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40699A9" w:rsidR="00D2559D" w:rsidRPr="00996FAF" w:rsidRDefault="00DC24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Leigh Place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4ACEAA3" w:rsidR="00CA37CB" w:rsidRPr="00996FAF" w:rsidRDefault="00DC24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12-18 Leigh Avenue</w:t>
            </w:r>
            <w:r w:rsidR="00F045F4" w:rsidRPr="00602258">
              <w:rPr>
                <w:rFonts w:ascii="Arial" w:hAnsi="Arial" w:cs="Arial"/>
                <w:color w:val="auto"/>
              </w:rPr>
              <w:t xml:space="preserve"> </w:t>
            </w:r>
            <w:r>
              <w:rPr>
                <w:rFonts w:ascii="Arial" w:hAnsi="Arial" w:cs="Arial"/>
                <w:color w:val="auto"/>
              </w:rPr>
              <w:t>ROSELANDS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2196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3E32714" w:rsidR="00CA37CB" w:rsidRPr="00996FAF" w:rsidRDefault="00DC24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0455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8C9B1BB" w:rsidR="00D2559D" w:rsidRPr="00996FAF" w:rsidRDefault="00DC24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Leigh Place Aged Care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A10AD06" w:rsidR="00D2559D" w:rsidRPr="00996FAF" w:rsidRDefault="00DC24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11BD78B" w:rsidR="00D2559D" w:rsidRPr="00996FAF" w:rsidRDefault="00DC24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May 2023 to 3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CC61DD6" w:rsidR="00D2559D" w:rsidRPr="00996FAF" w:rsidRDefault="00092F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2FFC">
              <w:rPr>
                <w:rFonts w:ascii="Arial" w:hAnsi="Arial" w:cs="Arial"/>
                <w:color w:val="auto"/>
              </w:rPr>
              <w:t>8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C361149" w:rsidR="000078F8" w:rsidRPr="00996FAF" w:rsidRDefault="000078F8" w:rsidP="0036130C">
      <w:pPr>
        <w:pStyle w:val="NormalArial"/>
      </w:pPr>
      <w:r w:rsidRPr="00996FAF">
        <w:t xml:space="preserve">This performance report for </w:t>
      </w:r>
      <w:r w:rsidR="00DC2401">
        <w:rPr>
          <w:color w:val="auto"/>
        </w:rPr>
        <w:t>Leigh Place</w:t>
      </w:r>
      <w:r w:rsidRPr="00996FAF">
        <w:rPr>
          <w:color w:val="auto"/>
        </w:rPr>
        <w:t xml:space="preserve"> (</w:t>
      </w:r>
      <w:r w:rsidRPr="00996FAF">
        <w:rPr>
          <w:b/>
          <w:color w:val="auto"/>
        </w:rPr>
        <w:t>the service</w:t>
      </w:r>
      <w:r w:rsidRPr="00996FAF">
        <w:rPr>
          <w:color w:val="auto"/>
        </w:rPr>
        <w:t xml:space="preserve">) has been prepared </w:t>
      </w:r>
      <w:r w:rsidRPr="00B06D94">
        <w:rPr>
          <w:color w:val="auto"/>
        </w:rPr>
        <w:t xml:space="preserve">by </w:t>
      </w:r>
      <w:r w:rsidR="00B06D94" w:rsidRPr="00B06D94">
        <w:rPr>
          <w:color w:val="auto"/>
        </w:rPr>
        <w:t>D. McDonald</w:t>
      </w:r>
      <w:r w:rsidRPr="00B06D94">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3DFA9C64" w14:textId="4189E750" w:rsidR="00DF37F2" w:rsidRPr="001527CA" w:rsidRDefault="00DF37F2" w:rsidP="00BD36D7">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w:t>
      </w:r>
      <w:r w:rsidRPr="00B06D94">
        <w:rPr>
          <w:rFonts w:ascii="Arial" w:hAnsi="Arial" w:cs="Arial"/>
          <w:color w:val="auto"/>
        </w:rPr>
        <w:t xml:space="preserve">for the </w:t>
      </w:r>
      <w:r w:rsidR="00DC2401" w:rsidRPr="00B06D94">
        <w:rPr>
          <w:rFonts w:ascii="Arial" w:hAnsi="Arial" w:cs="Arial"/>
          <w:color w:val="auto"/>
        </w:rPr>
        <w:t>Site Audit</w:t>
      </w:r>
      <w:r w:rsidRPr="00B06D94">
        <w:rPr>
          <w:rFonts w:ascii="Arial" w:hAnsi="Arial" w:cs="Arial"/>
          <w:color w:val="auto"/>
        </w:rPr>
        <w:t xml:space="preserve">; the </w:t>
      </w:r>
      <w:r w:rsidR="00DC2401" w:rsidRPr="00B06D94">
        <w:rPr>
          <w:rFonts w:ascii="Arial" w:hAnsi="Arial" w:cs="Arial"/>
          <w:color w:val="auto"/>
        </w:rPr>
        <w:t>Site Audit</w:t>
      </w:r>
      <w:r w:rsidRPr="00B06D94">
        <w:rPr>
          <w:rFonts w:ascii="Arial" w:hAnsi="Arial" w:cs="Arial"/>
          <w:color w:val="auto"/>
        </w:rPr>
        <w:t xml:space="preserve"> report was informed by a site assessment, observations at the service, review of documents and interviews with staff, consumers/</w:t>
      </w:r>
      <w:proofErr w:type="gramStart"/>
      <w:r w:rsidRPr="00B06D94">
        <w:rPr>
          <w:rFonts w:ascii="Arial" w:hAnsi="Arial" w:cs="Arial"/>
          <w:color w:val="auto"/>
        </w:rPr>
        <w:t>representatives</w:t>
      </w:r>
      <w:proofErr w:type="gramEnd"/>
      <w:r w:rsidRPr="00B06D94">
        <w:rPr>
          <w:rFonts w:ascii="Arial" w:hAnsi="Arial" w:cs="Arial"/>
          <w:color w:val="auto"/>
        </w:rPr>
        <w:t xml:space="preserve"> and others</w:t>
      </w:r>
      <w:r w:rsidR="00BD36D7">
        <w:rPr>
          <w:rFonts w:ascii="Arial" w:hAnsi="Arial" w:cs="Arial"/>
          <w:color w:val="auto"/>
        </w:rPr>
        <w:t>.</w:t>
      </w:r>
    </w:p>
    <w:p w14:paraId="627BC220" w14:textId="5BB1E49C" w:rsidR="001527CA" w:rsidRPr="00BD36D7" w:rsidRDefault="001527CA" w:rsidP="00BD36D7">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other information and intelligence held by the Commission in relation to the service</w:t>
      </w:r>
    </w:p>
    <w:p w14:paraId="23FE4A29" w14:textId="5141F6C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97B5232" w:rsidR="00FC045E" w:rsidRPr="00996FAF" w:rsidRDefault="0048726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6D9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D2FA7F7" w:rsidR="00FC045E" w:rsidRPr="00996FAF" w:rsidRDefault="0048726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6D9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386E8F0" w:rsidR="00FC045E" w:rsidRPr="00996FAF" w:rsidRDefault="0048726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6D9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FE48025" w:rsidR="00FC045E" w:rsidRPr="00996FAF" w:rsidRDefault="0048726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6D9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CDFDC76" w:rsidR="00FC045E" w:rsidRPr="00996FAF" w:rsidRDefault="0048726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6D9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18B21D8" w:rsidR="00FC045E" w:rsidRPr="00996FAF" w:rsidRDefault="0048726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6D9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96AD7AB" w:rsidR="00FC045E" w:rsidRPr="00996FAF" w:rsidRDefault="0048726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6D9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F4ED58E" w:rsidR="00FC045E" w:rsidRPr="00996FAF" w:rsidRDefault="0048726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6D9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7E636F3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3298999" w:rsidR="00FC045E" w:rsidRPr="00996FAF" w:rsidRDefault="0048726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06D9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0E11A01" w:rsidR="00FC045E" w:rsidRPr="00996FAF" w:rsidRDefault="0048726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06D9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4A5DC16" w:rsidR="00FC045E" w:rsidRPr="00996FAF" w:rsidRDefault="0048726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06D9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4D47732" w:rsidR="00FC045E" w:rsidRPr="00996FAF" w:rsidRDefault="0048726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06D9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5DE6DE59" w:rsidR="00FC045E" w:rsidRPr="00996FAF" w:rsidRDefault="0048726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06D9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5C9FD2F" w:rsidR="00FC045E" w:rsidRPr="00996FAF" w:rsidRDefault="0048726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06D9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8563F2F" w14:textId="7ABD885D" w:rsidR="00B06D94" w:rsidRPr="000402F5" w:rsidRDefault="00B06D94" w:rsidP="00B06D94">
      <w:pPr>
        <w:rPr>
          <w:rFonts w:ascii="Arial" w:hAnsi="Arial" w:cs="Arial"/>
          <w:color w:val="auto"/>
        </w:rPr>
      </w:pPr>
      <w:r w:rsidRPr="001457B3">
        <w:rPr>
          <w:rFonts w:ascii="Arial" w:hAnsi="Arial" w:cs="Arial"/>
          <w:color w:val="auto"/>
        </w:rPr>
        <w:t xml:space="preserve">Consumers </w:t>
      </w:r>
      <w:r w:rsidR="001457B3" w:rsidRPr="001457B3">
        <w:rPr>
          <w:rFonts w:ascii="Arial" w:hAnsi="Arial" w:cs="Arial"/>
          <w:color w:val="auto"/>
        </w:rPr>
        <w:t>said they</w:t>
      </w:r>
      <w:r w:rsidRPr="001457B3">
        <w:rPr>
          <w:rFonts w:ascii="Arial" w:hAnsi="Arial" w:cs="Arial"/>
          <w:color w:val="auto"/>
        </w:rPr>
        <w:t xml:space="preserve"> were treated with dignity, respect and felt valued. Staff were knowledgeable of consumers’ backgrounds and preferences and were observed treating consumers with respect. Care documentation </w:t>
      </w:r>
      <w:r w:rsidR="001527CA">
        <w:rPr>
          <w:rFonts w:ascii="Arial" w:hAnsi="Arial" w:cs="Arial"/>
          <w:color w:val="auto"/>
        </w:rPr>
        <w:t>captured c</w:t>
      </w:r>
      <w:r w:rsidRPr="001457B3">
        <w:rPr>
          <w:rFonts w:ascii="Arial" w:hAnsi="Arial" w:cs="Arial"/>
          <w:color w:val="auto"/>
        </w:rPr>
        <w:t xml:space="preserve">onsumers’ </w:t>
      </w:r>
      <w:r w:rsidR="001527CA">
        <w:rPr>
          <w:rFonts w:ascii="Arial" w:hAnsi="Arial" w:cs="Arial"/>
          <w:color w:val="auto"/>
        </w:rPr>
        <w:t>preferred names</w:t>
      </w:r>
      <w:r w:rsidRPr="000402F5">
        <w:rPr>
          <w:rFonts w:ascii="Arial" w:hAnsi="Arial" w:cs="Arial"/>
          <w:color w:val="auto"/>
        </w:rPr>
        <w:t>.</w:t>
      </w:r>
    </w:p>
    <w:p w14:paraId="0FC2C2AC" w14:textId="38115F6E" w:rsidR="00B06D94" w:rsidRPr="000402F5" w:rsidRDefault="00B06D94" w:rsidP="00B06D94">
      <w:pPr>
        <w:rPr>
          <w:rFonts w:ascii="Arial" w:eastAsia="Times New Roman" w:hAnsi="Arial" w:cs="Arial"/>
          <w:color w:val="auto"/>
          <w:lang w:eastAsia="en-AU"/>
        </w:rPr>
      </w:pPr>
      <w:r w:rsidRPr="000402F5">
        <w:rPr>
          <w:rFonts w:ascii="Arial" w:eastAsia="Times New Roman" w:hAnsi="Arial" w:cs="Arial"/>
          <w:color w:val="auto"/>
          <w:lang w:eastAsia="en-AU"/>
        </w:rPr>
        <w:t xml:space="preserve">Consumers said </w:t>
      </w:r>
      <w:r w:rsidR="001527CA">
        <w:rPr>
          <w:rFonts w:ascii="Arial" w:eastAsia="Times New Roman" w:hAnsi="Arial" w:cs="Arial"/>
          <w:color w:val="auto"/>
          <w:lang w:eastAsia="en-AU"/>
        </w:rPr>
        <w:t>they receive</w:t>
      </w:r>
      <w:r w:rsidRPr="000402F5">
        <w:rPr>
          <w:rFonts w:ascii="Arial" w:eastAsia="Times New Roman" w:hAnsi="Arial" w:cs="Arial"/>
          <w:color w:val="auto"/>
          <w:lang w:eastAsia="en-AU"/>
        </w:rPr>
        <w:t xml:space="preserve"> care and services</w:t>
      </w:r>
      <w:r w:rsidR="001527CA">
        <w:rPr>
          <w:rFonts w:ascii="Arial" w:eastAsia="Times New Roman" w:hAnsi="Arial" w:cs="Arial"/>
          <w:color w:val="auto"/>
          <w:lang w:eastAsia="en-AU"/>
        </w:rPr>
        <w:t xml:space="preserve"> based on their cultural preferences</w:t>
      </w:r>
      <w:r w:rsidRPr="000402F5">
        <w:rPr>
          <w:rFonts w:ascii="Arial" w:eastAsia="Times New Roman" w:hAnsi="Arial" w:cs="Arial"/>
          <w:color w:val="auto"/>
          <w:lang w:eastAsia="en-AU"/>
        </w:rPr>
        <w:t xml:space="preserve">. Staff </w:t>
      </w:r>
      <w:r w:rsidR="001527CA">
        <w:rPr>
          <w:rFonts w:ascii="Arial" w:eastAsia="Times New Roman" w:hAnsi="Arial" w:cs="Arial"/>
          <w:color w:val="auto"/>
          <w:lang w:eastAsia="en-AU"/>
        </w:rPr>
        <w:t xml:space="preserve">described how care for each consumer is </w:t>
      </w:r>
      <w:r w:rsidRPr="000402F5">
        <w:rPr>
          <w:rFonts w:ascii="Arial" w:eastAsia="Times New Roman" w:hAnsi="Arial" w:cs="Arial"/>
          <w:color w:val="auto"/>
          <w:lang w:eastAsia="en-AU"/>
        </w:rPr>
        <w:t>tailored including</w:t>
      </w:r>
      <w:r w:rsidR="000402F5" w:rsidRPr="000402F5">
        <w:rPr>
          <w:rFonts w:ascii="Arial" w:eastAsia="Times New Roman" w:hAnsi="Arial" w:cs="Arial"/>
          <w:color w:val="auto"/>
          <w:lang w:eastAsia="en-AU"/>
        </w:rPr>
        <w:t xml:space="preserve"> offering</w:t>
      </w:r>
      <w:r w:rsidRPr="000402F5">
        <w:rPr>
          <w:rFonts w:ascii="Arial" w:eastAsia="Times New Roman" w:hAnsi="Arial" w:cs="Arial"/>
          <w:color w:val="auto"/>
          <w:lang w:eastAsia="en-AU"/>
        </w:rPr>
        <w:t xml:space="preserve"> meals</w:t>
      </w:r>
      <w:r w:rsidR="000402F5" w:rsidRPr="000402F5">
        <w:rPr>
          <w:rFonts w:ascii="Arial" w:eastAsia="Times New Roman" w:hAnsi="Arial" w:cs="Arial"/>
          <w:color w:val="auto"/>
          <w:lang w:eastAsia="en-AU"/>
        </w:rPr>
        <w:t xml:space="preserve"> aligned to religious practices</w:t>
      </w:r>
      <w:r w:rsidRPr="000402F5">
        <w:rPr>
          <w:rFonts w:ascii="Arial" w:eastAsia="Times New Roman" w:hAnsi="Arial" w:cs="Arial"/>
          <w:color w:val="auto"/>
          <w:lang w:eastAsia="en-AU"/>
        </w:rPr>
        <w:t xml:space="preserve">. </w:t>
      </w:r>
      <w:r w:rsidR="001527CA">
        <w:rPr>
          <w:rFonts w:ascii="Arial" w:eastAsia="Times New Roman" w:hAnsi="Arial" w:cs="Arial"/>
          <w:color w:val="auto"/>
          <w:lang w:eastAsia="en-AU"/>
        </w:rPr>
        <w:t xml:space="preserve">Policies and procedures reflected an inclusive </w:t>
      </w:r>
      <w:r w:rsidR="000402F5" w:rsidRPr="000402F5">
        <w:rPr>
          <w:rFonts w:ascii="Arial" w:eastAsia="Times New Roman" w:hAnsi="Arial" w:cs="Arial"/>
          <w:color w:val="auto"/>
          <w:lang w:eastAsia="en-AU"/>
        </w:rPr>
        <w:t xml:space="preserve">consumer-centred </w:t>
      </w:r>
      <w:r w:rsidR="001527CA">
        <w:rPr>
          <w:rFonts w:ascii="Arial" w:eastAsia="Times New Roman" w:hAnsi="Arial" w:cs="Arial"/>
          <w:color w:val="auto"/>
          <w:lang w:eastAsia="en-AU"/>
        </w:rPr>
        <w:t>approach</w:t>
      </w:r>
      <w:r w:rsidR="000402F5" w:rsidRPr="000402F5">
        <w:rPr>
          <w:rFonts w:ascii="Arial" w:eastAsia="Times New Roman" w:hAnsi="Arial" w:cs="Arial"/>
          <w:color w:val="auto"/>
          <w:lang w:eastAsia="en-AU"/>
        </w:rPr>
        <w:t>.</w:t>
      </w:r>
    </w:p>
    <w:p w14:paraId="3DB2F6BC" w14:textId="725A5412" w:rsidR="00B06D94" w:rsidRPr="001E442C" w:rsidRDefault="00B06D94" w:rsidP="00B06D94">
      <w:pPr>
        <w:rPr>
          <w:rFonts w:ascii="Arial" w:eastAsia="Times New Roman" w:hAnsi="Arial" w:cs="Arial"/>
          <w:color w:val="auto"/>
          <w:lang w:eastAsia="en-AU"/>
        </w:rPr>
      </w:pPr>
      <w:r w:rsidRPr="001E442C">
        <w:rPr>
          <w:rFonts w:ascii="Arial" w:eastAsia="Times New Roman" w:hAnsi="Arial" w:cs="Arial"/>
          <w:color w:val="auto"/>
          <w:lang w:eastAsia="en-AU"/>
        </w:rPr>
        <w:t>Consumers said</w:t>
      </w:r>
      <w:r w:rsidR="007972F4">
        <w:rPr>
          <w:rFonts w:ascii="Arial" w:eastAsia="Times New Roman" w:hAnsi="Arial" w:cs="Arial"/>
          <w:color w:val="auto"/>
          <w:lang w:eastAsia="en-AU"/>
        </w:rPr>
        <w:t xml:space="preserve"> they were supported to make decisions about their care including choosing their own doctor and if they wanted to share a room as a married couple</w:t>
      </w:r>
      <w:r w:rsidRPr="001E442C">
        <w:rPr>
          <w:rFonts w:ascii="Arial" w:eastAsia="Times New Roman" w:hAnsi="Arial" w:cs="Arial"/>
          <w:color w:val="auto"/>
          <w:lang w:eastAsia="en-AU"/>
        </w:rPr>
        <w:t xml:space="preserve">. Staff described </w:t>
      </w:r>
      <w:r w:rsidR="007972F4">
        <w:rPr>
          <w:rFonts w:ascii="Arial" w:eastAsia="Times New Roman" w:hAnsi="Arial" w:cs="Arial"/>
          <w:color w:val="auto"/>
          <w:lang w:eastAsia="en-AU"/>
        </w:rPr>
        <w:t xml:space="preserve">consumers were supported to receive visitors or make phone and video calls to </w:t>
      </w:r>
      <w:r w:rsidRPr="001E442C">
        <w:rPr>
          <w:rFonts w:ascii="Arial" w:eastAsia="Times New Roman" w:hAnsi="Arial" w:cs="Arial"/>
          <w:color w:val="auto"/>
          <w:lang w:eastAsia="en-AU"/>
        </w:rPr>
        <w:t xml:space="preserve">maintain </w:t>
      </w:r>
      <w:r w:rsidR="007972F4">
        <w:rPr>
          <w:rFonts w:ascii="Arial" w:eastAsia="Times New Roman" w:hAnsi="Arial" w:cs="Arial"/>
          <w:color w:val="auto"/>
          <w:lang w:eastAsia="en-AU"/>
        </w:rPr>
        <w:t>relationships</w:t>
      </w:r>
      <w:r w:rsidRPr="001E442C">
        <w:rPr>
          <w:rFonts w:ascii="Arial" w:eastAsia="Times New Roman" w:hAnsi="Arial" w:cs="Arial"/>
          <w:color w:val="auto"/>
          <w:lang w:eastAsia="en-AU"/>
        </w:rPr>
        <w:t xml:space="preserve">. </w:t>
      </w:r>
      <w:r w:rsidR="007972F4">
        <w:rPr>
          <w:rFonts w:ascii="Arial" w:eastAsia="Times New Roman" w:hAnsi="Arial" w:cs="Arial"/>
          <w:color w:val="auto"/>
          <w:lang w:eastAsia="en-AU"/>
        </w:rPr>
        <w:t xml:space="preserve">Policies promoted consumer independence and choice. </w:t>
      </w:r>
    </w:p>
    <w:p w14:paraId="15B05142" w14:textId="10378DBE" w:rsidR="00B06D94" w:rsidRPr="00511EE1" w:rsidRDefault="00B06D94" w:rsidP="00B06D94">
      <w:pPr>
        <w:rPr>
          <w:rFonts w:ascii="Arial" w:eastAsia="Times New Roman" w:hAnsi="Arial" w:cs="Arial"/>
          <w:color w:val="auto"/>
          <w:lang w:eastAsia="en-AU"/>
        </w:rPr>
      </w:pPr>
      <w:r w:rsidRPr="00511EE1">
        <w:rPr>
          <w:rFonts w:ascii="Arial" w:eastAsia="Times New Roman" w:hAnsi="Arial" w:cs="Arial"/>
          <w:color w:val="auto"/>
          <w:lang w:eastAsia="en-AU"/>
        </w:rPr>
        <w:t xml:space="preserve">Consumers </w:t>
      </w:r>
      <w:r w:rsidR="00D33C74">
        <w:rPr>
          <w:rFonts w:ascii="Arial" w:eastAsia="Times New Roman" w:hAnsi="Arial" w:cs="Arial"/>
          <w:color w:val="auto"/>
          <w:lang w:eastAsia="en-AU"/>
        </w:rPr>
        <w:t xml:space="preserve">confirmed they were supported to have their own kettle, </w:t>
      </w:r>
      <w:proofErr w:type="gramStart"/>
      <w:r w:rsidR="00D33C74">
        <w:rPr>
          <w:rFonts w:ascii="Arial" w:eastAsia="Times New Roman" w:hAnsi="Arial" w:cs="Arial"/>
          <w:color w:val="auto"/>
          <w:lang w:eastAsia="en-AU"/>
        </w:rPr>
        <w:t>microwave</w:t>
      </w:r>
      <w:proofErr w:type="gramEnd"/>
      <w:r w:rsidR="00D33C74">
        <w:rPr>
          <w:rFonts w:ascii="Arial" w:eastAsia="Times New Roman" w:hAnsi="Arial" w:cs="Arial"/>
          <w:color w:val="auto"/>
          <w:lang w:eastAsia="en-AU"/>
        </w:rPr>
        <w:t xml:space="preserve"> or use mobility scooters</w:t>
      </w:r>
      <w:r w:rsidRPr="00511EE1">
        <w:rPr>
          <w:rFonts w:ascii="Arial" w:eastAsia="Times New Roman" w:hAnsi="Arial" w:cs="Arial"/>
          <w:color w:val="auto"/>
          <w:lang w:eastAsia="en-AU"/>
        </w:rPr>
        <w:t xml:space="preserve">. Staff confirmed </w:t>
      </w:r>
      <w:r w:rsidR="00D33C74">
        <w:rPr>
          <w:rFonts w:ascii="Arial" w:eastAsia="Times New Roman" w:hAnsi="Arial" w:cs="Arial"/>
          <w:color w:val="auto"/>
          <w:lang w:eastAsia="en-AU"/>
        </w:rPr>
        <w:t xml:space="preserve">assessments were completed when consumers wished to engage with activities which pose a risk. Care documentation evidenced acceptance of and consultation regarding risk occurred. </w:t>
      </w:r>
    </w:p>
    <w:p w14:paraId="282A04FB" w14:textId="285D464E" w:rsidR="00B06D94" w:rsidRPr="00B35CB7" w:rsidRDefault="00B06D94" w:rsidP="00B06D94">
      <w:pPr>
        <w:rPr>
          <w:rFonts w:ascii="Arial" w:eastAsia="Times New Roman" w:hAnsi="Arial" w:cs="Arial"/>
          <w:color w:val="auto"/>
          <w:lang w:eastAsia="en-AU"/>
        </w:rPr>
      </w:pPr>
      <w:r w:rsidRPr="00B35CB7">
        <w:rPr>
          <w:rFonts w:ascii="Arial" w:eastAsia="Times New Roman" w:hAnsi="Arial" w:cs="Arial"/>
          <w:color w:val="auto"/>
          <w:lang w:eastAsia="en-AU"/>
        </w:rPr>
        <w:t xml:space="preserve">Consumers and representatives said </w:t>
      </w:r>
      <w:r w:rsidR="003E2EE8">
        <w:rPr>
          <w:rFonts w:ascii="Arial" w:eastAsia="Times New Roman" w:hAnsi="Arial" w:cs="Arial"/>
          <w:color w:val="auto"/>
          <w:lang w:eastAsia="en-AU"/>
        </w:rPr>
        <w:t>they</w:t>
      </w:r>
      <w:r w:rsidRPr="00B35CB7">
        <w:rPr>
          <w:rFonts w:ascii="Arial" w:eastAsia="Times New Roman" w:hAnsi="Arial" w:cs="Arial"/>
          <w:color w:val="auto"/>
          <w:lang w:eastAsia="en-AU"/>
        </w:rPr>
        <w:t xml:space="preserve"> received</w:t>
      </w:r>
      <w:r w:rsidR="003E2EE8">
        <w:rPr>
          <w:rFonts w:ascii="Arial" w:eastAsia="Times New Roman" w:hAnsi="Arial" w:cs="Arial"/>
          <w:color w:val="auto"/>
          <w:lang w:eastAsia="en-AU"/>
        </w:rPr>
        <w:t xml:space="preserve"> </w:t>
      </w:r>
      <w:r w:rsidRPr="00B35CB7">
        <w:rPr>
          <w:rFonts w:ascii="Arial" w:eastAsia="Times New Roman" w:hAnsi="Arial" w:cs="Arial"/>
          <w:color w:val="auto"/>
          <w:lang w:eastAsia="en-AU"/>
        </w:rPr>
        <w:t xml:space="preserve">timely </w:t>
      </w:r>
      <w:r w:rsidR="003E2EE8">
        <w:rPr>
          <w:rFonts w:ascii="Arial" w:eastAsia="Times New Roman" w:hAnsi="Arial" w:cs="Arial"/>
          <w:color w:val="auto"/>
          <w:lang w:eastAsia="en-AU"/>
        </w:rPr>
        <w:t xml:space="preserve">information which </w:t>
      </w:r>
      <w:r w:rsidR="00D33C74">
        <w:rPr>
          <w:rFonts w:ascii="Arial" w:eastAsia="Times New Roman" w:hAnsi="Arial" w:cs="Arial"/>
          <w:color w:val="auto"/>
          <w:lang w:eastAsia="en-AU"/>
        </w:rPr>
        <w:t xml:space="preserve">was easily understood. </w:t>
      </w:r>
      <w:r w:rsidRPr="00B35CB7">
        <w:rPr>
          <w:rFonts w:ascii="Arial" w:eastAsia="Times New Roman" w:hAnsi="Arial" w:cs="Arial"/>
          <w:color w:val="auto"/>
          <w:lang w:eastAsia="en-AU"/>
        </w:rPr>
        <w:t xml:space="preserve">Staff </w:t>
      </w:r>
      <w:r w:rsidR="004E2D56">
        <w:rPr>
          <w:rFonts w:ascii="Arial" w:eastAsia="Times New Roman" w:hAnsi="Arial" w:cs="Arial"/>
          <w:color w:val="auto"/>
          <w:lang w:eastAsia="en-AU"/>
        </w:rPr>
        <w:t xml:space="preserve">were observed verbally advising consumers of the meals and activities </w:t>
      </w:r>
      <w:r w:rsidR="004E2D56">
        <w:rPr>
          <w:rFonts w:ascii="Arial" w:eastAsia="Times New Roman" w:hAnsi="Arial" w:cs="Arial"/>
          <w:color w:val="auto"/>
          <w:lang w:eastAsia="en-AU"/>
        </w:rPr>
        <w:lastRenderedPageBreak/>
        <w:t>scheduled for each day</w:t>
      </w:r>
      <w:r w:rsidR="003E2EE8">
        <w:rPr>
          <w:rFonts w:ascii="Arial" w:eastAsia="Times New Roman" w:hAnsi="Arial" w:cs="Arial"/>
          <w:color w:val="auto"/>
          <w:lang w:eastAsia="en-AU"/>
        </w:rPr>
        <w:t xml:space="preserve"> enabling consumer choice</w:t>
      </w:r>
      <w:r w:rsidR="004E2D56">
        <w:rPr>
          <w:rFonts w:ascii="Arial" w:eastAsia="Times New Roman" w:hAnsi="Arial" w:cs="Arial"/>
          <w:color w:val="auto"/>
          <w:lang w:eastAsia="en-AU"/>
        </w:rPr>
        <w:t xml:space="preserve">. </w:t>
      </w:r>
      <w:r w:rsidR="003E2EE8">
        <w:rPr>
          <w:rFonts w:ascii="Arial" w:eastAsia="Times New Roman" w:hAnsi="Arial" w:cs="Arial"/>
          <w:color w:val="auto"/>
          <w:lang w:eastAsia="en-AU"/>
        </w:rPr>
        <w:t xml:space="preserve">Information was available in </w:t>
      </w:r>
      <w:r w:rsidR="004E2D56">
        <w:rPr>
          <w:rFonts w:ascii="Arial" w:eastAsia="Times New Roman" w:hAnsi="Arial" w:cs="Arial"/>
          <w:color w:val="auto"/>
          <w:lang w:eastAsia="en-AU"/>
        </w:rPr>
        <w:t xml:space="preserve">English and other languages. </w:t>
      </w:r>
    </w:p>
    <w:p w14:paraId="6F0DC6E8" w14:textId="1D5EDF87" w:rsidR="00B06D94" w:rsidRPr="009F3263" w:rsidRDefault="00B06D94" w:rsidP="00B06D94">
      <w:pPr>
        <w:rPr>
          <w:rFonts w:ascii="Arial" w:eastAsia="Times New Roman" w:hAnsi="Arial" w:cs="Arial"/>
          <w:color w:val="auto"/>
          <w:lang w:eastAsia="en-AU"/>
        </w:rPr>
      </w:pPr>
      <w:r w:rsidRPr="009F3263">
        <w:rPr>
          <w:rFonts w:ascii="Arial" w:eastAsia="Times New Roman" w:hAnsi="Arial" w:cs="Arial"/>
          <w:color w:val="auto"/>
          <w:lang w:eastAsia="en-AU"/>
        </w:rPr>
        <w:t>Consumers said their privacy was respected and their personal information kept confidential. Staff confirmed they knocked on doors and awaited consent to enter and prior to providing care. Consumer information was secured in the service’s password protected electronic care management system.</w:t>
      </w:r>
    </w:p>
    <w:p w14:paraId="16C27C05" w14:textId="0976A9A1"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957B72A" w:rsidR="00FC045E" w:rsidRPr="00996FAF" w:rsidRDefault="004872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951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6ED4E3E" w:rsidR="00FC045E" w:rsidRPr="00996FAF" w:rsidRDefault="0048726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951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D6F359A" w:rsidR="00FC045E" w:rsidRPr="00996FAF" w:rsidRDefault="004872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951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A1791E4" w:rsidR="00FC045E" w:rsidRPr="00996FAF" w:rsidRDefault="0048726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951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0DD89CD" w:rsidR="00FC045E" w:rsidRPr="00996FAF" w:rsidRDefault="004872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9511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2C1606D" w14:textId="55EF1717" w:rsidR="00B06D94" w:rsidRPr="00C65211" w:rsidRDefault="00503A99" w:rsidP="00B06D94">
      <w:pPr>
        <w:rPr>
          <w:rFonts w:ascii="Arial" w:eastAsia="Times New Roman" w:hAnsi="Arial" w:cs="Arial"/>
          <w:color w:val="auto"/>
          <w:lang w:eastAsia="en-AU"/>
        </w:rPr>
      </w:pPr>
      <w:r>
        <w:rPr>
          <w:rFonts w:ascii="Arial" w:eastAsia="Times New Roman" w:hAnsi="Arial" w:cs="Arial"/>
          <w:color w:val="auto"/>
          <w:lang w:eastAsia="en-AU"/>
        </w:rPr>
        <w:t>Staff d</w:t>
      </w:r>
      <w:r w:rsidR="00B06D94" w:rsidRPr="00C65211">
        <w:rPr>
          <w:rFonts w:ascii="Arial" w:eastAsia="Times New Roman" w:hAnsi="Arial" w:cs="Arial"/>
          <w:color w:val="auto"/>
          <w:lang w:eastAsia="en-AU"/>
        </w:rPr>
        <w:t xml:space="preserve">escribed undertaking assessments upon entry and </w:t>
      </w:r>
      <w:r>
        <w:rPr>
          <w:rFonts w:ascii="Arial" w:eastAsia="Times New Roman" w:hAnsi="Arial" w:cs="Arial"/>
          <w:color w:val="auto"/>
          <w:lang w:eastAsia="en-AU"/>
        </w:rPr>
        <w:t xml:space="preserve">developing </w:t>
      </w:r>
      <w:r w:rsidR="00B06D94" w:rsidRPr="00C65211">
        <w:rPr>
          <w:rFonts w:ascii="Arial" w:eastAsia="Times New Roman" w:hAnsi="Arial" w:cs="Arial"/>
          <w:color w:val="auto"/>
          <w:lang w:eastAsia="en-AU"/>
        </w:rPr>
        <w:t xml:space="preserve">care </w:t>
      </w:r>
      <w:r>
        <w:rPr>
          <w:rFonts w:ascii="Arial" w:eastAsia="Times New Roman" w:hAnsi="Arial" w:cs="Arial"/>
          <w:color w:val="auto"/>
          <w:lang w:eastAsia="en-AU"/>
        </w:rPr>
        <w:t>plans in response to any risks identified</w:t>
      </w:r>
      <w:r w:rsidR="00B06D94" w:rsidRPr="00C65211">
        <w:rPr>
          <w:rFonts w:ascii="Arial" w:eastAsia="Times New Roman" w:hAnsi="Arial" w:cs="Arial"/>
          <w:color w:val="auto"/>
          <w:lang w:eastAsia="en-AU"/>
        </w:rPr>
        <w:t xml:space="preserve">. </w:t>
      </w:r>
      <w:r>
        <w:rPr>
          <w:rFonts w:ascii="Arial" w:eastAsia="Times New Roman" w:hAnsi="Arial" w:cs="Arial"/>
          <w:color w:val="auto"/>
          <w:lang w:eastAsia="en-AU"/>
        </w:rPr>
        <w:t xml:space="preserve">Care documentation evidenced a suite of assessments had been completed and consumers had a plan of care. </w:t>
      </w:r>
      <w:r w:rsidR="00C65211" w:rsidRPr="00C65211">
        <w:rPr>
          <w:rFonts w:ascii="Arial" w:eastAsia="Times New Roman" w:hAnsi="Arial" w:cs="Arial"/>
          <w:color w:val="auto"/>
          <w:lang w:eastAsia="en-AU"/>
        </w:rPr>
        <w:t xml:space="preserve">Policies and procedures supported </w:t>
      </w:r>
      <w:r>
        <w:rPr>
          <w:rFonts w:ascii="Arial" w:eastAsia="Times New Roman" w:hAnsi="Arial" w:cs="Arial"/>
          <w:color w:val="auto"/>
          <w:lang w:eastAsia="en-AU"/>
        </w:rPr>
        <w:t xml:space="preserve">the </w:t>
      </w:r>
      <w:r w:rsidR="00C65211" w:rsidRPr="00C65211">
        <w:rPr>
          <w:rFonts w:ascii="Arial" w:eastAsia="Times New Roman" w:hAnsi="Arial" w:cs="Arial"/>
          <w:color w:val="auto"/>
          <w:lang w:eastAsia="en-AU"/>
        </w:rPr>
        <w:t>consideration of risk during care assessment and planning.</w:t>
      </w:r>
      <w:r>
        <w:rPr>
          <w:rFonts w:ascii="Arial" w:eastAsia="Times New Roman" w:hAnsi="Arial" w:cs="Arial"/>
          <w:color w:val="auto"/>
          <w:lang w:eastAsia="en-AU"/>
        </w:rPr>
        <w:t xml:space="preserve"> </w:t>
      </w:r>
    </w:p>
    <w:p w14:paraId="0F9D0D91" w14:textId="320C1168" w:rsidR="00B06D94" w:rsidRPr="00770789" w:rsidRDefault="00B06D94" w:rsidP="00B06D94">
      <w:pPr>
        <w:rPr>
          <w:rFonts w:ascii="Arial" w:eastAsia="Times New Roman" w:hAnsi="Arial" w:cs="Arial"/>
          <w:color w:val="auto"/>
          <w:lang w:eastAsia="en-AU"/>
        </w:rPr>
      </w:pPr>
      <w:r w:rsidRPr="00770789">
        <w:rPr>
          <w:rFonts w:ascii="Arial" w:eastAsia="Times New Roman" w:hAnsi="Arial" w:cs="Arial"/>
          <w:color w:val="auto"/>
          <w:lang w:eastAsia="en-AU"/>
        </w:rPr>
        <w:t xml:space="preserve">Consumers and representatives confirmed care plans detailed consumers’ needs and preferences, including end of life wishes. </w:t>
      </w:r>
      <w:r w:rsidR="00770789" w:rsidRPr="00770789">
        <w:rPr>
          <w:rFonts w:ascii="Arial" w:eastAsia="Times New Roman" w:hAnsi="Arial" w:cs="Arial"/>
          <w:color w:val="auto"/>
          <w:lang w:eastAsia="en-AU"/>
        </w:rPr>
        <w:t>Staff</w:t>
      </w:r>
      <w:r w:rsidRPr="00770789">
        <w:rPr>
          <w:rFonts w:ascii="Arial" w:eastAsia="Times New Roman" w:hAnsi="Arial" w:cs="Arial"/>
          <w:color w:val="auto"/>
          <w:lang w:eastAsia="en-AU"/>
        </w:rPr>
        <w:t xml:space="preserve"> said end of life wishes were discussed upon entry</w:t>
      </w:r>
      <w:r w:rsidR="00770789" w:rsidRPr="00770789">
        <w:rPr>
          <w:rFonts w:ascii="Arial" w:eastAsia="Times New Roman" w:hAnsi="Arial" w:cs="Arial"/>
          <w:color w:val="auto"/>
          <w:lang w:eastAsia="en-AU"/>
        </w:rPr>
        <w:t xml:space="preserve"> and</w:t>
      </w:r>
      <w:r w:rsidR="003E2EE8">
        <w:rPr>
          <w:rFonts w:ascii="Arial" w:eastAsia="Times New Roman" w:hAnsi="Arial" w:cs="Arial"/>
          <w:color w:val="auto"/>
          <w:lang w:eastAsia="en-AU"/>
        </w:rPr>
        <w:t xml:space="preserve"> </w:t>
      </w:r>
      <w:r w:rsidR="00770789" w:rsidRPr="00770789">
        <w:rPr>
          <w:rFonts w:ascii="Arial" w:eastAsia="Times New Roman" w:hAnsi="Arial" w:cs="Arial"/>
          <w:color w:val="auto"/>
          <w:lang w:eastAsia="en-AU"/>
        </w:rPr>
        <w:t>a high proportion of consumers</w:t>
      </w:r>
      <w:r w:rsidR="003E2EE8">
        <w:rPr>
          <w:rFonts w:ascii="Arial" w:eastAsia="Times New Roman" w:hAnsi="Arial" w:cs="Arial"/>
          <w:color w:val="auto"/>
          <w:lang w:eastAsia="en-AU"/>
        </w:rPr>
        <w:t xml:space="preserve"> files </w:t>
      </w:r>
      <w:r w:rsidR="00503A99">
        <w:rPr>
          <w:rFonts w:ascii="Arial" w:eastAsia="Times New Roman" w:hAnsi="Arial" w:cs="Arial"/>
          <w:color w:val="auto"/>
          <w:lang w:eastAsia="en-AU"/>
        </w:rPr>
        <w:t xml:space="preserve">contained </w:t>
      </w:r>
      <w:r w:rsidR="00770789" w:rsidRPr="00770789">
        <w:rPr>
          <w:rFonts w:ascii="Arial" w:eastAsia="Times New Roman" w:hAnsi="Arial" w:cs="Arial"/>
          <w:color w:val="auto"/>
          <w:lang w:eastAsia="en-AU"/>
        </w:rPr>
        <w:t>advance care plans.</w:t>
      </w:r>
    </w:p>
    <w:p w14:paraId="171E3098" w14:textId="354C79CF" w:rsidR="00B06D94" w:rsidRPr="00AB53C2" w:rsidRDefault="0005767C" w:rsidP="00B06D94">
      <w:pPr>
        <w:rPr>
          <w:rFonts w:ascii="Arial" w:eastAsia="Times New Roman" w:hAnsi="Arial" w:cs="Arial"/>
          <w:color w:val="auto"/>
          <w:lang w:eastAsia="en-AU"/>
        </w:rPr>
      </w:pPr>
      <w:r w:rsidRPr="00DA5D02">
        <w:rPr>
          <w:rFonts w:ascii="Arial" w:eastAsia="Times New Roman" w:hAnsi="Arial" w:cs="Arial"/>
          <w:color w:val="auto"/>
          <w:lang w:eastAsia="en-AU"/>
        </w:rPr>
        <w:t>Consumers and representatives said they were involved in care assessment, planning and review</w:t>
      </w:r>
      <w:r w:rsidR="00BD6C6C">
        <w:rPr>
          <w:rFonts w:ascii="Arial" w:eastAsia="Times New Roman" w:hAnsi="Arial" w:cs="Arial"/>
          <w:color w:val="auto"/>
          <w:lang w:eastAsia="en-AU"/>
        </w:rPr>
        <w:t xml:space="preserve"> processes</w:t>
      </w:r>
      <w:r w:rsidRPr="00DA5D02">
        <w:rPr>
          <w:rFonts w:ascii="Arial" w:eastAsia="Times New Roman" w:hAnsi="Arial" w:cs="Arial"/>
          <w:color w:val="auto"/>
          <w:lang w:eastAsia="en-AU"/>
        </w:rPr>
        <w:t xml:space="preserve">. Staff </w:t>
      </w:r>
      <w:r w:rsidR="00B06D94" w:rsidRPr="00DA5D02">
        <w:rPr>
          <w:rFonts w:ascii="Arial" w:eastAsia="Times New Roman" w:hAnsi="Arial" w:cs="Arial"/>
          <w:color w:val="auto"/>
          <w:lang w:eastAsia="en-AU"/>
        </w:rPr>
        <w:t xml:space="preserve">described </w:t>
      </w:r>
      <w:r w:rsidR="00BD6C6C">
        <w:rPr>
          <w:rFonts w:ascii="Arial" w:eastAsia="Times New Roman" w:hAnsi="Arial" w:cs="Arial"/>
          <w:color w:val="auto"/>
          <w:lang w:eastAsia="en-AU"/>
        </w:rPr>
        <w:t>consultation occurred for</w:t>
      </w:r>
      <w:r w:rsidRPr="00DA5D02">
        <w:rPr>
          <w:rFonts w:ascii="Arial" w:eastAsia="Times New Roman" w:hAnsi="Arial" w:cs="Arial"/>
          <w:color w:val="auto"/>
          <w:lang w:eastAsia="en-AU"/>
        </w:rPr>
        <w:t xml:space="preserve"> routine</w:t>
      </w:r>
      <w:r w:rsidR="00B06D94" w:rsidRPr="00DA5D02">
        <w:rPr>
          <w:rFonts w:ascii="Arial" w:eastAsia="Times New Roman" w:hAnsi="Arial" w:cs="Arial"/>
          <w:color w:val="auto"/>
          <w:lang w:eastAsia="en-AU"/>
        </w:rPr>
        <w:t xml:space="preserve"> care planning or in response </w:t>
      </w:r>
      <w:r w:rsidR="00B06D94" w:rsidRPr="00AB53C2">
        <w:rPr>
          <w:rFonts w:ascii="Arial" w:eastAsia="Times New Roman" w:hAnsi="Arial" w:cs="Arial"/>
          <w:color w:val="auto"/>
          <w:lang w:eastAsia="en-AU"/>
        </w:rPr>
        <w:t xml:space="preserve">to changes or incidents. Care documentation evidenced </w:t>
      </w:r>
      <w:r w:rsidR="00BD6C6C">
        <w:rPr>
          <w:rFonts w:ascii="Arial" w:eastAsia="Times New Roman" w:hAnsi="Arial" w:cs="Arial"/>
          <w:color w:val="auto"/>
          <w:lang w:eastAsia="en-AU"/>
        </w:rPr>
        <w:t xml:space="preserve">an </w:t>
      </w:r>
      <w:r w:rsidR="00B06D94" w:rsidRPr="00AB53C2">
        <w:rPr>
          <w:rFonts w:ascii="Arial" w:eastAsia="Times New Roman" w:hAnsi="Arial" w:cs="Arial"/>
          <w:color w:val="auto"/>
          <w:lang w:eastAsia="en-AU"/>
        </w:rPr>
        <w:t xml:space="preserve">integrated and coordinated </w:t>
      </w:r>
      <w:r w:rsidR="00BD6C6C">
        <w:rPr>
          <w:rFonts w:ascii="Arial" w:eastAsia="Times New Roman" w:hAnsi="Arial" w:cs="Arial"/>
          <w:color w:val="auto"/>
          <w:lang w:eastAsia="en-AU"/>
        </w:rPr>
        <w:t>approach</w:t>
      </w:r>
      <w:r w:rsidR="00B06D94" w:rsidRPr="00AB53C2">
        <w:rPr>
          <w:rFonts w:ascii="Arial" w:eastAsia="Times New Roman" w:hAnsi="Arial" w:cs="Arial"/>
          <w:color w:val="auto"/>
          <w:lang w:eastAsia="en-AU"/>
        </w:rPr>
        <w:t xml:space="preserve"> involving allied health professionals such as </w:t>
      </w:r>
      <w:r w:rsidRPr="00AB53C2">
        <w:rPr>
          <w:rFonts w:ascii="Arial" w:eastAsia="Times New Roman" w:hAnsi="Arial" w:cs="Arial"/>
          <w:color w:val="auto"/>
          <w:lang w:eastAsia="en-AU"/>
        </w:rPr>
        <w:t xml:space="preserve">physiotherapist and </w:t>
      </w:r>
      <w:r w:rsidR="00DA5D02" w:rsidRPr="00AB53C2">
        <w:rPr>
          <w:rFonts w:ascii="Arial" w:eastAsia="Times New Roman" w:hAnsi="Arial" w:cs="Arial"/>
          <w:color w:val="auto"/>
          <w:lang w:eastAsia="en-AU"/>
        </w:rPr>
        <w:t>dieticians.</w:t>
      </w:r>
    </w:p>
    <w:p w14:paraId="7C3B048B" w14:textId="174C45E7" w:rsidR="00B06D94" w:rsidRPr="00AB53C2" w:rsidRDefault="00B06D94" w:rsidP="00B06D94">
      <w:pPr>
        <w:rPr>
          <w:rFonts w:ascii="Arial" w:eastAsia="Times New Roman" w:hAnsi="Arial" w:cs="Arial"/>
          <w:color w:val="auto"/>
          <w:lang w:eastAsia="en-AU"/>
        </w:rPr>
      </w:pPr>
      <w:r w:rsidRPr="00AB53C2">
        <w:rPr>
          <w:rFonts w:ascii="Arial" w:eastAsia="Times New Roman" w:hAnsi="Arial" w:cs="Arial"/>
          <w:color w:val="auto"/>
          <w:lang w:eastAsia="en-AU"/>
        </w:rPr>
        <w:t xml:space="preserve">Consumers and </w:t>
      </w:r>
      <w:r w:rsidR="00BD6C6C">
        <w:rPr>
          <w:rFonts w:ascii="Arial" w:eastAsia="Times New Roman" w:hAnsi="Arial" w:cs="Arial"/>
          <w:color w:val="auto"/>
          <w:lang w:eastAsia="en-AU"/>
        </w:rPr>
        <w:t xml:space="preserve">their </w:t>
      </w:r>
      <w:r w:rsidRPr="00AB53C2">
        <w:rPr>
          <w:rFonts w:ascii="Arial" w:eastAsia="Times New Roman" w:hAnsi="Arial" w:cs="Arial"/>
          <w:color w:val="auto"/>
          <w:lang w:eastAsia="en-AU"/>
        </w:rPr>
        <w:t xml:space="preserve">representatives confirmed they </w:t>
      </w:r>
      <w:r w:rsidR="00BD6C6C">
        <w:rPr>
          <w:rFonts w:ascii="Arial" w:eastAsia="Times New Roman" w:hAnsi="Arial" w:cs="Arial"/>
          <w:color w:val="auto"/>
          <w:lang w:eastAsia="en-AU"/>
        </w:rPr>
        <w:t xml:space="preserve">knew how to obtain or </w:t>
      </w:r>
      <w:r w:rsidR="00AB53C2" w:rsidRPr="00AB53C2">
        <w:rPr>
          <w:rFonts w:ascii="Arial" w:eastAsia="Times New Roman" w:hAnsi="Arial" w:cs="Arial"/>
          <w:color w:val="auto"/>
          <w:lang w:eastAsia="en-AU"/>
        </w:rPr>
        <w:t>had</w:t>
      </w:r>
      <w:r w:rsidRPr="00AB53C2">
        <w:rPr>
          <w:rFonts w:ascii="Arial" w:eastAsia="Times New Roman" w:hAnsi="Arial" w:cs="Arial"/>
          <w:color w:val="auto"/>
          <w:lang w:eastAsia="en-AU"/>
        </w:rPr>
        <w:t xml:space="preserve"> </w:t>
      </w:r>
      <w:r w:rsidR="00BD6C6C">
        <w:rPr>
          <w:rFonts w:ascii="Arial" w:eastAsia="Times New Roman" w:hAnsi="Arial" w:cs="Arial"/>
          <w:color w:val="auto"/>
          <w:lang w:eastAsia="en-AU"/>
        </w:rPr>
        <w:t xml:space="preserve">a copy of the </w:t>
      </w:r>
      <w:r w:rsidRPr="00AB53C2">
        <w:rPr>
          <w:rFonts w:ascii="Arial" w:eastAsia="Times New Roman" w:hAnsi="Arial" w:cs="Arial"/>
          <w:color w:val="auto"/>
          <w:lang w:eastAsia="en-AU"/>
        </w:rPr>
        <w:t xml:space="preserve">care plan. Staff </w:t>
      </w:r>
      <w:r w:rsidR="00AB53C2" w:rsidRPr="00AB53C2">
        <w:rPr>
          <w:rFonts w:ascii="Arial" w:eastAsia="Times New Roman" w:hAnsi="Arial" w:cs="Arial"/>
          <w:color w:val="auto"/>
          <w:lang w:eastAsia="en-AU"/>
        </w:rPr>
        <w:t xml:space="preserve">described processes </w:t>
      </w:r>
      <w:r w:rsidR="00BD6C6C">
        <w:rPr>
          <w:rFonts w:ascii="Arial" w:eastAsia="Times New Roman" w:hAnsi="Arial" w:cs="Arial"/>
          <w:color w:val="auto"/>
          <w:lang w:eastAsia="en-AU"/>
        </w:rPr>
        <w:t>used to</w:t>
      </w:r>
      <w:r w:rsidR="00AB53C2" w:rsidRPr="00AB53C2">
        <w:rPr>
          <w:rFonts w:ascii="Arial" w:eastAsia="Times New Roman" w:hAnsi="Arial" w:cs="Arial"/>
          <w:color w:val="auto"/>
          <w:lang w:eastAsia="en-AU"/>
        </w:rPr>
        <w:t xml:space="preserve"> communicate care assessment outcomes</w:t>
      </w:r>
      <w:r w:rsidR="00BD6C6C">
        <w:rPr>
          <w:rFonts w:ascii="Arial" w:eastAsia="Times New Roman" w:hAnsi="Arial" w:cs="Arial"/>
          <w:color w:val="auto"/>
          <w:lang w:eastAsia="en-AU"/>
        </w:rPr>
        <w:t xml:space="preserve">. </w:t>
      </w:r>
      <w:r w:rsidRPr="00AB53C2">
        <w:rPr>
          <w:rFonts w:ascii="Arial" w:eastAsia="Times New Roman" w:hAnsi="Arial" w:cs="Arial"/>
          <w:color w:val="auto"/>
          <w:lang w:eastAsia="en-AU"/>
        </w:rPr>
        <w:t>Care documentation evidenced staff communication and availability of care plans to consumers and representatives.</w:t>
      </w:r>
    </w:p>
    <w:p w14:paraId="0CDBAA2D" w14:textId="29075CAA" w:rsidR="0087700C" w:rsidRPr="00334B7D" w:rsidRDefault="00B06D94" w:rsidP="0036130C">
      <w:pPr>
        <w:pStyle w:val="NormalArial"/>
      </w:pPr>
      <w:r w:rsidRPr="00B66E6D">
        <w:rPr>
          <w:rFonts w:eastAsia="Times New Roman"/>
          <w:color w:val="auto"/>
          <w:lang w:eastAsia="en-AU"/>
        </w:rPr>
        <w:lastRenderedPageBreak/>
        <w:t xml:space="preserve">Consumers and representatives said staff promptly </w:t>
      </w:r>
      <w:r w:rsidR="00BD6C6C">
        <w:rPr>
          <w:rFonts w:eastAsia="Times New Roman"/>
          <w:color w:val="auto"/>
          <w:lang w:eastAsia="en-AU"/>
        </w:rPr>
        <w:t>review care plans in response to changes in consumer needs or preferences</w:t>
      </w:r>
      <w:r w:rsidRPr="00B66E6D">
        <w:rPr>
          <w:rFonts w:eastAsia="Times New Roman"/>
          <w:color w:val="auto"/>
          <w:lang w:eastAsia="en-AU"/>
        </w:rPr>
        <w:t xml:space="preserve">. </w:t>
      </w:r>
      <w:r w:rsidR="00B66E6D" w:rsidRPr="00B66E6D">
        <w:rPr>
          <w:rFonts w:eastAsia="Times New Roman"/>
          <w:color w:val="auto"/>
          <w:lang w:eastAsia="en-AU"/>
        </w:rPr>
        <w:t>Staff</w:t>
      </w:r>
      <w:r w:rsidRPr="00B66E6D">
        <w:rPr>
          <w:rFonts w:eastAsia="Times New Roman"/>
          <w:color w:val="auto"/>
          <w:lang w:eastAsia="en-AU"/>
        </w:rPr>
        <w:t xml:space="preserve"> confirmed </w:t>
      </w:r>
      <w:r w:rsidR="00BD6C6C">
        <w:rPr>
          <w:rFonts w:eastAsia="Times New Roman"/>
          <w:color w:val="auto"/>
          <w:lang w:eastAsia="en-AU"/>
        </w:rPr>
        <w:t xml:space="preserve">and documentation evidenced, </w:t>
      </w:r>
      <w:r w:rsidRPr="00B66E6D">
        <w:rPr>
          <w:rFonts w:eastAsia="Times New Roman"/>
          <w:color w:val="auto"/>
          <w:lang w:eastAsia="en-AU"/>
        </w:rPr>
        <w:t>care plans were reviewed every 3 months.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2675556" w:rsidR="00FC045E" w:rsidRPr="00996FAF" w:rsidRDefault="004872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74D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9388CE4" w:rsidR="00FC045E" w:rsidRPr="00996FAF" w:rsidRDefault="0048726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74D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59972F35" w:rsidR="00FC045E" w:rsidRPr="00996FAF" w:rsidRDefault="004872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74D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057972D" w:rsidR="00FC045E" w:rsidRPr="00996FAF" w:rsidRDefault="0048726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74D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C7F699B" w:rsidR="00FC045E" w:rsidRPr="00996FAF" w:rsidRDefault="004872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74D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DEA2820" w:rsidR="00FC045E" w:rsidRPr="00996FAF" w:rsidRDefault="0048726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74D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98B5950" w:rsidR="00FC045E" w:rsidRPr="00996FAF" w:rsidRDefault="004872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74D5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447A620" w14:textId="0C36E7C9" w:rsidR="00B06D94" w:rsidRPr="00FA62C2" w:rsidRDefault="00B06D94" w:rsidP="00B06D94">
      <w:pPr>
        <w:rPr>
          <w:rFonts w:ascii="Arial" w:eastAsia="Times New Roman" w:hAnsi="Arial" w:cs="Arial"/>
          <w:color w:val="auto"/>
          <w:lang w:eastAsia="en-AU"/>
        </w:rPr>
      </w:pPr>
      <w:r w:rsidRPr="00FA62C2">
        <w:rPr>
          <w:rFonts w:ascii="Arial" w:eastAsia="Times New Roman" w:hAnsi="Arial" w:cs="Arial"/>
          <w:color w:val="auto"/>
          <w:lang w:eastAsia="en-AU"/>
        </w:rPr>
        <w:t xml:space="preserve">Consumers </w:t>
      </w:r>
      <w:r w:rsidR="00874D54" w:rsidRPr="00FA62C2">
        <w:rPr>
          <w:rFonts w:ascii="Arial" w:eastAsia="Times New Roman" w:hAnsi="Arial" w:cs="Arial"/>
          <w:color w:val="auto"/>
          <w:lang w:eastAsia="en-AU"/>
        </w:rPr>
        <w:t>said</w:t>
      </w:r>
      <w:r w:rsidRPr="00FA62C2">
        <w:rPr>
          <w:rFonts w:ascii="Arial" w:eastAsia="Times New Roman" w:hAnsi="Arial" w:cs="Arial"/>
          <w:color w:val="auto"/>
          <w:lang w:eastAsia="en-AU"/>
        </w:rPr>
        <w:t xml:space="preserve"> </w:t>
      </w:r>
      <w:r w:rsidR="00BD6C6C">
        <w:rPr>
          <w:rFonts w:ascii="Arial" w:eastAsia="Times New Roman" w:hAnsi="Arial" w:cs="Arial"/>
          <w:color w:val="auto"/>
          <w:lang w:eastAsia="en-AU"/>
        </w:rPr>
        <w:t xml:space="preserve">they received </w:t>
      </w:r>
      <w:r w:rsidRPr="00FA62C2">
        <w:rPr>
          <w:rFonts w:ascii="Arial" w:eastAsia="Times New Roman" w:hAnsi="Arial" w:cs="Arial"/>
          <w:color w:val="auto"/>
          <w:lang w:eastAsia="en-AU"/>
        </w:rPr>
        <w:t>care</w:t>
      </w:r>
      <w:r w:rsidR="00FA62C2" w:rsidRPr="00FA62C2">
        <w:rPr>
          <w:rFonts w:ascii="Arial" w:eastAsia="Times New Roman" w:hAnsi="Arial" w:cs="Arial"/>
          <w:color w:val="auto"/>
          <w:lang w:eastAsia="en-AU"/>
        </w:rPr>
        <w:t xml:space="preserve"> </w:t>
      </w:r>
      <w:r w:rsidR="00BD6C6C">
        <w:rPr>
          <w:rFonts w:ascii="Arial" w:eastAsia="Times New Roman" w:hAnsi="Arial" w:cs="Arial"/>
          <w:color w:val="auto"/>
          <w:lang w:eastAsia="en-AU"/>
        </w:rPr>
        <w:t xml:space="preserve">which was </w:t>
      </w:r>
      <w:r w:rsidRPr="00FA62C2">
        <w:rPr>
          <w:rFonts w:ascii="Arial" w:eastAsia="Times New Roman" w:hAnsi="Arial" w:cs="Arial"/>
          <w:color w:val="auto"/>
          <w:lang w:eastAsia="en-AU"/>
        </w:rPr>
        <w:t xml:space="preserve">tailored to </w:t>
      </w:r>
      <w:r w:rsidR="002F43F0" w:rsidRPr="00FA62C2">
        <w:rPr>
          <w:rFonts w:ascii="Arial" w:eastAsia="Times New Roman" w:hAnsi="Arial" w:cs="Arial"/>
          <w:color w:val="auto"/>
          <w:lang w:eastAsia="en-AU"/>
        </w:rPr>
        <w:t xml:space="preserve">their </w:t>
      </w:r>
      <w:r w:rsidRPr="00FA62C2">
        <w:rPr>
          <w:rFonts w:ascii="Arial" w:eastAsia="Times New Roman" w:hAnsi="Arial" w:cs="Arial"/>
          <w:color w:val="auto"/>
          <w:lang w:eastAsia="en-AU"/>
        </w:rPr>
        <w:t xml:space="preserve">needs and preferences. </w:t>
      </w:r>
      <w:r w:rsidR="00FA62C2" w:rsidRPr="00FA62C2">
        <w:rPr>
          <w:rFonts w:ascii="Arial" w:eastAsia="Times New Roman" w:hAnsi="Arial" w:cs="Arial"/>
          <w:color w:val="auto"/>
          <w:lang w:eastAsia="en-AU"/>
        </w:rPr>
        <w:t xml:space="preserve">Staff </w:t>
      </w:r>
      <w:r w:rsidR="00EF58F9">
        <w:rPr>
          <w:rFonts w:ascii="Arial" w:eastAsia="Times New Roman" w:hAnsi="Arial" w:cs="Arial"/>
          <w:color w:val="auto"/>
          <w:lang w:eastAsia="en-AU"/>
        </w:rPr>
        <w:t>demonstrated</w:t>
      </w:r>
      <w:r w:rsidR="00FA62C2" w:rsidRPr="00FA62C2">
        <w:rPr>
          <w:rFonts w:ascii="Arial" w:eastAsia="Times New Roman" w:hAnsi="Arial" w:cs="Arial"/>
          <w:color w:val="auto"/>
          <w:lang w:eastAsia="en-AU"/>
        </w:rPr>
        <w:t xml:space="preserve"> knowledge of consumers’ individual needs. </w:t>
      </w:r>
      <w:r w:rsidRPr="00FA62C2">
        <w:rPr>
          <w:rFonts w:ascii="Arial" w:eastAsia="Times New Roman" w:hAnsi="Arial" w:cs="Arial"/>
          <w:color w:val="auto"/>
          <w:lang w:eastAsia="en-AU"/>
        </w:rPr>
        <w:t>Care documentation evidenced</w:t>
      </w:r>
      <w:r w:rsidR="00EF58F9">
        <w:rPr>
          <w:rFonts w:ascii="Arial" w:eastAsia="Times New Roman" w:hAnsi="Arial" w:cs="Arial"/>
          <w:color w:val="auto"/>
          <w:lang w:eastAsia="en-AU"/>
        </w:rPr>
        <w:t xml:space="preserve"> care was delivered in accordance with directives for consumers who had compromised </w:t>
      </w:r>
      <w:r w:rsidR="00FA62C2">
        <w:rPr>
          <w:rFonts w:ascii="Arial" w:eastAsia="Times New Roman" w:hAnsi="Arial" w:cs="Arial"/>
          <w:color w:val="auto"/>
          <w:lang w:eastAsia="en-AU"/>
        </w:rPr>
        <w:t xml:space="preserve">skin integrity, pain </w:t>
      </w:r>
      <w:r w:rsidR="00EF58F9">
        <w:rPr>
          <w:rFonts w:ascii="Arial" w:eastAsia="Times New Roman" w:hAnsi="Arial" w:cs="Arial"/>
          <w:color w:val="auto"/>
          <w:lang w:eastAsia="en-AU"/>
        </w:rPr>
        <w:t xml:space="preserve">or required </w:t>
      </w:r>
      <w:r w:rsidR="00FA62C2">
        <w:rPr>
          <w:rFonts w:ascii="Arial" w:eastAsia="Times New Roman" w:hAnsi="Arial" w:cs="Arial"/>
          <w:color w:val="auto"/>
          <w:lang w:eastAsia="en-AU"/>
        </w:rPr>
        <w:t>restrictive practices</w:t>
      </w:r>
      <w:r w:rsidR="00EF58F9">
        <w:rPr>
          <w:rFonts w:ascii="Arial" w:eastAsia="Times New Roman" w:hAnsi="Arial" w:cs="Arial"/>
          <w:color w:val="auto"/>
          <w:lang w:eastAsia="en-AU"/>
        </w:rPr>
        <w:t xml:space="preserve"> to be applied</w:t>
      </w:r>
      <w:r w:rsidR="00FA62C2">
        <w:rPr>
          <w:rFonts w:ascii="Arial" w:eastAsia="Times New Roman" w:hAnsi="Arial" w:cs="Arial"/>
          <w:color w:val="auto"/>
          <w:lang w:eastAsia="en-AU"/>
        </w:rPr>
        <w:t>.</w:t>
      </w:r>
    </w:p>
    <w:p w14:paraId="1BBCDAAB" w14:textId="6B165954" w:rsidR="00B06D94" w:rsidRPr="00545840" w:rsidRDefault="00B06D94" w:rsidP="00B06D94">
      <w:pPr>
        <w:rPr>
          <w:rFonts w:ascii="Arial" w:eastAsia="Times New Roman" w:hAnsi="Arial" w:cs="Arial"/>
          <w:color w:val="auto"/>
          <w:lang w:eastAsia="en-AU"/>
        </w:rPr>
      </w:pPr>
      <w:r w:rsidRPr="00545840">
        <w:rPr>
          <w:rFonts w:ascii="Arial" w:eastAsia="Times New Roman" w:hAnsi="Arial" w:cs="Arial"/>
          <w:color w:val="auto"/>
          <w:lang w:eastAsia="en-AU"/>
        </w:rPr>
        <w:t xml:space="preserve">Consumers and representatives </w:t>
      </w:r>
      <w:r w:rsidR="006B76BB" w:rsidRPr="00545840">
        <w:rPr>
          <w:rFonts w:ascii="Arial" w:eastAsia="Times New Roman" w:hAnsi="Arial" w:cs="Arial"/>
          <w:color w:val="auto"/>
          <w:lang w:eastAsia="en-AU"/>
        </w:rPr>
        <w:t xml:space="preserve">said </w:t>
      </w:r>
      <w:r w:rsidR="009B791D">
        <w:rPr>
          <w:rFonts w:ascii="Arial" w:eastAsia="Times New Roman" w:hAnsi="Arial" w:cs="Arial"/>
          <w:color w:val="auto"/>
          <w:lang w:eastAsia="en-AU"/>
        </w:rPr>
        <w:t>risks to their well-being</w:t>
      </w:r>
      <w:r w:rsidR="006B76BB" w:rsidRPr="00545840">
        <w:rPr>
          <w:rFonts w:ascii="Arial" w:eastAsia="Times New Roman" w:hAnsi="Arial" w:cs="Arial"/>
          <w:color w:val="auto"/>
          <w:lang w:eastAsia="en-AU"/>
        </w:rPr>
        <w:t xml:space="preserve"> were assessed, </w:t>
      </w:r>
      <w:proofErr w:type="gramStart"/>
      <w:r w:rsidR="006B76BB" w:rsidRPr="00545840">
        <w:rPr>
          <w:rFonts w:ascii="Arial" w:eastAsia="Times New Roman" w:hAnsi="Arial" w:cs="Arial"/>
          <w:color w:val="auto"/>
          <w:lang w:eastAsia="en-AU"/>
        </w:rPr>
        <w:t>explained</w:t>
      </w:r>
      <w:proofErr w:type="gramEnd"/>
      <w:r w:rsidR="006B76BB" w:rsidRPr="00545840">
        <w:rPr>
          <w:rFonts w:ascii="Arial" w:eastAsia="Times New Roman" w:hAnsi="Arial" w:cs="Arial"/>
          <w:color w:val="auto"/>
          <w:lang w:eastAsia="en-AU"/>
        </w:rPr>
        <w:t xml:space="preserve"> and managed</w:t>
      </w:r>
      <w:r w:rsidRPr="00545840">
        <w:rPr>
          <w:rFonts w:ascii="Arial" w:eastAsia="Times New Roman" w:hAnsi="Arial" w:cs="Arial"/>
          <w:color w:val="auto"/>
          <w:lang w:eastAsia="en-AU"/>
        </w:rPr>
        <w:t xml:space="preserve">. </w:t>
      </w:r>
      <w:r w:rsidR="00545840" w:rsidRPr="00545840">
        <w:rPr>
          <w:rFonts w:ascii="Arial" w:eastAsia="Times New Roman" w:hAnsi="Arial" w:cs="Arial"/>
          <w:color w:val="auto"/>
          <w:lang w:eastAsia="en-AU"/>
        </w:rPr>
        <w:t xml:space="preserve">Staff </w:t>
      </w:r>
      <w:r w:rsidR="0012427C">
        <w:rPr>
          <w:rFonts w:ascii="Arial" w:eastAsia="Times New Roman" w:hAnsi="Arial" w:cs="Arial"/>
          <w:color w:val="auto"/>
          <w:lang w:eastAsia="en-AU"/>
        </w:rPr>
        <w:t xml:space="preserve">demonstrated knowledge of, and policies or procedures provided guidance on how to manage high impact/prevalent risks to consumers. </w:t>
      </w:r>
      <w:r w:rsidRPr="00545840">
        <w:rPr>
          <w:rFonts w:ascii="Arial" w:eastAsia="Times New Roman" w:hAnsi="Arial" w:cs="Arial"/>
          <w:color w:val="auto"/>
          <w:lang w:eastAsia="en-AU"/>
        </w:rPr>
        <w:t xml:space="preserve">Care documentation </w:t>
      </w:r>
      <w:r w:rsidR="0012427C">
        <w:rPr>
          <w:rFonts w:ascii="Arial" w:eastAsia="Times New Roman" w:hAnsi="Arial" w:cs="Arial"/>
          <w:color w:val="auto"/>
          <w:lang w:eastAsia="en-AU"/>
        </w:rPr>
        <w:t xml:space="preserve">supported </w:t>
      </w:r>
      <w:r w:rsidR="009B791D">
        <w:rPr>
          <w:rFonts w:ascii="Arial" w:eastAsia="Times New Roman" w:hAnsi="Arial" w:cs="Arial"/>
          <w:color w:val="auto"/>
          <w:lang w:eastAsia="en-AU"/>
        </w:rPr>
        <w:t xml:space="preserve">recommended </w:t>
      </w:r>
      <w:r w:rsidR="0012427C">
        <w:rPr>
          <w:rFonts w:ascii="Arial" w:eastAsia="Times New Roman" w:hAnsi="Arial" w:cs="Arial"/>
          <w:color w:val="auto"/>
          <w:lang w:eastAsia="en-AU"/>
        </w:rPr>
        <w:t>strategies were implemented to manage falls, pressure injuries and responsive behaviours</w:t>
      </w:r>
      <w:r w:rsidRPr="00545840">
        <w:rPr>
          <w:rFonts w:ascii="Arial" w:eastAsia="Times New Roman" w:hAnsi="Arial" w:cs="Arial"/>
          <w:color w:val="auto"/>
          <w:lang w:eastAsia="en-AU"/>
        </w:rPr>
        <w:t xml:space="preserve">. </w:t>
      </w:r>
    </w:p>
    <w:p w14:paraId="371D8436" w14:textId="2A0D47E8" w:rsidR="00B06D94" w:rsidRPr="00504D88" w:rsidRDefault="00B06D94" w:rsidP="00B06D94">
      <w:pPr>
        <w:rPr>
          <w:rFonts w:ascii="Arial" w:eastAsia="Times New Roman" w:hAnsi="Arial" w:cs="Arial"/>
          <w:color w:val="auto"/>
          <w:lang w:eastAsia="en-AU"/>
        </w:rPr>
      </w:pPr>
      <w:r w:rsidRPr="00504D88">
        <w:rPr>
          <w:rFonts w:ascii="Arial" w:eastAsia="Times New Roman" w:hAnsi="Arial" w:cs="Arial"/>
          <w:color w:val="auto"/>
          <w:lang w:eastAsia="en-AU"/>
        </w:rPr>
        <w:t xml:space="preserve">Staff said </w:t>
      </w:r>
      <w:r w:rsidR="0012427C">
        <w:rPr>
          <w:rFonts w:ascii="Arial" w:eastAsia="Times New Roman" w:hAnsi="Arial" w:cs="Arial"/>
          <w:color w:val="auto"/>
          <w:lang w:eastAsia="en-AU"/>
        </w:rPr>
        <w:t xml:space="preserve">and documentation evidenced, </w:t>
      </w:r>
      <w:r w:rsidRPr="00504D88">
        <w:rPr>
          <w:rFonts w:ascii="Arial" w:eastAsia="Times New Roman" w:hAnsi="Arial" w:cs="Arial"/>
          <w:color w:val="auto"/>
          <w:lang w:eastAsia="en-AU"/>
        </w:rPr>
        <w:t xml:space="preserve">consumer comfort during the palliative process </w:t>
      </w:r>
      <w:r w:rsidR="00504D88" w:rsidRPr="00504D88">
        <w:rPr>
          <w:rFonts w:ascii="Arial" w:eastAsia="Times New Roman" w:hAnsi="Arial" w:cs="Arial"/>
          <w:color w:val="auto"/>
          <w:lang w:eastAsia="en-AU"/>
        </w:rPr>
        <w:t>was maintained</w:t>
      </w:r>
      <w:r w:rsidR="009B791D">
        <w:rPr>
          <w:rFonts w:ascii="Arial" w:eastAsia="Times New Roman" w:hAnsi="Arial" w:cs="Arial"/>
          <w:color w:val="auto"/>
          <w:lang w:eastAsia="en-AU"/>
        </w:rPr>
        <w:t xml:space="preserve"> including</w:t>
      </w:r>
      <w:r w:rsidR="00504D88" w:rsidRPr="00504D88">
        <w:rPr>
          <w:rFonts w:ascii="Arial" w:eastAsia="Times New Roman" w:hAnsi="Arial" w:cs="Arial"/>
          <w:color w:val="auto"/>
          <w:lang w:eastAsia="en-AU"/>
        </w:rPr>
        <w:t xml:space="preserve"> for</w:t>
      </w:r>
      <w:r w:rsidRPr="00504D88">
        <w:rPr>
          <w:rFonts w:ascii="Arial" w:eastAsia="Times New Roman" w:hAnsi="Arial" w:cs="Arial"/>
          <w:color w:val="auto"/>
          <w:lang w:eastAsia="en-AU"/>
        </w:rPr>
        <w:t xml:space="preserve"> a consumer</w:t>
      </w:r>
      <w:r w:rsidR="009B791D">
        <w:rPr>
          <w:rFonts w:ascii="Arial" w:eastAsia="Times New Roman" w:hAnsi="Arial" w:cs="Arial"/>
          <w:color w:val="auto"/>
          <w:lang w:eastAsia="en-AU"/>
        </w:rPr>
        <w:t xml:space="preserve"> who had recently passed away</w:t>
      </w:r>
      <w:r w:rsidRPr="00504D88">
        <w:rPr>
          <w:rFonts w:ascii="Arial" w:eastAsia="Times New Roman" w:hAnsi="Arial" w:cs="Arial"/>
          <w:color w:val="auto"/>
          <w:lang w:eastAsia="en-AU"/>
        </w:rPr>
        <w:t>. Staff</w:t>
      </w:r>
      <w:r w:rsidR="00504D88" w:rsidRPr="00504D88">
        <w:rPr>
          <w:rFonts w:ascii="Arial" w:eastAsia="Times New Roman" w:hAnsi="Arial" w:cs="Arial"/>
          <w:color w:val="auto"/>
          <w:lang w:eastAsia="en-AU"/>
        </w:rPr>
        <w:t xml:space="preserve"> participated in palliative care training and</w:t>
      </w:r>
      <w:r w:rsidRPr="00504D88">
        <w:rPr>
          <w:rFonts w:ascii="Arial" w:eastAsia="Times New Roman" w:hAnsi="Arial" w:cs="Arial"/>
          <w:color w:val="auto"/>
          <w:lang w:eastAsia="en-AU"/>
        </w:rPr>
        <w:t xml:space="preserve"> were guided by policies</w:t>
      </w:r>
      <w:r w:rsidR="00504D88">
        <w:rPr>
          <w:rFonts w:ascii="Arial" w:eastAsia="Times New Roman" w:hAnsi="Arial" w:cs="Arial"/>
          <w:color w:val="auto"/>
          <w:lang w:eastAsia="en-AU"/>
        </w:rPr>
        <w:t xml:space="preserve">, </w:t>
      </w:r>
      <w:proofErr w:type="gramStart"/>
      <w:r w:rsidR="00504D88">
        <w:rPr>
          <w:rFonts w:ascii="Arial" w:eastAsia="Times New Roman" w:hAnsi="Arial" w:cs="Arial"/>
          <w:color w:val="auto"/>
          <w:lang w:eastAsia="en-AU"/>
        </w:rPr>
        <w:t>procedures</w:t>
      </w:r>
      <w:proofErr w:type="gramEnd"/>
      <w:r w:rsidR="00504D88">
        <w:rPr>
          <w:rFonts w:ascii="Arial" w:eastAsia="Times New Roman" w:hAnsi="Arial" w:cs="Arial"/>
          <w:color w:val="auto"/>
          <w:lang w:eastAsia="en-AU"/>
        </w:rPr>
        <w:t xml:space="preserve"> and clinical protocols.</w:t>
      </w:r>
    </w:p>
    <w:p w14:paraId="0265E2A7" w14:textId="4EA0E87D" w:rsidR="00B06D94" w:rsidRPr="001E7394" w:rsidRDefault="00B06D94" w:rsidP="00B06D94">
      <w:pPr>
        <w:rPr>
          <w:rFonts w:ascii="Arial" w:eastAsia="Times New Roman" w:hAnsi="Arial" w:cs="Arial"/>
          <w:color w:val="auto"/>
          <w:lang w:eastAsia="en-AU"/>
        </w:rPr>
      </w:pPr>
      <w:r w:rsidRPr="001E7394">
        <w:rPr>
          <w:rFonts w:ascii="Arial" w:eastAsia="Times New Roman" w:hAnsi="Arial" w:cs="Arial"/>
          <w:color w:val="auto"/>
          <w:lang w:eastAsia="en-AU"/>
        </w:rPr>
        <w:lastRenderedPageBreak/>
        <w:t>Consumers and representatives said staff promptly recognised and responded to consumer</w:t>
      </w:r>
      <w:r w:rsidR="0012427C">
        <w:rPr>
          <w:rFonts w:ascii="Arial" w:eastAsia="Times New Roman" w:hAnsi="Arial" w:cs="Arial"/>
          <w:color w:val="auto"/>
          <w:lang w:eastAsia="en-AU"/>
        </w:rPr>
        <w:t xml:space="preserve"> deterioration</w:t>
      </w:r>
      <w:r w:rsidRPr="001E7394">
        <w:rPr>
          <w:rFonts w:ascii="Arial" w:eastAsia="Times New Roman" w:hAnsi="Arial" w:cs="Arial"/>
          <w:color w:val="auto"/>
          <w:lang w:eastAsia="en-AU"/>
        </w:rPr>
        <w:t xml:space="preserve">. </w:t>
      </w:r>
      <w:r w:rsidR="001E7394" w:rsidRPr="001E7394">
        <w:rPr>
          <w:rFonts w:ascii="Arial" w:eastAsia="Times New Roman" w:hAnsi="Arial" w:cs="Arial"/>
          <w:color w:val="auto"/>
          <w:lang w:eastAsia="en-AU"/>
        </w:rPr>
        <w:t xml:space="preserve">Management confirmed staff could </w:t>
      </w:r>
      <w:r w:rsidRPr="001E7394">
        <w:rPr>
          <w:rFonts w:ascii="Arial" w:eastAsia="Times New Roman" w:hAnsi="Arial" w:cs="Arial"/>
          <w:color w:val="auto"/>
          <w:lang w:eastAsia="en-AU"/>
        </w:rPr>
        <w:t xml:space="preserve">identify changes to consumers’ mobility, </w:t>
      </w:r>
      <w:r w:rsidR="001E7394" w:rsidRPr="001E7394">
        <w:rPr>
          <w:rFonts w:ascii="Arial" w:eastAsia="Times New Roman" w:hAnsi="Arial" w:cs="Arial"/>
          <w:color w:val="auto"/>
          <w:lang w:eastAsia="en-AU"/>
        </w:rPr>
        <w:t>cognition</w:t>
      </w:r>
      <w:r w:rsidRPr="001E7394">
        <w:rPr>
          <w:rFonts w:ascii="Arial" w:eastAsia="Times New Roman" w:hAnsi="Arial" w:cs="Arial"/>
          <w:color w:val="auto"/>
          <w:lang w:eastAsia="en-AU"/>
        </w:rPr>
        <w:t xml:space="preserve"> and behaviours</w:t>
      </w:r>
      <w:r w:rsidR="001E7394" w:rsidRPr="001E7394">
        <w:rPr>
          <w:rFonts w:ascii="Arial" w:eastAsia="Times New Roman" w:hAnsi="Arial" w:cs="Arial"/>
          <w:color w:val="auto"/>
          <w:lang w:eastAsia="en-AU"/>
        </w:rPr>
        <w:t xml:space="preserve"> which were discussed during handovers</w:t>
      </w:r>
      <w:r w:rsidRPr="001E7394">
        <w:rPr>
          <w:rFonts w:ascii="Arial" w:eastAsia="Times New Roman" w:hAnsi="Arial" w:cs="Arial"/>
          <w:color w:val="auto"/>
          <w:lang w:eastAsia="en-AU"/>
        </w:rPr>
        <w:t xml:space="preserve">. </w:t>
      </w:r>
      <w:r w:rsidR="001E7394" w:rsidRPr="001E7394">
        <w:rPr>
          <w:rFonts w:ascii="Arial" w:eastAsia="Times New Roman" w:hAnsi="Arial" w:cs="Arial"/>
          <w:color w:val="auto"/>
          <w:lang w:eastAsia="en-AU"/>
        </w:rPr>
        <w:t>Documented clinical procedures evidenced processes to manage consumer deterioration.</w:t>
      </w:r>
    </w:p>
    <w:p w14:paraId="19B4BFFE" w14:textId="6E76B9CB" w:rsidR="00B06D94" w:rsidRPr="00C95979" w:rsidRDefault="00C95979" w:rsidP="00B06D94">
      <w:pPr>
        <w:rPr>
          <w:rFonts w:ascii="Arial" w:eastAsia="Times New Roman" w:hAnsi="Arial" w:cs="Arial"/>
          <w:color w:val="auto"/>
          <w:lang w:eastAsia="en-AU"/>
        </w:rPr>
      </w:pPr>
      <w:r w:rsidRPr="00C95979">
        <w:rPr>
          <w:rFonts w:ascii="Arial" w:eastAsia="Times New Roman" w:hAnsi="Arial" w:cs="Arial"/>
          <w:color w:val="auto"/>
          <w:lang w:eastAsia="en-AU"/>
        </w:rPr>
        <w:t>Consumers and r</w:t>
      </w:r>
      <w:r w:rsidR="00B06D94" w:rsidRPr="00C95979">
        <w:rPr>
          <w:rFonts w:ascii="Arial" w:eastAsia="Times New Roman" w:hAnsi="Arial" w:cs="Arial"/>
          <w:color w:val="auto"/>
          <w:lang w:eastAsia="en-AU"/>
        </w:rPr>
        <w:t xml:space="preserve">epresentatives said </w:t>
      </w:r>
      <w:r w:rsidRPr="00C95979">
        <w:rPr>
          <w:rFonts w:ascii="Arial" w:eastAsia="Times New Roman" w:hAnsi="Arial" w:cs="Arial"/>
          <w:color w:val="auto"/>
          <w:lang w:eastAsia="en-AU"/>
        </w:rPr>
        <w:t xml:space="preserve">consistent information was communicated between staff. </w:t>
      </w:r>
      <w:r w:rsidR="00B06D94" w:rsidRPr="00C95979">
        <w:rPr>
          <w:rFonts w:ascii="Arial" w:eastAsia="Times New Roman" w:hAnsi="Arial" w:cs="Arial"/>
          <w:color w:val="auto"/>
          <w:lang w:eastAsia="en-AU"/>
        </w:rPr>
        <w:t xml:space="preserve">Management described </w:t>
      </w:r>
      <w:r w:rsidRPr="00C95979">
        <w:rPr>
          <w:rFonts w:ascii="Arial" w:eastAsia="Times New Roman" w:hAnsi="Arial" w:cs="Arial"/>
          <w:color w:val="auto"/>
          <w:lang w:eastAsia="en-AU"/>
        </w:rPr>
        <w:t xml:space="preserve">a good working relationship amongst staff who </w:t>
      </w:r>
      <w:r w:rsidR="00B06D94" w:rsidRPr="00C95979">
        <w:rPr>
          <w:rFonts w:ascii="Arial" w:eastAsia="Times New Roman" w:hAnsi="Arial" w:cs="Arial"/>
          <w:color w:val="auto"/>
          <w:lang w:eastAsia="en-AU"/>
        </w:rPr>
        <w:t>exchanged</w:t>
      </w:r>
      <w:r w:rsidRPr="00C95979">
        <w:rPr>
          <w:rFonts w:ascii="Arial" w:eastAsia="Times New Roman" w:hAnsi="Arial" w:cs="Arial"/>
          <w:color w:val="auto"/>
          <w:lang w:eastAsia="en-AU"/>
        </w:rPr>
        <w:t xml:space="preserve"> consumer</w:t>
      </w:r>
      <w:r w:rsidR="00B06D94" w:rsidRPr="00C95979">
        <w:rPr>
          <w:rFonts w:ascii="Arial" w:eastAsia="Times New Roman" w:hAnsi="Arial" w:cs="Arial"/>
          <w:color w:val="auto"/>
          <w:lang w:eastAsia="en-AU"/>
        </w:rPr>
        <w:t xml:space="preserve"> information through handover and discussions. Staff were observed exchanging consumer information</w:t>
      </w:r>
      <w:r w:rsidRPr="00C95979">
        <w:rPr>
          <w:rFonts w:ascii="Arial" w:eastAsia="Times New Roman" w:hAnsi="Arial" w:cs="Arial"/>
          <w:color w:val="auto"/>
          <w:lang w:eastAsia="en-AU"/>
        </w:rPr>
        <w:t xml:space="preserve"> </w:t>
      </w:r>
      <w:r w:rsidR="009B791D">
        <w:rPr>
          <w:rFonts w:ascii="Arial" w:eastAsia="Times New Roman" w:hAnsi="Arial" w:cs="Arial"/>
          <w:color w:val="auto"/>
          <w:lang w:eastAsia="en-AU"/>
        </w:rPr>
        <w:t>including</w:t>
      </w:r>
      <w:r w:rsidRPr="00C95979">
        <w:rPr>
          <w:rFonts w:ascii="Arial" w:eastAsia="Times New Roman" w:hAnsi="Arial" w:cs="Arial"/>
          <w:color w:val="auto"/>
          <w:lang w:eastAsia="en-AU"/>
        </w:rPr>
        <w:t xml:space="preserve"> with visiting medical officers. </w:t>
      </w:r>
    </w:p>
    <w:p w14:paraId="463623E7" w14:textId="0DE728CE" w:rsidR="00B06D94" w:rsidRPr="00CE7F82" w:rsidRDefault="00B06D94" w:rsidP="00B06D94">
      <w:pPr>
        <w:pStyle w:val="NormalArial"/>
        <w:rPr>
          <w:color w:val="auto"/>
        </w:rPr>
      </w:pPr>
      <w:r w:rsidRPr="00CE7F82">
        <w:rPr>
          <w:color w:val="auto"/>
        </w:rPr>
        <w:t>Consumers and representatives gave positive feedback regarding the service’s referral process to specialised individuals and services. Management described, and care documentation reflected, referrals made to a range of allied health professionals, including physiotherapists, d</w:t>
      </w:r>
      <w:r w:rsidR="00CE7F82" w:rsidRPr="00CE7F82">
        <w:rPr>
          <w:color w:val="auto"/>
        </w:rPr>
        <w:t>ementia support and geriatricians.</w:t>
      </w:r>
    </w:p>
    <w:p w14:paraId="260C4157" w14:textId="05ABA8D2" w:rsidR="00B06D94" w:rsidRPr="00F013E2" w:rsidRDefault="00F013E2" w:rsidP="00B06D94">
      <w:pPr>
        <w:pStyle w:val="NormalArial"/>
        <w:rPr>
          <w:rFonts w:eastAsia="Times New Roman"/>
          <w:color w:val="auto"/>
          <w:lang w:eastAsia="en-AU"/>
        </w:rPr>
      </w:pPr>
      <w:r w:rsidRPr="00F013E2">
        <w:rPr>
          <w:rFonts w:eastAsia="Times New Roman"/>
          <w:color w:val="auto"/>
          <w:lang w:eastAsia="en-AU"/>
        </w:rPr>
        <w:t xml:space="preserve">Consumers and representatives provided positive feedback regarding the service’s infection control practices. Staff confirmed participating in infection control training and minimising the use of antibiotics. </w:t>
      </w:r>
      <w:r w:rsidR="00B06D94" w:rsidRPr="00F013E2">
        <w:rPr>
          <w:rFonts w:eastAsia="Times New Roman"/>
          <w:color w:val="auto"/>
          <w:lang w:eastAsia="en-AU"/>
        </w:rPr>
        <w:t xml:space="preserve">Staff were guided by an Infection Prevention Control lead </w:t>
      </w:r>
      <w:r w:rsidRPr="00F013E2">
        <w:rPr>
          <w:rFonts w:eastAsia="Times New Roman"/>
          <w:color w:val="auto"/>
          <w:lang w:eastAsia="en-AU"/>
        </w:rPr>
        <w:t>and v</w:t>
      </w:r>
      <w:r w:rsidR="00B06D94" w:rsidRPr="00F013E2">
        <w:rPr>
          <w:rFonts w:eastAsia="Times New Roman"/>
          <w:color w:val="auto"/>
          <w:lang w:eastAsia="en-AU"/>
        </w:rPr>
        <w:t>isitors were observed undergoing infection screening upon entry.</w:t>
      </w:r>
    </w:p>
    <w:p w14:paraId="7F4B324B" w14:textId="006A97A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8B6A3F2" w:rsidR="00FC045E" w:rsidRPr="00996FAF" w:rsidRDefault="004872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351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42961011" w:rsidR="00FC045E" w:rsidRPr="00996FAF" w:rsidRDefault="004872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351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BFB9726" w:rsidR="00FC045E" w:rsidRPr="00996FAF" w:rsidRDefault="004872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351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1DBF5DD" w:rsidR="00FC045E" w:rsidRPr="00996FAF" w:rsidRDefault="0048726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351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16E3AB5" w:rsidR="00FC045E" w:rsidRPr="00996FAF" w:rsidRDefault="0048726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351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811BC0C" w:rsidR="00FC045E" w:rsidRPr="00996FAF" w:rsidRDefault="004872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3518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0B761AB7" w:rsidR="00FC045E" w:rsidRPr="00996FAF" w:rsidRDefault="004872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3518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442B5A8" w14:textId="36430416" w:rsidR="00B06D94" w:rsidRPr="00935182" w:rsidRDefault="00B06D94" w:rsidP="00B06D94">
      <w:pPr>
        <w:rPr>
          <w:rFonts w:ascii="Arial" w:eastAsia="Times New Roman" w:hAnsi="Arial" w:cs="Arial"/>
          <w:color w:val="auto"/>
          <w:lang w:eastAsia="en-AU"/>
        </w:rPr>
      </w:pPr>
      <w:r w:rsidRPr="00935182">
        <w:rPr>
          <w:rFonts w:ascii="Arial" w:eastAsia="Times New Roman" w:hAnsi="Arial" w:cs="Arial"/>
          <w:color w:val="auto"/>
          <w:lang w:eastAsia="en-AU"/>
        </w:rPr>
        <w:t xml:space="preserve">Consumers said they were supported to engage in activities of interest which promoted their independence and quality of life. Staff </w:t>
      </w:r>
      <w:r w:rsidR="00935182" w:rsidRPr="00935182">
        <w:rPr>
          <w:rFonts w:ascii="Arial" w:eastAsia="Times New Roman" w:hAnsi="Arial" w:cs="Arial"/>
          <w:color w:val="auto"/>
          <w:lang w:eastAsia="en-AU"/>
        </w:rPr>
        <w:t xml:space="preserve">said they assess consumers’ interests and abilities upon entry and develop individualised activities </w:t>
      </w:r>
      <w:r w:rsidR="009B791D">
        <w:rPr>
          <w:rFonts w:ascii="Arial" w:eastAsia="Times New Roman" w:hAnsi="Arial" w:cs="Arial"/>
          <w:color w:val="auto"/>
          <w:lang w:eastAsia="en-AU"/>
        </w:rPr>
        <w:t>to</w:t>
      </w:r>
      <w:r w:rsidR="00935182" w:rsidRPr="00935182">
        <w:rPr>
          <w:rFonts w:ascii="Arial" w:eastAsia="Times New Roman" w:hAnsi="Arial" w:cs="Arial"/>
          <w:color w:val="auto"/>
          <w:lang w:eastAsia="en-AU"/>
        </w:rPr>
        <w:t xml:space="preserve"> support independence. Documentation reflected consumers’ diverse needs and interests.</w:t>
      </w:r>
    </w:p>
    <w:p w14:paraId="4E3FC014" w14:textId="6C1CB986" w:rsidR="00B06D94" w:rsidRPr="004A7450" w:rsidRDefault="00B06D94" w:rsidP="00B06D94">
      <w:pPr>
        <w:rPr>
          <w:rFonts w:ascii="Arial" w:eastAsia="Times New Roman" w:hAnsi="Arial" w:cs="Arial"/>
          <w:color w:val="auto"/>
          <w:lang w:eastAsia="en-AU"/>
        </w:rPr>
      </w:pPr>
      <w:r w:rsidRPr="00D358C8">
        <w:rPr>
          <w:rFonts w:ascii="Arial" w:eastAsia="Times New Roman" w:hAnsi="Arial" w:cs="Arial"/>
          <w:color w:val="auto"/>
          <w:lang w:eastAsia="en-AU"/>
        </w:rPr>
        <w:t>Consumers said the</w:t>
      </w:r>
      <w:r w:rsidR="00D358C8" w:rsidRPr="00D358C8">
        <w:rPr>
          <w:rFonts w:ascii="Arial" w:eastAsia="Times New Roman" w:hAnsi="Arial" w:cs="Arial"/>
          <w:color w:val="auto"/>
          <w:lang w:eastAsia="en-AU"/>
        </w:rPr>
        <w:t>y could speak to staff about their</w:t>
      </w:r>
      <w:r w:rsidRPr="00D358C8">
        <w:rPr>
          <w:rFonts w:ascii="Arial" w:eastAsia="Times New Roman" w:hAnsi="Arial" w:cs="Arial"/>
          <w:color w:val="auto"/>
          <w:lang w:eastAsia="en-AU"/>
        </w:rPr>
        <w:t xml:space="preserve"> emotional well-being</w:t>
      </w:r>
      <w:r w:rsidR="00D358C8" w:rsidRPr="00D358C8">
        <w:rPr>
          <w:rFonts w:ascii="Arial" w:eastAsia="Times New Roman" w:hAnsi="Arial" w:cs="Arial"/>
          <w:color w:val="auto"/>
          <w:lang w:eastAsia="en-AU"/>
        </w:rPr>
        <w:t>, and s</w:t>
      </w:r>
      <w:r w:rsidRPr="00D358C8">
        <w:rPr>
          <w:rFonts w:ascii="Arial" w:eastAsia="Times New Roman" w:hAnsi="Arial" w:cs="Arial"/>
          <w:color w:val="auto"/>
          <w:lang w:eastAsia="en-AU"/>
        </w:rPr>
        <w:t xml:space="preserve">taff described supporting consumers by referring </w:t>
      </w:r>
      <w:r w:rsidR="00D358C8" w:rsidRPr="00D358C8">
        <w:rPr>
          <w:rFonts w:ascii="Arial" w:eastAsia="Times New Roman" w:hAnsi="Arial" w:cs="Arial"/>
          <w:color w:val="auto"/>
          <w:lang w:eastAsia="en-AU"/>
        </w:rPr>
        <w:t xml:space="preserve">them to counsellors, pastoral </w:t>
      </w:r>
      <w:proofErr w:type="gramStart"/>
      <w:r w:rsidR="00D358C8" w:rsidRPr="00D358C8">
        <w:rPr>
          <w:rFonts w:ascii="Arial" w:eastAsia="Times New Roman" w:hAnsi="Arial" w:cs="Arial"/>
          <w:color w:val="auto"/>
          <w:lang w:eastAsia="en-AU"/>
        </w:rPr>
        <w:t>carers</w:t>
      </w:r>
      <w:proofErr w:type="gramEnd"/>
      <w:r w:rsidR="00D358C8" w:rsidRPr="00D358C8">
        <w:rPr>
          <w:rFonts w:ascii="Arial" w:eastAsia="Times New Roman" w:hAnsi="Arial" w:cs="Arial"/>
          <w:color w:val="auto"/>
          <w:lang w:eastAsia="en-AU"/>
        </w:rPr>
        <w:t xml:space="preserve"> and support volunteers.</w:t>
      </w:r>
      <w:r w:rsidRPr="00D358C8">
        <w:rPr>
          <w:rFonts w:ascii="Arial" w:eastAsia="Times New Roman" w:hAnsi="Arial" w:cs="Arial"/>
          <w:color w:val="auto"/>
          <w:lang w:eastAsia="en-AU"/>
        </w:rPr>
        <w:t xml:space="preserve"> Care documentation evidenced consumers’ emotional, </w:t>
      </w:r>
      <w:proofErr w:type="gramStart"/>
      <w:r w:rsidR="00D358C8" w:rsidRPr="00D358C8">
        <w:rPr>
          <w:rFonts w:ascii="Arial" w:eastAsia="Times New Roman" w:hAnsi="Arial" w:cs="Arial"/>
          <w:color w:val="auto"/>
          <w:lang w:eastAsia="en-AU"/>
        </w:rPr>
        <w:t>religious</w:t>
      </w:r>
      <w:proofErr w:type="gramEnd"/>
      <w:r w:rsidRPr="00D358C8">
        <w:rPr>
          <w:rFonts w:ascii="Arial" w:eastAsia="Times New Roman" w:hAnsi="Arial" w:cs="Arial"/>
          <w:color w:val="auto"/>
          <w:lang w:eastAsia="en-AU"/>
        </w:rPr>
        <w:t xml:space="preserve"> and psychological needs and preferences.   </w:t>
      </w:r>
    </w:p>
    <w:p w14:paraId="7EB89521" w14:textId="77777777" w:rsidR="00B06D94" w:rsidRPr="004A7450" w:rsidRDefault="00B06D94" w:rsidP="00B06D94">
      <w:pPr>
        <w:rPr>
          <w:rFonts w:ascii="Arial" w:eastAsia="Times New Roman" w:hAnsi="Arial" w:cs="Arial"/>
          <w:bCs/>
          <w:color w:val="auto"/>
          <w:lang w:eastAsia="en-AU"/>
        </w:rPr>
      </w:pPr>
      <w:r w:rsidRPr="004A7450">
        <w:rPr>
          <w:rFonts w:ascii="Arial" w:eastAsia="Times New Roman" w:hAnsi="Arial" w:cs="Arial"/>
          <w:bCs/>
          <w:color w:val="auto"/>
          <w:lang w:eastAsia="en-AU"/>
        </w:rPr>
        <w:t>Consumers said they were supported to undertake activities within the service and community, and staff described support available to enable consumers’ participation and maintenance of important relationships. Care documentation identified those of importance to consumers and activities of interest.</w:t>
      </w:r>
    </w:p>
    <w:p w14:paraId="0A3E1957" w14:textId="77777777" w:rsidR="00B06D94" w:rsidRPr="004A7450" w:rsidRDefault="00B06D94" w:rsidP="00B06D94">
      <w:pPr>
        <w:rPr>
          <w:rFonts w:ascii="Arial" w:eastAsia="Times New Roman" w:hAnsi="Arial" w:cs="Arial"/>
          <w:bCs/>
          <w:color w:val="auto"/>
          <w:lang w:eastAsia="en-AU"/>
        </w:rPr>
      </w:pPr>
      <w:r w:rsidRPr="004A7450">
        <w:rPr>
          <w:rFonts w:ascii="Arial" w:eastAsia="Times New Roman" w:hAnsi="Arial" w:cs="Arial"/>
          <w:bCs/>
          <w:color w:val="auto"/>
          <w:lang w:eastAsia="en-AU"/>
        </w:rPr>
        <w:t xml:space="preserve">Consumers said the service effectively shared information with those involved in their care. Staff were made aware of consumers’ needs, likes, dislikes, preferred </w:t>
      </w:r>
      <w:proofErr w:type="gramStart"/>
      <w:r w:rsidRPr="004A7450">
        <w:rPr>
          <w:rFonts w:ascii="Arial" w:eastAsia="Times New Roman" w:hAnsi="Arial" w:cs="Arial"/>
          <w:bCs/>
          <w:color w:val="auto"/>
          <w:lang w:eastAsia="en-AU"/>
        </w:rPr>
        <w:t>activities</w:t>
      </w:r>
      <w:proofErr w:type="gramEnd"/>
      <w:r w:rsidRPr="004A7450">
        <w:rPr>
          <w:rFonts w:ascii="Arial" w:eastAsia="Times New Roman" w:hAnsi="Arial" w:cs="Arial"/>
          <w:bCs/>
          <w:color w:val="auto"/>
          <w:lang w:eastAsia="en-AU"/>
        </w:rPr>
        <w:t xml:space="preserve"> and support from external providers through handovers and the electronic care management system. Care documentation evidenced up to date information regarding consumers’ needs and preferences.</w:t>
      </w:r>
    </w:p>
    <w:p w14:paraId="0B5EC5F2" w14:textId="0F02FDC9" w:rsidR="00B06D94" w:rsidRPr="002E3B5B" w:rsidRDefault="00B06D94" w:rsidP="00B06D94">
      <w:pPr>
        <w:rPr>
          <w:rFonts w:ascii="Arial" w:eastAsia="Times New Roman" w:hAnsi="Arial" w:cs="Arial"/>
          <w:bCs/>
          <w:color w:val="auto"/>
          <w:lang w:eastAsia="en-AU"/>
        </w:rPr>
      </w:pPr>
      <w:r w:rsidRPr="00A91AA6">
        <w:rPr>
          <w:rFonts w:ascii="Arial" w:eastAsia="Times New Roman" w:hAnsi="Arial" w:cs="Arial"/>
          <w:bCs/>
          <w:color w:val="auto"/>
          <w:lang w:eastAsia="en-AU"/>
        </w:rPr>
        <w:lastRenderedPageBreak/>
        <w:t xml:space="preserve">Consumers </w:t>
      </w:r>
      <w:r w:rsidR="00A91AA6" w:rsidRPr="00A91AA6">
        <w:rPr>
          <w:rFonts w:ascii="Arial" w:eastAsia="Times New Roman" w:hAnsi="Arial" w:cs="Arial"/>
          <w:bCs/>
          <w:color w:val="auto"/>
          <w:lang w:eastAsia="en-AU"/>
        </w:rPr>
        <w:t>said they</w:t>
      </w:r>
      <w:r w:rsidRPr="00A91AA6">
        <w:rPr>
          <w:rFonts w:ascii="Arial" w:eastAsia="Times New Roman" w:hAnsi="Arial" w:cs="Arial"/>
          <w:bCs/>
          <w:color w:val="auto"/>
          <w:lang w:eastAsia="en-AU"/>
        </w:rPr>
        <w:t xml:space="preserve"> were</w:t>
      </w:r>
      <w:r w:rsidR="00A91AA6" w:rsidRPr="00A91AA6">
        <w:rPr>
          <w:rFonts w:ascii="Arial" w:eastAsia="Times New Roman" w:hAnsi="Arial" w:cs="Arial"/>
          <w:bCs/>
          <w:color w:val="auto"/>
          <w:lang w:eastAsia="en-AU"/>
        </w:rPr>
        <w:t xml:space="preserve"> involved in the referral process to</w:t>
      </w:r>
      <w:r w:rsidRPr="00A91AA6">
        <w:rPr>
          <w:rFonts w:ascii="Arial" w:eastAsia="Times New Roman" w:hAnsi="Arial" w:cs="Arial"/>
          <w:bCs/>
          <w:color w:val="auto"/>
          <w:lang w:eastAsia="en-AU"/>
        </w:rPr>
        <w:t xml:space="preserve"> other individuals and organisations who provided care and services. Staff described collaborating with other care providers</w:t>
      </w:r>
      <w:r w:rsidR="00A91AA6" w:rsidRPr="00A91AA6">
        <w:rPr>
          <w:rFonts w:ascii="Arial" w:eastAsia="Times New Roman" w:hAnsi="Arial" w:cs="Arial"/>
          <w:bCs/>
          <w:color w:val="auto"/>
          <w:lang w:eastAsia="en-AU"/>
        </w:rPr>
        <w:t xml:space="preserve"> from a network of established individuals and organisations.</w:t>
      </w:r>
      <w:r w:rsidRPr="00A91AA6">
        <w:rPr>
          <w:rFonts w:ascii="Arial" w:eastAsia="Times New Roman" w:hAnsi="Arial" w:cs="Arial"/>
          <w:bCs/>
          <w:color w:val="auto"/>
          <w:lang w:eastAsia="en-AU"/>
        </w:rPr>
        <w:t xml:space="preserve"> </w:t>
      </w:r>
      <w:r w:rsidR="00A91AA6" w:rsidRPr="00A91AA6">
        <w:rPr>
          <w:rFonts w:ascii="Arial" w:eastAsia="Times New Roman" w:hAnsi="Arial" w:cs="Arial"/>
          <w:bCs/>
          <w:color w:val="auto"/>
          <w:lang w:eastAsia="en-AU"/>
        </w:rPr>
        <w:t>C</w:t>
      </w:r>
      <w:r w:rsidRPr="00A91AA6">
        <w:rPr>
          <w:rFonts w:ascii="Arial" w:eastAsia="Times New Roman" w:hAnsi="Arial" w:cs="Arial"/>
          <w:bCs/>
          <w:color w:val="auto"/>
          <w:lang w:eastAsia="en-AU"/>
        </w:rPr>
        <w:t xml:space="preserve">are documentation </w:t>
      </w:r>
      <w:r w:rsidRPr="002E3B5B">
        <w:rPr>
          <w:rFonts w:ascii="Arial" w:eastAsia="Times New Roman" w:hAnsi="Arial" w:cs="Arial"/>
          <w:bCs/>
          <w:color w:val="auto"/>
          <w:lang w:eastAsia="en-AU"/>
        </w:rPr>
        <w:t>evidenced collaboration with allied health professionals and specialised support services.</w:t>
      </w:r>
    </w:p>
    <w:p w14:paraId="4DDC9640" w14:textId="1B404B19" w:rsidR="00B06D94" w:rsidRPr="002E3B5B" w:rsidRDefault="00A91AA6" w:rsidP="00B06D94">
      <w:pPr>
        <w:rPr>
          <w:rFonts w:ascii="Arial" w:eastAsia="Times New Roman" w:hAnsi="Arial" w:cs="Arial"/>
          <w:bCs/>
          <w:color w:val="auto"/>
          <w:lang w:eastAsia="en-AU"/>
        </w:rPr>
      </w:pPr>
      <w:r w:rsidRPr="002E3B5B">
        <w:rPr>
          <w:rFonts w:ascii="Arial" w:eastAsia="Times New Roman" w:hAnsi="Arial" w:cs="Arial"/>
          <w:bCs/>
          <w:color w:val="auto"/>
          <w:lang w:eastAsia="en-AU"/>
        </w:rPr>
        <w:t>C</w:t>
      </w:r>
      <w:r w:rsidR="00B06D94" w:rsidRPr="002E3B5B">
        <w:rPr>
          <w:rFonts w:ascii="Arial" w:eastAsia="Times New Roman" w:hAnsi="Arial" w:cs="Arial"/>
          <w:bCs/>
          <w:color w:val="auto"/>
          <w:lang w:eastAsia="en-AU"/>
        </w:rPr>
        <w:t>onsumers gave positive feedback regarding the variety</w:t>
      </w:r>
      <w:r w:rsidRPr="002E3B5B">
        <w:rPr>
          <w:rFonts w:ascii="Arial" w:eastAsia="Times New Roman" w:hAnsi="Arial" w:cs="Arial"/>
          <w:bCs/>
          <w:color w:val="auto"/>
          <w:lang w:eastAsia="en-AU"/>
        </w:rPr>
        <w:t xml:space="preserve">, </w:t>
      </w:r>
      <w:proofErr w:type="gramStart"/>
      <w:r w:rsidRPr="002E3B5B">
        <w:rPr>
          <w:rFonts w:ascii="Arial" w:eastAsia="Times New Roman" w:hAnsi="Arial" w:cs="Arial"/>
          <w:bCs/>
          <w:color w:val="auto"/>
          <w:lang w:eastAsia="en-AU"/>
        </w:rPr>
        <w:t>quality</w:t>
      </w:r>
      <w:proofErr w:type="gramEnd"/>
      <w:r w:rsidR="00B06D94" w:rsidRPr="002E3B5B">
        <w:rPr>
          <w:rFonts w:ascii="Arial" w:eastAsia="Times New Roman" w:hAnsi="Arial" w:cs="Arial"/>
          <w:bCs/>
          <w:color w:val="auto"/>
          <w:lang w:eastAsia="en-AU"/>
        </w:rPr>
        <w:t xml:space="preserve"> and quantity of meals</w:t>
      </w:r>
      <w:r w:rsidRPr="002E3B5B">
        <w:rPr>
          <w:rFonts w:ascii="Arial" w:eastAsia="Times New Roman" w:hAnsi="Arial" w:cs="Arial"/>
          <w:bCs/>
          <w:color w:val="auto"/>
          <w:lang w:eastAsia="en-AU"/>
        </w:rPr>
        <w:t>, including</w:t>
      </w:r>
      <w:r w:rsidR="002E3B5B" w:rsidRPr="002E3B5B">
        <w:rPr>
          <w:rFonts w:ascii="Arial" w:eastAsia="Times New Roman" w:hAnsi="Arial" w:cs="Arial"/>
          <w:bCs/>
          <w:color w:val="auto"/>
          <w:lang w:eastAsia="en-AU"/>
        </w:rPr>
        <w:t xml:space="preserve"> provision of</w:t>
      </w:r>
      <w:r w:rsidRPr="002E3B5B">
        <w:rPr>
          <w:rFonts w:ascii="Arial" w:eastAsia="Times New Roman" w:hAnsi="Arial" w:cs="Arial"/>
          <w:bCs/>
          <w:color w:val="auto"/>
          <w:lang w:eastAsia="en-AU"/>
        </w:rPr>
        <w:t xml:space="preserve"> culturally appropriate meals. </w:t>
      </w:r>
      <w:r w:rsidR="002E3B5B" w:rsidRPr="002E3B5B">
        <w:rPr>
          <w:rFonts w:ascii="Arial" w:eastAsia="Times New Roman" w:hAnsi="Arial" w:cs="Arial"/>
          <w:bCs/>
          <w:color w:val="auto"/>
          <w:lang w:eastAsia="en-AU"/>
        </w:rPr>
        <w:t>All meals were prepared onsite, and consumers could request food in between scheduled mealtimes. Staff participated in food safety training and records evidenced consumer dietary preferences.</w:t>
      </w:r>
    </w:p>
    <w:p w14:paraId="227CFE14" w14:textId="5A9C6974" w:rsidR="00B06D94" w:rsidRPr="00226B50" w:rsidRDefault="00B06D94" w:rsidP="00B06D94">
      <w:pPr>
        <w:rPr>
          <w:rFonts w:ascii="Arial" w:eastAsia="Times New Roman" w:hAnsi="Arial" w:cs="Arial"/>
          <w:bCs/>
          <w:color w:val="auto"/>
          <w:lang w:eastAsia="en-AU"/>
        </w:rPr>
      </w:pPr>
      <w:r w:rsidRPr="00226B50">
        <w:rPr>
          <w:rFonts w:ascii="Arial" w:eastAsia="Times New Roman" w:hAnsi="Arial" w:cs="Arial"/>
          <w:bCs/>
          <w:color w:val="auto"/>
          <w:lang w:eastAsia="en-AU"/>
        </w:rPr>
        <w:t xml:space="preserve">Consumers confirmed they had access to </w:t>
      </w:r>
      <w:r w:rsidR="00226B50" w:rsidRPr="00226B50">
        <w:rPr>
          <w:rFonts w:ascii="Arial" w:eastAsia="Times New Roman" w:hAnsi="Arial" w:cs="Arial"/>
          <w:bCs/>
          <w:color w:val="auto"/>
          <w:lang w:eastAsia="en-AU"/>
        </w:rPr>
        <w:t xml:space="preserve">clean equipment and were comfortable raising requests for maintenance. </w:t>
      </w:r>
      <w:r w:rsidRPr="00226B50">
        <w:rPr>
          <w:rFonts w:ascii="Arial" w:eastAsia="Times New Roman" w:hAnsi="Arial" w:cs="Arial"/>
          <w:bCs/>
          <w:color w:val="auto"/>
          <w:lang w:eastAsia="en-AU"/>
        </w:rPr>
        <w:t xml:space="preserve">Staff </w:t>
      </w:r>
      <w:r w:rsidR="00226B50">
        <w:rPr>
          <w:rFonts w:ascii="Arial" w:eastAsia="Times New Roman" w:hAnsi="Arial" w:cs="Arial"/>
          <w:bCs/>
          <w:color w:val="auto"/>
          <w:lang w:eastAsia="en-AU"/>
        </w:rPr>
        <w:t>underwent safety training for</w:t>
      </w:r>
      <w:r w:rsidR="00226B50" w:rsidRPr="00226B50">
        <w:rPr>
          <w:rFonts w:ascii="Arial" w:eastAsia="Times New Roman" w:hAnsi="Arial" w:cs="Arial"/>
          <w:bCs/>
          <w:color w:val="auto"/>
          <w:lang w:eastAsia="en-AU"/>
        </w:rPr>
        <w:t xml:space="preserve"> new equipment prior to use and were aware of maintenance processes</w:t>
      </w:r>
      <w:r w:rsidRPr="00226B50">
        <w:rPr>
          <w:rFonts w:ascii="Arial" w:eastAsia="Times New Roman" w:hAnsi="Arial" w:cs="Arial"/>
          <w:bCs/>
          <w:color w:val="auto"/>
          <w:lang w:eastAsia="en-AU"/>
        </w:rPr>
        <w:t xml:space="preserve">. Equipment was observed to be suitable, </w:t>
      </w:r>
      <w:proofErr w:type="gramStart"/>
      <w:r w:rsidRPr="00226B50">
        <w:rPr>
          <w:rFonts w:ascii="Arial" w:eastAsia="Times New Roman" w:hAnsi="Arial" w:cs="Arial"/>
          <w:bCs/>
          <w:color w:val="auto"/>
          <w:lang w:eastAsia="en-AU"/>
        </w:rPr>
        <w:t>clean</w:t>
      </w:r>
      <w:proofErr w:type="gramEnd"/>
      <w:r w:rsidR="00226B50" w:rsidRPr="00226B50">
        <w:rPr>
          <w:rFonts w:ascii="Arial" w:eastAsia="Times New Roman" w:hAnsi="Arial" w:cs="Arial"/>
          <w:bCs/>
          <w:color w:val="auto"/>
          <w:lang w:eastAsia="en-AU"/>
        </w:rPr>
        <w:t xml:space="preserve"> and </w:t>
      </w:r>
      <w:r w:rsidRPr="00226B50">
        <w:rPr>
          <w:rFonts w:ascii="Arial" w:eastAsia="Times New Roman" w:hAnsi="Arial" w:cs="Arial"/>
          <w:bCs/>
          <w:color w:val="auto"/>
          <w:lang w:eastAsia="en-AU"/>
        </w:rPr>
        <w:t>maintained</w:t>
      </w:r>
      <w:r w:rsidR="00226B50" w:rsidRPr="00226B50">
        <w:rPr>
          <w:rFonts w:ascii="Arial" w:eastAsia="Times New Roman" w:hAnsi="Arial" w:cs="Arial"/>
          <w:bCs/>
          <w:color w:val="auto"/>
          <w:lang w:eastAsia="en-AU"/>
        </w:rPr>
        <w:t>.</w:t>
      </w:r>
    </w:p>
    <w:p w14:paraId="341D13BF" w14:textId="71A78FC0"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61C31B6F" w:rsidR="00FC045E" w:rsidRPr="00996FAF" w:rsidRDefault="004872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941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9B4A062" w:rsidR="00FC045E" w:rsidRPr="00996FAF" w:rsidRDefault="004872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941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24043E9D" w:rsidR="00FC045E" w:rsidRPr="00996FAF" w:rsidRDefault="0048726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941C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7E12E69" w14:textId="0F827F2C" w:rsidR="00B06D94" w:rsidRPr="00CC3D56" w:rsidRDefault="00B06D94" w:rsidP="00B06D94">
      <w:pPr>
        <w:rPr>
          <w:rFonts w:ascii="Arial" w:eastAsia="Times New Roman" w:hAnsi="Arial" w:cs="Arial"/>
          <w:bCs/>
          <w:color w:val="auto"/>
          <w:lang w:eastAsia="en-AU"/>
        </w:rPr>
      </w:pPr>
      <w:r w:rsidRPr="00CC3D56">
        <w:rPr>
          <w:rFonts w:ascii="Arial" w:eastAsia="Times New Roman" w:hAnsi="Arial" w:cs="Arial"/>
          <w:bCs/>
          <w:color w:val="auto"/>
          <w:lang w:eastAsia="en-AU"/>
        </w:rPr>
        <w:t xml:space="preserve">Consumers said the service was </w:t>
      </w:r>
      <w:r w:rsidR="00CC3D56" w:rsidRPr="00CC3D56">
        <w:rPr>
          <w:rFonts w:ascii="Arial" w:eastAsia="Times New Roman" w:hAnsi="Arial" w:cs="Arial"/>
          <w:bCs/>
          <w:color w:val="auto"/>
          <w:lang w:eastAsia="en-AU"/>
        </w:rPr>
        <w:t>comfortable and</w:t>
      </w:r>
      <w:r w:rsidRPr="00CC3D56">
        <w:rPr>
          <w:rFonts w:ascii="Arial" w:eastAsia="Times New Roman" w:hAnsi="Arial" w:cs="Arial"/>
          <w:bCs/>
          <w:color w:val="auto"/>
          <w:lang w:eastAsia="en-AU"/>
        </w:rPr>
        <w:t xml:space="preserve"> provided a sense of belonging. The service environment included </w:t>
      </w:r>
      <w:r w:rsidR="00CC3D56" w:rsidRPr="00CC3D56">
        <w:rPr>
          <w:rFonts w:ascii="Arial" w:eastAsia="Times New Roman" w:hAnsi="Arial" w:cs="Arial"/>
          <w:bCs/>
          <w:color w:val="auto"/>
          <w:lang w:eastAsia="en-AU"/>
        </w:rPr>
        <w:t xml:space="preserve">directional signage, </w:t>
      </w:r>
      <w:r w:rsidRPr="00CC3D56">
        <w:rPr>
          <w:rFonts w:ascii="Arial" w:eastAsia="Times New Roman" w:hAnsi="Arial" w:cs="Arial"/>
          <w:bCs/>
          <w:color w:val="auto"/>
          <w:lang w:eastAsia="en-AU"/>
        </w:rPr>
        <w:t xml:space="preserve">mobility infrastructure and personalised bedrooms. </w:t>
      </w:r>
      <w:r w:rsidR="00CC3D56" w:rsidRPr="00CC3D56">
        <w:rPr>
          <w:rFonts w:ascii="Arial" w:eastAsia="Times New Roman" w:hAnsi="Arial" w:cs="Arial"/>
          <w:bCs/>
          <w:color w:val="auto"/>
          <w:lang w:eastAsia="en-AU"/>
        </w:rPr>
        <w:t>Consumers and representatives were observed utilising shared indoor and outdoor areas, including the gardens.</w:t>
      </w:r>
    </w:p>
    <w:p w14:paraId="14BE7160" w14:textId="1EA5B1F5" w:rsidR="00B06D94" w:rsidRPr="00282D71" w:rsidRDefault="00B06D94" w:rsidP="00B06D94">
      <w:pPr>
        <w:rPr>
          <w:rFonts w:ascii="Arial" w:eastAsia="Times New Roman" w:hAnsi="Arial" w:cs="Arial"/>
          <w:bCs/>
          <w:color w:val="auto"/>
          <w:lang w:eastAsia="en-AU"/>
        </w:rPr>
      </w:pPr>
      <w:r w:rsidRPr="00282D71">
        <w:rPr>
          <w:rFonts w:ascii="Arial" w:eastAsia="Times New Roman" w:hAnsi="Arial" w:cs="Arial"/>
          <w:bCs/>
          <w:color w:val="auto"/>
          <w:lang w:eastAsia="en-AU"/>
        </w:rPr>
        <w:t xml:space="preserve">Consumers provided positive feedback regarding the cleanliness and maintenance of the service and said they could move freely inside the service and the surrounds. </w:t>
      </w:r>
      <w:r w:rsidR="00AE08FF" w:rsidRPr="00282D71">
        <w:rPr>
          <w:rFonts w:ascii="Arial" w:eastAsia="Times New Roman" w:hAnsi="Arial" w:cs="Arial"/>
          <w:bCs/>
          <w:color w:val="auto"/>
          <w:lang w:eastAsia="en-AU"/>
        </w:rPr>
        <w:t>Staff described cleaning processes</w:t>
      </w:r>
      <w:r w:rsidR="00282D71" w:rsidRPr="00282D71">
        <w:rPr>
          <w:rFonts w:ascii="Arial" w:eastAsia="Times New Roman" w:hAnsi="Arial" w:cs="Arial"/>
          <w:bCs/>
          <w:color w:val="auto"/>
          <w:lang w:eastAsia="en-AU"/>
        </w:rPr>
        <w:t xml:space="preserve"> and training for infection control practices. Indoor and outdoor areas were observed to be clean, </w:t>
      </w:r>
      <w:proofErr w:type="gramStart"/>
      <w:r w:rsidR="00282D71" w:rsidRPr="00282D71">
        <w:rPr>
          <w:rFonts w:ascii="Arial" w:eastAsia="Times New Roman" w:hAnsi="Arial" w:cs="Arial"/>
          <w:bCs/>
          <w:color w:val="auto"/>
          <w:lang w:eastAsia="en-AU"/>
        </w:rPr>
        <w:t>safe</w:t>
      </w:r>
      <w:proofErr w:type="gramEnd"/>
      <w:r w:rsidR="00282D71" w:rsidRPr="00282D71">
        <w:rPr>
          <w:rFonts w:ascii="Arial" w:eastAsia="Times New Roman" w:hAnsi="Arial" w:cs="Arial"/>
          <w:bCs/>
          <w:color w:val="auto"/>
          <w:lang w:eastAsia="en-AU"/>
        </w:rPr>
        <w:t xml:space="preserve"> and </w:t>
      </w:r>
      <w:r w:rsidR="00282D71">
        <w:rPr>
          <w:rFonts w:ascii="Arial" w:eastAsia="Times New Roman" w:hAnsi="Arial" w:cs="Arial"/>
          <w:bCs/>
          <w:color w:val="auto"/>
          <w:lang w:eastAsia="en-AU"/>
        </w:rPr>
        <w:t>maintained.</w:t>
      </w:r>
    </w:p>
    <w:p w14:paraId="691033D5" w14:textId="58BD3A52" w:rsidR="00B06D94" w:rsidRPr="00C60CF0" w:rsidRDefault="00B06D94" w:rsidP="00B06D94">
      <w:pPr>
        <w:rPr>
          <w:rFonts w:ascii="Arial" w:eastAsia="Times New Roman" w:hAnsi="Arial" w:cs="Arial"/>
          <w:bCs/>
          <w:color w:val="auto"/>
          <w:lang w:eastAsia="en-AU"/>
        </w:rPr>
      </w:pPr>
      <w:r w:rsidRPr="00C60CF0">
        <w:rPr>
          <w:rFonts w:ascii="Arial" w:eastAsia="Times New Roman" w:hAnsi="Arial" w:cs="Arial"/>
          <w:bCs/>
          <w:color w:val="auto"/>
          <w:lang w:eastAsia="en-AU"/>
        </w:rPr>
        <w:t>Furniture, fittings, and equipment were observed to be safe, clean, and well-maintained.</w:t>
      </w:r>
      <w:r w:rsidR="00C60CF0" w:rsidRPr="00C60CF0">
        <w:rPr>
          <w:rFonts w:ascii="Arial" w:eastAsia="Times New Roman" w:hAnsi="Arial" w:cs="Arial"/>
          <w:bCs/>
          <w:color w:val="auto"/>
          <w:lang w:eastAsia="en-AU"/>
        </w:rPr>
        <w:t xml:space="preserve"> Records confirmed up to date maintenance of clinical, cleaning and kitchen equipment.</w:t>
      </w:r>
      <w:r w:rsidRPr="00C60CF0">
        <w:rPr>
          <w:rFonts w:ascii="Arial" w:eastAsia="Times New Roman" w:hAnsi="Arial" w:cs="Arial"/>
          <w:bCs/>
          <w:color w:val="auto"/>
          <w:lang w:eastAsia="en-AU"/>
        </w:rPr>
        <w:t xml:space="preserve"> </w:t>
      </w:r>
      <w:r w:rsidR="00C60CF0" w:rsidRPr="00C60CF0">
        <w:rPr>
          <w:rFonts w:ascii="Arial" w:eastAsia="Times New Roman" w:hAnsi="Arial" w:cs="Arial"/>
          <w:bCs/>
          <w:color w:val="auto"/>
          <w:lang w:eastAsia="en-AU"/>
        </w:rPr>
        <w:t>Suitable furniture was observed in shared areas to support consumers’ comfort and mobility needs.</w:t>
      </w:r>
    </w:p>
    <w:p w14:paraId="4AC1C6A2" w14:textId="5225314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547897B0" w:rsidR="00FC045E" w:rsidRPr="00996FAF" w:rsidRDefault="004872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60C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C99F885" w:rsidR="00FC045E" w:rsidRPr="00996FAF" w:rsidRDefault="004872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60C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B260189" w:rsidR="00FC045E" w:rsidRPr="00996FAF" w:rsidRDefault="004872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60C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5B1E137" w:rsidR="00FC045E" w:rsidRPr="00996FAF" w:rsidRDefault="0048726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60CF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5EEF216" w14:textId="52762FCC" w:rsidR="00B06D94" w:rsidRPr="00E43F2A" w:rsidRDefault="0089225B" w:rsidP="00B06D94">
      <w:pPr>
        <w:rPr>
          <w:rFonts w:ascii="Arial" w:eastAsia="Times New Roman" w:hAnsi="Arial" w:cs="Arial"/>
          <w:bCs/>
          <w:color w:val="auto"/>
          <w:lang w:eastAsia="en-AU"/>
        </w:rPr>
      </w:pPr>
      <w:r w:rsidRPr="0089225B">
        <w:rPr>
          <w:rFonts w:ascii="Arial" w:eastAsia="Times New Roman" w:hAnsi="Arial" w:cs="Arial"/>
          <w:bCs/>
          <w:color w:val="auto"/>
          <w:lang w:eastAsia="en-AU"/>
        </w:rPr>
        <w:t>C</w:t>
      </w:r>
      <w:r w:rsidR="00B06D94" w:rsidRPr="0089225B">
        <w:rPr>
          <w:rFonts w:ascii="Arial" w:eastAsia="Times New Roman" w:hAnsi="Arial" w:cs="Arial"/>
          <w:bCs/>
          <w:color w:val="auto"/>
          <w:lang w:eastAsia="en-AU"/>
        </w:rPr>
        <w:t xml:space="preserve">onsumers and representatives were aware of processes to provide feedback or make a complaint, including through discussion with staff. Management confirmed </w:t>
      </w:r>
      <w:r w:rsidRPr="0089225B">
        <w:rPr>
          <w:rFonts w:ascii="Arial" w:eastAsia="Times New Roman" w:hAnsi="Arial" w:cs="Arial"/>
          <w:bCs/>
          <w:color w:val="auto"/>
          <w:lang w:eastAsia="en-AU"/>
        </w:rPr>
        <w:t xml:space="preserve">providing consumers with information upon entry about how to give feedback or make a complaint. Newsletters and </w:t>
      </w:r>
      <w:r w:rsidRPr="00E43F2A">
        <w:rPr>
          <w:rFonts w:ascii="Arial" w:eastAsia="Times New Roman" w:hAnsi="Arial" w:cs="Arial"/>
          <w:bCs/>
          <w:color w:val="auto"/>
          <w:lang w:eastAsia="en-AU"/>
        </w:rPr>
        <w:t xml:space="preserve">meeting minutes evidenced reminders and opportunities for consumers and representatives to provide input. </w:t>
      </w:r>
    </w:p>
    <w:p w14:paraId="1ACA2ABC" w14:textId="64E21C5F" w:rsidR="00B06D94" w:rsidRPr="00AA5592" w:rsidRDefault="00E43F2A" w:rsidP="00B06D94">
      <w:pPr>
        <w:rPr>
          <w:rFonts w:ascii="Arial" w:eastAsia="Times New Roman" w:hAnsi="Arial" w:cs="Arial"/>
          <w:bCs/>
          <w:color w:val="auto"/>
          <w:lang w:eastAsia="en-AU"/>
        </w:rPr>
      </w:pPr>
      <w:r w:rsidRPr="00E43F2A">
        <w:rPr>
          <w:rFonts w:ascii="Arial" w:eastAsia="Times New Roman" w:hAnsi="Arial" w:cs="Arial"/>
          <w:bCs/>
          <w:color w:val="auto"/>
          <w:lang w:eastAsia="en-AU"/>
        </w:rPr>
        <w:t>C</w:t>
      </w:r>
      <w:r w:rsidR="00B06D94" w:rsidRPr="00E43F2A">
        <w:rPr>
          <w:rFonts w:ascii="Arial" w:eastAsia="Times New Roman" w:hAnsi="Arial" w:cs="Arial"/>
          <w:bCs/>
          <w:color w:val="auto"/>
          <w:lang w:eastAsia="en-AU"/>
        </w:rPr>
        <w:t>onsumers</w:t>
      </w:r>
      <w:r w:rsidRPr="00E43F2A">
        <w:rPr>
          <w:rFonts w:ascii="Arial" w:eastAsia="Times New Roman" w:hAnsi="Arial" w:cs="Arial"/>
          <w:bCs/>
          <w:color w:val="auto"/>
          <w:lang w:eastAsia="en-AU"/>
        </w:rPr>
        <w:t xml:space="preserve"> and representatives</w:t>
      </w:r>
      <w:r w:rsidR="00B06D94" w:rsidRPr="00E43F2A">
        <w:rPr>
          <w:rFonts w:ascii="Arial" w:eastAsia="Times New Roman" w:hAnsi="Arial" w:cs="Arial"/>
          <w:bCs/>
          <w:color w:val="auto"/>
          <w:lang w:eastAsia="en-AU"/>
        </w:rPr>
        <w:t xml:space="preserve"> said they were aware of advocacy services and were comfortable raising issues with staff in the first instance. Staff were knowledgeable of advocacy and translation services and how to access them on behalf of consumers. Posters displayed throughout the </w:t>
      </w:r>
      <w:r w:rsidR="00B06D94" w:rsidRPr="00AA5592">
        <w:rPr>
          <w:rFonts w:ascii="Arial" w:eastAsia="Times New Roman" w:hAnsi="Arial" w:cs="Arial"/>
          <w:bCs/>
          <w:color w:val="auto"/>
          <w:lang w:eastAsia="en-AU"/>
        </w:rPr>
        <w:t>service provided information regarding language services.</w:t>
      </w:r>
    </w:p>
    <w:p w14:paraId="58D6219F" w14:textId="656BF0F5" w:rsidR="00B06D94" w:rsidRPr="00DD1539" w:rsidRDefault="00B06D94" w:rsidP="00B06D94">
      <w:pPr>
        <w:rPr>
          <w:rFonts w:ascii="Arial" w:eastAsia="Times New Roman" w:hAnsi="Arial" w:cs="Arial"/>
          <w:bCs/>
          <w:color w:val="auto"/>
          <w:lang w:eastAsia="en-AU"/>
        </w:rPr>
      </w:pPr>
      <w:r w:rsidRPr="00AA5592">
        <w:rPr>
          <w:rFonts w:ascii="Arial" w:eastAsia="Times New Roman" w:hAnsi="Arial" w:cs="Arial"/>
          <w:bCs/>
          <w:color w:val="auto"/>
          <w:lang w:eastAsia="en-AU"/>
        </w:rPr>
        <w:t>Consumers and representatives</w:t>
      </w:r>
      <w:r w:rsidR="0017330E" w:rsidRPr="00AA5592">
        <w:rPr>
          <w:rFonts w:ascii="Arial" w:eastAsia="Times New Roman" w:hAnsi="Arial" w:cs="Arial"/>
          <w:bCs/>
          <w:color w:val="auto"/>
          <w:lang w:eastAsia="en-AU"/>
        </w:rPr>
        <w:t xml:space="preserve"> provided positive feedback regarding the service’s response to their complaints, including the use of open disclosure.</w:t>
      </w:r>
      <w:r w:rsidRPr="00AA5592">
        <w:rPr>
          <w:rFonts w:ascii="Arial" w:eastAsia="Times New Roman" w:hAnsi="Arial" w:cs="Arial"/>
          <w:bCs/>
          <w:color w:val="auto"/>
          <w:lang w:eastAsia="en-AU"/>
        </w:rPr>
        <w:t xml:space="preserve"> Staff described </w:t>
      </w:r>
      <w:r w:rsidR="0017330E" w:rsidRPr="00AA5592">
        <w:rPr>
          <w:rFonts w:ascii="Arial" w:eastAsia="Times New Roman" w:hAnsi="Arial" w:cs="Arial"/>
          <w:bCs/>
          <w:color w:val="auto"/>
          <w:lang w:eastAsia="en-AU"/>
        </w:rPr>
        <w:t xml:space="preserve">responding to complaints within their scope of practice, or escalating </w:t>
      </w:r>
      <w:r w:rsidR="00AA5592" w:rsidRPr="00AA5592">
        <w:rPr>
          <w:rFonts w:ascii="Arial" w:eastAsia="Times New Roman" w:hAnsi="Arial" w:cs="Arial"/>
          <w:bCs/>
          <w:color w:val="auto"/>
          <w:lang w:eastAsia="en-AU"/>
        </w:rPr>
        <w:t>matter</w:t>
      </w:r>
      <w:r w:rsidR="00AA5592">
        <w:rPr>
          <w:rFonts w:ascii="Arial" w:eastAsia="Times New Roman" w:hAnsi="Arial" w:cs="Arial"/>
          <w:bCs/>
          <w:color w:val="auto"/>
          <w:lang w:eastAsia="en-AU"/>
        </w:rPr>
        <w:t>s</w:t>
      </w:r>
      <w:r w:rsidR="00AA5592" w:rsidRPr="00AA5592">
        <w:rPr>
          <w:rFonts w:ascii="Arial" w:eastAsia="Times New Roman" w:hAnsi="Arial" w:cs="Arial"/>
          <w:bCs/>
          <w:color w:val="auto"/>
          <w:lang w:eastAsia="en-AU"/>
        </w:rPr>
        <w:t xml:space="preserve"> to senior staff, as appropriate. </w:t>
      </w:r>
      <w:r w:rsidRPr="00AA5592">
        <w:rPr>
          <w:rFonts w:ascii="Arial" w:eastAsia="Times New Roman" w:hAnsi="Arial" w:cs="Arial"/>
          <w:bCs/>
          <w:color w:val="auto"/>
          <w:lang w:eastAsia="en-AU"/>
        </w:rPr>
        <w:t xml:space="preserve">Records </w:t>
      </w:r>
      <w:r w:rsidRPr="00DD1539">
        <w:rPr>
          <w:rFonts w:ascii="Arial" w:eastAsia="Times New Roman" w:hAnsi="Arial" w:cs="Arial"/>
          <w:bCs/>
          <w:color w:val="auto"/>
          <w:lang w:eastAsia="en-AU"/>
        </w:rPr>
        <w:t>reflected</w:t>
      </w:r>
      <w:r w:rsidR="00AA5592" w:rsidRPr="00DD1539">
        <w:rPr>
          <w:rFonts w:ascii="Arial" w:eastAsia="Times New Roman" w:hAnsi="Arial" w:cs="Arial"/>
          <w:bCs/>
          <w:color w:val="auto"/>
          <w:lang w:eastAsia="en-AU"/>
        </w:rPr>
        <w:t xml:space="preserve"> investigation of complaints and discussion of outcomes with complainants.</w:t>
      </w:r>
    </w:p>
    <w:p w14:paraId="29D4BADD" w14:textId="1F0C1D1A" w:rsidR="00B06D94" w:rsidRPr="00DD1539" w:rsidRDefault="0051028A" w:rsidP="00B06D94">
      <w:pPr>
        <w:pStyle w:val="NormalArial"/>
        <w:rPr>
          <w:rFonts w:eastAsia="Times New Roman"/>
          <w:bCs/>
          <w:color w:val="auto"/>
          <w:lang w:eastAsia="en-AU"/>
        </w:rPr>
      </w:pPr>
      <w:r w:rsidRPr="00DD1539">
        <w:rPr>
          <w:rFonts w:eastAsia="Times New Roman"/>
          <w:bCs/>
          <w:color w:val="auto"/>
          <w:lang w:eastAsia="en-AU"/>
        </w:rPr>
        <w:t>C</w:t>
      </w:r>
      <w:r w:rsidR="00B06D94" w:rsidRPr="00DD1539">
        <w:rPr>
          <w:rFonts w:eastAsia="Times New Roman"/>
          <w:bCs/>
          <w:color w:val="auto"/>
          <w:lang w:eastAsia="en-AU"/>
        </w:rPr>
        <w:t xml:space="preserve">onsumers </w:t>
      </w:r>
      <w:r w:rsidRPr="00DD1539">
        <w:rPr>
          <w:rFonts w:eastAsia="Times New Roman"/>
          <w:bCs/>
          <w:color w:val="auto"/>
          <w:lang w:eastAsia="en-AU"/>
        </w:rPr>
        <w:t xml:space="preserve">and representatives </w:t>
      </w:r>
      <w:r w:rsidR="00B06D94" w:rsidRPr="00DD1539">
        <w:rPr>
          <w:rFonts w:eastAsia="Times New Roman"/>
          <w:bCs/>
          <w:color w:val="auto"/>
          <w:lang w:eastAsia="en-AU"/>
        </w:rPr>
        <w:t xml:space="preserve">confirmed their feedback and complaints were used to improve care and services. </w:t>
      </w:r>
      <w:r w:rsidR="00DD1539" w:rsidRPr="00DD1539">
        <w:rPr>
          <w:rFonts w:eastAsia="Times New Roman"/>
          <w:bCs/>
          <w:color w:val="auto"/>
          <w:lang w:eastAsia="en-AU"/>
        </w:rPr>
        <w:t>Records reflected discussion of feedback and complaints at consumer and staff meetings to clarify and inform continuous improvement. The complaints register evidenced improvements made in response to complaints.</w:t>
      </w:r>
    </w:p>
    <w:p w14:paraId="14B46109" w14:textId="5E5B0C2D"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C79837B" w:rsidR="00FC045E" w:rsidRPr="00996FAF" w:rsidRDefault="004872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D153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B9CE334" w:rsidR="00FC045E" w:rsidRPr="00996FAF" w:rsidRDefault="004872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D153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6CBDB508" w:rsidR="00FC045E" w:rsidRPr="00996FAF" w:rsidRDefault="004872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D153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02CD659D" w:rsidR="00FC045E" w:rsidRPr="00996FAF" w:rsidRDefault="0048726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D153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972F580" w:rsidR="00FC045E" w:rsidRPr="00996FAF" w:rsidRDefault="0048726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D153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458764B" w14:textId="614CA414" w:rsidR="00B06D94" w:rsidRPr="00D529F5" w:rsidRDefault="00B06D94" w:rsidP="00B06D94">
      <w:pPr>
        <w:rPr>
          <w:rFonts w:ascii="Arial" w:eastAsia="Times New Roman" w:hAnsi="Arial" w:cs="Arial"/>
          <w:bCs/>
          <w:color w:val="auto"/>
          <w:lang w:eastAsia="en-AU"/>
        </w:rPr>
      </w:pPr>
      <w:r w:rsidRPr="00D529F5">
        <w:rPr>
          <w:rFonts w:ascii="Arial" w:eastAsia="Times New Roman" w:hAnsi="Arial" w:cs="Arial"/>
          <w:bCs/>
          <w:color w:val="auto"/>
          <w:lang w:eastAsia="en-AU"/>
        </w:rPr>
        <w:t xml:space="preserve">Consumers provided positive feedback regarding staffing numbers and their care needs being met. Management described </w:t>
      </w:r>
      <w:r w:rsidR="00D529F5" w:rsidRPr="00D529F5">
        <w:rPr>
          <w:rFonts w:ascii="Arial" w:eastAsia="Times New Roman" w:hAnsi="Arial" w:cs="Arial"/>
          <w:bCs/>
          <w:color w:val="auto"/>
          <w:lang w:eastAsia="en-AU"/>
        </w:rPr>
        <w:t>rostering additional staff to accommodate increased care needs and utilising permanent</w:t>
      </w:r>
      <w:r w:rsidRPr="00D529F5">
        <w:rPr>
          <w:rFonts w:ascii="Arial" w:eastAsia="Times New Roman" w:hAnsi="Arial" w:cs="Arial"/>
          <w:bCs/>
          <w:color w:val="auto"/>
          <w:lang w:eastAsia="en-AU"/>
        </w:rPr>
        <w:t xml:space="preserve"> staff to address shift shortages. Rosters reflected sufficient coverage by care and clinical staff and call bells were attended to within the benchmarked timeframe.</w:t>
      </w:r>
    </w:p>
    <w:p w14:paraId="00BF0D37" w14:textId="2D7CE51E" w:rsidR="00B06D94" w:rsidRPr="00073CB3" w:rsidRDefault="00B06D94" w:rsidP="00B06D94">
      <w:pPr>
        <w:rPr>
          <w:rFonts w:ascii="Arial" w:eastAsia="Times New Roman" w:hAnsi="Arial" w:cs="Arial"/>
          <w:bCs/>
          <w:color w:val="auto"/>
          <w:lang w:eastAsia="en-AU"/>
        </w:rPr>
      </w:pPr>
      <w:r w:rsidRPr="00073CB3">
        <w:rPr>
          <w:rFonts w:ascii="Arial" w:eastAsia="Times New Roman" w:hAnsi="Arial" w:cs="Arial"/>
          <w:bCs/>
          <w:color w:val="auto"/>
          <w:lang w:eastAsia="en-AU"/>
        </w:rPr>
        <w:t>Consumers and representatives said staff interactions were kind, caring and respectful</w:t>
      </w:r>
      <w:r w:rsidR="00073CB3">
        <w:rPr>
          <w:rFonts w:ascii="Arial" w:eastAsia="Times New Roman" w:hAnsi="Arial" w:cs="Arial"/>
          <w:bCs/>
          <w:color w:val="auto"/>
          <w:lang w:eastAsia="en-AU"/>
        </w:rPr>
        <w:t>, including toward their cultural preferences</w:t>
      </w:r>
      <w:r w:rsidRPr="00073CB3">
        <w:rPr>
          <w:rFonts w:ascii="Arial" w:eastAsia="Times New Roman" w:hAnsi="Arial" w:cs="Arial"/>
          <w:bCs/>
          <w:color w:val="auto"/>
          <w:lang w:eastAsia="en-AU"/>
        </w:rPr>
        <w:t xml:space="preserve">. Staff were observed interacting with consumers in a kind and caring manner, and management confirmed </w:t>
      </w:r>
      <w:r w:rsidR="00073CB3" w:rsidRPr="00073CB3">
        <w:rPr>
          <w:rFonts w:ascii="Arial" w:eastAsia="Times New Roman" w:hAnsi="Arial" w:cs="Arial"/>
          <w:bCs/>
          <w:color w:val="auto"/>
          <w:lang w:eastAsia="en-AU"/>
        </w:rPr>
        <w:t>recruitment processes were in place to ensure candidates’ values aligned with those of the service</w:t>
      </w:r>
      <w:r w:rsidRPr="00073CB3">
        <w:rPr>
          <w:rFonts w:ascii="Arial" w:eastAsia="Times New Roman" w:hAnsi="Arial" w:cs="Arial"/>
          <w:bCs/>
          <w:color w:val="auto"/>
          <w:lang w:eastAsia="en-AU"/>
        </w:rPr>
        <w:t xml:space="preserve">. </w:t>
      </w:r>
    </w:p>
    <w:p w14:paraId="3C6AB519" w14:textId="229441B3" w:rsidR="00B06D94" w:rsidRPr="00E95A5E" w:rsidRDefault="00B06D94" w:rsidP="00B06D94">
      <w:pPr>
        <w:rPr>
          <w:rFonts w:ascii="Arial" w:eastAsia="Times New Roman" w:hAnsi="Arial" w:cs="Arial"/>
          <w:bCs/>
          <w:color w:val="auto"/>
          <w:lang w:eastAsia="en-AU"/>
        </w:rPr>
      </w:pPr>
      <w:r w:rsidRPr="00E95A5E">
        <w:rPr>
          <w:rFonts w:ascii="Arial" w:eastAsia="Times New Roman" w:hAnsi="Arial" w:cs="Arial"/>
          <w:bCs/>
          <w:color w:val="auto"/>
          <w:lang w:eastAsia="en-AU"/>
        </w:rPr>
        <w:t>Consumers and representatives said staff were sufficiently skilled to meet consumers’ needs. Management described pairing</w:t>
      </w:r>
      <w:r w:rsidR="00E95A5E" w:rsidRPr="00E95A5E">
        <w:rPr>
          <w:rFonts w:ascii="Arial" w:eastAsia="Times New Roman" w:hAnsi="Arial" w:cs="Arial"/>
          <w:bCs/>
          <w:color w:val="auto"/>
          <w:lang w:eastAsia="en-AU"/>
        </w:rPr>
        <w:t xml:space="preserve"> new staff</w:t>
      </w:r>
      <w:r w:rsidRPr="00E95A5E">
        <w:rPr>
          <w:rFonts w:ascii="Arial" w:eastAsia="Times New Roman" w:hAnsi="Arial" w:cs="Arial"/>
          <w:bCs/>
          <w:color w:val="auto"/>
          <w:lang w:eastAsia="en-AU"/>
        </w:rPr>
        <w:t xml:space="preserve"> with experienced staff to ensure competency</w:t>
      </w:r>
      <w:r w:rsidR="00E95A5E" w:rsidRPr="00E95A5E">
        <w:rPr>
          <w:rFonts w:ascii="Arial" w:eastAsia="Times New Roman" w:hAnsi="Arial" w:cs="Arial"/>
          <w:bCs/>
          <w:color w:val="auto"/>
          <w:lang w:eastAsia="en-AU"/>
        </w:rPr>
        <w:t xml:space="preserve"> and staff said they were supported to undertake ongoing training. P</w:t>
      </w:r>
      <w:r w:rsidRPr="00E95A5E">
        <w:rPr>
          <w:rFonts w:ascii="Arial" w:eastAsia="Times New Roman" w:hAnsi="Arial" w:cs="Arial"/>
          <w:bCs/>
          <w:color w:val="auto"/>
          <w:lang w:eastAsia="en-AU"/>
        </w:rPr>
        <w:t>osition descriptions and records evidenced</w:t>
      </w:r>
      <w:r w:rsidR="00E95A5E" w:rsidRPr="00E95A5E">
        <w:rPr>
          <w:rFonts w:ascii="Arial" w:eastAsia="Times New Roman" w:hAnsi="Arial" w:cs="Arial"/>
          <w:bCs/>
          <w:color w:val="auto"/>
          <w:lang w:eastAsia="en-AU"/>
        </w:rPr>
        <w:t xml:space="preserve"> qualification and registration requirements and security vetting.</w:t>
      </w:r>
    </w:p>
    <w:p w14:paraId="64B249D0" w14:textId="2BE888F8" w:rsidR="00B06D94" w:rsidRPr="00B10F98" w:rsidRDefault="00B06D94" w:rsidP="00B06D94">
      <w:pPr>
        <w:rPr>
          <w:rFonts w:ascii="Arial" w:eastAsia="Times New Roman" w:hAnsi="Arial" w:cs="Arial"/>
          <w:bCs/>
          <w:color w:val="auto"/>
          <w:lang w:eastAsia="en-AU"/>
        </w:rPr>
      </w:pPr>
      <w:r w:rsidRPr="003D78EE">
        <w:rPr>
          <w:rFonts w:ascii="Arial" w:eastAsia="Times New Roman" w:hAnsi="Arial" w:cs="Arial"/>
          <w:bCs/>
          <w:color w:val="auto"/>
          <w:lang w:eastAsia="en-AU"/>
        </w:rPr>
        <w:t xml:space="preserve">Consumers and representatives said staff were competent and qualified to perform their roles. </w:t>
      </w:r>
      <w:r w:rsidR="003D78EE" w:rsidRPr="003D78EE">
        <w:rPr>
          <w:rFonts w:ascii="Arial" w:eastAsia="Times New Roman" w:hAnsi="Arial" w:cs="Arial"/>
          <w:bCs/>
          <w:color w:val="auto"/>
          <w:lang w:eastAsia="en-AU"/>
        </w:rPr>
        <w:t xml:space="preserve">Staff </w:t>
      </w:r>
      <w:r w:rsidRPr="003D78EE">
        <w:rPr>
          <w:rFonts w:ascii="Arial" w:eastAsia="Times New Roman" w:hAnsi="Arial" w:cs="Arial"/>
          <w:bCs/>
          <w:color w:val="auto"/>
          <w:lang w:eastAsia="en-AU"/>
        </w:rPr>
        <w:t xml:space="preserve">confirmed </w:t>
      </w:r>
      <w:r w:rsidR="003D78EE" w:rsidRPr="003D78EE">
        <w:rPr>
          <w:rFonts w:ascii="Arial" w:eastAsia="Times New Roman" w:hAnsi="Arial" w:cs="Arial"/>
          <w:bCs/>
          <w:color w:val="auto"/>
          <w:lang w:eastAsia="en-AU"/>
        </w:rPr>
        <w:t>participating in</w:t>
      </w:r>
      <w:r w:rsidRPr="003D78EE">
        <w:rPr>
          <w:rFonts w:ascii="Arial" w:eastAsia="Times New Roman" w:hAnsi="Arial" w:cs="Arial"/>
          <w:bCs/>
          <w:color w:val="auto"/>
          <w:lang w:eastAsia="en-AU"/>
        </w:rPr>
        <w:t xml:space="preserve"> mandatory training including for, but not limited to, manual handling</w:t>
      </w:r>
      <w:r w:rsidRPr="00B10F98">
        <w:rPr>
          <w:rFonts w:ascii="Arial" w:eastAsia="Times New Roman" w:hAnsi="Arial" w:cs="Arial"/>
          <w:bCs/>
          <w:color w:val="auto"/>
          <w:lang w:eastAsia="en-AU"/>
        </w:rPr>
        <w:t xml:space="preserve">, infection control and serious incidents. </w:t>
      </w:r>
      <w:r w:rsidR="003D78EE" w:rsidRPr="00B10F98">
        <w:rPr>
          <w:rFonts w:ascii="Arial" w:eastAsia="Times New Roman" w:hAnsi="Arial" w:cs="Arial"/>
          <w:bCs/>
          <w:color w:val="auto"/>
          <w:lang w:eastAsia="en-AU"/>
        </w:rPr>
        <w:t xml:space="preserve">Management confirmed additional training needs were identified through audits, clinical </w:t>
      </w:r>
      <w:proofErr w:type="gramStart"/>
      <w:r w:rsidR="003D78EE" w:rsidRPr="00B10F98">
        <w:rPr>
          <w:rFonts w:ascii="Arial" w:eastAsia="Times New Roman" w:hAnsi="Arial" w:cs="Arial"/>
          <w:bCs/>
          <w:color w:val="auto"/>
          <w:lang w:eastAsia="en-AU"/>
        </w:rPr>
        <w:t>indicators</w:t>
      </w:r>
      <w:proofErr w:type="gramEnd"/>
      <w:r w:rsidR="003D78EE" w:rsidRPr="00B10F98">
        <w:rPr>
          <w:rFonts w:ascii="Arial" w:eastAsia="Times New Roman" w:hAnsi="Arial" w:cs="Arial"/>
          <w:bCs/>
          <w:color w:val="auto"/>
          <w:lang w:eastAsia="en-AU"/>
        </w:rPr>
        <w:t xml:space="preserve"> and consumer feedback. </w:t>
      </w:r>
      <w:r w:rsidRPr="00B10F98">
        <w:rPr>
          <w:rFonts w:ascii="Arial" w:eastAsia="Times New Roman" w:hAnsi="Arial" w:cs="Arial"/>
          <w:bCs/>
          <w:color w:val="auto"/>
          <w:lang w:eastAsia="en-AU"/>
        </w:rPr>
        <w:t>Records evidenced a high proportion of staff had completed training.</w:t>
      </w:r>
    </w:p>
    <w:p w14:paraId="26C68BAD" w14:textId="0C874DF6" w:rsidR="00B06D94" w:rsidRPr="00B10F98" w:rsidRDefault="00B10F98" w:rsidP="00B06D94">
      <w:pPr>
        <w:pStyle w:val="NormalArial"/>
        <w:rPr>
          <w:rFonts w:eastAsia="Times New Roman"/>
          <w:bCs/>
          <w:color w:val="auto"/>
          <w:lang w:eastAsia="en-AU"/>
        </w:rPr>
      </w:pPr>
      <w:r w:rsidRPr="00B10F98">
        <w:rPr>
          <w:rFonts w:eastAsia="Times New Roman"/>
          <w:bCs/>
          <w:color w:val="auto"/>
          <w:lang w:eastAsia="en-AU"/>
        </w:rPr>
        <w:t>Staff</w:t>
      </w:r>
      <w:r w:rsidR="00B06D94" w:rsidRPr="00B10F98">
        <w:rPr>
          <w:rFonts w:eastAsia="Times New Roman"/>
          <w:bCs/>
          <w:color w:val="auto"/>
          <w:lang w:eastAsia="en-AU"/>
        </w:rPr>
        <w:t xml:space="preserve"> confirmed </w:t>
      </w:r>
      <w:r w:rsidRPr="00B10F98">
        <w:rPr>
          <w:rFonts w:eastAsia="Times New Roman"/>
          <w:bCs/>
          <w:color w:val="auto"/>
          <w:lang w:eastAsia="en-AU"/>
        </w:rPr>
        <w:t>participating in</w:t>
      </w:r>
      <w:r w:rsidR="00B06D94" w:rsidRPr="00B10F98">
        <w:rPr>
          <w:rFonts w:eastAsia="Times New Roman"/>
          <w:bCs/>
          <w:color w:val="auto"/>
          <w:lang w:eastAsia="en-AU"/>
        </w:rPr>
        <w:t xml:space="preserve"> annual performance appraisals </w:t>
      </w:r>
      <w:r w:rsidRPr="00B10F98">
        <w:rPr>
          <w:rFonts w:eastAsia="Times New Roman"/>
          <w:bCs/>
          <w:color w:val="auto"/>
          <w:lang w:eastAsia="en-AU"/>
        </w:rPr>
        <w:t>to discuss personal and professional development and career progression within the service</w:t>
      </w:r>
      <w:r w:rsidR="00B06D94" w:rsidRPr="00B10F98">
        <w:rPr>
          <w:rFonts w:eastAsia="Times New Roman"/>
          <w:bCs/>
          <w:color w:val="auto"/>
          <w:lang w:eastAsia="en-AU"/>
        </w:rPr>
        <w:t xml:space="preserve">. </w:t>
      </w:r>
      <w:r w:rsidRPr="00B10F98">
        <w:rPr>
          <w:rFonts w:eastAsia="Times New Roman"/>
          <w:bCs/>
          <w:color w:val="auto"/>
          <w:lang w:eastAsia="en-AU"/>
        </w:rPr>
        <w:t>Management confirmed also monitoring staff performance through observation, consumer satisfaction surveys and meetings. Records evidenced all staff had completed an annual performance appraisal.</w:t>
      </w:r>
    </w:p>
    <w:p w14:paraId="17B55C3E" w14:textId="7B6888E3"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1D147D3" w:rsidR="00FC045E" w:rsidRPr="00996FAF" w:rsidRDefault="004872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A7540">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3AEA34EC" w:rsidR="00FC045E" w:rsidRPr="00996FAF" w:rsidRDefault="004872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A754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84E9CA4" w:rsidR="00FC045E" w:rsidRPr="00996FAF" w:rsidRDefault="004872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A754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36CCD3C" w:rsidR="00FC045E" w:rsidRPr="00996FAF" w:rsidRDefault="0048726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A754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254E1F9" w:rsidR="00FC045E" w:rsidRPr="00996FAF" w:rsidRDefault="0048726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A754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5AB6662" w14:textId="4FB5C005" w:rsidR="00B06D94" w:rsidRPr="00BA7540" w:rsidRDefault="00B06D94" w:rsidP="00B06D94">
      <w:pPr>
        <w:rPr>
          <w:rFonts w:ascii="Arial" w:eastAsia="Times New Roman" w:hAnsi="Arial" w:cs="Arial"/>
          <w:bCs/>
          <w:color w:val="auto"/>
          <w:lang w:eastAsia="en-AU"/>
        </w:rPr>
      </w:pPr>
      <w:r w:rsidRPr="00BA7540">
        <w:rPr>
          <w:rFonts w:ascii="Arial" w:eastAsia="Times New Roman" w:hAnsi="Arial" w:cs="Arial"/>
          <w:bCs/>
          <w:color w:val="auto"/>
          <w:lang w:eastAsia="en-AU"/>
        </w:rPr>
        <w:t>Consumers and representatives said they were involved in the development and delivery of care and services</w:t>
      </w:r>
      <w:r w:rsidR="00BA7540" w:rsidRPr="00BA7540">
        <w:rPr>
          <w:rFonts w:ascii="Arial" w:eastAsia="Times New Roman" w:hAnsi="Arial" w:cs="Arial"/>
          <w:bCs/>
          <w:color w:val="auto"/>
          <w:lang w:eastAsia="en-AU"/>
        </w:rPr>
        <w:t>, and m</w:t>
      </w:r>
      <w:r w:rsidRPr="00BA7540">
        <w:rPr>
          <w:rFonts w:ascii="Arial" w:eastAsia="Times New Roman" w:hAnsi="Arial" w:cs="Arial"/>
          <w:bCs/>
          <w:color w:val="auto"/>
          <w:lang w:eastAsia="en-AU"/>
        </w:rPr>
        <w:t xml:space="preserve">anagement confirmed consumers and representatives were involved through meetings and surveys. </w:t>
      </w:r>
      <w:r w:rsidR="00BA7540" w:rsidRPr="00BA7540">
        <w:rPr>
          <w:rFonts w:ascii="Arial" w:eastAsia="Times New Roman" w:hAnsi="Arial" w:cs="Arial"/>
          <w:bCs/>
          <w:color w:val="auto"/>
          <w:lang w:eastAsia="en-AU"/>
        </w:rPr>
        <w:t>Meeting minutes reflected consumer input regarding changes to the service and staff were guided by relevant policies and procedures.</w:t>
      </w:r>
    </w:p>
    <w:p w14:paraId="4B83A7C6" w14:textId="4B93E2FA" w:rsidR="00B06D94" w:rsidRPr="00433BB2" w:rsidRDefault="00B06D94" w:rsidP="00B06D94">
      <w:pPr>
        <w:pStyle w:val="NormalArial"/>
        <w:rPr>
          <w:rFonts w:eastAsia="Times New Roman"/>
          <w:bCs/>
          <w:color w:val="auto"/>
          <w:lang w:eastAsia="en-AU"/>
        </w:rPr>
      </w:pPr>
      <w:r w:rsidRPr="00433BB2">
        <w:rPr>
          <w:rFonts w:eastAsia="Times New Roman"/>
          <w:bCs/>
          <w:color w:val="auto"/>
          <w:lang w:eastAsia="en-AU"/>
        </w:rPr>
        <w:t xml:space="preserve">Management described the organisational structure that supported accountability by the governing body. The service routinely advised the governing body of clinical data </w:t>
      </w:r>
      <w:r w:rsidR="00433BB2" w:rsidRPr="00433BB2">
        <w:rPr>
          <w:rFonts w:eastAsia="Times New Roman"/>
          <w:bCs/>
          <w:color w:val="auto"/>
          <w:lang w:eastAsia="en-AU"/>
        </w:rPr>
        <w:t xml:space="preserve">relating to risks, serious </w:t>
      </w:r>
      <w:proofErr w:type="gramStart"/>
      <w:r w:rsidR="00433BB2" w:rsidRPr="00433BB2">
        <w:rPr>
          <w:rFonts w:eastAsia="Times New Roman"/>
          <w:bCs/>
          <w:color w:val="auto"/>
          <w:lang w:eastAsia="en-AU"/>
        </w:rPr>
        <w:t>incidents</w:t>
      </w:r>
      <w:proofErr w:type="gramEnd"/>
      <w:r w:rsidR="00433BB2" w:rsidRPr="00433BB2">
        <w:rPr>
          <w:rFonts w:eastAsia="Times New Roman"/>
          <w:bCs/>
          <w:color w:val="auto"/>
          <w:lang w:eastAsia="en-AU"/>
        </w:rPr>
        <w:t xml:space="preserve"> and complaints which the body reviewed and used to inform changes</w:t>
      </w:r>
      <w:r w:rsidRPr="00433BB2">
        <w:rPr>
          <w:rFonts w:eastAsia="Times New Roman"/>
          <w:bCs/>
          <w:color w:val="auto"/>
          <w:lang w:eastAsia="en-AU"/>
        </w:rPr>
        <w:t xml:space="preserve">. </w:t>
      </w:r>
      <w:r w:rsidR="00433BB2" w:rsidRPr="00433BB2">
        <w:rPr>
          <w:rFonts w:eastAsia="Times New Roman"/>
          <w:bCs/>
          <w:color w:val="auto"/>
          <w:lang w:eastAsia="en-AU"/>
        </w:rPr>
        <w:t>Consumer meeting minutes evidenced attendance by a board member to consider consumer input.</w:t>
      </w:r>
    </w:p>
    <w:p w14:paraId="14C83F9C" w14:textId="77777777" w:rsidR="00B06D94" w:rsidRPr="00F352E1" w:rsidRDefault="00B06D94" w:rsidP="00B06D94">
      <w:pPr>
        <w:pStyle w:val="NormalArial"/>
        <w:rPr>
          <w:rFonts w:eastAsia="Times New Roman"/>
          <w:color w:val="auto"/>
          <w:lang w:eastAsia="en-AU"/>
        </w:rPr>
      </w:pPr>
      <w:r w:rsidRPr="00F352E1">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613CEDA1" w14:textId="46A40F87" w:rsidR="00B06D94" w:rsidRPr="00F352E1" w:rsidRDefault="00B06D94" w:rsidP="00B06D94">
      <w:pPr>
        <w:pStyle w:val="NormalArial"/>
        <w:rPr>
          <w:color w:val="auto"/>
        </w:rPr>
      </w:pPr>
      <w:r w:rsidRPr="00F352E1">
        <w:rPr>
          <w:color w:val="auto"/>
        </w:rPr>
        <w:t xml:space="preserve">A systematic approach was used to manage high-impact and high-prevalence risks to identify, report, escalate and review risks and incidents to improve care delivery. </w:t>
      </w:r>
      <w:r w:rsidR="00F352E1" w:rsidRPr="00F352E1">
        <w:rPr>
          <w:color w:val="auto"/>
        </w:rPr>
        <w:t xml:space="preserve">Staff were knowledgeable of consumers susceptible to risks and appropriate mitigation strategies. </w:t>
      </w:r>
      <w:r w:rsidRPr="00F352E1">
        <w:rPr>
          <w:color w:val="auto"/>
        </w:rPr>
        <w:t>Records evidenced serious incidents had been managed in line with legislative requirements.</w:t>
      </w:r>
    </w:p>
    <w:p w14:paraId="79752EE6" w14:textId="77777777" w:rsidR="00B06D94" w:rsidRPr="00846510" w:rsidRDefault="00B06D94" w:rsidP="00B06D94">
      <w:pPr>
        <w:pStyle w:val="NormalArial"/>
        <w:rPr>
          <w:color w:val="auto"/>
        </w:rPr>
      </w:pPr>
      <w:r w:rsidRPr="00846510">
        <w:rPr>
          <w:color w:val="auto"/>
        </w:rPr>
        <w:t xml:space="preserve">Staff were knowledgeable of antimicrobial stewardship, using restrictive practices as a last resort, and the principles of open disclosure. Frameworks, </w:t>
      </w:r>
      <w:proofErr w:type="gramStart"/>
      <w:r w:rsidRPr="00846510">
        <w:rPr>
          <w:color w:val="auto"/>
        </w:rPr>
        <w:t>policies</w:t>
      </w:r>
      <w:proofErr w:type="gramEnd"/>
      <w:r w:rsidRPr="00846510">
        <w:rPr>
          <w:color w:val="auto"/>
        </w:rPr>
        <w:t xml:space="preserve"> and guidelines assisted staff to maintain best practice and staff described the practical application of such practices in their daily duties.</w:t>
      </w:r>
    </w:p>
    <w:p w14:paraId="19E23B58" w14:textId="77A45059" w:rsidR="00117022" w:rsidRPr="00712752" w:rsidRDefault="00117022" w:rsidP="0036130C">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989F1" w14:textId="77777777" w:rsidR="000D0072" w:rsidRDefault="000D0072" w:rsidP="00D71F88">
      <w:pPr>
        <w:spacing w:after="0"/>
      </w:pPr>
      <w:r>
        <w:separator/>
      </w:r>
    </w:p>
  </w:endnote>
  <w:endnote w:type="continuationSeparator" w:id="0">
    <w:p w14:paraId="6AC25D79" w14:textId="77777777" w:rsidR="000D0072" w:rsidRDefault="000D007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EB45" w14:textId="77777777" w:rsidR="00D662B2" w:rsidRDefault="00D662B2" w:rsidP="00DF37F2">
    <w:pPr>
      <w:pStyle w:val="FooterArial9"/>
      <w:rPr>
        <w:rStyle w:val="FooterBold"/>
        <w:rFonts w:ascii="Arial" w:hAnsi="Arial"/>
        <w:b w:val="0"/>
      </w:rPr>
    </w:pPr>
  </w:p>
  <w:p w14:paraId="53AC2CC9" w14:textId="51B3ED0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C2401">
      <w:rPr>
        <w:rStyle w:val="FooterBold"/>
        <w:rFonts w:ascii="Arial" w:hAnsi="Arial"/>
        <w:b w:val="0"/>
      </w:rPr>
      <w:t>Leigh Place</w:t>
    </w:r>
    <w:r w:rsidRPr="00DF37F2">
      <w:rPr>
        <w:rStyle w:val="FooterBold"/>
        <w:rFonts w:ascii="Arial" w:hAnsi="Arial"/>
        <w:b w:val="0"/>
      </w:rPr>
      <w:tab/>
      <w:t xml:space="preserve">RPT-ACC-0122 v3.0 </w:t>
    </w:r>
  </w:p>
  <w:p w14:paraId="0F3EFB61" w14:textId="53283C6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C2401">
      <w:rPr>
        <w:rStyle w:val="FooterBold"/>
        <w:rFonts w:ascii="Arial" w:hAnsi="Arial"/>
        <w:b w:val="0"/>
      </w:rPr>
      <w:t>0455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F23A1" w14:textId="77777777" w:rsidR="000D0072" w:rsidRDefault="000D0072" w:rsidP="00D71F88">
      <w:pPr>
        <w:spacing w:after="0"/>
      </w:pPr>
      <w:r>
        <w:separator/>
      </w:r>
    </w:p>
  </w:footnote>
  <w:footnote w:type="continuationSeparator" w:id="0">
    <w:p w14:paraId="0CA68BC7" w14:textId="77777777" w:rsidR="000D0072" w:rsidRDefault="000D0072" w:rsidP="00D71F88">
      <w:pPr>
        <w:spacing w:after="0"/>
      </w:pPr>
      <w:r>
        <w:continuationSeparator/>
      </w:r>
    </w:p>
  </w:footnote>
  <w:footnote w:id="1">
    <w:p w14:paraId="57650175" w14:textId="2529A0D7" w:rsidR="002B0884" w:rsidRPr="00D662B2" w:rsidRDefault="000078F8" w:rsidP="00D662B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06D94">
        <w:rPr>
          <w:rFonts w:ascii="Arial" w:hAnsi="Arial" w:cs="Arial"/>
          <w:color w:val="auto"/>
          <w:sz w:val="20"/>
          <w:szCs w:val="20"/>
        </w:rPr>
        <w:t>40A</w:t>
      </w:r>
      <w:r w:rsidR="00B06D94" w:rsidRPr="00B06D94">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02F5"/>
    <w:rsid w:val="0005767C"/>
    <w:rsid w:val="00073CB3"/>
    <w:rsid w:val="00082E2F"/>
    <w:rsid w:val="00092FFC"/>
    <w:rsid w:val="000D0072"/>
    <w:rsid w:val="001051FD"/>
    <w:rsid w:val="00117022"/>
    <w:rsid w:val="0012427C"/>
    <w:rsid w:val="00127C68"/>
    <w:rsid w:val="001457B3"/>
    <w:rsid w:val="001527CA"/>
    <w:rsid w:val="0017330E"/>
    <w:rsid w:val="00187B0B"/>
    <w:rsid w:val="001A5684"/>
    <w:rsid w:val="001E442C"/>
    <w:rsid w:val="001E7394"/>
    <w:rsid w:val="00226B50"/>
    <w:rsid w:val="00262C0B"/>
    <w:rsid w:val="00282D71"/>
    <w:rsid w:val="002B0884"/>
    <w:rsid w:val="002B0C90"/>
    <w:rsid w:val="002C5DB3"/>
    <w:rsid w:val="002E3B5B"/>
    <w:rsid w:val="002F2C7C"/>
    <w:rsid w:val="002F43F0"/>
    <w:rsid w:val="002F49A8"/>
    <w:rsid w:val="00310BB7"/>
    <w:rsid w:val="00334B7D"/>
    <w:rsid w:val="003574D0"/>
    <w:rsid w:val="0036130C"/>
    <w:rsid w:val="003B1763"/>
    <w:rsid w:val="003D78EE"/>
    <w:rsid w:val="003E2EE8"/>
    <w:rsid w:val="00433BB2"/>
    <w:rsid w:val="004A13BF"/>
    <w:rsid w:val="004A7450"/>
    <w:rsid w:val="004E2D56"/>
    <w:rsid w:val="00503A99"/>
    <w:rsid w:val="00504D88"/>
    <w:rsid w:val="0051028A"/>
    <w:rsid w:val="00511423"/>
    <w:rsid w:val="00511EE1"/>
    <w:rsid w:val="00545840"/>
    <w:rsid w:val="00550022"/>
    <w:rsid w:val="005D23EC"/>
    <w:rsid w:val="00602258"/>
    <w:rsid w:val="0061226B"/>
    <w:rsid w:val="00641383"/>
    <w:rsid w:val="006B76BB"/>
    <w:rsid w:val="007027C7"/>
    <w:rsid w:val="00712752"/>
    <w:rsid w:val="00723614"/>
    <w:rsid w:val="00727328"/>
    <w:rsid w:val="0075021E"/>
    <w:rsid w:val="00770789"/>
    <w:rsid w:val="007941CE"/>
    <w:rsid w:val="007972F4"/>
    <w:rsid w:val="007A23F4"/>
    <w:rsid w:val="008174C2"/>
    <w:rsid w:val="00846510"/>
    <w:rsid w:val="00874D54"/>
    <w:rsid w:val="0087700C"/>
    <w:rsid w:val="0089225B"/>
    <w:rsid w:val="008E777B"/>
    <w:rsid w:val="008F61E9"/>
    <w:rsid w:val="00935182"/>
    <w:rsid w:val="00960A87"/>
    <w:rsid w:val="00996FAF"/>
    <w:rsid w:val="009B75BD"/>
    <w:rsid w:val="009B791D"/>
    <w:rsid w:val="009F3263"/>
    <w:rsid w:val="00A21758"/>
    <w:rsid w:val="00A91AA6"/>
    <w:rsid w:val="00AA5592"/>
    <w:rsid w:val="00AB53C2"/>
    <w:rsid w:val="00AE08FF"/>
    <w:rsid w:val="00B06D94"/>
    <w:rsid w:val="00B10F98"/>
    <w:rsid w:val="00B31E03"/>
    <w:rsid w:val="00B35CB7"/>
    <w:rsid w:val="00B53F7A"/>
    <w:rsid w:val="00B66E6D"/>
    <w:rsid w:val="00BA7540"/>
    <w:rsid w:val="00BD36D7"/>
    <w:rsid w:val="00BD6C6C"/>
    <w:rsid w:val="00BF2C51"/>
    <w:rsid w:val="00C10D26"/>
    <w:rsid w:val="00C12FE6"/>
    <w:rsid w:val="00C272D4"/>
    <w:rsid w:val="00C60CF0"/>
    <w:rsid w:val="00C65211"/>
    <w:rsid w:val="00C90FD8"/>
    <w:rsid w:val="00C94172"/>
    <w:rsid w:val="00C95979"/>
    <w:rsid w:val="00CA37CB"/>
    <w:rsid w:val="00CC3D56"/>
    <w:rsid w:val="00CE7F82"/>
    <w:rsid w:val="00D2559D"/>
    <w:rsid w:val="00D3157C"/>
    <w:rsid w:val="00D33C74"/>
    <w:rsid w:val="00D358C8"/>
    <w:rsid w:val="00D529F5"/>
    <w:rsid w:val="00D52CEE"/>
    <w:rsid w:val="00D662B2"/>
    <w:rsid w:val="00D71F88"/>
    <w:rsid w:val="00D87E7C"/>
    <w:rsid w:val="00DA5D02"/>
    <w:rsid w:val="00DC2401"/>
    <w:rsid w:val="00DD1539"/>
    <w:rsid w:val="00DD45A0"/>
    <w:rsid w:val="00DE2726"/>
    <w:rsid w:val="00DF37F2"/>
    <w:rsid w:val="00E2364A"/>
    <w:rsid w:val="00E43F2A"/>
    <w:rsid w:val="00E95A5E"/>
    <w:rsid w:val="00EB63F6"/>
    <w:rsid w:val="00EF58F9"/>
    <w:rsid w:val="00F013E2"/>
    <w:rsid w:val="00F01EF5"/>
    <w:rsid w:val="00F045F4"/>
    <w:rsid w:val="00F352E1"/>
    <w:rsid w:val="00F9511B"/>
    <w:rsid w:val="00FA0A5B"/>
    <w:rsid w:val="00FA62C2"/>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374EC"/>
    <w:rsid w:val="00295E0C"/>
    <w:rsid w:val="003C5C5E"/>
    <w:rsid w:val="003E5DF1"/>
    <w:rsid w:val="00674D42"/>
    <w:rsid w:val="00817513"/>
    <w:rsid w:val="00A570B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Leigh Place</Home>
    <Signed xmlns="a8338b6e-77a6-4851-82b6-98166143ffdd" xsi:nil="true"/>
    <Uploaded xmlns="a8338b6e-77a6-4851-82b6-98166143ffdd">true</Uploaded>
    <Management_x0020_Company xmlns="a8338b6e-77a6-4851-82b6-98166143ffdd" xsi:nil="true"/>
    <Doc_x0020_Date xmlns="a8338b6e-77a6-4851-82b6-98166143ffdd">2023-05-29T01:26:28+00:00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904499AB-7CF4-DC11-AD41-005056922186</Home_x0020_ID>
    <State xmlns="a8338b6e-77a6-4851-82b6-98166143ffdd" xsi:nil="true"/>
    <Doc_x0020_Sent_Received_x0020_Date xmlns="a8338b6e-77a6-4851-82b6-98166143ffdd">2023-05-29T00:00:00+00:00</Doc_x0020_Sent_Received_x0020_Date>
    <Activity_x0020_ID xmlns="a8338b6e-77a6-4851-82b6-98166143ffdd">CD55B73E-A2BE-EB11-AC89-005056922186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E328E2-EBE5-4D2B-8DC4-4FBB92DDA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dcmitype/"/>
    <ds:schemaRef ds:uri="http://www.w3.org/XML/1998/namespace"/>
    <ds:schemaRef ds:uri="http://purl.org/dc/terms/"/>
    <ds:schemaRef ds:uri="http://schemas.microsoft.com/office/2006/metadata/properties"/>
    <ds:schemaRef ds:uri="http://purl.org/dc/elements/1.1/"/>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3658</Words>
  <Characters>20856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2023-06-09T06:35:00Z</dcterms:created>
  <dcterms:modified xsi:type="dcterms:W3CDTF">2023-06-09T06:35:00Z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