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6D686" w14:textId="681BD731" w:rsidR="00E62060" w:rsidRDefault="00E62060" w:rsidP="002E49F9">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4CB270F6" wp14:editId="5CF618A2">
                <wp:simplePos x="0" y="0"/>
                <wp:positionH relativeFrom="column">
                  <wp:posOffset>-895350</wp:posOffset>
                </wp:positionH>
                <wp:positionV relativeFrom="paragraph">
                  <wp:posOffset>722630</wp:posOffset>
                </wp:positionV>
                <wp:extent cx="5686425" cy="1727200"/>
                <wp:effectExtent l="0" t="0" r="0" b="0"/>
                <wp:wrapSquare wrapText="bothSides"/>
                <wp:docPr id="8644167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51DE3" w14:textId="77777777" w:rsidR="00E62060" w:rsidRDefault="00E62060" w:rsidP="002E49F9">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0AD85254" w14:textId="77777777" w:rsidR="00E62060" w:rsidRPr="001E694D" w:rsidRDefault="00E62060" w:rsidP="002E49F9">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7DB1139" w14:textId="77777777" w:rsidR="00E62060" w:rsidRPr="001E694D" w:rsidRDefault="00E62060" w:rsidP="002E49F9">
                            <w:pPr>
                              <w:pStyle w:val="ContactNumber"/>
                              <w:spacing w:after="600"/>
                              <w:rPr>
                                <w:rFonts w:ascii="Open Sans" w:hAnsi="Open Sans" w:cs="Open Sans"/>
                              </w:rPr>
                            </w:pPr>
                            <w:r w:rsidRPr="001E694D">
                              <w:rPr>
                                <w:rFonts w:ascii="Open Sans" w:hAnsi="Open Sans" w:cs="Open Sans"/>
                              </w:rPr>
                              <w:t>Agedcarequality.gov.au</w:t>
                            </w:r>
                          </w:p>
                          <w:p w14:paraId="1A306DBC" w14:textId="77777777" w:rsidR="00E62060" w:rsidRDefault="00E620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B270F6"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21851DE3" w14:textId="77777777" w:rsidR="00E62060" w:rsidRDefault="00E62060" w:rsidP="002E49F9">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0AD85254" w14:textId="77777777" w:rsidR="00E62060" w:rsidRPr="001E694D" w:rsidRDefault="00E62060" w:rsidP="002E49F9">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7DB1139" w14:textId="77777777" w:rsidR="00E62060" w:rsidRPr="001E694D" w:rsidRDefault="00E62060" w:rsidP="002E49F9">
                      <w:pPr>
                        <w:pStyle w:val="ContactNumber"/>
                        <w:spacing w:after="600"/>
                        <w:rPr>
                          <w:rFonts w:ascii="Open Sans" w:hAnsi="Open Sans" w:cs="Open Sans"/>
                        </w:rPr>
                      </w:pPr>
                      <w:r w:rsidRPr="001E694D">
                        <w:rPr>
                          <w:rFonts w:ascii="Open Sans" w:hAnsi="Open Sans" w:cs="Open Sans"/>
                        </w:rPr>
                        <w:t>Agedcarequality.gov.au</w:t>
                      </w:r>
                    </w:p>
                    <w:p w14:paraId="1A306DBC" w14:textId="77777777" w:rsidR="00E62060" w:rsidRDefault="00E62060"/>
                  </w:txbxContent>
                </v:textbox>
                <w10:wrap type="square"/>
              </v:shape>
            </w:pict>
          </mc:Fallback>
        </mc:AlternateContent>
      </w:r>
      <w:r>
        <w:rPr>
          <w:noProof/>
        </w:rPr>
        <w:drawing>
          <wp:anchor distT="360045" distB="180340" distL="114300" distR="114300" simplePos="0" relativeHeight="251659264" behindDoc="1" locked="0" layoutInCell="1" allowOverlap="1" wp14:anchorId="74A45DB0" wp14:editId="60AB1E59">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18B09FB5" w14:textId="77777777" w:rsidR="00E62060" w:rsidRPr="001E694D" w:rsidRDefault="00E62060" w:rsidP="002E49F9">
      <w:pPr>
        <w:tabs>
          <w:tab w:val="left" w:pos="4569"/>
        </w:tabs>
        <w:rPr>
          <w:rFonts w:ascii="Open Sans" w:hAnsi="Open Sans" w:cs="Open Sans"/>
          <w:color w:val="FFFFFF" w:themeColor="background1"/>
          <w:sz w:val="66"/>
          <w:szCs w:val="66"/>
        </w:rPr>
      </w:pPr>
    </w:p>
    <w:p w14:paraId="4AEBB21A" w14:textId="77777777" w:rsidR="00E62060" w:rsidRDefault="00E62060" w:rsidP="002E49F9">
      <w:pPr>
        <w:spacing w:after="0"/>
        <w:rPr>
          <w:rFonts w:ascii="Open Sans" w:hAnsi="Open Sans" w:cs="Open Sans"/>
          <w:b/>
          <w:bCs/>
          <w:color w:val="FFFFFF" w:themeColor="background1"/>
          <w:sz w:val="66"/>
          <w:szCs w:val="66"/>
        </w:rPr>
      </w:pPr>
    </w:p>
    <w:p w14:paraId="4F1C76FF" w14:textId="77777777" w:rsidR="00E62060" w:rsidRDefault="00E62060" w:rsidP="002E49F9">
      <w:pPr>
        <w:spacing w:after="0"/>
        <w:rPr>
          <w:rFonts w:ascii="Open Sans" w:hAnsi="Open Sans" w:cs="Open Sans"/>
          <w:b/>
          <w:bCs/>
          <w:color w:val="FFFFFF" w:themeColor="background1"/>
          <w:sz w:val="66"/>
          <w:szCs w:val="66"/>
        </w:rPr>
      </w:pPr>
    </w:p>
    <w:p w14:paraId="120DEF87" w14:textId="77777777" w:rsidR="00E62060" w:rsidRPr="00412FC5" w:rsidRDefault="00E62060" w:rsidP="002E49F9">
      <w:pPr>
        <w:spacing w:after="0"/>
        <w:rPr>
          <w:rFonts w:ascii="Open Sans" w:hAnsi="Open Sans" w:cs="Open Sans"/>
          <w:b/>
          <w:bCs/>
          <w:color w:val="FFFFFF" w:themeColor="background1"/>
          <w:sz w:val="40"/>
          <w:szCs w:val="40"/>
        </w:rPr>
      </w:pPr>
    </w:p>
    <w:tbl>
      <w:tblPr>
        <w:tblStyle w:val="TableGrid"/>
        <w:tblW w:w="10207" w:type="dxa"/>
        <w:tblInd w:w="-142" w:type="dxa"/>
        <w:tblLook w:val="0480" w:firstRow="0" w:lastRow="0" w:firstColumn="1" w:lastColumn="0" w:noHBand="0" w:noVBand="1"/>
      </w:tblPr>
      <w:tblGrid>
        <w:gridCol w:w="3403"/>
        <w:gridCol w:w="6804"/>
      </w:tblGrid>
      <w:tr w:rsidR="00DC2F86" w14:paraId="077C96D3" w14:textId="77777777" w:rsidTr="00A42D7D">
        <w:tc>
          <w:tcPr>
            <w:cnfStyle w:val="001000000000" w:firstRow="0" w:lastRow="0" w:firstColumn="1" w:lastColumn="0" w:oddVBand="0" w:evenVBand="0" w:oddHBand="0" w:evenHBand="0" w:firstRowFirstColumn="0" w:firstRowLastColumn="0" w:lastRowFirstColumn="0" w:lastRowLastColumn="0"/>
            <w:tcW w:w="3403" w:type="dxa"/>
          </w:tcPr>
          <w:p w14:paraId="3BAACE2F" w14:textId="77777777" w:rsidR="00E62060" w:rsidRPr="001E694D" w:rsidRDefault="00E62060" w:rsidP="002E49F9">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6804" w:type="dxa"/>
          </w:tcPr>
          <w:p w14:paraId="22B4A722" w14:textId="77777777" w:rsidR="00E62060" w:rsidRPr="001E694D" w:rsidRDefault="00E62060" w:rsidP="002E49F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Little Sisters of the Poor Glendalough Home</w:t>
            </w:r>
          </w:p>
        </w:tc>
      </w:tr>
      <w:tr w:rsidR="00DC2F86" w14:paraId="1976F453" w14:textId="77777777" w:rsidTr="00A42D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51B2DD77" w14:textId="77777777" w:rsidR="00E62060" w:rsidRPr="001E694D" w:rsidRDefault="00E62060" w:rsidP="002E49F9">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6804" w:type="dxa"/>
            <w:shd w:val="clear" w:color="auto" w:fill="auto"/>
          </w:tcPr>
          <w:p w14:paraId="55E6FCA4" w14:textId="77777777" w:rsidR="00E62060" w:rsidRPr="001E694D" w:rsidRDefault="00E62060" w:rsidP="002E49F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7771</w:t>
            </w:r>
          </w:p>
        </w:tc>
      </w:tr>
      <w:tr w:rsidR="00DC2F86" w14:paraId="7F4764E6" w14:textId="77777777" w:rsidTr="00A42D7D">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0387D857" w14:textId="77777777" w:rsidR="00E62060" w:rsidRPr="001E694D" w:rsidRDefault="00E62060" w:rsidP="002E49F9">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6804" w:type="dxa"/>
            <w:shd w:val="clear" w:color="auto" w:fill="auto"/>
          </w:tcPr>
          <w:p w14:paraId="0D834053" w14:textId="77777777" w:rsidR="00E62060" w:rsidRPr="001E694D" w:rsidRDefault="00E62060" w:rsidP="002E49F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2 Rawlins</w:t>
            </w:r>
            <w:r w:rsidRPr="001E694D">
              <w:rPr>
                <w:rFonts w:ascii="Open Sans" w:eastAsia="Times New Roman" w:hAnsi="Open Sans" w:cs="Open Sans"/>
                <w:lang w:eastAsia="en-AU"/>
              </w:rPr>
              <w:t xml:space="preserve"> Street, GLENDALOUGH, Western Australia, 6016</w:t>
            </w:r>
          </w:p>
        </w:tc>
      </w:tr>
      <w:tr w:rsidR="00DC2F86" w14:paraId="7A2F2922" w14:textId="77777777" w:rsidTr="00A42D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70F6C6F5" w14:textId="77777777" w:rsidR="00E62060" w:rsidRPr="001E694D" w:rsidRDefault="00E62060" w:rsidP="002E49F9">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6804" w:type="dxa"/>
            <w:shd w:val="clear" w:color="auto" w:fill="auto"/>
          </w:tcPr>
          <w:p w14:paraId="463BAB80" w14:textId="77777777" w:rsidR="00E62060" w:rsidRPr="001E694D" w:rsidRDefault="00E62060" w:rsidP="002E49F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DC2F86" w14:paraId="5FB73CFB" w14:textId="77777777" w:rsidTr="00A42D7D">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7E4A032C" w14:textId="77777777" w:rsidR="00E62060" w:rsidRPr="001E694D" w:rsidRDefault="00E62060" w:rsidP="002E49F9">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6804" w:type="dxa"/>
            <w:shd w:val="clear" w:color="auto" w:fill="auto"/>
          </w:tcPr>
          <w:p w14:paraId="786898B5" w14:textId="77777777" w:rsidR="00E62060" w:rsidRPr="001E694D" w:rsidRDefault="00E62060" w:rsidP="002E49F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11 November 2024 to 13 November 2024</w:t>
            </w:r>
          </w:p>
        </w:tc>
      </w:tr>
      <w:tr w:rsidR="00DC2F86" w14:paraId="375DFC48" w14:textId="77777777" w:rsidTr="00A42D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13AB5250" w14:textId="77777777" w:rsidR="00E62060" w:rsidRPr="001E694D" w:rsidRDefault="00E62060" w:rsidP="002E49F9">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717648611"/>
            <w:placeholder>
              <w:docPart w:val="DefaultPlaceholder_-1854013437"/>
            </w:placeholder>
            <w:date w:fullDate="2024-12-11T00:00:00Z">
              <w:dateFormat w:val="d MMMM yyyy"/>
              <w:lid w:val="en-AU"/>
              <w:storeMappedDataAs w:val="dateTime"/>
              <w:calendar w:val="gregorian"/>
            </w:date>
          </w:sdtPr>
          <w:sdtEndPr/>
          <w:sdtContent>
            <w:tc>
              <w:tcPr>
                <w:tcW w:w="6804" w:type="dxa"/>
                <w:shd w:val="clear" w:color="auto" w:fill="FFFFFF" w:themeFill="background1"/>
              </w:tcPr>
              <w:p w14:paraId="2E817478" w14:textId="7983029E" w:rsidR="00E62060" w:rsidRPr="001E694D" w:rsidRDefault="007076E5" w:rsidP="002E49F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11 December 2024</w:t>
                </w:r>
              </w:p>
            </w:tc>
          </w:sdtContent>
        </w:sdt>
      </w:tr>
      <w:tr w:rsidR="00DC2F86" w14:paraId="6CA89357" w14:textId="77777777" w:rsidTr="00A42D7D">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2BA42415" w14:textId="77777777" w:rsidR="00E62060" w:rsidRPr="001E694D" w:rsidRDefault="00E62060" w:rsidP="002E49F9">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6804" w:type="dxa"/>
            <w:shd w:val="clear" w:color="auto" w:fill="FFFFFF" w:themeFill="background1"/>
          </w:tcPr>
          <w:p w14:paraId="53090FDF" w14:textId="77777777" w:rsidR="00E62060" w:rsidRPr="001E694D" w:rsidRDefault="00E62060" w:rsidP="002E49F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3086 Little Sisters of the Poor Aged Care Ltd </w:t>
            </w:r>
          </w:p>
          <w:p w14:paraId="1DB2BA7A" w14:textId="77777777" w:rsidR="00E62060" w:rsidRPr="001E694D" w:rsidRDefault="00E62060" w:rsidP="002E49F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4816 Little Sisters of the Poor Glendalough Home</w:t>
            </w:r>
          </w:p>
        </w:tc>
      </w:tr>
    </w:tbl>
    <w:bookmarkEnd w:id="0"/>
    <w:p w14:paraId="1A295337" w14:textId="77777777" w:rsidR="00E62060" w:rsidRPr="001E694D" w:rsidRDefault="00E62060" w:rsidP="002E49F9">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3E6A19F5" w14:textId="77777777" w:rsidR="00E62060" w:rsidRPr="003E162B" w:rsidRDefault="00E62060" w:rsidP="002E49F9">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07728F98" w14:textId="3CE9FF94" w:rsidR="00E62060" w:rsidRPr="001E694D" w:rsidRDefault="00E62060" w:rsidP="002E49F9">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Little Sisters of the Poor Glendalough Home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A85746">
        <w:rPr>
          <w:rFonts w:ascii="Open Sans" w:hAnsi="Open Sans" w:cs="Open Sans"/>
        </w:rPr>
        <w:t>R Beaman</w:t>
      </w:r>
      <w:r w:rsidRPr="000D42A9">
        <w:rPr>
          <w:rFonts w:ascii="Open Sans" w:hAnsi="Open Sans" w:cs="Open Sans"/>
          <w:color w:val="auto"/>
        </w:rPr>
        <w:t>,</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50FB678D" w14:textId="77777777" w:rsidR="00E62060" w:rsidRPr="001E694D" w:rsidRDefault="00E62060" w:rsidP="002E49F9">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57C061F1" w14:textId="77777777" w:rsidR="00E62060" w:rsidRPr="001E694D" w:rsidRDefault="00E62060" w:rsidP="002E49F9">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0A7A2C9A" w14:textId="77777777" w:rsidR="00E62060" w:rsidRPr="003E162B" w:rsidRDefault="00E62060" w:rsidP="002E49F9">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0C0DBF74" w14:textId="77777777" w:rsidR="00E62060" w:rsidRPr="001E694D" w:rsidRDefault="00E62060" w:rsidP="002E49F9">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06767EC4" w14:textId="67D360AD" w:rsidR="00E62060" w:rsidRPr="0083742D" w:rsidRDefault="00E62060" w:rsidP="00462A96">
      <w:pPr>
        <w:pStyle w:val="ListParagraph"/>
        <w:numPr>
          <w:ilvl w:val="0"/>
          <w:numId w:val="2"/>
        </w:numPr>
        <w:tabs>
          <w:tab w:val="clear" w:pos="357"/>
          <w:tab w:val="left" w:pos="426"/>
        </w:tabs>
        <w:spacing w:line="240" w:lineRule="atLeast"/>
        <w:ind w:left="426" w:hanging="357"/>
        <w:contextualSpacing w:val="0"/>
        <w:rPr>
          <w:rFonts w:ascii="Open Sans" w:hAnsi="Open Sans" w:cs="Open Sans"/>
          <w:color w:val="auto"/>
        </w:rPr>
      </w:pPr>
      <w:r w:rsidRPr="002A218A">
        <w:rPr>
          <w:rFonts w:ascii="Open Sans" w:hAnsi="Open Sans" w:cs="Open Sans"/>
          <w:color w:val="auto"/>
        </w:rPr>
        <w:t xml:space="preserve">the assessment team’s report for the Site Audit report was informed by a </w:t>
      </w:r>
      <w:r w:rsidRPr="0083742D">
        <w:rPr>
          <w:rFonts w:ascii="Open Sans" w:hAnsi="Open Sans" w:cs="Open Sans"/>
          <w:color w:val="auto"/>
        </w:rPr>
        <w:t>site assessment, observations at the service, review of documents and interviews with staff, older people/representatives and others</w:t>
      </w:r>
      <w:r w:rsidR="002A218A" w:rsidRPr="0083742D">
        <w:rPr>
          <w:rFonts w:ascii="Open Sans" w:hAnsi="Open Sans" w:cs="Open Sans"/>
          <w:color w:val="auto"/>
        </w:rPr>
        <w:t xml:space="preserve">. </w:t>
      </w:r>
    </w:p>
    <w:p w14:paraId="0AE9CC78" w14:textId="640E83AC" w:rsidR="00E62060" w:rsidRPr="000D42A9" w:rsidRDefault="00E62060" w:rsidP="00462A96">
      <w:pPr>
        <w:pStyle w:val="ListParagraph"/>
        <w:numPr>
          <w:ilvl w:val="0"/>
          <w:numId w:val="2"/>
        </w:numPr>
        <w:tabs>
          <w:tab w:val="clear" w:pos="357"/>
          <w:tab w:val="left" w:pos="426"/>
        </w:tabs>
        <w:spacing w:line="240" w:lineRule="atLeast"/>
        <w:ind w:left="426" w:hanging="357"/>
        <w:contextualSpacing w:val="0"/>
        <w:rPr>
          <w:rFonts w:ascii="Open Sans" w:hAnsi="Open Sans" w:cs="Open Sans"/>
          <w:color w:val="FF0000"/>
        </w:rPr>
      </w:pPr>
      <w:r w:rsidRPr="000D42A9">
        <w:rPr>
          <w:rFonts w:ascii="Open Sans" w:hAnsi="Open Sans" w:cs="Open Sans"/>
        </w:rPr>
        <w:t xml:space="preserve">the provider’s response to the assessment team’s report received </w:t>
      </w:r>
      <w:r w:rsidR="0083742D" w:rsidRPr="000D42A9">
        <w:rPr>
          <w:rFonts w:ascii="Open Sans" w:hAnsi="Open Sans" w:cs="Open Sans"/>
        </w:rPr>
        <w:t>4 December 2024</w:t>
      </w:r>
      <w:r w:rsidR="00F44F53">
        <w:rPr>
          <w:rFonts w:ascii="Open Sans" w:hAnsi="Open Sans" w:cs="Open Sans"/>
        </w:rPr>
        <w:t>.</w:t>
      </w:r>
    </w:p>
    <w:p w14:paraId="50AD3564" w14:textId="77777777" w:rsidR="00673389" w:rsidRPr="001E694D" w:rsidRDefault="00673389" w:rsidP="00673389">
      <w:pPr>
        <w:pStyle w:val="ListParagraph"/>
        <w:spacing w:line="240" w:lineRule="atLeast"/>
        <w:ind w:left="714"/>
        <w:contextualSpacing w:val="0"/>
        <w:rPr>
          <w:rFonts w:ascii="Open Sans" w:hAnsi="Open Sans" w:cs="Open Sans"/>
          <w:color w:val="FF0000"/>
        </w:rPr>
      </w:pPr>
    </w:p>
    <w:p w14:paraId="23C3159C" w14:textId="77777777" w:rsidR="00E62060" w:rsidRPr="003E162B" w:rsidRDefault="00E62060" w:rsidP="002E49F9">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205"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9"/>
        <w:gridCol w:w="2127"/>
      </w:tblGrid>
      <w:tr w:rsidR="00DC2F86" w14:paraId="53018B36" w14:textId="77777777" w:rsidTr="00FF64DF">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0E20BC58" w14:textId="77777777" w:rsidR="00E62060" w:rsidRPr="001E694D" w:rsidRDefault="00E62060" w:rsidP="002E49F9">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133" w:type="pct"/>
            <w:shd w:val="clear" w:color="auto" w:fill="auto"/>
          </w:tcPr>
          <w:p w14:paraId="18E63810" w14:textId="11A3FDBD" w:rsidR="00E62060" w:rsidRPr="001E694D" w:rsidRDefault="006D64B1" w:rsidP="002E49F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834472049"/>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F44F53">
                  <w:rPr>
                    <w:rFonts w:ascii="Open Sans" w:hAnsi="Open Sans" w:cs="Open Sans"/>
                  </w:rPr>
                  <w:t>Compliant</w:t>
                </w:r>
              </w:sdtContent>
            </w:sdt>
          </w:p>
        </w:tc>
      </w:tr>
      <w:tr w:rsidR="00DC2F86" w14:paraId="62D8A847" w14:textId="77777777" w:rsidTr="00FF64DF">
        <w:trPr>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7D4688CE" w14:textId="77777777" w:rsidR="00E62060" w:rsidRPr="001E694D" w:rsidRDefault="00E62060" w:rsidP="002E49F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133" w:type="pct"/>
            <w:shd w:val="clear" w:color="auto" w:fill="auto"/>
          </w:tcPr>
          <w:p w14:paraId="15FB4026" w14:textId="0DB52BDC" w:rsidR="00E62060" w:rsidRPr="001E694D" w:rsidRDefault="006D64B1" w:rsidP="002E49F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103337674"/>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52452B">
                  <w:rPr>
                    <w:rFonts w:ascii="Open Sans" w:hAnsi="Open Sans" w:cs="Open Sans"/>
                    <w:b/>
                    <w:bCs/>
                  </w:rPr>
                  <w:t>Not Compliant</w:t>
                </w:r>
              </w:sdtContent>
            </w:sdt>
          </w:p>
        </w:tc>
      </w:tr>
      <w:tr w:rsidR="00DC2F86" w14:paraId="23CD3E1E" w14:textId="77777777" w:rsidTr="00FF64D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2CBC87A8" w14:textId="77777777" w:rsidR="00E62060" w:rsidRPr="001E694D" w:rsidRDefault="00E62060" w:rsidP="002E49F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133" w:type="pct"/>
            <w:shd w:val="clear" w:color="auto" w:fill="auto"/>
          </w:tcPr>
          <w:p w14:paraId="57AD0608" w14:textId="3173EA9F" w:rsidR="00E62060" w:rsidRPr="001E694D" w:rsidRDefault="006D64B1" w:rsidP="002E49F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221130743"/>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F44F53">
                  <w:rPr>
                    <w:rFonts w:ascii="Open Sans" w:hAnsi="Open Sans" w:cs="Open Sans"/>
                    <w:b/>
                    <w:bCs/>
                  </w:rPr>
                  <w:t>Compliant</w:t>
                </w:r>
              </w:sdtContent>
            </w:sdt>
          </w:p>
        </w:tc>
      </w:tr>
      <w:tr w:rsidR="00DC2F86" w14:paraId="52EBB274" w14:textId="77777777" w:rsidTr="00FF64DF">
        <w:trPr>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13D4DD3E" w14:textId="77777777" w:rsidR="00E62060" w:rsidRPr="001E694D" w:rsidRDefault="00E62060" w:rsidP="002E49F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133" w:type="pct"/>
            <w:shd w:val="clear" w:color="auto" w:fill="auto"/>
          </w:tcPr>
          <w:p w14:paraId="68384CEB" w14:textId="6D814D81" w:rsidR="00E62060" w:rsidRPr="001E694D" w:rsidRDefault="006D64B1" w:rsidP="002E49F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5160910"/>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F44F53">
                  <w:rPr>
                    <w:rFonts w:ascii="Open Sans" w:hAnsi="Open Sans" w:cs="Open Sans"/>
                    <w:b/>
                    <w:bCs/>
                  </w:rPr>
                  <w:t>Compliant</w:t>
                </w:r>
              </w:sdtContent>
            </w:sdt>
          </w:p>
        </w:tc>
      </w:tr>
      <w:tr w:rsidR="00DC2F86" w14:paraId="4679BBD9" w14:textId="77777777" w:rsidTr="00FF64D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3729F93D" w14:textId="77777777" w:rsidR="00E62060" w:rsidRPr="001E694D" w:rsidRDefault="00E62060" w:rsidP="002E49F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133" w:type="pct"/>
            <w:shd w:val="clear" w:color="auto" w:fill="auto"/>
          </w:tcPr>
          <w:p w14:paraId="604B5E9E" w14:textId="4F976AD3" w:rsidR="00E62060" w:rsidRPr="001E694D" w:rsidRDefault="006D64B1" w:rsidP="002E49F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930091531"/>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F44F53">
                  <w:rPr>
                    <w:rFonts w:ascii="Open Sans" w:hAnsi="Open Sans" w:cs="Open Sans"/>
                    <w:b/>
                    <w:bCs/>
                  </w:rPr>
                  <w:t>Compliant</w:t>
                </w:r>
              </w:sdtContent>
            </w:sdt>
          </w:p>
        </w:tc>
      </w:tr>
      <w:tr w:rsidR="00DC2F86" w14:paraId="6E4D5D54" w14:textId="77777777" w:rsidTr="00FF64DF">
        <w:trPr>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4728559D" w14:textId="77777777" w:rsidR="00E62060" w:rsidRPr="001E694D" w:rsidRDefault="00E62060" w:rsidP="002E49F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133" w:type="pct"/>
            <w:shd w:val="clear" w:color="auto" w:fill="auto"/>
          </w:tcPr>
          <w:p w14:paraId="71694372" w14:textId="2F739EE3" w:rsidR="00E62060" w:rsidRPr="001E694D" w:rsidRDefault="006D64B1" w:rsidP="002E49F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56817950"/>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F44F53">
                  <w:rPr>
                    <w:rFonts w:ascii="Open Sans" w:hAnsi="Open Sans" w:cs="Open Sans"/>
                    <w:b/>
                    <w:bCs/>
                  </w:rPr>
                  <w:t>Compliant</w:t>
                </w:r>
              </w:sdtContent>
            </w:sdt>
          </w:p>
        </w:tc>
      </w:tr>
      <w:tr w:rsidR="00DC2F86" w14:paraId="363F2B16" w14:textId="77777777" w:rsidTr="00FF64D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29025588" w14:textId="77777777" w:rsidR="00E62060" w:rsidRPr="001E694D" w:rsidRDefault="00E62060" w:rsidP="002E49F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133" w:type="pct"/>
            <w:shd w:val="clear" w:color="auto" w:fill="auto"/>
          </w:tcPr>
          <w:p w14:paraId="5997F92D" w14:textId="507CBC6B" w:rsidR="00E62060" w:rsidRPr="001E694D" w:rsidRDefault="006D64B1" w:rsidP="002E49F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849288372"/>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F44F53">
                  <w:rPr>
                    <w:rFonts w:ascii="Open Sans" w:hAnsi="Open Sans" w:cs="Open Sans"/>
                    <w:b/>
                    <w:bCs/>
                  </w:rPr>
                  <w:t>Compliant</w:t>
                </w:r>
              </w:sdtContent>
            </w:sdt>
          </w:p>
        </w:tc>
      </w:tr>
      <w:tr w:rsidR="00DC2F86" w14:paraId="6A36FE70" w14:textId="77777777" w:rsidTr="00FF64DF">
        <w:trPr>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3064A882" w14:textId="77777777" w:rsidR="00E62060" w:rsidRPr="001E694D" w:rsidRDefault="00E62060" w:rsidP="002E49F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133" w:type="pct"/>
            <w:shd w:val="clear" w:color="auto" w:fill="auto"/>
          </w:tcPr>
          <w:p w14:paraId="20A161F0" w14:textId="6054B5F5" w:rsidR="00E62060" w:rsidRPr="001E694D" w:rsidRDefault="006D64B1" w:rsidP="002E49F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571425986"/>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F44F53">
                  <w:rPr>
                    <w:rFonts w:ascii="Open Sans" w:hAnsi="Open Sans" w:cs="Open Sans"/>
                    <w:b/>
                    <w:bCs/>
                  </w:rPr>
                  <w:t>Compliant</w:t>
                </w:r>
              </w:sdtContent>
            </w:sdt>
          </w:p>
        </w:tc>
      </w:tr>
    </w:tbl>
    <w:p w14:paraId="5ACC0F1D" w14:textId="77777777" w:rsidR="00E62060" w:rsidRDefault="00E62060" w:rsidP="002E49F9">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3CB59A2C" w14:textId="77777777" w:rsidR="00A256E1" w:rsidRPr="003E162B" w:rsidRDefault="00A256E1" w:rsidP="00A256E1">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1DE84D6C" w14:textId="77777777" w:rsidR="00A256E1" w:rsidRDefault="00A256E1" w:rsidP="00A256E1">
      <w:pPr>
        <w:pStyle w:val="NormalArial"/>
        <w:rPr>
          <w:rFonts w:ascii="Open Sans" w:hAnsi="Open Sans" w:cs="Open Sans"/>
        </w:rPr>
      </w:pPr>
      <w:r w:rsidRPr="001E694D">
        <w:rPr>
          <w:rFonts w:ascii="Open Sans" w:hAnsi="Open Sans" w:cs="Open Sans"/>
        </w:rPr>
        <w:t xml:space="preserve">Areas have been identified in which </w:t>
      </w:r>
      <w:r w:rsidRPr="001E694D">
        <w:rPr>
          <w:rFonts w:ascii="Open Sans" w:hAnsi="Open Sans" w:cs="Open Sans"/>
          <w:b/>
        </w:rPr>
        <w:t>improvements must be made to ensure compliance with the Quality Standards</w:t>
      </w:r>
      <w:r w:rsidRPr="001E694D">
        <w:rPr>
          <w:rFonts w:ascii="Open Sans" w:hAnsi="Open Sans" w:cs="Open Sans"/>
        </w:rPr>
        <w:t>. This is based on non-compliance with the Quality Standards as described in this performance rep</w:t>
      </w:r>
      <w:r>
        <w:rPr>
          <w:rFonts w:ascii="Open Sans" w:hAnsi="Open Sans" w:cs="Open Sans"/>
        </w:rPr>
        <w:t>ort.</w:t>
      </w:r>
    </w:p>
    <w:p w14:paraId="73EEEDFD" w14:textId="18FD3E2E" w:rsidR="00A256E1" w:rsidRPr="00892F6B" w:rsidRDefault="00A256E1" w:rsidP="00A256E1">
      <w:pPr>
        <w:pStyle w:val="NormalArial"/>
        <w:rPr>
          <w:rFonts w:ascii="Open Sans" w:hAnsi="Open Sans" w:cs="Open Sans"/>
        </w:rPr>
      </w:pPr>
      <w:r w:rsidRPr="00E90DA8">
        <w:rPr>
          <w:rFonts w:ascii="Open Sans" w:hAnsi="Open Sans" w:cs="Open Sans"/>
          <w:b/>
          <w:bCs/>
        </w:rPr>
        <w:t xml:space="preserve">Standard </w:t>
      </w:r>
      <w:r>
        <w:rPr>
          <w:rFonts w:ascii="Open Sans" w:hAnsi="Open Sans" w:cs="Open Sans"/>
          <w:b/>
          <w:bCs/>
        </w:rPr>
        <w:t>2</w:t>
      </w:r>
      <w:r w:rsidRPr="00E90DA8">
        <w:rPr>
          <w:rFonts w:ascii="Open Sans" w:hAnsi="Open Sans" w:cs="Open Sans"/>
          <w:b/>
          <w:bCs/>
        </w:rPr>
        <w:t xml:space="preserve"> requirement (3)(b) </w:t>
      </w:r>
    </w:p>
    <w:p w14:paraId="1D1D8C13" w14:textId="4AF3CEB0" w:rsidR="007F7F7F" w:rsidRDefault="00200BF2" w:rsidP="007F7F7F">
      <w:pPr>
        <w:spacing w:line="22" w:lineRule="atLeast"/>
        <w:rPr>
          <w:rFonts w:ascii="Open Sans" w:hAnsi="Open Sans" w:cs="Open Sans"/>
        </w:rPr>
      </w:pPr>
      <w:r w:rsidRPr="00200BF2">
        <w:rPr>
          <w:rFonts w:ascii="Open Sans" w:hAnsi="Open Sans" w:cs="Open Sans"/>
        </w:rPr>
        <w:t xml:space="preserve">Ensure ongoing assessment and planning </w:t>
      </w:r>
      <w:r w:rsidR="00924FE4" w:rsidRPr="001E694D">
        <w:rPr>
          <w:rFonts w:ascii="Open Sans" w:hAnsi="Open Sans" w:cs="Open Sans"/>
        </w:rPr>
        <w:t>identifies and addresses the consumer’s current needs, goals and preferences, including advance care planning and end of life planning if the consumer wishes.</w:t>
      </w:r>
    </w:p>
    <w:p w14:paraId="064D182C" w14:textId="77777777" w:rsidR="007F7F7F" w:rsidRDefault="007F7F7F">
      <w:pPr>
        <w:spacing w:after="160" w:line="259" w:lineRule="auto"/>
        <w:rPr>
          <w:rFonts w:ascii="Open Sans" w:hAnsi="Open Sans" w:cs="Open Sans"/>
        </w:rPr>
      </w:pPr>
      <w:r>
        <w:rPr>
          <w:rFonts w:ascii="Open Sans" w:hAnsi="Open Sans" w:cs="Open Sans"/>
        </w:rPr>
        <w:br w:type="page"/>
      </w:r>
    </w:p>
    <w:p w14:paraId="2AF85F6F" w14:textId="1193775E" w:rsidR="00E62060" w:rsidRPr="00B90D2C" w:rsidRDefault="00E62060" w:rsidP="002E49F9">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2028"/>
      </w:tblGrid>
      <w:tr w:rsidR="00DC2F86" w14:paraId="42015A29" w14:textId="77777777" w:rsidTr="00732F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1" w:type="dxa"/>
            <w:gridSpan w:val="2"/>
            <w:tcBorders>
              <w:bottom w:val="single" w:sz="4" w:space="0" w:color="BFBFBF" w:themeColor="background1" w:themeShade="BF"/>
            </w:tcBorders>
            <w:shd w:val="clear" w:color="auto" w:fill="781E77"/>
          </w:tcPr>
          <w:p w14:paraId="1571DD60" w14:textId="77777777" w:rsidR="00E62060" w:rsidRPr="001E694D" w:rsidRDefault="00E62060" w:rsidP="002E49F9">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2028" w:type="dxa"/>
            <w:tcBorders>
              <w:bottom w:val="single" w:sz="4" w:space="0" w:color="BFBFBF" w:themeColor="background1" w:themeShade="BF"/>
            </w:tcBorders>
            <w:shd w:val="clear" w:color="auto" w:fill="781E77"/>
          </w:tcPr>
          <w:p w14:paraId="4C465A41" w14:textId="77777777" w:rsidR="00E62060" w:rsidRPr="001E694D" w:rsidRDefault="00E62060" w:rsidP="002E49F9">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C2F86" w14:paraId="168A8DB1" w14:textId="77777777" w:rsidTr="00732FE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8ECBBF9" w14:textId="77777777" w:rsidR="00E62060" w:rsidRPr="001E694D" w:rsidRDefault="00E62060" w:rsidP="002E49F9">
            <w:pPr>
              <w:spacing w:before="0" w:line="22" w:lineRule="atLeast"/>
              <w:rPr>
                <w:rFonts w:ascii="Open Sans" w:hAnsi="Open Sans" w:cs="Open Sans"/>
              </w:rPr>
            </w:pPr>
            <w:r w:rsidRPr="001E694D">
              <w:rPr>
                <w:rFonts w:ascii="Open Sans" w:hAnsi="Open Sans" w:cs="Open Sans"/>
              </w:rPr>
              <w:t>Requirement 1(3)(a)</w:t>
            </w:r>
          </w:p>
        </w:tc>
        <w:tc>
          <w:tcPr>
            <w:tcW w:w="5504" w:type="dxa"/>
            <w:shd w:val="clear" w:color="auto" w:fill="auto"/>
          </w:tcPr>
          <w:p w14:paraId="3CF41A92" w14:textId="77777777" w:rsidR="00E62060" w:rsidRPr="001E694D" w:rsidRDefault="00E62060" w:rsidP="002E49F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2028" w:type="dxa"/>
            <w:shd w:val="clear" w:color="auto" w:fill="auto"/>
          </w:tcPr>
          <w:p w14:paraId="7BAC2814" w14:textId="77777777" w:rsidR="00E62060" w:rsidRPr="001E694D" w:rsidRDefault="006D64B1" w:rsidP="002E49F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65701411"/>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E62060" w:rsidRPr="001E694D">
                  <w:rPr>
                    <w:rFonts w:ascii="Open Sans" w:hAnsi="Open Sans" w:cs="Open Sans"/>
                  </w:rPr>
                  <w:t>Compliant</w:t>
                </w:r>
              </w:sdtContent>
            </w:sdt>
          </w:p>
        </w:tc>
      </w:tr>
      <w:tr w:rsidR="00DC2F86" w14:paraId="5BACA3C6" w14:textId="77777777" w:rsidTr="00732F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C6A6DAE" w14:textId="77777777" w:rsidR="00E62060" w:rsidRPr="001E694D" w:rsidRDefault="00E62060" w:rsidP="002E49F9">
            <w:pPr>
              <w:spacing w:line="22" w:lineRule="atLeast"/>
              <w:rPr>
                <w:rFonts w:ascii="Open Sans" w:hAnsi="Open Sans" w:cs="Open Sans"/>
              </w:rPr>
            </w:pPr>
            <w:r w:rsidRPr="001E694D">
              <w:rPr>
                <w:rFonts w:ascii="Open Sans" w:hAnsi="Open Sans" w:cs="Open Sans"/>
              </w:rPr>
              <w:t>Requirement 1(3)(b)</w:t>
            </w:r>
          </w:p>
        </w:tc>
        <w:tc>
          <w:tcPr>
            <w:tcW w:w="5504" w:type="dxa"/>
            <w:shd w:val="clear" w:color="auto" w:fill="auto"/>
          </w:tcPr>
          <w:p w14:paraId="79FE96C1" w14:textId="77777777" w:rsidR="00E62060" w:rsidRPr="001E694D" w:rsidRDefault="00E62060" w:rsidP="002E49F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2028" w:type="dxa"/>
            <w:shd w:val="clear" w:color="auto" w:fill="auto"/>
          </w:tcPr>
          <w:p w14:paraId="36EA758E" w14:textId="77777777" w:rsidR="00E62060" w:rsidRPr="001E694D" w:rsidRDefault="006D64B1" w:rsidP="002E49F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14862457"/>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E62060" w:rsidRPr="001E694D">
                  <w:rPr>
                    <w:rFonts w:ascii="Open Sans" w:hAnsi="Open Sans" w:cs="Open Sans"/>
                  </w:rPr>
                  <w:t>Compliant</w:t>
                </w:r>
              </w:sdtContent>
            </w:sdt>
          </w:p>
        </w:tc>
      </w:tr>
      <w:tr w:rsidR="00DC2F86" w14:paraId="20160B57" w14:textId="77777777" w:rsidTr="00732FE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913BEF2" w14:textId="77777777" w:rsidR="00E62060" w:rsidRPr="001E694D" w:rsidRDefault="00E62060" w:rsidP="002E49F9">
            <w:pPr>
              <w:spacing w:line="22" w:lineRule="atLeast"/>
              <w:rPr>
                <w:rFonts w:ascii="Open Sans" w:hAnsi="Open Sans" w:cs="Open Sans"/>
              </w:rPr>
            </w:pPr>
            <w:r w:rsidRPr="001E694D">
              <w:rPr>
                <w:rFonts w:ascii="Open Sans" w:hAnsi="Open Sans" w:cs="Open Sans"/>
              </w:rPr>
              <w:t>Requirement 1(3)(c)</w:t>
            </w:r>
          </w:p>
        </w:tc>
        <w:tc>
          <w:tcPr>
            <w:tcW w:w="5504" w:type="dxa"/>
            <w:shd w:val="clear" w:color="auto" w:fill="auto"/>
          </w:tcPr>
          <w:p w14:paraId="5590FF7D" w14:textId="77777777" w:rsidR="00E62060" w:rsidRPr="001E694D" w:rsidRDefault="00E62060" w:rsidP="002E49F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36A63361" w14:textId="77777777" w:rsidR="00E62060" w:rsidRPr="001E694D" w:rsidRDefault="00E62060" w:rsidP="002E49F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210DE955" w14:textId="77777777" w:rsidR="00E62060" w:rsidRPr="001E694D" w:rsidRDefault="00E62060" w:rsidP="002E49F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2DBD143B" w14:textId="77777777" w:rsidR="00E62060" w:rsidRPr="001E694D" w:rsidRDefault="00E62060" w:rsidP="002E49F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49BDF7AC" w14:textId="77777777" w:rsidR="00E62060" w:rsidRPr="001E694D" w:rsidRDefault="00E62060" w:rsidP="002E49F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2028" w:type="dxa"/>
            <w:shd w:val="clear" w:color="auto" w:fill="auto"/>
          </w:tcPr>
          <w:p w14:paraId="17D34BF7" w14:textId="77777777" w:rsidR="00E62060" w:rsidRPr="001E694D" w:rsidRDefault="006D64B1" w:rsidP="002E49F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39552640"/>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E62060" w:rsidRPr="001E694D">
                  <w:rPr>
                    <w:rFonts w:ascii="Open Sans" w:hAnsi="Open Sans" w:cs="Open Sans"/>
                  </w:rPr>
                  <w:t>Compliant</w:t>
                </w:r>
              </w:sdtContent>
            </w:sdt>
          </w:p>
        </w:tc>
      </w:tr>
      <w:tr w:rsidR="00DC2F86" w14:paraId="4E9EE12C" w14:textId="77777777" w:rsidTr="00732F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8BDBC76" w14:textId="77777777" w:rsidR="00E62060" w:rsidRPr="001E694D" w:rsidRDefault="00E62060" w:rsidP="002E49F9">
            <w:pPr>
              <w:spacing w:line="22" w:lineRule="atLeast"/>
              <w:rPr>
                <w:rFonts w:ascii="Open Sans" w:hAnsi="Open Sans" w:cs="Open Sans"/>
              </w:rPr>
            </w:pPr>
            <w:r w:rsidRPr="001E694D">
              <w:rPr>
                <w:rFonts w:ascii="Open Sans" w:hAnsi="Open Sans" w:cs="Open Sans"/>
              </w:rPr>
              <w:t>Requirement 1(3)(d)</w:t>
            </w:r>
          </w:p>
        </w:tc>
        <w:tc>
          <w:tcPr>
            <w:tcW w:w="5504" w:type="dxa"/>
            <w:shd w:val="clear" w:color="auto" w:fill="auto"/>
          </w:tcPr>
          <w:p w14:paraId="71F3A2A7" w14:textId="77777777" w:rsidR="00E62060" w:rsidRPr="001E694D" w:rsidRDefault="00E62060" w:rsidP="002E49F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2028" w:type="dxa"/>
            <w:shd w:val="clear" w:color="auto" w:fill="auto"/>
          </w:tcPr>
          <w:p w14:paraId="2AB3CBD1" w14:textId="77777777" w:rsidR="00E62060" w:rsidRPr="001E694D" w:rsidRDefault="006D64B1" w:rsidP="002E49F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55673186"/>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E62060" w:rsidRPr="001E694D">
                  <w:rPr>
                    <w:rFonts w:ascii="Open Sans" w:hAnsi="Open Sans" w:cs="Open Sans"/>
                  </w:rPr>
                  <w:t>Compliant</w:t>
                </w:r>
              </w:sdtContent>
            </w:sdt>
          </w:p>
        </w:tc>
      </w:tr>
      <w:tr w:rsidR="00DC2F86" w14:paraId="0A9B257C" w14:textId="77777777" w:rsidTr="00732FE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031436E" w14:textId="77777777" w:rsidR="00E62060" w:rsidRPr="001E694D" w:rsidRDefault="00E62060" w:rsidP="002E49F9">
            <w:pPr>
              <w:spacing w:line="22" w:lineRule="atLeast"/>
              <w:rPr>
                <w:rFonts w:ascii="Open Sans" w:hAnsi="Open Sans" w:cs="Open Sans"/>
              </w:rPr>
            </w:pPr>
            <w:r w:rsidRPr="001E694D">
              <w:rPr>
                <w:rFonts w:ascii="Open Sans" w:hAnsi="Open Sans" w:cs="Open Sans"/>
              </w:rPr>
              <w:t>Requirement 1(3)(e)</w:t>
            </w:r>
          </w:p>
        </w:tc>
        <w:tc>
          <w:tcPr>
            <w:tcW w:w="5504" w:type="dxa"/>
            <w:shd w:val="clear" w:color="auto" w:fill="auto"/>
          </w:tcPr>
          <w:p w14:paraId="3CF4A2C3" w14:textId="77777777" w:rsidR="00E62060" w:rsidRPr="001E694D" w:rsidRDefault="00E62060" w:rsidP="002E49F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2028" w:type="dxa"/>
            <w:shd w:val="clear" w:color="auto" w:fill="auto"/>
          </w:tcPr>
          <w:p w14:paraId="1014D77A" w14:textId="77777777" w:rsidR="00E62060" w:rsidRPr="001E694D" w:rsidRDefault="006D64B1" w:rsidP="002E49F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22099279"/>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E62060" w:rsidRPr="001E694D">
                  <w:rPr>
                    <w:rFonts w:ascii="Open Sans" w:hAnsi="Open Sans" w:cs="Open Sans"/>
                  </w:rPr>
                  <w:t>Compliant</w:t>
                </w:r>
              </w:sdtContent>
            </w:sdt>
          </w:p>
        </w:tc>
      </w:tr>
      <w:tr w:rsidR="00DC2F86" w14:paraId="21C5C371" w14:textId="77777777" w:rsidTr="00732F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CF9C86E" w14:textId="77777777" w:rsidR="00E62060" w:rsidRPr="001E694D" w:rsidRDefault="00E62060" w:rsidP="002E49F9">
            <w:pPr>
              <w:spacing w:line="22" w:lineRule="atLeast"/>
              <w:rPr>
                <w:rFonts w:ascii="Open Sans" w:hAnsi="Open Sans" w:cs="Open Sans"/>
              </w:rPr>
            </w:pPr>
            <w:r w:rsidRPr="001E694D">
              <w:rPr>
                <w:rFonts w:ascii="Open Sans" w:hAnsi="Open Sans" w:cs="Open Sans"/>
              </w:rPr>
              <w:t>Requirement 1(3)(f)</w:t>
            </w:r>
          </w:p>
        </w:tc>
        <w:tc>
          <w:tcPr>
            <w:tcW w:w="5504" w:type="dxa"/>
            <w:shd w:val="clear" w:color="auto" w:fill="auto"/>
          </w:tcPr>
          <w:p w14:paraId="158B219E" w14:textId="77777777" w:rsidR="00E62060" w:rsidRPr="001E694D" w:rsidRDefault="00E62060" w:rsidP="002E49F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2028" w:type="dxa"/>
            <w:shd w:val="clear" w:color="auto" w:fill="auto"/>
          </w:tcPr>
          <w:p w14:paraId="15957568" w14:textId="77777777" w:rsidR="00E62060" w:rsidRPr="001E694D" w:rsidRDefault="006D64B1" w:rsidP="002E49F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40748393"/>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E62060" w:rsidRPr="001E694D">
                  <w:rPr>
                    <w:rFonts w:ascii="Open Sans" w:hAnsi="Open Sans" w:cs="Open Sans"/>
                  </w:rPr>
                  <w:t>Compliant</w:t>
                </w:r>
              </w:sdtContent>
            </w:sdt>
          </w:p>
        </w:tc>
      </w:tr>
    </w:tbl>
    <w:p w14:paraId="3AE7836B" w14:textId="77777777" w:rsidR="00E62060" w:rsidRPr="003E162B" w:rsidRDefault="00E62060" w:rsidP="002E49F9">
      <w:pPr>
        <w:pStyle w:val="Heading20"/>
        <w:rPr>
          <w:rFonts w:ascii="Open Sans" w:hAnsi="Open Sans" w:cs="Open Sans"/>
          <w:color w:val="781E77"/>
        </w:rPr>
      </w:pPr>
      <w:r w:rsidRPr="003E162B">
        <w:rPr>
          <w:rFonts w:ascii="Open Sans" w:hAnsi="Open Sans" w:cs="Open Sans"/>
          <w:color w:val="781E77"/>
        </w:rPr>
        <w:t>Findings</w:t>
      </w:r>
    </w:p>
    <w:p w14:paraId="5EA970A4" w14:textId="1A0AA39A" w:rsidR="00E62060" w:rsidRPr="006335D7" w:rsidRDefault="009D3720" w:rsidP="002E49F9">
      <w:pPr>
        <w:pStyle w:val="NormalArial"/>
        <w:rPr>
          <w:rFonts w:ascii="Open Sans" w:hAnsi="Open Sans" w:cs="Open Sans"/>
        </w:rPr>
      </w:pPr>
      <w:r w:rsidRPr="006335D7">
        <w:rPr>
          <w:rFonts w:ascii="Open Sans" w:hAnsi="Open Sans" w:cs="Open Sans"/>
        </w:rPr>
        <w:t xml:space="preserve">Consumers and representatives confirmed staff treat consumers with dignity and respect, </w:t>
      </w:r>
      <w:r w:rsidR="006C344E">
        <w:rPr>
          <w:rFonts w:ascii="Open Sans" w:hAnsi="Open Sans" w:cs="Open Sans"/>
        </w:rPr>
        <w:t xml:space="preserve">consumers </w:t>
      </w:r>
      <w:r w:rsidR="002A218A" w:rsidRPr="006335D7">
        <w:rPr>
          <w:rFonts w:ascii="Open Sans" w:hAnsi="Open Sans" w:cs="Open Sans"/>
        </w:rPr>
        <w:t>can</w:t>
      </w:r>
      <w:r w:rsidR="009874FB" w:rsidRPr="006335D7">
        <w:rPr>
          <w:rFonts w:ascii="Open Sans" w:hAnsi="Open Sans" w:cs="Open Sans"/>
        </w:rPr>
        <w:t xml:space="preserve"> make choices about their care and services and who they wish </w:t>
      </w:r>
      <w:r w:rsidR="00765032">
        <w:rPr>
          <w:rFonts w:ascii="Open Sans" w:hAnsi="Open Sans" w:cs="Open Sans"/>
        </w:rPr>
        <w:t xml:space="preserve">to be </w:t>
      </w:r>
      <w:r w:rsidR="009874FB" w:rsidRPr="006335D7">
        <w:rPr>
          <w:rFonts w:ascii="Open Sans" w:hAnsi="Open Sans" w:cs="Open Sans"/>
        </w:rPr>
        <w:t xml:space="preserve">involved in decisions. </w:t>
      </w:r>
      <w:r w:rsidR="002A218A" w:rsidRPr="006335D7">
        <w:rPr>
          <w:rFonts w:ascii="Open Sans" w:eastAsiaTheme="minorHAnsi" w:hAnsi="Open Sans" w:cs="Open Sans"/>
          <w:color w:val="auto"/>
          <w:szCs w:val="22"/>
        </w:rPr>
        <w:t xml:space="preserve">Consumers </w:t>
      </w:r>
      <w:r w:rsidR="006C344E">
        <w:rPr>
          <w:rFonts w:ascii="Open Sans" w:eastAsiaTheme="minorHAnsi" w:hAnsi="Open Sans" w:cs="Open Sans"/>
          <w:color w:val="auto"/>
          <w:szCs w:val="22"/>
        </w:rPr>
        <w:t xml:space="preserve">confirmed </w:t>
      </w:r>
      <w:r w:rsidR="002A218A" w:rsidRPr="006335D7">
        <w:rPr>
          <w:rFonts w:ascii="Open Sans" w:eastAsiaTheme="minorHAnsi" w:hAnsi="Open Sans" w:cs="Open Sans"/>
          <w:color w:val="auto"/>
          <w:szCs w:val="22"/>
        </w:rPr>
        <w:t xml:space="preserve">they receive care and services which are right for them and are culturally safe including relating to important aspects of their identity, and beliefs. </w:t>
      </w:r>
      <w:r w:rsidR="006335D7" w:rsidRPr="006335D7">
        <w:rPr>
          <w:rFonts w:ascii="Open Sans" w:hAnsi="Open Sans" w:cs="Open Sans"/>
          <w:color w:val="auto"/>
          <w:szCs w:val="22"/>
        </w:rPr>
        <w:t xml:space="preserve">Consumers </w:t>
      </w:r>
      <w:r w:rsidR="006C344E">
        <w:rPr>
          <w:rFonts w:ascii="Open Sans" w:hAnsi="Open Sans" w:cs="Open Sans"/>
          <w:color w:val="auto"/>
          <w:szCs w:val="22"/>
        </w:rPr>
        <w:t xml:space="preserve">were </w:t>
      </w:r>
      <w:r w:rsidR="006335D7" w:rsidRPr="006335D7">
        <w:rPr>
          <w:rFonts w:ascii="Open Sans" w:hAnsi="Open Sans" w:cs="Open Sans"/>
          <w:color w:val="auto"/>
          <w:szCs w:val="22"/>
        </w:rPr>
        <w:t xml:space="preserve">satisfied with the way the service supports them to live their best life </w:t>
      </w:r>
      <w:r w:rsidR="00834DF5">
        <w:rPr>
          <w:rFonts w:ascii="Open Sans" w:hAnsi="Open Sans" w:cs="Open Sans"/>
          <w:color w:val="auto"/>
          <w:szCs w:val="22"/>
        </w:rPr>
        <w:t>by</w:t>
      </w:r>
      <w:r w:rsidR="00001A86">
        <w:rPr>
          <w:rFonts w:ascii="Open Sans" w:hAnsi="Open Sans" w:cs="Open Sans"/>
          <w:color w:val="auto"/>
          <w:szCs w:val="22"/>
        </w:rPr>
        <w:t xml:space="preserve"> </w:t>
      </w:r>
      <w:r w:rsidR="006335D7" w:rsidRPr="006335D7">
        <w:rPr>
          <w:rFonts w:ascii="Open Sans" w:hAnsi="Open Sans" w:cs="Open Sans"/>
          <w:color w:val="auto"/>
          <w:szCs w:val="22"/>
        </w:rPr>
        <w:t>supporting them to continue to do things to maintain thei</w:t>
      </w:r>
      <w:r w:rsidR="0032504B">
        <w:rPr>
          <w:rFonts w:ascii="Open Sans" w:hAnsi="Open Sans" w:cs="Open Sans"/>
          <w:color w:val="auto"/>
          <w:szCs w:val="22"/>
        </w:rPr>
        <w:t xml:space="preserve">r </w:t>
      </w:r>
      <w:r w:rsidR="006335D7" w:rsidRPr="006335D7">
        <w:rPr>
          <w:rFonts w:ascii="Open Sans" w:hAnsi="Open Sans" w:cs="Open Sans"/>
          <w:color w:val="auto"/>
          <w:szCs w:val="22"/>
        </w:rPr>
        <w:t>independence and quality of life</w:t>
      </w:r>
      <w:r w:rsidR="006C344E">
        <w:rPr>
          <w:rFonts w:ascii="Open Sans" w:hAnsi="Open Sans" w:cs="Open Sans"/>
          <w:color w:val="auto"/>
          <w:szCs w:val="22"/>
        </w:rPr>
        <w:t>, including activities with an element of risk</w:t>
      </w:r>
      <w:r w:rsidR="006335D7" w:rsidRPr="006335D7">
        <w:rPr>
          <w:rFonts w:ascii="Open Sans" w:hAnsi="Open Sans" w:cs="Open Sans"/>
          <w:color w:val="auto"/>
          <w:szCs w:val="22"/>
        </w:rPr>
        <w:t xml:space="preserve">. </w:t>
      </w:r>
      <w:r w:rsidR="006335D7" w:rsidRPr="006335D7">
        <w:rPr>
          <w:rFonts w:ascii="Open Sans" w:eastAsiaTheme="minorEastAsia" w:hAnsi="Open Sans" w:cs="Open Sans"/>
          <w:color w:val="auto"/>
        </w:rPr>
        <w:t xml:space="preserve">Consumers </w:t>
      </w:r>
      <w:r w:rsidR="006C344E">
        <w:rPr>
          <w:rFonts w:ascii="Open Sans" w:eastAsiaTheme="minorEastAsia" w:hAnsi="Open Sans" w:cs="Open Sans"/>
          <w:color w:val="auto"/>
        </w:rPr>
        <w:t xml:space="preserve">confirmed </w:t>
      </w:r>
      <w:r w:rsidR="006335D7" w:rsidRPr="006335D7">
        <w:rPr>
          <w:rFonts w:ascii="Open Sans" w:eastAsiaTheme="minorEastAsia" w:hAnsi="Open Sans" w:cs="Open Sans"/>
          <w:color w:val="auto"/>
        </w:rPr>
        <w:lastRenderedPageBreak/>
        <w:t xml:space="preserve">staff keep them informed about matters of importance to them and </w:t>
      </w:r>
      <w:r w:rsidR="009C0B6E" w:rsidRPr="006335D7">
        <w:rPr>
          <w:rFonts w:ascii="Open Sans" w:eastAsiaTheme="minorEastAsia" w:hAnsi="Open Sans" w:cs="Open Sans"/>
          <w:color w:val="auto"/>
        </w:rPr>
        <w:t>can</w:t>
      </w:r>
      <w:r w:rsidR="006335D7" w:rsidRPr="006335D7">
        <w:rPr>
          <w:rFonts w:ascii="Open Sans" w:eastAsiaTheme="minorEastAsia" w:hAnsi="Open Sans" w:cs="Open Sans"/>
          <w:color w:val="auto"/>
        </w:rPr>
        <w:t xml:space="preserve"> access information from a variety of sources</w:t>
      </w:r>
      <w:r w:rsidR="00834DF5">
        <w:rPr>
          <w:rFonts w:ascii="Open Sans" w:eastAsiaTheme="minorEastAsia" w:hAnsi="Open Sans" w:cs="Open Sans"/>
          <w:color w:val="auto"/>
        </w:rPr>
        <w:t>,</w:t>
      </w:r>
      <w:r w:rsidR="006335D7" w:rsidRPr="006335D7">
        <w:rPr>
          <w:rFonts w:ascii="Open Sans" w:eastAsiaTheme="minorEastAsia" w:hAnsi="Open Sans" w:cs="Open Sans"/>
          <w:color w:val="auto"/>
        </w:rPr>
        <w:t xml:space="preserve"> including </w:t>
      </w:r>
      <w:r w:rsidR="009C0B6E">
        <w:rPr>
          <w:rFonts w:ascii="Open Sans" w:eastAsiaTheme="minorEastAsia" w:hAnsi="Open Sans" w:cs="Open Sans"/>
          <w:color w:val="auto"/>
        </w:rPr>
        <w:t xml:space="preserve">participating in various </w:t>
      </w:r>
      <w:r w:rsidR="006335D7" w:rsidRPr="006335D7">
        <w:rPr>
          <w:rFonts w:ascii="Open Sans" w:eastAsiaTheme="minorEastAsia" w:hAnsi="Open Sans" w:cs="Open Sans"/>
          <w:color w:val="auto"/>
        </w:rPr>
        <w:t>meetings</w:t>
      </w:r>
      <w:r w:rsidR="00834DF5">
        <w:rPr>
          <w:rFonts w:ascii="Open Sans" w:eastAsiaTheme="minorEastAsia" w:hAnsi="Open Sans" w:cs="Open Sans"/>
          <w:color w:val="auto"/>
        </w:rPr>
        <w:t xml:space="preserve">. Consumers </w:t>
      </w:r>
      <w:r w:rsidR="006C344E">
        <w:rPr>
          <w:rFonts w:ascii="Open Sans" w:eastAsiaTheme="minorEastAsia" w:hAnsi="Open Sans" w:cs="Open Sans"/>
          <w:color w:val="auto"/>
        </w:rPr>
        <w:t>were confident</w:t>
      </w:r>
      <w:r w:rsidR="006335D7" w:rsidRPr="006335D7">
        <w:rPr>
          <w:rFonts w:ascii="Open Sans" w:hAnsi="Open Sans" w:cs="Open Sans"/>
        </w:rPr>
        <w:t xml:space="preserve"> staff </w:t>
      </w:r>
      <w:r w:rsidR="006C344E">
        <w:rPr>
          <w:rFonts w:ascii="Open Sans" w:hAnsi="Open Sans" w:cs="Open Sans"/>
        </w:rPr>
        <w:t>maintained</w:t>
      </w:r>
      <w:r w:rsidR="006C344E" w:rsidRPr="006335D7">
        <w:rPr>
          <w:rFonts w:ascii="Open Sans" w:hAnsi="Open Sans" w:cs="Open Sans"/>
        </w:rPr>
        <w:t xml:space="preserve"> </w:t>
      </w:r>
      <w:r w:rsidR="006335D7" w:rsidRPr="006335D7">
        <w:rPr>
          <w:rFonts w:ascii="Open Sans" w:hAnsi="Open Sans" w:cs="Open Sans"/>
        </w:rPr>
        <w:t xml:space="preserve">their privacy </w:t>
      </w:r>
      <w:r w:rsidR="008A5334" w:rsidRPr="006335D7">
        <w:rPr>
          <w:rFonts w:ascii="Open Sans" w:hAnsi="Open Sans" w:cs="Open Sans"/>
        </w:rPr>
        <w:t>and</w:t>
      </w:r>
      <w:r w:rsidR="008A5334">
        <w:rPr>
          <w:rFonts w:ascii="Open Sans" w:hAnsi="Open Sans" w:cs="Open Sans"/>
        </w:rPr>
        <w:t xml:space="preserve"> </w:t>
      </w:r>
      <w:r w:rsidR="008A5334" w:rsidRPr="006335D7">
        <w:rPr>
          <w:rFonts w:ascii="Open Sans" w:hAnsi="Open Sans" w:cs="Open Sans"/>
        </w:rPr>
        <w:t>confidentially</w:t>
      </w:r>
      <w:r w:rsidR="006335D7" w:rsidRPr="006335D7">
        <w:rPr>
          <w:rFonts w:ascii="Open Sans" w:hAnsi="Open Sans" w:cs="Open Sans"/>
        </w:rPr>
        <w:t>.</w:t>
      </w:r>
      <w:r w:rsidR="006335D7">
        <w:t xml:space="preserve"> </w:t>
      </w:r>
    </w:p>
    <w:p w14:paraId="0877A9A6" w14:textId="72522C9F" w:rsidR="003A30AD" w:rsidRDefault="006335D7" w:rsidP="008F237E">
      <w:pPr>
        <w:pStyle w:val="NormalArial"/>
        <w:rPr>
          <w:rFonts w:ascii="Open Sans" w:eastAsiaTheme="minorHAnsi" w:hAnsi="Open Sans" w:cs="Open Sans"/>
          <w:color w:val="auto"/>
          <w:szCs w:val="22"/>
        </w:rPr>
      </w:pPr>
      <w:r w:rsidRPr="008379C1">
        <w:rPr>
          <w:rFonts w:ascii="Open Sans" w:hAnsi="Open Sans" w:cs="Open Sans"/>
        </w:rPr>
        <w:t xml:space="preserve">Staff </w:t>
      </w:r>
      <w:r w:rsidRPr="008379C1">
        <w:rPr>
          <w:rFonts w:ascii="Open Sans" w:eastAsiaTheme="minorHAnsi" w:hAnsi="Open Sans" w:cs="Open Sans"/>
          <w:color w:val="auto"/>
          <w:szCs w:val="22"/>
        </w:rPr>
        <w:t xml:space="preserve">members </w:t>
      </w:r>
      <w:r w:rsidR="009C0B6E" w:rsidRPr="008379C1">
        <w:rPr>
          <w:rFonts w:ascii="Open Sans" w:eastAsiaTheme="minorHAnsi" w:hAnsi="Open Sans" w:cs="Open Sans"/>
          <w:color w:val="auto"/>
          <w:szCs w:val="22"/>
        </w:rPr>
        <w:t xml:space="preserve">in various roles </w:t>
      </w:r>
      <w:r w:rsidR="008A5334">
        <w:rPr>
          <w:rFonts w:ascii="Open Sans" w:eastAsiaTheme="minorHAnsi" w:hAnsi="Open Sans" w:cs="Open Sans"/>
          <w:color w:val="auto"/>
          <w:szCs w:val="22"/>
        </w:rPr>
        <w:t xml:space="preserve">demonstrated </w:t>
      </w:r>
      <w:r w:rsidR="006C344E">
        <w:rPr>
          <w:rFonts w:ascii="Open Sans" w:eastAsiaTheme="minorHAnsi" w:hAnsi="Open Sans" w:cs="Open Sans"/>
          <w:color w:val="auto"/>
          <w:szCs w:val="22"/>
        </w:rPr>
        <w:t>knowledge of</w:t>
      </w:r>
      <w:r w:rsidRPr="008379C1">
        <w:rPr>
          <w:rFonts w:ascii="Open Sans" w:eastAsiaTheme="minorHAnsi" w:hAnsi="Open Sans" w:cs="Open Sans"/>
          <w:color w:val="auto"/>
          <w:szCs w:val="22"/>
        </w:rPr>
        <w:t xml:space="preserve"> consumers and </w:t>
      </w:r>
      <w:r w:rsidR="006C344E">
        <w:rPr>
          <w:rFonts w:ascii="Open Sans" w:eastAsiaTheme="minorHAnsi" w:hAnsi="Open Sans" w:cs="Open Sans"/>
          <w:color w:val="auto"/>
          <w:szCs w:val="22"/>
        </w:rPr>
        <w:t xml:space="preserve">described ways they </w:t>
      </w:r>
      <w:r w:rsidRPr="008379C1">
        <w:rPr>
          <w:rFonts w:ascii="Open Sans" w:eastAsiaTheme="minorHAnsi" w:hAnsi="Open Sans" w:cs="Open Sans"/>
          <w:color w:val="auto"/>
          <w:szCs w:val="22"/>
        </w:rPr>
        <w:t xml:space="preserve">provide care and services </w:t>
      </w:r>
      <w:r w:rsidR="008A5334">
        <w:rPr>
          <w:rFonts w:ascii="Open Sans" w:eastAsiaTheme="minorHAnsi" w:hAnsi="Open Sans" w:cs="Open Sans"/>
          <w:color w:val="auto"/>
          <w:szCs w:val="22"/>
        </w:rPr>
        <w:t xml:space="preserve">in line with </w:t>
      </w:r>
      <w:r w:rsidRPr="008379C1">
        <w:rPr>
          <w:rFonts w:ascii="Open Sans" w:eastAsiaTheme="minorHAnsi" w:hAnsi="Open Sans" w:cs="Open Sans"/>
          <w:color w:val="auto"/>
          <w:szCs w:val="22"/>
        </w:rPr>
        <w:t>each consumer’s cultural needs and preferences.</w:t>
      </w:r>
      <w:r w:rsidR="009C0B6E" w:rsidRPr="008379C1">
        <w:rPr>
          <w:rFonts w:ascii="Open Sans" w:eastAsiaTheme="minorHAnsi" w:hAnsi="Open Sans" w:cs="Open Sans"/>
          <w:color w:val="auto"/>
          <w:szCs w:val="22"/>
        </w:rPr>
        <w:t xml:space="preserve"> Staff described how they support consumers to</w:t>
      </w:r>
      <w:r w:rsidR="006C344E">
        <w:rPr>
          <w:rFonts w:ascii="Open Sans" w:eastAsiaTheme="minorHAnsi" w:hAnsi="Open Sans" w:cs="Open Sans"/>
          <w:color w:val="auto"/>
          <w:szCs w:val="22"/>
        </w:rPr>
        <w:t xml:space="preserve"> make decisions about their care and services including</w:t>
      </w:r>
      <w:r w:rsidR="009C0B6E" w:rsidRPr="008379C1">
        <w:rPr>
          <w:rFonts w:ascii="Open Sans" w:eastAsiaTheme="minorHAnsi" w:hAnsi="Open Sans" w:cs="Open Sans"/>
          <w:color w:val="auto"/>
          <w:szCs w:val="22"/>
        </w:rPr>
        <w:t xml:space="preserve"> undertak</w:t>
      </w:r>
      <w:r w:rsidR="006C344E">
        <w:rPr>
          <w:rFonts w:ascii="Open Sans" w:eastAsiaTheme="minorHAnsi" w:hAnsi="Open Sans" w:cs="Open Sans"/>
          <w:color w:val="auto"/>
          <w:szCs w:val="22"/>
        </w:rPr>
        <w:t>ing</w:t>
      </w:r>
      <w:r w:rsidR="009C0B6E" w:rsidRPr="008379C1">
        <w:rPr>
          <w:rFonts w:ascii="Open Sans" w:eastAsiaTheme="minorHAnsi" w:hAnsi="Open Sans" w:cs="Open Sans"/>
          <w:color w:val="auto"/>
          <w:szCs w:val="22"/>
        </w:rPr>
        <w:t xml:space="preserve"> activities which may involve a degree of </w:t>
      </w:r>
      <w:r w:rsidR="00B1197B" w:rsidRPr="008379C1">
        <w:rPr>
          <w:rFonts w:ascii="Open Sans" w:eastAsiaTheme="minorHAnsi" w:hAnsi="Open Sans" w:cs="Open Sans"/>
          <w:color w:val="auto"/>
          <w:szCs w:val="22"/>
        </w:rPr>
        <w:t>risk</w:t>
      </w:r>
      <w:r w:rsidR="008379C1" w:rsidRPr="008379C1">
        <w:rPr>
          <w:rFonts w:ascii="Open Sans" w:eastAsiaTheme="minorHAnsi" w:hAnsi="Open Sans" w:cs="Open Sans"/>
          <w:color w:val="auto"/>
          <w:szCs w:val="22"/>
        </w:rPr>
        <w:t xml:space="preserve">. Various </w:t>
      </w:r>
      <w:r w:rsidR="009C0B6E" w:rsidRPr="008379C1">
        <w:rPr>
          <w:rFonts w:ascii="Open Sans" w:eastAsiaTheme="minorEastAsia" w:hAnsi="Open Sans" w:cs="Open Sans"/>
          <w:color w:val="auto"/>
        </w:rPr>
        <w:t>staff members described</w:t>
      </w:r>
      <w:r w:rsidR="008379C1" w:rsidRPr="008379C1">
        <w:rPr>
          <w:rFonts w:ascii="Open Sans" w:eastAsiaTheme="minorEastAsia" w:hAnsi="Open Sans" w:cs="Open Sans"/>
          <w:color w:val="auto"/>
        </w:rPr>
        <w:t xml:space="preserve"> how they share</w:t>
      </w:r>
      <w:r w:rsidR="009C0B6E" w:rsidRPr="008379C1">
        <w:rPr>
          <w:rFonts w:ascii="Open Sans" w:eastAsiaTheme="minorEastAsia" w:hAnsi="Open Sans" w:cs="Open Sans"/>
          <w:color w:val="auto"/>
        </w:rPr>
        <w:t xml:space="preserve"> </w:t>
      </w:r>
      <w:r w:rsidR="008379C1" w:rsidRPr="008379C1">
        <w:rPr>
          <w:rFonts w:ascii="Open Sans" w:eastAsiaTheme="minorEastAsia" w:hAnsi="Open Sans" w:cs="Open Sans"/>
          <w:color w:val="auto"/>
        </w:rPr>
        <w:t xml:space="preserve">information with </w:t>
      </w:r>
      <w:r w:rsidR="009C0B6E" w:rsidRPr="008379C1">
        <w:rPr>
          <w:rFonts w:ascii="Open Sans" w:eastAsiaTheme="minorEastAsia" w:hAnsi="Open Sans" w:cs="Open Sans"/>
          <w:color w:val="auto"/>
        </w:rPr>
        <w:t xml:space="preserve">consumers including </w:t>
      </w:r>
      <w:r w:rsidR="005779D6">
        <w:rPr>
          <w:rFonts w:ascii="Open Sans" w:eastAsiaTheme="minorEastAsia" w:hAnsi="Open Sans" w:cs="Open Sans"/>
          <w:color w:val="auto"/>
        </w:rPr>
        <w:t xml:space="preserve">via </w:t>
      </w:r>
      <w:r w:rsidR="009C0B6E" w:rsidRPr="008379C1">
        <w:rPr>
          <w:rFonts w:ascii="Open Sans" w:eastAsiaTheme="minorEastAsia" w:hAnsi="Open Sans" w:cs="Open Sans"/>
          <w:color w:val="auto"/>
        </w:rPr>
        <w:t xml:space="preserve">one-to-one discussions, calendars, notice boards and meetings. </w:t>
      </w:r>
    </w:p>
    <w:p w14:paraId="26D5FC18" w14:textId="738E14BF" w:rsidR="009C0B6E" w:rsidRPr="008F237E" w:rsidRDefault="003A30AD" w:rsidP="008F237E">
      <w:pPr>
        <w:pStyle w:val="NormalArial"/>
        <w:rPr>
          <w:rFonts w:ascii="Open Sans" w:hAnsi="Open Sans" w:cs="Open Sans"/>
        </w:rPr>
      </w:pPr>
      <w:r>
        <w:rPr>
          <w:rFonts w:ascii="Open Sans" w:eastAsiaTheme="minorHAnsi" w:hAnsi="Open Sans" w:cs="Open Sans"/>
          <w:color w:val="auto"/>
          <w:szCs w:val="22"/>
        </w:rPr>
        <w:t>T</w:t>
      </w:r>
      <w:r w:rsidR="006335D7" w:rsidRPr="008F237E">
        <w:rPr>
          <w:rFonts w:ascii="Open Sans" w:eastAsiaTheme="minorHAnsi" w:hAnsi="Open Sans" w:cs="Open Sans"/>
          <w:color w:val="auto"/>
          <w:szCs w:val="22"/>
        </w:rPr>
        <w:t xml:space="preserve">he organisation </w:t>
      </w:r>
      <w:r w:rsidR="006335D7" w:rsidRPr="008F237E">
        <w:rPr>
          <w:rFonts w:ascii="Open Sans" w:eastAsiaTheme="minorEastAsia" w:hAnsi="Open Sans" w:cs="Open Sans"/>
          <w:color w:val="auto"/>
        </w:rPr>
        <w:t xml:space="preserve">has </w:t>
      </w:r>
      <w:r w:rsidR="008379C1" w:rsidRPr="008F237E">
        <w:rPr>
          <w:rFonts w:ascii="Open Sans" w:eastAsiaTheme="minorEastAsia" w:hAnsi="Open Sans" w:cs="Open Sans"/>
          <w:color w:val="auto"/>
        </w:rPr>
        <w:t xml:space="preserve">a range of </w:t>
      </w:r>
      <w:r w:rsidR="006335D7" w:rsidRPr="008F237E">
        <w:rPr>
          <w:rFonts w:ascii="Open Sans" w:eastAsiaTheme="minorEastAsia" w:hAnsi="Open Sans" w:cs="Open Sans"/>
          <w:color w:val="auto"/>
        </w:rPr>
        <w:t xml:space="preserve">policies and procedures to guide staff in </w:t>
      </w:r>
      <w:r w:rsidR="008379C1" w:rsidRPr="008F237E">
        <w:rPr>
          <w:rFonts w:ascii="Open Sans" w:eastAsiaTheme="minorEastAsia" w:hAnsi="Open Sans" w:cs="Open Sans"/>
          <w:color w:val="auto"/>
        </w:rPr>
        <w:t>providing dignified, person centred</w:t>
      </w:r>
      <w:r>
        <w:rPr>
          <w:rFonts w:ascii="Open Sans" w:eastAsiaTheme="minorEastAsia" w:hAnsi="Open Sans" w:cs="Open Sans"/>
          <w:color w:val="auto"/>
        </w:rPr>
        <w:t xml:space="preserve"> and</w:t>
      </w:r>
      <w:r w:rsidR="008379C1" w:rsidRPr="008F237E">
        <w:rPr>
          <w:rFonts w:ascii="Open Sans" w:eastAsiaTheme="minorEastAsia" w:hAnsi="Open Sans" w:cs="Open Sans"/>
          <w:color w:val="auto"/>
        </w:rPr>
        <w:t xml:space="preserve"> respectful care, supporting </w:t>
      </w:r>
      <w:r w:rsidR="003632B2">
        <w:rPr>
          <w:rFonts w:ascii="Open Sans" w:eastAsiaTheme="minorEastAsia" w:hAnsi="Open Sans" w:cs="Open Sans"/>
          <w:color w:val="auto"/>
        </w:rPr>
        <w:t xml:space="preserve">consumer </w:t>
      </w:r>
      <w:r w:rsidR="008379C1" w:rsidRPr="008F237E">
        <w:rPr>
          <w:rFonts w:ascii="Open Sans" w:eastAsiaTheme="minorEastAsia" w:hAnsi="Open Sans" w:cs="Open Sans"/>
          <w:color w:val="auto"/>
        </w:rPr>
        <w:t xml:space="preserve">choice, and maintaining </w:t>
      </w:r>
      <w:r w:rsidR="006335D7" w:rsidRPr="008F237E">
        <w:rPr>
          <w:rFonts w:ascii="Open Sans" w:eastAsiaTheme="minorEastAsia" w:hAnsi="Open Sans" w:cs="Open Sans"/>
          <w:color w:val="auto"/>
        </w:rPr>
        <w:t>privacy and confidentiality</w:t>
      </w:r>
      <w:r w:rsidR="008379C1" w:rsidRPr="008F237E">
        <w:rPr>
          <w:rFonts w:ascii="Open Sans" w:eastAsiaTheme="minorEastAsia" w:hAnsi="Open Sans" w:cs="Open Sans"/>
          <w:color w:val="auto"/>
        </w:rPr>
        <w:t xml:space="preserve">. Training records showed </w:t>
      </w:r>
      <w:r w:rsidR="006335D7" w:rsidRPr="008F237E">
        <w:rPr>
          <w:rFonts w:ascii="Open Sans" w:eastAsiaTheme="minorEastAsia" w:hAnsi="Open Sans" w:cs="Open Sans"/>
          <w:color w:val="auto"/>
        </w:rPr>
        <w:t xml:space="preserve">staff receive </w:t>
      </w:r>
      <w:r w:rsidR="008379C1" w:rsidRPr="008F237E">
        <w:rPr>
          <w:rFonts w:ascii="Open Sans" w:eastAsiaTheme="minorEastAsia" w:hAnsi="Open Sans" w:cs="Open Sans"/>
          <w:color w:val="auto"/>
        </w:rPr>
        <w:t xml:space="preserve">a range of </w:t>
      </w:r>
      <w:r w:rsidR="006335D7" w:rsidRPr="008F237E">
        <w:rPr>
          <w:rFonts w:ascii="Open Sans" w:eastAsiaTheme="minorEastAsia" w:hAnsi="Open Sans" w:cs="Open Sans"/>
          <w:color w:val="auto"/>
        </w:rPr>
        <w:t xml:space="preserve">training </w:t>
      </w:r>
      <w:r w:rsidR="003632B2">
        <w:rPr>
          <w:rFonts w:ascii="Open Sans" w:eastAsiaTheme="minorEastAsia" w:hAnsi="Open Sans" w:cs="Open Sans"/>
          <w:color w:val="auto"/>
        </w:rPr>
        <w:t xml:space="preserve">in </w:t>
      </w:r>
      <w:r w:rsidR="008379C1" w:rsidRPr="008F237E">
        <w:rPr>
          <w:rFonts w:ascii="Open Sans" w:eastAsiaTheme="minorEastAsia" w:hAnsi="Open Sans" w:cs="Open Sans"/>
          <w:color w:val="auto"/>
        </w:rPr>
        <w:t xml:space="preserve">these </w:t>
      </w:r>
      <w:r w:rsidR="003632B2">
        <w:rPr>
          <w:rFonts w:ascii="Open Sans" w:eastAsiaTheme="minorEastAsia" w:hAnsi="Open Sans" w:cs="Open Sans"/>
          <w:color w:val="auto"/>
        </w:rPr>
        <w:t>areas</w:t>
      </w:r>
      <w:r w:rsidR="008379C1" w:rsidRPr="008F237E">
        <w:rPr>
          <w:rFonts w:ascii="Open Sans" w:eastAsiaTheme="minorEastAsia" w:hAnsi="Open Sans" w:cs="Open Sans"/>
          <w:color w:val="auto"/>
        </w:rPr>
        <w:t>.</w:t>
      </w:r>
      <w:r w:rsidR="00896C44">
        <w:rPr>
          <w:rFonts w:ascii="Open Sans" w:eastAsiaTheme="minorEastAsia" w:hAnsi="Open Sans" w:cs="Open Sans"/>
          <w:color w:val="auto"/>
        </w:rPr>
        <w:t xml:space="preserve"> C</w:t>
      </w:r>
      <w:r w:rsidR="008F237E" w:rsidRPr="008F237E">
        <w:rPr>
          <w:rFonts w:ascii="Open Sans" w:eastAsiaTheme="minorEastAsia" w:hAnsi="Open Sans" w:cs="Open Sans"/>
          <w:color w:val="auto"/>
        </w:rPr>
        <w:t xml:space="preserve">are </w:t>
      </w:r>
      <w:r w:rsidR="006C344E">
        <w:rPr>
          <w:rFonts w:ascii="Open Sans" w:eastAsiaTheme="minorEastAsia" w:hAnsi="Open Sans" w:cs="Open Sans"/>
          <w:color w:val="auto"/>
        </w:rPr>
        <w:t>documentation</w:t>
      </w:r>
      <w:r>
        <w:rPr>
          <w:rFonts w:ascii="Open Sans" w:eastAsiaTheme="minorEastAsia" w:hAnsi="Open Sans" w:cs="Open Sans"/>
          <w:color w:val="auto"/>
        </w:rPr>
        <w:t xml:space="preserve"> </w:t>
      </w:r>
      <w:r>
        <w:rPr>
          <w:rFonts w:ascii="Open Sans" w:eastAsiaTheme="minorHAnsi" w:hAnsi="Open Sans" w:cs="Open Sans"/>
        </w:rPr>
        <w:t>included</w:t>
      </w:r>
      <w:r w:rsidR="008F237E" w:rsidRPr="008F237E">
        <w:rPr>
          <w:rFonts w:ascii="Open Sans" w:eastAsiaTheme="minorHAnsi" w:hAnsi="Open Sans" w:cs="Open Sans"/>
        </w:rPr>
        <w:t xml:space="preserve"> important aspects of </w:t>
      </w:r>
      <w:r w:rsidR="00896C44">
        <w:rPr>
          <w:rFonts w:ascii="Open Sans" w:eastAsiaTheme="minorHAnsi" w:hAnsi="Open Sans" w:cs="Open Sans"/>
        </w:rPr>
        <w:t xml:space="preserve">consumers’ </w:t>
      </w:r>
      <w:r w:rsidR="008F237E" w:rsidRPr="008F237E">
        <w:rPr>
          <w:rFonts w:ascii="Open Sans" w:eastAsiaTheme="minorHAnsi" w:hAnsi="Open Sans" w:cs="Open Sans"/>
        </w:rPr>
        <w:t>identity, cultural</w:t>
      </w:r>
      <w:r w:rsidR="00896C44">
        <w:rPr>
          <w:rFonts w:ascii="Open Sans" w:eastAsiaTheme="minorHAnsi" w:hAnsi="Open Sans" w:cs="Open Sans"/>
        </w:rPr>
        <w:t>,</w:t>
      </w:r>
      <w:r w:rsidR="008F237E" w:rsidRPr="008F237E">
        <w:rPr>
          <w:rFonts w:ascii="Open Sans" w:eastAsiaTheme="minorHAnsi" w:hAnsi="Open Sans" w:cs="Open Sans"/>
        </w:rPr>
        <w:t xml:space="preserve"> and personal preferences </w:t>
      </w:r>
      <w:r>
        <w:rPr>
          <w:rFonts w:ascii="Open Sans" w:eastAsiaTheme="minorHAnsi" w:hAnsi="Open Sans" w:cs="Open Sans"/>
        </w:rPr>
        <w:t>to</w:t>
      </w:r>
      <w:r w:rsidRPr="008F237E">
        <w:rPr>
          <w:rFonts w:ascii="Open Sans" w:eastAsiaTheme="minorHAnsi" w:hAnsi="Open Sans" w:cs="Open Sans"/>
        </w:rPr>
        <w:t xml:space="preserve"> </w:t>
      </w:r>
      <w:r w:rsidR="009C0B6E" w:rsidRPr="008F237E">
        <w:rPr>
          <w:rFonts w:ascii="Open Sans" w:eastAsiaTheme="minorHAnsi" w:hAnsi="Open Sans" w:cs="Open Sans"/>
        </w:rPr>
        <w:t xml:space="preserve">enable staff to deliver care </w:t>
      </w:r>
      <w:r w:rsidR="008F237E" w:rsidRPr="008F237E">
        <w:rPr>
          <w:rFonts w:ascii="Open Sans" w:eastAsiaTheme="minorHAnsi" w:hAnsi="Open Sans" w:cs="Open Sans"/>
        </w:rPr>
        <w:t xml:space="preserve">and services in line with their wishes. </w:t>
      </w:r>
    </w:p>
    <w:p w14:paraId="57B0EACE" w14:textId="4D75DCE3" w:rsidR="008F237E" w:rsidRPr="008F237E" w:rsidRDefault="003A30AD" w:rsidP="002E49F9">
      <w:pPr>
        <w:pStyle w:val="NormalArial"/>
        <w:rPr>
          <w:rFonts w:ascii="Open Sans" w:hAnsi="Open Sans" w:cs="Open Sans"/>
        </w:rPr>
      </w:pPr>
      <w:r>
        <w:rPr>
          <w:rFonts w:ascii="Open Sans" w:hAnsi="Open Sans" w:cs="Open Sans"/>
        </w:rPr>
        <w:t>S</w:t>
      </w:r>
      <w:r w:rsidR="006335D7" w:rsidRPr="008F237E">
        <w:rPr>
          <w:rFonts w:ascii="Open Sans" w:hAnsi="Open Sans" w:cs="Open Sans"/>
        </w:rPr>
        <w:t>taff</w:t>
      </w:r>
      <w:r>
        <w:rPr>
          <w:rFonts w:ascii="Open Sans" w:hAnsi="Open Sans" w:cs="Open Sans"/>
        </w:rPr>
        <w:t xml:space="preserve"> were</w:t>
      </w:r>
      <w:r w:rsidR="006335D7" w:rsidRPr="008F237E">
        <w:rPr>
          <w:rFonts w:ascii="Open Sans" w:hAnsi="Open Sans" w:cs="Open Sans"/>
        </w:rPr>
        <w:t xml:space="preserve"> delivering care and services to consumers in respectful </w:t>
      </w:r>
      <w:r w:rsidR="008F237E" w:rsidRPr="008F237E">
        <w:rPr>
          <w:rFonts w:ascii="Open Sans" w:hAnsi="Open Sans" w:cs="Open Sans"/>
        </w:rPr>
        <w:t>dignified manner</w:t>
      </w:r>
      <w:r w:rsidR="00016186">
        <w:rPr>
          <w:rFonts w:ascii="Open Sans" w:hAnsi="Open Sans" w:cs="Open Sans"/>
        </w:rPr>
        <w:t>,</w:t>
      </w:r>
      <w:r w:rsidR="008F237E" w:rsidRPr="008F237E">
        <w:rPr>
          <w:rFonts w:ascii="Open Sans" w:hAnsi="Open Sans" w:cs="Open Sans"/>
        </w:rPr>
        <w:t xml:space="preserve"> </w:t>
      </w:r>
      <w:r>
        <w:rPr>
          <w:rFonts w:ascii="Open Sans" w:hAnsi="Open Sans" w:cs="Open Sans"/>
        </w:rPr>
        <w:t>main</w:t>
      </w:r>
      <w:r w:rsidR="00993744">
        <w:rPr>
          <w:rFonts w:ascii="Open Sans" w:hAnsi="Open Sans" w:cs="Open Sans"/>
        </w:rPr>
        <w:t>taining the privacy of</w:t>
      </w:r>
      <w:r w:rsidR="008F237E" w:rsidRPr="008F237E">
        <w:rPr>
          <w:rFonts w:ascii="Open Sans" w:hAnsi="Open Sans" w:cs="Open Sans"/>
        </w:rPr>
        <w:t xml:space="preserve"> </w:t>
      </w:r>
      <w:r w:rsidR="006335D7" w:rsidRPr="008F237E">
        <w:rPr>
          <w:rFonts w:ascii="Open Sans" w:hAnsi="Open Sans" w:cs="Open Sans"/>
        </w:rPr>
        <w:t xml:space="preserve">consumers. </w:t>
      </w:r>
    </w:p>
    <w:p w14:paraId="25533C70" w14:textId="488980AC" w:rsidR="00E62060" w:rsidRPr="008F237E" w:rsidRDefault="008F237E" w:rsidP="002E49F9">
      <w:pPr>
        <w:pStyle w:val="NormalArial"/>
        <w:rPr>
          <w:rFonts w:ascii="Open Sans" w:eastAsiaTheme="minorHAnsi" w:hAnsi="Open Sans" w:cs="Open Sans"/>
          <w:color w:val="auto"/>
          <w:szCs w:val="22"/>
        </w:rPr>
      </w:pPr>
      <w:r w:rsidRPr="008F237E">
        <w:rPr>
          <w:rFonts w:ascii="Open Sans" w:hAnsi="Open Sans" w:cs="Open Sans"/>
        </w:rPr>
        <w:t>For the reasons detailed above, I find Standard 1, Consumer dignity and choice</w:t>
      </w:r>
      <w:r w:rsidR="008E49BE">
        <w:rPr>
          <w:rFonts w:ascii="Open Sans" w:hAnsi="Open Sans" w:cs="Open Sans"/>
        </w:rPr>
        <w:t>, compliant.</w:t>
      </w:r>
      <w:r w:rsidR="00E62060" w:rsidRPr="008F237E">
        <w:rPr>
          <w:rFonts w:ascii="Open Sans" w:hAnsi="Open Sans" w:cs="Open Sans"/>
        </w:rPr>
        <w:br w:type="page"/>
      </w:r>
    </w:p>
    <w:p w14:paraId="05426E02" w14:textId="77777777" w:rsidR="00E62060" w:rsidRPr="001E694D" w:rsidRDefault="00E62060" w:rsidP="002E49F9">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186"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8"/>
        <w:gridCol w:w="5715"/>
        <w:gridCol w:w="1958"/>
      </w:tblGrid>
      <w:tr w:rsidR="00DC2F86" w14:paraId="2D01AAD2" w14:textId="77777777" w:rsidTr="00732F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3" w:type="pct"/>
            <w:gridSpan w:val="2"/>
            <w:shd w:val="clear" w:color="auto" w:fill="781E77"/>
          </w:tcPr>
          <w:p w14:paraId="6082E39E" w14:textId="77777777" w:rsidR="00E62060" w:rsidRPr="001E694D" w:rsidRDefault="00E62060" w:rsidP="002E49F9">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1047" w:type="pct"/>
            <w:shd w:val="clear" w:color="auto" w:fill="781E77"/>
          </w:tcPr>
          <w:p w14:paraId="18631AA3" w14:textId="77777777" w:rsidR="00E62060" w:rsidRPr="001E694D" w:rsidRDefault="00E62060" w:rsidP="002E49F9">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C2F86" w14:paraId="1D912D2C" w14:textId="77777777" w:rsidTr="00732FE3">
        <w:tc>
          <w:tcPr>
            <w:cnfStyle w:val="001000000000" w:firstRow="0" w:lastRow="0" w:firstColumn="1" w:lastColumn="0" w:oddVBand="0" w:evenVBand="0" w:oddHBand="0" w:evenHBand="0" w:firstRowFirstColumn="0" w:firstRowLastColumn="0" w:lastRowFirstColumn="0" w:lastRowLastColumn="0"/>
            <w:tcW w:w="897" w:type="pct"/>
            <w:shd w:val="clear" w:color="auto" w:fill="auto"/>
          </w:tcPr>
          <w:p w14:paraId="3402F855" w14:textId="77777777" w:rsidR="00E62060" w:rsidRPr="001E694D" w:rsidRDefault="00E62060" w:rsidP="002E49F9">
            <w:pPr>
              <w:spacing w:line="22" w:lineRule="atLeast"/>
              <w:rPr>
                <w:rFonts w:ascii="Open Sans" w:hAnsi="Open Sans" w:cs="Open Sans"/>
              </w:rPr>
            </w:pPr>
            <w:r w:rsidRPr="001E694D">
              <w:rPr>
                <w:rFonts w:ascii="Open Sans" w:hAnsi="Open Sans" w:cs="Open Sans"/>
              </w:rPr>
              <w:t>Requirement 2(3)(a)</w:t>
            </w:r>
          </w:p>
        </w:tc>
        <w:tc>
          <w:tcPr>
            <w:tcW w:w="3056" w:type="pct"/>
            <w:shd w:val="clear" w:color="auto" w:fill="auto"/>
          </w:tcPr>
          <w:p w14:paraId="70FD97A3" w14:textId="77777777" w:rsidR="00E62060" w:rsidRPr="001E694D" w:rsidRDefault="00E62060" w:rsidP="002E49F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1047" w:type="pct"/>
            <w:shd w:val="clear" w:color="auto" w:fill="auto"/>
          </w:tcPr>
          <w:p w14:paraId="4BAF4259" w14:textId="77777777" w:rsidR="00E62060" w:rsidRPr="001E694D" w:rsidRDefault="006D64B1" w:rsidP="002E49F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04419754"/>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E62060" w:rsidRPr="001E694D">
                  <w:rPr>
                    <w:rFonts w:ascii="Open Sans" w:hAnsi="Open Sans" w:cs="Open Sans"/>
                  </w:rPr>
                  <w:t>Compliant</w:t>
                </w:r>
              </w:sdtContent>
            </w:sdt>
          </w:p>
        </w:tc>
      </w:tr>
      <w:tr w:rsidR="00DC2F86" w14:paraId="30711761" w14:textId="77777777" w:rsidTr="00732F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pct"/>
            <w:shd w:val="clear" w:color="auto" w:fill="auto"/>
          </w:tcPr>
          <w:p w14:paraId="657EA67B" w14:textId="77777777" w:rsidR="00E62060" w:rsidRPr="001E694D" w:rsidRDefault="00E62060" w:rsidP="002E49F9">
            <w:pPr>
              <w:spacing w:line="22" w:lineRule="atLeast"/>
              <w:rPr>
                <w:rFonts w:ascii="Open Sans" w:hAnsi="Open Sans" w:cs="Open Sans"/>
              </w:rPr>
            </w:pPr>
            <w:r w:rsidRPr="001E694D">
              <w:rPr>
                <w:rFonts w:ascii="Open Sans" w:hAnsi="Open Sans" w:cs="Open Sans"/>
              </w:rPr>
              <w:t>Requirement 2(3)(b)</w:t>
            </w:r>
          </w:p>
        </w:tc>
        <w:tc>
          <w:tcPr>
            <w:tcW w:w="3056" w:type="pct"/>
            <w:shd w:val="clear" w:color="auto" w:fill="auto"/>
          </w:tcPr>
          <w:p w14:paraId="46C5B10C" w14:textId="77777777" w:rsidR="00E62060" w:rsidRPr="001E694D" w:rsidRDefault="00E62060" w:rsidP="002E49F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1047" w:type="pct"/>
            <w:shd w:val="clear" w:color="auto" w:fill="auto"/>
          </w:tcPr>
          <w:p w14:paraId="2925F692" w14:textId="3F3E7E52" w:rsidR="00E62060" w:rsidRPr="001E694D" w:rsidRDefault="006D64B1" w:rsidP="002E49F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09851573"/>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051450">
                  <w:rPr>
                    <w:rFonts w:ascii="Open Sans" w:hAnsi="Open Sans" w:cs="Open Sans"/>
                    <w:color w:val="auto"/>
                  </w:rPr>
                  <w:t>Not Compliant</w:t>
                </w:r>
              </w:sdtContent>
            </w:sdt>
          </w:p>
        </w:tc>
      </w:tr>
      <w:tr w:rsidR="00DC2F86" w14:paraId="69A79354" w14:textId="77777777" w:rsidTr="00732FE3">
        <w:tc>
          <w:tcPr>
            <w:cnfStyle w:val="001000000000" w:firstRow="0" w:lastRow="0" w:firstColumn="1" w:lastColumn="0" w:oddVBand="0" w:evenVBand="0" w:oddHBand="0" w:evenHBand="0" w:firstRowFirstColumn="0" w:firstRowLastColumn="0" w:lastRowFirstColumn="0" w:lastRowLastColumn="0"/>
            <w:tcW w:w="897" w:type="pct"/>
            <w:shd w:val="clear" w:color="auto" w:fill="auto"/>
          </w:tcPr>
          <w:p w14:paraId="7D9AC3FE" w14:textId="77777777" w:rsidR="00E62060" w:rsidRPr="001E694D" w:rsidRDefault="00E62060" w:rsidP="002E49F9">
            <w:pPr>
              <w:spacing w:line="22" w:lineRule="atLeast"/>
              <w:rPr>
                <w:rFonts w:ascii="Open Sans" w:hAnsi="Open Sans" w:cs="Open Sans"/>
              </w:rPr>
            </w:pPr>
            <w:r w:rsidRPr="001E694D">
              <w:rPr>
                <w:rFonts w:ascii="Open Sans" w:hAnsi="Open Sans" w:cs="Open Sans"/>
              </w:rPr>
              <w:t>Requirement 2(3)(c)</w:t>
            </w:r>
          </w:p>
        </w:tc>
        <w:tc>
          <w:tcPr>
            <w:tcW w:w="3056" w:type="pct"/>
            <w:shd w:val="clear" w:color="auto" w:fill="auto"/>
          </w:tcPr>
          <w:p w14:paraId="355DECB9" w14:textId="77777777" w:rsidR="00E62060" w:rsidRPr="001E694D" w:rsidRDefault="00E62060" w:rsidP="002E49F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6F4F3C03" w14:textId="77777777" w:rsidR="00E62060" w:rsidRPr="001E694D" w:rsidRDefault="00E62060" w:rsidP="002E49F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4DBE31E1" w14:textId="77777777" w:rsidR="00E62060" w:rsidRPr="001E694D" w:rsidRDefault="00E62060" w:rsidP="002E49F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1047" w:type="pct"/>
            <w:shd w:val="clear" w:color="auto" w:fill="auto"/>
          </w:tcPr>
          <w:p w14:paraId="148C6912" w14:textId="77777777" w:rsidR="00E62060" w:rsidRPr="001E694D" w:rsidRDefault="006D64B1" w:rsidP="002E49F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63292859"/>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E62060" w:rsidRPr="001E694D">
                  <w:rPr>
                    <w:rFonts w:ascii="Open Sans" w:hAnsi="Open Sans" w:cs="Open Sans"/>
                  </w:rPr>
                  <w:t>Compliant</w:t>
                </w:r>
              </w:sdtContent>
            </w:sdt>
          </w:p>
        </w:tc>
      </w:tr>
      <w:tr w:rsidR="00DC2F86" w14:paraId="6D48CAEB" w14:textId="77777777" w:rsidTr="00732F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pct"/>
            <w:shd w:val="clear" w:color="auto" w:fill="auto"/>
          </w:tcPr>
          <w:p w14:paraId="5CCBFBC5" w14:textId="77777777" w:rsidR="00E62060" w:rsidRPr="001E694D" w:rsidRDefault="00E62060" w:rsidP="002E49F9">
            <w:pPr>
              <w:spacing w:line="22" w:lineRule="atLeast"/>
              <w:rPr>
                <w:rFonts w:ascii="Open Sans" w:hAnsi="Open Sans" w:cs="Open Sans"/>
              </w:rPr>
            </w:pPr>
            <w:r w:rsidRPr="001E694D">
              <w:rPr>
                <w:rFonts w:ascii="Open Sans" w:hAnsi="Open Sans" w:cs="Open Sans"/>
              </w:rPr>
              <w:t>Requirement 2(3)(d)</w:t>
            </w:r>
          </w:p>
        </w:tc>
        <w:tc>
          <w:tcPr>
            <w:tcW w:w="3056" w:type="pct"/>
            <w:shd w:val="clear" w:color="auto" w:fill="auto"/>
          </w:tcPr>
          <w:p w14:paraId="188690E1" w14:textId="77777777" w:rsidR="00E62060" w:rsidRPr="001E694D" w:rsidRDefault="00E62060" w:rsidP="002E49F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1047" w:type="pct"/>
            <w:shd w:val="clear" w:color="auto" w:fill="auto"/>
          </w:tcPr>
          <w:p w14:paraId="7D70D92F" w14:textId="77777777" w:rsidR="00E62060" w:rsidRPr="001E694D" w:rsidRDefault="006D64B1" w:rsidP="002E49F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47127809"/>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E62060" w:rsidRPr="001E694D">
                  <w:rPr>
                    <w:rFonts w:ascii="Open Sans" w:hAnsi="Open Sans" w:cs="Open Sans"/>
                  </w:rPr>
                  <w:t>Compliant</w:t>
                </w:r>
              </w:sdtContent>
            </w:sdt>
          </w:p>
        </w:tc>
      </w:tr>
      <w:tr w:rsidR="00DC2F86" w14:paraId="133F3FCC" w14:textId="77777777" w:rsidTr="00732FE3">
        <w:tc>
          <w:tcPr>
            <w:cnfStyle w:val="001000000000" w:firstRow="0" w:lastRow="0" w:firstColumn="1" w:lastColumn="0" w:oddVBand="0" w:evenVBand="0" w:oddHBand="0" w:evenHBand="0" w:firstRowFirstColumn="0" w:firstRowLastColumn="0" w:lastRowFirstColumn="0" w:lastRowLastColumn="0"/>
            <w:tcW w:w="897" w:type="pct"/>
            <w:shd w:val="clear" w:color="auto" w:fill="auto"/>
          </w:tcPr>
          <w:p w14:paraId="1C9D9A7A" w14:textId="77777777" w:rsidR="00E62060" w:rsidRPr="001E694D" w:rsidRDefault="00E62060" w:rsidP="002E49F9">
            <w:pPr>
              <w:spacing w:line="22" w:lineRule="atLeast"/>
              <w:rPr>
                <w:rFonts w:ascii="Open Sans" w:hAnsi="Open Sans" w:cs="Open Sans"/>
              </w:rPr>
            </w:pPr>
            <w:r w:rsidRPr="001E694D">
              <w:rPr>
                <w:rFonts w:ascii="Open Sans" w:hAnsi="Open Sans" w:cs="Open Sans"/>
              </w:rPr>
              <w:t>Requirement 2(3)(e)</w:t>
            </w:r>
          </w:p>
        </w:tc>
        <w:tc>
          <w:tcPr>
            <w:tcW w:w="3056" w:type="pct"/>
            <w:shd w:val="clear" w:color="auto" w:fill="auto"/>
          </w:tcPr>
          <w:p w14:paraId="653BEC98" w14:textId="77777777" w:rsidR="00E62060" w:rsidRPr="001E694D" w:rsidRDefault="00E62060" w:rsidP="002E49F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1047" w:type="pct"/>
            <w:shd w:val="clear" w:color="auto" w:fill="auto"/>
          </w:tcPr>
          <w:p w14:paraId="46F07EDA" w14:textId="77777777" w:rsidR="00E62060" w:rsidRPr="001E694D" w:rsidRDefault="006D64B1" w:rsidP="002E49F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03011147"/>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E62060" w:rsidRPr="001E694D">
                  <w:rPr>
                    <w:rFonts w:ascii="Open Sans" w:hAnsi="Open Sans" w:cs="Open Sans"/>
                  </w:rPr>
                  <w:t>Compliant</w:t>
                </w:r>
              </w:sdtContent>
            </w:sdt>
          </w:p>
        </w:tc>
      </w:tr>
    </w:tbl>
    <w:p w14:paraId="7C7F3D56" w14:textId="77777777" w:rsidR="00E62060" w:rsidRPr="003E162B" w:rsidRDefault="00E62060" w:rsidP="002E49F9">
      <w:pPr>
        <w:pStyle w:val="Heading20"/>
        <w:rPr>
          <w:rFonts w:ascii="Open Sans" w:hAnsi="Open Sans" w:cs="Open Sans"/>
          <w:color w:val="781E77"/>
        </w:rPr>
      </w:pPr>
      <w:r w:rsidRPr="003E162B">
        <w:rPr>
          <w:rFonts w:ascii="Open Sans" w:hAnsi="Open Sans" w:cs="Open Sans"/>
          <w:color w:val="781E77"/>
        </w:rPr>
        <w:t>Findings</w:t>
      </w:r>
    </w:p>
    <w:p w14:paraId="7DA6B3FB" w14:textId="4333112D" w:rsidR="00051450" w:rsidRPr="00DE14CB" w:rsidRDefault="00051450" w:rsidP="000D42A9">
      <w:pPr>
        <w:rPr>
          <w:rFonts w:ascii="Open Sans" w:hAnsi="Open Sans" w:cs="Open Sans"/>
        </w:rPr>
      </w:pPr>
      <w:r w:rsidRPr="00D03ADA">
        <w:rPr>
          <w:rFonts w:ascii="Open Sans" w:hAnsi="Open Sans" w:cs="Open Sans"/>
        </w:rPr>
        <w:t xml:space="preserve">In relation to </w:t>
      </w:r>
      <w:r w:rsidRPr="00D03ADA">
        <w:rPr>
          <w:rFonts w:ascii="Open Sans" w:hAnsi="Open Sans" w:cs="Open Sans"/>
          <w:b/>
          <w:bCs/>
        </w:rPr>
        <w:t>requirement (3)(b)</w:t>
      </w:r>
      <w:r w:rsidR="006E022A">
        <w:rPr>
          <w:rFonts w:ascii="Open Sans" w:hAnsi="Open Sans" w:cs="Open Sans"/>
          <w:b/>
          <w:bCs/>
        </w:rPr>
        <w:t>,</w:t>
      </w:r>
      <w:r w:rsidRPr="00D03ADA">
        <w:rPr>
          <w:rFonts w:ascii="Open Sans" w:hAnsi="Open Sans" w:cs="Open Sans"/>
        </w:rPr>
        <w:t xml:space="preserve"> the </w:t>
      </w:r>
      <w:r w:rsidR="006E022A">
        <w:rPr>
          <w:rFonts w:ascii="Open Sans" w:hAnsi="Open Sans" w:cs="Open Sans"/>
        </w:rPr>
        <w:t>A</w:t>
      </w:r>
      <w:r w:rsidRPr="00D03ADA">
        <w:rPr>
          <w:rFonts w:ascii="Open Sans" w:hAnsi="Open Sans" w:cs="Open Sans"/>
        </w:rPr>
        <w:t xml:space="preserve">ssessment </w:t>
      </w:r>
      <w:r w:rsidR="006E022A">
        <w:rPr>
          <w:rFonts w:ascii="Open Sans" w:hAnsi="Open Sans" w:cs="Open Sans"/>
        </w:rPr>
        <w:t>T</w:t>
      </w:r>
      <w:r w:rsidRPr="00D03ADA">
        <w:rPr>
          <w:rFonts w:ascii="Open Sans" w:hAnsi="Open Sans" w:cs="Open Sans"/>
        </w:rPr>
        <w:t>eam recommended this requirement not met</w:t>
      </w:r>
      <w:r w:rsidR="00092C24">
        <w:rPr>
          <w:rFonts w:ascii="Open Sans" w:hAnsi="Open Sans" w:cs="Open Sans"/>
        </w:rPr>
        <w:t xml:space="preserve">, </w:t>
      </w:r>
      <w:r w:rsidRPr="00D03ADA">
        <w:rPr>
          <w:rFonts w:ascii="Open Sans" w:hAnsi="Open Sans" w:cs="Open Sans"/>
        </w:rPr>
        <w:t xml:space="preserve">as they were not satisfied </w:t>
      </w:r>
      <w:r w:rsidR="000F757D" w:rsidRPr="00D03ADA">
        <w:rPr>
          <w:rFonts w:ascii="Open Sans" w:hAnsi="Open Sans" w:cs="Open Sans"/>
        </w:rPr>
        <w:t>assessment,</w:t>
      </w:r>
      <w:r w:rsidRPr="00D03ADA">
        <w:rPr>
          <w:rFonts w:ascii="Open Sans" w:hAnsi="Open Sans" w:cs="Open Sans"/>
        </w:rPr>
        <w:t xml:space="preserve"> and planning </w:t>
      </w:r>
      <w:r w:rsidR="006F2E95" w:rsidRPr="00D03ADA">
        <w:rPr>
          <w:rFonts w:ascii="Open Sans" w:hAnsi="Open Sans" w:cs="Open Sans"/>
        </w:rPr>
        <w:t>identifies and addresses consumers</w:t>
      </w:r>
      <w:r w:rsidR="007A02F5">
        <w:rPr>
          <w:rFonts w:ascii="Open Sans" w:hAnsi="Open Sans" w:cs="Open Sans"/>
        </w:rPr>
        <w:t xml:space="preserve"> current</w:t>
      </w:r>
      <w:r w:rsidR="006F2E95" w:rsidRPr="00D03ADA">
        <w:rPr>
          <w:rFonts w:ascii="Open Sans" w:hAnsi="Open Sans" w:cs="Open Sans"/>
        </w:rPr>
        <w:t xml:space="preserve"> needs goals and preferences in relation to </w:t>
      </w:r>
      <w:r w:rsidR="000D44FA" w:rsidRPr="00D03ADA">
        <w:rPr>
          <w:rFonts w:ascii="Open Sans" w:hAnsi="Open Sans" w:cs="Open Sans"/>
        </w:rPr>
        <w:t xml:space="preserve">texture modified diets. </w:t>
      </w:r>
      <w:r w:rsidRPr="00DE14CB">
        <w:rPr>
          <w:rFonts w:ascii="Open Sans" w:hAnsi="Open Sans" w:cs="Open Sans"/>
        </w:rPr>
        <w:t xml:space="preserve">The </w:t>
      </w:r>
      <w:r w:rsidR="007A02F5">
        <w:rPr>
          <w:rFonts w:ascii="Open Sans" w:hAnsi="Open Sans" w:cs="Open Sans"/>
        </w:rPr>
        <w:t>A</w:t>
      </w:r>
      <w:r w:rsidRPr="00DE14CB">
        <w:rPr>
          <w:rFonts w:ascii="Open Sans" w:hAnsi="Open Sans" w:cs="Open Sans"/>
        </w:rPr>
        <w:t xml:space="preserve">ssessment </w:t>
      </w:r>
      <w:r w:rsidR="007A02F5">
        <w:rPr>
          <w:rFonts w:ascii="Open Sans" w:hAnsi="Open Sans" w:cs="Open Sans"/>
        </w:rPr>
        <w:t>T</w:t>
      </w:r>
      <w:r w:rsidRPr="00DE14CB">
        <w:rPr>
          <w:rFonts w:ascii="Open Sans" w:hAnsi="Open Sans" w:cs="Open Sans"/>
        </w:rPr>
        <w:t>eam</w:t>
      </w:r>
      <w:r w:rsidR="007A02F5">
        <w:rPr>
          <w:rFonts w:ascii="Open Sans" w:hAnsi="Open Sans" w:cs="Open Sans"/>
        </w:rPr>
        <w:t>’s</w:t>
      </w:r>
      <w:r w:rsidRPr="00DE14CB">
        <w:rPr>
          <w:rFonts w:ascii="Open Sans" w:hAnsi="Open Sans" w:cs="Open Sans"/>
        </w:rPr>
        <w:t xml:space="preserve"> report included the following information and evidence gathered through interview, observations, and documentation review, </w:t>
      </w:r>
      <w:r w:rsidR="006E022A">
        <w:rPr>
          <w:rFonts w:ascii="Open Sans" w:hAnsi="Open Sans" w:cs="Open Sans"/>
        </w:rPr>
        <w:t>r</w:t>
      </w:r>
      <w:r w:rsidRPr="00DE14CB">
        <w:rPr>
          <w:rFonts w:ascii="Open Sans" w:hAnsi="Open Sans" w:cs="Open Sans"/>
        </w:rPr>
        <w:t>elevant to my finding:</w:t>
      </w:r>
    </w:p>
    <w:p w14:paraId="3356B2B7" w14:textId="040871D2" w:rsidR="006E022A" w:rsidRPr="000D42A9" w:rsidRDefault="006E022A" w:rsidP="004032B1">
      <w:pPr>
        <w:pStyle w:val="ListBullet"/>
        <w:spacing w:before="0" w:after="120"/>
        <w:ind w:left="425" w:hanging="425"/>
        <w:rPr>
          <w:rFonts w:ascii="Open Sans" w:hAnsi="Open Sans" w:cs="Open Sans"/>
        </w:rPr>
      </w:pPr>
      <w:r>
        <w:rPr>
          <w:rFonts w:ascii="Open Sans" w:hAnsi="Open Sans" w:cs="Open Sans"/>
        </w:rPr>
        <w:lastRenderedPageBreak/>
        <w:t xml:space="preserve">While </w:t>
      </w:r>
      <w:r w:rsidRPr="00D03ADA">
        <w:rPr>
          <w:rFonts w:ascii="Open Sans" w:eastAsia="Times New Roman" w:hAnsi="Open Sans" w:cs="Open Sans"/>
          <w:color w:val="auto"/>
        </w:rPr>
        <w:t>the service has a documented process requiring assessment by a speech pathologist</w:t>
      </w:r>
      <w:r>
        <w:rPr>
          <w:rFonts w:ascii="Open Sans" w:eastAsia="Times New Roman" w:hAnsi="Open Sans" w:cs="Open Sans"/>
          <w:color w:val="auto"/>
        </w:rPr>
        <w:t xml:space="preserve"> </w:t>
      </w:r>
      <w:r w:rsidRPr="00D03ADA">
        <w:rPr>
          <w:rFonts w:ascii="Open Sans" w:eastAsia="Times New Roman" w:hAnsi="Open Sans" w:cs="Open Sans"/>
          <w:color w:val="auto"/>
        </w:rPr>
        <w:t xml:space="preserve">for consumers with swallowing difficulties before prescribing a </w:t>
      </w:r>
      <w:r w:rsidRPr="00DE14CB">
        <w:rPr>
          <w:rFonts w:ascii="Open Sans" w:eastAsia="Times New Roman" w:hAnsi="Open Sans" w:cs="Open Sans"/>
          <w:color w:val="auto"/>
        </w:rPr>
        <w:t xml:space="preserve">texture-modified diet, this process was not followed for </w:t>
      </w:r>
      <w:r>
        <w:rPr>
          <w:rFonts w:ascii="Open Sans" w:eastAsia="Times New Roman" w:hAnsi="Open Sans" w:cs="Open Sans"/>
          <w:color w:val="auto"/>
        </w:rPr>
        <w:t xml:space="preserve">4 </w:t>
      </w:r>
      <w:r w:rsidRPr="00DE14CB">
        <w:rPr>
          <w:rFonts w:ascii="Open Sans" w:eastAsia="Times New Roman" w:hAnsi="Open Sans" w:cs="Open Sans"/>
          <w:color w:val="auto"/>
        </w:rPr>
        <w:t xml:space="preserve">named consumers. </w:t>
      </w:r>
    </w:p>
    <w:p w14:paraId="4BEA701B" w14:textId="1B1D2FEC" w:rsidR="006E022A" w:rsidRPr="000D42A9" w:rsidRDefault="006E022A" w:rsidP="004032B1">
      <w:pPr>
        <w:pStyle w:val="ListBullet2"/>
        <w:ind w:left="425" w:hanging="425"/>
      </w:pPr>
      <w:r w:rsidRPr="000D42A9">
        <w:rPr>
          <w:rFonts w:ascii="Open Sans" w:hAnsi="Open Sans" w:cs="Open Sans"/>
        </w:rPr>
        <w:t xml:space="preserve">Care plans for these consumers documented an assessed need for texture-modified diets, however, there was no evidence a speech pathologist had conducted assessments for the named consumers. One of the sampled consumers did not receive the correct texture modified diet, in </w:t>
      </w:r>
      <w:r>
        <w:rPr>
          <w:rFonts w:ascii="Open Sans" w:hAnsi="Open Sans" w:cs="Open Sans"/>
        </w:rPr>
        <w:t>line</w:t>
      </w:r>
      <w:r w:rsidRPr="000D42A9">
        <w:rPr>
          <w:rFonts w:ascii="Open Sans" w:hAnsi="Open Sans" w:cs="Open Sans"/>
        </w:rPr>
        <w:t xml:space="preserve"> with the care plan</w:t>
      </w:r>
      <w:r>
        <w:t xml:space="preserve">. </w:t>
      </w:r>
    </w:p>
    <w:p w14:paraId="37406323" w14:textId="60D12078" w:rsidR="00D435BD" w:rsidRPr="00D435BD" w:rsidRDefault="00C316E2" w:rsidP="004032B1">
      <w:pPr>
        <w:pStyle w:val="ListBullet"/>
        <w:spacing w:before="0" w:after="120"/>
        <w:ind w:left="425" w:hanging="425"/>
        <w:rPr>
          <w:rFonts w:ascii="Open Sans" w:hAnsi="Open Sans" w:cs="Open Sans"/>
        </w:rPr>
      </w:pPr>
      <w:r>
        <w:rPr>
          <w:rFonts w:ascii="Open Sans" w:hAnsi="Open Sans" w:cs="Open Sans"/>
        </w:rPr>
        <w:t xml:space="preserve">Management confirmed there was no formal process in place to monitor </w:t>
      </w:r>
      <w:r w:rsidR="006E022A">
        <w:rPr>
          <w:rFonts w:ascii="Open Sans" w:hAnsi="Open Sans" w:cs="Open Sans"/>
        </w:rPr>
        <w:t xml:space="preserve">and ensure the </w:t>
      </w:r>
      <w:r>
        <w:rPr>
          <w:rFonts w:ascii="Open Sans" w:hAnsi="Open Sans" w:cs="Open Sans"/>
        </w:rPr>
        <w:t>consumers preferences and needs are current.</w:t>
      </w:r>
    </w:p>
    <w:p w14:paraId="7EDB2B80" w14:textId="173FFAED" w:rsidR="00284662" w:rsidRPr="00A02559" w:rsidRDefault="00BE570A" w:rsidP="004032B1">
      <w:pPr>
        <w:spacing w:line="276" w:lineRule="auto"/>
        <w:rPr>
          <w:rFonts w:ascii="Open Sans" w:hAnsi="Open Sans" w:cs="Open Sans"/>
        </w:rPr>
      </w:pPr>
      <w:r w:rsidRPr="00A02559">
        <w:rPr>
          <w:rFonts w:ascii="Open Sans" w:hAnsi="Open Sans" w:cs="Open Sans"/>
        </w:rPr>
        <w:t xml:space="preserve">The provider </w:t>
      </w:r>
      <w:r w:rsidR="007A02F5" w:rsidRPr="004032B1">
        <w:rPr>
          <w:rStyle w:val="NormalArialChar"/>
          <w:rFonts w:ascii="Open Sans" w:hAnsi="Open Sans" w:cs="Open Sans"/>
        </w:rPr>
        <w:t>acknowledged the deficiencies identified</w:t>
      </w:r>
      <w:r w:rsidR="007D1335" w:rsidRPr="004032B1">
        <w:rPr>
          <w:rStyle w:val="NormalArialChar"/>
          <w:rFonts w:ascii="Open Sans" w:hAnsi="Open Sans" w:cs="Open Sans"/>
        </w:rPr>
        <w:t xml:space="preserve"> in the </w:t>
      </w:r>
      <w:r w:rsidR="007A02F5" w:rsidRPr="004032B1">
        <w:rPr>
          <w:rStyle w:val="NormalArialChar"/>
          <w:rFonts w:ascii="Open Sans" w:hAnsi="Open Sans" w:cs="Open Sans"/>
        </w:rPr>
        <w:t>A</w:t>
      </w:r>
      <w:r w:rsidR="007D1335" w:rsidRPr="004032B1">
        <w:rPr>
          <w:rStyle w:val="NormalArialChar"/>
          <w:rFonts w:ascii="Open Sans" w:hAnsi="Open Sans" w:cs="Open Sans"/>
        </w:rPr>
        <w:t xml:space="preserve">ssessment </w:t>
      </w:r>
      <w:r w:rsidR="007A02F5" w:rsidRPr="004032B1">
        <w:rPr>
          <w:rStyle w:val="NormalArialChar"/>
          <w:rFonts w:ascii="Open Sans" w:hAnsi="Open Sans" w:cs="Open Sans"/>
        </w:rPr>
        <w:t>T</w:t>
      </w:r>
      <w:r w:rsidR="007D1335" w:rsidRPr="004032B1">
        <w:rPr>
          <w:rStyle w:val="NormalArialChar"/>
          <w:rFonts w:ascii="Open Sans" w:hAnsi="Open Sans" w:cs="Open Sans"/>
        </w:rPr>
        <w:t>eam</w:t>
      </w:r>
      <w:r w:rsidR="007A02F5" w:rsidRPr="004032B1">
        <w:rPr>
          <w:rStyle w:val="NormalArialChar"/>
          <w:rFonts w:ascii="Open Sans" w:hAnsi="Open Sans" w:cs="Open Sans"/>
        </w:rPr>
        <w:t>’s</w:t>
      </w:r>
      <w:r w:rsidR="007D1335" w:rsidRPr="004032B1">
        <w:rPr>
          <w:rStyle w:val="NormalArialChar"/>
          <w:rFonts w:ascii="Open Sans" w:hAnsi="Open Sans" w:cs="Open Sans"/>
        </w:rPr>
        <w:t xml:space="preserve"> report</w:t>
      </w:r>
      <w:r w:rsidR="007A02F5" w:rsidRPr="004032B1">
        <w:rPr>
          <w:rStyle w:val="NormalArialChar"/>
          <w:rFonts w:ascii="Open Sans" w:hAnsi="Open Sans" w:cs="Open Sans"/>
        </w:rPr>
        <w:t>.  While a written response was not provided</w:t>
      </w:r>
      <w:r w:rsidR="006E022A" w:rsidRPr="004032B1">
        <w:rPr>
          <w:rStyle w:val="NormalArialChar"/>
          <w:rFonts w:ascii="Open Sans" w:hAnsi="Open Sans" w:cs="Open Sans"/>
        </w:rPr>
        <w:t>,</w:t>
      </w:r>
      <w:r w:rsidR="007A02F5" w:rsidRPr="004032B1">
        <w:rPr>
          <w:rStyle w:val="NormalArialChar"/>
          <w:rFonts w:ascii="Open Sans" w:hAnsi="Open Sans" w:cs="Open Sans"/>
        </w:rPr>
        <w:t xml:space="preserve"> the A</w:t>
      </w:r>
      <w:r w:rsidR="007D1335" w:rsidRPr="004032B1">
        <w:rPr>
          <w:rStyle w:val="NormalArialChar"/>
          <w:rFonts w:ascii="Open Sans" w:hAnsi="Open Sans" w:cs="Open Sans"/>
        </w:rPr>
        <w:t xml:space="preserve">ssessment </w:t>
      </w:r>
      <w:r w:rsidR="007A02F5" w:rsidRPr="004032B1">
        <w:rPr>
          <w:rStyle w:val="NormalArialChar"/>
          <w:rFonts w:ascii="Open Sans" w:hAnsi="Open Sans" w:cs="Open Sans"/>
        </w:rPr>
        <w:t>T</w:t>
      </w:r>
      <w:r w:rsidR="007D1335" w:rsidRPr="004032B1">
        <w:rPr>
          <w:rStyle w:val="NormalArialChar"/>
          <w:rFonts w:ascii="Open Sans" w:hAnsi="Open Sans" w:cs="Open Sans"/>
        </w:rPr>
        <w:t>eam</w:t>
      </w:r>
      <w:r w:rsidR="007A02F5" w:rsidRPr="004032B1">
        <w:rPr>
          <w:rStyle w:val="NormalArialChar"/>
          <w:rFonts w:ascii="Open Sans" w:hAnsi="Open Sans" w:cs="Open Sans"/>
        </w:rPr>
        <w:t>’s report</w:t>
      </w:r>
      <w:r w:rsidR="007D1335" w:rsidRPr="004032B1">
        <w:rPr>
          <w:rStyle w:val="NormalArialChar"/>
          <w:rFonts w:ascii="Open Sans" w:hAnsi="Open Sans" w:cs="Open Sans"/>
        </w:rPr>
        <w:t xml:space="preserve"> documented improvements</w:t>
      </w:r>
      <w:r w:rsidR="007D1335" w:rsidRPr="00A02559">
        <w:rPr>
          <w:rFonts w:ascii="Open Sans" w:hAnsi="Open Sans" w:cs="Open Sans"/>
        </w:rPr>
        <w:t xml:space="preserve"> made by the </w:t>
      </w:r>
      <w:r w:rsidR="007A02F5">
        <w:rPr>
          <w:rFonts w:ascii="Open Sans" w:hAnsi="Open Sans" w:cs="Open Sans"/>
        </w:rPr>
        <w:t>service</w:t>
      </w:r>
      <w:r w:rsidR="007A02F5" w:rsidRPr="00A02559">
        <w:rPr>
          <w:rFonts w:ascii="Open Sans" w:hAnsi="Open Sans" w:cs="Open Sans"/>
        </w:rPr>
        <w:t xml:space="preserve"> </w:t>
      </w:r>
      <w:r w:rsidR="007D1335" w:rsidRPr="00A02559">
        <w:rPr>
          <w:rFonts w:ascii="Open Sans" w:hAnsi="Open Sans" w:cs="Open Sans"/>
        </w:rPr>
        <w:t>whilst on site</w:t>
      </w:r>
      <w:r w:rsidR="00284662" w:rsidRPr="00A02559">
        <w:rPr>
          <w:rFonts w:ascii="Open Sans" w:hAnsi="Open Sans" w:cs="Open Sans"/>
        </w:rPr>
        <w:t xml:space="preserve"> including:</w:t>
      </w:r>
    </w:p>
    <w:p w14:paraId="3C9C3640" w14:textId="2A9D7009" w:rsidR="00A02559" w:rsidRPr="00A02559" w:rsidRDefault="00A02559" w:rsidP="004032B1">
      <w:pPr>
        <w:pStyle w:val="ListBullet"/>
        <w:spacing w:before="0" w:after="120"/>
        <w:rPr>
          <w:rFonts w:ascii="Open Sans" w:hAnsi="Open Sans" w:cs="Open Sans"/>
        </w:rPr>
      </w:pPr>
      <w:r w:rsidRPr="00A02559">
        <w:rPr>
          <w:rFonts w:ascii="Open Sans" w:hAnsi="Open Sans" w:cs="Open Sans"/>
        </w:rPr>
        <w:t>A</w:t>
      </w:r>
      <w:r w:rsidR="00CE2078">
        <w:rPr>
          <w:rFonts w:ascii="Open Sans" w:hAnsi="Open Sans" w:cs="Open Sans"/>
        </w:rPr>
        <w:t xml:space="preserve"> </w:t>
      </w:r>
      <w:r w:rsidRPr="00A02559">
        <w:rPr>
          <w:rFonts w:ascii="Open Sans" w:hAnsi="Open Sans" w:cs="Open Sans"/>
        </w:rPr>
        <w:t xml:space="preserve">referral </w:t>
      </w:r>
      <w:r w:rsidR="00CE2078">
        <w:rPr>
          <w:rFonts w:ascii="Open Sans" w:hAnsi="Open Sans" w:cs="Open Sans"/>
        </w:rPr>
        <w:t xml:space="preserve">to a speech pathologist </w:t>
      </w:r>
      <w:r w:rsidRPr="00A02559">
        <w:rPr>
          <w:rFonts w:ascii="Open Sans" w:hAnsi="Open Sans" w:cs="Open Sans"/>
        </w:rPr>
        <w:t xml:space="preserve">was completed for </w:t>
      </w:r>
      <w:r w:rsidR="00CE2078">
        <w:rPr>
          <w:rFonts w:ascii="Open Sans" w:hAnsi="Open Sans" w:cs="Open Sans"/>
        </w:rPr>
        <w:t xml:space="preserve">the </w:t>
      </w:r>
      <w:r w:rsidRPr="00A02559">
        <w:rPr>
          <w:rFonts w:ascii="Open Sans" w:hAnsi="Open Sans" w:cs="Open Sans"/>
        </w:rPr>
        <w:t>4 named consumers</w:t>
      </w:r>
      <w:r w:rsidR="00D16920">
        <w:rPr>
          <w:rFonts w:ascii="Open Sans" w:hAnsi="Open Sans" w:cs="Open Sans"/>
        </w:rPr>
        <w:t>.</w:t>
      </w:r>
    </w:p>
    <w:p w14:paraId="73DC2A17" w14:textId="626BC412" w:rsidR="00A02559" w:rsidRPr="00A02559" w:rsidRDefault="006E022A" w:rsidP="004032B1">
      <w:pPr>
        <w:pStyle w:val="ListBullet"/>
        <w:spacing w:before="0" w:after="120"/>
        <w:rPr>
          <w:rFonts w:ascii="Open Sans" w:hAnsi="Open Sans" w:cs="Open Sans"/>
        </w:rPr>
      </w:pPr>
      <w:r>
        <w:rPr>
          <w:rFonts w:ascii="Open Sans" w:hAnsi="Open Sans" w:cs="Open Sans"/>
        </w:rPr>
        <w:t>Commencement of p</w:t>
      </w:r>
      <w:r w:rsidR="007D1335" w:rsidRPr="00A02559">
        <w:rPr>
          <w:rFonts w:ascii="Open Sans" w:hAnsi="Open Sans" w:cs="Open Sans"/>
        </w:rPr>
        <w:t xml:space="preserve">erformance management and monitoring of </w:t>
      </w:r>
      <w:r w:rsidR="00DB41B1" w:rsidRPr="00A02559">
        <w:rPr>
          <w:rFonts w:ascii="Open Sans" w:hAnsi="Open Sans" w:cs="Open Sans"/>
        </w:rPr>
        <w:t xml:space="preserve">kitchen staff to ensure </w:t>
      </w:r>
      <w:r w:rsidR="007A26DB" w:rsidRPr="00A02559">
        <w:rPr>
          <w:rFonts w:ascii="Open Sans" w:hAnsi="Open Sans" w:cs="Open Sans"/>
        </w:rPr>
        <w:t>meals provided</w:t>
      </w:r>
      <w:r w:rsidR="00DB41B1" w:rsidRPr="00A02559">
        <w:rPr>
          <w:rFonts w:ascii="Open Sans" w:hAnsi="Open Sans" w:cs="Open Sans"/>
        </w:rPr>
        <w:t xml:space="preserve"> to consumers</w:t>
      </w:r>
      <w:r w:rsidR="00802DE2" w:rsidRPr="00A02559">
        <w:rPr>
          <w:rFonts w:ascii="Open Sans" w:hAnsi="Open Sans" w:cs="Open Sans"/>
        </w:rPr>
        <w:t xml:space="preserve"> are in line with their assessed needs, </w:t>
      </w:r>
      <w:r w:rsidR="00D16920" w:rsidRPr="00A02559">
        <w:rPr>
          <w:rFonts w:ascii="Open Sans" w:hAnsi="Open Sans" w:cs="Open Sans"/>
        </w:rPr>
        <w:t>goals,</w:t>
      </w:r>
      <w:r w:rsidR="00802DE2" w:rsidRPr="00A02559">
        <w:rPr>
          <w:rFonts w:ascii="Open Sans" w:hAnsi="Open Sans" w:cs="Open Sans"/>
        </w:rPr>
        <w:t xml:space="preserve"> and preferences</w:t>
      </w:r>
      <w:r w:rsidR="00284662" w:rsidRPr="00A02559">
        <w:rPr>
          <w:rFonts w:ascii="Open Sans" w:hAnsi="Open Sans" w:cs="Open Sans"/>
        </w:rPr>
        <w:t>.</w:t>
      </w:r>
    </w:p>
    <w:p w14:paraId="0D549D0E" w14:textId="5B4DD0C9" w:rsidR="00A02559" w:rsidRPr="00A02559" w:rsidRDefault="003556DC" w:rsidP="004032B1">
      <w:pPr>
        <w:pStyle w:val="ListBullet"/>
        <w:spacing w:before="0" w:after="120"/>
        <w:rPr>
          <w:rFonts w:ascii="Open Sans" w:hAnsi="Open Sans" w:cs="Open Sans"/>
        </w:rPr>
      </w:pPr>
      <w:r w:rsidRPr="00A02559">
        <w:rPr>
          <w:rFonts w:ascii="Open Sans" w:hAnsi="Open Sans" w:cs="Open Sans"/>
        </w:rPr>
        <w:t>C</w:t>
      </w:r>
      <w:r w:rsidR="00DB41B1" w:rsidRPr="00A02559">
        <w:rPr>
          <w:rFonts w:ascii="Open Sans" w:hAnsi="Open Sans" w:cs="Open Sans"/>
        </w:rPr>
        <w:t xml:space="preserve">ompletion </w:t>
      </w:r>
      <w:r w:rsidR="007D1335" w:rsidRPr="00A02559">
        <w:rPr>
          <w:rFonts w:ascii="Open Sans" w:hAnsi="Open Sans" w:cs="Open Sans"/>
        </w:rPr>
        <w:t>of I</w:t>
      </w:r>
      <w:r w:rsidR="00DB41B1" w:rsidRPr="00A02559">
        <w:rPr>
          <w:rFonts w:ascii="Open Sans" w:hAnsi="Open Sans" w:cs="Open Sans"/>
        </w:rPr>
        <w:t xml:space="preserve">nternational </w:t>
      </w:r>
      <w:r w:rsidR="007D1335" w:rsidRPr="00A02559">
        <w:rPr>
          <w:rFonts w:ascii="Open Sans" w:hAnsi="Open Sans" w:cs="Open Sans"/>
        </w:rPr>
        <w:t>D</w:t>
      </w:r>
      <w:r w:rsidR="00DB41B1" w:rsidRPr="00A02559">
        <w:rPr>
          <w:rFonts w:ascii="Open Sans" w:hAnsi="Open Sans" w:cs="Open Sans"/>
        </w:rPr>
        <w:t xml:space="preserve">ysphasia </w:t>
      </w:r>
      <w:r w:rsidR="007D1335" w:rsidRPr="00A02559">
        <w:rPr>
          <w:rFonts w:ascii="Open Sans" w:hAnsi="Open Sans" w:cs="Open Sans"/>
        </w:rPr>
        <w:t>D</w:t>
      </w:r>
      <w:r w:rsidR="004A6FA7" w:rsidRPr="00A02559">
        <w:rPr>
          <w:rFonts w:ascii="Open Sans" w:hAnsi="Open Sans" w:cs="Open Sans"/>
        </w:rPr>
        <w:t xml:space="preserve">iet </w:t>
      </w:r>
      <w:r w:rsidR="007D1335" w:rsidRPr="00A02559">
        <w:rPr>
          <w:rFonts w:ascii="Open Sans" w:hAnsi="Open Sans" w:cs="Open Sans"/>
        </w:rPr>
        <w:t>S</w:t>
      </w:r>
      <w:r w:rsidR="004A6FA7" w:rsidRPr="00A02559">
        <w:rPr>
          <w:rFonts w:ascii="Open Sans" w:hAnsi="Open Sans" w:cs="Open Sans"/>
        </w:rPr>
        <w:t>t</w:t>
      </w:r>
      <w:r w:rsidR="009C2FA1" w:rsidRPr="00A02559">
        <w:rPr>
          <w:rFonts w:ascii="Open Sans" w:hAnsi="Open Sans" w:cs="Open Sans"/>
        </w:rPr>
        <w:t>a</w:t>
      </w:r>
      <w:r w:rsidR="004A6FA7" w:rsidRPr="00A02559">
        <w:rPr>
          <w:rFonts w:ascii="Open Sans" w:hAnsi="Open Sans" w:cs="Open Sans"/>
        </w:rPr>
        <w:t>ndard</w:t>
      </w:r>
      <w:r w:rsidRPr="00A02559">
        <w:rPr>
          <w:rFonts w:ascii="Open Sans" w:hAnsi="Open Sans" w:cs="Open Sans"/>
        </w:rPr>
        <w:t xml:space="preserve"> </w:t>
      </w:r>
      <w:r w:rsidR="007D1335" w:rsidRPr="00A02559">
        <w:rPr>
          <w:rFonts w:ascii="Open Sans" w:hAnsi="Open Sans" w:cs="Open Sans"/>
        </w:rPr>
        <w:t>I</w:t>
      </w:r>
      <w:r w:rsidRPr="00A02559">
        <w:rPr>
          <w:rFonts w:ascii="Open Sans" w:hAnsi="Open Sans" w:cs="Open Sans"/>
        </w:rPr>
        <w:t>nitiative (IDDSI)</w:t>
      </w:r>
      <w:r w:rsidR="007D1335" w:rsidRPr="00A02559">
        <w:rPr>
          <w:rFonts w:ascii="Open Sans" w:hAnsi="Open Sans" w:cs="Open Sans"/>
        </w:rPr>
        <w:t xml:space="preserve"> training by kitchen staff on day 2 of the Site Audit</w:t>
      </w:r>
      <w:r w:rsidR="00284662" w:rsidRPr="00A02559">
        <w:rPr>
          <w:rFonts w:ascii="Open Sans" w:hAnsi="Open Sans" w:cs="Open Sans"/>
        </w:rPr>
        <w:t>.</w:t>
      </w:r>
    </w:p>
    <w:p w14:paraId="05C15622" w14:textId="77777777" w:rsidR="004A4A26" w:rsidRDefault="007D1335" w:rsidP="004032B1">
      <w:pPr>
        <w:pStyle w:val="ListBullet"/>
        <w:spacing w:before="0" w:after="120"/>
        <w:rPr>
          <w:rFonts w:ascii="Open Sans" w:hAnsi="Open Sans" w:cs="Open Sans"/>
        </w:rPr>
      </w:pPr>
      <w:r w:rsidRPr="00A02559">
        <w:rPr>
          <w:rFonts w:ascii="Open Sans" w:hAnsi="Open Sans" w:cs="Open Sans"/>
        </w:rPr>
        <w:t xml:space="preserve">Clinical staff and management </w:t>
      </w:r>
      <w:r w:rsidR="001D4022" w:rsidRPr="00A02559">
        <w:rPr>
          <w:rFonts w:ascii="Open Sans" w:hAnsi="Open Sans" w:cs="Open Sans"/>
        </w:rPr>
        <w:t xml:space="preserve">to monitor meal service </w:t>
      </w:r>
      <w:r w:rsidRPr="00A02559">
        <w:rPr>
          <w:rFonts w:ascii="Open Sans" w:hAnsi="Open Sans" w:cs="Open Sans"/>
        </w:rPr>
        <w:t>to ensure the correct texture modified diet preferences are provided to consumers.</w:t>
      </w:r>
    </w:p>
    <w:p w14:paraId="018648EB" w14:textId="1856515C" w:rsidR="00F51A3A" w:rsidRPr="004A4A26" w:rsidRDefault="006E022A" w:rsidP="004032B1">
      <w:pPr>
        <w:pStyle w:val="ListBullet"/>
        <w:numPr>
          <w:ilvl w:val="0"/>
          <w:numId w:val="0"/>
        </w:numPr>
        <w:spacing w:before="0" w:after="120"/>
        <w:rPr>
          <w:rFonts w:ascii="Open Sans" w:hAnsi="Open Sans" w:cs="Open Sans"/>
        </w:rPr>
      </w:pPr>
      <w:r w:rsidRPr="004A4A26">
        <w:rPr>
          <w:rFonts w:ascii="Open Sans" w:hAnsi="Open Sans" w:cs="Open Sans"/>
        </w:rPr>
        <w:t xml:space="preserve">While </w:t>
      </w:r>
      <w:r w:rsidR="00D133EB" w:rsidRPr="004A4A26">
        <w:rPr>
          <w:rFonts w:ascii="Open Sans" w:hAnsi="Open Sans" w:cs="Open Sans"/>
        </w:rPr>
        <w:t xml:space="preserve">I acknowledge the actions taken by the provider to address the deficits </w:t>
      </w:r>
      <w:r w:rsidR="000F757D" w:rsidRPr="004A4A26">
        <w:rPr>
          <w:rFonts w:ascii="Open Sans" w:hAnsi="Open Sans" w:cs="Open Sans"/>
        </w:rPr>
        <w:t>identified</w:t>
      </w:r>
      <w:r w:rsidR="00D133EB" w:rsidRPr="004A4A26">
        <w:rPr>
          <w:rFonts w:ascii="Open Sans" w:hAnsi="Open Sans" w:cs="Open Sans"/>
        </w:rPr>
        <w:t xml:space="preserve">, I find the service did not </w:t>
      </w:r>
      <w:r w:rsidR="000F757D" w:rsidRPr="004A4A26">
        <w:rPr>
          <w:rFonts w:ascii="Open Sans" w:hAnsi="Open Sans" w:cs="Open Sans"/>
        </w:rPr>
        <w:t>demonstrate assessment</w:t>
      </w:r>
      <w:r w:rsidR="00C316E2" w:rsidRPr="004A4A26">
        <w:rPr>
          <w:rFonts w:ascii="Open Sans" w:hAnsi="Open Sans" w:cs="Open Sans"/>
        </w:rPr>
        <w:t xml:space="preserve"> and planning identified consumers current needs, goals and preferences, specifically in relation to dietary needs. In coming to my finding, I have considered information in the Assessment Team’s report that shows for 4 named consumers assessment and planning did not identify their current dietary needs.</w:t>
      </w:r>
      <w:r w:rsidR="001A46F6" w:rsidRPr="004A4A26">
        <w:rPr>
          <w:rFonts w:ascii="Open Sans" w:hAnsi="Open Sans" w:cs="Open Sans"/>
        </w:rPr>
        <w:t xml:space="preserve"> I have </w:t>
      </w:r>
      <w:r w:rsidR="00C316E2" w:rsidRPr="004A4A26">
        <w:rPr>
          <w:rFonts w:ascii="Open Sans" w:hAnsi="Open Sans" w:cs="Open Sans"/>
        </w:rPr>
        <w:t xml:space="preserve">also </w:t>
      </w:r>
      <w:r w:rsidR="001A46F6" w:rsidRPr="004A4A26">
        <w:rPr>
          <w:rFonts w:ascii="Open Sans" w:hAnsi="Open Sans" w:cs="Open Sans"/>
        </w:rPr>
        <w:t xml:space="preserve">considered </w:t>
      </w:r>
      <w:r w:rsidR="00C316E2" w:rsidRPr="004A4A26">
        <w:rPr>
          <w:rFonts w:ascii="Open Sans" w:hAnsi="Open Sans" w:cs="Open Sans"/>
        </w:rPr>
        <w:t xml:space="preserve">information that shows the service did not have a formal process in place to monitor </w:t>
      </w:r>
      <w:r w:rsidRPr="004A4A26">
        <w:rPr>
          <w:rFonts w:ascii="Open Sans" w:hAnsi="Open Sans" w:cs="Open Sans"/>
        </w:rPr>
        <w:t xml:space="preserve">the </w:t>
      </w:r>
      <w:r w:rsidR="00C316E2" w:rsidRPr="004A4A26">
        <w:rPr>
          <w:rFonts w:ascii="Open Sans" w:hAnsi="Open Sans" w:cs="Open Sans"/>
        </w:rPr>
        <w:t>consumers</w:t>
      </w:r>
      <w:r w:rsidRPr="004A4A26">
        <w:rPr>
          <w:rFonts w:ascii="Open Sans" w:hAnsi="Open Sans" w:cs="Open Sans"/>
        </w:rPr>
        <w:t xml:space="preserve"> needs,</w:t>
      </w:r>
      <w:r w:rsidR="00C316E2" w:rsidRPr="004A4A26">
        <w:rPr>
          <w:rFonts w:ascii="Open Sans" w:hAnsi="Open Sans" w:cs="Open Sans"/>
        </w:rPr>
        <w:t xml:space="preserve"> goals and preferences for care </w:t>
      </w:r>
      <w:r w:rsidR="00A36CCD" w:rsidRPr="004A4A26">
        <w:rPr>
          <w:rFonts w:ascii="Open Sans" w:hAnsi="Open Sans" w:cs="Open Sans"/>
        </w:rPr>
        <w:t xml:space="preserve">and services delivery </w:t>
      </w:r>
      <w:r w:rsidR="00C316E2" w:rsidRPr="004A4A26">
        <w:rPr>
          <w:rFonts w:ascii="Open Sans" w:hAnsi="Open Sans" w:cs="Open Sans"/>
        </w:rPr>
        <w:t xml:space="preserve">are current and </w:t>
      </w:r>
      <w:r w:rsidR="00F51A3A" w:rsidRPr="004A4A26">
        <w:rPr>
          <w:rFonts w:ascii="Open Sans" w:hAnsi="Open Sans" w:cs="Open Sans"/>
        </w:rPr>
        <w:t>meet the needs of consumers</w:t>
      </w:r>
      <w:r w:rsidR="00D25825" w:rsidRPr="004A4A26">
        <w:rPr>
          <w:rFonts w:ascii="Open Sans" w:hAnsi="Open Sans" w:cs="Open Sans"/>
        </w:rPr>
        <w:t>.</w:t>
      </w:r>
    </w:p>
    <w:p w14:paraId="38611057" w14:textId="7B794A41" w:rsidR="00E62060" w:rsidRDefault="00A36CCD" w:rsidP="002E49F9">
      <w:pPr>
        <w:pStyle w:val="NormalArial"/>
        <w:rPr>
          <w:rFonts w:ascii="Open Sans" w:hAnsi="Open Sans" w:cs="Open Sans"/>
        </w:rPr>
      </w:pPr>
      <w:r>
        <w:rPr>
          <w:rFonts w:ascii="Open Sans" w:hAnsi="Open Sans" w:cs="Open Sans"/>
        </w:rPr>
        <w:t xml:space="preserve">I have also considered, and acknowledge the actions already undertaken by the provider, however, I have also considered the time improvements require to be fully embedded into practice and evaluated for effectiveness. </w:t>
      </w:r>
    </w:p>
    <w:p w14:paraId="1120718E" w14:textId="77229566" w:rsidR="00292E39" w:rsidRDefault="00292E39" w:rsidP="00292E39">
      <w:pPr>
        <w:pStyle w:val="NormalArial"/>
        <w:rPr>
          <w:rFonts w:ascii="Open Sans" w:hAnsi="Open Sans" w:cs="Open Sans"/>
        </w:rPr>
      </w:pPr>
      <w:r>
        <w:rPr>
          <w:rFonts w:ascii="Open Sans" w:hAnsi="Open Sans" w:cs="Open Sans"/>
        </w:rPr>
        <w:t>For the reasons detailed above</w:t>
      </w:r>
      <w:r w:rsidR="00A36CCD">
        <w:rPr>
          <w:rFonts w:ascii="Open Sans" w:hAnsi="Open Sans" w:cs="Open Sans"/>
        </w:rPr>
        <w:t>,</w:t>
      </w:r>
      <w:r>
        <w:rPr>
          <w:rFonts w:ascii="Open Sans" w:hAnsi="Open Sans" w:cs="Open Sans"/>
        </w:rPr>
        <w:t xml:space="preserve"> </w:t>
      </w:r>
      <w:r w:rsidR="00E337D5">
        <w:rPr>
          <w:rFonts w:ascii="Open Sans" w:hAnsi="Open Sans" w:cs="Open Sans"/>
        </w:rPr>
        <w:t xml:space="preserve">I find </w:t>
      </w:r>
      <w:r>
        <w:rPr>
          <w:rFonts w:ascii="Open Sans" w:hAnsi="Open Sans" w:cs="Open Sans"/>
        </w:rPr>
        <w:t xml:space="preserve">requirement (3)(b) </w:t>
      </w:r>
      <w:r w:rsidR="00A36CCD">
        <w:rPr>
          <w:rFonts w:ascii="Open Sans" w:hAnsi="Open Sans" w:cs="Open Sans"/>
        </w:rPr>
        <w:t xml:space="preserve">in Standard 2 Ongoing assessment and planning with consumers </w:t>
      </w:r>
      <w:r w:rsidR="007B7104">
        <w:rPr>
          <w:rFonts w:ascii="Open Sans" w:hAnsi="Open Sans" w:cs="Open Sans"/>
        </w:rPr>
        <w:t>non-compliant</w:t>
      </w:r>
      <w:r w:rsidR="0097456D">
        <w:rPr>
          <w:rFonts w:ascii="Open Sans" w:hAnsi="Open Sans" w:cs="Open Sans"/>
        </w:rPr>
        <w:t xml:space="preserve">. </w:t>
      </w:r>
    </w:p>
    <w:p w14:paraId="539AD2D8" w14:textId="0896AE35" w:rsidR="00F05BE6" w:rsidRDefault="00292E39" w:rsidP="007A45E3">
      <w:pPr>
        <w:pStyle w:val="NormalArial"/>
        <w:rPr>
          <w:rFonts w:ascii="Open Sans" w:hAnsi="Open Sans" w:cs="Open Sans"/>
        </w:rPr>
      </w:pPr>
      <w:r>
        <w:rPr>
          <w:rFonts w:ascii="Open Sans" w:hAnsi="Open Sans" w:cs="Open Sans"/>
        </w:rPr>
        <w:lastRenderedPageBreak/>
        <w:t xml:space="preserve">In relation to </w:t>
      </w:r>
      <w:r w:rsidRPr="009B758A">
        <w:rPr>
          <w:rFonts w:ascii="Open Sans" w:hAnsi="Open Sans" w:cs="Open Sans"/>
          <w:b/>
          <w:bCs/>
        </w:rPr>
        <w:t>requirement</w:t>
      </w:r>
      <w:r>
        <w:rPr>
          <w:rFonts w:ascii="Open Sans" w:hAnsi="Open Sans" w:cs="Open Sans"/>
          <w:b/>
          <w:bCs/>
        </w:rPr>
        <w:t>s</w:t>
      </w:r>
      <w:r w:rsidRPr="009B758A">
        <w:rPr>
          <w:rFonts w:ascii="Open Sans" w:hAnsi="Open Sans" w:cs="Open Sans"/>
          <w:b/>
          <w:bCs/>
        </w:rPr>
        <w:t xml:space="preserve"> (3)(</w:t>
      </w:r>
      <w:r>
        <w:rPr>
          <w:rFonts w:ascii="Open Sans" w:hAnsi="Open Sans" w:cs="Open Sans"/>
          <w:b/>
          <w:bCs/>
        </w:rPr>
        <w:t>a</w:t>
      </w:r>
      <w:r w:rsidRPr="009B758A">
        <w:rPr>
          <w:rFonts w:ascii="Open Sans" w:hAnsi="Open Sans" w:cs="Open Sans"/>
          <w:b/>
          <w:bCs/>
        </w:rPr>
        <w:t>)</w:t>
      </w:r>
      <w:r>
        <w:rPr>
          <w:rFonts w:ascii="Open Sans" w:hAnsi="Open Sans" w:cs="Open Sans"/>
          <w:b/>
          <w:bCs/>
        </w:rPr>
        <w:t>,</w:t>
      </w:r>
      <w:r w:rsidRPr="00EF4F49">
        <w:rPr>
          <w:rFonts w:ascii="Open Sans" w:hAnsi="Open Sans" w:cs="Open Sans"/>
        </w:rPr>
        <w:t xml:space="preserve"> </w:t>
      </w:r>
      <w:r w:rsidRPr="009B758A">
        <w:rPr>
          <w:rFonts w:ascii="Open Sans" w:hAnsi="Open Sans" w:cs="Open Sans"/>
          <w:b/>
          <w:bCs/>
        </w:rPr>
        <w:t>(3)(</w:t>
      </w:r>
      <w:r>
        <w:rPr>
          <w:rFonts w:ascii="Open Sans" w:hAnsi="Open Sans" w:cs="Open Sans"/>
          <w:b/>
          <w:bCs/>
        </w:rPr>
        <w:t>c</w:t>
      </w:r>
      <w:r w:rsidRPr="009B758A">
        <w:rPr>
          <w:rFonts w:ascii="Open Sans" w:hAnsi="Open Sans" w:cs="Open Sans"/>
          <w:b/>
          <w:bCs/>
        </w:rPr>
        <w:t>)</w:t>
      </w:r>
      <w:r>
        <w:rPr>
          <w:rFonts w:ascii="Open Sans" w:hAnsi="Open Sans" w:cs="Open Sans"/>
          <w:b/>
          <w:bCs/>
        </w:rPr>
        <w:t>,</w:t>
      </w:r>
      <w:r w:rsidRPr="00EF4F49">
        <w:rPr>
          <w:rFonts w:ascii="Open Sans" w:hAnsi="Open Sans" w:cs="Open Sans"/>
          <w:b/>
          <w:bCs/>
        </w:rPr>
        <w:t xml:space="preserve"> </w:t>
      </w:r>
      <w:r w:rsidRPr="009B758A">
        <w:rPr>
          <w:rFonts w:ascii="Open Sans" w:hAnsi="Open Sans" w:cs="Open Sans"/>
          <w:b/>
          <w:bCs/>
        </w:rPr>
        <w:t>(3)(</w:t>
      </w:r>
      <w:r>
        <w:rPr>
          <w:rFonts w:ascii="Open Sans" w:hAnsi="Open Sans" w:cs="Open Sans"/>
          <w:b/>
          <w:bCs/>
        </w:rPr>
        <w:t>d</w:t>
      </w:r>
      <w:r w:rsidRPr="009B758A">
        <w:rPr>
          <w:rFonts w:ascii="Open Sans" w:hAnsi="Open Sans" w:cs="Open Sans"/>
          <w:b/>
          <w:bCs/>
        </w:rPr>
        <w:t>)</w:t>
      </w:r>
      <w:r w:rsidR="00A36CCD">
        <w:rPr>
          <w:rFonts w:ascii="Open Sans" w:hAnsi="Open Sans" w:cs="Open Sans"/>
          <w:b/>
          <w:bCs/>
        </w:rPr>
        <w:t xml:space="preserve"> </w:t>
      </w:r>
      <w:r w:rsidR="00A36CCD" w:rsidRPr="000D42A9">
        <w:rPr>
          <w:rFonts w:ascii="Open Sans" w:hAnsi="Open Sans" w:cs="Open Sans"/>
        </w:rPr>
        <w:t>and</w:t>
      </w:r>
      <w:r w:rsidRPr="00EF4F49">
        <w:rPr>
          <w:rFonts w:ascii="Open Sans" w:hAnsi="Open Sans" w:cs="Open Sans"/>
          <w:b/>
          <w:bCs/>
        </w:rPr>
        <w:t xml:space="preserve"> </w:t>
      </w:r>
      <w:r w:rsidRPr="009B758A">
        <w:rPr>
          <w:rFonts w:ascii="Open Sans" w:hAnsi="Open Sans" w:cs="Open Sans"/>
          <w:b/>
          <w:bCs/>
        </w:rPr>
        <w:t>(3)(</w:t>
      </w:r>
      <w:r>
        <w:rPr>
          <w:rFonts w:ascii="Open Sans" w:hAnsi="Open Sans" w:cs="Open Sans"/>
          <w:b/>
          <w:bCs/>
        </w:rPr>
        <w:t>e</w:t>
      </w:r>
      <w:r w:rsidRPr="009B758A">
        <w:rPr>
          <w:rFonts w:ascii="Open Sans" w:hAnsi="Open Sans" w:cs="Open Sans"/>
          <w:b/>
          <w:bCs/>
        </w:rPr>
        <w:t>)</w:t>
      </w:r>
      <w:r w:rsidR="00A36CCD">
        <w:rPr>
          <w:rFonts w:ascii="Open Sans" w:hAnsi="Open Sans" w:cs="Open Sans"/>
          <w:b/>
          <w:bCs/>
        </w:rPr>
        <w:t xml:space="preserve">, </w:t>
      </w:r>
      <w:r w:rsidR="00A36CCD">
        <w:rPr>
          <w:rFonts w:ascii="Open Sans" w:hAnsi="Open Sans" w:cs="Open Sans"/>
        </w:rPr>
        <w:t>c</w:t>
      </w:r>
      <w:r w:rsidR="007A45E3">
        <w:rPr>
          <w:rFonts w:ascii="Open Sans" w:hAnsi="Open Sans" w:cs="Open Sans"/>
        </w:rPr>
        <w:t xml:space="preserve">onsumers </w:t>
      </w:r>
      <w:r w:rsidR="007A02F5">
        <w:rPr>
          <w:rFonts w:ascii="Open Sans" w:hAnsi="Open Sans" w:cs="Open Sans"/>
        </w:rPr>
        <w:t xml:space="preserve">confirmed </w:t>
      </w:r>
      <w:r w:rsidR="007A45E3">
        <w:rPr>
          <w:rFonts w:ascii="Open Sans" w:hAnsi="Open Sans" w:cs="Open Sans"/>
        </w:rPr>
        <w:t>they participate in the assessment and planning process</w:t>
      </w:r>
      <w:r w:rsidR="007A02F5">
        <w:rPr>
          <w:rFonts w:ascii="Open Sans" w:hAnsi="Open Sans" w:cs="Open Sans"/>
        </w:rPr>
        <w:t>, including advanced care and end of life planning,</w:t>
      </w:r>
      <w:r w:rsidR="002213E3" w:rsidRPr="002213E3">
        <w:rPr>
          <w:rFonts w:ascii="Open Sans" w:hAnsi="Open Sans" w:cs="Open Sans"/>
        </w:rPr>
        <w:t xml:space="preserve"> </w:t>
      </w:r>
      <w:r w:rsidR="002213E3">
        <w:rPr>
          <w:rFonts w:ascii="Open Sans" w:hAnsi="Open Sans" w:cs="Open Sans"/>
        </w:rPr>
        <w:t>and can involve others</w:t>
      </w:r>
      <w:r w:rsidR="005A6E97">
        <w:rPr>
          <w:rFonts w:ascii="Open Sans" w:hAnsi="Open Sans" w:cs="Open Sans"/>
        </w:rPr>
        <w:t>,</w:t>
      </w:r>
      <w:r w:rsidR="002213E3">
        <w:rPr>
          <w:rFonts w:ascii="Open Sans" w:hAnsi="Open Sans" w:cs="Open Sans"/>
        </w:rPr>
        <w:t xml:space="preserve"> if they wish</w:t>
      </w:r>
      <w:r w:rsidR="007A45E3">
        <w:rPr>
          <w:rFonts w:ascii="Open Sans" w:hAnsi="Open Sans" w:cs="Open Sans"/>
        </w:rPr>
        <w:t>.</w:t>
      </w:r>
      <w:r w:rsidR="00CB705E">
        <w:rPr>
          <w:rFonts w:ascii="Open Sans" w:hAnsi="Open Sans" w:cs="Open Sans"/>
        </w:rPr>
        <w:t xml:space="preserve"> </w:t>
      </w:r>
      <w:r w:rsidR="00F05BE6">
        <w:rPr>
          <w:rFonts w:ascii="Open Sans" w:hAnsi="Open Sans" w:cs="Open Sans"/>
        </w:rPr>
        <w:t xml:space="preserve">Consumers and representatives </w:t>
      </w:r>
      <w:r w:rsidR="007A02F5">
        <w:rPr>
          <w:rFonts w:ascii="Open Sans" w:hAnsi="Open Sans" w:cs="Open Sans"/>
        </w:rPr>
        <w:t xml:space="preserve">confirmed </w:t>
      </w:r>
      <w:r w:rsidR="00F05BE6">
        <w:rPr>
          <w:rFonts w:ascii="Open Sans" w:hAnsi="Open Sans" w:cs="Open Sans"/>
        </w:rPr>
        <w:t xml:space="preserve">staff communicate with them about care and services, staff were knowledgeable about their needs, goals and preferences, and care plans are available to them if they would like. </w:t>
      </w:r>
    </w:p>
    <w:p w14:paraId="45A0FBD0" w14:textId="545F646A" w:rsidR="00A05391" w:rsidRPr="00E81A45" w:rsidRDefault="00E50482" w:rsidP="007A45E3">
      <w:pPr>
        <w:pStyle w:val="NormalArial"/>
        <w:rPr>
          <w:rFonts w:ascii="Open Sans" w:hAnsi="Open Sans" w:cs="Open Sans"/>
        </w:rPr>
      </w:pPr>
      <w:r w:rsidRPr="00E81A45">
        <w:rPr>
          <w:rFonts w:ascii="Open Sans" w:hAnsi="Open Sans" w:cs="Open Sans"/>
        </w:rPr>
        <w:t xml:space="preserve">Staff provided examples of how they ensure care and services are tailored to each </w:t>
      </w:r>
      <w:r w:rsidR="007A02F5" w:rsidRPr="00E81A45">
        <w:rPr>
          <w:rFonts w:ascii="Open Sans" w:hAnsi="Open Sans" w:cs="Open Sans"/>
        </w:rPr>
        <w:t>consumer</w:t>
      </w:r>
      <w:r w:rsidR="007A02F5">
        <w:rPr>
          <w:rFonts w:ascii="Open Sans" w:hAnsi="Open Sans" w:cs="Open Sans"/>
        </w:rPr>
        <w:t xml:space="preserve"> and</w:t>
      </w:r>
      <w:r w:rsidRPr="00E81A45">
        <w:rPr>
          <w:rFonts w:ascii="Open Sans" w:hAnsi="Open Sans" w:cs="Open Sans"/>
        </w:rPr>
        <w:t xml:space="preserve"> were knowledgeable about </w:t>
      </w:r>
      <w:r w:rsidR="007A02F5">
        <w:rPr>
          <w:rFonts w:ascii="Open Sans" w:hAnsi="Open Sans" w:cs="Open Sans"/>
        </w:rPr>
        <w:t>consumer needs</w:t>
      </w:r>
      <w:r w:rsidRPr="00E81A45">
        <w:rPr>
          <w:rFonts w:ascii="Open Sans" w:hAnsi="Open Sans" w:cs="Open Sans"/>
        </w:rPr>
        <w:t xml:space="preserve">. </w:t>
      </w:r>
      <w:r w:rsidR="00A05391" w:rsidRPr="00E81A45">
        <w:rPr>
          <w:rFonts w:ascii="Open Sans" w:hAnsi="Open Sans" w:cs="Open Sans"/>
        </w:rPr>
        <w:t xml:space="preserve">Staff confirmed planned assessment and review of each </w:t>
      </w:r>
      <w:r w:rsidRPr="00E81A45">
        <w:rPr>
          <w:rFonts w:ascii="Open Sans" w:hAnsi="Open Sans" w:cs="Open Sans"/>
        </w:rPr>
        <w:t>consumer’s</w:t>
      </w:r>
      <w:r w:rsidR="00A05391" w:rsidRPr="00E81A45">
        <w:rPr>
          <w:rFonts w:ascii="Open Sans" w:hAnsi="Open Sans" w:cs="Open Sans"/>
        </w:rPr>
        <w:t xml:space="preserve"> care</w:t>
      </w:r>
      <w:r w:rsidR="00A714CE">
        <w:rPr>
          <w:rFonts w:ascii="Open Sans" w:hAnsi="Open Sans" w:cs="Open Sans"/>
        </w:rPr>
        <w:t xml:space="preserve"> occurs, </w:t>
      </w:r>
      <w:r w:rsidR="00A36CCD">
        <w:rPr>
          <w:rFonts w:ascii="Open Sans" w:hAnsi="Open Sans" w:cs="Open Sans"/>
        </w:rPr>
        <w:t xml:space="preserve">including </w:t>
      </w:r>
      <w:r w:rsidR="00A05391" w:rsidRPr="00E81A45">
        <w:rPr>
          <w:rFonts w:ascii="Open Sans" w:hAnsi="Open Sans" w:cs="Open Sans"/>
        </w:rPr>
        <w:t>following incidents and changes in</w:t>
      </w:r>
      <w:r w:rsidR="00A714CE">
        <w:rPr>
          <w:rFonts w:ascii="Open Sans" w:hAnsi="Open Sans" w:cs="Open Sans"/>
        </w:rPr>
        <w:t xml:space="preserve"> consumers’</w:t>
      </w:r>
      <w:r w:rsidR="00A05391" w:rsidRPr="00E81A45">
        <w:rPr>
          <w:rFonts w:ascii="Open Sans" w:hAnsi="Open Sans" w:cs="Open Sans"/>
        </w:rPr>
        <w:t xml:space="preserve"> condition. </w:t>
      </w:r>
      <w:r w:rsidR="00E81A45" w:rsidRPr="00E81A45">
        <w:rPr>
          <w:rFonts w:ascii="Open Sans" w:hAnsi="Open Sans" w:cs="Open Sans"/>
        </w:rPr>
        <w:t xml:space="preserve">Staff described how assessment and planning identifies and addresses advance care and end of life planning if the consumer </w:t>
      </w:r>
      <w:r w:rsidR="00A714CE">
        <w:rPr>
          <w:rFonts w:ascii="Open Sans" w:hAnsi="Open Sans" w:cs="Open Sans"/>
        </w:rPr>
        <w:t xml:space="preserve">or </w:t>
      </w:r>
      <w:r w:rsidR="00E81A45" w:rsidRPr="00E81A45">
        <w:rPr>
          <w:rFonts w:ascii="Open Sans" w:hAnsi="Open Sans" w:cs="Open Sans"/>
        </w:rPr>
        <w:t>their representative wishes</w:t>
      </w:r>
      <w:r w:rsidR="008116F5">
        <w:rPr>
          <w:rFonts w:ascii="Open Sans" w:hAnsi="Open Sans" w:cs="Open Sans"/>
        </w:rPr>
        <w:t>.</w:t>
      </w:r>
      <w:r w:rsidR="00E81A45" w:rsidRPr="00E81A45">
        <w:rPr>
          <w:rFonts w:ascii="Open Sans" w:hAnsi="Open Sans" w:cs="Open Sans"/>
        </w:rPr>
        <w:t xml:space="preserve"> </w:t>
      </w:r>
    </w:p>
    <w:p w14:paraId="16B3B81A" w14:textId="7F98627C" w:rsidR="00A36CCD" w:rsidRDefault="00A36CCD" w:rsidP="007A45E3">
      <w:pPr>
        <w:pStyle w:val="NormalArial"/>
        <w:rPr>
          <w:rFonts w:ascii="Open Sans" w:hAnsi="Open Sans" w:cs="Open Sans"/>
        </w:rPr>
      </w:pPr>
      <w:r>
        <w:rPr>
          <w:rFonts w:ascii="Open Sans" w:hAnsi="Open Sans" w:cs="Open Sans"/>
        </w:rPr>
        <w:t>Care d</w:t>
      </w:r>
      <w:r w:rsidR="007A45E3">
        <w:rPr>
          <w:rFonts w:ascii="Open Sans" w:hAnsi="Open Sans" w:cs="Open Sans"/>
        </w:rPr>
        <w:t xml:space="preserve">ocumentation </w:t>
      </w:r>
      <w:r w:rsidR="00F05BE6">
        <w:rPr>
          <w:rFonts w:ascii="Open Sans" w:hAnsi="Open Sans" w:cs="Open Sans"/>
        </w:rPr>
        <w:t xml:space="preserve">showed strategies to minimise risks to consumers are documented and communicated to staff. </w:t>
      </w:r>
      <w:r>
        <w:rPr>
          <w:rFonts w:ascii="Open Sans" w:hAnsi="Open Sans" w:cs="Open Sans"/>
        </w:rPr>
        <w:t xml:space="preserve">Documentation showed a range of allied health professionals, medical officers and specialists are involved in consumers’ care, and recommendations are documented in consumer care plans to guide staff in providing appropriate care. Care documentation showed consumers care and services are reviewed following incidents and changes to consumers’ condition and on a regular basis. </w:t>
      </w:r>
      <w:r w:rsidR="00F05BE6">
        <w:rPr>
          <w:rFonts w:ascii="Open Sans" w:hAnsi="Open Sans" w:cs="Open Sans"/>
        </w:rPr>
        <w:t xml:space="preserve">Policies and procedures provide guidance to staff on the assessment and planning process </w:t>
      </w:r>
      <w:r>
        <w:rPr>
          <w:rFonts w:ascii="Open Sans" w:hAnsi="Open Sans" w:cs="Open Sans"/>
        </w:rPr>
        <w:t xml:space="preserve">including the </w:t>
      </w:r>
      <w:r w:rsidR="00B95E25">
        <w:rPr>
          <w:rFonts w:ascii="Open Sans" w:hAnsi="Open Sans" w:cs="Open Sans"/>
        </w:rPr>
        <w:t>assess</w:t>
      </w:r>
      <w:r>
        <w:rPr>
          <w:rFonts w:ascii="Open Sans" w:hAnsi="Open Sans" w:cs="Open Sans"/>
        </w:rPr>
        <w:t>ment</w:t>
      </w:r>
      <w:r w:rsidR="00B95E25">
        <w:rPr>
          <w:rFonts w:ascii="Open Sans" w:hAnsi="Open Sans" w:cs="Open Sans"/>
        </w:rPr>
        <w:t xml:space="preserve"> and planning of</w:t>
      </w:r>
      <w:r w:rsidR="00F05BE6">
        <w:rPr>
          <w:rFonts w:ascii="Open Sans" w:hAnsi="Open Sans" w:cs="Open Sans"/>
        </w:rPr>
        <w:t xml:space="preserve"> risks related to consumers’ care.</w:t>
      </w:r>
    </w:p>
    <w:p w14:paraId="7EBCBC6F" w14:textId="0192B485" w:rsidR="00E62060" w:rsidRPr="001E694D" w:rsidRDefault="00A36CCD" w:rsidP="002E49F9">
      <w:pPr>
        <w:pStyle w:val="NormalArial"/>
        <w:rPr>
          <w:rFonts w:ascii="Open Sans" w:hAnsi="Open Sans" w:cs="Open Sans"/>
        </w:rPr>
      </w:pPr>
      <w:r w:rsidRPr="008F237E">
        <w:rPr>
          <w:rFonts w:ascii="Open Sans" w:hAnsi="Open Sans" w:cs="Open Sans"/>
        </w:rPr>
        <w:t>For the reasons detailed above, I find</w:t>
      </w:r>
      <w:r>
        <w:rPr>
          <w:rFonts w:ascii="Open Sans" w:hAnsi="Open Sans" w:cs="Open Sans"/>
        </w:rPr>
        <w:t xml:space="preserve"> requirements (3)(a), (3)(c), (3)(d) and (3)(e) in Standard 2 Ongoing assessment and planning with consumers compliant. </w:t>
      </w:r>
      <w:r w:rsidR="00E62060" w:rsidRPr="001E694D">
        <w:rPr>
          <w:rFonts w:ascii="Open Sans" w:hAnsi="Open Sans" w:cs="Open Sans"/>
        </w:rPr>
        <w:br w:type="page"/>
      </w:r>
    </w:p>
    <w:p w14:paraId="2995DE92" w14:textId="77777777" w:rsidR="00E62060" w:rsidRPr="001E694D" w:rsidRDefault="00E62060" w:rsidP="002E49F9">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DC2F86" w14:paraId="53C774FA" w14:textId="77777777" w:rsidTr="00DC2F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5883E68" w14:textId="77777777" w:rsidR="00E62060" w:rsidRPr="001E694D" w:rsidRDefault="00E62060" w:rsidP="002E49F9">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06CF24E7" w14:textId="77777777" w:rsidR="00E62060" w:rsidRPr="001E694D" w:rsidRDefault="00E62060" w:rsidP="002E49F9">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C2F86" w14:paraId="1DD7E971" w14:textId="77777777" w:rsidTr="00DC2F8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5DF8A77" w14:textId="77777777" w:rsidR="00E62060" w:rsidRPr="001E694D" w:rsidRDefault="00E62060" w:rsidP="002E49F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0BCFC370" w14:textId="77777777" w:rsidR="00E62060" w:rsidRPr="001E694D" w:rsidRDefault="00E62060" w:rsidP="002E49F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3C8948C0" w14:textId="77777777" w:rsidR="00E62060" w:rsidRPr="001E694D" w:rsidRDefault="00E62060" w:rsidP="002E49F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79B8B5E7" w14:textId="77777777" w:rsidR="00E62060" w:rsidRPr="001E694D" w:rsidRDefault="00E62060" w:rsidP="002E49F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3E275C0C" w14:textId="77777777" w:rsidR="00E62060" w:rsidRPr="001E694D" w:rsidRDefault="00E62060" w:rsidP="002E49F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07031F64" w14:textId="77777777" w:rsidR="00E62060" w:rsidRPr="001E694D" w:rsidRDefault="006D64B1" w:rsidP="002E49F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93710056"/>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E62060" w:rsidRPr="001E694D">
                  <w:rPr>
                    <w:rFonts w:ascii="Open Sans" w:hAnsi="Open Sans" w:cs="Open Sans"/>
                  </w:rPr>
                  <w:t>Compliant</w:t>
                </w:r>
              </w:sdtContent>
            </w:sdt>
          </w:p>
        </w:tc>
      </w:tr>
      <w:tr w:rsidR="00DC2F86" w14:paraId="348941C1" w14:textId="77777777" w:rsidTr="00DC2F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F234AAC" w14:textId="77777777" w:rsidR="00E62060" w:rsidRPr="001E694D" w:rsidRDefault="00E62060" w:rsidP="002E49F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07F49249" w14:textId="77777777" w:rsidR="00E62060" w:rsidRPr="001E694D" w:rsidRDefault="00E62060" w:rsidP="002E49F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4C9CC047" w14:textId="77777777" w:rsidR="00E62060" w:rsidRPr="001E694D" w:rsidRDefault="006D64B1" w:rsidP="002E49F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18298511"/>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E62060" w:rsidRPr="001E694D">
                  <w:rPr>
                    <w:rFonts w:ascii="Open Sans" w:hAnsi="Open Sans" w:cs="Open Sans"/>
                  </w:rPr>
                  <w:t>Compliant</w:t>
                </w:r>
              </w:sdtContent>
            </w:sdt>
          </w:p>
        </w:tc>
      </w:tr>
      <w:tr w:rsidR="00DC2F86" w14:paraId="5DFA1340" w14:textId="77777777" w:rsidTr="00DC2F8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0AC5A6A" w14:textId="77777777" w:rsidR="00E62060" w:rsidRPr="001E694D" w:rsidRDefault="00E62060" w:rsidP="002E49F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3F154B0E" w14:textId="77777777" w:rsidR="00E62060" w:rsidRPr="001E694D" w:rsidRDefault="00E62060" w:rsidP="002E49F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2EED3AEB" w14:textId="77777777" w:rsidR="00E62060" w:rsidRPr="001E694D" w:rsidRDefault="006D64B1" w:rsidP="002E49F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10725332"/>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E62060" w:rsidRPr="001E694D">
                  <w:rPr>
                    <w:rFonts w:ascii="Open Sans" w:hAnsi="Open Sans" w:cs="Open Sans"/>
                  </w:rPr>
                  <w:t>Compliant</w:t>
                </w:r>
              </w:sdtContent>
            </w:sdt>
          </w:p>
        </w:tc>
      </w:tr>
      <w:tr w:rsidR="00DC2F86" w14:paraId="0BA29631" w14:textId="77777777" w:rsidTr="00DC2F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DC15BD5" w14:textId="77777777" w:rsidR="00E62060" w:rsidRPr="001E694D" w:rsidRDefault="00E62060" w:rsidP="002E49F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5DECF58F" w14:textId="77777777" w:rsidR="00E62060" w:rsidRPr="001E694D" w:rsidRDefault="00E62060" w:rsidP="002E49F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66956077" w14:textId="77777777" w:rsidR="00E62060" w:rsidRPr="001E694D" w:rsidRDefault="006D64B1" w:rsidP="002E49F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02341033"/>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E62060" w:rsidRPr="001E694D">
                  <w:rPr>
                    <w:rFonts w:ascii="Open Sans" w:hAnsi="Open Sans" w:cs="Open Sans"/>
                  </w:rPr>
                  <w:t>Compliant</w:t>
                </w:r>
              </w:sdtContent>
            </w:sdt>
          </w:p>
        </w:tc>
      </w:tr>
      <w:tr w:rsidR="00DC2F86" w14:paraId="188B4674" w14:textId="77777777" w:rsidTr="00DC2F8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7688AEC" w14:textId="77777777" w:rsidR="00E62060" w:rsidRPr="001E694D" w:rsidRDefault="00E62060" w:rsidP="002E49F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00A677A0" w14:textId="77777777" w:rsidR="00E62060" w:rsidRPr="001E694D" w:rsidRDefault="00E62060" w:rsidP="002E49F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0D47DA38" w14:textId="77777777" w:rsidR="00E62060" w:rsidRPr="001E694D" w:rsidRDefault="006D64B1" w:rsidP="002E49F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45322162"/>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E62060" w:rsidRPr="001E694D">
                  <w:rPr>
                    <w:rFonts w:ascii="Open Sans" w:hAnsi="Open Sans" w:cs="Open Sans"/>
                  </w:rPr>
                  <w:t>Compliant</w:t>
                </w:r>
              </w:sdtContent>
            </w:sdt>
          </w:p>
        </w:tc>
      </w:tr>
      <w:tr w:rsidR="00DC2F86" w14:paraId="17FB4CB4" w14:textId="77777777" w:rsidTr="00DC2F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21A8049" w14:textId="77777777" w:rsidR="00E62060" w:rsidRPr="001E694D" w:rsidRDefault="00E62060" w:rsidP="002E49F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3DB82BD3" w14:textId="77777777" w:rsidR="00E62060" w:rsidRPr="001E694D" w:rsidRDefault="00E62060" w:rsidP="002E49F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5D7621CB" w14:textId="77777777" w:rsidR="00E62060" w:rsidRPr="001E694D" w:rsidRDefault="006D64B1" w:rsidP="002E49F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25324650"/>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E62060" w:rsidRPr="001E694D">
                  <w:rPr>
                    <w:rFonts w:ascii="Open Sans" w:hAnsi="Open Sans" w:cs="Open Sans"/>
                  </w:rPr>
                  <w:t>Compliant</w:t>
                </w:r>
              </w:sdtContent>
            </w:sdt>
          </w:p>
        </w:tc>
      </w:tr>
      <w:tr w:rsidR="00DC2F86" w14:paraId="1F9C27CA" w14:textId="77777777" w:rsidTr="00DC2F8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EBA54B5" w14:textId="77777777" w:rsidR="00E62060" w:rsidRPr="001E694D" w:rsidRDefault="00E62060" w:rsidP="002E49F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6D5069E2" w14:textId="77777777" w:rsidR="00E62060" w:rsidRPr="001E694D" w:rsidRDefault="00E62060" w:rsidP="002E49F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40FB03E7" w14:textId="77777777" w:rsidR="00E62060" w:rsidRPr="001E694D" w:rsidRDefault="00E62060" w:rsidP="002E49F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78D1980C" w14:textId="77777777" w:rsidR="00E62060" w:rsidRPr="001E694D" w:rsidRDefault="00E62060" w:rsidP="002E49F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1BC2EA1D" w14:textId="77777777" w:rsidR="00E62060" w:rsidRPr="001E694D" w:rsidRDefault="006D64B1" w:rsidP="002E49F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69730104"/>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E62060" w:rsidRPr="001E694D">
                  <w:rPr>
                    <w:rFonts w:ascii="Open Sans" w:hAnsi="Open Sans" w:cs="Open Sans"/>
                  </w:rPr>
                  <w:t>Compliant</w:t>
                </w:r>
              </w:sdtContent>
            </w:sdt>
          </w:p>
        </w:tc>
      </w:tr>
    </w:tbl>
    <w:p w14:paraId="44AF2E46" w14:textId="77777777" w:rsidR="00E62060" w:rsidRPr="003E162B" w:rsidRDefault="00E62060" w:rsidP="002E49F9">
      <w:pPr>
        <w:pStyle w:val="Heading20"/>
        <w:rPr>
          <w:rFonts w:ascii="Open Sans" w:hAnsi="Open Sans" w:cs="Open Sans"/>
          <w:color w:val="781E77"/>
        </w:rPr>
      </w:pPr>
      <w:r w:rsidRPr="003E162B">
        <w:rPr>
          <w:rFonts w:ascii="Open Sans" w:hAnsi="Open Sans" w:cs="Open Sans"/>
          <w:color w:val="781E77"/>
        </w:rPr>
        <w:lastRenderedPageBreak/>
        <w:t>Findings</w:t>
      </w:r>
    </w:p>
    <w:p w14:paraId="504B44DD" w14:textId="6FB5780A" w:rsidR="009F2364" w:rsidRPr="0020607C" w:rsidRDefault="009F2364" w:rsidP="002E49F9">
      <w:pPr>
        <w:pStyle w:val="NormalArial"/>
        <w:rPr>
          <w:rFonts w:ascii="Open Sans" w:hAnsi="Open Sans" w:cs="Open Sans"/>
        </w:rPr>
      </w:pPr>
      <w:r w:rsidRPr="0020607C">
        <w:rPr>
          <w:rFonts w:ascii="Open Sans" w:hAnsi="Open Sans" w:cs="Open Sans"/>
        </w:rPr>
        <w:t xml:space="preserve">Consumers and representatives </w:t>
      </w:r>
      <w:r w:rsidR="00496AC6">
        <w:rPr>
          <w:rFonts w:ascii="Open Sans" w:hAnsi="Open Sans" w:cs="Open Sans"/>
        </w:rPr>
        <w:t>confirmed</w:t>
      </w:r>
      <w:r w:rsidRPr="0020607C">
        <w:rPr>
          <w:rFonts w:ascii="Open Sans" w:hAnsi="Open Sans" w:cs="Open Sans"/>
        </w:rPr>
        <w:t xml:space="preserve"> </w:t>
      </w:r>
      <w:r w:rsidR="000F45CD">
        <w:rPr>
          <w:rFonts w:ascii="Open Sans" w:hAnsi="Open Sans" w:cs="Open Sans"/>
        </w:rPr>
        <w:t>consumers</w:t>
      </w:r>
      <w:r w:rsidR="000F45CD" w:rsidRPr="0020607C">
        <w:rPr>
          <w:rFonts w:ascii="Open Sans" w:hAnsi="Open Sans" w:cs="Open Sans"/>
        </w:rPr>
        <w:t xml:space="preserve"> </w:t>
      </w:r>
      <w:r w:rsidRPr="0020607C">
        <w:rPr>
          <w:rFonts w:ascii="Open Sans" w:hAnsi="Open Sans" w:cs="Open Sans"/>
        </w:rPr>
        <w:t xml:space="preserve">receive personal and clinical care which supports their health and </w:t>
      </w:r>
      <w:r w:rsidR="0020607C" w:rsidRPr="0020607C">
        <w:rPr>
          <w:rFonts w:ascii="Open Sans" w:hAnsi="Open Sans" w:cs="Open Sans"/>
        </w:rPr>
        <w:t>well-being,</w:t>
      </w:r>
      <w:r w:rsidRPr="0020607C">
        <w:rPr>
          <w:rFonts w:ascii="Open Sans" w:hAnsi="Open Sans" w:cs="Open Sans"/>
        </w:rPr>
        <w:t xml:space="preserve"> </w:t>
      </w:r>
      <w:r w:rsidR="0020607C">
        <w:rPr>
          <w:rFonts w:ascii="Open Sans" w:hAnsi="Open Sans" w:cs="Open Sans"/>
        </w:rPr>
        <w:t xml:space="preserve">and </w:t>
      </w:r>
      <w:r w:rsidRPr="0020607C">
        <w:rPr>
          <w:rFonts w:ascii="Open Sans" w:hAnsi="Open Sans" w:cs="Open Sans"/>
        </w:rPr>
        <w:t xml:space="preserve">the service manages risks </w:t>
      </w:r>
      <w:r w:rsidR="000F45CD">
        <w:rPr>
          <w:rFonts w:ascii="Open Sans" w:hAnsi="Open Sans" w:cs="Open Sans"/>
        </w:rPr>
        <w:t>associated</w:t>
      </w:r>
      <w:r w:rsidR="000F45CD" w:rsidRPr="0020607C">
        <w:rPr>
          <w:rFonts w:ascii="Open Sans" w:hAnsi="Open Sans" w:cs="Open Sans"/>
        </w:rPr>
        <w:t xml:space="preserve"> </w:t>
      </w:r>
      <w:r w:rsidR="000F45CD">
        <w:rPr>
          <w:rFonts w:ascii="Open Sans" w:hAnsi="Open Sans" w:cs="Open Sans"/>
        </w:rPr>
        <w:t>with the</w:t>
      </w:r>
      <w:r w:rsidR="000F45CD" w:rsidRPr="0020607C">
        <w:rPr>
          <w:rFonts w:ascii="Open Sans" w:hAnsi="Open Sans" w:cs="Open Sans"/>
        </w:rPr>
        <w:t xml:space="preserve"> </w:t>
      </w:r>
      <w:r w:rsidR="00CD35A2" w:rsidRPr="0020607C">
        <w:rPr>
          <w:rFonts w:ascii="Open Sans" w:hAnsi="Open Sans" w:cs="Open Sans"/>
        </w:rPr>
        <w:t>care</w:t>
      </w:r>
      <w:r w:rsidR="000F45CD">
        <w:rPr>
          <w:rFonts w:ascii="Open Sans" w:hAnsi="Open Sans" w:cs="Open Sans"/>
        </w:rPr>
        <w:t xml:space="preserve"> of consumers</w:t>
      </w:r>
      <w:r w:rsidR="0020607C">
        <w:rPr>
          <w:rFonts w:ascii="Open Sans" w:hAnsi="Open Sans" w:cs="Open Sans"/>
        </w:rPr>
        <w:t xml:space="preserve"> effectively.</w:t>
      </w:r>
      <w:r w:rsidR="00CD35A2" w:rsidRPr="0020607C">
        <w:rPr>
          <w:rFonts w:ascii="Open Sans" w:hAnsi="Open Sans" w:cs="Open Sans"/>
        </w:rPr>
        <w:t xml:space="preserve"> </w:t>
      </w:r>
      <w:r w:rsidR="00C56526" w:rsidRPr="0020607C">
        <w:rPr>
          <w:rFonts w:ascii="Open Sans" w:hAnsi="Open Sans" w:cs="Open Sans"/>
        </w:rPr>
        <w:t xml:space="preserve">Consumers </w:t>
      </w:r>
      <w:r w:rsidR="00496AC6">
        <w:rPr>
          <w:rFonts w:ascii="Open Sans" w:hAnsi="Open Sans" w:cs="Open Sans"/>
        </w:rPr>
        <w:t xml:space="preserve">are confident </w:t>
      </w:r>
      <w:r w:rsidR="00C56526" w:rsidRPr="0020607C">
        <w:rPr>
          <w:rFonts w:ascii="Open Sans" w:hAnsi="Open Sans" w:cs="Open Sans"/>
        </w:rPr>
        <w:t>staff kn</w:t>
      </w:r>
      <w:r w:rsidR="003B27EF">
        <w:rPr>
          <w:rFonts w:ascii="Open Sans" w:hAnsi="Open Sans" w:cs="Open Sans"/>
        </w:rPr>
        <w:t>ow</w:t>
      </w:r>
      <w:r w:rsidR="00C56526" w:rsidRPr="0020607C">
        <w:rPr>
          <w:rFonts w:ascii="Open Sans" w:hAnsi="Open Sans" w:cs="Open Sans"/>
        </w:rPr>
        <w:t xml:space="preserve"> them well and would recognise if their health changed or deteriorated</w:t>
      </w:r>
      <w:r w:rsidR="00016186">
        <w:rPr>
          <w:rFonts w:ascii="Open Sans" w:hAnsi="Open Sans" w:cs="Open Sans"/>
        </w:rPr>
        <w:t xml:space="preserve"> and </w:t>
      </w:r>
      <w:r w:rsidR="00E85316">
        <w:rPr>
          <w:rFonts w:ascii="Open Sans" w:hAnsi="Open Sans" w:cs="Open Sans"/>
        </w:rPr>
        <w:t>respond appropriately</w:t>
      </w:r>
      <w:r w:rsidR="00C56526" w:rsidRPr="0020607C">
        <w:rPr>
          <w:rFonts w:ascii="Open Sans" w:hAnsi="Open Sans" w:cs="Open Sans"/>
        </w:rPr>
        <w:t xml:space="preserve">. Consumers and representatives </w:t>
      </w:r>
      <w:r w:rsidR="0020607C">
        <w:rPr>
          <w:rFonts w:ascii="Open Sans" w:hAnsi="Open Sans" w:cs="Open Sans"/>
        </w:rPr>
        <w:t>expressed</w:t>
      </w:r>
      <w:r w:rsidR="00C56526" w:rsidRPr="0020607C">
        <w:rPr>
          <w:rFonts w:ascii="Open Sans" w:hAnsi="Open Sans" w:cs="Open Sans"/>
        </w:rPr>
        <w:t xml:space="preserve"> </w:t>
      </w:r>
      <w:r w:rsidR="0020607C" w:rsidRPr="0020607C">
        <w:rPr>
          <w:rFonts w:ascii="Open Sans" w:hAnsi="Open Sans" w:cs="Open Sans"/>
        </w:rPr>
        <w:t>care is consistent</w:t>
      </w:r>
      <w:r w:rsidR="003B27EF">
        <w:rPr>
          <w:rFonts w:ascii="Open Sans" w:hAnsi="Open Sans" w:cs="Open Sans"/>
        </w:rPr>
        <w:t xml:space="preserve">, </w:t>
      </w:r>
      <w:r w:rsidR="000F45CD">
        <w:rPr>
          <w:rFonts w:ascii="Open Sans" w:hAnsi="Open Sans" w:cs="Open Sans"/>
        </w:rPr>
        <w:t xml:space="preserve">with </w:t>
      </w:r>
      <w:r w:rsidR="00C56526" w:rsidRPr="0020607C">
        <w:rPr>
          <w:rFonts w:ascii="Open Sans" w:hAnsi="Open Sans" w:cs="Open Sans"/>
        </w:rPr>
        <w:t xml:space="preserve">staff </w:t>
      </w:r>
      <w:r w:rsidR="003B27EF">
        <w:rPr>
          <w:rFonts w:ascii="Open Sans" w:hAnsi="Open Sans" w:cs="Open Sans"/>
        </w:rPr>
        <w:t xml:space="preserve">and other health providers </w:t>
      </w:r>
      <w:r w:rsidR="00C56526" w:rsidRPr="0020607C">
        <w:rPr>
          <w:rFonts w:ascii="Open Sans" w:hAnsi="Open Sans" w:cs="Open Sans"/>
        </w:rPr>
        <w:t>familiar with their needs, goals and preferences.</w:t>
      </w:r>
      <w:r w:rsidR="003B27EF">
        <w:rPr>
          <w:rFonts w:ascii="Open Sans" w:hAnsi="Open Sans" w:cs="Open Sans"/>
        </w:rPr>
        <w:t xml:space="preserve"> </w:t>
      </w:r>
      <w:r w:rsidR="0020607C" w:rsidRPr="0020607C">
        <w:rPr>
          <w:rFonts w:ascii="Open Sans" w:hAnsi="Open Sans" w:cs="Open Sans"/>
        </w:rPr>
        <w:t>Consumers</w:t>
      </w:r>
      <w:r w:rsidR="003B27EF">
        <w:rPr>
          <w:rFonts w:ascii="Open Sans" w:hAnsi="Open Sans" w:cs="Open Sans"/>
        </w:rPr>
        <w:t>’</w:t>
      </w:r>
      <w:r w:rsidR="0020607C" w:rsidRPr="0020607C">
        <w:rPr>
          <w:rFonts w:ascii="Open Sans" w:hAnsi="Open Sans" w:cs="Open Sans"/>
        </w:rPr>
        <w:t xml:space="preserve"> are satisfied referrals </w:t>
      </w:r>
      <w:r w:rsidR="003B27EF">
        <w:rPr>
          <w:rFonts w:ascii="Open Sans" w:hAnsi="Open Sans" w:cs="Open Sans"/>
        </w:rPr>
        <w:t xml:space="preserve">to other providers of care and services are made </w:t>
      </w:r>
      <w:r w:rsidR="0020607C" w:rsidRPr="0020607C">
        <w:rPr>
          <w:rFonts w:ascii="Open Sans" w:hAnsi="Open Sans" w:cs="Open Sans"/>
        </w:rPr>
        <w:t xml:space="preserve">promptly when their personal or clinical </w:t>
      </w:r>
      <w:r w:rsidR="00496AC6">
        <w:rPr>
          <w:rFonts w:ascii="Open Sans" w:hAnsi="Open Sans" w:cs="Open Sans"/>
        </w:rPr>
        <w:t xml:space="preserve">care </w:t>
      </w:r>
      <w:r w:rsidR="0020607C" w:rsidRPr="0020607C">
        <w:rPr>
          <w:rFonts w:ascii="Open Sans" w:hAnsi="Open Sans" w:cs="Open Sans"/>
        </w:rPr>
        <w:t>needs change</w:t>
      </w:r>
      <w:r w:rsidR="000F45CD">
        <w:rPr>
          <w:rFonts w:ascii="Open Sans" w:hAnsi="Open Sans" w:cs="Open Sans"/>
        </w:rPr>
        <w:t xml:space="preserve"> and</w:t>
      </w:r>
      <w:r w:rsidR="0020607C" w:rsidRPr="0020607C">
        <w:rPr>
          <w:rFonts w:ascii="Open Sans" w:hAnsi="Open Sans" w:cs="Open Sans"/>
        </w:rPr>
        <w:t xml:space="preserve"> </w:t>
      </w:r>
      <w:r w:rsidR="00496AC6">
        <w:rPr>
          <w:rFonts w:ascii="Open Sans" w:hAnsi="Open Sans" w:cs="Open Sans"/>
        </w:rPr>
        <w:t xml:space="preserve">are confident </w:t>
      </w:r>
      <w:r w:rsidR="0020607C" w:rsidRPr="0020607C">
        <w:rPr>
          <w:rFonts w:ascii="Open Sans" w:hAnsi="Open Sans" w:cs="Open Sans"/>
        </w:rPr>
        <w:t>staff manage infection-related risks</w:t>
      </w:r>
      <w:r w:rsidR="003B27EF">
        <w:rPr>
          <w:rFonts w:ascii="Open Sans" w:hAnsi="Open Sans" w:cs="Open Sans"/>
        </w:rPr>
        <w:t>.</w:t>
      </w:r>
    </w:p>
    <w:p w14:paraId="24E9FB6D" w14:textId="7D034BBE" w:rsidR="009F2364" w:rsidRPr="00C56526" w:rsidRDefault="009F2364" w:rsidP="002E49F9">
      <w:pPr>
        <w:pStyle w:val="NormalArial"/>
        <w:rPr>
          <w:rFonts w:ascii="Open Sans" w:hAnsi="Open Sans" w:cs="Open Sans"/>
        </w:rPr>
      </w:pPr>
      <w:r w:rsidRPr="00C56526">
        <w:rPr>
          <w:rFonts w:ascii="Open Sans" w:hAnsi="Open Sans" w:cs="Open Sans"/>
        </w:rPr>
        <w:t>Staff understood consumers’ personal preferences</w:t>
      </w:r>
      <w:r w:rsidR="00496AC6">
        <w:rPr>
          <w:rFonts w:ascii="Open Sans" w:hAnsi="Open Sans" w:cs="Open Sans"/>
        </w:rPr>
        <w:t xml:space="preserve"> for care and services</w:t>
      </w:r>
      <w:r w:rsidRPr="00C56526">
        <w:rPr>
          <w:rFonts w:ascii="Open Sans" w:hAnsi="Open Sans" w:cs="Open Sans"/>
        </w:rPr>
        <w:t xml:space="preserve"> and described how they ensure consumers are receiving care which is safe and tailored to the consumers’ individual needs. </w:t>
      </w:r>
      <w:r w:rsidR="00CD35A2" w:rsidRPr="00C56526">
        <w:rPr>
          <w:rFonts w:ascii="Open Sans" w:hAnsi="Open Sans" w:cs="Open Sans"/>
        </w:rPr>
        <w:t xml:space="preserve">Staff </w:t>
      </w:r>
      <w:r w:rsidR="00496AC6">
        <w:rPr>
          <w:rFonts w:ascii="Open Sans" w:hAnsi="Open Sans" w:cs="Open Sans"/>
        </w:rPr>
        <w:t>described the ways they deliver end of l</w:t>
      </w:r>
      <w:r w:rsidR="000F45CD">
        <w:rPr>
          <w:rFonts w:ascii="Open Sans" w:hAnsi="Open Sans" w:cs="Open Sans"/>
        </w:rPr>
        <w:t>i</w:t>
      </w:r>
      <w:r w:rsidR="00496AC6">
        <w:rPr>
          <w:rFonts w:ascii="Open Sans" w:hAnsi="Open Sans" w:cs="Open Sans"/>
        </w:rPr>
        <w:t>fe care to consumers in line with preferences ensuring consumers comfort and dignity is maintained.</w:t>
      </w:r>
      <w:r w:rsidR="00CD35A2" w:rsidRPr="00C56526">
        <w:rPr>
          <w:rFonts w:ascii="Open Sans" w:hAnsi="Open Sans" w:cs="Open Sans"/>
        </w:rPr>
        <w:t xml:space="preserve"> </w:t>
      </w:r>
      <w:r w:rsidR="00C56526" w:rsidRPr="00C56526">
        <w:rPr>
          <w:rFonts w:ascii="Open Sans" w:hAnsi="Open Sans" w:cs="Open Sans"/>
        </w:rPr>
        <w:t xml:space="preserve">Staff </w:t>
      </w:r>
      <w:r w:rsidR="00496AC6">
        <w:rPr>
          <w:rFonts w:ascii="Open Sans" w:hAnsi="Open Sans" w:cs="Open Sans"/>
        </w:rPr>
        <w:t xml:space="preserve">confirmed </w:t>
      </w:r>
      <w:r w:rsidR="00C56526" w:rsidRPr="00C56526">
        <w:rPr>
          <w:rFonts w:ascii="Open Sans" w:hAnsi="Open Sans" w:cs="Open Sans"/>
        </w:rPr>
        <w:t>processes</w:t>
      </w:r>
      <w:r w:rsidR="00496AC6">
        <w:rPr>
          <w:rFonts w:ascii="Open Sans" w:hAnsi="Open Sans" w:cs="Open Sans"/>
        </w:rPr>
        <w:t xml:space="preserve"> in place</w:t>
      </w:r>
      <w:r w:rsidR="00C56526" w:rsidRPr="00C56526">
        <w:rPr>
          <w:rFonts w:ascii="Open Sans" w:hAnsi="Open Sans" w:cs="Open Sans"/>
        </w:rPr>
        <w:t xml:space="preserve"> to report and respond to changes related to consumers’ health and well-being</w:t>
      </w:r>
      <w:r w:rsidR="003B27EF">
        <w:rPr>
          <w:rFonts w:ascii="Open Sans" w:hAnsi="Open Sans" w:cs="Open Sans"/>
        </w:rPr>
        <w:t xml:space="preserve">, and </w:t>
      </w:r>
      <w:r w:rsidR="0020607C" w:rsidRPr="0020607C">
        <w:rPr>
          <w:rFonts w:ascii="Open Sans" w:hAnsi="Open Sans" w:cs="Open Sans"/>
        </w:rPr>
        <w:t>described process</w:t>
      </w:r>
      <w:r w:rsidR="000F45CD">
        <w:rPr>
          <w:rFonts w:ascii="Open Sans" w:hAnsi="Open Sans" w:cs="Open Sans"/>
        </w:rPr>
        <w:t>es</w:t>
      </w:r>
      <w:r w:rsidR="0020607C" w:rsidRPr="0020607C">
        <w:rPr>
          <w:rFonts w:ascii="Open Sans" w:hAnsi="Open Sans" w:cs="Open Sans"/>
        </w:rPr>
        <w:t xml:space="preserve"> to ensure </w:t>
      </w:r>
      <w:r w:rsidR="003B27EF">
        <w:rPr>
          <w:rFonts w:ascii="Open Sans" w:hAnsi="Open Sans" w:cs="Open Sans"/>
        </w:rPr>
        <w:t xml:space="preserve">referrals are </w:t>
      </w:r>
      <w:r w:rsidR="0020607C" w:rsidRPr="0020607C">
        <w:rPr>
          <w:rFonts w:ascii="Open Sans" w:hAnsi="Open Sans" w:cs="Open Sans"/>
        </w:rPr>
        <w:t xml:space="preserve">completed in a timely and appropriate manner. Staff were knowledgeable </w:t>
      </w:r>
      <w:r w:rsidR="003B27EF">
        <w:rPr>
          <w:rFonts w:ascii="Open Sans" w:hAnsi="Open Sans" w:cs="Open Sans"/>
        </w:rPr>
        <w:t xml:space="preserve">about </w:t>
      </w:r>
      <w:r w:rsidR="0020607C" w:rsidRPr="0020607C">
        <w:rPr>
          <w:rFonts w:ascii="Open Sans" w:hAnsi="Open Sans" w:cs="Open Sans"/>
        </w:rPr>
        <w:t>standard and transmission-based precautions</w:t>
      </w:r>
      <w:r w:rsidR="003B27EF">
        <w:rPr>
          <w:rFonts w:ascii="Open Sans" w:hAnsi="Open Sans" w:cs="Open Sans"/>
        </w:rPr>
        <w:t xml:space="preserve"> and confirmed </w:t>
      </w:r>
      <w:r w:rsidR="0020607C" w:rsidRPr="0020607C">
        <w:rPr>
          <w:rFonts w:ascii="Open Sans" w:hAnsi="Open Sans" w:cs="Open Sans"/>
        </w:rPr>
        <w:t xml:space="preserve">they </w:t>
      </w:r>
      <w:r w:rsidR="003B27EF">
        <w:rPr>
          <w:rFonts w:ascii="Open Sans" w:hAnsi="Open Sans" w:cs="Open Sans"/>
        </w:rPr>
        <w:t xml:space="preserve">receive </w:t>
      </w:r>
      <w:r w:rsidR="0020607C" w:rsidRPr="0020607C">
        <w:rPr>
          <w:rFonts w:ascii="Open Sans" w:hAnsi="Open Sans" w:cs="Open Sans"/>
        </w:rPr>
        <w:t xml:space="preserve">training in the use of PPE and hand hygiene and </w:t>
      </w:r>
      <w:r w:rsidR="003B27EF">
        <w:rPr>
          <w:rFonts w:ascii="Open Sans" w:hAnsi="Open Sans" w:cs="Open Sans"/>
        </w:rPr>
        <w:t xml:space="preserve">managing </w:t>
      </w:r>
      <w:r w:rsidR="0020607C" w:rsidRPr="0020607C">
        <w:rPr>
          <w:rFonts w:ascii="Open Sans" w:hAnsi="Open Sans" w:cs="Open Sans"/>
        </w:rPr>
        <w:t>COVID</w:t>
      </w:r>
      <w:r w:rsidR="004A4A26">
        <w:rPr>
          <w:rFonts w:ascii="Open Sans" w:hAnsi="Open Sans" w:cs="Open Sans"/>
        </w:rPr>
        <w:t>-19</w:t>
      </w:r>
      <w:r w:rsidR="0020607C" w:rsidRPr="0020607C">
        <w:rPr>
          <w:rFonts w:ascii="Open Sans" w:hAnsi="Open Sans" w:cs="Open Sans"/>
        </w:rPr>
        <w:t xml:space="preserve"> </w:t>
      </w:r>
      <w:r w:rsidR="003B27EF">
        <w:rPr>
          <w:rFonts w:ascii="Open Sans" w:hAnsi="Open Sans" w:cs="Open Sans"/>
        </w:rPr>
        <w:t xml:space="preserve">and other infectious disease </w:t>
      </w:r>
      <w:r w:rsidR="0020607C" w:rsidRPr="0020607C">
        <w:rPr>
          <w:rFonts w:ascii="Open Sans" w:hAnsi="Open Sans" w:cs="Open Sans"/>
        </w:rPr>
        <w:t>outbreak</w:t>
      </w:r>
      <w:r w:rsidR="003B27EF">
        <w:rPr>
          <w:rFonts w:ascii="Open Sans" w:hAnsi="Open Sans" w:cs="Open Sans"/>
        </w:rPr>
        <w:t>s.</w:t>
      </w:r>
      <w:r w:rsidR="0020607C" w:rsidRPr="0020607C">
        <w:rPr>
          <w:rFonts w:ascii="Open Sans" w:hAnsi="Open Sans" w:cs="Open Sans"/>
        </w:rPr>
        <w:t xml:space="preserve"> </w:t>
      </w:r>
    </w:p>
    <w:p w14:paraId="42EB8317" w14:textId="6D6059FD" w:rsidR="009F2364" w:rsidRPr="00CD35A2" w:rsidRDefault="00496AC6" w:rsidP="002E49F9">
      <w:pPr>
        <w:pStyle w:val="NormalArial"/>
        <w:rPr>
          <w:rFonts w:ascii="Open Sans" w:hAnsi="Open Sans" w:cs="Open Sans"/>
        </w:rPr>
      </w:pPr>
      <w:r>
        <w:rPr>
          <w:rFonts w:ascii="Open Sans" w:hAnsi="Open Sans" w:cs="Open Sans"/>
        </w:rPr>
        <w:t>Care d</w:t>
      </w:r>
      <w:r w:rsidR="009F2364" w:rsidRPr="00CD35A2">
        <w:rPr>
          <w:rFonts w:ascii="Open Sans" w:hAnsi="Open Sans" w:cs="Open Sans"/>
        </w:rPr>
        <w:t xml:space="preserve">ocumentation </w:t>
      </w:r>
      <w:r w:rsidR="00B97570">
        <w:rPr>
          <w:rFonts w:ascii="Open Sans" w:hAnsi="Open Sans" w:cs="Open Sans"/>
        </w:rPr>
        <w:t>showed</w:t>
      </w:r>
      <w:r>
        <w:rPr>
          <w:rFonts w:ascii="Open Sans" w:hAnsi="Open Sans" w:cs="Open Sans"/>
        </w:rPr>
        <w:t xml:space="preserve"> risks to consumers health and wellbeing are recorded</w:t>
      </w:r>
      <w:r w:rsidR="00B97570">
        <w:rPr>
          <w:rFonts w:ascii="Open Sans" w:hAnsi="Open Sans" w:cs="Open Sans"/>
        </w:rPr>
        <w:t>,</w:t>
      </w:r>
      <w:r>
        <w:rPr>
          <w:rFonts w:ascii="Open Sans" w:hAnsi="Open Sans" w:cs="Open Sans"/>
        </w:rPr>
        <w:t xml:space="preserve"> including but not limited to</w:t>
      </w:r>
      <w:r w:rsidR="009F2364" w:rsidRPr="00CD35A2">
        <w:rPr>
          <w:rFonts w:ascii="Open Sans" w:hAnsi="Open Sans" w:cs="Open Sans"/>
        </w:rPr>
        <w:t xml:space="preserve"> diabetes, wound</w:t>
      </w:r>
      <w:r w:rsidR="00007343">
        <w:rPr>
          <w:rFonts w:ascii="Open Sans" w:hAnsi="Open Sans" w:cs="Open Sans"/>
        </w:rPr>
        <w:t>s</w:t>
      </w:r>
      <w:r w:rsidR="009F2364" w:rsidRPr="00CD35A2">
        <w:rPr>
          <w:rFonts w:ascii="Open Sans" w:hAnsi="Open Sans" w:cs="Open Sans"/>
        </w:rPr>
        <w:t>, falls, pressure injuries</w:t>
      </w:r>
      <w:r w:rsidR="00007343">
        <w:rPr>
          <w:rFonts w:ascii="Open Sans" w:hAnsi="Open Sans" w:cs="Open Sans"/>
        </w:rPr>
        <w:t xml:space="preserve"> and the use of psychotropic medications</w:t>
      </w:r>
      <w:r w:rsidR="00B97570">
        <w:rPr>
          <w:rFonts w:ascii="Open Sans" w:hAnsi="Open Sans" w:cs="Open Sans"/>
        </w:rPr>
        <w:t xml:space="preserve"> and included </w:t>
      </w:r>
      <w:r w:rsidR="004B7B6B">
        <w:rPr>
          <w:rFonts w:ascii="Open Sans" w:hAnsi="Open Sans" w:cs="Open Sans"/>
        </w:rPr>
        <w:t>strategies to minimise</w:t>
      </w:r>
      <w:r w:rsidR="00B97570">
        <w:rPr>
          <w:rFonts w:ascii="Open Sans" w:hAnsi="Open Sans" w:cs="Open Sans"/>
        </w:rPr>
        <w:t xml:space="preserve"> identified</w:t>
      </w:r>
      <w:r w:rsidR="004B7B6B">
        <w:rPr>
          <w:rFonts w:ascii="Open Sans" w:hAnsi="Open Sans" w:cs="Open Sans"/>
        </w:rPr>
        <w:t xml:space="preserve"> risks</w:t>
      </w:r>
      <w:r w:rsidR="00B97570">
        <w:rPr>
          <w:rFonts w:ascii="Open Sans" w:hAnsi="Open Sans" w:cs="Open Sans"/>
        </w:rPr>
        <w:t>.</w:t>
      </w:r>
      <w:r w:rsidR="004B7B6B">
        <w:rPr>
          <w:rFonts w:ascii="Open Sans" w:hAnsi="Open Sans" w:cs="Open Sans"/>
        </w:rPr>
        <w:t xml:space="preserve"> </w:t>
      </w:r>
      <w:r w:rsidR="00B97570">
        <w:rPr>
          <w:rFonts w:ascii="Open Sans" w:hAnsi="Open Sans" w:cs="Open Sans"/>
        </w:rPr>
        <w:t>I</w:t>
      </w:r>
      <w:r w:rsidR="004B7B6B">
        <w:rPr>
          <w:rFonts w:ascii="Open Sans" w:hAnsi="Open Sans" w:cs="Open Sans"/>
        </w:rPr>
        <w:t>n</w:t>
      </w:r>
      <w:r w:rsidR="00B97570">
        <w:rPr>
          <w:rFonts w:ascii="Open Sans" w:hAnsi="Open Sans" w:cs="Open Sans"/>
        </w:rPr>
        <w:t>f</w:t>
      </w:r>
      <w:r w:rsidR="004B7B6B">
        <w:rPr>
          <w:rFonts w:ascii="Open Sans" w:hAnsi="Open Sans" w:cs="Open Sans"/>
        </w:rPr>
        <w:t>ormat</w:t>
      </w:r>
      <w:r w:rsidR="00B97570">
        <w:rPr>
          <w:rFonts w:ascii="Open Sans" w:hAnsi="Open Sans" w:cs="Open Sans"/>
        </w:rPr>
        <w:t>i</w:t>
      </w:r>
      <w:r w:rsidR="004B7B6B">
        <w:rPr>
          <w:rFonts w:ascii="Open Sans" w:hAnsi="Open Sans" w:cs="Open Sans"/>
        </w:rPr>
        <w:t>on in relation to care</w:t>
      </w:r>
      <w:r w:rsidR="00B97570">
        <w:rPr>
          <w:rFonts w:ascii="Open Sans" w:hAnsi="Open Sans" w:cs="Open Sans"/>
        </w:rPr>
        <w:t xml:space="preserve"> delivery is communication and documented with</w:t>
      </w:r>
      <w:r w:rsidR="004B7B6B">
        <w:rPr>
          <w:rFonts w:ascii="Open Sans" w:hAnsi="Open Sans" w:cs="Open Sans"/>
        </w:rPr>
        <w:t xml:space="preserve"> appropriate</w:t>
      </w:r>
      <w:r w:rsidR="00B97570">
        <w:rPr>
          <w:rFonts w:ascii="Open Sans" w:hAnsi="Open Sans" w:cs="Open Sans"/>
        </w:rPr>
        <w:t xml:space="preserve"> </w:t>
      </w:r>
      <w:r w:rsidR="004B7B6B">
        <w:rPr>
          <w:rFonts w:ascii="Open Sans" w:hAnsi="Open Sans" w:cs="Open Sans"/>
        </w:rPr>
        <w:t xml:space="preserve">and timely </w:t>
      </w:r>
      <w:r w:rsidR="00B97570">
        <w:rPr>
          <w:rFonts w:ascii="Open Sans" w:hAnsi="Open Sans" w:cs="Open Sans"/>
        </w:rPr>
        <w:t>referrals included in care documentation</w:t>
      </w:r>
      <w:r w:rsidR="008E49BE">
        <w:rPr>
          <w:rFonts w:ascii="Open Sans" w:hAnsi="Open Sans" w:cs="Open Sans"/>
        </w:rPr>
        <w:t xml:space="preserve">. </w:t>
      </w:r>
    </w:p>
    <w:p w14:paraId="3B345D9F" w14:textId="116F4D02" w:rsidR="0020607C" w:rsidRDefault="00B97570" w:rsidP="0020607C">
      <w:pPr>
        <w:pStyle w:val="NormalArial"/>
        <w:rPr>
          <w:rFonts w:ascii="Open Sans" w:hAnsi="Open Sans" w:cs="Open Sans"/>
        </w:rPr>
      </w:pPr>
      <w:r>
        <w:rPr>
          <w:rFonts w:ascii="Open Sans" w:hAnsi="Open Sans" w:cs="Open Sans"/>
        </w:rPr>
        <w:t>I</w:t>
      </w:r>
      <w:r w:rsidR="0020607C" w:rsidRPr="0020607C">
        <w:rPr>
          <w:rFonts w:ascii="Open Sans" w:hAnsi="Open Sans" w:cs="Open Sans"/>
        </w:rPr>
        <w:t xml:space="preserve">nfection control measures were </w:t>
      </w:r>
      <w:r w:rsidR="004B7B6B">
        <w:rPr>
          <w:rFonts w:ascii="Open Sans" w:hAnsi="Open Sans" w:cs="Open Sans"/>
        </w:rPr>
        <w:t>in place</w:t>
      </w:r>
      <w:r w:rsidR="004B7B6B" w:rsidRPr="0020607C">
        <w:rPr>
          <w:rFonts w:ascii="Open Sans" w:hAnsi="Open Sans" w:cs="Open Sans"/>
        </w:rPr>
        <w:t xml:space="preserve"> </w:t>
      </w:r>
      <w:r w:rsidR="0020607C" w:rsidRPr="0020607C">
        <w:rPr>
          <w:rFonts w:ascii="Open Sans" w:hAnsi="Open Sans" w:cs="Open Sans"/>
        </w:rPr>
        <w:t xml:space="preserve">throughout the service, </w:t>
      </w:r>
      <w:r w:rsidR="008E49BE">
        <w:rPr>
          <w:rFonts w:ascii="Open Sans" w:hAnsi="Open Sans" w:cs="Open Sans"/>
        </w:rPr>
        <w:t xml:space="preserve">including </w:t>
      </w:r>
      <w:r w:rsidR="0020607C" w:rsidRPr="0020607C">
        <w:rPr>
          <w:rFonts w:ascii="Open Sans" w:hAnsi="Open Sans" w:cs="Open Sans"/>
        </w:rPr>
        <w:t xml:space="preserve">handwashing stations, hand sanitiser, antibacterial wipes and </w:t>
      </w:r>
      <w:r w:rsidR="008E49BE">
        <w:rPr>
          <w:rFonts w:ascii="Open Sans" w:hAnsi="Open Sans" w:cs="Open Sans"/>
        </w:rPr>
        <w:t xml:space="preserve">personal protective equipment. </w:t>
      </w:r>
    </w:p>
    <w:p w14:paraId="0F8F0E9F" w14:textId="74D362B8" w:rsidR="00E62060" w:rsidRPr="00CD35A2" w:rsidRDefault="008E49BE" w:rsidP="002E49F9">
      <w:pPr>
        <w:pStyle w:val="NormalArial"/>
        <w:rPr>
          <w:rFonts w:ascii="Open Sans" w:hAnsi="Open Sans" w:cs="Open Sans"/>
        </w:rPr>
      </w:pPr>
      <w:r>
        <w:rPr>
          <w:rFonts w:ascii="Open Sans" w:hAnsi="Open Sans" w:cs="Open Sans"/>
        </w:rPr>
        <w:t xml:space="preserve">For the reasons detailed above, I find Standard 3, Personal care and clinical care, compliant. </w:t>
      </w:r>
    </w:p>
    <w:p w14:paraId="7E309F68" w14:textId="77777777" w:rsidR="00E62060" w:rsidRPr="001E694D" w:rsidRDefault="00E62060" w:rsidP="002E49F9">
      <w:pPr>
        <w:pStyle w:val="NormalArial"/>
        <w:rPr>
          <w:rFonts w:ascii="Open Sans" w:hAnsi="Open Sans" w:cs="Open Sans"/>
        </w:rPr>
      </w:pPr>
      <w:r w:rsidRPr="001E694D">
        <w:rPr>
          <w:rFonts w:ascii="Open Sans" w:hAnsi="Open Sans" w:cs="Open Sans"/>
        </w:rPr>
        <w:br w:type="page"/>
      </w:r>
    </w:p>
    <w:p w14:paraId="2A605B15" w14:textId="77777777" w:rsidR="00E62060" w:rsidRPr="001E694D" w:rsidRDefault="00E62060" w:rsidP="002E49F9">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DC2F86" w14:paraId="61E70817" w14:textId="77777777" w:rsidTr="00DC2F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D9309AC" w14:textId="77777777" w:rsidR="00E62060" w:rsidRPr="001E694D" w:rsidRDefault="00E62060" w:rsidP="002E49F9">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1CE6EB8B" w14:textId="77777777" w:rsidR="00E62060" w:rsidRPr="001E694D" w:rsidRDefault="00E62060" w:rsidP="002E49F9">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C2F86" w14:paraId="1A1BC7F4" w14:textId="77777777" w:rsidTr="00DC2F8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72E36F7" w14:textId="77777777" w:rsidR="00E62060" w:rsidRPr="001E694D" w:rsidRDefault="00E62060" w:rsidP="002E49F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42FF8F0D" w14:textId="77777777" w:rsidR="00E62060" w:rsidRPr="001E694D" w:rsidRDefault="00E62060" w:rsidP="002E49F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611FC029" w14:textId="77777777" w:rsidR="00E62060" w:rsidRPr="001E694D" w:rsidRDefault="006D64B1" w:rsidP="002E49F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0528144"/>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E62060" w:rsidRPr="001E694D">
                  <w:rPr>
                    <w:rFonts w:ascii="Open Sans" w:hAnsi="Open Sans" w:cs="Open Sans"/>
                  </w:rPr>
                  <w:t>Compliant</w:t>
                </w:r>
              </w:sdtContent>
            </w:sdt>
          </w:p>
        </w:tc>
      </w:tr>
      <w:tr w:rsidR="00DC2F86" w14:paraId="1F802492" w14:textId="77777777" w:rsidTr="00DC2F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6D29410" w14:textId="77777777" w:rsidR="00E62060" w:rsidRPr="001E694D" w:rsidRDefault="00E62060" w:rsidP="002E49F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4786FB09" w14:textId="77777777" w:rsidR="00E62060" w:rsidRPr="001E694D" w:rsidRDefault="00E62060" w:rsidP="002E49F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20595E37" w14:textId="77777777" w:rsidR="00E62060" w:rsidRPr="001E694D" w:rsidRDefault="006D64B1" w:rsidP="002E49F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78702064"/>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E62060" w:rsidRPr="001E694D">
                  <w:rPr>
                    <w:rFonts w:ascii="Open Sans" w:hAnsi="Open Sans" w:cs="Open Sans"/>
                  </w:rPr>
                  <w:t>Compliant</w:t>
                </w:r>
              </w:sdtContent>
            </w:sdt>
          </w:p>
        </w:tc>
      </w:tr>
      <w:tr w:rsidR="00DC2F86" w14:paraId="3DE66A8C" w14:textId="77777777" w:rsidTr="00DC2F8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207BE8C" w14:textId="77777777" w:rsidR="00E62060" w:rsidRPr="001E694D" w:rsidRDefault="00E62060" w:rsidP="002E49F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4E25BB9A" w14:textId="77777777" w:rsidR="00E62060" w:rsidRPr="001E694D" w:rsidRDefault="00E62060" w:rsidP="002E49F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189AEC5F" w14:textId="77777777" w:rsidR="00E62060" w:rsidRPr="001E694D" w:rsidRDefault="00E62060" w:rsidP="002E49F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0A6AC1CC" w14:textId="77777777" w:rsidR="00E62060" w:rsidRPr="001E694D" w:rsidRDefault="00E62060" w:rsidP="002E49F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3C9954F3" w14:textId="77777777" w:rsidR="00E62060" w:rsidRPr="001E694D" w:rsidRDefault="00E62060" w:rsidP="002E49F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615CBDB3" w14:textId="77777777" w:rsidR="00E62060" w:rsidRPr="001E694D" w:rsidRDefault="006D64B1" w:rsidP="002E49F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82185979"/>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E62060" w:rsidRPr="001E694D">
                  <w:rPr>
                    <w:rFonts w:ascii="Open Sans" w:hAnsi="Open Sans" w:cs="Open Sans"/>
                  </w:rPr>
                  <w:t>Compliant</w:t>
                </w:r>
              </w:sdtContent>
            </w:sdt>
          </w:p>
        </w:tc>
      </w:tr>
      <w:tr w:rsidR="00DC2F86" w14:paraId="7614ECC8" w14:textId="77777777" w:rsidTr="00DC2F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B9253A0" w14:textId="77777777" w:rsidR="00E62060" w:rsidRPr="001E694D" w:rsidRDefault="00E62060" w:rsidP="002E49F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479F0800" w14:textId="77777777" w:rsidR="00E62060" w:rsidRPr="001E694D" w:rsidRDefault="00E62060" w:rsidP="002E49F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3B02D0E6" w14:textId="77777777" w:rsidR="00E62060" w:rsidRPr="001E694D" w:rsidRDefault="006D64B1" w:rsidP="002E49F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87839565"/>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E62060" w:rsidRPr="001E694D">
                  <w:rPr>
                    <w:rFonts w:ascii="Open Sans" w:hAnsi="Open Sans" w:cs="Open Sans"/>
                  </w:rPr>
                  <w:t>Compliant</w:t>
                </w:r>
              </w:sdtContent>
            </w:sdt>
          </w:p>
        </w:tc>
      </w:tr>
      <w:tr w:rsidR="00DC2F86" w14:paraId="113CA907" w14:textId="77777777" w:rsidTr="00DC2F8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BCC9DB5" w14:textId="77777777" w:rsidR="00E62060" w:rsidRPr="001E694D" w:rsidRDefault="00E62060" w:rsidP="002E49F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13CAF5B5" w14:textId="77777777" w:rsidR="00E62060" w:rsidRPr="001E694D" w:rsidRDefault="00E62060" w:rsidP="002E49F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6C40E922" w14:textId="77777777" w:rsidR="00E62060" w:rsidRPr="001E694D" w:rsidRDefault="006D64B1" w:rsidP="002E49F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03508179"/>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E62060" w:rsidRPr="001E694D">
                  <w:rPr>
                    <w:rFonts w:ascii="Open Sans" w:hAnsi="Open Sans" w:cs="Open Sans"/>
                  </w:rPr>
                  <w:t>Compliant</w:t>
                </w:r>
              </w:sdtContent>
            </w:sdt>
          </w:p>
        </w:tc>
      </w:tr>
      <w:tr w:rsidR="00DC2F86" w14:paraId="5714FEB9" w14:textId="77777777" w:rsidTr="00DC2F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2D25C4" w14:textId="77777777" w:rsidR="00E62060" w:rsidRPr="001E694D" w:rsidRDefault="00E62060" w:rsidP="002E49F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620EC131" w14:textId="77777777" w:rsidR="00E62060" w:rsidRPr="001E694D" w:rsidRDefault="00E62060" w:rsidP="002E49F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6B1671B4" w14:textId="77777777" w:rsidR="00E62060" w:rsidRPr="001E694D" w:rsidRDefault="006D64B1" w:rsidP="002E49F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96978888"/>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E62060" w:rsidRPr="001E694D">
                  <w:rPr>
                    <w:rFonts w:ascii="Open Sans" w:hAnsi="Open Sans" w:cs="Open Sans"/>
                  </w:rPr>
                  <w:t>Compliant</w:t>
                </w:r>
              </w:sdtContent>
            </w:sdt>
          </w:p>
        </w:tc>
      </w:tr>
      <w:tr w:rsidR="00DC2F86" w14:paraId="5BC62374" w14:textId="77777777" w:rsidTr="00DC2F8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7CF49E" w14:textId="77777777" w:rsidR="00E62060" w:rsidRPr="001E694D" w:rsidRDefault="00E62060" w:rsidP="002E49F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63C14370" w14:textId="77777777" w:rsidR="00E62060" w:rsidRPr="001E694D" w:rsidRDefault="00E62060" w:rsidP="002E49F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08450B10" w14:textId="77777777" w:rsidR="00E62060" w:rsidRPr="001E694D" w:rsidRDefault="006D64B1" w:rsidP="002E49F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24829046"/>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E62060" w:rsidRPr="001E694D">
                  <w:rPr>
                    <w:rFonts w:ascii="Open Sans" w:hAnsi="Open Sans" w:cs="Open Sans"/>
                  </w:rPr>
                  <w:t>Compliant</w:t>
                </w:r>
              </w:sdtContent>
            </w:sdt>
          </w:p>
        </w:tc>
      </w:tr>
    </w:tbl>
    <w:p w14:paraId="5B4AED49" w14:textId="77777777" w:rsidR="00E62060" w:rsidRPr="003E162B" w:rsidRDefault="00E62060" w:rsidP="002E49F9">
      <w:pPr>
        <w:pStyle w:val="Heading20"/>
        <w:rPr>
          <w:rFonts w:ascii="Open Sans" w:hAnsi="Open Sans" w:cs="Open Sans"/>
          <w:color w:val="781E77"/>
        </w:rPr>
      </w:pPr>
      <w:r w:rsidRPr="003E162B">
        <w:rPr>
          <w:rFonts w:ascii="Open Sans" w:hAnsi="Open Sans" w:cs="Open Sans"/>
          <w:color w:val="781E77"/>
        </w:rPr>
        <w:t>Findings</w:t>
      </w:r>
    </w:p>
    <w:p w14:paraId="0A5B90A0" w14:textId="15A4ADB2" w:rsidR="00F43576" w:rsidRDefault="00F43576" w:rsidP="002E49F9">
      <w:pPr>
        <w:pStyle w:val="NormalArial"/>
        <w:rPr>
          <w:rFonts w:ascii="Open Sans" w:hAnsi="Open Sans" w:cs="Open Sans"/>
        </w:rPr>
      </w:pPr>
      <w:r w:rsidRPr="00F43576">
        <w:rPr>
          <w:rFonts w:ascii="Open Sans" w:hAnsi="Open Sans" w:cs="Open Sans"/>
        </w:rPr>
        <w:t xml:space="preserve">Consumers </w:t>
      </w:r>
      <w:r w:rsidR="00882159">
        <w:rPr>
          <w:rFonts w:ascii="Open Sans" w:hAnsi="Open Sans" w:cs="Open Sans"/>
        </w:rPr>
        <w:t>felt</w:t>
      </w:r>
      <w:r w:rsidR="00882159" w:rsidRPr="00F43576">
        <w:rPr>
          <w:rFonts w:ascii="Open Sans" w:hAnsi="Open Sans" w:cs="Open Sans"/>
        </w:rPr>
        <w:t xml:space="preserve"> </w:t>
      </w:r>
      <w:r w:rsidRPr="00F43576">
        <w:rPr>
          <w:rFonts w:ascii="Open Sans" w:hAnsi="Open Sans" w:cs="Open Sans"/>
        </w:rPr>
        <w:t>they get safe and effective services and supports for daily living</w:t>
      </w:r>
      <w:r w:rsidR="00EC32A6">
        <w:rPr>
          <w:rFonts w:ascii="Open Sans" w:hAnsi="Open Sans" w:cs="Open Sans"/>
        </w:rPr>
        <w:t>,</w:t>
      </w:r>
      <w:r w:rsidRPr="00F43576">
        <w:rPr>
          <w:rFonts w:ascii="Open Sans" w:hAnsi="Open Sans" w:cs="Open Sans"/>
        </w:rPr>
        <w:t xml:space="preserve"> </w:t>
      </w:r>
      <w:r w:rsidR="00E45D3B">
        <w:rPr>
          <w:rFonts w:ascii="Open Sans" w:hAnsi="Open Sans" w:cs="Open Sans"/>
        </w:rPr>
        <w:t>which</w:t>
      </w:r>
      <w:r w:rsidRPr="00F43576">
        <w:rPr>
          <w:rFonts w:ascii="Open Sans" w:hAnsi="Open Sans" w:cs="Open Sans"/>
        </w:rPr>
        <w:t xml:space="preserve"> meet their needs, goals and preferences</w:t>
      </w:r>
      <w:r w:rsidR="00EC32A6">
        <w:rPr>
          <w:rFonts w:ascii="Open Sans" w:hAnsi="Open Sans" w:cs="Open Sans"/>
        </w:rPr>
        <w:t>,</w:t>
      </w:r>
      <w:r w:rsidRPr="00F43576">
        <w:rPr>
          <w:rFonts w:ascii="Open Sans" w:hAnsi="Open Sans" w:cs="Open Sans"/>
        </w:rPr>
        <w:t xml:space="preserve"> and optimise</w:t>
      </w:r>
      <w:r w:rsidR="007708BA">
        <w:rPr>
          <w:rFonts w:ascii="Open Sans" w:hAnsi="Open Sans" w:cs="Open Sans"/>
        </w:rPr>
        <w:t>s</w:t>
      </w:r>
      <w:r w:rsidRPr="00F43576">
        <w:rPr>
          <w:rFonts w:ascii="Open Sans" w:hAnsi="Open Sans" w:cs="Open Sans"/>
        </w:rPr>
        <w:t xml:space="preserve"> their independence, health, well-being and quality of life. Consumers </w:t>
      </w:r>
      <w:r w:rsidR="008D21BC" w:rsidRPr="00F43576">
        <w:rPr>
          <w:rFonts w:ascii="Open Sans" w:hAnsi="Open Sans" w:cs="Open Sans"/>
        </w:rPr>
        <w:t xml:space="preserve">were confident </w:t>
      </w:r>
      <w:r w:rsidR="008D21BC">
        <w:rPr>
          <w:rFonts w:ascii="Open Sans" w:hAnsi="Open Sans" w:cs="Open Sans"/>
        </w:rPr>
        <w:t>their</w:t>
      </w:r>
      <w:r w:rsidR="008D21BC" w:rsidRPr="00F43576">
        <w:rPr>
          <w:rFonts w:ascii="Open Sans" w:hAnsi="Open Sans" w:cs="Open Sans"/>
        </w:rPr>
        <w:t xml:space="preserve"> emotional and spiritual well-being was a priority for staff </w:t>
      </w:r>
      <w:r w:rsidR="008D21BC">
        <w:rPr>
          <w:rFonts w:ascii="Open Sans" w:hAnsi="Open Sans" w:cs="Open Sans"/>
        </w:rPr>
        <w:t>and</w:t>
      </w:r>
      <w:r w:rsidR="007F438B">
        <w:rPr>
          <w:rFonts w:ascii="Open Sans" w:hAnsi="Open Sans" w:cs="Open Sans"/>
        </w:rPr>
        <w:t xml:space="preserve"> felt</w:t>
      </w:r>
      <w:r w:rsidR="008D21BC">
        <w:rPr>
          <w:rFonts w:ascii="Open Sans" w:hAnsi="Open Sans" w:cs="Open Sans"/>
        </w:rPr>
        <w:t xml:space="preserve"> there </w:t>
      </w:r>
      <w:r w:rsidR="007F438B">
        <w:rPr>
          <w:rFonts w:ascii="Open Sans" w:hAnsi="Open Sans" w:cs="Open Sans"/>
        </w:rPr>
        <w:t xml:space="preserve">were </w:t>
      </w:r>
      <w:r w:rsidR="008D21BC">
        <w:rPr>
          <w:rFonts w:ascii="Open Sans" w:hAnsi="Open Sans" w:cs="Open Sans"/>
        </w:rPr>
        <w:t>sufficient</w:t>
      </w:r>
      <w:r w:rsidRPr="00F43576">
        <w:rPr>
          <w:rFonts w:ascii="Open Sans" w:hAnsi="Open Sans" w:cs="Open Sans"/>
        </w:rPr>
        <w:t xml:space="preserve"> service</w:t>
      </w:r>
      <w:r w:rsidR="008D21BC">
        <w:rPr>
          <w:rFonts w:ascii="Open Sans" w:hAnsi="Open Sans" w:cs="Open Sans"/>
        </w:rPr>
        <w:t xml:space="preserve">s available to them to </w:t>
      </w:r>
      <w:r w:rsidRPr="00F43576">
        <w:rPr>
          <w:rFonts w:ascii="Open Sans" w:hAnsi="Open Sans" w:cs="Open Sans"/>
        </w:rPr>
        <w:t>support their emotional, spiritual and psychological well-being.</w:t>
      </w:r>
      <w:r>
        <w:rPr>
          <w:rFonts w:ascii="Open Sans" w:hAnsi="Open Sans" w:cs="Open Sans"/>
        </w:rPr>
        <w:t xml:space="preserve"> </w:t>
      </w:r>
      <w:r w:rsidRPr="00F43576">
        <w:rPr>
          <w:rFonts w:ascii="Open Sans" w:hAnsi="Open Sans" w:cs="Open Sans"/>
        </w:rPr>
        <w:t xml:space="preserve">Consumers </w:t>
      </w:r>
      <w:r w:rsidR="007F438B">
        <w:rPr>
          <w:rFonts w:ascii="Open Sans" w:hAnsi="Open Sans" w:cs="Open Sans"/>
        </w:rPr>
        <w:t xml:space="preserve">confirmed </w:t>
      </w:r>
      <w:r w:rsidRPr="00F43576">
        <w:rPr>
          <w:rFonts w:ascii="Open Sans" w:hAnsi="Open Sans" w:cs="Open Sans"/>
        </w:rPr>
        <w:t xml:space="preserve">they </w:t>
      </w:r>
      <w:r w:rsidR="007708BA">
        <w:rPr>
          <w:rFonts w:ascii="Open Sans" w:hAnsi="Open Sans" w:cs="Open Sans"/>
        </w:rPr>
        <w:t>are</w:t>
      </w:r>
      <w:r w:rsidR="007708BA" w:rsidRPr="00F43576">
        <w:rPr>
          <w:rFonts w:ascii="Open Sans" w:hAnsi="Open Sans" w:cs="Open Sans"/>
        </w:rPr>
        <w:t xml:space="preserve"> </w:t>
      </w:r>
      <w:r w:rsidRPr="00F43576">
        <w:rPr>
          <w:rFonts w:ascii="Open Sans" w:hAnsi="Open Sans" w:cs="Open Sans"/>
        </w:rPr>
        <w:t xml:space="preserve">supported to participate in activities within the service and the </w:t>
      </w:r>
      <w:r w:rsidR="007708BA">
        <w:rPr>
          <w:rFonts w:ascii="Open Sans" w:hAnsi="Open Sans" w:cs="Open Sans"/>
        </w:rPr>
        <w:t>wider</w:t>
      </w:r>
      <w:r w:rsidR="007708BA" w:rsidRPr="00F43576">
        <w:rPr>
          <w:rFonts w:ascii="Open Sans" w:hAnsi="Open Sans" w:cs="Open Sans"/>
        </w:rPr>
        <w:t xml:space="preserve"> </w:t>
      </w:r>
      <w:r w:rsidRPr="00F43576">
        <w:rPr>
          <w:rFonts w:ascii="Open Sans" w:hAnsi="Open Sans" w:cs="Open Sans"/>
        </w:rPr>
        <w:t xml:space="preserve">community. Consumers </w:t>
      </w:r>
      <w:r w:rsidR="007F438B">
        <w:rPr>
          <w:rFonts w:ascii="Open Sans" w:hAnsi="Open Sans" w:cs="Open Sans"/>
        </w:rPr>
        <w:lastRenderedPageBreak/>
        <w:t>expressed satisfaction with the quality and quantity of meals provided and confirmed their dietary needs were met and were able to exercise choice.</w:t>
      </w:r>
      <w:r w:rsidR="00A33C0A">
        <w:rPr>
          <w:rFonts w:ascii="Open Sans" w:hAnsi="Open Sans" w:cs="Open Sans"/>
        </w:rPr>
        <w:t xml:space="preserve"> </w:t>
      </w:r>
    </w:p>
    <w:p w14:paraId="74BF5D4A" w14:textId="7DC09ECB" w:rsidR="00F43576" w:rsidRDefault="00F43576" w:rsidP="002E49F9">
      <w:pPr>
        <w:pStyle w:val="NormalArial"/>
        <w:rPr>
          <w:rFonts w:ascii="Open Sans" w:hAnsi="Open Sans" w:cs="Open Sans"/>
        </w:rPr>
      </w:pPr>
      <w:r w:rsidRPr="00F43576">
        <w:rPr>
          <w:rFonts w:ascii="Open Sans" w:hAnsi="Open Sans" w:cs="Open Sans"/>
        </w:rPr>
        <w:t xml:space="preserve">Staff </w:t>
      </w:r>
      <w:r w:rsidR="007F438B">
        <w:rPr>
          <w:rFonts w:ascii="Open Sans" w:hAnsi="Open Sans" w:cs="Open Sans"/>
        </w:rPr>
        <w:t xml:space="preserve">described the ways </w:t>
      </w:r>
      <w:r w:rsidRPr="00F43576">
        <w:rPr>
          <w:rFonts w:ascii="Open Sans" w:hAnsi="Open Sans" w:cs="Open Sans"/>
        </w:rPr>
        <w:t>they support consumers to maintain their independence</w:t>
      </w:r>
      <w:r w:rsidR="00AC7598">
        <w:rPr>
          <w:rFonts w:ascii="Open Sans" w:hAnsi="Open Sans" w:cs="Open Sans"/>
        </w:rPr>
        <w:t xml:space="preserve">, quality of life, and </w:t>
      </w:r>
      <w:r w:rsidRPr="00F43576">
        <w:rPr>
          <w:rFonts w:ascii="Open Sans" w:hAnsi="Open Sans" w:cs="Open Sans"/>
        </w:rPr>
        <w:t>provide emotional and spiritual support</w:t>
      </w:r>
      <w:r w:rsidR="00AC7598">
        <w:rPr>
          <w:rFonts w:ascii="Open Sans" w:hAnsi="Open Sans" w:cs="Open Sans"/>
        </w:rPr>
        <w:t xml:space="preserve">. </w:t>
      </w:r>
      <w:r w:rsidR="009A0097">
        <w:rPr>
          <w:rFonts w:ascii="Open Sans" w:hAnsi="Open Sans" w:cs="Open Sans"/>
        </w:rPr>
        <w:t>Staff provided examples of lifestyle activities available to consumers</w:t>
      </w:r>
      <w:r w:rsidR="007708BA">
        <w:rPr>
          <w:rFonts w:ascii="Open Sans" w:hAnsi="Open Sans" w:cs="Open Sans"/>
        </w:rPr>
        <w:t>, both</w:t>
      </w:r>
      <w:r w:rsidR="009A0097">
        <w:rPr>
          <w:rFonts w:ascii="Open Sans" w:hAnsi="Open Sans" w:cs="Open Sans"/>
        </w:rPr>
        <w:t xml:space="preserve"> </w:t>
      </w:r>
      <w:r w:rsidR="00A4304C">
        <w:rPr>
          <w:rFonts w:ascii="Open Sans" w:hAnsi="Open Sans" w:cs="Open Sans"/>
        </w:rPr>
        <w:t xml:space="preserve">within and external to the service and </w:t>
      </w:r>
      <w:r w:rsidR="00863451">
        <w:rPr>
          <w:rFonts w:ascii="Open Sans" w:hAnsi="Open Sans" w:cs="Open Sans"/>
        </w:rPr>
        <w:t>confirmed</w:t>
      </w:r>
      <w:r w:rsidR="00A4304C">
        <w:rPr>
          <w:rFonts w:ascii="Open Sans" w:hAnsi="Open Sans" w:cs="Open Sans"/>
        </w:rPr>
        <w:t xml:space="preserve"> they </w:t>
      </w:r>
      <w:r w:rsidR="00EB08D1">
        <w:rPr>
          <w:rFonts w:ascii="Open Sans" w:hAnsi="Open Sans" w:cs="Open Sans"/>
        </w:rPr>
        <w:t>seek input from consumers and their representatives about activities they enjoy and wish to p</w:t>
      </w:r>
      <w:r w:rsidR="00482ED2">
        <w:rPr>
          <w:rFonts w:ascii="Open Sans" w:hAnsi="Open Sans" w:cs="Open Sans"/>
        </w:rPr>
        <w:t xml:space="preserve">articipate in. </w:t>
      </w:r>
      <w:r w:rsidRPr="00F43576">
        <w:rPr>
          <w:rFonts w:ascii="Open Sans" w:hAnsi="Open Sans" w:cs="Open Sans"/>
        </w:rPr>
        <w:t xml:space="preserve">Staff confirmed access to the service’s electronic care documentation </w:t>
      </w:r>
      <w:r w:rsidR="00FA30D4" w:rsidRPr="00F43576">
        <w:rPr>
          <w:rFonts w:ascii="Open Sans" w:hAnsi="Open Sans" w:cs="Open Sans"/>
        </w:rPr>
        <w:t>system and</w:t>
      </w:r>
      <w:r w:rsidRPr="00F43576">
        <w:rPr>
          <w:rFonts w:ascii="Open Sans" w:hAnsi="Open Sans" w:cs="Open Sans"/>
        </w:rPr>
        <w:t xml:space="preserve"> </w:t>
      </w:r>
      <w:r w:rsidR="00482ED2">
        <w:rPr>
          <w:rFonts w:ascii="Open Sans" w:hAnsi="Open Sans" w:cs="Open Sans"/>
        </w:rPr>
        <w:t>described ways</w:t>
      </w:r>
      <w:r w:rsidR="00B40350">
        <w:rPr>
          <w:rFonts w:ascii="Open Sans" w:hAnsi="Open Sans" w:cs="Open Sans"/>
        </w:rPr>
        <w:t xml:space="preserve"> </w:t>
      </w:r>
      <w:r w:rsidRPr="00F43576">
        <w:rPr>
          <w:rFonts w:ascii="Open Sans" w:hAnsi="Open Sans" w:cs="Open Sans"/>
        </w:rPr>
        <w:t>information is shared to ensure effective communication about consumers’ needs and preferences</w:t>
      </w:r>
      <w:r w:rsidR="002A62A9">
        <w:rPr>
          <w:rFonts w:ascii="Open Sans" w:hAnsi="Open Sans" w:cs="Open Sans"/>
        </w:rPr>
        <w:t>.</w:t>
      </w:r>
      <w:r w:rsidR="0079125E">
        <w:rPr>
          <w:rFonts w:ascii="Open Sans" w:hAnsi="Open Sans" w:cs="Open Sans"/>
        </w:rPr>
        <w:t xml:space="preserve"> </w:t>
      </w:r>
    </w:p>
    <w:p w14:paraId="4D4F264A" w14:textId="009507E8" w:rsidR="00926BF6" w:rsidRDefault="0079125E" w:rsidP="002E49F9">
      <w:pPr>
        <w:pStyle w:val="NormalArial"/>
        <w:rPr>
          <w:rFonts w:ascii="Open Sans" w:hAnsi="Open Sans" w:cs="Open Sans"/>
        </w:rPr>
      </w:pPr>
      <w:r>
        <w:rPr>
          <w:rFonts w:ascii="Open Sans" w:hAnsi="Open Sans" w:cs="Open Sans"/>
        </w:rPr>
        <w:t xml:space="preserve">Care documentation showed consumers </w:t>
      </w:r>
      <w:r w:rsidR="00F43576" w:rsidRPr="00F43576">
        <w:rPr>
          <w:rFonts w:ascii="Open Sans" w:hAnsi="Open Sans" w:cs="Open Sans"/>
        </w:rPr>
        <w:t xml:space="preserve">lifestyle and activity preferences, important relationships, </w:t>
      </w:r>
      <w:r w:rsidR="00926BF6">
        <w:rPr>
          <w:rFonts w:ascii="Open Sans" w:hAnsi="Open Sans" w:cs="Open Sans"/>
        </w:rPr>
        <w:t xml:space="preserve">and </w:t>
      </w:r>
      <w:r w:rsidR="00F43576" w:rsidRPr="00F43576">
        <w:rPr>
          <w:rFonts w:ascii="Open Sans" w:hAnsi="Open Sans" w:cs="Open Sans"/>
        </w:rPr>
        <w:t>emotional, social, spiritual, and cultural support</w:t>
      </w:r>
      <w:r w:rsidR="00926BF6">
        <w:rPr>
          <w:rFonts w:ascii="Open Sans" w:hAnsi="Open Sans" w:cs="Open Sans"/>
        </w:rPr>
        <w:t>s are recorded to guide staff in providing person centred care</w:t>
      </w:r>
      <w:r w:rsidR="00F43576">
        <w:rPr>
          <w:rFonts w:ascii="Open Sans" w:hAnsi="Open Sans" w:cs="Open Sans"/>
        </w:rPr>
        <w:t xml:space="preserve">. </w:t>
      </w:r>
      <w:r w:rsidR="00240355">
        <w:rPr>
          <w:rFonts w:ascii="Open Sans" w:hAnsi="Open Sans" w:cs="Open Sans"/>
        </w:rPr>
        <w:t xml:space="preserve">Documentation showed a menu is in place which offers choice and caters to consumers preferences and dietary requirements. Documentation </w:t>
      </w:r>
      <w:r w:rsidR="007708BA">
        <w:rPr>
          <w:rFonts w:ascii="Open Sans" w:hAnsi="Open Sans" w:cs="Open Sans"/>
        </w:rPr>
        <w:t xml:space="preserve">confirmed </w:t>
      </w:r>
      <w:r w:rsidR="00B06827">
        <w:rPr>
          <w:rFonts w:ascii="Open Sans" w:hAnsi="Open Sans" w:cs="Open Sans"/>
        </w:rPr>
        <w:t>the service ha</w:t>
      </w:r>
      <w:r w:rsidR="007708BA">
        <w:rPr>
          <w:rFonts w:ascii="Open Sans" w:hAnsi="Open Sans" w:cs="Open Sans"/>
        </w:rPr>
        <w:t>s</w:t>
      </w:r>
      <w:r w:rsidR="00B06827">
        <w:rPr>
          <w:rFonts w:ascii="Open Sans" w:hAnsi="Open Sans" w:cs="Open Sans"/>
        </w:rPr>
        <w:t xml:space="preserve"> mechanisms in place for consumers to provide their feedback in relation to </w:t>
      </w:r>
      <w:r w:rsidR="0002058B">
        <w:rPr>
          <w:rFonts w:ascii="Open Sans" w:hAnsi="Open Sans" w:cs="Open Sans"/>
        </w:rPr>
        <w:t xml:space="preserve">the menu. </w:t>
      </w:r>
    </w:p>
    <w:p w14:paraId="1CD6C2AA" w14:textId="7FE02BD9" w:rsidR="00447D02" w:rsidRDefault="007708BA" w:rsidP="002E49F9">
      <w:pPr>
        <w:pStyle w:val="NormalArial"/>
        <w:rPr>
          <w:rFonts w:ascii="Open Sans" w:hAnsi="Open Sans" w:cs="Open Sans"/>
        </w:rPr>
      </w:pPr>
      <w:r>
        <w:rPr>
          <w:rFonts w:ascii="Open Sans" w:hAnsi="Open Sans" w:cs="Open Sans"/>
        </w:rPr>
        <w:t>C</w:t>
      </w:r>
      <w:r w:rsidR="00F43576" w:rsidRPr="00F43576">
        <w:rPr>
          <w:rFonts w:ascii="Open Sans" w:hAnsi="Open Sans" w:cs="Open Sans"/>
        </w:rPr>
        <w:t>onsumers were interacting with each other</w:t>
      </w:r>
      <w:r w:rsidR="0002058B">
        <w:rPr>
          <w:rFonts w:ascii="Open Sans" w:hAnsi="Open Sans" w:cs="Open Sans"/>
        </w:rPr>
        <w:t xml:space="preserve"> and staff</w:t>
      </w:r>
      <w:r w:rsidR="00F43576" w:rsidRPr="00F43576">
        <w:rPr>
          <w:rFonts w:ascii="Open Sans" w:hAnsi="Open Sans" w:cs="Open Sans"/>
        </w:rPr>
        <w:t>,</w:t>
      </w:r>
      <w:r>
        <w:rPr>
          <w:rFonts w:ascii="Open Sans" w:hAnsi="Open Sans" w:cs="Open Sans"/>
        </w:rPr>
        <w:t xml:space="preserve"> and</w:t>
      </w:r>
      <w:r w:rsidR="00F43576" w:rsidRPr="00F43576">
        <w:rPr>
          <w:rFonts w:ascii="Open Sans" w:hAnsi="Open Sans" w:cs="Open Sans"/>
        </w:rPr>
        <w:t xml:space="preserve"> meal</w:t>
      </w:r>
      <w:r w:rsidR="0002058B">
        <w:rPr>
          <w:rFonts w:ascii="Open Sans" w:hAnsi="Open Sans" w:cs="Open Sans"/>
        </w:rPr>
        <w:t xml:space="preserve">s were observed to be </w:t>
      </w:r>
      <w:r w:rsidR="004C5935">
        <w:rPr>
          <w:rFonts w:ascii="Open Sans" w:hAnsi="Open Sans" w:cs="Open Sans"/>
        </w:rPr>
        <w:t xml:space="preserve">of sufficient quality and quantity and appeared appetising. </w:t>
      </w:r>
      <w:r>
        <w:rPr>
          <w:rFonts w:ascii="Open Sans" w:hAnsi="Open Sans" w:cs="Open Sans"/>
        </w:rPr>
        <w:t>A</w:t>
      </w:r>
      <w:r w:rsidR="002E49F9" w:rsidRPr="002E49F9">
        <w:rPr>
          <w:rFonts w:ascii="Open Sans" w:hAnsi="Open Sans" w:cs="Open Sans"/>
        </w:rPr>
        <w:t xml:space="preserve"> range of </w:t>
      </w:r>
      <w:r w:rsidR="004C5935">
        <w:rPr>
          <w:rFonts w:ascii="Open Sans" w:hAnsi="Open Sans" w:cs="Open Sans"/>
        </w:rPr>
        <w:t>equipment</w:t>
      </w:r>
      <w:r>
        <w:rPr>
          <w:rFonts w:ascii="Open Sans" w:hAnsi="Open Sans" w:cs="Open Sans"/>
        </w:rPr>
        <w:t>,</w:t>
      </w:r>
      <w:r w:rsidR="004C5935">
        <w:rPr>
          <w:rFonts w:ascii="Open Sans" w:hAnsi="Open Sans" w:cs="Open Sans"/>
        </w:rPr>
        <w:t xml:space="preserve"> </w:t>
      </w:r>
      <w:r w:rsidR="003E04AD">
        <w:rPr>
          <w:rFonts w:ascii="Open Sans" w:hAnsi="Open Sans" w:cs="Open Sans"/>
        </w:rPr>
        <w:t>including wa</w:t>
      </w:r>
      <w:r w:rsidR="002E49F9" w:rsidRPr="002E49F9">
        <w:rPr>
          <w:rFonts w:ascii="Open Sans" w:hAnsi="Open Sans" w:cs="Open Sans"/>
        </w:rPr>
        <w:t>lking aids, specialist commodes, air mattresses, shower chairs,</w:t>
      </w:r>
      <w:r>
        <w:rPr>
          <w:rFonts w:ascii="Open Sans" w:hAnsi="Open Sans" w:cs="Open Sans"/>
        </w:rPr>
        <w:t xml:space="preserve"> and</w:t>
      </w:r>
      <w:r w:rsidR="002E49F9" w:rsidRPr="002E49F9">
        <w:rPr>
          <w:rFonts w:ascii="Open Sans" w:hAnsi="Open Sans" w:cs="Open Sans"/>
        </w:rPr>
        <w:t xml:space="preserve"> transfer aids</w:t>
      </w:r>
      <w:r>
        <w:rPr>
          <w:rFonts w:ascii="Open Sans" w:hAnsi="Open Sans" w:cs="Open Sans"/>
        </w:rPr>
        <w:t>,</w:t>
      </w:r>
      <w:r w:rsidR="002E49F9" w:rsidRPr="002E49F9">
        <w:rPr>
          <w:rFonts w:ascii="Open Sans" w:hAnsi="Open Sans" w:cs="Open Sans"/>
        </w:rPr>
        <w:t xml:space="preserve"> are kept clean and maintained with servicing tags. Lifestyle equipment such as art, craft and painting supplies, and puzzle books for individual activities are </w:t>
      </w:r>
      <w:r w:rsidR="00221960">
        <w:rPr>
          <w:rFonts w:ascii="Open Sans" w:hAnsi="Open Sans" w:cs="Open Sans"/>
        </w:rPr>
        <w:t>available and a range of activities were being held.</w:t>
      </w:r>
    </w:p>
    <w:p w14:paraId="4C6E3342" w14:textId="1EBD62CB" w:rsidR="00E62060" w:rsidRPr="001E694D" w:rsidRDefault="00447D02" w:rsidP="002E49F9">
      <w:pPr>
        <w:pStyle w:val="NormalArial"/>
        <w:rPr>
          <w:rFonts w:ascii="Open Sans" w:hAnsi="Open Sans" w:cs="Open Sans"/>
        </w:rPr>
      </w:pPr>
      <w:r>
        <w:rPr>
          <w:rFonts w:ascii="Open Sans" w:hAnsi="Open Sans" w:cs="Open Sans"/>
        </w:rPr>
        <w:t xml:space="preserve">For the reasons detailed above, I find Standard 4, Services and supports for daily living, compliant. </w:t>
      </w:r>
      <w:r w:rsidR="00E62060" w:rsidRPr="001E694D">
        <w:rPr>
          <w:rFonts w:ascii="Open Sans" w:hAnsi="Open Sans" w:cs="Open Sans"/>
        </w:rPr>
        <w:br w:type="page"/>
      </w:r>
    </w:p>
    <w:p w14:paraId="3AB14318" w14:textId="77777777" w:rsidR="00E62060" w:rsidRPr="001E694D" w:rsidRDefault="00E62060" w:rsidP="002E49F9">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DC2F86" w14:paraId="31CEA705" w14:textId="77777777" w:rsidTr="00DC2F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3D67BA93" w14:textId="77777777" w:rsidR="00E62060" w:rsidRPr="001E694D" w:rsidRDefault="00E62060" w:rsidP="002E49F9">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4F6D5E7C" w14:textId="77777777" w:rsidR="00E62060" w:rsidRPr="001E694D" w:rsidRDefault="00E62060" w:rsidP="002E49F9">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C2F86" w14:paraId="01CEC853" w14:textId="77777777" w:rsidTr="00DC2F8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EA3AD7" w14:textId="77777777" w:rsidR="00E62060" w:rsidRPr="001E694D" w:rsidRDefault="00E62060" w:rsidP="002E49F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37E023A5" w14:textId="77777777" w:rsidR="00E62060" w:rsidRPr="001E694D" w:rsidRDefault="00E62060" w:rsidP="002E49F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2CC44D1B" w14:textId="77777777" w:rsidR="00E62060" w:rsidRPr="001E694D" w:rsidRDefault="006D64B1" w:rsidP="002E49F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33981301"/>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E62060" w:rsidRPr="001E694D">
                  <w:rPr>
                    <w:rFonts w:ascii="Open Sans" w:hAnsi="Open Sans" w:cs="Open Sans"/>
                  </w:rPr>
                  <w:t>Compliant</w:t>
                </w:r>
              </w:sdtContent>
            </w:sdt>
          </w:p>
        </w:tc>
      </w:tr>
      <w:tr w:rsidR="00DC2F86" w14:paraId="7ED1706F" w14:textId="77777777" w:rsidTr="00DC2F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4E7BE83" w14:textId="77777777" w:rsidR="00E62060" w:rsidRPr="001E694D" w:rsidRDefault="00E62060" w:rsidP="002E49F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7984A7CB" w14:textId="77777777" w:rsidR="00E62060" w:rsidRPr="001E694D" w:rsidRDefault="00E62060" w:rsidP="002E49F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7125FF6B" w14:textId="77777777" w:rsidR="00E62060" w:rsidRPr="001E694D" w:rsidRDefault="00E62060" w:rsidP="002E49F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59C4A2A2" w14:textId="77777777" w:rsidR="00E62060" w:rsidRPr="001E694D" w:rsidRDefault="00E62060" w:rsidP="002E49F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679FF6F1" w14:textId="77777777" w:rsidR="00E62060" w:rsidRPr="001E694D" w:rsidRDefault="006D64B1" w:rsidP="002E49F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97766126"/>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E62060" w:rsidRPr="001E694D">
                  <w:rPr>
                    <w:rFonts w:ascii="Open Sans" w:hAnsi="Open Sans" w:cs="Open Sans"/>
                  </w:rPr>
                  <w:t>Compliant</w:t>
                </w:r>
              </w:sdtContent>
            </w:sdt>
          </w:p>
        </w:tc>
      </w:tr>
      <w:tr w:rsidR="00DC2F86" w14:paraId="682C5F6F" w14:textId="77777777" w:rsidTr="00DC2F8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3D36050" w14:textId="77777777" w:rsidR="00E62060" w:rsidRPr="001E694D" w:rsidRDefault="00E62060" w:rsidP="002E49F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1F22BEFF" w14:textId="77777777" w:rsidR="00E62060" w:rsidRPr="001E694D" w:rsidRDefault="00E62060" w:rsidP="002E49F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1305FFA0" w14:textId="77777777" w:rsidR="00E62060" w:rsidRPr="001E694D" w:rsidRDefault="006D64B1" w:rsidP="002E49F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37999218"/>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E62060" w:rsidRPr="001E694D">
                  <w:rPr>
                    <w:rFonts w:ascii="Open Sans" w:hAnsi="Open Sans" w:cs="Open Sans"/>
                  </w:rPr>
                  <w:t>Compliant</w:t>
                </w:r>
              </w:sdtContent>
            </w:sdt>
          </w:p>
        </w:tc>
      </w:tr>
    </w:tbl>
    <w:p w14:paraId="09561C04" w14:textId="77777777" w:rsidR="00E62060" w:rsidRPr="003E162B" w:rsidRDefault="00E62060" w:rsidP="002E49F9">
      <w:pPr>
        <w:pStyle w:val="Heading20"/>
        <w:rPr>
          <w:rFonts w:ascii="Open Sans" w:hAnsi="Open Sans" w:cs="Open Sans"/>
          <w:color w:val="781E77"/>
        </w:rPr>
      </w:pPr>
      <w:r w:rsidRPr="003E162B">
        <w:rPr>
          <w:rFonts w:ascii="Open Sans" w:hAnsi="Open Sans" w:cs="Open Sans"/>
          <w:color w:val="781E77"/>
        </w:rPr>
        <w:t>Findings</w:t>
      </w:r>
    </w:p>
    <w:p w14:paraId="390DEBFE" w14:textId="790B742F" w:rsidR="002E49F9" w:rsidRPr="00AC066F" w:rsidRDefault="002E49F9" w:rsidP="002E49F9">
      <w:pPr>
        <w:pStyle w:val="NormalArial"/>
        <w:rPr>
          <w:rFonts w:ascii="Open Sans" w:hAnsi="Open Sans" w:cs="Open Sans"/>
        </w:rPr>
      </w:pPr>
      <w:r w:rsidRPr="00AC066F">
        <w:rPr>
          <w:rFonts w:ascii="Open Sans" w:hAnsi="Open Sans" w:cs="Open Sans"/>
        </w:rPr>
        <w:t>Consumers said they found the service environment welcoming, homely, comfortable and easy to understand</w:t>
      </w:r>
      <w:r w:rsidR="003E04AD" w:rsidRPr="00AC066F">
        <w:rPr>
          <w:rFonts w:ascii="Open Sans" w:hAnsi="Open Sans" w:cs="Open Sans"/>
        </w:rPr>
        <w:t xml:space="preserve">, and </w:t>
      </w:r>
      <w:r w:rsidRPr="00AC066F">
        <w:rPr>
          <w:rFonts w:ascii="Open Sans" w:hAnsi="Open Sans" w:cs="Open Sans"/>
        </w:rPr>
        <w:t>furnishings</w:t>
      </w:r>
      <w:r w:rsidR="00F317A6" w:rsidRPr="00AC066F">
        <w:rPr>
          <w:rFonts w:ascii="Open Sans" w:hAnsi="Open Sans" w:cs="Open Sans"/>
        </w:rPr>
        <w:t xml:space="preserve">, </w:t>
      </w:r>
      <w:r w:rsidRPr="00AC066F">
        <w:rPr>
          <w:rFonts w:ascii="Open Sans" w:hAnsi="Open Sans" w:cs="Open Sans"/>
        </w:rPr>
        <w:t>fittings and equipment were always clean</w:t>
      </w:r>
      <w:r w:rsidR="002C629F">
        <w:rPr>
          <w:rFonts w:ascii="Open Sans" w:hAnsi="Open Sans" w:cs="Open Sans"/>
        </w:rPr>
        <w:t xml:space="preserve"> and</w:t>
      </w:r>
      <w:r w:rsidR="004D494A">
        <w:rPr>
          <w:rFonts w:ascii="Open Sans" w:hAnsi="Open Sans" w:cs="Open Sans"/>
        </w:rPr>
        <w:t xml:space="preserve"> </w:t>
      </w:r>
      <w:r w:rsidRPr="00AC066F">
        <w:rPr>
          <w:rFonts w:ascii="Open Sans" w:hAnsi="Open Sans" w:cs="Open Sans"/>
        </w:rPr>
        <w:t>well maintain</w:t>
      </w:r>
      <w:r w:rsidR="00F317A6" w:rsidRPr="00AC066F">
        <w:rPr>
          <w:rFonts w:ascii="Open Sans" w:hAnsi="Open Sans" w:cs="Open Sans"/>
        </w:rPr>
        <w:t xml:space="preserve">ed. </w:t>
      </w:r>
    </w:p>
    <w:p w14:paraId="0F79A2B1" w14:textId="77777777" w:rsidR="00EA3423" w:rsidRPr="00AC066F" w:rsidRDefault="00EA3423" w:rsidP="00EA3423">
      <w:pPr>
        <w:pStyle w:val="NormalArial"/>
        <w:rPr>
          <w:rFonts w:ascii="Open Sans" w:hAnsi="Open Sans" w:cs="Open Sans"/>
        </w:rPr>
      </w:pPr>
      <w:r w:rsidRPr="00AC066F">
        <w:rPr>
          <w:rFonts w:ascii="Open Sans" w:hAnsi="Open Sans" w:cs="Open Sans"/>
        </w:rPr>
        <w:t xml:space="preserve">Staff demonstrated an understanding of the cleaning and maintenance processes and procedures and were clear on their roles and responsibilities to provide a clean, welcoming and maintained environment. </w:t>
      </w:r>
    </w:p>
    <w:p w14:paraId="1D87C565" w14:textId="4ED4448B" w:rsidR="002E49F9" w:rsidRPr="00AC066F" w:rsidRDefault="003E04AD" w:rsidP="002E49F9">
      <w:pPr>
        <w:rPr>
          <w:rFonts w:ascii="Open Sans" w:hAnsi="Open Sans" w:cs="Open Sans"/>
        </w:rPr>
      </w:pPr>
      <w:r w:rsidRPr="00AC066F">
        <w:rPr>
          <w:rFonts w:ascii="Open Sans" w:hAnsi="Open Sans" w:cs="Open Sans"/>
        </w:rPr>
        <w:t>O</w:t>
      </w:r>
      <w:r w:rsidR="002E49F9" w:rsidRPr="00AC066F">
        <w:rPr>
          <w:rFonts w:ascii="Open Sans" w:hAnsi="Open Sans" w:cs="Open Sans"/>
        </w:rPr>
        <w:t>bser</w:t>
      </w:r>
      <w:r w:rsidRPr="00AC066F">
        <w:rPr>
          <w:rFonts w:ascii="Open Sans" w:hAnsi="Open Sans" w:cs="Open Sans"/>
        </w:rPr>
        <w:t>vations showed</w:t>
      </w:r>
      <w:r w:rsidR="002E49F9" w:rsidRPr="00AC066F">
        <w:rPr>
          <w:rFonts w:ascii="Open Sans" w:hAnsi="Open Sans" w:cs="Open Sans"/>
        </w:rPr>
        <w:t xml:space="preserve"> the service enviro</w:t>
      </w:r>
      <w:r w:rsidR="002A15D4" w:rsidRPr="00AC066F">
        <w:rPr>
          <w:rFonts w:ascii="Open Sans" w:hAnsi="Open Sans" w:cs="Open Sans"/>
        </w:rPr>
        <w:t xml:space="preserve">nment </w:t>
      </w:r>
      <w:r w:rsidRPr="00AC066F">
        <w:rPr>
          <w:rFonts w:ascii="Open Sans" w:hAnsi="Open Sans" w:cs="Open Sans"/>
        </w:rPr>
        <w:t xml:space="preserve">is </w:t>
      </w:r>
      <w:r w:rsidR="00E67FD2" w:rsidRPr="00AC066F">
        <w:rPr>
          <w:rFonts w:ascii="Open Sans" w:hAnsi="Open Sans" w:cs="Open Sans"/>
        </w:rPr>
        <w:t xml:space="preserve">welcoming, </w:t>
      </w:r>
      <w:r w:rsidR="002E49F9" w:rsidRPr="00AC066F">
        <w:rPr>
          <w:rFonts w:ascii="Open Sans" w:hAnsi="Open Sans" w:cs="Open Sans"/>
        </w:rPr>
        <w:t>clean</w:t>
      </w:r>
      <w:r w:rsidR="00E67FD2" w:rsidRPr="00AC066F">
        <w:rPr>
          <w:rFonts w:ascii="Open Sans" w:hAnsi="Open Sans" w:cs="Open Sans"/>
        </w:rPr>
        <w:t xml:space="preserve"> and </w:t>
      </w:r>
      <w:r w:rsidR="002E49F9" w:rsidRPr="00AC066F">
        <w:rPr>
          <w:rFonts w:ascii="Open Sans" w:hAnsi="Open Sans" w:cs="Open Sans"/>
        </w:rPr>
        <w:t xml:space="preserve">tidy </w:t>
      </w:r>
      <w:r w:rsidR="00DC557E" w:rsidRPr="00AC066F">
        <w:rPr>
          <w:rFonts w:ascii="Open Sans" w:hAnsi="Open Sans" w:cs="Open Sans"/>
        </w:rPr>
        <w:t>with accessible communal and personal spaces.</w:t>
      </w:r>
      <w:r w:rsidR="002C629F">
        <w:rPr>
          <w:rFonts w:ascii="Open Sans" w:hAnsi="Open Sans" w:cs="Open Sans"/>
        </w:rPr>
        <w:t xml:space="preserve"> D</w:t>
      </w:r>
      <w:r w:rsidR="002E49F9" w:rsidRPr="00AC066F">
        <w:rPr>
          <w:rFonts w:ascii="Open Sans" w:hAnsi="Open Sans" w:cs="Open Sans"/>
        </w:rPr>
        <w:t>ocumentation included policies and procedures for safe and effective cleaning and comprehensive cleaning checklists for staff</w:t>
      </w:r>
      <w:r w:rsidR="002C629F">
        <w:rPr>
          <w:rFonts w:ascii="Open Sans" w:hAnsi="Open Sans" w:cs="Open Sans"/>
        </w:rPr>
        <w:t xml:space="preserve"> to follow</w:t>
      </w:r>
      <w:r w:rsidR="002E49F9" w:rsidRPr="00AC066F">
        <w:rPr>
          <w:rFonts w:ascii="Open Sans" w:hAnsi="Open Sans" w:cs="Open Sans"/>
        </w:rPr>
        <w:t>.</w:t>
      </w:r>
    </w:p>
    <w:p w14:paraId="3453E198" w14:textId="2A746197" w:rsidR="00607FAE" w:rsidRPr="00AC066F" w:rsidRDefault="00607FAE" w:rsidP="00607FAE">
      <w:pPr>
        <w:pStyle w:val="NormalArial"/>
        <w:rPr>
          <w:rFonts w:ascii="Open Sans" w:hAnsi="Open Sans" w:cs="Open Sans"/>
        </w:rPr>
      </w:pPr>
      <w:r w:rsidRPr="00AC066F">
        <w:rPr>
          <w:rFonts w:ascii="Open Sans" w:hAnsi="Open Sans" w:cs="Open Sans"/>
        </w:rPr>
        <w:t xml:space="preserve">Documentation confirmed cleaning schedules are in place which include room cleaning, furniture, and fittings. </w:t>
      </w:r>
      <w:r w:rsidR="00AC066F" w:rsidRPr="00AC066F">
        <w:rPr>
          <w:rFonts w:ascii="Open Sans" w:hAnsi="Open Sans" w:cs="Open Sans"/>
        </w:rPr>
        <w:t>M</w:t>
      </w:r>
      <w:r w:rsidRPr="00AC066F">
        <w:rPr>
          <w:rFonts w:ascii="Open Sans" w:hAnsi="Open Sans" w:cs="Open Sans"/>
        </w:rPr>
        <w:t>aintenance schedules, and there is a system to ensure maintenance is prioritised and attended to in a timely manner</w:t>
      </w:r>
      <w:r w:rsidR="00617F24" w:rsidRPr="00617F24">
        <w:rPr>
          <w:rFonts w:ascii="Open Sans" w:hAnsi="Open Sans" w:cs="Open Sans"/>
        </w:rPr>
        <w:t xml:space="preserve"> </w:t>
      </w:r>
      <w:r w:rsidR="00617F24" w:rsidRPr="00AC066F">
        <w:rPr>
          <w:rFonts w:ascii="Open Sans" w:hAnsi="Open Sans" w:cs="Open Sans"/>
        </w:rPr>
        <w:t>are in place</w:t>
      </w:r>
      <w:r w:rsidRPr="00AC066F">
        <w:rPr>
          <w:rFonts w:ascii="Open Sans" w:hAnsi="Open Sans" w:cs="Open Sans"/>
        </w:rPr>
        <w:t xml:space="preserve">. </w:t>
      </w:r>
    </w:p>
    <w:p w14:paraId="7CAC76F9" w14:textId="2A94ADF2" w:rsidR="002E49F9" w:rsidRPr="00AC066F" w:rsidRDefault="00447D02" w:rsidP="00607FAE">
      <w:pPr>
        <w:rPr>
          <w:rFonts w:ascii="Open Sans" w:hAnsi="Open Sans" w:cs="Open Sans"/>
        </w:rPr>
      </w:pPr>
      <w:r>
        <w:rPr>
          <w:rFonts w:ascii="Open Sans" w:hAnsi="Open Sans" w:cs="Open Sans"/>
        </w:rPr>
        <w:t>For the reasons detailed abo</w:t>
      </w:r>
      <w:r w:rsidR="00376F3A">
        <w:rPr>
          <w:rFonts w:ascii="Open Sans" w:hAnsi="Open Sans" w:cs="Open Sans"/>
        </w:rPr>
        <w:t>ve</w:t>
      </w:r>
      <w:r w:rsidR="00607FAE" w:rsidRPr="00AC066F">
        <w:rPr>
          <w:rFonts w:ascii="Open Sans" w:hAnsi="Open Sans" w:cs="Open Sans"/>
        </w:rPr>
        <w:t xml:space="preserve"> I find Standard 5, Organisation’s service environment, compliant.</w:t>
      </w:r>
    </w:p>
    <w:p w14:paraId="31F726C2" w14:textId="526F1072" w:rsidR="00E62060" w:rsidRPr="001E694D" w:rsidRDefault="00E62060" w:rsidP="002E49F9">
      <w:pPr>
        <w:pStyle w:val="NormalArial"/>
        <w:rPr>
          <w:rFonts w:ascii="Open Sans" w:hAnsi="Open Sans" w:cs="Open Sans"/>
        </w:rPr>
      </w:pPr>
      <w:r w:rsidRPr="001E694D">
        <w:rPr>
          <w:rFonts w:ascii="Open Sans" w:hAnsi="Open Sans" w:cs="Open Sans"/>
        </w:rPr>
        <w:br w:type="page"/>
      </w:r>
    </w:p>
    <w:p w14:paraId="7196A57C" w14:textId="77777777" w:rsidR="00E62060" w:rsidRPr="001E694D" w:rsidRDefault="00E62060" w:rsidP="002E49F9">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DC2F86" w14:paraId="17920ED1" w14:textId="77777777" w:rsidTr="00DC2F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B576B0D" w14:textId="77777777" w:rsidR="00E62060" w:rsidRPr="001E694D" w:rsidRDefault="00E62060" w:rsidP="002E49F9">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23B2A5DF" w14:textId="77777777" w:rsidR="00E62060" w:rsidRPr="001E694D" w:rsidRDefault="00E62060" w:rsidP="002E49F9">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C2F86" w14:paraId="4D46AC6D" w14:textId="77777777" w:rsidTr="00DC2F8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94F213F" w14:textId="77777777" w:rsidR="00E62060" w:rsidRPr="001E694D" w:rsidRDefault="00E62060" w:rsidP="002E49F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4BBB4601" w14:textId="77777777" w:rsidR="00E62060" w:rsidRPr="001E694D" w:rsidRDefault="00E62060" w:rsidP="002E49F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6A795F37" w14:textId="77777777" w:rsidR="00E62060" w:rsidRPr="001E694D" w:rsidRDefault="006D64B1" w:rsidP="002E49F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47664513"/>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E62060" w:rsidRPr="001E694D">
                  <w:rPr>
                    <w:rFonts w:ascii="Open Sans" w:hAnsi="Open Sans" w:cs="Open Sans"/>
                  </w:rPr>
                  <w:t>Compliant</w:t>
                </w:r>
              </w:sdtContent>
            </w:sdt>
          </w:p>
        </w:tc>
      </w:tr>
      <w:tr w:rsidR="00DC2F86" w14:paraId="2828E5EF" w14:textId="77777777" w:rsidTr="00DC2F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B51BD92" w14:textId="77777777" w:rsidR="00E62060" w:rsidRPr="001E694D" w:rsidRDefault="00E62060" w:rsidP="002E49F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79E25A0F" w14:textId="77777777" w:rsidR="00E62060" w:rsidRPr="001E694D" w:rsidRDefault="00E62060" w:rsidP="002E49F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7BA5F159" w14:textId="77777777" w:rsidR="00E62060" w:rsidRPr="001E694D" w:rsidRDefault="006D64B1" w:rsidP="002E49F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55397855"/>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E62060" w:rsidRPr="001E694D">
                  <w:rPr>
                    <w:rFonts w:ascii="Open Sans" w:hAnsi="Open Sans" w:cs="Open Sans"/>
                  </w:rPr>
                  <w:t>Compliant</w:t>
                </w:r>
              </w:sdtContent>
            </w:sdt>
          </w:p>
        </w:tc>
      </w:tr>
      <w:tr w:rsidR="00DC2F86" w14:paraId="42496C8E" w14:textId="77777777" w:rsidTr="00DC2F8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409CC61" w14:textId="77777777" w:rsidR="00E62060" w:rsidRPr="001E694D" w:rsidRDefault="00E62060" w:rsidP="002E49F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46F274D0" w14:textId="77777777" w:rsidR="00E62060" w:rsidRPr="001E694D" w:rsidRDefault="00E62060" w:rsidP="002E49F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5E7825A7" w14:textId="77777777" w:rsidR="00E62060" w:rsidRPr="001E694D" w:rsidRDefault="006D64B1" w:rsidP="002E49F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59568286"/>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E62060" w:rsidRPr="001E694D">
                  <w:rPr>
                    <w:rFonts w:ascii="Open Sans" w:hAnsi="Open Sans" w:cs="Open Sans"/>
                  </w:rPr>
                  <w:t>Compliant</w:t>
                </w:r>
              </w:sdtContent>
            </w:sdt>
          </w:p>
        </w:tc>
      </w:tr>
      <w:tr w:rsidR="00DC2F86" w14:paraId="380ADC0A" w14:textId="77777777" w:rsidTr="00DC2F86">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5D66B37" w14:textId="77777777" w:rsidR="00E62060" w:rsidRPr="001E694D" w:rsidRDefault="00E62060" w:rsidP="002E49F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5DDBD879" w14:textId="77777777" w:rsidR="00E62060" w:rsidRPr="001E694D" w:rsidRDefault="00E62060" w:rsidP="002E49F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560C7C56" w14:textId="77777777" w:rsidR="00E62060" w:rsidRPr="001E694D" w:rsidRDefault="006D64B1" w:rsidP="002E49F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07577940"/>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E62060" w:rsidRPr="001E694D">
                  <w:rPr>
                    <w:rFonts w:ascii="Open Sans" w:hAnsi="Open Sans" w:cs="Open Sans"/>
                  </w:rPr>
                  <w:t>Compliant</w:t>
                </w:r>
              </w:sdtContent>
            </w:sdt>
          </w:p>
        </w:tc>
      </w:tr>
    </w:tbl>
    <w:p w14:paraId="13A83B96" w14:textId="77777777" w:rsidR="00E62060" w:rsidRPr="003E162B" w:rsidRDefault="00E62060" w:rsidP="002E49F9">
      <w:pPr>
        <w:pStyle w:val="Heading20"/>
        <w:rPr>
          <w:rFonts w:ascii="Open Sans" w:hAnsi="Open Sans" w:cs="Open Sans"/>
          <w:color w:val="781E77"/>
        </w:rPr>
      </w:pPr>
      <w:r w:rsidRPr="003E162B">
        <w:rPr>
          <w:rFonts w:ascii="Open Sans" w:hAnsi="Open Sans" w:cs="Open Sans"/>
          <w:color w:val="781E77"/>
        </w:rPr>
        <w:t>Findings</w:t>
      </w:r>
    </w:p>
    <w:p w14:paraId="380295B3" w14:textId="7A1F7822" w:rsidR="00E62060" w:rsidRPr="00AC066F" w:rsidRDefault="0026674C" w:rsidP="002E49F9">
      <w:pPr>
        <w:pStyle w:val="NormalArial"/>
        <w:rPr>
          <w:rFonts w:ascii="Open Sans" w:hAnsi="Open Sans" w:cs="Open Sans"/>
        </w:rPr>
      </w:pPr>
      <w:r w:rsidRPr="00AC066F">
        <w:rPr>
          <w:rFonts w:ascii="Open Sans" w:hAnsi="Open Sans" w:cs="Open Sans"/>
        </w:rPr>
        <w:t xml:space="preserve">Consumers </w:t>
      </w:r>
      <w:r w:rsidR="000906F0" w:rsidRPr="00AC066F">
        <w:rPr>
          <w:rFonts w:ascii="Open Sans" w:hAnsi="Open Sans" w:cs="Open Sans"/>
        </w:rPr>
        <w:t xml:space="preserve">and representatives </w:t>
      </w:r>
      <w:r w:rsidR="00617F24">
        <w:rPr>
          <w:rFonts w:ascii="Open Sans" w:hAnsi="Open Sans" w:cs="Open Sans"/>
        </w:rPr>
        <w:t>confirmed</w:t>
      </w:r>
      <w:r w:rsidR="000906F0" w:rsidRPr="00AC066F">
        <w:rPr>
          <w:rFonts w:ascii="Open Sans" w:hAnsi="Open Sans" w:cs="Open Sans"/>
        </w:rPr>
        <w:t xml:space="preserve"> they we</w:t>
      </w:r>
      <w:r w:rsidR="00201B75" w:rsidRPr="00AC066F">
        <w:rPr>
          <w:rFonts w:ascii="Open Sans" w:hAnsi="Open Sans" w:cs="Open Sans"/>
        </w:rPr>
        <w:t>re</w:t>
      </w:r>
      <w:r w:rsidR="000906F0" w:rsidRPr="00AC066F">
        <w:rPr>
          <w:rFonts w:ascii="Open Sans" w:hAnsi="Open Sans" w:cs="Open Sans"/>
        </w:rPr>
        <w:t xml:space="preserve"> </w:t>
      </w:r>
      <w:r w:rsidR="00AD21C0" w:rsidRPr="00AC066F">
        <w:rPr>
          <w:rFonts w:ascii="Open Sans" w:hAnsi="Open Sans" w:cs="Open Sans"/>
        </w:rPr>
        <w:t xml:space="preserve">supported to provide feedback and make complaints if they needed to. </w:t>
      </w:r>
      <w:r w:rsidR="0039556F" w:rsidRPr="00AC066F">
        <w:rPr>
          <w:rFonts w:ascii="Open Sans" w:hAnsi="Open Sans" w:cs="Open Sans"/>
        </w:rPr>
        <w:t>Consumers confirmed staff take appropriate action to resolve their concerns</w:t>
      </w:r>
      <w:r w:rsidR="00AC066F">
        <w:rPr>
          <w:rFonts w:ascii="Open Sans" w:hAnsi="Open Sans" w:cs="Open Sans"/>
        </w:rPr>
        <w:t xml:space="preserve"> and</w:t>
      </w:r>
      <w:r w:rsidR="00072987" w:rsidRPr="00AC066F">
        <w:rPr>
          <w:rFonts w:ascii="Open Sans" w:hAnsi="Open Sans" w:cs="Open Sans"/>
          <w:color w:val="000000"/>
          <w:szCs w:val="22"/>
        </w:rPr>
        <w:t xml:space="preserve"> they were satisfied their feedback is used to improve care and services</w:t>
      </w:r>
      <w:r w:rsidR="00AC066F">
        <w:rPr>
          <w:rFonts w:ascii="Open Sans" w:hAnsi="Open Sans" w:cs="Open Sans"/>
          <w:color w:val="000000"/>
          <w:szCs w:val="22"/>
        </w:rPr>
        <w:t>.</w:t>
      </w:r>
    </w:p>
    <w:p w14:paraId="5F8108A3" w14:textId="73F22D1E" w:rsidR="00967F6A" w:rsidRDefault="00AD21C0" w:rsidP="002E49F9">
      <w:pPr>
        <w:pStyle w:val="NormalArial"/>
        <w:rPr>
          <w:rFonts w:ascii="Open Sans" w:hAnsi="Open Sans" w:cs="Open Sans"/>
        </w:rPr>
      </w:pPr>
      <w:r>
        <w:rPr>
          <w:rFonts w:ascii="Open Sans" w:hAnsi="Open Sans" w:cs="Open Sans"/>
        </w:rPr>
        <w:t xml:space="preserve">Staff </w:t>
      </w:r>
      <w:r w:rsidR="00201B75">
        <w:rPr>
          <w:rFonts w:ascii="Open Sans" w:hAnsi="Open Sans" w:cs="Open Sans"/>
        </w:rPr>
        <w:t>described</w:t>
      </w:r>
      <w:r>
        <w:rPr>
          <w:rFonts w:ascii="Open Sans" w:hAnsi="Open Sans" w:cs="Open Sans"/>
        </w:rPr>
        <w:t xml:space="preserve"> ways they support consumers to make complaints</w:t>
      </w:r>
      <w:r w:rsidR="003C0851">
        <w:rPr>
          <w:rFonts w:ascii="Open Sans" w:hAnsi="Open Sans" w:cs="Open Sans"/>
        </w:rPr>
        <w:t xml:space="preserve"> and said they receive training on open disclosure principles. </w:t>
      </w:r>
      <w:r w:rsidR="008A66D8">
        <w:rPr>
          <w:rFonts w:ascii="Open Sans" w:hAnsi="Open Sans" w:cs="Open Sans"/>
        </w:rPr>
        <w:t>Staff s</w:t>
      </w:r>
      <w:r w:rsidR="00640DCC">
        <w:rPr>
          <w:rFonts w:ascii="Open Sans" w:hAnsi="Open Sans" w:cs="Open Sans"/>
        </w:rPr>
        <w:t>aid</w:t>
      </w:r>
      <w:r w:rsidR="008A66D8">
        <w:rPr>
          <w:rFonts w:ascii="Open Sans" w:hAnsi="Open Sans" w:cs="Open Sans"/>
        </w:rPr>
        <w:t xml:space="preserve"> </w:t>
      </w:r>
      <w:r w:rsidR="003C0947">
        <w:rPr>
          <w:rFonts w:ascii="Open Sans" w:hAnsi="Open Sans" w:cs="Open Sans"/>
        </w:rPr>
        <w:t>they</w:t>
      </w:r>
      <w:r w:rsidR="00640DCC">
        <w:rPr>
          <w:rFonts w:ascii="Open Sans" w:hAnsi="Open Sans" w:cs="Open Sans"/>
        </w:rPr>
        <w:t xml:space="preserve"> </w:t>
      </w:r>
      <w:r w:rsidR="003C0947">
        <w:rPr>
          <w:rFonts w:ascii="Open Sans" w:hAnsi="Open Sans" w:cs="Open Sans"/>
        </w:rPr>
        <w:t xml:space="preserve">refer complaints to management for </w:t>
      </w:r>
      <w:r w:rsidR="008664ED">
        <w:rPr>
          <w:rFonts w:ascii="Open Sans" w:hAnsi="Open Sans" w:cs="Open Sans"/>
        </w:rPr>
        <w:t>handling</w:t>
      </w:r>
      <w:r w:rsidR="008750CC">
        <w:rPr>
          <w:rFonts w:ascii="Open Sans" w:hAnsi="Open Sans" w:cs="Open Sans"/>
        </w:rPr>
        <w:t xml:space="preserve">. Management described how the service document </w:t>
      </w:r>
      <w:r w:rsidR="00BF2E4C">
        <w:rPr>
          <w:rFonts w:ascii="Open Sans" w:hAnsi="Open Sans" w:cs="Open Sans"/>
        </w:rPr>
        <w:t>and respond to complaints</w:t>
      </w:r>
      <w:r w:rsidR="009A4C9B">
        <w:rPr>
          <w:rFonts w:ascii="Open Sans" w:hAnsi="Open Sans" w:cs="Open Sans"/>
        </w:rPr>
        <w:t xml:space="preserve"> and feedback </w:t>
      </w:r>
      <w:r w:rsidR="00BF2E4C">
        <w:rPr>
          <w:rFonts w:ascii="Open Sans" w:hAnsi="Open Sans" w:cs="Open Sans"/>
        </w:rPr>
        <w:t>in line</w:t>
      </w:r>
      <w:r w:rsidR="009A4C9B">
        <w:rPr>
          <w:rFonts w:ascii="Open Sans" w:hAnsi="Open Sans" w:cs="Open Sans"/>
        </w:rPr>
        <w:t xml:space="preserve"> </w:t>
      </w:r>
      <w:r w:rsidR="00640DCC">
        <w:rPr>
          <w:rFonts w:ascii="Open Sans" w:hAnsi="Open Sans" w:cs="Open Sans"/>
        </w:rPr>
        <w:t>with policy</w:t>
      </w:r>
      <w:r w:rsidR="009A4C9B">
        <w:rPr>
          <w:rFonts w:ascii="Open Sans" w:hAnsi="Open Sans" w:cs="Open Sans"/>
        </w:rPr>
        <w:t xml:space="preserve"> and </w:t>
      </w:r>
      <w:r w:rsidR="00BF2E4C">
        <w:rPr>
          <w:rFonts w:ascii="Open Sans" w:hAnsi="Open Sans" w:cs="Open Sans"/>
        </w:rPr>
        <w:t xml:space="preserve">procedures and use feedback to drive continuous improvement. </w:t>
      </w:r>
    </w:p>
    <w:p w14:paraId="2F0B8FB5" w14:textId="46418CF4" w:rsidR="00EA5C49" w:rsidRDefault="00EA5C49" w:rsidP="002E49F9">
      <w:pPr>
        <w:pStyle w:val="NormalArial"/>
        <w:rPr>
          <w:rFonts w:ascii="Open Sans" w:hAnsi="Open Sans" w:cs="Open Sans"/>
        </w:rPr>
      </w:pPr>
      <w:r>
        <w:rPr>
          <w:rFonts w:ascii="Open Sans" w:hAnsi="Open Sans" w:cs="Open Sans"/>
        </w:rPr>
        <w:t xml:space="preserve">Documentation showed </w:t>
      </w:r>
      <w:r w:rsidR="00640DCC">
        <w:rPr>
          <w:rFonts w:ascii="Open Sans" w:hAnsi="Open Sans" w:cs="Open Sans"/>
        </w:rPr>
        <w:t>consumers</w:t>
      </w:r>
      <w:r w:rsidR="00267525">
        <w:rPr>
          <w:rFonts w:ascii="Open Sans" w:hAnsi="Open Sans" w:cs="Open Sans"/>
        </w:rPr>
        <w:t xml:space="preserve"> and </w:t>
      </w:r>
      <w:r w:rsidR="00640DCC">
        <w:rPr>
          <w:rFonts w:ascii="Open Sans" w:hAnsi="Open Sans" w:cs="Open Sans"/>
        </w:rPr>
        <w:t>representatives</w:t>
      </w:r>
      <w:r w:rsidR="00267525">
        <w:rPr>
          <w:rFonts w:ascii="Open Sans" w:hAnsi="Open Sans" w:cs="Open Sans"/>
        </w:rPr>
        <w:t xml:space="preserve"> </w:t>
      </w:r>
      <w:r w:rsidR="00640DCC">
        <w:rPr>
          <w:rFonts w:ascii="Open Sans" w:hAnsi="Open Sans" w:cs="Open Sans"/>
        </w:rPr>
        <w:t>receive information</w:t>
      </w:r>
      <w:r w:rsidR="00267525">
        <w:rPr>
          <w:rFonts w:ascii="Open Sans" w:hAnsi="Open Sans" w:cs="Open Sans"/>
        </w:rPr>
        <w:t xml:space="preserve"> on</w:t>
      </w:r>
      <w:r w:rsidR="00124A53">
        <w:rPr>
          <w:rFonts w:ascii="Open Sans" w:hAnsi="Open Sans" w:cs="Open Sans"/>
        </w:rPr>
        <w:t xml:space="preserve"> how to provide feedback and make </w:t>
      </w:r>
      <w:r w:rsidR="00640DCC">
        <w:rPr>
          <w:rFonts w:ascii="Open Sans" w:hAnsi="Open Sans" w:cs="Open Sans"/>
        </w:rPr>
        <w:t>complaints</w:t>
      </w:r>
      <w:r w:rsidR="006034A0">
        <w:rPr>
          <w:rFonts w:ascii="Open Sans" w:hAnsi="Open Sans" w:cs="Open Sans"/>
        </w:rPr>
        <w:t xml:space="preserve"> </w:t>
      </w:r>
      <w:r w:rsidR="00617F24">
        <w:rPr>
          <w:rFonts w:ascii="Open Sans" w:hAnsi="Open Sans" w:cs="Open Sans"/>
        </w:rPr>
        <w:t>including</w:t>
      </w:r>
      <w:r w:rsidR="004356D3">
        <w:rPr>
          <w:rFonts w:ascii="Open Sans" w:hAnsi="Open Sans" w:cs="Open Sans"/>
        </w:rPr>
        <w:t xml:space="preserve"> information </w:t>
      </w:r>
      <w:r w:rsidR="00635548">
        <w:rPr>
          <w:rFonts w:ascii="Open Sans" w:hAnsi="Open Sans" w:cs="Open Sans"/>
        </w:rPr>
        <w:t xml:space="preserve">about </w:t>
      </w:r>
      <w:r w:rsidR="00640DCC">
        <w:rPr>
          <w:rFonts w:ascii="Open Sans" w:hAnsi="Open Sans" w:cs="Open Sans"/>
        </w:rPr>
        <w:t>advocacy</w:t>
      </w:r>
      <w:r w:rsidR="00635548">
        <w:rPr>
          <w:rFonts w:ascii="Open Sans" w:hAnsi="Open Sans" w:cs="Open Sans"/>
        </w:rPr>
        <w:t xml:space="preserve"> and external complaint services. </w:t>
      </w:r>
      <w:r w:rsidR="00D6151F" w:rsidRPr="00153995">
        <w:rPr>
          <w:rFonts w:ascii="Open Sans" w:hAnsi="Open Sans" w:cs="Open Sans"/>
        </w:rPr>
        <w:t xml:space="preserve">The </w:t>
      </w:r>
      <w:r w:rsidR="006034A0">
        <w:rPr>
          <w:rFonts w:ascii="Open Sans" w:hAnsi="Open Sans" w:cs="Open Sans"/>
        </w:rPr>
        <w:t xml:space="preserve">feedback register showed </w:t>
      </w:r>
      <w:r w:rsidR="00376F3A" w:rsidRPr="00153995">
        <w:rPr>
          <w:rFonts w:ascii="Open Sans" w:hAnsi="Open Sans" w:cs="Open Sans"/>
        </w:rPr>
        <w:t>complaints,</w:t>
      </w:r>
      <w:r w:rsidR="00D6151F" w:rsidRPr="00153995">
        <w:rPr>
          <w:rFonts w:ascii="Open Sans" w:hAnsi="Open Sans" w:cs="Open Sans"/>
        </w:rPr>
        <w:t xml:space="preserve"> and feedback </w:t>
      </w:r>
      <w:r w:rsidR="006034A0">
        <w:rPr>
          <w:rFonts w:ascii="Open Sans" w:hAnsi="Open Sans" w:cs="Open Sans"/>
        </w:rPr>
        <w:t xml:space="preserve">is reviewed </w:t>
      </w:r>
      <w:r w:rsidR="00617F24" w:rsidRPr="00153995">
        <w:rPr>
          <w:rFonts w:ascii="Open Sans" w:hAnsi="Open Sans" w:cs="Open Sans"/>
        </w:rPr>
        <w:t>monthly,</w:t>
      </w:r>
      <w:r w:rsidR="00D6151F" w:rsidRPr="00153995">
        <w:rPr>
          <w:rFonts w:ascii="Open Sans" w:hAnsi="Open Sans" w:cs="Open Sans"/>
        </w:rPr>
        <w:t xml:space="preserve"> and </w:t>
      </w:r>
      <w:r w:rsidR="006034A0">
        <w:rPr>
          <w:rFonts w:ascii="Open Sans" w:hAnsi="Open Sans" w:cs="Open Sans"/>
        </w:rPr>
        <w:t xml:space="preserve">feedback is used to drive </w:t>
      </w:r>
      <w:r w:rsidR="00D6151F" w:rsidRPr="00153995">
        <w:rPr>
          <w:rFonts w:ascii="Open Sans" w:hAnsi="Open Sans" w:cs="Open Sans"/>
        </w:rPr>
        <w:t>continuous improvement.</w:t>
      </w:r>
      <w:r w:rsidR="00502976">
        <w:rPr>
          <w:rFonts w:ascii="Open Sans" w:hAnsi="Open Sans" w:cs="Open Sans"/>
        </w:rPr>
        <w:t xml:space="preserve"> </w:t>
      </w:r>
    </w:p>
    <w:p w14:paraId="0F6B0A3C" w14:textId="67AD3674" w:rsidR="00EA5C49" w:rsidRPr="001E694D" w:rsidRDefault="00F2268E" w:rsidP="002E49F9">
      <w:pPr>
        <w:pStyle w:val="NormalArial"/>
        <w:rPr>
          <w:rFonts w:ascii="Open Sans" w:hAnsi="Open Sans" w:cs="Open Sans"/>
        </w:rPr>
      </w:pPr>
      <w:r>
        <w:rPr>
          <w:rFonts w:ascii="Open Sans" w:hAnsi="Open Sans" w:cs="Open Sans"/>
        </w:rPr>
        <w:t>Observations showed</w:t>
      </w:r>
      <w:r w:rsidR="00C85817">
        <w:rPr>
          <w:rFonts w:ascii="Open Sans" w:hAnsi="Open Sans" w:cs="Open Sans"/>
        </w:rPr>
        <w:t xml:space="preserve"> various </w:t>
      </w:r>
      <w:r w:rsidR="00640DCC">
        <w:rPr>
          <w:rFonts w:ascii="Open Sans" w:hAnsi="Open Sans" w:cs="Open Sans"/>
        </w:rPr>
        <w:t>information</w:t>
      </w:r>
      <w:r w:rsidR="00C85817">
        <w:rPr>
          <w:rFonts w:ascii="Open Sans" w:hAnsi="Open Sans" w:cs="Open Sans"/>
        </w:rPr>
        <w:t xml:space="preserve"> brochures </w:t>
      </w:r>
      <w:r w:rsidR="00627C3E">
        <w:rPr>
          <w:rFonts w:ascii="Open Sans" w:hAnsi="Open Sans" w:cs="Open Sans"/>
        </w:rPr>
        <w:t>a</w:t>
      </w:r>
      <w:r w:rsidR="00C3392F">
        <w:rPr>
          <w:rFonts w:ascii="Open Sans" w:hAnsi="Open Sans" w:cs="Open Sans"/>
        </w:rPr>
        <w:t>bout complaint and feedback mechanisms, advocacy</w:t>
      </w:r>
      <w:r w:rsidR="00BE6606">
        <w:rPr>
          <w:rFonts w:ascii="Open Sans" w:hAnsi="Open Sans" w:cs="Open Sans"/>
        </w:rPr>
        <w:t xml:space="preserve">, language services and external </w:t>
      </w:r>
      <w:r w:rsidR="00640DCC">
        <w:rPr>
          <w:rFonts w:ascii="Open Sans" w:hAnsi="Open Sans" w:cs="Open Sans"/>
        </w:rPr>
        <w:t>complaint resolution</w:t>
      </w:r>
      <w:r w:rsidR="00BE6606">
        <w:rPr>
          <w:rFonts w:ascii="Open Sans" w:hAnsi="Open Sans" w:cs="Open Sans"/>
        </w:rPr>
        <w:t xml:space="preserve"> </w:t>
      </w:r>
      <w:r w:rsidR="00640DCC">
        <w:rPr>
          <w:rFonts w:ascii="Open Sans" w:hAnsi="Open Sans" w:cs="Open Sans"/>
        </w:rPr>
        <w:t>services</w:t>
      </w:r>
      <w:r>
        <w:rPr>
          <w:rFonts w:ascii="Open Sans" w:hAnsi="Open Sans" w:cs="Open Sans"/>
        </w:rPr>
        <w:t xml:space="preserve"> available for consumers throughout the service</w:t>
      </w:r>
      <w:r w:rsidR="00887D8E">
        <w:rPr>
          <w:rFonts w:ascii="Open Sans" w:hAnsi="Open Sans" w:cs="Open Sans"/>
        </w:rPr>
        <w:t xml:space="preserve">. </w:t>
      </w:r>
    </w:p>
    <w:p w14:paraId="32C93B2A" w14:textId="6A828C96" w:rsidR="00376F3A" w:rsidRPr="00AC066F" w:rsidRDefault="00376F3A" w:rsidP="00376F3A">
      <w:pPr>
        <w:rPr>
          <w:rFonts w:ascii="Open Sans" w:hAnsi="Open Sans" w:cs="Open Sans"/>
        </w:rPr>
      </w:pPr>
      <w:r>
        <w:rPr>
          <w:rFonts w:ascii="Open Sans" w:hAnsi="Open Sans" w:cs="Open Sans"/>
        </w:rPr>
        <w:t>For the reasons detailed above</w:t>
      </w:r>
      <w:r w:rsidRPr="00AC066F">
        <w:rPr>
          <w:rFonts w:ascii="Open Sans" w:hAnsi="Open Sans" w:cs="Open Sans"/>
        </w:rPr>
        <w:t xml:space="preserve"> I find Standard </w:t>
      </w:r>
      <w:r>
        <w:rPr>
          <w:rFonts w:ascii="Open Sans" w:hAnsi="Open Sans" w:cs="Open Sans"/>
        </w:rPr>
        <w:t>6</w:t>
      </w:r>
      <w:r w:rsidRPr="00AC066F">
        <w:rPr>
          <w:rFonts w:ascii="Open Sans" w:hAnsi="Open Sans" w:cs="Open Sans"/>
        </w:rPr>
        <w:t xml:space="preserve">, </w:t>
      </w:r>
      <w:r>
        <w:rPr>
          <w:rFonts w:ascii="Open Sans" w:hAnsi="Open Sans" w:cs="Open Sans"/>
        </w:rPr>
        <w:t xml:space="preserve">Feedback and complaints, </w:t>
      </w:r>
      <w:r w:rsidRPr="00AC066F">
        <w:rPr>
          <w:rFonts w:ascii="Open Sans" w:hAnsi="Open Sans" w:cs="Open Sans"/>
        </w:rPr>
        <w:t>compliant.</w:t>
      </w:r>
    </w:p>
    <w:p w14:paraId="6426EB98" w14:textId="77777777" w:rsidR="004032B1" w:rsidRDefault="004032B1">
      <w:pPr>
        <w:spacing w:after="160" w:line="259" w:lineRule="auto"/>
        <w:rPr>
          <w:rFonts w:ascii="Open Sans" w:hAnsi="Open Sans" w:cs="Open Sans"/>
        </w:rPr>
      </w:pPr>
      <w:r>
        <w:rPr>
          <w:rFonts w:ascii="Open Sans" w:hAnsi="Open Sans" w:cs="Open Sans"/>
          <w:b/>
          <w:bCs/>
        </w:rPr>
        <w:br w:type="page"/>
      </w:r>
    </w:p>
    <w:p w14:paraId="6A1EC432" w14:textId="6C7F2121" w:rsidR="00E62060" w:rsidRPr="001E694D" w:rsidRDefault="00E62060" w:rsidP="002E49F9">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DC2F86" w14:paraId="5CDE0CAC" w14:textId="77777777" w:rsidTr="00DC2F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959A8C7" w14:textId="77777777" w:rsidR="00E62060" w:rsidRPr="001E694D" w:rsidRDefault="00E62060" w:rsidP="002E49F9">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3FACA260" w14:textId="77777777" w:rsidR="00E62060" w:rsidRPr="001E694D" w:rsidRDefault="00E62060" w:rsidP="002E49F9">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C2F86" w14:paraId="2EF7BFA8" w14:textId="77777777" w:rsidTr="00DC2F8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D990D7B" w14:textId="77777777" w:rsidR="00E62060" w:rsidRPr="001E694D" w:rsidRDefault="00E62060" w:rsidP="002E49F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03A71036" w14:textId="77777777" w:rsidR="00E62060" w:rsidRPr="001E694D" w:rsidRDefault="00E62060" w:rsidP="002E49F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3B25AA01" w14:textId="77777777" w:rsidR="00E62060" w:rsidRPr="001E694D" w:rsidRDefault="006D64B1" w:rsidP="002E49F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6140381"/>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E62060" w:rsidRPr="001E694D">
                  <w:rPr>
                    <w:rFonts w:ascii="Open Sans" w:hAnsi="Open Sans" w:cs="Open Sans"/>
                  </w:rPr>
                  <w:t>Compliant</w:t>
                </w:r>
              </w:sdtContent>
            </w:sdt>
          </w:p>
        </w:tc>
      </w:tr>
      <w:tr w:rsidR="00DC2F86" w14:paraId="06E30C7B" w14:textId="77777777" w:rsidTr="00DC2F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1805AF5" w14:textId="77777777" w:rsidR="00E62060" w:rsidRPr="001E694D" w:rsidRDefault="00E62060" w:rsidP="002E49F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642E5B6B" w14:textId="77777777" w:rsidR="00E62060" w:rsidRPr="001E694D" w:rsidRDefault="00E62060" w:rsidP="002E49F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6175FFCB" w14:textId="77777777" w:rsidR="00E62060" w:rsidRPr="001E694D" w:rsidRDefault="006D64B1" w:rsidP="002E49F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63748417"/>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E62060" w:rsidRPr="001E694D">
                  <w:rPr>
                    <w:rFonts w:ascii="Open Sans" w:hAnsi="Open Sans" w:cs="Open Sans"/>
                  </w:rPr>
                  <w:t>Compliant</w:t>
                </w:r>
              </w:sdtContent>
            </w:sdt>
          </w:p>
        </w:tc>
      </w:tr>
      <w:tr w:rsidR="00DC2F86" w14:paraId="5FDB84E8" w14:textId="77777777" w:rsidTr="00DC2F8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F627637" w14:textId="77777777" w:rsidR="00E62060" w:rsidRPr="001E694D" w:rsidRDefault="00E62060" w:rsidP="002E49F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0F5E0A47" w14:textId="77777777" w:rsidR="00E62060" w:rsidRPr="001E694D" w:rsidRDefault="00E62060" w:rsidP="002E49F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25BD07A8" w14:textId="77777777" w:rsidR="00E62060" w:rsidRPr="001E694D" w:rsidRDefault="006D64B1" w:rsidP="002E49F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72301212"/>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E62060" w:rsidRPr="001E694D">
                  <w:rPr>
                    <w:rFonts w:ascii="Open Sans" w:hAnsi="Open Sans" w:cs="Open Sans"/>
                  </w:rPr>
                  <w:t>Compliant</w:t>
                </w:r>
              </w:sdtContent>
            </w:sdt>
          </w:p>
        </w:tc>
      </w:tr>
      <w:tr w:rsidR="00DC2F86" w14:paraId="52F593EB" w14:textId="77777777" w:rsidTr="00DC2F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386A010" w14:textId="77777777" w:rsidR="00E62060" w:rsidRPr="001E694D" w:rsidRDefault="00E62060" w:rsidP="002E49F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5EB728E1" w14:textId="77777777" w:rsidR="00E62060" w:rsidRPr="001E694D" w:rsidRDefault="00E62060" w:rsidP="002E49F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33A819E1" w14:textId="77777777" w:rsidR="00E62060" w:rsidRPr="001E694D" w:rsidRDefault="006D64B1" w:rsidP="002E49F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08882108"/>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E62060" w:rsidRPr="001E694D">
                  <w:rPr>
                    <w:rFonts w:ascii="Open Sans" w:hAnsi="Open Sans" w:cs="Open Sans"/>
                  </w:rPr>
                  <w:t>Compliant</w:t>
                </w:r>
              </w:sdtContent>
            </w:sdt>
          </w:p>
        </w:tc>
      </w:tr>
      <w:tr w:rsidR="00DC2F86" w14:paraId="3AF55EA6" w14:textId="77777777" w:rsidTr="00DC2F8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2388DA4" w14:textId="77777777" w:rsidR="00E62060" w:rsidRPr="001E694D" w:rsidRDefault="00E62060" w:rsidP="002E49F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3E9E9C4D" w14:textId="77777777" w:rsidR="00E62060" w:rsidRPr="001E694D" w:rsidRDefault="00E62060" w:rsidP="002E49F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65DF1A00" w14:textId="77777777" w:rsidR="00E62060" w:rsidRPr="001E694D" w:rsidRDefault="006D64B1" w:rsidP="002E49F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59703926"/>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E62060" w:rsidRPr="001E694D">
                  <w:rPr>
                    <w:rFonts w:ascii="Open Sans" w:hAnsi="Open Sans" w:cs="Open Sans"/>
                  </w:rPr>
                  <w:t>Compliant</w:t>
                </w:r>
              </w:sdtContent>
            </w:sdt>
          </w:p>
        </w:tc>
      </w:tr>
    </w:tbl>
    <w:p w14:paraId="723CC850" w14:textId="77777777" w:rsidR="00E62060" w:rsidRPr="003E162B" w:rsidRDefault="00E62060" w:rsidP="002E49F9">
      <w:pPr>
        <w:pStyle w:val="Heading20"/>
        <w:rPr>
          <w:rFonts w:ascii="Open Sans" w:hAnsi="Open Sans" w:cs="Open Sans"/>
          <w:color w:val="781E77"/>
        </w:rPr>
      </w:pPr>
      <w:r w:rsidRPr="003E162B">
        <w:rPr>
          <w:rFonts w:ascii="Open Sans" w:hAnsi="Open Sans" w:cs="Open Sans"/>
          <w:color w:val="781E77"/>
        </w:rPr>
        <w:t>Findings</w:t>
      </w:r>
    </w:p>
    <w:p w14:paraId="7339F2BD" w14:textId="2CCFDE09" w:rsidR="00493A61" w:rsidRPr="00F27F89" w:rsidRDefault="00562E79" w:rsidP="00DF78E3">
      <w:pPr>
        <w:pStyle w:val="NormalArial"/>
        <w:rPr>
          <w:rFonts w:ascii="Open Sans" w:hAnsi="Open Sans" w:cs="Open Sans"/>
        </w:rPr>
      </w:pPr>
      <w:r w:rsidRPr="00F27F89">
        <w:rPr>
          <w:rFonts w:ascii="Open Sans" w:hAnsi="Open Sans" w:cs="Open Sans"/>
        </w:rPr>
        <w:t>Consumers and representatives said there was sufficient staff with a variety of suitable skills to deliver care in a timely</w:t>
      </w:r>
      <w:r w:rsidR="00513572">
        <w:rPr>
          <w:rFonts w:ascii="Open Sans" w:hAnsi="Open Sans" w:cs="Open Sans"/>
        </w:rPr>
        <w:t xml:space="preserve"> manner</w:t>
      </w:r>
      <w:r w:rsidR="009E138E" w:rsidRPr="00F27F89">
        <w:rPr>
          <w:rFonts w:ascii="Open Sans" w:hAnsi="Open Sans" w:cs="Open Sans"/>
        </w:rPr>
        <w:t>.</w:t>
      </w:r>
      <w:r w:rsidR="00645CB3" w:rsidRPr="00F27F89">
        <w:rPr>
          <w:rFonts w:ascii="Open Sans" w:hAnsi="Open Sans" w:cs="Open Sans"/>
        </w:rPr>
        <w:t xml:space="preserve"> Consumers said staff treat them </w:t>
      </w:r>
      <w:r w:rsidR="00DF78E3" w:rsidRPr="00F27F89">
        <w:rPr>
          <w:rFonts w:ascii="Open Sans" w:hAnsi="Open Sans" w:cs="Open Sans"/>
        </w:rPr>
        <w:t xml:space="preserve">kindly and </w:t>
      </w:r>
      <w:r w:rsidR="00645CB3" w:rsidRPr="00F27F89">
        <w:rPr>
          <w:rFonts w:ascii="Open Sans" w:hAnsi="Open Sans" w:cs="Open Sans"/>
        </w:rPr>
        <w:t>respect</w:t>
      </w:r>
      <w:r w:rsidR="00DF78E3" w:rsidRPr="00F27F89">
        <w:rPr>
          <w:rFonts w:ascii="Open Sans" w:hAnsi="Open Sans" w:cs="Open Sans"/>
        </w:rPr>
        <w:t xml:space="preserve">fully </w:t>
      </w:r>
      <w:r w:rsidR="00645CB3" w:rsidRPr="00F27F89">
        <w:rPr>
          <w:rFonts w:ascii="Open Sans" w:hAnsi="Open Sans" w:cs="Open Sans"/>
        </w:rPr>
        <w:t>and are responsive to their needs</w:t>
      </w:r>
      <w:r w:rsidR="000E7554" w:rsidRPr="00F27F89">
        <w:rPr>
          <w:rFonts w:ascii="Open Sans" w:hAnsi="Open Sans" w:cs="Open Sans"/>
        </w:rPr>
        <w:t xml:space="preserve">. Consumers </w:t>
      </w:r>
      <w:r w:rsidR="00DF78E3" w:rsidRPr="00F27F89">
        <w:rPr>
          <w:rFonts w:ascii="Open Sans" w:hAnsi="Open Sans" w:cs="Open Sans"/>
        </w:rPr>
        <w:t xml:space="preserve">said staff </w:t>
      </w:r>
      <w:r w:rsidR="00B6314F">
        <w:rPr>
          <w:rFonts w:ascii="Open Sans" w:hAnsi="Open Sans" w:cs="Open Sans"/>
        </w:rPr>
        <w:t>a</w:t>
      </w:r>
      <w:r w:rsidR="00DF78E3" w:rsidRPr="00F27F89">
        <w:rPr>
          <w:rFonts w:ascii="Open Sans" w:hAnsi="Open Sans" w:cs="Open Sans"/>
        </w:rPr>
        <w:t>re skilled, trained well</w:t>
      </w:r>
      <w:r w:rsidR="00B6314F">
        <w:rPr>
          <w:rFonts w:ascii="Open Sans" w:hAnsi="Open Sans" w:cs="Open Sans"/>
        </w:rPr>
        <w:t xml:space="preserve">, </w:t>
      </w:r>
      <w:r w:rsidR="00DF78E3" w:rsidRPr="00F27F89">
        <w:rPr>
          <w:rFonts w:ascii="Open Sans" w:hAnsi="Open Sans" w:cs="Open Sans"/>
        </w:rPr>
        <w:t xml:space="preserve">and they </w:t>
      </w:r>
      <w:r w:rsidR="000E7554" w:rsidRPr="00F27F89">
        <w:rPr>
          <w:rFonts w:ascii="Open Sans" w:hAnsi="Open Sans" w:cs="Open Sans"/>
        </w:rPr>
        <w:t>ha</w:t>
      </w:r>
      <w:r w:rsidR="00B6314F">
        <w:rPr>
          <w:rFonts w:ascii="Open Sans" w:hAnsi="Open Sans" w:cs="Open Sans"/>
        </w:rPr>
        <w:t xml:space="preserve">ve </w:t>
      </w:r>
      <w:r w:rsidR="000E7554" w:rsidRPr="00F27F89">
        <w:rPr>
          <w:rFonts w:ascii="Open Sans" w:hAnsi="Open Sans" w:cs="Open Sans"/>
        </w:rPr>
        <w:t>confidence in staff’s ability to undertake their roles</w:t>
      </w:r>
      <w:r w:rsidR="00B6314F">
        <w:rPr>
          <w:rFonts w:ascii="Open Sans" w:hAnsi="Open Sans" w:cs="Open Sans"/>
        </w:rPr>
        <w:t xml:space="preserve"> effectively</w:t>
      </w:r>
    </w:p>
    <w:p w14:paraId="5449A482" w14:textId="0B5C9301" w:rsidR="00BF3A07" w:rsidRDefault="00BF3A07" w:rsidP="00BF3A07">
      <w:pPr>
        <w:pStyle w:val="NormalArial"/>
        <w:rPr>
          <w:rFonts w:ascii="Open Sans" w:hAnsi="Open Sans" w:cs="Open Sans"/>
        </w:rPr>
      </w:pPr>
      <w:r w:rsidRPr="00E45D3B">
        <w:rPr>
          <w:rFonts w:ascii="Open Sans" w:hAnsi="Open Sans" w:cs="Open Sans"/>
        </w:rPr>
        <w:t xml:space="preserve">Staff confirmed </w:t>
      </w:r>
      <w:r w:rsidR="00F2268E">
        <w:rPr>
          <w:rFonts w:ascii="Open Sans" w:hAnsi="Open Sans" w:cs="Open Sans"/>
        </w:rPr>
        <w:t>they feel supported with enough staff allocated</w:t>
      </w:r>
      <w:r w:rsidRPr="00E45D3B">
        <w:rPr>
          <w:rFonts w:ascii="Open Sans" w:hAnsi="Open Sans" w:cs="Open Sans"/>
        </w:rPr>
        <w:t xml:space="preserve"> to meet the needs of consumers</w:t>
      </w:r>
      <w:r w:rsidR="00F2268E">
        <w:rPr>
          <w:rFonts w:ascii="Open Sans" w:hAnsi="Open Sans" w:cs="Open Sans"/>
        </w:rPr>
        <w:t>.</w:t>
      </w:r>
      <w:r w:rsidRPr="00E45D3B">
        <w:rPr>
          <w:rFonts w:ascii="Open Sans" w:hAnsi="Open Sans" w:cs="Open Sans"/>
        </w:rPr>
        <w:t xml:space="preserve"> </w:t>
      </w:r>
      <w:r w:rsidR="00F2268E">
        <w:rPr>
          <w:rFonts w:ascii="Open Sans" w:hAnsi="Open Sans" w:cs="Open Sans"/>
        </w:rPr>
        <w:t xml:space="preserve"> M</w:t>
      </w:r>
      <w:r w:rsidRPr="00E45D3B">
        <w:rPr>
          <w:rFonts w:ascii="Open Sans" w:hAnsi="Open Sans" w:cs="Open Sans"/>
        </w:rPr>
        <w:t xml:space="preserve">anagement </w:t>
      </w:r>
      <w:r w:rsidR="00F2268E">
        <w:rPr>
          <w:rFonts w:ascii="Open Sans" w:hAnsi="Open Sans" w:cs="Open Sans"/>
        </w:rPr>
        <w:t>confirmed</w:t>
      </w:r>
      <w:r w:rsidRPr="00E45D3B">
        <w:rPr>
          <w:rFonts w:ascii="Open Sans" w:hAnsi="Open Sans" w:cs="Open Sans"/>
        </w:rPr>
        <w:t xml:space="preserve"> processes are in place to ensure the skill mix of the workforce is considered and staffing levels are adjusted relating to occupancy rates, care minutes and acuity of consumers. Staff said they are provided ongoing training on a range of topics, opportunities for professional development are provided, and they have regular performance </w:t>
      </w:r>
      <w:r w:rsidR="00F2268E">
        <w:rPr>
          <w:rFonts w:ascii="Open Sans" w:hAnsi="Open Sans" w:cs="Open Sans"/>
        </w:rPr>
        <w:t>discussions</w:t>
      </w:r>
      <w:r w:rsidRPr="00E45D3B">
        <w:rPr>
          <w:rFonts w:ascii="Open Sans" w:hAnsi="Open Sans" w:cs="Open Sans"/>
        </w:rPr>
        <w:t xml:space="preserve">. </w:t>
      </w:r>
    </w:p>
    <w:p w14:paraId="5A0AB994" w14:textId="4869A819" w:rsidR="002E3D9A" w:rsidRPr="00E45D3B" w:rsidRDefault="002E3D9A" w:rsidP="002E3D9A">
      <w:pPr>
        <w:pStyle w:val="NormalArial"/>
        <w:rPr>
          <w:rFonts w:ascii="Open Sans" w:hAnsi="Open Sans" w:cs="Open Sans"/>
        </w:rPr>
      </w:pPr>
      <w:r w:rsidRPr="00E45D3B">
        <w:rPr>
          <w:rFonts w:ascii="Open Sans" w:hAnsi="Open Sans" w:cs="Open Sans"/>
        </w:rPr>
        <w:t>Process</w:t>
      </w:r>
      <w:r>
        <w:rPr>
          <w:rFonts w:ascii="Open Sans" w:hAnsi="Open Sans" w:cs="Open Sans"/>
        </w:rPr>
        <w:t>es</w:t>
      </w:r>
      <w:r w:rsidRPr="00E45D3B">
        <w:rPr>
          <w:rFonts w:ascii="Open Sans" w:hAnsi="Open Sans" w:cs="Open Sans"/>
        </w:rPr>
        <w:t xml:space="preserve"> and procedures are in place to enable the planning of the workforce, to ensure the delivery of safe quality care and services. </w:t>
      </w:r>
      <w:r w:rsidR="0043324D" w:rsidRPr="00F27F89">
        <w:rPr>
          <w:rFonts w:ascii="Open Sans" w:hAnsi="Open Sans" w:cs="Open Sans"/>
        </w:rPr>
        <w:t xml:space="preserve">Service documentation including reports and meeting minutes </w:t>
      </w:r>
      <w:r w:rsidR="00F2268E">
        <w:rPr>
          <w:rFonts w:ascii="Open Sans" w:hAnsi="Open Sans" w:cs="Open Sans"/>
        </w:rPr>
        <w:t>showed</w:t>
      </w:r>
      <w:r w:rsidR="00F2268E" w:rsidRPr="00F27F89">
        <w:rPr>
          <w:rFonts w:ascii="Open Sans" w:hAnsi="Open Sans" w:cs="Open Sans"/>
        </w:rPr>
        <w:t xml:space="preserve"> </w:t>
      </w:r>
      <w:r w:rsidR="0043324D" w:rsidRPr="00F27F89">
        <w:rPr>
          <w:rFonts w:ascii="Open Sans" w:hAnsi="Open Sans" w:cs="Open Sans"/>
        </w:rPr>
        <w:t xml:space="preserve">action being taken in relation to staff numbers and mix. </w:t>
      </w:r>
      <w:r w:rsidRPr="00E45D3B">
        <w:rPr>
          <w:rFonts w:ascii="Open Sans" w:hAnsi="Open Sans" w:cs="Open Sans"/>
        </w:rPr>
        <w:t xml:space="preserve">Documentation showed staff </w:t>
      </w:r>
      <w:r w:rsidR="00F2268E">
        <w:rPr>
          <w:rFonts w:ascii="Open Sans" w:hAnsi="Open Sans" w:cs="Open Sans"/>
        </w:rPr>
        <w:t>receive</w:t>
      </w:r>
      <w:r w:rsidRPr="00E45D3B">
        <w:rPr>
          <w:rFonts w:ascii="Open Sans" w:hAnsi="Open Sans" w:cs="Open Sans"/>
        </w:rPr>
        <w:t xml:space="preserve"> ongoing training, roles and responsibilities are documented to ensure staff understand what is required of them,</w:t>
      </w:r>
      <w:r w:rsidR="00F2268E">
        <w:rPr>
          <w:rFonts w:ascii="Open Sans" w:hAnsi="Open Sans" w:cs="Open Sans"/>
        </w:rPr>
        <w:t xml:space="preserve"> and</w:t>
      </w:r>
      <w:r w:rsidRPr="00E45D3B">
        <w:rPr>
          <w:rFonts w:ascii="Open Sans" w:hAnsi="Open Sans" w:cs="Open Sans"/>
        </w:rPr>
        <w:t xml:space="preserve"> where specific registration or competencies are required </w:t>
      </w:r>
      <w:r w:rsidRPr="00E45D3B">
        <w:rPr>
          <w:rFonts w:ascii="Open Sans" w:hAnsi="Open Sans" w:cs="Open Sans"/>
        </w:rPr>
        <w:lastRenderedPageBreak/>
        <w:t>to perform roles, these are tracked and completed to ensure a competent workforce. Assessment, monitoring, and review processes of the workforce are in place, including a formal performance planning process.</w:t>
      </w:r>
    </w:p>
    <w:p w14:paraId="061597C9" w14:textId="62559608" w:rsidR="00DA5B1A" w:rsidRDefault="00DA5B1A" w:rsidP="00F27F89">
      <w:pPr>
        <w:pStyle w:val="NormalArial"/>
        <w:rPr>
          <w:rFonts w:ascii="Open Sans" w:hAnsi="Open Sans" w:cs="Open Sans"/>
        </w:rPr>
      </w:pPr>
      <w:r>
        <w:rPr>
          <w:rFonts w:ascii="Open Sans" w:hAnsi="Open Sans" w:cs="Open Sans"/>
        </w:rPr>
        <w:t>Observations showed staff undertaking duties in a calm unrushed manne</w:t>
      </w:r>
      <w:r w:rsidR="00F2268E">
        <w:rPr>
          <w:rFonts w:ascii="Open Sans" w:hAnsi="Open Sans" w:cs="Open Sans"/>
        </w:rPr>
        <w:t>r,</w:t>
      </w:r>
      <w:r>
        <w:rPr>
          <w:rFonts w:ascii="Open Sans" w:hAnsi="Open Sans" w:cs="Open Sans"/>
        </w:rPr>
        <w:t xml:space="preserve"> with </w:t>
      </w:r>
      <w:r w:rsidR="00F2268E">
        <w:rPr>
          <w:rFonts w:ascii="Open Sans" w:hAnsi="Open Sans" w:cs="Open Sans"/>
        </w:rPr>
        <w:t xml:space="preserve">engaging </w:t>
      </w:r>
      <w:r>
        <w:rPr>
          <w:rFonts w:ascii="Open Sans" w:hAnsi="Open Sans" w:cs="Open Sans"/>
        </w:rPr>
        <w:t xml:space="preserve">consumers in a kind, caring and respectful manner. </w:t>
      </w:r>
    </w:p>
    <w:p w14:paraId="723F51B1" w14:textId="50897DA9" w:rsidR="004032B1" w:rsidRDefault="00376F3A" w:rsidP="004032B1">
      <w:pPr>
        <w:pStyle w:val="NormalArial"/>
        <w:rPr>
          <w:rFonts w:ascii="Open Sans" w:hAnsi="Open Sans" w:cs="Open Sans"/>
        </w:rPr>
      </w:pPr>
      <w:r>
        <w:rPr>
          <w:rFonts w:ascii="Open Sans" w:hAnsi="Open Sans" w:cs="Open Sans"/>
        </w:rPr>
        <w:t>For the reasons detailed above</w:t>
      </w:r>
      <w:r w:rsidR="007117EC" w:rsidRPr="00E45D3B">
        <w:rPr>
          <w:rFonts w:ascii="Open Sans" w:hAnsi="Open Sans" w:cs="Open Sans"/>
        </w:rPr>
        <w:t>, I find Standard 7, Human resources, compliant.</w:t>
      </w:r>
    </w:p>
    <w:p w14:paraId="477AE3FF" w14:textId="77777777" w:rsidR="004032B1" w:rsidRDefault="004032B1">
      <w:pPr>
        <w:spacing w:after="160" w:line="259" w:lineRule="auto"/>
        <w:rPr>
          <w:rFonts w:ascii="Open Sans" w:hAnsi="Open Sans" w:cs="Open Sans"/>
        </w:rPr>
      </w:pPr>
      <w:r>
        <w:rPr>
          <w:rFonts w:ascii="Open Sans" w:hAnsi="Open Sans" w:cs="Open Sans"/>
        </w:rPr>
        <w:br w:type="page"/>
      </w:r>
    </w:p>
    <w:p w14:paraId="022DE3D9" w14:textId="77777777" w:rsidR="00E62060" w:rsidRPr="001E694D" w:rsidRDefault="00E62060" w:rsidP="002E49F9">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DC2F86" w14:paraId="31E23587" w14:textId="77777777" w:rsidTr="00DC2F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58AA8B7" w14:textId="77777777" w:rsidR="00E62060" w:rsidRPr="001E694D" w:rsidRDefault="00E62060" w:rsidP="002E49F9">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237746C2" w14:textId="77777777" w:rsidR="00E62060" w:rsidRPr="001E694D" w:rsidRDefault="00E62060" w:rsidP="002E49F9">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C2F86" w14:paraId="40998FA6" w14:textId="77777777" w:rsidTr="00DC2F86">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E2C4699" w14:textId="77777777" w:rsidR="00E62060" w:rsidRPr="001E694D" w:rsidRDefault="00E62060" w:rsidP="002E49F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139D2B29" w14:textId="77777777" w:rsidR="00E62060" w:rsidRPr="001E694D" w:rsidRDefault="00E62060" w:rsidP="002E49F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0F8D73A1" w14:textId="77777777" w:rsidR="00E62060" w:rsidRPr="001E694D" w:rsidRDefault="006D64B1" w:rsidP="002E49F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26827834"/>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E62060" w:rsidRPr="001E694D">
                  <w:rPr>
                    <w:rFonts w:ascii="Open Sans" w:hAnsi="Open Sans" w:cs="Open Sans"/>
                  </w:rPr>
                  <w:t>Compliant</w:t>
                </w:r>
              </w:sdtContent>
            </w:sdt>
          </w:p>
        </w:tc>
      </w:tr>
      <w:tr w:rsidR="00DC2F86" w14:paraId="44962AA2" w14:textId="77777777" w:rsidTr="00DC2F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E28BAEE" w14:textId="77777777" w:rsidR="00E62060" w:rsidRPr="001E694D" w:rsidRDefault="00E62060" w:rsidP="002E49F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5B981E51" w14:textId="77777777" w:rsidR="00E62060" w:rsidRPr="001E694D" w:rsidRDefault="00E62060" w:rsidP="002E49F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75CFEBCE" w14:textId="77777777" w:rsidR="00E62060" w:rsidRPr="001E694D" w:rsidRDefault="006D64B1" w:rsidP="002E49F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09967632"/>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E62060" w:rsidRPr="001E694D">
                  <w:rPr>
                    <w:rFonts w:ascii="Open Sans" w:hAnsi="Open Sans" w:cs="Open Sans"/>
                  </w:rPr>
                  <w:t>Compliant</w:t>
                </w:r>
              </w:sdtContent>
            </w:sdt>
          </w:p>
        </w:tc>
      </w:tr>
      <w:tr w:rsidR="00DC2F86" w14:paraId="6E232E6B" w14:textId="77777777" w:rsidTr="00DC2F86">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FEE58CD" w14:textId="77777777" w:rsidR="00E62060" w:rsidRPr="001E694D" w:rsidRDefault="00E62060" w:rsidP="002E49F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05D1830C" w14:textId="77777777" w:rsidR="00E62060" w:rsidRPr="001E694D" w:rsidRDefault="00E62060" w:rsidP="002E49F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519D1D47" w14:textId="77777777" w:rsidR="00E62060" w:rsidRPr="001E694D" w:rsidRDefault="00E62060" w:rsidP="002E49F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1379164C" w14:textId="77777777" w:rsidR="00E62060" w:rsidRPr="001E694D" w:rsidRDefault="00E62060" w:rsidP="002E49F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27590B7F" w14:textId="77777777" w:rsidR="00E62060" w:rsidRPr="001E694D" w:rsidRDefault="00E62060" w:rsidP="002E49F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1E1ACF38" w14:textId="77777777" w:rsidR="00E62060" w:rsidRPr="001E694D" w:rsidRDefault="00E62060" w:rsidP="002E49F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058C6725" w14:textId="77777777" w:rsidR="00E62060" w:rsidRPr="001E694D" w:rsidRDefault="00E62060" w:rsidP="002E49F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765DBB13" w14:textId="77777777" w:rsidR="00E62060" w:rsidRPr="001E694D" w:rsidRDefault="00E62060" w:rsidP="002E49F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04DEB06E" w14:textId="77777777" w:rsidR="00E62060" w:rsidRPr="001E694D" w:rsidRDefault="006D64B1" w:rsidP="002E49F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57364420"/>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E62060" w:rsidRPr="001E694D">
                  <w:rPr>
                    <w:rFonts w:ascii="Open Sans" w:hAnsi="Open Sans" w:cs="Open Sans"/>
                  </w:rPr>
                  <w:t>Compliant</w:t>
                </w:r>
              </w:sdtContent>
            </w:sdt>
          </w:p>
        </w:tc>
      </w:tr>
      <w:tr w:rsidR="00DC2F86" w14:paraId="515511BC" w14:textId="77777777" w:rsidTr="00DC2F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6B8C37E" w14:textId="77777777" w:rsidR="00E62060" w:rsidRPr="001E694D" w:rsidRDefault="00E62060" w:rsidP="002E49F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0930A619" w14:textId="77777777" w:rsidR="00E62060" w:rsidRPr="001E694D" w:rsidRDefault="00E62060" w:rsidP="002E49F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2A60C115" w14:textId="77777777" w:rsidR="00E62060" w:rsidRPr="001E694D" w:rsidRDefault="00E62060" w:rsidP="002E49F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5CDC1EB7" w14:textId="77777777" w:rsidR="00E62060" w:rsidRPr="001E694D" w:rsidRDefault="00E62060" w:rsidP="002E49F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03933564" w14:textId="77777777" w:rsidR="00E62060" w:rsidRPr="001E694D" w:rsidRDefault="00E62060" w:rsidP="002E49F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4173E7D0" w14:textId="77777777" w:rsidR="00E62060" w:rsidRPr="001E694D" w:rsidRDefault="00E62060" w:rsidP="002E49F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1690F008" w14:textId="77777777" w:rsidR="00E62060" w:rsidRPr="001E694D" w:rsidRDefault="006D64B1" w:rsidP="002E49F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00874484"/>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E62060" w:rsidRPr="001E694D">
                  <w:rPr>
                    <w:rFonts w:ascii="Open Sans" w:hAnsi="Open Sans" w:cs="Open Sans"/>
                  </w:rPr>
                  <w:t>Compliant</w:t>
                </w:r>
              </w:sdtContent>
            </w:sdt>
          </w:p>
        </w:tc>
      </w:tr>
      <w:tr w:rsidR="00DC2F86" w14:paraId="03A0009F" w14:textId="77777777" w:rsidTr="00DC2F86">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796474B" w14:textId="77777777" w:rsidR="00E62060" w:rsidRPr="001E694D" w:rsidRDefault="00E62060" w:rsidP="002E49F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6B39D499" w14:textId="77777777" w:rsidR="00E62060" w:rsidRPr="001E694D" w:rsidRDefault="00E62060" w:rsidP="002E49F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249DCEF2" w14:textId="77777777" w:rsidR="00E62060" w:rsidRPr="001E694D" w:rsidRDefault="00E62060" w:rsidP="002E49F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5518D9FA" w14:textId="77777777" w:rsidR="00E62060" w:rsidRPr="001E694D" w:rsidRDefault="00E62060" w:rsidP="002E49F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356F3146" w14:textId="77777777" w:rsidR="00E62060" w:rsidRPr="001E694D" w:rsidRDefault="00E62060" w:rsidP="002E49F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05C22206" w14:textId="77777777" w:rsidR="00E62060" w:rsidRPr="001E694D" w:rsidRDefault="006D64B1" w:rsidP="002E49F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30185694"/>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E62060" w:rsidRPr="001E694D">
                  <w:rPr>
                    <w:rFonts w:ascii="Open Sans" w:hAnsi="Open Sans" w:cs="Open Sans"/>
                  </w:rPr>
                  <w:t>Compliant</w:t>
                </w:r>
              </w:sdtContent>
            </w:sdt>
          </w:p>
        </w:tc>
      </w:tr>
    </w:tbl>
    <w:p w14:paraId="2C448F55" w14:textId="77777777" w:rsidR="00E62060" w:rsidRPr="007A2323" w:rsidRDefault="00E62060" w:rsidP="002E49F9">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4A7F037E" w14:textId="388481B5" w:rsidR="00E31A74" w:rsidRDefault="00E31A74" w:rsidP="00EA6EB2">
      <w:pPr>
        <w:pStyle w:val="NormalArial"/>
        <w:rPr>
          <w:rFonts w:ascii="Open Sans" w:hAnsi="Open Sans" w:cs="Open Sans"/>
        </w:rPr>
      </w:pPr>
      <w:r w:rsidRPr="00E30538">
        <w:rPr>
          <w:rFonts w:ascii="Open Sans" w:hAnsi="Open Sans" w:cs="Open Sans"/>
        </w:rPr>
        <w:t xml:space="preserve">Consumers </w:t>
      </w:r>
      <w:r w:rsidR="00EA6EB2">
        <w:rPr>
          <w:rFonts w:ascii="Open Sans" w:hAnsi="Open Sans" w:cs="Open Sans"/>
        </w:rPr>
        <w:t xml:space="preserve">said they </w:t>
      </w:r>
      <w:r w:rsidRPr="00E30538">
        <w:rPr>
          <w:rFonts w:ascii="Open Sans" w:hAnsi="Open Sans" w:cs="Open Sans"/>
        </w:rPr>
        <w:t>feel they are safe, care and services provided are of good quality. Consumers were satisfied the service is well run, and they are supported to be engaged in the development and delivery of care and services</w:t>
      </w:r>
      <w:r w:rsidR="00EA6EB2">
        <w:rPr>
          <w:rFonts w:ascii="Open Sans" w:hAnsi="Open Sans" w:cs="Open Sans"/>
        </w:rPr>
        <w:t xml:space="preserve"> including participating in the consumer advisory body, food focus groups and resident and relative meetings. </w:t>
      </w:r>
      <w:r w:rsidRPr="00E30538">
        <w:rPr>
          <w:rFonts w:ascii="Open Sans" w:hAnsi="Open Sans" w:cs="Open Sans"/>
        </w:rPr>
        <w:t xml:space="preserve"> </w:t>
      </w:r>
    </w:p>
    <w:p w14:paraId="2B27052A" w14:textId="224B2A3D" w:rsidR="00E31A74" w:rsidRPr="00E30538" w:rsidRDefault="00E35443" w:rsidP="00E35443">
      <w:pPr>
        <w:pStyle w:val="NormalArial"/>
        <w:rPr>
          <w:rFonts w:ascii="Open Sans" w:hAnsi="Open Sans" w:cs="Open Sans"/>
        </w:rPr>
      </w:pPr>
      <w:r w:rsidRPr="00E35443">
        <w:rPr>
          <w:rFonts w:ascii="Open Sans" w:hAnsi="Open Sans" w:cs="Open Sans"/>
        </w:rPr>
        <w:t xml:space="preserve">An organisational structure is in place, with clear lines of delegation, roles, responsibilities and accountabilities. </w:t>
      </w:r>
      <w:r w:rsidRPr="00E35443">
        <w:rPr>
          <w:rStyle w:val="normaltextrun"/>
          <w:rFonts w:ascii="Open Sans" w:hAnsi="Open Sans" w:cs="Open Sans"/>
          <w:color w:val="000000"/>
          <w:shd w:val="clear" w:color="auto" w:fill="FFFFFF"/>
        </w:rPr>
        <w:t xml:space="preserve">A communication pathway is established between the Board, the service’s National Advisory Group (NAG), other workforce groups and the </w:t>
      </w:r>
      <w:r>
        <w:rPr>
          <w:rStyle w:val="normaltextrun"/>
          <w:rFonts w:ascii="Open Sans" w:hAnsi="Open Sans" w:cs="Open Sans"/>
          <w:color w:val="000000"/>
          <w:shd w:val="clear" w:color="auto" w:fill="FFFFFF"/>
        </w:rPr>
        <w:t xml:space="preserve">consumer advisory body. </w:t>
      </w:r>
      <w:r>
        <w:rPr>
          <w:rFonts w:ascii="Open Sans" w:hAnsi="Open Sans" w:cs="Open Sans"/>
        </w:rPr>
        <w:t xml:space="preserve">Those providing care and services described their mission to provide a high standard of quality care and services to vulnerable consumers. </w:t>
      </w:r>
      <w:r w:rsidR="00E31A74" w:rsidRPr="00E30538">
        <w:rPr>
          <w:rFonts w:ascii="Open Sans" w:hAnsi="Open Sans" w:cs="Open Sans"/>
        </w:rPr>
        <w:t xml:space="preserve">A range of information and communication processes are in place to ensure the governing body is engaged with, and responsible for, care and services provided to consumers, in accordance with the Quality Standards. </w:t>
      </w:r>
    </w:p>
    <w:p w14:paraId="137C6ACD" w14:textId="77777777" w:rsidR="009D168C" w:rsidRDefault="00E31A74" w:rsidP="00E31A74">
      <w:pPr>
        <w:rPr>
          <w:rFonts w:ascii="Open Sans" w:hAnsi="Open Sans" w:cs="Open Sans"/>
        </w:rPr>
      </w:pPr>
      <w:r w:rsidRPr="009D168C">
        <w:rPr>
          <w:rFonts w:ascii="Open Sans" w:hAnsi="Open Sans" w:cs="Open Sans"/>
        </w:rPr>
        <w:t xml:space="preserve">Effective governance systems relating to information management, workforce governance, financial governance, regulatory compliance, and continuous improvement are in place. A range of policies, procedures, and processes are in place to ensure an effective risk management system. </w:t>
      </w:r>
      <w:r w:rsidR="009D168C" w:rsidRPr="009D168C">
        <w:rPr>
          <w:rFonts w:ascii="Open Sans" w:hAnsi="Open Sans" w:cs="Open Sans"/>
        </w:rPr>
        <w:t xml:space="preserve">The organisation uses various mechanisms to identify opportunities for continuous improvement including surveys, feedback, incident monitoring and trending and regular meetings with consumers. </w:t>
      </w:r>
    </w:p>
    <w:p w14:paraId="12FDF739" w14:textId="591F05EA" w:rsidR="00E31A74" w:rsidRPr="009D168C" w:rsidRDefault="00E31A74" w:rsidP="00E31A74">
      <w:pPr>
        <w:rPr>
          <w:rFonts w:ascii="Open Sans" w:hAnsi="Open Sans" w:cs="Open Sans"/>
        </w:rPr>
      </w:pPr>
      <w:r w:rsidRPr="009D168C">
        <w:rPr>
          <w:rFonts w:ascii="Open Sans" w:hAnsi="Open Sans" w:cs="Open Sans"/>
        </w:rPr>
        <w:t xml:space="preserve">Clinical incident data is collected, analysed, and trended to mitigate high impact high prevalent risks to consumers and </w:t>
      </w:r>
      <w:r w:rsidR="00F2268E">
        <w:rPr>
          <w:rFonts w:ascii="Open Sans" w:hAnsi="Open Sans" w:cs="Open Sans"/>
        </w:rPr>
        <w:t xml:space="preserve">identify </w:t>
      </w:r>
      <w:r w:rsidRPr="009D168C">
        <w:rPr>
          <w:rFonts w:ascii="Open Sans" w:hAnsi="Open Sans" w:cs="Open Sans"/>
        </w:rPr>
        <w:t>improve</w:t>
      </w:r>
      <w:r w:rsidR="00F2268E">
        <w:rPr>
          <w:rFonts w:ascii="Open Sans" w:hAnsi="Open Sans" w:cs="Open Sans"/>
        </w:rPr>
        <w:t>ments to</w:t>
      </w:r>
      <w:r w:rsidRPr="009D168C">
        <w:rPr>
          <w:rFonts w:ascii="Open Sans" w:hAnsi="Open Sans" w:cs="Open Sans"/>
        </w:rPr>
        <w:t xml:space="preserve"> care and services. Where adverse events occur, incidents are reviewed and </w:t>
      </w:r>
      <w:r w:rsidR="00E35443" w:rsidRPr="009D168C">
        <w:rPr>
          <w:rFonts w:ascii="Open Sans" w:hAnsi="Open Sans" w:cs="Open Sans"/>
        </w:rPr>
        <w:t>investigated,</w:t>
      </w:r>
      <w:r w:rsidRPr="009D168C">
        <w:rPr>
          <w:rFonts w:ascii="Open Sans" w:hAnsi="Open Sans" w:cs="Open Sans"/>
        </w:rPr>
        <w:t xml:space="preserve"> and the organisation ha</w:t>
      </w:r>
      <w:r w:rsidR="007A02F5">
        <w:rPr>
          <w:rFonts w:ascii="Open Sans" w:hAnsi="Open Sans" w:cs="Open Sans"/>
        </w:rPr>
        <w:t>s</w:t>
      </w:r>
      <w:r w:rsidRPr="009D168C">
        <w:rPr>
          <w:rFonts w:ascii="Open Sans" w:hAnsi="Open Sans" w:cs="Open Sans"/>
        </w:rPr>
        <w:t xml:space="preserve"> processes in place to ensure transparency and oversight. Documentation shows staff receive education on managing risk, incident management, including serious incidents reportable under the Serious Incident Response Scheme (SIRS), elder abuse, antimicrobial stewardship and infection management, prevention, and control.</w:t>
      </w:r>
    </w:p>
    <w:p w14:paraId="34020CD1" w14:textId="1632D720" w:rsidR="00E31A74" w:rsidRPr="00E30538" w:rsidRDefault="00E31A74" w:rsidP="00E31A74">
      <w:pPr>
        <w:rPr>
          <w:rFonts w:ascii="Open Sans" w:hAnsi="Open Sans" w:cs="Open Sans"/>
        </w:rPr>
      </w:pPr>
      <w:r w:rsidRPr="00E30538">
        <w:rPr>
          <w:rFonts w:ascii="Open Sans" w:hAnsi="Open Sans" w:cs="Open Sans"/>
        </w:rPr>
        <w:t xml:space="preserve">An effective clinical governance framework inclusive of antimicrobial stewardship, minimising the use of restraint and open disclosure is </w:t>
      </w:r>
      <w:r w:rsidR="007A02F5">
        <w:rPr>
          <w:rFonts w:ascii="Open Sans" w:hAnsi="Open Sans" w:cs="Open Sans"/>
        </w:rPr>
        <w:t>demonstrated place</w:t>
      </w:r>
      <w:r w:rsidRPr="00E30538">
        <w:rPr>
          <w:rFonts w:ascii="Open Sans" w:hAnsi="Open Sans" w:cs="Open Sans"/>
        </w:rPr>
        <w:t>. The clinical governance framework includes effective reporting and monitoring systems, policies, procedures, and processes. The framework is supported by clinical staff, leadership and oversight at a service and organisation level, including a clinical governance committee, and reporting mechanisms to the Board.</w:t>
      </w:r>
    </w:p>
    <w:p w14:paraId="4DB26FDD" w14:textId="77777777" w:rsidR="00E31A74" w:rsidRPr="00E30538" w:rsidRDefault="00E31A74" w:rsidP="00E31A74">
      <w:pPr>
        <w:pStyle w:val="NormalArial"/>
        <w:rPr>
          <w:rFonts w:ascii="Open Sans" w:hAnsi="Open Sans" w:cs="Open Sans"/>
        </w:rPr>
      </w:pPr>
      <w:r w:rsidRPr="00E30538">
        <w:rPr>
          <w:rFonts w:ascii="Open Sans" w:hAnsi="Open Sans" w:cs="Open Sans"/>
        </w:rPr>
        <w:t xml:space="preserve">Reporting and monitoring processes and a range of governance meetings ensure clear oversight. Monitoring the use of psychotropic medications occurs, and policies, procedures and education provided, guide staff in understanding </w:t>
      </w:r>
      <w:r w:rsidRPr="00E30538">
        <w:rPr>
          <w:rFonts w:ascii="Open Sans" w:hAnsi="Open Sans" w:cs="Open Sans"/>
        </w:rPr>
        <w:lastRenderedPageBreak/>
        <w:t>restrictive practices and minimising restrictive practice usage in accordance with relevant legislation and regulatory requirements. The application of open disclosure principles is evident through the review of incident and complaint data, and training records show staff receive education on open disclosure and staff could demonstrate their understanding of open disclosure and its application.</w:t>
      </w:r>
    </w:p>
    <w:p w14:paraId="5D3B72DD" w14:textId="45A695EF" w:rsidR="00E62060" w:rsidRPr="004032B1" w:rsidRDefault="00F30BE0" w:rsidP="002E49F9">
      <w:pPr>
        <w:pStyle w:val="NormalArial"/>
        <w:rPr>
          <w:rFonts w:ascii="Open Sans" w:hAnsi="Open Sans" w:cs="Open Sans"/>
        </w:rPr>
      </w:pPr>
      <w:r>
        <w:rPr>
          <w:rFonts w:ascii="Open Sans" w:hAnsi="Open Sans" w:cs="Open Sans"/>
        </w:rPr>
        <w:t>For the reasons detailed above</w:t>
      </w:r>
      <w:r w:rsidR="00E31A74" w:rsidRPr="00E30538">
        <w:rPr>
          <w:rFonts w:ascii="Open Sans" w:hAnsi="Open Sans" w:cs="Open Sans"/>
        </w:rPr>
        <w:t>, I find Standard 8, Organisational governance, compliant.</w:t>
      </w:r>
    </w:p>
    <w:sectPr w:rsidR="00E62060" w:rsidRPr="004032B1" w:rsidSect="002E49F9">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1CB1F" w14:textId="77777777" w:rsidR="001E5743" w:rsidRDefault="001E5743">
      <w:pPr>
        <w:spacing w:after="0"/>
      </w:pPr>
      <w:r>
        <w:separator/>
      </w:r>
    </w:p>
  </w:endnote>
  <w:endnote w:type="continuationSeparator" w:id="0">
    <w:p w14:paraId="3ABF55E4" w14:textId="77777777" w:rsidR="001E5743" w:rsidRDefault="001E57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6091B" w14:textId="77777777" w:rsidR="00E62060" w:rsidRPr="00DF37F2" w:rsidRDefault="00E62060" w:rsidP="002E49F9">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Little Sisters of the Poor Glendalough Home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7077F452" w14:textId="77777777" w:rsidR="00E62060" w:rsidRPr="00DF37F2" w:rsidRDefault="00E62060" w:rsidP="002E49F9">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7771</w:t>
    </w:r>
    <w:bookmarkEnd w:id="1"/>
    <w:r w:rsidRPr="00DF37F2">
      <w:rPr>
        <w:rStyle w:val="FooterBold"/>
        <w:rFonts w:ascii="Arial" w:hAnsi="Arial"/>
        <w:b w:val="0"/>
      </w:rPr>
      <w:tab/>
      <w:t xml:space="preserve">OFFICIAL: Sensitive </w:t>
    </w:r>
  </w:p>
  <w:p w14:paraId="44E4F1BD" w14:textId="77777777" w:rsidR="00E62060" w:rsidRPr="00DF37F2" w:rsidRDefault="00E62060" w:rsidP="002E49F9">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22DB8" w14:textId="77777777" w:rsidR="00E62060" w:rsidRDefault="00E62060" w:rsidP="002E49F9">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65764" w14:textId="77777777" w:rsidR="001E5743" w:rsidRDefault="001E5743" w:rsidP="002E49F9">
      <w:pPr>
        <w:spacing w:after="0"/>
      </w:pPr>
      <w:r>
        <w:separator/>
      </w:r>
    </w:p>
  </w:footnote>
  <w:footnote w:type="continuationSeparator" w:id="0">
    <w:p w14:paraId="64D9909B" w14:textId="77777777" w:rsidR="001E5743" w:rsidRDefault="001E5743" w:rsidP="002E49F9">
      <w:pPr>
        <w:spacing w:after="0"/>
      </w:pPr>
      <w:r>
        <w:continuationSeparator/>
      </w:r>
    </w:p>
  </w:footnote>
  <w:footnote w:id="1">
    <w:p w14:paraId="0D954719" w14:textId="5DE24694" w:rsidR="00E62060" w:rsidRDefault="00E62060" w:rsidP="002E49F9">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t>
      </w:r>
      <w:r w:rsidRPr="002A218A">
        <w:rPr>
          <w:rFonts w:ascii="Arial" w:hAnsi="Arial"/>
          <w:color w:val="auto"/>
          <w:sz w:val="20"/>
          <w:szCs w:val="20"/>
        </w:rPr>
        <w:t>with section 68A</w:t>
      </w:r>
      <w:r w:rsidR="002A218A" w:rsidRPr="002A218A">
        <w:rPr>
          <w:rFonts w:ascii="Arial" w:hAnsi="Arial"/>
          <w:color w:val="auto"/>
          <w:sz w:val="20"/>
          <w:szCs w:val="20"/>
        </w:rPr>
        <w:t xml:space="preserve"> </w:t>
      </w:r>
      <w:r w:rsidRPr="002A218A">
        <w:rPr>
          <w:rFonts w:ascii="Arial" w:hAnsi="Arial"/>
          <w:color w:val="auto"/>
          <w:sz w:val="20"/>
          <w:szCs w:val="20"/>
        </w:rPr>
        <w:t xml:space="preserve">of the </w:t>
      </w:r>
      <w:r w:rsidRPr="00443CA4">
        <w:rPr>
          <w:rFonts w:ascii="Arial" w:hAnsi="Arial"/>
          <w:sz w:val="20"/>
          <w:szCs w:val="20"/>
        </w:rPr>
        <w:t>Aged Care Quality and Safety Commission Rules 2018.</w:t>
      </w:r>
    </w:p>
    <w:p w14:paraId="32D53BB0" w14:textId="77777777" w:rsidR="00E62060" w:rsidRDefault="00E62060" w:rsidP="002E49F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F22A0" w14:textId="77777777" w:rsidR="00E62060" w:rsidRDefault="00E62060">
    <w:pPr>
      <w:pStyle w:val="Header"/>
    </w:pPr>
    <w:r>
      <w:rPr>
        <w:noProof/>
        <w:color w:val="2B579A"/>
        <w:shd w:val="clear" w:color="auto" w:fill="E6E6E6"/>
        <w:lang w:val="en-US"/>
      </w:rPr>
      <w:drawing>
        <wp:anchor distT="0" distB="0" distL="114300" distR="114300" simplePos="0" relativeHeight="251658241" behindDoc="1" locked="0" layoutInCell="1" allowOverlap="1" wp14:anchorId="168789B5" wp14:editId="68BA9C0D">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D7DB6" w14:textId="77777777" w:rsidR="00E62060" w:rsidRDefault="00E62060">
    <w:pPr>
      <w:pStyle w:val="Header"/>
    </w:pPr>
    <w:r>
      <w:rPr>
        <w:noProof/>
      </w:rPr>
      <w:drawing>
        <wp:anchor distT="0" distB="0" distL="114300" distR="114300" simplePos="0" relativeHeight="251658240" behindDoc="0" locked="0" layoutInCell="1" allowOverlap="1" wp14:anchorId="5A017A82" wp14:editId="05C5BAA0">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FA40EA62">
      <w:start w:val="1"/>
      <w:numFmt w:val="lowerRoman"/>
      <w:lvlText w:val="(%1)"/>
      <w:lvlJc w:val="left"/>
      <w:pPr>
        <w:ind w:left="1080" w:hanging="720"/>
      </w:pPr>
      <w:rPr>
        <w:rFonts w:hint="default"/>
      </w:rPr>
    </w:lvl>
    <w:lvl w:ilvl="1" w:tplc="39B6528E" w:tentative="1">
      <w:start w:val="1"/>
      <w:numFmt w:val="lowerLetter"/>
      <w:lvlText w:val="%2."/>
      <w:lvlJc w:val="left"/>
      <w:pPr>
        <w:ind w:left="1440" w:hanging="360"/>
      </w:pPr>
    </w:lvl>
    <w:lvl w:ilvl="2" w:tplc="9B5487BA" w:tentative="1">
      <w:start w:val="1"/>
      <w:numFmt w:val="lowerRoman"/>
      <w:lvlText w:val="%3."/>
      <w:lvlJc w:val="right"/>
      <w:pPr>
        <w:ind w:left="2160" w:hanging="180"/>
      </w:pPr>
    </w:lvl>
    <w:lvl w:ilvl="3" w:tplc="5E0A34A8" w:tentative="1">
      <w:start w:val="1"/>
      <w:numFmt w:val="decimal"/>
      <w:lvlText w:val="%4."/>
      <w:lvlJc w:val="left"/>
      <w:pPr>
        <w:ind w:left="2880" w:hanging="360"/>
      </w:pPr>
    </w:lvl>
    <w:lvl w:ilvl="4" w:tplc="8410D9D2" w:tentative="1">
      <w:start w:val="1"/>
      <w:numFmt w:val="lowerLetter"/>
      <w:lvlText w:val="%5."/>
      <w:lvlJc w:val="left"/>
      <w:pPr>
        <w:ind w:left="3600" w:hanging="360"/>
      </w:pPr>
    </w:lvl>
    <w:lvl w:ilvl="5" w:tplc="F95AB162" w:tentative="1">
      <w:start w:val="1"/>
      <w:numFmt w:val="lowerRoman"/>
      <w:lvlText w:val="%6."/>
      <w:lvlJc w:val="right"/>
      <w:pPr>
        <w:ind w:left="4320" w:hanging="180"/>
      </w:pPr>
    </w:lvl>
    <w:lvl w:ilvl="6" w:tplc="8648E636" w:tentative="1">
      <w:start w:val="1"/>
      <w:numFmt w:val="decimal"/>
      <w:lvlText w:val="%7."/>
      <w:lvlJc w:val="left"/>
      <w:pPr>
        <w:ind w:left="5040" w:hanging="360"/>
      </w:pPr>
    </w:lvl>
    <w:lvl w:ilvl="7" w:tplc="5AC6D17E" w:tentative="1">
      <w:start w:val="1"/>
      <w:numFmt w:val="lowerLetter"/>
      <w:lvlText w:val="%8."/>
      <w:lvlJc w:val="left"/>
      <w:pPr>
        <w:ind w:left="5760" w:hanging="360"/>
      </w:pPr>
    </w:lvl>
    <w:lvl w:ilvl="8" w:tplc="5AB2BD32"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4AC6F280">
      <w:start w:val="1"/>
      <w:numFmt w:val="lowerRoman"/>
      <w:lvlText w:val="(%1)"/>
      <w:lvlJc w:val="left"/>
      <w:pPr>
        <w:ind w:left="1080" w:hanging="720"/>
      </w:pPr>
      <w:rPr>
        <w:rFonts w:hint="default"/>
      </w:rPr>
    </w:lvl>
    <w:lvl w:ilvl="1" w:tplc="9EF6D648" w:tentative="1">
      <w:start w:val="1"/>
      <w:numFmt w:val="lowerLetter"/>
      <w:lvlText w:val="%2."/>
      <w:lvlJc w:val="left"/>
      <w:pPr>
        <w:ind w:left="1440" w:hanging="360"/>
      </w:pPr>
    </w:lvl>
    <w:lvl w:ilvl="2" w:tplc="3FB468EA" w:tentative="1">
      <w:start w:val="1"/>
      <w:numFmt w:val="lowerRoman"/>
      <w:lvlText w:val="%3."/>
      <w:lvlJc w:val="right"/>
      <w:pPr>
        <w:ind w:left="2160" w:hanging="180"/>
      </w:pPr>
    </w:lvl>
    <w:lvl w:ilvl="3" w:tplc="3790FE60" w:tentative="1">
      <w:start w:val="1"/>
      <w:numFmt w:val="decimal"/>
      <w:lvlText w:val="%4."/>
      <w:lvlJc w:val="left"/>
      <w:pPr>
        <w:ind w:left="2880" w:hanging="360"/>
      </w:pPr>
    </w:lvl>
    <w:lvl w:ilvl="4" w:tplc="656EB7EE" w:tentative="1">
      <w:start w:val="1"/>
      <w:numFmt w:val="lowerLetter"/>
      <w:lvlText w:val="%5."/>
      <w:lvlJc w:val="left"/>
      <w:pPr>
        <w:ind w:left="3600" w:hanging="360"/>
      </w:pPr>
    </w:lvl>
    <w:lvl w:ilvl="5" w:tplc="DDEA1204" w:tentative="1">
      <w:start w:val="1"/>
      <w:numFmt w:val="lowerRoman"/>
      <w:lvlText w:val="%6."/>
      <w:lvlJc w:val="right"/>
      <w:pPr>
        <w:ind w:left="4320" w:hanging="180"/>
      </w:pPr>
    </w:lvl>
    <w:lvl w:ilvl="6" w:tplc="8654C7C6" w:tentative="1">
      <w:start w:val="1"/>
      <w:numFmt w:val="decimal"/>
      <w:lvlText w:val="%7."/>
      <w:lvlJc w:val="left"/>
      <w:pPr>
        <w:ind w:left="5040" w:hanging="360"/>
      </w:pPr>
    </w:lvl>
    <w:lvl w:ilvl="7" w:tplc="75C0E9F4" w:tentative="1">
      <w:start w:val="1"/>
      <w:numFmt w:val="lowerLetter"/>
      <w:lvlText w:val="%8."/>
      <w:lvlJc w:val="left"/>
      <w:pPr>
        <w:ind w:left="5760" w:hanging="360"/>
      </w:pPr>
    </w:lvl>
    <w:lvl w:ilvl="8" w:tplc="BFACC53E"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787CCED2">
      <w:start w:val="1"/>
      <w:numFmt w:val="lowerRoman"/>
      <w:lvlText w:val="(%1)"/>
      <w:lvlJc w:val="left"/>
      <w:pPr>
        <w:ind w:left="1080" w:hanging="720"/>
      </w:pPr>
      <w:rPr>
        <w:rFonts w:hint="default"/>
      </w:rPr>
    </w:lvl>
    <w:lvl w:ilvl="1" w:tplc="D80CE8CE" w:tentative="1">
      <w:start w:val="1"/>
      <w:numFmt w:val="lowerLetter"/>
      <w:lvlText w:val="%2."/>
      <w:lvlJc w:val="left"/>
      <w:pPr>
        <w:ind w:left="1440" w:hanging="360"/>
      </w:pPr>
    </w:lvl>
    <w:lvl w:ilvl="2" w:tplc="DD42A7A6" w:tentative="1">
      <w:start w:val="1"/>
      <w:numFmt w:val="lowerRoman"/>
      <w:lvlText w:val="%3."/>
      <w:lvlJc w:val="right"/>
      <w:pPr>
        <w:ind w:left="2160" w:hanging="180"/>
      </w:pPr>
    </w:lvl>
    <w:lvl w:ilvl="3" w:tplc="3BF6991E" w:tentative="1">
      <w:start w:val="1"/>
      <w:numFmt w:val="decimal"/>
      <w:lvlText w:val="%4."/>
      <w:lvlJc w:val="left"/>
      <w:pPr>
        <w:ind w:left="2880" w:hanging="360"/>
      </w:pPr>
    </w:lvl>
    <w:lvl w:ilvl="4" w:tplc="B6880CA6" w:tentative="1">
      <w:start w:val="1"/>
      <w:numFmt w:val="lowerLetter"/>
      <w:lvlText w:val="%5."/>
      <w:lvlJc w:val="left"/>
      <w:pPr>
        <w:ind w:left="3600" w:hanging="360"/>
      </w:pPr>
    </w:lvl>
    <w:lvl w:ilvl="5" w:tplc="B5945C7C" w:tentative="1">
      <w:start w:val="1"/>
      <w:numFmt w:val="lowerRoman"/>
      <w:lvlText w:val="%6."/>
      <w:lvlJc w:val="right"/>
      <w:pPr>
        <w:ind w:left="4320" w:hanging="180"/>
      </w:pPr>
    </w:lvl>
    <w:lvl w:ilvl="6" w:tplc="70FCFC32" w:tentative="1">
      <w:start w:val="1"/>
      <w:numFmt w:val="decimal"/>
      <w:lvlText w:val="%7."/>
      <w:lvlJc w:val="left"/>
      <w:pPr>
        <w:ind w:left="5040" w:hanging="360"/>
      </w:pPr>
    </w:lvl>
    <w:lvl w:ilvl="7" w:tplc="B0762928" w:tentative="1">
      <w:start w:val="1"/>
      <w:numFmt w:val="lowerLetter"/>
      <w:lvlText w:val="%8."/>
      <w:lvlJc w:val="left"/>
      <w:pPr>
        <w:ind w:left="5760" w:hanging="360"/>
      </w:pPr>
    </w:lvl>
    <w:lvl w:ilvl="8" w:tplc="4F607858"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2EB43A64">
      <w:start w:val="1"/>
      <w:numFmt w:val="bullet"/>
      <w:lvlText w:val=""/>
      <w:lvlJc w:val="left"/>
      <w:pPr>
        <w:ind w:left="720" w:hanging="360"/>
      </w:pPr>
      <w:rPr>
        <w:rFonts w:ascii="Symbol" w:hAnsi="Symbol" w:hint="default"/>
        <w:color w:val="auto"/>
        <w:sz w:val="24"/>
        <w:szCs w:val="24"/>
      </w:rPr>
    </w:lvl>
    <w:lvl w:ilvl="1" w:tplc="7EB0C84A" w:tentative="1">
      <w:start w:val="1"/>
      <w:numFmt w:val="bullet"/>
      <w:lvlText w:val="o"/>
      <w:lvlJc w:val="left"/>
      <w:pPr>
        <w:ind w:left="1440" w:hanging="360"/>
      </w:pPr>
      <w:rPr>
        <w:rFonts w:ascii="Courier New" w:hAnsi="Courier New" w:cs="Courier New" w:hint="default"/>
      </w:rPr>
    </w:lvl>
    <w:lvl w:ilvl="2" w:tplc="6C52F846" w:tentative="1">
      <w:start w:val="1"/>
      <w:numFmt w:val="bullet"/>
      <w:lvlText w:val=""/>
      <w:lvlJc w:val="left"/>
      <w:pPr>
        <w:ind w:left="2160" w:hanging="360"/>
      </w:pPr>
      <w:rPr>
        <w:rFonts w:ascii="Wingdings" w:hAnsi="Wingdings" w:hint="default"/>
      </w:rPr>
    </w:lvl>
    <w:lvl w:ilvl="3" w:tplc="42842F2A" w:tentative="1">
      <w:start w:val="1"/>
      <w:numFmt w:val="bullet"/>
      <w:lvlText w:val=""/>
      <w:lvlJc w:val="left"/>
      <w:pPr>
        <w:ind w:left="2880" w:hanging="360"/>
      </w:pPr>
      <w:rPr>
        <w:rFonts w:ascii="Symbol" w:hAnsi="Symbol" w:hint="default"/>
      </w:rPr>
    </w:lvl>
    <w:lvl w:ilvl="4" w:tplc="E7FAE94C" w:tentative="1">
      <w:start w:val="1"/>
      <w:numFmt w:val="bullet"/>
      <w:lvlText w:val="o"/>
      <w:lvlJc w:val="left"/>
      <w:pPr>
        <w:ind w:left="3600" w:hanging="360"/>
      </w:pPr>
      <w:rPr>
        <w:rFonts w:ascii="Courier New" w:hAnsi="Courier New" w:cs="Courier New" w:hint="default"/>
      </w:rPr>
    </w:lvl>
    <w:lvl w:ilvl="5" w:tplc="B7DE4F8A" w:tentative="1">
      <w:start w:val="1"/>
      <w:numFmt w:val="bullet"/>
      <w:lvlText w:val=""/>
      <w:lvlJc w:val="left"/>
      <w:pPr>
        <w:ind w:left="4320" w:hanging="360"/>
      </w:pPr>
      <w:rPr>
        <w:rFonts w:ascii="Wingdings" w:hAnsi="Wingdings" w:hint="default"/>
      </w:rPr>
    </w:lvl>
    <w:lvl w:ilvl="6" w:tplc="C5DE549A" w:tentative="1">
      <w:start w:val="1"/>
      <w:numFmt w:val="bullet"/>
      <w:lvlText w:val=""/>
      <w:lvlJc w:val="left"/>
      <w:pPr>
        <w:ind w:left="5040" w:hanging="360"/>
      </w:pPr>
      <w:rPr>
        <w:rFonts w:ascii="Symbol" w:hAnsi="Symbol" w:hint="default"/>
      </w:rPr>
    </w:lvl>
    <w:lvl w:ilvl="7" w:tplc="EB6C148E" w:tentative="1">
      <w:start w:val="1"/>
      <w:numFmt w:val="bullet"/>
      <w:lvlText w:val="o"/>
      <w:lvlJc w:val="left"/>
      <w:pPr>
        <w:ind w:left="5760" w:hanging="360"/>
      </w:pPr>
      <w:rPr>
        <w:rFonts w:ascii="Courier New" w:hAnsi="Courier New" w:cs="Courier New" w:hint="default"/>
      </w:rPr>
    </w:lvl>
    <w:lvl w:ilvl="8" w:tplc="F6AE25FA"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AFC4A8B0">
      <w:start w:val="1"/>
      <w:numFmt w:val="lowerRoman"/>
      <w:lvlText w:val="(%1)"/>
      <w:lvlJc w:val="left"/>
      <w:pPr>
        <w:ind w:left="1080" w:hanging="720"/>
      </w:pPr>
      <w:rPr>
        <w:rFonts w:hint="default"/>
      </w:rPr>
    </w:lvl>
    <w:lvl w:ilvl="1" w:tplc="D58CEEA2" w:tentative="1">
      <w:start w:val="1"/>
      <w:numFmt w:val="lowerLetter"/>
      <w:lvlText w:val="%2."/>
      <w:lvlJc w:val="left"/>
      <w:pPr>
        <w:ind w:left="1440" w:hanging="360"/>
      </w:pPr>
    </w:lvl>
    <w:lvl w:ilvl="2" w:tplc="6C44EFB2" w:tentative="1">
      <w:start w:val="1"/>
      <w:numFmt w:val="lowerRoman"/>
      <w:lvlText w:val="%3."/>
      <w:lvlJc w:val="right"/>
      <w:pPr>
        <w:ind w:left="2160" w:hanging="180"/>
      </w:pPr>
    </w:lvl>
    <w:lvl w:ilvl="3" w:tplc="32AA2AF8" w:tentative="1">
      <w:start w:val="1"/>
      <w:numFmt w:val="decimal"/>
      <w:lvlText w:val="%4."/>
      <w:lvlJc w:val="left"/>
      <w:pPr>
        <w:ind w:left="2880" w:hanging="360"/>
      </w:pPr>
    </w:lvl>
    <w:lvl w:ilvl="4" w:tplc="C2EC880E" w:tentative="1">
      <w:start w:val="1"/>
      <w:numFmt w:val="lowerLetter"/>
      <w:lvlText w:val="%5."/>
      <w:lvlJc w:val="left"/>
      <w:pPr>
        <w:ind w:left="3600" w:hanging="360"/>
      </w:pPr>
    </w:lvl>
    <w:lvl w:ilvl="5" w:tplc="1A768984" w:tentative="1">
      <w:start w:val="1"/>
      <w:numFmt w:val="lowerRoman"/>
      <w:lvlText w:val="%6."/>
      <w:lvlJc w:val="right"/>
      <w:pPr>
        <w:ind w:left="4320" w:hanging="180"/>
      </w:pPr>
    </w:lvl>
    <w:lvl w:ilvl="6" w:tplc="F33E54B6" w:tentative="1">
      <w:start w:val="1"/>
      <w:numFmt w:val="decimal"/>
      <w:lvlText w:val="%7."/>
      <w:lvlJc w:val="left"/>
      <w:pPr>
        <w:ind w:left="5040" w:hanging="360"/>
      </w:pPr>
    </w:lvl>
    <w:lvl w:ilvl="7" w:tplc="3028F40C" w:tentative="1">
      <w:start w:val="1"/>
      <w:numFmt w:val="lowerLetter"/>
      <w:lvlText w:val="%8."/>
      <w:lvlJc w:val="left"/>
      <w:pPr>
        <w:ind w:left="5760" w:hanging="360"/>
      </w:pPr>
    </w:lvl>
    <w:lvl w:ilvl="8" w:tplc="35D823D2"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DB028682">
      <w:start w:val="1"/>
      <w:numFmt w:val="lowerRoman"/>
      <w:lvlText w:val="(%1)"/>
      <w:lvlJc w:val="left"/>
      <w:pPr>
        <w:ind w:left="1080" w:hanging="720"/>
      </w:pPr>
      <w:rPr>
        <w:rFonts w:hint="default"/>
      </w:rPr>
    </w:lvl>
    <w:lvl w:ilvl="1" w:tplc="8DBAA178" w:tentative="1">
      <w:start w:val="1"/>
      <w:numFmt w:val="lowerLetter"/>
      <w:lvlText w:val="%2."/>
      <w:lvlJc w:val="left"/>
      <w:pPr>
        <w:ind w:left="1440" w:hanging="360"/>
      </w:pPr>
    </w:lvl>
    <w:lvl w:ilvl="2" w:tplc="ED242614" w:tentative="1">
      <w:start w:val="1"/>
      <w:numFmt w:val="lowerRoman"/>
      <w:lvlText w:val="%3."/>
      <w:lvlJc w:val="right"/>
      <w:pPr>
        <w:ind w:left="2160" w:hanging="180"/>
      </w:pPr>
    </w:lvl>
    <w:lvl w:ilvl="3" w:tplc="36C696C2" w:tentative="1">
      <w:start w:val="1"/>
      <w:numFmt w:val="decimal"/>
      <w:lvlText w:val="%4."/>
      <w:lvlJc w:val="left"/>
      <w:pPr>
        <w:ind w:left="2880" w:hanging="360"/>
      </w:pPr>
    </w:lvl>
    <w:lvl w:ilvl="4" w:tplc="1750B49E" w:tentative="1">
      <w:start w:val="1"/>
      <w:numFmt w:val="lowerLetter"/>
      <w:lvlText w:val="%5."/>
      <w:lvlJc w:val="left"/>
      <w:pPr>
        <w:ind w:left="3600" w:hanging="360"/>
      </w:pPr>
    </w:lvl>
    <w:lvl w:ilvl="5" w:tplc="98FC6F78" w:tentative="1">
      <w:start w:val="1"/>
      <w:numFmt w:val="lowerRoman"/>
      <w:lvlText w:val="%6."/>
      <w:lvlJc w:val="right"/>
      <w:pPr>
        <w:ind w:left="4320" w:hanging="180"/>
      </w:pPr>
    </w:lvl>
    <w:lvl w:ilvl="6" w:tplc="B208595A" w:tentative="1">
      <w:start w:val="1"/>
      <w:numFmt w:val="decimal"/>
      <w:lvlText w:val="%7."/>
      <w:lvlJc w:val="left"/>
      <w:pPr>
        <w:ind w:left="5040" w:hanging="360"/>
      </w:pPr>
    </w:lvl>
    <w:lvl w:ilvl="7" w:tplc="6DCA7AA2" w:tentative="1">
      <w:start w:val="1"/>
      <w:numFmt w:val="lowerLetter"/>
      <w:lvlText w:val="%8."/>
      <w:lvlJc w:val="left"/>
      <w:pPr>
        <w:ind w:left="5760" w:hanging="360"/>
      </w:pPr>
    </w:lvl>
    <w:lvl w:ilvl="8" w:tplc="3DE4A50A"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0DBAF3E6">
      <w:start w:val="1"/>
      <w:numFmt w:val="lowerRoman"/>
      <w:lvlText w:val="(%1)"/>
      <w:lvlJc w:val="left"/>
      <w:pPr>
        <w:ind w:left="1080" w:hanging="720"/>
      </w:pPr>
      <w:rPr>
        <w:rFonts w:hint="default"/>
      </w:rPr>
    </w:lvl>
    <w:lvl w:ilvl="1" w:tplc="876EF240" w:tentative="1">
      <w:start w:val="1"/>
      <w:numFmt w:val="lowerLetter"/>
      <w:lvlText w:val="%2."/>
      <w:lvlJc w:val="left"/>
      <w:pPr>
        <w:ind w:left="1440" w:hanging="360"/>
      </w:pPr>
    </w:lvl>
    <w:lvl w:ilvl="2" w:tplc="2BC0E14A" w:tentative="1">
      <w:start w:val="1"/>
      <w:numFmt w:val="lowerRoman"/>
      <w:lvlText w:val="%3."/>
      <w:lvlJc w:val="right"/>
      <w:pPr>
        <w:ind w:left="2160" w:hanging="180"/>
      </w:pPr>
    </w:lvl>
    <w:lvl w:ilvl="3" w:tplc="80DC16BC" w:tentative="1">
      <w:start w:val="1"/>
      <w:numFmt w:val="decimal"/>
      <w:lvlText w:val="%4."/>
      <w:lvlJc w:val="left"/>
      <w:pPr>
        <w:ind w:left="2880" w:hanging="360"/>
      </w:pPr>
    </w:lvl>
    <w:lvl w:ilvl="4" w:tplc="6AFE30A6" w:tentative="1">
      <w:start w:val="1"/>
      <w:numFmt w:val="lowerLetter"/>
      <w:lvlText w:val="%5."/>
      <w:lvlJc w:val="left"/>
      <w:pPr>
        <w:ind w:left="3600" w:hanging="360"/>
      </w:pPr>
    </w:lvl>
    <w:lvl w:ilvl="5" w:tplc="CEB46F20" w:tentative="1">
      <w:start w:val="1"/>
      <w:numFmt w:val="lowerRoman"/>
      <w:lvlText w:val="%6."/>
      <w:lvlJc w:val="right"/>
      <w:pPr>
        <w:ind w:left="4320" w:hanging="180"/>
      </w:pPr>
    </w:lvl>
    <w:lvl w:ilvl="6" w:tplc="8E54B9A2" w:tentative="1">
      <w:start w:val="1"/>
      <w:numFmt w:val="decimal"/>
      <w:lvlText w:val="%7."/>
      <w:lvlJc w:val="left"/>
      <w:pPr>
        <w:ind w:left="5040" w:hanging="360"/>
      </w:pPr>
    </w:lvl>
    <w:lvl w:ilvl="7" w:tplc="26527CA0" w:tentative="1">
      <w:start w:val="1"/>
      <w:numFmt w:val="lowerLetter"/>
      <w:lvlText w:val="%8."/>
      <w:lvlJc w:val="left"/>
      <w:pPr>
        <w:ind w:left="5760" w:hanging="360"/>
      </w:pPr>
    </w:lvl>
    <w:lvl w:ilvl="8" w:tplc="9B103D6A"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AEA8ECCA">
      <w:start w:val="1"/>
      <w:numFmt w:val="lowerRoman"/>
      <w:lvlText w:val="(%1)"/>
      <w:lvlJc w:val="left"/>
      <w:pPr>
        <w:ind w:left="1080" w:hanging="720"/>
      </w:pPr>
      <w:rPr>
        <w:rFonts w:hint="default"/>
      </w:rPr>
    </w:lvl>
    <w:lvl w:ilvl="1" w:tplc="90908F7C" w:tentative="1">
      <w:start w:val="1"/>
      <w:numFmt w:val="lowerLetter"/>
      <w:lvlText w:val="%2."/>
      <w:lvlJc w:val="left"/>
      <w:pPr>
        <w:ind w:left="1440" w:hanging="360"/>
      </w:pPr>
    </w:lvl>
    <w:lvl w:ilvl="2" w:tplc="18BEB686" w:tentative="1">
      <w:start w:val="1"/>
      <w:numFmt w:val="lowerRoman"/>
      <w:lvlText w:val="%3."/>
      <w:lvlJc w:val="right"/>
      <w:pPr>
        <w:ind w:left="2160" w:hanging="180"/>
      </w:pPr>
    </w:lvl>
    <w:lvl w:ilvl="3" w:tplc="CD46912A" w:tentative="1">
      <w:start w:val="1"/>
      <w:numFmt w:val="decimal"/>
      <w:lvlText w:val="%4."/>
      <w:lvlJc w:val="left"/>
      <w:pPr>
        <w:ind w:left="2880" w:hanging="360"/>
      </w:pPr>
    </w:lvl>
    <w:lvl w:ilvl="4" w:tplc="679C3D8E" w:tentative="1">
      <w:start w:val="1"/>
      <w:numFmt w:val="lowerLetter"/>
      <w:lvlText w:val="%5."/>
      <w:lvlJc w:val="left"/>
      <w:pPr>
        <w:ind w:left="3600" w:hanging="360"/>
      </w:pPr>
    </w:lvl>
    <w:lvl w:ilvl="5" w:tplc="E4008A02" w:tentative="1">
      <w:start w:val="1"/>
      <w:numFmt w:val="lowerRoman"/>
      <w:lvlText w:val="%6."/>
      <w:lvlJc w:val="right"/>
      <w:pPr>
        <w:ind w:left="4320" w:hanging="180"/>
      </w:pPr>
    </w:lvl>
    <w:lvl w:ilvl="6" w:tplc="17D81844" w:tentative="1">
      <w:start w:val="1"/>
      <w:numFmt w:val="decimal"/>
      <w:lvlText w:val="%7."/>
      <w:lvlJc w:val="left"/>
      <w:pPr>
        <w:ind w:left="5040" w:hanging="360"/>
      </w:pPr>
    </w:lvl>
    <w:lvl w:ilvl="7" w:tplc="4C6641B6" w:tentative="1">
      <w:start w:val="1"/>
      <w:numFmt w:val="lowerLetter"/>
      <w:lvlText w:val="%8."/>
      <w:lvlJc w:val="left"/>
      <w:pPr>
        <w:ind w:left="5760" w:hanging="360"/>
      </w:pPr>
    </w:lvl>
    <w:lvl w:ilvl="8" w:tplc="463CFD0C" w:tentative="1">
      <w:start w:val="1"/>
      <w:numFmt w:val="lowerRoman"/>
      <w:lvlText w:val="%9."/>
      <w:lvlJc w:val="right"/>
      <w:pPr>
        <w:ind w:left="6480" w:hanging="180"/>
      </w:pPr>
    </w:lvl>
  </w:abstractNum>
  <w:abstractNum w:abstractNumId="9" w15:restartNumberingAfterBreak="0">
    <w:nsid w:val="404A0E36"/>
    <w:multiLevelType w:val="hybridMultilevel"/>
    <w:tmpl w:val="DC427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0E1165"/>
    <w:multiLevelType w:val="hybridMultilevel"/>
    <w:tmpl w:val="63CC13B6"/>
    <w:lvl w:ilvl="0" w:tplc="5BE4C38C">
      <w:start w:val="1"/>
      <w:numFmt w:val="bullet"/>
      <w:lvlText w:val=""/>
      <w:lvlJc w:val="left"/>
      <w:pPr>
        <w:ind w:left="624" w:hanging="267"/>
      </w:pPr>
      <w:rPr>
        <w:rFonts w:ascii="Symbol" w:hAnsi="Symbol" w:hint="default"/>
      </w:rPr>
    </w:lvl>
    <w:lvl w:ilvl="1" w:tplc="52E0C912">
      <w:start w:val="1"/>
      <w:numFmt w:val="bullet"/>
      <w:lvlText w:val="o"/>
      <w:lvlJc w:val="left"/>
      <w:pPr>
        <w:ind w:left="1080" w:hanging="360"/>
      </w:pPr>
      <w:rPr>
        <w:rFonts w:ascii="Courier New" w:hAnsi="Courier New" w:cs="Courier New" w:hint="default"/>
      </w:rPr>
    </w:lvl>
    <w:lvl w:ilvl="2" w:tplc="3DAAFF98">
      <w:start w:val="1"/>
      <w:numFmt w:val="bullet"/>
      <w:lvlText w:val=""/>
      <w:lvlJc w:val="left"/>
      <w:pPr>
        <w:ind w:left="1800" w:hanging="360"/>
      </w:pPr>
      <w:rPr>
        <w:rFonts w:ascii="Wingdings" w:hAnsi="Wingdings" w:hint="default"/>
      </w:rPr>
    </w:lvl>
    <w:lvl w:ilvl="3" w:tplc="0988FA22">
      <w:start w:val="1"/>
      <w:numFmt w:val="bullet"/>
      <w:lvlText w:val=""/>
      <w:lvlJc w:val="left"/>
      <w:pPr>
        <w:ind w:left="2520" w:hanging="360"/>
      </w:pPr>
      <w:rPr>
        <w:rFonts w:ascii="Symbol" w:hAnsi="Symbol" w:hint="default"/>
      </w:rPr>
    </w:lvl>
    <w:lvl w:ilvl="4" w:tplc="A43AC212">
      <w:start w:val="1"/>
      <w:numFmt w:val="bullet"/>
      <w:lvlText w:val="o"/>
      <w:lvlJc w:val="left"/>
      <w:pPr>
        <w:ind w:left="3240" w:hanging="360"/>
      </w:pPr>
      <w:rPr>
        <w:rFonts w:ascii="Courier New" w:hAnsi="Courier New" w:cs="Courier New" w:hint="default"/>
      </w:rPr>
    </w:lvl>
    <w:lvl w:ilvl="5" w:tplc="D800262E">
      <w:start w:val="1"/>
      <w:numFmt w:val="bullet"/>
      <w:lvlText w:val=""/>
      <w:lvlJc w:val="left"/>
      <w:pPr>
        <w:ind w:left="3960" w:hanging="360"/>
      </w:pPr>
      <w:rPr>
        <w:rFonts w:ascii="Wingdings" w:hAnsi="Wingdings" w:hint="default"/>
      </w:rPr>
    </w:lvl>
    <w:lvl w:ilvl="6" w:tplc="198696F6">
      <w:start w:val="1"/>
      <w:numFmt w:val="bullet"/>
      <w:lvlText w:val=""/>
      <w:lvlJc w:val="left"/>
      <w:pPr>
        <w:ind w:left="4680" w:hanging="360"/>
      </w:pPr>
      <w:rPr>
        <w:rFonts w:ascii="Symbol" w:hAnsi="Symbol" w:hint="default"/>
      </w:rPr>
    </w:lvl>
    <w:lvl w:ilvl="7" w:tplc="E14EEF26">
      <w:start w:val="1"/>
      <w:numFmt w:val="bullet"/>
      <w:lvlText w:val="o"/>
      <w:lvlJc w:val="left"/>
      <w:pPr>
        <w:ind w:left="5400" w:hanging="360"/>
      </w:pPr>
      <w:rPr>
        <w:rFonts w:ascii="Courier New" w:hAnsi="Courier New" w:cs="Courier New" w:hint="default"/>
      </w:rPr>
    </w:lvl>
    <w:lvl w:ilvl="8" w:tplc="04D26BA8">
      <w:start w:val="1"/>
      <w:numFmt w:val="bullet"/>
      <w:lvlText w:val=""/>
      <w:lvlJc w:val="left"/>
      <w:pPr>
        <w:ind w:left="6120" w:hanging="360"/>
      </w:pPr>
      <w:rPr>
        <w:rFonts w:ascii="Wingdings" w:hAnsi="Wingdings" w:hint="default"/>
      </w:rPr>
    </w:lvl>
  </w:abstractNum>
  <w:abstractNum w:abstractNumId="11" w15:restartNumberingAfterBreak="0">
    <w:nsid w:val="5695616A"/>
    <w:multiLevelType w:val="hybridMultilevel"/>
    <w:tmpl w:val="790C5C02"/>
    <w:lvl w:ilvl="0" w:tplc="1FD47EE4">
      <w:start w:val="1"/>
      <w:numFmt w:val="lowerRoman"/>
      <w:lvlText w:val="(%1)"/>
      <w:lvlJc w:val="left"/>
      <w:pPr>
        <w:ind w:left="1080" w:hanging="720"/>
      </w:pPr>
      <w:rPr>
        <w:rFonts w:hint="default"/>
      </w:rPr>
    </w:lvl>
    <w:lvl w:ilvl="1" w:tplc="55422F80" w:tentative="1">
      <w:start w:val="1"/>
      <w:numFmt w:val="lowerLetter"/>
      <w:lvlText w:val="%2."/>
      <w:lvlJc w:val="left"/>
      <w:pPr>
        <w:ind w:left="1440" w:hanging="360"/>
      </w:pPr>
    </w:lvl>
    <w:lvl w:ilvl="2" w:tplc="B38A34F4" w:tentative="1">
      <w:start w:val="1"/>
      <w:numFmt w:val="lowerRoman"/>
      <w:lvlText w:val="%3."/>
      <w:lvlJc w:val="right"/>
      <w:pPr>
        <w:ind w:left="2160" w:hanging="180"/>
      </w:pPr>
    </w:lvl>
    <w:lvl w:ilvl="3" w:tplc="C700E974" w:tentative="1">
      <w:start w:val="1"/>
      <w:numFmt w:val="decimal"/>
      <w:lvlText w:val="%4."/>
      <w:lvlJc w:val="left"/>
      <w:pPr>
        <w:ind w:left="2880" w:hanging="360"/>
      </w:pPr>
    </w:lvl>
    <w:lvl w:ilvl="4" w:tplc="A4106DB2" w:tentative="1">
      <w:start w:val="1"/>
      <w:numFmt w:val="lowerLetter"/>
      <w:lvlText w:val="%5."/>
      <w:lvlJc w:val="left"/>
      <w:pPr>
        <w:ind w:left="3600" w:hanging="360"/>
      </w:pPr>
    </w:lvl>
    <w:lvl w:ilvl="5" w:tplc="D3E6D7C6" w:tentative="1">
      <w:start w:val="1"/>
      <w:numFmt w:val="lowerRoman"/>
      <w:lvlText w:val="%6."/>
      <w:lvlJc w:val="right"/>
      <w:pPr>
        <w:ind w:left="4320" w:hanging="180"/>
      </w:pPr>
    </w:lvl>
    <w:lvl w:ilvl="6" w:tplc="76A28126" w:tentative="1">
      <w:start w:val="1"/>
      <w:numFmt w:val="decimal"/>
      <w:lvlText w:val="%7."/>
      <w:lvlJc w:val="left"/>
      <w:pPr>
        <w:ind w:left="5040" w:hanging="360"/>
      </w:pPr>
    </w:lvl>
    <w:lvl w:ilvl="7" w:tplc="25BAB060" w:tentative="1">
      <w:start w:val="1"/>
      <w:numFmt w:val="lowerLetter"/>
      <w:lvlText w:val="%8."/>
      <w:lvlJc w:val="left"/>
      <w:pPr>
        <w:ind w:left="5760" w:hanging="360"/>
      </w:pPr>
    </w:lvl>
    <w:lvl w:ilvl="8" w:tplc="FF16B278" w:tentative="1">
      <w:start w:val="1"/>
      <w:numFmt w:val="lowerRoman"/>
      <w:lvlText w:val="%9."/>
      <w:lvlJc w:val="right"/>
      <w:pPr>
        <w:ind w:left="6480" w:hanging="180"/>
      </w:pPr>
    </w:lvl>
  </w:abstractNum>
  <w:abstractNum w:abstractNumId="12" w15:restartNumberingAfterBreak="0">
    <w:nsid w:val="6BEB616C"/>
    <w:multiLevelType w:val="hybridMultilevel"/>
    <w:tmpl w:val="641E3B80"/>
    <w:lvl w:ilvl="0" w:tplc="0C090003">
      <w:start w:val="1"/>
      <w:numFmt w:val="bullet"/>
      <w:lvlText w:val="o"/>
      <w:lvlJc w:val="left"/>
      <w:pPr>
        <w:ind w:left="1509" w:hanging="360"/>
      </w:pPr>
      <w:rPr>
        <w:rFonts w:ascii="Courier New" w:hAnsi="Courier New" w:cs="Courier New" w:hint="default"/>
      </w:rPr>
    </w:lvl>
    <w:lvl w:ilvl="1" w:tplc="0C090003" w:tentative="1">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hint="default"/>
      </w:rPr>
    </w:lvl>
    <w:lvl w:ilvl="3" w:tplc="0C090001" w:tentative="1">
      <w:start w:val="1"/>
      <w:numFmt w:val="bullet"/>
      <w:lvlText w:val=""/>
      <w:lvlJc w:val="left"/>
      <w:pPr>
        <w:ind w:left="3669" w:hanging="360"/>
      </w:pPr>
      <w:rPr>
        <w:rFonts w:ascii="Symbol" w:hAnsi="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hint="default"/>
      </w:rPr>
    </w:lvl>
    <w:lvl w:ilvl="6" w:tplc="0C090001" w:tentative="1">
      <w:start w:val="1"/>
      <w:numFmt w:val="bullet"/>
      <w:lvlText w:val=""/>
      <w:lvlJc w:val="left"/>
      <w:pPr>
        <w:ind w:left="5829" w:hanging="360"/>
      </w:pPr>
      <w:rPr>
        <w:rFonts w:ascii="Symbol" w:hAnsi="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hint="default"/>
      </w:rPr>
    </w:lvl>
  </w:abstractNum>
  <w:abstractNum w:abstractNumId="13" w15:restartNumberingAfterBreak="0">
    <w:nsid w:val="704C5705"/>
    <w:multiLevelType w:val="hybridMultilevel"/>
    <w:tmpl w:val="C7521458"/>
    <w:lvl w:ilvl="0" w:tplc="A55AEA72">
      <w:start w:val="1"/>
      <w:numFmt w:val="lowerRoman"/>
      <w:lvlText w:val="(%1)"/>
      <w:lvlJc w:val="left"/>
      <w:pPr>
        <w:ind w:left="1080" w:hanging="720"/>
      </w:pPr>
      <w:rPr>
        <w:rFonts w:hint="default"/>
      </w:rPr>
    </w:lvl>
    <w:lvl w:ilvl="1" w:tplc="A224D17C" w:tentative="1">
      <w:start w:val="1"/>
      <w:numFmt w:val="lowerLetter"/>
      <w:lvlText w:val="%2."/>
      <w:lvlJc w:val="left"/>
      <w:pPr>
        <w:ind w:left="1440" w:hanging="360"/>
      </w:pPr>
    </w:lvl>
    <w:lvl w:ilvl="2" w:tplc="12BAC178" w:tentative="1">
      <w:start w:val="1"/>
      <w:numFmt w:val="lowerRoman"/>
      <w:lvlText w:val="%3."/>
      <w:lvlJc w:val="right"/>
      <w:pPr>
        <w:ind w:left="2160" w:hanging="180"/>
      </w:pPr>
    </w:lvl>
    <w:lvl w:ilvl="3" w:tplc="8B220E78" w:tentative="1">
      <w:start w:val="1"/>
      <w:numFmt w:val="decimal"/>
      <w:lvlText w:val="%4."/>
      <w:lvlJc w:val="left"/>
      <w:pPr>
        <w:ind w:left="2880" w:hanging="360"/>
      </w:pPr>
    </w:lvl>
    <w:lvl w:ilvl="4" w:tplc="7F5A05F6" w:tentative="1">
      <w:start w:val="1"/>
      <w:numFmt w:val="lowerLetter"/>
      <w:lvlText w:val="%5."/>
      <w:lvlJc w:val="left"/>
      <w:pPr>
        <w:ind w:left="3600" w:hanging="360"/>
      </w:pPr>
    </w:lvl>
    <w:lvl w:ilvl="5" w:tplc="F1060E7C" w:tentative="1">
      <w:start w:val="1"/>
      <w:numFmt w:val="lowerRoman"/>
      <w:lvlText w:val="%6."/>
      <w:lvlJc w:val="right"/>
      <w:pPr>
        <w:ind w:left="4320" w:hanging="180"/>
      </w:pPr>
    </w:lvl>
    <w:lvl w:ilvl="6" w:tplc="30AEFC12" w:tentative="1">
      <w:start w:val="1"/>
      <w:numFmt w:val="decimal"/>
      <w:lvlText w:val="%7."/>
      <w:lvlJc w:val="left"/>
      <w:pPr>
        <w:ind w:left="5040" w:hanging="360"/>
      </w:pPr>
    </w:lvl>
    <w:lvl w:ilvl="7" w:tplc="D2E65696" w:tentative="1">
      <w:start w:val="1"/>
      <w:numFmt w:val="lowerLetter"/>
      <w:lvlText w:val="%8."/>
      <w:lvlJc w:val="left"/>
      <w:pPr>
        <w:ind w:left="5760" w:hanging="360"/>
      </w:pPr>
    </w:lvl>
    <w:lvl w:ilvl="8" w:tplc="2F5AF2D2" w:tentative="1">
      <w:start w:val="1"/>
      <w:numFmt w:val="lowerRoman"/>
      <w:lvlText w:val="%9."/>
      <w:lvlJc w:val="right"/>
      <w:pPr>
        <w:ind w:left="6480" w:hanging="180"/>
      </w:pPr>
    </w:lvl>
  </w:abstractNum>
  <w:abstractNum w:abstractNumId="14"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556890313">
    <w:abstractNumId w:val="14"/>
  </w:num>
  <w:num w:numId="2" w16cid:durableId="1586954810">
    <w:abstractNumId w:val="4"/>
  </w:num>
  <w:num w:numId="3" w16cid:durableId="1167788552">
    <w:abstractNumId w:val="2"/>
  </w:num>
  <w:num w:numId="4" w16cid:durableId="551884899">
    <w:abstractNumId w:val="7"/>
  </w:num>
  <w:num w:numId="5" w16cid:durableId="149102422">
    <w:abstractNumId w:val="6"/>
  </w:num>
  <w:num w:numId="6" w16cid:durableId="1225606458">
    <w:abstractNumId w:val="1"/>
  </w:num>
  <w:num w:numId="7" w16cid:durableId="299187588">
    <w:abstractNumId w:val="11"/>
  </w:num>
  <w:num w:numId="8" w16cid:durableId="112872673">
    <w:abstractNumId w:val="5"/>
  </w:num>
  <w:num w:numId="9" w16cid:durableId="252904989">
    <w:abstractNumId w:val="8"/>
  </w:num>
  <w:num w:numId="10" w16cid:durableId="2138258780">
    <w:abstractNumId w:val="3"/>
  </w:num>
  <w:num w:numId="11" w16cid:durableId="2089187221">
    <w:abstractNumId w:val="13"/>
  </w:num>
  <w:num w:numId="12" w16cid:durableId="1131702607">
    <w:abstractNumId w:val="0"/>
  </w:num>
  <w:num w:numId="13" w16cid:durableId="187761645">
    <w:abstractNumId w:val="14"/>
  </w:num>
  <w:num w:numId="14" w16cid:durableId="492525256">
    <w:abstractNumId w:val="14"/>
  </w:num>
  <w:num w:numId="15" w16cid:durableId="210190472">
    <w:abstractNumId w:val="10"/>
  </w:num>
  <w:num w:numId="16" w16cid:durableId="1632054159">
    <w:abstractNumId w:val="9"/>
  </w:num>
  <w:num w:numId="17" w16cid:durableId="7196722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F86"/>
    <w:rsid w:val="00001A86"/>
    <w:rsid w:val="00004E32"/>
    <w:rsid w:val="00007343"/>
    <w:rsid w:val="000160AD"/>
    <w:rsid w:val="00016186"/>
    <w:rsid w:val="0002058B"/>
    <w:rsid w:val="00027E63"/>
    <w:rsid w:val="00035E50"/>
    <w:rsid w:val="00051450"/>
    <w:rsid w:val="00057416"/>
    <w:rsid w:val="00060DE2"/>
    <w:rsid w:val="0006409E"/>
    <w:rsid w:val="00072987"/>
    <w:rsid w:val="000906F0"/>
    <w:rsid w:val="00090D3D"/>
    <w:rsid w:val="00092C24"/>
    <w:rsid w:val="000D42A9"/>
    <w:rsid w:val="000D44FA"/>
    <w:rsid w:val="000E7554"/>
    <w:rsid w:val="000F45CD"/>
    <w:rsid w:val="000F757D"/>
    <w:rsid w:val="00107337"/>
    <w:rsid w:val="00124A53"/>
    <w:rsid w:val="0013267A"/>
    <w:rsid w:val="00145D3A"/>
    <w:rsid w:val="00153995"/>
    <w:rsid w:val="001556C1"/>
    <w:rsid w:val="00161872"/>
    <w:rsid w:val="00167A12"/>
    <w:rsid w:val="001A46F6"/>
    <w:rsid w:val="001D4022"/>
    <w:rsid w:val="001E5743"/>
    <w:rsid w:val="00200BF2"/>
    <w:rsid w:val="00201B75"/>
    <w:rsid w:val="0020607C"/>
    <w:rsid w:val="00207714"/>
    <w:rsid w:val="002213E3"/>
    <w:rsid w:val="00221960"/>
    <w:rsid w:val="00237609"/>
    <w:rsid w:val="00240355"/>
    <w:rsid w:val="0026674C"/>
    <w:rsid w:val="00267525"/>
    <w:rsid w:val="00271EA8"/>
    <w:rsid w:val="00284662"/>
    <w:rsid w:val="00292E39"/>
    <w:rsid w:val="002959B9"/>
    <w:rsid w:val="002A15D4"/>
    <w:rsid w:val="002A218A"/>
    <w:rsid w:val="002A3210"/>
    <w:rsid w:val="002A62A9"/>
    <w:rsid w:val="002C629F"/>
    <w:rsid w:val="002E3D9A"/>
    <w:rsid w:val="002E49F9"/>
    <w:rsid w:val="002F4F05"/>
    <w:rsid w:val="0032504B"/>
    <w:rsid w:val="003464E3"/>
    <w:rsid w:val="003556DC"/>
    <w:rsid w:val="003632B2"/>
    <w:rsid w:val="00372D11"/>
    <w:rsid w:val="00376F3A"/>
    <w:rsid w:val="00392F6A"/>
    <w:rsid w:val="0039556F"/>
    <w:rsid w:val="003A30AD"/>
    <w:rsid w:val="003B27EF"/>
    <w:rsid w:val="003C0851"/>
    <w:rsid w:val="003C0947"/>
    <w:rsid w:val="003C5478"/>
    <w:rsid w:val="003D20CC"/>
    <w:rsid w:val="003E04AD"/>
    <w:rsid w:val="003E66DA"/>
    <w:rsid w:val="004032B1"/>
    <w:rsid w:val="00403840"/>
    <w:rsid w:val="0043324D"/>
    <w:rsid w:val="004356D3"/>
    <w:rsid w:val="00447D02"/>
    <w:rsid w:val="0046187E"/>
    <w:rsid w:val="00462A96"/>
    <w:rsid w:val="00482ED2"/>
    <w:rsid w:val="00493A61"/>
    <w:rsid w:val="00496AC6"/>
    <w:rsid w:val="004A4A26"/>
    <w:rsid w:val="004A6FA7"/>
    <w:rsid w:val="004B7B6B"/>
    <w:rsid w:val="004C23F4"/>
    <w:rsid w:val="004C5935"/>
    <w:rsid w:val="004D494A"/>
    <w:rsid w:val="00502976"/>
    <w:rsid w:val="00505DA3"/>
    <w:rsid w:val="00513572"/>
    <w:rsid w:val="0052452B"/>
    <w:rsid w:val="00562E79"/>
    <w:rsid w:val="005709C1"/>
    <w:rsid w:val="00573556"/>
    <w:rsid w:val="005779D6"/>
    <w:rsid w:val="005A6E97"/>
    <w:rsid w:val="006034A0"/>
    <w:rsid w:val="00607FAE"/>
    <w:rsid w:val="00617F24"/>
    <w:rsid w:val="00626E9D"/>
    <w:rsid w:val="00627C3E"/>
    <w:rsid w:val="006335D7"/>
    <w:rsid w:val="00635548"/>
    <w:rsid w:val="00640DCC"/>
    <w:rsid w:val="00645CB3"/>
    <w:rsid w:val="00663C89"/>
    <w:rsid w:val="00667A2A"/>
    <w:rsid w:val="00671CA0"/>
    <w:rsid w:val="00673389"/>
    <w:rsid w:val="006A54EC"/>
    <w:rsid w:val="006C344E"/>
    <w:rsid w:val="006E022A"/>
    <w:rsid w:val="006F2E95"/>
    <w:rsid w:val="007076E5"/>
    <w:rsid w:val="007117EC"/>
    <w:rsid w:val="00724E6B"/>
    <w:rsid w:val="00732FE3"/>
    <w:rsid w:val="00757E07"/>
    <w:rsid w:val="00765032"/>
    <w:rsid w:val="0076577B"/>
    <w:rsid w:val="007708BA"/>
    <w:rsid w:val="0077406C"/>
    <w:rsid w:val="00777DF2"/>
    <w:rsid w:val="0079125E"/>
    <w:rsid w:val="007A02F5"/>
    <w:rsid w:val="007A26DB"/>
    <w:rsid w:val="007A45E3"/>
    <w:rsid w:val="007B37B8"/>
    <w:rsid w:val="007B7104"/>
    <w:rsid w:val="007D1335"/>
    <w:rsid w:val="007E1756"/>
    <w:rsid w:val="007F2600"/>
    <w:rsid w:val="007F3D01"/>
    <w:rsid w:val="007F438B"/>
    <w:rsid w:val="007F4CB6"/>
    <w:rsid w:val="007F5C38"/>
    <w:rsid w:val="007F7F7F"/>
    <w:rsid w:val="00802DE2"/>
    <w:rsid w:val="008116F5"/>
    <w:rsid w:val="0083117A"/>
    <w:rsid w:val="00834DF5"/>
    <w:rsid w:val="0083742D"/>
    <w:rsid w:val="008379C1"/>
    <w:rsid w:val="00853799"/>
    <w:rsid w:val="00856FC4"/>
    <w:rsid w:val="00863451"/>
    <w:rsid w:val="00863913"/>
    <w:rsid w:val="008664ED"/>
    <w:rsid w:val="00872C1F"/>
    <w:rsid w:val="008750CC"/>
    <w:rsid w:val="00882159"/>
    <w:rsid w:val="00887D8E"/>
    <w:rsid w:val="00896C44"/>
    <w:rsid w:val="008970BE"/>
    <w:rsid w:val="008A5334"/>
    <w:rsid w:val="008A66D8"/>
    <w:rsid w:val="008B2CB5"/>
    <w:rsid w:val="008D21BC"/>
    <w:rsid w:val="008D5050"/>
    <w:rsid w:val="008E49BE"/>
    <w:rsid w:val="008E63F7"/>
    <w:rsid w:val="008F237E"/>
    <w:rsid w:val="009139AC"/>
    <w:rsid w:val="00913EEB"/>
    <w:rsid w:val="00924FE4"/>
    <w:rsid w:val="00926BF6"/>
    <w:rsid w:val="00950BEF"/>
    <w:rsid w:val="00967F6A"/>
    <w:rsid w:val="0097456D"/>
    <w:rsid w:val="00974F28"/>
    <w:rsid w:val="009874FB"/>
    <w:rsid w:val="00993744"/>
    <w:rsid w:val="009A0097"/>
    <w:rsid w:val="009A4C9B"/>
    <w:rsid w:val="009C0B6E"/>
    <w:rsid w:val="009C2FA1"/>
    <w:rsid w:val="009D168C"/>
    <w:rsid w:val="009D3720"/>
    <w:rsid w:val="009D3C36"/>
    <w:rsid w:val="009E138E"/>
    <w:rsid w:val="009F2364"/>
    <w:rsid w:val="009F4AC5"/>
    <w:rsid w:val="009F4C0D"/>
    <w:rsid w:val="00A02559"/>
    <w:rsid w:val="00A05391"/>
    <w:rsid w:val="00A17F30"/>
    <w:rsid w:val="00A256E1"/>
    <w:rsid w:val="00A33C0A"/>
    <w:rsid w:val="00A348C4"/>
    <w:rsid w:val="00A36CCD"/>
    <w:rsid w:val="00A4261C"/>
    <w:rsid w:val="00A42D7D"/>
    <w:rsid w:val="00A4304C"/>
    <w:rsid w:val="00A714CE"/>
    <w:rsid w:val="00A74A78"/>
    <w:rsid w:val="00A85746"/>
    <w:rsid w:val="00A93E08"/>
    <w:rsid w:val="00AC066F"/>
    <w:rsid w:val="00AC7598"/>
    <w:rsid w:val="00AD21C0"/>
    <w:rsid w:val="00AD7F2B"/>
    <w:rsid w:val="00B06827"/>
    <w:rsid w:val="00B1197B"/>
    <w:rsid w:val="00B242BE"/>
    <w:rsid w:val="00B30388"/>
    <w:rsid w:val="00B40350"/>
    <w:rsid w:val="00B40803"/>
    <w:rsid w:val="00B504F3"/>
    <w:rsid w:val="00B530AA"/>
    <w:rsid w:val="00B6314F"/>
    <w:rsid w:val="00B75BC6"/>
    <w:rsid w:val="00B90D2C"/>
    <w:rsid w:val="00B94F54"/>
    <w:rsid w:val="00B95E25"/>
    <w:rsid w:val="00B97570"/>
    <w:rsid w:val="00BB1DBA"/>
    <w:rsid w:val="00BE570A"/>
    <w:rsid w:val="00BE6606"/>
    <w:rsid w:val="00BF2E4C"/>
    <w:rsid w:val="00BF3A07"/>
    <w:rsid w:val="00C03ABF"/>
    <w:rsid w:val="00C0453D"/>
    <w:rsid w:val="00C24F17"/>
    <w:rsid w:val="00C316E2"/>
    <w:rsid w:val="00C3392F"/>
    <w:rsid w:val="00C53C9D"/>
    <w:rsid w:val="00C56526"/>
    <w:rsid w:val="00C85817"/>
    <w:rsid w:val="00CB6182"/>
    <w:rsid w:val="00CB705E"/>
    <w:rsid w:val="00CD35A2"/>
    <w:rsid w:val="00CE2078"/>
    <w:rsid w:val="00D03ADA"/>
    <w:rsid w:val="00D133EB"/>
    <w:rsid w:val="00D16920"/>
    <w:rsid w:val="00D215AB"/>
    <w:rsid w:val="00D25825"/>
    <w:rsid w:val="00D35E77"/>
    <w:rsid w:val="00D435BD"/>
    <w:rsid w:val="00D4655F"/>
    <w:rsid w:val="00D51D14"/>
    <w:rsid w:val="00D573EF"/>
    <w:rsid w:val="00D6151F"/>
    <w:rsid w:val="00D61E90"/>
    <w:rsid w:val="00DA17D0"/>
    <w:rsid w:val="00DA5B1A"/>
    <w:rsid w:val="00DB41B1"/>
    <w:rsid w:val="00DB42D7"/>
    <w:rsid w:val="00DB6D0A"/>
    <w:rsid w:val="00DC2F86"/>
    <w:rsid w:val="00DC557E"/>
    <w:rsid w:val="00DE14CB"/>
    <w:rsid w:val="00DF78E3"/>
    <w:rsid w:val="00E279A5"/>
    <w:rsid w:val="00E30538"/>
    <w:rsid w:val="00E31A74"/>
    <w:rsid w:val="00E337D5"/>
    <w:rsid w:val="00E35443"/>
    <w:rsid w:val="00E45D3B"/>
    <w:rsid w:val="00E50482"/>
    <w:rsid w:val="00E57C77"/>
    <w:rsid w:val="00E62060"/>
    <w:rsid w:val="00E67FD2"/>
    <w:rsid w:val="00E72E79"/>
    <w:rsid w:val="00E776FE"/>
    <w:rsid w:val="00E81A45"/>
    <w:rsid w:val="00E85316"/>
    <w:rsid w:val="00EA0BFD"/>
    <w:rsid w:val="00EA3423"/>
    <w:rsid w:val="00EA5C49"/>
    <w:rsid w:val="00EA6EB2"/>
    <w:rsid w:val="00EB08D1"/>
    <w:rsid w:val="00EC32A6"/>
    <w:rsid w:val="00EC593D"/>
    <w:rsid w:val="00ED29FE"/>
    <w:rsid w:val="00ED33D7"/>
    <w:rsid w:val="00F05BE6"/>
    <w:rsid w:val="00F2268E"/>
    <w:rsid w:val="00F27F89"/>
    <w:rsid w:val="00F30BE0"/>
    <w:rsid w:val="00F317A6"/>
    <w:rsid w:val="00F32553"/>
    <w:rsid w:val="00F43576"/>
    <w:rsid w:val="00F44F53"/>
    <w:rsid w:val="00F51A3A"/>
    <w:rsid w:val="00F739A1"/>
    <w:rsid w:val="00F90DB1"/>
    <w:rsid w:val="00FA30D4"/>
    <w:rsid w:val="00FB2BDD"/>
    <w:rsid w:val="00FC7F5E"/>
    <w:rsid w:val="00FD155E"/>
    <w:rsid w:val="00FF64D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8539D"/>
  <w15:docId w15:val="{193016E7-0BDE-4392-9387-2B13C768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Marlett" w:hAnsi="Marlett"/>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99"/>
    <w:unhideWhenUsed/>
    <w:qFormat/>
    <w:rsid w:val="00D2559D"/>
    <w:pPr>
      <w:numPr>
        <w:numId w:val="1"/>
      </w:numPr>
      <w:spacing w:before="40" w:after="40"/>
    </w:pPr>
  </w:style>
  <w:style w:type="paragraph" w:styleId="ListBullet2">
    <w:name w:val="List Bullet 2"/>
    <w:basedOn w:val="Normal"/>
    <w:uiPriority w:val="99"/>
    <w:unhideWhenUsed/>
    <w:qFormat/>
    <w:rsid w:val="00D2559D"/>
    <w:pPr>
      <w:numPr>
        <w:ilvl w:val="1"/>
        <w:numId w:val="1"/>
      </w:numPr>
    </w:pPr>
  </w:style>
  <w:style w:type="paragraph" w:styleId="ListBullet3">
    <w:name w:val="List Bullet 3"/>
    <w:basedOn w:val="Normal"/>
    <w:uiPriority w:val="99"/>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link w:val="ListParagraphChar"/>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9E138E"/>
    <w:rPr>
      <w:rFonts w:ascii="Fira Sans Light" w:hAnsi="Fira Sans Light"/>
      <w:color w:val="000000" w:themeColor="text1"/>
      <w:sz w:val="24"/>
      <w:szCs w:val="24"/>
    </w:rPr>
  </w:style>
  <w:style w:type="character" w:customStyle="1" w:styleId="normaltextrun">
    <w:name w:val="normaltextrun"/>
    <w:basedOn w:val="DefaultParagraphFont"/>
    <w:rsid w:val="00E35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77410">
      <w:bodyDiv w:val="1"/>
      <w:marLeft w:val="0"/>
      <w:marRight w:val="0"/>
      <w:marTop w:val="0"/>
      <w:marBottom w:val="0"/>
      <w:divBdr>
        <w:top w:val="none" w:sz="0" w:space="0" w:color="auto"/>
        <w:left w:val="none" w:sz="0" w:space="0" w:color="auto"/>
        <w:bottom w:val="none" w:sz="0" w:space="0" w:color="auto"/>
        <w:right w:val="none" w:sz="0" w:space="0" w:color="auto"/>
      </w:divBdr>
    </w:div>
    <w:div w:id="210073531">
      <w:bodyDiv w:val="1"/>
      <w:marLeft w:val="0"/>
      <w:marRight w:val="0"/>
      <w:marTop w:val="0"/>
      <w:marBottom w:val="0"/>
      <w:divBdr>
        <w:top w:val="none" w:sz="0" w:space="0" w:color="auto"/>
        <w:left w:val="none" w:sz="0" w:space="0" w:color="auto"/>
        <w:bottom w:val="none" w:sz="0" w:space="0" w:color="auto"/>
        <w:right w:val="none" w:sz="0" w:space="0" w:color="auto"/>
      </w:divBdr>
    </w:div>
    <w:div w:id="827869675">
      <w:bodyDiv w:val="1"/>
      <w:marLeft w:val="0"/>
      <w:marRight w:val="0"/>
      <w:marTop w:val="0"/>
      <w:marBottom w:val="0"/>
      <w:divBdr>
        <w:top w:val="none" w:sz="0" w:space="0" w:color="auto"/>
        <w:left w:val="none" w:sz="0" w:space="0" w:color="auto"/>
        <w:bottom w:val="none" w:sz="0" w:space="0" w:color="auto"/>
        <w:right w:val="none" w:sz="0" w:space="0" w:color="auto"/>
      </w:divBdr>
    </w:div>
    <w:div w:id="876937284">
      <w:bodyDiv w:val="1"/>
      <w:marLeft w:val="0"/>
      <w:marRight w:val="0"/>
      <w:marTop w:val="0"/>
      <w:marBottom w:val="0"/>
      <w:divBdr>
        <w:top w:val="none" w:sz="0" w:space="0" w:color="auto"/>
        <w:left w:val="none" w:sz="0" w:space="0" w:color="auto"/>
        <w:bottom w:val="none" w:sz="0" w:space="0" w:color="auto"/>
        <w:right w:val="none" w:sz="0" w:space="0" w:color="auto"/>
      </w:divBdr>
    </w:div>
    <w:div w:id="916357061">
      <w:bodyDiv w:val="1"/>
      <w:marLeft w:val="0"/>
      <w:marRight w:val="0"/>
      <w:marTop w:val="0"/>
      <w:marBottom w:val="0"/>
      <w:divBdr>
        <w:top w:val="none" w:sz="0" w:space="0" w:color="auto"/>
        <w:left w:val="none" w:sz="0" w:space="0" w:color="auto"/>
        <w:bottom w:val="none" w:sz="0" w:space="0" w:color="auto"/>
        <w:right w:val="none" w:sz="0" w:space="0" w:color="auto"/>
      </w:divBdr>
    </w:div>
    <w:div w:id="1185054553">
      <w:bodyDiv w:val="1"/>
      <w:marLeft w:val="0"/>
      <w:marRight w:val="0"/>
      <w:marTop w:val="0"/>
      <w:marBottom w:val="0"/>
      <w:divBdr>
        <w:top w:val="none" w:sz="0" w:space="0" w:color="auto"/>
        <w:left w:val="none" w:sz="0" w:space="0" w:color="auto"/>
        <w:bottom w:val="none" w:sz="0" w:space="0" w:color="auto"/>
        <w:right w:val="none" w:sz="0" w:space="0" w:color="auto"/>
      </w:divBdr>
    </w:div>
    <w:div w:id="1344210922">
      <w:bodyDiv w:val="1"/>
      <w:marLeft w:val="0"/>
      <w:marRight w:val="0"/>
      <w:marTop w:val="0"/>
      <w:marBottom w:val="0"/>
      <w:divBdr>
        <w:top w:val="none" w:sz="0" w:space="0" w:color="auto"/>
        <w:left w:val="none" w:sz="0" w:space="0" w:color="auto"/>
        <w:bottom w:val="none" w:sz="0" w:space="0" w:color="auto"/>
        <w:right w:val="none" w:sz="0" w:space="0" w:color="auto"/>
      </w:divBdr>
    </w:div>
    <w:div w:id="1528711130">
      <w:bodyDiv w:val="1"/>
      <w:marLeft w:val="0"/>
      <w:marRight w:val="0"/>
      <w:marTop w:val="0"/>
      <w:marBottom w:val="0"/>
      <w:divBdr>
        <w:top w:val="none" w:sz="0" w:space="0" w:color="auto"/>
        <w:left w:val="none" w:sz="0" w:space="0" w:color="auto"/>
        <w:bottom w:val="none" w:sz="0" w:space="0" w:color="auto"/>
        <w:right w:val="none" w:sz="0" w:space="0" w:color="auto"/>
      </w:divBdr>
    </w:div>
    <w:div w:id="1535800635">
      <w:bodyDiv w:val="1"/>
      <w:marLeft w:val="0"/>
      <w:marRight w:val="0"/>
      <w:marTop w:val="0"/>
      <w:marBottom w:val="0"/>
      <w:divBdr>
        <w:top w:val="none" w:sz="0" w:space="0" w:color="auto"/>
        <w:left w:val="none" w:sz="0" w:space="0" w:color="auto"/>
        <w:bottom w:val="none" w:sz="0" w:space="0" w:color="auto"/>
        <w:right w:val="none" w:sz="0" w:space="0" w:color="auto"/>
      </w:divBdr>
    </w:div>
    <w:div w:id="1636593747">
      <w:bodyDiv w:val="1"/>
      <w:marLeft w:val="0"/>
      <w:marRight w:val="0"/>
      <w:marTop w:val="0"/>
      <w:marBottom w:val="0"/>
      <w:divBdr>
        <w:top w:val="none" w:sz="0" w:space="0" w:color="auto"/>
        <w:left w:val="none" w:sz="0" w:space="0" w:color="auto"/>
        <w:bottom w:val="none" w:sz="0" w:space="0" w:color="auto"/>
        <w:right w:val="none" w:sz="0" w:space="0" w:color="auto"/>
      </w:divBdr>
    </w:div>
    <w:div w:id="1642884940">
      <w:bodyDiv w:val="1"/>
      <w:marLeft w:val="0"/>
      <w:marRight w:val="0"/>
      <w:marTop w:val="0"/>
      <w:marBottom w:val="0"/>
      <w:divBdr>
        <w:top w:val="none" w:sz="0" w:space="0" w:color="auto"/>
        <w:left w:val="none" w:sz="0" w:space="0" w:color="auto"/>
        <w:bottom w:val="none" w:sz="0" w:space="0" w:color="auto"/>
        <w:right w:val="none" w:sz="0" w:space="0" w:color="auto"/>
      </w:divBdr>
    </w:div>
    <w:div w:id="188718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CD4ABC" w:rsidRDefault="00CD4ABC" w:rsidP="00A560B6">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CD4ABC" w:rsidRDefault="00CD4ABC" w:rsidP="00A560B6">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CD4ABC" w:rsidRDefault="00CD4ABC">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CD4ABC" w:rsidRDefault="00CD4ABC" w:rsidP="00A560B6">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CD4ABC" w:rsidRDefault="00CD4ABC" w:rsidP="00A560B6">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CD4ABC" w:rsidRDefault="00CD4ABC" w:rsidP="00A560B6">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CD4ABC" w:rsidRDefault="00CD4ABC" w:rsidP="00A560B6">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CD4ABC" w:rsidRDefault="00CD4ABC" w:rsidP="00A560B6">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CD4ABC" w:rsidRDefault="00CD4ABC" w:rsidP="00A560B6">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CD4ABC" w:rsidRDefault="00CD4ABC" w:rsidP="00A560B6">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CD4ABC" w:rsidRDefault="00CD4ABC" w:rsidP="00A560B6">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CD4ABC" w:rsidRDefault="00CD4ABC" w:rsidP="00A560B6">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CD4ABC" w:rsidRDefault="00CD4ABC" w:rsidP="00A560B6">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CD4ABC" w:rsidRDefault="00CD4ABC" w:rsidP="00A560B6">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CD4ABC" w:rsidRDefault="00CD4ABC" w:rsidP="00A560B6">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CD4ABC" w:rsidRDefault="00CD4ABC" w:rsidP="00A560B6">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CD4ABC" w:rsidRDefault="00CD4ABC" w:rsidP="00A560B6">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CD4ABC" w:rsidRDefault="00CD4ABC" w:rsidP="00A560B6">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CD4ABC" w:rsidRDefault="00CD4ABC" w:rsidP="00A560B6">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CD4ABC" w:rsidRDefault="00CD4ABC" w:rsidP="00A560B6">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CD4ABC" w:rsidRDefault="00CD4ABC" w:rsidP="00A560B6">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CD4ABC" w:rsidRDefault="00CD4ABC" w:rsidP="00A560B6">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CD4ABC" w:rsidRDefault="00CD4ABC" w:rsidP="00A560B6">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CD4ABC" w:rsidRDefault="00CD4ABC" w:rsidP="00A560B6">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CD4ABC" w:rsidRDefault="00CD4ABC" w:rsidP="00A560B6">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CD4ABC" w:rsidRDefault="00CD4ABC" w:rsidP="00A560B6">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CD4ABC" w:rsidRDefault="00CD4ABC" w:rsidP="00A560B6">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CD4ABC" w:rsidRDefault="00CD4ABC" w:rsidP="00A560B6">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CD4ABC" w:rsidRDefault="00CD4ABC" w:rsidP="00A560B6">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CD4ABC" w:rsidRDefault="00CD4ABC" w:rsidP="00A560B6">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CD4ABC" w:rsidRDefault="00CD4ABC" w:rsidP="00A560B6">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CD4ABC" w:rsidRDefault="00CD4ABC" w:rsidP="00A560B6">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CD4ABC" w:rsidRDefault="00CD4ABC" w:rsidP="00A560B6">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CD4ABC" w:rsidRDefault="00CD4ABC" w:rsidP="00A560B6">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CD4ABC" w:rsidRDefault="00CD4ABC" w:rsidP="00A560B6">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CD4ABC" w:rsidRDefault="00CD4ABC" w:rsidP="00A560B6">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CD4ABC" w:rsidRDefault="00CD4ABC" w:rsidP="00A560B6">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CD4ABC" w:rsidRDefault="00CD4ABC" w:rsidP="00A560B6">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CD4ABC" w:rsidRDefault="00CD4ABC" w:rsidP="00A560B6">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CD4ABC" w:rsidRDefault="00CD4ABC" w:rsidP="00A560B6">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CD4ABC" w:rsidRDefault="00CD4ABC" w:rsidP="00A560B6">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CD4ABC" w:rsidRDefault="00CD4ABC" w:rsidP="00A560B6">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CD4ABC" w:rsidRDefault="00CD4ABC" w:rsidP="00A560B6">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CD4ABC" w:rsidRDefault="00CD4ABC" w:rsidP="00A560B6">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CD4ABC" w:rsidRDefault="00CD4ABC" w:rsidP="00A560B6">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CD4ABC" w:rsidRDefault="00CD4ABC" w:rsidP="00A560B6">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CD4ABC" w:rsidRDefault="00CD4ABC" w:rsidP="00A560B6">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CD4ABC" w:rsidRDefault="00CD4ABC" w:rsidP="00A560B6">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CD4ABC" w:rsidRDefault="00CD4ABC" w:rsidP="00A560B6">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CD4ABC" w:rsidRDefault="00CD4ABC" w:rsidP="00A560B6">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CD4ABC" w:rsidRDefault="00CD4ABC" w:rsidP="00A560B6">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4ABC"/>
    <w:rsid w:val="00090D3D"/>
    <w:rsid w:val="001C67C4"/>
    <w:rsid w:val="00314DF2"/>
    <w:rsid w:val="00372D11"/>
    <w:rsid w:val="00462CB3"/>
    <w:rsid w:val="004A53CC"/>
    <w:rsid w:val="00505DA3"/>
    <w:rsid w:val="00663C89"/>
    <w:rsid w:val="006D447C"/>
    <w:rsid w:val="00A560B6"/>
    <w:rsid w:val="00BE52C4"/>
    <w:rsid w:val="00C03ABF"/>
    <w:rsid w:val="00CD4ABC"/>
    <w:rsid w:val="00D51D14"/>
    <w:rsid w:val="00D61E90"/>
    <w:rsid w:val="00DB42D7"/>
    <w:rsid w:val="00F3255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bdeed8b-015a-43a7-b7a6-5d6d95f730e1">
      <UserInfo>
        <DisplayName/>
        <AccountId xsi:nil="true"/>
        <AccountType/>
      </UserInfo>
    </SharedWithUsers>
    <TaxCatchAll xmlns="6bdeed8b-015a-43a7-b7a6-5d6d95f730e1" xsi:nil="true"/>
    <lcf76f155ced4ddcb4097134ff3c332f xmlns="5c680129-a9a7-4631-8248-0634153cfd6c">
      <Terms xmlns="http://schemas.microsoft.com/office/infopath/2007/PartnerControls"/>
    </lcf76f155ced4ddcb4097134ff3c332f>
    <RACSID xmlns="5c680129-a9a7-4631-8248-0634153cfd6c" xsi:nil="true"/>
    <State xmlns="5c680129-a9a7-4631-8248-0634153cfd6c" xsi:nil="true"/>
    <FirstLetterService xmlns="5c680129-a9a7-4631-8248-0634153cfd6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1AF160F9A76D145B6F2D166A08EDC77" ma:contentTypeVersion="18" ma:contentTypeDescription="Create a new document." ma:contentTypeScope="" ma:versionID="4f0c0e80d48c549a18a5ba1aa5281488">
  <xsd:schema xmlns:xsd="http://www.w3.org/2001/XMLSchema" xmlns:xs="http://www.w3.org/2001/XMLSchema" xmlns:p="http://schemas.microsoft.com/office/2006/metadata/properties" xmlns:ns2="5c680129-a9a7-4631-8248-0634153cfd6c" xmlns:ns3="6bdeed8b-015a-43a7-b7a6-5d6d95f730e1" targetNamespace="http://schemas.microsoft.com/office/2006/metadata/properties" ma:root="true" ma:fieldsID="f32ea45ba2006133471f251055704f4d" ns2:_="" ns3:_="">
    <xsd:import namespace="5c680129-a9a7-4631-8248-0634153cfd6c"/>
    <xsd:import namespace="6bdeed8b-015a-43a7-b7a6-5d6d95f730e1"/>
    <xsd:element name="properties">
      <xsd:complexType>
        <xsd:sequence>
          <xsd:element name="documentManagement">
            <xsd:complexType>
              <xsd:all>
                <xsd:element ref="ns2:RACSID" minOccurs="0"/>
                <xsd:element ref="ns2:St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FirstLetterServic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80129-a9a7-4631-8248-0634153cfd6c" elementFormDefault="qualified">
    <xsd:import namespace="http://schemas.microsoft.com/office/2006/documentManagement/types"/>
    <xsd:import namespace="http://schemas.microsoft.com/office/infopath/2007/PartnerControls"/>
    <xsd:element name="RACSID" ma:index="8" nillable="true" ma:displayName="RACS ID" ma:format="Dropdown" ma:internalName="RACSID">
      <xsd:simpleType>
        <xsd:restriction base="dms:Text">
          <xsd:maxLength value="255"/>
        </xsd:restriction>
      </xsd:simpleType>
    </xsd:element>
    <xsd:element name="State" ma:index="9" nillable="true" ma:displayName="State" ma:format="Dropdown" ma:internalName="Stat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FirstLetterService" ma:index="21" nillable="true" ma:displayName="First Letter Service" ma:format="Dropdown" ma:internalName="FirstLetterServic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deed8b-015a-43a7-b7a6-5d6d95f730e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dfd7a93-c6e4-4efe-b3a4-04b835fee04a}" ma:internalName="TaxCatchAll" ma:showField="CatchAllData" ma:web="6bdeed8b-015a-43a7-b7a6-5d6d95f730e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6bdeed8b-015a-43a7-b7a6-5d6d95f730e1"/>
    <ds:schemaRef ds:uri="5c680129-a9a7-4631-8248-0634153cfd6c"/>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1826FC43-15FE-4412-A189-C6E00C7F1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80129-a9a7-4631-8248-0634153cfd6c"/>
    <ds:schemaRef ds:uri="6bdeed8b-015a-43a7-b7a6-5d6d95f73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4385</Words>
  <Characters>24996</Characters>
  <Application>Microsoft Office Word</Application>
  <DocSecurity>8</DocSecurity>
  <Lines>208</Lines>
  <Paragraphs>58</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29323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subject/>
  <dc:creator>Brenda Leslie</dc:creator>
  <cp:keywords/>
  <dc:description/>
  <cp:lastModifiedBy>Shayne-Marie Burke</cp:lastModifiedBy>
  <cp:revision>3</cp:revision>
  <dcterms:created xsi:type="dcterms:W3CDTF">2024-12-16T00:30:00Z</dcterms:created>
  <dcterms:modified xsi:type="dcterms:W3CDTF">2024-12-16T00:31:00Z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0x01010071AF160F9A76D145B6F2D166A08EDC77</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