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163D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8FFBADE"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5B0C459"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969465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B1DDFC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06BCB122" w14:textId="77777777" w:rsidR="00D2559D" w:rsidRPr="00996FAF" w:rsidRDefault="00D2559D" w:rsidP="00772ECC">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E40EF1" w14:textId="5F923B1D" w:rsidR="00D2559D" w:rsidRPr="00996FAF" w:rsidRDefault="00952B0A"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Loreto</w:t>
            </w:r>
          </w:p>
        </w:tc>
      </w:tr>
      <w:tr w:rsidR="00CA37CB" w:rsidRPr="00996FAF" w14:paraId="591AD3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1DF5C3" w14:textId="77777777" w:rsidR="00CA37CB" w:rsidRPr="00996FAF" w:rsidRDefault="00F045F4" w:rsidP="00772ECC">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69FCFB" w14:textId="6B110ECE" w:rsidR="00CA37CB" w:rsidRPr="00996FAF" w:rsidRDefault="00952B0A" w:rsidP="00772E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20 Fulham Road</w:t>
            </w:r>
            <w:r w:rsidR="00F045F4" w:rsidRPr="00602258">
              <w:rPr>
                <w:rFonts w:ascii="Arial" w:hAnsi="Arial" w:cs="Arial"/>
                <w:color w:val="auto"/>
              </w:rPr>
              <w:t xml:space="preserve"> </w:t>
            </w:r>
            <w:r>
              <w:rPr>
                <w:rFonts w:ascii="Arial" w:hAnsi="Arial" w:cs="Arial"/>
                <w:color w:val="auto"/>
              </w:rPr>
              <w:t>Pimlico</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4812</w:t>
            </w:r>
          </w:p>
        </w:tc>
      </w:tr>
      <w:tr w:rsidR="00CA37CB" w:rsidRPr="00996FAF" w14:paraId="353A790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20219E" w14:textId="77777777" w:rsidR="00CA37CB" w:rsidRPr="00996FAF" w:rsidRDefault="00CA37CB" w:rsidP="00772ECC">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B6A08F" w14:textId="12F1E8C8" w:rsidR="00CA37CB" w:rsidRPr="00996FAF" w:rsidRDefault="00952B0A"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5912</w:t>
            </w:r>
          </w:p>
        </w:tc>
      </w:tr>
      <w:tr w:rsidR="00D2559D" w:rsidRPr="00996FAF" w14:paraId="69BB8B1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41A463" w14:textId="77777777" w:rsidR="00D2559D" w:rsidRPr="00996FAF" w:rsidRDefault="00D2559D" w:rsidP="00772ECC">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44C2F33" w14:textId="143A502F" w:rsidR="00D2559D" w:rsidRPr="00996FAF" w:rsidRDefault="00952B0A" w:rsidP="00772E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Mercy Community Services North Queensland Limited</w:t>
            </w:r>
          </w:p>
        </w:tc>
      </w:tr>
      <w:tr w:rsidR="00D2559D" w:rsidRPr="00996FAF" w14:paraId="13D8316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D31FAF" w14:textId="77777777" w:rsidR="00D2559D" w:rsidRPr="00996FAF" w:rsidRDefault="00D2559D" w:rsidP="00772ECC">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7356DC" w14:textId="7B24EDD1" w:rsidR="00D2559D" w:rsidRPr="00996FAF" w:rsidRDefault="00952B0A"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0478D7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EC2371" w14:textId="77777777" w:rsidR="00D2559D" w:rsidRPr="00996FAF" w:rsidRDefault="00D2559D" w:rsidP="00772ECC">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9189CE3" w14:textId="02BC33FB" w:rsidR="00D2559D" w:rsidRPr="00996FAF" w:rsidRDefault="00952B0A" w:rsidP="00772E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September 2022 to 16 September 2022</w:t>
            </w:r>
          </w:p>
        </w:tc>
      </w:tr>
      <w:tr w:rsidR="00D2559D" w:rsidRPr="00996FAF" w14:paraId="1C6F07A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40A5E94" w14:textId="77777777" w:rsidR="00D2559D" w:rsidRPr="00996FAF" w:rsidRDefault="00D2559D" w:rsidP="00772ECC">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DB1987" w14:textId="2FBF9398" w:rsidR="00D2559D" w:rsidRPr="00996FAF" w:rsidRDefault="00832AC9"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12 October 2022</w:t>
            </w:r>
          </w:p>
        </w:tc>
      </w:tr>
    </w:tbl>
    <w:bookmarkEnd w:id="0"/>
    <w:p w14:paraId="6A84EFE0"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AA85C64" w14:textId="77777777" w:rsidR="009956E9" w:rsidRPr="00996FAF" w:rsidRDefault="009956E9" w:rsidP="009956E9">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7ED4D55" w14:textId="77777777" w:rsidR="009956E9" w:rsidRPr="00996FAF" w:rsidRDefault="009956E9" w:rsidP="009956E9">
      <w:pPr>
        <w:pStyle w:val="NormalArial"/>
      </w:pPr>
      <w:r w:rsidRPr="00996FAF">
        <w:t xml:space="preserve">This performance report for </w:t>
      </w:r>
      <w:r>
        <w:rPr>
          <w:color w:val="auto"/>
        </w:rPr>
        <w:t>Loreto</w:t>
      </w:r>
      <w:r w:rsidRPr="00996FAF">
        <w:rPr>
          <w:color w:val="auto"/>
        </w:rPr>
        <w:t xml:space="preserve"> (</w:t>
      </w:r>
      <w:r w:rsidRPr="00996FAF">
        <w:rPr>
          <w:b/>
          <w:color w:val="auto"/>
        </w:rPr>
        <w:t>the service</w:t>
      </w:r>
      <w:r w:rsidRPr="00996FAF">
        <w:rPr>
          <w:color w:val="auto"/>
        </w:rPr>
        <w:t xml:space="preserve">) has </w:t>
      </w:r>
      <w:r w:rsidRPr="000D72AD">
        <w:rPr>
          <w:color w:val="auto"/>
        </w:rPr>
        <w:t xml:space="preserve">been prepared by Ms D. McDonald, </w:t>
      </w:r>
      <w:r w:rsidRPr="00996FAF">
        <w:t>delegate of the Aged Care Quality and Safety Commissioner (Commissioner)</w:t>
      </w:r>
      <w:r w:rsidRPr="00996FAF">
        <w:rPr>
          <w:rStyle w:val="FootnoteReference"/>
        </w:rPr>
        <w:footnoteReference w:id="1"/>
      </w:r>
      <w:r w:rsidRPr="00996FAF">
        <w:t xml:space="preserve">. </w:t>
      </w:r>
    </w:p>
    <w:p w14:paraId="45BC8A06" w14:textId="77777777" w:rsidR="009956E9" w:rsidRPr="00996FAF" w:rsidRDefault="009956E9" w:rsidP="009956E9">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07E158" w14:textId="77777777" w:rsidR="009956E9" w:rsidRPr="00996FAF" w:rsidRDefault="009956E9" w:rsidP="009956E9">
      <w:pPr>
        <w:pStyle w:val="NormalArial"/>
      </w:pPr>
      <w:r w:rsidRPr="00996FAF">
        <w:t>The report also specifies any areas in which improvements must be made to ensure the Quality Standards are complied with.</w:t>
      </w:r>
    </w:p>
    <w:p w14:paraId="625CCCA7" w14:textId="77777777" w:rsidR="009956E9" w:rsidRPr="00996FAF" w:rsidRDefault="009956E9" w:rsidP="009956E9">
      <w:pPr>
        <w:pStyle w:val="Heading1"/>
        <w:spacing w:before="240" w:after="240" w:line="22" w:lineRule="atLeast"/>
        <w:rPr>
          <w:rFonts w:ascii="Arial" w:hAnsi="Arial" w:cs="Arial"/>
        </w:rPr>
      </w:pPr>
      <w:r w:rsidRPr="00996FAF">
        <w:rPr>
          <w:rFonts w:ascii="Arial" w:hAnsi="Arial" w:cs="Arial"/>
        </w:rPr>
        <w:t>Material relied on</w:t>
      </w:r>
    </w:p>
    <w:p w14:paraId="1D23FADC" w14:textId="77777777" w:rsidR="009956E9" w:rsidRPr="00996FAF" w:rsidRDefault="009956E9" w:rsidP="009956E9">
      <w:pPr>
        <w:pStyle w:val="NormalArial"/>
      </w:pPr>
      <w:r w:rsidRPr="00996FAF">
        <w:t>The following information has been considered in preparing the performance report:</w:t>
      </w:r>
    </w:p>
    <w:p w14:paraId="085B9BBF" w14:textId="77777777" w:rsidR="009956E9" w:rsidRPr="002D5E6F" w:rsidRDefault="009956E9" w:rsidP="009956E9">
      <w:pPr>
        <w:pStyle w:val="ListParagraph"/>
        <w:numPr>
          <w:ilvl w:val="0"/>
          <w:numId w:val="2"/>
        </w:numPr>
        <w:spacing w:line="240" w:lineRule="atLeast"/>
        <w:ind w:left="714" w:hanging="357"/>
        <w:contextualSpacing w:val="0"/>
        <w:rPr>
          <w:rFonts w:ascii="Arial" w:hAnsi="Arial" w:cs="Arial"/>
          <w:color w:val="auto"/>
        </w:rPr>
      </w:pPr>
      <w:r w:rsidRPr="002D5E6F">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2D5E6F">
        <w:rPr>
          <w:rFonts w:ascii="Arial" w:hAnsi="Arial" w:cs="Arial"/>
          <w:color w:val="auto"/>
        </w:rPr>
        <w:t>representatives</w:t>
      </w:r>
      <w:proofErr w:type="gramEnd"/>
      <w:r w:rsidRPr="002D5E6F">
        <w:rPr>
          <w:rFonts w:ascii="Arial" w:hAnsi="Arial" w:cs="Arial"/>
          <w:color w:val="auto"/>
        </w:rPr>
        <w:t xml:space="preserve"> and others</w:t>
      </w:r>
      <w:r>
        <w:rPr>
          <w:rFonts w:ascii="Arial" w:hAnsi="Arial" w:cs="Arial"/>
          <w:color w:val="auto"/>
        </w:rPr>
        <w:t>.</w:t>
      </w:r>
    </w:p>
    <w:p w14:paraId="3D72AF5A" w14:textId="77777777" w:rsidR="009956E9" w:rsidRPr="008226B0" w:rsidRDefault="009956E9" w:rsidP="009956E9">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Pr>
          <w:rFonts w:ascii="Arial" w:hAnsi="Arial" w:cs="Arial"/>
        </w:rPr>
        <w:t xml:space="preserve"> 28 September 2022.</w:t>
      </w:r>
      <w:r w:rsidRPr="008226B0">
        <w:rPr>
          <w:rFonts w:ascii="Arial" w:hAnsi="Arial" w:cs="Arial"/>
        </w:rPr>
        <w:br w:type="page"/>
      </w:r>
    </w:p>
    <w:p w14:paraId="73BDD5AD" w14:textId="77777777" w:rsidR="009956E9" w:rsidRPr="00996FAF" w:rsidRDefault="009956E9" w:rsidP="009956E9">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56E9" w:rsidRPr="00996FAF" w14:paraId="7544AD69" w14:textId="77777777" w:rsidTr="00772EC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BB40B6" w14:textId="77777777" w:rsidR="009956E9" w:rsidRPr="00996FAF" w:rsidRDefault="009956E9" w:rsidP="00772EC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AE717E" w14:textId="77777777" w:rsidR="009956E9" w:rsidRPr="00996FAF" w:rsidRDefault="00784158" w:rsidP="00772EC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939A2C6967F49BD80366E70B04CC2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rPr>
                  <w:t>Compliant</w:t>
                </w:r>
              </w:sdtContent>
            </w:sdt>
          </w:p>
        </w:tc>
      </w:tr>
      <w:tr w:rsidR="009956E9" w:rsidRPr="00996FAF" w14:paraId="6573F4EE" w14:textId="77777777" w:rsidTr="00772E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BD8FA6" w14:textId="77777777" w:rsidR="009956E9" w:rsidRPr="00996FAF" w:rsidRDefault="009956E9" w:rsidP="00772EC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13CD2E9" w14:textId="77777777" w:rsidR="009956E9" w:rsidRPr="00996FAF" w:rsidRDefault="00784158"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E255E4F60D54A2FBA85BDABF3F1982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b/>
                  </w:rPr>
                  <w:t>Compliant</w:t>
                </w:r>
              </w:sdtContent>
            </w:sdt>
            <w:r w:rsidR="009956E9" w:rsidRPr="00996FAF" w:rsidDel="00BA10E1">
              <w:rPr>
                <w:rFonts w:ascii="Arial" w:hAnsi="Arial" w:cs="Arial"/>
                <w:b/>
              </w:rPr>
              <w:t xml:space="preserve"> </w:t>
            </w:r>
          </w:p>
        </w:tc>
      </w:tr>
      <w:tr w:rsidR="009956E9" w:rsidRPr="00996FAF" w14:paraId="584F8EE1" w14:textId="77777777" w:rsidTr="00772E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8848D2" w14:textId="77777777" w:rsidR="009956E9" w:rsidRPr="00996FAF" w:rsidRDefault="009956E9" w:rsidP="00772EC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35E6B85" w14:textId="77777777" w:rsidR="009956E9" w:rsidRPr="00996FAF" w:rsidRDefault="00784158" w:rsidP="00772E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03B60B4371540858A8D3369EEAE9F9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b/>
                  </w:rPr>
                  <w:t>Compliant</w:t>
                </w:r>
              </w:sdtContent>
            </w:sdt>
            <w:r w:rsidR="009956E9" w:rsidRPr="00996FAF" w:rsidDel="00D03094">
              <w:rPr>
                <w:rFonts w:ascii="Arial" w:hAnsi="Arial" w:cs="Arial"/>
                <w:b/>
              </w:rPr>
              <w:t xml:space="preserve"> </w:t>
            </w:r>
          </w:p>
        </w:tc>
      </w:tr>
      <w:tr w:rsidR="009956E9" w:rsidRPr="00996FAF" w14:paraId="43B53DC3" w14:textId="77777777" w:rsidTr="00772E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29251A" w14:textId="77777777" w:rsidR="009956E9" w:rsidRPr="00996FAF" w:rsidRDefault="009956E9" w:rsidP="00772EC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68814EB4" w14:textId="77777777" w:rsidR="009956E9" w:rsidRPr="00996FAF" w:rsidRDefault="00784158"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82B114DD66B40E4905769E2D4C3A3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b/>
                  </w:rPr>
                  <w:t>Compliant</w:t>
                </w:r>
              </w:sdtContent>
            </w:sdt>
            <w:r w:rsidR="009956E9" w:rsidRPr="00996FAF" w:rsidDel="00D03094">
              <w:rPr>
                <w:rFonts w:ascii="Arial" w:hAnsi="Arial" w:cs="Arial"/>
                <w:b/>
              </w:rPr>
              <w:t xml:space="preserve"> </w:t>
            </w:r>
          </w:p>
        </w:tc>
      </w:tr>
      <w:tr w:rsidR="009956E9" w:rsidRPr="00996FAF" w14:paraId="783BF94F" w14:textId="77777777" w:rsidTr="00772E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0F2AAC" w14:textId="77777777" w:rsidR="009956E9" w:rsidRPr="00996FAF" w:rsidRDefault="009956E9" w:rsidP="00772EC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FE4D13E" w14:textId="77777777" w:rsidR="009956E9" w:rsidRPr="00996FAF" w:rsidRDefault="00784158" w:rsidP="00772E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D81BF1D6A3C4493C8B797DA2CE56363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b/>
                  </w:rPr>
                  <w:t>Compliant</w:t>
                </w:r>
              </w:sdtContent>
            </w:sdt>
            <w:r w:rsidR="009956E9" w:rsidRPr="00996FAF" w:rsidDel="00D03094">
              <w:rPr>
                <w:rFonts w:ascii="Arial" w:hAnsi="Arial" w:cs="Arial"/>
                <w:b/>
              </w:rPr>
              <w:t xml:space="preserve"> </w:t>
            </w:r>
          </w:p>
        </w:tc>
      </w:tr>
      <w:tr w:rsidR="009956E9" w:rsidRPr="00996FAF" w14:paraId="25E38933" w14:textId="77777777" w:rsidTr="00772E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D837F9" w14:textId="77777777" w:rsidR="009956E9" w:rsidRPr="00996FAF" w:rsidRDefault="009956E9" w:rsidP="00772EC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4E81112" w14:textId="77777777" w:rsidR="009956E9" w:rsidRPr="00996FAF" w:rsidRDefault="00784158"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39EBA77789F7454BA52FB65A0CDAF96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b/>
                  </w:rPr>
                  <w:t>Compliant</w:t>
                </w:r>
              </w:sdtContent>
            </w:sdt>
            <w:r w:rsidR="009956E9" w:rsidRPr="00996FAF" w:rsidDel="00D03094">
              <w:rPr>
                <w:rFonts w:ascii="Arial" w:hAnsi="Arial" w:cs="Arial"/>
                <w:b/>
              </w:rPr>
              <w:t xml:space="preserve"> </w:t>
            </w:r>
          </w:p>
        </w:tc>
      </w:tr>
      <w:tr w:rsidR="009956E9" w:rsidRPr="00996FAF" w14:paraId="0AB9301F" w14:textId="77777777" w:rsidTr="00772EC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134312" w14:textId="77777777" w:rsidR="009956E9" w:rsidRPr="00996FAF" w:rsidRDefault="009956E9" w:rsidP="00772EC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6F00BF56" w14:textId="77777777" w:rsidR="009956E9" w:rsidRPr="00996FAF" w:rsidRDefault="00784158" w:rsidP="00772EC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BC853157FFF4844BE2B362F70C0263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b/>
                  </w:rPr>
                  <w:t>Non-compliant</w:t>
                </w:r>
              </w:sdtContent>
            </w:sdt>
            <w:r w:rsidR="009956E9" w:rsidRPr="00996FAF" w:rsidDel="00D03094">
              <w:rPr>
                <w:rFonts w:ascii="Arial" w:hAnsi="Arial" w:cs="Arial"/>
                <w:b/>
              </w:rPr>
              <w:t xml:space="preserve"> </w:t>
            </w:r>
          </w:p>
        </w:tc>
      </w:tr>
      <w:tr w:rsidR="009956E9" w:rsidRPr="00996FAF" w14:paraId="4A3BB94B" w14:textId="77777777" w:rsidTr="00772EC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77BBB2" w14:textId="77777777" w:rsidR="009956E9" w:rsidRPr="00996FAF" w:rsidRDefault="009956E9" w:rsidP="00772EC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568A2D5" w14:textId="77777777" w:rsidR="009956E9" w:rsidRPr="00996FAF" w:rsidRDefault="00784158" w:rsidP="00772EC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B455C0DCCE324F51809A59D4605FE5A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5A8">
                  <w:rPr>
                    <w:rFonts w:ascii="Arial" w:hAnsi="Arial" w:cs="Arial"/>
                    <w:b/>
                  </w:rPr>
                  <w:t>Compliant</w:t>
                </w:r>
              </w:sdtContent>
            </w:sdt>
            <w:r w:rsidR="009956E9" w:rsidRPr="00996FAF" w:rsidDel="00D03094">
              <w:rPr>
                <w:rFonts w:ascii="Arial" w:hAnsi="Arial" w:cs="Arial"/>
                <w:b/>
              </w:rPr>
              <w:t xml:space="preserve"> </w:t>
            </w:r>
          </w:p>
        </w:tc>
      </w:tr>
    </w:tbl>
    <w:p w14:paraId="70404C15" w14:textId="77777777" w:rsidR="009956E9" w:rsidRPr="00996FAF" w:rsidRDefault="009956E9" w:rsidP="009956E9">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B3B9A9" w14:textId="77777777" w:rsidR="009956E9" w:rsidRPr="00996FAF" w:rsidRDefault="009956E9" w:rsidP="009956E9">
      <w:pPr>
        <w:pStyle w:val="Heading1"/>
        <w:spacing w:before="0" w:after="240" w:line="22" w:lineRule="atLeast"/>
        <w:rPr>
          <w:rFonts w:ascii="Arial" w:hAnsi="Arial" w:cs="Arial"/>
        </w:rPr>
      </w:pPr>
      <w:r w:rsidRPr="00996FAF">
        <w:rPr>
          <w:rFonts w:ascii="Arial" w:hAnsi="Arial" w:cs="Arial"/>
        </w:rPr>
        <w:t>Areas for improvement</w:t>
      </w:r>
    </w:p>
    <w:p w14:paraId="22E6884D" w14:textId="77777777" w:rsidR="009956E9" w:rsidRPr="00996FAF" w:rsidRDefault="009956E9" w:rsidP="009956E9">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107A7DA" w14:textId="416F9977" w:rsidR="009956E9" w:rsidRPr="00996FAF" w:rsidRDefault="00832AC9" w:rsidP="009956E9">
      <w:pPr>
        <w:pStyle w:val="ListBullet"/>
        <w:spacing w:before="0" w:after="120" w:line="22" w:lineRule="atLeast"/>
        <w:ind w:left="425" w:hanging="425"/>
      </w:pPr>
      <w:r>
        <w:rPr>
          <w:rFonts w:ascii="Arial" w:hAnsi="Arial" w:cs="Arial"/>
        </w:rPr>
        <w:t xml:space="preserve">Requirement 7(3)(e) – the service implements and embeds systems and processes to ensure </w:t>
      </w:r>
      <w:r w:rsidR="009956E9">
        <w:rPr>
          <w:rFonts w:ascii="Arial" w:hAnsi="Arial" w:cs="Arial"/>
        </w:rPr>
        <w:t>r</w:t>
      </w:r>
      <w:r w:rsidR="009956E9" w:rsidRPr="00996FAF">
        <w:rPr>
          <w:rFonts w:ascii="Arial" w:hAnsi="Arial" w:cs="Arial"/>
        </w:rPr>
        <w:t>egular assessment, monitoring and review of the performance of each member of the workforce is undertaken.</w:t>
      </w:r>
      <w:r w:rsidR="009956E9" w:rsidRPr="00996FAF">
        <w:rPr>
          <w:rFonts w:ascii="Arial" w:hAnsi="Arial" w:cs="Arial"/>
          <w:color w:val="0000FF"/>
        </w:rPr>
        <w:t xml:space="preserve"> </w:t>
      </w:r>
    </w:p>
    <w:p w14:paraId="1DBEFA50" w14:textId="77777777" w:rsidR="009956E9" w:rsidRPr="00996FAF" w:rsidRDefault="009956E9" w:rsidP="009956E9">
      <w:pPr>
        <w:pStyle w:val="NormalArial"/>
      </w:pPr>
      <w:r w:rsidRPr="00996FAF">
        <w:br w:type="page"/>
      </w:r>
    </w:p>
    <w:p w14:paraId="429597AB"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956E9" w:rsidRPr="00996FAF" w14:paraId="4219FFE8"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E860D5" w14:textId="77777777" w:rsidR="009956E9" w:rsidRPr="00550022" w:rsidRDefault="009956E9" w:rsidP="00772EC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0D7CE82"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37C399E8"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7B4756" w14:textId="77777777" w:rsidR="009956E9" w:rsidRPr="00996FAF" w:rsidRDefault="009956E9" w:rsidP="00772ECC">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66CA933"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1A3E636"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9A54ABC878C4A88981689384AC89653"/>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p>
        </w:tc>
      </w:tr>
      <w:tr w:rsidR="009956E9" w:rsidRPr="00996FAF" w14:paraId="1420697A"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42F86"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3D00424"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E3BB876"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3466EB5E09BE42B09BD278A3A1823A78"/>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1462549B"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7B224C"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0DF8132"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96C2EDC" w14:textId="77777777" w:rsidR="009956E9" w:rsidRPr="00996FAF" w:rsidRDefault="009956E9" w:rsidP="00772E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64E83A5" w14:textId="77777777" w:rsidR="009956E9" w:rsidRPr="00996FAF" w:rsidRDefault="009956E9" w:rsidP="00772E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D1CFCA1" w14:textId="77777777" w:rsidR="009956E9" w:rsidRPr="00996FAF" w:rsidRDefault="009956E9" w:rsidP="00772EC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145BFF" w14:textId="77777777" w:rsidR="009956E9" w:rsidRPr="00996FAF" w:rsidRDefault="009956E9" w:rsidP="00772EC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419FF42"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28E9E8A06FB344A3875FC155772DC21A"/>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3BD04F2E"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5478AE"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A671CC"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66856A2" w14:textId="77777777" w:rsidR="009956E9" w:rsidRPr="00996FAF" w:rsidRDefault="00784158" w:rsidP="00772E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D109D97BC7A846FB9B18CA809409ECED"/>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361CAED2"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7A78BE"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1276F37B" w14:textId="77777777" w:rsidR="009956E9" w:rsidRPr="00996FAF" w:rsidRDefault="009956E9" w:rsidP="00772ECC">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8678315"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E998C4F813DA47E2AE2B1FD781003BDC"/>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0366D998"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6B813D"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849B790"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F13BDD9"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BF8857CFCC4A43F2B1EE143B12992696"/>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bl>
    <w:p w14:paraId="1BB652B2" w14:textId="77777777" w:rsidR="009956E9" w:rsidRDefault="009956E9" w:rsidP="009956E9">
      <w:pPr>
        <w:pStyle w:val="Heading20"/>
      </w:pPr>
      <w:r w:rsidRPr="00996FAF">
        <w:t>Findings</w:t>
      </w:r>
    </w:p>
    <w:p w14:paraId="3C8F2C2A" w14:textId="110444B2" w:rsidR="009956E9" w:rsidRPr="005351D6" w:rsidRDefault="009956E9" w:rsidP="009956E9">
      <w:pPr>
        <w:rPr>
          <w:rFonts w:ascii="Arial" w:hAnsi="Arial" w:cs="Arial"/>
          <w:szCs w:val="22"/>
        </w:rPr>
      </w:pPr>
      <w:r w:rsidRPr="005351D6">
        <w:rPr>
          <w:rFonts w:ascii="Arial" w:hAnsi="Arial" w:cs="Arial"/>
          <w:szCs w:val="22"/>
        </w:rPr>
        <w:t>Consumers said staff treated them with dignity and respect and they felt valued as individuals. Staff spoke about consumers in a respectful manner and demonstrate</w:t>
      </w:r>
      <w:r w:rsidR="00FB6905">
        <w:rPr>
          <w:rFonts w:ascii="Arial" w:hAnsi="Arial" w:cs="Arial"/>
          <w:szCs w:val="22"/>
        </w:rPr>
        <w:t>d</w:t>
      </w:r>
      <w:r w:rsidRPr="005351D6">
        <w:rPr>
          <w:rFonts w:ascii="Arial" w:hAnsi="Arial" w:cs="Arial"/>
          <w:szCs w:val="22"/>
        </w:rPr>
        <w:t xml:space="preserve"> they were familiar with consumers’ individual background, </w:t>
      </w:r>
      <w:proofErr w:type="gramStart"/>
      <w:r w:rsidRPr="005351D6">
        <w:rPr>
          <w:rFonts w:ascii="Arial" w:hAnsi="Arial" w:cs="Arial"/>
          <w:szCs w:val="22"/>
        </w:rPr>
        <w:t>culture</w:t>
      </w:r>
      <w:proofErr w:type="gramEnd"/>
      <w:r w:rsidRPr="005351D6">
        <w:rPr>
          <w:rFonts w:ascii="Arial" w:hAnsi="Arial" w:cs="Arial"/>
          <w:szCs w:val="22"/>
        </w:rPr>
        <w:t xml:space="preserve"> and preferences. Care documentation showed consumers’ culture, diversity and identity were recorded and respected. The service had policies on creating a diverse and inclusive culture.</w:t>
      </w:r>
    </w:p>
    <w:p w14:paraId="5B9E1542" w14:textId="77777777" w:rsidR="009956E9" w:rsidRPr="005351D6" w:rsidRDefault="009956E9" w:rsidP="009956E9">
      <w:pPr>
        <w:rPr>
          <w:rFonts w:ascii="Arial" w:hAnsi="Arial" w:cs="Arial"/>
        </w:rPr>
      </w:pPr>
      <w:r w:rsidRPr="005351D6">
        <w:rPr>
          <w:rFonts w:ascii="Arial" w:hAnsi="Arial" w:cs="Arial"/>
          <w:szCs w:val="22"/>
        </w:rPr>
        <w:t>Consumers and representatives confirmed the service recognised and respected consumers' cultural background and provided care that was consistent with their cultural traditions and preferences. Staff could identify consumers from diverse backgrounds and described how they ensure each consumer received care in accordance with the preferences in their care plan.</w:t>
      </w:r>
    </w:p>
    <w:p w14:paraId="5AA26230" w14:textId="77777777" w:rsidR="009956E9" w:rsidRPr="005351D6" w:rsidRDefault="009956E9" w:rsidP="009956E9">
      <w:pPr>
        <w:rPr>
          <w:rFonts w:ascii="Arial" w:hAnsi="Arial" w:cs="Arial"/>
        </w:rPr>
      </w:pPr>
      <w:r w:rsidRPr="005351D6">
        <w:rPr>
          <w:rFonts w:ascii="Arial" w:hAnsi="Arial" w:cs="Arial"/>
        </w:rPr>
        <w:t>Consumers and representatives said they were supported to make choices about their care, communicate decisions, and maintain relationships of choice. Care documentation set out the consumer’s individual care preferences, who was involved in their care and how the service supported them to maintain relationships.</w:t>
      </w:r>
    </w:p>
    <w:p w14:paraId="229DA3C8" w14:textId="155779CA" w:rsidR="009956E9" w:rsidRPr="005351D6" w:rsidRDefault="009956E9" w:rsidP="009956E9">
      <w:pPr>
        <w:rPr>
          <w:rFonts w:ascii="Arial" w:hAnsi="Arial" w:cs="Arial"/>
        </w:rPr>
      </w:pPr>
      <w:r w:rsidRPr="005351D6">
        <w:rPr>
          <w:rFonts w:ascii="Arial" w:hAnsi="Arial" w:cs="Arial"/>
          <w:szCs w:val="22"/>
        </w:rPr>
        <w:t xml:space="preserve">Management explained how consumers were supported to understand risks and </w:t>
      </w:r>
      <w:r w:rsidR="00875EAC">
        <w:rPr>
          <w:rFonts w:ascii="Arial" w:hAnsi="Arial" w:cs="Arial"/>
          <w:szCs w:val="22"/>
        </w:rPr>
        <w:t xml:space="preserve">participate in activities involving risks. </w:t>
      </w:r>
      <w:r w:rsidRPr="005351D6">
        <w:rPr>
          <w:rFonts w:ascii="Arial" w:hAnsi="Arial" w:cs="Arial"/>
          <w:szCs w:val="22"/>
        </w:rPr>
        <w:t>Staff were aware of the risks taken by individual consumers, and said they supported the</w:t>
      </w:r>
      <w:r w:rsidR="00875EAC">
        <w:rPr>
          <w:rFonts w:ascii="Arial" w:hAnsi="Arial" w:cs="Arial"/>
          <w:szCs w:val="22"/>
        </w:rPr>
        <w:t xml:space="preserve">m to </w:t>
      </w:r>
      <w:r w:rsidRPr="005351D6">
        <w:rPr>
          <w:rFonts w:ascii="Arial" w:hAnsi="Arial" w:cs="Arial"/>
          <w:szCs w:val="22"/>
        </w:rPr>
        <w:t xml:space="preserve">take risks to live the way they chose and maintain their independence. </w:t>
      </w:r>
      <w:r w:rsidRPr="005351D6">
        <w:rPr>
          <w:rFonts w:ascii="Arial" w:hAnsi="Arial" w:cs="Arial"/>
          <w:szCs w:val="22"/>
        </w:rPr>
        <w:lastRenderedPageBreak/>
        <w:t>Consumers described how the service supported them t</w:t>
      </w:r>
      <w:r w:rsidR="00875EAC">
        <w:rPr>
          <w:rFonts w:ascii="Arial" w:hAnsi="Arial" w:cs="Arial"/>
          <w:szCs w:val="22"/>
        </w:rPr>
        <w:t>o understand</w:t>
      </w:r>
      <w:r w:rsidR="00F81539">
        <w:rPr>
          <w:rFonts w:ascii="Arial" w:hAnsi="Arial" w:cs="Arial"/>
          <w:szCs w:val="22"/>
        </w:rPr>
        <w:t xml:space="preserve"> risk</w:t>
      </w:r>
      <w:r w:rsidR="00875EAC">
        <w:rPr>
          <w:rFonts w:ascii="Arial" w:hAnsi="Arial" w:cs="Arial"/>
          <w:szCs w:val="22"/>
        </w:rPr>
        <w:t xml:space="preserve"> and take </w:t>
      </w:r>
      <w:proofErr w:type="gramStart"/>
      <w:r w:rsidR="00F81539">
        <w:rPr>
          <w:rFonts w:ascii="Arial" w:hAnsi="Arial" w:cs="Arial"/>
          <w:szCs w:val="22"/>
        </w:rPr>
        <w:t>them</w:t>
      </w:r>
      <w:r w:rsidR="00875EAC">
        <w:rPr>
          <w:rFonts w:ascii="Arial" w:hAnsi="Arial" w:cs="Arial"/>
          <w:szCs w:val="22"/>
        </w:rPr>
        <w:t>, if</w:t>
      </w:r>
      <w:proofErr w:type="gramEnd"/>
      <w:r w:rsidR="00875EAC">
        <w:rPr>
          <w:rFonts w:ascii="Arial" w:hAnsi="Arial" w:cs="Arial"/>
          <w:szCs w:val="22"/>
        </w:rPr>
        <w:t xml:space="preserve"> they chose</w:t>
      </w:r>
      <w:r w:rsidRPr="005351D6">
        <w:rPr>
          <w:rFonts w:ascii="Arial" w:hAnsi="Arial" w:cs="Arial"/>
          <w:szCs w:val="22"/>
        </w:rPr>
        <w:t>.</w:t>
      </w:r>
    </w:p>
    <w:p w14:paraId="14A0E90E" w14:textId="77777777" w:rsidR="009956E9" w:rsidRPr="005351D6" w:rsidRDefault="009956E9" w:rsidP="009956E9">
      <w:pPr>
        <w:rPr>
          <w:rFonts w:ascii="Arial" w:hAnsi="Arial" w:cs="Arial"/>
        </w:rPr>
      </w:pPr>
      <w:r w:rsidRPr="005351D6">
        <w:rPr>
          <w:rFonts w:ascii="Arial" w:hAnsi="Arial" w:cs="Arial"/>
          <w:szCs w:val="22"/>
        </w:rPr>
        <w:t>Consumers described how they were provided information in a way they could understand, to inform their choices. Staff describe</w:t>
      </w:r>
      <w:r>
        <w:rPr>
          <w:rFonts w:ascii="Arial" w:hAnsi="Arial" w:cs="Arial"/>
          <w:szCs w:val="22"/>
        </w:rPr>
        <w:t>d</w:t>
      </w:r>
      <w:r w:rsidRPr="005351D6">
        <w:rPr>
          <w:rFonts w:ascii="Arial" w:hAnsi="Arial" w:cs="Arial"/>
          <w:szCs w:val="22"/>
        </w:rPr>
        <w:t xml:space="preserve"> different ways they provided information to consumers and representatives, in </w:t>
      </w:r>
      <w:r>
        <w:rPr>
          <w:rFonts w:ascii="Arial" w:hAnsi="Arial" w:cs="Arial"/>
          <w:szCs w:val="22"/>
        </w:rPr>
        <w:t>accordance</w:t>
      </w:r>
      <w:r w:rsidRPr="005351D6">
        <w:rPr>
          <w:rFonts w:ascii="Arial" w:hAnsi="Arial" w:cs="Arial"/>
          <w:szCs w:val="22"/>
        </w:rPr>
        <w:t xml:space="preserve"> with their needs and preferences. Information was observed to be displayed throughout the service to support consumers choices.</w:t>
      </w:r>
    </w:p>
    <w:p w14:paraId="7C1976CE" w14:textId="77777777" w:rsidR="009956E9" w:rsidRDefault="009956E9" w:rsidP="009956E9">
      <w:pPr>
        <w:rPr>
          <w:rFonts w:ascii="Arial" w:hAnsi="Arial" w:cs="Arial"/>
        </w:rPr>
      </w:pPr>
      <w:r w:rsidRPr="005351D6">
        <w:rPr>
          <w:rFonts w:ascii="Arial" w:hAnsi="Arial" w:cs="Arial"/>
          <w:szCs w:val="22"/>
        </w:rPr>
        <w:t xml:space="preserve">Consumers described how their privacy was respected by staff. Staff provided practical examples of how they respected consumers' privacy and the confidentiality of their personal information. </w:t>
      </w:r>
      <w:r w:rsidRPr="005351D6">
        <w:rPr>
          <w:rFonts w:ascii="Arial" w:hAnsi="Arial" w:cs="Arial"/>
        </w:rPr>
        <w:t xml:space="preserve">Staff were observed knocking before entering rooms and nurse’s stations were locked when unattended throughout the site audit. </w:t>
      </w:r>
      <w:r w:rsidRPr="005351D6">
        <w:rPr>
          <w:rFonts w:ascii="Arial" w:hAnsi="Arial" w:cs="Arial"/>
          <w:szCs w:val="22"/>
        </w:rPr>
        <w:t>The service had policies in place to protect consumer privacy and c</w:t>
      </w:r>
      <w:r w:rsidRPr="005351D6">
        <w:rPr>
          <w:rFonts w:ascii="Arial" w:hAnsi="Arial" w:cs="Arial"/>
        </w:rPr>
        <w:t>omputers were password protected.</w:t>
      </w:r>
      <w:r>
        <w:br w:type="page"/>
      </w:r>
    </w:p>
    <w:p w14:paraId="77EFA9EE"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956E9" w:rsidRPr="00996FAF" w14:paraId="77C8B8F5"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56FB48" w14:textId="77777777" w:rsidR="009956E9" w:rsidRPr="0075021E" w:rsidRDefault="009956E9" w:rsidP="00772EC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3F2E1AE"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3D0032A2" w14:textId="77777777" w:rsidTr="00772EC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A6C8CA8"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15CFA65"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6FEEE13"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945574F6593C49279C8DC245B7A280FA"/>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2F891086"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BA341A0"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119699F"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6F5D213"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FED35CC0193C40A088107F4E36FF2C7F"/>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41AA3F94" w14:textId="77777777" w:rsidTr="00772EC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84BB48E"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B5A7730"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89B50D7" w14:textId="77777777" w:rsidR="009956E9" w:rsidRPr="00996FAF" w:rsidRDefault="009956E9" w:rsidP="00772EC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979313B" w14:textId="77777777" w:rsidR="009956E9" w:rsidRPr="00996FAF" w:rsidRDefault="009956E9" w:rsidP="00772EC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9627835"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E7F7F33ECCCF4514AE7909A5F7CF1FB5"/>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337F1864"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B55DEB1"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84D028B"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D676AF5" w14:textId="77777777" w:rsidR="009956E9" w:rsidRPr="00996FAF" w:rsidRDefault="00784158" w:rsidP="00772E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531A827032994B33B6B854FA8C760922"/>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r w:rsidR="009956E9" w:rsidRPr="00996FAF" w14:paraId="40722A8D" w14:textId="77777777" w:rsidTr="00772EC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D770A6"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D094C3F"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8BEF2B7"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59EEEAA301F847D9825ECD09FCD5AA1E"/>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201C79">
              <w:rPr>
                <w:rFonts w:ascii="Arial" w:hAnsi="Arial" w:cs="Arial"/>
                <w:color w:val="0000FF"/>
              </w:rPr>
              <w:t xml:space="preserve"> </w:t>
            </w:r>
          </w:p>
        </w:tc>
      </w:tr>
    </w:tbl>
    <w:p w14:paraId="76D7356A" w14:textId="77777777" w:rsidR="009956E9" w:rsidRDefault="009956E9" w:rsidP="009956E9">
      <w:pPr>
        <w:pStyle w:val="Heading20"/>
      </w:pPr>
      <w:r w:rsidRPr="00996FAF">
        <w:t>Findings</w:t>
      </w:r>
    </w:p>
    <w:p w14:paraId="39292DAD" w14:textId="77777777" w:rsidR="009956E9" w:rsidRPr="006C2414" w:rsidRDefault="009956E9" w:rsidP="009956E9">
      <w:pPr>
        <w:rPr>
          <w:rFonts w:ascii="Arial" w:hAnsi="Arial" w:cs="Arial"/>
        </w:rPr>
      </w:pPr>
      <w:r w:rsidRPr="006C2414">
        <w:rPr>
          <w:rFonts w:ascii="Arial" w:hAnsi="Arial" w:cs="Arial"/>
          <w:szCs w:val="22"/>
        </w:rPr>
        <w:t>Documents showed assessment and planning by the service was unique to individuals</w:t>
      </w:r>
      <w:r>
        <w:rPr>
          <w:rFonts w:ascii="Arial" w:hAnsi="Arial" w:cs="Arial"/>
          <w:szCs w:val="22"/>
        </w:rPr>
        <w:t>,</w:t>
      </w:r>
      <w:r w:rsidRPr="006C2414">
        <w:rPr>
          <w:rFonts w:ascii="Arial" w:hAnsi="Arial" w:cs="Arial"/>
          <w:szCs w:val="22"/>
        </w:rPr>
        <w:t xml:space="preserve"> considered risks to each consumer’s health and well-being</w:t>
      </w:r>
      <w:r>
        <w:rPr>
          <w:rFonts w:ascii="Arial" w:hAnsi="Arial" w:cs="Arial"/>
          <w:szCs w:val="22"/>
        </w:rPr>
        <w:t>,</w:t>
      </w:r>
      <w:r w:rsidRPr="006C2414">
        <w:rPr>
          <w:rFonts w:ascii="Arial" w:hAnsi="Arial" w:cs="Arial"/>
          <w:szCs w:val="22"/>
        </w:rPr>
        <w:t xml:space="preserve"> and informed the delivery of safe and effective care. Consumers and representatives said they received the care and services they needed, and they were active participants in their care planning. Staff described the assessment and care planning process in detail, and how it informed the delivery of care and services.</w:t>
      </w:r>
    </w:p>
    <w:p w14:paraId="7BCA1D96" w14:textId="482E75F0" w:rsidR="009956E9" w:rsidRPr="006C2414" w:rsidRDefault="009956E9" w:rsidP="009956E9">
      <w:pPr>
        <w:rPr>
          <w:rFonts w:ascii="Arial" w:hAnsi="Arial" w:cs="Arial"/>
        </w:rPr>
      </w:pPr>
      <w:r w:rsidRPr="006C2414">
        <w:rPr>
          <w:rFonts w:ascii="Arial" w:hAnsi="Arial" w:cs="Arial"/>
          <w:szCs w:val="22"/>
        </w:rPr>
        <w:t xml:space="preserve">Care planning documentation identified and addressed the consumer's current needs, </w:t>
      </w:r>
      <w:proofErr w:type="gramStart"/>
      <w:r w:rsidRPr="006C2414">
        <w:rPr>
          <w:rFonts w:ascii="Arial" w:hAnsi="Arial" w:cs="Arial"/>
          <w:szCs w:val="22"/>
        </w:rPr>
        <w:t>goals</w:t>
      </w:r>
      <w:proofErr w:type="gramEnd"/>
      <w:r w:rsidRPr="006C2414">
        <w:rPr>
          <w:rFonts w:ascii="Arial" w:hAnsi="Arial" w:cs="Arial"/>
          <w:szCs w:val="22"/>
        </w:rPr>
        <w:t xml:space="preserve"> and preferences, including advance care and end of life planning, </w:t>
      </w:r>
      <w:r>
        <w:rPr>
          <w:rFonts w:ascii="Arial" w:hAnsi="Arial" w:cs="Arial"/>
          <w:szCs w:val="22"/>
        </w:rPr>
        <w:t>where</w:t>
      </w:r>
      <w:r w:rsidRPr="006C2414">
        <w:rPr>
          <w:rFonts w:ascii="Arial" w:hAnsi="Arial" w:cs="Arial"/>
          <w:szCs w:val="22"/>
        </w:rPr>
        <w:t xml:space="preserve"> the consumer wished. Consumers and representatives said clinical staff involved them in the assessment and planning of their care, including end of life care, through regular conversations either in person or by telephone. Clinical staff explained how they determined consumers’ care needs through regular discussions, care plan reviews and clinical observations. </w:t>
      </w:r>
    </w:p>
    <w:p w14:paraId="13DDF83C" w14:textId="396F658C" w:rsidR="009956E9" w:rsidRPr="006C2414" w:rsidRDefault="009956E9" w:rsidP="009956E9">
      <w:pPr>
        <w:rPr>
          <w:rFonts w:ascii="Arial" w:hAnsi="Arial" w:cs="Arial"/>
        </w:rPr>
      </w:pPr>
      <w:r w:rsidRPr="006C2414">
        <w:rPr>
          <w:rFonts w:ascii="Arial" w:hAnsi="Arial" w:cs="Arial"/>
          <w:szCs w:val="22"/>
        </w:rPr>
        <w:t>Management described how they partnered with consumers, and those they wished to involve, in their care</w:t>
      </w:r>
      <w:r w:rsidR="00405055">
        <w:rPr>
          <w:rFonts w:ascii="Arial" w:hAnsi="Arial" w:cs="Arial"/>
          <w:szCs w:val="22"/>
        </w:rPr>
        <w:t xml:space="preserve"> planning</w:t>
      </w:r>
      <w:r w:rsidRPr="006C2414">
        <w:rPr>
          <w:rFonts w:ascii="Arial" w:hAnsi="Arial" w:cs="Arial"/>
          <w:szCs w:val="22"/>
        </w:rPr>
        <w:t xml:space="preserve">. Care documentation evidenced care conferences and the involvement of a range of external providers and services such as medical officers, physiotherapists, speech pathologists, </w:t>
      </w:r>
      <w:proofErr w:type="gramStart"/>
      <w:r w:rsidRPr="006C2414">
        <w:rPr>
          <w:rFonts w:ascii="Arial" w:hAnsi="Arial" w:cs="Arial"/>
          <w:szCs w:val="22"/>
        </w:rPr>
        <w:t>podiatrists</w:t>
      </w:r>
      <w:proofErr w:type="gramEnd"/>
      <w:r w:rsidRPr="006C2414">
        <w:rPr>
          <w:rFonts w:ascii="Arial" w:hAnsi="Arial" w:cs="Arial"/>
          <w:szCs w:val="22"/>
        </w:rPr>
        <w:t xml:space="preserve"> and dietitians. Clinical staff explained the importance of consumer-centred care planning and explained how they involve</w:t>
      </w:r>
      <w:r w:rsidR="00F81539">
        <w:rPr>
          <w:rFonts w:ascii="Arial" w:hAnsi="Arial" w:cs="Arial"/>
          <w:szCs w:val="22"/>
        </w:rPr>
        <w:t>d</w:t>
      </w:r>
      <w:r w:rsidRPr="006C2414">
        <w:rPr>
          <w:rFonts w:ascii="Arial" w:hAnsi="Arial" w:cs="Arial"/>
          <w:szCs w:val="22"/>
        </w:rPr>
        <w:t xml:space="preserve"> consumers, </w:t>
      </w:r>
      <w:proofErr w:type="gramStart"/>
      <w:r w:rsidRPr="006C2414">
        <w:rPr>
          <w:rFonts w:ascii="Arial" w:hAnsi="Arial" w:cs="Arial"/>
          <w:szCs w:val="22"/>
        </w:rPr>
        <w:t>representatives</w:t>
      </w:r>
      <w:proofErr w:type="gramEnd"/>
      <w:r w:rsidRPr="006C2414">
        <w:rPr>
          <w:rFonts w:ascii="Arial" w:hAnsi="Arial" w:cs="Arial"/>
          <w:szCs w:val="22"/>
        </w:rPr>
        <w:t xml:space="preserve"> and external service providers</w:t>
      </w:r>
      <w:r w:rsidR="00F81539">
        <w:rPr>
          <w:rFonts w:ascii="Arial" w:hAnsi="Arial" w:cs="Arial"/>
          <w:szCs w:val="22"/>
        </w:rPr>
        <w:t>,</w:t>
      </w:r>
      <w:r w:rsidRPr="006C2414">
        <w:rPr>
          <w:rFonts w:ascii="Arial" w:hAnsi="Arial" w:cs="Arial"/>
          <w:szCs w:val="22"/>
        </w:rPr>
        <w:t xml:space="preserve"> where appropriate. </w:t>
      </w:r>
    </w:p>
    <w:p w14:paraId="4588C946" w14:textId="77777777" w:rsidR="009956E9" w:rsidRPr="006C2414" w:rsidRDefault="009956E9" w:rsidP="009956E9">
      <w:pPr>
        <w:rPr>
          <w:rFonts w:ascii="Arial" w:hAnsi="Arial" w:cs="Arial"/>
          <w:szCs w:val="22"/>
        </w:rPr>
      </w:pPr>
      <w:r w:rsidRPr="006C2414">
        <w:rPr>
          <w:rFonts w:ascii="Arial" w:hAnsi="Arial" w:cs="Arial"/>
          <w:szCs w:val="22"/>
        </w:rPr>
        <w:lastRenderedPageBreak/>
        <w:t>Consumers and representatives said the outcomes of assessment and planning were effectively communicated to them and documented in their care plan, which they could get a copy of if they wanted. Staff said they clearly explained any clinical issues to consumers and representatives and clarified any questions they had.</w:t>
      </w:r>
    </w:p>
    <w:p w14:paraId="2B9E541A" w14:textId="520ED383" w:rsidR="009956E9" w:rsidRPr="006C2414" w:rsidRDefault="009956E9" w:rsidP="009956E9">
      <w:pPr>
        <w:rPr>
          <w:rFonts w:ascii="Arial" w:hAnsi="Arial" w:cs="Arial"/>
        </w:rPr>
      </w:pPr>
      <w:r w:rsidRPr="006C2414">
        <w:rPr>
          <w:rFonts w:ascii="Arial" w:hAnsi="Arial" w:cs="Arial"/>
          <w:szCs w:val="22"/>
        </w:rPr>
        <w:t>Care planning documentation evidenced review on both a regular basis and when circumstances changed</w:t>
      </w:r>
      <w:r w:rsidR="00F81539">
        <w:rPr>
          <w:rFonts w:ascii="Arial" w:hAnsi="Arial" w:cs="Arial"/>
          <w:szCs w:val="22"/>
        </w:rPr>
        <w:t xml:space="preserve">, </w:t>
      </w:r>
      <w:r w:rsidRPr="006C2414">
        <w:rPr>
          <w:rFonts w:ascii="Arial" w:hAnsi="Arial" w:cs="Arial"/>
          <w:szCs w:val="22"/>
        </w:rPr>
        <w:t>such as a deterioration in condition, or incidents such as infections, falls and wounds</w:t>
      </w:r>
      <w:r w:rsidR="00F81539">
        <w:rPr>
          <w:rFonts w:ascii="Arial" w:hAnsi="Arial" w:cs="Arial"/>
          <w:szCs w:val="22"/>
        </w:rPr>
        <w:t xml:space="preserve"> occurred</w:t>
      </w:r>
      <w:r w:rsidRPr="006C2414">
        <w:rPr>
          <w:rFonts w:ascii="Arial" w:hAnsi="Arial" w:cs="Arial"/>
          <w:szCs w:val="22"/>
        </w:rPr>
        <w:t xml:space="preserve">. Clinical </w:t>
      </w:r>
      <w:r w:rsidR="00F81539">
        <w:rPr>
          <w:rFonts w:ascii="Arial" w:hAnsi="Arial" w:cs="Arial"/>
          <w:szCs w:val="22"/>
        </w:rPr>
        <w:t xml:space="preserve">staff </w:t>
      </w:r>
      <w:r w:rsidRPr="006C2414">
        <w:rPr>
          <w:rFonts w:ascii="Arial" w:hAnsi="Arial" w:cs="Arial"/>
          <w:szCs w:val="22"/>
        </w:rPr>
        <w:t>described how and when consumers’ care plans were reviewed. The service's care planning policy stated care plans were reviewed annually unless clinical incidents triggered an earlier review. Consumers and representatives said clinical staff regularly discuss their care needs and any changes requested were addressed in a timely manner.</w:t>
      </w:r>
      <w:r w:rsidRPr="006C2414">
        <w:rPr>
          <w:rFonts w:ascii="Arial" w:hAnsi="Arial" w:cs="Arial"/>
        </w:rPr>
        <w:br w:type="page"/>
      </w:r>
    </w:p>
    <w:p w14:paraId="740D42D5"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956E9" w:rsidRPr="00996FAF" w14:paraId="4461B2CF"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BC9D9F8" w14:textId="77777777" w:rsidR="009956E9" w:rsidRPr="00996FAF" w:rsidRDefault="009956E9" w:rsidP="00772EC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9BBCAD9"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441618BE"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59014"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D454A27"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63A6974" w14:textId="77777777" w:rsidR="009956E9" w:rsidRPr="00996FAF" w:rsidRDefault="009956E9" w:rsidP="00772E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EC2BDC" w14:textId="77777777" w:rsidR="009956E9" w:rsidRPr="00996FAF" w:rsidRDefault="009956E9" w:rsidP="00772E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5B4A8C" w14:textId="77777777" w:rsidR="009956E9" w:rsidRPr="00996FAF" w:rsidRDefault="009956E9" w:rsidP="00772EC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D47BC77"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E5468A898E7436EBA3A27B275F8B29F"/>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6DA3FCB7"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C00013"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6CFA494"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E9AD24"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EDF4810817A43B9AEA64FBF7E083B6D"/>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2C006980"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2F2FD" w14:textId="77777777" w:rsidR="009956E9" w:rsidRPr="00996FAF" w:rsidRDefault="009956E9" w:rsidP="00772ECC">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2D0AD27" w14:textId="77777777" w:rsidR="009956E9" w:rsidRPr="00996FAF" w:rsidRDefault="009956E9" w:rsidP="00772EC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3A8F7175"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2234F5778EF4C3280DABF5AB62D01C7"/>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0B79FEC3"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DC1EBB"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593AD7E"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73B880" w14:textId="77777777" w:rsidR="009956E9" w:rsidRPr="00996FAF" w:rsidRDefault="00784158" w:rsidP="00772E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603B359C6B044FF494E895CBAEFD6FA9"/>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6CD956BD"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2F46D8"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ABDBBA9"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BD53183"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4C39A440AD8F42A4B04CB9D077E4C6F8"/>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657C6C46"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E17D14"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D88622D"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642B2021"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EA39AC7B2D4445A9089D2944DC5BA4D"/>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0782A128"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52B4E9"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F335AD"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95ED808" w14:textId="77777777" w:rsidR="009956E9" w:rsidRPr="00996FAF" w:rsidRDefault="009956E9" w:rsidP="00772EC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6928EDC" w14:textId="77777777" w:rsidR="009956E9" w:rsidRPr="00996FAF" w:rsidRDefault="009956E9" w:rsidP="00772EC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F7F7399"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FE645064C49426F8EE376FB7F231BB9"/>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bl>
    <w:p w14:paraId="396D36A7" w14:textId="77777777" w:rsidR="009956E9" w:rsidRDefault="009956E9" w:rsidP="009956E9">
      <w:pPr>
        <w:pStyle w:val="Heading20"/>
      </w:pPr>
      <w:r w:rsidRPr="00996FAF">
        <w:t>Findings</w:t>
      </w:r>
    </w:p>
    <w:p w14:paraId="2DD66435" w14:textId="77777777" w:rsidR="009956E9" w:rsidRPr="00000B34" w:rsidRDefault="009956E9" w:rsidP="009956E9">
      <w:pPr>
        <w:rPr>
          <w:rFonts w:ascii="Arial" w:hAnsi="Arial" w:cs="Arial"/>
        </w:rPr>
      </w:pPr>
      <w:r w:rsidRPr="00000B34">
        <w:rPr>
          <w:rFonts w:ascii="Arial" w:hAnsi="Arial" w:cs="Arial"/>
          <w:szCs w:val="22"/>
        </w:rPr>
        <w:t xml:space="preserve">Consumers said they received safe and effective personal and clinical care that was best practice, tailored to their needs and optimised their health and well-being.  Care documentation reflected individualised care that was safe, </w:t>
      </w:r>
      <w:proofErr w:type="gramStart"/>
      <w:r w:rsidRPr="00000B34">
        <w:rPr>
          <w:rFonts w:ascii="Arial" w:hAnsi="Arial" w:cs="Arial"/>
          <w:szCs w:val="22"/>
        </w:rPr>
        <w:t>effective</w:t>
      </w:r>
      <w:proofErr w:type="gramEnd"/>
      <w:r w:rsidRPr="00000B34">
        <w:rPr>
          <w:rFonts w:ascii="Arial" w:hAnsi="Arial" w:cs="Arial"/>
          <w:szCs w:val="22"/>
        </w:rPr>
        <w:t xml:space="preserve"> and tailored to the specific needs and preferences of each consumer.</w:t>
      </w:r>
    </w:p>
    <w:p w14:paraId="14CF204B" w14:textId="77777777" w:rsidR="009956E9" w:rsidRPr="00000B34" w:rsidRDefault="009956E9" w:rsidP="009956E9">
      <w:pPr>
        <w:rPr>
          <w:rFonts w:ascii="Arial" w:hAnsi="Arial" w:cs="Arial"/>
        </w:rPr>
      </w:pPr>
      <w:r w:rsidRPr="00000B34">
        <w:rPr>
          <w:rFonts w:ascii="Arial" w:hAnsi="Arial" w:cs="Arial"/>
          <w:szCs w:val="22"/>
        </w:rPr>
        <w:t xml:space="preserve">Management and staff described the high-impact and high-prevalence risks for consumers at the service and how they were effectively managed.  Consumers and representatives said the service was adequately managing risks to consumers' health, particularly for falls and COVID-19. Documents showed high-impact and high-prevalence risks were effectively managed through suitable preventative measures, regular clinical data monitoring and trending. </w:t>
      </w:r>
    </w:p>
    <w:p w14:paraId="6916AB52" w14:textId="644088B0" w:rsidR="009956E9" w:rsidRPr="00000B34" w:rsidRDefault="0042450E" w:rsidP="009956E9">
      <w:pPr>
        <w:rPr>
          <w:rFonts w:ascii="Arial" w:hAnsi="Arial" w:cs="Arial"/>
        </w:rPr>
      </w:pPr>
      <w:r>
        <w:rPr>
          <w:rFonts w:ascii="Arial" w:hAnsi="Arial" w:cs="Arial"/>
          <w:szCs w:val="22"/>
        </w:rPr>
        <w:t>C</w:t>
      </w:r>
      <w:r w:rsidR="009956E9" w:rsidRPr="00000B34">
        <w:rPr>
          <w:rFonts w:ascii="Arial" w:hAnsi="Arial" w:cs="Arial"/>
          <w:szCs w:val="22"/>
        </w:rPr>
        <w:t>onsumers who were nearing the end of life</w:t>
      </w:r>
      <w:r>
        <w:rPr>
          <w:rFonts w:ascii="Arial" w:hAnsi="Arial" w:cs="Arial"/>
          <w:szCs w:val="22"/>
        </w:rPr>
        <w:t xml:space="preserve"> were observed to be comfortable and</w:t>
      </w:r>
      <w:r w:rsidR="009956E9" w:rsidRPr="00000B34">
        <w:rPr>
          <w:rFonts w:ascii="Arial" w:hAnsi="Arial" w:cs="Arial"/>
          <w:szCs w:val="22"/>
        </w:rPr>
        <w:t xml:space="preserve"> had </w:t>
      </w:r>
      <w:r>
        <w:rPr>
          <w:rFonts w:ascii="Arial" w:hAnsi="Arial" w:cs="Arial"/>
          <w:szCs w:val="22"/>
        </w:rPr>
        <w:t xml:space="preserve">strategies in place to ensure </w:t>
      </w:r>
      <w:r w:rsidR="009956E9" w:rsidRPr="00000B34">
        <w:rPr>
          <w:rFonts w:ascii="Arial" w:hAnsi="Arial" w:cs="Arial"/>
          <w:szCs w:val="22"/>
        </w:rPr>
        <w:t xml:space="preserve">their dignity </w:t>
      </w:r>
      <w:r>
        <w:rPr>
          <w:rFonts w:ascii="Arial" w:hAnsi="Arial" w:cs="Arial"/>
          <w:szCs w:val="22"/>
        </w:rPr>
        <w:t xml:space="preserve">was </w:t>
      </w:r>
      <w:r w:rsidR="009956E9" w:rsidRPr="00000B34">
        <w:rPr>
          <w:rFonts w:ascii="Arial" w:hAnsi="Arial" w:cs="Arial"/>
          <w:szCs w:val="22"/>
        </w:rPr>
        <w:t>preserved</w:t>
      </w:r>
      <w:r>
        <w:rPr>
          <w:rFonts w:ascii="Arial" w:hAnsi="Arial" w:cs="Arial"/>
          <w:szCs w:val="22"/>
        </w:rPr>
        <w:t xml:space="preserve"> with care being provided </w:t>
      </w:r>
      <w:r w:rsidR="009956E9" w:rsidRPr="00000B34">
        <w:rPr>
          <w:rFonts w:ascii="Arial" w:hAnsi="Arial" w:cs="Arial"/>
          <w:szCs w:val="22"/>
        </w:rPr>
        <w:t xml:space="preserve">in accordance with their needs and preferences. Care planning documentation included an advance care plan </w:t>
      </w:r>
      <w:r w:rsidR="009956E9" w:rsidRPr="00000B34">
        <w:rPr>
          <w:rFonts w:ascii="Arial" w:hAnsi="Arial" w:cs="Arial"/>
          <w:szCs w:val="22"/>
        </w:rPr>
        <w:lastRenderedPageBreak/>
        <w:t>which aligned with the consumer's responses. Staff describe</w:t>
      </w:r>
      <w:r w:rsidR="009956E9">
        <w:rPr>
          <w:rFonts w:ascii="Arial" w:hAnsi="Arial" w:cs="Arial"/>
          <w:szCs w:val="22"/>
        </w:rPr>
        <w:t>d</w:t>
      </w:r>
      <w:r w:rsidR="009956E9" w:rsidRPr="00000B34">
        <w:rPr>
          <w:rFonts w:ascii="Arial" w:hAnsi="Arial" w:cs="Arial"/>
          <w:szCs w:val="22"/>
        </w:rPr>
        <w:t xml:space="preserve"> how they supported consumers during </w:t>
      </w:r>
      <w:proofErr w:type="gramStart"/>
      <w:r w:rsidR="009956E9" w:rsidRPr="00000B34">
        <w:rPr>
          <w:rFonts w:ascii="Arial" w:hAnsi="Arial" w:cs="Arial"/>
          <w:szCs w:val="22"/>
        </w:rPr>
        <w:t>end of life</w:t>
      </w:r>
      <w:proofErr w:type="gramEnd"/>
      <w:r w:rsidR="009956E9" w:rsidRPr="00000B34">
        <w:rPr>
          <w:rFonts w:ascii="Arial" w:hAnsi="Arial" w:cs="Arial"/>
          <w:szCs w:val="22"/>
        </w:rPr>
        <w:t xml:space="preserve"> care</w:t>
      </w:r>
      <w:r w:rsidR="009956E9">
        <w:rPr>
          <w:rFonts w:ascii="Arial" w:hAnsi="Arial" w:cs="Arial"/>
          <w:szCs w:val="22"/>
        </w:rPr>
        <w:t xml:space="preserve"> by facilitating </w:t>
      </w:r>
      <w:r w:rsidR="009956E9" w:rsidRPr="00000B34">
        <w:rPr>
          <w:rFonts w:ascii="Arial" w:hAnsi="Arial" w:cs="Arial"/>
          <w:szCs w:val="22"/>
        </w:rPr>
        <w:t>regular family visits, regular repositioning, hygiene and comfort care, pain relief and pastoral care.</w:t>
      </w:r>
    </w:p>
    <w:p w14:paraId="25B74CF8" w14:textId="00B4C583" w:rsidR="009956E9" w:rsidRPr="00E9528B" w:rsidRDefault="009956E9" w:rsidP="009956E9">
      <w:pPr>
        <w:rPr>
          <w:rFonts w:ascii="Arial" w:hAnsi="Arial" w:cs="Arial"/>
          <w:szCs w:val="22"/>
        </w:rPr>
      </w:pPr>
      <w:r w:rsidRPr="00000B34">
        <w:rPr>
          <w:rFonts w:ascii="Arial" w:hAnsi="Arial" w:cs="Arial"/>
          <w:szCs w:val="22"/>
        </w:rPr>
        <w:t xml:space="preserve">Consumers and representatives said the service recognised and responded appropriately to </w:t>
      </w:r>
      <w:r>
        <w:rPr>
          <w:rFonts w:ascii="Arial" w:hAnsi="Arial" w:cs="Arial"/>
          <w:szCs w:val="22"/>
        </w:rPr>
        <w:t xml:space="preserve">a deterioration or </w:t>
      </w:r>
      <w:r w:rsidRPr="00000B34">
        <w:rPr>
          <w:rFonts w:ascii="Arial" w:hAnsi="Arial" w:cs="Arial"/>
          <w:szCs w:val="22"/>
        </w:rPr>
        <w:t xml:space="preserve">change in condition </w:t>
      </w:r>
      <w:r w:rsidR="002D6BBD">
        <w:rPr>
          <w:rFonts w:ascii="Arial" w:hAnsi="Arial" w:cs="Arial"/>
          <w:szCs w:val="22"/>
        </w:rPr>
        <w:t>promptly</w:t>
      </w:r>
      <w:r w:rsidRPr="00000B34">
        <w:rPr>
          <w:rFonts w:ascii="Arial" w:hAnsi="Arial" w:cs="Arial"/>
          <w:szCs w:val="22"/>
        </w:rPr>
        <w:t xml:space="preserve">. Clinical staff explained how </w:t>
      </w:r>
      <w:r w:rsidR="002D6BBD">
        <w:rPr>
          <w:rFonts w:ascii="Arial" w:hAnsi="Arial" w:cs="Arial"/>
          <w:szCs w:val="22"/>
        </w:rPr>
        <w:t>changes in condition</w:t>
      </w:r>
      <w:r w:rsidRPr="00000B34">
        <w:rPr>
          <w:rFonts w:ascii="Arial" w:hAnsi="Arial" w:cs="Arial"/>
          <w:szCs w:val="22"/>
        </w:rPr>
        <w:t xml:space="preserve"> would be discussed during handovers</w:t>
      </w:r>
      <w:r w:rsidR="002D6BBD">
        <w:rPr>
          <w:rFonts w:ascii="Arial" w:hAnsi="Arial" w:cs="Arial"/>
          <w:szCs w:val="22"/>
        </w:rPr>
        <w:t xml:space="preserve"> or </w:t>
      </w:r>
      <w:r w:rsidRPr="00000B34">
        <w:rPr>
          <w:rFonts w:ascii="Arial" w:hAnsi="Arial" w:cs="Arial"/>
          <w:szCs w:val="22"/>
        </w:rPr>
        <w:t xml:space="preserve">staff meetings and result in </w:t>
      </w:r>
      <w:r w:rsidR="002D6BBD">
        <w:rPr>
          <w:rFonts w:ascii="Arial" w:hAnsi="Arial" w:cs="Arial"/>
          <w:szCs w:val="22"/>
        </w:rPr>
        <w:t>escalation to</w:t>
      </w:r>
      <w:r w:rsidRPr="00000B34">
        <w:rPr>
          <w:rFonts w:ascii="Arial" w:hAnsi="Arial" w:cs="Arial"/>
          <w:szCs w:val="22"/>
        </w:rPr>
        <w:t xml:space="preserve"> the medical officer and hospital transfer, if needed. Care documentation and progress notes showed </w:t>
      </w:r>
      <w:r>
        <w:rPr>
          <w:rFonts w:ascii="Arial" w:hAnsi="Arial" w:cs="Arial"/>
          <w:szCs w:val="22"/>
        </w:rPr>
        <w:t xml:space="preserve">a </w:t>
      </w:r>
      <w:r w:rsidRPr="00000B34">
        <w:rPr>
          <w:rFonts w:ascii="Arial" w:hAnsi="Arial" w:cs="Arial"/>
          <w:szCs w:val="22"/>
        </w:rPr>
        <w:t>deterioration or change</w:t>
      </w:r>
      <w:r>
        <w:rPr>
          <w:rFonts w:ascii="Arial" w:hAnsi="Arial" w:cs="Arial"/>
          <w:szCs w:val="22"/>
        </w:rPr>
        <w:t xml:space="preserve"> in</w:t>
      </w:r>
      <w:r w:rsidRPr="00000B34">
        <w:rPr>
          <w:rFonts w:ascii="Arial" w:hAnsi="Arial" w:cs="Arial"/>
          <w:szCs w:val="22"/>
        </w:rPr>
        <w:t xml:space="preserve"> condition </w:t>
      </w:r>
      <w:r>
        <w:rPr>
          <w:rFonts w:ascii="Arial" w:hAnsi="Arial" w:cs="Arial"/>
          <w:szCs w:val="22"/>
        </w:rPr>
        <w:t xml:space="preserve">was </w:t>
      </w:r>
      <w:r w:rsidRPr="00000B34">
        <w:rPr>
          <w:rFonts w:ascii="Arial" w:hAnsi="Arial" w:cs="Arial"/>
          <w:szCs w:val="22"/>
        </w:rPr>
        <w:t>identifi</w:t>
      </w:r>
      <w:r w:rsidR="002D6BBD">
        <w:rPr>
          <w:rFonts w:ascii="Arial" w:hAnsi="Arial" w:cs="Arial"/>
          <w:szCs w:val="22"/>
        </w:rPr>
        <w:t>ed</w:t>
      </w:r>
      <w:r w:rsidRPr="00000B34">
        <w:rPr>
          <w:rFonts w:ascii="Arial" w:hAnsi="Arial" w:cs="Arial"/>
          <w:szCs w:val="22"/>
        </w:rPr>
        <w:t xml:space="preserve"> and respon</w:t>
      </w:r>
      <w:r w:rsidR="00B14007">
        <w:rPr>
          <w:rFonts w:ascii="Arial" w:hAnsi="Arial" w:cs="Arial"/>
          <w:szCs w:val="22"/>
        </w:rPr>
        <w:t>d</w:t>
      </w:r>
      <w:r w:rsidRPr="00000B34">
        <w:rPr>
          <w:rFonts w:ascii="Arial" w:hAnsi="Arial" w:cs="Arial"/>
          <w:szCs w:val="22"/>
        </w:rPr>
        <w:t>e</w:t>
      </w:r>
      <w:r w:rsidR="002D6BBD">
        <w:rPr>
          <w:rFonts w:ascii="Arial" w:hAnsi="Arial" w:cs="Arial"/>
          <w:szCs w:val="22"/>
        </w:rPr>
        <w:t>d</w:t>
      </w:r>
      <w:r w:rsidRPr="00000B34">
        <w:rPr>
          <w:rFonts w:ascii="Arial" w:hAnsi="Arial" w:cs="Arial"/>
          <w:szCs w:val="22"/>
        </w:rPr>
        <w:t xml:space="preserve"> to</w:t>
      </w:r>
      <w:r>
        <w:rPr>
          <w:rFonts w:ascii="Arial" w:hAnsi="Arial" w:cs="Arial"/>
          <w:szCs w:val="22"/>
        </w:rPr>
        <w:t xml:space="preserve"> quickly</w:t>
      </w:r>
      <w:r w:rsidRPr="00000B34">
        <w:rPr>
          <w:rFonts w:ascii="Arial" w:hAnsi="Arial" w:cs="Arial"/>
          <w:szCs w:val="22"/>
        </w:rPr>
        <w:t>.</w:t>
      </w:r>
    </w:p>
    <w:p w14:paraId="04109A51" w14:textId="5683A823" w:rsidR="009956E9" w:rsidRPr="00E9528B" w:rsidRDefault="009956E9" w:rsidP="009956E9">
      <w:pPr>
        <w:rPr>
          <w:rFonts w:ascii="Arial" w:hAnsi="Arial" w:cs="Arial"/>
        </w:rPr>
      </w:pPr>
      <w:r>
        <w:rPr>
          <w:rFonts w:ascii="Arial" w:hAnsi="Arial" w:cs="Arial"/>
          <w:szCs w:val="22"/>
        </w:rPr>
        <w:t>I</w:t>
      </w:r>
      <w:r w:rsidRPr="00E9528B">
        <w:rPr>
          <w:rFonts w:ascii="Arial" w:hAnsi="Arial" w:cs="Arial"/>
          <w:szCs w:val="22"/>
        </w:rPr>
        <w:t xml:space="preserve">nformation about the consumer’s condition, needs and preferences </w:t>
      </w:r>
      <w:r>
        <w:rPr>
          <w:rFonts w:ascii="Arial" w:hAnsi="Arial" w:cs="Arial"/>
          <w:szCs w:val="22"/>
        </w:rPr>
        <w:t>was</w:t>
      </w:r>
      <w:r w:rsidRPr="00E9528B">
        <w:rPr>
          <w:rFonts w:ascii="Arial" w:hAnsi="Arial" w:cs="Arial"/>
          <w:szCs w:val="22"/>
        </w:rPr>
        <w:t xml:space="preserve"> documented and effectively communicated with those involved in the care of consumers. </w:t>
      </w:r>
      <w:r>
        <w:rPr>
          <w:rFonts w:ascii="Arial" w:hAnsi="Arial" w:cs="Arial"/>
          <w:szCs w:val="22"/>
        </w:rPr>
        <w:t>C</w:t>
      </w:r>
      <w:r w:rsidRPr="00E9528B">
        <w:rPr>
          <w:rFonts w:ascii="Arial" w:hAnsi="Arial" w:cs="Arial"/>
          <w:szCs w:val="22"/>
        </w:rPr>
        <w:t xml:space="preserve">are documentation </w:t>
      </w:r>
      <w:r>
        <w:rPr>
          <w:rFonts w:ascii="Arial" w:hAnsi="Arial" w:cs="Arial"/>
          <w:szCs w:val="22"/>
        </w:rPr>
        <w:t>was sufficiently detailed and accessible</w:t>
      </w:r>
      <w:r w:rsidRPr="00E9528B">
        <w:rPr>
          <w:rFonts w:ascii="Arial" w:hAnsi="Arial" w:cs="Arial"/>
          <w:szCs w:val="22"/>
        </w:rPr>
        <w:t xml:space="preserve"> to </w:t>
      </w:r>
      <w:r>
        <w:rPr>
          <w:rFonts w:ascii="Arial" w:hAnsi="Arial" w:cs="Arial"/>
          <w:szCs w:val="22"/>
        </w:rPr>
        <w:t xml:space="preserve">enable sharing </w:t>
      </w:r>
      <w:r w:rsidRPr="00E9528B">
        <w:rPr>
          <w:rFonts w:ascii="Arial" w:hAnsi="Arial" w:cs="Arial"/>
          <w:szCs w:val="22"/>
        </w:rPr>
        <w:t xml:space="preserve">of </w:t>
      </w:r>
      <w:r>
        <w:rPr>
          <w:rFonts w:ascii="Arial" w:hAnsi="Arial" w:cs="Arial"/>
          <w:szCs w:val="22"/>
        </w:rPr>
        <w:t xml:space="preserve">important information with those involved in their care. </w:t>
      </w:r>
      <w:r w:rsidRPr="00E9528B">
        <w:rPr>
          <w:rFonts w:ascii="Arial" w:hAnsi="Arial" w:cs="Arial"/>
          <w:szCs w:val="22"/>
        </w:rPr>
        <w:t xml:space="preserve">Consumers and representatives said the consumer’s care needs and preferences </w:t>
      </w:r>
      <w:r>
        <w:rPr>
          <w:rFonts w:ascii="Arial" w:hAnsi="Arial" w:cs="Arial"/>
          <w:szCs w:val="22"/>
        </w:rPr>
        <w:t>we</w:t>
      </w:r>
      <w:r w:rsidRPr="00E9528B">
        <w:rPr>
          <w:rFonts w:ascii="Arial" w:hAnsi="Arial" w:cs="Arial"/>
          <w:szCs w:val="22"/>
        </w:rPr>
        <w:t>re effectively communicated</w:t>
      </w:r>
      <w:r>
        <w:rPr>
          <w:rFonts w:ascii="Arial" w:hAnsi="Arial" w:cs="Arial"/>
          <w:szCs w:val="22"/>
        </w:rPr>
        <w:t xml:space="preserve"> to those that needed to know.</w:t>
      </w:r>
    </w:p>
    <w:p w14:paraId="0BFCCF33" w14:textId="77777777" w:rsidR="009956E9" w:rsidRPr="00E9528B" w:rsidRDefault="009956E9" w:rsidP="009956E9">
      <w:pPr>
        <w:rPr>
          <w:rFonts w:ascii="Arial" w:hAnsi="Arial" w:cs="Arial"/>
        </w:rPr>
      </w:pPr>
      <w:r w:rsidRPr="00E9528B">
        <w:rPr>
          <w:rFonts w:ascii="Arial" w:hAnsi="Arial" w:cs="Arial"/>
          <w:szCs w:val="22"/>
        </w:rPr>
        <w:t xml:space="preserve">Consumers and representatives said referrals to </w:t>
      </w:r>
      <w:r>
        <w:rPr>
          <w:rFonts w:ascii="Arial" w:hAnsi="Arial" w:cs="Arial"/>
          <w:szCs w:val="22"/>
        </w:rPr>
        <w:t>other</w:t>
      </w:r>
      <w:r w:rsidRPr="00E9528B">
        <w:rPr>
          <w:rFonts w:ascii="Arial" w:hAnsi="Arial" w:cs="Arial"/>
          <w:szCs w:val="22"/>
        </w:rPr>
        <w:t xml:space="preserve"> health professionals</w:t>
      </w:r>
      <w:r>
        <w:rPr>
          <w:rFonts w:ascii="Arial" w:hAnsi="Arial" w:cs="Arial"/>
          <w:szCs w:val="22"/>
        </w:rPr>
        <w:t xml:space="preserve"> was timely and appropriate</w:t>
      </w:r>
      <w:r w:rsidRPr="00E9528B">
        <w:rPr>
          <w:rFonts w:ascii="Arial" w:hAnsi="Arial" w:cs="Arial"/>
          <w:szCs w:val="22"/>
        </w:rPr>
        <w:t xml:space="preserve">. </w:t>
      </w:r>
      <w:r>
        <w:rPr>
          <w:rFonts w:ascii="Arial" w:hAnsi="Arial" w:cs="Arial"/>
          <w:szCs w:val="22"/>
        </w:rPr>
        <w:t>C</w:t>
      </w:r>
      <w:r w:rsidRPr="00E9528B">
        <w:rPr>
          <w:rFonts w:ascii="Arial" w:hAnsi="Arial" w:cs="Arial"/>
          <w:szCs w:val="22"/>
        </w:rPr>
        <w:t>are planning documentation and progress notes demonstrate</w:t>
      </w:r>
      <w:r>
        <w:rPr>
          <w:rFonts w:ascii="Arial" w:hAnsi="Arial" w:cs="Arial"/>
          <w:szCs w:val="22"/>
        </w:rPr>
        <w:t>d</w:t>
      </w:r>
      <w:r w:rsidRPr="00E9528B">
        <w:rPr>
          <w:rFonts w:ascii="Arial" w:hAnsi="Arial" w:cs="Arial"/>
          <w:szCs w:val="22"/>
        </w:rPr>
        <w:t xml:space="preserve"> the service referr</w:t>
      </w:r>
      <w:r>
        <w:rPr>
          <w:rFonts w:ascii="Arial" w:hAnsi="Arial" w:cs="Arial"/>
          <w:szCs w:val="22"/>
        </w:rPr>
        <w:t>ed consumers</w:t>
      </w:r>
      <w:r w:rsidRPr="00E9528B">
        <w:rPr>
          <w:rFonts w:ascii="Arial" w:hAnsi="Arial" w:cs="Arial"/>
          <w:szCs w:val="22"/>
        </w:rPr>
        <w:t xml:space="preserve"> to other organisations </w:t>
      </w:r>
      <w:r>
        <w:rPr>
          <w:rFonts w:ascii="Arial" w:hAnsi="Arial" w:cs="Arial"/>
          <w:szCs w:val="22"/>
        </w:rPr>
        <w:t xml:space="preserve">and </w:t>
      </w:r>
      <w:r w:rsidRPr="00E9528B">
        <w:rPr>
          <w:rFonts w:ascii="Arial" w:hAnsi="Arial" w:cs="Arial"/>
          <w:szCs w:val="22"/>
        </w:rPr>
        <w:t>providers</w:t>
      </w:r>
      <w:r>
        <w:rPr>
          <w:rFonts w:ascii="Arial" w:hAnsi="Arial" w:cs="Arial"/>
          <w:szCs w:val="22"/>
        </w:rPr>
        <w:t xml:space="preserve"> of health services</w:t>
      </w:r>
      <w:r w:rsidRPr="00E9528B">
        <w:rPr>
          <w:rFonts w:ascii="Arial" w:hAnsi="Arial" w:cs="Arial"/>
          <w:szCs w:val="22"/>
        </w:rPr>
        <w:t xml:space="preserve"> </w:t>
      </w:r>
      <w:r>
        <w:rPr>
          <w:rFonts w:ascii="Arial" w:hAnsi="Arial" w:cs="Arial"/>
          <w:szCs w:val="22"/>
        </w:rPr>
        <w:t>promptly.</w:t>
      </w:r>
    </w:p>
    <w:p w14:paraId="7CA58CB9" w14:textId="4D16B4E9" w:rsidR="009956E9" w:rsidRPr="00E9528B" w:rsidRDefault="009956E9" w:rsidP="009956E9">
      <w:pPr>
        <w:rPr>
          <w:rFonts w:ascii="Arial" w:hAnsi="Arial" w:cs="Arial"/>
        </w:rPr>
      </w:pPr>
      <w:r w:rsidRPr="00E9528B">
        <w:rPr>
          <w:rFonts w:ascii="Arial" w:hAnsi="Arial" w:cs="Arial"/>
          <w:szCs w:val="22"/>
        </w:rPr>
        <w:t>The service demonstrate</w:t>
      </w:r>
      <w:r>
        <w:rPr>
          <w:rFonts w:ascii="Arial" w:hAnsi="Arial" w:cs="Arial"/>
          <w:szCs w:val="22"/>
        </w:rPr>
        <w:t>d</w:t>
      </w:r>
      <w:r w:rsidRPr="00E9528B">
        <w:rPr>
          <w:rFonts w:ascii="Arial" w:hAnsi="Arial" w:cs="Arial"/>
          <w:szCs w:val="22"/>
        </w:rPr>
        <w:t xml:space="preserve"> preparedness in the event of an infectious outbreak, including COVID-19, and best practice antibiotic </w:t>
      </w:r>
      <w:r>
        <w:rPr>
          <w:rFonts w:ascii="Arial" w:hAnsi="Arial" w:cs="Arial"/>
          <w:szCs w:val="22"/>
        </w:rPr>
        <w:t xml:space="preserve">prescribing </w:t>
      </w:r>
      <w:r w:rsidRPr="00E9528B">
        <w:rPr>
          <w:rFonts w:ascii="Arial" w:hAnsi="Arial" w:cs="Arial"/>
          <w:szCs w:val="22"/>
        </w:rPr>
        <w:t>practices.  Consumers and representatives said they were satisfied with the service’s management of COVID-19 precautions and other general infection control practices. The service ha</w:t>
      </w:r>
      <w:r>
        <w:rPr>
          <w:rFonts w:ascii="Arial" w:hAnsi="Arial" w:cs="Arial"/>
          <w:szCs w:val="22"/>
        </w:rPr>
        <w:t>d</w:t>
      </w:r>
      <w:r w:rsidRPr="00E9528B">
        <w:rPr>
          <w:rFonts w:ascii="Arial" w:hAnsi="Arial" w:cs="Arial"/>
          <w:szCs w:val="22"/>
        </w:rPr>
        <w:t xml:space="preserve"> </w:t>
      </w:r>
      <w:r>
        <w:rPr>
          <w:rFonts w:ascii="Arial" w:hAnsi="Arial" w:cs="Arial"/>
          <w:szCs w:val="22"/>
        </w:rPr>
        <w:t>an infection prevention and control</w:t>
      </w:r>
      <w:r w:rsidRPr="00E9528B">
        <w:rPr>
          <w:rFonts w:ascii="Arial" w:hAnsi="Arial" w:cs="Arial"/>
          <w:szCs w:val="22"/>
        </w:rPr>
        <w:t xml:space="preserve"> lead</w:t>
      </w:r>
      <w:r>
        <w:rPr>
          <w:rFonts w:ascii="Arial" w:hAnsi="Arial" w:cs="Arial"/>
          <w:szCs w:val="22"/>
        </w:rPr>
        <w:t>er</w:t>
      </w:r>
      <w:r w:rsidRPr="00E9528B">
        <w:rPr>
          <w:rFonts w:ascii="Arial" w:hAnsi="Arial" w:cs="Arial"/>
          <w:szCs w:val="22"/>
        </w:rPr>
        <w:t xml:space="preserve"> who ha</w:t>
      </w:r>
      <w:r>
        <w:rPr>
          <w:rFonts w:ascii="Arial" w:hAnsi="Arial" w:cs="Arial"/>
          <w:szCs w:val="22"/>
        </w:rPr>
        <w:t>d</w:t>
      </w:r>
      <w:r w:rsidRPr="00E9528B">
        <w:rPr>
          <w:rFonts w:ascii="Arial" w:hAnsi="Arial" w:cs="Arial"/>
          <w:szCs w:val="22"/>
        </w:rPr>
        <w:t xml:space="preserve"> completed the re</w:t>
      </w:r>
      <w:r>
        <w:rPr>
          <w:rFonts w:ascii="Arial" w:hAnsi="Arial" w:cs="Arial"/>
          <w:szCs w:val="22"/>
        </w:rPr>
        <w:t>levant</w:t>
      </w:r>
      <w:r w:rsidRPr="00E9528B">
        <w:rPr>
          <w:rFonts w:ascii="Arial" w:hAnsi="Arial" w:cs="Arial"/>
          <w:szCs w:val="22"/>
        </w:rPr>
        <w:t xml:space="preserve"> training</w:t>
      </w:r>
      <w:r>
        <w:rPr>
          <w:rFonts w:ascii="Arial" w:hAnsi="Arial" w:cs="Arial"/>
          <w:szCs w:val="22"/>
        </w:rPr>
        <w:t xml:space="preserve"> and</w:t>
      </w:r>
      <w:r w:rsidRPr="00E9528B">
        <w:rPr>
          <w:rFonts w:ascii="Arial" w:hAnsi="Arial" w:cs="Arial"/>
          <w:szCs w:val="22"/>
        </w:rPr>
        <w:t xml:space="preserve"> outbreak kits </w:t>
      </w:r>
      <w:r>
        <w:rPr>
          <w:rFonts w:ascii="Arial" w:hAnsi="Arial" w:cs="Arial"/>
          <w:szCs w:val="22"/>
        </w:rPr>
        <w:t xml:space="preserve">and </w:t>
      </w:r>
      <w:r w:rsidR="00CE4FEF">
        <w:rPr>
          <w:rFonts w:ascii="Arial" w:hAnsi="Arial" w:cs="Arial"/>
          <w:szCs w:val="22"/>
        </w:rPr>
        <w:t>spaces for infectious consumers required to isolate</w:t>
      </w:r>
      <w:r>
        <w:rPr>
          <w:rFonts w:ascii="Arial" w:hAnsi="Arial" w:cs="Arial"/>
          <w:szCs w:val="22"/>
        </w:rPr>
        <w:t xml:space="preserve"> were </w:t>
      </w:r>
      <w:r w:rsidRPr="00E9528B">
        <w:rPr>
          <w:rFonts w:ascii="Arial" w:hAnsi="Arial" w:cs="Arial"/>
          <w:szCs w:val="22"/>
        </w:rPr>
        <w:t>readily available in the service.</w:t>
      </w:r>
      <w:r w:rsidRPr="00E9528B">
        <w:rPr>
          <w:rFonts w:ascii="Arial" w:hAnsi="Arial" w:cs="Arial"/>
        </w:rPr>
        <w:br w:type="page"/>
      </w:r>
    </w:p>
    <w:p w14:paraId="7614940F"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956E9" w:rsidRPr="00996FAF" w14:paraId="7DC4D4C2"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E80F139" w14:textId="77777777" w:rsidR="009956E9" w:rsidRPr="00996FAF" w:rsidRDefault="009956E9" w:rsidP="00772EC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3B2CF3C"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53E3316F"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231DE0"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3DD68A"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605C66DE"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B20FF193D1A6415986F145871507CC09"/>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3F497241"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EC408C"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7510CC"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55126F6C"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A8AD77398F24DADAD02B7559F0E8BD1"/>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139F6093"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0F04A"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1FF4E6E"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A709C10" w14:textId="77777777" w:rsidR="009956E9" w:rsidRPr="00996FAF" w:rsidRDefault="009956E9" w:rsidP="00772E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D20044D" w14:textId="77777777" w:rsidR="009956E9" w:rsidRPr="00996FAF" w:rsidRDefault="009956E9" w:rsidP="00772E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051ECCA" w14:textId="77777777" w:rsidR="009956E9" w:rsidRPr="00996FAF" w:rsidRDefault="009956E9" w:rsidP="00772EC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41F5F406"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CBFF859120034CE79EB44DD6381CFBEE"/>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10EC46CF"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8AB6F"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2E5BED4"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2D6AE5F" w14:textId="77777777" w:rsidR="009956E9" w:rsidRPr="00996FAF" w:rsidRDefault="00784158" w:rsidP="00772E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3067175B052848EFAE5A82096AF4EA1E"/>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41B89905"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6533F0"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6C8655A0"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88FDA5A" w14:textId="77777777" w:rsidR="009956E9" w:rsidRPr="00996FAF" w:rsidRDefault="00784158" w:rsidP="00772E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9B69C368945A488C93037882F175AE02"/>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6A104B00"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D32510"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41C541"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23944C8"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69BF08B6E2AD4BE9B073BE85507B87E4"/>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04E436D6"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1A2E80"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D769368"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6901CB61"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42DB37F7F5484A2EA990CB3C80B0525C"/>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bl>
    <w:p w14:paraId="4218671D" w14:textId="77777777" w:rsidR="009956E9" w:rsidRDefault="009956E9" w:rsidP="009956E9">
      <w:pPr>
        <w:pStyle w:val="Heading20"/>
      </w:pPr>
      <w:r w:rsidRPr="00996FAF">
        <w:t>Findings</w:t>
      </w:r>
    </w:p>
    <w:p w14:paraId="3D38A64B" w14:textId="7B272D33" w:rsidR="009956E9" w:rsidRPr="004C4912" w:rsidRDefault="009956E9" w:rsidP="009956E9">
      <w:pPr>
        <w:rPr>
          <w:rFonts w:ascii="Arial" w:hAnsi="Arial" w:cs="Arial"/>
        </w:rPr>
      </w:pPr>
      <w:r w:rsidRPr="004C4912">
        <w:rPr>
          <w:rFonts w:ascii="Arial" w:hAnsi="Arial" w:cs="Arial"/>
          <w:szCs w:val="22"/>
        </w:rPr>
        <w:t>Consumers and representatives confirmed they were supported to participate in activities they enjoyed and optimise</w:t>
      </w:r>
      <w:r w:rsidR="00CE4FEF">
        <w:rPr>
          <w:rFonts w:ascii="Arial" w:hAnsi="Arial" w:cs="Arial"/>
          <w:szCs w:val="22"/>
        </w:rPr>
        <w:t>d</w:t>
      </w:r>
      <w:r w:rsidRPr="004C4912">
        <w:rPr>
          <w:rFonts w:ascii="Arial" w:hAnsi="Arial" w:cs="Arial"/>
          <w:szCs w:val="22"/>
        </w:rPr>
        <w:t xml:space="preserve"> their independence and quality of life. Lifestyle staff explained how consumers' needs</w:t>
      </w:r>
      <w:r>
        <w:rPr>
          <w:rFonts w:ascii="Arial" w:hAnsi="Arial" w:cs="Arial"/>
          <w:szCs w:val="22"/>
        </w:rPr>
        <w:t>, goals and</w:t>
      </w:r>
      <w:r w:rsidRPr="004C4912">
        <w:rPr>
          <w:rFonts w:ascii="Arial" w:hAnsi="Arial" w:cs="Arial"/>
          <w:szCs w:val="22"/>
        </w:rPr>
        <w:t xml:space="preserve"> preferences were identified and communicated. Staff could explain consumers</w:t>
      </w:r>
      <w:r>
        <w:rPr>
          <w:rFonts w:ascii="Arial" w:hAnsi="Arial" w:cs="Arial"/>
          <w:szCs w:val="22"/>
        </w:rPr>
        <w:t>’</w:t>
      </w:r>
      <w:r w:rsidRPr="004C4912">
        <w:rPr>
          <w:rFonts w:ascii="Arial" w:hAnsi="Arial" w:cs="Arial"/>
          <w:szCs w:val="22"/>
        </w:rPr>
        <w:t xml:space="preserve"> leisure likes and dislikes, personal </w:t>
      </w:r>
      <w:proofErr w:type="gramStart"/>
      <w:r w:rsidRPr="004C4912">
        <w:rPr>
          <w:rFonts w:ascii="Arial" w:hAnsi="Arial" w:cs="Arial"/>
          <w:szCs w:val="22"/>
        </w:rPr>
        <w:t>interests</w:t>
      </w:r>
      <w:proofErr w:type="gramEnd"/>
      <w:r w:rsidRPr="004C4912">
        <w:rPr>
          <w:rFonts w:ascii="Arial" w:hAnsi="Arial" w:cs="Arial"/>
          <w:szCs w:val="22"/>
        </w:rPr>
        <w:t xml:space="preserve"> and spiritual needs</w:t>
      </w:r>
      <w:r>
        <w:rPr>
          <w:rFonts w:ascii="Arial" w:hAnsi="Arial" w:cs="Arial"/>
          <w:szCs w:val="22"/>
        </w:rPr>
        <w:t xml:space="preserve"> and this </w:t>
      </w:r>
      <w:r w:rsidRPr="004C4912">
        <w:rPr>
          <w:rFonts w:ascii="Arial" w:hAnsi="Arial" w:cs="Arial"/>
          <w:szCs w:val="22"/>
        </w:rPr>
        <w:t xml:space="preserve">aligned with the information </w:t>
      </w:r>
      <w:r>
        <w:rPr>
          <w:rFonts w:ascii="Arial" w:hAnsi="Arial" w:cs="Arial"/>
          <w:szCs w:val="22"/>
        </w:rPr>
        <w:t>on</w:t>
      </w:r>
      <w:r w:rsidRPr="004C4912">
        <w:rPr>
          <w:rFonts w:ascii="Arial" w:hAnsi="Arial" w:cs="Arial"/>
          <w:szCs w:val="22"/>
        </w:rPr>
        <w:t xml:space="preserve"> </w:t>
      </w:r>
      <w:r w:rsidR="008554FA">
        <w:rPr>
          <w:rFonts w:ascii="Arial" w:hAnsi="Arial" w:cs="Arial"/>
          <w:szCs w:val="22"/>
        </w:rPr>
        <w:t>their</w:t>
      </w:r>
      <w:r w:rsidRPr="004C4912">
        <w:rPr>
          <w:rFonts w:ascii="Arial" w:hAnsi="Arial" w:cs="Arial"/>
          <w:szCs w:val="22"/>
        </w:rPr>
        <w:t xml:space="preserve"> care plans. </w:t>
      </w:r>
      <w:r>
        <w:rPr>
          <w:rFonts w:ascii="Arial" w:hAnsi="Arial" w:cs="Arial"/>
          <w:szCs w:val="22"/>
        </w:rPr>
        <w:t>C</w:t>
      </w:r>
      <w:r w:rsidRPr="004C4912">
        <w:rPr>
          <w:rFonts w:ascii="Arial" w:hAnsi="Arial" w:cs="Arial"/>
          <w:szCs w:val="22"/>
        </w:rPr>
        <w:t xml:space="preserve">onsumers of varying levels of ability </w:t>
      </w:r>
      <w:r>
        <w:rPr>
          <w:rFonts w:ascii="Arial" w:hAnsi="Arial" w:cs="Arial"/>
          <w:szCs w:val="22"/>
        </w:rPr>
        <w:t xml:space="preserve">were seen participating </w:t>
      </w:r>
      <w:r w:rsidRPr="004C4912">
        <w:rPr>
          <w:rFonts w:ascii="Arial" w:hAnsi="Arial" w:cs="Arial"/>
          <w:szCs w:val="22"/>
        </w:rPr>
        <w:t xml:space="preserve">in daily living activities during the </w:t>
      </w:r>
      <w:r>
        <w:rPr>
          <w:rFonts w:ascii="Arial" w:hAnsi="Arial" w:cs="Arial"/>
          <w:szCs w:val="22"/>
        </w:rPr>
        <w:t>s</w:t>
      </w:r>
      <w:r w:rsidRPr="004C4912">
        <w:rPr>
          <w:rFonts w:ascii="Arial" w:hAnsi="Arial" w:cs="Arial"/>
          <w:szCs w:val="22"/>
        </w:rPr>
        <w:t xml:space="preserve">ite </w:t>
      </w:r>
      <w:r>
        <w:rPr>
          <w:rFonts w:ascii="Arial" w:hAnsi="Arial" w:cs="Arial"/>
          <w:szCs w:val="22"/>
        </w:rPr>
        <w:t>a</w:t>
      </w:r>
      <w:r w:rsidRPr="004C4912">
        <w:rPr>
          <w:rFonts w:ascii="Arial" w:hAnsi="Arial" w:cs="Arial"/>
          <w:szCs w:val="22"/>
        </w:rPr>
        <w:t>udit.</w:t>
      </w:r>
    </w:p>
    <w:p w14:paraId="41504E28" w14:textId="77777777" w:rsidR="009956E9" w:rsidRDefault="009956E9" w:rsidP="009956E9">
      <w:pPr>
        <w:rPr>
          <w:rFonts w:ascii="Arial" w:hAnsi="Arial" w:cs="Arial"/>
          <w:szCs w:val="22"/>
        </w:rPr>
      </w:pPr>
      <w:r w:rsidRPr="004C4912">
        <w:rPr>
          <w:rFonts w:ascii="Arial" w:hAnsi="Arial" w:cs="Arial"/>
          <w:szCs w:val="22"/>
        </w:rPr>
        <w:t xml:space="preserve">Consumers and representatives said </w:t>
      </w:r>
      <w:r>
        <w:rPr>
          <w:rFonts w:ascii="Arial" w:hAnsi="Arial" w:cs="Arial"/>
          <w:szCs w:val="22"/>
        </w:rPr>
        <w:t>they were</w:t>
      </w:r>
      <w:r w:rsidRPr="004C4912">
        <w:rPr>
          <w:rFonts w:ascii="Arial" w:hAnsi="Arial" w:cs="Arial"/>
          <w:szCs w:val="22"/>
        </w:rPr>
        <w:t xml:space="preserve"> supported when they </w:t>
      </w:r>
      <w:r>
        <w:rPr>
          <w:rFonts w:ascii="Arial" w:hAnsi="Arial" w:cs="Arial"/>
          <w:szCs w:val="22"/>
        </w:rPr>
        <w:t>we</w:t>
      </w:r>
      <w:r w:rsidRPr="004C4912">
        <w:rPr>
          <w:rFonts w:ascii="Arial" w:hAnsi="Arial" w:cs="Arial"/>
          <w:szCs w:val="22"/>
        </w:rPr>
        <w:t xml:space="preserve">re feeling low, and </w:t>
      </w:r>
      <w:r>
        <w:rPr>
          <w:rFonts w:ascii="Arial" w:hAnsi="Arial" w:cs="Arial"/>
          <w:szCs w:val="22"/>
        </w:rPr>
        <w:t xml:space="preserve">they </w:t>
      </w:r>
      <w:r w:rsidRPr="004C4912">
        <w:rPr>
          <w:rFonts w:ascii="Arial" w:hAnsi="Arial" w:cs="Arial"/>
          <w:szCs w:val="22"/>
        </w:rPr>
        <w:t>described how the service promote</w:t>
      </w:r>
      <w:r>
        <w:rPr>
          <w:rFonts w:ascii="Arial" w:hAnsi="Arial" w:cs="Arial"/>
          <w:szCs w:val="22"/>
        </w:rPr>
        <w:t>d</w:t>
      </w:r>
      <w:r w:rsidRPr="004C4912">
        <w:rPr>
          <w:rFonts w:ascii="Arial" w:hAnsi="Arial" w:cs="Arial"/>
          <w:szCs w:val="22"/>
        </w:rPr>
        <w:t xml:space="preserve"> their emotional, </w:t>
      </w:r>
      <w:proofErr w:type="gramStart"/>
      <w:r w:rsidRPr="004C4912">
        <w:rPr>
          <w:rFonts w:ascii="Arial" w:hAnsi="Arial" w:cs="Arial"/>
          <w:szCs w:val="22"/>
        </w:rPr>
        <w:t>spiritual</w:t>
      </w:r>
      <w:proofErr w:type="gramEnd"/>
      <w:r w:rsidRPr="004C4912">
        <w:rPr>
          <w:rFonts w:ascii="Arial" w:hAnsi="Arial" w:cs="Arial"/>
          <w:szCs w:val="22"/>
        </w:rPr>
        <w:t xml:space="preserve"> and psychological well-being. Care documentation included information on consumers' emotional, </w:t>
      </w:r>
      <w:proofErr w:type="gramStart"/>
      <w:r w:rsidRPr="004C4912">
        <w:rPr>
          <w:rFonts w:ascii="Arial" w:hAnsi="Arial" w:cs="Arial"/>
          <w:szCs w:val="22"/>
        </w:rPr>
        <w:t>spiritual</w:t>
      </w:r>
      <w:proofErr w:type="gramEnd"/>
      <w:r w:rsidRPr="004C4912">
        <w:rPr>
          <w:rFonts w:ascii="Arial" w:hAnsi="Arial" w:cs="Arial"/>
          <w:szCs w:val="22"/>
        </w:rPr>
        <w:t xml:space="preserve"> and psychological well-being needs, goals and preferences.</w:t>
      </w:r>
    </w:p>
    <w:p w14:paraId="40D3363D" w14:textId="4E05F292" w:rsidR="009956E9" w:rsidRDefault="009956E9" w:rsidP="009956E9">
      <w:pPr>
        <w:rPr>
          <w:rFonts w:ascii="Arial" w:hAnsi="Arial" w:cs="Arial"/>
          <w:szCs w:val="22"/>
        </w:rPr>
      </w:pPr>
      <w:r w:rsidRPr="004C4912">
        <w:rPr>
          <w:rFonts w:ascii="Arial" w:hAnsi="Arial" w:cs="Arial"/>
          <w:szCs w:val="22"/>
        </w:rPr>
        <w:t xml:space="preserve">Staff could explain how </w:t>
      </w:r>
      <w:r>
        <w:rPr>
          <w:rFonts w:ascii="Arial" w:hAnsi="Arial" w:cs="Arial"/>
          <w:szCs w:val="22"/>
        </w:rPr>
        <w:t xml:space="preserve">they supported </w:t>
      </w:r>
      <w:r w:rsidRPr="004C4912">
        <w:rPr>
          <w:rFonts w:ascii="Arial" w:hAnsi="Arial" w:cs="Arial"/>
          <w:szCs w:val="22"/>
        </w:rPr>
        <w:t xml:space="preserve">consumers’ </w:t>
      </w:r>
      <w:r>
        <w:rPr>
          <w:rFonts w:ascii="Arial" w:hAnsi="Arial" w:cs="Arial"/>
          <w:szCs w:val="22"/>
        </w:rPr>
        <w:t>mental health and</w:t>
      </w:r>
      <w:r w:rsidRPr="004C4912">
        <w:rPr>
          <w:rFonts w:ascii="Arial" w:hAnsi="Arial" w:cs="Arial"/>
          <w:szCs w:val="22"/>
        </w:rPr>
        <w:t xml:space="preserve"> </w:t>
      </w:r>
      <w:r>
        <w:rPr>
          <w:rFonts w:ascii="Arial" w:hAnsi="Arial" w:cs="Arial"/>
          <w:szCs w:val="22"/>
        </w:rPr>
        <w:t xml:space="preserve">helped them </w:t>
      </w:r>
      <w:r w:rsidRPr="004C4912">
        <w:rPr>
          <w:rFonts w:ascii="Arial" w:hAnsi="Arial" w:cs="Arial"/>
          <w:szCs w:val="22"/>
        </w:rPr>
        <w:t xml:space="preserve">maintain </w:t>
      </w:r>
      <w:r>
        <w:rPr>
          <w:rFonts w:ascii="Arial" w:hAnsi="Arial" w:cs="Arial"/>
          <w:szCs w:val="22"/>
        </w:rPr>
        <w:t xml:space="preserve">their important </w:t>
      </w:r>
      <w:r w:rsidRPr="004C4912">
        <w:rPr>
          <w:rFonts w:ascii="Arial" w:hAnsi="Arial" w:cs="Arial"/>
          <w:szCs w:val="22"/>
        </w:rPr>
        <w:t>social and personal connections</w:t>
      </w:r>
      <w:r>
        <w:rPr>
          <w:rFonts w:ascii="Arial" w:hAnsi="Arial" w:cs="Arial"/>
          <w:szCs w:val="22"/>
        </w:rPr>
        <w:t xml:space="preserve">. </w:t>
      </w:r>
      <w:r w:rsidRPr="004C4912">
        <w:rPr>
          <w:rFonts w:ascii="Arial" w:hAnsi="Arial" w:cs="Arial"/>
          <w:szCs w:val="22"/>
        </w:rPr>
        <w:t xml:space="preserve">Consumers said </w:t>
      </w:r>
      <w:r>
        <w:rPr>
          <w:rFonts w:ascii="Arial" w:hAnsi="Arial" w:cs="Arial"/>
          <w:szCs w:val="22"/>
        </w:rPr>
        <w:t>they could</w:t>
      </w:r>
      <w:r w:rsidRPr="004C4912">
        <w:rPr>
          <w:rFonts w:ascii="Arial" w:hAnsi="Arial" w:cs="Arial"/>
          <w:szCs w:val="22"/>
        </w:rPr>
        <w:t xml:space="preserve"> participate in activities within the service and in the outside community</w:t>
      </w:r>
      <w:r w:rsidR="001F514C">
        <w:rPr>
          <w:rFonts w:ascii="Arial" w:hAnsi="Arial" w:cs="Arial"/>
          <w:szCs w:val="22"/>
        </w:rPr>
        <w:t>,</w:t>
      </w:r>
      <w:r w:rsidRPr="004C4912">
        <w:rPr>
          <w:rFonts w:ascii="Arial" w:hAnsi="Arial" w:cs="Arial"/>
          <w:szCs w:val="22"/>
        </w:rPr>
        <w:t xml:space="preserve"> as they chose. Care documentation identified the people </w:t>
      </w:r>
      <w:r>
        <w:rPr>
          <w:rFonts w:ascii="Arial" w:hAnsi="Arial" w:cs="Arial"/>
          <w:szCs w:val="22"/>
        </w:rPr>
        <w:t xml:space="preserve">and activities </w:t>
      </w:r>
      <w:r w:rsidRPr="004C4912">
        <w:rPr>
          <w:rFonts w:ascii="Arial" w:hAnsi="Arial" w:cs="Arial"/>
          <w:szCs w:val="22"/>
        </w:rPr>
        <w:t>important to individual consumers</w:t>
      </w:r>
      <w:r>
        <w:rPr>
          <w:rFonts w:ascii="Arial" w:hAnsi="Arial" w:cs="Arial"/>
          <w:szCs w:val="22"/>
        </w:rPr>
        <w:t>.</w:t>
      </w:r>
    </w:p>
    <w:p w14:paraId="01D4969C" w14:textId="77777777" w:rsidR="009956E9" w:rsidRPr="004C4912" w:rsidRDefault="009956E9" w:rsidP="009956E9">
      <w:pPr>
        <w:rPr>
          <w:rFonts w:ascii="Arial" w:hAnsi="Arial" w:cs="Arial"/>
        </w:rPr>
      </w:pPr>
      <w:r w:rsidRPr="004C4912">
        <w:rPr>
          <w:rFonts w:ascii="Arial" w:hAnsi="Arial" w:cs="Arial"/>
        </w:rPr>
        <w:t>Consumers and representatives said</w:t>
      </w:r>
      <w:r>
        <w:rPr>
          <w:rFonts w:ascii="Arial" w:hAnsi="Arial" w:cs="Arial"/>
        </w:rPr>
        <w:t xml:space="preserve"> </w:t>
      </w:r>
      <w:r w:rsidRPr="004C4912">
        <w:rPr>
          <w:rFonts w:ascii="Arial" w:hAnsi="Arial" w:cs="Arial"/>
        </w:rPr>
        <w:t xml:space="preserve">information about the consumer's condition, needs and preferences </w:t>
      </w:r>
      <w:r>
        <w:rPr>
          <w:rFonts w:ascii="Arial" w:hAnsi="Arial" w:cs="Arial"/>
        </w:rPr>
        <w:t>was</w:t>
      </w:r>
      <w:r w:rsidRPr="004C4912">
        <w:rPr>
          <w:rFonts w:ascii="Arial" w:hAnsi="Arial" w:cs="Arial"/>
        </w:rPr>
        <w:t xml:space="preserve"> communicated </w:t>
      </w:r>
      <w:r>
        <w:rPr>
          <w:rFonts w:ascii="Arial" w:hAnsi="Arial" w:cs="Arial"/>
        </w:rPr>
        <w:t xml:space="preserve">effectively </w:t>
      </w:r>
      <w:r w:rsidRPr="004C4912">
        <w:rPr>
          <w:rFonts w:ascii="Arial" w:hAnsi="Arial" w:cs="Arial"/>
        </w:rPr>
        <w:t xml:space="preserve">within the organisation and with others </w:t>
      </w:r>
      <w:r>
        <w:rPr>
          <w:rFonts w:ascii="Arial" w:hAnsi="Arial" w:cs="Arial"/>
        </w:rPr>
        <w:t xml:space="preserve">involved in </w:t>
      </w:r>
      <w:r>
        <w:rPr>
          <w:rFonts w:ascii="Arial" w:hAnsi="Arial" w:cs="Arial"/>
        </w:rPr>
        <w:lastRenderedPageBreak/>
        <w:t>their</w:t>
      </w:r>
      <w:r w:rsidRPr="004C4912">
        <w:rPr>
          <w:rFonts w:ascii="Arial" w:hAnsi="Arial" w:cs="Arial"/>
        </w:rPr>
        <w:t xml:space="preserve"> care</w:t>
      </w:r>
      <w:r>
        <w:rPr>
          <w:rFonts w:ascii="Arial" w:hAnsi="Arial" w:cs="Arial"/>
        </w:rPr>
        <w:t xml:space="preserve">. </w:t>
      </w:r>
      <w:r w:rsidRPr="004C4912">
        <w:rPr>
          <w:rFonts w:ascii="Arial" w:hAnsi="Arial" w:cs="Arial"/>
        </w:rPr>
        <w:t xml:space="preserve">Staff said they </w:t>
      </w:r>
      <w:r>
        <w:rPr>
          <w:rFonts w:ascii="Arial" w:hAnsi="Arial" w:cs="Arial"/>
        </w:rPr>
        <w:t>d</w:t>
      </w:r>
      <w:r w:rsidRPr="004C4912">
        <w:rPr>
          <w:rFonts w:ascii="Arial" w:hAnsi="Arial" w:cs="Arial"/>
        </w:rPr>
        <w:t xml:space="preserve">ocument </w:t>
      </w:r>
      <w:r>
        <w:rPr>
          <w:rFonts w:ascii="Arial" w:hAnsi="Arial" w:cs="Arial"/>
        </w:rPr>
        <w:t xml:space="preserve">and </w:t>
      </w:r>
      <w:r w:rsidRPr="004C4912">
        <w:rPr>
          <w:rFonts w:ascii="Arial" w:hAnsi="Arial" w:cs="Arial"/>
        </w:rPr>
        <w:t xml:space="preserve">communicate changes </w:t>
      </w:r>
      <w:r>
        <w:rPr>
          <w:rFonts w:ascii="Arial" w:hAnsi="Arial" w:cs="Arial"/>
        </w:rPr>
        <w:t>during</w:t>
      </w:r>
      <w:r w:rsidRPr="004C4912">
        <w:rPr>
          <w:rFonts w:ascii="Arial" w:hAnsi="Arial" w:cs="Arial"/>
        </w:rPr>
        <w:t xml:space="preserve"> the shift handovers</w:t>
      </w:r>
      <w:r>
        <w:rPr>
          <w:rFonts w:ascii="Arial" w:hAnsi="Arial" w:cs="Arial"/>
        </w:rPr>
        <w:t xml:space="preserve"> and </w:t>
      </w:r>
      <w:r w:rsidRPr="004C4912">
        <w:rPr>
          <w:rFonts w:ascii="Arial" w:hAnsi="Arial" w:cs="Arial"/>
        </w:rPr>
        <w:t xml:space="preserve">relevant staff and external care </w:t>
      </w:r>
      <w:r>
        <w:rPr>
          <w:rFonts w:ascii="Arial" w:hAnsi="Arial" w:cs="Arial"/>
        </w:rPr>
        <w:t>providers can access updates to c</w:t>
      </w:r>
      <w:r w:rsidRPr="004C4912">
        <w:rPr>
          <w:rFonts w:ascii="Arial" w:hAnsi="Arial" w:cs="Arial"/>
        </w:rPr>
        <w:t>are documentation</w:t>
      </w:r>
      <w:r>
        <w:rPr>
          <w:rFonts w:ascii="Arial" w:hAnsi="Arial" w:cs="Arial"/>
        </w:rPr>
        <w:t>.</w:t>
      </w:r>
    </w:p>
    <w:p w14:paraId="53A286FC" w14:textId="208CA0EA" w:rsidR="009956E9" w:rsidRPr="004C4912" w:rsidRDefault="009956E9" w:rsidP="009956E9">
      <w:pPr>
        <w:rPr>
          <w:rFonts w:ascii="Arial" w:hAnsi="Arial" w:cs="Arial"/>
        </w:rPr>
      </w:pPr>
      <w:r>
        <w:rPr>
          <w:rFonts w:ascii="Arial" w:hAnsi="Arial" w:cs="Arial"/>
          <w:szCs w:val="22"/>
        </w:rPr>
        <w:t>C</w:t>
      </w:r>
      <w:r w:rsidRPr="004C4912">
        <w:rPr>
          <w:rFonts w:ascii="Arial" w:hAnsi="Arial" w:cs="Arial"/>
          <w:szCs w:val="22"/>
        </w:rPr>
        <w:t xml:space="preserve">onsumers </w:t>
      </w:r>
      <w:r>
        <w:rPr>
          <w:rFonts w:ascii="Arial" w:hAnsi="Arial" w:cs="Arial"/>
          <w:szCs w:val="22"/>
        </w:rPr>
        <w:t xml:space="preserve">said they </w:t>
      </w:r>
      <w:r w:rsidRPr="004C4912">
        <w:rPr>
          <w:rFonts w:ascii="Arial" w:hAnsi="Arial" w:cs="Arial"/>
          <w:szCs w:val="22"/>
        </w:rPr>
        <w:t>were referred to other organisations, individuals and providers of</w:t>
      </w:r>
      <w:r w:rsidR="001F514C">
        <w:rPr>
          <w:rFonts w:ascii="Arial" w:hAnsi="Arial" w:cs="Arial"/>
          <w:szCs w:val="22"/>
        </w:rPr>
        <w:t xml:space="preserve"> </w:t>
      </w:r>
      <w:r w:rsidRPr="004C4912">
        <w:rPr>
          <w:rFonts w:ascii="Arial" w:hAnsi="Arial" w:cs="Arial"/>
          <w:szCs w:val="22"/>
        </w:rPr>
        <w:t>lifestyle supports</w:t>
      </w:r>
      <w:r>
        <w:rPr>
          <w:rFonts w:ascii="Arial" w:hAnsi="Arial" w:cs="Arial"/>
          <w:szCs w:val="22"/>
        </w:rPr>
        <w:t xml:space="preserve"> and services</w:t>
      </w:r>
      <w:r w:rsidRPr="004C4912">
        <w:rPr>
          <w:rFonts w:ascii="Arial" w:hAnsi="Arial" w:cs="Arial"/>
          <w:szCs w:val="22"/>
        </w:rPr>
        <w:t xml:space="preserve">. Care documentation showed the service collaborates with external providers to support the diverse needs of consumers. Lifestyle staff described how the service’s care and services </w:t>
      </w:r>
      <w:r>
        <w:rPr>
          <w:rFonts w:ascii="Arial" w:hAnsi="Arial" w:cs="Arial"/>
          <w:szCs w:val="22"/>
        </w:rPr>
        <w:t>was</w:t>
      </w:r>
      <w:r w:rsidRPr="004C4912">
        <w:rPr>
          <w:rFonts w:ascii="Arial" w:hAnsi="Arial" w:cs="Arial"/>
          <w:szCs w:val="22"/>
        </w:rPr>
        <w:t xml:space="preserve"> supplemented by other providers of care and services.</w:t>
      </w:r>
    </w:p>
    <w:p w14:paraId="1D2140C0" w14:textId="77777777" w:rsidR="009956E9" w:rsidRPr="00576F6A" w:rsidRDefault="009956E9" w:rsidP="009956E9">
      <w:pPr>
        <w:rPr>
          <w:rFonts w:ascii="Arial" w:hAnsi="Arial" w:cs="Arial"/>
          <w:szCs w:val="22"/>
        </w:rPr>
      </w:pPr>
      <w:r w:rsidRPr="00576F6A">
        <w:rPr>
          <w:rFonts w:ascii="Arial" w:hAnsi="Arial" w:cs="Arial"/>
          <w:szCs w:val="22"/>
        </w:rPr>
        <w:t xml:space="preserve">Consumers said the service provided meals of suitable quantity, </w:t>
      </w:r>
      <w:proofErr w:type="gramStart"/>
      <w:r w:rsidRPr="00576F6A">
        <w:rPr>
          <w:rFonts w:ascii="Arial" w:hAnsi="Arial" w:cs="Arial"/>
          <w:szCs w:val="22"/>
        </w:rPr>
        <w:t>quality</w:t>
      </w:r>
      <w:proofErr w:type="gramEnd"/>
      <w:r w:rsidRPr="00576F6A">
        <w:rPr>
          <w:rFonts w:ascii="Arial" w:hAnsi="Arial" w:cs="Arial"/>
          <w:szCs w:val="22"/>
        </w:rPr>
        <w:t xml:space="preserve"> and variety. Consumers said their dietary needs and preferences were accommodated and staff knew their dietary needs and preferences. Care documentation reflected consumers’ up to date dietary needs and preferences. Consumers were observed to be eating their meals independently, or with assistance from staff.</w:t>
      </w:r>
    </w:p>
    <w:p w14:paraId="1FBDD002" w14:textId="34D70929" w:rsidR="009956E9" w:rsidRPr="00576F6A" w:rsidRDefault="009956E9" w:rsidP="009956E9">
      <w:pPr>
        <w:rPr>
          <w:rFonts w:ascii="Arial" w:hAnsi="Arial" w:cs="Arial"/>
          <w:szCs w:val="22"/>
        </w:rPr>
      </w:pPr>
      <w:r w:rsidRPr="00576F6A">
        <w:rPr>
          <w:rFonts w:ascii="Arial" w:hAnsi="Arial" w:cs="Arial"/>
          <w:szCs w:val="22"/>
        </w:rPr>
        <w:t>Consumers said the service's equipment was</w:t>
      </w:r>
      <w:r w:rsidR="001F514C">
        <w:rPr>
          <w:rFonts w:ascii="Arial" w:hAnsi="Arial" w:cs="Arial"/>
          <w:szCs w:val="22"/>
        </w:rPr>
        <w:t xml:space="preserve"> </w:t>
      </w:r>
      <w:r w:rsidRPr="00576F6A">
        <w:rPr>
          <w:rFonts w:ascii="Arial" w:hAnsi="Arial" w:cs="Arial"/>
          <w:szCs w:val="22"/>
        </w:rPr>
        <w:t xml:space="preserve">readily available </w:t>
      </w:r>
      <w:r w:rsidR="001F514C">
        <w:rPr>
          <w:rFonts w:ascii="Arial" w:hAnsi="Arial" w:cs="Arial"/>
          <w:szCs w:val="22"/>
        </w:rPr>
        <w:t xml:space="preserve">and suitable, </w:t>
      </w:r>
      <w:r w:rsidRPr="00576F6A">
        <w:rPr>
          <w:rFonts w:ascii="Arial" w:hAnsi="Arial" w:cs="Arial"/>
          <w:szCs w:val="22"/>
        </w:rPr>
        <w:t>if they required it</w:t>
      </w:r>
      <w:r w:rsidR="001F514C">
        <w:rPr>
          <w:rFonts w:ascii="Arial" w:hAnsi="Arial" w:cs="Arial"/>
          <w:szCs w:val="22"/>
        </w:rPr>
        <w:t>,</w:t>
      </w:r>
      <w:r w:rsidRPr="00576F6A">
        <w:rPr>
          <w:rFonts w:ascii="Arial" w:hAnsi="Arial" w:cs="Arial"/>
          <w:szCs w:val="22"/>
        </w:rPr>
        <w:t xml:space="preserve"> and they felt safe using</w:t>
      </w:r>
      <w:r w:rsidR="00CA1C9F">
        <w:rPr>
          <w:rFonts w:ascii="Arial" w:hAnsi="Arial" w:cs="Arial"/>
          <w:szCs w:val="22"/>
        </w:rPr>
        <w:t xml:space="preserve"> it</w:t>
      </w:r>
      <w:r w:rsidRPr="00576F6A">
        <w:rPr>
          <w:rFonts w:ascii="Arial" w:hAnsi="Arial" w:cs="Arial"/>
          <w:szCs w:val="22"/>
        </w:rPr>
        <w:t xml:space="preserve">. Staff said they had access to equipment when they needed it and they described how equipment was kept safe, </w:t>
      </w:r>
      <w:proofErr w:type="gramStart"/>
      <w:r w:rsidRPr="00576F6A">
        <w:rPr>
          <w:rFonts w:ascii="Arial" w:hAnsi="Arial" w:cs="Arial"/>
          <w:szCs w:val="22"/>
        </w:rPr>
        <w:t>clean</w:t>
      </w:r>
      <w:proofErr w:type="gramEnd"/>
      <w:r w:rsidRPr="00576F6A">
        <w:rPr>
          <w:rFonts w:ascii="Arial" w:hAnsi="Arial" w:cs="Arial"/>
          <w:szCs w:val="22"/>
        </w:rPr>
        <w:t xml:space="preserve"> and well-maintained. The preventative maintenance schedule demonstrate</w:t>
      </w:r>
      <w:r>
        <w:rPr>
          <w:rFonts w:ascii="Arial" w:hAnsi="Arial" w:cs="Arial"/>
          <w:szCs w:val="22"/>
        </w:rPr>
        <w:t>d</w:t>
      </w:r>
      <w:r w:rsidRPr="00576F6A">
        <w:rPr>
          <w:rFonts w:ascii="Arial" w:hAnsi="Arial" w:cs="Arial"/>
          <w:szCs w:val="22"/>
        </w:rPr>
        <w:t xml:space="preserve"> regular servicing of equipment</w:t>
      </w:r>
      <w:r>
        <w:rPr>
          <w:rFonts w:ascii="Arial" w:hAnsi="Arial" w:cs="Arial"/>
          <w:szCs w:val="22"/>
        </w:rPr>
        <w:t>.</w:t>
      </w:r>
      <w:r w:rsidRPr="00052E46">
        <w:rPr>
          <w:rFonts w:ascii="Arial" w:hAnsi="Arial" w:cs="Arial"/>
          <w:szCs w:val="22"/>
        </w:rPr>
        <w:t xml:space="preserve"> Equipment and items in the lifestyle cupboard </w:t>
      </w:r>
      <w:r w:rsidR="00CA1C9F">
        <w:rPr>
          <w:rFonts w:ascii="Arial" w:hAnsi="Arial" w:cs="Arial"/>
          <w:szCs w:val="22"/>
        </w:rPr>
        <w:t>were</w:t>
      </w:r>
      <w:r w:rsidRPr="00052E46">
        <w:rPr>
          <w:rFonts w:ascii="Arial" w:hAnsi="Arial" w:cs="Arial"/>
          <w:szCs w:val="22"/>
        </w:rPr>
        <w:t xml:space="preserve"> observed to be clean and in good order.</w:t>
      </w:r>
      <w:r w:rsidRPr="00576F6A">
        <w:rPr>
          <w:rFonts w:ascii="Arial" w:hAnsi="Arial" w:cs="Arial"/>
          <w:szCs w:val="22"/>
        </w:rPr>
        <w:br w:type="page"/>
      </w:r>
    </w:p>
    <w:p w14:paraId="4FE1906D"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956E9" w:rsidRPr="00996FAF" w14:paraId="72FE9D39"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B6E8C2D" w14:textId="77777777" w:rsidR="009956E9" w:rsidRPr="00996FAF" w:rsidRDefault="009956E9" w:rsidP="00772EC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04675F"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43B2CE89"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27B56"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7A24DD0"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788FE78C"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B4561F6297FF4B2BAEDEC0A826E5EAC9"/>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3A7B1237"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AA2E2B"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4B9FDA4"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444423" w14:textId="77777777" w:rsidR="009956E9" w:rsidRPr="00996FAF" w:rsidRDefault="009956E9" w:rsidP="00772EC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BF6B81A" w14:textId="77777777" w:rsidR="009956E9" w:rsidRPr="00996FAF" w:rsidRDefault="009956E9" w:rsidP="00772EC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3017891"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205A910CEDA42FB803AF538AC43EBDE"/>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09C577F3"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76A305"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858C4E4"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10864303" w14:textId="77777777" w:rsidR="009956E9" w:rsidRPr="00996FAF" w:rsidRDefault="00784158" w:rsidP="00772E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433F565243D946EF94B95C05C1F42E23"/>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bl>
    <w:p w14:paraId="77975F0B" w14:textId="77777777" w:rsidR="009956E9" w:rsidRDefault="009956E9" w:rsidP="009956E9">
      <w:pPr>
        <w:pStyle w:val="Heading20"/>
      </w:pPr>
      <w:r>
        <w:t>Findings</w:t>
      </w:r>
    </w:p>
    <w:p w14:paraId="05262AED" w14:textId="5E3D4596" w:rsidR="009956E9" w:rsidRPr="00847E15" w:rsidRDefault="009956E9" w:rsidP="009956E9">
      <w:pPr>
        <w:rPr>
          <w:rFonts w:ascii="Arial" w:hAnsi="Arial" w:cs="Arial"/>
        </w:rPr>
      </w:pPr>
      <w:r w:rsidRPr="00847E15">
        <w:rPr>
          <w:rFonts w:ascii="Arial" w:hAnsi="Arial" w:cs="Arial"/>
          <w:szCs w:val="22"/>
        </w:rPr>
        <w:t>Consumers and representatives said the service environment was welcoming</w:t>
      </w:r>
      <w:r w:rsidR="00BE7CC9">
        <w:rPr>
          <w:rFonts w:ascii="Arial" w:hAnsi="Arial" w:cs="Arial"/>
          <w:szCs w:val="22"/>
        </w:rPr>
        <w:t>,</w:t>
      </w:r>
      <w:r w:rsidRPr="00847E15">
        <w:rPr>
          <w:rFonts w:ascii="Arial" w:hAnsi="Arial" w:cs="Arial"/>
          <w:szCs w:val="22"/>
        </w:rPr>
        <w:t xml:space="preserve"> allowed for easy accessibility through the service and enhanced their sense of belonging. </w:t>
      </w:r>
      <w:r w:rsidRPr="00847E15">
        <w:rPr>
          <w:rFonts w:ascii="Arial" w:hAnsi="Arial" w:cs="Arial"/>
        </w:rPr>
        <w:t xml:space="preserve">Consumers’ rooms were observed to be personalised and the service had neutral-coloured walls and clear signage throughout. The service had multiple </w:t>
      </w:r>
      <w:r>
        <w:rPr>
          <w:rFonts w:ascii="Arial" w:hAnsi="Arial" w:cs="Arial"/>
        </w:rPr>
        <w:t xml:space="preserve">comfortably </w:t>
      </w:r>
      <w:r w:rsidRPr="00847E15">
        <w:rPr>
          <w:rFonts w:ascii="Arial" w:hAnsi="Arial" w:cs="Arial"/>
        </w:rPr>
        <w:t xml:space="preserve">furnished communal spaces </w:t>
      </w:r>
      <w:r>
        <w:rPr>
          <w:rFonts w:ascii="Arial" w:hAnsi="Arial" w:cs="Arial"/>
        </w:rPr>
        <w:t xml:space="preserve">and outdoor </w:t>
      </w:r>
      <w:r w:rsidRPr="00847E15">
        <w:rPr>
          <w:rFonts w:ascii="Arial" w:hAnsi="Arial" w:cs="Arial"/>
        </w:rPr>
        <w:t>courtyards</w:t>
      </w:r>
      <w:r>
        <w:rPr>
          <w:rFonts w:ascii="Arial" w:hAnsi="Arial" w:cs="Arial"/>
        </w:rPr>
        <w:t>,</w:t>
      </w:r>
      <w:r w:rsidRPr="00847E15">
        <w:rPr>
          <w:rFonts w:ascii="Arial" w:hAnsi="Arial" w:cs="Arial"/>
        </w:rPr>
        <w:t xml:space="preserve"> as well as a hair-dressing salon</w:t>
      </w:r>
      <w:r>
        <w:rPr>
          <w:rFonts w:ascii="Arial" w:hAnsi="Arial" w:cs="Arial"/>
        </w:rPr>
        <w:t xml:space="preserve"> and </w:t>
      </w:r>
      <w:r w:rsidRPr="00847E15">
        <w:rPr>
          <w:rFonts w:ascii="Arial" w:hAnsi="Arial" w:cs="Arial"/>
        </w:rPr>
        <w:t>chape</w:t>
      </w:r>
      <w:r>
        <w:rPr>
          <w:rFonts w:ascii="Arial" w:hAnsi="Arial" w:cs="Arial"/>
        </w:rPr>
        <w:t>l</w:t>
      </w:r>
      <w:r w:rsidRPr="00847E15">
        <w:rPr>
          <w:rFonts w:ascii="Arial" w:hAnsi="Arial" w:cs="Arial"/>
        </w:rPr>
        <w:t xml:space="preserve">. </w:t>
      </w:r>
      <w:r w:rsidRPr="00847E15">
        <w:rPr>
          <w:rFonts w:ascii="Arial" w:hAnsi="Arial" w:cs="Arial"/>
          <w:szCs w:val="22"/>
        </w:rPr>
        <w:t xml:space="preserve">Management and staff could describe aspects of the service that helped consumers and visitors feel welcome and </w:t>
      </w:r>
      <w:r>
        <w:rPr>
          <w:rFonts w:ascii="Arial" w:hAnsi="Arial" w:cs="Arial"/>
          <w:szCs w:val="22"/>
        </w:rPr>
        <w:t xml:space="preserve">enhanced their </w:t>
      </w:r>
      <w:r w:rsidRPr="00847E15">
        <w:rPr>
          <w:rFonts w:ascii="Arial" w:hAnsi="Arial" w:cs="Arial"/>
          <w:szCs w:val="22"/>
        </w:rPr>
        <w:t xml:space="preserve">sense of belonging and </w:t>
      </w:r>
      <w:r>
        <w:rPr>
          <w:rFonts w:ascii="Arial" w:hAnsi="Arial" w:cs="Arial"/>
          <w:szCs w:val="22"/>
        </w:rPr>
        <w:t>ability to</w:t>
      </w:r>
      <w:r w:rsidRPr="00847E15">
        <w:rPr>
          <w:rFonts w:ascii="Arial" w:hAnsi="Arial" w:cs="Arial"/>
          <w:szCs w:val="22"/>
        </w:rPr>
        <w:t xml:space="preserve"> navigat</w:t>
      </w:r>
      <w:r>
        <w:rPr>
          <w:rFonts w:ascii="Arial" w:hAnsi="Arial" w:cs="Arial"/>
          <w:szCs w:val="22"/>
        </w:rPr>
        <w:t>e around</w:t>
      </w:r>
      <w:r w:rsidRPr="00847E15">
        <w:rPr>
          <w:rFonts w:ascii="Arial" w:hAnsi="Arial" w:cs="Arial"/>
          <w:szCs w:val="22"/>
        </w:rPr>
        <w:t>.</w:t>
      </w:r>
      <w:r w:rsidRPr="00847E15">
        <w:rPr>
          <w:rFonts w:ascii="Arial" w:hAnsi="Arial" w:cs="Arial"/>
        </w:rPr>
        <w:t xml:space="preserve"> </w:t>
      </w:r>
    </w:p>
    <w:p w14:paraId="24497860" w14:textId="77777777" w:rsidR="009956E9" w:rsidRPr="007310D7" w:rsidRDefault="009956E9" w:rsidP="009956E9">
      <w:pPr>
        <w:rPr>
          <w:rFonts w:ascii="Arial" w:hAnsi="Arial" w:cs="Arial"/>
        </w:rPr>
      </w:pPr>
      <w:r w:rsidRPr="007310D7">
        <w:rPr>
          <w:rFonts w:ascii="Arial" w:hAnsi="Arial" w:cs="Arial"/>
          <w:szCs w:val="22"/>
        </w:rPr>
        <w:t xml:space="preserve">The service appeared clean, </w:t>
      </w:r>
      <w:proofErr w:type="gramStart"/>
      <w:r w:rsidRPr="007310D7">
        <w:rPr>
          <w:rFonts w:ascii="Arial" w:hAnsi="Arial" w:cs="Arial"/>
          <w:szCs w:val="22"/>
        </w:rPr>
        <w:t>safe</w:t>
      </w:r>
      <w:proofErr w:type="gramEnd"/>
      <w:r w:rsidRPr="007310D7">
        <w:rPr>
          <w:rFonts w:ascii="Arial" w:hAnsi="Arial" w:cs="Arial"/>
          <w:szCs w:val="22"/>
        </w:rPr>
        <w:t xml:space="preserve"> and well maintained. Consumers could move freely, both indoors and outdoors. Consumers and representatives said they were happy with the cleanliness and condition of the service. Staff were able to provide details concerning cleaning responsibilities and duties.</w:t>
      </w:r>
      <w:r w:rsidRPr="007310D7">
        <w:rPr>
          <w:rFonts w:ascii="Arial" w:hAnsi="Arial" w:cs="Arial"/>
        </w:rPr>
        <w:t xml:space="preserve"> </w:t>
      </w:r>
      <w:r>
        <w:rPr>
          <w:rFonts w:ascii="Arial" w:hAnsi="Arial" w:cs="Arial"/>
        </w:rPr>
        <w:t>T</w:t>
      </w:r>
      <w:r w:rsidRPr="007310D7">
        <w:rPr>
          <w:rFonts w:ascii="Arial" w:hAnsi="Arial" w:cs="Arial"/>
        </w:rPr>
        <w:t xml:space="preserve">he cleaning schedule checklist </w:t>
      </w:r>
      <w:r>
        <w:rPr>
          <w:rFonts w:ascii="Arial" w:hAnsi="Arial" w:cs="Arial"/>
        </w:rPr>
        <w:t>showed recent</w:t>
      </w:r>
      <w:r w:rsidRPr="007310D7">
        <w:rPr>
          <w:rFonts w:ascii="Arial" w:hAnsi="Arial" w:cs="Arial"/>
        </w:rPr>
        <w:t xml:space="preserve"> cleaning </w:t>
      </w:r>
      <w:r>
        <w:rPr>
          <w:rFonts w:ascii="Arial" w:hAnsi="Arial" w:cs="Arial"/>
        </w:rPr>
        <w:t xml:space="preserve">had </w:t>
      </w:r>
      <w:r w:rsidRPr="007310D7">
        <w:rPr>
          <w:rFonts w:ascii="Arial" w:hAnsi="Arial" w:cs="Arial"/>
        </w:rPr>
        <w:t xml:space="preserve">occurred </w:t>
      </w:r>
      <w:r>
        <w:rPr>
          <w:rFonts w:ascii="Arial" w:hAnsi="Arial" w:cs="Arial"/>
        </w:rPr>
        <w:t xml:space="preserve">according to </w:t>
      </w:r>
      <w:r w:rsidRPr="007310D7">
        <w:rPr>
          <w:rFonts w:ascii="Arial" w:hAnsi="Arial" w:cs="Arial"/>
        </w:rPr>
        <w:t>the schedule.</w:t>
      </w:r>
    </w:p>
    <w:p w14:paraId="319BD025" w14:textId="27C8B743" w:rsidR="00B14007" w:rsidRDefault="009956E9" w:rsidP="009956E9">
      <w:pPr>
        <w:rPr>
          <w:rFonts w:ascii="Arial" w:hAnsi="Arial" w:cs="Arial"/>
        </w:rPr>
      </w:pPr>
      <w:r w:rsidRPr="007310D7">
        <w:rPr>
          <w:rFonts w:ascii="Arial" w:hAnsi="Arial" w:cs="Arial"/>
          <w:szCs w:val="22"/>
        </w:rPr>
        <w:t xml:space="preserve">The furniture, fittings and equipment </w:t>
      </w:r>
      <w:r>
        <w:rPr>
          <w:rFonts w:ascii="Arial" w:hAnsi="Arial" w:cs="Arial"/>
          <w:szCs w:val="22"/>
        </w:rPr>
        <w:t>were</w:t>
      </w:r>
      <w:r w:rsidRPr="007310D7">
        <w:rPr>
          <w:rFonts w:ascii="Arial" w:hAnsi="Arial" w:cs="Arial"/>
          <w:szCs w:val="22"/>
        </w:rPr>
        <w:t xml:space="preserve"> safe</w:t>
      </w:r>
      <w:r>
        <w:rPr>
          <w:rFonts w:ascii="Arial" w:hAnsi="Arial" w:cs="Arial"/>
          <w:szCs w:val="22"/>
        </w:rPr>
        <w:t xml:space="preserve">, </w:t>
      </w:r>
      <w:proofErr w:type="gramStart"/>
      <w:r>
        <w:rPr>
          <w:rFonts w:ascii="Arial" w:hAnsi="Arial" w:cs="Arial"/>
          <w:szCs w:val="22"/>
        </w:rPr>
        <w:t>clean</w:t>
      </w:r>
      <w:proofErr w:type="gramEnd"/>
      <w:r w:rsidRPr="007310D7">
        <w:rPr>
          <w:rFonts w:ascii="Arial" w:hAnsi="Arial" w:cs="Arial"/>
          <w:szCs w:val="22"/>
        </w:rPr>
        <w:t xml:space="preserve"> and well-maintained. </w:t>
      </w:r>
      <w:r>
        <w:rPr>
          <w:rFonts w:ascii="Arial" w:hAnsi="Arial" w:cs="Arial"/>
          <w:szCs w:val="22"/>
        </w:rPr>
        <w:t>C</w:t>
      </w:r>
      <w:r w:rsidRPr="007310D7">
        <w:rPr>
          <w:rFonts w:ascii="Arial" w:hAnsi="Arial" w:cs="Arial"/>
          <w:szCs w:val="22"/>
        </w:rPr>
        <w:t>onsumers confirmed</w:t>
      </w:r>
      <w:r>
        <w:rPr>
          <w:rFonts w:ascii="Arial" w:hAnsi="Arial" w:cs="Arial"/>
          <w:szCs w:val="22"/>
        </w:rPr>
        <w:t xml:space="preserve"> </w:t>
      </w:r>
      <w:r w:rsidRPr="007310D7">
        <w:rPr>
          <w:rFonts w:ascii="Arial" w:hAnsi="Arial" w:cs="Arial"/>
          <w:szCs w:val="22"/>
        </w:rPr>
        <w:t xml:space="preserve">their equipment </w:t>
      </w:r>
      <w:r>
        <w:rPr>
          <w:rFonts w:ascii="Arial" w:hAnsi="Arial" w:cs="Arial"/>
          <w:szCs w:val="22"/>
        </w:rPr>
        <w:t>was</w:t>
      </w:r>
      <w:r w:rsidRPr="007310D7">
        <w:rPr>
          <w:rFonts w:ascii="Arial" w:hAnsi="Arial" w:cs="Arial"/>
          <w:szCs w:val="22"/>
        </w:rPr>
        <w:t xml:space="preserve"> checked, </w:t>
      </w:r>
      <w:proofErr w:type="gramStart"/>
      <w:r w:rsidRPr="007310D7">
        <w:rPr>
          <w:rFonts w:ascii="Arial" w:hAnsi="Arial" w:cs="Arial"/>
          <w:szCs w:val="22"/>
        </w:rPr>
        <w:t>cleaned</w:t>
      </w:r>
      <w:proofErr w:type="gramEnd"/>
      <w:r w:rsidRPr="007310D7">
        <w:rPr>
          <w:rFonts w:ascii="Arial" w:hAnsi="Arial" w:cs="Arial"/>
          <w:szCs w:val="22"/>
        </w:rPr>
        <w:t xml:space="preserve"> and maintained regularly.</w:t>
      </w:r>
      <w:r w:rsidRPr="007310D7">
        <w:rPr>
          <w:rFonts w:ascii="Arial" w:hAnsi="Arial" w:cs="Arial"/>
        </w:rPr>
        <w:t xml:space="preserve"> </w:t>
      </w:r>
      <w:r>
        <w:rPr>
          <w:rFonts w:ascii="Arial" w:hAnsi="Arial" w:cs="Arial"/>
        </w:rPr>
        <w:t>S</w:t>
      </w:r>
      <w:r w:rsidRPr="007310D7">
        <w:rPr>
          <w:rFonts w:ascii="Arial" w:hAnsi="Arial" w:cs="Arial"/>
        </w:rPr>
        <w:t xml:space="preserve">taff said mobility equipment such as wheelchairs, walking frames and hoists </w:t>
      </w:r>
      <w:r>
        <w:rPr>
          <w:rFonts w:ascii="Arial" w:hAnsi="Arial" w:cs="Arial"/>
        </w:rPr>
        <w:t>we</w:t>
      </w:r>
      <w:r w:rsidRPr="007310D7">
        <w:rPr>
          <w:rFonts w:ascii="Arial" w:hAnsi="Arial" w:cs="Arial"/>
        </w:rPr>
        <w:t>re checked as part of the preventative maintenance schedule.</w:t>
      </w:r>
      <w:r>
        <w:rPr>
          <w:rFonts w:ascii="Arial" w:hAnsi="Arial" w:cs="Arial"/>
        </w:rPr>
        <w:t xml:space="preserve"> T</w:t>
      </w:r>
      <w:r w:rsidRPr="007310D7">
        <w:rPr>
          <w:rFonts w:ascii="Arial" w:hAnsi="Arial" w:cs="Arial"/>
        </w:rPr>
        <w:t xml:space="preserve">he preventative maintenance schedule </w:t>
      </w:r>
      <w:r>
        <w:rPr>
          <w:rFonts w:ascii="Arial" w:hAnsi="Arial" w:cs="Arial"/>
        </w:rPr>
        <w:t>indicated</w:t>
      </w:r>
      <w:r w:rsidRPr="007310D7">
        <w:rPr>
          <w:rFonts w:ascii="Arial" w:hAnsi="Arial" w:cs="Arial"/>
        </w:rPr>
        <w:t xml:space="preserve"> all equipment maintenance </w:t>
      </w:r>
      <w:r>
        <w:rPr>
          <w:rFonts w:ascii="Arial" w:hAnsi="Arial" w:cs="Arial"/>
        </w:rPr>
        <w:t xml:space="preserve">had been </w:t>
      </w:r>
      <w:r w:rsidRPr="007310D7">
        <w:rPr>
          <w:rFonts w:ascii="Arial" w:hAnsi="Arial" w:cs="Arial"/>
        </w:rPr>
        <w:t xml:space="preserve">completed </w:t>
      </w:r>
      <w:r>
        <w:rPr>
          <w:rFonts w:ascii="Arial" w:hAnsi="Arial" w:cs="Arial"/>
        </w:rPr>
        <w:t>according to</w:t>
      </w:r>
      <w:r w:rsidRPr="007310D7">
        <w:rPr>
          <w:rFonts w:ascii="Arial" w:hAnsi="Arial" w:cs="Arial"/>
        </w:rPr>
        <w:t xml:space="preserve"> the schedule </w:t>
      </w:r>
      <w:r>
        <w:rPr>
          <w:rFonts w:ascii="Arial" w:hAnsi="Arial" w:cs="Arial"/>
        </w:rPr>
        <w:t xml:space="preserve">and the </w:t>
      </w:r>
      <w:r w:rsidRPr="007310D7">
        <w:rPr>
          <w:rFonts w:ascii="Arial" w:hAnsi="Arial" w:cs="Arial"/>
        </w:rPr>
        <w:t xml:space="preserve">call bell system </w:t>
      </w:r>
      <w:r>
        <w:rPr>
          <w:rFonts w:ascii="Arial" w:hAnsi="Arial" w:cs="Arial"/>
        </w:rPr>
        <w:t>had been checked annually.</w:t>
      </w:r>
    </w:p>
    <w:p w14:paraId="5A2B48ED" w14:textId="77777777" w:rsidR="00B14007" w:rsidRDefault="00B14007">
      <w:pPr>
        <w:spacing w:after="160" w:line="259" w:lineRule="auto"/>
        <w:rPr>
          <w:rFonts w:ascii="Arial" w:hAnsi="Arial" w:cs="Arial"/>
        </w:rPr>
      </w:pPr>
      <w:r>
        <w:rPr>
          <w:rFonts w:ascii="Arial" w:hAnsi="Arial" w:cs="Arial"/>
        </w:rPr>
        <w:br w:type="page"/>
      </w:r>
    </w:p>
    <w:p w14:paraId="418CEA0B"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956E9" w:rsidRPr="00996FAF" w14:paraId="592F4797"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5FB703A" w14:textId="77777777" w:rsidR="009956E9" w:rsidRPr="00996FAF" w:rsidRDefault="009956E9" w:rsidP="00772EC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A0D3ECF"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6B0231D8"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DA5522"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400B4B2"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4A20E51C" w14:textId="3C42433B"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DB55E5B4F3242AAA8B5EC091F2127D9"/>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603D630E"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3F2108"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6E30998"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EF3F652" w14:textId="5FED976E"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1E6659B07F744BF8B0F81C33C24580FD"/>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7DFBAB96"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E03ED"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AB96DE4"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6B9B904" w14:textId="3751C24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E1DFF42BE73046BA8987D117D7871AC6"/>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r w:rsidR="009956E9" w:rsidRPr="00996FAF" w14:paraId="7290B8F1" w14:textId="77777777" w:rsidTr="00772EC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F2913A"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6BA421A"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286A5BB" w14:textId="763FAF32" w:rsidR="009956E9" w:rsidRPr="00996FAF" w:rsidRDefault="00784158" w:rsidP="00772E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C93C7CC0676447588BEF5828FDAA993F"/>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640D2A">
              <w:rPr>
                <w:rFonts w:ascii="Arial" w:hAnsi="Arial" w:cs="Arial"/>
                <w:color w:val="0000FF"/>
              </w:rPr>
              <w:t xml:space="preserve"> </w:t>
            </w:r>
          </w:p>
        </w:tc>
      </w:tr>
    </w:tbl>
    <w:p w14:paraId="3513F6BA" w14:textId="77777777" w:rsidR="009956E9" w:rsidRDefault="009956E9" w:rsidP="009956E9">
      <w:pPr>
        <w:pStyle w:val="Heading20"/>
      </w:pPr>
      <w:r w:rsidRPr="00996FAF">
        <w:t>Findings</w:t>
      </w:r>
    </w:p>
    <w:p w14:paraId="59ED1D1A" w14:textId="06DDAAF0" w:rsidR="009956E9" w:rsidRPr="002F7BF5" w:rsidRDefault="009956E9" w:rsidP="009956E9">
      <w:pPr>
        <w:pStyle w:val="NormalArial"/>
        <w:rPr>
          <w:szCs w:val="22"/>
        </w:rPr>
      </w:pPr>
      <w:r>
        <w:rPr>
          <w:szCs w:val="22"/>
        </w:rPr>
        <w:t>C</w:t>
      </w:r>
      <w:r w:rsidRPr="002F7BF5">
        <w:rPr>
          <w:szCs w:val="22"/>
        </w:rPr>
        <w:t xml:space="preserve">onsumers and representatives said they had </w:t>
      </w:r>
      <w:r>
        <w:rPr>
          <w:szCs w:val="22"/>
        </w:rPr>
        <w:t xml:space="preserve">not made </w:t>
      </w:r>
      <w:r w:rsidRPr="002F7BF5">
        <w:rPr>
          <w:szCs w:val="22"/>
        </w:rPr>
        <w:t>any complaints however</w:t>
      </w:r>
      <w:r>
        <w:rPr>
          <w:szCs w:val="22"/>
        </w:rPr>
        <w:t>,</w:t>
      </w:r>
      <w:r w:rsidRPr="002F7BF5">
        <w:rPr>
          <w:szCs w:val="22"/>
        </w:rPr>
        <w:t xml:space="preserve"> if they did, they would be comfortable to provide feedback or make a complaint directly </w:t>
      </w:r>
      <w:r w:rsidR="00CA1C9F">
        <w:rPr>
          <w:szCs w:val="22"/>
        </w:rPr>
        <w:t>to</w:t>
      </w:r>
      <w:r w:rsidRPr="002F7BF5">
        <w:rPr>
          <w:szCs w:val="22"/>
        </w:rPr>
        <w:t xml:space="preserve"> staff or management. Management and staff could describe the feedback and complaints process</w:t>
      </w:r>
      <w:r>
        <w:rPr>
          <w:szCs w:val="22"/>
        </w:rPr>
        <w:t xml:space="preserve"> and how they supported consumers in different ways</w:t>
      </w:r>
      <w:r w:rsidRPr="002F7BF5">
        <w:rPr>
          <w:szCs w:val="22"/>
        </w:rPr>
        <w:t xml:space="preserve">. Documentation such as consumer meeting minutes </w:t>
      </w:r>
      <w:r>
        <w:rPr>
          <w:szCs w:val="22"/>
        </w:rPr>
        <w:t>showed</w:t>
      </w:r>
      <w:r w:rsidRPr="002F7BF5">
        <w:rPr>
          <w:szCs w:val="22"/>
        </w:rPr>
        <w:t xml:space="preserve"> consumers, representatives and others </w:t>
      </w:r>
      <w:r>
        <w:rPr>
          <w:szCs w:val="22"/>
        </w:rPr>
        <w:t>we</w:t>
      </w:r>
      <w:r w:rsidRPr="002F7BF5">
        <w:rPr>
          <w:szCs w:val="22"/>
        </w:rPr>
        <w:t xml:space="preserve">re encouraged and supported to provide feedback and make complaints. </w:t>
      </w:r>
      <w:r w:rsidR="00AB6833">
        <w:t>B</w:t>
      </w:r>
      <w:r>
        <w:t xml:space="preserve">rochures and posters </w:t>
      </w:r>
      <w:r w:rsidR="009621E0">
        <w:t>promoting external complaints agencies</w:t>
      </w:r>
      <w:r>
        <w:t xml:space="preserve"> were </w:t>
      </w:r>
      <w:r w:rsidR="00927EF4">
        <w:t xml:space="preserve">displayed </w:t>
      </w:r>
      <w:r>
        <w:t xml:space="preserve">throughout the service and reception area. </w:t>
      </w:r>
      <w:r w:rsidR="00927EF4">
        <w:rPr>
          <w:szCs w:val="22"/>
        </w:rPr>
        <w:t>While, f</w:t>
      </w:r>
      <w:r w:rsidRPr="002F7BF5">
        <w:rPr>
          <w:szCs w:val="22"/>
        </w:rPr>
        <w:t xml:space="preserve">eedback boxes </w:t>
      </w:r>
      <w:r>
        <w:rPr>
          <w:szCs w:val="22"/>
        </w:rPr>
        <w:t>and</w:t>
      </w:r>
      <w:r w:rsidRPr="002F7BF5">
        <w:rPr>
          <w:szCs w:val="22"/>
        </w:rPr>
        <w:t xml:space="preserve"> forms </w:t>
      </w:r>
      <w:r>
        <w:rPr>
          <w:szCs w:val="22"/>
        </w:rPr>
        <w:t xml:space="preserve">were not </w:t>
      </w:r>
      <w:r w:rsidRPr="002F7BF5">
        <w:rPr>
          <w:szCs w:val="22"/>
        </w:rPr>
        <w:t>readily available</w:t>
      </w:r>
      <w:r>
        <w:rPr>
          <w:szCs w:val="22"/>
        </w:rPr>
        <w:t xml:space="preserve"> </w:t>
      </w:r>
      <w:r w:rsidRPr="002F7BF5">
        <w:rPr>
          <w:szCs w:val="22"/>
        </w:rPr>
        <w:t>in</w:t>
      </w:r>
      <w:r w:rsidR="00CA1C9F">
        <w:rPr>
          <w:szCs w:val="22"/>
        </w:rPr>
        <w:t xml:space="preserve"> some</w:t>
      </w:r>
      <w:r w:rsidRPr="002F7BF5">
        <w:rPr>
          <w:szCs w:val="22"/>
        </w:rPr>
        <w:t xml:space="preserve"> common areas</w:t>
      </w:r>
      <w:r w:rsidR="009726D1">
        <w:rPr>
          <w:szCs w:val="22"/>
        </w:rPr>
        <w:t xml:space="preserve">, </w:t>
      </w:r>
      <w:r>
        <w:rPr>
          <w:szCs w:val="22"/>
        </w:rPr>
        <w:t xml:space="preserve">this had been </w:t>
      </w:r>
      <w:r w:rsidRPr="002F7BF5">
        <w:rPr>
          <w:szCs w:val="22"/>
        </w:rPr>
        <w:t xml:space="preserve">identified as an area for improvement </w:t>
      </w:r>
      <w:r>
        <w:rPr>
          <w:szCs w:val="22"/>
        </w:rPr>
        <w:t>on the service’s continuous improvement plan.</w:t>
      </w:r>
    </w:p>
    <w:p w14:paraId="78825EFC" w14:textId="77777777" w:rsidR="009956E9" w:rsidRDefault="009956E9" w:rsidP="009956E9">
      <w:pPr>
        <w:rPr>
          <w:rFonts w:ascii="Arial" w:hAnsi="Arial" w:cs="Arial"/>
          <w:szCs w:val="22"/>
        </w:rPr>
      </w:pPr>
      <w:r w:rsidRPr="002F7BF5">
        <w:rPr>
          <w:rFonts w:ascii="Arial" w:hAnsi="Arial" w:cs="Arial"/>
          <w:szCs w:val="22"/>
        </w:rPr>
        <w:t>Consumers and representatives were aware of advocacy and translation services, however said they did not require them. Management and staff described</w:t>
      </w:r>
      <w:r>
        <w:rPr>
          <w:rFonts w:ascii="Arial" w:hAnsi="Arial" w:cs="Arial"/>
          <w:szCs w:val="22"/>
        </w:rPr>
        <w:t xml:space="preserve"> </w:t>
      </w:r>
      <w:r w:rsidRPr="002F7BF5">
        <w:rPr>
          <w:rFonts w:ascii="Arial" w:hAnsi="Arial" w:cs="Arial"/>
          <w:szCs w:val="22"/>
        </w:rPr>
        <w:t xml:space="preserve">advocacy, </w:t>
      </w:r>
      <w:proofErr w:type="gramStart"/>
      <w:r w:rsidRPr="002F7BF5">
        <w:rPr>
          <w:rFonts w:ascii="Arial" w:hAnsi="Arial" w:cs="Arial"/>
          <w:szCs w:val="22"/>
        </w:rPr>
        <w:t>translation</w:t>
      </w:r>
      <w:proofErr w:type="gramEnd"/>
      <w:r w:rsidRPr="002F7BF5">
        <w:rPr>
          <w:rFonts w:ascii="Arial" w:hAnsi="Arial" w:cs="Arial"/>
          <w:szCs w:val="22"/>
        </w:rPr>
        <w:t xml:space="preserve"> and external support services</w:t>
      </w:r>
      <w:r>
        <w:rPr>
          <w:rFonts w:ascii="Arial" w:hAnsi="Arial" w:cs="Arial"/>
          <w:szCs w:val="22"/>
        </w:rPr>
        <w:t xml:space="preserve"> they promoted to consumers</w:t>
      </w:r>
      <w:r w:rsidRPr="002F7BF5">
        <w:rPr>
          <w:rFonts w:ascii="Arial" w:hAnsi="Arial" w:cs="Arial"/>
          <w:szCs w:val="22"/>
        </w:rPr>
        <w:t xml:space="preserve">. Observations and documentation </w:t>
      </w:r>
      <w:r>
        <w:rPr>
          <w:rFonts w:ascii="Arial" w:hAnsi="Arial" w:cs="Arial"/>
          <w:szCs w:val="22"/>
        </w:rPr>
        <w:t xml:space="preserve">showed </w:t>
      </w:r>
      <w:r w:rsidRPr="002F7BF5">
        <w:rPr>
          <w:rFonts w:ascii="Arial" w:hAnsi="Arial" w:cs="Arial"/>
          <w:szCs w:val="22"/>
        </w:rPr>
        <w:t xml:space="preserve">the service </w:t>
      </w:r>
      <w:r>
        <w:rPr>
          <w:rFonts w:ascii="Arial" w:hAnsi="Arial" w:cs="Arial"/>
          <w:szCs w:val="22"/>
        </w:rPr>
        <w:t>was</w:t>
      </w:r>
      <w:r w:rsidRPr="002F7BF5">
        <w:rPr>
          <w:rFonts w:ascii="Arial" w:hAnsi="Arial" w:cs="Arial"/>
          <w:szCs w:val="22"/>
        </w:rPr>
        <w:t xml:space="preserve"> actively promoting advocacy, language services and external complaints mechanisms</w:t>
      </w:r>
      <w:r>
        <w:rPr>
          <w:rFonts w:ascii="Arial" w:hAnsi="Arial" w:cs="Arial"/>
          <w:szCs w:val="22"/>
        </w:rPr>
        <w:t xml:space="preserve"> in a variety of ways</w:t>
      </w:r>
      <w:r w:rsidRPr="002F7BF5">
        <w:rPr>
          <w:rFonts w:ascii="Arial" w:hAnsi="Arial" w:cs="Arial"/>
          <w:szCs w:val="22"/>
        </w:rPr>
        <w:t>.</w:t>
      </w:r>
    </w:p>
    <w:p w14:paraId="3C82E302" w14:textId="77777777" w:rsidR="009956E9" w:rsidRPr="00AF3514" w:rsidRDefault="009956E9" w:rsidP="009956E9">
      <w:pPr>
        <w:rPr>
          <w:rFonts w:ascii="Arial" w:hAnsi="Arial" w:cs="Arial"/>
        </w:rPr>
      </w:pPr>
      <w:r w:rsidRPr="00AF3514">
        <w:rPr>
          <w:rFonts w:ascii="Arial" w:hAnsi="Arial" w:cs="Arial"/>
          <w:szCs w:val="22"/>
        </w:rPr>
        <w:t xml:space="preserve">Management and staff could describe actions taken in response to feedback and complaints received, including practicing open disclosure. Documentation showed open disclosure was practiced in response to complaints. Consumers and representatives could not recall any recent complaints however, </w:t>
      </w:r>
      <w:r w:rsidRPr="00AF3514">
        <w:rPr>
          <w:rFonts w:ascii="Arial" w:hAnsi="Arial" w:cs="Arial"/>
        </w:rPr>
        <w:t xml:space="preserve">the </w:t>
      </w:r>
      <w:r>
        <w:rPr>
          <w:rFonts w:ascii="Arial" w:hAnsi="Arial" w:cs="Arial"/>
        </w:rPr>
        <w:t xml:space="preserve">previous </w:t>
      </w:r>
      <w:r w:rsidRPr="00AF3514">
        <w:rPr>
          <w:rFonts w:ascii="Arial" w:hAnsi="Arial" w:cs="Arial"/>
        </w:rPr>
        <w:t xml:space="preserve">consumer experience survey report </w:t>
      </w:r>
      <w:r>
        <w:rPr>
          <w:rFonts w:ascii="Arial" w:hAnsi="Arial" w:cs="Arial"/>
        </w:rPr>
        <w:t>indicated</w:t>
      </w:r>
      <w:r w:rsidRPr="00AF3514">
        <w:rPr>
          <w:rFonts w:ascii="Arial" w:hAnsi="Arial" w:cs="Arial"/>
        </w:rPr>
        <w:t xml:space="preserve"> all consumers said management t</w:t>
      </w:r>
      <w:r>
        <w:rPr>
          <w:rFonts w:ascii="Arial" w:hAnsi="Arial" w:cs="Arial"/>
        </w:rPr>
        <w:t xml:space="preserve">ook </w:t>
      </w:r>
      <w:r w:rsidRPr="00AF3514">
        <w:rPr>
          <w:rFonts w:ascii="Arial" w:hAnsi="Arial" w:cs="Arial"/>
        </w:rPr>
        <w:t>very swift action to rectify any issues.</w:t>
      </w:r>
    </w:p>
    <w:p w14:paraId="044B8824" w14:textId="77777777" w:rsidR="009956E9" w:rsidRPr="002F7BF5" w:rsidRDefault="009956E9" w:rsidP="009956E9">
      <w:pPr>
        <w:rPr>
          <w:rFonts w:ascii="Arial" w:hAnsi="Arial" w:cs="Arial"/>
        </w:rPr>
      </w:pPr>
      <w:r w:rsidRPr="002F7BF5">
        <w:rPr>
          <w:rFonts w:ascii="Arial" w:hAnsi="Arial" w:cs="Arial"/>
          <w:szCs w:val="22"/>
        </w:rPr>
        <w:t>Management describe</w:t>
      </w:r>
      <w:r>
        <w:rPr>
          <w:rFonts w:ascii="Arial" w:hAnsi="Arial" w:cs="Arial"/>
          <w:szCs w:val="22"/>
        </w:rPr>
        <w:t>d</w:t>
      </w:r>
      <w:r w:rsidRPr="002F7BF5">
        <w:rPr>
          <w:rFonts w:ascii="Arial" w:hAnsi="Arial" w:cs="Arial"/>
          <w:szCs w:val="22"/>
        </w:rPr>
        <w:t xml:space="preserve"> how feedback and complaints </w:t>
      </w:r>
      <w:r>
        <w:rPr>
          <w:rFonts w:ascii="Arial" w:hAnsi="Arial" w:cs="Arial"/>
          <w:szCs w:val="22"/>
        </w:rPr>
        <w:t>were</w:t>
      </w:r>
      <w:r w:rsidRPr="002F7BF5">
        <w:rPr>
          <w:rFonts w:ascii="Arial" w:hAnsi="Arial" w:cs="Arial"/>
          <w:szCs w:val="22"/>
        </w:rPr>
        <w:t xml:space="preserve"> </w:t>
      </w:r>
      <w:r>
        <w:rPr>
          <w:rFonts w:ascii="Arial" w:hAnsi="Arial" w:cs="Arial"/>
          <w:szCs w:val="22"/>
        </w:rPr>
        <w:t xml:space="preserve">recorded and </w:t>
      </w:r>
      <w:r w:rsidRPr="002F7BF5">
        <w:rPr>
          <w:rFonts w:ascii="Arial" w:hAnsi="Arial" w:cs="Arial"/>
          <w:szCs w:val="22"/>
        </w:rPr>
        <w:t xml:space="preserve">used to improve the quality of care and services. Documentation </w:t>
      </w:r>
      <w:r>
        <w:rPr>
          <w:rFonts w:ascii="Arial" w:hAnsi="Arial" w:cs="Arial"/>
          <w:szCs w:val="22"/>
        </w:rPr>
        <w:t xml:space="preserve">showed the </w:t>
      </w:r>
      <w:r w:rsidRPr="002F7BF5">
        <w:rPr>
          <w:rFonts w:ascii="Arial" w:hAnsi="Arial" w:cs="Arial"/>
          <w:szCs w:val="22"/>
        </w:rPr>
        <w:t xml:space="preserve">continuous improvement </w:t>
      </w:r>
      <w:r>
        <w:rPr>
          <w:rFonts w:ascii="Arial" w:hAnsi="Arial" w:cs="Arial"/>
          <w:szCs w:val="22"/>
        </w:rPr>
        <w:t xml:space="preserve">system drew on the </w:t>
      </w:r>
      <w:r w:rsidRPr="002F7BF5">
        <w:rPr>
          <w:rFonts w:ascii="Arial" w:hAnsi="Arial" w:cs="Arial"/>
          <w:szCs w:val="22"/>
        </w:rPr>
        <w:t>feedback and complaints</w:t>
      </w:r>
      <w:r>
        <w:rPr>
          <w:rFonts w:ascii="Arial" w:hAnsi="Arial" w:cs="Arial"/>
          <w:szCs w:val="22"/>
        </w:rPr>
        <w:t xml:space="preserve"> system. M</w:t>
      </w:r>
      <w:r w:rsidRPr="002F7BF5">
        <w:rPr>
          <w:rFonts w:ascii="Arial" w:hAnsi="Arial" w:cs="Arial"/>
          <w:szCs w:val="22"/>
        </w:rPr>
        <w:t xml:space="preserve">ost consumers and representatives were not aware of any recent feedback or complaints </w:t>
      </w:r>
      <w:r>
        <w:rPr>
          <w:rFonts w:ascii="Arial" w:hAnsi="Arial" w:cs="Arial"/>
          <w:szCs w:val="22"/>
        </w:rPr>
        <w:t xml:space="preserve">so could not </w:t>
      </w:r>
      <w:r w:rsidRPr="002F7BF5">
        <w:rPr>
          <w:rFonts w:ascii="Arial" w:hAnsi="Arial" w:cs="Arial"/>
          <w:szCs w:val="22"/>
        </w:rPr>
        <w:t xml:space="preserve">provide examples of </w:t>
      </w:r>
      <w:r>
        <w:rPr>
          <w:rFonts w:ascii="Arial" w:hAnsi="Arial" w:cs="Arial"/>
          <w:szCs w:val="22"/>
        </w:rPr>
        <w:t>improvements to</w:t>
      </w:r>
      <w:r w:rsidRPr="002F7BF5">
        <w:rPr>
          <w:rFonts w:ascii="Arial" w:hAnsi="Arial" w:cs="Arial"/>
          <w:szCs w:val="22"/>
        </w:rPr>
        <w:t xml:space="preserve"> the quality of care and services </w:t>
      </w:r>
      <w:r>
        <w:rPr>
          <w:rFonts w:ascii="Arial" w:hAnsi="Arial" w:cs="Arial"/>
          <w:szCs w:val="22"/>
        </w:rPr>
        <w:t>resulting from</w:t>
      </w:r>
      <w:r w:rsidRPr="002F7BF5">
        <w:rPr>
          <w:rFonts w:ascii="Arial" w:hAnsi="Arial" w:cs="Arial"/>
          <w:szCs w:val="22"/>
        </w:rPr>
        <w:t xml:space="preserve"> feedback or complaints</w:t>
      </w:r>
      <w:r>
        <w:rPr>
          <w:rFonts w:ascii="Arial" w:hAnsi="Arial" w:cs="Arial"/>
          <w:szCs w:val="22"/>
        </w:rPr>
        <w:t>.</w:t>
      </w:r>
    </w:p>
    <w:p w14:paraId="60B27A55" w14:textId="77777777" w:rsidR="009956E9" w:rsidRPr="00712752" w:rsidRDefault="009956E9" w:rsidP="009956E9">
      <w:pPr>
        <w:pStyle w:val="NormalArial"/>
      </w:pPr>
      <w:r w:rsidRPr="00712752">
        <w:br w:type="page"/>
      </w:r>
    </w:p>
    <w:p w14:paraId="3A0C03FE"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956E9" w:rsidRPr="00996FAF" w14:paraId="66629113"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A01FD70" w14:textId="77777777" w:rsidR="009956E9" w:rsidRPr="00996FAF" w:rsidRDefault="009956E9" w:rsidP="00772EC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64AD8B"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5EA8A3BF"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646F19"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1E071330"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077CAB8"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C659375EFA2443A0BF19D043AB7B4B09"/>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7F3947">
              <w:rPr>
                <w:rFonts w:ascii="Arial" w:hAnsi="Arial" w:cs="Arial"/>
                <w:color w:val="0000FF"/>
              </w:rPr>
              <w:t xml:space="preserve"> </w:t>
            </w:r>
          </w:p>
        </w:tc>
      </w:tr>
      <w:tr w:rsidR="009956E9" w:rsidRPr="00996FAF" w14:paraId="12AB6623"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9ECB5B"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14EC03EE"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D5F78D5" w14:textId="77777777"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3ACC34D6321F4B599E88E011124310FB"/>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7F3947">
              <w:rPr>
                <w:rFonts w:ascii="Arial" w:hAnsi="Arial" w:cs="Arial"/>
                <w:color w:val="0000FF"/>
              </w:rPr>
              <w:t xml:space="preserve"> </w:t>
            </w:r>
          </w:p>
        </w:tc>
      </w:tr>
      <w:tr w:rsidR="009956E9" w:rsidRPr="00996FAF" w14:paraId="68810E53"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7A0FA0"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9B64ED4"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1FB15D4" w14:textId="77777777"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85B8B267BA224050B567D32BCBE4E17C"/>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7F3947">
              <w:rPr>
                <w:rFonts w:ascii="Arial" w:hAnsi="Arial" w:cs="Arial"/>
                <w:color w:val="0000FF"/>
              </w:rPr>
              <w:t xml:space="preserve"> </w:t>
            </w:r>
          </w:p>
        </w:tc>
      </w:tr>
      <w:tr w:rsidR="009956E9" w:rsidRPr="00996FAF" w14:paraId="461E76A9"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0F7BB7"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F09F517"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3C0C7CD9" w14:textId="77777777" w:rsidR="009956E9" w:rsidRPr="00996FAF" w:rsidRDefault="00784158" w:rsidP="00772EC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620BFCD9DDC2414083646019A57A733E"/>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r w:rsidR="009956E9" w:rsidRPr="00996FAF" w:rsidDel="007F3947">
              <w:rPr>
                <w:rFonts w:ascii="Arial" w:hAnsi="Arial" w:cs="Arial"/>
                <w:color w:val="0000FF"/>
              </w:rPr>
              <w:t xml:space="preserve"> </w:t>
            </w:r>
          </w:p>
        </w:tc>
      </w:tr>
      <w:tr w:rsidR="009956E9" w:rsidRPr="00996FAF" w14:paraId="0C1B342A" w14:textId="77777777" w:rsidTr="00772EC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BB0577"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CD786D"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391D168" w14:textId="77777777" w:rsidR="009956E9" w:rsidRPr="00996FAF" w:rsidRDefault="00784158" w:rsidP="00772EC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8EBB88F038F94F189A8355D544031DEA"/>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Non-compliant</w:t>
                </w:r>
              </w:sdtContent>
            </w:sdt>
            <w:r w:rsidR="009956E9" w:rsidRPr="00996FAF" w:rsidDel="007F3947">
              <w:rPr>
                <w:rFonts w:ascii="Arial" w:hAnsi="Arial" w:cs="Arial"/>
                <w:color w:val="0000FF"/>
              </w:rPr>
              <w:t xml:space="preserve"> </w:t>
            </w:r>
          </w:p>
        </w:tc>
      </w:tr>
    </w:tbl>
    <w:p w14:paraId="0AACD746" w14:textId="77777777" w:rsidR="009956E9" w:rsidRDefault="009956E9" w:rsidP="009956E9">
      <w:pPr>
        <w:pStyle w:val="Heading20"/>
      </w:pPr>
      <w:r>
        <w:t>Findings</w:t>
      </w:r>
    </w:p>
    <w:p w14:paraId="23CB4BC2" w14:textId="70EC3372" w:rsidR="009956E9" w:rsidRPr="00720AE3" w:rsidRDefault="009956E9" w:rsidP="009956E9">
      <w:pPr>
        <w:rPr>
          <w:rFonts w:ascii="Arial" w:hAnsi="Arial" w:cs="Arial"/>
        </w:rPr>
      </w:pPr>
      <w:r w:rsidRPr="00720AE3">
        <w:rPr>
          <w:rFonts w:ascii="Arial" w:hAnsi="Arial" w:cs="Arial"/>
          <w:color w:val="auto"/>
        </w:rPr>
        <w:t xml:space="preserve">The assessment team recommended one of these requirements </w:t>
      </w:r>
      <w:r w:rsidR="00CA1C9F">
        <w:rPr>
          <w:rFonts w:ascii="Arial" w:hAnsi="Arial" w:cs="Arial"/>
          <w:color w:val="auto"/>
        </w:rPr>
        <w:t>was</w:t>
      </w:r>
      <w:r w:rsidRPr="00720AE3">
        <w:rPr>
          <w:rFonts w:ascii="Arial" w:hAnsi="Arial" w:cs="Arial"/>
          <w:color w:val="auto"/>
        </w:rPr>
        <w:t xml:space="preserve"> not met</w:t>
      </w:r>
      <w:r w:rsidR="00ED1601">
        <w:rPr>
          <w:rFonts w:ascii="Arial" w:hAnsi="Arial" w:cs="Arial"/>
          <w:color w:val="auto"/>
        </w:rPr>
        <w:t xml:space="preserve">. </w:t>
      </w:r>
      <w:r w:rsidRPr="00720AE3">
        <w:rPr>
          <w:rFonts w:ascii="Arial" w:eastAsia="Calibri" w:hAnsi="Arial" w:cs="Arial"/>
          <w:color w:val="auto"/>
        </w:rPr>
        <w:t>I have considered the assessment team’s findings; the evidence documented in the site audit report and the provider’s response and find the service non-compliant with this requirement:</w:t>
      </w:r>
      <w:r w:rsidRPr="00720AE3">
        <w:rPr>
          <w:rFonts w:ascii="Arial" w:hAnsi="Arial" w:cs="Arial"/>
          <w:color w:val="auto"/>
        </w:rPr>
        <w:t xml:space="preserve"> </w:t>
      </w:r>
    </w:p>
    <w:p w14:paraId="49261536" w14:textId="77777777" w:rsidR="009956E9" w:rsidRPr="00720AE3" w:rsidRDefault="009956E9" w:rsidP="009956E9">
      <w:pPr>
        <w:pStyle w:val="ListParagraph"/>
        <w:numPr>
          <w:ilvl w:val="0"/>
          <w:numId w:val="14"/>
        </w:numPr>
        <w:tabs>
          <w:tab w:val="right" w:pos="9026"/>
        </w:tabs>
        <w:ind w:left="714" w:hanging="357"/>
        <w:contextualSpacing w:val="0"/>
        <w:rPr>
          <w:rFonts w:ascii="Arial" w:hAnsi="Arial" w:cs="Arial"/>
          <w:iCs/>
        </w:rPr>
      </w:pPr>
      <w:r w:rsidRPr="00720AE3">
        <w:rPr>
          <w:rFonts w:ascii="Arial" w:hAnsi="Arial" w:cs="Arial"/>
          <w:iCs/>
        </w:rPr>
        <w:t>Regular assessment, monitoring and review of the performance of each member of the workforce is undertaken.</w:t>
      </w:r>
    </w:p>
    <w:p w14:paraId="53D0CD6E" w14:textId="5E0E7661" w:rsidR="00CB2F28" w:rsidRPr="00DF14D7" w:rsidRDefault="009956E9" w:rsidP="009956E9">
      <w:pPr>
        <w:rPr>
          <w:rFonts w:ascii="Arial" w:eastAsia="Arial" w:hAnsi="Arial" w:cs="Arial"/>
          <w:color w:val="auto"/>
        </w:rPr>
      </w:pPr>
      <w:r w:rsidRPr="00720AE3">
        <w:rPr>
          <w:rFonts w:ascii="Arial" w:eastAsia="Arial" w:hAnsi="Arial" w:cs="Arial"/>
          <w:color w:val="auto"/>
        </w:rPr>
        <w:t xml:space="preserve">In relation to </w:t>
      </w:r>
      <w:r w:rsidR="00C267D6">
        <w:rPr>
          <w:rFonts w:ascii="Arial" w:eastAsia="Arial" w:hAnsi="Arial" w:cs="Arial"/>
          <w:color w:val="auto"/>
        </w:rPr>
        <w:t>r</w:t>
      </w:r>
      <w:r w:rsidRPr="00720AE3">
        <w:rPr>
          <w:rFonts w:ascii="Arial" w:eastAsia="Arial" w:hAnsi="Arial" w:cs="Arial"/>
          <w:color w:val="auto"/>
        </w:rPr>
        <w:t xml:space="preserve">equirement </w:t>
      </w:r>
      <w:r w:rsidRPr="00720AE3">
        <w:rPr>
          <w:rStyle w:val="normaltextrun"/>
          <w:rFonts w:ascii="Arial" w:hAnsi="Arial" w:cs="Arial"/>
          <w:color w:val="auto"/>
        </w:rPr>
        <w:t>7(3)(e), t</w:t>
      </w:r>
      <w:r w:rsidRPr="00720AE3">
        <w:rPr>
          <w:rFonts w:ascii="Arial" w:eastAsia="Arial" w:hAnsi="Arial" w:cs="Arial"/>
          <w:color w:val="auto"/>
        </w:rPr>
        <w:t xml:space="preserve">he site audit report evidenced </w:t>
      </w:r>
      <w:r w:rsidR="00C10C78">
        <w:rPr>
          <w:rFonts w:ascii="Arial" w:eastAsia="Arial" w:hAnsi="Arial" w:cs="Arial"/>
          <w:color w:val="auto"/>
        </w:rPr>
        <w:t xml:space="preserve">the </w:t>
      </w:r>
      <w:r w:rsidR="00CE19BF">
        <w:rPr>
          <w:rFonts w:ascii="Arial" w:eastAsia="Arial" w:hAnsi="Arial" w:cs="Arial"/>
          <w:color w:val="auto"/>
        </w:rPr>
        <w:t xml:space="preserve">staff’s </w:t>
      </w:r>
      <w:r w:rsidR="00C10C78">
        <w:rPr>
          <w:rFonts w:ascii="Arial" w:eastAsia="Arial" w:hAnsi="Arial" w:cs="Arial"/>
          <w:color w:val="auto"/>
        </w:rPr>
        <w:t>performance was monitor</w:t>
      </w:r>
      <w:r w:rsidR="00CF594D">
        <w:rPr>
          <w:rFonts w:ascii="Arial" w:eastAsia="Arial" w:hAnsi="Arial" w:cs="Arial"/>
          <w:color w:val="auto"/>
        </w:rPr>
        <w:t>ed</w:t>
      </w:r>
      <w:r w:rsidR="00C10C78">
        <w:rPr>
          <w:rFonts w:ascii="Arial" w:eastAsia="Arial" w:hAnsi="Arial" w:cs="Arial"/>
          <w:color w:val="auto"/>
        </w:rPr>
        <w:t xml:space="preserve"> through </w:t>
      </w:r>
      <w:r w:rsidR="00F96098">
        <w:rPr>
          <w:rFonts w:ascii="Arial" w:eastAsia="Arial" w:hAnsi="Arial" w:cs="Arial"/>
          <w:color w:val="auto"/>
        </w:rPr>
        <w:t xml:space="preserve">informal </w:t>
      </w:r>
      <w:r w:rsidR="00CF594D">
        <w:rPr>
          <w:rFonts w:ascii="Arial" w:eastAsia="Arial" w:hAnsi="Arial" w:cs="Arial"/>
          <w:color w:val="auto"/>
        </w:rPr>
        <w:t>processes</w:t>
      </w:r>
      <w:r w:rsidR="0081774F">
        <w:rPr>
          <w:rFonts w:ascii="Arial" w:eastAsia="Arial" w:hAnsi="Arial" w:cs="Arial"/>
          <w:color w:val="auto"/>
        </w:rPr>
        <w:t xml:space="preserve"> and when one staff member had identified a training need this had been </w:t>
      </w:r>
      <w:r w:rsidR="00CE19BF">
        <w:rPr>
          <w:rFonts w:ascii="Arial" w:eastAsia="Arial" w:hAnsi="Arial" w:cs="Arial"/>
          <w:color w:val="auto"/>
        </w:rPr>
        <w:t>organised by the service</w:t>
      </w:r>
      <w:r w:rsidR="00CF594D">
        <w:rPr>
          <w:rFonts w:ascii="Arial" w:eastAsia="Arial" w:hAnsi="Arial" w:cs="Arial"/>
          <w:color w:val="auto"/>
        </w:rPr>
        <w:t>, however</w:t>
      </w:r>
      <w:r w:rsidR="0000538C">
        <w:rPr>
          <w:rFonts w:ascii="Arial" w:eastAsia="Arial" w:hAnsi="Arial" w:cs="Arial"/>
          <w:color w:val="auto"/>
        </w:rPr>
        <w:t>, the service was not able to demonstrate regular assessment and review processes were undertaken</w:t>
      </w:r>
      <w:r w:rsidR="009538E5">
        <w:rPr>
          <w:rFonts w:ascii="Arial" w:eastAsia="Arial" w:hAnsi="Arial" w:cs="Arial"/>
          <w:color w:val="auto"/>
        </w:rPr>
        <w:t xml:space="preserve"> </w:t>
      </w:r>
      <w:r w:rsidR="003046C6">
        <w:rPr>
          <w:rFonts w:ascii="Arial" w:eastAsia="Arial" w:hAnsi="Arial" w:cs="Arial"/>
          <w:color w:val="auto"/>
        </w:rPr>
        <w:t xml:space="preserve">with </w:t>
      </w:r>
      <w:r w:rsidR="00722671">
        <w:rPr>
          <w:rFonts w:ascii="Arial" w:eastAsia="Arial" w:hAnsi="Arial" w:cs="Arial"/>
          <w:color w:val="auto"/>
        </w:rPr>
        <w:t xml:space="preserve">each member of the workforce </w:t>
      </w:r>
      <w:r w:rsidR="00715158">
        <w:rPr>
          <w:rFonts w:ascii="Arial" w:eastAsia="Arial" w:hAnsi="Arial" w:cs="Arial"/>
          <w:color w:val="auto"/>
        </w:rPr>
        <w:t>with</w:t>
      </w:r>
      <w:r w:rsidR="003633C7">
        <w:rPr>
          <w:rFonts w:ascii="Arial" w:eastAsia="Arial" w:hAnsi="Arial" w:cs="Arial"/>
          <w:color w:val="auto"/>
        </w:rPr>
        <w:t xml:space="preserve"> management advis</w:t>
      </w:r>
      <w:r w:rsidR="00715158">
        <w:rPr>
          <w:rFonts w:ascii="Arial" w:eastAsia="Arial" w:hAnsi="Arial" w:cs="Arial"/>
          <w:color w:val="auto"/>
        </w:rPr>
        <w:t>ing</w:t>
      </w:r>
      <w:r w:rsidR="003633C7">
        <w:rPr>
          <w:rFonts w:ascii="Arial" w:eastAsia="Arial" w:hAnsi="Arial" w:cs="Arial"/>
          <w:color w:val="auto"/>
        </w:rPr>
        <w:t xml:space="preserve"> a </w:t>
      </w:r>
      <w:r w:rsidR="00425AB8">
        <w:rPr>
          <w:rFonts w:ascii="Arial" w:eastAsia="Arial" w:hAnsi="Arial" w:cs="Arial"/>
          <w:color w:val="auto"/>
        </w:rPr>
        <w:t xml:space="preserve">formalised </w:t>
      </w:r>
      <w:r w:rsidR="00715158">
        <w:rPr>
          <w:rFonts w:ascii="Arial" w:eastAsia="Arial" w:hAnsi="Arial" w:cs="Arial"/>
          <w:color w:val="auto"/>
        </w:rPr>
        <w:t xml:space="preserve">appraisal </w:t>
      </w:r>
      <w:r w:rsidR="00425AB8">
        <w:rPr>
          <w:rFonts w:ascii="Arial" w:eastAsia="Arial" w:hAnsi="Arial" w:cs="Arial"/>
          <w:color w:val="auto"/>
        </w:rPr>
        <w:t xml:space="preserve">approach </w:t>
      </w:r>
      <w:r w:rsidR="00902208">
        <w:rPr>
          <w:rFonts w:ascii="Arial" w:eastAsia="Arial" w:hAnsi="Arial" w:cs="Arial"/>
          <w:color w:val="auto"/>
        </w:rPr>
        <w:t>was in the process of being adopted.</w:t>
      </w:r>
      <w:r w:rsidR="00715158">
        <w:rPr>
          <w:rFonts w:ascii="Arial" w:eastAsia="Arial" w:hAnsi="Arial" w:cs="Arial"/>
          <w:color w:val="auto"/>
        </w:rPr>
        <w:t xml:space="preserve"> Additionally, staff were unable to identify when their performance was last reviewed.</w:t>
      </w:r>
    </w:p>
    <w:p w14:paraId="124F8C35" w14:textId="3C029B7D" w:rsidR="00414BBA" w:rsidRDefault="009956E9" w:rsidP="009956E9">
      <w:pPr>
        <w:rPr>
          <w:rFonts w:ascii="Arial" w:eastAsia="Arial" w:hAnsi="Arial" w:cs="Arial"/>
          <w:color w:val="auto"/>
        </w:rPr>
      </w:pPr>
      <w:r w:rsidRPr="00720AE3">
        <w:rPr>
          <w:rFonts w:ascii="Arial" w:eastAsia="Arial" w:hAnsi="Arial" w:cs="Arial"/>
          <w:color w:val="auto"/>
        </w:rPr>
        <w:t>The provider</w:t>
      </w:r>
      <w:r w:rsidR="00134DD7">
        <w:rPr>
          <w:rFonts w:ascii="Arial" w:eastAsia="Arial" w:hAnsi="Arial" w:cs="Arial"/>
          <w:color w:val="auto"/>
        </w:rPr>
        <w:t>’s</w:t>
      </w:r>
      <w:r w:rsidRPr="00720AE3">
        <w:rPr>
          <w:rFonts w:ascii="Arial" w:eastAsia="Arial" w:hAnsi="Arial" w:cs="Arial"/>
          <w:color w:val="auto"/>
        </w:rPr>
        <w:t xml:space="preserve"> respo</w:t>
      </w:r>
      <w:r w:rsidR="00134DD7">
        <w:rPr>
          <w:rFonts w:ascii="Arial" w:eastAsia="Arial" w:hAnsi="Arial" w:cs="Arial"/>
          <w:color w:val="auto"/>
        </w:rPr>
        <w:t>nse</w:t>
      </w:r>
      <w:r w:rsidRPr="00720AE3">
        <w:rPr>
          <w:rFonts w:ascii="Arial" w:eastAsia="Arial" w:hAnsi="Arial" w:cs="Arial"/>
          <w:color w:val="auto"/>
        </w:rPr>
        <w:t xml:space="preserve"> to the site audit report</w:t>
      </w:r>
      <w:r w:rsidR="00C267D6">
        <w:rPr>
          <w:rFonts w:ascii="Arial" w:eastAsia="Arial" w:hAnsi="Arial" w:cs="Arial"/>
          <w:color w:val="auto"/>
        </w:rPr>
        <w:t xml:space="preserve"> </w:t>
      </w:r>
      <w:r w:rsidRPr="00720AE3">
        <w:rPr>
          <w:rFonts w:ascii="Arial" w:eastAsia="Arial" w:hAnsi="Arial" w:cs="Arial"/>
          <w:color w:val="auto"/>
        </w:rPr>
        <w:t>provid</w:t>
      </w:r>
      <w:r w:rsidR="00C267D6">
        <w:rPr>
          <w:rFonts w:ascii="Arial" w:eastAsia="Arial" w:hAnsi="Arial" w:cs="Arial"/>
          <w:color w:val="auto"/>
        </w:rPr>
        <w:t>ed</w:t>
      </w:r>
      <w:r w:rsidRPr="00720AE3">
        <w:rPr>
          <w:rFonts w:ascii="Arial" w:eastAsia="Arial" w:hAnsi="Arial" w:cs="Arial"/>
          <w:color w:val="auto"/>
        </w:rPr>
        <w:t xml:space="preserve"> additional information and </w:t>
      </w:r>
      <w:r w:rsidR="00CA662C">
        <w:rPr>
          <w:rFonts w:ascii="Arial" w:eastAsia="Arial" w:hAnsi="Arial" w:cs="Arial"/>
          <w:color w:val="auto"/>
        </w:rPr>
        <w:t xml:space="preserve">documentation </w:t>
      </w:r>
      <w:r w:rsidR="00902208">
        <w:rPr>
          <w:rFonts w:ascii="Arial" w:eastAsia="Arial" w:hAnsi="Arial" w:cs="Arial"/>
          <w:color w:val="auto"/>
        </w:rPr>
        <w:t xml:space="preserve">confirming </w:t>
      </w:r>
      <w:r w:rsidR="00CA662C">
        <w:rPr>
          <w:rFonts w:ascii="Arial" w:eastAsia="Arial" w:hAnsi="Arial" w:cs="Arial"/>
          <w:color w:val="auto"/>
        </w:rPr>
        <w:t xml:space="preserve">a formalised approach is currently being adopted and </w:t>
      </w:r>
      <w:r w:rsidR="0024784F">
        <w:rPr>
          <w:rFonts w:ascii="Arial" w:eastAsia="Arial" w:hAnsi="Arial" w:cs="Arial"/>
          <w:color w:val="auto"/>
        </w:rPr>
        <w:t xml:space="preserve">some staff have undergone a formal </w:t>
      </w:r>
      <w:r w:rsidR="004E4DC1">
        <w:rPr>
          <w:rFonts w:ascii="Arial" w:eastAsia="Arial" w:hAnsi="Arial" w:cs="Arial"/>
          <w:color w:val="auto"/>
        </w:rPr>
        <w:t>performance review</w:t>
      </w:r>
      <w:r w:rsidR="00E76A34">
        <w:rPr>
          <w:rFonts w:ascii="Arial" w:eastAsia="Arial" w:hAnsi="Arial" w:cs="Arial"/>
          <w:color w:val="auto"/>
        </w:rPr>
        <w:t xml:space="preserve">, </w:t>
      </w:r>
      <w:r w:rsidR="00814DD1">
        <w:rPr>
          <w:rFonts w:ascii="Arial" w:eastAsia="Arial" w:hAnsi="Arial" w:cs="Arial"/>
          <w:color w:val="auto"/>
        </w:rPr>
        <w:t>since the finalisation of the site audit.</w:t>
      </w:r>
    </w:p>
    <w:p w14:paraId="662D2F93" w14:textId="4383A5FF" w:rsidR="00EB0804" w:rsidRDefault="00414BBA" w:rsidP="009956E9">
      <w:pPr>
        <w:rPr>
          <w:rFonts w:ascii="Arial" w:eastAsia="Arial" w:hAnsi="Arial" w:cs="Arial"/>
          <w:color w:val="auto"/>
        </w:rPr>
      </w:pPr>
      <w:r>
        <w:rPr>
          <w:rFonts w:ascii="Arial" w:eastAsia="Arial" w:hAnsi="Arial" w:cs="Arial"/>
          <w:color w:val="auto"/>
        </w:rPr>
        <w:t xml:space="preserve">Additionally, </w:t>
      </w:r>
      <w:r w:rsidR="00CF2D8D">
        <w:rPr>
          <w:rFonts w:ascii="Arial" w:eastAsia="Arial" w:hAnsi="Arial" w:cs="Arial"/>
          <w:color w:val="auto"/>
        </w:rPr>
        <w:t xml:space="preserve">the provider </w:t>
      </w:r>
      <w:r>
        <w:rPr>
          <w:rFonts w:ascii="Arial" w:eastAsia="Arial" w:hAnsi="Arial" w:cs="Arial"/>
          <w:color w:val="auto"/>
        </w:rPr>
        <w:t xml:space="preserve">submitted </w:t>
      </w:r>
      <w:r w:rsidR="00CF2D8D">
        <w:rPr>
          <w:rFonts w:ascii="Arial" w:eastAsia="Arial" w:hAnsi="Arial" w:cs="Arial"/>
          <w:color w:val="auto"/>
        </w:rPr>
        <w:t xml:space="preserve">documentation which </w:t>
      </w:r>
      <w:r w:rsidR="00215A24">
        <w:rPr>
          <w:rFonts w:ascii="Arial" w:eastAsia="Arial" w:hAnsi="Arial" w:cs="Arial"/>
          <w:color w:val="auto"/>
        </w:rPr>
        <w:t>evidenced</w:t>
      </w:r>
      <w:r>
        <w:rPr>
          <w:rFonts w:ascii="Arial" w:eastAsia="Arial" w:hAnsi="Arial" w:cs="Arial"/>
          <w:color w:val="auto"/>
        </w:rPr>
        <w:t xml:space="preserve"> </w:t>
      </w:r>
      <w:r w:rsidR="00B849C4">
        <w:rPr>
          <w:rFonts w:ascii="Arial" w:eastAsia="Arial" w:hAnsi="Arial" w:cs="Arial"/>
          <w:color w:val="auto"/>
        </w:rPr>
        <w:t xml:space="preserve">two other </w:t>
      </w:r>
      <w:r>
        <w:rPr>
          <w:rFonts w:ascii="Arial" w:eastAsia="Arial" w:hAnsi="Arial" w:cs="Arial"/>
          <w:color w:val="auto"/>
        </w:rPr>
        <w:t>staff had</w:t>
      </w:r>
      <w:r w:rsidR="00310111">
        <w:rPr>
          <w:rFonts w:ascii="Arial" w:eastAsia="Arial" w:hAnsi="Arial" w:cs="Arial"/>
          <w:color w:val="auto"/>
        </w:rPr>
        <w:t xml:space="preserve"> been supported to access</w:t>
      </w:r>
      <w:r w:rsidR="001D128B">
        <w:rPr>
          <w:rFonts w:ascii="Arial" w:eastAsia="Arial" w:hAnsi="Arial" w:cs="Arial"/>
          <w:color w:val="auto"/>
        </w:rPr>
        <w:t xml:space="preserve"> </w:t>
      </w:r>
      <w:r w:rsidR="00B849C4">
        <w:rPr>
          <w:rFonts w:ascii="Arial" w:eastAsia="Arial" w:hAnsi="Arial" w:cs="Arial"/>
          <w:color w:val="auto"/>
        </w:rPr>
        <w:t xml:space="preserve">training </w:t>
      </w:r>
      <w:r w:rsidR="001D128B">
        <w:rPr>
          <w:rFonts w:ascii="Arial" w:eastAsia="Arial" w:hAnsi="Arial" w:cs="Arial"/>
          <w:color w:val="auto"/>
        </w:rPr>
        <w:t xml:space="preserve">programs, one of </w:t>
      </w:r>
      <w:r w:rsidR="0066254C">
        <w:rPr>
          <w:rFonts w:ascii="Arial" w:eastAsia="Arial" w:hAnsi="Arial" w:cs="Arial"/>
          <w:color w:val="auto"/>
        </w:rPr>
        <w:t xml:space="preserve">which </w:t>
      </w:r>
      <w:r w:rsidR="001D128B">
        <w:rPr>
          <w:rFonts w:ascii="Arial" w:eastAsia="Arial" w:hAnsi="Arial" w:cs="Arial"/>
          <w:color w:val="auto"/>
        </w:rPr>
        <w:t>was historical</w:t>
      </w:r>
      <w:r w:rsidR="00DB2CCE">
        <w:rPr>
          <w:rFonts w:ascii="Arial" w:eastAsia="Arial" w:hAnsi="Arial" w:cs="Arial"/>
          <w:color w:val="auto"/>
        </w:rPr>
        <w:t>,</w:t>
      </w:r>
      <w:r w:rsidR="001D128B">
        <w:rPr>
          <w:rFonts w:ascii="Arial" w:eastAsia="Arial" w:hAnsi="Arial" w:cs="Arial"/>
          <w:color w:val="auto"/>
        </w:rPr>
        <w:t xml:space="preserve"> and </w:t>
      </w:r>
      <w:r w:rsidR="00215A24">
        <w:rPr>
          <w:rFonts w:ascii="Arial" w:eastAsia="Arial" w:hAnsi="Arial" w:cs="Arial"/>
          <w:color w:val="auto"/>
        </w:rPr>
        <w:t>another</w:t>
      </w:r>
      <w:r w:rsidR="0066254C">
        <w:rPr>
          <w:rFonts w:ascii="Arial" w:eastAsia="Arial" w:hAnsi="Arial" w:cs="Arial"/>
          <w:color w:val="auto"/>
        </w:rPr>
        <w:t xml:space="preserve"> staff member had </w:t>
      </w:r>
      <w:r w:rsidR="0099425D">
        <w:rPr>
          <w:rFonts w:ascii="Arial" w:eastAsia="Arial" w:hAnsi="Arial" w:cs="Arial"/>
          <w:color w:val="auto"/>
        </w:rPr>
        <w:t>applied for a</w:t>
      </w:r>
      <w:r w:rsidR="009D1E1C">
        <w:rPr>
          <w:rFonts w:ascii="Arial" w:eastAsia="Arial" w:hAnsi="Arial" w:cs="Arial"/>
          <w:color w:val="auto"/>
        </w:rPr>
        <w:t>n internal promotion in support of</w:t>
      </w:r>
      <w:r w:rsidR="00215A24">
        <w:rPr>
          <w:rFonts w:ascii="Arial" w:eastAsia="Arial" w:hAnsi="Arial" w:cs="Arial"/>
          <w:color w:val="auto"/>
        </w:rPr>
        <w:t xml:space="preserve"> </w:t>
      </w:r>
      <w:r w:rsidR="008B05D8">
        <w:rPr>
          <w:rFonts w:ascii="Arial" w:eastAsia="Arial" w:hAnsi="Arial" w:cs="Arial"/>
          <w:color w:val="auto"/>
        </w:rPr>
        <w:t xml:space="preserve">staff having the opportunity to </w:t>
      </w:r>
      <w:r w:rsidR="00EB0804">
        <w:rPr>
          <w:rFonts w:ascii="Arial" w:eastAsia="Arial" w:hAnsi="Arial" w:cs="Arial"/>
          <w:color w:val="auto"/>
        </w:rPr>
        <w:t>identify training needs and their performance being appraised</w:t>
      </w:r>
      <w:r w:rsidR="00DB2CCE">
        <w:rPr>
          <w:rFonts w:ascii="Arial" w:eastAsia="Arial" w:hAnsi="Arial" w:cs="Arial"/>
          <w:color w:val="auto"/>
        </w:rPr>
        <w:t>. While</w:t>
      </w:r>
      <w:r w:rsidR="009436CD">
        <w:rPr>
          <w:rFonts w:ascii="Arial" w:eastAsia="Arial" w:hAnsi="Arial" w:cs="Arial"/>
          <w:color w:val="auto"/>
        </w:rPr>
        <w:t xml:space="preserve"> </w:t>
      </w:r>
      <w:r w:rsidR="00DB2CCE">
        <w:rPr>
          <w:rFonts w:ascii="Arial" w:eastAsia="Arial" w:hAnsi="Arial" w:cs="Arial"/>
          <w:color w:val="auto"/>
        </w:rPr>
        <w:t xml:space="preserve">I accept this supports training is provided and recruitment processes are in place, </w:t>
      </w:r>
      <w:r w:rsidR="009D1E1C">
        <w:rPr>
          <w:rFonts w:ascii="Arial" w:eastAsia="Arial" w:hAnsi="Arial" w:cs="Arial"/>
          <w:color w:val="auto"/>
        </w:rPr>
        <w:t xml:space="preserve">I do not consider this supports </w:t>
      </w:r>
      <w:r w:rsidR="009436CD">
        <w:rPr>
          <w:rFonts w:ascii="Arial" w:eastAsia="Arial" w:hAnsi="Arial" w:cs="Arial"/>
          <w:color w:val="auto"/>
        </w:rPr>
        <w:t>the performance of the workforce was being a</w:t>
      </w:r>
      <w:r w:rsidR="009D1E1C">
        <w:rPr>
          <w:rFonts w:ascii="Arial" w:eastAsia="Arial" w:hAnsi="Arial" w:cs="Arial"/>
          <w:color w:val="auto"/>
        </w:rPr>
        <w:t>ssess</w:t>
      </w:r>
      <w:r w:rsidR="009436CD">
        <w:rPr>
          <w:rFonts w:ascii="Arial" w:eastAsia="Arial" w:hAnsi="Arial" w:cs="Arial"/>
          <w:color w:val="auto"/>
        </w:rPr>
        <w:t>ed</w:t>
      </w:r>
      <w:r w:rsidR="009D1E1C">
        <w:rPr>
          <w:rFonts w:ascii="Arial" w:eastAsia="Arial" w:hAnsi="Arial" w:cs="Arial"/>
          <w:color w:val="auto"/>
        </w:rPr>
        <w:t xml:space="preserve"> </w:t>
      </w:r>
      <w:r w:rsidR="009436CD">
        <w:rPr>
          <w:rFonts w:ascii="Arial" w:eastAsia="Arial" w:hAnsi="Arial" w:cs="Arial"/>
          <w:color w:val="auto"/>
        </w:rPr>
        <w:t>or</w:t>
      </w:r>
      <w:r w:rsidR="009D1E1C">
        <w:rPr>
          <w:rFonts w:ascii="Arial" w:eastAsia="Arial" w:hAnsi="Arial" w:cs="Arial"/>
          <w:color w:val="auto"/>
        </w:rPr>
        <w:t xml:space="preserve"> review</w:t>
      </w:r>
      <w:r w:rsidR="00C473F4">
        <w:rPr>
          <w:rFonts w:ascii="Arial" w:eastAsia="Arial" w:hAnsi="Arial" w:cs="Arial"/>
          <w:color w:val="auto"/>
        </w:rPr>
        <w:t>ed</w:t>
      </w:r>
      <w:r w:rsidR="009D1E1C">
        <w:rPr>
          <w:rFonts w:ascii="Arial" w:eastAsia="Arial" w:hAnsi="Arial" w:cs="Arial"/>
          <w:color w:val="auto"/>
        </w:rPr>
        <w:t xml:space="preserve"> </w:t>
      </w:r>
      <w:r w:rsidR="009436CD">
        <w:rPr>
          <w:rFonts w:ascii="Arial" w:eastAsia="Arial" w:hAnsi="Arial" w:cs="Arial"/>
          <w:color w:val="auto"/>
        </w:rPr>
        <w:t>regularly</w:t>
      </w:r>
      <w:r w:rsidR="00EB0804">
        <w:rPr>
          <w:rFonts w:ascii="Arial" w:eastAsia="Arial" w:hAnsi="Arial" w:cs="Arial"/>
          <w:color w:val="auto"/>
        </w:rPr>
        <w:t>.</w:t>
      </w:r>
      <w:r w:rsidR="009D1E1C">
        <w:rPr>
          <w:rFonts w:ascii="Arial" w:eastAsia="Arial" w:hAnsi="Arial" w:cs="Arial"/>
          <w:color w:val="auto"/>
        </w:rPr>
        <w:t xml:space="preserve"> </w:t>
      </w:r>
    </w:p>
    <w:p w14:paraId="5EDF7319" w14:textId="2747AE88" w:rsidR="00A32B32" w:rsidRPr="00720AE3" w:rsidRDefault="00EB0804" w:rsidP="009956E9">
      <w:pPr>
        <w:rPr>
          <w:rFonts w:ascii="Arial" w:eastAsia="Arial" w:hAnsi="Arial" w:cs="Arial"/>
          <w:color w:val="auto"/>
        </w:rPr>
      </w:pPr>
      <w:r>
        <w:rPr>
          <w:rFonts w:ascii="Arial" w:eastAsia="Arial" w:hAnsi="Arial" w:cs="Arial"/>
          <w:color w:val="auto"/>
        </w:rPr>
        <w:t xml:space="preserve">I acknowledge the corrective actions planned </w:t>
      </w:r>
      <w:r w:rsidR="00603AD6">
        <w:rPr>
          <w:rFonts w:ascii="Arial" w:eastAsia="Arial" w:hAnsi="Arial" w:cs="Arial"/>
          <w:color w:val="auto"/>
        </w:rPr>
        <w:t xml:space="preserve">and commenced </w:t>
      </w:r>
      <w:r>
        <w:rPr>
          <w:rFonts w:ascii="Arial" w:eastAsia="Arial" w:hAnsi="Arial" w:cs="Arial"/>
          <w:color w:val="auto"/>
        </w:rPr>
        <w:t xml:space="preserve">by the service, </w:t>
      </w:r>
      <w:r w:rsidR="00603AD6">
        <w:rPr>
          <w:rFonts w:ascii="Arial" w:eastAsia="Arial" w:hAnsi="Arial" w:cs="Arial"/>
          <w:color w:val="auto"/>
        </w:rPr>
        <w:t xml:space="preserve">including the </w:t>
      </w:r>
      <w:r w:rsidR="00A32B32">
        <w:rPr>
          <w:rFonts w:ascii="Arial" w:eastAsia="Arial" w:hAnsi="Arial" w:cs="Arial"/>
          <w:color w:val="auto"/>
        </w:rPr>
        <w:t xml:space="preserve">progress made in </w:t>
      </w:r>
      <w:r w:rsidR="00603AD6">
        <w:rPr>
          <w:rFonts w:ascii="Arial" w:eastAsia="Arial" w:hAnsi="Arial" w:cs="Arial"/>
          <w:color w:val="auto"/>
        </w:rPr>
        <w:t>adopti</w:t>
      </w:r>
      <w:r w:rsidR="00A32B32">
        <w:rPr>
          <w:rFonts w:ascii="Arial" w:eastAsia="Arial" w:hAnsi="Arial" w:cs="Arial"/>
          <w:color w:val="auto"/>
        </w:rPr>
        <w:t xml:space="preserve">ng </w:t>
      </w:r>
      <w:r w:rsidR="00603AD6">
        <w:rPr>
          <w:rFonts w:ascii="Arial" w:eastAsia="Arial" w:hAnsi="Arial" w:cs="Arial"/>
          <w:color w:val="auto"/>
        </w:rPr>
        <w:t xml:space="preserve">a formalised </w:t>
      </w:r>
      <w:r w:rsidR="009436CD">
        <w:rPr>
          <w:rFonts w:ascii="Arial" w:eastAsia="Arial" w:hAnsi="Arial" w:cs="Arial"/>
          <w:color w:val="auto"/>
        </w:rPr>
        <w:t xml:space="preserve">performance review </w:t>
      </w:r>
      <w:r w:rsidR="00603AD6">
        <w:rPr>
          <w:rFonts w:ascii="Arial" w:eastAsia="Arial" w:hAnsi="Arial" w:cs="Arial"/>
          <w:color w:val="auto"/>
        </w:rPr>
        <w:t>approach</w:t>
      </w:r>
      <w:r w:rsidR="00A32B32">
        <w:rPr>
          <w:rFonts w:ascii="Arial" w:eastAsia="Arial" w:hAnsi="Arial" w:cs="Arial"/>
          <w:color w:val="auto"/>
        </w:rPr>
        <w:t xml:space="preserve">, </w:t>
      </w:r>
      <w:r>
        <w:rPr>
          <w:rFonts w:ascii="Arial" w:eastAsia="Arial" w:hAnsi="Arial" w:cs="Arial"/>
          <w:color w:val="auto"/>
        </w:rPr>
        <w:t>however at the time of the audit</w:t>
      </w:r>
      <w:r w:rsidRPr="00DF14D7">
        <w:rPr>
          <w:rFonts w:ascii="Arial" w:eastAsia="Arial" w:hAnsi="Arial" w:cs="Arial"/>
          <w:color w:val="auto"/>
        </w:rPr>
        <w:t xml:space="preserve">, </w:t>
      </w:r>
      <w:r w:rsidR="000C3806">
        <w:rPr>
          <w:rFonts w:ascii="Arial" w:eastAsia="Arial" w:hAnsi="Arial" w:cs="Arial"/>
          <w:color w:val="auto"/>
        </w:rPr>
        <w:t xml:space="preserve">I consider </w:t>
      </w:r>
      <w:r w:rsidR="00A32B32" w:rsidRPr="00DF14D7">
        <w:rPr>
          <w:rFonts w:ascii="Arial" w:eastAsia="Calibri" w:hAnsi="Arial" w:cs="Arial"/>
          <w:color w:val="auto"/>
        </w:rPr>
        <w:t>each member of the workforce has not had an appropriate person regularly assess and evaluate how they were performing their role</w:t>
      </w:r>
      <w:r w:rsidR="007D42C6">
        <w:rPr>
          <w:rFonts w:ascii="Arial" w:eastAsia="Calibri" w:hAnsi="Arial" w:cs="Arial"/>
          <w:color w:val="auto"/>
        </w:rPr>
        <w:t xml:space="preserve"> nor have they had an opportunity to </w:t>
      </w:r>
      <w:r w:rsidR="00A32B32" w:rsidRPr="00DF14D7">
        <w:rPr>
          <w:rFonts w:ascii="Arial" w:eastAsia="Calibri" w:hAnsi="Arial" w:cs="Arial"/>
          <w:color w:val="auto"/>
        </w:rPr>
        <w:lastRenderedPageBreak/>
        <w:t xml:space="preserve">identify, plan and </w:t>
      </w:r>
      <w:r w:rsidR="007D42C6">
        <w:rPr>
          <w:rFonts w:ascii="Arial" w:eastAsia="Calibri" w:hAnsi="Arial" w:cs="Arial"/>
          <w:color w:val="auto"/>
        </w:rPr>
        <w:t xml:space="preserve">have </w:t>
      </w:r>
      <w:r w:rsidR="00A32B32" w:rsidRPr="00DF14D7">
        <w:rPr>
          <w:rFonts w:ascii="Arial" w:eastAsia="Calibri" w:hAnsi="Arial" w:cs="Arial"/>
          <w:color w:val="auto"/>
        </w:rPr>
        <w:t>support</w:t>
      </w:r>
      <w:r w:rsidR="007D42C6">
        <w:rPr>
          <w:rFonts w:ascii="Arial" w:eastAsia="Calibri" w:hAnsi="Arial" w:cs="Arial"/>
          <w:color w:val="auto"/>
        </w:rPr>
        <w:t>ed</w:t>
      </w:r>
      <w:r w:rsidR="00A32B32" w:rsidRPr="00DF14D7">
        <w:rPr>
          <w:rFonts w:ascii="Arial" w:eastAsia="Calibri" w:hAnsi="Arial" w:cs="Arial"/>
          <w:color w:val="auto"/>
        </w:rPr>
        <w:t xml:space="preserve"> any training and development </w:t>
      </w:r>
      <w:r w:rsidR="007D42C6">
        <w:rPr>
          <w:rFonts w:ascii="Arial" w:eastAsia="Calibri" w:hAnsi="Arial" w:cs="Arial"/>
          <w:color w:val="auto"/>
        </w:rPr>
        <w:t>needs</w:t>
      </w:r>
      <w:r w:rsidR="0011679A">
        <w:rPr>
          <w:rFonts w:ascii="Arial" w:eastAsia="Calibri" w:hAnsi="Arial" w:cs="Arial"/>
          <w:color w:val="auto"/>
        </w:rPr>
        <w:t>, which supports non</w:t>
      </w:r>
      <w:r w:rsidR="007D42C6">
        <w:rPr>
          <w:rFonts w:ascii="Arial" w:eastAsia="Calibri" w:hAnsi="Arial" w:cs="Arial"/>
          <w:color w:val="auto"/>
        </w:rPr>
        <w:t>-</w:t>
      </w:r>
      <w:r w:rsidR="0011679A">
        <w:rPr>
          <w:rFonts w:ascii="Arial" w:eastAsia="Calibri" w:hAnsi="Arial" w:cs="Arial"/>
          <w:color w:val="auto"/>
        </w:rPr>
        <w:t xml:space="preserve">compliance with this requirement. </w:t>
      </w:r>
      <w:r w:rsidR="00A32B32">
        <w:rPr>
          <w:rFonts w:eastAsia="Calibri"/>
          <w:color w:val="auto"/>
        </w:rPr>
        <w:t xml:space="preserve"> </w:t>
      </w:r>
      <w:r w:rsidR="00A32B32" w:rsidRPr="00720AE3" w:rsidDel="00A32B32">
        <w:rPr>
          <w:rFonts w:ascii="Arial" w:eastAsia="Arial" w:hAnsi="Arial" w:cs="Arial"/>
          <w:color w:val="auto"/>
        </w:rPr>
        <w:t xml:space="preserve"> </w:t>
      </w:r>
    </w:p>
    <w:p w14:paraId="4895F05E" w14:textId="216CE7FC" w:rsidR="009956E9" w:rsidRPr="00720AE3" w:rsidRDefault="0011679A" w:rsidP="009956E9">
      <w:pPr>
        <w:rPr>
          <w:rFonts w:ascii="Arial" w:hAnsi="Arial" w:cs="Arial"/>
          <w:color w:val="auto"/>
        </w:rPr>
      </w:pPr>
      <w:r>
        <w:rPr>
          <w:rFonts w:ascii="Arial" w:eastAsia="Arial" w:hAnsi="Arial" w:cs="Arial"/>
          <w:color w:val="auto"/>
        </w:rPr>
        <w:t>Over</w:t>
      </w:r>
      <w:r w:rsidR="008B1A2A">
        <w:rPr>
          <w:rFonts w:ascii="Arial" w:eastAsia="Arial" w:hAnsi="Arial" w:cs="Arial"/>
          <w:color w:val="auto"/>
        </w:rPr>
        <w:t xml:space="preserve">all, I am satisfied that regular assessment, monitoring and review of each member of the workforce </w:t>
      </w:r>
      <w:r w:rsidR="00E76A34">
        <w:rPr>
          <w:rFonts w:ascii="Arial" w:eastAsia="Arial" w:hAnsi="Arial" w:cs="Arial"/>
          <w:color w:val="auto"/>
        </w:rPr>
        <w:t>has not been demonstrated</w:t>
      </w:r>
      <w:r w:rsidR="007D42C6">
        <w:rPr>
          <w:rFonts w:ascii="Arial" w:eastAsia="Arial" w:hAnsi="Arial" w:cs="Arial"/>
          <w:color w:val="auto"/>
        </w:rPr>
        <w:t xml:space="preserve"> </w:t>
      </w:r>
      <w:r w:rsidR="00F8569B">
        <w:rPr>
          <w:rFonts w:ascii="Arial" w:eastAsia="Arial" w:hAnsi="Arial" w:cs="Arial"/>
          <w:color w:val="auto"/>
        </w:rPr>
        <w:t>and</w:t>
      </w:r>
      <w:r w:rsidR="007D42C6">
        <w:rPr>
          <w:rFonts w:ascii="Arial" w:eastAsia="Arial" w:hAnsi="Arial" w:cs="Arial"/>
          <w:color w:val="auto"/>
        </w:rPr>
        <w:t xml:space="preserve"> the remedial actions </w:t>
      </w:r>
      <w:r w:rsidR="00E437C0">
        <w:rPr>
          <w:rFonts w:ascii="Arial" w:eastAsia="Arial" w:hAnsi="Arial" w:cs="Arial"/>
          <w:color w:val="auto"/>
        </w:rPr>
        <w:t>commenced by the service will take time to implement and monitor for effectiveness.</w:t>
      </w:r>
    </w:p>
    <w:p w14:paraId="3B3314F9" w14:textId="107F1E40" w:rsidR="009956E9" w:rsidRPr="00720AE3" w:rsidRDefault="009956E9" w:rsidP="009956E9">
      <w:pPr>
        <w:rPr>
          <w:rStyle w:val="normaltextrun"/>
          <w:rFonts w:ascii="Arial" w:hAnsi="Arial" w:cs="Arial"/>
        </w:rPr>
      </w:pPr>
      <w:r w:rsidRPr="00720AE3">
        <w:rPr>
          <w:rFonts w:ascii="Arial" w:eastAsia="Calibri" w:hAnsi="Arial" w:cs="Arial"/>
          <w:color w:val="auto"/>
        </w:rPr>
        <w:t xml:space="preserve">Therefore, I find </w:t>
      </w:r>
      <w:r w:rsidR="00634275">
        <w:rPr>
          <w:rStyle w:val="normaltextrun"/>
          <w:rFonts w:ascii="Arial" w:hAnsi="Arial" w:cs="Arial"/>
          <w:color w:val="000000"/>
        </w:rPr>
        <w:t>r</w:t>
      </w:r>
      <w:r w:rsidRPr="00720AE3">
        <w:rPr>
          <w:rStyle w:val="normaltextrun"/>
          <w:rFonts w:ascii="Arial" w:hAnsi="Arial" w:cs="Arial"/>
          <w:color w:val="000000"/>
        </w:rPr>
        <w:t>equirement 7(3)(e) to be non-c</w:t>
      </w:r>
      <w:r w:rsidRPr="00720AE3">
        <w:rPr>
          <w:rStyle w:val="normaltextrun"/>
          <w:rFonts w:ascii="Arial" w:hAnsi="Arial" w:cs="Arial"/>
        </w:rPr>
        <w:t>ompliant.</w:t>
      </w:r>
    </w:p>
    <w:p w14:paraId="31B87198" w14:textId="77777777" w:rsidR="009956E9" w:rsidRPr="00720AE3" w:rsidRDefault="009956E9" w:rsidP="009956E9">
      <w:pPr>
        <w:rPr>
          <w:rStyle w:val="normaltextrun"/>
          <w:rFonts w:ascii="Arial" w:eastAsia="Times New Roman" w:hAnsi="Arial" w:cs="Arial"/>
          <w:color w:val="auto"/>
          <w:lang w:eastAsia="en-AU"/>
        </w:rPr>
      </w:pPr>
      <w:r w:rsidRPr="00720AE3">
        <w:rPr>
          <w:rStyle w:val="normaltextrun"/>
          <w:rFonts w:ascii="Arial" w:hAnsi="Arial" w:cs="Arial"/>
        </w:rPr>
        <w:t>I</w:t>
      </w:r>
      <w:r w:rsidRPr="00720AE3">
        <w:rPr>
          <w:rStyle w:val="normaltextrun"/>
          <w:rFonts w:ascii="Arial" w:eastAsia="Times New Roman" w:hAnsi="Arial" w:cs="Arial"/>
          <w:color w:val="auto"/>
          <w:lang w:eastAsia="en-AU"/>
        </w:rPr>
        <w:t xml:space="preserve"> find the remaining 4 requirements of Quality Standard 7 compliant as:</w:t>
      </w:r>
    </w:p>
    <w:p w14:paraId="0BEAA598" w14:textId="6B8C7E73" w:rsidR="009956E9" w:rsidRPr="00720AE3" w:rsidRDefault="009956E9" w:rsidP="009956E9">
      <w:pPr>
        <w:rPr>
          <w:rFonts w:ascii="Arial" w:hAnsi="Arial" w:cs="Arial"/>
        </w:rPr>
      </w:pPr>
      <w:r w:rsidRPr="00720AE3">
        <w:rPr>
          <w:rFonts w:ascii="Arial" w:hAnsi="Arial" w:cs="Arial"/>
          <w:szCs w:val="22"/>
        </w:rPr>
        <w:t>Documents showed the workforce was planned and there were adequate numbers and type of staff to meet the needs of consumers</w:t>
      </w:r>
      <w:r w:rsidR="00567F42">
        <w:rPr>
          <w:rFonts w:ascii="Arial" w:hAnsi="Arial" w:cs="Arial"/>
          <w:szCs w:val="22"/>
        </w:rPr>
        <w:t>,</w:t>
      </w:r>
      <w:r w:rsidR="00DB2512">
        <w:rPr>
          <w:rFonts w:ascii="Arial" w:hAnsi="Arial" w:cs="Arial"/>
          <w:szCs w:val="22"/>
        </w:rPr>
        <w:t xml:space="preserve"> </w:t>
      </w:r>
      <w:proofErr w:type="gramStart"/>
      <w:r w:rsidR="00DB2512">
        <w:rPr>
          <w:rFonts w:ascii="Arial" w:hAnsi="Arial" w:cs="Arial"/>
          <w:szCs w:val="22"/>
        </w:rPr>
        <w:t xml:space="preserve">including </w:t>
      </w:r>
      <w:r w:rsidR="00567F42">
        <w:rPr>
          <w:rFonts w:ascii="Arial" w:hAnsi="Arial" w:cs="Arial"/>
        </w:rPr>
        <w:t>a</w:t>
      </w:r>
      <w:r w:rsidRPr="00720AE3">
        <w:rPr>
          <w:rFonts w:ascii="Arial" w:hAnsi="Arial" w:cs="Arial"/>
        </w:rPr>
        <w:t xml:space="preserve"> registered nurse on duty </w:t>
      </w:r>
      <w:r w:rsidR="00DB2512">
        <w:rPr>
          <w:rFonts w:ascii="Arial" w:hAnsi="Arial" w:cs="Arial"/>
        </w:rPr>
        <w:t>at all times</w:t>
      </w:r>
      <w:proofErr w:type="gramEnd"/>
      <w:r w:rsidR="00015F71">
        <w:rPr>
          <w:rFonts w:ascii="Arial" w:hAnsi="Arial" w:cs="Arial"/>
        </w:rPr>
        <w:t xml:space="preserve"> and strategies were in place to fill un</w:t>
      </w:r>
      <w:r w:rsidR="00567F42">
        <w:rPr>
          <w:rFonts w:ascii="Arial" w:hAnsi="Arial" w:cs="Arial"/>
        </w:rPr>
        <w:t xml:space="preserve">planned leave. </w:t>
      </w:r>
      <w:r w:rsidRPr="00720AE3">
        <w:rPr>
          <w:rFonts w:ascii="Arial" w:hAnsi="Arial" w:cs="Arial"/>
          <w:szCs w:val="22"/>
        </w:rPr>
        <w:t>Consumers and representatives said there was always enough staff</w:t>
      </w:r>
      <w:r w:rsidR="00634275">
        <w:rPr>
          <w:rFonts w:ascii="Arial" w:hAnsi="Arial" w:cs="Arial"/>
          <w:szCs w:val="22"/>
        </w:rPr>
        <w:t xml:space="preserve"> to meet their needs</w:t>
      </w:r>
      <w:r w:rsidRPr="00720AE3">
        <w:rPr>
          <w:rFonts w:ascii="Arial" w:hAnsi="Arial" w:cs="Arial"/>
          <w:szCs w:val="22"/>
        </w:rPr>
        <w:t xml:space="preserve">, even during the COVID-19 outbreak. </w:t>
      </w:r>
      <w:r w:rsidRPr="00720AE3">
        <w:rPr>
          <w:rFonts w:ascii="Arial" w:hAnsi="Arial" w:cs="Arial"/>
        </w:rPr>
        <w:t>Management explained the rostering process and how they ensure</w:t>
      </w:r>
      <w:r w:rsidR="00634275">
        <w:rPr>
          <w:rFonts w:ascii="Arial" w:hAnsi="Arial" w:cs="Arial"/>
        </w:rPr>
        <w:t>d</w:t>
      </w:r>
      <w:r w:rsidRPr="00720AE3">
        <w:rPr>
          <w:rFonts w:ascii="Arial" w:hAnsi="Arial" w:cs="Arial"/>
        </w:rPr>
        <w:t xml:space="preserve"> minimum staffing levels </w:t>
      </w:r>
      <w:r w:rsidR="00634275">
        <w:rPr>
          <w:rFonts w:ascii="Arial" w:hAnsi="Arial" w:cs="Arial"/>
        </w:rPr>
        <w:t>we</w:t>
      </w:r>
      <w:r w:rsidRPr="00720AE3">
        <w:rPr>
          <w:rFonts w:ascii="Arial" w:hAnsi="Arial" w:cs="Arial"/>
        </w:rPr>
        <w:t xml:space="preserve">re maintained </w:t>
      </w:r>
      <w:r w:rsidRPr="00720AE3">
        <w:rPr>
          <w:rFonts w:ascii="Arial" w:hAnsi="Arial" w:cs="Arial"/>
          <w:szCs w:val="22"/>
        </w:rPr>
        <w:t xml:space="preserve">to provide safe and quality care. Agency staff </w:t>
      </w:r>
      <w:r w:rsidR="00FB6905">
        <w:rPr>
          <w:rFonts w:ascii="Arial" w:hAnsi="Arial" w:cs="Arial"/>
          <w:szCs w:val="22"/>
        </w:rPr>
        <w:t>we</w:t>
      </w:r>
      <w:r w:rsidRPr="00720AE3">
        <w:rPr>
          <w:rFonts w:ascii="Arial" w:hAnsi="Arial" w:cs="Arial"/>
          <w:szCs w:val="22"/>
        </w:rPr>
        <w:t xml:space="preserve">re used as a last resort to fill vacant shifts. </w:t>
      </w:r>
      <w:r w:rsidR="00E1329E">
        <w:rPr>
          <w:rFonts w:ascii="Arial" w:hAnsi="Arial" w:cs="Arial"/>
        </w:rPr>
        <w:t>Staff were observed attending to call bells in a timely manner.</w:t>
      </w:r>
    </w:p>
    <w:p w14:paraId="43DF75BC" w14:textId="77777777" w:rsidR="009956E9" w:rsidRPr="00720AE3" w:rsidRDefault="009956E9" w:rsidP="009956E9">
      <w:pPr>
        <w:rPr>
          <w:rFonts w:ascii="Arial" w:hAnsi="Arial" w:cs="Arial"/>
          <w:szCs w:val="22"/>
        </w:rPr>
      </w:pPr>
      <w:r w:rsidRPr="00720AE3">
        <w:rPr>
          <w:rFonts w:ascii="Arial" w:hAnsi="Arial" w:cs="Arial"/>
          <w:szCs w:val="22"/>
        </w:rPr>
        <w:t>Consumers and representatives said the staff were kind, gentle and caring when providing care. Staff were observed to be interacting with consumers in a kind, caring and respectful manner and displayed detailed knowledge of consumers and their individual needs and preferences.</w:t>
      </w:r>
      <w:r w:rsidRPr="00720AE3">
        <w:rPr>
          <w:rFonts w:ascii="Arial" w:hAnsi="Arial" w:cs="Arial"/>
        </w:rPr>
        <w:t xml:space="preserve"> Consumers, </w:t>
      </w:r>
      <w:proofErr w:type="gramStart"/>
      <w:r w:rsidRPr="00720AE3">
        <w:rPr>
          <w:rFonts w:ascii="Arial" w:hAnsi="Arial" w:cs="Arial"/>
        </w:rPr>
        <w:t>representatives</w:t>
      </w:r>
      <w:proofErr w:type="gramEnd"/>
      <w:r w:rsidRPr="00720AE3">
        <w:rPr>
          <w:rFonts w:ascii="Arial" w:hAnsi="Arial" w:cs="Arial"/>
        </w:rPr>
        <w:t xml:space="preserve"> and staff said they had never witnessed any inappropriate interactions between consumers and staff or had any concerns about staff behaviour.</w:t>
      </w:r>
    </w:p>
    <w:p w14:paraId="6EB48C01" w14:textId="687B66D3" w:rsidR="009956E9" w:rsidRPr="00720AE3" w:rsidRDefault="009956E9" w:rsidP="009956E9">
      <w:pPr>
        <w:rPr>
          <w:rFonts w:ascii="Arial" w:hAnsi="Arial" w:cs="Arial"/>
          <w:szCs w:val="22"/>
        </w:rPr>
      </w:pPr>
      <w:r w:rsidRPr="00720AE3">
        <w:rPr>
          <w:rFonts w:ascii="Arial" w:hAnsi="Arial" w:cs="Arial"/>
          <w:szCs w:val="22"/>
        </w:rPr>
        <w:t>Consumers and representatives said staff performed their duties effectively and they were confident staff were skilled to meet their care needs. Management said position descriptions include key competencies and qualifications that were either desired or essential for each role. Management described the induction process where new staff received the necessary information</w:t>
      </w:r>
      <w:r>
        <w:rPr>
          <w:rFonts w:ascii="Arial" w:hAnsi="Arial" w:cs="Arial"/>
          <w:szCs w:val="22"/>
        </w:rPr>
        <w:t xml:space="preserve">, </w:t>
      </w:r>
      <w:proofErr w:type="gramStart"/>
      <w:r w:rsidRPr="00720AE3">
        <w:rPr>
          <w:rFonts w:ascii="Arial" w:hAnsi="Arial" w:cs="Arial"/>
          <w:szCs w:val="22"/>
        </w:rPr>
        <w:t>training</w:t>
      </w:r>
      <w:proofErr w:type="gramEnd"/>
      <w:r w:rsidRPr="00720AE3">
        <w:rPr>
          <w:rFonts w:ascii="Arial" w:hAnsi="Arial" w:cs="Arial"/>
          <w:szCs w:val="22"/>
        </w:rPr>
        <w:t xml:space="preserve"> </w:t>
      </w:r>
      <w:r>
        <w:rPr>
          <w:rFonts w:ascii="Arial" w:hAnsi="Arial" w:cs="Arial"/>
          <w:szCs w:val="22"/>
        </w:rPr>
        <w:t>and support t</w:t>
      </w:r>
      <w:r w:rsidRPr="00720AE3">
        <w:rPr>
          <w:rFonts w:ascii="Arial" w:hAnsi="Arial" w:cs="Arial"/>
          <w:szCs w:val="22"/>
        </w:rPr>
        <w:t>o perform their role</w:t>
      </w:r>
      <w:r>
        <w:rPr>
          <w:rFonts w:ascii="Arial" w:hAnsi="Arial" w:cs="Arial"/>
          <w:szCs w:val="22"/>
        </w:rPr>
        <w:t xml:space="preserve">. </w:t>
      </w:r>
      <w:r w:rsidRPr="00720AE3">
        <w:rPr>
          <w:rFonts w:ascii="Arial" w:hAnsi="Arial" w:cs="Arial"/>
          <w:szCs w:val="22"/>
        </w:rPr>
        <w:t>New staff complete</w:t>
      </w:r>
      <w:r>
        <w:rPr>
          <w:rFonts w:ascii="Arial" w:hAnsi="Arial" w:cs="Arial"/>
          <w:szCs w:val="22"/>
        </w:rPr>
        <w:t>d</w:t>
      </w:r>
      <w:r w:rsidRPr="00720AE3">
        <w:rPr>
          <w:rFonts w:ascii="Arial" w:hAnsi="Arial" w:cs="Arial"/>
          <w:szCs w:val="22"/>
        </w:rPr>
        <w:t xml:space="preserve"> as many buddy shifts as </w:t>
      </w:r>
      <w:r>
        <w:rPr>
          <w:rFonts w:ascii="Arial" w:hAnsi="Arial" w:cs="Arial"/>
          <w:szCs w:val="22"/>
        </w:rPr>
        <w:t>was</w:t>
      </w:r>
      <w:r w:rsidRPr="00720AE3">
        <w:rPr>
          <w:rFonts w:ascii="Arial" w:hAnsi="Arial" w:cs="Arial"/>
          <w:szCs w:val="22"/>
        </w:rPr>
        <w:t xml:space="preserve"> necessary to be </w:t>
      </w:r>
      <w:r w:rsidR="00C267D6">
        <w:rPr>
          <w:rFonts w:ascii="Arial" w:hAnsi="Arial" w:cs="Arial"/>
          <w:szCs w:val="22"/>
        </w:rPr>
        <w:t xml:space="preserve">rated </w:t>
      </w:r>
      <w:r w:rsidRPr="00720AE3">
        <w:rPr>
          <w:rFonts w:ascii="Arial" w:hAnsi="Arial" w:cs="Arial"/>
          <w:szCs w:val="22"/>
        </w:rPr>
        <w:t>competent in their role and there was a probation period of 6 months.</w:t>
      </w:r>
      <w:r>
        <w:rPr>
          <w:rFonts w:ascii="Arial" w:hAnsi="Arial" w:cs="Arial"/>
          <w:szCs w:val="22"/>
        </w:rPr>
        <w:t xml:space="preserve"> </w:t>
      </w:r>
      <w:r w:rsidR="000F0AC4">
        <w:rPr>
          <w:rFonts w:ascii="Arial" w:hAnsi="Arial" w:cs="Arial"/>
          <w:szCs w:val="22"/>
        </w:rPr>
        <w:t>D</w:t>
      </w:r>
      <w:r w:rsidRPr="00720AE3">
        <w:rPr>
          <w:rFonts w:ascii="Arial" w:hAnsi="Arial" w:cs="Arial"/>
          <w:szCs w:val="22"/>
        </w:rPr>
        <w:t xml:space="preserve">ocumentation sighted </w:t>
      </w:r>
      <w:r w:rsidR="000F0AC4">
        <w:rPr>
          <w:rFonts w:ascii="Arial" w:hAnsi="Arial" w:cs="Arial"/>
          <w:szCs w:val="22"/>
        </w:rPr>
        <w:t>confirmed</w:t>
      </w:r>
      <w:r w:rsidRPr="00720AE3">
        <w:rPr>
          <w:rFonts w:ascii="Arial" w:hAnsi="Arial" w:cs="Arial"/>
          <w:szCs w:val="22"/>
        </w:rPr>
        <w:t xml:space="preserve"> competencies, mandatory qualifications, evidence of registration and police checks</w:t>
      </w:r>
      <w:r w:rsidR="000F0AC4">
        <w:rPr>
          <w:rFonts w:ascii="Arial" w:hAnsi="Arial" w:cs="Arial"/>
          <w:szCs w:val="22"/>
        </w:rPr>
        <w:t xml:space="preserve"> were monitored.</w:t>
      </w:r>
      <w:r w:rsidRPr="00720AE3">
        <w:rPr>
          <w:rFonts w:ascii="Arial" w:hAnsi="Arial" w:cs="Arial"/>
          <w:szCs w:val="22"/>
        </w:rPr>
        <w:t xml:space="preserve"> </w:t>
      </w:r>
    </w:p>
    <w:p w14:paraId="1F6BF2FC" w14:textId="77777777" w:rsidR="009956E9" w:rsidRPr="00B11B0D" w:rsidRDefault="009956E9" w:rsidP="009956E9">
      <w:pPr>
        <w:rPr>
          <w:rFonts w:ascii="Arial" w:hAnsi="Arial" w:cs="Arial"/>
          <w:szCs w:val="22"/>
        </w:rPr>
      </w:pPr>
      <w:r w:rsidRPr="00720AE3">
        <w:rPr>
          <w:rFonts w:ascii="Arial" w:hAnsi="Arial" w:cs="Arial"/>
          <w:szCs w:val="22"/>
        </w:rPr>
        <w:t xml:space="preserve">Consumers and representatives felt staff were competent and qualified to do their job and did not identify any areas where staff needed more training. All members of the workforce felt like they were recruited, trained, </w:t>
      </w:r>
      <w:proofErr w:type="gramStart"/>
      <w:r w:rsidRPr="00720AE3">
        <w:rPr>
          <w:rFonts w:ascii="Arial" w:hAnsi="Arial" w:cs="Arial"/>
          <w:szCs w:val="22"/>
        </w:rPr>
        <w:t>equipped</w:t>
      </w:r>
      <w:proofErr w:type="gramEnd"/>
      <w:r w:rsidRPr="00720AE3">
        <w:rPr>
          <w:rFonts w:ascii="Arial" w:hAnsi="Arial" w:cs="Arial"/>
          <w:szCs w:val="22"/>
        </w:rPr>
        <w:t xml:space="preserve"> and supported to deliver safe and effective care. Management described how they supported their staff to ensure they received the training they needed to perform their roles in accordance with the Quality Standards.</w:t>
      </w:r>
    </w:p>
    <w:p w14:paraId="0B556153" w14:textId="77777777" w:rsidR="009956E9" w:rsidRDefault="009956E9" w:rsidP="009956E9">
      <w:pPr>
        <w:spacing w:after="160" w:line="259" w:lineRule="auto"/>
        <w:rPr>
          <w:rFonts w:ascii="Arial" w:hAnsi="Arial" w:cs="Arial"/>
          <w:szCs w:val="22"/>
        </w:rPr>
      </w:pPr>
      <w:r>
        <w:rPr>
          <w:rFonts w:ascii="Arial" w:hAnsi="Arial" w:cs="Arial"/>
          <w:szCs w:val="22"/>
        </w:rPr>
        <w:br w:type="page"/>
      </w:r>
    </w:p>
    <w:p w14:paraId="65837455" w14:textId="77777777" w:rsidR="009956E9" w:rsidRPr="00996FAF" w:rsidRDefault="009956E9" w:rsidP="009956E9">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956E9" w:rsidRPr="00996FAF" w14:paraId="09554C13" w14:textId="77777777" w:rsidTr="00772E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F12D025" w14:textId="77777777" w:rsidR="009956E9" w:rsidRPr="00996FAF" w:rsidRDefault="009956E9" w:rsidP="00772EC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C81188" w14:textId="77777777" w:rsidR="009956E9" w:rsidRPr="00996FAF" w:rsidRDefault="009956E9" w:rsidP="00772EC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956E9" w:rsidRPr="00996FAF" w14:paraId="6F237063" w14:textId="77777777" w:rsidTr="00772EC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543B30"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26F6273"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620B097" w14:textId="7C1E6552"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BBB503498E94604B8D92885B8AE8EC4"/>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p>
        </w:tc>
      </w:tr>
      <w:tr w:rsidR="009956E9" w:rsidRPr="00996FAF" w14:paraId="4FB8CBD8"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D9B7682"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101E2C7A"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709CF03A" w14:textId="73A3D439" w:rsidR="009956E9" w:rsidRPr="00996FAF" w:rsidRDefault="00784158"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69246FFC06EA42CE91F6BF90360A8E5C"/>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p>
        </w:tc>
      </w:tr>
      <w:tr w:rsidR="009956E9" w:rsidRPr="00996FAF" w14:paraId="315B7F58" w14:textId="77777777" w:rsidTr="00772EC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F70F129"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AE0ADFA"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87F21DF" w14:textId="77777777" w:rsidR="009956E9" w:rsidRPr="00996FAF" w:rsidRDefault="009956E9" w:rsidP="00772E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0431785" w14:textId="77777777" w:rsidR="009956E9" w:rsidRPr="00996FAF" w:rsidRDefault="009956E9" w:rsidP="00772E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8EA02EF" w14:textId="77777777" w:rsidR="009956E9" w:rsidRPr="00996FAF" w:rsidRDefault="009956E9" w:rsidP="00772E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47F7ED0" w14:textId="77777777" w:rsidR="009956E9" w:rsidRPr="00996FAF" w:rsidRDefault="009956E9" w:rsidP="00772E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A30D24B" w14:textId="77777777" w:rsidR="009956E9" w:rsidRPr="00996FAF" w:rsidRDefault="009956E9" w:rsidP="00772E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E007430" w14:textId="77777777" w:rsidR="009956E9" w:rsidRPr="00996FAF" w:rsidRDefault="009956E9" w:rsidP="00772EC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27659B0" w14:textId="0C88164B" w:rsidR="009956E9" w:rsidRPr="00996FAF" w:rsidRDefault="00784158"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075A697F1AD4C5A8F3CBFDB4CB85F4C"/>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p>
        </w:tc>
      </w:tr>
      <w:tr w:rsidR="009956E9" w:rsidRPr="00996FAF" w14:paraId="5A858D39" w14:textId="77777777" w:rsidTr="00772E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E31149C"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BF05CA4" w14:textId="77777777" w:rsidR="009956E9" w:rsidRPr="00996FAF" w:rsidRDefault="009956E9" w:rsidP="00772EC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F1EF3B8" w14:textId="77777777" w:rsidR="009956E9" w:rsidRPr="00996FAF" w:rsidRDefault="009956E9" w:rsidP="00772E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178A226" w14:textId="77777777" w:rsidR="009956E9" w:rsidRPr="00996FAF" w:rsidRDefault="009956E9" w:rsidP="00772E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BF17083" w14:textId="77777777" w:rsidR="009956E9" w:rsidRPr="00996FAF" w:rsidRDefault="009956E9" w:rsidP="00772E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87609DD" w14:textId="77777777" w:rsidR="009956E9" w:rsidRPr="00996FAF" w:rsidRDefault="009956E9" w:rsidP="00772EC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3652693" w14:textId="3A32F9A3" w:rsidR="009956E9" w:rsidRPr="00996FAF" w:rsidRDefault="00784158" w:rsidP="00772EC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27F48D52882841EBA6E9E67A606EBD4D"/>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p>
        </w:tc>
      </w:tr>
      <w:tr w:rsidR="009956E9" w:rsidRPr="00996FAF" w14:paraId="7DC7A4CE" w14:textId="77777777" w:rsidTr="00772EC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087A9E9" w14:textId="77777777" w:rsidR="009956E9" w:rsidRPr="00996FAF" w:rsidRDefault="009956E9" w:rsidP="00772ECC">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F8E2030" w14:textId="77777777" w:rsidR="009956E9" w:rsidRPr="00996FAF" w:rsidRDefault="009956E9" w:rsidP="00772EC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75DBC2" w14:textId="77777777" w:rsidR="009956E9" w:rsidRPr="00996FAF" w:rsidRDefault="009956E9" w:rsidP="00772E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67C60F0" w14:textId="77777777" w:rsidR="009956E9" w:rsidRPr="00996FAF" w:rsidRDefault="009956E9" w:rsidP="00772E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C9FD19F" w14:textId="77777777" w:rsidR="009956E9" w:rsidRPr="00996FAF" w:rsidRDefault="009956E9" w:rsidP="00772EC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A3992F6" w14:textId="1AD5F892" w:rsidR="009956E9" w:rsidRPr="00996FAF" w:rsidRDefault="00784158" w:rsidP="00772EC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DF3037C7539F4DB79745E2381EBE729F"/>
                </w:placeholder>
                <w:dropDownList>
                  <w:listItem w:displayText="choose a rating" w:value="choose a rating"/>
                  <w:listItem w:displayText="Compliant" w:value="Compliant"/>
                  <w:listItem w:displayText="Non-compliant" w:value="Non-compliant"/>
                </w:dropDownList>
              </w:sdtPr>
              <w:sdtEndPr/>
              <w:sdtContent>
                <w:r w:rsidR="00A965A8">
                  <w:rPr>
                    <w:rFonts w:ascii="Arial" w:hAnsi="Arial" w:cs="Arial"/>
                    <w:color w:val="auto"/>
                  </w:rPr>
                  <w:t>Compliant</w:t>
                </w:r>
              </w:sdtContent>
            </w:sdt>
          </w:p>
        </w:tc>
      </w:tr>
    </w:tbl>
    <w:p w14:paraId="6F0A70F0" w14:textId="77777777" w:rsidR="009956E9" w:rsidRDefault="009956E9" w:rsidP="009956E9">
      <w:pPr>
        <w:pStyle w:val="Heading20"/>
      </w:pPr>
      <w:r w:rsidRPr="00996FAF">
        <w:t>Findings</w:t>
      </w:r>
    </w:p>
    <w:p w14:paraId="7E9B9BFF" w14:textId="18D58BE5" w:rsidR="009956E9" w:rsidRPr="00C17A0C" w:rsidRDefault="009956E9" w:rsidP="00B14007">
      <w:pPr>
        <w:rPr>
          <w:rFonts w:ascii="Arial" w:hAnsi="Arial" w:cs="Arial"/>
        </w:rPr>
      </w:pPr>
      <w:r w:rsidRPr="00C17A0C">
        <w:rPr>
          <w:rFonts w:ascii="Arial" w:hAnsi="Arial" w:cs="Arial"/>
        </w:rPr>
        <w:t xml:space="preserve">Consumers and representatives advised they were engaged in </w:t>
      </w:r>
      <w:r w:rsidR="003D0C86">
        <w:rPr>
          <w:rFonts w:ascii="Arial" w:hAnsi="Arial" w:cs="Arial"/>
        </w:rPr>
        <w:t xml:space="preserve">the design development and evaluation of care and services through </w:t>
      </w:r>
      <w:r w:rsidRPr="00C17A0C">
        <w:rPr>
          <w:rFonts w:ascii="Arial" w:hAnsi="Arial" w:cs="Arial"/>
        </w:rPr>
        <w:t>a variety of ways such as bi-monthly consumer meetings, annual surveys, care planning reviews</w:t>
      </w:r>
      <w:r w:rsidR="00395FE9">
        <w:rPr>
          <w:rFonts w:ascii="Arial" w:hAnsi="Arial" w:cs="Arial"/>
        </w:rPr>
        <w:t xml:space="preserve"> or </w:t>
      </w:r>
      <w:r w:rsidRPr="00C17A0C">
        <w:rPr>
          <w:rFonts w:ascii="Arial" w:hAnsi="Arial" w:cs="Arial"/>
        </w:rPr>
        <w:t>conferences</w:t>
      </w:r>
      <w:r w:rsidR="00C267D6">
        <w:rPr>
          <w:rFonts w:ascii="Arial" w:hAnsi="Arial" w:cs="Arial"/>
        </w:rPr>
        <w:t>,</w:t>
      </w:r>
      <w:r w:rsidRPr="00C17A0C">
        <w:rPr>
          <w:rFonts w:ascii="Arial" w:hAnsi="Arial" w:cs="Arial"/>
        </w:rPr>
        <w:t xml:space="preserve"> and management’s ‘open door’ policy. There was also a consumer representative for food services. Consumers and representatives said the service listen</w:t>
      </w:r>
      <w:r w:rsidR="00C267D6">
        <w:rPr>
          <w:rFonts w:ascii="Arial" w:hAnsi="Arial" w:cs="Arial"/>
        </w:rPr>
        <w:t>ed</w:t>
      </w:r>
      <w:r w:rsidRPr="00C17A0C">
        <w:rPr>
          <w:rFonts w:ascii="Arial" w:hAnsi="Arial" w:cs="Arial"/>
        </w:rPr>
        <w:t xml:space="preserve"> and respond</w:t>
      </w:r>
      <w:r w:rsidR="00C267D6">
        <w:rPr>
          <w:rFonts w:ascii="Arial" w:hAnsi="Arial" w:cs="Arial"/>
        </w:rPr>
        <w:t>ed</w:t>
      </w:r>
      <w:r w:rsidRPr="00C17A0C">
        <w:rPr>
          <w:rFonts w:ascii="Arial" w:hAnsi="Arial" w:cs="Arial"/>
        </w:rPr>
        <w:t xml:space="preserve"> to their suggestions and s</w:t>
      </w:r>
      <w:r w:rsidR="00C267D6">
        <w:rPr>
          <w:rFonts w:ascii="Arial" w:hAnsi="Arial" w:cs="Arial"/>
        </w:rPr>
        <w:t>ought</w:t>
      </w:r>
      <w:r w:rsidRPr="00C17A0C">
        <w:rPr>
          <w:rFonts w:ascii="Arial" w:hAnsi="Arial" w:cs="Arial"/>
        </w:rPr>
        <w:t xml:space="preserve"> input on a range of topics including content </w:t>
      </w:r>
      <w:r w:rsidR="00C267D6">
        <w:rPr>
          <w:rFonts w:ascii="Arial" w:hAnsi="Arial" w:cs="Arial"/>
        </w:rPr>
        <w:t>for</w:t>
      </w:r>
      <w:r w:rsidRPr="00C17A0C">
        <w:rPr>
          <w:rFonts w:ascii="Arial" w:hAnsi="Arial" w:cs="Arial"/>
        </w:rPr>
        <w:t xml:space="preserve"> consumer newsletters.</w:t>
      </w:r>
    </w:p>
    <w:p w14:paraId="32BC8CBC" w14:textId="614433A4" w:rsidR="009956E9" w:rsidRPr="00C17A0C" w:rsidRDefault="009956E9" w:rsidP="00B14007">
      <w:pPr>
        <w:rPr>
          <w:rFonts w:ascii="Arial" w:hAnsi="Arial" w:cs="Arial"/>
          <w:bCs/>
        </w:rPr>
      </w:pPr>
      <w:r w:rsidRPr="00C17A0C">
        <w:rPr>
          <w:rFonts w:ascii="Arial" w:hAnsi="Arial" w:cs="Arial"/>
          <w:szCs w:val="22"/>
        </w:rPr>
        <w:t>Management described a robust organisational structure that oversight</w:t>
      </w:r>
      <w:r w:rsidR="00C267D6">
        <w:rPr>
          <w:rFonts w:ascii="Arial" w:hAnsi="Arial" w:cs="Arial"/>
          <w:szCs w:val="22"/>
        </w:rPr>
        <w:t>ed</w:t>
      </w:r>
      <w:r w:rsidRPr="00C17A0C">
        <w:rPr>
          <w:rFonts w:ascii="Arial" w:hAnsi="Arial" w:cs="Arial"/>
          <w:szCs w:val="22"/>
        </w:rPr>
        <w:t xml:space="preserve"> the delivery of quality care and services across the organisation. The Board issued central policies and procedures promoting a culture of safe, </w:t>
      </w:r>
      <w:proofErr w:type="gramStart"/>
      <w:r w:rsidRPr="00C17A0C">
        <w:rPr>
          <w:rFonts w:ascii="Arial" w:hAnsi="Arial" w:cs="Arial"/>
          <w:szCs w:val="22"/>
        </w:rPr>
        <w:t>inclusive</w:t>
      </w:r>
      <w:proofErr w:type="gramEnd"/>
      <w:r w:rsidRPr="00C17A0C">
        <w:rPr>
          <w:rFonts w:ascii="Arial" w:hAnsi="Arial" w:cs="Arial"/>
          <w:szCs w:val="22"/>
        </w:rPr>
        <w:t xml:space="preserve"> and quality care and services and was accountable for their delivery. </w:t>
      </w:r>
      <w:r w:rsidRPr="00C17A0C">
        <w:rPr>
          <w:rFonts w:ascii="Arial" w:hAnsi="Arial" w:cs="Arial"/>
          <w:bCs/>
        </w:rPr>
        <w:t xml:space="preserve">The organisation’s general manager and Board had visibility of critical incidents, </w:t>
      </w:r>
      <w:r w:rsidRPr="00C17A0C">
        <w:rPr>
          <w:rFonts w:ascii="Arial" w:hAnsi="Arial" w:cs="Arial"/>
          <w:bCs/>
        </w:rPr>
        <w:lastRenderedPageBreak/>
        <w:t>monthly reports from the service and clinical indicators reported through an online system. The general manager regularly visit</w:t>
      </w:r>
      <w:r w:rsidR="00C267D6">
        <w:rPr>
          <w:rFonts w:ascii="Arial" w:hAnsi="Arial" w:cs="Arial"/>
          <w:bCs/>
        </w:rPr>
        <w:t>ed</w:t>
      </w:r>
      <w:r w:rsidRPr="00C17A0C">
        <w:rPr>
          <w:rFonts w:ascii="Arial" w:hAnsi="Arial" w:cs="Arial"/>
          <w:bCs/>
        </w:rPr>
        <w:t xml:space="preserve"> the service</w:t>
      </w:r>
      <w:r w:rsidR="00634275">
        <w:rPr>
          <w:rFonts w:ascii="Arial" w:hAnsi="Arial" w:cs="Arial"/>
          <w:bCs/>
        </w:rPr>
        <w:t xml:space="preserve"> </w:t>
      </w:r>
      <w:r w:rsidRPr="00C17A0C">
        <w:rPr>
          <w:rFonts w:ascii="Arial" w:hAnsi="Arial" w:cs="Arial"/>
          <w:bCs/>
        </w:rPr>
        <w:t xml:space="preserve">and performed internal audits of the service. Information is conveyed from the Board to the service via meetings, </w:t>
      </w:r>
      <w:proofErr w:type="gramStart"/>
      <w:r w:rsidRPr="00C17A0C">
        <w:rPr>
          <w:rFonts w:ascii="Arial" w:hAnsi="Arial" w:cs="Arial"/>
          <w:bCs/>
        </w:rPr>
        <w:t>emails</w:t>
      </w:r>
      <w:proofErr w:type="gramEnd"/>
      <w:r w:rsidRPr="00C17A0C">
        <w:rPr>
          <w:rFonts w:ascii="Arial" w:hAnsi="Arial" w:cs="Arial"/>
          <w:bCs/>
        </w:rPr>
        <w:t xml:space="preserve"> and phone calls. </w:t>
      </w:r>
    </w:p>
    <w:p w14:paraId="066FCEF5" w14:textId="6FE76077" w:rsidR="009956E9" w:rsidRPr="00C17A0C" w:rsidRDefault="009956E9" w:rsidP="00B14007">
      <w:pPr>
        <w:rPr>
          <w:rFonts w:ascii="Arial" w:hAnsi="Arial" w:cs="Arial"/>
        </w:rPr>
      </w:pPr>
      <w:r w:rsidRPr="00C17A0C">
        <w:rPr>
          <w:rFonts w:ascii="Arial" w:hAnsi="Arial" w:cs="Arial"/>
          <w:szCs w:val="22"/>
        </w:rPr>
        <w:t xml:space="preserve">Management and staff described effective documented organisation-wide governance systems relating to information management, continuous improvement, financial governance, regulatory compliance and feedback and complaints. Whilst the service demonstrated </w:t>
      </w:r>
      <w:r w:rsidR="008B2320">
        <w:rPr>
          <w:rFonts w:ascii="Arial" w:hAnsi="Arial" w:cs="Arial"/>
          <w:szCs w:val="22"/>
        </w:rPr>
        <w:t xml:space="preserve">workforce </w:t>
      </w:r>
      <w:r w:rsidRPr="00C17A0C">
        <w:rPr>
          <w:rFonts w:ascii="Arial" w:hAnsi="Arial" w:cs="Arial"/>
          <w:szCs w:val="22"/>
        </w:rPr>
        <w:t xml:space="preserve">governance </w:t>
      </w:r>
      <w:r w:rsidR="008B2320">
        <w:rPr>
          <w:rFonts w:ascii="Arial" w:hAnsi="Arial" w:cs="Arial"/>
          <w:szCs w:val="22"/>
        </w:rPr>
        <w:t xml:space="preserve">was generally effective, </w:t>
      </w:r>
      <w:r w:rsidR="00240118">
        <w:rPr>
          <w:rFonts w:ascii="Arial" w:hAnsi="Arial" w:cs="Arial"/>
          <w:szCs w:val="22"/>
        </w:rPr>
        <w:t>it could not</w:t>
      </w:r>
      <w:r w:rsidRPr="00C17A0C">
        <w:rPr>
          <w:rFonts w:ascii="Arial" w:hAnsi="Arial" w:cs="Arial"/>
          <w:szCs w:val="22"/>
        </w:rPr>
        <w:t xml:space="preserve"> </w:t>
      </w:r>
      <w:r w:rsidR="006E7A8B">
        <w:rPr>
          <w:rFonts w:ascii="Arial" w:hAnsi="Arial" w:cs="Arial"/>
          <w:szCs w:val="22"/>
        </w:rPr>
        <w:t>demonstrate</w:t>
      </w:r>
      <w:r w:rsidRPr="00C17A0C">
        <w:rPr>
          <w:rFonts w:ascii="Arial" w:hAnsi="Arial" w:cs="Arial"/>
          <w:szCs w:val="22"/>
        </w:rPr>
        <w:t xml:space="preserve"> </w:t>
      </w:r>
      <w:r w:rsidR="00240118">
        <w:rPr>
          <w:rFonts w:ascii="Arial" w:hAnsi="Arial" w:cs="Arial"/>
          <w:szCs w:val="22"/>
        </w:rPr>
        <w:t>workforce</w:t>
      </w:r>
      <w:r w:rsidRPr="00C17A0C">
        <w:rPr>
          <w:rFonts w:ascii="Arial" w:hAnsi="Arial" w:cs="Arial"/>
          <w:szCs w:val="22"/>
        </w:rPr>
        <w:t xml:space="preserve"> performance </w:t>
      </w:r>
      <w:r w:rsidR="00240118">
        <w:rPr>
          <w:rFonts w:ascii="Arial" w:hAnsi="Arial" w:cs="Arial"/>
          <w:szCs w:val="22"/>
        </w:rPr>
        <w:t xml:space="preserve">was regularly assessed or reviewed and </w:t>
      </w:r>
      <w:r w:rsidR="000D62AF">
        <w:rPr>
          <w:rFonts w:ascii="Arial" w:hAnsi="Arial" w:cs="Arial"/>
          <w:szCs w:val="22"/>
        </w:rPr>
        <w:t>were in the process of implementing</w:t>
      </w:r>
      <w:r w:rsidR="008B2320">
        <w:rPr>
          <w:rFonts w:ascii="Arial" w:hAnsi="Arial" w:cs="Arial"/>
          <w:szCs w:val="22"/>
        </w:rPr>
        <w:t xml:space="preserve"> standard operating procedures to rectify the deficit.</w:t>
      </w:r>
      <w:r w:rsidRPr="00C17A0C">
        <w:rPr>
          <w:rFonts w:ascii="Arial" w:hAnsi="Arial" w:cs="Arial"/>
          <w:szCs w:val="22"/>
        </w:rPr>
        <w:t xml:space="preserve"> </w:t>
      </w:r>
    </w:p>
    <w:p w14:paraId="0A634B7F" w14:textId="77777777" w:rsidR="009956E9" w:rsidRPr="00C17A0C" w:rsidRDefault="009956E9" w:rsidP="00B14007">
      <w:pPr>
        <w:rPr>
          <w:rFonts w:ascii="Arial" w:hAnsi="Arial" w:cs="Arial"/>
        </w:rPr>
      </w:pPr>
      <w:r w:rsidRPr="00C17A0C">
        <w:rPr>
          <w:rFonts w:ascii="Arial" w:eastAsia="Arial" w:hAnsi="Arial" w:cs="Arial"/>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C17A0C">
        <w:rPr>
          <w:rFonts w:ascii="Arial" w:hAnsi="Arial" w:cs="Arial"/>
        </w:rPr>
        <w:t xml:space="preserve">Staff knew which consumers were at risk and demonstrated an applied understanding of the risks to these consumers and how they managed the risks in line with best practice. </w:t>
      </w:r>
    </w:p>
    <w:p w14:paraId="1E540D59" w14:textId="535C0AD4" w:rsidR="009956E9" w:rsidRPr="00C17A0C" w:rsidRDefault="009956E9" w:rsidP="00B14007">
      <w:pPr>
        <w:rPr>
          <w:rFonts w:ascii="Arial" w:hAnsi="Arial" w:cs="Arial"/>
        </w:rPr>
      </w:pPr>
      <w:r w:rsidRPr="00C17A0C">
        <w:rPr>
          <w:rFonts w:ascii="Arial" w:hAnsi="Arial" w:cs="Arial"/>
        </w:rPr>
        <w:t xml:space="preserve">The service provided a </w:t>
      </w:r>
      <w:r w:rsidRPr="00C17A0C">
        <w:rPr>
          <w:rFonts w:ascii="Arial" w:eastAsia="Arial" w:hAnsi="Arial" w:cs="Arial"/>
        </w:rPr>
        <w:t xml:space="preserve">documented clinical governance framework with </w:t>
      </w:r>
      <w:r w:rsidRPr="00C17A0C">
        <w:rPr>
          <w:rFonts w:ascii="Arial" w:hAnsi="Arial" w:cs="Arial"/>
        </w:rPr>
        <w:t xml:space="preserve">policies </w:t>
      </w:r>
      <w:r>
        <w:rPr>
          <w:rFonts w:ascii="Arial" w:hAnsi="Arial" w:cs="Arial"/>
        </w:rPr>
        <w:t>addressing</w:t>
      </w:r>
      <w:r w:rsidRPr="00C17A0C">
        <w:rPr>
          <w:rFonts w:ascii="Arial" w:hAnsi="Arial" w:cs="Arial"/>
        </w:rPr>
        <w:t xml:space="preserve"> antimicrobial stewardship</w:t>
      </w:r>
      <w:r>
        <w:rPr>
          <w:rFonts w:ascii="Arial" w:hAnsi="Arial" w:cs="Arial"/>
        </w:rPr>
        <w:t xml:space="preserve"> and </w:t>
      </w:r>
      <w:r w:rsidRPr="00C17A0C">
        <w:rPr>
          <w:rFonts w:ascii="Arial" w:hAnsi="Arial" w:cs="Arial"/>
        </w:rPr>
        <w:t>minimisation of the use of restraint. While t</w:t>
      </w:r>
      <w:r w:rsidRPr="00C17A0C">
        <w:rPr>
          <w:rFonts w:ascii="Arial" w:hAnsi="Arial" w:cs="Arial"/>
          <w:szCs w:val="22"/>
        </w:rPr>
        <w:t>he open disclosure policy was still under development</w:t>
      </w:r>
      <w:r>
        <w:rPr>
          <w:rFonts w:ascii="Arial" w:hAnsi="Arial" w:cs="Arial"/>
          <w:szCs w:val="22"/>
        </w:rPr>
        <w:t>,</w:t>
      </w:r>
      <w:r w:rsidRPr="00C17A0C">
        <w:rPr>
          <w:rFonts w:ascii="Arial" w:hAnsi="Arial" w:cs="Arial"/>
          <w:szCs w:val="22"/>
        </w:rPr>
        <w:t xml:space="preserve"> staff demonstrated an understanding of open disclosure by explaining what it entail</w:t>
      </w:r>
      <w:r w:rsidR="0012756B">
        <w:rPr>
          <w:rFonts w:ascii="Arial" w:hAnsi="Arial" w:cs="Arial"/>
          <w:szCs w:val="22"/>
        </w:rPr>
        <w:t xml:space="preserve">ed </w:t>
      </w:r>
      <w:r w:rsidRPr="00C17A0C">
        <w:rPr>
          <w:rFonts w:ascii="Arial" w:hAnsi="Arial" w:cs="Arial"/>
          <w:szCs w:val="22"/>
        </w:rPr>
        <w:t>and how they practice</w:t>
      </w:r>
      <w:r>
        <w:rPr>
          <w:rFonts w:ascii="Arial" w:hAnsi="Arial" w:cs="Arial"/>
          <w:szCs w:val="22"/>
        </w:rPr>
        <w:t>d</w:t>
      </w:r>
      <w:r w:rsidRPr="00C17A0C">
        <w:rPr>
          <w:rFonts w:ascii="Arial" w:hAnsi="Arial" w:cs="Arial"/>
          <w:szCs w:val="22"/>
        </w:rPr>
        <w:t xml:space="preserve"> it in their work, particularly </w:t>
      </w:r>
      <w:r w:rsidR="0012756B">
        <w:rPr>
          <w:rFonts w:ascii="Arial" w:hAnsi="Arial" w:cs="Arial"/>
          <w:szCs w:val="22"/>
        </w:rPr>
        <w:t xml:space="preserve">in relation to </w:t>
      </w:r>
      <w:r w:rsidRPr="00C17A0C">
        <w:rPr>
          <w:rFonts w:ascii="Arial" w:hAnsi="Arial" w:cs="Arial"/>
          <w:szCs w:val="22"/>
        </w:rPr>
        <w:t>complaints and incidents.</w:t>
      </w:r>
    </w:p>
    <w:p w14:paraId="5E2EC983" w14:textId="30353EB0" w:rsidR="00117022" w:rsidRPr="00712752" w:rsidRDefault="009956E9" w:rsidP="00B14007">
      <w:pPr>
        <w:textAlignment w:val="baseline"/>
      </w:pPr>
      <w:r w:rsidRPr="00C17A0C">
        <w:rPr>
          <w:rFonts w:ascii="Arial" w:hAnsi="Arial" w:cs="Arial"/>
        </w:rPr>
        <w:t xml:space="preserve">Staff demonstrated an applied understanding of </w:t>
      </w:r>
      <w:r>
        <w:rPr>
          <w:rFonts w:ascii="Arial" w:hAnsi="Arial" w:cs="Arial"/>
        </w:rPr>
        <w:t xml:space="preserve">the </w:t>
      </w:r>
      <w:r w:rsidR="00B60E91">
        <w:rPr>
          <w:rFonts w:ascii="Arial" w:hAnsi="Arial" w:cs="Arial"/>
        </w:rPr>
        <w:t>principles</w:t>
      </w:r>
      <w:r>
        <w:rPr>
          <w:rFonts w:ascii="Arial" w:hAnsi="Arial" w:cs="Arial"/>
        </w:rPr>
        <w:t xml:space="preserve"> for </w:t>
      </w:r>
      <w:r w:rsidRPr="00C17A0C">
        <w:rPr>
          <w:rFonts w:ascii="Arial" w:hAnsi="Arial" w:cs="Arial"/>
        </w:rPr>
        <w:t>antimicrobial stewardship</w:t>
      </w:r>
      <w:r w:rsidR="00B60E91">
        <w:rPr>
          <w:rFonts w:ascii="Arial" w:hAnsi="Arial" w:cs="Arial"/>
        </w:rPr>
        <w:t>, open disclosure</w:t>
      </w:r>
      <w:r w:rsidRPr="00C17A0C">
        <w:rPr>
          <w:rFonts w:ascii="Arial" w:hAnsi="Arial" w:cs="Arial"/>
        </w:rPr>
        <w:t xml:space="preserve"> and minimising the use of restraint and described how they implemented them in on a day-to-day basis. Clinical staff explained how they</w:t>
      </w:r>
      <w:r>
        <w:rPr>
          <w:rFonts w:ascii="Arial" w:hAnsi="Arial" w:cs="Arial"/>
        </w:rPr>
        <w:t xml:space="preserve"> </w:t>
      </w:r>
      <w:r w:rsidRPr="00C17A0C">
        <w:rPr>
          <w:rFonts w:ascii="Arial" w:hAnsi="Arial" w:cs="Arial"/>
        </w:rPr>
        <w:t xml:space="preserve">minimised the use of antibiotics </w:t>
      </w:r>
      <w:r>
        <w:rPr>
          <w:rFonts w:ascii="Arial" w:hAnsi="Arial" w:cs="Arial"/>
        </w:rPr>
        <w:t xml:space="preserve">and </w:t>
      </w:r>
      <w:r w:rsidRPr="00C17A0C">
        <w:rPr>
          <w:rFonts w:ascii="Arial" w:hAnsi="Arial" w:cs="Arial"/>
        </w:rPr>
        <w:t>participate</w:t>
      </w:r>
      <w:r>
        <w:rPr>
          <w:rFonts w:ascii="Arial" w:hAnsi="Arial" w:cs="Arial"/>
        </w:rPr>
        <w:t>d</w:t>
      </w:r>
      <w:r w:rsidRPr="00C17A0C">
        <w:rPr>
          <w:rFonts w:ascii="Arial" w:hAnsi="Arial" w:cs="Arial"/>
        </w:rPr>
        <w:t xml:space="preserve"> in </w:t>
      </w:r>
      <w:r w:rsidR="0016110B">
        <w:rPr>
          <w:rFonts w:ascii="Arial" w:hAnsi="Arial" w:cs="Arial"/>
        </w:rPr>
        <w:t>antimicrobial</w:t>
      </w:r>
      <w:r w:rsidRPr="00C17A0C">
        <w:rPr>
          <w:rFonts w:ascii="Arial" w:hAnsi="Arial" w:cs="Arial"/>
        </w:rPr>
        <w:t xml:space="preserve"> performance benchmark</w:t>
      </w:r>
      <w:r>
        <w:rPr>
          <w:rFonts w:ascii="Arial" w:hAnsi="Arial" w:cs="Arial"/>
        </w:rPr>
        <w:t>ing</w:t>
      </w:r>
      <w:r w:rsidR="00B60E91">
        <w:rPr>
          <w:rFonts w:ascii="Arial" w:hAnsi="Arial" w:cs="Arial"/>
        </w:rPr>
        <w:t xml:space="preserve"> and the </w:t>
      </w:r>
      <w:r w:rsidR="0099604B">
        <w:rPr>
          <w:rFonts w:ascii="Arial" w:hAnsi="Arial" w:cs="Arial"/>
        </w:rPr>
        <w:t>use</w:t>
      </w:r>
      <w:r w:rsidR="00B60E91">
        <w:rPr>
          <w:rFonts w:ascii="Arial" w:hAnsi="Arial" w:cs="Arial"/>
        </w:rPr>
        <w:t xml:space="preserve"> of psychotropic medications </w:t>
      </w:r>
      <w:r w:rsidR="0099604B">
        <w:rPr>
          <w:rFonts w:ascii="Arial" w:hAnsi="Arial" w:cs="Arial"/>
        </w:rPr>
        <w:t xml:space="preserve">was monitored and reviewed with </w:t>
      </w:r>
      <w:r w:rsidR="003B3C9E">
        <w:rPr>
          <w:rFonts w:ascii="Arial" w:hAnsi="Arial" w:cs="Arial"/>
        </w:rPr>
        <w:t xml:space="preserve">some medications having been ceased as non-pharmacological strategies had been effective. </w:t>
      </w:r>
      <w:r w:rsidR="0099604B">
        <w:rPr>
          <w:rFonts w:ascii="Arial" w:hAnsi="Arial" w:cs="Arial"/>
        </w:rPr>
        <w:t xml:space="preserve"> </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F7D283" w14:textId="77777777" w:rsidR="00772ECC" w:rsidRDefault="00772ECC" w:rsidP="00D71F88">
      <w:pPr>
        <w:spacing w:after="0"/>
      </w:pPr>
      <w:r>
        <w:separator/>
      </w:r>
    </w:p>
  </w:endnote>
  <w:endnote w:type="continuationSeparator" w:id="0">
    <w:p w14:paraId="22BDDC9F" w14:textId="77777777" w:rsidR="00772ECC" w:rsidRDefault="00772EC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4C7E0" w14:textId="77777777" w:rsidR="00952B0A" w:rsidRDefault="00952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D995" w14:textId="19C533D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952B0A">
      <w:rPr>
        <w:rStyle w:val="FooterBold"/>
        <w:rFonts w:ascii="Arial" w:hAnsi="Arial"/>
        <w:b w:val="0"/>
      </w:rPr>
      <w:t>Loreto</w:t>
    </w:r>
    <w:r w:rsidRPr="00DF37F2">
      <w:rPr>
        <w:rStyle w:val="FooterBold"/>
        <w:rFonts w:ascii="Arial" w:hAnsi="Arial"/>
        <w:b w:val="0"/>
      </w:rPr>
      <w:tab/>
      <w:t xml:space="preserve">RPT-ACC-0122 v3.0 </w:t>
    </w:r>
  </w:p>
  <w:p w14:paraId="26290E82" w14:textId="2825B8F1"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952B0A">
      <w:rPr>
        <w:rStyle w:val="FooterBold"/>
        <w:rFonts w:ascii="Arial" w:hAnsi="Arial"/>
        <w:b w:val="0"/>
      </w:rPr>
      <w:t>5912</w:t>
    </w:r>
    <w:r w:rsidRPr="00DF37F2">
      <w:rPr>
        <w:rStyle w:val="FooterBold"/>
        <w:rFonts w:ascii="Arial" w:hAnsi="Arial"/>
        <w:b w:val="0"/>
      </w:rPr>
      <w:tab/>
      <w:t xml:space="preserve">OFFICIAL: Sensitive </w:t>
    </w:r>
  </w:p>
  <w:p w14:paraId="101E61D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BD3E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3F1DB" w14:textId="77777777" w:rsidR="00772ECC" w:rsidRDefault="00772ECC" w:rsidP="00D71F88">
      <w:pPr>
        <w:spacing w:after="0"/>
      </w:pPr>
      <w:r>
        <w:separator/>
      </w:r>
    </w:p>
  </w:footnote>
  <w:footnote w:type="continuationSeparator" w:id="0">
    <w:p w14:paraId="22F9291A" w14:textId="77777777" w:rsidR="00772ECC" w:rsidRDefault="00772ECC" w:rsidP="00D71F88">
      <w:pPr>
        <w:spacing w:after="0"/>
      </w:pPr>
      <w:r>
        <w:continuationSeparator/>
      </w:r>
    </w:p>
  </w:footnote>
  <w:footnote w:id="1">
    <w:p w14:paraId="62B0A3CF" w14:textId="77777777" w:rsidR="009956E9" w:rsidRDefault="009956E9" w:rsidP="009956E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F2444">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D891B5C" w14:textId="77777777" w:rsidR="009956E9" w:rsidRDefault="009956E9" w:rsidP="009956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75F4" w14:textId="77777777" w:rsidR="00952B0A" w:rsidRDefault="00952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DD4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49AC"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282CC7"/>
    <w:multiLevelType w:val="hybridMultilevel"/>
    <w:tmpl w:val="1C6CA188"/>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C936556"/>
    <w:multiLevelType w:val="hybridMultilevel"/>
    <w:tmpl w:val="B37C1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5F5823"/>
    <w:multiLevelType w:val="hybridMultilevel"/>
    <w:tmpl w:val="F89C2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40330A"/>
    <w:multiLevelType w:val="hybridMultilevel"/>
    <w:tmpl w:val="AE940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B043CEC"/>
    <w:multiLevelType w:val="hybridMultilevel"/>
    <w:tmpl w:val="E55EEC1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7"/>
  </w:num>
  <w:num w:numId="2">
    <w:abstractNumId w:val="4"/>
  </w:num>
  <w:num w:numId="3">
    <w:abstractNumId w:val="1"/>
  </w:num>
  <w:num w:numId="4">
    <w:abstractNumId w:val="10"/>
  </w:num>
  <w:num w:numId="5">
    <w:abstractNumId w:val="9"/>
  </w:num>
  <w:num w:numId="6">
    <w:abstractNumId w:val="0"/>
  </w:num>
  <w:num w:numId="7">
    <w:abstractNumId w:val="14"/>
  </w:num>
  <w:num w:numId="8">
    <w:abstractNumId w:val="5"/>
  </w:num>
  <w:num w:numId="9">
    <w:abstractNumId w:val="11"/>
  </w:num>
  <w:num w:numId="10">
    <w:abstractNumId w:val="2"/>
  </w:num>
  <w:num w:numId="11">
    <w:abstractNumId w:val="16"/>
  </w:num>
  <w:num w:numId="12">
    <w:abstractNumId w:val="12"/>
  </w:num>
  <w:num w:numId="13">
    <w:abstractNumId w:val="13"/>
  </w:num>
  <w:num w:numId="14">
    <w:abstractNumId w:val="15"/>
  </w:num>
  <w:num w:numId="15">
    <w:abstractNumId w:val="8"/>
  </w:num>
  <w:num w:numId="16">
    <w:abstractNumId w:val="7"/>
  </w:num>
  <w:num w:numId="17">
    <w:abstractNumId w:val="6"/>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38C"/>
    <w:rsid w:val="000078F8"/>
    <w:rsid w:val="00015F71"/>
    <w:rsid w:val="000909A5"/>
    <w:rsid w:val="000C3806"/>
    <w:rsid w:val="000D62AF"/>
    <w:rsid w:val="000D7CBC"/>
    <w:rsid w:val="000F0AC4"/>
    <w:rsid w:val="001051FD"/>
    <w:rsid w:val="0011679A"/>
    <w:rsid w:val="00117022"/>
    <w:rsid w:val="0012756B"/>
    <w:rsid w:val="00127C68"/>
    <w:rsid w:val="00134DD7"/>
    <w:rsid w:val="00136EBB"/>
    <w:rsid w:val="00160BD6"/>
    <w:rsid w:val="0016110B"/>
    <w:rsid w:val="001745A1"/>
    <w:rsid w:val="00187B0B"/>
    <w:rsid w:val="001A5684"/>
    <w:rsid w:val="001A7964"/>
    <w:rsid w:val="001D128B"/>
    <w:rsid w:val="001F514C"/>
    <w:rsid w:val="00215A24"/>
    <w:rsid w:val="00240118"/>
    <w:rsid w:val="0024784F"/>
    <w:rsid w:val="00262C0B"/>
    <w:rsid w:val="002B0884"/>
    <w:rsid w:val="002B0C90"/>
    <w:rsid w:val="002B7C78"/>
    <w:rsid w:val="002D6BBD"/>
    <w:rsid w:val="002F2392"/>
    <w:rsid w:val="002F2C7C"/>
    <w:rsid w:val="002F49A8"/>
    <w:rsid w:val="003046C6"/>
    <w:rsid w:val="00310111"/>
    <w:rsid w:val="00310BB7"/>
    <w:rsid w:val="00334B7D"/>
    <w:rsid w:val="003574D0"/>
    <w:rsid w:val="0036130C"/>
    <w:rsid w:val="003633C7"/>
    <w:rsid w:val="00395FE9"/>
    <w:rsid w:val="003B1763"/>
    <w:rsid w:val="003B3C9E"/>
    <w:rsid w:val="003C5D1F"/>
    <w:rsid w:val="003D0C86"/>
    <w:rsid w:val="003D52B7"/>
    <w:rsid w:val="00405055"/>
    <w:rsid w:val="00414BBA"/>
    <w:rsid w:val="0042450E"/>
    <w:rsid w:val="00425AB8"/>
    <w:rsid w:val="004A13BF"/>
    <w:rsid w:val="004E4DC1"/>
    <w:rsid w:val="00511423"/>
    <w:rsid w:val="00550022"/>
    <w:rsid w:val="00567F42"/>
    <w:rsid w:val="005D23EC"/>
    <w:rsid w:val="00602258"/>
    <w:rsid w:val="00603AD6"/>
    <w:rsid w:val="0061226B"/>
    <w:rsid w:val="00631FD9"/>
    <w:rsid w:val="00634275"/>
    <w:rsid w:val="00641383"/>
    <w:rsid w:val="0066254C"/>
    <w:rsid w:val="006C11BD"/>
    <w:rsid w:val="006E7A8B"/>
    <w:rsid w:val="007027C7"/>
    <w:rsid w:val="0070728E"/>
    <w:rsid w:val="00712752"/>
    <w:rsid w:val="00715158"/>
    <w:rsid w:val="00722671"/>
    <w:rsid w:val="007239F7"/>
    <w:rsid w:val="0075021E"/>
    <w:rsid w:val="00772ECC"/>
    <w:rsid w:val="007A5108"/>
    <w:rsid w:val="007D42C6"/>
    <w:rsid w:val="00814DD1"/>
    <w:rsid w:val="008174C2"/>
    <w:rsid w:val="0081774F"/>
    <w:rsid w:val="00832AC9"/>
    <w:rsid w:val="008554FA"/>
    <w:rsid w:val="00875EAC"/>
    <w:rsid w:val="0087700C"/>
    <w:rsid w:val="008B05D8"/>
    <w:rsid w:val="008B1A2A"/>
    <w:rsid w:val="008B2320"/>
    <w:rsid w:val="008E777B"/>
    <w:rsid w:val="008F61E9"/>
    <w:rsid w:val="00902208"/>
    <w:rsid w:val="00927EF4"/>
    <w:rsid w:val="009436CD"/>
    <w:rsid w:val="00952B0A"/>
    <w:rsid w:val="009538E5"/>
    <w:rsid w:val="009621E0"/>
    <w:rsid w:val="009726D1"/>
    <w:rsid w:val="0099425D"/>
    <w:rsid w:val="009956E9"/>
    <w:rsid w:val="0099604B"/>
    <w:rsid w:val="00996FAF"/>
    <w:rsid w:val="009D1E1C"/>
    <w:rsid w:val="00A125EB"/>
    <w:rsid w:val="00A21758"/>
    <w:rsid w:val="00A32B32"/>
    <w:rsid w:val="00A3710C"/>
    <w:rsid w:val="00A965A8"/>
    <w:rsid w:val="00AB6833"/>
    <w:rsid w:val="00AF2354"/>
    <w:rsid w:val="00AF5663"/>
    <w:rsid w:val="00B14007"/>
    <w:rsid w:val="00B31E03"/>
    <w:rsid w:val="00B53F7A"/>
    <w:rsid w:val="00B60E91"/>
    <w:rsid w:val="00B849C4"/>
    <w:rsid w:val="00BE7CC9"/>
    <w:rsid w:val="00BF2C51"/>
    <w:rsid w:val="00C10C78"/>
    <w:rsid w:val="00C12FE6"/>
    <w:rsid w:val="00C267D6"/>
    <w:rsid w:val="00C272D4"/>
    <w:rsid w:val="00C473F4"/>
    <w:rsid w:val="00C94172"/>
    <w:rsid w:val="00CA1C9F"/>
    <w:rsid w:val="00CA37CB"/>
    <w:rsid w:val="00CA662C"/>
    <w:rsid w:val="00CB2F28"/>
    <w:rsid w:val="00CD5D2D"/>
    <w:rsid w:val="00CE19BF"/>
    <w:rsid w:val="00CE4FEF"/>
    <w:rsid w:val="00CF2D8D"/>
    <w:rsid w:val="00CF594D"/>
    <w:rsid w:val="00D2559D"/>
    <w:rsid w:val="00D3157C"/>
    <w:rsid w:val="00D71F88"/>
    <w:rsid w:val="00D87E7C"/>
    <w:rsid w:val="00DB2512"/>
    <w:rsid w:val="00DB2CCE"/>
    <w:rsid w:val="00DE2726"/>
    <w:rsid w:val="00DF14D7"/>
    <w:rsid w:val="00DF37F2"/>
    <w:rsid w:val="00E1329E"/>
    <w:rsid w:val="00E2364A"/>
    <w:rsid w:val="00E437C0"/>
    <w:rsid w:val="00E76A34"/>
    <w:rsid w:val="00EB0804"/>
    <w:rsid w:val="00EB63F6"/>
    <w:rsid w:val="00ED1601"/>
    <w:rsid w:val="00F01EF5"/>
    <w:rsid w:val="00F045F4"/>
    <w:rsid w:val="00F81539"/>
    <w:rsid w:val="00F8569B"/>
    <w:rsid w:val="00F96098"/>
    <w:rsid w:val="00FA0A5B"/>
    <w:rsid w:val="00FB6905"/>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35D46E7D"/>
  <w15:chartTrackingRefBased/>
  <w15:docId w15:val="{B4C93482-8CE6-4D24-BC79-6A74F6D09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Arial Black" w:hAnsi="Arial Black"/>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7A5108"/>
    <w:rPr>
      <w:rFonts w:ascii="Fira Sans Light" w:hAnsi="Fira Sans Light"/>
      <w:color w:val="000000" w:themeColor="text1"/>
      <w:sz w:val="24"/>
      <w:szCs w:val="24"/>
    </w:rPr>
  </w:style>
  <w:style w:type="character" w:customStyle="1" w:styleId="normaltextrun">
    <w:name w:val="normaltextrun"/>
    <w:basedOn w:val="DefaultParagraphFont"/>
    <w:rsid w:val="009956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39A2C6967F49BD80366E70B04CC284"/>
        <w:category>
          <w:name w:val="General"/>
          <w:gallery w:val="placeholder"/>
        </w:category>
        <w:types>
          <w:type w:val="bbPlcHdr"/>
        </w:types>
        <w:behaviors>
          <w:behavior w:val="content"/>
        </w:behaviors>
        <w:guid w:val="{C0755D20-57FE-4941-B57E-811441C3F806}"/>
      </w:docPartPr>
      <w:docPartBody>
        <w:p w:rsidR="00CE103F" w:rsidRDefault="00115454" w:rsidP="00115454">
          <w:pPr>
            <w:pStyle w:val="4939A2C6967F49BD80366E70B04CC284"/>
          </w:pPr>
          <w:r w:rsidRPr="00D858FE">
            <w:rPr>
              <w:rStyle w:val="PlaceholderText"/>
            </w:rPr>
            <w:t>Choose an item.</w:t>
          </w:r>
        </w:p>
      </w:docPartBody>
    </w:docPart>
    <w:docPart>
      <w:docPartPr>
        <w:name w:val="4E255E4F60D54A2FBA85BDABF3F19824"/>
        <w:category>
          <w:name w:val="General"/>
          <w:gallery w:val="placeholder"/>
        </w:category>
        <w:types>
          <w:type w:val="bbPlcHdr"/>
        </w:types>
        <w:behaviors>
          <w:behavior w:val="content"/>
        </w:behaviors>
        <w:guid w:val="{FEF0DCF7-2AD8-426E-81B7-37A112CA2F5A}"/>
      </w:docPartPr>
      <w:docPartBody>
        <w:p w:rsidR="00CE103F" w:rsidRDefault="00115454" w:rsidP="00115454">
          <w:pPr>
            <w:pStyle w:val="4E255E4F60D54A2FBA85BDABF3F19824"/>
          </w:pPr>
          <w:r w:rsidRPr="00D858FE">
            <w:rPr>
              <w:rStyle w:val="PlaceholderText"/>
            </w:rPr>
            <w:t>Choose an item.</w:t>
          </w:r>
        </w:p>
      </w:docPartBody>
    </w:docPart>
    <w:docPart>
      <w:docPartPr>
        <w:name w:val="C03B60B4371540858A8D3369EEAE9F9C"/>
        <w:category>
          <w:name w:val="General"/>
          <w:gallery w:val="placeholder"/>
        </w:category>
        <w:types>
          <w:type w:val="bbPlcHdr"/>
        </w:types>
        <w:behaviors>
          <w:behavior w:val="content"/>
        </w:behaviors>
        <w:guid w:val="{4F0F3B71-0F55-4B1C-A252-F3FC5416D667}"/>
      </w:docPartPr>
      <w:docPartBody>
        <w:p w:rsidR="00CE103F" w:rsidRDefault="00115454" w:rsidP="00115454">
          <w:pPr>
            <w:pStyle w:val="C03B60B4371540858A8D3369EEAE9F9C"/>
          </w:pPr>
          <w:r w:rsidRPr="00D858FE">
            <w:rPr>
              <w:rStyle w:val="PlaceholderText"/>
            </w:rPr>
            <w:t>Choose an item.</w:t>
          </w:r>
        </w:p>
      </w:docPartBody>
    </w:docPart>
    <w:docPart>
      <w:docPartPr>
        <w:name w:val="882B114DD66B40E4905769E2D4C3A325"/>
        <w:category>
          <w:name w:val="General"/>
          <w:gallery w:val="placeholder"/>
        </w:category>
        <w:types>
          <w:type w:val="bbPlcHdr"/>
        </w:types>
        <w:behaviors>
          <w:behavior w:val="content"/>
        </w:behaviors>
        <w:guid w:val="{314CCD3B-50ED-499F-A118-330196ACCEBC}"/>
      </w:docPartPr>
      <w:docPartBody>
        <w:p w:rsidR="00CE103F" w:rsidRDefault="00115454" w:rsidP="00115454">
          <w:pPr>
            <w:pStyle w:val="882B114DD66B40E4905769E2D4C3A325"/>
          </w:pPr>
          <w:r w:rsidRPr="00D858FE">
            <w:rPr>
              <w:rStyle w:val="PlaceholderText"/>
            </w:rPr>
            <w:t>Choose an item.</w:t>
          </w:r>
        </w:p>
      </w:docPartBody>
    </w:docPart>
    <w:docPart>
      <w:docPartPr>
        <w:name w:val="D81BF1D6A3C4493C8B797DA2CE56363E"/>
        <w:category>
          <w:name w:val="General"/>
          <w:gallery w:val="placeholder"/>
        </w:category>
        <w:types>
          <w:type w:val="bbPlcHdr"/>
        </w:types>
        <w:behaviors>
          <w:behavior w:val="content"/>
        </w:behaviors>
        <w:guid w:val="{92EBE53C-7A1C-4793-9AE7-1AD9C7713264}"/>
      </w:docPartPr>
      <w:docPartBody>
        <w:p w:rsidR="00CE103F" w:rsidRDefault="00115454" w:rsidP="00115454">
          <w:pPr>
            <w:pStyle w:val="D81BF1D6A3C4493C8B797DA2CE56363E"/>
          </w:pPr>
          <w:r w:rsidRPr="00D858FE">
            <w:rPr>
              <w:rStyle w:val="PlaceholderText"/>
            </w:rPr>
            <w:t>Choose an item.</w:t>
          </w:r>
        </w:p>
      </w:docPartBody>
    </w:docPart>
    <w:docPart>
      <w:docPartPr>
        <w:name w:val="39EBA77789F7454BA52FB65A0CDAF967"/>
        <w:category>
          <w:name w:val="General"/>
          <w:gallery w:val="placeholder"/>
        </w:category>
        <w:types>
          <w:type w:val="bbPlcHdr"/>
        </w:types>
        <w:behaviors>
          <w:behavior w:val="content"/>
        </w:behaviors>
        <w:guid w:val="{96079E68-4BC2-4F4D-AA46-BD53A5D1A99C}"/>
      </w:docPartPr>
      <w:docPartBody>
        <w:p w:rsidR="00CE103F" w:rsidRDefault="00115454" w:rsidP="00115454">
          <w:pPr>
            <w:pStyle w:val="39EBA77789F7454BA52FB65A0CDAF967"/>
          </w:pPr>
          <w:r w:rsidRPr="00D858FE">
            <w:rPr>
              <w:rStyle w:val="PlaceholderText"/>
            </w:rPr>
            <w:t>Choose an item.</w:t>
          </w:r>
        </w:p>
      </w:docPartBody>
    </w:docPart>
    <w:docPart>
      <w:docPartPr>
        <w:name w:val="DBC853157FFF4844BE2B362F70C0263C"/>
        <w:category>
          <w:name w:val="General"/>
          <w:gallery w:val="placeholder"/>
        </w:category>
        <w:types>
          <w:type w:val="bbPlcHdr"/>
        </w:types>
        <w:behaviors>
          <w:behavior w:val="content"/>
        </w:behaviors>
        <w:guid w:val="{D0BC9C8A-6A2D-46F0-B992-22ABCC80D466}"/>
      </w:docPartPr>
      <w:docPartBody>
        <w:p w:rsidR="00CE103F" w:rsidRDefault="00115454" w:rsidP="00115454">
          <w:pPr>
            <w:pStyle w:val="DBC853157FFF4844BE2B362F70C0263C"/>
          </w:pPr>
          <w:r w:rsidRPr="00D858FE">
            <w:rPr>
              <w:rStyle w:val="PlaceholderText"/>
            </w:rPr>
            <w:t>Choose an item.</w:t>
          </w:r>
        </w:p>
      </w:docPartBody>
    </w:docPart>
    <w:docPart>
      <w:docPartPr>
        <w:name w:val="B455C0DCCE324F51809A59D4605FE5A8"/>
        <w:category>
          <w:name w:val="General"/>
          <w:gallery w:val="placeholder"/>
        </w:category>
        <w:types>
          <w:type w:val="bbPlcHdr"/>
        </w:types>
        <w:behaviors>
          <w:behavior w:val="content"/>
        </w:behaviors>
        <w:guid w:val="{8F69E3BB-C5B7-4571-91C0-3E996F3AA84D}"/>
      </w:docPartPr>
      <w:docPartBody>
        <w:p w:rsidR="00CE103F" w:rsidRDefault="00115454" w:rsidP="00115454">
          <w:pPr>
            <w:pStyle w:val="B455C0DCCE324F51809A59D4605FE5A8"/>
          </w:pPr>
          <w:r w:rsidRPr="00D858FE">
            <w:rPr>
              <w:rStyle w:val="PlaceholderText"/>
            </w:rPr>
            <w:t>Choose an item.</w:t>
          </w:r>
        </w:p>
      </w:docPartBody>
    </w:docPart>
    <w:docPart>
      <w:docPartPr>
        <w:name w:val="A9A54ABC878C4A88981689384AC89653"/>
        <w:category>
          <w:name w:val="General"/>
          <w:gallery w:val="placeholder"/>
        </w:category>
        <w:types>
          <w:type w:val="bbPlcHdr"/>
        </w:types>
        <w:behaviors>
          <w:behavior w:val="content"/>
        </w:behaviors>
        <w:guid w:val="{D7EA74E8-C4DE-472E-BBF7-91ACFE06B406}"/>
      </w:docPartPr>
      <w:docPartBody>
        <w:p w:rsidR="00CE103F" w:rsidRDefault="00115454" w:rsidP="00115454">
          <w:pPr>
            <w:pStyle w:val="A9A54ABC878C4A88981689384AC89653"/>
          </w:pPr>
          <w:r w:rsidRPr="00D858FE">
            <w:rPr>
              <w:rStyle w:val="PlaceholderText"/>
            </w:rPr>
            <w:t>Choose an item.</w:t>
          </w:r>
        </w:p>
      </w:docPartBody>
    </w:docPart>
    <w:docPart>
      <w:docPartPr>
        <w:name w:val="3466EB5E09BE42B09BD278A3A1823A78"/>
        <w:category>
          <w:name w:val="General"/>
          <w:gallery w:val="placeholder"/>
        </w:category>
        <w:types>
          <w:type w:val="bbPlcHdr"/>
        </w:types>
        <w:behaviors>
          <w:behavior w:val="content"/>
        </w:behaviors>
        <w:guid w:val="{EDA85769-B8F1-45F7-87C2-9D60385DC2C0}"/>
      </w:docPartPr>
      <w:docPartBody>
        <w:p w:rsidR="00CE103F" w:rsidRDefault="00115454" w:rsidP="00115454">
          <w:pPr>
            <w:pStyle w:val="3466EB5E09BE42B09BD278A3A1823A78"/>
          </w:pPr>
          <w:r w:rsidRPr="00D858FE">
            <w:rPr>
              <w:rStyle w:val="PlaceholderText"/>
            </w:rPr>
            <w:t>Choose an item.</w:t>
          </w:r>
        </w:p>
      </w:docPartBody>
    </w:docPart>
    <w:docPart>
      <w:docPartPr>
        <w:name w:val="28E9E8A06FB344A3875FC155772DC21A"/>
        <w:category>
          <w:name w:val="General"/>
          <w:gallery w:val="placeholder"/>
        </w:category>
        <w:types>
          <w:type w:val="bbPlcHdr"/>
        </w:types>
        <w:behaviors>
          <w:behavior w:val="content"/>
        </w:behaviors>
        <w:guid w:val="{BE8C7B2B-897D-415B-84B4-EE0EE59B86B0}"/>
      </w:docPartPr>
      <w:docPartBody>
        <w:p w:rsidR="00CE103F" w:rsidRDefault="00115454" w:rsidP="00115454">
          <w:pPr>
            <w:pStyle w:val="28E9E8A06FB344A3875FC155772DC21A"/>
          </w:pPr>
          <w:r w:rsidRPr="00D858FE">
            <w:rPr>
              <w:rStyle w:val="PlaceholderText"/>
            </w:rPr>
            <w:t>Choose an item.</w:t>
          </w:r>
        </w:p>
      </w:docPartBody>
    </w:docPart>
    <w:docPart>
      <w:docPartPr>
        <w:name w:val="D109D97BC7A846FB9B18CA809409ECED"/>
        <w:category>
          <w:name w:val="General"/>
          <w:gallery w:val="placeholder"/>
        </w:category>
        <w:types>
          <w:type w:val="bbPlcHdr"/>
        </w:types>
        <w:behaviors>
          <w:behavior w:val="content"/>
        </w:behaviors>
        <w:guid w:val="{A1630383-5A5F-4DE6-893B-7CDD676983DF}"/>
      </w:docPartPr>
      <w:docPartBody>
        <w:p w:rsidR="00CE103F" w:rsidRDefault="00115454" w:rsidP="00115454">
          <w:pPr>
            <w:pStyle w:val="D109D97BC7A846FB9B18CA809409ECED"/>
          </w:pPr>
          <w:r w:rsidRPr="00D858FE">
            <w:rPr>
              <w:rStyle w:val="PlaceholderText"/>
            </w:rPr>
            <w:t>Choose an item.</w:t>
          </w:r>
        </w:p>
      </w:docPartBody>
    </w:docPart>
    <w:docPart>
      <w:docPartPr>
        <w:name w:val="E998C4F813DA47E2AE2B1FD781003BDC"/>
        <w:category>
          <w:name w:val="General"/>
          <w:gallery w:val="placeholder"/>
        </w:category>
        <w:types>
          <w:type w:val="bbPlcHdr"/>
        </w:types>
        <w:behaviors>
          <w:behavior w:val="content"/>
        </w:behaviors>
        <w:guid w:val="{01F38D5C-4528-4775-B705-71AF8FB153E1}"/>
      </w:docPartPr>
      <w:docPartBody>
        <w:p w:rsidR="00CE103F" w:rsidRDefault="00115454" w:rsidP="00115454">
          <w:pPr>
            <w:pStyle w:val="E998C4F813DA47E2AE2B1FD781003BDC"/>
          </w:pPr>
          <w:r w:rsidRPr="00D858FE">
            <w:rPr>
              <w:rStyle w:val="PlaceholderText"/>
            </w:rPr>
            <w:t>Choose an item.</w:t>
          </w:r>
        </w:p>
      </w:docPartBody>
    </w:docPart>
    <w:docPart>
      <w:docPartPr>
        <w:name w:val="BF8857CFCC4A43F2B1EE143B12992696"/>
        <w:category>
          <w:name w:val="General"/>
          <w:gallery w:val="placeholder"/>
        </w:category>
        <w:types>
          <w:type w:val="bbPlcHdr"/>
        </w:types>
        <w:behaviors>
          <w:behavior w:val="content"/>
        </w:behaviors>
        <w:guid w:val="{D463313E-D664-47C2-BBDA-6D213381B58C}"/>
      </w:docPartPr>
      <w:docPartBody>
        <w:p w:rsidR="00CE103F" w:rsidRDefault="00115454" w:rsidP="00115454">
          <w:pPr>
            <w:pStyle w:val="BF8857CFCC4A43F2B1EE143B12992696"/>
          </w:pPr>
          <w:r w:rsidRPr="00D858FE">
            <w:rPr>
              <w:rStyle w:val="PlaceholderText"/>
            </w:rPr>
            <w:t>Choose an item.</w:t>
          </w:r>
        </w:p>
      </w:docPartBody>
    </w:docPart>
    <w:docPart>
      <w:docPartPr>
        <w:name w:val="945574F6593C49279C8DC245B7A280FA"/>
        <w:category>
          <w:name w:val="General"/>
          <w:gallery w:val="placeholder"/>
        </w:category>
        <w:types>
          <w:type w:val="bbPlcHdr"/>
        </w:types>
        <w:behaviors>
          <w:behavior w:val="content"/>
        </w:behaviors>
        <w:guid w:val="{E41A3D11-379D-4B2F-9A76-8625045D1C2F}"/>
      </w:docPartPr>
      <w:docPartBody>
        <w:p w:rsidR="00CE103F" w:rsidRDefault="00115454" w:rsidP="00115454">
          <w:pPr>
            <w:pStyle w:val="945574F6593C49279C8DC245B7A280FA"/>
          </w:pPr>
          <w:r w:rsidRPr="00D858FE">
            <w:rPr>
              <w:rStyle w:val="PlaceholderText"/>
            </w:rPr>
            <w:t>Choose an item.</w:t>
          </w:r>
        </w:p>
      </w:docPartBody>
    </w:docPart>
    <w:docPart>
      <w:docPartPr>
        <w:name w:val="FED35CC0193C40A088107F4E36FF2C7F"/>
        <w:category>
          <w:name w:val="General"/>
          <w:gallery w:val="placeholder"/>
        </w:category>
        <w:types>
          <w:type w:val="bbPlcHdr"/>
        </w:types>
        <w:behaviors>
          <w:behavior w:val="content"/>
        </w:behaviors>
        <w:guid w:val="{50706BB0-37BA-4DDE-9E91-88A49AF96385}"/>
      </w:docPartPr>
      <w:docPartBody>
        <w:p w:rsidR="00CE103F" w:rsidRDefault="00115454" w:rsidP="00115454">
          <w:pPr>
            <w:pStyle w:val="FED35CC0193C40A088107F4E36FF2C7F"/>
          </w:pPr>
          <w:r w:rsidRPr="00D858FE">
            <w:rPr>
              <w:rStyle w:val="PlaceholderText"/>
            </w:rPr>
            <w:t>Choose an item.</w:t>
          </w:r>
        </w:p>
      </w:docPartBody>
    </w:docPart>
    <w:docPart>
      <w:docPartPr>
        <w:name w:val="E7F7F33ECCCF4514AE7909A5F7CF1FB5"/>
        <w:category>
          <w:name w:val="General"/>
          <w:gallery w:val="placeholder"/>
        </w:category>
        <w:types>
          <w:type w:val="bbPlcHdr"/>
        </w:types>
        <w:behaviors>
          <w:behavior w:val="content"/>
        </w:behaviors>
        <w:guid w:val="{47958255-C034-488B-9A4C-7F17517252C8}"/>
      </w:docPartPr>
      <w:docPartBody>
        <w:p w:rsidR="00CE103F" w:rsidRDefault="00115454" w:rsidP="00115454">
          <w:pPr>
            <w:pStyle w:val="E7F7F33ECCCF4514AE7909A5F7CF1FB5"/>
          </w:pPr>
          <w:r w:rsidRPr="00D858FE">
            <w:rPr>
              <w:rStyle w:val="PlaceholderText"/>
            </w:rPr>
            <w:t>Choose an item.</w:t>
          </w:r>
        </w:p>
      </w:docPartBody>
    </w:docPart>
    <w:docPart>
      <w:docPartPr>
        <w:name w:val="531A827032994B33B6B854FA8C760922"/>
        <w:category>
          <w:name w:val="General"/>
          <w:gallery w:val="placeholder"/>
        </w:category>
        <w:types>
          <w:type w:val="bbPlcHdr"/>
        </w:types>
        <w:behaviors>
          <w:behavior w:val="content"/>
        </w:behaviors>
        <w:guid w:val="{64FB4F02-B8AD-474B-B049-D5FD066B50C1}"/>
      </w:docPartPr>
      <w:docPartBody>
        <w:p w:rsidR="00CE103F" w:rsidRDefault="00115454" w:rsidP="00115454">
          <w:pPr>
            <w:pStyle w:val="531A827032994B33B6B854FA8C760922"/>
          </w:pPr>
          <w:r w:rsidRPr="00D858FE">
            <w:rPr>
              <w:rStyle w:val="PlaceholderText"/>
            </w:rPr>
            <w:t>Choose an item.</w:t>
          </w:r>
        </w:p>
      </w:docPartBody>
    </w:docPart>
    <w:docPart>
      <w:docPartPr>
        <w:name w:val="59EEEAA301F847D9825ECD09FCD5AA1E"/>
        <w:category>
          <w:name w:val="General"/>
          <w:gallery w:val="placeholder"/>
        </w:category>
        <w:types>
          <w:type w:val="bbPlcHdr"/>
        </w:types>
        <w:behaviors>
          <w:behavior w:val="content"/>
        </w:behaviors>
        <w:guid w:val="{C9C791A8-18B2-4B18-BB08-35BE012802E5}"/>
      </w:docPartPr>
      <w:docPartBody>
        <w:p w:rsidR="00CE103F" w:rsidRDefault="00115454" w:rsidP="00115454">
          <w:pPr>
            <w:pStyle w:val="59EEEAA301F847D9825ECD09FCD5AA1E"/>
          </w:pPr>
          <w:r w:rsidRPr="00D858FE">
            <w:rPr>
              <w:rStyle w:val="PlaceholderText"/>
            </w:rPr>
            <w:t>Choose an item.</w:t>
          </w:r>
        </w:p>
      </w:docPartBody>
    </w:docPart>
    <w:docPart>
      <w:docPartPr>
        <w:name w:val="7E5468A898E7436EBA3A27B275F8B29F"/>
        <w:category>
          <w:name w:val="General"/>
          <w:gallery w:val="placeholder"/>
        </w:category>
        <w:types>
          <w:type w:val="bbPlcHdr"/>
        </w:types>
        <w:behaviors>
          <w:behavior w:val="content"/>
        </w:behaviors>
        <w:guid w:val="{6A50AA6F-859B-45FF-AEF6-26976A42E4DF}"/>
      </w:docPartPr>
      <w:docPartBody>
        <w:p w:rsidR="00CE103F" w:rsidRDefault="00115454" w:rsidP="00115454">
          <w:pPr>
            <w:pStyle w:val="7E5468A898E7436EBA3A27B275F8B29F"/>
          </w:pPr>
          <w:r w:rsidRPr="00D858FE">
            <w:rPr>
              <w:rStyle w:val="PlaceholderText"/>
            </w:rPr>
            <w:t>Choose an item.</w:t>
          </w:r>
        </w:p>
      </w:docPartBody>
    </w:docPart>
    <w:docPart>
      <w:docPartPr>
        <w:name w:val="9EDF4810817A43B9AEA64FBF7E083B6D"/>
        <w:category>
          <w:name w:val="General"/>
          <w:gallery w:val="placeholder"/>
        </w:category>
        <w:types>
          <w:type w:val="bbPlcHdr"/>
        </w:types>
        <w:behaviors>
          <w:behavior w:val="content"/>
        </w:behaviors>
        <w:guid w:val="{C0A41719-FCBC-4390-87E6-7EE78327FA11}"/>
      </w:docPartPr>
      <w:docPartBody>
        <w:p w:rsidR="00CE103F" w:rsidRDefault="00115454" w:rsidP="00115454">
          <w:pPr>
            <w:pStyle w:val="9EDF4810817A43B9AEA64FBF7E083B6D"/>
          </w:pPr>
          <w:r w:rsidRPr="00D858FE">
            <w:rPr>
              <w:rStyle w:val="PlaceholderText"/>
            </w:rPr>
            <w:t>Choose an item.</w:t>
          </w:r>
        </w:p>
      </w:docPartBody>
    </w:docPart>
    <w:docPart>
      <w:docPartPr>
        <w:name w:val="22234F5778EF4C3280DABF5AB62D01C7"/>
        <w:category>
          <w:name w:val="General"/>
          <w:gallery w:val="placeholder"/>
        </w:category>
        <w:types>
          <w:type w:val="bbPlcHdr"/>
        </w:types>
        <w:behaviors>
          <w:behavior w:val="content"/>
        </w:behaviors>
        <w:guid w:val="{87ABEBA2-B629-4A3B-8D02-622816A21D0F}"/>
      </w:docPartPr>
      <w:docPartBody>
        <w:p w:rsidR="00CE103F" w:rsidRDefault="00115454" w:rsidP="00115454">
          <w:pPr>
            <w:pStyle w:val="22234F5778EF4C3280DABF5AB62D01C7"/>
          </w:pPr>
          <w:r w:rsidRPr="00D858FE">
            <w:rPr>
              <w:rStyle w:val="PlaceholderText"/>
            </w:rPr>
            <w:t>Choose an item.</w:t>
          </w:r>
        </w:p>
      </w:docPartBody>
    </w:docPart>
    <w:docPart>
      <w:docPartPr>
        <w:name w:val="603B359C6B044FF494E895CBAEFD6FA9"/>
        <w:category>
          <w:name w:val="General"/>
          <w:gallery w:val="placeholder"/>
        </w:category>
        <w:types>
          <w:type w:val="bbPlcHdr"/>
        </w:types>
        <w:behaviors>
          <w:behavior w:val="content"/>
        </w:behaviors>
        <w:guid w:val="{41B6DA0B-C484-4836-B33A-D08F0AE4EE71}"/>
      </w:docPartPr>
      <w:docPartBody>
        <w:p w:rsidR="00CE103F" w:rsidRDefault="00115454" w:rsidP="00115454">
          <w:pPr>
            <w:pStyle w:val="603B359C6B044FF494E895CBAEFD6FA9"/>
          </w:pPr>
          <w:r w:rsidRPr="00D858FE">
            <w:rPr>
              <w:rStyle w:val="PlaceholderText"/>
            </w:rPr>
            <w:t>Choose an item.</w:t>
          </w:r>
        </w:p>
      </w:docPartBody>
    </w:docPart>
    <w:docPart>
      <w:docPartPr>
        <w:name w:val="4C39A440AD8F42A4B04CB9D077E4C6F8"/>
        <w:category>
          <w:name w:val="General"/>
          <w:gallery w:val="placeholder"/>
        </w:category>
        <w:types>
          <w:type w:val="bbPlcHdr"/>
        </w:types>
        <w:behaviors>
          <w:behavior w:val="content"/>
        </w:behaviors>
        <w:guid w:val="{B39D0F6C-CABC-4128-80A6-6F3AD25153A3}"/>
      </w:docPartPr>
      <w:docPartBody>
        <w:p w:rsidR="00CE103F" w:rsidRDefault="00115454" w:rsidP="00115454">
          <w:pPr>
            <w:pStyle w:val="4C39A440AD8F42A4B04CB9D077E4C6F8"/>
          </w:pPr>
          <w:r w:rsidRPr="00D858FE">
            <w:rPr>
              <w:rStyle w:val="PlaceholderText"/>
            </w:rPr>
            <w:t>Choose an item.</w:t>
          </w:r>
        </w:p>
      </w:docPartBody>
    </w:docPart>
    <w:docPart>
      <w:docPartPr>
        <w:name w:val="5EA39AC7B2D4445A9089D2944DC5BA4D"/>
        <w:category>
          <w:name w:val="General"/>
          <w:gallery w:val="placeholder"/>
        </w:category>
        <w:types>
          <w:type w:val="bbPlcHdr"/>
        </w:types>
        <w:behaviors>
          <w:behavior w:val="content"/>
        </w:behaviors>
        <w:guid w:val="{76B95662-EF1B-413B-97BF-42E893B2EBB0}"/>
      </w:docPartPr>
      <w:docPartBody>
        <w:p w:rsidR="00CE103F" w:rsidRDefault="00115454" w:rsidP="00115454">
          <w:pPr>
            <w:pStyle w:val="5EA39AC7B2D4445A9089D2944DC5BA4D"/>
          </w:pPr>
          <w:r w:rsidRPr="00D858FE">
            <w:rPr>
              <w:rStyle w:val="PlaceholderText"/>
            </w:rPr>
            <w:t>Choose an item.</w:t>
          </w:r>
        </w:p>
      </w:docPartBody>
    </w:docPart>
    <w:docPart>
      <w:docPartPr>
        <w:name w:val="EFE645064C49426F8EE376FB7F231BB9"/>
        <w:category>
          <w:name w:val="General"/>
          <w:gallery w:val="placeholder"/>
        </w:category>
        <w:types>
          <w:type w:val="bbPlcHdr"/>
        </w:types>
        <w:behaviors>
          <w:behavior w:val="content"/>
        </w:behaviors>
        <w:guid w:val="{F275988D-4091-401A-9E15-55CE8726DC1A}"/>
      </w:docPartPr>
      <w:docPartBody>
        <w:p w:rsidR="00CE103F" w:rsidRDefault="00115454" w:rsidP="00115454">
          <w:pPr>
            <w:pStyle w:val="EFE645064C49426F8EE376FB7F231BB9"/>
          </w:pPr>
          <w:r w:rsidRPr="00D858FE">
            <w:rPr>
              <w:rStyle w:val="PlaceholderText"/>
            </w:rPr>
            <w:t>Choose an item.</w:t>
          </w:r>
        </w:p>
      </w:docPartBody>
    </w:docPart>
    <w:docPart>
      <w:docPartPr>
        <w:name w:val="B20FF193D1A6415986F145871507CC09"/>
        <w:category>
          <w:name w:val="General"/>
          <w:gallery w:val="placeholder"/>
        </w:category>
        <w:types>
          <w:type w:val="bbPlcHdr"/>
        </w:types>
        <w:behaviors>
          <w:behavior w:val="content"/>
        </w:behaviors>
        <w:guid w:val="{337AE1FF-D0EB-4AEC-BD6B-FDCBF89BCD5B}"/>
      </w:docPartPr>
      <w:docPartBody>
        <w:p w:rsidR="00CE103F" w:rsidRDefault="00115454" w:rsidP="00115454">
          <w:pPr>
            <w:pStyle w:val="B20FF193D1A6415986F145871507CC09"/>
          </w:pPr>
          <w:r w:rsidRPr="00D858FE">
            <w:rPr>
              <w:rStyle w:val="PlaceholderText"/>
            </w:rPr>
            <w:t>Choose an item.</w:t>
          </w:r>
        </w:p>
      </w:docPartBody>
    </w:docPart>
    <w:docPart>
      <w:docPartPr>
        <w:name w:val="3A8AD77398F24DADAD02B7559F0E8BD1"/>
        <w:category>
          <w:name w:val="General"/>
          <w:gallery w:val="placeholder"/>
        </w:category>
        <w:types>
          <w:type w:val="bbPlcHdr"/>
        </w:types>
        <w:behaviors>
          <w:behavior w:val="content"/>
        </w:behaviors>
        <w:guid w:val="{233D4555-1005-41AB-B76D-3A5334BE9123}"/>
      </w:docPartPr>
      <w:docPartBody>
        <w:p w:rsidR="00CE103F" w:rsidRDefault="00115454" w:rsidP="00115454">
          <w:pPr>
            <w:pStyle w:val="3A8AD77398F24DADAD02B7559F0E8BD1"/>
          </w:pPr>
          <w:r w:rsidRPr="00D858FE">
            <w:rPr>
              <w:rStyle w:val="PlaceholderText"/>
            </w:rPr>
            <w:t>Choose an item.</w:t>
          </w:r>
        </w:p>
      </w:docPartBody>
    </w:docPart>
    <w:docPart>
      <w:docPartPr>
        <w:name w:val="CBFF859120034CE79EB44DD6381CFBEE"/>
        <w:category>
          <w:name w:val="General"/>
          <w:gallery w:val="placeholder"/>
        </w:category>
        <w:types>
          <w:type w:val="bbPlcHdr"/>
        </w:types>
        <w:behaviors>
          <w:behavior w:val="content"/>
        </w:behaviors>
        <w:guid w:val="{A7EF1DDA-7614-43EB-9EE0-295E1F362171}"/>
      </w:docPartPr>
      <w:docPartBody>
        <w:p w:rsidR="00CE103F" w:rsidRDefault="00115454" w:rsidP="00115454">
          <w:pPr>
            <w:pStyle w:val="CBFF859120034CE79EB44DD6381CFBEE"/>
          </w:pPr>
          <w:r w:rsidRPr="00D858FE">
            <w:rPr>
              <w:rStyle w:val="PlaceholderText"/>
            </w:rPr>
            <w:t>Choose an item.</w:t>
          </w:r>
        </w:p>
      </w:docPartBody>
    </w:docPart>
    <w:docPart>
      <w:docPartPr>
        <w:name w:val="3067175B052848EFAE5A82096AF4EA1E"/>
        <w:category>
          <w:name w:val="General"/>
          <w:gallery w:val="placeholder"/>
        </w:category>
        <w:types>
          <w:type w:val="bbPlcHdr"/>
        </w:types>
        <w:behaviors>
          <w:behavior w:val="content"/>
        </w:behaviors>
        <w:guid w:val="{6269D01E-DF2E-46FF-93AF-0E0D4795C8AC}"/>
      </w:docPartPr>
      <w:docPartBody>
        <w:p w:rsidR="00CE103F" w:rsidRDefault="00115454" w:rsidP="00115454">
          <w:pPr>
            <w:pStyle w:val="3067175B052848EFAE5A82096AF4EA1E"/>
          </w:pPr>
          <w:r w:rsidRPr="00D858FE">
            <w:rPr>
              <w:rStyle w:val="PlaceholderText"/>
            </w:rPr>
            <w:t>Choose an item.</w:t>
          </w:r>
        </w:p>
      </w:docPartBody>
    </w:docPart>
    <w:docPart>
      <w:docPartPr>
        <w:name w:val="9B69C368945A488C93037882F175AE02"/>
        <w:category>
          <w:name w:val="General"/>
          <w:gallery w:val="placeholder"/>
        </w:category>
        <w:types>
          <w:type w:val="bbPlcHdr"/>
        </w:types>
        <w:behaviors>
          <w:behavior w:val="content"/>
        </w:behaviors>
        <w:guid w:val="{25A4E765-435F-411C-829C-54B5B5047E13}"/>
      </w:docPartPr>
      <w:docPartBody>
        <w:p w:rsidR="00CE103F" w:rsidRDefault="00115454" w:rsidP="00115454">
          <w:pPr>
            <w:pStyle w:val="9B69C368945A488C93037882F175AE02"/>
          </w:pPr>
          <w:r w:rsidRPr="00D858FE">
            <w:rPr>
              <w:rStyle w:val="PlaceholderText"/>
            </w:rPr>
            <w:t>Choose an item.</w:t>
          </w:r>
        </w:p>
      </w:docPartBody>
    </w:docPart>
    <w:docPart>
      <w:docPartPr>
        <w:name w:val="69BF08B6E2AD4BE9B073BE85507B87E4"/>
        <w:category>
          <w:name w:val="General"/>
          <w:gallery w:val="placeholder"/>
        </w:category>
        <w:types>
          <w:type w:val="bbPlcHdr"/>
        </w:types>
        <w:behaviors>
          <w:behavior w:val="content"/>
        </w:behaviors>
        <w:guid w:val="{34ACF81F-BA4D-4D50-AB47-F5D8F2CCC517}"/>
      </w:docPartPr>
      <w:docPartBody>
        <w:p w:rsidR="00CE103F" w:rsidRDefault="00115454" w:rsidP="00115454">
          <w:pPr>
            <w:pStyle w:val="69BF08B6E2AD4BE9B073BE85507B87E4"/>
          </w:pPr>
          <w:r w:rsidRPr="00D858FE">
            <w:rPr>
              <w:rStyle w:val="PlaceholderText"/>
            </w:rPr>
            <w:t>Choose an item.</w:t>
          </w:r>
        </w:p>
      </w:docPartBody>
    </w:docPart>
    <w:docPart>
      <w:docPartPr>
        <w:name w:val="42DB37F7F5484A2EA990CB3C80B0525C"/>
        <w:category>
          <w:name w:val="General"/>
          <w:gallery w:val="placeholder"/>
        </w:category>
        <w:types>
          <w:type w:val="bbPlcHdr"/>
        </w:types>
        <w:behaviors>
          <w:behavior w:val="content"/>
        </w:behaviors>
        <w:guid w:val="{A00D4B40-BA57-4839-9BD2-84CC1EAD5BD6}"/>
      </w:docPartPr>
      <w:docPartBody>
        <w:p w:rsidR="00CE103F" w:rsidRDefault="00115454" w:rsidP="00115454">
          <w:pPr>
            <w:pStyle w:val="42DB37F7F5484A2EA990CB3C80B0525C"/>
          </w:pPr>
          <w:r w:rsidRPr="00D858FE">
            <w:rPr>
              <w:rStyle w:val="PlaceholderText"/>
            </w:rPr>
            <w:t>Choose an item.</w:t>
          </w:r>
        </w:p>
      </w:docPartBody>
    </w:docPart>
    <w:docPart>
      <w:docPartPr>
        <w:name w:val="B4561F6297FF4B2BAEDEC0A826E5EAC9"/>
        <w:category>
          <w:name w:val="General"/>
          <w:gallery w:val="placeholder"/>
        </w:category>
        <w:types>
          <w:type w:val="bbPlcHdr"/>
        </w:types>
        <w:behaviors>
          <w:behavior w:val="content"/>
        </w:behaviors>
        <w:guid w:val="{79291D7F-0AB3-4A4C-BEE5-C53745789D94}"/>
      </w:docPartPr>
      <w:docPartBody>
        <w:p w:rsidR="00CE103F" w:rsidRDefault="00115454" w:rsidP="00115454">
          <w:pPr>
            <w:pStyle w:val="B4561F6297FF4B2BAEDEC0A826E5EAC9"/>
          </w:pPr>
          <w:r w:rsidRPr="00D858FE">
            <w:rPr>
              <w:rStyle w:val="PlaceholderText"/>
            </w:rPr>
            <w:t>Choose an item.</w:t>
          </w:r>
        </w:p>
      </w:docPartBody>
    </w:docPart>
    <w:docPart>
      <w:docPartPr>
        <w:name w:val="C205A910CEDA42FB803AF538AC43EBDE"/>
        <w:category>
          <w:name w:val="General"/>
          <w:gallery w:val="placeholder"/>
        </w:category>
        <w:types>
          <w:type w:val="bbPlcHdr"/>
        </w:types>
        <w:behaviors>
          <w:behavior w:val="content"/>
        </w:behaviors>
        <w:guid w:val="{9B1E7588-EA86-471E-86BB-7269B42418C2}"/>
      </w:docPartPr>
      <w:docPartBody>
        <w:p w:rsidR="00CE103F" w:rsidRDefault="00115454" w:rsidP="00115454">
          <w:pPr>
            <w:pStyle w:val="C205A910CEDA42FB803AF538AC43EBDE"/>
          </w:pPr>
          <w:r w:rsidRPr="00D858FE">
            <w:rPr>
              <w:rStyle w:val="PlaceholderText"/>
            </w:rPr>
            <w:t>Choose an item.</w:t>
          </w:r>
        </w:p>
      </w:docPartBody>
    </w:docPart>
    <w:docPart>
      <w:docPartPr>
        <w:name w:val="433F565243D946EF94B95C05C1F42E23"/>
        <w:category>
          <w:name w:val="General"/>
          <w:gallery w:val="placeholder"/>
        </w:category>
        <w:types>
          <w:type w:val="bbPlcHdr"/>
        </w:types>
        <w:behaviors>
          <w:behavior w:val="content"/>
        </w:behaviors>
        <w:guid w:val="{F7974BB9-063A-4365-AE5F-9FE3B2AEE2EF}"/>
      </w:docPartPr>
      <w:docPartBody>
        <w:p w:rsidR="00CE103F" w:rsidRDefault="00115454" w:rsidP="00115454">
          <w:pPr>
            <w:pStyle w:val="433F565243D946EF94B95C05C1F42E23"/>
          </w:pPr>
          <w:r w:rsidRPr="00D858FE">
            <w:rPr>
              <w:rStyle w:val="PlaceholderText"/>
            </w:rPr>
            <w:t>Choose an item.</w:t>
          </w:r>
        </w:p>
      </w:docPartBody>
    </w:docPart>
    <w:docPart>
      <w:docPartPr>
        <w:name w:val="8DB55E5B4F3242AAA8B5EC091F2127D9"/>
        <w:category>
          <w:name w:val="General"/>
          <w:gallery w:val="placeholder"/>
        </w:category>
        <w:types>
          <w:type w:val="bbPlcHdr"/>
        </w:types>
        <w:behaviors>
          <w:behavior w:val="content"/>
        </w:behaviors>
        <w:guid w:val="{930AE12E-C706-4AFA-BE21-592415698E5B}"/>
      </w:docPartPr>
      <w:docPartBody>
        <w:p w:rsidR="00CE103F" w:rsidRDefault="00115454" w:rsidP="00115454">
          <w:pPr>
            <w:pStyle w:val="8DB55E5B4F3242AAA8B5EC091F2127D9"/>
          </w:pPr>
          <w:r w:rsidRPr="00D858FE">
            <w:rPr>
              <w:rStyle w:val="PlaceholderText"/>
            </w:rPr>
            <w:t>Choose an item.</w:t>
          </w:r>
        </w:p>
      </w:docPartBody>
    </w:docPart>
    <w:docPart>
      <w:docPartPr>
        <w:name w:val="1E6659B07F744BF8B0F81C33C24580FD"/>
        <w:category>
          <w:name w:val="General"/>
          <w:gallery w:val="placeholder"/>
        </w:category>
        <w:types>
          <w:type w:val="bbPlcHdr"/>
        </w:types>
        <w:behaviors>
          <w:behavior w:val="content"/>
        </w:behaviors>
        <w:guid w:val="{004EF047-67F2-4F84-A7C5-1F07F73EDF68}"/>
      </w:docPartPr>
      <w:docPartBody>
        <w:p w:rsidR="00CE103F" w:rsidRDefault="00115454" w:rsidP="00115454">
          <w:pPr>
            <w:pStyle w:val="1E6659B07F744BF8B0F81C33C24580FD"/>
          </w:pPr>
          <w:r w:rsidRPr="00D858FE">
            <w:rPr>
              <w:rStyle w:val="PlaceholderText"/>
            </w:rPr>
            <w:t>Choose an item.</w:t>
          </w:r>
        </w:p>
      </w:docPartBody>
    </w:docPart>
    <w:docPart>
      <w:docPartPr>
        <w:name w:val="E1DFF42BE73046BA8987D117D7871AC6"/>
        <w:category>
          <w:name w:val="General"/>
          <w:gallery w:val="placeholder"/>
        </w:category>
        <w:types>
          <w:type w:val="bbPlcHdr"/>
        </w:types>
        <w:behaviors>
          <w:behavior w:val="content"/>
        </w:behaviors>
        <w:guid w:val="{76429B5C-472F-4437-BB83-90F0C003E342}"/>
      </w:docPartPr>
      <w:docPartBody>
        <w:p w:rsidR="00CE103F" w:rsidRDefault="00115454" w:rsidP="00115454">
          <w:pPr>
            <w:pStyle w:val="E1DFF42BE73046BA8987D117D7871AC6"/>
          </w:pPr>
          <w:r w:rsidRPr="00D858FE">
            <w:rPr>
              <w:rStyle w:val="PlaceholderText"/>
            </w:rPr>
            <w:t>Choose an item.</w:t>
          </w:r>
        </w:p>
      </w:docPartBody>
    </w:docPart>
    <w:docPart>
      <w:docPartPr>
        <w:name w:val="C93C7CC0676447588BEF5828FDAA993F"/>
        <w:category>
          <w:name w:val="General"/>
          <w:gallery w:val="placeholder"/>
        </w:category>
        <w:types>
          <w:type w:val="bbPlcHdr"/>
        </w:types>
        <w:behaviors>
          <w:behavior w:val="content"/>
        </w:behaviors>
        <w:guid w:val="{6E1729D8-D0EF-4C8D-8878-1178EFFF0114}"/>
      </w:docPartPr>
      <w:docPartBody>
        <w:p w:rsidR="00CE103F" w:rsidRDefault="00115454" w:rsidP="00115454">
          <w:pPr>
            <w:pStyle w:val="C93C7CC0676447588BEF5828FDAA993F"/>
          </w:pPr>
          <w:r w:rsidRPr="00D858FE">
            <w:rPr>
              <w:rStyle w:val="PlaceholderText"/>
            </w:rPr>
            <w:t>Choose an item.</w:t>
          </w:r>
        </w:p>
      </w:docPartBody>
    </w:docPart>
    <w:docPart>
      <w:docPartPr>
        <w:name w:val="C659375EFA2443A0BF19D043AB7B4B09"/>
        <w:category>
          <w:name w:val="General"/>
          <w:gallery w:val="placeholder"/>
        </w:category>
        <w:types>
          <w:type w:val="bbPlcHdr"/>
        </w:types>
        <w:behaviors>
          <w:behavior w:val="content"/>
        </w:behaviors>
        <w:guid w:val="{DF2946D5-09A4-45EC-9ECF-AB00BCCA67F9}"/>
      </w:docPartPr>
      <w:docPartBody>
        <w:p w:rsidR="00CE103F" w:rsidRDefault="00115454" w:rsidP="00115454">
          <w:pPr>
            <w:pStyle w:val="C659375EFA2443A0BF19D043AB7B4B09"/>
          </w:pPr>
          <w:r w:rsidRPr="00D858FE">
            <w:rPr>
              <w:rStyle w:val="PlaceholderText"/>
            </w:rPr>
            <w:t>Choose an item.</w:t>
          </w:r>
        </w:p>
      </w:docPartBody>
    </w:docPart>
    <w:docPart>
      <w:docPartPr>
        <w:name w:val="3ACC34D6321F4B599E88E011124310FB"/>
        <w:category>
          <w:name w:val="General"/>
          <w:gallery w:val="placeholder"/>
        </w:category>
        <w:types>
          <w:type w:val="bbPlcHdr"/>
        </w:types>
        <w:behaviors>
          <w:behavior w:val="content"/>
        </w:behaviors>
        <w:guid w:val="{F0EFFDA7-F9EA-4299-9E3F-572A0DA27C29}"/>
      </w:docPartPr>
      <w:docPartBody>
        <w:p w:rsidR="00CE103F" w:rsidRDefault="00115454" w:rsidP="00115454">
          <w:pPr>
            <w:pStyle w:val="3ACC34D6321F4B599E88E011124310FB"/>
          </w:pPr>
          <w:r w:rsidRPr="00D858FE">
            <w:rPr>
              <w:rStyle w:val="PlaceholderText"/>
            </w:rPr>
            <w:t>Choose an item.</w:t>
          </w:r>
        </w:p>
      </w:docPartBody>
    </w:docPart>
    <w:docPart>
      <w:docPartPr>
        <w:name w:val="85B8B267BA224050B567D32BCBE4E17C"/>
        <w:category>
          <w:name w:val="General"/>
          <w:gallery w:val="placeholder"/>
        </w:category>
        <w:types>
          <w:type w:val="bbPlcHdr"/>
        </w:types>
        <w:behaviors>
          <w:behavior w:val="content"/>
        </w:behaviors>
        <w:guid w:val="{77321740-8333-47EC-8B25-1C666DCF0604}"/>
      </w:docPartPr>
      <w:docPartBody>
        <w:p w:rsidR="00CE103F" w:rsidRDefault="00115454" w:rsidP="00115454">
          <w:pPr>
            <w:pStyle w:val="85B8B267BA224050B567D32BCBE4E17C"/>
          </w:pPr>
          <w:r w:rsidRPr="00D858FE">
            <w:rPr>
              <w:rStyle w:val="PlaceholderText"/>
            </w:rPr>
            <w:t>Choose an item.</w:t>
          </w:r>
        </w:p>
      </w:docPartBody>
    </w:docPart>
    <w:docPart>
      <w:docPartPr>
        <w:name w:val="620BFCD9DDC2414083646019A57A733E"/>
        <w:category>
          <w:name w:val="General"/>
          <w:gallery w:val="placeholder"/>
        </w:category>
        <w:types>
          <w:type w:val="bbPlcHdr"/>
        </w:types>
        <w:behaviors>
          <w:behavior w:val="content"/>
        </w:behaviors>
        <w:guid w:val="{25BDD30E-C9B5-40AF-B120-6DD11C8493C2}"/>
      </w:docPartPr>
      <w:docPartBody>
        <w:p w:rsidR="00CE103F" w:rsidRDefault="00115454" w:rsidP="00115454">
          <w:pPr>
            <w:pStyle w:val="620BFCD9DDC2414083646019A57A733E"/>
          </w:pPr>
          <w:r w:rsidRPr="00D858FE">
            <w:rPr>
              <w:rStyle w:val="PlaceholderText"/>
            </w:rPr>
            <w:t>Choose an item.</w:t>
          </w:r>
        </w:p>
      </w:docPartBody>
    </w:docPart>
    <w:docPart>
      <w:docPartPr>
        <w:name w:val="8EBB88F038F94F189A8355D544031DEA"/>
        <w:category>
          <w:name w:val="General"/>
          <w:gallery w:val="placeholder"/>
        </w:category>
        <w:types>
          <w:type w:val="bbPlcHdr"/>
        </w:types>
        <w:behaviors>
          <w:behavior w:val="content"/>
        </w:behaviors>
        <w:guid w:val="{720D753D-24E2-4078-BA22-3F55F784B3EE}"/>
      </w:docPartPr>
      <w:docPartBody>
        <w:p w:rsidR="00CE103F" w:rsidRDefault="00115454" w:rsidP="00115454">
          <w:pPr>
            <w:pStyle w:val="8EBB88F038F94F189A8355D544031DEA"/>
          </w:pPr>
          <w:r w:rsidRPr="00D858FE">
            <w:rPr>
              <w:rStyle w:val="PlaceholderText"/>
            </w:rPr>
            <w:t>Choose an item.</w:t>
          </w:r>
        </w:p>
      </w:docPartBody>
    </w:docPart>
    <w:docPart>
      <w:docPartPr>
        <w:name w:val="6BBB503498E94604B8D92885B8AE8EC4"/>
        <w:category>
          <w:name w:val="General"/>
          <w:gallery w:val="placeholder"/>
        </w:category>
        <w:types>
          <w:type w:val="bbPlcHdr"/>
        </w:types>
        <w:behaviors>
          <w:behavior w:val="content"/>
        </w:behaviors>
        <w:guid w:val="{06514CEB-6973-4404-B1C6-F87353D2D6B9}"/>
      </w:docPartPr>
      <w:docPartBody>
        <w:p w:rsidR="00CE103F" w:rsidRDefault="00115454" w:rsidP="00115454">
          <w:pPr>
            <w:pStyle w:val="6BBB503498E94604B8D92885B8AE8EC4"/>
          </w:pPr>
          <w:r w:rsidRPr="00D858FE">
            <w:rPr>
              <w:rStyle w:val="PlaceholderText"/>
            </w:rPr>
            <w:t>Choose an item.</w:t>
          </w:r>
        </w:p>
      </w:docPartBody>
    </w:docPart>
    <w:docPart>
      <w:docPartPr>
        <w:name w:val="69246FFC06EA42CE91F6BF90360A8E5C"/>
        <w:category>
          <w:name w:val="General"/>
          <w:gallery w:val="placeholder"/>
        </w:category>
        <w:types>
          <w:type w:val="bbPlcHdr"/>
        </w:types>
        <w:behaviors>
          <w:behavior w:val="content"/>
        </w:behaviors>
        <w:guid w:val="{77A55E13-B2D8-4E84-A653-E50352452898}"/>
      </w:docPartPr>
      <w:docPartBody>
        <w:p w:rsidR="00CE103F" w:rsidRDefault="00115454" w:rsidP="00115454">
          <w:pPr>
            <w:pStyle w:val="69246FFC06EA42CE91F6BF90360A8E5C"/>
          </w:pPr>
          <w:r w:rsidRPr="00D858FE">
            <w:rPr>
              <w:rStyle w:val="PlaceholderText"/>
            </w:rPr>
            <w:t>Choose an item.</w:t>
          </w:r>
        </w:p>
      </w:docPartBody>
    </w:docPart>
    <w:docPart>
      <w:docPartPr>
        <w:name w:val="1075A697F1AD4C5A8F3CBFDB4CB85F4C"/>
        <w:category>
          <w:name w:val="General"/>
          <w:gallery w:val="placeholder"/>
        </w:category>
        <w:types>
          <w:type w:val="bbPlcHdr"/>
        </w:types>
        <w:behaviors>
          <w:behavior w:val="content"/>
        </w:behaviors>
        <w:guid w:val="{3BAD0DB1-5C6B-45B2-B422-A1B065E0135C}"/>
      </w:docPartPr>
      <w:docPartBody>
        <w:p w:rsidR="00CE103F" w:rsidRDefault="00115454" w:rsidP="00115454">
          <w:pPr>
            <w:pStyle w:val="1075A697F1AD4C5A8F3CBFDB4CB85F4C"/>
          </w:pPr>
          <w:r w:rsidRPr="00D858FE">
            <w:rPr>
              <w:rStyle w:val="PlaceholderText"/>
            </w:rPr>
            <w:t>Choose an item.</w:t>
          </w:r>
        </w:p>
      </w:docPartBody>
    </w:docPart>
    <w:docPart>
      <w:docPartPr>
        <w:name w:val="27F48D52882841EBA6E9E67A606EBD4D"/>
        <w:category>
          <w:name w:val="General"/>
          <w:gallery w:val="placeholder"/>
        </w:category>
        <w:types>
          <w:type w:val="bbPlcHdr"/>
        </w:types>
        <w:behaviors>
          <w:behavior w:val="content"/>
        </w:behaviors>
        <w:guid w:val="{F17F23E3-8664-48B0-9BED-04A6E40C8C0B}"/>
      </w:docPartPr>
      <w:docPartBody>
        <w:p w:rsidR="00CE103F" w:rsidRDefault="00115454" w:rsidP="00115454">
          <w:pPr>
            <w:pStyle w:val="27F48D52882841EBA6E9E67A606EBD4D"/>
          </w:pPr>
          <w:r w:rsidRPr="00D858FE">
            <w:rPr>
              <w:rStyle w:val="PlaceholderText"/>
            </w:rPr>
            <w:t>Choose an item.</w:t>
          </w:r>
        </w:p>
      </w:docPartBody>
    </w:docPart>
    <w:docPart>
      <w:docPartPr>
        <w:name w:val="DF3037C7539F4DB79745E2381EBE729F"/>
        <w:category>
          <w:name w:val="General"/>
          <w:gallery w:val="placeholder"/>
        </w:category>
        <w:types>
          <w:type w:val="bbPlcHdr"/>
        </w:types>
        <w:behaviors>
          <w:behavior w:val="content"/>
        </w:behaviors>
        <w:guid w:val="{4BBC6D1D-70C1-4D4F-B907-50F5CA361DC6}"/>
      </w:docPartPr>
      <w:docPartBody>
        <w:p w:rsidR="00CE103F" w:rsidRDefault="00115454" w:rsidP="00115454">
          <w:pPr>
            <w:pStyle w:val="DF3037C7539F4DB79745E2381EBE729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15454"/>
    <w:rsid w:val="001D7024"/>
    <w:rsid w:val="00295E0C"/>
    <w:rsid w:val="003E5DF1"/>
    <w:rsid w:val="00BF58F7"/>
    <w:rsid w:val="00CE10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15454"/>
    <w:rPr>
      <w:rFonts w:asciiTheme="minorHAnsi" w:hAnsiTheme="minorHAnsi"/>
      <w:b w:val="0"/>
      <w:noProof w:val="0"/>
      <w:color w:val="000000" w:themeColor="text1"/>
      <w:sz w:val="30"/>
      <w:lang w:val="en-AU"/>
    </w:rPr>
  </w:style>
  <w:style w:type="paragraph" w:customStyle="1" w:styleId="4939A2C6967F49BD80366E70B04CC284">
    <w:name w:val="4939A2C6967F49BD80366E70B04CC284"/>
    <w:rsid w:val="00115454"/>
  </w:style>
  <w:style w:type="paragraph" w:customStyle="1" w:styleId="4E255E4F60D54A2FBA85BDABF3F19824">
    <w:name w:val="4E255E4F60D54A2FBA85BDABF3F19824"/>
    <w:rsid w:val="00115454"/>
  </w:style>
  <w:style w:type="paragraph" w:customStyle="1" w:styleId="C03B60B4371540858A8D3369EEAE9F9C">
    <w:name w:val="C03B60B4371540858A8D3369EEAE9F9C"/>
    <w:rsid w:val="00115454"/>
  </w:style>
  <w:style w:type="paragraph" w:customStyle="1" w:styleId="882B114DD66B40E4905769E2D4C3A325">
    <w:name w:val="882B114DD66B40E4905769E2D4C3A325"/>
    <w:rsid w:val="00115454"/>
  </w:style>
  <w:style w:type="paragraph" w:customStyle="1" w:styleId="D81BF1D6A3C4493C8B797DA2CE56363E">
    <w:name w:val="D81BF1D6A3C4493C8B797DA2CE56363E"/>
    <w:rsid w:val="00115454"/>
  </w:style>
  <w:style w:type="paragraph" w:customStyle="1" w:styleId="39EBA77789F7454BA52FB65A0CDAF967">
    <w:name w:val="39EBA77789F7454BA52FB65A0CDAF967"/>
    <w:rsid w:val="00115454"/>
  </w:style>
  <w:style w:type="paragraph" w:customStyle="1" w:styleId="DBC853157FFF4844BE2B362F70C0263C">
    <w:name w:val="DBC853157FFF4844BE2B362F70C0263C"/>
    <w:rsid w:val="00115454"/>
  </w:style>
  <w:style w:type="paragraph" w:customStyle="1" w:styleId="B455C0DCCE324F51809A59D4605FE5A8">
    <w:name w:val="B455C0DCCE324F51809A59D4605FE5A8"/>
    <w:rsid w:val="00115454"/>
  </w:style>
  <w:style w:type="paragraph" w:customStyle="1" w:styleId="A9A54ABC878C4A88981689384AC89653">
    <w:name w:val="A9A54ABC878C4A88981689384AC89653"/>
    <w:rsid w:val="00115454"/>
  </w:style>
  <w:style w:type="paragraph" w:customStyle="1" w:styleId="3466EB5E09BE42B09BD278A3A1823A78">
    <w:name w:val="3466EB5E09BE42B09BD278A3A1823A78"/>
    <w:rsid w:val="00115454"/>
  </w:style>
  <w:style w:type="paragraph" w:customStyle="1" w:styleId="28E9E8A06FB344A3875FC155772DC21A">
    <w:name w:val="28E9E8A06FB344A3875FC155772DC21A"/>
    <w:rsid w:val="00115454"/>
  </w:style>
  <w:style w:type="paragraph" w:customStyle="1" w:styleId="D109D97BC7A846FB9B18CA809409ECED">
    <w:name w:val="D109D97BC7A846FB9B18CA809409ECED"/>
    <w:rsid w:val="00115454"/>
  </w:style>
  <w:style w:type="paragraph" w:customStyle="1" w:styleId="E998C4F813DA47E2AE2B1FD781003BDC">
    <w:name w:val="E998C4F813DA47E2AE2B1FD781003BDC"/>
    <w:rsid w:val="00115454"/>
  </w:style>
  <w:style w:type="paragraph" w:customStyle="1" w:styleId="BF8857CFCC4A43F2B1EE143B12992696">
    <w:name w:val="BF8857CFCC4A43F2B1EE143B12992696"/>
    <w:rsid w:val="00115454"/>
  </w:style>
  <w:style w:type="paragraph" w:customStyle="1" w:styleId="945574F6593C49279C8DC245B7A280FA">
    <w:name w:val="945574F6593C49279C8DC245B7A280FA"/>
    <w:rsid w:val="00115454"/>
  </w:style>
  <w:style w:type="paragraph" w:customStyle="1" w:styleId="FED35CC0193C40A088107F4E36FF2C7F">
    <w:name w:val="FED35CC0193C40A088107F4E36FF2C7F"/>
    <w:rsid w:val="00115454"/>
  </w:style>
  <w:style w:type="paragraph" w:customStyle="1" w:styleId="E7F7F33ECCCF4514AE7909A5F7CF1FB5">
    <w:name w:val="E7F7F33ECCCF4514AE7909A5F7CF1FB5"/>
    <w:rsid w:val="00115454"/>
  </w:style>
  <w:style w:type="paragraph" w:customStyle="1" w:styleId="531A827032994B33B6B854FA8C760922">
    <w:name w:val="531A827032994B33B6B854FA8C760922"/>
    <w:rsid w:val="00115454"/>
  </w:style>
  <w:style w:type="paragraph" w:customStyle="1" w:styleId="59EEEAA301F847D9825ECD09FCD5AA1E">
    <w:name w:val="59EEEAA301F847D9825ECD09FCD5AA1E"/>
    <w:rsid w:val="00115454"/>
  </w:style>
  <w:style w:type="paragraph" w:customStyle="1" w:styleId="7E5468A898E7436EBA3A27B275F8B29F">
    <w:name w:val="7E5468A898E7436EBA3A27B275F8B29F"/>
    <w:rsid w:val="00115454"/>
  </w:style>
  <w:style w:type="paragraph" w:customStyle="1" w:styleId="9EDF4810817A43B9AEA64FBF7E083B6D">
    <w:name w:val="9EDF4810817A43B9AEA64FBF7E083B6D"/>
    <w:rsid w:val="00115454"/>
  </w:style>
  <w:style w:type="paragraph" w:customStyle="1" w:styleId="22234F5778EF4C3280DABF5AB62D01C7">
    <w:name w:val="22234F5778EF4C3280DABF5AB62D01C7"/>
    <w:rsid w:val="00115454"/>
  </w:style>
  <w:style w:type="paragraph" w:customStyle="1" w:styleId="603B359C6B044FF494E895CBAEFD6FA9">
    <w:name w:val="603B359C6B044FF494E895CBAEFD6FA9"/>
    <w:rsid w:val="00115454"/>
  </w:style>
  <w:style w:type="paragraph" w:customStyle="1" w:styleId="4C39A440AD8F42A4B04CB9D077E4C6F8">
    <w:name w:val="4C39A440AD8F42A4B04CB9D077E4C6F8"/>
    <w:rsid w:val="00115454"/>
  </w:style>
  <w:style w:type="paragraph" w:customStyle="1" w:styleId="5EA39AC7B2D4445A9089D2944DC5BA4D">
    <w:name w:val="5EA39AC7B2D4445A9089D2944DC5BA4D"/>
    <w:rsid w:val="00115454"/>
  </w:style>
  <w:style w:type="paragraph" w:customStyle="1" w:styleId="EFE645064C49426F8EE376FB7F231BB9">
    <w:name w:val="EFE645064C49426F8EE376FB7F231BB9"/>
    <w:rsid w:val="00115454"/>
  </w:style>
  <w:style w:type="paragraph" w:customStyle="1" w:styleId="B20FF193D1A6415986F145871507CC09">
    <w:name w:val="B20FF193D1A6415986F145871507CC09"/>
    <w:rsid w:val="00115454"/>
  </w:style>
  <w:style w:type="paragraph" w:customStyle="1" w:styleId="3A8AD77398F24DADAD02B7559F0E8BD1">
    <w:name w:val="3A8AD77398F24DADAD02B7559F0E8BD1"/>
    <w:rsid w:val="00115454"/>
  </w:style>
  <w:style w:type="paragraph" w:customStyle="1" w:styleId="CBFF859120034CE79EB44DD6381CFBEE">
    <w:name w:val="CBFF859120034CE79EB44DD6381CFBEE"/>
    <w:rsid w:val="00115454"/>
  </w:style>
  <w:style w:type="paragraph" w:customStyle="1" w:styleId="3067175B052848EFAE5A82096AF4EA1E">
    <w:name w:val="3067175B052848EFAE5A82096AF4EA1E"/>
    <w:rsid w:val="00115454"/>
  </w:style>
  <w:style w:type="paragraph" w:customStyle="1" w:styleId="9B69C368945A488C93037882F175AE02">
    <w:name w:val="9B69C368945A488C93037882F175AE02"/>
    <w:rsid w:val="00115454"/>
  </w:style>
  <w:style w:type="paragraph" w:customStyle="1" w:styleId="69BF08B6E2AD4BE9B073BE85507B87E4">
    <w:name w:val="69BF08B6E2AD4BE9B073BE85507B87E4"/>
    <w:rsid w:val="00115454"/>
  </w:style>
  <w:style w:type="paragraph" w:customStyle="1" w:styleId="42DB37F7F5484A2EA990CB3C80B0525C">
    <w:name w:val="42DB37F7F5484A2EA990CB3C80B0525C"/>
    <w:rsid w:val="00115454"/>
  </w:style>
  <w:style w:type="paragraph" w:customStyle="1" w:styleId="B4561F6297FF4B2BAEDEC0A826E5EAC9">
    <w:name w:val="B4561F6297FF4B2BAEDEC0A826E5EAC9"/>
    <w:rsid w:val="00115454"/>
  </w:style>
  <w:style w:type="paragraph" w:customStyle="1" w:styleId="C205A910CEDA42FB803AF538AC43EBDE">
    <w:name w:val="C205A910CEDA42FB803AF538AC43EBDE"/>
    <w:rsid w:val="00115454"/>
  </w:style>
  <w:style w:type="paragraph" w:customStyle="1" w:styleId="433F565243D946EF94B95C05C1F42E23">
    <w:name w:val="433F565243D946EF94B95C05C1F42E23"/>
    <w:rsid w:val="00115454"/>
  </w:style>
  <w:style w:type="paragraph" w:customStyle="1" w:styleId="8DB55E5B4F3242AAA8B5EC091F2127D9">
    <w:name w:val="8DB55E5B4F3242AAA8B5EC091F2127D9"/>
    <w:rsid w:val="00115454"/>
  </w:style>
  <w:style w:type="paragraph" w:customStyle="1" w:styleId="1E6659B07F744BF8B0F81C33C24580FD">
    <w:name w:val="1E6659B07F744BF8B0F81C33C24580FD"/>
    <w:rsid w:val="00115454"/>
  </w:style>
  <w:style w:type="paragraph" w:customStyle="1" w:styleId="E1DFF42BE73046BA8987D117D7871AC6">
    <w:name w:val="E1DFF42BE73046BA8987D117D7871AC6"/>
    <w:rsid w:val="00115454"/>
  </w:style>
  <w:style w:type="paragraph" w:customStyle="1" w:styleId="C93C7CC0676447588BEF5828FDAA993F">
    <w:name w:val="C93C7CC0676447588BEF5828FDAA993F"/>
    <w:rsid w:val="00115454"/>
  </w:style>
  <w:style w:type="paragraph" w:customStyle="1" w:styleId="C659375EFA2443A0BF19D043AB7B4B09">
    <w:name w:val="C659375EFA2443A0BF19D043AB7B4B09"/>
    <w:rsid w:val="00115454"/>
  </w:style>
  <w:style w:type="paragraph" w:customStyle="1" w:styleId="3ACC34D6321F4B599E88E011124310FB">
    <w:name w:val="3ACC34D6321F4B599E88E011124310FB"/>
    <w:rsid w:val="00115454"/>
  </w:style>
  <w:style w:type="paragraph" w:customStyle="1" w:styleId="85B8B267BA224050B567D32BCBE4E17C">
    <w:name w:val="85B8B267BA224050B567D32BCBE4E17C"/>
    <w:rsid w:val="00115454"/>
  </w:style>
  <w:style w:type="paragraph" w:customStyle="1" w:styleId="620BFCD9DDC2414083646019A57A733E">
    <w:name w:val="620BFCD9DDC2414083646019A57A733E"/>
    <w:rsid w:val="00115454"/>
  </w:style>
  <w:style w:type="paragraph" w:customStyle="1" w:styleId="8EBB88F038F94F189A8355D544031DEA">
    <w:name w:val="8EBB88F038F94F189A8355D544031DEA"/>
    <w:rsid w:val="00115454"/>
  </w:style>
  <w:style w:type="paragraph" w:customStyle="1" w:styleId="6BBB503498E94604B8D92885B8AE8EC4">
    <w:name w:val="6BBB503498E94604B8D92885B8AE8EC4"/>
    <w:rsid w:val="00115454"/>
  </w:style>
  <w:style w:type="paragraph" w:customStyle="1" w:styleId="69246FFC06EA42CE91F6BF90360A8E5C">
    <w:name w:val="69246FFC06EA42CE91F6BF90360A8E5C"/>
    <w:rsid w:val="00115454"/>
  </w:style>
  <w:style w:type="paragraph" w:customStyle="1" w:styleId="1075A697F1AD4C5A8F3CBFDB4CB85F4C">
    <w:name w:val="1075A697F1AD4C5A8F3CBFDB4CB85F4C"/>
    <w:rsid w:val="00115454"/>
  </w:style>
  <w:style w:type="paragraph" w:customStyle="1" w:styleId="27F48D52882841EBA6E9E67A606EBD4D">
    <w:name w:val="27F48D52882841EBA6E9E67A606EBD4D"/>
    <w:rsid w:val="00115454"/>
  </w:style>
  <w:style w:type="paragraph" w:customStyle="1" w:styleId="DF3037C7539F4DB79745E2381EBE729F">
    <w:name w:val="DF3037C7539F4DB79745E2381EBE729F"/>
    <w:rsid w:val="001154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Loreto</Home>
    <Signed xmlns="a8338b6e-77a6-4851-82b6-98166143ffdd" xsi:nil="true"/>
    <Uploaded xmlns="a8338b6e-77a6-4851-82b6-98166143ffdd">true</Uploaded>
    <Management_x0020_Company xmlns="a8338b6e-77a6-4851-82b6-98166143ffdd" xsi:nil="true"/>
    <Doc_x0020_Date xmlns="a8338b6e-77a6-4851-82b6-98166143ffdd">2022-10-12T04:00:19+00:00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C3D14F4B-7CF4-DC11-AD41-005056922186</Home_x0020_ID>
    <State xmlns="a8338b6e-77a6-4851-82b6-98166143ffdd" xsi:nil="true"/>
    <Doc_x0020_Sent_Received_x0020_Date xmlns="a8338b6e-77a6-4851-82b6-98166143ffdd">2022-10-12T00:00:00+00:00</Doc_x0020_Sent_Received_x0020_Date>
    <Activity_x0020_ID xmlns="a8338b6e-77a6-4851-82b6-98166143ffdd">4AB00CA8-1B54-E911-BBE1-005056922186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9FA5FDC0-DF83-4C30-A832-880418707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4872</Words>
  <Characters>27775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2022-10-20T01:18:00Z</dcterms:created>
  <dcterms:modified xsi:type="dcterms:W3CDTF">2022-10-20T01:19:00Z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