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1AD795" w:rsidR="00D2559D" w:rsidRPr="00996FAF" w:rsidRDefault="00FF1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Maitland Grange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26C3E1C" w:rsidR="00CA37CB" w:rsidRPr="00996FAF" w:rsidRDefault="00FF18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Broughton Street</w:t>
            </w:r>
            <w:r w:rsidR="00F045F4" w:rsidRPr="00602258">
              <w:rPr>
                <w:rFonts w:ascii="Arial" w:hAnsi="Arial" w:cs="Arial"/>
                <w:color w:val="auto"/>
              </w:rPr>
              <w:t xml:space="preserve"> </w:t>
            </w:r>
            <w:r>
              <w:rPr>
                <w:rFonts w:ascii="Arial" w:hAnsi="Arial" w:cs="Arial"/>
                <w:color w:val="auto"/>
              </w:rPr>
              <w:t>RUTHERFORD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041271E" w:rsidR="00CA37CB" w:rsidRPr="00996FAF" w:rsidRDefault="00FF1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2711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85B08FC" w:rsidR="00D2559D" w:rsidRPr="00996FAF" w:rsidRDefault="00FF18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FACC99F" w:rsidR="00D2559D" w:rsidRPr="00996FAF" w:rsidRDefault="00FF18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E022784" w:rsidR="00D2559D" w:rsidRPr="00996FAF" w:rsidRDefault="00FF185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March 2023 to 30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7F8EB4B" w:rsidR="00D2559D" w:rsidRPr="001206D3" w:rsidRDefault="001206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06D3">
              <w:rPr>
                <w:rFonts w:ascii="Arial" w:hAnsi="Arial" w:cs="Arial"/>
                <w:color w:val="auto"/>
              </w:rPr>
              <w:t xml:space="preserve">24 </w:t>
            </w:r>
            <w:r w:rsidR="00181312" w:rsidRPr="001206D3">
              <w:rPr>
                <w:rFonts w:ascii="Arial" w:hAnsi="Arial" w:cs="Arial"/>
                <w:color w:val="auto"/>
              </w:rPr>
              <w:t>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06763D5" w14:textId="4EFB97F2" w:rsidR="00181312" w:rsidRPr="00996FAF" w:rsidRDefault="00181312" w:rsidP="00181312">
      <w:pPr>
        <w:pStyle w:val="NormalArial"/>
      </w:pPr>
      <w:r w:rsidRPr="00996FAF">
        <w:t xml:space="preserve">This performance report for </w:t>
      </w:r>
      <w:r>
        <w:rPr>
          <w:color w:val="auto"/>
        </w:rPr>
        <w:t>Maitland Grange Care Community</w:t>
      </w:r>
      <w:r w:rsidRPr="00996FAF">
        <w:rPr>
          <w:color w:val="auto"/>
        </w:rPr>
        <w:t xml:space="preserve"> (</w:t>
      </w:r>
      <w:r w:rsidRPr="00996FAF">
        <w:rPr>
          <w:b/>
          <w:color w:val="auto"/>
        </w:rPr>
        <w:t>the service</w:t>
      </w:r>
      <w:r w:rsidRPr="00996FAF">
        <w:rPr>
          <w:color w:val="auto"/>
        </w:rPr>
        <w:t xml:space="preserve">) has been prepared </w:t>
      </w:r>
      <w:r w:rsidRPr="00DE1D3E">
        <w:rPr>
          <w:color w:val="auto"/>
        </w:rPr>
        <w:t>by M.</w:t>
      </w:r>
      <w:r w:rsidR="001206D3">
        <w:rPr>
          <w:color w:val="auto"/>
        </w:rPr>
        <w:t xml:space="preserve"> </w:t>
      </w:r>
      <w:r w:rsidRPr="00DE1D3E">
        <w:rPr>
          <w:color w:val="auto"/>
        </w:rPr>
        <w:t xml:space="preserve">Nassif, delegate </w:t>
      </w:r>
      <w:r w:rsidRPr="00996FAF">
        <w:t>of the Aged Care Quality and Safety Commissioner (Commissioner)</w:t>
      </w:r>
      <w:r w:rsidRPr="00996FAF">
        <w:rPr>
          <w:rStyle w:val="FootnoteReference"/>
        </w:rPr>
        <w:footnoteReference w:id="1"/>
      </w:r>
      <w:r w:rsidRPr="00996FAF">
        <w:t xml:space="preserve">. </w:t>
      </w:r>
    </w:p>
    <w:p w14:paraId="596DB22D" w14:textId="77777777" w:rsidR="00181312" w:rsidRPr="00996FAF" w:rsidRDefault="00181312" w:rsidP="0018131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595358" w14:textId="77777777" w:rsidR="00181312" w:rsidRPr="00996FAF" w:rsidRDefault="00181312" w:rsidP="00181312">
      <w:pPr>
        <w:pStyle w:val="NormalArial"/>
      </w:pPr>
      <w:r w:rsidRPr="00996FAF">
        <w:t>The report also specifies any areas in which improvements must be made to ensure the Quality Standards are complied with.</w:t>
      </w:r>
    </w:p>
    <w:p w14:paraId="5DDF3F7E" w14:textId="77777777" w:rsidR="00181312" w:rsidRPr="00996FAF" w:rsidRDefault="00181312" w:rsidP="00181312">
      <w:pPr>
        <w:pStyle w:val="Heading1"/>
        <w:spacing w:before="240" w:after="240" w:line="22" w:lineRule="atLeast"/>
        <w:rPr>
          <w:rFonts w:ascii="Arial" w:hAnsi="Arial" w:cs="Arial"/>
        </w:rPr>
      </w:pPr>
      <w:r w:rsidRPr="00996FAF">
        <w:rPr>
          <w:rFonts w:ascii="Arial" w:hAnsi="Arial" w:cs="Arial"/>
        </w:rPr>
        <w:t>Material relied on</w:t>
      </w:r>
    </w:p>
    <w:p w14:paraId="5893AD86" w14:textId="77777777" w:rsidR="00181312" w:rsidRPr="00BF7F5A" w:rsidRDefault="00181312" w:rsidP="00181312">
      <w:pPr>
        <w:pStyle w:val="NormalArial"/>
        <w:rPr>
          <w:color w:val="auto"/>
        </w:rPr>
      </w:pPr>
      <w:r w:rsidRPr="00BF7F5A">
        <w:rPr>
          <w:color w:val="auto"/>
        </w:rPr>
        <w:t>The following information has been considered in preparing the performance report:</w:t>
      </w:r>
    </w:p>
    <w:p w14:paraId="3474C4F9" w14:textId="77777777" w:rsidR="00181312" w:rsidRPr="004841AB" w:rsidRDefault="00181312" w:rsidP="00181312">
      <w:pPr>
        <w:pStyle w:val="ListParagraph"/>
        <w:numPr>
          <w:ilvl w:val="0"/>
          <w:numId w:val="2"/>
        </w:numPr>
        <w:spacing w:line="240" w:lineRule="atLeast"/>
        <w:contextualSpacing w:val="0"/>
        <w:rPr>
          <w:rFonts w:ascii="Arial" w:hAnsi="Arial" w:cs="Arial"/>
          <w:color w:val="auto"/>
        </w:rPr>
      </w:pPr>
      <w:r w:rsidRPr="004841AB">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4841AB">
        <w:rPr>
          <w:rFonts w:ascii="Arial" w:hAnsi="Arial" w:cs="Arial"/>
          <w:color w:val="auto"/>
        </w:rPr>
        <w:t>representatives</w:t>
      </w:r>
      <w:proofErr w:type="gramEnd"/>
      <w:r w:rsidRPr="004841AB">
        <w:rPr>
          <w:rFonts w:ascii="Arial" w:hAnsi="Arial" w:cs="Arial"/>
          <w:color w:val="auto"/>
        </w:rPr>
        <w:t xml:space="preserve"> and others.</w:t>
      </w:r>
      <w:r w:rsidRPr="004841AB">
        <w:rPr>
          <w:rFonts w:ascii="Arial" w:hAnsi="Arial" w:cs="Arial"/>
        </w:rPr>
        <w:br w:type="page"/>
      </w:r>
    </w:p>
    <w:p w14:paraId="7EB54F62" w14:textId="77777777" w:rsidR="00181312" w:rsidRPr="00996FAF" w:rsidRDefault="00181312" w:rsidP="0018131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1312" w:rsidRPr="00996FAF" w14:paraId="39B7FA9B" w14:textId="77777777" w:rsidTr="006B14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CB35505" w14:textId="77777777" w:rsidR="00181312" w:rsidRPr="00996FAF" w:rsidRDefault="00181312" w:rsidP="006B1460">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6D16261" w14:textId="77777777" w:rsidR="00181312" w:rsidRPr="00996FAF" w:rsidRDefault="00FD41A8" w:rsidP="006B146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F4DC2A4D54444528AC20750EAB72F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rPr>
                  <w:t>Compliant</w:t>
                </w:r>
              </w:sdtContent>
            </w:sdt>
          </w:p>
        </w:tc>
      </w:tr>
      <w:tr w:rsidR="00181312" w:rsidRPr="00996FAF" w14:paraId="4F22764D" w14:textId="77777777" w:rsidTr="006B14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5DE34" w14:textId="77777777" w:rsidR="00181312" w:rsidRPr="00996FAF" w:rsidRDefault="00181312" w:rsidP="006B1460">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BFA5F2F" w14:textId="77777777" w:rsidR="00181312" w:rsidRPr="00996FAF" w:rsidRDefault="00FD41A8" w:rsidP="006B14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6B6E4B1E29D4DD9A3854B6DFE2BF0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b/>
                  </w:rPr>
                  <w:t>Compliant</w:t>
                </w:r>
              </w:sdtContent>
            </w:sdt>
            <w:r w:rsidR="00181312" w:rsidRPr="00996FAF" w:rsidDel="00BA10E1">
              <w:rPr>
                <w:rFonts w:ascii="Arial" w:hAnsi="Arial" w:cs="Arial"/>
                <w:b/>
              </w:rPr>
              <w:t xml:space="preserve"> </w:t>
            </w:r>
          </w:p>
        </w:tc>
      </w:tr>
      <w:tr w:rsidR="00181312" w:rsidRPr="00996FAF" w14:paraId="4868A424" w14:textId="77777777" w:rsidTr="006B14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2134EC" w14:textId="77777777" w:rsidR="00181312" w:rsidRPr="00996FAF" w:rsidRDefault="00181312" w:rsidP="006B1460">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F8307B" w14:textId="77777777" w:rsidR="00181312" w:rsidRPr="00996FAF" w:rsidRDefault="00FD41A8" w:rsidP="006B14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9B198D906AB49B4AF4A40FB72E7FE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b/>
                  </w:rPr>
                  <w:t>Compliant</w:t>
                </w:r>
              </w:sdtContent>
            </w:sdt>
            <w:r w:rsidR="00181312" w:rsidRPr="00996FAF" w:rsidDel="00D03094">
              <w:rPr>
                <w:rFonts w:ascii="Arial" w:hAnsi="Arial" w:cs="Arial"/>
                <w:b/>
              </w:rPr>
              <w:t xml:space="preserve"> </w:t>
            </w:r>
          </w:p>
        </w:tc>
      </w:tr>
      <w:tr w:rsidR="00181312" w:rsidRPr="00996FAF" w14:paraId="6DBE4F23" w14:textId="77777777" w:rsidTr="006B14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6DE187" w14:textId="77777777" w:rsidR="00181312" w:rsidRPr="00996FAF" w:rsidRDefault="00181312" w:rsidP="006B146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F71D9D4" w14:textId="77777777" w:rsidR="00181312" w:rsidRPr="00996FAF" w:rsidRDefault="00FD41A8" w:rsidP="006B14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323483785D844F9A372FE6C549B17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b/>
                  </w:rPr>
                  <w:t>Compliant</w:t>
                </w:r>
              </w:sdtContent>
            </w:sdt>
            <w:r w:rsidR="00181312" w:rsidRPr="00996FAF" w:rsidDel="00D03094">
              <w:rPr>
                <w:rFonts w:ascii="Arial" w:hAnsi="Arial" w:cs="Arial"/>
                <w:b/>
              </w:rPr>
              <w:t xml:space="preserve"> </w:t>
            </w:r>
          </w:p>
        </w:tc>
      </w:tr>
      <w:tr w:rsidR="00181312" w:rsidRPr="00996FAF" w14:paraId="36D81386" w14:textId="77777777" w:rsidTr="006B14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EEE99A" w14:textId="77777777" w:rsidR="00181312" w:rsidRPr="00996FAF" w:rsidRDefault="00181312" w:rsidP="006B1460">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0848466" w14:textId="20A84549" w:rsidR="00181312" w:rsidRPr="00996FAF" w:rsidRDefault="00FD41A8" w:rsidP="006B14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E7D236C7A5849938858CD9962BF33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35E4">
                  <w:rPr>
                    <w:rFonts w:ascii="Arial" w:hAnsi="Arial" w:cs="Arial"/>
                    <w:b/>
                  </w:rPr>
                  <w:t>Compliant</w:t>
                </w:r>
              </w:sdtContent>
            </w:sdt>
            <w:r w:rsidR="00181312" w:rsidRPr="00996FAF" w:rsidDel="00D03094">
              <w:rPr>
                <w:rFonts w:ascii="Arial" w:hAnsi="Arial" w:cs="Arial"/>
                <w:b/>
              </w:rPr>
              <w:t xml:space="preserve"> </w:t>
            </w:r>
          </w:p>
        </w:tc>
      </w:tr>
      <w:tr w:rsidR="00181312" w:rsidRPr="00996FAF" w14:paraId="409D7CF3" w14:textId="77777777" w:rsidTr="006B14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71C6AF" w14:textId="77777777" w:rsidR="00181312" w:rsidRPr="00996FAF" w:rsidRDefault="00181312" w:rsidP="006B1460">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9DFFA99" w14:textId="77777777" w:rsidR="00181312" w:rsidRPr="00996FAF" w:rsidRDefault="00FD41A8" w:rsidP="006B14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74F4A4649BC4E678A890DC0869586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b/>
                  </w:rPr>
                  <w:t>Compliant</w:t>
                </w:r>
              </w:sdtContent>
            </w:sdt>
            <w:r w:rsidR="00181312" w:rsidRPr="00996FAF" w:rsidDel="00D03094">
              <w:rPr>
                <w:rFonts w:ascii="Arial" w:hAnsi="Arial" w:cs="Arial"/>
                <w:b/>
              </w:rPr>
              <w:t xml:space="preserve"> </w:t>
            </w:r>
          </w:p>
        </w:tc>
      </w:tr>
      <w:tr w:rsidR="00181312" w:rsidRPr="00996FAF" w14:paraId="57DA8DBB" w14:textId="77777777" w:rsidTr="006B146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CF470C" w14:textId="77777777" w:rsidR="00181312" w:rsidRPr="00996FAF" w:rsidRDefault="00181312" w:rsidP="006B146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E59038" w14:textId="77777777" w:rsidR="00181312" w:rsidRPr="00996FAF" w:rsidRDefault="00FD41A8" w:rsidP="006B146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AC92544D4AE47AB98A4272F4580AB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b/>
                  </w:rPr>
                  <w:t>Compliant</w:t>
                </w:r>
              </w:sdtContent>
            </w:sdt>
            <w:r w:rsidR="00181312" w:rsidRPr="00996FAF" w:rsidDel="00D03094">
              <w:rPr>
                <w:rFonts w:ascii="Arial" w:hAnsi="Arial" w:cs="Arial"/>
                <w:b/>
              </w:rPr>
              <w:t xml:space="preserve"> </w:t>
            </w:r>
          </w:p>
        </w:tc>
      </w:tr>
      <w:tr w:rsidR="00181312" w:rsidRPr="00996FAF" w14:paraId="1D79D961" w14:textId="77777777" w:rsidTr="006B146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7C3385" w14:textId="77777777" w:rsidR="00181312" w:rsidRPr="00996FAF" w:rsidRDefault="00181312" w:rsidP="006B1460">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5D1676F" w14:textId="77777777" w:rsidR="00181312" w:rsidRPr="00996FAF" w:rsidRDefault="00FD41A8" w:rsidP="006B146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FAF116C58034598B4E5C953CC6744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1312">
                  <w:rPr>
                    <w:rFonts w:ascii="Arial" w:hAnsi="Arial" w:cs="Arial"/>
                    <w:b/>
                  </w:rPr>
                  <w:t>Compliant</w:t>
                </w:r>
              </w:sdtContent>
            </w:sdt>
            <w:r w:rsidR="00181312" w:rsidRPr="00996FAF" w:rsidDel="00D03094">
              <w:rPr>
                <w:rFonts w:ascii="Arial" w:hAnsi="Arial" w:cs="Arial"/>
                <w:b/>
              </w:rPr>
              <w:t xml:space="preserve"> </w:t>
            </w:r>
          </w:p>
        </w:tc>
      </w:tr>
    </w:tbl>
    <w:p w14:paraId="66951FB9" w14:textId="77777777" w:rsidR="00181312" w:rsidRPr="00996FAF" w:rsidRDefault="00181312" w:rsidP="0018131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EEF2F9" w14:textId="77777777" w:rsidR="00181312" w:rsidRPr="00996FAF" w:rsidRDefault="00181312" w:rsidP="00181312">
      <w:pPr>
        <w:pStyle w:val="Heading1"/>
        <w:spacing w:before="0" w:after="240" w:line="22" w:lineRule="atLeast"/>
        <w:rPr>
          <w:rFonts w:ascii="Arial" w:hAnsi="Arial" w:cs="Arial"/>
        </w:rPr>
      </w:pPr>
      <w:r w:rsidRPr="00996FAF">
        <w:rPr>
          <w:rFonts w:ascii="Arial" w:hAnsi="Arial" w:cs="Arial"/>
        </w:rPr>
        <w:t>Areas for improvement</w:t>
      </w:r>
    </w:p>
    <w:p w14:paraId="5461C4B1" w14:textId="77777777" w:rsidR="008E35E4" w:rsidRPr="00996FAF" w:rsidRDefault="008E35E4" w:rsidP="008E35E4">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3812218" w14:textId="3D49D449" w:rsidR="00181312" w:rsidRPr="00DA15CE" w:rsidRDefault="00181312" w:rsidP="00181312">
      <w:pPr>
        <w:pStyle w:val="ListParagraph"/>
        <w:numPr>
          <w:ilvl w:val="0"/>
          <w:numId w:val="29"/>
        </w:numPr>
        <w:spacing w:line="22" w:lineRule="atLeast"/>
        <w:rPr>
          <w:rFonts w:ascii="Arial" w:eastAsiaTheme="majorEastAsia" w:hAnsi="Arial" w:cs="Arial"/>
          <w:b/>
          <w:bCs/>
          <w:sz w:val="30"/>
          <w:szCs w:val="28"/>
        </w:rPr>
      </w:pPr>
      <w:r w:rsidRPr="00DA15CE">
        <w:rPr>
          <w:rFonts w:ascii="Arial" w:hAnsi="Arial" w:cs="Arial"/>
        </w:rPr>
        <w:br w:type="page"/>
      </w:r>
    </w:p>
    <w:p w14:paraId="6C05CF1A"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1312" w:rsidRPr="00996FAF" w14:paraId="3819994A"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E7173A" w14:textId="77777777" w:rsidR="00181312" w:rsidRPr="00550022" w:rsidRDefault="00181312" w:rsidP="006B1460">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72CC6E"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2DB7ADEE"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1A7324" w14:textId="77777777" w:rsidR="00181312" w:rsidRPr="00996FAF" w:rsidRDefault="00181312" w:rsidP="006B1460">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6BFFBF4"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E318B3E"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3E6D15970474B8087322793427839E9"/>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p>
        </w:tc>
      </w:tr>
      <w:tr w:rsidR="00181312" w:rsidRPr="00996FAF" w14:paraId="4EB77765"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984638"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ECACC7A"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134129"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32EBD33359B410A916C102E5F401E5A"/>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1B46F9B7"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C2BB0"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3D50283"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CE33EE" w14:textId="77777777" w:rsidR="00181312" w:rsidRPr="00996FAF" w:rsidRDefault="00181312" w:rsidP="006B146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AB1139" w14:textId="77777777" w:rsidR="00181312" w:rsidRPr="00996FAF" w:rsidRDefault="00181312" w:rsidP="006B146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FC0706D" w14:textId="77777777" w:rsidR="00181312" w:rsidRPr="00996FAF" w:rsidRDefault="00181312" w:rsidP="006B146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4A5F2B2" w14:textId="77777777" w:rsidR="00181312" w:rsidRPr="00996FAF" w:rsidRDefault="00181312" w:rsidP="006B146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D5C5C20"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A594BB2081247668995320CA13AE44F"/>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5A95C1E1"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E69CE7"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61DFEF9"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7CB3AA6" w14:textId="77777777" w:rsidR="00181312" w:rsidRPr="00996FAF" w:rsidRDefault="00FD41A8" w:rsidP="006B14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30B9C2658A4456D9819CD771BD0EEDB"/>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5CCF9A5A"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3BAAD5"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157BE8" w14:textId="77777777" w:rsidR="00181312" w:rsidRPr="00996FAF" w:rsidRDefault="00181312" w:rsidP="006B146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D3F348B"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C2583F45F5449F7A2C47268DCF90BB3"/>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34A56564"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615114"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77032B2"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655CCFA"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1D7CA7A519245BBB504A089FDF87CB1"/>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bl>
    <w:p w14:paraId="482F8D9C" w14:textId="77777777" w:rsidR="00181312" w:rsidRDefault="00181312" w:rsidP="00181312">
      <w:pPr>
        <w:pStyle w:val="Heading20"/>
      </w:pPr>
      <w:r w:rsidRPr="00996FAF">
        <w:t>Findings</w:t>
      </w:r>
    </w:p>
    <w:p w14:paraId="6358832B" w14:textId="77777777" w:rsidR="00181312" w:rsidRPr="00966727" w:rsidRDefault="00181312" w:rsidP="00181312">
      <w:pPr>
        <w:pStyle w:val="NormalArial"/>
      </w:pPr>
      <w:r w:rsidRPr="00966727">
        <w:t xml:space="preserve">This Quality Standard is Compliant as 6 of the 6 Requirements have been assessed as Compliant. </w:t>
      </w:r>
    </w:p>
    <w:p w14:paraId="55ACFF3B" w14:textId="65FF2AEB" w:rsidR="00181312" w:rsidRPr="00835675" w:rsidRDefault="00181312" w:rsidP="00181312">
      <w:pPr>
        <w:rPr>
          <w:rFonts w:ascii="Arial" w:eastAsia="Calibri" w:hAnsi="Arial" w:cs="Arial"/>
        </w:rPr>
      </w:pPr>
      <w:r>
        <w:rPr>
          <w:rFonts w:ascii="Arial" w:eastAsia="Calibri" w:hAnsi="Arial" w:cs="Arial"/>
        </w:rPr>
        <w:t>C</w:t>
      </w:r>
      <w:r w:rsidRPr="00835675">
        <w:rPr>
          <w:rFonts w:ascii="Arial" w:eastAsia="Calibri" w:hAnsi="Arial" w:cs="Arial"/>
        </w:rPr>
        <w:t xml:space="preserve">onsumers said </w:t>
      </w:r>
      <w:r>
        <w:rPr>
          <w:rFonts w:ascii="Arial" w:eastAsia="Calibri" w:hAnsi="Arial" w:cs="Arial"/>
        </w:rPr>
        <w:t xml:space="preserve">they were treated with dignity and respect and their </w:t>
      </w:r>
      <w:r w:rsidRPr="00835675">
        <w:rPr>
          <w:rFonts w:ascii="Arial" w:eastAsia="Calibri" w:hAnsi="Arial" w:cs="Arial"/>
        </w:rPr>
        <w:t xml:space="preserve">identity and diversity was valued. Staff spoke about consumers respectfully and were observed interacting with consumers respectfully. </w:t>
      </w:r>
      <w:r w:rsidRPr="00835675">
        <w:rPr>
          <w:rFonts w:ascii="Arial" w:hAnsi="Arial" w:cs="Arial"/>
        </w:rPr>
        <w:t>Care planning document</w:t>
      </w:r>
      <w:r>
        <w:rPr>
          <w:rFonts w:ascii="Arial" w:hAnsi="Arial" w:cs="Arial"/>
        </w:rPr>
        <w:t xml:space="preserve">s </w:t>
      </w:r>
      <w:r w:rsidRPr="00835675">
        <w:rPr>
          <w:rFonts w:ascii="Arial" w:hAnsi="Arial" w:cs="Arial"/>
        </w:rPr>
        <w:t xml:space="preserve">included details </w:t>
      </w:r>
      <w:r>
        <w:rPr>
          <w:rFonts w:ascii="Arial" w:hAnsi="Arial" w:cs="Arial"/>
        </w:rPr>
        <w:t>of</w:t>
      </w:r>
      <w:r w:rsidRPr="00835675">
        <w:rPr>
          <w:rFonts w:ascii="Arial" w:hAnsi="Arial" w:cs="Arial"/>
        </w:rPr>
        <w:t xml:space="preserve"> consumers' backgrounds</w:t>
      </w:r>
      <w:r>
        <w:rPr>
          <w:rFonts w:ascii="Arial" w:hAnsi="Arial" w:cs="Arial"/>
        </w:rPr>
        <w:t xml:space="preserve">, </w:t>
      </w:r>
      <w:proofErr w:type="gramStart"/>
      <w:r w:rsidRPr="00835675">
        <w:rPr>
          <w:rFonts w:ascii="Arial" w:hAnsi="Arial" w:cs="Arial"/>
        </w:rPr>
        <w:t>identity</w:t>
      </w:r>
      <w:proofErr w:type="gramEnd"/>
      <w:r>
        <w:rPr>
          <w:rFonts w:ascii="Arial" w:hAnsi="Arial" w:cs="Arial"/>
        </w:rPr>
        <w:t xml:space="preserve"> and </w:t>
      </w:r>
      <w:r w:rsidRPr="00835675">
        <w:rPr>
          <w:rFonts w:ascii="Arial" w:hAnsi="Arial" w:cs="Arial"/>
        </w:rPr>
        <w:t>cultur</w:t>
      </w:r>
      <w:r>
        <w:rPr>
          <w:rFonts w:ascii="Arial" w:hAnsi="Arial" w:cs="Arial"/>
        </w:rPr>
        <w:t xml:space="preserve">al preferences </w:t>
      </w:r>
      <w:r w:rsidRPr="00835675">
        <w:rPr>
          <w:rFonts w:ascii="Arial" w:hAnsi="Arial" w:cs="Arial"/>
        </w:rPr>
        <w:t xml:space="preserve">and </w:t>
      </w:r>
      <w:r>
        <w:rPr>
          <w:rFonts w:ascii="Arial" w:hAnsi="Arial" w:cs="Arial"/>
        </w:rPr>
        <w:t>how they wished to be supported.</w:t>
      </w:r>
    </w:p>
    <w:p w14:paraId="68C868E0" w14:textId="40B8AF85" w:rsidR="00181312" w:rsidRPr="00835675" w:rsidRDefault="00181312" w:rsidP="00181312">
      <w:pPr>
        <w:rPr>
          <w:rFonts w:ascii="Arial" w:hAnsi="Arial" w:cs="Arial"/>
        </w:rPr>
      </w:pPr>
      <w:r w:rsidRPr="00835675">
        <w:rPr>
          <w:rFonts w:ascii="Arial" w:hAnsi="Arial" w:cs="Arial"/>
        </w:rPr>
        <w:t>Consumers confirmed the service recognise</w:t>
      </w:r>
      <w:r>
        <w:rPr>
          <w:rFonts w:ascii="Arial" w:hAnsi="Arial" w:cs="Arial"/>
        </w:rPr>
        <w:t>d</w:t>
      </w:r>
      <w:r w:rsidRPr="00835675">
        <w:rPr>
          <w:rFonts w:ascii="Arial" w:hAnsi="Arial" w:cs="Arial"/>
        </w:rPr>
        <w:t xml:space="preserve"> and respect</w:t>
      </w:r>
      <w:r>
        <w:rPr>
          <w:rFonts w:ascii="Arial" w:hAnsi="Arial" w:cs="Arial"/>
        </w:rPr>
        <w:t>ed</w:t>
      </w:r>
      <w:r w:rsidRPr="00835675">
        <w:rPr>
          <w:rFonts w:ascii="Arial" w:hAnsi="Arial" w:cs="Arial"/>
        </w:rPr>
        <w:t xml:space="preserve"> their cultural background and provide</w:t>
      </w:r>
      <w:r>
        <w:rPr>
          <w:rFonts w:ascii="Arial" w:hAnsi="Arial" w:cs="Arial"/>
        </w:rPr>
        <w:t>d</w:t>
      </w:r>
      <w:r w:rsidRPr="00835675">
        <w:rPr>
          <w:rFonts w:ascii="Arial" w:hAnsi="Arial" w:cs="Arial"/>
        </w:rPr>
        <w:t xml:space="preserve"> care that </w:t>
      </w:r>
      <w:r>
        <w:rPr>
          <w:rFonts w:ascii="Arial" w:hAnsi="Arial" w:cs="Arial"/>
        </w:rPr>
        <w:t>was</w:t>
      </w:r>
      <w:r w:rsidRPr="00835675">
        <w:rPr>
          <w:rFonts w:ascii="Arial" w:hAnsi="Arial" w:cs="Arial"/>
        </w:rPr>
        <w:t xml:space="preserve"> consistent with their cultural traditions and preferences. Staff identif</w:t>
      </w:r>
      <w:r w:rsidR="0056391C">
        <w:rPr>
          <w:rFonts w:ascii="Arial" w:hAnsi="Arial" w:cs="Arial"/>
        </w:rPr>
        <w:t>ied</w:t>
      </w:r>
      <w:r w:rsidRPr="00835675">
        <w:rPr>
          <w:rFonts w:ascii="Arial" w:hAnsi="Arial" w:cs="Arial"/>
        </w:rPr>
        <w:t xml:space="preserve"> consumers from culturally diverse background</w:t>
      </w:r>
      <w:r>
        <w:rPr>
          <w:rFonts w:ascii="Arial" w:hAnsi="Arial" w:cs="Arial"/>
        </w:rPr>
        <w:t>s and explain</w:t>
      </w:r>
      <w:r w:rsidR="0056391C">
        <w:rPr>
          <w:rFonts w:ascii="Arial" w:hAnsi="Arial" w:cs="Arial"/>
        </w:rPr>
        <w:t>ed</w:t>
      </w:r>
      <w:r>
        <w:rPr>
          <w:rFonts w:ascii="Arial" w:hAnsi="Arial" w:cs="Arial"/>
        </w:rPr>
        <w:t xml:space="preserve"> how </w:t>
      </w:r>
      <w:r w:rsidRPr="00835675">
        <w:rPr>
          <w:rFonts w:ascii="Arial" w:hAnsi="Arial" w:cs="Arial"/>
        </w:rPr>
        <w:t>each consumer receive</w:t>
      </w:r>
      <w:r>
        <w:rPr>
          <w:rFonts w:ascii="Arial" w:hAnsi="Arial" w:cs="Arial"/>
        </w:rPr>
        <w:t xml:space="preserve">d culturally appropriate </w:t>
      </w:r>
      <w:r w:rsidRPr="00835675">
        <w:rPr>
          <w:rFonts w:ascii="Arial" w:hAnsi="Arial" w:cs="Arial"/>
        </w:rPr>
        <w:t>care</w:t>
      </w:r>
      <w:r>
        <w:rPr>
          <w:rFonts w:ascii="Arial" w:hAnsi="Arial" w:cs="Arial"/>
        </w:rPr>
        <w:t>,</w:t>
      </w:r>
      <w:r w:rsidRPr="00835675">
        <w:rPr>
          <w:rFonts w:ascii="Arial" w:hAnsi="Arial" w:cs="Arial"/>
        </w:rPr>
        <w:t xml:space="preserve"> </w:t>
      </w:r>
      <w:r>
        <w:rPr>
          <w:rFonts w:ascii="Arial" w:hAnsi="Arial" w:cs="Arial"/>
        </w:rPr>
        <w:t>in line</w:t>
      </w:r>
      <w:r w:rsidRPr="00835675">
        <w:rPr>
          <w:rFonts w:ascii="Arial" w:hAnsi="Arial" w:cs="Arial"/>
        </w:rPr>
        <w:t xml:space="preserve"> with their care plan</w:t>
      </w:r>
      <w:r w:rsidR="0056391C">
        <w:rPr>
          <w:rFonts w:ascii="Arial" w:hAnsi="Arial" w:cs="Arial"/>
        </w:rPr>
        <w:t>ning documents</w:t>
      </w:r>
      <w:r w:rsidRPr="00835675">
        <w:rPr>
          <w:rFonts w:ascii="Arial" w:hAnsi="Arial" w:cs="Arial"/>
        </w:rPr>
        <w:t>. The service ha</w:t>
      </w:r>
      <w:r>
        <w:rPr>
          <w:rFonts w:ascii="Arial" w:hAnsi="Arial" w:cs="Arial"/>
        </w:rPr>
        <w:t>d</w:t>
      </w:r>
      <w:r w:rsidRPr="00835675">
        <w:rPr>
          <w:rFonts w:ascii="Arial" w:hAnsi="Arial" w:cs="Arial"/>
        </w:rPr>
        <w:t xml:space="preserve"> </w:t>
      </w:r>
      <w:r>
        <w:rPr>
          <w:rFonts w:ascii="Arial" w:hAnsi="Arial" w:cs="Arial"/>
        </w:rPr>
        <w:t xml:space="preserve">documented </w:t>
      </w:r>
      <w:r w:rsidRPr="00835675">
        <w:rPr>
          <w:rFonts w:ascii="Arial" w:hAnsi="Arial" w:cs="Arial"/>
        </w:rPr>
        <w:t xml:space="preserve">policies </w:t>
      </w:r>
      <w:r>
        <w:rPr>
          <w:rFonts w:ascii="Arial" w:hAnsi="Arial" w:cs="Arial"/>
        </w:rPr>
        <w:t>to</w:t>
      </w:r>
      <w:r w:rsidRPr="00835675">
        <w:rPr>
          <w:rFonts w:ascii="Arial" w:hAnsi="Arial" w:cs="Arial"/>
        </w:rPr>
        <w:t xml:space="preserve"> guide staff in delivering dignif</w:t>
      </w:r>
      <w:r>
        <w:rPr>
          <w:rFonts w:ascii="Arial" w:hAnsi="Arial" w:cs="Arial"/>
        </w:rPr>
        <w:t>ied</w:t>
      </w:r>
      <w:r w:rsidRPr="00835675">
        <w:rPr>
          <w:rFonts w:ascii="Arial" w:hAnsi="Arial" w:cs="Arial"/>
        </w:rPr>
        <w:t xml:space="preserve"> and culturally safe </w:t>
      </w:r>
      <w:r>
        <w:rPr>
          <w:rFonts w:ascii="Arial" w:hAnsi="Arial" w:cs="Arial"/>
        </w:rPr>
        <w:t>care and services</w:t>
      </w:r>
      <w:r w:rsidRPr="00835675">
        <w:rPr>
          <w:rFonts w:ascii="Arial" w:hAnsi="Arial" w:cs="Arial"/>
        </w:rPr>
        <w:t xml:space="preserve">. </w:t>
      </w:r>
    </w:p>
    <w:p w14:paraId="6B6C4F89" w14:textId="77777777" w:rsidR="00181312" w:rsidRPr="00835675" w:rsidRDefault="00181312" w:rsidP="00181312">
      <w:pPr>
        <w:rPr>
          <w:rFonts w:ascii="Arial" w:hAnsi="Arial" w:cs="Arial"/>
        </w:rPr>
      </w:pPr>
      <w:r w:rsidRPr="00835675">
        <w:rPr>
          <w:rFonts w:ascii="Arial" w:hAnsi="Arial" w:cs="Arial"/>
        </w:rPr>
        <w:t xml:space="preserve">Consumers said they </w:t>
      </w:r>
      <w:r>
        <w:rPr>
          <w:rFonts w:ascii="Arial" w:hAnsi="Arial" w:cs="Arial"/>
        </w:rPr>
        <w:t xml:space="preserve">were supported to </w:t>
      </w:r>
      <w:r w:rsidRPr="00835675">
        <w:rPr>
          <w:rFonts w:ascii="Arial" w:hAnsi="Arial" w:cs="Arial"/>
        </w:rPr>
        <w:t>maintain relationships</w:t>
      </w:r>
      <w:r>
        <w:rPr>
          <w:rFonts w:ascii="Arial" w:hAnsi="Arial" w:cs="Arial"/>
        </w:rPr>
        <w:t xml:space="preserve">, </w:t>
      </w:r>
      <w:r w:rsidRPr="00835675">
        <w:rPr>
          <w:rFonts w:ascii="Arial" w:hAnsi="Arial" w:cs="Arial"/>
        </w:rPr>
        <w:t xml:space="preserve">make decisions about </w:t>
      </w:r>
      <w:r>
        <w:rPr>
          <w:rFonts w:ascii="Arial" w:hAnsi="Arial" w:cs="Arial"/>
        </w:rPr>
        <w:t>their c</w:t>
      </w:r>
      <w:r w:rsidRPr="00835675">
        <w:rPr>
          <w:rFonts w:ascii="Arial" w:hAnsi="Arial" w:cs="Arial"/>
        </w:rPr>
        <w:t xml:space="preserve">are and </w:t>
      </w:r>
      <w:proofErr w:type="gramStart"/>
      <w:r w:rsidRPr="00835675">
        <w:rPr>
          <w:rFonts w:ascii="Arial" w:hAnsi="Arial" w:cs="Arial"/>
        </w:rPr>
        <w:t>services</w:t>
      </w:r>
      <w:proofErr w:type="gramEnd"/>
      <w:r>
        <w:rPr>
          <w:rFonts w:ascii="Arial" w:hAnsi="Arial" w:cs="Arial"/>
        </w:rPr>
        <w:t xml:space="preserve"> and involve others they wanted to involve.</w:t>
      </w:r>
      <w:r w:rsidRPr="00835675">
        <w:rPr>
          <w:rFonts w:ascii="Arial" w:hAnsi="Arial" w:cs="Arial"/>
        </w:rPr>
        <w:t xml:space="preserve"> Staff described strategies for supporting consumers to exercise choice</w:t>
      </w:r>
      <w:r>
        <w:rPr>
          <w:rFonts w:ascii="Arial" w:hAnsi="Arial" w:cs="Arial"/>
        </w:rPr>
        <w:t xml:space="preserve">, </w:t>
      </w:r>
      <w:r w:rsidRPr="00835675">
        <w:rPr>
          <w:rFonts w:ascii="Arial" w:hAnsi="Arial" w:cs="Arial"/>
        </w:rPr>
        <w:t>independence</w:t>
      </w:r>
      <w:r>
        <w:rPr>
          <w:rFonts w:ascii="Arial" w:hAnsi="Arial" w:cs="Arial"/>
        </w:rPr>
        <w:t xml:space="preserve"> and</w:t>
      </w:r>
      <w:r w:rsidRPr="00835675">
        <w:rPr>
          <w:rFonts w:ascii="Arial" w:hAnsi="Arial" w:cs="Arial"/>
        </w:rPr>
        <w:t xml:space="preserve"> </w:t>
      </w:r>
      <w:r>
        <w:rPr>
          <w:rFonts w:ascii="Arial" w:hAnsi="Arial" w:cs="Arial"/>
        </w:rPr>
        <w:t xml:space="preserve">maintain relationships </w:t>
      </w:r>
      <w:proofErr w:type="gramStart"/>
      <w:r w:rsidRPr="00835675">
        <w:rPr>
          <w:rFonts w:ascii="Arial" w:hAnsi="Arial" w:cs="Arial"/>
        </w:rPr>
        <w:t xml:space="preserve">on a </w:t>
      </w:r>
      <w:r>
        <w:rPr>
          <w:rFonts w:ascii="Arial" w:hAnsi="Arial" w:cs="Arial"/>
        </w:rPr>
        <w:t>daily</w:t>
      </w:r>
      <w:r w:rsidRPr="00835675">
        <w:rPr>
          <w:rFonts w:ascii="Arial" w:hAnsi="Arial" w:cs="Arial"/>
        </w:rPr>
        <w:t xml:space="preserve"> basis</w:t>
      </w:r>
      <w:proofErr w:type="gramEnd"/>
      <w:r w:rsidRPr="00835675">
        <w:rPr>
          <w:rFonts w:ascii="Arial" w:hAnsi="Arial" w:cs="Arial"/>
        </w:rPr>
        <w:t xml:space="preserve">. Staff were observed to offer choices to consumers prior to providing care and services. </w:t>
      </w:r>
    </w:p>
    <w:p w14:paraId="353425C5" w14:textId="3AE20E90" w:rsidR="00181312" w:rsidRPr="00835675" w:rsidRDefault="00181312" w:rsidP="00181312">
      <w:pPr>
        <w:rPr>
          <w:rFonts w:ascii="Arial" w:hAnsi="Arial" w:cs="Arial"/>
        </w:rPr>
      </w:pPr>
      <w:r w:rsidRPr="00835675">
        <w:rPr>
          <w:rFonts w:ascii="Arial" w:hAnsi="Arial" w:cs="Arial"/>
        </w:rPr>
        <w:t>Consumers describe</w:t>
      </w:r>
      <w:r>
        <w:rPr>
          <w:rFonts w:ascii="Arial" w:hAnsi="Arial" w:cs="Arial"/>
        </w:rPr>
        <w:t>d</w:t>
      </w:r>
      <w:r w:rsidRPr="00835675">
        <w:rPr>
          <w:rFonts w:ascii="Arial" w:hAnsi="Arial" w:cs="Arial"/>
        </w:rPr>
        <w:t xml:space="preserve"> how the service support</w:t>
      </w:r>
      <w:r>
        <w:rPr>
          <w:rFonts w:ascii="Arial" w:hAnsi="Arial" w:cs="Arial"/>
        </w:rPr>
        <w:t>ed</w:t>
      </w:r>
      <w:r w:rsidRPr="00835675">
        <w:rPr>
          <w:rFonts w:ascii="Arial" w:hAnsi="Arial" w:cs="Arial"/>
        </w:rPr>
        <w:t xml:space="preserve"> them to take risks </w:t>
      </w:r>
      <w:r>
        <w:rPr>
          <w:rFonts w:ascii="Arial" w:hAnsi="Arial" w:cs="Arial"/>
        </w:rPr>
        <w:t xml:space="preserve">to </w:t>
      </w:r>
      <w:r w:rsidRPr="00835675">
        <w:rPr>
          <w:rFonts w:ascii="Arial" w:hAnsi="Arial" w:cs="Arial"/>
        </w:rPr>
        <w:t xml:space="preserve">enable them to live their best lives. Staff </w:t>
      </w:r>
      <w:r>
        <w:rPr>
          <w:rFonts w:ascii="Arial" w:hAnsi="Arial" w:cs="Arial"/>
        </w:rPr>
        <w:t>we</w:t>
      </w:r>
      <w:r w:rsidRPr="00835675">
        <w:rPr>
          <w:rFonts w:ascii="Arial" w:hAnsi="Arial" w:cs="Arial"/>
        </w:rPr>
        <w:t xml:space="preserve">re aware of the risks taken by consumers and </w:t>
      </w:r>
      <w:r>
        <w:rPr>
          <w:rFonts w:ascii="Arial" w:hAnsi="Arial" w:cs="Arial"/>
        </w:rPr>
        <w:t xml:space="preserve">described how </w:t>
      </w:r>
      <w:r w:rsidRPr="00835675">
        <w:rPr>
          <w:rFonts w:ascii="Arial" w:hAnsi="Arial" w:cs="Arial"/>
        </w:rPr>
        <w:t>they support</w:t>
      </w:r>
      <w:r>
        <w:rPr>
          <w:rFonts w:ascii="Arial" w:hAnsi="Arial" w:cs="Arial"/>
        </w:rPr>
        <w:t>ed</w:t>
      </w:r>
      <w:r w:rsidRPr="00835675">
        <w:rPr>
          <w:rFonts w:ascii="Arial" w:hAnsi="Arial" w:cs="Arial"/>
        </w:rPr>
        <w:t xml:space="preserve"> </w:t>
      </w:r>
      <w:r>
        <w:rPr>
          <w:rFonts w:ascii="Arial" w:hAnsi="Arial" w:cs="Arial"/>
        </w:rPr>
        <w:lastRenderedPageBreak/>
        <w:t>each consumer</w:t>
      </w:r>
      <w:r w:rsidRPr="00835675">
        <w:rPr>
          <w:rFonts w:ascii="Arial" w:hAnsi="Arial" w:cs="Arial"/>
        </w:rPr>
        <w:t xml:space="preserve"> to take risks to live the life they chose.</w:t>
      </w:r>
      <w:r>
        <w:rPr>
          <w:rFonts w:ascii="Arial" w:hAnsi="Arial" w:cs="Arial"/>
        </w:rPr>
        <w:t xml:space="preserve"> Care planning documents reflected </w:t>
      </w:r>
      <w:r w:rsidR="0056391C">
        <w:rPr>
          <w:rFonts w:ascii="Arial" w:hAnsi="Arial" w:cs="Arial"/>
        </w:rPr>
        <w:t>risks were assessed and reviewed regularly</w:t>
      </w:r>
      <w:r>
        <w:rPr>
          <w:rFonts w:ascii="Arial" w:hAnsi="Arial" w:cs="Arial"/>
        </w:rPr>
        <w:t>.</w:t>
      </w:r>
      <w:r w:rsidRPr="00835675">
        <w:rPr>
          <w:rFonts w:ascii="Arial" w:hAnsi="Arial" w:cs="Arial"/>
        </w:rPr>
        <w:t xml:space="preserve"> </w:t>
      </w:r>
    </w:p>
    <w:p w14:paraId="2C99B8BB" w14:textId="77777777" w:rsidR="00181312" w:rsidRPr="00835675" w:rsidRDefault="00181312" w:rsidP="00181312">
      <w:pPr>
        <w:rPr>
          <w:rFonts w:ascii="Arial" w:hAnsi="Arial" w:cs="Arial"/>
        </w:rPr>
      </w:pPr>
      <w:r w:rsidRPr="00835675">
        <w:rPr>
          <w:rFonts w:ascii="Arial" w:hAnsi="Arial" w:cs="Arial"/>
        </w:rPr>
        <w:t>Consumers expressed satisfaction with the way the service communicate</w:t>
      </w:r>
      <w:r>
        <w:rPr>
          <w:rFonts w:ascii="Arial" w:hAnsi="Arial" w:cs="Arial"/>
        </w:rPr>
        <w:t>d</w:t>
      </w:r>
      <w:r w:rsidRPr="00835675">
        <w:rPr>
          <w:rFonts w:ascii="Arial" w:hAnsi="Arial" w:cs="Arial"/>
        </w:rPr>
        <w:t xml:space="preserve"> with them</w:t>
      </w:r>
      <w:r>
        <w:rPr>
          <w:rFonts w:ascii="Arial" w:hAnsi="Arial" w:cs="Arial"/>
        </w:rPr>
        <w:t xml:space="preserve"> and said </w:t>
      </w:r>
      <w:r w:rsidRPr="00835675">
        <w:rPr>
          <w:rFonts w:ascii="Arial" w:hAnsi="Arial" w:cs="Arial"/>
        </w:rPr>
        <w:t>they receive</w:t>
      </w:r>
      <w:r>
        <w:rPr>
          <w:rFonts w:ascii="Arial" w:hAnsi="Arial" w:cs="Arial"/>
        </w:rPr>
        <w:t>d</w:t>
      </w:r>
      <w:r w:rsidRPr="00835675">
        <w:rPr>
          <w:rFonts w:ascii="Arial" w:hAnsi="Arial" w:cs="Arial"/>
        </w:rPr>
        <w:t xml:space="preserve"> up-to-date information </w:t>
      </w:r>
      <w:bookmarkStart w:id="1" w:name="_Int_gvGTvbat"/>
      <w:r>
        <w:rPr>
          <w:rFonts w:ascii="Arial" w:hAnsi="Arial" w:cs="Arial"/>
        </w:rPr>
        <w:t xml:space="preserve">that was timely, </w:t>
      </w:r>
      <w:r w:rsidRPr="00835675">
        <w:rPr>
          <w:rFonts w:ascii="Arial" w:hAnsi="Arial" w:cs="Arial"/>
        </w:rPr>
        <w:t>clear</w:t>
      </w:r>
      <w:bookmarkEnd w:id="1"/>
      <w:r w:rsidRPr="00835675">
        <w:rPr>
          <w:rFonts w:ascii="Arial" w:hAnsi="Arial" w:cs="Arial"/>
        </w:rPr>
        <w:t>, easy to understand and allow</w:t>
      </w:r>
      <w:r>
        <w:rPr>
          <w:rFonts w:ascii="Arial" w:hAnsi="Arial" w:cs="Arial"/>
        </w:rPr>
        <w:t>ed</w:t>
      </w:r>
      <w:r w:rsidRPr="00835675">
        <w:rPr>
          <w:rFonts w:ascii="Arial" w:hAnsi="Arial" w:cs="Arial"/>
        </w:rPr>
        <w:t xml:space="preserve"> them to make informed choices. Staff described </w:t>
      </w:r>
      <w:bookmarkStart w:id="2" w:name="_Int_gEhVo0SK"/>
      <w:r w:rsidRPr="00835675">
        <w:rPr>
          <w:rFonts w:ascii="Arial" w:hAnsi="Arial" w:cs="Arial"/>
        </w:rPr>
        <w:t>different ways</w:t>
      </w:r>
      <w:bookmarkEnd w:id="2"/>
      <w:r w:rsidRPr="00835675">
        <w:rPr>
          <w:rFonts w:ascii="Arial" w:hAnsi="Arial" w:cs="Arial"/>
        </w:rPr>
        <w:t xml:space="preserve"> information </w:t>
      </w:r>
      <w:r>
        <w:rPr>
          <w:rFonts w:ascii="Arial" w:hAnsi="Arial" w:cs="Arial"/>
        </w:rPr>
        <w:t>was</w:t>
      </w:r>
      <w:r w:rsidRPr="00835675">
        <w:rPr>
          <w:rFonts w:ascii="Arial" w:hAnsi="Arial" w:cs="Arial"/>
        </w:rPr>
        <w:t xml:space="preserve"> communicated to </w:t>
      </w:r>
      <w:r>
        <w:rPr>
          <w:rFonts w:ascii="Arial" w:hAnsi="Arial" w:cs="Arial"/>
        </w:rPr>
        <w:t>ensure it</w:t>
      </w:r>
      <w:r w:rsidRPr="00835675">
        <w:rPr>
          <w:rFonts w:ascii="Arial" w:hAnsi="Arial" w:cs="Arial"/>
        </w:rPr>
        <w:t xml:space="preserve"> </w:t>
      </w:r>
      <w:r>
        <w:rPr>
          <w:rFonts w:ascii="Arial" w:hAnsi="Arial" w:cs="Arial"/>
        </w:rPr>
        <w:t>was</w:t>
      </w:r>
      <w:r w:rsidRPr="00835675">
        <w:rPr>
          <w:rFonts w:ascii="Arial" w:hAnsi="Arial" w:cs="Arial"/>
        </w:rPr>
        <w:t xml:space="preserve"> easy to understand and accessible to consumers</w:t>
      </w:r>
      <w:r>
        <w:rPr>
          <w:rFonts w:ascii="Arial" w:hAnsi="Arial" w:cs="Arial"/>
        </w:rPr>
        <w:t>,</w:t>
      </w:r>
      <w:r w:rsidRPr="00835675">
        <w:rPr>
          <w:rFonts w:ascii="Arial" w:hAnsi="Arial" w:cs="Arial"/>
        </w:rPr>
        <w:t xml:space="preserve"> including </w:t>
      </w:r>
      <w:r>
        <w:rPr>
          <w:rFonts w:ascii="Arial" w:hAnsi="Arial" w:cs="Arial"/>
        </w:rPr>
        <w:t>those</w:t>
      </w:r>
      <w:r w:rsidRPr="00835675">
        <w:rPr>
          <w:rFonts w:ascii="Arial" w:hAnsi="Arial" w:cs="Arial"/>
        </w:rPr>
        <w:t xml:space="preserve"> consumers with poor cognition</w:t>
      </w:r>
      <w:r>
        <w:rPr>
          <w:rFonts w:ascii="Arial" w:hAnsi="Arial" w:cs="Arial"/>
        </w:rPr>
        <w:t>,</w:t>
      </w:r>
      <w:r w:rsidRPr="00835675">
        <w:rPr>
          <w:rFonts w:ascii="Arial" w:hAnsi="Arial" w:cs="Arial"/>
        </w:rPr>
        <w:t xml:space="preserve"> </w:t>
      </w:r>
      <w:proofErr w:type="gramStart"/>
      <w:r>
        <w:rPr>
          <w:rFonts w:ascii="Arial" w:hAnsi="Arial" w:cs="Arial"/>
        </w:rPr>
        <w:t>sight</w:t>
      </w:r>
      <w:proofErr w:type="gramEnd"/>
      <w:r>
        <w:rPr>
          <w:rFonts w:ascii="Arial" w:hAnsi="Arial" w:cs="Arial"/>
        </w:rPr>
        <w:t xml:space="preserve"> or </w:t>
      </w:r>
      <w:r w:rsidRPr="00835675">
        <w:rPr>
          <w:rFonts w:ascii="Arial" w:hAnsi="Arial" w:cs="Arial"/>
        </w:rPr>
        <w:t xml:space="preserve">hearing. </w:t>
      </w:r>
      <w:r>
        <w:rPr>
          <w:rFonts w:ascii="Arial" w:hAnsi="Arial" w:cs="Arial"/>
        </w:rPr>
        <w:t xml:space="preserve">Documents showed information provided to consumers was current, </w:t>
      </w:r>
      <w:r w:rsidRPr="00835675">
        <w:rPr>
          <w:rFonts w:ascii="Arial" w:hAnsi="Arial" w:cs="Arial"/>
        </w:rPr>
        <w:t>accurate</w:t>
      </w:r>
      <w:r>
        <w:rPr>
          <w:rFonts w:ascii="Arial" w:hAnsi="Arial" w:cs="Arial"/>
        </w:rPr>
        <w:t xml:space="preserve"> and</w:t>
      </w:r>
      <w:r w:rsidRPr="00835675">
        <w:rPr>
          <w:rFonts w:ascii="Arial" w:hAnsi="Arial" w:cs="Arial"/>
        </w:rPr>
        <w:t xml:space="preserve"> provide</w:t>
      </w:r>
      <w:r>
        <w:rPr>
          <w:rFonts w:ascii="Arial" w:hAnsi="Arial" w:cs="Arial"/>
        </w:rPr>
        <w:t>d</w:t>
      </w:r>
      <w:r w:rsidRPr="00835675">
        <w:rPr>
          <w:rFonts w:ascii="Arial" w:hAnsi="Arial" w:cs="Arial"/>
        </w:rPr>
        <w:t xml:space="preserve"> in a way </w:t>
      </w:r>
      <w:r>
        <w:rPr>
          <w:rFonts w:ascii="Arial" w:hAnsi="Arial" w:cs="Arial"/>
        </w:rPr>
        <w:t>that</w:t>
      </w:r>
      <w:r w:rsidRPr="00835675">
        <w:rPr>
          <w:rFonts w:ascii="Arial" w:hAnsi="Arial" w:cs="Arial"/>
        </w:rPr>
        <w:t xml:space="preserve"> met</w:t>
      </w:r>
      <w:r>
        <w:rPr>
          <w:rFonts w:ascii="Arial" w:hAnsi="Arial" w:cs="Arial"/>
        </w:rPr>
        <w:t xml:space="preserve"> </w:t>
      </w:r>
      <w:r w:rsidRPr="00835675">
        <w:rPr>
          <w:rFonts w:ascii="Arial" w:hAnsi="Arial" w:cs="Arial"/>
        </w:rPr>
        <w:t xml:space="preserve">their needs. </w:t>
      </w:r>
    </w:p>
    <w:p w14:paraId="2050A053" w14:textId="77777777" w:rsidR="00181312" w:rsidRDefault="00181312" w:rsidP="00181312">
      <w:pPr>
        <w:rPr>
          <w:rFonts w:ascii="Arial" w:hAnsi="Arial" w:cs="Arial"/>
        </w:rPr>
      </w:pPr>
      <w:r w:rsidRPr="00835675">
        <w:rPr>
          <w:rFonts w:ascii="Arial" w:hAnsi="Arial" w:cs="Arial"/>
        </w:rPr>
        <w:t>Consumers describe</w:t>
      </w:r>
      <w:r>
        <w:rPr>
          <w:rFonts w:ascii="Arial" w:hAnsi="Arial" w:cs="Arial"/>
        </w:rPr>
        <w:t>d</w:t>
      </w:r>
      <w:r w:rsidRPr="00835675">
        <w:rPr>
          <w:rFonts w:ascii="Arial" w:hAnsi="Arial" w:cs="Arial"/>
        </w:rPr>
        <w:t xml:space="preserve"> how their privacy </w:t>
      </w:r>
      <w:r>
        <w:rPr>
          <w:rFonts w:ascii="Arial" w:hAnsi="Arial" w:cs="Arial"/>
        </w:rPr>
        <w:t xml:space="preserve">was </w:t>
      </w:r>
      <w:r w:rsidRPr="00835675">
        <w:rPr>
          <w:rFonts w:ascii="Arial" w:hAnsi="Arial" w:cs="Arial"/>
        </w:rPr>
        <w:t xml:space="preserve">respected by staff. Staff </w:t>
      </w:r>
      <w:r>
        <w:rPr>
          <w:rFonts w:ascii="Arial" w:hAnsi="Arial" w:cs="Arial"/>
        </w:rPr>
        <w:t>were observed</w:t>
      </w:r>
      <w:r w:rsidRPr="00835675">
        <w:rPr>
          <w:rFonts w:ascii="Arial" w:hAnsi="Arial" w:cs="Arial"/>
        </w:rPr>
        <w:t xml:space="preserve"> being respectful of consumers’ privacy</w:t>
      </w:r>
      <w:r>
        <w:rPr>
          <w:rFonts w:ascii="Arial" w:hAnsi="Arial" w:cs="Arial"/>
        </w:rPr>
        <w:t xml:space="preserve"> and they c</w:t>
      </w:r>
      <w:r w:rsidRPr="00835675">
        <w:rPr>
          <w:rFonts w:ascii="Arial" w:hAnsi="Arial" w:cs="Arial"/>
        </w:rPr>
        <w:t xml:space="preserve">onfirmed that all consumers’ personal information </w:t>
      </w:r>
      <w:r>
        <w:rPr>
          <w:rFonts w:ascii="Arial" w:hAnsi="Arial" w:cs="Arial"/>
        </w:rPr>
        <w:t>was</w:t>
      </w:r>
      <w:r w:rsidRPr="00835675">
        <w:rPr>
          <w:rFonts w:ascii="Arial" w:hAnsi="Arial" w:cs="Arial"/>
        </w:rPr>
        <w:t xml:space="preserve"> kept confidential and </w:t>
      </w:r>
      <w:r>
        <w:rPr>
          <w:rFonts w:ascii="Arial" w:hAnsi="Arial" w:cs="Arial"/>
        </w:rPr>
        <w:t>was</w:t>
      </w:r>
      <w:r w:rsidRPr="00835675">
        <w:rPr>
          <w:rFonts w:ascii="Arial" w:hAnsi="Arial" w:cs="Arial"/>
        </w:rPr>
        <w:t xml:space="preserve"> not discussed in front of other consumers</w:t>
      </w:r>
      <w:r>
        <w:rPr>
          <w:rFonts w:ascii="Arial" w:hAnsi="Arial" w:cs="Arial"/>
        </w:rPr>
        <w:t>. C</w:t>
      </w:r>
      <w:r w:rsidRPr="00835675">
        <w:rPr>
          <w:rFonts w:ascii="Arial" w:hAnsi="Arial" w:cs="Arial"/>
        </w:rPr>
        <w:t xml:space="preserve">onsumers’ files </w:t>
      </w:r>
      <w:r>
        <w:rPr>
          <w:rFonts w:ascii="Arial" w:hAnsi="Arial" w:cs="Arial"/>
        </w:rPr>
        <w:t>we</w:t>
      </w:r>
      <w:r w:rsidRPr="00835675">
        <w:rPr>
          <w:rFonts w:ascii="Arial" w:hAnsi="Arial" w:cs="Arial"/>
        </w:rPr>
        <w:t xml:space="preserve">re kept locked, and all computers </w:t>
      </w:r>
      <w:r>
        <w:rPr>
          <w:rFonts w:ascii="Arial" w:hAnsi="Arial" w:cs="Arial"/>
        </w:rPr>
        <w:t>we</w:t>
      </w:r>
      <w:r w:rsidRPr="00835675">
        <w:rPr>
          <w:rFonts w:ascii="Arial" w:hAnsi="Arial" w:cs="Arial"/>
        </w:rPr>
        <w:t xml:space="preserve">re password protected </w:t>
      </w:r>
      <w:r>
        <w:rPr>
          <w:rFonts w:ascii="Arial" w:hAnsi="Arial" w:cs="Arial"/>
        </w:rPr>
        <w:t xml:space="preserve">with access limited to the </w:t>
      </w:r>
      <w:r w:rsidRPr="00835675">
        <w:rPr>
          <w:rFonts w:ascii="Arial" w:hAnsi="Arial" w:cs="Arial"/>
        </w:rPr>
        <w:t>level of delegation. The service ha</w:t>
      </w:r>
      <w:r>
        <w:rPr>
          <w:rFonts w:ascii="Arial" w:hAnsi="Arial" w:cs="Arial"/>
        </w:rPr>
        <w:t>d</w:t>
      </w:r>
      <w:r w:rsidRPr="00835675">
        <w:rPr>
          <w:rFonts w:ascii="Arial" w:hAnsi="Arial" w:cs="Arial"/>
        </w:rPr>
        <w:t xml:space="preserve"> </w:t>
      </w:r>
      <w:r>
        <w:rPr>
          <w:rFonts w:ascii="Arial" w:hAnsi="Arial" w:cs="Arial"/>
        </w:rPr>
        <w:t xml:space="preserve">written policies and </w:t>
      </w:r>
      <w:r w:rsidRPr="00835675">
        <w:rPr>
          <w:rFonts w:ascii="Arial" w:hAnsi="Arial" w:cs="Arial"/>
        </w:rPr>
        <w:t>protocols in place to protect consumer privacy.</w:t>
      </w:r>
    </w:p>
    <w:p w14:paraId="50234114" w14:textId="77777777" w:rsidR="00181312" w:rsidRDefault="00181312" w:rsidP="00181312">
      <w:pPr>
        <w:spacing w:after="160" w:line="259" w:lineRule="auto"/>
        <w:rPr>
          <w:rFonts w:ascii="Arial" w:hAnsi="Arial" w:cs="Arial"/>
        </w:rPr>
      </w:pPr>
      <w:r>
        <w:rPr>
          <w:rFonts w:ascii="Arial" w:hAnsi="Arial" w:cs="Arial"/>
        </w:rPr>
        <w:br w:type="page"/>
      </w:r>
    </w:p>
    <w:p w14:paraId="73848D8E"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1312" w:rsidRPr="00996FAF" w14:paraId="389A9177"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F377300" w14:textId="77777777" w:rsidR="00181312" w:rsidRPr="0075021E" w:rsidRDefault="00181312" w:rsidP="006B1460">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D43AEED"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2350E276" w14:textId="77777777" w:rsidTr="006B14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CB5421"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F673DEB"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BF4898"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79FC00BB2E846E0910273924457ADDC"/>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55290F2E"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0C8A6D"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277555"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9CCE990"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5AA6EB72CDE435E9F9C207A78FAEFF6"/>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685CCEF1" w14:textId="77777777" w:rsidTr="006B14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3837B2"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EBD754A"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49789F" w14:textId="77777777" w:rsidR="00181312" w:rsidRPr="00996FAF" w:rsidRDefault="00181312" w:rsidP="006B146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A50BFA" w14:textId="77777777" w:rsidR="00181312" w:rsidRPr="00996FAF" w:rsidRDefault="00181312" w:rsidP="006B146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CC97A11"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8C6A7AF8FD242A4AA6C81814C9B407A"/>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70D194E0"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7BDB8D"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A28E8E"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C43D1BA" w14:textId="77777777" w:rsidR="00181312" w:rsidRPr="00996FAF" w:rsidRDefault="00FD41A8" w:rsidP="006B14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D2B8906C7104613A29251AE368F2B6F"/>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r w:rsidR="00181312" w:rsidRPr="00996FAF" w14:paraId="600C8D13" w14:textId="77777777" w:rsidTr="006B146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493A14"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B45EFE7"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5113434"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1D187D6BC7A646258410F814113DACED"/>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201C79">
              <w:rPr>
                <w:rFonts w:ascii="Arial" w:hAnsi="Arial" w:cs="Arial"/>
                <w:color w:val="0000FF"/>
              </w:rPr>
              <w:t xml:space="preserve"> </w:t>
            </w:r>
          </w:p>
        </w:tc>
      </w:tr>
    </w:tbl>
    <w:p w14:paraId="5C8CF81A" w14:textId="77777777" w:rsidR="00181312" w:rsidRDefault="00181312" w:rsidP="00181312">
      <w:pPr>
        <w:pStyle w:val="Heading20"/>
      </w:pPr>
      <w:r w:rsidRPr="00996FAF">
        <w:t>Findings</w:t>
      </w:r>
    </w:p>
    <w:p w14:paraId="2716F45C" w14:textId="77777777" w:rsidR="00181312" w:rsidRPr="004E50D9" w:rsidRDefault="00181312" w:rsidP="00181312">
      <w:pPr>
        <w:rPr>
          <w:rFonts w:ascii="Arial" w:hAnsi="Arial" w:cs="Arial"/>
        </w:rPr>
      </w:pPr>
      <w:r w:rsidRPr="004E50D9">
        <w:rPr>
          <w:rFonts w:ascii="Arial" w:hAnsi="Arial" w:cs="Arial"/>
        </w:rPr>
        <w:t>This Quality Standard is Compliant as 5 of the 5 Requirements have been assessed as Compliant.</w:t>
      </w:r>
    </w:p>
    <w:p w14:paraId="36A92B04" w14:textId="604394AB" w:rsidR="00181312" w:rsidRPr="004E50D9" w:rsidRDefault="00181312" w:rsidP="00181312">
      <w:pPr>
        <w:rPr>
          <w:rFonts w:ascii="Arial" w:hAnsi="Arial" w:cs="Arial"/>
        </w:rPr>
      </w:pPr>
      <w:r w:rsidRPr="004E50D9">
        <w:rPr>
          <w:rFonts w:ascii="Arial" w:hAnsi="Arial" w:cs="Arial"/>
        </w:rPr>
        <w:t>Staff described the care assessment and planning process in detail, and how it informed the delivery of safe and effective care. Care planning documents showed the involvement of specialists and allied health professionals in assessing risks and supporting risk taking, in line with consumers’ wishes.</w:t>
      </w:r>
    </w:p>
    <w:p w14:paraId="12E3F7C5" w14:textId="1AC051CC" w:rsidR="00181312" w:rsidRPr="004E50D9" w:rsidRDefault="00181312" w:rsidP="00181312">
      <w:pPr>
        <w:rPr>
          <w:rFonts w:ascii="Arial" w:hAnsi="Arial" w:cs="Arial"/>
        </w:rPr>
      </w:pPr>
      <w:r w:rsidRPr="004E50D9">
        <w:rPr>
          <w:rFonts w:ascii="Arial" w:hAnsi="Arial" w:cs="Arial"/>
        </w:rPr>
        <w:t>Management explained how assessment and planning identified and addressed consumer</w:t>
      </w:r>
      <w:r w:rsidR="0056391C">
        <w:rPr>
          <w:rFonts w:ascii="Arial" w:hAnsi="Arial" w:cs="Arial"/>
        </w:rPr>
        <w:t>s’</w:t>
      </w:r>
      <w:r w:rsidRPr="004E50D9">
        <w:rPr>
          <w:rFonts w:ascii="Arial" w:hAnsi="Arial" w:cs="Arial"/>
        </w:rPr>
        <w:t xml:space="preserve"> current needs, goals, and preferences, including advance care planning, if the consumer wished.</w:t>
      </w:r>
      <w:r w:rsidR="0056391C">
        <w:rPr>
          <w:rFonts w:ascii="Arial" w:hAnsi="Arial" w:cs="Arial"/>
        </w:rPr>
        <w:t xml:space="preserve"> </w:t>
      </w:r>
      <w:r w:rsidRPr="004E50D9">
        <w:rPr>
          <w:rFonts w:ascii="Arial" w:hAnsi="Arial" w:cs="Arial"/>
        </w:rPr>
        <w:t xml:space="preserve">Consumers and representatives said assessment and planning addressed </w:t>
      </w:r>
      <w:r w:rsidR="0056391C">
        <w:rPr>
          <w:rFonts w:ascii="Arial" w:hAnsi="Arial" w:cs="Arial"/>
        </w:rPr>
        <w:t xml:space="preserve">consumers’ </w:t>
      </w:r>
      <w:r w:rsidRPr="004E50D9">
        <w:rPr>
          <w:rFonts w:ascii="Arial" w:hAnsi="Arial" w:cs="Arial"/>
        </w:rPr>
        <w:t xml:space="preserve">current needs, goals, and preferences and their end of life wishes. </w:t>
      </w:r>
      <w:r w:rsidR="00E643C4">
        <w:rPr>
          <w:rFonts w:ascii="Arial" w:hAnsi="Arial" w:cs="Arial"/>
        </w:rPr>
        <w:t xml:space="preserve">This information was consistent with care planning documents. </w:t>
      </w:r>
    </w:p>
    <w:p w14:paraId="4EA506B3" w14:textId="666A6E7F" w:rsidR="00181312" w:rsidRPr="00EF4A63" w:rsidRDefault="00181312" w:rsidP="00181312">
      <w:pPr>
        <w:rPr>
          <w:rFonts w:ascii="Arial" w:hAnsi="Arial" w:cs="Arial"/>
        </w:rPr>
      </w:pPr>
      <w:r w:rsidRPr="00EF4A63">
        <w:rPr>
          <w:rFonts w:ascii="Arial" w:hAnsi="Arial" w:cs="Arial"/>
        </w:rPr>
        <w:t>Consumers and representatives said they were actively involved in the assessment, planning and review of care and services</w:t>
      </w:r>
      <w:r w:rsidR="00E643C4">
        <w:rPr>
          <w:rFonts w:ascii="Arial" w:hAnsi="Arial" w:cs="Arial"/>
        </w:rPr>
        <w:t xml:space="preserve"> as were </w:t>
      </w:r>
      <w:r w:rsidRPr="00EF4A63">
        <w:rPr>
          <w:rFonts w:ascii="Arial" w:hAnsi="Arial" w:cs="Arial"/>
        </w:rPr>
        <w:t>other health professionals. Staff described the service’s processes for partnering with consumers to assess, plan and review their care and services. Care planning documents demonstrated integrated and coordinated assessment and planning involving all relevant organisations, individuals, and service providers.</w:t>
      </w:r>
    </w:p>
    <w:p w14:paraId="2BFEDB78" w14:textId="4D7F6A23" w:rsidR="00181312" w:rsidRPr="006C455D" w:rsidRDefault="00181312" w:rsidP="00181312">
      <w:pPr>
        <w:rPr>
          <w:rFonts w:ascii="Arial" w:hAnsi="Arial" w:cs="Arial"/>
        </w:rPr>
      </w:pPr>
      <w:r w:rsidRPr="006C455D">
        <w:rPr>
          <w:rFonts w:ascii="Arial" w:hAnsi="Arial" w:cs="Arial"/>
        </w:rPr>
        <w:t>Consumers and representatives said they were aware they could access care plan</w:t>
      </w:r>
      <w:r w:rsidR="00E643C4">
        <w:rPr>
          <w:rFonts w:ascii="Arial" w:hAnsi="Arial" w:cs="Arial"/>
        </w:rPr>
        <w:t xml:space="preserve">ning documents </w:t>
      </w:r>
      <w:r w:rsidRPr="006C455D">
        <w:rPr>
          <w:rFonts w:ascii="Arial" w:hAnsi="Arial" w:cs="Arial"/>
        </w:rPr>
        <w:t xml:space="preserve">and any changes were communicated and discussed with them. Staff described the </w:t>
      </w:r>
      <w:r w:rsidRPr="006C455D">
        <w:rPr>
          <w:rFonts w:ascii="Arial" w:hAnsi="Arial" w:cs="Arial"/>
        </w:rPr>
        <w:lastRenderedPageBreak/>
        <w:t>processes for documenting and communicating assessment outcomes. Care planning documents showed that outcomes of assessment and care planning were communicated to consumers and representatives in a timely and appropriate way.</w:t>
      </w:r>
    </w:p>
    <w:p w14:paraId="6B364749" w14:textId="163B2C7B" w:rsidR="00181312" w:rsidRPr="00317098" w:rsidRDefault="00E643C4" w:rsidP="00181312">
      <w:pPr>
        <w:rPr>
          <w:rFonts w:ascii="Arial" w:hAnsi="Arial" w:cs="Arial"/>
        </w:rPr>
      </w:pPr>
      <w:r w:rsidRPr="00E643C4">
        <w:rPr>
          <w:rFonts w:ascii="Arial" w:hAnsi="Arial" w:cs="Arial"/>
        </w:rPr>
        <w:t xml:space="preserve">Most </w:t>
      </w:r>
      <w:r w:rsidRPr="00E643C4">
        <w:rPr>
          <w:rFonts w:ascii="Arial" w:eastAsia="Calibri" w:hAnsi="Arial" w:cs="Arial"/>
        </w:rPr>
        <w:t>care planning documents demonstrated they were reviewed every 4 months and more frequently when needed.</w:t>
      </w:r>
      <w:r>
        <w:rPr>
          <w:rFonts w:eastAsia="Calibri"/>
        </w:rPr>
        <w:t xml:space="preserve"> </w:t>
      </w:r>
      <w:r w:rsidR="00181312" w:rsidRPr="006C455D">
        <w:rPr>
          <w:rFonts w:ascii="Arial" w:hAnsi="Arial" w:cs="Arial"/>
        </w:rPr>
        <w:t>Staff provided an overview of the process for reviewing care regularly and when circumstances changed. The organisation had policies and procedures and assessment tools to guide the review of care and services.</w:t>
      </w:r>
      <w:r w:rsidR="00181312">
        <w:rPr>
          <w:rFonts w:ascii="Arial" w:hAnsi="Arial" w:cs="Arial"/>
        </w:rPr>
        <w:br w:type="page"/>
      </w:r>
    </w:p>
    <w:p w14:paraId="1C599A4E"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1312" w:rsidRPr="00996FAF" w14:paraId="13641DAC"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48173A2" w14:textId="77777777" w:rsidR="00181312" w:rsidRPr="00996FAF" w:rsidRDefault="00181312" w:rsidP="006B1460">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53DEAC3"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2FB11EFB"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D3195E"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780E25E"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792B56" w14:textId="77777777" w:rsidR="00181312" w:rsidRPr="00996FAF" w:rsidRDefault="00181312" w:rsidP="006B146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803E1D" w14:textId="77777777" w:rsidR="00181312" w:rsidRPr="00996FAF" w:rsidRDefault="00181312" w:rsidP="006B146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DB9707" w14:textId="77777777" w:rsidR="00181312" w:rsidRPr="00996FAF" w:rsidRDefault="00181312" w:rsidP="006B146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3DE619"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FB7D485C1F348BCAC7BE308317CDE4E"/>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0B84DC42"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E4B1E"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947FC4"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F628B7"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6AA430D01824EA09BC6A80EECCD8BC7"/>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6E2C9F7B"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02997C" w14:textId="77777777" w:rsidR="00181312" w:rsidRPr="00996FAF" w:rsidRDefault="00181312" w:rsidP="006B146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5C6E4CB" w14:textId="77777777" w:rsidR="00181312" w:rsidRPr="00996FAF" w:rsidRDefault="00181312" w:rsidP="006B146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A4402D0"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043EB2446D64200B209C806BCA9DF76"/>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54989F98"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F1B2F"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FF2AA53"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B7CFA3D" w14:textId="77777777" w:rsidR="00181312" w:rsidRPr="00996FAF" w:rsidRDefault="00FD41A8" w:rsidP="006B14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702DE353F924A3FA185AB239B65F23C"/>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72E98645"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2F7536"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DB0A781"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16E8AF"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6292942710A435EAD082AEA56DE3389"/>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27D38766"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D0F949"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2F80E82"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51526B"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8FDBD3307C049A68C82BB107F2EEB2D"/>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1861FDFB"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FE2B30"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9CBC703"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9E95FC" w14:textId="77777777" w:rsidR="00181312" w:rsidRPr="00996FAF" w:rsidRDefault="00181312" w:rsidP="006B146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3EC9A7F" w14:textId="77777777" w:rsidR="00181312" w:rsidRPr="00996FAF" w:rsidRDefault="00181312" w:rsidP="006B146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EFCB95"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7F5182F27094B249E7412E8D1203C21"/>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bl>
    <w:p w14:paraId="02593A6A" w14:textId="77777777" w:rsidR="00181312" w:rsidRDefault="00181312" w:rsidP="00181312">
      <w:pPr>
        <w:pStyle w:val="Heading20"/>
      </w:pPr>
      <w:r w:rsidRPr="00996FAF">
        <w:t>Findings</w:t>
      </w:r>
    </w:p>
    <w:p w14:paraId="342298C6" w14:textId="77777777" w:rsidR="00181312" w:rsidRPr="004E4B3C" w:rsidRDefault="00181312" w:rsidP="00181312">
      <w:pPr>
        <w:rPr>
          <w:rFonts w:ascii="Arial" w:hAnsi="Arial" w:cs="Arial"/>
        </w:rPr>
      </w:pPr>
      <w:r w:rsidRPr="004E4B3C">
        <w:rPr>
          <w:rFonts w:ascii="Arial" w:hAnsi="Arial" w:cs="Arial"/>
        </w:rPr>
        <w:t>This Quality Standard is Compliant as 7 of the 7 Requirements have been assessed as Compliant.</w:t>
      </w:r>
    </w:p>
    <w:p w14:paraId="2E4BBA7A" w14:textId="493843E9" w:rsidR="00181312" w:rsidRPr="004E4B3C" w:rsidRDefault="00181312" w:rsidP="00181312">
      <w:pPr>
        <w:rPr>
          <w:rFonts w:ascii="Arial" w:eastAsia="Calibri" w:hAnsi="Arial" w:cs="Arial"/>
        </w:rPr>
      </w:pPr>
      <w:r w:rsidRPr="00FD6029">
        <w:rPr>
          <w:rFonts w:ascii="Arial" w:eastAsia="Calibri" w:hAnsi="Arial" w:cs="Arial"/>
        </w:rPr>
        <w:t xml:space="preserve">Consumers and representatives </w:t>
      </w:r>
      <w:r w:rsidR="00FD6029" w:rsidRPr="00FD6029">
        <w:rPr>
          <w:rFonts w:ascii="Arial" w:hAnsi="Arial" w:cs="Arial"/>
        </w:rPr>
        <w:t>said they are confident consumers’ personal and clinical care needs are met</w:t>
      </w:r>
      <w:r w:rsidRPr="00FD6029">
        <w:rPr>
          <w:rFonts w:ascii="Arial" w:eastAsia="Calibri" w:hAnsi="Arial" w:cs="Arial"/>
        </w:rPr>
        <w:t>. Staff described the personal and clinical needs of individual consumers. Care planning documents</w:t>
      </w:r>
      <w:r w:rsidRPr="004E4B3C">
        <w:rPr>
          <w:rFonts w:ascii="Arial" w:eastAsia="Calibri" w:hAnsi="Arial" w:cs="Arial"/>
        </w:rPr>
        <w:t xml:space="preserve"> reflected individualised, </w:t>
      </w:r>
      <w:proofErr w:type="gramStart"/>
      <w:r w:rsidRPr="004E4B3C">
        <w:rPr>
          <w:rFonts w:ascii="Arial" w:eastAsia="Calibri" w:hAnsi="Arial" w:cs="Arial"/>
        </w:rPr>
        <w:t>safe</w:t>
      </w:r>
      <w:proofErr w:type="gramEnd"/>
      <w:r w:rsidRPr="004E4B3C">
        <w:rPr>
          <w:rFonts w:ascii="Arial" w:eastAsia="Calibri" w:hAnsi="Arial" w:cs="Arial"/>
        </w:rPr>
        <w:t xml:space="preserve"> and effective care, tailored to the specific needs and preferences of the consumer. The service had policies and procedures in place to support the delivery of safe and effective care.</w:t>
      </w:r>
    </w:p>
    <w:p w14:paraId="2A3D9CEF" w14:textId="6AC4D7BA" w:rsidR="00181312" w:rsidRPr="004E4B3C" w:rsidRDefault="00181312" w:rsidP="00181312">
      <w:pPr>
        <w:rPr>
          <w:rFonts w:ascii="Arial" w:hAnsi="Arial" w:cs="Arial"/>
        </w:rPr>
      </w:pPr>
      <w:r w:rsidRPr="004E4B3C">
        <w:rPr>
          <w:rFonts w:ascii="Arial" w:hAnsi="Arial" w:cs="Arial"/>
        </w:rPr>
        <w:t xml:space="preserve">Consumers said risks to their </w:t>
      </w:r>
      <w:r w:rsidR="00FD6029">
        <w:rPr>
          <w:rFonts w:ascii="Arial" w:hAnsi="Arial" w:cs="Arial"/>
        </w:rPr>
        <w:t xml:space="preserve">health and </w:t>
      </w:r>
      <w:r w:rsidRPr="004E4B3C">
        <w:rPr>
          <w:rFonts w:ascii="Arial" w:hAnsi="Arial" w:cs="Arial"/>
        </w:rPr>
        <w:t>well-being were assessed</w:t>
      </w:r>
      <w:r w:rsidR="00FD6029">
        <w:rPr>
          <w:rFonts w:ascii="Arial" w:hAnsi="Arial" w:cs="Arial"/>
        </w:rPr>
        <w:t xml:space="preserve"> </w:t>
      </w:r>
      <w:r w:rsidRPr="004E4B3C">
        <w:rPr>
          <w:rFonts w:ascii="Arial" w:hAnsi="Arial" w:cs="Arial"/>
        </w:rPr>
        <w:t>and managed to reduce risk. Staff described the processes for identifying, assessing, and managing high-impact or high-prevalence risks to each consumer. Policies and procedures, and clinical protocols guided how the organisation effectively managed high-impact or high-prevalence risks. The service used standardised assessments, charting and care planning tools to manage risks.</w:t>
      </w:r>
    </w:p>
    <w:p w14:paraId="18BA42A9" w14:textId="33BCECE6" w:rsidR="00181312" w:rsidRPr="004E4B3C" w:rsidRDefault="00181312" w:rsidP="00181312">
      <w:pPr>
        <w:rPr>
          <w:rFonts w:ascii="Arial" w:hAnsi="Arial" w:cs="Arial"/>
        </w:rPr>
      </w:pPr>
      <w:r w:rsidRPr="004E4B3C">
        <w:rPr>
          <w:rFonts w:ascii="Arial" w:hAnsi="Arial" w:cs="Arial"/>
        </w:rPr>
        <w:lastRenderedPageBreak/>
        <w:t xml:space="preserve">Consumers and representatives were confident in the services delivery of </w:t>
      </w:r>
      <w:proofErr w:type="gramStart"/>
      <w:r w:rsidRPr="004E4B3C">
        <w:rPr>
          <w:rFonts w:ascii="Arial" w:hAnsi="Arial" w:cs="Arial"/>
        </w:rPr>
        <w:t>end of life</w:t>
      </w:r>
      <w:proofErr w:type="gramEnd"/>
      <w:r w:rsidRPr="004E4B3C">
        <w:rPr>
          <w:rFonts w:ascii="Arial" w:hAnsi="Arial" w:cs="Arial"/>
        </w:rPr>
        <w:t xml:space="preserve"> care</w:t>
      </w:r>
      <w:r w:rsidR="00FD6029">
        <w:rPr>
          <w:rFonts w:ascii="Arial" w:hAnsi="Arial" w:cs="Arial"/>
        </w:rPr>
        <w:t xml:space="preserve"> </w:t>
      </w:r>
      <w:r w:rsidRPr="004E4B3C">
        <w:rPr>
          <w:rFonts w:ascii="Arial" w:hAnsi="Arial" w:cs="Arial"/>
        </w:rPr>
        <w:t xml:space="preserve">and staff knew what to do if their condition deteriorated. Care planning documents included advance care directives and reflected consumer’s end of life needs, </w:t>
      </w:r>
      <w:proofErr w:type="gramStart"/>
      <w:r w:rsidRPr="004E4B3C">
        <w:rPr>
          <w:rFonts w:ascii="Arial" w:hAnsi="Arial" w:cs="Arial"/>
        </w:rPr>
        <w:t>goals</w:t>
      </w:r>
      <w:proofErr w:type="gramEnd"/>
      <w:r w:rsidRPr="004E4B3C">
        <w:rPr>
          <w:rFonts w:ascii="Arial" w:hAnsi="Arial" w:cs="Arial"/>
        </w:rPr>
        <w:t xml:space="preserve"> and preferences. Staff felt equipped to provide end of life care and there was a local palliative care team available to support the service. </w:t>
      </w:r>
    </w:p>
    <w:p w14:paraId="3C9C0BF6" w14:textId="5D713524" w:rsidR="00181312" w:rsidRPr="003848F8" w:rsidRDefault="00181312" w:rsidP="00181312">
      <w:pPr>
        <w:rPr>
          <w:rFonts w:ascii="Arial" w:hAnsi="Arial" w:cs="Arial"/>
          <w:bCs/>
        </w:rPr>
      </w:pPr>
      <w:r w:rsidRPr="00F303BB">
        <w:rPr>
          <w:rFonts w:ascii="Arial" w:hAnsi="Arial" w:cs="Arial"/>
          <w:bCs/>
        </w:rPr>
        <w:t xml:space="preserve">Consumers and representatives said changes in consumers’ care needs were recognised and responded to in a timely manner. </w:t>
      </w:r>
      <w:r w:rsidR="003848F8">
        <w:rPr>
          <w:rFonts w:ascii="Arial" w:hAnsi="Arial" w:cs="Arial"/>
          <w:bCs/>
        </w:rPr>
        <w:t xml:space="preserve">This was consistent with what care planning documents demonstrated. </w:t>
      </w:r>
      <w:r w:rsidRPr="00F303BB">
        <w:rPr>
          <w:rFonts w:ascii="Arial" w:hAnsi="Arial" w:cs="Arial"/>
          <w:bCs/>
        </w:rPr>
        <w:t xml:space="preserve">Staff provided examples of when a deterioration or change in a consumer’s </w:t>
      </w:r>
      <w:r w:rsidRPr="003848F8">
        <w:rPr>
          <w:rFonts w:ascii="Arial" w:hAnsi="Arial" w:cs="Arial"/>
          <w:bCs/>
        </w:rPr>
        <w:t xml:space="preserve">condition was recognised and responded to promptly. </w:t>
      </w:r>
    </w:p>
    <w:p w14:paraId="4983A98B" w14:textId="2202CEBA" w:rsidR="00181312" w:rsidRPr="004E4B3C" w:rsidRDefault="003848F8" w:rsidP="00181312">
      <w:pPr>
        <w:rPr>
          <w:rFonts w:ascii="Arial" w:hAnsi="Arial" w:cs="Arial"/>
        </w:rPr>
      </w:pPr>
      <w:r w:rsidRPr="003848F8">
        <w:rPr>
          <w:rFonts w:ascii="Arial" w:hAnsi="Arial" w:cs="Arial"/>
        </w:rPr>
        <w:t xml:space="preserve">Consumers and representatives said that care is constant and reliable, and information is communicated well. </w:t>
      </w:r>
      <w:r w:rsidR="00181312" w:rsidRPr="003848F8">
        <w:rPr>
          <w:rFonts w:ascii="Arial" w:hAnsi="Arial" w:cs="Arial"/>
        </w:rPr>
        <w:t xml:space="preserve">Staff said information was accessible to them according to their roles and that effective information exchange occurred between staff and others involved in providing care. </w:t>
      </w:r>
    </w:p>
    <w:p w14:paraId="5B0C16C8" w14:textId="6A3DA1B2" w:rsidR="00181312" w:rsidRPr="00F303BB" w:rsidRDefault="00181312" w:rsidP="00181312">
      <w:pPr>
        <w:rPr>
          <w:rFonts w:ascii="Arial" w:hAnsi="Arial" w:cs="Arial"/>
        </w:rPr>
      </w:pPr>
      <w:r w:rsidRPr="00F303BB">
        <w:rPr>
          <w:rFonts w:ascii="Arial" w:hAnsi="Arial" w:cs="Arial"/>
        </w:rPr>
        <w:t xml:space="preserve">Consumers and representatives said referrals to other providers of care and services were timely and appropriate. Clinical staff described how the service </w:t>
      </w:r>
      <w:r>
        <w:rPr>
          <w:rFonts w:ascii="Arial" w:hAnsi="Arial" w:cs="Arial"/>
        </w:rPr>
        <w:t xml:space="preserve">had a network of external care providers and </w:t>
      </w:r>
      <w:r w:rsidRPr="00F303BB">
        <w:rPr>
          <w:rFonts w:ascii="Arial" w:hAnsi="Arial" w:cs="Arial"/>
        </w:rPr>
        <w:t xml:space="preserve">organised timely and appropriate referrals to other </w:t>
      </w:r>
      <w:r w:rsidRPr="00F303BB">
        <w:rPr>
          <w:rFonts w:ascii="Arial" w:eastAsia="Calibri" w:hAnsi="Arial" w:cs="Arial"/>
        </w:rPr>
        <w:t>health services</w:t>
      </w:r>
      <w:r w:rsidRPr="00F303BB">
        <w:rPr>
          <w:rFonts w:ascii="Arial" w:eastAsia="Calibri" w:hAnsi="Arial" w:cs="Arial"/>
          <w:color w:val="FF0000"/>
        </w:rPr>
        <w:t>.</w:t>
      </w:r>
      <w:r w:rsidRPr="00F303BB">
        <w:rPr>
          <w:rFonts w:ascii="Arial" w:eastAsia="Calibri" w:hAnsi="Arial" w:cs="Arial"/>
        </w:rPr>
        <w:t xml:space="preserve"> Care planning documents included input from other services such as medical practitioners, </w:t>
      </w:r>
      <w:r>
        <w:rPr>
          <w:rFonts w:ascii="Arial" w:eastAsia="Calibri" w:hAnsi="Arial" w:cs="Arial"/>
        </w:rPr>
        <w:t>speech pathologists</w:t>
      </w:r>
      <w:r w:rsidRPr="00F303BB">
        <w:rPr>
          <w:rFonts w:ascii="Arial" w:eastAsia="Calibri" w:hAnsi="Arial" w:cs="Arial"/>
        </w:rPr>
        <w:t>, physiotherapists, and dieticians.</w:t>
      </w:r>
      <w:r w:rsidRPr="00F303BB">
        <w:rPr>
          <w:rFonts w:ascii="Arial" w:hAnsi="Arial" w:cs="Arial"/>
        </w:rPr>
        <w:t xml:space="preserve"> </w:t>
      </w:r>
    </w:p>
    <w:p w14:paraId="79D2D5F6" w14:textId="24C973BA" w:rsidR="00181312" w:rsidRDefault="00181312" w:rsidP="00181312">
      <w:pPr>
        <w:rPr>
          <w:rFonts w:ascii="Arial" w:hAnsi="Arial" w:cs="Arial"/>
        </w:rPr>
      </w:pPr>
      <w:r w:rsidRPr="00F303BB">
        <w:rPr>
          <w:rFonts w:ascii="Arial" w:hAnsi="Arial" w:cs="Arial"/>
          <w:bCs/>
          <w:szCs w:val="22"/>
        </w:rPr>
        <w:t>Consumers and representatives said they were satisfied with the service</w:t>
      </w:r>
      <w:r w:rsidR="003848F8">
        <w:rPr>
          <w:rFonts w:ascii="Arial" w:hAnsi="Arial" w:cs="Arial"/>
          <w:bCs/>
          <w:szCs w:val="22"/>
        </w:rPr>
        <w:t>’</w:t>
      </w:r>
      <w:r w:rsidRPr="00F303BB">
        <w:rPr>
          <w:rFonts w:ascii="Arial" w:hAnsi="Arial" w:cs="Arial"/>
          <w:bCs/>
          <w:szCs w:val="22"/>
        </w:rPr>
        <w:t xml:space="preserve">s infection control practices </w:t>
      </w:r>
      <w:r>
        <w:rPr>
          <w:rFonts w:ascii="Arial" w:hAnsi="Arial" w:cs="Arial"/>
          <w:bCs/>
          <w:szCs w:val="22"/>
        </w:rPr>
        <w:t>including</w:t>
      </w:r>
      <w:r w:rsidRPr="00F303BB">
        <w:rPr>
          <w:rFonts w:ascii="Arial" w:hAnsi="Arial" w:cs="Arial"/>
          <w:bCs/>
          <w:szCs w:val="22"/>
        </w:rPr>
        <w:t xml:space="preserve"> the management of COVID-19. </w:t>
      </w:r>
      <w:r w:rsidRPr="00F303BB">
        <w:rPr>
          <w:rFonts w:ascii="Arial" w:hAnsi="Arial" w:cs="Arial"/>
        </w:rPr>
        <w:t>Management and clinical staff described the strategies used to minimise infection risks and reduce antibiotic use.</w:t>
      </w:r>
      <w:r>
        <w:rPr>
          <w:rFonts w:ascii="Arial" w:hAnsi="Arial" w:cs="Arial"/>
        </w:rPr>
        <w:t xml:space="preserve"> Staff </w:t>
      </w:r>
      <w:r w:rsidRPr="004E4B3C">
        <w:rPr>
          <w:rFonts w:ascii="Arial" w:hAnsi="Arial" w:cs="Arial"/>
        </w:rPr>
        <w:t>confirmed they ha</w:t>
      </w:r>
      <w:r>
        <w:rPr>
          <w:rFonts w:ascii="Arial" w:hAnsi="Arial" w:cs="Arial"/>
        </w:rPr>
        <w:t>d</w:t>
      </w:r>
      <w:r w:rsidRPr="004E4B3C">
        <w:rPr>
          <w:rFonts w:ascii="Arial" w:hAnsi="Arial" w:cs="Arial"/>
        </w:rPr>
        <w:t xml:space="preserve"> received training in infection minimisation strategies</w:t>
      </w:r>
      <w:r>
        <w:rPr>
          <w:rFonts w:ascii="Arial" w:hAnsi="Arial" w:cs="Arial"/>
        </w:rPr>
        <w:t xml:space="preserve"> and </w:t>
      </w:r>
      <w:r w:rsidRPr="004E4B3C">
        <w:rPr>
          <w:rFonts w:ascii="Arial" w:hAnsi="Arial" w:cs="Arial"/>
        </w:rPr>
        <w:t xml:space="preserve">steps they could take to minimise the need for antibiotics. </w:t>
      </w:r>
    </w:p>
    <w:p w14:paraId="2867405F" w14:textId="77777777" w:rsidR="00181312" w:rsidRDefault="00181312" w:rsidP="00181312">
      <w:pPr>
        <w:rPr>
          <w:rFonts w:ascii="Arial" w:hAnsi="Arial" w:cs="Arial"/>
        </w:rPr>
      </w:pPr>
      <w:r>
        <w:rPr>
          <w:rFonts w:ascii="Arial" w:hAnsi="Arial" w:cs="Arial"/>
        </w:rPr>
        <w:br w:type="page"/>
      </w:r>
    </w:p>
    <w:p w14:paraId="1C1D35AF" w14:textId="77777777" w:rsidR="00181312" w:rsidRPr="00996FAF" w:rsidRDefault="00181312" w:rsidP="00181312">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1312" w:rsidRPr="00996FAF" w14:paraId="146BA2F4"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7A144C1" w14:textId="77777777" w:rsidR="00181312" w:rsidRPr="00996FAF" w:rsidRDefault="00181312" w:rsidP="006B1460">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0D77335"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764B94B3"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7374C"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F10B1E"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64453B2"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28E21BAFAAC4F3097AE8DCFC1091065"/>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0BDBCEEC"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48A57"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98C1A6C"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EDE93E1"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76A8DDD5CDF4F0AA3E57DC17883F2DE"/>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2CA5AC4D"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DDF59"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8E01DE"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EA85C1" w14:textId="77777777" w:rsidR="00181312" w:rsidRPr="00996FAF" w:rsidRDefault="00181312" w:rsidP="006B146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1A0A5E" w14:textId="77777777" w:rsidR="00181312" w:rsidRPr="00996FAF" w:rsidRDefault="00181312" w:rsidP="006B146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D0C760A" w14:textId="77777777" w:rsidR="00181312" w:rsidRPr="00996FAF" w:rsidRDefault="00181312" w:rsidP="006B146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21938D2"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D8B3DC19349499BBA17D5E15C40C7CF"/>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67E5A014"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FE1E8"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41A7C9D"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72B6C46" w14:textId="77777777" w:rsidR="00181312" w:rsidRPr="00996FAF" w:rsidRDefault="00FD41A8" w:rsidP="006B14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FE176677AEF4956930749100B26D07E"/>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41922921"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B199F"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52DA5A"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A8F96A0" w14:textId="77777777" w:rsidR="00181312" w:rsidRPr="00996FAF" w:rsidRDefault="00FD41A8" w:rsidP="006B146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FE51289682D49719253BD8373C408C7"/>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4DB91A3F"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40A8E3"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E9BD466"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B300EEC"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6C021EA627A4AAE8232F2984A9CF205"/>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2A5280F3"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30CAA9"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7DBA530"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5CFC94"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C8F750EE9BE452BB61E6E040CDA193A"/>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bl>
    <w:p w14:paraId="3A29B32F" w14:textId="77777777" w:rsidR="00181312" w:rsidRDefault="00181312" w:rsidP="00181312">
      <w:pPr>
        <w:pStyle w:val="Heading20"/>
      </w:pPr>
      <w:r w:rsidRPr="00996FAF">
        <w:t>Findings</w:t>
      </w:r>
    </w:p>
    <w:p w14:paraId="6CCBE1CC" w14:textId="77777777" w:rsidR="00181312" w:rsidRPr="009570F7" w:rsidRDefault="00181312" w:rsidP="00181312">
      <w:pPr>
        <w:rPr>
          <w:rFonts w:ascii="Arial" w:hAnsi="Arial" w:cs="Arial"/>
        </w:rPr>
      </w:pPr>
      <w:r w:rsidRPr="009570F7">
        <w:rPr>
          <w:rFonts w:ascii="Arial" w:hAnsi="Arial" w:cs="Arial"/>
        </w:rPr>
        <w:t>This Quality Standard is Compliant as 7 of the 7 Requirements have been assessed as Compliant.</w:t>
      </w:r>
    </w:p>
    <w:p w14:paraId="64A23323" w14:textId="1AE40E2A" w:rsidR="00181312" w:rsidRPr="009570F7" w:rsidRDefault="00181312" w:rsidP="00181312">
      <w:pPr>
        <w:rPr>
          <w:rFonts w:ascii="Arial" w:hAnsi="Arial" w:cs="Arial"/>
        </w:rPr>
      </w:pPr>
      <w:r w:rsidRPr="009570F7">
        <w:rPr>
          <w:rFonts w:ascii="Arial" w:hAnsi="Arial" w:cs="Arial"/>
        </w:rPr>
        <w:t xml:space="preserve">Consumers and representatives said the services and supports for daily living met their needs, goals, and preferences and optimised their independence and quality of life. </w:t>
      </w:r>
      <w:r w:rsidR="003848F8">
        <w:rPr>
          <w:rFonts w:ascii="Arial" w:hAnsi="Arial" w:cs="Arial"/>
        </w:rPr>
        <w:t>S</w:t>
      </w:r>
      <w:r w:rsidRPr="009570F7">
        <w:rPr>
          <w:rFonts w:ascii="Arial" w:hAnsi="Arial" w:cs="Arial"/>
        </w:rPr>
        <w:t>taff knew consumers’ needs and preferences and this was consistent with care planning documents which captured consumers’ life stories and their lifestyle needs and preferences.</w:t>
      </w:r>
    </w:p>
    <w:p w14:paraId="3D90B270" w14:textId="43E1FC1D" w:rsidR="00181312" w:rsidRPr="009570F7" w:rsidRDefault="00181312" w:rsidP="00181312">
      <w:pPr>
        <w:rPr>
          <w:rFonts w:ascii="Arial" w:hAnsi="Arial" w:cs="Arial"/>
          <w:color w:val="auto"/>
        </w:rPr>
      </w:pPr>
      <w:r w:rsidRPr="009570F7">
        <w:rPr>
          <w:rFonts w:ascii="Arial" w:hAnsi="Arial" w:cs="Arial"/>
          <w:color w:val="auto"/>
        </w:rPr>
        <w:t xml:space="preserve">Consumers said the service promoted their emotional and spiritual well-being. Staff described the services and supports in place to promote consumers’ emotional, </w:t>
      </w:r>
      <w:proofErr w:type="gramStart"/>
      <w:r w:rsidRPr="009570F7">
        <w:rPr>
          <w:rFonts w:ascii="Arial" w:hAnsi="Arial" w:cs="Arial"/>
          <w:color w:val="auto"/>
        </w:rPr>
        <w:t>spiritual</w:t>
      </w:r>
      <w:proofErr w:type="gramEnd"/>
      <w:r w:rsidRPr="009570F7">
        <w:rPr>
          <w:rFonts w:ascii="Arial" w:hAnsi="Arial" w:cs="Arial"/>
          <w:color w:val="auto"/>
        </w:rPr>
        <w:t xml:space="preserve"> and psychological well-being. Care planning </w:t>
      </w:r>
      <w:r w:rsidR="003848F8" w:rsidRPr="009570F7">
        <w:rPr>
          <w:rFonts w:ascii="Arial" w:hAnsi="Arial" w:cs="Arial"/>
          <w:color w:val="auto"/>
        </w:rPr>
        <w:t>document</w:t>
      </w:r>
      <w:r w:rsidR="003848F8">
        <w:rPr>
          <w:rFonts w:ascii="Arial" w:hAnsi="Arial" w:cs="Arial"/>
          <w:color w:val="auto"/>
        </w:rPr>
        <w:t>s</w:t>
      </w:r>
      <w:r w:rsidRPr="009570F7">
        <w:rPr>
          <w:rFonts w:ascii="Arial" w:hAnsi="Arial" w:cs="Arial"/>
          <w:color w:val="auto"/>
        </w:rPr>
        <w:t xml:space="preserve"> outlined consumers’ emotional, </w:t>
      </w:r>
      <w:proofErr w:type="gramStart"/>
      <w:r w:rsidRPr="009570F7">
        <w:rPr>
          <w:rFonts w:ascii="Arial" w:hAnsi="Arial" w:cs="Arial"/>
          <w:color w:val="auto"/>
        </w:rPr>
        <w:t>psychological</w:t>
      </w:r>
      <w:proofErr w:type="gramEnd"/>
      <w:r w:rsidRPr="009570F7">
        <w:rPr>
          <w:rFonts w:ascii="Arial" w:hAnsi="Arial" w:cs="Arial"/>
          <w:color w:val="auto"/>
        </w:rPr>
        <w:t xml:space="preserve"> and spiritual needs, with strategies in place meet these needs.</w:t>
      </w:r>
    </w:p>
    <w:p w14:paraId="731A3BAA" w14:textId="65836E48" w:rsidR="00181312" w:rsidRPr="009570F7" w:rsidRDefault="00181312" w:rsidP="00181312">
      <w:pPr>
        <w:pStyle w:val="paragraph"/>
        <w:spacing w:before="0" w:beforeAutospacing="0" w:after="120" w:afterAutospacing="0"/>
        <w:textAlignment w:val="baseline"/>
        <w:rPr>
          <w:rFonts w:ascii="Arial" w:hAnsi="Arial" w:cs="Arial"/>
          <w:color w:val="000000"/>
          <w:sz w:val="18"/>
          <w:szCs w:val="18"/>
        </w:rPr>
      </w:pPr>
      <w:r w:rsidRPr="009570F7">
        <w:rPr>
          <w:rFonts w:ascii="Arial" w:hAnsi="Arial" w:cs="Arial"/>
        </w:rPr>
        <w:t xml:space="preserve">Consumers said they were supported to maintain social and personal relationships, do things of </w:t>
      </w:r>
      <w:proofErr w:type="gramStart"/>
      <w:r w:rsidRPr="009570F7">
        <w:rPr>
          <w:rFonts w:ascii="Arial" w:hAnsi="Arial" w:cs="Arial"/>
        </w:rPr>
        <w:t>interest</w:t>
      </w:r>
      <w:proofErr w:type="gramEnd"/>
      <w:r w:rsidR="00337365">
        <w:rPr>
          <w:rFonts w:ascii="Arial" w:hAnsi="Arial" w:cs="Arial"/>
        </w:rPr>
        <w:t xml:space="preserve"> </w:t>
      </w:r>
      <w:r w:rsidRPr="009570F7">
        <w:rPr>
          <w:rFonts w:ascii="Arial" w:hAnsi="Arial" w:cs="Arial"/>
        </w:rPr>
        <w:t xml:space="preserve">and participate in the community, as they chose. </w:t>
      </w:r>
      <w:r w:rsidRPr="009570F7">
        <w:rPr>
          <w:rStyle w:val="normaltextrun"/>
          <w:rFonts w:ascii="Arial" w:hAnsi="Arial" w:cs="Arial"/>
          <w:color w:val="000000"/>
        </w:rPr>
        <w:t>Staff described the supports in place for individual consumers to enable them to participate in the wider community and maintain personal relationships. Care planning documents recorded the important relationships, activities of interest and supports needed to participate in the wider community.</w:t>
      </w:r>
      <w:r w:rsidRPr="009570F7">
        <w:rPr>
          <w:rFonts w:ascii="Arial" w:hAnsi="Arial" w:cs="Arial"/>
          <w:color w:val="000000" w:themeColor="text1"/>
        </w:rPr>
        <w:t xml:space="preserve"> </w:t>
      </w:r>
    </w:p>
    <w:p w14:paraId="506FE5D0" w14:textId="44965861" w:rsidR="00181312" w:rsidRPr="009570F7" w:rsidRDefault="00181312" w:rsidP="00181312">
      <w:pPr>
        <w:rPr>
          <w:rFonts w:ascii="Arial" w:hAnsi="Arial" w:cs="Arial"/>
        </w:rPr>
      </w:pPr>
      <w:r w:rsidRPr="009570F7">
        <w:rPr>
          <w:rFonts w:ascii="Arial" w:eastAsia="Calibri" w:hAnsi="Arial" w:cs="Arial"/>
        </w:rPr>
        <w:lastRenderedPageBreak/>
        <w:t xml:space="preserve">Staff described ways they were kept informed of the changing condition, needs and preferences of each consumer. </w:t>
      </w:r>
      <w:r w:rsidRPr="009570F7">
        <w:rPr>
          <w:rFonts w:ascii="Arial" w:hAnsi="Arial" w:cs="Arial"/>
        </w:rPr>
        <w:t xml:space="preserve">Care planning documents </w:t>
      </w:r>
      <w:r w:rsidR="00795AA3">
        <w:rPr>
          <w:rFonts w:ascii="Arial" w:hAnsi="Arial" w:cs="Arial"/>
        </w:rPr>
        <w:t xml:space="preserve">provided adequate information to </w:t>
      </w:r>
      <w:r w:rsidRPr="009570F7">
        <w:rPr>
          <w:rFonts w:ascii="Arial" w:hAnsi="Arial" w:cs="Arial"/>
        </w:rPr>
        <w:t>support effective communication</w:t>
      </w:r>
      <w:r w:rsidR="00795AA3">
        <w:rPr>
          <w:rFonts w:ascii="Arial" w:hAnsi="Arial" w:cs="Arial"/>
        </w:rPr>
        <w:t xml:space="preserve"> of consumers’ </w:t>
      </w:r>
      <w:r w:rsidRPr="009570F7">
        <w:rPr>
          <w:rFonts w:ascii="Arial" w:hAnsi="Arial" w:cs="Arial"/>
        </w:rPr>
        <w:t>condition, needs and preferences.</w:t>
      </w:r>
    </w:p>
    <w:p w14:paraId="6FD03C8B" w14:textId="56C94D11" w:rsidR="00181312" w:rsidRPr="009570F7" w:rsidRDefault="00181312" w:rsidP="00181312">
      <w:pPr>
        <w:rPr>
          <w:rFonts w:ascii="Arial" w:hAnsi="Arial" w:cs="Arial"/>
          <w:color w:val="auto"/>
        </w:rPr>
      </w:pPr>
      <w:r w:rsidRPr="009570F7">
        <w:rPr>
          <w:rFonts w:ascii="Arial" w:hAnsi="Arial" w:cs="Arial"/>
          <w:color w:val="auto"/>
        </w:rPr>
        <w:t xml:space="preserve">Consumers said the service offered to refer them to external providers to support their care and service needs. Staff described how consumers were referred to other providers of care and services and care planning documents showed the service collaborated with various external providers to support consumers. </w:t>
      </w:r>
    </w:p>
    <w:p w14:paraId="22AF947D" w14:textId="73055451" w:rsidR="00181312" w:rsidRPr="009570F7" w:rsidRDefault="00795AA3" w:rsidP="00181312">
      <w:pPr>
        <w:widowControl w:val="0"/>
        <w:rPr>
          <w:rFonts w:ascii="Arial" w:hAnsi="Arial" w:cs="Arial"/>
          <w:color w:val="auto"/>
        </w:rPr>
      </w:pPr>
      <w:r>
        <w:rPr>
          <w:rFonts w:ascii="Arial" w:eastAsia="Calibri" w:hAnsi="Arial" w:cs="Arial"/>
        </w:rPr>
        <w:t>C</w:t>
      </w:r>
      <w:r w:rsidR="00181312" w:rsidRPr="009570F7">
        <w:rPr>
          <w:rFonts w:ascii="Arial" w:eastAsia="Calibri" w:hAnsi="Arial" w:cs="Arial"/>
        </w:rPr>
        <w:t xml:space="preserve">onsumers and representatives expressed satisfaction with the variety and quantity of food being provided at the service and said there were plenty of choices for each meal and they could request alternatives if they did not like what was on the menu that day. </w:t>
      </w:r>
      <w:r>
        <w:rPr>
          <w:rFonts w:ascii="Arial" w:eastAsia="Calibri" w:hAnsi="Arial" w:cs="Arial"/>
        </w:rPr>
        <w:t>M</w:t>
      </w:r>
      <w:r w:rsidR="00181312" w:rsidRPr="009570F7">
        <w:rPr>
          <w:rFonts w:ascii="Arial" w:eastAsia="Calibri" w:hAnsi="Arial" w:cs="Arial"/>
        </w:rPr>
        <w:t>eals were prepared fresh on</w:t>
      </w:r>
      <w:r w:rsidR="00181312">
        <w:rPr>
          <w:rFonts w:ascii="Arial" w:eastAsia="Calibri" w:hAnsi="Arial" w:cs="Arial"/>
        </w:rPr>
        <w:t xml:space="preserve"> </w:t>
      </w:r>
      <w:r w:rsidR="00181312" w:rsidRPr="009570F7">
        <w:rPr>
          <w:rFonts w:ascii="Arial" w:eastAsia="Calibri" w:hAnsi="Arial" w:cs="Arial"/>
        </w:rPr>
        <w:t>site and t</w:t>
      </w:r>
      <w:r w:rsidR="00181312" w:rsidRPr="009570F7">
        <w:rPr>
          <w:rFonts w:ascii="Arial" w:hAnsi="Arial" w:cs="Arial"/>
          <w:color w:val="auto"/>
        </w:rPr>
        <w:t xml:space="preserve">he service had effective processes in place to ensure consumers’ dietary needs and preferences were met. </w:t>
      </w:r>
    </w:p>
    <w:p w14:paraId="44E039C8" w14:textId="08AD3208" w:rsidR="00181312" w:rsidRPr="009570F7" w:rsidRDefault="00181312" w:rsidP="00181312">
      <w:pPr>
        <w:rPr>
          <w:rFonts w:ascii="Arial" w:eastAsia="Calibri" w:hAnsi="Arial" w:cs="Arial"/>
        </w:rPr>
      </w:pPr>
      <w:r w:rsidRPr="009570F7">
        <w:rPr>
          <w:rFonts w:ascii="Arial" w:eastAsia="Calibri" w:hAnsi="Arial" w:cs="Arial"/>
        </w:rPr>
        <w:t>Consumers and representatives reported having access to suitable lifestyle and leisure equipment. Staff said they had access to equipment when they needed it and describe</w:t>
      </w:r>
      <w:r w:rsidR="00795AA3">
        <w:rPr>
          <w:rFonts w:ascii="Arial" w:eastAsia="Calibri" w:hAnsi="Arial" w:cs="Arial"/>
        </w:rPr>
        <w:t>d</w:t>
      </w:r>
      <w:r w:rsidRPr="009570F7">
        <w:rPr>
          <w:rFonts w:ascii="Arial" w:eastAsia="Calibri" w:hAnsi="Arial" w:cs="Arial"/>
        </w:rPr>
        <w:t xml:space="preserve"> how equipment was kept safe, clean, and well maintained. Equipment was observed to be safe, generally clean, </w:t>
      </w:r>
      <w:proofErr w:type="gramStart"/>
      <w:r w:rsidRPr="009570F7">
        <w:rPr>
          <w:rFonts w:ascii="Arial" w:eastAsia="Calibri" w:hAnsi="Arial" w:cs="Arial"/>
        </w:rPr>
        <w:t>suitable</w:t>
      </w:r>
      <w:proofErr w:type="gramEnd"/>
      <w:r w:rsidRPr="009570F7">
        <w:rPr>
          <w:rFonts w:ascii="Arial" w:eastAsia="Calibri" w:hAnsi="Arial" w:cs="Arial"/>
        </w:rPr>
        <w:t xml:space="preserve"> and well maintained.</w:t>
      </w:r>
    </w:p>
    <w:p w14:paraId="6915743D" w14:textId="77777777" w:rsidR="00181312" w:rsidRDefault="00181312" w:rsidP="00181312">
      <w:pPr>
        <w:spacing w:after="160" w:line="259" w:lineRule="auto"/>
        <w:rPr>
          <w:rFonts w:ascii="Arial" w:eastAsiaTheme="majorEastAsia" w:hAnsi="Arial" w:cs="Arial"/>
          <w:b/>
          <w:bCs/>
          <w:sz w:val="30"/>
          <w:szCs w:val="28"/>
        </w:rPr>
      </w:pPr>
      <w:r>
        <w:rPr>
          <w:rFonts w:ascii="Arial" w:hAnsi="Arial" w:cs="Arial"/>
        </w:rPr>
        <w:br w:type="page"/>
      </w:r>
    </w:p>
    <w:p w14:paraId="7719260B"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1312" w:rsidRPr="00996FAF" w14:paraId="0453D08E"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AD564B1" w14:textId="77777777" w:rsidR="00181312" w:rsidRPr="00996FAF" w:rsidRDefault="00181312" w:rsidP="006B1460">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78494F9"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35CC7154"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47EA0"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62A8BF3"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947E296"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4F0A4087F0147B5869E0AB01CE87163"/>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532234ED"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47F60"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6377A3D"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595373" w14:textId="77777777" w:rsidR="00181312" w:rsidRPr="00996FAF" w:rsidRDefault="00181312" w:rsidP="006B146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E31BB9" w14:textId="77777777" w:rsidR="00181312" w:rsidRPr="00996FAF" w:rsidRDefault="00181312" w:rsidP="006B146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AB63D9" w14:textId="764D647C"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129AA2AD3BC42EA9429416B9FA8B320"/>
                </w:placeholder>
                <w:dropDownList>
                  <w:listItem w:displayText="choose a rating" w:value="choose a rating"/>
                  <w:listItem w:displayText="Compliant" w:value="Compliant"/>
                  <w:listItem w:displayText="Non-compliant" w:value="Non-compliant"/>
                </w:dropDownList>
              </w:sdtPr>
              <w:sdtEndPr/>
              <w:sdtContent>
                <w:r w:rsidR="008E35E4">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2AC4CFF2"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5551AB"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E2B0AB3"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4465F5A" w14:textId="77777777" w:rsidR="00181312" w:rsidRPr="00996FAF" w:rsidRDefault="00FD41A8" w:rsidP="006B146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AA83A917630415AB8E9BC72566F96CC"/>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bl>
    <w:p w14:paraId="5B6A3EFE" w14:textId="77777777" w:rsidR="00181312" w:rsidRDefault="00181312" w:rsidP="00181312">
      <w:pPr>
        <w:pStyle w:val="Heading20"/>
      </w:pPr>
      <w:r>
        <w:t>Findings</w:t>
      </w:r>
    </w:p>
    <w:p w14:paraId="15FF8C70" w14:textId="77777777" w:rsidR="00181312" w:rsidRPr="00B922F8" w:rsidRDefault="00181312" w:rsidP="00181312">
      <w:pPr>
        <w:pStyle w:val="NormalArial"/>
        <w:rPr>
          <w:rStyle w:val="normaltextrun"/>
        </w:rPr>
      </w:pPr>
      <w:r w:rsidRPr="00B922F8">
        <w:t xml:space="preserve">The Assessment Team </w:t>
      </w:r>
      <w:proofErr w:type="gramStart"/>
      <w:r w:rsidRPr="00B922F8">
        <w:t>recommended</w:t>
      </w:r>
      <w:proofErr w:type="gramEnd"/>
      <w:r w:rsidRPr="00B922F8">
        <w:t xml:space="preserve"> Requirement </w:t>
      </w:r>
      <w:r>
        <w:t>5</w:t>
      </w:r>
      <w:r w:rsidRPr="00B922F8">
        <w:t>(3)(</w:t>
      </w:r>
      <w:r>
        <w:t>a</w:t>
      </w:r>
      <w:r w:rsidRPr="00B922F8">
        <w:t xml:space="preserve">) was not met. </w:t>
      </w:r>
      <w:r w:rsidRPr="00B922F8">
        <w:rPr>
          <w:rStyle w:val="normaltextrun"/>
        </w:rPr>
        <w:t>I have considered the Assessment Team’s findings, the evidence documented in the Site Audit report and the provider’s response and my findings are:</w:t>
      </w:r>
    </w:p>
    <w:p w14:paraId="6E4FD31F" w14:textId="358BDD6E" w:rsidR="00ED26BD" w:rsidRDefault="00181312" w:rsidP="00181312">
      <w:pPr>
        <w:rPr>
          <w:rStyle w:val="normaltextrun"/>
          <w:rFonts w:ascii="Arial" w:hAnsi="Arial" w:cs="Arial"/>
        </w:rPr>
      </w:pPr>
      <w:r w:rsidRPr="00B922F8">
        <w:rPr>
          <w:rStyle w:val="normaltextrun"/>
          <w:rFonts w:ascii="Arial" w:hAnsi="Arial" w:cs="Arial"/>
        </w:rPr>
        <w:t xml:space="preserve">Regarding Requirement </w:t>
      </w:r>
      <w:r>
        <w:rPr>
          <w:rStyle w:val="normaltextrun"/>
          <w:rFonts w:ascii="Arial" w:hAnsi="Arial" w:cs="Arial"/>
        </w:rPr>
        <w:t>5</w:t>
      </w:r>
      <w:r w:rsidRPr="00B922F8">
        <w:rPr>
          <w:rStyle w:val="normaltextrun"/>
          <w:rFonts w:ascii="Arial" w:hAnsi="Arial" w:cs="Arial"/>
        </w:rPr>
        <w:t>(3)(</w:t>
      </w:r>
      <w:r>
        <w:rPr>
          <w:rStyle w:val="normaltextrun"/>
          <w:rFonts w:ascii="Arial" w:hAnsi="Arial" w:cs="Arial"/>
        </w:rPr>
        <w:t>a</w:t>
      </w:r>
      <w:r w:rsidRPr="00B922F8">
        <w:rPr>
          <w:rStyle w:val="normaltextrun"/>
          <w:rFonts w:ascii="Arial" w:hAnsi="Arial" w:cs="Arial"/>
        </w:rPr>
        <w:t xml:space="preserve">), the Site Audit report </w:t>
      </w:r>
      <w:r w:rsidR="00ED26BD">
        <w:rPr>
          <w:rStyle w:val="normaltextrun"/>
          <w:rFonts w:ascii="Arial" w:hAnsi="Arial" w:cs="Arial"/>
        </w:rPr>
        <w:t>brought forward several deficiencies however not all were relevant. I consider the following relevant to Requirement 5(3)(a):</w:t>
      </w:r>
    </w:p>
    <w:p w14:paraId="19F46941" w14:textId="08ACAD25" w:rsidR="00ED26BD" w:rsidRDefault="00ED26BD" w:rsidP="00ED26BD">
      <w:pPr>
        <w:pStyle w:val="ListParagraph"/>
        <w:widowControl w:val="0"/>
        <w:numPr>
          <w:ilvl w:val="0"/>
          <w:numId w:val="30"/>
        </w:numPr>
        <w:contextualSpacing w:val="0"/>
        <w:rPr>
          <w:rFonts w:ascii="Arial" w:eastAsia="Calibri" w:hAnsi="Arial" w:cs="Arial"/>
        </w:rPr>
      </w:pPr>
      <w:r w:rsidRPr="008F13FD">
        <w:rPr>
          <w:rFonts w:ascii="Arial" w:eastAsia="Calibri" w:hAnsi="Arial" w:cs="Arial"/>
        </w:rPr>
        <w:t xml:space="preserve">Consumers’ rooms were observed to contain minimal personal items to optimise consumers wellbeing </w:t>
      </w:r>
      <w:r>
        <w:rPr>
          <w:rFonts w:ascii="Arial" w:eastAsia="Calibri" w:hAnsi="Arial" w:cs="Arial"/>
        </w:rPr>
        <w:t xml:space="preserve">and sense of belonging, </w:t>
      </w:r>
      <w:r w:rsidRPr="008F13FD">
        <w:rPr>
          <w:rFonts w:ascii="Arial" w:eastAsia="Calibri" w:hAnsi="Arial" w:cs="Arial"/>
        </w:rPr>
        <w:t>due to space restrictions.</w:t>
      </w:r>
      <w:r>
        <w:rPr>
          <w:rFonts w:ascii="Arial" w:eastAsia="Calibri" w:hAnsi="Arial" w:cs="Arial"/>
        </w:rPr>
        <w:t xml:space="preserve"> However, one consumer example was brought forward where the consumer was able to display their pictures and no feedback from consumers raising concerns in relation to lack of personal items in their rooms was brought forward.</w:t>
      </w:r>
    </w:p>
    <w:p w14:paraId="225A0894" w14:textId="68DE0915" w:rsidR="00ED26BD" w:rsidRPr="008F13FD" w:rsidRDefault="00323624" w:rsidP="00ED26BD">
      <w:pPr>
        <w:pStyle w:val="ListParagraph"/>
        <w:widowControl w:val="0"/>
        <w:numPr>
          <w:ilvl w:val="0"/>
          <w:numId w:val="30"/>
        </w:numPr>
        <w:contextualSpacing w:val="0"/>
        <w:rPr>
          <w:rFonts w:ascii="Arial" w:eastAsia="Calibri" w:hAnsi="Arial" w:cs="Arial"/>
        </w:rPr>
      </w:pPr>
      <w:r>
        <w:rPr>
          <w:rFonts w:ascii="Arial" w:eastAsia="Calibri" w:hAnsi="Arial" w:cs="Arial"/>
        </w:rPr>
        <w:t>Tw</w:t>
      </w:r>
      <w:r w:rsidR="00684FDE">
        <w:rPr>
          <w:rFonts w:ascii="Arial" w:eastAsia="Calibri" w:hAnsi="Arial" w:cs="Arial"/>
        </w:rPr>
        <w:t>o</w:t>
      </w:r>
      <w:r>
        <w:rPr>
          <w:rFonts w:ascii="Arial" w:eastAsia="Calibri" w:hAnsi="Arial" w:cs="Arial"/>
        </w:rPr>
        <w:t xml:space="preserve"> consumer</w:t>
      </w:r>
      <w:r w:rsidR="00684FDE">
        <w:rPr>
          <w:rFonts w:ascii="Arial" w:eastAsia="Calibri" w:hAnsi="Arial" w:cs="Arial"/>
        </w:rPr>
        <w:t>s</w:t>
      </w:r>
      <w:r>
        <w:rPr>
          <w:rFonts w:ascii="Arial" w:eastAsia="Calibri" w:hAnsi="Arial" w:cs="Arial"/>
        </w:rPr>
        <w:t xml:space="preserve"> provided feedback which reflected that they are required to adjust furniture and equipment around the service to be able to manoeuvre around their rooms. However, no consumer examples </w:t>
      </w:r>
      <w:r w:rsidR="00BF0DE7">
        <w:rPr>
          <w:rFonts w:ascii="Arial" w:eastAsia="Calibri" w:hAnsi="Arial" w:cs="Arial"/>
        </w:rPr>
        <w:t>were</w:t>
      </w:r>
      <w:r>
        <w:rPr>
          <w:rFonts w:ascii="Arial" w:eastAsia="Calibri" w:hAnsi="Arial" w:cs="Arial"/>
        </w:rPr>
        <w:t xml:space="preserve"> brought forward that the service environment impacted on their independence and function. </w:t>
      </w:r>
    </w:p>
    <w:p w14:paraId="51BA9FB3" w14:textId="531E364B" w:rsidR="00ED26BD" w:rsidRPr="00ED26BD" w:rsidRDefault="00FE3163" w:rsidP="00ED26BD">
      <w:pPr>
        <w:pStyle w:val="ListParagraph"/>
        <w:numPr>
          <w:ilvl w:val="0"/>
          <w:numId w:val="30"/>
        </w:numPr>
        <w:rPr>
          <w:rStyle w:val="normaltextrun"/>
          <w:rFonts w:ascii="Arial" w:hAnsi="Arial" w:cs="Arial"/>
        </w:rPr>
      </w:pPr>
      <w:r>
        <w:rPr>
          <w:rStyle w:val="normaltextrun"/>
          <w:rFonts w:ascii="Arial" w:hAnsi="Arial" w:cs="Arial"/>
        </w:rPr>
        <w:t xml:space="preserve">The service has a total of 25 rooms: 2 single rooms, 2 double rooms and the remaining are 4-bed room which shares an </w:t>
      </w:r>
      <w:proofErr w:type="spellStart"/>
      <w:r>
        <w:rPr>
          <w:rStyle w:val="normaltextrun"/>
          <w:rFonts w:ascii="Arial" w:hAnsi="Arial" w:cs="Arial"/>
        </w:rPr>
        <w:t>ensuite</w:t>
      </w:r>
      <w:proofErr w:type="spellEnd"/>
      <w:r>
        <w:rPr>
          <w:rStyle w:val="normaltextrun"/>
          <w:rFonts w:ascii="Arial" w:hAnsi="Arial" w:cs="Arial"/>
        </w:rPr>
        <w:t xml:space="preserve"> with the next 4-bed room. </w:t>
      </w:r>
      <w:r w:rsidR="00323624">
        <w:rPr>
          <w:rStyle w:val="normaltextrun"/>
          <w:rFonts w:ascii="Arial" w:hAnsi="Arial" w:cs="Arial"/>
        </w:rPr>
        <w:t xml:space="preserve">Feedback from some staff and a consumer survey reflected that some consumers wished they did not share a room with other consumers. Management advised there were no plans to reduce the number of consumers per room. </w:t>
      </w:r>
    </w:p>
    <w:p w14:paraId="56E73433" w14:textId="77777777" w:rsidR="00181312" w:rsidRPr="00B922F8" w:rsidRDefault="00181312" w:rsidP="00181312">
      <w:pPr>
        <w:pStyle w:val="NormalArial"/>
        <w:rPr>
          <w:bCs/>
          <w:color w:val="auto"/>
        </w:rPr>
      </w:pPr>
      <w:r w:rsidRPr="00B922F8">
        <w:rPr>
          <w:bCs/>
          <w:color w:val="auto"/>
        </w:rPr>
        <w:t>The provider’s response provided clarifying information in relation the deficits identified above:</w:t>
      </w:r>
    </w:p>
    <w:p w14:paraId="476B5FBF" w14:textId="7E305EF6" w:rsidR="00FE3163" w:rsidRDefault="00FE3163" w:rsidP="00FE3163">
      <w:pPr>
        <w:pStyle w:val="NormalArial"/>
        <w:numPr>
          <w:ilvl w:val="0"/>
          <w:numId w:val="31"/>
        </w:numPr>
      </w:pPr>
      <w:r>
        <w:t xml:space="preserve">The service held discussions with consumers regarding personalisation of their rooms and agreed on strategies to improve this. </w:t>
      </w:r>
    </w:p>
    <w:p w14:paraId="20B7EE5E" w14:textId="4DC27BE0" w:rsidR="00FE3163" w:rsidRDefault="00FE3163" w:rsidP="00FE3163">
      <w:pPr>
        <w:pStyle w:val="NormalArial"/>
        <w:numPr>
          <w:ilvl w:val="0"/>
          <w:numId w:val="31"/>
        </w:numPr>
      </w:pPr>
      <w:r>
        <w:t>The response directly addressed the 2 consumers who raised feedback regarding manoeuvring around their rooms and clarified that th</w:t>
      </w:r>
      <w:r w:rsidR="003739DC">
        <w:t xml:space="preserve">ese consumers have been provided with assistance to improve this. </w:t>
      </w:r>
    </w:p>
    <w:p w14:paraId="34748A19" w14:textId="09C78CA6" w:rsidR="00181312" w:rsidRPr="00B922F8" w:rsidRDefault="00181312" w:rsidP="00FE3163">
      <w:pPr>
        <w:pStyle w:val="NormalArial"/>
        <w:numPr>
          <w:ilvl w:val="0"/>
          <w:numId w:val="31"/>
        </w:numPr>
      </w:pPr>
      <w:r>
        <w:t>Consumers were fully aware of the</w:t>
      </w:r>
      <w:r w:rsidRPr="00B922F8">
        <w:t xml:space="preserve"> </w:t>
      </w:r>
      <w:r>
        <w:t xml:space="preserve">room configuration, </w:t>
      </w:r>
      <w:proofErr w:type="gramStart"/>
      <w:r>
        <w:t>design</w:t>
      </w:r>
      <w:proofErr w:type="gramEnd"/>
      <w:r>
        <w:t xml:space="preserve"> and layout of the service prior to entering the service. The service provided consumers and representatives with a comprehensive description, tour of the service and a trial respite period prior to admission.</w:t>
      </w:r>
    </w:p>
    <w:p w14:paraId="75E2B5D3" w14:textId="600A73F1" w:rsidR="00181312" w:rsidRPr="00B922F8" w:rsidRDefault="00181312" w:rsidP="00FE3163">
      <w:pPr>
        <w:pStyle w:val="NormalArial"/>
        <w:numPr>
          <w:ilvl w:val="0"/>
          <w:numId w:val="31"/>
        </w:numPr>
      </w:pPr>
      <w:r>
        <w:lastRenderedPageBreak/>
        <w:t>Many consumers, such as bed bound consumers, enjoyed the companionship offered in a shared room environment.</w:t>
      </w:r>
      <w:r w:rsidR="00FE3163">
        <w:t xml:space="preserve"> It is noted that this was consistent with some feedback from representatives brought forward in the Site Audit report. </w:t>
      </w:r>
    </w:p>
    <w:p w14:paraId="15664A34" w14:textId="77777777" w:rsidR="00181312" w:rsidRDefault="00181312" w:rsidP="00FE3163">
      <w:pPr>
        <w:pStyle w:val="NormalArial"/>
        <w:numPr>
          <w:ilvl w:val="0"/>
          <w:numId w:val="31"/>
        </w:numPr>
      </w:pPr>
      <w:r>
        <w:t>The service maintains a waiting list for single rooms and gave numerous examples of consumers being moved to different rooms to meet their preferences.</w:t>
      </w:r>
    </w:p>
    <w:p w14:paraId="10396BC2" w14:textId="77777777" w:rsidR="00181312" w:rsidRDefault="00181312" w:rsidP="00FE3163">
      <w:pPr>
        <w:pStyle w:val="NormalArial"/>
        <w:numPr>
          <w:ilvl w:val="0"/>
          <w:numId w:val="31"/>
        </w:numPr>
      </w:pPr>
      <w:r>
        <w:t>There were alternative aged care offerings in the area and the service liaised with another service for consumers looking for a different service environment.</w:t>
      </w:r>
    </w:p>
    <w:p w14:paraId="46EE0363" w14:textId="2611826D" w:rsidR="003739DC" w:rsidRDefault="003739DC" w:rsidP="00181312">
      <w:pPr>
        <w:pStyle w:val="NormalArial"/>
      </w:pPr>
      <w:r>
        <w:t xml:space="preserve">While I acknowledge the </w:t>
      </w:r>
      <w:r w:rsidR="00181312">
        <w:t xml:space="preserve">service’s existing </w:t>
      </w:r>
      <w:r>
        <w:t xml:space="preserve">building </w:t>
      </w:r>
      <w:r w:rsidR="00181312">
        <w:t>size and configuration</w:t>
      </w:r>
      <w:r>
        <w:t xml:space="preserve">, this is </w:t>
      </w:r>
      <w:r w:rsidR="00181312">
        <w:t xml:space="preserve">well known to consumers prior to deciding to enter the service. </w:t>
      </w:r>
      <w:r>
        <w:t xml:space="preserve">The </w:t>
      </w:r>
      <w:r w:rsidRPr="005451BA">
        <w:t>Site Audit repor</w:t>
      </w:r>
      <w:r>
        <w:t xml:space="preserve">t included feedback from consumers which reflected satisfaction with the service environment and </w:t>
      </w:r>
      <w:r w:rsidRPr="003739DC">
        <w:rPr>
          <w:rFonts w:eastAsia="Calibri"/>
        </w:rPr>
        <w:t>staff described aspects of the service environment that optimised consumers’ independence, interaction, and function.</w:t>
      </w:r>
      <w:r w:rsidR="00181312" w:rsidRPr="00CA0B6C">
        <w:t xml:space="preserve"> </w:t>
      </w:r>
      <w:r w:rsidR="00181312">
        <w:t>I further note the service regularly engages with consumers to meet their preferences</w:t>
      </w:r>
      <w:r w:rsidR="00684FDE">
        <w:t>.</w:t>
      </w:r>
    </w:p>
    <w:p w14:paraId="41D2F4BE" w14:textId="5DED45DF" w:rsidR="00181312" w:rsidRPr="0087784D" w:rsidRDefault="003739DC" w:rsidP="00181312">
      <w:pPr>
        <w:pStyle w:val="NormalArial"/>
      </w:pPr>
      <w:r w:rsidRPr="005451BA">
        <w:t>I consider the provider’s response demonstrated that</w:t>
      </w:r>
      <w:r>
        <w:t xml:space="preserve"> the service environment</w:t>
      </w:r>
      <w:r w:rsidRPr="005451BA">
        <w:t xml:space="preserve"> </w:t>
      </w:r>
      <w:r w:rsidRPr="00996FAF">
        <w:t xml:space="preserve">is welcoming and easy to understand, and optimises each consumer’s sense of belonging, independence, </w:t>
      </w:r>
      <w:proofErr w:type="gramStart"/>
      <w:r w:rsidRPr="00996FAF">
        <w:t>interaction</w:t>
      </w:r>
      <w:proofErr w:type="gramEnd"/>
      <w:r w:rsidRPr="00996FAF">
        <w:t xml:space="preserve"> and function</w:t>
      </w:r>
      <w:r>
        <w:t xml:space="preserve">. </w:t>
      </w:r>
      <w:r w:rsidR="00181312" w:rsidRPr="0087784D">
        <w:t xml:space="preserve">Therefore, on the balance of the evidence before me, I find Requirement 5(3)(a) compliant. </w:t>
      </w:r>
    </w:p>
    <w:p w14:paraId="7B7A6457" w14:textId="10416D35" w:rsidR="00181312" w:rsidRPr="00B922F8" w:rsidRDefault="00181312" w:rsidP="00181312">
      <w:pPr>
        <w:pStyle w:val="NormalArial"/>
        <w:rPr>
          <w:color w:val="auto"/>
        </w:rPr>
      </w:pPr>
      <w:r w:rsidRPr="00B922F8">
        <w:rPr>
          <w:color w:val="auto"/>
        </w:rPr>
        <w:t>I am satisfied the remaining requirement</w:t>
      </w:r>
      <w:r w:rsidR="00BF0DE7">
        <w:rPr>
          <w:color w:val="auto"/>
        </w:rPr>
        <w:t>s</w:t>
      </w:r>
      <w:r w:rsidRPr="00B922F8">
        <w:rPr>
          <w:color w:val="auto"/>
        </w:rPr>
        <w:t xml:space="preserve"> in Quality Standard </w:t>
      </w:r>
      <w:r>
        <w:rPr>
          <w:color w:val="auto"/>
        </w:rPr>
        <w:t>5</w:t>
      </w:r>
      <w:r w:rsidRPr="00B922F8">
        <w:rPr>
          <w:color w:val="auto"/>
        </w:rPr>
        <w:t xml:space="preserve"> </w:t>
      </w:r>
      <w:r w:rsidR="00BF0DE7">
        <w:rPr>
          <w:color w:val="auto"/>
        </w:rPr>
        <w:t>are</w:t>
      </w:r>
      <w:r w:rsidRPr="00B922F8">
        <w:rPr>
          <w:color w:val="auto"/>
        </w:rPr>
        <w:t xml:space="preserve"> compliant. </w:t>
      </w:r>
    </w:p>
    <w:p w14:paraId="0C7541AC" w14:textId="300D3992" w:rsidR="006421D9" w:rsidRDefault="006421D9" w:rsidP="008E35E4">
      <w:pPr>
        <w:widowControl w:val="0"/>
        <w:rPr>
          <w:rFonts w:ascii="Arial" w:hAnsi="Arial" w:cs="Arial"/>
        </w:rPr>
      </w:pPr>
      <w:r w:rsidRPr="008E35E4">
        <w:rPr>
          <w:rFonts w:ascii="Arial" w:hAnsi="Arial" w:cs="Arial"/>
        </w:rPr>
        <w:t xml:space="preserve">Observations showed, consistent with consumer feedback, that the service environment was clean, well </w:t>
      </w:r>
      <w:proofErr w:type="gramStart"/>
      <w:r w:rsidRPr="008E35E4">
        <w:rPr>
          <w:rFonts w:ascii="Arial" w:hAnsi="Arial" w:cs="Arial"/>
        </w:rPr>
        <w:t>maintained</w:t>
      </w:r>
      <w:proofErr w:type="gramEnd"/>
      <w:r w:rsidRPr="008E35E4">
        <w:rPr>
          <w:rFonts w:ascii="Arial" w:hAnsi="Arial" w:cs="Arial"/>
        </w:rPr>
        <w:t xml:space="preserve"> and enabled consumers to move around freely. </w:t>
      </w:r>
      <w:r>
        <w:rPr>
          <w:rFonts w:ascii="Arial" w:hAnsi="Arial" w:cs="Arial"/>
        </w:rPr>
        <w:t>While the Site Audit report recommended Requirement 5(3)(b) as met, the Site Audit report brought forward several deficiencies under Requirement 5(3)(b) and 5(3)(a) that is relevant to Requirement 5(3)(b):</w:t>
      </w:r>
    </w:p>
    <w:p w14:paraId="3F01ECA4" w14:textId="77777777" w:rsidR="00C63320" w:rsidRPr="00C63320" w:rsidRDefault="006B36B9" w:rsidP="00CD1026">
      <w:pPr>
        <w:pStyle w:val="NormalArial"/>
        <w:numPr>
          <w:ilvl w:val="0"/>
          <w:numId w:val="31"/>
        </w:numPr>
      </w:pPr>
      <w:r w:rsidRPr="00CD1026">
        <w:t xml:space="preserve">Consumers stated the communal areas were cleaned to their satisfaction; however, some consumers stated the shared </w:t>
      </w:r>
      <w:proofErr w:type="spellStart"/>
      <w:r w:rsidRPr="00CD1026">
        <w:t>ensuites</w:t>
      </w:r>
      <w:proofErr w:type="spellEnd"/>
      <w:r w:rsidRPr="00CD1026">
        <w:t xml:space="preserve"> were often dirty due to the number of consumers sharing the space. Management said they would have cleaning staff commence regular spot-checks of the </w:t>
      </w:r>
      <w:proofErr w:type="spellStart"/>
      <w:r w:rsidRPr="00CD1026">
        <w:t>ensuite</w:t>
      </w:r>
      <w:proofErr w:type="spellEnd"/>
      <w:r w:rsidRPr="00CD1026">
        <w:t xml:space="preserve"> bathrooms and showed evidence the cleaners will receive electronic reminders. </w:t>
      </w:r>
    </w:p>
    <w:p w14:paraId="627E4089" w14:textId="298156E8" w:rsidR="00C63320" w:rsidRDefault="006B36B9" w:rsidP="00CD1026">
      <w:pPr>
        <w:pStyle w:val="NormalArial"/>
        <w:numPr>
          <w:ilvl w:val="0"/>
          <w:numId w:val="31"/>
        </w:numPr>
      </w:pPr>
      <w:r w:rsidRPr="00C63320">
        <w:t>T</w:t>
      </w:r>
      <w:r w:rsidR="003739DC" w:rsidRPr="00C63320">
        <w:t>he service has limited storage which resulted in some equipment being stored in 2 hallway bathrooms</w:t>
      </w:r>
      <w:r w:rsidRPr="00C63320">
        <w:t xml:space="preserve">. The providers response stated the service has commenced a continuous improvement action to review the storage and use of equipment. </w:t>
      </w:r>
    </w:p>
    <w:p w14:paraId="1918F6A3" w14:textId="77777777" w:rsidR="001131CD" w:rsidRDefault="00C63320" w:rsidP="00CD1026">
      <w:pPr>
        <w:pStyle w:val="NormalArial"/>
        <w:numPr>
          <w:ilvl w:val="0"/>
          <w:numId w:val="31"/>
        </w:numPr>
      </w:pPr>
      <w:r w:rsidRPr="001131CD">
        <w:t>T</w:t>
      </w:r>
      <w:r w:rsidR="006B36B9" w:rsidRPr="001131CD">
        <w:t>here is a reported SIRS incident about a consumer assaulting another consumer due to the mess in their shared bathroom</w:t>
      </w:r>
      <w:r w:rsidRPr="001131CD">
        <w:t>. However</w:t>
      </w:r>
      <w:r w:rsidR="006B36B9" w:rsidRPr="001131CD">
        <w:t xml:space="preserve">, </w:t>
      </w:r>
      <w:r w:rsidR="006421D9" w:rsidRPr="001131CD">
        <w:t xml:space="preserve">evidence in the Site Audit report </w:t>
      </w:r>
      <w:r w:rsidRPr="001131CD">
        <w:t xml:space="preserve">suggests that the 2 consumers have ongoing </w:t>
      </w:r>
      <w:proofErr w:type="gramStart"/>
      <w:r w:rsidRPr="001131CD">
        <w:t>conflict</w:t>
      </w:r>
      <w:proofErr w:type="gramEnd"/>
      <w:r w:rsidRPr="001131CD">
        <w:t xml:space="preserve"> and it is unclear if this is always in relation to the cleanliness of the bathroom. </w:t>
      </w:r>
      <w:r w:rsidR="001131CD" w:rsidRPr="001131CD">
        <w:t>Therefore,</w:t>
      </w:r>
      <w:r w:rsidRPr="001131CD">
        <w:t xml:space="preserve"> I am unable to form a view on </w:t>
      </w:r>
      <w:r w:rsidR="001131CD" w:rsidRPr="001131CD">
        <w:t xml:space="preserve">what impacts limited </w:t>
      </w:r>
      <w:r w:rsidRPr="001131CD">
        <w:t>bathrooms ha</w:t>
      </w:r>
      <w:r w:rsidR="001131CD" w:rsidRPr="001131CD">
        <w:t xml:space="preserve">ve had on consumers and therefore have not considered this example. </w:t>
      </w:r>
    </w:p>
    <w:p w14:paraId="2D6440BB" w14:textId="0B46C473" w:rsidR="001131CD" w:rsidRDefault="001131CD" w:rsidP="00CD1026">
      <w:pPr>
        <w:pStyle w:val="NormalArial"/>
        <w:numPr>
          <w:ilvl w:val="0"/>
          <w:numId w:val="31"/>
        </w:numPr>
      </w:pPr>
      <w:r>
        <w:t>E</w:t>
      </w:r>
      <w:r w:rsidRPr="008E35E4">
        <w:t xml:space="preserve">xternal infectious waste bins were </w:t>
      </w:r>
      <w:r>
        <w:t xml:space="preserve">observed to be </w:t>
      </w:r>
      <w:r w:rsidRPr="008E35E4">
        <w:t>unlocked and internal bins were full</w:t>
      </w:r>
      <w:r>
        <w:t xml:space="preserve">. When informed about the observations, management </w:t>
      </w:r>
      <w:r w:rsidRPr="008E35E4">
        <w:t xml:space="preserve">demonstrated immediate response </w:t>
      </w:r>
      <w:r>
        <w:t>to</w:t>
      </w:r>
      <w:r w:rsidRPr="008E35E4">
        <w:t xml:space="preserve"> address th</w:t>
      </w:r>
      <w:r>
        <w:t>ese</w:t>
      </w:r>
      <w:r w:rsidRPr="008E35E4">
        <w:t xml:space="preserve"> issues.</w:t>
      </w:r>
    </w:p>
    <w:p w14:paraId="39E041C3" w14:textId="7D4EDF78" w:rsidR="008E35E4" w:rsidRPr="008E35E4" w:rsidRDefault="001131CD" w:rsidP="008E35E4">
      <w:pPr>
        <w:widowControl w:val="0"/>
        <w:rPr>
          <w:rFonts w:ascii="Arial" w:eastAsia="Calibri" w:hAnsi="Arial" w:cs="Arial"/>
        </w:rPr>
      </w:pPr>
      <w:r w:rsidRPr="00C63320">
        <w:rPr>
          <w:rFonts w:ascii="Arial" w:hAnsi="Arial" w:cs="Arial"/>
        </w:rPr>
        <w:t xml:space="preserve">Given the limited number of bathrooms available to consumers, having a flow on effect on the cleanliness of those bathrooms, it is acknowledged that using the 2 hallway bathrooms </w:t>
      </w:r>
      <w:r w:rsidR="00684FDE">
        <w:rPr>
          <w:rFonts w:ascii="Arial" w:hAnsi="Arial" w:cs="Arial"/>
        </w:rPr>
        <w:t xml:space="preserve">for storage </w:t>
      </w:r>
      <w:r w:rsidRPr="00C63320">
        <w:rPr>
          <w:rFonts w:ascii="Arial" w:hAnsi="Arial" w:cs="Arial"/>
        </w:rPr>
        <w:t>is not</w:t>
      </w:r>
      <w:r w:rsidR="00DC7D47">
        <w:rPr>
          <w:rFonts w:ascii="Arial" w:hAnsi="Arial" w:cs="Arial"/>
        </w:rPr>
        <w:t xml:space="preserve"> appropriate however, the provider had already identified the issue and were developing a solution. </w:t>
      </w:r>
      <w:r>
        <w:rPr>
          <w:rFonts w:ascii="Arial" w:hAnsi="Arial" w:cs="Arial"/>
        </w:rPr>
        <w:t>I have considered that t</w:t>
      </w:r>
      <w:r w:rsidR="008E35E4" w:rsidRPr="001131CD">
        <w:rPr>
          <w:rFonts w:ascii="Arial" w:hAnsi="Arial" w:cs="Arial"/>
        </w:rPr>
        <w:t>here was no evidence brought forward in the Site Audit report to suggest th</w:t>
      </w:r>
      <w:r>
        <w:rPr>
          <w:rFonts w:ascii="Arial" w:hAnsi="Arial" w:cs="Arial"/>
        </w:rPr>
        <w:t xml:space="preserve">at storage location of equipment had an </w:t>
      </w:r>
      <w:r w:rsidR="008E35E4" w:rsidRPr="001131CD">
        <w:rPr>
          <w:rFonts w:ascii="Arial" w:hAnsi="Arial" w:cs="Arial"/>
        </w:rPr>
        <w:t>impact on consumers</w:t>
      </w:r>
      <w:r>
        <w:rPr>
          <w:rFonts w:ascii="Arial" w:hAnsi="Arial" w:cs="Arial"/>
        </w:rPr>
        <w:t>’</w:t>
      </w:r>
      <w:r w:rsidR="008E35E4" w:rsidRPr="001131CD">
        <w:rPr>
          <w:rFonts w:ascii="Arial" w:hAnsi="Arial" w:cs="Arial"/>
        </w:rPr>
        <w:t xml:space="preserve"> ability to move freely around the service</w:t>
      </w:r>
      <w:r>
        <w:rPr>
          <w:rFonts w:ascii="Arial" w:hAnsi="Arial" w:cs="Arial"/>
        </w:rPr>
        <w:t xml:space="preserve"> and c</w:t>
      </w:r>
      <w:r w:rsidR="008E35E4" w:rsidRPr="008E35E4">
        <w:rPr>
          <w:rFonts w:ascii="Arial" w:hAnsi="Arial" w:cs="Arial"/>
        </w:rPr>
        <w:t>onsumers still had access to bathroom facilities in their rooms</w:t>
      </w:r>
      <w:r w:rsidR="008E35E4" w:rsidRPr="001131CD">
        <w:rPr>
          <w:rFonts w:ascii="Arial" w:hAnsi="Arial" w:cs="Arial"/>
        </w:rPr>
        <w:t xml:space="preserve">. Additionally, </w:t>
      </w:r>
      <w:r w:rsidRPr="001131CD">
        <w:rPr>
          <w:rFonts w:ascii="Arial" w:hAnsi="Arial" w:cs="Arial"/>
        </w:rPr>
        <w:t xml:space="preserve">there was no consumer feedback that reflected there was limited availability </w:t>
      </w:r>
      <w:r w:rsidRPr="001131CD">
        <w:rPr>
          <w:rFonts w:ascii="Arial" w:hAnsi="Arial" w:cs="Arial"/>
        </w:rPr>
        <w:lastRenderedPageBreak/>
        <w:t>of bathrooms. Therefore, on the balance of the evidence before me, I find Requirement 5(3)(b) compliant.</w:t>
      </w:r>
    </w:p>
    <w:p w14:paraId="21684659" w14:textId="729E76D1" w:rsidR="00181312" w:rsidRPr="000C2476" w:rsidRDefault="00181312" w:rsidP="00181312">
      <w:pPr>
        <w:rPr>
          <w:rFonts w:ascii="Arial" w:hAnsi="Arial" w:cs="Arial"/>
        </w:rPr>
      </w:pPr>
      <w:r w:rsidRPr="000C2476">
        <w:rPr>
          <w:rFonts w:ascii="Arial" w:hAnsi="Arial" w:cs="Arial"/>
        </w:rPr>
        <w:t xml:space="preserve">Consumers and representatives said the furniture, fittings and equipment was suitable, </w:t>
      </w:r>
      <w:proofErr w:type="gramStart"/>
      <w:r w:rsidRPr="000C2476">
        <w:rPr>
          <w:rFonts w:ascii="Arial" w:hAnsi="Arial" w:cs="Arial"/>
        </w:rPr>
        <w:t>clean</w:t>
      </w:r>
      <w:proofErr w:type="gramEnd"/>
      <w:r>
        <w:rPr>
          <w:rFonts w:ascii="Arial" w:hAnsi="Arial" w:cs="Arial"/>
        </w:rPr>
        <w:t xml:space="preserve"> and</w:t>
      </w:r>
      <w:r w:rsidRPr="000C2476">
        <w:rPr>
          <w:rFonts w:ascii="Arial" w:hAnsi="Arial" w:cs="Arial"/>
        </w:rPr>
        <w:t xml:space="preserve"> well maintained. </w:t>
      </w:r>
      <w:r>
        <w:rPr>
          <w:rFonts w:ascii="Arial" w:hAnsi="Arial" w:cs="Arial"/>
        </w:rPr>
        <w:t>F</w:t>
      </w:r>
      <w:r w:rsidRPr="000C2476">
        <w:rPr>
          <w:rFonts w:ascii="Arial" w:hAnsi="Arial" w:cs="Arial"/>
        </w:rPr>
        <w:t xml:space="preserve">urniture, </w:t>
      </w:r>
      <w:proofErr w:type="gramStart"/>
      <w:r w:rsidRPr="000C2476">
        <w:rPr>
          <w:rFonts w:ascii="Arial" w:hAnsi="Arial" w:cs="Arial"/>
        </w:rPr>
        <w:t>fittings</w:t>
      </w:r>
      <w:proofErr w:type="gramEnd"/>
      <w:r w:rsidRPr="000C2476">
        <w:rPr>
          <w:rFonts w:ascii="Arial" w:hAnsi="Arial" w:cs="Arial"/>
        </w:rPr>
        <w:t xml:space="preserve"> and equipment </w:t>
      </w:r>
      <w:r>
        <w:rPr>
          <w:rFonts w:ascii="Arial" w:hAnsi="Arial" w:cs="Arial"/>
        </w:rPr>
        <w:t>was observed to be</w:t>
      </w:r>
      <w:r w:rsidRPr="000C2476">
        <w:rPr>
          <w:rFonts w:ascii="Arial" w:hAnsi="Arial" w:cs="Arial"/>
        </w:rPr>
        <w:t xml:space="preserve"> safe, clean, well maintained</w:t>
      </w:r>
      <w:r>
        <w:rPr>
          <w:rFonts w:ascii="Arial" w:hAnsi="Arial" w:cs="Arial"/>
        </w:rPr>
        <w:t xml:space="preserve">. </w:t>
      </w:r>
      <w:r>
        <w:rPr>
          <w:rFonts w:ascii="Arial" w:hAnsi="Arial" w:cs="Arial"/>
          <w:bCs/>
          <w:szCs w:val="22"/>
        </w:rPr>
        <w:t>Records</w:t>
      </w:r>
      <w:r w:rsidRPr="000C2476">
        <w:rPr>
          <w:rFonts w:ascii="Arial" w:hAnsi="Arial" w:cs="Arial"/>
          <w:bCs/>
          <w:szCs w:val="22"/>
        </w:rPr>
        <w:t xml:space="preserve"> showed maintenance and cleaning </w:t>
      </w:r>
      <w:r>
        <w:rPr>
          <w:rFonts w:ascii="Arial" w:hAnsi="Arial" w:cs="Arial"/>
          <w:bCs/>
          <w:szCs w:val="22"/>
        </w:rPr>
        <w:t xml:space="preserve">of equipment </w:t>
      </w:r>
      <w:r w:rsidRPr="000C2476">
        <w:rPr>
          <w:rFonts w:ascii="Arial" w:hAnsi="Arial" w:cs="Arial"/>
          <w:bCs/>
          <w:szCs w:val="22"/>
        </w:rPr>
        <w:t xml:space="preserve">was </w:t>
      </w:r>
      <w:r>
        <w:rPr>
          <w:rFonts w:ascii="Arial" w:hAnsi="Arial" w:cs="Arial"/>
          <w:bCs/>
          <w:szCs w:val="22"/>
        </w:rPr>
        <w:t xml:space="preserve">timely and </w:t>
      </w:r>
      <w:r w:rsidRPr="000C2476">
        <w:rPr>
          <w:rFonts w:ascii="Arial" w:hAnsi="Arial" w:cs="Arial"/>
          <w:bCs/>
          <w:szCs w:val="22"/>
        </w:rPr>
        <w:t>effective.</w:t>
      </w:r>
      <w:r>
        <w:rPr>
          <w:rFonts w:ascii="Arial" w:hAnsi="Arial" w:cs="Arial"/>
        </w:rPr>
        <w:br w:type="page"/>
      </w:r>
    </w:p>
    <w:p w14:paraId="385F7569"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1312" w:rsidRPr="00996FAF" w14:paraId="0FB74428"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1281602" w14:textId="77777777" w:rsidR="00181312" w:rsidRPr="00996FAF" w:rsidRDefault="00181312" w:rsidP="006B1460">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9E134E7"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1C4844D9"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E7BE4"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AA386A3"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E70E685"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0F5CA9828104E4AA2D7FA1B15D9B4DA"/>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6FEA671D"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860C14"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08A2D8B"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001CB8B"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95B6AABB799D44FCBBE0BB657C759DC6"/>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08EB474F"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82C41E"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9AA5AAF"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765D6B9"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A237D65AD494A07BD1A76D0BA0D535A"/>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r w:rsidR="00181312" w:rsidRPr="00996FAF" w14:paraId="7FDFEF86" w14:textId="77777777" w:rsidTr="006B146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B5BD8"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59F4582"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A3A767A" w14:textId="77777777" w:rsidR="00181312" w:rsidRPr="00996FAF" w:rsidRDefault="00FD41A8" w:rsidP="006B14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CC051B77B304A7A86086807B3D6AAA0"/>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640D2A">
              <w:rPr>
                <w:rFonts w:ascii="Arial" w:hAnsi="Arial" w:cs="Arial"/>
                <w:color w:val="0000FF"/>
              </w:rPr>
              <w:t xml:space="preserve"> </w:t>
            </w:r>
          </w:p>
        </w:tc>
      </w:tr>
    </w:tbl>
    <w:p w14:paraId="4CF4D347" w14:textId="77777777" w:rsidR="00181312" w:rsidRDefault="00181312" w:rsidP="00181312">
      <w:pPr>
        <w:pStyle w:val="Heading20"/>
      </w:pPr>
      <w:r w:rsidRPr="00996FAF">
        <w:t>Findings</w:t>
      </w:r>
    </w:p>
    <w:p w14:paraId="675A1E56" w14:textId="77777777" w:rsidR="00181312" w:rsidRPr="00A84A01" w:rsidRDefault="00181312" w:rsidP="00181312">
      <w:pPr>
        <w:rPr>
          <w:rFonts w:ascii="Arial" w:hAnsi="Arial" w:cs="Arial"/>
        </w:rPr>
      </w:pPr>
      <w:r w:rsidRPr="00A84A01">
        <w:rPr>
          <w:rFonts w:ascii="Arial" w:hAnsi="Arial" w:cs="Arial"/>
        </w:rPr>
        <w:t>This Quality Standard is Compliant as 4 of the 4 Requirements have been assessed as Compliant.</w:t>
      </w:r>
    </w:p>
    <w:p w14:paraId="074AB764" w14:textId="2C268A59" w:rsidR="00181312" w:rsidRPr="00A84A01" w:rsidRDefault="00181312" w:rsidP="00181312">
      <w:pPr>
        <w:rPr>
          <w:rFonts w:ascii="Arial" w:hAnsi="Arial" w:cs="Arial"/>
        </w:rPr>
      </w:pPr>
      <w:r w:rsidRPr="00A84A01">
        <w:rPr>
          <w:rFonts w:ascii="Arial" w:hAnsi="Arial" w:cs="Arial"/>
        </w:rPr>
        <w:t>Consumers and representatives said they fe</w:t>
      </w:r>
      <w:r w:rsidR="00751879">
        <w:rPr>
          <w:rFonts w:ascii="Arial" w:hAnsi="Arial" w:cs="Arial"/>
        </w:rPr>
        <w:t xml:space="preserve">lt </w:t>
      </w:r>
      <w:r w:rsidRPr="00A84A01">
        <w:rPr>
          <w:rFonts w:ascii="Arial" w:hAnsi="Arial" w:cs="Arial"/>
        </w:rPr>
        <w:t xml:space="preserve">encouraged, </w:t>
      </w:r>
      <w:proofErr w:type="gramStart"/>
      <w:r w:rsidRPr="00A84A01">
        <w:rPr>
          <w:rFonts w:ascii="Arial" w:hAnsi="Arial" w:cs="Arial"/>
        </w:rPr>
        <w:t>safe</w:t>
      </w:r>
      <w:proofErr w:type="gramEnd"/>
      <w:r w:rsidRPr="00A84A01">
        <w:rPr>
          <w:rFonts w:ascii="Arial" w:hAnsi="Arial" w:cs="Arial"/>
        </w:rPr>
        <w:t xml:space="preserve"> and supported to provide feedback and make complaint</w:t>
      </w:r>
      <w:r w:rsidR="00795AA3">
        <w:rPr>
          <w:rFonts w:ascii="Arial" w:hAnsi="Arial" w:cs="Arial"/>
        </w:rPr>
        <w:t>s</w:t>
      </w:r>
      <w:r w:rsidRPr="00A84A01">
        <w:rPr>
          <w:rFonts w:ascii="Arial" w:hAnsi="Arial" w:cs="Arial"/>
        </w:rPr>
        <w:t>. Staff described the avenues available for complain</w:t>
      </w:r>
      <w:r>
        <w:rPr>
          <w:rFonts w:ascii="Arial" w:hAnsi="Arial" w:cs="Arial"/>
        </w:rPr>
        <w:t>ts</w:t>
      </w:r>
      <w:r w:rsidRPr="00A84A01">
        <w:rPr>
          <w:rFonts w:ascii="Arial" w:hAnsi="Arial" w:cs="Arial"/>
        </w:rPr>
        <w:t xml:space="preserve"> and how they supported consumers to make complaints. The service had processes and systems in place for consumers, representatives, </w:t>
      </w:r>
      <w:proofErr w:type="gramStart"/>
      <w:r w:rsidRPr="00A84A01">
        <w:rPr>
          <w:rFonts w:ascii="Arial" w:hAnsi="Arial" w:cs="Arial"/>
        </w:rPr>
        <w:t>visitors</w:t>
      </w:r>
      <w:proofErr w:type="gramEnd"/>
      <w:r w:rsidRPr="00A84A01">
        <w:rPr>
          <w:rFonts w:ascii="Arial" w:hAnsi="Arial" w:cs="Arial"/>
        </w:rPr>
        <w:t xml:space="preserve"> and staff to provide feedback or make a complaint. Posters and brochures about making complaints were</w:t>
      </w:r>
      <w:r w:rsidR="00795AA3">
        <w:rPr>
          <w:rFonts w:ascii="Arial" w:hAnsi="Arial" w:cs="Arial"/>
        </w:rPr>
        <w:t xml:space="preserve"> displayed </w:t>
      </w:r>
      <w:r w:rsidRPr="00A84A01">
        <w:rPr>
          <w:rFonts w:ascii="Arial" w:hAnsi="Arial" w:cs="Arial"/>
        </w:rPr>
        <w:t xml:space="preserve">throughout the service. </w:t>
      </w:r>
    </w:p>
    <w:p w14:paraId="586A2B41" w14:textId="4207CAE0" w:rsidR="00181312" w:rsidRPr="00A84A01" w:rsidRDefault="00181312" w:rsidP="00181312">
      <w:pPr>
        <w:rPr>
          <w:rFonts w:ascii="Arial" w:hAnsi="Arial" w:cs="Arial"/>
        </w:rPr>
      </w:pPr>
      <w:r w:rsidRPr="00A84A01">
        <w:rPr>
          <w:rFonts w:ascii="Arial" w:hAnsi="Arial" w:cs="Arial"/>
        </w:rPr>
        <w:t xml:space="preserve">Consumers and representatives said they were aware of other avenues for raising a complaint. Staff described how they acted as advocates for consumers </w:t>
      </w:r>
      <w:r w:rsidR="00795AA3">
        <w:rPr>
          <w:rFonts w:ascii="Arial" w:hAnsi="Arial" w:cs="Arial"/>
        </w:rPr>
        <w:t>and</w:t>
      </w:r>
      <w:r w:rsidRPr="00A84A01">
        <w:rPr>
          <w:rFonts w:ascii="Arial" w:hAnsi="Arial" w:cs="Arial"/>
        </w:rPr>
        <w:t xml:space="preserve"> knew how to access interpreter and advocacy services for consumers. The service provided information on advocacy, </w:t>
      </w:r>
      <w:proofErr w:type="gramStart"/>
      <w:r w:rsidRPr="00A84A01">
        <w:rPr>
          <w:rFonts w:ascii="Arial" w:hAnsi="Arial" w:cs="Arial"/>
        </w:rPr>
        <w:t>language</w:t>
      </w:r>
      <w:proofErr w:type="gramEnd"/>
      <w:r w:rsidRPr="00A84A01">
        <w:rPr>
          <w:rFonts w:ascii="Arial" w:hAnsi="Arial" w:cs="Arial"/>
        </w:rPr>
        <w:t xml:space="preserve"> and external complaint services on the noticeboards </w:t>
      </w:r>
      <w:r w:rsidR="00795AA3">
        <w:rPr>
          <w:rFonts w:ascii="Arial" w:hAnsi="Arial" w:cs="Arial"/>
        </w:rPr>
        <w:t>throughout the service</w:t>
      </w:r>
      <w:r w:rsidRPr="00A84A01">
        <w:rPr>
          <w:rFonts w:ascii="Arial" w:hAnsi="Arial" w:cs="Arial"/>
        </w:rPr>
        <w:t>.</w:t>
      </w:r>
    </w:p>
    <w:p w14:paraId="7C0A31BA" w14:textId="0E66A0A8" w:rsidR="00181312" w:rsidRPr="00A84A01" w:rsidRDefault="00181312" w:rsidP="00181312">
      <w:pPr>
        <w:rPr>
          <w:rFonts w:ascii="Arial" w:hAnsi="Arial" w:cs="Arial"/>
        </w:rPr>
      </w:pPr>
      <w:r w:rsidRPr="00A84A01">
        <w:rPr>
          <w:rFonts w:ascii="Arial" w:hAnsi="Arial" w:cs="Arial"/>
        </w:rPr>
        <w:t>Consumers and representatives said management promptly addressed and resolved their concerns and complaints</w:t>
      </w:r>
      <w:r w:rsidR="00795AA3">
        <w:rPr>
          <w:rFonts w:ascii="Arial" w:hAnsi="Arial" w:cs="Arial"/>
        </w:rPr>
        <w:t xml:space="preserve"> and </w:t>
      </w:r>
      <w:r w:rsidRPr="00A84A01">
        <w:rPr>
          <w:rFonts w:ascii="Arial" w:hAnsi="Arial" w:cs="Arial"/>
        </w:rPr>
        <w:t xml:space="preserve">provided an apology when a complaint was made or when </w:t>
      </w:r>
      <w:r>
        <w:rPr>
          <w:rFonts w:ascii="Arial" w:hAnsi="Arial" w:cs="Arial"/>
        </w:rPr>
        <w:t>some</w:t>
      </w:r>
      <w:r w:rsidRPr="00A84A01">
        <w:rPr>
          <w:rFonts w:ascii="Arial" w:hAnsi="Arial" w:cs="Arial"/>
        </w:rPr>
        <w:t>thing</w:t>
      </w:r>
      <w:r>
        <w:rPr>
          <w:rFonts w:ascii="Arial" w:hAnsi="Arial" w:cs="Arial"/>
        </w:rPr>
        <w:t xml:space="preserve"> </w:t>
      </w:r>
      <w:r w:rsidRPr="00A84A01">
        <w:rPr>
          <w:rFonts w:ascii="Arial" w:hAnsi="Arial" w:cs="Arial"/>
        </w:rPr>
        <w:t>went wrong. Management confirmed an open disclosure process was applied following an adverse event.</w:t>
      </w:r>
      <w:r w:rsidR="00795AA3">
        <w:rPr>
          <w:rFonts w:ascii="Arial" w:hAnsi="Arial" w:cs="Arial"/>
        </w:rPr>
        <w:t xml:space="preserve"> </w:t>
      </w:r>
      <w:proofErr w:type="gramStart"/>
      <w:r w:rsidR="00795AA3">
        <w:rPr>
          <w:rFonts w:ascii="Arial" w:hAnsi="Arial" w:cs="Arial"/>
        </w:rPr>
        <w:t>Complaints</w:t>
      </w:r>
      <w:proofErr w:type="gramEnd"/>
      <w:r w:rsidR="00795AA3">
        <w:rPr>
          <w:rFonts w:ascii="Arial" w:hAnsi="Arial" w:cs="Arial"/>
        </w:rPr>
        <w:t xml:space="preserve"> documentation confirmed complaints are resolved in a timely manner and the use of an open disclosure approach</w:t>
      </w:r>
      <w:r w:rsidRPr="00A84A01">
        <w:rPr>
          <w:rFonts w:ascii="Arial" w:hAnsi="Arial" w:cs="Arial"/>
        </w:rPr>
        <w:t>.</w:t>
      </w:r>
    </w:p>
    <w:p w14:paraId="2E22B9F6" w14:textId="67C98EB4" w:rsidR="00181312" w:rsidRDefault="00181312" w:rsidP="00181312">
      <w:pPr>
        <w:rPr>
          <w:rFonts w:ascii="Arial" w:hAnsi="Arial" w:cs="Arial"/>
        </w:rPr>
      </w:pPr>
      <w:r w:rsidRPr="00A84A01">
        <w:rPr>
          <w:rFonts w:ascii="Arial" w:hAnsi="Arial" w:cs="Arial"/>
        </w:rPr>
        <w:t xml:space="preserve">Consumers felt their feedback and complaints were used to improve the quality of care and services. Management detailed the processes for using feedback to improve the care and services and provided examples. Records showed feedback and complaints were recorded, </w:t>
      </w:r>
      <w:proofErr w:type="gramStart"/>
      <w:r w:rsidRPr="00A84A01">
        <w:rPr>
          <w:rFonts w:ascii="Arial" w:hAnsi="Arial" w:cs="Arial"/>
        </w:rPr>
        <w:t>reviewed</w:t>
      </w:r>
      <w:proofErr w:type="gramEnd"/>
      <w:r w:rsidRPr="00A84A01">
        <w:rPr>
          <w:rFonts w:ascii="Arial" w:hAnsi="Arial" w:cs="Arial"/>
        </w:rPr>
        <w:t xml:space="preserve"> and used to improve the quality of care and services.</w:t>
      </w:r>
      <w:r>
        <w:rPr>
          <w:rFonts w:ascii="Arial" w:hAnsi="Arial" w:cs="Arial"/>
          <w:b/>
          <w:bCs/>
        </w:rPr>
        <w:br w:type="page"/>
      </w:r>
    </w:p>
    <w:p w14:paraId="0544E2EB"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1312" w:rsidRPr="00996FAF" w14:paraId="5BC7677E"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EC20EF6" w14:textId="77777777" w:rsidR="00181312" w:rsidRPr="00996FAF" w:rsidRDefault="00181312" w:rsidP="006B1460">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C4D90C"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4964264A"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A2737"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B1F25AC"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F51646"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C66B87D22A84F04B4B849E4394DD73E"/>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7F3947">
              <w:rPr>
                <w:rFonts w:ascii="Arial" w:hAnsi="Arial" w:cs="Arial"/>
                <w:color w:val="0000FF"/>
              </w:rPr>
              <w:t xml:space="preserve"> </w:t>
            </w:r>
          </w:p>
        </w:tc>
      </w:tr>
      <w:tr w:rsidR="00181312" w:rsidRPr="00996FAF" w14:paraId="70BD32AB"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1DBAD4"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95179A"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7B75ED1"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7004E1DE3DF4AAC9E618903253713CD"/>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7F3947">
              <w:rPr>
                <w:rFonts w:ascii="Arial" w:hAnsi="Arial" w:cs="Arial"/>
                <w:color w:val="0000FF"/>
              </w:rPr>
              <w:t xml:space="preserve"> </w:t>
            </w:r>
          </w:p>
        </w:tc>
      </w:tr>
      <w:tr w:rsidR="00181312" w:rsidRPr="00996FAF" w14:paraId="00D3337A"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4DB38C"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0EDCB37"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D99D027"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F96AD94A7E24AFEA3FD3454D825813B"/>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7F3947">
              <w:rPr>
                <w:rFonts w:ascii="Arial" w:hAnsi="Arial" w:cs="Arial"/>
                <w:color w:val="0000FF"/>
              </w:rPr>
              <w:t xml:space="preserve"> </w:t>
            </w:r>
          </w:p>
        </w:tc>
      </w:tr>
      <w:tr w:rsidR="00181312" w:rsidRPr="00996FAF" w14:paraId="397096F6"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A717D"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909BA9"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5B059C4" w14:textId="77777777" w:rsidR="00181312" w:rsidRPr="00996FAF" w:rsidRDefault="00FD41A8" w:rsidP="006B146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C3221E99D67A498EAD73386AA892B8E3"/>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7F3947">
              <w:rPr>
                <w:rFonts w:ascii="Arial" w:hAnsi="Arial" w:cs="Arial"/>
                <w:color w:val="0000FF"/>
              </w:rPr>
              <w:t xml:space="preserve"> </w:t>
            </w:r>
          </w:p>
        </w:tc>
      </w:tr>
      <w:tr w:rsidR="00181312" w:rsidRPr="00996FAF" w14:paraId="3202CFAA" w14:textId="77777777" w:rsidTr="006B146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5C1E48"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026B7F"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E2E1F3" w14:textId="77777777" w:rsidR="00181312" w:rsidRPr="00996FAF" w:rsidRDefault="00FD41A8" w:rsidP="006B146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5AD345B2E424388AF24356BF123504A"/>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r w:rsidR="00181312" w:rsidRPr="00996FAF" w:rsidDel="007F3947">
              <w:rPr>
                <w:rFonts w:ascii="Arial" w:hAnsi="Arial" w:cs="Arial"/>
                <w:color w:val="0000FF"/>
              </w:rPr>
              <w:t xml:space="preserve"> </w:t>
            </w:r>
          </w:p>
        </w:tc>
      </w:tr>
    </w:tbl>
    <w:p w14:paraId="30E582ED" w14:textId="77777777" w:rsidR="00181312" w:rsidRPr="002678F8" w:rsidRDefault="00181312" w:rsidP="00181312">
      <w:pPr>
        <w:pStyle w:val="Heading20"/>
        <w:spacing w:before="0" w:line="240" w:lineRule="auto"/>
      </w:pPr>
      <w:r w:rsidRPr="002678F8">
        <w:t>Findings</w:t>
      </w:r>
    </w:p>
    <w:p w14:paraId="6FDC9397" w14:textId="77777777" w:rsidR="00181312" w:rsidRPr="002678F8" w:rsidRDefault="00181312" w:rsidP="00181312">
      <w:pPr>
        <w:rPr>
          <w:rFonts w:ascii="Arial" w:hAnsi="Arial" w:cs="Arial"/>
        </w:rPr>
      </w:pPr>
      <w:r w:rsidRPr="002678F8">
        <w:rPr>
          <w:rFonts w:ascii="Arial" w:hAnsi="Arial" w:cs="Arial"/>
        </w:rPr>
        <w:t>This Quality Standard is Compliant as 5 of the 5 Requirements have been assessed as Compliant.</w:t>
      </w:r>
    </w:p>
    <w:p w14:paraId="7C16EB5B" w14:textId="7002C0EE" w:rsidR="00181312" w:rsidRPr="002678F8" w:rsidRDefault="00795AA3" w:rsidP="00181312">
      <w:pPr>
        <w:rPr>
          <w:rFonts w:ascii="Arial" w:eastAsia="Calibri" w:hAnsi="Arial" w:cs="Arial"/>
        </w:rPr>
      </w:pPr>
      <w:r>
        <w:rPr>
          <w:rFonts w:ascii="Arial" w:eastAsia="Calibri" w:hAnsi="Arial" w:cs="Arial"/>
        </w:rPr>
        <w:t>C</w:t>
      </w:r>
      <w:r w:rsidR="00181312" w:rsidRPr="002678F8">
        <w:rPr>
          <w:rFonts w:ascii="Arial" w:eastAsia="Calibri" w:hAnsi="Arial" w:cs="Arial"/>
        </w:rPr>
        <w:t>onsumers said there was an adequate number and mix of staff and</w:t>
      </w:r>
      <w:r>
        <w:rPr>
          <w:rFonts w:ascii="Arial" w:eastAsia="Calibri" w:hAnsi="Arial" w:cs="Arial"/>
        </w:rPr>
        <w:t xml:space="preserve"> call bells were answered promptly</w:t>
      </w:r>
      <w:r w:rsidR="00181312" w:rsidRPr="002678F8">
        <w:rPr>
          <w:rFonts w:ascii="Arial" w:eastAsia="Calibri" w:hAnsi="Arial" w:cs="Arial"/>
        </w:rPr>
        <w:t xml:space="preserve">. Management described how the roster was developed to ensure </w:t>
      </w:r>
      <w:proofErr w:type="gramStart"/>
      <w:r w:rsidR="00181312" w:rsidRPr="002678F8">
        <w:rPr>
          <w:rFonts w:ascii="Arial" w:eastAsia="Calibri" w:hAnsi="Arial" w:cs="Arial"/>
        </w:rPr>
        <w:t>a sufficient number</w:t>
      </w:r>
      <w:proofErr w:type="gramEnd"/>
      <w:r w:rsidR="00181312" w:rsidRPr="002678F8">
        <w:rPr>
          <w:rFonts w:ascii="Arial" w:eastAsia="Calibri" w:hAnsi="Arial" w:cs="Arial"/>
        </w:rPr>
        <w:t xml:space="preserve"> and mix of staff, to meet the needs of consumers. </w:t>
      </w:r>
      <w:r w:rsidR="006F7E6D">
        <w:rPr>
          <w:rFonts w:ascii="Arial" w:eastAsia="Calibri" w:hAnsi="Arial" w:cs="Arial"/>
        </w:rPr>
        <w:t>Call bell records demonstrated calls were answered promptly</w:t>
      </w:r>
      <w:r w:rsidR="00181312" w:rsidRPr="002678F8">
        <w:rPr>
          <w:rFonts w:ascii="Arial" w:eastAsia="Calibri" w:hAnsi="Arial" w:cs="Arial"/>
        </w:rPr>
        <w:t>.</w:t>
      </w:r>
    </w:p>
    <w:p w14:paraId="16500AA8" w14:textId="5CB5AA9B" w:rsidR="00181312" w:rsidRPr="002678F8" w:rsidRDefault="00181312" w:rsidP="00181312">
      <w:pPr>
        <w:rPr>
          <w:rFonts w:ascii="Arial" w:eastAsia="Calibri" w:hAnsi="Arial" w:cs="Arial"/>
        </w:rPr>
      </w:pPr>
      <w:r w:rsidRPr="002678F8">
        <w:rPr>
          <w:rStyle w:val="normaltextrun"/>
          <w:rFonts w:ascii="Arial" w:hAnsi="Arial" w:cs="Arial"/>
          <w:color w:val="000000"/>
        </w:rPr>
        <w:t xml:space="preserve">Consumers and representatives said staff were kind, caring and gentle when delivering care and services. </w:t>
      </w:r>
      <w:r w:rsidR="006F7E6D">
        <w:rPr>
          <w:rFonts w:ascii="Arial" w:eastAsia="Calibri" w:hAnsi="Arial" w:cs="Arial"/>
        </w:rPr>
        <w:t xml:space="preserve">This was consistent </w:t>
      </w:r>
      <w:r w:rsidR="006F7E6D" w:rsidRPr="006F7E6D">
        <w:rPr>
          <w:rFonts w:ascii="Arial" w:eastAsia="Calibri" w:hAnsi="Arial" w:cs="Arial"/>
        </w:rPr>
        <w:t>with observations</w:t>
      </w:r>
      <w:r w:rsidRPr="006F7E6D">
        <w:rPr>
          <w:rStyle w:val="normaltextrun"/>
          <w:rFonts w:ascii="Arial" w:hAnsi="Arial" w:cs="Arial"/>
          <w:color w:val="000000"/>
        </w:rPr>
        <w:t>.</w:t>
      </w:r>
      <w:r w:rsidR="006F7E6D" w:rsidRPr="006F7E6D">
        <w:rPr>
          <w:rFonts w:ascii="Arial" w:eastAsia="Calibri" w:hAnsi="Arial" w:cs="Arial"/>
        </w:rPr>
        <w:t xml:space="preserve"> Staff demonstrated how they provide care that is respectful to the consumers’ identity, culture, and diversity.</w:t>
      </w:r>
    </w:p>
    <w:p w14:paraId="17B5879B" w14:textId="62773A35" w:rsidR="00181312" w:rsidRPr="006F7E6D" w:rsidRDefault="00181312" w:rsidP="00181312">
      <w:pPr>
        <w:pStyle w:val="paragraph"/>
        <w:spacing w:before="0" w:beforeAutospacing="0" w:after="120" w:afterAutospacing="0"/>
        <w:textAlignment w:val="baseline"/>
        <w:rPr>
          <w:rStyle w:val="normaltextrun"/>
          <w:rFonts w:ascii="Arial" w:eastAsia="Arial" w:hAnsi="Arial" w:cs="Arial"/>
          <w:color w:val="000000"/>
        </w:rPr>
      </w:pPr>
      <w:r w:rsidRPr="002678F8">
        <w:rPr>
          <w:rStyle w:val="normaltextrun"/>
          <w:rFonts w:ascii="Arial" w:hAnsi="Arial" w:cs="Arial"/>
          <w:color w:val="000000"/>
        </w:rPr>
        <w:t>Consumers felt confident staff were skilled and had the knowledge needed to provide quality care. Management detailed processes for ensurin</w:t>
      </w:r>
      <w:r w:rsidRPr="006F7E6D">
        <w:rPr>
          <w:rStyle w:val="normaltextrun"/>
          <w:rFonts w:ascii="Arial" w:hAnsi="Arial" w:cs="Arial"/>
          <w:color w:val="000000"/>
        </w:rPr>
        <w:t>g the workforce was competent and had the qualifications and knowledge to effectively perform their roles.</w:t>
      </w:r>
      <w:r w:rsidR="006F7E6D" w:rsidRPr="006F7E6D">
        <w:rPr>
          <w:rFonts w:ascii="Arial" w:eastAsia="Calibri" w:hAnsi="Arial" w:cs="Arial"/>
          <w:lang w:eastAsia="en-US"/>
        </w:rPr>
        <w:t xml:space="preserve"> The service maintained an up-to-date register of staff qualifications and reviews the register regularly.</w:t>
      </w:r>
    </w:p>
    <w:p w14:paraId="2A1FFE1B" w14:textId="77777777" w:rsidR="00181312" w:rsidRPr="002678F8" w:rsidRDefault="00181312" w:rsidP="00181312">
      <w:pPr>
        <w:pStyle w:val="paragraph"/>
        <w:spacing w:before="0" w:beforeAutospacing="0" w:after="120" w:afterAutospacing="0"/>
        <w:textAlignment w:val="baseline"/>
        <w:rPr>
          <w:rStyle w:val="eop"/>
          <w:rFonts w:ascii="Arial" w:hAnsi="Arial" w:cs="Arial"/>
          <w:color w:val="000000"/>
        </w:rPr>
      </w:pPr>
      <w:r w:rsidRPr="006F7E6D">
        <w:rPr>
          <w:rStyle w:val="normaltextrun"/>
          <w:rFonts w:ascii="Arial" w:hAnsi="Arial" w:cs="Arial"/>
          <w:color w:val="000000"/>
        </w:rPr>
        <w:t>Consumers said staff knew what they were doing, and they</w:t>
      </w:r>
      <w:r w:rsidRPr="002678F8">
        <w:rPr>
          <w:rStyle w:val="normaltextrun"/>
          <w:rFonts w:ascii="Arial" w:hAnsi="Arial" w:cs="Arial"/>
          <w:color w:val="000000"/>
        </w:rPr>
        <w:t xml:space="preserve"> could not identify any specific training needs. Staff said they were trained, equipped, and supported by the service to deliver safe and effective care and services in line with the Quality Standards. Records showed staff received a range of mandatory and non-mandatory training. </w:t>
      </w:r>
    </w:p>
    <w:p w14:paraId="28641F83" w14:textId="6AABE031" w:rsidR="00181312" w:rsidRPr="002678F8" w:rsidRDefault="00181312" w:rsidP="00181312">
      <w:pPr>
        <w:rPr>
          <w:rStyle w:val="normaltextrun"/>
          <w:rFonts w:ascii="Arial" w:hAnsi="Arial" w:cs="Arial"/>
          <w:color w:val="000000"/>
        </w:rPr>
      </w:pPr>
      <w:r w:rsidRPr="002678F8">
        <w:rPr>
          <w:rStyle w:val="normaltextrun"/>
          <w:rFonts w:ascii="Arial" w:hAnsi="Arial" w:cs="Arial"/>
          <w:color w:val="000000"/>
        </w:rPr>
        <w:t xml:space="preserve">Management described the processes for regularly assessing, </w:t>
      </w:r>
      <w:proofErr w:type="gramStart"/>
      <w:r w:rsidRPr="002678F8">
        <w:rPr>
          <w:rStyle w:val="normaltextrun"/>
          <w:rFonts w:ascii="Arial" w:hAnsi="Arial" w:cs="Arial"/>
          <w:color w:val="000000"/>
        </w:rPr>
        <w:t>monitoring</w:t>
      </w:r>
      <w:proofErr w:type="gramEnd"/>
      <w:r w:rsidRPr="002678F8">
        <w:rPr>
          <w:rStyle w:val="normaltextrun"/>
          <w:rFonts w:ascii="Arial" w:hAnsi="Arial" w:cs="Arial"/>
          <w:color w:val="000000"/>
        </w:rPr>
        <w:t xml:space="preserve"> and review</w:t>
      </w:r>
      <w:r>
        <w:rPr>
          <w:rStyle w:val="normaltextrun"/>
          <w:rFonts w:ascii="Arial" w:hAnsi="Arial" w:cs="Arial"/>
          <w:color w:val="000000"/>
        </w:rPr>
        <w:t>ing</w:t>
      </w:r>
      <w:r w:rsidRPr="002678F8">
        <w:rPr>
          <w:rStyle w:val="normaltextrun"/>
          <w:rFonts w:ascii="Arial" w:hAnsi="Arial" w:cs="Arial"/>
          <w:color w:val="000000"/>
        </w:rPr>
        <w:t xml:space="preserve"> the performance of the workforce.</w:t>
      </w:r>
      <w:r w:rsidR="006F7E6D">
        <w:rPr>
          <w:rStyle w:val="normaltextrun"/>
          <w:rFonts w:ascii="Arial" w:hAnsi="Arial" w:cs="Arial"/>
          <w:color w:val="000000"/>
        </w:rPr>
        <w:t xml:space="preserve"> S</w:t>
      </w:r>
      <w:r w:rsidRPr="002678F8">
        <w:rPr>
          <w:rStyle w:val="normaltextrun"/>
          <w:rFonts w:ascii="Arial" w:hAnsi="Arial" w:cs="Arial"/>
          <w:color w:val="000000"/>
        </w:rPr>
        <w:t xml:space="preserve">taff performance appraisals were undertaken by management prior to completion of probation and then annually, with consumer feedback also </w:t>
      </w:r>
      <w:proofErr w:type="gramStart"/>
      <w:r w:rsidRPr="002678F8">
        <w:rPr>
          <w:rStyle w:val="normaltextrun"/>
          <w:rFonts w:ascii="Arial" w:hAnsi="Arial" w:cs="Arial"/>
          <w:color w:val="000000"/>
        </w:rPr>
        <w:t>taken into account</w:t>
      </w:r>
      <w:proofErr w:type="gramEnd"/>
      <w:r w:rsidRPr="002678F8">
        <w:rPr>
          <w:rStyle w:val="normaltextrun"/>
          <w:rFonts w:ascii="Arial" w:hAnsi="Arial" w:cs="Arial"/>
          <w:color w:val="000000"/>
        </w:rPr>
        <w:t>. The organisation had a documented policy on staff performance management and staff files evidenced performance appraisals being completed.</w:t>
      </w:r>
      <w:r w:rsidRPr="002678F8">
        <w:rPr>
          <w:rStyle w:val="normaltextrun"/>
          <w:rFonts w:ascii="Arial" w:hAnsi="Arial" w:cs="Arial"/>
          <w:color w:val="000000"/>
        </w:rPr>
        <w:br w:type="page"/>
      </w:r>
    </w:p>
    <w:p w14:paraId="2419A5EE" w14:textId="77777777" w:rsidR="00181312" w:rsidRPr="00996FAF" w:rsidRDefault="00181312" w:rsidP="0018131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1312" w:rsidRPr="00996FAF" w14:paraId="0DA37173" w14:textId="77777777" w:rsidTr="006B14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6FF5DED" w14:textId="77777777" w:rsidR="00181312" w:rsidRPr="00996FAF" w:rsidRDefault="00181312" w:rsidP="006B1460">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C304FF" w14:textId="77777777" w:rsidR="00181312" w:rsidRPr="00996FAF" w:rsidRDefault="00181312" w:rsidP="006B146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1312" w:rsidRPr="00996FAF" w14:paraId="35CADC93" w14:textId="77777777" w:rsidTr="006B14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243EED7"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2E9270"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B48E7A"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F4C76E546634E24B0922DEB2C04C171"/>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p>
        </w:tc>
      </w:tr>
      <w:tr w:rsidR="00181312" w:rsidRPr="00996FAF" w14:paraId="253254B5"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7CCFCA"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93C50CC"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9F488D6" w14:textId="77777777" w:rsidR="00181312" w:rsidRPr="00996FAF" w:rsidRDefault="00FD41A8"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B4D1C9593FF4D5697FA35324D1ED080"/>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p>
        </w:tc>
      </w:tr>
      <w:tr w:rsidR="00181312" w:rsidRPr="00996FAF" w14:paraId="04DC85DE" w14:textId="77777777" w:rsidTr="006B14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E86ADD"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586238"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2BCF88D" w14:textId="77777777" w:rsidR="00181312" w:rsidRPr="00996FAF" w:rsidRDefault="00181312" w:rsidP="006B14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981CF3" w14:textId="77777777" w:rsidR="00181312" w:rsidRPr="00996FAF" w:rsidRDefault="00181312" w:rsidP="006B14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49B8D7E" w14:textId="77777777" w:rsidR="00181312" w:rsidRPr="00996FAF" w:rsidRDefault="00181312" w:rsidP="006B14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E8FCDDF" w14:textId="77777777" w:rsidR="00181312" w:rsidRPr="00996FAF" w:rsidRDefault="00181312" w:rsidP="006B14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DD9DF91" w14:textId="77777777" w:rsidR="00181312" w:rsidRPr="00996FAF" w:rsidRDefault="00181312" w:rsidP="006B14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A62ABBF" w14:textId="77777777" w:rsidR="00181312" w:rsidRPr="00996FAF" w:rsidRDefault="00181312" w:rsidP="006B146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66391C9" w14:textId="77777777" w:rsidR="00181312" w:rsidRPr="00996FAF" w:rsidRDefault="00FD41A8"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FEF317313F147C8B250C49CC6E2F546"/>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p>
        </w:tc>
      </w:tr>
      <w:tr w:rsidR="00181312" w:rsidRPr="00996FAF" w14:paraId="5349681C" w14:textId="77777777" w:rsidTr="006B14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B0851D2"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937934C" w14:textId="77777777" w:rsidR="00181312" w:rsidRPr="00996FAF" w:rsidRDefault="00181312" w:rsidP="006B146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41A9251" w14:textId="77777777" w:rsidR="00181312" w:rsidRPr="00996FAF" w:rsidRDefault="00181312" w:rsidP="006B14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A6C00C0" w14:textId="77777777" w:rsidR="00181312" w:rsidRPr="00996FAF" w:rsidRDefault="00181312" w:rsidP="006B14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6578A0" w14:textId="77777777" w:rsidR="00181312" w:rsidRPr="00996FAF" w:rsidRDefault="00181312" w:rsidP="006B14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BD178C7" w14:textId="77777777" w:rsidR="00181312" w:rsidRPr="00996FAF" w:rsidRDefault="00181312" w:rsidP="006B146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E133E49" w14:textId="77777777" w:rsidR="00181312" w:rsidRPr="00996FAF" w:rsidRDefault="00FD41A8" w:rsidP="006B146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A1FB749440614ACBB74D20215AEB5E75"/>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p>
        </w:tc>
      </w:tr>
      <w:tr w:rsidR="00181312" w:rsidRPr="00996FAF" w14:paraId="2B2949BA" w14:textId="77777777" w:rsidTr="006B146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2BE219" w14:textId="77777777" w:rsidR="00181312" w:rsidRPr="00996FAF" w:rsidRDefault="00181312" w:rsidP="006B146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88DB073" w14:textId="77777777" w:rsidR="00181312" w:rsidRPr="00996FAF" w:rsidRDefault="00181312" w:rsidP="006B146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B6FDAC" w14:textId="77777777" w:rsidR="00181312" w:rsidRPr="00996FAF" w:rsidRDefault="00181312" w:rsidP="006B146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D2E9DC8" w14:textId="77777777" w:rsidR="00181312" w:rsidRPr="00996FAF" w:rsidRDefault="00181312" w:rsidP="006B146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67C384" w14:textId="77777777" w:rsidR="00181312" w:rsidRPr="00996FAF" w:rsidRDefault="00181312" w:rsidP="006B146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C49231" w14:textId="77777777" w:rsidR="00181312" w:rsidRPr="00996FAF" w:rsidRDefault="00FD41A8" w:rsidP="006B146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6E3050A4AF540BB928A063F064FFA78"/>
                </w:placeholder>
                <w:dropDownList>
                  <w:listItem w:displayText="choose a rating" w:value="choose a rating"/>
                  <w:listItem w:displayText="Compliant" w:value="Compliant"/>
                  <w:listItem w:displayText="Non-compliant" w:value="Non-compliant"/>
                </w:dropDownList>
              </w:sdtPr>
              <w:sdtEndPr/>
              <w:sdtContent>
                <w:r w:rsidR="00181312">
                  <w:rPr>
                    <w:rFonts w:ascii="Arial" w:hAnsi="Arial" w:cs="Arial"/>
                    <w:color w:val="auto"/>
                  </w:rPr>
                  <w:t>Compliant</w:t>
                </w:r>
              </w:sdtContent>
            </w:sdt>
          </w:p>
        </w:tc>
      </w:tr>
    </w:tbl>
    <w:p w14:paraId="69FE3BEF" w14:textId="77777777" w:rsidR="00181312" w:rsidRDefault="00181312" w:rsidP="00181312">
      <w:pPr>
        <w:pStyle w:val="Heading20"/>
      </w:pPr>
      <w:r w:rsidRPr="00996FAF">
        <w:t>Findings</w:t>
      </w:r>
    </w:p>
    <w:p w14:paraId="594E3815" w14:textId="77777777" w:rsidR="00181312" w:rsidRPr="000D096E" w:rsidRDefault="00181312" w:rsidP="00181312">
      <w:pPr>
        <w:rPr>
          <w:rFonts w:ascii="Arial" w:hAnsi="Arial" w:cs="Arial"/>
        </w:rPr>
      </w:pPr>
      <w:r w:rsidRPr="000D096E">
        <w:rPr>
          <w:rFonts w:ascii="Arial" w:hAnsi="Arial" w:cs="Arial"/>
        </w:rPr>
        <w:t>This Quality Standard is Compliant as 5 of the 5 Requirements have been assessed as Compliant.</w:t>
      </w:r>
    </w:p>
    <w:p w14:paraId="28CA6BED" w14:textId="7803ADD8" w:rsidR="00181312" w:rsidRPr="000D096E" w:rsidRDefault="00181312" w:rsidP="00181312">
      <w:pPr>
        <w:rPr>
          <w:rFonts w:ascii="Arial" w:hAnsi="Arial" w:cs="Arial"/>
        </w:rPr>
      </w:pPr>
      <w:r w:rsidRPr="000D096E">
        <w:rPr>
          <w:rFonts w:ascii="Arial" w:hAnsi="Arial" w:cs="Arial"/>
        </w:rPr>
        <w:t xml:space="preserve">Consumers </w:t>
      </w:r>
      <w:r w:rsidR="006F7E6D">
        <w:rPr>
          <w:rFonts w:ascii="Arial" w:hAnsi="Arial" w:cs="Arial"/>
        </w:rPr>
        <w:t xml:space="preserve">said they had </w:t>
      </w:r>
      <w:r w:rsidRPr="000D096E">
        <w:rPr>
          <w:rFonts w:ascii="Arial" w:eastAsia="Arial" w:hAnsi="Arial" w:cs="Arial"/>
        </w:rPr>
        <w:t>ongoing input into the deliver</w:t>
      </w:r>
      <w:r w:rsidR="006F7E6D">
        <w:rPr>
          <w:rFonts w:ascii="Arial" w:eastAsia="Arial" w:hAnsi="Arial" w:cs="Arial"/>
        </w:rPr>
        <w:t xml:space="preserve">y </w:t>
      </w:r>
      <w:r w:rsidRPr="000D096E">
        <w:rPr>
          <w:rFonts w:ascii="Arial" w:eastAsia="Arial" w:hAnsi="Arial" w:cs="Arial"/>
        </w:rPr>
        <w:t xml:space="preserve">of care and services and the service had sought their input through </w:t>
      </w:r>
      <w:bookmarkStart w:id="3" w:name="_Int_CuqB7ex4"/>
      <w:r w:rsidRPr="000D096E">
        <w:rPr>
          <w:rFonts w:ascii="Arial" w:eastAsia="Arial" w:hAnsi="Arial" w:cs="Arial"/>
        </w:rPr>
        <w:t>various ways</w:t>
      </w:r>
      <w:bookmarkEnd w:id="3"/>
      <w:r w:rsidRPr="000D096E">
        <w:rPr>
          <w:rFonts w:ascii="Arial" w:eastAsia="Arial" w:hAnsi="Arial" w:cs="Arial"/>
        </w:rPr>
        <w:t xml:space="preserve">, such as consumer meetings, regular </w:t>
      </w:r>
      <w:proofErr w:type="gramStart"/>
      <w:r w:rsidRPr="000D096E">
        <w:rPr>
          <w:rFonts w:ascii="Arial" w:eastAsia="Arial" w:hAnsi="Arial" w:cs="Arial"/>
        </w:rPr>
        <w:t>surveys</w:t>
      </w:r>
      <w:proofErr w:type="gramEnd"/>
      <w:r w:rsidRPr="000D096E">
        <w:rPr>
          <w:rFonts w:ascii="Arial" w:eastAsia="Arial" w:hAnsi="Arial" w:cs="Arial"/>
        </w:rPr>
        <w:t xml:space="preserve"> and face-to-face discussions. </w:t>
      </w:r>
      <w:r w:rsidRPr="000D096E">
        <w:rPr>
          <w:rFonts w:ascii="Arial" w:hAnsi="Arial" w:cs="Arial"/>
        </w:rPr>
        <w:t xml:space="preserve">Management detailed how consumers were partners in the development, delivery, and evaluation of the care and services provided. </w:t>
      </w:r>
    </w:p>
    <w:p w14:paraId="789B24F5" w14:textId="2DA051FF" w:rsidR="00181312" w:rsidRPr="000D096E" w:rsidRDefault="00181312" w:rsidP="00181312">
      <w:pPr>
        <w:rPr>
          <w:rFonts w:ascii="Arial" w:eastAsia="Calibri" w:hAnsi="Arial" w:cs="Arial"/>
        </w:rPr>
      </w:pPr>
      <w:r w:rsidRPr="000D096E">
        <w:rPr>
          <w:rFonts w:ascii="Arial" w:hAnsi="Arial" w:cs="Arial"/>
        </w:rPr>
        <w:t xml:space="preserve">Management described how the organisation’s </w:t>
      </w:r>
      <w:r w:rsidR="006F7E6D">
        <w:rPr>
          <w:rFonts w:ascii="Arial" w:hAnsi="Arial" w:cs="Arial"/>
        </w:rPr>
        <w:t xml:space="preserve">governing body </w:t>
      </w:r>
      <w:r w:rsidRPr="000D096E">
        <w:rPr>
          <w:rFonts w:ascii="Arial" w:hAnsi="Arial" w:cs="Arial"/>
        </w:rPr>
        <w:t xml:space="preserve">promoted a culture of safe, inclusive, quality care and services and was accountable for their delivery. </w:t>
      </w:r>
      <w:r w:rsidRPr="000D096E">
        <w:rPr>
          <w:rFonts w:ascii="Arial" w:eastAsia="Calibri" w:hAnsi="Arial" w:cs="Arial"/>
        </w:rPr>
        <w:t xml:space="preserve">Management described how different committees report to the </w:t>
      </w:r>
      <w:r w:rsidR="006F7E6D">
        <w:rPr>
          <w:rFonts w:ascii="Arial" w:eastAsia="Calibri" w:hAnsi="Arial" w:cs="Arial"/>
        </w:rPr>
        <w:t xml:space="preserve">governing body </w:t>
      </w:r>
      <w:r w:rsidRPr="000D096E">
        <w:rPr>
          <w:rFonts w:ascii="Arial" w:eastAsia="Calibri" w:hAnsi="Arial" w:cs="Arial"/>
        </w:rPr>
        <w:t xml:space="preserve">who ensures the Quality Standards were being met by the service. </w:t>
      </w:r>
    </w:p>
    <w:p w14:paraId="72E5BE3E" w14:textId="1059710D" w:rsidR="00181312" w:rsidRPr="000D096E" w:rsidRDefault="00181312" w:rsidP="00181312">
      <w:pPr>
        <w:rPr>
          <w:rFonts w:ascii="Arial" w:eastAsia="Arial" w:hAnsi="Arial" w:cs="Arial"/>
        </w:rPr>
      </w:pPr>
      <w:r w:rsidRPr="000D096E">
        <w:rPr>
          <w:rFonts w:ascii="Arial" w:eastAsia="Arial" w:hAnsi="Arial" w:cs="Arial"/>
        </w:rPr>
        <w:lastRenderedPageBreak/>
        <w:t xml:space="preserve">Documentation and management </w:t>
      </w:r>
      <w:r w:rsidR="006F7E6D">
        <w:rPr>
          <w:rFonts w:ascii="Arial" w:eastAsia="Arial" w:hAnsi="Arial" w:cs="Arial"/>
        </w:rPr>
        <w:t>feedback</w:t>
      </w:r>
      <w:r w:rsidRPr="000D096E">
        <w:rPr>
          <w:rFonts w:ascii="Arial" w:eastAsia="Arial" w:hAnsi="Arial" w:cs="Arial"/>
        </w:rPr>
        <w:t xml:space="preserve"> demonstrated effective organisation-wide governance systems in relation to continuous improvement, workforce governance, regulatory compliance and feedback and complaints. </w:t>
      </w:r>
      <w:r w:rsidRPr="000D096E">
        <w:rPr>
          <w:rFonts w:ascii="Arial" w:eastAsia="Calibri" w:hAnsi="Arial" w:cs="Arial"/>
        </w:rPr>
        <w:t>Various committees support the organisation’s governance</w:t>
      </w:r>
      <w:r w:rsidRPr="000D096E">
        <w:rPr>
          <w:rFonts w:ascii="Arial" w:eastAsia="Arial" w:hAnsi="Arial" w:cs="Arial"/>
        </w:rPr>
        <w:t xml:space="preserve"> systems. The service had policies and procedures detailing processes </w:t>
      </w:r>
      <w:r w:rsidR="00DB0ED0">
        <w:rPr>
          <w:rFonts w:ascii="Arial" w:eastAsia="Arial" w:hAnsi="Arial" w:cs="Arial"/>
        </w:rPr>
        <w:t>for</w:t>
      </w:r>
      <w:r w:rsidRPr="000D096E">
        <w:rPr>
          <w:rFonts w:ascii="Arial" w:eastAsia="Arial" w:hAnsi="Arial" w:cs="Arial"/>
        </w:rPr>
        <w:t xml:space="preserve"> each governance system to guide staff practice. </w:t>
      </w:r>
    </w:p>
    <w:p w14:paraId="72C03872" w14:textId="3AA95533" w:rsidR="00181312" w:rsidRPr="000D096E" w:rsidRDefault="00181312" w:rsidP="00181312">
      <w:pPr>
        <w:rPr>
          <w:rFonts w:ascii="Arial" w:eastAsia="Calibri" w:hAnsi="Arial" w:cs="Arial"/>
        </w:rPr>
      </w:pPr>
      <w:r w:rsidRPr="000D096E">
        <w:rPr>
          <w:rFonts w:ascii="Arial" w:hAnsi="Arial" w:cs="Arial"/>
        </w:rPr>
        <w:t xml:space="preserve">The service had effective risk management systems in place for high impact or high prevalence risks to consumers, identifying and responding to elder abuse and neglect, supporting consumers to live their best life, and managing and preventing incidents. </w:t>
      </w:r>
      <w:r w:rsidRPr="000D096E">
        <w:rPr>
          <w:rFonts w:ascii="Arial" w:eastAsia="Calibri" w:hAnsi="Arial" w:cs="Arial"/>
        </w:rPr>
        <w:t xml:space="preserve">Staff understood their responsibilities in relation to incident management. </w:t>
      </w:r>
    </w:p>
    <w:p w14:paraId="19E23B58" w14:textId="634C59DA" w:rsidR="00117022" w:rsidRPr="00712752" w:rsidRDefault="00181312" w:rsidP="00CD1026">
      <w:r w:rsidRPr="000D096E">
        <w:rPr>
          <w:rFonts w:ascii="Arial" w:hAnsi="Arial" w:cs="Arial"/>
        </w:rPr>
        <w:t xml:space="preserve">The service had a clinical governance framework which included documented policies covering antimicrobial stewardship, minimising the use of restraint and open disclosure. </w:t>
      </w:r>
      <w:r w:rsidRPr="000D096E">
        <w:rPr>
          <w:rFonts w:ascii="Arial" w:eastAsia="Calibri" w:hAnsi="Arial" w:cs="Arial"/>
        </w:rPr>
        <w:t>Management and staff understood their accountabilities and responsibilities under the clinical governance framework.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D980" w14:textId="77777777" w:rsidR="00FF1858" w:rsidRDefault="00FF1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4E22A7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F1858">
      <w:rPr>
        <w:rStyle w:val="FooterBold"/>
        <w:rFonts w:ascii="Arial" w:hAnsi="Arial"/>
        <w:b w:val="0"/>
      </w:rPr>
      <w:t>Maitland Grange Care Community</w:t>
    </w:r>
    <w:r w:rsidRPr="00DF37F2">
      <w:rPr>
        <w:rStyle w:val="FooterBold"/>
        <w:rFonts w:ascii="Arial" w:hAnsi="Arial"/>
        <w:b w:val="0"/>
      </w:rPr>
      <w:tab/>
      <w:t xml:space="preserve">RPT-ACC-0122 v3.0 </w:t>
    </w:r>
  </w:p>
  <w:p w14:paraId="0F3EFB61" w14:textId="5BCF43E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F1858">
      <w:rPr>
        <w:rStyle w:val="FooterBold"/>
        <w:rFonts w:ascii="Arial" w:hAnsi="Arial"/>
        <w:b w:val="0"/>
      </w:rPr>
      <w:t>2711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601E74C" w14:textId="77777777" w:rsidR="00181312" w:rsidRDefault="00181312" w:rsidP="0018131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439DC">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2133317" w14:textId="77777777" w:rsidR="00181312" w:rsidRDefault="00181312" w:rsidP="0018131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4C62" w14:textId="77777777" w:rsidR="00FF1858" w:rsidRDefault="00FF1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F363A"/>
    <w:multiLevelType w:val="hybridMultilevel"/>
    <w:tmpl w:val="1F68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90FC9"/>
    <w:multiLevelType w:val="hybridMultilevel"/>
    <w:tmpl w:val="A988412C"/>
    <w:lvl w:ilvl="0" w:tplc="B0DED6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2716C9"/>
    <w:multiLevelType w:val="hybridMultilevel"/>
    <w:tmpl w:val="8EDE74AA"/>
    <w:lvl w:ilvl="0" w:tplc="C8CA65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B625EA"/>
    <w:multiLevelType w:val="hybridMultilevel"/>
    <w:tmpl w:val="8D963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E22898"/>
    <w:multiLevelType w:val="hybridMultilevel"/>
    <w:tmpl w:val="08585670"/>
    <w:lvl w:ilvl="0" w:tplc="B0DED65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03D22E7"/>
    <w:multiLevelType w:val="hybridMultilevel"/>
    <w:tmpl w:val="67DE4C34"/>
    <w:lvl w:ilvl="0" w:tplc="B0DED65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0E1165"/>
    <w:multiLevelType w:val="hybridMultilevel"/>
    <w:tmpl w:val="E5CEC48C"/>
    <w:lvl w:ilvl="0" w:tplc="B578581C">
      <w:start w:val="1"/>
      <w:numFmt w:val="bullet"/>
      <w:pStyle w:val="Bullets"/>
      <w:lvlText w:val=""/>
      <w:lvlJc w:val="left"/>
      <w:pPr>
        <w:ind w:left="624" w:hanging="267"/>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EFD28A"/>
    <w:multiLevelType w:val="hybridMultilevel"/>
    <w:tmpl w:val="926E2B56"/>
    <w:lvl w:ilvl="0" w:tplc="1B4C7BDE">
      <w:start w:val="1"/>
      <w:numFmt w:val="bullet"/>
      <w:lvlText w:val=""/>
      <w:lvlJc w:val="left"/>
      <w:pPr>
        <w:ind w:left="360" w:hanging="360"/>
      </w:pPr>
      <w:rPr>
        <w:rFonts w:ascii="Symbol" w:hAnsi="Symbol" w:hint="default"/>
      </w:rPr>
    </w:lvl>
    <w:lvl w:ilvl="1" w:tplc="580AFEBE">
      <w:start w:val="1"/>
      <w:numFmt w:val="bullet"/>
      <w:lvlText w:val="o"/>
      <w:lvlJc w:val="left"/>
      <w:pPr>
        <w:ind w:left="1080" w:hanging="360"/>
      </w:pPr>
      <w:rPr>
        <w:rFonts w:ascii="Courier New" w:hAnsi="Courier New" w:hint="default"/>
      </w:rPr>
    </w:lvl>
    <w:lvl w:ilvl="2" w:tplc="433EF52A">
      <w:start w:val="1"/>
      <w:numFmt w:val="bullet"/>
      <w:lvlText w:val=""/>
      <w:lvlJc w:val="left"/>
      <w:pPr>
        <w:ind w:left="1800" w:hanging="360"/>
      </w:pPr>
      <w:rPr>
        <w:rFonts w:ascii="Wingdings" w:hAnsi="Wingdings" w:hint="default"/>
      </w:rPr>
    </w:lvl>
    <w:lvl w:ilvl="3" w:tplc="E00E238C">
      <w:start w:val="1"/>
      <w:numFmt w:val="bullet"/>
      <w:lvlText w:val=""/>
      <w:lvlJc w:val="left"/>
      <w:pPr>
        <w:ind w:left="2520" w:hanging="360"/>
      </w:pPr>
      <w:rPr>
        <w:rFonts w:ascii="Symbol" w:hAnsi="Symbol" w:hint="default"/>
      </w:rPr>
    </w:lvl>
    <w:lvl w:ilvl="4" w:tplc="22300124">
      <w:start w:val="1"/>
      <w:numFmt w:val="bullet"/>
      <w:lvlText w:val="o"/>
      <w:lvlJc w:val="left"/>
      <w:pPr>
        <w:ind w:left="3240" w:hanging="360"/>
      </w:pPr>
      <w:rPr>
        <w:rFonts w:ascii="Courier New" w:hAnsi="Courier New" w:hint="default"/>
      </w:rPr>
    </w:lvl>
    <w:lvl w:ilvl="5" w:tplc="12300A76">
      <w:start w:val="1"/>
      <w:numFmt w:val="bullet"/>
      <w:lvlText w:val=""/>
      <w:lvlJc w:val="left"/>
      <w:pPr>
        <w:ind w:left="3960" w:hanging="360"/>
      </w:pPr>
      <w:rPr>
        <w:rFonts w:ascii="Wingdings" w:hAnsi="Wingdings" w:hint="default"/>
      </w:rPr>
    </w:lvl>
    <w:lvl w:ilvl="6" w:tplc="D0E6AC7A">
      <w:start w:val="1"/>
      <w:numFmt w:val="bullet"/>
      <w:lvlText w:val=""/>
      <w:lvlJc w:val="left"/>
      <w:pPr>
        <w:ind w:left="4680" w:hanging="360"/>
      </w:pPr>
      <w:rPr>
        <w:rFonts w:ascii="Symbol" w:hAnsi="Symbol" w:hint="default"/>
      </w:rPr>
    </w:lvl>
    <w:lvl w:ilvl="7" w:tplc="3AC2AFAE">
      <w:start w:val="1"/>
      <w:numFmt w:val="bullet"/>
      <w:lvlText w:val="o"/>
      <w:lvlJc w:val="left"/>
      <w:pPr>
        <w:ind w:left="5400" w:hanging="360"/>
      </w:pPr>
      <w:rPr>
        <w:rFonts w:ascii="Courier New" w:hAnsi="Courier New" w:hint="default"/>
      </w:rPr>
    </w:lvl>
    <w:lvl w:ilvl="8" w:tplc="16007154">
      <w:start w:val="1"/>
      <w:numFmt w:val="bullet"/>
      <w:lvlText w:val=""/>
      <w:lvlJc w:val="left"/>
      <w:pPr>
        <w:ind w:left="6120" w:hanging="360"/>
      </w:pPr>
      <w:rPr>
        <w:rFonts w:ascii="Wingdings" w:hAnsi="Wingdings" w:hint="default"/>
      </w:rPr>
    </w:lvl>
  </w:abstractNum>
  <w:abstractNum w:abstractNumId="22" w15:restartNumberingAfterBreak="0">
    <w:nsid w:val="5BE72C55"/>
    <w:multiLevelType w:val="hybridMultilevel"/>
    <w:tmpl w:val="B3A2E4B4"/>
    <w:lvl w:ilvl="0" w:tplc="C8CA6568">
      <w:start w:val="1"/>
      <w:numFmt w:val="bullet"/>
      <w:lvlText w:val=""/>
      <w:lvlJc w:val="left"/>
      <w:pPr>
        <w:ind w:left="720" w:hanging="360"/>
      </w:pPr>
      <w:rPr>
        <w:rFonts w:ascii="Symbol" w:hAnsi="Symbol" w:hint="default"/>
      </w:rPr>
    </w:lvl>
    <w:lvl w:ilvl="1" w:tplc="C48E0BFC">
      <w:start w:val="1"/>
      <w:numFmt w:val="bullet"/>
      <w:lvlText w:val="o"/>
      <w:lvlJc w:val="left"/>
      <w:pPr>
        <w:ind w:left="1440" w:hanging="360"/>
      </w:pPr>
      <w:rPr>
        <w:rFonts w:ascii="Courier New" w:hAnsi="Courier New" w:hint="default"/>
      </w:rPr>
    </w:lvl>
    <w:lvl w:ilvl="2" w:tplc="22E29352">
      <w:start w:val="1"/>
      <w:numFmt w:val="bullet"/>
      <w:lvlText w:val=""/>
      <w:lvlJc w:val="left"/>
      <w:pPr>
        <w:ind w:left="2160" w:hanging="360"/>
      </w:pPr>
      <w:rPr>
        <w:rFonts w:ascii="Wingdings" w:hAnsi="Wingdings" w:hint="default"/>
      </w:rPr>
    </w:lvl>
    <w:lvl w:ilvl="3" w:tplc="373AF392">
      <w:start w:val="1"/>
      <w:numFmt w:val="bullet"/>
      <w:lvlText w:val=""/>
      <w:lvlJc w:val="left"/>
      <w:pPr>
        <w:ind w:left="2880" w:hanging="360"/>
      </w:pPr>
      <w:rPr>
        <w:rFonts w:ascii="Symbol" w:hAnsi="Symbol" w:hint="default"/>
      </w:rPr>
    </w:lvl>
    <w:lvl w:ilvl="4" w:tplc="D5EEB4C0">
      <w:start w:val="1"/>
      <w:numFmt w:val="bullet"/>
      <w:lvlText w:val="o"/>
      <w:lvlJc w:val="left"/>
      <w:pPr>
        <w:ind w:left="3600" w:hanging="360"/>
      </w:pPr>
      <w:rPr>
        <w:rFonts w:ascii="Courier New" w:hAnsi="Courier New" w:hint="default"/>
      </w:rPr>
    </w:lvl>
    <w:lvl w:ilvl="5" w:tplc="9FF62A8C">
      <w:start w:val="1"/>
      <w:numFmt w:val="bullet"/>
      <w:lvlText w:val=""/>
      <w:lvlJc w:val="left"/>
      <w:pPr>
        <w:ind w:left="4320" w:hanging="360"/>
      </w:pPr>
      <w:rPr>
        <w:rFonts w:ascii="Wingdings" w:hAnsi="Wingdings" w:hint="default"/>
      </w:rPr>
    </w:lvl>
    <w:lvl w:ilvl="6" w:tplc="A8F43732">
      <w:start w:val="1"/>
      <w:numFmt w:val="bullet"/>
      <w:lvlText w:val=""/>
      <w:lvlJc w:val="left"/>
      <w:pPr>
        <w:ind w:left="5040" w:hanging="360"/>
      </w:pPr>
      <w:rPr>
        <w:rFonts w:ascii="Symbol" w:hAnsi="Symbol" w:hint="default"/>
      </w:rPr>
    </w:lvl>
    <w:lvl w:ilvl="7" w:tplc="08367D08">
      <w:start w:val="1"/>
      <w:numFmt w:val="bullet"/>
      <w:lvlText w:val="o"/>
      <w:lvlJc w:val="left"/>
      <w:pPr>
        <w:ind w:left="5760" w:hanging="360"/>
      </w:pPr>
      <w:rPr>
        <w:rFonts w:ascii="Courier New" w:hAnsi="Courier New" w:hint="default"/>
      </w:rPr>
    </w:lvl>
    <w:lvl w:ilvl="8" w:tplc="FC585D7C">
      <w:start w:val="1"/>
      <w:numFmt w:val="bullet"/>
      <w:lvlText w:val=""/>
      <w:lvlJc w:val="left"/>
      <w:pPr>
        <w:ind w:left="6480" w:hanging="360"/>
      </w:pPr>
      <w:rPr>
        <w:rFonts w:ascii="Wingdings" w:hAnsi="Wingdings" w:hint="default"/>
      </w:rPr>
    </w:lvl>
  </w:abstractNum>
  <w:abstractNum w:abstractNumId="23"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25"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7567DA"/>
    <w:multiLevelType w:val="hybridMultilevel"/>
    <w:tmpl w:val="88E8C898"/>
    <w:lvl w:ilvl="0" w:tplc="B0DED658">
      <w:start w:val="1"/>
      <w:numFmt w:val="bullet"/>
      <w:lvlText w:val=""/>
      <w:lvlJc w:val="left"/>
      <w:pPr>
        <w:ind w:left="720" w:hanging="360"/>
      </w:pPr>
      <w:rPr>
        <w:rFonts w:ascii="Symbol" w:hAnsi="Symbol" w:hint="default"/>
      </w:rPr>
    </w:lvl>
    <w:lvl w:ilvl="1" w:tplc="AEC07B8C">
      <w:start w:val="1"/>
      <w:numFmt w:val="bullet"/>
      <w:lvlText w:val="o"/>
      <w:lvlJc w:val="left"/>
      <w:pPr>
        <w:ind w:left="1440" w:hanging="360"/>
      </w:pPr>
      <w:rPr>
        <w:rFonts w:ascii="Courier New" w:hAnsi="Courier New" w:hint="default"/>
      </w:rPr>
    </w:lvl>
    <w:lvl w:ilvl="2" w:tplc="1E4A516E">
      <w:start w:val="1"/>
      <w:numFmt w:val="bullet"/>
      <w:lvlText w:val=""/>
      <w:lvlJc w:val="left"/>
      <w:pPr>
        <w:ind w:left="2160" w:hanging="360"/>
      </w:pPr>
      <w:rPr>
        <w:rFonts w:ascii="Wingdings" w:hAnsi="Wingdings" w:hint="default"/>
      </w:rPr>
    </w:lvl>
    <w:lvl w:ilvl="3" w:tplc="708E6D0A">
      <w:start w:val="1"/>
      <w:numFmt w:val="bullet"/>
      <w:lvlText w:val=""/>
      <w:lvlJc w:val="left"/>
      <w:pPr>
        <w:ind w:left="2880" w:hanging="360"/>
      </w:pPr>
      <w:rPr>
        <w:rFonts w:ascii="Symbol" w:hAnsi="Symbol" w:hint="default"/>
      </w:rPr>
    </w:lvl>
    <w:lvl w:ilvl="4" w:tplc="AB36DAEA">
      <w:start w:val="1"/>
      <w:numFmt w:val="bullet"/>
      <w:lvlText w:val="o"/>
      <w:lvlJc w:val="left"/>
      <w:pPr>
        <w:ind w:left="3600" w:hanging="360"/>
      </w:pPr>
      <w:rPr>
        <w:rFonts w:ascii="Courier New" w:hAnsi="Courier New" w:hint="default"/>
      </w:rPr>
    </w:lvl>
    <w:lvl w:ilvl="5" w:tplc="D182FB2C">
      <w:start w:val="1"/>
      <w:numFmt w:val="bullet"/>
      <w:lvlText w:val=""/>
      <w:lvlJc w:val="left"/>
      <w:pPr>
        <w:ind w:left="4320" w:hanging="360"/>
      </w:pPr>
      <w:rPr>
        <w:rFonts w:ascii="Wingdings" w:hAnsi="Wingdings" w:hint="default"/>
      </w:rPr>
    </w:lvl>
    <w:lvl w:ilvl="6" w:tplc="5DEA6CA6">
      <w:start w:val="1"/>
      <w:numFmt w:val="bullet"/>
      <w:lvlText w:val=""/>
      <w:lvlJc w:val="left"/>
      <w:pPr>
        <w:ind w:left="5040" w:hanging="360"/>
      </w:pPr>
      <w:rPr>
        <w:rFonts w:ascii="Symbol" w:hAnsi="Symbol" w:hint="default"/>
      </w:rPr>
    </w:lvl>
    <w:lvl w:ilvl="7" w:tplc="85DCCEDE">
      <w:start w:val="1"/>
      <w:numFmt w:val="bullet"/>
      <w:lvlText w:val="o"/>
      <w:lvlJc w:val="left"/>
      <w:pPr>
        <w:ind w:left="5760" w:hanging="360"/>
      </w:pPr>
      <w:rPr>
        <w:rFonts w:ascii="Courier New" w:hAnsi="Courier New" w:hint="default"/>
      </w:rPr>
    </w:lvl>
    <w:lvl w:ilvl="8" w:tplc="A044CBFE">
      <w:start w:val="1"/>
      <w:numFmt w:val="bullet"/>
      <w:lvlText w:val=""/>
      <w:lvlJc w:val="left"/>
      <w:pPr>
        <w:ind w:left="6480"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574A97"/>
    <w:multiLevelType w:val="hybridMultilevel"/>
    <w:tmpl w:val="8DF6979A"/>
    <w:lvl w:ilvl="0" w:tplc="B0DED65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9700B86"/>
    <w:multiLevelType w:val="hybridMultilevel"/>
    <w:tmpl w:val="76DE88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F8C6FD7"/>
    <w:multiLevelType w:val="hybridMultilevel"/>
    <w:tmpl w:val="C2D8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4"/>
  </w:num>
  <w:num w:numId="4">
    <w:abstractNumId w:val="15"/>
  </w:num>
  <w:num w:numId="5">
    <w:abstractNumId w:val="14"/>
  </w:num>
  <w:num w:numId="6">
    <w:abstractNumId w:val="0"/>
  </w:num>
  <w:num w:numId="7">
    <w:abstractNumId w:val="20"/>
  </w:num>
  <w:num w:numId="8">
    <w:abstractNumId w:val="10"/>
  </w:num>
  <w:num w:numId="9">
    <w:abstractNumId w:val="16"/>
  </w:num>
  <w:num w:numId="10">
    <w:abstractNumId w:val="6"/>
  </w:num>
  <w:num w:numId="11">
    <w:abstractNumId w:val="27"/>
  </w:num>
  <w:num w:numId="12">
    <w:abstractNumId w:val="7"/>
  </w:num>
  <w:num w:numId="13">
    <w:abstractNumId w:val="23"/>
  </w:num>
  <w:num w:numId="14">
    <w:abstractNumId w:val="3"/>
  </w:num>
  <w:num w:numId="15">
    <w:abstractNumId w:val="18"/>
  </w:num>
  <w:num w:numId="16">
    <w:abstractNumId w:val="1"/>
  </w:num>
  <w:num w:numId="17">
    <w:abstractNumId w:val="25"/>
  </w:num>
  <w:num w:numId="18">
    <w:abstractNumId w:val="8"/>
  </w:num>
  <w:num w:numId="19">
    <w:abstractNumId w:val="24"/>
  </w:num>
  <w:num w:numId="20">
    <w:abstractNumId w:val="19"/>
  </w:num>
  <w:num w:numId="21">
    <w:abstractNumId w:val="29"/>
  </w:num>
  <w:num w:numId="22">
    <w:abstractNumId w:val="21"/>
  </w:num>
  <w:num w:numId="23">
    <w:abstractNumId w:val="22"/>
  </w:num>
  <w:num w:numId="24">
    <w:abstractNumId w:val="26"/>
  </w:num>
  <w:num w:numId="25">
    <w:abstractNumId w:val="11"/>
  </w:num>
  <w:num w:numId="26">
    <w:abstractNumId w:val="13"/>
  </w:num>
  <w:num w:numId="27">
    <w:abstractNumId w:val="5"/>
  </w:num>
  <w:num w:numId="28">
    <w:abstractNumId w:val="28"/>
  </w:num>
  <w:num w:numId="29">
    <w:abstractNumId w:val="17"/>
  </w:num>
  <w:num w:numId="30">
    <w:abstractNumId w:val="31"/>
  </w:num>
  <w:num w:numId="31">
    <w:abstractNumId w:val="2"/>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31CD"/>
    <w:rsid w:val="00117022"/>
    <w:rsid w:val="001206D3"/>
    <w:rsid w:val="00127C68"/>
    <w:rsid w:val="00181312"/>
    <w:rsid w:val="00187B0B"/>
    <w:rsid w:val="001A5684"/>
    <w:rsid w:val="00262C0B"/>
    <w:rsid w:val="002B0884"/>
    <w:rsid w:val="002B0C90"/>
    <w:rsid w:val="002F2C7C"/>
    <w:rsid w:val="002F49A8"/>
    <w:rsid w:val="00310BB7"/>
    <w:rsid w:val="00323624"/>
    <w:rsid w:val="00334B7D"/>
    <w:rsid w:val="00337365"/>
    <w:rsid w:val="003574D0"/>
    <w:rsid w:val="0036130C"/>
    <w:rsid w:val="003739DC"/>
    <w:rsid w:val="003848F8"/>
    <w:rsid w:val="003B1763"/>
    <w:rsid w:val="004A13BF"/>
    <w:rsid w:val="00511423"/>
    <w:rsid w:val="00550022"/>
    <w:rsid w:val="0056391C"/>
    <w:rsid w:val="005D23EC"/>
    <w:rsid w:val="00602258"/>
    <w:rsid w:val="0061226B"/>
    <w:rsid w:val="00641383"/>
    <w:rsid w:val="006421D9"/>
    <w:rsid w:val="00684FDE"/>
    <w:rsid w:val="006B36B9"/>
    <w:rsid w:val="006F7E6D"/>
    <w:rsid w:val="007027C7"/>
    <w:rsid w:val="00712752"/>
    <w:rsid w:val="00723614"/>
    <w:rsid w:val="0075021E"/>
    <w:rsid w:val="00751879"/>
    <w:rsid w:val="00795AA3"/>
    <w:rsid w:val="007A23F4"/>
    <w:rsid w:val="008174C2"/>
    <w:rsid w:val="0087700C"/>
    <w:rsid w:val="008E35E4"/>
    <w:rsid w:val="008E777B"/>
    <w:rsid w:val="008F61E9"/>
    <w:rsid w:val="00996FAF"/>
    <w:rsid w:val="00A21758"/>
    <w:rsid w:val="00B31E03"/>
    <w:rsid w:val="00B53F7A"/>
    <w:rsid w:val="00BF0DE7"/>
    <w:rsid w:val="00BF2C51"/>
    <w:rsid w:val="00C10D26"/>
    <w:rsid w:val="00C12FE6"/>
    <w:rsid w:val="00C17B8C"/>
    <w:rsid w:val="00C272D4"/>
    <w:rsid w:val="00C63320"/>
    <w:rsid w:val="00C90FD8"/>
    <w:rsid w:val="00C94172"/>
    <w:rsid w:val="00CA37CB"/>
    <w:rsid w:val="00CD1026"/>
    <w:rsid w:val="00D10FA8"/>
    <w:rsid w:val="00D2559D"/>
    <w:rsid w:val="00D3157C"/>
    <w:rsid w:val="00D71F88"/>
    <w:rsid w:val="00D87E7C"/>
    <w:rsid w:val="00DB0ED0"/>
    <w:rsid w:val="00DC7D47"/>
    <w:rsid w:val="00DE2726"/>
    <w:rsid w:val="00DF37F2"/>
    <w:rsid w:val="00E03C76"/>
    <w:rsid w:val="00E2364A"/>
    <w:rsid w:val="00E643C4"/>
    <w:rsid w:val="00EB63F6"/>
    <w:rsid w:val="00ED26BD"/>
    <w:rsid w:val="00F01EF5"/>
    <w:rsid w:val="00F045F4"/>
    <w:rsid w:val="00FA0A5B"/>
    <w:rsid w:val="00FC045E"/>
    <w:rsid w:val="00FC4739"/>
    <w:rsid w:val="00FD6029"/>
    <w:rsid w:val="00FE3163"/>
    <w:rsid w:val="00FF1858"/>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81312"/>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181312"/>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181312"/>
    <w:rPr>
      <w:rFonts w:ascii="Arial" w:eastAsia="Times New Roman" w:hAnsi="Arial" w:cs="Arial"/>
      <w:sz w:val="24"/>
      <w:lang w:eastAsia="en-AU"/>
    </w:rPr>
  </w:style>
  <w:style w:type="character" w:styleId="PlaceholderText">
    <w:name w:val="Placeholder Text"/>
    <w:basedOn w:val="DefaultParagraphFont"/>
    <w:uiPriority w:val="99"/>
    <w:semiHidden/>
    <w:rsid w:val="00181312"/>
    <w:rPr>
      <w:color w:val="808080"/>
    </w:rPr>
  </w:style>
  <w:style w:type="paragraph" w:customStyle="1" w:styleId="paragraph">
    <w:name w:val="paragraph"/>
    <w:basedOn w:val="Normal"/>
    <w:rsid w:val="00181312"/>
    <w:pPr>
      <w:spacing w:before="100" w:beforeAutospacing="1" w:after="100" w:afterAutospacing="1"/>
    </w:pPr>
    <w:rPr>
      <w:rFonts w:ascii="Times New Roman" w:eastAsia="Times New Roman" w:hAnsi="Times New Roman" w:cs="Times New Roman"/>
      <w:color w:val="auto"/>
      <w:lang w:eastAsia="zh-TW"/>
    </w:rPr>
  </w:style>
  <w:style w:type="character" w:customStyle="1" w:styleId="normaltextrun">
    <w:name w:val="normaltextrun"/>
    <w:basedOn w:val="DefaultParagraphFont"/>
    <w:rsid w:val="00181312"/>
  </w:style>
  <w:style w:type="character" w:customStyle="1" w:styleId="eop">
    <w:name w:val="eop"/>
    <w:basedOn w:val="DefaultParagraphFont"/>
    <w:rsid w:val="00181312"/>
  </w:style>
  <w:style w:type="paragraph" w:customStyle="1" w:styleId="Bullets">
    <w:name w:val="*Bullets"/>
    <w:basedOn w:val="Normal"/>
    <w:link w:val="BulletsChar"/>
    <w:qFormat/>
    <w:rsid w:val="00181312"/>
    <w:pPr>
      <w:numPr>
        <w:numId w:val="20"/>
      </w:numPr>
      <w:spacing w:before="240" w:line="276" w:lineRule="auto"/>
      <w:ind w:left="634" w:hanging="274"/>
    </w:pPr>
    <w:rPr>
      <w:rFonts w:ascii="Arial" w:eastAsia="Calibri" w:hAnsi="Arial" w:cs="Arial"/>
      <w:color w:val="000000"/>
    </w:rPr>
  </w:style>
  <w:style w:type="character" w:customStyle="1" w:styleId="BulletsChar">
    <w:name w:val="*Bullets Char"/>
    <w:basedOn w:val="DefaultParagraphFont"/>
    <w:link w:val="Bullets"/>
    <w:rsid w:val="00181312"/>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181312"/>
    <w:rPr>
      <w:sz w:val="16"/>
      <w:szCs w:val="16"/>
    </w:rPr>
  </w:style>
  <w:style w:type="paragraph" w:styleId="CommentSubject">
    <w:name w:val="annotation subject"/>
    <w:basedOn w:val="CommentText"/>
    <w:next w:val="CommentText"/>
    <w:link w:val="CommentSubjectChar"/>
    <w:uiPriority w:val="99"/>
    <w:semiHidden/>
    <w:unhideWhenUsed/>
    <w:rsid w:val="00181312"/>
    <w:rPr>
      <w:b/>
      <w:bCs/>
      <w:sz w:val="20"/>
      <w:szCs w:val="20"/>
    </w:rPr>
  </w:style>
  <w:style w:type="character" w:customStyle="1" w:styleId="CommentSubjectChar">
    <w:name w:val="Comment Subject Char"/>
    <w:basedOn w:val="CommentTextChar"/>
    <w:link w:val="CommentSubject"/>
    <w:uiPriority w:val="99"/>
    <w:semiHidden/>
    <w:rsid w:val="0018131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4DC2A4D54444528AC20750EAB72FB5"/>
        <w:category>
          <w:name w:val="General"/>
          <w:gallery w:val="placeholder"/>
        </w:category>
        <w:types>
          <w:type w:val="bbPlcHdr"/>
        </w:types>
        <w:behaviors>
          <w:behavior w:val="content"/>
        </w:behaviors>
        <w:guid w:val="{B99038AC-338A-43B3-A277-6B3DDB38C895}"/>
      </w:docPartPr>
      <w:docPartBody>
        <w:p w:rsidR="00EE5006" w:rsidRDefault="00D0562F" w:rsidP="00D0562F">
          <w:r w:rsidRPr="00D858FE">
            <w:rPr>
              <w:rStyle w:val="PlaceholderText"/>
            </w:rPr>
            <w:t>Choose an item.</w:t>
          </w:r>
        </w:p>
      </w:docPartBody>
    </w:docPart>
    <w:docPart>
      <w:docPartPr>
        <w:name w:val="66B6E4B1E29D4DD9A3854B6DFE2BF0CB"/>
        <w:category>
          <w:name w:val="General"/>
          <w:gallery w:val="placeholder"/>
        </w:category>
        <w:types>
          <w:type w:val="bbPlcHdr"/>
        </w:types>
        <w:behaviors>
          <w:behavior w:val="content"/>
        </w:behaviors>
        <w:guid w:val="{D04C31BC-3ACD-4A71-B457-AADE48E6F1CC}"/>
      </w:docPartPr>
      <w:docPartBody>
        <w:p w:rsidR="00EE5006" w:rsidRDefault="00D0562F" w:rsidP="00D0562F">
          <w:r w:rsidRPr="00D858FE">
            <w:rPr>
              <w:rStyle w:val="PlaceholderText"/>
            </w:rPr>
            <w:t>Choose an item.</w:t>
          </w:r>
        </w:p>
      </w:docPartBody>
    </w:docPart>
    <w:docPart>
      <w:docPartPr>
        <w:name w:val="89B198D906AB49B4AF4A40FB72E7FEB8"/>
        <w:category>
          <w:name w:val="General"/>
          <w:gallery w:val="placeholder"/>
        </w:category>
        <w:types>
          <w:type w:val="bbPlcHdr"/>
        </w:types>
        <w:behaviors>
          <w:behavior w:val="content"/>
        </w:behaviors>
        <w:guid w:val="{2A5E3D58-C2D1-45D5-B163-6DE64E25761B}"/>
      </w:docPartPr>
      <w:docPartBody>
        <w:p w:rsidR="00EE5006" w:rsidRDefault="00D0562F" w:rsidP="00D0562F">
          <w:r w:rsidRPr="00D858FE">
            <w:rPr>
              <w:rStyle w:val="PlaceholderText"/>
            </w:rPr>
            <w:t>Choose an item.</w:t>
          </w:r>
        </w:p>
      </w:docPartBody>
    </w:docPart>
    <w:docPart>
      <w:docPartPr>
        <w:name w:val="3323483785D844F9A372FE6C549B17D9"/>
        <w:category>
          <w:name w:val="General"/>
          <w:gallery w:val="placeholder"/>
        </w:category>
        <w:types>
          <w:type w:val="bbPlcHdr"/>
        </w:types>
        <w:behaviors>
          <w:behavior w:val="content"/>
        </w:behaviors>
        <w:guid w:val="{5EDD224D-BDBD-4E33-A6CE-EC53C9204A44}"/>
      </w:docPartPr>
      <w:docPartBody>
        <w:p w:rsidR="00EE5006" w:rsidRDefault="00D0562F" w:rsidP="00D0562F">
          <w:r w:rsidRPr="00D858FE">
            <w:rPr>
              <w:rStyle w:val="PlaceholderText"/>
            </w:rPr>
            <w:t>Choose an item.</w:t>
          </w:r>
        </w:p>
      </w:docPartBody>
    </w:docPart>
    <w:docPart>
      <w:docPartPr>
        <w:name w:val="0E7D236C7A5849938858CD9962BF33D5"/>
        <w:category>
          <w:name w:val="General"/>
          <w:gallery w:val="placeholder"/>
        </w:category>
        <w:types>
          <w:type w:val="bbPlcHdr"/>
        </w:types>
        <w:behaviors>
          <w:behavior w:val="content"/>
        </w:behaviors>
        <w:guid w:val="{A145BCCB-F493-4264-83D4-73E07172A566}"/>
      </w:docPartPr>
      <w:docPartBody>
        <w:p w:rsidR="00EE5006" w:rsidRDefault="00D0562F" w:rsidP="00D0562F">
          <w:r w:rsidRPr="00D858FE">
            <w:rPr>
              <w:rStyle w:val="PlaceholderText"/>
            </w:rPr>
            <w:t>Choose an item.</w:t>
          </w:r>
        </w:p>
      </w:docPartBody>
    </w:docPart>
    <w:docPart>
      <w:docPartPr>
        <w:name w:val="974F4A4649BC4E678A890DC0869586D7"/>
        <w:category>
          <w:name w:val="General"/>
          <w:gallery w:val="placeholder"/>
        </w:category>
        <w:types>
          <w:type w:val="bbPlcHdr"/>
        </w:types>
        <w:behaviors>
          <w:behavior w:val="content"/>
        </w:behaviors>
        <w:guid w:val="{B3A03E39-DA3E-4D14-B2DB-7C8C2FCDAB5B}"/>
      </w:docPartPr>
      <w:docPartBody>
        <w:p w:rsidR="00EE5006" w:rsidRDefault="00D0562F" w:rsidP="00D0562F">
          <w:r w:rsidRPr="00D858FE">
            <w:rPr>
              <w:rStyle w:val="PlaceholderText"/>
            </w:rPr>
            <w:t>Choose an item.</w:t>
          </w:r>
        </w:p>
      </w:docPartBody>
    </w:docPart>
    <w:docPart>
      <w:docPartPr>
        <w:name w:val="8AC92544D4AE47AB98A4272F4580ABDA"/>
        <w:category>
          <w:name w:val="General"/>
          <w:gallery w:val="placeholder"/>
        </w:category>
        <w:types>
          <w:type w:val="bbPlcHdr"/>
        </w:types>
        <w:behaviors>
          <w:behavior w:val="content"/>
        </w:behaviors>
        <w:guid w:val="{AC8DEB77-7C25-4C5B-85C0-FA6736FCD06A}"/>
      </w:docPartPr>
      <w:docPartBody>
        <w:p w:rsidR="00EE5006" w:rsidRDefault="00D0562F" w:rsidP="00D0562F">
          <w:r w:rsidRPr="00D858FE">
            <w:rPr>
              <w:rStyle w:val="PlaceholderText"/>
            </w:rPr>
            <w:t>Choose an item.</w:t>
          </w:r>
        </w:p>
      </w:docPartBody>
    </w:docPart>
    <w:docPart>
      <w:docPartPr>
        <w:name w:val="2FAF116C58034598B4E5C953CC67448D"/>
        <w:category>
          <w:name w:val="General"/>
          <w:gallery w:val="placeholder"/>
        </w:category>
        <w:types>
          <w:type w:val="bbPlcHdr"/>
        </w:types>
        <w:behaviors>
          <w:behavior w:val="content"/>
        </w:behaviors>
        <w:guid w:val="{BA3B7DAC-85AF-4AE3-9DB1-40D9EA3F3AF1}"/>
      </w:docPartPr>
      <w:docPartBody>
        <w:p w:rsidR="00EE5006" w:rsidRDefault="00D0562F" w:rsidP="00D0562F">
          <w:r w:rsidRPr="00D858FE">
            <w:rPr>
              <w:rStyle w:val="PlaceholderText"/>
            </w:rPr>
            <w:t>Choose an item.</w:t>
          </w:r>
        </w:p>
      </w:docPartBody>
    </w:docPart>
    <w:docPart>
      <w:docPartPr>
        <w:name w:val="93E6D15970474B8087322793427839E9"/>
        <w:category>
          <w:name w:val="General"/>
          <w:gallery w:val="placeholder"/>
        </w:category>
        <w:types>
          <w:type w:val="bbPlcHdr"/>
        </w:types>
        <w:behaviors>
          <w:behavior w:val="content"/>
        </w:behaviors>
        <w:guid w:val="{C9392D21-7DE1-4104-8F4C-47B785D1BA04}"/>
      </w:docPartPr>
      <w:docPartBody>
        <w:p w:rsidR="00EE5006" w:rsidRDefault="00D0562F" w:rsidP="00D0562F">
          <w:r w:rsidRPr="00D858FE">
            <w:rPr>
              <w:rStyle w:val="PlaceholderText"/>
            </w:rPr>
            <w:t>Choose an item.</w:t>
          </w:r>
        </w:p>
      </w:docPartBody>
    </w:docPart>
    <w:docPart>
      <w:docPartPr>
        <w:name w:val="032EBD33359B410A916C102E5F401E5A"/>
        <w:category>
          <w:name w:val="General"/>
          <w:gallery w:val="placeholder"/>
        </w:category>
        <w:types>
          <w:type w:val="bbPlcHdr"/>
        </w:types>
        <w:behaviors>
          <w:behavior w:val="content"/>
        </w:behaviors>
        <w:guid w:val="{90A7BA34-C081-4609-A0C4-C0167769A97C}"/>
      </w:docPartPr>
      <w:docPartBody>
        <w:p w:rsidR="00EE5006" w:rsidRDefault="00D0562F" w:rsidP="00D0562F">
          <w:r w:rsidRPr="00D858FE">
            <w:rPr>
              <w:rStyle w:val="PlaceholderText"/>
            </w:rPr>
            <w:t>Choose an item.</w:t>
          </w:r>
        </w:p>
      </w:docPartBody>
    </w:docPart>
    <w:docPart>
      <w:docPartPr>
        <w:name w:val="0A594BB2081247668995320CA13AE44F"/>
        <w:category>
          <w:name w:val="General"/>
          <w:gallery w:val="placeholder"/>
        </w:category>
        <w:types>
          <w:type w:val="bbPlcHdr"/>
        </w:types>
        <w:behaviors>
          <w:behavior w:val="content"/>
        </w:behaviors>
        <w:guid w:val="{70BBB125-B0BC-49D5-BC04-900A9D6AF7F2}"/>
      </w:docPartPr>
      <w:docPartBody>
        <w:p w:rsidR="00EE5006" w:rsidRDefault="00D0562F" w:rsidP="00D0562F">
          <w:r w:rsidRPr="00D858FE">
            <w:rPr>
              <w:rStyle w:val="PlaceholderText"/>
            </w:rPr>
            <w:t>Choose an item.</w:t>
          </w:r>
        </w:p>
      </w:docPartBody>
    </w:docPart>
    <w:docPart>
      <w:docPartPr>
        <w:name w:val="630B9C2658A4456D9819CD771BD0EEDB"/>
        <w:category>
          <w:name w:val="General"/>
          <w:gallery w:val="placeholder"/>
        </w:category>
        <w:types>
          <w:type w:val="bbPlcHdr"/>
        </w:types>
        <w:behaviors>
          <w:behavior w:val="content"/>
        </w:behaviors>
        <w:guid w:val="{CFC9A831-1F58-43A0-8819-143627743FE7}"/>
      </w:docPartPr>
      <w:docPartBody>
        <w:p w:rsidR="00EE5006" w:rsidRDefault="00D0562F" w:rsidP="00D0562F">
          <w:r w:rsidRPr="00D858FE">
            <w:rPr>
              <w:rStyle w:val="PlaceholderText"/>
            </w:rPr>
            <w:t>Choose an item.</w:t>
          </w:r>
        </w:p>
      </w:docPartBody>
    </w:docPart>
    <w:docPart>
      <w:docPartPr>
        <w:name w:val="5C2583F45F5449F7A2C47268DCF90BB3"/>
        <w:category>
          <w:name w:val="General"/>
          <w:gallery w:val="placeholder"/>
        </w:category>
        <w:types>
          <w:type w:val="bbPlcHdr"/>
        </w:types>
        <w:behaviors>
          <w:behavior w:val="content"/>
        </w:behaviors>
        <w:guid w:val="{227E6A30-130A-4E46-AA3D-14F14BAF158C}"/>
      </w:docPartPr>
      <w:docPartBody>
        <w:p w:rsidR="00EE5006" w:rsidRDefault="00D0562F" w:rsidP="00D0562F">
          <w:r w:rsidRPr="00D858FE">
            <w:rPr>
              <w:rStyle w:val="PlaceholderText"/>
            </w:rPr>
            <w:t>Choose an item.</w:t>
          </w:r>
        </w:p>
      </w:docPartBody>
    </w:docPart>
    <w:docPart>
      <w:docPartPr>
        <w:name w:val="71D7CA7A519245BBB504A089FDF87CB1"/>
        <w:category>
          <w:name w:val="General"/>
          <w:gallery w:val="placeholder"/>
        </w:category>
        <w:types>
          <w:type w:val="bbPlcHdr"/>
        </w:types>
        <w:behaviors>
          <w:behavior w:val="content"/>
        </w:behaviors>
        <w:guid w:val="{CC48867E-C149-4A91-BEB4-71AEBF5E52EF}"/>
      </w:docPartPr>
      <w:docPartBody>
        <w:p w:rsidR="00EE5006" w:rsidRDefault="00D0562F" w:rsidP="00D0562F">
          <w:r w:rsidRPr="00D858FE">
            <w:rPr>
              <w:rStyle w:val="PlaceholderText"/>
            </w:rPr>
            <w:t>Choose an item.</w:t>
          </w:r>
        </w:p>
      </w:docPartBody>
    </w:docPart>
    <w:docPart>
      <w:docPartPr>
        <w:name w:val="A79FC00BB2E846E0910273924457ADDC"/>
        <w:category>
          <w:name w:val="General"/>
          <w:gallery w:val="placeholder"/>
        </w:category>
        <w:types>
          <w:type w:val="bbPlcHdr"/>
        </w:types>
        <w:behaviors>
          <w:behavior w:val="content"/>
        </w:behaviors>
        <w:guid w:val="{5A7F16F7-55A9-4BA8-902E-0CBFB181D9AB}"/>
      </w:docPartPr>
      <w:docPartBody>
        <w:p w:rsidR="00EE5006" w:rsidRDefault="00D0562F" w:rsidP="00D0562F">
          <w:r w:rsidRPr="00D858FE">
            <w:rPr>
              <w:rStyle w:val="PlaceholderText"/>
            </w:rPr>
            <w:t>Choose an item.</w:t>
          </w:r>
        </w:p>
      </w:docPartBody>
    </w:docPart>
    <w:docPart>
      <w:docPartPr>
        <w:name w:val="95AA6EB72CDE435E9F9C207A78FAEFF6"/>
        <w:category>
          <w:name w:val="General"/>
          <w:gallery w:val="placeholder"/>
        </w:category>
        <w:types>
          <w:type w:val="bbPlcHdr"/>
        </w:types>
        <w:behaviors>
          <w:behavior w:val="content"/>
        </w:behaviors>
        <w:guid w:val="{E38C27D7-C4AD-4FBD-8ED8-CAA2FEB9881D}"/>
      </w:docPartPr>
      <w:docPartBody>
        <w:p w:rsidR="00EE5006" w:rsidRDefault="00D0562F" w:rsidP="00D0562F">
          <w:r w:rsidRPr="00D858FE">
            <w:rPr>
              <w:rStyle w:val="PlaceholderText"/>
            </w:rPr>
            <w:t>Choose an item.</w:t>
          </w:r>
        </w:p>
      </w:docPartBody>
    </w:docPart>
    <w:docPart>
      <w:docPartPr>
        <w:name w:val="88C6A7AF8FD242A4AA6C81814C9B407A"/>
        <w:category>
          <w:name w:val="General"/>
          <w:gallery w:val="placeholder"/>
        </w:category>
        <w:types>
          <w:type w:val="bbPlcHdr"/>
        </w:types>
        <w:behaviors>
          <w:behavior w:val="content"/>
        </w:behaviors>
        <w:guid w:val="{3107C7E6-4B3C-4BC3-BE32-3C6AB03BB5A5}"/>
      </w:docPartPr>
      <w:docPartBody>
        <w:p w:rsidR="00EE5006" w:rsidRDefault="00D0562F" w:rsidP="00D0562F">
          <w:r w:rsidRPr="00D858FE">
            <w:rPr>
              <w:rStyle w:val="PlaceholderText"/>
            </w:rPr>
            <w:t>Choose an item.</w:t>
          </w:r>
        </w:p>
      </w:docPartBody>
    </w:docPart>
    <w:docPart>
      <w:docPartPr>
        <w:name w:val="4D2B8906C7104613A29251AE368F2B6F"/>
        <w:category>
          <w:name w:val="General"/>
          <w:gallery w:val="placeholder"/>
        </w:category>
        <w:types>
          <w:type w:val="bbPlcHdr"/>
        </w:types>
        <w:behaviors>
          <w:behavior w:val="content"/>
        </w:behaviors>
        <w:guid w:val="{1CB570C1-143A-4F33-8EA0-384257F34C01}"/>
      </w:docPartPr>
      <w:docPartBody>
        <w:p w:rsidR="00EE5006" w:rsidRDefault="00D0562F" w:rsidP="00D0562F">
          <w:r w:rsidRPr="00D858FE">
            <w:rPr>
              <w:rStyle w:val="PlaceholderText"/>
            </w:rPr>
            <w:t>Choose an item.</w:t>
          </w:r>
        </w:p>
      </w:docPartBody>
    </w:docPart>
    <w:docPart>
      <w:docPartPr>
        <w:name w:val="1D187D6BC7A646258410F814113DACED"/>
        <w:category>
          <w:name w:val="General"/>
          <w:gallery w:val="placeholder"/>
        </w:category>
        <w:types>
          <w:type w:val="bbPlcHdr"/>
        </w:types>
        <w:behaviors>
          <w:behavior w:val="content"/>
        </w:behaviors>
        <w:guid w:val="{B0D8E691-A7FE-475B-9D57-6241AE6BD003}"/>
      </w:docPartPr>
      <w:docPartBody>
        <w:p w:rsidR="00EE5006" w:rsidRDefault="00D0562F" w:rsidP="00D0562F">
          <w:r w:rsidRPr="00D858FE">
            <w:rPr>
              <w:rStyle w:val="PlaceholderText"/>
            </w:rPr>
            <w:t>Choose an item.</w:t>
          </w:r>
        </w:p>
      </w:docPartBody>
    </w:docPart>
    <w:docPart>
      <w:docPartPr>
        <w:name w:val="EFB7D485C1F348BCAC7BE308317CDE4E"/>
        <w:category>
          <w:name w:val="General"/>
          <w:gallery w:val="placeholder"/>
        </w:category>
        <w:types>
          <w:type w:val="bbPlcHdr"/>
        </w:types>
        <w:behaviors>
          <w:behavior w:val="content"/>
        </w:behaviors>
        <w:guid w:val="{1DFCBEBD-C983-4950-852E-57B44F57B68C}"/>
      </w:docPartPr>
      <w:docPartBody>
        <w:p w:rsidR="00EE5006" w:rsidRDefault="00D0562F" w:rsidP="00D0562F">
          <w:r w:rsidRPr="00D858FE">
            <w:rPr>
              <w:rStyle w:val="PlaceholderText"/>
            </w:rPr>
            <w:t>Choose an item.</w:t>
          </w:r>
        </w:p>
      </w:docPartBody>
    </w:docPart>
    <w:docPart>
      <w:docPartPr>
        <w:name w:val="C6AA430D01824EA09BC6A80EECCD8BC7"/>
        <w:category>
          <w:name w:val="General"/>
          <w:gallery w:val="placeholder"/>
        </w:category>
        <w:types>
          <w:type w:val="bbPlcHdr"/>
        </w:types>
        <w:behaviors>
          <w:behavior w:val="content"/>
        </w:behaviors>
        <w:guid w:val="{E6348BE9-8455-4057-BB75-36CA1964A07E}"/>
      </w:docPartPr>
      <w:docPartBody>
        <w:p w:rsidR="00EE5006" w:rsidRDefault="00D0562F" w:rsidP="00D0562F">
          <w:r w:rsidRPr="00D858FE">
            <w:rPr>
              <w:rStyle w:val="PlaceholderText"/>
            </w:rPr>
            <w:t>Choose an item.</w:t>
          </w:r>
        </w:p>
      </w:docPartBody>
    </w:docPart>
    <w:docPart>
      <w:docPartPr>
        <w:name w:val="8043EB2446D64200B209C806BCA9DF76"/>
        <w:category>
          <w:name w:val="General"/>
          <w:gallery w:val="placeholder"/>
        </w:category>
        <w:types>
          <w:type w:val="bbPlcHdr"/>
        </w:types>
        <w:behaviors>
          <w:behavior w:val="content"/>
        </w:behaviors>
        <w:guid w:val="{D4506E03-DCFF-4A30-AF01-5CE0064380A1}"/>
      </w:docPartPr>
      <w:docPartBody>
        <w:p w:rsidR="00EE5006" w:rsidRDefault="00D0562F" w:rsidP="00D0562F">
          <w:r w:rsidRPr="00D858FE">
            <w:rPr>
              <w:rStyle w:val="PlaceholderText"/>
            </w:rPr>
            <w:t>Choose an item.</w:t>
          </w:r>
        </w:p>
      </w:docPartBody>
    </w:docPart>
    <w:docPart>
      <w:docPartPr>
        <w:name w:val="B702DE353F924A3FA185AB239B65F23C"/>
        <w:category>
          <w:name w:val="General"/>
          <w:gallery w:val="placeholder"/>
        </w:category>
        <w:types>
          <w:type w:val="bbPlcHdr"/>
        </w:types>
        <w:behaviors>
          <w:behavior w:val="content"/>
        </w:behaviors>
        <w:guid w:val="{56674514-BB8C-474C-89DE-D8EE93ADA5BD}"/>
      </w:docPartPr>
      <w:docPartBody>
        <w:p w:rsidR="00EE5006" w:rsidRDefault="00D0562F" w:rsidP="00D0562F">
          <w:r w:rsidRPr="00D858FE">
            <w:rPr>
              <w:rStyle w:val="PlaceholderText"/>
            </w:rPr>
            <w:t>Choose an item.</w:t>
          </w:r>
        </w:p>
      </w:docPartBody>
    </w:docPart>
    <w:docPart>
      <w:docPartPr>
        <w:name w:val="86292942710A435EAD082AEA56DE3389"/>
        <w:category>
          <w:name w:val="General"/>
          <w:gallery w:val="placeholder"/>
        </w:category>
        <w:types>
          <w:type w:val="bbPlcHdr"/>
        </w:types>
        <w:behaviors>
          <w:behavior w:val="content"/>
        </w:behaviors>
        <w:guid w:val="{A95844F2-CC15-4301-A1D8-456A2BA68B4A}"/>
      </w:docPartPr>
      <w:docPartBody>
        <w:p w:rsidR="00EE5006" w:rsidRDefault="00D0562F" w:rsidP="00D0562F">
          <w:r w:rsidRPr="00D858FE">
            <w:rPr>
              <w:rStyle w:val="PlaceholderText"/>
            </w:rPr>
            <w:t>Choose an item.</w:t>
          </w:r>
        </w:p>
      </w:docPartBody>
    </w:docPart>
    <w:docPart>
      <w:docPartPr>
        <w:name w:val="88FDBD3307C049A68C82BB107F2EEB2D"/>
        <w:category>
          <w:name w:val="General"/>
          <w:gallery w:val="placeholder"/>
        </w:category>
        <w:types>
          <w:type w:val="bbPlcHdr"/>
        </w:types>
        <w:behaviors>
          <w:behavior w:val="content"/>
        </w:behaviors>
        <w:guid w:val="{6AEB8420-FCE6-40F1-8C73-4C51CC24790C}"/>
      </w:docPartPr>
      <w:docPartBody>
        <w:p w:rsidR="00EE5006" w:rsidRDefault="00D0562F" w:rsidP="00D0562F">
          <w:r w:rsidRPr="00D858FE">
            <w:rPr>
              <w:rStyle w:val="PlaceholderText"/>
            </w:rPr>
            <w:t>Choose an item.</w:t>
          </w:r>
        </w:p>
      </w:docPartBody>
    </w:docPart>
    <w:docPart>
      <w:docPartPr>
        <w:name w:val="D7F5182F27094B249E7412E8D1203C21"/>
        <w:category>
          <w:name w:val="General"/>
          <w:gallery w:val="placeholder"/>
        </w:category>
        <w:types>
          <w:type w:val="bbPlcHdr"/>
        </w:types>
        <w:behaviors>
          <w:behavior w:val="content"/>
        </w:behaviors>
        <w:guid w:val="{8C22ABE9-D2D3-4D04-A9A9-E4177E17F638}"/>
      </w:docPartPr>
      <w:docPartBody>
        <w:p w:rsidR="00EE5006" w:rsidRDefault="00D0562F" w:rsidP="00D0562F">
          <w:r w:rsidRPr="00D858FE">
            <w:rPr>
              <w:rStyle w:val="PlaceholderText"/>
            </w:rPr>
            <w:t>Choose an item.</w:t>
          </w:r>
        </w:p>
      </w:docPartBody>
    </w:docPart>
    <w:docPart>
      <w:docPartPr>
        <w:name w:val="828E21BAFAAC4F3097AE8DCFC1091065"/>
        <w:category>
          <w:name w:val="General"/>
          <w:gallery w:val="placeholder"/>
        </w:category>
        <w:types>
          <w:type w:val="bbPlcHdr"/>
        </w:types>
        <w:behaviors>
          <w:behavior w:val="content"/>
        </w:behaviors>
        <w:guid w:val="{AABFE4F5-DACD-448F-8DBA-C7D7E988CB6F}"/>
      </w:docPartPr>
      <w:docPartBody>
        <w:p w:rsidR="00EE5006" w:rsidRDefault="00D0562F" w:rsidP="00D0562F">
          <w:r w:rsidRPr="00D858FE">
            <w:rPr>
              <w:rStyle w:val="PlaceholderText"/>
            </w:rPr>
            <w:t>Choose an item.</w:t>
          </w:r>
        </w:p>
      </w:docPartBody>
    </w:docPart>
    <w:docPart>
      <w:docPartPr>
        <w:name w:val="E76A8DDD5CDF4F0AA3E57DC17883F2DE"/>
        <w:category>
          <w:name w:val="General"/>
          <w:gallery w:val="placeholder"/>
        </w:category>
        <w:types>
          <w:type w:val="bbPlcHdr"/>
        </w:types>
        <w:behaviors>
          <w:behavior w:val="content"/>
        </w:behaviors>
        <w:guid w:val="{4FA09A4F-B051-4C5C-8F17-BE97B52ECCD9}"/>
      </w:docPartPr>
      <w:docPartBody>
        <w:p w:rsidR="00EE5006" w:rsidRDefault="00D0562F" w:rsidP="00D0562F">
          <w:r w:rsidRPr="00D858FE">
            <w:rPr>
              <w:rStyle w:val="PlaceholderText"/>
            </w:rPr>
            <w:t>Choose an item.</w:t>
          </w:r>
        </w:p>
      </w:docPartBody>
    </w:docPart>
    <w:docPart>
      <w:docPartPr>
        <w:name w:val="CD8B3DC19349499BBA17D5E15C40C7CF"/>
        <w:category>
          <w:name w:val="General"/>
          <w:gallery w:val="placeholder"/>
        </w:category>
        <w:types>
          <w:type w:val="bbPlcHdr"/>
        </w:types>
        <w:behaviors>
          <w:behavior w:val="content"/>
        </w:behaviors>
        <w:guid w:val="{CB5E33DB-C93E-4EB0-B32D-A4CA847CB38F}"/>
      </w:docPartPr>
      <w:docPartBody>
        <w:p w:rsidR="00EE5006" w:rsidRDefault="00D0562F" w:rsidP="00D0562F">
          <w:r w:rsidRPr="00D858FE">
            <w:rPr>
              <w:rStyle w:val="PlaceholderText"/>
            </w:rPr>
            <w:t>Choose an item.</w:t>
          </w:r>
        </w:p>
      </w:docPartBody>
    </w:docPart>
    <w:docPart>
      <w:docPartPr>
        <w:name w:val="4FE176677AEF4956930749100B26D07E"/>
        <w:category>
          <w:name w:val="General"/>
          <w:gallery w:val="placeholder"/>
        </w:category>
        <w:types>
          <w:type w:val="bbPlcHdr"/>
        </w:types>
        <w:behaviors>
          <w:behavior w:val="content"/>
        </w:behaviors>
        <w:guid w:val="{6352A4E0-E2D3-4626-AC68-544E7F8ACCE0}"/>
      </w:docPartPr>
      <w:docPartBody>
        <w:p w:rsidR="00EE5006" w:rsidRDefault="00D0562F" w:rsidP="00D0562F">
          <w:r w:rsidRPr="00D858FE">
            <w:rPr>
              <w:rStyle w:val="PlaceholderText"/>
            </w:rPr>
            <w:t>Choose an item.</w:t>
          </w:r>
        </w:p>
      </w:docPartBody>
    </w:docPart>
    <w:docPart>
      <w:docPartPr>
        <w:name w:val="7FE51289682D49719253BD8373C408C7"/>
        <w:category>
          <w:name w:val="General"/>
          <w:gallery w:val="placeholder"/>
        </w:category>
        <w:types>
          <w:type w:val="bbPlcHdr"/>
        </w:types>
        <w:behaviors>
          <w:behavior w:val="content"/>
        </w:behaviors>
        <w:guid w:val="{45561F3D-5183-453C-B113-6FB0E97B036D}"/>
      </w:docPartPr>
      <w:docPartBody>
        <w:p w:rsidR="00EE5006" w:rsidRDefault="00D0562F" w:rsidP="00D0562F">
          <w:r w:rsidRPr="00D858FE">
            <w:rPr>
              <w:rStyle w:val="PlaceholderText"/>
            </w:rPr>
            <w:t>Choose an item.</w:t>
          </w:r>
        </w:p>
      </w:docPartBody>
    </w:docPart>
    <w:docPart>
      <w:docPartPr>
        <w:name w:val="56C021EA627A4AAE8232F2984A9CF205"/>
        <w:category>
          <w:name w:val="General"/>
          <w:gallery w:val="placeholder"/>
        </w:category>
        <w:types>
          <w:type w:val="bbPlcHdr"/>
        </w:types>
        <w:behaviors>
          <w:behavior w:val="content"/>
        </w:behaviors>
        <w:guid w:val="{2A4E2240-42D7-4E9A-B9FA-8B685A2E3050}"/>
      </w:docPartPr>
      <w:docPartBody>
        <w:p w:rsidR="00EE5006" w:rsidRDefault="00D0562F" w:rsidP="00D0562F">
          <w:r w:rsidRPr="00D858FE">
            <w:rPr>
              <w:rStyle w:val="PlaceholderText"/>
            </w:rPr>
            <w:t>Choose an item.</w:t>
          </w:r>
        </w:p>
      </w:docPartBody>
    </w:docPart>
    <w:docPart>
      <w:docPartPr>
        <w:name w:val="FC8F750EE9BE452BB61E6E040CDA193A"/>
        <w:category>
          <w:name w:val="General"/>
          <w:gallery w:val="placeholder"/>
        </w:category>
        <w:types>
          <w:type w:val="bbPlcHdr"/>
        </w:types>
        <w:behaviors>
          <w:behavior w:val="content"/>
        </w:behaviors>
        <w:guid w:val="{83E97A1F-C193-4E71-A398-7E875DF09FFE}"/>
      </w:docPartPr>
      <w:docPartBody>
        <w:p w:rsidR="00EE5006" w:rsidRDefault="00D0562F" w:rsidP="00D0562F">
          <w:r w:rsidRPr="00D858FE">
            <w:rPr>
              <w:rStyle w:val="PlaceholderText"/>
            </w:rPr>
            <w:t>Choose an item.</w:t>
          </w:r>
        </w:p>
      </w:docPartBody>
    </w:docPart>
    <w:docPart>
      <w:docPartPr>
        <w:name w:val="D4F0A4087F0147B5869E0AB01CE87163"/>
        <w:category>
          <w:name w:val="General"/>
          <w:gallery w:val="placeholder"/>
        </w:category>
        <w:types>
          <w:type w:val="bbPlcHdr"/>
        </w:types>
        <w:behaviors>
          <w:behavior w:val="content"/>
        </w:behaviors>
        <w:guid w:val="{D0AC5070-56A0-4A72-B331-EA64DC412FA5}"/>
      </w:docPartPr>
      <w:docPartBody>
        <w:p w:rsidR="00EE5006" w:rsidRDefault="00D0562F" w:rsidP="00D0562F">
          <w:r w:rsidRPr="00D858FE">
            <w:rPr>
              <w:rStyle w:val="PlaceholderText"/>
            </w:rPr>
            <w:t>Choose an item.</w:t>
          </w:r>
        </w:p>
      </w:docPartBody>
    </w:docPart>
    <w:docPart>
      <w:docPartPr>
        <w:name w:val="3129AA2AD3BC42EA9429416B9FA8B320"/>
        <w:category>
          <w:name w:val="General"/>
          <w:gallery w:val="placeholder"/>
        </w:category>
        <w:types>
          <w:type w:val="bbPlcHdr"/>
        </w:types>
        <w:behaviors>
          <w:behavior w:val="content"/>
        </w:behaviors>
        <w:guid w:val="{CD3ACF32-8FE9-40AE-8B31-DA2E9F1247D3}"/>
      </w:docPartPr>
      <w:docPartBody>
        <w:p w:rsidR="00EE5006" w:rsidRDefault="00D0562F" w:rsidP="00D0562F">
          <w:r w:rsidRPr="00D858FE">
            <w:rPr>
              <w:rStyle w:val="PlaceholderText"/>
            </w:rPr>
            <w:t>Choose an item.</w:t>
          </w:r>
        </w:p>
      </w:docPartBody>
    </w:docPart>
    <w:docPart>
      <w:docPartPr>
        <w:name w:val="AAA83A917630415AB8E9BC72566F96CC"/>
        <w:category>
          <w:name w:val="General"/>
          <w:gallery w:val="placeholder"/>
        </w:category>
        <w:types>
          <w:type w:val="bbPlcHdr"/>
        </w:types>
        <w:behaviors>
          <w:behavior w:val="content"/>
        </w:behaviors>
        <w:guid w:val="{C0F75286-927D-4FAD-8D2E-A4FC4C7C5EFB}"/>
      </w:docPartPr>
      <w:docPartBody>
        <w:p w:rsidR="00EE5006" w:rsidRDefault="00D0562F" w:rsidP="00D0562F">
          <w:r w:rsidRPr="00D858FE">
            <w:rPr>
              <w:rStyle w:val="PlaceholderText"/>
            </w:rPr>
            <w:t>Choose an item.</w:t>
          </w:r>
        </w:p>
      </w:docPartBody>
    </w:docPart>
    <w:docPart>
      <w:docPartPr>
        <w:name w:val="60F5CA9828104E4AA2D7FA1B15D9B4DA"/>
        <w:category>
          <w:name w:val="General"/>
          <w:gallery w:val="placeholder"/>
        </w:category>
        <w:types>
          <w:type w:val="bbPlcHdr"/>
        </w:types>
        <w:behaviors>
          <w:behavior w:val="content"/>
        </w:behaviors>
        <w:guid w:val="{74FD7F0A-37C5-4B9D-8A53-DD1F61163BAF}"/>
      </w:docPartPr>
      <w:docPartBody>
        <w:p w:rsidR="00EE5006" w:rsidRDefault="00D0562F" w:rsidP="00D0562F">
          <w:r w:rsidRPr="00D858FE">
            <w:rPr>
              <w:rStyle w:val="PlaceholderText"/>
            </w:rPr>
            <w:t>Choose an item.</w:t>
          </w:r>
        </w:p>
      </w:docPartBody>
    </w:docPart>
    <w:docPart>
      <w:docPartPr>
        <w:name w:val="95B6AABB799D44FCBBE0BB657C759DC6"/>
        <w:category>
          <w:name w:val="General"/>
          <w:gallery w:val="placeholder"/>
        </w:category>
        <w:types>
          <w:type w:val="bbPlcHdr"/>
        </w:types>
        <w:behaviors>
          <w:behavior w:val="content"/>
        </w:behaviors>
        <w:guid w:val="{47D03764-C836-4A41-9B68-741C3AAF88E5}"/>
      </w:docPartPr>
      <w:docPartBody>
        <w:p w:rsidR="00EE5006" w:rsidRDefault="00D0562F" w:rsidP="00D0562F">
          <w:r w:rsidRPr="00D858FE">
            <w:rPr>
              <w:rStyle w:val="PlaceholderText"/>
            </w:rPr>
            <w:t>Choose an item.</w:t>
          </w:r>
        </w:p>
      </w:docPartBody>
    </w:docPart>
    <w:docPart>
      <w:docPartPr>
        <w:name w:val="0A237D65AD494A07BD1A76D0BA0D535A"/>
        <w:category>
          <w:name w:val="General"/>
          <w:gallery w:val="placeholder"/>
        </w:category>
        <w:types>
          <w:type w:val="bbPlcHdr"/>
        </w:types>
        <w:behaviors>
          <w:behavior w:val="content"/>
        </w:behaviors>
        <w:guid w:val="{D139A805-7A05-4236-A950-39C81DB10FB9}"/>
      </w:docPartPr>
      <w:docPartBody>
        <w:p w:rsidR="00EE5006" w:rsidRDefault="00D0562F" w:rsidP="00D0562F">
          <w:r w:rsidRPr="00D858FE">
            <w:rPr>
              <w:rStyle w:val="PlaceholderText"/>
            </w:rPr>
            <w:t>Choose an item.</w:t>
          </w:r>
        </w:p>
      </w:docPartBody>
    </w:docPart>
    <w:docPart>
      <w:docPartPr>
        <w:name w:val="8CC051B77B304A7A86086807B3D6AAA0"/>
        <w:category>
          <w:name w:val="General"/>
          <w:gallery w:val="placeholder"/>
        </w:category>
        <w:types>
          <w:type w:val="bbPlcHdr"/>
        </w:types>
        <w:behaviors>
          <w:behavior w:val="content"/>
        </w:behaviors>
        <w:guid w:val="{92474DDD-A82B-4E47-952A-262165883EAB}"/>
      </w:docPartPr>
      <w:docPartBody>
        <w:p w:rsidR="00EE5006" w:rsidRDefault="00D0562F" w:rsidP="00D0562F">
          <w:r w:rsidRPr="00D858FE">
            <w:rPr>
              <w:rStyle w:val="PlaceholderText"/>
            </w:rPr>
            <w:t>Choose an item.</w:t>
          </w:r>
        </w:p>
      </w:docPartBody>
    </w:docPart>
    <w:docPart>
      <w:docPartPr>
        <w:name w:val="9C66B87D22A84F04B4B849E4394DD73E"/>
        <w:category>
          <w:name w:val="General"/>
          <w:gallery w:val="placeholder"/>
        </w:category>
        <w:types>
          <w:type w:val="bbPlcHdr"/>
        </w:types>
        <w:behaviors>
          <w:behavior w:val="content"/>
        </w:behaviors>
        <w:guid w:val="{E2122633-4F05-43C9-BE93-D3A36EF645A8}"/>
      </w:docPartPr>
      <w:docPartBody>
        <w:p w:rsidR="00EE5006" w:rsidRDefault="00D0562F" w:rsidP="00D0562F">
          <w:r w:rsidRPr="00D858FE">
            <w:rPr>
              <w:rStyle w:val="PlaceholderText"/>
            </w:rPr>
            <w:t>Choose an item.</w:t>
          </w:r>
        </w:p>
      </w:docPartBody>
    </w:docPart>
    <w:docPart>
      <w:docPartPr>
        <w:name w:val="A7004E1DE3DF4AAC9E618903253713CD"/>
        <w:category>
          <w:name w:val="General"/>
          <w:gallery w:val="placeholder"/>
        </w:category>
        <w:types>
          <w:type w:val="bbPlcHdr"/>
        </w:types>
        <w:behaviors>
          <w:behavior w:val="content"/>
        </w:behaviors>
        <w:guid w:val="{D6E1580F-6687-42A5-AD8F-0F219E06F875}"/>
      </w:docPartPr>
      <w:docPartBody>
        <w:p w:rsidR="00EE5006" w:rsidRDefault="00D0562F" w:rsidP="00D0562F">
          <w:r w:rsidRPr="00D858FE">
            <w:rPr>
              <w:rStyle w:val="PlaceholderText"/>
            </w:rPr>
            <w:t>Choose an item.</w:t>
          </w:r>
        </w:p>
      </w:docPartBody>
    </w:docPart>
    <w:docPart>
      <w:docPartPr>
        <w:name w:val="FF96AD94A7E24AFEA3FD3454D825813B"/>
        <w:category>
          <w:name w:val="General"/>
          <w:gallery w:val="placeholder"/>
        </w:category>
        <w:types>
          <w:type w:val="bbPlcHdr"/>
        </w:types>
        <w:behaviors>
          <w:behavior w:val="content"/>
        </w:behaviors>
        <w:guid w:val="{1163CE2C-4B1B-4DF1-9BA3-CF620B923723}"/>
      </w:docPartPr>
      <w:docPartBody>
        <w:p w:rsidR="00EE5006" w:rsidRDefault="00D0562F" w:rsidP="00D0562F">
          <w:r w:rsidRPr="00D858FE">
            <w:rPr>
              <w:rStyle w:val="PlaceholderText"/>
            </w:rPr>
            <w:t>Choose an item.</w:t>
          </w:r>
        </w:p>
      </w:docPartBody>
    </w:docPart>
    <w:docPart>
      <w:docPartPr>
        <w:name w:val="C3221E99D67A498EAD73386AA892B8E3"/>
        <w:category>
          <w:name w:val="General"/>
          <w:gallery w:val="placeholder"/>
        </w:category>
        <w:types>
          <w:type w:val="bbPlcHdr"/>
        </w:types>
        <w:behaviors>
          <w:behavior w:val="content"/>
        </w:behaviors>
        <w:guid w:val="{350EB77A-ABB7-4732-98AD-53192DEBDB9E}"/>
      </w:docPartPr>
      <w:docPartBody>
        <w:p w:rsidR="00EE5006" w:rsidRDefault="00D0562F" w:rsidP="00D0562F">
          <w:r w:rsidRPr="00D858FE">
            <w:rPr>
              <w:rStyle w:val="PlaceholderText"/>
            </w:rPr>
            <w:t>Choose an item.</w:t>
          </w:r>
        </w:p>
      </w:docPartBody>
    </w:docPart>
    <w:docPart>
      <w:docPartPr>
        <w:name w:val="25AD345B2E424388AF24356BF123504A"/>
        <w:category>
          <w:name w:val="General"/>
          <w:gallery w:val="placeholder"/>
        </w:category>
        <w:types>
          <w:type w:val="bbPlcHdr"/>
        </w:types>
        <w:behaviors>
          <w:behavior w:val="content"/>
        </w:behaviors>
        <w:guid w:val="{41BC6099-5687-4F7E-BC9B-7671F7115469}"/>
      </w:docPartPr>
      <w:docPartBody>
        <w:p w:rsidR="00EE5006" w:rsidRDefault="00D0562F" w:rsidP="00D0562F">
          <w:r w:rsidRPr="00D858FE">
            <w:rPr>
              <w:rStyle w:val="PlaceholderText"/>
            </w:rPr>
            <w:t>Choose an item.</w:t>
          </w:r>
        </w:p>
      </w:docPartBody>
    </w:docPart>
    <w:docPart>
      <w:docPartPr>
        <w:name w:val="6F4C76E546634E24B0922DEB2C04C171"/>
        <w:category>
          <w:name w:val="General"/>
          <w:gallery w:val="placeholder"/>
        </w:category>
        <w:types>
          <w:type w:val="bbPlcHdr"/>
        </w:types>
        <w:behaviors>
          <w:behavior w:val="content"/>
        </w:behaviors>
        <w:guid w:val="{73970BF2-9025-4B6D-A3E4-FD7E238DA5F1}"/>
      </w:docPartPr>
      <w:docPartBody>
        <w:p w:rsidR="00EE5006" w:rsidRDefault="00D0562F" w:rsidP="00D0562F">
          <w:r w:rsidRPr="00D858FE">
            <w:rPr>
              <w:rStyle w:val="PlaceholderText"/>
            </w:rPr>
            <w:t>Choose an item.</w:t>
          </w:r>
        </w:p>
      </w:docPartBody>
    </w:docPart>
    <w:docPart>
      <w:docPartPr>
        <w:name w:val="9B4D1C9593FF4D5697FA35324D1ED080"/>
        <w:category>
          <w:name w:val="General"/>
          <w:gallery w:val="placeholder"/>
        </w:category>
        <w:types>
          <w:type w:val="bbPlcHdr"/>
        </w:types>
        <w:behaviors>
          <w:behavior w:val="content"/>
        </w:behaviors>
        <w:guid w:val="{738BE06E-F4B8-459A-9D17-3FA80021F49D}"/>
      </w:docPartPr>
      <w:docPartBody>
        <w:p w:rsidR="00EE5006" w:rsidRDefault="00D0562F" w:rsidP="00D0562F">
          <w:r w:rsidRPr="00D858FE">
            <w:rPr>
              <w:rStyle w:val="PlaceholderText"/>
            </w:rPr>
            <w:t>Choose an item.</w:t>
          </w:r>
        </w:p>
      </w:docPartBody>
    </w:docPart>
    <w:docPart>
      <w:docPartPr>
        <w:name w:val="6FEF317313F147C8B250C49CC6E2F546"/>
        <w:category>
          <w:name w:val="General"/>
          <w:gallery w:val="placeholder"/>
        </w:category>
        <w:types>
          <w:type w:val="bbPlcHdr"/>
        </w:types>
        <w:behaviors>
          <w:behavior w:val="content"/>
        </w:behaviors>
        <w:guid w:val="{EC54EEBF-A495-411D-AF7F-6E0828FFAB0E}"/>
      </w:docPartPr>
      <w:docPartBody>
        <w:p w:rsidR="00EE5006" w:rsidRDefault="00D0562F" w:rsidP="00D0562F">
          <w:r w:rsidRPr="00D858FE">
            <w:rPr>
              <w:rStyle w:val="PlaceholderText"/>
            </w:rPr>
            <w:t>Choose an item.</w:t>
          </w:r>
        </w:p>
      </w:docPartBody>
    </w:docPart>
    <w:docPart>
      <w:docPartPr>
        <w:name w:val="A1FB749440614ACBB74D20215AEB5E75"/>
        <w:category>
          <w:name w:val="General"/>
          <w:gallery w:val="placeholder"/>
        </w:category>
        <w:types>
          <w:type w:val="bbPlcHdr"/>
        </w:types>
        <w:behaviors>
          <w:behavior w:val="content"/>
        </w:behaviors>
        <w:guid w:val="{4DB018B1-6C6D-414B-A9E4-719C3BE5C946}"/>
      </w:docPartPr>
      <w:docPartBody>
        <w:p w:rsidR="00EE5006" w:rsidRDefault="00D0562F" w:rsidP="00D0562F">
          <w:r w:rsidRPr="00D858FE">
            <w:rPr>
              <w:rStyle w:val="PlaceholderText"/>
            </w:rPr>
            <w:t>Choose an item.</w:t>
          </w:r>
        </w:p>
      </w:docPartBody>
    </w:docPart>
    <w:docPart>
      <w:docPartPr>
        <w:name w:val="C6E3050A4AF540BB928A063F064FFA78"/>
        <w:category>
          <w:name w:val="General"/>
          <w:gallery w:val="placeholder"/>
        </w:category>
        <w:types>
          <w:type w:val="bbPlcHdr"/>
        </w:types>
        <w:behaviors>
          <w:behavior w:val="content"/>
        </w:behaviors>
        <w:guid w:val="{9642308F-36A5-4D2E-807F-88ABBAF45E21}"/>
      </w:docPartPr>
      <w:docPartBody>
        <w:p w:rsidR="00EE5006" w:rsidRDefault="00D0562F" w:rsidP="00D0562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0562F"/>
    <w:rsid w:val="00EE500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562F"/>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Maitland Grange Care Community</Home>
    <Signed xmlns="a8338b6e-77a6-4851-82b6-98166143ffdd" xsi:nil="true"/>
    <Uploaded xmlns="a8338b6e-77a6-4851-82b6-98166143ffdd">true</Uploaded>
    <Management_x0020_Company xmlns="a8338b6e-77a6-4851-82b6-98166143ffdd" xsi:nil="true"/>
    <Doc_x0020_Date xmlns="a8338b6e-77a6-4851-82b6-98166143ffdd">2023-04-04T03:58:18+00:00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2AE9A0A5-7CF4-DC11-AD41-005056922186</Home_x0020_ID>
    <State xmlns="a8338b6e-77a6-4851-82b6-98166143ffdd" xsi:nil="true"/>
    <Doc_x0020_Sent_Received_x0020_Date xmlns="a8338b6e-77a6-4851-82b6-98166143ffdd">2023-04-04T00:00:00+00:00</Doc_x0020_Sent_Received_x0020_Date>
    <Activity_x0020_ID xmlns="a8338b6e-77a6-4851-82b6-98166143ffdd">70F60498-9DC2-EB11-AC89-005056922186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D7A8D0A-74B6-4004-AD0F-689191D11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dcmitype/"/>
    <ds:schemaRef ds:uri="http://purl.org/dc/terms/"/>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4778</Words>
  <Characters>27240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2023-05-30T03:56:00Z</dcterms:created>
  <dcterms:modified xsi:type="dcterms:W3CDTF">2023-05-30T03:57:00Z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