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0998" w14:textId="77777777" w:rsidR="00D9346E" w:rsidRPr="003217D3" w:rsidRDefault="00D9346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384EB0" wp14:editId="7D2F75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43CC517" w14:textId="77777777" w:rsidR="00D9346E" w:rsidRPr="003217D3" w:rsidRDefault="00D9346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61D806" w14:textId="77777777" w:rsidR="00D9346E" w:rsidRPr="00A36AA9" w:rsidRDefault="00D9346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A941C3" w14:textId="77777777" w:rsidR="00D9346E" w:rsidRPr="00A36AA9" w:rsidRDefault="00D9346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E455A" w14:paraId="601EF60E" w14:textId="77777777" w:rsidTr="005E455A">
        <w:tc>
          <w:tcPr>
            <w:cnfStyle w:val="001000000000" w:firstRow="0" w:lastRow="0" w:firstColumn="1" w:lastColumn="0" w:oddVBand="0" w:evenVBand="0" w:oddHBand="0" w:evenHBand="0" w:firstRowFirstColumn="0" w:firstRowLastColumn="0" w:lastRowFirstColumn="0" w:lastRowLastColumn="0"/>
            <w:tcW w:w="3227" w:type="dxa"/>
          </w:tcPr>
          <w:p w14:paraId="464C98AD" w14:textId="77777777" w:rsidR="00D9346E" w:rsidRPr="00A36AA9" w:rsidRDefault="00D9346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89FF97" w14:textId="77777777" w:rsidR="00D9346E" w:rsidRDefault="00D9346E"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Maribyrnong City Council - In and Out of Home Respite</w:t>
            </w:r>
          </w:p>
        </w:tc>
      </w:tr>
      <w:tr w:rsidR="005E455A" w14:paraId="070024D1" w14:textId="77777777" w:rsidTr="005E4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D26BC0" w14:textId="77777777" w:rsidR="00D9346E" w:rsidRPr="00A36AA9" w:rsidRDefault="00D9346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7C7779" w14:textId="77777777" w:rsidR="00D9346E" w:rsidRPr="00C27BE3" w:rsidRDefault="00D9346E"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300230</w:t>
            </w:r>
          </w:p>
        </w:tc>
      </w:tr>
      <w:tr w:rsidR="005E455A" w14:paraId="46967CEC" w14:textId="77777777" w:rsidTr="005E45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120D2" w14:textId="77777777" w:rsidR="00D9346E" w:rsidRPr="00A36AA9" w:rsidRDefault="00D9346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A4E949" w14:textId="77777777" w:rsidR="00D9346E" w:rsidRPr="00540817" w:rsidRDefault="00D9346E"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Cnr Hyde</w:t>
            </w:r>
            <w:r>
              <w:rPr>
                <w:lang w:eastAsia="en-AU"/>
              </w:rPr>
              <w:t xml:space="preserve"> &amp; Napier Streets, FOOTSCRAY, Victoria, 3011</w:t>
            </w:r>
          </w:p>
        </w:tc>
      </w:tr>
      <w:tr w:rsidR="005E455A" w14:paraId="2BE5FD19" w14:textId="77777777" w:rsidTr="005E4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336B0" w14:textId="77777777" w:rsidR="00D9346E" w:rsidRPr="00A36AA9" w:rsidRDefault="00D9346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95C652" w14:textId="77777777" w:rsidR="00D9346E" w:rsidRPr="00A36AA9" w:rsidRDefault="00D9346E"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5E455A" w14:paraId="7B76842F" w14:textId="77777777" w:rsidTr="005E45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B8299" w14:textId="77777777" w:rsidR="00D9346E" w:rsidRPr="00A36AA9" w:rsidRDefault="00D9346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3DEB3D" w14:textId="77777777" w:rsidR="00D9346E" w:rsidRPr="00A36AA9" w:rsidRDefault="00D9346E"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9 February 2024 to 12 February 2024</w:t>
            </w:r>
          </w:p>
        </w:tc>
      </w:tr>
      <w:tr w:rsidR="005E455A" w14:paraId="789C9A4C" w14:textId="77777777" w:rsidTr="005E45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9F730" w14:textId="77777777" w:rsidR="00D9346E" w:rsidRPr="00575934" w:rsidRDefault="00D9346E" w:rsidP="00126F43">
            <w:pPr>
              <w:pStyle w:val="CoverHeading"/>
              <w:spacing w:before="0" w:after="120" w:line="22" w:lineRule="atLeast"/>
              <w:rPr>
                <w:rFonts w:ascii="Arial" w:hAnsi="Arial" w:cs="Arial"/>
                <w:sz w:val="24"/>
              </w:rPr>
            </w:pPr>
            <w:r w:rsidRPr="00575934">
              <w:rPr>
                <w:rFonts w:ascii="Arial" w:hAnsi="Arial" w:cs="Arial"/>
                <w:sz w:val="24"/>
              </w:rPr>
              <w:t>Performance report date:</w:t>
            </w:r>
          </w:p>
        </w:tc>
        <w:sdt>
          <w:sdtPr>
            <w:rPr>
              <w:color w:val="auto"/>
            </w:rPr>
            <w:id w:val="-1067976812"/>
            <w:placeholder>
              <w:docPart w:val="A7F4949C78414813B67B25D37262F9D8"/>
            </w:placeholder>
            <w:date w:fullDate="2024-03-13T00:00:00Z">
              <w:dateFormat w:val="d MMMM yyyy"/>
              <w:lid w:val="en-AU"/>
              <w:storeMappedDataAs w:val="dateTime"/>
              <w:calendar w:val="gregorian"/>
            </w:date>
          </w:sdtPr>
          <w:sdtEndPr/>
          <w:sdtContent>
            <w:tc>
              <w:tcPr>
                <w:tcW w:w="7114" w:type="dxa"/>
                <w:shd w:val="clear" w:color="auto" w:fill="auto"/>
              </w:tcPr>
              <w:p w14:paraId="554CA682" w14:textId="35F18BDC" w:rsidR="00D9346E" w:rsidRPr="00A36AA9" w:rsidRDefault="00575934"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75934">
                  <w:rPr>
                    <w:color w:val="auto"/>
                  </w:rPr>
                  <w:t>13 March 2024</w:t>
                </w:r>
              </w:p>
            </w:tc>
          </w:sdtContent>
        </w:sdt>
      </w:tr>
    </w:tbl>
    <w:bookmarkEnd w:id="0"/>
    <w:p w14:paraId="2AD843FB" w14:textId="77777777" w:rsidR="00D9346E" w:rsidRPr="00A36AA9" w:rsidRDefault="00D9346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B4BD17" w14:textId="77777777" w:rsidR="00D9346E" w:rsidRDefault="00D9346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1C6EB14" w14:textId="149425F1" w:rsidR="00D9346E" w:rsidRPr="00214549" w:rsidRDefault="00D9346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8193 Maribyrnong City Council</w:t>
      </w:r>
      <w:r>
        <w:rPr>
          <w:rFonts w:ascii="Arial" w:eastAsia="Arial" w:hAnsi="Arial" w:cs="Arial"/>
        </w:rPr>
        <w:br/>
        <w:t>Service: 24778 Maribyrnong City Council - Care Relationships and Carer Support</w:t>
      </w:r>
      <w:r>
        <w:rPr>
          <w:rFonts w:ascii="Arial" w:eastAsia="Arial" w:hAnsi="Arial" w:cs="Arial"/>
        </w:rPr>
        <w:br/>
        <w:t>Service: 25871 Maribyrnong City Council - Community and Home Support</w:t>
      </w:r>
      <w:r>
        <w:br/>
      </w:r>
      <w:bookmarkEnd w:id="1"/>
    </w:p>
    <w:p w14:paraId="0735424C" w14:textId="77777777" w:rsidR="00D9346E" w:rsidRPr="00A36AA9" w:rsidRDefault="00D9346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13D23E5" w14:textId="6911B722" w:rsidR="00D9346E" w:rsidRPr="00A36AA9" w:rsidRDefault="00D9346E" w:rsidP="00F87E39">
      <w:pPr>
        <w:pStyle w:val="NormalArial"/>
      </w:pPr>
      <w:r w:rsidRPr="00A36AA9">
        <w:t xml:space="preserve">This performance report for </w:t>
      </w:r>
      <w:r w:rsidRPr="00C27BE3">
        <w:rPr>
          <w:color w:val="auto"/>
        </w:rPr>
        <w:t>Maribyrnong City Council - In and Out of Home Respite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63DCA">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196CA34" w14:textId="77777777" w:rsidR="00D9346E" w:rsidRPr="00A36AA9" w:rsidRDefault="00D9346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D807B4" w14:textId="77777777" w:rsidR="00D9346E" w:rsidRDefault="00D9346E" w:rsidP="00F87E39">
      <w:pPr>
        <w:pStyle w:val="NormalArial"/>
      </w:pPr>
      <w:r w:rsidRPr="00A36AA9">
        <w:t>The report also specifies any areas in which improvements must be made to ensure the Quality Standards are complied with.</w:t>
      </w:r>
    </w:p>
    <w:p w14:paraId="0AAC63EE" w14:textId="77777777" w:rsidR="00D9346E" w:rsidRPr="00A36AA9" w:rsidRDefault="00D9346E" w:rsidP="00DF37F2">
      <w:pPr>
        <w:pStyle w:val="Heading1"/>
        <w:spacing w:before="0" w:after="240" w:line="22" w:lineRule="atLeast"/>
        <w:rPr>
          <w:rFonts w:ascii="Arial" w:hAnsi="Arial" w:cs="Arial"/>
        </w:rPr>
      </w:pPr>
      <w:r w:rsidRPr="00A36AA9">
        <w:rPr>
          <w:rFonts w:ascii="Arial" w:hAnsi="Arial" w:cs="Arial"/>
        </w:rPr>
        <w:t>Material relied on</w:t>
      </w:r>
    </w:p>
    <w:p w14:paraId="12824548" w14:textId="77777777" w:rsidR="00D9346E" w:rsidRPr="00A36AA9" w:rsidRDefault="00D9346E" w:rsidP="00F87E39">
      <w:pPr>
        <w:pStyle w:val="NormalArial"/>
      </w:pPr>
      <w:r w:rsidRPr="00A36AA9">
        <w:t>The following information has been considered in preparing the performance report:</w:t>
      </w:r>
    </w:p>
    <w:p w14:paraId="460837BF" w14:textId="013CB725" w:rsidR="00D9346E" w:rsidRDefault="00FF037C" w:rsidP="003418B7">
      <w:pPr>
        <w:pStyle w:val="ListBullet"/>
      </w:pPr>
      <w:r w:rsidRPr="00D47D82">
        <w:t>the Assessment Team’s report for the Quality Audit, which was informed by a site assessment, observations at the service, review of documents and interviews with staff, consumers/</w:t>
      </w:r>
      <w:proofErr w:type="gramStart"/>
      <w:r w:rsidRPr="00D47D82">
        <w:t>representatives</w:t>
      </w:r>
      <w:proofErr w:type="gramEnd"/>
      <w:r w:rsidRPr="00D47D82">
        <w:t xml:space="preserve"> and others.</w:t>
      </w:r>
    </w:p>
    <w:p w14:paraId="77EB5F26" w14:textId="0CAAC803" w:rsidR="002762CA" w:rsidRPr="002762CA" w:rsidRDefault="002762CA" w:rsidP="002762CA">
      <w:pPr>
        <w:pStyle w:val="NormalArial"/>
      </w:pPr>
      <w:r>
        <w:t>The provider did not submit a response to the Quality Audit report.</w:t>
      </w:r>
    </w:p>
    <w:p w14:paraId="444F7367" w14:textId="77777777" w:rsidR="00D9346E" w:rsidRPr="00D76BC8" w:rsidRDefault="00D9346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FCAEC5" w14:textId="77777777" w:rsidR="00D9346E" w:rsidRPr="00244176" w:rsidRDefault="00D9346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E455A" w:rsidRPr="008B0179" w14:paraId="52CE6BA8" w14:textId="77777777" w:rsidTr="005E45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C99ACD" w14:textId="77777777" w:rsidR="00D9346E" w:rsidRPr="008B0179" w:rsidRDefault="00D9346E" w:rsidP="00A213EA">
            <w:pPr>
              <w:keepNext/>
              <w:spacing w:before="0" w:line="22" w:lineRule="atLeast"/>
              <w:ind w:right="-109"/>
              <w:rPr>
                <w:rFonts w:ascii="Arial" w:hAnsi="Arial" w:cs="Arial"/>
              </w:rPr>
            </w:pPr>
            <w:r w:rsidRPr="008B0179">
              <w:rPr>
                <w:rFonts w:ascii="Arial" w:hAnsi="Arial" w:cs="Arial"/>
              </w:rPr>
              <w:t>Standard 1</w:t>
            </w:r>
            <w:r w:rsidRPr="008B0179">
              <w:rPr>
                <w:rFonts w:ascii="Arial" w:hAnsi="Arial" w:cs="Arial"/>
                <w:b w:val="0"/>
              </w:rPr>
              <w:t xml:space="preserve"> Consumer dignity and choice</w:t>
            </w:r>
          </w:p>
        </w:tc>
        <w:tc>
          <w:tcPr>
            <w:tcW w:w="1605" w:type="pct"/>
            <w:shd w:val="clear" w:color="auto" w:fill="auto"/>
          </w:tcPr>
          <w:p w14:paraId="04447F25" w14:textId="4B61E0A3" w:rsidR="00D9346E" w:rsidRPr="008B0179" w:rsidRDefault="005C4837" w:rsidP="003418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58092760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91E12" w:rsidRPr="008B0179">
                  <w:t>Not Compliant</w:t>
                </w:r>
              </w:sdtContent>
            </w:sdt>
          </w:p>
        </w:tc>
      </w:tr>
      <w:tr w:rsidR="005E455A" w14:paraId="1626778D" w14:textId="77777777" w:rsidTr="005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04F53B" w14:textId="77777777" w:rsidR="00D9346E" w:rsidRPr="008B0179" w:rsidRDefault="00D9346E" w:rsidP="00A213EA">
            <w:pPr>
              <w:keepNext/>
              <w:spacing w:before="0" w:line="22" w:lineRule="atLeast"/>
              <w:ind w:right="-109"/>
              <w:rPr>
                <w:rFonts w:ascii="Arial" w:hAnsi="Arial" w:cs="Arial"/>
              </w:rPr>
            </w:pPr>
            <w:r w:rsidRPr="008B0179">
              <w:rPr>
                <w:rFonts w:ascii="Arial" w:hAnsi="Arial" w:cs="Arial"/>
                <w:b/>
              </w:rPr>
              <w:t>Standard 2</w:t>
            </w:r>
            <w:r w:rsidRPr="008B0179">
              <w:rPr>
                <w:rFonts w:ascii="Arial" w:hAnsi="Arial" w:cs="Arial"/>
              </w:rPr>
              <w:t xml:space="preserve"> Ongoing assessment and planning with consumers</w:t>
            </w:r>
          </w:p>
        </w:tc>
        <w:tc>
          <w:tcPr>
            <w:tcW w:w="1605" w:type="pct"/>
            <w:shd w:val="clear" w:color="auto" w:fill="auto"/>
          </w:tcPr>
          <w:p w14:paraId="5D40B32C" w14:textId="11C71C7C" w:rsidR="00D9346E" w:rsidRPr="00CA62C9" w:rsidRDefault="005C4837"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06639975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91E12" w:rsidRPr="00CA62C9">
                  <w:rPr>
                    <w:b/>
                    <w:bCs/>
                  </w:rPr>
                  <w:t>Not Compliant</w:t>
                </w:r>
              </w:sdtContent>
            </w:sdt>
          </w:p>
        </w:tc>
      </w:tr>
      <w:tr w:rsidR="005E455A" w14:paraId="152A1C47" w14:textId="77777777" w:rsidTr="005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C52A85" w14:textId="77777777" w:rsidR="00D9346E" w:rsidRPr="008B0179" w:rsidRDefault="00D9346E" w:rsidP="00A213EA">
            <w:pPr>
              <w:keepNext/>
              <w:spacing w:before="0" w:line="22" w:lineRule="atLeast"/>
              <w:rPr>
                <w:rFonts w:ascii="Arial" w:hAnsi="Arial" w:cs="Arial"/>
              </w:rPr>
            </w:pPr>
            <w:r w:rsidRPr="008B0179">
              <w:rPr>
                <w:rFonts w:ascii="Arial" w:hAnsi="Arial" w:cs="Arial"/>
                <w:b/>
              </w:rPr>
              <w:t>Standard 3</w:t>
            </w:r>
            <w:r w:rsidRPr="008B0179">
              <w:rPr>
                <w:rFonts w:ascii="Arial" w:hAnsi="Arial" w:cs="Arial"/>
              </w:rPr>
              <w:t xml:space="preserve"> Personal care and clinical care</w:t>
            </w:r>
          </w:p>
        </w:tc>
        <w:tc>
          <w:tcPr>
            <w:tcW w:w="1605" w:type="pct"/>
            <w:shd w:val="clear" w:color="auto" w:fill="auto"/>
          </w:tcPr>
          <w:p w14:paraId="12FD2967" w14:textId="6325D25C" w:rsidR="00D9346E" w:rsidRPr="00CA62C9" w:rsidRDefault="00D91E12"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CA62C9">
              <w:rPr>
                <w:b/>
                <w:bCs/>
              </w:rPr>
              <w:t>Not Applicable</w:t>
            </w:r>
          </w:p>
        </w:tc>
      </w:tr>
      <w:tr w:rsidR="005E455A" w14:paraId="54FE8239" w14:textId="77777777" w:rsidTr="005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8B8AB1" w14:textId="77777777" w:rsidR="00D9346E" w:rsidRPr="008B0179" w:rsidRDefault="00D9346E" w:rsidP="00A213EA">
            <w:pPr>
              <w:keepNext/>
              <w:spacing w:before="0" w:line="22" w:lineRule="atLeast"/>
              <w:rPr>
                <w:rFonts w:ascii="Arial" w:hAnsi="Arial" w:cs="Arial"/>
              </w:rPr>
            </w:pPr>
            <w:r w:rsidRPr="008B0179">
              <w:rPr>
                <w:rFonts w:ascii="Arial" w:hAnsi="Arial" w:cs="Arial"/>
                <w:b/>
              </w:rPr>
              <w:t>Standard 4</w:t>
            </w:r>
            <w:r w:rsidRPr="008B0179">
              <w:rPr>
                <w:rFonts w:ascii="Arial" w:hAnsi="Arial" w:cs="Arial"/>
              </w:rPr>
              <w:t xml:space="preserve"> Services and supports for daily living</w:t>
            </w:r>
          </w:p>
        </w:tc>
        <w:tc>
          <w:tcPr>
            <w:tcW w:w="1605" w:type="pct"/>
            <w:shd w:val="clear" w:color="auto" w:fill="auto"/>
          </w:tcPr>
          <w:p w14:paraId="035452F0" w14:textId="77777777" w:rsidR="00D9346E" w:rsidRPr="00CA62C9" w:rsidRDefault="005C4837"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7198655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9346E" w:rsidRPr="00CA62C9">
                  <w:rPr>
                    <w:b/>
                    <w:bCs/>
                  </w:rPr>
                  <w:t>Compliant</w:t>
                </w:r>
              </w:sdtContent>
            </w:sdt>
          </w:p>
        </w:tc>
      </w:tr>
      <w:tr w:rsidR="005E455A" w:rsidRPr="008B0179" w14:paraId="42CF7FEB" w14:textId="77777777" w:rsidTr="005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D6B806" w14:textId="77777777" w:rsidR="00D9346E" w:rsidRPr="008B0179" w:rsidRDefault="00D9346E" w:rsidP="00A213EA">
            <w:pPr>
              <w:keepNext/>
              <w:spacing w:before="0" w:line="22" w:lineRule="atLeast"/>
              <w:rPr>
                <w:rFonts w:ascii="Arial" w:hAnsi="Arial" w:cs="Arial"/>
              </w:rPr>
            </w:pPr>
            <w:r w:rsidRPr="008B0179">
              <w:rPr>
                <w:rFonts w:ascii="Arial" w:hAnsi="Arial" w:cs="Arial"/>
                <w:b/>
              </w:rPr>
              <w:t>Standard 5</w:t>
            </w:r>
            <w:r w:rsidRPr="008B0179">
              <w:rPr>
                <w:rFonts w:ascii="Arial" w:hAnsi="Arial" w:cs="Arial"/>
              </w:rPr>
              <w:t xml:space="preserve"> Organisation’s service environment</w:t>
            </w:r>
          </w:p>
        </w:tc>
        <w:tc>
          <w:tcPr>
            <w:tcW w:w="1605" w:type="pct"/>
            <w:shd w:val="clear" w:color="auto" w:fill="auto"/>
          </w:tcPr>
          <w:p w14:paraId="425E9D90" w14:textId="77777777" w:rsidR="00D9346E" w:rsidRPr="00CA62C9" w:rsidRDefault="005C4837"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94326989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9346E" w:rsidRPr="00CA62C9">
                  <w:rPr>
                    <w:b/>
                    <w:bCs/>
                  </w:rPr>
                  <w:t>Compliant</w:t>
                </w:r>
              </w:sdtContent>
            </w:sdt>
          </w:p>
        </w:tc>
      </w:tr>
      <w:tr w:rsidR="005E455A" w:rsidRPr="008B0179" w14:paraId="4456AF16" w14:textId="77777777" w:rsidTr="005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6B35B6" w14:textId="77777777" w:rsidR="00D9346E" w:rsidRPr="008B0179" w:rsidRDefault="00D9346E" w:rsidP="00A213EA">
            <w:pPr>
              <w:keepNext/>
              <w:spacing w:before="0" w:line="22" w:lineRule="atLeast"/>
              <w:rPr>
                <w:rFonts w:ascii="Arial" w:hAnsi="Arial" w:cs="Arial"/>
              </w:rPr>
            </w:pPr>
            <w:r w:rsidRPr="008B0179">
              <w:rPr>
                <w:rFonts w:ascii="Arial" w:hAnsi="Arial" w:cs="Arial"/>
                <w:b/>
              </w:rPr>
              <w:t>Standard 6</w:t>
            </w:r>
            <w:r w:rsidRPr="008B0179">
              <w:rPr>
                <w:rFonts w:ascii="Arial" w:hAnsi="Arial" w:cs="Arial"/>
              </w:rPr>
              <w:t xml:space="preserve"> Feedback and complaints</w:t>
            </w:r>
          </w:p>
        </w:tc>
        <w:tc>
          <w:tcPr>
            <w:tcW w:w="1605" w:type="pct"/>
            <w:shd w:val="clear" w:color="auto" w:fill="auto"/>
          </w:tcPr>
          <w:p w14:paraId="04F84AB5" w14:textId="0A540995" w:rsidR="00D9346E" w:rsidRPr="00CA62C9" w:rsidRDefault="005C4837"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60384726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326FE">
                  <w:rPr>
                    <w:b/>
                    <w:bCs/>
                  </w:rPr>
                  <w:t>Not Compliant</w:t>
                </w:r>
              </w:sdtContent>
            </w:sdt>
          </w:p>
        </w:tc>
      </w:tr>
      <w:tr w:rsidR="005E455A" w14:paraId="7EA42D1F" w14:textId="77777777" w:rsidTr="005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87B4B6" w14:textId="77777777" w:rsidR="00D9346E" w:rsidRPr="008B0179" w:rsidRDefault="00D9346E" w:rsidP="00A213EA">
            <w:pPr>
              <w:keepNext/>
              <w:spacing w:before="0" w:line="22" w:lineRule="atLeast"/>
              <w:rPr>
                <w:rFonts w:ascii="Arial" w:hAnsi="Arial" w:cs="Arial"/>
              </w:rPr>
            </w:pPr>
            <w:r w:rsidRPr="008B0179">
              <w:rPr>
                <w:rFonts w:ascii="Arial" w:hAnsi="Arial" w:cs="Arial"/>
                <w:b/>
              </w:rPr>
              <w:t>Standard 7</w:t>
            </w:r>
            <w:r w:rsidRPr="008B0179">
              <w:rPr>
                <w:rFonts w:ascii="Arial" w:hAnsi="Arial" w:cs="Arial"/>
              </w:rPr>
              <w:t xml:space="preserve"> Human resources</w:t>
            </w:r>
          </w:p>
        </w:tc>
        <w:tc>
          <w:tcPr>
            <w:tcW w:w="1605" w:type="pct"/>
            <w:shd w:val="clear" w:color="auto" w:fill="auto"/>
          </w:tcPr>
          <w:p w14:paraId="0D2C7C2B" w14:textId="77777777" w:rsidR="00D9346E" w:rsidRPr="00CA62C9" w:rsidRDefault="005C4837" w:rsidP="003418B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86079596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9346E" w:rsidRPr="00CA62C9">
                  <w:rPr>
                    <w:b/>
                    <w:bCs/>
                  </w:rPr>
                  <w:t>Compliant</w:t>
                </w:r>
              </w:sdtContent>
            </w:sdt>
          </w:p>
        </w:tc>
      </w:tr>
      <w:tr w:rsidR="005E455A" w14:paraId="0A8EFE4A" w14:textId="77777777" w:rsidTr="005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4049B" w14:textId="77777777" w:rsidR="00D9346E" w:rsidRPr="00CA62C9" w:rsidRDefault="00D9346E" w:rsidP="00A213EA">
            <w:pPr>
              <w:keepNext/>
              <w:spacing w:before="0" w:line="22" w:lineRule="atLeast"/>
              <w:rPr>
                <w:rFonts w:ascii="Arial" w:hAnsi="Arial" w:cs="Arial"/>
              </w:rPr>
            </w:pPr>
            <w:r w:rsidRPr="00CA62C9">
              <w:rPr>
                <w:rFonts w:ascii="Arial" w:hAnsi="Arial" w:cs="Arial"/>
                <w:b/>
              </w:rPr>
              <w:t>Standard 8</w:t>
            </w:r>
            <w:r w:rsidRPr="00CA62C9">
              <w:rPr>
                <w:rFonts w:ascii="Arial" w:hAnsi="Arial" w:cs="Arial"/>
              </w:rPr>
              <w:t xml:space="preserve"> Organisational governance</w:t>
            </w:r>
          </w:p>
        </w:tc>
        <w:tc>
          <w:tcPr>
            <w:tcW w:w="1605" w:type="pct"/>
            <w:shd w:val="clear" w:color="auto" w:fill="auto"/>
          </w:tcPr>
          <w:p w14:paraId="4711A25F" w14:textId="50BB5C69" w:rsidR="00D9346E" w:rsidRPr="00CA62C9" w:rsidRDefault="005C4837" w:rsidP="003418B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76544547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A2B52" w:rsidRPr="00CA62C9">
                  <w:rPr>
                    <w:b/>
                    <w:bCs/>
                  </w:rPr>
                  <w:t>Not Compliant</w:t>
                </w:r>
              </w:sdtContent>
            </w:sdt>
          </w:p>
        </w:tc>
      </w:tr>
    </w:tbl>
    <w:p w14:paraId="2ABE2650" w14:textId="77777777" w:rsidR="00D9346E" w:rsidRPr="00A36AA9" w:rsidRDefault="00D9346E" w:rsidP="00F87E39">
      <w:pPr>
        <w:pStyle w:val="NormalArial"/>
        <w:spacing w:before="120"/>
      </w:pPr>
      <w:r w:rsidRPr="00A36AA9">
        <w:t>A detailed assessment is provided later in this report for each assessed Standard.</w:t>
      </w:r>
    </w:p>
    <w:p w14:paraId="5BD0A533" w14:textId="77777777" w:rsidR="00D9346E" w:rsidRPr="00A36AA9" w:rsidRDefault="00D9346E" w:rsidP="00FC045E">
      <w:pPr>
        <w:pStyle w:val="Heading1"/>
        <w:spacing w:before="0" w:after="240" w:line="22" w:lineRule="atLeast"/>
        <w:rPr>
          <w:rFonts w:ascii="Arial" w:hAnsi="Arial" w:cs="Arial"/>
        </w:rPr>
      </w:pPr>
      <w:r w:rsidRPr="00A36AA9">
        <w:rPr>
          <w:rFonts w:ascii="Arial" w:hAnsi="Arial" w:cs="Arial"/>
        </w:rPr>
        <w:t>Areas for improvement</w:t>
      </w:r>
    </w:p>
    <w:p w14:paraId="5AEA1DA2" w14:textId="77777777" w:rsidR="00D9346E" w:rsidRDefault="00D9346E" w:rsidP="00F87E39">
      <w:pPr>
        <w:pStyle w:val="NormalArial"/>
      </w:pPr>
      <w:r w:rsidRPr="00A36AA9">
        <w:t xml:space="preserve">Areas have been identified in which </w:t>
      </w:r>
      <w:r w:rsidRPr="00836A39">
        <w:rPr>
          <w:bCs/>
        </w:rPr>
        <w:t>improvements must be made to ensure compliance with the Quality Standards.</w:t>
      </w:r>
      <w:r w:rsidRPr="00A36AA9">
        <w:t xml:space="preserve"> This is based on non-compliance with the Quality Standards as described in this performance report.</w:t>
      </w:r>
    </w:p>
    <w:p w14:paraId="3AAE367F" w14:textId="37343489" w:rsidR="00E327A8" w:rsidRPr="00E327A8" w:rsidRDefault="00E327A8" w:rsidP="00F87E39">
      <w:pPr>
        <w:pStyle w:val="NormalArial"/>
        <w:rPr>
          <w:u w:val="single"/>
        </w:rPr>
      </w:pPr>
      <w:r w:rsidRPr="00E327A8">
        <w:rPr>
          <w:u w:val="single"/>
        </w:rPr>
        <w:t>Standard 1 Requirement (3)(e)</w:t>
      </w:r>
    </w:p>
    <w:p w14:paraId="627FB860" w14:textId="3BCA433B" w:rsidR="00D9346E" w:rsidRDefault="0058577B" w:rsidP="003418B7">
      <w:pPr>
        <w:pStyle w:val="ListBullet"/>
      </w:pPr>
      <w:r>
        <w:t>Ensure information is provided to all consumers in a way that is easy for them to understand.</w:t>
      </w:r>
    </w:p>
    <w:p w14:paraId="0A62AB71" w14:textId="5EED2A36" w:rsidR="0058577B" w:rsidRDefault="0058577B" w:rsidP="003418B7">
      <w:pPr>
        <w:pStyle w:val="ListBullet"/>
      </w:pPr>
      <w:r>
        <w:t xml:space="preserve">Ensure all consumers are provided with </w:t>
      </w:r>
      <w:r w:rsidR="003932B4">
        <w:t>relevant information to enable them to exercise choice.</w:t>
      </w:r>
    </w:p>
    <w:p w14:paraId="132886BB" w14:textId="17ABE327" w:rsidR="00771470" w:rsidRPr="00771470" w:rsidRDefault="00771470" w:rsidP="00771470">
      <w:pPr>
        <w:pStyle w:val="NormalArial"/>
        <w:rPr>
          <w:u w:val="single"/>
        </w:rPr>
      </w:pPr>
      <w:r w:rsidRPr="00771470">
        <w:rPr>
          <w:u w:val="single"/>
        </w:rPr>
        <w:t>Standard 2 Requirements (3)(a), (3)(b), (3)(c), (3)(d) and (3)(e)</w:t>
      </w:r>
    </w:p>
    <w:p w14:paraId="0B8BE00E" w14:textId="42DDE815" w:rsidR="00771470" w:rsidRDefault="00461DDD" w:rsidP="00771470">
      <w:pPr>
        <w:pStyle w:val="ListBullet"/>
      </w:pPr>
      <w:r>
        <w:t>Ensure assessment and planning, including consideration of risks</w:t>
      </w:r>
      <w:r w:rsidR="00B91E35">
        <w:t xml:space="preserve"> to the consumer’s health and well-being, occurs for all consumers</w:t>
      </w:r>
      <w:r w:rsidR="00FB2706">
        <w:t xml:space="preserve"> and care plans are created for each consumer</w:t>
      </w:r>
      <w:r w:rsidR="00B91E35">
        <w:t>.</w:t>
      </w:r>
      <w:r w:rsidR="000736D4">
        <w:t xml:space="preserve"> Ensure risks are recorded on care plans, including allergies</w:t>
      </w:r>
      <w:r w:rsidR="001B6295">
        <w:t>.</w:t>
      </w:r>
    </w:p>
    <w:p w14:paraId="139FF16F" w14:textId="2471CBF8" w:rsidR="00B91E35" w:rsidRDefault="00B91E35" w:rsidP="00771470">
      <w:pPr>
        <w:pStyle w:val="ListBullet"/>
      </w:pPr>
      <w:r>
        <w:t xml:space="preserve">Ensure assessment and planning identifies </w:t>
      </w:r>
      <w:r w:rsidR="00443236">
        <w:t xml:space="preserve">current needs, </w:t>
      </w:r>
      <w:proofErr w:type="gramStart"/>
      <w:r w:rsidR="00443236">
        <w:t>goals</w:t>
      </w:r>
      <w:proofErr w:type="gramEnd"/>
      <w:r w:rsidR="00443236">
        <w:t xml:space="preserve"> and preferences (including advance care planning and end of life planning where</w:t>
      </w:r>
      <w:r w:rsidR="00FB2706">
        <w:t xml:space="preserve"> the consumer wishes to discuss) for all consumers and care plans are up to date with current needs, goals and preferences.</w:t>
      </w:r>
    </w:p>
    <w:p w14:paraId="419EDBDF" w14:textId="181C822C" w:rsidR="00FB2706" w:rsidRDefault="00B925A2" w:rsidP="00771470">
      <w:pPr>
        <w:pStyle w:val="ListBullet"/>
      </w:pPr>
      <w:r>
        <w:t>Ensure assessment and planning processes involve the consumer and those whom they wish to be involved.</w:t>
      </w:r>
    </w:p>
    <w:p w14:paraId="4AFA1F5C" w14:textId="4089DA15" w:rsidR="00FF0E9B" w:rsidRDefault="00FF0E9B" w:rsidP="00771470">
      <w:pPr>
        <w:pStyle w:val="ListBullet"/>
      </w:pPr>
      <w:r>
        <w:t>Ensure all consumers are offered a copy of their care plan including outcomes of assessment and planning processes.</w:t>
      </w:r>
    </w:p>
    <w:p w14:paraId="712E891C" w14:textId="003CCF88" w:rsidR="00571BDE" w:rsidRDefault="00571BDE" w:rsidP="00771470">
      <w:pPr>
        <w:pStyle w:val="ListBullet"/>
      </w:pPr>
      <w:r>
        <w:t>Ensure outcomes of assessment and planning processes are available where care and services are provided.</w:t>
      </w:r>
    </w:p>
    <w:p w14:paraId="622A3864" w14:textId="449BE804" w:rsidR="00571BDE" w:rsidRDefault="002521D3" w:rsidP="00771470">
      <w:pPr>
        <w:pStyle w:val="ListBullet"/>
      </w:pPr>
      <w:r>
        <w:t xml:space="preserve">Ensure all consumers have their care and services reviewed at least annually and when circumstances change or when incidents impact on the needs, </w:t>
      </w:r>
      <w:proofErr w:type="gramStart"/>
      <w:r>
        <w:t>goals</w:t>
      </w:r>
      <w:proofErr w:type="gramEnd"/>
      <w:r>
        <w:t xml:space="preserve"> or preferences of the consumer.</w:t>
      </w:r>
    </w:p>
    <w:p w14:paraId="701A8E1D" w14:textId="77777777" w:rsidR="00B10722" w:rsidRDefault="00B10722">
      <w:pPr>
        <w:spacing w:after="160" w:line="259" w:lineRule="auto"/>
        <w:rPr>
          <w:rFonts w:ascii="Arial" w:hAnsi="Arial" w:cs="Arial"/>
          <w:u w:val="single"/>
        </w:rPr>
      </w:pPr>
      <w:r>
        <w:rPr>
          <w:u w:val="single"/>
        </w:rPr>
        <w:br w:type="page"/>
      </w:r>
    </w:p>
    <w:p w14:paraId="3C2639F3" w14:textId="7E14695A" w:rsidR="001B6295" w:rsidRPr="00CC025C" w:rsidRDefault="00CC025C" w:rsidP="00CC025C">
      <w:pPr>
        <w:pStyle w:val="NormalArial"/>
        <w:rPr>
          <w:u w:val="single"/>
        </w:rPr>
      </w:pPr>
      <w:r w:rsidRPr="00CC025C">
        <w:rPr>
          <w:u w:val="single"/>
        </w:rPr>
        <w:lastRenderedPageBreak/>
        <w:t>Standard 6, Requirements (3)(a) and (3)(b)</w:t>
      </w:r>
    </w:p>
    <w:p w14:paraId="6A08F9D8" w14:textId="7473878D" w:rsidR="00CC025C" w:rsidRDefault="008F554E" w:rsidP="00CC025C">
      <w:pPr>
        <w:pStyle w:val="ListBullet"/>
      </w:pPr>
      <w:r>
        <w:t>Ensure all consumers are provided with information to support and encourage them to provide feedback and make complaints.</w:t>
      </w:r>
    </w:p>
    <w:p w14:paraId="76D8053A" w14:textId="058EBDDA" w:rsidR="008F554E" w:rsidRDefault="008062DB" w:rsidP="00CC025C">
      <w:pPr>
        <w:pStyle w:val="ListBullet"/>
      </w:pPr>
      <w:r>
        <w:t xml:space="preserve">Ensure all consumers are provided with information about how to access advocacy services and </w:t>
      </w:r>
      <w:r w:rsidR="0017191B">
        <w:t>language services and other mechanisms for raising and resolving complaints.</w:t>
      </w:r>
    </w:p>
    <w:p w14:paraId="77AA093B" w14:textId="3A8AABEE" w:rsidR="0017191B" w:rsidRPr="0017191B" w:rsidRDefault="0017191B" w:rsidP="0017191B">
      <w:pPr>
        <w:pStyle w:val="NormalArial"/>
        <w:rPr>
          <w:u w:val="single"/>
        </w:rPr>
      </w:pPr>
      <w:r w:rsidRPr="0017191B">
        <w:rPr>
          <w:u w:val="single"/>
        </w:rPr>
        <w:t>Standard 8, Requirement (3)(d)</w:t>
      </w:r>
    </w:p>
    <w:p w14:paraId="7561FAFA" w14:textId="77BB3ADF" w:rsidR="0039057B" w:rsidRDefault="0039057B" w:rsidP="006733EA">
      <w:pPr>
        <w:pStyle w:val="ListBullet"/>
      </w:pPr>
      <w:r>
        <w:t>Ensure there are systems in place to manage assessment and planning processes for all consumers</w:t>
      </w:r>
      <w:r w:rsidR="00CF294B">
        <w:t>, including identification, recording and management of risks</w:t>
      </w:r>
      <w:r>
        <w:t>.</w:t>
      </w:r>
    </w:p>
    <w:p w14:paraId="6307067B" w14:textId="61820FBE" w:rsidR="006733EA" w:rsidRDefault="001370CC" w:rsidP="00CC025C">
      <w:pPr>
        <w:pStyle w:val="ListBullet"/>
      </w:pPr>
      <w:r>
        <w:t>Ensure consumer risk is considered in the organisation risk management processes</w:t>
      </w:r>
      <w:r w:rsidR="00457C0D">
        <w:t>.</w:t>
      </w:r>
    </w:p>
    <w:p w14:paraId="62D506B4" w14:textId="07BD253E" w:rsidR="00457C0D" w:rsidRDefault="00457C0D" w:rsidP="00CC025C">
      <w:pPr>
        <w:pStyle w:val="ListBullet"/>
      </w:pPr>
      <w:r>
        <w:t>Ensure incidents are managed and prevented with the use of an incident management system.</w:t>
      </w:r>
    </w:p>
    <w:p w14:paraId="17FE937C" w14:textId="6C4637CE" w:rsidR="00D56E97" w:rsidRPr="00AD5BE0" w:rsidRDefault="00D56E97" w:rsidP="00CC025C">
      <w:pPr>
        <w:pStyle w:val="ListBullet"/>
      </w:pPr>
      <w:r>
        <w:t>Ensure staff are provided training in risk management, incident management</w:t>
      </w:r>
      <w:r w:rsidR="00D652C7">
        <w:t>, and how to identify and respond to abuse and neglect of consumers.</w:t>
      </w:r>
    </w:p>
    <w:p w14:paraId="3CB27472" w14:textId="77777777" w:rsidR="00CA2D25" w:rsidRDefault="00CA2D25">
      <w:pPr>
        <w:spacing w:after="160" w:line="259" w:lineRule="auto"/>
        <w:rPr>
          <w:rFonts w:ascii="Arial" w:hAnsi="Arial" w:cs="Arial"/>
          <w:b/>
          <w:bCs/>
          <w:sz w:val="30"/>
          <w:szCs w:val="28"/>
        </w:rPr>
      </w:pPr>
      <w:r>
        <w:rPr>
          <w:rFonts w:ascii="Arial" w:hAnsi="Arial" w:cs="Arial"/>
        </w:rPr>
        <w:br w:type="page"/>
      </w:r>
    </w:p>
    <w:p w14:paraId="2E8E3BCD" w14:textId="4622B625" w:rsidR="00D9346E" w:rsidRDefault="00D9346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8A2B52" w14:paraId="7D471CDA" w14:textId="77777777" w:rsidTr="008A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198F387" w14:textId="77777777" w:rsidR="008A2B52" w:rsidRPr="003217D3" w:rsidRDefault="008A2B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750288CD" w14:textId="77777777" w:rsidR="008A2B52" w:rsidRPr="003217D3" w:rsidRDefault="008A2B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B52" w14:paraId="4DBCFCE1"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AC51E" w14:textId="77777777" w:rsidR="008A2B52" w:rsidRPr="00244176" w:rsidRDefault="008A2B5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7FD8D55A" w14:textId="77777777" w:rsidR="008A2B52" w:rsidRPr="00244176"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45E71928" w14:textId="77777777" w:rsidR="008A2B52"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85168"/>
                <w:placeholder>
                  <w:docPart w:val="1E405EC3EA914CDCAA74F4588D406446"/>
                </w:placeholder>
                <w:dropDownList>
                  <w:listItem w:displayText="choose a rating" w:value="choose a rating"/>
                  <w:listItem w:displayText="Compliant" w:value="Compliant"/>
                  <w:listItem w:displayText="Not Compliant" w:value="Not Compliant"/>
                </w:dropDownList>
              </w:sdtPr>
              <w:sdtEndPr/>
              <w:sdtContent>
                <w:r w:rsidR="008A2B52" w:rsidRPr="00501C01">
                  <w:rPr>
                    <w:rFonts w:ascii="Arial" w:hAnsi="Arial" w:cs="Arial"/>
                  </w:rPr>
                  <w:t>Compliant</w:t>
                </w:r>
              </w:sdtContent>
            </w:sdt>
            <w:r w:rsidR="008A2B52" w:rsidRPr="00501C01">
              <w:rPr>
                <w:rFonts w:ascii="Arial" w:hAnsi="Arial" w:cs="Arial"/>
              </w:rPr>
              <w:t xml:space="preserve"> </w:t>
            </w:r>
          </w:p>
        </w:tc>
      </w:tr>
      <w:tr w:rsidR="008A2B52" w14:paraId="13DA7376"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E2C69"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7A3AAED4"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3A8177B7" w14:textId="77777777" w:rsidR="008A2B5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549788"/>
                <w:placeholder>
                  <w:docPart w:val="891B150B3F63405EB826A6DBA53954B6"/>
                </w:placeholder>
                <w:dropDownList>
                  <w:listItem w:displayText="choose a rating" w:value="choose a rating"/>
                  <w:listItem w:displayText="Compliant" w:value="Compliant"/>
                  <w:listItem w:displayText="Not Compliant" w:value="Not Compliant"/>
                </w:dropDownList>
              </w:sdtPr>
              <w:sdtEndPr/>
              <w:sdtContent>
                <w:r w:rsidR="008A2B52" w:rsidRPr="00501C01">
                  <w:rPr>
                    <w:rFonts w:ascii="Arial" w:hAnsi="Arial" w:cs="Arial"/>
                  </w:rPr>
                  <w:t>Compliant</w:t>
                </w:r>
              </w:sdtContent>
            </w:sdt>
            <w:r w:rsidR="008A2B52" w:rsidRPr="00501C01">
              <w:rPr>
                <w:rFonts w:ascii="Arial" w:hAnsi="Arial" w:cs="Arial"/>
              </w:rPr>
              <w:t xml:space="preserve"> </w:t>
            </w:r>
          </w:p>
        </w:tc>
      </w:tr>
      <w:tr w:rsidR="008A2B52" w14:paraId="115564B5"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C3063"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23291A7C" w14:textId="77777777" w:rsidR="008A2B52" w:rsidRPr="00244176"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AE9DCB0" w14:textId="77777777" w:rsidR="008A2B52" w:rsidRPr="00244176" w:rsidRDefault="008A2B5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C43D60" w14:textId="77777777" w:rsidR="008A2B52" w:rsidRPr="00244176" w:rsidRDefault="008A2B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B738C61" w14:textId="77777777" w:rsidR="008A2B52" w:rsidRPr="00244176" w:rsidRDefault="008A2B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DD2C7F" w14:textId="77777777" w:rsidR="008A2B52" w:rsidRPr="00244176" w:rsidRDefault="008A2B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04D242B2" w14:textId="36CC7CCC" w:rsidR="008A2B52"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974556"/>
                <w:placeholder>
                  <w:docPart w:val="2FCB45B30DEF4406B4286B7FB64F774E"/>
                </w:placeholder>
                <w:dropDownList>
                  <w:listItem w:displayText="choose a rating" w:value="choose a rating"/>
                  <w:listItem w:displayText="Compliant" w:value="Compliant"/>
                  <w:listItem w:displayText="Not Compliant" w:value="Not Compliant"/>
                </w:dropDownList>
              </w:sdtPr>
              <w:sdtEndPr/>
              <w:sdtContent>
                <w:r w:rsidR="00FB6B33">
                  <w:rPr>
                    <w:rFonts w:ascii="Arial" w:hAnsi="Arial" w:cs="Arial"/>
                    <w:color w:val="auto"/>
                  </w:rPr>
                  <w:t>Compliant</w:t>
                </w:r>
              </w:sdtContent>
            </w:sdt>
            <w:r w:rsidR="008A2B52" w:rsidRPr="00501C01">
              <w:rPr>
                <w:rFonts w:ascii="Arial" w:hAnsi="Arial" w:cs="Arial"/>
              </w:rPr>
              <w:t xml:space="preserve"> </w:t>
            </w:r>
          </w:p>
        </w:tc>
      </w:tr>
      <w:tr w:rsidR="008A2B52" w14:paraId="605DB224"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53685"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270939BA"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7B5E011D" w14:textId="6E31B41A" w:rsidR="008A2B5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75197"/>
                <w:placeholder>
                  <w:docPart w:val="E064824BC2964468AA1FB8E194C9D080"/>
                </w:placeholder>
                <w:dropDownList>
                  <w:listItem w:displayText="choose a rating" w:value="choose a rating"/>
                  <w:listItem w:displayText="Compliant" w:value="Compliant"/>
                  <w:listItem w:displayText="Not Compliant" w:value="Not Compliant"/>
                </w:dropDownList>
              </w:sdtPr>
              <w:sdtEndPr/>
              <w:sdtContent>
                <w:r w:rsidR="00FB6B33">
                  <w:rPr>
                    <w:rFonts w:ascii="Arial" w:hAnsi="Arial" w:cs="Arial"/>
                    <w:color w:val="auto"/>
                  </w:rPr>
                  <w:t>Compliant</w:t>
                </w:r>
              </w:sdtContent>
            </w:sdt>
            <w:r w:rsidR="008A2B52" w:rsidRPr="00501C01">
              <w:rPr>
                <w:rFonts w:ascii="Arial" w:hAnsi="Arial" w:cs="Arial"/>
              </w:rPr>
              <w:t xml:space="preserve"> </w:t>
            </w:r>
          </w:p>
        </w:tc>
      </w:tr>
      <w:tr w:rsidR="008A2B52" w14:paraId="5C7E4CD6"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7EB9E" w14:textId="77777777" w:rsidR="008A2B52" w:rsidRPr="00292725" w:rsidRDefault="008A2B52" w:rsidP="007E513C">
            <w:pPr>
              <w:spacing w:line="22" w:lineRule="atLeast"/>
              <w:rPr>
                <w:rFonts w:ascii="Arial" w:hAnsi="Arial" w:cs="Arial"/>
              </w:rPr>
            </w:pPr>
            <w:r w:rsidRPr="00292725">
              <w:rPr>
                <w:rFonts w:ascii="Arial" w:hAnsi="Arial" w:cs="Arial"/>
              </w:rPr>
              <w:t>Requirement 1(3)(e)</w:t>
            </w:r>
          </w:p>
        </w:tc>
        <w:tc>
          <w:tcPr>
            <w:tcW w:w="6095" w:type="dxa"/>
            <w:shd w:val="clear" w:color="auto" w:fill="auto"/>
          </w:tcPr>
          <w:p w14:paraId="4A66CC63" w14:textId="77777777" w:rsidR="008A2B52" w:rsidRPr="00292725"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2725">
              <w:rPr>
                <w:rFonts w:ascii="Arial" w:hAnsi="Arial" w:cs="Arial"/>
              </w:rPr>
              <w:t xml:space="preserve">Information provided to each consumer is current, accurate and timely, and communicated </w:t>
            </w:r>
            <w:proofErr w:type="gramStart"/>
            <w:r w:rsidRPr="00292725">
              <w:rPr>
                <w:rFonts w:ascii="Arial" w:hAnsi="Arial" w:cs="Arial"/>
              </w:rPr>
              <w:t>in a way that is clear</w:t>
            </w:r>
            <w:proofErr w:type="gramEnd"/>
            <w:r w:rsidRPr="00292725">
              <w:rPr>
                <w:rFonts w:ascii="Arial" w:hAnsi="Arial" w:cs="Arial"/>
              </w:rPr>
              <w:t>, easy to understand and enables them to exercise choice.</w:t>
            </w:r>
          </w:p>
        </w:tc>
        <w:tc>
          <w:tcPr>
            <w:tcW w:w="1842" w:type="dxa"/>
            <w:shd w:val="clear" w:color="auto" w:fill="auto"/>
          </w:tcPr>
          <w:p w14:paraId="1438A77E" w14:textId="49CF673C" w:rsidR="008A2B52" w:rsidRPr="00292725"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804978"/>
                <w:placeholder>
                  <w:docPart w:val="C8F1ECB703D849C9BBC89972BB26E040"/>
                </w:placeholder>
                <w:dropDownList>
                  <w:listItem w:displayText="choose a rating" w:value="choose a rating"/>
                  <w:listItem w:displayText="Compliant" w:value="Compliant"/>
                  <w:listItem w:displayText="Not Compliant" w:value="Not Compliant"/>
                </w:dropDownList>
              </w:sdtPr>
              <w:sdtEndPr/>
              <w:sdtContent>
                <w:r w:rsidR="008A2B52" w:rsidRPr="00292725">
                  <w:rPr>
                    <w:rFonts w:ascii="Arial" w:hAnsi="Arial" w:cs="Arial"/>
                    <w:color w:val="auto"/>
                  </w:rPr>
                  <w:t>Not Compliant</w:t>
                </w:r>
              </w:sdtContent>
            </w:sdt>
            <w:r w:rsidR="008A2B52" w:rsidRPr="00292725">
              <w:rPr>
                <w:rFonts w:ascii="Arial" w:hAnsi="Arial" w:cs="Arial"/>
              </w:rPr>
              <w:t xml:space="preserve"> </w:t>
            </w:r>
          </w:p>
        </w:tc>
      </w:tr>
      <w:tr w:rsidR="008A2B52" w14:paraId="124EC26E"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69331"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3859BCC2"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70D0B8CF" w14:textId="77777777" w:rsidR="008A2B5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376552"/>
                <w:placeholder>
                  <w:docPart w:val="686B8AC31A334A62B036B908AD7E0DD2"/>
                </w:placeholder>
                <w:dropDownList>
                  <w:listItem w:displayText="choose a rating" w:value="choose a rating"/>
                  <w:listItem w:displayText="Compliant" w:value="Compliant"/>
                  <w:listItem w:displayText="Not Compliant" w:value="Not Compliant"/>
                </w:dropDownList>
              </w:sdtPr>
              <w:sdtEndPr/>
              <w:sdtContent>
                <w:r w:rsidR="008A2B52" w:rsidRPr="00501C01">
                  <w:rPr>
                    <w:rFonts w:ascii="Arial" w:hAnsi="Arial" w:cs="Arial"/>
                  </w:rPr>
                  <w:t>Compliant</w:t>
                </w:r>
              </w:sdtContent>
            </w:sdt>
            <w:r w:rsidR="008A2B52" w:rsidRPr="00501C01">
              <w:rPr>
                <w:rFonts w:ascii="Arial" w:hAnsi="Arial" w:cs="Arial"/>
              </w:rPr>
              <w:t xml:space="preserve"> </w:t>
            </w:r>
          </w:p>
        </w:tc>
      </w:tr>
    </w:tbl>
    <w:p w14:paraId="7285B8B8" w14:textId="77777777" w:rsidR="00D9346E" w:rsidRDefault="00D9346E" w:rsidP="007B3959">
      <w:pPr>
        <w:pStyle w:val="Heading20"/>
      </w:pPr>
      <w:r w:rsidRPr="00A36AA9">
        <w:t>Findings</w:t>
      </w:r>
    </w:p>
    <w:p w14:paraId="5C77D122" w14:textId="7B8D32E0" w:rsidR="00A363CA" w:rsidRPr="00A363CA" w:rsidRDefault="00A363CA" w:rsidP="00F87E39">
      <w:pPr>
        <w:pStyle w:val="NormalArial"/>
        <w:rPr>
          <w:u w:val="single"/>
        </w:rPr>
      </w:pPr>
      <w:r w:rsidRPr="00A363CA">
        <w:rPr>
          <w:u w:val="single"/>
        </w:rPr>
        <w:t>Requirement (3)(e)</w:t>
      </w:r>
    </w:p>
    <w:p w14:paraId="74E0878C" w14:textId="1B3A8F0F" w:rsidR="00A363CA" w:rsidRDefault="00681AE5" w:rsidP="00F87E39">
      <w:pPr>
        <w:pStyle w:val="NormalArial"/>
      </w:pPr>
      <w:r>
        <w:t xml:space="preserve">The Assessment Team was not satisfied the service </w:t>
      </w:r>
      <w:r w:rsidR="00E0051F">
        <w:t>demonstrated all relevant information is provided to consumers consistently across the various programs</w:t>
      </w:r>
      <w:r w:rsidR="00F65AAA">
        <w:t xml:space="preserve"> offered by the service</w:t>
      </w:r>
      <w:r w:rsidR="00E0051F">
        <w:t>, with information not always current</w:t>
      </w:r>
      <w:r w:rsidR="007524A1">
        <w:t>, accurate or timely.</w:t>
      </w:r>
      <w:r w:rsidR="005559D7">
        <w:t xml:space="preserve"> The Assessment Team provided the following evidence relevant to my finding:</w:t>
      </w:r>
    </w:p>
    <w:p w14:paraId="09995680" w14:textId="077219F1" w:rsidR="009E0652" w:rsidRPr="00407517" w:rsidRDefault="009E0652" w:rsidP="003418B7">
      <w:pPr>
        <w:pStyle w:val="ListBullet"/>
        <w:rPr>
          <w:rFonts w:ascii="Fira Sans Light" w:hAnsi="Fira Sans Light" w:cs="Times New Roman"/>
        </w:rPr>
      </w:pPr>
      <w:r>
        <w:t>Although consumers</w:t>
      </w:r>
      <w:r w:rsidR="00C82841">
        <w:t xml:space="preserve"> indicated they have access to the information they need and can make decisions about their services based on the information provided, consumers and representatives could </w:t>
      </w:r>
      <w:r w:rsidR="00407517">
        <w:t>not recall being provided with an information pack</w:t>
      </w:r>
      <w:r>
        <w:t>.</w:t>
      </w:r>
    </w:p>
    <w:p w14:paraId="75FA364D" w14:textId="233745AC" w:rsidR="00407517" w:rsidRPr="00895CB0" w:rsidRDefault="00407517" w:rsidP="003418B7">
      <w:pPr>
        <w:pStyle w:val="ListBullet"/>
        <w:rPr>
          <w:rFonts w:ascii="Fira Sans Light" w:hAnsi="Fira Sans Light" w:cs="Times New Roman"/>
        </w:rPr>
      </w:pPr>
      <w:r>
        <w:t>Staff described how they communicate information to consumers, including consumers with memory loss or language barriers.</w:t>
      </w:r>
    </w:p>
    <w:p w14:paraId="5C24A2FB" w14:textId="68390D4C" w:rsidR="00895CB0" w:rsidRPr="00E84A63" w:rsidRDefault="00895CB0" w:rsidP="003418B7">
      <w:pPr>
        <w:pStyle w:val="ListBullet"/>
        <w:rPr>
          <w:rFonts w:ascii="Fira Sans Light" w:hAnsi="Fira Sans Light" w:cs="Times New Roman"/>
        </w:rPr>
      </w:pPr>
      <w:r>
        <w:t>Staff said information packs are not provided to consumers</w:t>
      </w:r>
      <w:r w:rsidR="00EC52F8">
        <w:t xml:space="preserve"> to inform them of feedback processes or other programs available. However, the meal service consumers receive </w:t>
      </w:r>
      <w:r w:rsidR="00E84A63">
        <w:t>updated menus regularly.</w:t>
      </w:r>
    </w:p>
    <w:p w14:paraId="371E54BF" w14:textId="5ABE7CBD" w:rsidR="00E84A63" w:rsidRPr="00521A20" w:rsidRDefault="00E84A63" w:rsidP="003418B7">
      <w:pPr>
        <w:pStyle w:val="ListBullet"/>
        <w:rPr>
          <w:rFonts w:ascii="Fira Sans Light" w:hAnsi="Fira Sans Light" w:cs="Times New Roman"/>
        </w:rPr>
      </w:pPr>
      <w:r>
        <w:t xml:space="preserve">During the first contact point, social support program consumers receive information about the Charter of Aged Care Rights, </w:t>
      </w:r>
      <w:r w:rsidR="000E5800">
        <w:t xml:space="preserve">feedback and communication, and My Aged Care </w:t>
      </w:r>
      <w:r w:rsidR="000E5800">
        <w:lastRenderedPageBreak/>
        <w:t xml:space="preserve">information </w:t>
      </w:r>
      <w:r w:rsidR="001E011B">
        <w:t>about</w:t>
      </w:r>
      <w:r w:rsidR="000E5800">
        <w:t xml:space="preserve"> how to access services.</w:t>
      </w:r>
      <w:r w:rsidR="00521A20">
        <w:t xml:space="preserve"> This information is not provided for the meal delivery service program.</w:t>
      </w:r>
    </w:p>
    <w:p w14:paraId="11138FAC" w14:textId="4AAECDCE" w:rsidR="00521A20" w:rsidRPr="00E6786F" w:rsidRDefault="00357B22" w:rsidP="003418B7">
      <w:pPr>
        <w:pStyle w:val="ListBullet"/>
        <w:rPr>
          <w:rFonts w:ascii="Fira Sans Light" w:hAnsi="Fira Sans Light" w:cs="Times New Roman"/>
        </w:rPr>
      </w:pPr>
      <w:r w:rsidRPr="00C145F6">
        <w:t xml:space="preserve">Although organisational guidance is in place </w:t>
      </w:r>
      <w:r w:rsidR="0081354E" w:rsidRPr="00C145F6">
        <w:t xml:space="preserve">which states the service programs distribute information including the Charter of Aged Care Rights to consumers, </w:t>
      </w:r>
      <w:r w:rsidR="00E6786F" w:rsidRPr="00C145F6">
        <w:t xml:space="preserve">this is not occurring consistently across </w:t>
      </w:r>
      <w:r w:rsidR="006A565D" w:rsidRPr="00C145F6">
        <w:t>all the</w:t>
      </w:r>
      <w:r w:rsidR="00E6786F" w:rsidRPr="00C145F6">
        <w:t xml:space="preserve"> programs</w:t>
      </w:r>
      <w:r w:rsidR="00E6786F">
        <w:t>.</w:t>
      </w:r>
    </w:p>
    <w:p w14:paraId="313103EE" w14:textId="4D0F669C" w:rsidR="00E6786F" w:rsidRPr="00081C8F" w:rsidRDefault="00E6786F" w:rsidP="003418B7">
      <w:pPr>
        <w:pStyle w:val="ListBullet"/>
      </w:pPr>
      <w:r>
        <w:t>Management stated the service had identified these inconsistencies</w:t>
      </w:r>
      <w:r w:rsidR="0016064D">
        <w:t xml:space="preserve"> and have included improvements </w:t>
      </w:r>
      <w:r w:rsidR="006A565D">
        <w:t xml:space="preserve">in processes </w:t>
      </w:r>
      <w:r w:rsidR="0016064D">
        <w:t>as a priority within the service’s continuous improvement plan.</w:t>
      </w:r>
    </w:p>
    <w:p w14:paraId="278DDF62" w14:textId="071E0BB4" w:rsidR="005559D7" w:rsidRDefault="00057C02" w:rsidP="00F87E39">
      <w:pPr>
        <w:pStyle w:val="NormalArial"/>
      </w:pPr>
      <w:r>
        <w:t xml:space="preserve">In coming to my finding, I have considered the Assessment Team’s assessment and evidence in the Assessment Team’s report which demonstrated a deficit in relation to this </w:t>
      </w:r>
      <w:r w:rsidR="00BF0E77">
        <w:t>R</w:t>
      </w:r>
      <w:r>
        <w:t>equirement.</w:t>
      </w:r>
    </w:p>
    <w:p w14:paraId="48D01F49" w14:textId="59036F85" w:rsidR="00057C02" w:rsidRDefault="00057C02" w:rsidP="00F87E39">
      <w:pPr>
        <w:pStyle w:val="NormalArial"/>
      </w:pPr>
      <w:r>
        <w:t>I acknowledge</w:t>
      </w:r>
      <w:r w:rsidR="00530CE4">
        <w:t xml:space="preserve"> consumers indicated they have access to the information they need and ca</w:t>
      </w:r>
      <w:r w:rsidR="00A42F77">
        <w:t xml:space="preserve">n </w:t>
      </w:r>
      <w:r w:rsidR="00530CE4">
        <w:t>make decisions about their services based on the information provided. However</w:t>
      </w:r>
      <w:r w:rsidR="00A42F77">
        <w:t>, the service is not providing all relevant information to all consumers. There is a risk of consumers not having appropriate information on which to make choices.</w:t>
      </w:r>
    </w:p>
    <w:p w14:paraId="29874C32" w14:textId="459D3C07" w:rsidR="009823A1" w:rsidRDefault="009823A1" w:rsidP="00F87E39">
      <w:pPr>
        <w:pStyle w:val="NormalArial"/>
      </w:pPr>
      <w:r>
        <w:t xml:space="preserve">I have placed weight on </w:t>
      </w:r>
      <w:r w:rsidR="000D68B2">
        <w:t xml:space="preserve">staff confirming information packs are not provided to consumers </w:t>
      </w:r>
      <w:r w:rsidR="002F4CB7">
        <w:t>and man</w:t>
      </w:r>
      <w:r>
        <w:t>agement acknowledging the deficit</w:t>
      </w:r>
      <w:r w:rsidR="0068608A">
        <w:t>.</w:t>
      </w:r>
    </w:p>
    <w:p w14:paraId="68B13A3A" w14:textId="52D387C2" w:rsidR="004814BE" w:rsidRDefault="004814BE" w:rsidP="00F87E39">
      <w:pPr>
        <w:pStyle w:val="NormalArial"/>
      </w:pPr>
      <w:r>
        <w:t>Based on the information summarised above, I find the provider, in relation to the service, non-compliant with Requirement (3)(e) in Standard 1, Consumer dignity and choice.</w:t>
      </w:r>
    </w:p>
    <w:p w14:paraId="1E946AAB" w14:textId="5B5F8C10" w:rsidR="004814BE" w:rsidRPr="008E5621" w:rsidRDefault="004814BE" w:rsidP="00F87E39">
      <w:pPr>
        <w:pStyle w:val="NormalArial"/>
        <w:rPr>
          <w:u w:val="single"/>
        </w:rPr>
      </w:pPr>
      <w:r w:rsidRPr="008E5621">
        <w:rPr>
          <w:u w:val="single"/>
        </w:rPr>
        <w:t xml:space="preserve">Requirements </w:t>
      </w:r>
      <w:r w:rsidR="008E5621" w:rsidRPr="008E5621">
        <w:rPr>
          <w:u w:val="single"/>
        </w:rPr>
        <w:t>(3)(a), (3)(b), (3)(c), (3)(d) and (3)(f)</w:t>
      </w:r>
    </w:p>
    <w:p w14:paraId="064E38BA" w14:textId="4F3050C4" w:rsidR="008E5621" w:rsidRDefault="00961557" w:rsidP="00F87E39">
      <w:pPr>
        <w:pStyle w:val="NormalArial"/>
      </w:pPr>
      <w:r>
        <w:t xml:space="preserve">Consumers and representatives confirmed consumers are treated with respect and valued by staff and management at the service. </w:t>
      </w:r>
      <w:r w:rsidR="00726138">
        <w:t>Staff</w:t>
      </w:r>
      <w:r w:rsidR="00D03D81">
        <w:t xml:space="preserve"> described how they </w:t>
      </w:r>
      <w:r w:rsidR="00B75191">
        <w:t>treat</w:t>
      </w:r>
      <w:r w:rsidR="00D03D81">
        <w:t xml:space="preserve"> consumers</w:t>
      </w:r>
      <w:r w:rsidR="00B75191">
        <w:t xml:space="preserve"> with</w:t>
      </w:r>
      <w:r w:rsidR="00D03D81">
        <w:t xml:space="preserve"> dignity and respect</w:t>
      </w:r>
      <w:r w:rsidR="00032388">
        <w:t xml:space="preserve">. Although </w:t>
      </w:r>
      <w:r w:rsidR="00FA4E75">
        <w:t>documentation does not always identify each consumer’s culture, identity and</w:t>
      </w:r>
      <w:r w:rsidR="001A030F">
        <w:t xml:space="preserve"> diversity, </w:t>
      </w:r>
      <w:r w:rsidR="00032388">
        <w:t>staff</w:t>
      </w:r>
      <w:r w:rsidR="00D03D81">
        <w:t xml:space="preserve"> </w:t>
      </w:r>
      <w:r w:rsidR="00222ACF">
        <w:t>described</w:t>
      </w:r>
      <w:r w:rsidR="00E103E5">
        <w:t xml:space="preserve"> how they treat each consumer with dignity and respect.</w:t>
      </w:r>
    </w:p>
    <w:p w14:paraId="5EA0A009" w14:textId="58569E25" w:rsidR="001A030F" w:rsidRDefault="0067697D" w:rsidP="00F87E39">
      <w:pPr>
        <w:pStyle w:val="NormalArial"/>
      </w:pPr>
      <w:r>
        <w:t>Consumers and representatives confirmed staff understand the consumer’s cultural needs and preferences and the consumers feel supported and safe when receiving care and services.</w:t>
      </w:r>
      <w:r w:rsidR="004E1DCE">
        <w:t xml:space="preserve"> Staff demonstrated</w:t>
      </w:r>
      <w:r w:rsidR="00066450">
        <w:t xml:space="preserve"> familiarity with the cultural backgrounds of individual consumers.</w:t>
      </w:r>
      <w:r w:rsidR="00AC69CF">
        <w:t xml:space="preserve"> Management</w:t>
      </w:r>
      <w:r w:rsidR="00E103E5">
        <w:t xml:space="preserve"> </w:t>
      </w:r>
      <w:r w:rsidR="00AA6D94">
        <w:t>explained how staff can access translating and interpreter services when required</w:t>
      </w:r>
      <w:r w:rsidR="00272A30">
        <w:t>.</w:t>
      </w:r>
    </w:p>
    <w:p w14:paraId="5BEDE084" w14:textId="73278F97" w:rsidR="00272A30" w:rsidRDefault="00787317" w:rsidP="00F87E39">
      <w:pPr>
        <w:pStyle w:val="NormalArial"/>
      </w:pPr>
      <w:r>
        <w:t>Consumers and representatives</w:t>
      </w:r>
      <w:r w:rsidR="000D58A6">
        <w:t xml:space="preserve"> confirmed consumers make decisions about their own care, can talk to staff about their decisions and can </w:t>
      </w:r>
      <w:proofErr w:type="spellStart"/>
      <w:r w:rsidR="000D58A6">
        <w:t>involved</w:t>
      </w:r>
      <w:proofErr w:type="spellEnd"/>
      <w:r w:rsidR="000D58A6">
        <w:t xml:space="preserve"> others in the decision making </w:t>
      </w:r>
      <w:r w:rsidR="00441668">
        <w:t>if they choose. Staff described how they support consumers to make choices</w:t>
      </w:r>
      <w:r w:rsidR="00187E34">
        <w:t>. Although an individual support plan is not used consistently across the programs, documentation does identify each consumer’s social supports, relationships of importance and the level of involvement family and friends have in the care of the consumer.</w:t>
      </w:r>
    </w:p>
    <w:p w14:paraId="0D63F969" w14:textId="1213F6D0" w:rsidR="00187E34" w:rsidRDefault="009B3746" w:rsidP="00F87E39">
      <w:pPr>
        <w:pStyle w:val="NormalArial"/>
      </w:pPr>
      <w:r>
        <w:t xml:space="preserve">Consumers and representatives described how consumers </w:t>
      </w:r>
      <w:r w:rsidR="009626F8">
        <w:t>are supported to take risks and life their best life.</w:t>
      </w:r>
      <w:r w:rsidR="00CA09E0">
        <w:t xml:space="preserve"> Staff described</w:t>
      </w:r>
      <w:r w:rsidR="00A413BB">
        <w:t xml:space="preserve"> </w:t>
      </w:r>
      <w:r w:rsidR="000B6963">
        <w:t xml:space="preserve">how they identify potential risks and described </w:t>
      </w:r>
      <w:r w:rsidR="00A413BB">
        <w:t>support and assistance measures used to ensure consumers are as safe as possible and supported to take risks</w:t>
      </w:r>
      <w:r w:rsidR="000B6963">
        <w:t xml:space="preserve">. Management and staff demonstrated awareness of </w:t>
      </w:r>
      <w:r w:rsidR="00ED589F">
        <w:t>consumer rights to take risks and their responsibility to safely support consumers to do so.</w:t>
      </w:r>
    </w:p>
    <w:p w14:paraId="760652EE" w14:textId="361DDD86" w:rsidR="00ED589F" w:rsidRDefault="00F439E9" w:rsidP="00F87E39">
      <w:pPr>
        <w:pStyle w:val="NormalArial"/>
      </w:pPr>
      <w:r>
        <w:t>Consumers and representatives expressed satisfaction with how the service handles the consumer’s personal information</w:t>
      </w:r>
      <w:r w:rsidR="007D4877">
        <w:t xml:space="preserve"> and </w:t>
      </w:r>
      <w:r w:rsidR="004F3871">
        <w:t xml:space="preserve">ensures privacy and confidentiality is maintained. Staff </w:t>
      </w:r>
      <w:r w:rsidR="005155A4">
        <w:t>described how they protect consumer privacy and confidentiality, including only sharing information with the consumer</w:t>
      </w:r>
      <w:r w:rsidR="00445C7B">
        <w:t xml:space="preserve">, nominated representative and relevant staff. Documentation showed </w:t>
      </w:r>
      <w:r w:rsidR="00CF24C3">
        <w:t>consumer information is maintained confidentially.</w:t>
      </w:r>
    </w:p>
    <w:p w14:paraId="0F0C64FB" w14:textId="60DD76EF" w:rsidR="00D9346E" w:rsidRPr="006B4042" w:rsidRDefault="00CF24C3" w:rsidP="00F87E39">
      <w:pPr>
        <w:pStyle w:val="NormalArial"/>
      </w:pPr>
      <w:r>
        <w:t>Based on the information summarised above, I find the provider, in relation to the service, compl</w:t>
      </w:r>
      <w:r w:rsidR="00B10722">
        <w:t>ia</w:t>
      </w:r>
      <w:r>
        <w:t>nt with Requirements (3)(a), (3)(b), (3)(c)</w:t>
      </w:r>
      <w:r w:rsidR="00E34767">
        <w:t xml:space="preserve">, (3)(d) and (3)(f) in Standard 1, Consumer dignity and </w:t>
      </w:r>
      <w:r w:rsidR="007B6271">
        <w:t>choice</w:t>
      </w:r>
      <w:r w:rsidR="00E34767">
        <w:t>.</w:t>
      </w:r>
      <w:r w:rsidR="00D9346E" w:rsidRPr="00A36AA9">
        <w:br w:type="page"/>
      </w:r>
    </w:p>
    <w:p w14:paraId="698AA7A7" w14:textId="77777777" w:rsidR="00D9346E" w:rsidRDefault="00D9346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8A2B52" w14:paraId="5D86626E" w14:textId="77777777" w:rsidTr="008A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74EB3E6" w14:textId="77777777" w:rsidR="008A2B52" w:rsidRPr="003217D3" w:rsidRDefault="008A2B5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5DBE0303" w14:textId="77777777" w:rsidR="008A2B52" w:rsidRPr="003217D3" w:rsidRDefault="008A2B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B52" w:rsidRPr="00292725" w14:paraId="55F00649"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AF5B9"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133172EE" w14:textId="77777777" w:rsidR="008A2B52" w:rsidRPr="00292725"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2725">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4D6FD29F" w14:textId="58156AA3" w:rsidR="008A2B52" w:rsidRPr="00292725"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018645"/>
                <w:placeholder>
                  <w:docPart w:val="BACFC2CD7205460CA4A34E0608D013B2"/>
                </w:placeholder>
                <w:dropDownList>
                  <w:listItem w:displayText="choose a rating" w:value="choose a rating"/>
                  <w:listItem w:displayText="Compliant" w:value="Compliant"/>
                  <w:listItem w:displayText="Not Compliant" w:value="Not Compliant"/>
                </w:dropDownList>
              </w:sdtPr>
              <w:sdtEndPr/>
              <w:sdtContent>
                <w:r w:rsidR="008A2B52" w:rsidRPr="00292725">
                  <w:rPr>
                    <w:rFonts w:ascii="Arial" w:hAnsi="Arial" w:cs="Arial"/>
                    <w:color w:val="auto"/>
                  </w:rPr>
                  <w:t>Not Compliant</w:t>
                </w:r>
              </w:sdtContent>
            </w:sdt>
            <w:r w:rsidR="008A2B52" w:rsidRPr="00292725">
              <w:rPr>
                <w:rFonts w:ascii="Arial" w:hAnsi="Arial" w:cs="Arial"/>
              </w:rPr>
              <w:t xml:space="preserve"> </w:t>
            </w:r>
          </w:p>
        </w:tc>
      </w:tr>
      <w:tr w:rsidR="008A2B52" w:rsidRPr="00BF0E77" w14:paraId="6796EA20"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E0744"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24D9B95C" w14:textId="77777777" w:rsidR="008A2B52" w:rsidRPr="00BF0E77"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F0E77">
              <w:rPr>
                <w:rFonts w:ascii="Arial" w:hAnsi="Arial" w:cs="Arial"/>
              </w:rPr>
              <w:t xml:space="preserve">Assessment and planning </w:t>
            </w:r>
            <w:proofErr w:type="gramStart"/>
            <w:r w:rsidRPr="00BF0E77">
              <w:rPr>
                <w:rFonts w:ascii="Arial" w:hAnsi="Arial" w:cs="Arial"/>
              </w:rPr>
              <w:t>identifies</w:t>
            </w:r>
            <w:proofErr w:type="gramEnd"/>
            <w:r w:rsidRPr="00BF0E77">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19442D9F" w14:textId="1157F725" w:rsidR="008A2B52" w:rsidRPr="00BF0E77"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617691"/>
                <w:placeholder>
                  <w:docPart w:val="52E9E371BBB84F9BA6F212A47477B4F7"/>
                </w:placeholder>
                <w:dropDownList>
                  <w:listItem w:displayText="choose a rating" w:value="choose a rating"/>
                  <w:listItem w:displayText="Compliant" w:value="Compliant"/>
                  <w:listItem w:displayText="Not Compliant" w:value="Not Compliant"/>
                </w:dropDownList>
              </w:sdtPr>
              <w:sdtEndPr/>
              <w:sdtContent>
                <w:r w:rsidR="008A2B52" w:rsidRPr="00BF0E77">
                  <w:rPr>
                    <w:rFonts w:ascii="Arial" w:hAnsi="Arial" w:cs="Arial"/>
                    <w:color w:val="auto"/>
                  </w:rPr>
                  <w:t>Not Compliant</w:t>
                </w:r>
              </w:sdtContent>
            </w:sdt>
            <w:r w:rsidR="008A2B52" w:rsidRPr="00BF0E77">
              <w:rPr>
                <w:rFonts w:ascii="Arial" w:hAnsi="Arial" w:cs="Arial"/>
              </w:rPr>
              <w:t xml:space="preserve"> </w:t>
            </w:r>
          </w:p>
        </w:tc>
      </w:tr>
      <w:tr w:rsidR="008A2B52" w14:paraId="00188F43"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0C4C3"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69A93F55" w14:textId="77777777" w:rsidR="008A2B52" w:rsidRPr="00BF0E77"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0E77">
              <w:rPr>
                <w:rFonts w:ascii="Arial" w:hAnsi="Arial" w:cs="Arial"/>
              </w:rPr>
              <w:t>The organisation demonstrates that assessment and planning:</w:t>
            </w:r>
          </w:p>
          <w:p w14:paraId="1CEF9F8F" w14:textId="77777777" w:rsidR="008A2B52" w:rsidRPr="00BF0E77" w:rsidRDefault="008A2B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F0E77">
              <w:rPr>
                <w:rFonts w:ascii="Arial" w:hAnsi="Arial" w:cs="Arial"/>
              </w:rPr>
              <w:t>is based on ongoing partnership with the consumer and others that the consumer wishes to involve in assessment, planning and review of the consumer’s care and services; and</w:t>
            </w:r>
          </w:p>
          <w:p w14:paraId="2FC8F835" w14:textId="77777777" w:rsidR="008A2B52" w:rsidRPr="00BF0E77" w:rsidRDefault="008A2B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F0E77">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72249297" w14:textId="7D56CAB7" w:rsidR="008A2B52" w:rsidRPr="00BF0E77"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346272"/>
                <w:placeholder>
                  <w:docPart w:val="32B0521D14B94695A58059BC67D884BD"/>
                </w:placeholder>
                <w:dropDownList>
                  <w:listItem w:displayText="choose a rating" w:value="choose a rating"/>
                  <w:listItem w:displayText="Compliant" w:value="Compliant"/>
                  <w:listItem w:displayText="Not Compliant" w:value="Not Compliant"/>
                </w:dropDownList>
              </w:sdtPr>
              <w:sdtEndPr/>
              <w:sdtContent>
                <w:r w:rsidR="008A2B52" w:rsidRPr="00BF0E77">
                  <w:rPr>
                    <w:rFonts w:ascii="Arial" w:hAnsi="Arial" w:cs="Arial"/>
                    <w:color w:val="auto"/>
                  </w:rPr>
                  <w:t>Not Compliant</w:t>
                </w:r>
              </w:sdtContent>
            </w:sdt>
            <w:r w:rsidR="008A2B52" w:rsidRPr="00BF0E77">
              <w:rPr>
                <w:rFonts w:ascii="Arial" w:hAnsi="Arial" w:cs="Arial"/>
              </w:rPr>
              <w:t xml:space="preserve"> </w:t>
            </w:r>
          </w:p>
        </w:tc>
      </w:tr>
      <w:tr w:rsidR="008A2B52" w14:paraId="1EDFA7B4"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CC01A"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3AA27938" w14:textId="77777777" w:rsidR="008A2B52" w:rsidRPr="00510114"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011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599E0982" w14:textId="285C0165" w:rsidR="008A2B52" w:rsidRPr="00510114"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552007"/>
                <w:placeholder>
                  <w:docPart w:val="49FBA2578A71465EB480996BC981690A"/>
                </w:placeholder>
                <w:dropDownList>
                  <w:listItem w:displayText="choose a rating" w:value="choose a rating"/>
                  <w:listItem w:displayText="Compliant" w:value="Compliant"/>
                  <w:listItem w:displayText="Not Compliant" w:value="Not Compliant"/>
                </w:dropDownList>
              </w:sdtPr>
              <w:sdtEndPr/>
              <w:sdtContent>
                <w:r w:rsidR="008A2B52" w:rsidRPr="00510114">
                  <w:rPr>
                    <w:rFonts w:ascii="Arial" w:hAnsi="Arial" w:cs="Arial"/>
                    <w:color w:val="auto"/>
                  </w:rPr>
                  <w:t>Not Compliant</w:t>
                </w:r>
              </w:sdtContent>
            </w:sdt>
            <w:r w:rsidR="008A2B52" w:rsidRPr="00510114">
              <w:rPr>
                <w:rFonts w:ascii="Arial" w:hAnsi="Arial" w:cs="Arial"/>
              </w:rPr>
              <w:t xml:space="preserve"> </w:t>
            </w:r>
          </w:p>
        </w:tc>
      </w:tr>
      <w:tr w:rsidR="008A2B52" w14:paraId="28C3A3B8" w14:textId="77777777" w:rsidTr="008A2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17850"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55E15952" w14:textId="77777777" w:rsidR="008A2B52" w:rsidRPr="00510114"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0114">
              <w:rPr>
                <w:rFonts w:ascii="Arial" w:hAnsi="Arial" w:cs="Arial"/>
              </w:rPr>
              <w:t xml:space="preserve">Care and services are reviewed regularly for effectiveness, and when circumstances change or when incidents impact on the needs, </w:t>
            </w:r>
            <w:proofErr w:type="gramStart"/>
            <w:r w:rsidRPr="00510114">
              <w:rPr>
                <w:rFonts w:ascii="Arial" w:hAnsi="Arial" w:cs="Arial"/>
              </w:rPr>
              <w:t>goals</w:t>
            </w:r>
            <w:proofErr w:type="gramEnd"/>
            <w:r w:rsidRPr="00510114">
              <w:rPr>
                <w:rFonts w:ascii="Arial" w:hAnsi="Arial" w:cs="Arial"/>
              </w:rPr>
              <w:t xml:space="preserve"> or preferences of the consumer.</w:t>
            </w:r>
          </w:p>
        </w:tc>
        <w:tc>
          <w:tcPr>
            <w:tcW w:w="1842" w:type="dxa"/>
            <w:shd w:val="clear" w:color="auto" w:fill="auto"/>
          </w:tcPr>
          <w:p w14:paraId="64D70ABB" w14:textId="7696B49F" w:rsidR="008A2B52" w:rsidRPr="00510114"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96435"/>
                <w:placeholder>
                  <w:docPart w:val="19DE7DAC329F4FF993EEE1FBB02A18C9"/>
                </w:placeholder>
                <w:dropDownList>
                  <w:listItem w:displayText="choose a rating" w:value="choose a rating"/>
                  <w:listItem w:displayText="Compliant" w:value="Compliant"/>
                  <w:listItem w:displayText="Not Compliant" w:value="Not Compliant"/>
                </w:dropDownList>
              </w:sdtPr>
              <w:sdtEndPr/>
              <w:sdtContent>
                <w:r w:rsidR="008A2B52" w:rsidRPr="00510114">
                  <w:rPr>
                    <w:rFonts w:ascii="Arial" w:hAnsi="Arial" w:cs="Arial"/>
                    <w:color w:val="auto"/>
                  </w:rPr>
                  <w:t>Not Compliant</w:t>
                </w:r>
              </w:sdtContent>
            </w:sdt>
            <w:r w:rsidR="008A2B52" w:rsidRPr="00510114">
              <w:rPr>
                <w:rFonts w:ascii="Arial" w:hAnsi="Arial" w:cs="Arial"/>
              </w:rPr>
              <w:t xml:space="preserve"> </w:t>
            </w:r>
          </w:p>
        </w:tc>
      </w:tr>
    </w:tbl>
    <w:bookmarkEnd w:id="2"/>
    <w:p w14:paraId="746C8004" w14:textId="77777777" w:rsidR="00D9346E" w:rsidRDefault="00D9346E" w:rsidP="00A63FCF">
      <w:pPr>
        <w:pStyle w:val="Heading20"/>
        <w:tabs>
          <w:tab w:val="left" w:pos="1890"/>
        </w:tabs>
      </w:pPr>
      <w:r w:rsidRPr="00A36AA9">
        <w:t>Findings</w:t>
      </w:r>
    </w:p>
    <w:p w14:paraId="5D20CCDA" w14:textId="1F042CE6" w:rsidR="00E34767" w:rsidRPr="00E34767" w:rsidRDefault="00E34767" w:rsidP="00F87E39">
      <w:pPr>
        <w:pStyle w:val="NormalArial"/>
        <w:rPr>
          <w:u w:val="single"/>
        </w:rPr>
      </w:pPr>
      <w:r w:rsidRPr="00E34767">
        <w:rPr>
          <w:u w:val="single"/>
        </w:rPr>
        <w:t>Requirement (3)(a)</w:t>
      </w:r>
    </w:p>
    <w:p w14:paraId="41C4C801" w14:textId="1C084113" w:rsidR="00E34767" w:rsidRDefault="00393177" w:rsidP="00F87E39">
      <w:pPr>
        <w:pStyle w:val="NormalArial"/>
      </w:pPr>
      <w:r>
        <w:t>The Assessment Team assessed this Requirement not met, as</w:t>
      </w:r>
      <w:r w:rsidR="003F3CE0">
        <w:t xml:space="preserve"> assessment and planning</w:t>
      </w:r>
      <w:r w:rsidR="00A849C8">
        <w:t>, including consideration of risks to consumers’ health and well-being</w:t>
      </w:r>
      <w:r w:rsidR="00937A71">
        <w:t>,</w:t>
      </w:r>
      <w:r w:rsidR="00A849C8">
        <w:t xml:space="preserve"> is not consistently occurring across all programs provided by the service.</w:t>
      </w:r>
      <w:r w:rsidR="00C145F6">
        <w:t xml:space="preserve"> The Assessment Team provided the following evidence relevant to my finding:</w:t>
      </w:r>
    </w:p>
    <w:p w14:paraId="6D7EDB17" w14:textId="77777777" w:rsidR="00670092" w:rsidRDefault="00C722F9" w:rsidP="003418B7">
      <w:pPr>
        <w:pStyle w:val="ListBullet"/>
      </w:pPr>
      <w:r>
        <w:t>While consumers and representatives could not recall seeing a service plan,</w:t>
      </w:r>
      <w:r w:rsidR="00AD57FA">
        <w:t xml:space="preserve"> they expressed satisfaction with the service assessment and planning processes</w:t>
      </w:r>
      <w:r w:rsidR="00670092">
        <w:t>.</w:t>
      </w:r>
    </w:p>
    <w:p w14:paraId="3EAEC366" w14:textId="60DA98EE" w:rsidR="00FA0289" w:rsidRPr="00A16CE8" w:rsidRDefault="00670092" w:rsidP="003418B7">
      <w:pPr>
        <w:pStyle w:val="ListBullet"/>
      </w:pPr>
      <w:r w:rsidRPr="00A16CE8">
        <w:t>T</w:t>
      </w:r>
      <w:r w:rsidR="00AD57FA" w:rsidRPr="00A16CE8">
        <w:t>he Assessment Team sighted service plans for social support group consumers</w:t>
      </w:r>
      <w:r w:rsidR="009F6ECE">
        <w:t>,</w:t>
      </w:r>
      <w:r w:rsidRPr="00A16CE8">
        <w:t xml:space="preserve"> which included</w:t>
      </w:r>
      <w:r w:rsidR="00A20B63" w:rsidRPr="00A16CE8">
        <w:t xml:space="preserve"> information about risks and strategies implemented to manage the risks</w:t>
      </w:r>
      <w:r w:rsidR="00C722F9" w:rsidRPr="00A16CE8">
        <w:t>.</w:t>
      </w:r>
      <w:r w:rsidR="00247EE6" w:rsidRPr="00A16CE8">
        <w:t xml:space="preserve"> However,</w:t>
      </w:r>
      <w:r w:rsidR="00D07A5C" w:rsidRPr="00A16CE8">
        <w:t xml:space="preserve"> this was not demonstrated </w:t>
      </w:r>
      <w:r w:rsidR="00271844" w:rsidRPr="00A16CE8">
        <w:t>for</w:t>
      </w:r>
      <w:r w:rsidR="00D07A5C" w:rsidRPr="00A16CE8">
        <w:t xml:space="preserve"> the meals and maintenance</w:t>
      </w:r>
      <w:r w:rsidR="002578DF" w:rsidRPr="00A16CE8">
        <w:t xml:space="preserve"> service program</w:t>
      </w:r>
      <w:r w:rsidR="00271844" w:rsidRPr="00A16CE8">
        <w:t>s consumers</w:t>
      </w:r>
      <w:r w:rsidR="00685740" w:rsidRPr="00A16CE8">
        <w:t xml:space="preserve">, with no service level </w:t>
      </w:r>
      <w:r w:rsidR="002D1887" w:rsidRPr="00A16CE8">
        <w:t>assessments occurring</w:t>
      </w:r>
      <w:r w:rsidR="00E36B1D" w:rsidRPr="00A16CE8">
        <w:t xml:space="preserve">. Consumer files for meals and maintenance service programs </w:t>
      </w:r>
      <w:r w:rsidR="009F6ECE">
        <w:t>did</w:t>
      </w:r>
      <w:r w:rsidR="00E36B1D" w:rsidRPr="00A16CE8">
        <w:t xml:space="preserve"> not include consideration of consumer risks associated with allergies, falls, pain or swallowing deficits.</w:t>
      </w:r>
    </w:p>
    <w:p w14:paraId="00A25F0F" w14:textId="0C8A71A6" w:rsidR="00A20B63" w:rsidRDefault="002B13C3" w:rsidP="003418B7">
      <w:pPr>
        <w:pStyle w:val="ListBullet"/>
      </w:pPr>
      <w:r>
        <w:t xml:space="preserve">Staff stated they consider risks such as the consumer’s living </w:t>
      </w:r>
      <w:r w:rsidR="005F4F93">
        <w:t>environment. However, the service did not demonstrate these risks are assessed consistently.</w:t>
      </w:r>
    </w:p>
    <w:p w14:paraId="4B2FF22C" w14:textId="35838AED" w:rsidR="00FA0289" w:rsidRDefault="007A2DC3" w:rsidP="003418B7">
      <w:pPr>
        <w:pStyle w:val="ListBullet"/>
      </w:pPr>
      <w:r>
        <w:lastRenderedPageBreak/>
        <w:t xml:space="preserve">Management stated the service is aware of inconsistencies across the programs and has </w:t>
      </w:r>
      <w:r w:rsidR="00CB6AE3">
        <w:t>included improvement strategies in the service’s continuous improvement plan, with the current electronic care management system identified as a barrier to the assessment and planning process.</w:t>
      </w:r>
    </w:p>
    <w:p w14:paraId="5838E433" w14:textId="7838B7E0" w:rsidR="001C498B" w:rsidRDefault="001C498B" w:rsidP="001C498B">
      <w:pPr>
        <w:pStyle w:val="NormalArial"/>
      </w:pPr>
      <w:r>
        <w:t xml:space="preserve">In coming to my finding, I have considered the Assessment Team’s assessment and evidence in the Assessment Team’s report which demonstrated a deficit in relation to this </w:t>
      </w:r>
      <w:r w:rsidR="0018127A">
        <w:t>R</w:t>
      </w:r>
      <w:r>
        <w:t>equirement.</w:t>
      </w:r>
    </w:p>
    <w:p w14:paraId="013CFCCD" w14:textId="5BC50B9E" w:rsidR="00A50763" w:rsidRPr="000C6FC6" w:rsidRDefault="00A50763" w:rsidP="000C6FC6">
      <w:pPr>
        <w:pStyle w:val="NormalArial"/>
      </w:pPr>
      <w:r w:rsidRPr="000C6FC6">
        <w:t xml:space="preserve">This Requirement expects organisations to assess risks to a consumer’s safety, </w:t>
      </w:r>
      <w:proofErr w:type="gramStart"/>
      <w:r w:rsidRPr="000C6FC6">
        <w:t>health</w:t>
      </w:r>
      <w:proofErr w:type="gramEnd"/>
      <w:r w:rsidRPr="000C6FC6">
        <w:t xml:space="preserve"> and well-being, discuss them with the consumer, and include them in planning the</w:t>
      </w:r>
      <w:r w:rsidR="00FF14A1">
        <w:t xml:space="preserve"> consumer’s</w:t>
      </w:r>
      <w:r w:rsidRPr="000C6FC6">
        <w:t xml:space="preserve"> care. This supports consumers to get the best possible care and services, and ensure their safety, health and well-being aren’t compromised. I find this did not occur, as sampled care files identified </w:t>
      </w:r>
      <w:r w:rsidR="00FF14A1">
        <w:t>assessment and planning is not occurring for all consumers</w:t>
      </w:r>
      <w:r w:rsidRPr="000C6FC6">
        <w:t xml:space="preserve">. </w:t>
      </w:r>
    </w:p>
    <w:p w14:paraId="0BF966E1" w14:textId="77777777" w:rsidR="005677D0" w:rsidRDefault="005677D0" w:rsidP="005677D0">
      <w:pPr>
        <w:pStyle w:val="NormalArial"/>
      </w:pPr>
      <w:r>
        <w:t>I acknowledge some consumers expressed satisfaction with assessment and planning processes. However, the service is not consistently undertaking assessment and planning processes for all consumers under all service programs.</w:t>
      </w:r>
    </w:p>
    <w:p w14:paraId="1F75528A" w14:textId="3A1F9B73" w:rsidR="005677D0" w:rsidRPr="000C6FC6" w:rsidRDefault="005677D0" w:rsidP="005677D0">
      <w:pPr>
        <w:pStyle w:val="NormalArial"/>
      </w:pPr>
      <w:r w:rsidRPr="000C6FC6">
        <w:t xml:space="preserve">I acknowledge </w:t>
      </w:r>
      <w:r>
        <w:t>management is addressing the deficit. However, at the time of th</w:t>
      </w:r>
      <w:r w:rsidR="00325F7D">
        <w:t>is</w:t>
      </w:r>
      <w:r>
        <w:t xml:space="preserve"> decision, improvements have not been implemented and embedded to ensure </w:t>
      </w:r>
      <w:r w:rsidR="00613E0E">
        <w:t>assessment and planning, including the consideration of risks, is occurring for all consumers under each service program</w:t>
      </w:r>
      <w:r>
        <w:t xml:space="preserve">. </w:t>
      </w:r>
    </w:p>
    <w:p w14:paraId="79EC7D08" w14:textId="77777777" w:rsidR="005677D0" w:rsidRDefault="005677D0" w:rsidP="005677D0">
      <w:pPr>
        <w:pStyle w:val="NormalArial"/>
      </w:pPr>
      <w:r>
        <w:t>I have placed weight on management acknowledging the deficit.</w:t>
      </w:r>
    </w:p>
    <w:p w14:paraId="56829713" w14:textId="494082B1" w:rsidR="00C722F9" w:rsidRDefault="00A50763" w:rsidP="001C498B">
      <w:pPr>
        <w:pStyle w:val="NormalArial"/>
      </w:pPr>
      <w:r w:rsidRPr="000C6FC6">
        <w:t>Based on the information summarised above, I find the provider, in relation to the service, non-compliant with Requirement (3)(a) in Standard 2</w:t>
      </w:r>
      <w:r w:rsidR="00C42006">
        <w:t>,</w:t>
      </w:r>
      <w:r w:rsidRPr="000C6FC6">
        <w:t xml:space="preserve"> Ongoing assessment and planning with consumers.</w:t>
      </w:r>
    </w:p>
    <w:p w14:paraId="4474F0C8" w14:textId="10665FF6" w:rsidR="00E34767" w:rsidRPr="00E34767" w:rsidRDefault="00E34767" w:rsidP="00E34767">
      <w:pPr>
        <w:pStyle w:val="NormalArial"/>
        <w:rPr>
          <w:u w:val="single"/>
        </w:rPr>
      </w:pPr>
      <w:r w:rsidRPr="00E34767">
        <w:rPr>
          <w:u w:val="single"/>
        </w:rPr>
        <w:t>Requirement (3)(</w:t>
      </w:r>
      <w:r>
        <w:rPr>
          <w:u w:val="single"/>
        </w:rPr>
        <w:t>b</w:t>
      </w:r>
      <w:r w:rsidRPr="00E34767">
        <w:rPr>
          <w:u w:val="single"/>
        </w:rPr>
        <w:t>)</w:t>
      </w:r>
    </w:p>
    <w:p w14:paraId="69A70556" w14:textId="08EF3C5F" w:rsidR="001C7F73" w:rsidRDefault="001C7F73" w:rsidP="001C7F73">
      <w:pPr>
        <w:pStyle w:val="NormalArial"/>
      </w:pPr>
      <w:r>
        <w:t xml:space="preserve">The Assessment Team assessed this Requirement not met, as they were not satisfied assessment and planning identifies and addresses the consumer’s needs, </w:t>
      </w:r>
      <w:proofErr w:type="gramStart"/>
      <w:r>
        <w:t>goals</w:t>
      </w:r>
      <w:proofErr w:type="gramEnd"/>
      <w:r>
        <w:t xml:space="preserve"> and preferences, including advance care planning and end of life planning</w:t>
      </w:r>
      <w:r w:rsidR="00F02671">
        <w:t xml:space="preserve"> for all programs </w:t>
      </w:r>
      <w:r w:rsidR="0065229E">
        <w:t>conducted by the service</w:t>
      </w:r>
      <w:r>
        <w:t>. The Assessment Team provided the following evidence to support their assessment:</w:t>
      </w:r>
    </w:p>
    <w:p w14:paraId="3350E83C" w14:textId="4A3FA5A7" w:rsidR="00F854AD" w:rsidRDefault="00F854AD" w:rsidP="003418B7">
      <w:pPr>
        <w:pStyle w:val="ListBullet"/>
      </w:pPr>
      <w:r>
        <w:t>Consumers and representatives</w:t>
      </w:r>
      <w:r w:rsidR="003B0D2B">
        <w:t xml:space="preserve"> confirmed care has been planned around what is important to the consumer</w:t>
      </w:r>
      <w:r>
        <w:t>.</w:t>
      </w:r>
      <w:r w:rsidR="003B0D2B">
        <w:t xml:space="preserve"> However, no consumers</w:t>
      </w:r>
      <w:r w:rsidR="0072186B">
        <w:t xml:space="preserve"> recalled having discussions about advance care planning.</w:t>
      </w:r>
    </w:p>
    <w:p w14:paraId="594D93FB" w14:textId="09466254" w:rsidR="003B0D2B" w:rsidRDefault="0071437C" w:rsidP="003418B7">
      <w:pPr>
        <w:pStyle w:val="ListBullet"/>
      </w:pPr>
      <w:r>
        <w:t>Staff described what is important to each consumer, including their needs and preferences for care.</w:t>
      </w:r>
    </w:p>
    <w:p w14:paraId="7970C4AA" w14:textId="3754780E" w:rsidR="009656F0" w:rsidRDefault="009656F0" w:rsidP="003418B7">
      <w:pPr>
        <w:pStyle w:val="ListBullet"/>
      </w:pPr>
      <w:r>
        <w:t xml:space="preserve">Documentation for </w:t>
      </w:r>
      <w:r w:rsidR="00205DDC">
        <w:t xml:space="preserve">social support group consumers </w:t>
      </w:r>
      <w:r w:rsidR="007671CE">
        <w:t>included</w:t>
      </w:r>
      <w:r w:rsidR="00205DDC">
        <w:t xml:space="preserve"> each consumer’s goals and preferences. The meals and maintenance support programs use</w:t>
      </w:r>
      <w:r w:rsidR="00AD7BBB">
        <w:t xml:space="preserve"> </w:t>
      </w:r>
      <w:r w:rsidR="00CA4BC9">
        <w:t>a ‘running sheet’</w:t>
      </w:r>
      <w:r w:rsidR="00AD7BBB">
        <w:t xml:space="preserve"> which identifies each consumer’s preferences.</w:t>
      </w:r>
      <w:r w:rsidR="00482B6A">
        <w:t xml:space="preserve"> For example:</w:t>
      </w:r>
    </w:p>
    <w:p w14:paraId="7C6C03AA" w14:textId="077A3EFB" w:rsidR="00482B6A" w:rsidRPr="00111CEF" w:rsidRDefault="00111CEF" w:rsidP="00642369">
      <w:pPr>
        <w:pStyle w:val="ListBullet2"/>
      </w:pPr>
      <w:r w:rsidRPr="00111CEF">
        <w:t>One</w:t>
      </w:r>
      <w:r>
        <w:t xml:space="preserve"> </w:t>
      </w:r>
      <w:r w:rsidR="00A83D55">
        <w:t>meals program consumer</w:t>
      </w:r>
      <w:r w:rsidR="00F447D5">
        <w:t xml:space="preserve"> confirmed </w:t>
      </w:r>
      <w:r w:rsidR="00893C7C">
        <w:t>they</w:t>
      </w:r>
      <w:r w:rsidR="00F447D5">
        <w:t xml:space="preserve"> </w:t>
      </w:r>
      <w:r w:rsidR="00893C7C">
        <w:t>preferred</w:t>
      </w:r>
      <w:r w:rsidR="00F447D5">
        <w:t xml:space="preserve"> different meals over the </w:t>
      </w:r>
      <w:r w:rsidR="000A3200">
        <w:t>s</w:t>
      </w:r>
      <w:r w:rsidR="00F447D5">
        <w:t>ummer months. The consumer confirmed</w:t>
      </w:r>
      <w:r w:rsidR="0017550D">
        <w:t xml:space="preserve"> the preference was actioned appropriately and promptly by the meal service team. The service’s meal running sheet demonstrated the information about these changes were documented to guide staff.</w:t>
      </w:r>
    </w:p>
    <w:p w14:paraId="79B32448" w14:textId="37D8D986" w:rsidR="00046AE5" w:rsidRDefault="00046AE5" w:rsidP="003418B7">
      <w:pPr>
        <w:pStyle w:val="ListBullet"/>
      </w:pPr>
      <w:r>
        <w:t>Documentation showed</w:t>
      </w:r>
      <w:r w:rsidR="007D5353">
        <w:t xml:space="preserve"> </w:t>
      </w:r>
      <w:r w:rsidR="00C93417">
        <w:t>inconsistent assessment processes across the programs provided by the service. The service currently uses information obtained and transferred from the My Aged Care portal to form a service plan</w:t>
      </w:r>
      <w:r w:rsidR="0036191E">
        <w:t xml:space="preserve"> for consumers</w:t>
      </w:r>
      <w:r w:rsidR="00C93417">
        <w:t xml:space="preserve">. However, </w:t>
      </w:r>
      <w:r w:rsidR="004C741C">
        <w:t>there is no consistent assessment process embedded into service level documentation or staff practices</w:t>
      </w:r>
      <w:r w:rsidR="007D5353">
        <w:t>.</w:t>
      </w:r>
      <w:r w:rsidR="008B4769">
        <w:t xml:space="preserve"> Social support group consumer files showed assessment and planning processes</w:t>
      </w:r>
      <w:r w:rsidR="00B861C3">
        <w:t xml:space="preserve"> are used. </w:t>
      </w:r>
      <w:r w:rsidR="00B861C3">
        <w:lastRenderedPageBreak/>
        <w:t>However, for consumers of the meals and maintenance programs,</w:t>
      </w:r>
      <w:r w:rsidR="00077792">
        <w:t xml:space="preserve"> there was no </w:t>
      </w:r>
      <w:r w:rsidR="00F87916">
        <w:t xml:space="preserve">evidence of </w:t>
      </w:r>
      <w:r w:rsidR="00077792">
        <w:t>service level assessment processes being used.</w:t>
      </w:r>
    </w:p>
    <w:p w14:paraId="544B141A" w14:textId="1FA28856" w:rsidR="00B33A67" w:rsidRDefault="00B33A67" w:rsidP="003418B7">
      <w:pPr>
        <w:pStyle w:val="ListBullet"/>
      </w:pPr>
      <w:r>
        <w:t>Management</w:t>
      </w:r>
      <w:r w:rsidR="005F6C7E">
        <w:t xml:space="preserve"> stated the service is working to improve the service’s processes for assessment and planning.</w:t>
      </w:r>
    </w:p>
    <w:p w14:paraId="4A84F515" w14:textId="71B3E098" w:rsidR="003205C5" w:rsidRDefault="003205C5" w:rsidP="003205C5">
      <w:pPr>
        <w:pStyle w:val="NormalArial"/>
      </w:pPr>
      <w:r>
        <w:t>In coming to my finding, I have considered the Assessment Team’s assessment and evidence in the Assessment Team’s report which demonstrate</w:t>
      </w:r>
      <w:r w:rsidR="00CD75AF">
        <w:t>d</w:t>
      </w:r>
      <w:r>
        <w:t xml:space="preserve"> a deficit in relation to this </w:t>
      </w:r>
      <w:r w:rsidR="0018127A">
        <w:t>R</w:t>
      </w:r>
      <w:r>
        <w:t>equirement.</w:t>
      </w:r>
    </w:p>
    <w:p w14:paraId="0DFE3AED" w14:textId="4261B63D" w:rsidR="00B51308" w:rsidRDefault="00B51308" w:rsidP="00B51308">
      <w:pPr>
        <w:pStyle w:val="NormalArial"/>
      </w:pPr>
      <w:r w:rsidRPr="000C6FC6">
        <w:t xml:space="preserve">This Requirement expects organisations to </w:t>
      </w:r>
      <w:r w:rsidR="000972FE">
        <w:t>do everything they reasonably can to plan care and services that centre on the consumer’s needs and goals and reflect the consumer’s perso</w:t>
      </w:r>
      <w:r w:rsidR="00C16C64">
        <w:t>nal preferences.</w:t>
      </w:r>
      <w:r w:rsidRPr="000C6FC6">
        <w:t xml:space="preserve"> I find this did not occur, as </w:t>
      </w:r>
      <w:r w:rsidR="00B4481B">
        <w:t>although the service</w:t>
      </w:r>
      <w:r w:rsidR="00BF3FFA">
        <w:t xml:space="preserve"> demonstrated documentation which identified consumer preferences, there was inconsisten</w:t>
      </w:r>
      <w:r w:rsidR="00374FE4">
        <w:t>t</w:t>
      </w:r>
      <w:r w:rsidR="00BF3FFA">
        <w:t xml:space="preserve"> approaches to assessment and planning</w:t>
      </w:r>
      <w:r w:rsidR="00374FE4">
        <w:t xml:space="preserve"> to identify needs and goals for all consumers.</w:t>
      </w:r>
      <w:r w:rsidR="00B4481B">
        <w:t xml:space="preserve"> </w:t>
      </w:r>
    </w:p>
    <w:p w14:paraId="42C292F0" w14:textId="6F449C40" w:rsidR="004F0B10" w:rsidRDefault="004F0B10" w:rsidP="004F0B10">
      <w:pPr>
        <w:pStyle w:val="NormalArial"/>
      </w:pPr>
      <w:r>
        <w:t>I have considered that while</w:t>
      </w:r>
      <w:r w:rsidRPr="000C6FC6">
        <w:t xml:space="preserve"> </w:t>
      </w:r>
      <w:r>
        <w:t xml:space="preserve">consumers could not recall discussion about advanced care planning, there was no evidence demonstrating staff could </w:t>
      </w:r>
      <w:r w:rsidR="00C2334A">
        <w:t>not</w:t>
      </w:r>
      <w:r>
        <w:t xml:space="preserve"> guide consumers where to find this information if requested.</w:t>
      </w:r>
    </w:p>
    <w:p w14:paraId="3CD24A4B" w14:textId="1D7534CE" w:rsidR="009F6677" w:rsidRDefault="00C52E2B" w:rsidP="00B51308">
      <w:pPr>
        <w:pStyle w:val="NormalArial"/>
      </w:pPr>
      <w:r>
        <w:t xml:space="preserve">I acknowledge the service </w:t>
      </w:r>
      <w:r w:rsidR="00DD24B0">
        <w:t>evidenced</w:t>
      </w:r>
      <w:r w:rsidR="00CA2D0F">
        <w:t xml:space="preserve"> docu</w:t>
      </w:r>
      <w:r>
        <w:t>mentation to guide staff</w:t>
      </w:r>
      <w:r w:rsidR="00CA2D0F">
        <w:t xml:space="preserve">, </w:t>
      </w:r>
      <w:r w:rsidR="00B63E7A">
        <w:t>with</w:t>
      </w:r>
      <w:r w:rsidR="00CA2D0F">
        <w:t xml:space="preserve"> </w:t>
      </w:r>
      <w:r w:rsidR="005E2281">
        <w:t>social support group documentation including each consumer’s specific goals and preferences</w:t>
      </w:r>
      <w:r w:rsidR="00B63E7A">
        <w:t xml:space="preserve"> and ‘running sheet’</w:t>
      </w:r>
      <w:r w:rsidR="006F5152">
        <w:t xml:space="preserve"> information</w:t>
      </w:r>
      <w:r w:rsidR="00B63E7A">
        <w:t xml:space="preserve"> </w:t>
      </w:r>
      <w:r w:rsidR="00DD24B0">
        <w:t>which</w:t>
      </w:r>
      <w:r w:rsidR="00B63E7A">
        <w:t xml:space="preserve"> include</w:t>
      </w:r>
      <w:r w:rsidR="00824119">
        <w:t>d</w:t>
      </w:r>
      <w:r w:rsidR="00B63E7A">
        <w:t xml:space="preserve"> individual consumer’s current preferences</w:t>
      </w:r>
      <w:r>
        <w:t>. However,</w:t>
      </w:r>
      <w:r w:rsidR="00CA2D0F">
        <w:t xml:space="preserve"> </w:t>
      </w:r>
      <w:r w:rsidR="00C2334A">
        <w:t>I have placed weight on</w:t>
      </w:r>
      <w:r w:rsidR="00545FDA">
        <w:t xml:space="preserve"> the inconsistent assessment and planning processes across the service programs</w:t>
      </w:r>
      <w:r w:rsidR="00DD24B0">
        <w:t xml:space="preserve"> to identify each consumer’s goals and preferences</w:t>
      </w:r>
      <w:r w:rsidR="00153C42">
        <w:t>.</w:t>
      </w:r>
    </w:p>
    <w:p w14:paraId="260D3546" w14:textId="0867E4DF" w:rsidR="00325F7D" w:rsidRPr="000C6FC6" w:rsidRDefault="008B15EB" w:rsidP="00325F7D">
      <w:pPr>
        <w:pStyle w:val="NormalArial"/>
      </w:pPr>
      <w:r>
        <w:t xml:space="preserve">I acknowledge management is working to improve the service’s processes in relation to assessment and planning. </w:t>
      </w:r>
      <w:r w:rsidR="00325F7D">
        <w:t xml:space="preserve">However, at the time of this decision, improvements have not been implemented and embedded to ensure assessment and planning, including </w:t>
      </w:r>
      <w:r w:rsidR="00C6460E">
        <w:t>advance care planning and end of life planning if the consumer wishes,</w:t>
      </w:r>
      <w:r w:rsidR="00325F7D">
        <w:t xml:space="preserve"> is occurring for all consumers under each service program. </w:t>
      </w:r>
    </w:p>
    <w:p w14:paraId="2C6400F3" w14:textId="1543131A" w:rsidR="00C42006" w:rsidRDefault="00A20EEF" w:rsidP="00C42006">
      <w:pPr>
        <w:pStyle w:val="NormalArial"/>
      </w:pPr>
      <w:r>
        <w:t xml:space="preserve">Based on the information summarised above, I find the provider, in relation to the service, </w:t>
      </w:r>
      <w:r w:rsidR="00C42006" w:rsidRPr="000C6FC6">
        <w:t>non-compliant with Requirement (3)(</w:t>
      </w:r>
      <w:r w:rsidR="00C42006">
        <w:t>b</w:t>
      </w:r>
      <w:r w:rsidR="00C42006" w:rsidRPr="000C6FC6">
        <w:t>) in Standard 2</w:t>
      </w:r>
      <w:r w:rsidR="00C42006">
        <w:t>,</w:t>
      </w:r>
      <w:r w:rsidR="00C42006" w:rsidRPr="000C6FC6">
        <w:t xml:space="preserve"> Ongoing assessment and planning with consumers.</w:t>
      </w:r>
    </w:p>
    <w:p w14:paraId="79A4D933" w14:textId="2E5128C9" w:rsidR="00E34767" w:rsidRPr="00E34767" w:rsidRDefault="00E34767" w:rsidP="00E34767">
      <w:pPr>
        <w:pStyle w:val="NormalArial"/>
        <w:rPr>
          <w:u w:val="single"/>
        </w:rPr>
      </w:pPr>
      <w:r w:rsidRPr="00E34767">
        <w:rPr>
          <w:u w:val="single"/>
        </w:rPr>
        <w:t>Requirement (3)(</w:t>
      </w:r>
      <w:r>
        <w:rPr>
          <w:u w:val="single"/>
        </w:rPr>
        <w:t>c</w:t>
      </w:r>
      <w:r w:rsidRPr="00E34767">
        <w:rPr>
          <w:u w:val="single"/>
        </w:rPr>
        <w:t>)</w:t>
      </w:r>
    </w:p>
    <w:p w14:paraId="75B31E4D" w14:textId="6514BC63" w:rsidR="00DC5BAA" w:rsidRDefault="00DC5BAA" w:rsidP="00DC5BAA">
      <w:pPr>
        <w:pStyle w:val="NormalArial"/>
      </w:pPr>
      <w:r>
        <w:t xml:space="preserve">The Assessment Team assessed this Requirement not met, as they were not satisfied assessment and planning is consistently occurring </w:t>
      </w:r>
      <w:r w:rsidR="00D475F0">
        <w:t>across all programs</w:t>
      </w:r>
      <w:r>
        <w:t>. The Assessment Team provided the following evidence to support their assessment:</w:t>
      </w:r>
    </w:p>
    <w:p w14:paraId="79793CB1" w14:textId="46A8A38F" w:rsidR="00601907" w:rsidRDefault="00601907" w:rsidP="003418B7">
      <w:pPr>
        <w:pStyle w:val="ListBullet"/>
      </w:pPr>
      <w:r>
        <w:t>Consumers and representatives confirmed the service involves the consumer</w:t>
      </w:r>
      <w:r w:rsidR="008F38B3">
        <w:t xml:space="preserve"> and representatives in conversations about the consumer’s individual services.</w:t>
      </w:r>
    </w:p>
    <w:p w14:paraId="5D59686C" w14:textId="6AC3D961" w:rsidR="00CA5E54" w:rsidRDefault="00CA5E54" w:rsidP="003418B7">
      <w:pPr>
        <w:pStyle w:val="ListBullet"/>
      </w:pPr>
      <w:r>
        <w:t>Staff described how they work in partnership with consumers, representatives and other individuals and organisations according to their roles.</w:t>
      </w:r>
    </w:p>
    <w:p w14:paraId="006B22E8" w14:textId="77777777" w:rsidR="00CA5E54" w:rsidRDefault="00CA5E54" w:rsidP="003418B7">
      <w:pPr>
        <w:pStyle w:val="ListBullet"/>
      </w:pPr>
      <w:r>
        <w:t>Documentation did not evidence assessment or planning processes in place.</w:t>
      </w:r>
    </w:p>
    <w:p w14:paraId="5C91652B" w14:textId="6730C09B" w:rsidR="00CA5E54" w:rsidRDefault="00FA05E8" w:rsidP="003418B7">
      <w:pPr>
        <w:pStyle w:val="ListBullet"/>
      </w:pPr>
      <w:r>
        <w:t>Management stated lack of assessment and planning processes had been identified as a deficit</w:t>
      </w:r>
      <w:r w:rsidR="00D2415E">
        <w:t xml:space="preserve"> and there are plans in place to manage this deficit. Management </w:t>
      </w:r>
      <w:r w:rsidR="00D87802">
        <w:t>acknowledged inconsistencies with the service program processes</w:t>
      </w:r>
      <w:r w:rsidR="00017821">
        <w:t>.</w:t>
      </w:r>
    </w:p>
    <w:p w14:paraId="3A5FA9A2" w14:textId="52F5DBD2" w:rsidR="0018127A" w:rsidRPr="007D2B86" w:rsidRDefault="0018127A" w:rsidP="0018127A">
      <w:pPr>
        <w:pStyle w:val="NormalArial"/>
      </w:pPr>
      <w:r w:rsidRPr="007D2B86">
        <w:t>In coming to my finding, I have considered the Assessment Team’s assessment and evidence in the Assessment Team’s report which demonstrated a deficit in relation to this Requirement.</w:t>
      </w:r>
    </w:p>
    <w:p w14:paraId="02FB82D9" w14:textId="7A55ECA0" w:rsidR="0018127A" w:rsidRPr="00D30670" w:rsidRDefault="0018127A" w:rsidP="0018127A">
      <w:pPr>
        <w:pStyle w:val="NormalArial"/>
      </w:pPr>
      <w:r w:rsidRPr="002C29EE">
        <w:t xml:space="preserve">This Requirement expects organisations </w:t>
      </w:r>
      <w:r w:rsidR="002C29EE" w:rsidRPr="002C29EE">
        <w:t xml:space="preserve">carry out ongoing assessment and planning with the consumer, their </w:t>
      </w:r>
      <w:proofErr w:type="gramStart"/>
      <w:r w:rsidR="002C29EE" w:rsidRPr="002C29EE">
        <w:t>representatives</w:t>
      </w:r>
      <w:proofErr w:type="gramEnd"/>
      <w:r w:rsidR="002C29EE" w:rsidRPr="002C29EE">
        <w:t xml:space="preserve"> and others who the consumer wants involve</w:t>
      </w:r>
      <w:r w:rsidR="00E21814">
        <w:t>d</w:t>
      </w:r>
      <w:r w:rsidR="002C29EE" w:rsidRPr="002C29EE">
        <w:t xml:space="preserve"> in assessment and planning of their care and </w:t>
      </w:r>
      <w:r w:rsidR="002C29EE" w:rsidRPr="009D37A1">
        <w:t>services.</w:t>
      </w:r>
      <w:r w:rsidRPr="009D37A1">
        <w:t xml:space="preserve"> I find this did not occur, as although </w:t>
      </w:r>
      <w:r w:rsidR="00DF13B6" w:rsidRPr="009D37A1">
        <w:t>consumers</w:t>
      </w:r>
      <w:r w:rsidR="001724E9" w:rsidRPr="009D37A1">
        <w:t xml:space="preserve"> and </w:t>
      </w:r>
      <w:r w:rsidR="001724E9" w:rsidRPr="009D37A1">
        <w:lastRenderedPageBreak/>
        <w:t>representatives confirmed</w:t>
      </w:r>
      <w:r w:rsidR="009D37A1" w:rsidRPr="009D37A1">
        <w:t xml:space="preserve"> they are involved in conversations about individual services, the </w:t>
      </w:r>
      <w:r w:rsidR="009D37A1" w:rsidRPr="00D30670">
        <w:t>service does not have consistent processes to undertake assessment and planning.</w:t>
      </w:r>
      <w:r w:rsidRPr="00D30670">
        <w:t xml:space="preserve"> </w:t>
      </w:r>
    </w:p>
    <w:p w14:paraId="349F7A01" w14:textId="4190487F" w:rsidR="0018127A" w:rsidRPr="00D30670" w:rsidRDefault="0018127A" w:rsidP="0018127A">
      <w:pPr>
        <w:pStyle w:val="NormalArial"/>
      </w:pPr>
      <w:r w:rsidRPr="00D30670">
        <w:t xml:space="preserve">I have placed weight on </w:t>
      </w:r>
      <w:r w:rsidR="002F230C" w:rsidRPr="00D30670">
        <w:t xml:space="preserve">management </w:t>
      </w:r>
      <w:r w:rsidR="00D30670" w:rsidRPr="00D30670">
        <w:t>acknowledging inconsistencies in</w:t>
      </w:r>
      <w:r w:rsidR="002F230C" w:rsidRPr="00D30670">
        <w:t xml:space="preserve"> assessment and planning</w:t>
      </w:r>
      <w:r w:rsidR="00D30670" w:rsidRPr="00D30670">
        <w:t xml:space="preserve"> processes and documentation not evidencing assessment and planning processes in place.</w:t>
      </w:r>
    </w:p>
    <w:p w14:paraId="65184F58" w14:textId="34B5EF45" w:rsidR="0018127A" w:rsidRPr="00CF7658" w:rsidRDefault="0018127A" w:rsidP="0018127A">
      <w:pPr>
        <w:pStyle w:val="NormalArial"/>
      </w:pPr>
      <w:r w:rsidRPr="00CF7658">
        <w:t xml:space="preserve">I acknowledge </w:t>
      </w:r>
      <w:r w:rsidR="00227ED9" w:rsidRPr="00CF7658">
        <w:t>management has plans to improve assessment and planning</w:t>
      </w:r>
      <w:r w:rsidR="00C64C5D">
        <w:t xml:space="preserve"> processes</w:t>
      </w:r>
      <w:r w:rsidRPr="00CF7658">
        <w:t>. However, at the time of this decision, improvements have not been implemented and embedded to ensure assessment and plannin</w:t>
      </w:r>
      <w:r w:rsidR="00227ED9" w:rsidRPr="00CF7658">
        <w:t xml:space="preserve">g is based on </w:t>
      </w:r>
      <w:r w:rsidR="00B479ED" w:rsidRPr="00CF7658">
        <w:t>ongoing partnership with the consumer and others the consumer wishes to involve in assessment and planning and with other organisations</w:t>
      </w:r>
      <w:r w:rsidR="00CF7658" w:rsidRPr="00CF7658">
        <w:t xml:space="preserve"> and individuals involved in the care of the consumer</w:t>
      </w:r>
      <w:r w:rsidRPr="00CF7658">
        <w:t xml:space="preserve">. </w:t>
      </w:r>
    </w:p>
    <w:p w14:paraId="0239ACBF" w14:textId="22392FA6" w:rsidR="00E34767" w:rsidRDefault="0018127A" w:rsidP="00F87E39">
      <w:pPr>
        <w:pStyle w:val="NormalArial"/>
      </w:pPr>
      <w:r w:rsidRPr="009964B1">
        <w:t>Based on the information summarised above, I find the provider, in relation to the service, non-compliant with Requirement (3)(</w:t>
      </w:r>
      <w:r w:rsidR="009964B1" w:rsidRPr="009964B1">
        <w:t>c</w:t>
      </w:r>
      <w:r w:rsidRPr="009964B1">
        <w:t>) in Standard 2, Ongoing assessment and planning with consumers.</w:t>
      </w:r>
    </w:p>
    <w:p w14:paraId="00A79B60" w14:textId="7B392553" w:rsidR="00E34767" w:rsidRPr="00E34767" w:rsidRDefault="00E34767" w:rsidP="00E34767">
      <w:pPr>
        <w:pStyle w:val="NormalArial"/>
        <w:rPr>
          <w:u w:val="single"/>
        </w:rPr>
      </w:pPr>
      <w:r w:rsidRPr="00E34767">
        <w:rPr>
          <w:u w:val="single"/>
        </w:rPr>
        <w:t>Requirement (3)(</w:t>
      </w:r>
      <w:r>
        <w:rPr>
          <w:u w:val="single"/>
        </w:rPr>
        <w:t>d</w:t>
      </w:r>
      <w:r w:rsidRPr="00E34767">
        <w:rPr>
          <w:u w:val="single"/>
        </w:rPr>
        <w:t>)</w:t>
      </w:r>
    </w:p>
    <w:p w14:paraId="7A0D2C8F" w14:textId="4CC60063" w:rsidR="009F72CE" w:rsidRDefault="009F72CE" w:rsidP="009F72CE">
      <w:pPr>
        <w:pStyle w:val="NormalArial"/>
      </w:pPr>
      <w:r>
        <w:t>The Assessment Team assessed this Requirement not met, as they were not satisfied outcomes of assessment and planning are consistently communicated to the consumer and documented in a care and services plan. The Assessment Team provided the following evidence to support their assessment:</w:t>
      </w:r>
    </w:p>
    <w:p w14:paraId="1EC18211" w14:textId="3751FC45" w:rsidR="00E34767" w:rsidRDefault="003723D8" w:rsidP="003418B7">
      <w:pPr>
        <w:pStyle w:val="ListBullet"/>
      </w:pPr>
      <w:r>
        <w:t>C</w:t>
      </w:r>
      <w:r w:rsidR="006158F6">
        <w:t>onsumers stated they had not seen a care or support plan</w:t>
      </w:r>
      <w:r w:rsidR="009F72CE">
        <w:t>.</w:t>
      </w:r>
    </w:p>
    <w:p w14:paraId="0464621D" w14:textId="5FA472FB" w:rsidR="00131EEB" w:rsidRDefault="00A269DD" w:rsidP="003418B7">
      <w:pPr>
        <w:pStyle w:val="ListBullet"/>
      </w:pPr>
      <w:r>
        <w:t>Documentation showed not all consumers had care plans or support plans to inform care and services.</w:t>
      </w:r>
      <w:r w:rsidR="003A5607">
        <w:t xml:space="preserve"> Consumers receiving meals, maintenance or home modification services are not provided with a support plan which identifies the consumer’s goals and needs.</w:t>
      </w:r>
    </w:p>
    <w:p w14:paraId="23C71BC0" w14:textId="55DB7687" w:rsidR="00773137" w:rsidRDefault="003A5607" w:rsidP="003418B7">
      <w:pPr>
        <w:pStyle w:val="ListBullet"/>
      </w:pPr>
      <w:r>
        <w:t>Management</w:t>
      </w:r>
      <w:r w:rsidR="006C2882">
        <w:t xml:space="preserve"> stated not providing care plans to consumers was identified as a deficit and the service </w:t>
      </w:r>
      <w:r w:rsidR="00773137">
        <w:t>is developing new system</w:t>
      </w:r>
      <w:r w:rsidR="006D0B33">
        <w:t>s</w:t>
      </w:r>
      <w:r w:rsidR="00773137">
        <w:t xml:space="preserve"> and processes to manage this deficit.</w:t>
      </w:r>
    </w:p>
    <w:p w14:paraId="27034680" w14:textId="77777777" w:rsidR="00773137" w:rsidRPr="007D2B86" w:rsidRDefault="00773137" w:rsidP="00773137">
      <w:pPr>
        <w:pStyle w:val="NormalArial"/>
      </w:pPr>
      <w:r w:rsidRPr="007D2B86">
        <w:t>In coming to my finding, I have considered the Assessment Team’s assessment and evidence in the Assessment Team’s report which demonstrated a deficit in relation to this Requirement.</w:t>
      </w:r>
    </w:p>
    <w:p w14:paraId="43B45C7D" w14:textId="484F65AC" w:rsidR="00773137" w:rsidRPr="005C5CF1" w:rsidRDefault="00773137" w:rsidP="00773137">
      <w:pPr>
        <w:pStyle w:val="NormalArial"/>
      </w:pPr>
      <w:r w:rsidRPr="002C29EE">
        <w:t xml:space="preserve">This Requirement expects </w:t>
      </w:r>
      <w:r w:rsidR="001008FE">
        <w:t>organisations</w:t>
      </w:r>
      <w:r w:rsidR="00DF3779">
        <w:t xml:space="preserve"> document care and services plans which reflect the outcomes of assessment and planning for each consumer</w:t>
      </w:r>
      <w:r w:rsidR="00CA071C">
        <w:t xml:space="preserve"> and make these plans available to consumers</w:t>
      </w:r>
      <w:r w:rsidRPr="009D37A1">
        <w:t xml:space="preserve">. </w:t>
      </w:r>
      <w:r w:rsidR="00433738">
        <w:t>Relevant risks to a consumer’s safety, health and well-being need to be documented to make sure the consumer’s safety is not compromised.</w:t>
      </w:r>
      <w:r w:rsidR="00433738" w:rsidRPr="00D30670">
        <w:t xml:space="preserve"> </w:t>
      </w:r>
      <w:r w:rsidRPr="009D37A1">
        <w:t xml:space="preserve">I find this did not occur, as consumers </w:t>
      </w:r>
      <w:r w:rsidR="00EC4CBD">
        <w:t xml:space="preserve">stated they had not seen a care or support plan and documentation showed not all consumers have care plans or support plans in place to inform the care and services </w:t>
      </w:r>
      <w:r w:rsidR="00EC4CBD" w:rsidRPr="005C5CF1">
        <w:t>provided.</w:t>
      </w:r>
    </w:p>
    <w:p w14:paraId="794D05E4" w14:textId="42A8FC30" w:rsidR="00773137" w:rsidRPr="006A63BB" w:rsidRDefault="00773137" w:rsidP="00773137">
      <w:pPr>
        <w:pStyle w:val="NormalArial"/>
      </w:pPr>
      <w:r w:rsidRPr="005C5CF1">
        <w:t>I have placed weight on</w:t>
      </w:r>
      <w:r w:rsidR="005C5CF1" w:rsidRPr="005C5CF1">
        <w:t xml:space="preserve"> consumers stating they have not seen a care or support plan and </w:t>
      </w:r>
      <w:r w:rsidRPr="006A63BB">
        <w:t xml:space="preserve">management acknowledging </w:t>
      </w:r>
      <w:r w:rsidR="005C5CF1" w:rsidRPr="006A63BB">
        <w:t>this deficit.</w:t>
      </w:r>
    </w:p>
    <w:p w14:paraId="1AE7FDE8" w14:textId="29AE02E8" w:rsidR="00773137" w:rsidRPr="00CF7658" w:rsidRDefault="00773137" w:rsidP="00773137">
      <w:pPr>
        <w:pStyle w:val="NormalArial"/>
      </w:pPr>
      <w:r w:rsidRPr="006A63BB">
        <w:t>I acknowledge management has plans to improve assessment and planning</w:t>
      </w:r>
      <w:r w:rsidR="00C64C5D" w:rsidRPr="006A63BB">
        <w:t xml:space="preserve"> processes</w:t>
      </w:r>
      <w:r w:rsidRPr="006A63BB">
        <w:t xml:space="preserve">. However, at the time of this decision, improvements have not been implemented and embedded to ensure </w:t>
      </w:r>
      <w:r w:rsidR="00C64C5D" w:rsidRPr="006A63BB">
        <w:t>outcomes of a</w:t>
      </w:r>
      <w:r w:rsidRPr="006A63BB">
        <w:t xml:space="preserve">ssessment and planning </w:t>
      </w:r>
      <w:r w:rsidR="00C64C5D" w:rsidRPr="006A63BB">
        <w:t>are documented</w:t>
      </w:r>
      <w:r w:rsidR="006A63BB" w:rsidRPr="006A63BB">
        <w:t xml:space="preserve"> and effectively communicated to the consumer</w:t>
      </w:r>
      <w:r w:rsidRPr="006A63BB">
        <w:t>.</w:t>
      </w:r>
      <w:r w:rsidRPr="00CF7658">
        <w:t xml:space="preserve"> </w:t>
      </w:r>
    </w:p>
    <w:p w14:paraId="51046D58" w14:textId="7F63579A" w:rsidR="00773137" w:rsidRDefault="00773137" w:rsidP="00773137">
      <w:pPr>
        <w:pStyle w:val="NormalArial"/>
      </w:pPr>
      <w:r w:rsidRPr="009964B1">
        <w:t>Based on the information summarised above, I find the provider, in relation to the service, non-compliant with Requirement (3)(</w:t>
      </w:r>
      <w:r w:rsidR="00913426">
        <w:t>d</w:t>
      </w:r>
      <w:r w:rsidRPr="009964B1">
        <w:t>) in Standard 2, Ongoing assessment and planning with consumers.</w:t>
      </w:r>
    </w:p>
    <w:p w14:paraId="15757A33" w14:textId="77777777" w:rsidR="00583146" w:rsidRDefault="00583146">
      <w:pPr>
        <w:spacing w:after="160" w:line="259" w:lineRule="auto"/>
        <w:rPr>
          <w:rFonts w:ascii="Arial" w:hAnsi="Arial" w:cs="Arial"/>
          <w:u w:val="single"/>
        </w:rPr>
      </w:pPr>
      <w:r>
        <w:rPr>
          <w:u w:val="single"/>
        </w:rPr>
        <w:br w:type="page"/>
      </w:r>
    </w:p>
    <w:p w14:paraId="63D3314C" w14:textId="0817D5E5" w:rsidR="00E34767" w:rsidRPr="00E34767" w:rsidRDefault="00E34767" w:rsidP="00E34767">
      <w:pPr>
        <w:pStyle w:val="NormalArial"/>
        <w:rPr>
          <w:u w:val="single"/>
        </w:rPr>
      </w:pPr>
      <w:r w:rsidRPr="00E34767">
        <w:rPr>
          <w:u w:val="single"/>
        </w:rPr>
        <w:lastRenderedPageBreak/>
        <w:t>Requirement (3)(</w:t>
      </w:r>
      <w:r>
        <w:rPr>
          <w:u w:val="single"/>
        </w:rPr>
        <w:t>e</w:t>
      </w:r>
      <w:r w:rsidRPr="00E34767">
        <w:rPr>
          <w:u w:val="single"/>
        </w:rPr>
        <w:t>)</w:t>
      </w:r>
    </w:p>
    <w:p w14:paraId="16EEC21E" w14:textId="13E90036" w:rsidR="0006673F" w:rsidRDefault="0006673F" w:rsidP="0006673F">
      <w:pPr>
        <w:pStyle w:val="NormalArial"/>
      </w:pPr>
      <w:r>
        <w:t xml:space="preserve">The Assessment Team assessed this Requirement not met, as they were not satisfied care and services are reviewed for effectiveness when a consumer’s circumstances change or when incidents impact on the consumer’s needs, </w:t>
      </w:r>
      <w:proofErr w:type="gramStart"/>
      <w:r>
        <w:t>goals</w:t>
      </w:r>
      <w:proofErr w:type="gramEnd"/>
      <w:r>
        <w:t xml:space="preserve"> and preferences. The Assessment Team provided the following evidence to support their assessment:</w:t>
      </w:r>
    </w:p>
    <w:p w14:paraId="6099A3E8" w14:textId="09765472" w:rsidR="0006673F" w:rsidRDefault="003723D8" w:rsidP="003418B7">
      <w:pPr>
        <w:pStyle w:val="ListBullet"/>
      </w:pPr>
      <w:r>
        <w:t>C</w:t>
      </w:r>
      <w:r w:rsidR="0006673F">
        <w:t>onsumers</w:t>
      </w:r>
      <w:r>
        <w:t xml:space="preserve"> and representatives</w:t>
      </w:r>
      <w:r w:rsidR="0006673F">
        <w:t xml:space="preserve"> </w:t>
      </w:r>
      <w:r>
        <w:t>confirmed</w:t>
      </w:r>
      <w:r w:rsidR="00BC6B7A">
        <w:t xml:space="preserve"> communication about consumer care and services occurs, including when consumer needs and conditions change</w:t>
      </w:r>
      <w:r w:rsidR="0006673F">
        <w:t>.</w:t>
      </w:r>
    </w:p>
    <w:p w14:paraId="565D5B58" w14:textId="422BA1F1" w:rsidR="00BC6B7A" w:rsidRDefault="004E385C" w:rsidP="003418B7">
      <w:pPr>
        <w:pStyle w:val="ListBullet"/>
      </w:pPr>
      <w:r>
        <w:t>Staff described how assessment and planning is managed inconsistently across the programs within the service</w:t>
      </w:r>
      <w:r w:rsidR="00FD4E9B">
        <w:t xml:space="preserve">, with staff expressing concerns </w:t>
      </w:r>
      <w:r w:rsidR="00B01481">
        <w:t>that</w:t>
      </w:r>
      <w:r w:rsidR="00FD4E9B">
        <w:t xml:space="preserve"> the electronic care management system</w:t>
      </w:r>
      <w:r w:rsidR="00B01481">
        <w:t xml:space="preserve"> does not meet the service’s needs</w:t>
      </w:r>
      <w:r>
        <w:t>.</w:t>
      </w:r>
    </w:p>
    <w:p w14:paraId="0BE43887" w14:textId="14EDD242" w:rsidR="00B01481" w:rsidRDefault="009A74BC" w:rsidP="003418B7">
      <w:pPr>
        <w:pStyle w:val="ListBullet"/>
      </w:pPr>
      <w:r>
        <w:t>Although the service conducts assessments and reviews</w:t>
      </w:r>
      <w:r w:rsidR="007E1C3E">
        <w:t xml:space="preserve"> of consumers using the social support program when consumer condition changes, documentation did not demonstrate that care and services are formally reviewed at least annually or if needs change.</w:t>
      </w:r>
    </w:p>
    <w:p w14:paraId="4F1E5D14" w14:textId="726B0965" w:rsidR="00352870" w:rsidRDefault="00352870" w:rsidP="003418B7">
      <w:pPr>
        <w:pStyle w:val="ListBullet"/>
      </w:pPr>
      <w:r>
        <w:t xml:space="preserve">Documentation showed care and services for consumers of the meal service are not </w:t>
      </w:r>
      <w:r w:rsidRPr="006D0B33">
        <w:t xml:space="preserve">reviewed regularly or when a consumer’s </w:t>
      </w:r>
      <w:r w:rsidR="0004464D">
        <w:t>condition</w:t>
      </w:r>
      <w:r w:rsidRPr="006D0B33">
        <w:t xml:space="preserve"> changes.</w:t>
      </w:r>
    </w:p>
    <w:p w14:paraId="042CBAAF" w14:textId="03ABA7DE" w:rsidR="001D33A7" w:rsidRPr="006D0B33" w:rsidRDefault="001D33A7" w:rsidP="003418B7">
      <w:pPr>
        <w:pStyle w:val="ListBullet"/>
      </w:pPr>
      <w:r>
        <w:t>Documentation showed social support consumers</w:t>
      </w:r>
      <w:r w:rsidR="00321FC2">
        <w:t xml:space="preserve">’ care plans are reviewed </w:t>
      </w:r>
      <w:r w:rsidR="00B67017">
        <w:t>when consumer conditions change.</w:t>
      </w:r>
    </w:p>
    <w:p w14:paraId="714B069A" w14:textId="39DE2EF3" w:rsidR="0006673F" w:rsidRPr="003E6AF8" w:rsidRDefault="0006673F" w:rsidP="003418B7">
      <w:pPr>
        <w:pStyle w:val="ListBullet"/>
      </w:pPr>
      <w:r w:rsidRPr="006D0B33">
        <w:t xml:space="preserve">Management stated </w:t>
      </w:r>
      <w:r w:rsidR="00513FCE">
        <w:t xml:space="preserve">lack of regular reviews and </w:t>
      </w:r>
      <w:r w:rsidR="00DE0E50">
        <w:t xml:space="preserve">lack of </w:t>
      </w:r>
      <w:r w:rsidR="00513FCE">
        <w:t>reviews based on changed conditions for some consumers</w:t>
      </w:r>
      <w:r w:rsidRPr="006D0B33">
        <w:t xml:space="preserve"> was identified as a deficit and </w:t>
      </w:r>
      <w:r w:rsidRPr="003E6AF8">
        <w:t>the service is developing new system</w:t>
      </w:r>
      <w:r w:rsidR="006D0B33" w:rsidRPr="003E6AF8">
        <w:t>s</w:t>
      </w:r>
      <w:r w:rsidRPr="003E6AF8">
        <w:t xml:space="preserve"> and processes to manage this deficit.</w:t>
      </w:r>
    </w:p>
    <w:p w14:paraId="66493290" w14:textId="77777777" w:rsidR="0006673F" w:rsidRPr="00DE53E7" w:rsidRDefault="0006673F" w:rsidP="0006673F">
      <w:pPr>
        <w:pStyle w:val="NormalArial"/>
      </w:pPr>
      <w:r w:rsidRPr="003E6AF8">
        <w:t xml:space="preserve">In coming to my finding, I have considered the Assessment Team’s assessment and evidence </w:t>
      </w:r>
      <w:r w:rsidRPr="00DE53E7">
        <w:t>in the Assessment Team’s report which demonstrated a deficit in relation to this Requirement.</w:t>
      </w:r>
    </w:p>
    <w:p w14:paraId="2125A3FE" w14:textId="411E7F9D" w:rsidR="0006673F" w:rsidRPr="00467E2C" w:rsidRDefault="0006673F" w:rsidP="0006673F">
      <w:pPr>
        <w:pStyle w:val="NormalArial"/>
      </w:pPr>
      <w:r w:rsidRPr="00DE53E7">
        <w:t>This Requirement expects organisations</w:t>
      </w:r>
      <w:r w:rsidR="003E6AF8" w:rsidRPr="00DE53E7">
        <w:t xml:space="preserve"> regularly review the care and services they provide </w:t>
      </w:r>
      <w:r w:rsidR="00DA78FB">
        <w:t>for</w:t>
      </w:r>
      <w:r w:rsidR="003E6AF8" w:rsidRPr="00DE53E7">
        <w:t xml:space="preserve"> consumers</w:t>
      </w:r>
      <w:r w:rsidR="00DE53E7" w:rsidRPr="00DE53E7">
        <w:t>, with all care and services plans to include an agreed review date</w:t>
      </w:r>
      <w:r w:rsidR="00CC1A31">
        <w:t xml:space="preserve"> and reviews </w:t>
      </w:r>
      <w:r w:rsidR="00BE0091">
        <w:t xml:space="preserve">are </w:t>
      </w:r>
      <w:r w:rsidR="00CC1A31">
        <w:t>to occur when a consumer’s condition changes</w:t>
      </w:r>
      <w:r w:rsidR="00230B08">
        <w:t xml:space="preserve">, situations </w:t>
      </w:r>
      <w:r w:rsidR="00DA78FB">
        <w:t>change,</w:t>
      </w:r>
      <w:r w:rsidR="00230B08">
        <w:t xml:space="preserve"> or incidents or accidents </w:t>
      </w:r>
      <w:r w:rsidR="00230B08" w:rsidRPr="00065150">
        <w:t>happen</w:t>
      </w:r>
      <w:r w:rsidR="00DE53E7" w:rsidRPr="00065150">
        <w:t>.</w:t>
      </w:r>
      <w:r w:rsidRPr="00065150">
        <w:t xml:space="preserve"> I find this did not occur,</w:t>
      </w:r>
      <w:r w:rsidR="00230B08" w:rsidRPr="00065150">
        <w:t xml:space="preserve"> as</w:t>
      </w:r>
      <w:r w:rsidR="00DA78FB" w:rsidRPr="00065150">
        <w:t xml:space="preserve"> there was evidence of consumers</w:t>
      </w:r>
      <w:r w:rsidR="008535BF" w:rsidRPr="00065150">
        <w:t>’ conditions changing and the service not reviewing the consumers</w:t>
      </w:r>
      <w:r w:rsidRPr="00065150">
        <w:t>.</w:t>
      </w:r>
      <w:r w:rsidR="00B10D28" w:rsidRPr="00065150">
        <w:t xml:space="preserve"> The service does not schedule regular reviews for </w:t>
      </w:r>
      <w:r w:rsidR="00065150" w:rsidRPr="00065150">
        <w:t xml:space="preserve">all </w:t>
      </w:r>
      <w:r w:rsidR="00065150" w:rsidRPr="00467E2C">
        <w:t>consumers</w:t>
      </w:r>
      <w:r w:rsidR="003B2FC7" w:rsidRPr="00467E2C">
        <w:t xml:space="preserve"> and does not review all consumers when a change occurs</w:t>
      </w:r>
      <w:r w:rsidR="00065150" w:rsidRPr="00467E2C">
        <w:t>.</w:t>
      </w:r>
    </w:p>
    <w:p w14:paraId="3C110D68" w14:textId="6051DC77" w:rsidR="0006673F" w:rsidRPr="00204264" w:rsidRDefault="0006673F" w:rsidP="0006673F">
      <w:pPr>
        <w:pStyle w:val="NormalArial"/>
      </w:pPr>
      <w:r w:rsidRPr="00467E2C">
        <w:t xml:space="preserve">I have placed weight on </w:t>
      </w:r>
      <w:r w:rsidR="0004464D" w:rsidRPr="00467E2C">
        <w:t>documentation showing</w:t>
      </w:r>
      <w:r w:rsidR="00467E2C" w:rsidRPr="00467E2C">
        <w:t xml:space="preserve"> review process</w:t>
      </w:r>
      <w:r w:rsidR="0004464D" w:rsidRPr="00467E2C">
        <w:t xml:space="preserve"> inconsistencies across </w:t>
      </w:r>
      <w:r w:rsidR="0004464D" w:rsidRPr="00204264">
        <w:t>programs</w:t>
      </w:r>
      <w:r w:rsidR="00467E2C" w:rsidRPr="00204264">
        <w:t xml:space="preserve">, staff describing inconsistencies </w:t>
      </w:r>
      <w:r w:rsidRPr="00204264">
        <w:t>and management acknowledging this deficit.</w:t>
      </w:r>
    </w:p>
    <w:p w14:paraId="753C2937" w14:textId="27E4E9C5" w:rsidR="0006673F" w:rsidRPr="00204264" w:rsidRDefault="0006673F" w:rsidP="0006673F">
      <w:pPr>
        <w:pStyle w:val="NormalArial"/>
      </w:pPr>
      <w:r w:rsidRPr="00204264">
        <w:t xml:space="preserve">I acknowledge management has plans to improve assessment and planning processes. However, at the time of this decision, improvements have not been implemented and embedded to ensure </w:t>
      </w:r>
      <w:r w:rsidR="00467E2C" w:rsidRPr="00204264">
        <w:t>reviews occur at least annually or when c</w:t>
      </w:r>
      <w:r w:rsidR="00EA6D42" w:rsidRPr="00204264">
        <w:t>ircumstances change or when incidents impact on the needs</w:t>
      </w:r>
      <w:r w:rsidR="00204264">
        <w:t>,</w:t>
      </w:r>
      <w:r w:rsidR="00EA6D42" w:rsidRPr="00204264">
        <w:t xml:space="preserve"> </w:t>
      </w:r>
      <w:proofErr w:type="gramStart"/>
      <w:r w:rsidR="00EA6D42" w:rsidRPr="00204264">
        <w:t>goals</w:t>
      </w:r>
      <w:proofErr w:type="gramEnd"/>
      <w:r w:rsidR="00EA6D42" w:rsidRPr="00204264">
        <w:t xml:space="preserve"> or preferences of the consumer</w:t>
      </w:r>
      <w:r w:rsidRPr="00204264">
        <w:t xml:space="preserve">. </w:t>
      </w:r>
    </w:p>
    <w:p w14:paraId="20062C67" w14:textId="0AAF648A" w:rsidR="0006673F" w:rsidRDefault="0006673F" w:rsidP="0006673F">
      <w:pPr>
        <w:pStyle w:val="NormalArial"/>
      </w:pPr>
      <w:r w:rsidRPr="00204264">
        <w:t>Based on the information summarised above, I find the provider, in relation to the service, non-compliant with Requirement (3)(</w:t>
      </w:r>
      <w:r w:rsidR="00BC6B7A" w:rsidRPr="00204264">
        <w:t>e</w:t>
      </w:r>
      <w:r w:rsidRPr="00204264">
        <w:t>) in Standard 2, Ongoing assessment and planning with consumers.</w:t>
      </w:r>
    </w:p>
    <w:p w14:paraId="0177FFCF" w14:textId="3591133F" w:rsidR="00D9346E" w:rsidRPr="006B4042" w:rsidRDefault="00D9346E" w:rsidP="00F87E39">
      <w:pPr>
        <w:pStyle w:val="NormalArial"/>
      </w:pPr>
      <w:r w:rsidRPr="006B4042">
        <w:br w:type="page"/>
      </w:r>
    </w:p>
    <w:p w14:paraId="739D6078" w14:textId="77777777" w:rsidR="00D9346E" w:rsidRDefault="00D9346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8A2B52" w14:paraId="56632C95" w14:textId="77777777" w:rsidTr="008A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8AC53E" w14:textId="77777777" w:rsidR="008A2B52" w:rsidRPr="003217D3" w:rsidRDefault="008A2B5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4E71E" w14:textId="77777777" w:rsidR="008A2B52" w:rsidRPr="003217D3" w:rsidRDefault="008A2B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2B52" w14:paraId="0B3376D6" w14:textId="77777777" w:rsidTr="008A2B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2434B"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C750E" w14:textId="77777777" w:rsidR="008A2B52" w:rsidRPr="00244176"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B367A3" w14:textId="77777777" w:rsidR="008A2B52" w:rsidRPr="00244176" w:rsidRDefault="008A2B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9BB1FB" w14:textId="77777777" w:rsidR="008A2B52" w:rsidRPr="00244176" w:rsidRDefault="008A2B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07B4E3" w14:textId="77777777" w:rsidR="008A2B52" w:rsidRPr="00244176" w:rsidRDefault="008A2B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055AC" w14:textId="3AA77D35" w:rsidR="008A2B52" w:rsidRPr="00CC646C" w:rsidRDefault="005223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2B52" w14:paraId="70810C04"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2B0EE"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A7559"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380CC" w14:textId="370F4C07" w:rsidR="008A2B52" w:rsidRPr="00CC646C" w:rsidRDefault="005223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2B52" w14:paraId="590BEADD" w14:textId="77777777" w:rsidTr="008A2B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B6E3AD" w14:textId="77777777" w:rsidR="008A2B52" w:rsidRPr="00244176" w:rsidRDefault="008A2B5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91ED2" w14:textId="77777777" w:rsidR="008A2B52" w:rsidRPr="00244176" w:rsidRDefault="008A2B5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E811D" w14:textId="60E47006" w:rsidR="008A2B52" w:rsidRPr="00CC646C" w:rsidRDefault="005223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2B52" w14:paraId="31160E8F"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E0E95"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22BFE"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DA595" w14:textId="36AA7AF6" w:rsidR="008A2B52" w:rsidRPr="00CC646C" w:rsidRDefault="005223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2B52" w14:paraId="22A98417" w14:textId="77777777" w:rsidTr="008A2B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95E17"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B5F89" w14:textId="77777777" w:rsidR="008A2B52" w:rsidRPr="00244176"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1215C" w14:textId="453BEE9B" w:rsidR="008A2B52" w:rsidRPr="00CC646C" w:rsidRDefault="005223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A2B52" w14:paraId="206E424A" w14:textId="77777777" w:rsidTr="008A2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3D2CA3"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65197" w14:textId="77777777" w:rsidR="008A2B52" w:rsidRPr="00244176" w:rsidRDefault="008A2B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EEC7A7" w14:textId="273D95D7" w:rsidR="008A2B52" w:rsidRPr="00CC646C" w:rsidRDefault="005223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A2B52" w14:paraId="380435B2" w14:textId="77777777" w:rsidTr="008A2B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F1C495" w14:textId="77777777" w:rsidR="008A2B52" w:rsidRPr="00244176" w:rsidRDefault="008A2B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0F6EB5" w14:textId="77777777" w:rsidR="008A2B52" w:rsidRPr="00244176" w:rsidRDefault="008A2B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16E2C7" w14:textId="77777777" w:rsidR="008A2B52" w:rsidRPr="00244176" w:rsidRDefault="008A2B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E06E202" w14:textId="77777777" w:rsidR="008A2B52" w:rsidRPr="00244176" w:rsidRDefault="008A2B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1D16E6" w14:textId="00AA114E" w:rsidR="008A2B52" w:rsidRPr="00CC646C" w:rsidRDefault="005223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148CB3BA" w14:textId="77777777" w:rsidR="00D9346E" w:rsidRDefault="00D9346E" w:rsidP="007B3959">
      <w:pPr>
        <w:pStyle w:val="Heading20"/>
      </w:pPr>
      <w:r w:rsidRPr="00A36AA9">
        <w:t>Findings</w:t>
      </w:r>
    </w:p>
    <w:p w14:paraId="74D793AD" w14:textId="19F6D498" w:rsidR="00D9346E" w:rsidRPr="006B4042" w:rsidRDefault="00560FAF" w:rsidP="00F87E39">
      <w:pPr>
        <w:pStyle w:val="NormalArial"/>
      </w:pPr>
      <w:r>
        <w:t>The service does not provide personal or clinical care</w:t>
      </w:r>
      <w:r w:rsidR="00064D1D">
        <w:t xml:space="preserve"> for consumers. T</w:t>
      </w:r>
      <w:r>
        <w:t>herefor</w:t>
      </w:r>
      <w:r w:rsidR="00064D1D">
        <w:t>e</w:t>
      </w:r>
      <w:r>
        <w:t xml:space="preserve"> Standard 3 is </w:t>
      </w:r>
      <w:r w:rsidR="00DE0E50">
        <w:t>not a</w:t>
      </w:r>
      <w:r>
        <w:t>pplicable and was not assessed.</w:t>
      </w:r>
      <w:r w:rsidR="00D9346E" w:rsidRPr="006B4042">
        <w:br w:type="page"/>
      </w:r>
    </w:p>
    <w:p w14:paraId="0D493B07" w14:textId="77777777" w:rsidR="00D9346E" w:rsidRPr="00A36AA9" w:rsidRDefault="00D9346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B0A42" w14:paraId="17967B59" w14:textId="77777777" w:rsidTr="002B0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D6A33AA" w14:textId="77777777" w:rsidR="002B0A42" w:rsidRPr="00991076" w:rsidRDefault="002B0A4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5B2CE05" w14:textId="77777777" w:rsidR="002B0A42" w:rsidRPr="00991076" w:rsidRDefault="002B0A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B0A42" w14:paraId="5B93F13C" w14:textId="77777777" w:rsidTr="002B0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6BD88"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34A1C6B9" w14:textId="77777777" w:rsidR="002B0A42" w:rsidRPr="00244176" w:rsidRDefault="002B0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7C15636B" w14:textId="77777777" w:rsidR="002B0A42"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410134"/>
                <w:placeholder>
                  <w:docPart w:val="2078A52FB24D4BF0996C7F2E72008A33"/>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3CE1127D" w14:textId="77777777" w:rsidTr="002B0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A8441"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23D09C50" w14:textId="77777777" w:rsidR="002B0A42" w:rsidRPr="00244176" w:rsidRDefault="002B0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26F5C05A" w14:textId="77777777" w:rsidR="002B0A4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059730"/>
                <w:placeholder>
                  <w:docPart w:val="D8BDBA3E3E0F4865A3CBBA6B30CE5BB5"/>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6BA60FA6" w14:textId="77777777" w:rsidTr="002B0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F1E6D"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0A8F0D59" w14:textId="77777777" w:rsidR="002B0A42" w:rsidRPr="00244176" w:rsidRDefault="002B0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CFFC954" w14:textId="77777777" w:rsidR="002B0A42" w:rsidRPr="00244176" w:rsidRDefault="002B0A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DB659E" w14:textId="77777777" w:rsidR="002B0A42" w:rsidRPr="00244176" w:rsidRDefault="002B0A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AD650E3" w14:textId="77777777" w:rsidR="002B0A42" w:rsidRPr="00244176" w:rsidRDefault="002B0A4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2E8CD3CC" w14:textId="77777777" w:rsidR="002B0A42"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389171"/>
                <w:placeholder>
                  <w:docPart w:val="7165C13D5A214B9D88D6A0D9FE3303D3"/>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2535147E" w14:textId="77777777" w:rsidTr="002B0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34BA3"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6569A1A0" w14:textId="77777777" w:rsidR="002B0A42" w:rsidRPr="00244176" w:rsidRDefault="002B0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2D515BA2" w14:textId="77777777" w:rsidR="002B0A4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887952"/>
                <w:placeholder>
                  <w:docPart w:val="260CED576D3B4F88A5C026F667CEF549"/>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1316FFE0" w14:textId="77777777" w:rsidTr="002B0A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FF9EC"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7D038588" w14:textId="77777777" w:rsidR="002B0A42" w:rsidRPr="00244176" w:rsidRDefault="002B0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677F20B7" w14:textId="77777777" w:rsidR="002B0A42"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422386"/>
                <w:placeholder>
                  <w:docPart w:val="38A05C97582642F1AD17AB2F1CB5E90B"/>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053359CD" w14:textId="77777777" w:rsidTr="002B0A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2DD5C"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0FD2F9FA" w14:textId="77777777" w:rsidR="002B0A42" w:rsidRPr="00244176" w:rsidRDefault="002B0A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6435F636" w14:textId="77777777" w:rsidR="002B0A42"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791232"/>
                <w:placeholder>
                  <w:docPart w:val="9E5C57993D834BEA9AF64AB1FBD8D898"/>
                </w:placeholder>
                <w:dropDownList>
                  <w:listItem w:displayText="choose a rating" w:value="choose a rating"/>
                  <w:listItem w:displayText="Compliant" w:value="Compliant"/>
                  <w:listItem w:displayText="Not Compliant" w:value="Not Compliant"/>
                </w:dropDownList>
              </w:sdtPr>
              <w:sdtEndPr/>
              <w:sdtContent>
                <w:r w:rsidR="002B0A42" w:rsidRPr="00501C01">
                  <w:rPr>
                    <w:rFonts w:ascii="Arial" w:hAnsi="Arial" w:cs="Arial"/>
                  </w:rPr>
                  <w:t>Compliant</w:t>
                </w:r>
              </w:sdtContent>
            </w:sdt>
            <w:r w:rsidR="002B0A42" w:rsidRPr="00501C01">
              <w:rPr>
                <w:rFonts w:ascii="Arial" w:hAnsi="Arial" w:cs="Arial"/>
              </w:rPr>
              <w:t xml:space="preserve"> </w:t>
            </w:r>
          </w:p>
        </w:tc>
      </w:tr>
      <w:tr w:rsidR="002B0A42" w14:paraId="19DC816A" w14:textId="77777777" w:rsidTr="002B0A42">
        <w:tc>
          <w:tcPr>
            <w:cnfStyle w:val="001000000000" w:firstRow="0" w:lastRow="0" w:firstColumn="1" w:lastColumn="0" w:oddVBand="0" w:evenVBand="0" w:oddHBand="0" w:evenHBand="0" w:firstRowFirstColumn="0" w:firstRowLastColumn="0" w:lastRowFirstColumn="0" w:lastRowLastColumn="0"/>
            <w:tcW w:w="0" w:type="auto"/>
          </w:tcPr>
          <w:p w14:paraId="1E08BB55" w14:textId="77777777" w:rsidR="002B0A42" w:rsidRPr="00244176" w:rsidRDefault="002B0A4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500765A6" w14:textId="77777777" w:rsidR="002B0A42" w:rsidRPr="00CB1B25" w:rsidRDefault="002B0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1B25">
              <w:rPr>
                <w:rFonts w:ascii="Arial" w:hAnsi="Arial" w:cs="Arial"/>
              </w:rPr>
              <w:t xml:space="preserve">Where equipment is provided, it is safe, suitable, </w:t>
            </w:r>
            <w:proofErr w:type="gramStart"/>
            <w:r w:rsidRPr="00CB1B25">
              <w:rPr>
                <w:rFonts w:ascii="Arial" w:hAnsi="Arial" w:cs="Arial"/>
              </w:rPr>
              <w:t>clean</w:t>
            </w:r>
            <w:proofErr w:type="gramEnd"/>
            <w:r w:rsidRPr="00CB1B25">
              <w:rPr>
                <w:rFonts w:ascii="Arial" w:hAnsi="Arial" w:cs="Arial"/>
              </w:rPr>
              <w:t xml:space="preserve"> and well maintained.</w:t>
            </w:r>
          </w:p>
        </w:tc>
        <w:tc>
          <w:tcPr>
            <w:tcW w:w="1842" w:type="dxa"/>
          </w:tcPr>
          <w:p w14:paraId="38045924" w14:textId="24D61FAA" w:rsidR="002B0A42" w:rsidRPr="00CB1B25" w:rsidRDefault="002B0A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1B25">
              <w:rPr>
                <w:rFonts w:ascii="Arial" w:hAnsi="Arial" w:cs="Arial"/>
              </w:rPr>
              <w:t>Not Applicable</w:t>
            </w:r>
          </w:p>
        </w:tc>
      </w:tr>
    </w:tbl>
    <w:p w14:paraId="3B5D6FFD" w14:textId="77777777" w:rsidR="00D9346E" w:rsidRDefault="00D9346E" w:rsidP="007B3959">
      <w:pPr>
        <w:pStyle w:val="Heading20"/>
      </w:pPr>
      <w:r w:rsidRPr="00A36AA9">
        <w:t>Findings</w:t>
      </w:r>
    </w:p>
    <w:p w14:paraId="6B372988" w14:textId="2BC29724" w:rsidR="00D9258A" w:rsidRDefault="00AB1593" w:rsidP="00F87E39">
      <w:pPr>
        <w:pStyle w:val="NormalArial"/>
      </w:pPr>
      <w:r w:rsidRPr="00AB1593">
        <w:t>Consumers</w:t>
      </w:r>
      <w:r w:rsidR="000D5E57">
        <w:t xml:space="preserve"> and representatives confirmed consumers receive services and supports for daily living which enhance the consumer’s well-being and quality of life.</w:t>
      </w:r>
      <w:r w:rsidR="00553875">
        <w:t xml:space="preserve"> Staff demonstrated an understanding of what is important to each consumer and how</w:t>
      </w:r>
      <w:r w:rsidR="00E10449">
        <w:t xml:space="preserve"> they incorporate consumer needs, goals and preferences into the services delivered. Documentation</w:t>
      </w:r>
      <w:r w:rsidR="001E1633">
        <w:t>, although inconsistent across programs, showed relevant information</w:t>
      </w:r>
      <w:r w:rsidR="00360E2B">
        <w:t xml:space="preserve"> to guide staff to maintain a consumer’s well-being, quality of life and independence.</w:t>
      </w:r>
    </w:p>
    <w:p w14:paraId="48DAD4EB" w14:textId="79FB2B19" w:rsidR="009301C0" w:rsidRPr="00E96332" w:rsidRDefault="00E96332" w:rsidP="00F87E39">
      <w:pPr>
        <w:pStyle w:val="NormalArial"/>
      </w:pPr>
      <w:r w:rsidRPr="00E96332">
        <w:t xml:space="preserve">Consumers and representatives expressed satisfaction with services </w:t>
      </w:r>
      <w:r w:rsidR="00FB6FD7">
        <w:t>and</w:t>
      </w:r>
      <w:r w:rsidRPr="00E96332">
        <w:t xml:space="preserve"> support</w:t>
      </w:r>
      <w:r w:rsidR="00FB6FD7">
        <w:t xml:space="preserve">s to promote the </w:t>
      </w:r>
      <w:r w:rsidRPr="00E96332">
        <w:t>consumer’s well-being.</w:t>
      </w:r>
      <w:r w:rsidR="003D79D8">
        <w:t xml:space="preserve"> Staff </w:t>
      </w:r>
      <w:r w:rsidR="00E2286E">
        <w:t>described</w:t>
      </w:r>
      <w:r w:rsidR="003D79D8">
        <w:t xml:space="preserve"> strategies used to promote psychological and emotional well-being when providing services for consumers</w:t>
      </w:r>
      <w:r w:rsidR="00D12DEF">
        <w:t>, with identified changes to a consumer’s well-being escalated to senior staff or management as appropriate</w:t>
      </w:r>
      <w:r w:rsidR="003D79D8">
        <w:t>.</w:t>
      </w:r>
      <w:r w:rsidR="00D12DEF">
        <w:t xml:space="preserve"> </w:t>
      </w:r>
      <w:r w:rsidR="0090790F">
        <w:t>Documentation</w:t>
      </w:r>
      <w:r w:rsidR="00E53586">
        <w:t xml:space="preserve"> did not reflect the same level of detail provided by staff.</w:t>
      </w:r>
    </w:p>
    <w:p w14:paraId="320F5166" w14:textId="6B6189BD" w:rsidR="00C751E7" w:rsidRDefault="00174F0A" w:rsidP="00F87E39">
      <w:pPr>
        <w:pStyle w:val="NormalArial"/>
      </w:pPr>
      <w:r>
        <w:t xml:space="preserve">Consumers and representatives confirmed consumers enjoy the social support program and consumers are assisted to do things they like to do and maintain social relationships. </w:t>
      </w:r>
      <w:r w:rsidR="001A6375">
        <w:t xml:space="preserve">However, one consumer stated they </w:t>
      </w:r>
      <w:r w:rsidR="00DA743F">
        <w:t xml:space="preserve">would like more say into </w:t>
      </w:r>
      <w:r w:rsidR="00667CAE">
        <w:t>where the consumers are taken for social support group activities.</w:t>
      </w:r>
      <w:r w:rsidR="00DE680D">
        <w:t xml:space="preserve"> Staff described how they incorporate consumer interests into the service delivery. Management</w:t>
      </w:r>
      <w:r w:rsidR="004F114C">
        <w:t xml:space="preserve"> stated the service is reviewing all programs and deliverables to ensure services meet consumer needs and goals. Documentation showed the consumers’ interests, goals and actions influence the type of social activities offered.</w:t>
      </w:r>
    </w:p>
    <w:p w14:paraId="217E48D5" w14:textId="4925F754" w:rsidR="004F114C" w:rsidRDefault="005655E0" w:rsidP="00F87E39">
      <w:pPr>
        <w:pStyle w:val="NormalArial"/>
      </w:pPr>
      <w:r>
        <w:lastRenderedPageBreak/>
        <w:t>Consumers and representatives confirmed staff know the consumer’s needs</w:t>
      </w:r>
      <w:r w:rsidR="001E01BE">
        <w:t xml:space="preserve">. Staff discussed </w:t>
      </w:r>
      <w:r w:rsidR="00124F93">
        <w:t>the systems used to access and share consumer information and care and service needs</w:t>
      </w:r>
      <w:r w:rsidR="006D1FE3">
        <w:t>, with multiple systems used by the service. Although the information systems vary, no identified impact to consumers who access the services was identified. Management stated</w:t>
      </w:r>
      <w:r w:rsidR="00AB7F7A">
        <w:t xml:space="preserve"> the service has identified the inconsistencies across the programs in relation to information access and information sharing and is developing a consistent approach for the service.</w:t>
      </w:r>
    </w:p>
    <w:p w14:paraId="77EBA1B2" w14:textId="434C6C65" w:rsidR="00AB7F7A" w:rsidRDefault="00780240" w:rsidP="00F87E39">
      <w:pPr>
        <w:pStyle w:val="NormalArial"/>
      </w:pPr>
      <w:r>
        <w:t>Consumers and representatives expressed</w:t>
      </w:r>
      <w:r w:rsidR="002D532E">
        <w:t xml:space="preserve"> confidence the service would refer consumers to other organisations </w:t>
      </w:r>
      <w:r w:rsidR="003B3970">
        <w:t>i</w:t>
      </w:r>
      <w:r w:rsidR="002D532E">
        <w:t>f required.</w:t>
      </w:r>
      <w:r w:rsidR="003B3970">
        <w:t xml:space="preserve"> Staff showed an understanding of how referrals are made based on the consumer’s needs.</w:t>
      </w:r>
      <w:r w:rsidR="00937376">
        <w:t xml:space="preserve"> Documentation evidenced referral procedures and examples of referrals to external services to meet the needs of consumers.</w:t>
      </w:r>
    </w:p>
    <w:p w14:paraId="71767654" w14:textId="1FE4CEC3" w:rsidR="00937376" w:rsidRDefault="00CA4DA8" w:rsidP="00F87E39">
      <w:pPr>
        <w:pStyle w:val="NormalArial"/>
      </w:pPr>
      <w:r>
        <w:t xml:space="preserve">Consumers and representatives confirmed the meals are suited the consumer’s preferences, with </w:t>
      </w:r>
      <w:r w:rsidR="00F259F8">
        <w:t xml:space="preserve">most </w:t>
      </w:r>
      <w:r w:rsidR="005E14F6">
        <w:t>consumers satisfied with the quantity, quality and choice provided.</w:t>
      </w:r>
      <w:r w:rsidR="00F259F8">
        <w:t xml:space="preserve"> Documentation showed consumer preferences are recorded but, allergies are not listed.</w:t>
      </w:r>
    </w:p>
    <w:p w14:paraId="407112CD" w14:textId="60B9182A" w:rsidR="00321D11" w:rsidRDefault="008116E5" w:rsidP="00F87E39">
      <w:pPr>
        <w:pStyle w:val="NormalArial"/>
      </w:pPr>
      <w:r w:rsidRPr="00AB1593">
        <w:t>Based on the information summarised above, I find the provider, in relation to the service, compliant with Requirements (3)(a), (3)(b), (3)(c), (3)(d)</w:t>
      </w:r>
      <w:r w:rsidR="00212DB6" w:rsidRPr="00AB1593">
        <w:t>, (3)(e)</w:t>
      </w:r>
      <w:r w:rsidRPr="00AB1593">
        <w:t xml:space="preserve"> and (3)(</w:t>
      </w:r>
      <w:r w:rsidR="00212DB6" w:rsidRPr="00AB1593">
        <w:t>f</w:t>
      </w:r>
      <w:r w:rsidRPr="00AB1593">
        <w:t>) in Standard 4, Services and supports for daily living.</w:t>
      </w:r>
    </w:p>
    <w:p w14:paraId="0DD76266" w14:textId="77777777" w:rsidR="00321D11" w:rsidRPr="00CA33F0" w:rsidRDefault="00321D11" w:rsidP="00F87E39">
      <w:pPr>
        <w:pStyle w:val="NormalArial"/>
        <w:rPr>
          <w:u w:val="single"/>
        </w:rPr>
      </w:pPr>
      <w:r w:rsidRPr="00CA33F0">
        <w:rPr>
          <w:u w:val="single"/>
        </w:rPr>
        <w:t>Requirement (3)(g)</w:t>
      </w:r>
    </w:p>
    <w:p w14:paraId="0A9E0465" w14:textId="0CBC8916" w:rsidR="00D9346E" w:rsidRPr="00A36AA9" w:rsidRDefault="00321D11" w:rsidP="00F87E39">
      <w:pPr>
        <w:pStyle w:val="NormalArial"/>
      </w:pPr>
      <w:r>
        <w:t xml:space="preserve">This </w:t>
      </w:r>
      <w:r w:rsidR="00CA33F0">
        <w:t>R</w:t>
      </w:r>
      <w:r>
        <w:t>equirement was not assesse</w:t>
      </w:r>
      <w:r w:rsidR="00CA33F0">
        <w:t>d</w:t>
      </w:r>
      <w:r>
        <w:t xml:space="preserve">, as the service does not </w:t>
      </w:r>
      <w:r w:rsidR="00CA33F0">
        <w:t>provide equipment for consumers. This Requirement is not applicable to the service.</w:t>
      </w:r>
      <w:r w:rsidR="00D9346E" w:rsidRPr="00A36AA9">
        <w:br w:type="page"/>
      </w:r>
    </w:p>
    <w:p w14:paraId="6B1B551B" w14:textId="77777777" w:rsidR="00D9346E" w:rsidRDefault="00D9346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902EA" w14:paraId="370DFCAD" w14:textId="77777777" w:rsidTr="0029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29CD26A" w14:textId="77777777" w:rsidR="002902EA" w:rsidRPr="003217D3" w:rsidRDefault="002902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69E040B" w14:textId="77777777" w:rsidR="002902EA" w:rsidRPr="003217D3" w:rsidRDefault="002902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02EA" w14:paraId="04EEB116"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35B28"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4BECCCFF"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tcPr>
          <w:p w14:paraId="33B6BFF4" w14:textId="77777777" w:rsidR="002902EA"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572808"/>
                <w:placeholder>
                  <w:docPart w:val="186341C5506746FC8CF55CEB94DCE2AC"/>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46874BD8"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C4A5E"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68DECE2"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C59A28" w14:textId="77777777" w:rsidR="002902EA" w:rsidRPr="00244176" w:rsidRDefault="002902E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0B7B457" w14:textId="77777777" w:rsidR="002902EA" w:rsidRPr="00244176" w:rsidRDefault="002902E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298DF89C" w14:textId="77777777" w:rsidR="002902EA"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02202"/>
                <w:placeholder>
                  <w:docPart w:val="4F49C9F6C08A48F5896F7369F68FAD00"/>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289A8FE4"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57FC6"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69B3B4C1"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tcPr>
          <w:p w14:paraId="277AAF0F" w14:textId="77777777" w:rsidR="002902EA" w:rsidRPr="00CC646C" w:rsidRDefault="005C483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83424378"/>
                <w:placeholder>
                  <w:docPart w:val="ED3644A24E86431997EDD4E8BA292176"/>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bl>
    <w:p w14:paraId="4C8EF592" w14:textId="77777777" w:rsidR="00D9346E" w:rsidRDefault="00D9346E" w:rsidP="007B3959">
      <w:pPr>
        <w:pStyle w:val="Heading20"/>
      </w:pPr>
      <w:r w:rsidRPr="00A36AA9">
        <w:t>Findings</w:t>
      </w:r>
    </w:p>
    <w:p w14:paraId="27F56CD5" w14:textId="05F6E36C" w:rsidR="00AA00D4" w:rsidRDefault="00FD749A" w:rsidP="00F87E39">
      <w:pPr>
        <w:pStyle w:val="NormalArial"/>
      </w:pPr>
      <w:r>
        <w:t>Consumers</w:t>
      </w:r>
      <w:r w:rsidR="00D85A20">
        <w:t xml:space="preserve"> stated they look forward to attending the social support program at different venues and they enjoy the social interaction and meeting new people.</w:t>
      </w:r>
    </w:p>
    <w:p w14:paraId="449E92A7" w14:textId="26E010EC" w:rsidR="00541322" w:rsidRDefault="00541322" w:rsidP="00F87E39">
      <w:pPr>
        <w:pStyle w:val="NormalArial"/>
      </w:pPr>
      <w:r>
        <w:t>Consumers stated the venues they visit are clean</w:t>
      </w:r>
      <w:r w:rsidR="00BB70C7">
        <w:t xml:space="preserve"> and well maintained</w:t>
      </w:r>
      <w:r>
        <w:t>. Staff stated they undertake venue risk assessments to ensure the places they visit</w:t>
      </w:r>
      <w:r w:rsidR="00BB70C7">
        <w:t xml:space="preserve"> are safe, clean and have accessibility options.</w:t>
      </w:r>
    </w:p>
    <w:p w14:paraId="416C90E4" w14:textId="7FCD3131" w:rsidR="00AA00D4" w:rsidRDefault="001F65D3" w:rsidP="00F87E39">
      <w:pPr>
        <w:pStyle w:val="NormalArial"/>
      </w:pPr>
      <w:r>
        <w:t xml:space="preserve">Consumers stated the </w:t>
      </w:r>
      <w:r w:rsidR="00111839">
        <w:t xml:space="preserve">buses used to transport them for social support activities is clean, </w:t>
      </w:r>
      <w:proofErr w:type="gramStart"/>
      <w:r w:rsidR="00111839">
        <w:t>safe</w:t>
      </w:r>
      <w:proofErr w:type="gramEnd"/>
      <w:r w:rsidR="00111839">
        <w:t xml:space="preserve"> and well-maintained. Staff advised the</w:t>
      </w:r>
      <w:r w:rsidR="0047557D">
        <w:t xml:space="preserve"> bu</w:t>
      </w:r>
      <w:r w:rsidR="008514AE">
        <w:t>se</w:t>
      </w:r>
      <w:r w:rsidR="0047557D">
        <w:t>s</w:t>
      </w:r>
      <w:r w:rsidR="008514AE">
        <w:t xml:space="preserve"> used </w:t>
      </w:r>
      <w:r w:rsidR="0047557D">
        <w:t>ha</w:t>
      </w:r>
      <w:r w:rsidR="008514AE">
        <w:t>ve</w:t>
      </w:r>
      <w:r w:rsidR="0047557D">
        <w:t xml:space="preserve"> wheelchair access</w:t>
      </w:r>
      <w:r w:rsidR="008514AE">
        <w:t xml:space="preserve">. The buses are </w:t>
      </w:r>
      <w:r w:rsidR="00C224C3">
        <w:t xml:space="preserve">provided by a subcontracted transport service which manages, </w:t>
      </w:r>
      <w:proofErr w:type="gramStart"/>
      <w:r w:rsidR="00C224C3">
        <w:t>maintains</w:t>
      </w:r>
      <w:proofErr w:type="gramEnd"/>
      <w:r w:rsidR="00C224C3">
        <w:t xml:space="preserve"> and ensures all servicing and bus safety certification.</w:t>
      </w:r>
    </w:p>
    <w:p w14:paraId="7CFF4D19" w14:textId="6C1C0A56" w:rsidR="00AA00D4" w:rsidRDefault="00AA00D4" w:rsidP="00AA00D4">
      <w:pPr>
        <w:pStyle w:val="NormalArial"/>
      </w:pPr>
      <w:r>
        <w:t xml:space="preserve">Based on the information summarised above, I find the provider, in relation to the service, </w:t>
      </w:r>
      <w:r w:rsidRPr="00A5534F">
        <w:t>compliant</w:t>
      </w:r>
      <w:r>
        <w:t xml:space="preserve"> with all Requirements in Standard 5, Organisation’s service environment.</w:t>
      </w:r>
    </w:p>
    <w:p w14:paraId="236FB06B" w14:textId="0D5CEFEA" w:rsidR="00D9346E" w:rsidRPr="00A36AA9" w:rsidRDefault="00D9346E" w:rsidP="00F87E39">
      <w:pPr>
        <w:pStyle w:val="NormalArial"/>
      </w:pPr>
      <w:r w:rsidRPr="00A36AA9">
        <w:br w:type="page"/>
      </w:r>
    </w:p>
    <w:p w14:paraId="0ECFAC33" w14:textId="77777777" w:rsidR="00D9346E" w:rsidRPr="00A36AA9" w:rsidRDefault="00D9346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902EA" w14:paraId="4896239F" w14:textId="77777777" w:rsidTr="0029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00DE443" w14:textId="77777777" w:rsidR="002902EA" w:rsidRPr="003217D3" w:rsidRDefault="002902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11A380F0" w14:textId="77777777" w:rsidR="002902EA" w:rsidRPr="003217D3" w:rsidRDefault="002902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02EA" w14:paraId="6BB5BB41"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15996"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5A36ACA0"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tcPr>
          <w:p w14:paraId="794874CC" w14:textId="62DBAFA1" w:rsidR="002902EA"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825170"/>
                <w:placeholder>
                  <w:docPart w:val="E757CFC3EAA84EB8BB68D823BE974BC4"/>
                </w:placeholder>
                <w:dropDownList>
                  <w:listItem w:displayText="choose a rating" w:value="choose a rating"/>
                  <w:listItem w:displayText="Compliant" w:value="Compliant"/>
                  <w:listItem w:displayText="Not Compliant" w:value="Not Compliant"/>
                </w:dropDownList>
              </w:sdtPr>
              <w:sdtEndPr/>
              <w:sdtContent>
                <w:r w:rsidR="00F75DBA">
                  <w:rPr>
                    <w:rFonts w:ascii="Arial" w:hAnsi="Arial" w:cs="Arial"/>
                    <w:color w:val="auto"/>
                  </w:rPr>
                  <w:t>Not Compliant</w:t>
                </w:r>
              </w:sdtContent>
            </w:sdt>
            <w:r w:rsidR="002902EA" w:rsidRPr="00501C01">
              <w:rPr>
                <w:rFonts w:ascii="Arial" w:hAnsi="Arial" w:cs="Arial"/>
              </w:rPr>
              <w:t xml:space="preserve"> </w:t>
            </w:r>
          </w:p>
        </w:tc>
      </w:tr>
      <w:tr w:rsidR="002902EA" w14:paraId="7522E476"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DA446"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12F3EE6B"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45129675" w14:textId="0AB8401A" w:rsidR="002902EA"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877157"/>
                <w:placeholder>
                  <w:docPart w:val="DE85E4B65D884184873DDDCC442D8F33"/>
                </w:placeholder>
                <w:dropDownList>
                  <w:listItem w:displayText="choose a rating" w:value="choose a rating"/>
                  <w:listItem w:displayText="Compliant" w:value="Compliant"/>
                  <w:listItem w:displayText="Not Compliant" w:value="Not Compliant"/>
                </w:dropDownList>
              </w:sdtPr>
              <w:sdtEndPr/>
              <w:sdtContent>
                <w:r w:rsidR="000102E1">
                  <w:rPr>
                    <w:rFonts w:ascii="Arial" w:hAnsi="Arial" w:cs="Arial"/>
                    <w:color w:val="auto"/>
                  </w:rPr>
                  <w:t>Not Compliant</w:t>
                </w:r>
              </w:sdtContent>
            </w:sdt>
            <w:r w:rsidR="002902EA" w:rsidRPr="00501C01">
              <w:rPr>
                <w:rFonts w:ascii="Arial" w:hAnsi="Arial" w:cs="Arial"/>
              </w:rPr>
              <w:t xml:space="preserve"> </w:t>
            </w:r>
          </w:p>
        </w:tc>
      </w:tr>
      <w:tr w:rsidR="002902EA" w14:paraId="507AF688"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37A87"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58A06A07"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1BE58DBB" w14:textId="77777777" w:rsidR="002902EA"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768875"/>
                <w:placeholder>
                  <w:docPart w:val="7EF2DCE3B74E4923B07AE07006368A78"/>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2389DC11" w14:textId="77777777" w:rsidTr="002902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090B5"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65CC264D"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126ABAB8" w14:textId="77777777" w:rsidR="002902EA"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016689"/>
                <w:placeholder>
                  <w:docPart w:val="C165C98C156F4AC3A94C09B1B1CB9615"/>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bl>
    <w:p w14:paraId="7ACC4CFE" w14:textId="77777777" w:rsidR="00D9346E" w:rsidRDefault="00D9346E" w:rsidP="007B3959">
      <w:pPr>
        <w:pStyle w:val="Heading20"/>
      </w:pPr>
      <w:r w:rsidRPr="00A36AA9">
        <w:t>Findings</w:t>
      </w:r>
    </w:p>
    <w:p w14:paraId="67D2856C" w14:textId="77777777" w:rsidR="006A7B6B" w:rsidRPr="006A7B6B" w:rsidRDefault="006A7B6B" w:rsidP="00F87E39">
      <w:pPr>
        <w:pStyle w:val="NormalArial"/>
        <w:rPr>
          <w:u w:val="single"/>
        </w:rPr>
      </w:pPr>
      <w:r w:rsidRPr="006A7B6B">
        <w:rPr>
          <w:u w:val="single"/>
        </w:rPr>
        <w:t>Requirement (3)(a)</w:t>
      </w:r>
    </w:p>
    <w:p w14:paraId="5A240D4A" w14:textId="17723C8F" w:rsidR="009607EF" w:rsidRDefault="006A7B6B" w:rsidP="00F87E39">
      <w:pPr>
        <w:pStyle w:val="NormalArial"/>
      </w:pPr>
      <w:r>
        <w:t>The Assessment Team was satisfied the service demonstrated</w:t>
      </w:r>
      <w:r w:rsidR="00DF19FA">
        <w:t xml:space="preserve"> consumers, their family, friends, </w:t>
      </w:r>
      <w:proofErr w:type="gramStart"/>
      <w:r w:rsidR="00DF19FA">
        <w:t>carers</w:t>
      </w:r>
      <w:proofErr w:type="gramEnd"/>
      <w:r w:rsidR="00DF19FA">
        <w:t xml:space="preserve"> and others are encouraged and supported to provide feedback and make complaints. However, information and evidence in the Assessment Team’s report </w:t>
      </w:r>
      <w:r w:rsidR="002076C9">
        <w:t>u</w:t>
      </w:r>
      <w:r w:rsidR="00D83DFA">
        <w:t xml:space="preserve">nder </w:t>
      </w:r>
      <w:r w:rsidR="00DF19FA">
        <w:t>Requirement</w:t>
      </w:r>
      <w:r w:rsidR="00B32AE9">
        <w:t xml:space="preserve"> (3)(e)</w:t>
      </w:r>
      <w:r w:rsidR="00A05C40">
        <w:t xml:space="preserve"> in Standard 1, Consumer dignity and choice,</w:t>
      </w:r>
      <w:r w:rsidR="00B32AE9">
        <w:t xml:space="preserve"> </w:t>
      </w:r>
      <w:r w:rsidR="00C83946">
        <w:t xml:space="preserve">includes evidence </w:t>
      </w:r>
      <w:r w:rsidR="0026711E">
        <w:t>this is not occurring for all consumers</w:t>
      </w:r>
      <w:r w:rsidR="00B32AE9">
        <w:t>.</w:t>
      </w:r>
      <w:r w:rsidR="00D83DFA">
        <w:t xml:space="preserve"> </w:t>
      </w:r>
      <w:r w:rsidR="00B32AE9">
        <w:t>The information and evidence</w:t>
      </w:r>
      <w:r w:rsidR="009607EF">
        <w:t xml:space="preserve"> relevant to my finding is as follows:</w:t>
      </w:r>
    </w:p>
    <w:p w14:paraId="628DA9CA" w14:textId="68E4FA74" w:rsidR="008F70E8" w:rsidRDefault="00AD7801" w:rsidP="003418B7">
      <w:pPr>
        <w:pStyle w:val="ListBullet"/>
      </w:pPr>
      <w:r>
        <w:t>Consumers and representatives confirmed they know how to make a complaint.</w:t>
      </w:r>
      <w:r w:rsidR="00E0398C">
        <w:t xml:space="preserve"> However, </w:t>
      </w:r>
      <w:r w:rsidR="008F0BC9">
        <w:t>as discussed under Requirement (3)(e)</w:t>
      </w:r>
      <w:r w:rsidR="00CB4DAE">
        <w:t xml:space="preserve"> in Standard 1</w:t>
      </w:r>
      <w:r w:rsidR="00273E2E">
        <w:t>,</w:t>
      </w:r>
      <w:r w:rsidR="00CB4DAE">
        <w:t xml:space="preserve"> Consumer dig</w:t>
      </w:r>
      <w:r w:rsidR="00273E2E">
        <w:t>nity and choice</w:t>
      </w:r>
      <w:r w:rsidR="008F0BC9">
        <w:t xml:space="preserve">, </w:t>
      </w:r>
      <w:r w:rsidR="00E0398C">
        <w:t xml:space="preserve">not all consumers are provided with information packs </w:t>
      </w:r>
      <w:r w:rsidR="002E414D">
        <w:t>with d</w:t>
      </w:r>
      <w:r w:rsidR="00E0398C">
        <w:t xml:space="preserve">etails on </w:t>
      </w:r>
      <w:r w:rsidR="008F0BC9">
        <w:t>feedback and complaint processes.</w:t>
      </w:r>
      <w:r w:rsidR="002E414D">
        <w:t xml:space="preserve"> </w:t>
      </w:r>
    </w:p>
    <w:p w14:paraId="4BA081BA" w14:textId="37F4C4AD" w:rsidR="00E23F4E" w:rsidRDefault="008C65E2" w:rsidP="003418B7">
      <w:pPr>
        <w:pStyle w:val="ListBullet"/>
      </w:pPr>
      <w:r>
        <w:t>Staff said information packs containing information about feedback and complaints processes are not</w:t>
      </w:r>
      <w:r w:rsidR="00E23F4E">
        <w:t xml:space="preserve"> provided to consumers </w:t>
      </w:r>
      <w:r w:rsidR="0099726D">
        <w:t>of all programs managed by the service</w:t>
      </w:r>
      <w:r w:rsidR="00E23F4E">
        <w:t>.</w:t>
      </w:r>
    </w:p>
    <w:p w14:paraId="47E201AC" w14:textId="3FEA7649" w:rsidR="00827406" w:rsidRDefault="00827406" w:rsidP="003418B7">
      <w:pPr>
        <w:pStyle w:val="ListBullet"/>
      </w:pPr>
      <w:r>
        <w:t>Management had self-identified the inconsistencies from program to progra</w:t>
      </w:r>
      <w:r w:rsidR="00B94CFD">
        <w:t xml:space="preserve">m and noted </w:t>
      </w:r>
      <w:r w:rsidR="00664BE2">
        <w:t>not all consumers</w:t>
      </w:r>
      <w:r w:rsidR="00B94CFD">
        <w:t xml:space="preserve"> receive relevant and necessary information when they commence with the service.</w:t>
      </w:r>
    </w:p>
    <w:p w14:paraId="06221B77" w14:textId="284CA778" w:rsidR="00786CF2" w:rsidRDefault="00B869FA" w:rsidP="003418B7">
      <w:pPr>
        <w:pStyle w:val="ListBullet"/>
      </w:pPr>
      <w:r>
        <w:t>Documentation showed t</w:t>
      </w:r>
      <w:r w:rsidR="002E414D">
        <w:t>h</w:t>
      </w:r>
      <w:r w:rsidR="00D05250">
        <w:t>e service has a complaints process on the organisation’s website</w:t>
      </w:r>
      <w:r>
        <w:t xml:space="preserve"> and complaints and feedback ca</w:t>
      </w:r>
      <w:r w:rsidR="002F2509">
        <w:t>n</w:t>
      </w:r>
      <w:r>
        <w:t xml:space="preserve"> be made through the customer services management system</w:t>
      </w:r>
      <w:r w:rsidR="008D3B7B">
        <w:t xml:space="preserve"> which is organisational wide.</w:t>
      </w:r>
      <w:r w:rsidR="00F75DBA">
        <w:t xml:space="preserve"> However, not all consumers are provided with information on how to raise complaints or provide feedback.</w:t>
      </w:r>
    </w:p>
    <w:p w14:paraId="0E01D19F" w14:textId="77777777" w:rsidR="00813D53" w:rsidRDefault="008D3B7B" w:rsidP="008D3B7B">
      <w:pPr>
        <w:pStyle w:val="NormalArial"/>
      </w:pPr>
      <w:r>
        <w:t xml:space="preserve">In coming to my finding, I have considered </w:t>
      </w:r>
      <w:r w:rsidR="007A3F83">
        <w:t>information and evidence in the Assessment Team’s report, which shows the service does not encourage and support consumers to provide feedback and complaints</w:t>
      </w:r>
      <w:r w:rsidR="00B877B4">
        <w:t xml:space="preserve">. </w:t>
      </w:r>
    </w:p>
    <w:p w14:paraId="2DF234C2" w14:textId="50F5AB3E" w:rsidR="002C3A60" w:rsidRDefault="000127B6" w:rsidP="008D3B7B">
      <w:pPr>
        <w:pStyle w:val="NormalArial"/>
      </w:pPr>
      <w:r>
        <w:t xml:space="preserve">I have considered the intent </w:t>
      </w:r>
      <w:r w:rsidR="00813D53">
        <w:t>of th</w:t>
      </w:r>
      <w:r>
        <w:t>e</w:t>
      </w:r>
      <w:r w:rsidR="00813D53">
        <w:t xml:space="preserve"> Requirement</w:t>
      </w:r>
      <w:r>
        <w:t>, which expects organisations to demonstrate they encourage and support consumers and their representatives to provide feedback</w:t>
      </w:r>
      <w:r w:rsidR="00140393">
        <w:t xml:space="preserve"> or complain about the care and services they receive.</w:t>
      </w:r>
      <w:r w:rsidR="00BC076F">
        <w:t xml:space="preserve"> Evidence in the Assessment Team’s report indicates the service does not meet this expectation, </w:t>
      </w:r>
      <w:r w:rsidR="00DD26B1">
        <w:t>as the service does not consistently provide information to all consumers about feedback and complaint processes.</w:t>
      </w:r>
      <w:r w:rsidR="00500579">
        <w:t xml:space="preserve"> I have considered </w:t>
      </w:r>
      <w:r w:rsidR="00A82F74">
        <w:t xml:space="preserve">the balance of </w:t>
      </w:r>
      <w:r w:rsidR="00565ED4">
        <w:t xml:space="preserve">evidence </w:t>
      </w:r>
      <w:r w:rsidR="00A82F74">
        <w:t xml:space="preserve">and acknowledge </w:t>
      </w:r>
      <w:r w:rsidR="002F2509">
        <w:t xml:space="preserve">a complaints process is available on the </w:t>
      </w:r>
      <w:r w:rsidR="002F2509">
        <w:lastRenderedPageBreak/>
        <w:t>organisation’s website.</w:t>
      </w:r>
      <w:r w:rsidR="00D54087">
        <w:t xml:space="preserve"> However, the service does not have systems in place to ensure all consumers are provided information about how to raise complaints and provide feedback.</w:t>
      </w:r>
    </w:p>
    <w:p w14:paraId="6918E44D" w14:textId="613FD956" w:rsidR="00F75DBA" w:rsidRDefault="00F75DBA" w:rsidP="008D3B7B">
      <w:pPr>
        <w:pStyle w:val="NormalArial"/>
      </w:pPr>
      <w:r>
        <w:t xml:space="preserve">Based on the information summarised above, I find the provider, in relation to the service, </w:t>
      </w:r>
      <w:r w:rsidR="00DF0C92">
        <w:t>non-</w:t>
      </w:r>
      <w:r>
        <w:t>compliant with Requirement (3)(a) in Standard 6, Feedback and complaints.</w:t>
      </w:r>
    </w:p>
    <w:p w14:paraId="13956C5B" w14:textId="5B66625F" w:rsidR="008C0445" w:rsidRPr="006A7B6B" w:rsidRDefault="008C0445" w:rsidP="008C0445">
      <w:pPr>
        <w:pStyle w:val="NormalArial"/>
        <w:rPr>
          <w:u w:val="single"/>
        </w:rPr>
      </w:pPr>
      <w:r w:rsidRPr="006A7B6B">
        <w:rPr>
          <w:u w:val="single"/>
        </w:rPr>
        <w:t>Requirement (3)(</w:t>
      </w:r>
      <w:r>
        <w:rPr>
          <w:u w:val="single"/>
        </w:rPr>
        <w:t>b</w:t>
      </w:r>
      <w:r w:rsidRPr="006A7B6B">
        <w:rPr>
          <w:u w:val="single"/>
        </w:rPr>
        <w:t>)</w:t>
      </w:r>
    </w:p>
    <w:p w14:paraId="42A61EE0" w14:textId="0CFB1344" w:rsidR="00972AC0" w:rsidRDefault="00E249F3" w:rsidP="00F87E39">
      <w:pPr>
        <w:pStyle w:val="NormalArial"/>
      </w:pPr>
      <w:r>
        <w:t>The Assessment Team was satisfied</w:t>
      </w:r>
      <w:r w:rsidR="00972AC0">
        <w:t xml:space="preserve"> the service demonstrated consumers are made aware of and have access to advocates, language services and other methods for raising and resolving complaints. However, information and evidence in the Assessment Team’s report under Requirement</w:t>
      </w:r>
      <w:r w:rsidR="00FE6CA6">
        <w:t xml:space="preserve"> (3)(e)</w:t>
      </w:r>
      <w:r w:rsidR="00FD5802">
        <w:t xml:space="preserve"> in Standard 1, Consumer dignity and choice, </w:t>
      </w:r>
      <w:r w:rsidR="001C22BC">
        <w:t>included evidence that consumers are not provided with information about other mechanisms for raising and resolving complaints and there are inconsistent practices in providing relevant information to all consumers.</w:t>
      </w:r>
      <w:r w:rsidR="00DE70EA">
        <w:t xml:space="preserve"> The information and evidence relevant to my finding is as follows:</w:t>
      </w:r>
    </w:p>
    <w:p w14:paraId="482BFE68" w14:textId="77777777" w:rsidR="00066809" w:rsidRDefault="00D819E5" w:rsidP="003418B7">
      <w:pPr>
        <w:pStyle w:val="ListBullet"/>
      </w:pPr>
      <w:r>
        <w:t>Although s</w:t>
      </w:r>
      <w:r w:rsidR="00854469" w:rsidRPr="00854469">
        <w:t>taff</w:t>
      </w:r>
      <w:r w:rsidR="00854469">
        <w:t xml:space="preserve"> </w:t>
      </w:r>
      <w:r w:rsidR="008E2078">
        <w:t xml:space="preserve">confirmed consumers </w:t>
      </w:r>
      <w:r w:rsidR="008F149B">
        <w:t xml:space="preserve">are not provided with </w:t>
      </w:r>
      <w:r w:rsidR="008E2078">
        <w:t xml:space="preserve">information about </w:t>
      </w:r>
      <w:r w:rsidR="00D53349">
        <w:t>advocacy or</w:t>
      </w:r>
      <w:r w:rsidR="00DC72B1">
        <w:t xml:space="preserve"> interpreting services</w:t>
      </w:r>
      <w:r>
        <w:t xml:space="preserve">, </w:t>
      </w:r>
      <w:r w:rsidR="00FC4389">
        <w:t xml:space="preserve">interpreting services are used when </w:t>
      </w:r>
      <w:r w:rsidR="00066809">
        <w:t>needed.</w:t>
      </w:r>
    </w:p>
    <w:p w14:paraId="5F1487E0" w14:textId="2EEEBE2B" w:rsidR="00CB4DAE" w:rsidRDefault="00A2546B" w:rsidP="003418B7">
      <w:pPr>
        <w:pStyle w:val="ListBullet"/>
      </w:pPr>
      <w:r>
        <w:t>Staff stated no consumers have been identified as needing advocacy services</w:t>
      </w:r>
      <w:r w:rsidR="00D83368">
        <w:t xml:space="preserve"> and staff stated they would provide information to consumers if needed.</w:t>
      </w:r>
    </w:p>
    <w:p w14:paraId="6DA98910" w14:textId="33924FA2" w:rsidR="00D83368" w:rsidRDefault="00D83368" w:rsidP="003418B7">
      <w:pPr>
        <w:pStyle w:val="ListBullet"/>
      </w:pPr>
      <w:r>
        <w:t xml:space="preserve">There was no evidence to show staff could not provide information about advocacy to consumers if required. </w:t>
      </w:r>
    </w:p>
    <w:p w14:paraId="766D1D25" w14:textId="56FF7E54" w:rsidR="001D5D70" w:rsidRDefault="005F7FB2" w:rsidP="003418B7">
      <w:pPr>
        <w:pStyle w:val="ListBullet"/>
      </w:pPr>
      <w:r w:rsidRPr="00E63DCA">
        <w:t>The organisation’s website provides information on the use of interpreting services</w:t>
      </w:r>
      <w:r w:rsidR="00B9109D" w:rsidRPr="00E63DCA">
        <w:t xml:space="preserve"> </w:t>
      </w:r>
      <w:r w:rsidR="00BB191D">
        <w:t>and o</w:t>
      </w:r>
      <w:r w:rsidR="001D5D70" w:rsidRPr="00E63DCA">
        <w:t xml:space="preserve">rganisational guidance is in place to ensure the service programs distribute information to </w:t>
      </w:r>
      <w:r w:rsidR="001D5D70">
        <w:t>consumers. However, the distribution of information including how to provide feedback</w:t>
      </w:r>
      <w:r w:rsidR="00B5283C">
        <w:t xml:space="preserve"> and raise complaints</w:t>
      </w:r>
      <w:r w:rsidR="001D5D70">
        <w:t xml:space="preserve"> is not consistent across all programs managed by the service.</w:t>
      </w:r>
    </w:p>
    <w:p w14:paraId="72AB22CF" w14:textId="382EA588" w:rsidR="00A524CD" w:rsidRDefault="00A524CD" w:rsidP="003418B7">
      <w:pPr>
        <w:pStyle w:val="ListBullet"/>
      </w:pPr>
      <w:r>
        <w:t>Management stated the information deficits</w:t>
      </w:r>
      <w:r w:rsidR="000500D8">
        <w:t xml:space="preserve"> have been identified and the service has included improvements as a priority within the service’s continuous improvement plan.</w:t>
      </w:r>
    </w:p>
    <w:p w14:paraId="79051B51" w14:textId="1BDEBEA7" w:rsidR="005F7FB2" w:rsidRDefault="008406F8" w:rsidP="005F7FB2">
      <w:pPr>
        <w:pStyle w:val="NormalArial"/>
      </w:pPr>
      <w:r>
        <w:t>In coming to my finding</w:t>
      </w:r>
      <w:r w:rsidR="00195FFF">
        <w:t xml:space="preserve">, I have considered information and evidence in the Assessment Team’s report which demonstrate </w:t>
      </w:r>
      <w:r w:rsidR="00FD0F10">
        <w:t>consumers are not provided with information about advocacy and interpreter services or external mechanisms for raising and resolving complaints.</w:t>
      </w:r>
      <w:r w:rsidR="00B21EDC">
        <w:t xml:space="preserve"> </w:t>
      </w:r>
      <w:r w:rsidR="009A2FF1">
        <w:t>However, t</w:t>
      </w:r>
      <w:r w:rsidR="00B21EDC">
        <w:t xml:space="preserve">here was no evidence that staff could not </w:t>
      </w:r>
      <w:r w:rsidR="003F7128">
        <w:t>provide relevant information.</w:t>
      </w:r>
    </w:p>
    <w:p w14:paraId="653FAD05" w14:textId="78F80D6F" w:rsidR="00AF32A1" w:rsidRDefault="00AF32A1" w:rsidP="005F7FB2">
      <w:pPr>
        <w:pStyle w:val="NormalArial"/>
      </w:pPr>
      <w:r>
        <w:t>I have cons</w:t>
      </w:r>
      <w:r w:rsidR="00DE2169">
        <w:t>idered the balance of evidence and acknowledge the organisation’s website</w:t>
      </w:r>
      <w:r w:rsidR="009C03EF">
        <w:t xml:space="preserve"> contains information about </w:t>
      </w:r>
      <w:r w:rsidR="00B9109D">
        <w:t>interpreting services.</w:t>
      </w:r>
      <w:r w:rsidR="007D58F9">
        <w:t xml:space="preserve"> However, the service does not </w:t>
      </w:r>
      <w:r w:rsidR="000102E1">
        <w:t>ensure all consumers are made aware of advocacy and other methods for raising and resolving complaints.</w:t>
      </w:r>
    </w:p>
    <w:p w14:paraId="0993216D" w14:textId="1F13080D" w:rsidR="0002509E" w:rsidRPr="00854469" w:rsidRDefault="000102E1" w:rsidP="005F7FB2">
      <w:pPr>
        <w:pStyle w:val="NormalArial"/>
      </w:pPr>
      <w:r>
        <w:t>Based on the information summarised above, I find the provider, in relation to the service, non-compliant with Requirement (3)(b) in Standard 6, Feedback and complaints.</w:t>
      </w:r>
    </w:p>
    <w:p w14:paraId="09199FE0" w14:textId="5C018A55" w:rsidR="00C224C3" w:rsidRPr="002442E9" w:rsidRDefault="002442E9" w:rsidP="00F87E39">
      <w:pPr>
        <w:pStyle w:val="NormalArial"/>
        <w:rPr>
          <w:u w:val="single"/>
        </w:rPr>
      </w:pPr>
      <w:r w:rsidRPr="002442E9">
        <w:rPr>
          <w:u w:val="single"/>
        </w:rPr>
        <w:t xml:space="preserve">Requirements </w:t>
      </w:r>
      <w:r w:rsidR="00C224C3" w:rsidRPr="002442E9">
        <w:rPr>
          <w:u w:val="single"/>
        </w:rPr>
        <w:t>(3)(c)</w:t>
      </w:r>
      <w:r w:rsidRPr="002442E9">
        <w:rPr>
          <w:u w:val="single"/>
        </w:rPr>
        <w:t xml:space="preserve"> and (3)(d)</w:t>
      </w:r>
    </w:p>
    <w:p w14:paraId="6A2E5A74" w14:textId="1FDF4490" w:rsidR="002442E9" w:rsidRDefault="0053461A" w:rsidP="0092001E">
      <w:pPr>
        <w:pStyle w:val="NormalArial"/>
      </w:pPr>
      <w:r>
        <w:t xml:space="preserve">Management </w:t>
      </w:r>
      <w:r w:rsidR="00EB0F20">
        <w:t xml:space="preserve">demonstrated appropriate action is taken on receipt of a complaint and an open disclosure process is used when the service receives a complaint. </w:t>
      </w:r>
      <w:r w:rsidR="00F92884">
        <w:t>Documentation showed</w:t>
      </w:r>
      <w:r w:rsidR="00263E34">
        <w:t xml:space="preserve"> the service re</w:t>
      </w:r>
      <w:r w:rsidR="007A6595">
        <w:t>cords complaints</w:t>
      </w:r>
      <w:r w:rsidR="00312FCB">
        <w:t xml:space="preserve">, </w:t>
      </w:r>
      <w:proofErr w:type="gramStart"/>
      <w:r w:rsidR="00312FCB">
        <w:t>responds</w:t>
      </w:r>
      <w:proofErr w:type="gramEnd"/>
      <w:r w:rsidR="00312FCB">
        <w:t xml:space="preserve"> </w:t>
      </w:r>
      <w:r w:rsidR="008A409F">
        <w:t xml:space="preserve">and apologises </w:t>
      </w:r>
      <w:r w:rsidR="00312FCB">
        <w:t>to the complainant and investigates the issues raised</w:t>
      </w:r>
      <w:r w:rsidR="005E4020">
        <w:t xml:space="preserve">, with outcomes of the investigation </w:t>
      </w:r>
      <w:r w:rsidR="00367754">
        <w:t xml:space="preserve">recorded and </w:t>
      </w:r>
      <w:r w:rsidR="005E4020">
        <w:t>provided to the complainant</w:t>
      </w:r>
      <w:r w:rsidR="008A409F">
        <w:t>. The service has a complaints policy</w:t>
      </w:r>
      <w:r w:rsidR="008E2C5D">
        <w:t xml:space="preserve"> and staff will be scheduled to complete open disclosure training.</w:t>
      </w:r>
    </w:p>
    <w:p w14:paraId="61B74BA5" w14:textId="15BC5222" w:rsidR="003C515F" w:rsidRDefault="003C515F" w:rsidP="0092001E">
      <w:pPr>
        <w:pStyle w:val="NormalArial"/>
      </w:pPr>
      <w:r>
        <w:t xml:space="preserve">Management advised monthly reports </w:t>
      </w:r>
      <w:r w:rsidR="007967C3">
        <w:t>including complaints and trending data are provided to the executive leadership team for review and for identifying possible improvements.</w:t>
      </w:r>
      <w:r w:rsidR="002D5770">
        <w:t xml:space="preserve"> However, given the small number of complaints received by the service, no trends have been identified.</w:t>
      </w:r>
    </w:p>
    <w:p w14:paraId="1ED11D14" w14:textId="14D573BA" w:rsidR="0092001E" w:rsidRDefault="0092001E" w:rsidP="0092001E">
      <w:pPr>
        <w:pStyle w:val="NormalArial"/>
      </w:pPr>
      <w:r>
        <w:lastRenderedPageBreak/>
        <w:t xml:space="preserve">Based on the information summarised above, I find the provider, in relation to the service, </w:t>
      </w:r>
      <w:r w:rsidRPr="00A5534F">
        <w:t>compliant</w:t>
      </w:r>
      <w:r>
        <w:t xml:space="preserve"> with Requirements</w:t>
      </w:r>
      <w:r w:rsidR="002442E9">
        <w:t xml:space="preserve"> (3)(c) and (3)(d)</w:t>
      </w:r>
      <w:r>
        <w:t xml:space="preserve"> in Standard 6, Feedback and complaints.</w:t>
      </w:r>
    </w:p>
    <w:p w14:paraId="0AB29DCB" w14:textId="50C3B752" w:rsidR="00D9346E" w:rsidRDefault="00D9346E" w:rsidP="00F87E39">
      <w:pPr>
        <w:pStyle w:val="NormalArial"/>
      </w:pPr>
      <w:r>
        <w:br w:type="page"/>
      </w:r>
    </w:p>
    <w:p w14:paraId="015C2F6B" w14:textId="77777777" w:rsidR="00D9346E" w:rsidRPr="003217D3" w:rsidRDefault="00D9346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902EA" w14:paraId="4A68A3F2" w14:textId="77777777" w:rsidTr="0029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893D7F7" w14:textId="77777777" w:rsidR="002902EA" w:rsidRPr="003217D3" w:rsidRDefault="002902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6BFFABA4" w14:textId="77777777" w:rsidR="002902EA" w:rsidRPr="003217D3" w:rsidRDefault="002902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02EA" w14:paraId="770D700D"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64E03"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0ECB8D6E"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5FA2791E" w14:textId="77777777" w:rsidR="002902EA" w:rsidRPr="00CC646C" w:rsidRDefault="005C4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192480"/>
                <w:placeholder>
                  <w:docPart w:val="F27B24195ADB48A2841DDFA5BF3FBD9B"/>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342D6C21"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0A219"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1CA79132"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tcPr>
          <w:p w14:paraId="56591FFF" w14:textId="77777777" w:rsidR="002902EA" w:rsidRPr="00CC646C" w:rsidRDefault="005C48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567649"/>
                <w:placeholder>
                  <w:docPart w:val="6756DF1C58FE499CB8C59780BC516E27"/>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36F7D12B"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9F672"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26903FB1"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16E053B4" w14:textId="77777777" w:rsidR="002902EA" w:rsidRPr="00CC646C" w:rsidRDefault="005C4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752716"/>
                <w:placeholder>
                  <w:docPart w:val="AFABA0685E244B7B9224878E90BBB5FC"/>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70E4B8E5"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041FA"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5C8FE81D"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2" w:type="dxa"/>
            <w:shd w:val="clear" w:color="auto" w:fill="auto"/>
          </w:tcPr>
          <w:p w14:paraId="03084FA9" w14:textId="77777777" w:rsidR="002902EA" w:rsidRPr="00CC646C" w:rsidRDefault="005C48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998283"/>
                <w:placeholder>
                  <w:docPart w:val="B1886BBF49414EA988EE04FD59071F8E"/>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158094EC"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6135F"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4571D663"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4D7ED364" w14:textId="77777777" w:rsidR="002902EA" w:rsidRPr="00CC646C" w:rsidRDefault="005C4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958578"/>
                <w:placeholder>
                  <w:docPart w:val="6618AABA9B264CB392E6BC4F751B9EA7"/>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bl>
    <w:p w14:paraId="00DDE34D" w14:textId="77777777" w:rsidR="00D9346E" w:rsidRDefault="00D9346E" w:rsidP="007B3959">
      <w:pPr>
        <w:pStyle w:val="Heading20"/>
      </w:pPr>
      <w:r w:rsidRPr="00A36AA9">
        <w:t>Findings</w:t>
      </w:r>
    </w:p>
    <w:p w14:paraId="71EAE996" w14:textId="39F3094C" w:rsidR="00C224C3" w:rsidRPr="00E368CD" w:rsidRDefault="00D058F2" w:rsidP="00C224C3">
      <w:pPr>
        <w:pStyle w:val="NormalArial"/>
      </w:pPr>
      <w:r w:rsidRPr="00E368CD">
        <w:t xml:space="preserve">Consumers and representatives expressed satisfaction with the </w:t>
      </w:r>
      <w:r w:rsidR="00557424" w:rsidRPr="00E368CD">
        <w:t>serv</w:t>
      </w:r>
      <w:r w:rsidR="0019574D" w:rsidRPr="00E368CD">
        <w:t>ices received</w:t>
      </w:r>
      <w:r w:rsidR="00C423EE" w:rsidRPr="00E368CD">
        <w:t xml:space="preserve"> by consumers</w:t>
      </w:r>
      <w:r w:rsidR="0019574D" w:rsidRPr="00E368CD">
        <w:t>.</w:t>
      </w:r>
      <w:r w:rsidR="00207A93" w:rsidRPr="00E368CD">
        <w:t xml:space="preserve"> Management </w:t>
      </w:r>
      <w:r w:rsidR="000506CB" w:rsidRPr="00E368CD">
        <w:t>described how the service</w:t>
      </w:r>
      <w:r w:rsidR="00802858" w:rsidRPr="00E368CD">
        <w:t xml:space="preserve"> ensures </w:t>
      </w:r>
      <w:r w:rsidR="00F617EC" w:rsidRPr="00E368CD">
        <w:t>there are enough staff to provide the services.</w:t>
      </w:r>
    </w:p>
    <w:p w14:paraId="1E59CB85" w14:textId="78219E98" w:rsidR="00C423EE" w:rsidRPr="00E368CD" w:rsidRDefault="00C423EE" w:rsidP="00C224C3">
      <w:pPr>
        <w:pStyle w:val="NormalArial"/>
      </w:pPr>
      <w:r w:rsidRPr="00E368CD">
        <w:t>Consumers and representatives</w:t>
      </w:r>
      <w:r w:rsidR="0047316D" w:rsidRPr="00E368CD">
        <w:t xml:space="preserve"> stated staff are respectful</w:t>
      </w:r>
      <w:r w:rsidR="006B06FE" w:rsidRPr="00E368CD">
        <w:t xml:space="preserve"> and treat the consumers well. </w:t>
      </w:r>
      <w:r w:rsidR="00070BAB" w:rsidRPr="00E368CD">
        <w:t>Management advised a recent survey identified</w:t>
      </w:r>
      <w:r w:rsidR="00D220C6" w:rsidRPr="00E368CD">
        <w:t xml:space="preserve"> compliments from consumers about the staff providing their services.</w:t>
      </w:r>
    </w:p>
    <w:p w14:paraId="4C49DEA3" w14:textId="383AC773" w:rsidR="00D220C6" w:rsidRPr="00E368CD" w:rsidRDefault="003840C1" w:rsidP="00C224C3">
      <w:pPr>
        <w:pStyle w:val="NormalArial"/>
      </w:pPr>
      <w:r w:rsidRPr="00E368CD">
        <w:t>Management stated staff at the service have been with the organisation for an extended period</w:t>
      </w:r>
      <w:r w:rsidR="004D5BC6" w:rsidRPr="00E368CD">
        <w:t>.</w:t>
      </w:r>
      <w:r w:rsidR="00B86428" w:rsidRPr="00E368CD">
        <w:t xml:space="preserve"> </w:t>
      </w:r>
      <w:r w:rsidR="005A4450" w:rsidRPr="00E368CD">
        <w:t xml:space="preserve">Management discussed a review of staff qualifications, </w:t>
      </w:r>
      <w:proofErr w:type="gramStart"/>
      <w:r w:rsidR="005A4450" w:rsidRPr="00E368CD">
        <w:t>skills</w:t>
      </w:r>
      <w:proofErr w:type="gramEnd"/>
      <w:r w:rsidR="005A4450" w:rsidRPr="00E368CD">
        <w:t xml:space="preserve"> and knowledge</w:t>
      </w:r>
      <w:r w:rsidR="00D63261" w:rsidRPr="00E368CD">
        <w:t xml:space="preserve"> to ensure current position descriptions are meeting the needs required by staff to effectively perform their roles.</w:t>
      </w:r>
      <w:r w:rsidR="00121576" w:rsidRPr="00E368CD">
        <w:t xml:space="preserve"> Documentation showed some staff do not have current police checks – this i</w:t>
      </w:r>
      <w:r w:rsidR="002B6746">
        <w:t>s</w:t>
      </w:r>
      <w:r w:rsidR="00121576" w:rsidRPr="00E368CD">
        <w:t xml:space="preserve"> discussed under Requirement (3)(c) of Standard 8, Organisational governance.</w:t>
      </w:r>
    </w:p>
    <w:p w14:paraId="6D1375A8" w14:textId="4256A3CA" w:rsidR="00C224C3" w:rsidRPr="00E368CD" w:rsidRDefault="00B86428" w:rsidP="00B23895">
      <w:pPr>
        <w:pStyle w:val="NormalArial"/>
      </w:pPr>
      <w:r w:rsidRPr="00E368CD">
        <w:t>The organisation has embedded recruitment processes</w:t>
      </w:r>
      <w:r w:rsidR="005A4450" w:rsidRPr="00E368CD">
        <w:t>, with approved position descriptions for all roles.</w:t>
      </w:r>
      <w:r w:rsidR="00B23895" w:rsidRPr="00E368CD">
        <w:t xml:space="preserve"> Management advised current staff </w:t>
      </w:r>
      <w:proofErr w:type="gramStart"/>
      <w:r w:rsidR="00B23895" w:rsidRPr="00E368CD">
        <w:t>have</w:t>
      </w:r>
      <w:proofErr w:type="gramEnd"/>
      <w:r w:rsidR="00B23895" w:rsidRPr="00E368CD">
        <w:t xml:space="preserve"> undertaken organisational training but, it is not captured in </w:t>
      </w:r>
      <w:r w:rsidR="009C1A0B" w:rsidRPr="00E368CD">
        <w:t>formal records. Management advised all staff undertake mandatory training modules</w:t>
      </w:r>
      <w:r w:rsidR="00B813FB" w:rsidRPr="00E368CD">
        <w:t xml:space="preserve"> </w:t>
      </w:r>
      <w:r w:rsidR="00942AC6" w:rsidRPr="00E368CD">
        <w:t xml:space="preserve">(including first aid certification) </w:t>
      </w:r>
      <w:r w:rsidR="00B813FB" w:rsidRPr="00E368CD">
        <w:t xml:space="preserve">and the service is reviewing which </w:t>
      </w:r>
      <w:r w:rsidR="00942AC6" w:rsidRPr="00E368CD">
        <w:t xml:space="preserve">additional </w:t>
      </w:r>
      <w:r w:rsidR="00B813FB" w:rsidRPr="00E368CD">
        <w:t>training is required for staff.</w:t>
      </w:r>
    </w:p>
    <w:p w14:paraId="5B6555F1" w14:textId="00000C82" w:rsidR="00942AC6" w:rsidRPr="00E368CD" w:rsidRDefault="00942AC6" w:rsidP="00B23895">
      <w:pPr>
        <w:pStyle w:val="NormalArial"/>
      </w:pPr>
      <w:r w:rsidRPr="00E368CD">
        <w:t>Staff confirmed they complete a performance and development review annually.</w:t>
      </w:r>
      <w:r w:rsidR="00527B93" w:rsidRPr="00E368CD">
        <w:t xml:space="preserve"> Management advised the service has an underperformance process that is managed by the direct supervisor of the staff member being performance managed.</w:t>
      </w:r>
    </w:p>
    <w:p w14:paraId="31A4B71C" w14:textId="341D68B9" w:rsidR="0092001E" w:rsidRDefault="0092001E" w:rsidP="0092001E">
      <w:pPr>
        <w:pStyle w:val="NormalArial"/>
      </w:pPr>
      <w:r w:rsidRPr="00E368CD">
        <w:t>Based on the information summarised above, I find the provider, in relation to the service, compliant with all Requirements in Standard 7, Human resources.</w:t>
      </w:r>
    </w:p>
    <w:p w14:paraId="5B65B1F9" w14:textId="644F1F18" w:rsidR="00D9346E" w:rsidRPr="00A36AA9" w:rsidRDefault="00D9346E" w:rsidP="00F87E39">
      <w:pPr>
        <w:pStyle w:val="NormalArial"/>
      </w:pPr>
      <w:r w:rsidRPr="00A36AA9">
        <w:br w:type="page"/>
      </w:r>
    </w:p>
    <w:p w14:paraId="676995B7" w14:textId="77777777" w:rsidR="00D9346E" w:rsidRPr="00A36AA9" w:rsidRDefault="00D9346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902EA" w14:paraId="279FC695" w14:textId="77777777" w:rsidTr="0029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8A1873D" w14:textId="77777777" w:rsidR="002902EA" w:rsidRPr="003217D3" w:rsidRDefault="002902E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47306BAE" w14:textId="77777777" w:rsidR="002902EA" w:rsidRPr="003217D3" w:rsidRDefault="002902E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02EA" w14:paraId="3ED534BE"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209D6"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78902A0F"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2125B674" w14:textId="77777777" w:rsidR="002902EA" w:rsidRPr="00CC646C"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513084"/>
                <w:placeholder>
                  <w:docPart w:val="1F3BB63710D04363B83804D3BC87E139"/>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0C06B1E1"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52422"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2157EE4A"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tcPr>
          <w:p w14:paraId="2A54A33A" w14:textId="77777777" w:rsidR="002902EA" w:rsidRPr="00CC646C"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765114"/>
                <w:placeholder>
                  <w:docPart w:val="0B7A602ED5614964B5C70150AF3EF0B5"/>
                </w:placeholder>
                <w:dropDownList>
                  <w:listItem w:displayText="choose a rating" w:value="choose a rating"/>
                  <w:listItem w:displayText="Compliant" w:value="Compliant"/>
                  <w:listItem w:displayText="Not Compliant" w:value="Not Compliant"/>
                </w:dropDownList>
              </w:sdtPr>
              <w:sdtEndPr/>
              <w:sdtContent>
                <w:r w:rsidR="002902EA" w:rsidRPr="00501C01">
                  <w:rPr>
                    <w:rFonts w:ascii="Arial" w:hAnsi="Arial" w:cs="Arial"/>
                  </w:rPr>
                  <w:t>Compliant</w:t>
                </w:r>
              </w:sdtContent>
            </w:sdt>
            <w:r w:rsidR="002902EA" w:rsidRPr="00501C01">
              <w:rPr>
                <w:rFonts w:ascii="Arial" w:hAnsi="Arial" w:cs="Arial"/>
              </w:rPr>
              <w:t xml:space="preserve"> </w:t>
            </w:r>
          </w:p>
        </w:tc>
      </w:tr>
      <w:tr w:rsidR="002902EA" w14:paraId="4E6ED4B6"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2B4FD"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4F464D36" w14:textId="77777777" w:rsidR="002902EA" w:rsidRPr="00244176"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0D01D5"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90C33D4"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42D11A0"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09F726"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95B4657"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DA67A22" w14:textId="77777777" w:rsidR="002902EA" w:rsidRPr="00244176" w:rsidRDefault="002902E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6CFA03C0" w14:textId="58727900" w:rsidR="002902EA" w:rsidRPr="008511C7" w:rsidRDefault="005C4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459134"/>
                <w:placeholder>
                  <w:docPart w:val="DD723773265546E1B37AB61FA1DFCC57"/>
                </w:placeholder>
                <w:dropDownList>
                  <w:listItem w:displayText="choose a rating" w:value="choose a rating"/>
                  <w:listItem w:displayText="Compliant" w:value="Compliant"/>
                  <w:listItem w:displayText="Not Compliant" w:value="Not Compliant"/>
                </w:dropDownList>
              </w:sdtPr>
              <w:sdtEndPr/>
              <w:sdtContent>
                <w:r w:rsidR="000275D7">
                  <w:rPr>
                    <w:rFonts w:ascii="Arial" w:hAnsi="Arial" w:cs="Arial"/>
                    <w:color w:val="auto"/>
                  </w:rPr>
                  <w:t>Compliant</w:t>
                </w:r>
              </w:sdtContent>
            </w:sdt>
            <w:r w:rsidR="002902EA" w:rsidRPr="008511C7">
              <w:rPr>
                <w:rFonts w:ascii="Arial" w:hAnsi="Arial" w:cs="Arial"/>
              </w:rPr>
              <w:t xml:space="preserve"> </w:t>
            </w:r>
          </w:p>
        </w:tc>
      </w:tr>
      <w:tr w:rsidR="002902EA" w14:paraId="3D87ADFD" w14:textId="77777777" w:rsidTr="00290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31C9E"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7FCD8C59" w14:textId="77777777" w:rsidR="002902EA" w:rsidRPr="00244176" w:rsidRDefault="002902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8E1FF5" w14:textId="77777777" w:rsidR="002902EA" w:rsidRPr="00244176" w:rsidRDefault="002902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66CA396" w14:textId="77777777" w:rsidR="002902EA" w:rsidRPr="00244176" w:rsidRDefault="002902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0CCAA6C" w14:textId="77777777" w:rsidR="002902EA" w:rsidRPr="00244176" w:rsidRDefault="002902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6B2F7E1" w14:textId="77777777" w:rsidR="002902EA" w:rsidRPr="00244176" w:rsidRDefault="002902E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02CE405C" w14:textId="48D5C914" w:rsidR="002902EA" w:rsidRPr="008511C7" w:rsidRDefault="005C4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880501"/>
                <w:placeholder>
                  <w:docPart w:val="0262C062AE7B4078A23ED28BFF278231"/>
                </w:placeholder>
                <w:dropDownList>
                  <w:listItem w:displayText="choose a rating" w:value="choose a rating"/>
                  <w:listItem w:displayText="Compliant" w:value="Compliant"/>
                  <w:listItem w:displayText="Not Compliant" w:value="Not Compliant"/>
                </w:dropDownList>
              </w:sdtPr>
              <w:sdtEndPr/>
              <w:sdtContent>
                <w:r w:rsidR="003354D0" w:rsidRPr="008511C7">
                  <w:rPr>
                    <w:rFonts w:ascii="Arial" w:hAnsi="Arial" w:cs="Arial"/>
                    <w:color w:val="auto"/>
                  </w:rPr>
                  <w:t>Not Compliant</w:t>
                </w:r>
              </w:sdtContent>
            </w:sdt>
            <w:r w:rsidR="002902EA" w:rsidRPr="008511C7">
              <w:rPr>
                <w:rFonts w:ascii="Arial" w:hAnsi="Arial" w:cs="Arial"/>
              </w:rPr>
              <w:t xml:space="preserve"> </w:t>
            </w:r>
          </w:p>
        </w:tc>
      </w:tr>
      <w:tr w:rsidR="002902EA" w14:paraId="15DD6B29" w14:textId="77777777" w:rsidTr="002902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A8EF8" w14:textId="77777777" w:rsidR="002902EA" w:rsidRPr="00244176" w:rsidRDefault="002902E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10BB7239" w14:textId="77777777" w:rsidR="002902EA" w:rsidRPr="003E1BB5"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1BB5">
              <w:rPr>
                <w:rFonts w:ascii="Arial" w:hAnsi="Arial" w:cs="Arial"/>
              </w:rPr>
              <w:t>Where clinical care is provided—a clinical governance framework, including but not limited to the following:</w:t>
            </w:r>
          </w:p>
          <w:p w14:paraId="0219BC0B" w14:textId="77777777" w:rsidR="002902EA" w:rsidRPr="003E1BB5" w:rsidRDefault="002902E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E1BB5">
              <w:rPr>
                <w:rFonts w:ascii="Arial" w:hAnsi="Arial" w:cs="Arial"/>
              </w:rPr>
              <w:t xml:space="preserve">antimicrobial </w:t>
            </w:r>
            <w:proofErr w:type="gramStart"/>
            <w:r w:rsidRPr="003E1BB5">
              <w:rPr>
                <w:rFonts w:ascii="Arial" w:hAnsi="Arial" w:cs="Arial"/>
              </w:rPr>
              <w:t>stewardship;</w:t>
            </w:r>
            <w:proofErr w:type="gramEnd"/>
          </w:p>
          <w:p w14:paraId="304FA27A" w14:textId="77777777" w:rsidR="002902EA" w:rsidRPr="003E1BB5" w:rsidRDefault="002902E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E1BB5">
              <w:rPr>
                <w:rFonts w:ascii="Arial" w:hAnsi="Arial" w:cs="Arial"/>
              </w:rPr>
              <w:t xml:space="preserve">minimising the use of </w:t>
            </w:r>
            <w:proofErr w:type="gramStart"/>
            <w:r w:rsidRPr="003E1BB5">
              <w:rPr>
                <w:rFonts w:ascii="Arial" w:hAnsi="Arial" w:cs="Arial"/>
              </w:rPr>
              <w:t>restraint;</w:t>
            </w:r>
            <w:proofErr w:type="gramEnd"/>
          </w:p>
          <w:p w14:paraId="7A18E9CD" w14:textId="77777777" w:rsidR="002902EA" w:rsidRPr="003E1BB5" w:rsidRDefault="002902E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E1BB5">
              <w:rPr>
                <w:rFonts w:ascii="Arial" w:hAnsi="Arial" w:cs="Arial"/>
              </w:rPr>
              <w:t>open disclosure.</w:t>
            </w:r>
          </w:p>
        </w:tc>
        <w:tc>
          <w:tcPr>
            <w:tcW w:w="1842" w:type="dxa"/>
            <w:shd w:val="clear" w:color="auto" w:fill="auto"/>
          </w:tcPr>
          <w:p w14:paraId="0F42EF27" w14:textId="2D77E8D1" w:rsidR="002902EA" w:rsidRPr="003E1BB5" w:rsidRDefault="002902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1BB5">
              <w:rPr>
                <w:rFonts w:ascii="Arial" w:hAnsi="Arial" w:cs="Arial"/>
              </w:rPr>
              <w:t>Not Applicable</w:t>
            </w:r>
          </w:p>
        </w:tc>
      </w:tr>
    </w:tbl>
    <w:p w14:paraId="6A64BC03" w14:textId="77777777" w:rsidR="00D9346E" w:rsidRDefault="00D9346E" w:rsidP="003217D3">
      <w:pPr>
        <w:pStyle w:val="Heading20"/>
      </w:pPr>
      <w:r w:rsidRPr="00A36AA9">
        <w:t>Findings</w:t>
      </w:r>
    </w:p>
    <w:p w14:paraId="395938BF" w14:textId="77777777" w:rsidR="00A57B05" w:rsidRPr="00D42A1B" w:rsidRDefault="00A57B05" w:rsidP="00A57B05">
      <w:pPr>
        <w:pStyle w:val="NormalArial"/>
        <w:rPr>
          <w:u w:val="single"/>
        </w:rPr>
      </w:pPr>
      <w:r w:rsidRPr="00D42A1B">
        <w:rPr>
          <w:u w:val="single"/>
        </w:rPr>
        <w:t>Requirements (3)(a) and (3)(b)</w:t>
      </w:r>
    </w:p>
    <w:p w14:paraId="08079F9E" w14:textId="14EFD261" w:rsidR="00A57B05" w:rsidRDefault="00D42A1B" w:rsidP="000D2EBF">
      <w:pPr>
        <w:pStyle w:val="NormalArial"/>
      </w:pPr>
      <w:r w:rsidRPr="00D42A1B">
        <w:t>Consumers</w:t>
      </w:r>
      <w:r>
        <w:t xml:space="preserve"> </w:t>
      </w:r>
      <w:r w:rsidR="00E84C09">
        <w:t xml:space="preserve">confirmed they had completed a survey about the services provided. Management advised the service </w:t>
      </w:r>
      <w:r w:rsidR="00B17372">
        <w:t>is developing changes for the social support group based on feedback received from consumers.</w:t>
      </w:r>
      <w:r w:rsidR="00D126F4">
        <w:t xml:space="preserve"> </w:t>
      </w:r>
      <w:r w:rsidR="00281218">
        <w:t>The organisation has a</w:t>
      </w:r>
      <w:r w:rsidR="009821EA">
        <w:t xml:space="preserve">n </w:t>
      </w:r>
      <w:r w:rsidR="00281218">
        <w:t>advisory board</w:t>
      </w:r>
      <w:r w:rsidR="009821EA">
        <w:t xml:space="preserve">, with members of the community </w:t>
      </w:r>
      <w:r w:rsidR="00843C83">
        <w:t>on this board.</w:t>
      </w:r>
    </w:p>
    <w:p w14:paraId="2F0B00F5" w14:textId="5EF7D144" w:rsidR="00843C83" w:rsidRDefault="00843C83" w:rsidP="000D2EBF">
      <w:pPr>
        <w:pStyle w:val="NormalArial"/>
      </w:pPr>
      <w:r>
        <w:t xml:space="preserve">The organisation is governed by a </w:t>
      </w:r>
      <w:r w:rsidR="00A31F1E">
        <w:t>C</w:t>
      </w:r>
      <w:r>
        <w:t xml:space="preserve">ouncil of 7 councillors </w:t>
      </w:r>
      <w:r w:rsidR="00A31F1E">
        <w:t>who are responsible to set and establish the Council plan. The organisation’s chief executive officer enacts the Council’s plan</w:t>
      </w:r>
      <w:r w:rsidR="00E87A08">
        <w:t xml:space="preserve"> and is supported by the senior leadership team and the executive leadership team.</w:t>
      </w:r>
      <w:r w:rsidR="008E0F4D">
        <w:t xml:space="preserve"> </w:t>
      </w:r>
      <w:r w:rsidR="008774D6">
        <w:t>There are processes in place for the service to report regularly</w:t>
      </w:r>
      <w:r w:rsidR="00B6463D">
        <w:t xml:space="preserve"> to the Council.</w:t>
      </w:r>
    </w:p>
    <w:p w14:paraId="2F32990B" w14:textId="601C2F93" w:rsidR="00D70346" w:rsidRDefault="00D70346" w:rsidP="00D70346">
      <w:pPr>
        <w:pStyle w:val="NormalArial"/>
      </w:pPr>
      <w:r w:rsidRPr="00E368CD">
        <w:lastRenderedPageBreak/>
        <w:t>Based on the information summarised above, I find the provider, in relation to the service, compliant with Requirements</w:t>
      </w:r>
      <w:r>
        <w:t xml:space="preserve"> (3)(a) and (3)(b)</w:t>
      </w:r>
      <w:r w:rsidRPr="00E368CD">
        <w:t xml:space="preserve"> in Standard </w:t>
      </w:r>
      <w:r>
        <w:t>8</w:t>
      </w:r>
      <w:r w:rsidRPr="00E368CD">
        <w:t xml:space="preserve">, </w:t>
      </w:r>
      <w:r>
        <w:t>Organisational governance</w:t>
      </w:r>
      <w:r w:rsidRPr="00E368CD">
        <w:t>.</w:t>
      </w:r>
    </w:p>
    <w:p w14:paraId="06EE2E3F" w14:textId="27832287" w:rsidR="000D2EBF" w:rsidRPr="00D70346" w:rsidRDefault="000D2EBF" w:rsidP="000D2EBF">
      <w:pPr>
        <w:pStyle w:val="NormalArial"/>
        <w:rPr>
          <w:u w:val="single"/>
        </w:rPr>
      </w:pPr>
      <w:r w:rsidRPr="00D70346">
        <w:rPr>
          <w:u w:val="single"/>
        </w:rPr>
        <w:t>Requirement (3)(c)</w:t>
      </w:r>
    </w:p>
    <w:p w14:paraId="7D071002" w14:textId="71576FFD" w:rsidR="00234B29" w:rsidRDefault="00125FED" w:rsidP="00F87E39">
      <w:pPr>
        <w:pStyle w:val="NormalArial"/>
      </w:pPr>
      <w:r w:rsidRPr="00125FED">
        <w:t>While</w:t>
      </w:r>
      <w:r>
        <w:t xml:space="preserve"> the Assessment Team found the </w:t>
      </w:r>
      <w:r w:rsidR="00B71B62">
        <w:t xml:space="preserve">service had effective organisational wide </w:t>
      </w:r>
      <w:r w:rsidR="00C7690E">
        <w:t xml:space="preserve">governance </w:t>
      </w:r>
      <w:r w:rsidR="00AD5443">
        <w:t>in relation to</w:t>
      </w:r>
      <w:r w:rsidR="00671CFD">
        <w:t xml:space="preserve"> information management, continuous improvement, financial governance</w:t>
      </w:r>
      <w:r w:rsidR="002C72B4">
        <w:t>, workforce governance, and feedback and complaints, the Assessment Team was not satisfied effective governance systems were in place in relation to regulatory compliance.</w:t>
      </w:r>
      <w:r w:rsidR="00EE2383">
        <w:t xml:space="preserve"> The Assessment Team provided the following evidence relevant to my finding:</w:t>
      </w:r>
    </w:p>
    <w:p w14:paraId="5E5C2A3C" w14:textId="430AD752" w:rsidR="002F65B5" w:rsidRDefault="004C458D" w:rsidP="003418B7">
      <w:pPr>
        <w:pStyle w:val="ListBullet"/>
      </w:pPr>
      <w:r>
        <w:t>Regulatory compliance</w:t>
      </w:r>
    </w:p>
    <w:p w14:paraId="6EBB90BC" w14:textId="1BA7C4CE" w:rsidR="00096B5D" w:rsidRDefault="00096B5D" w:rsidP="002F65B5">
      <w:pPr>
        <w:pStyle w:val="ListBullet2"/>
      </w:pPr>
      <w:r>
        <w:t xml:space="preserve">The service monitors the subcontractors monthly with reports provided to management. </w:t>
      </w:r>
    </w:p>
    <w:p w14:paraId="67F695BA" w14:textId="77777777" w:rsidR="004E576C" w:rsidRDefault="004E576C" w:rsidP="004E576C">
      <w:pPr>
        <w:pStyle w:val="ListBullet2"/>
      </w:pPr>
      <w:r>
        <w:t>Documentation showed a gap in the monitoring of police checks for management, staff and subcontracted service provider maintenance and transport workers.</w:t>
      </w:r>
    </w:p>
    <w:p w14:paraId="024900CE" w14:textId="618ED605" w:rsidR="00A00425" w:rsidRDefault="00A00425" w:rsidP="004E576C">
      <w:pPr>
        <w:pStyle w:val="ListBullet2"/>
      </w:pPr>
      <w:r>
        <w:t>The organisation has processes to maintain</w:t>
      </w:r>
      <w:r w:rsidR="00F83E8E">
        <w:t xml:space="preserve"> up to date information on regulatory requirements through information from government departments, funding bodies and legal services.</w:t>
      </w:r>
    </w:p>
    <w:p w14:paraId="1B9F7518" w14:textId="71EB3268" w:rsidR="00984C2B" w:rsidRDefault="00984C2B" w:rsidP="00984C2B">
      <w:pPr>
        <w:pStyle w:val="ListBullet"/>
      </w:pPr>
      <w:r>
        <w:t>Information management</w:t>
      </w:r>
    </w:p>
    <w:p w14:paraId="4AAD4E85" w14:textId="4A90C9C1" w:rsidR="0086616F" w:rsidRDefault="00DC03D4" w:rsidP="002F65B5">
      <w:pPr>
        <w:pStyle w:val="ListBullet2"/>
      </w:pPr>
      <w:r>
        <w:t xml:space="preserve">As discussed in Requirement (3)(e) of Standard 1, </w:t>
      </w:r>
      <w:r w:rsidR="00733D94">
        <w:t xml:space="preserve">Consumer dignity and choice, not all consumers are provided with relevant information to support their decision making. </w:t>
      </w:r>
    </w:p>
    <w:p w14:paraId="1580A14C" w14:textId="1F661B23" w:rsidR="00984C2B" w:rsidRDefault="00EF06F4" w:rsidP="002F65B5">
      <w:pPr>
        <w:pStyle w:val="ListBullet2"/>
      </w:pPr>
      <w:proofErr w:type="gramStart"/>
      <w:r>
        <w:t xml:space="preserve">As discussed in Standard 2, </w:t>
      </w:r>
      <w:r w:rsidR="00844A0F">
        <w:t>Ongoing assessment and planning with consumers</w:t>
      </w:r>
      <w:r w:rsidR="007C304E">
        <w:t>, there</w:t>
      </w:r>
      <w:proofErr w:type="gramEnd"/>
      <w:r w:rsidR="007C304E">
        <w:t xml:space="preserve"> is inconsistency in assessment and planning processes and not all consumers are receiving information about their care and services</w:t>
      </w:r>
      <w:r w:rsidR="00102B0E">
        <w:t xml:space="preserve"> and not all consumers are being assessed for appropriate services.</w:t>
      </w:r>
      <w:r w:rsidR="008511C7">
        <w:t xml:space="preserve"> </w:t>
      </w:r>
    </w:p>
    <w:p w14:paraId="4CD7F3B5" w14:textId="58B8609E" w:rsidR="007A4C41" w:rsidRDefault="007A4C41" w:rsidP="002F65B5">
      <w:pPr>
        <w:pStyle w:val="ListBullet2"/>
      </w:pPr>
      <w:r>
        <w:t xml:space="preserve">Management acknowledged the information management deficits and is </w:t>
      </w:r>
      <w:r w:rsidR="004F6F9F">
        <w:t>reviewing systems to ensure better capture and document information to improve service delivery for all consumers</w:t>
      </w:r>
      <w:r w:rsidR="00823F3D">
        <w:t>.</w:t>
      </w:r>
    </w:p>
    <w:p w14:paraId="5C70AD2F" w14:textId="4D2125F6" w:rsidR="00081C4B" w:rsidRDefault="00081C4B" w:rsidP="00F87E39">
      <w:pPr>
        <w:pStyle w:val="NormalArial"/>
      </w:pPr>
      <w:r>
        <w:t xml:space="preserve">In coming to my finding, I have considered the </w:t>
      </w:r>
      <w:r w:rsidR="00731D71">
        <w:t>evidence and information in the Assessment Team’s report, which does not demonstrate ineffective organisation wide governance systems in relation to regulatory compliance</w:t>
      </w:r>
      <w:r w:rsidR="00E22B39">
        <w:t>.</w:t>
      </w:r>
    </w:p>
    <w:p w14:paraId="09909378" w14:textId="24BB395C" w:rsidR="00E22B39" w:rsidRPr="00E22B39" w:rsidRDefault="00E22B39" w:rsidP="00E22B39">
      <w:pPr>
        <w:pStyle w:val="NormalArial"/>
      </w:pPr>
      <w:r>
        <w:rPr>
          <w:rStyle w:val="cf01"/>
          <w:rFonts w:ascii="Arial" w:hAnsi="Arial" w:cs="Arial"/>
          <w:sz w:val="24"/>
          <w:szCs w:val="24"/>
        </w:rPr>
        <w:t>W</w:t>
      </w:r>
      <w:r w:rsidRPr="00E22B39">
        <w:rPr>
          <w:rStyle w:val="cf01"/>
          <w:rFonts w:ascii="Arial" w:hAnsi="Arial" w:cs="Arial"/>
          <w:sz w:val="24"/>
          <w:szCs w:val="24"/>
        </w:rPr>
        <w:t xml:space="preserve">hile the evidence shows areas for improvement in relation to obtaining police checks for staff, it is not sufficient to find the organisation’s whole workforce governance system ineffective based on this factor alone. I encourage the provider to review its systems and practices for obtaining police checks for staff to ensure the safety and well-being of consumers is </w:t>
      </w:r>
      <w:proofErr w:type="gramStart"/>
      <w:r w:rsidRPr="00E22B39">
        <w:rPr>
          <w:rStyle w:val="cf01"/>
          <w:rFonts w:ascii="Arial" w:hAnsi="Arial" w:cs="Arial"/>
          <w:sz w:val="24"/>
          <w:szCs w:val="24"/>
        </w:rPr>
        <w:t>maintained</w:t>
      </w:r>
      <w:proofErr w:type="gramEnd"/>
    </w:p>
    <w:p w14:paraId="7302B0A8" w14:textId="303F82D7" w:rsidR="00E714EF" w:rsidRDefault="00C7244C" w:rsidP="00F87E39">
      <w:pPr>
        <w:pStyle w:val="NormalArial"/>
      </w:pPr>
      <w:r>
        <w:t>While the evidence shows areas for improvement in relation to information management</w:t>
      </w:r>
      <w:r w:rsidR="00576C55">
        <w:t xml:space="preserve">, it is not sufficient to find the organisation’s whole workforce governance system ineffective based on this alone. I acknowledge the provider </w:t>
      </w:r>
      <w:r w:rsidR="00AE0452">
        <w:t xml:space="preserve">identified deficits in provision of information to consumers and I </w:t>
      </w:r>
      <w:r w:rsidR="00576C55">
        <w:t xml:space="preserve">encourage the provider </w:t>
      </w:r>
      <w:r w:rsidR="00AE0452">
        <w:t>to continue implementing improvements to ensure all consumers are provided with relevant information.</w:t>
      </w:r>
    </w:p>
    <w:p w14:paraId="7895059A" w14:textId="6EE9D116" w:rsidR="00AF2162" w:rsidRPr="004B7938" w:rsidRDefault="004B7938" w:rsidP="00F87E39">
      <w:pPr>
        <w:pStyle w:val="NormalArial"/>
      </w:pPr>
      <w:r>
        <w:t>Based on the information summarised above, I find the provider, in relation to the service, compliant with Requirement (3)(c) in Standard 8, Organisational governance.</w:t>
      </w:r>
    </w:p>
    <w:p w14:paraId="515640DF" w14:textId="0FA5A8C3" w:rsidR="000D2EBF" w:rsidRPr="00354D26" w:rsidRDefault="000D2EBF" w:rsidP="000D2EBF">
      <w:pPr>
        <w:pStyle w:val="NormalArial"/>
        <w:rPr>
          <w:u w:val="single"/>
        </w:rPr>
      </w:pPr>
      <w:r w:rsidRPr="00CA62C9">
        <w:rPr>
          <w:u w:val="single"/>
        </w:rPr>
        <w:t>Requirement (3)(d)</w:t>
      </w:r>
    </w:p>
    <w:p w14:paraId="1D99C8BD" w14:textId="28465574" w:rsidR="00CA62C9" w:rsidRPr="00C63417" w:rsidRDefault="00CA62C9" w:rsidP="00CA62C9">
      <w:pPr>
        <w:pStyle w:val="NormalArial"/>
      </w:pPr>
      <w:r w:rsidRPr="00C63417">
        <w:t xml:space="preserve">The Assessment Team was not satisfied the service demonstrated </w:t>
      </w:r>
      <w:r w:rsidR="00DB2A77" w:rsidRPr="00C63417">
        <w:t>effective risk management, with consumer risks not captured</w:t>
      </w:r>
      <w:r w:rsidR="00C63417" w:rsidRPr="00C63417">
        <w:t xml:space="preserve"> or documented. </w:t>
      </w:r>
      <w:r w:rsidRPr="00C63417">
        <w:t>The Assessment Team provided the following evidence relevant to my finding:</w:t>
      </w:r>
    </w:p>
    <w:p w14:paraId="2FB6B9D3" w14:textId="60D282B9" w:rsidR="00CA62C9" w:rsidRPr="001B2D36" w:rsidRDefault="00C63417" w:rsidP="00CA62C9">
      <w:pPr>
        <w:pStyle w:val="ListBullet"/>
        <w:rPr>
          <w:rFonts w:ascii="Fira Sans Light" w:hAnsi="Fira Sans Light" w:cs="Times New Roman"/>
        </w:rPr>
      </w:pPr>
      <w:r w:rsidRPr="001B2D36">
        <w:lastRenderedPageBreak/>
        <w:t xml:space="preserve">Management advised all staff and organisational risks are documented in the organisations’ risks register </w:t>
      </w:r>
      <w:r w:rsidR="001B2D36" w:rsidRPr="001B2D36">
        <w:t>with</w:t>
      </w:r>
      <w:r w:rsidRPr="001B2D36">
        <w:t xml:space="preserve"> incidents and accidents</w:t>
      </w:r>
      <w:r w:rsidR="001B2D36" w:rsidRPr="001B2D36">
        <w:t xml:space="preserve"> investigated.</w:t>
      </w:r>
      <w:r w:rsidRPr="001B2D36">
        <w:t xml:space="preserve"> </w:t>
      </w:r>
    </w:p>
    <w:p w14:paraId="6E2A7CA5" w14:textId="725550D0" w:rsidR="001B2D36" w:rsidRPr="001B2D36" w:rsidRDefault="001B2D36" w:rsidP="00CA62C9">
      <w:pPr>
        <w:pStyle w:val="ListBullet"/>
        <w:rPr>
          <w:rFonts w:ascii="Fira Sans Light" w:hAnsi="Fira Sans Light" w:cs="Times New Roman"/>
        </w:rPr>
      </w:pPr>
      <w:r>
        <w:t>Management advised consumer risk is not captured in the organisation’s risk register.</w:t>
      </w:r>
    </w:p>
    <w:p w14:paraId="778FD7F2" w14:textId="0024E942" w:rsidR="001B2D36" w:rsidRPr="001E71E7" w:rsidRDefault="001B2D36" w:rsidP="00CA62C9">
      <w:pPr>
        <w:pStyle w:val="ListBullet"/>
        <w:rPr>
          <w:rFonts w:ascii="Fira Sans Light" w:hAnsi="Fira Sans Light" w:cs="Times New Roman"/>
        </w:rPr>
      </w:pPr>
      <w:r>
        <w:t>Management advised consumer incidents</w:t>
      </w:r>
      <w:r w:rsidR="001E71E7">
        <w:t xml:space="preserve">, </w:t>
      </w:r>
      <w:r>
        <w:t>accidents</w:t>
      </w:r>
      <w:r w:rsidR="001E71E7">
        <w:t>,</w:t>
      </w:r>
      <w:r>
        <w:t xml:space="preserve"> falls</w:t>
      </w:r>
      <w:r w:rsidR="001E71E7">
        <w:t xml:space="preserve"> </w:t>
      </w:r>
      <w:r>
        <w:t xml:space="preserve">and elder abuse would be reported in the electronic care management system. However, </w:t>
      </w:r>
      <w:r w:rsidR="001E71E7">
        <w:t>follow up to identify risks to the consumer or changes in consumer needs are not investigated or documented.</w:t>
      </w:r>
    </w:p>
    <w:p w14:paraId="7E86B94A" w14:textId="36C48E62" w:rsidR="001E71E7" w:rsidRPr="002A42D1" w:rsidRDefault="001E71E7" w:rsidP="00CA62C9">
      <w:pPr>
        <w:pStyle w:val="ListBullet"/>
        <w:rPr>
          <w:rFonts w:ascii="Fira Sans Light" w:hAnsi="Fira Sans Light" w:cs="Times New Roman"/>
        </w:rPr>
      </w:pPr>
      <w:r w:rsidRPr="002A42D1">
        <w:t>Management advised t</w:t>
      </w:r>
      <w:r w:rsidR="00B844B9" w:rsidRPr="002A42D1">
        <w:t>hey will actively review the service’s risk assessment process.</w:t>
      </w:r>
    </w:p>
    <w:p w14:paraId="1EFA91C3" w14:textId="77777777" w:rsidR="00CA62C9" w:rsidRPr="002A42D1" w:rsidRDefault="00CA62C9" w:rsidP="00CA62C9">
      <w:pPr>
        <w:pStyle w:val="NormalArial"/>
      </w:pPr>
      <w:r w:rsidRPr="002A42D1">
        <w:t>In coming to my finding, I have considered the Assessment Team’s assessment and evidence in the Assessment Team’s report which demonstrated a deficit in relation to this Requirement.</w:t>
      </w:r>
    </w:p>
    <w:p w14:paraId="0DB6A349" w14:textId="37862B1D" w:rsidR="00CA62C9" w:rsidRPr="002A42D1" w:rsidRDefault="00CA62C9" w:rsidP="00CA62C9">
      <w:pPr>
        <w:pStyle w:val="NormalArial"/>
      </w:pPr>
      <w:r w:rsidRPr="002A42D1">
        <w:t xml:space="preserve">I acknowledge </w:t>
      </w:r>
      <w:r w:rsidR="002A42D1" w:rsidRPr="002A42D1">
        <w:t xml:space="preserve">management </w:t>
      </w:r>
      <w:r w:rsidR="002A42D1">
        <w:t xml:space="preserve">stated they </w:t>
      </w:r>
      <w:r w:rsidR="002A42D1" w:rsidRPr="002A42D1">
        <w:t>will actively review the service’s risk assessment process. However, at the time of the decision, changes had not been implemented and embedded.</w:t>
      </w:r>
    </w:p>
    <w:p w14:paraId="32A2D8E6" w14:textId="7E0C1F93" w:rsidR="00CA62C9" w:rsidRPr="002A42D1" w:rsidRDefault="00CA62C9" w:rsidP="00CA62C9">
      <w:pPr>
        <w:pStyle w:val="NormalArial"/>
      </w:pPr>
      <w:r w:rsidRPr="002A42D1">
        <w:t xml:space="preserve">I have placed weight </w:t>
      </w:r>
      <w:r w:rsidR="00E027A9" w:rsidRPr="002A42D1">
        <w:t xml:space="preserve">on the service not including consumer risk in the </w:t>
      </w:r>
      <w:r w:rsidR="002A42D1" w:rsidRPr="002A42D1">
        <w:t xml:space="preserve">risk management </w:t>
      </w:r>
      <w:r w:rsidR="00A85C4A">
        <w:t xml:space="preserve">system and </w:t>
      </w:r>
      <w:r w:rsidR="002A42D1" w:rsidRPr="002A42D1">
        <w:t>processes</w:t>
      </w:r>
      <w:r w:rsidRPr="002A42D1">
        <w:t>.</w:t>
      </w:r>
    </w:p>
    <w:p w14:paraId="06E9C5CF" w14:textId="38277421" w:rsidR="000D2EBF" w:rsidRDefault="00CA62C9" w:rsidP="00F87E39">
      <w:pPr>
        <w:pStyle w:val="NormalArial"/>
      </w:pPr>
      <w:r w:rsidRPr="002A42D1">
        <w:t>Based on the information summarised above, I find the provider, in relation to the service, non-</w:t>
      </w:r>
      <w:r w:rsidRPr="00E027A9">
        <w:t>compliant with Requirement (3)(</w:t>
      </w:r>
      <w:r w:rsidR="00E027A9" w:rsidRPr="00E027A9">
        <w:t>d</w:t>
      </w:r>
      <w:r w:rsidRPr="00E027A9">
        <w:t xml:space="preserve">) in Standard </w:t>
      </w:r>
      <w:r w:rsidR="00E027A9" w:rsidRPr="00E027A9">
        <w:t>8</w:t>
      </w:r>
      <w:r w:rsidRPr="00E027A9">
        <w:t xml:space="preserve">, </w:t>
      </w:r>
      <w:r w:rsidR="00E027A9" w:rsidRPr="00E027A9">
        <w:t>Organisational governance</w:t>
      </w:r>
      <w:r w:rsidRPr="00E027A9">
        <w:t>.</w:t>
      </w:r>
    </w:p>
    <w:p w14:paraId="33738414" w14:textId="77777777" w:rsidR="00234B29" w:rsidRPr="00354D26" w:rsidRDefault="00234B29" w:rsidP="00234B29">
      <w:pPr>
        <w:pStyle w:val="NormalArial"/>
        <w:rPr>
          <w:u w:val="single"/>
        </w:rPr>
      </w:pPr>
      <w:r w:rsidRPr="00354D26">
        <w:rPr>
          <w:u w:val="single"/>
        </w:rPr>
        <w:t>Requirement (3)(</w:t>
      </w:r>
      <w:r>
        <w:rPr>
          <w:u w:val="single"/>
        </w:rPr>
        <w:t>e</w:t>
      </w:r>
      <w:r w:rsidRPr="00354D26">
        <w:rPr>
          <w:u w:val="single"/>
        </w:rPr>
        <w:t>)</w:t>
      </w:r>
    </w:p>
    <w:p w14:paraId="719ED1E6" w14:textId="5AE8FA63" w:rsidR="00234B29" w:rsidRPr="006B4042" w:rsidRDefault="00234B29" w:rsidP="00234B29">
      <w:pPr>
        <w:pStyle w:val="NormalArial"/>
      </w:pPr>
      <w:r>
        <w:t>This Requirement was not assessed, as the service does not provide clinical care for consumers. This Requirement is not applicable for the service.</w:t>
      </w:r>
    </w:p>
    <w:sectPr w:rsidR="00234B2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4F90" w14:textId="77777777" w:rsidR="00B15405" w:rsidRDefault="00B15405">
      <w:pPr>
        <w:spacing w:after="0"/>
      </w:pPr>
      <w:r>
        <w:separator/>
      </w:r>
    </w:p>
  </w:endnote>
  <w:endnote w:type="continuationSeparator" w:id="0">
    <w:p w14:paraId="0F03B545" w14:textId="77777777" w:rsidR="00B15405" w:rsidRDefault="00B15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EDB2" w14:textId="77777777" w:rsidR="00D9346E" w:rsidRPr="00DF37F2" w:rsidRDefault="00D9346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Maribyrnong City Council - In and Out of Home Respite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FF37EFC" w14:textId="77777777" w:rsidR="00D9346E" w:rsidRPr="00DF37F2" w:rsidRDefault="00D9346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300230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B5B61AA" w14:textId="77777777" w:rsidR="00D9346E" w:rsidRPr="00DF37F2" w:rsidRDefault="00D9346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F14D6" w14:textId="77777777" w:rsidR="00B15405" w:rsidRDefault="00B15405" w:rsidP="00D71F88">
      <w:pPr>
        <w:spacing w:after="0"/>
      </w:pPr>
      <w:r>
        <w:separator/>
      </w:r>
    </w:p>
  </w:footnote>
  <w:footnote w:type="continuationSeparator" w:id="0">
    <w:p w14:paraId="4EA68AF7" w14:textId="77777777" w:rsidR="00B15405" w:rsidRDefault="00B15405" w:rsidP="00D71F88">
      <w:pPr>
        <w:spacing w:after="0"/>
      </w:pPr>
      <w:r>
        <w:continuationSeparator/>
      </w:r>
    </w:p>
  </w:footnote>
  <w:footnote w:id="1">
    <w:p w14:paraId="34ABC58A" w14:textId="3A4EB69D" w:rsidR="00D9346E" w:rsidRDefault="00D9346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91E12">
        <w:rPr>
          <w:rFonts w:ascii="Arial" w:hAnsi="Arial" w:cs="Arial"/>
          <w:color w:val="auto"/>
          <w:sz w:val="20"/>
          <w:szCs w:val="20"/>
        </w:rPr>
        <w:t xml:space="preserve">section </w:t>
      </w:r>
      <w:r w:rsidR="003C56C1" w:rsidRPr="00D91E12">
        <w:rPr>
          <w:rFonts w:ascii="Arial" w:hAnsi="Arial" w:cs="Arial"/>
          <w:color w:val="auto"/>
          <w:sz w:val="20"/>
          <w:szCs w:val="20"/>
        </w:rPr>
        <w:t>5</w:t>
      </w:r>
      <w:r w:rsidRPr="00D91E12">
        <w:rPr>
          <w:rFonts w:ascii="Arial" w:hAnsi="Arial" w:cs="Arial"/>
          <w:color w:val="auto"/>
          <w:sz w:val="20"/>
          <w:szCs w:val="20"/>
        </w:rPr>
        <w:t>7</w:t>
      </w:r>
      <w:r w:rsidRPr="00D91E12">
        <w:rPr>
          <w:rFonts w:ascii="Arial" w:hAnsi="Arial" w:cs="Arial"/>
          <w:b/>
          <w:color w:val="auto"/>
          <w:sz w:val="20"/>
          <w:szCs w:val="20"/>
        </w:rPr>
        <w:t xml:space="preserve"> </w:t>
      </w:r>
      <w:r w:rsidRPr="00D91E12">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CC621E4" w14:textId="77777777" w:rsidR="00D9346E" w:rsidRDefault="00D934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A1F0" w14:textId="77777777" w:rsidR="00D9346E" w:rsidRDefault="00D9346E">
    <w:pPr>
      <w:pStyle w:val="Header"/>
    </w:pPr>
    <w:r>
      <w:rPr>
        <w:noProof/>
        <w:color w:val="2B579A"/>
        <w:shd w:val="clear" w:color="auto" w:fill="E6E6E6"/>
        <w:lang w:val="en-US"/>
      </w:rPr>
      <w:drawing>
        <wp:anchor distT="0" distB="0" distL="114300" distR="114300" simplePos="0" relativeHeight="251663360" behindDoc="1" locked="0" layoutInCell="1" allowOverlap="1" wp14:anchorId="299A7C98" wp14:editId="26AA89C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291F" w14:textId="77777777" w:rsidR="00D9346E" w:rsidRDefault="00D9346E">
    <w:pPr>
      <w:pStyle w:val="Header"/>
    </w:pPr>
    <w:r>
      <w:rPr>
        <w:noProof/>
      </w:rPr>
      <w:drawing>
        <wp:anchor distT="0" distB="0" distL="114300" distR="114300" simplePos="0" relativeHeight="251661312" behindDoc="0" locked="0" layoutInCell="1" allowOverlap="1" wp14:anchorId="77740708" wp14:editId="393EAE2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76EE9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34A8B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E9C278A4">
      <w:start w:val="1"/>
      <w:numFmt w:val="lowerRoman"/>
      <w:lvlText w:val="(%1)"/>
      <w:lvlJc w:val="left"/>
      <w:pPr>
        <w:ind w:left="1080" w:hanging="720"/>
      </w:pPr>
      <w:rPr>
        <w:rFonts w:hint="default"/>
      </w:rPr>
    </w:lvl>
    <w:lvl w:ilvl="1" w:tplc="B6D6D770" w:tentative="1">
      <w:start w:val="1"/>
      <w:numFmt w:val="lowerLetter"/>
      <w:lvlText w:val="%2."/>
      <w:lvlJc w:val="left"/>
      <w:pPr>
        <w:ind w:left="1440" w:hanging="360"/>
      </w:pPr>
    </w:lvl>
    <w:lvl w:ilvl="2" w:tplc="9CDAF25E" w:tentative="1">
      <w:start w:val="1"/>
      <w:numFmt w:val="lowerRoman"/>
      <w:lvlText w:val="%3."/>
      <w:lvlJc w:val="right"/>
      <w:pPr>
        <w:ind w:left="2160" w:hanging="180"/>
      </w:pPr>
    </w:lvl>
    <w:lvl w:ilvl="3" w:tplc="BFB8A44E" w:tentative="1">
      <w:start w:val="1"/>
      <w:numFmt w:val="decimal"/>
      <w:lvlText w:val="%4."/>
      <w:lvlJc w:val="left"/>
      <w:pPr>
        <w:ind w:left="2880" w:hanging="360"/>
      </w:pPr>
    </w:lvl>
    <w:lvl w:ilvl="4" w:tplc="D3F01A88" w:tentative="1">
      <w:start w:val="1"/>
      <w:numFmt w:val="lowerLetter"/>
      <w:lvlText w:val="%5."/>
      <w:lvlJc w:val="left"/>
      <w:pPr>
        <w:ind w:left="3600" w:hanging="360"/>
      </w:pPr>
    </w:lvl>
    <w:lvl w:ilvl="5" w:tplc="3BC8DBBC" w:tentative="1">
      <w:start w:val="1"/>
      <w:numFmt w:val="lowerRoman"/>
      <w:lvlText w:val="%6."/>
      <w:lvlJc w:val="right"/>
      <w:pPr>
        <w:ind w:left="4320" w:hanging="180"/>
      </w:pPr>
    </w:lvl>
    <w:lvl w:ilvl="6" w:tplc="7C8A2304" w:tentative="1">
      <w:start w:val="1"/>
      <w:numFmt w:val="decimal"/>
      <w:lvlText w:val="%7."/>
      <w:lvlJc w:val="left"/>
      <w:pPr>
        <w:ind w:left="5040" w:hanging="360"/>
      </w:pPr>
    </w:lvl>
    <w:lvl w:ilvl="7" w:tplc="B6127F6A" w:tentative="1">
      <w:start w:val="1"/>
      <w:numFmt w:val="lowerLetter"/>
      <w:lvlText w:val="%8."/>
      <w:lvlJc w:val="left"/>
      <w:pPr>
        <w:ind w:left="5760" w:hanging="360"/>
      </w:pPr>
    </w:lvl>
    <w:lvl w:ilvl="8" w:tplc="89A8970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B2144B44">
      <w:start w:val="1"/>
      <w:numFmt w:val="lowerRoman"/>
      <w:lvlText w:val="(%1)"/>
      <w:lvlJc w:val="left"/>
      <w:pPr>
        <w:ind w:left="1080" w:hanging="720"/>
      </w:pPr>
      <w:rPr>
        <w:rFonts w:hint="default"/>
      </w:rPr>
    </w:lvl>
    <w:lvl w:ilvl="1" w:tplc="C82E3EF4" w:tentative="1">
      <w:start w:val="1"/>
      <w:numFmt w:val="lowerLetter"/>
      <w:lvlText w:val="%2."/>
      <w:lvlJc w:val="left"/>
      <w:pPr>
        <w:ind w:left="1440" w:hanging="360"/>
      </w:pPr>
    </w:lvl>
    <w:lvl w:ilvl="2" w:tplc="7826BEDE" w:tentative="1">
      <w:start w:val="1"/>
      <w:numFmt w:val="lowerRoman"/>
      <w:lvlText w:val="%3."/>
      <w:lvlJc w:val="right"/>
      <w:pPr>
        <w:ind w:left="2160" w:hanging="180"/>
      </w:pPr>
    </w:lvl>
    <w:lvl w:ilvl="3" w:tplc="EF540594" w:tentative="1">
      <w:start w:val="1"/>
      <w:numFmt w:val="decimal"/>
      <w:lvlText w:val="%4."/>
      <w:lvlJc w:val="left"/>
      <w:pPr>
        <w:ind w:left="2880" w:hanging="360"/>
      </w:pPr>
    </w:lvl>
    <w:lvl w:ilvl="4" w:tplc="44B4336E" w:tentative="1">
      <w:start w:val="1"/>
      <w:numFmt w:val="lowerLetter"/>
      <w:lvlText w:val="%5."/>
      <w:lvlJc w:val="left"/>
      <w:pPr>
        <w:ind w:left="3600" w:hanging="360"/>
      </w:pPr>
    </w:lvl>
    <w:lvl w:ilvl="5" w:tplc="5D48E650" w:tentative="1">
      <w:start w:val="1"/>
      <w:numFmt w:val="lowerRoman"/>
      <w:lvlText w:val="%6."/>
      <w:lvlJc w:val="right"/>
      <w:pPr>
        <w:ind w:left="4320" w:hanging="180"/>
      </w:pPr>
    </w:lvl>
    <w:lvl w:ilvl="6" w:tplc="509CFFB4" w:tentative="1">
      <w:start w:val="1"/>
      <w:numFmt w:val="decimal"/>
      <w:lvlText w:val="%7."/>
      <w:lvlJc w:val="left"/>
      <w:pPr>
        <w:ind w:left="5040" w:hanging="360"/>
      </w:pPr>
    </w:lvl>
    <w:lvl w:ilvl="7" w:tplc="6AF23014" w:tentative="1">
      <w:start w:val="1"/>
      <w:numFmt w:val="lowerLetter"/>
      <w:lvlText w:val="%8."/>
      <w:lvlJc w:val="left"/>
      <w:pPr>
        <w:ind w:left="5760" w:hanging="360"/>
      </w:pPr>
    </w:lvl>
    <w:lvl w:ilvl="8" w:tplc="CB4E29E4" w:tentative="1">
      <w:start w:val="1"/>
      <w:numFmt w:val="lowerRoman"/>
      <w:lvlText w:val="%9."/>
      <w:lvlJc w:val="right"/>
      <w:pPr>
        <w:ind w:left="6480" w:hanging="180"/>
      </w:pPr>
    </w:lvl>
  </w:abstractNum>
  <w:abstractNum w:abstractNumId="4" w15:restartNumberingAfterBreak="0">
    <w:nsid w:val="0C3338DE"/>
    <w:multiLevelType w:val="hybridMultilevel"/>
    <w:tmpl w:val="EB56C8A4"/>
    <w:lvl w:ilvl="0" w:tplc="F39C5D26">
      <w:start w:val="1"/>
      <w:numFmt w:val="bullet"/>
      <w:pStyle w:val="List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C361FB3"/>
    <w:multiLevelType w:val="hybridMultilevel"/>
    <w:tmpl w:val="9A4E0DB6"/>
    <w:lvl w:ilvl="0" w:tplc="66A2EBD8">
      <w:start w:val="1"/>
      <w:numFmt w:val="lowerRoman"/>
      <w:lvlText w:val="(%1)"/>
      <w:lvlJc w:val="left"/>
      <w:pPr>
        <w:ind w:left="1080" w:hanging="720"/>
      </w:pPr>
      <w:rPr>
        <w:rFonts w:hint="default"/>
      </w:rPr>
    </w:lvl>
    <w:lvl w:ilvl="1" w:tplc="639AA4AC" w:tentative="1">
      <w:start w:val="1"/>
      <w:numFmt w:val="lowerLetter"/>
      <w:lvlText w:val="%2."/>
      <w:lvlJc w:val="left"/>
      <w:pPr>
        <w:ind w:left="1440" w:hanging="360"/>
      </w:pPr>
    </w:lvl>
    <w:lvl w:ilvl="2" w:tplc="EE84C904" w:tentative="1">
      <w:start w:val="1"/>
      <w:numFmt w:val="lowerRoman"/>
      <w:lvlText w:val="%3."/>
      <w:lvlJc w:val="right"/>
      <w:pPr>
        <w:ind w:left="2160" w:hanging="180"/>
      </w:pPr>
    </w:lvl>
    <w:lvl w:ilvl="3" w:tplc="2F74DABE" w:tentative="1">
      <w:start w:val="1"/>
      <w:numFmt w:val="decimal"/>
      <w:lvlText w:val="%4."/>
      <w:lvlJc w:val="left"/>
      <w:pPr>
        <w:ind w:left="2880" w:hanging="360"/>
      </w:pPr>
    </w:lvl>
    <w:lvl w:ilvl="4" w:tplc="47D4F622" w:tentative="1">
      <w:start w:val="1"/>
      <w:numFmt w:val="lowerLetter"/>
      <w:lvlText w:val="%5."/>
      <w:lvlJc w:val="left"/>
      <w:pPr>
        <w:ind w:left="3600" w:hanging="360"/>
      </w:pPr>
    </w:lvl>
    <w:lvl w:ilvl="5" w:tplc="00BA4F32" w:tentative="1">
      <w:start w:val="1"/>
      <w:numFmt w:val="lowerRoman"/>
      <w:lvlText w:val="%6."/>
      <w:lvlJc w:val="right"/>
      <w:pPr>
        <w:ind w:left="4320" w:hanging="180"/>
      </w:pPr>
    </w:lvl>
    <w:lvl w:ilvl="6" w:tplc="97D0B10E" w:tentative="1">
      <w:start w:val="1"/>
      <w:numFmt w:val="decimal"/>
      <w:lvlText w:val="%7."/>
      <w:lvlJc w:val="left"/>
      <w:pPr>
        <w:ind w:left="5040" w:hanging="360"/>
      </w:pPr>
    </w:lvl>
    <w:lvl w:ilvl="7" w:tplc="DCB0F7B0" w:tentative="1">
      <w:start w:val="1"/>
      <w:numFmt w:val="lowerLetter"/>
      <w:lvlText w:val="%8."/>
      <w:lvlJc w:val="left"/>
      <w:pPr>
        <w:ind w:left="5760" w:hanging="360"/>
      </w:pPr>
    </w:lvl>
    <w:lvl w:ilvl="8" w:tplc="9F96C6A6"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53F44218">
      <w:start w:val="1"/>
      <w:numFmt w:val="lowerRoman"/>
      <w:lvlText w:val="(%1)"/>
      <w:lvlJc w:val="left"/>
      <w:pPr>
        <w:ind w:left="1080" w:hanging="720"/>
      </w:pPr>
      <w:rPr>
        <w:rFonts w:hint="default"/>
      </w:rPr>
    </w:lvl>
    <w:lvl w:ilvl="1" w:tplc="DDFA8130" w:tentative="1">
      <w:start w:val="1"/>
      <w:numFmt w:val="lowerLetter"/>
      <w:lvlText w:val="%2."/>
      <w:lvlJc w:val="left"/>
      <w:pPr>
        <w:ind w:left="1440" w:hanging="360"/>
      </w:pPr>
    </w:lvl>
    <w:lvl w:ilvl="2" w:tplc="ACD6444A" w:tentative="1">
      <w:start w:val="1"/>
      <w:numFmt w:val="lowerRoman"/>
      <w:lvlText w:val="%3."/>
      <w:lvlJc w:val="right"/>
      <w:pPr>
        <w:ind w:left="2160" w:hanging="180"/>
      </w:pPr>
    </w:lvl>
    <w:lvl w:ilvl="3" w:tplc="5BF650AC" w:tentative="1">
      <w:start w:val="1"/>
      <w:numFmt w:val="decimal"/>
      <w:lvlText w:val="%4."/>
      <w:lvlJc w:val="left"/>
      <w:pPr>
        <w:ind w:left="2880" w:hanging="360"/>
      </w:pPr>
    </w:lvl>
    <w:lvl w:ilvl="4" w:tplc="3B3A9B64" w:tentative="1">
      <w:start w:val="1"/>
      <w:numFmt w:val="lowerLetter"/>
      <w:lvlText w:val="%5."/>
      <w:lvlJc w:val="left"/>
      <w:pPr>
        <w:ind w:left="3600" w:hanging="360"/>
      </w:pPr>
    </w:lvl>
    <w:lvl w:ilvl="5" w:tplc="C3AE8DEE" w:tentative="1">
      <w:start w:val="1"/>
      <w:numFmt w:val="lowerRoman"/>
      <w:lvlText w:val="%6."/>
      <w:lvlJc w:val="right"/>
      <w:pPr>
        <w:ind w:left="4320" w:hanging="180"/>
      </w:pPr>
    </w:lvl>
    <w:lvl w:ilvl="6" w:tplc="894EFABE" w:tentative="1">
      <w:start w:val="1"/>
      <w:numFmt w:val="decimal"/>
      <w:lvlText w:val="%7."/>
      <w:lvlJc w:val="left"/>
      <w:pPr>
        <w:ind w:left="5040" w:hanging="360"/>
      </w:pPr>
    </w:lvl>
    <w:lvl w:ilvl="7" w:tplc="EDE2B098" w:tentative="1">
      <w:start w:val="1"/>
      <w:numFmt w:val="lowerLetter"/>
      <w:lvlText w:val="%8."/>
      <w:lvlJc w:val="left"/>
      <w:pPr>
        <w:ind w:left="5760" w:hanging="360"/>
      </w:pPr>
    </w:lvl>
    <w:lvl w:ilvl="8" w:tplc="53160BA4"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428C897E">
      <w:start w:val="1"/>
      <w:numFmt w:val="lowerRoman"/>
      <w:lvlText w:val="(%1)"/>
      <w:lvlJc w:val="left"/>
      <w:pPr>
        <w:ind w:left="1080" w:hanging="720"/>
      </w:pPr>
      <w:rPr>
        <w:rFonts w:hint="default"/>
      </w:rPr>
    </w:lvl>
    <w:lvl w:ilvl="1" w:tplc="3CD6634E" w:tentative="1">
      <w:start w:val="1"/>
      <w:numFmt w:val="lowerLetter"/>
      <w:lvlText w:val="%2."/>
      <w:lvlJc w:val="left"/>
      <w:pPr>
        <w:ind w:left="1440" w:hanging="360"/>
      </w:pPr>
    </w:lvl>
    <w:lvl w:ilvl="2" w:tplc="11368BF6" w:tentative="1">
      <w:start w:val="1"/>
      <w:numFmt w:val="lowerRoman"/>
      <w:lvlText w:val="%3."/>
      <w:lvlJc w:val="right"/>
      <w:pPr>
        <w:ind w:left="2160" w:hanging="180"/>
      </w:pPr>
    </w:lvl>
    <w:lvl w:ilvl="3" w:tplc="E3524EE8" w:tentative="1">
      <w:start w:val="1"/>
      <w:numFmt w:val="decimal"/>
      <w:lvlText w:val="%4."/>
      <w:lvlJc w:val="left"/>
      <w:pPr>
        <w:ind w:left="2880" w:hanging="360"/>
      </w:pPr>
    </w:lvl>
    <w:lvl w:ilvl="4" w:tplc="A17EE942" w:tentative="1">
      <w:start w:val="1"/>
      <w:numFmt w:val="lowerLetter"/>
      <w:lvlText w:val="%5."/>
      <w:lvlJc w:val="left"/>
      <w:pPr>
        <w:ind w:left="3600" w:hanging="360"/>
      </w:pPr>
    </w:lvl>
    <w:lvl w:ilvl="5" w:tplc="06845E54" w:tentative="1">
      <w:start w:val="1"/>
      <w:numFmt w:val="lowerRoman"/>
      <w:lvlText w:val="%6."/>
      <w:lvlJc w:val="right"/>
      <w:pPr>
        <w:ind w:left="4320" w:hanging="180"/>
      </w:pPr>
    </w:lvl>
    <w:lvl w:ilvl="6" w:tplc="510EDF5C" w:tentative="1">
      <w:start w:val="1"/>
      <w:numFmt w:val="decimal"/>
      <w:lvlText w:val="%7."/>
      <w:lvlJc w:val="left"/>
      <w:pPr>
        <w:ind w:left="5040" w:hanging="360"/>
      </w:pPr>
    </w:lvl>
    <w:lvl w:ilvl="7" w:tplc="72268EF4" w:tentative="1">
      <w:start w:val="1"/>
      <w:numFmt w:val="lowerLetter"/>
      <w:lvlText w:val="%8."/>
      <w:lvlJc w:val="left"/>
      <w:pPr>
        <w:ind w:left="5760" w:hanging="360"/>
      </w:pPr>
    </w:lvl>
    <w:lvl w:ilvl="8" w:tplc="CD6AD6B6" w:tentative="1">
      <w:start w:val="1"/>
      <w:numFmt w:val="lowerRoman"/>
      <w:lvlText w:val="%9."/>
      <w:lvlJc w:val="right"/>
      <w:pPr>
        <w:ind w:left="6480" w:hanging="180"/>
      </w:pPr>
    </w:lvl>
  </w:abstractNum>
  <w:abstractNum w:abstractNumId="8" w15:restartNumberingAfterBreak="0">
    <w:nsid w:val="172342AC"/>
    <w:multiLevelType w:val="hybridMultilevel"/>
    <w:tmpl w:val="E384D43E"/>
    <w:lvl w:ilvl="0" w:tplc="FCFCEF68">
      <w:start w:val="1"/>
      <w:numFmt w:val="bullet"/>
      <w:pStyle w:val="ListBullet"/>
      <w:lvlText w:val=""/>
      <w:lvlJc w:val="left"/>
      <w:pPr>
        <w:ind w:left="720" w:hanging="360"/>
      </w:pPr>
      <w:rPr>
        <w:rFonts w:ascii="Symbol" w:hAnsi="Symbol" w:hint="default"/>
        <w:color w:val="auto"/>
        <w:sz w:val="24"/>
        <w:szCs w:val="24"/>
      </w:rPr>
    </w:lvl>
    <w:lvl w:ilvl="1" w:tplc="F59CF3BE">
      <w:start w:val="1"/>
      <w:numFmt w:val="bullet"/>
      <w:lvlText w:val="o"/>
      <w:lvlJc w:val="left"/>
      <w:pPr>
        <w:ind w:left="1440" w:hanging="360"/>
      </w:pPr>
      <w:rPr>
        <w:rFonts w:ascii="Courier New" w:hAnsi="Courier New" w:cs="Courier New" w:hint="default"/>
      </w:rPr>
    </w:lvl>
    <w:lvl w:ilvl="2" w:tplc="7D56EE18" w:tentative="1">
      <w:start w:val="1"/>
      <w:numFmt w:val="bullet"/>
      <w:lvlText w:val=""/>
      <w:lvlJc w:val="left"/>
      <w:pPr>
        <w:ind w:left="2160" w:hanging="360"/>
      </w:pPr>
      <w:rPr>
        <w:rFonts w:ascii="Wingdings" w:hAnsi="Wingdings" w:hint="default"/>
      </w:rPr>
    </w:lvl>
    <w:lvl w:ilvl="3" w:tplc="9C2491AC" w:tentative="1">
      <w:start w:val="1"/>
      <w:numFmt w:val="bullet"/>
      <w:lvlText w:val=""/>
      <w:lvlJc w:val="left"/>
      <w:pPr>
        <w:ind w:left="2880" w:hanging="360"/>
      </w:pPr>
      <w:rPr>
        <w:rFonts w:ascii="Symbol" w:hAnsi="Symbol" w:hint="default"/>
      </w:rPr>
    </w:lvl>
    <w:lvl w:ilvl="4" w:tplc="121AEA4E" w:tentative="1">
      <w:start w:val="1"/>
      <w:numFmt w:val="bullet"/>
      <w:lvlText w:val="o"/>
      <w:lvlJc w:val="left"/>
      <w:pPr>
        <w:ind w:left="3600" w:hanging="360"/>
      </w:pPr>
      <w:rPr>
        <w:rFonts w:ascii="Courier New" w:hAnsi="Courier New" w:cs="Courier New" w:hint="default"/>
      </w:rPr>
    </w:lvl>
    <w:lvl w:ilvl="5" w:tplc="4E241E74" w:tentative="1">
      <w:start w:val="1"/>
      <w:numFmt w:val="bullet"/>
      <w:lvlText w:val=""/>
      <w:lvlJc w:val="left"/>
      <w:pPr>
        <w:ind w:left="4320" w:hanging="360"/>
      </w:pPr>
      <w:rPr>
        <w:rFonts w:ascii="Wingdings" w:hAnsi="Wingdings" w:hint="default"/>
      </w:rPr>
    </w:lvl>
    <w:lvl w:ilvl="6" w:tplc="C810A85A" w:tentative="1">
      <w:start w:val="1"/>
      <w:numFmt w:val="bullet"/>
      <w:lvlText w:val=""/>
      <w:lvlJc w:val="left"/>
      <w:pPr>
        <w:ind w:left="5040" w:hanging="360"/>
      </w:pPr>
      <w:rPr>
        <w:rFonts w:ascii="Symbol" w:hAnsi="Symbol" w:hint="default"/>
      </w:rPr>
    </w:lvl>
    <w:lvl w:ilvl="7" w:tplc="319A53FE" w:tentative="1">
      <w:start w:val="1"/>
      <w:numFmt w:val="bullet"/>
      <w:lvlText w:val="o"/>
      <w:lvlJc w:val="left"/>
      <w:pPr>
        <w:ind w:left="5760" w:hanging="360"/>
      </w:pPr>
      <w:rPr>
        <w:rFonts w:ascii="Courier New" w:hAnsi="Courier New" w:cs="Courier New" w:hint="default"/>
      </w:rPr>
    </w:lvl>
    <w:lvl w:ilvl="8" w:tplc="B2E0E92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19E4C076">
      <w:start w:val="1"/>
      <w:numFmt w:val="lowerRoman"/>
      <w:lvlText w:val="(%1)"/>
      <w:lvlJc w:val="left"/>
      <w:pPr>
        <w:ind w:left="1080" w:hanging="720"/>
      </w:pPr>
      <w:rPr>
        <w:rFonts w:hint="default"/>
      </w:rPr>
    </w:lvl>
    <w:lvl w:ilvl="1" w:tplc="1804D686" w:tentative="1">
      <w:start w:val="1"/>
      <w:numFmt w:val="lowerLetter"/>
      <w:lvlText w:val="%2."/>
      <w:lvlJc w:val="left"/>
      <w:pPr>
        <w:ind w:left="1440" w:hanging="360"/>
      </w:pPr>
    </w:lvl>
    <w:lvl w:ilvl="2" w:tplc="785A7090" w:tentative="1">
      <w:start w:val="1"/>
      <w:numFmt w:val="lowerRoman"/>
      <w:lvlText w:val="%3."/>
      <w:lvlJc w:val="right"/>
      <w:pPr>
        <w:ind w:left="2160" w:hanging="180"/>
      </w:pPr>
    </w:lvl>
    <w:lvl w:ilvl="3" w:tplc="D666B688" w:tentative="1">
      <w:start w:val="1"/>
      <w:numFmt w:val="decimal"/>
      <w:lvlText w:val="%4."/>
      <w:lvlJc w:val="left"/>
      <w:pPr>
        <w:ind w:left="2880" w:hanging="360"/>
      </w:pPr>
    </w:lvl>
    <w:lvl w:ilvl="4" w:tplc="0CDA7D5A" w:tentative="1">
      <w:start w:val="1"/>
      <w:numFmt w:val="lowerLetter"/>
      <w:lvlText w:val="%5."/>
      <w:lvlJc w:val="left"/>
      <w:pPr>
        <w:ind w:left="3600" w:hanging="360"/>
      </w:pPr>
    </w:lvl>
    <w:lvl w:ilvl="5" w:tplc="7F14BD8A" w:tentative="1">
      <w:start w:val="1"/>
      <w:numFmt w:val="lowerRoman"/>
      <w:lvlText w:val="%6."/>
      <w:lvlJc w:val="right"/>
      <w:pPr>
        <w:ind w:left="4320" w:hanging="180"/>
      </w:pPr>
    </w:lvl>
    <w:lvl w:ilvl="6" w:tplc="D1624ACC" w:tentative="1">
      <w:start w:val="1"/>
      <w:numFmt w:val="decimal"/>
      <w:lvlText w:val="%7."/>
      <w:lvlJc w:val="left"/>
      <w:pPr>
        <w:ind w:left="5040" w:hanging="360"/>
      </w:pPr>
    </w:lvl>
    <w:lvl w:ilvl="7" w:tplc="C18A4B1C" w:tentative="1">
      <w:start w:val="1"/>
      <w:numFmt w:val="lowerLetter"/>
      <w:lvlText w:val="%8."/>
      <w:lvlJc w:val="left"/>
      <w:pPr>
        <w:ind w:left="5760" w:hanging="360"/>
      </w:pPr>
    </w:lvl>
    <w:lvl w:ilvl="8" w:tplc="FDE0128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874C040">
      <w:start w:val="1"/>
      <w:numFmt w:val="lowerRoman"/>
      <w:lvlText w:val="(%1)"/>
      <w:lvlJc w:val="left"/>
      <w:pPr>
        <w:ind w:left="1080" w:hanging="720"/>
      </w:pPr>
      <w:rPr>
        <w:rFonts w:hint="default"/>
      </w:rPr>
    </w:lvl>
    <w:lvl w:ilvl="1" w:tplc="064AA8F4" w:tentative="1">
      <w:start w:val="1"/>
      <w:numFmt w:val="lowerLetter"/>
      <w:lvlText w:val="%2."/>
      <w:lvlJc w:val="left"/>
      <w:pPr>
        <w:ind w:left="1440" w:hanging="360"/>
      </w:pPr>
    </w:lvl>
    <w:lvl w:ilvl="2" w:tplc="156AEAD2" w:tentative="1">
      <w:start w:val="1"/>
      <w:numFmt w:val="lowerRoman"/>
      <w:lvlText w:val="%3."/>
      <w:lvlJc w:val="right"/>
      <w:pPr>
        <w:ind w:left="2160" w:hanging="180"/>
      </w:pPr>
    </w:lvl>
    <w:lvl w:ilvl="3" w:tplc="36081EF2" w:tentative="1">
      <w:start w:val="1"/>
      <w:numFmt w:val="decimal"/>
      <w:lvlText w:val="%4."/>
      <w:lvlJc w:val="left"/>
      <w:pPr>
        <w:ind w:left="2880" w:hanging="360"/>
      </w:pPr>
    </w:lvl>
    <w:lvl w:ilvl="4" w:tplc="8C02927E" w:tentative="1">
      <w:start w:val="1"/>
      <w:numFmt w:val="lowerLetter"/>
      <w:lvlText w:val="%5."/>
      <w:lvlJc w:val="left"/>
      <w:pPr>
        <w:ind w:left="3600" w:hanging="360"/>
      </w:pPr>
    </w:lvl>
    <w:lvl w:ilvl="5" w:tplc="94A2A2B4" w:tentative="1">
      <w:start w:val="1"/>
      <w:numFmt w:val="lowerRoman"/>
      <w:lvlText w:val="%6."/>
      <w:lvlJc w:val="right"/>
      <w:pPr>
        <w:ind w:left="4320" w:hanging="180"/>
      </w:pPr>
    </w:lvl>
    <w:lvl w:ilvl="6" w:tplc="613A6FCC" w:tentative="1">
      <w:start w:val="1"/>
      <w:numFmt w:val="decimal"/>
      <w:lvlText w:val="%7."/>
      <w:lvlJc w:val="left"/>
      <w:pPr>
        <w:ind w:left="5040" w:hanging="360"/>
      </w:pPr>
    </w:lvl>
    <w:lvl w:ilvl="7" w:tplc="49F232F0" w:tentative="1">
      <w:start w:val="1"/>
      <w:numFmt w:val="lowerLetter"/>
      <w:lvlText w:val="%8."/>
      <w:lvlJc w:val="left"/>
      <w:pPr>
        <w:ind w:left="5760" w:hanging="360"/>
      </w:pPr>
    </w:lvl>
    <w:lvl w:ilvl="8" w:tplc="9D8A657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82684988">
      <w:start w:val="1"/>
      <w:numFmt w:val="lowerRoman"/>
      <w:lvlText w:val="(%1)"/>
      <w:lvlJc w:val="left"/>
      <w:pPr>
        <w:ind w:left="1080" w:hanging="720"/>
      </w:pPr>
      <w:rPr>
        <w:rFonts w:hint="default"/>
      </w:rPr>
    </w:lvl>
    <w:lvl w:ilvl="1" w:tplc="54EC3A62" w:tentative="1">
      <w:start w:val="1"/>
      <w:numFmt w:val="lowerLetter"/>
      <w:lvlText w:val="%2."/>
      <w:lvlJc w:val="left"/>
      <w:pPr>
        <w:ind w:left="1440" w:hanging="360"/>
      </w:pPr>
    </w:lvl>
    <w:lvl w:ilvl="2" w:tplc="21C85718" w:tentative="1">
      <w:start w:val="1"/>
      <w:numFmt w:val="lowerRoman"/>
      <w:lvlText w:val="%3."/>
      <w:lvlJc w:val="right"/>
      <w:pPr>
        <w:ind w:left="2160" w:hanging="180"/>
      </w:pPr>
    </w:lvl>
    <w:lvl w:ilvl="3" w:tplc="CDB656A0" w:tentative="1">
      <w:start w:val="1"/>
      <w:numFmt w:val="decimal"/>
      <w:lvlText w:val="%4."/>
      <w:lvlJc w:val="left"/>
      <w:pPr>
        <w:ind w:left="2880" w:hanging="360"/>
      </w:pPr>
    </w:lvl>
    <w:lvl w:ilvl="4" w:tplc="9252CA6C" w:tentative="1">
      <w:start w:val="1"/>
      <w:numFmt w:val="lowerLetter"/>
      <w:lvlText w:val="%5."/>
      <w:lvlJc w:val="left"/>
      <w:pPr>
        <w:ind w:left="3600" w:hanging="360"/>
      </w:pPr>
    </w:lvl>
    <w:lvl w:ilvl="5" w:tplc="35A203CA" w:tentative="1">
      <w:start w:val="1"/>
      <w:numFmt w:val="lowerRoman"/>
      <w:lvlText w:val="%6."/>
      <w:lvlJc w:val="right"/>
      <w:pPr>
        <w:ind w:left="4320" w:hanging="180"/>
      </w:pPr>
    </w:lvl>
    <w:lvl w:ilvl="6" w:tplc="BDD2B4A8" w:tentative="1">
      <w:start w:val="1"/>
      <w:numFmt w:val="decimal"/>
      <w:lvlText w:val="%7."/>
      <w:lvlJc w:val="left"/>
      <w:pPr>
        <w:ind w:left="5040" w:hanging="360"/>
      </w:pPr>
    </w:lvl>
    <w:lvl w:ilvl="7" w:tplc="2A6250F8" w:tentative="1">
      <w:start w:val="1"/>
      <w:numFmt w:val="lowerLetter"/>
      <w:lvlText w:val="%8."/>
      <w:lvlJc w:val="left"/>
      <w:pPr>
        <w:ind w:left="5760" w:hanging="360"/>
      </w:pPr>
    </w:lvl>
    <w:lvl w:ilvl="8" w:tplc="B478F52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76E4642">
      <w:start w:val="1"/>
      <w:numFmt w:val="lowerRoman"/>
      <w:lvlText w:val="(%1)"/>
      <w:lvlJc w:val="left"/>
      <w:pPr>
        <w:ind w:left="1080" w:hanging="720"/>
      </w:pPr>
      <w:rPr>
        <w:rFonts w:hint="default"/>
      </w:rPr>
    </w:lvl>
    <w:lvl w:ilvl="1" w:tplc="C9AE94E8" w:tentative="1">
      <w:start w:val="1"/>
      <w:numFmt w:val="lowerLetter"/>
      <w:lvlText w:val="%2."/>
      <w:lvlJc w:val="left"/>
      <w:pPr>
        <w:ind w:left="1440" w:hanging="360"/>
      </w:pPr>
    </w:lvl>
    <w:lvl w:ilvl="2" w:tplc="33BABE96" w:tentative="1">
      <w:start w:val="1"/>
      <w:numFmt w:val="lowerRoman"/>
      <w:lvlText w:val="%3."/>
      <w:lvlJc w:val="right"/>
      <w:pPr>
        <w:ind w:left="2160" w:hanging="180"/>
      </w:pPr>
    </w:lvl>
    <w:lvl w:ilvl="3" w:tplc="F210E438" w:tentative="1">
      <w:start w:val="1"/>
      <w:numFmt w:val="decimal"/>
      <w:lvlText w:val="%4."/>
      <w:lvlJc w:val="left"/>
      <w:pPr>
        <w:ind w:left="2880" w:hanging="360"/>
      </w:pPr>
    </w:lvl>
    <w:lvl w:ilvl="4" w:tplc="D53E3308" w:tentative="1">
      <w:start w:val="1"/>
      <w:numFmt w:val="lowerLetter"/>
      <w:lvlText w:val="%5."/>
      <w:lvlJc w:val="left"/>
      <w:pPr>
        <w:ind w:left="3600" w:hanging="360"/>
      </w:pPr>
    </w:lvl>
    <w:lvl w:ilvl="5" w:tplc="33F0D7D8" w:tentative="1">
      <w:start w:val="1"/>
      <w:numFmt w:val="lowerRoman"/>
      <w:lvlText w:val="%6."/>
      <w:lvlJc w:val="right"/>
      <w:pPr>
        <w:ind w:left="4320" w:hanging="180"/>
      </w:pPr>
    </w:lvl>
    <w:lvl w:ilvl="6" w:tplc="0876FBA4" w:tentative="1">
      <w:start w:val="1"/>
      <w:numFmt w:val="decimal"/>
      <w:lvlText w:val="%7."/>
      <w:lvlJc w:val="left"/>
      <w:pPr>
        <w:ind w:left="5040" w:hanging="360"/>
      </w:pPr>
    </w:lvl>
    <w:lvl w:ilvl="7" w:tplc="83D2896A" w:tentative="1">
      <w:start w:val="1"/>
      <w:numFmt w:val="lowerLetter"/>
      <w:lvlText w:val="%8."/>
      <w:lvlJc w:val="left"/>
      <w:pPr>
        <w:ind w:left="5760" w:hanging="360"/>
      </w:pPr>
    </w:lvl>
    <w:lvl w:ilvl="8" w:tplc="3C18ADB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168684E">
      <w:start w:val="1"/>
      <w:numFmt w:val="lowerRoman"/>
      <w:lvlText w:val="(%1)"/>
      <w:lvlJc w:val="left"/>
      <w:pPr>
        <w:ind w:left="1080" w:hanging="720"/>
      </w:pPr>
      <w:rPr>
        <w:rFonts w:hint="default"/>
      </w:rPr>
    </w:lvl>
    <w:lvl w:ilvl="1" w:tplc="174068AC" w:tentative="1">
      <w:start w:val="1"/>
      <w:numFmt w:val="lowerLetter"/>
      <w:lvlText w:val="%2."/>
      <w:lvlJc w:val="left"/>
      <w:pPr>
        <w:ind w:left="1440" w:hanging="360"/>
      </w:pPr>
    </w:lvl>
    <w:lvl w:ilvl="2" w:tplc="FB42B398" w:tentative="1">
      <w:start w:val="1"/>
      <w:numFmt w:val="lowerRoman"/>
      <w:lvlText w:val="%3."/>
      <w:lvlJc w:val="right"/>
      <w:pPr>
        <w:ind w:left="2160" w:hanging="180"/>
      </w:pPr>
    </w:lvl>
    <w:lvl w:ilvl="3" w:tplc="4D505C2A" w:tentative="1">
      <w:start w:val="1"/>
      <w:numFmt w:val="decimal"/>
      <w:lvlText w:val="%4."/>
      <w:lvlJc w:val="left"/>
      <w:pPr>
        <w:ind w:left="2880" w:hanging="360"/>
      </w:pPr>
    </w:lvl>
    <w:lvl w:ilvl="4" w:tplc="183AD956" w:tentative="1">
      <w:start w:val="1"/>
      <w:numFmt w:val="lowerLetter"/>
      <w:lvlText w:val="%5."/>
      <w:lvlJc w:val="left"/>
      <w:pPr>
        <w:ind w:left="3600" w:hanging="360"/>
      </w:pPr>
    </w:lvl>
    <w:lvl w:ilvl="5" w:tplc="62CCC878" w:tentative="1">
      <w:start w:val="1"/>
      <w:numFmt w:val="lowerRoman"/>
      <w:lvlText w:val="%6."/>
      <w:lvlJc w:val="right"/>
      <w:pPr>
        <w:ind w:left="4320" w:hanging="180"/>
      </w:pPr>
    </w:lvl>
    <w:lvl w:ilvl="6" w:tplc="301E7A9C" w:tentative="1">
      <w:start w:val="1"/>
      <w:numFmt w:val="decimal"/>
      <w:lvlText w:val="%7."/>
      <w:lvlJc w:val="left"/>
      <w:pPr>
        <w:ind w:left="5040" w:hanging="360"/>
      </w:pPr>
    </w:lvl>
    <w:lvl w:ilvl="7" w:tplc="507ABA66" w:tentative="1">
      <w:start w:val="1"/>
      <w:numFmt w:val="lowerLetter"/>
      <w:lvlText w:val="%8."/>
      <w:lvlJc w:val="left"/>
      <w:pPr>
        <w:ind w:left="5760" w:hanging="360"/>
      </w:pPr>
    </w:lvl>
    <w:lvl w:ilvl="8" w:tplc="685CEFA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46819F8">
      <w:start w:val="1"/>
      <w:numFmt w:val="lowerRoman"/>
      <w:lvlText w:val="(%1)"/>
      <w:lvlJc w:val="left"/>
      <w:pPr>
        <w:ind w:left="1080" w:hanging="720"/>
      </w:pPr>
      <w:rPr>
        <w:rFonts w:hint="default"/>
      </w:rPr>
    </w:lvl>
    <w:lvl w:ilvl="1" w:tplc="C35EA8C8" w:tentative="1">
      <w:start w:val="1"/>
      <w:numFmt w:val="lowerLetter"/>
      <w:lvlText w:val="%2."/>
      <w:lvlJc w:val="left"/>
      <w:pPr>
        <w:ind w:left="1440" w:hanging="360"/>
      </w:pPr>
    </w:lvl>
    <w:lvl w:ilvl="2" w:tplc="A4106500" w:tentative="1">
      <w:start w:val="1"/>
      <w:numFmt w:val="lowerRoman"/>
      <w:lvlText w:val="%3."/>
      <w:lvlJc w:val="right"/>
      <w:pPr>
        <w:ind w:left="2160" w:hanging="180"/>
      </w:pPr>
    </w:lvl>
    <w:lvl w:ilvl="3" w:tplc="2B9ECA18" w:tentative="1">
      <w:start w:val="1"/>
      <w:numFmt w:val="decimal"/>
      <w:lvlText w:val="%4."/>
      <w:lvlJc w:val="left"/>
      <w:pPr>
        <w:ind w:left="2880" w:hanging="360"/>
      </w:pPr>
    </w:lvl>
    <w:lvl w:ilvl="4" w:tplc="AF446CAA" w:tentative="1">
      <w:start w:val="1"/>
      <w:numFmt w:val="lowerLetter"/>
      <w:lvlText w:val="%5."/>
      <w:lvlJc w:val="left"/>
      <w:pPr>
        <w:ind w:left="3600" w:hanging="360"/>
      </w:pPr>
    </w:lvl>
    <w:lvl w:ilvl="5" w:tplc="459A823C" w:tentative="1">
      <w:start w:val="1"/>
      <w:numFmt w:val="lowerRoman"/>
      <w:lvlText w:val="%6."/>
      <w:lvlJc w:val="right"/>
      <w:pPr>
        <w:ind w:left="4320" w:hanging="180"/>
      </w:pPr>
    </w:lvl>
    <w:lvl w:ilvl="6" w:tplc="D550DC92" w:tentative="1">
      <w:start w:val="1"/>
      <w:numFmt w:val="decimal"/>
      <w:lvlText w:val="%7."/>
      <w:lvlJc w:val="left"/>
      <w:pPr>
        <w:ind w:left="5040" w:hanging="360"/>
      </w:pPr>
    </w:lvl>
    <w:lvl w:ilvl="7" w:tplc="91C0EC5E" w:tentative="1">
      <w:start w:val="1"/>
      <w:numFmt w:val="lowerLetter"/>
      <w:lvlText w:val="%8."/>
      <w:lvlJc w:val="left"/>
      <w:pPr>
        <w:ind w:left="5760" w:hanging="360"/>
      </w:pPr>
    </w:lvl>
    <w:lvl w:ilvl="8" w:tplc="73BC5AC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7C03D58">
      <w:start w:val="1"/>
      <w:numFmt w:val="lowerRoman"/>
      <w:lvlText w:val="(%1)"/>
      <w:lvlJc w:val="left"/>
      <w:pPr>
        <w:ind w:left="1080" w:hanging="720"/>
      </w:pPr>
      <w:rPr>
        <w:rFonts w:hint="default"/>
      </w:rPr>
    </w:lvl>
    <w:lvl w:ilvl="1" w:tplc="DCB83164" w:tentative="1">
      <w:start w:val="1"/>
      <w:numFmt w:val="lowerLetter"/>
      <w:lvlText w:val="%2."/>
      <w:lvlJc w:val="left"/>
      <w:pPr>
        <w:ind w:left="1440" w:hanging="360"/>
      </w:pPr>
    </w:lvl>
    <w:lvl w:ilvl="2" w:tplc="44283A22" w:tentative="1">
      <w:start w:val="1"/>
      <w:numFmt w:val="lowerRoman"/>
      <w:lvlText w:val="%3."/>
      <w:lvlJc w:val="right"/>
      <w:pPr>
        <w:ind w:left="2160" w:hanging="180"/>
      </w:pPr>
    </w:lvl>
    <w:lvl w:ilvl="3" w:tplc="960CC944" w:tentative="1">
      <w:start w:val="1"/>
      <w:numFmt w:val="decimal"/>
      <w:lvlText w:val="%4."/>
      <w:lvlJc w:val="left"/>
      <w:pPr>
        <w:ind w:left="2880" w:hanging="360"/>
      </w:pPr>
    </w:lvl>
    <w:lvl w:ilvl="4" w:tplc="B0A08ACE" w:tentative="1">
      <w:start w:val="1"/>
      <w:numFmt w:val="lowerLetter"/>
      <w:lvlText w:val="%5."/>
      <w:lvlJc w:val="left"/>
      <w:pPr>
        <w:ind w:left="3600" w:hanging="360"/>
      </w:pPr>
    </w:lvl>
    <w:lvl w:ilvl="5" w:tplc="7DB6149A" w:tentative="1">
      <w:start w:val="1"/>
      <w:numFmt w:val="lowerRoman"/>
      <w:lvlText w:val="%6."/>
      <w:lvlJc w:val="right"/>
      <w:pPr>
        <w:ind w:left="4320" w:hanging="180"/>
      </w:pPr>
    </w:lvl>
    <w:lvl w:ilvl="6" w:tplc="B4D00EDE" w:tentative="1">
      <w:start w:val="1"/>
      <w:numFmt w:val="decimal"/>
      <w:lvlText w:val="%7."/>
      <w:lvlJc w:val="left"/>
      <w:pPr>
        <w:ind w:left="5040" w:hanging="360"/>
      </w:pPr>
    </w:lvl>
    <w:lvl w:ilvl="7" w:tplc="96AE1632" w:tentative="1">
      <w:start w:val="1"/>
      <w:numFmt w:val="lowerLetter"/>
      <w:lvlText w:val="%8."/>
      <w:lvlJc w:val="left"/>
      <w:pPr>
        <w:ind w:left="5760" w:hanging="360"/>
      </w:pPr>
    </w:lvl>
    <w:lvl w:ilvl="8" w:tplc="036C926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E1252B6">
      <w:start w:val="1"/>
      <w:numFmt w:val="lowerRoman"/>
      <w:lvlText w:val="(%1)"/>
      <w:lvlJc w:val="left"/>
      <w:pPr>
        <w:ind w:left="1080" w:hanging="720"/>
      </w:pPr>
      <w:rPr>
        <w:rFonts w:hint="default"/>
      </w:rPr>
    </w:lvl>
    <w:lvl w:ilvl="1" w:tplc="93EE9F34" w:tentative="1">
      <w:start w:val="1"/>
      <w:numFmt w:val="lowerLetter"/>
      <w:lvlText w:val="%2."/>
      <w:lvlJc w:val="left"/>
      <w:pPr>
        <w:ind w:left="1440" w:hanging="360"/>
      </w:pPr>
    </w:lvl>
    <w:lvl w:ilvl="2" w:tplc="1D6E8892" w:tentative="1">
      <w:start w:val="1"/>
      <w:numFmt w:val="lowerRoman"/>
      <w:lvlText w:val="%3."/>
      <w:lvlJc w:val="right"/>
      <w:pPr>
        <w:ind w:left="2160" w:hanging="180"/>
      </w:pPr>
    </w:lvl>
    <w:lvl w:ilvl="3" w:tplc="EC724ED0" w:tentative="1">
      <w:start w:val="1"/>
      <w:numFmt w:val="decimal"/>
      <w:lvlText w:val="%4."/>
      <w:lvlJc w:val="left"/>
      <w:pPr>
        <w:ind w:left="2880" w:hanging="360"/>
      </w:pPr>
    </w:lvl>
    <w:lvl w:ilvl="4" w:tplc="0CB4A992" w:tentative="1">
      <w:start w:val="1"/>
      <w:numFmt w:val="lowerLetter"/>
      <w:lvlText w:val="%5."/>
      <w:lvlJc w:val="left"/>
      <w:pPr>
        <w:ind w:left="3600" w:hanging="360"/>
      </w:pPr>
    </w:lvl>
    <w:lvl w:ilvl="5" w:tplc="ED742C82" w:tentative="1">
      <w:start w:val="1"/>
      <w:numFmt w:val="lowerRoman"/>
      <w:lvlText w:val="%6."/>
      <w:lvlJc w:val="right"/>
      <w:pPr>
        <w:ind w:left="4320" w:hanging="180"/>
      </w:pPr>
    </w:lvl>
    <w:lvl w:ilvl="6" w:tplc="E7286732" w:tentative="1">
      <w:start w:val="1"/>
      <w:numFmt w:val="decimal"/>
      <w:lvlText w:val="%7."/>
      <w:lvlJc w:val="left"/>
      <w:pPr>
        <w:ind w:left="5040" w:hanging="360"/>
      </w:pPr>
    </w:lvl>
    <w:lvl w:ilvl="7" w:tplc="53DEC358" w:tentative="1">
      <w:start w:val="1"/>
      <w:numFmt w:val="lowerLetter"/>
      <w:lvlText w:val="%8."/>
      <w:lvlJc w:val="left"/>
      <w:pPr>
        <w:ind w:left="5760" w:hanging="360"/>
      </w:pPr>
    </w:lvl>
    <w:lvl w:ilvl="8" w:tplc="C1D48900"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E1FE5E78">
      <w:start w:val="1"/>
      <w:numFmt w:val="lowerRoman"/>
      <w:lvlText w:val="(%1)"/>
      <w:lvlJc w:val="left"/>
      <w:pPr>
        <w:ind w:left="1080" w:hanging="720"/>
      </w:pPr>
      <w:rPr>
        <w:rFonts w:hint="default"/>
      </w:rPr>
    </w:lvl>
    <w:lvl w:ilvl="1" w:tplc="B67E82A0" w:tentative="1">
      <w:start w:val="1"/>
      <w:numFmt w:val="lowerLetter"/>
      <w:lvlText w:val="%2."/>
      <w:lvlJc w:val="left"/>
      <w:pPr>
        <w:ind w:left="1440" w:hanging="360"/>
      </w:pPr>
    </w:lvl>
    <w:lvl w:ilvl="2" w:tplc="C324E9D2" w:tentative="1">
      <w:start w:val="1"/>
      <w:numFmt w:val="lowerRoman"/>
      <w:lvlText w:val="%3."/>
      <w:lvlJc w:val="right"/>
      <w:pPr>
        <w:ind w:left="2160" w:hanging="180"/>
      </w:pPr>
    </w:lvl>
    <w:lvl w:ilvl="3" w:tplc="CF9087AC" w:tentative="1">
      <w:start w:val="1"/>
      <w:numFmt w:val="decimal"/>
      <w:lvlText w:val="%4."/>
      <w:lvlJc w:val="left"/>
      <w:pPr>
        <w:ind w:left="2880" w:hanging="360"/>
      </w:pPr>
    </w:lvl>
    <w:lvl w:ilvl="4" w:tplc="308234C0" w:tentative="1">
      <w:start w:val="1"/>
      <w:numFmt w:val="lowerLetter"/>
      <w:lvlText w:val="%5."/>
      <w:lvlJc w:val="left"/>
      <w:pPr>
        <w:ind w:left="3600" w:hanging="360"/>
      </w:pPr>
    </w:lvl>
    <w:lvl w:ilvl="5" w:tplc="0916CF98" w:tentative="1">
      <w:start w:val="1"/>
      <w:numFmt w:val="lowerRoman"/>
      <w:lvlText w:val="%6."/>
      <w:lvlJc w:val="right"/>
      <w:pPr>
        <w:ind w:left="4320" w:hanging="180"/>
      </w:pPr>
    </w:lvl>
    <w:lvl w:ilvl="6" w:tplc="A2E0F9EC" w:tentative="1">
      <w:start w:val="1"/>
      <w:numFmt w:val="decimal"/>
      <w:lvlText w:val="%7."/>
      <w:lvlJc w:val="left"/>
      <w:pPr>
        <w:ind w:left="5040" w:hanging="360"/>
      </w:pPr>
    </w:lvl>
    <w:lvl w:ilvl="7" w:tplc="53EE3BC6" w:tentative="1">
      <w:start w:val="1"/>
      <w:numFmt w:val="lowerLetter"/>
      <w:lvlText w:val="%8."/>
      <w:lvlJc w:val="left"/>
      <w:pPr>
        <w:ind w:left="5760" w:hanging="360"/>
      </w:pPr>
    </w:lvl>
    <w:lvl w:ilvl="8" w:tplc="7AF0E65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8989840">
      <w:start w:val="1"/>
      <w:numFmt w:val="lowerRoman"/>
      <w:lvlText w:val="(%1)"/>
      <w:lvlJc w:val="left"/>
      <w:pPr>
        <w:ind w:left="1080" w:hanging="720"/>
      </w:pPr>
      <w:rPr>
        <w:rFonts w:hint="default"/>
      </w:rPr>
    </w:lvl>
    <w:lvl w:ilvl="1" w:tplc="5D7EFCFE" w:tentative="1">
      <w:start w:val="1"/>
      <w:numFmt w:val="lowerLetter"/>
      <w:lvlText w:val="%2."/>
      <w:lvlJc w:val="left"/>
      <w:pPr>
        <w:ind w:left="1440" w:hanging="360"/>
      </w:pPr>
    </w:lvl>
    <w:lvl w:ilvl="2" w:tplc="3FC83B88" w:tentative="1">
      <w:start w:val="1"/>
      <w:numFmt w:val="lowerRoman"/>
      <w:lvlText w:val="%3."/>
      <w:lvlJc w:val="right"/>
      <w:pPr>
        <w:ind w:left="2160" w:hanging="180"/>
      </w:pPr>
    </w:lvl>
    <w:lvl w:ilvl="3" w:tplc="3CF4B86A" w:tentative="1">
      <w:start w:val="1"/>
      <w:numFmt w:val="decimal"/>
      <w:lvlText w:val="%4."/>
      <w:lvlJc w:val="left"/>
      <w:pPr>
        <w:ind w:left="2880" w:hanging="360"/>
      </w:pPr>
    </w:lvl>
    <w:lvl w:ilvl="4" w:tplc="37E00FFA" w:tentative="1">
      <w:start w:val="1"/>
      <w:numFmt w:val="lowerLetter"/>
      <w:lvlText w:val="%5."/>
      <w:lvlJc w:val="left"/>
      <w:pPr>
        <w:ind w:left="3600" w:hanging="360"/>
      </w:pPr>
    </w:lvl>
    <w:lvl w:ilvl="5" w:tplc="56C8B9DE" w:tentative="1">
      <w:start w:val="1"/>
      <w:numFmt w:val="lowerRoman"/>
      <w:lvlText w:val="%6."/>
      <w:lvlJc w:val="right"/>
      <w:pPr>
        <w:ind w:left="4320" w:hanging="180"/>
      </w:pPr>
    </w:lvl>
    <w:lvl w:ilvl="6" w:tplc="0162656E" w:tentative="1">
      <w:start w:val="1"/>
      <w:numFmt w:val="decimal"/>
      <w:lvlText w:val="%7."/>
      <w:lvlJc w:val="left"/>
      <w:pPr>
        <w:ind w:left="5040" w:hanging="360"/>
      </w:pPr>
    </w:lvl>
    <w:lvl w:ilvl="7" w:tplc="9F04EFC0" w:tentative="1">
      <w:start w:val="1"/>
      <w:numFmt w:val="lowerLetter"/>
      <w:lvlText w:val="%8."/>
      <w:lvlJc w:val="left"/>
      <w:pPr>
        <w:ind w:left="5760" w:hanging="360"/>
      </w:pPr>
    </w:lvl>
    <w:lvl w:ilvl="8" w:tplc="60785E8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E01E61D8">
      <w:start w:val="1"/>
      <w:numFmt w:val="lowerRoman"/>
      <w:lvlText w:val="(%1)"/>
      <w:lvlJc w:val="left"/>
      <w:pPr>
        <w:ind w:left="1080" w:hanging="720"/>
      </w:pPr>
      <w:rPr>
        <w:rFonts w:hint="default"/>
      </w:rPr>
    </w:lvl>
    <w:lvl w:ilvl="1" w:tplc="238C21CA" w:tentative="1">
      <w:start w:val="1"/>
      <w:numFmt w:val="lowerLetter"/>
      <w:lvlText w:val="%2."/>
      <w:lvlJc w:val="left"/>
      <w:pPr>
        <w:ind w:left="1440" w:hanging="360"/>
      </w:pPr>
    </w:lvl>
    <w:lvl w:ilvl="2" w:tplc="9A7AA2BA" w:tentative="1">
      <w:start w:val="1"/>
      <w:numFmt w:val="lowerRoman"/>
      <w:lvlText w:val="%3."/>
      <w:lvlJc w:val="right"/>
      <w:pPr>
        <w:ind w:left="2160" w:hanging="180"/>
      </w:pPr>
    </w:lvl>
    <w:lvl w:ilvl="3" w:tplc="5D0872BE" w:tentative="1">
      <w:start w:val="1"/>
      <w:numFmt w:val="decimal"/>
      <w:lvlText w:val="%4."/>
      <w:lvlJc w:val="left"/>
      <w:pPr>
        <w:ind w:left="2880" w:hanging="360"/>
      </w:pPr>
    </w:lvl>
    <w:lvl w:ilvl="4" w:tplc="7332D0C2" w:tentative="1">
      <w:start w:val="1"/>
      <w:numFmt w:val="lowerLetter"/>
      <w:lvlText w:val="%5."/>
      <w:lvlJc w:val="left"/>
      <w:pPr>
        <w:ind w:left="3600" w:hanging="360"/>
      </w:pPr>
    </w:lvl>
    <w:lvl w:ilvl="5" w:tplc="20AA66D4" w:tentative="1">
      <w:start w:val="1"/>
      <w:numFmt w:val="lowerRoman"/>
      <w:lvlText w:val="%6."/>
      <w:lvlJc w:val="right"/>
      <w:pPr>
        <w:ind w:left="4320" w:hanging="180"/>
      </w:pPr>
    </w:lvl>
    <w:lvl w:ilvl="6" w:tplc="6FB6F5DA" w:tentative="1">
      <w:start w:val="1"/>
      <w:numFmt w:val="decimal"/>
      <w:lvlText w:val="%7."/>
      <w:lvlJc w:val="left"/>
      <w:pPr>
        <w:ind w:left="5040" w:hanging="360"/>
      </w:pPr>
    </w:lvl>
    <w:lvl w:ilvl="7" w:tplc="667E7012" w:tentative="1">
      <w:start w:val="1"/>
      <w:numFmt w:val="lowerLetter"/>
      <w:lvlText w:val="%8."/>
      <w:lvlJc w:val="left"/>
      <w:pPr>
        <w:ind w:left="5760" w:hanging="360"/>
      </w:pPr>
    </w:lvl>
    <w:lvl w:ilvl="8" w:tplc="DBF021A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AD25DA0">
      <w:start w:val="1"/>
      <w:numFmt w:val="lowerRoman"/>
      <w:lvlText w:val="(%1)"/>
      <w:lvlJc w:val="left"/>
      <w:pPr>
        <w:ind w:left="1080" w:hanging="720"/>
      </w:pPr>
      <w:rPr>
        <w:rFonts w:hint="default"/>
      </w:rPr>
    </w:lvl>
    <w:lvl w:ilvl="1" w:tplc="59B6015E" w:tentative="1">
      <w:start w:val="1"/>
      <w:numFmt w:val="lowerLetter"/>
      <w:lvlText w:val="%2."/>
      <w:lvlJc w:val="left"/>
      <w:pPr>
        <w:ind w:left="1440" w:hanging="360"/>
      </w:pPr>
    </w:lvl>
    <w:lvl w:ilvl="2" w:tplc="F500BB66" w:tentative="1">
      <w:start w:val="1"/>
      <w:numFmt w:val="lowerRoman"/>
      <w:lvlText w:val="%3."/>
      <w:lvlJc w:val="right"/>
      <w:pPr>
        <w:ind w:left="2160" w:hanging="180"/>
      </w:pPr>
    </w:lvl>
    <w:lvl w:ilvl="3" w:tplc="EBAA91A4" w:tentative="1">
      <w:start w:val="1"/>
      <w:numFmt w:val="decimal"/>
      <w:lvlText w:val="%4."/>
      <w:lvlJc w:val="left"/>
      <w:pPr>
        <w:ind w:left="2880" w:hanging="360"/>
      </w:pPr>
    </w:lvl>
    <w:lvl w:ilvl="4" w:tplc="DADE2562" w:tentative="1">
      <w:start w:val="1"/>
      <w:numFmt w:val="lowerLetter"/>
      <w:lvlText w:val="%5."/>
      <w:lvlJc w:val="left"/>
      <w:pPr>
        <w:ind w:left="3600" w:hanging="360"/>
      </w:pPr>
    </w:lvl>
    <w:lvl w:ilvl="5" w:tplc="68BED62A" w:tentative="1">
      <w:start w:val="1"/>
      <w:numFmt w:val="lowerRoman"/>
      <w:lvlText w:val="%6."/>
      <w:lvlJc w:val="right"/>
      <w:pPr>
        <w:ind w:left="4320" w:hanging="180"/>
      </w:pPr>
    </w:lvl>
    <w:lvl w:ilvl="6" w:tplc="97B47EE6" w:tentative="1">
      <w:start w:val="1"/>
      <w:numFmt w:val="decimal"/>
      <w:lvlText w:val="%7."/>
      <w:lvlJc w:val="left"/>
      <w:pPr>
        <w:ind w:left="5040" w:hanging="360"/>
      </w:pPr>
    </w:lvl>
    <w:lvl w:ilvl="7" w:tplc="CEE6F532" w:tentative="1">
      <w:start w:val="1"/>
      <w:numFmt w:val="lowerLetter"/>
      <w:lvlText w:val="%8."/>
      <w:lvlJc w:val="left"/>
      <w:pPr>
        <w:ind w:left="5760" w:hanging="360"/>
      </w:pPr>
    </w:lvl>
    <w:lvl w:ilvl="8" w:tplc="049E9F7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1AC692B4">
      <w:start w:val="1"/>
      <w:numFmt w:val="lowerRoman"/>
      <w:lvlText w:val="(%1)"/>
      <w:lvlJc w:val="left"/>
      <w:pPr>
        <w:ind w:left="1080" w:hanging="720"/>
      </w:pPr>
      <w:rPr>
        <w:rFonts w:hint="default"/>
      </w:rPr>
    </w:lvl>
    <w:lvl w:ilvl="1" w:tplc="A5CE81F8" w:tentative="1">
      <w:start w:val="1"/>
      <w:numFmt w:val="lowerLetter"/>
      <w:lvlText w:val="%2."/>
      <w:lvlJc w:val="left"/>
      <w:pPr>
        <w:ind w:left="1440" w:hanging="360"/>
      </w:pPr>
    </w:lvl>
    <w:lvl w:ilvl="2" w:tplc="9364DE40" w:tentative="1">
      <w:start w:val="1"/>
      <w:numFmt w:val="lowerRoman"/>
      <w:lvlText w:val="%3."/>
      <w:lvlJc w:val="right"/>
      <w:pPr>
        <w:ind w:left="2160" w:hanging="180"/>
      </w:pPr>
    </w:lvl>
    <w:lvl w:ilvl="3" w:tplc="DF627018" w:tentative="1">
      <w:start w:val="1"/>
      <w:numFmt w:val="decimal"/>
      <w:lvlText w:val="%4."/>
      <w:lvlJc w:val="left"/>
      <w:pPr>
        <w:ind w:left="2880" w:hanging="360"/>
      </w:pPr>
    </w:lvl>
    <w:lvl w:ilvl="4" w:tplc="A5808EB0" w:tentative="1">
      <w:start w:val="1"/>
      <w:numFmt w:val="lowerLetter"/>
      <w:lvlText w:val="%5."/>
      <w:lvlJc w:val="left"/>
      <w:pPr>
        <w:ind w:left="3600" w:hanging="360"/>
      </w:pPr>
    </w:lvl>
    <w:lvl w:ilvl="5" w:tplc="73109FB2" w:tentative="1">
      <w:start w:val="1"/>
      <w:numFmt w:val="lowerRoman"/>
      <w:lvlText w:val="%6."/>
      <w:lvlJc w:val="right"/>
      <w:pPr>
        <w:ind w:left="4320" w:hanging="180"/>
      </w:pPr>
    </w:lvl>
    <w:lvl w:ilvl="6" w:tplc="F0569B2E" w:tentative="1">
      <w:start w:val="1"/>
      <w:numFmt w:val="decimal"/>
      <w:lvlText w:val="%7."/>
      <w:lvlJc w:val="left"/>
      <w:pPr>
        <w:ind w:left="5040" w:hanging="360"/>
      </w:pPr>
    </w:lvl>
    <w:lvl w:ilvl="7" w:tplc="9B6AA6A4" w:tentative="1">
      <w:start w:val="1"/>
      <w:numFmt w:val="lowerLetter"/>
      <w:lvlText w:val="%8."/>
      <w:lvlJc w:val="left"/>
      <w:pPr>
        <w:ind w:left="5760" w:hanging="360"/>
      </w:pPr>
    </w:lvl>
    <w:lvl w:ilvl="8" w:tplc="58F04704" w:tentative="1">
      <w:start w:val="1"/>
      <w:numFmt w:val="lowerRoman"/>
      <w:lvlText w:val="%9."/>
      <w:lvlJc w:val="right"/>
      <w:pPr>
        <w:ind w:left="6480" w:hanging="180"/>
      </w:pPr>
    </w:lvl>
  </w:abstractNum>
  <w:abstractNum w:abstractNumId="22" w15:restartNumberingAfterBreak="0">
    <w:nsid w:val="7A032636"/>
    <w:multiLevelType w:val="multilevel"/>
    <w:tmpl w:val="58DA291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7111559">
    <w:abstractNumId w:val="22"/>
  </w:num>
  <w:num w:numId="2" w16cid:durableId="112671052">
    <w:abstractNumId w:val="8"/>
  </w:num>
  <w:num w:numId="3" w16cid:durableId="1493374618">
    <w:abstractNumId w:val="3"/>
  </w:num>
  <w:num w:numId="4" w16cid:durableId="737242501">
    <w:abstractNumId w:val="12"/>
  </w:num>
  <w:num w:numId="5" w16cid:durableId="1256787647">
    <w:abstractNumId w:val="11"/>
  </w:num>
  <w:num w:numId="6" w16cid:durableId="1145464408">
    <w:abstractNumId w:val="2"/>
  </w:num>
  <w:num w:numId="7" w16cid:durableId="794173643">
    <w:abstractNumId w:val="17"/>
  </w:num>
  <w:num w:numId="8" w16cid:durableId="1810005680">
    <w:abstractNumId w:val="9"/>
  </w:num>
  <w:num w:numId="9" w16cid:durableId="227158298">
    <w:abstractNumId w:val="15"/>
  </w:num>
  <w:num w:numId="10" w16cid:durableId="1744720731">
    <w:abstractNumId w:val="7"/>
  </w:num>
  <w:num w:numId="11" w16cid:durableId="177430899">
    <w:abstractNumId w:val="21"/>
  </w:num>
  <w:num w:numId="12" w16cid:durableId="1512644980">
    <w:abstractNumId w:val="13"/>
  </w:num>
  <w:num w:numId="13" w16cid:durableId="1797017241">
    <w:abstractNumId w:val="6"/>
  </w:num>
  <w:num w:numId="14" w16cid:durableId="1537544155">
    <w:abstractNumId w:val="5"/>
  </w:num>
  <w:num w:numId="15" w16cid:durableId="14423562">
    <w:abstractNumId w:val="19"/>
  </w:num>
  <w:num w:numId="16" w16cid:durableId="1057363060">
    <w:abstractNumId w:val="18"/>
  </w:num>
  <w:num w:numId="17" w16cid:durableId="161048258">
    <w:abstractNumId w:val="10"/>
  </w:num>
  <w:num w:numId="18" w16cid:durableId="1220242712">
    <w:abstractNumId w:val="16"/>
  </w:num>
  <w:num w:numId="19" w16cid:durableId="794716065">
    <w:abstractNumId w:val="20"/>
  </w:num>
  <w:num w:numId="20" w16cid:durableId="1857191575">
    <w:abstractNumId w:val="14"/>
  </w:num>
  <w:num w:numId="21" w16cid:durableId="254290675">
    <w:abstractNumId w:val="1"/>
  </w:num>
  <w:num w:numId="22" w16cid:durableId="1560819547">
    <w:abstractNumId w:val="22"/>
  </w:num>
  <w:num w:numId="23" w16cid:durableId="907420303">
    <w:abstractNumId w:val="4"/>
  </w:num>
  <w:num w:numId="24" w16cid:durableId="1473138678">
    <w:abstractNumId w:val="8"/>
  </w:num>
  <w:num w:numId="25" w16cid:durableId="1124272336">
    <w:abstractNumId w:val="1"/>
  </w:num>
  <w:num w:numId="26" w16cid:durableId="2114745077">
    <w:abstractNumId w:val="0"/>
  </w:num>
  <w:num w:numId="27" w16cid:durableId="1374694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55A"/>
    <w:rsid w:val="000102E1"/>
    <w:rsid w:val="000127B6"/>
    <w:rsid w:val="00017821"/>
    <w:rsid w:val="0002509E"/>
    <w:rsid w:val="000275D7"/>
    <w:rsid w:val="00032388"/>
    <w:rsid w:val="00035DDE"/>
    <w:rsid w:val="000420FB"/>
    <w:rsid w:val="00043C40"/>
    <w:rsid w:val="0004464D"/>
    <w:rsid w:val="00044660"/>
    <w:rsid w:val="00046AE5"/>
    <w:rsid w:val="000500D8"/>
    <w:rsid w:val="000506CB"/>
    <w:rsid w:val="00050875"/>
    <w:rsid w:val="000548DE"/>
    <w:rsid w:val="00057049"/>
    <w:rsid w:val="00057C02"/>
    <w:rsid w:val="00064D1D"/>
    <w:rsid w:val="00065150"/>
    <w:rsid w:val="00066450"/>
    <w:rsid w:val="0006673F"/>
    <w:rsid w:val="00066809"/>
    <w:rsid w:val="00070BAB"/>
    <w:rsid w:val="000736D4"/>
    <w:rsid w:val="00077792"/>
    <w:rsid w:val="00080FA4"/>
    <w:rsid w:val="00081C4B"/>
    <w:rsid w:val="0008493D"/>
    <w:rsid w:val="0009557A"/>
    <w:rsid w:val="00096B5D"/>
    <w:rsid w:val="000972FE"/>
    <w:rsid w:val="000A3200"/>
    <w:rsid w:val="000B6963"/>
    <w:rsid w:val="000C6FC6"/>
    <w:rsid w:val="000D2EBF"/>
    <w:rsid w:val="000D58A6"/>
    <w:rsid w:val="000D5E57"/>
    <w:rsid w:val="000D68B2"/>
    <w:rsid w:val="000E5800"/>
    <w:rsid w:val="001008FE"/>
    <w:rsid w:val="00102B0E"/>
    <w:rsid w:val="00111839"/>
    <w:rsid w:val="00111CEF"/>
    <w:rsid w:val="00121576"/>
    <w:rsid w:val="00124F93"/>
    <w:rsid w:val="00125FED"/>
    <w:rsid w:val="00131EEB"/>
    <w:rsid w:val="001370CC"/>
    <w:rsid w:val="00140393"/>
    <w:rsid w:val="001519A1"/>
    <w:rsid w:val="001520C1"/>
    <w:rsid w:val="00153C42"/>
    <w:rsid w:val="0016064D"/>
    <w:rsid w:val="0017191B"/>
    <w:rsid w:val="001724E9"/>
    <w:rsid w:val="001748C9"/>
    <w:rsid w:val="00174F0A"/>
    <w:rsid w:val="0017550D"/>
    <w:rsid w:val="00180E54"/>
    <w:rsid w:val="0018127A"/>
    <w:rsid w:val="00187E34"/>
    <w:rsid w:val="0019574D"/>
    <w:rsid w:val="00195FFF"/>
    <w:rsid w:val="001A030F"/>
    <w:rsid w:val="001A19C0"/>
    <w:rsid w:val="001A2C1C"/>
    <w:rsid w:val="001A31F2"/>
    <w:rsid w:val="001A6375"/>
    <w:rsid w:val="001B2D36"/>
    <w:rsid w:val="001B6295"/>
    <w:rsid w:val="001C22BC"/>
    <w:rsid w:val="001C498B"/>
    <w:rsid w:val="001C5E7E"/>
    <w:rsid w:val="001C7F73"/>
    <w:rsid w:val="001D33A7"/>
    <w:rsid w:val="001D5D70"/>
    <w:rsid w:val="001E011B"/>
    <w:rsid w:val="001E01BE"/>
    <w:rsid w:val="001E1633"/>
    <w:rsid w:val="001E71E7"/>
    <w:rsid w:val="001F65D3"/>
    <w:rsid w:val="0020071F"/>
    <w:rsid w:val="00204264"/>
    <w:rsid w:val="00205DDC"/>
    <w:rsid w:val="002076C9"/>
    <w:rsid w:val="00207A93"/>
    <w:rsid w:val="00212DB6"/>
    <w:rsid w:val="00222ACF"/>
    <w:rsid w:val="00227ED9"/>
    <w:rsid w:val="00230B08"/>
    <w:rsid w:val="00234B29"/>
    <w:rsid w:val="002442E9"/>
    <w:rsid w:val="00247EE6"/>
    <w:rsid w:val="002521D3"/>
    <w:rsid w:val="002578DF"/>
    <w:rsid w:val="00263E34"/>
    <w:rsid w:val="00264ACE"/>
    <w:rsid w:val="0026711E"/>
    <w:rsid w:val="00271844"/>
    <w:rsid w:val="00272A30"/>
    <w:rsid w:val="00273E2E"/>
    <w:rsid w:val="002762CA"/>
    <w:rsid w:val="00281218"/>
    <w:rsid w:val="002902EA"/>
    <w:rsid w:val="00292725"/>
    <w:rsid w:val="002A42D1"/>
    <w:rsid w:val="002B0A42"/>
    <w:rsid w:val="002B13C3"/>
    <w:rsid w:val="002B48C5"/>
    <w:rsid w:val="002B6746"/>
    <w:rsid w:val="002C29EE"/>
    <w:rsid w:val="002C3A60"/>
    <w:rsid w:val="002C72B4"/>
    <w:rsid w:val="002D1887"/>
    <w:rsid w:val="002D532E"/>
    <w:rsid w:val="002D5770"/>
    <w:rsid w:val="002E414D"/>
    <w:rsid w:val="002F230C"/>
    <w:rsid w:val="002F2509"/>
    <w:rsid w:val="002F4CB7"/>
    <w:rsid w:val="002F535E"/>
    <w:rsid w:val="002F65B5"/>
    <w:rsid w:val="00305565"/>
    <w:rsid w:val="00310C12"/>
    <w:rsid w:val="00312FCB"/>
    <w:rsid w:val="003205C5"/>
    <w:rsid w:val="00321D11"/>
    <w:rsid w:val="00321FC2"/>
    <w:rsid w:val="00325F7D"/>
    <w:rsid w:val="003354D0"/>
    <w:rsid w:val="003418B7"/>
    <w:rsid w:val="00350D92"/>
    <w:rsid w:val="00352870"/>
    <w:rsid w:val="00357B22"/>
    <w:rsid w:val="00360E2B"/>
    <w:rsid w:val="0036191E"/>
    <w:rsid w:val="00367754"/>
    <w:rsid w:val="003723D8"/>
    <w:rsid w:val="00374FE4"/>
    <w:rsid w:val="003840C1"/>
    <w:rsid w:val="0039057B"/>
    <w:rsid w:val="00393177"/>
    <w:rsid w:val="003932B4"/>
    <w:rsid w:val="003A37F8"/>
    <w:rsid w:val="003A5607"/>
    <w:rsid w:val="003B0695"/>
    <w:rsid w:val="003B0D2B"/>
    <w:rsid w:val="003B2FC7"/>
    <w:rsid w:val="003B3970"/>
    <w:rsid w:val="003C515F"/>
    <w:rsid w:val="003C56C1"/>
    <w:rsid w:val="003D79D8"/>
    <w:rsid w:val="003E1BB5"/>
    <w:rsid w:val="003E6AF8"/>
    <w:rsid w:val="003F3CE0"/>
    <w:rsid w:val="003F7128"/>
    <w:rsid w:val="00407517"/>
    <w:rsid w:val="004139B8"/>
    <w:rsid w:val="004321F0"/>
    <w:rsid w:val="00433738"/>
    <w:rsid w:val="00441668"/>
    <w:rsid w:val="00443236"/>
    <w:rsid w:val="00445C7B"/>
    <w:rsid w:val="00446C4C"/>
    <w:rsid w:val="0045538E"/>
    <w:rsid w:val="00457C0D"/>
    <w:rsid w:val="00461DDD"/>
    <w:rsid w:val="00467E2C"/>
    <w:rsid w:val="0047316D"/>
    <w:rsid w:val="0047557D"/>
    <w:rsid w:val="0047725F"/>
    <w:rsid w:val="004814BE"/>
    <w:rsid w:val="00482B6A"/>
    <w:rsid w:val="004B7938"/>
    <w:rsid w:val="004C03EB"/>
    <w:rsid w:val="004C458D"/>
    <w:rsid w:val="004C741C"/>
    <w:rsid w:val="004D0F4A"/>
    <w:rsid w:val="004D5BC6"/>
    <w:rsid w:val="004E1DCE"/>
    <w:rsid w:val="004E385C"/>
    <w:rsid w:val="004E576C"/>
    <w:rsid w:val="004F0B10"/>
    <w:rsid w:val="004F114C"/>
    <w:rsid w:val="004F3871"/>
    <w:rsid w:val="004F6F9F"/>
    <w:rsid w:val="00500579"/>
    <w:rsid w:val="00502CF2"/>
    <w:rsid w:val="00510114"/>
    <w:rsid w:val="0051162D"/>
    <w:rsid w:val="00512E73"/>
    <w:rsid w:val="00513FCE"/>
    <w:rsid w:val="00514472"/>
    <w:rsid w:val="005155A4"/>
    <w:rsid w:val="00517ED8"/>
    <w:rsid w:val="00521A20"/>
    <w:rsid w:val="00522396"/>
    <w:rsid w:val="00527B93"/>
    <w:rsid w:val="00530CE4"/>
    <w:rsid w:val="0053461A"/>
    <w:rsid w:val="00541322"/>
    <w:rsid w:val="00541783"/>
    <w:rsid w:val="00545FDA"/>
    <w:rsid w:val="00553875"/>
    <w:rsid w:val="005559D7"/>
    <w:rsid w:val="00557424"/>
    <w:rsid w:val="0056043D"/>
    <w:rsid w:val="00560FAF"/>
    <w:rsid w:val="005655E0"/>
    <w:rsid w:val="00565ED4"/>
    <w:rsid w:val="00566FE6"/>
    <w:rsid w:val="005677D0"/>
    <w:rsid w:val="00571BDE"/>
    <w:rsid w:val="00575518"/>
    <w:rsid w:val="00575934"/>
    <w:rsid w:val="00576BC9"/>
    <w:rsid w:val="00576C55"/>
    <w:rsid w:val="00583146"/>
    <w:rsid w:val="0058577B"/>
    <w:rsid w:val="005A4450"/>
    <w:rsid w:val="005B34C8"/>
    <w:rsid w:val="005C4837"/>
    <w:rsid w:val="005C5CF1"/>
    <w:rsid w:val="005E14F6"/>
    <w:rsid w:val="005E1D50"/>
    <w:rsid w:val="005E2281"/>
    <w:rsid w:val="005E4020"/>
    <w:rsid w:val="005E455A"/>
    <w:rsid w:val="005E552B"/>
    <w:rsid w:val="005F4F93"/>
    <w:rsid w:val="005F6C7E"/>
    <w:rsid w:val="005F7FB2"/>
    <w:rsid w:val="00601907"/>
    <w:rsid w:val="006044FA"/>
    <w:rsid w:val="00613DEC"/>
    <w:rsid w:val="00613E0E"/>
    <w:rsid w:val="006158F6"/>
    <w:rsid w:val="00642369"/>
    <w:rsid w:val="0065229E"/>
    <w:rsid w:val="00664BE2"/>
    <w:rsid w:val="00667CAE"/>
    <w:rsid w:val="00670092"/>
    <w:rsid w:val="00670AF8"/>
    <w:rsid w:val="00671629"/>
    <w:rsid w:val="00671CFD"/>
    <w:rsid w:val="006733EA"/>
    <w:rsid w:val="0067697D"/>
    <w:rsid w:val="00681AE5"/>
    <w:rsid w:val="0068361F"/>
    <w:rsid w:val="00685740"/>
    <w:rsid w:val="0068608A"/>
    <w:rsid w:val="006A565D"/>
    <w:rsid w:val="006A63BB"/>
    <w:rsid w:val="006A6BA8"/>
    <w:rsid w:val="006A7B6B"/>
    <w:rsid w:val="006B06FE"/>
    <w:rsid w:val="006B1A38"/>
    <w:rsid w:val="006C2882"/>
    <w:rsid w:val="006C7AD1"/>
    <w:rsid w:val="006D0B33"/>
    <w:rsid w:val="006D1FE3"/>
    <w:rsid w:val="006D67C6"/>
    <w:rsid w:val="006F5152"/>
    <w:rsid w:val="00700CDD"/>
    <w:rsid w:val="0071437C"/>
    <w:rsid w:val="0072186B"/>
    <w:rsid w:val="00726138"/>
    <w:rsid w:val="00731D71"/>
    <w:rsid w:val="00733D94"/>
    <w:rsid w:val="00750969"/>
    <w:rsid w:val="007524A1"/>
    <w:rsid w:val="0076372A"/>
    <w:rsid w:val="007671CE"/>
    <w:rsid w:val="00771470"/>
    <w:rsid w:val="00773137"/>
    <w:rsid w:val="00780240"/>
    <w:rsid w:val="007838AC"/>
    <w:rsid w:val="007852FB"/>
    <w:rsid w:val="00786CF2"/>
    <w:rsid w:val="00787317"/>
    <w:rsid w:val="007967C3"/>
    <w:rsid w:val="007A2DC3"/>
    <w:rsid w:val="007A3F83"/>
    <w:rsid w:val="007A4C41"/>
    <w:rsid w:val="007A6595"/>
    <w:rsid w:val="007B040B"/>
    <w:rsid w:val="007B1FCC"/>
    <w:rsid w:val="007B6271"/>
    <w:rsid w:val="007C304E"/>
    <w:rsid w:val="007D2B86"/>
    <w:rsid w:val="007D4877"/>
    <w:rsid w:val="007D5353"/>
    <w:rsid w:val="007D58F9"/>
    <w:rsid w:val="007E0D48"/>
    <w:rsid w:val="007E1C3E"/>
    <w:rsid w:val="00802858"/>
    <w:rsid w:val="008062DB"/>
    <w:rsid w:val="00810B1C"/>
    <w:rsid w:val="008116E5"/>
    <w:rsid w:val="0081354E"/>
    <w:rsid w:val="00813D53"/>
    <w:rsid w:val="00823F3D"/>
    <w:rsid w:val="00824119"/>
    <w:rsid w:val="00827406"/>
    <w:rsid w:val="00836A39"/>
    <w:rsid w:val="008406F8"/>
    <w:rsid w:val="00843C83"/>
    <w:rsid w:val="00844A0F"/>
    <w:rsid w:val="008511C7"/>
    <w:rsid w:val="008514AE"/>
    <w:rsid w:val="008535BF"/>
    <w:rsid w:val="00854469"/>
    <w:rsid w:val="0086616F"/>
    <w:rsid w:val="008774D6"/>
    <w:rsid w:val="00893C7C"/>
    <w:rsid w:val="00895CB0"/>
    <w:rsid w:val="008A2B52"/>
    <w:rsid w:val="008A409F"/>
    <w:rsid w:val="008B0179"/>
    <w:rsid w:val="008B15EB"/>
    <w:rsid w:val="008B4769"/>
    <w:rsid w:val="008C0445"/>
    <w:rsid w:val="008C65E2"/>
    <w:rsid w:val="008D3B7B"/>
    <w:rsid w:val="008E0D30"/>
    <w:rsid w:val="008E0F4D"/>
    <w:rsid w:val="008E2078"/>
    <w:rsid w:val="008E2C5D"/>
    <w:rsid w:val="008E5621"/>
    <w:rsid w:val="008F0BC9"/>
    <w:rsid w:val="008F149B"/>
    <w:rsid w:val="008F38B3"/>
    <w:rsid w:val="008F554E"/>
    <w:rsid w:val="008F70E8"/>
    <w:rsid w:val="008F7C0D"/>
    <w:rsid w:val="0090315D"/>
    <w:rsid w:val="0090790F"/>
    <w:rsid w:val="00913426"/>
    <w:rsid w:val="00917048"/>
    <w:rsid w:val="0092001E"/>
    <w:rsid w:val="0092011B"/>
    <w:rsid w:val="009301C0"/>
    <w:rsid w:val="00930ED2"/>
    <w:rsid w:val="009351E6"/>
    <w:rsid w:val="00937376"/>
    <w:rsid w:val="00937870"/>
    <w:rsid w:val="00937A71"/>
    <w:rsid w:val="00942AC6"/>
    <w:rsid w:val="009607EF"/>
    <w:rsid w:val="00961557"/>
    <w:rsid w:val="009626F8"/>
    <w:rsid w:val="009656F0"/>
    <w:rsid w:val="00972AC0"/>
    <w:rsid w:val="009821EA"/>
    <w:rsid w:val="009823A1"/>
    <w:rsid w:val="00984C2B"/>
    <w:rsid w:val="00984DAD"/>
    <w:rsid w:val="0099348A"/>
    <w:rsid w:val="009964B1"/>
    <w:rsid w:val="0099726D"/>
    <w:rsid w:val="009A0F2C"/>
    <w:rsid w:val="009A2FF1"/>
    <w:rsid w:val="009A74BC"/>
    <w:rsid w:val="009B3746"/>
    <w:rsid w:val="009C03EF"/>
    <w:rsid w:val="009C1A0B"/>
    <w:rsid w:val="009C47C4"/>
    <w:rsid w:val="009D37A1"/>
    <w:rsid w:val="009E0652"/>
    <w:rsid w:val="009F6677"/>
    <w:rsid w:val="009F6ECE"/>
    <w:rsid w:val="009F72CE"/>
    <w:rsid w:val="00A00425"/>
    <w:rsid w:val="00A05C40"/>
    <w:rsid w:val="00A06A6F"/>
    <w:rsid w:val="00A102A8"/>
    <w:rsid w:val="00A16CE8"/>
    <w:rsid w:val="00A20B63"/>
    <w:rsid w:val="00A20EEF"/>
    <w:rsid w:val="00A2546B"/>
    <w:rsid w:val="00A269DD"/>
    <w:rsid w:val="00A311A0"/>
    <w:rsid w:val="00A31F1E"/>
    <w:rsid w:val="00A363CA"/>
    <w:rsid w:val="00A413BB"/>
    <w:rsid w:val="00A42F77"/>
    <w:rsid w:val="00A46940"/>
    <w:rsid w:val="00A50763"/>
    <w:rsid w:val="00A524CD"/>
    <w:rsid w:val="00A5440F"/>
    <w:rsid w:val="00A57B05"/>
    <w:rsid w:val="00A64D18"/>
    <w:rsid w:val="00A776E3"/>
    <w:rsid w:val="00A82F74"/>
    <w:rsid w:val="00A83D55"/>
    <w:rsid w:val="00A849C8"/>
    <w:rsid w:val="00A85C4A"/>
    <w:rsid w:val="00A929B7"/>
    <w:rsid w:val="00AA00D4"/>
    <w:rsid w:val="00AA6D94"/>
    <w:rsid w:val="00AB1593"/>
    <w:rsid w:val="00AB58B0"/>
    <w:rsid w:val="00AB7F7A"/>
    <w:rsid w:val="00AC69CF"/>
    <w:rsid w:val="00AD4CE6"/>
    <w:rsid w:val="00AD5443"/>
    <w:rsid w:val="00AD57FA"/>
    <w:rsid w:val="00AD7801"/>
    <w:rsid w:val="00AD7BBB"/>
    <w:rsid w:val="00AE0452"/>
    <w:rsid w:val="00AE3ED0"/>
    <w:rsid w:val="00AF2162"/>
    <w:rsid w:val="00AF32A1"/>
    <w:rsid w:val="00B01481"/>
    <w:rsid w:val="00B10722"/>
    <w:rsid w:val="00B10D28"/>
    <w:rsid w:val="00B15405"/>
    <w:rsid w:val="00B17372"/>
    <w:rsid w:val="00B21800"/>
    <w:rsid w:val="00B21EDC"/>
    <w:rsid w:val="00B23895"/>
    <w:rsid w:val="00B326FE"/>
    <w:rsid w:val="00B32AE9"/>
    <w:rsid w:val="00B33A67"/>
    <w:rsid w:val="00B37A9A"/>
    <w:rsid w:val="00B4481B"/>
    <w:rsid w:val="00B479ED"/>
    <w:rsid w:val="00B51308"/>
    <w:rsid w:val="00B5283C"/>
    <w:rsid w:val="00B63E7A"/>
    <w:rsid w:val="00B6463D"/>
    <w:rsid w:val="00B67017"/>
    <w:rsid w:val="00B71B62"/>
    <w:rsid w:val="00B75191"/>
    <w:rsid w:val="00B813FB"/>
    <w:rsid w:val="00B844B9"/>
    <w:rsid w:val="00B861C3"/>
    <w:rsid w:val="00B86428"/>
    <w:rsid w:val="00B869FA"/>
    <w:rsid w:val="00B877B4"/>
    <w:rsid w:val="00B9109D"/>
    <w:rsid w:val="00B91E35"/>
    <w:rsid w:val="00B925A2"/>
    <w:rsid w:val="00B92C96"/>
    <w:rsid w:val="00B94CFD"/>
    <w:rsid w:val="00BB191D"/>
    <w:rsid w:val="00BB70C7"/>
    <w:rsid w:val="00BC076F"/>
    <w:rsid w:val="00BC141B"/>
    <w:rsid w:val="00BC6B7A"/>
    <w:rsid w:val="00BD0852"/>
    <w:rsid w:val="00BE0091"/>
    <w:rsid w:val="00BF0E77"/>
    <w:rsid w:val="00BF3FFA"/>
    <w:rsid w:val="00C145F6"/>
    <w:rsid w:val="00C16C64"/>
    <w:rsid w:val="00C224C3"/>
    <w:rsid w:val="00C2334A"/>
    <w:rsid w:val="00C42006"/>
    <w:rsid w:val="00C423EE"/>
    <w:rsid w:val="00C42F64"/>
    <w:rsid w:val="00C44071"/>
    <w:rsid w:val="00C52E2B"/>
    <w:rsid w:val="00C60034"/>
    <w:rsid w:val="00C63417"/>
    <w:rsid w:val="00C6460E"/>
    <w:rsid w:val="00C64C5D"/>
    <w:rsid w:val="00C66F01"/>
    <w:rsid w:val="00C67B8E"/>
    <w:rsid w:val="00C722F9"/>
    <w:rsid w:val="00C7244C"/>
    <w:rsid w:val="00C751E7"/>
    <w:rsid w:val="00C7690E"/>
    <w:rsid w:val="00C82841"/>
    <w:rsid w:val="00C83946"/>
    <w:rsid w:val="00C93417"/>
    <w:rsid w:val="00CA071C"/>
    <w:rsid w:val="00CA09E0"/>
    <w:rsid w:val="00CA2D0F"/>
    <w:rsid w:val="00CA2D25"/>
    <w:rsid w:val="00CA33F0"/>
    <w:rsid w:val="00CA4BC9"/>
    <w:rsid w:val="00CA4DA8"/>
    <w:rsid w:val="00CA5E54"/>
    <w:rsid w:val="00CA62C9"/>
    <w:rsid w:val="00CB1B25"/>
    <w:rsid w:val="00CB4DAE"/>
    <w:rsid w:val="00CB6AE3"/>
    <w:rsid w:val="00CC025C"/>
    <w:rsid w:val="00CC1A31"/>
    <w:rsid w:val="00CD514F"/>
    <w:rsid w:val="00CD75AF"/>
    <w:rsid w:val="00CE61D3"/>
    <w:rsid w:val="00CF24C3"/>
    <w:rsid w:val="00CF294B"/>
    <w:rsid w:val="00CF569A"/>
    <w:rsid w:val="00CF7658"/>
    <w:rsid w:val="00D03D81"/>
    <w:rsid w:val="00D05250"/>
    <w:rsid w:val="00D058F2"/>
    <w:rsid w:val="00D07A5C"/>
    <w:rsid w:val="00D11766"/>
    <w:rsid w:val="00D126F4"/>
    <w:rsid w:val="00D12DEF"/>
    <w:rsid w:val="00D220C6"/>
    <w:rsid w:val="00D2415E"/>
    <w:rsid w:val="00D30670"/>
    <w:rsid w:val="00D35D6D"/>
    <w:rsid w:val="00D379C8"/>
    <w:rsid w:val="00D42A1B"/>
    <w:rsid w:val="00D45F75"/>
    <w:rsid w:val="00D475F0"/>
    <w:rsid w:val="00D53349"/>
    <w:rsid w:val="00D54087"/>
    <w:rsid w:val="00D56E97"/>
    <w:rsid w:val="00D63261"/>
    <w:rsid w:val="00D63908"/>
    <w:rsid w:val="00D652C7"/>
    <w:rsid w:val="00D70346"/>
    <w:rsid w:val="00D819E5"/>
    <w:rsid w:val="00D83368"/>
    <w:rsid w:val="00D83DFA"/>
    <w:rsid w:val="00D85A20"/>
    <w:rsid w:val="00D87802"/>
    <w:rsid w:val="00D91E12"/>
    <w:rsid w:val="00D9258A"/>
    <w:rsid w:val="00D9346E"/>
    <w:rsid w:val="00DA743F"/>
    <w:rsid w:val="00DA78FB"/>
    <w:rsid w:val="00DB2A77"/>
    <w:rsid w:val="00DC03D4"/>
    <w:rsid w:val="00DC5BAA"/>
    <w:rsid w:val="00DC72B1"/>
    <w:rsid w:val="00DD24B0"/>
    <w:rsid w:val="00DD26B1"/>
    <w:rsid w:val="00DE0E50"/>
    <w:rsid w:val="00DE2169"/>
    <w:rsid w:val="00DE53E7"/>
    <w:rsid w:val="00DE680D"/>
    <w:rsid w:val="00DE70EA"/>
    <w:rsid w:val="00DF0C92"/>
    <w:rsid w:val="00DF13B6"/>
    <w:rsid w:val="00DF19FA"/>
    <w:rsid w:val="00DF3779"/>
    <w:rsid w:val="00E0051F"/>
    <w:rsid w:val="00E027A9"/>
    <w:rsid w:val="00E0398C"/>
    <w:rsid w:val="00E103E5"/>
    <w:rsid w:val="00E10449"/>
    <w:rsid w:val="00E11947"/>
    <w:rsid w:val="00E21814"/>
    <w:rsid w:val="00E2286E"/>
    <w:rsid w:val="00E22B39"/>
    <w:rsid w:val="00E23F4E"/>
    <w:rsid w:val="00E249F3"/>
    <w:rsid w:val="00E26C4B"/>
    <w:rsid w:val="00E327A8"/>
    <w:rsid w:val="00E34767"/>
    <w:rsid w:val="00E368CD"/>
    <w:rsid w:val="00E36B1D"/>
    <w:rsid w:val="00E53586"/>
    <w:rsid w:val="00E6307D"/>
    <w:rsid w:val="00E63DCA"/>
    <w:rsid w:val="00E6786F"/>
    <w:rsid w:val="00E714EF"/>
    <w:rsid w:val="00E84A63"/>
    <w:rsid w:val="00E84C09"/>
    <w:rsid w:val="00E87A08"/>
    <w:rsid w:val="00E96332"/>
    <w:rsid w:val="00EA6D42"/>
    <w:rsid w:val="00EB0F20"/>
    <w:rsid w:val="00EC4CBD"/>
    <w:rsid w:val="00EC52F8"/>
    <w:rsid w:val="00ED589F"/>
    <w:rsid w:val="00EE2383"/>
    <w:rsid w:val="00EE7366"/>
    <w:rsid w:val="00EF06F4"/>
    <w:rsid w:val="00F02671"/>
    <w:rsid w:val="00F24B5D"/>
    <w:rsid w:val="00F259F8"/>
    <w:rsid w:val="00F42A57"/>
    <w:rsid w:val="00F439E9"/>
    <w:rsid w:val="00F447D5"/>
    <w:rsid w:val="00F617EC"/>
    <w:rsid w:val="00F65AAA"/>
    <w:rsid w:val="00F75DBA"/>
    <w:rsid w:val="00F83E8E"/>
    <w:rsid w:val="00F854AD"/>
    <w:rsid w:val="00F87916"/>
    <w:rsid w:val="00F92884"/>
    <w:rsid w:val="00FA0289"/>
    <w:rsid w:val="00FA05E8"/>
    <w:rsid w:val="00FA4E75"/>
    <w:rsid w:val="00FB2706"/>
    <w:rsid w:val="00FB5187"/>
    <w:rsid w:val="00FB6B33"/>
    <w:rsid w:val="00FB6FD7"/>
    <w:rsid w:val="00FC1DE1"/>
    <w:rsid w:val="00FC4389"/>
    <w:rsid w:val="00FD0F10"/>
    <w:rsid w:val="00FD4E9B"/>
    <w:rsid w:val="00FD5802"/>
    <w:rsid w:val="00FD749A"/>
    <w:rsid w:val="00FE67DE"/>
    <w:rsid w:val="00FE6CA6"/>
    <w:rsid w:val="00FF037C"/>
    <w:rsid w:val="00FF0E9B"/>
    <w:rsid w:val="00FF1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28898"/>
  <w15:docId w15:val="{4DC68637-29F5-4899-A926-5D31231F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3418B7"/>
    <w:pPr>
      <w:numPr>
        <w:numId w:val="2"/>
      </w:numPr>
      <w:tabs>
        <w:tab w:val="clear" w:pos="357"/>
        <w:tab w:val="left" w:pos="426"/>
      </w:tabs>
      <w:spacing w:line="22" w:lineRule="atLeast"/>
      <w:ind w:left="426" w:hanging="426"/>
      <w:contextualSpacing w:val="0"/>
    </w:pPr>
    <w:rPr>
      <w:rFonts w:ascii="Arial" w:hAnsi="Arial" w:cs="Arial"/>
    </w:rPr>
  </w:style>
  <w:style w:type="paragraph" w:styleId="ListBullet2">
    <w:name w:val="List Bullet 2"/>
    <w:basedOn w:val="Normal"/>
    <w:uiPriority w:val="16"/>
    <w:unhideWhenUsed/>
    <w:qFormat/>
    <w:rsid w:val="00642369"/>
    <w:pPr>
      <w:numPr>
        <w:numId w:val="23"/>
      </w:numPr>
      <w:ind w:left="850" w:hanging="425"/>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2B674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B6746"/>
    <w:rPr>
      <w:sz w:val="16"/>
      <w:szCs w:val="16"/>
    </w:rPr>
  </w:style>
  <w:style w:type="paragraph" w:styleId="CommentSubject">
    <w:name w:val="annotation subject"/>
    <w:basedOn w:val="CommentText"/>
    <w:next w:val="CommentText"/>
    <w:link w:val="CommentSubjectChar"/>
    <w:uiPriority w:val="99"/>
    <w:semiHidden/>
    <w:unhideWhenUsed/>
    <w:rsid w:val="002B6746"/>
    <w:rPr>
      <w:b/>
      <w:bCs/>
      <w:sz w:val="20"/>
      <w:szCs w:val="20"/>
    </w:rPr>
  </w:style>
  <w:style w:type="character" w:customStyle="1" w:styleId="CommentSubjectChar">
    <w:name w:val="Comment Subject Char"/>
    <w:basedOn w:val="CommentTextChar"/>
    <w:link w:val="CommentSubject"/>
    <w:uiPriority w:val="99"/>
    <w:semiHidden/>
    <w:rsid w:val="002B6746"/>
    <w:rPr>
      <w:rFonts w:ascii="Fira Sans Light" w:hAnsi="Fira Sans Light"/>
      <w:b/>
      <w:bCs/>
      <w:color w:val="000000" w:themeColor="text1"/>
      <w:sz w:val="20"/>
      <w:szCs w:val="20"/>
    </w:rPr>
  </w:style>
  <w:style w:type="character" w:customStyle="1" w:styleId="cf01">
    <w:name w:val="cf01"/>
    <w:basedOn w:val="DefaultParagraphFont"/>
    <w:rsid w:val="00E22B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05CB0" w:rsidRDefault="00805CB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05CB0" w:rsidRDefault="00805CB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05CB0" w:rsidRDefault="00805CB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05CB0" w:rsidRDefault="00805CB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05CB0" w:rsidRDefault="00805CB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05CB0" w:rsidRDefault="00805CB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05CB0" w:rsidRDefault="00805CB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05CB0" w:rsidRDefault="00805CB0" w:rsidP="003F0F27">
          <w:pPr>
            <w:pStyle w:val="FF11332F9048428FB9777008678CE91E"/>
          </w:pPr>
          <w:r w:rsidRPr="00D858FE">
            <w:rPr>
              <w:rStyle w:val="PlaceholderText"/>
            </w:rPr>
            <w:t>Choose an item.</w:t>
          </w:r>
        </w:p>
      </w:docPartBody>
    </w:docPart>
    <w:docPart>
      <w:docPartPr>
        <w:name w:val="1E405EC3EA914CDCAA74F4588D406446"/>
        <w:category>
          <w:name w:val="General"/>
          <w:gallery w:val="placeholder"/>
        </w:category>
        <w:types>
          <w:type w:val="bbPlcHdr"/>
        </w:types>
        <w:behaviors>
          <w:behavior w:val="content"/>
        </w:behaviors>
        <w:guid w:val="{5454DE85-1FB0-4095-92F7-8BF1EAAD7984}"/>
      </w:docPartPr>
      <w:docPartBody>
        <w:p w:rsidR="00E86062" w:rsidRDefault="007D11D2" w:rsidP="007D11D2">
          <w:pPr>
            <w:pStyle w:val="1E405EC3EA914CDCAA74F4588D406446"/>
          </w:pPr>
          <w:r w:rsidRPr="00D858FE">
            <w:rPr>
              <w:rStyle w:val="PlaceholderText"/>
            </w:rPr>
            <w:t>Choose an item.</w:t>
          </w:r>
        </w:p>
      </w:docPartBody>
    </w:docPart>
    <w:docPart>
      <w:docPartPr>
        <w:name w:val="891B150B3F63405EB826A6DBA53954B6"/>
        <w:category>
          <w:name w:val="General"/>
          <w:gallery w:val="placeholder"/>
        </w:category>
        <w:types>
          <w:type w:val="bbPlcHdr"/>
        </w:types>
        <w:behaviors>
          <w:behavior w:val="content"/>
        </w:behaviors>
        <w:guid w:val="{C080064E-9CA7-4203-B530-C75EFF65B09B}"/>
      </w:docPartPr>
      <w:docPartBody>
        <w:p w:rsidR="00E86062" w:rsidRDefault="007D11D2" w:rsidP="007D11D2">
          <w:pPr>
            <w:pStyle w:val="891B150B3F63405EB826A6DBA53954B6"/>
          </w:pPr>
          <w:r w:rsidRPr="00D858FE">
            <w:rPr>
              <w:rStyle w:val="PlaceholderText"/>
            </w:rPr>
            <w:t>Choose an item.</w:t>
          </w:r>
        </w:p>
      </w:docPartBody>
    </w:docPart>
    <w:docPart>
      <w:docPartPr>
        <w:name w:val="2FCB45B30DEF4406B4286B7FB64F774E"/>
        <w:category>
          <w:name w:val="General"/>
          <w:gallery w:val="placeholder"/>
        </w:category>
        <w:types>
          <w:type w:val="bbPlcHdr"/>
        </w:types>
        <w:behaviors>
          <w:behavior w:val="content"/>
        </w:behaviors>
        <w:guid w:val="{5D871B02-7FC4-4EB4-84C5-CC0AB5A5023A}"/>
      </w:docPartPr>
      <w:docPartBody>
        <w:p w:rsidR="00E86062" w:rsidRDefault="007D11D2" w:rsidP="007D11D2">
          <w:pPr>
            <w:pStyle w:val="2FCB45B30DEF4406B4286B7FB64F774E"/>
          </w:pPr>
          <w:r w:rsidRPr="00D858FE">
            <w:rPr>
              <w:rStyle w:val="PlaceholderText"/>
            </w:rPr>
            <w:t>Choose an item.</w:t>
          </w:r>
        </w:p>
      </w:docPartBody>
    </w:docPart>
    <w:docPart>
      <w:docPartPr>
        <w:name w:val="E064824BC2964468AA1FB8E194C9D080"/>
        <w:category>
          <w:name w:val="General"/>
          <w:gallery w:val="placeholder"/>
        </w:category>
        <w:types>
          <w:type w:val="bbPlcHdr"/>
        </w:types>
        <w:behaviors>
          <w:behavior w:val="content"/>
        </w:behaviors>
        <w:guid w:val="{B4E09339-DDF1-48F3-A265-A34B5990D4AF}"/>
      </w:docPartPr>
      <w:docPartBody>
        <w:p w:rsidR="00E86062" w:rsidRDefault="007D11D2" w:rsidP="007D11D2">
          <w:pPr>
            <w:pStyle w:val="E064824BC2964468AA1FB8E194C9D080"/>
          </w:pPr>
          <w:r w:rsidRPr="00D858FE">
            <w:rPr>
              <w:rStyle w:val="PlaceholderText"/>
            </w:rPr>
            <w:t>Choose an item.</w:t>
          </w:r>
        </w:p>
      </w:docPartBody>
    </w:docPart>
    <w:docPart>
      <w:docPartPr>
        <w:name w:val="C8F1ECB703D849C9BBC89972BB26E040"/>
        <w:category>
          <w:name w:val="General"/>
          <w:gallery w:val="placeholder"/>
        </w:category>
        <w:types>
          <w:type w:val="bbPlcHdr"/>
        </w:types>
        <w:behaviors>
          <w:behavior w:val="content"/>
        </w:behaviors>
        <w:guid w:val="{9D652043-29A5-435B-8668-3CD96D33C09E}"/>
      </w:docPartPr>
      <w:docPartBody>
        <w:p w:rsidR="00E86062" w:rsidRDefault="007D11D2" w:rsidP="007D11D2">
          <w:pPr>
            <w:pStyle w:val="C8F1ECB703D849C9BBC89972BB26E040"/>
          </w:pPr>
          <w:r w:rsidRPr="00D858FE">
            <w:rPr>
              <w:rStyle w:val="PlaceholderText"/>
            </w:rPr>
            <w:t>Choose an item.</w:t>
          </w:r>
        </w:p>
      </w:docPartBody>
    </w:docPart>
    <w:docPart>
      <w:docPartPr>
        <w:name w:val="686B8AC31A334A62B036B908AD7E0DD2"/>
        <w:category>
          <w:name w:val="General"/>
          <w:gallery w:val="placeholder"/>
        </w:category>
        <w:types>
          <w:type w:val="bbPlcHdr"/>
        </w:types>
        <w:behaviors>
          <w:behavior w:val="content"/>
        </w:behaviors>
        <w:guid w:val="{13260712-D169-44C4-A461-3FC396F15DFC}"/>
      </w:docPartPr>
      <w:docPartBody>
        <w:p w:rsidR="00E86062" w:rsidRDefault="007D11D2" w:rsidP="007D11D2">
          <w:pPr>
            <w:pStyle w:val="686B8AC31A334A62B036B908AD7E0DD2"/>
          </w:pPr>
          <w:r w:rsidRPr="00D858FE">
            <w:rPr>
              <w:rStyle w:val="PlaceholderText"/>
            </w:rPr>
            <w:t>Choose an item.</w:t>
          </w:r>
        </w:p>
      </w:docPartBody>
    </w:docPart>
    <w:docPart>
      <w:docPartPr>
        <w:name w:val="BACFC2CD7205460CA4A34E0608D013B2"/>
        <w:category>
          <w:name w:val="General"/>
          <w:gallery w:val="placeholder"/>
        </w:category>
        <w:types>
          <w:type w:val="bbPlcHdr"/>
        </w:types>
        <w:behaviors>
          <w:behavior w:val="content"/>
        </w:behaviors>
        <w:guid w:val="{BCC5EA01-99F2-431B-B01B-AD75D1A8242F}"/>
      </w:docPartPr>
      <w:docPartBody>
        <w:p w:rsidR="00E86062" w:rsidRDefault="007D11D2" w:rsidP="007D11D2">
          <w:pPr>
            <w:pStyle w:val="BACFC2CD7205460CA4A34E0608D013B2"/>
          </w:pPr>
          <w:r w:rsidRPr="00D858FE">
            <w:rPr>
              <w:rStyle w:val="PlaceholderText"/>
            </w:rPr>
            <w:t>Choose an item.</w:t>
          </w:r>
        </w:p>
      </w:docPartBody>
    </w:docPart>
    <w:docPart>
      <w:docPartPr>
        <w:name w:val="52E9E371BBB84F9BA6F212A47477B4F7"/>
        <w:category>
          <w:name w:val="General"/>
          <w:gallery w:val="placeholder"/>
        </w:category>
        <w:types>
          <w:type w:val="bbPlcHdr"/>
        </w:types>
        <w:behaviors>
          <w:behavior w:val="content"/>
        </w:behaviors>
        <w:guid w:val="{37616E71-82D8-462C-93E2-C7B1F6333AB4}"/>
      </w:docPartPr>
      <w:docPartBody>
        <w:p w:rsidR="00E86062" w:rsidRDefault="007D11D2" w:rsidP="007D11D2">
          <w:pPr>
            <w:pStyle w:val="52E9E371BBB84F9BA6F212A47477B4F7"/>
          </w:pPr>
          <w:r w:rsidRPr="00D858FE">
            <w:rPr>
              <w:rStyle w:val="PlaceholderText"/>
            </w:rPr>
            <w:t>Choose an item.</w:t>
          </w:r>
        </w:p>
      </w:docPartBody>
    </w:docPart>
    <w:docPart>
      <w:docPartPr>
        <w:name w:val="32B0521D14B94695A58059BC67D884BD"/>
        <w:category>
          <w:name w:val="General"/>
          <w:gallery w:val="placeholder"/>
        </w:category>
        <w:types>
          <w:type w:val="bbPlcHdr"/>
        </w:types>
        <w:behaviors>
          <w:behavior w:val="content"/>
        </w:behaviors>
        <w:guid w:val="{4236B5C6-02F6-4F60-B261-21488E9AE3CE}"/>
      </w:docPartPr>
      <w:docPartBody>
        <w:p w:rsidR="00E86062" w:rsidRDefault="007D11D2" w:rsidP="007D11D2">
          <w:pPr>
            <w:pStyle w:val="32B0521D14B94695A58059BC67D884BD"/>
          </w:pPr>
          <w:r w:rsidRPr="00D858FE">
            <w:rPr>
              <w:rStyle w:val="PlaceholderText"/>
            </w:rPr>
            <w:t>Choose an item.</w:t>
          </w:r>
        </w:p>
      </w:docPartBody>
    </w:docPart>
    <w:docPart>
      <w:docPartPr>
        <w:name w:val="49FBA2578A71465EB480996BC981690A"/>
        <w:category>
          <w:name w:val="General"/>
          <w:gallery w:val="placeholder"/>
        </w:category>
        <w:types>
          <w:type w:val="bbPlcHdr"/>
        </w:types>
        <w:behaviors>
          <w:behavior w:val="content"/>
        </w:behaviors>
        <w:guid w:val="{E9BC7CDE-1292-452F-B033-9097A8432FFB}"/>
      </w:docPartPr>
      <w:docPartBody>
        <w:p w:rsidR="00E86062" w:rsidRDefault="007D11D2" w:rsidP="007D11D2">
          <w:pPr>
            <w:pStyle w:val="49FBA2578A71465EB480996BC981690A"/>
          </w:pPr>
          <w:r w:rsidRPr="00D858FE">
            <w:rPr>
              <w:rStyle w:val="PlaceholderText"/>
            </w:rPr>
            <w:t>Choose an item.</w:t>
          </w:r>
        </w:p>
      </w:docPartBody>
    </w:docPart>
    <w:docPart>
      <w:docPartPr>
        <w:name w:val="19DE7DAC329F4FF993EEE1FBB02A18C9"/>
        <w:category>
          <w:name w:val="General"/>
          <w:gallery w:val="placeholder"/>
        </w:category>
        <w:types>
          <w:type w:val="bbPlcHdr"/>
        </w:types>
        <w:behaviors>
          <w:behavior w:val="content"/>
        </w:behaviors>
        <w:guid w:val="{F8F35720-31F6-4625-B5C3-94E45593F678}"/>
      </w:docPartPr>
      <w:docPartBody>
        <w:p w:rsidR="00E86062" w:rsidRDefault="007D11D2" w:rsidP="007D11D2">
          <w:pPr>
            <w:pStyle w:val="19DE7DAC329F4FF993EEE1FBB02A18C9"/>
          </w:pPr>
          <w:r w:rsidRPr="00D858FE">
            <w:rPr>
              <w:rStyle w:val="PlaceholderText"/>
            </w:rPr>
            <w:t>Choose an item.</w:t>
          </w:r>
        </w:p>
      </w:docPartBody>
    </w:docPart>
    <w:docPart>
      <w:docPartPr>
        <w:name w:val="2078A52FB24D4BF0996C7F2E72008A33"/>
        <w:category>
          <w:name w:val="General"/>
          <w:gallery w:val="placeholder"/>
        </w:category>
        <w:types>
          <w:type w:val="bbPlcHdr"/>
        </w:types>
        <w:behaviors>
          <w:behavior w:val="content"/>
        </w:behaviors>
        <w:guid w:val="{D79F6884-4A21-4B9A-8146-BDF3545C518E}"/>
      </w:docPartPr>
      <w:docPartBody>
        <w:p w:rsidR="00E86062" w:rsidRDefault="007D11D2" w:rsidP="007D11D2">
          <w:pPr>
            <w:pStyle w:val="2078A52FB24D4BF0996C7F2E72008A33"/>
          </w:pPr>
          <w:r w:rsidRPr="00D858FE">
            <w:rPr>
              <w:rStyle w:val="PlaceholderText"/>
            </w:rPr>
            <w:t>Choose an item.</w:t>
          </w:r>
        </w:p>
      </w:docPartBody>
    </w:docPart>
    <w:docPart>
      <w:docPartPr>
        <w:name w:val="D8BDBA3E3E0F4865A3CBBA6B30CE5BB5"/>
        <w:category>
          <w:name w:val="General"/>
          <w:gallery w:val="placeholder"/>
        </w:category>
        <w:types>
          <w:type w:val="bbPlcHdr"/>
        </w:types>
        <w:behaviors>
          <w:behavior w:val="content"/>
        </w:behaviors>
        <w:guid w:val="{A0EB200F-1DE5-4F1D-848B-E99594474E47}"/>
      </w:docPartPr>
      <w:docPartBody>
        <w:p w:rsidR="00E86062" w:rsidRDefault="007D11D2" w:rsidP="007D11D2">
          <w:pPr>
            <w:pStyle w:val="D8BDBA3E3E0F4865A3CBBA6B30CE5BB5"/>
          </w:pPr>
          <w:r w:rsidRPr="00D858FE">
            <w:rPr>
              <w:rStyle w:val="PlaceholderText"/>
            </w:rPr>
            <w:t>Choose an item.</w:t>
          </w:r>
        </w:p>
      </w:docPartBody>
    </w:docPart>
    <w:docPart>
      <w:docPartPr>
        <w:name w:val="7165C13D5A214B9D88D6A0D9FE3303D3"/>
        <w:category>
          <w:name w:val="General"/>
          <w:gallery w:val="placeholder"/>
        </w:category>
        <w:types>
          <w:type w:val="bbPlcHdr"/>
        </w:types>
        <w:behaviors>
          <w:behavior w:val="content"/>
        </w:behaviors>
        <w:guid w:val="{C9572A0E-446B-4B44-B98C-7C53B081DF4F}"/>
      </w:docPartPr>
      <w:docPartBody>
        <w:p w:rsidR="00E86062" w:rsidRDefault="007D11D2" w:rsidP="007D11D2">
          <w:pPr>
            <w:pStyle w:val="7165C13D5A214B9D88D6A0D9FE3303D3"/>
          </w:pPr>
          <w:r w:rsidRPr="00D858FE">
            <w:rPr>
              <w:rStyle w:val="PlaceholderText"/>
            </w:rPr>
            <w:t>Choose an item.</w:t>
          </w:r>
        </w:p>
      </w:docPartBody>
    </w:docPart>
    <w:docPart>
      <w:docPartPr>
        <w:name w:val="260CED576D3B4F88A5C026F667CEF549"/>
        <w:category>
          <w:name w:val="General"/>
          <w:gallery w:val="placeholder"/>
        </w:category>
        <w:types>
          <w:type w:val="bbPlcHdr"/>
        </w:types>
        <w:behaviors>
          <w:behavior w:val="content"/>
        </w:behaviors>
        <w:guid w:val="{DDE57CD5-0014-45A3-AD63-1D60C25DFAB3}"/>
      </w:docPartPr>
      <w:docPartBody>
        <w:p w:rsidR="00E86062" w:rsidRDefault="007D11D2" w:rsidP="007D11D2">
          <w:pPr>
            <w:pStyle w:val="260CED576D3B4F88A5C026F667CEF549"/>
          </w:pPr>
          <w:r w:rsidRPr="00D858FE">
            <w:rPr>
              <w:rStyle w:val="PlaceholderText"/>
            </w:rPr>
            <w:t>Choose an item.</w:t>
          </w:r>
        </w:p>
      </w:docPartBody>
    </w:docPart>
    <w:docPart>
      <w:docPartPr>
        <w:name w:val="38A05C97582642F1AD17AB2F1CB5E90B"/>
        <w:category>
          <w:name w:val="General"/>
          <w:gallery w:val="placeholder"/>
        </w:category>
        <w:types>
          <w:type w:val="bbPlcHdr"/>
        </w:types>
        <w:behaviors>
          <w:behavior w:val="content"/>
        </w:behaviors>
        <w:guid w:val="{7D9FAC07-36CC-405C-BDC6-69F9ACA61D5D}"/>
      </w:docPartPr>
      <w:docPartBody>
        <w:p w:rsidR="00E86062" w:rsidRDefault="007D11D2" w:rsidP="007D11D2">
          <w:pPr>
            <w:pStyle w:val="38A05C97582642F1AD17AB2F1CB5E90B"/>
          </w:pPr>
          <w:r w:rsidRPr="00D858FE">
            <w:rPr>
              <w:rStyle w:val="PlaceholderText"/>
            </w:rPr>
            <w:t>Choose an item.</w:t>
          </w:r>
        </w:p>
      </w:docPartBody>
    </w:docPart>
    <w:docPart>
      <w:docPartPr>
        <w:name w:val="9E5C57993D834BEA9AF64AB1FBD8D898"/>
        <w:category>
          <w:name w:val="General"/>
          <w:gallery w:val="placeholder"/>
        </w:category>
        <w:types>
          <w:type w:val="bbPlcHdr"/>
        </w:types>
        <w:behaviors>
          <w:behavior w:val="content"/>
        </w:behaviors>
        <w:guid w:val="{F0199FFD-135B-4926-BD08-6538FD680F80}"/>
      </w:docPartPr>
      <w:docPartBody>
        <w:p w:rsidR="00E86062" w:rsidRDefault="007D11D2" w:rsidP="007D11D2">
          <w:pPr>
            <w:pStyle w:val="9E5C57993D834BEA9AF64AB1FBD8D898"/>
          </w:pPr>
          <w:r w:rsidRPr="00D858FE">
            <w:rPr>
              <w:rStyle w:val="PlaceholderText"/>
            </w:rPr>
            <w:t>Choose an item.</w:t>
          </w:r>
        </w:p>
      </w:docPartBody>
    </w:docPart>
    <w:docPart>
      <w:docPartPr>
        <w:name w:val="186341C5506746FC8CF55CEB94DCE2AC"/>
        <w:category>
          <w:name w:val="General"/>
          <w:gallery w:val="placeholder"/>
        </w:category>
        <w:types>
          <w:type w:val="bbPlcHdr"/>
        </w:types>
        <w:behaviors>
          <w:behavior w:val="content"/>
        </w:behaviors>
        <w:guid w:val="{5AEFB8D4-8441-4275-9889-B34BF916DF29}"/>
      </w:docPartPr>
      <w:docPartBody>
        <w:p w:rsidR="00E86062" w:rsidRDefault="007D11D2" w:rsidP="007D11D2">
          <w:pPr>
            <w:pStyle w:val="186341C5506746FC8CF55CEB94DCE2AC"/>
          </w:pPr>
          <w:r w:rsidRPr="00D858FE">
            <w:rPr>
              <w:rStyle w:val="PlaceholderText"/>
            </w:rPr>
            <w:t>Choose an item.</w:t>
          </w:r>
        </w:p>
      </w:docPartBody>
    </w:docPart>
    <w:docPart>
      <w:docPartPr>
        <w:name w:val="4F49C9F6C08A48F5896F7369F68FAD00"/>
        <w:category>
          <w:name w:val="General"/>
          <w:gallery w:val="placeholder"/>
        </w:category>
        <w:types>
          <w:type w:val="bbPlcHdr"/>
        </w:types>
        <w:behaviors>
          <w:behavior w:val="content"/>
        </w:behaviors>
        <w:guid w:val="{354D48D4-678E-409F-924C-FD85F912C9BC}"/>
      </w:docPartPr>
      <w:docPartBody>
        <w:p w:rsidR="00E86062" w:rsidRDefault="007D11D2" w:rsidP="007D11D2">
          <w:pPr>
            <w:pStyle w:val="4F49C9F6C08A48F5896F7369F68FAD00"/>
          </w:pPr>
          <w:r w:rsidRPr="00D858FE">
            <w:rPr>
              <w:rStyle w:val="PlaceholderText"/>
            </w:rPr>
            <w:t>Choose an item.</w:t>
          </w:r>
        </w:p>
      </w:docPartBody>
    </w:docPart>
    <w:docPart>
      <w:docPartPr>
        <w:name w:val="ED3644A24E86431997EDD4E8BA292176"/>
        <w:category>
          <w:name w:val="General"/>
          <w:gallery w:val="placeholder"/>
        </w:category>
        <w:types>
          <w:type w:val="bbPlcHdr"/>
        </w:types>
        <w:behaviors>
          <w:behavior w:val="content"/>
        </w:behaviors>
        <w:guid w:val="{0BAF45CD-DE8D-4FF6-9327-EF1114FDD5C8}"/>
      </w:docPartPr>
      <w:docPartBody>
        <w:p w:rsidR="00E86062" w:rsidRDefault="007D11D2" w:rsidP="007D11D2">
          <w:pPr>
            <w:pStyle w:val="ED3644A24E86431997EDD4E8BA292176"/>
          </w:pPr>
          <w:r w:rsidRPr="00D858FE">
            <w:rPr>
              <w:rStyle w:val="PlaceholderText"/>
            </w:rPr>
            <w:t>Choose an item.</w:t>
          </w:r>
        </w:p>
      </w:docPartBody>
    </w:docPart>
    <w:docPart>
      <w:docPartPr>
        <w:name w:val="E757CFC3EAA84EB8BB68D823BE974BC4"/>
        <w:category>
          <w:name w:val="General"/>
          <w:gallery w:val="placeholder"/>
        </w:category>
        <w:types>
          <w:type w:val="bbPlcHdr"/>
        </w:types>
        <w:behaviors>
          <w:behavior w:val="content"/>
        </w:behaviors>
        <w:guid w:val="{6A6C9069-7B98-4396-8597-79A51E2F91BF}"/>
      </w:docPartPr>
      <w:docPartBody>
        <w:p w:rsidR="00E86062" w:rsidRDefault="007D11D2" w:rsidP="007D11D2">
          <w:pPr>
            <w:pStyle w:val="E757CFC3EAA84EB8BB68D823BE974BC4"/>
          </w:pPr>
          <w:r w:rsidRPr="00D858FE">
            <w:rPr>
              <w:rStyle w:val="PlaceholderText"/>
            </w:rPr>
            <w:t>Choose an item.</w:t>
          </w:r>
        </w:p>
      </w:docPartBody>
    </w:docPart>
    <w:docPart>
      <w:docPartPr>
        <w:name w:val="DE85E4B65D884184873DDDCC442D8F33"/>
        <w:category>
          <w:name w:val="General"/>
          <w:gallery w:val="placeholder"/>
        </w:category>
        <w:types>
          <w:type w:val="bbPlcHdr"/>
        </w:types>
        <w:behaviors>
          <w:behavior w:val="content"/>
        </w:behaviors>
        <w:guid w:val="{11DE41AA-9582-4F10-81DE-0F705F20443A}"/>
      </w:docPartPr>
      <w:docPartBody>
        <w:p w:rsidR="00E86062" w:rsidRDefault="007D11D2" w:rsidP="007D11D2">
          <w:pPr>
            <w:pStyle w:val="DE85E4B65D884184873DDDCC442D8F33"/>
          </w:pPr>
          <w:r w:rsidRPr="00D858FE">
            <w:rPr>
              <w:rStyle w:val="PlaceholderText"/>
            </w:rPr>
            <w:t>Choose an item.</w:t>
          </w:r>
        </w:p>
      </w:docPartBody>
    </w:docPart>
    <w:docPart>
      <w:docPartPr>
        <w:name w:val="7EF2DCE3B74E4923B07AE07006368A78"/>
        <w:category>
          <w:name w:val="General"/>
          <w:gallery w:val="placeholder"/>
        </w:category>
        <w:types>
          <w:type w:val="bbPlcHdr"/>
        </w:types>
        <w:behaviors>
          <w:behavior w:val="content"/>
        </w:behaviors>
        <w:guid w:val="{34ADCFE5-D50D-40F3-8A8F-75C3E9C0B255}"/>
      </w:docPartPr>
      <w:docPartBody>
        <w:p w:rsidR="00E86062" w:rsidRDefault="007D11D2" w:rsidP="007D11D2">
          <w:pPr>
            <w:pStyle w:val="7EF2DCE3B74E4923B07AE07006368A78"/>
          </w:pPr>
          <w:r w:rsidRPr="00D858FE">
            <w:rPr>
              <w:rStyle w:val="PlaceholderText"/>
            </w:rPr>
            <w:t>Choose an item.</w:t>
          </w:r>
        </w:p>
      </w:docPartBody>
    </w:docPart>
    <w:docPart>
      <w:docPartPr>
        <w:name w:val="C165C98C156F4AC3A94C09B1B1CB9615"/>
        <w:category>
          <w:name w:val="General"/>
          <w:gallery w:val="placeholder"/>
        </w:category>
        <w:types>
          <w:type w:val="bbPlcHdr"/>
        </w:types>
        <w:behaviors>
          <w:behavior w:val="content"/>
        </w:behaviors>
        <w:guid w:val="{C25B3D3A-F281-4FD8-B8B2-4FD3C2E7D4CE}"/>
      </w:docPartPr>
      <w:docPartBody>
        <w:p w:rsidR="00E86062" w:rsidRDefault="007D11D2" w:rsidP="007D11D2">
          <w:pPr>
            <w:pStyle w:val="C165C98C156F4AC3A94C09B1B1CB9615"/>
          </w:pPr>
          <w:r w:rsidRPr="00D858FE">
            <w:rPr>
              <w:rStyle w:val="PlaceholderText"/>
            </w:rPr>
            <w:t>Choose an item.</w:t>
          </w:r>
        </w:p>
      </w:docPartBody>
    </w:docPart>
    <w:docPart>
      <w:docPartPr>
        <w:name w:val="F27B24195ADB48A2841DDFA5BF3FBD9B"/>
        <w:category>
          <w:name w:val="General"/>
          <w:gallery w:val="placeholder"/>
        </w:category>
        <w:types>
          <w:type w:val="bbPlcHdr"/>
        </w:types>
        <w:behaviors>
          <w:behavior w:val="content"/>
        </w:behaviors>
        <w:guid w:val="{B722CB49-4EF0-4E0C-B686-3392E332144E}"/>
      </w:docPartPr>
      <w:docPartBody>
        <w:p w:rsidR="00E86062" w:rsidRDefault="007D11D2" w:rsidP="007D11D2">
          <w:pPr>
            <w:pStyle w:val="F27B24195ADB48A2841DDFA5BF3FBD9B"/>
          </w:pPr>
          <w:r w:rsidRPr="00D858FE">
            <w:rPr>
              <w:rStyle w:val="PlaceholderText"/>
            </w:rPr>
            <w:t>Choose an item.</w:t>
          </w:r>
        </w:p>
      </w:docPartBody>
    </w:docPart>
    <w:docPart>
      <w:docPartPr>
        <w:name w:val="6756DF1C58FE499CB8C59780BC516E27"/>
        <w:category>
          <w:name w:val="General"/>
          <w:gallery w:val="placeholder"/>
        </w:category>
        <w:types>
          <w:type w:val="bbPlcHdr"/>
        </w:types>
        <w:behaviors>
          <w:behavior w:val="content"/>
        </w:behaviors>
        <w:guid w:val="{1D3DB74B-C4C4-4781-8097-97F00CC941F6}"/>
      </w:docPartPr>
      <w:docPartBody>
        <w:p w:rsidR="00E86062" w:rsidRDefault="007D11D2" w:rsidP="007D11D2">
          <w:pPr>
            <w:pStyle w:val="6756DF1C58FE499CB8C59780BC516E27"/>
          </w:pPr>
          <w:r w:rsidRPr="00D858FE">
            <w:rPr>
              <w:rStyle w:val="PlaceholderText"/>
            </w:rPr>
            <w:t>Choose an item.</w:t>
          </w:r>
        </w:p>
      </w:docPartBody>
    </w:docPart>
    <w:docPart>
      <w:docPartPr>
        <w:name w:val="AFABA0685E244B7B9224878E90BBB5FC"/>
        <w:category>
          <w:name w:val="General"/>
          <w:gallery w:val="placeholder"/>
        </w:category>
        <w:types>
          <w:type w:val="bbPlcHdr"/>
        </w:types>
        <w:behaviors>
          <w:behavior w:val="content"/>
        </w:behaviors>
        <w:guid w:val="{8858CAB1-9625-409D-930C-1C1151B871FC}"/>
      </w:docPartPr>
      <w:docPartBody>
        <w:p w:rsidR="00E86062" w:rsidRDefault="007D11D2" w:rsidP="007D11D2">
          <w:pPr>
            <w:pStyle w:val="AFABA0685E244B7B9224878E90BBB5FC"/>
          </w:pPr>
          <w:r w:rsidRPr="00D858FE">
            <w:rPr>
              <w:rStyle w:val="PlaceholderText"/>
            </w:rPr>
            <w:t>Choose an item.</w:t>
          </w:r>
        </w:p>
      </w:docPartBody>
    </w:docPart>
    <w:docPart>
      <w:docPartPr>
        <w:name w:val="B1886BBF49414EA988EE04FD59071F8E"/>
        <w:category>
          <w:name w:val="General"/>
          <w:gallery w:val="placeholder"/>
        </w:category>
        <w:types>
          <w:type w:val="bbPlcHdr"/>
        </w:types>
        <w:behaviors>
          <w:behavior w:val="content"/>
        </w:behaviors>
        <w:guid w:val="{D2C9B887-E73C-4AD3-B16C-F91B5D10C2C5}"/>
      </w:docPartPr>
      <w:docPartBody>
        <w:p w:rsidR="00E86062" w:rsidRDefault="007D11D2" w:rsidP="007D11D2">
          <w:pPr>
            <w:pStyle w:val="B1886BBF49414EA988EE04FD59071F8E"/>
          </w:pPr>
          <w:r w:rsidRPr="00D858FE">
            <w:rPr>
              <w:rStyle w:val="PlaceholderText"/>
            </w:rPr>
            <w:t>Choose an item.</w:t>
          </w:r>
        </w:p>
      </w:docPartBody>
    </w:docPart>
    <w:docPart>
      <w:docPartPr>
        <w:name w:val="6618AABA9B264CB392E6BC4F751B9EA7"/>
        <w:category>
          <w:name w:val="General"/>
          <w:gallery w:val="placeholder"/>
        </w:category>
        <w:types>
          <w:type w:val="bbPlcHdr"/>
        </w:types>
        <w:behaviors>
          <w:behavior w:val="content"/>
        </w:behaviors>
        <w:guid w:val="{D71B1BBD-F79E-4D45-91C4-34C2290BBA2E}"/>
      </w:docPartPr>
      <w:docPartBody>
        <w:p w:rsidR="00E86062" w:rsidRDefault="007D11D2" w:rsidP="007D11D2">
          <w:pPr>
            <w:pStyle w:val="6618AABA9B264CB392E6BC4F751B9EA7"/>
          </w:pPr>
          <w:r w:rsidRPr="00D858FE">
            <w:rPr>
              <w:rStyle w:val="PlaceholderText"/>
            </w:rPr>
            <w:t>Choose an item.</w:t>
          </w:r>
        </w:p>
      </w:docPartBody>
    </w:docPart>
    <w:docPart>
      <w:docPartPr>
        <w:name w:val="1F3BB63710D04363B83804D3BC87E139"/>
        <w:category>
          <w:name w:val="General"/>
          <w:gallery w:val="placeholder"/>
        </w:category>
        <w:types>
          <w:type w:val="bbPlcHdr"/>
        </w:types>
        <w:behaviors>
          <w:behavior w:val="content"/>
        </w:behaviors>
        <w:guid w:val="{77AA4062-44C5-4855-BDCB-06B288CBC155}"/>
      </w:docPartPr>
      <w:docPartBody>
        <w:p w:rsidR="00E86062" w:rsidRDefault="007D11D2" w:rsidP="007D11D2">
          <w:pPr>
            <w:pStyle w:val="1F3BB63710D04363B83804D3BC87E139"/>
          </w:pPr>
          <w:r w:rsidRPr="00D858FE">
            <w:rPr>
              <w:rStyle w:val="PlaceholderText"/>
            </w:rPr>
            <w:t>Choose an item.</w:t>
          </w:r>
        </w:p>
      </w:docPartBody>
    </w:docPart>
    <w:docPart>
      <w:docPartPr>
        <w:name w:val="0B7A602ED5614964B5C70150AF3EF0B5"/>
        <w:category>
          <w:name w:val="General"/>
          <w:gallery w:val="placeholder"/>
        </w:category>
        <w:types>
          <w:type w:val="bbPlcHdr"/>
        </w:types>
        <w:behaviors>
          <w:behavior w:val="content"/>
        </w:behaviors>
        <w:guid w:val="{FAEEB0A0-DD96-4F22-AF84-9514E2A782C9}"/>
      </w:docPartPr>
      <w:docPartBody>
        <w:p w:rsidR="00E86062" w:rsidRDefault="007D11D2" w:rsidP="007D11D2">
          <w:pPr>
            <w:pStyle w:val="0B7A602ED5614964B5C70150AF3EF0B5"/>
          </w:pPr>
          <w:r w:rsidRPr="00D858FE">
            <w:rPr>
              <w:rStyle w:val="PlaceholderText"/>
            </w:rPr>
            <w:t>Choose an item.</w:t>
          </w:r>
        </w:p>
      </w:docPartBody>
    </w:docPart>
    <w:docPart>
      <w:docPartPr>
        <w:name w:val="DD723773265546E1B37AB61FA1DFCC57"/>
        <w:category>
          <w:name w:val="General"/>
          <w:gallery w:val="placeholder"/>
        </w:category>
        <w:types>
          <w:type w:val="bbPlcHdr"/>
        </w:types>
        <w:behaviors>
          <w:behavior w:val="content"/>
        </w:behaviors>
        <w:guid w:val="{DD89FE86-D685-40FF-BEF4-BA9DB53EA1A6}"/>
      </w:docPartPr>
      <w:docPartBody>
        <w:p w:rsidR="00E86062" w:rsidRDefault="007D11D2" w:rsidP="007D11D2">
          <w:pPr>
            <w:pStyle w:val="DD723773265546E1B37AB61FA1DFCC57"/>
          </w:pPr>
          <w:r w:rsidRPr="00D858FE">
            <w:rPr>
              <w:rStyle w:val="PlaceholderText"/>
            </w:rPr>
            <w:t>Choose an item.</w:t>
          </w:r>
        </w:p>
      </w:docPartBody>
    </w:docPart>
    <w:docPart>
      <w:docPartPr>
        <w:name w:val="0262C062AE7B4078A23ED28BFF278231"/>
        <w:category>
          <w:name w:val="General"/>
          <w:gallery w:val="placeholder"/>
        </w:category>
        <w:types>
          <w:type w:val="bbPlcHdr"/>
        </w:types>
        <w:behaviors>
          <w:behavior w:val="content"/>
        </w:behaviors>
        <w:guid w:val="{AF45E812-89BF-47A0-BCB9-66D8C5198E4D}"/>
      </w:docPartPr>
      <w:docPartBody>
        <w:p w:rsidR="00E86062" w:rsidRDefault="007D11D2" w:rsidP="007D11D2">
          <w:pPr>
            <w:pStyle w:val="0262C062AE7B4078A23ED28BFF2782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5CB0"/>
    <w:rsid w:val="0050529C"/>
    <w:rsid w:val="005238F8"/>
    <w:rsid w:val="00637910"/>
    <w:rsid w:val="007D11D2"/>
    <w:rsid w:val="00805CB0"/>
    <w:rsid w:val="009B2508"/>
    <w:rsid w:val="00B279BA"/>
    <w:rsid w:val="00C23911"/>
    <w:rsid w:val="00E86062"/>
    <w:rsid w:val="00EF3429"/>
    <w:rsid w:val="00F00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11D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E405EC3EA914CDCAA74F4588D406446">
    <w:name w:val="1E405EC3EA914CDCAA74F4588D406446"/>
    <w:rsid w:val="007D11D2"/>
    <w:rPr>
      <w:kern w:val="2"/>
      <w14:ligatures w14:val="standardContextual"/>
    </w:rPr>
  </w:style>
  <w:style w:type="paragraph" w:customStyle="1" w:styleId="891B150B3F63405EB826A6DBA53954B6">
    <w:name w:val="891B150B3F63405EB826A6DBA53954B6"/>
    <w:rsid w:val="007D11D2"/>
    <w:rPr>
      <w:kern w:val="2"/>
      <w14:ligatures w14:val="standardContextual"/>
    </w:rPr>
  </w:style>
  <w:style w:type="paragraph" w:customStyle="1" w:styleId="2FCB45B30DEF4406B4286B7FB64F774E">
    <w:name w:val="2FCB45B30DEF4406B4286B7FB64F774E"/>
    <w:rsid w:val="007D11D2"/>
    <w:rPr>
      <w:kern w:val="2"/>
      <w14:ligatures w14:val="standardContextual"/>
    </w:rPr>
  </w:style>
  <w:style w:type="paragraph" w:customStyle="1" w:styleId="E064824BC2964468AA1FB8E194C9D080">
    <w:name w:val="E064824BC2964468AA1FB8E194C9D080"/>
    <w:rsid w:val="007D11D2"/>
    <w:rPr>
      <w:kern w:val="2"/>
      <w14:ligatures w14:val="standardContextual"/>
    </w:rPr>
  </w:style>
  <w:style w:type="paragraph" w:customStyle="1" w:styleId="C8F1ECB703D849C9BBC89972BB26E040">
    <w:name w:val="C8F1ECB703D849C9BBC89972BB26E040"/>
    <w:rsid w:val="007D11D2"/>
    <w:rPr>
      <w:kern w:val="2"/>
      <w14:ligatures w14:val="standardContextual"/>
    </w:rPr>
  </w:style>
  <w:style w:type="paragraph" w:customStyle="1" w:styleId="686B8AC31A334A62B036B908AD7E0DD2">
    <w:name w:val="686B8AC31A334A62B036B908AD7E0DD2"/>
    <w:rsid w:val="007D11D2"/>
    <w:rPr>
      <w:kern w:val="2"/>
      <w14:ligatures w14:val="standardContextual"/>
    </w:rPr>
  </w:style>
  <w:style w:type="paragraph" w:customStyle="1" w:styleId="BACFC2CD7205460CA4A34E0608D013B2">
    <w:name w:val="BACFC2CD7205460CA4A34E0608D013B2"/>
    <w:rsid w:val="007D11D2"/>
    <w:rPr>
      <w:kern w:val="2"/>
      <w14:ligatures w14:val="standardContextual"/>
    </w:rPr>
  </w:style>
  <w:style w:type="paragraph" w:customStyle="1" w:styleId="52E9E371BBB84F9BA6F212A47477B4F7">
    <w:name w:val="52E9E371BBB84F9BA6F212A47477B4F7"/>
    <w:rsid w:val="007D11D2"/>
    <w:rPr>
      <w:kern w:val="2"/>
      <w14:ligatures w14:val="standardContextual"/>
    </w:rPr>
  </w:style>
  <w:style w:type="paragraph" w:customStyle="1" w:styleId="32B0521D14B94695A58059BC67D884BD">
    <w:name w:val="32B0521D14B94695A58059BC67D884BD"/>
    <w:rsid w:val="007D11D2"/>
    <w:rPr>
      <w:kern w:val="2"/>
      <w14:ligatures w14:val="standardContextual"/>
    </w:rPr>
  </w:style>
  <w:style w:type="paragraph" w:customStyle="1" w:styleId="49FBA2578A71465EB480996BC981690A">
    <w:name w:val="49FBA2578A71465EB480996BC981690A"/>
    <w:rsid w:val="007D11D2"/>
    <w:rPr>
      <w:kern w:val="2"/>
      <w14:ligatures w14:val="standardContextual"/>
    </w:rPr>
  </w:style>
  <w:style w:type="paragraph" w:customStyle="1" w:styleId="19DE7DAC329F4FF993EEE1FBB02A18C9">
    <w:name w:val="19DE7DAC329F4FF993EEE1FBB02A18C9"/>
    <w:rsid w:val="007D11D2"/>
    <w:rPr>
      <w:kern w:val="2"/>
      <w14:ligatures w14:val="standardContextual"/>
    </w:rPr>
  </w:style>
  <w:style w:type="paragraph" w:customStyle="1" w:styleId="2078A52FB24D4BF0996C7F2E72008A33">
    <w:name w:val="2078A52FB24D4BF0996C7F2E72008A33"/>
    <w:rsid w:val="007D11D2"/>
    <w:rPr>
      <w:kern w:val="2"/>
      <w14:ligatures w14:val="standardContextual"/>
    </w:rPr>
  </w:style>
  <w:style w:type="paragraph" w:customStyle="1" w:styleId="D8BDBA3E3E0F4865A3CBBA6B30CE5BB5">
    <w:name w:val="D8BDBA3E3E0F4865A3CBBA6B30CE5BB5"/>
    <w:rsid w:val="007D11D2"/>
    <w:rPr>
      <w:kern w:val="2"/>
      <w14:ligatures w14:val="standardContextual"/>
    </w:rPr>
  </w:style>
  <w:style w:type="paragraph" w:customStyle="1" w:styleId="7165C13D5A214B9D88D6A0D9FE3303D3">
    <w:name w:val="7165C13D5A214B9D88D6A0D9FE3303D3"/>
    <w:rsid w:val="007D11D2"/>
    <w:rPr>
      <w:kern w:val="2"/>
      <w14:ligatures w14:val="standardContextual"/>
    </w:rPr>
  </w:style>
  <w:style w:type="paragraph" w:customStyle="1" w:styleId="260CED576D3B4F88A5C026F667CEF549">
    <w:name w:val="260CED576D3B4F88A5C026F667CEF549"/>
    <w:rsid w:val="007D11D2"/>
    <w:rPr>
      <w:kern w:val="2"/>
      <w14:ligatures w14:val="standardContextual"/>
    </w:rPr>
  </w:style>
  <w:style w:type="paragraph" w:customStyle="1" w:styleId="38A05C97582642F1AD17AB2F1CB5E90B">
    <w:name w:val="38A05C97582642F1AD17AB2F1CB5E90B"/>
    <w:rsid w:val="007D11D2"/>
    <w:rPr>
      <w:kern w:val="2"/>
      <w14:ligatures w14:val="standardContextual"/>
    </w:rPr>
  </w:style>
  <w:style w:type="paragraph" w:customStyle="1" w:styleId="9E5C57993D834BEA9AF64AB1FBD8D898">
    <w:name w:val="9E5C57993D834BEA9AF64AB1FBD8D898"/>
    <w:rsid w:val="007D11D2"/>
    <w:rPr>
      <w:kern w:val="2"/>
      <w14:ligatures w14:val="standardContextual"/>
    </w:rPr>
  </w:style>
  <w:style w:type="paragraph" w:customStyle="1" w:styleId="186341C5506746FC8CF55CEB94DCE2AC">
    <w:name w:val="186341C5506746FC8CF55CEB94DCE2AC"/>
    <w:rsid w:val="007D11D2"/>
    <w:rPr>
      <w:kern w:val="2"/>
      <w14:ligatures w14:val="standardContextual"/>
    </w:rPr>
  </w:style>
  <w:style w:type="paragraph" w:customStyle="1" w:styleId="4F49C9F6C08A48F5896F7369F68FAD00">
    <w:name w:val="4F49C9F6C08A48F5896F7369F68FAD00"/>
    <w:rsid w:val="007D11D2"/>
    <w:rPr>
      <w:kern w:val="2"/>
      <w14:ligatures w14:val="standardContextual"/>
    </w:rPr>
  </w:style>
  <w:style w:type="paragraph" w:customStyle="1" w:styleId="ED3644A24E86431997EDD4E8BA292176">
    <w:name w:val="ED3644A24E86431997EDD4E8BA292176"/>
    <w:rsid w:val="007D11D2"/>
    <w:rPr>
      <w:kern w:val="2"/>
      <w14:ligatures w14:val="standardContextual"/>
    </w:rPr>
  </w:style>
  <w:style w:type="paragraph" w:customStyle="1" w:styleId="E757CFC3EAA84EB8BB68D823BE974BC4">
    <w:name w:val="E757CFC3EAA84EB8BB68D823BE974BC4"/>
    <w:rsid w:val="007D11D2"/>
    <w:rPr>
      <w:kern w:val="2"/>
      <w14:ligatures w14:val="standardContextual"/>
    </w:rPr>
  </w:style>
  <w:style w:type="paragraph" w:customStyle="1" w:styleId="DE85E4B65D884184873DDDCC442D8F33">
    <w:name w:val="DE85E4B65D884184873DDDCC442D8F33"/>
    <w:rsid w:val="007D11D2"/>
    <w:rPr>
      <w:kern w:val="2"/>
      <w14:ligatures w14:val="standardContextual"/>
    </w:rPr>
  </w:style>
  <w:style w:type="paragraph" w:customStyle="1" w:styleId="7EF2DCE3B74E4923B07AE07006368A78">
    <w:name w:val="7EF2DCE3B74E4923B07AE07006368A78"/>
    <w:rsid w:val="007D11D2"/>
    <w:rPr>
      <w:kern w:val="2"/>
      <w14:ligatures w14:val="standardContextual"/>
    </w:rPr>
  </w:style>
  <w:style w:type="paragraph" w:customStyle="1" w:styleId="C165C98C156F4AC3A94C09B1B1CB9615">
    <w:name w:val="C165C98C156F4AC3A94C09B1B1CB9615"/>
    <w:rsid w:val="007D11D2"/>
    <w:rPr>
      <w:kern w:val="2"/>
      <w14:ligatures w14:val="standardContextual"/>
    </w:rPr>
  </w:style>
  <w:style w:type="paragraph" w:customStyle="1" w:styleId="F27B24195ADB48A2841DDFA5BF3FBD9B">
    <w:name w:val="F27B24195ADB48A2841DDFA5BF3FBD9B"/>
    <w:rsid w:val="007D11D2"/>
    <w:rPr>
      <w:kern w:val="2"/>
      <w14:ligatures w14:val="standardContextual"/>
    </w:rPr>
  </w:style>
  <w:style w:type="paragraph" w:customStyle="1" w:styleId="6756DF1C58FE499CB8C59780BC516E27">
    <w:name w:val="6756DF1C58FE499CB8C59780BC516E27"/>
    <w:rsid w:val="007D11D2"/>
    <w:rPr>
      <w:kern w:val="2"/>
      <w14:ligatures w14:val="standardContextual"/>
    </w:rPr>
  </w:style>
  <w:style w:type="paragraph" w:customStyle="1" w:styleId="AFABA0685E244B7B9224878E90BBB5FC">
    <w:name w:val="AFABA0685E244B7B9224878E90BBB5FC"/>
    <w:rsid w:val="007D11D2"/>
    <w:rPr>
      <w:kern w:val="2"/>
      <w14:ligatures w14:val="standardContextual"/>
    </w:rPr>
  </w:style>
  <w:style w:type="paragraph" w:customStyle="1" w:styleId="B1886BBF49414EA988EE04FD59071F8E">
    <w:name w:val="B1886BBF49414EA988EE04FD59071F8E"/>
    <w:rsid w:val="007D11D2"/>
    <w:rPr>
      <w:kern w:val="2"/>
      <w14:ligatures w14:val="standardContextual"/>
    </w:rPr>
  </w:style>
  <w:style w:type="paragraph" w:customStyle="1" w:styleId="6618AABA9B264CB392E6BC4F751B9EA7">
    <w:name w:val="6618AABA9B264CB392E6BC4F751B9EA7"/>
    <w:rsid w:val="007D11D2"/>
    <w:rPr>
      <w:kern w:val="2"/>
      <w14:ligatures w14:val="standardContextual"/>
    </w:rPr>
  </w:style>
  <w:style w:type="paragraph" w:customStyle="1" w:styleId="1F3BB63710D04363B83804D3BC87E139">
    <w:name w:val="1F3BB63710D04363B83804D3BC87E139"/>
    <w:rsid w:val="007D11D2"/>
    <w:rPr>
      <w:kern w:val="2"/>
      <w14:ligatures w14:val="standardContextual"/>
    </w:rPr>
  </w:style>
  <w:style w:type="paragraph" w:customStyle="1" w:styleId="0B7A602ED5614964B5C70150AF3EF0B5">
    <w:name w:val="0B7A602ED5614964B5C70150AF3EF0B5"/>
    <w:rsid w:val="007D11D2"/>
    <w:rPr>
      <w:kern w:val="2"/>
      <w14:ligatures w14:val="standardContextual"/>
    </w:rPr>
  </w:style>
  <w:style w:type="paragraph" w:customStyle="1" w:styleId="DD723773265546E1B37AB61FA1DFCC57">
    <w:name w:val="DD723773265546E1B37AB61FA1DFCC57"/>
    <w:rsid w:val="007D11D2"/>
    <w:rPr>
      <w:kern w:val="2"/>
      <w14:ligatures w14:val="standardContextual"/>
    </w:rPr>
  </w:style>
  <w:style w:type="paragraph" w:customStyle="1" w:styleId="0262C062AE7B4078A23ED28BFF278231">
    <w:name w:val="0262C062AE7B4078A23ED28BFF278231"/>
    <w:rsid w:val="007D11D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7230</Words>
  <Characters>41215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2024-03-19T02:28:00Z</dcterms:created>
  <dcterms:modified xsi:type="dcterms:W3CDTF">2024-03-19T02:28:00Z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