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AAAFF" w14:textId="77777777" w:rsidR="00D2559D" w:rsidRPr="002C3EBF" w:rsidRDefault="002151A3" w:rsidP="00A53207">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CAAC3B" wp14:editId="26CAAC3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945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CAAB00" w14:textId="77777777" w:rsidR="00D2559D" w:rsidRDefault="002151A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CAAB01" w14:textId="77777777" w:rsidR="00D2559D" w:rsidRDefault="002151A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CAAB02" w14:textId="77777777" w:rsidR="00D2559D" w:rsidRPr="002C3EBF" w:rsidRDefault="002151A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1B14" w14:paraId="26CAAB05" w14:textId="77777777" w:rsidTr="002F1B14">
        <w:tc>
          <w:tcPr>
            <w:cnfStyle w:val="001000000000" w:firstRow="0" w:lastRow="0" w:firstColumn="1" w:lastColumn="0" w:oddVBand="0" w:evenVBand="0" w:oddHBand="0" w:evenHBand="0" w:firstRowFirstColumn="0" w:firstRowLastColumn="0" w:lastRowFirstColumn="0" w:lastRowLastColumn="0"/>
            <w:tcW w:w="3227" w:type="dxa"/>
          </w:tcPr>
          <w:p w14:paraId="26CAAB03" w14:textId="77777777" w:rsidR="00D2559D" w:rsidRPr="00996FAF" w:rsidRDefault="002151A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CAAB04" w14:textId="77777777" w:rsidR="00D2559D" w:rsidRPr="00996FAF" w:rsidRDefault="002151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McLean Care </w:t>
            </w:r>
            <w:proofErr w:type="spellStart"/>
            <w:r w:rsidRPr="00996FAF">
              <w:rPr>
                <w:rFonts w:ascii="Arial" w:hAnsi="Arial" w:cs="Arial"/>
                <w:color w:val="auto"/>
              </w:rPr>
              <w:t>Yallambee</w:t>
            </w:r>
            <w:proofErr w:type="spellEnd"/>
          </w:p>
        </w:tc>
      </w:tr>
      <w:tr w:rsidR="002F1B14" w14:paraId="26CAAB08" w14:textId="77777777" w:rsidTr="002F1B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CAAB06" w14:textId="77777777" w:rsidR="00CA37CB" w:rsidRPr="00996FAF" w:rsidRDefault="002151A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CAAB07" w14:textId="75F5C8E9" w:rsidR="00CA37CB" w:rsidRPr="00996FAF" w:rsidRDefault="002151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34-40</w:t>
            </w:r>
            <w:r w:rsidR="00427BCB">
              <w:rPr>
                <w:rFonts w:ascii="Arial" w:hAnsi="Arial" w:cs="Arial"/>
              </w:rPr>
              <w:t xml:space="preserve"> </w:t>
            </w:r>
            <w:r w:rsidRPr="00EB63F6">
              <w:rPr>
                <w:rFonts w:ascii="Arial" w:hAnsi="Arial" w:cs="Arial"/>
              </w:rPr>
              <w:t>Margaret Street</w:t>
            </w:r>
            <w:r w:rsidRPr="00602258">
              <w:rPr>
                <w:rFonts w:ascii="Arial" w:hAnsi="Arial" w:cs="Arial"/>
                <w:color w:val="auto"/>
              </w:rPr>
              <w:t xml:space="preserve"> MILLMERRAN QLD 4357</w:t>
            </w:r>
          </w:p>
        </w:tc>
      </w:tr>
      <w:tr w:rsidR="002F1B14" w14:paraId="26CAAB0B" w14:textId="77777777" w:rsidTr="002F1B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CAAB09" w14:textId="77777777" w:rsidR="00CA37CB" w:rsidRPr="00996FAF" w:rsidRDefault="002151A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CAAB0A" w14:textId="77777777" w:rsidR="00CA37CB" w:rsidRPr="00996FAF" w:rsidRDefault="002151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5137</w:t>
            </w:r>
          </w:p>
        </w:tc>
      </w:tr>
      <w:tr w:rsidR="002F1B14" w14:paraId="26CAAB0E" w14:textId="77777777" w:rsidTr="002F1B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CAAB0C" w14:textId="77777777" w:rsidR="00D2559D" w:rsidRPr="00996FAF" w:rsidRDefault="002151A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CAAB0D" w14:textId="77777777" w:rsidR="00D2559D" w:rsidRPr="00996FAF" w:rsidRDefault="002151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McLean Care Ltd</w:t>
            </w:r>
          </w:p>
        </w:tc>
      </w:tr>
      <w:tr w:rsidR="002F1B14" w14:paraId="26CAAB11" w14:textId="77777777" w:rsidTr="002F1B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CAAB0F" w14:textId="77777777" w:rsidR="00D2559D" w:rsidRPr="00996FAF" w:rsidRDefault="002151A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CAAB10" w14:textId="77777777" w:rsidR="00D2559D" w:rsidRPr="00996FAF" w:rsidRDefault="002151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F1B14" w14:paraId="26CAAB14" w14:textId="77777777" w:rsidTr="002F1B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CAAB12" w14:textId="77777777" w:rsidR="00D2559D" w:rsidRPr="00996FAF" w:rsidRDefault="002151A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CAAB13" w14:textId="77777777" w:rsidR="00D2559D" w:rsidRPr="00996FAF" w:rsidRDefault="002151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 to 29 June 2023</w:t>
            </w:r>
          </w:p>
        </w:tc>
      </w:tr>
      <w:tr w:rsidR="002F1B14" w14:paraId="26CAAB17" w14:textId="77777777" w:rsidTr="002F1B1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CAAB15" w14:textId="77777777" w:rsidR="00D2559D" w:rsidRPr="00996FAF" w:rsidRDefault="002151A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CAAB16" w14:textId="79B2172E" w:rsidR="00D2559D" w:rsidRPr="00996FAF" w:rsidRDefault="00EE32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329C">
              <w:rPr>
                <w:rFonts w:ascii="Arial" w:hAnsi="Arial" w:cs="Arial"/>
                <w:color w:val="auto"/>
              </w:rPr>
              <w:t>2 August 2023</w:t>
            </w:r>
          </w:p>
        </w:tc>
      </w:tr>
    </w:tbl>
    <w:bookmarkEnd w:id="0"/>
    <w:p w14:paraId="26CAAB18" w14:textId="45D423AF" w:rsidR="00FA0A5B" w:rsidRPr="00996FAF" w:rsidRDefault="002151A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53207">
        <w:rPr>
          <w:rFonts w:ascii="Arial" w:hAnsi="Arial" w:cs="Arial"/>
        </w:rPr>
        <w:t xml:space="preserve"> </w:t>
      </w:r>
      <w:r w:rsidRPr="00996FAF">
        <w:rPr>
          <w:rFonts w:ascii="Arial" w:hAnsi="Arial" w:cs="Arial"/>
        </w:rPr>
        <w:t>2018.</w:t>
      </w:r>
      <w:r w:rsidRPr="00996FAF">
        <w:rPr>
          <w:rFonts w:ascii="Arial" w:hAnsi="Arial" w:cs="Arial"/>
        </w:rPr>
        <w:br w:type="page"/>
      </w:r>
    </w:p>
    <w:p w14:paraId="26CAAB19" w14:textId="77777777" w:rsidR="000078F8" w:rsidRPr="00996FAF" w:rsidRDefault="002151A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CAAB1A" w14:textId="7669D1FA" w:rsidR="000078F8" w:rsidRPr="00996FAF" w:rsidRDefault="002151A3" w:rsidP="0036130C">
      <w:pPr>
        <w:pStyle w:val="NormalArial"/>
      </w:pPr>
      <w:r w:rsidRPr="00996FAF">
        <w:t xml:space="preserve">This performance report for </w:t>
      </w:r>
      <w:r w:rsidRPr="00996FAF">
        <w:rPr>
          <w:color w:val="auto"/>
        </w:rPr>
        <w:t xml:space="preserve">McLean Care </w:t>
      </w:r>
      <w:proofErr w:type="spellStart"/>
      <w:r w:rsidRPr="00996FAF">
        <w:rPr>
          <w:color w:val="auto"/>
        </w:rPr>
        <w:t>Yallambee</w:t>
      </w:r>
      <w:proofErr w:type="spellEnd"/>
      <w:r w:rsidRPr="00996FAF">
        <w:rPr>
          <w:color w:val="auto"/>
        </w:rPr>
        <w:t xml:space="preserve"> (</w:t>
      </w:r>
      <w:r w:rsidRPr="00996FAF">
        <w:rPr>
          <w:b/>
          <w:color w:val="auto"/>
        </w:rPr>
        <w:t>the service</w:t>
      </w:r>
      <w:r w:rsidRPr="00996FAF">
        <w:rPr>
          <w:color w:val="auto"/>
        </w:rPr>
        <w:t xml:space="preserve">) has been </w:t>
      </w:r>
      <w:r w:rsidRPr="00EE329C">
        <w:rPr>
          <w:color w:val="auto"/>
        </w:rPr>
        <w:t xml:space="preserve">prepared by </w:t>
      </w:r>
      <w:r w:rsidR="001537CA" w:rsidRPr="00EE329C">
        <w:rPr>
          <w:color w:val="auto"/>
        </w:rPr>
        <w:t xml:space="preserve">S Turner, </w:t>
      </w:r>
      <w:r w:rsidRPr="00EE329C">
        <w:rPr>
          <w:color w:val="auto"/>
        </w:rPr>
        <w:t xml:space="preserve">delegate </w:t>
      </w:r>
      <w:r w:rsidRPr="00996FAF">
        <w:t>of the Aged Care Quality and Safety Commissioner (Commissioner)</w:t>
      </w:r>
      <w:r>
        <w:rPr>
          <w:rStyle w:val="FootnoteReference"/>
        </w:rPr>
        <w:footnoteReference w:id="1"/>
      </w:r>
      <w:r w:rsidRPr="00996FAF">
        <w:t>.</w:t>
      </w:r>
    </w:p>
    <w:p w14:paraId="26CAAB1B" w14:textId="77777777" w:rsidR="000078F8" w:rsidRPr="00996FAF" w:rsidRDefault="002151A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CAAB1C" w14:textId="77777777" w:rsidR="000078F8" w:rsidRPr="00996FAF" w:rsidRDefault="002151A3" w:rsidP="0036130C">
      <w:pPr>
        <w:pStyle w:val="NormalArial"/>
      </w:pPr>
      <w:r w:rsidRPr="00996FAF">
        <w:t>The report also specifies any areas in which improvements must be made to ensure the Quality Standards are complied with.</w:t>
      </w:r>
    </w:p>
    <w:p w14:paraId="26CAAB1D" w14:textId="77777777" w:rsidR="00DF37F2" w:rsidRPr="00996FAF" w:rsidRDefault="002151A3" w:rsidP="00712752">
      <w:pPr>
        <w:pStyle w:val="Heading1"/>
        <w:spacing w:before="240" w:after="240" w:line="22" w:lineRule="atLeast"/>
        <w:rPr>
          <w:rFonts w:ascii="Arial" w:hAnsi="Arial" w:cs="Arial"/>
        </w:rPr>
      </w:pPr>
      <w:r w:rsidRPr="00996FAF">
        <w:rPr>
          <w:rFonts w:ascii="Arial" w:hAnsi="Arial" w:cs="Arial"/>
        </w:rPr>
        <w:t>Material relied on</w:t>
      </w:r>
    </w:p>
    <w:p w14:paraId="26CAAB1E" w14:textId="77777777" w:rsidR="00DF37F2" w:rsidRPr="00996FAF" w:rsidRDefault="002151A3" w:rsidP="0036130C">
      <w:pPr>
        <w:pStyle w:val="NormalArial"/>
      </w:pPr>
      <w:r w:rsidRPr="00996FAF">
        <w:t>The following information has been considered in preparing the performance report:</w:t>
      </w:r>
    </w:p>
    <w:p w14:paraId="26CAAB1F" w14:textId="1EA197E7" w:rsidR="00DF37F2" w:rsidRPr="00A53207" w:rsidRDefault="002151A3" w:rsidP="00712752">
      <w:pPr>
        <w:pStyle w:val="ListParagraph"/>
        <w:numPr>
          <w:ilvl w:val="0"/>
          <w:numId w:val="2"/>
        </w:numPr>
        <w:spacing w:line="240" w:lineRule="atLeast"/>
        <w:ind w:left="714" w:hanging="357"/>
        <w:contextualSpacing w:val="0"/>
        <w:rPr>
          <w:rFonts w:ascii="Arial" w:hAnsi="Arial" w:cs="Arial"/>
          <w:color w:val="auto"/>
        </w:rPr>
      </w:pPr>
      <w:r w:rsidRPr="001537CA">
        <w:rPr>
          <w:rFonts w:ascii="Arial" w:hAnsi="Arial" w:cs="Arial"/>
          <w:color w:val="auto"/>
        </w:rPr>
        <w:t xml:space="preserve">the </w:t>
      </w:r>
      <w:r w:rsidR="00FC44B7">
        <w:rPr>
          <w:rFonts w:ascii="Arial" w:hAnsi="Arial" w:cs="Arial"/>
          <w:color w:val="auto"/>
        </w:rPr>
        <w:t>A</w:t>
      </w:r>
      <w:r w:rsidRPr="001537CA">
        <w:rPr>
          <w:rFonts w:ascii="Arial" w:hAnsi="Arial" w:cs="Arial"/>
          <w:color w:val="auto"/>
        </w:rPr>
        <w:t xml:space="preserve">ssessment </w:t>
      </w:r>
      <w:r w:rsidR="00FC44B7">
        <w:rPr>
          <w:rFonts w:ascii="Arial" w:hAnsi="Arial" w:cs="Arial"/>
          <w:color w:val="auto"/>
        </w:rPr>
        <w:t>T</w:t>
      </w:r>
      <w:r w:rsidRPr="001537CA">
        <w:rPr>
          <w:rFonts w:ascii="Arial" w:hAnsi="Arial" w:cs="Arial"/>
          <w:color w:val="auto"/>
        </w:rPr>
        <w:t>eam’s report for the Site Audit; the Site Audit report was informed by a site assessment, observations at the service, review of documents and interviews with staff, consumers/</w:t>
      </w:r>
      <w:r w:rsidR="00963C50" w:rsidRPr="001537CA">
        <w:rPr>
          <w:rFonts w:ascii="Arial" w:hAnsi="Arial" w:cs="Arial"/>
          <w:color w:val="auto"/>
        </w:rPr>
        <w:t>representatives,</w:t>
      </w:r>
      <w:r w:rsidRPr="001537CA">
        <w:rPr>
          <w:rFonts w:ascii="Arial" w:hAnsi="Arial" w:cs="Arial"/>
          <w:color w:val="auto"/>
        </w:rPr>
        <w:t xml:space="preserve"> and others</w:t>
      </w:r>
      <w:r w:rsidR="00A53207">
        <w:rPr>
          <w:rFonts w:ascii="Arial" w:hAnsi="Arial" w:cs="Arial"/>
          <w:color w:val="auto"/>
        </w:rPr>
        <w:t>.</w:t>
      </w:r>
    </w:p>
    <w:p w14:paraId="26CAAB20" w14:textId="384D33D0" w:rsidR="00DF37F2" w:rsidRPr="00A53207" w:rsidRDefault="002151A3" w:rsidP="00712752">
      <w:pPr>
        <w:pStyle w:val="ListParagraph"/>
        <w:numPr>
          <w:ilvl w:val="0"/>
          <w:numId w:val="2"/>
        </w:numPr>
        <w:spacing w:line="240" w:lineRule="atLeast"/>
        <w:ind w:left="714" w:hanging="357"/>
        <w:contextualSpacing w:val="0"/>
        <w:rPr>
          <w:rFonts w:ascii="Arial" w:hAnsi="Arial" w:cs="Arial"/>
          <w:color w:val="auto"/>
        </w:rPr>
      </w:pPr>
      <w:r w:rsidRPr="00A53207">
        <w:rPr>
          <w:rFonts w:ascii="Arial" w:hAnsi="Arial" w:cs="Arial"/>
          <w:color w:val="auto"/>
        </w:rPr>
        <w:t xml:space="preserve">the provider’s response to the </w:t>
      </w:r>
      <w:r w:rsidR="00FC44B7" w:rsidRPr="00A53207">
        <w:rPr>
          <w:rFonts w:ascii="Arial" w:hAnsi="Arial" w:cs="Arial"/>
          <w:color w:val="auto"/>
        </w:rPr>
        <w:t>A</w:t>
      </w:r>
      <w:r w:rsidRPr="00A53207">
        <w:rPr>
          <w:rFonts w:ascii="Arial" w:hAnsi="Arial" w:cs="Arial"/>
          <w:color w:val="auto"/>
        </w:rPr>
        <w:t xml:space="preserve">ssessment </w:t>
      </w:r>
      <w:r w:rsidR="00FC44B7" w:rsidRPr="00A53207">
        <w:rPr>
          <w:rFonts w:ascii="Arial" w:hAnsi="Arial" w:cs="Arial"/>
          <w:color w:val="auto"/>
        </w:rPr>
        <w:t>T</w:t>
      </w:r>
      <w:r w:rsidRPr="00A53207">
        <w:rPr>
          <w:rFonts w:ascii="Arial" w:hAnsi="Arial" w:cs="Arial"/>
          <w:color w:val="auto"/>
        </w:rPr>
        <w:t xml:space="preserve">eam’s report </w:t>
      </w:r>
      <w:r w:rsidR="002D0D91" w:rsidRPr="00A53207">
        <w:rPr>
          <w:rFonts w:ascii="Arial" w:hAnsi="Arial" w:cs="Arial"/>
          <w:color w:val="auto"/>
        </w:rPr>
        <w:t xml:space="preserve">dated 24 </w:t>
      </w:r>
      <w:r w:rsidR="00AD4D4B" w:rsidRPr="00A53207">
        <w:rPr>
          <w:rFonts w:ascii="Arial" w:hAnsi="Arial" w:cs="Arial"/>
          <w:color w:val="auto"/>
        </w:rPr>
        <w:t>July</w:t>
      </w:r>
      <w:r w:rsidR="002D0D91" w:rsidRPr="00A53207">
        <w:rPr>
          <w:rFonts w:ascii="Arial" w:hAnsi="Arial" w:cs="Arial"/>
          <w:color w:val="auto"/>
        </w:rPr>
        <w:t xml:space="preserve"> 2023</w:t>
      </w:r>
      <w:r w:rsidR="00A53207">
        <w:rPr>
          <w:rFonts w:ascii="Arial" w:hAnsi="Arial" w:cs="Arial"/>
          <w:color w:val="auto"/>
        </w:rPr>
        <w:t>.</w:t>
      </w:r>
    </w:p>
    <w:p w14:paraId="26CAAB23" w14:textId="3040A533" w:rsidR="003B1763" w:rsidRPr="00712752" w:rsidRDefault="002151A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CAAB24" w14:textId="77777777" w:rsidR="00FC045E" w:rsidRPr="00996FAF" w:rsidRDefault="002151A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1B14" w14:paraId="26CAAB27" w14:textId="77777777" w:rsidTr="002F1B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CAAB25" w14:textId="77777777" w:rsidR="00FC045E" w:rsidRPr="00996FAF" w:rsidRDefault="002151A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CAAB26" w14:textId="3E614BD7" w:rsidR="00FC045E" w:rsidRPr="00996FAF" w:rsidRDefault="00F652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1A3">
                  <w:rPr>
                    <w:rFonts w:ascii="Arial" w:hAnsi="Arial" w:cs="Arial"/>
                  </w:rPr>
                  <w:t>Compliant</w:t>
                </w:r>
              </w:sdtContent>
            </w:sdt>
          </w:p>
        </w:tc>
      </w:tr>
      <w:tr w:rsidR="002F1B14" w14:paraId="26CAAB2A" w14:textId="77777777" w:rsidTr="002F1B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CAAB28" w14:textId="77777777" w:rsidR="00FC045E" w:rsidRPr="00996FAF" w:rsidRDefault="002151A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CAAB29" w14:textId="6DAE3309" w:rsidR="00FC045E" w:rsidRPr="00996FAF" w:rsidRDefault="00F652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1A3">
                  <w:rPr>
                    <w:rFonts w:ascii="Arial" w:hAnsi="Arial" w:cs="Arial"/>
                    <w:b/>
                  </w:rPr>
                  <w:t>Compliant</w:t>
                </w:r>
              </w:sdtContent>
            </w:sdt>
            <w:r w:rsidR="002151A3" w:rsidRPr="00996FAF">
              <w:rPr>
                <w:rFonts w:ascii="Arial" w:hAnsi="Arial" w:cs="Arial"/>
                <w:b/>
              </w:rPr>
              <w:t xml:space="preserve"> </w:t>
            </w:r>
          </w:p>
        </w:tc>
      </w:tr>
      <w:tr w:rsidR="002F1B14" w14:paraId="26CAAB2D" w14:textId="77777777" w:rsidTr="002F1B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CAAB2B" w14:textId="77777777" w:rsidR="00FC045E" w:rsidRPr="009D4A32" w:rsidRDefault="002151A3" w:rsidP="009767BC">
            <w:pPr>
              <w:keepNext/>
              <w:spacing w:before="0" w:line="22" w:lineRule="atLeast"/>
              <w:rPr>
                <w:rFonts w:ascii="Arial" w:hAnsi="Arial" w:cs="Arial"/>
                <w:b/>
              </w:rPr>
            </w:pPr>
            <w:r w:rsidRPr="009D4A32">
              <w:rPr>
                <w:rFonts w:ascii="Arial" w:hAnsi="Arial" w:cs="Arial"/>
                <w:b/>
              </w:rPr>
              <w:t xml:space="preserve">Standard 3 </w:t>
            </w:r>
            <w:r w:rsidRPr="008B5B4C">
              <w:rPr>
                <w:rFonts w:ascii="Arial" w:hAnsi="Arial" w:cs="Arial"/>
                <w:bCs/>
              </w:rPr>
              <w:t>Personal care and clinical care</w:t>
            </w:r>
          </w:p>
        </w:tc>
        <w:tc>
          <w:tcPr>
            <w:tcW w:w="1583" w:type="pct"/>
            <w:shd w:val="clear" w:color="auto" w:fill="auto"/>
          </w:tcPr>
          <w:p w14:paraId="26CAAB2C" w14:textId="52244B50" w:rsidR="00FC045E" w:rsidRPr="009D4A32" w:rsidRDefault="00F652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1A3" w:rsidRPr="009D4A32">
                  <w:rPr>
                    <w:rFonts w:ascii="Arial" w:hAnsi="Arial" w:cs="Arial"/>
                    <w:b/>
                  </w:rPr>
                  <w:t>Non-compliant</w:t>
                </w:r>
              </w:sdtContent>
            </w:sdt>
            <w:r w:rsidR="002151A3" w:rsidRPr="009D4A32">
              <w:rPr>
                <w:rFonts w:ascii="Arial" w:hAnsi="Arial" w:cs="Arial"/>
                <w:b/>
              </w:rPr>
              <w:t xml:space="preserve"> </w:t>
            </w:r>
          </w:p>
        </w:tc>
      </w:tr>
      <w:tr w:rsidR="002F1B14" w14:paraId="26CAAB30" w14:textId="77777777" w:rsidTr="002F1B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CAAB2E" w14:textId="77777777" w:rsidR="00FC045E" w:rsidRPr="00996FAF" w:rsidRDefault="002151A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CAAB2F" w14:textId="63EAD8AA" w:rsidR="00FC045E" w:rsidRPr="00996FAF" w:rsidRDefault="00F652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1A3">
                  <w:rPr>
                    <w:rFonts w:ascii="Arial" w:hAnsi="Arial" w:cs="Arial"/>
                    <w:b/>
                  </w:rPr>
                  <w:t>Compliant</w:t>
                </w:r>
              </w:sdtContent>
            </w:sdt>
            <w:r w:rsidR="002151A3" w:rsidRPr="00996FAF">
              <w:rPr>
                <w:rFonts w:ascii="Arial" w:hAnsi="Arial" w:cs="Arial"/>
                <w:b/>
              </w:rPr>
              <w:t xml:space="preserve"> </w:t>
            </w:r>
          </w:p>
        </w:tc>
      </w:tr>
      <w:tr w:rsidR="002F1B14" w14:paraId="26CAAB33" w14:textId="77777777" w:rsidTr="002F1B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CAAB31" w14:textId="77777777" w:rsidR="00FC045E" w:rsidRPr="00996FAF" w:rsidRDefault="002151A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CAAB32" w14:textId="25E716A0" w:rsidR="00FC045E" w:rsidRPr="00996FAF" w:rsidRDefault="00F652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1A3">
                  <w:rPr>
                    <w:rFonts w:ascii="Arial" w:hAnsi="Arial" w:cs="Arial"/>
                    <w:b/>
                  </w:rPr>
                  <w:t>Compliant</w:t>
                </w:r>
              </w:sdtContent>
            </w:sdt>
            <w:r w:rsidR="002151A3" w:rsidRPr="00996FAF">
              <w:rPr>
                <w:rFonts w:ascii="Arial" w:hAnsi="Arial" w:cs="Arial"/>
                <w:b/>
              </w:rPr>
              <w:t xml:space="preserve"> </w:t>
            </w:r>
          </w:p>
        </w:tc>
      </w:tr>
      <w:tr w:rsidR="002F1B14" w14:paraId="26CAAB36" w14:textId="77777777" w:rsidTr="002F1B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CAAB34" w14:textId="77777777" w:rsidR="00FC045E" w:rsidRPr="00996FAF" w:rsidRDefault="002151A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CAAB35" w14:textId="3490398D" w:rsidR="00FC045E" w:rsidRPr="00996FAF" w:rsidRDefault="00F652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1A3">
                  <w:rPr>
                    <w:rFonts w:ascii="Arial" w:hAnsi="Arial" w:cs="Arial"/>
                    <w:b/>
                  </w:rPr>
                  <w:t>Compliant</w:t>
                </w:r>
              </w:sdtContent>
            </w:sdt>
            <w:r w:rsidR="002151A3" w:rsidRPr="00996FAF">
              <w:rPr>
                <w:rFonts w:ascii="Arial" w:hAnsi="Arial" w:cs="Arial"/>
                <w:b/>
              </w:rPr>
              <w:t xml:space="preserve"> </w:t>
            </w:r>
          </w:p>
        </w:tc>
      </w:tr>
      <w:tr w:rsidR="002F1B14" w14:paraId="26CAAB39" w14:textId="77777777" w:rsidTr="002F1B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CAAB37" w14:textId="77777777" w:rsidR="00FC045E" w:rsidRPr="00996FAF" w:rsidRDefault="002151A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CAAB38" w14:textId="493A3921" w:rsidR="00FC045E" w:rsidRPr="00996FAF" w:rsidRDefault="00F652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1A3">
                  <w:rPr>
                    <w:rFonts w:ascii="Arial" w:hAnsi="Arial" w:cs="Arial"/>
                    <w:b/>
                  </w:rPr>
                  <w:t>Compliant</w:t>
                </w:r>
              </w:sdtContent>
            </w:sdt>
            <w:r w:rsidR="002151A3" w:rsidRPr="00996FAF">
              <w:rPr>
                <w:rFonts w:ascii="Arial" w:hAnsi="Arial" w:cs="Arial"/>
                <w:b/>
              </w:rPr>
              <w:t xml:space="preserve"> </w:t>
            </w:r>
          </w:p>
        </w:tc>
      </w:tr>
      <w:tr w:rsidR="002F1B14" w14:paraId="26CAAB3C" w14:textId="77777777" w:rsidTr="002F1B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CAAB3A" w14:textId="77777777" w:rsidR="00FC045E" w:rsidRPr="009D4A32" w:rsidRDefault="002151A3" w:rsidP="009767BC">
            <w:pPr>
              <w:keepNext/>
              <w:spacing w:before="0" w:line="22" w:lineRule="atLeast"/>
              <w:rPr>
                <w:rFonts w:ascii="Arial" w:hAnsi="Arial" w:cs="Arial"/>
              </w:rPr>
            </w:pPr>
            <w:r w:rsidRPr="009D4A32">
              <w:rPr>
                <w:rFonts w:ascii="Arial" w:hAnsi="Arial" w:cs="Arial"/>
                <w:b/>
              </w:rPr>
              <w:t>Standard 8</w:t>
            </w:r>
            <w:r w:rsidRPr="009D4A32">
              <w:rPr>
                <w:rFonts w:ascii="Arial" w:hAnsi="Arial" w:cs="Arial"/>
              </w:rPr>
              <w:t xml:space="preserve"> Organisational governance</w:t>
            </w:r>
          </w:p>
        </w:tc>
        <w:tc>
          <w:tcPr>
            <w:tcW w:w="1583" w:type="pct"/>
            <w:shd w:val="clear" w:color="auto" w:fill="auto"/>
          </w:tcPr>
          <w:p w14:paraId="26CAAB3B" w14:textId="704B5BA2" w:rsidR="00FC045E" w:rsidRPr="009D4A32" w:rsidRDefault="00F652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4A32">
                  <w:rPr>
                    <w:rFonts w:ascii="Arial" w:hAnsi="Arial" w:cs="Arial"/>
                    <w:b/>
                  </w:rPr>
                  <w:t>Compliant</w:t>
                </w:r>
              </w:sdtContent>
            </w:sdt>
            <w:r w:rsidR="002151A3" w:rsidRPr="009D4A32">
              <w:rPr>
                <w:rFonts w:ascii="Arial" w:hAnsi="Arial" w:cs="Arial"/>
                <w:b/>
              </w:rPr>
              <w:t xml:space="preserve"> </w:t>
            </w:r>
          </w:p>
        </w:tc>
      </w:tr>
    </w:tbl>
    <w:p w14:paraId="26CAAB3D" w14:textId="77777777" w:rsidR="00FC045E" w:rsidRPr="00996FAF" w:rsidRDefault="002151A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CAAB3E" w14:textId="77777777" w:rsidR="00FC045E" w:rsidRPr="00996FAF" w:rsidRDefault="002151A3" w:rsidP="00712752">
      <w:pPr>
        <w:pStyle w:val="Heading1"/>
        <w:spacing w:before="0" w:after="240" w:line="22" w:lineRule="atLeast"/>
        <w:rPr>
          <w:rFonts w:ascii="Arial" w:hAnsi="Arial" w:cs="Arial"/>
        </w:rPr>
      </w:pPr>
      <w:r w:rsidRPr="00996FAF">
        <w:rPr>
          <w:rFonts w:ascii="Arial" w:hAnsi="Arial" w:cs="Arial"/>
        </w:rPr>
        <w:t>Areas for improvement</w:t>
      </w:r>
    </w:p>
    <w:p w14:paraId="26CAAB42" w14:textId="77777777" w:rsidR="00FC045E" w:rsidRPr="00996FAF" w:rsidRDefault="002151A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6CAAB43" w14:textId="41C8EC5A" w:rsidR="00FC045E" w:rsidRPr="00CD7D9F" w:rsidRDefault="00415BB5" w:rsidP="00712752">
      <w:pPr>
        <w:pStyle w:val="ListBullet"/>
        <w:spacing w:before="0" w:after="120" w:line="22" w:lineRule="atLeast"/>
        <w:ind w:left="425" w:hanging="425"/>
        <w:rPr>
          <w:rFonts w:ascii="Arial" w:hAnsi="Arial" w:cs="Arial"/>
          <w:color w:val="auto"/>
        </w:rPr>
      </w:pPr>
      <w:r w:rsidRPr="00CD7D9F">
        <w:rPr>
          <w:rFonts w:ascii="Arial" w:hAnsi="Arial" w:cs="Arial"/>
          <w:color w:val="auto"/>
        </w:rPr>
        <w:t>Each consumer is to receive safe</w:t>
      </w:r>
      <w:r w:rsidR="00E110A0" w:rsidRPr="00CD7D9F">
        <w:rPr>
          <w:rFonts w:ascii="Arial" w:hAnsi="Arial" w:cs="Arial"/>
          <w:color w:val="auto"/>
        </w:rPr>
        <w:t xml:space="preserve"> and effective personal and clinical care that is </w:t>
      </w:r>
      <w:r w:rsidR="00CD7D9F" w:rsidRPr="00CD7D9F">
        <w:rPr>
          <w:rFonts w:ascii="Arial" w:hAnsi="Arial" w:cs="Arial"/>
          <w:color w:val="auto"/>
        </w:rPr>
        <w:t>best practice and optimises their health and well-being including in relation to the management of restrictive practices.</w:t>
      </w:r>
    </w:p>
    <w:p w14:paraId="26CAAB45" w14:textId="2A1479D4" w:rsidR="00FC045E" w:rsidRPr="00996FAF" w:rsidRDefault="002151A3" w:rsidP="0036130C">
      <w:pPr>
        <w:pStyle w:val="NormalArial"/>
      </w:pPr>
      <w:r w:rsidRPr="00996FAF">
        <w:br w:type="page"/>
      </w:r>
    </w:p>
    <w:p w14:paraId="26CAAB46" w14:textId="77777777" w:rsidR="00FC045E" w:rsidRPr="00996FAF" w:rsidRDefault="002151A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2F1B14" w14:paraId="26CAAB49" w14:textId="77777777" w:rsidTr="00A53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6CAAB47" w14:textId="77777777" w:rsidR="00FC045E" w:rsidRPr="00550022" w:rsidRDefault="002151A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6CAAB48" w14:textId="77777777" w:rsidR="00FC045E" w:rsidRPr="00996FAF" w:rsidRDefault="00F652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B14" w14:paraId="26CAAB4D"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4A" w14:textId="77777777" w:rsidR="00FC045E" w:rsidRPr="00996FAF" w:rsidRDefault="002151A3"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6CAAB4B" w14:textId="77777777" w:rsidR="00FC045E" w:rsidRPr="00996FAF" w:rsidRDefault="002151A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6CAAB4C" w14:textId="43CB892F" w:rsidR="00FC045E" w:rsidRPr="00996FAF" w:rsidRDefault="00F652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p>
        </w:tc>
      </w:tr>
      <w:tr w:rsidR="002F1B14" w14:paraId="26CAAB51"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4E" w14:textId="77777777" w:rsidR="00FC045E" w:rsidRPr="00996FAF" w:rsidRDefault="002151A3"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6CAAB4F" w14:textId="77777777" w:rsidR="00FC045E" w:rsidRPr="00996FAF" w:rsidRDefault="002151A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6CAAB50" w14:textId="1A077543" w:rsidR="00FC045E" w:rsidRPr="00996FAF" w:rsidRDefault="00F652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59"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52" w14:textId="77777777" w:rsidR="00FC045E" w:rsidRPr="00996FAF" w:rsidRDefault="002151A3"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6CAAB53" w14:textId="732CC680" w:rsidR="00FC045E" w:rsidRPr="00996FAF" w:rsidRDefault="002151A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6CAAB54" w14:textId="77777777" w:rsidR="00FC045E" w:rsidRPr="00996FAF" w:rsidRDefault="002151A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CAAB55" w14:textId="77777777" w:rsidR="00FC045E" w:rsidRPr="00996FAF" w:rsidRDefault="002151A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6CAAB56" w14:textId="17C8216D" w:rsidR="00FC045E" w:rsidRPr="00996FAF" w:rsidRDefault="002151A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6CAAB57" w14:textId="77777777" w:rsidR="00FC045E" w:rsidRPr="00996FAF" w:rsidRDefault="002151A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6CAAB58" w14:textId="104557C1" w:rsidR="00FC045E" w:rsidRPr="00996FAF" w:rsidRDefault="00F652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5D"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5A" w14:textId="77777777" w:rsidR="00FC045E" w:rsidRPr="00996FAF" w:rsidRDefault="002151A3"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6CAAB5B" w14:textId="77777777" w:rsidR="00FC045E" w:rsidRPr="00996FAF" w:rsidRDefault="002151A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6CAAB5C" w14:textId="0879F9AB" w:rsidR="00FC045E" w:rsidRPr="00996FAF" w:rsidRDefault="00F652A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61"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5E" w14:textId="77777777" w:rsidR="00FC045E" w:rsidRPr="00996FAF" w:rsidRDefault="002151A3"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6CAAB5F" w14:textId="77777777" w:rsidR="00FC045E" w:rsidRPr="00996FAF" w:rsidRDefault="002151A3"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26CAAB60" w14:textId="23C7A995" w:rsidR="00FC045E" w:rsidRPr="00996FAF" w:rsidRDefault="00F652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65"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62" w14:textId="77777777" w:rsidR="00FC045E" w:rsidRPr="00996FAF" w:rsidRDefault="002151A3"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6CAAB63" w14:textId="77777777" w:rsidR="00FC045E" w:rsidRPr="00996FAF" w:rsidRDefault="002151A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26CAAB64" w14:textId="45BD0AF0" w:rsidR="00FC045E" w:rsidRPr="00996FAF" w:rsidRDefault="00F652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bl>
    <w:p w14:paraId="26CAAB66" w14:textId="77777777" w:rsidR="001A5684" w:rsidRDefault="002151A3" w:rsidP="00A53207">
      <w:pPr>
        <w:pStyle w:val="Heading20"/>
        <w:spacing w:before="240"/>
      </w:pPr>
      <w:r w:rsidRPr="00996FAF">
        <w:t>Findings</w:t>
      </w:r>
    </w:p>
    <w:p w14:paraId="1648295E" w14:textId="4769A14F" w:rsidR="00AF3617" w:rsidRDefault="001D5E24" w:rsidP="0036130C">
      <w:pPr>
        <w:pStyle w:val="NormalArial"/>
      </w:pPr>
      <w:r>
        <w:t xml:space="preserve">Consumers and representatives said </w:t>
      </w:r>
      <w:r w:rsidR="00963C50">
        <w:t>staff</w:t>
      </w:r>
      <w:r>
        <w:t xml:space="preserve"> treat consumers with dignity and respect and support consumers’ cultural</w:t>
      </w:r>
      <w:r w:rsidR="00AF3617">
        <w:t xml:space="preserve"> diversity by ensuring their care needs are met in a respectful manner. </w:t>
      </w:r>
      <w:r w:rsidR="00AE1126">
        <w:t xml:space="preserve">Consumers felt </w:t>
      </w:r>
      <w:r w:rsidR="00460A1A">
        <w:t>assured</w:t>
      </w:r>
      <w:r w:rsidR="006922E3">
        <w:t xml:space="preserve"> their personal information was kept confidential</w:t>
      </w:r>
      <w:r w:rsidR="00C8346C">
        <w:t xml:space="preserve"> and said staff respected their privacy. </w:t>
      </w:r>
      <w:r w:rsidR="004B325A">
        <w:t>Consumers said they were addressed by their preferred name,</w:t>
      </w:r>
      <w:r w:rsidR="00D85FC8">
        <w:t xml:space="preserve"> and that staff chat</w:t>
      </w:r>
      <w:r w:rsidR="00481902">
        <w:t>ted</w:t>
      </w:r>
      <w:r w:rsidR="00D85FC8">
        <w:t xml:space="preserve"> to them about </w:t>
      </w:r>
      <w:r w:rsidR="00EA56DF">
        <w:t xml:space="preserve">their history and </w:t>
      </w:r>
      <w:r w:rsidR="00D85FC8">
        <w:t>past experiences</w:t>
      </w:r>
      <w:r w:rsidR="00EA56DF">
        <w:t>.</w:t>
      </w:r>
      <w:r w:rsidR="002A47D4" w:rsidRPr="002A47D4">
        <w:t xml:space="preserve"> </w:t>
      </w:r>
      <w:r w:rsidR="002A47D4">
        <w:t>One consumer said that whilst they prefer</w:t>
      </w:r>
      <w:r w:rsidR="00481902">
        <w:t>red</w:t>
      </w:r>
      <w:r w:rsidR="002A47D4">
        <w:t xml:space="preserve"> a female carer, if this was not able to be accommodated, they were happy to have a male carer as overall staff were ‘very respectful and gentle’.</w:t>
      </w:r>
    </w:p>
    <w:p w14:paraId="6F178180" w14:textId="50C9C90E" w:rsidR="005E4F58" w:rsidRDefault="005E4F58" w:rsidP="0036130C">
      <w:pPr>
        <w:pStyle w:val="NormalArial"/>
      </w:pPr>
      <w:r>
        <w:t>Consumers and representatives said consumers felt supported to exercise choice</w:t>
      </w:r>
      <w:r w:rsidR="00D060C3">
        <w:t xml:space="preserve"> and independence and maintain relationships.</w:t>
      </w:r>
      <w:r w:rsidR="00103300">
        <w:t xml:space="preserve"> One consumer </w:t>
      </w:r>
      <w:r w:rsidR="001F4075">
        <w:t>said,</w:t>
      </w:r>
      <w:r w:rsidR="00103300">
        <w:t xml:space="preserve"> ‘you can do your own thing here’ </w:t>
      </w:r>
      <w:r w:rsidR="00A94197">
        <w:t xml:space="preserve">and </w:t>
      </w:r>
      <w:r w:rsidR="00EA3F36">
        <w:t xml:space="preserve">commented that </w:t>
      </w:r>
      <w:r w:rsidR="00A94197">
        <w:t xml:space="preserve">the service supported them to maintain their independence. Another consumer said staff </w:t>
      </w:r>
      <w:r w:rsidR="003F1DC1">
        <w:t>respect</w:t>
      </w:r>
      <w:r w:rsidR="00537667">
        <w:t>ed</w:t>
      </w:r>
      <w:r w:rsidR="003F1DC1">
        <w:t xml:space="preserve"> their preference not to participate in group activities. </w:t>
      </w:r>
      <w:r w:rsidR="00D060C3">
        <w:t xml:space="preserve">Staff described how they supported </w:t>
      </w:r>
      <w:r w:rsidR="003E5F5B">
        <w:t>consumers</w:t>
      </w:r>
      <w:r w:rsidR="00D060C3">
        <w:t xml:space="preserve"> to maintain relationships</w:t>
      </w:r>
      <w:r w:rsidR="003E5F5B">
        <w:t xml:space="preserve"> with family and friends</w:t>
      </w:r>
      <w:r w:rsidR="005D52B4">
        <w:t xml:space="preserve"> and provide</w:t>
      </w:r>
      <w:r w:rsidR="00DF709F">
        <w:t>d</w:t>
      </w:r>
      <w:r w:rsidR="005D52B4">
        <w:t xml:space="preserve"> examples of meaningful relationships that </w:t>
      </w:r>
      <w:r w:rsidR="00EA3F36">
        <w:t>were</w:t>
      </w:r>
      <w:r w:rsidR="005D52B4">
        <w:t xml:space="preserve"> facilitated</w:t>
      </w:r>
      <w:r w:rsidR="004A4623">
        <w:t xml:space="preserve"> within the service</w:t>
      </w:r>
      <w:r w:rsidR="003E5F5B">
        <w:t xml:space="preserve">. </w:t>
      </w:r>
      <w:r w:rsidR="00DF31B1">
        <w:t>Staff were familiar with the needs of those consumers</w:t>
      </w:r>
      <w:r w:rsidR="003F56AD">
        <w:t xml:space="preserve"> who experienced difficulty with communication and described how they </w:t>
      </w:r>
      <w:r w:rsidR="00EA3F36">
        <w:t xml:space="preserve">supported </w:t>
      </w:r>
      <w:r w:rsidR="00955C96">
        <w:t>consumer</w:t>
      </w:r>
      <w:r w:rsidR="00C026A4">
        <w:t>s</w:t>
      </w:r>
      <w:r w:rsidR="00955C96">
        <w:t xml:space="preserve"> to </w:t>
      </w:r>
      <w:r w:rsidR="00C026A4">
        <w:t>communicate by using communication aids.</w:t>
      </w:r>
    </w:p>
    <w:p w14:paraId="438297A2" w14:textId="6832FBD2" w:rsidR="00573244" w:rsidRDefault="00573244" w:rsidP="0036130C">
      <w:pPr>
        <w:pStyle w:val="NormalArial"/>
      </w:pPr>
      <w:r>
        <w:t>Care documentation identified consumers</w:t>
      </w:r>
      <w:r w:rsidR="00B572D7">
        <w:t>’</w:t>
      </w:r>
      <w:r>
        <w:t xml:space="preserve"> needs and preferences</w:t>
      </w:r>
      <w:r w:rsidR="00270EFD">
        <w:t xml:space="preserve"> and provided sufficient information to guide staff in care delivery.</w:t>
      </w:r>
      <w:r w:rsidR="003451C2">
        <w:t xml:space="preserve"> </w:t>
      </w:r>
      <w:r w:rsidR="00F43649">
        <w:t xml:space="preserve">Care plans included information about consumers’ preferences relating to dignity and choice, pastoral and spiritual care, </w:t>
      </w:r>
      <w:r w:rsidR="00A94F5E">
        <w:t>behaviour,</w:t>
      </w:r>
      <w:r w:rsidR="00F43649">
        <w:t xml:space="preserve"> </w:t>
      </w:r>
      <w:r w:rsidR="003E5F5B">
        <w:t xml:space="preserve">significant </w:t>
      </w:r>
      <w:r w:rsidR="003E5F5B">
        <w:lastRenderedPageBreak/>
        <w:t xml:space="preserve">relationships, </w:t>
      </w:r>
      <w:r w:rsidR="00F43649">
        <w:t>and life history</w:t>
      </w:r>
      <w:r w:rsidR="00B22084">
        <w:t xml:space="preserve"> information. </w:t>
      </w:r>
      <w:r w:rsidR="003451C2">
        <w:t>Care documentation outlined</w:t>
      </w:r>
      <w:r w:rsidR="004171A2">
        <w:t xml:space="preserve"> consumers’ specific preferences including </w:t>
      </w:r>
      <w:r w:rsidR="008241A0">
        <w:t>for some consumers,</w:t>
      </w:r>
      <w:r w:rsidR="004171A2">
        <w:t xml:space="preserve"> the gender of staff who deliver care</w:t>
      </w:r>
      <w:r w:rsidR="0038550A">
        <w:t>.</w:t>
      </w:r>
    </w:p>
    <w:p w14:paraId="47A7319A" w14:textId="06F38A0C" w:rsidR="0092194E" w:rsidRDefault="00AF3617" w:rsidP="0036130C">
      <w:pPr>
        <w:pStyle w:val="NormalArial"/>
      </w:pPr>
      <w:r>
        <w:t>Staff demonstrated knowledge of consumers’ cultural backgroun</w:t>
      </w:r>
      <w:r w:rsidR="004B325A">
        <w:t>ds and</w:t>
      </w:r>
      <w:r w:rsidR="00716969">
        <w:t xml:space="preserve"> spoke about consumers in a way</w:t>
      </w:r>
      <w:r w:rsidR="004B7850">
        <w:t xml:space="preserve"> that was respectful and demonstrated an understanding of consumers</w:t>
      </w:r>
      <w:r w:rsidR="00EF0AB4">
        <w:t xml:space="preserve">’ personal circumstances and life journey. </w:t>
      </w:r>
      <w:r w:rsidR="004F43BE">
        <w:t xml:space="preserve">They </w:t>
      </w:r>
      <w:r w:rsidR="00430532">
        <w:t>describe</w:t>
      </w:r>
      <w:r w:rsidR="00D435D2">
        <w:t>d</w:t>
      </w:r>
      <w:r w:rsidR="00430532">
        <w:t xml:space="preserve"> how they tailor</w:t>
      </w:r>
      <w:r w:rsidR="008241A0">
        <w:t>ed</w:t>
      </w:r>
      <w:r w:rsidR="00D435D2">
        <w:t xml:space="preserve"> </w:t>
      </w:r>
      <w:r w:rsidR="00883A97">
        <w:t xml:space="preserve">care and service delivery for individual consumers to ensure they felt </w:t>
      </w:r>
      <w:r w:rsidR="00573244">
        <w:t>valued</w:t>
      </w:r>
      <w:r w:rsidR="00883A97">
        <w:t xml:space="preserve"> and safe.</w:t>
      </w:r>
      <w:r w:rsidR="002B6624">
        <w:t xml:space="preserve"> Staff provided examples of how </w:t>
      </w:r>
      <w:r w:rsidR="00C746F7">
        <w:t xml:space="preserve">they </w:t>
      </w:r>
      <w:r w:rsidR="00193232">
        <w:t xml:space="preserve">delivered culturally safe care including by meeting </w:t>
      </w:r>
      <w:r w:rsidR="002B6624">
        <w:t>consumers’ specific religious</w:t>
      </w:r>
      <w:r w:rsidR="00C746F7">
        <w:t xml:space="preserve"> needs and </w:t>
      </w:r>
      <w:r w:rsidR="00193232">
        <w:t>by</w:t>
      </w:r>
      <w:r w:rsidR="0010000A">
        <w:t xml:space="preserve"> supporting consumers to participate in ANZAC Day celebrations. </w:t>
      </w:r>
      <w:r w:rsidR="0092194E">
        <w:t xml:space="preserve">The service celebrated culturally </w:t>
      </w:r>
      <w:r w:rsidR="00963C50">
        <w:t>significant</w:t>
      </w:r>
      <w:r w:rsidR="0092194E">
        <w:t xml:space="preserve"> days</w:t>
      </w:r>
      <w:r w:rsidR="00963C50">
        <w:t xml:space="preserve"> and special events such as consumers’ birthdays.</w:t>
      </w:r>
    </w:p>
    <w:p w14:paraId="58B9B1E4" w14:textId="4803B145" w:rsidR="00EB7463" w:rsidRDefault="007370B4" w:rsidP="0036130C">
      <w:pPr>
        <w:pStyle w:val="NormalArial"/>
      </w:pPr>
      <w:r>
        <w:t>Consumers</w:t>
      </w:r>
      <w:r w:rsidR="00653F16">
        <w:t xml:space="preserve"> said they receive</w:t>
      </w:r>
      <w:r w:rsidR="008241A0">
        <w:t>d</w:t>
      </w:r>
      <w:r w:rsidR="00CC5A1C">
        <w:t xml:space="preserve"> the information </w:t>
      </w:r>
      <w:r w:rsidR="008241A0">
        <w:t>they needed</w:t>
      </w:r>
      <w:r w:rsidR="00CC5A1C">
        <w:t xml:space="preserve"> to make informed </w:t>
      </w:r>
      <w:r w:rsidR="001F4075">
        <w:t>choices</w:t>
      </w:r>
      <w:r w:rsidR="00CC5A1C">
        <w:t xml:space="preserve"> and that they</w:t>
      </w:r>
      <w:r>
        <w:t xml:space="preserve"> were supported to take risks</w:t>
      </w:r>
      <w:r w:rsidR="00502AC3">
        <w:t xml:space="preserve"> </w:t>
      </w:r>
      <w:proofErr w:type="gramStart"/>
      <w:r w:rsidR="00502AC3">
        <w:t>in order to</w:t>
      </w:r>
      <w:proofErr w:type="gramEnd"/>
      <w:r w:rsidR="00502AC3">
        <w:t xml:space="preserve"> live </w:t>
      </w:r>
      <w:r w:rsidR="009F0BD8">
        <w:t>their best</w:t>
      </w:r>
      <w:r w:rsidR="00502AC3">
        <w:t xml:space="preserve"> life</w:t>
      </w:r>
      <w:r w:rsidR="00C05586">
        <w:t>,</w:t>
      </w:r>
      <w:r w:rsidR="00727D8D">
        <w:t xml:space="preserve"> for example</w:t>
      </w:r>
      <w:r w:rsidR="00C05586">
        <w:t>,</w:t>
      </w:r>
      <w:r w:rsidR="00727D8D">
        <w:t xml:space="preserve"> eating foods not recommended by a speech therapist or smoking</w:t>
      </w:r>
      <w:r w:rsidR="00E71F77">
        <w:t xml:space="preserve"> cigarettes</w:t>
      </w:r>
      <w:r w:rsidR="00502AC3">
        <w:t>. Staff described how they</w:t>
      </w:r>
      <w:r w:rsidR="00233EF3">
        <w:t xml:space="preserve"> support</w:t>
      </w:r>
      <w:r w:rsidR="008241A0">
        <w:t>ed</w:t>
      </w:r>
      <w:r w:rsidR="00233EF3">
        <w:t xml:space="preserve"> consumers to understand the benefits and possible harm of risks that they chose to take</w:t>
      </w:r>
      <w:r w:rsidR="008241A0">
        <w:t>.</w:t>
      </w:r>
      <w:r w:rsidR="00233EF3">
        <w:t xml:space="preserve"> </w:t>
      </w:r>
      <w:r w:rsidR="008241A0">
        <w:t>S</w:t>
      </w:r>
      <w:r w:rsidR="000C6D0E">
        <w:t xml:space="preserve">taff said </w:t>
      </w:r>
      <w:r w:rsidR="001D756D">
        <w:t>consumers</w:t>
      </w:r>
      <w:r w:rsidR="000C6D0E">
        <w:t xml:space="preserve"> and </w:t>
      </w:r>
      <w:r w:rsidR="001D756D">
        <w:t>representatives</w:t>
      </w:r>
      <w:r w:rsidR="000C6D0E">
        <w:t xml:space="preserve"> were involved in problem-solving to reduce risk where possible.</w:t>
      </w:r>
      <w:r w:rsidR="00D07786">
        <w:t xml:space="preserve"> Care documentation demonstrated</w:t>
      </w:r>
      <w:r w:rsidR="00D951D2">
        <w:t xml:space="preserve"> risks </w:t>
      </w:r>
      <w:r w:rsidR="00D62D6E">
        <w:t xml:space="preserve">were </w:t>
      </w:r>
      <w:r w:rsidR="002453AE">
        <w:t xml:space="preserve">generally </w:t>
      </w:r>
      <w:r w:rsidR="00D62D6E">
        <w:t>discussed</w:t>
      </w:r>
      <w:r w:rsidR="00F36203">
        <w:t xml:space="preserve">, risk assessments </w:t>
      </w:r>
      <w:proofErr w:type="gramStart"/>
      <w:r w:rsidR="00F36203">
        <w:t>conducted</w:t>
      </w:r>
      <w:proofErr w:type="gramEnd"/>
      <w:r w:rsidR="00F36203">
        <w:t xml:space="preserve"> and dignity of risk forms completed.</w:t>
      </w:r>
    </w:p>
    <w:p w14:paraId="285E2224" w14:textId="6163FCBE" w:rsidR="007370B4" w:rsidRPr="00841709" w:rsidRDefault="00EB7463" w:rsidP="0036130C">
      <w:pPr>
        <w:pStyle w:val="NormalArial"/>
        <w:rPr>
          <w:color w:val="auto"/>
        </w:rPr>
      </w:pPr>
      <w:r w:rsidRPr="00841709">
        <w:rPr>
          <w:color w:val="auto"/>
        </w:rPr>
        <w:t>Consumers</w:t>
      </w:r>
      <w:r w:rsidR="00974B1C" w:rsidRPr="00841709">
        <w:rPr>
          <w:color w:val="auto"/>
        </w:rPr>
        <w:t xml:space="preserve"> who used</w:t>
      </w:r>
      <w:r w:rsidR="003667BE" w:rsidRPr="00841709">
        <w:rPr>
          <w:color w:val="auto"/>
        </w:rPr>
        <w:t xml:space="preserve"> </w:t>
      </w:r>
      <w:r w:rsidR="007C42A7" w:rsidRPr="00841709">
        <w:rPr>
          <w:color w:val="auto"/>
        </w:rPr>
        <w:t>a mobility scooter</w:t>
      </w:r>
      <w:r w:rsidR="00632BCC" w:rsidRPr="00841709">
        <w:rPr>
          <w:color w:val="auto"/>
        </w:rPr>
        <w:t xml:space="preserve"> said </w:t>
      </w:r>
      <w:r w:rsidR="00EE1D3D" w:rsidRPr="00841709">
        <w:rPr>
          <w:color w:val="auto"/>
        </w:rPr>
        <w:t>staff</w:t>
      </w:r>
      <w:r w:rsidR="00632BCC" w:rsidRPr="00841709">
        <w:rPr>
          <w:color w:val="auto"/>
        </w:rPr>
        <w:t xml:space="preserve"> and/or the physiotherapist</w:t>
      </w:r>
      <w:r w:rsidR="00EE1D3D" w:rsidRPr="00841709">
        <w:rPr>
          <w:color w:val="auto"/>
        </w:rPr>
        <w:t xml:space="preserve"> had discussed safety issues with them</w:t>
      </w:r>
      <w:r w:rsidR="007C42A7" w:rsidRPr="00841709">
        <w:rPr>
          <w:color w:val="auto"/>
        </w:rPr>
        <w:t xml:space="preserve">, </w:t>
      </w:r>
      <w:r w:rsidR="009C54F9" w:rsidRPr="00841709">
        <w:rPr>
          <w:color w:val="auto"/>
        </w:rPr>
        <w:t xml:space="preserve">however </w:t>
      </w:r>
      <w:r w:rsidR="007C42A7" w:rsidRPr="00841709">
        <w:rPr>
          <w:color w:val="auto"/>
        </w:rPr>
        <w:t xml:space="preserve">care documentation failed to </w:t>
      </w:r>
      <w:r w:rsidR="000917BB" w:rsidRPr="00841709">
        <w:rPr>
          <w:color w:val="auto"/>
        </w:rPr>
        <w:t>demonstrate that a discussion about risk had occurred</w:t>
      </w:r>
      <w:r w:rsidR="00973E54" w:rsidRPr="00841709">
        <w:rPr>
          <w:color w:val="auto"/>
        </w:rPr>
        <w:t xml:space="preserve"> and dignity of risk documentation </w:t>
      </w:r>
      <w:r w:rsidR="009C54F9" w:rsidRPr="00841709">
        <w:rPr>
          <w:color w:val="auto"/>
        </w:rPr>
        <w:t xml:space="preserve">for these consumers </w:t>
      </w:r>
      <w:r w:rsidR="00973E54" w:rsidRPr="00841709">
        <w:rPr>
          <w:color w:val="auto"/>
        </w:rPr>
        <w:t xml:space="preserve">was not </w:t>
      </w:r>
      <w:r w:rsidR="00682905" w:rsidRPr="00841709">
        <w:rPr>
          <w:color w:val="auto"/>
        </w:rPr>
        <w:t>available</w:t>
      </w:r>
      <w:r w:rsidR="00973E54" w:rsidRPr="00841709">
        <w:rPr>
          <w:color w:val="auto"/>
        </w:rPr>
        <w:t>.</w:t>
      </w:r>
      <w:r w:rsidR="00F46C74" w:rsidRPr="00841709">
        <w:rPr>
          <w:color w:val="auto"/>
        </w:rPr>
        <w:t xml:space="preserve"> In response to this </w:t>
      </w:r>
      <w:r w:rsidR="00FF0601" w:rsidRPr="00841709">
        <w:rPr>
          <w:color w:val="auto"/>
        </w:rPr>
        <w:t>information</w:t>
      </w:r>
      <w:r w:rsidR="00F46C74" w:rsidRPr="00841709">
        <w:rPr>
          <w:color w:val="auto"/>
        </w:rPr>
        <w:t xml:space="preserve"> management stated that a physiotherapist was scheduled to visit the service 30 June 2023</w:t>
      </w:r>
      <w:r w:rsidR="009471A6" w:rsidRPr="00841709">
        <w:rPr>
          <w:color w:val="auto"/>
        </w:rPr>
        <w:t xml:space="preserve"> to assess all consumers who use</w:t>
      </w:r>
      <w:r w:rsidR="00B97FCE">
        <w:rPr>
          <w:color w:val="auto"/>
        </w:rPr>
        <w:t>d</w:t>
      </w:r>
      <w:r w:rsidR="009471A6" w:rsidRPr="00841709">
        <w:rPr>
          <w:color w:val="auto"/>
        </w:rPr>
        <w:t xml:space="preserve"> a mobility scooter and discuss risks with them.</w:t>
      </w:r>
      <w:r w:rsidR="0070743C" w:rsidRPr="00841709">
        <w:rPr>
          <w:color w:val="auto"/>
        </w:rPr>
        <w:t xml:space="preserve"> The approved provider’s response stated that </w:t>
      </w:r>
      <w:r w:rsidR="00150AC1" w:rsidRPr="00841709">
        <w:rPr>
          <w:color w:val="auto"/>
        </w:rPr>
        <w:t>assessments by allied health staff</w:t>
      </w:r>
      <w:r w:rsidR="00045CCF" w:rsidRPr="00841709">
        <w:rPr>
          <w:color w:val="auto"/>
        </w:rPr>
        <w:t xml:space="preserve"> had been completed</w:t>
      </w:r>
      <w:r w:rsidR="00FB7739">
        <w:rPr>
          <w:color w:val="auto"/>
        </w:rPr>
        <w:t xml:space="preserve"> prior to the Site Audit</w:t>
      </w:r>
      <w:r w:rsidR="00045CCF" w:rsidRPr="00841709">
        <w:rPr>
          <w:color w:val="auto"/>
        </w:rPr>
        <w:t xml:space="preserve"> and had been </w:t>
      </w:r>
      <w:r w:rsidR="004C18ED" w:rsidRPr="00841709">
        <w:rPr>
          <w:color w:val="auto"/>
        </w:rPr>
        <w:t xml:space="preserve">inadvertently archived. All consumers </w:t>
      </w:r>
      <w:r w:rsidR="00877070" w:rsidRPr="00841709">
        <w:rPr>
          <w:color w:val="auto"/>
        </w:rPr>
        <w:t>were</w:t>
      </w:r>
      <w:r w:rsidR="004C18ED" w:rsidRPr="00841709">
        <w:rPr>
          <w:color w:val="auto"/>
        </w:rPr>
        <w:t xml:space="preserve"> re</w:t>
      </w:r>
      <w:r w:rsidR="00877070" w:rsidRPr="00841709">
        <w:rPr>
          <w:color w:val="auto"/>
        </w:rPr>
        <w:t xml:space="preserve">-assessed following the Site Audit </w:t>
      </w:r>
      <w:r w:rsidR="00841709" w:rsidRPr="00841709">
        <w:rPr>
          <w:color w:val="auto"/>
        </w:rPr>
        <w:t>and education has been provided in relation to dignity of risk processes</w:t>
      </w:r>
      <w:r w:rsidR="00FB7739">
        <w:rPr>
          <w:color w:val="auto"/>
        </w:rPr>
        <w:t xml:space="preserve"> including the associated documentation</w:t>
      </w:r>
      <w:r w:rsidR="00841709" w:rsidRPr="00841709">
        <w:rPr>
          <w:color w:val="auto"/>
        </w:rPr>
        <w:t>.</w:t>
      </w:r>
    </w:p>
    <w:p w14:paraId="153570C3" w14:textId="387CD160" w:rsidR="008F0E61" w:rsidRDefault="00EF0AB4" w:rsidP="0036130C">
      <w:pPr>
        <w:pStyle w:val="NormalArial"/>
      </w:pPr>
      <w:r>
        <w:t>Staff</w:t>
      </w:r>
      <w:r w:rsidR="004B325A">
        <w:t xml:space="preserve"> were observed interacting with consumers in a respectful manner</w:t>
      </w:r>
      <w:r w:rsidR="00F07756">
        <w:t xml:space="preserve"> and </w:t>
      </w:r>
      <w:r w:rsidR="005B771E">
        <w:t>with consideration of</w:t>
      </w:r>
      <w:r w:rsidR="00F07756">
        <w:t xml:space="preserve"> the consumer’s personal space and </w:t>
      </w:r>
      <w:r w:rsidR="001F4075">
        <w:t>privacy</w:t>
      </w:r>
      <w:r w:rsidR="004B325A">
        <w:t xml:space="preserve">. </w:t>
      </w:r>
      <w:r w:rsidR="00AF47D5">
        <w:t>Staff were kind, caring and patient</w:t>
      </w:r>
      <w:r w:rsidR="00C8343A">
        <w:t xml:space="preserve"> and chatted to consumers while assisting them with activities of daily living.</w:t>
      </w:r>
      <w:r w:rsidR="00C94994">
        <w:t xml:space="preserve"> </w:t>
      </w:r>
      <w:r w:rsidR="004A0896">
        <w:t xml:space="preserve">Information </w:t>
      </w:r>
      <w:r w:rsidR="00D326D9">
        <w:t>for consumers</w:t>
      </w:r>
      <w:r w:rsidR="00A268D4">
        <w:t xml:space="preserve"> was observed throughout the service including at t</w:t>
      </w:r>
      <w:r w:rsidR="00A40365">
        <w:t xml:space="preserve">he </w:t>
      </w:r>
      <w:r w:rsidR="00F7252D">
        <w:t>reception</w:t>
      </w:r>
      <w:r w:rsidR="00A40365">
        <w:t xml:space="preserve"> area, on noticeboards and </w:t>
      </w:r>
      <w:r w:rsidR="002230EA">
        <w:t xml:space="preserve">displayed through </w:t>
      </w:r>
      <w:r w:rsidR="00A40365">
        <w:t>the television</w:t>
      </w:r>
      <w:r w:rsidR="00F7252D">
        <w:t>.</w:t>
      </w:r>
    </w:p>
    <w:p w14:paraId="26CAAB67" w14:textId="0561E92C" w:rsidR="001A5684" w:rsidRPr="00712752" w:rsidRDefault="008F0E61" w:rsidP="0036130C">
      <w:pPr>
        <w:pStyle w:val="NormalArial"/>
      </w:pPr>
      <w:r>
        <w:t>The service</w:t>
      </w:r>
      <w:r w:rsidR="00BC0260">
        <w:t xml:space="preserve"> conducted a survey</w:t>
      </w:r>
      <w:r w:rsidR="0047343E">
        <w:t xml:space="preserve"> in December 2022 in which 25 consumers participated</w:t>
      </w:r>
      <w:r w:rsidR="00241FC6">
        <w:t>; s</w:t>
      </w:r>
      <w:r w:rsidR="00481F23">
        <w:t>urvey results demonstrated 100</w:t>
      </w:r>
      <w:r w:rsidR="001D60AB">
        <w:t>% of consumers said they were treated with dignity</w:t>
      </w:r>
      <w:r w:rsidR="00117EEA">
        <w:t xml:space="preserve"> and respect by staff who</w:t>
      </w:r>
      <w:r w:rsidR="00D435D2">
        <w:t xml:space="preserve"> </w:t>
      </w:r>
      <w:r w:rsidR="00241FC6">
        <w:t>were</w:t>
      </w:r>
      <w:r w:rsidR="00117EEA">
        <w:t xml:space="preserve"> kind and caring.</w:t>
      </w:r>
      <w:r w:rsidR="002151A3" w:rsidRPr="00996FAF">
        <w:br w:type="page"/>
      </w:r>
    </w:p>
    <w:p w14:paraId="26CAAB68" w14:textId="77777777" w:rsidR="00FC045E" w:rsidRPr="00996FAF" w:rsidRDefault="002151A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2F1B14" w14:paraId="26CAAB6B" w14:textId="77777777" w:rsidTr="00A53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6CAAB69" w14:textId="77777777" w:rsidR="00FC045E" w:rsidRPr="0075021E" w:rsidRDefault="002151A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6CAAB6A" w14:textId="77777777" w:rsidR="00FC045E" w:rsidRPr="00996FAF" w:rsidRDefault="00F652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B14" w14:paraId="26CAAB6F" w14:textId="77777777" w:rsidTr="00A532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CAAB6C" w14:textId="77777777" w:rsidR="00FC045E" w:rsidRPr="00996FAF" w:rsidRDefault="002151A3"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6CAAB6D" w14:textId="77777777" w:rsidR="00FC045E" w:rsidRPr="00996FAF" w:rsidRDefault="002151A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6CAAB6E" w14:textId="04425256" w:rsidR="00FC045E" w:rsidRPr="00996FAF" w:rsidRDefault="00F652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73"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CAAB70" w14:textId="77777777" w:rsidR="00FC045E" w:rsidRPr="00996FAF" w:rsidRDefault="002151A3"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6CAAB71" w14:textId="77777777" w:rsidR="00FC045E" w:rsidRPr="00996FAF" w:rsidRDefault="002151A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26CAAB72" w14:textId="3E14BEB7" w:rsidR="00FC045E" w:rsidRPr="00996FAF" w:rsidRDefault="00F652A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79" w14:textId="77777777" w:rsidTr="00A532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CAAB74" w14:textId="77777777" w:rsidR="00FC045E" w:rsidRPr="00996FAF" w:rsidRDefault="002151A3"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CAAB75" w14:textId="77777777" w:rsidR="00FC045E" w:rsidRPr="00996FAF" w:rsidRDefault="002151A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CAAB76" w14:textId="77777777" w:rsidR="00FC045E" w:rsidRPr="00996FAF" w:rsidRDefault="002151A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CAAB77" w14:textId="77777777" w:rsidR="00FC045E" w:rsidRPr="00996FAF" w:rsidRDefault="002151A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6CAAB78" w14:textId="40DF17CB" w:rsidR="00FC045E" w:rsidRPr="00996FAF" w:rsidRDefault="00F652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7D"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CAAB7A" w14:textId="77777777" w:rsidR="00FC045E" w:rsidRPr="00996FAF" w:rsidRDefault="002151A3"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6CAAB7B" w14:textId="77777777" w:rsidR="00FC045E" w:rsidRPr="00996FAF" w:rsidRDefault="002151A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6CAAB7C" w14:textId="31577683" w:rsidR="00FC045E" w:rsidRPr="00996FAF" w:rsidRDefault="00F652A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81" w14:textId="77777777" w:rsidTr="00A532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CAAB7E" w14:textId="77777777" w:rsidR="00FC045E" w:rsidRPr="00996FAF" w:rsidRDefault="002151A3"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6CAAB7F" w14:textId="77777777" w:rsidR="00FC045E" w:rsidRPr="00996FAF" w:rsidRDefault="002151A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26CAAB80" w14:textId="1F8E7E50" w:rsidR="00FC045E" w:rsidRPr="00996FAF" w:rsidRDefault="00F652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bl>
    <w:p w14:paraId="26CAAB82" w14:textId="77777777" w:rsidR="00D87E7C" w:rsidRDefault="002151A3" w:rsidP="00A53207">
      <w:pPr>
        <w:pStyle w:val="Heading20"/>
        <w:spacing w:before="240"/>
      </w:pPr>
      <w:r w:rsidRPr="00996FAF">
        <w:t>Findings</w:t>
      </w:r>
    </w:p>
    <w:p w14:paraId="1E99561D" w14:textId="6A9F0F6C" w:rsidR="00F00004" w:rsidRDefault="001C2CE1" w:rsidP="0036130C">
      <w:pPr>
        <w:pStyle w:val="NormalArial"/>
      </w:pPr>
      <w:r>
        <w:t xml:space="preserve">Consumers and </w:t>
      </w:r>
      <w:r w:rsidR="004E54C7">
        <w:t>representatives</w:t>
      </w:r>
      <w:r>
        <w:t xml:space="preserve"> were satisfied with assessment and care planning processes</w:t>
      </w:r>
      <w:r w:rsidR="00395AA6">
        <w:t xml:space="preserve"> and said </w:t>
      </w:r>
      <w:r w:rsidR="0022064E">
        <w:t>staff discuss</w:t>
      </w:r>
      <w:r w:rsidR="003B5AEB">
        <w:t>ed</w:t>
      </w:r>
      <w:r w:rsidR="0022064E">
        <w:t xml:space="preserve"> </w:t>
      </w:r>
      <w:r w:rsidR="00D62567">
        <w:t>consumers</w:t>
      </w:r>
      <w:r w:rsidR="0022064E">
        <w:t>’ care needs and the information in the consumers’ care plan</w:t>
      </w:r>
      <w:r w:rsidR="00F00004">
        <w:t>.</w:t>
      </w:r>
      <w:r w:rsidR="00FE47F2">
        <w:t xml:space="preserve"> They said</w:t>
      </w:r>
      <w:r w:rsidR="009B1C00">
        <w:t xml:space="preserve"> staff were responsive when there was a change in the consumer’s condition. </w:t>
      </w:r>
      <w:r w:rsidR="00D62567">
        <w:t>Consumers</w:t>
      </w:r>
      <w:r w:rsidR="005C1C97">
        <w:t xml:space="preserve"> and representatives</w:t>
      </w:r>
      <w:r w:rsidR="0090222D">
        <w:t xml:space="preserve"> said they felt comfortable </w:t>
      </w:r>
      <w:r w:rsidR="005C1C97">
        <w:t>requesting a copy of the care plan.</w:t>
      </w:r>
    </w:p>
    <w:p w14:paraId="5FDAB799" w14:textId="31A4C704" w:rsidR="00DB71A0" w:rsidRDefault="0075231A" w:rsidP="00DB71A0">
      <w:pPr>
        <w:pStyle w:val="NormalArial"/>
      </w:pPr>
      <w:r>
        <w:t>Organisational policies and procedures guided staff practice</w:t>
      </w:r>
      <w:r w:rsidR="00026A4B">
        <w:t xml:space="preserve"> and</w:t>
      </w:r>
      <w:r w:rsidR="002557EA">
        <w:t xml:space="preserve"> registered staff describe</w:t>
      </w:r>
      <w:r w:rsidR="003B5AEB">
        <w:t>d</w:t>
      </w:r>
      <w:r w:rsidR="002557EA">
        <w:t xml:space="preserve"> their processes</w:t>
      </w:r>
      <w:r w:rsidR="00026A4B">
        <w:t xml:space="preserve"> in relation to this</w:t>
      </w:r>
      <w:r w:rsidR="00770A86">
        <w:t>.</w:t>
      </w:r>
      <w:r w:rsidR="002C6B43">
        <w:t xml:space="preserve"> Discussions with</w:t>
      </w:r>
      <w:r w:rsidR="00E33E1F">
        <w:t xml:space="preserve"> senior staff confirmed a consumer centric ethos is reflected in organisational policies and </w:t>
      </w:r>
      <w:r w:rsidR="005D263E">
        <w:t xml:space="preserve">guides consumer partnership in assessment and care planning. </w:t>
      </w:r>
      <w:r w:rsidR="00770A86">
        <w:t xml:space="preserve">Registered staff said there is a discussion about consumers’ advance care planning, including end of life wishes </w:t>
      </w:r>
      <w:r w:rsidR="00FC2B9B">
        <w:t xml:space="preserve">when a consumer enters the service and when a </w:t>
      </w:r>
      <w:r w:rsidR="00BC35A0">
        <w:t>consumer</w:t>
      </w:r>
      <w:r w:rsidR="003B5AEB">
        <w:t xml:space="preserve">’s </w:t>
      </w:r>
      <w:r w:rsidR="00FC2B9B">
        <w:t>condition deterio</w:t>
      </w:r>
      <w:r w:rsidR="000634C5">
        <w:t xml:space="preserve">rates. </w:t>
      </w:r>
      <w:r w:rsidR="00FA4141">
        <w:t>Registered staff described how they include</w:t>
      </w:r>
      <w:r w:rsidR="00D62567">
        <w:t>d</w:t>
      </w:r>
      <w:r w:rsidR="002076CC">
        <w:t xml:space="preserve"> health professionals in assessment and planning including the physiotherapist, speech pathologist,</w:t>
      </w:r>
      <w:r w:rsidR="00347E6A">
        <w:t xml:space="preserve"> occupational therapists, dietitians and geriatricians</w:t>
      </w:r>
      <w:r w:rsidR="00D62567">
        <w:t>,</w:t>
      </w:r>
      <w:r w:rsidR="00347E6A">
        <w:t xml:space="preserve"> and evidence of this was found in care</w:t>
      </w:r>
      <w:r w:rsidR="001D7B46">
        <w:t xml:space="preserve"> documentation.</w:t>
      </w:r>
    </w:p>
    <w:p w14:paraId="30C50544" w14:textId="53C6B7AE" w:rsidR="005A1936" w:rsidRDefault="007B27D7" w:rsidP="00DB71A0">
      <w:pPr>
        <w:pStyle w:val="NormalArial"/>
      </w:pPr>
      <w:r>
        <w:t>Staff advised they have access to consumers’ care plans through the electronic care management system</w:t>
      </w:r>
      <w:r w:rsidR="0090222D">
        <w:t xml:space="preserve"> and that consumer information is shared at handover. </w:t>
      </w:r>
      <w:r w:rsidR="0089035F">
        <w:t xml:space="preserve">Case conferences were held </w:t>
      </w:r>
      <w:r w:rsidR="00B526BC">
        <w:t xml:space="preserve">annually and </w:t>
      </w:r>
      <w:r w:rsidR="0089035F">
        <w:t>as required to discuss complex care needs</w:t>
      </w:r>
      <w:r w:rsidR="002118CC">
        <w:t xml:space="preserve"> and/or a consumer’s </w:t>
      </w:r>
      <w:r w:rsidR="00B526BC">
        <w:t xml:space="preserve">change or </w:t>
      </w:r>
      <w:r w:rsidR="002118CC">
        <w:t>deterioration</w:t>
      </w:r>
      <w:r w:rsidR="008E2493">
        <w:t>;</w:t>
      </w:r>
      <w:r w:rsidR="002118CC">
        <w:t xml:space="preserve"> </w:t>
      </w:r>
      <w:r w:rsidR="008E2493">
        <w:t>c</w:t>
      </w:r>
      <w:r w:rsidR="002118CC">
        <w:t xml:space="preserve">ase conferences included the </w:t>
      </w:r>
      <w:r w:rsidR="008E2493">
        <w:t>consumer</w:t>
      </w:r>
      <w:r w:rsidR="002118CC">
        <w:t xml:space="preserve">, the </w:t>
      </w:r>
      <w:r w:rsidR="008E2493">
        <w:t xml:space="preserve">representative and the medical officer. </w:t>
      </w:r>
      <w:r w:rsidR="005A1936">
        <w:t>Staff describe</w:t>
      </w:r>
      <w:r w:rsidR="00C94CE1">
        <w:t>d</w:t>
      </w:r>
      <w:r w:rsidR="000A41F1">
        <w:t xml:space="preserve"> care plan review processes including following an incident or change in the consumer’s condition</w:t>
      </w:r>
      <w:r w:rsidR="00A8611E">
        <w:t xml:space="preserve"> and said this included allied health professionals if necessary.</w:t>
      </w:r>
    </w:p>
    <w:p w14:paraId="4588AA40" w14:textId="45FCFB53" w:rsidR="00B106F5" w:rsidRDefault="00DB71A0" w:rsidP="0036130C">
      <w:pPr>
        <w:pStyle w:val="NormalArial"/>
      </w:pPr>
      <w:r>
        <w:lastRenderedPageBreak/>
        <w:t>Care documentation demonstrated needs, goals and preferences were addressed and that overall</w:t>
      </w:r>
      <w:r w:rsidR="00C02ACC">
        <w:t>,</w:t>
      </w:r>
      <w:r>
        <w:t xml:space="preserve"> potential risks to consumers’ health and well-being were considered, including in relation to falls, chronic disease management, wound </w:t>
      </w:r>
      <w:r w:rsidR="00D62567">
        <w:t>management,</w:t>
      </w:r>
      <w:r>
        <w:t xml:space="preserve"> and skin integrity. </w:t>
      </w:r>
      <w:r w:rsidR="00AB033D">
        <w:t>Care plans were reviewed three monthly by registered staff and additionally</w:t>
      </w:r>
      <w:r w:rsidR="00C94CE1">
        <w:t>,</w:t>
      </w:r>
      <w:r w:rsidR="00AB033D">
        <w:t xml:space="preserve"> when circumstances change</w:t>
      </w:r>
      <w:r w:rsidR="00C94CE1">
        <w:t>d</w:t>
      </w:r>
      <w:r w:rsidR="00AB033D">
        <w:t xml:space="preserve"> or there was a change in the consumer’s condition.</w:t>
      </w:r>
    </w:p>
    <w:p w14:paraId="26CAAB83" w14:textId="7EBFAAF9" w:rsidR="0087700C" w:rsidRPr="00334B7D" w:rsidRDefault="0075231A" w:rsidP="0036130C">
      <w:pPr>
        <w:pStyle w:val="NormalArial"/>
      </w:pPr>
      <w:r w:rsidRPr="00996FAF">
        <w:br w:type="page"/>
      </w:r>
    </w:p>
    <w:p w14:paraId="26CAAB84" w14:textId="77777777" w:rsidR="00FC045E" w:rsidRPr="00996FAF" w:rsidRDefault="002151A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F1B14" w14:paraId="26CAAB87" w14:textId="77777777" w:rsidTr="00A53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CAAB85" w14:textId="77777777" w:rsidR="00FC045E" w:rsidRPr="00996FAF" w:rsidRDefault="002151A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6CAAB86" w14:textId="77777777" w:rsidR="00FC045E" w:rsidRPr="00996FAF" w:rsidRDefault="00F652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B14" w14:paraId="26CAAB8E"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88" w14:textId="77777777" w:rsidR="00FC045E" w:rsidRPr="00996FAF" w:rsidRDefault="002151A3"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6CAAB89" w14:textId="77777777" w:rsidR="00FC045E" w:rsidRPr="00546B75" w:rsidRDefault="002151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46B75">
              <w:rPr>
                <w:rFonts w:ascii="Arial" w:hAnsi="Arial" w:cs="Arial"/>
              </w:rPr>
              <w:t>Each consumer gets safe and effective personal care, clinical care, or both personal care and clinical care, that:</w:t>
            </w:r>
          </w:p>
          <w:p w14:paraId="26CAAB8A" w14:textId="77777777" w:rsidR="00FC045E" w:rsidRPr="00546B75" w:rsidRDefault="002151A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46B75">
              <w:rPr>
                <w:rFonts w:ascii="Arial" w:hAnsi="Arial" w:cs="Arial"/>
              </w:rPr>
              <w:t>is best practice; and</w:t>
            </w:r>
          </w:p>
          <w:p w14:paraId="26CAAB8B" w14:textId="77777777" w:rsidR="00FC045E" w:rsidRPr="00546B75" w:rsidRDefault="002151A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46B75">
              <w:rPr>
                <w:rFonts w:ascii="Arial" w:hAnsi="Arial" w:cs="Arial"/>
              </w:rPr>
              <w:t>is tailored to their needs; and</w:t>
            </w:r>
          </w:p>
          <w:p w14:paraId="26CAAB8C" w14:textId="77777777" w:rsidR="00FC045E" w:rsidRPr="00546B75" w:rsidRDefault="002151A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46B75">
              <w:rPr>
                <w:rFonts w:ascii="Arial" w:hAnsi="Arial" w:cs="Arial"/>
              </w:rPr>
              <w:t>optimises their health and well-being.</w:t>
            </w:r>
          </w:p>
        </w:tc>
        <w:tc>
          <w:tcPr>
            <w:tcW w:w="1835" w:type="dxa"/>
            <w:shd w:val="clear" w:color="auto" w:fill="auto"/>
            <w:vAlign w:val="top"/>
          </w:tcPr>
          <w:p w14:paraId="26CAAB8D" w14:textId="18FDDF5C" w:rsidR="00FC045E" w:rsidRPr="00546B75" w:rsidRDefault="00F652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151A3" w:rsidRPr="00546B75">
                  <w:rPr>
                    <w:rFonts w:ascii="Arial" w:hAnsi="Arial" w:cs="Arial"/>
                    <w:color w:val="auto"/>
                  </w:rPr>
                  <w:t>Non-compliant</w:t>
                </w:r>
              </w:sdtContent>
            </w:sdt>
            <w:r w:rsidR="002151A3" w:rsidRPr="00546B75">
              <w:rPr>
                <w:rFonts w:ascii="Arial" w:hAnsi="Arial" w:cs="Arial"/>
                <w:color w:val="0000FF"/>
              </w:rPr>
              <w:t xml:space="preserve"> </w:t>
            </w:r>
          </w:p>
        </w:tc>
      </w:tr>
      <w:tr w:rsidR="002F1B14" w14:paraId="26CAAB92"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8F" w14:textId="77777777" w:rsidR="00FC045E" w:rsidRPr="00996FAF" w:rsidRDefault="002151A3"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6CAAB90" w14:textId="77777777" w:rsidR="00FC045E" w:rsidRPr="00996FAF" w:rsidRDefault="002151A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6CAAB91" w14:textId="51C599DD" w:rsidR="00FC045E" w:rsidRPr="00996FAF" w:rsidRDefault="00F652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96"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93" w14:textId="77777777" w:rsidR="00FC045E" w:rsidRPr="00996FAF" w:rsidRDefault="002151A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6CAAB94" w14:textId="77777777" w:rsidR="00FC045E" w:rsidRPr="00996FAF" w:rsidRDefault="002151A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6CAAB95" w14:textId="0927E7E4" w:rsidR="00FC045E" w:rsidRPr="00996FAF" w:rsidRDefault="00F652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9A"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97" w14:textId="77777777" w:rsidR="00FC045E" w:rsidRPr="00996FAF" w:rsidRDefault="002151A3"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6CAAB98" w14:textId="77777777" w:rsidR="00FC045E" w:rsidRPr="00996FAF" w:rsidRDefault="002151A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6CAAB99" w14:textId="6CA261A6" w:rsidR="00FC045E" w:rsidRPr="00996FAF" w:rsidRDefault="00F652A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9E"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9B" w14:textId="77777777" w:rsidR="00FC045E" w:rsidRPr="00996FAF" w:rsidRDefault="002151A3"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6CAAB9C" w14:textId="77777777" w:rsidR="00FC045E" w:rsidRPr="00996FAF" w:rsidRDefault="002151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6CAAB9D" w14:textId="1E2A906E" w:rsidR="00FC045E" w:rsidRPr="00996FAF" w:rsidRDefault="00F652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A2"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9F" w14:textId="77777777" w:rsidR="00FC045E" w:rsidRPr="00996FAF" w:rsidRDefault="002151A3"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6CAABA0" w14:textId="77777777" w:rsidR="00FC045E" w:rsidRPr="00996FAF" w:rsidRDefault="002151A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6CAABA1" w14:textId="59972D61" w:rsidR="00FC045E" w:rsidRPr="00996FAF" w:rsidRDefault="00F652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A8"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A3" w14:textId="77777777" w:rsidR="00FC045E" w:rsidRPr="00996FAF" w:rsidRDefault="002151A3"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6CAABA4" w14:textId="77777777" w:rsidR="00FC045E" w:rsidRPr="00996FAF" w:rsidRDefault="002151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CAABA5" w14:textId="77777777" w:rsidR="00FC045E" w:rsidRPr="00996FAF" w:rsidRDefault="002151A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CAABA6" w14:textId="77777777" w:rsidR="00FC045E" w:rsidRPr="00996FAF" w:rsidRDefault="002151A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6CAABA7" w14:textId="0C667404" w:rsidR="00FC045E" w:rsidRPr="00996FAF" w:rsidRDefault="00F652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bl>
    <w:p w14:paraId="7052EC07" w14:textId="28B3B382" w:rsidR="00CE1C92" w:rsidRDefault="002151A3" w:rsidP="00A53207">
      <w:pPr>
        <w:pStyle w:val="Heading20"/>
        <w:spacing w:before="240"/>
      </w:pPr>
      <w:r w:rsidRPr="00996FAF">
        <w:t>Findings</w:t>
      </w:r>
    </w:p>
    <w:p w14:paraId="36C4A92F" w14:textId="56C31715" w:rsidR="00953329" w:rsidRDefault="00673D72" w:rsidP="00CE1C92">
      <w:pPr>
        <w:pStyle w:val="NormalArial"/>
      </w:pPr>
      <w:r>
        <w:t xml:space="preserve">The management of restrictive practices did not optimise consumers’ health and well-being, </w:t>
      </w:r>
      <w:r w:rsidR="00D57DE5">
        <w:t>was not best practice and was not aligned with legislative requirements.</w:t>
      </w:r>
    </w:p>
    <w:p w14:paraId="03459898" w14:textId="696C30A7" w:rsidR="00414217" w:rsidRDefault="00311DD1" w:rsidP="00CE1C92">
      <w:pPr>
        <w:pStyle w:val="NormalArial"/>
      </w:pPr>
      <w:r>
        <w:t xml:space="preserve">The Assessment </w:t>
      </w:r>
      <w:r w:rsidR="001373ED">
        <w:t>T</w:t>
      </w:r>
      <w:r>
        <w:t>eam brought forward information that s</w:t>
      </w:r>
      <w:r w:rsidR="009178C7">
        <w:t xml:space="preserve">taff did </w:t>
      </w:r>
      <w:r w:rsidR="00F31BC7">
        <w:t xml:space="preserve">not have a shared understanding </w:t>
      </w:r>
      <w:r w:rsidR="000A0244">
        <w:t xml:space="preserve">of </w:t>
      </w:r>
      <w:r w:rsidR="00F063CB">
        <w:t xml:space="preserve">what constitutes a </w:t>
      </w:r>
      <w:r w:rsidR="000A0244">
        <w:t>restrictive practice</w:t>
      </w:r>
      <w:r w:rsidR="001759B1">
        <w:t xml:space="preserve">. </w:t>
      </w:r>
      <w:r w:rsidR="00D21B05">
        <w:t xml:space="preserve">The psychotropic register did not accurately reflect those consumers receiving a psychotropic medication as a chemical restraint. </w:t>
      </w:r>
      <w:r w:rsidR="004303DE">
        <w:t xml:space="preserve">Perimeter restraint was not identified as a form of restrictive practice </w:t>
      </w:r>
      <w:r w:rsidR="00C2175C">
        <w:t>and a number of consumers did not have access</w:t>
      </w:r>
      <w:r w:rsidR="002252EE">
        <w:t xml:space="preserve"> to the code to exit the </w:t>
      </w:r>
      <w:r w:rsidR="002F43C1">
        <w:t xml:space="preserve">locked </w:t>
      </w:r>
      <w:r w:rsidR="002252EE">
        <w:t>front door</w:t>
      </w:r>
      <w:r w:rsidR="002F43C1">
        <w:t xml:space="preserve"> </w:t>
      </w:r>
      <w:r w:rsidR="002252EE">
        <w:t>or could not operate the keypad independently</w:t>
      </w:r>
      <w:r w:rsidR="002F43C1">
        <w:t>.</w:t>
      </w:r>
    </w:p>
    <w:p w14:paraId="4095FA77" w14:textId="1E827FEE" w:rsidR="00225C48" w:rsidRPr="00471EB7" w:rsidRDefault="00225C48" w:rsidP="008558C1">
      <w:pPr>
        <w:pStyle w:val="NormalArial"/>
      </w:pPr>
      <w:r w:rsidRPr="00471EB7">
        <w:t>The Assessment Team observed</w:t>
      </w:r>
      <w:r w:rsidR="0047164E" w:rsidRPr="00471EB7">
        <w:t xml:space="preserve"> staff using a form of mechanical restraint to prevent a consumer who had a </w:t>
      </w:r>
      <w:r w:rsidR="00C62CEE" w:rsidRPr="00471EB7">
        <w:t>high</w:t>
      </w:r>
      <w:r w:rsidR="0047164E" w:rsidRPr="00471EB7">
        <w:t xml:space="preserve"> risk of falls from mobilising</w:t>
      </w:r>
      <w:r w:rsidR="005A14F2" w:rsidRPr="00471EB7">
        <w:t xml:space="preserve"> unaided</w:t>
      </w:r>
      <w:r w:rsidR="0047164E" w:rsidRPr="00471EB7">
        <w:t>.</w:t>
      </w:r>
      <w:r w:rsidR="00C62CEE" w:rsidRPr="00471EB7">
        <w:t xml:space="preserve"> Consent for this type of restrictive practice had not been</w:t>
      </w:r>
      <w:r w:rsidR="00471EB7" w:rsidRPr="00471EB7">
        <w:t xml:space="preserve"> discussed with or</w:t>
      </w:r>
      <w:r w:rsidR="00C62CEE" w:rsidRPr="00471EB7">
        <w:t xml:space="preserve"> provided </w:t>
      </w:r>
      <w:r w:rsidR="00CA24A9" w:rsidRPr="00471EB7">
        <w:t>by the representative.</w:t>
      </w:r>
    </w:p>
    <w:p w14:paraId="060B0A64" w14:textId="4DC2FB26" w:rsidR="001B0D7C" w:rsidRDefault="00212206" w:rsidP="005971C0">
      <w:pPr>
        <w:pStyle w:val="NormalArial"/>
      </w:pPr>
      <w:r>
        <w:lastRenderedPageBreak/>
        <w:t xml:space="preserve">Consumers’ behaviour support plans did not contain individualised strategies to support staff in </w:t>
      </w:r>
      <w:r w:rsidR="00AC2B5D">
        <w:t>managing</w:t>
      </w:r>
      <w:r>
        <w:t xml:space="preserve"> change</w:t>
      </w:r>
      <w:r w:rsidR="00AC2B5D">
        <w:t>d</w:t>
      </w:r>
      <w:r>
        <w:t xml:space="preserve"> behaviours</w:t>
      </w:r>
      <w:r w:rsidR="002940E1">
        <w:t xml:space="preserve"> and staff </w:t>
      </w:r>
      <w:r w:rsidR="0001076F">
        <w:t xml:space="preserve">reported using generic strategies </w:t>
      </w:r>
      <w:r w:rsidR="006135A5">
        <w:t xml:space="preserve">such as providing supervision, </w:t>
      </w:r>
      <w:r w:rsidR="00C4162B">
        <w:t>reassurance,</w:t>
      </w:r>
      <w:r w:rsidR="006135A5">
        <w:t xml:space="preserve"> and redirection.</w:t>
      </w:r>
    </w:p>
    <w:p w14:paraId="79A8E481" w14:textId="77777777" w:rsidR="00CB291E" w:rsidRDefault="00C53F10" w:rsidP="005971C0">
      <w:pPr>
        <w:pStyle w:val="NormalArial"/>
      </w:pPr>
      <w:r>
        <w:t>Charting associated with the use of restrictive practice was incomplete</w:t>
      </w:r>
      <w:r w:rsidR="00814BCA">
        <w:t xml:space="preserve"> and</w:t>
      </w:r>
      <w:r w:rsidR="008E355E">
        <w:t xml:space="preserve"> for some consumers</w:t>
      </w:r>
      <w:r w:rsidR="00814BCA">
        <w:t xml:space="preserve"> failed to </w:t>
      </w:r>
      <w:r w:rsidR="00AC5A2F">
        <w:t xml:space="preserve">detail alternative strategies used prior to the </w:t>
      </w:r>
      <w:r w:rsidR="00920766">
        <w:t>use of a restrictive practice and failed to record monitoring</w:t>
      </w:r>
      <w:r w:rsidR="00CB291E">
        <w:t xml:space="preserve"> of the restrictive practice</w:t>
      </w:r>
      <w:r w:rsidR="00920766">
        <w:t>.</w:t>
      </w:r>
    </w:p>
    <w:p w14:paraId="0D0C2DF8" w14:textId="49DC0D4A" w:rsidR="00986E04" w:rsidRDefault="00C03CB5" w:rsidP="005971C0">
      <w:pPr>
        <w:pStyle w:val="NormalArial"/>
      </w:pPr>
      <w:r>
        <w:t>While the service had policies and procedures in relation to the management of restrictive practices, including</w:t>
      </w:r>
      <w:r w:rsidR="00677C13">
        <w:t xml:space="preserve"> using the least restrictive form</w:t>
      </w:r>
      <w:r w:rsidR="008D546D">
        <w:t xml:space="preserve"> as a last resort, in practice this was not occurring</w:t>
      </w:r>
      <w:r w:rsidR="00D13E33">
        <w:t xml:space="preserve">. A number of consumers were prescribed an ‘as required’ chemical restraint which had not been </w:t>
      </w:r>
      <w:r w:rsidR="00386CE1">
        <w:t>administered</w:t>
      </w:r>
      <w:r w:rsidR="00D13E33">
        <w:t xml:space="preserve"> for an extended period of time </w:t>
      </w:r>
      <w:r w:rsidR="00491DBC">
        <w:t>h</w:t>
      </w:r>
      <w:r w:rsidR="00D13E33">
        <w:t>owever,</w:t>
      </w:r>
      <w:r w:rsidR="00F767E7">
        <w:t xml:space="preserve"> </w:t>
      </w:r>
      <w:r w:rsidR="00BF3C7E">
        <w:t xml:space="preserve">consideration of </w:t>
      </w:r>
      <w:r w:rsidR="00386CE1">
        <w:t xml:space="preserve">a review </w:t>
      </w:r>
      <w:r w:rsidR="00986E04">
        <w:t>for the reduction or cessation of</w:t>
      </w:r>
      <w:r w:rsidR="00BF3C7E">
        <w:t xml:space="preserve"> these medications had not </w:t>
      </w:r>
      <w:r w:rsidR="00986E04">
        <w:t>occurred.</w:t>
      </w:r>
    </w:p>
    <w:p w14:paraId="7CEA1135" w14:textId="3533F40A" w:rsidR="00C813E7" w:rsidRDefault="00491DBC" w:rsidP="005971C0">
      <w:pPr>
        <w:pStyle w:val="NormalArial"/>
      </w:pPr>
      <w:r>
        <w:t xml:space="preserve">These deficiencies were raised with management at the time of the </w:t>
      </w:r>
      <w:r w:rsidR="00541337">
        <w:t>Site Audit</w:t>
      </w:r>
      <w:r w:rsidR="003C4022">
        <w:t xml:space="preserve"> and in response </w:t>
      </w:r>
      <w:r w:rsidR="00FB33AE">
        <w:t xml:space="preserve">the service </w:t>
      </w:r>
      <w:r w:rsidR="003340CC">
        <w:t xml:space="preserve">revised the plan for continuous improvement and </w:t>
      </w:r>
      <w:r w:rsidR="00F54ED4">
        <w:t>advised of</w:t>
      </w:r>
      <w:r w:rsidR="00C813E7">
        <w:t xml:space="preserve"> the following actions:</w:t>
      </w:r>
    </w:p>
    <w:p w14:paraId="2804E26E" w14:textId="0F728EA7" w:rsidR="00491DBC" w:rsidRDefault="00C813E7" w:rsidP="00C813E7">
      <w:pPr>
        <w:pStyle w:val="NormalArial"/>
        <w:numPr>
          <w:ilvl w:val="0"/>
          <w:numId w:val="13"/>
        </w:numPr>
      </w:pPr>
      <w:r>
        <w:t>A</w:t>
      </w:r>
      <w:r w:rsidR="00684319">
        <w:t xml:space="preserve"> perimeter restraint self-assessment tool</w:t>
      </w:r>
      <w:r>
        <w:t xml:space="preserve"> has been</w:t>
      </w:r>
      <w:r w:rsidR="00636FC6">
        <w:t xml:space="preserve"> completed</w:t>
      </w:r>
      <w:r w:rsidR="00684319">
        <w:t xml:space="preserve"> and identified those consumers</w:t>
      </w:r>
      <w:r w:rsidR="00A5428B">
        <w:t xml:space="preserve"> </w:t>
      </w:r>
      <w:r w:rsidR="00684319">
        <w:t xml:space="preserve">who were being </w:t>
      </w:r>
      <w:r w:rsidR="00A5428B">
        <w:t>restrained without consent. The fron</w:t>
      </w:r>
      <w:r w:rsidR="00BD5323">
        <w:t>t</w:t>
      </w:r>
      <w:r w:rsidR="00A5428B">
        <w:t xml:space="preserve"> door to the service</w:t>
      </w:r>
      <w:r w:rsidR="00BD5323">
        <w:t xml:space="preserve"> </w:t>
      </w:r>
      <w:r w:rsidR="00562DA6">
        <w:t>was</w:t>
      </w:r>
      <w:r w:rsidR="00BD5323">
        <w:t xml:space="preserve"> being adjusted to open automatically</w:t>
      </w:r>
      <w:r w:rsidR="00FF68E0">
        <w:t xml:space="preserve">; </w:t>
      </w:r>
      <w:r w:rsidR="00636FC6">
        <w:t>additionally,</w:t>
      </w:r>
      <w:r w:rsidR="00FF68E0">
        <w:t xml:space="preserve"> assessments </w:t>
      </w:r>
      <w:r w:rsidR="00562DA6">
        <w:t>were</w:t>
      </w:r>
      <w:r w:rsidR="00FF68E0">
        <w:t xml:space="preserve"> being conducted, behaviour support plans </w:t>
      </w:r>
      <w:proofErr w:type="gramStart"/>
      <w:r w:rsidR="00FF68E0">
        <w:t>developed</w:t>
      </w:r>
      <w:proofErr w:type="gramEnd"/>
      <w:r w:rsidR="00FF68E0">
        <w:t xml:space="preserve"> and consent sought where a need </w:t>
      </w:r>
      <w:r w:rsidR="00562DA6">
        <w:t>was</w:t>
      </w:r>
      <w:r w:rsidR="00FF68E0">
        <w:t xml:space="preserve"> identified.</w:t>
      </w:r>
    </w:p>
    <w:p w14:paraId="10A89FD8" w14:textId="3752AB4E" w:rsidR="00636FC6" w:rsidRDefault="00636FC6" w:rsidP="00C813E7">
      <w:pPr>
        <w:pStyle w:val="NormalArial"/>
        <w:numPr>
          <w:ilvl w:val="0"/>
          <w:numId w:val="13"/>
        </w:numPr>
      </w:pPr>
      <w:r>
        <w:t xml:space="preserve">A behaviour management </w:t>
      </w:r>
      <w:r w:rsidR="004C0920">
        <w:t xml:space="preserve">specialist had been engaged to assist management </w:t>
      </w:r>
      <w:r w:rsidR="00367EFA">
        <w:t>in reviewing care plans</w:t>
      </w:r>
      <w:r w:rsidR="00B324EA">
        <w:t xml:space="preserve"> and developing behaviour support plans that reflected </w:t>
      </w:r>
      <w:r w:rsidR="008D116D">
        <w:t>individual</w:t>
      </w:r>
      <w:r w:rsidR="00B324EA">
        <w:t xml:space="preserve"> needs.</w:t>
      </w:r>
    </w:p>
    <w:p w14:paraId="10A662A8" w14:textId="162DF93C" w:rsidR="002C2267" w:rsidRDefault="002C2267" w:rsidP="00C813E7">
      <w:pPr>
        <w:pStyle w:val="NormalArial"/>
        <w:numPr>
          <w:ilvl w:val="0"/>
          <w:numId w:val="13"/>
        </w:numPr>
      </w:pPr>
      <w:r>
        <w:t>Staff education was conducted during the Site Audit</w:t>
      </w:r>
      <w:r w:rsidR="00E262D0">
        <w:t xml:space="preserve"> with plans developed for further ongoing education sessions.</w:t>
      </w:r>
    </w:p>
    <w:p w14:paraId="08946920" w14:textId="10E95A6A" w:rsidR="00C53F10" w:rsidRDefault="00AB569B" w:rsidP="005971C0">
      <w:pPr>
        <w:pStyle w:val="NormalArial"/>
      </w:pPr>
      <w:r>
        <w:t xml:space="preserve">The </w:t>
      </w:r>
      <w:r w:rsidR="004F4A4B">
        <w:t xml:space="preserve">approved provider’s response to the </w:t>
      </w:r>
      <w:r w:rsidR="00FC44B7">
        <w:t>A</w:t>
      </w:r>
      <w:r w:rsidR="00F92B22">
        <w:t xml:space="preserve">ssessment </w:t>
      </w:r>
      <w:r w:rsidR="00FC44B7">
        <w:t>T</w:t>
      </w:r>
      <w:r w:rsidR="00F92B22">
        <w:t>eam’s report included a corrective action plan</w:t>
      </w:r>
      <w:r w:rsidR="00672AE6">
        <w:t xml:space="preserve"> which inform</w:t>
      </w:r>
      <w:r w:rsidR="005B3801">
        <w:t>ed</w:t>
      </w:r>
      <w:r w:rsidR="00672AE6">
        <w:t xml:space="preserve"> the plan for continuous improvement. </w:t>
      </w:r>
      <w:r w:rsidR="000F3329">
        <w:t>Actions included:</w:t>
      </w:r>
    </w:p>
    <w:p w14:paraId="49EA5D20" w14:textId="79829564" w:rsidR="00471EB7" w:rsidRDefault="00F17959" w:rsidP="000F3329">
      <w:pPr>
        <w:pStyle w:val="NormalArial"/>
        <w:numPr>
          <w:ilvl w:val="0"/>
          <w:numId w:val="14"/>
        </w:numPr>
      </w:pPr>
      <w:r>
        <w:t>Staff</w:t>
      </w:r>
      <w:r w:rsidR="004164C4">
        <w:t xml:space="preserve"> have received education relating to the use of mechanical restr</w:t>
      </w:r>
      <w:r w:rsidR="00E843D4">
        <w:t xml:space="preserve">aint, </w:t>
      </w:r>
      <w:r w:rsidR="005753D8">
        <w:t>case conferences</w:t>
      </w:r>
      <w:r w:rsidR="008400F7">
        <w:t xml:space="preserve"> were</w:t>
      </w:r>
      <w:r w:rsidR="00576BCD">
        <w:t xml:space="preserve"> held and </w:t>
      </w:r>
      <w:r w:rsidR="00E843D4">
        <w:t xml:space="preserve">resources </w:t>
      </w:r>
      <w:r w:rsidR="008400F7">
        <w:t>were</w:t>
      </w:r>
      <w:r w:rsidR="00E843D4">
        <w:t xml:space="preserve"> provided to </w:t>
      </w:r>
      <w:r w:rsidR="00D143F2">
        <w:t>representatives</w:t>
      </w:r>
      <w:r w:rsidR="008400F7">
        <w:t>.</w:t>
      </w:r>
      <w:r w:rsidR="00D143F2">
        <w:t xml:space="preserve"> </w:t>
      </w:r>
      <w:r w:rsidR="008400F7">
        <w:t>W</w:t>
      </w:r>
      <w:r w:rsidR="000A307B">
        <w:t>here appropriate</w:t>
      </w:r>
      <w:r w:rsidR="008400F7">
        <w:t>,</w:t>
      </w:r>
      <w:r w:rsidR="00D143F2">
        <w:t xml:space="preserve"> </w:t>
      </w:r>
      <w:r w:rsidR="0016731C">
        <w:t>behaviour</w:t>
      </w:r>
      <w:r w:rsidR="00D143F2">
        <w:t xml:space="preserve"> support plan</w:t>
      </w:r>
      <w:r w:rsidR="008400F7">
        <w:t>s</w:t>
      </w:r>
      <w:r w:rsidR="00D143F2">
        <w:t xml:space="preserve"> ha</w:t>
      </w:r>
      <w:r w:rsidR="008400F7">
        <w:t>ve</w:t>
      </w:r>
      <w:r w:rsidR="00D143F2">
        <w:t xml:space="preserve"> been </w:t>
      </w:r>
      <w:r w:rsidR="0016731C">
        <w:t xml:space="preserve">updated and daily monitoring </w:t>
      </w:r>
      <w:r w:rsidR="008400F7">
        <w:t>was</w:t>
      </w:r>
      <w:r w:rsidR="0016731C">
        <w:t xml:space="preserve"> occurring.</w:t>
      </w:r>
    </w:p>
    <w:p w14:paraId="7293F8BC" w14:textId="21AA172A" w:rsidR="008400F7" w:rsidRDefault="00D371E8" w:rsidP="000F3329">
      <w:pPr>
        <w:pStyle w:val="NormalArial"/>
        <w:numPr>
          <w:ilvl w:val="0"/>
          <w:numId w:val="14"/>
        </w:numPr>
      </w:pPr>
      <w:r>
        <w:t xml:space="preserve">Staff have received education </w:t>
      </w:r>
      <w:r w:rsidR="009C3792">
        <w:t>relating</w:t>
      </w:r>
      <w:r>
        <w:t xml:space="preserve"> to the </w:t>
      </w:r>
      <w:r w:rsidR="009C3792">
        <w:t>definitions</w:t>
      </w:r>
      <w:r>
        <w:t xml:space="preserve"> of </w:t>
      </w:r>
      <w:r w:rsidR="009C3792">
        <w:t xml:space="preserve">restrictive practice and </w:t>
      </w:r>
      <w:r>
        <w:t>free movement</w:t>
      </w:r>
      <w:r w:rsidR="00852F9D">
        <w:t xml:space="preserve">; observational audits identified that staff practices in the secure unit </w:t>
      </w:r>
      <w:r w:rsidR="009C3792">
        <w:t>were appropriate.</w:t>
      </w:r>
    </w:p>
    <w:p w14:paraId="5FB807AC" w14:textId="15476739" w:rsidR="00807EB6" w:rsidRDefault="00B8689B" w:rsidP="000F3329">
      <w:pPr>
        <w:pStyle w:val="NormalArial"/>
        <w:numPr>
          <w:ilvl w:val="0"/>
          <w:numId w:val="14"/>
        </w:numPr>
      </w:pPr>
      <w:r>
        <w:t xml:space="preserve">A planned update of </w:t>
      </w:r>
      <w:r w:rsidR="006D3132">
        <w:t xml:space="preserve">behaviour support and restrictive practice procedures and associated documentation </w:t>
      </w:r>
      <w:r w:rsidR="000453F4">
        <w:t xml:space="preserve">had commenced and included specific guidance </w:t>
      </w:r>
      <w:r w:rsidR="00F01365">
        <w:t>in relation to the level of detail required</w:t>
      </w:r>
      <w:r w:rsidR="00B801CF">
        <w:t xml:space="preserve"> in behaviour support planning. The service was prioritised for roll out of these procedures in July 2023</w:t>
      </w:r>
      <w:r w:rsidR="00A60DA4">
        <w:t>. This will be measured by audit of all behaviour support plans</w:t>
      </w:r>
      <w:r w:rsidR="00B14881">
        <w:t>, with monthly audits planned.</w:t>
      </w:r>
    </w:p>
    <w:p w14:paraId="22ED8014" w14:textId="6F4FBBB0" w:rsidR="00937A38" w:rsidRDefault="00162B30" w:rsidP="000F3329">
      <w:pPr>
        <w:pStyle w:val="NormalArial"/>
        <w:numPr>
          <w:ilvl w:val="0"/>
          <w:numId w:val="14"/>
        </w:numPr>
      </w:pPr>
      <w:r>
        <w:t>With respect to inconsistencies in</w:t>
      </w:r>
      <w:r w:rsidR="007A6736">
        <w:t xml:space="preserve"> c</w:t>
      </w:r>
      <w:r w:rsidR="00A569DA">
        <w:t>are documentation</w:t>
      </w:r>
      <w:r w:rsidR="007A6736">
        <w:t xml:space="preserve">, </w:t>
      </w:r>
      <w:r w:rsidR="00893DC4">
        <w:t xml:space="preserve">staff received education, </w:t>
      </w:r>
      <w:r w:rsidR="007A6736">
        <w:t>documentation</w:t>
      </w:r>
      <w:r w:rsidR="00A569DA">
        <w:t xml:space="preserve"> was </w:t>
      </w:r>
      <w:proofErr w:type="gramStart"/>
      <w:r w:rsidR="00A569DA">
        <w:t>reviewed</w:t>
      </w:r>
      <w:proofErr w:type="gramEnd"/>
      <w:r w:rsidR="00A569DA">
        <w:t xml:space="preserve"> and feedback provided to staff</w:t>
      </w:r>
      <w:r w:rsidR="00C96E67">
        <w:t xml:space="preserve"> as required. Monitoring identified that charting </w:t>
      </w:r>
      <w:r w:rsidR="00E803EA">
        <w:t>was</w:t>
      </w:r>
      <w:r w:rsidR="00C96E67">
        <w:t xml:space="preserve"> occurring as required; </w:t>
      </w:r>
      <w:r>
        <w:t>this</w:t>
      </w:r>
      <w:r w:rsidR="00FA44FF">
        <w:t xml:space="preserve"> will be audited to ensure ongoing </w:t>
      </w:r>
      <w:r w:rsidR="007B5A49">
        <w:t>compliance.</w:t>
      </w:r>
    </w:p>
    <w:p w14:paraId="6882C255" w14:textId="00771679" w:rsidR="0062559A" w:rsidRDefault="00662D01" w:rsidP="0062559A">
      <w:pPr>
        <w:pStyle w:val="NormalArial"/>
        <w:numPr>
          <w:ilvl w:val="0"/>
          <w:numId w:val="14"/>
        </w:numPr>
      </w:pPr>
      <w:r>
        <w:t>The approved provider state</w:t>
      </w:r>
      <w:r w:rsidR="00146827">
        <w:t>d</w:t>
      </w:r>
      <w:r>
        <w:t xml:space="preserve"> medication </w:t>
      </w:r>
      <w:r w:rsidR="001D750C">
        <w:t xml:space="preserve">chart </w:t>
      </w:r>
      <w:r>
        <w:t>reviews</w:t>
      </w:r>
      <w:r w:rsidR="001D750C">
        <w:t xml:space="preserve"> occurred</w:t>
      </w:r>
      <w:r>
        <w:t xml:space="preserve"> for </w:t>
      </w:r>
      <w:r w:rsidR="00AA3BC3">
        <w:t>consumers who</w:t>
      </w:r>
      <w:r w:rsidR="00A20CF7">
        <w:t xml:space="preserve"> were prescribed psychotropic medication </w:t>
      </w:r>
      <w:r w:rsidR="001D750C">
        <w:t xml:space="preserve">that had not been administered for more than three months. </w:t>
      </w:r>
      <w:r w:rsidR="00523F6E">
        <w:t>It was</w:t>
      </w:r>
      <w:r w:rsidR="0062559A">
        <w:t xml:space="preserve"> identified that </w:t>
      </w:r>
      <w:r w:rsidR="000323C7">
        <w:t>reviews by the medical officer and discussion with representatives had occurred</w:t>
      </w:r>
      <w:r w:rsidR="00915292">
        <w:t xml:space="preserve"> three monthly </w:t>
      </w:r>
      <w:r w:rsidR="00454A43">
        <w:t xml:space="preserve">and </w:t>
      </w:r>
      <w:r w:rsidR="00427BCB">
        <w:t>identified</w:t>
      </w:r>
      <w:r w:rsidR="00915292">
        <w:t xml:space="preserve"> the </w:t>
      </w:r>
      <w:r w:rsidR="000E18FF">
        <w:t>ongoing requirement for the medication in all instances.</w:t>
      </w:r>
      <w:r w:rsidR="00CE158A">
        <w:t xml:space="preserve"> Consumers and representatives have been provided with resources including </w:t>
      </w:r>
      <w:r w:rsidR="00EF72E2">
        <w:t xml:space="preserve">written material about </w:t>
      </w:r>
      <w:r w:rsidR="000460AD">
        <w:t>older persons’ rights to make decisions about their care, including</w:t>
      </w:r>
      <w:r w:rsidR="002F0C0B">
        <w:t xml:space="preserve"> their medication. Staff and prescribers have been provided with </w:t>
      </w:r>
      <w:r w:rsidR="002F0C0B">
        <w:lastRenderedPageBreak/>
        <w:t>resources</w:t>
      </w:r>
      <w:r w:rsidR="00F85717">
        <w:t xml:space="preserve"> from the Department of Health and Aged Care</w:t>
      </w:r>
      <w:r w:rsidR="002F0C0B">
        <w:t xml:space="preserve"> </w:t>
      </w:r>
      <w:r w:rsidR="00F85717">
        <w:t xml:space="preserve">relating to medication management </w:t>
      </w:r>
      <w:r w:rsidR="00DE3EE5">
        <w:t>in residential aged care.</w:t>
      </w:r>
    </w:p>
    <w:p w14:paraId="6DA20113" w14:textId="60E041CD" w:rsidR="0062559A" w:rsidRDefault="0062559A" w:rsidP="0062559A">
      <w:pPr>
        <w:pStyle w:val="NormalArial"/>
        <w:numPr>
          <w:ilvl w:val="0"/>
          <w:numId w:val="14"/>
        </w:numPr>
      </w:pPr>
      <w:r>
        <w:t>A review of the psychotropic register was completed against resources from the Aged Care Quality and Safety Commission and was found to be compliant.</w:t>
      </w:r>
    </w:p>
    <w:p w14:paraId="15FAF54A" w14:textId="3BB34F9D" w:rsidR="00215217" w:rsidRDefault="00DE051E" w:rsidP="005971C0">
      <w:pPr>
        <w:pStyle w:val="NormalArial"/>
      </w:pPr>
      <w:r>
        <w:t xml:space="preserve">While I acknowledge the service is actively addressing the deficiencies relating to the management of restrictive practice, the improvements are yet to be fully implemented and </w:t>
      </w:r>
      <w:r w:rsidR="0026054C">
        <w:t xml:space="preserve">evaluated for effectiveness. </w:t>
      </w:r>
      <w:r w:rsidR="000B15AA">
        <w:t xml:space="preserve">For the reasons detailed, I am satisfied </w:t>
      </w:r>
      <w:r w:rsidR="00E803EA">
        <w:t>Requirement</w:t>
      </w:r>
      <w:r w:rsidR="00215217">
        <w:t xml:space="preserve"> 3(3)(a) is </w:t>
      </w:r>
      <w:proofErr w:type="gramStart"/>
      <w:r w:rsidR="00215217">
        <w:t>Non-compliant</w:t>
      </w:r>
      <w:proofErr w:type="gramEnd"/>
      <w:r w:rsidR="00215217">
        <w:t>.</w:t>
      </w:r>
    </w:p>
    <w:p w14:paraId="7498220B" w14:textId="25418123" w:rsidR="00A2078A" w:rsidRDefault="00215217" w:rsidP="005971C0">
      <w:pPr>
        <w:pStyle w:val="NormalArial"/>
      </w:pPr>
      <w:r>
        <w:t>I found the remaining</w:t>
      </w:r>
      <w:r w:rsidR="007A34A0">
        <w:t xml:space="preserve"> six</w:t>
      </w:r>
      <w:r>
        <w:t xml:space="preserve"> requirements </w:t>
      </w:r>
      <w:r w:rsidR="007A34A0">
        <w:t>under Standard 3 Compliant.</w:t>
      </w:r>
    </w:p>
    <w:p w14:paraId="38ECFD62" w14:textId="6A856A50" w:rsidR="007A34A0" w:rsidRDefault="007D5DC8" w:rsidP="005971C0">
      <w:pPr>
        <w:pStyle w:val="NormalArial"/>
      </w:pPr>
      <w:r>
        <w:t xml:space="preserve">Consumers and representatives provided positive feedback about the care provided at the service. </w:t>
      </w:r>
      <w:r w:rsidR="00B76641">
        <w:t>They</w:t>
      </w:r>
      <w:r w:rsidR="002101F7">
        <w:t xml:space="preserve"> said staff were quick to identify whe</w:t>
      </w:r>
      <w:r w:rsidR="00C12B94">
        <w:t>n there had been a change or deterioration in a consumer’s health</w:t>
      </w:r>
      <w:r w:rsidR="00C85D7D">
        <w:t xml:space="preserve"> and </w:t>
      </w:r>
      <w:r w:rsidR="00DA5A7C">
        <w:t xml:space="preserve">referrals </w:t>
      </w:r>
      <w:r w:rsidR="00C85D7D">
        <w:t>were</w:t>
      </w:r>
      <w:r w:rsidR="00DA5A7C">
        <w:t xml:space="preserve"> made as required</w:t>
      </w:r>
      <w:r w:rsidR="00C85D7D">
        <w:t>. Consumers and representatives</w:t>
      </w:r>
      <w:r w:rsidR="00B76641">
        <w:t xml:space="preserve"> </w:t>
      </w:r>
      <w:r w:rsidR="007F126D" w:rsidRPr="00D530C5">
        <w:rPr>
          <w:rFonts w:eastAsia="Arial"/>
        </w:rPr>
        <w:t xml:space="preserve">felt confident staff would provide </w:t>
      </w:r>
      <w:r w:rsidR="007F126D" w:rsidRPr="00D530C5">
        <w:t xml:space="preserve">end of life </w:t>
      </w:r>
      <w:r w:rsidR="007F126D" w:rsidRPr="00D530C5">
        <w:rPr>
          <w:rFonts w:eastAsia="Arial"/>
        </w:rPr>
        <w:t>care in line with consumers’ preferences to maximise dignity and comfort</w:t>
      </w:r>
      <w:r w:rsidR="007F126D">
        <w:rPr>
          <w:rFonts w:eastAsia="Arial"/>
        </w:rPr>
        <w:t>.</w:t>
      </w:r>
    </w:p>
    <w:p w14:paraId="74B5FB42" w14:textId="556F0B1E" w:rsidR="007D5DC8" w:rsidRDefault="00D74B1B" w:rsidP="005971C0">
      <w:pPr>
        <w:pStyle w:val="NormalArial"/>
      </w:pPr>
      <w:r>
        <w:t>Care documentation contained sufficient information to guide staff</w:t>
      </w:r>
      <w:r w:rsidR="00F81073">
        <w:t>; staff said they received up to date information</w:t>
      </w:r>
      <w:r w:rsidR="00B97F92">
        <w:t xml:space="preserve"> about consumers through the electronic care management system and </w:t>
      </w:r>
      <w:r w:rsidR="00133593">
        <w:t xml:space="preserve">via handover processes. </w:t>
      </w:r>
      <w:r w:rsidR="007D5DC8">
        <w:t>Care documentation and medi</w:t>
      </w:r>
      <w:r w:rsidR="0041392E">
        <w:t>c</w:t>
      </w:r>
      <w:r w:rsidR="007D5DC8">
        <w:t xml:space="preserve">ation records demonstrated </w:t>
      </w:r>
      <w:r w:rsidR="000512DC">
        <w:t xml:space="preserve">effective care delivery in relation to management of complex care including for example diabetes, wound </w:t>
      </w:r>
      <w:r w:rsidR="00C4162B">
        <w:t>care,</w:t>
      </w:r>
      <w:r w:rsidR="000512DC">
        <w:t xml:space="preserve"> and pain. </w:t>
      </w:r>
      <w:r w:rsidR="00D54EA5">
        <w:t>Medical officers’ directions</w:t>
      </w:r>
      <w:r w:rsidR="005B21D9">
        <w:t xml:space="preserve"> were followed when there was a change in the consumer’s condition</w:t>
      </w:r>
      <w:r w:rsidR="00C85D7D">
        <w:t xml:space="preserve"> and referrals were m</w:t>
      </w:r>
      <w:r w:rsidR="00ED06E9">
        <w:t>ade to other health specialists when a need was identified.</w:t>
      </w:r>
    </w:p>
    <w:p w14:paraId="5B1540F5" w14:textId="164940D9" w:rsidR="00BE3EC5" w:rsidRDefault="00BE3EC5" w:rsidP="005971C0">
      <w:pPr>
        <w:pStyle w:val="NormalArial"/>
        <w:rPr>
          <w:rFonts w:eastAsia="Arial"/>
        </w:rPr>
      </w:pPr>
      <w:r>
        <w:t xml:space="preserve">The service had a suite of policies, </w:t>
      </w:r>
      <w:r w:rsidR="008D4A19">
        <w:t>procedures,</w:t>
      </w:r>
      <w:r>
        <w:t xml:space="preserve"> and tools to guide staff practice</w:t>
      </w:r>
      <w:r w:rsidR="00D166DF">
        <w:t xml:space="preserve"> including </w:t>
      </w:r>
      <w:r w:rsidR="000626D5">
        <w:t xml:space="preserve">recognising consumers at risk of deterioration and the </w:t>
      </w:r>
      <w:r w:rsidR="00D166DF">
        <w:t>palliative care pathway</w:t>
      </w:r>
      <w:r>
        <w:t xml:space="preserve">. </w:t>
      </w:r>
      <w:r w:rsidRPr="00D530C5">
        <w:rPr>
          <w:rFonts w:eastAsia="Arial"/>
        </w:rPr>
        <w:t xml:space="preserve">Staff described the palliative care pathway, resources available to them to support consumers nearing </w:t>
      </w:r>
      <w:r w:rsidRPr="00D530C5">
        <w:t>end of life</w:t>
      </w:r>
      <w:r w:rsidR="00454A43">
        <w:t>,</w:t>
      </w:r>
      <w:r>
        <w:t xml:space="preserve"> </w:t>
      </w:r>
      <w:r w:rsidRPr="7B53B03C">
        <w:rPr>
          <w:rFonts w:eastAsia="Arial"/>
        </w:rPr>
        <w:t>and ways in which they maintain</w:t>
      </w:r>
      <w:r w:rsidR="00AD392E">
        <w:rPr>
          <w:rFonts w:eastAsia="Arial"/>
        </w:rPr>
        <w:t>ed</w:t>
      </w:r>
      <w:r w:rsidRPr="7B53B03C">
        <w:rPr>
          <w:rFonts w:eastAsia="Arial"/>
        </w:rPr>
        <w:t xml:space="preserve"> the comfort of consumers, including </w:t>
      </w:r>
      <w:r w:rsidR="00AD392E">
        <w:rPr>
          <w:rFonts w:eastAsia="Arial"/>
        </w:rPr>
        <w:t xml:space="preserve">through the provision of </w:t>
      </w:r>
      <w:r w:rsidRPr="7B53B03C">
        <w:rPr>
          <w:rFonts w:eastAsia="Arial"/>
        </w:rPr>
        <w:t>one-on-one support for the consumer and their family.</w:t>
      </w:r>
    </w:p>
    <w:p w14:paraId="705A3634" w14:textId="41038951" w:rsidR="00036EA7" w:rsidRDefault="00036EA7" w:rsidP="005971C0">
      <w:pPr>
        <w:pStyle w:val="NormalArial"/>
      </w:pPr>
      <w:r>
        <w:rPr>
          <w:rFonts w:eastAsia="Cambria Math"/>
        </w:rPr>
        <w:t>C</w:t>
      </w:r>
      <w:r w:rsidRPr="002569CC">
        <w:rPr>
          <w:rFonts w:eastAsia="Cambria Math"/>
        </w:rPr>
        <w:t>onsumers</w:t>
      </w:r>
      <w:r>
        <w:rPr>
          <w:rFonts w:eastAsia="Cambria Math"/>
        </w:rPr>
        <w:t xml:space="preserve"> and </w:t>
      </w:r>
      <w:r w:rsidRPr="002569CC">
        <w:rPr>
          <w:rFonts w:eastAsia="Cambria Math"/>
        </w:rPr>
        <w:t xml:space="preserve">representatives said </w:t>
      </w:r>
      <w:r>
        <w:rPr>
          <w:rFonts w:eastAsia="Cambria Math"/>
        </w:rPr>
        <w:t>staff washed</w:t>
      </w:r>
      <w:r w:rsidRPr="002569CC">
        <w:rPr>
          <w:rFonts w:eastAsia="Cambria Math"/>
        </w:rPr>
        <w:t xml:space="preserve"> their hands frequently and </w:t>
      </w:r>
      <w:r>
        <w:rPr>
          <w:rFonts w:eastAsia="Cambria Math"/>
        </w:rPr>
        <w:t>wore</w:t>
      </w:r>
      <w:r w:rsidRPr="002569CC">
        <w:rPr>
          <w:rFonts w:eastAsia="Cambria Math"/>
        </w:rPr>
        <w:t xml:space="preserve"> masks. </w:t>
      </w:r>
      <w:r w:rsidRPr="312498C7">
        <w:rPr>
          <w:rFonts w:eastAsia="Cambria Math"/>
        </w:rPr>
        <w:t>The</w:t>
      </w:r>
      <w:r>
        <w:rPr>
          <w:rFonts w:eastAsia="Cambria Math"/>
        </w:rPr>
        <w:t xml:space="preserve">re were </w:t>
      </w:r>
      <w:r w:rsidRPr="002569CC">
        <w:rPr>
          <w:rFonts w:eastAsia="Cambria Math"/>
        </w:rPr>
        <w:t>policies</w:t>
      </w:r>
      <w:r>
        <w:rPr>
          <w:rFonts w:eastAsia="Cambria Math"/>
        </w:rPr>
        <w:t xml:space="preserve"> and</w:t>
      </w:r>
      <w:r w:rsidRPr="0059365E">
        <w:rPr>
          <w:rFonts w:eastAsia="Cambria Math"/>
        </w:rPr>
        <w:t xml:space="preserve"> </w:t>
      </w:r>
      <w:r w:rsidRPr="002569CC">
        <w:rPr>
          <w:rFonts w:eastAsia="Cambria Math"/>
        </w:rPr>
        <w:t>procedures in relation to antimicrobial stewardship, infection control, and an outbreak management plan. The service ha</w:t>
      </w:r>
      <w:r>
        <w:rPr>
          <w:rFonts w:eastAsia="Cambria Math"/>
        </w:rPr>
        <w:t xml:space="preserve">d </w:t>
      </w:r>
      <w:r w:rsidRPr="002569CC">
        <w:rPr>
          <w:rFonts w:eastAsia="Cambria Math"/>
        </w:rPr>
        <w:t>influenza and COVID-19 vaccination programs for staff and consumers and ha</w:t>
      </w:r>
      <w:r w:rsidR="00AD392E">
        <w:rPr>
          <w:rFonts w:eastAsia="Cambria Math"/>
        </w:rPr>
        <w:t>d</w:t>
      </w:r>
      <w:r w:rsidRPr="002569CC">
        <w:rPr>
          <w:rFonts w:eastAsia="Cambria Math"/>
        </w:rPr>
        <w:t xml:space="preserve"> appointed </w:t>
      </w:r>
      <w:r>
        <w:rPr>
          <w:rFonts w:eastAsia="Cambria Math"/>
        </w:rPr>
        <w:t>i</w:t>
      </w:r>
      <w:r w:rsidRPr="002569CC">
        <w:rPr>
          <w:rFonts w:eastAsia="Cambria Math"/>
        </w:rPr>
        <w:t>nfection prevention and control</w:t>
      </w:r>
      <w:r>
        <w:rPr>
          <w:rFonts w:eastAsia="Cambria Math"/>
        </w:rPr>
        <w:t xml:space="preserve"> l</w:t>
      </w:r>
      <w:r w:rsidRPr="002569CC">
        <w:rPr>
          <w:rFonts w:eastAsia="Cambria Math"/>
        </w:rPr>
        <w:t xml:space="preserve">eads. Staff provided examples of practices to prevent and control infections such as hand hygiene, encouraging fluids, the use of </w:t>
      </w:r>
      <w:r w:rsidRPr="00C23CCB">
        <w:rPr>
          <w:rFonts w:eastAsia="Cambria Math"/>
        </w:rPr>
        <w:t>personal protective equipment and obtaining pathology results prior to commencing antibiotics</w:t>
      </w:r>
      <w:r>
        <w:rPr>
          <w:rFonts w:eastAsia="Cambria Math"/>
        </w:rPr>
        <w:t>.</w:t>
      </w:r>
    </w:p>
    <w:p w14:paraId="5B828E97" w14:textId="3FB7B2D4" w:rsidR="00D73B59" w:rsidRDefault="00D73B59" w:rsidP="005971C0">
      <w:pPr>
        <w:pStyle w:val="NormalArial"/>
      </w:pPr>
      <w:r>
        <w:t>Staff demonstrated a detailed understanding of consumers’ care needs and the processes in place to support care delivery</w:t>
      </w:r>
      <w:r w:rsidR="00223A50">
        <w:t>.</w:t>
      </w:r>
      <w:r w:rsidR="00602A1C">
        <w:t xml:space="preserve"> Staff could describe the main risks to consumers and the risk mitigation strategies that were in place</w:t>
      </w:r>
      <w:r w:rsidR="00831173">
        <w:t xml:space="preserve">. Where consumers had experienced a fall there was evidence of </w:t>
      </w:r>
      <w:r w:rsidR="002C0E7D">
        <w:t>observations being completed, assessments conducted</w:t>
      </w:r>
      <w:r w:rsidR="00780797">
        <w:t>, care plan review</w:t>
      </w:r>
      <w:r w:rsidR="002C0E7D">
        <w:t xml:space="preserve"> and referrals to the medical officer and allied health professionals such as the physiotherapist and the occupational therapist.</w:t>
      </w:r>
    </w:p>
    <w:p w14:paraId="68662CE6" w14:textId="26A27197" w:rsidR="007E059C" w:rsidRDefault="00A45224" w:rsidP="005971C0">
      <w:pPr>
        <w:pStyle w:val="NormalArial"/>
      </w:pPr>
      <w:r>
        <w:t>Registered nurses could describe how they monitor</w:t>
      </w:r>
      <w:r w:rsidR="00453566">
        <w:t>ed</w:t>
      </w:r>
      <w:r>
        <w:t xml:space="preserve"> consumers</w:t>
      </w:r>
      <w:r w:rsidR="005A2008">
        <w:t xml:space="preserve"> and were aware of escalation processes should a </w:t>
      </w:r>
      <w:r w:rsidR="006C30D5">
        <w:t>consumer’s condition change</w:t>
      </w:r>
      <w:r w:rsidR="00D54EA5">
        <w:t xml:space="preserve">. </w:t>
      </w:r>
      <w:r w:rsidR="007E059C">
        <w:t xml:space="preserve">Incident reporting, </w:t>
      </w:r>
      <w:r w:rsidR="000B3FC5">
        <w:t>training records and clinical data reflected monitoring and clinical oversight of consumers’ care delivery.</w:t>
      </w:r>
      <w:r w:rsidR="00831173" w:rsidRPr="00831173">
        <w:t xml:space="preserve"> </w:t>
      </w:r>
      <w:r w:rsidR="00831173">
        <w:t xml:space="preserve">Management analysed clinical incidents and quality indicator data </w:t>
      </w:r>
      <w:r w:rsidR="00AD392E">
        <w:t>and this</w:t>
      </w:r>
      <w:r w:rsidR="00831173">
        <w:t xml:space="preserve"> was reported to the </w:t>
      </w:r>
      <w:r w:rsidR="00D22666">
        <w:t>organisation</w:t>
      </w:r>
      <w:r w:rsidR="00831173">
        <w:t>.</w:t>
      </w:r>
    </w:p>
    <w:p w14:paraId="663AEC66" w14:textId="4D4DC3D2" w:rsidR="00D22666" w:rsidRDefault="00D22666" w:rsidP="005971C0">
      <w:pPr>
        <w:pStyle w:val="NormalArial"/>
      </w:pPr>
      <w:r>
        <w:rPr>
          <w:rFonts w:eastAsia="Calibri"/>
        </w:rPr>
        <w:t>M</w:t>
      </w:r>
      <w:r w:rsidRPr="002D2CA9">
        <w:rPr>
          <w:rFonts w:eastAsia="Calibri"/>
        </w:rPr>
        <w:t xml:space="preserve">onthly clinical risk meetings </w:t>
      </w:r>
      <w:r>
        <w:rPr>
          <w:rFonts w:eastAsia="Calibri"/>
        </w:rPr>
        <w:t>were</w:t>
      </w:r>
      <w:r w:rsidRPr="002D2CA9">
        <w:rPr>
          <w:rFonts w:eastAsia="Calibri"/>
        </w:rPr>
        <w:t xml:space="preserve"> held to discuss management of high-risk consumers. Topics include</w:t>
      </w:r>
      <w:r>
        <w:rPr>
          <w:rFonts w:eastAsia="Calibri"/>
        </w:rPr>
        <w:t>d</w:t>
      </w:r>
      <w:r w:rsidRPr="002D2CA9">
        <w:rPr>
          <w:rFonts w:eastAsia="Calibri"/>
        </w:rPr>
        <w:t xml:space="preserve"> behaviour management, falls, wounds, unplanned weight loss and pain. A daily </w:t>
      </w:r>
      <w:r w:rsidRPr="002D2CA9">
        <w:rPr>
          <w:rFonts w:eastAsia="Calibri"/>
        </w:rPr>
        <w:lastRenderedPageBreak/>
        <w:t>management meeting occur</w:t>
      </w:r>
      <w:r>
        <w:rPr>
          <w:rFonts w:eastAsia="Calibri"/>
        </w:rPr>
        <w:t>red</w:t>
      </w:r>
      <w:r w:rsidRPr="002D2CA9">
        <w:rPr>
          <w:rFonts w:eastAsia="Calibri"/>
        </w:rPr>
        <w:t xml:space="preserve"> which include</w:t>
      </w:r>
      <w:r w:rsidR="00AD392E">
        <w:rPr>
          <w:rFonts w:eastAsia="Calibri"/>
        </w:rPr>
        <w:t>d</w:t>
      </w:r>
      <w:r w:rsidRPr="002D2CA9">
        <w:rPr>
          <w:rFonts w:eastAsia="Calibri"/>
        </w:rPr>
        <w:t xml:space="preserve"> </w:t>
      </w:r>
      <w:r>
        <w:rPr>
          <w:rFonts w:eastAsia="Calibri"/>
        </w:rPr>
        <w:t>senior clinical staff</w:t>
      </w:r>
      <w:r w:rsidRPr="002D2CA9">
        <w:rPr>
          <w:rFonts w:eastAsia="Calibri"/>
        </w:rPr>
        <w:t xml:space="preserve"> and registered staff who discuss</w:t>
      </w:r>
      <w:r>
        <w:rPr>
          <w:rFonts w:eastAsia="Calibri"/>
        </w:rPr>
        <w:t>ed</w:t>
      </w:r>
      <w:r w:rsidRPr="002D2CA9">
        <w:rPr>
          <w:rFonts w:eastAsia="Calibri"/>
        </w:rPr>
        <w:t xml:space="preserve"> emerging issues, including clinical concerns</w:t>
      </w:r>
      <w:r>
        <w:rPr>
          <w:rFonts w:eastAsia="Calibri"/>
        </w:rPr>
        <w:t>.</w:t>
      </w:r>
    </w:p>
    <w:p w14:paraId="26CAABAA" w14:textId="2FDC160A" w:rsidR="002B0C90" w:rsidRPr="00262C0B" w:rsidRDefault="002151A3" w:rsidP="001759B1">
      <w:pPr>
        <w:pStyle w:val="NormalArial"/>
        <w:numPr>
          <w:ilvl w:val="0"/>
          <w:numId w:val="12"/>
        </w:numPr>
      </w:pPr>
      <w:r>
        <w:br w:type="page"/>
      </w:r>
    </w:p>
    <w:p w14:paraId="26CAABAB" w14:textId="77777777" w:rsidR="00FC045E" w:rsidRPr="00996FAF" w:rsidRDefault="002151A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F1B14" w14:paraId="26CAABAE" w14:textId="77777777" w:rsidTr="00A53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CAABAC" w14:textId="77777777" w:rsidR="00FC045E" w:rsidRPr="00996FAF" w:rsidRDefault="002151A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6CAABAD" w14:textId="77777777" w:rsidR="00FC045E" w:rsidRPr="00996FAF" w:rsidRDefault="00F652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B14" w14:paraId="26CAABB2"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AF"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6CAABB0" w14:textId="77777777" w:rsidR="00FC045E" w:rsidRPr="00996FAF" w:rsidRDefault="002151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26CAABB1" w14:textId="57B225FB" w:rsidR="00FC045E" w:rsidRPr="00996FAF" w:rsidRDefault="00F652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B6"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B3"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6CAABB4" w14:textId="77777777" w:rsidR="00FC045E" w:rsidRPr="00996FAF" w:rsidRDefault="002151A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26CAABB5" w14:textId="76F4CC10" w:rsidR="00FC045E" w:rsidRPr="00996FAF" w:rsidRDefault="00F652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BD"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B7"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6CAABB8" w14:textId="77777777" w:rsidR="00FC045E" w:rsidRPr="00996FAF" w:rsidRDefault="002151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CAABB9" w14:textId="77777777" w:rsidR="00FC045E" w:rsidRPr="00996FAF" w:rsidRDefault="002151A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CAABBA" w14:textId="77777777" w:rsidR="00FC045E" w:rsidRPr="00996FAF" w:rsidRDefault="002151A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CAABBB" w14:textId="77777777" w:rsidR="00FC045E" w:rsidRPr="00996FAF" w:rsidRDefault="002151A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26CAABBC" w14:textId="0B0762E5" w:rsidR="00FC045E" w:rsidRPr="00996FAF" w:rsidRDefault="00F652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C1"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BE"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6CAABBF" w14:textId="77777777" w:rsidR="00FC045E" w:rsidRPr="00996FAF" w:rsidRDefault="002151A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6CAABC0" w14:textId="2FB0FB07" w:rsidR="00FC045E" w:rsidRPr="00996FAF" w:rsidRDefault="00F652A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C5"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C2"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6CAABC3" w14:textId="77777777" w:rsidR="00FC045E" w:rsidRPr="00996FAF" w:rsidRDefault="002151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6CAABC4" w14:textId="5DB017DF" w:rsidR="00FC045E" w:rsidRPr="00996FAF" w:rsidRDefault="00F652A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C9"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C6"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6CAABC7" w14:textId="77777777" w:rsidR="00FC045E" w:rsidRPr="00996FAF" w:rsidRDefault="002151A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6CAABC8" w14:textId="11E6E4A8" w:rsidR="00FC045E" w:rsidRPr="00996FAF" w:rsidRDefault="00F652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CD"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CA"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6CAABCB" w14:textId="77777777" w:rsidR="00FC045E" w:rsidRPr="00996FAF" w:rsidRDefault="002151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6CAABCC" w14:textId="3789135B" w:rsidR="00FC045E" w:rsidRPr="00996FAF" w:rsidRDefault="00F652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bl>
    <w:p w14:paraId="26CAABCE" w14:textId="77777777" w:rsidR="00D87E7C" w:rsidRDefault="002151A3" w:rsidP="00A53207">
      <w:pPr>
        <w:pStyle w:val="Heading20"/>
        <w:spacing w:before="240"/>
      </w:pPr>
      <w:r w:rsidRPr="00996FAF">
        <w:t>Findings</w:t>
      </w:r>
    </w:p>
    <w:p w14:paraId="4C5C18E3" w14:textId="7201DD56" w:rsidR="009658FE" w:rsidRDefault="00F01703" w:rsidP="0036130C">
      <w:pPr>
        <w:pStyle w:val="NormalArial"/>
      </w:pPr>
      <w:r>
        <w:t xml:space="preserve">Consumers and representatives said the service </w:t>
      </w:r>
      <w:r w:rsidR="00FA6FF5">
        <w:t xml:space="preserve">supported </w:t>
      </w:r>
      <w:r w:rsidR="00ED6375">
        <w:t>consumers’</w:t>
      </w:r>
      <w:r w:rsidR="00FA6FF5">
        <w:t xml:space="preserve"> independence and encouraged them to participate in activities that were of interest </w:t>
      </w:r>
      <w:r w:rsidR="00E55761">
        <w:t xml:space="preserve">to them </w:t>
      </w:r>
      <w:r w:rsidR="00FA6FF5">
        <w:t xml:space="preserve">and met their </w:t>
      </w:r>
      <w:r w:rsidR="00ED6375">
        <w:t>lifestyle</w:t>
      </w:r>
      <w:r w:rsidR="00FA6FF5">
        <w:t xml:space="preserve"> needs. </w:t>
      </w:r>
      <w:r w:rsidR="0094306C">
        <w:t>Consumer feedback included</w:t>
      </w:r>
      <w:r w:rsidR="0021472C">
        <w:t xml:space="preserve"> ‘I enjoy all the activities’</w:t>
      </w:r>
      <w:r w:rsidR="00F34DA3">
        <w:t xml:space="preserve"> and</w:t>
      </w:r>
      <w:r w:rsidR="00950C8D">
        <w:t xml:space="preserve"> ‘</w:t>
      </w:r>
      <w:r w:rsidR="00F34DA3">
        <w:t>you</w:t>
      </w:r>
      <w:r w:rsidR="00950C8D">
        <w:t xml:space="preserve"> can do your own thing</w:t>
      </w:r>
      <w:r w:rsidR="00A2722C">
        <w:t>’</w:t>
      </w:r>
      <w:r w:rsidR="00F34DA3">
        <w:t xml:space="preserve">; one consumer </w:t>
      </w:r>
      <w:r w:rsidR="001E27CB">
        <w:t>spoke positively of</w:t>
      </w:r>
      <w:r w:rsidR="00F34DA3">
        <w:t xml:space="preserve"> the activities that were provided </w:t>
      </w:r>
      <w:r w:rsidR="00A2722C">
        <w:t xml:space="preserve">during the COVID-19 pandemic. </w:t>
      </w:r>
      <w:r w:rsidR="00EC0238">
        <w:t>Consumers provided examples of how they continue</w:t>
      </w:r>
      <w:r w:rsidR="005E55FE">
        <w:t>d</w:t>
      </w:r>
      <w:r w:rsidR="00EC0238">
        <w:t xml:space="preserve"> t</w:t>
      </w:r>
      <w:r w:rsidR="001A2E60">
        <w:t xml:space="preserve">o participate in the broader community, leaving the service to play board games </w:t>
      </w:r>
      <w:r w:rsidR="00686A09">
        <w:t>with others or attend craft groups.</w:t>
      </w:r>
      <w:r w:rsidR="00682109">
        <w:t xml:space="preserve"> Consumers said that spending time with other</w:t>
      </w:r>
      <w:r w:rsidR="00D24BB1">
        <w:t>s was important to them.</w:t>
      </w:r>
    </w:p>
    <w:p w14:paraId="44608C64" w14:textId="4C9523E7" w:rsidR="001E27CB" w:rsidRDefault="00E12E99" w:rsidP="0036130C">
      <w:pPr>
        <w:pStyle w:val="NormalArial"/>
      </w:pPr>
      <w:r>
        <w:t xml:space="preserve">Consumers and representatives said the service supported the consumers’ </w:t>
      </w:r>
      <w:r w:rsidR="00ED6375">
        <w:t>emotional</w:t>
      </w:r>
      <w:r>
        <w:t xml:space="preserve">, </w:t>
      </w:r>
      <w:r w:rsidR="00A82FA0">
        <w:t>spiritual,</w:t>
      </w:r>
      <w:r w:rsidR="00673050">
        <w:t xml:space="preserve"> and psychological well-being. </w:t>
      </w:r>
      <w:r w:rsidR="009038B4">
        <w:t>One consumer said the service accommodate</w:t>
      </w:r>
      <w:r w:rsidR="005E55FE">
        <w:t>d</w:t>
      </w:r>
      <w:r w:rsidR="00AA3428">
        <w:t xml:space="preserve"> the needs of</w:t>
      </w:r>
      <w:r w:rsidR="009038B4">
        <w:t xml:space="preserve"> people from varied faith backgrounds</w:t>
      </w:r>
      <w:r w:rsidR="00AA3428">
        <w:t xml:space="preserve"> including Anglican, Catholic, </w:t>
      </w:r>
      <w:r w:rsidR="00A82FA0">
        <w:t>Lutheran,</w:t>
      </w:r>
      <w:r w:rsidR="000A6374">
        <w:t xml:space="preserve"> and Presbyterian</w:t>
      </w:r>
      <w:r w:rsidR="009051DD">
        <w:t xml:space="preserve"> </w:t>
      </w:r>
      <w:r w:rsidR="00427BCB">
        <w:t>denominations</w:t>
      </w:r>
      <w:r w:rsidR="000A6374">
        <w:t xml:space="preserve"> </w:t>
      </w:r>
      <w:r w:rsidR="00A82FA0">
        <w:t>through providing</w:t>
      </w:r>
      <w:r w:rsidR="00721573">
        <w:t xml:space="preserve"> regular church services</w:t>
      </w:r>
      <w:r w:rsidR="000A6374">
        <w:t>.</w:t>
      </w:r>
      <w:r w:rsidR="004814D2">
        <w:t xml:space="preserve"> Another consumer reported little interest in attending a church service</w:t>
      </w:r>
      <w:r w:rsidR="00E958C8">
        <w:t>;</w:t>
      </w:r>
      <w:r w:rsidR="00FD6B1C">
        <w:t xml:space="preserve"> </w:t>
      </w:r>
      <w:r w:rsidR="00E958C8">
        <w:t xml:space="preserve">their care plan reflected this and </w:t>
      </w:r>
      <w:r w:rsidR="00FD6B1C">
        <w:t>further stated the consumer enjoy</w:t>
      </w:r>
      <w:r w:rsidR="009051DD">
        <w:t>ed</w:t>
      </w:r>
      <w:r w:rsidR="00FD6B1C">
        <w:t xml:space="preserve"> celebrating Christmas, </w:t>
      </w:r>
      <w:r w:rsidR="00A82FA0">
        <w:t>Easter,</w:t>
      </w:r>
      <w:r w:rsidR="00FD6B1C">
        <w:t xml:space="preserve"> and birthdays.</w:t>
      </w:r>
    </w:p>
    <w:p w14:paraId="51BF7717" w14:textId="108F31E8" w:rsidR="00FC54DC" w:rsidRDefault="00FC54DC" w:rsidP="0036130C">
      <w:pPr>
        <w:pStyle w:val="NormalArial"/>
      </w:pPr>
      <w:r>
        <w:t>Consumers provided examples of how staff and volunteers support</w:t>
      </w:r>
      <w:r w:rsidR="005E55FE">
        <w:t>ed</w:t>
      </w:r>
      <w:r>
        <w:t xml:space="preserve"> them when </w:t>
      </w:r>
      <w:r w:rsidR="009C32AB">
        <w:t xml:space="preserve">they </w:t>
      </w:r>
      <w:r w:rsidR="005E55FE">
        <w:t>were</w:t>
      </w:r>
      <w:r w:rsidR="009C32AB">
        <w:t xml:space="preserve"> feeling </w:t>
      </w:r>
      <w:r w:rsidR="00B8152C">
        <w:t>sad. One consumer said staff spen</w:t>
      </w:r>
      <w:r w:rsidR="009051DD">
        <w:t>t</w:t>
      </w:r>
      <w:r w:rsidR="00B8152C">
        <w:t xml:space="preserve"> one on one time with them and share</w:t>
      </w:r>
      <w:r w:rsidR="00383877">
        <w:t>d</w:t>
      </w:r>
      <w:r w:rsidR="00B8152C">
        <w:t xml:space="preserve"> a cup of tea; while another consumer </w:t>
      </w:r>
      <w:r w:rsidR="00B34199">
        <w:t>said that the volunteer that visit</w:t>
      </w:r>
      <w:r w:rsidR="00383877">
        <w:t>ed</w:t>
      </w:r>
      <w:r w:rsidR="00B34199">
        <w:t xml:space="preserve"> them </w:t>
      </w:r>
      <w:r w:rsidR="00383877">
        <w:t>was</w:t>
      </w:r>
      <w:r w:rsidR="00B34199">
        <w:t xml:space="preserve"> a ‘good listener’ and enjoy</w:t>
      </w:r>
      <w:r w:rsidR="00383877">
        <w:t>ed</w:t>
      </w:r>
      <w:r w:rsidR="00B34199">
        <w:t xml:space="preserve"> </w:t>
      </w:r>
      <w:r w:rsidR="00C648E2">
        <w:t xml:space="preserve">playing </w:t>
      </w:r>
      <w:r w:rsidR="00BF29BD">
        <w:t xml:space="preserve">table games with them. </w:t>
      </w:r>
      <w:r w:rsidR="00B2675C">
        <w:t>Staff said they can access a</w:t>
      </w:r>
      <w:r w:rsidR="003A4C67">
        <w:t xml:space="preserve"> </w:t>
      </w:r>
      <w:r w:rsidR="00B2675C">
        <w:t>pastoral care worker</w:t>
      </w:r>
      <w:r w:rsidR="00A74CD8">
        <w:t xml:space="preserve"> to </w:t>
      </w:r>
      <w:r w:rsidR="00A74CD8">
        <w:lastRenderedPageBreak/>
        <w:t>spend time with the consumer if the</w:t>
      </w:r>
      <w:r w:rsidR="006609BD">
        <w:t xml:space="preserve"> consumer is identified </w:t>
      </w:r>
      <w:r w:rsidR="00A74CD8">
        <w:t>as requiring spiritual or emotional support.</w:t>
      </w:r>
    </w:p>
    <w:p w14:paraId="7EB3E918" w14:textId="03E33C23" w:rsidR="001E27CB" w:rsidRDefault="00ED33F8" w:rsidP="0036130C">
      <w:pPr>
        <w:pStyle w:val="NormalArial"/>
      </w:pPr>
      <w:r>
        <w:t xml:space="preserve">Positive feedback </w:t>
      </w:r>
      <w:r w:rsidR="00A82FA0">
        <w:t>was</w:t>
      </w:r>
      <w:r>
        <w:t xml:space="preserve"> received from consumers and representatives about the food services</w:t>
      </w:r>
      <w:r w:rsidR="00AA6C5A">
        <w:t xml:space="preserve"> including the quality of the food and the quantity provided. Consumers said</w:t>
      </w:r>
      <w:r w:rsidR="004437A0">
        <w:t xml:space="preserve"> the ‘food is amazing’, ‘they cook the eggs just the way I like them’, ‘you’d never go hungry here’</w:t>
      </w:r>
      <w:r w:rsidR="00427BCB">
        <w:t xml:space="preserve"> </w:t>
      </w:r>
      <w:r w:rsidR="004437A0">
        <w:t xml:space="preserve">and </w:t>
      </w:r>
      <w:r w:rsidR="00593B29">
        <w:t>that consumers ‘wouldn’t get any better</w:t>
      </w:r>
      <w:r w:rsidR="00CA3155">
        <w:t xml:space="preserve"> (food) anywhere’. A consumer survey conducted in December 2022 with 2</w:t>
      </w:r>
      <w:r w:rsidR="0070179F">
        <w:t>5 consumer respondents reported high levels of satisfaction with the food.</w:t>
      </w:r>
    </w:p>
    <w:p w14:paraId="70D4B57C" w14:textId="607A54B7" w:rsidR="00927016" w:rsidRDefault="00595F63" w:rsidP="0036130C">
      <w:pPr>
        <w:pStyle w:val="NormalArial"/>
      </w:pPr>
      <w:r>
        <w:t>Lifestyle s</w:t>
      </w:r>
      <w:r w:rsidR="009658FE">
        <w:t xml:space="preserve">taff were familiar with </w:t>
      </w:r>
      <w:r w:rsidR="00A82FA0">
        <w:t>consumers’</w:t>
      </w:r>
      <w:r w:rsidR="009658FE">
        <w:t xml:space="preserve"> varied interests and </w:t>
      </w:r>
      <w:r w:rsidR="00927016">
        <w:t xml:space="preserve">could describe strategies to promote their involvement. </w:t>
      </w:r>
      <w:r w:rsidR="004974E9">
        <w:t xml:space="preserve">They described how the service’s lifestyle program is designed with input from </w:t>
      </w:r>
      <w:r w:rsidR="007332D2">
        <w:t>consumers</w:t>
      </w:r>
      <w:r w:rsidR="004974E9">
        <w:t xml:space="preserve"> through surveys, questionnaires, consumer meetings and</w:t>
      </w:r>
      <w:r w:rsidR="007332D2">
        <w:t xml:space="preserve"> consumers’ preferences detailed in lifestyle documentation.</w:t>
      </w:r>
    </w:p>
    <w:p w14:paraId="339A8FAF" w14:textId="5010DC9A" w:rsidR="00584E5C" w:rsidRDefault="00584E5C" w:rsidP="0036130C">
      <w:pPr>
        <w:pStyle w:val="NormalArial"/>
      </w:pPr>
      <w:r>
        <w:t xml:space="preserve">Lifestyle staff said they </w:t>
      </w:r>
      <w:r w:rsidR="00A82FA0">
        <w:t>liaise</w:t>
      </w:r>
      <w:r>
        <w:t xml:space="preserve"> with </w:t>
      </w:r>
      <w:r w:rsidR="00CC089A">
        <w:t>various church groups</w:t>
      </w:r>
      <w:r w:rsidR="00647920">
        <w:t xml:space="preserve"> and</w:t>
      </w:r>
      <w:r w:rsidR="00CC089A">
        <w:t xml:space="preserve"> community organisations</w:t>
      </w:r>
      <w:r w:rsidR="00106511">
        <w:t xml:space="preserve"> and </w:t>
      </w:r>
      <w:r w:rsidR="00C223C2">
        <w:t>organise</w:t>
      </w:r>
      <w:r w:rsidR="009051DD">
        <w:t>d</w:t>
      </w:r>
      <w:r w:rsidR="00C223C2">
        <w:t xml:space="preserve"> entertainers to perform </w:t>
      </w:r>
      <w:r w:rsidR="00A82FA0">
        <w:t>concer</w:t>
      </w:r>
      <w:r w:rsidR="00122D82">
        <w:t>t</w:t>
      </w:r>
      <w:r w:rsidR="00A82FA0">
        <w:t>s</w:t>
      </w:r>
      <w:r w:rsidR="00C52D5C">
        <w:t xml:space="preserve">. They said they </w:t>
      </w:r>
      <w:r w:rsidR="00C223C2">
        <w:t>ma</w:t>
      </w:r>
      <w:r w:rsidR="009051DD">
        <w:t>de</w:t>
      </w:r>
      <w:r w:rsidR="00C223C2">
        <w:t xml:space="preserve"> arrangement</w:t>
      </w:r>
      <w:r w:rsidR="00122D82">
        <w:t>s</w:t>
      </w:r>
      <w:r w:rsidR="00C223C2">
        <w:t xml:space="preserve"> for the </w:t>
      </w:r>
      <w:r w:rsidR="00A82FA0">
        <w:t>hairdresser</w:t>
      </w:r>
      <w:r w:rsidR="00C223C2">
        <w:t xml:space="preserve"> to attend the service on a regular basis. </w:t>
      </w:r>
      <w:r w:rsidR="00B471F7">
        <w:t>Staff said they have liaised with a dementia advisory body</w:t>
      </w:r>
      <w:r w:rsidR="00B97EF1">
        <w:t xml:space="preserve"> who had provided advice and recommendations about lifestyle activities for </w:t>
      </w:r>
      <w:r w:rsidR="00A82FA0">
        <w:t>consumers</w:t>
      </w:r>
      <w:r w:rsidR="00E959FB">
        <w:t xml:space="preserve"> with changed behaviours.</w:t>
      </w:r>
    </w:p>
    <w:p w14:paraId="21ED6469" w14:textId="06242844" w:rsidR="00B34974" w:rsidRDefault="00927016" w:rsidP="0036130C">
      <w:pPr>
        <w:pStyle w:val="NormalArial"/>
      </w:pPr>
      <w:r>
        <w:t>Care documentation identified the interests and activities that were important to consumers</w:t>
      </w:r>
      <w:r w:rsidR="008A7EB3">
        <w:t xml:space="preserve"> and provide</w:t>
      </w:r>
      <w:r w:rsidR="00A2722C">
        <w:t>d</w:t>
      </w:r>
      <w:r w:rsidR="008A7EB3">
        <w:t xml:space="preserve"> information to support individual choice, daily living, </w:t>
      </w:r>
      <w:r w:rsidR="00A82FA0">
        <w:t>wellbeing,</w:t>
      </w:r>
      <w:r w:rsidR="008A7EB3">
        <w:t xml:space="preserve"> and service delivery.</w:t>
      </w:r>
      <w:r w:rsidR="00DA2DED">
        <w:t xml:space="preserve"> The Assessment Team</w:t>
      </w:r>
      <w:r w:rsidR="00B34974">
        <w:t>, through discussion with consumers</w:t>
      </w:r>
      <w:r w:rsidR="00122D82">
        <w:t>,</w:t>
      </w:r>
      <w:r w:rsidR="00B34974">
        <w:t xml:space="preserve"> </w:t>
      </w:r>
      <w:r w:rsidR="00DA2DED">
        <w:t xml:space="preserve">confirmed that </w:t>
      </w:r>
      <w:r w:rsidR="005E55FE">
        <w:t>activities</w:t>
      </w:r>
      <w:r w:rsidR="00DA2DED">
        <w:t xml:space="preserve"> documented</w:t>
      </w:r>
      <w:r w:rsidR="00C67E36">
        <w:t xml:space="preserve"> in care planning documentation </w:t>
      </w:r>
      <w:r w:rsidR="000C6C56">
        <w:t>were</w:t>
      </w:r>
      <w:r w:rsidR="00C67E36">
        <w:t xml:space="preserve"> aligned with consumers’ interests</w:t>
      </w:r>
      <w:r w:rsidR="00B34974">
        <w:t>.</w:t>
      </w:r>
      <w:r w:rsidR="006126A0">
        <w:t xml:space="preserve"> </w:t>
      </w:r>
      <w:r w:rsidR="00AF0D88">
        <w:t>Staff described how they maintain</w:t>
      </w:r>
      <w:r w:rsidR="009051DD">
        <w:t>ed</w:t>
      </w:r>
      <w:r w:rsidR="00AF0D88">
        <w:t xml:space="preserve"> accurate and current records that include</w:t>
      </w:r>
      <w:r w:rsidR="009051DD">
        <w:t>d</w:t>
      </w:r>
      <w:r w:rsidR="00AF0D88">
        <w:t xml:space="preserve"> </w:t>
      </w:r>
      <w:r w:rsidR="002A792C">
        <w:t>consumers</w:t>
      </w:r>
      <w:r w:rsidR="00893BF3">
        <w:t>’</w:t>
      </w:r>
      <w:r w:rsidR="002A792C">
        <w:t xml:space="preserve"> likes and dislikes and </w:t>
      </w:r>
      <w:r w:rsidR="005E55FE">
        <w:t>their</w:t>
      </w:r>
      <w:r w:rsidR="002A792C">
        <w:t xml:space="preserve"> personal information.</w:t>
      </w:r>
      <w:r w:rsidR="00605F3A">
        <w:t xml:space="preserve"> </w:t>
      </w:r>
      <w:r w:rsidR="00893BF3">
        <w:t>Hospitality staff explained how they access information relating to consumers</w:t>
      </w:r>
      <w:r w:rsidR="000C6C56">
        <w:t>’</w:t>
      </w:r>
      <w:r w:rsidR="00893BF3">
        <w:t xml:space="preserve"> dietary needs, </w:t>
      </w:r>
      <w:r w:rsidR="005E55FE">
        <w:t>allergies,</w:t>
      </w:r>
      <w:r w:rsidR="00605F3A">
        <w:t xml:space="preserve"> and food intolerances and that this included</w:t>
      </w:r>
      <w:r w:rsidR="00584E5C">
        <w:t xml:space="preserve"> </w:t>
      </w:r>
      <w:r w:rsidR="00465D9B">
        <w:t xml:space="preserve">hard copies, electronic </w:t>
      </w:r>
      <w:r w:rsidR="005E55FE">
        <w:t>messaging,</w:t>
      </w:r>
      <w:r w:rsidR="00465D9B">
        <w:t xml:space="preserve"> and a white board in the kitchen.</w:t>
      </w:r>
    </w:p>
    <w:p w14:paraId="49432910" w14:textId="265E0404" w:rsidR="00C27486" w:rsidRDefault="005E55FE" w:rsidP="0036130C">
      <w:pPr>
        <w:pStyle w:val="NormalArial"/>
      </w:pPr>
      <w:r>
        <w:t>Consumers</w:t>
      </w:r>
      <w:r w:rsidR="00B34974">
        <w:t xml:space="preserve"> were observed participating in group</w:t>
      </w:r>
      <w:r w:rsidR="000232CE">
        <w:t xml:space="preserve"> and individual activities including exercise based programs, movies, </w:t>
      </w:r>
      <w:r w:rsidR="000A5176">
        <w:t xml:space="preserve">trivia, </w:t>
      </w:r>
      <w:r>
        <w:t>bingo,</w:t>
      </w:r>
      <w:r w:rsidR="000A5176">
        <w:t xml:space="preserve"> and carpet bowls. Consumers</w:t>
      </w:r>
      <w:r w:rsidR="00DC2A70">
        <w:t xml:space="preserve"> said they enjoyed ‘keeping busy</w:t>
      </w:r>
      <w:r w:rsidR="00403A9D">
        <w:t xml:space="preserve"> and helping staff’ and</w:t>
      </w:r>
      <w:r w:rsidR="000A5176">
        <w:t xml:space="preserve"> were </w:t>
      </w:r>
      <w:r w:rsidR="00403A9D">
        <w:t xml:space="preserve">observed participating in activities </w:t>
      </w:r>
      <w:r w:rsidR="000A5176">
        <w:t>t</w:t>
      </w:r>
      <w:r w:rsidR="00403A9D">
        <w:t>hat</w:t>
      </w:r>
      <w:r w:rsidR="000A5176">
        <w:t xml:space="preserve"> </w:t>
      </w:r>
      <w:r w:rsidR="001153F3">
        <w:t xml:space="preserve">were meaningful to them, for example folding </w:t>
      </w:r>
      <w:r w:rsidR="00403A9D">
        <w:t xml:space="preserve">a basket of </w:t>
      </w:r>
      <w:r w:rsidR="001153F3">
        <w:t>washing</w:t>
      </w:r>
      <w:r w:rsidR="00DC2A70">
        <w:t>.</w:t>
      </w:r>
    </w:p>
    <w:p w14:paraId="26CAABCF" w14:textId="31EBDDE8" w:rsidR="002B0C90" w:rsidRPr="00262C0B" w:rsidRDefault="00C27486" w:rsidP="0036130C">
      <w:pPr>
        <w:pStyle w:val="NormalArial"/>
      </w:pPr>
      <w:r>
        <w:t>Equipment used</w:t>
      </w:r>
      <w:r w:rsidR="00453924">
        <w:t xml:space="preserve"> was clean and well-maintained. Staff could outline the process for reporting equipment </w:t>
      </w:r>
      <w:r w:rsidR="00441792">
        <w:t xml:space="preserve">decline and failure and the process for ongoing maintenance. </w:t>
      </w:r>
      <w:r w:rsidR="00714B32">
        <w:t>Staff said they had access to adequate equipment to assist consumers with daily living and lifestyle activities.</w:t>
      </w:r>
      <w:r w:rsidR="002151A3">
        <w:br w:type="page"/>
      </w:r>
    </w:p>
    <w:p w14:paraId="26CAABD0" w14:textId="77777777" w:rsidR="00FC045E" w:rsidRPr="00996FAF" w:rsidRDefault="002151A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2F1B14" w14:paraId="26CAABD3" w14:textId="77777777" w:rsidTr="00A53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6CAABD1" w14:textId="77777777" w:rsidR="00FC045E" w:rsidRPr="00996FAF" w:rsidRDefault="002151A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6CAABD2" w14:textId="77777777" w:rsidR="00FC045E" w:rsidRPr="00996FAF" w:rsidRDefault="00F652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B14" w14:paraId="26CAABD7"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D4"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6CAABD5" w14:textId="77777777" w:rsidR="00FC045E" w:rsidRPr="00996FAF" w:rsidRDefault="002151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26CAABD6" w14:textId="5D085E49" w:rsidR="00FC045E" w:rsidRPr="00996FAF" w:rsidRDefault="00F652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DD"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D8"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6CAABD9" w14:textId="77777777" w:rsidR="00FC045E" w:rsidRPr="00996FAF" w:rsidRDefault="002151A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CAABDA" w14:textId="77777777" w:rsidR="00FC045E" w:rsidRPr="00996FAF" w:rsidRDefault="002151A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6CAABDB" w14:textId="77777777" w:rsidR="00FC045E" w:rsidRPr="00996FAF" w:rsidRDefault="002151A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6CAABDC" w14:textId="57DD9222" w:rsidR="00FC045E" w:rsidRPr="00996FAF" w:rsidRDefault="00F652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E1"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DE" w14:textId="77777777" w:rsidR="00FC045E" w:rsidRPr="00996FAF" w:rsidRDefault="002151A3"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6CAABDF" w14:textId="77777777" w:rsidR="00FC045E" w:rsidRPr="00996FAF" w:rsidRDefault="002151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26CAABE0" w14:textId="1BBF4489" w:rsidR="00FC045E" w:rsidRPr="00996FAF" w:rsidRDefault="00F652A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bl>
    <w:p w14:paraId="26CAABE2" w14:textId="77777777" w:rsidR="002B0C90" w:rsidRDefault="002151A3" w:rsidP="00A53207">
      <w:pPr>
        <w:pStyle w:val="Heading20"/>
        <w:spacing w:before="240"/>
      </w:pPr>
      <w:r>
        <w:t>Findings</w:t>
      </w:r>
    </w:p>
    <w:p w14:paraId="2B5D6C3B" w14:textId="0DD35A38" w:rsidR="004365F6" w:rsidRDefault="00AF4162" w:rsidP="0036130C">
      <w:pPr>
        <w:pStyle w:val="NormalArial"/>
      </w:pPr>
      <w:r>
        <w:t xml:space="preserve">The service was </w:t>
      </w:r>
      <w:r w:rsidR="00D42A01">
        <w:t>welcoming</w:t>
      </w:r>
      <w:r w:rsidR="002F254A">
        <w:t>, well signed, had wide corridors</w:t>
      </w:r>
      <w:r w:rsidR="004365F6">
        <w:t xml:space="preserve"> with handrails,</w:t>
      </w:r>
      <w:r w:rsidR="002F254A">
        <w:t xml:space="preserve"> and </w:t>
      </w:r>
      <w:r w:rsidR="00DB3F65">
        <w:t>was</w:t>
      </w:r>
      <w:r w:rsidR="008B7360">
        <w:t xml:space="preserve"> easy to navigate</w:t>
      </w:r>
      <w:r w:rsidR="002F254A">
        <w:t>. Consumers’ rooms were</w:t>
      </w:r>
      <w:r w:rsidR="00947BD1">
        <w:t xml:space="preserve"> spacious and</w:t>
      </w:r>
      <w:r w:rsidR="002F254A">
        <w:t xml:space="preserve"> generally </w:t>
      </w:r>
      <w:r w:rsidR="00300BB9">
        <w:t>decorated with</w:t>
      </w:r>
      <w:r w:rsidR="00C06E2C">
        <w:t xml:space="preserve"> </w:t>
      </w:r>
      <w:r w:rsidR="00DB3F65">
        <w:t xml:space="preserve">their own </w:t>
      </w:r>
      <w:r w:rsidR="00300BB9">
        <w:t>furnishings and personal items</w:t>
      </w:r>
      <w:r w:rsidR="00947BD1">
        <w:t>;</w:t>
      </w:r>
      <w:r w:rsidR="00DD4760">
        <w:t xml:space="preserve"> most</w:t>
      </w:r>
      <w:r w:rsidR="00C06E2C">
        <w:t xml:space="preserve"> consumers had access to</w:t>
      </w:r>
      <w:r w:rsidR="00DD4760">
        <w:t xml:space="preserve"> personalised</w:t>
      </w:r>
      <w:r w:rsidR="00C06E2C">
        <w:t xml:space="preserve"> outdoor areas </w:t>
      </w:r>
      <w:r w:rsidR="00DD4760">
        <w:t>which reflected individual tastes.</w:t>
      </w:r>
      <w:r w:rsidR="008301F1">
        <w:t xml:space="preserve"> The memory support unit had recently been renovated</w:t>
      </w:r>
      <w:r w:rsidR="002F30F7">
        <w:t xml:space="preserve"> and included a large outdoor space which was accessible to consumers who resided in this area.</w:t>
      </w:r>
    </w:p>
    <w:p w14:paraId="570DDA1F" w14:textId="0038C64D" w:rsidR="00A0263F" w:rsidRDefault="004365F6" w:rsidP="0036130C">
      <w:pPr>
        <w:pStyle w:val="NormalArial"/>
      </w:pPr>
      <w:r>
        <w:t xml:space="preserve">Consumers and representatives said consumers’ rooms and common areas were clean and well maintained. </w:t>
      </w:r>
      <w:r w:rsidR="00A0263F">
        <w:t>Consumers said</w:t>
      </w:r>
      <w:r w:rsidR="00D24C8B">
        <w:t xml:space="preserve"> staff attend</w:t>
      </w:r>
      <w:r w:rsidR="00F33F14">
        <w:t>ed</w:t>
      </w:r>
      <w:r w:rsidR="00D24C8B">
        <w:t xml:space="preserve"> maintenance promptly and that cleaning </w:t>
      </w:r>
      <w:r w:rsidR="008D4A19">
        <w:t>occurred</w:t>
      </w:r>
      <w:r w:rsidR="00D24C8B">
        <w:t xml:space="preserve"> on a regular basis.</w:t>
      </w:r>
    </w:p>
    <w:p w14:paraId="0C7C0AA1" w14:textId="1D1C350B" w:rsidR="00905C79" w:rsidRPr="00E35BF6" w:rsidRDefault="00905C79" w:rsidP="0036130C">
      <w:pPr>
        <w:pStyle w:val="NormalArial"/>
        <w:rPr>
          <w:color w:val="auto"/>
        </w:rPr>
      </w:pPr>
      <w:r w:rsidRPr="00E35BF6">
        <w:rPr>
          <w:color w:val="auto"/>
        </w:rPr>
        <w:t>The Assessment Team observed consumers</w:t>
      </w:r>
      <w:r w:rsidR="00684CB3" w:rsidRPr="00E35BF6">
        <w:rPr>
          <w:color w:val="auto"/>
        </w:rPr>
        <w:t xml:space="preserve"> navigating indoor areas and some were observed </w:t>
      </w:r>
      <w:r w:rsidR="00E77590" w:rsidRPr="00E35BF6">
        <w:rPr>
          <w:color w:val="auto"/>
        </w:rPr>
        <w:t xml:space="preserve">using a personal identification number to open doors; one consumer said they had been provided a swipe card to </w:t>
      </w:r>
      <w:r w:rsidR="00EB3117" w:rsidRPr="00E35BF6">
        <w:rPr>
          <w:color w:val="auto"/>
        </w:rPr>
        <w:t xml:space="preserve">support their access to the memory support unit. However, </w:t>
      </w:r>
      <w:r w:rsidR="00D71C43" w:rsidRPr="00E35BF6">
        <w:rPr>
          <w:color w:val="auto"/>
        </w:rPr>
        <w:t xml:space="preserve">some </w:t>
      </w:r>
      <w:r w:rsidR="00535175" w:rsidRPr="00E35BF6">
        <w:rPr>
          <w:color w:val="auto"/>
        </w:rPr>
        <w:t xml:space="preserve">consumers were not able to move freely both </w:t>
      </w:r>
      <w:r w:rsidR="003906FB" w:rsidRPr="00E35BF6">
        <w:rPr>
          <w:color w:val="auto"/>
        </w:rPr>
        <w:t xml:space="preserve">inside and outside the service. For </w:t>
      </w:r>
      <w:r w:rsidR="003A60D5" w:rsidRPr="00E35BF6">
        <w:rPr>
          <w:color w:val="auto"/>
        </w:rPr>
        <w:t>example,</w:t>
      </w:r>
      <w:r w:rsidR="003906FB" w:rsidRPr="00E35BF6">
        <w:rPr>
          <w:color w:val="auto"/>
        </w:rPr>
        <w:t xml:space="preserve"> the Assessment Team </w:t>
      </w:r>
      <w:r w:rsidR="0055767C" w:rsidRPr="00E35BF6">
        <w:rPr>
          <w:color w:val="auto"/>
        </w:rPr>
        <w:t xml:space="preserve">observed that on occasion </w:t>
      </w:r>
      <w:r w:rsidR="00886214" w:rsidRPr="00E35BF6">
        <w:rPr>
          <w:color w:val="auto"/>
        </w:rPr>
        <w:t>an</w:t>
      </w:r>
      <w:r w:rsidR="0055767C" w:rsidRPr="00E35BF6">
        <w:rPr>
          <w:color w:val="auto"/>
        </w:rPr>
        <w:t xml:space="preserve"> automatic door in the memory support unit that </w:t>
      </w:r>
      <w:r w:rsidR="00886214" w:rsidRPr="00E35BF6">
        <w:rPr>
          <w:color w:val="auto"/>
        </w:rPr>
        <w:t>allowed</w:t>
      </w:r>
      <w:r w:rsidR="0055767C" w:rsidRPr="00E35BF6">
        <w:rPr>
          <w:color w:val="auto"/>
        </w:rPr>
        <w:t xml:space="preserve"> access to the outside area</w:t>
      </w:r>
      <w:r w:rsidR="00886214" w:rsidRPr="00E35BF6">
        <w:rPr>
          <w:color w:val="auto"/>
        </w:rPr>
        <w:t xml:space="preserve"> was locked; there was though another door that remained unlocked. </w:t>
      </w:r>
      <w:r w:rsidR="00DE5DA4" w:rsidRPr="00E35BF6">
        <w:rPr>
          <w:color w:val="auto"/>
        </w:rPr>
        <w:t xml:space="preserve">Additionally, the service’s front door had a keypad that required a personal identification number </w:t>
      </w:r>
      <w:r w:rsidR="00DF1F5D" w:rsidRPr="00E35BF6">
        <w:rPr>
          <w:color w:val="auto"/>
        </w:rPr>
        <w:t>to exit the building</w:t>
      </w:r>
      <w:r w:rsidR="000A35CC" w:rsidRPr="00E35BF6">
        <w:rPr>
          <w:color w:val="auto"/>
        </w:rPr>
        <w:t xml:space="preserve"> and</w:t>
      </w:r>
      <w:r w:rsidR="00DF1F5D" w:rsidRPr="00E35BF6">
        <w:rPr>
          <w:color w:val="auto"/>
        </w:rPr>
        <w:t xml:space="preserve"> some consumers</w:t>
      </w:r>
      <w:r w:rsidR="003B3E83" w:rsidRPr="00E35BF6">
        <w:rPr>
          <w:color w:val="auto"/>
        </w:rPr>
        <w:t xml:space="preserve"> were unable to </w:t>
      </w:r>
      <w:r w:rsidR="000A35CC" w:rsidRPr="00E35BF6">
        <w:rPr>
          <w:color w:val="auto"/>
        </w:rPr>
        <w:t>use this.</w:t>
      </w:r>
      <w:r w:rsidR="004879A7" w:rsidRPr="00E35BF6">
        <w:rPr>
          <w:color w:val="auto"/>
        </w:rPr>
        <w:t xml:space="preserve"> The </w:t>
      </w:r>
      <w:r w:rsidR="00351957" w:rsidRPr="00E35BF6">
        <w:rPr>
          <w:color w:val="auto"/>
        </w:rPr>
        <w:t>service commenced action</w:t>
      </w:r>
      <w:r w:rsidR="009F4F06" w:rsidRPr="00E35BF6">
        <w:rPr>
          <w:color w:val="auto"/>
        </w:rPr>
        <w:t xml:space="preserve">ing </w:t>
      </w:r>
      <w:r w:rsidR="00351957" w:rsidRPr="00E35BF6">
        <w:rPr>
          <w:color w:val="auto"/>
        </w:rPr>
        <w:t xml:space="preserve">this during the </w:t>
      </w:r>
      <w:r w:rsidR="00D22AF1">
        <w:rPr>
          <w:color w:val="auto"/>
        </w:rPr>
        <w:t>S</w:t>
      </w:r>
      <w:r w:rsidR="00351957" w:rsidRPr="00E35BF6">
        <w:rPr>
          <w:color w:val="auto"/>
        </w:rPr>
        <w:t xml:space="preserve">ite </w:t>
      </w:r>
      <w:r w:rsidR="00D22AF1">
        <w:rPr>
          <w:color w:val="auto"/>
        </w:rPr>
        <w:t>A</w:t>
      </w:r>
      <w:r w:rsidR="00351957" w:rsidRPr="00E35BF6">
        <w:rPr>
          <w:color w:val="auto"/>
        </w:rPr>
        <w:t xml:space="preserve">udit and the approved provider’s </w:t>
      </w:r>
      <w:r w:rsidR="004879A7" w:rsidRPr="00E35BF6">
        <w:rPr>
          <w:color w:val="auto"/>
        </w:rPr>
        <w:t xml:space="preserve">response to the </w:t>
      </w:r>
      <w:r w:rsidR="00EA1B11">
        <w:rPr>
          <w:color w:val="auto"/>
        </w:rPr>
        <w:t>A</w:t>
      </w:r>
      <w:r w:rsidR="00695FB8" w:rsidRPr="00E35BF6">
        <w:rPr>
          <w:color w:val="auto"/>
        </w:rPr>
        <w:t xml:space="preserve">ssessment </w:t>
      </w:r>
      <w:r w:rsidR="00EA1B11">
        <w:rPr>
          <w:color w:val="auto"/>
        </w:rPr>
        <w:t>T</w:t>
      </w:r>
      <w:r w:rsidR="00695FB8" w:rsidRPr="00E35BF6">
        <w:rPr>
          <w:color w:val="auto"/>
        </w:rPr>
        <w:t xml:space="preserve">eam’s report </w:t>
      </w:r>
      <w:r w:rsidR="007A07C9">
        <w:rPr>
          <w:color w:val="auto"/>
        </w:rPr>
        <w:t>is provided in</w:t>
      </w:r>
      <w:r w:rsidR="00EA1B11">
        <w:rPr>
          <w:color w:val="auto"/>
        </w:rPr>
        <w:t xml:space="preserve"> further detail</w:t>
      </w:r>
      <w:r w:rsidR="009F4F06" w:rsidRPr="00E35BF6">
        <w:rPr>
          <w:color w:val="auto"/>
        </w:rPr>
        <w:t xml:space="preserve"> </w:t>
      </w:r>
      <w:r w:rsidR="00AB55A3" w:rsidRPr="00E35BF6">
        <w:rPr>
          <w:color w:val="auto"/>
        </w:rPr>
        <w:t xml:space="preserve">under Standard 3. </w:t>
      </w:r>
      <w:r w:rsidR="00E35BF6" w:rsidRPr="00E35BF6">
        <w:rPr>
          <w:color w:val="auto"/>
        </w:rPr>
        <w:t>I am satisfied that consumers’ ability to move freely within and outside the service has been addressed.</w:t>
      </w:r>
    </w:p>
    <w:p w14:paraId="106D6461" w14:textId="633B729A" w:rsidR="00C25FC9" w:rsidRPr="00A47E46" w:rsidRDefault="00CA39B7" w:rsidP="0036130C">
      <w:pPr>
        <w:pStyle w:val="NormalArial"/>
        <w:rPr>
          <w:color w:val="auto"/>
        </w:rPr>
      </w:pPr>
      <w:r w:rsidRPr="00A47E46">
        <w:rPr>
          <w:color w:val="auto"/>
        </w:rPr>
        <w:t>Maintenance staff said that an electronic maintenance register</w:t>
      </w:r>
      <w:r w:rsidR="006A534E" w:rsidRPr="00A47E46">
        <w:rPr>
          <w:color w:val="auto"/>
        </w:rPr>
        <w:t xml:space="preserve"> </w:t>
      </w:r>
      <w:r w:rsidR="00EA1B11">
        <w:rPr>
          <w:color w:val="auto"/>
        </w:rPr>
        <w:t>was</w:t>
      </w:r>
      <w:r w:rsidR="006A534E" w:rsidRPr="00A47E46">
        <w:rPr>
          <w:color w:val="auto"/>
        </w:rPr>
        <w:t xml:space="preserve"> reviewed </w:t>
      </w:r>
      <w:proofErr w:type="gramStart"/>
      <w:r w:rsidR="006A534E" w:rsidRPr="00A47E46">
        <w:rPr>
          <w:color w:val="auto"/>
        </w:rPr>
        <w:t>daily</w:t>
      </w:r>
      <w:proofErr w:type="gramEnd"/>
      <w:r w:rsidR="006A534E" w:rsidRPr="00A47E46">
        <w:rPr>
          <w:color w:val="auto"/>
        </w:rPr>
        <w:t xml:space="preserve"> and maintenance requests </w:t>
      </w:r>
      <w:r w:rsidR="00EA1B11">
        <w:rPr>
          <w:color w:val="auto"/>
        </w:rPr>
        <w:t>were</w:t>
      </w:r>
      <w:r w:rsidR="006A534E" w:rsidRPr="00A47E46">
        <w:rPr>
          <w:color w:val="auto"/>
        </w:rPr>
        <w:t xml:space="preserve"> prioritised and delegated to maintenance staff or contractors</w:t>
      </w:r>
      <w:r w:rsidR="0075272A" w:rsidRPr="00A47E46">
        <w:rPr>
          <w:color w:val="auto"/>
        </w:rPr>
        <w:t>; the service ha</w:t>
      </w:r>
      <w:r w:rsidR="00EA1B11">
        <w:rPr>
          <w:color w:val="auto"/>
        </w:rPr>
        <w:t>d</w:t>
      </w:r>
      <w:r w:rsidR="0075272A" w:rsidRPr="00A47E46">
        <w:rPr>
          <w:color w:val="auto"/>
        </w:rPr>
        <w:t xml:space="preserve"> a range of external contractors available</w:t>
      </w:r>
      <w:r w:rsidR="006A534E" w:rsidRPr="00A47E46">
        <w:rPr>
          <w:color w:val="auto"/>
        </w:rPr>
        <w:t xml:space="preserve">. </w:t>
      </w:r>
      <w:r w:rsidR="003F64C7" w:rsidRPr="00A47E46">
        <w:rPr>
          <w:color w:val="auto"/>
        </w:rPr>
        <w:t>The electronic maintenance register demonstrated</w:t>
      </w:r>
      <w:r w:rsidR="000D333F" w:rsidRPr="00A47E46">
        <w:rPr>
          <w:color w:val="auto"/>
        </w:rPr>
        <w:t xml:space="preserve"> that maintenance requests</w:t>
      </w:r>
      <w:r w:rsidR="00872104" w:rsidRPr="00A47E46">
        <w:rPr>
          <w:color w:val="auto"/>
        </w:rPr>
        <w:t xml:space="preserve"> </w:t>
      </w:r>
      <w:r w:rsidR="00FC44B7">
        <w:rPr>
          <w:color w:val="auto"/>
        </w:rPr>
        <w:t>were</w:t>
      </w:r>
      <w:r w:rsidR="00872104" w:rsidRPr="00A47E46">
        <w:rPr>
          <w:color w:val="auto"/>
        </w:rPr>
        <w:t xml:space="preserve"> actioned in a timely manner.</w:t>
      </w:r>
      <w:r w:rsidR="00474E70" w:rsidRPr="00A47E46">
        <w:rPr>
          <w:color w:val="auto"/>
        </w:rPr>
        <w:t xml:space="preserve"> </w:t>
      </w:r>
      <w:r w:rsidR="00D10223" w:rsidRPr="224F4FBA">
        <w:rPr>
          <w:rFonts w:eastAsia="Arial"/>
        </w:rPr>
        <w:t>Preventative maintenance records demonstrate</w:t>
      </w:r>
      <w:r w:rsidR="00D10223">
        <w:rPr>
          <w:rFonts w:eastAsia="Arial"/>
        </w:rPr>
        <w:t>d</w:t>
      </w:r>
      <w:r w:rsidR="00D10223" w:rsidRPr="224F4FBA">
        <w:rPr>
          <w:rFonts w:eastAsia="Arial"/>
        </w:rPr>
        <w:t xml:space="preserve"> monitoring processes </w:t>
      </w:r>
      <w:r w:rsidR="00D10223">
        <w:rPr>
          <w:rFonts w:eastAsia="Arial"/>
        </w:rPr>
        <w:t xml:space="preserve">were </w:t>
      </w:r>
      <w:r w:rsidR="00D10223" w:rsidRPr="224F4FBA">
        <w:rPr>
          <w:rFonts w:eastAsia="Arial"/>
        </w:rPr>
        <w:t>in place for scheduled building and equipment assessment and maintenance</w:t>
      </w:r>
      <w:r w:rsidR="00D10223">
        <w:rPr>
          <w:rFonts w:eastAsia="Arial"/>
        </w:rPr>
        <w:t>.</w:t>
      </w:r>
    </w:p>
    <w:p w14:paraId="6A3AE89D" w14:textId="7729363C" w:rsidR="005553CD" w:rsidRPr="00A47E46" w:rsidRDefault="005553CD" w:rsidP="0036130C">
      <w:pPr>
        <w:pStyle w:val="NormalArial"/>
        <w:rPr>
          <w:color w:val="auto"/>
        </w:rPr>
      </w:pPr>
      <w:r w:rsidRPr="00A47E46">
        <w:rPr>
          <w:color w:val="auto"/>
        </w:rPr>
        <w:t xml:space="preserve">Cleaning </w:t>
      </w:r>
      <w:r w:rsidR="003A60D5" w:rsidRPr="00A47E46">
        <w:rPr>
          <w:color w:val="auto"/>
        </w:rPr>
        <w:t>staff</w:t>
      </w:r>
      <w:r w:rsidRPr="00A47E46">
        <w:rPr>
          <w:color w:val="auto"/>
        </w:rPr>
        <w:t xml:space="preserve"> </w:t>
      </w:r>
      <w:r w:rsidR="005A3FD6" w:rsidRPr="00A47E46">
        <w:rPr>
          <w:color w:val="auto"/>
        </w:rPr>
        <w:t>explained the cleaning schedule and the frequency of cleaning</w:t>
      </w:r>
      <w:r w:rsidR="004C60D1" w:rsidRPr="00A47E46">
        <w:rPr>
          <w:color w:val="auto"/>
        </w:rPr>
        <w:t xml:space="preserve"> that occurred; this was confirmed through review of the service’s cleaning schedule. The Assessment </w:t>
      </w:r>
      <w:r w:rsidR="003C55D2" w:rsidRPr="00A47E46">
        <w:rPr>
          <w:color w:val="auto"/>
        </w:rPr>
        <w:t>T</w:t>
      </w:r>
      <w:r w:rsidR="004C60D1" w:rsidRPr="00A47E46">
        <w:rPr>
          <w:color w:val="auto"/>
        </w:rPr>
        <w:t xml:space="preserve">eam </w:t>
      </w:r>
      <w:r w:rsidR="003A60D5" w:rsidRPr="00A47E46">
        <w:rPr>
          <w:color w:val="auto"/>
        </w:rPr>
        <w:t>observed that</w:t>
      </w:r>
      <w:r w:rsidR="003C55D2" w:rsidRPr="00A47E46">
        <w:rPr>
          <w:color w:val="auto"/>
        </w:rPr>
        <w:t xml:space="preserve"> high touch points were cleaned frequently</w:t>
      </w:r>
      <w:r w:rsidR="008F40D2" w:rsidRPr="00A47E46">
        <w:rPr>
          <w:color w:val="auto"/>
        </w:rPr>
        <w:t>.</w:t>
      </w:r>
    </w:p>
    <w:p w14:paraId="4A08918F" w14:textId="20A15119" w:rsidR="002B0C90" w:rsidRPr="00A53207" w:rsidRDefault="008F40D2" w:rsidP="00A53207">
      <w:pPr>
        <w:pStyle w:val="NormalArial"/>
        <w:rPr>
          <w:rFonts w:eastAsia="Arial"/>
          <w:color w:val="auto"/>
        </w:rPr>
      </w:pPr>
      <w:r w:rsidRPr="00274728">
        <w:rPr>
          <w:color w:val="auto"/>
        </w:rPr>
        <w:t xml:space="preserve">Equipment, </w:t>
      </w:r>
      <w:r w:rsidR="00B43213" w:rsidRPr="00274728">
        <w:rPr>
          <w:color w:val="auto"/>
        </w:rPr>
        <w:t>fittings,</w:t>
      </w:r>
      <w:r w:rsidRPr="00274728">
        <w:rPr>
          <w:color w:val="auto"/>
        </w:rPr>
        <w:t xml:space="preserve"> and furnishings</w:t>
      </w:r>
      <w:r w:rsidR="0043629C" w:rsidRPr="00274728">
        <w:rPr>
          <w:color w:val="auto"/>
        </w:rPr>
        <w:t xml:space="preserve"> were observed to be well-</w:t>
      </w:r>
      <w:r w:rsidR="003A60D5" w:rsidRPr="00274728">
        <w:rPr>
          <w:color w:val="auto"/>
        </w:rPr>
        <w:t>maintained</w:t>
      </w:r>
      <w:r w:rsidR="0043629C" w:rsidRPr="00274728">
        <w:rPr>
          <w:color w:val="auto"/>
        </w:rPr>
        <w:t xml:space="preserve">, </w:t>
      </w:r>
      <w:r w:rsidR="00B43213" w:rsidRPr="00274728">
        <w:rPr>
          <w:color w:val="auto"/>
        </w:rPr>
        <w:t>clean,</w:t>
      </w:r>
      <w:r w:rsidR="0043629C" w:rsidRPr="00274728">
        <w:rPr>
          <w:color w:val="auto"/>
        </w:rPr>
        <w:t xml:space="preserve"> and safe for </w:t>
      </w:r>
      <w:r w:rsidR="00B43213" w:rsidRPr="00274728">
        <w:rPr>
          <w:color w:val="auto"/>
        </w:rPr>
        <w:t>consumers’</w:t>
      </w:r>
      <w:r w:rsidR="0043629C" w:rsidRPr="00274728">
        <w:rPr>
          <w:color w:val="auto"/>
        </w:rPr>
        <w:t xml:space="preserve"> and visitors’ use. </w:t>
      </w:r>
      <w:r w:rsidR="00FE63F3" w:rsidRPr="00274728">
        <w:rPr>
          <w:rFonts w:eastAsia="Arial"/>
          <w:color w:val="auto"/>
        </w:rPr>
        <w:t>Cleaning trolleys and medication trolleys were clean and stored securely</w:t>
      </w:r>
      <w:r w:rsidR="00274728" w:rsidRPr="00274728">
        <w:rPr>
          <w:rFonts w:eastAsia="Arial"/>
          <w:color w:val="auto"/>
        </w:rPr>
        <w:t>.</w:t>
      </w:r>
      <w:r w:rsidR="00A53207">
        <w:rPr>
          <w:rFonts w:eastAsia="Arial"/>
          <w:color w:val="auto"/>
        </w:rPr>
        <w:br w:type="page"/>
      </w:r>
    </w:p>
    <w:p w14:paraId="26CAABE4" w14:textId="77777777" w:rsidR="00FC045E" w:rsidRPr="00996FAF" w:rsidRDefault="002151A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2F1B14" w14:paraId="26CAABE7" w14:textId="77777777" w:rsidTr="00A53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CAABE5" w14:textId="77777777" w:rsidR="00FC045E" w:rsidRPr="00996FAF" w:rsidRDefault="002151A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6CAABE6" w14:textId="77777777" w:rsidR="00FC045E" w:rsidRPr="00996FAF" w:rsidRDefault="00F652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B14" w14:paraId="26CAABEB"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E8"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6CAABE9" w14:textId="77777777" w:rsidR="00FC045E" w:rsidRPr="00996FAF" w:rsidRDefault="002151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26CAABEA" w14:textId="1ECF7B1F" w:rsidR="00FC045E" w:rsidRPr="00996FAF" w:rsidRDefault="00F652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EF" w14:textId="77777777" w:rsidTr="00A53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EC"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6CAABED" w14:textId="77777777" w:rsidR="00FC045E" w:rsidRPr="00996FAF" w:rsidRDefault="002151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6CAABEE" w14:textId="2ABAA71D" w:rsidR="00FC045E" w:rsidRPr="00996FAF" w:rsidRDefault="00F652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F3" w14:textId="77777777" w:rsidTr="00A532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F0"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6CAABF1" w14:textId="77777777" w:rsidR="00FC045E" w:rsidRPr="00996FAF" w:rsidRDefault="002151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6CAABF2" w14:textId="6E347959" w:rsidR="00FC045E" w:rsidRPr="00996FAF" w:rsidRDefault="00F652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BF7" w14:textId="77777777" w:rsidTr="00A532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F4"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6CAABF5" w14:textId="77777777" w:rsidR="00FC045E" w:rsidRPr="00996FAF" w:rsidRDefault="002151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6CAABF6" w14:textId="687A3307" w:rsidR="00FC045E" w:rsidRPr="00996FAF" w:rsidRDefault="00F652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bl>
    <w:p w14:paraId="26CAABF8" w14:textId="77777777" w:rsidR="00D87E7C" w:rsidRDefault="002151A3" w:rsidP="00A53207">
      <w:pPr>
        <w:pStyle w:val="Heading20"/>
        <w:spacing w:before="240"/>
      </w:pPr>
      <w:r w:rsidRPr="00996FAF">
        <w:t>Findings</w:t>
      </w:r>
    </w:p>
    <w:p w14:paraId="719FC5A4" w14:textId="586F4A0F" w:rsidR="00C12BE4" w:rsidRDefault="000311D7" w:rsidP="0036130C">
      <w:pPr>
        <w:pStyle w:val="NormalArial"/>
        <w:rPr>
          <w:rFonts w:eastAsia="Calibri"/>
        </w:rPr>
      </w:pPr>
      <w:r w:rsidRPr="00E637BA">
        <w:rPr>
          <w:rFonts w:eastAsia="Calibri"/>
        </w:rPr>
        <w:t>Consumers</w:t>
      </w:r>
      <w:r>
        <w:rPr>
          <w:rFonts w:eastAsia="Calibri"/>
        </w:rPr>
        <w:t xml:space="preserve"> and </w:t>
      </w:r>
      <w:r w:rsidRPr="00E637BA">
        <w:rPr>
          <w:rFonts w:eastAsia="Calibri"/>
        </w:rPr>
        <w:t xml:space="preserve">representatives said they </w:t>
      </w:r>
      <w:r>
        <w:rPr>
          <w:rFonts w:eastAsia="Calibri"/>
        </w:rPr>
        <w:t>felt</w:t>
      </w:r>
      <w:r w:rsidRPr="00E637BA">
        <w:rPr>
          <w:rFonts w:eastAsia="Calibri"/>
        </w:rPr>
        <w:t xml:space="preserve"> encouraged, </w:t>
      </w:r>
      <w:r w:rsidR="001C26FC" w:rsidRPr="00E637BA">
        <w:rPr>
          <w:rFonts w:eastAsia="Calibri"/>
        </w:rPr>
        <w:t>safe,</w:t>
      </w:r>
      <w:r w:rsidRPr="00E637BA">
        <w:rPr>
          <w:rFonts w:eastAsia="Calibri"/>
        </w:rPr>
        <w:t xml:space="preserve"> and supported to provide feedback and make complaints</w:t>
      </w:r>
      <w:r w:rsidR="00B41AEE">
        <w:rPr>
          <w:rFonts w:eastAsia="Calibri"/>
        </w:rPr>
        <w:t>; they</w:t>
      </w:r>
      <w:r w:rsidRPr="00E637BA">
        <w:rPr>
          <w:rFonts w:eastAsia="Calibri"/>
        </w:rPr>
        <w:t xml:space="preserve"> </w:t>
      </w:r>
      <w:r>
        <w:rPr>
          <w:rFonts w:eastAsia="Calibri"/>
        </w:rPr>
        <w:t>described</w:t>
      </w:r>
      <w:r w:rsidRPr="00E637BA">
        <w:rPr>
          <w:rFonts w:eastAsia="Calibri"/>
        </w:rPr>
        <w:t xml:space="preserve"> the various methods available to do so including speaking to management or staff directly, </w:t>
      </w:r>
      <w:r w:rsidR="00767AD6">
        <w:rPr>
          <w:rFonts w:eastAsia="Calibri"/>
        </w:rPr>
        <w:t>attending</w:t>
      </w:r>
      <w:r w:rsidRPr="00E637BA">
        <w:rPr>
          <w:rFonts w:eastAsia="Calibri"/>
        </w:rPr>
        <w:t xml:space="preserve"> consumer meetings, and </w:t>
      </w:r>
      <w:bookmarkStart w:id="1" w:name="_Int_j2TXCWWm"/>
      <w:r w:rsidRPr="00E637BA">
        <w:rPr>
          <w:rFonts w:eastAsia="Calibri"/>
        </w:rPr>
        <w:t>through the use of</w:t>
      </w:r>
      <w:bookmarkEnd w:id="1"/>
      <w:r w:rsidRPr="00E637BA">
        <w:rPr>
          <w:rFonts w:eastAsia="Calibri"/>
        </w:rPr>
        <w:t xml:space="preserve"> </w:t>
      </w:r>
      <w:r>
        <w:rPr>
          <w:rFonts w:eastAsia="Calibri"/>
        </w:rPr>
        <w:t>f</w:t>
      </w:r>
      <w:r w:rsidRPr="00E637BA">
        <w:rPr>
          <w:rFonts w:eastAsia="Calibri"/>
        </w:rPr>
        <w:t>eedback forms</w:t>
      </w:r>
      <w:r w:rsidR="00767AD6">
        <w:rPr>
          <w:rFonts w:eastAsia="Calibri"/>
        </w:rPr>
        <w:t>.</w:t>
      </w:r>
      <w:r w:rsidR="00D65B44" w:rsidRPr="00D65B44">
        <w:rPr>
          <w:rFonts w:eastAsia="Calibri"/>
        </w:rPr>
        <w:t xml:space="preserve"> </w:t>
      </w:r>
      <w:r w:rsidR="00683C33">
        <w:rPr>
          <w:rFonts w:eastAsia="Calibri"/>
        </w:rPr>
        <w:t xml:space="preserve">They were </w:t>
      </w:r>
      <w:r w:rsidR="007C1447">
        <w:rPr>
          <w:rFonts w:eastAsia="Calibri"/>
        </w:rPr>
        <w:t xml:space="preserve">confident their complaints would be resolved and addressed promptly. </w:t>
      </w:r>
      <w:r w:rsidR="00D65B44" w:rsidRPr="00471BED">
        <w:rPr>
          <w:rFonts w:eastAsia="Calibri"/>
        </w:rPr>
        <w:t>Consumers</w:t>
      </w:r>
      <w:r w:rsidR="00D65B44">
        <w:rPr>
          <w:rFonts w:eastAsia="Calibri"/>
        </w:rPr>
        <w:t xml:space="preserve"> and </w:t>
      </w:r>
      <w:r w:rsidR="00D65B44" w:rsidRPr="00471BED">
        <w:rPr>
          <w:rFonts w:eastAsia="Calibri"/>
        </w:rPr>
        <w:t xml:space="preserve">representatives said they </w:t>
      </w:r>
      <w:r w:rsidR="00D65B44">
        <w:rPr>
          <w:rFonts w:eastAsia="Calibri"/>
        </w:rPr>
        <w:t>were</w:t>
      </w:r>
      <w:r w:rsidR="00D65B44" w:rsidRPr="00471BED">
        <w:rPr>
          <w:rFonts w:eastAsia="Calibri"/>
        </w:rPr>
        <w:t xml:space="preserve"> aware of advocacy and language services available to </w:t>
      </w:r>
      <w:r w:rsidR="00D65B44" w:rsidRPr="00B7781E">
        <w:rPr>
          <w:rFonts w:eastAsia="Calibri"/>
        </w:rPr>
        <w:t>consumers</w:t>
      </w:r>
      <w:r w:rsidR="00D65B44" w:rsidRPr="00471BED">
        <w:rPr>
          <w:rFonts w:eastAsia="Calibri"/>
        </w:rPr>
        <w:t xml:space="preserve"> and referenced the promotional material displayed at the service.</w:t>
      </w:r>
    </w:p>
    <w:p w14:paraId="3F756DB8" w14:textId="1B9FF047" w:rsidR="005627D4" w:rsidRDefault="005627D4" w:rsidP="0036130C">
      <w:pPr>
        <w:pStyle w:val="NormalArial"/>
        <w:rPr>
          <w:rFonts w:eastAsia="Calibri"/>
        </w:rPr>
      </w:pPr>
      <w:r w:rsidRPr="00EC7260">
        <w:rPr>
          <w:rFonts w:eastAsia="Calibri"/>
        </w:rPr>
        <w:t xml:space="preserve">The service </w:t>
      </w:r>
      <w:r>
        <w:rPr>
          <w:rFonts w:eastAsia="Calibri"/>
        </w:rPr>
        <w:t>had</w:t>
      </w:r>
      <w:r w:rsidRPr="00EC7260">
        <w:rPr>
          <w:rFonts w:eastAsia="Calibri"/>
        </w:rPr>
        <w:t xml:space="preserve"> policies, procedures and education material addressing feedback, complaint</w:t>
      </w:r>
      <w:r w:rsidR="00B41AEE">
        <w:rPr>
          <w:rFonts w:eastAsia="Calibri"/>
        </w:rPr>
        <w:t>s</w:t>
      </w:r>
      <w:r w:rsidRPr="00EC7260">
        <w:rPr>
          <w:rFonts w:eastAsia="Calibri"/>
        </w:rPr>
        <w:t xml:space="preserve"> management, and the open disclosure process</w:t>
      </w:r>
      <w:r w:rsidR="00FD3204">
        <w:rPr>
          <w:rFonts w:eastAsia="Calibri"/>
        </w:rPr>
        <w:t xml:space="preserve"> and these provided guidance for staff.</w:t>
      </w:r>
      <w:r w:rsidR="00C0465E">
        <w:rPr>
          <w:rFonts w:eastAsia="Calibri"/>
        </w:rPr>
        <w:t xml:space="preserve"> </w:t>
      </w:r>
      <w:r w:rsidR="00C0465E" w:rsidRPr="00F86F5C">
        <w:rPr>
          <w:rFonts w:eastAsia="Calibri"/>
        </w:rPr>
        <w:t>Staff said</w:t>
      </w:r>
      <w:r w:rsidR="00C0465E">
        <w:rPr>
          <w:rFonts w:eastAsia="Calibri"/>
        </w:rPr>
        <w:t xml:space="preserve"> </w:t>
      </w:r>
      <w:r w:rsidR="00C0465E" w:rsidRPr="00F86F5C">
        <w:rPr>
          <w:rFonts w:eastAsia="Calibri"/>
        </w:rPr>
        <w:t>they ha</w:t>
      </w:r>
      <w:r w:rsidR="00B41AEE">
        <w:rPr>
          <w:rFonts w:eastAsia="Calibri"/>
        </w:rPr>
        <w:t>d</w:t>
      </w:r>
      <w:r w:rsidR="00C0465E" w:rsidRPr="00F86F5C">
        <w:rPr>
          <w:rFonts w:eastAsia="Calibri"/>
        </w:rPr>
        <w:t xml:space="preserve"> received training on open </w:t>
      </w:r>
      <w:r w:rsidR="00B1585B" w:rsidRPr="00F86F5C">
        <w:rPr>
          <w:rFonts w:eastAsia="Calibri"/>
        </w:rPr>
        <w:t>disclosure and</w:t>
      </w:r>
      <w:r w:rsidR="00C0465E" w:rsidRPr="00F86F5C">
        <w:rPr>
          <w:rFonts w:eastAsia="Calibri"/>
        </w:rPr>
        <w:t xml:space="preserve"> were able to demonstrate an understanding of the principles of open disclosure and the complaint handling process when feedback or a complaint </w:t>
      </w:r>
      <w:r w:rsidR="007D42E2">
        <w:rPr>
          <w:rFonts w:eastAsia="Calibri"/>
        </w:rPr>
        <w:t>was</w:t>
      </w:r>
      <w:r w:rsidR="00C0465E" w:rsidRPr="00F86F5C">
        <w:rPr>
          <w:rFonts w:eastAsia="Calibri"/>
        </w:rPr>
        <w:t xml:space="preserve"> received from consumers</w:t>
      </w:r>
      <w:r w:rsidR="00C0465E">
        <w:rPr>
          <w:rFonts w:eastAsia="Calibri"/>
        </w:rPr>
        <w:t xml:space="preserve"> and </w:t>
      </w:r>
      <w:r w:rsidR="00C0465E" w:rsidRPr="00F86F5C">
        <w:rPr>
          <w:rFonts w:eastAsia="Calibri"/>
        </w:rPr>
        <w:t>representatives</w:t>
      </w:r>
      <w:r w:rsidR="00C0465E">
        <w:rPr>
          <w:rFonts w:eastAsia="Calibri"/>
        </w:rPr>
        <w:t>.</w:t>
      </w:r>
    </w:p>
    <w:p w14:paraId="6141BAF2" w14:textId="61D18432" w:rsidR="00D027CA" w:rsidRDefault="00990CAB" w:rsidP="0036130C">
      <w:pPr>
        <w:pStyle w:val="NormalArial"/>
        <w:rPr>
          <w:rFonts w:eastAsia="Calibri"/>
        </w:rPr>
      </w:pPr>
      <w:r w:rsidRPr="00DE3B36">
        <w:rPr>
          <w:rFonts w:eastAsia="Calibri"/>
        </w:rPr>
        <w:t xml:space="preserve">Management advised in addition to the feedback and complaints system, consumers </w:t>
      </w:r>
      <w:r w:rsidR="00D027CA">
        <w:rPr>
          <w:rFonts w:eastAsia="Calibri"/>
        </w:rPr>
        <w:t>were</w:t>
      </w:r>
      <w:r w:rsidRPr="00DE3B36">
        <w:rPr>
          <w:rFonts w:eastAsia="Calibri"/>
        </w:rPr>
        <w:t xml:space="preserve"> encouraged to provide feedback in monthly consumer meetings, </w:t>
      </w:r>
      <w:r>
        <w:rPr>
          <w:rFonts w:eastAsia="Calibri"/>
        </w:rPr>
        <w:t xml:space="preserve">via </w:t>
      </w:r>
      <w:r w:rsidRPr="00DE3B36">
        <w:rPr>
          <w:rFonts w:eastAsia="Calibri"/>
        </w:rPr>
        <w:t>consumer</w:t>
      </w:r>
      <w:r>
        <w:rPr>
          <w:rFonts w:eastAsia="Calibri"/>
        </w:rPr>
        <w:t xml:space="preserve"> and </w:t>
      </w:r>
      <w:r w:rsidRPr="00DE3B36">
        <w:rPr>
          <w:rFonts w:eastAsia="Calibri"/>
        </w:rPr>
        <w:t>representative surveys and during the care plan review process</w:t>
      </w:r>
      <w:r>
        <w:rPr>
          <w:rFonts w:eastAsia="Calibri"/>
        </w:rPr>
        <w:t>.</w:t>
      </w:r>
    </w:p>
    <w:p w14:paraId="6BBCF34F" w14:textId="17F29598" w:rsidR="00456E91" w:rsidRDefault="00456E91" w:rsidP="0036130C">
      <w:pPr>
        <w:pStyle w:val="NormalArial"/>
        <w:rPr>
          <w:rFonts w:eastAsia="Calibri"/>
        </w:rPr>
      </w:pPr>
      <w:r w:rsidRPr="00EB1A6D">
        <w:rPr>
          <w:rFonts w:eastAsia="Calibri"/>
        </w:rPr>
        <w:t>Management advised the service analyse</w:t>
      </w:r>
      <w:r w:rsidR="001F169C">
        <w:rPr>
          <w:rFonts w:eastAsia="Calibri"/>
        </w:rPr>
        <w:t>d</w:t>
      </w:r>
      <w:r w:rsidRPr="00EB1A6D">
        <w:rPr>
          <w:rFonts w:eastAsia="Calibri"/>
        </w:rPr>
        <w:t xml:space="preserve"> complaints</w:t>
      </w:r>
      <w:r>
        <w:rPr>
          <w:rFonts w:eastAsia="Calibri"/>
        </w:rPr>
        <w:t>,</w:t>
      </w:r>
      <w:r w:rsidRPr="00EB1A6D">
        <w:rPr>
          <w:rFonts w:eastAsia="Calibri"/>
        </w:rPr>
        <w:t xml:space="preserve"> feedback</w:t>
      </w:r>
      <w:r>
        <w:rPr>
          <w:rFonts w:eastAsia="Calibri"/>
        </w:rPr>
        <w:t>,</w:t>
      </w:r>
      <w:r w:rsidRPr="00EB1A6D">
        <w:rPr>
          <w:rFonts w:eastAsia="Calibri"/>
        </w:rPr>
        <w:t xml:space="preserve"> and concerns</w:t>
      </w:r>
      <w:r w:rsidR="001F169C">
        <w:rPr>
          <w:rFonts w:eastAsia="Calibri"/>
        </w:rPr>
        <w:t>, and identified trends</w:t>
      </w:r>
      <w:r w:rsidRPr="00EB1A6D">
        <w:rPr>
          <w:rFonts w:eastAsia="Calibri"/>
        </w:rPr>
        <w:t xml:space="preserve"> </w:t>
      </w:r>
      <w:r w:rsidR="00941637">
        <w:rPr>
          <w:rFonts w:eastAsia="Calibri"/>
        </w:rPr>
        <w:t>using</w:t>
      </w:r>
      <w:r w:rsidRPr="00EB1A6D">
        <w:rPr>
          <w:rFonts w:eastAsia="Calibri"/>
        </w:rPr>
        <w:t xml:space="preserve"> this information to inform </w:t>
      </w:r>
      <w:r w:rsidRPr="00042F7D">
        <w:rPr>
          <w:rFonts w:eastAsia="Calibri"/>
        </w:rPr>
        <w:t>continuous improvement activities across the service</w:t>
      </w:r>
      <w:r w:rsidR="009061AC">
        <w:rPr>
          <w:rFonts w:eastAsia="Calibri"/>
        </w:rPr>
        <w:t>.</w:t>
      </w:r>
      <w:r w:rsidR="00A92803" w:rsidRPr="00A92803">
        <w:rPr>
          <w:rFonts w:eastAsia="Calibri"/>
        </w:rPr>
        <w:t xml:space="preserve"> </w:t>
      </w:r>
      <w:r w:rsidR="00A92803" w:rsidRPr="008A7618">
        <w:rPr>
          <w:rFonts w:eastAsia="Calibri"/>
        </w:rPr>
        <w:t xml:space="preserve">Management and staff said feedback and complaints </w:t>
      </w:r>
      <w:r w:rsidR="00941637">
        <w:rPr>
          <w:rFonts w:eastAsia="Calibri"/>
        </w:rPr>
        <w:t>were</w:t>
      </w:r>
      <w:r w:rsidR="00A92803" w:rsidRPr="008A7618">
        <w:rPr>
          <w:rFonts w:eastAsia="Calibri"/>
        </w:rPr>
        <w:t xml:space="preserve"> discussed during staff meetings, as well as</w:t>
      </w:r>
      <w:r w:rsidR="00941637">
        <w:rPr>
          <w:rFonts w:eastAsia="Calibri"/>
        </w:rPr>
        <w:t xml:space="preserve"> at</w:t>
      </w:r>
      <w:r w:rsidR="00A92803" w:rsidRPr="008A7618">
        <w:rPr>
          <w:rFonts w:eastAsia="Calibri"/>
        </w:rPr>
        <w:t xml:space="preserve"> handovers, </w:t>
      </w:r>
      <w:r w:rsidR="00941637">
        <w:rPr>
          <w:rFonts w:eastAsia="Calibri"/>
        </w:rPr>
        <w:t>and</w:t>
      </w:r>
      <w:r w:rsidR="00A92803" w:rsidRPr="008A7618">
        <w:rPr>
          <w:rFonts w:eastAsia="Calibri"/>
        </w:rPr>
        <w:t xml:space="preserve"> provide</w:t>
      </w:r>
      <w:r w:rsidR="00941637">
        <w:rPr>
          <w:rFonts w:eastAsia="Calibri"/>
        </w:rPr>
        <w:t>d</w:t>
      </w:r>
      <w:r w:rsidR="00A92803" w:rsidRPr="008A7618">
        <w:rPr>
          <w:rFonts w:eastAsia="Calibri"/>
        </w:rPr>
        <w:t xml:space="preserve"> staff the opportunity to contribute to improvements and be part of the solution</w:t>
      </w:r>
      <w:r w:rsidR="0096012F">
        <w:rPr>
          <w:rFonts w:eastAsia="Calibri"/>
        </w:rPr>
        <w:t>. T</w:t>
      </w:r>
      <w:r w:rsidR="0096012F" w:rsidRPr="008A7618">
        <w:rPr>
          <w:rFonts w:eastAsia="Calibri"/>
        </w:rPr>
        <w:t xml:space="preserve">he service’s </w:t>
      </w:r>
      <w:r w:rsidR="0096012F">
        <w:rPr>
          <w:rFonts w:eastAsia="Calibri"/>
        </w:rPr>
        <w:t>plan for continuous improvement</w:t>
      </w:r>
      <w:r w:rsidR="0096012F" w:rsidRPr="008A7618">
        <w:rPr>
          <w:rFonts w:eastAsia="Calibri"/>
        </w:rPr>
        <w:t xml:space="preserve"> evidenced feedback and complaints </w:t>
      </w:r>
      <w:r w:rsidR="0096012F">
        <w:rPr>
          <w:rFonts w:eastAsia="Calibri"/>
        </w:rPr>
        <w:t>were</w:t>
      </w:r>
      <w:r w:rsidR="0096012F" w:rsidRPr="008A7618">
        <w:rPr>
          <w:rFonts w:eastAsia="Calibri"/>
        </w:rPr>
        <w:t xml:space="preserve"> used to influence </w:t>
      </w:r>
      <w:r w:rsidR="0096012F">
        <w:rPr>
          <w:rFonts w:eastAsia="Calibri"/>
        </w:rPr>
        <w:t>and</w:t>
      </w:r>
      <w:r w:rsidR="0096012F" w:rsidRPr="008A7618">
        <w:rPr>
          <w:rFonts w:eastAsia="Calibri"/>
        </w:rPr>
        <w:t xml:space="preserve"> improve the quality of care and services provided</w:t>
      </w:r>
      <w:r w:rsidR="0096012F">
        <w:rPr>
          <w:rFonts w:eastAsia="Calibri"/>
        </w:rPr>
        <w:t>.</w:t>
      </w:r>
    </w:p>
    <w:p w14:paraId="73DCA6F7" w14:textId="3DC9590B" w:rsidR="00D027CA" w:rsidRDefault="00D027CA" w:rsidP="0036130C">
      <w:pPr>
        <w:pStyle w:val="NormalArial"/>
      </w:pPr>
      <w:r>
        <w:rPr>
          <w:rFonts w:eastAsia="Calibri"/>
        </w:rPr>
        <w:t>S</w:t>
      </w:r>
      <w:r w:rsidRPr="006E4AA7">
        <w:rPr>
          <w:rFonts w:eastAsia="Calibri"/>
        </w:rPr>
        <w:t>taff described how they would</w:t>
      </w:r>
      <w:r w:rsidR="00ED1B9D">
        <w:rPr>
          <w:rFonts w:eastAsia="Calibri"/>
        </w:rPr>
        <w:t xml:space="preserve"> try to resolve</w:t>
      </w:r>
      <w:r w:rsidR="005A6316">
        <w:rPr>
          <w:rFonts w:eastAsia="Calibri"/>
        </w:rPr>
        <w:t xml:space="preserve"> any issues and</w:t>
      </w:r>
      <w:r w:rsidRPr="006E4AA7">
        <w:rPr>
          <w:rFonts w:eastAsia="Calibri"/>
        </w:rPr>
        <w:t xml:space="preserve"> seek assistance from the representative if a consumer with a cognitive impairment or difficulty communicating wishe</w:t>
      </w:r>
      <w:r>
        <w:rPr>
          <w:rFonts w:eastAsia="Calibri"/>
        </w:rPr>
        <w:t>d</w:t>
      </w:r>
      <w:r w:rsidRPr="006E4AA7">
        <w:rPr>
          <w:rFonts w:eastAsia="Calibri"/>
        </w:rPr>
        <w:t xml:space="preserve"> to raise a complaint or </w:t>
      </w:r>
      <w:r w:rsidR="002A7AD4">
        <w:rPr>
          <w:rFonts w:eastAsia="Calibri"/>
        </w:rPr>
        <w:t xml:space="preserve">provide </w:t>
      </w:r>
      <w:r w:rsidRPr="006E4AA7">
        <w:rPr>
          <w:rFonts w:eastAsia="Calibri"/>
        </w:rPr>
        <w:t>feedback</w:t>
      </w:r>
      <w:r>
        <w:rPr>
          <w:rFonts w:eastAsia="Calibri"/>
        </w:rPr>
        <w:t>.</w:t>
      </w:r>
      <w:r w:rsidRPr="00712752">
        <w:t xml:space="preserve"> </w:t>
      </w:r>
      <w:r w:rsidR="005A6316">
        <w:t xml:space="preserve">Staff said they reported complaints to registered nurses </w:t>
      </w:r>
      <w:r w:rsidR="000342CC">
        <w:t>and/or management staff.</w:t>
      </w:r>
    </w:p>
    <w:p w14:paraId="26CAABF9" w14:textId="29350498" w:rsidR="002B0C90" w:rsidRPr="00A53207" w:rsidRDefault="00C12BE4" w:rsidP="0036130C">
      <w:pPr>
        <w:pStyle w:val="NormalArial"/>
        <w:rPr>
          <w:rFonts w:eastAsia="Calibri"/>
        </w:rPr>
      </w:pPr>
      <w:r w:rsidRPr="00CB64AF">
        <w:rPr>
          <w:rFonts w:eastAsia="Calibri"/>
        </w:rPr>
        <w:t xml:space="preserve">Feedback forms and return boxes </w:t>
      </w:r>
      <w:r>
        <w:rPr>
          <w:rFonts w:eastAsia="Calibri"/>
        </w:rPr>
        <w:t>were</w:t>
      </w:r>
      <w:r w:rsidRPr="00CB64AF">
        <w:rPr>
          <w:rFonts w:eastAsia="Calibri"/>
        </w:rPr>
        <w:t xml:space="preserve"> </w:t>
      </w:r>
      <w:r w:rsidR="00BF5461">
        <w:rPr>
          <w:rFonts w:eastAsia="Calibri"/>
        </w:rPr>
        <w:t>located</w:t>
      </w:r>
      <w:r w:rsidRPr="00CB64AF">
        <w:rPr>
          <w:rFonts w:eastAsia="Calibri"/>
        </w:rPr>
        <w:t xml:space="preserve"> throughout the service</w:t>
      </w:r>
      <w:r w:rsidR="00221AAD">
        <w:rPr>
          <w:rFonts w:eastAsia="Calibri"/>
        </w:rPr>
        <w:t>.</w:t>
      </w:r>
      <w:r>
        <w:rPr>
          <w:rFonts w:eastAsia="Calibri"/>
        </w:rPr>
        <w:t xml:space="preserve"> </w:t>
      </w:r>
      <w:r w:rsidR="00221AAD">
        <w:rPr>
          <w:rFonts w:eastAsia="Calibri"/>
        </w:rPr>
        <w:t>D</w:t>
      </w:r>
      <w:r w:rsidRPr="00CB64AF">
        <w:rPr>
          <w:rFonts w:eastAsia="Calibri"/>
        </w:rPr>
        <w:t xml:space="preserve">ocumentation </w:t>
      </w:r>
      <w:r>
        <w:rPr>
          <w:rFonts w:eastAsia="Calibri"/>
        </w:rPr>
        <w:t>demonstrated</w:t>
      </w:r>
      <w:r w:rsidRPr="00CB64AF">
        <w:rPr>
          <w:rFonts w:eastAsia="Calibri"/>
        </w:rPr>
        <w:t xml:space="preserve"> </w:t>
      </w:r>
      <w:r w:rsidR="00A34B89">
        <w:rPr>
          <w:rFonts w:eastAsia="Calibri"/>
        </w:rPr>
        <w:t>complaints mechanisms</w:t>
      </w:r>
      <w:r w:rsidR="00A21959">
        <w:rPr>
          <w:rFonts w:eastAsia="Calibri"/>
        </w:rPr>
        <w:t xml:space="preserve"> including advocacy networks</w:t>
      </w:r>
      <w:r w:rsidR="00A34B89">
        <w:rPr>
          <w:rFonts w:eastAsia="Calibri"/>
        </w:rPr>
        <w:t xml:space="preserve"> were discussed at monthly consumer meetings </w:t>
      </w:r>
      <w:r w:rsidR="00295D49">
        <w:rPr>
          <w:rFonts w:eastAsia="Calibri"/>
        </w:rPr>
        <w:t xml:space="preserve">and that </w:t>
      </w:r>
      <w:r w:rsidRPr="00CB64AF">
        <w:rPr>
          <w:rFonts w:eastAsia="Calibri"/>
        </w:rPr>
        <w:t xml:space="preserve">consumers </w:t>
      </w:r>
      <w:r w:rsidR="0029434F">
        <w:rPr>
          <w:rFonts w:eastAsia="Calibri"/>
        </w:rPr>
        <w:t>used these opportunities to provide feedback.</w:t>
      </w:r>
      <w:r w:rsidR="00FD3204">
        <w:rPr>
          <w:rFonts w:eastAsia="Calibri"/>
        </w:rPr>
        <w:t xml:space="preserve"> </w:t>
      </w:r>
      <w:r w:rsidR="004D2511">
        <w:rPr>
          <w:rFonts w:eastAsia="Calibri"/>
        </w:rPr>
        <w:t>The service’s feedback register included evidence of consultation with consumers</w:t>
      </w:r>
      <w:r w:rsidR="00A95DBB">
        <w:rPr>
          <w:rFonts w:eastAsia="Calibri"/>
        </w:rPr>
        <w:t>, actions taken and the application of an open disclosure process.</w:t>
      </w:r>
      <w:r w:rsidR="002151A3" w:rsidRPr="00712752">
        <w:br w:type="page"/>
      </w:r>
    </w:p>
    <w:p w14:paraId="26CAABFA" w14:textId="77777777" w:rsidR="00FC045E" w:rsidRPr="00996FAF" w:rsidRDefault="002151A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2F1B14" w14:paraId="26CAABFD" w14:textId="77777777" w:rsidTr="001B0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CAABFB" w14:textId="77777777" w:rsidR="00FC045E" w:rsidRPr="00996FAF" w:rsidRDefault="002151A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6CAABFC" w14:textId="77777777" w:rsidR="00FC045E" w:rsidRPr="00996FAF" w:rsidRDefault="00F652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B14" w14:paraId="26CAAC01" w14:textId="77777777" w:rsidTr="001B04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BFE"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6CAABFF" w14:textId="77777777" w:rsidR="00FC045E" w:rsidRPr="00996FAF" w:rsidRDefault="002151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6CAAC00" w14:textId="501DE9A5" w:rsidR="00FC045E" w:rsidRPr="00996FAF" w:rsidRDefault="00F652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C05" w14:textId="77777777" w:rsidTr="001B0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C02"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6CAAC03" w14:textId="77777777" w:rsidR="00FC045E" w:rsidRPr="00996FAF" w:rsidRDefault="002151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26CAAC04" w14:textId="6293BAC1" w:rsidR="00FC045E" w:rsidRPr="00996FAF" w:rsidRDefault="00F652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C09" w14:textId="77777777" w:rsidTr="001B04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C06"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6CAAC07" w14:textId="77777777" w:rsidR="00FC045E" w:rsidRPr="00996FAF" w:rsidRDefault="002151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6CAAC08" w14:textId="6997758D" w:rsidR="00FC045E" w:rsidRPr="00996FAF" w:rsidRDefault="00F652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C0D" w14:textId="77777777" w:rsidTr="001B0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C0A"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6CAAC0B" w14:textId="77777777" w:rsidR="00FC045E" w:rsidRPr="00996FAF" w:rsidRDefault="002151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6CAAC0C" w14:textId="09145F89" w:rsidR="00FC045E" w:rsidRPr="00996FAF" w:rsidRDefault="00F652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r w:rsidR="002F1B14" w14:paraId="26CAAC11" w14:textId="77777777" w:rsidTr="001B04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AAC0E"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6CAAC0F" w14:textId="77777777" w:rsidR="00FC045E" w:rsidRPr="00996FAF" w:rsidRDefault="002151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26CAAC10" w14:textId="6BFDF79F" w:rsidR="00FC045E" w:rsidRPr="00996FAF" w:rsidRDefault="00F652A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r w:rsidR="002151A3" w:rsidRPr="00996FAF">
              <w:rPr>
                <w:rFonts w:ascii="Arial" w:hAnsi="Arial" w:cs="Arial"/>
                <w:color w:val="0000FF"/>
              </w:rPr>
              <w:t xml:space="preserve"> </w:t>
            </w:r>
          </w:p>
        </w:tc>
      </w:tr>
    </w:tbl>
    <w:p w14:paraId="26CAAC12" w14:textId="77777777" w:rsidR="002B0C90" w:rsidRDefault="002151A3" w:rsidP="001B0472">
      <w:pPr>
        <w:pStyle w:val="Heading20"/>
        <w:spacing w:before="240"/>
      </w:pPr>
      <w:r>
        <w:t>Findings</w:t>
      </w:r>
    </w:p>
    <w:p w14:paraId="77C34FAE" w14:textId="50746898" w:rsidR="00AC4A33" w:rsidRDefault="00D42405" w:rsidP="0036130C">
      <w:pPr>
        <w:pStyle w:val="NormalArial"/>
      </w:pPr>
      <w:r>
        <w:t>Consumers and representatives were satisfied with staffing</w:t>
      </w:r>
      <w:r w:rsidR="00AC4A33">
        <w:t>, said consumer care was provided in a timely manner</w:t>
      </w:r>
      <w:r>
        <w:t xml:space="preserve"> and </w:t>
      </w:r>
      <w:r w:rsidR="00AC4A33">
        <w:t>that staff were very kind</w:t>
      </w:r>
      <w:r w:rsidR="00E859D9">
        <w:t xml:space="preserve"> and respectful</w:t>
      </w:r>
      <w:r w:rsidR="00AC4A33">
        <w:t>.</w:t>
      </w:r>
      <w:r w:rsidR="00E37345">
        <w:t xml:space="preserve"> Consumers felt the workforce was competent</w:t>
      </w:r>
      <w:r w:rsidR="00635DCE">
        <w:t xml:space="preserve"> and that staff had the knowledge and skills to deliver care in accordance with consumers’ needs and preferences.</w:t>
      </w:r>
    </w:p>
    <w:p w14:paraId="4D841EF0" w14:textId="060ADFD1" w:rsidR="00973370" w:rsidRDefault="00973370" w:rsidP="0036130C">
      <w:pPr>
        <w:pStyle w:val="NormalArial"/>
        <w:rPr>
          <w:rFonts w:eastAsia="Calibri"/>
        </w:rPr>
      </w:pPr>
      <w:r w:rsidRPr="00985BEA">
        <w:rPr>
          <w:rFonts w:eastAsia="Calibri"/>
        </w:rPr>
        <w:t xml:space="preserve">Staff </w:t>
      </w:r>
      <w:r w:rsidR="00F5085B">
        <w:rPr>
          <w:rFonts w:eastAsia="Calibri"/>
        </w:rPr>
        <w:t>were observed attending to consumers promptly</w:t>
      </w:r>
      <w:r w:rsidR="00B43213">
        <w:rPr>
          <w:rFonts w:eastAsia="Calibri"/>
        </w:rPr>
        <w:t>,</w:t>
      </w:r>
      <w:r w:rsidR="00F5085B">
        <w:rPr>
          <w:rFonts w:eastAsia="Calibri"/>
        </w:rPr>
        <w:t xml:space="preserve"> were patient when </w:t>
      </w:r>
      <w:r>
        <w:rPr>
          <w:rFonts w:eastAsia="Calibri"/>
        </w:rPr>
        <w:t>assist</w:t>
      </w:r>
      <w:r w:rsidR="00F5085B">
        <w:rPr>
          <w:rFonts w:eastAsia="Calibri"/>
        </w:rPr>
        <w:t>ing</w:t>
      </w:r>
      <w:r w:rsidRPr="00985BEA">
        <w:rPr>
          <w:rFonts w:eastAsia="Calibri"/>
        </w:rPr>
        <w:t xml:space="preserve"> consumers with their meals</w:t>
      </w:r>
      <w:r w:rsidR="00B43213">
        <w:rPr>
          <w:rFonts w:eastAsia="Calibri"/>
        </w:rPr>
        <w:t>,</w:t>
      </w:r>
      <w:r w:rsidRPr="00985BEA">
        <w:rPr>
          <w:rFonts w:eastAsia="Calibri"/>
        </w:rPr>
        <w:t xml:space="preserve"> and </w:t>
      </w:r>
      <w:r>
        <w:rPr>
          <w:rFonts w:eastAsia="Calibri"/>
        </w:rPr>
        <w:t>spoke</w:t>
      </w:r>
      <w:r w:rsidRPr="00985BEA">
        <w:rPr>
          <w:rFonts w:eastAsia="Calibri"/>
        </w:rPr>
        <w:t xml:space="preserve"> to consumers in a kind and caring manner</w:t>
      </w:r>
      <w:r w:rsidR="00F5085B">
        <w:rPr>
          <w:rFonts w:eastAsia="Calibri"/>
        </w:rPr>
        <w:t>.</w:t>
      </w:r>
    </w:p>
    <w:p w14:paraId="48E0EE19" w14:textId="27D778D1" w:rsidR="001A7B3B" w:rsidRDefault="00B13109" w:rsidP="0036130C">
      <w:pPr>
        <w:pStyle w:val="NormalArial"/>
        <w:rPr>
          <w:rFonts w:eastAsia="Calibri"/>
          <w:color w:val="auto"/>
        </w:rPr>
      </w:pPr>
      <w:r w:rsidRPr="00885693">
        <w:rPr>
          <w:rFonts w:eastAsia="Calibri"/>
          <w:color w:val="auto"/>
        </w:rPr>
        <w:t>Staff receive</w:t>
      </w:r>
      <w:r w:rsidR="00B43213">
        <w:rPr>
          <w:rFonts w:eastAsia="Calibri"/>
          <w:color w:val="auto"/>
        </w:rPr>
        <w:t>d</w:t>
      </w:r>
      <w:r w:rsidRPr="00885693">
        <w:rPr>
          <w:rFonts w:eastAsia="Calibri"/>
          <w:color w:val="auto"/>
        </w:rPr>
        <w:t xml:space="preserve"> cultural diversity and safety training </w:t>
      </w:r>
      <w:r>
        <w:rPr>
          <w:rFonts w:eastAsia="Calibri"/>
          <w:color w:val="auto"/>
        </w:rPr>
        <w:t>d</w:t>
      </w:r>
      <w:r w:rsidRPr="00885693">
        <w:rPr>
          <w:rFonts w:eastAsia="Calibri"/>
          <w:color w:val="auto"/>
        </w:rPr>
        <w:t xml:space="preserve">uring orientation and </w:t>
      </w:r>
      <w:r w:rsidR="00B43213">
        <w:rPr>
          <w:rFonts w:eastAsia="Calibri"/>
          <w:color w:val="auto"/>
        </w:rPr>
        <w:t>had to</w:t>
      </w:r>
      <w:r w:rsidRPr="00885693">
        <w:rPr>
          <w:rFonts w:eastAsia="Calibri"/>
          <w:color w:val="auto"/>
        </w:rPr>
        <w:t xml:space="preserve"> read the organisation</w:t>
      </w:r>
      <w:r w:rsidR="00A03C06">
        <w:rPr>
          <w:rFonts w:eastAsia="Calibri"/>
          <w:color w:val="auto"/>
        </w:rPr>
        <w:t>’s</w:t>
      </w:r>
      <w:r w:rsidRPr="00885693">
        <w:rPr>
          <w:rFonts w:eastAsia="Calibri"/>
          <w:color w:val="auto"/>
        </w:rPr>
        <w:t xml:space="preserve"> diversity plan which include</w:t>
      </w:r>
      <w:r w:rsidR="00F5525D">
        <w:rPr>
          <w:rFonts w:eastAsia="Calibri"/>
          <w:color w:val="auto"/>
        </w:rPr>
        <w:t>d</w:t>
      </w:r>
      <w:r w:rsidRPr="00885693">
        <w:rPr>
          <w:rFonts w:eastAsia="Calibri"/>
          <w:color w:val="auto"/>
        </w:rPr>
        <w:t xml:space="preserve"> </w:t>
      </w:r>
      <w:r w:rsidR="00E37345">
        <w:rPr>
          <w:rFonts w:eastAsia="Calibri"/>
          <w:color w:val="auto"/>
        </w:rPr>
        <w:t>a requirement</w:t>
      </w:r>
      <w:r w:rsidR="00A03C06">
        <w:rPr>
          <w:rFonts w:eastAsia="Calibri"/>
          <w:color w:val="auto"/>
        </w:rPr>
        <w:t xml:space="preserve"> that consumers will be treated with respect</w:t>
      </w:r>
      <w:r w:rsidR="00347D29">
        <w:rPr>
          <w:rFonts w:eastAsia="Calibri"/>
          <w:color w:val="auto"/>
        </w:rPr>
        <w:t>.</w:t>
      </w:r>
    </w:p>
    <w:p w14:paraId="43A2F858" w14:textId="5E1E22EE" w:rsidR="006E6D8A" w:rsidRDefault="006E6D8A" w:rsidP="0036130C">
      <w:pPr>
        <w:pStyle w:val="NormalArial"/>
      </w:pPr>
      <w:r w:rsidRPr="006B7B26">
        <w:rPr>
          <w:rFonts w:eastAsia="Calibri"/>
        </w:rPr>
        <w:t xml:space="preserve">Care staff </w:t>
      </w:r>
      <w:r>
        <w:rPr>
          <w:rFonts w:eastAsia="Calibri"/>
        </w:rPr>
        <w:t>said their colleagues consistently treated consumers in a</w:t>
      </w:r>
      <w:r w:rsidRPr="006B7B26">
        <w:rPr>
          <w:rFonts w:eastAsia="Calibri"/>
        </w:rPr>
        <w:t xml:space="preserve"> kind, caring and respectful </w:t>
      </w:r>
      <w:r>
        <w:rPr>
          <w:rFonts w:eastAsia="Calibri"/>
        </w:rPr>
        <w:t xml:space="preserve">manner </w:t>
      </w:r>
      <w:r w:rsidRPr="006B7B26">
        <w:rPr>
          <w:rFonts w:eastAsia="Calibri"/>
        </w:rPr>
        <w:t>and described how they would feel comfortable addressing inappropriate behaviour with a staff member directly or reporting the matter to management</w:t>
      </w:r>
      <w:r>
        <w:rPr>
          <w:rFonts w:eastAsia="Calibri"/>
        </w:rPr>
        <w:t xml:space="preserve"> should a need arise.</w:t>
      </w:r>
    </w:p>
    <w:p w14:paraId="45A4F3B2" w14:textId="55AC122C" w:rsidR="00CE4924" w:rsidRDefault="00CE4924" w:rsidP="0036130C">
      <w:pPr>
        <w:pStyle w:val="NormalArial"/>
        <w:rPr>
          <w:rFonts w:eastAsia="Calibri"/>
        </w:rPr>
      </w:pPr>
      <w:r>
        <w:rPr>
          <w:rFonts w:eastAsia="Calibri"/>
        </w:rPr>
        <w:t>New</w:t>
      </w:r>
      <w:r w:rsidRPr="00C42048">
        <w:rPr>
          <w:rFonts w:eastAsia="Calibri"/>
        </w:rPr>
        <w:t xml:space="preserve"> staff provide</w:t>
      </w:r>
      <w:r>
        <w:rPr>
          <w:rFonts w:eastAsia="Calibri"/>
        </w:rPr>
        <w:t>d</w:t>
      </w:r>
      <w:r w:rsidRPr="00C42048">
        <w:rPr>
          <w:rFonts w:eastAsia="Calibri"/>
        </w:rPr>
        <w:t xml:space="preserve"> evidence of qualifications to the organisation prior to commencement</w:t>
      </w:r>
      <w:r w:rsidR="005755D4">
        <w:rPr>
          <w:rFonts w:eastAsia="Calibri"/>
        </w:rPr>
        <w:t xml:space="preserve"> of employment</w:t>
      </w:r>
      <w:r w:rsidRPr="00C42048">
        <w:rPr>
          <w:rFonts w:eastAsia="Calibri"/>
        </w:rPr>
        <w:t xml:space="preserve">. Police checks and Australian Health Practitioner Regulation Agency expiry dates </w:t>
      </w:r>
      <w:r w:rsidR="005755D4">
        <w:rPr>
          <w:rFonts w:eastAsia="Calibri"/>
        </w:rPr>
        <w:t>were</w:t>
      </w:r>
      <w:r w:rsidRPr="00C42048">
        <w:rPr>
          <w:rFonts w:eastAsia="Calibri"/>
        </w:rPr>
        <w:t xml:space="preserve"> recorded within a register. </w:t>
      </w:r>
      <w:r w:rsidR="005755D4">
        <w:rPr>
          <w:rFonts w:eastAsia="Calibri"/>
        </w:rPr>
        <w:t xml:space="preserve">The </w:t>
      </w:r>
      <w:r w:rsidRPr="00C42048">
        <w:rPr>
          <w:rFonts w:eastAsia="Calibri"/>
        </w:rPr>
        <w:t xml:space="preserve">service’s police check register identified all staff criminal record checks </w:t>
      </w:r>
      <w:r w:rsidR="0040547B">
        <w:rPr>
          <w:rFonts w:eastAsia="Calibri"/>
        </w:rPr>
        <w:t>were</w:t>
      </w:r>
      <w:r w:rsidRPr="00C42048">
        <w:rPr>
          <w:rFonts w:eastAsia="Calibri"/>
        </w:rPr>
        <w:t xml:space="preserve"> up to date</w:t>
      </w:r>
      <w:r w:rsidR="0040547B">
        <w:rPr>
          <w:rFonts w:eastAsia="Calibri"/>
        </w:rPr>
        <w:t>.</w:t>
      </w:r>
    </w:p>
    <w:p w14:paraId="24A9237C" w14:textId="0A5D2870" w:rsidR="00D175A4" w:rsidRDefault="00D175A4" w:rsidP="0036130C">
      <w:pPr>
        <w:pStyle w:val="NormalArial"/>
      </w:pPr>
      <w:r>
        <w:rPr>
          <w:rFonts w:eastAsia="Calibri"/>
        </w:rPr>
        <w:t xml:space="preserve">New staff received a week of buddy shifts and ongoing </w:t>
      </w:r>
      <w:r w:rsidRPr="00C42048">
        <w:rPr>
          <w:rFonts w:eastAsia="Calibri"/>
        </w:rPr>
        <w:t xml:space="preserve">staff competency </w:t>
      </w:r>
      <w:r>
        <w:rPr>
          <w:rFonts w:eastAsia="Calibri"/>
        </w:rPr>
        <w:t>was</w:t>
      </w:r>
      <w:r w:rsidRPr="00C42048">
        <w:rPr>
          <w:rFonts w:eastAsia="Calibri"/>
        </w:rPr>
        <w:t xml:space="preserve"> determined through line manager feedback, performance assessments, consumer</w:t>
      </w:r>
      <w:r>
        <w:rPr>
          <w:rFonts w:eastAsia="Calibri"/>
        </w:rPr>
        <w:t xml:space="preserve"> and </w:t>
      </w:r>
      <w:r w:rsidRPr="00C42048">
        <w:rPr>
          <w:rFonts w:eastAsia="Calibri"/>
        </w:rPr>
        <w:t>representative feedback, surveys and reviews of clinical records and care delivery</w:t>
      </w:r>
      <w:r>
        <w:rPr>
          <w:rFonts w:eastAsia="Calibri"/>
        </w:rPr>
        <w:t>.</w:t>
      </w:r>
    </w:p>
    <w:p w14:paraId="7D0D34C5" w14:textId="77777777" w:rsidR="00A73E29" w:rsidRDefault="00A73E29" w:rsidP="0036130C">
      <w:pPr>
        <w:pStyle w:val="NormalArial"/>
        <w:rPr>
          <w:rFonts w:eastAsia="Calibri"/>
        </w:rPr>
      </w:pPr>
      <w:r w:rsidRPr="008258B6">
        <w:rPr>
          <w:rFonts w:eastAsia="Calibri"/>
        </w:rPr>
        <w:t xml:space="preserve">Staff considered they </w:t>
      </w:r>
      <w:r>
        <w:rPr>
          <w:rFonts w:eastAsia="Calibri"/>
        </w:rPr>
        <w:t>were</w:t>
      </w:r>
      <w:r w:rsidRPr="008258B6">
        <w:rPr>
          <w:rFonts w:eastAsia="Calibri"/>
        </w:rPr>
        <w:t xml:space="preserve"> appropriately trained, supported, and equipped to perform their roles. Management monitor</w:t>
      </w:r>
      <w:r>
        <w:rPr>
          <w:rFonts w:eastAsia="Calibri"/>
        </w:rPr>
        <w:t>ed</w:t>
      </w:r>
      <w:r w:rsidRPr="008258B6">
        <w:rPr>
          <w:rFonts w:eastAsia="Calibri"/>
        </w:rPr>
        <w:t xml:space="preserve"> staff compliance with mandatory training through an electronic learning management system and provide</w:t>
      </w:r>
      <w:r>
        <w:rPr>
          <w:rFonts w:eastAsia="Calibri"/>
        </w:rPr>
        <w:t>d</w:t>
      </w:r>
      <w:r w:rsidRPr="008258B6">
        <w:rPr>
          <w:rFonts w:eastAsia="Calibri"/>
        </w:rPr>
        <w:t xml:space="preserve"> staff with additional training if/when </w:t>
      </w:r>
      <w:r>
        <w:rPr>
          <w:rFonts w:eastAsia="Calibri"/>
        </w:rPr>
        <w:t>a</w:t>
      </w:r>
      <w:r w:rsidRPr="008258B6">
        <w:rPr>
          <w:rFonts w:eastAsia="Calibri"/>
        </w:rPr>
        <w:t xml:space="preserve"> need </w:t>
      </w:r>
      <w:r>
        <w:rPr>
          <w:rFonts w:eastAsia="Calibri"/>
        </w:rPr>
        <w:t>was</w:t>
      </w:r>
      <w:r w:rsidRPr="008258B6">
        <w:rPr>
          <w:rFonts w:eastAsia="Calibri"/>
        </w:rPr>
        <w:t xml:space="preserve"> identified</w:t>
      </w:r>
      <w:r>
        <w:rPr>
          <w:rFonts w:eastAsia="Calibri"/>
        </w:rPr>
        <w:t>.</w:t>
      </w:r>
    </w:p>
    <w:p w14:paraId="5AA54D85" w14:textId="1B76B91F" w:rsidR="00544915" w:rsidRDefault="00544915" w:rsidP="0036130C">
      <w:pPr>
        <w:pStyle w:val="NormalArial"/>
        <w:rPr>
          <w:rFonts w:eastAsia="Calibri"/>
        </w:rPr>
      </w:pPr>
      <w:r w:rsidRPr="001A766B">
        <w:rPr>
          <w:rFonts w:eastAsia="Calibri"/>
        </w:rPr>
        <w:t xml:space="preserve">The Assessment Team reviewed the ongoing mandatory training modules which identified training </w:t>
      </w:r>
      <w:r>
        <w:rPr>
          <w:rFonts w:eastAsia="Calibri"/>
        </w:rPr>
        <w:t>was</w:t>
      </w:r>
      <w:r w:rsidRPr="001A766B">
        <w:rPr>
          <w:rFonts w:eastAsia="Calibri"/>
        </w:rPr>
        <w:t xml:space="preserve"> provided on a range of topics including </w:t>
      </w:r>
      <w:r>
        <w:rPr>
          <w:rFonts w:eastAsia="Calibri"/>
        </w:rPr>
        <w:t>and</w:t>
      </w:r>
      <w:r w:rsidRPr="001A766B">
        <w:rPr>
          <w:rFonts w:eastAsia="Calibri"/>
        </w:rPr>
        <w:t xml:space="preserve"> not limited to, consumer protection, </w:t>
      </w:r>
      <w:r w:rsidRPr="001A766B">
        <w:rPr>
          <w:rFonts w:eastAsia="Calibri"/>
        </w:rPr>
        <w:lastRenderedPageBreak/>
        <w:t>hand hygiene, infection control, code of conduct and privacy awareness. Review of training reports identified high rates of compliance</w:t>
      </w:r>
      <w:r>
        <w:rPr>
          <w:rFonts w:eastAsia="Calibri"/>
        </w:rPr>
        <w:t>.</w:t>
      </w:r>
    </w:p>
    <w:p w14:paraId="46F0CFE2" w14:textId="66E84CAB" w:rsidR="00E35656" w:rsidRPr="003518CB" w:rsidRDefault="00E35656" w:rsidP="0036130C">
      <w:pPr>
        <w:pStyle w:val="NormalArial"/>
        <w:rPr>
          <w:rFonts w:eastAsia="Calibri"/>
          <w:color w:val="auto"/>
        </w:rPr>
      </w:pPr>
      <w:r w:rsidRPr="003518CB">
        <w:rPr>
          <w:rFonts w:eastAsia="Calibri"/>
          <w:color w:val="auto"/>
        </w:rPr>
        <w:t xml:space="preserve">However, restrictive practices training was not provided in </w:t>
      </w:r>
      <w:r w:rsidR="006D3914" w:rsidRPr="003518CB">
        <w:rPr>
          <w:rFonts w:eastAsia="Calibri"/>
          <w:color w:val="auto"/>
        </w:rPr>
        <w:t xml:space="preserve">the </w:t>
      </w:r>
      <w:r w:rsidRPr="003518CB">
        <w:rPr>
          <w:rFonts w:eastAsia="Calibri"/>
          <w:color w:val="auto"/>
        </w:rPr>
        <w:t>mandatory orientation training</w:t>
      </w:r>
      <w:r w:rsidR="006D3914" w:rsidRPr="003518CB">
        <w:rPr>
          <w:rFonts w:eastAsia="Calibri"/>
          <w:color w:val="auto"/>
        </w:rPr>
        <w:t xml:space="preserve"> and d</w:t>
      </w:r>
      <w:r w:rsidRPr="003518CB">
        <w:rPr>
          <w:rFonts w:eastAsia="Calibri"/>
          <w:color w:val="auto"/>
        </w:rPr>
        <w:t>eficits in staff knowledge regarding the use and minimisation of restrictive practices for consumers were identified</w:t>
      </w:r>
      <w:r w:rsidR="005A019C" w:rsidRPr="003518CB">
        <w:rPr>
          <w:rFonts w:eastAsia="Calibri"/>
          <w:color w:val="auto"/>
        </w:rPr>
        <w:t xml:space="preserve"> and discussed with management</w:t>
      </w:r>
      <w:r w:rsidRPr="003518CB">
        <w:rPr>
          <w:rFonts w:eastAsia="Calibri"/>
          <w:color w:val="auto"/>
        </w:rPr>
        <w:t xml:space="preserve">. The service </w:t>
      </w:r>
      <w:r w:rsidR="006D3914" w:rsidRPr="003518CB">
        <w:rPr>
          <w:rFonts w:eastAsia="Calibri"/>
          <w:color w:val="auto"/>
        </w:rPr>
        <w:t>addressed</w:t>
      </w:r>
      <w:r w:rsidRPr="003518CB">
        <w:rPr>
          <w:rFonts w:eastAsia="Calibri"/>
          <w:color w:val="auto"/>
        </w:rPr>
        <w:t xml:space="preserve"> this by</w:t>
      </w:r>
      <w:r w:rsidR="005A019C" w:rsidRPr="003518CB">
        <w:rPr>
          <w:rFonts w:eastAsia="Calibri"/>
          <w:color w:val="auto"/>
        </w:rPr>
        <w:t xml:space="preserve"> updating the plan for continuous </w:t>
      </w:r>
      <w:r w:rsidR="00AB6ACE" w:rsidRPr="003518CB">
        <w:rPr>
          <w:rFonts w:eastAsia="Calibri"/>
          <w:color w:val="auto"/>
        </w:rPr>
        <w:t>improvement with actions to include</w:t>
      </w:r>
      <w:r w:rsidRPr="003518CB">
        <w:rPr>
          <w:rFonts w:eastAsia="Calibri"/>
          <w:color w:val="auto"/>
        </w:rPr>
        <w:t xml:space="preserve"> adding restrictive practice training to the orientation program</w:t>
      </w:r>
      <w:r w:rsidR="00AB6ACE" w:rsidRPr="003518CB">
        <w:rPr>
          <w:rFonts w:eastAsia="Calibri"/>
          <w:color w:val="auto"/>
        </w:rPr>
        <w:t xml:space="preserve"> and</w:t>
      </w:r>
      <w:r w:rsidRPr="003518CB">
        <w:rPr>
          <w:rFonts w:eastAsia="Calibri"/>
          <w:color w:val="auto"/>
        </w:rPr>
        <w:t xml:space="preserve"> completing toolbox training over the next month for all staff</w:t>
      </w:r>
      <w:r w:rsidR="005A019C" w:rsidRPr="003518CB">
        <w:rPr>
          <w:rFonts w:eastAsia="Calibri"/>
          <w:color w:val="auto"/>
        </w:rPr>
        <w:t>.</w:t>
      </w:r>
      <w:r w:rsidR="006E6D8A" w:rsidRPr="003518CB">
        <w:rPr>
          <w:rFonts w:eastAsia="Calibri"/>
          <w:color w:val="auto"/>
        </w:rPr>
        <w:t xml:space="preserve"> Overall, I am satisfied staff were trained and equipped to deliver care and services to consumers as feedback from consumers and representatives was positive; staff demonstrated a sound understanding of their role</w:t>
      </w:r>
      <w:r w:rsidR="00DD6C99">
        <w:rPr>
          <w:rFonts w:eastAsia="Calibri"/>
          <w:color w:val="auto"/>
        </w:rPr>
        <w:t>s</w:t>
      </w:r>
      <w:r w:rsidR="006E6D8A" w:rsidRPr="003518CB">
        <w:rPr>
          <w:rFonts w:eastAsia="Calibri"/>
          <w:color w:val="auto"/>
        </w:rPr>
        <w:t xml:space="preserve"> and responsibilities; and knowledge deficits identified in relation to restrictive practices were actioned and addressed by the service at the time of the Site Audit.</w:t>
      </w:r>
    </w:p>
    <w:p w14:paraId="574D6B53" w14:textId="3FBFEB5D" w:rsidR="00EB3329" w:rsidRPr="001B0472" w:rsidRDefault="00EB3329" w:rsidP="0036130C">
      <w:pPr>
        <w:pStyle w:val="NormalArial"/>
        <w:rPr>
          <w:rFonts w:eastAsia="Calibri"/>
          <w:color w:val="auto"/>
        </w:rPr>
      </w:pPr>
      <w:r>
        <w:rPr>
          <w:rFonts w:eastAsia="Calibri"/>
        </w:rPr>
        <w:t xml:space="preserve">There were </w:t>
      </w:r>
      <w:r w:rsidRPr="00A6308C">
        <w:rPr>
          <w:rFonts w:eastAsia="Calibri"/>
        </w:rPr>
        <w:t xml:space="preserve">systems in place to regularly assess, monitor and review staff performance. Staff confirmed they </w:t>
      </w:r>
      <w:r>
        <w:rPr>
          <w:rFonts w:eastAsia="Calibri"/>
        </w:rPr>
        <w:t>were</w:t>
      </w:r>
      <w:r w:rsidRPr="00A6308C">
        <w:rPr>
          <w:rFonts w:eastAsia="Calibri"/>
        </w:rPr>
        <w:t xml:space="preserve"> regularly engaged in their professional development </w:t>
      </w:r>
      <w:r w:rsidR="007752B1">
        <w:rPr>
          <w:rFonts w:eastAsia="Calibri"/>
        </w:rPr>
        <w:t>and were provided</w:t>
      </w:r>
      <w:r w:rsidRPr="00A6308C">
        <w:rPr>
          <w:rFonts w:eastAsia="Calibri"/>
        </w:rPr>
        <w:t xml:space="preserve"> opportunities to request specific training relevant to their role</w:t>
      </w:r>
      <w:r>
        <w:rPr>
          <w:rFonts w:eastAsia="Calibri"/>
        </w:rPr>
        <w:t>.</w:t>
      </w:r>
      <w:r w:rsidR="000C67BF" w:rsidRPr="000C67BF">
        <w:rPr>
          <w:rFonts w:eastAsia="Calibri"/>
        </w:rPr>
        <w:t xml:space="preserve"> </w:t>
      </w:r>
      <w:r w:rsidR="000C67BF">
        <w:rPr>
          <w:rFonts w:eastAsia="Calibri"/>
        </w:rPr>
        <w:t>N</w:t>
      </w:r>
      <w:r w:rsidR="000C67BF" w:rsidRPr="00D957B9">
        <w:rPr>
          <w:rFonts w:eastAsia="Calibri"/>
        </w:rPr>
        <w:t xml:space="preserve">ew staff undergo a </w:t>
      </w:r>
      <w:r w:rsidR="000C67BF">
        <w:rPr>
          <w:rFonts w:eastAsia="Calibri"/>
        </w:rPr>
        <w:t>three</w:t>
      </w:r>
      <w:r w:rsidR="000C67BF" w:rsidRPr="00D957B9">
        <w:rPr>
          <w:rFonts w:eastAsia="Calibri"/>
        </w:rPr>
        <w:t xml:space="preserve">-month probationary period and </w:t>
      </w:r>
      <w:r w:rsidR="000C67BF">
        <w:rPr>
          <w:rFonts w:eastAsia="Calibri"/>
        </w:rPr>
        <w:t>six</w:t>
      </w:r>
      <w:r w:rsidR="000C67BF" w:rsidRPr="00D957B9">
        <w:rPr>
          <w:rFonts w:eastAsia="Calibri"/>
        </w:rPr>
        <w:t xml:space="preserve">-month performance reviews. Ongoing performance management </w:t>
      </w:r>
      <w:r w:rsidR="000C67BF">
        <w:rPr>
          <w:rFonts w:eastAsia="Calibri"/>
        </w:rPr>
        <w:t xml:space="preserve">was </w:t>
      </w:r>
      <w:r w:rsidR="000C67BF" w:rsidRPr="00D957B9">
        <w:rPr>
          <w:rFonts w:eastAsia="Calibri"/>
        </w:rPr>
        <w:t xml:space="preserve">conducted on </w:t>
      </w:r>
      <w:r w:rsidR="000C67BF" w:rsidRPr="001B0472">
        <w:rPr>
          <w:rFonts w:eastAsia="Calibri"/>
          <w:color w:val="auto"/>
        </w:rPr>
        <w:t>an annual basis, with regular performance ‘conversations’ with staff throughout the period.</w:t>
      </w:r>
      <w:r w:rsidR="00EC5717" w:rsidRPr="001B0472">
        <w:rPr>
          <w:rFonts w:eastAsia="Calibri"/>
          <w:color w:val="auto"/>
        </w:rPr>
        <w:t xml:space="preserve"> The Assessment Team reviewed completed appraisals for staff which identified staff and manager input and areas for development, as well as the management of poor performance.</w:t>
      </w:r>
    </w:p>
    <w:p w14:paraId="15E5F09F" w14:textId="2D3D0BDC" w:rsidR="00D86BA2" w:rsidRDefault="00D86BA2" w:rsidP="00D86BA2">
      <w:pPr>
        <w:pStyle w:val="NormalArial"/>
      </w:pPr>
      <w:r w:rsidRPr="00D10729">
        <w:rPr>
          <w:rFonts w:eastAsia="Calibri"/>
          <w:color w:val="auto"/>
        </w:rPr>
        <w:t xml:space="preserve">Management said it </w:t>
      </w:r>
      <w:r w:rsidRPr="006B7B26">
        <w:rPr>
          <w:rFonts w:eastAsia="Calibri"/>
        </w:rPr>
        <w:t>use</w:t>
      </w:r>
      <w:r>
        <w:rPr>
          <w:rFonts w:eastAsia="Calibri"/>
        </w:rPr>
        <w:t>d</w:t>
      </w:r>
      <w:r w:rsidRPr="006B7B26">
        <w:rPr>
          <w:rFonts w:eastAsia="Calibri"/>
        </w:rPr>
        <w:t xml:space="preserve"> consumer</w:t>
      </w:r>
      <w:r>
        <w:rPr>
          <w:rFonts w:eastAsia="Calibri"/>
        </w:rPr>
        <w:t xml:space="preserve"> and </w:t>
      </w:r>
      <w:r w:rsidRPr="006B7B26">
        <w:rPr>
          <w:rFonts w:eastAsia="Calibri"/>
        </w:rPr>
        <w:t>representative feedback through complaints and surveys to monitor staff behaviour and to ensure interactions between staff and consumers met the organisation’s expectations</w:t>
      </w:r>
      <w:r>
        <w:rPr>
          <w:rFonts w:eastAsia="Calibri"/>
        </w:rPr>
        <w:t>. When an issue was identified performance management</w:t>
      </w:r>
      <w:r w:rsidR="00427BCB">
        <w:rPr>
          <w:rFonts w:eastAsia="Calibri"/>
        </w:rPr>
        <w:t xml:space="preserve"> </w:t>
      </w:r>
      <w:r>
        <w:rPr>
          <w:rFonts w:eastAsia="Calibri"/>
        </w:rPr>
        <w:t xml:space="preserve">processes were initiated and staff retraining occurred to resolve concerns. </w:t>
      </w:r>
      <w:r>
        <w:t xml:space="preserve">Call bell data was reviewed by management to identify, </w:t>
      </w:r>
      <w:r w:rsidR="00EC5717">
        <w:t>investigate,</w:t>
      </w:r>
      <w:r>
        <w:t xml:space="preserve"> and action extended response times.</w:t>
      </w:r>
    </w:p>
    <w:p w14:paraId="26CAAC13" w14:textId="72C56B4C" w:rsidR="002B0C90" w:rsidRPr="00262C0B" w:rsidRDefault="002151A3" w:rsidP="0036130C">
      <w:pPr>
        <w:pStyle w:val="NormalArial"/>
      </w:pPr>
      <w:r>
        <w:br w:type="page"/>
      </w:r>
    </w:p>
    <w:p w14:paraId="26CAAC14" w14:textId="77777777" w:rsidR="00FC045E" w:rsidRPr="00996FAF" w:rsidRDefault="002151A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2F1B14" w14:paraId="26CAAC17" w14:textId="77777777" w:rsidTr="001B0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CAAC15" w14:textId="77777777" w:rsidR="00FC045E" w:rsidRPr="00996FAF" w:rsidRDefault="002151A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6CAAC16" w14:textId="77777777" w:rsidR="00FC045E" w:rsidRPr="00996FAF" w:rsidRDefault="00F652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1B14" w14:paraId="26CAAC1B" w14:textId="77777777" w:rsidTr="001B04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CAAC18"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6CAAC19" w14:textId="77777777" w:rsidR="00FC045E" w:rsidRPr="00996FAF" w:rsidRDefault="002151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6CAAC1A" w14:textId="00111DCB" w:rsidR="00FC045E" w:rsidRPr="00996FAF" w:rsidRDefault="00F652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p>
        </w:tc>
      </w:tr>
      <w:tr w:rsidR="002F1B14" w14:paraId="26CAAC1F" w14:textId="77777777" w:rsidTr="001B0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CAAC1C"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6CAAC1D" w14:textId="77777777" w:rsidR="00FC045E" w:rsidRPr="00996FAF" w:rsidRDefault="002151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26CAAC1E" w14:textId="304FA59E" w:rsidR="00FC045E" w:rsidRPr="00996FAF" w:rsidRDefault="00F652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p>
        </w:tc>
      </w:tr>
      <w:tr w:rsidR="002F1B14" w14:paraId="26CAAC29" w14:textId="77777777" w:rsidTr="001B04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CAAC20"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6CAAC21" w14:textId="77777777" w:rsidR="00FC045E" w:rsidRPr="00996FAF" w:rsidRDefault="002151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CAAC22" w14:textId="77777777" w:rsidR="00FC045E" w:rsidRPr="00996FAF" w:rsidRDefault="002151A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6CAAC23" w14:textId="77777777" w:rsidR="00FC045E" w:rsidRPr="00996FAF" w:rsidRDefault="002151A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CAAC24" w14:textId="77777777" w:rsidR="00FC045E" w:rsidRPr="00996FAF" w:rsidRDefault="002151A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6CAAC25" w14:textId="77777777" w:rsidR="00FC045E" w:rsidRPr="00996FAF" w:rsidRDefault="002151A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6CAAC26" w14:textId="77777777" w:rsidR="00FC045E" w:rsidRPr="00996FAF" w:rsidRDefault="002151A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6CAAC27" w14:textId="77777777" w:rsidR="00FC045E" w:rsidRPr="00996FAF" w:rsidRDefault="002151A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6CAAC28" w14:textId="4B313F66" w:rsidR="00FC045E" w:rsidRPr="00996FAF" w:rsidRDefault="00F652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E4E53">
                  <w:rPr>
                    <w:rFonts w:ascii="Arial" w:hAnsi="Arial" w:cs="Arial"/>
                    <w:color w:val="auto"/>
                  </w:rPr>
                  <w:t>Compliant</w:t>
                </w:r>
              </w:sdtContent>
            </w:sdt>
          </w:p>
        </w:tc>
      </w:tr>
      <w:tr w:rsidR="002F1B14" w14:paraId="26CAAC31" w14:textId="77777777" w:rsidTr="001B0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CAAC2A"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6CAAC2B" w14:textId="77777777" w:rsidR="00FC045E" w:rsidRPr="00996FAF" w:rsidRDefault="002151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CAAC2C" w14:textId="77777777" w:rsidR="00FC045E" w:rsidRPr="00996FAF" w:rsidRDefault="002151A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CAAC2D" w14:textId="77777777" w:rsidR="00FC045E" w:rsidRPr="00996FAF" w:rsidRDefault="002151A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6CAAC2E" w14:textId="77777777" w:rsidR="00FC045E" w:rsidRPr="00996FAF" w:rsidRDefault="002151A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CAAC2F" w14:textId="77777777" w:rsidR="00FC045E" w:rsidRPr="00996FAF" w:rsidRDefault="002151A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6CAAC30" w14:textId="04CA4799" w:rsidR="00FC045E" w:rsidRPr="00996FAF" w:rsidRDefault="00F652A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p>
        </w:tc>
      </w:tr>
      <w:tr w:rsidR="002F1B14" w14:paraId="26CAAC38" w14:textId="77777777" w:rsidTr="001B04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CAAC32" w14:textId="77777777" w:rsidR="00FC045E" w:rsidRPr="00996FAF" w:rsidRDefault="002151A3"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6CAAC33" w14:textId="77777777" w:rsidR="00FC045E" w:rsidRPr="00996FAF" w:rsidRDefault="002151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CAAC34" w14:textId="77777777" w:rsidR="00FC045E" w:rsidRPr="00996FAF" w:rsidRDefault="002151A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CAAC35" w14:textId="77777777" w:rsidR="00FC045E" w:rsidRPr="00996FAF" w:rsidRDefault="002151A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CAAC36" w14:textId="77777777" w:rsidR="00FC045E" w:rsidRPr="00996FAF" w:rsidRDefault="002151A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6CAAC37" w14:textId="521AD905" w:rsidR="00FC045E" w:rsidRPr="00996FAF" w:rsidRDefault="00F652A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151A3">
                  <w:rPr>
                    <w:rFonts w:ascii="Arial" w:hAnsi="Arial" w:cs="Arial"/>
                    <w:color w:val="auto"/>
                  </w:rPr>
                  <w:t>Compliant</w:t>
                </w:r>
              </w:sdtContent>
            </w:sdt>
          </w:p>
        </w:tc>
      </w:tr>
    </w:tbl>
    <w:p w14:paraId="26CAAC39" w14:textId="77777777" w:rsidR="00D87E7C" w:rsidRDefault="002151A3" w:rsidP="001B0472">
      <w:pPr>
        <w:pStyle w:val="Heading20"/>
        <w:spacing w:before="240"/>
      </w:pPr>
      <w:r w:rsidRPr="00996FAF">
        <w:t>Findings</w:t>
      </w:r>
    </w:p>
    <w:p w14:paraId="0137C70E" w14:textId="6D0B5DCE" w:rsidR="007752B1" w:rsidRDefault="00F85B92" w:rsidP="00F85B92">
      <w:pPr>
        <w:pStyle w:val="NormalArial"/>
        <w:rPr>
          <w:rFonts w:eastAsia="Calibri"/>
        </w:rPr>
      </w:pPr>
      <w:r>
        <w:rPr>
          <w:rFonts w:eastAsia="Calibri"/>
        </w:rPr>
        <w:t>Effective organisation wide governance systems were identified in relation to continuous improvement, feedback and complaints, workforce management and financial management. There were systems and processes, including feedback and complaints mechanisms, to improve the quality and safety of care and services; examples of improvements made were brought forward.</w:t>
      </w:r>
    </w:p>
    <w:p w14:paraId="6D7C61AA" w14:textId="40B52ACD" w:rsidR="00F85B92" w:rsidRDefault="00F85B92" w:rsidP="00F85B92">
      <w:pPr>
        <w:pStyle w:val="NormalArial"/>
        <w:rPr>
          <w:rFonts w:eastAsia="Calibri"/>
        </w:rPr>
      </w:pPr>
      <w:r>
        <w:rPr>
          <w:rFonts w:eastAsia="Calibri"/>
        </w:rPr>
        <w:t xml:space="preserve">The service had a workforce governance framework </w:t>
      </w:r>
      <w:r w:rsidR="00BC4FC4">
        <w:rPr>
          <w:rFonts w:eastAsia="Calibri"/>
        </w:rPr>
        <w:t>that ensured</w:t>
      </w:r>
      <w:r>
        <w:rPr>
          <w:rFonts w:eastAsia="Calibri"/>
        </w:rPr>
        <w:t xml:space="preserve"> an appropriate number of skilled staff to deliver care in accordance with consumers’ needs and preferences.</w:t>
      </w:r>
    </w:p>
    <w:p w14:paraId="57BBB3AA" w14:textId="77777777" w:rsidR="00F85B92" w:rsidRDefault="00F85B92" w:rsidP="00F85B92">
      <w:pPr>
        <w:pStyle w:val="NormalArial"/>
        <w:rPr>
          <w:rFonts w:eastAsia="Calibri"/>
        </w:rPr>
      </w:pPr>
      <w:r>
        <w:rPr>
          <w:rFonts w:eastAsia="Calibri"/>
        </w:rPr>
        <w:t xml:space="preserve">Information systems included policies, procedures and an electronic care management system that provided care staff, registered staff and external contractors varying levels of access to </w:t>
      </w:r>
      <w:r>
        <w:rPr>
          <w:rFonts w:eastAsia="Calibri"/>
        </w:rPr>
        <w:lastRenderedPageBreak/>
        <w:t>consumer information relevant to the staff member’s role. Staff said information was readily available to support them in undertaking their roles. Consumers and representatives were satisfied with the way information was managed and provided to them however, the Assessment Team found deficiencies in the storage of information relating to dignity of risk.</w:t>
      </w:r>
    </w:p>
    <w:p w14:paraId="56E852CE" w14:textId="681A92D5" w:rsidR="00F85B92" w:rsidRDefault="00F85B92" w:rsidP="00F85B92">
      <w:pPr>
        <w:pStyle w:val="NormalArial"/>
        <w:rPr>
          <w:rFonts w:eastAsia="Calibri"/>
        </w:rPr>
      </w:pPr>
      <w:r>
        <w:rPr>
          <w:rFonts w:eastAsia="Calibri"/>
        </w:rPr>
        <w:t xml:space="preserve">With respect to regulatory compliance, the service had policies and procedures including in relation to the use of restrictive practices however deficits were identified in this area of practice </w:t>
      </w:r>
      <w:r w:rsidR="00A20445">
        <w:rPr>
          <w:rFonts w:eastAsia="Calibri"/>
        </w:rPr>
        <w:t>and further detail of this is provided under Standard 3.</w:t>
      </w:r>
      <w:r>
        <w:rPr>
          <w:rFonts w:eastAsia="Calibri"/>
        </w:rPr>
        <w:t xml:space="preserve"> The service demonstrated an understanding of its obligations in relation to the Serious Incident Response Scheme and overall</w:t>
      </w:r>
      <w:r w:rsidR="00A20445">
        <w:rPr>
          <w:rFonts w:eastAsia="Calibri"/>
        </w:rPr>
        <w:t>,</w:t>
      </w:r>
      <w:r>
        <w:rPr>
          <w:rFonts w:eastAsia="Calibri"/>
        </w:rPr>
        <w:t xml:space="preserve"> reporting occurred within required timeframes. Information in the Assessment Team’s report </w:t>
      </w:r>
      <w:r w:rsidR="00A20445">
        <w:rPr>
          <w:rFonts w:eastAsia="Calibri"/>
        </w:rPr>
        <w:t xml:space="preserve">generally </w:t>
      </w:r>
      <w:r>
        <w:rPr>
          <w:rFonts w:eastAsia="Calibri"/>
        </w:rPr>
        <w:t>demonstrate</w:t>
      </w:r>
      <w:r w:rsidR="00BC4FC4">
        <w:rPr>
          <w:rFonts w:eastAsia="Calibri"/>
        </w:rPr>
        <w:t>d</w:t>
      </w:r>
      <w:r>
        <w:rPr>
          <w:rFonts w:eastAsia="Calibri"/>
        </w:rPr>
        <w:t xml:space="preserve"> the organisation </w:t>
      </w:r>
      <w:r w:rsidR="00BC4FC4">
        <w:rPr>
          <w:rFonts w:eastAsia="Calibri"/>
        </w:rPr>
        <w:t>was</w:t>
      </w:r>
      <w:r>
        <w:rPr>
          <w:rFonts w:eastAsia="Calibri"/>
        </w:rPr>
        <w:t xml:space="preserve"> aware of its regulatory responsibilities.</w:t>
      </w:r>
    </w:p>
    <w:p w14:paraId="29BD7EB5" w14:textId="5E7FDDE7" w:rsidR="00F85B92" w:rsidRDefault="00F85B92" w:rsidP="00F85B92">
      <w:pPr>
        <w:pStyle w:val="NormalArial"/>
        <w:rPr>
          <w:rFonts w:eastAsia="Calibri"/>
        </w:rPr>
      </w:pPr>
      <w:r>
        <w:rPr>
          <w:rFonts w:eastAsia="Calibri"/>
        </w:rPr>
        <w:t>I have carefully considered the information in the Assessment Team’s report and in the approved provider’s response. I have considered the weight of information relating to the management of restrictive practices under Standard 3. I note the service was responsive to feedback from the Assessment Team and initiated actions to address these deficiencies during the Site Audit. Further, the approved provider submitted a corrective action plan as an element of the response that included staff education, documentation review and increased monitoring and auditing to ensure ongoing compliance with organisational requirements</w:t>
      </w:r>
      <w:r w:rsidR="00A20445">
        <w:rPr>
          <w:rFonts w:eastAsia="Calibri"/>
        </w:rPr>
        <w:t xml:space="preserve"> and regulatory responsibilities</w:t>
      </w:r>
      <w:r>
        <w:rPr>
          <w:rFonts w:eastAsia="Calibri"/>
        </w:rPr>
        <w:t>. I am satisfied Requirement 8(3)(c) is Compliant.</w:t>
      </w:r>
    </w:p>
    <w:p w14:paraId="6C0B39EA" w14:textId="04DBAA6B" w:rsidR="000C706D" w:rsidRDefault="00CF4BDA" w:rsidP="0036130C">
      <w:pPr>
        <w:pStyle w:val="NormalArial"/>
      </w:pPr>
      <w:r>
        <w:t>I found the</w:t>
      </w:r>
      <w:r w:rsidR="000C706D">
        <w:t xml:space="preserve"> remaining </w:t>
      </w:r>
      <w:r w:rsidR="00D90E9F">
        <w:t xml:space="preserve">four requirements under Standard 8 </w:t>
      </w:r>
      <w:r>
        <w:t>Compliant.</w:t>
      </w:r>
    </w:p>
    <w:p w14:paraId="26CAAC3A" w14:textId="7A256F6F" w:rsidR="00117022" w:rsidRDefault="00DE2FE5" w:rsidP="0036130C">
      <w:pPr>
        <w:pStyle w:val="NormalArial"/>
      </w:pPr>
      <w:r>
        <w:t>Consumers said</w:t>
      </w:r>
      <w:r w:rsidR="00F94A38">
        <w:t xml:space="preserve"> the service was well run and that</w:t>
      </w:r>
      <w:r>
        <w:t xml:space="preserve"> they had multiple opportunities</w:t>
      </w:r>
      <w:r w:rsidR="006947E0">
        <w:t xml:space="preserve"> and avenues through which they could p</w:t>
      </w:r>
      <w:r>
        <w:t>rovide feedback on care and services</w:t>
      </w:r>
      <w:r w:rsidR="006947E0">
        <w:t>.</w:t>
      </w:r>
      <w:r w:rsidR="009B20A6">
        <w:t xml:space="preserve"> Management staff advised </w:t>
      </w:r>
      <w:r w:rsidR="006947E0">
        <w:t>consumers</w:t>
      </w:r>
      <w:r w:rsidR="009B20A6">
        <w:t xml:space="preserve"> can provide feedback </w:t>
      </w:r>
      <w:r w:rsidR="006947E0">
        <w:t xml:space="preserve">through </w:t>
      </w:r>
      <w:r w:rsidR="00702DF5">
        <w:t xml:space="preserve">monthly </w:t>
      </w:r>
      <w:r w:rsidR="006947E0">
        <w:t>consumer and representative meetings</w:t>
      </w:r>
      <w:r w:rsidR="00702DF5">
        <w:t>,</w:t>
      </w:r>
      <w:r w:rsidR="0065736B">
        <w:t xml:space="preserve"> through the </w:t>
      </w:r>
      <w:r w:rsidR="00DE7624">
        <w:t xml:space="preserve">‘resident of the day’ </w:t>
      </w:r>
      <w:r w:rsidR="007E66C1">
        <w:t>process</w:t>
      </w:r>
      <w:r w:rsidR="00DE7624">
        <w:t xml:space="preserve">, and by completing surveys </w:t>
      </w:r>
      <w:r w:rsidR="00932337">
        <w:t xml:space="preserve">and feedback forms. </w:t>
      </w:r>
      <w:r w:rsidR="00EC0484">
        <w:t xml:space="preserve">The service demonstrated how </w:t>
      </w:r>
      <w:r w:rsidR="00911605">
        <w:t>consumers</w:t>
      </w:r>
      <w:r w:rsidR="00EC0484">
        <w:t xml:space="preserve"> </w:t>
      </w:r>
      <w:r w:rsidR="00911605">
        <w:t xml:space="preserve">were involved in choices about flooring, </w:t>
      </w:r>
      <w:r w:rsidR="008B5B4C">
        <w:t>furniture,</w:t>
      </w:r>
      <w:r w:rsidR="00911605">
        <w:t xml:space="preserve"> and design during recent renovations </w:t>
      </w:r>
      <w:r w:rsidR="009D0A9C">
        <w:t>of the dining and activities area.</w:t>
      </w:r>
    </w:p>
    <w:p w14:paraId="2E5FE6F0" w14:textId="1904775C" w:rsidR="00365411" w:rsidRDefault="00365411" w:rsidP="0036130C">
      <w:pPr>
        <w:pStyle w:val="NormalArial"/>
        <w:rPr>
          <w:rFonts w:eastAsia="Calibri"/>
        </w:rPr>
      </w:pPr>
      <w:r w:rsidRPr="00EC4166">
        <w:rPr>
          <w:rFonts w:eastAsia="Calibri"/>
        </w:rPr>
        <w:t>The service</w:t>
      </w:r>
      <w:r>
        <w:rPr>
          <w:rFonts w:eastAsia="Calibri"/>
        </w:rPr>
        <w:t xml:space="preserve">’s </w:t>
      </w:r>
      <w:r w:rsidRPr="00EC4166">
        <w:rPr>
          <w:rFonts w:eastAsia="Calibri"/>
        </w:rPr>
        <w:t>governing body promote</w:t>
      </w:r>
      <w:r>
        <w:rPr>
          <w:rFonts w:eastAsia="Calibri"/>
        </w:rPr>
        <w:t>d</w:t>
      </w:r>
      <w:r w:rsidRPr="00EC4166">
        <w:rPr>
          <w:rFonts w:eastAsia="Calibri"/>
        </w:rPr>
        <w:t xml:space="preserve"> a culture of safe, inclusive, quality care and services. </w:t>
      </w:r>
      <w:r>
        <w:rPr>
          <w:rFonts w:eastAsia="Calibri"/>
        </w:rPr>
        <w:t>M</w:t>
      </w:r>
      <w:r w:rsidRPr="00EC4166">
        <w:rPr>
          <w:rFonts w:eastAsia="Calibri"/>
        </w:rPr>
        <w:t>anagement</w:t>
      </w:r>
      <w:r>
        <w:rPr>
          <w:rFonts w:eastAsia="Calibri"/>
        </w:rPr>
        <w:t xml:space="preserve"> </w:t>
      </w:r>
      <w:r w:rsidRPr="00EC4166">
        <w:rPr>
          <w:rFonts w:eastAsia="Calibri"/>
        </w:rPr>
        <w:t>provided examples of how the governing body monitor</w:t>
      </w:r>
      <w:r>
        <w:rPr>
          <w:rFonts w:eastAsia="Calibri"/>
        </w:rPr>
        <w:t>ed</w:t>
      </w:r>
      <w:r w:rsidRPr="00EC4166">
        <w:rPr>
          <w:rFonts w:eastAsia="Calibri"/>
        </w:rPr>
        <w:t xml:space="preserve"> the service </w:t>
      </w:r>
      <w:r>
        <w:rPr>
          <w:rFonts w:eastAsia="Calibri"/>
        </w:rPr>
        <w:t xml:space="preserve">in relation to the </w:t>
      </w:r>
      <w:r w:rsidRPr="00EC4166">
        <w:rPr>
          <w:rFonts w:eastAsia="Calibri"/>
        </w:rPr>
        <w:t>Quality Standards, and how the governing body ensure</w:t>
      </w:r>
      <w:r>
        <w:rPr>
          <w:rFonts w:eastAsia="Calibri"/>
        </w:rPr>
        <w:t>d</w:t>
      </w:r>
      <w:r w:rsidRPr="00EC4166">
        <w:rPr>
          <w:rFonts w:eastAsia="Calibri"/>
        </w:rPr>
        <w:t xml:space="preserve"> it </w:t>
      </w:r>
      <w:r>
        <w:rPr>
          <w:rFonts w:eastAsia="Calibri"/>
        </w:rPr>
        <w:t>was</w:t>
      </w:r>
      <w:r w:rsidRPr="00EC4166">
        <w:rPr>
          <w:rFonts w:eastAsia="Calibri"/>
        </w:rPr>
        <w:t xml:space="preserve"> accountable for the delivery of care and services across the organisation</w:t>
      </w:r>
      <w:r>
        <w:rPr>
          <w:rFonts w:eastAsia="Calibri"/>
        </w:rPr>
        <w:t>.</w:t>
      </w:r>
      <w:r w:rsidR="00D26123">
        <w:rPr>
          <w:rFonts w:eastAsia="Calibri"/>
        </w:rPr>
        <w:t xml:space="preserve"> T</w:t>
      </w:r>
      <w:r w:rsidR="00D26123" w:rsidRPr="00EC4166">
        <w:rPr>
          <w:rFonts w:eastAsia="Calibri"/>
        </w:rPr>
        <w:t xml:space="preserve">he organisation’s governance framework </w:t>
      </w:r>
      <w:r w:rsidR="00D26123">
        <w:rPr>
          <w:rFonts w:eastAsia="Calibri"/>
        </w:rPr>
        <w:t>involved</w:t>
      </w:r>
      <w:r w:rsidR="00D26123" w:rsidRPr="00EC4166">
        <w:rPr>
          <w:rFonts w:eastAsia="Calibri"/>
        </w:rPr>
        <w:t xml:space="preserve"> a leadership structure with the governing body (the Board) holding overall accountability for quality and safety in the organisation</w:t>
      </w:r>
      <w:r w:rsidR="00D26123">
        <w:rPr>
          <w:rFonts w:eastAsia="Calibri"/>
        </w:rPr>
        <w:t>.</w:t>
      </w:r>
    </w:p>
    <w:p w14:paraId="14495974" w14:textId="684E0720" w:rsidR="00EF7E29" w:rsidRDefault="00EF7E29" w:rsidP="0036130C">
      <w:pPr>
        <w:pStyle w:val="NormalArial"/>
        <w:rPr>
          <w:rFonts w:eastAsia="Calibri"/>
        </w:rPr>
      </w:pPr>
      <w:r w:rsidRPr="00EC4166">
        <w:rPr>
          <w:rFonts w:eastAsia="Calibri"/>
        </w:rPr>
        <w:t xml:space="preserve">The </w:t>
      </w:r>
      <w:r>
        <w:rPr>
          <w:rFonts w:eastAsia="Calibri"/>
        </w:rPr>
        <w:t>s</w:t>
      </w:r>
      <w:r w:rsidRPr="00EC4166">
        <w:rPr>
          <w:rFonts w:eastAsia="Calibri"/>
        </w:rPr>
        <w:t>ervice conduct</w:t>
      </w:r>
      <w:r>
        <w:rPr>
          <w:rFonts w:eastAsia="Calibri"/>
        </w:rPr>
        <w:t>ed</w:t>
      </w:r>
      <w:r w:rsidRPr="00EC4166">
        <w:rPr>
          <w:rFonts w:eastAsia="Calibri"/>
        </w:rPr>
        <w:t xml:space="preserve"> regular quality audits against various areas of the </w:t>
      </w:r>
      <w:r>
        <w:rPr>
          <w:rFonts w:eastAsia="Calibri"/>
        </w:rPr>
        <w:t>Q</w:t>
      </w:r>
      <w:r w:rsidRPr="00EC4166">
        <w:rPr>
          <w:rFonts w:eastAsia="Calibri"/>
        </w:rPr>
        <w:t xml:space="preserve">uality </w:t>
      </w:r>
      <w:r>
        <w:rPr>
          <w:rFonts w:eastAsia="Calibri"/>
        </w:rPr>
        <w:t>S</w:t>
      </w:r>
      <w:r w:rsidRPr="00EC4166">
        <w:rPr>
          <w:rFonts w:eastAsia="Calibri"/>
        </w:rPr>
        <w:t>tandards and use</w:t>
      </w:r>
      <w:r w:rsidR="005130E9">
        <w:rPr>
          <w:rFonts w:eastAsia="Calibri"/>
        </w:rPr>
        <w:t>d</w:t>
      </w:r>
      <w:r w:rsidRPr="00EC4166">
        <w:rPr>
          <w:rFonts w:eastAsia="Calibri"/>
        </w:rPr>
        <w:t xml:space="preserve"> this information in conjunction with clinical data to identify deficiencies in care, policies, or procedures.</w:t>
      </w:r>
      <w:r>
        <w:rPr>
          <w:rFonts w:eastAsia="Calibri"/>
        </w:rPr>
        <w:t xml:space="preserve"> </w:t>
      </w:r>
      <w:r w:rsidR="00A1400A" w:rsidRPr="00EC4166">
        <w:rPr>
          <w:rFonts w:eastAsia="Calibri"/>
        </w:rPr>
        <w:t>The organisation receive</w:t>
      </w:r>
      <w:r w:rsidR="00AF354A">
        <w:rPr>
          <w:rFonts w:eastAsia="Calibri"/>
        </w:rPr>
        <w:t>d</w:t>
      </w:r>
      <w:r w:rsidR="00A1400A" w:rsidRPr="00EC4166">
        <w:rPr>
          <w:rFonts w:eastAsia="Calibri"/>
        </w:rPr>
        <w:t xml:space="preserve"> monthly quality reports from the service which </w:t>
      </w:r>
      <w:r w:rsidR="00A1400A">
        <w:rPr>
          <w:rFonts w:eastAsia="Calibri"/>
        </w:rPr>
        <w:t>were</w:t>
      </w:r>
      <w:r w:rsidR="00A1400A" w:rsidRPr="00EC4166">
        <w:rPr>
          <w:rFonts w:eastAsia="Calibri"/>
        </w:rPr>
        <w:t xml:space="preserve"> reviewed by the </w:t>
      </w:r>
      <w:r w:rsidR="00A1400A">
        <w:rPr>
          <w:rFonts w:eastAsia="Calibri"/>
        </w:rPr>
        <w:t>q</w:t>
      </w:r>
      <w:r w:rsidR="00A1400A" w:rsidRPr="00EC4166">
        <w:rPr>
          <w:rFonts w:eastAsia="Calibri"/>
        </w:rPr>
        <w:t xml:space="preserve">uality </w:t>
      </w:r>
      <w:r w:rsidR="00A1400A">
        <w:rPr>
          <w:rFonts w:eastAsia="Calibri"/>
        </w:rPr>
        <w:t>t</w:t>
      </w:r>
      <w:r w:rsidR="00A1400A" w:rsidRPr="00EC4166">
        <w:rPr>
          <w:rFonts w:eastAsia="Calibri"/>
        </w:rPr>
        <w:t xml:space="preserve">eam. This information </w:t>
      </w:r>
      <w:r w:rsidR="00A278C9">
        <w:rPr>
          <w:rFonts w:eastAsia="Calibri"/>
        </w:rPr>
        <w:t>was</w:t>
      </w:r>
      <w:r w:rsidR="00A1400A" w:rsidRPr="00EC4166">
        <w:rPr>
          <w:rFonts w:eastAsia="Calibri"/>
        </w:rPr>
        <w:t xml:space="preserve"> reported to the </w:t>
      </w:r>
      <w:r w:rsidR="00A1400A">
        <w:rPr>
          <w:rFonts w:eastAsia="Calibri"/>
        </w:rPr>
        <w:t>e</w:t>
      </w:r>
      <w:r w:rsidR="00A1400A" w:rsidRPr="00EC4166">
        <w:rPr>
          <w:rFonts w:eastAsia="Calibri"/>
        </w:rPr>
        <w:t xml:space="preserve">xecutive </w:t>
      </w:r>
      <w:r w:rsidR="00A1400A">
        <w:rPr>
          <w:rFonts w:eastAsia="Calibri"/>
        </w:rPr>
        <w:t>l</w:t>
      </w:r>
      <w:r w:rsidR="00A1400A" w:rsidRPr="00EC4166">
        <w:rPr>
          <w:rFonts w:eastAsia="Calibri"/>
        </w:rPr>
        <w:t xml:space="preserve">eadership </w:t>
      </w:r>
      <w:r w:rsidR="00A1400A">
        <w:rPr>
          <w:rFonts w:eastAsia="Calibri"/>
        </w:rPr>
        <w:t>t</w:t>
      </w:r>
      <w:r w:rsidR="00A1400A" w:rsidRPr="00EC4166">
        <w:rPr>
          <w:rFonts w:eastAsia="Calibri"/>
        </w:rPr>
        <w:t>eam and to the Board</w:t>
      </w:r>
      <w:r w:rsidR="003E0AB1">
        <w:rPr>
          <w:rFonts w:eastAsia="Calibri"/>
        </w:rPr>
        <w:t xml:space="preserve"> and </w:t>
      </w:r>
      <w:r w:rsidR="00A278C9">
        <w:rPr>
          <w:rFonts w:eastAsia="Calibri"/>
        </w:rPr>
        <w:t>was</w:t>
      </w:r>
      <w:r w:rsidR="003E0AB1">
        <w:rPr>
          <w:rFonts w:eastAsia="Calibri"/>
        </w:rPr>
        <w:t xml:space="preserve"> used to</w:t>
      </w:r>
      <w:r w:rsidR="00A1400A" w:rsidRPr="00EC4166">
        <w:rPr>
          <w:rFonts w:eastAsia="Calibri"/>
        </w:rPr>
        <w:t xml:space="preserve"> identify the service’s compliance with the Quality Standards, enhance performance</w:t>
      </w:r>
      <w:r w:rsidR="003E0AB1">
        <w:rPr>
          <w:rFonts w:eastAsia="Calibri"/>
        </w:rPr>
        <w:t>,</w:t>
      </w:r>
      <w:r w:rsidR="00A1400A" w:rsidRPr="00EC4166">
        <w:rPr>
          <w:rFonts w:eastAsia="Calibri"/>
        </w:rPr>
        <w:t xml:space="preserve"> mitigate risks, and to monitor and take accountability for overall care and service delivery</w:t>
      </w:r>
      <w:r w:rsidR="003E0AB1">
        <w:rPr>
          <w:rFonts w:eastAsia="Calibri"/>
        </w:rPr>
        <w:t>.</w:t>
      </w:r>
    </w:p>
    <w:p w14:paraId="0A25BF57" w14:textId="0930E7BE" w:rsidR="00056A51" w:rsidRDefault="00F26374" w:rsidP="00910BD0">
      <w:pPr>
        <w:pStyle w:val="NormalArial"/>
        <w:rPr>
          <w:rFonts w:eastAsia="Calibri"/>
        </w:rPr>
      </w:pPr>
      <w:r w:rsidRPr="00EC4166">
        <w:rPr>
          <w:rFonts w:eastAsia="Calibri"/>
        </w:rPr>
        <w:t>The organisation ha</w:t>
      </w:r>
      <w:r>
        <w:rPr>
          <w:rFonts w:eastAsia="Calibri"/>
        </w:rPr>
        <w:t>d</w:t>
      </w:r>
      <w:r w:rsidRPr="00EC4166">
        <w:rPr>
          <w:rFonts w:eastAsia="Calibri"/>
        </w:rPr>
        <w:t xml:space="preserve"> documented procedures and clinical care pathway guidance for managing high impact and high prevalence risks. </w:t>
      </w:r>
      <w:r w:rsidR="003F1994">
        <w:rPr>
          <w:color w:val="auto"/>
          <w:szCs w:val="22"/>
        </w:rPr>
        <w:t xml:space="preserve">Incidents were reviewed daily to ensure the response was appropriate and to </w:t>
      </w:r>
      <w:r w:rsidR="005B7D76">
        <w:rPr>
          <w:color w:val="auto"/>
          <w:szCs w:val="22"/>
        </w:rPr>
        <w:t>identify trends</w:t>
      </w:r>
      <w:r w:rsidR="003F1994">
        <w:rPr>
          <w:color w:val="auto"/>
          <w:szCs w:val="22"/>
        </w:rPr>
        <w:t>.</w:t>
      </w:r>
      <w:r w:rsidR="005B7D76">
        <w:rPr>
          <w:color w:val="auto"/>
          <w:szCs w:val="22"/>
        </w:rPr>
        <w:t xml:space="preserve"> </w:t>
      </w:r>
      <w:r w:rsidR="00413303">
        <w:rPr>
          <w:color w:val="auto"/>
          <w:szCs w:val="22"/>
        </w:rPr>
        <w:t>The service provided an example of an increased trend in falls which resulted in a review of falls management procedures</w:t>
      </w:r>
      <w:r w:rsidR="00F11E91">
        <w:rPr>
          <w:color w:val="auto"/>
          <w:szCs w:val="22"/>
        </w:rPr>
        <w:t>, the development of a new policy and the provision of additional staff training in falls risk and post-fall care.</w:t>
      </w:r>
    </w:p>
    <w:p w14:paraId="696A4F17" w14:textId="34372596" w:rsidR="009A4D12" w:rsidRDefault="00056A51" w:rsidP="00910BD0">
      <w:pPr>
        <w:pStyle w:val="NormalArial"/>
        <w:rPr>
          <w:color w:val="auto"/>
          <w:szCs w:val="22"/>
        </w:rPr>
      </w:pPr>
      <w:r>
        <w:rPr>
          <w:color w:val="auto"/>
          <w:szCs w:val="22"/>
        </w:rPr>
        <w:t>Consumers were supported</w:t>
      </w:r>
      <w:r w:rsidRPr="00F60F5B">
        <w:rPr>
          <w:color w:val="auto"/>
          <w:szCs w:val="22"/>
        </w:rPr>
        <w:t xml:space="preserve"> to live their best life</w:t>
      </w:r>
      <w:r>
        <w:rPr>
          <w:color w:val="auto"/>
          <w:szCs w:val="22"/>
        </w:rPr>
        <w:t>. This occurred</w:t>
      </w:r>
      <w:r w:rsidRPr="00F60F5B">
        <w:rPr>
          <w:color w:val="auto"/>
          <w:szCs w:val="22"/>
        </w:rPr>
        <w:t xml:space="preserve"> through direct consultation with </w:t>
      </w:r>
      <w:r>
        <w:rPr>
          <w:color w:val="auto"/>
          <w:szCs w:val="22"/>
        </w:rPr>
        <w:t xml:space="preserve">the consumer and their </w:t>
      </w:r>
      <w:r w:rsidRPr="00F60F5B">
        <w:rPr>
          <w:color w:val="auto"/>
          <w:szCs w:val="22"/>
        </w:rPr>
        <w:t xml:space="preserve">representatives to identify </w:t>
      </w:r>
      <w:r>
        <w:rPr>
          <w:color w:val="auto"/>
          <w:szCs w:val="22"/>
        </w:rPr>
        <w:t>consumers’</w:t>
      </w:r>
      <w:r w:rsidRPr="00F60F5B">
        <w:rPr>
          <w:color w:val="auto"/>
          <w:szCs w:val="22"/>
        </w:rPr>
        <w:t xml:space="preserve"> individual needs and preferences regarding care and services.</w:t>
      </w:r>
      <w:r>
        <w:rPr>
          <w:color w:val="auto"/>
          <w:szCs w:val="22"/>
        </w:rPr>
        <w:t xml:space="preserve"> This occurred during the admission process, ‘resident of the day’ program, and consumer feedback</w:t>
      </w:r>
      <w:r w:rsidR="009D367D">
        <w:rPr>
          <w:color w:val="auto"/>
          <w:szCs w:val="22"/>
        </w:rPr>
        <w:t>.</w:t>
      </w:r>
    </w:p>
    <w:p w14:paraId="1F54D78A" w14:textId="30279739" w:rsidR="00BF5AD8" w:rsidRPr="001B0472" w:rsidRDefault="00676653" w:rsidP="0036130C">
      <w:pPr>
        <w:pStyle w:val="NormalArial"/>
        <w:rPr>
          <w:rFonts w:eastAsia="Calibri"/>
        </w:rPr>
      </w:pPr>
      <w:r>
        <w:rPr>
          <w:color w:val="auto"/>
          <w:szCs w:val="22"/>
        </w:rPr>
        <w:lastRenderedPageBreak/>
        <w:t xml:space="preserve">The service had policies and procedures relating to </w:t>
      </w:r>
      <w:r w:rsidR="00122EF7">
        <w:rPr>
          <w:color w:val="auto"/>
          <w:szCs w:val="22"/>
        </w:rPr>
        <w:t xml:space="preserve">open disclosure, antimicrobial </w:t>
      </w:r>
      <w:r w:rsidR="009133DE">
        <w:rPr>
          <w:color w:val="auto"/>
          <w:szCs w:val="22"/>
        </w:rPr>
        <w:t>stewardship,</w:t>
      </w:r>
      <w:r w:rsidR="00122EF7">
        <w:rPr>
          <w:color w:val="auto"/>
          <w:szCs w:val="22"/>
        </w:rPr>
        <w:t xml:space="preserve"> and </w:t>
      </w:r>
      <w:r w:rsidR="009B7E5A">
        <w:rPr>
          <w:color w:val="auto"/>
          <w:szCs w:val="22"/>
        </w:rPr>
        <w:t xml:space="preserve">the use of restrictive practices. Staff and management were generally able to describe </w:t>
      </w:r>
      <w:r w:rsidR="009133DE">
        <w:rPr>
          <w:color w:val="auto"/>
          <w:szCs w:val="22"/>
        </w:rPr>
        <w:t xml:space="preserve">the processes relating to open disclosure and anti-microbial stewardship and how they were used to improve care delivery. </w:t>
      </w:r>
      <w:r w:rsidR="00EB1EE7">
        <w:rPr>
          <w:color w:val="auto"/>
          <w:szCs w:val="22"/>
        </w:rPr>
        <w:t xml:space="preserve">While some deficits were identified in relation to restrictive practices </w:t>
      </w:r>
      <w:r w:rsidR="00CA06CB">
        <w:rPr>
          <w:color w:val="auto"/>
          <w:szCs w:val="22"/>
        </w:rPr>
        <w:t>these</w:t>
      </w:r>
      <w:r w:rsidR="00EB1EE7">
        <w:rPr>
          <w:color w:val="auto"/>
          <w:szCs w:val="22"/>
        </w:rPr>
        <w:t xml:space="preserve"> have been considered under Standard 3 and remedial action has been implemented.</w:t>
      </w:r>
    </w:p>
    <w:sectPr w:rsidR="00BF5AD8" w:rsidRPr="001B047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F59E0" w14:textId="77777777" w:rsidR="00E277E3" w:rsidRDefault="00E277E3">
      <w:pPr>
        <w:spacing w:after="0"/>
      </w:pPr>
      <w:r>
        <w:separator/>
      </w:r>
    </w:p>
  </w:endnote>
  <w:endnote w:type="continuationSeparator" w:id="0">
    <w:p w14:paraId="26D9D9F2" w14:textId="77777777" w:rsidR="00E277E3" w:rsidRDefault="00E277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AC40" w14:textId="77777777" w:rsidR="00DF37F2" w:rsidRPr="00DF37F2" w:rsidRDefault="002151A3" w:rsidP="00DF37F2">
    <w:pPr>
      <w:pStyle w:val="FooterArial9"/>
      <w:rPr>
        <w:rStyle w:val="FooterBold"/>
        <w:rFonts w:ascii="Arial" w:hAnsi="Arial"/>
        <w:b w:val="0"/>
      </w:rPr>
    </w:pPr>
    <w:r w:rsidRPr="00DF37F2">
      <w:rPr>
        <w:rStyle w:val="FooterBold"/>
        <w:rFonts w:ascii="Arial" w:hAnsi="Arial"/>
        <w:b w:val="0"/>
      </w:rPr>
      <w:t xml:space="preserve">Name of service: McLean Care </w:t>
    </w:r>
    <w:proofErr w:type="spellStart"/>
    <w:r w:rsidRPr="00DF37F2">
      <w:rPr>
        <w:rStyle w:val="FooterBold"/>
        <w:rFonts w:ascii="Arial" w:hAnsi="Arial"/>
        <w:b w:val="0"/>
      </w:rPr>
      <w:t>Yallambee</w:t>
    </w:r>
    <w:proofErr w:type="spellEnd"/>
    <w:r w:rsidRPr="00DF37F2">
      <w:rPr>
        <w:rStyle w:val="FooterBold"/>
        <w:rFonts w:ascii="Arial" w:hAnsi="Arial"/>
        <w:b w:val="0"/>
      </w:rPr>
      <w:tab/>
      <w:t xml:space="preserve">RPT-ACC-0122 v3.0 </w:t>
    </w:r>
  </w:p>
  <w:p w14:paraId="26CAAC41" w14:textId="77777777" w:rsidR="00DF37F2" w:rsidRPr="00DF37F2" w:rsidRDefault="002151A3" w:rsidP="00DF37F2">
    <w:pPr>
      <w:pStyle w:val="FooterArial9"/>
      <w:rPr>
        <w:rStyle w:val="FooterBold"/>
        <w:rFonts w:ascii="Arial" w:hAnsi="Arial"/>
        <w:b w:val="0"/>
      </w:rPr>
    </w:pPr>
    <w:r w:rsidRPr="00DF37F2">
      <w:rPr>
        <w:rStyle w:val="FooterBold"/>
        <w:rFonts w:ascii="Arial" w:hAnsi="Arial"/>
        <w:b w:val="0"/>
      </w:rPr>
      <w:t>Commission ID: 5137</w:t>
    </w:r>
    <w:r w:rsidRPr="00DF37F2">
      <w:rPr>
        <w:rStyle w:val="FooterBold"/>
        <w:rFonts w:ascii="Arial" w:hAnsi="Arial"/>
        <w:b w:val="0"/>
      </w:rPr>
      <w:tab/>
      <w:t xml:space="preserve">OFFICIAL: Sensitive </w:t>
    </w:r>
  </w:p>
  <w:p w14:paraId="26CAAC42" w14:textId="77777777" w:rsidR="00DF37F2" w:rsidRPr="00DF37F2" w:rsidRDefault="002151A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AC44" w14:textId="77777777" w:rsidR="00E2364A" w:rsidRDefault="00F652A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A45B6" w14:textId="77777777" w:rsidR="00E277E3" w:rsidRDefault="00E277E3" w:rsidP="00D71F88">
      <w:pPr>
        <w:spacing w:after="0"/>
      </w:pPr>
      <w:r>
        <w:separator/>
      </w:r>
    </w:p>
  </w:footnote>
  <w:footnote w:type="continuationSeparator" w:id="0">
    <w:p w14:paraId="0029C0E3" w14:textId="77777777" w:rsidR="00E277E3" w:rsidRDefault="00E277E3" w:rsidP="00D71F88">
      <w:pPr>
        <w:spacing w:after="0"/>
      </w:pPr>
      <w:r>
        <w:continuationSeparator/>
      </w:r>
    </w:p>
  </w:footnote>
  <w:footnote w:id="1">
    <w:p w14:paraId="26CAAC4A" w14:textId="04C98390" w:rsidR="002B0884" w:rsidRPr="00A53207" w:rsidRDefault="002151A3" w:rsidP="00A5320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37CA">
        <w:rPr>
          <w:rFonts w:ascii="Arial" w:hAnsi="Arial" w:cs="Arial"/>
          <w:color w:val="auto"/>
          <w:sz w:val="20"/>
          <w:szCs w:val="20"/>
        </w:rPr>
        <w:t>section 40A</w:t>
      </w:r>
      <w:r w:rsidR="001537CA" w:rsidRPr="001537CA">
        <w:rPr>
          <w:rFonts w:ascii="Arial" w:hAnsi="Arial" w:cs="Arial"/>
          <w:color w:val="auto"/>
          <w:sz w:val="20"/>
          <w:szCs w:val="20"/>
        </w:rPr>
        <w:t xml:space="preserve"> </w:t>
      </w:r>
      <w:r w:rsidRPr="001537C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AC3F" w14:textId="77777777" w:rsidR="00D71F88" w:rsidRDefault="002151A3">
    <w:pPr>
      <w:pStyle w:val="Header"/>
    </w:pPr>
    <w:r>
      <w:rPr>
        <w:noProof/>
        <w:color w:val="2B579A"/>
        <w:shd w:val="clear" w:color="auto" w:fill="E6E6E6"/>
        <w:lang w:val="en-US"/>
      </w:rPr>
      <w:drawing>
        <wp:anchor distT="0" distB="0" distL="114300" distR="114300" simplePos="0" relativeHeight="251659264" behindDoc="1" locked="0" layoutInCell="1" allowOverlap="1" wp14:anchorId="26CAAC45" wp14:editId="26CAAC4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571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AC43" w14:textId="77777777" w:rsidR="00FA0A5B" w:rsidRDefault="002151A3">
    <w:pPr>
      <w:pStyle w:val="Header"/>
    </w:pPr>
    <w:r>
      <w:rPr>
        <w:noProof/>
      </w:rPr>
      <w:drawing>
        <wp:anchor distT="0" distB="0" distL="114300" distR="114300" simplePos="0" relativeHeight="251658240" behindDoc="0" locked="0" layoutInCell="1" allowOverlap="1" wp14:anchorId="26CAAC47" wp14:editId="26CAAC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862DD0">
      <w:start w:val="1"/>
      <w:numFmt w:val="lowerRoman"/>
      <w:lvlText w:val="(%1)"/>
      <w:lvlJc w:val="left"/>
      <w:pPr>
        <w:ind w:left="1080" w:hanging="720"/>
      </w:pPr>
      <w:rPr>
        <w:rFonts w:hint="default"/>
      </w:rPr>
    </w:lvl>
    <w:lvl w:ilvl="1" w:tplc="FE7A46DC" w:tentative="1">
      <w:start w:val="1"/>
      <w:numFmt w:val="lowerLetter"/>
      <w:lvlText w:val="%2."/>
      <w:lvlJc w:val="left"/>
      <w:pPr>
        <w:ind w:left="1440" w:hanging="360"/>
      </w:pPr>
    </w:lvl>
    <w:lvl w:ilvl="2" w:tplc="E2268D5A" w:tentative="1">
      <w:start w:val="1"/>
      <w:numFmt w:val="lowerRoman"/>
      <w:lvlText w:val="%3."/>
      <w:lvlJc w:val="right"/>
      <w:pPr>
        <w:ind w:left="2160" w:hanging="180"/>
      </w:pPr>
    </w:lvl>
    <w:lvl w:ilvl="3" w:tplc="5A6A143A" w:tentative="1">
      <w:start w:val="1"/>
      <w:numFmt w:val="decimal"/>
      <w:lvlText w:val="%4."/>
      <w:lvlJc w:val="left"/>
      <w:pPr>
        <w:ind w:left="2880" w:hanging="360"/>
      </w:pPr>
    </w:lvl>
    <w:lvl w:ilvl="4" w:tplc="585C5114" w:tentative="1">
      <w:start w:val="1"/>
      <w:numFmt w:val="lowerLetter"/>
      <w:lvlText w:val="%5."/>
      <w:lvlJc w:val="left"/>
      <w:pPr>
        <w:ind w:left="3600" w:hanging="360"/>
      </w:pPr>
    </w:lvl>
    <w:lvl w:ilvl="5" w:tplc="FDC0729A" w:tentative="1">
      <w:start w:val="1"/>
      <w:numFmt w:val="lowerRoman"/>
      <w:lvlText w:val="%6."/>
      <w:lvlJc w:val="right"/>
      <w:pPr>
        <w:ind w:left="4320" w:hanging="180"/>
      </w:pPr>
    </w:lvl>
    <w:lvl w:ilvl="6" w:tplc="FD72B16C" w:tentative="1">
      <w:start w:val="1"/>
      <w:numFmt w:val="decimal"/>
      <w:lvlText w:val="%7."/>
      <w:lvlJc w:val="left"/>
      <w:pPr>
        <w:ind w:left="5040" w:hanging="360"/>
      </w:pPr>
    </w:lvl>
    <w:lvl w:ilvl="7" w:tplc="04F69440" w:tentative="1">
      <w:start w:val="1"/>
      <w:numFmt w:val="lowerLetter"/>
      <w:lvlText w:val="%8."/>
      <w:lvlJc w:val="left"/>
      <w:pPr>
        <w:ind w:left="5760" w:hanging="360"/>
      </w:pPr>
    </w:lvl>
    <w:lvl w:ilvl="8" w:tplc="C6F63F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28ED3A">
      <w:start w:val="1"/>
      <w:numFmt w:val="lowerRoman"/>
      <w:lvlText w:val="(%1)"/>
      <w:lvlJc w:val="left"/>
      <w:pPr>
        <w:ind w:left="1080" w:hanging="720"/>
      </w:pPr>
      <w:rPr>
        <w:rFonts w:hint="default"/>
      </w:rPr>
    </w:lvl>
    <w:lvl w:ilvl="1" w:tplc="83B2C774" w:tentative="1">
      <w:start w:val="1"/>
      <w:numFmt w:val="lowerLetter"/>
      <w:lvlText w:val="%2."/>
      <w:lvlJc w:val="left"/>
      <w:pPr>
        <w:ind w:left="1440" w:hanging="360"/>
      </w:pPr>
    </w:lvl>
    <w:lvl w:ilvl="2" w:tplc="41EED87E" w:tentative="1">
      <w:start w:val="1"/>
      <w:numFmt w:val="lowerRoman"/>
      <w:lvlText w:val="%3."/>
      <w:lvlJc w:val="right"/>
      <w:pPr>
        <w:ind w:left="2160" w:hanging="180"/>
      </w:pPr>
    </w:lvl>
    <w:lvl w:ilvl="3" w:tplc="E67CD070" w:tentative="1">
      <w:start w:val="1"/>
      <w:numFmt w:val="decimal"/>
      <w:lvlText w:val="%4."/>
      <w:lvlJc w:val="left"/>
      <w:pPr>
        <w:ind w:left="2880" w:hanging="360"/>
      </w:pPr>
    </w:lvl>
    <w:lvl w:ilvl="4" w:tplc="D562AAA0" w:tentative="1">
      <w:start w:val="1"/>
      <w:numFmt w:val="lowerLetter"/>
      <w:lvlText w:val="%5."/>
      <w:lvlJc w:val="left"/>
      <w:pPr>
        <w:ind w:left="3600" w:hanging="360"/>
      </w:pPr>
    </w:lvl>
    <w:lvl w:ilvl="5" w:tplc="53C29AD2" w:tentative="1">
      <w:start w:val="1"/>
      <w:numFmt w:val="lowerRoman"/>
      <w:lvlText w:val="%6."/>
      <w:lvlJc w:val="right"/>
      <w:pPr>
        <w:ind w:left="4320" w:hanging="180"/>
      </w:pPr>
    </w:lvl>
    <w:lvl w:ilvl="6" w:tplc="F20C7400" w:tentative="1">
      <w:start w:val="1"/>
      <w:numFmt w:val="decimal"/>
      <w:lvlText w:val="%7."/>
      <w:lvlJc w:val="left"/>
      <w:pPr>
        <w:ind w:left="5040" w:hanging="360"/>
      </w:pPr>
    </w:lvl>
    <w:lvl w:ilvl="7" w:tplc="A3CE885C" w:tentative="1">
      <w:start w:val="1"/>
      <w:numFmt w:val="lowerLetter"/>
      <w:lvlText w:val="%8."/>
      <w:lvlJc w:val="left"/>
      <w:pPr>
        <w:ind w:left="5760" w:hanging="360"/>
      </w:pPr>
    </w:lvl>
    <w:lvl w:ilvl="8" w:tplc="C4A21456" w:tentative="1">
      <w:start w:val="1"/>
      <w:numFmt w:val="lowerRoman"/>
      <w:lvlText w:val="%9."/>
      <w:lvlJc w:val="right"/>
      <w:pPr>
        <w:ind w:left="6480" w:hanging="180"/>
      </w:pPr>
    </w:lvl>
  </w:abstractNum>
  <w:abstractNum w:abstractNumId="2" w15:restartNumberingAfterBreak="0">
    <w:nsid w:val="11F47EE3"/>
    <w:multiLevelType w:val="hybridMultilevel"/>
    <w:tmpl w:val="636ED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BD54CED0">
      <w:start w:val="1"/>
      <w:numFmt w:val="lowerRoman"/>
      <w:lvlText w:val="(%1)"/>
      <w:lvlJc w:val="left"/>
      <w:pPr>
        <w:ind w:left="1080" w:hanging="720"/>
      </w:pPr>
      <w:rPr>
        <w:rFonts w:hint="default"/>
      </w:rPr>
    </w:lvl>
    <w:lvl w:ilvl="1" w:tplc="7DAA76CE" w:tentative="1">
      <w:start w:val="1"/>
      <w:numFmt w:val="lowerLetter"/>
      <w:lvlText w:val="%2."/>
      <w:lvlJc w:val="left"/>
      <w:pPr>
        <w:ind w:left="1440" w:hanging="360"/>
      </w:pPr>
    </w:lvl>
    <w:lvl w:ilvl="2" w:tplc="1F8C7EC0" w:tentative="1">
      <w:start w:val="1"/>
      <w:numFmt w:val="lowerRoman"/>
      <w:lvlText w:val="%3."/>
      <w:lvlJc w:val="right"/>
      <w:pPr>
        <w:ind w:left="2160" w:hanging="180"/>
      </w:pPr>
    </w:lvl>
    <w:lvl w:ilvl="3" w:tplc="F68A9E86" w:tentative="1">
      <w:start w:val="1"/>
      <w:numFmt w:val="decimal"/>
      <w:lvlText w:val="%4."/>
      <w:lvlJc w:val="left"/>
      <w:pPr>
        <w:ind w:left="2880" w:hanging="360"/>
      </w:pPr>
    </w:lvl>
    <w:lvl w:ilvl="4" w:tplc="F7AE9ABC" w:tentative="1">
      <w:start w:val="1"/>
      <w:numFmt w:val="lowerLetter"/>
      <w:lvlText w:val="%5."/>
      <w:lvlJc w:val="left"/>
      <w:pPr>
        <w:ind w:left="3600" w:hanging="360"/>
      </w:pPr>
    </w:lvl>
    <w:lvl w:ilvl="5" w:tplc="936AF336" w:tentative="1">
      <w:start w:val="1"/>
      <w:numFmt w:val="lowerRoman"/>
      <w:lvlText w:val="%6."/>
      <w:lvlJc w:val="right"/>
      <w:pPr>
        <w:ind w:left="4320" w:hanging="180"/>
      </w:pPr>
    </w:lvl>
    <w:lvl w:ilvl="6" w:tplc="1214DB60" w:tentative="1">
      <w:start w:val="1"/>
      <w:numFmt w:val="decimal"/>
      <w:lvlText w:val="%7."/>
      <w:lvlJc w:val="left"/>
      <w:pPr>
        <w:ind w:left="5040" w:hanging="360"/>
      </w:pPr>
    </w:lvl>
    <w:lvl w:ilvl="7" w:tplc="6DF4B3C6" w:tentative="1">
      <w:start w:val="1"/>
      <w:numFmt w:val="lowerLetter"/>
      <w:lvlText w:val="%8."/>
      <w:lvlJc w:val="left"/>
      <w:pPr>
        <w:ind w:left="5760" w:hanging="360"/>
      </w:pPr>
    </w:lvl>
    <w:lvl w:ilvl="8" w:tplc="512A38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856A1FA">
      <w:start w:val="1"/>
      <w:numFmt w:val="bullet"/>
      <w:lvlText w:val=""/>
      <w:lvlJc w:val="left"/>
      <w:pPr>
        <w:ind w:left="720" w:hanging="360"/>
      </w:pPr>
      <w:rPr>
        <w:rFonts w:ascii="Symbol" w:hAnsi="Symbol" w:hint="default"/>
        <w:color w:val="auto"/>
        <w:sz w:val="24"/>
        <w:szCs w:val="24"/>
      </w:rPr>
    </w:lvl>
    <w:lvl w:ilvl="1" w:tplc="9D80B4B2" w:tentative="1">
      <w:start w:val="1"/>
      <w:numFmt w:val="bullet"/>
      <w:lvlText w:val="o"/>
      <w:lvlJc w:val="left"/>
      <w:pPr>
        <w:ind w:left="1440" w:hanging="360"/>
      </w:pPr>
      <w:rPr>
        <w:rFonts w:ascii="Courier New" w:hAnsi="Courier New" w:cs="Courier New" w:hint="default"/>
      </w:rPr>
    </w:lvl>
    <w:lvl w:ilvl="2" w:tplc="948AE60E" w:tentative="1">
      <w:start w:val="1"/>
      <w:numFmt w:val="bullet"/>
      <w:lvlText w:val=""/>
      <w:lvlJc w:val="left"/>
      <w:pPr>
        <w:ind w:left="2160" w:hanging="360"/>
      </w:pPr>
      <w:rPr>
        <w:rFonts w:ascii="Wingdings" w:hAnsi="Wingdings" w:hint="default"/>
      </w:rPr>
    </w:lvl>
    <w:lvl w:ilvl="3" w:tplc="2ECC8F8C" w:tentative="1">
      <w:start w:val="1"/>
      <w:numFmt w:val="bullet"/>
      <w:lvlText w:val=""/>
      <w:lvlJc w:val="left"/>
      <w:pPr>
        <w:ind w:left="2880" w:hanging="360"/>
      </w:pPr>
      <w:rPr>
        <w:rFonts w:ascii="Symbol" w:hAnsi="Symbol" w:hint="default"/>
      </w:rPr>
    </w:lvl>
    <w:lvl w:ilvl="4" w:tplc="8B944676" w:tentative="1">
      <w:start w:val="1"/>
      <w:numFmt w:val="bullet"/>
      <w:lvlText w:val="o"/>
      <w:lvlJc w:val="left"/>
      <w:pPr>
        <w:ind w:left="3600" w:hanging="360"/>
      </w:pPr>
      <w:rPr>
        <w:rFonts w:ascii="Courier New" w:hAnsi="Courier New" w:cs="Courier New" w:hint="default"/>
      </w:rPr>
    </w:lvl>
    <w:lvl w:ilvl="5" w:tplc="A9000982" w:tentative="1">
      <w:start w:val="1"/>
      <w:numFmt w:val="bullet"/>
      <w:lvlText w:val=""/>
      <w:lvlJc w:val="left"/>
      <w:pPr>
        <w:ind w:left="4320" w:hanging="360"/>
      </w:pPr>
      <w:rPr>
        <w:rFonts w:ascii="Wingdings" w:hAnsi="Wingdings" w:hint="default"/>
      </w:rPr>
    </w:lvl>
    <w:lvl w:ilvl="6" w:tplc="370E8E88" w:tentative="1">
      <w:start w:val="1"/>
      <w:numFmt w:val="bullet"/>
      <w:lvlText w:val=""/>
      <w:lvlJc w:val="left"/>
      <w:pPr>
        <w:ind w:left="5040" w:hanging="360"/>
      </w:pPr>
      <w:rPr>
        <w:rFonts w:ascii="Symbol" w:hAnsi="Symbol" w:hint="default"/>
      </w:rPr>
    </w:lvl>
    <w:lvl w:ilvl="7" w:tplc="93781088" w:tentative="1">
      <w:start w:val="1"/>
      <w:numFmt w:val="bullet"/>
      <w:lvlText w:val="o"/>
      <w:lvlJc w:val="left"/>
      <w:pPr>
        <w:ind w:left="5760" w:hanging="360"/>
      </w:pPr>
      <w:rPr>
        <w:rFonts w:ascii="Courier New" w:hAnsi="Courier New" w:cs="Courier New" w:hint="default"/>
      </w:rPr>
    </w:lvl>
    <w:lvl w:ilvl="8" w:tplc="A6F6B92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9E43FDA">
      <w:start w:val="1"/>
      <w:numFmt w:val="lowerRoman"/>
      <w:lvlText w:val="(%1)"/>
      <w:lvlJc w:val="left"/>
      <w:pPr>
        <w:ind w:left="1080" w:hanging="720"/>
      </w:pPr>
      <w:rPr>
        <w:rFonts w:hint="default"/>
      </w:rPr>
    </w:lvl>
    <w:lvl w:ilvl="1" w:tplc="02222274" w:tentative="1">
      <w:start w:val="1"/>
      <w:numFmt w:val="lowerLetter"/>
      <w:lvlText w:val="%2."/>
      <w:lvlJc w:val="left"/>
      <w:pPr>
        <w:ind w:left="1440" w:hanging="360"/>
      </w:pPr>
    </w:lvl>
    <w:lvl w:ilvl="2" w:tplc="10EEDB86" w:tentative="1">
      <w:start w:val="1"/>
      <w:numFmt w:val="lowerRoman"/>
      <w:lvlText w:val="%3."/>
      <w:lvlJc w:val="right"/>
      <w:pPr>
        <w:ind w:left="2160" w:hanging="180"/>
      </w:pPr>
    </w:lvl>
    <w:lvl w:ilvl="3" w:tplc="41DC0B24" w:tentative="1">
      <w:start w:val="1"/>
      <w:numFmt w:val="decimal"/>
      <w:lvlText w:val="%4."/>
      <w:lvlJc w:val="left"/>
      <w:pPr>
        <w:ind w:left="2880" w:hanging="360"/>
      </w:pPr>
    </w:lvl>
    <w:lvl w:ilvl="4" w:tplc="CBECD91A" w:tentative="1">
      <w:start w:val="1"/>
      <w:numFmt w:val="lowerLetter"/>
      <w:lvlText w:val="%5."/>
      <w:lvlJc w:val="left"/>
      <w:pPr>
        <w:ind w:left="3600" w:hanging="360"/>
      </w:pPr>
    </w:lvl>
    <w:lvl w:ilvl="5" w:tplc="54AEFF8A" w:tentative="1">
      <w:start w:val="1"/>
      <w:numFmt w:val="lowerRoman"/>
      <w:lvlText w:val="%6."/>
      <w:lvlJc w:val="right"/>
      <w:pPr>
        <w:ind w:left="4320" w:hanging="180"/>
      </w:pPr>
    </w:lvl>
    <w:lvl w:ilvl="6" w:tplc="E91EA5B6" w:tentative="1">
      <w:start w:val="1"/>
      <w:numFmt w:val="decimal"/>
      <w:lvlText w:val="%7."/>
      <w:lvlJc w:val="left"/>
      <w:pPr>
        <w:ind w:left="5040" w:hanging="360"/>
      </w:pPr>
    </w:lvl>
    <w:lvl w:ilvl="7" w:tplc="E35869DA" w:tentative="1">
      <w:start w:val="1"/>
      <w:numFmt w:val="lowerLetter"/>
      <w:lvlText w:val="%8."/>
      <w:lvlJc w:val="left"/>
      <w:pPr>
        <w:ind w:left="5760" w:hanging="360"/>
      </w:pPr>
    </w:lvl>
    <w:lvl w:ilvl="8" w:tplc="7170769E" w:tentative="1">
      <w:start w:val="1"/>
      <w:numFmt w:val="lowerRoman"/>
      <w:lvlText w:val="%9."/>
      <w:lvlJc w:val="right"/>
      <w:pPr>
        <w:ind w:left="6480" w:hanging="180"/>
      </w:pPr>
    </w:lvl>
  </w:abstractNum>
  <w:abstractNum w:abstractNumId="6" w15:restartNumberingAfterBreak="0">
    <w:nsid w:val="1EA7120F"/>
    <w:multiLevelType w:val="hybridMultilevel"/>
    <w:tmpl w:val="EA9E6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C62C11F4">
      <w:start w:val="1"/>
      <w:numFmt w:val="lowerRoman"/>
      <w:lvlText w:val="(%1)"/>
      <w:lvlJc w:val="left"/>
      <w:pPr>
        <w:ind w:left="1080" w:hanging="720"/>
      </w:pPr>
      <w:rPr>
        <w:rFonts w:hint="default"/>
      </w:rPr>
    </w:lvl>
    <w:lvl w:ilvl="1" w:tplc="0F929946" w:tentative="1">
      <w:start w:val="1"/>
      <w:numFmt w:val="lowerLetter"/>
      <w:lvlText w:val="%2."/>
      <w:lvlJc w:val="left"/>
      <w:pPr>
        <w:ind w:left="1440" w:hanging="360"/>
      </w:pPr>
    </w:lvl>
    <w:lvl w:ilvl="2" w:tplc="9752A4BA" w:tentative="1">
      <w:start w:val="1"/>
      <w:numFmt w:val="lowerRoman"/>
      <w:lvlText w:val="%3."/>
      <w:lvlJc w:val="right"/>
      <w:pPr>
        <w:ind w:left="2160" w:hanging="180"/>
      </w:pPr>
    </w:lvl>
    <w:lvl w:ilvl="3" w:tplc="E634DB46" w:tentative="1">
      <w:start w:val="1"/>
      <w:numFmt w:val="decimal"/>
      <w:lvlText w:val="%4."/>
      <w:lvlJc w:val="left"/>
      <w:pPr>
        <w:ind w:left="2880" w:hanging="360"/>
      </w:pPr>
    </w:lvl>
    <w:lvl w:ilvl="4" w:tplc="999C71A2" w:tentative="1">
      <w:start w:val="1"/>
      <w:numFmt w:val="lowerLetter"/>
      <w:lvlText w:val="%5."/>
      <w:lvlJc w:val="left"/>
      <w:pPr>
        <w:ind w:left="3600" w:hanging="360"/>
      </w:pPr>
    </w:lvl>
    <w:lvl w:ilvl="5" w:tplc="DE2A9054" w:tentative="1">
      <w:start w:val="1"/>
      <w:numFmt w:val="lowerRoman"/>
      <w:lvlText w:val="%6."/>
      <w:lvlJc w:val="right"/>
      <w:pPr>
        <w:ind w:left="4320" w:hanging="180"/>
      </w:pPr>
    </w:lvl>
    <w:lvl w:ilvl="6" w:tplc="5F967760" w:tentative="1">
      <w:start w:val="1"/>
      <w:numFmt w:val="decimal"/>
      <w:lvlText w:val="%7."/>
      <w:lvlJc w:val="left"/>
      <w:pPr>
        <w:ind w:left="5040" w:hanging="360"/>
      </w:pPr>
    </w:lvl>
    <w:lvl w:ilvl="7" w:tplc="027C94F8" w:tentative="1">
      <w:start w:val="1"/>
      <w:numFmt w:val="lowerLetter"/>
      <w:lvlText w:val="%8."/>
      <w:lvlJc w:val="left"/>
      <w:pPr>
        <w:ind w:left="5760" w:hanging="360"/>
      </w:pPr>
    </w:lvl>
    <w:lvl w:ilvl="8" w:tplc="69C2BCC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6761FD8">
      <w:start w:val="1"/>
      <w:numFmt w:val="lowerRoman"/>
      <w:lvlText w:val="(%1)"/>
      <w:lvlJc w:val="left"/>
      <w:pPr>
        <w:ind w:left="1080" w:hanging="720"/>
      </w:pPr>
      <w:rPr>
        <w:rFonts w:hint="default"/>
      </w:rPr>
    </w:lvl>
    <w:lvl w:ilvl="1" w:tplc="FB907524" w:tentative="1">
      <w:start w:val="1"/>
      <w:numFmt w:val="lowerLetter"/>
      <w:lvlText w:val="%2."/>
      <w:lvlJc w:val="left"/>
      <w:pPr>
        <w:ind w:left="1440" w:hanging="360"/>
      </w:pPr>
    </w:lvl>
    <w:lvl w:ilvl="2" w:tplc="732CCA4C" w:tentative="1">
      <w:start w:val="1"/>
      <w:numFmt w:val="lowerRoman"/>
      <w:lvlText w:val="%3."/>
      <w:lvlJc w:val="right"/>
      <w:pPr>
        <w:ind w:left="2160" w:hanging="180"/>
      </w:pPr>
    </w:lvl>
    <w:lvl w:ilvl="3" w:tplc="45342B58" w:tentative="1">
      <w:start w:val="1"/>
      <w:numFmt w:val="decimal"/>
      <w:lvlText w:val="%4."/>
      <w:lvlJc w:val="left"/>
      <w:pPr>
        <w:ind w:left="2880" w:hanging="360"/>
      </w:pPr>
    </w:lvl>
    <w:lvl w:ilvl="4" w:tplc="46A0F714" w:tentative="1">
      <w:start w:val="1"/>
      <w:numFmt w:val="lowerLetter"/>
      <w:lvlText w:val="%5."/>
      <w:lvlJc w:val="left"/>
      <w:pPr>
        <w:ind w:left="3600" w:hanging="360"/>
      </w:pPr>
    </w:lvl>
    <w:lvl w:ilvl="5" w:tplc="797ADF7C" w:tentative="1">
      <w:start w:val="1"/>
      <w:numFmt w:val="lowerRoman"/>
      <w:lvlText w:val="%6."/>
      <w:lvlJc w:val="right"/>
      <w:pPr>
        <w:ind w:left="4320" w:hanging="180"/>
      </w:pPr>
    </w:lvl>
    <w:lvl w:ilvl="6" w:tplc="51AA64C0" w:tentative="1">
      <w:start w:val="1"/>
      <w:numFmt w:val="decimal"/>
      <w:lvlText w:val="%7."/>
      <w:lvlJc w:val="left"/>
      <w:pPr>
        <w:ind w:left="5040" w:hanging="360"/>
      </w:pPr>
    </w:lvl>
    <w:lvl w:ilvl="7" w:tplc="738EA0CC" w:tentative="1">
      <w:start w:val="1"/>
      <w:numFmt w:val="lowerLetter"/>
      <w:lvlText w:val="%8."/>
      <w:lvlJc w:val="left"/>
      <w:pPr>
        <w:ind w:left="5760" w:hanging="360"/>
      </w:pPr>
    </w:lvl>
    <w:lvl w:ilvl="8" w:tplc="5118639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020DDF0">
      <w:start w:val="1"/>
      <w:numFmt w:val="lowerRoman"/>
      <w:lvlText w:val="(%1)"/>
      <w:lvlJc w:val="left"/>
      <w:pPr>
        <w:ind w:left="1080" w:hanging="720"/>
      </w:pPr>
      <w:rPr>
        <w:rFonts w:hint="default"/>
      </w:rPr>
    </w:lvl>
    <w:lvl w:ilvl="1" w:tplc="EA60068C" w:tentative="1">
      <w:start w:val="1"/>
      <w:numFmt w:val="lowerLetter"/>
      <w:lvlText w:val="%2."/>
      <w:lvlJc w:val="left"/>
      <w:pPr>
        <w:ind w:left="1440" w:hanging="360"/>
      </w:pPr>
    </w:lvl>
    <w:lvl w:ilvl="2" w:tplc="68D8B5A8" w:tentative="1">
      <w:start w:val="1"/>
      <w:numFmt w:val="lowerRoman"/>
      <w:lvlText w:val="%3."/>
      <w:lvlJc w:val="right"/>
      <w:pPr>
        <w:ind w:left="2160" w:hanging="180"/>
      </w:pPr>
    </w:lvl>
    <w:lvl w:ilvl="3" w:tplc="5BBA756A" w:tentative="1">
      <w:start w:val="1"/>
      <w:numFmt w:val="decimal"/>
      <w:lvlText w:val="%4."/>
      <w:lvlJc w:val="left"/>
      <w:pPr>
        <w:ind w:left="2880" w:hanging="360"/>
      </w:pPr>
    </w:lvl>
    <w:lvl w:ilvl="4" w:tplc="BF1AF9E2" w:tentative="1">
      <w:start w:val="1"/>
      <w:numFmt w:val="lowerLetter"/>
      <w:lvlText w:val="%5."/>
      <w:lvlJc w:val="left"/>
      <w:pPr>
        <w:ind w:left="3600" w:hanging="360"/>
      </w:pPr>
    </w:lvl>
    <w:lvl w:ilvl="5" w:tplc="F580E34C" w:tentative="1">
      <w:start w:val="1"/>
      <w:numFmt w:val="lowerRoman"/>
      <w:lvlText w:val="%6."/>
      <w:lvlJc w:val="right"/>
      <w:pPr>
        <w:ind w:left="4320" w:hanging="180"/>
      </w:pPr>
    </w:lvl>
    <w:lvl w:ilvl="6" w:tplc="7D1E7522" w:tentative="1">
      <w:start w:val="1"/>
      <w:numFmt w:val="decimal"/>
      <w:lvlText w:val="%7."/>
      <w:lvlJc w:val="left"/>
      <w:pPr>
        <w:ind w:left="5040" w:hanging="360"/>
      </w:pPr>
    </w:lvl>
    <w:lvl w:ilvl="7" w:tplc="0860BED8" w:tentative="1">
      <w:start w:val="1"/>
      <w:numFmt w:val="lowerLetter"/>
      <w:lvlText w:val="%8."/>
      <w:lvlJc w:val="left"/>
      <w:pPr>
        <w:ind w:left="5760" w:hanging="360"/>
      </w:pPr>
    </w:lvl>
    <w:lvl w:ilvl="8" w:tplc="20606E5C" w:tentative="1">
      <w:start w:val="1"/>
      <w:numFmt w:val="lowerRoman"/>
      <w:lvlText w:val="%9."/>
      <w:lvlJc w:val="right"/>
      <w:pPr>
        <w:ind w:left="6480" w:hanging="180"/>
      </w:pPr>
    </w:lvl>
  </w:abstractNum>
  <w:abstractNum w:abstractNumId="10" w15:restartNumberingAfterBreak="0">
    <w:nsid w:val="3AA21D08"/>
    <w:multiLevelType w:val="hybridMultilevel"/>
    <w:tmpl w:val="C75CC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93607828">
      <w:start w:val="1"/>
      <w:numFmt w:val="lowerRoman"/>
      <w:lvlText w:val="(%1)"/>
      <w:lvlJc w:val="left"/>
      <w:pPr>
        <w:ind w:left="1080" w:hanging="720"/>
      </w:pPr>
      <w:rPr>
        <w:rFonts w:hint="default"/>
      </w:rPr>
    </w:lvl>
    <w:lvl w:ilvl="1" w:tplc="FBC662D6" w:tentative="1">
      <w:start w:val="1"/>
      <w:numFmt w:val="lowerLetter"/>
      <w:lvlText w:val="%2."/>
      <w:lvlJc w:val="left"/>
      <w:pPr>
        <w:ind w:left="1440" w:hanging="360"/>
      </w:pPr>
    </w:lvl>
    <w:lvl w:ilvl="2" w:tplc="411C446A" w:tentative="1">
      <w:start w:val="1"/>
      <w:numFmt w:val="lowerRoman"/>
      <w:lvlText w:val="%3."/>
      <w:lvlJc w:val="right"/>
      <w:pPr>
        <w:ind w:left="2160" w:hanging="180"/>
      </w:pPr>
    </w:lvl>
    <w:lvl w:ilvl="3" w:tplc="2542B164" w:tentative="1">
      <w:start w:val="1"/>
      <w:numFmt w:val="decimal"/>
      <w:lvlText w:val="%4."/>
      <w:lvlJc w:val="left"/>
      <w:pPr>
        <w:ind w:left="2880" w:hanging="360"/>
      </w:pPr>
    </w:lvl>
    <w:lvl w:ilvl="4" w:tplc="E9748F74" w:tentative="1">
      <w:start w:val="1"/>
      <w:numFmt w:val="lowerLetter"/>
      <w:lvlText w:val="%5."/>
      <w:lvlJc w:val="left"/>
      <w:pPr>
        <w:ind w:left="3600" w:hanging="360"/>
      </w:pPr>
    </w:lvl>
    <w:lvl w:ilvl="5" w:tplc="00B2F1DE" w:tentative="1">
      <w:start w:val="1"/>
      <w:numFmt w:val="lowerRoman"/>
      <w:lvlText w:val="%6."/>
      <w:lvlJc w:val="right"/>
      <w:pPr>
        <w:ind w:left="4320" w:hanging="180"/>
      </w:pPr>
    </w:lvl>
    <w:lvl w:ilvl="6" w:tplc="870EA8D2" w:tentative="1">
      <w:start w:val="1"/>
      <w:numFmt w:val="decimal"/>
      <w:lvlText w:val="%7."/>
      <w:lvlJc w:val="left"/>
      <w:pPr>
        <w:ind w:left="5040" w:hanging="360"/>
      </w:pPr>
    </w:lvl>
    <w:lvl w:ilvl="7" w:tplc="2DD009F4" w:tentative="1">
      <w:start w:val="1"/>
      <w:numFmt w:val="lowerLetter"/>
      <w:lvlText w:val="%8."/>
      <w:lvlJc w:val="left"/>
      <w:pPr>
        <w:ind w:left="5760" w:hanging="360"/>
      </w:pPr>
    </w:lvl>
    <w:lvl w:ilvl="8" w:tplc="1678427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72E89C1E">
      <w:start w:val="1"/>
      <w:numFmt w:val="lowerRoman"/>
      <w:lvlText w:val="(%1)"/>
      <w:lvlJc w:val="left"/>
      <w:pPr>
        <w:ind w:left="1080" w:hanging="720"/>
      </w:pPr>
      <w:rPr>
        <w:rFonts w:hint="default"/>
      </w:rPr>
    </w:lvl>
    <w:lvl w:ilvl="1" w:tplc="98D001BE" w:tentative="1">
      <w:start w:val="1"/>
      <w:numFmt w:val="lowerLetter"/>
      <w:lvlText w:val="%2."/>
      <w:lvlJc w:val="left"/>
      <w:pPr>
        <w:ind w:left="1440" w:hanging="360"/>
      </w:pPr>
    </w:lvl>
    <w:lvl w:ilvl="2" w:tplc="3CEA50EA" w:tentative="1">
      <w:start w:val="1"/>
      <w:numFmt w:val="lowerRoman"/>
      <w:lvlText w:val="%3."/>
      <w:lvlJc w:val="right"/>
      <w:pPr>
        <w:ind w:left="2160" w:hanging="180"/>
      </w:pPr>
    </w:lvl>
    <w:lvl w:ilvl="3" w:tplc="A45612BA" w:tentative="1">
      <w:start w:val="1"/>
      <w:numFmt w:val="decimal"/>
      <w:lvlText w:val="%4."/>
      <w:lvlJc w:val="left"/>
      <w:pPr>
        <w:ind w:left="2880" w:hanging="360"/>
      </w:pPr>
    </w:lvl>
    <w:lvl w:ilvl="4" w:tplc="CA522CAC" w:tentative="1">
      <w:start w:val="1"/>
      <w:numFmt w:val="lowerLetter"/>
      <w:lvlText w:val="%5."/>
      <w:lvlJc w:val="left"/>
      <w:pPr>
        <w:ind w:left="3600" w:hanging="360"/>
      </w:pPr>
    </w:lvl>
    <w:lvl w:ilvl="5" w:tplc="4CC0E3F8" w:tentative="1">
      <w:start w:val="1"/>
      <w:numFmt w:val="lowerRoman"/>
      <w:lvlText w:val="%6."/>
      <w:lvlJc w:val="right"/>
      <w:pPr>
        <w:ind w:left="4320" w:hanging="180"/>
      </w:pPr>
    </w:lvl>
    <w:lvl w:ilvl="6" w:tplc="6742E4F2" w:tentative="1">
      <w:start w:val="1"/>
      <w:numFmt w:val="decimal"/>
      <w:lvlText w:val="%7."/>
      <w:lvlJc w:val="left"/>
      <w:pPr>
        <w:ind w:left="5040" w:hanging="360"/>
      </w:pPr>
    </w:lvl>
    <w:lvl w:ilvl="7" w:tplc="990276BE" w:tentative="1">
      <w:start w:val="1"/>
      <w:numFmt w:val="lowerLetter"/>
      <w:lvlText w:val="%8."/>
      <w:lvlJc w:val="left"/>
      <w:pPr>
        <w:ind w:left="5760" w:hanging="360"/>
      </w:pPr>
    </w:lvl>
    <w:lvl w:ilvl="8" w:tplc="EEDE7A9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2"/>
  </w:num>
  <w:num w:numId="12">
    <w:abstractNumId w:val="2"/>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B14"/>
    <w:rsid w:val="0001076F"/>
    <w:rsid w:val="00011E27"/>
    <w:rsid w:val="00022C91"/>
    <w:rsid w:val="000232CE"/>
    <w:rsid w:val="00026A4B"/>
    <w:rsid w:val="000311D7"/>
    <w:rsid w:val="000323C7"/>
    <w:rsid w:val="000342CC"/>
    <w:rsid w:val="00036EA7"/>
    <w:rsid w:val="00044E75"/>
    <w:rsid w:val="000453F4"/>
    <w:rsid w:val="00045CCF"/>
    <w:rsid w:val="000460AD"/>
    <w:rsid w:val="000512DC"/>
    <w:rsid w:val="00055940"/>
    <w:rsid w:val="00056A51"/>
    <w:rsid w:val="000626D5"/>
    <w:rsid w:val="000634C5"/>
    <w:rsid w:val="0008055F"/>
    <w:rsid w:val="0008442F"/>
    <w:rsid w:val="000876A3"/>
    <w:rsid w:val="000917BB"/>
    <w:rsid w:val="000A0244"/>
    <w:rsid w:val="000A307B"/>
    <w:rsid w:val="000A35CC"/>
    <w:rsid w:val="000A41F1"/>
    <w:rsid w:val="000A5176"/>
    <w:rsid w:val="000A6374"/>
    <w:rsid w:val="000B15AA"/>
    <w:rsid w:val="000B3FC5"/>
    <w:rsid w:val="000C67BF"/>
    <w:rsid w:val="000C6C56"/>
    <w:rsid w:val="000C6D0E"/>
    <w:rsid w:val="000C706D"/>
    <w:rsid w:val="000D333F"/>
    <w:rsid w:val="000E18FF"/>
    <w:rsid w:val="000F3329"/>
    <w:rsid w:val="000F7E4A"/>
    <w:rsid w:val="0010000A"/>
    <w:rsid w:val="00103300"/>
    <w:rsid w:val="00105B7C"/>
    <w:rsid w:val="00106511"/>
    <w:rsid w:val="0011524E"/>
    <w:rsid w:val="001153F3"/>
    <w:rsid w:val="00117EEA"/>
    <w:rsid w:val="00122D82"/>
    <w:rsid w:val="00122EF7"/>
    <w:rsid w:val="00133593"/>
    <w:rsid w:val="001373ED"/>
    <w:rsid w:val="00146827"/>
    <w:rsid w:val="00150AC1"/>
    <w:rsid w:val="001537CA"/>
    <w:rsid w:val="00154066"/>
    <w:rsid w:val="00162B30"/>
    <w:rsid w:val="0016731C"/>
    <w:rsid w:val="001676E4"/>
    <w:rsid w:val="001759B1"/>
    <w:rsid w:val="00181EA1"/>
    <w:rsid w:val="0019161E"/>
    <w:rsid w:val="00193232"/>
    <w:rsid w:val="00194A37"/>
    <w:rsid w:val="001A2E60"/>
    <w:rsid w:val="001A5CE8"/>
    <w:rsid w:val="001A7B3B"/>
    <w:rsid w:val="001B0472"/>
    <w:rsid w:val="001B0D7C"/>
    <w:rsid w:val="001C0CFA"/>
    <w:rsid w:val="001C0FF6"/>
    <w:rsid w:val="001C26FC"/>
    <w:rsid w:val="001C2CE1"/>
    <w:rsid w:val="001D5E24"/>
    <w:rsid w:val="001D60AB"/>
    <w:rsid w:val="001D750C"/>
    <w:rsid w:val="001D756D"/>
    <w:rsid w:val="001D7B46"/>
    <w:rsid w:val="001E27CB"/>
    <w:rsid w:val="001F169C"/>
    <w:rsid w:val="001F4075"/>
    <w:rsid w:val="002076CC"/>
    <w:rsid w:val="002101F7"/>
    <w:rsid w:val="00211287"/>
    <w:rsid w:val="002118CC"/>
    <w:rsid w:val="00212206"/>
    <w:rsid w:val="0021472C"/>
    <w:rsid w:val="002151A3"/>
    <w:rsid w:val="00215217"/>
    <w:rsid w:val="0022064E"/>
    <w:rsid w:val="00221AAD"/>
    <w:rsid w:val="002230EA"/>
    <w:rsid w:val="00223A50"/>
    <w:rsid w:val="002252EE"/>
    <w:rsid w:val="00225C48"/>
    <w:rsid w:val="00233EF3"/>
    <w:rsid w:val="00241FC6"/>
    <w:rsid w:val="002453AE"/>
    <w:rsid w:val="002557EA"/>
    <w:rsid w:val="0026054C"/>
    <w:rsid w:val="00261C9C"/>
    <w:rsid w:val="0026569D"/>
    <w:rsid w:val="00270EFD"/>
    <w:rsid w:val="00274728"/>
    <w:rsid w:val="00280137"/>
    <w:rsid w:val="002836FE"/>
    <w:rsid w:val="0028697E"/>
    <w:rsid w:val="002940E1"/>
    <w:rsid w:val="0029434F"/>
    <w:rsid w:val="0029542E"/>
    <w:rsid w:val="00295D49"/>
    <w:rsid w:val="002A47D4"/>
    <w:rsid w:val="002A53B9"/>
    <w:rsid w:val="002A792C"/>
    <w:rsid w:val="002A7AD4"/>
    <w:rsid w:val="002B6624"/>
    <w:rsid w:val="002C0E7D"/>
    <w:rsid w:val="002C2267"/>
    <w:rsid w:val="002C6B43"/>
    <w:rsid w:val="002C7836"/>
    <w:rsid w:val="002D0D91"/>
    <w:rsid w:val="002F0C0B"/>
    <w:rsid w:val="002F1B14"/>
    <w:rsid w:val="002F1B15"/>
    <w:rsid w:val="002F254A"/>
    <w:rsid w:val="002F2C12"/>
    <w:rsid w:val="002F30F7"/>
    <w:rsid w:val="002F43C1"/>
    <w:rsid w:val="00300BB9"/>
    <w:rsid w:val="003106B7"/>
    <w:rsid w:val="00311DD1"/>
    <w:rsid w:val="003124C3"/>
    <w:rsid w:val="00315BF4"/>
    <w:rsid w:val="003340CC"/>
    <w:rsid w:val="00335E13"/>
    <w:rsid w:val="003451C2"/>
    <w:rsid w:val="00347D29"/>
    <w:rsid w:val="00347E6A"/>
    <w:rsid w:val="003518CB"/>
    <w:rsid w:val="00351957"/>
    <w:rsid w:val="00365411"/>
    <w:rsid w:val="003667BE"/>
    <w:rsid w:val="00367EFA"/>
    <w:rsid w:val="00383877"/>
    <w:rsid w:val="0038550A"/>
    <w:rsid w:val="00386CE1"/>
    <w:rsid w:val="003906FB"/>
    <w:rsid w:val="00392DDF"/>
    <w:rsid w:val="00395502"/>
    <w:rsid w:val="00395AA6"/>
    <w:rsid w:val="003A118D"/>
    <w:rsid w:val="003A4C67"/>
    <w:rsid w:val="003A60D5"/>
    <w:rsid w:val="003B3E83"/>
    <w:rsid w:val="003B5AEB"/>
    <w:rsid w:val="003C4022"/>
    <w:rsid w:val="003C55D2"/>
    <w:rsid w:val="003D100B"/>
    <w:rsid w:val="003E0AB1"/>
    <w:rsid w:val="003E5F5B"/>
    <w:rsid w:val="003F1994"/>
    <w:rsid w:val="003F1DC1"/>
    <w:rsid w:val="003F56AD"/>
    <w:rsid w:val="003F64C7"/>
    <w:rsid w:val="00403A9D"/>
    <w:rsid w:val="0040547B"/>
    <w:rsid w:val="0041126E"/>
    <w:rsid w:val="00413303"/>
    <w:rsid w:val="0041392E"/>
    <w:rsid w:val="00414217"/>
    <w:rsid w:val="00415BB5"/>
    <w:rsid w:val="004164C4"/>
    <w:rsid w:val="004171A2"/>
    <w:rsid w:val="00427BCB"/>
    <w:rsid w:val="004303DE"/>
    <w:rsid w:val="00430532"/>
    <w:rsid w:val="0043629C"/>
    <w:rsid w:val="004365F6"/>
    <w:rsid w:val="00441792"/>
    <w:rsid w:val="004437A0"/>
    <w:rsid w:val="00453566"/>
    <w:rsid w:val="00453924"/>
    <w:rsid w:val="00454A43"/>
    <w:rsid w:val="00456E91"/>
    <w:rsid w:val="00460A1A"/>
    <w:rsid w:val="004626A5"/>
    <w:rsid w:val="00465D9B"/>
    <w:rsid w:val="0047164E"/>
    <w:rsid w:val="00471EB7"/>
    <w:rsid w:val="0047343E"/>
    <w:rsid w:val="00474E70"/>
    <w:rsid w:val="004814D2"/>
    <w:rsid w:val="00481902"/>
    <w:rsid w:val="00481F23"/>
    <w:rsid w:val="00484FAE"/>
    <w:rsid w:val="00485790"/>
    <w:rsid w:val="00485A6F"/>
    <w:rsid w:val="004879A7"/>
    <w:rsid w:val="00491DBC"/>
    <w:rsid w:val="004974E9"/>
    <w:rsid w:val="004A0896"/>
    <w:rsid w:val="004A4623"/>
    <w:rsid w:val="004A536A"/>
    <w:rsid w:val="004B1A5B"/>
    <w:rsid w:val="004B325A"/>
    <w:rsid w:val="004B36D8"/>
    <w:rsid w:val="004B7850"/>
    <w:rsid w:val="004C0920"/>
    <w:rsid w:val="004C18ED"/>
    <w:rsid w:val="004C530D"/>
    <w:rsid w:val="004C60D1"/>
    <w:rsid w:val="004C647C"/>
    <w:rsid w:val="004D2511"/>
    <w:rsid w:val="004E54C7"/>
    <w:rsid w:val="004F43BE"/>
    <w:rsid w:val="004F4A4B"/>
    <w:rsid w:val="004F635C"/>
    <w:rsid w:val="00502AC3"/>
    <w:rsid w:val="005130E9"/>
    <w:rsid w:val="00514FA0"/>
    <w:rsid w:val="00523F6E"/>
    <w:rsid w:val="00524C7F"/>
    <w:rsid w:val="00531148"/>
    <w:rsid w:val="005322C3"/>
    <w:rsid w:val="00534D23"/>
    <w:rsid w:val="00535175"/>
    <w:rsid w:val="00537667"/>
    <w:rsid w:val="00541337"/>
    <w:rsid w:val="00544915"/>
    <w:rsid w:val="00545103"/>
    <w:rsid w:val="00545B6F"/>
    <w:rsid w:val="00546B75"/>
    <w:rsid w:val="005475DC"/>
    <w:rsid w:val="005553CD"/>
    <w:rsid w:val="00555C9B"/>
    <w:rsid w:val="0055767C"/>
    <w:rsid w:val="00562233"/>
    <w:rsid w:val="005627D4"/>
    <w:rsid w:val="00562DA6"/>
    <w:rsid w:val="0056536A"/>
    <w:rsid w:val="00573244"/>
    <w:rsid w:val="00574949"/>
    <w:rsid w:val="005753D8"/>
    <w:rsid w:val="005755D4"/>
    <w:rsid w:val="00576BCD"/>
    <w:rsid w:val="00584E5C"/>
    <w:rsid w:val="0059028A"/>
    <w:rsid w:val="00593B29"/>
    <w:rsid w:val="00595F63"/>
    <w:rsid w:val="005971C0"/>
    <w:rsid w:val="005A019C"/>
    <w:rsid w:val="005A14F2"/>
    <w:rsid w:val="005A1936"/>
    <w:rsid w:val="005A2008"/>
    <w:rsid w:val="005A3FD6"/>
    <w:rsid w:val="005A6316"/>
    <w:rsid w:val="005B21D9"/>
    <w:rsid w:val="005B3801"/>
    <w:rsid w:val="005B771E"/>
    <w:rsid w:val="005B7D76"/>
    <w:rsid w:val="005C1C97"/>
    <w:rsid w:val="005D1D26"/>
    <w:rsid w:val="005D263E"/>
    <w:rsid w:val="005D52B4"/>
    <w:rsid w:val="005E0EFC"/>
    <w:rsid w:val="005E4F58"/>
    <w:rsid w:val="005E55FE"/>
    <w:rsid w:val="005F48F5"/>
    <w:rsid w:val="00602A1C"/>
    <w:rsid w:val="0060534D"/>
    <w:rsid w:val="00605F3A"/>
    <w:rsid w:val="006126A0"/>
    <w:rsid w:val="006135A5"/>
    <w:rsid w:val="006243A7"/>
    <w:rsid w:val="0062559A"/>
    <w:rsid w:val="00631AB1"/>
    <w:rsid w:val="00632BCC"/>
    <w:rsid w:val="00635DCE"/>
    <w:rsid w:val="00636FC6"/>
    <w:rsid w:val="00647920"/>
    <w:rsid w:val="00653F16"/>
    <w:rsid w:val="0065736B"/>
    <w:rsid w:val="006609BD"/>
    <w:rsid w:val="00662D01"/>
    <w:rsid w:val="00672AE6"/>
    <w:rsid w:val="00673050"/>
    <w:rsid w:val="00673D72"/>
    <w:rsid w:val="00676653"/>
    <w:rsid w:val="00677C13"/>
    <w:rsid w:val="00682109"/>
    <w:rsid w:val="00682905"/>
    <w:rsid w:val="00683C33"/>
    <w:rsid w:val="00684319"/>
    <w:rsid w:val="00684CB3"/>
    <w:rsid w:val="00686A09"/>
    <w:rsid w:val="00690BF6"/>
    <w:rsid w:val="006922E3"/>
    <w:rsid w:val="006947E0"/>
    <w:rsid w:val="00695FB8"/>
    <w:rsid w:val="006A534E"/>
    <w:rsid w:val="006A5F4B"/>
    <w:rsid w:val="006A71F3"/>
    <w:rsid w:val="006B1FD0"/>
    <w:rsid w:val="006B58F9"/>
    <w:rsid w:val="006C2D1A"/>
    <w:rsid w:val="006C30D5"/>
    <w:rsid w:val="006C650A"/>
    <w:rsid w:val="006C6555"/>
    <w:rsid w:val="006D3132"/>
    <w:rsid w:val="006D3914"/>
    <w:rsid w:val="006E6D8A"/>
    <w:rsid w:val="006F3BB8"/>
    <w:rsid w:val="0070179F"/>
    <w:rsid w:val="00702DF5"/>
    <w:rsid w:val="0070743C"/>
    <w:rsid w:val="00714B32"/>
    <w:rsid w:val="00716969"/>
    <w:rsid w:val="00716C29"/>
    <w:rsid w:val="00721573"/>
    <w:rsid w:val="00727D8D"/>
    <w:rsid w:val="00731194"/>
    <w:rsid w:val="007332D2"/>
    <w:rsid w:val="0073331C"/>
    <w:rsid w:val="007370B4"/>
    <w:rsid w:val="0075231A"/>
    <w:rsid w:val="0075272A"/>
    <w:rsid w:val="00767AD6"/>
    <w:rsid w:val="00770A86"/>
    <w:rsid w:val="007752B1"/>
    <w:rsid w:val="00780797"/>
    <w:rsid w:val="007878DE"/>
    <w:rsid w:val="0079025F"/>
    <w:rsid w:val="00794C40"/>
    <w:rsid w:val="007A07C9"/>
    <w:rsid w:val="007A34A0"/>
    <w:rsid w:val="007A6736"/>
    <w:rsid w:val="007B241C"/>
    <w:rsid w:val="007B27D7"/>
    <w:rsid w:val="007B5A49"/>
    <w:rsid w:val="007C1447"/>
    <w:rsid w:val="007C42A7"/>
    <w:rsid w:val="007D2DC8"/>
    <w:rsid w:val="007D42E2"/>
    <w:rsid w:val="007D5DC8"/>
    <w:rsid w:val="007E059C"/>
    <w:rsid w:val="007E3A29"/>
    <w:rsid w:val="007E66C1"/>
    <w:rsid w:val="007F126D"/>
    <w:rsid w:val="00807EB6"/>
    <w:rsid w:val="00814BCA"/>
    <w:rsid w:val="008241A0"/>
    <w:rsid w:val="008301F1"/>
    <w:rsid w:val="00831173"/>
    <w:rsid w:val="008400F7"/>
    <w:rsid w:val="00841709"/>
    <w:rsid w:val="0084447B"/>
    <w:rsid w:val="0085114E"/>
    <w:rsid w:val="00852F9D"/>
    <w:rsid w:val="008558C1"/>
    <w:rsid w:val="00862247"/>
    <w:rsid w:val="00872104"/>
    <w:rsid w:val="00874DF6"/>
    <w:rsid w:val="00877070"/>
    <w:rsid w:val="00883A97"/>
    <w:rsid w:val="00886214"/>
    <w:rsid w:val="0089035F"/>
    <w:rsid w:val="008938ED"/>
    <w:rsid w:val="00893BF3"/>
    <w:rsid w:val="00893DC4"/>
    <w:rsid w:val="008A1A5C"/>
    <w:rsid w:val="008A7EB3"/>
    <w:rsid w:val="008B5B4C"/>
    <w:rsid w:val="008B7360"/>
    <w:rsid w:val="008C121D"/>
    <w:rsid w:val="008C57A4"/>
    <w:rsid w:val="008D116D"/>
    <w:rsid w:val="008D4109"/>
    <w:rsid w:val="008D4A19"/>
    <w:rsid w:val="008D546D"/>
    <w:rsid w:val="008E1C16"/>
    <w:rsid w:val="008E2493"/>
    <w:rsid w:val="008E355E"/>
    <w:rsid w:val="008E60FC"/>
    <w:rsid w:val="008F0E61"/>
    <w:rsid w:val="008F40D2"/>
    <w:rsid w:val="0090222D"/>
    <w:rsid w:val="009038B4"/>
    <w:rsid w:val="009051DD"/>
    <w:rsid w:val="00905C79"/>
    <w:rsid w:val="009061AC"/>
    <w:rsid w:val="00910BD0"/>
    <w:rsid w:val="00911605"/>
    <w:rsid w:val="00913141"/>
    <w:rsid w:val="009133DE"/>
    <w:rsid w:val="00915292"/>
    <w:rsid w:val="009178C7"/>
    <w:rsid w:val="00920766"/>
    <w:rsid w:val="0092194E"/>
    <w:rsid w:val="00927016"/>
    <w:rsid w:val="00932337"/>
    <w:rsid w:val="00933C2B"/>
    <w:rsid w:val="00937A38"/>
    <w:rsid w:val="00941637"/>
    <w:rsid w:val="0094306C"/>
    <w:rsid w:val="00944B76"/>
    <w:rsid w:val="009471A6"/>
    <w:rsid w:val="00947BD1"/>
    <w:rsid w:val="00950C8D"/>
    <w:rsid w:val="00953329"/>
    <w:rsid w:val="00955C96"/>
    <w:rsid w:val="009560CA"/>
    <w:rsid w:val="0096012F"/>
    <w:rsid w:val="00963C50"/>
    <w:rsid w:val="009658FE"/>
    <w:rsid w:val="00973370"/>
    <w:rsid w:val="00973D7F"/>
    <w:rsid w:val="00973E54"/>
    <w:rsid w:val="00974B1C"/>
    <w:rsid w:val="00980491"/>
    <w:rsid w:val="00982C48"/>
    <w:rsid w:val="00986E04"/>
    <w:rsid w:val="00990CAB"/>
    <w:rsid w:val="009A2DE2"/>
    <w:rsid w:val="009A4D12"/>
    <w:rsid w:val="009B1C00"/>
    <w:rsid w:val="009B20A6"/>
    <w:rsid w:val="009B7E5A"/>
    <w:rsid w:val="009C1C54"/>
    <w:rsid w:val="009C32AB"/>
    <w:rsid w:val="009C3792"/>
    <w:rsid w:val="009C54F9"/>
    <w:rsid w:val="009D0A9C"/>
    <w:rsid w:val="009D367D"/>
    <w:rsid w:val="009D4A32"/>
    <w:rsid w:val="009F0BD8"/>
    <w:rsid w:val="009F4F06"/>
    <w:rsid w:val="009F79CF"/>
    <w:rsid w:val="00A0263F"/>
    <w:rsid w:val="00A031EB"/>
    <w:rsid w:val="00A03C06"/>
    <w:rsid w:val="00A1400A"/>
    <w:rsid w:val="00A15447"/>
    <w:rsid w:val="00A20445"/>
    <w:rsid w:val="00A2078A"/>
    <w:rsid w:val="00A20CF7"/>
    <w:rsid w:val="00A21959"/>
    <w:rsid w:val="00A268D4"/>
    <w:rsid w:val="00A2722C"/>
    <w:rsid w:val="00A278C9"/>
    <w:rsid w:val="00A32087"/>
    <w:rsid w:val="00A34B89"/>
    <w:rsid w:val="00A40365"/>
    <w:rsid w:val="00A45224"/>
    <w:rsid w:val="00A47E46"/>
    <w:rsid w:val="00A53207"/>
    <w:rsid w:val="00A5428B"/>
    <w:rsid w:val="00A569DA"/>
    <w:rsid w:val="00A60DA4"/>
    <w:rsid w:val="00A6181A"/>
    <w:rsid w:val="00A73E29"/>
    <w:rsid w:val="00A74CD8"/>
    <w:rsid w:val="00A82FA0"/>
    <w:rsid w:val="00A8611E"/>
    <w:rsid w:val="00A87FC0"/>
    <w:rsid w:val="00A92803"/>
    <w:rsid w:val="00A94197"/>
    <w:rsid w:val="00A94F5E"/>
    <w:rsid w:val="00A95DBB"/>
    <w:rsid w:val="00AA3428"/>
    <w:rsid w:val="00AA3BC3"/>
    <w:rsid w:val="00AA4F49"/>
    <w:rsid w:val="00AA6C5A"/>
    <w:rsid w:val="00AA794B"/>
    <w:rsid w:val="00AB033D"/>
    <w:rsid w:val="00AB55A3"/>
    <w:rsid w:val="00AB569B"/>
    <w:rsid w:val="00AB6ACE"/>
    <w:rsid w:val="00AC2B5D"/>
    <w:rsid w:val="00AC4A33"/>
    <w:rsid w:val="00AC5A2F"/>
    <w:rsid w:val="00AD392E"/>
    <w:rsid w:val="00AD4D4B"/>
    <w:rsid w:val="00AE1126"/>
    <w:rsid w:val="00AE530C"/>
    <w:rsid w:val="00AF0C77"/>
    <w:rsid w:val="00AF0D88"/>
    <w:rsid w:val="00AF2DBE"/>
    <w:rsid w:val="00AF354A"/>
    <w:rsid w:val="00AF3617"/>
    <w:rsid w:val="00AF4162"/>
    <w:rsid w:val="00AF47D5"/>
    <w:rsid w:val="00AF4B9D"/>
    <w:rsid w:val="00B00A86"/>
    <w:rsid w:val="00B031E4"/>
    <w:rsid w:val="00B106F5"/>
    <w:rsid w:val="00B11C38"/>
    <w:rsid w:val="00B127E6"/>
    <w:rsid w:val="00B13109"/>
    <w:rsid w:val="00B14881"/>
    <w:rsid w:val="00B1585B"/>
    <w:rsid w:val="00B22084"/>
    <w:rsid w:val="00B228E9"/>
    <w:rsid w:val="00B2675C"/>
    <w:rsid w:val="00B324EA"/>
    <w:rsid w:val="00B34199"/>
    <w:rsid w:val="00B34974"/>
    <w:rsid w:val="00B41AEE"/>
    <w:rsid w:val="00B43213"/>
    <w:rsid w:val="00B471F7"/>
    <w:rsid w:val="00B526BC"/>
    <w:rsid w:val="00B55B58"/>
    <w:rsid w:val="00B572D7"/>
    <w:rsid w:val="00B76641"/>
    <w:rsid w:val="00B801CF"/>
    <w:rsid w:val="00B81087"/>
    <w:rsid w:val="00B8152C"/>
    <w:rsid w:val="00B8689B"/>
    <w:rsid w:val="00B97EDF"/>
    <w:rsid w:val="00B97EF1"/>
    <w:rsid w:val="00B97F92"/>
    <w:rsid w:val="00B97FCE"/>
    <w:rsid w:val="00BA5810"/>
    <w:rsid w:val="00BB1D94"/>
    <w:rsid w:val="00BC0260"/>
    <w:rsid w:val="00BC35A0"/>
    <w:rsid w:val="00BC4FC4"/>
    <w:rsid w:val="00BD5323"/>
    <w:rsid w:val="00BE285F"/>
    <w:rsid w:val="00BE3EC5"/>
    <w:rsid w:val="00BF29BD"/>
    <w:rsid w:val="00BF3C7E"/>
    <w:rsid w:val="00BF5461"/>
    <w:rsid w:val="00BF5AD8"/>
    <w:rsid w:val="00C026A4"/>
    <w:rsid w:val="00C02ACC"/>
    <w:rsid w:val="00C03CB5"/>
    <w:rsid w:val="00C0465E"/>
    <w:rsid w:val="00C05586"/>
    <w:rsid w:val="00C06E2C"/>
    <w:rsid w:val="00C12B94"/>
    <w:rsid w:val="00C12BE4"/>
    <w:rsid w:val="00C2175C"/>
    <w:rsid w:val="00C223C2"/>
    <w:rsid w:val="00C25FC9"/>
    <w:rsid w:val="00C27486"/>
    <w:rsid w:val="00C35401"/>
    <w:rsid w:val="00C37BD0"/>
    <w:rsid w:val="00C4162B"/>
    <w:rsid w:val="00C52D5C"/>
    <w:rsid w:val="00C53F10"/>
    <w:rsid w:val="00C602AC"/>
    <w:rsid w:val="00C62CEE"/>
    <w:rsid w:val="00C648E2"/>
    <w:rsid w:val="00C6575F"/>
    <w:rsid w:val="00C67E36"/>
    <w:rsid w:val="00C70CC9"/>
    <w:rsid w:val="00C746F7"/>
    <w:rsid w:val="00C80E9F"/>
    <w:rsid w:val="00C813E7"/>
    <w:rsid w:val="00C8343A"/>
    <w:rsid w:val="00C8346C"/>
    <w:rsid w:val="00C85D7D"/>
    <w:rsid w:val="00C93BB1"/>
    <w:rsid w:val="00C94994"/>
    <w:rsid w:val="00C94CE1"/>
    <w:rsid w:val="00C96E67"/>
    <w:rsid w:val="00CA06CB"/>
    <w:rsid w:val="00CA24A9"/>
    <w:rsid w:val="00CA3155"/>
    <w:rsid w:val="00CA39B7"/>
    <w:rsid w:val="00CA5231"/>
    <w:rsid w:val="00CA6E1E"/>
    <w:rsid w:val="00CB1ACE"/>
    <w:rsid w:val="00CB291E"/>
    <w:rsid w:val="00CB4116"/>
    <w:rsid w:val="00CC040F"/>
    <w:rsid w:val="00CC089A"/>
    <w:rsid w:val="00CC5A1C"/>
    <w:rsid w:val="00CD13AF"/>
    <w:rsid w:val="00CD7D9F"/>
    <w:rsid w:val="00CE158A"/>
    <w:rsid w:val="00CE1C92"/>
    <w:rsid w:val="00CE4924"/>
    <w:rsid w:val="00CE4E53"/>
    <w:rsid w:val="00CE5388"/>
    <w:rsid w:val="00CF3C16"/>
    <w:rsid w:val="00CF4BDA"/>
    <w:rsid w:val="00D027CA"/>
    <w:rsid w:val="00D060C3"/>
    <w:rsid w:val="00D07786"/>
    <w:rsid w:val="00D07F66"/>
    <w:rsid w:val="00D10223"/>
    <w:rsid w:val="00D13E33"/>
    <w:rsid w:val="00D143F2"/>
    <w:rsid w:val="00D166DF"/>
    <w:rsid w:val="00D175A4"/>
    <w:rsid w:val="00D21B05"/>
    <w:rsid w:val="00D22666"/>
    <w:rsid w:val="00D22AF1"/>
    <w:rsid w:val="00D24BB1"/>
    <w:rsid w:val="00D24C8B"/>
    <w:rsid w:val="00D26123"/>
    <w:rsid w:val="00D326D9"/>
    <w:rsid w:val="00D363DD"/>
    <w:rsid w:val="00D371E8"/>
    <w:rsid w:val="00D42405"/>
    <w:rsid w:val="00D42514"/>
    <w:rsid w:val="00D42A01"/>
    <w:rsid w:val="00D435D2"/>
    <w:rsid w:val="00D439FE"/>
    <w:rsid w:val="00D54EA5"/>
    <w:rsid w:val="00D57DE5"/>
    <w:rsid w:val="00D62567"/>
    <w:rsid w:val="00D62D6E"/>
    <w:rsid w:val="00D65B44"/>
    <w:rsid w:val="00D67D3B"/>
    <w:rsid w:val="00D71C43"/>
    <w:rsid w:val="00D73B59"/>
    <w:rsid w:val="00D74B1B"/>
    <w:rsid w:val="00D76F71"/>
    <w:rsid w:val="00D8478E"/>
    <w:rsid w:val="00D85FC8"/>
    <w:rsid w:val="00D86BA2"/>
    <w:rsid w:val="00D90E9F"/>
    <w:rsid w:val="00D951D2"/>
    <w:rsid w:val="00DA2DED"/>
    <w:rsid w:val="00DA5A7C"/>
    <w:rsid w:val="00DB3F65"/>
    <w:rsid w:val="00DB71A0"/>
    <w:rsid w:val="00DB7A1D"/>
    <w:rsid w:val="00DC2A70"/>
    <w:rsid w:val="00DD4760"/>
    <w:rsid w:val="00DD581B"/>
    <w:rsid w:val="00DD6C99"/>
    <w:rsid w:val="00DE051E"/>
    <w:rsid w:val="00DE2FE5"/>
    <w:rsid w:val="00DE3EE5"/>
    <w:rsid w:val="00DE5DA4"/>
    <w:rsid w:val="00DE7624"/>
    <w:rsid w:val="00DF1083"/>
    <w:rsid w:val="00DF1F5D"/>
    <w:rsid w:val="00DF31B1"/>
    <w:rsid w:val="00DF709F"/>
    <w:rsid w:val="00E05808"/>
    <w:rsid w:val="00E110A0"/>
    <w:rsid w:val="00E12CE8"/>
    <w:rsid w:val="00E12E99"/>
    <w:rsid w:val="00E17623"/>
    <w:rsid w:val="00E20DCB"/>
    <w:rsid w:val="00E261D2"/>
    <w:rsid w:val="00E262D0"/>
    <w:rsid w:val="00E277E3"/>
    <w:rsid w:val="00E335EB"/>
    <w:rsid w:val="00E33E1F"/>
    <w:rsid w:val="00E35656"/>
    <w:rsid w:val="00E35BF6"/>
    <w:rsid w:val="00E37345"/>
    <w:rsid w:val="00E43A76"/>
    <w:rsid w:val="00E45B8F"/>
    <w:rsid w:val="00E54055"/>
    <w:rsid w:val="00E55761"/>
    <w:rsid w:val="00E71F77"/>
    <w:rsid w:val="00E77590"/>
    <w:rsid w:val="00E803EA"/>
    <w:rsid w:val="00E8126A"/>
    <w:rsid w:val="00E843D4"/>
    <w:rsid w:val="00E859D9"/>
    <w:rsid w:val="00E9156D"/>
    <w:rsid w:val="00E958C8"/>
    <w:rsid w:val="00E959FB"/>
    <w:rsid w:val="00EA1B11"/>
    <w:rsid w:val="00EA3696"/>
    <w:rsid w:val="00EA3F36"/>
    <w:rsid w:val="00EA56DF"/>
    <w:rsid w:val="00EB1EE7"/>
    <w:rsid w:val="00EB3117"/>
    <w:rsid w:val="00EB3329"/>
    <w:rsid w:val="00EB7463"/>
    <w:rsid w:val="00EC0238"/>
    <w:rsid w:val="00EC0484"/>
    <w:rsid w:val="00EC5717"/>
    <w:rsid w:val="00ED06E9"/>
    <w:rsid w:val="00ED1B9D"/>
    <w:rsid w:val="00ED33F8"/>
    <w:rsid w:val="00ED6375"/>
    <w:rsid w:val="00EE1D3D"/>
    <w:rsid w:val="00EE329C"/>
    <w:rsid w:val="00EF0AB4"/>
    <w:rsid w:val="00EF72E2"/>
    <w:rsid w:val="00EF7E29"/>
    <w:rsid w:val="00F00004"/>
    <w:rsid w:val="00F01365"/>
    <w:rsid w:val="00F01703"/>
    <w:rsid w:val="00F063CB"/>
    <w:rsid w:val="00F07756"/>
    <w:rsid w:val="00F113E1"/>
    <w:rsid w:val="00F11E91"/>
    <w:rsid w:val="00F14926"/>
    <w:rsid w:val="00F17959"/>
    <w:rsid w:val="00F26374"/>
    <w:rsid w:val="00F31BC7"/>
    <w:rsid w:val="00F33F14"/>
    <w:rsid w:val="00F34DA3"/>
    <w:rsid w:val="00F36203"/>
    <w:rsid w:val="00F4184A"/>
    <w:rsid w:val="00F43649"/>
    <w:rsid w:val="00F46C74"/>
    <w:rsid w:val="00F5085B"/>
    <w:rsid w:val="00F51B6D"/>
    <w:rsid w:val="00F54ED4"/>
    <w:rsid w:val="00F5525D"/>
    <w:rsid w:val="00F66F0D"/>
    <w:rsid w:val="00F71C2F"/>
    <w:rsid w:val="00F7252D"/>
    <w:rsid w:val="00F767E7"/>
    <w:rsid w:val="00F81073"/>
    <w:rsid w:val="00F85717"/>
    <w:rsid w:val="00F85B92"/>
    <w:rsid w:val="00F92B22"/>
    <w:rsid w:val="00F94A38"/>
    <w:rsid w:val="00FA4141"/>
    <w:rsid w:val="00FA44FF"/>
    <w:rsid w:val="00FA6FF5"/>
    <w:rsid w:val="00FB33AE"/>
    <w:rsid w:val="00FB47A1"/>
    <w:rsid w:val="00FB7739"/>
    <w:rsid w:val="00FC2B9B"/>
    <w:rsid w:val="00FC44B7"/>
    <w:rsid w:val="00FC54DC"/>
    <w:rsid w:val="00FD28D1"/>
    <w:rsid w:val="00FD3204"/>
    <w:rsid w:val="00FD6B1C"/>
    <w:rsid w:val="00FE47F2"/>
    <w:rsid w:val="00FE63F3"/>
    <w:rsid w:val="00FF0601"/>
    <w:rsid w:val="00FF61D9"/>
    <w:rsid w:val="00FF68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AAAFF"/>
  <w15:docId w15:val="{DC0AB7EA-8326-47E1-B123-E8113DFE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C352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C352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C352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C352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C352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C352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C352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C352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C352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C352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C352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C352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C352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C352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C352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C352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C352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C352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C352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C352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C352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C352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C352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C352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C352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C352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C352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C352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C352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C352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C352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C352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C352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C352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C352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C352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C352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C352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C352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C352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C352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C352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C352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C352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C352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C352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C352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C352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C352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C352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526"/>
    <w:rsid w:val="003A7875"/>
    <w:rsid w:val="005142E8"/>
    <w:rsid w:val="00681129"/>
    <w:rsid w:val="0069092D"/>
    <w:rsid w:val="00692688"/>
    <w:rsid w:val="0074783F"/>
    <w:rsid w:val="0078168B"/>
    <w:rsid w:val="00885450"/>
    <w:rsid w:val="008C3526"/>
    <w:rsid w:val="00AB7D83"/>
    <w:rsid w:val="00C2005D"/>
    <w:rsid w:val="00EF3F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Other Agency document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5137</RACS_x0020_ID>
    <Approved_x0020_Provider xmlns="a8338b6e-77a6-4851-82b6-98166143ffdd">McLean Care Ltd</Approved_x0020_Provider>
    <Management_x0020_Company_x0020_ID xmlns="a8338b6e-77a6-4851-82b6-98166143ffdd" xsi:nil="true"/>
    <Home xmlns="a8338b6e-77a6-4851-82b6-98166143ffdd">McLean Care Yallambee</Home>
    <Signed xmlns="a8338b6e-77a6-4851-82b6-98166143ffdd" xsi:nil="true"/>
    <Uploaded xmlns="a8338b6e-77a6-4851-82b6-98166143ffdd">true</Uploaded>
    <Management_x0020_Company xmlns="a8338b6e-77a6-4851-82b6-98166143ffdd" xsi:nil="true"/>
    <Doc_x0020_Date xmlns="a8338b6e-77a6-4851-82b6-98166143ffdd">2023-08-01T04:10:46+00:00</Doc_x0020_Date>
    <CSI_x0020_ID xmlns="a8338b6e-77a6-4851-82b6-98166143ffdd" xsi:nil="true"/>
    <Case_x0020_ID xmlns="a8338b6e-77a6-4851-82b6-98166143ffdd" xsi:nil="true"/>
    <Approved_x0020_Provider_x0020_ID xmlns="a8338b6e-77a6-4851-82b6-98166143ffdd">1976C7B4-35CC-DF11-BE6D-005056922186</Approved_x0020_Provider_x0020_ID>
    <Location xmlns="a8338b6e-77a6-4851-82b6-98166143ffdd" xsi:nil="true"/>
    <Home_x0020_ID xmlns="a8338b6e-77a6-4851-82b6-98166143ffdd">62735745-7CF4-DC11-AD41-005056922186</Home_x0020_ID>
    <State xmlns="a8338b6e-77a6-4851-82b6-98166143ffdd">QLD</State>
    <Doc_x0020_Sent_Received_x0020_Date xmlns="a8338b6e-77a6-4851-82b6-98166143ffdd">2023-08-01T00:00:00+00:00</Doc_x0020_Sent_Received_x0020_Date>
    <Activity_x0020_ID xmlns="a8338b6e-77a6-4851-82b6-98166143ffdd">5F6EF524-953E-EB11-9526-005056922186</Activity_x0020_ID>
    <From xmlns="a8338b6e-77a6-4851-82b6-98166143ffdd" xsi:nil="true"/>
    <Doc_x0020_Category xmlns="a8338b6e-77a6-4851-82b6-98166143ffdd">Other</Doc_x0020_Category>
  </documentManagement>
</p:properties>
</file>

<file path=customXml/itemProps1.xml><?xml version="1.0" encoding="utf-8"?>
<ds:datastoreItem xmlns:ds="http://schemas.openxmlformats.org/officeDocument/2006/customXml" ds:itemID="{A7178E34-5D92-4906-A640-17C358B40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a8338b6e-77a6-4851-82b6-98166143ffdd"/>
    <ds:schemaRef ds:uri="http://purl.org/dc/term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6622</Words>
  <Characters>37751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2023-08-03T03:25:00Z</dcterms:created>
  <dcterms:modified xsi:type="dcterms:W3CDTF">2023-08-03T03:26:00Z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