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E80F3" w14:textId="77777777" w:rsidR="00FA01DC" w:rsidRPr="002C3EBF" w:rsidRDefault="00FA01DC" w:rsidP="00FA01DC">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1EC95B9" wp14:editId="4C38D6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B5D7F8" w14:textId="77777777" w:rsidR="00FA01DC" w:rsidRDefault="00FA01DC" w:rsidP="00FA01DC">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2B424D" w14:textId="77777777" w:rsidR="00FA01DC" w:rsidRDefault="00FA01DC" w:rsidP="00FA01DC">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9B4B87" w14:textId="77777777" w:rsidR="00FA01DC" w:rsidRPr="002C3EBF" w:rsidRDefault="00FA01DC" w:rsidP="00FA01DC">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01DC" w:rsidRPr="00996FAF" w14:paraId="1F341F31" w14:textId="77777777" w:rsidTr="006100A7">
        <w:tc>
          <w:tcPr>
            <w:cnfStyle w:val="001000000000" w:firstRow="0" w:lastRow="0" w:firstColumn="1" w:lastColumn="0" w:oddVBand="0" w:evenVBand="0" w:oddHBand="0" w:evenHBand="0" w:firstRowFirstColumn="0" w:firstRowLastColumn="0" w:lastRowFirstColumn="0" w:lastRowLastColumn="0"/>
            <w:tcW w:w="3227" w:type="dxa"/>
          </w:tcPr>
          <w:p w14:paraId="1FAD65CB" w14:textId="77777777" w:rsidR="00FA01DC" w:rsidRPr="00996FAF" w:rsidRDefault="00FA01DC" w:rsidP="006100A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A26D7DD" w14:textId="77777777" w:rsidR="00FA01DC" w:rsidRPr="00996FAF" w:rsidRDefault="00FA01DC" w:rsidP="00610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McNamara Lodge</w:t>
            </w:r>
          </w:p>
        </w:tc>
      </w:tr>
      <w:tr w:rsidR="00FA01DC" w:rsidRPr="00996FAF" w14:paraId="77810BDE" w14:textId="77777777" w:rsidTr="00610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9D4F7A" w14:textId="77777777" w:rsidR="00FA01DC" w:rsidRPr="00996FAF" w:rsidRDefault="00FA01DC" w:rsidP="006100A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6FEC966" w14:textId="77777777" w:rsidR="00FA01DC" w:rsidRPr="00996FAF" w:rsidRDefault="00FA01DC" w:rsidP="00610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 Portrush Parade</w:t>
            </w:r>
            <w:r w:rsidRPr="00602258">
              <w:rPr>
                <w:rFonts w:ascii="Arial" w:hAnsi="Arial" w:cs="Arial"/>
                <w:color w:val="auto"/>
              </w:rPr>
              <w:t xml:space="preserve"> </w:t>
            </w:r>
            <w:r>
              <w:rPr>
                <w:rFonts w:ascii="Arial" w:hAnsi="Arial" w:cs="Arial"/>
                <w:color w:val="auto"/>
              </w:rPr>
              <w:t>MANDURAH</w:t>
            </w:r>
            <w:r w:rsidRPr="00602258">
              <w:rPr>
                <w:rFonts w:ascii="Arial" w:hAnsi="Arial" w:cs="Arial"/>
                <w:color w:val="auto"/>
              </w:rPr>
              <w:t xml:space="preserve"> </w:t>
            </w:r>
            <w:r>
              <w:rPr>
                <w:rFonts w:ascii="Arial" w:hAnsi="Arial" w:cs="Arial"/>
                <w:color w:val="auto"/>
              </w:rPr>
              <w:t>WA</w:t>
            </w:r>
            <w:r w:rsidRPr="00602258">
              <w:rPr>
                <w:rFonts w:ascii="Arial" w:hAnsi="Arial" w:cs="Arial"/>
                <w:color w:val="auto"/>
              </w:rPr>
              <w:t xml:space="preserve"> </w:t>
            </w:r>
            <w:r>
              <w:rPr>
                <w:rFonts w:ascii="Arial" w:hAnsi="Arial" w:cs="Arial"/>
                <w:color w:val="auto"/>
              </w:rPr>
              <w:t>6210</w:t>
            </w:r>
          </w:p>
        </w:tc>
      </w:tr>
      <w:tr w:rsidR="00FA01DC" w:rsidRPr="00996FAF" w14:paraId="5F1FBF3D" w14:textId="77777777" w:rsidTr="006100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B13E3C" w14:textId="77777777" w:rsidR="00FA01DC" w:rsidRPr="00996FAF" w:rsidRDefault="00FA01DC" w:rsidP="006100A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AD3D92" w14:textId="77777777" w:rsidR="00FA01DC" w:rsidRPr="00996FAF" w:rsidRDefault="00FA01DC" w:rsidP="00610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7259</w:t>
            </w:r>
          </w:p>
        </w:tc>
      </w:tr>
      <w:tr w:rsidR="00FA01DC" w:rsidRPr="00996FAF" w14:paraId="2D8243D8" w14:textId="77777777" w:rsidTr="00610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F85FA6" w14:textId="77777777" w:rsidR="00FA01DC" w:rsidRPr="00996FAF" w:rsidRDefault="00FA01DC" w:rsidP="006100A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67A5100" w14:textId="77777777" w:rsidR="00FA01DC" w:rsidRPr="00996FAF" w:rsidRDefault="00FA01DC" w:rsidP="00610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Air Force Association (Western Australian Division) Incorporated</w:t>
            </w:r>
          </w:p>
        </w:tc>
      </w:tr>
      <w:tr w:rsidR="00FA01DC" w:rsidRPr="00996FAF" w14:paraId="74590DC3" w14:textId="77777777" w:rsidTr="006100A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717CF2" w14:textId="77777777" w:rsidR="00FA01DC" w:rsidRPr="00996FAF" w:rsidRDefault="00FA01DC" w:rsidP="006100A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D35B0F" w14:textId="77777777" w:rsidR="00FA01DC" w:rsidRPr="00996FAF" w:rsidRDefault="00FA01DC" w:rsidP="00610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A01DC" w:rsidRPr="00996FAF" w14:paraId="60DBED44" w14:textId="77777777" w:rsidTr="006100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71DE57" w14:textId="77777777" w:rsidR="00FA01DC" w:rsidRPr="00996FAF" w:rsidRDefault="00FA01DC" w:rsidP="006100A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66B63AF" w14:textId="77777777" w:rsidR="00FA01DC" w:rsidRPr="00996FAF" w:rsidRDefault="00FA01DC" w:rsidP="00610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7 November 2022 to 9 November 2022</w:t>
            </w:r>
          </w:p>
        </w:tc>
      </w:tr>
      <w:tr w:rsidR="00FA01DC" w:rsidRPr="00996FAF" w14:paraId="2D0460CC" w14:textId="77777777" w:rsidTr="006100A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02A287C" w14:textId="77777777" w:rsidR="00FA01DC" w:rsidRPr="00996FAF" w:rsidRDefault="00FA01DC" w:rsidP="006100A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C6014A3" w14:textId="3656488C" w:rsidR="00FA01DC" w:rsidRPr="00996FAF" w:rsidRDefault="00DF26BC" w:rsidP="00610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16 December</w:t>
            </w:r>
            <w:r w:rsidR="00171A18" w:rsidRPr="00171A18">
              <w:rPr>
                <w:rFonts w:ascii="Arial" w:hAnsi="Arial" w:cs="Arial"/>
                <w:color w:val="auto"/>
              </w:rPr>
              <w:t xml:space="preserve"> 2022</w:t>
            </w:r>
          </w:p>
        </w:tc>
      </w:tr>
    </w:tbl>
    <w:bookmarkEnd w:id="0"/>
    <w:p w14:paraId="1C0232B3" w14:textId="77777777" w:rsidR="00FA01DC" w:rsidRPr="00996FAF" w:rsidRDefault="00FA01DC" w:rsidP="00FA01DC">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B5FC689" w14:textId="77777777" w:rsidR="00FA01DC" w:rsidRPr="00996FAF" w:rsidRDefault="00FA01DC" w:rsidP="00FA01DC">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4503083" w14:textId="1117DA8B" w:rsidR="00FA01DC" w:rsidRPr="00996FAF" w:rsidRDefault="00FA01DC" w:rsidP="00FA01DC">
      <w:pPr>
        <w:pStyle w:val="NormalArial"/>
      </w:pPr>
      <w:r w:rsidRPr="00996FAF">
        <w:t xml:space="preserve">This performance report for </w:t>
      </w:r>
      <w:r w:rsidR="00056592">
        <w:rPr>
          <w:color w:val="auto"/>
        </w:rPr>
        <w:t>McNamara</w:t>
      </w:r>
      <w:r>
        <w:rPr>
          <w:color w:val="auto"/>
        </w:rPr>
        <w:t xml:space="preserve"> Lodge</w:t>
      </w:r>
      <w:r w:rsidRPr="00996FAF">
        <w:rPr>
          <w:color w:val="auto"/>
        </w:rPr>
        <w:t xml:space="preserve"> (</w:t>
      </w:r>
      <w:r w:rsidRPr="00996FAF">
        <w:rPr>
          <w:b/>
          <w:color w:val="auto"/>
        </w:rPr>
        <w:t>the service</w:t>
      </w:r>
      <w:r w:rsidRPr="00996FAF">
        <w:rPr>
          <w:color w:val="auto"/>
        </w:rPr>
        <w:t xml:space="preserve">) has been prepared </w:t>
      </w:r>
      <w:r w:rsidRPr="002228ED">
        <w:t xml:space="preserve">by </w:t>
      </w:r>
      <w:r w:rsidR="00171A18">
        <w:t xml:space="preserve">K. Spurrell, </w:t>
      </w:r>
      <w:r w:rsidRPr="00996FAF">
        <w:t>delegate of the Aged Care Quality and Safety Commissioner (Commissioner)</w:t>
      </w:r>
      <w:r w:rsidRPr="00996FAF">
        <w:rPr>
          <w:rStyle w:val="FootnoteReference"/>
        </w:rPr>
        <w:footnoteReference w:id="1"/>
      </w:r>
      <w:r w:rsidRPr="00996FAF">
        <w:t>.</w:t>
      </w:r>
    </w:p>
    <w:p w14:paraId="5361FB03" w14:textId="77777777" w:rsidR="00FA01DC" w:rsidRPr="00996FAF" w:rsidRDefault="00FA01DC" w:rsidP="00FA01D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0E791BB" w14:textId="77777777" w:rsidR="00FA01DC" w:rsidRPr="00996FAF" w:rsidRDefault="00FA01DC" w:rsidP="00FA01DC">
      <w:pPr>
        <w:pStyle w:val="NormalArial"/>
      </w:pPr>
      <w:r w:rsidRPr="00996FAF">
        <w:t>The report also specifies any areas in which improvements must be made to ensure the Quality Standards are complied with.</w:t>
      </w:r>
    </w:p>
    <w:p w14:paraId="7ECEA57F" w14:textId="77777777" w:rsidR="00FA01DC" w:rsidRPr="00996FAF" w:rsidRDefault="00FA01DC" w:rsidP="00FA01DC">
      <w:pPr>
        <w:pStyle w:val="Heading1"/>
        <w:spacing w:before="240" w:after="240" w:line="22" w:lineRule="atLeast"/>
        <w:rPr>
          <w:rFonts w:ascii="Arial" w:hAnsi="Arial" w:cs="Arial"/>
        </w:rPr>
      </w:pPr>
      <w:r w:rsidRPr="00996FAF">
        <w:rPr>
          <w:rFonts w:ascii="Arial" w:hAnsi="Arial" w:cs="Arial"/>
        </w:rPr>
        <w:t>Material relied on</w:t>
      </w:r>
    </w:p>
    <w:p w14:paraId="58AFEEFF" w14:textId="77777777" w:rsidR="00FA01DC" w:rsidRPr="00996FAF" w:rsidRDefault="00FA01DC" w:rsidP="00FA01DC">
      <w:pPr>
        <w:pStyle w:val="NormalArial"/>
      </w:pPr>
      <w:r w:rsidRPr="00996FAF">
        <w:t>The following information has been considered in preparing the performance report:</w:t>
      </w:r>
    </w:p>
    <w:p w14:paraId="7070A232" w14:textId="77777777" w:rsidR="00FA01DC" w:rsidRDefault="00FA01DC" w:rsidP="00FA01DC">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D44D2D">
        <w:rPr>
          <w:rFonts w:ascii="Arial" w:hAnsi="Arial" w:cs="Arial"/>
        </w:rPr>
        <w:t>the Site Audit; the Site Audit report was informed by a site assessment, observations at the service, review of documents and interviews with staff, consumers/representatives and others</w:t>
      </w:r>
      <w:r>
        <w:rPr>
          <w:rFonts w:ascii="Arial" w:hAnsi="Arial" w:cs="Arial"/>
        </w:rPr>
        <w:t>.</w:t>
      </w:r>
    </w:p>
    <w:p w14:paraId="2C0B5825" w14:textId="77777777" w:rsidR="00FA01DC" w:rsidRPr="00D44D2D" w:rsidRDefault="00FA01DC" w:rsidP="00FA01DC">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44491702" w14:textId="77777777" w:rsidR="00FA01DC" w:rsidRPr="00712752" w:rsidRDefault="00FA01DC" w:rsidP="00FA01DC">
      <w:pPr>
        <w:pStyle w:val="NormalArial"/>
      </w:pPr>
      <w:r w:rsidRPr="00712752">
        <w:br w:type="page"/>
      </w:r>
    </w:p>
    <w:p w14:paraId="430474D4" w14:textId="77777777" w:rsidR="00FA01DC" w:rsidRPr="00996FAF" w:rsidRDefault="00FA01DC" w:rsidP="00FA01DC">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A01DC" w:rsidRPr="00996FAF" w14:paraId="1052C8F7" w14:textId="77777777" w:rsidTr="006100A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D02BF56" w14:textId="77777777" w:rsidR="00FA01DC" w:rsidRPr="00996FAF" w:rsidRDefault="00FA01DC" w:rsidP="006100A7">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D730350" w14:textId="77777777" w:rsidR="00FA01DC" w:rsidRPr="00996FAF" w:rsidRDefault="00DB562D" w:rsidP="006100A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BE2086AD9CD47C6B1989D415B06D2D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DC">
                  <w:rPr>
                    <w:rFonts w:ascii="Arial" w:hAnsi="Arial" w:cs="Arial"/>
                  </w:rPr>
                  <w:t>Compliant</w:t>
                </w:r>
              </w:sdtContent>
            </w:sdt>
          </w:p>
        </w:tc>
      </w:tr>
      <w:tr w:rsidR="00FA01DC" w:rsidRPr="00996FAF" w14:paraId="0116E527" w14:textId="77777777" w:rsidTr="006100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F46859" w14:textId="77777777" w:rsidR="00FA01DC" w:rsidRPr="00996FAF" w:rsidRDefault="00FA01DC" w:rsidP="006100A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553F627" w14:textId="77777777" w:rsidR="00FA01DC" w:rsidRPr="00996FAF" w:rsidRDefault="00DB562D" w:rsidP="00610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84EE02023C854D9B98055DAAFB80D1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DC">
                  <w:rPr>
                    <w:rFonts w:ascii="Arial" w:hAnsi="Arial" w:cs="Arial"/>
                    <w:b/>
                  </w:rPr>
                  <w:t>Compliant</w:t>
                </w:r>
              </w:sdtContent>
            </w:sdt>
            <w:r w:rsidR="00FA01DC" w:rsidRPr="00996FAF" w:rsidDel="00BA10E1">
              <w:rPr>
                <w:rFonts w:ascii="Arial" w:hAnsi="Arial" w:cs="Arial"/>
                <w:b/>
              </w:rPr>
              <w:t xml:space="preserve"> </w:t>
            </w:r>
          </w:p>
        </w:tc>
      </w:tr>
      <w:tr w:rsidR="00FA01DC" w:rsidRPr="00996FAF" w14:paraId="4B44F31F" w14:textId="77777777" w:rsidTr="006100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1B85F" w14:textId="77777777" w:rsidR="00FA01DC" w:rsidRPr="00996FAF" w:rsidRDefault="00FA01DC" w:rsidP="006100A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DEAFEFC" w14:textId="77777777" w:rsidR="00FA01DC" w:rsidRPr="00996FAF" w:rsidRDefault="00DB562D" w:rsidP="00610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4096B684F8FA484195F940762F63FDF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DC">
                  <w:rPr>
                    <w:rFonts w:ascii="Arial" w:hAnsi="Arial" w:cs="Arial"/>
                    <w:b/>
                  </w:rPr>
                  <w:t>Compliant</w:t>
                </w:r>
              </w:sdtContent>
            </w:sdt>
            <w:r w:rsidR="00FA01DC" w:rsidRPr="00996FAF" w:rsidDel="00D03094">
              <w:rPr>
                <w:rFonts w:ascii="Arial" w:hAnsi="Arial" w:cs="Arial"/>
                <w:b/>
              </w:rPr>
              <w:t xml:space="preserve"> </w:t>
            </w:r>
          </w:p>
        </w:tc>
      </w:tr>
      <w:tr w:rsidR="00FA01DC" w:rsidRPr="00996FAF" w14:paraId="635DCF1D" w14:textId="77777777" w:rsidTr="006100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2FC37B" w14:textId="77777777" w:rsidR="00FA01DC" w:rsidRPr="00996FAF" w:rsidRDefault="00FA01DC" w:rsidP="006100A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66B09A4" w14:textId="77777777" w:rsidR="00FA01DC" w:rsidRPr="00996FAF" w:rsidRDefault="00DB562D" w:rsidP="00610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34CE74C35AD541B7A8E2E1A786EDB04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DC">
                  <w:rPr>
                    <w:rFonts w:ascii="Arial" w:hAnsi="Arial" w:cs="Arial"/>
                    <w:b/>
                  </w:rPr>
                  <w:t>Compliant</w:t>
                </w:r>
              </w:sdtContent>
            </w:sdt>
            <w:r w:rsidR="00FA01DC" w:rsidRPr="00996FAF" w:rsidDel="00D03094">
              <w:rPr>
                <w:rFonts w:ascii="Arial" w:hAnsi="Arial" w:cs="Arial"/>
                <w:b/>
              </w:rPr>
              <w:t xml:space="preserve"> </w:t>
            </w:r>
          </w:p>
        </w:tc>
      </w:tr>
      <w:tr w:rsidR="00FA01DC" w:rsidRPr="00996FAF" w14:paraId="7BC24D59" w14:textId="77777777" w:rsidTr="006100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DF7303" w14:textId="77777777" w:rsidR="00FA01DC" w:rsidRPr="00996FAF" w:rsidRDefault="00FA01DC" w:rsidP="006100A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74C0E03" w14:textId="77777777" w:rsidR="00FA01DC" w:rsidRPr="00996FAF" w:rsidRDefault="00DB562D" w:rsidP="00610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082F41DEE9D04749880DA2E338E0A8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DC">
                  <w:rPr>
                    <w:rFonts w:ascii="Arial" w:hAnsi="Arial" w:cs="Arial"/>
                    <w:b/>
                  </w:rPr>
                  <w:t>Compliant</w:t>
                </w:r>
              </w:sdtContent>
            </w:sdt>
            <w:r w:rsidR="00FA01DC" w:rsidRPr="00996FAF" w:rsidDel="00D03094">
              <w:rPr>
                <w:rFonts w:ascii="Arial" w:hAnsi="Arial" w:cs="Arial"/>
                <w:b/>
              </w:rPr>
              <w:t xml:space="preserve"> </w:t>
            </w:r>
          </w:p>
        </w:tc>
      </w:tr>
      <w:tr w:rsidR="00FA01DC" w:rsidRPr="00996FAF" w14:paraId="1A989F99" w14:textId="77777777" w:rsidTr="006100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1E3B60" w14:textId="77777777" w:rsidR="00FA01DC" w:rsidRPr="00996FAF" w:rsidRDefault="00FA01DC" w:rsidP="006100A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AD8CF61" w14:textId="77777777" w:rsidR="00FA01DC" w:rsidRPr="00996FAF" w:rsidRDefault="00DB562D" w:rsidP="00610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2D4C8DC6922499B88832F088D1D5A8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DC">
                  <w:rPr>
                    <w:rFonts w:ascii="Arial" w:hAnsi="Arial" w:cs="Arial"/>
                    <w:b/>
                  </w:rPr>
                  <w:t>Compliant</w:t>
                </w:r>
              </w:sdtContent>
            </w:sdt>
            <w:r w:rsidR="00FA01DC" w:rsidRPr="00996FAF" w:rsidDel="00D03094">
              <w:rPr>
                <w:rFonts w:ascii="Arial" w:hAnsi="Arial" w:cs="Arial"/>
                <w:b/>
              </w:rPr>
              <w:t xml:space="preserve"> </w:t>
            </w:r>
          </w:p>
        </w:tc>
      </w:tr>
      <w:tr w:rsidR="00FA01DC" w:rsidRPr="00996FAF" w14:paraId="324C67AD" w14:textId="77777777" w:rsidTr="006100A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2F5EA9" w14:textId="77777777" w:rsidR="00FA01DC" w:rsidRPr="00996FAF" w:rsidRDefault="00FA01DC" w:rsidP="006100A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04F6E6E" w14:textId="77777777" w:rsidR="00FA01DC" w:rsidRPr="00996FAF" w:rsidRDefault="00DB562D" w:rsidP="006100A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381CDAA9B4944B9F8FE5A254180406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DC">
                  <w:rPr>
                    <w:rFonts w:ascii="Arial" w:hAnsi="Arial" w:cs="Arial"/>
                    <w:b/>
                  </w:rPr>
                  <w:t>Compliant</w:t>
                </w:r>
              </w:sdtContent>
            </w:sdt>
            <w:r w:rsidR="00FA01DC" w:rsidRPr="00996FAF" w:rsidDel="00D03094">
              <w:rPr>
                <w:rFonts w:ascii="Arial" w:hAnsi="Arial" w:cs="Arial"/>
                <w:b/>
              </w:rPr>
              <w:t xml:space="preserve"> </w:t>
            </w:r>
          </w:p>
        </w:tc>
      </w:tr>
      <w:tr w:rsidR="00FA01DC" w:rsidRPr="00996FAF" w14:paraId="3C04D3ED" w14:textId="77777777" w:rsidTr="006100A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32191C" w14:textId="77777777" w:rsidR="00FA01DC" w:rsidRPr="00996FAF" w:rsidRDefault="00FA01DC" w:rsidP="006100A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FA2906" w14:textId="77777777" w:rsidR="00FA01DC" w:rsidRPr="00996FAF" w:rsidRDefault="00DB562D" w:rsidP="006100A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99D8EB15500F45098589DC1D837580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A01DC">
                  <w:rPr>
                    <w:rFonts w:ascii="Arial" w:hAnsi="Arial" w:cs="Arial"/>
                    <w:b/>
                  </w:rPr>
                  <w:t>Compliant</w:t>
                </w:r>
              </w:sdtContent>
            </w:sdt>
            <w:r w:rsidR="00FA01DC" w:rsidRPr="00996FAF" w:rsidDel="00D03094">
              <w:rPr>
                <w:rFonts w:ascii="Arial" w:hAnsi="Arial" w:cs="Arial"/>
                <w:b/>
              </w:rPr>
              <w:t xml:space="preserve"> </w:t>
            </w:r>
          </w:p>
        </w:tc>
      </w:tr>
    </w:tbl>
    <w:p w14:paraId="2042F19C" w14:textId="77777777" w:rsidR="00FA01DC" w:rsidRPr="00996FAF" w:rsidRDefault="00FA01DC" w:rsidP="00FA01DC">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33B9E3A" w14:textId="77777777" w:rsidR="00FA01DC" w:rsidRPr="00996FAF" w:rsidRDefault="00FA01DC" w:rsidP="00FA01DC">
      <w:pPr>
        <w:pStyle w:val="Heading1"/>
        <w:spacing w:before="0" w:after="240" w:line="22" w:lineRule="atLeast"/>
        <w:rPr>
          <w:rFonts w:ascii="Arial" w:hAnsi="Arial" w:cs="Arial"/>
        </w:rPr>
      </w:pPr>
      <w:r w:rsidRPr="00996FAF">
        <w:rPr>
          <w:rFonts w:ascii="Arial" w:hAnsi="Arial" w:cs="Arial"/>
        </w:rPr>
        <w:t>Areas for improvement</w:t>
      </w:r>
    </w:p>
    <w:p w14:paraId="6131E585" w14:textId="77777777" w:rsidR="00FA01DC" w:rsidRDefault="00FA01DC" w:rsidP="00FA01D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55EED96F" w14:textId="77777777" w:rsidR="00FA01DC" w:rsidRPr="00996FAF" w:rsidRDefault="00FA01DC" w:rsidP="00FA01DC">
      <w:pPr>
        <w:pStyle w:val="NormalArial"/>
      </w:pPr>
      <w:r w:rsidRPr="00996FAF">
        <w:br w:type="page"/>
      </w:r>
    </w:p>
    <w:p w14:paraId="47185955" w14:textId="77777777" w:rsidR="00FA01DC" w:rsidRPr="00996FAF" w:rsidRDefault="00FA01DC" w:rsidP="00FA01DC">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A01DC" w:rsidRPr="00996FAF" w14:paraId="7E2BC785" w14:textId="77777777" w:rsidTr="00CA4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C27DBD6" w14:textId="77777777" w:rsidR="00FA01DC" w:rsidRPr="00550022" w:rsidRDefault="00FA01DC" w:rsidP="006100A7">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70295EEE" w14:textId="77777777" w:rsidR="00FA01DC" w:rsidRPr="00996FAF" w:rsidRDefault="00FA01DC" w:rsidP="006100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01DC" w:rsidRPr="00996FAF" w14:paraId="663D066E"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922B48" w14:textId="77777777" w:rsidR="00FA01DC" w:rsidRPr="00996FAF" w:rsidRDefault="00FA01DC" w:rsidP="006100A7">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32934DA3"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58163005"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664F25BA960454CB9766F9214B51213"/>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p>
        </w:tc>
      </w:tr>
      <w:tr w:rsidR="00FA01DC" w:rsidRPr="00996FAF" w14:paraId="53079BFD"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CA943"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266607C"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C903329"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79F331C7365430293F8BF037F48CB8A"/>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201C79">
              <w:rPr>
                <w:rFonts w:ascii="Arial" w:hAnsi="Arial" w:cs="Arial"/>
                <w:color w:val="0000FF"/>
              </w:rPr>
              <w:t xml:space="preserve"> </w:t>
            </w:r>
          </w:p>
        </w:tc>
      </w:tr>
      <w:tr w:rsidR="00FA01DC" w:rsidRPr="00996FAF" w14:paraId="0B5FF0FC"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F8088F"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76D3302" w14:textId="4B1F3E56"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334AC47F" w14:textId="77777777" w:rsidR="00FA01DC" w:rsidRPr="00996FAF" w:rsidRDefault="00FA01DC" w:rsidP="006100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660FDD9" w14:textId="77777777" w:rsidR="00FA01DC" w:rsidRPr="00996FAF" w:rsidRDefault="00FA01DC" w:rsidP="006100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1F75322" w14:textId="08A74A6E" w:rsidR="00FA01DC" w:rsidRPr="00996FAF" w:rsidRDefault="00FA01DC" w:rsidP="006100A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bookmarkStart w:id="1" w:name="_GoBack"/>
            <w:bookmarkEnd w:id="1"/>
          </w:p>
          <w:p w14:paraId="683D2F5E" w14:textId="77777777" w:rsidR="00FA01DC" w:rsidRPr="00996FAF" w:rsidRDefault="00FA01DC" w:rsidP="006100A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0E4F1832"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9B3382D44974D2F9BD3F0EA8C550E8C"/>
                </w:placeholder>
                <w:dropDownList>
                  <w:listItem w:displayText="choose a rating" w:value="choose a rating"/>
                  <w:listItem w:displayText="Compliant" w:value="Compliant"/>
                  <w:listItem w:displayText="Non-compliant" w:value="Non-compliant"/>
                </w:dropDownList>
              </w:sdtPr>
              <w:sdtEndPr/>
              <w:sdtContent>
                <w:r w:rsidR="00FA01DC" w:rsidRPr="00C22A66">
                  <w:rPr>
                    <w:rFonts w:ascii="Arial" w:hAnsi="Arial" w:cs="Arial"/>
                    <w:color w:val="auto"/>
                  </w:rPr>
                  <w:t>Compliant</w:t>
                </w:r>
              </w:sdtContent>
            </w:sdt>
          </w:p>
        </w:tc>
      </w:tr>
      <w:tr w:rsidR="00FA01DC" w:rsidRPr="00996FAF" w14:paraId="70B85B9E"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ACBD93"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FF19BEC"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2F79FC1" w14:textId="77777777" w:rsidR="00FA01DC" w:rsidRPr="00996FAF" w:rsidRDefault="00DB562D" w:rsidP="006100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292443"/>
                <w:placeholder>
                  <w:docPart w:val="FC488222D875463AAD2586A653DF4932"/>
                </w:placeholder>
                <w:dropDownList>
                  <w:listItem w:displayText="choose a rating" w:value="choose a rating"/>
                  <w:listItem w:displayText="Compliant" w:value="Compliant"/>
                  <w:listItem w:displayText="Non-compliant" w:value="Non-compliant"/>
                </w:dropDownList>
              </w:sdtPr>
              <w:sdtEndPr/>
              <w:sdtContent>
                <w:r w:rsidR="00FA01DC" w:rsidRPr="00C22A66">
                  <w:rPr>
                    <w:rFonts w:ascii="Arial" w:hAnsi="Arial" w:cs="Arial"/>
                    <w:color w:val="auto"/>
                  </w:rPr>
                  <w:t>Compliant</w:t>
                </w:r>
              </w:sdtContent>
            </w:sdt>
          </w:p>
        </w:tc>
      </w:tr>
      <w:tr w:rsidR="00FA01DC" w:rsidRPr="00996FAF" w14:paraId="72ED2BF6"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9FB88E"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69780F9A" w14:textId="77777777" w:rsidR="00FA01DC" w:rsidRPr="00996FAF" w:rsidRDefault="00FA01DC" w:rsidP="006100A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3DFB7610"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964125"/>
                <w:placeholder>
                  <w:docPart w:val="E12C8DBBE3D6493087D4C7F812F93E5A"/>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201C79">
              <w:rPr>
                <w:rFonts w:ascii="Arial" w:hAnsi="Arial" w:cs="Arial"/>
                <w:color w:val="0000FF"/>
              </w:rPr>
              <w:t xml:space="preserve"> </w:t>
            </w:r>
          </w:p>
        </w:tc>
      </w:tr>
      <w:tr w:rsidR="00FA01DC" w:rsidRPr="00996FAF" w14:paraId="6B7ECE67"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BC68A4"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A072130"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0E90FE77"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5305135"/>
                <w:placeholder>
                  <w:docPart w:val="FCED742F8B574B7B94FAB95076E73527"/>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201C79">
              <w:rPr>
                <w:rFonts w:ascii="Arial" w:hAnsi="Arial" w:cs="Arial"/>
                <w:color w:val="0000FF"/>
              </w:rPr>
              <w:t xml:space="preserve"> </w:t>
            </w:r>
          </w:p>
        </w:tc>
      </w:tr>
    </w:tbl>
    <w:p w14:paraId="7AC147F1" w14:textId="77777777" w:rsidR="00FA01DC" w:rsidRDefault="00FA01DC" w:rsidP="00CA4B63">
      <w:pPr>
        <w:pStyle w:val="Heading20"/>
        <w:spacing w:before="240"/>
      </w:pPr>
      <w:r w:rsidRPr="00996FAF">
        <w:t>Findings</w:t>
      </w:r>
    </w:p>
    <w:p w14:paraId="4F282C24" w14:textId="2B96B046" w:rsidR="00FA01DC" w:rsidRPr="00171A18" w:rsidRDefault="00171A18" w:rsidP="00171A18">
      <w:pPr>
        <w:rPr>
          <w:rFonts w:ascii="Arial" w:hAnsi="Arial" w:cs="Arial"/>
          <w:color w:val="auto"/>
        </w:rPr>
      </w:pPr>
      <w:r w:rsidRPr="00171A18">
        <w:rPr>
          <w:rFonts w:ascii="Arial" w:hAnsi="Arial" w:cs="Arial"/>
          <w:color w:val="auto"/>
        </w:rPr>
        <w:t>C</w:t>
      </w:r>
      <w:r w:rsidR="00FA01DC" w:rsidRPr="00171A18">
        <w:rPr>
          <w:rFonts w:ascii="Arial" w:hAnsi="Arial" w:cs="Arial"/>
          <w:color w:val="auto"/>
        </w:rPr>
        <w:t>onsumers said staff treated them with respect and valued their identity, culture and diversity. The Assessment Team observed staff treating consumers with care, dignity and respect and showing awareness of individual choices and preferences. Care planning documents reflected what was important to consumers to maintain their identity, independence, and culture</w:t>
      </w:r>
      <w:r w:rsidRPr="00171A18">
        <w:rPr>
          <w:rFonts w:ascii="Arial" w:hAnsi="Arial" w:cs="Arial"/>
          <w:color w:val="auto"/>
        </w:rPr>
        <w:t xml:space="preserve"> and the service </w:t>
      </w:r>
      <w:r w:rsidR="00FA01DC" w:rsidRPr="00171A18">
        <w:rPr>
          <w:rFonts w:ascii="Arial" w:hAnsi="Arial" w:cs="Arial"/>
          <w:color w:val="auto"/>
        </w:rPr>
        <w:t>has documents and processes outlining consumer’s rights to privacy, respect, dignity, and confidentiality.</w:t>
      </w:r>
    </w:p>
    <w:p w14:paraId="776C463E" w14:textId="4EF52673" w:rsidR="00FA01DC" w:rsidRPr="00171A18" w:rsidRDefault="00FA01DC" w:rsidP="00171A18">
      <w:pPr>
        <w:pStyle w:val="NormalArial"/>
        <w:rPr>
          <w:color w:val="auto"/>
          <w:shd w:val="clear" w:color="auto" w:fill="FFFFFF"/>
        </w:rPr>
      </w:pPr>
      <w:r w:rsidRPr="00171A18">
        <w:rPr>
          <w:color w:val="auto"/>
          <w:szCs w:val="22"/>
        </w:rPr>
        <w:t xml:space="preserve">Consumers </w:t>
      </w:r>
      <w:r w:rsidR="00171A18" w:rsidRPr="00171A18">
        <w:rPr>
          <w:color w:val="auto"/>
          <w:szCs w:val="22"/>
        </w:rPr>
        <w:t>felt</w:t>
      </w:r>
      <w:r w:rsidRPr="00171A18">
        <w:rPr>
          <w:color w:val="auto"/>
          <w:szCs w:val="22"/>
        </w:rPr>
        <w:t xml:space="preserve"> care was inclusive and culturally safe. Staff at the service used information about consumers’ cultures and backgrounds to shape their care. </w:t>
      </w:r>
      <w:r w:rsidR="00171A18" w:rsidRPr="00171A18">
        <w:rPr>
          <w:color w:val="auto"/>
          <w:szCs w:val="22"/>
        </w:rPr>
        <w:t>C</w:t>
      </w:r>
      <w:r w:rsidRPr="00171A18">
        <w:rPr>
          <w:color w:val="auto"/>
          <w:szCs w:val="22"/>
        </w:rPr>
        <w:t>are planning documents showed the service recorded the needs and preferences of consumers relating to their heritage</w:t>
      </w:r>
      <w:r w:rsidR="00171A18" w:rsidRPr="00171A18">
        <w:rPr>
          <w:color w:val="auto"/>
          <w:szCs w:val="22"/>
        </w:rPr>
        <w:t xml:space="preserve"> and progress notes</w:t>
      </w:r>
      <w:r w:rsidRPr="00171A18">
        <w:rPr>
          <w:color w:val="auto"/>
          <w:szCs w:val="22"/>
        </w:rPr>
        <w:t xml:space="preserve"> showed direction for staff on how to provide culturally safe care to consumers. The service provided an information package to new consumers, with details of what consumers can expect in relation to their cultural safety.</w:t>
      </w:r>
    </w:p>
    <w:p w14:paraId="0FCFA6BF" w14:textId="77777777" w:rsidR="00FA01DC" w:rsidRPr="00171A18" w:rsidRDefault="00FA01DC" w:rsidP="00171A18">
      <w:pPr>
        <w:pStyle w:val="NormalArial"/>
        <w:rPr>
          <w:color w:val="auto"/>
          <w:shd w:val="clear" w:color="auto" w:fill="FFFFFF"/>
        </w:rPr>
      </w:pPr>
      <w:r w:rsidRPr="00171A18">
        <w:rPr>
          <w:color w:val="auto"/>
          <w:shd w:val="clear" w:color="auto" w:fill="FFFFFF"/>
        </w:rPr>
        <w:t xml:space="preserve">On reviewing care documents, the Assessment Team found the service collects information about consumers during the service’s admission process, including information about what they want to do, their background, their likes and dislikes. It uses this information to inform how it supports consumers to exercise choice. Care planning documents showed details of next of kin and others who are involved in decisions about the consumer’s care. Other documents, such as </w:t>
      </w:r>
      <w:r w:rsidRPr="00171A18">
        <w:rPr>
          <w:color w:val="auto"/>
          <w:shd w:val="clear" w:color="auto" w:fill="FFFFFF"/>
        </w:rPr>
        <w:lastRenderedPageBreak/>
        <w:t>surveys and records from consumer/representative meetings, showed consumers were involved in choice and decision making for the menu and lifestyle activities.</w:t>
      </w:r>
    </w:p>
    <w:p w14:paraId="2E138307" w14:textId="0C68CCDC" w:rsidR="00FA01DC" w:rsidRPr="00171A18" w:rsidRDefault="00FA01DC" w:rsidP="00171A18">
      <w:pPr>
        <w:pStyle w:val="NormalArial"/>
        <w:rPr>
          <w:color w:val="auto"/>
        </w:rPr>
      </w:pPr>
      <w:r w:rsidRPr="00171A18">
        <w:rPr>
          <w:color w:val="auto"/>
        </w:rPr>
        <w:t>Staff knew which consumers wanted to take on more risk, and how best to support them to understand the benefits and possible harm in doing so. Care planning documents showed the risks consumers wanted to take and how the service would support them. The service had a policy on consumer choice, which included the completion of risk assessments.</w:t>
      </w:r>
    </w:p>
    <w:p w14:paraId="4CFF5C31" w14:textId="2520F0B0" w:rsidR="00FA01DC" w:rsidRPr="00171A18" w:rsidRDefault="00171A18" w:rsidP="00171A18">
      <w:pPr>
        <w:pStyle w:val="NormalArial"/>
        <w:rPr>
          <w:color w:val="auto"/>
          <w:szCs w:val="22"/>
        </w:rPr>
      </w:pPr>
      <w:r w:rsidRPr="00171A18">
        <w:rPr>
          <w:color w:val="auto"/>
        </w:rPr>
        <w:t>C</w:t>
      </w:r>
      <w:r w:rsidR="00FA01DC" w:rsidRPr="00171A18">
        <w:rPr>
          <w:color w:val="auto"/>
        </w:rPr>
        <w:t xml:space="preserve">onsumers advised they received up-to-date information about activities, meals, COVID-19, meetings, and other events at the service. </w:t>
      </w:r>
      <w:r w:rsidR="00FA01DC" w:rsidRPr="00171A18">
        <w:rPr>
          <w:color w:val="auto"/>
          <w:szCs w:val="22"/>
        </w:rPr>
        <w:t>Consumers also receive specific correspondence relating to well-being, care, and medical updates. Staff knew how to help consumers to understand information, including menu and activity schedules, to enable them to exercise choice. There was signage and pamphlets available throughout the service, notifying of upcoming activities. The consumer meetings and newsletter provided up to date information on activities, staff, feedback and complaints, and continuous improvement initiatives.</w:t>
      </w:r>
    </w:p>
    <w:p w14:paraId="12C75040" w14:textId="4FA96383" w:rsidR="00FA01DC" w:rsidRPr="00171A18" w:rsidRDefault="00FA01DC" w:rsidP="00171A18">
      <w:pPr>
        <w:pStyle w:val="NormalArial"/>
        <w:rPr>
          <w:color w:val="auto"/>
        </w:rPr>
      </w:pPr>
      <w:r w:rsidRPr="00171A18">
        <w:rPr>
          <w:color w:val="auto"/>
        </w:rPr>
        <w:t>Care staff reported protecting consumers’ privacy when they collected, used, and communicated personal information, and provided care. For example, staff knocked on bedroom doors and waited before entering. Carer stations were always locked when unattended and required user authentication to unlock and use. The service had an up-to-date privacy policy, and this was included in the admission pack for new consumers. Care plans documented consumers’ expectations for how staff should maintain consumers’ privacy during care delivery.</w:t>
      </w:r>
    </w:p>
    <w:p w14:paraId="5632DE96" w14:textId="77777777" w:rsidR="00FA01DC" w:rsidRPr="00712752" w:rsidRDefault="00FA01DC" w:rsidP="00FA01DC">
      <w:pPr>
        <w:pStyle w:val="NormalArial"/>
      </w:pPr>
      <w:r w:rsidRPr="00996FAF">
        <w:br w:type="page"/>
      </w:r>
    </w:p>
    <w:p w14:paraId="7891FEF9" w14:textId="77777777" w:rsidR="00FA01DC" w:rsidRPr="00996FAF" w:rsidRDefault="00FA01DC" w:rsidP="00FA01DC">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FA01DC" w:rsidRPr="00996FAF" w14:paraId="5923F3D5" w14:textId="77777777" w:rsidTr="00CA4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3EF9889" w14:textId="77777777" w:rsidR="00FA01DC" w:rsidRPr="0075021E" w:rsidRDefault="00FA01DC" w:rsidP="006100A7">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9BB7FD5" w14:textId="77777777" w:rsidR="00FA01DC" w:rsidRPr="00996FAF" w:rsidRDefault="00FA01DC" w:rsidP="006100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01DC" w:rsidRPr="00996FAF" w14:paraId="3F75D2B0" w14:textId="77777777" w:rsidTr="00CA4B6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534E09F8"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73E155E4"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26A91420"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719666"/>
                <w:placeholder>
                  <w:docPart w:val="E1EF4F6F779F4901A64B1B00A4CF27E0"/>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201C79">
              <w:rPr>
                <w:rFonts w:ascii="Arial" w:hAnsi="Arial" w:cs="Arial"/>
                <w:color w:val="0000FF"/>
              </w:rPr>
              <w:t xml:space="preserve"> </w:t>
            </w:r>
          </w:p>
        </w:tc>
      </w:tr>
      <w:tr w:rsidR="00FA01DC" w:rsidRPr="00996FAF" w14:paraId="13E709AE"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6207338"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5F0F78C"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48558548"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984121"/>
                <w:placeholder>
                  <w:docPart w:val="E864E52647CF40929303EA24BA2468D9"/>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201C79">
              <w:rPr>
                <w:rFonts w:ascii="Arial" w:hAnsi="Arial" w:cs="Arial"/>
                <w:color w:val="0000FF"/>
              </w:rPr>
              <w:t xml:space="preserve"> </w:t>
            </w:r>
          </w:p>
        </w:tc>
      </w:tr>
      <w:tr w:rsidR="00FA01DC" w:rsidRPr="00996FAF" w14:paraId="734A4FED" w14:textId="77777777" w:rsidTr="00CA4B6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16B089E"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223655EA"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98AB48C" w14:textId="77777777" w:rsidR="00FA01DC" w:rsidRPr="00996FAF" w:rsidRDefault="00FA01DC" w:rsidP="006100A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93D1DB9" w14:textId="77777777" w:rsidR="00FA01DC" w:rsidRPr="00996FAF" w:rsidRDefault="00FA01DC" w:rsidP="006100A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38AA2B42"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969744"/>
                <w:placeholder>
                  <w:docPart w:val="F6610B4FA2824E768FE7D422B0B4AEF0"/>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201C79">
              <w:rPr>
                <w:rFonts w:ascii="Arial" w:hAnsi="Arial" w:cs="Arial"/>
                <w:color w:val="0000FF"/>
              </w:rPr>
              <w:t xml:space="preserve"> </w:t>
            </w:r>
          </w:p>
        </w:tc>
      </w:tr>
      <w:tr w:rsidR="00FA01DC" w:rsidRPr="00996FAF" w14:paraId="2E7E4CCB"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04E925D8"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7F5D94EC"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427308C" w14:textId="77777777" w:rsidR="00FA01DC" w:rsidRPr="00996FAF" w:rsidRDefault="00DB562D" w:rsidP="006100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5845361"/>
                <w:placeholder>
                  <w:docPart w:val="E7F0513511BF4320AA5D17B0E17D790A"/>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201C79">
              <w:rPr>
                <w:rFonts w:ascii="Arial" w:hAnsi="Arial" w:cs="Arial"/>
                <w:color w:val="0000FF"/>
              </w:rPr>
              <w:t xml:space="preserve"> </w:t>
            </w:r>
          </w:p>
        </w:tc>
      </w:tr>
      <w:tr w:rsidR="00FA01DC" w:rsidRPr="00996FAF" w14:paraId="66C945AF" w14:textId="77777777" w:rsidTr="00CA4B63">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E54CABB"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55F2509B"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4C0B40FF"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0671355"/>
                <w:placeholder>
                  <w:docPart w:val="1846B69D45BF4B06ADC11DD78B07F0D1"/>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201C79">
              <w:rPr>
                <w:rFonts w:ascii="Arial" w:hAnsi="Arial" w:cs="Arial"/>
                <w:color w:val="0000FF"/>
              </w:rPr>
              <w:t xml:space="preserve"> </w:t>
            </w:r>
          </w:p>
        </w:tc>
      </w:tr>
    </w:tbl>
    <w:p w14:paraId="52833C9D" w14:textId="77777777" w:rsidR="00FA01DC" w:rsidRDefault="00FA01DC" w:rsidP="00CA4B63">
      <w:pPr>
        <w:pStyle w:val="Heading20"/>
        <w:spacing w:before="240"/>
      </w:pPr>
      <w:r w:rsidRPr="00996FAF">
        <w:t>Findings</w:t>
      </w:r>
    </w:p>
    <w:p w14:paraId="0BD6F32B" w14:textId="34FF3581" w:rsidR="00FA01DC" w:rsidRPr="00EF60DD" w:rsidRDefault="00FA01DC" w:rsidP="009E2D72">
      <w:pPr>
        <w:pStyle w:val="NormalArial"/>
        <w:rPr>
          <w:color w:val="auto"/>
        </w:rPr>
      </w:pPr>
      <w:r w:rsidRPr="00EF60DD">
        <w:rPr>
          <w:color w:val="auto"/>
        </w:rPr>
        <w:t xml:space="preserve">The Assessment Team found </w:t>
      </w:r>
      <w:r>
        <w:t>t</w:t>
      </w:r>
      <w:r w:rsidRPr="001251F5">
        <w:t xml:space="preserve">he service </w:t>
      </w:r>
      <w:r>
        <w:t xml:space="preserve">considered </w:t>
      </w:r>
      <w:r w:rsidRPr="001251F5">
        <w:t>individual risks to consumers’ health and wellbeing when undertaking care planning</w:t>
      </w:r>
      <w:r>
        <w:t xml:space="preserve">, </w:t>
      </w:r>
      <w:r w:rsidRPr="001251F5">
        <w:t>and as changing needs ar</w:t>
      </w:r>
      <w:r>
        <w:t>o</w:t>
      </w:r>
      <w:r w:rsidRPr="001251F5">
        <w:t xml:space="preserve">se, using validated risk assessment tools. </w:t>
      </w:r>
      <w:r>
        <w:t xml:space="preserve">Consumers </w:t>
      </w:r>
      <w:r w:rsidRPr="001251F5">
        <w:t xml:space="preserve">agreed the service </w:t>
      </w:r>
      <w:r>
        <w:t xml:space="preserve">provided </w:t>
      </w:r>
      <w:r w:rsidRPr="001251F5">
        <w:t xml:space="preserve">safe and effective care. Staff </w:t>
      </w:r>
      <w:r>
        <w:t xml:space="preserve">knew </w:t>
      </w:r>
      <w:r w:rsidRPr="001251F5">
        <w:t xml:space="preserve">individual consumer risks and </w:t>
      </w:r>
      <w:r w:rsidR="00171A18" w:rsidRPr="001251F5">
        <w:t>interventions</w:t>
      </w:r>
      <w:r w:rsidR="00171A18">
        <w:t xml:space="preserve"> and</w:t>
      </w:r>
      <w:r w:rsidRPr="001251F5">
        <w:t xml:space="preserve"> could access the </w:t>
      </w:r>
      <w:r w:rsidR="009E2D72">
        <w:t>care management system</w:t>
      </w:r>
      <w:r w:rsidRPr="001251F5">
        <w:t xml:space="preserve"> for further information. </w:t>
      </w:r>
      <w:r>
        <w:t xml:space="preserve">Care documents identified </w:t>
      </w:r>
      <w:r w:rsidRPr="001251F5">
        <w:t>individual risks</w:t>
      </w:r>
      <w:r>
        <w:t xml:space="preserve"> to consumers, </w:t>
      </w:r>
      <w:r w:rsidRPr="001251F5">
        <w:t>such as falls, pain, pressure injury, challenging behaviours, altered blood glucose levels and weight loss in consumer care plans.</w:t>
      </w:r>
    </w:p>
    <w:p w14:paraId="503B6B6C" w14:textId="4AF84CAA" w:rsidR="00FA01DC" w:rsidRDefault="00FA01DC" w:rsidP="009E2D72">
      <w:pPr>
        <w:pStyle w:val="NormalArial"/>
      </w:pPr>
      <w:r w:rsidRPr="00CF53DC">
        <w:rPr>
          <w:color w:val="auto"/>
        </w:rPr>
        <w:t xml:space="preserve">Advance care planning </w:t>
      </w:r>
      <w:r>
        <w:rPr>
          <w:color w:val="auto"/>
        </w:rPr>
        <w:t xml:space="preserve">formed </w:t>
      </w:r>
      <w:r w:rsidRPr="00CF53DC">
        <w:rPr>
          <w:color w:val="auto"/>
        </w:rPr>
        <w:t>part of the service’s admission process</w:t>
      </w:r>
      <w:r>
        <w:rPr>
          <w:color w:val="auto"/>
        </w:rPr>
        <w:t xml:space="preserve"> and</w:t>
      </w:r>
      <w:r w:rsidRPr="00CF53DC">
        <w:rPr>
          <w:color w:val="auto"/>
        </w:rPr>
        <w:t xml:space="preserve"> </w:t>
      </w:r>
      <w:r>
        <w:rPr>
          <w:color w:val="auto"/>
        </w:rPr>
        <w:t>wa</w:t>
      </w:r>
      <w:r w:rsidRPr="00CF53DC">
        <w:rPr>
          <w:color w:val="auto"/>
        </w:rPr>
        <w:t>s discussed with consumer</w:t>
      </w:r>
      <w:r>
        <w:rPr>
          <w:color w:val="auto"/>
        </w:rPr>
        <w:t>s</w:t>
      </w:r>
      <w:r w:rsidRPr="00CF53DC">
        <w:rPr>
          <w:color w:val="auto"/>
        </w:rPr>
        <w:t xml:space="preserve"> </w:t>
      </w:r>
      <w:r>
        <w:rPr>
          <w:color w:val="auto"/>
        </w:rPr>
        <w:t xml:space="preserve">when there were </w:t>
      </w:r>
      <w:r w:rsidRPr="00CF53DC">
        <w:rPr>
          <w:color w:val="auto"/>
        </w:rPr>
        <w:t xml:space="preserve">clinical changes. This </w:t>
      </w:r>
      <w:r>
        <w:rPr>
          <w:color w:val="auto"/>
        </w:rPr>
        <w:t>wa</w:t>
      </w:r>
      <w:r w:rsidRPr="00CF53DC">
        <w:rPr>
          <w:color w:val="auto"/>
        </w:rPr>
        <w:t>s to help ensure that consumers receive</w:t>
      </w:r>
      <w:r>
        <w:rPr>
          <w:color w:val="auto"/>
        </w:rPr>
        <w:t>d</w:t>
      </w:r>
      <w:r w:rsidRPr="00CF53DC">
        <w:rPr>
          <w:color w:val="auto"/>
        </w:rPr>
        <w:t xml:space="preserve"> care that </w:t>
      </w:r>
      <w:r>
        <w:rPr>
          <w:color w:val="auto"/>
        </w:rPr>
        <w:t>aligned wi</w:t>
      </w:r>
      <w:r w:rsidRPr="00CF53DC">
        <w:rPr>
          <w:color w:val="auto"/>
        </w:rPr>
        <w:t>th their values, goals, and preferences.</w:t>
      </w:r>
      <w:r>
        <w:t xml:space="preserve"> The service’s assessment and planning </w:t>
      </w:r>
      <w:r w:rsidR="009E2D72">
        <w:t>is</w:t>
      </w:r>
      <w:r>
        <w:t xml:space="preserve"> built on an ongoing partnership with consumers, and the consumers chosen people, and includes other organisations as appropriate.</w:t>
      </w:r>
    </w:p>
    <w:p w14:paraId="7678287C" w14:textId="6219B4C5" w:rsidR="00FA01DC" w:rsidRPr="00CB22E2" w:rsidRDefault="00FA01DC" w:rsidP="009E2D72">
      <w:pPr>
        <w:rPr>
          <w:rFonts w:ascii="Arial" w:hAnsi="Arial" w:cs="Arial"/>
        </w:rPr>
      </w:pPr>
      <w:r>
        <w:rPr>
          <w:rFonts w:ascii="Arial" w:hAnsi="Arial" w:cs="Arial"/>
        </w:rPr>
        <w:t>C</w:t>
      </w:r>
      <w:r w:rsidRPr="00CB22E2">
        <w:rPr>
          <w:rFonts w:ascii="Arial" w:hAnsi="Arial" w:cs="Arial"/>
        </w:rPr>
        <w:t>onsumers’ care planning documentation reflect</w:t>
      </w:r>
      <w:r>
        <w:rPr>
          <w:rFonts w:ascii="Arial" w:hAnsi="Arial" w:cs="Arial"/>
        </w:rPr>
        <w:t>ed</w:t>
      </w:r>
      <w:r w:rsidRPr="00CB22E2">
        <w:rPr>
          <w:rFonts w:ascii="Arial" w:hAnsi="Arial" w:cs="Arial"/>
        </w:rPr>
        <w:t xml:space="preserve"> the involvement of the consumers</w:t>
      </w:r>
      <w:r w:rsidR="009E2D72">
        <w:rPr>
          <w:rFonts w:ascii="Arial" w:hAnsi="Arial" w:cs="Arial"/>
        </w:rPr>
        <w:t xml:space="preserve">, </w:t>
      </w:r>
      <w:r w:rsidRPr="00CB22E2">
        <w:rPr>
          <w:rFonts w:ascii="Arial" w:hAnsi="Arial" w:cs="Arial"/>
        </w:rPr>
        <w:t xml:space="preserve">representatives and other health professionals such as dietitians, allied health professionals, </w:t>
      </w:r>
      <w:r w:rsidR="009E2D72">
        <w:rPr>
          <w:rFonts w:ascii="Arial" w:hAnsi="Arial" w:cs="Arial"/>
        </w:rPr>
        <w:t>medical office</w:t>
      </w:r>
      <w:r w:rsidR="009E2D72" w:rsidRPr="00CB22E2">
        <w:rPr>
          <w:rFonts w:ascii="Arial" w:hAnsi="Arial" w:cs="Arial"/>
        </w:rPr>
        <w:t>rs</w:t>
      </w:r>
      <w:r w:rsidRPr="00CB22E2">
        <w:rPr>
          <w:rFonts w:ascii="Arial" w:hAnsi="Arial" w:cs="Arial"/>
        </w:rPr>
        <w:t xml:space="preserve">, and </w:t>
      </w:r>
      <w:r>
        <w:rPr>
          <w:rFonts w:ascii="Arial" w:hAnsi="Arial" w:cs="Arial"/>
        </w:rPr>
        <w:t xml:space="preserve">other </w:t>
      </w:r>
      <w:r w:rsidRPr="00CB22E2">
        <w:rPr>
          <w:rFonts w:ascii="Arial" w:hAnsi="Arial" w:cs="Arial"/>
        </w:rPr>
        <w:t xml:space="preserve">specialists. Staff </w:t>
      </w:r>
      <w:r>
        <w:rPr>
          <w:rFonts w:ascii="Arial" w:hAnsi="Arial" w:cs="Arial"/>
        </w:rPr>
        <w:t xml:space="preserve">reported that consumers are </w:t>
      </w:r>
      <w:r w:rsidRPr="00CB22E2">
        <w:rPr>
          <w:rFonts w:ascii="Arial" w:hAnsi="Arial" w:cs="Arial"/>
        </w:rPr>
        <w:t xml:space="preserve">involved in care planning </w:t>
      </w:r>
      <w:r>
        <w:rPr>
          <w:rFonts w:ascii="Arial" w:hAnsi="Arial" w:cs="Arial"/>
        </w:rPr>
        <w:t>from the point of admission onwards, which consumers confirmed</w:t>
      </w:r>
      <w:r w:rsidRPr="00CB22E2">
        <w:rPr>
          <w:rFonts w:ascii="Arial" w:hAnsi="Arial" w:cs="Arial"/>
        </w:rPr>
        <w:t xml:space="preserve">. A review of progress notes and care plans </w:t>
      </w:r>
      <w:r>
        <w:rPr>
          <w:rFonts w:ascii="Arial" w:hAnsi="Arial" w:cs="Arial"/>
        </w:rPr>
        <w:t xml:space="preserve">showed </w:t>
      </w:r>
      <w:r w:rsidRPr="00CB22E2">
        <w:rPr>
          <w:rFonts w:ascii="Arial" w:hAnsi="Arial" w:cs="Arial"/>
        </w:rPr>
        <w:t xml:space="preserve">that clinical staff and allied health perform assessments </w:t>
      </w:r>
      <w:r w:rsidRPr="00CB22E2">
        <w:rPr>
          <w:rFonts w:ascii="Arial" w:hAnsi="Arial" w:cs="Arial"/>
        </w:rPr>
        <w:lastRenderedPageBreak/>
        <w:t>on admission, at 6 monthly reviews</w:t>
      </w:r>
      <w:r>
        <w:rPr>
          <w:rFonts w:ascii="Arial" w:hAnsi="Arial" w:cs="Arial"/>
        </w:rPr>
        <w:t xml:space="preserve">, </w:t>
      </w:r>
      <w:r w:rsidRPr="00CB22E2">
        <w:rPr>
          <w:rFonts w:ascii="Arial" w:hAnsi="Arial" w:cs="Arial"/>
        </w:rPr>
        <w:t xml:space="preserve">and </w:t>
      </w:r>
      <w:r>
        <w:rPr>
          <w:rFonts w:ascii="Arial" w:hAnsi="Arial" w:cs="Arial"/>
        </w:rPr>
        <w:t xml:space="preserve">in response to </w:t>
      </w:r>
      <w:r w:rsidRPr="00CB22E2">
        <w:rPr>
          <w:rFonts w:ascii="Arial" w:hAnsi="Arial" w:cs="Arial"/>
        </w:rPr>
        <w:t>changes or incidents. The service ha</w:t>
      </w:r>
      <w:r>
        <w:rPr>
          <w:rFonts w:ascii="Arial" w:hAnsi="Arial" w:cs="Arial"/>
        </w:rPr>
        <w:t>d</w:t>
      </w:r>
      <w:r w:rsidRPr="00CB22E2">
        <w:rPr>
          <w:rFonts w:ascii="Arial" w:hAnsi="Arial" w:cs="Arial"/>
        </w:rPr>
        <w:t xml:space="preserve"> created </w:t>
      </w:r>
      <w:r w:rsidR="009E2D72">
        <w:rPr>
          <w:rFonts w:ascii="Arial" w:hAnsi="Arial" w:cs="Arial"/>
        </w:rPr>
        <w:t>an</w:t>
      </w:r>
      <w:r w:rsidRPr="00CB22E2">
        <w:rPr>
          <w:rFonts w:ascii="Arial" w:hAnsi="Arial" w:cs="Arial"/>
        </w:rPr>
        <w:t xml:space="preserve"> initiative where staff engage</w:t>
      </w:r>
      <w:r>
        <w:rPr>
          <w:rFonts w:ascii="Arial" w:hAnsi="Arial" w:cs="Arial"/>
        </w:rPr>
        <w:t>d</w:t>
      </w:r>
      <w:r w:rsidRPr="00CB22E2">
        <w:rPr>
          <w:rFonts w:ascii="Arial" w:hAnsi="Arial" w:cs="Arial"/>
        </w:rPr>
        <w:t xml:space="preserve"> with consumers regularly and ensure</w:t>
      </w:r>
      <w:r>
        <w:rPr>
          <w:rFonts w:ascii="Arial" w:hAnsi="Arial" w:cs="Arial"/>
        </w:rPr>
        <w:t>d</w:t>
      </w:r>
      <w:r w:rsidRPr="00CB22E2">
        <w:rPr>
          <w:rFonts w:ascii="Arial" w:hAnsi="Arial" w:cs="Arial"/>
        </w:rPr>
        <w:t xml:space="preserve"> any changes </w:t>
      </w:r>
      <w:r>
        <w:rPr>
          <w:rFonts w:ascii="Arial" w:hAnsi="Arial" w:cs="Arial"/>
        </w:rPr>
        <w:t xml:space="preserve">were </w:t>
      </w:r>
      <w:r w:rsidRPr="00CB22E2">
        <w:rPr>
          <w:rFonts w:ascii="Arial" w:hAnsi="Arial" w:cs="Arial"/>
        </w:rPr>
        <w:t>identified quickly.</w:t>
      </w:r>
    </w:p>
    <w:p w14:paraId="354E0BDD" w14:textId="3DB47446" w:rsidR="00FA01DC" w:rsidRDefault="00FA01DC" w:rsidP="009E2D72">
      <w:pPr>
        <w:pStyle w:val="NormalArial"/>
      </w:pPr>
      <w:r w:rsidRPr="00216F72">
        <w:t xml:space="preserve">Consumers </w:t>
      </w:r>
      <w:r>
        <w:t xml:space="preserve">confirmed </w:t>
      </w:r>
      <w:r w:rsidRPr="00216F72">
        <w:t>they</w:t>
      </w:r>
      <w:r>
        <w:t xml:space="preserve"> were</w:t>
      </w:r>
      <w:r w:rsidRPr="00216F72">
        <w:t xml:space="preserve"> informed of </w:t>
      </w:r>
      <w:r>
        <w:t xml:space="preserve">care planning outcomes, </w:t>
      </w:r>
      <w:r w:rsidRPr="00216F72">
        <w:t xml:space="preserve">and </w:t>
      </w:r>
      <w:r>
        <w:t xml:space="preserve">that the service </w:t>
      </w:r>
      <w:r w:rsidRPr="00216F72">
        <w:t>g</w:t>
      </w:r>
      <w:r>
        <w:t>ave</w:t>
      </w:r>
      <w:r w:rsidRPr="00216F72">
        <w:t xml:space="preserve"> them a copy of their care plan</w:t>
      </w:r>
      <w:r>
        <w:t xml:space="preserve"> upon request</w:t>
      </w:r>
      <w:r w:rsidRPr="00216F72">
        <w:t xml:space="preserve">. Care </w:t>
      </w:r>
      <w:r>
        <w:t xml:space="preserve">documents </w:t>
      </w:r>
      <w:r w:rsidRPr="00216F72">
        <w:t xml:space="preserve">of all sampled consumers contained entries reflecting </w:t>
      </w:r>
      <w:r>
        <w:t xml:space="preserve">that the service communicated with </w:t>
      </w:r>
      <w:r w:rsidRPr="00216F72">
        <w:t>consumers</w:t>
      </w:r>
      <w:r>
        <w:t xml:space="preserve">, </w:t>
      </w:r>
      <w:r w:rsidRPr="00216F72">
        <w:t xml:space="preserve">including </w:t>
      </w:r>
      <w:r>
        <w:t xml:space="preserve">about </w:t>
      </w:r>
      <w:r w:rsidRPr="00216F72">
        <w:t>care conferences and any changes to consumers’ needs or conditions</w:t>
      </w:r>
      <w:r>
        <w:t>, among other subject matter</w:t>
      </w:r>
      <w:r w:rsidRPr="00216F72">
        <w:t>. Staff inform</w:t>
      </w:r>
      <w:r>
        <w:t>ed</w:t>
      </w:r>
      <w:r w:rsidRPr="00216F72">
        <w:t xml:space="preserve"> representatives through telephone conversations, electronic correspondence and consumer/representative meetings, and document</w:t>
      </w:r>
      <w:r>
        <w:t>ed</w:t>
      </w:r>
      <w:r w:rsidRPr="00216F72">
        <w:t xml:space="preserve"> this in progress notes for other care providers.</w:t>
      </w:r>
    </w:p>
    <w:p w14:paraId="79006F0E" w14:textId="77777777" w:rsidR="00FA01DC" w:rsidRPr="00084256" w:rsidRDefault="00FA01DC" w:rsidP="009E2D72">
      <w:pPr>
        <w:pStyle w:val="NormalArial"/>
      </w:pPr>
      <w:r w:rsidRPr="00084256">
        <w:t>The Assessment Team</w:t>
      </w:r>
      <w:r>
        <w:t xml:space="preserve">’s review of </w:t>
      </w:r>
      <w:r w:rsidRPr="00084256">
        <w:t>care planning documents</w:t>
      </w:r>
      <w:r>
        <w:t xml:space="preserve"> </w:t>
      </w:r>
      <w:r w:rsidRPr="00084256">
        <w:t>showed care planning information was regularly reviewed and updated. All sampled consumers</w:t>
      </w:r>
      <w:r>
        <w:t xml:space="preserve"> </w:t>
      </w:r>
      <w:r w:rsidRPr="00084256">
        <w:t>sa</w:t>
      </w:r>
      <w:r>
        <w:t xml:space="preserve">id </w:t>
      </w:r>
      <w:r w:rsidRPr="00084256">
        <w:t xml:space="preserve">they </w:t>
      </w:r>
      <w:r>
        <w:t>we</w:t>
      </w:r>
      <w:r w:rsidRPr="00084256">
        <w:t>re regularly informed of care changes and when incidents occur</w:t>
      </w:r>
      <w:r>
        <w:t>red</w:t>
      </w:r>
      <w:r w:rsidRPr="00084256">
        <w:t xml:space="preserve">. Staff said a consumer’s care plan </w:t>
      </w:r>
      <w:r>
        <w:t>wa</w:t>
      </w:r>
      <w:r w:rsidRPr="00084256">
        <w:t xml:space="preserve">s fully reviewed </w:t>
      </w:r>
      <w:r>
        <w:t>annually</w:t>
      </w:r>
      <w:r w:rsidRPr="00084256">
        <w:t xml:space="preserve">, </w:t>
      </w:r>
      <w:r>
        <w:t xml:space="preserve">and </w:t>
      </w:r>
      <w:r w:rsidRPr="00084256">
        <w:t xml:space="preserve">partially </w:t>
      </w:r>
      <w:r>
        <w:t xml:space="preserve">reviewed semi-annually, or </w:t>
      </w:r>
      <w:r w:rsidRPr="00084256">
        <w:t>when changes or inciden</w:t>
      </w:r>
      <w:r>
        <w:t>t</w:t>
      </w:r>
      <w:r w:rsidRPr="00084256">
        <w:t>s occur</w:t>
      </w:r>
      <w:r>
        <w:t>red</w:t>
      </w:r>
      <w:r w:rsidRPr="00084256">
        <w:t xml:space="preserve">. If the </w:t>
      </w:r>
      <w:r>
        <w:t xml:space="preserve">consumers’ representative had </w:t>
      </w:r>
      <w:r w:rsidRPr="00084256">
        <w:t>concerns</w:t>
      </w:r>
      <w:r>
        <w:t xml:space="preserve"> at any time</w:t>
      </w:r>
      <w:r w:rsidRPr="00084256">
        <w:t>, clinical staff address</w:t>
      </w:r>
      <w:r>
        <w:t>ed</w:t>
      </w:r>
      <w:r w:rsidRPr="00084256">
        <w:t xml:space="preserve"> them, and update</w:t>
      </w:r>
      <w:r>
        <w:t>d</w:t>
      </w:r>
      <w:r w:rsidRPr="00084256">
        <w:t xml:space="preserve"> care plans</w:t>
      </w:r>
      <w:r>
        <w:t xml:space="preserve"> accordingly</w:t>
      </w:r>
      <w:r w:rsidRPr="00084256">
        <w:t>.</w:t>
      </w:r>
      <w:r>
        <w:t xml:space="preserve"> </w:t>
      </w:r>
      <w:r w:rsidRPr="00084256">
        <w:t xml:space="preserve">If any risks </w:t>
      </w:r>
      <w:r>
        <w:t>we</w:t>
      </w:r>
      <w:r w:rsidRPr="00084256">
        <w:t xml:space="preserve">re identified, risk assessments will be performed, care plans will be updated, and referrals </w:t>
      </w:r>
      <w:r>
        <w:t xml:space="preserve">were </w:t>
      </w:r>
      <w:r w:rsidRPr="00084256">
        <w:t>made to the relevant care provider. A</w:t>
      </w:r>
      <w:r>
        <w:t xml:space="preserve"> </w:t>
      </w:r>
      <w:r>
        <w:rPr>
          <w:color w:val="202124"/>
          <w:shd w:val="clear" w:color="auto" w:fill="FFFFFF"/>
        </w:rPr>
        <w:t>multidisciplinary</w:t>
      </w:r>
      <w:r w:rsidRPr="00084256">
        <w:t xml:space="preserve"> </w:t>
      </w:r>
      <w:r>
        <w:t xml:space="preserve">team </w:t>
      </w:r>
      <w:r w:rsidRPr="00084256">
        <w:t xml:space="preserve">meeting </w:t>
      </w:r>
      <w:r>
        <w:t>was</w:t>
      </w:r>
      <w:r w:rsidRPr="00084256">
        <w:t xml:space="preserve"> held weekly, </w:t>
      </w:r>
      <w:r>
        <w:t xml:space="preserve">to discuss </w:t>
      </w:r>
      <w:r w:rsidRPr="00084256">
        <w:t>new admissions</w:t>
      </w:r>
      <w:r>
        <w:t xml:space="preserve">, </w:t>
      </w:r>
      <w:r w:rsidRPr="00084256">
        <w:t>assessment results</w:t>
      </w:r>
      <w:r>
        <w:t>, and care planning</w:t>
      </w:r>
      <w:r w:rsidRPr="00084256">
        <w:t>.</w:t>
      </w:r>
    </w:p>
    <w:p w14:paraId="50F8EB9D" w14:textId="77777777" w:rsidR="00FA01DC" w:rsidRPr="00334B7D" w:rsidRDefault="00FA01DC" w:rsidP="00FA01DC">
      <w:pPr>
        <w:pStyle w:val="NormalArial"/>
      </w:pPr>
      <w:r w:rsidRPr="00996FAF">
        <w:br w:type="page"/>
      </w:r>
    </w:p>
    <w:p w14:paraId="7873BEBF" w14:textId="77777777" w:rsidR="00FA01DC" w:rsidRPr="00996FAF" w:rsidRDefault="00FA01DC" w:rsidP="00FA01DC">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A01DC" w:rsidRPr="00996FAF" w14:paraId="128127CF" w14:textId="77777777" w:rsidTr="00CA4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0B69A7FE" w14:textId="77777777" w:rsidR="00FA01DC" w:rsidRPr="00996FAF" w:rsidRDefault="00FA01DC" w:rsidP="006100A7">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6F5E5F76" w14:textId="77777777" w:rsidR="00FA01DC" w:rsidRPr="00996FAF" w:rsidRDefault="00FA01DC" w:rsidP="006100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01DC" w:rsidRPr="00996FAF" w14:paraId="0350CBAC"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0E013"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71013BB9"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75D2E1A" w14:textId="77777777" w:rsidR="00FA01DC" w:rsidRPr="00996FAF" w:rsidRDefault="00FA01DC" w:rsidP="006100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CBE8C10" w14:textId="77777777" w:rsidR="00FA01DC" w:rsidRPr="00996FAF" w:rsidRDefault="00FA01DC" w:rsidP="006100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5101BE1" w14:textId="77777777" w:rsidR="00FA01DC" w:rsidRPr="00996FAF" w:rsidRDefault="00FA01DC" w:rsidP="006100A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760A46F3"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1137490"/>
                <w:placeholder>
                  <w:docPart w:val="431C24EDDD9C43339DE0A20CC0AF4A6E"/>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47512450"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A22E78"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61DD9925"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0D491256"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72812106"/>
                <w:placeholder>
                  <w:docPart w:val="7D89066D599E4A5084C1CDF41B05B873"/>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6EE26EA0"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EAFE50" w14:textId="77777777" w:rsidR="00FA01DC" w:rsidRPr="00996FAF" w:rsidRDefault="00FA01DC" w:rsidP="006100A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682AF018" w14:textId="77777777" w:rsidR="00FA01DC" w:rsidRPr="00996FAF" w:rsidRDefault="00FA01DC" w:rsidP="006100A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43" w:type="dxa"/>
            <w:shd w:val="clear" w:color="auto" w:fill="auto"/>
            <w:vAlign w:val="top"/>
          </w:tcPr>
          <w:p w14:paraId="5249A8ED"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841289"/>
                <w:placeholder>
                  <w:docPart w:val="6EF7E20213144879A19E479909953BB0"/>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519E6217"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BAEADB"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40D0C1C7"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23A6D0A0" w14:textId="77777777" w:rsidR="00FA01DC" w:rsidRPr="00996FAF" w:rsidRDefault="00DB562D" w:rsidP="006100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964260"/>
                <w:placeholder>
                  <w:docPart w:val="CEB02E26350B4AEAB86D6A376ED6812C"/>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79874432"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25EFA3"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7E670D8A"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527F525B"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5983545"/>
                <w:placeholder>
                  <w:docPart w:val="0AB6A91A23BC4DBDB18BF2D705FCDEDF"/>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12FA44F9"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503BE2"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0216218D"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2611C689"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1404947"/>
                <w:placeholder>
                  <w:docPart w:val="82D1FB4495364563BF22FBEEF0218686"/>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201F34E7"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34CEB6"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52EAF62E"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AF3294A" w14:textId="77777777" w:rsidR="00FA01DC" w:rsidRPr="00996FAF" w:rsidRDefault="00FA01DC" w:rsidP="006100A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D83C8E8" w14:textId="77777777" w:rsidR="00FA01DC" w:rsidRPr="00996FAF" w:rsidRDefault="00FA01DC" w:rsidP="006100A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43BF61FE"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490146"/>
                <w:placeholder>
                  <w:docPart w:val="55FF5D240CB04D6CAC343082D8D24B87"/>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bl>
    <w:p w14:paraId="683D3D69" w14:textId="77777777" w:rsidR="00FA01DC" w:rsidRDefault="00FA01DC" w:rsidP="00CA4B63">
      <w:pPr>
        <w:pStyle w:val="Heading20"/>
        <w:spacing w:before="240"/>
      </w:pPr>
      <w:r w:rsidRPr="00996FAF">
        <w:t>Findings</w:t>
      </w:r>
    </w:p>
    <w:p w14:paraId="45184C7A" w14:textId="3DEA7326" w:rsidR="00FA01DC" w:rsidRPr="001C2BB5" w:rsidRDefault="009E2D72" w:rsidP="009E2D72">
      <w:pPr>
        <w:pStyle w:val="NormalArial"/>
        <w:rPr>
          <w:szCs w:val="22"/>
        </w:rPr>
      </w:pPr>
      <w:r>
        <w:rPr>
          <w:szCs w:val="22"/>
        </w:rPr>
        <w:t>C</w:t>
      </w:r>
      <w:r w:rsidR="00FA01DC" w:rsidRPr="005F55F5">
        <w:rPr>
          <w:szCs w:val="22"/>
        </w:rPr>
        <w:t xml:space="preserve">onsumers </w:t>
      </w:r>
      <w:r w:rsidR="00FA01DC">
        <w:rPr>
          <w:szCs w:val="22"/>
        </w:rPr>
        <w:t xml:space="preserve">were </w:t>
      </w:r>
      <w:r w:rsidR="00FA01DC" w:rsidRPr="005F55F5">
        <w:rPr>
          <w:szCs w:val="22"/>
        </w:rPr>
        <w:t xml:space="preserve">happy with the care </w:t>
      </w:r>
      <w:r w:rsidR="00FA01DC">
        <w:rPr>
          <w:szCs w:val="22"/>
        </w:rPr>
        <w:t xml:space="preserve">they </w:t>
      </w:r>
      <w:r>
        <w:rPr>
          <w:szCs w:val="22"/>
        </w:rPr>
        <w:t>receive, and c</w:t>
      </w:r>
      <w:r w:rsidR="00FA01DC" w:rsidRPr="005F55F5">
        <w:rPr>
          <w:szCs w:val="22"/>
        </w:rPr>
        <w:t xml:space="preserve">are planning </w:t>
      </w:r>
      <w:r w:rsidR="00FA01DC">
        <w:rPr>
          <w:szCs w:val="22"/>
        </w:rPr>
        <w:t xml:space="preserve">documents </w:t>
      </w:r>
      <w:r w:rsidR="00FA01DC" w:rsidRPr="005F55F5">
        <w:rPr>
          <w:szCs w:val="22"/>
        </w:rPr>
        <w:t xml:space="preserve">reflected individual care </w:t>
      </w:r>
      <w:r w:rsidR="00FA01DC">
        <w:rPr>
          <w:szCs w:val="22"/>
        </w:rPr>
        <w:t>wa</w:t>
      </w:r>
      <w:r w:rsidR="00FA01DC" w:rsidRPr="005F55F5">
        <w:rPr>
          <w:szCs w:val="22"/>
        </w:rPr>
        <w:t xml:space="preserve">s safe, effective, and tailored to the specific needs and preferences of consumers. Staff and management </w:t>
      </w:r>
      <w:r w:rsidR="00FA01DC">
        <w:rPr>
          <w:szCs w:val="22"/>
        </w:rPr>
        <w:t xml:space="preserve">knew </w:t>
      </w:r>
      <w:r w:rsidR="00FA01DC" w:rsidRPr="005F55F5">
        <w:rPr>
          <w:szCs w:val="22"/>
        </w:rPr>
        <w:t>consumers</w:t>
      </w:r>
      <w:r w:rsidR="00FA01DC">
        <w:rPr>
          <w:szCs w:val="22"/>
        </w:rPr>
        <w:t>’</w:t>
      </w:r>
      <w:r w:rsidR="00FA01DC" w:rsidRPr="005F55F5">
        <w:rPr>
          <w:szCs w:val="22"/>
        </w:rPr>
        <w:t xml:space="preserve"> most significant personal and clinical care needs and staff were observed delivering care in alignment with their care plans.</w:t>
      </w:r>
    </w:p>
    <w:p w14:paraId="77228DA2" w14:textId="16044343" w:rsidR="00FA01DC" w:rsidRPr="000E3244" w:rsidRDefault="009E2D72" w:rsidP="009E2D72">
      <w:pPr>
        <w:pStyle w:val="NormalArial"/>
        <w:rPr>
          <w:color w:val="auto"/>
        </w:rPr>
      </w:pPr>
      <w:r>
        <w:rPr>
          <w:color w:val="auto"/>
        </w:rPr>
        <w:t>T</w:t>
      </w:r>
      <w:r w:rsidR="00FA01DC" w:rsidRPr="000E3244">
        <w:rPr>
          <w:color w:val="auto"/>
        </w:rPr>
        <w:t xml:space="preserve">he service </w:t>
      </w:r>
      <w:r>
        <w:rPr>
          <w:color w:val="auto"/>
        </w:rPr>
        <w:t>conducts</w:t>
      </w:r>
      <w:r w:rsidR="00FA01DC" w:rsidRPr="000E3244">
        <w:rPr>
          <w:color w:val="auto"/>
        </w:rPr>
        <w:t xml:space="preserve"> meetings in which staff discussed high-impact, high prevalence risks, including multidisciplinary team meetings, and </w:t>
      </w:r>
      <w:r w:rsidR="00FA01DC">
        <w:rPr>
          <w:color w:val="auto"/>
        </w:rPr>
        <w:t xml:space="preserve">six-weekly </w:t>
      </w:r>
      <w:r w:rsidR="00FA01DC" w:rsidRPr="000E3244">
        <w:rPr>
          <w:color w:val="auto"/>
        </w:rPr>
        <w:t xml:space="preserve">clinical governance meetings. The service also has procedures in place to respond appropriately to identified risks. For example, if the service identified that a consumer lost more than 3kg of body weight, </w:t>
      </w:r>
      <w:r>
        <w:rPr>
          <w:color w:val="auto"/>
        </w:rPr>
        <w:t>a medical officer</w:t>
      </w:r>
      <w:r w:rsidR="00FA01DC" w:rsidRPr="000E3244">
        <w:rPr>
          <w:color w:val="auto"/>
        </w:rPr>
        <w:t xml:space="preserve">, dietitian, and speech pathologist reviewed the consumer. Staff were found to effectively manage and assist consumers with high risk of falls, behaviours, pressure injuries </w:t>
      </w:r>
      <w:r w:rsidR="00FA01DC">
        <w:rPr>
          <w:color w:val="auto"/>
        </w:rPr>
        <w:t xml:space="preserve">or </w:t>
      </w:r>
      <w:r w:rsidR="00FA01DC" w:rsidRPr="000E3244">
        <w:rPr>
          <w:color w:val="auto"/>
        </w:rPr>
        <w:t>weight loss.</w:t>
      </w:r>
    </w:p>
    <w:p w14:paraId="40549FB6" w14:textId="10C0B008" w:rsidR="00FA01DC" w:rsidRDefault="00FA01DC" w:rsidP="009E2D72">
      <w:pPr>
        <w:pStyle w:val="NormalArial"/>
        <w:rPr>
          <w:color w:val="auto"/>
        </w:rPr>
      </w:pPr>
      <w:r w:rsidRPr="000E3244">
        <w:rPr>
          <w:color w:val="auto"/>
        </w:rPr>
        <w:t>The service provide</w:t>
      </w:r>
      <w:r>
        <w:rPr>
          <w:color w:val="auto"/>
        </w:rPr>
        <w:t>d</w:t>
      </w:r>
      <w:r w:rsidRPr="000E3244">
        <w:rPr>
          <w:color w:val="auto"/>
        </w:rPr>
        <w:t xml:space="preserve"> comfort care in accordance with consumers’ documented preferences. </w:t>
      </w:r>
      <w:r w:rsidR="009E2D72">
        <w:rPr>
          <w:color w:val="auto"/>
        </w:rPr>
        <w:t>End of life (</w:t>
      </w:r>
      <w:r w:rsidRPr="000E3244">
        <w:rPr>
          <w:color w:val="auto"/>
        </w:rPr>
        <w:t>EOL</w:t>
      </w:r>
      <w:r w:rsidR="009E2D72">
        <w:rPr>
          <w:color w:val="auto"/>
        </w:rPr>
        <w:t>)</w:t>
      </w:r>
      <w:r w:rsidRPr="000E3244">
        <w:rPr>
          <w:color w:val="auto"/>
        </w:rPr>
        <w:t xml:space="preserve"> care plans </w:t>
      </w:r>
      <w:r>
        <w:rPr>
          <w:color w:val="auto"/>
        </w:rPr>
        <w:t>were</w:t>
      </w:r>
      <w:r w:rsidRPr="000E3244">
        <w:rPr>
          <w:color w:val="auto"/>
        </w:rPr>
        <w:t xml:space="preserve"> created on admission, placed on the</w:t>
      </w:r>
      <w:r>
        <w:rPr>
          <w:color w:val="auto"/>
        </w:rPr>
        <w:t xml:space="preserve"> service’s consumer information management system</w:t>
      </w:r>
      <w:r w:rsidRPr="000E3244">
        <w:rPr>
          <w:color w:val="auto"/>
        </w:rPr>
        <w:t xml:space="preserve">, and reviewed in response to consumer deterioration. Staff </w:t>
      </w:r>
      <w:r w:rsidRPr="000E3244">
        <w:rPr>
          <w:color w:val="auto"/>
        </w:rPr>
        <w:lastRenderedPageBreak/>
        <w:t xml:space="preserve">take EOL goals into account when providing care. Staff use policies and procedures for managing EOL care, including policies concerning pain management and comfort care, among others. The service’s policies </w:t>
      </w:r>
      <w:r>
        <w:rPr>
          <w:color w:val="auto"/>
        </w:rPr>
        <w:t>we</w:t>
      </w:r>
      <w:r w:rsidRPr="000E3244">
        <w:rPr>
          <w:color w:val="auto"/>
        </w:rPr>
        <w:t xml:space="preserve">re kept on the service’s consumer record management software, and staff </w:t>
      </w:r>
      <w:r>
        <w:rPr>
          <w:color w:val="auto"/>
        </w:rPr>
        <w:t xml:space="preserve">could </w:t>
      </w:r>
      <w:r w:rsidRPr="000E3244">
        <w:rPr>
          <w:color w:val="auto"/>
        </w:rPr>
        <w:t>access them</w:t>
      </w:r>
      <w:r>
        <w:rPr>
          <w:color w:val="auto"/>
        </w:rPr>
        <w:t xml:space="preserve"> easily</w:t>
      </w:r>
      <w:r w:rsidRPr="000E3244">
        <w:rPr>
          <w:color w:val="auto"/>
        </w:rPr>
        <w:t>. The service recognised and responded to changes in consumers’ cognitive or physical health, function, capacity or condition in a timely manner.</w:t>
      </w:r>
    </w:p>
    <w:p w14:paraId="09CE0735" w14:textId="77777777" w:rsidR="00FA01DC" w:rsidRPr="008F624D" w:rsidRDefault="00FA01DC" w:rsidP="009E2D72">
      <w:pPr>
        <w:pStyle w:val="NormalArial"/>
      </w:pPr>
      <w:r w:rsidRPr="008F624D">
        <w:rPr>
          <w:color w:val="auto"/>
        </w:rPr>
        <w:t xml:space="preserve">The service had policies and procedures </w:t>
      </w:r>
      <w:r>
        <w:rPr>
          <w:color w:val="auto"/>
        </w:rPr>
        <w:t xml:space="preserve">to address </w:t>
      </w:r>
      <w:r w:rsidRPr="008F624D">
        <w:rPr>
          <w:color w:val="auto"/>
        </w:rPr>
        <w:t xml:space="preserve">a change or deterioration </w:t>
      </w:r>
      <w:r>
        <w:rPr>
          <w:color w:val="auto"/>
        </w:rPr>
        <w:t>in</w:t>
      </w:r>
      <w:r w:rsidRPr="008F624D">
        <w:rPr>
          <w:color w:val="auto"/>
        </w:rPr>
        <w:t xml:space="preserve"> a consumer’s health and staff kn</w:t>
      </w:r>
      <w:r>
        <w:rPr>
          <w:color w:val="auto"/>
        </w:rPr>
        <w:t>e</w:t>
      </w:r>
      <w:r w:rsidRPr="008F624D">
        <w:rPr>
          <w:color w:val="auto"/>
        </w:rPr>
        <w:t>w and use</w:t>
      </w:r>
      <w:r>
        <w:rPr>
          <w:color w:val="auto"/>
        </w:rPr>
        <w:t>d</w:t>
      </w:r>
      <w:r w:rsidRPr="008F624D">
        <w:rPr>
          <w:color w:val="auto"/>
        </w:rPr>
        <w:t xml:space="preserve"> these procedures. The service identifie</w:t>
      </w:r>
      <w:r>
        <w:rPr>
          <w:color w:val="auto"/>
        </w:rPr>
        <w:t>d</w:t>
      </w:r>
      <w:r w:rsidRPr="008F624D">
        <w:rPr>
          <w:color w:val="auto"/>
        </w:rPr>
        <w:t xml:space="preserve"> changes in consumers’ conditions through </w:t>
      </w:r>
      <w:r>
        <w:rPr>
          <w:color w:val="auto"/>
        </w:rPr>
        <w:t xml:space="preserve">processes connected with </w:t>
      </w:r>
      <w:r w:rsidRPr="008F624D">
        <w:rPr>
          <w:color w:val="auto"/>
        </w:rPr>
        <w:t>handovers, progress notes, scheduled reviews, incident reports, clinical charting, and feedback about consumers</w:t>
      </w:r>
      <w:r>
        <w:rPr>
          <w:color w:val="auto"/>
        </w:rPr>
        <w:t>’</w:t>
      </w:r>
      <w:r w:rsidRPr="008F624D">
        <w:rPr>
          <w:color w:val="auto"/>
        </w:rPr>
        <w:t xml:space="preserve"> conditions. Care planning documents and progress notes show the service monitored consumers’ vital signs, and changes in condition.</w:t>
      </w:r>
    </w:p>
    <w:p w14:paraId="077C1B4B" w14:textId="0AE92EDD" w:rsidR="00FA01DC" w:rsidRPr="008F624D" w:rsidRDefault="00FA01DC" w:rsidP="009E2D72">
      <w:pPr>
        <w:pStyle w:val="NormalArial"/>
        <w:rPr>
          <w:color w:val="auto"/>
        </w:rPr>
      </w:pPr>
      <w:r w:rsidRPr="008F624D">
        <w:rPr>
          <w:color w:val="auto"/>
        </w:rPr>
        <w:t>The Assessment Team reviewed care documents, including fluid balance charts, fluid intake charts, wound charts, care plans</w:t>
      </w:r>
      <w:r w:rsidR="009E2D72">
        <w:rPr>
          <w:color w:val="auto"/>
        </w:rPr>
        <w:t xml:space="preserve"> and</w:t>
      </w:r>
      <w:r>
        <w:rPr>
          <w:color w:val="auto"/>
        </w:rPr>
        <w:t xml:space="preserve"> </w:t>
      </w:r>
      <w:r w:rsidRPr="008F624D">
        <w:rPr>
          <w:color w:val="auto"/>
        </w:rPr>
        <w:t>progress notes</w:t>
      </w:r>
      <w:r w:rsidR="009E2D72">
        <w:rPr>
          <w:color w:val="auto"/>
        </w:rPr>
        <w:t xml:space="preserve"> which </w:t>
      </w:r>
      <w:r w:rsidRPr="008F624D">
        <w:rPr>
          <w:color w:val="auto"/>
        </w:rPr>
        <w:t xml:space="preserve">showed that staff shared information effectively among themselves, with other practitioners, and with consumers and their representatives. Staff knew most consumers’ conditions, needs and preferences, and their retained information aligned with care documentation. </w:t>
      </w:r>
      <w:r w:rsidR="009E2D72">
        <w:rPr>
          <w:color w:val="auto"/>
        </w:rPr>
        <w:t>S</w:t>
      </w:r>
      <w:r w:rsidRPr="008F624D">
        <w:rPr>
          <w:color w:val="auto"/>
        </w:rPr>
        <w:t>taff were able to describe individual risks such as consumers who are high falls risks, and consumers’ experience of pain. Staff attended shift-handover to ensure information regarding consumers is consistently shared and understood.</w:t>
      </w:r>
    </w:p>
    <w:p w14:paraId="24F7D819" w14:textId="77777777" w:rsidR="00FA01DC" w:rsidRDefault="00FA01DC" w:rsidP="009E2D72">
      <w:pPr>
        <w:pStyle w:val="NormalArial"/>
        <w:rPr>
          <w:color w:val="auto"/>
        </w:rPr>
      </w:pPr>
      <w:r>
        <w:rPr>
          <w:color w:val="auto"/>
        </w:rPr>
        <w:t>C</w:t>
      </w:r>
      <w:r w:rsidRPr="005A6EF0">
        <w:rPr>
          <w:color w:val="auto"/>
        </w:rPr>
        <w:t xml:space="preserve">onsumers </w:t>
      </w:r>
      <w:r>
        <w:rPr>
          <w:color w:val="auto"/>
        </w:rPr>
        <w:t xml:space="preserve">reported the service made timely and </w:t>
      </w:r>
      <w:r w:rsidRPr="005A6EF0">
        <w:rPr>
          <w:color w:val="auto"/>
        </w:rPr>
        <w:t>appropriate referrals</w:t>
      </w:r>
      <w:r>
        <w:rPr>
          <w:color w:val="auto"/>
        </w:rPr>
        <w:t xml:space="preserve">, </w:t>
      </w:r>
      <w:r w:rsidRPr="005A6EF0">
        <w:rPr>
          <w:color w:val="auto"/>
        </w:rPr>
        <w:t xml:space="preserve">and </w:t>
      </w:r>
      <w:r>
        <w:rPr>
          <w:color w:val="auto"/>
        </w:rPr>
        <w:t xml:space="preserve">that </w:t>
      </w:r>
      <w:r w:rsidRPr="005A6EF0">
        <w:rPr>
          <w:color w:val="auto"/>
        </w:rPr>
        <w:t xml:space="preserve">they have access to allied health professionals, dietitians, </w:t>
      </w:r>
      <w:r>
        <w:rPr>
          <w:color w:val="auto"/>
        </w:rPr>
        <w:t>medical officers</w:t>
      </w:r>
      <w:r w:rsidRPr="005A6EF0">
        <w:rPr>
          <w:color w:val="auto"/>
        </w:rPr>
        <w:t xml:space="preserve">, and </w:t>
      </w:r>
      <w:r>
        <w:rPr>
          <w:color w:val="auto"/>
        </w:rPr>
        <w:t xml:space="preserve">other </w:t>
      </w:r>
      <w:r w:rsidRPr="005A6EF0">
        <w:rPr>
          <w:color w:val="auto"/>
        </w:rPr>
        <w:t xml:space="preserve">specialists </w:t>
      </w:r>
      <w:r>
        <w:rPr>
          <w:color w:val="auto"/>
        </w:rPr>
        <w:t>as</w:t>
      </w:r>
      <w:r w:rsidRPr="005A6EF0">
        <w:rPr>
          <w:color w:val="auto"/>
        </w:rPr>
        <w:t xml:space="preserve"> needed. </w:t>
      </w:r>
      <w:r>
        <w:rPr>
          <w:color w:val="auto"/>
        </w:rPr>
        <w:t xml:space="preserve">When a consumer had </w:t>
      </w:r>
      <w:r w:rsidRPr="005A6EF0">
        <w:rPr>
          <w:color w:val="auto"/>
        </w:rPr>
        <w:t xml:space="preserve">a change in condition, a clinical incident </w:t>
      </w:r>
      <w:r>
        <w:rPr>
          <w:color w:val="auto"/>
        </w:rPr>
        <w:t xml:space="preserve">or a </w:t>
      </w:r>
      <w:r w:rsidRPr="005A6EF0">
        <w:rPr>
          <w:color w:val="auto"/>
        </w:rPr>
        <w:t>change in care needs</w:t>
      </w:r>
      <w:r>
        <w:rPr>
          <w:color w:val="auto"/>
        </w:rPr>
        <w:t>, s</w:t>
      </w:r>
      <w:r w:rsidRPr="005A6EF0">
        <w:rPr>
          <w:color w:val="auto"/>
        </w:rPr>
        <w:t>taff notif</w:t>
      </w:r>
      <w:r>
        <w:rPr>
          <w:color w:val="auto"/>
        </w:rPr>
        <w:t>ied</w:t>
      </w:r>
      <w:r w:rsidRPr="005A6EF0">
        <w:rPr>
          <w:color w:val="auto"/>
        </w:rPr>
        <w:t xml:space="preserve"> </w:t>
      </w:r>
      <w:r>
        <w:rPr>
          <w:color w:val="auto"/>
        </w:rPr>
        <w:t>relevant alternative providers, such as the consumers’ medical officer</w:t>
      </w:r>
      <w:r w:rsidRPr="005A6EF0">
        <w:rPr>
          <w:color w:val="auto"/>
        </w:rPr>
        <w:t xml:space="preserve">, </w:t>
      </w:r>
      <w:r>
        <w:rPr>
          <w:color w:val="auto"/>
        </w:rPr>
        <w:t xml:space="preserve">or </w:t>
      </w:r>
      <w:r w:rsidRPr="005A6EF0">
        <w:rPr>
          <w:color w:val="auto"/>
        </w:rPr>
        <w:t xml:space="preserve">allied health professionals. </w:t>
      </w:r>
      <w:r>
        <w:rPr>
          <w:color w:val="auto"/>
        </w:rPr>
        <w:t xml:space="preserve">The service had </w:t>
      </w:r>
      <w:r w:rsidRPr="005A6EF0">
        <w:rPr>
          <w:color w:val="auto"/>
        </w:rPr>
        <w:t>policies and procedures for staff to refer consumers to external health services</w:t>
      </w:r>
      <w:r>
        <w:rPr>
          <w:color w:val="auto"/>
        </w:rPr>
        <w:t xml:space="preserve">. Staff used these procedures, and documented information accordingly, as was evident in </w:t>
      </w:r>
      <w:r w:rsidRPr="005A6EF0">
        <w:rPr>
          <w:color w:val="auto"/>
        </w:rPr>
        <w:t>in progress notes.</w:t>
      </w:r>
    </w:p>
    <w:p w14:paraId="0CD2C233" w14:textId="3C950FB9" w:rsidR="00FA01DC" w:rsidRDefault="00FA01DC" w:rsidP="009E2D72">
      <w:pPr>
        <w:rPr>
          <w:rFonts w:ascii="Arial" w:hAnsi="Arial" w:cs="Arial"/>
          <w:color w:val="auto"/>
        </w:rPr>
      </w:pPr>
      <w:r>
        <w:rPr>
          <w:rFonts w:ascii="Arial" w:hAnsi="Arial" w:cs="Arial"/>
          <w:color w:val="auto"/>
        </w:rPr>
        <w:t xml:space="preserve">Pharmacists and service staff reviewed which consumers received </w:t>
      </w:r>
      <w:r w:rsidRPr="00114598">
        <w:rPr>
          <w:rFonts w:ascii="Arial" w:hAnsi="Arial" w:cs="Arial"/>
          <w:color w:val="auto"/>
        </w:rPr>
        <w:t xml:space="preserve">antibiotics </w:t>
      </w:r>
      <w:r>
        <w:rPr>
          <w:rFonts w:ascii="Arial" w:hAnsi="Arial" w:cs="Arial"/>
          <w:color w:val="auto"/>
        </w:rPr>
        <w:t xml:space="preserve">every </w:t>
      </w:r>
      <w:r w:rsidRPr="00114598">
        <w:rPr>
          <w:rFonts w:ascii="Arial" w:hAnsi="Arial" w:cs="Arial"/>
          <w:color w:val="auto"/>
        </w:rPr>
        <w:t>6 weeks</w:t>
      </w:r>
      <w:r>
        <w:rPr>
          <w:rFonts w:ascii="Arial" w:hAnsi="Arial" w:cs="Arial"/>
          <w:color w:val="auto"/>
        </w:rPr>
        <w:t>, to ensure the service was compliant with</w:t>
      </w:r>
      <w:r w:rsidRPr="00114598">
        <w:rPr>
          <w:rFonts w:ascii="Arial" w:hAnsi="Arial" w:cs="Arial"/>
          <w:color w:val="auto"/>
        </w:rPr>
        <w:t xml:space="preserve"> the </w:t>
      </w:r>
      <w:r>
        <w:rPr>
          <w:rFonts w:ascii="Arial" w:hAnsi="Arial" w:cs="Arial"/>
          <w:color w:val="auto"/>
        </w:rPr>
        <w:t>A</w:t>
      </w:r>
      <w:r w:rsidRPr="00114598">
        <w:rPr>
          <w:rFonts w:ascii="Arial" w:hAnsi="Arial" w:cs="Arial"/>
          <w:color w:val="auto"/>
        </w:rPr>
        <w:t>nti</w:t>
      </w:r>
      <w:r>
        <w:rPr>
          <w:rFonts w:ascii="Arial" w:hAnsi="Arial" w:cs="Arial"/>
          <w:color w:val="auto"/>
        </w:rPr>
        <w:t>-M</w:t>
      </w:r>
      <w:r w:rsidRPr="00114598">
        <w:rPr>
          <w:rFonts w:ascii="Arial" w:hAnsi="Arial" w:cs="Arial"/>
          <w:color w:val="auto"/>
        </w:rPr>
        <w:t xml:space="preserve">icrobial </w:t>
      </w:r>
      <w:r>
        <w:rPr>
          <w:rFonts w:ascii="Arial" w:hAnsi="Arial" w:cs="Arial"/>
          <w:color w:val="auto"/>
        </w:rPr>
        <w:t>S</w:t>
      </w:r>
      <w:r w:rsidRPr="00114598">
        <w:rPr>
          <w:rFonts w:ascii="Arial" w:hAnsi="Arial" w:cs="Arial"/>
          <w:color w:val="auto"/>
        </w:rPr>
        <w:t>tewardship (AMS)</w:t>
      </w:r>
      <w:r>
        <w:rPr>
          <w:rFonts w:ascii="Arial" w:hAnsi="Arial" w:cs="Arial"/>
          <w:color w:val="auto"/>
        </w:rPr>
        <w:t xml:space="preserve"> </w:t>
      </w:r>
      <w:r w:rsidRPr="00114598">
        <w:rPr>
          <w:rFonts w:ascii="Arial" w:hAnsi="Arial" w:cs="Arial"/>
          <w:color w:val="auto"/>
        </w:rPr>
        <w:t xml:space="preserve">policy. </w:t>
      </w:r>
      <w:r>
        <w:rPr>
          <w:rFonts w:ascii="Arial" w:hAnsi="Arial" w:cs="Arial"/>
          <w:color w:val="auto"/>
        </w:rPr>
        <w:t xml:space="preserve">Care </w:t>
      </w:r>
      <w:r w:rsidRPr="00114598">
        <w:rPr>
          <w:rFonts w:ascii="Arial" w:hAnsi="Arial" w:cs="Arial"/>
          <w:color w:val="auto"/>
        </w:rPr>
        <w:t xml:space="preserve">staff </w:t>
      </w:r>
      <w:r>
        <w:rPr>
          <w:rFonts w:ascii="Arial" w:hAnsi="Arial" w:cs="Arial"/>
          <w:color w:val="auto"/>
        </w:rPr>
        <w:t xml:space="preserve">knew </w:t>
      </w:r>
      <w:r w:rsidRPr="00114598">
        <w:rPr>
          <w:rFonts w:ascii="Arial" w:hAnsi="Arial" w:cs="Arial"/>
          <w:color w:val="auto"/>
        </w:rPr>
        <w:t xml:space="preserve">how to prevent infections and were aware of standard precautions </w:t>
      </w:r>
      <w:r>
        <w:rPr>
          <w:rFonts w:ascii="Arial" w:hAnsi="Arial" w:cs="Arial"/>
          <w:color w:val="auto"/>
        </w:rPr>
        <w:t xml:space="preserve">and the need to </w:t>
      </w:r>
      <w:r w:rsidRPr="00114598">
        <w:rPr>
          <w:rFonts w:ascii="Arial" w:hAnsi="Arial" w:cs="Arial"/>
          <w:color w:val="auto"/>
        </w:rPr>
        <w:t>confirm infections</w:t>
      </w:r>
      <w:r>
        <w:rPr>
          <w:rFonts w:ascii="Arial" w:hAnsi="Arial" w:cs="Arial"/>
          <w:color w:val="auto"/>
        </w:rPr>
        <w:t xml:space="preserve"> through testing</w:t>
      </w:r>
      <w:r w:rsidRPr="00114598">
        <w:rPr>
          <w:rFonts w:ascii="Arial" w:hAnsi="Arial" w:cs="Arial"/>
          <w:color w:val="auto"/>
        </w:rPr>
        <w:t>.</w:t>
      </w:r>
    </w:p>
    <w:p w14:paraId="0C70CD96" w14:textId="77777777" w:rsidR="00FA01DC" w:rsidRPr="00262C0B" w:rsidRDefault="00FA01DC" w:rsidP="00FA01DC">
      <w:pPr>
        <w:pStyle w:val="NormalArial"/>
      </w:pPr>
      <w:r>
        <w:br w:type="page"/>
      </w:r>
    </w:p>
    <w:p w14:paraId="5E8BA9AA" w14:textId="77777777" w:rsidR="00FA01DC" w:rsidRPr="00996FAF" w:rsidRDefault="00FA01DC" w:rsidP="00FA01DC">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A01DC" w:rsidRPr="00996FAF" w14:paraId="7E7C85BD" w14:textId="77777777" w:rsidTr="00CA4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2EF8C51C" w14:textId="77777777" w:rsidR="00FA01DC" w:rsidRPr="00996FAF" w:rsidRDefault="00FA01DC" w:rsidP="006100A7">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18AEA1A9" w14:textId="77777777" w:rsidR="00FA01DC" w:rsidRPr="00996FAF" w:rsidRDefault="00FA01DC" w:rsidP="006100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01DC" w:rsidRPr="00996FAF" w14:paraId="646622DF"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23B074"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1635114F"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0CE5BBE6"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4416556"/>
                <w:placeholder>
                  <w:docPart w:val="96244BE3C24C4F3DBDC2099BA18CF13A"/>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3F4C0CEC"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4A751"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73A3B440"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6A46F5AE"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837807"/>
                <w:placeholder>
                  <w:docPart w:val="DFF2886974B14464964AA3745ED9F45A"/>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625B03CA"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98851C"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6D377908"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42B1D66" w14:textId="77777777" w:rsidR="00FA01DC" w:rsidRPr="00996FAF" w:rsidRDefault="00FA01DC" w:rsidP="006100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5137E57" w14:textId="77777777" w:rsidR="00FA01DC" w:rsidRPr="00996FAF" w:rsidRDefault="00FA01DC" w:rsidP="006100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E2907E" w14:textId="77777777" w:rsidR="00FA01DC" w:rsidRPr="00996FAF" w:rsidRDefault="00FA01DC" w:rsidP="006100A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29CE1727"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31141"/>
                <w:placeholder>
                  <w:docPart w:val="09A3D66B354640F9921478024F49AD8C"/>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30DE40F2"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AD474E"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0A955CE5"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1F1983B4" w14:textId="77777777" w:rsidR="00FA01DC" w:rsidRPr="00996FAF" w:rsidRDefault="00DB562D" w:rsidP="006100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833190"/>
                <w:placeholder>
                  <w:docPart w:val="E01DE9DAF41A4D08891D0236D87C8F9E"/>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2B5739A0"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E525D"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785A9A71"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46E3C707" w14:textId="77777777" w:rsidR="00FA01DC" w:rsidRPr="00996FAF" w:rsidRDefault="00DB562D" w:rsidP="006100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5176938"/>
                <w:placeholder>
                  <w:docPart w:val="BAB211471AD8403F9BA29ADCD8CBCDD3"/>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7DBE984B"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4A800C"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611F2CCA"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040638D3"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240407"/>
                <w:placeholder>
                  <w:docPart w:val="2862C5639B424958AA00B0E08B916FB3"/>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428840D2"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E56471"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624B0BCE"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7410C5FC"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303837"/>
                <w:placeholder>
                  <w:docPart w:val="96D0EF6F93C9415281828D9B097F603F"/>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bl>
    <w:p w14:paraId="002B7DE7" w14:textId="77777777" w:rsidR="00FA01DC" w:rsidRDefault="00FA01DC" w:rsidP="00CA4B63">
      <w:pPr>
        <w:pStyle w:val="Heading20"/>
        <w:spacing w:before="240"/>
      </w:pPr>
      <w:r w:rsidRPr="00996FAF">
        <w:t>Findings</w:t>
      </w:r>
    </w:p>
    <w:p w14:paraId="0047F750" w14:textId="77777777" w:rsidR="00FA01DC" w:rsidRPr="003736ED" w:rsidRDefault="00FA01DC" w:rsidP="00FA01DC">
      <w:pPr>
        <w:pStyle w:val="NormalArial"/>
      </w:pPr>
      <w:r w:rsidRPr="003736ED">
        <w:t xml:space="preserve">Consumers </w:t>
      </w:r>
      <w:r>
        <w:t xml:space="preserve">reported the service helped them </w:t>
      </w:r>
      <w:r w:rsidRPr="003736ED">
        <w:t xml:space="preserve">do things they </w:t>
      </w:r>
      <w:r>
        <w:t xml:space="preserve">wanted, </w:t>
      </w:r>
      <w:r w:rsidRPr="003736ED">
        <w:t xml:space="preserve">and </w:t>
      </w:r>
      <w:r>
        <w:t xml:space="preserve">that it </w:t>
      </w:r>
      <w:r w:rsidRPr="003736ED">
        <w:t>ha</w:t>
      </w:r>
      <w:r>
        <w:t>d</w:t>
      </w:r>
      <w:r w:rsidRPr="003736ED">
        <w:t xml:space="preserve"> supports available to </w:t>
      </w:r>
      <w:r>
        <w:t>facilitate consumers</w:t>
      </w:r>
      <w:r w:rsidRPr="003736ED">
        <w:t xml:space="preserve"> to be as independent as possible</w:t>
      </w:r>
      <w:r>
        <w:t xml:space="preserve">, enhancing their quality of life. </w:t>
      </w:r>
      <w:r w:rsidRPr="003736ED">
        <w:t xml:space="preserve">Staff </w:t>
      </w:r>
      <w:r>
        <w:t xml:space="preserve">had </w:t>
      </w:r>
      <w:r w:rsidRPr="003736ED">
        <w:t>knowledge of consumers</w:t>
      </w:r>
      <w:r>
        <w:t>’</w:t>
      </w:r>
      <w:r w:rsidRPr="003736ED">
        <w:t xml:space="preserve"> needs and preferences, and care planning </w:t>
      </w:r>
      <w:r>
        <w:t xml:space="preserve">documents were </w:t>
      </w:r>
      <w:r w:rsidRPr="003736ED">
        <w:t xml:space="preserve">consistent with consumer interviews, identifying consumer choices and </w:t>
      </w:r>
      <w:r>
        <w:t xml:space="preserve">what </w:t>
      </w:r>
      <w:r w:rsidRPr="003736ED">
        <w:t>supports consumers need</w:t>
      </w:r>
      <w:r>
        <w:t>ed</w:t>
      </w:r>
      <w:r w:rsidRPr="003736ED">
        <w:t xml:space="preserve"> to do the things they wan</w:t>
      </w:r>
      <w:r>
        <w:t>ted</w:t>
      </w:r>
      <w:r w:rsidRPr="003736ED">
        <w:t>.</w:t>
      </w:r>
    </w:p>
    <w:p w14:paraId="11656237" w14:textId="2A849BD5" w:rsidR="00FA01DC" w:rsidRDefault="00FA01DC" w:rsidP="00FA01DC">
      <w:pPr>
        <w:pStyle w:val="NormalArial"/>
      </w:pPr>
      <w:r w:rsidRPr="000D68E6">
        <w:t>The service utilise</w:t>
      </w:r>
      <w:r>
        <w:t>d</w:t>
      </w:r>
      <w:r w:rsidRPr="000D68E6">
        <w:t xml:space="preserve"> an external clinician </w:t>
      </w:r>
      <w:r>
        <w:t xml:space="preserve">specifically </w:t>
      </w:r>
      <w:r w:rsidRPr="000D68E6">
        <w:t>for depression</w:t>
      </w:r>
      <w:r>
        <w:t xml:space="preserve">, </w:t>
      </w:r>
      <w:r w:rsidRPr="000D68E6">
        <w:t>emotional support and grief counselling.</w:t>
      </w:r>
      <w:r>
        <w:t xml:space="preserve"> </w:t>
      </w:r>
      <w:r w:rsidRPr="000D68E6">
        <w:t xml:space="preserve">Care planning </w:t>
      </w:r>
      <w:r>
        <w:t xml:space="preserve">documents identified </w:t>
      </w:r>
      <w:r w:rsidRPr="000D68E6">
        <w:t>consumers</w:t>
      </w:r>
      <w:r>
        <w:t>’</w:t>
      </w:r>
      <w:r w:rsidRPr="000D68E6">
        <w:t xml:space="preserve"> spiritual beliefs and provide</w:t>
      </w:r>
      <w:r>
        <w:t>d</w:t>
      </w:r>
      <w:r w:rsidRPr="000D68E6">
        <w:t xml:space="preserve"> guidance for staff on how to support individual consumers.</w:t>
      </w:r>
      <w:r>
        <w:t xml:space="preserve"> </w:t>
      </w:r>
      <w:r w:rsidRPr="000D68E6">
        <w:t xml:space="preserve">Consumers </w:t>
      </w:r>
      <w:r>
        <w:t xml:space="preserve">could </w:t>
      </w:r>
      <w:r w:rsidRPr="000D68E6">
        <w:t xml:space="preserve">attend the chapel adjacent to </w:t>
      </w:r>
      <w:r w:rsidR="009E2D72">
        <w:t>the service</w:t>
      </w:r>
      <w:r>
        <w:t xml:space="preserve">, </w:t>
      </w:r>
      <w:r w:rsidRPr="000D68E6">
        <w:t>where weekly services alternate</w:t>
      </w:r>
      <w:r>
        <w:t>d</w:t>
      </w:r>
      <w:r w:rsidRPr="000D68E6">
        <w:t xml:space="preserve"> between Anglican, Catholic and Uniting Church faiths</w:t>
      </w:r>
      <w:r>
        <w:t xml:space="preserve">, </w:t>
      </w:r>
      <w:r w:rsidRPr="000D68E6">
        <w:t xml:space="preserve">with non-denominational songs of praise </w:t>
      </w:r>
      <w:r>
        <w:t xml:space="preserve">scheduled </w:t>
      </w:r>
      <w:r w:rsidRPr="000D68E6">
        <w:t>once a month.</w:t>
      </w:r>
      <w:r>
        <w:t xml:space="preserve"> The service had brochures discussing </w:t>
      </w:r>
      <w:r w:rsidRPr="000D68E6">
        <w:t>mental health support</w:t>
      </w:r>
      <w:r>
        <w:t xml:space="preserve"> at various locations throughout the facility.</w:t>
      </w:r>
    </w:p>
    <w:p w14:paraId="797581DD" w14:textId="0D88157E" w:rsidR="00FA01DC" w:rsidRPr="0043225A" w:rsidRDefault="00FA01DC" w:rsidP="00FA01DC">
      <w:pPr>
        <w:pStyle w:val="NormalArial"/>
      </w:pPr>
      <w:r>
        <w:t xml:space="preserve">Service staff </w:t>
      </w:r>
      <w:r w:rsidRPr="0043225A">
        <w:t>support</w:t>
      </w:r>
      <w:r>
        <w:t>ed</w:t>
      </w:r>
      <w:r w:rsidRPr="0043225A">
        <w:t xml:space="preserve"> </w:t>
      </w:r>
      <w:r>
        <w:t xml:space="preserve">consumers </w:t>
      </w:r>
      <w:r w:rsidRPr="0043225A">
        <w:t>to have social and personal relationships</w:t>
      </w:r>
      <w:r>
        <w:t xml:space="preserve"> by </w:t>
      </w:r>
      <w:r w:rsidRPr="0043225A">
        <w:t xml:space="preserve">facilitating visits, phone calls and video calls. The service tailored its activities planner to ensure consumers had activities available that were of interest to them. The Assessment Team reviewed the activities schedule, which showed a wide variety of activities available that were tailored to suit the needs of consumers. While on site, the Assessment Team observed multiple </w:t>
      </w:r>
      <w:r w:rsidRPr="0043225A">
        <w:lastRenderedPageBreak/>
        <w:t>visitors to the service and observed several consumers leaving and returning to the service throughout the day. Care planning documents identified important people for each consumer, along with their contact details.</w:t>
      </w:r>
    </w:p>
    <w:p w14:paraId="2D2A7AE2" w14:textId="77777777" w:rsidR="00FA01DC" w:rsidRPr="0043225A" w:rsidRDefault="00FA01DC" w:rsidP="00FA01DC">
      <w:pPr>
        <w:pStyle w:val="NormalArial"/>
      </w:pPr>
      <w:r w:rsidRPr="0043225A">
        <w:t xml:space="preserve">The service’s consumer </w:t>
      </w:r>
      <w:r>
        <w:t xml:space="preserve">information system </w:t>
      </w:r>
      <w:r w:rsidRPr="0043225A">
        <w:t>contained all information relevant to consumers’ conditions, needs and preferences, and enabled staff to easily check care documents for any updates. Care planning documents and progress notes were regularly reviewed and updated. Consumers indicated they thought service staff communicated well about changes in their condition, needs and preferences.</w:t>
      </w:r>
    </w:p>
    <w:p w14:paraId="41A860C4" w14:textId="0CA42A48" w:rsidR="00FA01DC" w:rsidRPr="0043225A" w:rsidRDefault="00FA01DC" w:rsidP="00FA01DC">
      <w:pPr>
        <w:pStyle w:val="NormalArial"/>
      </w:pPr>
      <w:r w:rsidRPr="0043225A">
        <w:t>The service made timely and appropriate referrals to individuals, other organisations and providers of other care and services. Consumers’ care planning documents showed the service collaborated with external providers to support consumers’ needs. The service had relevant policies to support referring consumers to other organisations, including volunteers.</w:t>
      </w:r>
    </w:p>
    <w:p w14:paraId="3C4751A4" w14:textId="43A4BFD7" w:rsidR="00FA01DC" w:rsidRPr="0043225A" w:rsidRDefault="00FA01DC" w:rsidP="00FA01DC">
      <w:pPr>
        <w:pStyle w:val="NormalArial"/>
      </w:pPr>
      <w:r w:rsidRPr="0043225A">
        <w:t xml:space="preserve">While on site, the Assessment Team </w:t>
      </w:r>
      <w:r w:rsidR="004D3C85">
        <w:t>t</w:t>
      </w:r>
      <w:r w:rsidRPr="0043225A">
        <w:t>he dining experience appeared relaxed and consumers were observed enjoying their meals</w:t>
      </w:r>
      <w:r w:rsidR="004D3C85">
        <w:t>, c</w:t>
      </w:r>
      <w:r w:rsidRPr="0043225A">
        <w:t xml:space="preserve">are staff patiently assisted those who required help. The service has a system for responding to changes to consumer dietary needs and preferences, which included processes to support consumers with dietary requirements. If menu items did not suit consumers’ preferences, they had </w:t>
      </w:r>
      <w:r>
        <w:t xml:space="preserve">all-hours </w:t>
      </w:r>
      <w:r w:rsidRPr="0043225A">
        <w:t xml:space="preserve">access to additional food options such as sandwiches, fresh fruit, yoghurt, tinned </w:t>
      </w:r>
      <w:r>
        <w:t>food</w:t>
      </w:r>
      <w:r w:rsidRPr="0043225A">
        <w:t>, tea, coffee and biscuits. Some consumers reported the quality of some meals had previously been poor, but that the service improved the variety and quality based on feedback.</w:t>
      </w:r>
    </w:p>
    <w:p w14:paraId="6D08AB10" w14:textId="77777777" w:rsidR="00FA01DC" w:rsidRPr="0043225A" w:rsidRDefault="00FA01DC" w:rsidP="00FA01DC">
      <w:pPr>
        <w:pStyle w:val="NormalArial"/>
      </w:pPr>
      <w:r w:rsidRPr="0043225A">
        <w:t>Where the service provided equipment, it was safe, suitable, clean and well maintained. There were activities, games, books, other entertainment on site, and a range of mobility and care equipment, such as lifting machines, available throughout the service. The Assessment Team observed that all lifestyle equipment appeared clean and well maintained and consumers who required mobility aids always had them within reach. Consumers reported that equipment was always available and was clean and well maintained.</w:t>
      </w:r>
    </w:p>
    <w:p w14:paraId="4C0B27E9" w14:textId="77777777" w:rsidR="00FA01DC" w:rsidRPr="00262C0B" w:rsidRDefault="00FA01DC" w:rsidP="00FA01DC">
      <w:pPr>
        <w:pStyle w:val="NormalArial"/>
      </w:pPr>
      <w:r>
        <w:br w:type="page"/>
      </w:r>
    </w:p>
    <w:p w14:paraId="630701D7" w14:textId="77777777" w:rsidR="00FA01DC" w:rsidRPr="00996FAF" w:rsidRDefault="00FA01DC" w:rsidP="00FA01DC">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A01DC" w:rsidRPr="00996FAF" w14:paraId="73BAD3F8" w14:textId="77777777" w:rsidTr="00CA4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EDE8580" w14:textId="77777777" w:rsidR="00FA01DC" w:rsidRPr="00996FAF" w:rsidRDefault="00FA01DC" w:rsidP="006100A7">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59B444A8" w14:textId="77777777" w:rsidR="00FA01DC" w:rsidRPr="00996FAF" w:rsidRDefault="00FA01DC" w:rsidP="006100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01DC" w:rsidRPr="00996FAF" w14:paraId="0B16D644"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62C35C"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24ED7A6A"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457DEDC1"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8467175"/>
                <w:placeholder>
                  <w:docPart w:val="C84DA53BFDA442C19680F1D79E849618"/>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5591FC28"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269751"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1187C323"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055DED9" w14:textId="77777777" w:rsidR="00FA01DC" w:rsidRPr="00996FAF" w:rsidRDefault="00FA01DC" w:rsidP="006100A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952E91A" w14:textId="77777777" w:rsidR="00FA01DC" w:rsidRPr="00996FAF" w:rsidRDefault="00FA01DC" w:rsidP="006100A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1CC53BC0"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245189"/>
                <w:placeholder>
                  <w:docPart w:val="48DD53EA454049C98B26FB9071650909"/>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28420434"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36857"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3846BB55"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0C8D6AAC" w14:textId="77777777" w:rsidR="00FA01DC" w:rsidRPr="00996FAF" w:rsidRDefault="00DB562D" w:rsidP="006100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4349867"/>
                <w:placeholder>
                  <w:docPart w:val="C1E8F4587D3948698FAFB127BBCFD689"/>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bl>
    <w:p w14:paraId="07A80FD1" w14:textId="77777777" w:rsidR="00FA01DC" w:rsidRDefault="00FA01DC" w:rsidP="00CA4B63">
      <w:pPr>
        <w:pStyle w:val="Heading20"/>
        <w:spacing w:before="240"/>
      </w:pPr>
      <w:r>
        <w:t>Findings</w:t>
      </w:r>
    </w:p>
    <w:p w14:paraId="4ADBCDB5" w14:textId="3701F5C6" w:rsidR="00FA01DC" w:rsidRPr="00875613" w:rsidRDefault="00FA01DC" w:rsidP="00FA01DC">
      <w:pPr>
        <w:pStyle w:val="NormalArial"/>
      </w:pPr>
      <w:r w:rsidRPr="00875613">
        <w:t>The service consist</w:t>
      </w:r>
      <w:r>
        <w:t xml:space="preserve">ed </w:t>
      </w:r>
      <w:r w:rsidRPr="00875613">
        <w:t xml:space="preserve">of four wings, each containing a dining and living area. The service </w:t>
      </w:r>
      <w:r>
        <w:t xml:space="preserve">also </w:t>
      </w:r>
      <w:r w:rsidRPr="00875613">
        <w:t>ha</w:t>
      </w:r>
      <w:r>
        <w:t>d</w:t>
      </w:r>
      <w:r w:rsidRPr="00875613">
        <w:t xml:space="preserve"> multiple outdoor garden areas and adequate signage to assist consumers. Consumers contribute</w:t>
      </w:r>
      <w:r>
        <w:t>d</w:t>
      </w:r>
      <w:r w:rsidRPr="00875613">
        <w:t xml:space="preserve"> to the service environment through feedback forms and at consumer/representative meetings. Sampled consumers said it was easy to navigate around the service and that they felt comfortable. Consumers </w:t>
      </w:r>
      <w:r>
        <w:t>were</w:t>
      </w:r>
      <w:r w:rsidRPr="00875613">
        <w:t xml:space="preserve"> free to access most areas of the service without staff assistance. Where appropriate, staff assist</w:t>
      </w:r>
      <w:r>
        <w:t>ed</w:t>
      </w:r>
      <w:r w:rsidRPr="00875613">
        <w:t xml:space="preserve"> consumers to mobilise around the service and otherwise support them to go where they </w:t>
      </w:r>
      <w:r>
        <w:t>liked</w:t>
      </w:r>
      <w:r w:rsidRPr="00875613">
        <w:t>. The service ha</w:t>
      </w:r>
      <w:r>
        <w:t>d</w:t>
      </w:r>
      <w:r w:rsidRPr="00875613">
        <w:t xml:space="preserve"> floor plans and signage up to support consumers</w:t>
      </w:r>
      <w:r w:rsidR="004D3C85">
        <w:t xml:space="preserve"> and </w:t>
      </w:r>
      <w:r w:rsidRPr="00875613">
        <w:t>representatives to navigate the service.</w:t>
      </w:r>
    </w:p>
    <w:p w14:paraId="6A9F9F74" w14:textId="4F9F8F96" w:rsidR="00FA01DC" w:rsidRPr="00421109" w:rsidRDefault="004D3C85" w:rsidP="00FA01DC">
      <w:pPr>
        <w:spacing w:line="22" w:lineRule="atLeast"/>
        <w:rPr>
          <w:rFonts w:ascii="Arial" w:hAnsi="Arial" w:cs="Arial"/>
        </w:rPr>
      </w:pPr>
      <w:r>
        <w:rPr>
          <w:rFonts w:ascii="Arial" w:hAnsi="Arial" w:cs="Arial"/>
        </w:rPr>
        <w:t>The</w:t>
      </w:r>
      <w:r w:rsidR="00FA01DC" w:rsidRPr="00875613">
        <w:rPr>
          <w:rFonts w:ascii="Arial" w:hAnsi="Arial" w:cs="Arial"/>
        </w:rPr>
        <w:t xml:space="preserve"> maintenance officer described the process for reporting safety issues and said this worked effectively</w:t>
      </w:r>
      <w:r>
        <w:rPr>
          <w:rFonts w:ascii="Arial" w:hAnsi="Arial" w:cs="Arial"/>
        </w:rPr>
        <w:t xml:space="preserve"> and </w:t>
      </w:r>
      <w:r w:rsidR="00FA01DC" w:rsidRPr="00875613">
        <w:rPr>
          <w:rFonts w:ascii="Arial" w:hAnsi="Arial" w:cs="Arial"/>
        </w:rPr>
        <w:t>laundry staff member</w:t>
      </w:r>
      <w:r>
        <w:rPr>
          <w:rFonts w:ascii="Arial" w:hAnsi="Arial" w:cs="Arial"/>
        </w:rPr>
        <w:t>s</w:t>
      </w:r>
      <w:r w:rsidR="00FA01DC" w:rsidRPr="00875613">
        <w:rPr>
          <w:rFonts w:ascii="Arial" w:hAnsi="Arial" w:cs="Arial"/>
        </w:rPr>
        <w:t xml:space="preserve"> said the laundry systems were effective. Throughout the visit, doors were kept unlocked and consumers were supported to move as they wished. The service environment was well-maintained. Consumers </w:t>
      </w:r>
      <w:r w:rsidR="00FA01DC">
        <w:rPr>
          <w:rFonts w:ascii="Arial" w:hAnsi="Arial" w:cs="Arial"/>
        </w:rPr>
        <w:t>repor</w:t>
      </w:r>
      <w:r w:rsidR="00FA01DC" w:rsidRPr="00875613">
        <w:rPr>
          <w:rFonts w:ascii="Arial" w:hAnsi="Arial" w:cs="Arial"/>
        </w:rPr>
        <w:t>t</w:t>
      </w:r>
      <w:r w:rsidR="00FA01DC">
        <w:rPr>
          <w:rFonts w:ascii="Arial" w:hAnsi="Arial" w:cs="Arial"/>
        </w:rPr>
        <w:t>ed t</w:t>
      </w:r>
      <w:r w:rsidR="00FA01DC" w:rsidRPr="00875613">
        <w:rPr>
          <w:rFonts w:ascii="Arial" w:hAnsi="Arial" w:cs="Arial"/>
        </w:rPr>
        <w:t>hey could move freely both indoors and outdoors.</w:t>
      </w:r>
    </w:p>
    <w:p w14:paraId="25D71021" w14:textId="37545964" w:rsidR="00FA01DC" w:rsidRDefault="00FA01DC" w:rsidP="00FA01DC">
      <w:pPr>
        <w:pStyle w:val="NormalArial"/>
      </w:pPr>
      <w:r>
        <w:t>The service kept t</w:t>
      </w:r>
      <w:r w:rsidRPr="006D1D24">
        <w:t>horough maintenance logs</w:t>
      </w:r>
      <w:r>
        <w:t>, and maintenance tasks we</w:t>
      </w:r>
      <w:r w:rsidRPr="006D1D24">
        <w:t xml:space="preserve">re actioned in a timely manner. </w:t>
      </w:r>
      <w:r>
        <w:t>T</w:t>
      </w:r>
      <w:r w:rsidRPr="006D1D24">
        <w:t xml:space="preserve">he </w:t>
      </w:r>
      <w:r>
        <w:t xml:space="preserve">Assessment Team found the </w:t>
      </w:r>
      <w:r w:rsidRPr="006D1D24">
        <w:t>equipment and furniture to be clean and well maintained. The call bell system work</w:t>
      </w:r>
      <w:r>
        <w:t>ed</w:t>
      </w:r>
      <w:r w:rsidRPr="006D1D24">
        <w:t xml:space="preserve"> effectively, and any issues </w:t>
      </w:r>
      <w:r>
        <w:t xml:space="preserve">were </w:t>
      </w:r>
      <w:r w:rsidRPr="006D1D24">
        <w:t xml:space="preserve">resolved in a timely manner. Systems </w:t>
      </w:r>
      <w:r>
        <w:t xml:space="preserve">were </w:t>
      </w:r>
      <w:r w:rsidRPr="006D1D24">
        <w:t>regularly reviewed to monitor for issues and prevent malfunction.</w:t>
      </w:r>
    </w:p>
    <w:p w14:paraId="7E744816" w14:textId="77777777" w:rsidR="00FA01DC" w:rsidRPr="00262C0B" w:rsidRDefault="00FA01DC" w:rsidP="00FA01DC">
      <w:pPr>
        <w:pStyle w:val="NormalArial"/>
      </w:pPr>
      <w:r>
        <w:br w:type="page"/>
      </w:r>
    </w:p>
    <w:p w14:paraId="4DFE6369" w14:textId="77777777" w:rsidR="00FA01DC" w:rsidRPr="00996FAF" w:rsidRDefault="00FA01DC" w:rsidP="00FA01DC">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FA01DC" w:rsidRPr="00996FAF" w14:paraId="4FA2CD0C" w14:textId="77777777" w:rsidTr="00CA4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333890E2" w14:textId="77777777" w:rsidR="00FA01DC" w:rsidRPr="00996FAF" w:rsidRDefault="00FA01DC" w:rsidP="006100A7">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1C1AEA7F" w14:textId="77777777" w:rsidR="00FA01DC" w:rsidRPr="00996FAF" w:rsidRDefault="00FA01DC" w:rsidP="006100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01DC" w:rsidRPr="00996FAF" w14:paraId="2E0894E3"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12711"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48648B9F"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544D216F"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705216"/>
                <w:placeholder>
                  <w:docPart w:val="B60B19D3925049BC92A592DDAB5DF895"/>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5CB66684"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44A215"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560ABC65"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74EA5471"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7948122"/>
                <w:placeholder>
                  <w:docPart w:val="3D48049213C648E69D1E17EC4C403D68"/>
                </w:placeholder>
                <w:dropDownList>
                  <w:listItem w:displayText="choose a rating" w:value="choose a rating"/>
                  <w:listItem w:displayText="Compliant" w:value="Compliant"/>
                  <w:listItem w:displayText="Non-compliant" w:value="Non-compliant"/>
                </w:dropDownList>
              </w:sdtPr>
              <w:sdtEndPr/>
              <w:sdtContent>
                <w:r w:rsidR="00FA01DC">
                  <w:rPr>
                    <w:rFonts w:ascii="Arial" w:hAnsi="Arial" w:cs="Arial"/>
                    <w:color w:val="auto"/>
                  </w:rPr>
                  <w:t>Compliant</w:t>
                </w:r>
              </w:sdtContent>
            </w:sdt>
            <w:r w:rsidR="00FA01DC" w:rsidRPr="00996FAF" w:rsidDel="00640D2A">
              <w:rPr>
                <w:rFonts w:ascii="Arial" w:hAnsi="Arial" w:cs="Arial"/>
                <w:color w:val="0000FF"/>
              </w:rPr>
              <w:t xml:space="preserve"> </w:t>
            </w:r>
          </w:p>
        </w:tc>
      </w:tr>
      <w:tr w:rsidR="00FA01DC" w:rsidRPr="00996FAF" w14:paraId="76C4D93C"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87AC58"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5BEB965E"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77F46B49"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9855500"/>
                <w:placeholder>
                  <w:docPart w:val="2C3ED2315683470B80EAC05020EEF90F"/>
                </w:placeholder>
                <w:dropDownList>
                  <w:listItem w:displayText="choose a rating" w:value="choose a rating"/>
                  <w:listItem w:displayText="Compliant" w:value="Compliant"/>
                  <w:listItem w:displayText="Non-compliant" w:value="Non-compliant"/>
                </w:dropDownList>
              </w:sdtPr>
              <w:sdtEndPr/>
              <w:sdtContent>
                <w:r w:rsidR="00FA01DC" w:rsidRPr="0078531D">
                  <w:rPr>
                    <w:rFonts w:ascii="Arial" w:hAnsi="Arial" w:cs="Arial"/>
                    <w:color w:val="auto"/>
                  </w:rPr>
                  <w:t>Compliant</w:t>
                </w:r>
              </w:sdtContent>
            </w:sdt>
          </w:p>
        </w:tc>
      </w:tr>
      <w:tr w:rsidR="00FA01DC" w:rsidRPr="00996FAF" w14:paraId="30E215C3" w14:textId="77777777" w:rsidTr="00CA4B6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CECD9A"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30B2820F"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4B344FB1" w14:textId="77777777" w:rsidR="00FA01DC" w:rsidRPr="00996FAF" w:rsidRDefault="00DB562D" w:rsidP="006100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8851190"/>
                <w:placeholder>
                  <w:docPart w:val="9D4343776AEF411D9FED9A9BEF9B78A6"/>
                </w:placeholder>
                <w:dropDownList>
                  <w:listItem w:displayText="choose a rating" w:value="choose a rating"/>
                  <w:listItem w:displayText="Compliant" w:value="Compliant"/>
                  <w:listItem w:displayText="Non-compliant" w:value="Non-compliant"/>
                </w:dropDownList>
              </w:sdtPr>
              <w:sdtEndPr/>
              <w:sdtContent>
                <w:r w:rsidR="00FA01DC" w:rsidRPr="0078531D">
                  <w:rPr>
                    <w:rFonts w:ascii="Arial" w:hAnsi="Arial" w:cs="Arial"/>
                    <w:color w:val="auto"/>
                  </w:rPr>
                  <w:t>Compliant</w:t>
                </w:r>
              </w:sdtContent>
            </w:sdt>
          </w:p>
        </w:tc>
      </w:tr>
    </w:tbl>
    <w:p w14:paraId="6C69B939" w14:textId="77777777" w:rsidR="00FA01DC" w:rsidRDefault="00FA01DC" w:rsidP="00CA4B63">
      <w:pPr>
        <w:pStyle w:val="Heading20"/>
        <w:spacing w:before="240"/>
      </w:pPr>
      <w:r w:rsidRPr="00996FAF">
        <w:t>Findings</w:t>
      </w:r>
    </w:p>
    <w:p w14:paraId="53A6B266" w14:textId="16565DAD" w:rsidR="00FA01DC" w:rsidRPr="004B2CE1" w:rsidRDefault="00FA01DC" w:rsidP="00FA01DC">
      <w:pPr>
        <w:pStyle w:val="NormalArial"/>
      </w:pPr>
      <w:r>
        <w:t>The service encouraged c</w:t>
      </w:r>
      <w:r w:rsidRPr="00996FAF">
        <w:t>onsumers, their family, friends, carers and others to provide feedback and make complaints</w:t>
      </w:r>
      <w:r>
        <w:t xml:space="preserve">. </w:t>
      </w:r>
      <w:r w:rsidR="00CE36B4">
        <w:t>The service</w:t>
      </w:r>
      <w:r>
        <w:t xml:space="preserve"> had multiple channels available to consumers who </w:t>
      </w:r>
      <w:r w:rsidRPr="007B7460">
        <w:t>wish</w:t>
      </w:r>
      <w:r>
        <w:t>ed</w:t>
      </w:r>
      <w:r w:rsidRPr="007B7460">
        <w:t xml:space="preserve"> to make a complaint or provide feedback, </w:t>
      </w:r>
      <w:r>
        <w:rPr>
          <w:szCs w:val="22"/>
        </w:rPr>
        <w:t>including f</w:t>
      </w:r>
      <w:r w:rsidRPr="00B1663A">
        <w:rPr>
          <w:szCs w:val="22"/>
        </w:rPr>
        <w:t>eedback forms</w:t>
      </w:r>
      <w:r>
        <w:rPr>
          <w:szCs w:val="22"/>
        </w:rPr>
        <w:t>,</w:t>
      </w:r>
      <w:r w:rsidRPr="00B1663A">
        <w:rPr>
          <w:szCs w:val="22"/>
        </w:rPr>
        <w:t xml:space="preserve"> a collection box</w:t>
      </w:r>
      <w:r>
        <w:rPr>
          <w:szCs w:val="22"/>
        </w:rPr>
        <w:t xml:space="preserve">, </w:t>
      </w:r>
      <w:r w:rsidR="00CE36B4">
        <w:rPr>
          <w:szCs w:val="22"/>
        </w:rPr>
        <w:t>c</w:t>
      </w:r>
      <w:r w:rsidRPr="007B7460">
        <w:t xml:space="preserve">onsumers </w:t>
      </w:r>
      <w:r>
        <w:t xml:space="preserve">confirmed staff </w:t>
      </w:r>
      <w:r w:rsidRPr="007B7460">
        <w:t>support</w:t>
      </w:r>
      <w:r>
        <w:t>ed</w:t>
      </w:r>
      <w:r w:rsidRPr="007B7460">
        <w:t xml:space="preserve"> </w:t>
      </w:r>
      <w:r>
        <w:t xml:space="preserve">them </w:t>
      </w:r>
      <w:r w:rsidRPr="007B7460">
        <w:t>to raise any issues.</w:t>
      </w:r>
    </w:p>
    <w:p w14:paraId="3129430F" w14:textId="2D0488AD" w:rsidR="00FA01DC" w:rsidRPr="004B2CE1" w:rsidRDefault="00FA01DC" w:rsidP="00FA01DC">
      <w:pPr>
        <w:pStyle w:val="NormalArial"/>
      </w:pPr>
      <w:r>
        <w:t xml:space="preserve">Consumer information confirmed the service supported them to be </w:t>
      </w:r>
      <w:r w:rsidRPr="00996FAF">
        <w:t>aware of and ha</w:t>
      </w:r>
      <w:r>
        <w:t xml:space="preserve">ve </w:t>
      </w:r>
      <w:r w:rsidRPr="00996FAF">
        <w:t>access to advocates, language services and other methods for raising and resolving complaints.</w:t>
      </w:r>
      <w:r>
        <w:t xml:space="preserve"> </w:t>
      </w:r>
      <w:r w:rsidRPr="004B2CE1">
        <w:t xml:space="preserve">Staff </w:t>
      </w:r>
      <w:r>
        <w:t xml:space="preserve">knew </w:t>
      </w:r>
      <w:r w:rsidRPr="004B2CE1">
        <w:t>the internal and external mechanisms for providing feedback and making complaints</w:t>
      </w:r>
      <w:r>
        <w:t xml:space="preserve">, and how to support consumers </w:t>
      </w:r>
      <w:r w:rsidRPr="004B2CE1">
        <w:t xml:space="preserve">to provide feedback. </w:t>
      </w:r>
      <w:r w:rsidR="00CE36B4">
        <w:t>The Assessment Team observed</w:t>
      </w:r>
      <w:r>
        <w:t xml:space="preserve"> </w:t>
      </w:r>
      <w:r w:rsidRPr="004B2CE1">
        <w:t xml:space="preserve">signage </w:t>
      </w:r>
      <w:r>
        <w:t xml:space="preserve">for advocacy services </w:t>
      </w:r>
      <w:r w:rsidRPr="004B2CE1">
        <w:t xml:space="preserve">displayed </w:t>
      </w:r>
      <w:r>
        <w:t>around the facility</w:t>
      </w:r>
      <w:r w:rsidRPr="004B2CE1">
        <w:t xml:space="preserve">, and the complaints register </w:t>
      </w:r>
      <w:r>
        <w:t xml:space="preserve">showed evidence that staff had raised </w:t>
      </w:r>
      <w:r w:rsidRPr="004B2CE1">
        <w:t>feedback on behalf of consumers.</w:t>
      </w:r>
    </w:p>
    <w:p w14:paraId="39887FAB" w14:textId="3D03C034" w:rsidR="00FA01DC" w:rsidRPr="008A76BD" w:rsidRDefault="00FA01DC" w:rsidP="00FA01DC">
      <w:pPr>
        <w:pStyle w:val="NormalArial"/>
      </w:pPr>
      <w:r>
        <w:t>The service took appropriate action</w:t>
      </w:r>
      <w:r w:rsidRPr="00996FAF">
        <w:t xml:space="preserve"> in response to </w:t>
      </w:r>
      <w:r w:rsidR="00CE36B4" w:rsidRPr="00996FAF">
        <w:t>complaints</w:t>
      </w:r>
      <w:r w:rsidR="00CE36B4">
        <w:t xml:space="preserve"> and</w:t>
      </w:r>
      <w:r w:rsidRPr="00996FAF">
        <w:t xml:space="preserve"> </w:t>
      </w:r>
      <w:r>
        <w:t xml:space="preserve">used </w:t>
      </w:r>
      <w:r w:rsidRPr="00996FAF">
        <w:t xml:space="preserve">an open disclosure process when things </w:t>
      </w:r>
      <w:r>
        <w:t xml:space="preserve">went </w:t>
      </w:r>
      <w:r w:rsidRPr="00996FAF">
        <w:t>wrong.</w:t>
      </w:r>
      <w:r>
        <w:t xml:space="preserve"> </w:t>
      </w:r>
      <w:r w:rsidRPr="007B7460">
        <w:t>Consumers</w:t>
      </w:r>
      <w:r>
        <w:t xml:space="preserve"> confirmed this, reporting that </w:t>
      </w:r>
      <w:r w:rsidRPr="007B7460">
        <w:t>the service respond</w:t>
      </w:r>
      <w:r>
        <w:t>ed</w:t>
      </w:r>
      <w:r w:rsidRPr="007B7460">
        <w:t xml:space="preserve"> </w:t>
      </w:r>
      <w:r>
        <w:t xml:space="preserve">to feedback quickly and </w:t>
      </w:r>
      <w:r w:rsidRPr="007B7460">
        <w:t xml:space="preserve">appropriately. </w:t>
      </w:r>
      <w:r>
        <w:t>T</w:t>
      </w:r>
      <w:r w:rsidRPr="007B7460">
        <w:t xml:space="preserve">he </w:t>
      </w:r>
      <w:r w:rsidRPr="00B1663A">
        <w:rPr>
          <w:szCs w:val="22"/>
        </w:rPr>
        <w:t>service apologise</w:t>
      </w:r>
      <w:r>
        <w:rPr>
          <w:szCs w:val="22"/>
        </w:rPr>
        <w:t>d</w:t>
      </w:r>
      <w:r w:rsidRPr="00B1663A">
        <w:rPr>
          <w:szCs w:val="22"/>
        </w:rPr>
        <w:t xml:space="preserve"> and act</w:t>
      </w:r>
      <w:r>
        <w:rPr>
          <w:szCs w:val="22"/>
        </w:rPr>
        <w:t>ed</w:t>
      </w:r>
      <w:r w:rsidRPr="00B1663A">
        <w:rPr>
          <w:szCs w:val="22"/>
        </w:rPr>
        <w:t xml:space="preserve"> </w:t>
      </w:r>
      <w:r>
        <w:rPr>
          <w:szCs w:val="22"/>
        </w:rPr>
        <w:t xml:space="preserve">promptly </w:t>
      </w:r>
      <w:r w:rsidRPr="00B1663A">
        <w:rPr>
          <w:szCs w:val="22"/>
        </w:rPr>
        <w:t>to resolve issue</w:t>
      </w:r>
      <w:r>
        <w:rPr>
          <w:szCs w:val="22"/>
        </w:rPr>
        <w:t>s</w:t>
      </w:r>
      <w:r w:rsidR="00CE36B4">
        <w:rPr>
          <w:szCs w:val="22"/>
        </w:rPr>
        <w:t xml:space="preserve"> and</w:t>
      </w:r>
      <w:r w:rsidRPr="00B1663A">
        <w:rPr>
          <w:szCs w:val="22"/>
        </w:rPr>
        <w:t xml:space="preserve"> </w:t>
      </w:r>
      <w:r>
        <w:rPr>
          <w:szCs w:val="22"/>
        </w:rPr>
        <w:t xml:space="preserve">was found to apply </w:t>
      </w:r>
      <w:r w:rsidRPr="00B1663A">
        <w:rPr>
          <w:szCs w:val="22"/>
        </w:rPr>
        <w:t>an open disclosure process</w:t>
      </w:r>
      <w:r>
        <w:rPr>
          <w:szCs w:val="22"/>
        </w:rPr>
        <w:t>, with t</w:t>
      </w:r>
      <w:r w:rsidRPr="00B1663A">
        <w:rPr>
          <w:szCs w:val="22"/>
        </w:rPr>
        <w:t xml:space="preserve">he complaints register </w:t>
      </w:r>
      <w:r>
        <w:rPr>
          <w:szCs w:val="22"/>
        </w:rPr>
        <w:t xml:space="preserve">showing evidence the service used </w:t>
      </w:r>
      <w:r w:rsidRPr="00B1663A">
        <w:rPr>
          <w:szCs w:val="22"/>
        </w:rPr>
        <w:t>open disclosure in accordance with the services’ policy.</w:t>
      </w:r>
    </w:p>
    <w:p w14:paraId="607801E4" w14:textId="53F15990" w:rsidR="00FA01DC" w:rsidRPr="00111DEC" w:rsidRDefault="00FA01DC" w:rsidP="00FA01DC">
      <w:pPr>
        <w:pStyle w:val="NormalArial"/>
        <w:rPr>
          <w:szCs w:val="22"/>
        </w:rPr>
      </w:pPr>
      <w:r>
        <w:rPr>
          <w:szCs w:val="22"/>
        </w:rPr>
        <w:t xml:space="preserve">The </w:t>
      </w:r>
      <w:r w:rsidRPr="00B1663A">
        <w:rPr>
          <w:szCs w:val="22"/>
        </w:rPr>
        <w:t xml:space="preserve">service </w:t>
      </w:r>
      <w:r>
        <w:rPr>
          <w:szCs w:val="22"/>
        </w:rPr>
        <w:t xml:space="preserve">was found to have analysed feedback and complaints to identify </w:t>
      </w:r>
      <w:r w:rsidRPr="00B1663A">
        <w:rPr>
          <w:szCs w:val="22"/>
        </w:rPr>
        <w:t>trend</w:t>
      </w:r>
      <w:r>
        <w:rPr>
          <w:szCs w:val="22"/>
        </w:rPr>
        <w:t>s. It then used this information</w:t>
      </w:r>
      <w:r w:rsidRPr="00B1663A">
        <w:rPr>
          <w:szCs w:val="22"/>
        </w:rPr>
        <w:t xml:space="preserve"> to improve </w:t>
      </w:r>
      <w:r>
        <w:rPr>
          <w:szCs w:val="22"/>
        </w:rPr>
        <w:t xml:space="preserve">its </w:t>
      </w:r>
      <w:r w:rsidRPr="00B1663A">
        <w:rPr>
          <w:szCs w:val="22"/>
        </w:rPr>
        <w:t>care and services.</w:t>
      </w:r>
      <w:r>
        <w:rPr>
          <w:szCs w:val="22"/>
        </w:rPr>
        <w:t xml:space="preserve"> The service additionally sourced feedback from meetings and surveys and used this information to evaluate the efficacy of its responses to complaints</w:t>
      </w:r>
      <w:r w:rsidRPr="00B1663A">
        <w:rPr>
          <w:szCs w:val="22"/>
        </w:rPr>
        <w:t>.</w:t>
      </w:r>
      <w:r>
        <w:rPr>
          <w:szCs w:val="22"/>
        </w:rPr>
        <w:t xml:space="preserve"> </w:t>
      </w:r>
      <w:r w:rsidRPr="009A4C8C">
        <w:rPr>
          <w:szCs w:val="22"/>
        </w:rPr>
        <w:t xml:space="preserve">Consumers reported they had seen </w:t>
      </w:r>
      <w:r>
        <w:rPr>
          <w:szCs w:val="22"/>
        </w:rPr>
        <w:t xml:space="preserve">the service use </w:t>
      </w:r>
      <w:r w:rsidRPr="009A4C8C">
        <w:rPr>
          <w:szCs w:val="22"/>
        </w:rPr>
        <w:t xml:space="preserve">feedback and complaints used to improve </w:t>
      </w:r>
      <w:r>
        <w:rPr>
          <w:szCs w:val="22"/>
        </w:rPr>
        <w:t>its care</w:t>
      </w:r>
      <w:r w:rsidRPr="009A4C8C">
        <w:rPr>
          <w:szCs w:val="22"/>
        </w:rPr>
        <w:t xml:space="preserve">. </w:t>
      </w:r>
      <w:r>
        <w:rPr>
          <w:szCs w:val="22"/>
        </w:rPr>
        <w:t xml:space="preserve">During interview, </w:t>
      </w:r>
      <w:r>
        <w:t>s</w:t>
      </w:r>
      <w:r w:rsidRPr="007B7460">
        <w:t xml:space="preserve">taff </w:t>
      </w:r>
      <w:r>
        <w:t>cited instances when the service had responded to consumer feedback, including</w:t>
      </w:r>
      <w:r w:rsidRPr="00B1663A">
        <w:rPr>
          <w:szCs w:val="22"/>
        </w:rPr>
        <w:t xml:space="preserve"> food services and a wider variety of activities.</w:t>
      </w:r>
    </w:p>
    <w:p w14:paraId="76ED7BD0" w14:textId="77777777" w:rsidR="00FA01DC" w:rsidRPr="00712752" w:rsidRDefault="00FA01DC" w:rsidP="00FA01DC">
      <w:pPr>
        <w:pStyle w:val="NormalArial"/>
      </w:pPr>
      <w:r w:rsidRPr="00712752">
        <w:br w:type="page"/>
      </w:r>
    </w:p>
    <w:p w14:paraId="0FB3E1A9" w14:textId="77777777" w:rsidR="00FA01DC" w:rsidRPr="00996FAF" w:rsidRDefault="00FA01DC" w:rsidP="00FA01DC">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FA01DC" w:rsidRPr="00996FAF" w14:paraId="44D8DDFA" w14:textId="77777777" w:rsidTr="00CA4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2E4D70E" w14:textId="77777777" w:rsidR="00FA01DC" w:rsidRPr="00996FAF" w:rsidRDefault="00FA01DC" w:rsidP="006100A7">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201AF294" w14:textId="77777777" w:rsidR="00FA01DC" w:rsidRPr="00996FAF" w:rsidRDefault="00FA01DC" w:rsidP="006100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01DC" w:rsidRPr="00996FAF" w14:paraId="536EAEE3"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891DE"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7F90C783"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7042F2EF"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1822680"/>
                <w:placeholder>
                  <w:docPart w:val="5A64440CF3DB42EB94C5DA2687DDAAE4"/>
                </w:placeholder>
                <w:dropDownList>
                  <w:listItem w:displayText="choose a rating" w:value="choose a rating"/>
                  <w:listItem w:displayText="Compliant" w:value="Compliant"/>
                  <w:listItem w:displayText="Non-compliant" w:value="Non-compliant"/>
                </w:dropDownList>
              </w:sdtPr>
              <w:sdtEndPr/>
              <w:sdtContent>
                <w:r w:rsidR="00FA01DC" w:rsidRPr="00092E2A">
                  <w:rPr>
                    <w:rFonts w:ascii="Arial" w:hAnsi="Arial" w:cs="Arial"/>
                    <w:color w:val="auto"/>
                  </w:rPr>
                  <w:t>Compliant</w:t>
                </w:r>
              </w:sdtContent>
            </w:sdt>
          </w:p>
        </w:tc>
      </w:tr>
      <w:tr w:rsidR="00FA01DC" w:rsidRPr="00996FAF" w14:paraId="28DED6EA"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38223D"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7C866DF3"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4C3503C7"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66656"/>
                <w:placeholder>
                  <w:docPart w:val="BA601FDDB9A949BC9286900B977A1840"/>
                </w:placeholder>
                <w:dropDownList>
                  <w:listItem w:displayText="choose a rating" w:value="choose a rating"/>
                  <w:listItem w:displayText="Compliant" w:value="Compliant"/>
                  <w:listItem w:displayText="Non-compliant" w:value="Non-compliant"/>
                </w:dropDownList>
              </w:sdtPr>
              <w:sdtEndPr/>
              <w:sdtContent>
                <w:r w:rsidR="00FA01DC" w:rsidRPr="00092E2A">
                  <w:rPr>
                    <w:rFonts w:ascii="Arial" w:hAnsi="Arial" w:cs="Arial"/>
                    <w:color w:val="auto"/>
                  </w:rPr>
                  <w:t>Compliant</w:t>
                </w:r>
              </w:sdtContent>
            </w:sdt>
          </w:p>
        </w:tc>
      </w:tr>
      <w:tr w:rsidR="00FA01DC" w:rsidRPr="00996FAF" w14:paraId="19D264E0"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E79EE3"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BC70FB4"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7EB250CB"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490229"/>
                <w:placeholder>
                  <w:docPart w:val="29CFBD8AFDDB4FD3BAD630FE6F8D4F07"/>
                </w:placeholder>
                <w:dropDownList>
                  <w:listItem w:displayText="choose a rating" w:value="choose a rating"/>
                  <w:listItem w:displayText="Compliant" w:value="Compliant"/>
                  <w:listItem w:displayText="Non-compliant" w:value="Non-compliant"/>
                </w:dropDownList>
              </w:sdtPr>
              <w:sdtEndPr/>
              <w:sdtContent>
                <w:r w:rsidR="00FA01DC" w:rsidRPr="00092E2A">
                  <w:rPr>
                    <w:rFonts w:ascii="Arial" w:hAnsi="Arial" w:cs="Arial"/>
                    <w:color w:val="auto"/>
                  </w:rPr>
                  <w:t>Compliant</w:t>
                </w:r>
              </w:sdtContent>
            </w:sdt>
          </w:p>
        </w:tc>
      </w:tr>
      <w:tr w:rsidR="00FA01DC" w:rsidRPr="00996FAF" w14:paraId="2EB377A3"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492DB"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0E32BF37"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vAlign w:val="top"/>
          </w:tcPr>
          <w:p w14:paraId="4BDE6AC9" w14:textId="77777777" w:rsidR="00FA01DC" w:rsidRPr="00996FAF" w:rsidRDefault="00DB562D" w:rsidP="006100A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84969"/>
                <w:placeholder>
                  <w:docPart w:val="3247A206DD6540239AAAF59645481A74"/>
                </w:placeholder>
                <w:dropDownList>
                  <w:listItem w:displayText="choose a rating" w:value="choose a rating"/>
                  <w:listItem w:displayText="Compliant" w:value="Compliant"/>
                  <w:listItem w:displayText="Non-compliant" w:value="Non-compliant"/>
                </w:dropDownList>
              </w:sdtPr>
              <w:sdtEndPr/>
              <w:sdtContent>
                <w:r w:rsidR="00FA01DC" w:rsidRPr="00092E2A">
                  <w:rPr>
                    <w:rFonts w:ascii="Arial" w:hAnsi="Arial" w:cs="Arial"/>
                    <w:color w:val="auto"/>
                  </w:rPr>
                  <w:t>Compliant</w:t>
                </w:r>
              </w:sdtContent>
            </w:sdt>
          </w:p>
        </w:tc>
      </w:tr>
      <w:tr w:rsidR="00FA01DC" w:rsidRPr="00996FAF" w14:paraId="43C5F384" w14:textId="77777777" w:rsidTr="00CA4B6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18128"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72C4A64F"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7D2D092D" w14:textId="77777777" w:rsidR="00FA01DC" w:rsidRPr="00996FAF" w:rsidRDefault="00DB562D" w:rsidP="006100A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9575355"/>
                <w:placeholder>
                  <w:docPart w:val="946707E9309D4D05A9066A197E73B3C9"/>
                </w:placeholder>
                <w:dropDownList>
                  <w:listItem w:displayText="choose a rating" w:value="choose a rating"/>
                  <w:listItem w:displayText="Compliant" w:value="Compliant"/>
                  <w:listItem w:displayText="Non-compliant" w:value="Non-compliant"/>
                </w:dropDownList>
              </w:sdtPr>
              <w:sdtEndPr/>
              <w:sdtContent>
                <w:r w:rsidR="00FA01DC" w:rsidRPr="00092E2A">
                  <w:rPr>
                    <w:rFonts w:ascii="Arial" w:hAnsi="Arial" w:cs="Arial"/>
                    <w:color w:val="auto"/>
                  </w:rPr>
                  <w:t>Compliant</w:t>
                </w:r>
              </w:sdtContent>
            </w:sdt>
          </w:p>
        </w:tc>
      </w:tr>
    </w:tbl>
    <w:p w14:paraId="1C1BE5A6" w14:textId="77777777" w:rsidR="00FA01DC" w:rsidRDefault="00FA01DC" w:rsidP="00CA4B63">
      <w:pPr>
        <w:pStyle w:val="Heading20"/>
        <w:spacing w:before="240"/>
      </w:pPr>
      <w:r>
        <w:t>Findings</w:t>
      </w:r>
    </w:p>
    <w:p w14:paraId="1183D3DB" w14:textId="32DE5BFD" w:rsidR="00FA01DC" w:rsidRPr="007E21B2" w:rsidRDefault="00FA01DC" w:rsidP="00FA01DC">
      <w:pPr>
        <w:pStyle w:val="NormalArial"/>
      </w:pPr>
      <w:r>
        <w:t>The service</w:t>
      </w:r>
      <w:r w:rsidR="00CE36B4">
        <w:t xml:space="preserve"> </w:t>
      </w:r>
      <w:r w:rsidRPr="007E21B2">
        <w:t>regularly review</w:t>
      </w:r>
      <w:r>
        <w:t>ed</w:t>
      </w:r>
      <w:r w:rsidRPr="007E21B2">
        <w:t xml:space="preserve"> </w:t>
      </w:r>
      <w:r>
        <w:t xml:space="preserve">the number and </w:t>
      </w:r>
      <w:r w:rsidRPr="007E21B2">
        <w:t>skill</w:t>
      </w:r>
      <w:r>
        <w:t>-</w:t>
      </w:r>
      <w:r w:rsidRPr="007E21B2">
        <w:t xml:space="preserve">mix </w:t>
      </w:r>
      <w:r>
        <w:t xml:space="preserve">of its workforce </w:t>
      </w:r>
      <w:r w:rsidRPr="007E21B2">
        <w:t xml:space="preserve">to respond </w:t>
      </w:r>
      <w:r>
        <w:t xml:space="preserve">to </w:t>
      </w:r>
      <w:r w:rsidRPr="007E21B2">
        <w:t>consumers</w:t>
      </w:r>
      <w:r>
        <w:t>’ needs</w:t>
      </w:r>
      <w:r w:rsidRPr="007E21B2">
        <w:t xml:space="preserve">. Registered Nurses </w:t>
      </w:r>
      <w:r>
        <w:t>were</w:t>
      </w:r>
      <w:r w:rsidRPr="007E21B2">
        <w:t xml:space="preserve"> rostered on every shift and </w:t>
      </w:r>
      <w:r>
        <w:t>the service had</w:t>
      </w:r>
      <w:r w:rsidRPr="007E21B2">
        <w:t xml:space="preserve"> strategies to cover planned and unplanned leave</w:t>
      </w:r>
      <w:r>
        <w:t xml:space="preserve">, </w:t>
      </w:r>
      <w:r w:rsidRPr="007E21B2">
        <w:t xml:space="preserve">including </w:t>
      </w:r>
      <w:r>
        <w:t>extending the hours of rostered staff</w:t>
      </w:r>
      <w:r w:rsidRPr="007E21B2">
        <w:t>, existing staff taking additional shifts</w:t>
      </w:r>
      <w:r>
        <w:t xml:space="preserve">, </w:t>
      </w:r>
      <w:r w:rsidRPr="007E21B2">
        <w:t xml:space="preserve">and some staff working across multiple departments. Care planning documents </w:t>
      </w:r>
      <w:r>
        <w:t xml:space="preserve">indicated </w:t>
      </w:r>
      <w:r w:rsidRPr="007E21B2">
        <w:t>the service provided quality care that met consumers</w:t>
      </w:r>
      <w:r>
        <w:t>’</w:t>
      </w:r>
      <w:r w:rsidRPr="007E21B2">
        <w:t xml:space="preserve"> needs and preferences.</w:t>
      </w:r>
    </w:p>
    <w:p w14:paraId="3E4693CD" w14:textId="255E08FC" w:rsidR="00FA01DC" w:rsidRPr="009F15B1" w:rsidRDefault="00CE36B4" w:rsidP="00FA01DC">
      <w:pPr>
        <w:pStyle w:val="NormalArial"/>
      </w:pPr>
      <w:r>
        <w:t>S</w:t>
      </w:r>
      <w:r w:rsidR="00FA01DC" w:rsidRPr="00AC6A22">
        <w:t>taff received ongoing training that guided them in providing consumer-cent</w:t>
      </w:r>
      <w:r w:rsidR="00FA01DC">
        <w:t>r</w:t>
      </w:r>
      <w:r w:rsidR="00FA01DC" w:rsidRPr="00AC6A22">
        <w:t xml:space="preserve">ed care with a focus </w:t>
      </w:r>
      <w:r w:rsidR="00FA01DC">
        <w:t>on consumers’</w:t>
      </w:r>
      <w:r w:rsidR="00FA01DC" w:rsidRPr="00AC6A22">
        <w:t xml:space="preserve"> identity, culture, and diversity. </w:t>
      </w:r>
      <w:r w:rsidR="00FA01DC">
        <w:t>During the site audit, s</w:t>
      </w:r>
      <w:r w:rsidR="00FA01DC" w:rsidRPr="00AC6A22">
        <w:t>taff described specific consumer needs and preferences for their care and support</w:t>
      </w:r>
      <w:r>
        <w:t xml:space="preserve"> to the Assessment Team</w:t>
      </w:r>
      <w:r w:rsidR="00FA01DC" w:rsidRPr="00AC6A22">
        <w:t>. Consumers reported staff as caring, respectful, gentle, polite and ‘interested in them’</w:t>
      </w:r>
      <w:r w:rsidR="00FA01DC">
        <w:t>.</w:t>
      </w:r>
      <w:r w:rsidR="00FA01DC" w:rsidRPr="00AC6A22">
        <w:t xml:space="preserve"> </w:t>
      </w:r>
      <w:r w:rsidR="00FA01DC" w:rsidRPr="009F15B1">
        <w:t xml:space="preserve">They stated they would be comfortable reporting behaviours that did not align with </w:t>
      </w:r>
      <w:r w:rsidR="00FA01DC">
        <w:t>the service’s intended</w:t>
      </w:r>
      <w:r w:rsidR="00FA01DC" w:rsidRPr="009F15B1">
        <w:t xml:space="preserve"> approach to care. The Assessment Team observed staff engaging with consumers in a respectful and genuinely caring manner, conversing with them and supporting them to participate in mealtimes and activities.</w:t>
      </w:r>
    </w:p>
    <w:p w14:paraId="1F0D7DCA" w14:textId="52D9854C" w:rsidR="00FA01DC" w:rsidRPr="00D9266A" w:rsidRDefault="00FA01DC" w:rsidP="00FA01DC">
      <w:pPr>
        <w:pStyle w:val="NormalArial"/>
      </w:pPr>
      <w:r>
        <w:t>The service’s p</w:t>
      </w:r>
      <w:r w:rsidRPr="003B5AB4">
        <w:t>osition descriptions outline</w:t>
      </w:r>
      <w:r>
        <w:t>d</w:t>
      </w:r>
      <w:r w:rsidRPr="003B5AB4">
        <w:t xml:space="preserve"> essential </w:t>
      </w:r>
      <w:r w:rsidRPr="00B1663A">
        <w:rPr>
          <w:szCs w:val="22"/>
        </w:rPr>
        <w:t>competencies</w:t>
      </w:r>
      <w:r w:rsidRPr="003B5AB4">
        <w:t>, knowledge, skills, and experience required for each role, including registration requirements. Operating policies, procedures and guidance materials provide</w:t>
      </w:r>
      <w:r>
        <w:t>d</w:t>
      </w:r>
      <w:r w:rsidRPr="003B5AB4">
        <w:t xml:space="preserve"> clear direction for staff undertaking specific tasks. </w:t>
      </w:r>
      <w:r>
        <w:t>The service had m</w:t>
      </w:r>
      <w:r w:rsidRPr="003B5AB4">
        <w:t xml:space="preserve">andatory training </w:t>
      </w:r>
      <w:r>
        <w:t xml:space="preserve">for all staff, including training in </w:t>
      </w:r>
      <w:r w:rsidRPr="003B5AB4">
        <w:t>fir</w:t>
      </w:r>
      <w:r>
        <w:t>e</w:t>
      </w:r>
      <w:r w:rsidRPr="003B5AB4">
        <w:t xml:space="preserve"> and emergency response, infection</w:t>
      </w:r>
      <w:r>
        <w:t>-</w:t>
      </w:r>
      <w:r w:rsidRPr="003B5AB4">
        <w:t xml:space="preserve">control, abuse, </w:t>
      </w:r>
      <w:r>
        <w:t>the Serious Incident Response Scheme (</w:t>
      </w:r>
      <w:r w:rsidRPr="003B5AB4">
        <w:t>SIRS</w:t>
      </w:r>
      <w:r>
        <w:t>)</w:t>
      </w:r>
      <w:r w:rsidRPr="003B5AB4">
        <w:t xml:space="preserve">, safe food handling, manual handling, use of chemicals and </w:t>
      </w:r>
      <w:r>
        <w:t>workplace health and safety</w:t>
      </w:r>
      <w:r w:rsidRPr="003B5AB4">
        <w:t xml:space="preserve">. </w:t>
      </w:r>
      <w:r>
        <w:t xml:space="preserve">The service was also making an </w:t>
      </w:r>
      <w:r w:rsidRPr="00B1663A">
        <w:rPr>
          <w:szCs w:val="22"/>
        </w:rPr>
        <w:t xml:space="preserve">ongoing effort to provide additional training </w:t>
      </w:r>
      <w:r>
        <w:rPr>
          <w:szCs w:val="22"/>
        </w:rPr>
        <w:t xml:space="preserve">in response </w:t>
      </w:r>
      <w:r w:rsidRPr="00B1663A">
        <w:rPr>
          <w:szCs w:val="22"/>
        </w:rPr>
        <w:t>to the changing care needs of consumers</w:t>
      </w:r>
      <w:r>
        <w:rPr>
          <w:szCs w:val="22"/>
        </w:rPr>
        <w:t xml:space="preserve">, </w:t>
      </w:r>
      <w:r w:rsidRPr="00B1663A">
        <w:rPr>
          <w:szCs w:val="22"/>
        </w:rPr>
        <w:t>such as</w:t>
      </w:r>
      <w:r>
        <w:rPr>
          <w:szCs w:val="22"/>
        </w:rPr>
        <w:t xml:space="preserve"> in</w:t>
      </w:r>
      <w:r w:rsidRPr="00B1663A">
        <w:rPr>
          <w:szCs w:val="22"/>
        </w:rPr>
        <w:t xml:space="preserve"> oral hygiene, wound care, diversity awareness, palliative care, and catheter management. Staff </w:t>
      </w:r>
      <w:r>
        <w:rPr>
          <w:szCs w:val="22"/>
        </w:rPr>
        <w:t>confirmed t</w:t>
      </w:r>
      <w:r w:rsidRPr="00B1663A">
        <w:rPr>
          <w:szCs w:val="22"/>
        </w:rPr>
        <w:t>he service ha</w:t>
      </w:r>
      <w:r>
        <w:rPr>
          <w:szCs w:val="22"/>
        </w:rPr>
        <w:t>d</w:t>
      </w:r>
      <w:r w:rsidRPr="00B1663A">
        <w:rPr>
          <w:szCs w:val="22"/>
        </w:rPr>
        <w:t xml:space="preserve"> a focus on ongoing training, upskilling</w:t>
      </w:r>
      <w:r>
        <w:rPr>
          <w:szCs w:val="22"/>
        </w:rPr>
        <w:t xml:space="preserve">, </w:t>
      </w:r>
      <w:r w:rsidRPr="00B1663A">
        <w:rPr>
          <w:szCs w:val="22"/>
        </w:rPr>
        <w:t xml:space="preserve">and development. </w:t>
      </w:r>
      <w:r>
        <w:rPr>
          <w:szCs w:val="22"/>
        </w:rPr>
        <w:t xml:space="preserve">Staff </w:t>
      </w:r>
      <w:r w:rsidRPr="00B1663A">
        <w:rPr>
          <w:szCs w:val="22"/>
        </w:rPr>
        <w:t xml:space="preserve">were knowledgeable about SIRS, open disclosure and </w:t>
      </w:r>
      <w:r>
        <w:rPr>
          <w:szCs w:val="22"/>
        </w:rPr>
        <w:t xml:space="preserve">how to </w:t>
      </w:r>
      <w:r w:rsidRPr="00B1663A">
        <w:rPr>
          <w:szCs w:val="22"/>
        </w:rPr>
        <w:t>report incidents and hazards. The Assessment Team observed staff using guidance material when undertaking care tasks for consumers</w:t>
      </w:r>
      <w:r>
        <w:rPr>
          <w:szCs w:val="22"/>
        </w:rPr>
        <w:t xml:space="preserve"> and c</w:t>
      </w:r>
      <w:r w:rsidRPr="003B5AB4">
        <w:t>onsumers</w:t>
      </w:r>
      <w:r>
        <w:t xml:space="preserve"> reported that </w:t>
      </w:r>
      <w:r w:rsidRPr="003B5AB4">
        <w:t>staff were competent.</w:t>
      </w:r>
    </w:p>
    <w:p w14:paraId="74BF037D" w14:textId="45F02431" w:rsidR="00FA01DC" w:rsidRPr="00AC2F73" w:rsidRDefault="00FA01DC" w:rsidP="00FA01DC">
      <w:pPr>
        <w:pStyle w:val="NormalArial"/>
      </w:pPr>
      <w:r>
        <w:lastRenderedPageBreak/>
        <w:t>The service’s t</w:t>
      </w:r>
      <w:r w:rsidRPr="00AC2F73">
        <w:t xml:space="preserve">raining records </w:t>
      </w:r>
      <w:r>
        <w:t xml:space="preserve">were </w:t>
      </w:r>
      <w:r w:rsidRPr="00AC2F73">
        <w:t xml:space="preserve">comprehensive, with the corporate division ensuring both availability, efficacy and compliance with training requirements and needs. Staff </w:t>
      </w:r>
      <w:r>
        <w:t xml:space="preserve">could </w:t>
      </w:r>
      <w:r w:rsidRPr="00AC2F73">
        <w:t>readily access training other than mandatory training through multiple channels.</w:t>
      </w:r>
      <w:r>
        <w:t xml:space="preserve"> </w:t>
      </w:r>
      <w:r w:rsidRPr="00AC2F73">
        <w:t>Management continually review</w:t>
      </w:r>
      <w:r>
        <w:t>ed</w:t>
      </w:r>
      <w:r w:rsidRPr="00AC2F73">
        <w:t xml:space="preserve"> and analyse</w:t>
      </w:r>
      <w:r>
        <w:t>d</w:t>
      </w:r>
      <w:r w:rsidRPr="00AC2F73">
        <w:t xml:space="preserve"> consumer feedback, staff feedback, changing consumer profiles and incidents to determine what training is needed, by who and when. Consumers reported staff delivered quality care and support, and that they were confident in </w:t>
      </w:r>
      <w:r>
        <w:t>the abilities of staff</w:t>
      </w:r>
      <w:r w:rsidRPr="00AC2F73">
        <w:t>.</w:t>
      </w:r>
    </w:p>
    <w:p w14:paraId="143989D7" w14:textId="177BC869" w:rsidR="00FA01DC" w:rsidRDefault="00FA01DC" w:rsidP="00FA01DC">
      <w:pPr>
        <w:pStyle w:val="NormalArial"/>
      </w:pPr>
      <w:r>
        <w:t>The service’s r</w:t>
      </w:r>
      <w:r w:rsidRPr="00E93A49">
        <w:t xml:space="preserve">ecords </w:t>
      </w:r>
      <w:r>
        <w:t xml:space="preserve">showed it had a </w:t>
      </w:r>
      <w:r w:rsidRPr="00E93A49">
        <w:t>‘two-way’ performance review process</w:t>
      </w:r>
      <w:r>
        <w:t xml:space="preserve">, which included training and educating staff in response to performance. </w:t>
      </w:r>
      <w:r w:rsidRPr="00E93A49">
        <w:t>The service ha</w:t>
      </w:r>
      <w:r>
        <w:t>d</w:t>
      </w:r>
      <w:r w:rsidRPr="00E93A49">
        <w:t xml:space="preserve"> documented policies and procedures </w:t>
      </w:r>
      <w:r>
        <w:t>for</w:t>
      </w:r>
      <w:r w:rsidRPr="00E93A49">
        <w:t xml:space="preserve"> monitoring staff performance</w:t>
      </w:r>
      <w:r>
        <w:t xml:space="preserve">, </w:t>
      </w:r>
      <w:r w:rsidRPr="00E93A49">
        <w:t xml:space="preserve">and </w:t>
      </w:r>
      <w:r>
        <w:t>how to manage performance concerns</w:t>
      </w:r>
      <w:r w:rsidRPr="00E93A49">
        <w:t>.</w:t>
      </w:r>
    </w:p>
    <w:p w14:paraId="7E69C808" w14:textId="77777777" w:rsidR="00FA01DC" w:rsidRPr="00262C0B" w:rsidRDefault="00FA01DC" w:rsidP="00FA01DC">
      <w:pPr>
        <w:pStyle w:val="NormalArial"/>
      </w:pPr>
      <w:r>
        <w:br w:type="page"/>
      </w:r>
    </w:p>
    <w:p w14:paraId="3B2BCD53" w14:textId="77777777" w:rsidR="00FA01DC" w:rsidRPr="00996FAF" w:rsidRDefault="00FA01DC" w:rsidP="00FA01DC">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A01DC" w:rsidRPr="00996FAF" w14:paraId="38B727BB" w14:textId="77777777" w:rsidTr="00CA4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A70AAB8" w14:textId="77777777" w:rsidR="00FA01DC" w:rsidRPr="00996FAF" w:rsidRDefault="00FA01DC" w:rsidP="006100A7">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6F5205D8" w14:textId="77777777" w:rsidR="00FA01DC" w:rsidRPr="00996FAF" w:rsidRDefault="00FA01DC" w:rsidP="006100A7">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A01DC" w:rsidRPr="00996FAF" w14:paraId="52439135" w14:textId="77777777" w:rsidTr="00CA4B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57BF8F0"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6009FE61"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7A70BE5B"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88070"/>
                <w:placeholder>
                  <w:docPart w:val="6895AC0EC1874824915B1E148DA7D6D0"/>
                </w:placeholder>
                <w:dropDownList>
                  <w:listItem w:displayText="choose a rating" w:value="choose a rating"/>
                  <w:listItem w:displayText="Compliant" w:value="Compliant"/>
                  <w:listItem w:displayText="Non-compliant" w:value="Non-compliant"/>
                </w:dropDownList>
              </w:sdtPr>
              <w:sdtEndPr/>
              <w:sdtContent>
                <w:r w:rsidR="00FA01DC" w:rsidRPr="002371D3">
                  <w:rPr>
                    <w:rFonts w:ascii="Arial" w:hAnsi="Arial" w:cs="Arial"/>
                    <w:color w:val="auto"/>
                  </w:rPr>
                  <w:t>Compliant</w:t>
                </w:r>
              </w:sdtContent>
            </w:sdt>
          </w:p>
        </w:tc>
      </w:tr>
      <w:tr w:rsidR="00FA01DC" w:rsidRPr="00996FAF" w14:paraId="4B76065B"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268AAE"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32A2E252"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2DD1249A" w14:textId="77777777" w:rsidR="00FA01DC" w:rsidRPr="00996FAF" w:rsidRDefault="00DB562D"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379874"/>
                <w:placeholder>
                  <w:docPart w:val="78C7C83FDC8543A38A8499C36D691ABA"/>
                </w:placeholder>
                <w:dropDownList>
                  <w:listItem w:displayText="choose a rating" w:value="choose a rating"/>
                  <w:listItem w:displayText="Compliant" w:value="Compliant"/>
                  <w:listItem w:displayText="Non-compliant" w:value="Non-compliant"/>
                </w:dropDownList>
              </w:sdtPr>
              <w:sdtEndPr/>
              <w:sdtContent>
                <w:r w:rsidR="00FA01DC" w:rsidRPr="002371D3">
                  <w:rPr>
                    <w:rFonts w:ascii="Arial" w:hAnsi="Arial" w:cs="Arial"/>
                    <w:color w:val="auto"/>
                  </w:rPr>
                  <w:t>Compliant</w:t>
                </w:r>
              </w:sdtContent>
            </w:sdt>
          </w:p>
        </w:tc>
      </w:tr>
      <w:tr w:rsidR="00FA01DC" w:rsidRPr="00996FAF" w14:paraId="695006A6" w14:textId="77777777" w:rsidTr="00CA4B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DEA5CE"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3D8B9405"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EBA68E5" w14:textId="77777777" w:rsidR="00FA01DC" w:rsidRPr="00996FAF" w:rsidRDefault="00FA01DC" w:rsidP="006100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056F44E" w14:textId="77777777" w:rsidR="00FA01DC" w:rsidRPr="00996FAF" w:rsidRDefault="00FA01DC" w:rsidP="006100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2E72961" w14:textId="77777777" w:rsidR="00FA01DC" w:rsidRPr="00996FAF" w:rsidRDefault="00FA01DC" w:rsidP="006100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92B4E4C" w14:textId="77777777" w:rsidR="00FA01DC" w:rsidRPr="00996FAF" w:rsidRDefault="00FA01DC" w:rsidP="006100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D678E33" w14:textId="77777777" w:rsidR="00FA01DC" w:rsidRPr="00996FAF" w:rsidRDefault="00FA01DC" w:rsidP="006100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C73D81" w14:textId="77777777" w:rsidR="00FA01DC" w:rsidRPr="00996FAF" w:rsidRDefault="00FA01DC" w:rsidP="006100A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4E8F44D2" w14:textId="77777777" w:rsidR="00FA01DC" w:rsidRPr="00996FAF" w:rsidRDefault="00DB562D"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627915"/>
                <w:placeholder>
                  <w:docPart w:val="5ED6DE4B41D346BB947C5734AD3083D4"/>
                </w:placeholder>
                <w:dropDownList>
                  <w:listItem w:displayText="choose a rating" w:value="choose a rating"/>
                  <w:listItem w:displayText="Compliant" w:value="Compliant"/>
                  <w:listItem w:displayText="Non-compliant" w:value="Non-compliant"/>
                </w:dropDownList>
              </w:sdtPr>
              <w:sdtEndPr/>
              <w:sdtContent>
                <w:r w:rsidR="00FA01DC" w:rsidRPr="002371D3">
                  <w:rPr>
                    <w:rFonts w:ascii="Arial" w:hAnsi="Arial" w:cs="Arial"/>
                    <w:color w:val="auto"/>
                  </w:rPr>
                  <w:t>Compliant</w:t>
                </w:r>
              </w:sdtContent>
            </w:sdt>
          </w:p>
        </w:tc>
      </w:tr>
      <w:tr w:rsidR="00FA01DC" w:rsidRPr="00996FAF" w14:paraId="798DBFC3" w14:textId="77777777" w:rsidTr="00CA4B6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E1C10C1"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55BB9F05" w14:textId="77777777" w:rsidR="00FA01DC" w:rsidRPr="00996FAF" w:rsidRDefault="00FA01DC" w:rsidP="006100A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9D053AB" w14:textId="77777777" w:rsidR="00FA01DC" w:rsidRPr="00996FAF" w:rsidRDefault="00FA01DC" w:rsidP="006100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8267A38" w14:textId="77777777" w:rsidR="00FA01DC" w:rsidRPr="00996FAF" w:rsidRDefault="00FA01DC" w:rsidP="006100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72BB1E7" w14:textId="77777777" w:rsidR="00FA01DC" w:rsidRPr="00996FAF" w:rsidRDefault="00FA01DC" w:rsidP="006100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254B28C" w14:textId="77777777" w:rsidR="00FA01DC" w:rsidRPr="00996FAF" w:rsidRDefault="00FA01DC" w:rsidP="006100A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16529794" w14:textId="77777777" w:rsidR="00FA01DC" w:rsidRPr="00996FAF" w:rsidRDefault="00DB562D" w:rsidP="006100A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2044216"/>
                <w:placeholder>
                  <w:docPart w:val="A97EB8A09D174306A2908366779E3385"/>
                </w:placeholder>
                <w:dropDownList>
                  <w:listItem w:displayText="choose a rating" w:value="choose a rating"/>
                  <w:listItem w:displayText="Compliant" w:value="Compliant"/>
                  <w:listItem w:displayText="Non-compliant" w:value="Non-compliant"/>
                </w:dropDownList>
              </w:sdtPr>
              <w:sdtEndPr/>
              <w:sdtContent>
                <w:r w:rsidR="00FA01DC" w:rsidRPr="002371D3">
                  <w:rPr>
                    <w:rFonts w:ascii="Arial" w:hAnsi="Arial" w:cs="Arial"/>
                    <w:color w:val="auto"/>
                  </w:rPr>
                  <w:t>Compliant</w:t>
                </w:r>
              </w:sdtContent>
            </w:sdt>
          </w:p>
        </w:tc>
      </w:tr>
      <w:tr w:rsidR="00FA01DC" w:rsidRPr="00996FAF" w14:paraId="2CEED13F" w14:textId="77777777" w:rsidTr="00CA4B6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02821E" w14:textId="77777777" w:rsidR="00FA01DC" w:rsidRPr="00996FAF" w:rsidRDefault="00FA01DC" w:rsidP="006100A7">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5146907D" w14:textId="77777777" w:rsidR="00FA01DC" w:rsidRPr="00996FAF" w:rsidRDefault="00FA01DC" w:rsidP="006100A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B21F237" w14:textId="77777777" w:rsidR="00FA01DC" w:rsidRPr="00996FAF" w:rsidRDefault="00FA01DC" w:rsidP="006100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055E38D" w14:textId="77777777" w:rsidR="00FA01DC" w:rsidRPr="00996FAF" w:rsidRDefault="00FA01DC" w:rsidP="006100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075B35" w14:textId="77777777" w:rsidR="00FA01DC" w:rsidRPr="00996FAF" w:rsidRDefault="00FA01DC" w:rsidP="006100A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0742E8EF" w14:textId="77777777" w:rsidR="00FA01DC" w:rsidRPr="00996FAF" w:rsidRDefault="00DB562D" w:rsidP="006100A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8413764"/>
                <w:placeholder>
                  <w:docPart w:val="8C6E96889AEF47C0BAD7BAC73F0DFB0C"/>
                </w:placeholder>
                <w:dropDownList>
                  <w:listItem w:displayText="choose a rating" w:value="choose a rating"/>
                  <w:listItem w:displayText="Compliant" w:value="Compliant"/>
                  <w:listItem w:displayText="Non-compliant" w:value="Non-compliant"/>
                </w:dropDownList>
              </w:sdtPr>
              <w:sdtEndPr/>
              <w:sdtContent>
                <w:r w:rsidR="00FA01DC" w:rsidRPr="002371D3">
                  <w:rPr>
                    <w:rFonts w:ascii="Arial" w:hAnsi="Arial" w:cs="Arial"/>
                    <w:color w:val="auto"/>
                  </w:rPr>
                  <w:t>Compliant</w:t>
                </w:r>
              </w:sdtContent>
            </w:sdt>
          </w:p>
        </w:tc>
      </w:tr>
    </w:tbl>
    <w:p w14:paraId="60DE2F1B" w14:textId="77777777" w:rsidR="00FA01DC" w:rsidRDefault="00FA01DC" w:rsidP="00CA4B63">
      <w:pPr>
        <w:pStyle w:val="Heading20"/>
        <w:spacing w:before="240"/>
      </w:pPr>
      <w:r w:rsidRPr="00996FAF">
        <w:t>Findings</w:t>
      </w:r>
    </w:p>
    <w:p w14:paraId="1F970E7D" w14:textId="02D05406" w:rsidR="00FA01DC" w:rsidRPr="000F241D" w:rsidRDefault="00FA01DC" w:rsidP="00FA01DC">
      <w:pPr>
        <w:rPr>
          <w:rFonts w:ascii="Arial" w:hAnsi="Arial" w:cs="Arial"/>
        </w:rPr>
      </w:pPr>
      <w:r w:rsidRPr="000F241D">
        <w:rPr>
          <w:rFonts w:ascii="Arial" w:hAnsi="Arial" w:cs="Arial"/>
        </w:rPr>
        <w:t xml:space="preserve">The Service was found non-compliant in Standard 8 in relation to Requirement 8(3)(d) following a site audit in August 2021. Evidence in the site audit report dated 7 to 9 November </w:t>
      </w:r>
      <w:r w:rsidR="00DF26BC" w:rsidRPr="000F241D">
        <w:rPr>
          <w:rFonts w:ascii="Arial" w:hAnsi="Arial" w:cs="Arial"/>
        </w:rPr>
        <w:t>2022</w:t>
      </w:r>
      <w:r w:rsidR="00DF26BC">
        <w:rPr>
          <w:rFonts w:ascii="Arial" w:hAnsi="Arial" w:cs="Arial"/>
        </w:rPr>
        <w:t>, supports</w:t>
      </w:r>
      <w:r w:rsidRPr="000F241D">
        <w:rPr>
          <w:rFonts w:ascii="Arial" w:hAnsi="Arial" w:cs="Arial"/>
        </w:rPr>
        <w:t xml:space="preserve"> that the Service has implemented improvements to address the</w:t>
      </w:r>
      <w:r>
        <w:rPr>
          <w:rFonts w:ascii="Arial" w:hAnsi="Arial" w:cs="Arial"/>
        </w:rPr>
        <w:t xml:space="preserve"> previous</w:t>
      </w:r>
      <w:r w:rsidRPr="000F241D">
        <w:rPr>
          <w:rFonts w:ascii="Arial" w:hAnsi="Arial" w:cs="Arial"/>
        </w:rPr>
        <w:t xml:space="preserve"> non-compliance and is now compliant with this Requirement.</w:t>
      </w:r>
    </w:p>
    <w:p w14:paraId="682AE41D" w14:textId="1FCD9FBE" w:rsidR="00FA01DC" w:rsidRPr="00591780" w:rsidRDefault="00DF26BC" w:rsidP="00FA01DC">
      <w:pPr>
        <w:pStyle w:val="NormalArial"/>
      </w:pPr>
      <w:r>
        <w:t>C</w:t>
      </w:r>
      <w:r w:rsidR="00FA01DC" w:rsidRPr="00591780">
        <w:t xml:space="preserve">onsumers said the service was well run, and that it made ongoing improvements to care. </w:t>
      </w:r>
      <w:r w:rsidR="00FA01DC">
        <w:t xml:space="preserve">They said they </w:t>
      </w:r>
      <w:r w:rsidR="00FA01DC" w:rsidRPr="00591780">
        <w:t>were offered opportunities to feed into the service’s care delivery and that the service kept them informed about changes in care or when things went wrong. The service’s actions in response to consumer feedback were depicted in various sources, including in the minutes from consumer</w:t>
      </w:r>
      <w:r>
        <w:t xml:space="preserve"> and </w:t>
      </w:r>
      <w:r w:rsidR="00FA01DC" w:rsidRPr="00591780">
        <w:t xml:space="preserve">representative meetings, staff meetings, food focus meetings, and in newsletters, </w:t>
      </w:r>
      <w:r w:rsidR="00FA01DC" w:rsidRPr="00591780">
        <w:lastRenderedPageBreak/>
        <w:t xml:space="preserve">handovers notes, and in communications from the governing board. Service actions were well documented, detailed, </w:t>
      </w:r>
      <w:r w:rsidR="00FA01DC">
        <w:t xml:space="preserve">and </w:t>
      </w:r>
      <w:r w:rsidR="00FA01DC" w:rsidRPr="00591780">
        <w:t>appropriate.</w:t>
      </w:r>
    </w:p>
    <w:p w14:paraId="101D531D" w14:textId="76E52FA5" w:rsidR="00FA01DC" w:rsidRDefault="00FA01DC" w:rsidP="00FA01DC">
      <w:pPr>
        <w:pStyle w:val="NormalArial"/>
        <w:rPr>
          <w:szCs w:val="22"/>
        </w:rPr>
      </w:pPr>
      <w:r>
        <w:rPr>
          <w:szCs w:val="22"/>
        </w:rPr>
        <w:t>T</w:t>
      </w:r>
      <w:r w:rsidRPr="00B1663A">
        <w:rPr>
          <w:szCs w:val="22"/>
        </w:rPr>
        <w:t xml:space="preserve">he Assessment Team </w:t>
      </w:r>
      <w:r>
        <w:rPr>
          <w:szCs w:val="22"/>
        </w:rPr>
        <w:t xml:space="preserve">reviewed </w:t>
      </w:r>
      <w:r w:rsidRPr="00B1663A">
        <w:rPr>
          <w:szCs w:val="22"/>
        </w:rPr>
        <w:t>a range of document</w:t>
      </w:r>
      <w:r>
        <w:rPr>
          <w:szCs w:val="22"/>
        </w:rPr>
        <w:t>s</w:t>
      </w:r>
      <w:r w:rsidRPr="00B1663A">
        <w:rPr>
          <w:szCs w:val="22"/>
        </w:rPr>
        <w:t xml:space="preserve"> </w:t>
      </w:r>
      <w:r>
        <w:rPr>
          <w:szCs w:val="22"/>
        </w:rPr>
        <w:t xml:space="preserve">showing </w:t>
      </w:r>
      <w:r w:rsidRPr="00B1663A">
        <w:rPr>
          <w:szCs w:val="22"/>
        </w:rPr>
        <w:t xml:space="preserve">the </w:t>
      </w:r>
      <w:r>
        <w:rPr>
          <w:szCs w:val="22"/>
        </w:rPr>
        <w:t xml:space="preserve">service’s and the governing body’s </w:t>
      </w:r>
      <w:r w:rsidRPr="00B1663A">
        <w:rPr>
          <w:szCs w:val="22"/>
        </w:rPr>
        <w:t xml:space="preserve">strategic direction </w:t>
      </w:r>
      <w:r>
        <w:rPr>
          <w:szCs w:val="22"/>
        </w:rPr>
        <w:t xml:space="preserve">for </w:t>
      </w:r>
      <w:r w:rsidRPr="00B1663A">
        <w:rPr>
          <w:szCs w:val="22"/>
        </w:rPr>
        <w:t>the service</w:t>
      </w:r>
      <w:r>
        <w:rPr>
          <w:szCs w:val="22"/>
        </w:rPr>
        <w:t xml:space="preserve"> and found that the governing body </w:t>
      </w:r>
      <w:r w:rsidRPr="00996FAF">
        <w:t>promote</w:t>
      </w:r>
      <w:r>
        <w:t xml:space="preserve">d </w:t>
      </w:r>
      <w:r w:rsidRPr="00996FAF">
        <w:t>a culture of safe, inclusive</w:t>
      </w:r>
      <w:r>
        <w:t xml:space="preserve">, and </w:t>
      </w:r>
      <w:r w:rsidRPr="00996FAF">
        <w:t>quality care.</w:t>
      </w:r>
      <w:r w:rsidR="00DF26BC">
        <w:t xml:space="preserve"> M</w:t>
      </w:r>
      <w:r w:rsidRPr="00824EFB">
        <w:rPr>
          <w:szCs w:val="22"/>
        </w:rPr>
        <w:t xml:space="preserve">anagement explained how </w:t>
      </w:r>
      <w:r>
        <w:rPr>
          <w:szCs w:val="22"/>
        </w:rPr>
        <w:t>it</w:t>
      </w:r>
      <w:r w:rsidRPr="00824EFB">
        <w:rPr>
          <w:szCs w:val="22"/>
        </w:rPr>
        <w:t xml:space="preserve"> had navigated COVID-19 outbreaks, how vaccination clinics had been provided for both consumers and staff, and how it had communicated effectively with consumers</w:t>
      </w:r>
      <w:r>
        <w:rPr>
          <w:szCs w:val="22"/>
        </w:rPr>
        <w:t xml:space="preserve"> in relation to COVID-19</w:t>
      </w:r>
      <w:r w:rsidRPr="00824EFB">
        <w:rPr>
          <w:szCs w:val="22"/>
        </w:rPr>
        <w:t xml:space="preserve">. Consumers reported they were impressed with how the service </w:t>
      </w:r>
      <w:r>
        <w:rPr>
          <w:szCs w:val="22"/>
        </w:rPr>
        <w:t xml:space="preserve">had been </w:t>
      </w:r>
      <w:r w:rsidRPr="00824EFB">
        <w:rPr>
          <w:szCs w:val="22"/>
        </w:rPr>
        <w:t>managed during COVID-19</w:t>
      </w:r>
      <w:r>
        <w:rPr>
          <w:szCs w:val="22"/>
        </w:rPr>
        <w:t xml:space="preserve"> outbreaks</w:t>
      </w:r>
      <w:r w:rsidRPr="00824EFB">
        <w:rPr>
          <w:szCs w:val="22"/>
        </w:rPr>
        <w:t xml:space="preserve">, </w:t>
      </w:r>
      <w:r>
        <w:rPr>
          <w:szCs w:val="22"/>
        </w:rPr>
        <w:t>and with how staffing levels had been managed</w:t>
      </w:r>
      <w:r w:rsidRPr="00824EFB">
        <w:rPr>
          <w:szCs w:val="22"/>
        </w:rPr>
        <w:t>.</w:t>
      </w:r>
      <w:r>
        <w:rPr>
          <w:szCs w:val="22"/>
        </w:rPr>
        <w:t xml:space="preserve"> M</w:t>
      </w:r>
      <w:r w:rsidRPr="00D00666">
        <w:rPr>
          <w:szCs w:val="22"/>
        </w:rPr>
        <w:t>aterials describing how the service promote</w:t>
      </w:r>
      <w:r>
        <w:rPr>
          <w:szCs w:val="22"/>
        </w:rPr>
        <w:t>d</w:t>
      </w:r>
      <w:r w:rsidRPr="00D00666">
        <w:rPr>
          <w:szCs w:val="22"/>
        </w:rPr>
        <w:t xml:space="preserve"> safe</w:t>
      </w:r>
      <w:r>
        <w:rPr>
          <w:szCs w:val="22"/>
        </w:rPr>
        <w:t xml:space="preserve">, </w:t>
      </w:r>
      <w:r w:rsidRPr="00D00666">
        <w:rPr>
          <w:szCs w:val="22"/>
        </w:rPr>
        <w:t>inclusive</w:t>
      </w:r>
      <w:r>
        <w:rPr>
          <w:szCs w:val="22"/>
        </w:rPr>
        <w:t xml:space="preserve"> and </w:t>
      </w:r>
      <w:r w:rsidRPr="00D00666">
        <w:rPr>
          <w:szCs w:val="22"/>
        </w:rPr>
        <w:t>quality care and services</w:t>
      </w:r>
      <w:r>
        <w:rPr>
          <w:szCs w:val="22"/>
        </w:rPr>
        <w:t xml:space="preserve"> were located throughout the service.</w:t>
      </w:r>
    </w:p>
    <w:p w14:paraId="34D4CEEC" w14:textId="771D94F4" w:rsidR="00FA01DC" w:rsidRPr="00660E8F" w:rsidRDefault="00FA01DC" w:rsidP="00FA01DC">
      <w:pPr>
        <w:spacing w:line="22" w:lineRule="atLeast"/>
        <w:rPr>
          <w:rFonts w:ascii="Arial" w:hAnsi="Arial" w:cs="Arial"/>
        </w:rPr>
      </w:pPr>
      <w:r w:rsidRPr="00660E8F">
        <w:rPr>
          <w:rFonts w:ascii="Arial" w:hAnsi="Arial" w:cs="Arial"/>
        </w:rPr>
        <w:t>The service had a robust incident management system in place and staff were knowledgeable about how to report incidents and hazards. Senior clinicians supported nursing staff</w:t>
      </w:r>
      <w:r>
        <w:rPr>
          <w:rFonts w:ascii="Arial" w:hAnsi="Arial" w:cs="Arial"/>
        </w:rPr>
        <w:t xml:space="preserve">, with </w:t>
      </w:r>
      <w:r w:rsidRPr="00660E8F">
        <w:rPr>
          <w:rFonts w:ascii="Arial" w:hAnsi="Arial" w:cs="Arial"/>
        </w:rPr>
        <w:t xml:space="preserve">further oversight by the quality and clinical care team from the corporate division. </w:t>
      </w:r>
      <w:r>
        <w:rPr>
          <w:rFonts w:ascii="Arial" w:hAnsi="Arial" w:cs="Arial"/>
        </w:rPr>
        <w:t>O</w:t>
      </w:r>
      <w:r w:rsidRPr="00660E8F">
        <w:rPr>
          <w:rFonts w:ascii="Arial" w:hAnsi="Arial" w:cs="Arial"/>
        </w:rPr>
        <w:t>pportunities for continuous improvement were regularly identified through audits, complaints, consumer surveys, and meetings. The service ha</w:t>
      </w:r>
      <w:r>
        <w:rPr>
          <w:rFonts w:ascii="Arial" w:hAnsi="Arial" w:cs="Arial"/>
        </w:rPr>
        <w:t>d</w:t>
      </w:r>
      <w:r w:rsidRPr="00660E8F">
        <w:rPr>
          <w:rFonts w:ascii="Arial" w:hAnsi="Arial" w:cs="Arial"/>
        </w:rPr>
        <w:t xml:space="preserve"> effective workforce governance systems in place to support and develop </w:t>
      </w:r>
      <w:r>
        <w:rPr>
          <w:rFonts w:ascii="Arial" w:hAnsi="Arial" w:cs="Arial"/>
        </w:rPr>
        <w:t>its</w:t>
      </w:r>
      <w:r w:rsidRPr="00660E8F">
        <w:rPr>
          <w:rFonts w:ascii="Arial" w:hAnsi="Arial" w:cs="Arial"/>
        </w:rPr>
        <w:t xml:space="preserve"> workforce. The service </w:t>
      </w:r>
      <w:r>
        <w:rPr>
          <w:rFonts w:ascii="Arial" w:hAnsi="Arial" w:cs="Arial"/>
        </w:rPr>
        <w:t xml:space="preserve">also made </w:t>
      </w:r>
      <w:r w:rsidRPr="00660E8F">
        <w:rPr>
          <w:rFonts w:ascii="Arial" w:hAnsi="Arial" w:cs="Arial"/>
        </w:rPr>
        <w:t>ongoing efforts in relation to regulatory compliance in multiple areas. Staff confirmed they had access to the tools and information they need to provide care and services.</w:t>
      </w:r>
    </w:p>
    <w:p w14:paraId="0329C470" w14:textId="51E4A1C7" w:rsidR="00FA01DC" w:rsidRDefault="00FA01DC" w:rsidP="00FA01DC">
      <w:pPr>
        <w:pStyle w:val="NormalArial"/>
      </w:pPr>
      <w:r w:rsidRPr="00460B7F">
        <w:t>The Assessment Team found that the service had a risk management framework in place to assist staff at the service in identifying, managing, and evaluating risks to consumers. The service had a Serious Incident Response Scheme register along</w:t>
      </w:r>
      <w:r>
        <w:t xml:space="preserve"> with</w:t>
      </w:r>
      <w:r w:rsidRPr="00460B7F">
        <w:t xml:space="preserve"> an Incident Management System.</w:t>
      </w:r>
    </w:p>
    <w:p w14:paraId="7461AB11" w14:textId="094364FC" w:rsidR="00FA01DC" w:rsidRPr="00712752" w:rsidRDefault="00FA01DC" w:rsidP="00FA01DC">
      <w:pPr>
        <w:pStyle w:val="NormalArial"/>
      </w:pPr>
      <w:r w:rsidRPr="00460B7F">
        <w:t xml:space="preserve">The service was compliant with its antimicrobial stewardship policy, </w:t>
      </w:r>
      <w:r>
        <w:t>evidence for which was contained within care plans and the verbal evidence staff provided</w:t>
      </w:r>
      <w:r w:rsidRPr="00460B7F">
        <w:t xml:space="preserve">. </w:t>
      </w:r>
      <w:r>
        <w:t>S</w:t>
      </w:r>
      <w:r w:rsidRPr="00460B7F">
        <w:t xml:space="preserve">taff knew which policies they must adhere </w:t>
      </w:r>
      <w:r w:rsidR="00DF26BC" w:rsidRPr="00460B7F">
        <w:t>to</w:t>
      </w:r>
      <w:r w:rsidR="00DF26BC">
        <w:t xml:space="preserve"> and</w:t>
      </w:r>
      <w:r w:rsidRPr="00460B7F">
        <w:t xml:space="preserve"> demonstrated their knowledge of implementation, review, and continuous improvement. Consumers reported that the service work</w:t>
      </w:r>
      <w:r>
        <w:t>ed</w:t>
      </w:r>
      <w:r w:rsidRPr="00460B7F">
        <w:t xml:space="preserve"> with them concerning restraint. Management confirmed that clinical care practice was governed by policies and procedures pertaining to </w:t>
      </w:r>
      <w:r>
        <w:t>antimicrobial stewardship</w:t>
      </w:r>
      <w:r w:rsidRPr="00460B7F">
        <w:t>, restrictive practices, and open disclosure.</w:t>
      </w:r>
    </w:p>
    <w:sectPr w:rsidR="00FA01DC"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9A476" w14:textId="77777777" w:rsidR="00D3157C" w:rsidRDefault="00D3157C" w:rsidP="00D71F88">
      <w:pPr>
        <w:spacing w:after="0"/>
      </w:pPr>
      <w:r>
        <w:separator/>
      </w:r>
    </w:p>
  </w:endnote>
  <w:endnote w:type="continuationSeparator" w:id="0">
    <w:p w14:paraId="30B9A477"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79CD8" w14:textId="77777777" w:rsidR="00171A18" w:rsidRDefault="00171A18" w:rsidP="00DF37F2">
    <w:pPr>
      <w:pStyle w:val="FooterArial9"/>
      <w:rPr>
        <w:rStyle w:val="FooterBold"/>
        <w:rFonts w:ascii="Arial" w:hAnsi="Arial"/>
        <w:b w:val="0"/>
      </w:rPr>
    </w:pPr>
  </w:p>
  <w:p w14:paraId="30B9A47B" w14:textId="1A997E8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7609B">
      <w:rPr>
        <w:rStyle w:val="FooterBold"/>
        <w:rFonts w:ascii="Arial" w:hAnsi="Arial"/>
        <w:b w:val="0"/>
      </w:rPr>
      <w:t>McNamara Lodge</w:t>
    </w:r>
    <w:r w:rsidRPr="00DF37F2">
      <w:rPr>
        <w:rStyle w:val="FooterBold"/>
        <w:rFonts w:ascii="Arial" w:hAnsi="Arial"/>
        <w:b w:val="0"/>
      </w:rPr>
      <w:tab/>
      <w:t xml:space="preserve">RPT-ACC-0122 v3.0 </w:t>
    </w:r>
  </w:p>
  <w:p w14:paraId="30B9A47C"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7609B">
      <w:rPr>
        <w:rStyle w:val="FooterBold"/>
        <w:rFonts w:ascii="Arial" w:hAnsi="Arial"/>
        <w:b w:val="0"/>
      </w:rPr>
      <w:t>7259</w:t>
    </w:r>
    <w:r w:rsidRPr="00DF37F2">
      <w:rPr>
        <w:rStyle w:val="FooterBold"/>
        <w:rFonts w:ascii="Arial" w:hAnsi="Arial"/>
        <w:b w:val="0"/>
      </w:rPr>
      <w:tab/>
      <w:t xml:space="preserve">OFFICIAL: Sensitive </w:t>
    </w:r>
  </w:p>
  <w:p w14:paraId="30B9A47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A47F"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9A474" w14:textId="77777777" w:rsidR="00D3157C" w:rsidRDefault="00D3157C" w:rsidP="00D71F88">
      <w:pPr>
        <w:spacing w:after="0"/>
      </w:pPr>
      <w:r>
        <w:separator/>
      </w:r>
    </w:p>
  </w:footnote>
  <w:footnote w:type="continuationSeparator" w:id="0">
    <w:p w14:paraId="30B9A475" w14:textId="77777777" w:rsidR="00D3157C" w:rsidRDefault="00D3157C" w:rsidP="00D71F88">
      <w:pPr>
        <w:spacing w:after="0"/>
      </w:pPr>
      <w:r>
        <w:continuationSeparator/>
      </w:r>
    </w:p>
  </w:footnote>
  <w:footnote w:id="1">
    <w:p w14:paraId="66343838" w14:textId="5B27C942" w:rsidR="00FA01DC" w:rsidRPr="00CA4B63" w:rsidRDefault="00FA01DC" w:rsidP="00CA4B6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0A3FD6">
        <w:rPr>
          <w:rFonts w:ascii="Arial" w:hAnsi="Arial" w:cs="Arial"/>
          <w:sz w:val="20"/>
          <w:szCs w:val="20"/>
        </w:rPr>
        <w:t xml:space="preserve">40A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A479"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0B9A480" wp14:editId="30B9A48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9A47E" w14:textId="77777777" w:rsidR="00FA0A5B" w:rsidRDefault="00FA0A5B">
    <w:pPr>
      <w:pStyle w:val="Header"/>
    </w:pPr>
    <w:r>
      <w:rPr>
        <w:noProof/>
      </w:rPr>
      <w:drawing>
        <wp:anchor distT="0" distB="0" distL="114300" distR="114300" simplePos="0" relativeHeight="251661312" behindDoc="0" locked="0" layoutInCell="1" allowOverlap="1" wp14:anchorId="30B9A482" wp14:editId="30B9A48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C5C558B"/>
    <w:multiLevelType w:val="hybridMultilevel"/>
    <w:tmpl w:val="CB423DCA"/>
    <w:lvl w:ilvl="0" w:tplc="426A4CB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6592"/>
    <w:rsid w:val="001051FD"/>
    <w:rsid w:val="00117022"/>
    <w:rsid w:val="00127C68"/>
    <w:rsid w:val="00171A18"/>
    <w:rsid w:val="00187B0B"/>
    <w:rsid w:val="001A5684"/>
    <w:rsid w:val="00210E5A"/>
    <w:rsid w:val="00262C0B"/>
    <w:rsid w:val="002B0884"/>
    <w:rsid w:val="002B0C90"/>
    <w:rsid w:val="002F2C7C"/>
    <w:rsid w:val="002F49A8"/>
    <w:rsid w:val="00310BB7"/>
    <w:rsid w:val="00334B7D"/>
    <w:rsid w:val="003574D0"/>
    <w:rsid w:val="0036130C"/>
    <w:rsid w:val="003B1763"/>
    <w:rsid w:val="004A13BF"/>
    <w:rsid w:val="004D3C85"/>
    <w:rsid w:val="00511423"/>
    <w:rsid w:val="00550022"/>
    <w:rsid w:val="005D23EC"/>
    <w:rsid w:val="00602258"/>
    <w:rsid w:val="0061226B"/>
    <w:rsid w:val="00641383"/>
    <w:rsid w:val="0067609B"/>
    <w:rsid w:val="007027C7"/>
    <w:rsid w:val="00704920"/>
    <w:rsid w:val="00712752"/>
    <w:rsid w:val="0075021E"/>
    <w:rsid w:val="008174C2"/>
    <w:rsid w:val="0087700C"/>
    <w:rsid w:val="008E777B"/>
    <w:rsid w:val="008F61E9"/>
    <w:rsid w:val="00996FAF"/>
    <w:rsid w:val="009E2D72"/>
    <w:rsid w:val="00A21758"/>
    <w:rsid w:val="00A82645"/>
    <w:rsid w:val="00B31E03"/>
    <w:rsid w:val="00B53F7A"/>
    <w:rsid w:val="00BF2C51"/>
    <w:rsid w:val="00C12FE6"/>
    <w:rsid w:val="00C272D4"/>
    <w:rsid w:val="00C415D6"/>
    <w:rsid w:val="00C94172"/>
    <w:rsid w:val="00CA37CB"/>
    <w:rsid w:val="00CA4B63"/>
    <w:rsid w:val="00CE36B4"/>
    <w:rsid w:val="00D2559D"/>
    <w:rsid w:val="00D3157C"/>
    <w:rsid w:val="00D71F88"/>
    <w:rsid w:val="00D87E7C"/>
    <w:rsid w:val="00DB562D"/>
    <w:rsid w:val="00DE2726"/>
    <w:rsid w:val="00DF26BC"/>
    <w:rsid w:val="00DF37F2"/>
    <w:rsid w:val="00E2364A"/>
    <w:rsid w:val="00E31E83"/>
    <w:rsid w:val="00E9517D"/>
    <w:rsid w:val="00EB63F6"/>
    <w:rsid w:val="00F01EF5"/>
    <w:rsid w:val="00F045F4"/>
    <w:rsid w:val="00FA01DC"/>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0B9A32E"/>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C415D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BE2086AD9CD47C6B1989D415B06D2DF"/>
        <w:category>
          <w:name w:val="General"/>
          <w:gallery w:val="placeholder"/>
        </w:category>
        <w:types>
          <w:type w:val="bbPlcHdr"/>
        </w:types>
        <w:behaviors>
          <w:behavior w:val="content"/>
        </w:behaviors>
        <w:guid w:val="{417222D5-8990-433A-BEB3-017A6B771ED8}"/>
      </w:docPartPr>
      <w:docPartBody>
        <w:p w:rsidR="00446AEA" w:rsidRDefault="00B432C5" w:rsidP="00B432C5">
          <w:pPr>
            <w:pStyle w:val="EBE2086AD9CD47C6B1989D415B06D2DF"/>
          </w:pPr>
          <w:r w:rsidRPr="00D858FE">
            <w:rPr>
              <w:rStyle w:val="PlaceholderText"/>
            </w:rPr>
            <w:t>Choose an item.</w:t>
          </w:r>
        </w:p>
      </w:docPartBody>
    </w:docPart>
    <w:docPart>
      <w:docPartPr>
        <w:name w:val="84EE02023C854D9B98055DAAFB80D168"/>
        <w:category>
          <w:name w:val="General"/>
          <w:gallery w:val="placeholder"/>
        </w:category>
        <w:types>
          <w:type w:val="bbPlcHdr"/>
        </w:types>
        <w:behaviors>
          <w:behavior w:val="content"/>
        </w:behaviors>
        <w:guid w:val="{15E025FC-EAF5-4D49-A324-0C7D06452ACA}"/>
      </w:docPartPr>
      <w:docPartBody>
        <w:p w:rsidR="00446AEA" w:rsidRDefault="00B432C5" w:rsidP="00B432C5">
          <w:pPr>
            <w:pStyle w:val="84EE02023C854D9B98055DAAFB80D168"/>
          </w:pPr>
          <w:r w:rsidRPr="00D858FE">
            <w:rPr>
              <w:rStyle w:val="PlaceholderText"/>
            </w:rPr>
            <w:t>Choose an item.</w:t>
          </w:r>
        </w:p>
      </w:docPartBody>
    </w:docPart>
    <w:docPart>
      <w:docPartPr>
        <w:name w:val="4096B684F8FA484195F940762F63FDF2"/>
        <w:category>
          <w:name w:val="General"/>
          <w:gallery w:val="placeholder"/>
        </w:category>
        <w:types>
          <w:type w:val="bbPlcHdr"/>
        </w:types>
        <w:behaviors>
          <w:behavior w:val="content"/>
        </w:behaviors>
        <w:guid w:val="{C8C89D26-152A-480B-8222-B9577F95538D}"/>
      </w:docPartPr>
      <w:docPartBody>
        <w:p w:rsidR="00446AEA" w:rsidRDefault="00B432C5" w:rsidP="00B432C5">
          <w:pPr>
            <w:pStyle w:val="4096B684F8FA484195F940762F63FDF2"/>
          </w:pPr>
          <w:r w:rsidRPr="00D858FE">
            <w:rPr>
              <w:rStyle w:val="PlaceholderText"/>
            </w:rPr>
            <w:t>Choose an item.</w:t>
          </w:r>
        </w:p>
      </w:docPartBody>
    </w:docPart>
    <w:docPart>
      <w:docPartPr>
        <w:name w:val="34CE74C35AD541B7A8E2E1A786EDB047"/>
        <w:category>
          <w:name w:val="General"/>
          <w:gallery w:val="placeholder"/>
        </w:category>
        <w:types>
          <w:type w:val="bbPlcHdr"/>
        </w:types>
        <w:behaviors>
          <w:behavior w:val="content"/>
        </w:behaviors>
        <w:guid w:val="{E1036F18-426B-44F4-A302-33EA7912554B}"/>
      </w:docPartPr>
      <w:docPartBody>
        <w:p w:rsidR="00446AEA" w:rsidRDefault="00B432C5" w:rsidP="00B432C5">
          <w:pPr>
            <w:pStyle w:val="34CE74C35AD541B7A8E2E1A786EDB047"/>
          </w:pPr>
          <w:r w:rsidRPr="00D858FE">
            <w:rPr>
              <w:rStyle w:val="PlaceholderText"/>
            </w:rPr>
            <w:t>Choose an item.</w:t>
          </w:r>
        </w:p>
      </w:docPartBody>
    </w:docPart>
    <w:docPart>
      <w:docPartPr>
        <w:name w:val="082F41DEE9D04749880DA2E338E0A872"/>
        <w:category>
          <w:name w:val="General"/>
          <w:gallery w:val="placeholder"/>
        </w:category>
        <w:types>
          <w:type w:val="bbPlcHdr"/>
        </w:types>
        <w:behaviors>
          <w:behavior w:val="content"/>
        </w:behaviors>
        <w:guid w:val="{B687BBC9-1859-4D2D-83DA-96B75B0B1E79}"/>
      </w:docPartPr>
      <w:docPartBody>
        <w:p w:rsidR="00446AEA" w:rsidRDefault="00B432C5" w:rsidP="00B432C5">
          <w:pPr>
            <w:pStyle w:val="082F41DEE9D04749880DA2E338E0A872"/>
          </w:pPr>
          <w:r w:rsidRPr="00D858FE">
            <w:rPr>
              <w:rStyle w:val="PlaceholderText"/>
            </w:rPr>
            <w:t>Choose an item.</w:t>
          </w:r>
        </w:p>
      </w:docPartBody>
    </w:docPart>
    <w:docPart>
      <w:docPartPr>
        <w:name w:val="82D4C8DC6922499B88832F088D1D5A81"/>
        <w:category>
          <w:name w:val="General"/>
          <w:gallery w:val="placeholder"/>
        </w:category>
        <w:types>
          <w:type w:val="bbPlcHdr"/>
        </w:types>
        <w:behaviors>
          <w:behavior w:val="content"/>
        </w:behaviors>
        <w:guid w:val="{6FB4D21D-6B1E-46DB-AB6A-6ACDCBF03FCA}"/>
      </w:docPartPr>
      <w:docPartBody>
        <w:p w:rsidR="00446AEA" w:rsidRDefault="00B432C5" w:rsidP="00B432C5">
          <w:pPr>
            <w:pStyle w:val="82D4C8DC6922499B88832F088D1D5A81"/>
          </w:pPr>
          <w:r w:rsidRPr="00D858FE">
            <w:rPr>
              <w:rStyle w:val="PlaceholderText"/>
            </w:rPr>
            <w:t>Choose an item.</w:t>
          </w:r>
        </w:p>
      </w:docPartBody>
    </w:docPart>
    <w:docPart>
      <w:docPartPr>
        <w:name w:val="381CDAA9B4944B9F8FE5A25418040678"/>
        <w:category>
          <w:name w:val="General"/>
          <w:gallery w:val="placeholder"/>
        </w:category>
        <w:types>
          <w:type w:val="bbPlcHdr"/>
        </w:types>
        <w:behaviors>
          <w:behavior w:val="content"/>
        </w:behaviors>
        <w:guid w:val="{431FF24E-8614-4AE5-8EA0-113676997EBD}"/>
      </w:docPartPr>
      <w:docPartBody>
        <w:p w:rsidR="00446AEA" w:rsidRDefault="00B432C5" w:rsidP="00B432C5">
          <w:pPr>
            <w:pStyle w:val="381CDAA9B4944B9F8FE5A25418040678"/>
          </w:pPr>
          <w:r w:rsidRPr="00D858FE">
            <w:rPr>
              <w:rStyle w:val="PlaceholderText"/>
            </w:rPr>
            <w:t>Choose an item.</w:t>
          </w:r>
        </w:p>
      </w:docPartBody>
    </w:docPart>
    <w:docPart>
      <w:docPartPr>
        <w:name w:val="99D8EB15500F45098589DC1D837580E8"/>
        <w:category>
          <w:name w:val="General"/>
          <w:gallery w:val="placeholder"/>
        </w:category>
        <w:types>
          <w:type w:val="bbPlcHdr"/>
        </w:types>
        <w:behaviors>
          <w:behavior w:val="content"/>
        </w:behaviors>
        <w:guid w:val="{669B569D-1A5F-460C-AB50-87463FA8735B}"/>
      </w:docPartPr>
      <w:docPartBody>
        <w:p w:rsidR="00446AEA" w:rsidRDefault="00B432C5" w:rsidP="00B432C5">
          <w:pPr>
            <w:pStyle w:val="99D8EB15500F45098589DC1D837580E8"/>
          </w:pPr>
          <w:r w:rsidRPr="00D858FE">
            <w:rPr>
              <w:rStyle w:val="PlaceholderText"/>
            </w:rPr>
            <w:t>Choose an item.</w:t>
          </w:r>
        </w:p>
      </w:docPartBody>
    </w:docPart>
    <w:docPart>
      <w:docPartPr>
        <w:name w:val="3664F25BA960454CB9766F9214B51213"/>
        <w:category>
          <w:name w:val="General"/>
          <w:gallery w:val="placeholder"/>
        </w:category>
        <w:types>
          <w:type w:val="bbPlcHdr"/>
        </w:types>
        <w:behaviors>
          <w:behavior w:val="content"/>
        </w:behaviors>
        <w:guid w:val="{2369D760-D351-4C05-A514-831AD83364C8}"/>
      </w:docPartPr>
      <w:docPartBody>
        <w:p w:rsidR="00446AEA" w:rsidRDefault="00B432C5" w:rsidP="00B432C5">
          <w:pPr>
            <w:pStyle w:val="3664F25BA960454CB9766F9214B51213"/>
          </w:pPr>
          <w:r w:rsidRPr="00D858FE">
            <w:rPr>
              <w:rStyle w:val="PlaceholderText"/>
            </w:rPr>
            <w:t>Choose an item.</w:t>
          </w:r>
        </w:p>
      </w:docPartBody>
    </w:docPart>
    <w:docPart>
      <w:docPartPr>
        <w:name w:val="879F331C7365430293F8BF037F48CB8A"/>
        <w:category>
          <w:name w:val="General"/>
          <w:gallery w:val="placeholder"/>
        </w:category>
        <w:types>
          <w:type w:val="bbPlcHdr"/>
        </w:types>
        <w:behaviors>
          <w:behavior w:val="content"/>
        </w:behaviors>
        <w:guid w:val="{98DBB226-0808-444A-89ED-7D196B09CC0F}"/>
      </w:docPartPr>
      <w:docPartBody>
        <w:p w:rsidR="00446AEA" w:rsidRDefault="00B432C5" w:rsidP="00B432C5">
          <w:pPr>
            <w:pStyle w:val="879F331C7365430293F8BF037F48CB8A"/>
          </w:pPr>
          <w:r w:rsidRPr="00D858FE">
            <w:rPr>
              <w:rStyle w:val="PlaceholderText"/>
            </w:rPr>
            <w:t>Choose an item.</w:t>
          </w:r>
        </w:p>
      </w:docPartBody>
    </w:docPart>
    <w:docPart>
      <w:docPartPr>
        <w:name w:val="A9B3382D44974D2F9BD3F0EA8C550E8C"/>
        <w:category>
          <w:name w:val="General"/>
          <w:gallery w:val="placeholder"/>
        </w:category>
        <w:types>
          <w:type w:val="bbPlcHdr"/>
        </w:types>
        <w:behaviors>
          <w:behavior w:val="content"/>
        </w:behaviors>
        <w:guid w:val="{176A7A3A-A5F8-440E-AC58-268B9073210B}"/>
      </w:docPartPr>
      <w:docPartBody>
        <w:p w:rsidR="00446AEA" w:rsidRDefault="00B432C5" w:rsidP="00B432C5">
          <w:pPr>
            <w:pStyle w:val="A9B3382D44974D2F9BD3F0EA8C550E8C"/>
          </w:pPr>
          <w:r w:rsidRPr="00D858FE">
            <w:rPr>
              <w:rStyle w:val="PlaceholderText"/>
            </w:rPr>
            <w:t>Choose an item.</w:t>
          </w:r>
        </w:p>
      </w:docPartBody>
    </w:docPart>
    <w:docPart>
      <w:docPartPr>
        <w:name w:val="FC488222D875463AAD2586A653DF4932"/>
        <w:category>
          <w:name w:val="General"/>
          <w:gallery w:val="placeholder"/>
        </w:category>
        <w:types>
          <w:type w:val="bbPlcHdr"/>
        </w:types>
        <w:behaviors>
          <w:behavior w:val="content"/>
        </w:behaviors>
        <w:guid w:val="{71E9D4BC-8192-4374-B1EE-D99DF08C3398}"/>
      </w:docPartPr>
      <w:docPartBody>
        <w:p w:rsidR="00446AEA" w:rsidRDefault="00B432C5" w:rsidP="00B432C5">
          <w:pPr>
            <w:pStyle w:val="FC488222D875463AAD2586A653DF4932"/>
          </w:pPr>
          <w:r w:rsidRPr="00D858FE">
            <w:rPr>
              <w:rStyle w:val="PlaceholderText"/>
            </w:rPr>
            <w:t>Choose an item.</w:t>
          </w:r>
        </w:p>
      </w:docPartBody>
    </w:docPart>
    <w:docPart>
      <w:docPartPr>
        <w:name w:val="E12C8DBBE3D6493087D4C7F812F93E5A"/>
        <w:category>
          <w:name w:val="General"/>
          <w:gallery w:val="placeholder"/>
        </w:category>
        <w:types>
          <w:type w:val="bbPlcHdr"/>
        </w:types>
        <w:behaviors>
          <w:behavior w:val="content"/>
        </w:behaviors>
        <w:guid w:val="{7E271DFB-CE96-42C1-AEEC-E386BBBD646B}"/>
      </w:docPartPr>
      <w:docPartBody>
        <w:p w:rsidR="00446AEA" w:rsidRDefault="00B432C5" w:rsidP="00B432C5">
          <w:pPr>
            <w:pStyle w:val="E12C8DBBE3D6493087D4C7F812F93E5A"/>
          </w:pPr>
          <w:r w:rsidRPr="00D858FE">
            <w:rPr>
              <w:rStyle w:val="PlaceholderText"/>
            </w:rPr>
            <w:t>Choose an item.</w:t>
          </w:r>
        </w:p>
      </w:docPartBody>
    </w:docPart>
    <w:docPart>
      <w:docPartPr>
        <w:name w:val="FCED742F8B574B7B94FAB95076E73527"/>
        <w:category>
          <w:name w:val="General"/>
          <w:gallery w:val="placeholder"/>
        </w:category>
        <w:types>
          <w:type w:val="bbPlcHdr"/>
        </w:types>
        <w:behaviors>
          <w:behavior w:val="content"/>
        </w:behaviors>
        <w:guid w:val="{89721277-6F4E-4886-84BA-29C52BE87B5A}"/>
      </w:docPartPr>
      <w:docPartBody>
        <w:p w:rsidR="00446AEA" w:rsidRDefault="00B432C5" w:rsidP="00B432C5">
          <w:pPr>
            <w:pStyle w:val="FCED742F8B574B7B94FAB95076E73527"/>
          </w:pPr>
          <w:r w:rsidRPr="00D858FE">
            <w:rPr>
              <w:rStyle w:val="PlaceholderText"/>
            </w:rPr>
            <w:t>Choose an item.</w:t>
          </w:r>
        </w:p>
      </w:docPartBody>
    </w:docPart>
    <w:docPart>
      <w:docPartPr>
        <w:name w:val="E1EF4F6F779F4901A64B1B00A4CF27E0"/>
        <w:category>
          <w:name w:val="General"/>
          <w:gallery w:val="placeholder"/>
        </w:category>
        <w:types>
          <w:type w:val="bbPlcHdr"/>
        </w:types>
        <w:behaviors>
          <w:behavior w:val="content"/>
        </w:behaviors>
        <w:guid w:val="{92BDAB36-DE7C-427F-957E-22BD0593E568}"/>
      </w:docPartPr>
      <w:docPartBody>
        <w:p w:rsidR="00446AEA" w:rsidRDefault="00B432C5" w:rsidP="00B432C5">
          <w:pPr>
            <w:pStyle w:val="E1EF4F6F779F4901A64B1B00A4CF27E0"/>
          </w:pPr>
          <w:r w:rsidRPr="00D858FE">
            <w:rPr>
              <w:rStyle w:val="PlaceholderText"/>
            </w:rPr>
            <w:t>Choose an item.</w:t>
          </w:r>
        </w:p>
      </w:docPartBody>
    </w:docPart>
    <w:docPart>
      <w:docPartPr>
        <w:name w:val="E864E52647CF40929303EA24BA2468D9"/>
        <w:category>
          <w:name w:val="General"/>
          <w:gallery w:val="placeholder"/>
        </w:category>
        <w:types>
          <w:type w:val="bbPlcHdr"/>
        </w:types>
        <w:behaviors>
          <w:behavior w:val="content"/>
        </w:behaviors>
        <w:guid w:val="{9AB45355-BE37-4B9D-9FFE-7E69921272CB}"/>
      </w:docPartPr>
      <w:docPartBody>
        <w:p w:rsidR="00446AEA" w:rsidRDefault="00B432C5" w:rsidP="00B432C5">
          <w:pPr>
            <w:pStyle w:val="E864E52647CF40929303EA24BA2468D9"/>
          </w:pPr>
          <w:r w:rsidRPr="00D858FE">
            <w:rPr>
              <w:rStyle w:val="PlaceholderText"/>
            </w:rPr>
            <w:t>Choose an item.</w:t>
          </w:r>
        </w:p>
      </w:docPartBody>
    </w:docPart>
    <w:docPart>
      <w:docPartPr>
        <w:name w:val="F6610B4FA2824E768FE7D422B0B4AEF0"/>
        <w:category>
          <w:name w:val="General"/>
          <w:gallery w:val="placeholder"/>
        </w:category>
        <w:types>
          <w:type w:val="bbPlcHdr"/>
        </w:types>
        <w:behaviors>
          <w:behavior w:val="content"/>
        </w:behaviors>
        <w:guid w:val="{34F16468-CC9A-4A6B-B85F-834118948262}"/>
      </w:docPartPr>
      <w:docPartBody>
        <w:p w:rsidR="00446AEA" w:rsidRDefault="00B432C5" w:rsidP="00B432C5">
          <w:pPr>
            <w:pStyle w:val="F6610B4FA2824E768FE7D422B0B4AEF0"/>
          </w:pPr>
          <w:r w:rsidRPr="00D858FE">
            <w:rPr>
              <w:rStyle w:val="PlaceholderText"/>
            </w:rPr>
            <w:t>Choose an item.</w:t>
          </w:r>
        </w:p>
      </w:docPartBody>
    </w:docPart>
    <w:docPart>
      <w:docPartPr>
        <w:name w:val="E7F0513511BF4320AA5D17B0E17D790A"/>
        <w:category>
          <w:name w:val="General"/>
          <w:gallery w:val="placeholder"/>
        </w:category>
        <w:types>
          <w:type w:val="bbPlcHdr"/>
        </w:types>
        <w:behaviors>
          <w:behavior w:val="content"/>
        </w:behaviors>
        <w:guid w:val="{73D97013-71D3-4511-8171-AF6F1651A8C3}"/>
      </w:docPartPr>
      <w:docPartBody>
        <w:p w:rsidR="00446AEA" w:rsidRDefault="00B432C5" w:rsidP="00B432C5">
          <w:pPr>
            <w:pStyle w:val="E7F0513511BF4320AA5D17B0E17D790A"/>
          </w:pPr>
          <w:r w:rsidRPr="00D858FE">
            <w:rPr>
              <w:rStyle w:val="PlaceholderText"/>
            </w:rPr>
            <w:t>Choose an item.</w:t>
          </w:r>
        </w:p>
      </w:docPartBody>
    </w:docPart>
    <w:docPart>
      <w:docPartPr>
        <w:name w:val="1846B69D45BF4B06ADC11DD78B07F0D1"/>
        <w:category>
          <w:name w:val="General"/>
          <w:gallery w:val="placeholder"/>
        </w:category>
        <w:types>
          <w:type w:val="bbPlcHdr"/>
        </w:types>
        <w:behaviors>
          <w:behavior w:val="content"/>
        </w:behaviors>
        <w:guid w:val="{95BD0312-2CB0-4475-91BD-B541F45109CF}"/>
      </w:docPartPr>
      <w:docPartBody>
        <w:p w:rsidR="00446AEA" w:rsidRDefault="00B432C5" w:rsidP="00B432C5">
          <w:pPr>
            <w:pStyle w:val="1846B69D45BF4B06ADC11DD78B07F0D1"/>
          </w:pPr>
          <w:r w:rsidRPr="00D858FE">
            <w:rPr>
              <w:rStyle w:val="PlaceholderText"/>
            </w:rPr>
            <w:t>Choose an item.</w:t>
          </w:r>
        </w:p>
      </w:docPartBody>
    </w:docPart>
    <w:docPart>
      <w:docPartPr>
        <w:name w:val="431C24EDDD9C43339DE0A20CC0AF4A6E"/>
        <w:category>
          <w:name w:val="General"/>
          <w:gallery w:val="placeholder"/>
        </w:category>
        <w:types>
          <w:type w:val="bbPlcHdr"/>
        </w:types>
        <w:behaviors>
          <w:behavior w:val="content"/>
        </w:behaviors>
        <w:guid w:val="{719F2BA8-1976-4231-A26B-46AA1009B9E5}"/>
      </w:docPartPr>
      <w:docPartBody>
        <w:p w:rsidR="00446AEA" w:rsidRDefault="00B432C5" w:rsidP="00B432C5">
          <w:pPr>
            <w:pStyle w:val="431C24EDDD9C43339DE0A20CC0AF4A6E"/>
          </w:pPr>
          <w:r w:rsidRPr="00D858FE">
            <w:rPr>
              <w:rStyle w:val="PlaceholderText"/>
            </w:rPr>
            <w:t>Choose an item.</w:t>
          </w:r>
        </w:p>
      </w:docPartBody>
    </w:docPart>
    <w:docPart>
      <w:docPartPr>
        <w:name w:val="7D89066D599E4A5084C1CDF41B05B873"/>
        <w:category>
          <w:name w:val="General"/>
          <w:gallery w:val="placeholder"/>
        </w:category>
        <w:types>
          <w:type w:val="bbPlcHdr"/>
        </w:types>
        <w:behaviors>
          <w:behavior w:val="content"/>
        </w:behaviors>
        <w:guid w:val="{F7892C1D-807A-45D8-983C-336B73E038DC}"/>
      </w:docPartPr>
      <w:docPartBody>
        <w:p w:rsidR="00446AEA" w:rsidRDefault="00B432C5" w:rsidP="00B432C5">
          <w:pPr>
            <w:pStyle w:val="7D89066D599E4A5084C1CDF41B05B873"/>
          </w:pPr>
          <w:r w:rsidRPr="00D858FE">
            <w:rPr>
              <w:rStyle w:val="PlaceholderText"/>
            </w:rPr>
            <w:t>Choose an item.</w:t>
          </w:r>
        </w:p>
      </w:docPartBody>
    </w:docPart>
    <w:docPart>
      <w:docPartPr>
        <w:name w:val="6EF7E20213144879A19E479909953BB0"/>
        <w:category>
          <w:name w:val="General"/>
          <w:gallery w:val="placeholder"/>
        </w:category>
        <w:types>
          <w:type w:val="bbPlcHdr"/>
        </w:types>
        <w:behaviors>
          <w:behavior w:val="content"/>
        </w:behaviors>
        <w:guid w:val="{6FCA5918-EA87-4161-8C0F-8B7B7F11BC46}"/>
      </w:docPartPr>
      <w:docPartBody>
        <w:p w:rsidR="00446AEA" w:rsidRDefault="00B432C5" w:rsidP="00B432C5">
          <w:pPr>
            <w:pStyle w:val="6EF7E20213144879A19E479909953BB0"/>
          </w:pPr>
          <w:r w:rsidRPr="00D858FE">
            <w:rPr>
              <w:rStyle w:val="PlaceholderText"/>
            </w:rPr>
            <w:t>Choose an item.</w:t>
          </w:r>
        </w:p>
      </w:docPartBody>
    </w:docPart>
    <w:docPart>
      <w:docPartPr>
        <w:name w:val="CEB02E26350B4AEAB86D6A376ED6812C"/>
        <w:category>
          <w:name w:val="General"/>
          <w:gallery w:val="placeholder"/>
        </w:category>
        <w:types>
          <w:type w:val="bbPlcHdr"/>
        </w:types>
        <w:behaviors>
          <w:behavior w:val="content"/>
        </w:behaviors>
        <w:guid w:val="{7D95443C-C511-4F82-B2C0-AF38CFEC8B9B}"/>
      </w:docPartPr>
      <w:docPartBody>
        <w:p w:rsidR="00446AEA" w:rsidRDefault="00B432C5" w:rsidP="00B432C5">
          <w:pPr>
            <w:pStyle w:val="CEB02E26350B4AEAB86D6A376ED6812C"/>
          </w:pPr>
          <w:r w:rsidRPr="00D858FE">
            <w:rPr>
              <w:rStyle w:val="PlaceholderText"/>
            </w:rPr>
            <w:t>Choose an item.</w:t>
          </w:r>
        </w:p>
      </w:docPartBody>
    </w:docPart>
    <w:docPart>
      <w:docPartPr>
        <w:name w:val="0AB6A91A23BC4DBDB18BF2D705FCDEDF"/>
        <w:category>
          <w:name w:val="General"/>
          <w:gallery w:val="placeholder"/>
        </w:category>
        <w:types>
          <w:type w:val="bbPlcHdr"/>
        </w:types>
        <w:behaviors>
          <w:behavior w:val="content"/>
        </w:behaviors>
        <w:guid w:val="{F18C49C6-4712-470F-825F-3B456115B684}"/>
      </w:docPartPr>
      <w:docPartBody>
        <w:p w:rsidR="00446AEA" w:rsidRDefault="00B432C5" w:rsidP="00B432C5">
          <w:pPr>
            <w:pStyle w:val="0AB6A91A23BC4DBDB18BF2D705FCDEDF"/>
          </w:pPr>
          <w:r w:rsidRPr="00D858FE">
            <w:rPr>
              <w:rStyle w:val="PlaceholderText"/>
            </w:rPr>
            <w:t>Choose an item.</w:t>
          </w:r>
        </w:p>
      </w:docPartBody>
    </w:docPart>
    <w:docPart>
      <w:docPartPr>
        <w:name w:val="82D1FB4495364563BF22FBEEF0218686"/>
        <w:category>
          <w:name w:val="General"/>
          <w:gallery w:val="placeholder"/>
        </w:category>
        <w:types>
          <w:type w:val="bbPlcHdr"/>
        </w:types>
        <w:behaviors>
          <w:behavior w:val="content"/>
        </w:behaviors>
        <w:guid w:val="{19FDC5BB-802D-46DF-89B3-9D21261FEFDA}"/>
      </w:docPartPr>
      <w:docPartBody>
        <w:p w:rsidR="00446AEA" w:rsidRDefault="00B432C5" w:rsidP="00B432C5">
          <w:pPr>
            <w:pStyle w:val="82D1FB4495364563BF22FBEEF0218686"/>
          </w:pPr>
          <w:r w:rsidRPr="00D858FE">
            <w:rPr>
              <w:rStyle w:val="PlaceholderText"/>
            </w:rPr>
            <w:t>Choose an item.</w:t>
          </w:r>
        </w:p>
      </w:docPartBody>
    </w:docPart>
    <w:docPart>
      <w:docPartPr>
        <w:name w:val="55FF5D240CB04D6CAC343082D8D24B87"/>
        <w:category>
          <w:name w:val="General"/>
          <w:gallery w:val="placeholder"/>
        </w:category>
        <w:types>
          <w:type w:val="bbPlcHdr"/>
        </w:types>
        <w:behaviors>
          <w:behavior w:val="content"/>
        </w:behaviors>
        <w:guid w:val="{3BD1796C-CE43-41C3-8728-0BF1D980DBC8}"/>
      </w:docPartPr>
      <w:docPartBody>
        <w:p w:rsidR="00446AEA" w:rsidRDefault="00B432C5" w:rsidP="00B432C5">
          <w:pPr>
            <w:pStyle w:val="55FF5D240CB04D6CAC343082D8D24B87"/>
          </w:pPr>
          <w:r w:rsidRPr="00D858FE">
            <w:rPr>
              <w:rStyle w:val="PlaceholderText"/>
            </w:rPr>
            <w:t>Choose an item.</w:t>
          </w:r>
        </w:p>
      </w:docPartBody>
    </w:docPart>
    <w:docPart>
      <w:docPartPr>
        <w:name w:val="96244BE3C24C4F3DBDC2099BA18CF13A"/>
        <w:category>
          <w:name w:val="General"/>
          <w:gallery w:val="placeholder"/>
        </w:category>
        <w:types>
          <w:type w:val="bbPlcHdr"/>
        </w:types>
        <w:behaviors>
          <w:behavior w:val="content"/>
        </w:behaviors>
        <w:guid w:val="{09E04CD6-1B0F-414E-8799-8DDFE48B34C7}"/>
      </w:docPartPr>
      <w:docPartBody>
        <w:p w:rsidR="00446AEA" w:rsidRDefault="00B432C5" w:rsidP="00B432C5">
          <w:pPr>
            <w:pStyle w:val="96244BE3C24C4F3DBDC2099BA18CF13A"/>
          </w:pPr>
          <w:r w:rsidRPr="00D858FE">
            <w:rPr>
              <w:rStyle w:val="PlaceholderText"/>
            </w:rPr>
            <w:t>Choose an item.</w:t>
          </w:r>
        </w:p>
      </w:docPartBody>
    </w:docPart>
    <w:docPart>
      <w:docPartPr>
        <w:name w:val="DFF2886974B14464964AA3745ED9F45A"/>
        <w:category>
          <w:name w:val="General"/>
          <w:gallery w:val="placeholder"/>
        </w:category>
        <w:types>
          <w:type w:val="bbPlcHdr"/>
        </w:types>
        <w:behaviors>
          <w:behavior w:val="content"/>
        </w:behaviors>
        <w:guid w:val="{CC1BD653-328B-4E4B-BDD7-320E6CC52808}"/>
      </w:docPartPr>
      <w:docPartBody>
        <w:p w:rsidR="00446AEA" w:rsidRDefault="00B432C5" w:rsidP="00B432C5">
          <w:pPr>
            <w:pStyle w:val="DFF2886974B14464964AA3745ED9F45A"/>
          </w:pPr>
          <w:r w:rsidRPr="00D858FE">
            <w:rPr>
              <w:rStyle w:val="PlaceholderText"/>
            </w:rPr>
            <w:t>Choose an item.</w:t>
          </w:r>
        </w:p>
      </w:docPartBody>
    </w:docPart>
    <w:docPart>
      <w:docPartPr>
        <w:name w:val="09A3D66B354640F9921478024F49AD8C"/>
        <w:category>
          <w:name w:val="General"/>
          <w:gallery w:val="placeholder"/>
        </w:category>
        <w:types>
          <w:type w:val="bbPlcHdr"/>
        </w:types>
        <w:behaviors>
          <w:behavior w:val="content"/>
        </w:behaviors>
        <w:guid w:val="{A5F33321-7135-4373-80E2-8285950F93A3}"/>
      </w:docPartPr>
      <w:docPartBody>
        <w:p w:rsidR="00446AEA" w:rsidRDefault="00B432C5" w:rsidP="00B432C5">
          <w:pPr>
            <w:pStyle w:val="09A3D66B354640F9921478024F49AD8C"/>
          </w:pPr>
          <w:r w:rsidRPr="00D858FE">
            <w:rPr>
              <w:rStyle w:val="PlaceholderText"/>
            </w:rPr>
            <w:t>Choose an item.</w:t>
          </w:r>
        </w:p>
      </w:docPartBody>
    </w:docPart>
    <w:docPart>
      <w:docPartPr>
        <w:name w:val="E01DE9DAF41A4D08891D0236D87C8F9E"/>
        <w:category>
          <w:name w:val="General"/>
          <w:gallery w:val="placeholder"/>
        </w:category>
        <w:types>
          <w:type w:val="bbPlcHdr"/>
        </w:types>
        <w:behaviors>
          <w:behavior w:val="content"/>
        </w:behaviors>
        <w:guid w:val="{EEF0A558-242B-461A-B2E5-77934AB2F335}"/>
      </w:docPartPr>
      <w:docPartBody>
        <w:p w:rsidR="00446AEA" w:rsidRDefault="00B432C5" w:rsidP="00B432C5">
          <w:pPr>
            <w:pStyle w:val="E01DE9DAF41A4D08891D0236D87C8F9E"/>
          </w:pPr>
          <w:r w:rsidRPr="00D858FE">
            <w:rPr>
              <w:rStyle w:val="PlaceholderText"/>
            </w:rPr>
            <w:t>Choose an item.</w:t>
          </w:r>
        </w:p>
      </w:docPartBody>
    </w:docPart>
    <w:docPart>
      <w:docPartPr>
        <w:name w:val="BAB211471AD8403F9BA29ADCD8CBCDD3"/>
        <w:category>
          <w:name w:val="General"/>
          <w:gallery w:val="placeholder"/>
        </w:category>
        <w:types>
          <w:type w:val="bbPlcHdr"/>
        </w:types>
        <w:behaviors>
          <w:behavior w:val="content"/>
        </w:behaviors>
        <w:guid w:val="{58F91664-A91E-4E8B-8277-197AFE2468FF}"/>
      </w:docPartPr>
      <w:docPartBody>
        <w:p w:rsidR="00446AEA" w:rsidRDefault="00B432C5" w:rsidP="00B432C5">
          <w:pPr>
            <w:pStyle w:val="BAB211471AD8403F9BA29ADCD8CBCDD3"/>
          </w:pPr>
          <w:r w:rsidRPr="00D858FE">
            <w:rPr>
              <w:rStyle w:val="PlaceholderText"/>
            </w:rPr>
            <w:t>Choose an item.</w:t>
          </w:r>
        </w:p>
      </w:docPartBody>
    </w:docPart>
    <w:docPart>
      <w:docPartPr>
        <w:name w:val="2862C5639B424958AA00B0E08B916FB3"/>
        <w:category>
          <w:name w:val="General"/>
          <w:gallery w:val="placeholder"/>
        </w:category>
        <w:types>
          <w:type w:val="bbPlcHdr"/>
        </w:types>
        <w:behaviors>
          <w:behavior w:val="content"/>
        </w:behaviors>
        <w:guid w:val="{1ED024DA-BA9C-4704-AC16-AD2048308F54}"/>
      </w:docPartPr>
      <w:docPartBody>
        <w:p w:rsidR="00446AEA" w:rsidRDefault="00B432C5" w:rsidP="00B432C5">
          <w:pPr>
            <w:pStyle w:val="2862C5639B424958AA00B0E08B916FB3"/>
          </w:pPr>
          <w:r w:rsidRPr="00D858FE">
            <w:rPr>
              <w:rStyle w:val="PlaceholderText"/>
            </w:rPr>
            <w:t>Choose an item.</w:t>
          </w:r>
        </w:p>
      </w:docPartBody>
    </w:docPart>
    <w:docPart>
      <w:docPartPr>
        <w:name w:val="96D0EF6F93C9415281828D9B097F603F"/>
        <w:category>
          <w:name w:val="General"/>
          <w:gallery w:val="placeholder"/>
        </w:category>
        <w:types>
          <w:type w:val="bbPlcHdr"/>
        </w:types>
        <w:behaviors>
          <w:behavior w:val="content"/>
        </w:behaviors>
        <w:guid w:val="{9B83B1AD-C9F9-43A0-B09A-9F11B61C85DC}"/>
      </w:docPartPr>
      <w:docPartBody>
        <w:p w:rsidR="00446AEA" w:rsidRDefault="00B432C5" w:rsidP="00B432C5">
          <w:pPr>
            <w:pStyle w:val="96D0EF6F93C9415281828D9B097F603F"/>
          </w:pPr>
          <w:r w:rsidRPr="00D858FE">
            <w:rPr>
              <w:rStyle w:val="PlaceholderText"/>
            </w:rPr>
            <w:t>Choose an item.</w:t>
          </w:r>
        </w:p>
      </w:docPartBody>
    </w:docPart>
    <w:docPart>
      <w:docPartPr>
        <w:name w:val="C84DA53BFDA442C19680F1D79E849618"/>
        <w:category>
          <w:name w:val="General"/>
          <w:gallery w:val="placeholder"/>
        </w:category>
        <w:types>
          <w:type w:val="bbPlcHdr"/>
        </w:types>
        <w:behaviors>
          <w:behavior w:val="content"/>
        </w:behaviors>
        <w:guid w:val="{0BF27193-720D-441F-A3F2-C65B5FD9E000}"/>
      </w:docPartPr>
      <w:docPartBody>
        <w:p w:rsidR="00446AEA" w:rsidRDefault="00B432C5" w:rsidP="00B432C5">
          <w:pPr>
            <w:pStyle w:val="C84DA53BFDA442C19680F1D79E849618"/>
          </w:pPr>
          <w:r w:rsidRPr="00D858FE">
            <w:rPr>
              <w:rStyle w:val="PlaceholderText"/>
            </w:rPr>
            <w:t>Choose an item.</w:t>
          </w:r>
        </w:p>
      </w:docPartBody>
    </w:docPart>
    <w:docPart>
      <w:docPartPr>
        <w:name w:val="48DD53EA454049C98B26FB9071650909"/>
        <w:category>
          <w:name w:val="General"/>
          <w:gallery w:val="placeholder"/>
        </w:category>
        <w:types>
          <w:type w:val="bbPlcHdr"/>
        </w:types>
        <w:behaviors>
          <w:behavior w:val="content"/>
        </w:behaviors>
        <w:guid w:val="{C581003B-643D-4DAF-9A5D-C63B61096C41}"/>
      </w:docPartPr>
      <w:docPartBody>
        <w:p w:rsidR="00446AEA" w:rsidRDefault="00B432C5" w:rsidP="00B432C5">
          <w:pPr>
            <w:pStyle w:val="48DD53EA454049C98B26FB9071650909"/>
          </w:pPr>
          <w:r w:rsidRPr="00D858FE">
            <w:rPr>
              <w:rStyle w:val="PlaceholderText"/>
            </w:rPr>
            <w:t>Choose an item.</w:t>
          </w:r>
        </w:p>
      </w:docPartBody>
    </w:docPart>
    <w:docPart>
      <w:docPartPr>
        <w:name w:val="C1E8F4587D3948698FAFB127BBCFD689"/>
        <w:category>
          <w:name w:val="General"/>
          <w:gallery w:val="placeholder"/>
        </w:category>
        <w:types>
          <w:type w:val="bbPlcHdr"/>
        </w:types>
        <w:behaviors>
          <w:behavior w:val="content"/>
        </w:behaviors>
        <w:guid w:val="{A7E834F2-E0A8-445F-BE74-1D797A6FA93F}"/>
      </w:docPartPr>
      <w:docPartBody>
        <w:p w:rsidR="00446AEA" w:rsidRDefault="00B432C5" w:rsidP="00B432C5">
          <w:pPr>
            <w:pStyle w:val="C1E8F4587D3948698FAFB127BBCFD689"/>
          </w:pPr>
          <w:r w:rsidRPr="00D858FE">
            <w:rPr>
              <w:rStyle w:val="PlaceholderText"/>
            </w:rPr>
            <w:t>Choose an item.</w:t>
          </w:r>
        </w:p>
      </w:docPartBody>
    </w:docPart>
    <w:docPart>
      <w:docPartPr>
        <w:name w:val="B60B19D3925049BC92A592DDAB5DF895"/>
        <w:category>
          <w:name w:val="General"/>
          <w:gallery w:val="placeholder"/>
        </w:category>
        <w:types>
          <w:type w:val="bbPlcHdr"/>
        </w:types>
        <w:behaviors>
          <w:behavior w:val="content"/>
        </w:behaviors>
        <w:guid w:val="{58842352-98A6-48E6-B7D9-A2B332B2E052}"/>
      </w:docPartPr>
      <w:docPartBody>
        <w:p w:rsidR="00446AEA" w:rsidRDefault="00B432C5" w:rsidP="00B432C5">
          <w:pPr>
            <w:pStyle w:val="B60B19D3925049BC92A592DDAB5DF895"/>
          </w:pPr>
          <w:r w:rsidRPr="00D858FE">
            <w:rPr>
              <w:rStyle w:val="PlaceholderText"/>
            </w:rPr>
            <w:t>Choose an item.</w:t>
          </w:r>
        </w:p>
      </w:docPartBody>
    </w:docPart>
    <w:docPart>
      <w:docPartPr>
        <w:name w:val="3D48049213C648E69D1E17EC4C403D68"/>
        <w:category>
          <w:name w:val="General"/>
          <w:gallery w:val="placeholder"/>
        </w:category>
        <w:types>
          <w:type w:val="bbPlcHdr"/>
        </w:types>
        <w:behaviors>
          <w:behavior w:val="content"/>
        </w:behaviors>
        <w:guid w:val="{563796FE-3971-4447-B3E7-69D84120FE32}"/>
      </w:docPartPr>
      <w:docPartBody>
        <w:p w:rsidR="00446AEA" w:rsidRDefault="00B432C5" w:rsidP="00B432C5">
          <w:pPr>
            <w:pStyle w:val="3D48049213C648E69D1E17EC4C403D68"/>
          </w:pPr>
          <w:r w:rsidRPr="00D858FE">
            <w:rPr>
              <w:rStyle w:val="PlaceholderText"/>
            </w:rPr>
            <w:t>Choose an item.</w:t>
          </w:r>
        </w:p>
      </w:docPartBody>
    </w:docPart>
    <w:docPart>
      <w:docPartPr>
        <w:name w:val="2C3ED2315683470B80EAC05020EEF90F"/>
        <w:category>
          <w:name w:val="General"/>
          <w:gallery w:val="placeholder"/>
        </w:category>
        <w:types>
          <w:type w:val="bbPlcHdr"/>
        </w:types>
        <w:behaviors>
          <w:behavior w:val="content"/>
        </w:behaviors>
        <w:guid w:val="{DCCB0DD1-18C4-4B7D-88EC-1E3432F42384}"/>
      </w:docPartPr>
      <w:docPartBody>
        <w:p w:rsidR="00446AEA" w:rsidRDefault="00B432C5" w:rsidP="00B432C5">
          <w:pPr>
            <w:pStyle w:val="2C3ED2315683470B80EAC05020EEF90F"/>
          </w:pPr>
          <w:r w:rsidRPr="00D858FE">
            <w:rPr>
              <w:rStyle w:val="PlaceholderText"/>
            </w:rPr>
            <w:t>Choose an item.</w:t>
          </w:r>
        </w:p>
      </w:docPartBody>
    </w:docPart>
    <w:docPart>
      <w:docPartPr>
        <w:name w:val="9D4343776AEF411D9FED9A9BEF9B78A6"/>
        <w:category>
          <w:name w:val="General"/>
          <w:gallery w:val="placeholder"/>
        </w:category>
        <w:types>
          <w:type w:val="bbPlcHdr"/>
        </w:types>
        <w:behaviors>
          <w:behavior w:val="content"/>
        </w:behaviors>
        <w:guid w:val="{7808E586-9A30-43CA-8984-6BF2170433CE}"/>
      </w:docPartPr>
      <w:docPartBody>
        <w:p w:rsidR="00446AEA" w:rsidRDefault="00B432C5" w:rsidP="00B432C5">
          <w:pPr>
            <w:pStyle w:val="9D4343776AEF411D9FED9A9BEF9B78A6"/>
          </w:pPr>
          <w:r w:rsidRPr="00D858FE">
            <w:rPr>
              <w:rStyle w:val="PlaceholderText"/>
            </w:rPr>
            <w:t>Choose an item.</w:t>
          </w:r>
        </w:p>
      </w:docPartBody>
    </w:docPart>
    <w:docPart>
      <w:docPartPr>
        <w:name w:val="5A64440CF3DB42EB94C5DA2687DDAAE4"/>
        <w:category>
          <w:name w:val="General"/>
          <w:gallery w:val="placeholder"/>
        </w:category>
        <w:types>
          <w:type w:val="bbPlcHdr"/>
        </w:types>
        <w:behaviors>
          <w:behavior w:val="content"/>
        </w:behaviors>
        <w:guid w:val="{88C71C39-172C-4CC0-9E8A-A8C2924B4672}"/>
      </w:docPartPr>
      <w:docPartBody>
        <w:p w:rsidR="00446AEA" w:rsidRDefault="00B432C5" w:rsidP="00B432C5">
          <w:pPr>
            <w:pStyle w:val="5A64440CF3DB42EB94C5DA2687DDAAE4"/>
          </w:pPr>
          <w:r w:rsidRPr="00D858FE">
            <w:rPr>
              <w:rStyle w:val="PlaceholderText"/>
            </w:rPr>
            <w:t>Choose an item.</w:t>
          </w:r>
        </w:p>
      </w:docPartBody>
    </w:docPart>
    <w:docPart>
      <w:docPartPr>
        <w:name w:val="BA601FDDB9A949BC9286900B977A1840"/>
        <w:category>
          <w:name w:val="General"/>
          <w:gallery w:val="placeholder"/>
        </w:category>
        <w:types>
          <w:type w:val="bbPlcHdr"/>
        </w:types>
        <w:behaviors>
          <w:behavior w:val="content"/>
        </w:behaviors>
        <w:guid w:val="{A6B2E1CD-46CE-471A-981F-8DA04363DDA1}"/>
      </w:docPartPr>
      <w:docPartBody>
        <w:p w:rsidR="00446AEA" w:rsidRDefault="00B432C5" w:rsidP="00B432C5">
          <w:pPr>
            <w:pStyle w:val="BA601FDDB9A949BC9286900B977A1840"/>
          </w:pPr>
          <w:r w:rsidRPr="00D858FE">
            <w:rPr>
              <w:rStyle w:val="PlaceholderText"/>
            </w:rPr>
            <w:t>Choose an item.</w:t>
          </w:r>
        </w:p>
      </w:docPartBody>
    </w:docPart>
    <w:docPart>
      <w:docPartPr>
        <w:name w:val="29CFBD8AFDDB4FD3BAD630FE6F8D4F07"/>
        <w:category>
          <w:name w:val="General"/>
          <w:gallery w:val="placeholder"/>
        </w:category>
        <w:types>
          <w:type w:val="bbPlcHdr"/>
        </w:types>
        <w:behaviors>
          <w:behavior w:val="content"/>
        </w:behaviors>
        <w:guid w:val="{E7F167C5-B059-4022-9016-20F780897CBA}"/>
      </w:docPartPr>
      <w:docPartBody>
        <w:p w:rsidR="00446AEA" w:rsidRDefault="00B432C5" w:rsidP="00B432C5">
          <w:pPr>
            <w:pStyle w:val="29CFBD8AFDDB4FD3BAD630FE6F8D4F07"/>
          </w:pPr>
          <w:r w:rsidRPr="00D858FE">
            <w:rPr>
              <w:rStyle w:val="PlaceholderText"/>
            </w:rPr>
            <w:t>Choose an item.</w:t>
          </w:r>
        </w:p>
      </w:docPartBody>
    </w:docPart>
    <w:docPart>
      <w:docPartPr>
        <w:name w:val="3247A206DD6540239AAAF59645481A74"/>
        <w:category>
          <w:name w:val="General"/>
          <w:gallery w:val="placeholder"/>
        </w:category>
        <w:types>
          <w:type w:val="bbPlcHdr"/>
        </w:types>
        <w:behaviors>
          <w:behavior w:val="content"/>
        </w:behaviors>
        <w:guid w:val="{1C610425-E36D-4355-A84D-BA1B193F7EBF}"/>
      </w:docPartPr>
      <w:docPartBody>
        <w:p w:rsidR="00446AEA" w:rsidRDefault="00B432C5" w:rsidP="00B432C5">
          <w:pPr>
            <w:pStyle w:val="3247A206DD6540239AAAF59645481A74"/>
          </w:pPr>
          <w:r w:rsidRPr="00D858FE">
            <w:rPr>
              <w:rStyle w:val="PlaceholderText"/>
            </w:rPr>
            <w:t>Choose an item.</w:t>
          </w:r>
        </w:p>
      </w:docPartBody>
    </w:docPart>
    <w:docPart>
      <w:docPartPr>
        <w:name w:val="946707E9309D4D05A9066A197E73B3C9"/>
        <w:category>
          <w:name w:val="General"/>
          <w:gallery w:val="placeholder"/>
        </w:category>
        <w:types>
          <w:type w:val="bbPlcHdr"/>
        </w:types>
        <w:behaviors>
          <w:behavior w:val="content"/>
        </w:behaviors>
        <w:guid w:val="{2FC7CAA0-E1B9-49CB-A1C0-CAD7FE2A8A23}"/>
      </w:docPartPr>
      <w:docPartBody>
        <w:p w:rsidR="00446AEA" w:rsidRDefault="00B432C5" w:rsidP="00B432C5">
          <w:pPr>
            <w:pStyle w:val="946707E9309D4D05A9066A197E73B3C9"/>
          </w:pPr>
          <w:r w:rsidRPr="00D858FE">
            <w:rPr>
              <w:rStyle w:val="PlaceholderText"/>
            </w:rPr>
            <w:t>Choose an item.</w:t>
          </w:r>
        </w:p>
      </w:docPartBody>
    </w:docPart>
    <w:docPart>
      <w:docPartPr>
        <w:name w:val="6895AC0EC1874824915B1E148DA7D6D0"/>
        <w:category>
          <w:name w:val="General"/>
          <w:gallery w:val="placeholder"/>
        </w:category>
        <w:types>
          <w:type w:val="bbPlcHdr"/>
        </w:types>
        <w:behaviors>
          <w:behavior w:val="content"/>
        </w:behaviors>
        <w:guid w:val="{58136AD9-27D0-4881-9900-7B308B87B1D5}"/>
      </w:docPartPr>
      <w:docPartBody>
        <w:p w:rsidR="00446AEA" w:rsidRDefault="00B432C5" w:rsidP="00B432C5">
          <w:pPr>
            <w:pStyle w:val="6895AC0EC1874824915B1E148DA7D6D0"/>
          </w:pPr>
          <w:r w:rsidRPr="00D858FE">
            <w:rPr>
              <w:rStyle w:val="PlaceholderText"/>
            </w:rPr>
            <w:t>Choose an item.</w:t>
          </w:r>
        </w:p>
      </w:docPartBody>
    </w:docPart>
    <w:docPart>
      <w:docPartPr>
        <w:name w:val="78C7C83FDC8543A38A8499C36D691ABA"/>
        <w:category>
          <w:name w:val="General"/>
          <w:gallery w:val="placeholder"/>
        </w:category>
        <w:types>
          <w:type w:val="bbPlcHdr"/>
        </w:types>
        <w:behaviors>
          <w:behavior w:val="content"/>
        </w:behaviors>
        <w:guid w:val="{6908B6D6-758E-43FB-87FD-348EDE0963FE}"/>
      </w:docPartPr>
      <w:docPartBody>
        <w:p w:rsidR="00446AEA" w:rsidRDefault="00B432C5" w:rsidP="00B432C5">
          <w:pPr>
            <w:pStyle w:val="78C7C83FDC8543A38A8499C36D691ABA"/>
          </w:pPr>
          <w:r w:rsidRPr="00D858FE">
            <w:rPr>
              <w:rStyle w:val="PlaceholderText"/>
            </w:rPr>
            <w:t>Choose an item.</w:t>
          </w:r>
        </w:p>
      </w:docPartBody>
    </w:docPart>
    <w:docPart>
      <w:docPartPr>
        <w:name w:val="5ED6DE4B41D346BB947C5734AD3083D4"/>
        <w:category>
          <w:name w:val="General"/>
          <w:gallery w:val="placeholder"/>
        </w:category>
        <w:types>
          <w:type w:val="bbPlcHdr"/>
        </w:types>
        <w:behaviors>
          <w:behavior w:val="content"/>
        </w:behaviors>
        <w:guid w:val="{79EBD6F2-190D-4089-9F8C-D56A2696249B}"/>
      </w:docPartPr>
      <w:docPartBody>
        <w:p w:rsidR="00446AEA" w:rsidRDefault="00B432C5" w:rsidP="00B432C5">
          <w:pPr>
            <w:pStyle w:val="5ED6DE4B41D346BB947C5734AD3083D4"/>
          </w:pPr>
          <w:r w:rsidRPr="00D858FE">
            <w:rPr>
              <w:rStyle w:val="PlaceholderText"/>
            </w:rPr>
            <w:t>Choose an item.</w:t>
          </w:r>
        </w:p>
      </w:docPartBody>
    </w:docPart>
    <w:docPart>
      <w:docPartPr>
        <w:name w:val="A97EB8A09D174306A2908366779E3385"/>
        <w:category>
          <w:name w:val="General"/>
          <w:gallery w:val="placeholder"/>
        </w:category>
        <w:types>
          <w:type w:val="bbPlcHdr"/>
        </w:types>
        <w:behaviors>
          <w:behavior w:val="content"/>
        </w:behaviors>
        <w:guid w:val="{A862393D-EE92-4A43-A65F-3CF9C6C81987}"/>
      </w:docPartPr>
      <w:docPartBody>
        <w:p w:rsidR="00446AEA" w:rsidRDefault="00B432C5" w:rsidP="00B432C5">
          <w:pPr>
            <w:pStyle w:val="A97EB8A09D174306A2908366779E3385"/>
          </w:pPr>
          <w:r w:rsidRPr="00D858FE">
            <w:rPr>
              <w:rStyle w:val="PlaceholderText"/>
            </w:rPr>
            <w:t>Choose an item.</w:t>
          </w:r>
        </w:p>
      </w:docPartBody>
    </w:docPart>
    <w:docPart>
      <w:docPartPr>
        <w:name w:val="8C6E96889AEF47C0BAD7BAC73F0DFB0C"/>
        <w:category>
          <w:name w:val="General"/>
          <w:gallery w:val="placeholder"/>
        </w:category>
        <w:types>
          <w:type w:val="bbPlcHdr"/>
        </w:types>
        <w:behaviors>
          <w:behavior w:val="content"/>
        </w:behaviors>
        <w:guid w:val="{5D07FA5E-BE6F-44A5-ABCB-8F862C53436B}"/>
      </w:docPartPr>
      <w:docPartBody>
        <w:p w:rsidR="00446AEA" w:rsidRDefault="00B432C5" w:rsidP="00B432C5">
          <w:pPr>
            <w:pStyle w:val="8C6E96889AEF47C0BAD7BAC73F0DFB0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446AEA"/>
    <w:rsid w:val="00923806"/>
    <w:rsid w:val="00B432C5"/>
    <w:rsid w:val="00BF58F7"/>
    <w:rsid w:val="00ED0F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32C5"/>
    <w:rPr>
      <w:rFonts w:asciiTheme="minorHAnsi" w:hAnsiTheme="minorHAnsi"/>
      <w:b w:val="0"/>
      <w:noProof w:val="0"/>
      <w:color w:val="000000" w:themeColor="text1"/>
      <w:sz w:val="30"/>
      <w:lang w:val="en-AU"/>
    </w:rPr>
  </w:style>
  <w:style w:type="paragraph" w:customStyle="1" w:styleId="EBE2086AD9CD47C6B1989D415B06D2DF">
    <w:name w:val="EBE2086AD9CD47C6B1989D415B06D2DF"/>
    <w:rsid w:val="00B432C5"/>
  </w:style>
  <w:style w:type="paragraph" w:customStyle="1" w:styleId="84EE02023C854D9B98055DAAFB80D168">
    <w:name w:val="84EE02023C854D9B98055DAAFB80D168"/>
    <w:rsid w:val="00B432C5"/>
  </w:style>
  <w:style w:type="paragraph" w:customStyle="1" w:styleId="4096B684F8FA484195F940762F63FDF2">
    <w:name w:val="4096B684F8FA484195F940762F63FDF2"/>
    <w:rsid w:val="00B432C5"/>
  </w:style>
  <w:style w:type="paragraph" w:customStyle="1" w:styleId="34CE74C35AD541B7A8E2E1A786EDB047">
    <w:name w:val="34CE74C35AD541B7A8E2E1A786EDB047"/>
    <w:rsid w:val="00B432C5"/>
  </w:style>
  <w:style w:type="paragraph" w:customStyle="1" w:styleId="082F41DEE9D04749880DA2E338E0A872">
    <w:name w:val="082F41DEE9D04749880DA2E338E0A872"/>
    <w:rsid w:val="00B432C5"/>
  </w:style>
  <w:style w:type="paragraph" w:customStyle="1" w:styleId="82D4C8DC6922499B88832F088D1D5A81">
    <w:name w:val="82D4C8DC6922499B88832F088D1D5A81"/>
    <w:rsid w:val="00B432C5"/>
  </w:style>
  <w:style w:type="paragraph" w:customStyle="1" w:styleId="381CDAA9B4944B9F8FE5A25418040678">
    <w:name w:val="381CDAA9B4944B9F8FE5A25418040678"/>
    <w:rsid w:val="00B432C5"/>
  </w:style>
  <w:style w:type="paragraph" w:customStyle="1" w:styleId="99D8EB15500F45098589DC1D837580E8">
    <w:name w:val="99D8EB15500F45098589DC1D837580E8"/>
    <w:rsid w:val="00B432C5"/>
  </w:style>
  <w:style w:type="paragraph" w:customStyle="1" w:styleId="3664F25BA960454CB9766F9214B51213">
    <w:name w:val="3664F25BA960454CB9766F9214B51213"/>
    <w:rsid w:val="00B432C5"/>
  </w:style>
  <w:style w:type="paragraph" w:customStyle="1" w:styleId="879F331C7365430293F8BF037F48CB8A">
    <w:name w:val="879F331C7365430293F8BF037F48CB8A"/>
    <w:rsid w:val="00B432C5"/>
  </w:style>
  <w:style w:type="paragraph" w:customStyle="1" w:styleId="A9B3382D44974D2F9BD3F0EA8C550E8C">
    <w:name w:val="A9B3382D44974D2F9BD3F0EA8C550E8C"/>
    <w:rsid w:val="00B432C5"/>
  </w:style>
  <w:style w:type="paragraph" w:customStyle="1" w:styleId="FC488222D875463AAD2586A653DF4932">
    <w:name w:val="FC488222D875463AAD2586A653DF4932"/>
    <w:rsid w:val="00B432C5"/>
  </w:style>
  <w:style w:type="paragraph" w:customStyle="1" w:styleId="E12C8DBBE3D6493087D4C7F812F93E5A">
    <w:name w:val="E12C8DBBE3D6493087D4C7F812F93E5A"/>
    <w:rsid w:val="00B432C5"/>
  </w:style>
  <w:style w:type="paragraph" w:customStyle="1" w:styleId="FCED742F8B574B7B94FAB95076E73527">
    <w:name w:val="FCED742F8B574B7B94FAB95076E73527"/>
    <w:rsid w:val="00B432C5"/>
  </w:style>
  <w:style w:type="paragraph" w:customStyle="1" w:styleId="E1EF4F6F779F4901A64B1B00A4CF27E0">
    <w:name w:val="E1EF4F6F779F4901A64B1B00A4CF27E0"/>
    <w:rsid w:val="00B432C5"/>
  </w:style>
  <w:style w:type="paragraph" w:customStyle="1" w:styleId="E864E52647CF40929303EA24BA2468D9">
    <w:name w:val="E864E52647CF40929303EA24BA2468D9"/>
    <w:rsid w:val="00B432C5"/>
  </w:style>
  <w:style w:type="paragraph" w:customStyle="1" w:styleId="F6610B4FA2824E768FE7D422B0B4AEF0">
    <w:name w:val="F6610B4FA2824E768FE7D422B0B4AEF0"/>
    <w:rsid w:val="00B432C5"/>
  </w:style>
  <w:style w:type="paragraph" w:customStyle="1" w:styleId="E7F0513511BF4320AA5D17B0E17D790A">
    <w:name w:val="E7F0513511BF4320AA5D17B0E17D790A"/>
    <w:rsid w:val="00B432C5"/>
  </w:style>
  <w:style w:type="paragraph" w:customStyle="1" w:styleId="1846B69D45BF4B06ADC11DD78B07F0D1">
    <w:name w:val="1846B69D45BF4B06ADC11DD78B07F0D1"/>
    <w:rsid w:val="00B432C5"/>
  </w:style>
  <w:style w:type="paragraph" w:customStyle="1" w:styleId="431C24EDDD9C43339DE0A20CC0AF4A6E">
    <w:name w:val="431C24EDDD9C43339DE0A20CC0AF4A6E"/>
    <w:rsid w:val="00B432C5"/>
  </w:style>
  <w:style w:type="paragraph" w:customStyle="1" w:styleId="7D89066D599E4A5084C1CDF41B05B873">
    <w:name w:val="7D89066D599E4A5084C1CDF41B05B873"/>
    <w:rsid w:val="00B432C5"/>
  </w:style>
  <w:style w:type="paragraph" w:customStyle="1" w:styleId="6EF7E20213144879A19E479909953BB0">
    <w:name w:val="6EF7E20213144879A19E479909953BB0"/>
    <w:rsid w:val="00B432C5"/>
  </w:style>
  <w:style w:type="paragraph" w:customStyle="1" w:styleId="CEB02E26350B4AEAB86D6A376ED6812C">
    <w:name w:val="CEB02E26350B4AEAB86D6A376ED6812C"/>
    <w:rsid w:val="00B432C5"/>
  </w:style>
  <w:style w:type="paragraph" w:customStyle="1" w:styleId="0AB6A91A23BC4DBDB18BF2D705FCDEDF">
    <w:name w:val="0AB6A91A23BC4DBDB18BF2D705FCDEDF"/>
    <w:rsid w:val="00B432C5"/>
  </w:style>
  <w:style w:type="paragraph" w:customStyle="1" w:styleId="82D1FB4495364563BF22FBEEF0218686">
    <w:name w:val="82D1FB4495364563BF22FBEEF0218686"/>
    <w:rsid w:val="00B432C5"/>
  </w:style>
  <w:style w:type="paragraph" w:customStyle="1" w:styleId="55FF5D240CB04D6CAC343082D8D24B87">
    <w:name w:val="55FF5D240CB04D6CAC343082D8D24B87"/>
    <w:rsid w:val="00B432C5"/>
  </w:style>
  <w:style w:type="paragraph" w:customStyle="1" w:styleId="96244BE3C24C4F3DBDC2099BA18CF13A">
    <w:name w:val="96244BE3C24C4F3DBDC2099BA18CF13A"/>
    <w:rsid w:val="00B432C5"/>
  </w:style>
  <w:style w:type="paragraph" w:customStyle="1" w:styleId="DFF2886974B14464964AA3745ED9F45A">
    <w:name w:val="DFF2886974B14464964AA3745ED9F45A"/>
    <w:rsid w:val="00B432C5"/>
  </w:style>
  <w:style w:type="paragraph" w:customStyle="1" w:styleId="09A3D66B354640F9921478024F49AD8C">
    <w:name w:val="09A3D66B354640F9921478024F49AD8C"/>
    <w:rsid w:val="00B432C5"/>
  </w:style>
  <w:style w:type="paragraph" w:customStyle="1" w:styleId="E01DE9DAF41A4D08891D0236D87C8F9E">
    <w:name w:val="E01DE9DAF41A4D08891D0236D87C8F9E"/>
    <w:rsid w:val="00B432C5"/>
  </w:style>
  <w:style w:type="paragraph" w:customStyle="1" w:styleId="BAB211471AD8403F9BA29ADCD8CBCDD3">
    <w:name w:val="BAB211471AD8403F9BA29ADCD8CBCDD3"/>
    <w:rsid w:val="00B432C5"/>
  </w:style>
  <w:style w:type="paragraph" w:customStyle="1" w:styleId="2862C5639B424958AA00B0E08B916FB3">
    <w:name w:val="2862C5639B424958AA00B0E08B916FB3"/>
    <w:rsid w:val="00B432C5"/>
  </w:style>
  <w:style w:type="paragraph" w:customStyle="1" w:styleId="96D0EF6F93C9415281828D9B097F603F">
    <w:name w:val="96D0EF6F93C9415281828D9B097F603F"/>
    <w:rsid w:val="00B432C5"/>
  </w:style>
  <w:style w:type="paragraph" w:customStyle="1" w:styleId="C84DA53BFDA442C19680F1D79E849618">
    <w:name w:val="C84DA53BFDA442C19680F1D79E849618"/>
    <w:rsid w:val="00B432C5"/>
  </w:style>
  <w:style w:type="paragraph" w:customStyle="1" w:styleId="48DD53EA454049C98B26FB9071650909">
    <w:name w:val="48DD53EA454049C98B26FB9071650909"/>
    <w:rsid w:val="00B432C5"/>
  </w:style>
  <w:style w:type="paragraph" w:customStyle="1" w:styleId="C1E8F4587D3948698FAFB127BBCFD689">
    <w:name w:val="C1E8F4587D3948698FAFB127BBCFD689"/>
    <w:rsid w:val="00B432C5"/>
  </w:style>
  <w:style w:type="paragraph" w:customStyle="1" w:styleId="B60B19D3925049BC92A592DDAB5DF895">
    <w:name w:val="B60B19D3925049BC92A592DDAB5DF895"/>
    <w:rsid w:val="00B432C5"/>
  </w:style>
  <w:style w:type="paragraph" w:customStyle="1" w:styleId="3D48049213C648E69D1E17EC4C403D68">
    <w:name w:val="3D48049213C648E69D1E17EC4C403D68"/>
    <w:rsid w:val="00B432C5"/>
  </w:style>
  <w:style w:type="paragraph" w:customStyle="1" w:styleId="2C3ED2315683470B80EAC05020EEF90F">
    <w:name w:val="2C3ED2315683470B80EAC05020EEF90F"/>
    <w:rsid w:val="00B432C5"/>
  </w:style>
  <w:style w:type="paragraph" w:customStyle="1" w:styleId="9D4343776AEF411D9FED9A9BEF9B78A6">
    <w:name w:val="9D4343776AEF411D9FED9A9BEF9B78A6"/>
    <w:rsid w:val="00B432C5"/>
  </w:style>
  <w:style w:type="paragraph" w:customStyle="1" w:styleId="5A64440CF3DB42EB94C5DA2687DDAAE4">
    <w:name w:val="5A64440CF3DB42EB94C5DA2687DDAAE4"/>
    <w:rsid w:val="00B432C5"/>
  </w:style>
  <w:style w:type="paragraph" w:customStyle="1" w:styleId="BA601FDDB9A949BC9286900B977A1840">
    <w:name w:val="BA601FDDB9A949BC9286900B977A1840"/>
    <w:rsid w:val="00B432C5"/>
  </w:style>
  <w:style w:type="paragraph" w:customStyle="1" w:styleId="29CFBD8AFDDB4FD3BAD630FE6F8D4F07">
    <w:name w:val="29CFBD8AFDDB4FD3BAD630FE6F8D4F07"/>
    <w:rsid w:val="00B432C5"/>
  </w:style>
  <w:style w:type="paragraph" w:customStyle="1" w:styleId="3247A206DD6540239AAAF59645481A74">
    <w:name w:val="3247A206DD6540239AAAF59645481A74"/>
    <w:rsid w:val="00B432C5"/>
  </w:style>
  <w:style w:type="paragraph" w:customStyle="1" w:styleId="946707E9309D4D05A9066A197E73B3C9">
    <w:name w:val="946707E9309D4D05A9066A197E73B3C9"/>
    <w:rsid w:val="00B432C5"/>
  </w:style>
  <w:style w:type="paragraph" w:customStyle="1" w:styleId="6895AC0EC1874824915B1E148DA7D6D0">
    <w:name w:val="6895AC0EC1874824915B1E148DA7D6D0"/>
    <w:rsid w:val="00B432C5"/>
  </w:style>
  <w:style w:type="paragraph" w:customStyle="1" w:styleId="78C7C83FDC8543A38A8499C36D691ABA">
    <w:name w:val="78C7C83FDC8543A38A8499C36D691ABA"/>
    <w:rsid w:val="00B432C5"/>
  </w:style>
  <w:style w:type="paragraph" w:customStyle="1" w:styleId="5ED6DE4B41D346BB947C5734AD3083D4">
    <w:name w:val="5ED6DE4B41D346BB947C5734AD3083D4"/>
    <w:rsid w:val="00B432C5"/>
  </w:style>
  <w:style w:type="paragraph" w:customStyle="1" w:styleId="A97EB8A09D174306A2908366779E3385">
    <w:name w:val="A97EB8A09D174306A2908366779E3385"/>
    <w:rsid w:val="00B432C5"/>
  </w:style>
  <w:style w:type="paragraph" w:customStyle="1" w:styleId="8C6E96889AEF47C0BAD7BAC73F0DFB0C">
    <w:name w:val="8C6E96889AEF47C0BAD7BAC73F0DFB0C"/>
    <w:rsid w:val="00B432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McNamara Lodge</Home>
    <Signed xmlns="a8338b6e-77a6-4851-82b6-98166143ffdd" xsi:nil="true"/>
    <Uploaded xmlns="a8338b6e-77a6-4851-82b6-98166143ffdd">true</Uploaded>
    <Management_x0020_Company xmlns="a8338b6e-77a6-4851-82b6-98166143ffdd" xsi:nil="true"/>
    <Doc_x0020_Date xmlns="a8338b6e-77a6-4851-82b6-98166143ffdd">2022-11-15T03:58:32+00:00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FC03BD33-7CF4-DC11-AD41-005056922186</Home_x0020_ID>
    <State xmlns="a8338b6e-77a6-4851-82b6-98166143ffdd" xsi:nil="true"/>
    <Doc_x0020_Sent_Received_x0020_Date xmlns="a8338b6e-77a6-4851-82b6-98166143ffdd">2022-11-15T00:00:00+00:00</Doc_x0020_Sent_Received_x0020_Date>
    <Activity_x0020_ID xmlns="a8338b6e-77a6-4851-82b6-98166143ffdd">2C546822-E9F8-EB11-981F-005056922186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dcmitype/"/>
    <ds:schemaRef ds:uri="http://www.w3.org/XML/1998/namespace"/>
    <ds:schemaRef ds:uri="http://schemas.microsoft.com/office/2006/documentManagement/types"/>
    <ds:schemaRef ds:uri="http://schemas.openxmlformats.org/package/2006/metadata/core-properties"/>
    <ds:schemaRef ds:uri="http://purl.org/dc/elements/1.1/"/>
    <ds:schemaRef ds:uri="a8338b6e-77a6-4851-82b6-98166143ffdd"/>
  </ds:schemaRefs>
</ds:datastoreItem>
</file>

<file path=customXml/itemProps3.xml><?xml version="1.0" encoding="utf-8"?>
<ds:datastoreItem xmlns:ds="http://schemas.openxmlformats.org/officeDocument/2006/customXml" ds:itemID="{19A788C2-9103-47B1-A31C-0B3FC78B1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5064</Words>
  <Characters>28867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2022-12-19T23:44:00Z</dcterms:created>
  <dcterms:modified xsi:type="dcterms:W3CDTF">2022-12-19T23:44:00Z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