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EF75F" w14:textId="77777777" w:rsidR="00D2559D" w:rsidRPr="003217D3" w:rsidRDefault="0091580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4CEF8ED" wp14:editId="14CEF8E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2820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4CEF760" w14:textId="77777777" w:rsidR="00D2559D" w:rsidRPr="003217D3" w:rsidRDefault="0091580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4CEF761" w14:textId="77777777" w:rsidR="00D2559D" w:rsidRPr="00A36AA9" w:rsidRDefault="0091580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4CEF762" w14:textId="77777777" w:rsidR="00D2559D" w:rsidRPr="00A36AA9" w:rsidRDefault="0091580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847A0" w14:paraId="14CEF765" w14:textId="77777777" w:rsidTr="000847A0">
        <w:tc>
          <w:tcPr>
            <w:cnfStyle w:val="001000000000" w:firstRow="0" w:lastRow="0" w:firstColumn="1" w:lastColumn="0" w:oddVBand="0" w:evenVBand="0" w:oddHBand="0" w:evenHBand="0" w:firstRowFirstColumn="0" w:firstRowLastColumn="0" w:lastRowFirstColumn="0" w:lastRowLastColumn="0"/>
            <w:tcW w:w="3227" w:type="dxa"/>
          </w:tcPr>
          <w:p w14:paraId="14CEF763" w14:textId="77777777" w:rsidR="00D2559D" w:rsidRPr="00A36AA9" w:rsidRDefault="00915806"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4CEF764" w14:textId="77777777" w:rsidR="00D2559D" w:rsidRPr="00A36AA9" w:rsidRDefault="009158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Moyne Health Services</w:t>
            </w:r>
          </w:p>
        </w:tc>
      </w:tr>
      <w:tr w:rsidR="000847A0" w14:paraId="14CEF768" w14:textId="77777777" w:rsidTr="00084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CEF766" w14:textId="77777777" w:rsidR="00540817" w:rsidRPr="00A36AA9" w:rsidRDefault="00915806"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4CEF767" w14:textId="77777777" w:rsidR="00540817" w:rsidRPr="00A36AA9" w:rsidRDefault="009158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30-36 Villiers Street PORT FAIRY VIC 3284</w:t>
            </w:r>
          </w:p>
        </w:tc>
      </w:tr>
      <w:tr w:rsidR="000847A0" w14:paraId="14CEF76B" w14:textId="77777777" w:rsidTr="000847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CEF769" w14:textId="77777777" w:rsidR="00D2559D" w:rsidRPr="00A36AA9" w:rsidRDefault="00915806"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4CEF76A" w14:textId="77777777" w:rsidR="00D2559D" w:rsidRPr="00A36AA9" w:rsidRDefault="009158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300086</w:t>
            </w:r>
          </w:p>
        </w:tc>
      </w:tr>
      <w:tr w:rsidR="000847A0" w14:paraId="14CEF76E" w14:textId="77777777" w:rsidTr="00084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CEF76C" w14:textId="77777777" w:rsidR="00D2559D" w:rsidRPr="00A36AA9" w:rsidRDefault="00915806"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4CEF76D" w14:textId="77777777" w:rsidR="00D2559D" w:rsidRPr="00A36AA9" w:rsidRDefault="009158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Moyne Health Services</w:t>
            </w:r>
          </w:p>
        </w:tc>
      </w:tr>
      <w:tr w:rsidR="000847A0" w14:paraId="14CEF771" w14:textId="77777777" w:rsidTr="000847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CEF76F" w14:textId="77777777" w:rsidR="00D2559D" w:rsidRPr="00A36AA9" w:rsidRDefault="00915806"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4CEF770" w14:textId="77777777" w:rsidR="00D2559D" w:rsidRPr="00A36AA9" w:rsidRDefault="009158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0847A0" w14:paraId="14CEF774" w14:textId="77777777" w:rsidTr="00084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CEF772" w14:textId="77777777" w:rsidR="00D2559D" w:rsidRPr="00A36AA9" w:rsidRDefault="00915806"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4CEF773" w14:textId="77777777" w:rsidR="00D2559D" w:rsidRPr="00A36AA9" w:rsidRDefault="009158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22 May 2023 to 25 May 2023</w:t>
            </w:r>
          </w:p>
        </w:tc>
      </w:tr>
      <w:tr w:rsidR="000847A0" w14:paraId="14CEF777" w14:textId="77777777" w:rsidTr="000847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CEF775" w14:textId="77777777" w:rsidR="00D2559D" w:rsidRPr="00A36AA9" w:rsidRDefault="00915806"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4CEF776" w14:textId="773146A2" w:rsidR="00D2559D" w:rsidRPr="00A36AA9" w:rsidRDefault="002B31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4 July </w:t>
            </w:r>
            <w:r w:rsidR="003F6FD0" w:rsidRPr="00FF3D89">
              <w:rPr>
                <w:rFonts w:ascii="Arial" w:hAnsi="Arial" w:cs="Arial"/>
                <w:color w:val="auto"/>
              </w:rPr>
              <w:t>2023</w:t>
            </w:r>
          </w:p>
        </w:tc>
      </w:tr>
    </w:tbl>
    <w:bookmarkEnd w:id="0"/>
    <w:p w14:paraId="14CEF778" w14:textId="16671BF8" w:rsidR="00FA0A5B" w:rsidRPr="00A36AA9" w:rsidRDefault="0091580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1C2691">
        <w:t xml:space="preserve"> </w:t>
      </w:r>
      <w:r w:rsidRPr="00A36AA9">
        <w:t>2018.</w:t>
      </w:r>
      <w:r w:rsidRPr="00A36AA9">
        <w:br w:type="page"/>
      </w:r>
    </w:p>
    <w:p w14:paraId="14CEF779" w14:textId="77777777" w:rsidR="000078F8" w:rsidRPr="00A36AA9" w:rsidRDefault="00915806"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4CEF77A" w14:textId="7940B644" w:rsidR="000078F8" w:rsidRPr="00A36AA9" w:rsidRDefault="00915806" w:rsidP="00F87E39">
      <w:pPr>
        <w:pStyle w:val="NormalArial"/>
      </w:pPr>
      <w:r w:rsidRPr="00A36AA9">
        <w:t xml:space="preserve">This performance report for </w:t>
      </w:r>
      <w:r w:rsidRPr="00A36AA9">
        <w:rPr>
          <w:color w:val="auto"/>
        </w:rPr>
        <w:t>Moyne Health Services (</w:t>
      </w:r>
      <w:r w:rsidRPr="00A36AA9">
        <w:rPr>
          <w:b/>
          <w:color w:val="auto"/>
        </w:rPr>
        <w:t>the service</w:t>
      </w:r>
      <w:r w:rsidRPr="00A36AA9">
        <w:rPr>
          <w:color w:val="auto"/>
        </w:rPr>
        <w:t>) has been prepared by</w:t>
      </w:r>
      <w:r w:rsidR="003F6FD0">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14CEF77B" w14:textId="77777777" w:rsidR="000078F8" w:rsidRPr="00A36AA9" w:rsidRDefault="0091580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CEF77C" w14:textId="77777777" w:rsidR="000078F8" w:rsidRPr="00A36AA9" w:rsidRDefault="00915806" w:rsidP="00F87E39">
      <w:pPr>
        <w:pStyle w:val="NormalArial"/>
      </w:pPr>
      <w:r w:rsidRPr="00A36AA9">
        <w:t>The report also specifies any areas in which improvements must be made to ensure the Quality Standards are complied with.</w:t>
      </w:r>
    </w:p>
    <w:p w14:paraId="14CEF77D" w14:textId="77777777" w:rsidR="00A36AA9" w:rsidRPr="00A36AA9" w:rsidRDefault="00915806"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4CEF77E" w14:textId="77777777" w:rsidR="00A36AA9" w:rsidRPr="00A36AA9" w:rsidRDefault="00915806" w:rsidP="00AD5BE0">
      <w:pPr>
        <w:pStyle w:val="NormalArial"/>
      </w:pPr>
      <w:bookmarkStart w:id="1" w:name="HcsServicesFullListWithAddress"/>
      <w:r w:rsidRPr="00A36AA9">
        <w:rPr>
          <w:b/>
          <w:bCs/>
        </w:rPr>
        <w:t>Home Care:</w:t>
      </w:r>
    </w:p>
    <w:p w14:paraId="14CEF77F" w14:textId="77777777" w:rsidR="00A36AA9" w:rsidRPr="00A36AA9" w:rsidRDefault="00915806" w:rsidP="00AD5BE0">
      <w:pPr>
        <w:pStyle w:val="NormalArial"/>
        <w:numPr>
          <w:ilvl w:val="0"/>
          <w:numId w:val="21"/>
        </w:numPr>
        <w:spacing w:after="0"/>
      </w:pPr>
      <w:r w:rsidRPr="00A36AA9">
        <w:t>Moyne Health Services, 18876, 30-36 Villiers Street, PORT FAIRY VIC 3284</w:t>
      </w:r>
    </w:p>
    <w:p w14:paraId="14CEF780" w14:textId="77777777" w:rsidR="00A36AA9" w:rsidRPr="00A36AA9" w:rsidRDefault="00915806" w:rsidP="00506505">
      <w:pPr>
        <w:pStyle w:val="NormalArial"/>
        <w:spacing w:before="120"/>
      </w:pPr>
      <w:r w:rsidRPr="00A36AA9">
        <w:rPr>
          <w:b/>
          <w:bCs/>
        </w:rPr>
        <w:t>CHSP:</w:t>
      </w:r>
    </w:p>
    <w:p w14:paraId="14CEF781" w14:textId="77777777" w:rsidR="00A36AA9" w:rsidRPr="00A36AA9" w:rsidRDefault="00915806" w:rsidP="00AD5BE0">
      <w:pPr>
        <w:pStyle w:val="NormalArial"/>
        <w:numPr>
          <w:ilvl w:val="0"/>
          <w:numId w:val="22"/>
        </w:numPr>
        <w:spacing w:after="0"/>
      </w:pPr>
      <w:r w:rsidRPr="00A36AA9">
        <w:t>Community and Home Support, 25478, 30-36 Villiers Street, PORT FAIRY VIC 3284</w:t>
      </w:r>
    </w:p>
    <w:bookmarkEnd w:id="1"/>
    <w:p w14:paraId="14CEF783" w14:textId="77777777" w:rsidR="00DF37F2" w:rsidRPr="00A36AA9" w:rsidRDefault="00915806" w:rsidP="00506505">
      <w:pPr>
        <w:pStyle w:val="Heading1"/>
        <w:spacing w:before="240" w:after="240" w:line="22" w:lineRule="atLeast"/>
        <w:rPr>
          <w:rFonts w:ascii="Arial" w:hAnsi="Arial" w:cs="Arial"/>
        </w:rPr>
      </w:pPr>
      <w:r w:rsidRPr="00A36AA9">
        <w:rPr>
          <w:rFonts w:ascii="Arial" w:hAnsi="Arial" w:cs="Arial"/>
        </w:rPr>
        <w:t>Material relied on</w:t>
      </w:r>
    </w:p>
    <w:p w14:paraId="14CEF784" w14:textId="77777777" w:rsidR="00DF37F2" w:rsidRPr="00A36AA9" w:rsidRDefault="00915806" w:rsidP="00F87E39">
      <w:pPr>
        <w:pStyle w:val="NormalArial"/>
      </w:pPr>
      <w:r w:rsidRPr="00A36AA9">
        <w:t>The following information has been considered in preparing the performance report:</w:t>
      </w:r>
    </w:p>
    <w:p w14:paraId="14CEF785" w14:textId="711B71E9" w:rsidR="00DF37F2" w:rsidRPr="00FF3D89" w:rsidRDefault="00915806" w:rsidP="00DF37F2">
      <w:pPr>
        <w:pStyle w:val="ListParagraph"/>
        <w:numPr>
          <w:ilvl w:val="0"/>
          <w:numId w:val="2"/>
        </w:numPr>
        <w:spacing w:line="22" w:lineRule="atLeast"/>
        <w:ind w:left="714" w:hanging="357"/>
        <w:contextualSpacing w:val="0"/>
        <w:rPr>
          <w:rFonts w:ascii="Arial" w:hAnsi="Arial" w:cs="Arial"/>
          <w:color w:val="auto"/>
        </w:rPr>
      </w:pPr>
      <w:r w:rsidRPr="00FF3D89">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3F6FD0" w:rsidRPr="00FF3D89">
        <w:rPr>
          <w:rFonts w:ascii="Arial" w:hAnsi="Arial" w:cs="Arial"/>
          <w:color w:val="auto"/>
        </w:rPr>
        <w:t>.</w:t>
      </w:r>
    </w:p>
    <w:p w14:paraId="043C5370" w14:textId="4759FDC8" w:rsidR="00FF3D89" w:rsidRPr="00FF3D89" w:rsidRDefault="00915806" w:rsidP="00A17D53">
      <w:pPr>
        <w:pStyle w:val="ListParagraph"/>
        <w:numPr>
          <w:ilvl w:val="0"/>
          <w:numId w:val="2"/>
        </w:numPr>
        <w:spacing w:line="264" w:lineRule="auto"/>
        <w:ind w:left="714" w:hanging="357"/>
        <w:contextualSpacing w:val="0"/>
        <w:rPr>
          <w:rFonts w:ascii="Arial" w:hAnsi="Arial" w:cs="Arial"/>
          <w:color w:val="auto"/>
        </w:rPr>
      </w:pPr>
      <w:r w:rsidRPr="00FF3D89">
        <w:rPr>
          <w:rFonts w:ascii="Arial" w:hAnsi="Arial" w:cs="Arial"/>
          <w:color w:val="auto"/>
        </w:rPr>
        <w:t xml:space="preserve">the provider’s response to the assessment team’s report received </w:t>
      </w:r>
      <w:r w:rsidR="00FF3D89" w:rsidRPr="00FF3D89">
        <w:rPr>
          <w:rFonts w:ascii="Arial" w:hAnsi="Arial" w:cs="Arial"/>
          <w:color w:val="auto"/>
        </w:rPr>
        <w:t>15 June 2023</w:t>
      </w:r>
      <w:r w:rsidR="00FF3D89">
        <w:rPr>
          <w:rFonts w:ascii="Arial" w:hAnsi="Arial" w:cs="Arial"/>
          <w:color w:val="auto"/>
        </w:rPr>
        <w:t>.</w:t>
      </w:r>
    </w:p>
    <w:p w14:paraId="14CEF78A" w14:textId="11F878BB" w:rsidR="003B1763" w:rsidRPr="00FF3D89" w:rsidRDefault="00915806" w:rsidP="00A17D53">
      <w:pPr>
        <w:pStyle w:val="ListParagraph"/>
        <w:numPr>
          <w:ilvl w:val="0"/>
          <w:numId w:val="2"/>
        </w:numPr>
        <w:spacing w:line="264" w:lineRule="auto"/>
        <w:ind w:left="714" w:hanging="357"/>
        <w:contextualSpacing w:val="0"/>
        <w:rPr>
          <w:rFonts w:ascii="Arial" w:hAnsi="Arial" w:cs="Arial"/>
        </w:rPr>
      </w:pPr>
      <w:r w:rsidRPr="00FF3D89">
        <w:rPr>
          <w:rFonts w:ascii="Arial" w:hAnsi="Arial" w:cs="Arial"/>
        </w:rPr>
        <w:br w:type="page"/>
      </w:r>
    </w:p>
    <w:p w14:paraId="14CEF78B" w14:textId="5DC2E522" w:rsidR="003217D3" w:rsidRPr="00244176" w:rsidRDefault="0091580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r w:rsidRPr="004555E0">
        <w:rPr>
          <w:rFonts w:ascii="Arial" w:hAnsi="Arial" w:cs="Arial"/>
          <w:color w:val="auto"/>
        </w:rPr>
        <w:t>and Short-term Restorative Care Programme (STRC</w:t>
      </w:r>
      <w:r w:rsidR="004555E0" w:rsidRPr="004555E0">
        <w:rPr>
          <w:rFonts w:ascii="Arial" w:hAnsi="Arial" w:cs="Arial"/>
          <w:color w:val="auto"/>
        </w:rPr>
        <w:t>)</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847A0" w14:paraId="14CEF78E" w14:textId="77777777" w:rsidTr="000847A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4CEF78C" w14:textId="77777777" w:rsidR="00FC045E" w:rsidRPr="00A36AA9" w:rsidRDefault="0091580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4CEF78D" w14:textId="0DA00E5D" w:rsidR="00FC045E" w:rsidRPr="00A36AA9" w:rsidRDefault="0059195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55E0">
                  <w:rPr>
                    <w:rFonts w:ascii="Arial" w:hAnsi="Arial" w:cs="Arial"/>
                  </w:rPr>
                  <w:t>Compliant</w:t>
                </w:r>
              </w:sdtContent>
            </w:sdt>
          </w:p>
        </w:tc>
      </w:tr>
      <w:tr w:rsidR="004555E0" w14:paraId="14CEF791" w14:textId="77777777" w:rsidTr="00F171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CEF78F" w14:textId="77777777" w:rsidR="004555E0" w:rsidRPr="00A36AA9" w:rsidRDefault="004555E0" w:rsidP="004555E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14CEF790" w14:textId="2AA5BA02" w:rsidR="004555E0" w:rsidRPr="00A36AA9" w:rsidRDefault="00591956" w:rsidP="004555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94668005"/>
                <w:placeholder>
                  <w:docPart w:val="8E495608A9D746B495744F68577DA7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7D1">
                  <w:rPr>
                    <w:rFonts w:ascii="Arial" w:hAnsi="Arial" w:cs="Arial"/>
                    <w:b/>
                  </w:rPr>
                  <w:t>Non-compliant</w:t>
                </w:r>
              </w:sdtContent>
            </w:sdt>
          </w:p>
        </w:tc>
      </w:tr>
      <w:tr w:rsidR="004555E0" w14:paraId="14CEF794" w14:textId="77777777" w:rsidTr="00F171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CEF792" w14:textId="77777777" w:rsidR="004555E0" w:rsidRPr="00A36AA9" w:rsidRDefault="004555E0" w:rsidP="004555E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14CEF793" w14:textId="6E29C2E5" w:rsidR="004555E0" w:rsidRPr="00A36AA9" w:rsidRDefault="00591956" w:rsidP="004555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90498437"/>
                <w:placeholder>
                  <w:docPart w:val="73093E848B5244DFB6D037C09F91E2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55E0" w:rsidRPr="004555E0">
                  <w:rPr>
                    <w:rFonts w:ascii="Arial" w:hAnsi="Arial" w:cs="Arial"/>
                    <w:b/>
                  </w:rPr>
                  <w:t>Compliant</w:t>
                </w:r>
              </w:sdtContent>
            </w:sdt>
          </w:p>
        </w:tc>
      </w:tr>
      <w:tr w:rsidR="004555E0" w14:paraId="14CEF797" w14:textId="77777777" w:rsidTr="00F171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CEF795" w14:textId="77777777" w:rsidR="004555E0" w:rsidRPr="00A36AA9" w:rsidRDefault="004555E0" w:rsidP="004555E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14CEF796" w14:textId="27EB0B25" w:rsidR="004555E0" w:rsidRPr="00A36AA9" w:rsidRDefault="00591956" w:rsidP="004555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67219077"/>
                <w:placeholder>
                  <w:docPart w:val="85978DAECE8A47CBA60F8B337167C7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55E0" w:rsidRPr="004555E0">
                  <w:rPr>
                    <w:rFonts w:ascii="Arial" w:hAnsi="Arial" w:cs="Arial"/>
                    <w:b/>
                  </w:rPr>
                  <w:t>Compliant</w:t>
                </w:r>
              </w:sdtContent>
            </w:sdt>
          </w:p>
        </w:tc>
      </w:tr>
      <w:tr w:rsidR="004555E0" w14:paraId="14CEF79A" w14:textId="77777777" w:rsidTr="00F171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CEF798" w14:textId="77777777" w:rsidR="004555E0" w:rsidRPr="00A36AA9" w:rsidRDefault="004555E0" w:rsidP="004555E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vAlign w:val="top"/>
          </w:tcPr>
          <w:p w14:paraId="14CEF799" w14:textId="5101C023" w:rsidR="004555E0" w:rsidRPr="00A36AA9" w:rsidRDefault="00591956" w:rsidP="004555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49255787"/>
                <w:placeholder>
                  <w:docPart w:val="3E8EDFE94B774D95B625D2CDC62D91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55E0" w:rsidRPr="004555E0">
                  <w:rPr>
                    <w:rFonts w:ascii="Arial" w:hAnsi="Arial" w:cs="Arial"/>
                    <w:b/>
                  </w:rPr>
                  <w:t>Compliant</w:t>
                </w:r>
              </w:sdtContent>
            </w:sdt>
          </w:p>
        </w:tc>
      </w:tr>
      <w:tr w:rsidR="004555E0" w14:paraId="14CEF79D" w14:textId="77777777" w:rsidTr="00F171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CEF79B" w14:textId="77777777" w:rsidR="004555E0" w:rsidRPr="00A36AA9" w:rsidRDefault="004555E0" w:rsidP="004555E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14CEF79C" w14:textId="2AAA0BE0" w:rsidR="004555E0" w:rsidRPr="00A36AA9" w:rsidRDefault="00591956" w:rsidP="004555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70395578"/>
                <w:placeholder>
                  <w:docPart w:val="6FAB257431424995B4285696D8B986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55E0" w:rsidRPr="004555E0">
                  <w:rPr>
                    <w:rFonts w:ascii="Arial" w:hAnsi="Arial" w:cs="Arial"/>
                    <w:b/>
                  </w:rPr>
                  <w:t>Compliant</w:t>
                </w:r>
              </w:sdtContent>
            </w:sdt>
          </w:p>
        </w:tc>
      </w:tr>
      <w:tr w:rsidR="004555E0" w14:paraId="14CEF7A0" w14:textId="77777777" w:rsidTr="00F171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CEF79E" w14:textId="77777777" w:rsidR="004555E0" w:rsidRPr="00A36AA9" w:rsidRDefault="004555E0" w:rsidP="004555E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14CEF79F" w14:textId="3EA39E0A" w:rsidR="004555E0" w:rsidRPr="00A36AA9" w:rsidRDefault="00591956" w:rsidP="004555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67651422"/>
                <w:placeholder>
                  <w:docPart w:val="407ECB2988E542D9B8B53FF4877483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55E0" w:rsidRPr="004555E0">
                  <w:rPr>
                    <w:rFonts w:ascii="Arial" w:hAnsi="Arial" w:cs="Arial"/>
                    <w:b/>
                  </w:rPr>
                  <w:t>Compliant</w:t>
                </w:r>
              </w:sdtContent>
            </w:sdt>
          </w:p>
        </w:tc>
      </w:tr>
      <w:tr w:rsidR="004555E0" w14:paraId="14CEF7A3" w14:textId="77777777" w:rsidTr="00F171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CEF7A1" w14:textId="77777777" w:rsidR="004555E0" w:rsidRPr="00A36AA9" w:rsidRDefault="004555E0" w:rsidP="004555E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14CEF7A2" w14:textId="27D2AAFA" w:rsidR="004555E0" w:rsidRPr="00A36AA9" w:rsidRDefault="00591956" w:rsidP="004555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89653418"/>
                <w:placeholder>
                  <w:docPart w:val="D6470C8D30D547DD8E8C0A3D71CE38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55E0" w:rsidRPr="004555E0">
                  <w:rPr>
                    <w:rFonts w:ascii="Arial" w:hAnsi="Arial" w:cs="Arial"/>
                    <w:b/>
                  </w:rPr>
                  <w:t>Compliant</w:t>
                </w:r>
              </w:sdtContent>
            </w:sdt>
          </w:p>
        </w:tc>
      </w:tr>
    </w:tbl>
    <w:p w14:paraId="14CEF7A4" w14:textId="77777777" w:rsidR="003217D3" w:rsidRPr="00244176" w:rsidRDefault="00915806"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555E0" w14:paraId="14CEF7A7" w14:textId="77777777" w:rsidTr="00DE0C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4CEF7A5" w14:textId="77777777" w:rsidR="004555E0" w:rsidRPr="00244176" w:rsidRDefault="004555E0" w:rsidP="004555E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vAlign w:val="top"/>
          </w:tcPr>
          <w:p w14:paraId="14CEF7A6" w14:textId="3BD9E043" w:rsidR="004555E0" w:rsidRPr="00CC646C" w:rsidRDefault="00591956" w:rsidP="004555E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784385794"/>
                <w:placeholder>
                  <w:docPart w:val="3FB25DE40D2E4BFE941FB1D5A9CADB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55E0" w:rsidRPr="005E0480">
                  <w:rPr>
                    <w:rFonts w:ascii="Arial" w:hAnsi="Arial" w:cs="Arial"/>
                  </w:rPr>
                  <w:t>Compliant</w:t>
                </w:r>
              </w:sdtContent>
            </w:sdt>
          </w:p>
        </w:tc>
      </w:tr>
      <w:tr w:rsidR="004555E0" w14:paraId="14CEF7AA" w14:textId="77777777" w:rsidTr="00DE0CA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CEF7A8" w14:textId="77777777" w:rsidR="004555E0" w:rsidRPr="00244176" w:rsidRDefault="004555E0" w:rsidP="004555E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14CEF7A9" w14:textId="42DE20C2" w:rsidR="004555E0" w:rsidRPr="004555E0" w:rsidRDefault="00591956" w:rsidP="004555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33934228"/>
                <w:placeholder>
                  <w:docPart w:val="3874971A52634DC589BF42CDD71A43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7795">
                  <w:rPr>
                    <w:rFonts w:ascii="Arial" w:hAnsi="Arial" w:cs="Arial"/>
                    <w:b/>
                  </w:rPr>
                  <w:t>Non-compliant</w:t>
                </w:r>
              </w:sdtContent>
            </w:sdt>
          </w:p>
        </w:tc>
      </w:tr>
      <w:tr w:rsidR="004555E0" w14:paraId="14CEF7AD" w14:textId="77777777" w:rsidTr="00DE0C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CEF7AB" w14:textId="77777777" w:rsidR="004555E0" w:rsidRPr="00244176" w:rsidRDefault="004555E0" w:rsidP="004555E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14CEF7AC" w14:textId="6F1568D7" w:rsidR="004555E0" w:rsidRPr="004555E0" w:rsidRDefault="00591956" w:rsidP="004555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26213463"/>
                <w:placeholder>
                  <w:docPart w:val="DD16628129C841FEA4551074B68995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55E0" w:rsidRPr="004555E0">
                  <w:rPr>
                    <w:rFonts w:ascii="Arial" w:hAnsi="Arial" w:cs="Arial"/>
                    <w:b/>
                  </w:rPr>
                  <w:t>Compliant</w:t>
                </w:r>
              </w:sdtContent>
            </w:sdt>
          </w:p>
        </w:tc>
      </w:tr>
      <w:tr w:rsidR="004555E0" w14:paraId="14CEF7B0" w14:textId="77777777" w:rsidTr="00DE0CA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CEF7AE" w14:textId="77777777" w:rsidR="004555E0" w:rsidRPr="00244176" w:rsidRDefault="004555E0" w:rsidP="004555E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14CEF7AF" w14:textId="0D7492DB" w:rsidR="004555E0" w:rsidRPr="004555E0" w:rsidRDefault="00591956" w:rsidP="004555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04452489"/>
                <w:placeholder>
                  <w:docPart w:val="542224A22CBE4ED399D2359C987D70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7795">
                  <w:rPr>
                    <w:rFonts w:ascii="Arial" w:hAnsi="Arial" w:cs="Arial"/>
                    <w:b/>
                  </w:rPr>
                  <w:t>Compliant</w:t>
                </w:r>
              </w:sdtContent>
            </w:sdt>
          </w:p>
        </w:tc>
      </w:tr>
      <w:tr w:rsidR="004555E0" w14:paraId="14CEF7B3" w14:textId="77777777" w:rsidTr="00DE0C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CEF7B1" w14:textId="77777777" w:rsidR="004555E0" w:rsidRPr="00244176" w:rsidRDefault="004555E0" w:rsidP="004555E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14CEF7B2" w14:textId="3A969303" w:rsidR="004555E0" w:rsidRPr="004555E0" w:rsidRDefault="00591956" w:rsidP="004555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3949787"/>
                <w:placeholder>
                  <w:docPart w:val="5300ECD65429423ABB61D076C89BC7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55E0" w:rsidRPr="004555E0">
                  <w:rPr>
                    <w:rFonts w:ascii="Arial" w:hAnsi="Arial" w:cs="Arial"/>
                    <w:b/>
                  </w:rPr>
                  <w:t>Compliant</w:t>
                </w:r>
              </w:sdtContent>
            </w:sdt>
          </w:p>
        </w:tc>
      </w:tr>
      <w:tr w:rsidR="004555E0" w14:paraId="14CEF7B6" w14:textId="77777777" w:rsidTr="00DE0CA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CEF7B4" w14:textId="77777777" w:rsidR="004555E0" w:rsidRPr="00244176" w:rsidRDefault="004555E0" w:rsidP="004555E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14CEF7B5" w14:textId="13488479" w:rsidR="004555E0" w:rsidRPr="004555E0" w:rsidRDefault="00591956" w:rsidP="004555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7031889"/>
                <w:placeholder>
                  <w:docPart w:val="6EB265D47C184944927E5206D39A21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55E0" w:rsidRPr="004555E0">
                  <w:rPr>
                    <w:rFonts w:ascii="Arial" w:hAnsi="Arial" w:cs="Arial"/>
                    <w:b/>
                  </w:rPr>
                  <w:t>Compliant</w:t>
                </w:r>
              </w:sdtContent>
            </w:sdt>
          </w:p>
        </w:tc>
      </w:tr>
      <w:tr w:rsidR="004555E0" w14:paraId="14CEF7B9" w14:textId="77777777" w:rsidTr="00DE0C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CEF7B7" w14:textId="77777777" w:rsidR="004555E0" w:rsidRPr="00244176" w:rsidRDefault="004555E0" w:rsidP="004555E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14CEF7B8" w14:textId="5580D4C3" w:rsidR="004555E0" w:rsidRPr="004555E0" w:rsidRDefault="00591956" w:rsidP="004555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76272522"/>
                <w:placeholder>
                  <w:docPart w:val="9028A163D46C49AE897B86A7F52961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55E0" w:rsidRPr="004555E0">
                  <w:rPr>
                    <w:rFonts w:ascii="Arial" w:hAnsi="Arial" w:cs="Arial"/>
                    <w:b/>
                  </w:rPr>
                  <w:t>Compliant</w:t>
                </w:r>
              </w:sdtContent>
            </w:sdt>
          </w:p>
        </w:tc>
      </w:tr>
      <w:tr w:rsidR="004555E0" w14:paraId="14CEF7BC" w14:textId="77777777" w:rsidTr="00DE0CA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CEF7BA" w14:textId="77777777" w:rsidR="004555E0" w:rsidRPr="00244176" w:rsidRDefault="004555E0" w:rsidP="004555E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14CEF7BB" w14:textId="4BA244F2" w:rsidR="004555E0" w:rsidRPr="004555E0" w:rsidRDefault="00591956" w:rsidP="004555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90373501"/>
                <w:placeholder>
                  <w:docPart w:val="5A507469FF8847E4B530B9EA2353DB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55E0" w:rsidRPr="004555E0">
                  <w:rPr>
                    <w:rFonts w:ascii="Arial" w:hAnsi="Arial" w:cs="Arial"/>
                    <w:b/>
                  </w:rPr>
                  <w:t>Compliant</w:t>
                </w:r>
              </w:sdtContent>
            </w:sdt>
          </w:p>
        </w:tc>
      </w:tr>
    </w:tbl>
    <w:p w14:paraId="14CEF7BD" w14:textId="77777777" w:rsidR="00FC045E" w:rsidRPr="00A36AA9" w:rsidRDefault="00915806" w:rsidP="00F87E39">
      <w:pPr>
        <w:pStyle w:val="NormalArial"/>
        <w:spacing w:before="120"/>
      </w:pPr>
      <w:r w:rsidRPr="00A36AA9">
        <w:t>A detailed assessment is provided later in this report for each assessed Standard.</w:t>
      </w:r>
    </w:p>
    <w:p w14:paraId="14CEF7BE" w14:textId="77777777" w:rsidR="00FC045E" w:rsidRPr="00A36AA9" w:rsidRDefault="00915806" w:rsidP="00FC045E">
      <w:pPr>
        <w:pStyle w:val="Heading1"/>
        <w:spacing w:before="0" w:after="240" w:line="22" w:lineRule="atLeast"/>
        <w:rPr>
          <w:rFonts w:ascii="Arial" w:hAnsi="Arial" w:cs="Arial"/>
        </w:rPr>
      </w:pPr>
      <w:r w:rsidRPr="00A36AA9">
        <w:rPr>
          <w:rFonts w:ascii="Arial" w:hAnsi="Arial" w:cs="Arial"/>
        </w:rPr>
        <w:t>Areas for improvement</w:t>
      </w:r>
    </w:p>
    <w:p w14:paraId="14CEF7C2" w14:textId="471E926D" w:rsidR="00FC045E" w:rsidRPr="00A36AA9" w:rsidRDefault="00915806"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59535FB0" w14:textId="36F78B2C" w:rsidR="008B076C" w:rsidRPr="00506505" w:rsidRDefault="009E625E" w:rsidP="00506505">
      <w:pPr>
        <w:pStyle w:val="ListParagraph"/>
        <w:numPr>
          <w:ilvl w:val="0"/>
          <w:numId w:val="2"/>
        </w:numPr>
        <w:spacing w:line="22" w:lineRule="atLeast"/>
        <w:ind w:left="714" w:hanging="357"/>
        <w:contextualSpacing w:val="0"/>
        <w:rPr>
          <w:rFonts w:ascii="Arial" w:hAnsi="Arial" w:cs="Arial"/>
          <w:color w:val="auto"/>
        </w:rPr>
      </w:pPr>
      <w:r w:rsidRPr="00506505">
        <w:rPr>
          <w:rFonts w:ascii="Arial" w:hAnsi="Arial" w:cs="Arial"/>
          <w:color w:val="auto"/>
        </w:rPr>
        <w:t>Update</w:t>
      </w:r>
      <w:r w:rsidR="00BE42D7" w:rsidRPr="00506505">
        <w:rPr>
          <w:rFonts w:ascii="Arial" w:hAnsi="Arial" w:cs="Arial"/>
          <w:color w:val="auto"/>
        </w:rPr>
        <w:t xml:space="preserve"> initial </w:t>
      </w:r>
      <w:r w:rsidR="008B076C" w:rsidRPr="00506505">
        <w:rPr>
          <w:rFonts w:ascii="Arial" w:hAnsi="Arial" w:cs="Arial"/>
          <w:color w:val="auto"/>
        </w:rPr>
        <w:t xml:space="preserve">consumer </w:t>
      </w:r>
      <w:r w:rsidR="00BE42D7" w:rsidRPr="00506505">
        <w:rPr>
          <w:rFonts w:ascii="Arial" w:hAnsi="Arial" w:cs="Arial"/>
          <w:color w:val="auto"/>
        </w:rPr>
        <w:t>assessment</w:t>
      </w:r>
      <w:r w:rsidR="008B076C" w:rsidRPr="00506505">
        <w:rPr>
          <w:rFonts w:ascii="Arial" w:hAnsi="Arial" w:cs="Arial"/>
          <w:color w:val="auto"/>
        </w:rPr>
        <w:t>s</w:t>
      </w:r>
      <w:r w:rsidR="00BE42D7" w:rsidRPr="00506505">
        <w:rPr>
          <w:rFonts w:ascii="Arial" w:hAnsi="Arial" w:cs="Arial"/>
          <w:color w:val="auto"/>
        </w:rPr>
        <w:t xml:space="preserve"> </w:t>
      </w:r>
      <w:r w:rsidRPr="00506505">
        <w:rPr>
          <w:rFonts w:ascii="Arial" w:hAnsi="Arial" w:cs="Arial"/>
          <w:color w:val="auto"/>
        </w:rPr>
        <w:t xml:space="preserve">to </w:t>
      </w:r>
      <w:r w:rsidR="00BE42D7" w:rsidRPr="00506505">
        <w:rPr>
          <w:rFonts w:ascii="Arial" w:hAnsi="Arial" w:cs="Arial"/>
          <w:color w:val="auto"/>
        </w:rPr>
        <w:t>include assessment of known risks for aged care consumers</w:t>
      </w:r>
      <w:r w:rsidR="0093599A" w:rsidRPr="00506505">
        <w:rPr>
          <w:rFonts w:ascii="Arial" w:hAnsi="Arial" w:cs="Arial"/>
          <w:color w:val="auto"/>
        </w:rPr>
        <w:t>,</w:t>
      </w:r>
      <w:r w:rsidRPr="00506505">
        <w:rPr>
          <w:rFonts w:ascii="Arial" w:hAnsi="Arial" w:cs="Arial"/>
          <w:color w:val="auto"/>
        </w:rPr>
        <w:t xml:space="preserve"> for example</w:t>
      </w:r>
      <w:r w:rsidR="00F50D39" w:rsidRPr="00506505">
        <w:rPr>
          <w:rFonts w:ascii="Arial" w:hAnsi="Arial" w:cs="Arial"/>
          <w:color w:val="auto"/>
        </w:rPr>
        <w:t>,</w:t>
      </w:r>
      <w:r w:rsidR="00BE42D7" w:rsidRPr="00506505">
        <w:rPr>
          <w:rFonts w:ascii="Arial" w:hAnsi="Arial" w:cs="Arial"/>
          <w:color w:val="auto"/>
        </w:rPr>
        <w:t xml:space="preserve"> pain</w:t>
      </w:r>
      <w:r w:rsidR="00F50D39" w:rsidRPr="00506505">
        <w:rPr>
          <w:rFonts w:ascii="Arial" w:hAnsi="Arial" w:cs="Arial"/>
          <w:color w:val="auto"/>
        </w:rPr>
        <w:t xml:space="preserve"> management</w:t>
      </w:r>
      <w:r w:rsidRPr="00506505">
        <w:rPr>
          <w:rFonts w:ascii="Arial" w:hAnsi="Arial" w:cs="Arial"/>
          <w:color w:val="auto"/>
        </w:rPr>
        <w:t>.</w:t>
      </w:r>
      <w:r w:rsidR="00927BC3" w:rsidRPr="00506505">
        <w:rPr>
          <w:rFonts w:ascii="Arial" w:hAnsi="Arial" w:cs="Arial"/>
          <w:color w:val="auto"/>
        </w:rPr>
        <w:t xml:space="preserve"> </w:t>
      </w:r>
      <w:r w:rsidRPr="00506505">
        <w:rPr>
          <w:rFonts w:ascii="Arial" w:hAnsi="Arial" w:cs="Arial"/>
          <w:color w:val="auto"/>
        </w:rPr>
        <w:t xml:space="preserve">Provide </w:t>
      </w:r>
      <w:r w:rsidR="00914C87" w:rsidRPr="00506505">
        <w:rPr>
          <w:rFonts w:ascii="Arial" w:hAnsi="Arial" w:cs="Arial"/>
          <w:color w:val="auto"/>
        </w:rPr>
        <w:t xml:space="preserve">any additional </w:t>
      </w:r>
      <w:r w:rsidRPr="00506505">
        <w:rPr>
          <w:rFonts w:ascii="Arial" w:hAnsi="Arial" w:cs="Arial"/>
          <w:color w:val="auto"/>
        </w:rPr>
        <w:t xml:space="preserve">training </w:t>
      </w:r>
      <w:r w:rsidR="00914C87" w:rsidRPr="00506505">
        <w:rPr>
          <w:rFonts w:ascii="Arial" w:hAnsi="Arial" w:cs="Arial"/>
          <w:color w:val="auto"/>
        </w:rPr>
        <w:t xml:space="preserve">required by </w:t>
      </w:r>
      <w:r w:rsidRPr="00506505">
        <w:rPr>
          <w:rFonts w:ascii="Arial" w:hAnsi="Arial" w:cs="Arial"/>
          <w:color w:val="auto"/>
        </w:rPr>
        <w:t>staff and monitor th</w:t>
      </w:r>
      <w:r w:rsidR="00060E5B" w:rsidRPr="00506505">
        <w:rPr>
          <w:rFonts w:ascii="Arial" w:hAnsi="Arial" w:cs="Arial"/>
          <w:color w:val="auto"/>
        </w:rPr>
        <w:t xml:space="preserve">at relevant assessments are undertaken for </w:t>
      </w:r>
      <w:r w:rsidR="00473198" w:rsidRPr="00506505">
        <w:rPr>
          <w:rFonts w:ascii="Arial" w:hAnsi="Arial" w:cs="Arial"/>
          <w:color w:val="auto"/>
        </w:rPr>
        <w:t>each</w:t>
      </w:r>
      <w:r w:rsidR="004D1C0A" w:rsidRPr="00506505">
        <w:rPr>
          <w:rFonts w:ascii="Arial" w:hAnsi="Arial" w:cs="Arial"/>
          <w:color w:val="auto"/>
        </w:rPr>
        <w:t xml:space="preserve"> consumer.</w:t>
      </w:r>
    </w:p>
    <w:p w14:paraId="46ED406F" w14:textId="4E46CA13" w:rsidR="00E5750E" w:rsidRPr="00506505" w:rsidRDefault="00E5750E" w:rsidP="00506505">
      <w:pPr>
        <w:pStyle w:val="ListParagraph"/>
        <w:numPr>
          <w:ilvl w:val="0"/>
          <w:numId w:val="2"/>
        </w:numPr>
        <w:spacing w:line="22" w:lineRule="atLeast"/>
        <w:ind w:left="714" w:hanging="357"/>
        <w:contextualSpacing w:val="0"/>
        <w:rPr>
          <w:rFonts w:ascii="Arial" w:hAnsi="Arial" w:cs="Arial"/>
          <w:color w:val="auto"/>
        </w:rPr>
      </w:pPr>
      <w:r w:rsidRPr="00506505">
        <w:rPr>
          <w:rFonts w:ascii="Arial" w:hAnsi="Arial" w:cs="Arial"/>
          <w:color w:val="auto"/>
        </w:rPr>
        <w:t>Establish a system for understanding the prevalence of bed pole use by consumers.</w:t>
      </w:r>
      <w:r w:rsidR="00927BC3" w:rsidRPr="00506505">
        <w:rPr>
          <w:rFonts w:ascii="Arial" w:hAnsi="Arial" w:cs="Arial"/>
          <w:color w:val="auto"/>
        </w:rPr>
        <w:t xml:space="preserve"> </w:t>
      </w:r>
      <w:r w:rsidR="005C4A8C" w:rsidRPr="00506505">
        <w:rPr>
          <w:rFonts w:ascii="Arial" w:hAnsi="Arial" w:cs="Arial"/>
          <w:color w:val="auto"/>
        </w:rPr>
        <w:t>Provide relevant information</w:t>
      </w:r>
      <w:r w:rsidR="00C45E45" w:rsidRPr="00506505">
        <w:rPr>
          <w:rFonts w:ascii="Arial" w:hAnsi="Arial" w:cs="Arial"/>
          <w:color w:val="auto"/>
        </w:rPr>
        <w:t xml:space="preserve"> and/or</w:t>
      </w:r>
      <w:r w:rsidR="005C4A8C" w:rsidRPr="00506505">
        <w:rPr>
          <w:rFonts w:ascii="Arial" w:hAnsi="Arial" w:cs="Arial"/>
          <w:color w:val="auto"/>
        </w:rPr>
        <w:t xml:space="preserve"> training </w:t>
      </w:r>
      <w:r w:rsidR="00C45E45" w:rsidRPr="00506505">
        <w:rPr>
          <w:rFonts w:ascii="Arial" w:hAnsi="Arial" w:cs="Arial"/>
          <w:color w:val="auto"/>
        </w:rPr>
        <w:t>to consumers and staff in their safe use.</w:t>
      </w:r>
    </w:p>
    <w:p w14:paraId="1AAC971A" w14:textId="55CA367A" w:rsidR="00927BC3" w:rsidRPr="00506505" w:rsidRDefault="00465C59" w:rsidP="00506505">
      <w:pPr>
        <w:pStyle w:val="ListParagraph"/>
        <w:numPr>
          <w:ilvl w:val="0"/>
          <w:numId w:val="2"/>
        </w:numPr>
        <w:spacing w:line="22" w:lineRule="atLeast"/>
        <w:ind w:left="714" w:hanging="357"/>
        <w:contextualSpacing w:val="0"/>
        <w:rPr>
          <w:rFonts w:ascii="Arial" w:hAnsi="Arial" w:cs="Arial"/>
          <w:color w:val="auto"/>
        </w:rPr>
      </w:pPr>
      <w:r w:rsidRPr="00506505">
        <w:rPr>
          <w:rFonts w:ascii="Arial" w:hAnsi="Arial" w:cs="Arial"/>
          <w:color w:val="auto"/>
        </w:rPr>
        <w:t xml:space="preserve">Ensure staff and volunteers </w:t>
      </w:r>
      <w:r w:rsidR="00473198" w:rsidRPr="00506505">
        <w:rPr>
          <w:rFonts w:ascii="Arial" w:hAnsi="Arial" w:cs="Arial"/>
          <w:color w:val="auto"/>
        </w:rPr>
        <w:t>delivering</w:t>
      </w:r>
      <w:r w:rsidRPr="00506505">
        <w:rPr>
          <w:rFonts w:ascii="Arial" w:hAnsi="Arial" w:cs="Arial"/>
          <w:color w:val="auto"/>
        </w:rPr>
        <w:t xml:space="preserve"> food services </w:t>
      </w:r>
      <w:r w:rsidR="00473198" w:rsidRPr="00506505">
        <w:rPr>
          <w:rFonts w:ascii="Arial" w:hAnsi="Arial" w:cs="Arial"/>
          <w:color w:val="auto"/>
        </w:rPr>
        <w:t xml:space="preserve">in a social support setting </w:t>
      </w:r>
      <w:r w:rsidRPr="00506505">
        <w:rPr>
          <w:rFonts w:ascii="Arial" w:hAnsi="Arial" w:cs="Arial"/>
          <w:color w:val="auto"/>
        </w:rPr>
        <w:t>ha</w:t>
      </w:r>
      <w:r w:rsidR="0093599A" w:rsidRPr="00506505">
        <w:rPr>
          <w:rFonts w:ascii="Arial" w:hAnsi="Arial" w:cs="Arial"/>
          <w:color w:val="auto"/>
        </w:rPr>
        <w:t>ve</w:t>
      </w:r>
      <w:r w:rsidRPr="00506505">
        <w:rPr>
          <w:rFonts w:ascii="Arial" w:hAnsi="Arial" w:cs="Arial"/>
          <w:color w:val="auto"/>
        </w:rPr>
        <w:t xml:space="preserve"> access to</w:t>
      </w:r>
      <w:r w:rsidR="00473198" w:rsidRPr="00506505">
        <w:rPr>
          <w:rFonts w:ascii="Arial" w:hAnsi="Arial" w:cs="Arial"/>
          <w:color w:val="auto"/>
        </w:rPr>
        <w:t xml:space="preserve"> written</w:t>
      </w:r>
      <w:r w:rsidRPr="00506505">
        <w:rPr>
          <w:rFonts w:ascii="Arial" w:hAnsi="Arial" w:cs="Arial"/>
          <w:color w:val="auto"/>
        </w:rPr>
        <w:t xml:space="preserve"> information on </w:t>
      </w:r>
      <w:r w:rsidR="00473198" w:rsidRPr="00506505">
        <w:rPr>
          <w:rFonts w:ascii="Arial" w:hAnsi="Arial" w:cs="Arial"/>
          <w:color w:val="auto"/>
        </w:rPr>
        <w:t xml:space="preserve">consumers’ </w:t>
      </w:r>
      <w:r w:rsidRPr="00506505">
        <w:rPr>
          <w:rFonts w:ascii="Arial" w:hAnsi="Arial" w:cs="Arial"/>
          <w:color w:val="auto"/>
        </w:rPr>
        <w:t>food allergies or intolerances.</w:t>
      </w:r>
      <w:r w:rsidR="0093599A" w:rsidRPr="00506505">
        <w:rPr>
          <w:rFonts w:ascii="Arial" w:hAnsi="Arial" w:cs="Arial"/>
          <w:color w:val="auto"/>
        </w:rPr>
        <w:t xml:space="preserve"> </w:t>
      </w:r>
      <w:r w:rsidRPr="00506505">
        <w:rPr>
          <w:rFonts w:ascii="Arial" w:hAnsi="Arial" w:cs="Arial"/>
          <w:color w:val="auto"/>
        </w:rPr>
        <w:t xml:space="preserve">Monitor </w:t>
      </w:r>
      <w:r w:rsidR="00D156AA" w:rsidRPr="00506505">
        <w:rPr>
          <w:rFonts w:ascii="Arial" w:hAnsi="Arial" w:cs="Arial"/>
          <w:color w:val="auto"/>
        </w:rPr>
        <w:t xml:space="preserve">that </w:t>
      </w:r>
      <w:r w:rsidRPr="00506505">
        <w:rPr>
          <w:rFonts w:ascii="Arial" w:hAnsi="Arial" w:cs="Arial"/>
          <w:color w:val="auto"/>
        </w:rPr>
        <w:t xml:space="preserve">staff use this information in </w:t>
      </w:r>
      <w:r w:rsidR="00473198" w:rsidRPr="00506505">
        <w:rPr>
          <w:rFonts w:ascii="Arial" w:hAnsi="Arial" w:cs="Arial"/>
          <w:color w:val="auto"/>
        </w:rPr>
        <w:t>menu development.</w:t>
      </w:r>
    </w:p>
    <w:p w14:paraId="14CEF7C5" w14:textId="0BBEAA29" w:rsidR="00FC045E" w:rsidRPr="00A36AA9" w:rsidRDefault="00915806" w:rsidP="00F87E39">
      <w:pPr>
        <w:pStyle w:val="NormalArial"/>
      </w:pPr>
      <w:r w:rsidRPr="00A36AA9">
        <w:br w:type="page"/>
      </w:r>
    </w:p>
    <w:p w14:paraId="14CEF7C6" w14:textId="77777777" w:rsidR="003217D3" w:rsidRDefault="0091580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847A0" w14:paraId="14CEF7CA" w14:textId="77777777" w:rsidTr="001E4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14CEF7C7" w14:textId="77777777" w:rsidR="003217D3" w:rsidRPr="003217D3" w:rsidRDefault="00915806"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14CEF7C8" w14:textId="77777777" w:rsidR="003217D3" w:rsidRPr="003217D3" w:rsidRDefault="0091580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Pr>
          <w:p w14:paraId="14CEF7C9" w14:textId="77777777" w:rsidR="003217D3" w:rsidRPr="003217D3" w:rsidRDefault="0091580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E4A91" w14:paraId="14CEF7CF" w14:textId="77777777" w:rsidTr="00084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7CB" w14:textId="77777777" w:rsidR="001E4A91" w:rsidRPr="00244176" w:rsidRDefault="001E4A91" w:rsidP="001E4A91">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4CEF7CC"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4CEF7CD" w14:textId="4F1CE10E"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8BF907F8EFF94279B61CB54BF5FBCC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Pr>
                    <w:rFonts w:ascii="Arial" w:hAnsi="Arial" w:cs="Arial"/>
                    <w:color w:val="auto"/>
                  </w:rPr>
                  <w:t>Compliant</w:t>
                </w:r>
              </w:sdtContent>
            </w:sdt>
            <w:r w:rsidR="001E4A91" w:rsidRPr="00CC646C">
              <w:rPr>
                <w:rFonts w:ascii="Arial" w:hAnsi="Arial" w:cs="Arial"/>
                <w:color w:val="auto"/>
              </w:rPr>
              <w:t xml:space="preserve"> </w:t>
            </w:r>
          </w:p>
        </w:tc>
        <w:tc>
          <w:tcPr>
            <w:tcW w:w="1982" w:type="dxa"/>
            <w:shd w:val="clear" w:color="auto" w:fill="auto"/>
            <w:vAlign w:val="top"/>
          </w:tcPr>
          <w:p w14:paraId="14CEF7CE" w14:textId="5A84D768"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11034689"/>
                <w:placeholder>
                  <w:docPart w:val="2D804FD5C52A4CD899623C9B134EBD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9729DA">
                  <w:rPr>
                    <w:rFonts w:ascii="Arial" w:hAnsi="Arial" w:cs="Arial"/>
                    <w:color w:val="auto"/>
                  </w:rPr>
                  <w:t>Compliant</w:t>
                </w:r>
              </w:sdtContent>
            </w:sdt>
            <w:r w:rsidR="001E4A91" w:rsidRPr="009729DA">
              <w:rPr>
                <w:rFonts w:ascii="Arial" w:hAnsi="Arial" w:cs="Arial"/>
                <w:color w:val="auto"/>
              </w:rPr>
              <w:t xml:space="preserve"> </w:t>
            </w:r>
          </w:p>
        </w:tc>
      </w:tr>
      <w:tr w:rsidR="001E4A91" w14:paraId="14CEF7D4" w14:textId="77777777" w:rsidTr="00084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7D0"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14CEF7D1" w14:textId="77777777" w:rsidR="001E4A91" w:rsidRPr="00244176" w:rsidRDefault="001E4A91"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14CEF7D2" w14:textId="70C4EF9C"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5633481"/>
                <w:placeholder>
                  <w:docPart w:val="07C3D0FE61714B22B5C4DFEFE72C2A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8A4C70">
                  <w:rPr>
                    <w:rFonts w:ascii="Arial" w:hAnsi="Arial" w:cs="Arial"/>
                    <w:color w:val="auto"/>
                  </w:rPr>
                  <w:t>Compliant</w:t>
                </w:r>
              </w:sdtContent>
            </w:sdt>
            <w:r w:rsidR="001E4A91" w:rsidRPr="008A4C70">
              <w:rPr>
                <w:rFonts w:ascii="Arial" w:hAnsi="Arial" w:cs="Arial"/>
                <w:color w:val="auto"/>
              </w:rPr>
              <w:t xml:space="preserve"> </w:t>
            </w:r>
          </w:p>
        </w:tc>
        <w:tc>
          <w:tcPr>
            <w:tcW w:w="1982" w:type="dxa"/>
            <w:shd w:val="clear" w:color="auto" w:fill="auto"/>
            <w:vAlign w:val="top"/>
          </w:tcPr>
          <w:p w14:paraId="14CEF7D3" w14:textId="56407DDB"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2834220"/>
                <w:placeholder>
                  <w:docPart w:val="E60839FFF6304384968EEC8CF36F09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9729DA">
                  <w:rPr>
                    <w:rFonts w:ascii="Arial" w:hAnsi="Arial" w:cs="Arial"/>
                    <w:color w:val="auto"/>
                  </w:rPr>
                  <w:t>Compliant</w:t>
                </w:r>
              </w:sdtContent>
            </w:sdt>
            <w:r w:rsidR="001E4A91" w:rsidRPr="009729DA">
              <w:rPr>
                <w:rFonts w:ascii="Arial" w:hAnsi="Arial" w:cs="Arial"/>
                <w:color w:val="auto"/>
              </w:rPr>
              <w:t xml:space="preserve"> </w:t>
            </w:r>
          </w:p>
        </w:tc>
      </w:tr>
      <w:tr w:rsidR="001E4A91" w14:paraId="14CEF7DD" w14:textId="77777777" w:rsidTr="00084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7D5"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14CEF7D6"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4CEF7D7" w14:textId="77777777" w:rsidR="001E4A91" w:rsidRPr="00244176" w:rsidRDefault="001E4A91" w:rsidP="001E4A91">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4CEF7D8" w14:textId="77777777" w:rsidR="001E4A91" w:rsidRPr="00244176" w:rsidRDefault="001E4A91" w:rsidP="001E4A9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4CEF7D9" w14:textId="77777777" w:rsidR="001E4A91" w:rsidRPr="00244176" w:rsidRDefault="001E4A91" w:rsidP="001E4A9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4CEF7DA" w14:textId="77777777" w:rsidR="001E4A91" w:rsidRPr="00244176" w:rsidRDefault="001E4A91" w:rsidP="001E4A9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14CEF7DB" w14:textId="24681E1C"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7654457"/>
                <w:placeholder>
                  <w:docPart w:val="97B4712B817F4527A91F830C7DAE9C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8A4C70">
                  <w:rPr>
                    <w:rFonts w:ascii="Arial" w:hAnsi="Arial" w:cs="Arial"/>
                    <w:color w:val="auto"/>
                  </w:rPr>
                  <w:t>Compliant</w:t>
                </w:r>
              </w:sdtContent>
            </w:sdt>
            <w:r w:rsidR="001E4A91" w:rsidRPr="008A4C70">
              <w:rPr>
                <w:rFonts w:ascii="Arial" w:hAnsi="Arial" w:cs="Arial"/>
                <w:color w:val="auto"/>
              </w:rPr>
              <w:t xml:space="preserve"> </w:t>
            </w:r>
          </w:p>
        </w:tc>
        <w:tc>
          <w:tcPr>
            <w:tcW w:w="1982" w:type="dxa"/>
            <w:shd w:val="clear" w:color="auto" w:fill="auto"/>
            <w:vAlign w:val="top"/>
          </w:tcPr>
          <w:p w14:paraId="14CEF7DC" w14:textId="513D1559"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21107526"/>
                <w:placeholder>
                  <w:docPart w:val="3AEAE374111A4387AEE64628AC0124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9729DA">
                  <w:rPr>
                    <w:rFonts w:ascii="Arial" w:hAnsi="Arial" w:cs="Arial"/>
                    <w:color w:val="auto"/>
                  </w:rPr>
                  <w:t>Compliant</w:t>
                </w:r>
              </w:sdtContent>
            </w:sdt>
            <w:r w:rsidR="001E4A91" w:rsidRPr="009729DA">
              <w:rPr>
                <w:rFonts w:ascii="Arial" w:hAnsi="Arial" w:cs="Arial"/>
                <w:color w:val="auto"/>
              </w:rPr>
              <w:t xml:space="preserve"> </w:t>
            </w:r>
          </w:p>
        </w:tc>
      </w:tr>
      <w:tr w:rsidR="001E4A91" w14:paraId="14CEF7E2" w14:textId="77777777" w:rsidTr="00084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7DE"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14CEF7DF" w14:textId="77777777" w:rsidR="001E4A91" w:rsidRPr="00244176" w:rsidRDefault="001E4A91"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14CEF7E0" w14:textId="1B1669B2"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2108483"/>
                <w:placeholder>
                  <w:docPart w:val="20AFDA008D05473E82DA564954D6DD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8A4C70">
                  <w:rPr>
                    <w:rFonts w:ascii="Arial" w:hAnsi="Arial" w:cs="Arial"/>
                    <w:color w:val="auto"/>
                  </w:rPr>
                  <w:t>Compliant</w:t>
                </w:r>
              </w:sdtContent>
            </w:sdt>
            <w:r w:rsidR="001E4A91" w:rsidRPr="008A4C70">
              <w:rPr>
                <w:rFonts w:ascii="Arial" w:hAnsi="Arial" w:cs="Arial"/>
                <w:color w:val="auto"/>
              </w:rPr>
              <w:t xml:space="preserve"> </w:t>
            </w:r>
          </w:p>
        </w:tc>
        <w:tc>
          <w:tcPr>
            <w:tcW w:w="1982" w:type="dxa"/>
            <w:shd w:val="clear" w:color="auto" w:fill="auto"/>
            <w:vAlign w:val="top"/>
          </w:tcPr>
          <w:p w14:paraId="14CEF7E1" w14:textId="10E6A8B3"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65232330"/>
                <w:placeholder>
                  <w:docPart w:val="A5A889F1B21043FBAE8A7CD9CE284D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9729DA">
                  <w:rPr>
                    <w:rFonts w:ascii="Arial" w:hAnsi="Arial" w:cs="Arial"/>
                    <w:color w:val="auto"/>
                  </w:rPr>
                  <w:t>Compliant</w:t>
                </w:r>
              </w:sdtContent>
            </w:sdt>
            <w:r w:rsidR="001E4A91" w:rsidRPr="009729DA">
              <w:rPr>
                <w:rFonts w:ascii="Arial" w:hAnsi="Arial" w:cs="Arial"/>
                <w:color w:val="auto"/>
              </w:rPr>
              <w:t xml:space="preserve"> </w:t>
            </w:r>
          </w:p>
        </w:tc>
      </w:tr>
      <w:tr w:rsidR="001E4A91" w14:paraId="14CEF7E7" w14:textId="77777777" w:rsidTr="00084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7E3"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14CEF7E4"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14CEF7E5" w14:textId="42CDDE4B"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26218098"/>
                <w:placeholder>
                  <w:docPart w:val="F8F3CBA1AD07426981AF20E0E464B6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8A4C70">
                  <w:rPr>
                    <w:rFonts w:ascii="Arial" w:hAnsi="Arial" w:cs="Arial"/>
                    <w:color w:val="auto"/>
                  </w:rPr>
                  <w:t>Compliant</w:t>
                </w:r>
              </w:sdtContent>
            </w:sdt>
            <w:r w:rsidR="001E4A91" w:rsidRPr="008A4C70">
              <w:rPr>
                <w:rFonts w:ascii="Arial" w:hAnsi="Arial" w:cs="Arial"/>
                <w:color w:val="auto"/>
              </w:rPr>
              <w:t xml:space="preserve"> </w:t>
            </w:r>
          </w:p>
        </w:tc>
        <w:tc>
          <w:tcPr>
            <w:tcW w:w="1982" w:type="dxa"/>
            <w:shd w:val="clear" w:color="auto" w:fill="auto"/>
            <w:vAlign w:val="top"/>
          </w:tcPr>
          <w:p w14:paraId="14CEF7E6" w14:textId="0436520C"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4477398"/>
                <w:placeholder>
                  <w:docPart w:val="EDA51BF849BB46F398C85718BCA64B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9729DA">
                  <w:rPr>
                    <w:rFonts w:ascii="Arial" w:hAnsi="Arial" w:cs="Arial"/>
                    <w:color w:val="auto"/>
                  </w:rPr>
                  <w:t>Compliant</w:t>
                </w:r>
              </w:sdtContent>
            </w:sdt>
            <w:r w:rsidR="001E4A91" w:rsidRPr="009729DA">
              <w:rPr>
                <w:rFonts w:ascii="Arial" w:hAnsi="Arial" w:cs="Arial"/>
                <w:color w:val="auto"/>
              </w:rPr>
              <w:t xml:space="preserve"> </w:t>
            </w:r>
          </w:p>
        </w:tc>
      </w:tr>
      <w:tr w:rsidR="001E4A91" w14:paraId="14CEF7EC" w14:textId="77777777" w:rsidTr="00084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7E8"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4CEF7E9" w14:textId="77777777" w:rsidR="001E4A91" w:rsidRPr="00244176" w:rsidRDefault="001E4A91"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14CEF7EA" w14:textId="02A1B6FE"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0151439"/>
                <w:placeholder>
                  <w:docPart w:val="7FF8280F20834FEB85DFF40D56E03D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8A4C70">
                  <w:rPr>
                    <w:rFonts w:ascii="Arial" w:hAnsi="Arial" w:cs="Arial"/>
                    <w:color w:val="auto"/>
                  </w:rPr>
                  <w:t>Compliant</w:t>
                </w:r>
              </w:sdtContent>
            </w:sdt>
            <w:r w:rsidR="001E4A91" w:rsidRPr="008A4C70">
              <w:rPr>
                <w:rFonts w:ascii="Arial" w:hAnsi="Arial" w:cs="Arial"/>
                <w:color w:val="auto"/>
              </w:rPr>
              <w:t xml:space="preserve"> </w:t>
            </w:r>
          </w:p>
        </w:tc>
        <w:tc>
          <w:tcPr>
            <w:tcW w:w="1982" w:type="dxa"/>
            <w:shd w:val="clear" w:color="auto" w:fill="auto"/>
            <w:vAlign w:val="top"/>
          </w:tcPr>
          <w:p w14:paraId="14CEF7EB" w14:textId="38A54660"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75548706"/>
                <w:placeholder>
                  <w:docPart w:val="688BE61319FF4FC1A4269B74791DD9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9729DA">
                  <w:rPr>
                    <w:rFonts w:ascii="Arial" w:hAnsi="Arial" w:cs="Arial"/>
                    <w:color w:val="auto"/>
                  </w:rPr>
                  <w:t>Compliant</w:t>
                </w:r>
              </w:sdtContent>
            </w:sdt>
            <w:r w:rsidR="001E4A91" w:rsidRPr="009729DA">
              <w:rPr>
                <w:rFonts w:ascii="Arial" w:hAnsi="Arial" w:cs="Arial"/>
                <w:color w:val="auto"/>
              </w:rPr>
              <w:t xml:space="preserve"> </w:t>
            </w:r>
          </w:p>
        </w:tc>
      </w:tr>
    </w:tbl>
    <w:p w14:paraId="14CEF7ED" w14:textId="77777777" w:rsidR="00A63FCF" w:rsidRDefault="00915806" w:rsidP="007B3959">
      <w:pPr>
        <w:pStyle w:val="Heading20"/>
      </w:pPr>
      <w:r w:rsidRPr="00A36AA9">
        <w:t>Findings</w:t>
      </w:r>
    </w:p>
    <w:p w14:paraId="06D478E7" w14:textId="31895906" w:rsidR="008552A3" w:rsidRDefault="008552A3" w:rsidP="00F87E39">
      <w:pPr>
        <w:pStyle w:val="NormalArial"/>
      </w:pPr>
      <w:r>
        <w:t xml:space="preserve">I am satisfied based on the Assessment Team’s report that the service </w:t>
      </w:r>
      <w:r w:rsidR="00580C40">
        <w:t>complies with</w:t>
      </w:r>
      <w:r>
        <w:t xml:space="preserve"> the Requirements as outlined in the table above</w:t>
      </w:r>
      <w:r w:rsidR="009C2683">
        <w:t xml:space="preserve"> and as a result complies with </w:t>
      </w:r>
      <w:r w:rsidR="009E1BD0">
        <w:t>this Standard</w:t>
      </w:r>
      <w:r w:rsidR="009C2683">
        <w:t>.</w:t>
      </w:r>
    </w:p>
    <w:p w14:paraId="67BAD61C" w14:textId="5EFFAC3D" w:rsidR="00C30A1E" w:rsidRDefault="000E09FC" w:rsidP="00F87E39">
      <w:pPr>
        <w:pStyle w:val="NormalArial"/>
      </w:pPr>
      <w:r>
        <w:t>The Assessment Team’s report outlines that</w:t>
      </w:r>
      <w:r w:rsidR="00556600">
        <w:t xml:space="preserve"> t</w:t>
      </w:r>
      <w:r w:rsidR="000A0D72" w:rsidRPr="0017006B">
        <w:rPr>
          <w:szCs w:val="22"/>
        </w:rPr>
        <w:t xml:space="preserve">he service </w:t>
      </w:r>
      <w:r w:rsidR="000A0D72">
        <w:rPr>
          <w:szCs w:val="22"/>
        </w:rPr>
        <w:t>is treating</w:t>
      </w:r>
      <w:r w:rsidR="000A0D72" w:rsidRPr="0017006B">
        <w:rPr>
          <w:szCs w:val="22"/>
        </w:rPr>
        <w:t xml:space="preserve"> each consumer</w:t>
      </w:r>
      <w:r w:rsidR="000A0D72" w:rsidRPr="0017006B">
        <w:t xml:space="preserve"> with dignity and </w:t>
      </w:r>
      <w:r w:rsidR="000A0D72">
        <w:t>respect and valu</w:t>
      </w:r>
      <w:r w:rsidR="00D47985">
        <w:t>ing</w:t>
      </w:r>
      <w:r w:rsidR="000A0D72">
        <w:t xml:space="preserve"> the </w:t>
      </w:r>
      <w:r w:rsidR="000A0D72" w:rsidRPr="0017006B">
        <w:t>diversity</w:t>
      </w:r>
      <w:r w:rsidR="000A0D72">
        <w:t xml:space="preserve"> of </w:t>
      </w:r>
      <w:r w:rsidR="001E674B">
        <w:t>the</w:t>
      </w:r>
      <w:r w:rsidR="000A0D72">
        <w:t xml:space="preserve"> consumers.</w:t>
      </w:r>
      <w:r w:rsidR="000A0D72" w:rsidRPr="0017006B">
        <w:t xml:space="preserve"> </w:t>
      </w:r>
      <w:r w:rsidR="000A0D72" w:rsidRPr="0017006B">
        <w:rPr>
          <w:rFonts w:eastAsia="Fira Sans Light"/>
        </w:rPr>
        <w:t xml:space="preserve">Consumers </w:t>
      </w:r>
      <w:r w:rsidR="000A0D72">
        <w:rPr>
          <w:rFonts w:eastAsia="Fira Sans Light"/>
        </w:rPr>
        <w:t xml:space="preserve">said </w:t>
      </w:r>
      <w:r w:rsidR="00703E17">
        <w:rPr>
          <w:rFonts w:eastAsia="Fira Sans Light"/>
        </w:rPr>
        <w:t xml:space="preserve">staff </w:t>
      </w:r>
      <w:r w:rsidR="00653B5A">
        <w:rPr>
          <w:rFonts w:eastAsia="Fira Sans Light"/>
        </w:rPr>
        <w:t>are respectful and value their</w:t>
      </w:r>
      <w:r w:rsidR="00703E17">
        <w:rPr>
          <w:rFonts w:eastAsia="Fira Sans Light"/>
        </w:rPr>
        <w:t xml:space="preserve"> culture, backgrounds,</w:t>
      </w:r>
      <w:r w:rsidR="00653B5A">
        <w:rPr>
          <w:rFonts w:eastAsia="Fira Sans Light"/>
        </w:rPr>
        <w:t xml:space="preserve"> views and opinions.</w:t>
      </w:r>
      <w:r w:rsidR="000A0D72" w:rsidRPr="0017006B">
        <w:rPr>
          <w:rFonts w:eastAsia="Fira Sans Light"/>
        </w:rPr>
        <w:t xml:space="preserve"> Staff</w:t>
      </w:r>
      <w:r w:rsidR="000A0D72">
        <w:rPr>
          <w:rFonts w:eastAsia="Fira Sans Light"/>
        </w:rPr>
        <w:t xml:space="preserve">, </w:t>
      </w:r>
      <w:r w:rsidR="000A0D72" w:rsidRPr="0017006B">
        <w:rPr>
          <w:rFonts w:eastAsia="Fira Sans Light"/>
        </w:rPr>
        <w:t>including case managers, social support coordinators, clinicians, nurses and direct care workers are familiar with the identity and culture of each consumer</w:t>
      </w:r>
      <w:r w:rsidR="002E58B7">
        <w:rPr>
          <w:rFonts w:eastAsia="Fira Sans Light"/>
        </w:rPr>
        <w:t>.</w:t>
      </w:r>
      <w:r w:rsidR="0046508A">
        <w:rPr>
          <w:rFonts w:eastAsia="Fira Sans Light"/>
        </w:rPr>
        <w:t xml:space="preserve"> </w:t>
      </w:r>
      <w:r w:rsidR="0046508A" w:rsidRPr="0017006B">
        <w:t xml:space="preserve">Consumers said in different ways that staff understand </w:t>
      </w:r>
      <w:r w:rsidR="0046508A">
        <w:t>their</w:t>
      </w:r>
      <w:r w:rsidR="0046508A" w:rsidRPr="0017006B">
        <w:t xml:space="preserve"> cultural needs and preferences and </w:t>
      </w:r>
      <w:r w:rsidR="0046508A">
        <w:t xml:space="preserve">deliver </w:t>
      </w:r>
      <w:r w:rsidR="00C30A1E">
        <w:t>culturally</w:t>
      </w:r>
      <w:r w:rsidR="0046508A" w:rsidRPr="0017006B">
        <w:t xml:space="preserve"> safe care. </w:t>
      </w:r>
    </w:p>
    <w:p w14:paraId="09A4627B" w14:textId="7A396C94" w:rsidR="00C30A1E" w:rsidRDefault="00CB539E" w:rsidP="00F87E39">
      <w:pPr>
        <w:pStyle w:val="NormalArial"/>
      </w:pPr>
      <w:r>
        <w:t xml:space="preserve">Information </w:t>
      </w:r>
      <w:r w:rsidR="00525FA5">
        <w:t xml:space="preserve">about </w:t>
      </w:r>
      <w:r>
        <w:t>care</w:t>
      </w:r>
      <w:r w:rsidR="00AA05B2">
        <w:t xml:space="preserve"> and services and </w:t>
      </w:r>
      <w:r w:rsidR="00476543">
        <w:t>how much they cost</w:t>
      </w:r>
      <w:r>
        <w:t xml:space="preserve"> is </w:t>
      </w:r>
      <w:r w:rsidR="00653B5A">
        <w:t>given to all consumers</w:t>
      </w:r>
      <w:r w:rsidR="002C2040">
        <w:t>. C</w:t>
      </w:r>
      <w:r w:rsidR="00653B5A">
        <w:t xml:space="preserve">onsumers said they understand the information and it helps them to make </w:t>
      </w:r>
      <w:r w:rsidR="005330A2">
        <w:t xml:space="preserve">choices on their care and services. </w:t>
      </w:r>
    </w:p>
    <w:p w14:paraId="2F762FA2" w14:textId="49A05661" w:rsidR="00580C40" w:rsidRDefault="00624CA4" w:rsidP="00F87E39">
      <w:pPr>
        <w:pStyle w:val="NormalArial"/>
      </w:pPr>
      <w:r>
        <w:lastRenderedPageBreak/>
        <w:t xml:space="preserve">Consumers </w:t>
      </w:r>
      <w:r w:rsidR="005330A2">
        <w:t>said staff respect their choices</w:t>
      </w:r>
      <w:r>
        <w:t xml:space="preserve">, including </w:t>
      </w:r>
      <w:r w:rsidR="00525FA5">
        <w:t xml:space="preserve">who </w:t>
      </w:r>
      <w:r w:rsidR="005330A2">
        <w:t>to involve</w:t>
      </w:r>
      <w:r w:rsidR="00525FA5">
        <w:t xml:space="preserve"> in </w:t>
      </w:r>
      <w:r>
        <w:t xml:space="preserve">their </w:t>
      </w:r>
      <w:r w:rsidR="00525FA5">
        <w:t xml:space="preserve">care planning and how </w:t>
      </w:r>
      <w:r w:rsidR="005330A2">
        <w:t>to deliver the care they need</w:t>
      </w:r>
      <w:r>
        <w:t>.</w:t>
      </w:r>
      <w:r w:rsidR="00EA3CDD">
        <w:t xml:space="preserve"> </w:t>
      </w:r>
      <w:r w:rsidR="00D83577" w:rsidRPr="0017006B">
        <w:t xml:space="preserve">Care documentation </w:t>
      </w:r>
      <w:r w:rsidR="007A363D">
        <w:t>includes</w:t>
      </w:r>
      <w:r w:rsidR="00D83577" w:rsidRPr="0017006B">
        <w:t xml:space="preserve"> </w:t>
      </w:r>
      <w:r w:rsidR="00032309">
        <w:t xml:space="preserve">identification </w:t>
      </w:r>
      <w:r w:rsidR="002745D8">
        <w:t xml:space="preserve">of potential risks </w:t>
      </w:r>
      <w:r w:rsidR="00D83577">
        <w:t>and</w:t>
      </w:r>
      <w:r w:rsidR="00D83577" w:rsidRPr="0017006B">
        <w:t xml:space="preserve"> </w:t>
      </w:r>
      <w:r w:rsidR="005330A2">
        <w:t xml:space="preserve">the development of risk mitigation </w:t>
      </w:r>
      <w:r w:rsidR="00FF50C6">
        <w:t xml:space="preserve">strategies in partnership with the </w:t>
      </w:r>
      <w:r w:rsidR="003619D6">
        <w:t>consumer</w:t>
      </w:r>
      <w:r w:rsidR="007A363D">
        <w:t xml:space="preserve">. </w:t>
      </w:r>
    </w:p>
    <w:p w14:paraId="47F324B2" w14:textId="6E3CE493" w:rsidR="000A0D72" w:rsidRDefault="00F8419E" w:rsidP="00F87E39">
      <w:pPr>
        <w:pStyle w:val="NormalArial"/>
      </w:pPr>
      <w:r w:rsidRPr="0017006B">
        <w:t xml:space="preserve">The organisation has a privacy </w:t>
      </w:r>
      <w:r>
        <w:t xml:space="preserve">policy and consumers </w:t>
      </w:r>
      <w:r w:rsidR="00D47985">
        <w:t xml:space="preserve">are confident that </w:t>
      </w:r>
      <w:r w:rsidR="00FF50C6">
        <w:t>the service protects their privacy.</w:t>
      </w:r>
    </w:p>
    <w:p w14:paraId="14CEF7EE" w14:textId="127FB298" w:rsidR="001A5684" w:rsidRPr="006B4042" w:rsidRDefault="00915806" w:rsidP="00F87E39">
      <w:pPr>
        <w:pStyle w:val="NormalArial"/>
      </w:pPr>
      <w:r w:rsidRPr="00A36AA9">
        <w:br w:type="page"/>
      </w:r>
    </w:p>
    <w:p w14:paraId="14CEF7EF" w14:textId="77777777" w:rsidR="003217D3" w:rsidRDefault="0091580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0847A0" w14:paraId="14CEF7F3" w14:textId="77777777" w:rsidTr="001E4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14CEF7F0" w14:textId="77777777" w:rsidR="003217D3" w:rsidRPr="003217D3" w:rsidRDefault="00915806"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14CEF7F1" w14:textId="77777777" w:rsidR="003217D3" w:rsidRPr="003217D3" w:rsidRDefault="0091580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39" w:type="dxa"/>
            <w:tcBorders>
              <w:bottom w:val="single" w:sz="4" w:space="0" w:color="BFBFBF" w:themeColor="background1" w:themeShade="BF"/>
            </w:tcBorders>
          </w:tcPr>
          <w:p w14:paraId="14CEF7F2" w14:textId="77777777" w:rsidR="003217D3" w:rsidRPr="003217D3" w:rsidRDefault="0091580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E4A91" w14:paraId="14CEF7F8" w14:textId="77777777" w:rsidTr="001E4A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7F4"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14CEF7F5"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14CEF7F6" w14:textId="59B204CB"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26495914"/>
                <w:placeholder>
                  <w:docPart w:val="7C4BF3D8A5A94BEF82EAB991BBBC3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2FB3">
                  <w:rPr>
                    <w:rFonts w:ascii="Arial" w:hAnsi="Arial" w:cs="Arial"/>
                    <w:color w:val="auto"/>
                  </w:rPr>
                  <w:t>Non-compliant</w:t>
                </w:r>
              </w:sdtContent>
            </w:sdt>
            <w:r w:rsidR="001E4A91" w:rsidRPr="001E387F">
              <w:rPr>
                <w:rFonts w:ascii="Arial" w:hAnsi="Arial" w:cs="Arial"/>
                <w:color w:val="auto"/>
              </w:rPr>
              <w:t xml:space="preserve"> </w:t>
            </w:r>
          </w:p>
        </w:tc>
        <w:tc>
          <w:tcPr>
            <w:tcW w:w="1839" w:type="dxa"/>
            <w:shd w:val="clear" w:color="auto" w:fill="auto"/>
            <w:vAlign w:val="top"/>
          </w:tcPr>
          <w:p w14:paraId="14CEF7F7" w14:textId="2DCE69DB"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15128914"/>
                <w:placeholder>
                  <w:docPart w:val="FC025C244EEC4169B13A8C8AB095E7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4B31">
                  <w:rPr>
                    <w:rFonts w:ascii="Arial" w:hAnsi="Arial" w:cs="Arial"/>
                    <w:color w:val="auto"/>
                  </w:rPr>
                  <w:t>Non-compliant</w:t>
                </w:r>
              </w:sdtContent>
            </w:sdt>
            <w:r w:rsidR="001E4A91" w:rsidRPr="001E387F">
              <w:rPr>
                <w:rFonts w:ascii="Arial" w:hAnsi="Arial" w:cs="Arial"/>
                <w:color w:val="auto"/>
              </w:rPr>
              <w:t xml:space="preserve"> </w:t>
            </w:r>
          </w:p>
        </w:tc>
      </w:tr>
      <w:tr w:rsidR="001E4A91" w14:paraId="14CEF7FD" w14:textId="77777777" w:rsidTr="001E4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7F9"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14CEF7FA" w14:textId="77777777" w:rsidR="001E4A91" w:rsidRPr="00244176" w:rsidRDefault="001E4A91"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14CEF7FB" w14:textId="26D5C300"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6538084"/>
                <w:placeholder>
                  <w:docPart w:val="13D2E5EAD9944E2B9DAF0EEC13E4D7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1E387F">
                  <w:rPr>
                    <w:rFonts w:ascii="Arial" w:hAnsi="Arial" w:cs="Arial"/>
                    <w:color w:val="auto"/>
                  </w:rPr>
                  <w:t>Compliant</w:t>
                </w:r>
              </w:sdtContent>
            </w:sdt>
            <w:r w:rsidR="001E4A91" w:rsidRPr="001E387F">
              <w:rPr>
                <w:rFonts w:ascii="Arial" w:hAnsi="Arial" w:cs="Arial"/>
                <w:color w:val="auto"/>
              </w:rPr>
              <w:t xml:space="preserve"> </w:t>
            </w:r>
          </w:p>
        </w:tc>
        <w:tc>
          <w:tcPr>
            <w:tcW w:w="1839" w:type="dxa"/>
            <w:shd w:val="clear" w:color="auto" w:fill="auto"/>
            <w:vAlign w:val="top"/>
          </w:tcPr>
          <w:p w14:paraId="14CEF7FC" w14:textId="0813B684"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65907313"/>
                <w:placeholder>
                  <w:docPart w:val="2AC8F43B4A904889AA2D33EB215458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1E387F">
                  <w:rPr>
                    <w:rFonts w:ascii="Arial" w:hAnsi="Arial" w:cs="Arial"/>
                    <w:color w:val="auto"/>
                  </w:rPr>
                  <w:t>Compliant</w:t>
                </w:r>
              </w:sdtContent>
            </w:sdt>
            <w:r w:rsidR="001E4A91" w:rsidRPr="001E387F">
              <w:rPr>
                <w:rFonts w:ascii="Arial" w:hAnsi="Arial" w:cs="Arial"/>
                <w:color w:val="auto"/>
              </w:rPr>
              <w:t xml:space="preserve"> </w:t>
            </w:r>
          </w:p>
        </w:tc>
      </w:tr>
      <w:tr w:rsidR="001E4A91" w14:paraId="14CEF804" w14:textId="77777777" w:rsidTr="001E4A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7FE"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14CEF7FF"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4CEF800" w14:textId="77777777" w:rsidR="001E4A91" w:rsidRPr="00244176" w:rsidRDefault="001E4A91" w:rsidP="001E4A9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4CEF801" w14:textId="77777777" w:rsidR="001E4A91" w:rsidRPr="00244176" w:rsidRDefault="001E4A91" w:rsidP="001E4A9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91" w:type="dxa"/>
            <w:shd w:val="clear" w:color="auto" w:fill="auto"/>
            <w:vAlign w:val="top"/>
          </w:tcPr>
          <w:p w14:paraId="14CEF802" w14:textId="52BCA10F"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48426067"/>
                <w:placeholder>
                  <w:docPart w:val="41B3937C9BAF4EABAE638A43A2D66C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1E387F">
                  <w:rPr>
                    <w:rFonts w:ascii="Arial" w:hAnsi="Arial" w:cs="Arial"/>
                    <w:color w:val="auto"/>
                  </w:rPr>
                  <w:t>Compliant</w:t>
                </w:r>
              </w:sdtContent>
            </w:sdt>
            <w:r w:rsidR="001E4A91" w:rsidRPr="001E387F">
              <w:rPr>
                <w:rFonts w:ascii="Arial" w:hAnsi="Arial" w:cs="Arial"/>
                <w:color w:val="auto"/>
              </w:rPr>
              <w:t xml:space="preserve"> </w:t>
            </w:r>
          </w:p>
        </w:tc>
        <w:tc>
          <w:tcPr>
            <w:tcW w:w="1839" w:type="dxa"/>
            <w:shd w:val="clear" w:color="auto" w:fill="auto"/>
            <w:vAlign w:val="top"/>
          </w:tcPr>
          <w:p w14:paraId="14CEF803" w14:textId="35C94236"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40891876"/>
                <w:placeholder>
                  <w:docPart w:val="05EF3B0C4BA7480C81C66BE70A0942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1E387F">
                  <w:rPr>
                    <w:rFonts w:ascii="Arial" w:hAnsi="Arial" w:cs="Arial"/>
                    <w:color w:val="auto"/>
                  </w:rPr>
                  <w:t>Compliant</w:t>
                </w:r>
              </w:sdtContent>
            </w:sdt>
            <w:r w:rsidR="001E4A91" w:rsidRPr="001E387F">
              <w:rPr>
                <w:rFonts w:ascii="Arial" w:hAnsi="Arial" w:cs="Arial"/>
                <w:color w:val="auto"/>
              </w:rPr>
              <w:t xml:space="preserve"> </w:t>
            </w:r>
          </w:p>
        </w:tc>
      </w:tr>
      <w:tr w:rsidR="001E4A91" w14:paraId="14CEF809" w14:textId="77777777" w:rsidTr="001E4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05"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14CEF806" w14:textId="77777777" w:rsidR="001E4A91" w:rsidRPr="00244176" w:rsidRDefault="001E4A91"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14CEF807" w14:textId="5DD15EF6"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77798956"/>
                <w:placeholder>
                  <w:docPart w:val="97818C06D88542CC847F316BA4582D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1E387F">
                  <w:rPr>
                    <w:rFonts w:ascii="Arial" w:hAnsi="Arial" w:cs="Arial"/>
                    <w:color w:val="auto"/>
                  </w:rPr>
                  <w:t>Compliant</w:t>
                </w:r>
              </w:sdtContent>
            </w:sdt>
            <w:r w:rsidR="001E4A91" w:rsidRPr="001E387F">
              <w:rPr>
                <w:rFonts w:ascii="Arial" w:hAnsi="Arial" w:cs="Arial"/>
                <w:color w:val="auto"/>
              </w:rPr>
              <w:t xml:space="preserve"> </w:t>
            </w:r>
          </w:p>
        </w:tc>
        <w:tc>
          <w:tcPr>
            <w:tcW w:w="1839" w:type="dxa"/>
            <w:shd w:val="clear" w:color="auto" w:fill="auto"/>
            <w:vAlign w:val="top"/>
          </w:tcPr>
          <w:p w14:paraId="14CEF808" w14:textId="221001C8"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5697699"/>
                <w:placeholder>
                  <w:docPart w:val="D3147D60FCA44EDBA1840BC11B8E13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1E387F">
                  <w:rPr>
                    <w:rFonts w:ascii="Arial" w:hAnsi="Arial" w:cs="Arial"/>
                    <w:color w:val="auto"/>
                  </w:rPr>
                  <w:t>Compliant</w:t>
                </w:r>
              </w:sdtContent>
            </w:sdt>
            <w:r w:rsidR="001E4A91" w:rsidRPr="001E387F">
              <w:rPr>
                <w:rFonts w:ascii="Arial" w:hAnsi="Arial" w:cs="Arial"/>
                <w:color w:val="auto"/>
              </w:rPr>
              <w:t xml:space="preserve"> </w:t>
            </w:r>
          </w:p>
        </w:tc>
      </w:tr>
      <w:tr w:rsidR="001E4A91" w14:paraId="14CEF80E" w14:textId="77777777" w:rsidTr="001E4A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0A"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14CEF80B"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91" w:type="dxa"/>
            <w:shd w:val="clear" w:color="auto" w:fill="auto"/>
            <w:vAlign w:val="top"/>
          </w:tcPr>
          <w:p w14:paraId="14CEF80C" w14:textId="0D5AE9B1"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13502018"/>
                <w:placeholder>
                  <w:docPart w:val="409DB218784E4CCCBC303313334881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1E387F">
                  <w:rPr>
                    <w:rFonts w:ascii="Arial" w:hAnsi="Arial" w:cs="Arial"/>
                    <w:color w:val="auto"/>
                  </w:rPr>
                  <w:t>Compliant</w:t>
                </w:r>
              </w:sdtContent>
            </w:sdt>
            <w:r w:rsidR="001E4A91" w:rsidRPr="001E387F">
              <w:rPr>
                <w:rFonts w:ascii="Arial" w:hAnsi="Arial" w:cs="Arial"/>
                <w:color w:val="auto"/>
              </w:rPr>
              <w:t xml:space="preserve"> </w:t>
            </w:r>
          </w:p>
        </w:tc>
        <w:tc>
          <w:tcPr>
            <w:tcW w:w="1839" w:type="dxa"/>
            <w:shd w:val="clear" w:color="auto" w:fill="auto"/>
            <w:vAlign w:val="top"/>
          </w:tcPr>
          <w:p w14:paraId="14CEF80D" w14:textId="1E7F34ED"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957300"/>
                <w:placeholder>
                  <w:docPart w:val="C5019D7FAB554963A3F4A56C21EED8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1E387F">
                  <w:rPr>
                    <w:rFonts w:ascii="Arial" w:hAnsi="Arial" w:cs="Arial"/>
                    <w:color w:val="auto"/>
                  </w:rPr>
                  <w:t>Compliant</w:t>
                </w:r>
              </w:sdtContent>
            </w:sdt>
            <w:r w:rsidR="001E4A91" w:rsidRPr="001E387F">
              <w:rPr>
                <w:rFonts w:ascii="Arial" w:hAnsi="Arial" w:cs="Arial"/>
                <w:color w:val="auto"/>
              </w:rPr>
              <w:t xml:space="preserve"> </w:t>
            </w:r>
          </w:p>
        </w:tc>
      </w:tr>
    </w:tbl>
    <w:bookmarkEnd w:id="2"/>
    <w:p w14:paraId="14CEF80F" w14:textId="77777777" w:rsidR="0087700C" w:rsidRDefault="00915806" w:rsidP="00A63FCF">
      <w:pPr>
        <w:pStyle w:val="Heading20"/>
        <w:tabs>
          <w:tab w:val="left" w:pos="1890"/>
        </w:tabs>
      </w:pPr>
      <w:r w:rsidRPr="00A36AA9">
        <w:t>Findings</w:t>
      </w:r>
    </w:p>
    <w:p w14:paraId="4ACB7C43" w14:textId="5EDBF07B" w:rsidR="005A7795" w:rsidRPr="008C58FD" w:rsidRDefault="005A7795" w:rsidP="00C3308F">
      <w:pPr>
        <w:pStyle w:val="NormalArial"/>
        <w:rPr>
          <w:u w:val="single"/>
        </w:rPr>
      </w:pPr>
      <w:r w:rsidRPr="008C58FD">
        <w:rPr>
          <w:u w:val="single"/>
        </w:rPr>
        <w:t>In relation to non-compliance</w:t>
      </w:r>
      <w:r w:rsidR="008C58FD" w:rsidRPr="008C58FD">
        <w:rPr>
          <w:u w:val="single"/>
        </w:rPr>
        <w:t xml:space="preserve"> in Requirement 2(3)(a)</w:t>
      </w:r>
    </w:p>
    <w:p w14:paraId="570E4061" w14:textId="473E92E2" w:rsidR="00C3308F" w:rsidRDefault="00C3308F" w:rsidP="00C3308F">
      <w:pPr>
        <w:pStyle w:val="NormalArial"/>
      </w:pPr>
      <w:r>
        <w:t xml:space="preserve">I am satisfied based on the Assessment Team’s report </w:t>
      </w:r>
      <w:r w:rsidR="00D6595C">
        <w:t xml:space="preserve">and the approved provider’s response </w:t>
      </w:r>
      <w:r>
        <w:t xml:space="preserve">that the service </w:t>
      </w:r>
      <w:r w:rsidR="00920EF4">
        <w:t xml:space="preserve">does not comply with </w:t>
      </w:r>
      <w:r w:rsidR="00D6595C">
        <w:t xml:space="preserve">Requirement </w:t>
      </w:r>
      <w:r w:rsidR="00D6595C" w:rsidRPr="00244176">
        <w:rPr>
          <w:color w:val="auto"/>
        </w:rPr>
        <w:t>2(3)(a</w:t>
      </w:r>
      <w:r w:rsidR="00D6595C">
        <w:rPr>
          <w:color w:val="auto"/>
        </w:rPr>
        <w:t>)</w:t>
      </w:r>
      <w:r w:rsidR="0060550A">
        <w:rPr>
          <w:color w:val="auto"/>
        </w:rPr>
        <w:t xml:space="preserve"> and as a result does not comply with Standard 2.</w:t>
      </w:r>
    </w:p>
    <w:p w14:paraId="5489B127" w14:textId="4BCAC66A" w:rsidR="001D235C" w:rsidRPr="00886A87" w:rsidRDefault="00224550" w:rsidP="00F57D98">
      <w:pPr>
        <w:pStyle w:val="NormalArial"/>
      </w:pPr>
      <w:r>
        <w:t xml:space="preserve">Initial assessment and planning in the home care package program, at the time of the audit did not include </w:t>
      </w:r>
      <w:r w:rsidR="00EF55C6">
        <w:t>assessment</w:t>
      </w:r>
      <w:r w:rsidR="002304F9">
        <w:t xml:space="preserve"> of known risks </w:t>
      </w:r>
      <w:r w:rsidR="001248C6">
        <w:t xml:space="preserve">for consumers </w:t>
      </w:r>
      <w:r w:rsidR="002304F9">
        <w:t>in aged care</w:t>
      </w:r>
      <w:r w:rsidR="00EF55C6">
        <w:t xml:space="preserve">, including the risk of unmanaged pain </w:t>
      </w:r>
      <w:r w:rsidR="002304F9">
        <w:t>and the risk of compromised skin integrity.</w:t>
      </w:r>
      <w:r w:rsidR="00EF55C6">
        <w:t xml:space="preserve"> </w:t>
      </w:r>
      <w:r w:rsidR="00266FA7">
        <w:t xml:space="preserve">The approved provider’s response notes that the service is moving towards </w:t>
      </w:r>
      <w:r w:rsidR="005D2D38">
        <w:t xml:space="preserve">an e-health solution with </w:t>
      </w:r>
      <w:r w:rsidR="00886A87">
        <w:t xml:space="preserve">electronic enabled devices being used by staff </w:t>
      </w:r>
      <w:r w:rsidR="001D235C" w:rsidRPr="00886A87">
        <w:t xml:space="preserve">to support </w:t>
      </w:r>
      <w:r w:rsidR="006F68DC">
        <w:t xml:space="preserve">comprehensive </w:t>
      </w:r>
      <w:r w:rsidR="001D235C" w:rsidRPr="00886A87">
        <w:t>point of care assessments</w:t>
      </w:r>
      <w:r w:rsidR="00886A87" w:rsidRPr="00886A87">
        <w:t>.</w:t>
      </w:r>
      <w:r w:rsidR="00E90E7D">
        <w:t xml:space="preserve"> In the interim the </w:t>
      </w:r>
      <w:r w:rsidR="00E90E7D">
        <w:lastRenderedPageBreak/>
        <w:t xml:space="preserve">approved provider has reviewed the paper based </w:t>
      </w:r>
      <w:r w:rsidR="00C52AD3">
        <w:t xml:space="preserve">assessment process to </w:t>
      </w:r>
      <w:r w:rsidR="001A7AB4">
        <w:t xml:space="preserve">better </w:t>
      </w:r>
      <w:r w:rsidR="00C52AD3">
        <w:t>reflect common risks</w:t>
      </w:r>
      <w:r w:rsidR="001248C6">
        <w:t>.</w:t>
      </w:r>
    </w:p>
    <w:p w14:paraId="014FBF54" w14:textId="255F250A" w:rsidR="00C3308F" w:rsidRDefault="00A61CEC" w:rsidP="00F87E39">
      <w:pPr>
        <w:pStyle w:val="NormalArial"/>
      </w:pPr>
      <w:r>
        <w:t xml:space="preserve">The Assessment Team’s report notes bed poles are </w:t>
      </w:r>
      <w:r w:rsidR="0087094A">
        <w:t xml:space="preserve">in use by some </w:t>
      </w:r>
      <w:r w:rsidR="00371F58">
        <w:t xml:space="preserve">home care package </w:t>
      </w:r>
      <w:r w:rsidR="0087094A">
        <w:t>consumers</w:t>
      </w:r>
      <w:r w:rsidR="006F68DC">
        <w:t xml:space="preserve"> as</w:t>
      </w:r>
      <w:r w:rsidR="0087094A">
        <w:t xml:space="preserve"> recommended by an </w:t>
      </w:r>
      <w:r w:rsidR="009E694C">
        <w:t>allied health practitioner</w:t>
      </w:r>
      <w:r w:rsidR="000B6B12">
        <w:t>. However,</w:t>
      </w:r>
      <w:r w:rsidR="00615557">
        <w:t xml:space="preserve"> </w:t>
      </w:r>
      <w:r w:rsidR="00985D0C">
        <w:t>staff were</w:t>
      </w:r>
      <w:r w:rsidR="009E694C">
        <w:t xml:space="preserve"> unable to </w:t>
      </w:r>
      <w:r w:rsidR="00985D0C">
        <w:t>confirm</w:t>
      </w:r>
      <w:r w:rsidR="009E694C">
        <w:t xml:space="preserve"> which consumers currently have a bed pole and what safety checks are in place</w:t>
      </w:r>
      <w:r w:rsidR="00985D0C">
        <w:t xml:space="preserve"> to ensure the</w:t>
      </w:r>
      <w:r w:rsidR="006F68DC">
        <w:t>y</w:t>
      </w:r>
      <w:r w:rsidR="00985D0C">
        <w:t xml:space="preserve"> </w:t>
      </w:r>
      <w:r w:rsidR="006F68DC">
        <w:t>are used safely.</w:t>
      </w:r>
      <w:r w:rsidR="00BE0992">
        <w:t xml:space="preserve"> The approved provider’s response includes </w:t>
      </w:r>
      <w:r w:rsidR="009D4B1C">
        <w:t xml:space="preserve">a detailed </w:t>
      </w:r>
      <w:r w:rsidR="00BE0992">
        <w:t>quality improvement activit</w:t>
      </w:r>
      <w:r w:rsidR="009D4B1C">
        <w:t>y</w:t>
      </w:r>
      <w:r w:rsidR="00BE0992">
        <w:t xml:space="preserve"> to </w:t>
      </w:r>
      <w:r w:rsidR="00BE0992" w:rsidRPr="009D4B1C">
        <w:t xml:space="preserve">strengthen the oversight, monitoring and review of </w:t>
      </w:r>
      <w:r w:rsidR="009D4B1C" w:rsidRPr="009D4B1C">
        <w:t xml:space="preserve">each </w:t>
      </w:r>
      <w:r w:rsidR="00BE0992" w:rsidRPr="009D4B1C">
        <w:t>consumer</w:t>
      </w:r>
      <w:r w:rsidR="009D4B1C" w:rsidRPr="009D4B1C">
        <w:t>’s</w:t>
      </w:r>
      <w:r w:rsidR="00BE0992" w:rsidRPr="009D4B1C">
        <w:t xml:space="preserve"> safe use of a bed pole</w:t>
      </w:r>
      <w:r w:rsidR="009D4B1C" w:rsidRPr="009D4B1C">
        <w:t>.</w:t>
      </w:r>
      <w:r w:rsidR="0021430F">
        <w:t xml:space="preserve"> </w:t>
      </w:r>
    </w:p>
    <w:p w14:paraId="1D2E9A12" w14:textId="2B232F7E" w:rsidR="00C3308F" w:rsidRDefault="00371F58" w:rsidP="00047AF7">
      <w:pPr>
        <w:pStyle w:val="NormalArial"/>
      </w:pPr>
      <w:r>
        <w:t xml:space="preserve">In relation to </w:t>
      </w:r>
      <w:r w:rsidR="00CA4E70">
        <w:t xml:space="preserve">the </w:t>
      </w:r>
      <w:r w:rsidR="00047AF7" w:rsidRPr="00565910">
        <w:t>Commonwealth Home Support Programme</w:t>
      </w:r>
      <w:r w:rsidR="00047AF7">
        <w:t xml:space="preserve"> </w:t>
      </w:r>
      <w:r w:rsidR="00EB7A24">
        <w:t xml:space="preserve">a number of </w:t>
      </w:r>
      <w:r w:rsidR="00193C4F">
        <w:t xml:space="preserve">consumers </w:t>
      </w:r>
      <w:r w:rsidR="00785852">
        <w:t>have meals provided</w:t>
      </w:r>
      <w:r w:rsidR="00193C4F">
        <w:t xml:space="preserve"> at the social support group</w:t>
      </w:r>
      <w:r w:rsidR="00EB7A24">
        <w:t xml:space="preserve">. However, </w:t>
      </w:r>
      <w:r w:rsidR="00047AF7">
        <w:t xml:space="preserve">staff did not have </w:t>
      </w:r>
      <w:r w:rsidR="00193C4F">
        <w:t>relevant risk information on allergies and food intolerances</w:t>
      </w:r>
      <w:r w:rsidR="00EB7A24">
        <w:t xml:space="preserve"> for </w:t>
      </w:r>
      <w:r w:rsidR="008E7C88">
        <w:t>these</w:t>
      </w:r>
      <w:r w:rsidR="00EB7A24">
        <w:t xml:space="preserve"> consumers</w:t>
      </w:r>
      <w:r w:rsidR="00193C4F">
        <w:t xml:space="preserve">. </w:t>
      </w:r>
      <w:r w:rsidR="006E0DE2">
        <w:t xml:space="preserve">The approved provider </w:t>
      </w:r>
      <w:r w:rsidR="000A2188">
        <w:t xml:space="preserve">has </w:t>
      </w:r>
      <w:r w:rsidR="00A8156A">
        <w:t>arranged</w:t>
      </w:r>
      <w:r w:rsidR="008E7C88">
        <w:t xml:space="preserve"> for</w:t>
      </w:r>
      <w:r w:rsidR="00A8156A">
        <w:t xml:space="preserve"> a dietician review</w:t>
      </w:r>
      <w:r w:rsidR="00CA4E70">
        <w:t>,</w:t>
      </w:r>
      <w:r w:rsidR="00A8156A">
        <w:t xml:space="preserve"> training for staff</w:t>
      </w:r>
      <w:r w:rsidR="000A2188">
        <w:t xml:space="preserve"> and </w:t>
      </w:r>
      <w:r w:rsidR="00680ED9">
        <w:t xml:space="preserve">for </w:t>
      </w:r>
      <w:r w:rsidR="00640DB4">
        <w:t xml:space="preserve">a process to be put in place to ensure </w:t>
      </w:r>
      <w:r w:rsidR="000A2188">
        <w:t xml:space="preserve">relevant </w:t>
      </w:r>
      <w:r w:rsidR="000F1FB3">
        <w:t xml:space="preserve">and current </w:t>
      </w:r>
      <w:r w:rsidR="000A2188">
        <w:t xml:space="preserve">information </w:t>
      </w:r>
      <w:r w:rsidR="000F1FB3">
        <w:t>is</w:t>
      </w:r>
      <w:r w:rsidR="00680ED9">
        <w:t xml:space="preserve"> made available </w:t>
      </w:r>
      <w:r w:rsidR="000F1FB3">
        <w:t xml:space="preserve">to staff </w:t>
      </w:r>
      <w:r w:rsidR="000A2188">
        <w:t xml:space="preserve">at the point of </w:t>
      </w:r>
      <w:r w:rsidR="008D2886">
        <w:t>meal delivery</w:t>
      </w:r>
      <w:r w:rsidR="000F1FB3">
        <w:t>.</w:t>
      </w:r>
    </w:p>
    <w:p w14:paraId="70741EBA" w14:textId="2B91EDE3" w:rsidR="00C3308F" w:rsidRPr="00EB1F8D" w:rsidRDefault="0047444C" w:rsidP="00F87E39">
      <w:pPr>
        <w:pStyle w:val="NormalArial"/>
      </w:pPr>
      <w:r>
        <w:t>I acknowledge the proactive approach of the approved provider</w:t>
      </w:r>
      <w:r w:rsidR="00FF58AD">
        <w:t xml:space="preserve"> in addressing the audit findings</w:t>
      </w:r>
      <w:r>
        <w:t xml:space="preserve">, however, I am satisfied that </w:t>
      </w:r>
      <w:r w:rsidR="00D42C42">
        <w:t>the proposed quality improvements will take some time to embed into day to day practice</w:t>
      </w:r>
      <w:r w:rsidR="00CB6A31">
        <w:t xml:space="preserve"> and be evaluated.</w:t>
      </w:r>
      <w:r w:rsidR="00EB1F8D">
        <w:t xml:space="preserve"> I am satisfied </w:t>
      </w:r>
      <w:r w:rsidR="00EB1F8D" w:rsidRPr="00EB1F8D">
        <w:t>the service does not comply with</w:t>
      </w:r>
      <w:r w:rsidR="00EB1F8D" w:rsidRPr="008C58FD">
        <w:rPr>
          <w:u w:val="single"/>
        </w:rPr>
        <w:t xml:space="preserve"> </w:t>
      </w:r>
      <w:r w:rsidR="00EB1F8D" w:rsidRPr="00EB1F8D">
        <w:t>Requirement 2(3)(a)</w:t>
      </w:r>
      <w:r w:rsidR="00EB1F8D">
        <w:t>.</w:t>
      </w:r>
    </w:p>
    <w:p w14:paraId="7574E324" w14:textId="72320D8D" w:rsidR="005A7795" w:rsidRPr="005A7795" w:rsidRDefault="005A7795" w:rsidP="00F87E39">
      <w:pPr>
        <w:pStyle w:val="NormalArial"/>
        <w:rPr>
          <w:u w:val="single"/>
        </w:rPr>
      </w:pPr>
      <w:r w:rsidRPr="005A7795">
        <w:rPr>
          <w:u w:val="single"/>
        </w:rPr>
        <w:t>In relation to compliance</w:t>
      </w:r>
      <w:r w:rsidR="003C2B2A">
        <w:rPr>
          <w:u w:val="single"/>
        </w:rPr>
        <w:t xml:space="preserve"> of other Requirements</w:t>
      </w:r>
    </w:p>
    <w:p w14:paraId="78177ED8" w14:textId="0BA5434A" w:rsidR="00A14853" w:rsidRDefault="008C2C8A" w:rsidP="00680ED9">
      <w:pPr>
        <w:pStyle w:val="NormalArial"/>
        <w:rPr>
          <w:color w:val="auto"/>
        </w:rPr>
      </w:pPr>
      <w:r>
        <w:rPr>
          <w:color w:val="auto"/>
        </w:rPr>
        <w:t>C</w:t>
      </w:r>
      <w:r w:rsidR="00A14853" w:rsidRPr="006D4693">
        <w:rPr>
          <w:color w:val="auto"/>
        </w:rPr>
        <w:t xml:space="preserve">onsumers </w:t>
      </w:r>
      <w:r w:rsidR="003F420D">
        <w:rPr>
          <w:color w:val="auto"/>
        </w:rPr>
        <w:t>said</w:t>
      </w:r>
      <w:r w:rsidR="00A14853" w:rsidRPr="006D4693">
        <w:rPr>
          <w:color w:val="auto"/>
        </w:rPr>
        <w:t xml:space="preserve"> </w:t>
      </w:r>
      <w:r w:rsidR="00F617D1">
        <w:rPr>
          <w:color w:val="auto"/>
        </w:rPr>
        <w:t xml:space="preserve">the </w:t>
      </w:r>
      <w:r w:rsidR="00A14853" w:rsidRPr="006D4693">
        <w:rPr>
          <w:color w:val="auto"/>
        </w:rPr>
        <w:t xml:space="preserve">care </w:t>
      </w:r>
      <w:r w:rsidR="00F617D1">
        <w:rPr>
          <w:color w:val="auto"/>
        </w:rPr>
        <w:t xml:space="preserve">planning </w:t>
      </w:r>
      <w:r w:rsidR="000A4076">
        <w:rPr>
          <w:color w:val="auto"/>
        </w:rPr>
        <w:t>process include</w:t>
      </w:r>
      <w:r w:rsidR="00277B2A">
        <w:rPr>
          <w:color w:val="auto"/>
        </w:rPr>
        <w:t>s</w:t>
      </w:r>
      <w:r w:rsidR="000A4076">
        <w:rPr>
          <w:color w:val="auto"/>
        </w:rPr>
        <w:t xml:space="preserve"> discussions on</w:t>
      </w:r>
      <w:r w:rsidR="00F617D1">
        <w:rPr>
          <w:color w:val="auto"/>
        </w:rPr>
        <w:t xml:space="preserve"> </w:t>
      </w:r>
      <w:r w:rsidR="00A14853" w:rsidRPr="006D4693">
        <w:rPr>
          <w:color w:val="auto"/>
        </w:rPr>
        <w:t xml:space="preserve">what is important to </w:t>
      </w:r>
      <w:r>
        <w:rPr>
          <w:color w:val="auto"/>
        </w:rPr>
        <w:t>them</w:t>
      </w:r>
      <w:r w:rsidR="00A14853" w:rsidRPr="006D4693">
        <w:rPr>
          <w:color w:val="auto"/>
        </w:rPr>
        <w:t xml:space="preserve">. Overall consumers and representatives said </w:t>
      </w:r>
      <w:r w:rsidR="003F420D">
        <w:rPr>
          <w:color w:val="auto"/>
        </w:rPr>
        <w:t xml:space="preserve">staff </w:t>
      </w:r>
      <w:r w:rsidR="000A4076">
        <w:rPr>
          <w:color w:val="auto"/>
        </w:rPr>
        <w:t xml:space="preserve">sought information on existing </w:t>
      </w:r>
      <w:r w:rsidR="00A14853" w:rsidRPr="006D4693">
        <w:rPr>
          <w:color w:val="auto"/>
        </w:rPr>
        <w:t>advance care plan</w:t>
      </w:r>
      <w:r w:rsidR="000A4076">
        <w:rPr>
          <w:color w:val="auto"/>
        </w:rPr>
        <w:t xml:space="preserve">s or directives and said they are aware </w:t>
      </w:r>
      <w:r w:rsidR="001808E9">
        <w:rPr>
          <w:color w:val="auto"/>
        </w:rPr>
        <w:t>consumers</w:t>
      </w:r>
      <w:r w:rsidR="003F420D">
        <w:rPr>
          <w:color w:val="auto"/>
        </w:rPr>
        <w:t xml:space="preserve"> can develop an </w:t>
      </w:r>
      <w:r w:rsidR="003D4AC1">
        <w:rPr>
          <w:color w:val="auto"/>
        </w:rPr>
        <w:t>advance care</w:t>
      </w:r>
      <w:r w:rsidR="002C0A6B">
        <w:rPr>
          <w:color w:val="auto"/>
        </w:rPr>
        <w:t xml:space="preserve"> </w:t>
      </w:r>
      <w:r w:rsidR="00FC3D01">
        <w:rPr>
          <w:color w:val="auto"/>
        </w:rPr>
        <w:t xml:space="preserve">plan </w:t>
      </w:r>
      <w:r w:rsidR="002C0A6B">
        <w:rPr>
          <w:color w:val="auto"/>
        </w:rPr>
        <w:t>with the support of the service</w:t>
      </w:r>
      <w:r w:rsidR="003D4AC1">
        <w:rPr>
          <w:color w:val="auto"/>
        </w:rPr>
        <w:t xml:space="preserve"> </w:t>
      </w:r>
      <w:r w:rsidR="00C55FC6">
        <w:rPr>
          <w:color w:val="auto"/>
        </w:rPr>
        <w:t>if they wish</w:t>
      </w:r>
      <w:r w:rsidR="00592F27">
        <w:rPr>
          <w:color w:val="auto"/>
        </w:rPr>
        <w:t>.</w:t>
      </w:r>
      <w:r w:rsidR="00A14853" w:rsidRPr="006D4693">
        <w:rPr>
          <w:color w:val="auto"/>
        </w:rPr>
        <w:t xml:space="preserve"> Staff </w:t>
      </w:r>
      <w:r w:rsidR="00C55FC6">
        <w:rPr>
          <w:color w:val="auto"/>
        </w:rPr>
        <w:t>know</w:t>
      </w:r>
      <w:r w:rsidR="00A14853" w:rsidRPr="006D4693">
        <w:rPr>
          <w:color w:val="auto"/>
        </w:rPr>
        <w:t xml:space="preserve"> what is important to each consumer, including their needs and preferences for care. Care</w:t>
      </w:r>
      <w:r w:rsidR="00EF3A3F">
        <w:rPr>
          <w:color w:val="auto"/>
        </w:rPr>
        <w:t xml:space="preserve"> plans </w:t>
      </w:r>
      <w:r w:rsidR="00A21F0D">
        <w:rPr>
          <w:color w:val="auto"/>
        </w:rPr>
        <w:t xml:space="preserve">record </w:t>
      </w:r>
      <w:r w:rsidR="00C55FC6">
        <w:rPr>
          <w:color w:val="auto"/>
        </w:rPr>
        <w:t xml:space="preserve">the consumer’s individual </w:t>
      </w:r>
      <w:r w:rsidR="00A14853" w:rsidRPr="006D4693">
        <w:rPr>
          <w:color w:val="auto"/>
        </w:rPr>
        <w:t>needs and preference</w:t>
      </w:r>
      <w:r w:rsidR="002B7678">
        <w:rPr>
          <w:color w:val="auto"/>
        </w:rPr>
        <w:t>s</w:t>
      </w:r>
      <w:r w:rsidR="008F7030">
        <w:rPr>
          <w:color w:val="auto"/>
        </w:rPr>
        <w:t xml:space="preserve"> </w:t>
      </w:r>
      <w:r w:rsidR="002B7678">
        <w:rPr>
          <w:color w:val="auto"/>
        </w:rPr>
        <w:t>and</w:t>
      </w:r>
      <w:r w:rsidR="008F7030">
        <w:rPr>
          <w:color w:val="auto"/>
        </w:rPr>
        <w:t xml:space="preserve"> support </w:t>
      </w:r>
      <w:r w:rsidR="00277B2A">
        <w:rPr>
          <w:color w:val="auto"/>
        </w:rPr>
        <w:t xml:space="preserve">staff </w:t>
      </w:r>
      <w:r w:rsidR="002B7678">
        <w:rPr>
          <w:color w:val="auto"/>
        </w:rPr>
        <w:t xml:space="preserve">to </w:t>
      </w:r>
      <w:r w:rsidR="00277B2A">
        <w:rPr>
          <w:color w:val="auto"/>
        </w:rPr>
        <w:t>deliver care to the consumer’s expectations</w:t>
      </w:r>
      <w:r w:rsidR="002B7678">
        <w:rPr>
          <w:color w:val="auto"/>
        </w:rPr>
        <w:t>.</w:t>
      </w:r>
    </w:p>
    <w:p w14:paraId="221D92F1" w14:textId="7AFA9563" w:rsidR="00A14853" w:rsidRDefault="000C4954" w:rsidP="00680ED9">
      <w:pPr>
        <w:pStyle w:val="NormalArial"/>
        <w:rPr>
          <w:color w:val="auto"/>
        </w:rPr>
      </w:pPr>
      <w:r w:rsidRPr="008B2A5B">
        <w:t>Care documentation demonstrate</w:t>
      </w:r>
      <w:r w:rsidR="008F7030">
        <w:t>s</w:t>
      </w:r>
      <w:r w:rsidRPr="008B2A5B">
        <w:t xml:space="preserve"> assessment and planning involves the consumer, and </w:t>
      </w:r>
      <w:r>
        <w:t>relevant others</w:t>
      </w:r>
      <w:r w:rsidRPr="008B2A5B">
        <w:t xml:space="preserve"> including </w:t>
      </w:r>
      <w:r>
        <w:t>re</w:t>
      </w:r>
      <w:r w:rsidRPr="008B2A5B">
        <w:t>p</w:t>
      </w:r>
      <w:r>
        <w:t>resentatives, district nursing services</w:t>
      </w:r>
      <w:r w:rsidRPr="0052388C">
        <w:t xml:space="preserve">, allied health professionals, </w:t>
      </w:r>
      <w:r w:rsidR="00575ED4">
        <w:t xml:space="preserve">and </w:t>
      </w:r>
      <w:r w:rsidRPr="0052388C">
        <w:t>medical practitioners</w:t>
      </w:r>
      <w:r>
        <w:t xml:space="preserve">. Consumers </w:t>
      </w:r>
      <w:r w:rsidR="002C0A6B">
        <w:t xml:space="preserve">said they </w:t>
      </w:r>
      <w:r w:rsidR="008F7030">
        <w:t>have a copy of their care plan in their home</w:t>
      </w:r>
      <w:r w:rsidR="005F74B4">
        <w:t xml:space="preserve"> and it reflects </w:t>
      </w:r>
      <w:r w:rsidR="00F91CFE">
        <w:t xml:space="preserve">their </w:t>
      </w:r>
      <w:r w:rsidR="005F74B4">
        <w:t>discussions during the assessment process.</w:t>
      </w:r>
    </w:p>
    <w:p w14:paraId="741FE696" w14:textId="003A3B5E" w:rsidR="00A14853" w:rsidRDefault="006A4615" w:rsidP="00680ED9">
      <w:pPr>
        <w:pStyle w:val="NormalArial"/>
        <w:rPr>
          <w:color w:val="auto"/>
        </w:rPr>
      </w:pPr>
      <w:r w:rsidRPr="001E7939">
        <w:t xml:space="preserve">Staff </w:t>
      </w:r>
      <w:r w:rsidR="00CB6A31">
        <w:t>responsible</w:t>
      </w:r>
      <w:r w:rsidRPr="001E7939">
        <w:t xml:space="preserve"> for assessment and planning </w:t>
      </w:r>
      <w:r w:rsidR="00823F27">
        <w:t xml:space="preserve">review </w:t>
      </w:r>
      <w:r w:rsidR="00077093">
        <w:t>care plans</w:t>
      </w:r>
      <w:r w:rsidR="006A2D1A">
        <w:t xml:space="preserve"> </w:t>
      </w:r>
      <w:r w:rsidR="005F74B4">
        <w:t xml:space="preserve">annually in partnership </w:t>
      </w:r>
      <w:r w:rsidR="009158B3">
        <w:t>with the consumer</w:t>
      </w:r>
      <w:r w:rsidR="005F74B4">
        <w:t xml:space="preserve">. </w:t>
      </w:r>
      <w:r w:rsidR="006A2D1A">
        <w:t xml:space="preserve">When circumstances </w:t>
      </w:r>
      <w:r w:rsidR="0056294A">
        <w:t>change</w:t>
      </w:r>
      <w:r w:rsidR="006A2D1A">
        <w:t xml:space="preserve">, </w:t>
      </w:r>
      <w:r w:rsidR="00DC447F">
        <w:t xml:space="preserve">for example, </w:t>
      </w:r>
      <w:r w:rsidR="0056294A">
        <w:t>following an</w:t>
      </w:r>
      <w:r w:rsidR="009158B3">
        <w:t xml:space="preserve"> </w:t>
      </w:r>
      <w:r w:rsidRPr="001E7939">
        <w:t>incident</w:t>
      </w:r>
      <w:r w:rsidR="0048737A">
        <w:t xml:space="preserve"> </w:t>
      </w:r>
      <w:r w:rsidR="009158B3">
        <w:t xml:space="preserve">or </w:t>
      </w:r>
      <w:r w:rsidR="0056294A">
        <w:t xml:space="preserve">a </w:t>
      </w:r>
      <w:r w:rsidR="009158B3">
        <w:t>period of hospitalisation</w:t>
      </w:r>
      <w:r w:rsidR="006A2D1A">
        <w:t xml:space="preserve"> an ad hoc review will occur</w:t>
      </w:r>
      <w:r w:rsidR="00E70F9F">
        <w:t xml:space="preserve">. The review will consider </w:t>
      </w:r>
      <w:r w:rsidR="006A2D1A">
        <w:t xml:space="preserve">any change in </w:t>
      </w:r>
      <w:r w:rsidR="0056294A">
        <w:t xml:space="preserve">the consumer’s </w:t>
      </w:r>
      <w:r w:rsidR="006A2D1A">
        <w:t xml:space="preserve">short term or long term </w:t>
      </w:r>
      <w:r w:rsidR="0056294A">
        <w:t xml:space="preserve">goals and </w:t>
      </w:r>
      <w:r w:rsidR="00E70F9F">
        <w:t>coordinate any update to</w:t>
      </w:r>
      <w:r w:rsidR="00DC447F">
        <w:t xml:space="preserve"> services</w:t>
      </w:r>
      <w:r w:rsidR="00E70F9F">
        <w:t xml:space="preserve"> </w:t>
      </w:r>
      <w:r w:rsidR="00284BF1">
        <w:t>ensuring the</w:t>
      </w:r>
      <w:r w:rsidR="00E70F9F">
        <w:t xml:space="preserve"> consumer’s </w:t>
      </w:r>
      <w:r w:rsidR="0067426B">
        <w:t>care is effective</w:t>
      </w:r>
      <w:r w:rsidR="00DC447F">
        <w:t>.</w:t>
      </w:r>
      <w:r w:rsidR="00B43E28">
        <w:t xml:space="preserve"> </w:t>
      </w:r>
      <w:r w:rsidR="006A2D1A">
        <w:t>Consumer</w:t>
      </w:r>
      <w:r w:rsidR="0056294A">
        <w:t>s</w:t>
      </w:r>
      <w:r w:rsidR="006A2D1A">
        <w:t xml:space="preserve"> said</w:t>
      </w:r>
      <w:r w:rsidR="000A318D">
        <w:t xml:space="preserve"> staff are responsive to </w:t>
      </w:r>
      <w:r w:rsidR="006A2D1A">
        <w:t>their</w:t>
      </w:r>
      <w:r w:rsidR="000A318D">
        <w:t xml:space="preserve"> changing needs</w:t>
      </w:r>
      <w:r w:rsidR="00FC3D01">
        <w:t>.</w:t>
      </w:r>
    </w:p>
    <w:p w14:paraId="14CEF810" w14:textId="41A40180" w:rsidR="0087700C" w:rsidRPr="006B4042" w:rsidRDefault="00915806" w:rsidP="00F87E39">
      <w:pPr>
        <w:pStyle w:val="NormalArial"/>
      </w:pPr>
      <w:r w:rsidRPr="006B4042">
        <w:br w:type="page"/>
      </w:r>
    </w:p>
    <w:p w14:paraId="14CEF811" w14:textId="77777777" w:rsidR="003217D3" w:rsidRDefault="0091580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847A0" w14:paraId="14CEF815" w14:textId="77777777" w:rsidTr="001E4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CEF812" w14:textId="77777777" w:rsidR="003217D3" w:rsidRPr="003217D3" w:rsidRDefault="00915806"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CEF813" w14:textId="77777777" w:rsidR="003217D3" w:rsidRPr="003217D3" w:rsidRDefault="0091580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CEF814" w14:textId="77777777" w:rsidR="003217D3" w:rsidRPr="003217D3" w:rsidRDefault="0091580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E4A91" w14:paraId="14CEF81D" w14:textId="77777777" w:rsidTr="000847A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16"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17"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4CEF818" w14:textId="77777777" w:rsidR="001E4A91" w:rsidRPr="00244176" w:rsidRDefault="001E4A91" w:rsidP="001E4A9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4CEF819" w14:textId="77777777" w:rsidR="001E4A91" w:rsidRPr="00244176" w:rsidRDefault="001E4A91" w:rsidP="001E4A9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4CEF81A" w14:textId="77777777" w:rsidR="001E4A91" w:rsidRPr="00244176" w:rsidRDefault="001E4A91" w:rsidP="001E4A9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1B" w14:textId="6D2E5B15"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9336677"/>
                <w:placeholder>
                  <w:docPart w:val="5C5347CAEC8B4FC9AEE426A661FC91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651563">
                  <w:rPr>
                    <w:rFonts w:ascii="Arial" w:hAnsi="Arial" w:cs="Arial"/>
                    <w:color w:val="auto"/>
                  </w:rPr>
                  <w:t>Compliant</w:t>
                </w:r>
              </w:sdtContent>
            </w:sdt>
            <w:r w:rsidR="001E4A91" w:rsidRPr="00651563">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1C" w14:textId="7C95C067"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4532996"/>
                <w:placeholder>
                  <w:docPart w:val="6D972F91CD2A4CB5A79D1B97DA8909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651563">
                  <w:rPr>
                    <w:rFonts w:ascii="Arial" w:hAnsi="Arial" w:cs="Arial"/>
                    <w:color w:val="auto"/>
                  </w:rPr>
                  <w:t>Compliant</w:t>
                </w:r>
              </w:sdtContent>
            </w:sdt>
            <w:r w:rsidR="001E4A91" w:rsidRPr="00651563">
              <w:rPr>
                <w:rFonts w:ascii="Arial" w:hAnsi="Arial" w:cs="Arial"/>
                <w:color w:val="auto"/>
              </w:rPr>
              <w:t xml:space="preserve"> </w:t>
            </w:r>
          </w:p>
        </w:tc>
      </w:tr>
      <w:tr w:rsidR="001E4A91" w14:paraId="14CEF822" w14:textId="77777777" w:rsidTr="00084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1E"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1F" w14:textId="77777777" w:rsidR="001E4A91" w:rsidRPr="00244176" w:rsidRDefault="001E4A91"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20" w14:textId="431C3B9C"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43669797"/>
                <w:placeholder>
                  <w:docPart w:val="767E3D1D472A461888A916D25CAC0C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651563">
                  <w:rPr>
                    <w:rFonts w:ascii="Arial" w:hAnsi="Arial" w:cs="Arial"/>
                    <w:color w:val="auto"/>
                  </w:rPr>
                  <w:t>Compliant</w:t>
                </w:r>
              </w:sdtContent>
            </w:sdt>
            <w:r w:rsidR="001E4A91" w:rsidRPr="00651563">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21" w14:textId="3FA0DD11"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9586140"/>
                <w:placeholder>
                  <w:docPart w:val="23A656CAC4EF4E479D2DAC07D322D2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651563">
                  <w:rPr>
                    <w:rFonts w:ascii="Arial" w:hAnsi="Arial" w:cs="Arial"/>
                    <w:color w:val="auto"/>
                  </w:rPr>
                  <w:t>Compliant</w:t>
                </w:r>
              </w:sdtContent>
            </w:sdt>
            <w:r w:rsidR="001E4A91" w:rsidRPr="00651563">
              <w:rPr>
                <w:rFonts w:ascii="Arial" w:hAnsi="Arial" w:cs="Arial"/>
                <w:color w:val="auto"/>
              </w:rPr>
              <w:t xml:space="preserve"> </w:t>
            </w:r>
          </w:p>
        </w:tc>
      </w:tr>
      <w:tr w:rsidR="001E4A91" w14:paraId="14CEF827" w14:textId="77777777" w:rsidTr="000847A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23" w14:textId="77777777" w:rsidR="001E4A91" w:rsidRPr="00244176" w:rsidRDefault="001E4A91" w:rsidP="001E4A91">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24" w14:textId="77777777" w:rsidR="001E4A91" w:rsidRPr="00244176" w:rsidRDefault="001E4A91" w:rsidP="001E4A9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25" w14:textId="6FCF1DC1"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976723"/>
                <w:placeholder>
                  <w:docPart w:val="2FDBF619848545AFAC11623B2B3027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651563">
                  <w:rPr>
                    <w:rFonts w:ascii="Arial" w:hAnsi="Arial" w:cs="Arial"/>
                    <w:color w:val="auto"/>
                  </w:rPr>
                  <w:t>Compliant</w:t>
                </w:r>
              </w:sdtContent>
            </w:sdt>
            <w:r w:rsidR="001E4A91" w:rsidRPr="00651563">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26" w14:textId="03B3F30E"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08526592"/>
                <w:placeholder>
                  <w:docPart w:val="3575BA53867D4570AF2F52B2BEB485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651563">
                  <w:rPr>
                    <w:rFonts w:ascii="Arial" w:hAnsi="Arial" w:cs="Arial"/>
                    <w:color w:val="auto"/>
                  </w:rPr>
                  <w:t>Compliant</w:t>
                </w:r>
              </w:sdtContent>
            </w:sdt>
            <w:r w:rsidR="001E4A91" w:rsidRPr="00651563">
              <w:rPr>
                <w:rFonts w:ascii="Arial" w:hAnsi="Arial" w:cs="Arial"/>
                <w:color w:val="auto"/>
              </w:rPr>
              <w:t xml:space="preserve"> </w:t>
            </w:r>
          </w:p>
        </w:tc>
      </w:tr>
      <w:tr w:rsidR="001E4A91" w14:paraId="14CEF82C" w14:textId="77777777" w:rsidTr="00084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28"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29" w14:textId="77777777" w:rsidR="001E4A91" w:rsidRPr="00244176" w:rsidRDefault="001E4A91"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2A" w14:textId="21C3832C"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70860488"/>
                <w:placeholder>
                  <w:docPart w:val="48577A8195F046D08DA71E7A61E9EF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651563">
                  <w:rPr>
                    <w:rFonts w:ascii="Arial" w:hAnsi="Arial" w:cs="Arial"/>
                    <w:color w:val="auto"/>
                  </w:rPr>
                  <w:t>Compliant</w:t>
                </w:r>
              </w:sdtContent>
            </w:sdt>
            <w:r w:rsidR="001E4A91" w:rsidRPr="00651563">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2B" w14:textId="326F847A"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9945405"/>
                <w:placeholder>
                  <w:docPart w:val="A7875FFC09CD4A8C89A0949B189BBE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651563">
                  <w:rPr>
                    <w:rFonts w:ascii="Arial" w:hAnsi="Arial" w:cs="Arial"/>
                    <w:color w:val="auto"/>
                  </w:rPr>
                  <w:t>Compliant</w:t>
                </w:r>
              </w:sdtContent>
            </w:sdt>
            <w:r w:rsidR="001E4A91" w:rsidRPr="00651563">
              <w:rPr>
                <w:rFonts w:ascii="Arial" w:hAnsi="Arial" w:cs="Arial"/>
                <w:color w:val="auto"/>
              </w:rPr>
              <w:t xml:space="preserve"> </w:t>
            </w:r>
          </w:p>
        </w:tc>
      </w:tr>
      <w:tr w:rsidR="001E4A91" w14:paraId="14CEF831" w14:textId="77777777" w:rsidTr="000847A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2D"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2E"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2F" w14:textId="239F65DE"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21914059"/>
                <w:placeholder>
                  <w:docPart w:val="7C9E5A83471D4BC39CEB59F626B086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651563">
                  <w:rPr>
                    <w:rFonts w:ascii="Arial" w:hAnsi="Arial" w:cs="Arial"/>
                    <w:color w:val="auto"/>
                  </w:rPr>
                  <w:t>Compliant</w:t>
                </w:r>
              </w:sdtContent>
            </w:sdt>
            <w:r w:rsidR="001E4A91" w:rsidRPr="00651563">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30" w14:textId="51BF2C54"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2556698"/>
                <w:placeholder>
                  <w:docPart w:val="BA1792C37EB74582A3A2BB94F200FE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651563">
                  <w:rPr>
                    <w:rFonts w:ascii="Arial" w:hAnsi="Arial" w:cs="Arial"/>
                    <w:color w:val="auto"/>
                  </w:rPr>
                  <w:t>Compliant</w:t>
                </w:r>
              </w:sdtContent>
            </w:sdt>
            <w:r w:rsidR="001E4A91" w:rsidRPr="00651563">
              <w:rPr>
                <w:rFonts w:ascii="Arial" w:hAnsi="Arial" w:cs="Arial"/>
                <w:color w:val="auto"/>
              </w:rPr>
              <w:t xml:space="preserve"> </w:t>
            </w:r>
          </w:p>
        </w:tc>
      </w:tr>
      <w:tr w:rsidR="001E4A91" w14:paraId="14CEF836" w14:textId="77777777" w:rsidTr="00084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32"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33" w14:textId="77777777" w:rsidR="001E4A91" w:rsidRPr="00244176" w:rsidRDefault="001E4A91"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34" w14:textId="266B62A6"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32990180"/>
                <w:placeholder>
                  <w:docPart w:val="F6C32A9D46C24DF49886F544AAB9DE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651563">
                  <w:rPr>
                    <w:rFonts w:ascii="Arial" w:hAnsi="Arial" w:cs="Arial"/>
                    <w:color w:val="auto"/>
                  </w:rPr>
                  <w:t>Compliant</w:t>
                </w:r>
              </w:sdtContent>
            </w:sdt>
            <w:r w:rsidR="001E4A91" w:rsidRPr="00651563">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35" w14:textId="09F64109"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86525591"/>
                <w:placeholder>
                  <w:docPart w:val="F8B56FB0AEA443C1B7DC9FFE440CF7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651563">
                  <w:rPr>
                    <w:rFonts w:ascii="Arial" w:hAnsi="Arial" w:cs="Arial"/>
                    <w:color w:val="auto"/>
                  </w:rPr>
                  <w:t>Compliant</w:t>
                </w:r>
              </w:sdtContent>
            </w:sdt>
            <w:r w:rsidR="001E4A91" w:rsidRPr="00651563">
              <w:rPr>
                <w:rFonts w:ascii="Arial" w:hAnsi="Arial" w:cs="Arial"/>
                <w:color w:val="auto"/>
              </w:rPr>
              <w:t xml:space="preserve"> </w:t>
            </w:r>
          </w:p>
        </w:tc>
      </w:tr>
      <w:tr w:rsidR="001E4A91" w14:paraId="14CEF83D" w14:textId="77777777" w:rsidTr="000847A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37"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38"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4CEF839" w14:textId="77777777" w:rsidR="001E4A91" w:rsidRPr="00244176" w:rsidRDefault="001E4A91" w:rsidP="001E4A9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4CEF83A" w14:textId="77777777" w:rsidR="001E4A91" w:rsidRPr="00244176" w:rsidRDefault="001E4A91" w:rsidP="001E4A9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3B" w14:textId="734A8944"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67493488"/>
                <w:placeholder>
                  <w:docPart w:val="F7783A9E46D446E5A23287D46E2E2A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651563">
                  <w:rPr>
                    <w:rFonts w:ascii="Arial" w:hAnsi="Arial" w:cs="Arial"/>
                    <w:color w:val="auto"/>
                  </w:rPr>
                  <w:t>Compliant</w:t>
                </w:r>
              </w:sdtContent>
            </w:sdt>
            <w:r w:rsidR="001E4A91" w:rsidRPr="00651563">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EF83C" w14:textId="39A96557"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37978246"/>
                <w:placeholder>
                  <w:docPart w:val="3171E0C575B347F78F3F1D449037AC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651563">
                  <w:rPr>
                    <w:rFonts w:ascii="Arial" w:hAnsi="Arial" w:cs="Arial"/>
                    <w:color w:val="auto"/>
                  </w:rPr>
                  <w:t>Compliant</w:t>
                </w:r>
              </w:sdtContent>
            </w:sdt>
            <w:r w:rsidR="001E4A91" w:rsidRPr="00651563">
              <w:rPr>
                <w:rFonts w:ascii="Arial" w:hAnsi="Arial" w:cs="Arial"/>
                <w:color w:val="auto"/>
              </w:rPr>
              <w:t xml:space="preserve"> </w:t>
            </w:r>
          </w:p>
        </w:tc>
      </w:tr>
    </w:tbl>
    <w:bookmarkEnd w:id="3"/>
    <w:p w14:paraId="14CEF83E" w14:textId="77777777" w:rsidR="002253FC" w:rsidRDefault="00915806" w:rsidP="007B3959">
      <w:pPr>
        <w:pStyle w:val="Heading20"/>
      </w:pPr>
      <w:r w:rsidRPr="00A36AA9">
        <w:t>Findings</w:t>
      </w:r>
    </w:p>
    <w:p w14:paraId="35AFA36D" w14:textId="478FF1C8" w:rsidR="00C9322E" w:rsidRDefault="00C9322E" w:rsidP="00C9322E">
      <w:pPr>
        <w:pStyle w:val="NormalArial"/>
      </w:pPr>
      <w:r>
        <w:t xml:space="preserve">I am satisfied based on the Assessment Team’s report that the service complies with the Requirements as outlined in the table above and as a result complies with </w:t>
      </w:r>
      <w:r w:rsidR="009E1BD0">
        <w:t>this Standard</w:t>
      </w:r>
      <w:r>
        <w:t>.</w:t>
      </w:r>
    </w:p>
    <w:p w14:paraId="2CC2F9E9" w14:textId="12A90723" w:rsidR="00C636A5" w:rsidRDefault="00AD7607" w:rsidP="00F87E39">
      <w:pPr>
        <w:pStyle w:val="NormalArial"/>
      </w:pPr>
      <w:r>
        <w:lastRenderedPageBreak/>
        <w:t>C</w:t>
      </w:r>
      <w:r w:rsidRPr="004C67DB">
        <w:t xml:space="preserve">onsumers </w:t>
      </w:r>
      <w:r w:rsidR="00F246C3">
        <w:t>said</w:t>
      </w:r>
      <w:r w:rsidRPr="004C67DB">
        <w:t xml:space="preserve"> </w:t>
      </w:r>
      <w:r w:rsidR="0096372D">
        <w:t>the</w:t>
      </w:r>
      <w:r>
        <w:t xml:space="preserve"> </w:t>
      </w:r>
      <w:r w:rsidRPr="004C67DB">
        <w:t>personal and clinical care</w:t>
      </w:r>
      <w:r w:rsidR="00F246C3">
        <w:t xml:space="preserve"> </w:t>
      </w:r>
      <w:r w:rsidR="0096372D">
        <w:t xml:space="preserve">they receive </w:t>
      </w:r>
      <w:r w:rsidR="00F246C3">
        <w:t>is</w:t>
      </w:r>
      <w:r w:rsidR="00F46301">
        <w:t xml:space="preserve"> </w:t>
      </w:r>
      <w:r w:rsidR="00627317">
        <w:t>effective in supporting their wellbeing</w:t>
      </w:r>
      <w:r>
        <w:t xml:space="preserve">. </w:t>
      </w:r>
      <w:r w:rsidR="00C9322E">
        <w:t xml:space="preserve">Care coordination staff and allied health clinicians </w:t>
      </w:r>
      <w:r w:rsidR="00F46301">
        <w:t xml:space="preserve">said they use an evidence </w:t>
      </w:r>
      <w:r w:rsidR="003C0EAF">
        <w:t>driven</w:t>
      </w:r>
      <w:r w:rsidR="00C9322E" w:rsidRPr="00983262">
        <w:t xml:space="preserve"> approach </w:t>
      </w:r>
      <w:r w:rsidR="007A3A8F">
        <w:t xml:space="preserve">in </w:t>
      </w:r>
      <w:r w:rsidR="00C9322E" w:rsidRPr="00983262">
        <w:t>care delivery</w:t>
      </w:r>
      <w:r w:rsidR="002E2426">
        <w:t>.</w:t>
      </w:r>
      <w:r w:rsidR="00C9322E">
        <w:t xml:space="preserve"> </w:t>
      </w:r>
      <w:r w:rsidR="005D4AE3">
        <w:t>Staff</w:t>
      </w:r>
      <w:r w:rsidR="00C9322E" w:rsidRPr="004C67DB">
        <w:t xml:space="preserve"> </w:t>
      </w:r>
      <w:r w:rsidR="002E2426">
        <w:t xml:space="preserve">said they follow </w:t>
      </w:r>
      <w:r w:rsidR="002E2426" w:rsidRPr="004C67DB">
        <w:t>care plans</w:t>
      </w:r>
      <w:r w:rsidR="002E2426">
        <w:t xml:space="preserve"> or</w:t>
      </w:r>
      <w:r w:rsidR="002E2426" w:rsidRPr="004C67DB">
        <w:t xml:space="preserve"> </w:t>
      </w:r>
      <w:r w:rsidR="002E2426">
        <w:t>task lists,</w:t>
      </w:r>
      <w:r w:rsidR="002E2426" w:rsidRPr="004C67DB">
        <w:t xml:space="preserve"> tailoring care to the needs, capabilities and wishes of each consumer</w:t>
      </w:r>
      <w:r w:rsidR="002E2426">
        <w:t>, including checking with the consumer to ensure their satisfaction with care delivery</w:t>
      </w:r>
      <w:r w:rsidR="002E2426" w:rsidRPr="004C67DB">
        <w:t>.</w:t>
      </w:r>
      <w:r w:rsidR="005921AE">
        <w:t xml:space="preserve"> </w:t>
      </w:r>
      <w:r w:rsidR="00C9322E" w:rsidRPr="004C67DB">
        <w:t xml:space="preserve">Care documentation including </w:t>
      </w:r>
      <w:r w:rsidR="00C9322E">
        <w:t>file</w:t>
      </w:r>
      <w:r w:rsidR="00C9322E" w:rsidRPr="004C67DB">
        <w:t xml:space="preserve"> notes</w:t>
      </w:r>
      <w:r w:rsidR="00C9322E">
        <w:t>, nursing notes</w:t>
      </w:r>
      <w:r w:rsidR="00C9322E" w:rsidRPr="004C67DB">
        <w:t xml:space="preserve"> and allied health reports </w:t>
      </w:r>
      <w:r w:rsidR="00F10823">
        <w:t>evidences</w:t>
      </w:r>
      <w:r w:rsidR="00C9322E" w:rsidRPr="004C67DB">
        <w:t xml:space="preserve"> the monitor</w:t>
      </w:r>
      <w:r w:rsidR="00F10823">
        <w:t>ing of</w:t>
      </w:r>
      <w:r w:rsidR="00C9322E" w:rsidRPr="004C67DB">
        <w:t xml:space="preserve"> </w:t>
      </w:r>
      <w:r w:rsidR="00C9322E">
        <w:t xml:space="preserve">the quality of </w:t>
      </w:r>
      <w:r w:rsidR="00C9322E" w:rsidRPr="004C67DB">
        <w:t xml:space="preserve">personal and clinical care </w:t>
      </w:r>
      <w:r w:rsidR="00F10823">
        <w:t>and that</w:t>
      </w:r>
      <w:r w:rsidR="007A7F4B">
        <w:t xml:space="preserve"> it aligns with </w:t>
      </w:r>
      <w:r w:rsidR="00580BB8">
        <w:t>a best practice approach.</w:t>
      </w:r>
    </w:p>
    <w:p w14:paraId="55CE6D8E" w14:textId="0E856918" w:rsidR="00AD7607" w:rsidRDefault="00777AF9" w:rsidP="00F87E39">
      <w:pPr>
        <w:pStyle w:val="NormalArial"/>
      </w:pPr>
      <w:r>
        <w:t xml:space="preserve">The Assessment Team’s report outlines their review of </w:t>
      </w:r>
      <w:r w:rsidR="00AC246A">
        <w:t>how</w:t>
      </w:r>
      <w:r w:rsidR="00AC246A" w:rsidRPr="00244176">
        <w:t xml:space="preserve"> high impact or high prevalence risks</w:t>
      </w:r>
      <w:r w:rsidR="00AC246A">
        <w:t xml:space="preserve"> are managed, including consumer falls, management of medication, pressure area prevention, </w:t>
      </w:r>
      <w:r w:rsidR="007D5944">
        <w:t xml:space="preserve">and wound management. </w:t>
      </w:r>
      <w:r w:rsidR="004029FD">
        <w:t xml:space="preserve">The </w:t>
      </w:r>
      <w:r w:rsidR="003D2691">
        <w:t>report</w:t>
      </w:r>
      <w:r w:rsidR="004029FD">
        <w:t xml:space="preserve"> notes risk mitigation strategies are </w:t>
      </w:r>
      <w:r w:rsidR="0096372D">
        <w:t>in place</w:t>
      </w:r>
      <w:r w:rsidR="004029FD">
        <w:t xml:space="preserve"> and </w:t>
      </w:r>
      <w:r w:rsidR="00DD454D">
        <w:t xml:space="preserve">staff are aware of and follow the </w:t>
      </w:r>
      <w:r w:rsidR="00FC216B">
        <w:t xml:space="preserve">recommendations </w:t>
      </w:r>
      <w:r w:rsidR="00DD454D">
        <w:t>of</w:t>
      </w:r>
      <w:r w:rsidR="00FC216B">
        <w:t xml:space="preserve"> clinical practitioners </w:t>
      </w:r>
      <w:r w:rsidR="00DD454D">
        <w:t>for the consumers they support.</w:t>
      </w:r>
      <w:r w:rsidR="00FC216B">
        <w:t xml:space="preserve"> Consumers </w:t>
      </w:r>
      <w:r w:rsidR="003D2691">
        <w:t>gave examples of</w:t>
      </w:r>
      <w:r w:rsidR="00AB1952">
        <w:t xml:space="preserve"> </w:t>
      </w:r>
      <w:r w:rsidR="00DD454D">
        <w:t xml:space="preserve">consultations with </w:t>
      </w:r>
      <w:r w:rsidR="00EF3BB4">
        <w:t xml:space="preserve">wound consultants, allied health practitioners and others </w:t>
      </w:r>
      <w:r w:rsidR="00590458">
        <w:t>in</w:t>
      </w:r>
      <w:r w:rsidR="00EF3BB4">
        <w:t xml:space="preserve"> </w:t>
      </w:r>
      <w:r w:rsidR="00067F09">
        <w:t>mana</w:t>
      </w:r>
      <w:r w:rsidR="00590458">
        <w:t>ging</w:t>
      </w:r>
      <w:r w:rsidR="00EF3BB4">
        <w:t xml:space="preserve"> </w:t>
      </w:r>
      <w:r w:rsidR="00D61164">
        <w:t xml:space="preserve">and resolving </w:t>
      </w:r>
      <w:r w:rsidR="00E20EEC">
        <w:t>any</w:t>
      </w:r>
      <w:r w:rsidR="00D61164">
        <w:t xml:space="preserve"> clinical </w:t>
      </w:r>
      <w:r w:rsidR="00E20EEC">
        <w:t>issue.</w:t>
      </w:r>
    </w:p>
    <w:p w14:paraId="241FE302" w14:textId="0A726AB7" w:rsidR="00530BDA" w:rsidRDefault="00530BDA" w:rsidP="00F87E39">
      <w:pPr>
        <w:pStyle w:val="NormalArial"/>
      </w:pPr>
      <w:r>
        <w:t xml:space="preserve">Staff </w:t>
      </w:r>
      <w:r w:rsidR="00DD454D">
        <w:t>are</w:t>
      </w:r>
      <w:r>
        <w:t xml:space="preserve"> effective</w:t>
      </w:r>
      <w:r w:rsidR="00DD454D">
        <w:t>ly</w:t>
      </w:r>
      <w:r>
        <w:t xml:space="preserve"> coordinati</w:t>
      </w:r>
      <w:r w:rsidR="00DD454D">
        <w:t>ng</w:t>
      </w:r>
      <w:r>
        <w:t xml:space="preserve"> consumers’ palliative care needs</w:t>
      </w:r>
      <w:r w:rsidR="004658EE">
        <w:t xml:space="preserve"> and consumer feedback </w:t>
      </w:r>
      <w:r w:rsidR="00834790">
        <w:t>includes</w:t>
      </w:r>
      <w:r w:rsidR="004658EE">
        <w:t xml:space="preserve"> </w:t>
      </w:r>
      <w:r w:rsidR="00A7796A">
        <w:t xml:space="preserve">palliative care </w:t>
      </w:r>
      <w:r w:rsidR="004658EE">
        <w:t xml:space="preserve">is </w:t>
      </w:r>
      <w:r w:rsidR="00834790">
        <w:t>effective</w:t>
      </w:r>
      <w:r w:rsidR="004658EE">
        <w:t xml:space="preserve"> and supportive.</w:t>
      </w:r>
    </w:p>
    <w:p w14:paraId="0DAB6CC1" w14:textId="615CBDC2" w:rsidR="00EC163F" w:rsidRDefault="00263C71" w:rsidP="00F87E39">
      <w:pPr>
        <w:pStyle w:val="NormalArial"/>
      </w:pPr>
      <w:r w:rsidRPr="00676C99">
        <w:t xml:space="preserve">The service has a policy </w:t>
      </w:r>
      <w:r w:rsidR="00834790">
        <w:t xml:space="preserve">on </w:t>
      </w:r>
      <w:r w:rsidRPr="00676C99">
        <w:t>‘</w:t>
      </w:r>
      <w:r w:rsidR="00755CF3">
        <w:t>m</w:t>
      </w:r>
      <w:r w:rsidRPr="00676C99">
        <w:t xml:space="preserve">edical emergency and managing a deteriorating consumer in the community’ </w:t>
      </w:r>
      <w:r w:rsidR="00755CF3">
        <w:t>to guide staff</w:t>
      </w:r>
      <w:r w:rsidRPr="00676C99">
        <w:t xml:space="preserve"> in the event of clinical deterioration or change</w:t>
      </w:r>
      <w:r w:rsidRPr="00676C99">
        <w:rPr>
          <w:b/>
          <w:bCs/>
        </w:rPr>
        <w:t>.</w:t>
      </w:r>
      <w:r w:rsidR="00651239">
        <w:rPr>
          <w:b/>
          <w:bCs/>
        </w:rPr>
        <w:t xml:space="preserve"> </w:t>
      </w:r>
      <w:r w:rsidR="00651239">
        <w:t>Consumer</w:t>
      </w:r>
      <w:r w:rsidR="00755CF3">
        <w:t>s</w:t>
      </w:r>
      <w:r w:rsidR="00651239">
        <w:t xml:space="preserve"> </w:t>
      </w:r>
      <w:r w:rsidR="00755CF3">
        <w:t>are confident</w:t>
      </w:r>
      <w:r w:rsidR="00651239" w:rsidRPr="0048619F">
        <w:t xml:space="preserve"> that staff </w:t>
      </w:r>
      <w:r w:rsidR="00755CF3">
        <w:t>will</w:t>
      </w:r>
      <w:r w:rsidR="00651239" w:rsidRPr="0048619F">
        <w:t xml:space="preserve"> identify and respond to </w:t>
      </w:r>
      <w:r w:rsidR="00755CF3">
        <w:t>any</w:t>
      </w:r>
      <w:r w:rsidR="00651239" w:rsidRPr="0048619F">
        <w:t xml:space="preserve"> deterioration or change</w:t>
      </w:r>
      <w:r w:rsidR="00651239">
        <w:t xml:space="preserve"> in </w:t>
      </w:r>
      <w:r w:rsidR="00755CF3">
        <w:t xml:space="preserve">their </w:t>
      </w:r>
      <w:r w:rsidR="00651239">
        <w:t>wellbeing</w:t>
      </w:r>
      <w:r w:rsidR="00651239" w:rsidRPr="0048619F">
        <w:t xml:space="preserve">. </w:t>
      </w:r>
      <w:r w:rsidR="005D4AE3">
        <w:t>Staff</w:t>
      </w:r>
      <w:r w:rsidR="00651239" w:rsidRPr="0048619F">
        <w:t xml:space="preserve"> </w:t>
      </w:r>
      <w:r w:rsidR="00651239">
        <w:t>know</w:t>
      </w:r>
      <w:r w:rsidR="00651239" w:rsidRPr="0048619F">
        <w:t xml:space="preserve"> their responsibilities in </w:t>
      </w:r>
      <w:r w:rsidR="008B7FA9">
        <w:t>escalating</w:t>
      </w:r>
      <w:r w:rsidR="00651239" w:rsidRPr="0048619F">
        <w:t xml:space="preserve"> </w:t>
      </w:r>
      <w:r w:rsidR="00651239">
        <w:t xml:space="preserve">concerns, </w:t>
      </w:r>
      <w:r w:rsidR="00651239" w:rsidRPr="0048619F">
        <w:t xml:space="preserve">calling emergency services </w:t>
      </w:r>
      <w:r w:rsidR="00906D83">
        <w:t xml:space="preserve">when necessary </w:t>
      </w:r>
      <w:r w:rsidR="00651239">
        <w:t xml:space="preserve">and documenting any deterioration in </w:t>
      </w:r>
      <w:r w:rsidR="00216DFC">
        <w:t>progress</w:t>
      </w:r>
      <w:r w:rsidR="00651239">
        <w:t xml:space="preserve"> notes</w:t>
      </w:r>
      <w:r w:rsidR="00651239" w:rsidRPr="00471C6B">
        <w:t>.</w:t>
      </w:r>
      <w:r w:rsidR="00651239">
        <w:t xml:space="preserve"> </w:t>
      </w:r>
    </w:p>
    <w:p w14:paraId="7286BE0E" w14:textId="4D05342B" w:rsidR="004529D3" w:rsidRPr="004529D3" w:rsidRDefault="00216DFC" w:rsidP="004529D3">
      <w:pPr>
        <w:pStyle w:val="NormalArial"/>
      </w:pPr>
      <w:r>
        <w:t xml:space="preserve">A number of consumers have complex care needs which require a multidiscipline approach with </w:t>
      </w:r>
      <w:r w:rsidR="00B567A2">
        <w:t xml:space="preserve">input from </w:t>
      </w:r>
      <w:r>
        <w:t xml:space="preserve">general practitioners and others. </w:t>
      </w:r>
      <w:r w:rsidR="00E84D6F">
        <w:t>Clinical records evidence</w:t>
      </w:r>
      <w:r w:rsidR="00755376">
        <w:t xml:space="preserve"> </w:t>
      </w:r>
      <w:r>
        <w:t xml:space="preserve">information </w:t>
      </w:r>
      <w:r w:rsidR="00A11C03">
        <w:t>exchange between different providers is occurring and the timeliness of any information exchange and the content of the information being exchanged is appropriate.</w:t>
      </w:r>
      <w:r>
        <w:t xml:space="preserve"> </w:t>
      </w:r>
      <w:r w:rsidR="00D847FA">
        <w:t>S</w:t>
      </w:r>
      <w:r>
        <w:t xml:space="preserve">taff </w:t>
      </w:r>
      <w:r w:rsidR="00885EBD">
        <w:t>understand</w:t>
      </w:r>
      <w:r>
        <w:t xml:space="preserve"> </w:t>
      </w:r>
      <w:r w:rsidR="00885EBD">
        <w:t xml:space="preserve">that the consumer’s </w:t>
      </w:r>
      <w:r w:rsidR="00024FC8">
        <w:t xml:space="preserve">consent </w:t>
      </w:r>
      <w:r w:rsidR="00885EBD">
        <w:t>must be in place or obtained prior to any information exchange.</w:t>
      </w:r>
      <w:r>
        <w:t xml:space="preserve"> </w:t>
      </w:r>
      <w:r w:rsidR="004F1AEF">
        <w:t xml:space="preserve">Staff </w:t>
      </w:r>
      <w:r w:rsidR="00584B78">
        <w:t xml:space="preserve">can view the </w:t>
      </w:r>
      <w:r w:rsidR="00584B78" w:rsidRPr="00CA19B2">
        <w:rPr>
          <w:color w:val="auto"/>
        </w:rPr>
        <w:t>electronic record system</w:t>
      </w:r>
      <w:r w:rsidR="00584B78">
        <w:t xml:space="preserve"> to </w:t>
      </w:r>
      <w:r w:rsidR="004F1AEF">
        <w:t xml:space="preserve">get </w:t>
      </w:r>
      <w:r w:rsidR="004F1AEF" w:rsidRPr="00CA19B2">
        <w:rPr>
          <w:color w:val="auto"/>
        </w:rPr>
        <w:t xml:space="preserve">up to date information on any change that is relevant </w:t>
      </w:r>
      <w:r w:rsidR="00584B78">
        <w:rPr>
          <w:color w:val="auto"/>
        </w:rPr>
        <w:t>for any consumer under their care.</w:t>
      </w:r>
    </w:p>
    <w:p w14:paraId="0876FDA9" w14:textId="72100226" w:rsidR="00CF2F0E" w:rsidRDefault="002553F9" w:rsidP="00F87E39">
      <w:pPr>
        <w:pStyle w:val="NormalArial"/>
      </w:pPr>
      <w:r>
        <w:t xml:space="preserve">Consumers </w:t>
      </w:r>
      <w:r w:rsidR="002C70BE">
        <w:t>said</w:t>
      </w:r>
      <w:r>
        <w:t xml:space="preserve"> referral</w:t>
      </w:r>
      <w:r w:rsidR="0074347A">
        <w:t xml:space="preserve">s </w:t>
      </w:r>
      <w:r>
        <w:t xml:space="preserve">to </w:t>
      </w:r>
      <w:r w:rsidR="00414C60">
        <w:t xml:space="preserve">physiotherapists, wound consultants, podiatrist and exercise physiologists </w:t>
      </w:r>
      <w:r w:rsidR="002C70BE">
        <w:t>are</w:t>
      </w:r>
      <w:r w:rsidR="00414C60">
        <w:t xml:space="preserve"> made and expressed their satisfaction with how these referrals occur</w:t>
      </w:r>
      <w:r w:rsidR="001D2F8D">
        <w:t xml:space="preserve"> and the quality of these services. The Assessment team’s report outlines referrals are timely and in line with</w:t>
      </w:r>
      <w:r w:rsidR="00215FB5">
        <w:t xml:space="preserve"> consumers’</w:t>
      </w:r>
      <w:r w:rsidR="001D2F8D">
        <w:t xml:space="preserve"> care needs</w:t>
      </w:r>
      <w:r w:rsidR="00215FB5">
        <w:t>.</w:t>
      </w:r>
    </w:p>
    <w:p w14:paraId="1A8B6D92" w14:textId="4362B223" w:rsidR="00F611FD" w:rsidRDefault="0074347A" w:rsidP="00F87E39">
      <w:pPr>
        <w:pStyle w:val="NormalArial"/>
      </w:pPr>
      <w:r>
        <w:t xml:space="preserve">Observations by the Assessment Team demonstrate adherence to infection prevention </w:t>
      </w:r>
      <w:r w:rsidR="00BB297C">
        <w:t xml:space="preserve">protocols including the wearing of masks by staff in </w:t>
      </w:r>
      <w:r w:rsidR="00840367">
        <w:t>the gym sessions</w:t>
      </w:r>
      <w:r w:rsidR="00F73B9F">
        <w:t>.</w:t>
      </w:r>
      <w:r w:rsidR="00840367">
        <w:t xml:space="preserve"> </w:t>
      </w:r>
      <w:r w:rsidR="005D4AE3">
        <w:t>S</w:t>
      </w:r>
      <w:r w:rsidR="00F73B9F">
        <w:t>taff spoke to their use of personal protective equipment</w:t>
      </w:r>
      <w:r w:rsidR="00F611FD">
        <w:t>,</w:t>
      </w:r>
      <w:r w:rsidR="00F73B9F">
        <w:t xml:space="preserve"> </w:t>
      </w:r>
      <w:r w:rsidR="00F611FD" w:rsidRPr="0020763B">
        <w:t>participat</w:t>
      </w:r>
      <w:r w:rsidR="00447D37">
        <w:t>ion</w:t>
      </w:r>
      <w:r w:rsidR="00F611FD" w:rsidRPr="0020763B">
        <w:t xml:space="preserve"> in infection control training and </w:t>
      </w:r>
      <w:r w:rsidR="009E4CE6">
        <w:t>having relevant vaccinations</w:t>
      </w:r>
      <w:r w:rsidR="00F611FD">
        <w:t>.</w:t>
      </w:r>
      <w:r w:rsidR="00E4549B">
        <w:t xml:space="preserve"> </w:t>
      </w:r>
      <w:r w:rsidR="00E4549B" w:rsidRPr="0020763B">
        <w:t xml:space="preserve">Consumers and representatives </w:t>
      </w:r>
      <w:r w:rsidR="009E53C4">
        <w:t>said staff take</w:t>
      </w:r>
      <w:r w:rsidR="00E4549B" w:rsidRPr="0020763B">
        <w:t xml:space="preserve"> measures protect </w:t>
      </w:r>
      <w:r w:rsidR="00E4549B">
        <w:t>consumers</w:t>
      </w:r>
      <w:r w:rsidR="00E4549B" w:rsidRPr="0020763B">
        <w:t xml:space="preserve"> from infection</w:t>
      </w:r>
      <w:r w:rsidR="009E4CE6">
        <w:t xml:space="preserve">, ask questions </w:t>
      </w:r>
      <w:r w:rsidR="006653BE">
        <w:t>about infection and wear masks if required.</w:t>
      </w:r>
    </w:p>
    <w:p w14:paraId="14CEF83F" w14:textId="222CD3B8" w:rsidR="0087700C" w:rsidRPr="006B4042" w:rsidRDefault="00915806" w:rsidP="00F87E39">
      <w:pPr>
        <w:pStyle w:val="NormalArial"/>
      </w:pPr>
      <w:r w:rsidRPr="006B4042">
        <w:br w:type="page"/>
      </w:r>
    </w:p>
    <w:p w14:paraId="14CEF840" w14:textId="77777777" w:rsidR="00FC045E" w:rsidRPr="00A36AA9" w:rsidRDefault="0091580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6"/>
        <w:gridCol w:w="2032"/>
        <w:gridCol w:w="1845"/>
      </w:tblGrid>
      <w:tr w:rsidR="000847A0" w14:paraId="14CEF844" w14:textId="77777777" w:rsidTr="001E4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right w:val="none" w:sz="0" w:space="0" w:color="auto"/>
            </w:tcBorders>
          </w:tcPr>
          <w:p w14:paraId="14CEF841" w14:textId="77777777" w:rsidR="003217D3" w:rsidRPr="00991076" w:rsidRDefault="00915806"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32" w:type="dxa"/>
            <w:tcBorders>
              <w:bottom w:val="single" w:sz="4" w:space="0" w:color="BFBFBF" w:themeColor="background1" w:themeShade="BF"/>
            </w:tcBorders>
          </w:tcPr>
          <w:p w14:paraId="14CEF842" w14:textId="77777777" w:rsidR="003217D3" w:rsidRPr="00991076" w:rsidRDefault="0091580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HCP/STRC</w:t>
            </w:r>
          </w:p>
        </w:tc>
        <w:tc>
          <w:tcPr>
            <w:tcW w:w="1845" w:type="dxa"/>
            <w:tcBorders>
              <w:bottom w:val="single" w:sz="4" w:space="0" w:color="BFBFBF" w:themeColor="background1" w:themeShade="BF"/>
            </w:tcBorders>
          </w:tcPr>
          <w:p w14:paraId="14CEF843" w14:textId="77777777" w:rsidR="003217D3" w:rsidRPr="00991076" w:rsidRDefault="0091580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1E4A91" w14:paraId="14CEF849" w14:textId="77777777" w:rsidTr="001E4A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45"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14CEF846"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32" w:type="dxa"/>
            <w:shd w:val="clear" w:color="auto" w:fill="auto"/>
            <w:vAlign w:val="top"/>
          </w:tcPr>
          <w:p w14:paraId="14CEF847" w14:textId="73DB49C9"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8290700"/>
                <w:placeholder>
                  <w:docPart w:val="6495C8B7C946432CA46460C7D6BAA2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C4462B">
                  <w:rPr>
                    <w:rFonts w:ascii="Arial" w:hAnsi="Arial" w:cs="Arial"/>
                    <w:color w:val="auto"/>
                  </w:rPr>
                  <w:t>Compliant</w:t>
                </w:r>
              </w:sdtContent>
            </w:sdt>
            <w:r w:rsidR="001E4A91" w:rsidRPr="00C4462B">
              <w:rPr>
                <w:rFonts w:ascii="Arial" w:hAnsi="Arial" w:cs="Arial"/>
                <w:color w:val="auto"/>
              </w:rPr>
              <w:t xml:space="preserve"> </w:t>
            </w:r>
          </w:p>
        </w:tc>
        <w:tc>
          <w:tcPr>
            <w:tcW w:w="1845" w:type="dxa"/>
            <w:shd w:val="clear" w:color="auto" w:fill="auto"/>
            <w:vAlign w:val="top"/>
          </w:tcPr>
          <w:p w14:paraId="14CEF848" w14:textId="38AE29B7"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70398372"/>
                <w:placeholder>
                  <w:docPart w:val="5B1A95ED745E467083C9C00756EDFF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C4462B">
                  <w:rPr>
                    <w:rFonts w:ascii="Arial" w:hAnsi="Arial" w:cs="Arial"/>
                    <w:color w:val="auto"/>
                  </w:rPr>
                  <w:t>Compliant</w:t>
                </w:r>
              </w:sdtContent>
            </w:sdt>
            <w:r w:rsidR="001E4A91" w:rsidRPr="00C4462B">
              <w:rPr>
                <w:rFonts w:ascii="Arial" w:hAnsi="Arial" w:cs="Arial"/>
                <w:color w:val="auto"/>
              </w:rPr>
              <w:t xml:space="preserve"> </w:t>
            </w:r>
          </w:p>
        </w:tc>
      </w:tr>
      <w:tr w:rsidR="001E4A91" w14:paraId="14CEF84E" w14:textId="77777777" w:rsidTr="001E4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4A"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14CEF84B" w14:textId="77777777" w:rsidR="001E4A91" w:rsidRPr="00244176" w:rsidRDefault="001E4A91"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32" w:type="dxa"/>
            <w:shd w:val="clear" w:color="auto" w:fill="auto"/>
            <w:vAlign w:val="top"/>
          </w:tcPr>
          <w:p w14:paraId="14CEF84C" w14:textId="201694FB"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6814754"/>
                <w:placeholder>
                  <w:docPart w:val="7E7205D6344F4F47994D9059642762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C4462B">
                  <w:rPr>
                    <w:rFonts w:ascii="Arial" w:hAnsi="Arial" w:cs="Arial"/>
                    <w:color w:val="auto"/>
                  </w:rPr>
                  <w:t>Compliant</w:t>
                </w:r>
              </w:sdtContent>
            </w:sdt>
            <w:r w:rsidR="001E4A91" w:rsidRPr="00C4462B">
              <w:rPr>
                <w:rFonts w:ascii="Arial" w:hAnsi="Arial" w:cs="Arial"/>
                <w:color w:val="auto"/>
              </w:rPr>
              <w:t xml:space="preserve"> </w:t>
            </w:r>
          </w:p>
        </w:tc>
        <w:tc>
          <w:tcPr>
            <w:tcW w:w="1845" w:type="dxa"/>
            <w:shd w:val="clear" w:color="auto" w:fill="auto"/>
            <w:vAlign w:val="top"/>
          </w:tcPr>
          <w:p w14:paraId="14CEF84D" w14:textId="457D413A"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03607435"/>
                <w:placeholder>
                  <w:docPart w:val="757E6C7E5A76480C95E4F27E21ACCF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C4462B">
                  <w:rPr>
                    <w:rFonts w:ascii="Arial" w:hAnsi="Arial" w:cs="Arial"/>
                    <w:color w:val="auto"/>
                  </w:rPr>
                  <w:t>Compliant</w:t>
                </w:r>
              </w:sdtContent>
            </w:sdt>
            <w:r w:rsidR="001E4A91" w:rsidRPr="00C4462B">
              <w:rPr>
                <w:rFonts w:ascii="Arial" w:hAnsi="Arial" w:cs="Arial"/>
                <w:color w:val="auto"/>
              </w:rPr>
              <w:t xml:space="preserve"> </w:t>
            </w:r>
          </w:p>
        </w:tc>
      </w:tr>
      <w:tr w:rsidR="001E4A91" w14:paraId="14CEF856" w14:textId="77777777" w:rsidTr="001E4A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4F"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14CEF850"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4CEF851" w14:textId="77777777" w:rsidR="001E4A91" w:rsidRPr="00244176" w:rsidRDefault="001E4A91" w:rsidP="001E4A9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4CEF852" w14:textId="77777777" w:rsidR="001E4A91" w:rsidRPr="00244176" w:rsidRDefault="001E4A91" w:rsidP="001E4A9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4CEF853" w14:textId="77777777" w:rsidR="001E4A91" w:rsidRPr="00244176" w:rsidRDefault="001E4A91" w:rsidP="001E4A9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32" w:type="dxa"/>
            <w:shd w:val="clear" w:color="auto" w:fill="auto"/>
            <w:vAlign w:val="top"/>
          </w:tcPr>
          <w:p w14:paraId="14CEF854" w14:textId="2D435721"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005469"/>
                <w:placeholder>
                  <w:docPart w:val="A9A08DBB563A458E961FADFB53CF92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C4462B">
                  <w:rPr>
                    <w:rFonts w:ascii="Arial" w:hAnsi="Arial" w:cs="Arial"/>
                    <w:color w:val="auto"/>
                  </w:rPr>
                  <w:t>Compliant</w:t>
                </w:r>
              </w:sdtContent>
            </w:sdt>
            <w:r w:rsidR="001E4A91" w:rsidRPr="00C4462B">
              <w:rPr>
                <w:rFonts w:ascii="Arial" w:hAnsi="Arial" w:cs="Arial"/>
                <w:color w:val="auto"/>
              </w:rPr>
              <w:t xml:space="preserve"> </w:t>
            </w:r>
          </w:p>
        </w:tc>
        <w:tc>
          <w:tcPr>
            <w:tcW w:w="1845" w:type="dxa"/>
            <w:shd w:val="clear" w:color="auto" w:fill="auto"/>
            <w:vAlign w:val="top"/>
          </w:tcPr>
          <w:p w14:paraId="14CEF855" w14:textId="318E6308"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17973636"/>
                <w:placeholder>
                  <w:docPart w:val="35577DD5C140420990C14E1F863BE2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C4462B">
                  <w:rPr>
                    <w:rFonts w:ascii="Arial" w:hAnsi="Arial" w:cs="Arial"/>
                    <w:color w:val="auto"/>
                  </w:rPr>
                  <w:t>Compliant</w:t>
                </w:r>
              </w:sdtContent>
            </w:sdt>
            <w:r w:rsidR="001E4A91" w:rsidRPr="00C4462B">
              <w:rPr>
                <w:rFonts w:ascii="Arial" w:hAnsi="Arial" w:cs="Arial"/>
                <w:color w:val="auto"/>
              </w:rPr>
              <w:t xml:space="preserve"> </w:t>
            </w:r>
          </w:p>
        </w:tc>
      </w:tr>
      <w:tr w:rsidR="001E4A91" w14:paraId="14CEF85B" w14:textId="77777777" w:rsidTr="001E4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57"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14CEF858" w14:textId="77777777" w:rsidR="001E4A91" w:rsidRPr="00244176" w:rsidRDefault="001E4A91"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32" w:type="dxa"/>
            <w:shd w:val="clear" w:color="auto" w:fill="auto"/>
            <w:vAlign w:val="top"/>
          </w:tcPr>
          <w:p w14:paraId="14CEF859" w14:textId="5DAE73E2"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19910206"/>
                <w:placeholder>
                  <w:docPart w:val="63B1A93319104FBCA8FF906AEE38F6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C4462B">
                  <w:rPr>
                    <w:rFonts w:ascii="Arial" w:hAnsi="Arial" w:cs="Arial"/>
                    <w:color w:val="auto"/>
                  </w:rPr>
                  <w:t>Compliant</w:t>
                </w:r>
              </w:sdtContent>
            </w:sdt>
            <w:r w:rsidR="001E4A91" w:rsidRPr="00C4462B">
              <w:rPr>
                <w:rFonts w:ascii="Arial" w:hAnsi="Arial" w:cs="Arial"/>
                <w:color w:val="auto"/>
              </w:rPr>
              <w:t xml:space="preserve"> </w:t>
            </w:r>
          </w:p>
        </w:tc>
        <w:tc>
          <w:tcPr>
            <w:tcW w:w="1845" w:type="dxa"/>
            <w:shd w:val="clear" w:color="auto" w:fill="auto"/>
            <w:vAlign w:val="top"/>
          </w:tcPr>
          <w:p w14:paraId="14CEF85A" w14:textId="17F34311"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252648"/>
                <w:placeholder>
                  <w:docPart w:val="403181E5C92A4F448D22975EC5BEAF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C4462B">
                  <w:rPr>
                    <w:rFonts w:ascii="Arial" w:hAnsi="Arial" w:cs="Arial"/>
                    <w:color w:val="auto"/>
                  </w:rPr>
                  <w:t>Compliant</w:t>
                </w:r>
              </w:sdtContent>
            </w:sdt>
            <w:r w:rsidR="001E4A91" w:rsidRPr="00C4462B">
              <w:rPr>
                <w:rFonts w:ascii="Arial" w:hAnsi="Arial" w:cs="Arial"/>
                <w:color w:val="auto"/>
              </w:rPr>
              <w:t xml:space="preserve"> </w:t>
            </w:r>
          </w:p>
        </w:tc>
      </w:tr>
      <w:tr w:rsidR="001E4A91" w14:paraId="14CEF860" w14:textId="77777777" w:rsidTr="001E4A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5C"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14CEF85D"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32" w:type="dxa"/>
            <w:shd w:val="clear" w:color="auto" w:fill="auto"/>
            <w:vAlign w:val="top"/>
          </w:tcPr>
          <w:p w14:paraId="14CEF85E" w14:textId="78B3AF6D"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2440312"/>
                <w:placeholder>
                  <w:docPart w:val="D19C84B503D8415D9186F59B1F86C9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C4462B">
                  <w:rPr>
                    <w:rFonts w:ascii="Arial" w:hAnsi="Arial" w:cs="Arial"/>
                    <w:color w:val="auto"/>
                  </w:rPr>
                  <w:t>Compliant</w:t>
                </w:r>
              </w:sdtContent>
            </w:sdt>
            <w:r w:rsidR="001E4A91" w:rsidRPr="00C4462B">
              <w:rPr>
                <w:rFonts w:ascii="Arial" w:hAnsi="Arial" w:cs="Arial"/>
                <w:color w:val="auto"/>
              </w:rPr>
              <w:t xml:space="preserve"> </w:t>
            </w:r>
          </w:p>
        </w:tc>
        <w:tc>
          <w:tcPr>
            <w:tcW w:w="1845" w:type="dxa"/>
            <w:shd w:val="clear" w:color="auto" w:fill="auto"/>
            <w:vAlign w:val="top"/>
          </w:tcPr>
          <w:p w14:paraId="14CEF85F" w14:textId="784E1DD1"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1976378"/>
                <w:placeholder>
                  <w:docPart w:val="BA43993D887643B9B42F179BD71A61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C4462B">
                  <w:rPr>
                    <w:rFonts w:ascii="Arial" w:hAnsi="Arial" w:cs="Arial"/>
                    <w:color w:val="auto"/>
                  </w:rPr>
                  <w:t>Compliant</w:t>
                </w:r>
              </w:sdtContent>
            </w:sdt>
            <w:r w:rsidR="001E4A91" w:rsidRPr="00C4462B">
              <w:rPr>
                <w:rFonts w:ascii="Arial" w:hAnsi="Arial" w:cs="Arial"/>
                <w:color w:val="auto"/>
              </w:rPr>
              <w:t xml:space="preserve"> </w:t>
            </w:r>
          </w:p>
        </w:tc>
      </w:tr>
      <w:tr w:rsidR="001E4A91" w14:paraId="14CEF865" w14:textId="77777777" w:rsidTr="001E4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61"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14CEF862" w14:textId="77777777" w:rsidR="001E4A91" w:rsidRPr="00244176" w:rsidRDefault="001E4A91"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32" w:type="dxa"/>
            <w:shd w:val="clear" w:color="auto" w:fill="auto"/>
            <w:vAlign w:val="top"/>
          </w:tcPr>
          <w:p w14:paraId="14CEF863" w14:textId="6DB4478E"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6121065"/>
                <w:placeholder>
                  <w:docPart w:val="8576BB736EEA445CAAD505FF8C21F1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C4462B">
                  <w:rPr>
                    <w:rFonts w:ascii="Arial" w:hAnsi="Arial" w:cs="Arial"/>
                    <w:color w:val="auto"/>
                  </w:rPr>
                  <w:t>Compliant</w:t>
                </w:r>
              </w:sdtContent>
            </w:sdt>
            <w:r w:rsidR="001E4A91" w:rsidRPr="00C4462B">
              <w:rPr>
                <w:rFonts w:ascii="Arial" w:hAnsi="Arial" w:cs="Arial"/>
                <w:color w:val="auto"/>
              </w:rPr>
              <w:t xml:space="preserve"> </w:t>
            </w:r>
          </w:p>
        </w:tc>
        <w:tc>
          <w:tcPr>
            <w:tcW w:w="1845" w:type="dxa"/>
            <w:shd w:val="clear" w:color="auto" w:fill="auto"/>
            <w:vAlign w:val="top"/>
          </w:tcPr>
          <w:p w14:paraId="14CEF864" w14:textId="6A01615B"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29454311"/>
                <w:placeholder>
                  <w:docPart w:val="C61BF2DF89714A8692F5651CD252BF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238E">
                  <w:rPr>
                    <w:rFonts w:ascii="Arial" w:hAnsi="Arial" w:cs="Arial"/>
                    <w:color w:val="auto"/>
                  </w:rPr>
                  <w:t>Compliant</w:t>
                </w:r>
              </w:sdtContent>
            </w:sdt>
            <w:r w:rsidR="001E4A91" w:rsidRPr="00C4462B">
              <w:rPr>
                <w:rFonts w:ascii="Arial" w:hAnsi="Arial" w:cs="Arial"/>
                <w:color w:val="auto"/>
              </w:rPr>
              <w:t xml:space="preserve"> </w:t>
            </w:r>
          </w:p>
        </w:tc>
      </w:tr>
      <w:tr w:rsidR="001E4A91" w14:paraId="14CEF86A" w14:textId="77777777" w:rsidTr="001E4A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14CEF866"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14CEF867"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32" w:type="dxa"/>
            <w:vAlign w:val="top"/>
          </w:tcPr>
          <w:p w14:paraId="14CEF868" w14:textId="050D04AA"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1285123"/>
                <w:placeholder>
                  <w:docPart w:val="A998F845408149CCB17BCFEB193789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C4462B">
                  <w:rPr>
                    <w:rFonts w:ascii="Arial" w:hAnsi="Arial" w:cs="Arial"/>
                    <w:color w:val="auto"/>
                  </w:rPr>
                  <w:t>Compliant</w:t>
                </w:r>
              </w:sdtContent>
            </w:sdt>
            <w:r w:rsidR="001E4A91" w:rsidRPr="00C4462B">
              <w:rPr>
                <w:rFonts w:ascii="Arial" w:hAnsi="Arial" w:cs="Arial"/>
                <w:color w:val="auto"/>
              </w:rPr>
              <w:t xml:space="preserve"> </w:t>
            </w:r>
          </w:p>
        </w:tc>
        <w:tc>
          <w:tcPr>
            <w:tcW w:w="1845" w:type="dxa"/>
            <w:vAlign w:val="top"/>
          </w:tcPr>
          <w:p w14:paraId="14CEF869" w14:textId="118493F5"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9040801"/>
                <w:placeholder>
                  <w:docPart w:val="DABC2720F38A4AF6B551A27DC16DF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C4462B">
                  <w:rPr>
                    <w:rFonts w:ascii="Arial" w:hAnsi="Arial" w:cs="Arial"/>
                    <w:color w:val="auto"/>
                  </w:rPr>
                  <w:t>Compliant</w:t>
                </w:r>
              </w:sdtContent>
            </w:sdt>
            <w:r w:rsidR="001E4A91" w:rsidRPr="00C4462B">
              <w:rPr>
                <w:rFonts w:ascii="Arial" w:hAnsi="Arial" w:cs="Arial"/>
                <w:color w:val="auto"/>
              </w:rPr>
              <w:t xml:space="preserve"> </w:t>
            </w:r>
          </w:p>
        </w:tc>
      </w:tr>
    </w:tbl>
    <w:p w14:paraId="14CEF86B" w14:textId="77777777" w:rsidR="0087700C" w:rsidRDefault="00915806" w:rsidP="007B3959">
      <w:pPr>
        <w:pStyle w:val="Heading20"/>
      </w:pPr>
      <w:r w:rsidRPr="00A36AA9">
        <w:t>Findings</w:t>
      </w:r>
    </w:p>
    <w:p w14:paraId="34513BFB" w14:textId="2B3F4348" w:rsidR="009E1BD0" w:rsidRDefault="009E1BD0" w:rsidP="009E1BD0">
      <w:pPr>
        <w:pStyle w:val="NormalArial"/>
      </w:pPr>
      <w:r>
        <w:t>I am satisfied based on the Assessment Team’s report that the service complies with the Requirements as outlined in the table above and as a result complies with this Standard.</w:t>
      </w:r>
    </w:p>
    <w:p w14:paraId="7361E52A" w14:textId="62860FD5" w:rsidR="00E561B2" w:rsidRDefault="00914A85" w:rsidP="00F87E39">
      <w:pPr>
        <w:pStyle w:val="NormalArial"/>
        <w:rPr>
          <w:color w:val="auto"/>
        </w:rPr>
      </w:pPr>
      <w:r>
        <w:t xml:space="preserve">Consumers said </w:t>
      </w:r>
      <w:r w:rsidR="00BC6DE6">
        <w:t xml:space="preserve">they </w:t>
      </w:r>
      <w:r w:rsidR="00847CE2">
        <w:t xml:space="preserve">receive services, including </w:t>
      </w:r>
      <w:r w:rsidR="00A650DB">
        <w:t>domestic assistance, gardening</w:t>
      </w:r>
      <w:r w:rsidR="00BC6DE6">
        <w:t xml:space="preserve"> and </w:t>
      </w:r>
      <w:r w:rsidR="00F21912" w:rsidRPr="00555B41">
        <w:rPr>
          <w:color w:val="auto"/>
        </w:rPr>
        <w:t xml:space="preserve">transport to appointments </w:t>
      </w:r>
      <w:r w:rsidR="005C38B7">
        <w:rPr>
          <w:color w:val="auto"/>
        </w:rPr>
        <w:t>that</w:t>
      </w:r>
      <w:r w:rsidR="00F21912">
        <w:rPr>
          <w:color w:val="auto"/>
        </w:rPr>
        <w:t xml:space="preserve"> meet their needs and help them </w:t>
      </w:r>
      <w:r w:rsidR="004B57FB">
        <w:rPr>
          <w:color w:val="auto"/>
        </w:rPr>
        <w:t xml:space="preserve">to </w:t>
      </w:r>
      <w:r w:rsidR="00F21912">
        <w:rPr>
          <w:color w:val="auto"/>
        </w:rPr>
        <w:t>remain independent</w:t>
      </w:r>
      <w:r w:rsidR="005C38B7">
        <w:rPr>
          <w:color w:val="auto"/>
        </w:rPr>
        <w:t xml:space="preserve"> and</w:t>
      </w:r>
      <w:r w:rsidR="00F21912">
        <w:rPr>
          <w:color w:val="auto"/>
        </w:rPr>
        <w:t xml:space="preserve"> living at home. </w:t>
      </w:r>
      <w:r w:rsidR="0099085F">
        <w:rPr>
          <w:color w:val="auto"/>
        </w:rPr>
        <w:t xml:space="preserve">Care planning documentation describes each consumer’s needs and preferences and how </w:t>
      </w:r>
      <w:r w:rsidR="009A2387">
        <w:rPr>
          <w:color w:val="auto"/>
        </w:rPr>
        <w:t>to deliver service</w:t>
      </w:r>
      <w:r w:rsidR="004B57FB">
        <w:rPr>
          <w:color w:val="auto"/>
        </w:rPr>
        <w:t>s</w:t>
      </w:r>
      <w:r w:rsidR="009A2387">
        <w:rPr>
          <w:color w:val="auto"/>
        </w:rPr>
        <w:t xml:space="preserve"> safely and effectively. </w:t>
      </w:r>
      <w:r w:rsidR="001168D2">
        <w:rPr>
          <w:color w:val="auto"/>
        </w:rPr>
        <w:t xml:space="preserve">Care coordination staff review progress notes, incidents and other staff and consumer feedback to </w:t>
      </w:r>
      <w:r w:rsidR="00157100">
        <w:rPr>
          <w:color w:val="auto"/>
        </w:rPr>
        <w:t>adjust services in line with the consumer’s changing needs or preferences.</w:t>
      </w:r>
    </w:p>
    <w:p w14:paraId="1BC3CCAF" w14:textId="44D64729" w:rsidR="00157100" w:rsidRDefault="008441A2" w:rsidP="00F87E39">
      <w:pPr>
        <w:pStyle w:val="NormalArial"/>
        <w:rPr>
          <w:szCs w:val="22"/>
        </w:rPr>
      </w:pPr>
      <w:r>
        <w:rPr>
          <w:szCs w:val="22"/>
        </w:rPr>
        <w:t>The Assessment Team’s report evidences</w:t>
      </w:r>
      <w:r w:rsidR="00871052" w:rsidRPr="00870E2C">
        <w:rPr>
          <w:szCs w:val="22"/>
        </w:rPr>
        <w:t xml:space="preserve"> </w:t>
      </w:r>
      <w:r>
        <w:rPr>
          <w:szCs w:val="22"/>
        </w:rPr>
        <w:t>supports are put in place when consumers are</w:t>
      </w:r>
      <w:r w:rsidR="00871052" w:rsidRPr="00870E2C">
        <w:rPr>
          <w:szCs w:val="22"/>
        </w:rPr>
        <w:t xml:space="preserve"> feeling low due to emotional or psychological </w:t>
      </w:r>
      <w:r>
        <w:rPr>
          <w:szCs w:val="22"/>
        </w:rPr>
        <w:t>distress</w:t>
      </w:r>
      <w:r w:rsidR="00871052" w:rsidRPr="00870E2C">
        <w:rPr>
          <w:szCs w:val="22"/>
        </w:rPr>
        <w:t xml:space="preserve">. </w:t>
      </w:r>
      <w:r>
        <w:rPr>
          <w:szCs w:val="22"/>
        </w:rPr>
        <w:t>S</w:t>
      </w:r>
      <w:r w:rsidR="00871052" w:rsidRPr="00870E2C">
        <w:rPr>
          <w:szCs w:val="22"/>
        </w:rPr>
        <w:t>ocial support</w:t>
      </w:r>
      <w:r>
        <w:rPr>
          <w:szCs w:val="22"/>
        </w:rPr>
        <w:t xml:space="preserve"> staff,</w:t>
      </w:r>
      <w:r w:rsidR="00871052" w:rsidRPr="00870E2C">
        <w:rPr>
          <w:szCs w:val="22"/>
        </w:rPr>
        <w:t xml:space="preserve"> case managers and direct care workers </w:t>
      </w:r>
      <w:r w:rsidR="00191366">
        <w:rPr>
          <w:szCs w:val="22"/>
        </w:rPr>
        <w:t xml:space="preserve">know their roles in supporting at risk consumers, and representatives said </w:t>
      </w:r>
      <w:r w:rsidR="0035140A">
        <w:rPr>
          <w:szCs w:val="22"/>
        </w:rPr>
        <w:lastRenderedPageBreak/>
        <w:t xml:space="preserve">staff use communication books </w:t>
      </w:r>
      <w:r w:rsidR="000B161B">
        <w:rPr>
          <w:szCs w:val="22"/>
        </w:rPr>
        <w:t xml:space="preserve">and/or </w:t>
      </w:r>
      <w:r w:rsidR="003F6470">
        <w:rPr>
          <w:szCs w:val="22"/>
        </w:rPr>
        <w:t>update them</w:t>
      </w:r>
      <w:r w:rsidR="000511E6">
        <w:rPr>
          <w:szCs w:val="22"/>
        </w:rPr>
        <w:t xml:space="preserve"> directly</w:t>
      </w:r>
      <w:r w:rsidR="003F6470">
        <w:rPr>
          <w:szCs w:val="22"/>
        </w:rPr>
        <w:t xml:space="preserve"> if there </w:t>
      </w:r>
      <w:r w:rsidR="0024163A">
        <w:rPr>
          <w:szCs w:val="22"/>
        </w:rPr>
        <w:t>is a</w:t>
      </w:r>
      <w:r w:rsidR="003F6470">
        <w:rPr>
          <w:szCs w:val="22"/>
        </w:rPr>
        <w:t xml:space="preserve"> concern about a consumer</w:t>
      </w:r>
      <w:r w:rsidR="003720B5">
        <w:rPr>
          <w:szCs w:val="22"/>
        </w:rPr>
        <w:t>’</w:t>
      </w:r>
      <w:r w:rsidR="003F6470">
        <w:rPr>
          <w:szCs w:val="22"/>
        </w:rPr>
        <w:t xml:space="preserve">s </w:t>
      </w:r>
      <w:r w:rsidR="003720B5">
        <w:rPr>
          <w:szCs w:val="22"/>
        </w:rPr>
        <w:t>wellbeing.</w:t>
      </w:r>
    </w:p>
    <w:p w14:paraId="0D31BE90" w14:textId="6B0F6D48" w:rsidR="006A6956" w:rsidRDefault="003C5A3C" w:rsidP="00F87E39">
      <w:pPr>
        <w:pStyle w:val="NormalArial"/>
      </w:pPr>
      <w:r>
        <w:t xml:space="preserve">Consumers </w:t>
      </w:r>
      <w:r w:rsidR="004D442D">
        <w:t>said the</w:t>
      </w:r>
      <w:r>
        <w:t xml:space="preserve"> service </w:t>
      </w:r>
      <w:r w:rsidR="00986B07">
        <w:t>supports</w:t>
      </w:r>
      <w:r>
        <w:t xml:space="preserve"> them to remain </w:t>
      </w:r>
      <w:r w:rsidR="004D442D">
        <w:t xml:space="preserve">in touch </w:t>
      </w:r>
      <w:r>
        <w:t xml:space="preserve">socially and </w:t>
      </w:r>
      <w:r w:rsidR="00481816">
        <w:t>were</w:t>
      </w:r>
      <w:r w:rsidR="00986B07">
        <w:t xml:space="preserve"> appreciative of</w:t>
      </w:r>
      <w:r>
        <w:t xml:space="preserve"> the support given by staff</w:t>
      </w:r>
      <w:r w:rsidR="00762811">
        <w:t>,</w:t>
      </w:r>
      <w:r>
        <w:t xml:space="preserve"> </w:t>
      </w:r>
      <w:r w:rsidR="00986B07">
        <w:t xml:space="preserve">as well as </w:t>
      </w:r>
      <w:r>
        <w:t>other consumers</w:t>
      </w:r>
      <w:r w:rsidR="00762811">
        <w:t>,</w:t>
      </w:r>
      <w:r>
        <w:t xml:space="preserve"> at social activities. </w:t>
      </w:r>
      <w:r w:rsidR="004E1232">
        <w:t xml:space="preserve">Gym sessions, </w:t>
      </w:r>
      <w:r w:rsidR="00A84ED4">
        <w:t xml:space="preserve">social lunches and </w:t>
      </w:r>
      <w:r w:rsidR="0090728A">
        <w:t>group outings are all popular.</w:t>
      </w:r>
    </w:p>
    <w:p w14:paraId="2B746FD6" w14:textId="5EDA5DBF" w:rsidR="00197274" w:rsidRPr="00CA19B2" w:rsidRDefault="00197274" w:rsidP="00197274">
      <w:pPr>
        <w:pStyle w:val="NormalArial"/>
        <w:rPr>
          <w:color w:val="auto"/>
        </w:rPr>
      </w:pPr>
      <w:r w:rsidRPr="00CA19B2">
        <w:rPr>
          <w:color w:val="auto"/>
        </w:rPr>
        <w:t xml:space="preserve">A number of consumers have care needs which require a multidisciplined approach with input from general practitioners and others. </w:t>
      </w:r>
      <w:r w:rsidR="00AF1099">
        <w:rPr>
          <w:color w:val="auto"/>
        </w:rPr>
        <w:t xml:space="preserve">Records </w:t>
      </w:r>
      <w:r w:rsidR="00024FC8">
        <w:t xml:space="preserve">evidence information exchange between different providers is occurring and the timeliness of any information exchange and the content of the information being exchanged is appropriate. Staff understand that the consumer’s consent must be in place prior to any information exchange. </w:t>
      </w:r>
      <w:r w:rsidR="00746B8D">
        <w:t xml:space="preserve">Staff get </w:t>
      </w:r>
      <w:r w:rsidR="00721854" w:rsidRPr="00CA19B2">
        <w:rPr>
          <w:color w:val="auto"/>
        </w:rPr>
        <w:t>up to date information on any change that</w:t>
      </w:r>
      <w:r w:rsidR="001B5862" w:rsidRPr="00CA19B2">
        <w:rPr>
          <w:color w:val="auto"/>
        </w:rPr>
        <w:t xml:space="preserve"> is relevant via </w:t>
      </w:r>
      <w:r w:rsidR="0017780D" w:rsidRPr="00CA19B2">
        <w:rPr>
          <w:color w:val="auto"/>
        </w:rPr>
        <w:t>the electronic record system.</w:t>
      </w:r>
    </w:p>
    <w:p w14:paraId="2CF326FB" w14:textId="6C485D52" w:rsidR="00197274" w:rsidRPr="00CA19B2" w:rsidRDefault="00197274" w:rsidP="00197274">
      <w:pPr>
        <w:pStyle w:val="NormalArial"/>
        <w:rPr>
          <w:color w:val="auto"/>
        </w:rPr>
      </w:pPr>
      <w:r w:rsidRPr="00CA19B2">
        <w:rPr>
          <w:color w:val="auto"/>
        </w:rPr>
        <w:t xml:space="preserve">Consumers said </w:t>
      </w:r>
      <w:r w:rsidR="00E941B5" w:rsidRPr="00CA19B2">
        <w:rPr>
          <w:color w:val="auto"/>
        </w:rPr>
        <w:t xml:space="preserve">relevant </w:t>
      </w:r>
      <w:r w:rsidRPr="00CA19B2">
        <w:rPr>
          <w:color w:val="auto"/>
        </w:rPr>
        <w:t xml:space="preserve">referrals are made </w:t>
      </w:r>
      <w:r w:rsidR="00E941B5" w:rsidRPr="00CA19B2">
        <w:rPr>
          <w:color w:val="auto"/>
        </w:rPr>
        <w:t>when the</w:t>
      </w:r>
      <w:r w:rsidR="001063D8" w:rsidRPr="00CA19B2">
        <w:rPr>
          <w:color w:val="auto"/>
        </w:rPr>
        <w:t xml:space="preserve">y need expert support </w:t>
      </w:r>
      <w:r w:rsidRPr="00CA19B2">
        <w:rPr>
          <w:color w:val="auto"/>
        </w:rPr>
        <w:t xml:space="preserve">and expressed their satisfaction with how these referrals occur and the quality of these services. The Assessment team’s report outlines referrals </w:t>
      </w:r>
      <w:r w:rsidR="001063D8" w:rsidRPr="00CA19B2">
        <w:rPr>
          <w:color w:val="auto"/>
        </w:rPr>
        <w:t xml:space="preserve">being made to a ‘Men’s Shed’ organisation and </w:t>
      </w:r>
      <w:r w:rsidR="00CA19B2" w:rsidRPr="00CA19B2">
        <w:rPr>
          <w:color w:val="auto"/>
        </w:rPr>
        <w:t xml:space="preserve">a rehabilitation team </w:t>
      </w:r>
      <w:r w:rsidRPr="00CA19B2">
        <w:rPr>
          <w:color w:val="auto"/>
        </w:rPr>
        <w:t xml:space="preserve">in line with consumers’ </w:t>
      </w:r>
      <w:r w:rsidR="00CA19B2" w:rsidRPr="00CA19B2">
        <w:rPr>
          <w:color w:val="auto"/>
        </w:rPr>
        <w:t>increasing or changing care</w:t>
      </w:r>
      <w:r w:rsidRPr="00CA19B2">
        <w:rPr>
          <w:color w:val="auto"/>
        </w:rPr>
        <w:t xml:space="preserve"> needs.</w:t>
      </w:r>
    </w:p>
    <w:p w14:paraId="23BA5205" w14:textId="4B3FDAAC" w:rsidR="00FE65C5" w:rsidRDefault="00FE65C5" w:rsidP="00F87E39">
      <w:pPr>
        <w:pStyle w:val="NormalArial"/>
      </w:pPr>
      <w:r>
        <w:t>Meals</w:t>
      </w:r>
      <w:r w:rsidR="001918DE">
        <w:t>,</w:t>
      </w:r>
      <w:r>
        <w:t xml:space="preserve"> </w:t>
      </w:r>
      <w:r w:rsidR="005F0B93">
        <w:t xml:space="preserve">including lunch and afternoon tea </w:t>
      </w:r>
      <w:r>
        <w:t xml:space="preserve">are </w:t>
      </w:r>
      <w:r w:rsidR="00D512BF">
        <w:t>served</w:t>
      </w:r>
      <w:r>
        <w:t xml:space="preserve"> at </w:t>
      </w:r>
      <w:r w:rsidR="001918DE">
        <w:t xml:space="preserve">various </w:t>
      </w:r>
      <w:r>
        <w:t>social support groups</w:t>
      </w:r>
      <w:r w:rsidR="00D512BF">
        <w:t>.</w:t>
      </w:r>
      <w:r>
        <w:t xml:space="preserve"> </w:t>
      </w:r>
      <w:r w:rsidR="0068740E">
        <w:t>All meals are prepared on the day</w:t>
      </w:r>
      <w:r w:rsidR="00B34147">
        <w:t>. The Assessment Team</w:t>
      </w:r>
      <w:r w:rsidR="00530F98">
        <w:t>’s</w:t>
      </w:r>
      <w:r w:rsidR="00B34147">
        <w:t xml:space="preserve"> observ</w:t>
      </w:r>
      <w:r w:rsidR="00530F98">
        <w:t xml:space="preserve">ations </w:t>
      </w:r>
      <w:r w:rsidR="00B34147">
        <w:t xml:space="preserve">during one meal service </w:t>
      </w:r>
      <w:r w:rsidR="00530F98">
        <w:t>included</w:t>
      </w:r>
      <w:r w:rsidR="001918DE">
        <w:t>,</w:t>
      </w:r>
      <w:r w:rsidR="00B34147">
        <w:t xml:space="preserve"> while staff knew the preferences of consumers and gave alternative options</w:t>
      </w:r>
      <w:r w:rsidR="001918DE">
        <w:t xml:space="preserve"> when something the consumer disliked was on offer</w:t>
      </w:r>
      <w:r w:rsidR="00B34147">
        <w:t xml:space="preserve">, staff did not have specific instructions on allergies and food intolerances at the point of service delivery. I have considered the Assessment Team’s evidence in regard to </w:t>
      </w:r>
      <w:r w:rsidR="00D512BF">
        <w:t>the risk a lack of information on allergies and food intolerances poses</w:t>
      </w:r>
      <w:r w:rsidR="00B34147">
        <w:t xml:space="preserve"> in my compliance finding in Standard 2. </w:t>
      </w:r>
      <w:r w:rsidR="00D512BF">
        <w:t xml:space="preserve">I have </w:t>
      </w:r>
      <w:r w:rsidR="008275F1">
        <w:t>also</w:t>
      </w:r>
      <w:r w:rsidR="00856070">
        <w:t xml:space="preserve"> considered the evidence of the consumers who attend </w:t>
      </w:r>
      <w:r w:rsidR="001918DE">
        <w:t>the meal service observed by the Assessment Team</w:t>
      </w:r>
      <w:r w:rsidR="00856070">
        <w:t xml:space="preserve"> in regard to the quality and quantity of the food and note that </w:t>
      </w:r>
      <w:r w:rsidR="001918DE">
        <w:t xml:space="preserve">consumers said that they make an effort to come on the day that the social support group provides the meal. I am </w:t>
      </w:r>
      <w:r w:rsidR="008275F1">
        <w:t xml:space="preserve">persuaded by the consumer feedback that the quantity and quality of meals </w:t>
      </w:r>
      <w:r w:rsidR="001918DE">
        <w:t>complies with Requirement 4(3)(f).</w:t>
      </w:r>
    </w:p>
    <w:p w14:paraId="17F3C968" w14:textId="2A8097BA" w:rsidR="00FE65C5" w:rsidRDefault="00A90792" w:rsidP="00F87E39">
      <w:pPr>
        <w:pStyle w:val="NormalArial"/>
      </w:pPr>
      <w:r w:rsidRPr="00870E2C">
        <w:rPr>
          <w:color w:val="auto"/>
          <w:szCs w:val="22"/>
        </w:rPr>
        <w:t xml:space="preserve">Consumers </w:t>
      </w:r>
      <w:r>
        <w:rPr>
          <w:color w:val="auto"/>
          <w:szCs w:val="22"/>
        </w:rPr>
        <w:t>are</w:t>
      </w:r>
      <w:r w:rsidRPr="00870E2C">
        <w:rPr>
          <w:color w:val="auto"/>
          <w:szCs w:val="22"/>
        </w:rPr>
        <w:t xml:space="preserve"> happy with the </w:t>
      </w:r>
      <w:r w:rsidR="00336B89">
        <w:rPr>
          <w:color w:val="auto"/>
          <w:szCs w:val="22"/>
        </w:rPr>
        <w:t xml:space="preserve">availability of </w:t>
      </w:r>
      <w:r w:rsidR="00C37533">
        <w:rPr>
          <w:color w:val="auto"/>
          <w:szCs w:val="22"/>
        </w:rPr>
        <w:t>suitability of</w:t>
      </w:r>
      <w:r w:rsidR="00336B89">
        <w:rPr>
          <w:color w:val="auto"/>
          <w:szCs w:val="22"/>
        </w:rPr>
        <w:t xml:space="preserve"> </w:t>
      </w:r>
      <w:r w:rsidRPr="00870E2C">
        <w:rPr>
          <w:color w:val="auto"/>
          <w:szCs w:val="22"/>
        </w:rPr>
        <w:t xml:space="preserve">equipment </w:t>
      </w:r>
      <w:r w:rsidR="00C37533">
        <w:rPr>
          <w:color w:val="auto"/>
          <w:szCs w:val="22"/>
        </w:rPr>
        <w:t xml:space="preserve">the service provides </w:t>
      </w:r>
      <w:r w:rsidR="00336B89">
        <w:rPr>
          <w:color w:val="auto"/>
          <w:szCs w:val="22"/>
        </w:rPr>
        <w:t>and said they</w:t>
      </w:r>
      <w:r w:rsidRPr="00870E2C">
        <w:rPr>
          <w:color w:val="auto"/>
          <w:szCs w:val="22"/>
        </w:rPr>
        <w:t xml:space="preserve"> call the office if </w:t>
      </w:r>
      <w:r w:rsidR="00142F75">
        <w:rPr>
          <w:color w:val="auto"/>
          <w:szCs w:val="22"/>
        </w:rPr>
        <w:t>they have any concerns.</w:t>
      </w:r>
      <w:r w:rsidRPr="00870E2C">
        <w:rPr>
          <w:color w:val="auto"/>
          <w:szCs w:val="22"/>
        </w:rPr>
        <w:t xml:space="preserve"> </w:t>
      </w:r>
      <w:r w:rsidR="00142F75">
        <w:rPr>
          <w:color w:val="auto"/>
          <w:szCs w:val="22"/>
        </w:rPr>
        <w:t xml:space="preserve">The Assessment Team observed equipment in shared areas, including the gym to be fit for purpose and </w:t>
      </w:r>
      <w:r w:rsidR="00896F3D">
        <w:rPr>
          <w:color w:val="auto"/>
          <w:szCs w:val="22"/>
        </w:rPr>
        <w:t xml:space="preserve">being </w:t>
      </w:r>
      <w:r w:rsidR="00142F75">
        <w:rPr>
          <w:color w:val="auto"/>
          <w:szCs w:val="22"/>
        </w:rPr>
        <w:t>sanitised between consumer use.</w:t>
      </w:r>
    </w:p>
    <w:p w14:paraId="14CEF86C" w14:textId="67C2AD13" w:rsidR="0087700C" w:rsidRPr="00A36AA9" w:rsidRDefault="00915806" w:rsidP="00F87E39">
      <w:pPr>
        <w:pStyle w:val="NormalArial"/>
      </w:pPr>
      <w:r w:rsidRPr="00A36AA9">
        <w:br w:type="page"/>
      </w:r>
    </w:p>
    <w:p w14:paraId="14CEF86D" w14:textId="77777777" w:rsidR="00FC045E" w:rsidRDefault="0091580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8"/>
        <w:gridCol w:w="2023"/>
        <w:gridCol w:w="1842"/>
      </w:tblGrid>
      <w:tr w:rsidR="000847A0" w14:paraId="14CEF871" w14:textId="77777777" w:rsidTr="001E4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right w:val="none" w:sz="0" w:space="0" w:color="auto"/>
            </w:tcBorders>
          </w:tcPr>
          <w:p w14:paraId="14CEF86E" w14:textId="77777777" w:rsidR="003217D3" w:rsidRPr="003217D3" w:rsidRDefault="00915806"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3" w:type="dxa"/>
            <w:tcBorders>
              <w:bottom w:val="single" w:sz="4" w:space="0" w:color="BFBFBF" w:themeColor="background1" w:themeShade="BF"/>
            </w:tcBorders>
          </w:tcPr>
          <w:p w14:paraId="14CEF86F" w14:textId="77777777" w:rsidR="003217D3" w:rsidRPr="003217D3" w:rsidRDefault="0091580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42" w:type="dxa"/>
            <w:tcBorders>
              <w:bottom w:val="single" w:sz="4" w:space="0" w:color="BFBFBF" w:themeColor="background1" w:themeShade="BF"/>
            </w:tcBorders>
          </w:tcPr>
          <w:p w14:paraId="14CEF870" w14:textId="77777777" w:rsidR="003217D3" w:rsidRPr="003217D3" w:rsidRDefault="0091580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E4A91" w14:paraId="14CEF876" w14:textId="77777777" w:rsidTr="001E4A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72"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14CEF873"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23" w:type="dxa"/>
            <w:shd w:val="clear" w:color="auto" w:fill="auto"/>
            <w:vAlign w:val="top"/>
          </w:tcPr>
          <w:p w14:paraId="14CEF874" w14:textId="456855E2"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6309086"/>
                <w:placeholder>
                  <w:docPart w:val="07E07820345343529AFA4AD2E314F6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4011DD">
                  <w:rPr>
                    <w:rFonts w:ascii="Arial" w:hAnsi="Arial" w:cs="Arial"/>
                    <w:color w:val="auto"/>
                  </w:rPr>
                  <w:t>Compliant</w:t>
                </w:r>
              </w:sdtContent>
            </w:sdt>
            <w:r w:rsidR="001E4A91" w:rsidRPr="004011DD">
              <w:rPr>
                <w:rFonts w:ascii="Arial" w:hAnsi="Arial" w:cs="Arial"/>
                <w:color w:val="auto"/>
              </w:rPr>
              <w:t xml:space="preserve"> </w:t>
            </w:r>
          </w:p>
        </w:tc>
        <w:tc>
          <w:tcPr>
            <w:tcW w:w="1842" w:type="dxa"/>
            <w:shd w:val="clear" w:color="auto" w:fill="auto"/>
            <w:vAlign w:val="top"/>
          </w:tcPr>
          <w:p w14:paraId="14CEF875" w14:textId="2C4200D2"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2077410"/>
                <w:placeholder>
                  <w:docPart w:val="45F4B11046B9494F8CD32AE5CC77FB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4011DD">
                  <w:rPr>
                    <w:rFonts w:ascii="Arial" w:hAnsi="Arial" w:cs="Arial"/>
                    <w:color w:val="auto"/>
                  </w:rPr>
                  <w:t>Compliant</w:t>
                </w:r>
              </w:sdtContent>
            </w:sdt>
            <w:r w:rsidR="001E4A91" w:rsidRPr="004011DD">
              <w:rPr>
                <w:rFonts w:ascii="Arial" w:hAnsi="Arial" w:cs="Arial"/>
                <w:color w:val="auto"/>
              </w:rPr>
              <w:t xml:space="preserve"> </w:t>
            </w:r>
          </w:p>
        </w:tc>
      </w:tr>
      <w:tr w:rsidR="001E4A91" w14:paraId="14CEF87D" w14:textId="77777777" w:rsidTr="001E4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77"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14CEF878" w14:textId="77777777" w:rsidR="001E4A91" w:rsidRPr="00244176" w:rsidRDefault="001E4A91"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4CEF879" w14:textId="77777777" w:rsidR="001E4A91" w:rsidRPr="00244176" w:rsidRDefault="001E4A91" w:rsidP="001E4A9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4CEF87A" w14:textId="77777777" w:rsidR="001E4A91" w:rsidRPr="00244176" w:rsidRDefault="001E4A91" w:rsidP="001E4A9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23" w:type="dxa"/>
            <w:shd w:val="clear" w:color="auto" w:fill="auto"/>
            <w:vAlign w:val="top"/>
          </w:tcPr>
          <w:p w14:paraId="14CEF87B" w14:textId="7F4811FB"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02893976"/>
                <w:placeholder>
                  <w:docPart w:val="75DD69302CEE4DEFB073CA08A67162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4011DD">
                  <w:rPr>
                    <w:rFonts w:ascii="Arial" w:hAnsi="Arial" w:cs="Arial"/>
                    <w:color w:val="auto"/>
                  </w:rPr>
                  <w:t>Compliant</w:t>
                </w:r>
              </w:sdtContent>
            </w:sdt>
            <w:r w:rsidR="001E4A91" w:rsidRPr="004011DD">
              <w:rPr>
                <w:rFonts w:ascii="Arial" w:hAnsi="Arial" w:cs="Arial"/>
                <w:color w:val="auto"/>
              </w:rPr>
              <w:t xml:space="preserve"> </w:t>
            </w:r>
          </w:p>
        </w:tc>
        <w:tc>
          <w:tcPr>
            <w:tcW w:w="1842" w:type="dxa"/>
            <w:shd w:val="clear" w:color="auto" w:fill="auto"/>
            <w:vAlign w:val="top"/>
          </w:tcPr>
          <w:p w14:paraId="14CEF87C" w14:textId="72477400"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30564761"/>
                <w:placeholder>
                  <w:docPart w:val="C7245B6CA0A6413EA96ACC7D5B17DD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4011DD">
                  <w:rPr>
                    <w:rFonts w:ascii="Arial" w:hAnsi="Arial" w:cs="Arial"/>
                    <w:color w:val="auto"/>
                  </w:rPr>
                  <w:t>Compliant</w:t>
                </w:r>
              </w:sdtContent>
            </w:sdt>
            <w:r w:rsidR="001E4A91" w:rsidRPr="004011DD">
              <w:rPr>
                <w:rFonts w:ascii="Arial" w:hAnsi="Arial" w:cs="Arial"/>
                <w:color w:val="auto"/>
              </w:rPr>
              <w:t xml:space="preserve"> </w:t>
            </w:r>
          </w:p>
        </w:tc>
      </w:tr>
      <w:tr w:rsidR="001E4A91" w14:paraId="14CEF882" w14:textId="77777777" w:rsidTr="001E4A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7E"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14CEF87F"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23" w:type="dxa"/>
            <w:shd w:val="clear" w:color="auto" w:fill="auto"/>
            <w:vAlign w:val="top"/>
          </w:tcPr>
          <w:p w14:paraId="14CEF880" w14:textId="49B55CB8"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3170906"/>
                <w:placeholder>
                  <w:docPart w:val="7AAAC9F352FF40C89BE8086F827D4C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4011DD">
                  <w:rPr>
                    <w:rFonts w:ascii="Arial" w:hAnsi="Arial" w:cs="Arial"/>
                    <w:color w:val="auto"/>
                  </w:rPr>
                  <w:t>Compliant</w:t>
                </w:r>
              </w:sdtContent>
            </w:sdt>
            <w:r w:rsidR="001E4A91" w:rsidRPr="004011DD">
              <w:rPr>
                <w:rFonts w:ascii="Arial" w:hAnsi="Arial" w:cs="Arial"/>
                <w:color w:val="auto"/>
              </w:rPr>
              <w:t xml:space="preserve"> </w:t>
            </w:r>
          </w:p>
        </w:tc>
        <w:tc>
          <w:tcPr>
            <w:tcW w:w="1842" w:type="dxa"/>
            <w:shd w:val="clear" w:color="auto" w:fill="auto"/>
            <w:vAlign w:val="top"/>
          </w:tcPr>
          <w:p w14:paraId="14CEF881" w14:textId="2510B507" w:rsidR="001E4A91" w:rsidRPr="00CC646C" w:rsidRDefault="00591956" w:rsidP="001E4A91">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508866524"/>
                <w:placeholder>
                  <w:docPart w:val="5996136638694BF9B9FCBCE02F8E6F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4011DD">
                  <w:rPr>
                    <w:rFonts w:ascii="Arial" w:hAnsi="Arial" w:cs="Arial"/>
                    <w:color w:val="auto"/>
                  </w:rPr>
                  <w:t>Compliant</w:t>
                </w:r>
              </w:sdtContent>
            </w:sdt>
            <w:r w:rsidR="001E4A91" w:rsidRPr="004011DD">
              <w:rPr>
                <w:rFonts w:ascii="Arial" w:hAnsi="Arial" w:cs="Arial"/>
                <w:color w:val="auto"/>
              </w:rPr>
              <w:t xml:space="preserve"> </w:t>
            </w:r>
          </w:p>
        </w:tc>
      </w:tr>
    </w:tbl>
    <w:p w14:paraId="14CEF883" w14:textId="77777777" w:rsidR="001A5684" w:rsidRDefault="00915806" w:rsidP="007B3959">
      <w:pPr>
        <w:pStyle w:val="Heading20"/>
      </w:pPr>
      <w:r w:rsidRPr="00A36AA9">
        <w:t>Findings</w:t>
      </w:r>
    </w:p>
    <w:p w14:paraId="0F2A4D25" w14:textId="77777777" w:rsidR="00904A38" w:rsidRDefault="00904A38" w:rsidP="00904A38">
      <w:pPr>
        <w:pStyle w:val="NormalArial"/>
      </w:pPr>
      <w:r>
        <w:t>I am satisfied based on the Assessment Team’s report that the service complies with the Requirements as outlined in the table above and as a result complies with this Standard.</w:t>
      </w:r>
    </w:p>
    <w:p w14:paraId="389A9BCB" w14:textId="08259E71" w:rsidR="009E1BD0" w:rsidRPr="009E1BD0" w:rsidRDefault="009E1BD0" w:rsidP="009E1BD0">
      <w:pPr>
        <w:pStyle w:val="NormalArial"/>
      </w:pPr>
      <w:r w:rsidRPr="009E1BD0">
        <w:t xml:space="preserve">All consumers and representatives </w:t>
      </w:r>
      <w:r w:rsidR="00B703BA">
        <w:t>spoke</w:t>
      </w:r>
      <w:r w:rsidRPr="009E1BD0">
        <w:t xml:space="preserve"> positive</w:t>
      </w:r>
      <w:r w:rsidR="00B703BA">
        <w:t>ly</w:t>
      </w:r>
      <w:r w:rsidRPr="009E1BD0">
        <w:t xml:space="preserve"> about the service environment and interactions with others, and said </w:t>
      </w:r>
      <w:r w:rsidR="00904A38">
        <w:t>they feel welcome at the service</w:t>
      </w:r>
      <w:r w:rsidR="004F4B7C">
        <w:t xml:space="preserve">. </w:t>
      </w:r>
      <w:r w:rsidRPr="009E1BD0">
        <w:t xml:space="preserve">Consumers said they have a sense of belonging </w:t>
      </w:r>
      <w:r w:rsidR="003F1247">
        <w:t>at</w:t>
      </w:r>
      <w:r w:rsidRPr="009E1BD0">
        <w:t xml:space="preserve"> </w:t>
      </w:r>
      <w:r w:rsidR="003F1247">
        <w:t>the social groups</w:t>
      </w:r>
      <w:r w:rsidRPr="009E1BD0">
        <w:t xml:space="preserve">. Staff who work in </w:t>
      </w:r>
      <w:r w:rsidR="0024791F">
        <w:t xml:space="preserve">the </w:t>
      </w:r>
      <w:r w:rsidRPr="009E1BD0">
        <w:t>social support groups ensure the environment is welcoming and encourage consumer</w:t>
      </w:r>
      <w:r w:rsidR="00FD566A">
        <w:t>s to get to know each other.</w:t>
      </w:r>
      <w:r w:rsidRPr="009E1BD0">
        <w:t xml:space="preserve"> </w:t>
      </w:r>
    </w:p>
    <w:p w14:paraId="1CCE3D69" w14:textId="12F26914" w:rsidR="00E36601" w:rsidRPr="00EC3804" w:rsidRDefault="00CA6BD7" w:rsidP="00EC3804">
      <w:pPr>
        <w:pStyle w:val="NormalArial"/>
      </w:pPr>
      <w:r w:rsidRPr="00EC3804">
        <w:t>Consumers and representatives</w:t>
      </w:r>
      <w:r w:rsidR="000B3F5D" w:rsidRPr="00EC3804">
        <w:t xml:space="preserve"> are </w:t>
      </w:r>
      <w:r w:rsidR="00742355" w:rsidRPr="00EC3804">
        <w:t>happy with the</w:t>
      </w:r>
      <w:r w:rsidRPr="00EC3804">
        <w:t xml:space="preserve"> cleanliness and comfort of the </w:t>
      </w:r>
      <w:r w:rsidR="00603796" w:rsidRPr="00EC3804">
        <w:t xml:space="preserve">various social support </w:t>
      </w:r>
      <w:r w:rsidRPr="00EC3804">
        <w:t>environment</w:t>
      </w:r>
      <w:r w:rsidR="00742355" w:rsidRPr="00EC3804">
        <w:t>s.</w:t>
      </w:r>
      <w:r w:rsidRPr="00EC3804">
        <w:t xml:space="preserve"> Consumers at the social support groups have ready access to a range of equipment for their leisure use including a piano, books and magazines, puzzles, cards and a card table, games, art materials and colouring activities</w:t>
      </w:r>
      <w:r w:rsidR="00E36601" w:rsidRPr="00EC3804">
        <w:t xml:space="preserve">. </w:t>
      </w:r>
      <w:r w:rsidR="00742355" w:rsidRPr="00EC3804">
        <w:t xml:space="preserve">The </w:t>
      </w:r>
      <w:r w:rsidR="00E36601" w:rsidRPr="00EC3804">
        <w:t>Assessment Team’s report includes their observations of clean</w:t>
      </w:r>
      <w:r w:rsidR="00EC3804">
        <w:t xml:space="preserve"> </w:t>
      </w:r>
      <w:r w:rsidR="005E1B4B" w:rsidRPr="00EC3804">
        <w:t xml:space="preserve">and suitable </w:t>
      </w:r>
      <w:r w:rsidR="00603796" w:rsidRPr="00EC3804">
        <w:t xml:space="preserve">fixtures and fittings and </w:t>
      </w:r>
      <w:r w:rsidR="00EC3804">
        <w:t>bright</w:t>
      </w:r>
      <w:r w:rsidR="002C4632">
        <w:t xml:space="preserve">, </w:t>
      </w:r>
      <w:r w:rsidR="00603796" w:rsidRPr="00EC3804">
        <w:t>welcoming internal and external spaces</w:t>
      </w:r>
      <w:r w:rsidR="00742355" w:rsidRPr="00EC3804">
        <w:t xml:space="preserve"> with consumers freely accessing </w:t>
      </w:r>
      <w:r w:rsidR="00603D4C" w:rsidRPr="00EC3804">
        <w:t>all areas.</w:t>
      </w:r>
      <w:r w:rsidR="002C4632">
        <w:t xml:space="preserve"> </w:t>
      </w:r>
      <w:r w:rsidR="00572AA9">
        <w:t>M</w:t>
      </w:r>
      <w:r w:rsidR="002C4632">
        <w:t xml:space="preserve">aintenance </w:t>
      </w:r>
      <w:r w:rsidR="00572AA9">
        <w:t>staff</w:t>
      </w:r>
      <w:r w:rsidR="00E56892">
        <w:t xml:space="preserve"> follow maintenance schedules and undertake ad hoc maintenance to </w:t>
      </w:r>
      <w:r w:rsidR="00017584">
        <w:t>e</w:t>
      </w:r>
      <w:r w:rsidR="002C4632">
        <w:t xml:space="preserve">nsure vehicles, </w:t>
      </w:r>
      <w:r w:rsidR="00572AA9">
        <w:t xml:space="preserve">fixtures, fittings and buildings </w:t>
      </w:r>
      <w:r w:rsidR="0069781E">
        <w:t>are well maintained and in working order</w:t>
      </w:r>
      <w:r w:rsidR="00E56892">
        <w:t>.</w:t>
      </w:r>
    </w:p>
    <w:p w14:paraId="14CEF884" w14:textId="57DA9487" w:rsidR="0087700C" w:rsidRPr="00A36AA9" w:rsidRDefault="00915806" w:rsidP="00F87E39">
      <w:pPr>
        <w:pStyle w:val="NormalArial"/>
      </w:pPr>
      <w:r w:rsidRPr="00A36AA9">
        <w:br w:type="page"/>
      </w:r>
    </w:p>
    <w:p w14:paraId="14CEF885" w14:textId="77777777" w:rsidR="00FC045E" w:rsidRPr="00A36AA9" w:rsidRDefault="0091580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9"/>
        <w:gridCol w:w="2043"/>
        <w:gridCol w:w="1861"/>
      </w:tblGrid>
      <w:tr w:rsidR="000847A0" w14:paraId="14CEF889" w14:textId="77777777" w:rsidTr="001E4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right w:val="none" w:sz="0" w:space="0" w:color="auto"/>
            </w:tcBorders>
          </w:tcPr>
          <w:p w14:paraId="14CEF886" w14:textId="77777777" w:rsidR="003217D3" w:rsidRPr="003217D3" w:rsidRDefault="00915806"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43" w:type="dxa"/>
            <w:tcBorders>
              <w:bottom w:val="single" w:sz="4" w:space="0" w:color="BFBFBF" w:themeColor="background1" w:themeShade="BF"/>
            </w:tcBorders>
          </w:tcPr>
          <w:p w14:paraId="14CEF887" w14:textId="77777777" w:rsidR="003217D3" w:rsidRPr="003217D3" w:rsidRDefault="0091580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61" w:type="dxa"/>
            <w:tcBorders>
              <w:bottom w:val="single" w:sz="4" w:space="0" w:color="BFBFBF" w:themeColor="background1" w:themeShade="BF"/>
            </w:tcBorders>
          </w:tcPr>
          <w:p w14:paraId="14CEF888" w14:textId="77777777" w:rsidR="003217D3" w:rsidRPr="003217D3" w:rsidRDefault="0091580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E4A91" w14:paraId="14CEF88E" w14:textId="77777777" w:rsidTr="001E4A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8A"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14CEF88B"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43" w:type="dxa"/>
            <w:shd w:val="clear" w:color="auto" w:fill="auto"/>
            <w:vAlign w:val="top"/>
          </w:tcPr>
          <w:p w14:paraId="14CEF88C" w14:textId="59815432"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1794920"/>
                <w:placeholder>
                  <w:docPart w:val="3B858CC68B864DF4B1D93786D70FBE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C07271">
                  <w:rPr>
                    <w:rFonts w:ascii="Arial" w:hAnsi="Arial" w:cs="Arial"/>
                    <w:color w:val="auto"/>
                  </w:rPr>
                  <w:t>Compliant</w:t>
                </w:r>
              </w:sdtContent>
            </w:sdt>
            <w:r w:rsidR="001E4A91" w:rsidRPr="00C07271">
              <w:rPr>
                <w:rFonts w:ascii="Arial" w:hAnsi="Arial" w:cs="Arial"/>
                <w:color w:val="auto"/>
              </w:rPr>
              <w:t xml:space="preserve"> </w:t>
            </w:r>
          </w:p>
        </w:tc>
        <w:tc>
          <w:tcPr>
            <w:tcW w:w="1861" w:type="dxa"/>
            <w:shd w:val="clear" w:color="auto" w:fill="auto"/>
            <w:vAlign w:val="top"/>
          </w:tcPr>
          <w:p w14:paraId="14CEF88D" w14:textId="2E9369F2"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2983076"/>
                <w:placeholder>
                  <w:docPart w:val="43525FCB57A74D5C9B34E336926797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C07271">
                  <w:rPr>
                    <w:rFonts w:ascii="Arial" w:hAnsi="Arial" w:cs="Arial"/>
                    <w:color w:val="auto"/>
                  </w:rPr>
                  <w:t>Compliant</w:t>
                </w:r>
              </w:sdtContent>
            </w:sdt>
            <w:r w:rsidR="001E4A91" w:rsidRPr="00C07271">
              <w:rPr>
                <w:rFonts w:ascii="Arial" w:hAnsi="Arial" w:cs="Arial"/>
                <w:color w:val="auto"/>
              </w:rPr>
              <w:t xml:space="preserve"> </w:t>
            </w:r>
          </w:p>
        </w:tc>
      </w:tr>
      <w:tr w:rsidR="001E4A91" w14:paraId="14CEF893" w14:textId="77777777" w:rsidTr="001E4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8F"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14CEF890" w14:textId="77777777" w:rsidR="001E4A91" w:rsidRPr="00244176" w:rsidRDefault="001E4A91"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43" w:type="dxa"/>
            <w:shd w:val="clear" w:color="auto" w:fill="auto"/>
            <w:vAlign w:val="top"/>
          </w:tcPr>
          <w:p w14:paraId="14CEF891" w14:textId="11CA1916"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6371915"/>
                <w:placeholder>
                  <w:docPart w:val="2F2E48EC266748FF90565E7FDF2960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C07271">
                  <w:rPr>
                    <w:rFonts w:ascii="Arial" w:hAnsi="Arial" w:cs="Arial"/>
                    <w:color w:val="auto"/>
                  </w:rPr>
                  <w:t>Compliant</w:t>
                </w:r>
              </w:sdtContent>
            </w:sdt>
            <w:r w:rsidR="001E4A91" w:rsidRPr="00C07271">
              <w:rPr>
                <w:rFonts w:ascii="Arial" w:hAnsi="Arial" w:cs="Arial"/>
                <w:color w:val="auto"/>
              </w:rPr>
              <w:t xml:space="preserve"> </w:t>
            </w:r>
          </w:p>
        </w:tc>
        <w:tc>
          <w:tcPr>
            <w:tcW w:w="1861" w:type="dxa"/>
            <w:shd w:val="clear" w:color="auto" w:fill="auto"/>
            <w:vAlign w:val="top"/>
          </w:tcPr>
          <w:p w14:paraId="14CEF892" w14:textId="1F1F175D"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18321744"/>
                <w:placeholder>
                  <w:docPart w:val="11E06A1C8E674B05AFBCDD990C3145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C07271">
                  <w:rPr>
                    <w:rFonts w:ascii="Arial" w:hAnsi="Arial" w:cs="Arial"/>
                    <w:color w:val="auto"/>
                  </w:rPr>
                  <w:t>Compliant</w:t>
                </w:r>
              </w:sdtContent>
            </w:sdt>
            <w:r w:rsidR="001E4A91" w:rsidRPr="00C07271">
              <w:rPr>
                <w:rFonts w:ascii="Arial" w:hAnsi="Arial" w:cs="Arial"/>
                <w:color w:val="auto"/>
              </w:rPr>
              <w:t xml:space="preserve"> </w:t>
            </w:r>
          </w:p>
        </w:tc>
      </w:tr>
      <w:tr w:rsidR="001E4A91" w14:paraId="14CEF898" w14:textId="77777777" w:rsidTr="001E4A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94"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14CEF895"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43" w:type="dxa"/>
            <w:shd w:val="clear" w:color="auto" w:fill="auto"/>
            <w:vAlign w:val="top"/>
          </w:tcPr>
          <w:p w14:paraId="14CEF896" w14:textId="770F063B"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0916995"/>
                <w:placeholder>
                  <w:docPart w:val="0B7504F43C804BEDB8BCCF31913D5A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C07271">
                  <w:rPr>
                    <w:rFonts w:ascii="Arial" w:hAnsi="Arial" w:cs="Arial"/>
                    <w:color w:val="auto"/>
                  </w:rPr>
                  <w:t>Compliant</w:t>
                </w:r>
              </w:sdtContent>
            </w:sdt>
            <w:r w:rsidR="001E4A91" w:rsidRPr="00C07271">
              <w:rPr>
                <w:rFonts w:ascii="Arial" w:hAnsi="Arial" w:cs="Arial"/>
                <w:color w:val="auto"/>
              </w:rPr>
              <w:t xml:space="preserve"> </w:t>
            </w:r>
          </w:p>
        </w:tc>
        <w:tc>
          <w:tcPr>
            <w:tcW w:w="1861" w:type="dxa"/>
            <w:shd w:val="clear" w:color="auto" w:fill="auto"/>
            <w:vAlign w:val="top"/>
          </w:tcPr>
          <w:p w14:paraId="14CEF897" w14:textId="29686F50"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34631938"/>
                <w:placeholder>
                  <w:docPart w:val="C1713C66C37E4D9293DAF0B5582DA2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C07271">
                  <w:rPr>
                    <w:rFonts w:ascii="Arial" w:hAnsi="Arial" w:cs="Arial"/>
                    <w:color w:val="auto"/>
                  </w:rPr>
                  <w:t>Compliant</w:t>
                </w:r>
              </w:sdtContent>
            </w:sdt>
            <w:r w:rsidR="001E4A91" w:rsidRPr="00C07271">
              <w:rPr>
                <w:rFonts w:ascii="Arial" w:hAnsi="Arial" w:cs="Arial"/>
                <w:color w:val="auto"/>
              </w:rPr>
              <w:t xml:space="preserve"> </w:t>
            </w:r>
          </w:p>
        </w:tc>
      </w:tr>
      <w:tr w:rsidR="001E4A91" w14:paraId="14CEF89D" w14:textId="77777777" w:rsidTr="001E4A9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99"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14CEF89A" w14:textId="77777777" w:rsidR="001E4A91" w:rsidRPr="00244176" w:rsidRDefault="001E4A91"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43" w:type="dxa"/>
            <w:shd w:val="clear" w:color="auto" w:fill="auto"/>
            <w:vAlign w:val="top"/>
          </w:tcPr>
          <w:p w14:paraId="14CEF89B" w14:textId="4176B455"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76713862"/>
                <w:placeholder>
                  <w:docPart w:val="34E13037F65B471E923EB34499FAA3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C07271">
                  <w:rPr>
                    <w:rFonts w:ascii="Arial" w:hAnsi="Arial" w:cs="Arial"/>
                    <w:color w:val="auto"/>
                  </w:rPr>
                  <w:t>Compliant</w:t>
                </w:r>
              </w:sdtContent>
            </w:sdt>
            <w:r w:rsidR="001E4A91" w:rsidRPr="00C07271">
              <w:rPr>
                <w:rFonts w:ascii="Arial" w:hAnsi="Arial" w:cs="Arial"/>
                <w:color w:val="auto"/>
              </w:rPr>
              <w:t xml:space="preserve"> </w:t>
            </w:r>
          </w:p>
        </w:tc>
        <w:tc>
          <w:tcPr>
            <w:tcW w:w="1861" w:type="dxa"/>
            <w:shd w:val="clear" w:color="auto" w:fill="auto"/>
            <w:vAlign w:val="top"/>
          </w:tcPr>
          <w:p w14:paraId="14CEF89C" w14:textId="52DC32A5"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77062168"/>
                <w:placeholder>
                  <w:docPart w:val="273C54F2EB644903A3519C46C86CDF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C07271">
                  <w:rPr>
                    <w:rFonts w:ascii="Arial" w:hAnsi="Arial" w:cs="Arial"/>
                    <w:color w:val="auto"/>
                  </w:rPr>
                  <w:t>Compliant</w:t>
                </w:r>
              </w:sdtContent>
            </w:sdt>
            <w:r w:rsidR="001E4A91" w:rsidRPr="00C07271">
              <w:rPr>
                <w:rFonts w:ascii="Arial" w:hAnsi="Arial" w:cs="Arial"/>
                <w:color w:val="auto"/>
              </w:rPr>
              <w:t xml:space="preserve"> </w:t>
            </w:r>
          </w:p>
        </w:tc>
      </w:tr>
    </w:tbl>
    <w:p w14:paraId="14CEF89E" w14:textId="77777777" w:rsidR="001A5684" w:rsidRDefault="00915806" w:rsidP="007B3959">
      <w:pPr>
        <w:pStyle w:val="Heading20"/>
      </w:pPr>
      <w:r w:rsidRPr="00A36AA9">
        <w:t>Findings</w:t>
      </w:r>
    </w:p>
    <w:p w14:paraId="051CFD81" w14:textId="77777777" w:rsidR="00C447C1" w:rsidRDefault="00C447C1" w:rsidP="00C447C1">
      <w:pPr>
        <w:pStyle w:val="NormalArial"/>
      </w:pPr>
      <w:r>
        <w:t>I am satisfied based on the Assessment Team’s report that the service complies with the Requirements as outlined in the table above and as a result complies with this Standard.</w:t>
      </w:r>
    </w:p>
    <w:p w14:paraId="2E419C6A" w14:textId="0AEC8965" w:rsidR="0033207B" w:rsidRDefault="0033207B" w:rsidP="00F87E39">
      <w:pPr>
        <w:pStyle w:val="NormalArial"/>
      </w:pPr>
      <w:r>
        <w:rPr>
          <w:color w:val="auto"/>
        </w:rPr>
        <w:t xml:space="preserve">Consumers said they feel safe to complain and would do so if they had an issue to raise. </w:t>
      </w:r>
      <w:r w:rsidRPr="00B54EF2">
        <w:rPr>
          <w:color w:val="auto"/>
        </w:rPr>
        <w:t>Management and s</w:t>
      </w:r>
      <w:r w:rsidRPr="00B54EF2">
        <w:rPr>
          <w:rFonts w:eastAsia="Calibri"/>
          <w:color w:val="auto"/>
        </w:rPr>
        <w:t>taff gave examples of supports for consumers</w:t>
      </w:r>
      <w:r w:rsidRPr="00B54EF2">
        <w:rPr>
          <w:color w:val="auto"/>
        </w:rPr>
        <w:t xml:space="preserve"> and others to provide feedback and make complaints</w:t>
      </w:r>
      <w:r w:rsidR="00C447C1">
        <w:rPr>
          <w:color w:val="auto"/>
        </w:rPr>
        <w:t>. These</w:t>
      </w:r>
      <w:r w:rsidRPr="00B54EF2">
        <w:rPr>
          <w:color w:val="auto"/>
        </w:rPr>
        <w:t xml:space="preserve"> includ</w:t>
      </w:r>
      <w:r w:rsidR="00C447C1">
        <w:rPr>
          <w:color w:val="auto"/>
        </w:rPr>
        <w:t>e</w:t>
      </w:r>
      <w:r w:rsidRPr="00B54EF2">
        <w:rPr>
          <w:color w:val="auto"/>
        </w:rPr>
        <w:t xml:space="preserve"> a ‘Have </w:t>
      </w:r>
      <w:r w:rsidR="00C447C1">
        <w:rPr>
          <w:color w:val="auto"/>
        </w:rPr>
        <w:t>Y</w:t>
      </w:r>
      <w:r w:rsidRPr="00B54EF2">
        <w:rPr>
          <w:color w:val="auto"/>
        </w:rPr>
        <w:t xml:space="preserve">our </w:t>
      </w:r>
      <w:r w:rsidR="00C447C1">
        <w:rPr>
          <w:color w:val="auto"/>
        </w:rPr>
        <w:t>S</w:t>
      </w:r>
      <w:r w:rsidRPr="00B54EF2">
        <w:rPr>
          <w:color w:val="auto"/>
        </w:rPr>
        <w:t>ay’ feedback brochure</w:t>
      </w:r>
      <w:r w:rsidR="00C447C1">
        <w:rPr>
          <w:color w:val="auto"/>
        </w:rPr>
        <w:t xml:space="preserve"> </w:t>
      </w:r>
      <w:r w:rsidRPr="00B54EF2">
        <w:rPr>
          <w:color w:val="auto"/>
        </w:rPr>
        <w:t>an electronic feedback and complaint form on the organisation</w:t>
      </w:r>
      <w:r w:rsidR="00694D14">
        <w:rPr>
          <w:color w:val="auto"/>
        </w:rPr>
        <w:t>’s</w:t>
      </w:r>
      <w:r w:rsidRPr="00B54EF2">
        <w:rPr>
          <w:color w:val="auto"/>
        </w:rPr>
        <w:t xml:space="preserve"> website, feedback and complaints stations at the health service and </w:t>
      </w:r>
      <w:r w:rsidR="00A07DDB">
        <w:rPr>
          <w:color w:val="auto"/>
        </w:rPr>
        <w:t>periodic</w:t>
      </w:r>
      <w:r w:rsidRPr="00B54EF2">
        <w:rPr>
          <w:color w:val="auto"/>
        </w:rPr>
        <w:t xml:space="preserve"> client experience surveys.</w:t>
      </w:r>
    </w:p>
    <w:p w14:paraId="5DD4537F" w14:textId="1F25B914" w:rsidR="0033207B" w:rsidRDefault="00434C0A" w:rsidP="00F87E39">
      <w:pPr>
        <w:pStyle w:val="NormalArial"/>
      </w:pPr>
      <w:r>
        <w:rPr>
          <w:color w:val="auto"/>
          <w:szCs w:val="22"/>
        </w:rPr>
        <w:t xml:space="preserve">All consumers and representatives are given information on </w:t>
      </w:r>
      <w:r w:rsidR="00EF7DA1" w:rsidRPr="00D74806">
        <w:rPr>
          <w:color w:val="auto"/>
          <w:szCs w:val="22"/>
        </w:rPr>
        <w:t xml:space="preserve">the right to </w:t>
      </w:r>
      <w:r>
        <w:rPr>
          <w:color w:val="auto"/>
          <w:szCs w:val="22"/>
        </w:rPr>
        <w:t xml:space="preserve">engage with </w:t>
      </w:r>
      <w:r w:rsidR="00EF7DA1" w:rsidRPr="00D74806">
        <w:rPr>
          <w:color w:val="auto"/>
          <w:szCs w:val="22"/>
        </w:rPr>
        <w:t xml:space="preserve">advocacy </w:t>
      </w:r>
      <w:r>
        <w:rPr>
          <w:color w:val="auto"/>
          <w:szCs w:val="22"/>
        </w:rPr>
        <w:t xml:space="preserve">services </w:t>
      </w:r>
      <w:r w:rsidR="00EF7DA1" w:rsidRPr="00D74806">
        <w:rPr>
          <w:color w:val="auto"/>
          <w:szCs w:val="22"/>
        </w:rPr>
        <w:t xml:space="preserve">and external complaint </w:t>
      </w:r>
      <w:r>
        <w:rPr>
          <w:color w:val="auto"/>
          <w:szCs w:val="22"/>
        </w:rPr>
        <w:t>organisations</w:t>
      </w:r>
      <w:r w:rsidR="00374E6F">
        <w:rPr>
          <w:color w:val="auto"/>
          <w:szCs w:val="22"/>
        </w:rPr>
        <w:t xml:space="preserve"> and said they know </w:t>
      </w:r>
      <w:r w:rsidR="00374E6F" w:rsidRPr="00B006EF">
        <w:rPr>
          <w:color w:val="auto"/>
          <w:szCs w:val="22"/>
        </w:rPr>
        <w:t xml:space="preserve">about alternative </w:t>
      </w:r>
      <w:r w:rsidR="00374E6F">
        <w:rPr>
          <w:color w:val="auto"/>
          <w:szCs w:val="22"/>
        </w:rPr>
        <w:t xml:space="preserve">complaint </w:t>
      </w:r>
      <w:r w:rsidR="00374E6F" w:rsidRPr="00B006EF">
        <w:rPr>
          <w:color w:val="auto"/>
          <w:szCs w:val="22"/>
        </w:rPr>
        <w:t>method</w:t>
      </w:r>
      <w:r w:rsidR="00374E6F">
        <w:rPr>
          <w:color w:val="auto"/>
          <w:szCs w:val="22"/>
        </w:rPr>
        <w:t>s</w:t>
      </w:r>
      <w:r w:rsidR="00EF7DA1" w:rsidRPr="00D74806">
        <w:rPr>
          <w:color w:val="auto"/>
          <w:szCs w:val="22"/>
        </w:rPr>
        <w:t>.</w:t>
      </w:r>
      <w:r w:rsidR="00973DF4" w:rsidRPr="00973DF4">
        <w:rPr>
          <w:rFonts w:eastAsia="Fira Sans Light"/>
          <w:color w:val="auto"/>
        </w:rPr>
        <w:t xml:space="preserve"> </w:t>
      </w:r>
      <w:r w:rsidR="00973DF4">
        <w:rPr>
          <w:rFonts w:eastAsia="Fira Sans Light"/>
          <w:color w:val="auto"/>
        </w:rPr>
        <w:t>Direct care workers said they would advocate for consumers by assisting them to raise a complaint</w:t>
      </w:r>
      <w:r w:rsidR="006B03A1">
        <w:rPr>
          <w:rFonts w:eastAsia="Fira Sans Light"/>
          <w:color w:val="auto"/>
        </w:rPr>
        <w:t>.</w:t>
      </w:r>
    </w:p>
    <w:p w14:paraId="0A8557DE" w14:textId="14BDCED0" w:rsidR="0033207B" w:rsidRPr="00CA7171" w:rsidRDefault="00A07DDB" w:rsidP="00CA7171">
      <w:pPr>
        <w:pStyle w:val="NormalArial"/>
        <w:rPr>
          <w:color w:val="auto"/>
          <w:szCs w:val="22"/>
        </w:rPr>
      </w:pPr>
      <w:r>
        <w:rPr>
          <w:color w:val="auto"/>
          <w:szCs w:val="22"/>
        </w:rPr>
        <w:t>T</w:t>
      </w:r>
      <w:r w:rsidR="00CA0FFB" w:rsidRPr="00332B06">
        <w:rPr>
          <w:color w:val="auto"/>
          <w:szCs w:val="22"/>
        </w:rPr>
        <w:t>he organisation’s website provides online translation</w:t>
      </w:r>
      <w:r w:rsidR="00691B5E">
        <w:rPr>
          <w:color w:val="auto"/>
          <w:szCs w:val="22"/>
        </w:rPr>
        <w:t>s</w:t>
      </w:r>
      <w:r w:rsidR="00CA0FFB" w:rsidRPr="00332B06">
        <w:rPr>
          <w:color w:val="auto"/>
          <w:szCs w:val="22"/>
        </w:rPr>
        <w:t xml:space="preserve"> </w:t>
      </w:r>
      <w:r w:rsidR="00CA7171">
        <w:rPr>
          <w:color w:val="auto"/>
          <w:szCs w:val="22"/>
        </w:rPr>
        <w:t>of</w:t>
      </w:r>
      <w:r w:rsidR="00CA0FFB" w:rsidRPr="00332B06">
        <w:rPr>
          <w:color w:val="auto"/>
          <w:szCs w:val="22"/>
        </w:rPr>
        <w:t xml:space="preserve"> complaint and feedback forms in </w:t>
      </w:r>
      <w:r w:rsidR="00CA0FFB">
        <w:rPr>
          <w:color w:val="auto"/>
          <w:szCs w:val="22"/>
        </w:rPr>
        <w:t xml:space="preserve">over </w:t>
      </w:r>
      <w:r w:rsidR="00CA0FFB" w:rsidRPr="00332B06">
        <w:rPr>
          <w:color w:val="auto"/>
          <w:szCs w:val="22"/>
        </w:rPr>
        <w:t>10</w:t>
      </w:r>
      <w:r w:rsidR="00CA0FFB">
        <w:rPr>
          <w:color w:val="auto"/>
          <w:szCs w:val="22"/>
        </w:rPr>
        <w:t>0</w:t>
      </w:r>
      <w:r w:rsidR="00CA0FFB" w:rsidRPr="00332B06">
        <w:rPr>
          <w:color w:val="auto"/>
          <w:szCs w:val="22"/>
        </w:rPr>
        <w:t xml:space="preserve"> different languages</w:t>
      </w:r>
    </w:p>
    <w:p w14:paraId="59F37B75" w14:textId="3543C44D" w:rsidR="00CA7171" w:rsidRDefault="00ED0A31" w:rsidP="00F87E39">
      <w:pPr>
        <w:pStyle w:val="NormalArial"/>
      </w:pPr>
      <w:r>
        <w:t xml:space="preserve">Consumers </w:t>
      </w:r>
      <w:r w:rsidR="006B03A1">
        <w:t>felt</w:t>
      </w:r>
      <w:r>
        <w:t xml:space="preserve"> </w:t>
      </w:r>
      <w:r w:rsidR="006B03A1">
        <w:t xml:space="preserve">staff </w:t>
      </w:r>
      <w:r w:rsidR="003E012C">
        <w:t>are</w:t>
      </w:r>
      <w:r w:rsidR="006B03A1">
        <w:t xml:space="preserve"> open to </w:t>
      </w:r>
      <w:r>
        <w:t xml:space="preserve">their </w:t>
      </w:r>
      <w:r w:rsidR="006B03A1">
        <w:t xml:space="preserve">complaints and </w:t>
      </w:r>
      <w:r>
        <w:t>suggestions</w:t>
      </w:r>
      <w:r w:rsidR="006B03A1">
        <w:t xml:space="preserve"> and took</w:t>
      </w:r>
      <w:r w:rsidR="00132B62">
        <w:t xml:space="preserve"> </w:t>
      </w:r>
      <w:r>
        <w:t>action</w:t>
      </w:r>
      <w:r w:rsidR="00132B62">
        <w:t>s</w:t>
      </w:r>
      <w:r>
        <w:t xml:space="preserve"> </w:t>
      </w:r>
      <w:r w:rsidR="00132B62">
        <w:t xml:space="preserve">to </w:t>
      </w:r>
      <w:r w:rsidR="006B03A1">
        <w:t xml:space="preserve">progress </w:t>
      </w:r>
      <w:r w:rsidR="003E012C">
        <w:t xml:space="preserve">issues </w:t>
      </w:r>
      <w:r w:rsidR="006B03A1">
        <w:t>and provide resolution</w:t>
      </w:r>
      <w:r w:rsidR="003E012C">
        <w:t>s</w:t>
      </w:r>
      <w:r w:rsidR="006B03A1">
        <w:t xml:space="preserve">. </w:t>
      </w:r>
    </w:p>
    <w:p w14:paraId="4DBED6F0" w14:textId="7E48663C" w:rsidR="005217BD" w:rsidRPr="005217BD" w:rsidRDefault="005217BD" w:rsidP="005217BD">
      <w:pPr>
        <w:pStyle w:val="NormalArial"/>
      </w:pPr>
      <w:r w:rsidRPr="005217BD">
        <w:t>The service has a feedback and complaint policy and procedure that promotes</w:t>
      </w:r>
      <w:r w:rsidR="004C4E80">
        <w:t xml:space="preserve"> the</w:t>
      </w:r>
      <w:r w:rsidRPr="005217BD">
        <w:t xml:space="preserve"> timely response and actioning of complaints</w:t>
      </w:r>
      <w:r w:rsidR="00093957">
        <w:t>.</w:t>
      </w:r>
      <w:r w:rsidRPr="005217BD">
        <w:t xml:space="preserve"> An open disclosure policy and procedur</w:t>
      </w:r>
      <w:r>
        <w:t xml:space="preserve">e guides staff in </w:t>
      </w:r>
      <w:r w:rsidR="007C5EBC">
        <w:t xml:space="preserve">managing </w:t>
      </w:r>
      <w:r w:rsidR="006B0A15">
        <w:t>an</w:t>
      </w:r>
      <w:r w:rsidR="00093957">
        <w:t>y</w:t>
      </w:r>
      <w:r w:rsidR="006B0A15">
        <w:t xml:space="preserve"> adverse event. </w:t>
      </w:r>
    </w:p>
    <w:p w14:paraId="3B336F37" w14:textId="54489F67" w:rsidR="002C08BC" w:rsidRPr="00C11A50" w:rsidRDefault="00425E81" w:rsidP="00C11A50">
      <w:pPr>
        <w:pStyle w:val="NormalArial"/>
      </w:pPr>
      <w:r w:rsidRPr="00C11A50">
        <w:t xml:space="preserve">Management and staff </w:t>
      </w:r>
      <w:r w:rsidR="00093957">
        <w:t xml:space="preserve">said they welcome complaints as they help </w:t>
      </w:r>
      <w:r w:rsidRPr="00C11A50">
        <w:t>to assist in the identification of quality improvements</w:t>
      </w:r>
      <w:r w:rsidR="00093957">
        <w:t xml:space="preserve">. </w:t>
      </w:r>
      <w:r w:rsidR="00EF4392">
        <w:t xml:space="preserve">Consumes gave feedback that the current health survey </w:t>
      </w:r>
      <w:r w:rsidR="00692F7F">
        <w:t>was t</w:t>
      </w:r>
      <w:r w:rsidR="00EF4392">
        <w:t>oo long and more relevant to the main Health Service</w:t>
      </w:r>
      <w:r w:rsidR="00F053D3">
        <w:t>.</w:t>
      </w:r>
      <w:r w:rsidR="00692F7F">
        <w:t xml:space="preserve"> </w:t>
      </w:r>
      <w:r w:rsidR="00F053D3">
        <w:t>A</w:t>
      </w:r>
      <w:r w:rsidR="00692F7F">
        <w:t>s a result</w:t>
      </w:r>
      <w:r w:rsidR="00892191">
        <w:t>,</w:t>
      </w:r>
      <w:r w:rsidR="00692F7F">
        <w:t xml:space="preserve"> </w:t>
      </w:r>
      <w:r w:rsidR="00093957">
        <w:t xml:space="preserve">management launched a </w:t>
      </w:r>
      <w:r w:rsidR="00661309">
        <w:t>‘</w:t>
      </w:r>
      <w:r w:rsidR="002C08BC" w:rsidRPr="00C11A50">
        <w:t>Community Health Experience Survey</w:t>
      </w:r>
      <w:r w:rsidR="00661309">
        <w:t>’</w:t>
      </w:r>
      <w:r w:rsidR="002C08BC" w:rsidRPr="00C11A50">
        <w:t xml:space="preserve"> to </w:t>
      </w:r>
      <w:r w:rsidR="00C11A50">
        <w:t>illicit</w:t>
      </w:r>
      <w:r w:rsidR="002C08BC" w:rsidRPr="00C11A50">
        <w:t xml:space="preserve"> </w:t>
      </w:r>
      <w:r w:rsidR="0038205D">
        <w:t>specific</w:t>
      </w:r>
      <w:r w:rsidR="002C08BC" w:rsidRPr="00C11A50">
        <w:t xml:space="preserve"> feedback </w:t>
      </w:r>
      <w:r w:rsidR="004E45D4">
        <w:t>to improve the services consumers identify as important</w:t>
      </w:r>
      <w:r w:rsidR="00692F7F">
        <w:t xml:space="preserve"> in </w:t>
      </w:r>
      <w:r w:rsidR="00E32556">
        <w:t>a</w:t>
      </w:r>
      <w:r w:rsidR="00692F7F">
        <w:t xml:space="preserve"> community </w:t>
      </w:r>
      <w:r w:rsidR="00E32556">
        <w:t>setting</w:t>
      </w:r>
      <w:r w:rsidR="00692F7F">
        <w:t>.</w:t>
      </w:r>
    </w:p>
    <w:p w14:paraId="14CEF89F" w14:textId="7DC49A2B" w:rsidR="006240EE" w:rsidRDefault="00915806" w:rsidP="00F87E39">
      <w:pPr>
        <w:pStyle w:val="NormalArial"/>
      </w:pPr>
      <w:r>
        <w:br w:type="page"/>
      </w:r>
    </w:p>
    <w:p w14:paraId="14CEF8A0" w14:textId="77777777" w:rsidR="003217D3" w:rsidRPr="003217D3" w:rsidRDefault="0091580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0847A0" w14:paraId="14CEF8A4" w14:textId="77777777" w:rsidTr="00084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14CEF8A1" w14:textId="77777777" w:rsidR="003217D3" w:rsidRPr="003217D3" w:rsidRDefault="00915806"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14CEF8A2" w14:textId="77777777" w:rsidR="003217D3" w:rsidRPr="003217D3" w:rsidRDefault="0091580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35" w:type="dxa"/>
          </w:tcPr>
          <w:p w14:paraId="14CEF8A3" w14:textId="77777777" w:rsidR="003217D3" w:rsidRPr="003217D3" w:rsidRDefault="0091580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E4A91" w14:paraId="14CEF8A9" w14:textId="77777777" w:rsidTr="00084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A5"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14CEF8A6"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14CEF8A7" w14:textId="793B0836"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164063"/>
                <w:placeholder>
                  <w:docPart w:val="97E0AFCF96BE45399F57CE810272E3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880F95">
                  <w:rPr>
                    <w:rFonts w:ascii="Arial" w:hAnsi="Arial" w:cs="Arial"/>
                    <w:color w:val="auto"/>
                  </w:rPr>
                  <w:t>Compliant</w:t>
                </w:r>
              </w:sdtContent>
            </w:sdt>
            <w:r w:rsidR="001E4A91" w:rsidRPr="00880F95">
              <w:rPr>
                <w:rFonts w:ascii="Arial" w:hAnsi="Arial" w:cs="Arial"/>
                <w:color w:val="auto"/>
              </w:rPr>
              <w:t xml:space="preserve"> </w:t>
            </w:r>
          </w:p>
        </w:tc>
        <w:tc>
          <w:tcPr>
            <w:tcW w:w="1835" w:type="dxa"/>
            <w:shd w:val="clear" w:color="auto" w:fill="auto"/>
            <w:vAlign w:val="top"/>
          </w:tcPr>
          <w:p w14:paraId="14CEF8A8" w14:textId="2D3D39F6" w:rsidR="001E4A91" w:rsidRPr="00CC646C" w:rsidRDefault="00591956" w:rsidP="001E4A9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1985274"/>
                <w:placeholder>
                  <w:docPart w:val="F865FBC8D69B43778FDF5ECF340D58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880F95">
                  <w:rPr>
                    <w:rFonts w:ascii="Arial" w:hAnsi="Arial" w:cs="Arial"/>
                    <w:color w:val="auto"/>
                  </w:rPr>
                  <w:t>Compliant</w:t>
                </w:r>
              </w:sdtContent>
            </w:sdt>
            <w:r w:rsidR="001E4A91" w:rsidRPr="00880F95">
              <w:rPr>
                <w:rFonts w:ascii="Arial" w:hAnsi="Arial" w:cs="Arial"/>
                <w:color w:val="auto"/>
              </w:rPr>
              <w:t xml:space="preserve"> </w:t>
            </w:r>
          </w:p>
        </w:tc>
      </w:tr>
      <w:tr w:rsidR="001E4A91" w14:paraId="14CEF8AE" w14:textId="77777777" w:rsidTr="00084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AA"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14CEF8AB" w14:textId="77777777" w:rsidR="001E4A91" w:rsidRPr="00244176" w:rsidRDefault="001E4A91"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14CEF8AC" w14:textId="1CAB889A"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04361689"/>
                <w:placeholder>
                  <w:docPart w:val="721EC7C684CA40418EA415AB13A46B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880F95">
                  <w:rPr>
                    <w:rFonts w:ascii="Arial" w:hAnsi="Arial" w:cs="Arial"/>
                    <w:color w:val="auto"/>
                  </w:rPr>
                  <w:t>Compliant</w:t>
                </w:r>
              </w:sdtContent>
            </w:sdt>
            <w:r w:rsidR="001E4A91" w:rsidRPr="00880F95">
              <w:rPr>
                <w:rFonts w:ascii="Arial" w:hAnsi="Arial" w:cs="Arial"/>
                <w:color w:val="auto"/>
              </w:rPr>
              <w:t xml:space="preserve"> </w:t>
            </w:r>
          </w:p>
        </w:tc>
        <w:tc>
          <w:tcPr>
            <w:tcW w:w="1835" w:type="dxa"/>
            <w:shd w:val="clear" w:color="auto" w:fill="auto"/>
            <w:vAlign w:val="top"/>
          </w:tcPr>
          <w:p w14:paraId="14CEF8AD" w14:textId="796AB5E3" w:rsidR="001E4A91" w:rsidRPr="00CC646C" w:rsidRDefault="00591956" w:rsidP="001E4A91">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2472935"/>
                <w:placeholder>
                  <w:docPart w:val="BCFD64A3FAB642A08CE0E12798FDC5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880F95">
                  <w:rPr>
                    <w:rFonts w:ascii="Arial" w:hAnsi="Arial" w:cs="Arial"/>
                    <w:color w:val="auto"/>
                  </w:rPr>
                  <w:t>Compliant</w:t>
                </w:r>
              </w:sdtContent>
            </w:sdt>
            <w:r w:rsidR="001E4A91" w:rsidRPr="00880F95">
              <w:rPr>
                <w:rFonts w:ascii="Arial" w:hAnsi="Arial" w:cs="Arial"/>
                <w:color w:val="auto"/>
              </w:rPr>
              <w:t xml:space="preserve"> </w:t>
            </w:r>
          </w:p>
        </w:tc>
      </w:tr>
      <w:tr w:rsidR="001E4A91" w14:paraId="14CEF8B3" w14:textId="77777777" w:rsidTr="00084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AF"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14CEF8B0"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14CEF8B1" w14:textId="5B091A22"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79177680"/>
                <w:placeholder>
                  <w:docPart w:val="30034665878F4B8FB4C171B2613388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880F95">
                  <w:rPr>
                    <w:rFonts w:ascii="Arial" w:hAnsi="Arial" w:cs="Arial"/>
                    <w:color w:val="auto"/>
                  </w:rPr>
                  <w:t>Compliant</w:t>
                </w:r>
              </w:sdtContent>
            </w:sdt>
            <w:r w:rsidR="001E4A91" w:rsidRPr="00880F95">
              <w:rPr>
                <w:rFonts w:ascii="Arial" w:hAnsi="Arial" w:cs="Arial"/>
                <w:color w:val="auto"/>
              </w:rPr>
              <w:t xml:space="preserve"> </w:t>
            </w:r>
          </w:p>
        </w:tc>
        <w:tc>
          <w:tcPr>
            <w:tcW w:w="1835" w:type="dxa"/>
            <w:shd w:val="clear" w:color="auto" w:fill="auto"/>
            <w:vAlign w:val="top"/>
          </w:tcPr>
          <w:p w14:paraId="14CEF8B2" w14:textId="44D2FC0E" w:rsidR="001E4A91" w:rsidRPr="00CC646C" w:rsidRDefault="00591956" w:rsidP="001E4A9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3444349"/>
                <w:placeholder>
                  <w:docPart w:val="2499E96DE510433A890FCF60A793AB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880F95">
                  <w:rPr>
                    <w:rFonts w:ascii="Arial" w:hAnsi="Arial" w:cs="Arial"/>
                    <w:color w:val="auto"/>
                  </w:rPr>
                  <w:t>Compliant</w:t>
                </w:r>
              </w:sdtContent>
            </w:sdt>
            <w:r w:rsidR="001E4A91" w:rsidRPr="00880F95">
              <w:rPr>
                <w:rFonts w:ascii="Arial" w:hAnsi="Arial" w:cs="Arial"/>
                <w:color w:val="auto"/>
              </w:rPr>
              <w:t xml:space="preserve"> </w:t>
            </w:r>
          </w:p>
        </w:tc>
      </w:tr>
      <w:tr w:rsidR="001E4A91" w14:paraId="14CEF8B8" w14:textId="77777777" w:rsidTr="00084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B4"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14CEF8B5" w14:textId="77777777" w:rsidR="001E4A91" w:rsidRPr="00244176" w:rsidRDefault="001E4A91"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14CEF8B6" w14:textId="32D5D2C0"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46406083"/>
                <w:placeholder>
                  <w:docPart w:val="A9B8E36B58944365918D10F5371661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880F95">
                  <w:rPr>
                    <w:rFonts w:ascii="Arial" w:hAnsi="Arial" w:cs="Arial"/>
                    <w:color w:val="auto"/>
                  </w:rPr>
                  <w:t>Compliant</w:t>
                </w:r>
              </w:sdtContent>
            </w:sdt>
            <w:r w:rsidR="001E4A91" w:rsidRPr="00880F95">
              <w:rPr>
                <w:rFonts w:ascii="Arial" w:hAnsi="Arial" w:cs="Arial"/>
                <w:color w:val="auto"/>
              </w:rPr>
              <w:t xml:space="preserve"> </w:t>
            </w:r>
          </w:p>
        </w:tc>
        <w:tc>
          <w:tcPr>
            <w:tcW w:w="1835" w:type="dxa"/>
            <w:shd w:val="clear" w:color="auto" w:fill="auto"/>
            <w:vAlign w:val="top"/>
          </w:tcPr>
          <w:p w14:paraId="14CEF8B7" w14:textId="212BC40A" w:rsidR="001E4A91" w:rsidRPr="00CC646C" w:rsidRDefault="00591956" w:rsidP="001E4A91">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46358693"/>
                <w:placeholder>
                  <w:docPart w:val="7A2ED426F4FC4BEB83341FE116C839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880F95">
                  <w:rPr>
                    <w:rFonts w:ascii="Arial" w:hAnsi="Arial" w:cs="Arial"/>
                    <w:color w:val="auto"/>
                  </w:rPr>
                  <w:t>Compliant</w:t>
                </w:r>
              </w:sdtContent>
            </w:sdt>
            <w:r w:rsidR="001E4A91" w:rsidRPr="00880F95">
              <w:rPr>
                <w:rFonts w:ascii="Arial" w:hAnsi="Arial" w:cs="Arial"/>
                <w:color w:val="auto"/>
              </w:rPr>
              <w:t xml:space="preserve"> </w:t>
            </w:r>
          </w:p>
        </w:tc>
      </w:tr>
      <w:tr w:rsidR="001E4A91" w14:paraId="14CEF8BD" w14:textId="77777777" w:rsidTr="000847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B9"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14CEF8BA"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14CEF8BB" w14:textId="5325EFEF"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12748207"/>
                <w:placeholder>
                  <w:docPart w:val="913A3978A7CD4A8F99102508B1849C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880F95">
                  <w:rPr>
                    <w:rFonts w:ascii="Arial" w:hAnsi="Arial" w:cs="Arial"/>
                    <w:color w:val="auto"/>
                  </w:rPr>
                  <w:t>Compliant</w:t>
                </w:r>
              </w:sdtContent>
            </w:sdt>
            <w:r w:rsidR="001E4A91" w:rsidRPr="00880F95">
              <w:rPr>
                <w:rFonts w:ascii="Arial" w:hAnsi="Arial" w:cs="Arial"/>
                <w:color w:val="auto"/>
              </w:rPr>
              <w:t xml:space="preserve"> </w:t>
            </w:r>
          </w:p>
        </w:tc>
        <w:tc>
          <w:tcPr>
            <w:tcW w:w="1835" w:type="dxa"/>
            <w:shd w:val="clear" w:color="auto" w:fill="auto"/>
            <w:vAlign w:val="top"/>
          </w:tcPr>
          <w:p w14:paraId="14CEF8BC" w14:textId="7F784B30" w:rsidR="001E4A91" w:rsidRPr="00CC646C" w:rsidRDefault="00591956" w:rsidP="001E4A9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67745247"/>
                <w:placeholder>
                  <w:docPart w:val="514DAF30D70F4C00889DFDFB8F3418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880F95">
                  <w:rPr>
                    <w:rFonts w:ascii="Arial" w:hAnsi="Arial" w:cs="Arial"/>
                    <w:color w:val="auto"/>
                  </w:rPr>
                  <w:t>Compliant</w:t>
                </w:r>
              </w:sdtContent>
            </w:sdt>
            <w:r w:rsidR="001E4A91" w:rsidRPr="00880F95">
              <w:rPr>
                <w:rFonts w:ascii="Arial" w:hAnsi="Arial" w:cs="Arial"/>
                <w:color w:val="auto"/>
              </w:rPr>
              <w:t xml:space="preserve"> </w:t>
            </w:r>
          </w:p>
        </w:tc>
      </w:tr>
    </w:tbl>
    <w:p w14:paraId="14CEF8BE" w14:textId="77777777" w:rsidR="002F49A8" w:rsidRDefault="00915806" w:rsidP="007B3959">
      <w:pPr>
        <w:pStyle w:val="Heading20"/>
      </w:pPr>
      <w:r w:rsidRPr="00A36AA9">
        <w:t>Findings</w:t>
      </w:r>
    </w:p>
    <w:p w14:paraId="2E32611B" w14:textId="77777777" w:rsidR="00892191" w:rsidRDefault="00892191" w:rsidP="00892191">
      <w:pPr>
        <w:pStyle w:val="NormalArial"/>
      </w:pPr>
      <w:r>
        <w:t>I am satisfied based on the Assessment Team’s report that the service complies with the Requirements as outlined in the table above and as a result complies with this Standard.</w:t>
      </w:r>
    </w:p>
    <w:p w14:paraId="7744BFFD" w14:textId="4246D9AC" w:rsidR="00823E25" w:rsidRPr="00F67921" w:rsidRDefault="00372A07" w:rsidP="00F67921">
      <w:pPr>
        <w:pStyle w:val="NormalArial"/>
      </w:pPr>
      <w:r>
        <w:t xml:space="preserve">Management has oversight of workforce needs </w:t>
      </w:r>
      <w:r w:rsidRPr="00F67921">
        <w:t xml:space="preserve">through workforce planning </w:t>
      </w:r>
      <w:r w:rsidR="00795E34" w:rsidRPr="00F67921">
        <w:t xml:space="preserve">with strategies in place to attract new staff </w:t>
      </w:r>
      <w:r w:rsidR="00892B47" w:rsidRPr="00F67921">
        <w:t xml:space="preserve">to the </w:t>
      </w:r>
      <w:r w:rsidR="00652E42" w:rsidRPr="00F67921">
        <w:t>region</w:t>
      </w:r>
      <w:r w:rsidR="006104B4" w:rsidRPr="00F67921">
        <w:t>.</w:t>
      </w:r>
      <w:r w:rsidRPr="00F67921">
        <w:t xml:space="preserve"> Consumers </w:t>
      </w:r>
      <w:r w:rsidR="00AC5002" w:rsidRPr="00F67921">
        <w:t xml:space="preserve">said there are sufficient staff, </w:t>
      </w:r>
      <w:r w:rsidR="006104B4" w:rsidRPr="00F67921">
        <w:t>staff arrive</w:t>
      </w:r>
      <w:r w:rsidR="00AC5002" w:rsidRPr="00F67921">
        <w:t xml:space="preserve"> on time and </w:t>
      </w:r>
      <w:r w:rsidR="006104B4" w:rsidRPr="00F67921">
        <w:t>do not rush them when delivering care.</w:t>
      </w:r>
      <w:r w:rsidR="00412018" w:rsidRPr="00F67921">
        <w:t xml:space="preserve"> </w:t>
      </w:r>
    </w:p>
    <w:p w14:paraId="0473D7F2" w14:textId="2C449944" w:rsidR="00372A07" w:rsidRPr="007219D2" w:rsidRDefault="00F67921" w:rsidP="00F67921">
      <w:pPr>
        <w:pStyle w:val="NormalArial"/>
      </w:pPr>
      <w:r w:rsidRPr="00F67921">
        <w:t>C</w:t>
      </w:r>
      <w:r w:rsidR="00823E25" w:rsidRPr="00F67921">
        <w:t xml:space="preserve">onsumers and representatives </w:t>
      </w:r>
      <w:r w:rsidRPr="00F67921">
        <w:t>spoke</w:t>
      </w:r>
      <w:r w:rsidR="00823E25" w:rsidRPr="00F67921">
        <w:t xml:space="preserve"> positively </w:t>
      </w:r>
      <w:r w:rsidRPr="00F67921">
        <w:t>about</w:t>
      </w:r>
      <w:r w:rsidR="00823E25" w:rsidRPr="00F67921">
        <w:t xml:space="preserve"> </w:t>
      </w:r>
      <w:r w:rsidR="00AB7D12">
        <w:t xml:space="preserve">interactions with </w:t>
      </w:r>
      <w:r w:rsidR="00823E25" w:rsidRPr="00F67921">
        <w:t xml:space="preserve">management, staff and volunteers </w:t>
      </w:r>
      <w:r w:rsidRPr="00F67921">
        <w:t xml:space="preserve">saying they are </w:t>
      </w:r>
      <w:r w:rsidR="00823E25" w:rsidRPr="00F67921">
        <w:t xml:space="preserve">kind, caring, </w:t>
      </w:r>
      <w:r w:rsidR="00067774">
        <w:t>know what they are doing</w:t>
      </w:r>
      <w:r w:rsidRPr="00F67921">
        <w:t xml:space="preserve"> and</w:t>
      </w:r>
      <w:r w:rsidR="00823E25" w:rsidRPr="00F67921">
        <w:t xml:space="preserve"> </w:t>
      </w:r>
      <w:r w:rsidR="0081694B">
        <w:t>understand them as individuals.</w:t>
      </w:r>
      <w:r w:rsidR="00823E25" w:rsidRPr="00F67921">
        <w:t xml:space="preserve"> </w:t>
      </w:r>
      <w:r w:rsidR="001101C0" w:rsidRPr="004C7AED">
        <w:rPr>
          <w:color w:val="auto"/>
        </w:rPr>
        <w:t xml:space="preserve">The service has a diversity and </w:t>
      </w:r>
      <w:r w:rsidR="00C374C0">
        <w:rPr>
          <w:color w:val="auto"/>
        </w:rPr>
        <w:t>i</w:t>
      </w:r>
      <w:r w:rsidR="001101C0" w:rsidRPr="004C7AED">
        <w:rPr>
          <w:color w:val="auto"/>
        </w:rPr>
        <w:t xml:space="preserve">nclusion framework and </w:t>
      </w:r>
      <w:r w:rsidR="001101C0">
        <w:rPr>
          <w:color w:val="auto"/>
        </w:rPr>
        <w:t>promotes</w:t>
      </w:r>
      <w:r w:rsidR="001101C0" w:rsidRPr="004C7AED">
        <w:rPr>
          <w:color w:val="auto"/>
        </w:rPr>
        <w:t xml:space="preserve"> </w:t>
      </w:r>
      <w:r w:rsidR="00DC31DA" w:rsidRPr="004C7AED">
        <w:rPr>
          <w:color w:val="auto"/>
        </w:rPr>
        <w:t>embraci</w:t>
      </w:r>
      <w:r w:rsidR="00DC31DA">
        <w:rPr>
          <w:color w:val="auto"/>
        </w:rPr>
        <w:t>ng</w:t>
      </w:r>
      <w:r w:rsidR="001101C0" w:rsidRPr="004C7AED">
        <w:rPr>
          <w:color w:val="auto"/>
        </w:rPr>
        <w:t xml:space="preserve"> difference</w:t>
      </w:r>
      <w:r w:rsidR="000D5CF4">
        <w:rPr>
          <w:color w:val="auto"/>
        </w:rPr>
        <w:t>s</w:t>
      </w:r>
      <w:r w:rsidR="001101C0">
        <w:rPr>
          <w:color w:val="auto"/>
        </w:rPr>
        <w:t>.</w:t>
      </w:r>
    </w:p>
    <w:p w14:paraId="3AD08273" w14:textId="336F4BAB" w:rsidR="00A602A3" w:rsidRPr="00067774" w:rsidRDefault="00A602A3" w:rsidP="00067774">
      <w:pPr>
        <w:pStyle w:val="NormalArial"/>
      </w:pPr>
      <w:r w:rsidRPr="00067774">
        <w:t>The service</w:t>
      </w:r>
      <w:r w:rsidR="00067774">
        <w:t>’s</w:t>
      </w:r>
      <w:r w:rsidRPr="00067774">
        <w:t xml:space="preserve"> recruitment, selection and orientation programs consider staff qualifications, knowledge and competency to effectively perform their roles</w:t>
      </w:r>
      <w:r w:rsidR="00067774">
        <w:t xml:space="preserve"> with staff attending </w:t>
      </w:r>
      <w:r w:rsidRPr="00067774">
        <w:t xml:space="preserve">specific training programs </w:t>
      </w:r>
      <w:r w:rsidR="00067774">
        <w:t xml:space="preserve">that </w:t>
      </w:r>
      <w:r w:rsidRPr="00067774">
        <w:t>include competency tests</w:t>
      </w:r>
      <w:r w:rsidR="00DC31DA">
        <w:t xml:space="preserve"> on </w:t>
      </w:r>
      <w:r w:rsidR="000D5CF4">
        <w:t xml:space="preserve">the </w:t>
      </w:r>
      <w:r w:rsidR="00DC31DA">
        <w:t xml:space="preserve">core requirements of their </w:t>
      </w:r>
      <w:r w:rsidR="0018014F">
        <w:t>job</w:t>
      </w:r>
      <w:r w:rsidR="000D5CF4">
        <w:t>.</w:t>
      </w:r>
      <w:r w:rsidR="0018014F">
        <w:t xml:space="preserve"> </w:t>
      </w:r>
    </w:p>
    <w:p w14:paraId="4D08618E" w14:textId="184622FA" w:rsidR="00F71698" w:rsidRPr="00F71698" w:rsidRDefault="00F71698" w:rsidP="00F71698">
      <w:pPr>
        <w:pStyle w:val="NormalArial"/>
      </w:pPr>
      <w:r w:rsidRPr="00F71698">
        <w:t>Induction processes familiarise staff with the code of conduct, service policies and procedures and service systems including incident reporting, infection control, occupational health and safety and quality and risk.</w:t>
      </w:r>
      <w:r>
        <w:t xml:space="preserve"> </w:t>
      </w:r>
      <w:r w:rsidR="001E799C">
        <w:t>Staff said they participate in mandatory and other training.</w:t>
      </w:r>
      <w:r w:rsidR="001E799C" w:rsidRPr="00F71698">
        <w:t xml:space="preserve"> Training</w:t>
      </w:r>
      <w:r w:rsidR="00820B78" w:rsidRPr="00F71698">
        <w:t xml:space="preserve"> calendars are emailed to staff and displayed on staff noticeboards</w:t>
      </w:r>
      <w:r w:rsidR="001E799C">
        <w:t xml:space="preserve"> to promote attendance.</w:t>
      </w:r>
    </w:p>
    <w:p w14:paraId="356C4DBF" w14:textId="3D06216C" w:rsidR="00892191" w:rsidRDefault="005B7AD1" w:rsidP="00F87E39">
      <w:pPr>
        <w:pStyle w:val="NormalArial"/>
      </w:pPr>
      <w:r>
        <w:rPr>
          <w:color w:val="auto"/>
        </w:rPr>
        <w:t>A ‘</w:t>
      </w:r>
      <w:r w:rsidRPr="00607BBC">
        <w:rPr>
          <w:color w:val="auto"/>
        </w:rPr>
        <w:t xml:space="preserve">Performance </w:t>
      </w:r>
      <w:r>
        <w:rPr>
          <w:color w:val="auto"/>
        </w:rPr>
        <w:t>D</w:t>
      </w:r>
      <w:r w:rsidRPr="00607BBC">
        <w:rPr>
          <w:color w:val="auto"/>
        </w:rPr>
        <w:t xml:space="preserve">evelopment </w:t>
      </w:r>
      <w:r>
        <w:rPr>
          <w:color w:val="auto"/>
        </w:rPr>
        <w:t>S</w:t>
      </w:r>
      <w:r w:rsidRPr="00607BBC">
        <w:rPr>
          <w:color w:val="auto"/>
        </w:rPr>
        <w:t>upport and</w:t>
      </w:r>
      <w:r>
        <w:rPr>
          <w:color w:val="auto"/>
        </w:rPr>
        <w:t xml:space="preserve"> G</w:t>
      </w:r>
      <w:r w:rsidRPr="00607BBC">
        <w:rPr>
          <w:color w:val="auto"/>
        </w:rPr>
        <w:t xml:space="preserve">rowth </w:t>
      </w:r>
      <w:r>
        <w:rPr>
          <w:color w:val="auto"/>
        </w:rPr>
        <w:t>P</w:t>
      </w:r>
      <w:r w:rsidRPr="00607BBC">
        <w:rPr>
          <w:color w:val="auto"/>
        </w:rPr>
        <w:t>lan</w:t>
      </w:r>
      <w:r>
        <w:rPr>
          <w:color w:val="auto"/>
        </w:rPr>
        <w:t>’</w:t>
      </w:r>
      <w:r>
        <w:t xml:space="preserve"> is in place and records demonstrate annual performance apprais</w:t>
      </w:r>
      <w:r w:rsidR="00F95C9A">
        <w:t xml:space="preserve">als </w:t>
      </w:r>
      <w:r w:rsidR="005E3670">
        <w:t>w</w:t>
      </w:r>
      <w:r>
        <w:t xml:space="preserve">ith employees </w:t>
      </w:r>
      <w:r w:rsidR="00F95C9A">
        <w:t>are occurring.</w:t>
      </w:r>
      <w:r>
        <w:t xml:space="preserve"> </w:t>
      </w:r>
    </w:p>
    <w:p w14:paraId="14CEF8BF" w14:textId="47301A76" w:rsidR="005D23EC" w:rsidRPr="00A36AA9" w:rsidRDefault="00915806" w:rsidP="00F87E39">
      <w:pPr>
        <w:pStyle w:val="NormalArial"/>
      </w:pPr>
      <w:r w:rsidRPr="00A36AA9">
        <w:br w:type="page"/>
      </w:r>
    </w:p>
    <w:p w14:paraId="14CEF8C0" w14:textId="77777777" w:rsidR="00FC045E" w:rsidRPr="00A36AA9" w:rsidRDefault="0091580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0847A0" w14:paraId="14CEF8C4" w14:textId="77777777" w:rsidTr="001E4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14CEF8C1" w14:textId="77777777" w:rsidR="003217D3" w:rsidRPr="003217D3" w:rsidRDefault="00915806"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14CEF8C2" w14:textId="77777777" w:rsidR="003217D3" w:rsidRPr="003217D3" w:rsidRDefault="0091580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40" w:type="dxa"/>
          </w:tcPr>
          <w:p w14:paraId="14CEF8C3" w14:textId="77777777" w:rsidR="003217D3" w:rsidRPr="003217D3" w:rsidRDefault="0091580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E4A91" w14:paraId="14CEF8C9" w14:textId="77777777" w:rsidTr="001E4A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C5"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14CEF8C6"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96" w:type="dxa"/>
            <w:shd w:val="clear" w:color="auto" w:fill="auto"/>
            <w:vAlign w:val="top"/>
          </w:tcPr>
          <w:p w14:paraId="14CEF8C7" w14:textId="5B18C11E"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640009"/>
                <w:placeholder>
                  <w:docPart w:val="3914E85624FF4846B44D54160AA414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4B48D0">
                  <w:rPr>
                    <w:rFonts w:ascii="Arial" w:hAnsi="Arial" w:cs="Arial"/>
                    <w:color w:val="auto"/>
                  </w:rPr>
                  <w:t>Compliant</w:t>
                </w:r>
              </w:sdtContent>
            </w:sdt>
            <w:r w:rsidR="001E4A91" w:rsidRPr="004B48D0">
              <w:rPr>
                <w:rFonts w:ascii="Arial" w:hAnsi="Arial" w:cs="Arial"/>
                <w:color w:val="auto"/>
              </w:rPr>
              <w:t xml:space="preserve"> </w:t>
            </w:r>
          </w:p>
        </w:tc>
        <w:tc>
          <w:tcPr>
            <w:tcW w:w="1940" w:type="dxa"/>
            <w:shd w:val="clear" w:color="auto" w:fill="auto"/>
            <w:vAlign w:val="top"/>
          </w:tcPr>
          <w:p w14:paraId="14CEF8C8" w14:textId="7DF39784"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185835"/>
                <w:placeholder>
                  <w:docPart w:val="6EBAA0BDF2F3448E97AFA9413EE989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4B48D0">
                  <w:rPr>
                    <w:rFonts w:ascii="Arial" w:hAnsi="Arial" w:cs="Arial"/>
                    <w:color w:val="auto"/>
                  </w:rPr>
                  <w:t>Compliant</w:t>
                </w:r>
              </w:sdtContent>
            </w:sdt>
            <w:r w:rsidR="001E4A91" w:rsidRPr="004B48D0">
              <w:rPr>
                <w:rFonts w:ascii="Arial" w:hAnsi="Arial" w:cs="Arial"/>
                <w:color w:val="auto"/>
              </w:rPr>
              <w:t xml:space="preserve"> </w:t>
            </w:r>
          </w:p>
        </w:tc>
      </w:tr>
      <w:tr w:rsidR="001E4A91" w14:paraId="14CEF8CE" w14:textId="77777777" w:rsidTr="001E4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CA"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14CEF8CB" w14:textId="77777777" w:rsidR="001E4A91" w:rsidRPr="00244176" w:rsidRDefault="001E4A91"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96" w:type="dxa"/>
            <w:shd w:val="clear" w:color="auto" w:fill="auto"/>
            <w:vAlign w:val="top"/>
          </w:tcPr>
          <w:p w14:paraId="14CEF8CC" w14:textId="7F763305"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71446555"/>
                <w:placeholder>
                  <w:docPart w:val="AA10672E53774E0E90977FE9ACC6C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4B48D0">
                  <w:rPr>
                    <w:rFonts w:ascii="Arial" w:hAnsi="Arial" w:cs="Arial"/>
                    <w:color w:val="auto"/>
                  </w:rPr>
                  <w:t>Compliant</w:t>
                </w:r>
              </w:sdtContent>
            </w:sdt>
            <w:r w:rsidR="001E4A91" w:rsidRPr="004B48D0">
              <w:rPr>
                <w:rFonts w:ascii="Arial" w:hAnsi="Arial" w:cs="Arial"/>
                <w:color w:val="auto"/>
              </w:rPr>
              <w:t xml:space="preserve"> </w:t>
            </w:r>
          </w:p>
        </w:tc>
        <w:tc>
          <w:tcPr>
            <w:tcW w:w="1940" w:type="dxa"/>
            <w:shd w:val="clear" w:color="auto" w:fill="auto"/>
            <w:vAlign w:val="top"/>
          </w:tcPr>
          <w:p w14:paraId="14CEF8CD" w14:textId="7E8147F1"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4451437"/>
                <w:placeholder>
                  <w:docPart w:val="8151F21340114740B3083CD2218BAE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4B48D0">
                  <w:rPr>
                    <w:rFonts w:ascii="Arial" w:hAnsi="Arial" w:cs="Arial"/>
                    <w:color w:val="auto"/>
                  </w:rPr>
                  <w:t>Compliant</w:t>
                </w:r>
              </w:sdtContent>
            </w:sdt>
            <w:r w:rsidR="001E4A91" w:rsidRPr="004B48D0">
              <w:rPr>
                <w:rFonts w:ascii="Arial" w:hAnsi="Arial" w:cs="Arial"/>
                <w:color w:val="auto"/>
              </w:rPr>
              <w:t xml:space="preserve"> </w:t>
            </w:r>
          </w:p>
        </w:tc>
      </w:tr>
      <w:tr w:rsidR="001E4A91" w14:paraId="14CEF8D9" w14:textId="77777777" w:rsidTr="001E4A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CF"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14CEF8D0"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4CEF8D1" w14:textId="77777777" w:rsidR="001E4A91" w:rsidRPr="00244176" w:rsidRDefault="001E4A91" w:rsidP="001E4A9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4CEF8D2" w14:textId="77777777" w:rsidR="001E4A91" w:rsidRPr="00244176" w:rsidRDefault="001E4A91" w:rsidP="001E4A9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4CEF8D3" w14:textId="77777777" w:rsidR="001E4A91" w:rsidRPr="00244176" w:rsidRDefault="001E4A91" w:rsidP="001E4A9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4CEF8D4" w14:textId="77777777" w:rsidR="001E4A91" w:rsidRPr="00244176" w:rsidRDefault="001E4A91" w:rsidP="001E4A9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4CEF8D5" w14:textId="77777777" w:rsidR="001E4A91" w:rsidRPr="00244176" w:rsidRDefault="001E4A91" w:rsidP="001E4A9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4CEF8D6" w14:textId="77777777" w:rsidR="001E4A91" w:rsidRPr="00244176" w:rsidRDefault="001E4A91" w:rsidP="001E4A9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14CEF8D7" w14:textId="6DB570A1"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3928270"/>
                <w:placeholder>
                  <w:docPart w:val="005C66F74B7846FFA82A189B8A9358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4B48D0">
                  <w:rPr>
                    <w:rFonts w:ascii="Arial" w:hAnsi="Arial" w:cs="Arial"/>
                    <w:color w:val="auto"/>
                  </w:rPr>
                  <w:t>Compliant</w:t>
                </w:r>
              </w:sdtContent>
            </w:sdt>
            <w:r w:rsidR="001E4A91" w:rsidRPr="004B48D0">
              <w:rPr>
                <w:rFonts w:ascii="Arial" w:hAnsi="Arial" w:cs="Arial"/>
                <w:color w:val="auto"/>
              </w:rPr>
              <w:t xml:space="preserve"> </w:t>
            </w:r>
          </w:p>
        </w:tc>
        <w:tc>
          <w:tcPr>
            <w:tcW w:w="1940" w:type="dxa"/>
            <w:shd w:val="clear" w:color="auto" w:fill="auto"/>
            <w:vAlign w:val="top"/>
          </w:tcPr>
          <w:p w14:paraId="14CEF8D8" w14:textId="14AB5761"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7760790"/>
                <w:placeholder>
                  <w:docPart w:val="E16C41E0930640DB904A2B0C6B0744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4B48D0">
                  <w:rPr>
                    <w:rFonts w:ascii="Arial" w:hAnsi="Arial" w:cs="Arial"/>
                    <w:color w:val="auto"/>
                  </w:rPr>
                  <w:t>Compliant</w:t>
                </w:r>
              </w:sdtContent>
            </w:sdt>
            <w:r w:rsidR="001E4A91" w:rsidRPr="004B48D0">
              <w:rPr>
                <w:rFonts w:ascii="Arial" w:hAnsi="Arial" w:cs="Arial"/>
                <w:color w:val="auto"/>
              </w:rPr>
              <w:t xml:space="preserve"> </w:t>
            </w:r>
          </w:p>
        </w:tc>
      </w:tr>
      <w:tr w:rsidR="001E4A91" w14:paraId="14CEF8E2" w14:textId="77777777" w:rsidTr="001E4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DA"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14CEF8DB" w14:textId="77777777" w:rsidR="001E4A91" w:rsidRPr="00244176" w:rsidRDefault="001E4A91"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4CEF8DC" w14:textId="77777777" w:rsidR="001E4A91" w:rsidRPr="00244176" w:rsidRDefault="001E4A91" w:rsidP="001E4A9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4CEF8DD" w14:textId="77777777" w:rsidR="001E4A91" w:rsidRPr="00244176" w:rsidRDefault="001E4A91" w:rsidP="001E4A9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4CEF8DE" w14:textId="77777777" w:rsidR="001E4A91" w:rsidRPr="00244176" w:rsidRDefault="001E4A91" w:rsidP="001E4A9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4CEF8DF" w14:textId="77777777" w:rsidR="001E4A91" w:rsidRPr="00244176" w:rsidRDefault="001E4A91" w:rsidP="001E4A9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14CEF8E0" w14:textId="2935C0A9" w:rsidR="001E4A91" w:rsidRPr="00CC646C" w:rsidRDefault="00591956" w:rsidP="001E4A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88860782"/>
                <w:placeholder>
                  <w:docPart w:val="4E5FDADCBA99443B92B2B73737C70A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4B48D0">
                  <w:rPr>
                    <w:rFonts w:ascii="Arial" w:hAnsi="Arial" w:cs="Arial"/>
                    <w:color w:val="auto"/>
                  </w:rPr>
                  <w:t>Compliant</w:t>
                </w:r>
              </w:sdtContent>
            </w:sdt>
            <w:r w:rsidR="001E4A91" w:rsidRPr="004B48D0">
              <w:rPr>
                <w:rFonts w:ascii="Arial" w:hAnsi="Arial" w:cs="Arial"/>
                <w:color w:val="auto"/>
              </w:rPr>
              <w:t xml:space="preserve"> </w:t>
            </w:r>
          </w:p>
        </w:tc>
        <w:tc>
          <w:tcPr>
            <w:tcW w:w="1940" w:type="dxa"/>
            <w:shd w:val="clear" w:color="auto" w:fill="auto"/>
            <w:vAlign w:val="top"/>
          </w:tcPr>
          <w:p w14:paraId="14CEF8E1" w14:textId="2483939F" w:rsidR="001E4A91" w:rsidRPr="00CC646C" w:rsidRDefault="00591956" w:rsidP="001E4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74165055"/>
                <w:placeholder>
                  <w:docPart w:val="F4098989A95849FD906CB7647ADD38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4B48D0">
                  <w:rPr>
                    <w:rFonts w:ascii="Arial" w:hAnsi="Arial" w:cs="Arial"/>
                    <w:color w:val="auto"/>
                  </w:rPr>
                  <w:t>Compliant</w:t>
                </w:r>
              </w:sdtContent>
            </w:sdt>
            <w:r w:rsidR="001E4A91" w:rsidRPr="004B48D0">
              <w:rPr>
                <w:rFonts w:ascii="Arial" w:hAnsi="Arial" w:cs="Arial"/>
                <w:color w:val="auto"/>
              </w:rPr>
              <w:t xml:space="preserve"> </w:t>
            </w:r>
          </w:p>
        </w:tc>
      </w:tr>
      <w:tr w:rsidR="001E4A91" w14:paraId="14CEF8EA" w14:textId="77777777" w:rsidTr="001E4A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EF8E3" w14:textId="77777777" w:rsidR="001E4A91" w:rsidRPr="00244176" w:rsidRDefault="001E4A91" w:rsidP="001E4A9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14CEF8E4" w14:textId="77777777" w:rsidR="001E4A91" w:rsidRPr="00244176" w:rsidRDefault="001E4A91"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4CEF8E5" w14:textId="77777777" w:rsidR="001E4A91" w:rsidRPr="00244176" w:rsidRDefault="001E4A91" w:rsidP="001E4A9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4CEF8E6" w14:textId="77777777" w:rsidR="001E4A91" w:rsidRPr="00244176" w:rsidRDefault="001E4A91" w:rsidP="001E4A9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4CEF8E7" w14:textId="77777777" w:rsidR="001E4A91" w:rsidRPr="00244176" w:rsidRDefault="001E4A91" w:rsidP="001E4A9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14CEF8E8" w14:textId="60F4AEBD"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67757711"/>
                <w:placeholder>
                  <w:docPart w:val="99EE7E04E0364B18BAADA09DCB807C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4B48D0">
                  <w:rPr>
                    <w:rFonts w:ascii="Arial" w:hAnsi="Arial" w:cs="Arial"/>
                    <w:color w:val="auto"/>
                  </w:rPr>
                  <w:t>Compliant</w:t>
                </w:r>
              </w:sdtContent>
            </w:sdt>
            <w:r w:rsidR="001E4A91" w:rsidRPr="004B48D0">
              <w:rPr>
                <w:rFonts w:ascii="Arial" w:hAnsi="Arial" w:cs="Arial"/>
                <w:color w:val="auto"/>
              </w:rPr>
              <w:t xml:space="preserve"> </w:t>
            </w:r>
          </w:p>
        </w:tc>
        <w:tc>
          <w:tcPr>
            <w:tcW w:w="1940" w:type="dxa"/>
            <w:shd w:val="clear" w:color="auto" w:fill="auto"/>
            <w:vAlign w:val="top"/>
          </w:tcPr>
          <w:p w14:paraId="14CEF8E9" w14:textId="2781094D" w:rsidR="001E4A91" w:rsidRPr="00CC646C" w:rsidRDefault="00591956" w:rsidP="001E4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3545842"/>
                <w:placeholder>
                  <w:docPart w:val="6C5407B9ED594D7B82A534BD57365B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4A91" w:rsidRPr="004B48D0">
                  <w:rPr>
                    <w:rFonts w:ascii="Arial" w:hAnsi="Arial" w:cs="Arial"/>
                    <w:color w:val="auto"/>
                  </w:rPr>
                  <w:t>Compliant</w:t>
                </w:r>
              </w:sdtContent>
            </w:sdt>
            <w:r w:rsidR="001E4A91" w:rsidRPr="004B48D0">
              <w:rPr>
                <w:rFonts w:ascii="Arial" w:hAnsi="Arial" w:cs="Arial"/>
                <w:color w:val="auto"/>
              </w:rPr>
              <w:t xml:space="preserve"> </w:t>
            </w:r>
          </w:p>
        </w:tc>
      </w:tr>
    </w:tbl>
    <w:p w14:paraId="14CEF8EB" w14:textId="77777777" w:rsidR="007B3959" w:rsidRDefault="00915806" w:rsidP="003217D3">
      <w:pPr>
        <w:pStyle w:val="Heading20"/>
      </w:pPr>
      <w:r w:rsidRPr="00A36AA9">
        <w:t>Findings</w:t>
      </w:r>
    </w:p>
    <w:p w14:paraId="49346FE9" w14:textId="77777777" w:rsidR="003A484E" w:rsidRDefault="003A484E" w:rsidP="003A484E">
      <w:pPr>
        <w:pStyle w:val="NormalArial"/>
      </w:pPr>
      <w:r>
        <w:t>I am satisfied based on the Assessment Team’s report that the service complies with the Requirements as outlined in the table above and as a result complies with this Standard.</w:t>
      </w:r>
    </w:p>
    <w:p w14:paraId="2C0360CB" w14:textId="13D8F27F" w:rsidR="00B11C2F" w:rsidRDefault="003A484E" w:rsidP="00F87E39">
      <w:pPr>
        <w:pStyle w:val="NormalArial"/>
      </w:pPr>
      <w:r>
        <w:lastRenderedPageBreak/>
        <w:t xml:space="preserve">Consumers </w:t>
      </w:r>
      <w:r w:rsidR="00BB2585">
        <w:t>engage</w:t>
      </w:r>
      <w:r>
        <w:t xml:space="preserve"> with the organisation on its </w:t>
      </w:r>
      <w:r w:rsidR="00BB2585">
        <w:t xml:space="preserve">priorities, </w:t>
      </w:r>
      <w:r w:rsidR="006169CD">
        <w:t xml:space="preserve">there is a </w:t>
      </w:r>
      <w:r w:rsidR="001B5284">
        <w:t>C</w:t>
      </w:r>
      <w:r w:rsidR="006169CD">
        <w:t xml:space="preserve">onsumer </w:t>
      </w:r>
      <w:r w:rsidR="001B5284">
        <w:t>A</w:t>
      </w:r>
      <w:r w:rsidR="006169CD">
        <w:t xml:space="preserve">dvisory </w:t>
      </w:r>
      <w:r w:rsidR="001B5284">
        <w:t>C</w:t>
      </w:r>
      <w:r w:rsidR="006169CD">
        <w:t xml:space="preserve">ommittee, various surveys and the Chief Executive Officer attends </w:t>
      </w:r>
      <w:r w:rsidR="00FC680F">
        <w:t>social support groups to hear consumer</w:t>
      </w:r>
      <w:r w:rsidR="00035BBD">
        <w:t>s</w:t>
      </w:r>
      <w:r w:rsidR="00FC680F">
        <w:t xml:space="preserve"> views</w:t>
      </w:r>
      <w:r w:rsidR="00C454AA">
        <w:t xml:space="preserve"> on how the organisation can improve.</w:t>
      </w:r>
    </w:p>
    <w:p w14:paraId="04463A2B" w14:textId="4641FFF1" w:rsidR="00B11C2F" w:rsidRDefault="001F3DE4" w:rsidP="00F87E39">
      <w:pPr>
        <w:pStyle w:val="NormalArial"/>
      </w:pPr>
      <w:r>
        <w:t xml:space="preserve">The </w:t>
      </w:r>
      <w:r w:rsidR="008229AE">
        <w:t>g</w:t>
      </w:r>
      <w:r>
        <w:t xml:space="preserve">overning </w:t>
      </w:r>
      <w:r w:rsidR="008229AE">
        <w:t>b</w:t>
      </w:r>
      <w:r>
        <w:t xml:space="preserve">ody </w:t>
      </w:r>
      <w:r w:rsidR="00E51DB9">
        <w:t xml:space="preserve">regularly </w:t>
      </w:r>
      <w:r>
        <w:t>review</w:t>
      </w:r>
      <w:r w:rsidR="00E51DB9">
        <w:t>s</w:t>
      </w:r>
      <w:r>
        <w:t xml:space="preserve"> a variety of </w:t>
      </w:r>
      <w:r w:rsidR="00E51DB9">
        <w:t>compliance, quality and safety reports</w:t>
      </w:r>
      <w:r w:rsidR="00B629A8">
        <w:t xml:space="preserve"> and</w:t>
      </w:r>
      <w:r w:rsidR="000B3D1A">
        <w:t xml:space="preserve"> incident data</w:t>
      </w:r>
      <w:r w:rsidR="00E51DB9">
        <w:t xml:space="preserve"> to </w:t>
      </w:r>
      <w:r w:rsidR="00035BBD">
        <w:t xml:space="preserve">support their </w:t>
      </w:r>
      <w:r w:rsidR="000B3D1A">
        <w:t xml:space="preserve">decisions on </w:t>
      </w:r>
      <w:r w:rsidR="006B03E2">
        <w:t>priorities for the organisation</w:t>
      </w:r>
      <w:r w:rsidR="00035BBD">
        <w:t>, understand risk</w:t>
      </w:r>
      <w:r w:rsidR="006B03E2">
        <w:t xml:space="preserve"> and </w:t>
      </w:r>
      <w:r w:rsidR="00035BBD">
        <w:t>if required</w:t>
      </w:r>
      <w:r w:rsidR="00B629A8">
        <w:t>,</w:t>
      </w:r>
      <w:r w:rsidR="00035BBD">
        <w:t xml:space="preserve"> </w:t>
      </w:r>
      <w:r w:rsidR="006B03E2">
        <w:t>take corrective actions to ensure safe and quality care</w:t>
      </w:r>
      <w:r w:rsidR="00F44D3E">
        <w:t xml:space="preserve"> is delivered</w:t>
      </w:r>
      <w:r w:rsidR="006B03E2">
        <w:t xml:space="preserve">. </w:t>
      </w:r>
      <w:r w:rsidR="00A67371">
        <w:t xml:space="preserve">The organisation’s strategic plan and statements of priorities </w:t>
      </w:r>
      <w:r w:rsidR="00913DCB">
        <w:t>include</w:t>
      </w:r>
      <w:r w:rsidR="00A67371" w:rsidRPr="001116B1">
        <w:t xml:space="preserve"> to deliver the </w:t>
      </w:r>
      <w:r w:rsidR="00A67371">
        <w:t>‘</w:t>
      </w:r>
      <w:r w:rsidR="00A67371" w:rsidRPr="001116B1">
        <w:t>best care, closest to home, to every person, every time.</w:t>
      </w:r>
      <w:r w:rsidR="00A67371">
        <w:t>’</w:t>
      </w:r>
      <w:r w:rsidR="00A67371" w:rsidRPr="001116B1">
        <w:t xml:space="preserve"> A </w:t>
      </w:r>
      <w:r w:rsidR="00B629A8">
        <w:t>‘</w:t>
      </w:r>
      <w:r w:rsidR="00A67371" w:rsidRPr="001116B1">
        <w:t>Diversity and Inclusion Framework</w:t>
      </w:r>
      <w:r w:rsidR="00B629A8">
        <w:t>’</w:t>
      </w:r>
      <w:r w:rsidR="00A67371" w:rsidRPr="001116B1">
        <w:t xml:space="preserve"> </w:t>
      </w:r>
      <w:r w:rsidR="006B03E2">
        <w:t xml:space="preserve">supports </w:t>
      </w:r>
      <w:r w:rsidR="00595D89">
        <w:t xml:space="preserve">its strategic commitment to </w:t>
      </w:r>
      <w:r w:rsidR="006B03E2" w:rsidRPr="00595D89">
        <w:t>inclusivity a</w:t>
      </w:r>
      <w:r w:rsidR="006B03E2">
        <w:t>nd</w:t>
      </w:r>
      <w:r w:rsidR="00A67371" w:rsidRPr="0036244D">
        <w:t xml:space="preserve"> embrac</w:t>
      </w:r>
      <w:r w:rsidR="006B03E2">
        <w:t>ing</w:t>
      </w:r>
      <w:r w:rsidR="00A67371" w:rsidRPr="0036244D">
        <w:t xml:space="preserve"> difference</w:t>
      </w:r>
      <w:r w:rsidR="006B03E2">
        <w:t>.</w:t>
      </w:r>
      <w:r w:rsidR="00A67371" w:rsidRPr="0036244D">
        <w:t xml:space="preserve"> </w:t>
      </w:r>
    </w:p>
    <w:p w14:paraId="000C8392" w14:textId="176770D9" w:rsidR="00415045" w:rsidRDefault="00415045" w:rsidP="00F87E39">
      <w:pPr>
        <w:pStyle w:val="NormalArial"/>
      </w:pPr>
      <w:r>
        <w:t>The service’s organisational structure</w:t>
      </w:r>
      <w:r w:rsidR="003E4C5E">
        <w:t>,</w:t>
      </w:r>
      <w:r>
        <w:t xml:space="preserve"> </w:t>
      </w:r>
      <w:r w:rsidR="003E4C5E">
        <w:t>reporting lines and various sub</w:t>
      </w:r>
      <w:r w:rsidR="00C70528">
        <w:t xml:space="preserve">-committees ensure risks across the organisation are identified and managed. </w:t>
      </w:r>
      <w:r w:rsidR="001D6237">
        <w:t>A</w:t>
      </w:r>
      <w:r w:rsidR="0031660F">
        <w:t xml:space="preserve"> privacy officer has oversight of information management</w:t>
      </w:r>
      <w:r w:rsidR="001D6237">
        <w:t xml:space="preserve">, the </w:t>
      </w:r>
      <w:r w:rsidR="001B5284">
        <w:t>F</w:t>
      </w:r>
      <w:r w:rsidR="001D6237">
        <w:t xml:space="preserve">inance </w:t>
      </w:r>
      <w:r w:rsidR="001B5284">
        <w:t>C</w:t>
      </w:r>
      <w:r w:rsidR="001D6237">
        <w:t>ommittee monitors budgets against key performance</w:t>
      </w:r>
      <w:r w:rsidR="00E46741">
        <w:t xml:space="preserve"> </w:t>
      </w:r>
      <w:r w:rsidR="001D6237">
        <w:t xml:space="preserve">indicators and the people and culture department </w:t>
      </w:r>
      <w:r w:rsidR="00720B83">
        <w:t>oversee</w:t>
      </w:r>
      <w:r w:rsidR="00667C0F">
        <w:t>s</w:t>
      </w:r>
      <w:r w:rsidR="00720B83">
        <w:t xml:space="preserve"> workforce matters, including for subcontracted staff.</w:t>
      </w:r>
      <w:r w:rsidR="001D6237">
        <w:t xml:space="preserve"> </w:t>
      </w:r>
      <w:r w:rsidR="00720B83">
        <w:t>Systems are also integrated</w:t>
      </w:r>
      <w:r w:rsidR="00667C0F">
        <w:t>,</w:t>
      </w:r>
      <w:r w:rsidR="00720B83">
        <w:t xml:space="preserve"> for example</w:t>
      </w:r>
      <w:r w:rsidR="00667C0F">
        <w:t>,</w:t>
      </w:r>
      <w:r w:rsidR="00720B83">
        <w:t xml:space="preserve"> the service subscribes to a </w:t>
      </w:r>
      <w:r w:rsidR="001D6237">
        <w:t>service</w:t>
      </w:r>
      <w:r w:rsidR="00E46741">
        <w:t xml:space="preserve"> </w:t>
      </w:r>
      <w:r w:rsidR="00720B83">
        <w:t xml:space="preserve">providing legislative updates, the update on the Serious Incident Report Scheme has led to a training </w:t>
      </w:r>
      <w:r w:rsidR="00BE3A01">
        <w:t>activity for staff on their new responsibilities.</w:t>
      </w:r>
      <w:r w:rsidR="00E46741">
        <w:t xml:space="preserve"> </w:t>
      </w:r>
      <w:r w:rsidR="00BE3A01">
        <w:t xml:space="preserve">The Community Advisory Body </w:t>
      </w:r>
      <w:r w:rsidR="00546B47">
        <w:t xml:space="preserve">is  a further source of information and </w:t>
      </w:r>
      <w:r w:rsidR="00F7684E">
        <w:t xml:space="preserve">provides a voice for consumers </w:t>
      </w:r>
      <w:r w:rsidR="00C35834">
        <w:t>to</w:t>
      </w:r>
      <w:r w:rsidR="003E16F9">
        <w:t xml:space="preserve"> the </w:t>
      </w:r>
      <w:r w:rsidR="008229AE">
        <w:t>g</w:t>
      </w:r>
      <w:r w:rsidR="003E16F9">
        <w:t xml:space="preserve">overning </w:t>
      </w:r>
      <w:r w:rsidR="008229AE">
        <w:t>b</w:t>
      </w:r>
      <w:r w:rsidR="003E16F9">
        <w:t xml:space="preserve">ody </w:t>
      </w:r>
      <w:r w:rsidR="00C35834">
        <w:t xml:space="preserve">for </w:t>
      </w:r>
      <w:r w:rsidR="00A505BE">
        <w:t>members of the governing body</w:t>
      </w:r>
      <w:r w:rsidR="00C35834">
        <w:t xml:space="preserve"> to</w:t>
      </w:r>
      <w:r w:rsidR="003E16F9">
        <w:t xml:space="preserve"> consider </w:t>
      </w:r>
      <w:r w:rsidR="00A505BE">
        <w:t>when making</w:t>
      </w:r>
      <w:r w:rsidR="003E16F9">
        <w:t xml:space="preserve"> strategic decision</w:t>
      </w:r>
      <w:r w:rsidR="00A505BE">
        <w:t>s.</w:t>
      </w:r>
      <w:r w:rsidR="003E16F9">
        <w:t xml:space="preserve"> </w:t>
      </w:r>
    </w:p>
    <w:p w14:paraId="09B0BF11" w14:textId="42CF70CB" w:rsidR="0042312C" w:rsidRPr="0042312C" w:rsidRDefault="0042312C" w:rsidP="00F87E39">
      <w:pPr>
        <w:pStyle w:val="NormalArial"/>
      </w:pPr>
      <w:r w:rsidRPr="0042312C">
        <w:t xml:space="preserve">The service </w:t>
      </w:r>
      <w:r>
        <w:t>has a risk management framework</w:t>
      </w:r>
      <w:r w:rsidR="006B1685">
        <w:t xml:space="preserve"> and </w:t>
      </w:r>
      <w:r w:rsidR="00691AE3">
        <w:t xml:space="preserve">incident and </w:t>
      </w:r>
      <w:r w:rsidR="006B1685">
        <w:t>risk register</w:t>
      </w:r>
      <w:r w:rsidR="00691AE3">
        <w:t>s</w:t>
      </w:r>
      <w:r w:rsidR="006B1685">
        <w:t xml:space="preserve"> to identify and reduce risks through mechanisms such as controls and </w:t>
      </w:r>
      <w:r w:rsidR="00F40B32">
        <w:t xml:space="preserve">mitigation strategies. </w:t>
      </w:r>
      <w:r w:rsidR="00B9550D">
        <w:t xml:space="preserve">A quality and risk manager </w:t>
      </w:r>
      <w:r w:rsidR="00811676">
        <w:t xml:space="preserve">monitors high impact and high prevalence risks across the organisation and uses a safety dashboard to inform the </w:t>
      </w:r>
      <w:r w:rsidR="008229AE">
        <w:t>g</w:t>
      </w:r>
      <w:r w:rsidR="00811676">
        <w:t xml:space="preserve">overning </w:t>
      </w:r>
      <w:r w:rsidR="008229AE">
        <w:t>b</w:t>
      </w:r>
      <w:r w:rsidR="00811676">
        <w:t>ody of actual and emerging risks.</w:t>
      </w:r>
      <w:r w:rsidR="00691AE3">
        <w:t xml:space="preserve"> The most prevalent risk </w:t>
      </w:r>
      <w:r w:rsidR="006557EA">
        <w:t xml:space="preserve">identified </w:t>
      </w:r>
      <w:r w:rsidR="00691AE3">
        <w:t>is consumer falls</w:t>
      </w:r>
      <w:r w:rsidR="00786D5A">
        <w:t xml:space="preserve"> and as </w:t>
      </w:r>
      <w:r w:rsidR="00266BFA">
        <w:t xml:space="preserve">a </w:t>
      </w:r>
      <w:r w:rsidR="00786D5A">
        <w:t xml:space="preserve">result additional </w:t>
      </w:r>
      <w:r w:rsidR="006A2BDF">
        <w:t>handrails</w:t>
      </w:r>
      <w:r w:rsidR="00786D5A">
        <w:t xml:space="preserve"> are being considered at </w:t>
      </w:r>
      <w:r w:rsidR="00266BFA">
        <w:t xml:space="preserve">service </w:t>
      </w:r>
      <w:r w:rsidR="00786D5A">
        <w:t>entry points.</w:t>
      </w:r>
      <w:r w:rsidR="00C62E54">
        <w:t xml:space="preserve"> Staff are trained in using the incident management system </w:t>
      </w:r>
      <w:r w:rsidR="00D1662D">
        <w:t>and</w:t>
      </w:r>
      <w:r w:rsidR="00C62E54">
        <w:t xml:space="preserve"> how to respond and report suspected elder abuse. </w:t>
      </w:r>
      <w:r w:rsidR="006B11FC">
        <w:t xml:space="preserve">Management and staff demonstrated a consumer centred approach to delivering services and consumers </w:t>
      </w:r>
      <w:r w:rsidR="00F34289">
        <w:t xml:space="preserve">felt services help </w:t>
      </w:r>
      <w:r w:rsidR="00705F24">
        <w:t>support their quality of life.</w:t>
      </w:r>
    </w:p>
    <w:p w14:paraId="48502D71" w14:textId="1151A0DF" w:rsidR="001B1D82" w:rsidRPr="0016379B" w:rsidRDefault="00A53283" w:rsidP="0093205C">
      <w:pPr>
        <w:pStyle w:val="NormalArial"/>
        <w:rPr>
          <w:rFonts w:eastAsia="Calibri"/>
        </w:rPr>
      </w:pPr>
      <w:r w:rsidRPr="00A53283">
        <w:t xml:space="preserve">The Quality and Safety Committee </w:t>
      </w:r>
      <w:r>
        <w:t xml:space="preserve">is a </w:t>
      </w:r>
      <w:proofErr w:type="spellStart"/>
      <w:r>
        <w:t>sub committee</w:t>
      </w:r>
      <w:proofErr w:type="spellEnd"/>
      <w:r>
        <w:t xml:space="preserve"> of the Board and has oversight </w:t>
      </w:r>
      <w:r w:rsidR="009F3132">
        <w:t xml:space="preserve">for clinical care. A clinical governance framework </w:t>
      </w:r>
      <w:r w:rsidR="004317DE">
        <w:t xml:space="preserve">underpins the </w:t>
      </w:r>
      <w:r w:rsidR="0098509B">
        <w:t>c</w:t>
      </w:r>
      <w:r w:rsidR="004317DE">
        <w:t>ommittee’s work</w:t>
      </w:r>
      <w:r w:rsidR="003076A0">
        <w:t>.</w:t>
      </w:r>
      <w:r w:rsidR="00C245E5">
        <w:t xml:space="preserve"> </w:t>
      </w:r>
      <w:r w:rsidR="003076A0">
        <w:t>T</w:t>
      </w:r>
      <w:r w:rsidR="00C245E5">
        <w:t xml:space="preserve">he framework consists of </w:t>
      </w:r>
      <w:r w:rsidR="000F09AF">
        <w:t xml:space="preserve">five </w:t>
      </w:r>
      <w:r w:rsidR="00625570">
        <w:t>domains</w:t>
      </w:r>
      <w:r w:rsidR="00066173">
        <w:t>,</w:t>
      </w:r>
      <w:r w:rsidR="000F09AF">
        <w:t xml:space="preserve"> being</w:t>
      </w:r>
      <w:r w:rsidR="00066173">
        <w:t>,</w:t>
      </w:r>
      <w:r w:rsidR="00B742E9">
        <w:t xml:space="preserve"> </w:t>
      </w:r>
      <w:r w:rsidR="00B742E9" w:rsidRPr="00B742E9">
        <w:t>clinical practice</w:t>
      </w:r>
      <w:r w:rsidR="000F09AF">
        <w:t>;</w:t>
      </w:r>
      <w:r w:rsidR="00B742E9" w:rsidRPr="00B742E9">
        <w:t xml:space="preserve"> leadership and culture</w:t>
      </w:r>
      <w:r w:rsidR="000F09AF">
        <w:t>;</w:t>
      </w:r>
      <w:r w:rsidR="00B742E9" w:rsidRPr="00B742E9">
        <w:t xml:space="preserve"> consumer partnerships</w:t>
      </w:r>
      <w:r w:rsidR="000F09AF">
        <w:t>;</w:t>
      </w:r>
      <w:r w:rsidR="00B742E9" w:rsidRPr="00B742E9">
        <w:t xml:space="preserve"> workforce and risk management</w:t>
      </w:r>
      <w:r w:rsidR="000F7552">
        <w:t>.</w:t>
      </w:r>
      <w:r w:rsidR="001054AA">
        <w:t xml:space="preserve"> S</w:t>
      </w:r>
      <w:r w:rsidR="00E2091B" w:rsidRPr="001B4CF9">
        <w:rPr>
          <w:rFonts w:eastAsia="Calibri"/>
          <w:color w:val="auto"/>
        </w:rPr>
        <w:t xml:space="preserve">taff are aware of the need for antimicrobial stewardship and the organisation has principles and guidelines </w:t>
      </w:r>
      <w:r w:rsidR="00E776AD">
        <w:rPr>
          <w:rFonts w:eastAsia="Calibri"/>
          <w:color w:val="auto"/>
        </w:rPr>
        <w:t xml:space="preserve">to support a best practice approach. A restrictive practice framework is in place and staff spoke </w:t>
      </w:r>
      <w:r w:rsidR="00ED42FB">
        <w:rPr>
          <w:rFonts w:eastAsia="Calibri"/>
          <w:color w:val="auto"/>
        </w:rPr>
        <w:t xml:space="preserve">to </w:t>
      </w:r>
      <w:r w:rsidR="0094411E">
        <w:rPr>
          <w:rFonts w:eastAsia="Calibri"/>
          <w:color w:val="auto"/>
        </w:rPr>
        <w:t>how they minimise</w:t>
      </w:r>
      <w:r w:rsidR="00E776AD">
        <w:rPr>
          <w:rFonts w:eastAsia="Calibri"/>
          <w:color w:val="auto"/>
        </w:rPr>
        <w:t xml:space="preserve"> restraint </w:t>
      </w:r>
      <w:r w:rsidR="000934B3">
        <w:rPr>
          <w:rFonts w:eastAsia="Calibri"/>
          <w:color w:val="auto"/>
        </w:rPr>
        <w:t xml:space="preserve">and </w:t>
      </w:r>
      <w:r w:rsidR="0094411E">
        <w:rPr>
          <w:rFonts w:eastAsia="Calibri"/>
          <w:color w:val="auto"/>
        </w:rPr>
        <w:t>any</w:t>
      </w:r>
      <w:r w:rsidR="0093205C">
        <w:rPr>
          <w:rFonts w:eastAsia="Calibri"/>
          <w:color w:val="auto"/>
        </w:rPr>
        <w:t xml:space="preserve"> restrictive practice. </w:t>
      </w:r>
      <w:r w:rsidR="001B1D82" w:rsidRPr="0016379B">
        <w:rPr>
          <w:rFonts w:eastAsia="Calibri"/>
        </w:rPr>
        <w:t xml:space="preserve">Management and staff interviews and documentation reviews shows </w:t>
      </w:r>
      <w:r w:rsidR="0093205C">
        <w:rPr>
          <w:rFonts w:eastAsia="Calibri"/>
        </w:rPr>
        <w:t xml:space="preserve">an </w:t>
      </w:r>
      <w:r w:rsidR="001B1D82" w:rsidRPr="0016379B">
        <w:rPr>
          <w:rFonts w:eastAsia="Calibri"/>
        </w:rPr>
        <w:t xml:space="preserve">open disclosure </w:t>
      </w:r>
      <w:r w:rsidR="0093205C">
        <w:rPr>
          <w:rFonts w:eastAsia="Calibri"/>
        </w:rPr>
        <w:t>approached is used when an adverse event occurs.</w:t>
      </w:r>
    </w:p>
    <w:sectPr w:rsidR="001B1D82" w:rsidRPr="0016379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9E5C7" w14:textId="77777777" w:rsidR="00FD47D9" w:rsidRDefault="00FD47D9">
      <w:pPr>
        <w:spacing w:after="0"/>
      </w:pPr>
      <w:r>
        <w:separator/>
      </w:r>
    </w:p>
  </w:endnote>
  <w:endnote w:type="continuationSeparator" w:id="0">
    <w:p w14:paraId="4DC7CF79" w14:textId="77777777" w:rsidR="00FD47D9" w:rsidRDefault="00FD47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EF8F2" w14:textId="0FA3EB52" w:rsidR="00DF37F2" w:rsidRPr="00DF37F2" w:rsidRDefault="0046508A" w:rsidP="00DF37F2">
    <w:pPr>
      <w:pStyle w:val="FooterArial9"/>
      <w:rPr>
        <w:rStyle w:val="FooterBold"/>
        <w:rFonts w:ascii="Arial" w:hAnsi="Arial"/>
        <w:b w:val="0"/>
      </w:rPr>
    </w:pPr>
    <w:r>
      <w:rPr>
        <w:rStyle w:val="FooterBold"/>
        <w:rFonts w:ascii="Arial" w:hAnsi="Arial"/>
        <w:b w:val="0"/>
      </w:rPr>
      <w:t xml:space="preserve"> </w:t>
    </w:r>
    <w:r w:rsidR="00915806" w:rsidRPr="00DF37F2">
      <w:rPr>
        <w:rStyle w:val="FooterBold"/>
        <w:rFonts w:ascii="Arial" w:hAnsi="Arial"/>
        <w:b w:val="0"/>
      </w:rPr>
      <w:t>Name of service: Moyne Health Services</w:t>
    </w:r>
    <w:r w:rsidR="00915806" w:rsidRPr="00DF37F2">
      <w:rPr>
        <w:rStyle w:val="FooterBold"/>
        <w:rFonts w:ascii="Arial" w:hAnsi="Arial"/>
        <w:b w:val="0"/>
      </w:rPr>
      <w:tab/>
      <w:t>RPT-ACC-01</w:t>
    </w:r>
    <w:r w:rsidR="00915806">
      <w:rPr>
        <w:rStyle w:val="FooterBold"/>
        <w:rFonts w:ascii="Arial" w:hAnsi="Arial"/>
        <w:b w:val="0"/>
      </w:rPr>
      <w:t>55</w:t>
    </w:r>
    <w:r w:rsidR="00915806" w:rsidRPr="00DF37F2">
      <w:rPr>
        <w:rStyle w:val="FooterBold"/>
        <w:rFonts w:ascii="Arial" w:hAnsi="Arial"/>
        <w:b w:val="0"/>
      </w:rPr>
      <w:t xml:space="preserve"> v3.0 </w:t>
    </w:r>
  </w:p>
  <w:p w14:paraId="14CEF8F3" w14:textId="77777777" w:rsidR="00DF37F2" w:rsidRPr="00DF37F2" w:rsidRDefault="00915806" w:rsidP="00DF37F2">
    <w:pPr>
      <w:pStyle w:val="FooterArial9"/>
      <w:rPr>
        <w:rStyle w:val="FooterBold"/>
        <w:rFonts w:ascii="Arial" w:hAnsi="Arial"/>
        <w:b w:val="0"/>
      </w:rPr>
    </w:pPr>
    <w:r w:rsidRPr="00DF37F2">
      <w:rPr>
        <w:rStyle w:val="FooterBold"/>
        <w:rFonts w:ascii="Arial" w:hAnsi="Arial"/>
        <w:b w:val="0"/>
      </w:rPr>
      <w:t>Commission ID: 300086</w:t>
    </w:r>
    <w:r w:rsidRPr="00DF37F2">
      <w:rPr>
        <w:rStyle w:val="FooterBold"/>
        <w:rFonts w:ascii="Arial" w:hAnsi="Arial"/>
        <w:b w:val="0"/>
      </w:rPr>
      <w:tab/>
      <w:t xml:space="preserve">OFFICIAL: Sensitive </w:t>
    </w:r>
  </w:p>
  <w:p w14:paraId="14CEF8F4" w14:textId="77777777" w:rsidR="00DF37F2" w:rsidRPr="00DF37F2" w:rsidRDefault="0091580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88177" w14:textId="77777777" w:rsidR="00FD47D9" w:rsidRDefault="00FD47D9" w:rsidP="00D71F88">
      <w:pPr>
        <w:spacing w:after="0"/>
      </w:pPr>
      <w:r>
        <w:separator/>
      </w:r>
    </w:p>
  </w:footnote>
  <w:footnote w:type="continuationSeparator" w:id="0">
    <w:p w14:paraId="06E3F33E" w14:textId="77777777" w:rsidR="00FD47D9" w:rsidRDefault="00FD47D9" w:rsidP="00D71F88">
      <w:pPr>
        <w:spacing w:after="0"/>
      </w:pPr>
      <w:r>
        <w:continuationSeparator/>
      </w:r>
    </w:p>
  </w:footnote>
  <w:footnote w:id="1">
    <w:p w14:paraId="14CEF8FA" w14:textId="0D872619" w:rsidR="000078F8" w:rsidRDefault="0091580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F3D89">
        <w:rPr>
          <w:rFonts w:ascii="Arial" w:hAnsi="Arial" w:cs="Arial"/>
          <w:color w:val="auto"/>
          <w:sz w:val="20"/>
          <w:szCs w:val="20"/>
        </w:rPr>
        <w:t>section 57</w:t>
      </w:r>
      <w:r w:rsidRPr="00FF3D89">
        <w:rPr>
          <w:rFonts w:ascii="Arial" w:hAnsi="Arial" w:cs="Arial"/>
          <w:b/>
          <w:color w:val="auto"/>
          <w:sz w:val="20"/>
          <w:szCs w:val="20"/>
        </w:rPr>
        <w:t xml:space="preserve"> </w:t>
      </w:r>
      <w:r w:rsidRPr="00FF3D89">
        <w:rPr>
          <w:rFonts w:ascii="Arial" w:hAnsi="Arial" w:cs="Arial"/>
          <w:color w:val="auto"/>
          <w:sz w:val="20"/>
          <w:szCs w:val="20"/>
        </w:rPr>
        <w:t>of the Ag</w:t>
      </w:r>
      <w:r w:rsidRPr="002C3CB4">
        <w:rPr>
          <w:rFonts w:ascii="Arial" w:hAnsi="Arial" w:cs="Arial"/>
          <w:sz w:val="20"/>
          <w:szCs w:val="20"/>
        </w:rPr>
        <w:t>ed Care Quality and Safety Commission Rules 2018.</w:t>
      </w:r>
    </w:p>
    <w:p w14:paraId="14CEF8FB" w14:textId="77777777" w:rsidR="00540817" w:rsidRDefault="0059195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EF8F1" w14:textId="77777777" w:rsidR="00D71F88" w:rsidRDefault="00915806">
    <w:pPr>
      <w:pStyle w:val="Header"/>
    </w:pPr>
    <w:r>
      <w:rPr>
        <w:noProof/>
        <w:color w:val="2B579A"/>
        <w:shd w:val="clear" w:color="auto" w:fill="E6E6E6"/>
        <w:lang w:val="en-US"/>
      </w:rPr>
      <w:drawing>
        <wp:anchor distT="0" distB="0" distL="114300" distR="114300" simplePos="0" relativeHeight="251658240" behindDoc="1" locked="0" layoutInCell="1" allowOverlap="1" wp14:anchorId="14CEF8F6" wp14:editId="14CEF8F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3048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EF8F5" w14:textId="77777777" w:rsidR="00FA0A5B" w:rsidRDefault="00915806">
    <w:pPr>
      <w:pStyle w:val="Header"/>
    </w:pPr>
    <w:r>
      <w:rPr>
        <w:noProof/>
      </w:rPr>
      <w:drawing>
        <wp:anchor distT="0" distB="0" distL="114300" distR="114300" simplePos="0" relativeHeight="251657216" behindDoc="0" locked="0" layoutInCell="1" allowOverlap="1" wp14:anchorId="14CEF8F8" wp14:editId="14CEF8F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0EA369C">
      <w:start w:val="1"/>
      <w:numFmt w:val="lowerRoman"/>
      <w:lvlText w:val="(%1)"/>
      <w:lvlJc w:val="left"/>
      <w:pPr>
        <w:ind w:left="1080" w:hanging="720"/>
      </w:pPr>
      <w:rPr>
        <w:rFonts w:hint="default"/>
      </w:rPr>
    </w:lvl>
    <w:lvl w:ilvl="1" w:tplc="7CF2C18E" w:tentative="1">
      <w:start w:val="1"/>
      <w:numFmt w:val="lowerLetter"/>
      <w:lvlText w:val="%2."/>
      <w:lvlJc w:val="left"/>
      <w:pPr>
        <w:ind w:left="1440" w:hanging="360"/>
      </w:pPr>
    </w:lvl>
    <w:lvl w:ilvl="2" w:tplc="F3302658" w:tentative="1">
      <w:start w:val="1"/>
      <w:numFmt w:val="lowerRoman"/>
      <w:lvlText w:val="%3."/>
      <w:lvlJc w:val="right"/>
      <w:pPr>
        <w:ind w:left="2160" w:hanging="180"/>
      </w:pPr>
    </w:lvl>
    <w:lvl w:ilvl="3" w:tplc="44C810B6" w:tentative="1">
      <w:start w:val="1"/>
      <w:numFmt w:val="decimal"/>
      <w:lvlText w:val="%4."/>
      <w:lvlJc w:val="left"/>
      <w:pPr>
        <w:ind w:left="2880" w:hanging="360"/>
      </w:pPr>
    </w:lvl>
    <w:lvl w:ilvl="4" w:tplc="80023DC6" w:tentative="1">
      <w:start w:val="1"/>
      <w:numFmt w:val="lowerLetter"/>
      <w:lvlText w:val="%5."/>
      <w:lvlJc w:val="left"/>
      <w:pPr>
        <w:ind w:left="3600" w:hanging="360"/>
      </w:pPr>
    </w:lvl>
    <w:lvl w:ilvl="5" w:tplc="2AC8A1C4" w:tentative="1">
      <w:start w:val="1"/>
      <w:numFmt w:val="lowerRoman"/>
      <w:lvlText w:val="%6."/>
      <w:lvlJc w:val="right"/>
      <w:pPr>
        <w:ind w:left="4320" w:hanging="180"/>
      </w:pPr>
    </w:lvl>
    <w:lvl w:ilvl="6" w:tplc="8A649700" w:tentative="1">
      <w:start w:val="1"/>
      <w:numFmt w:val="decimal"/>
      <w:lvlText w:val="%7."/>
      <w:lvlJc w:val="left"/>
      <w:pPr>
        <w:ind w:left="5040" w:hanging="360"/>
      </w:pPr>
    </w:lvl>
    <w:lvl w:ilvl="7" w:tplc="64D220F6" w:tentative="1">
      <w:start w:val="1"/>
      <w:numFmt w:val="lowerLetter"/>
      <w:lvlText w:val="%8."/>
      <w:lvlJc w:val="left"/>
      <w:pPr>
        <w:ind w:left="5760" w:hanging="360"/>
      </w:pPr>
    </w:lvl>
    <w:lvl w:ilvl="8" w:tplc="BFB050B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DB88456">
      <w:start w:val="1"/>
      <w:numFmt w:val="lowerRoman"/>
      <w:lvlText w:val="(%1)"/>
      <w:lvlJc w:val="left"/>
      <w:pPr>
        <w:ind w:left="1080" w:hanging="720"/>
      </w:pPr>
      <w:rPr>
        <w:rFonts w:hint="default"/>
      </w:rPr>
    </w:lvl>
    <w:lvl w:ilvl="1" w:tplc="644C48A0" w:tentative="1">
      <w:start w:val="1"/>
      <w:numFmt w:val="lowerLetter"/>
      <w:lvlText w:val="%2."/>
      <w:lvlJc w:val="left"/>
      <w:pPr>
        <w:ind w:left="1440" w:hanging="360"/>
      </w:pPr>
    </w:lvl>
    <w:lvl w:ilvl="2" w:tplc="B754C956" w:tentative="1">
      <w:start w:val="1"/>
      <w:numFmt w:val="lowerRoman"/>
      <w:lvlText w:val="%3."/>
      <w:lvlJc w:val="right"/>
      <w:pPr>
        <w:ind w:left="2160" w:hanging="180"/>
      </w:pPr>
    </w:lvl>
    <w:lvl w:ilvl="3" w:tplc="63AC4074" w:tentative="1">
      <w:start w:val="1"/>
      <w:numFmt w:val="decimal"/>
      <w:lvlText w:val="%4."/>
      <w:lvlJc w:val="left"/>
      <w:pPr>
        <w:ind w:left="2880" w:hanging="360"/>
      </w:pPr>
    </w:lvl>
    <w:lvl w:ilvl="4" w:tplc="1D60777E" w:tentative="1">
      <w:start w:val="1"/>
      <w:numFmt w:val="lowerLetter"/>
      <w:lvlText w:val="%5."/>
      <w:lvlJc w:val="left"/>
      <w:pPr>
        <w:ind w:left="3600" w:hanging="360"/>
      </w:pPr>
    </w:lvl>
    <w:lvl w:ilvl="5" w:tplc="8168DE4C" w:tentative="1">
      <w:start w:val="1"/>
      <w:numFmt w:val="lowerRoman"/>
      <w:lvlText w:val="%6."/>
      <w:lvlJc w:val="right"/>
      <w:pPr>
        <w:ind w:left="4320" w:hanging="180"/>
      </w:pPr>
    </w:lvl>
    <w:lvl w:ilvl="6" w:tplc="A9D02456" w:tentative="1">
      <w:start w:val="1"/>
      <w:numFmt w:val="decimal"/>
      <w:lvlText w:val="%7."/>
      <w:lvlJc w:val="left"/>
      <w:pPr>
        <w:ind w:left="5040" w:hanging="360"/>
      </w:pPr>
    </w:lvl>
    <w:lvl w:ilvl="7" w:tplc="54BC4994" w:tentative="1">
      <w:start w:val="1"/>
      <w:numFmt w:val="lowerLetter"/>
      <w:lvlText w:val="%8."/>
      <w:lvlJc w:val="left"/>
      <w:pPr>
        <w:ind w:left="5760" w:hanging="360"/>
      </w:pPr>
    </w:lvl>
    <w:lvl w:ilvl="8" w:tplc="25580FF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F5A68B4">
      <w:start w:val="1"/>
      <w:numFmt w:val="lowerRoman"/>
      <w:lvlText w:val="(%1)"/>
      <w:lvlJc w:val="left"/>
      <w:pPr>
        <w:ind w:left="1080" w:hanging="720"/>
      </w:pPr>
      <w:rPr>
        <w:rFonts w:hint="default"/>
      </w:rPr>
    </w:lvl>
    <w:lvl w:ilvl="1" w:tplc="61D83AA4" w:tentative="1">
      <w:start w:val="1"/>
      <w:numFmt w:val="lowerLetter"/>
      <w:lvlText w:val="%2."/>
      <w:lvlJc w:val="left"/>
      <w:pPr>
        <w:ind w:left="1440" w:hanging="360"/>
      </w:pPr>
    </w:lvl>
    <w:lvl w:ilvl="2" w:tplc="33E66BAE" w:tentative="1">
      <w:start w:val="1"/>
      <w:numFmt w:val="lowerRoman"/>
      <w:lvlText w:val="%3."/>
      <w:lvlJc w:val="right"/>
      <w:pPr>
        <w:ind w:left="2160" w:hanging="180"/>
      </w:pPr>
    </w:lvl>
    <w:lvl w:ilvl="3" w:tplc="79B23F1A" w:tentative="1">
      <w:start w:val="1"/>
      <w:numFmt w:val="decimal"/>
      <w:lvlText w:val="%4."/>
      <w:lvlJc w:val="left"/>
      <w:pPr>
        <w:ind w:left="2880" w:hanging="360"/>
      </w:pPr>
    </w:lvl>
    <w:lvl w:ilvl="4" w:tplc="48F67112" w:tentative="1">
      <w:start w:val="1"/>
      <w:numFmt w:val="lowerLetter"/>
      <w:lvlText w:val="%5."/>
      <w:lvlJc w:val="left"/>
      <w:pPr>
        <w:ind w:left="3600" w:hanging="360"/>
      </w:pPr>
    </w:lvl>
    <w:lvl w:ilvl="5" w:tplc="631493B4" w:tentative="1">
      <w:start w:val="1"/>
      <w:numFmt w:val="lowerRoman"/>
      <w:lvlText w:val="%6."/>
      <w:lvlJc w:val="right"/>
      <w:pPr>
        <w:ind w:left="4320" w:hanging="180"/>
      </w:pPr>
    </w:lvl>
    <w:lvl w:ilvl="6" w:tplc="037E4F28" w:tentative="1">
      <w:start w:val="1"/>
      <w:numFmt w:val="decimal"/>
      <w:lvlText w:val="%7."/>
      <w:lvlJc w:val="left"/>
      <w:pPr>
        <w:ind w:left="5040" w:hanging="360"/>
      </w:pPr>
    </w:lvl>
    <w:lvl w:ilvl="7" w:tplc="083C5A8E" w:tentative="1">
      <w:start w:val="1"/>
      <w:numFmt w:val="lowerLetter"/>
      <w:lvlText w:val="%8."/>
      <w:lvlJc w:val="left"/>
      <w:pPr>
        <w:ind w:left="5760" w:hanging="360"/>
      </w:pPr>
    </w:lvl>
    <w:lvl w:ilvl="8" w:tplc="834800B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D4E3EDE">
      <w:start w:val="1"/>
      <w:numFmt w:val="lowerRoman"/>
      <w:lvlText w:val="(%1)"/>
      <w:lvlJc w:val="left"/>
      <w:pPr>
        <w:ind w:left="1080" w:hanging="720"/>
      </w:pPr>
      <w:rPr>
        <w:rFonts w:hint="default"/>
      </w:rPr>
    </w:lvl>
    <w:lvl w:ilvl="1" w:tplc="56AC8900" w:tentative="1">
      <w:start w:val="1"/>
      <w:numFmt w:val="lowerLetter"/>
      <w:lvlText w:val="%2."/>
      <w:lvlJc w:val="left"/>
      <w:pPr>
        <w:ind w:left="1440" w:hanging="360"/>
      </w:pPr>
    </w:lvl>
    <w:lvl w:ilvl="2" w:tplc="3C7E068A" w:tentative="1">
      <w:start w:val="1"/>
      <w:numFmt w:val="lowerRoman"/>
      <w:lvlText w:val="%3."/>
      <w:lvlJc w:val="right"/>
      <w:pPr>
        <w:ind w:left="2160" w:hanging="180"/>
      </w:pPr>
    </w:lvl>
    <w:lvl w:ilvl="3" w:tplc="38C40A72" w:tentative="1">
      <w:start w:val="1"/>
      <w:numFmt w:val="decimal"/>
      <w:lvlText w:val="%4."/>
      <w:lvlJc w:val="left"/>
      <w:pPr>
        <w:ind w:left="2880" w:hanging="360"/>
      </w:pPr>
    </w:lvl>
    <w:lvl w:ilvl="4" w:tplc="083EA33A" w:tentative="1">
      <w:start w:val="1"/>
      <w:numFmt w:val="lowerLetter"/>
      <w:lvlText w:val="%5."/>
      <w:lvlJc w:val="left"/>
      <w:pPr>
        <w:ind w:left="3600" w:hanging="360"/>
      </w:pPr>
    </w:lvl>
    <w:lvl w:ilvl="5" w:tplc="6DEC5D02" w:tentative="1">
      <w:start w:val="1"/>
      <w:numFmt w:val="lowerRoman"/>
      <w:lvlText w:val="%6."/>
      <w:lvlJc w:val="right"/>
      <w:pPr>
        <w:ind w:left="4320" w:hanging="180"/>
      </w:pPr>
    </w:lvl>
    <w:lvl w:ilvl="6" w:tplc="8110D34A" w:tentative="1">
      <w:start w:val="1"/>
      <w:numFmt w:val="decimal"/>
      <w:lvlText w:val="%7."/>
      <w:lvlJc w:val="left"/>
      <w:pPr>
        <w:ind w:left="5040" w:hanging="360"/>
      </w:pPr>
    </w:lvl>
    <w:lvl w:ilvl="7" w:tplc="68CCC3B4" w:tentative="1">
      <w:start w:val="1"/>
      <w:numFmt w:val="lowerLetter"/>
      <w:lvlText w:val="%8."/>
      <w:lvlJc w:val="left"/>
      <w:pPr>
        <w:ind w:left="5760" w:hanging="360"/>
      </w:pPr>
    </w:lvl>
    <w:lvl w:ilvl="8" w:tplc="5304251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688A01E">
      <w:start w:val="1"/>
      <w:numFmt w:val="lowerRoman"/>
      <w:lvlText w:val="(%1)"/>
      <w:lvlJc w:val="left"/>
      <w:pPr>
        <w:ind w:left="1080" w:hanging="720"/>
      </w:pPr>
      <w:rPr>
        <w:rFonts w:hint="default"/>
      </w:rPr>
    </w:lvl>
    <w:lvl w:ilvl="1" w:tplc="4AF87834" w:tentative="1">
      <w:start w:val="1"/>
      <w:numFmt w:val="lowerLetter"/>
      <w:lvlText w:val="%2."/>
      <w:lvlJc w:val="left"/>
      <w:pPr>
        <w:ind w:left="1440" w:hanging="360"/>
      </w:pPr>
    </w:lvl>
    <w:lvl w:ilvl="2" w:tplc="01FC8266" w:tentative="1">
      <w:start w:val="1"/>
      <w:numFmt w:val="lowerRoman"/>
      <w:lvlText w:val="%3."/>
      <w:lvlJc w:val="right"/>
      <w:pPr>
        <w:ind w:left="2160" w:hanging="180"/>
      </w:pPr>
    </w:lvl>
    <w:lvl w:ilvl="3" w:tplc="175464A6" w:tentative="1">
      <w:start w:val="1"/>
      <w:numFmt w:val="decimal"/>
      <w:lvlText w:val="%4."/>
      <w:lvlJc w:val="left"/>
      <w:pPr>
        <w:ind w:left="2880" w:hanging="360"/>
      </w:pPr>
    </w:lvl>
    <w:lvl w:ilvl="4" w:tplc="C1A21A78" w:tentative="1">
      <w:start w:val="1"/>
      <w:numFmt w:val="lowerLetter"/>
      <w:lvlText w:val="%5."/>
      <w:lvlJc w:val="left"/>
      <w:pPr>
        <w:ind w:left="3600" w:hanging="360"/>
      </w:pPr>
    </w:lvl>
    <w:lvl w:ilvl="5" w:tplc="AC106896" w:tentative="1">
      <w:start w:val="1"/>
      <w:numFmt w:val="lowerRoman"/>
      <w:lvlText w:val="%6."/>
      <w:lvlJc w:val="right"/>
      <w:pPr>
        <w:ind w:left="4320" w:hanging="180"/>
      </w:pPr>
    </w:lvl>
    <w:lvl w:ilvl="6" w:tplc="CF7080EC" w:tentative="1">
      <w:start w:val="1"/>
      <w:numFmt w:val="decimal"/>
      <w:lvlText w:val="%7."/>
      <w:lvlJc w:val="left"/>
      <w:pPr>
        <w:ind w:left="5040" w:hanging="360"/>
      </w:pPr>
    </w:lvl>
    <w:lvl w:ilvl="7" w:tplc="7716E542" w:tentative="1">
      <w:start w:val="1"/>
      <w:numFmt w:val="lowerLetter"/>
      <w:lvlText w:val="%8."/>
      <w:lvlJc w:val="left"/>
      <w:pPr>
        <w:ind w:left="5760" w:hanging="360"/>
      </w:pPr>
    </w:lvl>
    <w:lvl w:ilvl="8" w:tplc="9AD8D17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A205B88">
      <w:start w:val="1"/>
      <w:numFmt w:val="bullet"/>
      <w:lvlText w:val=""/>
      <w:lvlJc w:val="left"/>
      <w:pPr>
        <w:ind w:left="720" w:hanging="360"/>
      </w:pPr>
      <w:rPr>
        <w:rFonts w:ascii="Symbol" w:hAnsi="Symbol" w:hint="default"/>
        <w:color w:val="auto"/>
        <w:sz w:val="24"/>
        <w:szCs w:val="24"/>
      </w:rPr>
    </w:lvl>
    <w:lvl w:ilvl="1" w:tplc="D89EC5AA" w:tentative="1">
      <w:start w:val="1"/>
      <w:numFmt w:val="bullet"/>
      <w:lvlText w:val="o"/>
      <w:lvlJc w:val="left"/>
      <w:pPr>
        <w:ind w:left="1440" w:hanging="360"/>
      </w:pPr>
      <w:rPr>
        <w:rFonts w:ascii="Courier New" w:hAnsi="Courier New" w:cs="Courier New" w:hint="default"/>
      </w:rPr>
    </w:lvl>
    <w:lvl w:ilvl="2" w:tplc="C28E32CC" w:tentative="1">
      <w:start w:val="1"/>
      <w:numFmt w:val="bullet"/>
      <w:lvlText w:val=""/>
      <w:lvlJc w:val="left"/>
      <w:pPr>
        <w:ind w:left="2160" w:hanging="360"/>
      </w:pPr>
      <w:rPr>
        <w:rFonts w:ascii="Wingdings" w:hAnsi="Wingdings" w:hint="default"/>
      </w:rPr>
    </w:lvl>
    <w:lvl w:ilvl="3" w:tplc="1B3E974A" w:tentative="1">
      <w:start w:val="1"/>
      <w:numFmt w:val="bullet"/>
      <w:lvlText w:val=""/>
      <w:lvlJc w:val="left"/>
      <w:pPr>
        <w:ind w:left="2880" w:hanging="360"/>
      </w:pPr>
      <w:rPr>
        <w:rFonts w:ascii="Symbol" w:hAnsi="Symbol" w:hint="default"/>
      </w:rPr>
    </w:lvl>
    <w:lvl w:ilvl="4" w:tplc="8D80CF66" w:tentative="1">
      <w:start w:val="1"/>
      <w:numFmt w:val="bullet"/>
      <w:lvlText w:val="o"/>
      <w:lvlJc w:val="left"/>
      <w:pPr>
        <w:ind w:left="3600" w:hanging="360"/>
      </w:pPr>
      <w:rPr>
        <w:rFonts w:ascii="Courier New" w:hAnsi="Courier New" w:cs="Courier New" w:hint="default"/>
      </w:rPr>
    </w:lvl>
    <w:lvl w:ilvl="5" w:tplc="F7ECA8EA" w:tentative="1">
      <w:start w:val="1"/>
      <w:numFmt w:val="bullet"/>
      <w:lvlText w:val=""/>
      <w:lvlJc w:val="left"/>
      <w:pPr>
        <w:ind w:left="4320" w:hanging="360"/>
      </w:pPr>
      <w:rPr>
        <w:rFonts w:ascii="Wingdings" w:hAnsi="Wingdings" w:hint="default"/>
      </w:rPr>
    </w:lvl>
    <w:lvl w:ilvl="6" w:tplc="AB08E39A" w:tentative="1">
      <w:start w:val="1"/>
      <w:numFmt w:val="bullet"/>
      <w:lvlText w:val=""/>
      <w:lvlJc w:val="left"/>
      <w:pPr>
        <w:ind w:left="5040" w:hanging="360"/>
      </w:pPr>
      <w:rPr>
        <w:rFonts w:ascii="Symbol" w:hAnsi="Symbol" w:hint="default"/>
      </w:rPr>
    </w:lvl>
    <w:lvl w:ilvl="7" w:tplc="0D1C4462" w:tentative="1">
      <w:start w:val="1"/>
      <w:numFmt w:val="bullet"/>
      <w:lvlText w:val="o"/>
      <w:lvlJc w:val="left"/>
      <w:pPr>
        <w:ind w:left="5760" w:hanging="360"/>
      </w:pPr>
      <w:rPr>
        <w:rFonts w:ascii="Courier New" w:hAnsi="Courier New" w:cs="Courier New" w:hint="default"/>
      </w:rPr>
    </w:lvl>
    <w:lvl w:ilvl="8" w:tplc="D5C2142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D088E12">
      <w:start w:val="1"/>
      <w:numFmt w:val="lowerRoman"/>
      <w:lvlText w:val="(%1)"/>
      <w:lvlJc w:val="left"/>
      <w:pPr>
        <w:ind w:left="1080" w:hanging="720"/>
      </w:pPr>
      <w:rPr>
        <w:rFonts w:hint="default"/>
      </w:rPr>
    </w:lvl>
    <w:lvl w:ilvl="1" w:tplc="B0E0EF64" w:tentative="1">
      <w:start w:val="1"/>
      <w:numFmt w:val="lowerLetter"/>
      <w:lvlText w:val="%2."/>
      <w:lvlJc w:val="left"/>
      <w:pPr>
        <w:ind w:left="1440" w:hanging="360"/>
      </w:pPr>
    </w:lvl>
    <w:lvl w:ilvl="2" w:tplc="883CDCDC" w:tentative="1">
      <w:start w:val="1"/>
      <w:numFmt w:val="lowerRoman"/>
      <w:lvlText w:val="%3."/>
      <w:lvlJc w:val="right"/>
      <w:pPr>
        <w:ind w:left="2160" w:hanging="180"/>
      </w:pPr>
    </w:lvl>
    <w:lvl w:ilvl="3" w:tplc="6B82D3BC" w:tentative="1">
      <w:start w:val="1"/>
      <w:numFmt w:val="decimal"/>
      <w:lvlText w:val="%4."/>
      <w:lvlJc w:val="left"/>
      <w:pPr>
        <w:ind w:left="2880" w:hanging="360"/>
      </w:pPr>
    </w:lvl>
    <w:lvl w:ilvl="4" w:tplc="7038906C" w:tentative="1">
      <w:start w:val="1"/>
      <w:numFmt w:val="lowerLetter"/>
      <w:lvlText w:val="%5."/>
      <w:lvlJc w:val="left"/>
      <w:pPr>
        <w:ind w:left="3600" w:hanging="360"/>
      </w:pPr>
    </w:lvl>
    <w:lvl w:ilvl="5" w:tplc="1C149F9E" w:tentative="1">
      <w:start w:val="1"/>
      <w:numFmt w:val="lowerRoman"/>
      <w:lvlText w:val="%6."/>
      <w:lvlJc w:val="right"/>
      <w:pPr>
        <w:ind w:left="4320" w:hanging="180"/>
      </w:pPr>
    </w:lvl>
    <w:lvl w:ilvl="6" w:tplc="1B584888" w:tentative="1">
      <w:start w:val="1"/>
      <w:numFmt w:val="decimal"/>
      <w:lvlText w:val="%7."/>
      <w:lvlJc w:val="left"/>
      <w:pPr>
        <w:ind w:left="5040" w:hanging="360"/>
      </w:pPr>
    </w:lvl>
    <w:lvl w:ilvl="7" w:tplc="FDF4231A" w:tentative="1">
      <w:start w:val="1"/>
      <w:numFmt w:val="lowerLetter"/>
      <w:lvlText w:val="%8."/>
      <w:lvlJc w:val="left"/>
      <w:pPr>
        <w:ind w:left="5760" w:hanging="360"/>
      </w:pPr>
    </w:lvl>
    <w:lvl w:ilvl="8" w:tplc="F9D6178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69AE9AE2">
      <w:start w:val="1"/>
      <w:numFmt w:val="lowerRoman"/>
      <w:lvlText w:val="(%1)"/>
      <w:lvlJc w:val="left"/>
      <w:pPr>
        <w:ind w:left="1080" w:hanging="720"/>
      </w:pPr>
      <w:rPr>
        <w:rFonts w:hint="default"/>
      </w:rPr>
    </w:lvl>
    <w:lvl w:ilvl="1" w:tplc="4BCEA02C" w:tentative="1">
      <w:start w:val="1"/>
      <w:numFmt w:val="lowerLetter"/>
      <w:lvlText w:val="%2."/>
      <w:lvlJc w:val="left"/>
      <w:pPr>
        <w:ind w:left="1440" w:hanging="360"/>
      </w:pPr>
    </w:lvl>
    <w:lvl w:ilvl="2" w:tplc="58005200" w:tentative="1">
      <w:start w:val="1"/>
      <w:numFmt w:val="lowerRoman"/>
      <w:lvlText w:val="%3."/>
      <w:lvlJc w:val="right"/>
      <w:pPr>
        <w:ind w:left="2160" w:hanging="180"/>
      </w:pPr>
    </w:lvl>
    <w:lvl w:ilvl="3" w:tplc="2F08BDE0" w:tentative="1">
      <w:start w:val="1"/>
      <w:numFmt w:val="decimal"/>
      <w:lvlText w:val="%4."/>
      <w:lvlJc w:val="left"/>
      <w:pPr>
        <w:ind w:left="2880" w:hanging="360"/>
      </w:pPr>
    </w:lvl>
    <w:lvl w:ilvl="4" w:tplc="B986D466" w:tentative="1">
      <w:start w:val="1"/>
      <w:numFmt w:val="lowerLetter"/>
      <w:lvlText w:val="%5."/>
      <w:lvlJc w:val="left"/>
      <w:pPr>
        <w:ind w:left="3600" w:hanging="360"/>
      </w:pPr>
    </w:lvl>
    <w:lvl w:ilvl="5" w:tplc="E534772E" w:tentative="1">
      <w:start w:val="1"/>
      <w:numFmt w:val="lowerRoman"/>
      <w:lvlText w:val="%6."/>
      <w:lvlJc w:val="right"/>
      <w:pPr>
        <w:ind w:left="4320" w:hanging="180"/>
      </w:pPr>
    </w:lvl>
    <w:lvl w:ilvl="6" w:tplc="B11C3374" w:tentative="1">
      <w:start w:val="1"/>
      <w:numFmt w:val="decimal"/>
      <w:lvlText w:val="%7."/>
      <w:lvlJc w:val="left"/>
      <w:pPr>
        <w:ind w:left="5040" w:hanging="360"/>
      </w:pPr>
    </w:lvl>
    <w:lvl w:ilvl="7" w:tplc="5C14068C" w:tentative="1">
      <w:start w:val="1"/>
      <w:numFmt w:val="lowerLetter"/>
      <w:lvlText w:val="%8."/>
      <w:lvlJc w:val="left"/>
      <w:pPr>
        <w:ind w:left="5760" w:hanging="360"/>
      </w:pPr>
    </w:lvl>
    <w:lvl w:ilvl="8" w:tplc="995AAC3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BE2083F8">
      <w:start w:val="1"/>
      <w:numFmt w:val="lowerRoman"/>
      <w:lvlText w:val="(%1)"/>
      <w:lvlJc w:val="left"/>
      <w:pPr>
        <w:ind w:left="1080" w:hanging="720"/>
      </w:pPr>
      <w:rPr>
        <w:rFonts w:hint="default"/>
      </w:rPr>
    </w:lvl>
    <w:lvl w:ilvl="1" w:tplc="493603C4" w:tentative="1">
      <w:start w:val="1"/>
      <w:numFmt w:val="lowerLetter"/>
      <w:lvlText w:val="%2."/>
      <w:lvlJc w:val="left"/>
      <w:pPr>
        <w:ind w:left="1440" w:hanging="360"/>
      </w:pPr>
    </w:lvl>
    <w:lvl w:ilvl="2" w:tplc="D37A7696" w:tentative="1">
      <w:start w:val="1"/>
      <w:numFmt w:val="lowerRoman"/>
      <w:lvlText w:val="%3."/>
      <w:lvlJc w:val="right"/>
      <w:pPr>
        <w:ind w:left="2160" w:hanging="180"/>
      </w:pPr>
    </w:lvl>
    <w:lvl w:ilvl="3" w:tplc="D35C264A" w:tentative="1">
      <w:start w:val="1"/>
      <w:numFmt w:val="decimal"/>
      <w:lvlText w:val="%4."/>
      <w:lvlJc w:val="left"/>
      <w:pPr>
        <w:ind w:left="2880" w:hanging="360"/>
      </w:pPr>
    </w:lvl>
    <w:lvl w:ilvl="4" w:tplc="26B8A418" w:tentative="1">
      <w:start w:val="1"/>
      <w:numFmt w:val="lowerLetter"/>
      <w:lvlText w:val="%5."/>
      <w:lvlJc w:val="left"/>
      <w:pPr>
        <w:ind w:left="3600" w:hanging="360"/>
      </w:pPr>
    </w:lvl>
    <w:lvl w:ilvl="5" w:tplc="C27C9A5A" w:tentative="1">
      <w:start w:val="1"/>
      <w:numFmt w:val="lowerRoman"/>
      <w:lvlText w:val="%6."/>
      <w:lvlJc w:val="right"/>
      <w:pPr>
        <w:ind w:left="4320" w:hanging="180"/>
      </w:pPr>
    </w:lvl>
    <w:lvl w:ilvl="6" w:tplc="F2288B62" w:tentative="1">
      <w:start w:val="1"/>
      <w:numFmt w:val="decimal"/>
      <w:lvlText w:val="%7."/>
      <w:lvlJc w:val="left"/>
      <w:pPr>
        <w:ind w:left="5040" w:hanging="360"/>
      </w:pPr>
    </w:lvl>
    <w:lvl w:ilvl="7" w:tplc="C380B852" w:tentative="1">
      <w:start w:val="1"/>
      <w:numFmt w:val="lowerLetter"/>
      <w:lvlText w:val="%8."/>
      <w:lvlJc w:val="left"/>
      <w:pPr>
        <w:ind w:left="5760" w:hanging="360"/>
      </w:pPr>
    </w:lvl>
    <w:lvl w:ilvl="8" w:tplc="AABEC45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FF29CFE">
      <w:start w:val="1"/>
      <w:numFmt w:val="lowerRoman"/>
      <w:lvlText w:val="(%1)"/>
      <w:lvlJc w:val="left"/>
      <w:pPr>
        <w:ind w:left="1080" w:hanging="720"/>
      </w:pPr>
      <w:rPr>
        <w:rFonts w:hint="default"/>
      </w:rPr>
    </w:lvl>
    <w:lvl w:ilvl="1" w:tplc="2812BD72" w:tentative="1">
      <w:start w:val="1"/>
      <w:numFmt w:val="lowerLetter"/>
      <w:lvlText w:val="%2."/>
      <w:lvlJc w:val="left"/>
      <w:pPr>
        <w:ind w:left="1440" w:hanging="360"/>
      </w:pPr>
    </w:lvl>
    <w:lvl w:ilvl="2" w:tplc="4A60CB40" w:tentative="1">
      <w:start w:val="1"/>
      <w:numFmt w:val="lowerRoman"/>
      <w:lvlText w:val="%3."/>
      <w:lvlJc w:val="right"/>
      <w:pPr>
        <w:ind w:left="2160" w:hanging="180"/>
      </w:pPr>
    </w:lvl>
    <w:lvl w:ilvl="3" w:tplc="CEFAC6FA" w:tentative="1">
      <w:start w:val="1"/>
      <w:numFmt w:val="decimal"/>
      <w:lvlText w:val="%4."/>
      <w:lvlJc w:val="left"/>
      <w:pPr>
        <w:ind w:left="2880" w:hanging="360"/>
      </w:pPr>
    </w:lvl>
    <w:lvl w:ilvl="4" w:tplc="FE2C7C68" w:tentative="1">
      <w:start w:val="1"/>
      <w:numFmt w:val="lowerLetter"/>
      <w:lvlText w:val="%5."/>
      <w:lvlJc w:val="left"/>
      <w:pPr>
        <w:ind w:left="3600" w:hanging="360"/>
      </w:pPr>
    </w:lvl>
    <w:lvl w:ilvl="5" w:tplc="48C64240" w:tentative="1">
      <w:start w:val="1"/>
      <w:numFmt w:val="lowerRoman"/>
      <w:lvlText w:val="%6."/>
      <w:lvlJc w:val="right"/>
      <w:pPr>
        <w:ind w:left="4320" w:hanging="180"/>
      </w:pPr>
    </w:lvl>
    <w:lvl w:ilvl="6" w:tplc="FE42E596" w:tentative="1">
      <w:start w:val="1"/>
      <w:numFmt w:val="decimal"/>
      <w:lvlText w:val="%7."/>
      <w:lvlJc w:val="left"/>
      <w:pPr>
        <w:ind w:left="5040" w:hanging="360"/>
      </w:pPr>
    </w:lvl>
    <w:lvl w:ilvl="7" w:tplc="334083AE" w:tentative="1">
      <w:start w:val="1"/>
      <w:numFmt w:val="lowerLetter"/>
      <w:lvlText w:val="%8."/>
      <w:lvlJc w:val="left"/>
      <w:pPr>
        <w:ind w:left="5760" w:hanging="360"/>
      </w:pPr>
    </w:lvl>
    <w:lvl w:ilvl="8" w:tplc="28D6150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9BC45D3E">
      <w:start w:val="1"/>
      <w:numFmt w:val="lowerRoman"/>
      <w:lvlText w:val="(%1)"/>
      <w:lvlJc w:val="left"/>
      <w:pPr>
        <w:ind w:left="1080" w:hanging="720"/>
      </w:pPr>
      <w:rPr>
        <w:rFonts w:hint="default"/>
      </w:rPr>
    </w:lvl>
    <w:lvl w:ilvl="1" w:tplc="A614D9B6" w:tentative="1">
      <w:start w:val="1"/>
      <w:numFmt w:val="lowerLetter"/>
      <w:lvlText w:val="%2."/>
      <w:lvlJc w:val="left"/>
      <w:pPr>
        <w:ind w:left="1440" w:hanging="360"/>
      </w:pPr>
    </w:lvl>
    <w:lvl w:ilvl="2" w:tplc="93B88970" w:tentative="1">
      <w:start w:val="1"/>
      <w:numFmt w:val="lowerRoman"/>
      <w:lvlText w:val="%3."/>
      <w:lvlJc w:val="right"/>
      <w:pPr>
        <w:ind w:left="2160" w:hanging="180"/>
      </w:pPr>
    </w:lvl>
    <w:lvl w:ilvl="3" w:tplc="27B6D460" w:tentative="1">
      <w:start w:val="1"/>
      <w:numFmt w:val="decimal"/>
      <w:lvlText w:val="%4."/>
      <w:lvlJc w:val="left"/>
      <w:pPr>
        <w:ind w:left="2880" w:hanging="360"/>
      </w:pPr>
    </w:lvl>
    <w:lvl w:ilvl="4" w:tplc="FC3E7D26" w:tentative="1">
      <w:start w:val="1"/>
      <w:numFmt w:val="lowerLetter"/>
      <w:lvlText w:val="%5."/>
      <w:lvlJc w:val="left"/>
      <w:pPr>
        <w:ind w:left="3600" w:hanging="360"/>
      </w:pPr>
    </w:lvl>
    <w:lvl w:ilvl="5" w:tplc="AAA2921E" w:tentative="1">
      <w:start w:val="1"/>
      <w:numFmt w:val="lowerRoman"/>
      <w:lvlText w:val="%6."/>
      <w:lvlJc w:val="right"/>
      <w:pPr>
        <w:ind w:left="4320" w:hanging="180"/>
      </w:pPr>
    </w:lvl>
    <w:lvl w:ilvl="6" w:tplc="19F89958" w:tentative="1">
      <w:start w:val="1"/>
      <w:numFmt w:val="decimal"/>
      <w:lvlText w:val="%7."/>
      <w:lvlJc w:val="left"/>
      <w:pPr>
        <w:ind w:left="5040" w:hanging="360"/>
      </w:pPr>
    </w:lvl>
    <w:lvl w:ilvl="7" w:tplc="72C2E1C2" w:tentative="1">
      <w:start w:val="1"/>
      <w:numFmt w:val="lowerLetter"/>
      <w:lvlText w:val="%8."/>
      <w:lvlJc w:val="left"/>
      <w:pPr>
        <w:ind w:left="5760" w:hanging="360"/>
      </w:pPr>
    </w:lvl>
    <w:lvl w:ilvl="8" w:tplc="698ED89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60A86AA2">
      <w:start w:val="1"/>
      <w:numFmt w:val="lowerRoman"/>
      <w:lvlText w:val="(%1)"/>
      <w:lvlJc w:val="left"/>
      <w:pPr>
        <w:ind w:left="1080" w:hanging="720"/>
      </w:pPr>
      <w:rPr>
        <w:rFonts w:hint="default"/>
      </w:rPr>
    </w:lvl>
    <w:lvl w:ilvl="1" w:tplc="4172473C" w:tentative="1">
      <w:start w:val="1"/>
      <w:numFmt w:val="lowerLetter"/>
      <w:lvlText w:val="%2."/>
      <w:lvlJc w:val="left"/>
      <w:pPr>
        <w:ind w:left="1440" w:hanging="360"/>
      </w:pPr>
    </w:lvl>
    <w:lvl w:ilvl="2" w:tplc="44C80EC2" w:tentative="1">
      <w:start w:val="1"/>
      <w:numFmt w:val="lowerRoman"/>
      <w:lvlText w:val="%3."/>
      <w:lvlJc w:val="right"/>
      <w:pPr>
        <w:ind w:left="2160" w:hanging="180"/>
      </w:pPr>
    </w:lvl>
    <w:lvl w:ilvl="3" w:tplc="95CE7472" w:tentative="1">
      <w:start w:val="1"/>
      <w:numFmt w:val="decimal"/>
      <w:lvlText w:val="%4."/>
      <w:lvlJc w:val="left"/>
      <w:pPr>
        <w:ind w:left="2880" w:hanging="360"/>
      </w:pPr>
    </w:lvl>
    <w:lvl w:ilvl="4" w:tplc="BDD2B096" w:tentative="1">
      <w:start w:val="1"/>
      <w:numFmt w:val="lowerLetter"/>
      <w:lvlText w:val="%5."/>
      <w:lvlJc w:val="left"/>
      <w:pPr>
        <w:ind w:left="3600" w:hanging="360"/>
      </w:pPr>
    </w:lvl>
    <w:lvl w:ilvl="5" w:tplc="19D20C10" w:tentative="1">
      <w:start w:val="1"/>
      <w:numFmt w:val="lowerRoman"/>
      <w:lvlText w:val="%6."/>
      <w:lvlJc w:val="right"/>
      <w:pPr>
        <w:ind w:left="4320" w:hanging="180"/>
      </w:pPr>
    </w:lvl>
    <w:lvl w:ilvl="6" w:tplc="FE5499A4" w:tentative="1">
      <w:start w:val="1"/>
      <w:numFmt w:val="decimal"/>
      <w:lvlText w:val="%7."/>
      <w:lvlJc w:val="left"/>
      <w:pPr>
        <w:ind w:left="5040" w:hanging="360"/>
      </w:pPr>
    </w:lvl>
    <w:lvl w:ilvl="7" w:tplc="912CE2AA" w:tentative="1">
      <w:start w:val="1"/>
      <w:numFmt w:val="lowerLetter"/>
      <w:lvlText w:val="%8."/>
      <w:lvlJc w:val="left"/>
      <w:pPr>
        <w:ind w:left="5760" w:hanging="360"/>
      </w:pPr>
    </w:lvl>
    <w:lvl w:ilvl="8" w:tplc="10D4D64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34A57DE">
      <w:start w:val="1"/>
      <w:numFmt w:val="lowerRoman"/>
      <w:lvlText w:val="(%1)"/>
      <w:lvlJc w:val="left"/>
      <w:pPr>
        <w:ind w:left="1080" w:hanging="720"/>
      </w:pPr>
      <w:rPr>
        <w:rFonts w:hint="default"/>
      </w:rPr>
    </w:lvl>
    <w:lvl w:ilvl="1" w:tplc="47F05736" w:tentative="1">
      <w:start w:val="1"/>
      <w:numFmt w:val="lowerLetter"/>
      <w:lvlText w:val="%2."/>
      <w:lvlJc w:val="left"/>
      <w:pPr>
        <w:ind w:left="1440" w:hanging="360"/>
      </w:pPr>
    </w:lvl>
    <w:lvl w:ilvl="2" w:tplc="13923BF4" w:tentative="1">
      <w:start w:val="1"/>
      <w:numFmt w:val="lowerRoman"/>
      <w:lvlText w:val="%3."/>
      <w:lvlJc w:val="right"/>
      <w:pPr>
        <w:ind w:left="2160" w:hanging="180"/>
      </w:pPr>
    </w:lvl>
    <w:lvl w:ilvl="3" w:tplc="7046AE08" w:tentative="1">
      <w:start w:val="1"/>
      <w:numFmt w:val="decimal"/>
      <w:lvlText w:val="%4."/>
      <w:lvlJc w:val="left"/>
      <w:pPr>
        <w:ind w:left="2880" w:hanging="360"/>
      </w:pPr>
    </w:lvl>
    <w:lvl w:ilvl="4" w:tplc="F79CA0A8" w:tentative="1">
      <w:start w:val="1"/>
      <w:numFmt w:val="lowerLetter"/>
      <w:lvlText w:val="%5."/>
      <w:lvlJc w:val="left"/>
      <w:pPr>
        <w:ind w:left="3600" w:hanging="360"/>
      </w:pPr>
    </w:lvl>
    <w:lvl w:ilvl="5" w:tplc="F266B4C0" w:tentative="1">
      <w:start w:val="1"/>
      <w:numFmt w:val="lowerRoman"/>
      <w:lvlText w:val="%6."/>
      <w:lvlJc w:val="right"/>
      <w:pPr>
        <w:ind w:left="4320" w:hanging="180"/>
      </w:pPr>
    </w:lvl>
    <w:lvl w:ilvl="6" w:tplc="AF6682BE" w:tentative="1">
      <w:start w:val="1"/>
      <w:numFmt w:val="decimal"/>
      <w:lvlText w:val="%7."/>
      <w:lvlJc w:val="left"/>
      <w:pPr>
        <w:ind w:left="5040" w:hanging="360"/>
      </w:pPr>
    </w:lvl>
    <w:lvl w:ilvl="7" w:tplc="5BE016C2" w:tentative="1">
      <w:start w:val="1"/>
      <w:numFmt w:val="lowerLetter"/>
      <w:lvlText w:val="%8."/>
      <w:lvlJc w:val="left"/>
      <w:pPr>
        <w:ind w:left="5760" w:hanging="360"/>
      </w:pPr>
    </w:lvl>
    <w:lvl w:ilvl="8" w:tplc="931AE48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552CF5A">
      <w:start w:val="1"/>
      <w:numFmt w:val="lowerRoman"/>
      <w:lvlText w:val="(%1)"/>
      <w:lvlJc w:val="left"/>
      <w:pPr>
        <w:ind w:left="1080" w:hanging="720"/>
      </w:pPr>
      <w:rPr>
        <w:rFonts w:hint="default"/>
      </w:rPr>
    </w:lvl>
    <w:lvl w:ilvl="1" w:tplc="691E0BD0" w:tentative="1">
      <w:start w:val="1"/>
      <w:numFmt w:val="lowerLetter"/>
      <w:lvlText w:val="%2."/>
      <w:lvlJc w:val="left"/>
      <w:pPr>
        <w:ind w:left="1440" w:hanging="360"/>
      </w:pPr>
    </w:lvl>
    <w:lvl w:ilvl="2" w:tplc="A2CA9CC2" w:tentative="1">
      <w:start w:val="1"/>
      <w:numFmt w:val="lowerRoman"/>
      <w:lvlText w:val="%3."/>
      <w:lvlJc w:val="right"/>
      <w:pPr>
        <w:ind w:left="2160" w:hanging="180"/>
      </w:pPr>
    </w:lvl>
    <w:lvl w:ilvl="3" w:tplc="6C42AF78" w:tentative="1">
      <w:start w:val="1"/>
      <w:numFmt w:val="decimal"/>
      <w:lvlText w:val="%4."/>
      <w:lvlJc w:val="left"/>
      <w:pPr>
        <w:ind w:left="2880" w:hanging="360"/>
      </w:pPr>
    </w:lvl>
    <w:lvl w:ilvl="4" w:tplc="211CADCE" w:tentative="1">
      <w:start w:val="1"/>
      <w:numFmt w:val="lowerLetter"/>
      <w:lvlText w:val="%5."/>
      <w:lvlJc w:val="left"/>
      <w:pPr>
        <w:ind w:left="3600" w:hanging="360"/>
      </w:pPr>
    </w:lvl>
    <w:lvl w:ilvl="5" w:tplc="3F12FD48" w:tentative="1">
      <w:start w:val="1"/>
      <w:numFmt w:val="lowerRoman"/>
      <w:lvlText w:val="%6."/>
      <w:lvlJc w:val="right"/>
      <w:pPr>
        <w:ind w:left="4320" w:hanging="180"/>
      </w:pPr>
    </w:lvl>
    <w:lvl w:ilvl="6" w:tplc="6896A0D0" w:tentative="1">
      <w:start w:val="1"/>
      <w:numFmt w:val="decimal"/>
      <w:lvlText w:val="%7."/>
      <w:lvlJc w:val="left"/>
      <w:pPr>
        <w:ind w:left="5040" w:hanging="360"/>
      </w:pPr>
    </w:lvl>
    <w:lvl w:ilvl="7" w:tplc="BFE8C03E" w:tentative="1">
      <w:start w:val="1"/>
      <w:numFmt w:val="lowerLetter"/>
      <w:lvlText w:val="%8."/>
      <w:lvlJc w:val="left"/>
      <w:pPr>
        <w:ind w:left="5760" w:hanging="360"/>
      </w:pPr>
    </w:lvl>
    <w:lvl w:ilvl="8" w:tplc="B4665748" w:tentative="1">
      <w:start w:val="1"/>
      <w:numFmt w:val="lowerRoman"/>
      <w:lvlText w:val="%9."/>
      <w:lvlJc w:val="right"/>
      <w:pPr>
        <w:ind w:left="6480" w:hanging="180"/>
      </w:pPr>
    </w:lvl>
  </w:abstractNum>
  <w:abstractNum w:abstractNumId="14" w15:restartNumberingAfterBreak="0">
    <w:nsid w:val="560E1165"/>
    <w:multiLevelType w:val="hybridMultilevel"/>
    <w:tmpl w:val="8D183BCA"/>
    <w:lvl w:ilvl="0" w:tplc="CDF23AC6">
      <w:start w:val="1"/>
      <w:numFmt w:val="bullet"/>
      <w:lvlText w:val=""/>
      <w:lvlJc w:val="left"/>
      <w:pPr>
        <w:ind w:left="624" w:hanging="267"/>
      </w:pPr>
      <w:rPr>
        <w:rFonts w:ascii="Symbol" w:hAnsi="Symbol" w:hint="default"/>
      </w:rPr>
    </w:lvl>
    <w:lvl w:ilvl="1" w:tplc="284C385A">
      <w:start w:val="1"/>
      <w:numFmt w:val="bullet"/>
      <w:lvlText w:val="o"/>
      <w:lvlJc w:val="left"/>
      <w:pPr>
        <w:ind w:left="1080" w:hanging="360"/>
      </w:pPr>
      <w:rPr>
        <w:rFonts w:ascii="Courier New" w:hAnsi="Courier New" w:cs="Courier New" w:hint="default"/>
      </w:rPr>
    </w:lvl>
    <w:lvl w:ilvl="2" w:tplc="2CECCC1C" w:tentative="1">
      <w:start w:val="1"/>
      <w:numFmt w:val="bullet"/>
      <w:lvlText w:val=""/>
      <w:lvlJc w:val="left"/>
      <w:pPr>
        <w:ind w:left="1800" w:hanging="360"/>
      </w:pPr>
      <w:rPr>
        <w:rFonts w:ascii="Wingdings" w:hAnsi="Wingdings" w:hint="default"/>
      </w:rPr>
    </w:lvl>
    <w:lvl w:ilvl="3" w:tplc="D960CF5E" w:tentative="1">
      <w:start w:val="1"/>
      <w:numFmt w:val="bullet"/>
      <w:lvlText w:val=""/>
      <w:lvlJc w:val="left"/>
      <w:pPr>
        <w:ind w:left="2520" w:hanging="360"/>
      </w:pPr>
      <w:rPr>
        <w:rFonts w:ascii="Symbol" w:hAnsi="Symbol" w:hint="default"/>
      </w:rPr>
    </w:lvl>
    <w:lvl w:ilvl="4" w:tplc="C4AC8A3A" w:tentative="1">
      <w:start w:val="1"/>
      <w:numFmt w:val="bullet"/>
      <w:lvlText w:val="o"/>
      <w:lvlJc w:val="left"/>
      <w:pPr>
        <w:ind w:left="3240" w:hanging="360"/>
      </w:pPr>
      <w:rPr>
        <w:rFonts w:ascii="Courier New" w:hAnsi="Courier New" w:cs="Courier New" w:hint="default"/>
      </w:rPr>
    </w:lvl>
    <w:lvl w:ilvl="5" w:tplc="4E5CAAC2" w:tentative="1">
      <w:start w:val="1"/>
      <w:numFmt w:val="bullet"/>
      <w:lvlText w:val=""/>
      <w:lvlJc w:val="left"/>
      <w:pPr>
        <w:ind w:left="3960" w:hanging="360"/>
      </w:pPr>
      <w:rPr>
        <w:rFonts w:ascii="Wingdings" w:hAnsi="Wingdings" w:hint="default"/>
      </w:rPr>
    </w:lvl>
    <w:lvl w:ilvl="6" w:tplc="8004AE74" w:tentative="1">
      <w:start w:val="1"/>
      <w:numFmt w:val="bullet"/>
      <w:lvlText w:val=""/>
      <w:lvlJc w:val="left"/>
      <w:pPr>
        <w:ind w:left="4680" w:hanging="360"/>
      </w:pPr>
      <w:rPr>
        <w:rFonts w:ascii="Symbol" w:hAnsi="Symbol" w:hint="default"/>
      </w:rPr>
    </w:lvl>
    <w:lvl w:ilvl="7" w:tplc="333CD1FA" w:tentative="1">
      <w:start w:val="1"/>
      <w:numFmt w:val="bullet"/>
      <w:lvlText w:val="o"/>
      <w:lvlJc w:val="left"/>
      <w:pPr>
        <w:ind w:left="5400" w:hanging="360"/>
      </w:pPr>
      <w:rPr>
        <w:rFonts w:ascii="Courier New" w:hAnsi="Courier New" w:cs="Courier New" w:hint="default"/>
      </w:rPr>
    </w:lvl>
    <w:lvl w:ilvl="8" w:tplc="DF2091F2"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0D525580">
      <w:start w:val="1"/>
      <w:numFmt w:val="lowerRoman"/>
      <w:lvlText w:val="(%1)"/>
      <w:lvlJc w:val="left"/>
      <w:pPr>
        <w:ind w:left="1080" w:hanging="720"/>
      </w:pPr>
      <w:rPr>
        <w:rFonts w:hint="default"/>
      </w:rPr>
    </w:lvl>
    <w:lvl w:ilvl="1" w:tplc="872C2918" w:tentative="1">
      <w:start w:val="1"/>
      <w:numFmt w:val="lowerLetter"/>
      <w:lvlText w:val="%2."/>
      <w:lvlJc w:val="left"/>
      <w:pPr>
        <w:ind w:left="1440" w:hanging="360"/>
      </w:pPr>
    </w:lvl>
    <w:lvl w:ilvl="2" w:tplc="E6644B10" w:tentative="1">
      <w:start w:val="1"/>
      <w:numFmt w:val="lowerRoman"/>
      <w:lvlText w:val="%3."/>
      <w:lvlJc w:val="right"/>
      <w:pPr>
        <w:ind w:left="2160" w:hanging="180"/>
      </w:pPr>
    </w:lvl>
    <w:lvl w:ilvl="3" w:tplc="27BE2E5A" w:tentative="1">
      <w:start w:val="1"/>
      <w:numFmt w:val="decimal"/>
      <w:lvlText w:val="%4."/>
      <w:lvlJc w:val="left"/>
      <w:pPr>
        <w:ind w:left="2880" w:hanging="360"/>
      </w:pPr>
    </w:lvl>
    <w:lvl w:ilvl="4" w:tplc="A4A4CBD8" w:tentative="1">
      <w:start w:val="1"/>
      <w:numFmt w:val="lowerLetter"/>
      <w:lvlText w:val="%5."/>
      <w:lvlJc w:val="left"/>
      <w:pPr>
        <w:ind w:left="3600" w:hanging="360"/>
      </w:pPr>
    </w:lvl>
    <w:lvl w:ilvl="5" w:tplc="B4441B90" w:tentative="1">
      <w:start w:val="1"/>
      <w:numFmt w:val="lowerRoman"/>
      <w:lvlText w:val="%6."/>
      <w:lvlJc w:val="right"/>
      <w:pPr>
        <w:ind w:left="4320" w:hanging="180"/>
      </w:pPr>
    </w:lvl>
    <w:lvl w:ilvl="6" w:tplc="A5148ED6" w:tentative="1">
      <w:start w:val="1"/>
      <w:numFmt w:val="decimal"/>
      <w:lvlText w:val="%7."/>
      <w:lvlJc w:val="left"/>
      <w:pPr>
        <w:ind w:left="5040" w:hanging="360"/>
      </w:pPr>
    </w:lvl>
    <w:lvl w:ilvl="7" w:tplc="325C7C28" w:tentative="1">
      <w:start w:val="1"/>
      <w:numFmt w:val="lowerLetter"/>
      <w:lvlText w:val="%8."/>
      <w:lvlJc w:val="left"/>
      <w:pPr>
        <w:ind w:left="5760" w:hanging="360"/>
      </w:pPr>
    </w:lvl>
    <w:lvl w:ilvl="8" w:tplc="AED6E9B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BDE8894">
      <w:start w:val="1"/>
      <w:numFmt w:val="lowerRoman"/>
      <w:lvlText w:val="(%1)"/>
      <w:lvlJc w:val="left"/>
      <w:pPr>
        <w:ind w:left="1080" w:hanging="720"/>
      </w:pPr>
      <w:rPr>
        <w:rFonts w:hint="default"/>
      </w:rPr>
    </w:lvl>
    <w:lvl w:ilvl="1" w:tplc="294473C2" w:tentative="1">
      <w:start w:val="1"/>
      <w:numFmt w:val="lowerLetter"/>
      <w:lvlText w:val="%2."/>
      <w:lvlJc w:val="left"/>
      <w:pPr>
        <w:ind w:left="1440" w:hanging="360"/>
      </w:pPr>
    </w:lvl>
    <w:lvl w:ilvl="2" w:tplc="6ADE585C" w:tentative="1">
      <w:start w:val="1"/>
      <w:numFmt w:val="lowerRoman"/>
      <w:lvlText w:val="%3."/>
      <w:lvlJc w:val="right"/>
      <w:pPr>
        <w:ind w:left="2160" w:hanging="180"/>
      </w:pPr>
    </w:lvl>
    <w:lvl w:ilvl="3" w:tplc="34A614A0" w:tentative="1">
      <w:start w:val="1"/>
      <w:numFmt w:val="decimal"/>
      <w:lvlText w:val="%4."/>
      <w:lvlJc w:val="left"/>
      <w:pPr>
        <w:ind w:left="2880" w:hanging="360"/>
      </w:pPr>
    </w:lvl>
    <w:lvl w:ilvl="4" w:tplc="7ACC5F3C" w:tentative="1">
      <w:start w:val="1"/>
      <w:numFmt w:val="lowerLetter"/>
      <w:lvlText w:val="%5."/>
      <w:lvlJc w:val="left"/>
      <w:pPr>
        <w:ind w:left="3600" w:hanging="360"/>
      </w:pPr>
    </w:lvl>
    <w:lvl w:ilvl="5" w:tplc="DD1AC15A" w:tentative="1">
      <w:start w:val="1"/>
      <w:numFmt w:val="lowerRoman"/>
      <w:lvlText w:val="%6."/>
      <w:lvlJc w:val="right"/>
      <w:pPr>
        <w:ind w:left="4320" w:hanging="180"/>
      </w:pPr>
    </w:lvl>
    <w:lvl w:ilvl="6" w:tplc="28A2494E" w:tentative="1">
      <w:start w:val="1"/>
      <w:numFmt w:val="decimal"/>
      <w:lvlText w:val="%7."/>
      <w:lvlJc w:val="left"/>
      <w:pPr>
        <w:ind w:left="5040" w:hanging="360"/>
      </w:pPr>
    </w:lvl>
    <w:lvl w:ilvl="7" w:tplc="CDD0641E" w:tentative="1">
      <w:start w:val="1"/>
      <w:numFmt w:val="lowerLetter"/>
      <w:lvlText w:val="%8."/>
      <w:lvlJc w:val="left"/>
      <w:pPr>
        <w:ind w:left="5760" w:hanging="360"/>
      </w:pPr>
    </w:lvl>
    <w:lvl w:ilvl="8" w:tplc="589CB7D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CD800EE">
      <w:start w:val="1"/>
      <w:numFmt w:val="lowerRoman"/>
      <w:lvlText w:val="(%1)"/>
      <w:lvlJc w:val="left"/>
      <w:pPr>
        <w:ind w:left="1080" w:hanging="720"/>
      </w:pPr>
      <w:rPr>
        <w:rFonts w:hint="default"/>
      </w:rPr>
    </w:lvl>
    <w:lvl w:ilvl="1" w:tplc="02A4884C" w:tentative="1">
      <w:start w:val="1"/>
      <w:numFmt w:val="lowerLetter"/>
      <w:lvlText w:val="%2."/>
      <w:lvlJc w:val="left"/>
      <w:pPr>
        <w:ind w:left="1440" w:hanging="360"/>
      </w:pPr>
    </w:lvl>
    <w:lvl w:ilvl="2" w:tplc="4BEC1038" w:tentative="1">
      <w:start w:val="1"/>
      <w:numFmt w:val="lowerRoman"/>
      <w:lvlText w:val="%3."/>
      <w:lvlJc w:val="right"/>
      <w:pPr>
        <w:ind w:left="2160" w:hanging="180"/>
      </w:pPr>
    </w:lvl>
    <w:lvl w:ilvl="3" w:tplc="7BBAF112" w:tentative="1">
      <w:start w:val="1"/>
      <w:numFmt w:val="decimal"/>
      <w:lvlText w:val="%4."/>
      <w:lvlJc w:val="left"/>
      <w:pPr>
        <w:ind w:left="2880" w:hanging="360"/>
      </w:pPr>
    </w:lvl>
    <w:lvl w:ilvl="4" w:tplc="0298F956" w:tentative="1">
      <w:start w:val="1"/>
      <w:numFmt w:val="lowerLetter"/>
      <w:lvlText w:val="%5."/>
      <w:lvlJc w:val="left"/>
      <w:pPr>
        <w:ind w:left="3600" w:hanging="360"/>
      </w:pPr>
    </w:lvl>
    <w:lvl w:ilvl="5" w:tplc="08BA0CF8" w:tentative="1">
      <w:start w:val="1"/>
      <w:numFmt w:val="lowerRoman"/>
      <w:lvlText w:val="%6."/>
      <w:lvlJc w:val="right"/>
      <w:pPr>
        <w:ind w:left="4320" w:hanging="180"/>
      </w:pPr>
    </w:lvl>
    <w:lvl w:ilvl="6" w:tplc="CD3C0B50" w:tentative="1">
      <w:start w:val="1"/>
      <w:numFmt w:val="decimal"/>
      <w:lvlText w:val="%7."/>
      <w:lvlJc w:val="left"/>
      <w:pPr>
        <w:ind w:left="5040" w:hanging="360"/>
      </w:pPr>
    </w:lvl>
    <w:lvl w:ilvl="7" w:tplc="42E6E78E" w:tentative="1">
      <w:start w:val="1"/>
      <w:numFmt w:val="lowerLetter"/>
      <w:lvlText w:val="%8."/>
      <w:lvlJc w:val="left"/>
      <w:pPr>
        <w:ind w:left="5760" w:hanging="360"/>
      </w:pPr>
    </w:lvl>
    <w:lvl w:ilvl="8" w:tplc="B2FAA5A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D204098">
      <w:start w:val="1"/>
      <w:numFmt w:val="lowerRoman"/>
      <w:lvlText w:val="(%1)"/>
      <w:lvlJc w:val="left"/>
      <w:pPr>
        <w:ind w:left="1080" w:hanging="720"/>
      </w:pPr>
      <w:rPr>
        <w:rFonts w:hint="default"/>
      </w:rPr>
    </w:lvl>
    <w:lvl w:ilvl="1" w:tplc="9676B218" w:tentative="1">
      <w:start w:val="1"/>
      <w:numFmt w:val="lowerLetter"/>
      <w:lvlText w:val="%2."/>
      <w:lvlJc w:val="left"/>
      <w:pPr>
        <w:ind w:left="1440" w:hanging="360"/>
      </w:pPr>
    </w:lvl>
    <w:lvl w:ilvl="2" w:tplc="BA20E172" w:tentative="1">
      <w:start w:val="1"/>
      <w:numFmt w:val="lowerRoman"/>
      <w:lvlText w:val="%3."/>
      <w:lvlJc w:val="right"/>
      <w:pPr>
        <w:ind w:left="2160" w:hanging="180"/>
      </w:pPr>
    </w:lvl>
    <w:lvl w:ilvl="3" w:tplc="86AE49A6" w:tentative="1">
      <w:start w:val="1"/>
      <w:numFmt w:val="decimal"/>
      <w:lvlText w:val="%4."/>
      <w:lvlJc w:val="left"/>
      <w:pPr>
        <w:ind w:left="2880" w:hanging="360"/>
      </w:pPr>
    </w:lvl>
    <w:lvl w:ilvl="4" w:tplc="D7D8FB68" w:tentative="1">
      <w:start w:val="1"/>
      <w:numFmt w:val="lowerLetter"/>
      <w:lvlText w:val="%5."/>
      <w:lvlJc w:val="left"/>
      <w:pPr>
        <w:ind w:left="3600" w:hanging="360"/>
      </w:pPr>
    </w:lvl>
    <w:lvl w:ilvl="5" w:tplc="596620E6" w:tentative="1">
      <w:start w:val="1"/>
      <w:numFmt w:val="lowerRoman"/>
      <w:lvlText w:val="%6."/>
      <w:lvlJc w:val="right"/>
      <w:pPr>
        <w:ind w:left="4320" w:hanging="180"/>
      </w:pPr>
    </w:lvl>
    <w:lvl w:ilvl="6" w:tplc="9DDA3F34" w:tentative="1">
      <w:start w:val="1"/>
      <w:numFmt w:val="decimal"/>
      <w:lvlText w:val="%7."/>
      <w:lvlJc w:val="left"/>
      <w:pPr>
        <w:ind w:left="5040" w:hanging="360"/>
      </w:pPr>
    </w:lvl>
    <w:lvl w:ilvl="7" w:tplc="1C72AF30" w:tentative="1">
      <w:start w:val="1"/>
      <w:numFmt w:val="lowerLetter"/>
      <w:lvlText w:val="%8."/>
      <w:lvlJc w:val="left"/>
      <w:pPr>
        <w:ind w:left="5760" w:hanging="360"/>
      </w:pPr>
    </w:lvl>
    <w:lvl w:ilvl="8" w:tplc="6942866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2760FAEC">
      <w:start w:val="1"/>
      <w:numFmt w:val="lowerRoman"/>
      <w:lvlText w:val="(%1)"/>
      <w:lvlJc w:val="left"/>
      <w:pPr>
        <w:ind w:left="1080" w:hanging="720"/>
      </w:pPr>
      <w:rPr>
        <w:rFonts w:hint="default"/>
      </w:rPr>
    </w:lvl>
    <w:lvl w:ilvl="1" w:tplc="C0506856" w:tentative="1">
      <w:start w:val="1"/>
      <w:numFmt w:val="lowerLetter"/>
      <w:lvlText w:val="%2."/>
      <w:lvlJc w:val="left"/>
      <w:pPr>
        <w:ind w:left="1440" w:hanging="360"/>
      </w:pPr>
    </w:lvl>
    <w:lvl w:ilvl="2" w:tplc="3F5C0A6E" w:tentative="1">
      <w:start w:val="1"/>
      <w:numFmt w:val="lowerRoman"/>
      <w:lvlText w:val="%3."/>
      <w:lvlJc w:val="right"/>
      <w:pPr>
        <w:ind w:left="2160" w:hanging="180"/>
      </w:pPr>
    </w:lvl>
    <w:lvl w:ilvl="3" w:tplc="645CA8D6" w:tentative="1">
      <w:start w:val="1"/>
      <w:numFmt w:val="decimal"/>
      <w:lvlText w:val="%4."/>
      <w:lvlJc w:val="left"/>
      <w:pPr>
        <w:ind w:left="2880" w:hanging="360"/>
      </w:pPr>
    </w:lvl>
    <w:lvl w:ilvl="4" w:tplc="A77CB166" w:tentative="1">
      <w:start w:val="1"/>
      <w:numFmt w:val="lowerLetter"/>
      <w:lvlText w:val="%5."/>
      <w:lvlJc w:val="left"/>
      <w:pPr>
        <w:ind w:left="3600" w:hanging="360"/>
      </w:pPr>
    </w:lvl>
    <w:lvl w:ilvl="5" w:tplc="4DC4B490" w:tentative="1">
      <w:start w:val="1"/>
      <w:numFmt w:val="lowerRoman"/>
      <w:lvlText w:val="%6."/>
      <w:lvlJc w:val="right"/>
      <w:pPr>
        <w:ind w:left="4320" w:hanging="180"/>
      </w:pPr>
    </w:lvl>
    <w:lvl w:ilvl="6" w:tplc="70C2659C" w:tentative="1">
      <w:start w:val="1"/>
      <w:numFmt w:val="decimal"/>
      <w:lvlText w:val="%7."/>
      <w:lvlJc w:val="left"/>
      <w:pPr>
        <w:ind w:left="5040" w:hanging="360"/>
      </w:pPr>
    </w:lvl>
    <w:lvl w:ilvl="7" w:tplc="9EAEF5AA" w:tentative="1">
      <w:start w:val="1"/>
      <w:numFmt w:val="lowerLetter"/>
      <w:lvlText w:val="%8."/>
      <w:lvlJc w:val="left"/>
      <w:pPr>
        <w:ind w:left="5760" w:hanging="360"/>
      </w:pPr>
    </w:lvl>
    <w:lvl w:ilvl="8" w:tplc="452C13EA" w:tentative="1">
      <w:start w:val="1"/>
      <w:numFmt w:val="lowerRoman"/>
      <w:lvlText w:val="%9."/>
      <w:lvlJc w:val="right"/>
      <w:pPr>
        <w:ind w:left="6480" w:hanging="180"/>
      </w:pPr>
    </w:lvl>
  </w:abstractNum>
  <w:abstractNum w:abstractNumId="20" w15:restartNumberingAfterBreak="0">
    <w:nsid w:val="772A5A3C"/>
    <w:multiLevelType w:val="hybridMultilevel"/>
    <w:tmpl w:val="E95AE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2BF852FA">
      <w:start w:val="1"/>
      <w:numFmt w:val="bullet"/>
      <w:lvlText w:val=""/>
      <w:lvlJc w:val="left"/>
      <w:pPr>
        <w:tabs>
          <w:tab w:val="num" w:pos="720"/>
        </w:tabs>
        <w:ind w:left="720" w:hanging="360"/>
      </w:pPr>
      <w:rPr>
        <w:rFonts w:ascii="Symbol" w:hAnsi="Symbol"/>
      </w:rPr>
    </w:lvl>
    <w:lvl w:ilvl="1" w:tplc="C6786C60">
      <w:start w:val="1"/>
      <w:numFmt w:val="bullet"/>
      <w:lvlText w:val="o"/>
      <w:lvlJc w:val="left"/>
      <w:pPr>
        <w:tabs>
          <w:tab w:val="num" w:pos="1440"/>
        </w:tabs>
        <w:ind w:left="1440" w:hanging="360"/>
      </w:pPr>
      <w:rPr>
        <w:rFonts w:ascii="Courier New" w:hAnsi="Courier New"/>
      </w:rPr>
    </w:lvl>
    <w:lvl w:ilvl="2" w:tplc="2F6466CA">
      <w:start w:val="1"/>
      <w:numFmt w:val="bullet"/>
      <w:lvlText w:val=""/>
      <w:lvlJc w:val="left"/>
      <w:pPr>
        <w:tabs>
          <w:tab w:val="num" w:pos="2160"/>
        </w:tabs>
        <w:ind w:left="2160" w:hanging="360"/>
      </w:pPr>
      <w:rPr>
        <w:rFonts w:ascii="Wingdings" w:hAnsi="Wingdings"/>
      </w:rPr>
    </w:lvl>
    <w:lvl w:ilvl="3" w:tplc="D98A0AB4">
      <w:start w:val="1"/>
      <w:numFmt w:val="bullet"/>
      <w:lvlText w:val=""/>
      <w:lvlJc w:val="left"/>
      <w:pPr>
        <w:tabs>
          <w:tab w:val="num" w:pos="2880"/>
        </w:tabs>
        <w:ind w:left="2880" w:hanging="360"/>
      </w:pPr>
      <w:rPr>
        <w:rFonts w:ascii="Symbol" w:hAnsi="Symbol"/>
      </w:rPr>
    </w:lvl>
    <w:lvl w:ilvl="4" w:tplc="EEBAED94">
      <w:start w:val="1"/>
      <w:numFmt w:val="bullet"/>
      <w:lvlText w:val="o"/>
      <w:lvlJc w:val="left"/>
      <w:pPr>
        <w:tabs>
          <w:tab w:val="num" w:pos="3600"/>
        </w:tabs>
        <w:ind w:left="3600" w:hanging="360"/>
      </w:pPr>
      <w:rPr>
        <w:rFonts w:ascii="Courier New" w:hAnsi="Courier New"/>
      </w:rPr>
    </w:lvl>
    <w:lvl w:ilvl="5" w:tplc="DBACF978">
      <w:start w:val="1"/>
      <w:numFmt w:val="bullet"/>
      <w:lvlText w:val=""/>
      <w:lvlJc w:val="left"/>
      <w:pPr>
        <w:tabs>
          <w:tab w:val="num" w:pos="4320"/>
        </w:tabs>
        <w:ind w:left="4320" w:hanging="360"/>
      </w:pPr>
      <w:rPr>
        <w:rFonts w:ascii="Wingdings" w:hAnsi="Wingdings"/>
      </w:rPr>
    </w:lvl>
    <w:lvl w:ilvl="6" w:tplc="01D6ECDA">
      <w:start w:val="1"/>
      <w:numFmt w:val="bullet"/>
      <w:lvlText w:val=""/>
      <w:lvlJc w:val="left"/>
      <w:pPr>
        <w:tabs>
          <w:tab w:val="num" w:pos="5040"/>
        </w:tabs>
        <w:ind w:left="5040" w:hanging="360"/>
      </w:pPr>
      <w:rPr>
        <w:rFonts w:ascii="Symbol" w:hAnsi="Symbol"/>
      </w:rPr>
    </w:lvl>
    <w:lvl w:ilvl="7" w:tplc="12D0361C">
      <w:start w:val="1"/>
      <w:numFmt w:val="bullet"/>
      <w:lvlText w:val="o"/>
      <w:lvlJc w:val="left"/>
      <w:pPr>
        <w:tabs>
          <w:tab w:val="num" w:pos="5760"/>
        </w:tabs>
        <w:ind w:left="5760" w:hanging="360"/>
      </w:pPr>
      <w:rPr>
        <w:rFonts w:ascii="Courier New" w:hAnsi="Courier New"/>
      </w:rPr>
    </w:lvl>
    <w:lvl w:ilvl="8" w:tplc="3AF4F8D6">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712AF6F6">
      <w:start w:val="1"/>
      <w:numFmt w:val="bullet"/>
      <w:lvlText w:val=""/>
      <w:lvlJc w:val="left"/>
      <w:pPr>
        <w:tabs>
          <w:tab w:val="num" w:pos="720"/>
        </w:tabs>
        <w:ind w:left="720" w:hanging="360"/>
      </w:pPr>
      <w:rPr>
        <w:rFonts w:ascii="Symbol" w:hAnsi="Symbol"/>
      </w:rPr>
    </w:lvl>
    <w:lvl w:ilvl="1" w:tplc="FA983CC8">
      <w:start w:val="1"/>
      <w:numFmt w:val="bullet"/>
      <w:lvlText w:val="o"/>
      <w:lvlJc w:val="left"/>
      <w:pPr>
        <w:tabs>
          <w:tab w:val="num" w:pos="1440"/>
        </w:tabs>
        <w:ind w:left="1440" w:hanging="360"/>
      </w:pPr>
      <w:rPr>
        <w:rFonts w:ascii="Courier New" w:hAnsi="Courier New"/>
      </w:rPr>
    </w:lvl>
    <w:lvl w:ilvl="2" w:tplc="160A0684">
      <w:start w:val="1"/>
      <w:numFmt w:val="bullet"/>
      <w:lvlText w:val=""/>
      <w:lvlJc w:val="left"/>
      <w:pPr>
        <w:tabs>
          <w:tab w:val="num" w:pos="2160"/>
        </w:tabs>
        <w:ind w:left="2160" w:hanging="360"/>
      </w:pPr>
      <w:rPr>
        <w:rFonts w:ascii="Wingdings" w:hAnsi="Wingdings"/>
      </w:rPr>
    </w:lvl>
    <w:lvl w:ilvl="3" w:tplc="31CE2BBE">
      <w:start w:val="1"/>
      <w:numFmt w:val="bullet"/>
      <w:lvlText w:val=""/>
      <w:lvlJc w:val="left"/>
      <w:pPr>
        <w:tabs>
          <w:tab w:val="num" w:pos="2880"/>
        </w:tabs>
        <w:ind w:left="2880" w:hanging="360"/>
      </w:pPr>
      <w:rPr>
        <w:rFonts w:ascii="Symbol" w:hAnsi="Symbol"/>
      </w:rPr>
    </w:lvl>
    <w:lvl w:ilvl="4" w:tplc="90DEF8AA">
      <w:start w:val="1"/>
      <w:numFmt w:val="bullet"/>
      <w:lvlText w:val="o"/>
      <w:lvlJc w:val="left"/>
      <w:pPr>
        <w:tabs>
          <w:tab w:val="num" w:pos="3600"/>
        </w:tabs>
        <w:ind w:left="3600" w:hanging="360"/>
      </w:pPr>
      <w:rPr>
        <w:rFonts w:ascii="Courier New" w:hAnsi="Courier New"/>
      </w:rPr>
    </w:lvl>
    <w:lvl w:ilvl="5" w:tplc="16A40DF6">
      <w:start w:val="1"/>
      <w:numFmt w:val="bullet"/>
      <w:lvlText w:val=""/>
      <w:lvlJc w:val="left"/>
      <w:pPr>
        <w:tabs>
          <w:tab w:val="num" w:pos="4320"/>
        </w:tabs>
        <w:ind w:left="4320" w:hanging="360"/>
      </w:pPr>
      <w:rPr>
        <w:rFonts w:ascii="Wingdings" w:hAnsi="Wingdings"/>
      </w:rPr>
    </w:lvl>
    <w:lvl w:ilvl="6" w:tplc="F086DA82">
      <w:start w:val="1"/>
      <w:numFmt w:val="bullet"/>
      <w:lvlText w:val=""/>
      <w:lvlJc w:val="left"/>
      <w:pPr>
        <w:tabs>
          <w:tab w:val="num" w:pos="5040"/>
        </w:tabs>
        <w:ind w:left="5040" w:hanging="360"/>
      </w:pPr>
      <w:rPr>
        <w:rFonts w:ascii="Symbol" w:hAnsi="Symbol"/>
      </w:rPr>
    </w:lvl>
    <w:lvl w:ilvl="7" w:tplc="38F2EA4A">
      <w:start w:val="1"/>
      <w:numFmt w:val="bullet"/>
      <w:lvlText w:val="o"/>
      <w:lvlJc w:val="left"/>
      <w:pPr>
        <w:tabs>
          <w:tab w:val="num" w:pos="5760"/>
        </w:tabs>
        <w:ind w:left="5760" w:hanging="360"/>
      </w:pPr>
      <w:rPr>
        <w:rFonts w:ascii="Courier New" w:hAnsi="Courier New"/>
      </w:rPr>
    </w:lvl>
    <w:lvl w:ilvl="8" w:tplc="CC5C8500">
      <w:start w:val="1"/>
      <w:numFmt w:val="bullet"/>
      <w:lvlText w:val=""/>
      <w:lvlJc w:val="left"/>
      <w:pPr>
        <w:tabs>
          <w:tab w:val="num" w:pos="6480"/>
        </w:tabs>
        <w:ind w:left="6480" w:hanging="360"/>
      </w:pPr>
      <w:rPr>
        <w:rFonts w:ascii="Wingdings" w:hAnsi="Wingdings"/>
      </w:rPr>
    </w:lvl>
  </w:abstractNum>
  <w:num w:numId="1">
    <w:abstractNumId w:val="21"/>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6"/>
  </w:num>
  <w:num w:numId="17">
    <w:abstractNumId w:val="7"/>
  </w:num>
  <w:num w:numId="18">
    <w:abstractNumId w:val="13"/>
  </w:num>
  <w:num w:numId="19">
    <w:abstractNumId w:val="18"/>
  </w:num>
  <w:num w:numId="20">
    <w:abstractNumId w:val="11"/>
  </w:num>
  <w:num w:numId="21">
    <w:abstractNumId w:val="22"/>
  </w:num>
  <w:num w:numId="22">
    <w:abstractNumId w:val="23"/>
  </w:num>
  <w:num w:numId="23">
    <w:abstractNumId w:val="21"/>
  </w:num>
  <w:num w:numId="24">
    <w:abstractNumId w:val="21"/>
  </w:num>
  <w:num w:numId="25">
    <w:abstractNumId w:val="14"/>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7A0"/>
    <w:rsid w:val="00017584"/>
    <w:rsid w:val="00024A33"/>
    <w:rsid w:val="00024FC8"/>
    <w:rsid w:val="0002754F"/>
    <w:rsid w:val="00031745"/>
    <w:rsid w:val="00032309"/>
    <w:rsid w:val="00035BBD"/>
    <w:rsid w:val="00047AF7"/>
    <w:rsid w:val="000511E6"/>
    <w:rsid w:val="00060601"/>
    <w:rsid w:val="00060E5B"/>
    <w:rsid w:val="00066173"/>
    <w:rsid w:val="00067774"/>
    <w:rsid w:val="00067F09"/>
    <w:rsid w:val="00077093"/>
    <w:rsid w:val="000847A0"/>
    <w:rsid w:val="000934B3"/>
    <w:rsid w:val="00093957"/>
    <w:rsid w:val="000A0D72"/>
    <w:rsid w:val="000A2188"/>
    <w:rsid w:val="000A318D"/>
    <w:rsid w:val="000A4076"/>
    <w:rsid w:val="000B161B"/>
    <w:rsid w:val="000B3D1A"/>
    <w:rsid w:val="000B3F5D"/>
    <w:rsid w:val="000B6B12"/>
    <w:rsid w:val="000C2C0A"/>
    <w:rsid w:val="000C4954"/>
    <w:rsid w:val="000C5979"/>
    <w:rsid w:val="000D5CF4"/>
    <w:rsid w:val="000D6055"/>
    <w:rsid w:val="000E09FC"/>
    <w:rsid w:val="000F09AF"/>
    <w:rsid w:val="000F1FB3"/>
    <w:rsid w:val="000F7552"/>
    <w:rsid w:val="001054AA"/>
    <w:rsid w:val="001063D8"/>
    <w:rsid w:val="001101C0"/>
    <w:rsid w:val="00114803"/>
    <w:rsid w:val="001168D2"/>
    <w:rsid w:val="001248C6"/>
    <w:rsid w:val="00132B62"/>
    <w:rsid w:val="00142F75"/>
    <w:rsid w:val="00157100"/>
    <w:rsid w:val="00174560"/>
    <w:rsid w:val="0017780D"/>
    <w:rsid w:val="0018014F"/>
    <w:rsid w:val="001808E9"/>
    <w:rsid w:val="00191366"/>
    <w:rsid w:val="001918DE"/>
    <w:rsid w:val="00192242"/>
    <w:rsid w:val="00192FB3"/>
    <w:rsid w:val="00193C4F"/>
    <w:rsid w:val="00195509"/>
    <w:rsid w:val="00197274"/>
    <w:rsid w:val="001A6D30"/>
    <w:rsid w:val="001A7AB4"/>
    <w:rsid w:val="001B1D82"/>
    <w:rsid w:val="001B5284"/>
    <w:rsid w:val="001B5862"/>
    <w:rsid w:val="001C21FD"/>
    <w:rsid w:val="001C2691"/>
    <w:rsid w:val="001C606C"/>
    <w:rsid w:val="001D235C"/>
    <w:rsid w:val="001D2F8D"/>
    <w:rsid w:val="001D6237"/>
    <w:rsid w:val="001E4A91"/>
    <w:rsid w:val="001E674B"/>
    <w:rsid w:val="001E799C"/>
    <w:rsid w:val="001F3DE4"/>
    <w:rsid w:val="001F48C3"/>
    <w:rsid w:val="0021430F"/>
    <w:rsid w:val="00215FB5"/>
    <w:rsid w:val="00216DFC"/>
    <w:rsid w:val="002239CA"/>
    <w:rsid w:val="00224550"/>
    <w:rsid w:val="002304F9"/>
    <w:rsid w:val="0024163A"/>
    <w:rsid w:val="0024791F"/>
    <w:rsid w:val="00253C64"/>
    <w:rsid w:val="002553F9"/>
    <w:rsid w:val="00263C71"/>
    <w:rsid w:val="00266BFA"/>
    <w:rsid w:val="00266FA7"/>
    <w:rsid w:val="002745D8"/>
    <w:rsid w:val="0027471D"/>
    <w:rsid w:val="00277B2A"/>
    <w:rsid w:val="00284BF1"/>
    <w:rsid w:val="002875FF"/>
    <w:rsid w:val="002A0198"/>
    <w:rsid w:val="002B3104"/>
    <w:rsid w:val="002B5AFF"/>
    <w:rsid w:val="002B7678"/>
    <w:rsid w:val="002C08BC"/>
    <w:rsid w:val="002C0A6B"/>
    <w:rsid w:val="002C2040"/>
    <w:rsid w:val="002C4632"/>
    <w:rsid w:val="002C70BE"/>
    <w:rsid w:val="002C7D1B"/>
    <w:rsid w:val="002E2426"/>
    <w:rsid w:val="002E58B7"/>
    <w:rsid w:val="0030530F"/>
    <w:rsid w:val="003076A0"/>
    <w:rsid w:val="0031660F"/>
    <w:rsid w:val="0033207B"/>
    <w:rsid w:val="00336B89"/>
    <w:rsid w:val="0035140A"/>
    <w:rsid w:val="003619D6"/>
    <w:rsid w:val="00371F58"/>
    <w:rsid w:val="003720B5"/>
    <w:rsid w:val="00372A07"/>
    <w:rsid w:val="00374E6F"/>
    <w:rsid w:val="003763F0"/>
    <w:rsid w:val="0038205D"/>
    <w:rsid w:val="003A484E"/>
    <w:rsid w:val="003C0EAF"/>
    <w:rsid w:val="003C2B2A"/>
    <w:rsid w:val="003C5A3C"/>
    <w:rsid w:val="003D2691"/>
    <w:rsid w:val="003D4AC1"/>
    <w:rsid w:val="003E012C"/>
    <w:rsid w:val="003E16F9"/>
    <w:rsid w:val="003E474D"/>
    <w:rsid w:val="003E4C5E"/>
    <w:rsid w:val="003F1247"/>
    <w:rsid w:val="003F2F0E"/>
    <w:rsid w:val="003F420D"/>
    <w:rsid w:val="003F4448"/>
    <w:rsid w:val="003F6470"/>
    <w:rsid w:val="003F6FD0"/>
    <w:rsid w:val="003F7075"/>
    <w:rsid w:val="004029FD"/>
    <w:rsid w:val="00407E0A"/>
    <w:rsid w:val="00412018"/>
    <w:rsid w:val="00412E5B"/>
    <w:rsid w:val="00414C60"/>
    <w:rsid w:val="00415045"/>
    <w:rsid w:val="0042312C"/>
    <w:rsid w:val="004232FC"/>
    <w:rsid w:val="00425E81"/>
    <w:rsid w:val="004317DE"/>
    <w:rsid w:val="00431879"/>
    <w:rsid w:val="00434C0A"/>
    <w:rsid w:val="004359D4"/>
    <w:rsid w:val="00435BC2"/>
    <w:rsid w:val="00446E7E"/>
    <w:rsid w:val="00447D37"/>
    <w:rsid w:val="004529D3"/>
    <w:rsid w:val="004555E0"/>
    <w:rsid w:val="0046508A"/>
    <w:rsid w:val="004658EE"/>
    <w:rsid w:val="00465C59"/>
    <w:rsid w:val="004715BF"/>
    <w:rsid w:val="00473198"/>
    <w:rsid w:val="0047444C"/>
    <w:rsid w:val="00476543"/>
    <w:rsid w:val="00481816"/>
    <w:rsid w:val="0048737A"/>
    <w:rsid w:val="004B57FB"/>
    <w:rsid w:val="004C0172"/>
    <w:rsid w:val="004C11A3"/>
    <w:rsid w:val="004C4E80"/>
    <w:rsid w:val="004C504C"/>
    <w:rsid w:val="004D1C0A"/>
    <w:rsid w:val="004D442D"/>
    <w:rsid w:val="004E1232"/>
    <w:rsid w:val="004E33C4"/>
    <w:rsid w:val="004E45D4"/>
    <w:rsid w:val="004F1AEF"/>
    <w:rsid w:val="004F4B7C"/>
    <w:rsid w:val="00506505"/>
    <w:rsid w:val="00510C61"/>
    <w:rsid w:val="00515955"/>
    <w:rsid w:val="005217BD"/>
    <w:rsid w:val="00525FA5"/>
    <w:rsid w:val="00530BDA"/>
    <w:rsid w:val="00530F98"/>
    <w:rsid w:val="005330A2"/>
    <w:rsid w:val="0054433E"/>
    <w:rsid w:val="00546B47"/>
    <w:rsid w:val="0055262D"/>
    <w:rsid w:val="005551D5"/>
    <w:rsid w:val="00556600"/>
    <w:rsid w:val="0056294A"/>
    <w:rsid w:val="00563E96"/>
    <w:rsid w:val="00572AA9"/>
    <w:rsid w:val="00575ED4"/>
    <w:rsid w:val="00580BB8"/>
    <w:rsid w:val="00580C40"/>
    <w:rsid w:val="00580DE1"/>
    <w:rsid w:val="00584B78"/>
    <w:rsid w:val="00590458"/>
    <w:rsid w:val="005921AE"/>
    <w:rsid w:val="00592F27"/>
    <w:rsid w:val="00595D89"/>
    <w:rsid w:val="005A7795"/>
    <w:rsid w:val="005B7AD1"/>
    <w:rsid w:val="005C38B7"/>
    <w:rsid w:val="005C4A8C"/>
    <w:rsid w:val="005D2D38"/>
    <w:rsid w:val="005D4AE3"/>
    <w:rsid w:val="005E1B4B"/>
    <w:rsid w:val="005E2DBE"/>
    <w:rsid w:val="005E3670"/>
    <w:rsid w:val="005F0B93"/>
    <w:rsid w:val="005F74B4"/>
    <w:rsid w:val="00603796"/>
    <w:rsid w:val="00603D4C"/>
    <w:rsid w:val="0060550A"/>
    <w:rsid w:val="00605ED1"/>
    <w:rsid w:val="006104B4"/>
    <w:rsid w:val="00615557"/>
    <w:rsid w:val="006169CD"/>
    <w:rsid w:val="00624CA4"/>
    <w:rsid w:val="00625570"/>
    <w:rsid w:val="00627317"/>
    <w:rsid w:val="00630135"/>
    <w:rsid w:val="00640DB4"/>
    <w:rsid w:val="00651239"/>
    <w:rsid w:val="00652E42"/>
    <w:rsid w:val="00653B5A"/>
    <w:rsid w:val="006557EA"/>
    <w:rsid w:val="00661309"/>
    <w:rsid w:val="006653BE"/>
    <w:rsid w:val="00667C0F"/>
    <w:rsid w:val="0067426B"/>
    <w:rsid w:val="00680ED9"/>
    <w:rsid w:val="0068740E"/>
    <w:rsid w:val="00691AE3"/>
    <w:rsid w:val="00691B5E"/>
    <w:rsid w:val="00692F7F"/>
    <w:rsid w:val="00694D14"/>
    <w:rsid w:val="0069781E"/>
    <w:rsid w:val="006A2BDF"/>
    <w:rsid w:val="006A2D1A"/>
    <w:rsid w:val="006A3D4A"/>
    <w:rsid w:val="006A4615"/>
    <w:rsid w:val="006A6956"/>
    <w:rsid w:val="006B03A1"/>
    <w:rsid w:val="006B03E2"/>
    <w:rsid w:val="006B0A15"/>
    <w:rsid w:val="006B11FC"/>
    <w:rsid w:val="006B1685"/>
    <w:rsid w:val="006B21B4"/>
    <w:rsid w:val="006E0DE2"/>
    <w:rsid w:val="006E6F4F"/>
    <w:rsid w:val="006F68DC"/>
    <w:rsid w:val="007008AF"/>
    <w:rsid w:val="00703E17"/>
    <w:rsid w:val="00705F24"/>
    <w:rsid w:val="00715229"/>
    <w:rsid w:val="00720B83"/>
    <w:rsid w:val="00721854"/>
    <w:rsid w:val="00742355"/>
    <w:rsid w:val="0074347A"/>
    <w:rsid w:val="00746B8D"/>
    <w:rsid w:val="007518A8"/>
    <w:rsid w:val="00755376"/>
    <w:rsid w:val="00755CF3"/>
    <w:rsid w:val="00762811"/>
    <w:rsid w:val="00763330"/>
    <w:rsid w:val="00767011"/>
    <w:rsid w:val="00777AF9"/>
    <w:rsid w:val="00785852"/>
    <w:rsid w:val="00786D5A"/>
    <w:rsid w:val="00795E34"/>
    <w:rsid w:val="007A363D"/>
    <w:rsid w:val="007A3A8F"/>
    <w:rsid w:val="007A7F4B"/>
    <w:rsid w:val="007B7F17"/>
    <w:rsid w:val="007C5EBC"/>
    <w:rsid w:val="007D5944"/>
    <w:rsid w:val="007E108C"/>
    <w:rsid w:val="007F3EA3"/>
    <w:rsid w:val="00811676"/>
    <w:rsid w:val="0081694B"/>
    <w:rsid w:val="00820B78"/>
    <w:rsid w:val="008229AE"/>
    <w:rsid w:val="00823E25"/>
    <w:rsid w:val="00823F27"/>
    <w:rsid w:val="008275F1"/>
    <w:rsid w:val="008330E9"/>
    <w:rsid w:val="00834790"/>
    <w:rsid w:val="00834B58"/>
    <w:rsid w:val="00840367"/>
    <w:rsid w:val="008441A2"/>
    <w:rsid w:val="00847CE2"/>
    <w:rsid w:val="008552A3"/>
    <w:rsid w:val="00856070"/>
    <w:rsid w:val="0086462F"/>
    <w:rsid w:val="0087094A"/>
    <w:rsid w:val="00871052"/>
    <w:rsid w:val="0087335A"/>
    <w:rsid w:val="00885EBD"/>
    <w:rsid w:val="00886A87"/>
    <w:rsid w:val="008900C5"/>
    <w:rsid w:val="00892191"/>
    <w:rsid w:val="00892B47"/>
    <w:rsid w:val="00896F3D"/>
    <w:rsid w:val="008A0177"/>
    <w:rsid w:val="008A629D"/>
    <w:rsid w:val="008B076C"/>
    <w:rsid w:val="008B7FA9"/>
    <w:rsid w:val="008C0975"/>
    <w:rsid w:val="008C2C8A"/>
    <w:rsid w:val="008C58FD"/>
    <w:rsid w:val="008D2886"/>
    <w:rsid w:val="008D7720"/>
    <w:rsid w:val="008E362C"/>
    <w:rsid w:val="008E7C88"/>
    <w:rsid w:val="008F2F2E"/>
    <w:rsid w:val="008F7030"/>
    <w:rsid w:val="00904A38"/>
    <w:rsid w:val="00906D83"/>
    <w:rsid w:val="0090728A"/>
    <w:rsid w:val="00913DCB"/>
    <w:rsid w:val="00914A85"/>
    <w:rsid w:val="00914C87"/>
    <w:rsid w:val="00915806"/>
    <w:rsid w:val="009158B3"/>
    <w:rsid w:val="00920EF4"/>
    <w:rsid w:val="00927BC3"/>
    <w:rsid w:val="0093205C"/>
    <w:rsid w:val="0093599A"/>
    <w:rsid w:val="00940813"/>
    <w:rsid w:val="0094411E"/>
    <w:rsid w:val="0096372D"/>
    <w:rsid w:val="00973DF4"/>
    <w:rsid w:val="0098509B"/>
    <w:rsid w:val="00985D0C"/>
    <w:rsid w:val="00986B07"/>
    <w:rsid w:val="0099085F"/>
    <w:rsid w:val="009A2387"/>
    <w:rsid w:val="009C238E"/>
    <w:rsid w:val="009C2683"/>
    <w:rsid w:val="009C6B95"/>
    <w:rsid w:val="009C6DFE"/>
    <w:rsid w:val="009D4070"/>
    <w:rsid w:val="009D4B1C"/>
    <w:rsid w:val="009E1BD0"/>
    <w:rsid w:val="009E4CE6"/>
    <w:rsid w:val="009E53C4"/>
    <w:rsid w:val="009E625E"/>
    <w:rsid w:val="009E694C"/>
    <w:rsid w:val="009F3132"/>
    <w:rsid w:val="009F521C"/>
    <w:rsid w:val="00A07DDB"/>
    <w:rsid w:val="00A11C03"/>
    <w:rsid w:val="00A14853"/>
    <w:rsid w:val="00A16355"/>
    <w:rsid w:val="00A21F0D"/>
    <w:rsid w:val="00A2339D"/>
    <w:rsid w:val="00A505BE"/>
    <w:rsid w:val="00A53283"/>
    <w:rsid w:val="00A602A3"/>
    <w:rsid w:val="00A61CEC"/>
    <w:rsid w:val="00A650DB"/>
    <w:rsid w:val="00A67371"/>
    <w:rsid w:val="00A7215E"/>
    <w:rsid w:val="00A7796A"/>
    <w:rsid w:val="00A8156A"/>
    <w:rsid w:val="00A84ED4"/>
    <w:rsid w:val="00A90792"/>
    <w:rsid w:val="00AA05B2"/>
    <w:rsid w:val="00AA79BE"/>
    <w:rsid w:val="00AB1952"/>
    <w:rsid w:val="00AB773A"/>
    <w:rsid w:val="00AB7D12"/>
    <w:rsid w:val="00AC246A"/>
    <w:rsid w:val="00AC5002"/>
    <w:rsid w:val="00AD7607"/>
    <w:rsid w:val="00AD7D42"/>
    <w:rsid w:val="00AE2137"/>
    <w:rsid w:val="00AE3F21"/>
    <w:rsid w:val="00AF1099"/>
    <w:rsid w:val="00AF7D70"/>
    <w:rsid w:val="00B04135"/>
    <w:rsid w:val="00B11C2F"/>
    <w:rsid w:val="00B17E10"/>
    <w:rsid w:val="00B207D1"/>
    <w:rsid w:val="00B2728B"/>
    <w:rsid w:val="00B34147"/>
    <w:rsid w:val="00B43E28"/>
    <w:rsid w:val="00B52BCA"/>
    <w:rsid w:val="00B542A8"/>
    <w:rsid w:val="00B567A2"/>
    <w:rsid w:val="00B629A8"/>
    <w:rsid w:val="00B703BA"/>
    <w:rsid w:val="00B742E9"/>
    <w:rsid w:val="00B9550D"/>
    <w:rsid w:val="00BA4C4D"/>
    <w:rsid w:val="00BB2585"/>
    <w:rsid w:val="00BB297C"/>
    <w:rsid w:val="00BC14F3"/>
    <w:rsid w:val="00BC6DE6"/>
    <w:rsid w:val="00BE0992"/>
    <w:rsid w:val="00BE3A01"/>
    <w:rsid w:val="00BE42D7"/>
    <w:rsid w:val="00BE5FF2"/>
    <w:rsid w:val="00BF2B32"/>
    <w:rsid w:val="00C11A50"/>
    <w:rsid w:val="00C12612"/>
    <w:rsid w:val="00C245E5"/>
    <w:rsid w:val="00C30A1E"/>
    <w:rsid w:val="00C3308F"/>
    <w:rsid w:val="00C35834"/>
    <w:rsid w:val="00C374C0"/>
    <w:rsid w:val="00C37533"/>
    <w:rsid w:val="00C447C1"/>
    <w:rsid w:val="00C454AA"/>
    <w:rsid w:val="00C45E45"/>
    <w:rsid w:val="00C52AD3"/>
    <w:rsid w:val="00C55FC6"/>
    <w:rsid w:val="00C62E54"/>
    <w:rsid w:val="00C636A5"/>
    <w:rsid w:val="00C70528"/>
    <w:rsid w:val="00C9322E"/>
    <w:rsid w:val="00CA0FFB"/>
    <w:rsid w:val="00CA19B2"/>
    <w:rsid w:val="00CA1E11"/>
    <w:rsid w:val="00CA4E70"/>
    <w:rsid w:val="00CA6BD7"/>
    <w:rsid w:val="00CA7171"/>
    <w:rsid w:val="00CB539E"/>
    <w:rsid w:val="00CB6A31"/>
    <w:rsid w:val="00CD52A1"/>
    <w:rsid w:val="00CF286F"/>
    <w:rsid w:val="00CF2F0E"/>
    <w:rsid w:val="00D064C3"/>
    <w:rsid w:val="00D156AA"/>
    <w:rsid w:val="00D1662D"/>
    <w:rsid w:val="00D42C42"/>
    <w:rsid w:val="00D47985"/>
    <w:rsid w:val="00D512BF"/>
    <w:rsid w:val="00D61164"/>
    <w:rsid w:val="00D61CCE"/>
    <w:rsid w:val="00D655CD"/>
    <w:rsid w:val="00D6595C"/>
    <w:rsid w:val="00D6685C"/>
    <w:rsid w:val="00D675D5"/>
    <w:rsid w:val="00D83577"/>
    <w:rsid w:val="00D847FA"/>
    <w:rsid w:val="00D94DD8"/>
    <w:rsid w:val="00DB7930"/>
    <w:rsid w:val="00DC31DA"/>
    <w:rsid w:val="00DC447F"/>
    <w:rsid w:val="00DD454D"/>
    <w:rsid w:val="00DE356B"/>
    <w:rsid w:val="00E00828"/>
    <w:rsid w:val="00E06F00"/>
    <w:rsid w:val="00E1375A"/>
    <w:rsid w:val="00E17929"/>
    <w:rsid w:val="00E2091B"/>
    <w:rsid w:val="00E20EEC"/>
    <w:rsid w:val="00E32556"/>
    <w:rsid w:val="00E36601"/>
    <w:rsid w:val="00E4549B"/>
    <w:rsid w:val="00E45D21"/>
    <w:rsid w:val="00E46741"/>
    <w:rsid w:val="00E51DB9"/>
    <w:rsid w:val="00E561B2"/>
    <w:rsid w:val="00E56892"/>
    <w:rsid w:val="00E5750E"/>
    <w:rsid w:val="00E66B02"/>
    <w:rsid w:val="00E70F9F"/>
    <w:rsid w:val="00E776AD"/>
    <w:rsid w:val="00E84D6F"/>
    <w:rsid w:val="00E90E7D"/>
    <w:rsid w:val="00E941B5"/>
    <w:rsid w:val="00EA3CDD"/>
    <w:rsid w:val="00EB1F8D"/>
    <w:rsid w:val="00EB7A24"/>
    <w:rsid w:val="00EC163F"/>
    <w:rsid w:val="00EC3804"/>
    <w:rsid w:val="00ED0A31"/>
    <w:rsid w:val="00ED42FB"/>
    <w:rsid w:val="00ED5F47"/>
    <w:rsid w:val="00EE4DC9"/>
    <w:rsid w:val="00EF3A3F"/>
    <w:rsid w:val="00EF3BB4"/>
    <w:rsid w:val="00EF4392"/>
    <w:rsid w:val="00EF55C6"/>
    <w:rsid w:val="00EF7DA1"/>
    <w:rsid w:val="00F053D3"/>
    <w:rsid w:val="00F10823"/>
    <w:rsid w:val="00F154E6"/>
    <w:rsid w:val="00F21912"/>
    <w:rsid w:val="00F246C3"/>
    <w:rsid w:val="00F34289"/>
    <w:rsid w:val="00F40B32"/>
    <w:rsid w:val="00F44D3E"/>
    <w:rsid w:val="00F46301"/>
    <w:rsid w:val="00F50D39"/>
    <w:rsid w:val="00F54B31"/>
    <w:rsid w:val="00F57D98"/>
    <w:rsid w:val="00F611FD"/>
    <w:rsid w:val="00F617D1"/>
    <w:rsid w:val="00F67921"/>
    <w:rsid w:val="00F71698"/>
    <w:rsid w:val="00F73B9F"/>
    <w:rsid w:val="00F7684E"/>
    <w:rsid w:val="00F76F7A"/>
    <w:rsid w:val="00F83AF6"/>
    <w:rsid w:val="00F8419E"/>
    <w:rsid w:val="00F91CFE"/>
    <w:rsid w:val="00F95C9A"/>
    <w:rsid w:val="00FC0714"/>
    <w:rsid w:val="00FC1328"/>
    <w:rsid w:val="00FC18FD"/>
    <w:rsid w:val="00FC216B"/>
    <w:rsid w:val="00FC3D01"/>
    <w:rsid w:val="00FC680F"/>
    <w:rsid w:val="00FD47D9"/>
    <w:rsid w:val="00FD566A"/>
    <w:rsid w:val="00FE65C5"/>
    <w:rsid w:val="00FF3D89"/>
    <w:rsid w:val="00FF50C6"/>
    <w:rsid w:val="00FF58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EF75F"/>
  <w15:docId w15:val="{9072D557-B501-4C97-AE85-DD22CB7B8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266FA7"/>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A0FFB"/>
    <w:rPr>
      <w:rFonts w:ascii="Fira Sans Light" w:hAnsi="Fira Sans Light"/>
      <w:color w:val="000000" w:themeColor="text1"/>
      <w:sz w:val="24"/>
      <w:szCs w:val="24"/>
    </w:rPr>
  </w:style>
  <w:style w:type="paragraph" w:styleId="BodyText">
    <w:name w:val="Body Text"/>
    <w:basedOn w:val="Normal"/>
    <w:link w:val="BodyTextChar"/>
    <w:uiPriority w:val="99"/>
    <w:unhideWhenUsed/>
    <w:rsid w:val="00CA0FFB"/>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CA0FFB"/>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20EEE" w:rsidP="00BF58F7">
          <w:pPr>
            <w:pStyle w:val="1805C672E64441C5BC1543D934A8726C"/>
          </w:pPr>
          <w:r w:rsidRPr="00D858FE">
            <w:rPr>
              <w:rStyle w:val="PlaceholderText"/>
            </w:rPr>
            <w:t>Choose an item.</w:t>
          </w:r>
        </w:p>
      </w:docPartBody>
    </w:docPart>
    <w:docPart>
      <w:docPartPr>
        <w:name w:val="8E495608A9D746B495744F68577DA7A9"/>
        <w:category>
          <w:name w:val="General"/>
          <w:gallery w:val="placeholder"/>
        </w:category>
        <w:types>
          <w:type w:val="bbPlcHdr"/>
        </w:types>
        <w:behaviors>
          <w:behavior w:val="content"/>
        </w:behaviors>
        <w:guid w:val="{A2BE48A6-90E8-435F-AE11-BDC3BC2E318B}"/>
      </w:docPartPr>
      <w:docPartBody>
        <w:p w:rsidR="00681E3B" w:rsidRDefault="00AB0F90" w:rsidP="00AB0F90">
          <w:pPr>
            <w:pStyle w:val="8E495608A9D746B495744F68577DA7A9"/>
          </w:pPr>
          <w:r w:rsidRPr="00D858FE">
            <w:rPr>
              <w:rStyle w:val="PlaceholderText"/>
            </w:rPr>
            <w:t>Choose an item.</w:t>
          </w:r>
        </w:p>
      </w:docPartBody>
    </w:docPart>
    <w:docPart>
      <w:docPartPr>
        <w:name w:val="73093E848B5244DFB6D037C09F91E293"/>
        <w:category>
          <w:name w:val="General"/>
          <w:gallery w:val="placeholder"/>
        </w:category>
        <w:types>
          <w:type w:val="bbPlcHdr"/>
        </w:types>
        <w:behaviors>
          <w:behavior w:val="content"/>
        </w:behaviors>
        <w:guid w:val="{0C0FF55C-9A4C-4166-BC2C-B6AE800E82A0}"/>
      </w:docPartPr>
      <w:docPartBody>
        <w:p w:rsidR="00681E3B" w:rsidRDefault="00AB0F90" w:rsidP="00AB0F90">
          <w:pPr>
            <w:pStyle w:val="73093E848B5244DFB6D037C09F91E293"/>
          </w:pPr>
          <w:r w:rsidRPr="00D858FE">
            <w:rPr>
              <w:rStyle w:val="PlaceholderText"/>
            </w:rPr>
            <w:t>Choose an item.</w:t>
          </w:r>
        </w:p>
      </w:docPartBody>
    </w:docPart>
    <w:docPart>
      <w:docPartPr>
        <w:name w:val="85978DAECE8A47CBA60F8B337167C769"/>
        <w:category>
          <w:name w:val="General"/>
          <w:gallery w:val="placeholder"/>
        </w:category>
        <w:types>
          <w:type w:val="bbPlcHdr"/>
        </w:types>
        <w:behaviors>
          <w:behavior w:val="content"/>
        </w:behaviors>
        <w:guid w:val="{3B71C7D9-1B69-49ED-831F-C0F916178DC8}"/>
      </w:docPartPr>
      <w:docPartBody>
        <w:p w:rsidR="00681E3B" w:rsidRDefault="00AB0F90" w:rsidP="00AB0F90">
          <w:pPr>
            <w:pStyle w:val="85978DAECE8A47CBA60F8B337167C769"/>
          </w:pPr>
          <w:r w:rsidRPr="00D858FE">
            <w:rPr>
              <w:rStyle w:val="PlaceholderText"/>
            </w:rPr>
            <w:t>Choose an item.</w:t>
          </w:r>
        </w:p>
      </w:docPartBody>
    </w:docPart>
    <w:docPart>
      <w:docPartPr>
        <w:name w:val="3E8EDFE94B774D95B625D2CDC62D918E"/>
        <w:category>
          <w:name w:val="General"/>
          <w:gallery w:val="placeholder"/>
        </w:category>
        <w:types>
          <w:type w:val="bbPlcHdr"/>
        </w:types>
        <w:behaviors>
          <w:behavior w:val="content"/>
        </w:behaviors>
        <w:guid w:val="{6763082C-A979-4704-9442-30BC0B4E9A1F}"/>
      </w:docPartPr>
      <w:docPartBody>
        <w:p w:rsidR="00681E3B" w:rsidRDefault="00AB0F90" w:rsidP="00AB0F90">
          <w:pPr>
            <w:pStyle w:val="3E8EDFE94B774D95B625D2CDC62D918E"/>
          </w:pPr>
          <w:r w:rsidRPr="00D858FE">
            <w:rPr>
              <w:rStyle w:val="PlaceholderText"/>
            </w:rPr>
            <w:t>Choose an item.</w:t>
          </w:r>
        </w:p>
      </w:docPartBody>
    </w:docPart>
    <w:docPart>
      <w:docPartPr>
        <w:name w:val="6FAB257431424995B4285696D8B98688"/>
        <w:category>
          <w:name w:val="General"/>
          <w:gallery w:val="placeholder"/>
        </w:category>
        <w:types>
          <w:type w:val="bbPlcHdr"/>
        </w:types>
        <w:behaviors>
          <w:behavior w:val="content"/>
        </w:behaviors>
        <w:guid w:val="{5142E648-C343-4C6C-8DFE-1D4BCE277E91}"/>
      </w:docPartPr>
      <w:docPartBody>
        <w:p w:rsidR="00681E3B" w:rsidRDefault="00AB0F90" w:rsidP="00AB0F90">
          <w:pPr>
            <w:pStyle w:val="6FAB257431424995B4285696D8B98688"/>
          </w:pPr>
          <w:r w:rsidRPr="00D858FE">
            <w:rPr>
              <w:rStyle w:val="PlaceholderText"/>
            </w:rPr>
            <w:t>Choose an item.</w:t>
          </w:r>
        </w:p>
      </w:docPartBody>
    </w:docPart>
    <w:docPart>
      <w:docPartPr>
        <w:name w:val="407ECB2988E542D9B8B53FF487748334"/>
        <w:category>
          <w:name w:val="General"/>
          <w:gallery w:val="placeholder"/>
        </w:category>
        <w:types>
          <w:type w:val="bbPlcHdr"/>
        </w:types>
        <w:behaviors>
          <w:behavior w:val="content"/>
        </w:behaviors>
        <w:guid w:val="{CC04010E-FA73-4341-ADD3-3E0F887B4FEF}"/>
      </w:docPartPr>
      <w:docPartBody>
        <w:p w:rsidR="00681E3B" w:rsidRDefault="00AB0F90" w:rsidP="00AB0F90">
          <w:pPr>
            <w:pStyle w:val="407ECB2988E542D9B8B53FF487748334"/>
          </w:pPr>
          <w:r w:rsidRPr="00D858FE">
            <w:rPr>
              <w:rStyle w:val="PlaceholderText"/>
            </w:rPr>
            <w:t>Choose an item.</w:t>
          </w:r>
        </w:p>
      </w:docPartBody>
    </w:docPart>
    <w:docPart>
      <w:docPartPr>
        <w:name w:val="D6470C8D30D547DD8E8C0A3D71CE3810"/>
        <w:category>
          <w:name w:val="General"/>
          <w:gallery w:val="placeholder"/>
        </w:category>
        <w:types>
          <w:type w:val="bbPlcHdr"/>
        </w:types>
        <w:behaviors>
          <w:behavior w:val="content"/>
        </w:behaviors>
        <w:guid w:val="{CB7F80D7-3F5E-496C-882A-50500EEC1954}"/>
      </w:docPartPr>
      <w:docPartBody>
        <w:p w:rsidR="00681E3B" w:rsidRDefault="00AB0F90" w:rsidP="00AB0F90">
          <w:pPr>
            <w:pStyle w:val="D6470C8D30D547DD8E8C0A3D71CE3810"/>
          </w:pPr>
          <w:r w:rsidRPr="00D858FE">
            <w:rPr>
              <w:rStyle w:val="PlaceholderText"/>
            </w:rPr>
            <w:t>Choose an item.</w:t>
          </w:r>
        </w:p>
      </w:docPartBody>
    </w:docPart>
    <w:docPart>
      <w:docPartPr>
        <w:name w:val="3FB25DE40D2E4BFE941FB1D5A9CADB50"/>
        <w:category>
          <w:name w:val="General"/>
          <w:gallery w:val="placeholder"/>
        </w:category>
        <w:types>
          <w:type w:val="bbPlcHdr"/>
        </w:types>
        <w:behaviors>
          <w:behavior w:val="content"/>
        </w:behaviors>
        <w:guid w:val="{893A6052-A3C8-4FDD-B946-C14AF41DADFE}"/>
      </w:docPartPr>
      <w:docPartBody>
        <w:p w:rsidR="00681E3B" w:rsidRDefault="00AB0F90" w:rsidP="00AB0F90">
          <w:pPr>
            <w:pStyle w:val="3FB25DE40D2E4BFE941FB1D5A9CADB50"/>
          </w:pPr>
          <w:r w:rsidRPr="00D858FE">
            <w:rPr>
              <w:rStyle w:val="PlaceholderText"/>
            </w:rPr>
            <w:t>Choose an item.</w:t>
          </w:r>
        </w:p>
      </w:docPartBody>
    </w:docPart>
    <w:docPart>
      <w:docPartPr>
        <w:name w:val="3874971A52634DC589BF42CDD71A434E"/>
        <w:category>
          <w:name w:val="General"/>
          <w:gallery w:val="placeholder"/>
        </w:category>
        <w:types>
          <w:type w:val="bbPlcHdr"/>
        </w:types>
        <w:behaviors>
          <w:behavior w:val="content"/>
        </w:behaviors>
        <w:guid w:val="{61B8DBF5-5AE1-4B3E-91E7-6E1FE2187EE2}"/>
      </w:docPartPr>
      <w:docPartBody>
        <w:p w:rsidR="00681E3B" w:rsidRDefault="00AB0F90" w:rsidP="00AB0F90">
          <w:pPr>
            <w:pStyle w:val="3874971A52634DC589BF42CDD71A434E"/>
          </w:pPr>
          <w:r w:rsidRPr="00D858FE">
            <w:rPr>
              <w:rStyle w:val="PlaceholderText"/>
            </w:rPr>
            <w:t>Choose an item.</w:t>
          </w:r>
        </w:p>
      </w:docPartBody>
    </w:docPart>
    <w:docPart>
      <w:docPartPr>
        <w:name w:val="DD16628129C841FEA4551074B689951B"/>
        <w:category>
          <w:name w:val="General"/>
          <w:gallery w:val="placeholder"/>
        </w:category>
        <w:types>
          <w:type w:val="bbPlcHdr"/>
        </w:types>
        <w:behaviors>
          <w:behavior w:val="content"/>
        </w:behaviors>
        <w:guid w:val="{60B586DE-1F9D-4507-8DEF-AAC6EE67C0BA}"/>
      </w:docPartPr>
      <w:docPartBody>
        <w:p w:rsidR="00681E3B" w:rsidRDefault="00AB0F90" w:rsidP="00AB0F90">
          <w:pPr>
            <w:pStyle w:val="DD16628129C841FEA4551074B689951B"/>
          </w:pPr>
          <w:r w:rsidRPr="00D858FE">
            <w:rPr>
              <w:rStyle w:val="PlaceholderText"/>
            </w:rPr>
            <w:t>Choose an item.</w:t>
          </w:r>
        </w:p>
      </w:docPartBody>
    </w:docPart>
    <w:docPart>
      <w:docPartPr>
        <w:name w:val="542224A22CBE4ED399D2359C987D7064"/>
        <w:category>
          <w:name w:val="General"/>
          <w:gallery w:val="placeholder"/>
        </w:category>
        <w:types>
          <w:type w:val="bbPlcHdr"/>
        </w:types>
        <w:behaviors>
          <w:behavior w:val="content"/>
        </w:behaviors>
        <w:guid w:val="{85E2BF81-4481-4BCA-A335-2BFA1D0C6B73}"/>
      </w:docPartPr>
      <w:docPartBody>
        <w:p w:rsidR="00681E3B" w:rsidRDefault="00AB0F90" w:rsidP="00AB0F90">
          <w:pPr>
            <w:pStyle w:val="542224A22CBE4ED399D2359C987D7064"/>
          </w:pPr>
          <w:r w:rsidRPr="00D858FE">
            <w:rPr>
              <w:rStyle w:val="PlaceholderText"/>
            </w:rPr>
            <w:t>Choose an item.</w:t>
          </w:r>
        </w:p>
      </w:docPartBody>
    </w:docPart>
    <w:docPart>
      <w:docPartPr>
        <w:name w:val="5300ECD65429423ABB61D076C89BC7E9"/>
        <w:category>
          <w:name w:val="General"/>
          <w:gallery w:val="placeholder"/>
        </w:category>
        <w:types>
          <w:type w:val="bbPlcHdr"/>
        </w:types>
        <w:behaviors>
          <w:behavior w:val="content"/>
        </w:behaviors>
        <w:guid w:val="{B8DFA1E4-7D48-4F2A-B119-0AB2583EE5A8}"/>
      </w:docPartPr>
      <w:docPartBody>
        <w:p w:rsidR="00681E3B" w:rsidRDefault="00AB0F90" w:rsidP="00AB0F90">
          <w:pPr>
            <w:pStyle w:val="5300ECD65429423ABB61D076C89BC7E9"/>
          </w:pPr>
          <w:r w:rsidRPr="00D858FE">
            <w:rPr>
              <w:rStyle w:val="PlaceholderText"/>
            </w:rPr>
            <w:t>Choose an item.</w:t>
          </w:r>
        </w:p>
      </w:docPartBody>
    </w:docPart>
    <w:docPart>
      <w:docPartPr>
        <w:name w:val="6EB265D47C184944927E5206D39A2134"/>
        <w:category>
          <w:name w:val="General"/>
          <w:gallery w:val="placeholder"/>
        </w:category>
        <w:types>
          <w:type w:val="bbPlcHdr"/>
        </w:types>
        <w:behaviors>
          <w:behavior w:val="content"/>
        </w:behaviors>
        <w:guid w:val="{D05C5099-897E-4E9D-A33B-CF871754F9A9}"/>
      </w:docPartPr>
      <w:docPartBody>
        <w:p w:rsidR="00681E3B" w:rsidRDefault="00AB0F90" w:rsidP="00AB0F90">
          <w:pPr>
            <w:pStyle w:val="6EB265D47C184944927E5206D39A2134"/>
          </w:pPr>
          <w:r w:rsidRPr="00D858FE">
            <w:rPr>
              <w:rStyle w:val="PlaceholderText"/>
            </w:rPr>
            <w:t>Choose an item.</w:t>
          </w:r>
        </w:p>
      </w:docPartBody>
    </w:docPart>
    <w:docPart>
      <w:docPartPr>
        <w:name w:val="9028A163D46C49AE897B86A7F52961B6"/>
        <w:category>
          <w:name w:val="General"/>
          <w:gallery w:val="placeholder"/>
        </w:category>
        <w:types>
          <w:type w:val="bbPlcHdr"/>
        </w:types>
        <w:behaviors>
          <w:behavior w:val="content"/>
        </w:behaviors>
        <w:guid w:val="{D162F51F-7CBB-4B74-84F1-6C6C9A9E5726}"/>
      </w:docPartPr>
      <w:docPartBody>
        <w:p w:rsidR="00681E3B" w:rsidRDefault="00AB0F90" w:rsidP="00AB0F90">
          <w:pPr>
            <w:pStyle w:val="9028A163D46C49AE897B86A7F52961B6"/>
          </w:pPr>
          <w:r w:rsidRPr="00D858FE">
            <w:rPr>
              <w:rStyle w:val="PlaceholderText"/>
            </w:rPr>
            <w:t>Choose an item.</w:t>
          </w:r>
        </w:p>
      </w:docPartBody>
    </w:docPart>
    <w:docPart>
      <w:docPartPr>
        <w:name w:val="5A507469FF8847E4B530B9EA2353DBE9"/>
        <w:category>
          <w:name w:val="General"/>
          <w:gallery w:val="placeholder"/>
        </w:category>
        <w:types>
          <w:type w:val="bbPlcHdr"/>
        </w:types>
        <w:behaviors>
          <w:behavior w:val="content"/>
        </w:behaviors>
        <w:guid w:val="{8B072F11-F66F-43F5-BB4A-6EAC720AA886}"/>
      </w:docPartPr>
      <w:docPartBody>
        <w:p w:rsidR="00681E3B" w:rsidRDefault="00AB0F90" w:rsidP="00AB0F90">
          <w:pPr>
            <w:pStyle w:val="5A507469FF8847E4B530B9EA2353DBE9"/>
          </w:pPr>
          <w:r w:rsidRPr="00D858FE">
            <w:rPr>
              <w:rStyle w:val="PlaceholderText"/>
            </w:rPr>
            <w:t>Choose an item.</w:t>
          </w:r>
        </w:p>
      </w:docPartBody>
    </w:docPart>
    <w:docPart>
      <w:docPartPr>
        <w:name w:val="8BF907F8EFF94279B61CB54BF5FBCCA3"/>
        <w:category>
          <w:name w:val="General"/>
          <w:gallery w:val="placeholder"/>
        </w:category>
        <w:types>
          <w:type w:val="bbPlcHdr"/>
        </w:types>
        <w:behaviors>
          <w:behavior w:val="content"/>
        </w:behaviors>
        <w:guid w:val="{85DABCE1-8904-4C86-8DA2-A79367531A17}"/>
      </w:docPartPr>
      <w:docPartBody>
        <w:p w:rsidR="00681E3B" w:rsidRDefault="00AB0F90" w:rsidP="00AB0F90">
          <w:pPr>
            <w:pStyle w:val="8BF907F8EFF94279B61CB54BF5FBCCA3"/>
          </w:pPr>
          <w:r w:rsidRPr="00D858FE">
            <w:rPr>
              <w:rStyle w:val="PlaceholderText"/>
            </w:rPr>
            <w:t>Choose an item.</w:t>
          </w:r>
        </w:p>
      </w:docPartBody>
    </w:docPart>
    <w:docPart>
      <w:docPartPr>
        <w:name w:val="2D804FD5C52A4CD899623C9B134EBDD2"/>
        <w:category>
          <w:name w:val="General"/>
          <w:gallery w:val="placeholder"/>
        </w:category>
        <w:types>
          <w:type w:val="bbPlcHdr"/>
        </w:types>
        <w:behaviors>
          <w:behavior w:val="content"/>
        </w:behaviors>
        <w:guid w:val="{32A36CE9-B6CF-4AA0-B2B9-7F768900D451}"/>
      </w:docPartPr>
      <w:docPartBody>
        <w:p w:rsidR="00681E3B" w:rsidRDefault="00AB0F90" w:rsidP="00AB0F90">
          <w:pPr>
            <w:pStyle w:val="2D804FD5C52A4CD899623C9B134EBDD2"/>
          </w:pPr>
          <w:r w:rsidRPr="00D858FE">
            <w:rPr>
              <w:rStyle w:val="PlaceholderText"/>
            </w:rPr>
            <w:t>Choose an item.</w:t>
          </w:r>
        </w:p>
      </w:docPartBody>
    </w:docPart>
    <w:docPart>
      <w:docPartPr>
        <w:name w:val="07C3D0FE61714B22B5C4DFEFE72C2A3B"/>
        <w:category>
          <w:name w:val="General"/>
          <w:gallery w:val="placeholder"/>
        </w:category>
        <w:types>
          <w:type w:val="bbPlcHdr"/>
        </w:types>
        <w:behaviors>
          <w:behavior w:val="content"/>
        </w:behaviors>
        <w:guid w:val="{0BE44D39-B575-4FC8-8B0E-430D84D5E4FF}"/>
      </w:docPartPr>
      <w:docPartBody>
        <w:p w:rsidR="00681E3B" w:rsidRDefault="00AB0F90" w:rsidP="00AB0F90">
          <w:pPr>
            <w:pStyle w:val="07C3D0FE61714B22B5C4DFEFE72C2A3B"/>
          </w:pPr>
          <w:r w:rsidRPr="00D858FE">
            <w:rPr>
              <w:rStyle w:val="PlaceholderText"/>
            </w:rPr>
            <w:t>Choose an item.</w:t>
          </w:r>
        </w:p>
      </w:docPartBody>
    </w:docPart>
    <w:docPart>
      <w:docPartPr>
        <w:name w:val="E60839FFF6304384968EEC8CF36F09C6"/>
        <w:category>
          <w:name w:val="General"/>
          <w:gallery w:val="placeholder"/>
        </w:category>
        <w:types>
          <w:type w:val="bbPlcHdr"/>
        </w:types>
        <w:behaviors>
          <w:behavior w:val="content"/>
        </w:behaviors>
        <w:guid w:val="{B7886194-19CC-4C9D-A111-68D9010F6315}"/>
      </w:docPartPr>
      <w:docPartBody>
        <w:p w:rsidR="00681E3B" w:rsidRDefault="00AB0F90" w:rsidP="00AB0F90">
          <w:pPr>
            <w:pStyle w:val="E60839FFF6304384968EEC8CF36F09C6"/>
          </w:pPr>
          <w:r w:rsidRPr="00D858FE">
            <w:rPr>
              <w:rStyle w:val="PlaceholderText"/>
            </w:rPr>
            <w:t>Choose an item.</w:t>
          </w:r>
        </w:p>
      </w:docPartBody>
    </w:docPart>
    <w:docPart>
      <w:docPartPr>
        <w:name w:val="97B4712B817F4527A91F830C7DAE9C98"/>
        <w:category>
          <w:name w:val="General"/>
          <w:gallery w:val="placeholder"/>
        </w:category>
        <w:types>
          <w:type w:val="bbPlcHdr"/>
        </w:types>
        <w:behaviors>
          <w:behavior w:val="content"/>
        </w:behaviors>
        <w:guid w:val="{4014A31C-9E97-4A42-A857-C1B9CAA125B2}"/>
      </w:docPartPr>
      <w:docPartBody>
        <w:p w:rsidR="00681E3B" w:rsidRDefault="00AB0F90" w:rsidP="00AB0F90">
          <w:pPr>
            <w:pStyle w:val="97B4712B817F4527A91F830C7DAE9C98"/>
          </w:pPr>
          <w:r w:rsidRPr="00D858FE">
            <w:rPr>
              <w:rStyle w:val="PlaceholderText"/>
            </w:rPr>
            <w:t>Choose an item.</w:t>
          </w:r>
        </w:p>
      </w:docPartBody>
    </w:docPart>
    <w:docPart>
      <w:docPartPr>
        <w:name w:val="3AEAE374111A4387AEE64628AC0124DE"/>
        <w:category>
          <w:name w:val="General"/>
          <w:gallery w:val="placeholder"/>
        </w:category>
        <w:types>
          <w:type w:val="bbPlcHdr"/>
        </w:types>
        <w:behaviors>
          <w:behavior w:val="content"/>
        </w:behaviors>
        <w:guid w:val="{5A351277-634E-4D0A-87CD-4666E7D6BB4A}"/>
      </w:docPartPr>
      <w:docPartBody>
        <w:p w:rsidR="00681E3B" w:rsidRDefault="00AB0F90" w:rsidP="00AB0F90">
          <w:pPr>
            <w:pStyle w:val="3AEAE374111A4387AEE64628AC0124DE"/>
          </w:pPr>
          <w:r w:rsidRPr="00D858FE">
            <w:rPr>
              <w:rStyle w:val="PlaceholderText"/>
            </w:rPr>
            <w:t>Choose an item.</w:t>
          </w:r>
        </w:p>
      </w:docPartBody>
    </w:docPart>
    <w:docPart>
      <w:docPartPr>
        <w:name w:val="20AFDA008D05473E82DA564954D6DD78"/>
        <w:category>
          <w:name w:val="General"/>
          <w:gallery w:val="placeholder"/>
        </w:category>
        <w:types>
          <w:type w:val="bbPlcHdr"/>
        </w:types>
        <w:behaviors>
          <w:behavior w:val="content"/>
        </w:behaviors>
        <w:guid w:val="{9CFE5D93-426D-445C-9F5D-646FAB091DCE}"/>
      </w:docPartPr>
      <w:docPartBody>
        <w:p w:rsidR="00681E3B" w:rsidRDefault="00AB0F90" w:rsidP="00AB0F90">
          <w:pPr>
            <w:pStyle w:val="20AFDA008D05473E82DA564954D6DD78"/>
          </w:pPr>
          <w:r w:rsidRPr="00D858FE">
            <w:rPr>
              <w:rStyle w:val="PlaceholderText"/>
            </w:rPr>
            <w:t>Choose an item.</w:t>
          </w:r>
        </w:p>
      </w:docPartBody>
    </w:docPart>
    <w:docPart>
      <w:docPartPr>
        <w:name w:val="A5A889F1B21043FBAE8A7CD9CE284D49"/>
        <w:category>
          <w:name w:val="General"/>
          <w:gallery w:val="placeholder"/>
        </w:category>
        <w:types>
          <w:type w:val="bbPlcHdr"/>
        </w:types>
        <w:behaviors>
          <w:behavior w:val="content"/>
        </w:behaviors>
        <w:guid w:val="{F1BC5AF6-90D3-4024-B27B-3469CE4F122F}"/>
      </w:docPartPr>
      <w:docPartBody>
        <w:p w:rsidR="00681E3B" w:rsidRDefault="00AB0F90" w:rsidP="00AB0F90">
          <w:pPr>
            <w:pStyle w:val="A5A889F1B21043FBAE8A7CD9CE284D49"/>
          </w:pPr>
          <w:r w:rsidRPr="00D858FE">
            <w:rPr>
              <w:rStyle w:val="PlaceholderText"/>
            </w:rPr>
            <w:t>Choose an item.</w:t>
          </w:r>
        </w:p>
      </w:docPartBody>
    </w:docPart>
    <w:docPart>
      <w:docPartPr>
        <w:name w:val="F8F3CBA1AD07426981AF20E0E464B6A2"/>
        <w:category>
          <w:name w:val="General"/>
          <w:gallery w:val="placeholder"/>
        </w:category>
        <w:types>
          <w:type w:val="bbPlcHdr"/>
        </w:types>
        <w:behaviors>
          <w:behavior w:val="content"/>
        </w:behaviors>
        <w:guid w:val="{59D509D3-44FD-4D85-9642-69343A4F58ED}"/>
      </w:docPartPr>
      <w:docPartBody>
        <w:p w:rsidR="00681E3B" w:rsidRDefault="00AB0F90" w:rsidP="00AB0F90">
          <w:pPr>
            <w:pStyle w:val="F8F3CBA1AD07426981AF20E0E464B6A2"/>
          </w:pPr>
          <w:r w:rsidRPr="00D858FE">
            <w:rPr>
              <w:rStyle w:val="PlaceholderText"/>
            </w:rPr>
            <w:t>Choose an item.</w:t>
          </w:r>
        </w:p>
      </w:docPartBody>
    </w:docPart>
    <w:docPart>
      <w:docPartPr>
        <w:name w:val="EDA51BF849BB46F398C85718BCA64B93"/>
        <w:category>
          <w:name w:val="General"/>
          <w:gallery w:val="placeholder"/>
        </w:category>
        <w:types>
          <w:type w:val="bbPlcHdr"/>
        </w:types>
        <w:behaviors>
          <w:behavior w:val="content"/>
        </w:behaviors>
        <w:guid w:val="{370C67B6-407A-44AE-A6AE-95E7141AE1E3}"/>
      </w:docPartPr>
      <w:docPartBody>
        <w:p w:rsidR="00681E3B" w:rsidRDefault="00AB0F90" w:rsidP="00AB0F90">
          <w:pPr>
            <w:pStyle w:val="EDA51BF849BB46F398C85718BCA64B93"/>
          </w:pPr>
          <w:r w:rsidRPr="00D858FE">
            <w:rPr>
              <w:rStyle w:val="PlaceholderText"/>
            </w:rPr>
            <w:t>Choose an item.</w:t>
          </w:r>
        </w:p>
      </w:docPartBody>
    </w:docPart>
    <w:docPart>
      <w:docPartPr>
        <w:name w:val="7FF8280F20834FEB85DFF40D56E03D45"/>
        <w:category>
          <w:name w:val="General"/>
          <w:gallery w:val="placeholder"/>
        </w:category>
        <w:types>
          <w:type w:val="bbPlcHdr"/>
        </w:types>
        <w:behaviors>
          <w:behavior w:val="content"/>
        </w:behaviors>
        <w:guid w:val="{1EF27607-91DC-4B29-89ED-AB872076D04C}"/>
      </w:docPartPr>
      <w:docPartBody>
        <w:p w:rsidR="00681E3B" w:rsidRDefault="00AB0F90" w:rsidP="00AB0F90">
          <w:pPr>
            <w:pStyle w:val="7FF8280F20834FEB85DFF40D56E03D45"/>
          </w:pPr>
          <w:r w:rsidRPr="00D858FE">
            <w:rPr>
              <w:rStyle w:val="PlaceholderText"/>
            </w:rPr>
            <w:t>Choose an item.</w:t>
          </w:r>
        </w:p>
      </w:docPartBody>
    </w:docPart>
    <w:docPart>
      <w:docPartPr>
        <w:name w:val="688BE61319FF4FC1A4269B74791DD984"/>
        <w:category>
          <w:name w:val="General"/>
          <w:gallery w:val="placeholder"/>
        </w:category>
        <w:types>
          <w:type w:val="bbPlcHdr"/>
        </w:types>
        <w:behaviors>
          <w:behavior w:val="content"/>
        </w:behaviors>
        <w:guid w:val="{613B8756-E1A3-4A9A-BE15-E344F7630896}"/>
      </w:docPartPr>
      <w:docPartBody>
        <w:p w:rsidR="00681E3B" w:rsidRDefault="00AB0F90" w:rsidP="00AB0F90">
          <w:pPr>
            <w:pStyle w:val="688BE61319FF4FC1A4269B74791DD984"/>
          </w:pPr>
          <w:r w:rsidRPr="00D858FE">
            <w:rPr>
              <w:rStyle w:val="PlaceholderText"/>
            </w:rPr>
            <w:t>Choose an item.</w:t>
          </w:r>
        </w:p>
      </w:docPartBody>
    </w:docPart>
    <w:docPart>
      <w:docPartPr>
        <w:name w:val="7C4BF3D8A5A94BEF82EAB991BBBC364F"/>
        <w:category>
          <w:name w:val="General"/>
          <w:gallery w:val="placeholder"/>
        </w:category>
        <w:types>
          <w:type w:val="bbPlcHdr"/>
        </w:types>
        <w:behaviors>
          <w:behavior w:val="content"/>
        </w:behaviors>
        <w:guid w:val="{995823BA-FA6E-4CA5-951A-DE8A3F6C0588}"/>
      </w:docPartPr>
      <w:docPartBody>
        <w:p w:rsidR="00681E3B" w:rsidRDefault="00AB0F90" w:rsidP="00AB0F90">
          <w:pPr>
            <w:pStyle w:val="7C4BF3D8A5A94BEF82EAB991BBBC364F"/>
          </w:pPr>
          <w:r w:rsidRPr="00D858FE">
            <w:rPr>
              <w:rStyle w:val="PlaceholderText"/>
            </w:rPr>
            <w:t>Choose an item.</w:t>
          </w:r>
        </w:p>
      </w:docPartBody>
    </w:docPart>
    <w:docPart>
      <w:docPartPr>
        <w:name w:val="FC025C244EEC4169B13A8C8AB095E78E"/>
        <w:category>
          <w:name w:val="General"/>
          <w:gallery w:val="placeholder"/>
        </w:category>
        <w:types>
          <w:type w:val="bbPlcHdr"/>
        </w:types>
        <w:behaviors>
          <w:behavior w:val="content"/>
        </w:behaviors>
        <w:guid w:val="{0E4399F1-860A-486F-81DB-1EB5F37A820E}"/>
      </w:docPartPr>
      <w:docPartBody>
        <w:p w:rsidR="00681E3B" w:rsidRDefault="00AB0F90" w:rsidP="00AB0F90">
          <w:pPr>
            <w:pStyle w:val="FC025C244EEC4169B13A8C8AB095E78E"/>
          </w:pPr>
          <w:r w:rsidRPr="00D858FE">
            <w:rPr>
              <w:rStyle w:val="PlaceholderText"/>
            </w:rPr>
            <w:t>Choose an item.</w:t>
          </w:r>
        </w:p>
      </w:docPartBody>
    </w:docPart>
    <w:docPart>
      <w:docPartPr>
        <w:name w:val="13D2E5EAD9944E2B9DAF0EEC13E4D7A6"/>
        <w:category>
          <w:name w:val="General"/>
          <w:gallery w:val="placeholder"/>
        </w:category>
        <w:types>
          <w:type w:val="bbPlcHdr"/>
        </w:types>
        <w:behaviors>
          <w:behavior w:val="content"/>
        </w:behaviors>
        <w:guid w:val="{9FF51B5D-86B2-473D-9237-140204285F6A}"/>
      </w:docPartPr>
      <w:docPartBody>
        <w:p w:rsidR="00681E3B" w:rsidRDefault="00AB0F90" w:rsidP="00AB0F90">
          <w:pPr>
            <w:pStyle w:val="13D2E5EAD9944E2B9DAF0EEC13E4D7A6"/>
          </w:pPr>
          <w:r w:rsidRPr="00D858FE">
            <w:rPr>
              <w:rStyle w:val="PlaceholderText"/>
            </w:rPr>
            <w:t>Choose an item.</w:t>
          </w:r>
        </w:p>
      </w:docPartBody>
    </w:docPart>
    <w:docPart>
      <w:docPartPr>
        <w:name w:val="2AC8F43B4A904889AA2D33EB215458E0"/>
        <w:category>
          <w:name w:val="General"/>
          <w:gallery w:val="placeholder"/>
        </w:category>
        <w:types>
          <w:type w:val="bbPlcHdr"/>
        </w:types>
        <w:behaviors>
          <w:behavior w:val="content"/>
        </w:behaviors>
        <w:guid w:val="{DAB6E17B-A958-4A6E-A321-53D5B3B14CDB}"/>
      </w:docPartPr>
      <w:docPartBody>
        <w:p w:rsidR="00681E3B" w:rsidRDefault="00AB0F90" w:rsidP="00AB0F90">
          <w:pPr>
            <w:pStyle w:val="2AC8F43B4A904889AA2D33EB215458E0"/>
          </w:pPr>
          <w:r w:rsidRPr="00D858FE">
            <w:rPr>
              <w:rStyle w:val="PlaceholderText"/>
            </w:rPr>
            <w:t>Choose an item.</w:t>
          </w:r>
        </w:p>
      </w:docPartBody>
    </w:docPart>
    <w:docPart>
      <w:docPartPr>
        <w:name w:val="41B3937C9BAF4EABAE638A43A2D66C25"/>
        <w:category>
          <w:name w:val="General"/>
          <w:gallery w:val="placeholder"/>
        </w:category>
        <w:types>
          <w:type w:val="bbPlcHdr"/>
        </w:types>
        <w:behaviors>
          <w:behavior w:val="content"/>
        </w:behaviors>
        <w:guid w:val="{AB0F8F7D-F129-4715-95A7-CD8AAF766544}"/>
      </w:docPartPr>
      <w:docPartBody>
        <w:p w:rsidR="00681E3B" w:rsidRDefault="00AB0F90" w:rsidP="00AB0F90">
          <w:pPr>
            <w:pStyle w:val="41B3937C9BAF4EABAE638A43A2D66C25"/>
          </w:pPr>
          <w:r w:rsidRPr="00D858FE">
            <w:rPr>
              <w:rStyle w:val="PlaceholderText"/>
            </w:rPr>
            <w:t>Choose an item.</w:t>
          </w:r>
        </w:p>
      </w:docPartBody>
    </w:docPart>
    <w:docPart>
      <w:docPartPr>
        <w:name w:val="05EF3B0C4BA7480C81C66BE70A094262"/>
        <w:category>
          <w:name w:val="General"/>
          <w:gallery w:val="placeholder"/>
        </w:category>
        <w:types>
          <w:type w:val="bbPlcHdr"/>
        </w:types>
        <w:behaviors>
          <w:behavior w:val="content"/>
        </w:behaviors>
        <w:guid w:val="{C0189AA5-B139-4DB6-9886-771B0CB2E62C}"/>
      </w:docPartPr>
      <w:docPartBody>
        <w:p w:rsidR="00681E3B" w:rsidRDefault="00AB0F90" w:rsidP="00AB0F90">
          <w:pPr>
            <w:pStyle w:val="05EF3B0C4BA7480C81C66BE70A094262"/>
          </w:pPr>
          <w:r w:rsidRPr="00D858FE">
            <w:rPr>
              <w:rStyle w:val="PlaceholderText"/>
            </w:rPr>
            <w:t>Choose an item.</w:t>
          </w:r>
        </w:p>
      </w:docPartBody>
    </w:docPart>
    <w:docPart>
      <w:docPartPr>
        <w:name w:val="97818C06D88542CC847F316BA4582D57"/>
        <w:category>
          <w:name w:val="General"/>
          <w:gallery w:val="placeholder"/>
        </w:category>
        <w:types>
          <w:type w:val="bbPlcHdr"/>
        </w:types>
        <w:behaviors>
          <w:behavior w:val="content"/>
        </w:behaviors>
        <w:guid w:val="{7888B393-2401-444B-993F-2F76FA74EE68}"/>
      </w:docPartPr>
      <w:docPartBody>
        <w:p w:rsidR="00681E3B" w:rsidRDefault="00AB0F90" w:rsidP="00AB0F90">
          <w:pPr>
            <w:pStyle w:val="97818C06D88542CC847F316BA4582D57"/>
          </w:pPr>
          <w:r w:rsidRPr="00D858FE">
            <w:rPr>
              <w:rStyle w:val="PlaceholderText"/>
            </w:rPr>
            <w:t>Choose an item.</w:t>
          </w:r>
        </w:p>
      </w:docPartBody>
    </w:docPart>
    <w:docPart>
      <w:docPartPr>
        <w:name w:val="D3147D60FCA44EDBA1840BC11B8E13CD"/>
        <w:category>
          <w:name w:val="General"/>
          <w:gallery w:val="placeholder"/>
        </w:category>
        <w:types>
          <w:type w:val="bbPlcHdr"/>
        </w:types>
        <w:behaviors>
          <w:behavior w:val="content"/>
        </w:behaviors>
        <w:guid w:val="{F83FE80F-12C4-4941-9513-06DFB1F93C23}"/>
      </w:docPartPr>
      <w:docPartBody>
        <w:p w:rsidR="00681E3B" w:rsidRDefault="00AB0F90" w:rsidP="00AB0F90">
          <w:pPr>
            <w:pStyle w:val="D3147D60FCA44EDBA1840BC11B8E13CD"/>
          </w:pPr>
          <w:r w:rsidRPr="00D858FE">
            <w:rPr>
              <w:rStyle w:val="PlaceholderText"/>
            </w:rPr>
            <w:t>Choose an item.</w:t>
          </w:r>
        </w:p>
      </w:docPartBody>
    </w:docPart>
    <w:docPart>
      <w:docPartPr>
        <w:name w:val="409DB218784E4CCCBC303313334881A8"/>
        <w:category>
          <w:name w:val="General"/>
          <w:gallery w:val="placeholder"/>
        </w:category>
        <w:types>
          <w:type w:val="bbPlcHdr"/>
        </w:types>
        <w:behaviors>
          <w:behavior w:val="content"/>
        </w:behaviors>
        <w:guid w:val="{BC2AE4FE-EDFC-4385-9928-7644E4A51FF3}"/>
      </w:docPartPr>
      <w:docPartBody>
        <w:p w:rsidR="00681E3B" w:rsidRDefault="00AB0F90" w:rsidP="00AB0F90">
          <w:pPr>
            <w:pStyle w:val="409DB218784E4CCCBC303313334881A8"/>
          </w:pPr>
          <w:r w:rsidRPr="00D858FE">
            <w:rPr>
              <w:rStyle w:val="PlaceholderText"/>
            </w:rPr>
            <w:t>Choose an item.</w:t>
          </w:r>
        </w:p>
      </w:docPartBody>
    </w:docPart>
    <w:docPart>
      <w:docPartPr>
        <w:name w:val="C5019D7FAB554963A3F4A56C21EED87A"/>
        <w:category>
          <w:name w:val="General"/>
          <w:gallery w:val="placeholder"/>
        </w:category>
        <w:types>
          <w:type w:val="bbPlcHdr"/>
        </w:types>
        <w:behaviors>
          <w:behavior w:val="content"/>
        </w:behaviors>
        <w:guid w:val="{4F0F14AF-EA71-4A48-B1DC-C0116DFCE5C3}"/>
      </w:docPartPr>
      <w:docPartBody>
        <w:p w:rsidR="00681E3B" w:rsidRDefault="00AB0F90" w:rsidP="00AB0F90">
          <w:pPr>
            <w:pStyle w:val="C5019D7FAB554963A3F4A56C21EED87A"/>
          </w:pPr>
          <w:r w:rsidRPr="00D858FE">
            <w:rPr>
              <w:rStyle w:val="PlaceholderText"/>
            </w:rPr>
            <w:t>Choose an item.</w:t>
          </w:r>
        </w:p>
      </w:docPartBody>
    </w:docPart>
    <w:docPart>
      <w:docPartPr>
        <w:name w:val="5C5347CAEC8B4FC9AEE426A661FC9126"/>
        <w:category>
          <w:name w:val="General"/>
          <w:gallery w:val="placeholder"/>
        </w:category>
        <w:types>
          <w:type w:val="bbPlcHdr"/>
        </w:types>
        <w:behaviors>
          <w:behavior w:val="content"/>
        </w:behaviors>
        <w:guid w:val="{C5C7B4B6-1E7F-4FF9-8CCA-E09A202DD179}"/>
      </w:docPartPr>
      <w:docPartBody>
        <w:p w:rsidR="00681E3B" w:rsidRDefault="00AB0F90" w:rsidP="00AB0F90">
          <w:pPr>
            <w:pStyle w:val="5C5347CAEC8B4FC9AEE426A661FC9126"/>
          </w:pPr>
          <w:r w:rsidRPr="00D858FE">
            <w:rPr>
              <w:rStyle w:val="PlaceholderText"/>
            </w:rPr>
            <w:t>Choose an item.</w:t>
          </w:r>
        </w:p>
      </w:docPartBody>
    </w:docPart>
    <w:docPart>
      <w:docPartPr>
        <w:name w:val="6D972F91CD2A4CB5A79D1B97DA89099A"/>
        <w:category>
          <w:name w:val="General"/>
          <w:gallery w:val="placeholder"/>
        </w:category>
        <w:types>
          <w:type w:val="bbPlcHdr"/>
        </w:types>
        <w:behaviors>
          <w:behavior w:val="content"/>
        </w:behaviors>
        <w:guid w:val="{9F7DECEC-0EA9-41FD-B641-CEC9CE3029B1}"/>
      </w:docPartPr>
      <w:docPartBody>
        <w:p w:rsidR="00681E3B" w:rsidRDefault="00AB0F90" w:rsidP="00AB0F90">
          <w:pPr>
            <w:pStyle w:val="6D972F91CD2A4CB5A79D1B97DA89099A"/>
          </w:pPr>
          <w:r w:rsidRPr="00D858FE">
            <w:rPr>
              <w:rStyle w:val="PlaceholderText"/>
            </w:rPr>
            <w:t>Choose an item.</w:t>
          </w:r>
        </w:p>
      </w:docPartBody>
    </w:docPart>
    <w:docPart>
      <w:docPartPr>
        <w:name w:val="767E3D1D472A461888A916D25CAC0CDC"/>
        <w:category>
          <w:name w:val="General"/>
          <w:gallery w:val="placeholder"/>
        </w:category>
        <w:types>
          <w:type w:val="bbPlcHdr"/>
        </w:types>
        <w:behaviors>
          <w:behavior w:val="content"/>
        </w:behaviors>
        <w:guid w:val="{EDE690AD-87B1-4E08-B2AE-A16B2D2F664E}"/>
      </w:docPartPr>
      <w:docPartBody>
        <w:p w:rsidR="00681E3B" w:rsidRDefault="00AB0F90" w:rsidP="00AB0F90">
          <w:pPr>
            <w:pStyle w:val="767E3D1D472A461888A916D25CAC0CDC"/>
          </w:pPr>
          <w:r w:rsidRPr="00D858FE">
            <w:rPr>
              <w:rStyle w:val="PlaceholderText"/>
            </w:rPr>
            <w:t>Choose an item.</w:t>
          </w:r>
        </w:p>
      </w:docPartBody>
    </w:docPart>
    <w:docPart>
      <w:docPartPr>
        <w:name w:val="23A656CAC4EF4E479D2DAC07D322D254"/>
        <w:category>
          <w:name w:val="General"/>
          <w:gallery w:val="placeholder"/>
        </w:category>
        <w:types>
          <w:type w:val="bbPlcHdr"/>
        </w:types>
        <w:behaviors>
          <w:behavior w:val="content"/>
        </w:behaviors>
        <w:guid w:val="{E5940056-E116-4BC1-991A-49753B1FC29F}"/>
      </w:docPartPr>
      <w:docPartBody>
        <w:p w:rsidR="00681E3B" w:rsidRDefault="00AB0F90" w:rsidP="00AB0F90">
          <w:pPr>
            <w:pStyle w:val="23A656CAC4EF4E479D2DAC07D322D254"/>
          </w:pPr>
          <w:r w:rsidRPr="00D858FE">
            <w:rPr>
              <w:rStyle w:val="PlaceholderText"/>
            </w:rPr>
            <w:t>Choose an item.</w:t>
          </w:r>
        </w:p>
      </w:docPartBody>
    </w:docPart>
    <w:docPart>
      <w:docPartPr>
        <w:name w:val="2FDBF619848545AFAC11623B2B3027CF"/>
        <w:category>
          <w:name w:val="General"/>
          <w:gallery w:val="placeholder"/>
        </w:category>
        <w:types>
          <w:type w:val="bbPlcHdr"/>
        </w:types>
        <w:behaviors>
          <w:behavior w:val="content"/>
        </w:behaviors>
        <w:guid w:val="{5FA6A9B7-DF44-4D27-B398-3CD570FEA6E3}"/>
      </w:docPartPr>
      <w:docPartBody>
        <w:p w:rsidR="00681E3B" w:rsidRDefault="00AB0F90" w:rsidP="00AB0F90">
          <w:pPr>
            <w:pStyle w:val="2FDBF619848545AFAC11623B2B3027CF"/>
          </w:pPr>
          <w:r w:rsidRPr="00D858FE">
            <w:rPr>
              <w:rStyle w:val="PlaceholderText"/>
            </w:rPr>
            <w:t>Choose an item.</w:t>
          </w:r>
        </w:p>
      </w:docPartBody>
    </w:docPart>
    <w:docPart>
      <w:docPartPr>
        <w:name w:val="3575BA53867D4570AF2F52B2BEB4857E"/>
        <w:category>
          <w:name w:val="General"/>
          <w:gallery w:val="placeholder"/>
        </w:category>
        <w:types>
          <w:type w:val="bbPlcHdr"/>
        </w:types>
        <w:behaviors>
          <w:behavior w:val="content"/>
        </w:behaviors>
        <w:guid w:val="{AF378B26-1F06-4D90-BE93-BDAA8B0E8000}"/>
      </w:docPartPr>
      <w:docPartBody>
        <w:p w:rsidR="00681E3B" w:rsidRDefault="00AB0F90" w:rsidP="00AB0F90">
          <w:pPr>
            <w:pStyle w:val="3575BA53867D4570AF2F52B2BEB4857E"/>
          </w:pPr>
          <w:r w:rsidRPr="00D858FE">
            <w:rPr>
              <w:rStyle w:val="PlaceholderText"/>
            </w:rPr>
            <w:t>Choose an item.</w:t>
          </w:r>
        </w:p>
      </w:docPartBody>
    </w:docPart>
    <w:docPart>
      <w:docPartPr>
        <w:name w:val="48577A8195F046D08DA71E7A61E9EF23"/>
        <w:category>
          <w:name w:val="General"/>
          <w:gallery w:val="placeholder"/>
        </w:category>
        <w:types>
          <w:type w:val="bbPlcHdr"/>
        </w:types>
        <w:behaviors>
          <w:behavior w:val="content"/>
        </w:behaviors>
        <w:guid w:val="{D8DBBDAC-1F6C-43DF-BBA8-09E95BD08DEC}"/>
      </w:docPartPr>
      <w:docPartBody>
        <w:p w:rsidR="00681E3B" w:rsidRDefault="00AB0F90" w:rsidP="00AB0F90">
          <w:pPr>
            <w:pStyle w:val="48577A8195F046D08DA71E7A61E9EF23"/>
          </w:pPr>
          <w:r w:rsidRPr="00D858FE">
            <w:rPr>
              <w:rStyle w:val="PlaceholderText"/>
            </w:rPr>
            <w:t>Choose an item.</w:t>
          </w:r>
        </w:p>
      </w:docPartBody>
    </w:docPart>
    <w:docPart>
      <w:docPartPr>
        <w:name w:val="A7875FFC09CD4A8C89A0949B189BBE31"/>
        <w:category>
          <w:name w:val="General"/>
          <w:gallery w:val="placeholder"/>
        </w:category>
        <w:types>
          <w:type w:val="bbPlcHdr"/>
        </w:types>
        <w:behaviors>
          <w:behavior w:val="content"/>
        </w:behaviors>
        <w:guid w:val="{64175C75-33E2-4E14-BBC3-639FE959DBDB}"/>
      </w:docPartPr>
      <w:docPartBody>
        <w:p w:rsidR="00681E3B" w:rsidRDefault="00AB0F90" w:rsidP="00AB0F90">
          <w:pPr>
            <w:pStyle w:val="A7875FFC09CD4A8C89A0949B189BBE31"/>
          </w:pPr>
          <w:r w:rsidRPr="00D858FE">
            <w:rPr>
              <w:rStyle w:val="PlaceholderText"/>
            </w:rPr>
            <w:t>Choose an item.</w:t>
          </w:r>
        </w:p>
      </w:docPartBody>
    </w:docPart>
    <w:docPart>
      <w:docPartPr>
        <w:name w:val="7C9E5A83471D4BC39CEB59F626B08633"/>
        <w:category>
          <w:name w:val="General"/>
          <w:gallery w:val="placeholder"/>
        </w:category>
        <w:types>
          <w:type w:val="bbPlcHdr"/>
        </w:types>
        <w:behaviors>
          <w:behavior w:val="content"/>
        </w:behaviors>
        <w:guid w:val="{63A054E5-68BE-446E-AFAC-B2997CF78E90}"/>
      </w:docPartPr>
      <w:docPartBody>
        <w:p w:rsidR="00681E3B" w:rsidRDefault="00AB0F90" w:rsidP="00AB0F90">
          <w:pPr>
            <w:pStyle w:val="7C9E5A83471D4BC39CEB59F626B08633"/>
          </w:pPr>
          <w:r w:rsidRPr="00D858FE">
            <w:rPr>
              <w:rStyle w:val="PlaceholderText"/>
            </w:rPr>
            <w:t>Choose an item.</w:t>
          </w:r>
        </w:p>
      </w:docPartBody>
    </w:docPart>
    <w:docPart>
      <w:docPartPr>
        <w:name w:val="BA1792C37EB74582A3A2BB94F200FEA1"/>
        <w:category>
          <w:name w:val="General"/>
          <w:gallery w:val="placeholder"/>
        </w:category>
        <w:types>
          <w:type w:val="bbPlcHdr"/>
        </w:types>
        <w:behaviors>
          <w:behavior w:val="content"/>
        </w:behaviors>
        <w:guid w:val="{5BDCE091-832B-490E-9F84-0460EC8392DF}"/>
      </w:docPartPr>
      <w:docPartBody>
        <w:p w:rsidR="00681E3B" w:rsidRDefault="00AB0F90" w:rsidP="00AB0F90">
          <w:pPr>
            <w:pStyle w:val="BA1792C37EB74582A3A2BB94F200FEA1"/>
          </w:pPr>
          <w:r w:rsidRPr="00D858FE">
            <w:rPr>
              <w:rStyle w:val="PlaceholderText"/>
            </w:rPr>
            <w:t>Choose an item.</w:t>
          </w:r>
        </w:p>
      </w:docPartBody>
    </w:docPart>
    <w:docPart>
      <w:docPartPr>
        <w:name w:val="F6C32A9D46C24DF49886F544AAB9DE4B"/>
        <w:category>
          <w:name w:val="General"/>
          <w:gallery w:val="placeholder"/>
        </w:category>
        <w:types>
          <w:type w:val="bbPlcHdr"/>
        </w:types>
        <w:behaviors>
          <w:behavior w:val="content"/>
        </w:behaviors>
        <w:guid w:val="{5652C287-FD15-4688-AB19-3AFE345A8E7B}"/>
      </w:docPartPr>
      <w:docPartBody>
        <w:p w:rsidR="00681E3B" w:rsidRDefault="00AB0F90" w:rsidP="00AB0F90">
          <w:pPr>
            <w:pStyle w:val="F6C32A9D46C24DF49886F544AAB9DE4B"/>
          </w:pPr>
          <w:r w:rsidRPr="00D858FE">
            <w:rPr>
              <w:rStyle w:val="PlaceholderText"/>
            </w:rPr>
            <w:t>Choose an item.</w:t>
          </w:r>
        </w:p>
      </w:docPartBody>
    </w:docPart>
    <w:docPart>
      <w:docPartPr>
        <w:name w:val="F8B56FB0AEA443C1B7DC9FFE440CF7D4"/>
        <w:category>
          <w:name w:val="General"/>
          <w:gallery w:val="placeholder"/>
        </w:category>
        <w:types>
          <w:type w:val="bbPlcHdr"/>
        </w:types>
        <w:behaviors>
          <w:behavior w:val="content"/>
        </w:behaviors>
        <w:guid w:val="{FF33E607-C1D5-4138-8828-0A39889F9B30}"/>
      </w:docPartPr>
      <w:docPartBody>
        <w:p w:rsidR="00681E3B" w:rsidRDefault="00AB0F90" w:rsidP="00AB0F90">
          <w:pPr>
            <w:pStyle w:val="F8B56FB0AEA443C1B7DC9FFE440CF7D4"/>
          </w:pPr>
          <w:r w:rsidRPr="00D858FE">
            <w:rPr>
              <w:rStyle w:val="PlaceholderText"/>
            </w:rPr>
            <w:t>Choose an item.</w:t>
          </w:r>
        </w:p>
      </w:docPartBody>
    </w:docPart>
    <w:docPart>
      <w:docPartPr>
        <w:name w:val="F7783A9E46D446E5A23287D46E2E2A1A"/>
        <w:category>
          <w:name w:val="General"/>
          <w:gallery w:val="placeholder"/>
        </w:category>
        <w:types>
          <w:type w:val="bbPlcHdr"/>
        </w:types>
        <w:behaviors>
          <w:behavior w:val="content"/>
        </w:behaviors>
        <w:guid w:val="{A8AED55F-F357-4ADC-B168-5F64C43A6394}"/>
      </w:docPartPr>
      <w:docPartBody>
        <w:p w:rsidR="00681E3B" w:rsidRDefault="00AB0F90" w:rsidP="00AB0F90">
          <w:pPr>
            <w:pStyle w:val="F7783A9E46D446E5A23287D46E2E2A1A"/>
          </w:pPr>
          <w:r w:rsidRPr="00D858FE">
            <w:rPr>
              <w:rStyle w:val="PlaceholderText"/>
            </w:rPr>
            <w:t>Choose an item.</w:t>
          </w:r>
        </w:p>
      </w:docPartBody>
    </w:docPart>
    <w:docPart>
      <w:docPartPr>
        <w:name w:val="3171E0C575B347F78F3F1D449037ACFE"/>
        <w:category>
          <w:name w:val="General"/>
          <w:gallery w:val="placeholder"/>
        </w:category>
        <w:types>
          <w:type w:val="bbPlcHdr"/>
        </w:types>
        <w:behaviors>
          <w:behavior w:val="content"/>
        </w:behaviors>
        <w:guid w:val="{B7A12C26-820C-41C4-977F-F47BECCBB3D6}"/>
      </w:docPartPr>
      <w:docPartBody>
        <w:p w:rsidR="00681E3B" w:rsidRDefault="00AB0F90" w:rsidP="00AB0F90">
          <w:pPr>
            <w:pStyle w:val="3171E0C575B347F78F3F1D449037ACFE"/>
          </w:pPr>
          <w:r w:rsidRPr="00D858FE">
            <w:rPr>
              <w:rStyle w:val="PlaceholderText"/>
            </w:rPr>
            <w:t>Choose an item.</w:t>
          </w:r>
        </w:p>
      </w:docPartBody>
    </w:docPart>
    <w:docPart>
      <w:docPartPr>
        <w:name w:val="6495C8B7C946432CA46460C7D6BAA27E"/>
        <w:category>
          <w:name w:val="General"/>
          <w:gallery w:val="placeholder"/>
        </w:category>
        <w:types>
          <w:type w:val="bbPlcHdr"/>
        </w:types>
        <w:behaviors>
          <w:behavior w:val="content"/>
        </w:behaviors>
        <w:guid w:val="{7680009A-23FD-433B-973A-14FA7A9CEBDE}"/>
      </w:docPartPr>
      <w:docPartBody>
        <w:p w:rsidR="00681E3B" w:rsidRDefault="00AB0F90" w:rsidP="00AB0F90">
          <w:pPr>
            <w:pStyle w:val="6495C8B7C946432CA46460C7D6BAA27E"/>
          </w:pPr>
          <w:r w:rsidRPr="00D858FE">
            <w:rPr>
              <w:rStyle w:val="PlaceholderText"/>
            </w:rPr>
            <w:t>Choose an item.</w:t>
          </w:r>
        </w:p>
      </w:docPartBody>
    </w:docPart>
    <w:docPart>
      <w:docPartPr>
        <w:name w:val="5B1A95ED745E467083C9C00756EDFF9D"/>
        <w:category>
          <w:name w:val="General"/>
          <w:gallery w:val="placeholder"/>
        </w:category>
        <w:types>
          <w:type w:val="bbPlcHdr"/>
        </w:types>
        <w:behaviors>
          <w:behavior w:val="content"/>
        </w:behaviors>
        <w:guid w:val="{08E3BB33-36B2-47B1-96D1-E8A6235193CC}"/>
      </w:docPartPr>
      <w:docPartBody>
        <w:p w:rsidR="00681E3B" w:rsidRDefault="00AB0F90" w:rsidP="00AB0F90">
          <w:pPr>
            <w:pStyle w:val="5B1A95ED745E467083C9C00756EDFF9D"/>
          </w:pPr>
          <w:r w:rsidRPr="00D858FE">
            <w:rPr>
              <w:rStyle w:val="PlaceholderText"/>
            </w:rPr>
            <w:t>Choose an item.</w:t>
          </w:r>
        </w:p>
      </w:docPartBody>
    </w:docPart>
    <w:docPart>
      <w:docPartPr>
        <w:name w:val="7E7205D6344F4F47994D9059642762BB"/>
        <w:category>
          <w:name w:val="General"/>
          <w:gallery w:val="placeholder"/>
        </w:category>
        <w:types>
          <w:type w:val="bbPlcHdr"/>
        </w:types>
        <w:behaviors>
          <w:behavior w:val="content"/>
        </w:behaviors>
        <w:guid w:val="{C2EB7369-CEEF-4F4C-AAF1-601E2618F4F8}"/>
      </w:docPartPr>
      <w:docPartBody>
        <w:p w:rsidR="00681E3B" w:rsidRDefault="00AB0F90" w:rsidP="00AB0F90">
          <w:pPr>
            <w:pStyle w:val="7E7205D6344F4F47994D9059642762BB"/>
          </w:pPr>
          <w:r w:rsidRPr="00D858FE">
            <w:rPr>
              <w:rStyle w:val="PlaceholderText"/>
            </w:rPr>
            <w:t>Choose an item.</w:t>
          </w:r>
        </w:p>
      </w:docPartBody>
    </w:docPart>
    <w:docPart>
      <w:docPartPr>
        <w:name w:val="757E6C7E5A76480C95E4F27E21ACCF23"/>
        <w:category>
          <w:name w:val="General"/>
          <w:gallery w:val="placeholder"/>
        </w:category>
        <w:types>
          <w:type w:val="bbPlcHdr"/>
        </w:types>
        <w:behaviors>
          <w:behavior w:val="content"/>
        </w:behaviors>
        <w:guid w:val="{D44CAC70-5DC6-4EA9-9785-5F4C99667B08}"/>
      </w:docPartPr>
      <w:docPartBody>
        <w:p w:rsidR="00681E3B" w:rsidRDefault="00AB0F90" w:rsidP="00AB0F90">
          <w:pPr>
            <w:pStyle w:val="757E6C7E5A76480C95E4F27E21ACCF23"/>
          </w:pPr>
          <w:r w:rsidRPr="00D858FE">
            <w:rPr>
              <w:rStyle w:val="PlaceholderText"/>
            </w:rPr>
            <w:t>Choose an item.</w:t>
          </w:r>
        </w:p>
      </w:docPartBody>
    </w:docPart>
    <w:docPart>
      <w:docPartPr>
        <w:name w:val="A9A08DBB563A458E961FADFB53CF928D"/>
        <w:category>
          <w:name w:val="General"/>
          <w:gallery w:val="placeholder"/>
        </w:category>
        <w:types>
          <w:type w:val="bbPlcHdr"/>
        </w:types>
        <w:behaviors>
          <w:behavior w:val="content"/>
        </w:behaviors>
        <w:guid w:val="{DF51109E-0106-4E1C-93FC-FF3C96A67676}"/>
      </w:docPartPr>
      <w:docPartBody>
        <w:p w:rsidR="00681E3B" w:rsidRDefault="00AB0F90" w:rsidP="00AB0F90">
          <w:pPr>
            <w:pStyle w:val="A9A08DBB563A458E961FADFB53CF928D"/>
          </w:pPr>
          <w:r w:rsidRPr="00D858FE">
            <w:rPr>
              <w:rStyle w:val="PlaceholderText"/>
            </w:rPr>
            <w:t>Choose an item.</w:t>
          </w:r>
        </w:p>
      </w:docPartBody>
    </w:docPart>
    <w:docPart>
      <w:docPartPr>
        <w:name w:val="35577DD5C140420990C14E1F863BE222"/>
        <w:category>
          <w:name w:val="General"/>
          <w:gallery w:val="placeholder"/>
        </w:category>
        <w:types>
          <w:type w:val="bbPlcHdr"/>
        </w:types>
        <w:behaviors>
          <w:behavior w:val="content"/>
        </w:behaviors>
        <w:guid w:val="{106A793E-8CF2-4915-A9C7-7F86E374BE60}"/>
      </w:docPartPr>
      <w:docPartBody>
        <w:p w:rsidR="00681E3B" w:rsidRDefault="00AB0F90" w:rsidP="00AB0F90">
          <w:pPr>
            <w:pStyle w:val="35577DD5C140420990C14E1F863BE222"/>
          </w:pPr>
          <w:r w:rsidRPr="00D858FE">
            <w:rPr>
              <w:rStyle w:val="PlaceholderText"/>
            </w:rPr>
            <w:t>Choose an item.</w:t>
          </w:r>
        </w:p>
      </w:docPartBody>
    </w:docPart>
    <w:docPart>
      <w:docPartPr>
        <w:name w:val="63B1A93319104FBCA8FF906AEE38F6E8"/>
        <w:category>
          <w:name w:val="General"/>
          <w:gallery w:val="placeholder"/>
        </w:category>
        <w:types>
          <w:type w:val="bbPlcHdr"/>
        </w:types>
        <w:behaviors>
          <w:behavior w:val="content"/>
        </w:behaviors>
        <w:guid w:val="{081BE154-CADF-40C6-A363-7B478DC7986C}"/>
      </w:docPartPr>
      <w:docPartBody>
        <w:p w:rsidR="00681E3B" w:rsidRDefault="00AB0F90" w:rsidP="00AB0F90">
          <w:pPr>
            <w:pStyle w:val="63B1A93319104FBCA8FF906AEE38F6E8"/>
          </w:pPr>
          <w:r w:rsidRPr="00D858FE">
            <w:rPr>
              <w:rStyle w:val="PlaceholderText"/>
            </w:rPr>
            <w:t>Choose an item.</w:t>
          </w:r>
        </w:p>
      </w:docPartBody>
    </w:docPart>
    <w:docPart>
      <w:docPartPr>
        <w:name w:val="403181E5C92A4F448D22975EC5BEAF7B"/>
        <w:category>
          <w:name w:val="General"/>
          <w:gallery w:val="placeholder"/>
        </w:category>
        <w:types>
          <w:type w:val="bbPlcHdr"/>
        </w:types>
        <w:behaviors>
          <w:behavior w:val="content"/>
        </w:behaviors>
        <w:guid w:val="{ED9FC500-32F5-472D-B2B5-CF0664F326DB}"/>
      </w:docPartPr>
      <w:docPartBody>
        <w:p w:rsidR="00681E3B" w:rsidRDefault="00AB0F90" w:rsidP="00AB0F90">
          <w:pPr>
            <w:pStyle w:val="403181E5C92A4F448D22975EC5BEAF7B"/>
          </w:pPr>
          <w:r w:rsidRPr="00D858FE">
            <w:rPr>
              <w:rStyle w:val="PlaceholderText"/>
            </w:rPr>
            <w:t>Choose an item.</w:t>
          </w:r>
        </w:p>
      </w:docPartBody>
    </w:docPart>
    <w:docPart>
      <w:docPartPr>
        <w:name w:val="D19C84B503D8415D9186F59B1F86C98D"/>
        <w:category>
          <w:name w:val="General"/>
          <w:gallery w:val="placeholder"/>
        </w:category>
        <w:types>
          <w:type w:val="bbPlcHdr"/>
        </w:types>
        <w:behaviors>
          <w:behavior w:val="content"/>
        </w:behaviors>
        <w:guid w:val="{9FAFA85F-49D6-4B10-9D85-C0909A7BE39E}"/>
      </w:docPartPr>
      <w:docPartBody>
        <w:p w:rsidR="00681E3B" w:rsidRDefault="00AB0F90" w:rsidP="00AB0F90">
          <w:pPr>
            <w:pStyle w:val="D19C84B503D8415D9186F59B1F86C98D"/>
          </w:pPr>
          <w:r w:rsidRPr="00D858FE">
            <w:rPr>
              <w:rStyle w:val="PlaceholderText"/>
            </w:rPr>
            <w:t>Choose an item.</w:t>
          </w:r>
        </w:p>
      </w:docPartBody>
    </w:docPart>
    <w:docPart>
      <w:docPartPr>
        <w:name w:val="BA43993D887643B9B42F179BD71A611B"/>
        <w:category>
          <w:name w:val="General"/>
          <w:gallery w:val="placeholder"/>
        </w:category>
        <w:types>
          <w:type w:val="bbPlcHdr"/>
        </w:types>
        <w:behaviors>
          <w:behavior w:val="content"/>
        </w:behaviors>
        <w:guid w:val="{47D8535D-ABD6-4869-A56C-8EA2E8B4FCC8}"/>
      </w:docPartPr>
      <w:docPartBody>
        <w:p w:rsidR="00681E3B" w:rsidRDefault="00AB0F90" w:rsidP="00AB0F90">
          <w:pPr>
            <w:pStyle w:val="BA43993D887643B9B42F179BD71A611B"/>
          </w:pPr>
          <w:r w:rsidRPr="00D858FE">
            <w:rPr>
              <w:rStyle w:val="PlaceholderText"/>
            </w:rPr>
            <w:t>Choose an item.</w:t>
          </w:r>
        </w:p>
      </w:docPartBody>
    </w:docPart>
    <w:docPart>
      <w:docPartPr>
        <w:name w:val="8576BB736EEA445CAAD505FF8C21F188"/>
        <w:category>
          <w:name w:val="General"/>
          <w:gallery w:val="placeholder"/>
        </w:category>
        <w:types>
          <w:type w:val="bbPlcHdr"/>
        </w:types>
        <w:behaviors>
          <w:behavior w:val="content"/>
        </w:behaviors>
        <w:guid w:val="{8B4CB86A-C251-4FFF-A683-204A97D39784}"/>
      </w:docPartPr>
      <w:docPartBody>
        <w:p w:rsidR="00681E3B" w:rsidRDefault="00AB0F90" w:rsidP="00AB0F90">
          <w:pPr>
            <w:pStyle w:val="8576BB736EEA445CAAD505FF8C21F188"/>
          </w:pPr>
          <w:r w:rsidRPr="00D858FE">
            <w:rPr>
              <w:rStyle w:val="PlaceholderText"/>
            </w:rPr>
            <w:t>Choose an item.</w:t>
          </w:r>
        </w:p>
      </w:docPartBody>
    </w:docPart>
    <w:docPart>
      <w:docPartPr>
        <w:name w:val="C61BF2DF89714A8692F5651CD252BFC0"/>
        <w:category>
          <w:name w:val="General"/>
          <w:gallery w:val="placeholder"/>
        </w:category>
        <w:types>
          <w:type w:val="bbPlcHdr"/>
        </w:types>
        <w:behaviors>
          <w:behavior w:val="content"/>
        </w:behaviors>
        <w:guid w:val="{D8A7B158-F86B-405A-B51C-3421CED93482}"/>
      </w:docPartPr>
      <w:docPartBody>
        <w:p w:rsidR="00681E3B" w:rsidRDefault="00AB0F90" w:rsidP="00AB0F90">
          <w:pPr>
            <w:pStyle w:val="C61BF2DF89714A8692F5651CD252BFC0"/>
          </w:pPr>
          <w:r w:rsidRPr="00D858FE">
            <w:rPr>
              <w:rStyle w:val="PlaceholderText"/>
            </w:rPr>
            <w:t>Choose an item.</w:t>
          </w:r>
        </w:p>
      </w:docPartBody>
    </w:docPart>
    <w:docPart>
      <w:docPartPr>
        <w:name w:val="A998F845408149CCB17BCFEB193789F3"/>
        <w:category>
          <w:name w:val="General"/>
          <w:gallery w:val="placeholder"/>
        </w:category>
        <w:types>
          <w:type w:val="bbPlcHdr"/>
        </w:types>
        <w:behaviors>
          <w:behavior w:val="content"/>
        </w:behaviors>
        <w:guid w:val="{382891F2-7CCE-415C-B837-9A2AB8C64ADA}"/>
      </w:docPartPr>
      <w:docPartBody>
        <w:p w:rsidR="00681E3B" w:rsidRDefault="00AB0F90" w:rsidP="00AB0F90">
          <w:pPr>
            <w:pStyle w:val="A998F845408149CCB17BCFEB193789F3"/>
          </w:pPr>
          <w:r w:rsidRPr="00D858FE">
            <w:rPr>
              <w:rStyle w:val="PlaceholderText"/>
            </w:rPr>
            <w:t>Choose an item.</w:t>
          </w:r>
        </w:p>
      </w:docPartBody>
    </w:docPart>
    <w:docPart>
      <w:docPartPr>
        <w:name w:val="DABC2720F38A4AF6B551A27DC16DF36E"/>
        <w:category>
          <w:name w:val="General"/>
          <w:gallery w:val="placeholder"/>
        </w:category>
        <w:types>
          <w:type w:val="bbPlcHdr"/>
        </w:types>
        <w:behaviors>
          <w:behavior w:val="content"/>
        </w:behaviors>
        <w:guid w:val="{D5B4DD35-AB17-4D19-BFB8-35579FC3DE18}"/>
      </w:docPartPr>
      <w:docPartBody>
        <w:p w:rsidR="00681E3B" w:rsidRDefault="00AB0F90" w:rsidP="00AB0F90">
          <w:pPr>
            <w:pStyle w:val="DABC2720F38A4AF6B551A27DC16DF36E"/>
          </w:pPr>
          <w:r w:rsidRPr="00D858FE">
            <w:rPr>
              <w:rStyle w:val="PlaceholderText"/>
            </w:rPr>
            <w:t>Choose an item.</w:t>
          </w:r>
        </w:p>
      </w:docPartBody>
    </w:docPart>
    <w:docPart>
      <w:docPartPr>
        <w:name w:val="07E07820345343529AFA4AD2E314F6D0"/>
        <w:category>
          <w:name w:val="General"/>
          <w:gallery w:val="placeholder"/>
        </w:category>
        <w:types>
          <w:type w:val="bbPlcHdr"/>
        </w:types>
        <w:behaviors>
          <w:behavior w:val="content"/>
        </w:behaviors>
        <w:guid w:val="{BEFB5A8F-3E61-4A15-BC32-BFC5B4B418AE}"/>
      </w:docPartPr>
      <w:docPartBody>
        <w:p w:rsidR="00681E3B" w:rsidRDefault="00AB0F90" w:rsidP="00AB0F90">
          <w:pPr>
            <w:pStyle w:val="07E07820345343529AFA4AD2E314F6D0"/>
          </w:pPr>
          <w:r w:rsidRPr="00D858FE">
            <w:rPr>
              <w:rStyle w:val="PlaceholderText"/>
            </w:rPr>
            <w:t>Choose an item.</w:t>
          </w:r>
        </w:p>
      </w:docPartBody>
    </w:docPart>
    <w:docPart>
      <w:docPartPr>
        <w:name w:val="45F4B11046B9494F8CD32AE5CC77FB79"/>
        <w:category>
          <w:name w:val="General"/>
          <w:gallery w:val="placeholder"/>
        </w:category>
        <w:types>
          <w:type w:val="bbPlcHdr"/>
        </w:types>
        <w:behaviors>
          <w:behavior w:val="content"/>
        </w:behaviors>
        <w:guid w:val="{368DD352-FE1B-4BC7-9002-6D98A1262425}"/>
      </w:docPartPr>
      <w:docPartBody>
        <w:p w:rsidR="00681E3B" w:rsidRDefault="00AB0F90" w:rsidP="00AB0F90">
          <w:pPr>
            <w:pStyle w:val="45F4B11046B9494F8CD32AE5CC77FB79"/>
          </w:pPr>
          <w:r w:rsidRPr="00D858FE">
            <w:rPr>
              <w:rStyle w:val="PlaceholderText"/>
            </w:rPr>
            <w:t>Choose an item.</w:t>
          </w:r>
        </w:p>
      </w:docPartBody>
    </w:docPart>
    <w:docPart>
      <w:docPartPr>
        <w:name w:val="75DD69302CEE4DEFB073CA08A671626A"/>
        <w:category>
          <w:name w:val="General"/>
          <w:gallery w:val="placeholder"/>
        </w:category>
        <w:types>
          <w:type w:val="bbPlcHdr"/>
        </w:types>
        <w:behaviors>
          <w:behavior w:val="content"/>
        </w:behaviors>
        <w:guid w:val="{B4556E29-76D7-4E67-BC6F-5B32872636D9}"/>
      </w:docPartPr>
      <w:docPartBody>
        <w:p w:rsidR="00681E3B" w:rsidRDefault="00AB0F90" w:rsidP="00AB0F90">
          <w:pPr>
            <w:pStyle w:val="75DD69302CEE4DEFB073CA08A671626A"/>
          </w:pPr>
          <w:r w:rsidRPr="00D858FE">
            <w:rPr>
              <w:rStyle w:val="PlaceholderText"/>
            </w:rPr>
            <w:t>Choose an item.</w:t>
          </w:r>
        </w:p>
      </w:docPartBody>
    </w:docPart>
    <w:docPart>
      <w:docPartPr>
        <w:name w:val="C7245B6CA0A6413EA96ACC7D5B17DD8D"/>
        <w:category>
          <w:name w:val="General"/>
          <w:gallery w:val="placeholder"/>
        </w:category>
        <w:types>
          <w:type w:val="bbPlcHdr"/>
        </w:types>
        <w:behaviors>
          <w:behavior w:val="content"/>
        </w:behaviors>
        <w:guid w:val="{76498FA3-3B36-4C78-854D-FD52C90B895A}"/>
      </w:docPartPr>
      <w:docPartBody>
        <w:p w:rsidR="00681E3B" w:rsidRDefault="00AB0F90" w:rsidP="00AB0F90">
          <w:pPr>
            <w:pStyle w:val="C7245B6CA0A6413EA96ACC7D5B17DD8D"/>
          </w:pPr>
          <w:r w:rsidRPr="00D858FE">
            <w:rPr>
              <w:rStyle w:val="PlaceholderText"/>
            </w:rPr>
            <w:t>Choose an item.</w:t>
          </w:r>
        </w:p>
      </w:docPartBody>
    </w:docPart>
    <w:docPart>
      <w:docPartPr>
        <w:name w:val="7AAAC9F352FF40C89BE8086F827D4C32"/>
        <w:category>
          <w:name w:val="General"/>
          <w:gallery w:val="placeholder"/>
        </w:category>
        <w:types>
          <w:type w:val="bbPlcHdr"/>
        </w:types>
        <w:behaviors>
          <w:behavior w:val="content"/>
        </w:behaviors>
        <w:guid w:val="{F585307F-F97E-4DF5-99F3-9D12124443D3}"/>
      </w:docPartPr>
      <w:docPartBody>
        <w:p w:rsidR="00681E3B" w:rsidRDefault="00AB0F90" w:rsidP="00AB0F90">
          <w:pPr>
            <w:pStyle w:val="7AAAC9F352FF40C89BE8086F827D4C32"/>
          </w:pPr>
          <w:r w:rsidRPr="00D858FE">
            <w:rPr>
              <w:rStyle w:val="PlaceholderText"/>
            </w:rPr>
            <w:t>Choose an item.</w:t>
          </w:r>
        </w:p>
      </w:docPartBody>
    </w:docPart>
    <w:docPart>
      <w:docPartPr>
        <w:name w:val="5996136638694BF9B9FCBCE02F8E6F7C"/>
        <w:category>
          <w:name w:val="General"/>
          <w:gallery w:val="placeholder"/>
        </w:category>
        <w:types>
          <w:type w:val="bbPlcHdr"/>
        </w:types>
        <w:behaviors>
          <w:behavior w:val="content"/>
        </w:behaviors>
        <w:guid w:val="{672B5B6B-1C3E-42F7-B266-16A079249AA5}"/>
      </w:docPartPr>
      <w:docPartBody>
        <w:p w:rsidR="00681E3B" w:rsidRDefault="00AB0F90" w:rsidP="00AB0F90">
          <w:pPr>
            <w:pStyle w:val="5996136638694BF9B9FCBCE02F8E6F7C"/>
          </w:pPr>
          <w:r w:rsidRPr="00D858FE">
            <w:rPr>
              <w:rStyle w:val="PlaceholderText"/>
            </w:rPr>
            <w:t>Choose an item.</w:t>
          </w:r>
        </w:p>
      </w:docPartBody>
    </w:docPart>
    <w:docPart>
      <w:docPartPr>
        <w:name w:val="3B858CC68B864DF4B1D93786D70FBE9A"/>
        <w:category>
          <w:name w:val="General"/>
          <w:gallery w:val="placeholder"/>
        </w:category>
        <w:types>
          <w:type w:val="bbPlcHdr"/>
        </w:types>
        <w:behaviors>
          <w:behavior w:val="content"/>
        </w:behaviors>
        <w:guid w:val="{40653EF9-D566-42BD-8AC4-099C5B25777E}"/>
      </w:docPartPr>
      <w:docPartBody>
        <w:p w:rsidR="00681E3B" w:rsidRDefault="00AB0F90" w:rsidP="00AB0F90">
          <w:pPr>
            <w:pStyle w:val="3B858CC68B864DF4B1D93786D70FBE9A"/>
          </w:pPr>
          <w:r w:rsidRPr="00D858FE">
            <w:rPr>
              <w:rStyle w:val="PlaceholderText"/>
            </w:rPr>
            <w:t>Choose an item.</w:t>
          </w:r>
        </w:p>
      </w:docPartBody>
    </w:docPart>
    <w:docPart>
      <w:docPartPr>
        <w:name w:val="43525FCB57A74D5C9B34E336926797E0"/>
        <w:category>
          <w:name w:val="General"/>
          <w:gallery w:val="placeholder"/>
        </w:category>
        <w:types>
          <w:type w:val="bbPlcHdr"/>
        </w:types>
        <w:behaviors>
          <w:behavior w:val="content"/>
        </w:behaviors>
        <w:guid w:val="{EA80C33B-6643-46BF-8C25-9D43B0351A31}"/>
      </w:docPartPr>
      <w:docPartBody>
        <w:p w:rsidR="00681E3B" w:rsidRDefault="00AB0F90" w:rsidP="00AB0F90">
          <w:pPr>
            <w:pStyle w:val="43525FCB57A74D5C9B34E336926797E0"/>
          </w:pPr>
          <w:r w:rsidRPr="00D858FE">
            <w:rPr>
              <w:rStyle w:val="PlaceholderText"/>
            </w:rPr>
            <w:t>Choose an item.</w:t>
          </w:r>
        </w:p>
      </w:docPartBody>
    </w:docPart>
    <w:docPart>
      <w:docPartPr>
        <w:name w:val="2F2E48EC266748FF90565E7FDF296006"/>
        <w:category>
          <w:name w:val="General"/>
          <w:gallery w:val="placeholder"/>
        </w:category>
        <w:types>
          <w:type w:val="bbPlcHdr"/>
        </w:types>
        <w:behaviors>
          <w:behavior w:val="content"/>
        </w:behaviors>
        <w:guid w:val="{5E21771A-50B4-4CC0-A297-B4184B8FFC2A}"/>
      </w:docPartPr>
      <w:docPartBody>
        <w:p w:rsidR="00681E3B" w:rsidRDefault="00AB0F90" w:rsidP="00AB0F90">
          <w:pPr>
            <w:pStyle w:val="2F2E48EC266748FF90565E7FDF296006"/>
          </w:pPr>
          <w:r w:rsidRPr="00D858FE">
            <w:rPr>
              <w:rStyle w:val="PlaceholderText"/>
            </w:rPr>
            <w:t>Choose an item.</w:t>
          </w:r>
        </w:p>
      </w:docPartBody>
    </w:docPart>
    <w:docPart>
      <w:docPartPr>
        <w:name w:val="11E06A1C8E674B05AFBCDD990C314522"/>
        <w:category>
          <w:name w:val="General"/>
          <w:gallery w:val="placeholder"/>
        </w:category>
        <w:types>
          <w:type w:val="bbPlcHdr"/>
        </w:types>
        <w:behaviors>
          <w:behavior w:val="content"/>
        </w:behaviors>
        <w:guid w:val="{6E31E2AE-CC10-4EA5-9CC9-C0BA3B2BB299}"/>
      </w:docPartPr>
      <w:docPartBody>
        <w:p w:rsidR="00681E3B" w:rsidRDefault="00AB0F90" w:rsidP="00AB0F90">
          <w:pPr>
            <w:pStyle w:val="11E06A1C8E674B05AFBCDD990C314522"/>
          </w:pPr>
          <w:r w:rsidRPr="00D858FE">
            <w:rPr>
              <w:rStyle w:val="PlaceholderText"/>
            </w:rPr>
            <w:t>Choose an item.</w:t>
          </w:r>
        </w:p>
      </w:docPartBody>
    </w:docPart>
    <w:docPart>
      <w:docPartPr>
        <w:name w:val="0B7504F43C804BEDB8BCCF31913D5A77"/>
        <w:category>
          <w:name w:val="General"/>
          <w:gallery w:val="placeholder"/>
        </w:category>
        <w:types>
          <w:type w:val="bbPlcHdr"/>
        </w:types>
        <w:behaviors>
          <w:behavior w:val="content"/>
        </w:behaviors>
        <w:guid w:val="{80F05890-39AB-421D-B08C-3AD8BC110E42}"/>
      </w:docPartPr>
      <w:docPartBody>
        <w:p w:rsidR="00681E3B" w:rsidRDefault="00AB0F90" w:rsidP="00AB0F90">
          <w:pPr>
            <w:pStyle w:val="0B7504F43C804BEDB8BCCF31913D5A77"/>
          </w:pPr>
          <w:r w:rsidRPr="00D858FE">
            <w:rPr>
              <w:rStyle w:val="PlaceholderText"/>
            </w:rPr>
            <w:t>Choose an item.</w:t>
          </w:r>
        </w:p>
      </w:docPartBody>
    </w:docPart>
    <w:docPart>
      <w:docPartPr>
        <w:name w:val="C1713C66C37E4D9293DAF0B5582DA29F"/>
        <w:category>
          <w:name w:val="General"/>
          <w:gallery w:val="placeholder"/>
        </w:category>
        <w:types>
          <w:type w:val="bbPlcHdr"/>
        </w:types>
        <w:behaviors>
          <w:behavior w:val="content"/>
        </w:behaviors>
        <w:guid w:val="{7A538AB3-B4C8-4E6C-BBA4-349B2EE4407D}"/>
      </w:docPartPr>
      <w:docPartBody>
        <w:p w:rsidR="00681E3B" w:rsidRDefault="00AB0F90" w:rsidP="00AB0F90">
          <w:pPr>
            <w:pStyle w:val="C1713C66C37E4D9293DAF0B5582DA29F"/>
          </w:pPr>
          <w:r w:rsidRPr="00D858FE">
            <w:rPr>
              <w:rStyle w:val="PlaceholderText"/>
            </w:rPr>
            <w:t>Choose an item.</w:t>
          </w:r>
        </w:p>
      </w:docPartBody>
    </w:docPart>
    <w:docPart>
      <w:docPartPr>
        <w:name w:val="34E13037F65B471E923EB34499FAA307"/>
        <w:category>
          <w:name w:val="General"/>
          <w:gallery w:val="placeholder"/>
        </w:category>
        <w:types>
          <w:type w:val="bbPlcHdr"/>
        </w:types>
        <w:behaviors>
          <w:behavior w:val="content"/>
        </w:behaviors>
        <w:guid w:val="{81DFB079-1C17-40B6-9008-D79DC64FFA3C}"/>
      </w:docPartPr>
      <w:docPartBody>
        <w:p w:rsidR="00681E3B" w:rsidRDefault="00AB0F90" w:rsidP="00AB0F90">
          <w:pPr>
            <w:pStyle w:val="34E13037F65B471E923EB34499FAA307"/>
          </w:pPr>
          <w:r w:rsidRPr="00D858FE">
            <w:rPr>
              <w:rStyle w:val="PlaceholderText"/>
            </w:rPr>
            <w:t>Choose an item.</w:t>
          </w:r>
        </w:p>
      </w:docPartBody>
    </w:docPart>
    <w:docPart>
      <w:docPartPr>
        <w:name w:val="273C54F2EB644903A3519C46C86CDF2E"/>
        <w:category>
          <w:name w:val="General"/>
          <w:gallery w:val="placeholder"/>
        </w:category>
        <w:types>
          <w:type w:val="bbPlcHdr"/>
        </w:types>
        <w:behaviors>
          <w:behavior w:val="content"/>
        </w:behaviors>
        <w:guid w:val="{5AC82078-7BE1-4077-9D51-483612BE032B}"/>
      </w:docPartPr>
      <w:docPartBody>
        <w:p w:rsidR="00681E3B" w:rsidRDefault="00AB0F90" w:rsidP="00AB0F90">
          <w:pPr>
            <w:pStyle w:val="273C54F2EB644903A3519C46C86CDF2E"/>
          </w:pPr>
          <w:r w:rsidRPr="00D858FE">
            <w:rPr>
              <w:rStyle w:val="PlaceholderText"/>
            </w:rPr>
            <w:t>Choose an item.</w:t>
          </w:r>
        </w:p>
      </w:docPartBody>
    </w:docPart>
    <w:docPart>
      <w:docPartPr>
        <w:name w:val="97E0AFCF96BE45399F57CE810272E324"/>
        <w:category>
          <w:name w:val="General"/>
          <w:gallery w:val="placeholder"/>
        </w:category>
        <w:types>
          <w:type w:val="bbPlcHdr"/>
        </w:types>
        <w:behaviors>
          <w:behavior w:val="content"/>
        </w:behaviors>
        <w:guid w:val="{637A241C-1AA0-433F-BCE4-03D7836C76F9}"/>
      </w:docPartPr>
      <w:docPartBody>
        <w:p w:rsidR="00681E3B" w:rsidRDefault="00AB0F90" w:rsidP="00AB0F90">
          <w:pPr>
            <w:pStyle w:val="97E0AFCF96BE45399F57CE810272E324"/>
          </w:pPr>
          <w:r w:rsidRPr="00D858FE">
            <w:rPr>
              <w:rStyle w:val="PlaceholderText"/>
            </w:rPr>
            <w:t>Choose an item.</w:t>
          </w:r>
        </w:p>
      </w:docPartBody>
    </w:docPart>
    <w:docPart>
      <w:docPartPr>
        <w:name w:val="F865FBC8D69B43778FDF5ECF340D58A5"/>
        <w:category>
          <w:name w:val="General"/>
          <w:gallery w:val="placeholder"/>
        </w:category>
        <w:types>
          <w:type w:val="bbPlcHdr"/>
        </w:types>
        <w:behaviors>
          <w:behavior w:val="content"/>
        </w:behaviors>
        <w:guid w:val="{0A234C7E-6EAE-48D8-9D7C-2080628500AC}"/>
      </w:docPartPr>
      <w:docPartBody>
        <w:p w:rsidR="00681E3B" w:rsidRDefault="00AB0F90" w:rsidP="00AB0F90">
          <w:pPr>
            <w:pStyle w:val="F865FBC8D69B43778FDF5ECF340D58A5"/>
          </w:pPr>
          <w:r w:rsidRPr="00D858FE">
            <w:rPr>
              <w:rStyle w:val="PlaceholderText"/>
            </w:rPr>
            <w:t>Choose an item.</w:t>
          </w:r>
        </w:p>
      </w:docPartBody>
    </w:docPart>
    <w:docPart>
      <w:docPartPr>
        <w:name w:val="721EC7C684CA40418EA415AB13A46B29"/>
        <w:category>
          <w:name w:val="General"/>
          <w:gallery w:val="placeholder"/>
        </w:category>
        <w:types>
          <w:type w:val="bbPlcHdr"/>
        </w:types>
        <w:behaviors>
          <w:behavior w:val="content"/>
        </w:behaviors>
        <w:guid w:val="{DD977485-BBAC-4267-85EE-3CA7E610BA5B}"/>
      </w:docPartPr>
      <w:docPartBody>
        <w:p w:rsidR="00681E3B" w:rsidRDefault="00AB0F90" w:rsidP="00AB0F90">
          <w:pPr>
            <w:pStyle w:val="721EC7C684CA40418EA415AB13A46B29"/>
          </w:pPr>
          <w:r w:rsidRPr="00D858FE">
            <w:rPr>
              <w:rStyle w:val="PlaceholderText"/>
            </w:rPr>
            <w:t>Choose an item.</w:t>
          </w:r>
        </w:p>
      </w:docPartBody>
    </w:docPart>
    <w:docPart>
      <w:docPartPr>
        <w:name w:val="BCFD64A3FAB642A08CE0E12798FDC56E"/>
        <w:category>
          <w:name w:val="General"/>
          <w:gallery w:val="placeholder"/>
        </w:category>
        <w:types>
          <w:type w:val="bbPlcHdr"/>
        </w:types>
        <w:behaviors>
          <w:behavior w:val="content"/>
        </w:behaviors>
        <w:guid w:val="{2815EDA7-91F5-4D89-AD8E-1883BF3EABAB}"/>
      </w:docPartPr>
      <w:docPartBody>
        <w:p w:rsidR="00681E3B" w:rsidRDefault="00AB0F90" w:rsidP="00AB0F90">
          <w:pPr>
            <w:pStyle w:val="BCFD64A3FAB642A08CE0E12798FDC56E"/>
          </w:pPr>
          <w:r w:rsidRPr="00D858FE">
            <w:rPr>
              <w:rStyle w:val="PlaceholderText"/>
            </w:rPr>
            <w:t>Choose an item.</w:t>
          </w:r>
        </w:p>
      </w:docPartBody>
    </w:docPart>
    <w:docPart>
      <w:docPartPr>
        <w:name w:val="30034665878F4B8FB4C171B261338861"/>
        <w:category>
          <w:name w:val="General"/>
          <w:gallery w:val="placeholder"/>
        </w:category>
        <w:types>
          <w:type w:val="bbPlcHdr"/>
        </w:types>
        <w:behaviors>
          <w:behavior w:val="content"/>
        </w:behaviors>
        <w:guid w:val="{FF9D9F46-59B3-4DB7-91A7-65977314866F}"/>
      </w:docPartPr>
      <w:docPartBody>
        <w:p w:rsidR="00681E3B" w:rsidRDefault="00AB0F90" w:rsidP="00AB0F90">
          <w:pPr>
            <w:pStyle w:val="30034665878F4B8FB4C171B261338861"/>
          </w:pPr>
          <w:r w:rsidRPr="00D858FE">
            <w:rPr>
              <w:rStyle w:val="PlaceholderText"/>
            </w:rPr>
            <w:t>Choose an item.</w:t>
          </w:r>
        </w:p>
      </w:docPartBody>
    </w:docPart>
    <w:docPart>
      <w:docPartPr>
        <w:name w:val="2499E96DE510433A890FCF60A793ABAC"/>
        <w:category>
          <w:name w:val="General"/>
          <w:gallery w:val="placeholder"/>
        </w:category>
        <w:types>
          <w:type w:val="bbPlcHdr"/>
        </w:types>
        <w:behaviors>
          <w:behavior w:val="content"/>
        </w:behaviors>
        <w:guid w:val="{60D28A98-3FB6-49F4-AD7B-E6BBA9209300}"/>
      </w:docPartPr>
      <w:docPartBody>
        <w:p w:rsidR="00681E3B" w:rsidRDefault="00AB0F90" w:rsidP="00AB0F90">
          <w:pPr>
            <w:pStyle w:val="2499E96DE510433A890FCF60A793ABAC"/>
          </w:pPr>
          <w:r w:rsidRPr="00D858FE">
            <w:rPr>
              <w:rStyle w:val="PlaceholderText"/>
            </w:rPr>
            <w:t>Choose an item.</w:t>
          </w:r>
        </w:p>
      </w:docPartBody>
    </w:docPart>
    <w:docPart>
      <w:docPartPr>
        <w:name w:val="A9B8E36B58944365918D10F5371661B8"/>
        <w:category>
          <w:name w:val="General"/>
          <w:gallery w:val="placeholder"/>
        </w:category>
        <w:types>
          <w:type w:val="bbPlcHdr"/>
        </w:types>
        <w:behaviors>
          <w:behavior w:val="content"/>
        </w:behaviors>
        <w:guid w:val="{EE4053CF-1DFB-4CCA-8A34-5C98834D6DB1}"/>
      </w:docPartPr>
      <w:docPartBody>
        <w:p w:rsidR="00681E3B" w:rsidRDefault="00AB0F90" w:rsidP="00AB0F90">
          <w:pPr>
            <w:pStyle w:val="A9B8E36B58944365918D10F5371661B8"/>
          </w:pPr>
          <w:r w:rsidRPr="00D858FE">
            <w:rPr>
              <w:rStyle w:val="PlaceholderText"/>
            </w:rPr>
            <w:t>Choose an item.</w:t>
          </w:r>
        </w:p>
      </w:docPartBody>
    </w:docPart>
    <w:docPart>
      <w:docPartPr>
        <w:name w:val="7A2ED426F4FC4BEB83341FE116C83965"/>
        <w:category>
          <w:name w:val="General"/>
          <w:gallery w:val="placeholder"/>
        </w:category>
        <w:types>
          <w:type w:val="bbPlcHdr"/>
        </w:types>
        <w:behaviors>
          <w:behavior w:val="content"/>
        </w:behaviors>
        <w:guid w:val="{FAA0AB93-37E8-4424-BC5F-6F318CD23F2F}"/>
      </w:docPartPr>
      <w:docPartBody>
        <w:p w:rsidR="00681E3B" w:rsidRDefault="00AB0F90" w:rsidP="00AB0F90">
          <w:pPr>
            <w:pStyle w:val="7A2ED426F4FC4BEB83341FE116C83965"/>
          </w:pPr>
          <w:r w:rsidRPr="00D858FE">
            <w:rPr>
              <w:rStyle w:val="PlaceholderText"/>
            </w:rPr>
            <w:t>Choose an item.</w:t>
          </w:r>
        </w:p>
      </w:docPartBody>
    </w:docPart>
    <w:docPart>
      <w:docPartPr>
        <w:name w:val="913A3978A7CD4A8F99102508B1849C58"/>
        <w:category>
          <w:name w:val="General"/>
          <w:gallery w:val="placeholder"/>
        </w:category>
        <w:types>
          <w:type w:val="bbPlcHdr"/>
        </w:types>
        <w:behaviors>
          <w:behavior w:val="content"/>
        </w:behaviors>
        <w:guid w:val="{502020CB-EE2E-43CC-B53C-ABD3C3AB587A}"/>
      </w:docPartPr>
      <w:docPartBody>
        <w:p w:rsidR="00681E3B" w:rsidRDefault="00AB0F90" w:rsidP="00AB0F90">
          <w:pPr>
            <w:pStyle w:val="913A3978A7CD4A8F99102508B1849C58"/>
          </w:pPr>
          <w:r w:rsidRPr="00D858FE">
            <w:rPr>
              <w:rStyle w:val="PlaceholderText"/>
            </w:rPr>
            <w:t>Choose an item.</w:t>
          </w:r>
        </w:p>
      </w:docPartBody>
    </w:docPart>
    <w:docPart>
      <w:docPartPr>
        <w:name w:val="514DAF30D70F4C00889DFDFB8F341884"/>
        <w:category>
          <w:name w:val="General"/>
          <w:gallery w:val="placeholder"/>
        </w:category>
        <w:types>
          <w:type w:val="bbPlcHdr"/>
        </w:types>
        <w:behaviors>
          <w:behavior w:val="content"/>
        </w:behaviors>
        <w:guid w:val="{AA75F55F-37AB-475B-8FC5-03DFCE67E7D6}"/>
      </w:docPartPr>
      <w:docPartBody>
        <w:p w:rsidR="00681E3B" w:rsidRDefault="00AB0F90" w:rsidP="00AB0F90">
          <w:pPr>
            <w:pStyle w:val="514DAF30D70F4C00889DFDFB8F341884"/>
          </w:pPr>
          <w:r w:rsidRPr="00D858FE">
            <w:rPr>
              <w:rStyle w:val="PlaceholderText"/>
            </w:rPr>
            <w:t>Choose an item.</w:t>
          </w:r>
        </w:p>
      </w:docPartBody>
    </w:docPart>
    <w:docPart>
      <w:docPartPr>
        <w:name w:val="3914E85624FF4846B44D54160AA41443"/>
        <w:category>
          <w:name w:val="General"/>
          <w:gallery w:val="placeholder"/>
        </w:category>
        <w:types>
          <w:type w:val="bbPlcHdr"/>
        </w:types>
        <w:behaviors>
          <w:behavior w:val="content"/>
        </w:behaviors>
        <w:guid w:val="{61AD11B2-014D-4EE9-9A58-3F0C3E418CEC}"/>
      </w:docPartPr>
      <w:docPartBody>
        <w:p w:rsidR="00681E3B" w:rsidRDefault="00AB0F90" w:rsidP="00AB0F90">
          <w:pPr>
            <w:pStyle w:val="3914E85624FF4846B44D54160AA41443"/>
          </w:pPr>
          <w:r w:rsidRPr="00D858FE">
            <w:rPr>
              <w:rStyle w:val="PlaceholderText"/>
            </w:rPr>
            <w:t>Choose an item.</w:t>
          </w:r>
        </w:p>
      </w:docPartBody>
    </w:docPart>
    <w:docPart>
      <w:docPartPr>
        <w:name w:val="6EBAA0BDF2F3448E97AFA9413EE98946"/>
        <w:category>
          <w:name w:val="General"/>
          <w:gallery w:val="placeholder"/>
        </w:category>
        <w:types>
          <w:type w:val="bbPlcHdr"/>
        </w:types>
        <w:behaviors>
          <w:behavior w:val="content"/>
        </w:behaviors>
        <w:guid w:val="{07A4983F-DF85-48CD-92D2-6870C21CDEAC}"/>
      </w:docPartPr>
      <w:docPartBody>
        <w:p w:rsidR="00681E3B" w:rsidRDefault="00AB0F90" w:rsidP="00AB0F90">
          <w:pPr>
            <w:pStyle w:val="6EBAA0BDF2F3448E97AFA9413EE98946"/>
          </w:pPr>
          <w:r w:rsidRPr="00D858FE">
            <w:rPr>
              <w:rStyle w:val="PlaceholderText"/>
            </w:rPr>
            <w:t>Choose an item.</w:t>
          </w:r>
        </w:p>
      </w:docPartBody>
    </w:docPart>
    <w:docPart>
      <w:docPartPr>
        <w:name w:val="AA10672E53774E0E90977FE9ACC6C4ED"/>
        <w:category>
          <w:name w:val="General"/>
          <w:gallery w:val="placeholder"/>
        </w:category>
        <w:types>
          <w:type w:val="bbPlcHdr"/>
        </w:types>
        <w:behaviors>
          <w:behavior w:val="content"/>
        </w:behaviors>
        <w:guid w:val="{04CEE8D8-2A3F-47D0-AECD-DE869DCC1BC9}"/>
      </w:docPartPr>
      <w:docPartBody>
        <w:p w:rsidR="00681E3B" w:rsidRDefault="00AB0F90" w:rsidP="00AB0F90">
          <w:pPr>
            <w:pStyle w:val="AA10672E53774E0E90977FE9ACC6C4ED"/>
          </w:pPr>
          <w:r w:rsidRPr="00D858FE">
            <w:rPr>
              <w:rStyle w:val="PlaceholderText"/>
            </w:rPr>
            <w:t>Choose an item.</w:t>
          </w:r>
        </w:p>
      </w:docPartBody>
    </w:docPart>
    <w:docPart>
      <w:docPartPr>
        <w:name w:val="8151F21340114740B3083CD2218BAE03"/>
        <w:category>
          <w:name w:val="General"/>
          <w:gallery w:val="placeholder"/>
        </w:category>
        <w:types>
          <w:type w:val="bbPlcHdr"/>
        </w:types>
        <w:behaviors>
          <w:behavior w:val="content"/>
        </w:behaviors>
        <w:guid w:val="{0672D337-5092-42D5-BE03-984A9C5B4CF7}"/>
      </w:docPartPr>
      <w:docPartBody>
        <w:p w:rsidR="00681E3B" w:rsidRDefault="00AB0F90" w:rsidP="00AB0F90">
          <w:pPr>
            <w:pStyle w:val="8151F21340114740B3083CD2218BAE03"/>
          </w:pPr>
          <w:r w:rsidRPr="00D858FE">
            <w:rPr>
              <w:rStyle w:val="PlaceholderText"/>
            </w:rPr>
            <w:t>Choose an item.</w:t>
          </w:r>
        </w:p>
      </w:docPartBody>
    </w:docPart>
    <w:docPart>
      <w:docPartPr>
        <w:name w:val="005C66F74B7846FFA82A189B8A935888"/>
        <w:category>
          <w:name w:val="General"/>
          <w:gallery w:val="placeholder"/>
        </w:category>
        <w:types>
          <w:type w:val="bbPlcHdr"/>
        </w:types>
        <w:behaviors>
          <w:behavior w:val="content"/>
        </w:behaviors>
        <w:guid w:val="{1747B670-AFD5-42D2-A2C5-987703D3571A}"/>
      </w:docPartPr>
      <w:docPartBody>
        <w:p w:rsidR="00681E3B" w:rsidRDefault="00AB0F90" w:rsidP="00AB0F90">
          <w:pPr>
            <w:pStyle w:val="005C66F74B7846FFA82A189B8A935888"/>
          </w:pPr>
          <w:r w:rsidRPr="00D858FE">
            <w:rPr>
              <w:rStyle w:val="PlaceholderText"/>
            </w:rPr>
            <w:t>Choose an item.</w:t>
          </w:r>
        </w:p>
      </w:docPartBody>
    </w:docPart>
    <w:docPart>
      <w:docPartPr>
        <w:name w:val="E16C41E0930640DB904A2B0C6B074445"/>
        <w:category>
          <w:name w:val="General"/>
          <w:gallery w:val="placeholder"/>
        </w:category>
        <w:types>
          <w:type w:val="bbPlcHdr"/>
        </w:types>
        <w:behaviors>
          <w:behavior w:val="content"/>
        </w:behaviors>
        <w:guid w:val="{F0478DEC-E67B-477D-AA5B-42FA25B75151}"/>
      </w:docPartPr>
      <w:docPartBody>
        <w:p w:rsidR="00681E3B" w:rsidRDefault="00AB0F90" w:rsidP="00AB0F90">
          <w:pPr>
            <w:pStyle w:val="E16C41E0930640DB904A2B0C6B074445"/>
          </w:pPr>
          <w:r w:rsidRPr="00D858FE">
            <w:rPr>
              <w:rStyle w:val="PlaceholderText"/>
            </w:rPr>
            <w:t>Choose an item.</w:t>
          </w:r>
        </w:p>
      </w:docPartBody>
    </w:docPart>
    <w:docPart>
      <w:docPartPr>
        <w:name w:val="4E5FDADCBA99443B92B2B73737C70A81"/>
        <w:category>
          <w:name w:val="General"/>
          <w:gallery w:val="placeholder"/>
        </w:category>
        <w:types>
          <w:type w:val="bbPlcHdr"/>
        </w:types>
        <w:behaviors>
          <w:behavior w:val="content"/>
        </w:behaviors>
        <w:guid w:val="{823DE107-AA9B-4B05-8756-48C2DDD703EE}"/>
      </w:docPartPr>
      <w:docPartBody>
        <w:p w:rsidR="00681E3B" w:rsidRDefault="00AB0F90" w:rsidP="00AB0F90">
          <w:pPr>
            <w:pStyle w:val="4E5FDADCBA99443B92B2B73737C70A81"/>
          </w:pPr>
          <w:r w:rsidRPr="00D858FE">
            <w:rPr>
              <w:rStyle w:val="PlaceholderText"/>
            </w:rPr>
            <w:t>Choose an item.</w:t>
          </w:r>
        </w:p>
      </w:docPartBody>
    </w:docPart>
    <w:docPart>
      <w:docPartPr>
        <w:name w:val="F4098989A95849FD906CB7647ADD38A9"/>
        <w:category>
          <w:name w:val="General"/>
          <w:gallery w:val="placeholder"/>
        </w:category>
        <w:types>
          <w:type w:val="bbPlcHdr"/>
        </w:types>
        <w:behaviors>
          <w:behavior w:val="content"/>
        </w:behaviors>
        <w:guid w:val="{6A5B6EF9-A955-4DE0-8513-D91D0614DF5C}"/>
      </w:docPartPr>
      <w:docPartBody>
        <w:p w:rsidR="00681E3B" w:rsidRDefault="00AB0F90" w:rsidP="00AB0F90">
          <w:pPr>
            <w:pStyle w:val="F4098989A95849FD906CB7647ADD38A9"/>
          </w:pPr>
          <w:r w:rsidRPr="00D858FE">
            <w:rPr>
              <w:rStyle w:val="PlaceholderText"/>
            </w:rPr>
            <w:t>Choose an item.</w:t>
          </w:r>
        </w:p>
      </w:docPartBody>
    </w:docPart>
    <w:docPart>
      <w:docPartPr>
        <w:name w:val="99EE7E04E0364B18BAADA09DCB807C1D"/>
        <w:category>
          <w:name w:val="General"/>
          <w:gallery w:val="placeholder"/>
        </w:category>
        <w:types>
          <w:type w:val="bbPlcHdr"/>
        </w:types>
        <w:behaviors>
          <w:behavior w:val="content"/>
        </w:behaviors>
        <w:guid w:val="{ED31B2D5-72B7-4EA0-AC5E-F3E8B0FE2F59}"/>
      </w:docPartPr>
      <w:docPartBody>
        <w:p w:rsidR="00681E3B" w:rsidRDefault="00AB0F90" w:rsidP="00AB0F90">
          <w:pPr>
            <w:pStyle w:val="99EE7E04E0364B18BAADA09DCB807C1D"/>
          </w:pPr>
          <w:r w:rsidRPr="00D858FE">
            <w:rPr>
              <w:rStyle w:val="PlaceholderText"/>
            </w:rPr>
            <w:t>Choose an item.</w:t>
          </w:r>
        </w:p>
      </w:docPartBody>
    </w:docPart>
    <w:docPart>
      <w:docPartPr>
        <w:name w:val="6C5407B9ED594D7B82A534BD57365B76"/>
        <w:category>
          <w:name w:val="General"/>
          <w:gallery w:val="placeholder"/>
        </w:category>
        <w:types>
          <w:type w:val="bbPlcHdr"/>
        </w:types>
        <w:behaviors>
          <w:behavior w:val="content"/>
        </w:behaviors>
        <w:guid w:val="{4B4D6927-CFA5-4D3D-BE11-4AF6FF22674E}"/>
      </w:docPartPr>
      <w:docPartBody>
        <w:p w:rsidR="00681E3B" w:rsidRDefault="00AB0F90" w:rsidP="00AB0F90">
          <w:pPr>
            <w:pStyle w:val="6C5407B9ED594D7B82A534BD57365B7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F90"/>
    <w:rsid w:val="000C2E64"/>
    <w:rsid w:val="00461735"/>
    <w:rsid w:val="004D4C7E"/>
    <w:rsid w:val="00681E3B"/>
    <w:rsid w:val="0099210E"/>
    <w:rsid w:val="00996387"/>
    <w:rsid w:val="009E0544"/>
    <w:rsid w:val="00AB0F90"/>
    <w:rsid w:val="00C20EEE"/>
    <w:rsid w:val="00C90A55"/>
    <w:rsid w:val="00D216AD"/>
    <w:rsid w:val="00F514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B0F90"/>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8E495608A9D746B495744F68577DA7A9">
    <w:name w:val="8E495608A9D746B495744F68577DA7A9"/>
    <w:rsid w:val="00AB0F90"/>
  </w:style>
  <w:style w:type="paragraph" w:customStyle="1" w:styleId="73093E848B5244DFB6D037C09F91E293">
    <w:name w:val="73093E848B5244DFB6D037C09F91E293"/>
    <w:rsid w:val="00AB0F90"/>
  </w:style>
  <w:style w:type="paragraph" w:customStyle="1" w:styleId="85978DAECE8A47CBA60F8B337167C769">
    <w:name w:val="85978DAECE8A47CBA60F8B337167C769"/>
    <w:rsid w:val="00AB0F90"/>
  </w:style>
  <w:style w:type="paragraph" w:customStyle="1" w:styleId="3E8EDFE94B774D95B625D2CDC62D918E">
    <w:name w:val="3E8EDFE94B774D95B625D2CDC62D918E"/>
    <w:rsid w:val="00AB0F90"/>
  </w:style>
  <w:style w:type="paragraph" w:customStyle="1" w:styleId="6FAB257431424995B4285696D8B98688">
    <w:name w:val="6FAB257431424995B4285696D8B98688"/>
    <w:rsid w:val="00AB0F90"/>
  </w:style>
  <w:style w:type="paragraph" w:customStyle="1" w:styleId="407ECB2988E542D9B8B53FF487748334">
    <w:name w:val="407ECB2988E542D9B8B53FF487748334"/>
    <w:rsid w:val="00AB0F90"/>
  </w:style>
  <w:style w:type="paragraph" w:customStyle="1" w:styleId="D6470C8D30D547DD8E8C0A3D71CE3810">
    <w:name w:val="D6470C8D30D547DD8E8C0A3D71CE3810"/>
    <w:rsid w:val="00AB0F90"/>
  </w:style>
  <w:style w:type="paragraph" w:customStyle="1" w:styleId="3FB25DE40D2E4BFE941FB1D5A9CADB50">
    <w:name w:val="3FB25DE40D2E4BFE941FB1D5A9CADB50"/>
    <w:rsid w:val="00AB0F90"/>
  </w:style>
  <w:style w:type="paragraph" w:customStyle="1" w:styleId="3874971A52634DC589BF42CDD71A434E">
    <w:name w:val="3874971A52634DC589BF42CDD71A434E"/>
    <w:rsid w:val="00AB0F90"/>
  </w:style>
  <w:style w:type="paragraph" w:customStyle="1" w:styleId="DD16628129C841FEA4551074B689951B">
    <w:name w:val="DD16628129C841FEA4551074B689951B"/>
    <w:rsid w:val="00AB0F90"/>
  </w:style>
  <w:style w:type="paragraph" w:customStyle="1" w:styleId="542224A22CBE4ED399D2359C987D7064">
    <w:name w:val="542224A22CBE4ED399D2359C987D7064"/>
    <w:rsid w:val="00AB0F90"/>
  </w:style>
  <w:style w:type="paragraph" w:customStyle="1" w:styleId="5300ECD65429423ABB61D076C89BC7E9">
    <w:name w:val="5300ECD65429423ABB61D076C89BC7E9"/>
    <w:rsid w:val="00AB0F90"/>
  </w:style>
  <w:style w:type="paragraph" w:customStyle="1" w:styleId="6EB265D47C184944927E5206D39A2134">
    <w:name w:val="6EB265D47C184944927E5206D39A2134"/>
    <w:rsid w:val="00AB0F90"/>
  </w:style>
  <w:style w:type="paragraph" w:customStyle="1" w:styleId="9028A163D46C49AE897B86A7F52961B6">
    <w:name w:val="9028A163D46C49AE897B86A7F52961B6"/>
    <w:rsid w:val="00AB0F90"/>
  </w:style>
  <w:style w:type="paragraph" w:customStyle="1" w:styleId="5A507469FF8847E4B530B9EA2353DBE9">
    <w:name w:val="5A507469FF8847E4B530B9EA2353DBE9"/>
    <w:rsid w:val="00AB0F90"/>
  </w:style>
  <w:style w:type="paragraph" w:customStyle="1" w:styleId="8BF907F8EFF94279B61CB54BF5FBCCA3">
    <w:name w:val="8BF907F8EFF94279B61CB54BF5FBCCA3"/>
    <w:rsid w:val="00AB0F90"/>
  </w:style>
  <w:style w:type="paragraph" w:customStyle="1" w:styleId="2D804FD5C52A4CD899623C9B134EBDD2">
    <w:name w:val="2D804FD5C52A4CD899623C9B134EBDD2"/>
    <w:rsid w:val="00AB0F90"/>
  </w:style>
  <w:style w:type="paragraph" w:customStyle="1" w:styleId="07C3D0FE61714B22B5C4DFEFE72C2A3B">
    <w:name w:val="07C3D0FE61714B22B5C4DFEFE72C2A3B"/>
    <w:rsid w:val="00AB0F90"/>
  </w:style>
  <w:style w:type="paragraph" w:customStyle="1" w:styleId="E60839FFF6304384968EEC8CF36F09C6">
    <w:name w:val="E60839FFF6304384968EEC8CF36F09C6"/>
    <w:rsid w:val="00AB0F90"/>
  </w:style>
  <w:style w:type="paragraph" w:customStyle="1" w:styleId="97B4712B817F4527A91F830C7DAE9C98">
    <w:name w:val="97B4712B817F4527A91F830C7DAE9C98"/>
    <w:rsid w:val="00AB0F90"/>
  </w:style>
  <w:style w:type="paragraph" w:customStyle="1" w:styleId="3AEAE374111A4387AEE64628AC0124DE">
    <w:name w:val="3AEAE374111A4387AEE64628AC0124DE"/>
    <w:rsid w:val="00AB0F90"/>
  </w:style>
  <w:style w:type="paragraph" w:customStyle="1" w:styleId="20AFDA008D05473E82DA564954D6DD78">
    <w:name w:val="20AFDA008D05473E82DA564954D6DD78"/>
    <w:rsid w:val="00AB0F90"/>
  </w:style>
  <w:style w:type="paragraph" w:customStyle="1" w:styleId="A5A889F1B21043FBAE8A7CD9CE284D49">
    <w:name w:val="A5A889F1B21043FBAE8A7CD9CE284D49"/>
    <w:rsid w:val="00AB0F90"/>
  </w:style>
  <w:style w:type="paragraph" w:customStyle="1" w:styleId="F8F3CBA1AD07426981AF20E0E464B6A2">
    <w:name w:val="F8F3CBA1AD07426981AF20E0E464B6A2"/>
    <w:rsid w:val="00AB0F90"/>
  </w:style>
  <w:style w:type="paragraph" w:customStyle="1" w:styleId="EDA51BF849BB46F398C85718BCA64B93">
    <w:name w:val="EDA51BF849BB46F398C85718BCA64B93"/>
    <w:rsid w:val="00AB0F90"/>
  </w:style>
  <w:style w:type="paragraph" w:customStyle="1" w:styleId="7FF8280F20834FEB85DFF40D56E03D45">
    <w:name w:val="7FF8280F20834FEB85DFF40D56E03D45"/>
    <w:rsid w:val="00AB0F90"/>
  </w:style>
  <w:style w:type="paragraph" w:customStyle="1" w:styleId="688BE61319FF4FC1A4269B74791DD984">
    <w:name w:val="688BE61319FF4FC1A4269B74791DD984"/>
    <w:rsid w:val="00AB0F90"/>
  </w:style>
  <w:style w:type="paragraph" w:customStyle="1" w:styleId="7C4BF3D8A5A94BEF82EAB991BBBC364F">
    <w:name w:val="7C4BF3D8A5A94BEF82EAB991BBBC364F"/>
    <w:rsid w:val="00AB0F90"/>
  </w:style>
  <w:style w:type="paragraph" w:customStyle="1" w:styleId="FC025C244EEC4169B13A8C8AB095E78E">
    <w:name w:val="FC025C244EEC4169B13A8C8AB095E78E"/>
    <w:rsid w:val="00AB0F90"/>
  </w:style>
  <w:style w:type="paragraph" w:customStyle="1" w:styleId="13D2E5EAD9944E2B9DAF0EEC13E4D7A6">
    <w:name w:val="13D2E5EAD9944E2B9DAF0EEC13E4D7A6"/>
    <w:rsid w:val="00AB0F90"/>
  </w:style>
  <w:style w:type="paragraph" w:customStyle="1" w:styleId="2AC8F43B4A904889AA2D33EB215458E0">
    <w:name w:val="2AC8F43B4A904889AA2D33EB215458E0"/>
    <w:rsid w:val="00AB0F90"/>
  </w:style>
  <w:style w:type="paragraph" w:customStyle="1" w:styleId="41B3937C9BAF4EABAE638A43A2D66C25">
    <w:name w:val="41B3937C9BAF4EABAE638A43A2D66C25"/>
    <w:rsid w:val="00AB0F90"/>
  </w:style>
  <w:style w:type="paragraph" w:customStyle="1" w:styleId="05EF3B0C4BA7480C81C66BE70A094262">
    <w:name w:val="05EF3B0C4BA7480C81C66BE70A094262"/>
    <w:rsid w:val="00AB0F90"/>
  </w:style>
  <w:style w:type="paragraph" w:customStyle="1" w:styleId="97818C06D88542CC847F316BA4582D57">
    <w:name w:val="97818C06D88542CC847F316BA4582D57"/>
    <w:rsid w:val="00AB0F90"/>
  </w:style>
  <w:style w:type="paragraph" w:customStyle="1" w:styleId="D3147D60FCA44EDBA1840BC11B8E13CD">
    <w:name w:val="D3147D60FCA44EDBA1840BC11B8E13CD"/>
    <w:rsid w:val="00AB0F90"/>
  </w:style>
  <w:style w:type="paragraph" w:customStyle="1" w:styleId="409DB218784E4CCCBC303313334881A8">
    <w:name w:val="409DB218784E4CCCBC303313334881A8"/>
    <w:rsid w:val="00AB0F90"/>
  </w:style>
  <w:style w:type="paragraph" w:customStyle="1" w:styleId="C5019D7FAB554963A3F4A56C21EED87A">
    <w:name w:val="C5019D7FAB554963A3F4A56C21EED87A"/>
    <w:rsid w:val="00AB0F90"/>
  </w:style>
  <w:style w:type="paragraph" w:customStyle="1" w:styleId="5C5347CAEC8B4FC9AEE426A661FC9126">
    <w:name w:val="5C5347CAEC8B4FC9AEE426A661FC9126"/>
    <w:rsid w:val="00AB0F90"/>
  </w:style>
  <w:style w:type="paragraph" w:customStyle="1" w:styleId="6D972F91CD2A4CB5A79D1B97DA89099A">
    <w:name w:val="6D972F91CD2A4CB5A79D1B97DA89099A"/>
    <w:rsid w:val="00AB0F90"/>
  </w:style>
  <w:style w:type="paragraph" w:customStyle="1" w:styleId="767E3D1D472A461888A916D25CAC0CDC">
    <w:name w:val="767E3D1D472A461888A916D25CAC0CDC"/>
    <w:rsid w:val="00AB0F90"/>
  </w:style>
  <w:style w:type="paragraph" w:customStyle="1" w:styleId="23A656CAC4EF4E479D2DAC07D322D254">
    <w:name w:val="23A656CAC4EF4E479D2DAC07D322D254"/>
    <w:rsid w:val="00AB0F90"/>
  </w:style>
  <w:style w:type="paragraph" w:customStyle="1" w:styleId="2FDBF619848545AFAC11623B2B3027CF">
    <w:name w:val="2FDBF619848545AFAC11623B2B3027CF"/>
    <w:rsid w:val="00AB0F90"/>
  </w:style>
  <w:style w:type="paragraph" w:customStyle="1" w:styleId="3575BA53867D4570AF2F52B2BEB4857E">
    <w:name w:val="3575BA53867D4570AF2F52B2BEB4857E"/>
    <w:rsid w:val="00AB0F90"/>
  </w:style>
  <w:style w:type="paragraph" w:customStyle="1" w:styleId="48577A8195F046D08DA71E7A61E9EF23">
    <w:name w:val="48577A8195F046D08DA71E7A61E9EF23"/>
    <w:rsid w:val="00AB0F90"/>
  </w:style>
  <w:style w:type="paragraph" w:customStyle="1" w:styleId="A7875FFC09CD4A8C89A0949B189BBE31">
    <w:name w:val="A7875FFC09CD4A8C89A0949B189BBE31"/>
    <w:rsid w:val="00AB0F90"/>
  </w:style>
  <w:style w:type="paragraph" w:customStyle="1" w:styleId="7C9E5A83471D4BC39CEB59F626B08633">
    <w:name w:val="7C9E5A83471D4BC39CEB59F626B08633"/>
    <w:rsid w:val="00AB0F90"/>
  </w:style>
  <w:style w:type="paragraph" w:customStyle="1" w:styleId="BA1792C37EB74582A3A2BB94F200FEA1">
    <w:name w:val="BA1792C37EB74582A3A2BB94F200FEA1"/>
    <w:rsid w:val="00AB0F90"/>
  </w:style>
  <w:style w:type="paragraph" w:customStyle="1" w:styleId="F6C32A9D46C24DF49886F544AAB9DE4B">
    <w:name w:val="F6C32A9D46C24DF49886F544AAB9DE4B"/>
    <w:rsid w:val="00AB0F90"/>
  </w:style>
  <w:style w:type="paragraph" w:customStyle="1" w:styleId="F8B56FB0AEA443C1B7DC9FFE440CF7D4">
    <w:name w:val="F8B56FB0AEA443C1B7DC9FFE440CF7D4"/>
    <w:rsid w:val="00AB0F90"/>
  </w:style>
  <w:style w:type="paragraph" w:customStyle="1" w:styleId="F7783A9E46D446E5A23287D46E2E2A1A">
    <w:name w:val="F7783A9E46D446E5A23287D46E2E2A1A"/>
    <w:rsid w:val="00AB0F90"/>
  </w:style>
  <w:style w:type="paragraph" w:customStyle="1" w:styleId="3171E0C575B347F78F3F1D449037ACFE">
    <w:name w:val="3171E0C575B347F78F3F1D449037ACFE"/>
    <w:rsid w:val="00AB0F90"/>
  </w:style>
  <w:style w:type="paragraph" w:customStyle="1" w:styleId="6495C8B7C946432CA46460C7D6BAA27E">
    <w:name w:val="6495C8B7C946432CA46460C7D6BAA27E"/>
    <w:rsid w:val="00AB0F90"/>
  </w:style>
  <w:style w:type="paragraph" w:customStyle="1" w:styleId="5B1A95ED745E467083C9C00756EDFF9D">
    <w:name w:val="5B1A95ED745E467083C9C00756EDFF9D"/>
    <w:rsid w:val="00AB0F90"/>
  </w:style>
  <w:style w:type="paragraph" w:customStyle="1" w:styleId="7E7205D6344F4F47994D9059642762BB">
    <w:name w:val="7E7205D6344F4F47994D9059642762BB"/>
    <w:rsid w:val="00AB0F90"/>
  </w:style>
  <w:style w:type="paragraph" w:customStyle="1" w:styleId="757E6C7E5A76480C95E4F27E21ACCF23">
    <w:name w:val="757E6C7E5A76480C95E4F27E21ACCF23"/>
    <w:rsid w:val="00AB0F90"/>
  </w:style>
  <w:style w:type="paragraph" w:customStyle="1" w:styleId="A9A08DBB563A458E961FADFB53CF928D">
    <w:name w:val="A9A08DBB563A458E961FADFB53CF928D"/>
    <w:rsid w:val="00AB0F90"/>
  </w:style>
  <w:style w:type="paragraph" w:customStyle="1" w:styleId="35577DD5C140420990C14E1F863BE222">
    <w:name w:val="35577DD5C140420990C14E1F863BE222"/>
    <w:rsid w:val="00AB0F90"/>
  </w:style>
  <w:style w:type="paragraph" w:customStyle="1" w:styleId="63B1A93319104FBCA8FF906AEE38F6E8">
    <w:name w:val="63B1A93319104FBCA8FF906AEE38F6E8"/>
    <w:rsid w:val="00AB0F90"/>
  </w:style>
  <w:style w:type="paragraph" w:customStyle="1" w:styleId="403181E5C92A4F448D22975EC5BEAF7B">
    <w:name w:val="403181E5C92A4F448D22975EC5BEAF7B"/>
    <w:rsid w:val="00AB0F90"/>
  </w:style>
  <w:style w:type="paragraph" w:customStyle="1" w:styleId="D19C84B503D8415D9186F59B1F86C98D">
    <w:name w:val="D19C84B503D8415D9186F59B1F86C98D"/>
    <w:rsid w:val="00AB0F90"/>
  </w:style>
  <w:style w:type="paragraph" w:customStyle="1" w:styleId="BA43993D887643B9B42F179BD71A611B">
    <w:name w:val="BA43993D887643B9B42F179BD71A611B"/>
    <w:rsid w:val="00AB0F90"/>
  </w:style>
  <w:style w:type="paragraph" w:customStyle="1" w:styleId="8576BB736EEA445CAAD505FF8C21F188">
    <w:name w:val="8576BB736EEA445CAAD505FF8C21F188"/>
    <w:rsid w:val="00AB0F90"/>
  </w:style>
  <w:style w:type="paragraph" w:customStyle="1" w:styleId="C61BF2DF89714A8692F5651CD252BFC0">
    <w:name w:val="C61BF2DF89714A8692F5651CD252BFC0"/>
    <w:rsid w:val="00AB0F90"/>
  </w:style>
  <w:style w:type="paragraph" w:customStyle="1" w:styleId="A998F845408149CCB17BCFEB193789F3">
    <w:name w:val="A998F845408149CCB17BCFEB193789F3"/>
    <w:rsid w:val="00AB0F90"/>
  </w:style>
  <w:style w:type="paragraph" w:customStyle="1" w:styleId="DABC2720F38A4AF6B551A27DC16DF36E">
    <w:name w:val="DABC2720F38A4AF6B551A27DC16DF36E"/>
    <w:rsid w:val="00AB0F90"/>
  </w:style>
  <w:style w:type="paragraph" w:customStyle="1" w:styleId="07E07820345343529AFA4AD2E314F6D0">
    <w:name w:val="07E07820345343529AFA4AD2E314F6D0"/>
    <w:rsid w:val="00AB0F90"/>
  </w:style>
  <w:style w:type="paragraph" w:customStyle="1" w:styleId="45F4B11046B9494F8CD32AE5CC77FB79">
    <w:name w:val="45F4B11046B9494F8CD32AE5CC77FB79"/>
    <w:rsid w:val="00AB0F90"/>
  </w:style>
  <w:style w:type="paragraph" w:customStyle="1" w:styleId="75DD69302CEE4DEFB073CA08A671626A">
    <w:name w:val="75DD69302CEE4DEFB073CA08A671626A"/>
    <w:rsid w:val="00AB0F90"/>
  </w:style>
  <w:style w:type="paragraph" w:customStyle="1" w:styleId="C7245B6CA0A6413EA96ACC7D5B17DD8D">
    <w:name w:val="C7245B6CA0A6413EA96ACC7D5B17DD8D"/>
    <w:rsid w:val="00AB0F90"/>
  </w:style>
  <w:style w:type="paragraph" w:customStyle="1" w:styleId="7AAAC9F352FF40C89BE8086F827D4C32">
    <w:name w:val="7AAAC9F352FF40C89BE8086F827D4C32"/>
    <w:rsid w:val="00AB0F90"/>
  </w:style>
  <w:style w:type="paragraph" w:customStyle="1" w:styleId="5996136638694BF9B9FCBCE02F8E6F7C">
    <w:name w:val="5996136638694BF9B9FCBCE02F8E6F7C"/>
    <w:rsid w:val="00AB0F90"/>
  </w:style>
  <w:style w:type="paragraph" w:customStyle="1" w:styleId="3B858CC68B864DF4B1D93786D70FBE9A">
    <w:name w:val="3B858CC68B864DF4B1D93786D70FBE9A"/>
    <w:rsid w:val="00AB0F90"/>
  </w:style>
  <w:style w:type="paragraph" w:customStyle="1" w:styleId="43525FCB57A74D5C9B34E336926797E0">
    <w:name w:val="43525FCB57A74D5C9B34E336926797E0"/>
    <w:rsid w:val="00AB0F90"/>
  </w:style>
  <w:style w:type="paragraph" w:customStyle="1" w:styleId="2F2E48EC266748FF90565E7FDF296006">
    <w:name w:val="2F2E48EC266748FF90565E7FDF296006"/>
    <w:rsid w:val="00AB0F90"/>
  </w:style>
  <w:style w:type="paragraph" w:customStyle="1" w:styleId="11E06A1C8E674B05AFBCDD990C314522">
    <w:name w:val="11E06A1C8E674B05AFBCDD990C314522"/>
    <w:rsid w:val="00AB0F90"/>
  </w:style>
  <w:style w:type="paragraph" w:customStyle="1" w:styleId="0B7504F43C804BEDB8BCCF31913D5A77">
    <w:name w:val="0B7504F43C804BEDB8BCCF31913D5A77"/>
    <w:rsid w:val="00AB0F90"/>
  </w:style>
  <w:style w:type="paragraph" w:customStyle="1" w:styleId="C1713C66C37E4D9293DAF0B5582DA29F">
    <w:name w:val="C1713C66C37E4D9293DAF0B5582DA29F"/>
    <w:rsid w:val="00AB0F90"/>
  </w:style>
  <w:style w:type="paragraph" w:customStyle="1" w:styleId="34E13037F65B471E923EB34499FAA307">
    <w:name w:val="34E13037F65B471E923EB34499FAA307"/>
    <w:rsid w:val="00AB0F90"/>
  </w:style>
  <w:style w:type="paragraph" w:customStyle="1" w:styleId="273C54F2EB644903A3519C46C86CDF2E">
    <w:name w:val="273C54F2EB644903A3519C46C86CDF2E"/>
    <w:rsid w:val="00AB0F90"/>
  </w:style>
  <w:style w:type="paragraph" w:customStyle="1" w:styleId="97E0AFCF96BE45399F57CE810272E324">
    <w:name w:val="97E0AFCF96BE45399F57CE810272E324"/>
    <w:rsid w:val="00AB0F90"/>
  </w:style>
  <w:style w:type="paragraph" w:customStyle="1" w:styleId="F865FBC8D69B43778FDF5ECF340D58A5">
    <w:name w:val="F865FBC8D69B43778FDF5ECF340D58A5"/>
    <w:rsid w:val="00AB0F90"/>
  </w:style>
  <w:style w:type="paragraph" w:customStyle="1" w:styleId="721EC7C684CA40418EA415AB13A46B29">
    <w:name w:val="721EC7C684CA40418EA415AB13A46B29"/>
    <w:rsid w:val="00AB0F90"/>
  </w:style>
  <w:style w:type="paragraph" w:customStyle="1" w:styleId="BCFD64A3FAB642A08CE0E12798FDC56E">
    <w:name w:val="BCFD64A3FAB642A08CE0E12798FDC56E"/>
    <w:rsid w:val="00AB0F90"/>
  </w:style>
  <w:style w:type="paragraph" w:customStyle="1" w:styleId="30034665878F4B8FB4C171B261338861">
    <w:name w:val="30034665878F4B8FB4C171B261338861"/>
    <w:rsid w:val="00AB0F90"/>
  </w:style>
  <w:style w:type="paragraph" w:customStyle="1" w:styleId="2499E96DE510433A890FCF60A793ABAC">
    <w:name w:val="2499E96DE510433A890FCF60A793ABAC"/>
    <w:rsid w:val="00AB0F90"/>
  </w:style>
  <w:style w:type="paragraph" w:customStyle="1" w:styleId="A9B8E36B58944365918D10F5371661B8">
    <w:name w:val="A9B8E36B58944365918D10F5371661B8"/>
    <w:rsid w:val="00AB0F90"/>
  </w:style>
  <w:style w:type="paragraph" w:customStyle="1" w:styleId="7A2ED426F4FC4BEB83341FE116C83965">
    <w:name w:val="7A2ED426F4FC4BEB83341FE116C83965"/>
    <w:rsid w:val="00AB0F90"/>
  </w:style>
  <w:style w:type="paragraph" w:customStyle="1" w:styleId="913A3978A7CD4A8F99102508B1849C58">
    <w:name w:val="913A3978A7CD4A8F99102508B1849C58"/>
    <w:rsid w:val="00AB0F90"/>
  </w:style>
  <w:style w:type="paragraph" w:customStyle="1" w:styleId="514DAF30D70F4C00889DFDFB8F341884">
    <w:name w:val="514DAF30D70F4C00889DFDFB8F341884"/>
    <w:rsid w:val="00AB0F90"/>
  </w:style>
  <w:style w:type="paragraph" w:customStyle="1" w:styleId="3914E85624FF4846B44D54160AA41443">
    <w:name w:val="3914E85624FF4846B44D54160AA41443"/>
    <w:rsid w:val="00AB0F90"/>
  </w:style>
  <w:style w:type="paragraph" w:customStyle="1" w:styleId="6EBAA0BDF2F3448E97AFA9413EE98946">
    <w:name w:val="6EBAA0BDF2F3448E97AFA9413EE98946"/>
    <w:rsid w:val="00AB0F90"/>
  </w:style>
  <w:style w:type="paragraph" w:customStyle="1" w:styleId="AA10672E53774E0E90977FE9ACC6C4ED">
    <w:name w:val="AA10672E53774E0E90977FE9ACC6C4ED"/>
    <w:rsid w:val="00AB0F90"/>
  </w:style>
  <w:style w:type="paragraph" w:customStyle="1" w:styleId="8151F21340114740B3083CD2218BAE03">
    <w:name w:val="8151F21340114740B3083CD2218BAE03"/>
    <w:rsid w:val="00AB0F90"/>
  </w:style>
  <w:style w:type="paragraph" w:customStyle="1" w:styleId="005C66F74B7846FFA82A189B8A935888">
    <w:name w:val="005C66F74B7846FFA82A189B8A935888"/>
    <w:rsid w:val="00AB0F90"/>
  </w:style>
  <w:style w:type="paragraph" w:customStyle="1" w:styleId="E16C41E0930640DB904A2B0C6B074445">
    <w:name w:val="E16C41E0930640DB904A2B0C6B074445"/>
    <w:rsid w:val="00AB0F90"/>
  </w:style>
  <w:style w:type="paragraph" w:customStyle="1" w:styleId="4E5FDADCBA99443B92B2B73737C70A81">
    <w:name w:val="4E5FDADCBA99443B92B2B73737C70A81"/>
    <w:rsid w:val="00AB0F90"/>
  </w:style>
  <w:style w:type="paragraph" w:customStyle="1" w:styleId="F4098989A95849FD906CB7647ADD38A9">
    <w:name w:val="F4098989A95849FD906CB7647ADD38A9"/>
    <w:rsid w:val="00AB0F90"/>
  </w:style>
  <w:style w:type="paragraph" w:customStyle="1" w:styleId="99EE7E04E0364B18BAADA09DCB807C1D">
    <w:name w:val="99EE7E04E0364B18BAADA09DCB807C1D"/>
    <w:rsid w:val="00AB0F90"/>
  </w:style>
  <w:style w:type="paragraph" w:customStyle="1" w:styleId="6C5407B9ED594D7B82A534BD57365B76">
    <w:name w:val="6C5407B9ED594D7B82A534BD57365B76"/>
    <w:rsid w:val="00AB0F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300086</RACS_x0020_ID>
    <Approved_x0020_Provider xmlns="a8338b6e-77a6-4851-82b6-98166143ffdd">Moyne Health Services</Approved_x0020_Provider>
    <Management_x0020_Company_x0020_ID xmlns="a8338b6e-77a6-4851-82b6-98166143ffdd" xsi:nil="true"/>
    <Home xmlns="a8338b6e-77a6-4851-82b6-98166143ffdd">Moyne Health Services</Home>
    <Signed xmlns="a8338b6e-77a6-4851-82b6-98166143ffdd" xsi:nil="true"/>
    <Uploaded xmlns="a8338b6e-77a6-4851-82b6-98166143ffdd">true</Uploaded>
    <Management_x0020_Company xmlns="a8338b6e-77a6-4851-82b6-98166143ffdd" xsi:nil="true"/>
    <Doc_x0020_Date xmlns="a8338b6e-77a6-4851-82b6-98166143ffdd">2023-07-03T01:03:47+00:00</Doc_x0020_Date>
    <CSI_x0020_ID xmlns="a8338b6e-77a6-4851-82b6-98166143ffdd" xsi:nil="true"/>
    <Case_x0020_ID xmlns="a8338b6e-77a6-4851-82b6-98166143ffdd" xsi:nil="true"/>
    <Approved_x0020_Provider_x0020_ID xmlns="a8338b6e-77a6-4851-82b6-98166143ffdd">43A70409-77F4-DC11-AD41-005056922186</Approved_x0020_Provider_x0020_ID>
    <Location xmlns="a8338b6e-77a6-4851-82b6-98166143ffdd" xsi:nil="true"/>
    <Home_x0020_ID xmlns="a8338b6e-77a6-4851-82b6-98166143ffdd">9AF85A53-0385-E411-B1AD-005056922186</Home_x0020_ID>
    <State xmlns="a8338b6e-77a6-4851-82b6-98166143ffdd">VIC</State>
    <Doc_x0020_Sent_Received_x0020_Date xmlns="a8338b6e-77a6-4851-82b6-98166143ffdd">2023-07-03T00:00:00+00:00</Doc_x0020_Sent_Received_x0020_Date>
    <Activity_x0020_ID xmlns="a8338b6e-77a6-4851-82b6-98166143ffdd">C8641321-61DA-ED11-86F8-005056922186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5D235B3-E524-46D1-B7EA-B3EFD243C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purl.org/dc/terms/"/>
    <ds:schemaRef ds:uri="http://www.w3.org/XML/1998/namespace"/>
    <ds:schemaRef ds:uri="http://purl.org/dc/elements/1.1/"/>
    <ds:schemaRef ds:uri="http://schemas.microsoft.com/office/2006/metadata/properties"/>
    <ds:schemaRef ds:uri="a8338b6e-77a6-4851-82b6-98166143ffdd"/>
    <ds:schemaRef ds:uri="http://schemas.microsoft.com/office/2006/documentManagement/type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4803</Words>
  <Characters>27380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2023-07-04T23:17:00Z</dcterms:created>
  <dcterms:modified xsi:type="dcterms:W3CDTF">2023-07-04T23:17:00Z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