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9238F7" w:rsidRDefault="004A632F" w:rsidP="00A45AD0">
      <w:pPr>
        <w:pStyle w:val="Title"/>
        <w:framePr w:w="9500" w:wrap="notBeside" w:vAnchor="page" w:hAnchor="page" w:x="811" w:y="7681"/>
        <w:rPr>
          <w:rFonts w:ascii="Arial" w:hAnsi="Arial" w:cs="Arial"/>
        </w:rPr>
      </w:pPr>
      <w:r w:rsidRPr="009238F7">
        <w:rPr>
          <w:rFonts w:ascii="Arial" w:hAnsi="Arial" w:cs="Arial"/>
        </w:rPr>
        <w:t xml:space="preserve">Performance </w:t>
      </w:r>
    </w:p>
    <w:p w14:paraId="34505435" w14:textId="35054CAE" w:rsidR="00973F6A" w:rsidRPr="009238F7" w:rsidRDefault="00973F6A" w:rsidP="00A45AD0">
      <w:pPr>
        <w:pStyle w:val="Title"/>
        <w:framePr w:w="9500" w:wrap="notBeside" w:vAnchor="page" w:hAnchor="page" w:x="811" w:y="7681"/>
        <w:rPr>
          <w:rFonts w:ascii="Arial" w:hAnsi="Arial" w:cs="Arial"/>
        </w:rPr>
      </w:pPr>
      <w:r w:rsidRPr="009238F7">
        <w:rPr>
          <w:rFonts w:ascii="Arial" w:hAnsi="Arial" w:cs="Arial"/>
        </w:rPr>
        <w:t xml:space="preserve">Report </w:t>
      </w:r>
    </w:p>
    <w:p w14:paraId="08BB48F4" w14:textId="3708DE67" w:rsidR="00973F6A" w:rsidRPr="009238F7" w:rsidRDefault="00973F6A" w:rsidP="00A45AD0">
      <w:pPr>
        <w:pStyle w:val="ContactNumber"/>
        <w:framePr w:w="4621" w:h="826" w:hRule="exact" w:wrap="around" w:hAnchor="page" w:x="841" w:y="9736"/>
        <w:rPr>
          <w:rFonts w:ascii="Arial" w:hAnsi="Arial" w:cs="Arial"/>
        </w:rPr>
      </w:pPr>
      <w:r w:rsidRPr="009238F7">
        <w:rPr>
          <w:rFonts w:ascii="Arial" w:hAnsi="Arial" w:cs="Arial"/>
        </w:rPr>
        <w:t>1800 951 822</w:t>
      </w:r>
    </w:p>
    <w:p w14:paraId="6A48D7A7" w14:textId="4DB59F65" w:rsidR="00F82570" w:rsidRPr="009238F7" w:rsidRDefault="00F82570" w:rsidP="00A45AD0">
      <w:pPr>
        <w:pStyle w:val="ContactNumber"/>
        <w:framePr w:w="4621" w:h="826" w:hRule="exact" w:wrap="around" w:hAnchor="page" w:x="841" w:y="9736"/>
        <w:rPr>
          <w:rFonts w:ascii="Arial" w:hAnsi="Arial" w:cs="Arial"/>
        </w:rPr>
      </w:pPr>
      <w:r w:rsidRPr="009238F7">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99225A"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99225A" w:rsidRDefault="00142FF8" w:rsidP="00142FF8">
            <w:pPr>
              <w:pStyle w:val="CoverHeading"/>
              <w:rPr>
                <w:rFonts w:ascii="Arial" w:hAnsi="Arial" w:cs="Arial"/>
                <w:sz w:val="24"/>
              </w:rPr>
            </w:pPr>
            <w:r w:rsidRPr="0099225A">
              <w:rPr>
                <w:rFonts w:ascii="Arial" w:hAnsi="Arial" w:cs="Arial"/>
                <w:sz w:val="24"/>
              </w:rPr>
              <w:t>Name of service:</w:t>
            </w:r>
          </w:p>
        </w:tc>
        <w:tc>
          <w:tcPr>
            <w:tcW w:w="4814" w:type="dxa"/>
          </w:tcPr>
          <w:p w14:paraId="5C63AD64" w14:textId="77777777" w:rsidR="00142FF8" w:rsidRPr="0099225A"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9225A">
              <w:rPr>
                <w:rFonts w:ascii="Arial" w:hAnsi="Arial" w:cs="Arial"/>
                <w:sz w:val="24"/>
              </w:rPr>
              <w:t xml:space="preserve">Performance report date: </w:t>
            </w:r>
          </w:p>
        </w:tc>
      </w:tr>
      <w:tr w:rsidR="00142FF8" w:rsidRPr="0099225A"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6A5F663" w:rsidR="00142FF8" w:rsidRPr="0099225A" w:rsidRDefault="00E41855" w:rsidP="00142FF8">
            <w:pPr>
              <w:pStyle w:val="ListBullet"/>
              <w:numPr>
                <w:ilvl w:val="0"/>
                <w:numId w:val="0"/>
              </w:numPr>
              <w:spacing w:before="0" w:after="120" w:line="22" w:lineRule="atLeast"/>
              <w:rPr>
                <w:rFonts w:ascii="Arial" w:hAnsi="Arial" w:cs="Arial"/>
                <w:color w:val="0000FF"/>
              </w:rPr>
            </w:pPr>
            <w:r w:rsidRPr="0099225A">
              <w:rPr>
                <w:rFonts w:ascii="Arial" w:eastAsia="Calibri" w:hAnsi="Arial" w:cs="Arial"/>
              </w:rPr>
              <w:t>Murray Mudge</w:t>
            </w:r>
          </w:p>
        </w:tc>
        <w:tc>
          <w:tcPr>
            <w:tcW w:w="4814" w:type="dxa"/>
          </w:tcPr>
          <w:p w14:paraId="02F1E98D" w14:textId="5173AFAA" w:rsidR="00142FF8" w:rsidRPr="0099225A" w:rsidRDefault="004E2A16"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4E2A16">
              <w:rPr>
                <w:rFonts w:ascii="Arial" w:hAnsi="Arial" w:cs="Arial"/>
                <w:color w:val="auto"/>
              </w:rPr>
              <w:t>21</w:t>
            </w:r>
            <w:r w:rsidR="0099225A" w:rsidRPr="004E2A16">
              <w:rPr>
                <w:rFonts w:ascii="Arial" w:hAnsi="Arial" w:cs="Arial"/>
                <w:color w:val="auto"/>
              </w:rPr>
              <w:t xml:space="preserve"> July 2022</w:t>
            </w:r>
          </w:p>
        </w:tc>
      </w:tr>
      <w:tr w:rsidR="00142FF8" w:rsidRPr="0099225A"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99225A" w:rsidRDefault="00142FF8" w:rsidP="00142FF8">
            <w:pPr>
              <w:pStyle w:val="CoverHeading"/>
              <w:spacing w:before="0" w:after="120" w:line="22" w:lineRule="atLeast"/>
              <w:rPr>
                <w:rFonts w:ascii="Arial" w:hAnsi="Arial" w:cs="Arial"/>
                <w:sz w:val="24"/>
              </w:rPr>
            </w:pPr>
            <w:r w:rsidRPr="0099225A">
              <w:rPr>
                <w:rFonts w:ascii="Arial" w:hAnsi="Arial" w:cs="Arial"/>
                <w:sz w:val="24"/>
              </w:rPr>
              <w:t>Commission ID:</w:t>
            </w:r>
          </w:p>
        </w:tc>
        <w:tc>
          <w:tcPr>
            <w:tcW w:w="4814" w:type="dxa"/>
          </w:tcPr>
          <w:p w14:paraId="4E0EDBE8" w14:textId="77777777" w:rsidR="00142FF8" w:rsidRPr="0099225A"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9225A">
              <w:rPr>
                <w:rFonts w:ascii="Arial" w:hAnsi="Arial" w:cs="Arial"/>
                <w:sz w:val="24"/>
              </w:rPr>
              <w:t xml:space="preserve">Activity type: </w:t>
            </w:r>
          </w:p>
        </w:tc>
      </w:tr>
      <w:tr w:rsidR="00142FF8" w:rsidRPr="0099225A"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5E82C66" w:rsidR="00142FF8" w:rsidRPr="0099225A" w:rsidRDefault="00563FF0" w:rsidP="00142FF8">
            <w:pPr>
              <w:pStyle w:val="ListBullet"/>
              <w:numPr>
                <w:ilvl w:val="0"/>
                <w:numId w:val="0"/>
              </w:numPr>
              <w:spacing w:before="0" w:after="120" w:line="22" w:lineRule="atLeast"/>
              <w:rPr>
                <w:rFonts w:ascii="Arial" w:hAnsi="Arial" w:cs="Arial"/>
                <w:color w:val="auto"/>
              </w:rPr>
            </w:pPr>
            <w:r w:rsidRPr="0099225A">
              <w:rPr>
                <w:rFonts w:ascii="Arial" w:hAnsi="Arial" w:cs="Arial"/>
                <w:color w:val="auto"/>
              </w:rPr>
              <w:t>6017</w:t>
            </w:r>
          </w:p>
        </w:tc>
        <w:tc>
          <w:tcPr>
            <w:tcW w:w="4814" w:type="dxa"/>
          </w:tcPr>
          <w:p w14:paraId="322F44D1" w14:textId="24668E36" w:rsidR="00142FF8" w:rsidRPr="0099225A"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225A">
              <w:rPr>
                <w:rFonts w:ascii="Arial" w:hAnsi="Arial" w:cs="Arial"/>
                <w:color w:val="auto"/>
              </w:rPr>
              <w:t>Site audit</w:t>
            </w:r>
          </w:p>
        </w:tc>
      </w:tr>
      <w:tr w:rsidR="00142FF8" w:rsidRPr="0099225A"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99225A" w:rsidRDefault="00142FF8" w:rsidP="00142FF8">
            <w:pPr>
              <w:pStyle w:val="CoverHeading"/>
              <w:spacing w:before="0" w:after="120" w:line="22" w:lineRule="atLeast"/>
              <w:rPr>
                <w:rFonts w:ascii="Arial" w:hAnsi="Arial" w:cs="Arial"/>
                <w:color w:val="auto"/>
                <w:sz w:val="24"/>
              </w:rPr>
            </w:pPr>
            <w:r w:rsidRPr="0099225A">
              <w:rPr>
                <w:rFonts w:ascii="Arial" w:hAnsi="Arial" w:cs="Arial"/>
                <w:color w:val="auto"/>
                <w:sz w:val="24"/>
              </w:rPr>
              <w:t xml:space="preserve">Approved provider: </w:t>
            </w:r>
          </w:p>
        </w:tc>
        <w:tc>
          <w:tcPr>
            <w:tcW w:w="4814" w:type="dxa"/>
          </w:tcPr>
          <w:p w14:paraId="48B56AC4" w14:textId="77777777" w:rsidR="00142FF8" w:rsidRPr="0099225A"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99225A">
              <w:rPr>
                <w:rFonts w:ascii="Arial" w:hAnsi="Arial" w:cs="Arial"/>
                <w:color w:val="auto"/>
                <w:sz w:val="24"/>
              </w:rPr>
              <w:t>Activity date:</w:t>
            </w:r>
          </w:p>
        </w:tc>
      </w:tr>
      <w:tr w:rsidR="00142FF8" w:rsidRPr="0099225A"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5412E712" w:rsidR="00142FF8" w:rsidRPr="0099225A" w:rsidRDefault="00280F87" w:rsidP="00142FF8">
            <w:pPr>
              <w:pStyle w:val="ListBullet"/>
              <w:numPr>
                <w:ilvl w:val="0"/>
                <w:numId w:val="0"/>
              </w:numPr>
              <w:spacing w:before="0" w:after="120" w:line="22" w:lineRule="atLeast"/>
              <w:rPr>
                <w:rFonts w:ascii="Arial" w:hAnsi="Arial" w:cs="Arial"/>
                <w:color w:val="0000FF"/>
              </w:rPr>
            </w:pPr>
            <w:r w:rsidRPr="0099225A">
              <w:rPr>
                <w:rFonts w:ascii="Arial" w:eastAsia="Calibri" w:hAnsi="Arial" w:cs="Arial"/>
              </w:rPr>
              <w:t>Uniting Communities Incorporated</w:t>
            </w:r>
          </w:p>
        </w:tc>
        <w:tc>
          <w:tcPr>
            <w:tcW w:w="4814" w:type="dxa"/>
          </w:tcPr>
          <w:p w14:paraId="340AC78C" w14:textId="4734FA87" w:rsidR="00142FF8" w:rsidRPr="0099225A" w:rsidRDefault="00563FF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99225A">
              <w:rPr>
                <w:rFonts w:ascii="Arial" w:eastAsia="Calibri" w:hAnsi="Arial" w:cs="Arial"/>
              </w:rPr>
              <w:t>31 May 2022 to 3 June 2022</w:t>
            </w:r>
          </w:p>
        </w:tc>
      </w:tr>
    </w:tbl>
    <w:p w14:paraId="1B22B85B" w14:textId="77777777" w:rsidR="00F33CE8" w:rsidRPr="0099225A" w:rsidRDefault="00F33CE8">
      <w:pPr>
        <w:rPr>
          <w:rFonts w:ascii="Arial" w:hAnsi="Arial" w:cs="Arial"/>
        </w:rPr>
      </w:pPr>
      <w:bookmarkStart w:id="0" w:name="_GoBack"/>
      <w:bookmarkEnd w:id="0"/>
    </w:p>
    <w:p w14:paraId="6AE707CF" w14:textId="4EBA0368" w:rsidR="004A632F" w:rsidRPr="009238F7" w:rsidRDefault="004A632F" w:rsidP="008C3894">
      <w:pPr>
        <w:spacing w:after="240" w:line="22" w:lineRule="atLeast"/>
        <w:rPr>
          <w:rFonts w:ascii="Arial" w:hAnsi="Arial" w:cs="Arial"/>
        </w:rPr>
      </w:pPr>
      <w:r w:rsidRPr="009238F7">
        <w:rPr>
          <w:rFonts w:ascii="Arial" w:hAnsi="Arial" w:cs="Arial"/>
        </w:rPr>
        <w:t>This Performance Report</w:t>
      </w:r>
      <w:r w:rsidRPr="009238F7">
        <w:rPr>
          <w:rFonts w:ascii="Arial" w:hAnsi="Arial" w:cs="Arial"/>
          <w:b/>
        </w:rPr>
        <w:t xml:space="preserve"> i</w:t>
      </w:r>
      <w:r w:rsidR="002E13F9" w:rsidRPr="009238F7">
        <w:rPr>
          <w:rFonts w:ascii="Arial" w:hAnsi="Arial" w:cs="Arial"/>
          <w:b/>
        </w:rPr>
        <w:t>s</w:t>
      </w:r>
      <w:r w:rsidRPr="009238F7">
        <w:rPr>
          <w:rFonts w:ascii="Arial" w:hAnsi="Arial" w:cs="Arial"/>
          <w:b/>
        </w:rPr>
        <w:t xml:space="preserve"> published</w:t>
      </w:r>
      <w:r w:rsidRPr="009238F7">
        <w:rPr>
          <w:rFonts w:ascii="Arial" w:hAnsi="Arial" w:cs="Arial"/>
        </w:rPr>
        <w:t xml:space="preserve"> on the Aged Care Quality and Safety Commission’s </w:t>
      </w:r>
      <w:r w:rsidR="005666EE" w:rsidRPr="009238F7">
        <w:rPr>
          <w:rFonts w:ascii="Arial" w:hAnsi="Arial" w:cs="Arial"/>
        </w:rPr>
        <w:t xml:space="preserve">(the </w:t>
      </w:r>
      <w:r w:rsidR="005666EE" w:rsidRPr="009238F7">
        <w:rPr>
          <w:rFonts w:ascii="Arial" w:hAnsi="Arial" w:cs="Arial"/>
          <w:b/>
        </w:rPr>
        <w:t>Commission</w:t>
      </w:r>
      <w:r w:rsidR="005666EE" w:rsidRPr="009238F7">
        <w:rPr>
          <w:rFonts w:ascii="Arial" w:hAnsi="Arial" w:cs="Arial"/>
        </w:rPr>
        <w:t>)</w:t>
      </w:r>
      <w:r w:rsidRPr="009238F7">
        <w:rPr>
          <w:rFonts w:ascii="Arial" w:hAnsi="Arial" w:cs="Arial"/>
        </w:rPr>
        <w:t xml:space="preserve"> website under the Aged Care Quality and Safety Commission Rules 2018.</w:t>
      </w:r>
    </w:p>
    <w:p w14:paraId="695EB195" w14:textId="27936EFD" w:rsidR="0077396A" w:rsidRPr="009238F7" w:rsidRDefault="00420441" w:rsidP="00680C85">
      <w:pPr>
        <w:rPr>
          <w:rFonts w:ascii="Arial" w:eastAsiaTheme="majorEastAsia" w:hAnsi="Arial" w:cs="Arial"/>
          <w:b/>
          <w:bCs/>
          <w:sz w:val="30"/>
          <w:szCs w:val="28"/>
        </w:rPr>
      </w:pPr>
      <w:r w:rsidRPr="009238F7">
        <w:rPr>
          <w:rFonts w:ascii="Arial" w:hAnsi="Arial" w:cs="Arial"/>
        </w:rPr>
        <w:br w:type="page"/>
      </w:r>
      <w:r w:rsidR="00E427C7">
        <w:rPr>
          <w:rFonts w:ascii="Arial" w:eastAsiaTheme="majorEastAsia" w:hAnsi="Arial" w:cs="Arial"/>
          <w:bCs/>
          <w:color w:val="FF0000"/>
        </w:rPr>
        <w:lastRenderedPageBreak/>
        <w:t xml:space="preserve"> </w:t>
      </w:r>
      <w:r w:rsidR="0030717A" w:rsidRPr="009238F7">
        <w:rPr>
          <w:rFonts w:ascii="Arial" w:eastAsiaTheme="majorEastAsia" w:hAnsi="Arial" w:cs="Arial"/>
          <w:b/>
          <w:bCs/>
          <w:sz w:val="30"/>
          <w:szCs w:val="28"/>
        </w:rPr>
        <w:t xml:space="preserve">This </w:t>
      </w:r>
      <w:r w:rsidR="00C37EB8" w:rsidRPr="009238F7">
        <w:rPr>
          <w:rFonts w:ascii="Arial" w:eastAsiaTheme="majorEastAsia" w:hAnsi="Arial" w:cs="Arial"/>
          <w:b/>
          <w:bCs/>
          <w:sz w:val="30"/>
          <w:szCs w:val="28"/>
        </w:rPr>
        <w:t>p</w:t>
      </w:r>
      <w:r w:rsidR="0077396A" w:rsidRPr="009238F7">
        <w:rPr>
          <w:rFonts w:ascii="Arial" w:eastAsiaTheme="majorEastAsia" w:hAnsi="Arial" w:cs="Arial"/>
          <w:b/>
          <w:bCs/>
          <w:sz w:val="30"/>
          <w:szCs w:val="28"/>
        </w:rPr>
        <w:t xml:space="preserve">erformance </w:t>
      </w:r>
      <w:proofErr w:type="gramStart"/>
      <w:r w:rsidR="00C37EB8" w:rsidRPr="009238F7">
        <w:rPr>
          <w:rFonts w:ascii="Arial" w:eastAsiaTheme="majorEastAsia" w:hAnsi="Arial" w:cs="Arial"/>
          <w:b/>
          <w:bCs/>
          <w:sz w:val="30"/>
          <w:szCs w:val="28"/>
        </w:rPr>
        <w:t>r</w:t>
      </w:r>
      <w:r w:rsidR="0077396A" w:rsidRPr="009238F7">
        <w:rPr>
          <w:rFonts w:ascii="Arial" w:eastAsiaTheme="majorEastAsia" w:hAnsi="Arial" w:cs="Arial"/>
          <w:b/>
          <w:bCs/>
          <w:sz w:val="30"/>
          <w:szCs w:val="28"/>
        </w:rPr>
        <w:t>eport</w:t>
      </w:r>
      <w:proofErr w:type="gramEnd"/>
    </w:p>
    <w:p w14:paraId="240588A6" w14:textId="3C83BF21" w:rsidR="00AD071F" w:rsidRPr="00ED5CFB" w:rsidRDefault="00AD61A0" w:rsidP="008C3894">
      <w:pPr>
        <w:spacing w:after="240" w:line="22" w:lineRule="atLeast"/>
        <w:textAlignment w:val="baseline"/>
        <w:rPr>
          <w:rFonts w:ascii="Arial" w:hAnsi="Arial" w:cs="Arial"/>
        </w:rPr>
      </w:pPr>
      <w:bookmarkStart w:id="1" w:name="_Hlk103606969"/>
      <w:r w:rsidRPr="00ED5CFB">
        <w:rPr>
          <w:rFonts w:ascii="Arial" w:hAnsi="Arial" w:cs="Arial"/>
        </w:rPr>
        <w:t xml:space="preserve">This performance report for </w:t>
      </w:r>
      <w:r w:rsidR="00000C80" w:rsidRPr="00ED5CFB">
        <w:rPr>
          <w:rFonts w:ascii="Arial" w:eastAsia="Calibri" w:hAnsi="Arial" w:cs="Arial"/>
        </w:rPr>
        <w:t>Murray Mudge</w:t>
      </w:r>
      <w:r w:rsidR="00000C80" w:rsidRPr="00ED5CFB">
        <w:rPr>
          <w:rFonts w:ascii="Arial" w:hAnsi="Arial" w:cs="Arial"/>
          <w:color w:val="auto"/>
        </w:rPr>
        <w:t xml:space="preserve"> </w:t>
      </w:r>
      <w:r w:rsidRPr="00ED5CFB">
        <w:rPr>
          <w:rFonts w:ascii="Arial" w:hAnsi="Arial" w:cs="Arial"/>
          <w:color w:val="auto"/>
        </w:rPr>
        <w:t>(</w:t>
      </w:r>
      <w:r w:rsidRPr="00ED5CFB">
        <w:rPr>
          <w:rFonts w:ascii="Arial" w:hAnsi="Arial" w:cs="Arial"/>
          <w:b/>
          <w:color w:val="auto"/>
        </w:rPr>
        <w:t>the service</w:t>
      </w:r>
      <w:r w:rsidRPr="00ED5CFB">
        <w:rPr>
          <w:rFonts w:ascii="Arial" w:hAnsi="Arial" w:cs="Arial"/>
          <w:color w:val="auto"/>
        </w:rPr>
        <w:t xml:space="preserve">) has been </w:t>
      </w:r>
      <w:r w:rsidR="000F4D89" w:rsidRPr="00ED5CFB">
        <w:rPr>
          <w:rFonts w:ascii="Arial" w:hAnsi="Arial" w:cs="Arial"/>
          <w:color w:val="auto"/>
        </w:rPr>
        <w:t xml:space="preserve">considered </w:t>
      </w:r>
      <w:r w:rsidRPr="00ED5CFB">
        <w:rPr>
          <w:rFonts w:ascii="Arial" w:hAnsi="Arial" w:cs="Arial"/>
          <w:color w:val="auto"/>
        </w:rPr>
        <w:t>by</w:t>
      </w:r>
      <w:r w:rsidRPr="00ED5CFB">
        <w:rPr>
          <w:rFonts w:ascii="Arial" w:hAnsi="Arial" w:cs="Arial"/>
          <w:color w:val="0000FF"/>
        </w:rPr>
        <w:t xml:space="preserve"> </w:t>
      </w:r>
      <w:r w:rsidR="00000C80" w:rsidRPr="00ED5CFB">
        <w:rPr>
          <w:rFonts w:ascii="Arial" w:hAnsi="Arial" w:cs="Arial"/>
          <w:color w:val="auto"/>
        </w:rPr>
        <w:t>James Howard</w:t>
      </w:r>
      <w:r w:rsidRPr="00ED5CFB">
        <w:rPr>
          <w:rFonts w:ascii="Arial" w:hAnsi="Arial" w:cs="Arial"/>
          <w:color w:val="auto"/>
        </w:rPr>
        <w:t>, delegate of the Aged Care Quality and Safety Commissioner (Commissioner)</w:t>
      </w:r>
      <w:r w:rsidR="00161A79" w:rsidRPr="00ED5CFB">
        <w:rPr>
          <w:rStyle w:val="FootnoteReference"/>
          <w:rFonts w:ascii="Arial" w:hAnsi="Arial" w:cs="Arial"/>
          <w:color w:val="auto"/>
          <w:sz w:val="24"/>
        </w:rPr>
        <w:footnoteReference w:id="2"/>
      </w:r>
      <w:r w:rsidRPr="00ED5CFB">
        <w:rPr>
          <w:rFonts w:ascii="Arial" w:hAnsi="Arial" w:cs="Arial"/>
          <w:color w:val="auto"/>
        </w:rPr>
        <w:t xml:space="preserve">. </w:t>
      </w:r>
    </w:p>
    <w:bookmarkEnd w:id="1"/>
    <w:p w14:paraId="2C47A682" w14:textId="591341BA" w:rsidR="00AD5CEB" w:rsidRPr="009238F7" w:rsidRDefault="00AD5CEB" w:rsidP="008C3894">
      <w:pPr>
        <w:spacing w:after="240" w:line="22" w:lineRule="atLeast"/>
        <w:rPr>
          <w:rFonts w:ascii="Arial" w:hAnsi="Arial" w:cs="Arial"/>
        </w:rPr>
      </w:pPr>
      <w:r w:rsidRPr="009238F7">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9238F7">
        <w:rPr>
          <w:rFonts w:ascii="Arial" w:hAnsi="Arial" w:cs="Arial"/>
        </w:rPr>
        <w:t>s</w:t>
      </w:r>
      <w:r w:rsidRPr="009238F7">
        <w:rPr>
          <w:rFonts w:ascii="Arial" w:hAnsi="Arial" w:cs="Arial"/>
        </w:rPr>
        <w:t xml:space="preserve"> and requirements are assessed as either compliant or non-compliant at the Standard and requirement level where applicable.</w:t>
      </w:r>
    </w:p>
    <w:p w14:paraId="3A7B6E6A" w14:textId="430D6A81" w:rsidR="00AD5CEB" w:rsidRPr="009238F7" w:rsidRDefault="00AD5CEB" w:rsidP="008C3894">
      <w:pPr>
        <w:spacing w:after="240" w:line="22" w:lineRule="atLeast"/>
        <w:rPr>
          <w:rFonts w:ascii="Arial" w:hAnsi="Arial" w:cs="Arial"/>
          <w:color w:val="auto"/>
        </w:rPr>
      </w:pPr>
      <w:r w:rsidRPr="009238F7">
        <w:rPr>
          <w:rFonts w:ascii="Arial" w:hAnsi="Arial" w:cs="Arial"/>
        </w:rPr>
        <w:t>The report also specifies any areas in which improvements must be made to ensure the Quality Standards are complied with.</w:t>
      </w:r>
    </w:p>
    <w:p w14:paraId="0D281BBB" w14:textId="64D1E04F" w:rsidR="00C25DBC" w:rsidRPr="009238F7" w:rsidRDefault="00C25DBC" w:rsidP="008C3894">
      <w:pPr>
        <w:pStyle w:val="Heading1"/>
        <w:spacing w:before="0" w:after="240" w:line="22" w:lineRule="atLeast"/>
        <w:rPr>
          <w:rFonts w:ascii="Arial" w:hAnsi="Arial" w:cs="Arial"/>
        </w:rPr>
      </w:pPr>
      <w:r w:rsidRPr="009238F7">
        <w:rPr>
          <w:rFonts w:ascii="Arial" w:hAnsi="Arial" w:cs="Arial"/>
        </w:rPr>
        <w:t>Material re</w:t>
      </w:r>
      <w:r w:rsidR="00C22E3E" w:rsidRPr="009238F7">
        <w:rPr>
          <w:rFonts w:ascii="Arial" w:hAnsi="Arial" w:cs="Arial"/>
        </w:rPr>
        <w:t>lied on</w:t>
      </w:r>
    </w:p>
    <w:p w14:paraId="31221AC9" w14:textId="667F43AC" w:rsidR="00C22E3E" w:rsidRPr="009238F7" w:rsidRDefault="00672F67" w:rsidP="008C3894">
      <w:pPr>
        <w:spacing w:after="240" w:line="22" w:lineRule="atLeast"/>
        <w:rPr>
          <w:rFonts w:ascii="Arial" w:hAnsi="Arial" w:cs="Arial"/>
        </w:rPr>
      </w:pPr>
      <w:r w:rsidRPr="009238F7">
        <w:rPr>
          <w:rFonts w:ascii="Arial" w:hAnsi="Arial" w:cs="Arial"/>
        </w:rPr>
        <w:t>The followi</w:t>
      </w:r>
      <w:r w:rsidR="00A35C1F" w:rsidRPr="009238F7">
        <w:rPr>
          <w:rFonts w:ascii="Arial" w:hAnsi="Arial" w:cs="Arial"/>
        </w:rPr>
        <w:t>n</w:t>
      </w:r>
      <w:r w:rsidRPr="009238F7">
        <w:rPr>
          <w:rFonts w:ascii="Arial" w:hAnsi="Arial" w:cs="Arial"/>
        </w:rPr>
        <w:t xml:space="preserve">g </w:t>
      </w:r>
      <w:r w:rsidR="008D46AD" w:rsidRPr="009238F7">
        <w:rPr>
          <w:rFonts w:ascii="Arial" w:hAnsi="Arial" w:cs="Arial"/>
        </w:rPr>
        <w:t>information has been considered in</w:t>
      </w:r>
      <w:r w:rsidR="00A35C1F" w:rsidRPr="009238F7">
        <w:rPr>
          <w:rFonts w:ascii="Arial" w:hAnsi="Arial" w:cs="Arial"/>
        </w:rPr>
        <w:t xml:space="preserve"> </w:t>
      </w:r>
      <w:r w:rsidR="00975292" w:rsidRPr="009238F7">
        <w:rPr>
          <w:rFonts w:ascii="Arial" w:hAnsi="Arial" w:cs="Arial"/>
        </w:rPr>
        <w:t>prepar</w:t>
      </w:r>
      <w:r w:rsidR="001D4C25" w:rsidRPr="009238F7">
        <w:rPr>
          <w:rFonts w:ascii="Arial" w:hAnsi="Arial" w:cs="Arial"/>
        </w:rPr>
        <w:t>ing the performance report</w:t>
      </w:r>
      <w:r w:rsidR="00663698" w:rsidRPr="009238F7">
        <w:rPr>
          <w:rFonts w:ascii="Arial" w:hAnsi="Arial" w:cs="Arial"/>
        </w:rPr>
        <w:t>:</w:t>
      </w:r>
    </w:p>
    <w:p w14:paraId="69960261" w14:textId="375687AA" w:rsidR="00EC027A" w:rsidRDefault="005E1856" w:rsidP="008C3894">
      <w:pPr>
        <w:pStyle w:val="ListParagraph"/>
        <w:numPr>
          <w:ilvl w:val="0"/>
          <w:numId w:val="34"/>
        </w:numPr>
        <w:spacing w:line="22" w:lineRule="atLeast"/>
        <w:ind w:left="714" w:hanging="357"/>
        <w:contextualSpacing w:val="0"/>
        <w:rPr>
          <w:rFonts w:ascii="Arial" w:hAnsi="Arial" w:cs="Arial"/>
          <w:color w:val="auto"/>
        </w:rPr>
      </w:pPr>
      <w:r w:rsidRPr="009238F7">
        <w:rPr>
          <w:rFonts w:ascii="Arial" w:hAnsi="Arial" w:cs="Arial"/>
        </w:rPr>
        <w:t>the</w:t>
      </w:r>
      <w:r w:rsidR="00EF6E3E" w:rsidRPr="009238F7">
        <w:rPr>
          <w:rFonts w:ascii="Arial" w:hAnsi="Arial" w:cs="Arial"/>
        </w:rPr>
        <w:t xml:space="preserve"> </w:t>
      </w:r>
      <w:r w:rsidR="002E7B3B">
        <w:rPr>
          <w:rFonts w:ascii="Arial" w:hAnsi="Arial" w:cs="Arial"/>
        </w:rPr>
        <w:t>A</w:t>
      </w:r>
      <w:r w:rsidR="006C07EB" w:rsidRPr="009238F7">
        <w:rPr>
          <w:rFonts w:ascii="Arial" w:hAnsi="Arial" w:cs="Arial"/>
        </w:rPr>
        <w:t xml:space="preserve">ssessment </w:t>
      </w:r>
      <w:r w:rsidR="002E7B3B">
        <w:rPr>
          <w:rFonts w:ascii="Arial" w:hAnsi="Arial" w:cs="Arial"/>
        </w:rPr>
        <w:t>T</w:t>
      </w:r>
      <w:r w:rsidR="006C07EB" w:rsidRPr="009238F7">
        <w:rPr>
          <w:rFonts w:ascii="Arial" w:hAnsi="Arial" w:cs="Arial"/>
        </w:rPr>
        <w:t xml:space="preserve">eam’s </w:t>
      </w:r>
      <w:r w:rsidR="00EF6E3E" w:rsidRPr="009238F7">
        <w:rPr>
          <w:rFonts w:ascii="Arial" w:hAnsi="Arial" w:cs="Arial"/>
        </w:rPr>
        <w:t xml:space="preserve">report for the </w:t>
      </w:r>
      <w:r w:rsidR="002E7B3B">
        <w:rPr>
          <w:rFonts w:ascii="Arial" w:hAnsi="Arial" w:cs="Arial"/>
        </w:rPr>
        <w:t>s</w:t>
      </w:r>
      <w:r w:rsidR="009C2710" w:rsidRPr="00E427C7">
        <w:rPr>
          <w:rFonts w:ascii="Arial" w:hAnsi="Arial" w:cs="Arial"/>
          <w:color w:val="auto"/>
        </w:rPr>
        <w:t xml:space="preserve">ite </w:t>
      </w:r>
      <w:r w:rsidR="002E7B3B">
        <w:rPr>
          <w:rFonts w:ascii="Arial" w:hAnsi="Arial" w:cs="Arial"/>
          <w:color w:val="auto"/>
        </w:rPr>
        <w:t>a</w:t>
      </w:r>
      <w:r w:rsidR="009C2710" w:rsidRPr="00E427C7">
        <w:rPr>
          <w:rFonts w:ascii="Arial" w:hAnsi="Arial" w:cs="Arial"/>
          <w:color w:val="auto"/>
        </w:rPr>
        <w:t>udit</w:t>
      </w:r>
      <w:r w:rsidR="0099225A">
        <w:rPr>
          <w:rFonts w:ascii="Arial" w:hAnsi="Arial" w:cs="Arial"/>
          <w:color w:val="auto"/>
        </w:rPr>
        <w:t xml:space="preserve"> conducted from 31 May 2022 to 3 June 2022</w:t>
      </w:r>
      <w:r w:rsidR="002E7B3B">
        <w:rPr>
          <w:rFonts w:ascii="Arial" w:hAnsi="Arial" w:cs="Arial"/>
          <w:color w:val="auto"/>
        </w:rPr>
        <w:t>;</w:t>
      </w:r>
      <w:r w:rsidR="00EF6E3E" w:rsidRPr="00E427C7">
        <w:rPr>
          <w:rFonts w:ascii="Arial" w:hAnsi="Arial" w:cs="Arial"/>
          <w:color w:val="auto"/>
        </w:rPr>
        <w:t xml:space="preserve"> </w:t>
      </w:r>
      <w:r w:rsidR="00BF3420" w:rsidRPr="00E427C7">
        <w:rPr>
          <w:rFonts w:ascii="Arial" w:hAnsi="Arial" w:cs="Arial"/>
          <w:color w:val="auto"/>
        </w:rPr>
        <w:t xml:space="preserve">the </w:t>
      </w:r>
      <w:r w:rsidR="002E7B3B">
        <w:rPr>
          <w:rFonts w:ascii="Arial" w:hAnsi="Arial" w:cs="Arial"/>
          <w:color w:val="auto"/>
        </w:rPr>
        <w:t>s</w:t>
      </w:r>
      <w:r w:rsidR="00E427C7" w:rsidRPr="00E427C7">
        <w:rPr>
          <w:rFonts w:ascii="Arial" w:hAnsi="Arial" w:cs="Arial"/>
          <w:color w:val="auto"/>
        </w:rPr>
        <w:t xml:space="preserve">ite </w:t>
      </w:r>
      <w:r w:rsidR="002E7B3B">
        <w:rPr>
          <w:rFonts w:ascii="Arial" w:hAnsi="Arial" w:cs="Arial"/>
          <w:color w:val="auto"/>
        </w:rPr>
        <w:t>a</w:t>
      </w:r>
      <w:r w:rsidR="00E427C7" w:rsidRPr="00E427C7">
        <w:rPr>
          <w:rFonts w:ascii="Arial" w:hAnsi="Arial" w:cs="Arial"/>
          <w:color w:val="auto"/>
        </w:rPr>
        <w:t xml:space="preserve">udit </w:t>
      </w:r>
      <w:r w:rsidR="00BF3420" w:rsidRPr="00E427C7">
        <w:rPr>
          <w:rFonts w:ascii="Arial" w:hAnsi="Arial" w:cs="Arial"/>
          <w:color w:val="auto"/>
        </w:rPr>
        <w:t>report was informed by a site assessment, observations at the service, review of documents and interviews with staff, consumers/</w:t>
      </w:r>
      <w:r w:rsidR="00E427C7" w:rsidRPr="00E427C7">
        <w:rPr>
          <w:rFonts w:ascii="Arial" w:hAnsi="Arial" w:cs="Arial"/>
          <w:color w:val="auto"/>
        </w:rPr>
        <w:t>representatives,</w:t>
      </w:r>
      <w:r w:rsidR="00BF3420" w:rsidRPr="00E427C7">
        <w:rPr>
          <w:rFonts w:ascii="Arial" w:hAnsi="Arial" w:cs="Arial"/>
          <w:color w:val="auto"/>
        </w:rPr>
        <w:t xml:space="preserve"> and others</w:t>
      </w:r>
      <w:r w:rsidR="009C2710" w:rsidRPr="00E427C7">
        <w:rPr>
          <w:rFonts w:ascii="Arial" w:hAnsi="Arial" w:cs="Arial"/>
          <w:color w:val="auto"/>
        </w:rPr>
        <w:t>.</w:t>
      </w:r>
    </w:p>
    <w:p w14:paraId="0D9F51F0" w14:textId="52DA77CC" w:rsidR="002E7B3B" w:rsidRPr="00E427C7" w:rsidRDefault="002E7B3B" w:rsidP="008C3894">
      <w:pPr>
        <w:pStyle w:val="ListParagraph"/>
        <w:numPr>
          <w:ilvl w:val="0"/>
          <w:numId w:val="34"/>
        </w:numPr>
        <w:spacing w:line="22" w:lineRule="atLeast"/>
        <w:ind w:left="714" w:hanging="357"/>
        <w:contextualSpacing w:val="0"/>
        <w:rPr>
          <w:rFonts w:ascii="Arial" w:hAnsi="Arial" w:cs="Arial"/>
          <w:color w:val="auto"/>
        </w:rPr>
      </w:pPr>
      <w:r>
        <w:rPr>
          <w:rFonts w:ascii="Arial" w:hAnsi="Arial" w:cs="Arial"/>
        </w:rPr>
        <w:t xml:space="preserve">Information provided by the Secretary concerning the service’s and Approved Provider’s </w:t>
      </w:r>
      <w:r w:rsidR="00370433">
        <w:rPr>
          <w:rFonts w:ascii="Arial" w:hAnsi="Arial" w:cs="Arial"/>
        </w:rPr>
        <w:t>compliance and complaint history.</w:t>
      </w:r>
    </w:p>
    <w:p w14:paraId="438C9CB9" w14:textId="11C3A3FB" w:rsidR="00CA4B16" w:rsidRPr="009238F7" w:rsidRDefault="00CA4B16" w:rsidP="008C3894">
      <w:pPr>
        <w:pStyle w:val="ListParagraph"/>
        <w:numPr>
          <w:ilvl w:val="0"/>
          <w:numId w:val="34"/>
        </w:numPr>
        <w:spacing w:line="22" w:lineRule="atLeast"/>
        <w:ind w:left="714" w:hanging="357"/>
        <w:contextualSpacing w:val="0"/>
        <w:rPr>
          <w:rFonts w:ascii="Arial" w:hAnsi="Arial" w:cs="Arial"/>
          <w:color w:val="FF0000"/>
        </w:rPr>
      </w:pPr>
      <w:r w:rsidRPr="009238F7">
        <w:rPr>
          <w:rFonts w:ascii="Arial" w:hAnsi="Arial" w:cs="Arial"/>
        </w:rPr>
        <w:t xml:space="preserve">the </w:t>
      </w:r>
      <w:r w:rsidR="00370433">
        <w:rPr>
          <w:rFonts w:ascii="Arial" w:hAnsi="Arial" w:cs="Arial"/>
        </w:rPr>
        <w:t>Approved P</w:t>
      </w:r>
      <w:r w:rsidRPr="009238F7">
        <w:rPr>
          <w:rFonts w:ascii="Arial" w:hAnsi="Arial" w:cs="Arial"/>
        </w:rPr>
        <w:t xml:space="preserve">rovider’s response to the </w:t>
      </w:r>
      <w:r w:rsidR="00370433">
        <w:rPr>
          <w:rFonts w:ascii="Arial" w:hAnsi="Arial" w:cs="Arial"/>
        </w:rPr>
        <w:t>site audit</w:t>
      </w:r>
      <w:r w:rsidRPr="009238F7">
        <w:rPr>
          <w:rFonts w:ascii="Arial" w:hAnsi="Arial" w:cs="Arial"/>
        </w:rPr>
        <w:t xml:space="preserve"> report</w:t>
      </w:r>
      <w:r w:rsidR="00370433">
        <w:rPr>
          <w:rFonts w:ascii="Arial" w:hAnsi="Arial" w:cs="Arial"/>
        </w:rPr>
        <w:t>,</w:t>
      </w:r>
      <w:r w:rsidRPr="009238F7">
        <w:rPr>
          <w:rFonts w:ascii="Arial" w:hAnsi="Arial" w:cs="Arial"/>
        </w:rPr>
        <w:t xml:space="preserve"> received </w:t>
      </w:r>
      <w:r w:rsidR="00370433">
        <w:rPr>
          <w:rFonts w:ascii="Arial" w:hAnsi="Arial" w:cs="Arial"/>
        </w:rPr>
        <w:t xml:space="preserve">on </w:t>
      </w:r>
      <w:r w:rsidR="00B752E7" w:rsidRPr="00B752E7">
        <w:rPr>
          <w:rFonts w:ascii="Arial" w:hAnsi="Arial" w:cs="Arial"/>
          <w:color w:val="auto"/>
        </w:rPr>
        <w:t>28 June 2022.</w:t>
      </w:r>
    </w:p>
    <w:p w14:paraId="6712599B" w14:textId="40B3B7BD" w:rsidR="009006D2" w:rsidRPr="009238F7"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9238F7">
        <w:rPr>
          <w:rFonts w:ascii="Arial" w:hAnsi="Arial" w:cs="Arial"/>
        </w:rPr>
        <w:br w:type="page"/>
      </w:r>
    </w:p>
    <w:p w14:paraId="37A49C6A" w14:textId="58E86909" w:rsidR="00985BBD" w:rsidRPr="009238F7" w:rsidRDefault="00985BBD" w:rsidP="008C3894">
      <w:pPr>
        <w:pStyle w:val="Heading1"/>
        <w:spacing w:before="0" w:after="240" w:line="22" w:lineRule="atLeast"/>
        <w:rPr>
          <w:rFonts w:ascii="Arial" w:hAnsi="Arial" w:cs="Arial"/>
        </w:rPr>
      </w:pPr>
      <w:r w:rsidRPr="009238F7">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9238F7"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9238F7" w:rsidRDefault="00985BBD" w:rsidP="002D5918">
            <w:pPr>
              <w:keepNext/>
              <w:spacing w:before="0" w:after="120" w:line="22" w:lineRule="atLeast"/>
              <w:ind w:right="-109"/>
              <w:rPr>
                <w:rFonts w:ascii="Arial" w:hAnsi="Arial" w:cs="Arial"/>
                <w:b w:val="0"/>
              </w:rPr>
            </w:pPr>
            <w:r w:rsidRPr="009238F7">
              <w:rPr>
                <w:rFonts w:ascii="Arial" w:hAnsi="Arial" w:cs="Arial"/>
                <w:color w:val="000000" w:themeColor="text1"/>
              </w:rPr>
              <w:t>Standard 1</w:t>
            </w:r>
            <w:r w:rsidRPr="009238F7">
              <w:rPr>
                <w:rFonts w:ascii="Arial" w:hAnsi="Arial" w:cs="Arial"/>
                <w:b w:val="0"/>
                <w:color w:val="000000" w:themeColor="text1"/>
              </w:rPr>
              <w:t xml:space="preserve"> Consumer dignity and choice</w:t>
            </w:r>
          </w:p>
        </w:tc>
        <w:tc>
          <w:tcPr>
            <w:tcW w:w="1902" w:type="pct"/>
            <w:shd w:val="clear" w:color="auto" w:fill="auto"/>
          </w:tcPr>
          <w:p w14:paraId="53B791AF" w14:textId="60195181" w:rsidR="00985BBD" w:rsidRPr="00B752E7"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p>
        </w:tc>
      </w:tr>
      <w:tr w:rsidR="00985BBD" w:rsidRPr="009238F7"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9238F7" w:rsidRDefault="00985BBD" w:rsidP="002D5918">
            <w:pPr>
              <w:keepNext/>
              <w:spacing w:before="0" w:after="120" w:line="22" w:lineRule="atLeast"/>
              <w:ind w:right="-109"/>
              <w:rPr>
                <w:rFonts w:ascii="Arial" w:hAnsi="Arial" w:cs="Arial"/>
              </w:rPr>
            </w:pPr>
            <w:r w:rsidRPr="009238F7">
              <w:rPr>
                <w:rFonts w:ascii="Arial" w:hAnsi="Arial" w:cs="Arial"/>
                <w:b/>
              </w:rPr>
              <w:t>Standard 2</w:t>
            </w:r>
            <w:r w:rsidRPr="009238F7">
              <w:rPr>
                <w:rFonts w:ascii="Arial" w:hAnsi="Arial" w:cs="Arial"/>
              </w:rPr>
              <w:t xml:space="preserve"> Ongoing assessment and planning with consumers</w:t>
            </w:r>
          </w:p>
        </w:tc>
        <w:tc>
          <w:tcPr>
            <w:tcW w:w="1902" w:type="pct"/>
            <w:shd w:val="clear" w:color="auto" w:fill="auto"/>
          </w:tcPr>
          <w:p w14:paraId="79FB5E8F" w14:textId="4658B8A0" w:rsidR="00985BBD" w:rsidRPr="00B752E7"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752E7">
              <w:rPr>
                <w:rFonts w:ascii="Arial" w:hAnsi="Arial" w:cs="Arial"/>
                <w:b/>
                <w:color w:val="auto"/>
              </w:rPr>
              <w:t>Compliant</w:t>
            </w:r>
          </w:p>
        </w:tc>
      </w:tr>
      <w:tr w:rsidR="00985BBD" w:rsidRPr="009238F7"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3</w:t>
            </w:r>
            <w:r w:rsidRPr="009238F7">
              <w:rPr>
                <w:rFonts w:ascii="Arial" w:hAnsi="Arial" w:cs="Arial"/>
              </w:rPr>
              <w:t xml:space="preserve"> Personal care and clinical care</w:t>
            </w:r>
          </w:p>
        </w:tc>
        <w:tc>
          <w:tcPr>
            <w:tcW w:w="1902" w:type="pct"/>
            <w:shd w:val="clear" w:color="auto" w:fill="auto"/>
          </w:tcPr>
          <w:p w14:paraId="2D484B94" w14:textId="54AFA824" w:rsidR="00985BBD" w:rsidRPr="00B752E7"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752E7">
              <w:rPr>
                <w:rFonts w:ascii="Arial" w:hAnsi="Arial" w:cs="Arial"/>
                <w:b/>
                <w:color w:val="auto"/>
              </w:rPr>
              <w:t>Compliant</w:t>
            </w:r>
          </w:p>
        </w:tc>
      </w:tr>
      <w:tr w:rsidR="00985BBD" w:rsidRPr="009238F7"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4</w:t>
            </w:r>
            <w:r w:rsidRPr="009238F7">
              <w:rPr>
                <w:rFonts w:ascii="Arial" w:hAnsi="Arial" w:cs="Arial"/>
              </w:rPr>
              <w:t xml:space="preserve"> Services and supports for daily living</w:t>
            </w:r>
          </w:p>
        </w:tc>
        <w:tc>
          <w:tcPr>
            <w:tcW w:w="1902" w:type="pct"/>
            <w:shd w:val="clear" w:color="auto" w:fill="auto"/>
          </w:tcPr>
          <w:p w14:paraId="2FB0E4A2" w14:textId="71D25AFF" w:rsidR="00985BBD" w:rsidRPr="00B752E7"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752E7">
              <w:rPr>
                <w:rFonts w:ascii="Arial" w:hAnsi="Arial" w:cs="Arial"/>
                <w:b/>
                <w:color w:val="auto"/>
              </w:rPr>
              <w:t>Compliant</w:t>
            </w:r>
          </w:p>
        </w:tc>
      </w:tr>
      <w:tr w:rsidR="00985BBD" w:rsidRPr="009238F7"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5</w:t>
            </w:r>
            <w:r w:rsidRPr="009238F7">
              <w:rPr>
                <w:rFonts w:ascii="Arial" w:hAnsi="Arial" w:cs="Arial"/>
              </w:rPr>
              <w:t xml:space="preserve"> Organisation’s service environment</w:t>
            </w:r>
          </w:p>
        </w:tc>
        <w:tc>
          <w:tcPr>
            <w:tcW w:w="1902" w:type="pct"/>
            <w:shd w:val="clear" w:color="auto" w:fill="auto"/>
          </w:tcPr>
          <w:p w14:paraId="3E686119" w14:textId="2DF9D463" w:rsidR="00985BBD" w:rsidRPr="00B752E7"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752E7">
              <w:rPr>
                <w:rFonts w:ascii="Arial" w:hAnsi="Arial" w:cs="Arial"/>
                <w:b/>
                <w:color w:val="auto"/>
              </w:rPr>
              <w:t>Compliant</w:t>
            </w:r>
          </w:p>
        </w:tc>
      </w:tr>
      <w:tr w:rsidR="00985BBD" w:rsidRPr="009238F7"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6</w:t>
            </w:r>
            <w:r w:rsidRPr="009238F7">
              <w:rPr>
                <w:rFonts w:ascii="Arial" w:hAnsi="Arial" w:cs="Arial"/>
              </w:rPr>
              <w:t xml:space="preserve"> Feedback and complaints</w:t>
            </w:r>
          </w:p>
        </w:tc>
        <w:tc>
          <w:tcPr>
            <w:tcW w:w="1902" w:type="pct"/>
            <w:shd w:val="clear" w:color="auto" w:fill="auto"/>
          </w:tcPr>
          <w:p w14:paraId="2098EB72" w14:textId="6455953B" w:rsidR="00985BBD" w:rsidRPr="00B752E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752E7">
              <w:rPr>
                <w:rFonts w:ascii="Arial" w:hAnsi="Arial" w:cs="Arial"/>
                <w:b/>
                <w:color w:val="auto"/>
              </w:rPr>
              <w:t>Compliant</w:t>
            </w:r>
          </w:p>
        </w:tc>
      </w:tr>
      <w:tr w:rsidR="00985BBD" w:rsidRPr="009238F7"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7</w:t>
            </w:r>
            <w:r w:rsidRPr="009238F7">
              <w:rPr>
                <w:rFonts w:ascii="Arial" w:hAnsi="Arial" w:cs="Arial"/>
              </w:rPr>
              <w:t xml:space="preserve"> Human resources</w:t>
            </w:r>
          </w:p>
        </w:tc>
        <w:tc>
          <w:tcPr>
            <w:tcW w:w="1902" w:type="pct"/>
            <w:shd w:val="clear" w:color="auto" w:fill="auto"/>
          </w:tcPr>
          <w:p w14:paraId="7BC24B41" w14:textId="424AEC46" w:rsidR="00985BBD" w:rsidRPr="00B752E7"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752E7">
              <w:rPr>
                <w:rFonts w:ascii="Arial" w:hAnsi="Arial" w:cs="Arial"/>
                <w:b/>
                <w:color w:val="auto"/>
              </w:rPr>
              <w:t>Compliant</w:t>
            </w:r>
          </w:p>
        </w:tc>
      </w:tr>
      <w:tr w:rsidR="00985BBD" w:rsidRPr="009238F7"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8</w:t>
            </w:r>
            <w:r w:rsidRPr="009238F7">
              <w:rPr>
                <w:rFonts w:ascii="Arial" w:hAnsi="Arial" w:cs="Arial"/>
              </w:rPr>
              <w:t xml:space="preserve"> Organisational governance</w:t>
            </w:r>
          </w:p>
        </w:tc>
        <w:tc>
          <w:tcPr>
            <w:tcW w:w="1902" w:type="pct"/>
            <w:shd w:val="clear" w:color="auto" w:fill="auto"/>
          </w:tcPr>
          <w:p w14:paraId="6F910699" w14:textId="4F570C3A" w:rsidR="00985BBD" w:rsidRPr="00B752E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752E7">
              <w:rPr>
                <w:rFonts w:ascii="Arial" w:hAnsi="Arial" w:cs="Arial"/>
                <w:b/>
                <w:color w:val="auto"/>
              </w:rPr>
              <w:t>Compliant</w:t>
            </w:r>
          </w:p>
        </w:tc>
      </w:tr>
    </w:tbl>
    <w:p w14:paraId="6CB82D8C" w14:textId="77777777" w:rsidR="00985BBD" w:rsidRPr="009238F7" w:rsidRDefault="00985BBD" w:rsidP="00985BBD">
      <w:pPr>
        <w:rPr>
          <w:rFonts w:ascii="Arial" w:hAnsi="Arial" w:cs="Arial"/>
        </w:rPr>
      </w:pPr>
    </w:p>
    <w:p w14:paraId="70B83543" w14:textId="1E6E8909" w:rsidR="00AE2002" w:rsidRPr="009238F7" w:rsidRDefault="00985BBD" w:rsidP="002D5918">
      <w:pPr>
        <w:spacing w:after="240" w:line="22" w:lineRule="atLeast"/>
        <w:rPr>
          <w:rFonts w:ascii="Arial" w:hAnsi="Arial" w:cs="Arial"/>
        </w:rPr>
      </w:pPr>
      <w:r w:rsidRPr="009238F7">
        <w:rPr>
          <w:rFonts w:ascii="Arial" w:hAnsi="Arial" w:cs="Arial"/>
        </w:rPr>
        <w:t xml:space="preserve">A detailed assessment is provided </w:t>
      </w:r>
      <w:r w:rsidR="00F60755" w:rsidRPr="009238F7">
        <w:rPr>
          <w:rFonts w:ascii="Arial" w:hAnsi="Arial" w:cs="Arial"/>
        </w:rPr>
        <w:t xml:space="preserve">later in this report </w:t>
      </w:r>
      <w:r w:rsidRPr="009238F7">
        <w:rPr>
          <w:rFonts w:ascii="Arial" w:hAnsi="Arial" w:cs="Arial"/>
        </w:rPr>
        <w:t xml:space="preserve">for each </w:t>
      </w:r>
      <w:r w:rsidR="00582A6B" w:rsidRPr="009238F7">
        <w:rPr>
          <w:rFonts w:ascii="Arial" w:hAnsi="Arial" w:cs="Arial"/>
        </w:rPr>
        <w:t>assessed S</w:t>
      </w:r>
      <w:r w:rsidRPr="009238F7">
        <w:rPr>
          <w:rFonts w:ascii="Arial" w:hAnsi="Arial" w:cs="Arial"/>
        </w:rPr>
        <w:t>tandard</w:t>
      </w:r>
      <w:r w:rsidR="00AE2002" w:rsidRPr="009238F7">
        <w:rPr>
          <w:rFonts w:ascii="Arial" w:hAnsi="Arial" w:cs="Arial"/>
        </w:rPr>
        <w:t>.</w:t>
      </w:r>
    </w:p>
    <w:p w14:paraId="65E050A3" w14:textId="17BA1085" w:rsidR="00AE2002" w:rsidRPr="009238F7" w:rsidRDefault="00AE2002" w:rsidP="002D5918">
      <w:pPr>
        <w:pStyle w:val="Heading1"/>
        <w:spacing w:before="0" w:after="240" w:line="22" w:lineRule="atLeast"/>
        <w:rPr>
          <w:rFonts w:ascii="Arial" w:hAnsi="Arial" w:cs="Arial"/>
        </w:rPr>
      </w:pPr>
      <w:r w:rsidRPr="009238F7">
        <w:rPr>
          <w:rFonts w:ascii="Arial" w:hAnsi="Arial" w:cs="Arial"/>
        </w:rPr>
        <w:t>Areas for improvement</w:t>
      </w:r>
    </w:p>
    <w:p w14:paraId="5B0FB986" w14:textId="26B21B18" w:rsidR="002E3643" w:rsidRPr="009238F7" w:rsidRDefault="002E3643" w:rsidP="002D5918">
      <w:pPr>
        <w:spacing w:after="240" w:line="22" w:lineRule="atLeast"/>
        <w:rPr>
          <w:rFonts w:ascii="Arial" w:hAnsi="Arial" w:cs="Arial"/>
        </w:rPr>
      </w:pPr>
      <w:r w:rsidRPr="009238F7">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9238F7" w:rsidRDefault="00575A0B" w:rsidP="0058648A">
      <w:pPr>
        <w:spacing w:after="240" w:line="22" w:lineRule="atLeast"/>
        <w:rPr>
          <w:rFonts w:ascii="Arial" w:hAnsi="Arial" w:cs="Arial"/>
        </w:rPr>
      </w:pPr>
      <w:r w:rsidRPr="009238F7">
        <w:rPr>
          <w:rFonts w:ascii="Arial" w:hAnsi="Arial" w:cs="Arial"/>
        </w:rPr>
        <w:br w:type="page"/>
      </w:r>
    </w:p>
    <w:p w14:paraId="525EA8BE" w14:textId="74B52200" w:rsidR="000A6B31" w:rsidRPr="009238F7" w:rsidRDefault="000A6B31" w:rsidP="00341026">
      <w:pPr>
        <w:pStyle w:val="Heading1"/>
        <w:spacing w:before="120" w:after="240" w:line="22" w:lineRule="atLeast"/>
        <w:rPr>
          <w:rFonts w:ascii="Arial" w:hAnsi="Arial" w:cs="Arial"/>
        </w:rPr>
      </w:pPr>
      <w:r w:rsidRPr="009238F7">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9238F7"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9238F7" w:rsidRDefault="008C0189" w:rsidP="002D5918">
            <w:pPr>
              <w:spacing w:before="0" w:after="120" w:line="22" w:lineRule="atLeast"/>
              <w:rPr>
                <w:rFonts w:ascii="Arial" w:hAnsi="Arial" w:cs="Arial"/>
              </w:rPr>
            </w:pPr>
            <w:r w:rsidRPr="009238F7">
              <w:rPr>
                <w:rFonts w:ascii="Arial" w:hAnsi="Arial" w:cs="Arial"/>
              </w:rPr>
              <w:t>Consumer dignity and choice</w:t>
            </w:r>
          </w:p>
        </w:tc>
        <w:tc>
          <w:tcPr>
            <w:tcW w:w="0" w:type="auto"/>
          </w:tcPr>
          <w:p w14:paraId="00637139" w14:textId="4F7222D8" w:rsidR="008C0189" w:rsidRPr="00B752E7"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76ED7">
              <w:rPr>
                <w:rFonts w:ascii="Arial" w:hAnsi="Arial" w:cs="Arial"/>
              </w:rPr>
              <w:t>Compliant</w:t>
            </w:r>
          </w:p>
        </w:tc>
      </w:tr>
      <w:tr w:rsidR="0014722A" w:rsidRPr="009238F7"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9238F7" w:rsidRDefault="00ED5075" w:rsidP="0014722A">
            <w:pPr>
              <w:spacing w:before="0" w:after="120" w:line="22" w:lineRule="atLeast"/>
              <w:rPr>
                <w:rFonts w:ascii="Arial" w:hAnsi="Arial" w:cs="Arial"/>
                <w:color w:val="auto"/>
              </w:rPr>
            </w:pPr>
            <w:r w:rsidRPr="009238F7">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68AF9DFF" w:rsidR="00EC1B66" w:rsidRPr="00B752E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p>
        </w:tc>
      </w:tr>
      <w:tr w:rsidR="0014722A" w:rsidRPr="009238F7"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1(3)(b)</w:t>
            </w:r>
          </w:p>
        </w:tc>
        <w:tc>
          <w:tcPr>
            <w:tcW w:w="0" w:type="auto"/>
            <w:tcBorders>
              <w:left w:val="nil"/>
              <w:right w:val="single" w:sz="4" w:space="0" w:color="auto"/>
            </w:tcBorders>
          </w:tcPr>
          <w:p w14:paraId="6EA06705" w14:textId="00CF4C5F"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Care and services are culturally safe</w:t>
            </w:r>
          </w:p>
        </w:tc>
        <w:tc>
          <w:tcPr>
            <w:tcW w:w="0" w:type="auto"/>
            <w:tcBorders>
              <w:left w:val="single" w:sz="4" w:space="0" w:color="auto"/>
            </w:tcBorders>
          </w:tcPr>
          <w:p w14:paraId="1A9D1D62" w14:textId="344D1E32" w:rsidR="00EC1B66" w:rsidRPr="00B752E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Compliant</w:t>
            </w:r>
          </w:p>
        </w:tc>
      </w:tr>
      <w:tr w:rsidR="0014722A" w:rsidRPr="009238F7"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Each consumer is supported to exercise choice and independence, including to: </w:t>
            </w:r>
          </w:p>
          <w:p w14:paraId="6BFF5FAF"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decisions about their own care and the way care and services are delivered; and</w:t>
            </w:r>
          </w:p>
          <w:p w14:paraId="3F06A3D3" w14:textId="15C02D30"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make decisions about when family, friends, </w:t>
            </w:r>
            <w:r w:rsidR="008C1712" w:rsidRPr="009238F7">
              <w:rPr>
                <w:rFonts w:ascii="Arial" w:hAnsi="Arial" w:cs="Arial"/>
              </w:rPr>
              <w:t>carers,</w:t>
            </w:r>
            <w:r w:rsidRPr="009238F7">
              <w:rPr>
                <w:rFonts w:ascii="Arial" w:hAnsi="Arial" w:cs="Arial"/>
              </w:rPr>
              <w:t xml:space="preserve"> or others should be involved in their care; and</w:t>
            </w:r>
          </w:p>
          <w:p w14:paraId="7CC7BB2D"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communicate their decisions; and </w:t>
            </w:r>
          </w:p>
          <w:p w14:paraId="1564B246"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D8C46D9" w:rsidR="00EC1B66" w:rsidRPr="00B752E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p>
        </w:tc>
      </w:tr>
      <w:tr w:rsidR="0014722A" w:rsidRPr="009238F7"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1(3)(d)</w:t>
            </w:r>
          </w:p>
        </w:tc>
        <w:tc>
          <w:tcPr>
            <w:tcW w:w="0" w:type="auto"/>
            <w:tcBorders>
              <w:left w:val="nil"/>
              <w:right w:val="single" w:sz="4" w:space="0" w:color="auto"/>
            </w:tcBorders>
          </w:tcPr>
          <w:p w14:paraId="3C4657E9" w14:textId="23FB0563"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5986AEC6" w:rsidR="00EC1B66" w:rsidRPr="00B752E7"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Compliant</w:t>
            </w:r>
          </w:p>
        </w:tc>
      </w:tr>
      <w:tr w:rsidR="0014722A" w:rsidRPr="009238F7"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1EEBC7C2" w:rsidR="00EC1B66" w:rsidRPr="00B752E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p>
        </w:tc>
      </w:tr>
      <w:tr w:rsidR="0014722A" w:rsidRPr="009238F7"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1(3)(f)</w:t>
            </w:r>
          </w:p>
        </w:tc>
        <w:tc>
          <w:tcPr>
            <w:tcW w:w="0" w:type="auto"/>
            <w:tcBorders>
              <w:left w:val="nil"/>
              <w:right w:val="single" w:sz="4" w:space="0" w:color="auto"/>
            </w:tcBorders>
          </w:tcPr>
          <w:p w14:paraId="7244F816" w14:textId="3526E518"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Each consumer’s privacy is </w:t>
            </w:r>
            <w:r w:rsidR="00236109" w:rsidRPr="009238F7">
              <w:rPr>
                <w:rFonts w:ascii="Arial" w:hAnsi="Arial" w:cs="Arial"/>
              </w:rPr>
              <w:t>respected,</w:t>
            </w:r>
            <w:r w:rsidRPr="009238F7">
              <w:rPr>
                <w:rFonts w:ascii="Arial" w:hAnsi="Arial" w:cs="Arial"/>
              </w:rPr>
              <w:t xml:space="preserve"> and personal information is kept confidential.</w:t>
            </w:r>
          </w:p>
        </w:tc>
        <w:tc>
          <w:tcPr>
            <w:tcW w:w="0" w:type="auto"/>
            <w:tcBorders>
              <w:left w:val="single" w:sz="4" w:space="0" w:color="auto"/>
            </w:tcBorders>
          </w:tcPr>
          <w:p w14:paraId="5AEE5C07" w14:textId="565B318C" w:rsidR="00EC1B66" w:rsidRPr="00B752E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Compliant</w:t>
            </w:r>
          </w:p>
        </w:tc>
      </w:tr>
    </w:tbl>
    <w:p w14:paraId="0252CBCB" w14:textId="5D9641D0" w:rsidR="000A6B31" w:rsidRPr="0099225A" w:rsidRDefault="000A6B31" w:rsidP="00341026">
      <w:pPr>
        <w:pStyle w:val="Heading2"/>
        <w:spacing w:before="120" w:after="120" w:line="22" w:lineRule="atLeast"/>
        <w:rPr>
          <w:rFonts w:ascii="Arial" w:hAnsi="Arial" w:cs="Arial"/>
        </w:rPr>
      </w:pPr>
      <w:r w:rsidRPr="0099225A">
        <w:rPr>
          <w:rFonts w:ascii="Arial" w:hAnsi="Arial" w:cs="Arial"/>
        </w:rPr>
        <w:t>Findings</w:t>
      </w:r>
    </w:p>
    <w:p w14:paraId="334D5609" w14:textId="77777777" w:rsidR="00DD29B9" w:rsidRDefault="00814FF4" w:rsidP="007758A5">
      <w:pPr>
        <w:pStyle w:val="CommentText"/>
        <w:rPr>
          <w:rFonts w:ascii="Arial" w:hAnsi="Arial" w:cs="Arial"/>
          <w:color w:val="auto"/>
        </w:rPr>
      </w:pPr>
      <w:bookmarkStart w:id="2" w:name="_Hlk102658135"/>
      <w:r w:rsidRPr="0099225A">
        <w:rPr>
          <w:rFonts w:ascii="Arial" w:hAnsi="Arial" w:cs="Arial"/>
          <w:color w:val="auto"/>
        </w:rPr>
        <w:t xml:space="preserve">Consumers </w:t>
      </w:r>
      <w:r w:rsidR="00541D88" w:rsidRPr="0099225A">
        <w:rPr>
          <w:rFonts w:ascii="Arial" w:hAnsi="Arial" w:cs="Arial"/>
          <w:color w:val="auto"/>
        </w:rPr>
        <w:t>said staff</w:t>
      </w:r>
      <w:r w:rsidR="00541D88">
        <w:rPr>
          <w:rFonts w:ascii="Arial" w:hAnsi="Arial" w:cs="Arial"/>
          <w:color w:val="auto"/>
        </w:rPr>
        <w:t xml:space="preserve"> always</w:t>
      </w:r>
      <w:r w:rsidR="00541D88" w:rsidRPr="0099225A">
        <w:rPr>
          <w:rFonts w:ascii="Arial" w:hAnsi="Arial" w:cs="Arial"/>
          <w:color w:val="auto"/>
        </w:rPr>
        <w:t xml:space="preserve"> treated them with respect and dignity</w:t>
      </w:r>
      <w:r w:rsidR="009A43CE" w:rsidRPr="0099225A">
        <w:rPr>
          <w:rFonts w:ascii="Arial" w:hAnsi="Arial" w:cs="Arial"/>
          <w:color w:val="auto"/>
        </w:rPr>
        <w:t>. Consumers and representatives confirmed staff supported consumers to maintain their identit</w:t>
      </w:r>
      <w:r w:rsidR="00541D88">
        <w:rPr>
          <w:rFonts w:ascii="Arial" w:hAnsi="Arial" w:cs="Arial"/>
          <w:color w:val="auto"/>
        </w:rPr>
        <w:t>ies</w:t>
      </w:r>
      <w:r w:rsidR="009A43CE" w:rsidRPr="0099225A">
        <w:rPr>
          <w:rFonts w:ascii="Arial" w:hAnsi="Arial" w:cs="Arial"/>
          <w:color w:val="auto"/>
        </w:rPr>
        <w:t xml:space="preserve"> and to make </w:t>
      </w:r>
      <w:r w:rsidR="00BD35CD" w:rsidRPr="0099225A">
        <w:rPr>
          <w:rFonts w:ascii="Arial" w:hAnsi="Arial" w:cs="Arial"/>
          <w:color w:val="auto"/>
        </w:rPr>
        <w:t xml:space="preserve">informed choices. Staff were described as </w:t>
      </w:r>
      <w:r w:rsidR="000256C7" w:rsidRPr="0099225A">
        <w:rPr>
          <w:rFonts w:ascii="Arial" w:hAnsi="Arial" w:cs="Arial"/>
          <w:color w:val="auto"/>
        </w:rPr>
        <w:t xml:space="preserve">valuing the diversity, </w:t>
      </w:r>
      <w:r w:rsidR="00A652B0" w:rsidRPr="0099225A">
        <w:rPr>
          <w:rFonts w:ascii="Arial" w:hAnsi="Arial" w:cs="Arial"/>
          <w:color w:val="auto"/>
        </w:rPr>
        <w:t>culture</w:t>
      </w:r>
      <w:r w:rsidR="00541D88">
        <w:rPr>
          <w:rFonts w:ascii="Arial" w:hAnsi="Arial" w:cs="Arial"/>
          <w:color w:val="auto"/>
        </w:rPr>
        <w:t>s</w:t>
      </w:r>
      <w:r w:rsidR="00A652B0" w:rsidRPr="0099225A">
        <w:rPr>
          <w:rFonts w:ascii="Arial" w:hAnsi="Arial" w:cs="Arial"/>
          <w:color w:val="auto"/>
        </w:rPr>
        <w:t>,</w:t>
      </w:r>
      <w:r w:rsidR="000256C7" w:rsidRPr="0099225A">
        <w:rPr>
          <w:rFonts w:ascii="Arial" w:hAnsi="Arial" w:cs="Arial"/>
          <w:color w:val="auto"/>
        </w:rPr>
        <w:t xml:space="preserve"> and individual identit</w:t>
      </w:r>
      <w:r w:rsidR="00541D88">
        <w:rPr>
          <w:rFonts w:ascii="Arial" w:hAnsi="Arial" w:cs="Arial"/>
          <w:color w:val="auto"/>
        </w:rPr>
        <w:t>ies</w:t>
      </w:r>
      <w:r w:rsidR="000256C7" w:rsidRPr="0099225A">
        <w:rPr>
          <w:rFonts w:ascii="Arial" w:hAnsi="Arial" w:cs="Arial"/>
          <w:color w:val="auto"/>
        </w:rPr>
        <w:t xml:space="preserve"> of consumer</w:t>
      </w:r>
      <w:r w:rsidR="00541D88">
        <w:rPr>
          <w:rFonts w:ascii="Arial" w:hAnsi="Arial" w:cs="Arial"/>
          <w:color w:val="auto"/>
        </w:rPr>
        <w:t>s</w:t>
      </w:r>
      <w:r w:rsidR="000256C7" w:rsidRPr="0099225A">
        <w:rPr>
          <w:rFonts w:ascii="Arial" w:hAnsi="Arial" w:cs="Arial"/>
          <w:color w:val="auto"/>
        </w:rPr>
        <w:t>.</w:t>
      </w:r>
      <w:r w:rsidR="00A652B0" w:rsidRPr="0099225A">
        <w:rPr>
          <w:rFonts w:ascii="Arial" w:hAnsi="Arial" w:cs="Arial"/>
          <w:color w:val="auto"/>
        </w:rPr>
        <w:t xml:space="preserve"> Consumers described the ways staff supported them to maintain relationships with people important to them</w:t>
      </w:r>
      <w:r w:rsidR="00DD29B9">
        <w:rPr>
          <w:rFonts w:ascii="Arial" w:hAnsi="Arial" w:cs="Arial"/>
          <w:color w:val="auto"/>
        </w:rPr>
        <w:t>,</w:t>
      </w:r>
      <w:r w:rsidR="009519FE" w:rsidRPr="0099225A">
        <w:rPr>
          <w:rFonts w:ascii="Arial" w:hAnsi="Arial" w:cs="Arial"/>
          <w:color w:val="auto"/>
        </w:rPr>
        <w:t xml:space="preserve"> said staff knew what was important to them </w:t>
      </w:r>
      <w:r w:rsidR="009E1B57" w:rsidRPr="0099225A">
        <w:rPr>
          <w:rFonts w:ascii="Arial" w:hAnsi="Arial" w:cs="Arial"/>
          <w:color w:val="auto"/>
        </w:rPr>
        <w:t xml:space="preserve">and encouraged them to be independent. Consumers and representatives said staff were always respectful of </w:t>
      </w:r>
      <w:r w:rsidR="00DD29B9">
        <w:rPr>
          <w:rFonts w:ascii="Arial" w:hAnsi="Arial" w:cs="Arial"/>
          <w:color w:val="auto"/>
        </w:rPr>
        <w:t xml:space="preserve">consumers’ </w:t>
      </w:r>
      <w:r w:rsidR="009E1B57" w:rsidRPr="0099225A">
        <w:rPr>
          <w:rFonts w:ascii="Arial" w:hAnsi="Arial" w:cs="Arial"/>
          <w:color w:val="auto"/>
        </w:rPr>
        <w:t>privacy</w:t>
      </w:r>
      <w:r w:rsidR="00DD29B9">
        <w:rPr>
          <w:rFonts w:ascii="Arial" w:hAnsi="Arial" w:cs="Arial"/>
          <w:color w:val="auto"/>
        </w:rPr>
        <w:t>.</w:t>
      </w:r>
    </w:p>
    <w:p w14:paraId="25FD82A0" w14:textId="2EF66BAA" w:rsidR="00401094" w:rsidRPr="0099225A" w:rsidRDefault="00401094" w:rsidP="007758A5">
      <w:pPr>
        <w:pStyle w:val="CommentText"/>
        <w:rPr>
          <w:rFonts w:ascii="Arial" w:hAnsi="Arial" w:cs="Arial"/>
          <w:color w:val="auto"/>
        </w:rPr>
      </w:pPr>
      <w:r w:rsidRPr="0099225A">
        <w:rPr>
          <w:rFonts w:ascii="Arial" w:hAnsi="Arial" w:cs="Arial"/>
          <w:color w:val="auto"/>
        </w:rPr>
        <w:t xml:space="preserve">Staff showed respect </w:t>
      </w:r>
      <w:r w:rsidR="00DD3051">
        <w:rPr>
          <w:rFonts w:ascii="Arial" w:hAnsi="Arial" w:cs="Arial"/>
          <w:color w:val="auto"/>
        </w:rPr>
        <w:t xml:space="preserve">both </w:t>
      </w:r>
      <w:r w:rsidRPr="0099225A">
        <w:rPr>
          <w:rFonts w:ascii="Arial" w:hAnsi="Arial" w:cs="Arial"/>
          <w:color w:val="auto"/>
        </w:rPr>
        <w:t xml:space="preserve">when talking </w:t>
      </w:r>
      <w:r w:rsidR="00DD3051">
        <w:rPr>
          <w:rFonts w:ascii="Arial" w:hAnsi="Arial" w:cs="Arial"/>
          <w:color w:val="auto"/>
        </w:rPr>
        <w:t xml:space="preserve">to and </w:t>
      </w:r>
      <w:r w:rsidRPr="0099225A">
        <w:rPr>
          <w:rFonts w:ascii="Arial" w:hAnsi="Arial" w:cs="Arial"/>
          <w:color w:val="auto"/>
        </w:rPr>
        <w:t>about consumers</w:t>
      </w:r>
      <w:r w:rsidR="00DD3051">
        <w:rPr>
          <w:rFonts w:ascii="Arial" w:hAnsi="Arial" w:cs="Arial"/>
          <w:color w:val="auto"/>
        </w:rPr>
        <w:t xml:space="preserve"> and were</w:t>
      </w:r>
      <w:r w:rsidR="00CF3926" w:rsidRPr="0099225A">
        <w:rPr>
          <w:rFonts w:ascii="Arial" w:hAnsi="Arial" w:cs="Arial"/>
          <w:color w:val="auto"/>
        </w:rPr>
        <w:t xml:space="preserve"> aware</w:t>
      </w:r>
      <w:r w:rsidR="00DD3051">
        <w:rPr>
          <w:rFonts w:ascii="Arial" w:hAnsi="Arial" w:cs="Arial"/>
          <w:color w:val="auto"/>
        </w:rPr>
        <w:t xml:space="preserve"> </w:t>
      </w:r>
      <w:r w:rsidR="00CF3926" w:rsidRPr="0099225A">
        <w:rPr>
          <w:rFonts w:ascii="Arial" w:hAnsi="Arial" w:cs="Arial"/>
          <w:color w:val="auto"/>
        </w:rPr>
        <w:t>of consumers</w:t>
      </w:r>
      <w:r w:rsidR="00DD3051">
        <w:rPr>
          <w:rFonts w:ascii="Arial" w:hAnsi="Arial" w:cs="Arial"/>
          <w:color w:val="auto"/>
        </w:rPr>
        <w:t>’</w:t>
      </w:r>
      <w:r w:rsidR="00CF3926" w:rsidRPr="0099225A">
        <w:rPr>
          <w:rFonts w:ascii="Arial" w:hAnsi="Arial" w:cs="Arial"/>
          <w:color w:val="auto"/>
        </w:rPr>
        <w:t xml:space="preserve"> backgrounds </w:t>
      </w:r>
      <w:r w:rsidR="009B0581">
        <w:rPr>
          <w:rFonts w:ascii="Arial" w:hAnsi="Arial" w:cs="Arial"/>
          <w:color w:val="auto"/>
        </w:rPr>
        <w:t>and</w:t>
      </w:r>
      <w:r w:rsidR="00CF3926" w:rsidRPr="0099225A">
        <w:rPr>
          <w:rFonts w:ascii="Arial" w:hAnsi="Arial" w:cs="Arial"/>
          <w:color w:val="auto"/>
        </w:rPr>
        <w:t xml:space="preserve"> preferences for care and service delivery. Staff gave examples of matching their </w:t>
      </w:r>
      <w:r w:rsidR="009B0581">
        <w:rPr>
          <w:rFonts w:ascii="Arial" w:hAnsi="Arial" w:cs="Arial"/>
          <w:color w:val="auto"/>
        </w:rPr>
        <w:t xml:space="preserve">care </w:t>
      </w:r>
      <w:r w:rsidR="00CF3926" w:rsidRPr="0099225A">
        <w:rPr>
          <w:rFonts w:ascii="Arial" w:hAnsi="Arial" w:cs="Arial"/>
          <w:color w:val="auto"/>
        </w:rPr>
        <w:t>practices</w:t>
      </w:r>
      <w:r w:rsidR="009B0581">
        <w:rPr>
          <w:rFonts w:ascii="Arial" w:hAnsi="Arial" w:cs="Arial"/>
          <w:color w:val="auto"/>
        </w:rPr>
        <w:t xml:space="preserve"> w</w:t>
      </w:r>
      <w:r w:rsidR="00CF3926" w:rsidRPr="0099225A">
        <w:rPr>
          <w:rFonts w:ascii="Arial" w:hAnsi="Arial" w:cs="Arial"/>
          <w:color w:val="auto"/>
        </w:rPr>
        <w:t>ith consumers</w:t>
      </w:r>
      <w:r w:rsidR="009B0581">
        <w:rPr>
          <w:rFonts w:ascii="Arial" w:hAnsi="Arial" w:cs="Arial"/>
          <w:color w:val="auto"/>
        </w:rPr>
        <w:t>’</w:t>
      </w:r>
      <w:r w:rsidR="00CF3926" w:rsidRPr="0099225A">
        <w:rPr>
          <w:rFonts w:ascii="Arial" w:hAnsi="Arial" w:cs="Arial"/>
          <w:color w:val="auto"/>
        </w:rPr>
        <w:t xml:space="preserve"> cultural </w:t>
      </w:r>
      <w:r w:rsidR="00A164F2" w:rsidRPr="0099225A">
        <w:rPr>
          <w:rFonts w:ascii="Arial" w:hAnsi="Arial" w:cs="Arial"/>
          <w:color w:val="auto"/>
        </w:rPr>
        <w:t>background</w:t>
      </w:r>
      <w:r w:rsidR="00D130B3">
        <w:rPr>
          <w:rFonts w:ascii="Arial" w:hAnsi="Arial" w:cs="Arial"/>
          <w:color w:val="auto"/>
        </w:rPr>
        <w:t>s and</w:t>
      </w:r>
      <w:r w:rsidR="00A164F2" w:rsidRPr="0099225A">
        <w:rPr>
          <w:rFonts w:ascii="Arial" w:hAnsi="Arial" w:cs="Arial"/>
          <w:color w:val="auto"/>
        </w:rPr>
        <w:t xml:space="preserve"> needs.</w:t>
      </w:r>
      <w:r w:rsidR="00565C7F" w:rsidRPr="0099225A">
        <w:rPr>
          <w:rFonts w:ascii="Arial" w:hAnsi="Arial" w:cs="Arial"/>
          <w:color w:val="auto"/>
        </w:rPr>
        <w:t xml:space="preserve"> Staff demonstrated their awareness of consumers engaged in risk and outline</w:t>
      </w:r>
      <w:r w:rsidR="00D130B3">
        <w:rPr>
          <w:rFonts w:ascii="Arial" w:hAnsi="Arial" w:cs="Arial"/>
          <w:color w:val="auto"/>
        </w:rPr>
        <w:t>d</w:t>
      </w:r>
      <w:r w:rsidR="00565C7F" w:rsidRPr="0099225A">
        <w:rPr>
          <w:rFonts w:ascii="Arial" w:hAnsi="Arial" w:cs="Arial"/>
          <w:color w:val="auto"/>
        </w:rPr>
        <w:t xml:space="preserve"> the processes and conversations had </w:t>
      </w:r>
      <w:r w:rsidR="00D130B3">
        <w:rPr>
          <w:rFonts w:ascii="Arial" w:hAnsi="Arial" w:cs="Arial"/>
          <w:color w:val="auto"/>
        </w:rPr>
        <w:t>with consumers, to</w:t>
      </w:r>
      <w:r w:rsidR="00565C7F" w:rsidRPr="0099225A">
        <w:rPr>
          <w:rFonts w:ascii="Arial" w:hAnsi="Arial" w:cs="Arial"/>
          <w:color w:val="auto"/>
        </w:rPr>
        <w:t xml:space="preserve"> </w:t>
      </w:r>
      <w:r w:rsidR="002B033E" w:rsidRPr="0099225A">
        <w:rPr>
          <w:rFonts w:ascii="Arial" w:hAnsi="Arial" w:cs="Arial"/>
          <w:color w:val="auto"/>
        </w:rPr>
        <w:t xml:space="preserve">ensure consumers made informed choices and maintained dignity of risk in their lives. </w:t>
      </w:r>
      <w:r w:rsidR="0023084B" w:rsidRPr="0099225A">
        <w:rPr>
          <w:rStyle w:val="normaltextrun"/>
          <w:rFonts w:ascii="Arial" w:hAnsi="Arial" w:cs="Arial"/>
          <w:bdr w:val="none" w:sz="0" w:space="0" w:color="auto" w:frame="1"/>
        </w:rPr>
        <w:t>Staff describe</w:t>
      </w:r>
      <w:r w:rsidR="00D92621">
        <w:rPr>
          <w:rStyle w:val="normaltextrun"/>
          <w:rFonts w:ascii="Arial" w:hAnsi="Arial" w:cs="Arial"/>
          <w:bdr w:val="none" w:sz="0" w:space="0" w:color="auto" w:frame="1"/>
        </w:rPr>
        <w:t>d</w:t>
      </w:r>
      <w:r w:rsidR="0023084B" w:rsidRPr="0099225A">
        <w:rPr>
          <w:rStyle w:val="normaltextrun"/>
          <w:rFonts w:ascii="Arial" w:hAnsi="Arial" w:cs="Arial"/>
          <w:bdr w:val="none" w:sz="0" w:space="0" w:color="auto" w:frame="1"/>
        </w:rPr>
        <w:t xml:space="preserve"> practical ways </w:t>
      </w:r>
      <w:r w:rsidR="00D92621">
        <w:rPr>
          <w:rStyle w:val="normaltextrun"/>
          <w:rFonts w:ascii="Arial" w:hAnsi="Arial" w:cs="Arial"/>
          <w:bdr w:val="none" w:sz="0" w:space="0" w:color="auto" w:frame="1"/>
        </w:rPr>
        <w:t xml:space="preserve">in which </w:t>
      </w:r>
      <w:r w:rsidR="0023084B" w:rsidRPr="0099225A">
        <w:rPr>
          <w:rStyle w:val="normaltextrun"/>
          <w:rFonts w:ascii="Arial" w:hAnsi="Arial" w:cs="Arial"/>
          <w:bdr w:val="none" w:sz="0" w:space="0" w:color="auto" w:frame="1"/>
        </w:rPr>
        <w:t xml:space="preserve">they respected </w:t>
      </w:r>
      <w:r w:rsidR="00D92621">
        <w:rPr>
          <w:rStyle w:val="normaltextrun"/>
          <w:rFonts w:ascii="Arial" w:hAnsi="Arial" w:cs="Arial"/>
          <w:bdr w:val="none" w:sz="0" w:space="0" w:color="auto" w:frame="1"/>
        </w:rPr>
        <w:t xml:space="preserve">consumers’ </w:t>
      </w:r>
      <w:r w:rsidR="0023084B" w:rsidRPr="0099225A">
        <w:rPr>
          <w:rStyle w:val="normaltextrun"/>
          <w:rFonts w:ascii="Arial" w:hAnsi="Arial" w:cs="Arial"/>
          <w:bdr w:val="none" w:sz="0" w:space="0" w:color="auto" w:frame="1"/>
        </w:rPr>
        <w:t>personal privacy</w:t>
      </w:r>
      <w:r w:rsidR="0023084B" w:rsidRPr="0099225A">
        <w:rPr>
          <w:rFonts w:ascii="Arial" w:hAnsi="Arial" w:cs="Arial"/>
          <w:color w:val="auto"/>
        </w:rPr>
        <w:t>.</w:t>
      </w:r>
      <w:r w:rsidR="00831F12" w:rsidRPr="0099225A">
        <w:rPr>
          <w:rFonts w:ascii="Arial" w:hAnsi="Arial" w:cs="Arial"/>
          <w:color w:val="auto"/>
        </w:rPr>
        <w:t xml:space="preserve"> </w:t>
      </w:r>
    </w:p>
    <w:p w14:paraId="2124AB0B" w14:textId="6BFF0465" w:rsidR="007331C1" w:rsidRPr="0099225A" w:rsidRDefault="00931E03" w:rsidP="007331C1">
      <w:pPr>
        <w:spacing w:before="240" w:line="276" w:lineRule="auto"/>
        <w:rPr>
          <w:rStyle w:val="normaltextrun"/>
          <w:rFonts w:ascii="Arial" w:hAnsi="Arial" w:cs="Arial"/>
          <w:bdr w:val="none" w:sz="0" w:space="0" w:color="auto" w:frame="1"/>
        </w:rPr>
      </w:pPr>
      <w:r w:rsidRPr="0099225A">
        <w:rPr>
          <w:rFonts w:ascii="Arial" w:hAnsi="Arial" w:cs="Arial"/>
          <w:color w:val="auto"/>
        </w:rPr>
        <w:t xml:space="preserve">The </w:t>
      </w:r>
      <w:r w:rsidR="00D92621">
        <w:rPr>
          <w:rFonts w:ascii="Arial" w:hAnsi="Arial" w:cs="Arial"/>
          <w:color w:val="auto"/>
        </w:rPr>
        <w:t>A</w:t>
      </w:r>
      <w:r w:rsidRPr="0099225A">
        <w:rPr>
          <w:rFonts w:ascii="Arial" w:hAnsi="Arial" w:cs="Arial"/>
          <w:color w:val="auto"/>
        </w:rPr>
        <w:t xml:space="preserve">ssessment </w:t>
      </w:r>
      <w:r w:rsidR="00D92621">
        <w:rPr>
          <w:rFonts w:ascii="Arial" w:hAnsi="Arial" w:cs="Arial"/>
          <w:color w:val="auto"/>
        </w:rPr>
        <w:t>T</w:t>
      </w:r>
      <w:r w:rsidRPr="0099225A">
        <w:rPr>
          <w:rFonts w:ascii="Arial" w:hAnsi="Arial" w:cs="Arial"/>
          <w:color w:val="auto"/>
        </w:rPr>
        <w:t xml:space="preserve">eam observed care planning documents that reflected </w:t>
      </w:r>
      <w:r w:rsidR="00D92621">
        <w:rPr>
          <w:rFonts w:ascii="Arial" w:hAnsi="Arial" w:cs="Arial"/>
          <w:color w:val="auto"/>
        </w:rPr>
        <w:t xml:space="preserve">things </w:t>
      </w:r>
      <w:r w:rsidR="006150B6" w:rsidRPr="0099225A">
        <w:rPr>
          <w:rFonts w:ascii="Arial" w:hAnsi="Arial" w:cs="Arial"/>
          <w:color w:val="auto"/>
        </w:rPr>
        <w:t>important</w:t>
      </w:r>
      <w:r w:rsidR="00D92621">
        <w:rPr>
          <w:rFonts w:ascii="Arial" w:hAnsi="Arial" w:cs="Arial"/>
          <w:color w:val="auto"/>
        </w:rPr>
        <w:t xml:space="preserve"> to consumers</w:t>
      </w:r>
      <w:r w:rsidR="006150B6" w:rsidRPr="0099225A">
        <w:rPr>
          <w:rFonts w:ascii="Arial" w:hAnsi="Arial" w:cs="Arial"/>
          <w:color w:val="auto"/>
        </w:rPr>
        <w:t xml:space="preserve"> and their cultural</w:t>
      </w:r>
      <w:r w:rsidR="0034215C" w:rsidRPr="0099225A">
        <w:rPr>
          <w:rFonts w:ascii="Arial" w:hAnsi="Arial" w:cs="Arial"/>
          <w:color w:val="auto"/>
        </w:rPr>
        <w:t>, relationship, spiritual, emotional</w:t>
      </w:r>
      <w:r w:rsidR="006150B6" w:rsidRPr="0099225A">
        <w:rPr>
          <w:rFonts w:ascii="Arial" w:hAnsi="Arial" w:cs="Arial"/>
          <w:color w:val="auto"/>
        </w:rPr>
        <w:t xml:space="preserve"> and diversity preferences</w:t>
      </w:r>
      <w:r w:rsidR="0034215C" w:rsidRPr="0099225A">
        <w:rPr>
          <w:rFonts w:ascii="Arial" w:hAnsi="Arial" w:cs="Arial"/>
          <w:color w:val="auto"/>
        </w:rPr>
        <w:t xml:space="preserve">. </w:t>
      </w:r>
      <w:r w:rsidR="004A1967" w:rsidRPr="0099225A">
        <w:rPr>
          <w:rFonts w:ascii="Arial" w:hAnsi="Arial" w:cs="Arial"/>
          <w:color w:val="auto"/>
        </w:rPr>
        <w:t xml:space="preserve">The service demonstrated </w:t>
      </w:r>
      <w:r w:rsidR="00D92621">
        <w:rPr>
          <w:rFonts w:ascii="Arial" w:hAnsi="Arial" w:cs="Arial"/>
          <w:color w:val="auto"/>
        </w:rPr>
        <w:t>it</w:t>
      </w:r>
      <w:r w:rsidR="004A1967" w:rsidRPr="0099225A">
        <w:rPr>
          <w:rFonts w:ascii="Arial" w:hAnsi="Arial" w:cs="Arial"/>
          <w:color w:val="auto"/>
        </w:rPr>
        <w:t xml:space="preserve"> respon</w:t>
      </w:r>
      <w:r w:rsidR="00D92621">
        <w:rPr>
          <w:rFonts w:ascii="Arial" w:hAnsi="Arial" w:cs="Arial"/>
          <w:color w:val="auto"/>
        </w:rPr>
        <w:t>ded promptly</w:t>
      </w:r>
      <w:r w:rsidR="004A1967" w:rsidRPr="0099225A">
        <w:rPr>
          <w:rFonts w:ascii="Arial" w:hAnsi="Arial" w:cs="Arial"/>
          <w:color w:val="auto"/>
        </w:rPr>
        <w:t xml:space="preserve"> to </w:t>
      </w:r>
      <w:r w:rsidR="00D92621">
        <w:rPr>
          <w:rFonts w:ascii="Arial" w:hAnsi="Arial" w:cs="Arial"/>
          <w:color w:val="auto"/>
        </w:rPr>
        <w:t>sub</w:t>
      </w:r>
      <w:r w:rsidR="004A1967" w:rsidRPr="0099225A">
        <w:rPr>
          <w:rFonts w:ascii="Arial" w:hAnsi="Arial" w:cs="Arial"/>
          <w:color w:val="auto"/>
        </w:rPr>
        <w:t xml:space="preserve">standard behaviour by an agency staff </w:t>
      </w:r>
      <w:r w:rsidR="004A1967" w:rsidRPr="0099225A">
        <w:rPr>
          <w:rFonts w:ascii="Arial" w:hAnsi="Arial" w:cs="Arial"/>
          <w:color w:val="auto"/>
        </w:rPr>
        <w:lastRenderedPageBreak/>
        <w:t>member</w:t>
      </w:r>
      <w:r w:rsidR="008379B9">
        <w:rPr>
          <w:rFonts w:ascii="Arial" w:hAnsi="Arial" w:cs="Arial"/>
          <w:color w:val="auto"/>
        </w:rPr>
        <w:t xml:space="preserve"> and dealt with the issue</w:t>
      </w:r>
      <w:r w:rsidR="004A1967" w:rsidRPr="0099225A">
        <w:rPr>
          <w:rFonts w:ascii="Arial" w:hAnsi="Arial" w:cs="Arial"/>
          <w:color w:val="auto"/>
        </w:rPr>
        <w:t xml:space="preserve"> </w:t>
      </w:r>
      <w:r w:rsidR="00F01CAE" w:rsidRPr="0099225A">
        <w:rPr>
          <w:rFonts w:ascii="Arial" w:hAnsi="Arial" w:cs="Arial"/>
          <w:color w:val="auto"/>
        </w:rPr>
        <w:t>quickly and effectively</w:t>
      </w:r>
      <w:r w:rsidR="008379B9">
        <w:rPr>
          <w:rFonts w:ascii="Arial" w:hAnsi="Arial" w:cs="Arial"/>
          <w:color w:val="auto"/>
        </w:rPr>
        <w:t>. The s</w:t>
      </w:r>
      <w:r w:rsidR="007331C1" w:rsidRPr="0099225A">
        <w:rPr>
          <w:rStyle w:val="normaltextrun"/>
          <w:rFonts w:ascii="Arial" w:hAnsi="Arial" w:cs="Arial"/>
          <w:bdr w:val="none" w:sz="0" w:space="0" w:color="auto" w:frame="1"/>
        </w:rPr>
        <w:t>taff handbook outline</w:t>
      </w:r>
      <w:r w:rsidR="008379B9">
        <w:rPr>
          <w:rStyle w:val="normaltextrun"/>
          <w:rFonts w:ascii="Arial" w:hAnsi="Arial" w:cs="Arial"/>
          <w:bdr w:val="none" w:sz="0" w:space="0" w:color="auto" w:frame="1"/>
        </w:rPr>
        <w:t>d</w:t>
      </w:r>
      <w:r w:rsidR="007331C1" w:rsidRPr="0099225A">
        <w:rPr>
          <w:rStyle w:val="normaltextrun"/>
          <w:rFonts w:ascii="Arial" w:hAnsi="Arial" w:cs="Arial"/>
          <w:bdr w:val="none" w:sz="0" w:space="0" w:color="auto" w:frame="1"/>
        </w:rPr>
        <w:t xml:space="preserve"> </w:t>
      </w:r>
      <w:r w:rsidR="00B16BC7">
        <w:rPr>
          <w:rStyle w:val="normaltextrun"/>
          <w:rFonts w:ascii="Arial" w:hAnsi="Arial" w:cs="Arial"/>
          <w:bdr w:val="none" w:sz="0" w:space="0" w:color="auto" w:frame="1"/>
        </w:rPr>
        <w:t xml:space="preserve">mandatary staff behaviour guidelines, including showing </w:t>
      </w:r>
      <w:r w:rsidR="007331C1" w:rsidRPr="0099225A">
        <w:rPr>
          <w:rStyle w:val="normaltextrun"/>
          <w:rFonts w:ascii="Arial" w:hAnsi="Arial" w:cs="Arial"/>
          <w:bdr w:val="none" w:sz="0" w:space="0" w:color="auto" w:frame="1"/>
        </w:rPr>
        <w:t>courte</w:t>
      </w:r>
      <w:r w:rsidR="00B16BC7">
        <w:rPr>
          <w:rStyle w:val="normaltextrun"/>
          <w:rFonts w:ascii="Arial" w:hAnsi="Arial" w:cs="Arial"/>
          <w:bdr w:val="none" w:sz="0" w:space="0" w:color="auto" w:frame="1"/>
        </w:rPr>
        <w:t xml:space="preserve">sy </w:t>
      </w:r>
      <w:r w:rsidR="007331C1" w:rsidRPr="0099225A">
        <w:rPr>
          <w:rStyle w:val="normaltextrun"/>
          <w:rFonts w:ascii="Arial" w:hAnsi="Arial" w:cs="Arial"/>
          <w:bdr w:val="none" w:sz="0" w:space="0" w:color="auto" w:frame="1"/>
        </w:rPr>
        <w:t xml:space="preserve">to consumers. </w:t>
      </w:r>
      <w:r w:rsidR="00B16BC7">
        <w:rPr>
          <w:rStyle w:val="normaltextrun"/>
          <w:rFonts w:ascii="Arial" w:hAnsi="Arial" w:cs="Arial"/>
          <w:bdr w:val="none" w:sz="0" w:space="0" w:color="auto" w:frame="1"/>
        </w:rPr>
        <w:t>The service provided t</w:t>
      </w:r>
      <w:r w:rsidR="007331C1" w:rsidRPr="0099225A">
        <w:rPr>
          <w:rFonts w:ascii="Arial" w:hAnsi="Arial" w:cs="Arial"/>
        </w:rPr>
        <w:t xml:space="preserve">raining to all staff </w:t>
      </w:r>
      <w:r w:rsidR="00B16BC7">
        <w:rPr>
          <w:rFonts w:ascii="Arial" w:hAnsi="Arial" w:cs="Arial"/>
        </w:rPr>
        <w:t>on topics such as</w:t>
      </w:r>
      <w:r w:rsidR="007331C1" w:rsidRPr="0099225A">
        <w:rPr>
          <w:rFonts w:ascii="Arial" w:hAnsi="Arial" w:cs="Arial"/>
        </w:rPr>
        <w:t xml:space="preserve"> cultural diversity, privacy</w:t>
      </w:r>
      <w:r w:rsidR="00B16BC7">
        <w:rPr>
          <w:rFonts w:ascii="Arial" w:hAnsi="Arial" w:cs="Arial"/>
        </w:rPr>
        <w:t>,</w:t>
      </w:r>
      <w:r w:rsidR="007331C1" w:rsidRPr="0099225A">
        <w:rPr>
          <w:rFonts w:ascii="Arial" w:hAnsi="Arial" w:cs="Arial"/>
        </w:rPr>
        <w:t xml:space="preserve"> respect and dignity. Minutes of meetings and consumer feedback indicated consumers were treated with dignity and respect. </w:t>
      </w:r>
      <w:r w:rsidR="0039400D" w:rsidRPr="0099225A">
        <w:rPr>
          <w:rFonts w:ascii="Arial" w:hAnsi="Arial" w:cs="Arial"/>
        </w:rPr>
        <w:t xml:space="preserve">The service showed it used policies and procedures </w:t>
      </w:r>
      <w:r w:rsidR="00556AD9">
        <w:rPr>
          <w:rFonts w:ascii="Arial" w:hAnsi="Arial" w:cs="Arial"/>
        </w:rPr>
        <w:t>to</w:t>
      </w:r>
      <w:r w:rsidR="0039400D" w:rsidRPr="0099225A">
        <w:rPr>
          <w:rFonts w:ascii="Arial" w:hAnsi="Arial" w:cs="Arial"/>
        </w:rPr>
        <w:t xml:space="preserve"> assist consumers </w:t>
      </w:r>
      <w:r w:rsidR="00556AD9">
        <w:rPr>
          <w:rFonts w:ascii="Arial" w:hAnsi="Arial" w:cs="Arial"/>
        </w:rPr>
        <w:t>with</w:t>
      </w:r>
      <w:r w:rsidR="0039400D" w:rsidRPr="0099225A">
        <w:rPr>
          <w:rFonts w:ascii="Arial" w:hAnsi="Arial" w:cs="Arial"/>
        </w:rPr>
        <w:t xml:space="preserve"> maintain</w:t>
      </w:r>
      <w:r w:rsidR="00556AD9">
        <w:rPr>
          <w:rFonts w:ascii="Arial" w:hAnsi="Arial" w:cs="Arial"/>
        </w:rPr>
        <w:t>ing</w:t>
      </w:r>
      <w:r w:rsidR="0039400D" w:rsidRPr="0099225A">
        <w:rPr>
          <w:rFonts w:ascii="Arial" w:hAnsi="Arial" w:cs="Arial"/>
        </w:rPr>
        <w:t xml:space="preserve"> their dignity of risk</w:t>
      </w:r>
      <w:r w:rsidR="00556AD9">
        <w:rPr>
          <w:rFonts w:ascii="Arial" w:hAnsi="Arial" w:cs="Arial"/>
        </w:rPr>
        <w:t>, which</w:t>
      </w:r>
      <w:r w:rsidR="007331C1" w:rsidRPr="0099225A">
        <w:rPr>
          <w:rFonts w:ascii="Arial" w:hAnsi="Arial" w:cs="Arial"/>
        </w:rPr>
        <w:t xml:space="preserve"> </w:t>
      </w:r>
      <w:r w:rsidR="0039400D" w:rsidRPr="0099225A">
        <w:rPr>
          <w:rFonts w:ascii="Arial" w:hAnsi="Arial" w:cs="Arial"/>
        </w:rPr>
        <w:t>includ</w:t>
      </w:r>
      <w:r w:rsidR="00556AD9">
        <w:rPr>
          <w:rFonts w:ascii="Arial" w:hAnsi="Arial" w:cs="Arial"/>
        </w:rPr>
        <w:t>ed</w:t>
      </w:r>
      <w:r w:rsidR="0039400D" w:rsidRPr="0099225A">
        <w:rPr>
          <w:rFonts w:ascii="Arial" w:hAnsi="Arial" w:cs="Arial"/>
        </w:rPr>
        <w:t xml:space="preserve"> risk management documentation and </w:t>
      </w:r>
      <w:r w:rsidR="00E12248" w:rsidRPr="0099225A">
        <w:rPr>
          <w:rFonts w:ascii="Arial" w:hAnsi="Arial" w:cs="Arial"/>
        </w:rPr>
        <w:t>ensur</w:t>
      </w:r>
      <w:r w:rsidR="00556AD9">
        <w:rPr>
          <w:rFonts w:ascii="Arial" w:hAnsi="Arial" w:cs="Arial"/>
        </w:rPr>
        <w:t xml:space="preserve">ed </w:t>
      </w:r>
      <w:r w:rsidR="00E12248" w:rsidRPr="0099225A">
        <w:rPr>
          <w:rFonts w:ascii="Arial" w:hAnsi="Arial" w:cs="Arial"/>
        </w:rPr>
        <w:t xml:space="preserve">consumers </w:t>
      </w:r>
      <w:r w:rsidR="00556AD9">
        <w:rPr>
          <w:rFonts w:ascii="Arial" w:hAnsi="Arial" w:cs="Arial"/>
        </w:rPr>
        <w:t xml:space="preserve">could </w:t>
      </w:r>
      <w:r w:rsidR="00E12248" w:rsidRPr="0099225A">
        <w:rPr>
          <w:rFonts w:ascii="Arial" w:hAnsi="Arial" w:cs="Arial"/>
        </w:rPr>
        <w:t>mak</w:t>
      </w:r>
      <w:r w:rsidR="00556AD9">
        <w:rPr>
          <w:rFonts w:ascii="Arial" w:hAnsi="Arial" w:cs="Arial"/>
        </w:rPr>
        <w:t>e</w:t>
      </w:r>
      <w:r w:rsidR="00E12248" w:rsidRPr="0099225A">
        <w:rPr>
          <w:rFonts w:ascii="Arial" w:hAnsi="Arial" w:cs="Arial"/>
        </w:rPr>
        <w:t xml:space="preserve"> informed choices. The service ha</w:t>
      </w:r>
      <w:r w:rsidR="00983AA1">
        <w:rPr>
          <w:rFonts w:ascii="Arial" w:hAnsi="Arial" w:cs="Arial"/>
        </w:rPr>
        <w:t>d</w:t>
      </w:r>
      <w:r w:rsidR="00E12248" w:rsidRPr="0099225A">
        <w:rPr>
          <w:rFonts w:ascii="Arial" w:hAnsi="Arial" w:cs="Arial"/>
        </w:rPr>
        <w:t xml:space="preserve"> established privacy policies and processes in place</w:t>
      </w:r>
      <w:r w:rsidR="00983AA1">
        <w:rPr>
          <w:rFonts w:ascii="Arial" w:hAnsi="Arial" w:cs="Arial"/>
        </w:rPr>
        <w:t>.</w:t>
      </w:r>
    </w:p>
    <w:bookmarkEnd w:id="2"/>
    <w:p w14:paraId="39D07397" w14:textId="77777777" w:rsidR="00A45AD0" w:rsidRPr="009238F7" w:rsidRDefault="00A45AD0">
      <w:pPr>
        <w:rPr>
          <w:rFonts w:ascii="Arial" w:eastAsiaTheme="majorEastAsia" w:hAnsi="Arial" w:cs="Arial"/>
          <w:b/>
          <w:bCs/>
          <w:sz w:val="30"/>
          <w:szCs w:val="28"/>
        </w:rPr>
      </w:pPr>
      <w:r w:rsidRPr="009238F7">
        <w:rPr>
          <w:rFonts w:ascii="Arial" w:hAnsi="Arial" w:cs="Arial"/>
        </w:rPr>
        <w:br w:type="page"/>
      </w:r>
    </w:p>
    <w:p w14:paraId="50F9A800" w14:textId="3E0AA7B4" w:rsidR="00FA049A" w:rsidRPr="009238F7" w:rsidRDefault="00AE2002" w:rsidP="00341026">
      <w:pPr>
        <w:pStyle w:val="Heading1"/>
        <w:spacing w:before="120" w:after="240" w:line="22" w:lineRule="atLeast"/>
        <w:rPr>
          <w:rFonts w:ascii="Arial" w:hAnsi="Arial" w:cs="Arial"/>
        </w:rPr>
      </w:pPr>
      <w:r w:rsidRPr="009238F7">
        <w:rPr>
          <w:rFonts w:ascii="Arial" w:hAnsi="Arial" w:cs="Arial"/>
        </w:rPr>
        <w:lastRenderedPageBreak/>
        <w:t xml:space="preserve">Standard </w:t>
      </w:r>
      <w:r w:rsidR="000A6B31" w:rsidRPr="009238F7">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B752E7" w:rsidRPr="00B752E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752E7" w:rsidRDefault="009A1DF7" w:rsidP="002D5918">
            <w:pPr>
              <w:spacing w:before="0" w:after="120" w:line="22" w:lineRule="atLeast"/>
              <w:rPr>
                <w:rFonts w:ascii="Arial" w:hAnsi="Arial" w:cs="Arial"/>
                <w:color w:val="auto"/>
              </w:rPr>
            </w:pPr>
            <w:r w:rsidRPr="004C4E19">
              <w:rPr>
                <w:rFonts w:ascii="Arial" w:hAnsi="Arial" w:cs="Arial"/>
              </w:rPr>
              <w:t>Ongoing assessment and planning with consumers</w:t>
            </w:r>
          </w:p>
        </w:tc>
        <w:tc>
          <w:tcPr>
            <w:tcW w:w="902" w:type="pct"/>
          </w:tcPr>
          <w:p w14:paraId="16B2C8E8" w14:textId="3EB230C5" w:rsidR="009A1DF7" w:rsidRPr="00B752E7"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76ED7">
              <w:rPr>
                <w:rFonts w:ascii="Arial" w:hAnsi="Arial" w:cs="Arial"/>
              </w:rPr>
              <w:t>Compliant</w:t>
            </w:r>
          </w:p>
        </w:tc>
      </w:tr>
      <w:tr w:rsidR="00B752E7" w:rsidRPr="00B752E7"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752E7" w:rsidRDefault="0021781E" w:rsidP="002D5918">
            <w:pPr>
              <w:spacing w:line="22" w:lineRule="atLeast"/>
              <w:rPr>
                <w:rFonts w:ascii="Arial" w:hAnsi="Arial" w:cs="Arial"/>
                <w:color w:val="auto"/>
              </w:rPr>
            </w:pPr>
            <w:r w:rsidRPr="00B752E7">
              <w:rPr>
                <w:rFonts w:ascii="Arial" w:hAnsi="Arial" w:cs="Arial"/>
                <w:color w:val="auto"/>
              </w:rPr>
              <w:t>Requirement 2(3)(a)</w:t>
            </w:r>
          </w:p>
        </w:tc>
        <w:tc>
          <w:tcPr>
            <w:tcW w:w="3312" w:type="pct"/>
            <w:tcBorders>
              <w:right w:val="single" w:sz="4" w:space="0" w:color="auto"/>
            </w:tcBorders>
          </w:tcPr>
          <w:p w14:paraId="1018FBA4" w14:textId="56523459" w:rsidR="00A54A38" w:rsidRPr="00B752E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5505CA4F" w:rsidR="00A54A38" w:rsidRPr="00B752E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p>
        </w:tc>
      </w:tr>
      <w:tr w:rsidR="00B752E7" w:rsidRPr="00B752E7"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752E7" w:rsidRDefault="0021781E" w:rsidP="002D5918">
            <w:pPr>
              <w:spacing w:line="22" w:lineRule="atLeast"/>
              <w:rPr>
                <w:rFonts w:ascii="Arial" w:hAnsi="Arial" w:cs="Arial"/>
                <w:color w:val="auto"/>
              </w:rPr>
            </w:pPr>
            <w:r w:rsidRPr="00B752E7">
              <w:rPr>
                <w:rFonts w:ascii="Arial" w:hAnsi="Arial" w:cs="Arial"/>
                <w:color w:val="auto"/>
              </w:rPr>
              <w:t>Requirement 2(3)(b)</w:t>
            </w:r>
          </w:p>
        </w:tc>
        <w:tc>
          <w:tcPr>
            <w:tcW w:w="3312" w:type="pct"/>
            <w:tcBorders>
              <w:right w:val="single" w:sz="4" w:space="0" w:color="auto"/>
            </w:tcBorders>
          </w:tcPr>
          <w:p w14:paraId="00D229ED" w14:textId="55755FEB" w:rsidR="00A54A38" w:rsidRPr="00B752E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 xml:space="preserve">Assessment and planning identifies and addresses the consumer’s current needs, </w:t>
            </w:r>
            <w:r w:rsidR="008C1712" w:rsidRPr="00B752E7">
              <w:rPr>
                <w:rFonts w:ascii="Arial" w:hAnsi="Arial" w:cs="Arial"/>
                <w:color w:val="auto"/>
              </w:rPr>
              <w:t>goals,</w:t>
            </w:r>
            <w:r w:rsidRPr="00B752E7">
              <w:rPr>
                <w:rFonts w:ascii="Arial" w:hAnsi="Arial" w:cs="Arial"/>
                <w:color w:val="auto"/>
              </w:rPr>
              <w:t xml:space="preserve"> and preferences, including advance care planning and end of life planning if the consumer wishes.</w:t>
            </w:r>
          </w:p>
        </w:tc>
        <w:tc>
          <w:tcPr>
            <w:tcW w:w="902" w:type="pct"/>
            <w:tcBorders>
              <w:left w:val="single" w:sz="4" w:space="0" w:color="auto"/>
            </w:tcBorders>
          </w:tcPr>
          <w:p w14:paraId="199F1648" w14:textId="5A2F233F" w:rsidR="00A54A38" w:rsidRPr="00B752E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Compliant</w:t>
            </w:r>
          </w:p>
        </w:tc>
      </w:tr>
      <w:tr w:rsidR="00B752E7" w:rsidRPr="00B752E7"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752E7" w:rsidRDefault="0021781E" w:rsidP="002D5918">
            <w:pPr>
              <w:spacing w:line="22" w:lineRule="atLeast"/>
              <w:rPr>
                <w:rFonts w:ascii="Arial" w:hAnsi="Arial" w:cs="Arial"/>
                <w:color w:val="auto"/>
              </w:rPr>
            </w:pPr>
            <w:r w:rsidRPr="00B752E7">
              <w:rPr>
                <w:rFonts w:ascii="Arial" w:hAnsi="Arial" w:cs="Arial"/>
                <w:color w:val="auto"/>
              </w:rPr>
              <w:t>Requirement 2(3)(c)</w:t>
            </w:r>
          </w:p>
        </w:tc>
        <w:tc>
          <w:tcPr>
            <w:tcW w:w="3312" w:type="pct"/>
            <w:tcBorders>
              <w:right w:val="single" w:sz="4" w:space="0" w:color="auto"/>
            </w:tcBorders>
          </w:tcPr>
          <w:p w14:paraId="6D6CCFFA" w14:textId="167C2AF6" w:rsidR="00A54A38" w:rsidRPr="00B752E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The organisation demonstrates that assessment and planning:</w:t>
            </w:r>
          </w:p>
          <w:p w14:paraId="02738D97" w14:textId="77777777" w:rsidR="00A54A38" w:rsidRPr="00B752E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is based on ongoing partnership with the consumer and others that the consumer wishes to involve in assessment, planning and review of the consumer’s care and services; and</w:t>
            </w:r>
          </w:p>
          <w:p w14:paraId="260B9AF8" w14:textId="56E98BFF" w:rsidR="00A54A38" w:rsidRPr="00B752E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 xml:space="preserve">includes other organisations, and individuals and providers of other care and services, </w:t>
            </w:r>
            <w:r w:rsidR="008C1712" w:rsidRPr="00B752E7">
              <w:rPr>
                <w:rFonts w:ascii="Arial" w:hAnsi="Arial" w:cs="Arial"/>
                <w:color w:val="auto"/>
              </w:rPr>
              <w:t>which</w:t>
            </w:r>
            <w:r w:rsidRPr="00B752E7">
              <w:rPr>
                <w:rFonts w:ascii="Arial" w:hAnsi="Arial" w:cs="Arial"/>
                <w:color w:val="auto"/>
              </w:rPr>
              <w:t xml:space="preserve"> are involved in the care of the consumer.</w:t>
            </w:r>
          </w:p>
        </w:tc>
        <w:tc>
          <w:tcPr>
            <w:tcW w:w="902" w:type="pct"/>
            <w:tcBorders>
              <w:left w:val="single" w:sz="4" w:space="0" w:color="auto"/>
            </w:tcBorders>
          </w:tcPr>
          <w:p w14:paraId="2644F005" w14:textId="36639BBE" w:rsidR="00A54A38" w:rsidRPr="00B752E7" w:rsidRDefault="003E7EB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p>
        </w:tc>
      </w:tr>
      <w:tr w:rsidR="00B752E7" w:rsidRPr="00B752E7"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752E7" w:rsidRDefault="0021781E" w:rsidP="002D5918">
            <w:pPr>
              <w:spacing w:line="22" w:lineRule="atLeast"/>
              <w:rPr>
                <w:rFonts w:ascii="Arial" w:hAnsi="Arial" w:cs="Arial"/>
                <w:color w:val="auto"/>
              </w:rPr>
            </w:pPr>
            <w:r w:rsidRPr="00B752E7">
              <w:rPr>
                <w:rFonts w:ascii="Arial" w:hAnsi="Arial" w:cs="Arial"/>
                <w:color w:val="auto"/>
              </w:rPr>
              <w:t>Requirement 2(3)(d)</w:t>
            </w:r>
          </w:p>
        </w:tc>
        <w:tc>
          <w:tcPr>
            <w:tcW w:w="3312" w:type="pct"/>
            <w:tcBorders>
              <w:right w:val="single" w:sz="4" w:space="0" w:color="auto"/>
            </w:tcBorders>
          </w:tcPr>
          <w:p w14:paraId="6F93E375" w14:textId="319E62C8" w:rsidR="00A54A38" w:rsidRPr="00B752E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788AA400" w:rsidR="003E7EB6" w:rsidRPr="00B752E7" w:rsidRDefault="00A54A38" w:rsidP="003E7EB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Compliant</w:t>
            </w:r>
          </w:p>
          <w:p w14:paraId="1789FDB0" w14:textId="7D9392B8" w:rsidR="00A54A38" w:rsidRPr="00B752E7"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B752E7" w:rsidRPr="00B752E7"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752E7" w:rsidRDefault="0021781E" w:rsidP="002D5918">
            <w:pPr>
              <w:spacing w:line="22" w:lineRule="atLeast"/>
              <w:rPr>
                <w:rFonts w:ascii="Arial" w:hAnsi="Arial" w:cs="Arial"/>
                <w:color w:val="auto"/>
              </w:rPr>
            </w:pPr>
            <w:r w:rsidRPr="00B752E7">
              <w:rPr>
                <w:rFonts w:ascii="Arial" w:hAnsi="Arial" w:cs="Arial"/>
                <w:color w:val="auto"/>
              </w:rPr>
              <w:t>Requirement 2(3)(e)</w:t>
            </w:r>
          </w:p>
        </w:tc>
        <w:tc>
          <w:tcPr>
            <w:tcW w:w="3312" w:type="pct"/>
            <w:tcBorders>
              <w:right w:val="single" w:sz="4" w:space="0" w:color="auto"/>
            </w:tcBorders>
          </w:tcPr>
          <w:p w14:paraId="6294C7F0" w14:textId="077093B1" w:rsidR="00A54A38" w:rsidRPr="00B752E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 xml:space="preserve">Care and services are reviewed regularly for effectiveness, and when circumstances change or when incidents impact on the needs, </w:t>
            </w:r>
            <w:r w:rsidR="008C1712" w:rsidRPr="00B752E7">
              <w:rPr>
                <w:rFonts w:ascii="Arial" w:hAnsi="Arial" w:cs="Arial"/>
                <w:color w:val="auto"/>
              </w:rPr>
              <w:t>goals,</w:t>
            </w:r>
            <w:r w:rsidRPr="00B752E7">
              <w:rPr>
                <w:rFonts w:ascii="Arial" w:hAnsi="Arial" w:cs="Arial"/>
                <w:color w:val="auto"/>
              </w:rPr>
              <w:t xml:space="preserve"> or preferences of the consumer.</w:t>
            </w:r>
          </w:p>
        </w:tc>
        <w:tc>
          <w:tcPr>
            <w:tcW w:w="902" w:type="pct"/>
            <w:tcBorders>
              <w:left w:val="single" w:sz="4" w:space="0" w:color="auto"/>
            </w:tcBorders>
          </w:tcPr>
          <w:p w14:paraId="00C72CAA" w14:textId="265A9A5F" w:rsidR="00A54A38" w:rsidRPr="00B752E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p>
        </w:tc>
      </w:tr>
    </w:tbl>
    <w:p w14:paraId="2F582DC5" w14:textId="31BF6A04" w:rsidR="00952645" w:rsidRPr="0099225A" w:rsidRDefault="000A6B31" w:rsidP="00341026">
      <w:pPr>
        <w:pStyle w:val="Heading2"/>
        <w:spacing w:before="120" w:after="120" w:line="22" w:lineRule="atLeast"/>
        <w:rPr>
          <w:rFonts w:ascii="Arial" w:hAnsi="Arial" w:cs="Arial"/>
          <w:color w:val="auto"/>
        </w:rPr>
      </w:pPr>
      <w:r w:rsidRPr="0099225A">
        <w:rPr>
          <w:rFonts w:ascii="Arial" w:hAnsi="Arial" w:cs="Arial"/>
          <w:color w:val="auto"/>
        </w:rPr>
        <w:t>Findings</w:t>
      </w:r>
    </w:p>
    <w:p w14:paraId="1F8477FC" w14:textId="43043192" w:rsidR="00DB2A10" w:rsidRPr="0099225A" w:rsidRDefault="00DB2A10" w:rsidP="004C4E19">
      <w:pPr>
        <w:pStyle w:val="ListBullet"/>
        <w:numPr>
          <w:ilvl w:val="0"/>
          <w:numId w:val="0"/>
        </w:numPr>
        <w:spacing w:before="0" w:after="120" w:line="276" w:lineRule="auto"/>
        <w:rPr>
          <w:rFonts w:ascii="Arial" w:hAnsi="Arial" w:cs="Arial"/>
        </w:rPr>
      </w:pPr>
      <w:r w:rsidRPr="0099225A">
        <w:rPr>
          <w:rFonts w:ascii="Arial" w:eastAsia="Calibri" w:hAnsi="Arial" w:cs="Arial"/>
        </w:rPr>
        <w:t xml:space="preserve">Consumers and representatives said they </w:t>
      </w:r>
      <w:r w:rsidR="000C1CDA" w:rsidRPr="0099225A">
        <w:rPr>
          <w:rFonts w:ascii="Arial" w:eastAsia="Calibri" w:hAnsi="Arial" w:cs="Arial"/>
        </w:rPr>
        <w:t>participated in</w:t>
      </w:r>
      <w:r w:rsidRPr="0099225A">
        <w:rPr>
          <w:rFonts w:ascii="Arial" w:eastAsia="Calibri" w:hAnsi="Arial" w:cs="Arial"/>
        </w:rPr>
        <w:t xml:space="preserve"> initial assessment</w:t>
      </w:r>
      <w:r w:rsidR="002F548E">
        <w:rPr>
          <w:rFonts w:ascii="Arial" w:eastAsia="Calibri" w:hAnsi="Arial" w:cs="Arial"/>
        </w:rPr>
        <w:t>s</w:t>
      </w:r>
      <w:r w:rsidRPr="0099225A">
        <w:rPr>
          <w:rFonts w:ascii="Arial" w:eastAsia="Calibri" w:hAnsi="Arial" w:cs="Arial"/>
        </w:rPr>
        <w:t xml:space="preserve"> and ongoing planning of care</w:t>
      </w:r>
      <w:r w:rsidR="00C61BB1" w:rsidRPr="0099225A">
        <w:rPr>
          <w:rFonts w:ascii="Arial" w:eastAsia="Calibri" w:hAnsi="Arial" w:cs="Arial"/>
        </w:rPr>
        <w:t xml:space="preserve">, including </w:t>
      </w:r>
      <w:r w:rsidR="005A5EE3" w:rsidRPr="0099225A">
        <w:rPr>
          <w:rFonts w:ascii="Arial" w:eastAsia="Calibri" w:hAnsi="Arial" w:cs="Arial"/>
        </w:rPr>
        <w:t>advance care planning</w:t>
      </w:r>
      <w:r w:rsidRPr="0099225A">
        <w:rPr>
          <w:rFonts w:ascii="Arial" w:eastAsia="Calibri" w:hAnsi="Arial" w:cs="Arial"/>
        </w:rPr>
        <w:t xml:space="preserve">. Consumers and representatives confirmed they had access to care plans. Consumers and representatives confirmed </w:t>
      </w:r>
      <w:r w:rsidRPr="0099225A">
        <w:rPr>
          <w:rFonts w:ascii="Arial" w:hAnsi="Arial" w:cs="Arial"/>
        </w:rPr>
        <w:t xml:space="preserve">the service sought input from other </w:t>
      </w:r>
      <w:r w:rsidRPr="0099225A">
        <w:rPr>
          <w:rFonts w:ascii="Arial" w:eastAsia="Calibri" w:hAnsi="Arial" w:cs="Arial"/>
        </w:rPr>
        <w:t>providers</w:t>
      </w:r>
      <w:r w:rsidRPr="0099225A">
        <w:rPr>
          <w:rFonts w:ascii="Arial" w:hAnsi="Arial" w:cs="Arial"/>
        </w:rPr>
        <w:t xml:space="preserve"> who </w:t>
      </w:r>
      <w:r w:rsidR="000C1CDA" w:rsidRPr="0099225A">
        <w:rPr>
          <w:rFonts w:ascii="Arial" w:hAnsi="Arial" w:cs="Arial"/>
        </w:rPr>
        <w:t>participated in</w:t>
      </w:r>
      <w:r w:rsidRPr="0099225A">
        <w:rPr>
          <w:rFonts w:ascii="Arial" w:hAnsi="Arial" w:cs="Arial"/>
        </w:rPr>
        <w:t xml:space="preserve"> consumer care</w:t>
      </w:r>
      <w:r w:rsidR="00FC6B4F">
        <w:rPr>
          <w:rFonts w:ascii="Arial" w:hAnsi="Arial" w:cs="Arial"/>
        </w:rPr>
        <w:t>,</w:t>
      </w:r>
      <w:r w:rsidRPr="0099225A">
        <w:rPr>
          <w:rFonts w:ascii="Arial" w:hAnsi="Arial" w:cs="Arial"/>
        </w:rPr>
        <w:t xml:space="preserve"> including </w:t>
      </w:r>
      <w:r w:rsidR="00FC6B4F">
        <w:rPr>
          <w:rFonts w:ascii="Arial" w:hAnsi="Arial" w:cs="Arial"/>
        </w:rPr>
        <w:t>g</w:t>
      </w:r>
      <w:r w:rsidRPr="0099225A">
        <w:rPr>
          <w:rFonts w:ascii="Arial" w:hAnsi="Arial" w:cs="Arial"/>
        </w:rPr>
        <w:t xml:space="preserve">eneral </w:t>
      </w:r>
      <w:r w:rsidR="00FC6B4F">
        <w:rPr>
          <w:rFonts w:ascii="Arial" w:hAnsi="Arial" w:cs="Arial"/>
        </w:rPr>
        <w:t>p</w:t>
      </w:r>
      <w:r w:rsidRPr="0099225A">
        <w:rPr>
          <w:rFonts w:ascii="Arial" w:hAnsi="Arial" w:cs="Arial"/>
        </w:rPr>
        <w:t>ractitioner</w:t>
      </w:r>
      <w:r w:rsidR="00FC6B4F">
        <w:rPr>
          <w:rFonts w:ascii="Arial" w:hAnsi="Arial" w:cs="Arial"/>
        </w:rPr>
        <w:t>s</w:t>
      </w:r>
      <w:r w:rsidRPr="0099225A">
        <w:rPr>
          <w:rFonts w:ascii="Arial" w:hAnsi="Arial" w:cs="Arial"/>
        </w:rPr>
        <w:t>, allied health professionals and other services.</w:t>
      </w:r>
      <w:r w:rsidR="00A42386" w:rsidRPr="0099225A">
        <w:rPr>
          <w:rFonts w:ascii="Arial" w:hAnsi="Arial" w:cs="Arial"/>
        </w:rPr>
        <w:t xml:space="preserve"> Consumers and their representatives advised care plans </w:t>
      </w:r>
      <w:r w:rsidR="00FC6B4F">
        <w:rPr>
          <w:rFonts w:ascii="Arial" w:hAnsi="Arial" w:cs="Arial"/>
        </w:rPr>
        <w:t>were</w:t>
      </w:r>
      <w:r w:rsidR="00A42386" w:rsidRPr="0099225A">
        <w:rPr>
          <w:rFonts w:ascii="Arial" w:hAnsi="Arial" w:cs="Arial"/>
        </w:rPr>
        <w:t xml:space="preserve"> reviewed regularly and were updated when </w:t>
      </w:r>
      <w:r w:rsidR="00FC6B4F">
        <w:rPr>
          <w:rFonts w:ascii="Arial" w:hAnsi="Arial" w:cs="Arial"/>
        </w:rPr>
        <w:t xml:space="preserve">incidents or </w:t>
      </w:r>
      <w:r w:rsidR="00A42386" w:rsidRPr="0099225A">
        <w:rPr>
          <w:rFonts w:ascii="Arial" w:hAnsi="Arial" w:cs="Arial"/>
        </w:rPr>
        <w:t xml:space="preserve">changes to </w:t>
      </w:r>
      <w:r w:rsidR="00FC6B4F">
        <w:rPr>
          <w:rFonts w:ascii="Arial" w:hAnsi="Arial" w:cs="Arial"/>
        </w:rPr>
        <w:t xml:space="preserve">consumers’ </w:t>
      </w:r>
      <w:r w:rsidR="00CD18BE" w:rsidRPr="0099225A">
        <w:rPr>
          <w:rFonts w:ascii="Arial" w:hAnsi="Arial" w:cs="Arial"/>
        </w:rPr>
        <w:t>condition</w:t>
      </w:r>
      <w:r w:rsidR="00FC6B4F">
        <w:rPr>
          <w:rFonts w:ascii="Arial" w:hAnsi="Arial" w:cs="Arial"/>
        </w:rPr>
        <w:t xml:space="preserve">s </w:t>
      </w:r>
      <w:r w:rsidR="0034506A">
        <w:rPr>
          <w:rFonts w:ascii="Arial" w:hAnsi="Arial" w:cs="Arial"/>
        </w:rPr>
        <w:t>occurred.</w:t>
      </w:r>
    </w:p>
    <w:p w14:paraId="0175A968" w14:textId="5CC746F6" w:rsidR="00A15241" w:rsidRPr="0099225A" w:rsidRDefault="00481ED6" w:rsidP="004C4E19">
      <w:pPr>
        <w:spacing w:line="276" w:lineRule="auto"/>
        <w:rPr>
          <w:rStyle w:val="normaltextrun"/>
          <w:rFonts w:ascii="Arial" w:hAnsi="Arial" w:cs="Arial"/>
          <w:bdr w:val="none" w:sz="0" w:space="0" w:color="auto" w:frame="1"/>
        </w:rPr>
      </w:pPr>
      <w:r w:rsidRPr="0099225A">
        <w:rPr>
          <w:rFonts w:ascii="Arial" w:hAnsi="Arial" w:cs="Arial"/>
        </w:rPr>
        <w:t>Staff confirmed how they used care p</w:t>
      </w:r>
      <w:r w:rsidR="0034506A">
        <w:rPr>
          <w:rFonts w:ascii="Arial" w:hAnsi="Arial" w:cs="Arial"/>
        </w:rPr>
        <w:t>l</w:t>
      </w:r>
      <w:r w:rsidRPr="0099225A">
        <w:rPr>
          <w:rFonts w:ascii="Arial" w:hAnsi="Arial" w:cs="Arial"/>
        </w:rPr>
        <w:t xml:space="preserve">anning documentation </w:t>
      </w:r>
      <w:r w:rsidR="0034506A">
        <w:rPr>
          <w:rFonts w:ascii="Arial" w:hAnsi="Arial" w:cs="Arial"/>
        </w:rPr>
        <w:t>to</w:t>
      </w:r>
      <w:r w:rsidRPr="0099225A">
        <w:rPr>
          <w:rFonts w:ascii="Arial" w:hAnsi="Arial" w:cs="Arial"/>
        </w:rPr>
        <w:t xml:space="preserve"> provid</w:t>
      </w:r>
      <w:r w:rsidR="0034506A">
        <w:rPr>
          <w:rFonts w:ascii="Arial" w:hAnsi="Arial" w:cs="Arial"/>
        </w:rPr>
        <w:t>e</w:t>
      </w:r>
      <w:r w:rsidR="000B449F" w:rsidRPr="0099225A">
        <w:rPr>
          <w:rFonts w:ascii="Arial" w:hAnsi="Arial" w:cs="Arial"/>
        </w:rPr>
        <w:t xml:space="preserve"> safe and effective</w:t>
      </w:r>
      <w:r w:rsidRPr="0099225A">
        <w:rPr>
          <w:rFonts w:ascii="Arial" w:hAnsi="Arial" w:cs="Arial"/>
        </w:rPr>
        <w:t xml:space="preserve"> care and services to consumers</w:t>
      </w:r>
      <w:r w:rsidR="00CE43B8">
        <w:rPr>
          <w:rFonts w:ascii="Arial" w:hAnsi="Arial" w:cs="Arial"/>
        </w:rPr>
        <w:t xml:space="preserve"> and</w:t>
      </w:r>
      <w:r w:rsidRPr="0099225A">
        <w:rPr>
          <w:rFonts w:ascii="Arial" w:hAnsi="Arial" w:cs="Arial"/>
        </w:rPr>
        <w:t xml:space="preserve"> described the ways care plans informed them of consumers</w:t>
      </w:r>
      <w:r w:rsidR="00CE43B8">
        <w:rPr>
          <w:rFonts w:ascii="Arial" w:hAnsi="Arial" w:cs="Arial"/>
        </w:rPr>
        <w:t>’</w:t>
      </w:r>
      <w:r w:rsidRPr="0099225A">
        <w:rPr>
          <w:rFonts w:ascii="Arial" w:hAnsi="Arial" w:cs="Arial"/>
        </w:rPr>
        <w:t xml:space="preserve"> goals</w:t>
      </w:r>
      <w:r w:rsidR="00CF0A00" w:rsidRPr="0099225A">
        <w:rPr>
          <w:rFonts w:ascii="Arial" w:hAnsi="Arial" w:cs="Arial"/>
        </w:rPr>
        <w:t xml:space="preserve"> and preferences</w:t>
      </w:r>
      <w:r w:rsidR="00CE43B8">
        <w:rPr>
          <w:rFonts w:ascii="Arial" w:hAnsi="Arial" w:cs="Arial"/>
        </w:rPr>
        <w:t>,</w:t>
      </w:r>
      <w:r w:rsidR="00CF0A00" w:rsidRPr="0099225A">
        <w:rPr>
          <w:rFonts w:ascii="Arial" w:hAnsi="Arial" w:cs="Arial"/>
        </w:rPr>
        <w:t xml:space="preserve"> as well as </w:t>
      </w:r>
      <w:r w:rsidR="007A1F71">
        <w:rPr>
          <w:rFonts w:ascii="Arial" w:hAnsi="Arial" w:cs="Arial"/>
        </w:rPr>
        <w:t>relevant</w:t>
      </w:r>
      <w:r w:rsidR="00CF0A00" w:rsidRPr="0099225A">
        <w:rPr>
          <w:rFonts w:ascii="Arial" w:hAnsi="Arial" w:cs="Arial"/>
        </w:rPr>
        <w:t xml:space="preserve"> cultural or diversity factors. Staff understood </w:t>
      </w:r>
      <w:r w:rsidR="000B449F" w:rsidRPr="0099225A">
        <w:rPr>
          <w:rFonts w:ascii="Arial" w:hAnsi="Arial" w:cs="Arial"/>
        </w:rPr>
        <w:t>the importance of providing culturally</w:t>
      </w:r>
      <w:r w:rsidR="007A1F71">
        <w:rPr>
          <w:rFonts w:ascii="Arial" w:hAnsi="Arial" w:cs="Arial"/>
        </w:rPr>
        <w:t>-considerate</w:t>
      </w:r>
      <w:r w:rsidR="000B449F" w:rsidRPr="0099225A">
        <w:rPr>
          <w:rFonts w:ascii="Arial" w:hAnsi="Arial" w:cs="Arial"/>
        </w:rPr>
        <w:t xml:space="preserve"> services to consumers and gave examples of how they </w:t>
      </w:r>
      <w:r w:rsidR="007A1F71">
        <w:rPr>
          <w:rFonts w:ascii="Arial" w:hAnsi="Arial" w:cs="Arial"/>
        </w:rPr>
        <w:t xml:space="preserve">did </w:t>
      </w:r>
      <w:r w:rsidR="000B449F" w:rsidRPr="0099225A">
        <w:rPr>
          <w:rFonts w:ascii="Arial" w:hAnsi="Arial" w:cs="Arial"/>
        </w:rPr>
        <w:t xml:space="preserve">this in the past. </w:t>
      </w:r>
      <w:r w:rsidR="008566E0" w:rsidRPr="0099225A">
        <w:rPr>
          <w:rFonts w:ascii="Arial" w:hAnsi="Arial" w:cs="Arial"/>
        </w:rPr>
        <w:t>Staff described how they consulted with both consumers and representatives when making car</w:t>
      </w:r>
      <w:r w:rsidR="00DD671C" w:rsidRPr="0099225A">
        <w:rPr>
          <w:rFonts w:ascii="Arial" w:hAnsi="Arial" w:cs="Arial"/>
        </w:rPr>
        <w:t>e</w:t>
      </w:r>
      <w:r w:rsidR="008566E0" w:rsidRPr="0099225A">
        <w:rPr>
          <w:rFonts w:ascii="Arial" w:hAnsi="Arial" w:cs="Arial"/>
        </w:rPr>
        <w:t xml:space="preserve"> </w:t>
      </w:r>
      <w:r w:rsidR="00DD671C" w:rsidRPr="0099225A">
        <w:rPr>
          <w:rFonts w:ascii="Arial" w:hAnsi="Arial" w:cs="Arial"/>
        </w:rPr>
        <w:t>plans</w:t>
      </w:r>
      <w:r w:rsidR="008566E0" w:rsidRPr="0099225A">
        <w:rPr>
          <w:rFonts w:ascii="Arial" w:hAnsi="Arial" w:cs="Arial"/>
        </w:rPr>
        <w:t xml:space="preserve"> and how this included other people</w:t>
      </w:r>
      <w:r w:rsidR="007A1F71">
        <w:rPr>
          <w:rFonts w:ascii="Arial" w:hAnsi="Arial" w:cs="Arial"/>
        </w:rPr>
        <w:t>,</w:t>
      </w:r>
      <w:r w:rsidR="008566E0" w:rsidRPr="0099225A">
        <w:rPr>
          <w:rFonts w:ascii="Arial" w:hAnsi="Arial" w:cs="Arial"/>
        </w:rPr>
        <w:t xml:space="preserve"> such as </w:t>
      </w:r>
      <w:r w:rsidR="00DD671C" w:rsidRPr="0099225A">
        <w:rPr>
          <w:rFonts w:ascii="Arial" w:hAnsi="Arial" w:cs="Arial"/>
        </w:rPr>
        <w:t>medical</w:t>
      </w:r>
      <w:r w:rsidR="008566E0" w:rsidRPr="0099225A">
        <w:rPr>
          <w:rFonts w:ascii="Arial" w:hAnsi="Arial" w:cs="Arial"/>
        </w:rPr>
        <w:t xml:space="preserve"> </w:t>
      </w:r>
      <w:r w:rsidR="008566E0" w:rsidRPr="0099225A">
        <w:rPr>
          <w:rFonts w:ascii="Arial" w:hAnsi="Arial" w:cs="Arial"/>
        </w:rPr>
        <w:lastRenderedPageBreak/>
        <w:t>professionals</w:t>
      </w:r>
      <w:r w:rsidR="00DD671C" w:rsidRPr="0099225A">
        <w:rPr>
          <w:rFonts w:ascii="Arial" w:hAnsi="Arial" w:cs="Arial"/>
        </w:rPr>
        <w:t xml:space="preserve"> or service providers</w:t>
      </w:r>
      <w:r w:rsidR="00A15241" w:rsidRPr="0099225A">
        <w:rPr>
          <w:rFonts w:ascii="Arial" w:hAnsi="Arial" w:cs="Arial"/>
        </w:rPr>
        <w:t xml:space="preserve">. </w:t>
      </w:r>
      <w:r w:rsidR="00A15241" w:rsidRPr="0099225A">
        <w:rPr>
          <w:rStyle w:val="normaltextrun"/>
          <w:rFonts w:ascii="Arial" w:hAnsi="Arial" w:cs="Arial"/>
          <w:bdr w:val="none" w:sz="0" w:space="0" w:color="auto" w:frame="1"/>
        </w:rPr>
        <w:t>Staff explained the care plan documentation review process and said they</w:t>
      </w:r>
      <w:r w:rsidR="002E5A23">
        <w:rPr>
          <w:rStyle w:val="normaltextrun"/>
          <w:rFonts w:ascii="Arial" w:hAnsi="Arial" w:cs="Arial"/>
          <w:bdr w:val="none" w:sz="0" w:space="0" w:color="auto" w:frame="1"/>
        </w:rPr>
        <w:t xml:space="preserve"> discussed </w:t>
      </w:r>
      <w:r w:rsidR="00A021A2">
        <w:rPr>
          <w:rStyle w:val="normaltextrun"/>
          <w:rFonts w:ascii="Arial" w:hAnsi="Arial" w:cs="Arial"/>
          <w:bdr w:val="none" w:sz="0" w:space="0" w:color="auto" w:frame="1"/>
        </w:rPr>
        <w:t>issues with</w:t>
      </w:r>
      <w:r w:rsidR="00A15241" w:rsidRPr="0099225A">
        <w:rPr>
          <w:rStyle w:val="normaltextrun"/>
          <w:rFonts w:ascii="Arial" w:hAnsi="Arial" w:cs="Arial"/>
          <w:bdr w:val="none" w:sz="0" w:space="0" w:color="auto" w:frame="1"/>
        </w:rPr>
        <w:t xml:space="preserve"> consumer</w:t>
      </w:r>
      <w:r w:rsidR="00A021A2">
        <w:rPr>
          <w:rStyle w:val="normaltextrun"/>
          <w:rFonts w:ascii="Arial" w:hAnsi="Arial" w:cs="Arial"/>
          <w:bdr w:val="none" w:sz="0" w:space="0" w:color="auto" w:frame="1"/>
        </w:rPr>
        <w:t>s</w:t>
      </w:r>
      <w:r w:rsidR="00A15241" w:rsidRPr="0099225A">
        <w:rPr>
          <w:rStyle w:val="normaltextrun"/>
          <w:rFonts w:ascii="Arial" w:hAnsi="Arial" w:cs="Arial"/>
          <w:bdr w:val="none" w:sz="0" w:space="0" w:color="auto" w:frame="1"/>
        </w:rPr>
        <w:t xml:space="preserve"> and their nominated representative</w:t>
      </w:r>
      <w:r w:rsidR="00A021A2">
        <w:rPr>
          <w:rStyle w:val="normaltextrun"/>
          <w:rFonts w:ascii="Arial" w:hAnsi="Arial" w:cs="Arial"/>
          <w:bdr w:val="none" w:sz="0" w:space="0" w:color="auto" w:frame="1"/>
        </w:rPr>
        <w:t>s</w:t>
      </w:r>
      <w:r w:rsidR="00A15241" w:rsidRPr="0099225A">
        <w:rPr>
          <w:rStyle w:val="normaltextrun"/>
          <w:rFonts w:ascii="Arial" w:hAnsi="Arial" w:cs="Arial"/>
          <w:bdr w:val="none" w:sz="0" w:space="0" w:color="auto" w:frame="1"/>
        </w:rPr>
        <w:t xml:space="preserve"> where appropriate. </w:t>
      </w:r>
      <w:r w:rsidR="009C6D22" w:rsidRPr="0099225A">
        <w:rPr>
          <w:rStyle w:val="normaltextrun"/>
          <w:rFonts w:ascii="Arial" w:hAnsi="Arial" w:cs="Arial"/>
          <w:bdr w:val="none" w:sz="0" w:space="0" w:color="auto" w:frame="1"/>
        </w:rPr>
        <w:t>Staff showed how they review</w:t>
      </w:r>
      <w:r w:rsidR="00A021A2">
        <w:rPr>
          <w:rStyle w:val="normaltextrun"/>
          <w:rFonts w:ascii="Arial" w:hAnsi="Arial" w:cs="Arial"/>
          <w:bdr w:val="none" w:sz="0" w:space="0" w:color="auto" w:frame="1"/>
        </w:rPr>
        <w:t>ed</w:t>
      </w:r>
      <w:r w:rsidR="009C6D22" w:rsidRPr="0099225A">
        <w:rPr>
          <w:rStyle w:val="normaltextrun"/>
          <w:rFonts w:ascii="Arial" w:hAnsi="Arial" w:cs="Arial"/>
          <w:bdr w:val="none" w:sz="0" w:space="0" w:color="auto" w:frame="1"/>
        </w:rPr>
        <w:t xml:space="preserve"> car</w:t>
      </w:r>
      <w:r w:rsidR="00A021A2">
        <w:rPr>
          <w:rStyle w:val="normaltextrun"/>
          <w:rFonts w:ascii="Arial" w:hAnsi="Arial" w:cs="Arial"/>
          <w:bdr w:val="none" w:sz="0" w:space="0" w:color="auto" w:frame="1"/>
        </w:rPr>
        <w:t>e</w:t>
      </w:r>
      <w:r w:rsidR="009C6D22" w:rsidRPr="0099225A">
        <w:rPr>
          <w:rStyle w:val="normaltextrun"/>
          <w:rFonts w:ascii="Arial" w:hAnsi="Arial" w:cs="Arial"/>
          <w:bdr w:val="none" w:sz="0" w:space="0" w:color="auto" w:frame="1"/>
        </w:rPr>
        <w:t xml:space="preserve"> plans every six months </w:t>
      </w:r>
      <w:r w:rsidR="00A77025" w:rsidRPr="0099225A">
        <w:rPr>
          <w:rStyle w:val="normaltextrun"/>
          <w:rFonts w:ascii="Arial" w:hAnsi="Arial" w:cs="Arial"/>
          <w:bdr w:val="none" w:sz="0" w:space="0" w:color="auto" w:frame="1"/>
        </w:rPr>
        <w:t>or as needed</w:t>
      </w:r>
      <w:r w:rsidR="00A021A2">
        <w:rPr>
          <w:rStyle w:val="normaltextrun"/>
          <w:rFonts w:ascii="Arial" w:hAnsi="Arial" w:cs="Arial"/>
          <w:bdr w:val="none" w:sz="0" w:space="0" w:color="auto" w:frame="1"/>
        </w:rPr>
        <w:t xml:space="preserve"> and spoke of how</w:t>
      </w:r>
      <w:r w:rsidR="00A77025" w:rsidRPr="0099225A">
        <w:rPr>
          <w:rStyle w:val="normaltextrun"/>
          <w:rFonts w:ascii="Arial" w:hAnsi="Arial" w:cs="Arial"/>
          <w:bdr w:val="none" w:sz="0" w:space="0" w:color="auto" w:frame="1"/>
        </w:rPr>
        <w:t xml:space="preserve"> updates </w:t>
      </w:r>
      <w:r w:rsidR="00A021A2">
        <w:rPr>
          <w:rStyle w:val="normaltextrun"/>
          <w:rFonts w:ascii="Arial" w:hAnsi="Arial" w:cs="Arial"/>
          <w:bdr w:val="none" w:sz="0" w:space="0" w:color="auto" w:frame="1"/>
        </w:rPr>
        <w:t>we</w:t>
      </w:r>
      <w:r w:rsidR="00A77025" w:rsidRPr="0099225A">
        <w:rPr>
          <w:rStyle w:val="normaltextrun"/>
          <w:rFonts w:ascii="Arial" w:hAnsi="Arial" w:cs="Arial"/>
          <w:bdr w:val="none" w:sz="0" w:space="0" w:color="auto" w:frame="1"/>
        </w:rPr>
        <w:t>re communicated amongst relevant staff and consumer</w:t>
      </w:r>
      <w:r w:rsidR="00A021A2">
        <w:rPr>
          <w:rStyle w:val="normaltextrun"/>
          <w:rFonts w:ascii="Arial" w:hAnsi="Arial" w:cs="Arial"/>
          <w:bdr w:val="none" w:sz="0" w:space="0" w:color="auto" w:frame="1"/>
        </w:rPr>
        <w:t>s</w:t>
      </w:r>
      <w:r w:rsidR="0001470E" w:rsidRPr="0099225A">
        <w:rPr>
          <w:rStyle w:val="normaltextrun"/>
          <w:rFonts w:ascii="Arial" w:hAnsi="Arial" w:cs="Arial"/>
          <w:bdr w:val="none" w:sz="0" w:space="0" w:color="auto" w:frame="1"/>
        </w:rPr>
        <w:t>.</w:t>
      </w:r>
    </w:p>
    <w:p w14:paraId="7EE780A3" w14:textId="74EABEB9" w:rsidR="005328A3" w:rsidRDefault="00514B04" w:rsidP="004C4E19">
      <w:pPr>
        <w:spacing w:line="276" w:lineRule="auto"/>
        <w:rPr>
          <w:rStyle w:val="normaltextrun"/>
          <w:rFonts w:ascii="Arial" w:hAnsi="Arial" w:cs="Arial"/>
          <w:bdr w:val="none" w:sz="0" w:space="0" w:color="auto" w:frame="1"/>
        </w:rPr>
      </w:pPr>
      <w:r w:rsidRPr="0099225A">
        <w:rPr>
          <w:rStyle w:val="normaltextrun"/>
          <w:rFonts w:ascii="Arial" w:hAnsi="Arial" w:cs="Arial"/>
          <w:bdr w:val="none" w:sz="0" w:space="0" w:color="auto" w:frame="1"/>
        </w:rPr>
        <w:t>The service</w:t>
      </w:r>
      <w:r w:rsidR="006E69AC">
        <w:rPr>
          <w:rStyle w:val="normaltextrun"/>
          <w:rFonts w:ascii="Arial" w:hAnsi="Arial" w:cs="Arial"/>
          <w:bdr w:val="none" w:sz="0" w:space="0" w:color="auto" w:frame="1"/>
        </w:rPr>
        <w:t xml:space="preserve">’s documentation showed consumer </w:t>
      </w:r>
      <w:r w:rsidRPr="0099225A">
        <w:rPr>
          <w:rStyle w:val="normaltextrun"/>
          <w:rFonts w:ascii="Arial" w:hAnsi="Arial" w:cs="Arial"/>
          <w:bdr w:val="none" w:sz="0" w:space="0" w:color="auto" w:frame="1"/>
        </w:rPr>
        <w:t>assessments and care plans</w:t>
      </w:r>
      <w:r w:rsidR="006E69AC">
        <w:rPr>
          <w:rStyle w:val="normaltextrun"/>
          <w:rFonts w:ascii="Arial" w:hAnsi="Arial" w:cs="Arial"/>
          <w:bdr w:val="none" w:sz="0" w:space="0" w:color="auto" w:frame="1"/>
        </w:rPr>
        <w:t xml:space="preserve"> </w:t>
      </w:r>
      <w:r w:rsidR="00A021A2">
        <w:rPr>
          <w:rStyle w:val="normaltextrun"/>
          <w:rFonts w:ascii="Arial" w:hAnsi="Arial" w:cs="Arial"/>
          <w:bdr w:val="none" w:sz="0" w:space="0" w:color="auto" w:frame="1"/>
        </w:rPr>
        <w:t>we</w:t>
      </w:r>
      <w:r w:rsidRPr="0099225A">
        <w:rPr>
          <w:rStyle w:val="normaltextrun"/>
          <w:rFonts w:ascii="Arial" w:hAnsi="Arial" w:cs="Arial"/>
          <w:bdr w:val="none" w:sz="0" w:space="0" w:color="auto" w:frame="1"/>
        </w:rPr>
        <w:t>re comprehensive and inclu</w:t>
      </w:r>
      <w:r w:rsidR="006E69AC">
        <w:rPr>
          <w:rStyle w:val="normaltextrun"/>
          <w:rFonts w:ascii="Arial" w:hAnsi="Arial" w:cs="Arial"/>
          <w:bdr w:val="none" w:sz="0" w:space="0" w:color="auto" w:frame="1"/>
        </w:rPr>
        <w:t xml:space="preserve">ded </w:t>
      </w:r>
      <w:r w:rsidRPr="0099225A">
        <w:rPr>
          <w:rStyle w:val="normaltextrun"/>
          <w:rFonts w:ascii="Arial" w:hAnsi="Arial" w:cs="Arial"/>
          <w:bdr w:val="none" w:sz="0" w:space="0" w:color="auto" w:frame="1"/>
        </w:rPr>
        <w:t>assessments appropriate to individual consumer’s needs, preferences and risks.</w:t>
      </w:r>
      <w:r w:rsidR="00A93824" w:rsidRPr="0099225A">
        <w:rPr>
          <w:rStyle w:val="normaltextrun"/>
          <w:rFonts w:ascii="Arial" w:hAnsi="Arial" w:cs="Arial"/>
          <w:bdr w:val="none" w:sz="0" w:space="0" w:color="auto" w:frame="1"/>
        </w:rPr>
        <w:t xml:space="preserve"> The service</w:t>
      </w:r>
      <w:r w:rsidR="006E69AC">
        <w:rPr>
          <w:rStyle w:val="normaltextrun"/>
          <w:rFonts w:ascii="Arial" w:hAnsi="Arial" w:cs="Arial"/>
          <w:bdr w:val="none" w:sz="0" w:space="0" w:color="auto" w:frame="1"/>
        </w:rPr>
        <w:t>’s</w:t>
      </w:r>
      <w:r w:rsidR="00A93824" w:rsidRPr="0099225A">
        <w:rPr>
          <w:rStyle w:val="normaltextrun"/>
          <w:rFonts w:ascii="Arial" w:hAnsi="Arial" w:cs="Arial"/>
          <w:bdr w:val="none" w:sz="0" w:space="0" w:color="auto" w:frame="1"/>
        </w:rPr>
        <w:t xml:space="preserve"> assessment and planning processes </w:t>
      </w:r>
      <w:r w:rsidR="008311B0">
        <w:rPr>
          <w:rStyle w:val="normaltextrun"/>
          <w:rFonts w:ascii="Arial" w:hAnsi="Arial" w:cs="Arial"/>
          <w:bdr w:val="none" w:sz="0" w:space="0" w:color="auto" w:frame="1"/>
        </w:rPr>
        <w:t xml:space="preserve">demonstrated the involvement of representatives and health professionals and </w:t>
      </w:r>
      <w:r w:rsidR="00A93824" w:rsidRPr="0099225A">
        <w:rPr>
          <w:rStyle w:val="normaltextrun"/>
          <w:rFonts w:ascii="Arial" w:hAnsi="Arial" w:cs="Arial"/>
          <w:bdr w:val="none" w:sz="0" w:space="0" w:color="auto" w:frame="1"/>
        </w:rPr>
        <w:t>capture</w:t>
      </w:r>
      <w:r w:rsidR="006E69AC">
        <w:rPr>
          <w:rStyle w:val="normaltextrun"/>
          <w:rFonts w:ascii="Arial" w:hAnsi="Arial" w:cs="Arial"/>
          <w:bdr w:val="none" w:sz="0" w:space="0" w:color="auto" w:frame="1"/>
        </w:rPr>
        <w:t xml:space="preserve">d consumers’ </w:t>
      </w:r>
      <w:r w:rsidR="00A93824" w:rsidRPr="0099225A">
        <w:rPr>
          <w:rStyle w:val="normaltextrun"/>
          <w:rFonts w:ascii="Arial" w:hAnsi="Arial" w:cs="Arial"/>
          <w:bdr w:val="none" w:sz="0" w:space="0" w:color="auto" w:frame="1"/>
        </w:rPr>
        <w:t>needs, goals and preferences</w:t>
      </w:r>
      <w:r w:rsidR="008311B0">
        <w:rPr>
          <w:rStyle w:val="normaltextrun"/>
          <w:rFonts w:ascii="Arial" w:hAnsi="Arial" w:cs="Arial"/>
          <w:bdr w:val="none" w:sz="0" w:space="0" w:color="auto" w:frame="1"/>
        </w:rPr>
        <w:t xml:space="preserve">, which </w:t>
      </w:r>
      <w:r w:rsidR="00A93824" w:rsidRPr="0099225A">
        <w:rPr>
          <w:rStyle w:val="normaltextrun"/>
          <w:rFonts w:ascii="Arial" w:hAnsi="Arial" w:cs="Arial"/>
          <w:bdr w:val="none" w:sz="0" w:space="0" w:color="auto" w:frame="1"/>
        </w:rPr>
        <w:t>includ</w:t>
      </w:r>
      <w:r w:rsidR="008311B0">
        <w:rPr>
          <w:rStyle w:val="normaltextrun"/>
          <w:rFonts w:ascii="Arial" w:hAnsi="Arial" w:cs="Arial"/>
          <w:bdr w:val="none" w:sz="0" w:space="0" w:color="auto" w:frame="1"/>
        </w:rPr>
        <w:t>ed</w:t>
      </w:r>
      <w:r w:rsidR="00A93824" w:rsidRPr="0099225A">
        <w:rPr>
          <w:rStyle w:val="normaltextrun"/>
          <w:rFonts w:ascii="Arial" w:hAnsi="Arial" w:cs="Arial"/>
          <w:bdr w:val="none" w:sz="0" w:space="0" w:color="auto" w:frame="1"/>
        </w:rPr>
        <w:t xml:space="preserve"> cultural, religious, language, special needs, end</w:t>
      </w:r>
      <w:r w:rsidR="008311B0">
        <w:rPr>
          <w:rStyle w:val="normaltextrun"/>
          <w:rFonts w:ascii="Arial" w:hAnsi="Arial" w:cs="Arial"/>
          <w:bdr w:val="none" w:sz="0" w:space="0" w:color="auto" w:frame="1"/>
        </w:rPr>
        <w:t>-</w:t>
      </w:r>
      <w:r w:rsidR="00A93824" w:rsidRPr="0099225A">
        <w:rPr>
          <w:rStyle w:val="normaltextrun"/>
          <w:rFonts w:ascii="Arial" w:hAnsi="Arial" w:cs="Arial"/>
          <w:bdr w:val="none" w:sz="0" w:space="0" w:color="auto" w:frame="1"/>
        </w:rPr>
        <w:t>of</w:t>
      </w:r>
      <w:r w:rsidR="008311B0">
        <w:rPr>
          <w:rStyle w:val="normaltextrun"/>
          <w:rFonts w:ascii="Arial" w:hAnsi="Arial" w:cs="Arial"/>
          <w:bdr w:val="none" w:sz="0" w:space="0" w:color="auto" w:frame="1"/>
        </w:rPr>
        <w:t>-</w:t>
      </w:r>
      <w:r w:rsidR="00A93824" w:rsidRPr="0099225A">
        <w:rPr>
          <w:rStyle w:val="normaltextrun"/>
          <w:rFonts w:ascii="Arial" w:hAnsi="Arial" w:cs="Arial"/>
          <w:bdr w:val="none" w:sz="0" w:space="0" w:color="auto" w:frame="1"/>
        </w:rPr>
        <w:t>life care, preferences, health, and wellbeing of consumers</w:t>
      </w:r>
      <w:r w:rsidR="00C3744C" w:rsidRPr="0099225A">
        <w:rPr>
          <w:rStyle w:val="normaltextrun"/>
          <w:rFonts w:ascii="Arial" w:hAnsi="Arial" w:cs="Arial"/>
          <w:bdr w:val="none" w:sz="0" w:space="0" w:color="auto" w:frame="1"/>
        </w:rPr>
        <w:t>.</w:t>
      </w:r>
      <w:r w:rsidR="005328A3" w:rsidRPr="0099225A">
        <w:rPr>
          <w:rStyle w:val="normaltextrun"/>
          <w:rFonts w:ascii="Arial" w:hAnsi="Arial" w:cs="Arial"/>
          <w:bdr w:val="none" w:sz="0" w:space="0" w:color="auto" w:frame="1"/>
        </w:rPr>
        <w:t xml:space="preserve"> Staff explained the care plan documentation review process and showed how they spoke with consumer</w:t>
      </w:r>
      <w:r w:rsidR="008311B0">
        <w:rPr>
          <w:rStyle w:val="normaltextrun"/>
          <w:rFonts w:ascii="Arial" w:hAnsi="Arial" w:cs="Arial"/>
          <w:bdr w:val="none" w:sz="0" w:space="0" w:color="auto" w:frame="1"/>
        </w:rPr>
        <w:t>s</w:t>
      </w:r>
      <w:r w:rsidR="005328A3" w:rsidRPr="0099225A">
        <w:rPr>
          <w:rStyle w:val="normaltextrun"/>
          <w:rFonts w:ascii="Arial" w:hAnsi="Arial" w:cs="Arial"/>
          <w:bdr w:val="none" w:sz="0" w:space="0" w:color="auto" w:frame="1"/>
        </w:rPr>
        <w:t xml:space="preserve"> and </w:t>
      </w:r>
      <w:r w:rsidR="008311B0">
        <w:rPr>
          <w:rStyle w:val="normaltextrun"/>
          <w:rFonts w:ascii="Arial" w:hAnsi="Arial" w:cs="Arial"/>
          <w:bdr w:val="none" w:sz="0" w:space="0" w:color="auto" w:frame="1"/>
        </w:rPr>
        <w:t>n</w:t>
      </w:r>
      <w:r w:rsidR="005328A3" w:rsidRPr="0099225A">
        <w:rPr>
          <w:rStyle w:val="normaltextrun"/>
          <w:rFonts w:ascii="Arial" w:hAnsi="Arial" w:cs="Arial"/>
          <w:bdr w:val="none" w:sz="0" w:space="0" w:color="auto" w:frame="1"/>
        </w:rPr>
        <w:t>ominated representative</w:t>
      </w:r>
      <w:r w:rsidR="008311B0">
        <w:rPr>
          <w:rStyle w:val="normaltextrun"/>
          <w:rFonts w:ascii="Arial" w:hAnsi="Arial" w:cs="Arial"/>
          <w:bdr w:val="none" w:sz="0" w:space="0" w:color="auto" w:frame="1"/>
        </w:rPr>
        <w:t>s</w:t>
      </w:r>
      <w:r w:rsidR="005328A3" w:rsidRPr="0099225A">
        <w:rPr>
          <w:rStyle w:val="normaltextrun"/>
          <w:rFonts w:ascii="Arial" w:hAnsi="Arial" w:cs="Arial"/>
          <w:bdr w:val="none" w:sz="0" w:space="0" w:color="auto" w:frame="1"/>
        </w:rPr>
        <w:t xml:space="preserve"> whe</w:t>
      </w:r>
      <w:r w:rsidR="008311B0">
        <w:rPr>
          <w:rStyle w:val="normaltextrun"/>
          <w:rFonts w:ascii="Arial" w:hAnsi="Arial" w:cs="Arial"/>
          <w:bdr w:val="none" w:sz="0" w:space="0" w:color="auto" w:frame="1"/>
        </w:rPr>
        <w:t xml:space="preserve">re </w:t>
      </w:r>
      <w:r w:rsidR="005328A3" w:rsidRPr="0099225A">
        <w:rPr>
          <w:rStyle w:val="normaltextrun"/>
          <w:rFonts w:ascii="Arial" w:hAnsi="Arial" w:cs="Arial"/>
          <w:bdr w:val="none" w:sz="0" w:space="0" w:color="auto" w:frame="1"/>
        </w:rPr>
        <w:t>appropriate.</w:t>
      </w:r>
    </w:p>
    <w:p w14:paraId="3B4EC557" w14:textId="77777777" w:rsidR="00791812" w:rsidRDefault="00791812">
      <w:pPr>
        <w:rPr>
          <w:rFonts w:ascii="Arial" w:hAnsi="Arial" w:cs="Arial"/>
          <w:color w:val="FF0000"/>
        </w:rPr>
      </w:pPr>
      <w:bookmarkStart w:id="3" w:name="_Hlk103068262"/>
      <w:r>
        <w:rPr>
          <w:rFonts w:ascii="Arial" w:hAnsi="Arial" w:cs="Arial"/>
          <w:color w:val="FF0000"/>
        </w:rPr>
        <w:br w:type="page"/>
      </w:r>
    </w:p>
    <w:p w14:paraId="4415513A" w14:textId="0584CF96" w:rsidR="007209A1" w:rsidRPr="009238F7" w:rsidRDefault="003E7EB6" w:rsidP="00CB3993">
      <w:pPr>
        <w:pStyle w:val="Heading1"/>
        <w:spacing w:before="120" w:after="240" w:line="22" w:lineRule="atLeast"/>
        <w:rPr>
          <w:rFonts w:ascii="Arial" w:hAnsi="Arial" w:cs="Arial"/>
        </w:rPr>
      </w:pPr>
      <w:r>
        <w:rPr>
          <w:rFonts w:ascii="Arial" w:hAnsi="Arial" w:cs="Arial"/>
          <w:color w:val="FF0000"/>
        </w:rPr>
        <w:lastRenderedPageBreak/>
        <w:t xml:space="preserve"> </w:t>
      </w:r>
      <w:bookmarkEnd w:id="3"/>
      <w:r w:rsidR="007209A1" w:rsidRPr="009238F7">
        <w:rPr>
          <w:rFonts w:ascii="Arial" w:hAnsi="Arial" w:cs="Arial"/>
        </w:rPr>
        <w:t>Standard 3</w:t>
      </w:r>
    </w:p>
    <w:tbl>
      <w:tblPr>
        <w:tblStyle w:val="TableGrid"/>
        <w:tblW w:w="0" w:type="auto"/>
        <w:tblLook w:val="04A0" w:firstRow="1" w:lastRow="0" w:firstColumn="1" w:lastColumn="0" w:noHBand="0" w:noVBand="1"/>
      </w:tblPr>
      <w:tblGrid>
        <w:gridCol w:w="1795"/>
        <w:gridCol w:w="7019"/>
        <w:gridCol w:w="1390"/>
      </w:tblGrid>
      <w:tr w:rsidR="00B752E7" w:rsidRPr="00B752E7"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9238F7" w:rsidRDefault="00CB2962" w:rsidP="002D5918">
            <w:pPr>
              <w:spacing w:before="0" w:after="120" w:line="22" w:lineRule="atLeast"/>
              <w:rPr>
                <w:rFonts w:ascii="Arial" w:hAnsi="Arial" w:cs="Arial"/>
              </w:rPr>
            </w:pPr>
            <w:r w:rsidRPr="009238F7">
              <w:rPr>
                <w:rFonts w:ascii="Arial" w:hAnsi="Arial" w:cs="Arial"/>
              </w:rPr>
              <w:t>Personal care and clinical care</w:t>
            </w:r>
          </w:p>
        </w:tc>
        <w:tc>
          <w:tcPr>
            <w:tcW w:w="0" w:type="auto"/>
          </w:tcPr>
          <w:p w14:paraId="45B20FB0" w14:textId="468EB45E" w:rsidR="00CB2962" w:rsidRPr="00B752E7"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76ED7">
              <w:rPr>
                <w:rFonts w:ascii="Arial" w:hAnsi="Arial" w:cs="Arial"/>
              </w:rPr>
              <w:t>Compliant</w:t>
            </w:r>
            <w:r w:rsidR="00B22206" w:rsidRPr="00B752E7">
              <w:rPr>
                <w:rFonts w:ascii="Arial" w:hAnsi="Arial" w:cs="Arial"/>
                <w:color w:val="auto"/>
              </w:rPr>
              <w:t xml:space="preserve"> </w:t>
            </w:r>
          </w:p>
        </w:tc>
      </w:tr>
      <w:tr w:rsidR="00B752E7" w:rsidRPr="00B752E7"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3(3)(a)</w:t>
            </w:r>
          </w:p>
        </w:tc>
        <w:tc>
          <w:tcPr>
            <w:tcW w:w="0" w:type="auto"/>
            <w:tcBorders>
              <w:right w:val="single" w:sz="4" w:space="0" w:color="auto"/>
            </w:tcBorders>
          </w:tcPr>
          <w:p w14:paraId="27BEA294" w14:textId="1084555D"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personal care, clinical care, or both personal care and clinical care, that:</w:t>
            </w:r>
          </w:p>
          <w:p w14:paraId="576FE1E7"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best practice; and</w:t>
            </w:r>
          </w:p>
          <w:p w14:paraId="7A3A4876"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tailored to their needs; and</w:t>
            </w:r>
          </w:p>
          <w:p w14:paraId="28FAC623"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optimises their health and well-being.</w:t>
            </w:r>
          </w:p>
        </w:tc>
        <w:tc>
          <w:tcPr>
            <w:tcW w:w="0" w:type="auto"/>
            <w:tcBorders>
              <w:left w:val="single" w:sz="4" w:space="0" w:color="auto"/>
            </w:tcBorders>
          </w:tcPr>
          <w:p w14:paraId="378FFC84" w14:textId="7E373BAB" w:rsidR="00CB2962" w:rsidRPr="00B752E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r w:rsidR="00B22206" w:rsidRPr="00B752E7">
              <w:rPr>
                <w:rFonts w:ascii="Arial" w:hAnsi="Arial" w:cs="Arial"/>
                <w:color w:val="auto"/>
              </w:rPr>
              <w:t xml:space="preserve"> </w:t>
            </w:r>
          </w:p>
        </w:tc>
      </w:tr>
      <w:tr w:rsidR="00B752E7" w:rsidRPr="00B752E7"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752E7" w:rsidRDefault="0021781E" w:rsidP="002D5918">
            <w:pPr>
              <w:spacing w:line="22" w:lineRule="atLeast"/>
              <w:rPr>
                <w:rFonts w:ascii="Arial" w:hAnsi="Arial" w:cs="Arial"/>
                <w:color w:val="auto"/>
              </w:rPr>
            </w:pPr>
            <w:r w:rsidRPr="00B752E7">
              <w:rPr>
                <w:rFonts w:ascii="Arial" w:hAnsi="Arial" w:cs="Arial"/>
                <w:color w:val="auto"/>
              </w:rPr>
              <w:t>Requirement 3(3)(b)</w:t>
            </w:r>
          </w:p>
        </w:tc>
        <w:tc>
          <w:tcPr>
            <w:tcW w:w="0" w:type="auto"/>
            <w:tcBorders>
              <w:right w:val="single" w:sz="4" w:space="0" w:color="auto"/>
            </w:tcBorders>
          </w:tcPr>
          <w:p w14:paraId="3BD71B05" w14:textId="7B7353E9" w:rsidR="00CB2962" w:rsidRPr="00B752E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Effective management of high impact or high prevalence risks associated with the care of each consumer.</w:t>
            </w:r>
          </w:p>
        </w:tc>
        <w:tc>
          <w:tcPr>
            <w:tcW w:w="0" w:type="auto"/>
            <w:tcBorders>
              <w:left w:val="single" w:sz="4" w:space="0" w:color="auto"/>
            </w:tcBorders>
          </w:tcPr>
          <w:p w14:paraId="46345134" w14:textId="17D0C048" w:rsidR="00CB2962" w:rsidRPr="00B752E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Compliant</w:t>
            </w:r>
            <w:r w:rsidR="00B22206" w:rsidRPr="00B752E7">
              <w:rPr>
                <w:rFonts w:ascii="Arial" w:hAnsi="Arial" w:cs="Arial"/>
                <w:color w:val="auto"/>
              </w:rPr>
              <w:t xml:space="preserve"> </w:t>
            </w:r>
          </w:p>
        </w:tc>
      </w:tr>
      <w:tr w:rsidR="00B752E7" w:rsidRPr="00B752E7"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752E7" w:rsidRDefault="0021781E" w:rsidP="002D5918">
            <w:pPr>
              <w:tabs>
                <w:tab w:val="right" w:pos="9026"/>
              </w:tabs>
              <w:spacing w:line="22" w:lineRule="atLeast"/>
              <w:outlineLvl w:val="4"/>
              <w:rPr>
                <w:rFonts w:ascii="Arial" w:hAnsi="Arial" w:cs="Arial"/>
                <w:color w:val="auto"/>
              </w:rPr>
            </w:pPr>
            <w:r w:rsidRPr="00B752E7">
              <w:rPr>
                <w:rFonts w:ascii="Arial" w:hAnsi="Arial" w:cs="Arial"/>
                <w:color w:val="auto"/>
              </w:rPr>
              <w:t>Requirement 3(3)(c)</w:t>
            </w:r>
          </w:p>
        </w:tc>
        <w:tc>
          <w:tcPr>
            <w:tcW w:w="0" w:type="auto"/>
            <w:tcBorders>
              <w:right w:val="single" w:sz="4" w:space="0" w:color="auto"/>
            </w:tcBorders>
          </w:tcPr>
          <w:p w14:paraId="2F7F4901" w14:textId="074797BB" w:rsidR="00CB2962" w:rsidRPr="00B752E7"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03773846" w:rsidR="00CB2962" w:rsidRPr="00B752E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r w:rsidR="00B22206" w:rsidRPr="00B752E7">
              <w:rPr>
                <w:rFonts w:ascii="Arial" w:hAnsi="Arial" w:cs="Arial"/>
                <w:color w:val="auto"/>
              </w:rPr>
              <w:t xml:space="preserve"> </w:t>
            </w:r>
          </w:p>
        </w:tc>
      </w:tr>
      <w:tr w:rsidR="00B752E7" w:rsidRPr="00B752E7"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752E7" w:rsidRDefault="0021781E" w:rsidP="002D5918">
            <w:pPr>
              <w:spacing w:line="22" w:lineRule="atLeast"/>
              <w:rPr>
                <w:rFonts w:ascii="Arial" w:hAnsi="Arial" w:cs="Arial"/>
                <w:color w:val="auto"/>
              </w:rPr>
            </w:pPr>
            <w:r w:rsidRPr="00B752E7">
              <w:rPr>
                <w:rFonts w:ascii="Arial" w:hAnsi="Arial" w:cs="Arial"/>
                <w:color w:val="auto"/>
              </w:rPr>
              <w:t>Requirement 3(3)(d)</w:t>
            </w:r>
          </w:p>
        </w:tc>
        <w:tc>
          <w:tcPr>
            <w:tcW w:w="0" w:type="auto"/>
            <w:tcBorders>
              <w:right w:val="single" w:sz="4" w:space="0" w:color="auto"/>
            </w:tcBorders>
          </w:tcPr>
          <w:p w14:paraId="1DE46AD3" w14:textId="1E8F9A4C" w:rsidR="00CB2962" w:rsidRPr="00B752E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1F4A5B23" w:rsidR="00CB2962" w:rsidRPr="00B752E7" w:rsidRDefault="00CB2962" w:rsidP="00B2220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Compliant</w:t>
            </w:r>
            <w:r w:rsidR="00B22206" w:rsidRPr="00B752E7">
              <w:rPr>
                <w:rFonts w:ascii="Arial" w:hAnsi="Arial" w:cs="Arial"/>
                <w:color w:val="auto"/>
              </w:rPr>
              <w:t xml:space="preserve"> </w:t>
            </w:r>
          </w:p>
        </w:tc>
      </w:tr>
      <w:tr w:rsidR="00B752E7" w:rsidRPr="00B752E7"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752E7" w:rsidRDefault="0021781E" w:rsidP="002D5918">
            <w:pPr>
              <w:spacing w:line="22" w:lineRule="atLeast"/>
              <w:rPr>
                <w:rFonts w:ascii="Arial" w:hAnsi="Arial" w:cs="Arial"/>
                <w:color w:val="auto"/>
              </w:rPr>
            </w:pPr>
            <w:r w:rsidRPr="00B752E7">
              <w:rPr>
                <w:rFonts w:ascii="Arial" w:hAnsi="Arial" w:cs="Arial"/>
                <w:color w:val="auto"/>
              </w:rPr>
              <w:t>Requirement 3(3)(e)</w:t>
            </w:r>
          </w:p>
        </w:tc>
        <w:tc>
          <w:tcPr>
            <w:tcW w:w="0" w:type="auto"/>
            <w:tcBorders>
              <w:right w:val="single" w:sz="4" w:space="0" w:color="auto"/>
            </w:tcBorders>
          </w:tcPr>
          <w:p w14:paraId="3E215F5C" w14:textId="5D94D1EA" w:rsidR="00CB2962" w:rsidRPr="00B752E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A73CB2A" w:rsidR="00CB2962" w:rsidRPr="00B752E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r w:rsidR="00B22206" w:rsidRPr="00B752E7">
              <w:rPr>
                <w:rFonts w:ascii="Arial" w:hAnsi="Arial" w:cs="Arial"/>
                <w:color w:val="auto"/>
              </w:rPr>
              <w:t xml:space="preserve"> </w:t>
            </w:r>
          </w:p>
        </w:tc>
      </w:tr>
      <w:tr w:rsidR="00B752E7" w:rsidRPr="00B752E7"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752E7" w:rsidRDefault="0021781E" w:rsidP="002D5918">
            <w:pPr>
              <w:spacing w:line="22" w:lineRule="atLeast"/>
              <w:rPr>
                <w:rFonts w:ascii="Arial" w:hAnsi="Arial" w:cs="Arial"/>
                <w:color w:val="auto"/>
              </w:rPr>
            </w:pPr>
            <w:r w:rsidRPr="00B752E7">
              <w:rPr>
                <w:rFonts w:ascii="Arial" w:hAnsi="Arial" w:cs="Arial"/>
                <w:color w:val="auto"/>
              </w:rPr>
              <w:t>Requirement 3(3)(f)</w:t>
            </w:r>
          </w:p>
        </w:tc>
        <w:tc>
          <w:tcPr>
            <w:tcW w:w="0" w:type="auto"/>
            <w:tcBorders>
              <w:right w:val="single" w:sz="4" w:space="0" w:color="auto"/>
            </w:tcBorders>
          </w:tcPr>
          <w:p w14:paraId="76CB1032" w14:textId="7608BA19" w:rsidR="00CB2962" w:rsidRPr="00B752E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tcPr>
          <w:p w14:paraId="67394FDD" w14:textId="64D87BDE" w:rsidR="00CB2962" w:rsidRPr="00B752E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Compliant</w:t>
            </w:r>
            <w:r w:rsidR="00B22206" w:rsidRPr="00B752E7">
              <w:rPr>
                <w:rFonts w:ascii="Arial" w:hAnsi="Arial" w:cs="Arial"/>
                <w:color w:val="auto"/>
              </w:rPr>
              <w:t xml:space="preserve"> </w:t>
            </w:r>
          </w:p>
        </w:tc>
      </w:tr>
      <w:tr w:rsidR="00B752E7" w:rsidRPr="00B752E7"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752E7" w:rsidRDefault="0021781E" w:rsidP="002D5918">
            <w:pPr>
              <w:spacing w:line="22" w:lineRule="atLeast"/>
              <w:rPr>
                <w:rFonts w:ascii="Arial" w:hAnsi="Arial" w:cs="Arial"/>
                <w:color w:val="auto"/>
              </w:rPr>
            </w:pPr>
            <w:r w:rsidRPr="00B752E7">
              <w:rPr>
                <w:rFonts w:ascii="Arial" w:hAnsi="Arial" w:cs="Arial"/>
                <w:color w:val="auto"/>
              </w:rPr>
              <w:t>Requirement 3(3)(g)</w:t>
            </w:r>
          </w:p>
        </w:tc>
        <w:tc>
          <w:tcPr>
            <w:tcW w:w="0" w:type="auto"/>
            <w:tcBorders>
              <w:right w:val="single" w:sz="4" w:space="0" w:color="auto"/>
            </w:tcBorders>
          </w:tcPr>
          <w:p w14:paraId="6C313F53" w14:textId="0928031C" w:rsidR="00CB2962" w:rsidRPr="00B752E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Minimisation of infection related risks through implementing:</w:t>
            </w:r>
          </w:p>
          <w:p w14:paraId="38574797" w14:textId="77777777" w:rsidR="00CB2962" w:rsidRPr="00B752E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standard and transmission based precautions to prevent and control infection; and</w:t>
            </w:r>
          </w:p>
          <w:p w14:paraId="07625030" w14:textId="77777777" w:rsidR="00CB2962" w:rsidRPr="00B752E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1D0CF8B1" w:rsidR="00CB2962" w:rsidRPr="00B752E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r w:rsidR="00B22206" w:rsidRPr="00B752E7">
              <w:rPr>
                <w:rFonts w:ascii="Arial" w:hAnsi="Arial" w:cs="Arial"/>
                <w:color w:val="auto"/>
              </w:rPr>
              <w:t xml:space="preserve"> </w:t>
            </w:r>
          </w:p>
        </w:tc>
      </w:tr>
    </w:tbl>
    <w:p w14:paraId="58FD8476" w14:textId="7B8ED647" w:rsidR="007209A1" w:rsidRPr="0099225A" w:rsidRDefault="007209A1" w:rsidP="00341026">
      <w:pPr>
        <w:pStyle w:val="Heading2"/>
        <w:spacing w:before="120" w:after="120" w:line="22" w:lineRule="atLeast"/>
        <w:rPr>
          <w:rFonts w:ascii="Arial" w:hAnsi="Arial" w:cs="Arial"/>
          <w:color w:val="auto"/>
        </w:rPr>
      </w:pPr>
      <w:r w:rsidRPr="0099225A">
        <w:rPr>
          <w:rFonts w:ascii="Arial" w:hAnsi="Arial" w:cs="Arial"/>
          <w:color w:val="auto"/>
        </w:rPr>
        <w:t>Findings</w:t>
      </w:r>
    </w:p>
    <w:p w14:paraId="7FB6E9B9" w14:textId="01FAA167" w:rsidR="00B218C7" w:rsidRPr="0099225A" w:rsidRDefault="00B218C7" w:rsidP="0099225A">
      <w:pPr>
        <w:pStyle w:val="CommentText"/>
        <w:rPr>
          <w:rFonts w:ascii="Arial" w:hAnsi="Arial" w:cs="Arial"/>
          <w:color w:val="FF0000"/>
        </w:rPr>
      </w:pPr>
      <w:bookmarkStart w:id="4" w:name="_Hlk103330062"/>
      <w:r w:rsidRPr="0099225A">
        <w:rPr>
          <w:rFonts w:ascii="Arial" w:hAnsi="Arial" w:cs="Arial"/>
          <w:color w:val="auto"/>
        </w:rPr>
        <w:t xml:space="preserve">Consumers said </w:t>
      </w:r>
      <w:r w:rsidR="003F3B88">
        <w:rPr>
          <w:rFonts w:ascii="Arial" w:hAnsi="Arial" w:cs="Arial"/>
          <w:color w:val="auto"/>
        </w:rPr>
        <w:t xml:space="preserve">the </w:t>
      </w:r>
      <w:r w:rsidRPr="0099225A">
        <w:rPr>
          <w:rFonts w:ascii="Arial" w:hAnsi="Arial" w:cs="Arial"/>
          <w:color w:val="auto"/>
        </w:rPr>
        <w:t xml:space="preserve">care and services </w:t>
      </w:r>
      <w:r w:rsidR="003F3B88">
        <w:rPr>
          <w:rFonts w:ascii="Arial" w:hAnsi="Arial" w:cs="Arial"/>
          <w:color w:val="auto"/>
        </w:rPr>
        <w:t>provided</w:t>
      </w:r>
      <w:r w:rsidRPr="0099225A">
        <w:rPr>
          <w:rFonts w:ascii="Arial" w:hAnsi="Arial" w:cs="Arial"/>
          <w:color w:val="auto"/>
        </w:rPr>
        <w:t xml:space="preserve"> were safe and right for the</w:t>
      </w:r>
      <w:r w:rsidR="00723DD0" w:rsidRPr="0099225A">
        <w:rPr>
          <w:rFonts w:ascii="Arial" w:hAnsi="Arial" w:cs="Arial"/>
          <w:color w:val="auto"/>
        </w:rPr>
        <w:t>m</w:t>
      </w:r>
      <w:r w:rsidR="00AF117C">
        <w:rPr>
          <w:rFonts w:ascii="Arial" w:hAnsi="Arial" w:cs="Arial"/>
          <w:color w:val="auto"/>
        </w:rPr>
        <w:t xml:space="preserve"> and t</w:t>
      </w:r>
      <w:r w:rsidRPr="0099225A">
        <w:rPr>
          <w:rFonts w:ascii="Arial" w:hAnsi="Arial" w:cs="Arial"/>
          <w:color w:val="auto"/>
        </w:rPr>
        <w:t>he</w:t>
      </w:r>
      <w:r w:rsidR="003F3B88">
        <w:rPr>
          <w:rFonts w:ascii="Arial" w:hAnsi="Arial" w:cs="Arial"/>
          <w:color w:val="auto"/>
        </w:rPr>
        <w:t>ir care plans identified</w:t>
      </w:r>
      <w:r w:rsidRPr="0099225A">
        <w:rPr>
          <w:rFonts w:ascii="Arial" w:hAnsi="Arial" w:cs="Arial"/>
          <w:color w:val="auto"/>
        </w:rPr>
        <w:t xml:space="preserve"> </w:t>
      </w:r>
      <w:r w:rsidR="00AF117C">
        <w:rPr>
          <w:rFonts w:ascii="Arial" w:hAnsi="Arial" w:cs="Arial"/>
          <w:color w:val="auto"/>
        </w:rPr>
        <w:t xml:space="preserve">their </w:t>
      </w:r>
      <w:r w:rsidRPr="0099225A">
        <w:rPr>
          <w:rFonts w:ascii="Arial" w:hAnsi="Arial" w:cs="Arial"/>
          <w:color w:val="auto"/>
        </w:rPr>
        <w:t>needs, preferences and goals</w:t>
      </w:r>
      <w:r w:rsidR="00723DD0" w:rsidRPr="0099225A">
        <w:rPr>
          <w:rFonts w:ascii="Arial" w:hAnsi="Arial" w:cs="Arial"/>
          <w:color w:val="auto"/>
        </w:rPr>
        <w:t>.</w:t>
      </w:r>
      <w:r w:rsidRPr="0099225A">
        <w:rPr>
          <w:rFonts w:ascii="Arial" w:hAnsi="Arial" w:cs="Arial"/>
          <w:color w:val="auto"/>
        </w:rPr>
        <w:t xml:space="preserve"> Consumers and representatives said</w:t>
      </w:r>
      <w:r w:rsidR="00F53A77" w:rsidRPr="0099225A">
        <w:rPr>
          <w:rFonts w:ascii="Arial" w:hAnsi="Arial" w:cs="Arial"/>
          <w:color w:val="auto"/>
        </w:rPr>
        <w:t xml:space="preserve"> </w:t>
      </w:r>
      <w:r w:rsidR="00AF117C">
        <w:rPr>
          <w:rFonts w:ascii="Arial" w:hAnsi="Arial" w:cs="Arial"/>
          <w:color w:val="auto"/>
        </w:rPr>
        <w:t xml:space="preserve">they had </w:t>
      </w:r>
      <w:r w:rsidRPr="0099225A">
        <w:rPr>
          <w:rFonts w:ascii="Arial" w:hAnsi="Arial" w:cs="Arial"/>
          <w:color w:val="auto"/>
        </w:rPr>
        <w:t xml:space="preserve">access to medical and other health professionals </w:t>
      </w:r>
      <w:r w:rsidR="00F53A77" w:rsidRPr="0099225A">
        <w:rPr>
          <w:rFonts w:ascii="Arial" w:hAnsi="Arial" w:cs="Arial"/>
          <w:color w:val="auto"/>
        </w:rPr>
        <w:t xml:space="preserve">as needed. </w:t>
      </w:r>
      <w:r w:rsidR="00C72B83" w:rsidRPr="0099225A">
        <w:rPr>
          <w:rFonts w:ascii="Arial" w:hAnsi="Arial" w:cs="Arial"/>
          <w:color w:val="auto"/>
        </w:rPr>
        <w:t>Consumers</w:t>
      </w:r>
      <w:r w:rsidR="00F53A77" w:rsidRPr="0099225A">
        <w:rPr>
          <w:rFonts w:ascii="Arial" w:hAnsi="Arial" w:cs="Arial"/>
          <w:color w:val="auto"/>
        </w:rPr>
        <w:t xml:space="preserve"> and representatives</w:t>
      </w:r>
      <w:r w:rsidR="00C72B83" w:rsidRPr="0099225A">
        <w:rPr>
          <w:rFonts w:ascii="Arial" w:hAnsi="Arial" w:cs="Arial"/>
          <w:color w:val="auto"/>
        </w:rPr>
        <w:t xml:space="preserve"> acknowledged</w:t>
      </w:r>
      <w:r w:rsidRPr="0099225A">
        <w:rPr>
          <w:rFonts w:ascii="Arial" w:hAnsi="Arial" w:cs="Arial"/>
          <w:color w:val="auto"/>
        </w:rPr>
        <w:t xml:space="preserve"> staff were aware of, and effectively managed</w:t>
      </w:r>
      <w:r w:rsidR="00AF117C">
        <w:rPr>
          <w:rFonts w:ascii="Arial" w:hAnsi="Arial" w:cs="Arial"/>
          <w:color w:val="auto"/>
        </w:rPr>
        <w:t>,</w:t>
      </w:r>
      <w:r w:rsidRPr="0099225A">
        <w:rPr>
          <w:rFonts w:ascii="Arial" w:hAnsi="Arial" w:cs="Arial"/>
          <w:color w:val="auto"/>
        </w:rPr>
        <w:t xml:space="preserve"> </w:t>
      </w:r>
      <w:r w:rsidR="008C1712" w:rsidRPr="0099225A">
        <w:rPr>
          <w:rFonts w:ascii="Arial" w:hAnsi="Arial" w:cs="Arial"/>
          <w:color w:val="auto"/>
        </w:rPr>
        <w:t>elevated risk</w:t>
      </w:r>
      <w:r w:rsidRPr="0099225A">
        <w:rPr>
          <w:rFonts w:ascii="Arial" w:hAnsi="Arial" w:cs="Arial"/>
          <w:color w:val="auto"/>
        </w:rPr>
        <w:t xml:space="preserve"> and high prevalence risk within the service. </w:t>
      </w:r>
      <w:r w:rsidR="00042F5D" w:rsidRPr="0099225A">
        <w:rPr>
          <w:rFonts w:ascii="Arial" w:hAnsi="Arial" w:cs="Arial"/>
          <w:color w:val="auto"/>
        </w:rPr>
        <w:t xml:space="preserve">Consumers were confident their </w:t>
      </w:r>
      <w:r w:rsidR="00796E39" w:rsidRPr="0099225A">
        <w:rPr>
          <w:rFonts w:ascii="Arial" w:hAnsi="Arial" w:cs="Arial"/>
          <w:color w:val="auto"/>
        </w:rPr>
        <w:t>end-of-life</w:t>
      </w:r>
      <w:r w:rsidR="00042F5D" w:rsidRPr="0099225A">
        <w:rPr>
          <w:rFonts w:ascii="Arial" w:hAnsi="Arial" w:cs="Arial"/>
          <w:color w:val="auto"/>
        </w:rPr>
        <w:t xml:space="preserve"> wishes would be respected and </w:t>
      </w:r>
      <w:r w:rsidR="000C1CDA" w:rsidRPr="0099225A">
        <w:rPr>
          <w:rFonts w:ascii="Arial" w:hAnsi="Arial" w:cs="Arial"/>
          <w:color w:val="auto"/>
        </w:rPr>
        <w:t>conducted</w:t>
      </w:r>
      <w:r w:rsidR="00042F5D" w:rsidRPr="0099225A">
        <w:rPr>
          <w:rFonts w:ascii="Arial" w:hAnsi="Arial" w:cs="Arial"/>
          <w:color w:val="auto"/>
        </w:rPr>
        <w:t xml:space="preserve"> as they wished.</w:t>
      </w:r>
      <w:r w:rsidRPr="0099225A">
        <w:rPr>
          <w:rFonts w:ascii="Arial" w:hAnsi="Arial" w:cs="Arial"/>
          <w:color w:val="auto"/>
        </w:rPr>
        <w:t xml:space="preserve"> </w:t>
      </w:r>
      <w:r w:rsidR="00796E39" w:rsidRPr="0099225A">
        <w:rPr>
          <w:rFonts w:ascii="Arial" w:hAnsi="Arial" w:cs="Arial"/>
          <w:color w:val="auto"/>
        </w:rPr>
        <w:t>Consumers</w:t>
      </w:r>
      <w:r w:rsidR="00042F5D" w:rsidRPr="0099225A">
        <w:rPr>
          <w:rFonts w:ascii="Arial" w:hAnsi="Arial" w:cs="Arial"/>
          <w:color w:val="auto"/>
        </w:rPr>
        <w:t xml:space="preserve"> and </w:t>
      </w:r>
      <w:r w:rsidR="00796E39" w:rsidRPr="0099225A">
        <w:rPr>
          <w:rFonts w:ascii="Arial" w:hAnsi="Arial" w:cs="Arial"/>
          <w:color w:val="auto"/>
        </w:rPr>
        <w:t>representatives</w:t>
      </w:r>
      <w:r w:rsidR="00042F5D" w:rsidRPr="0099225A">
        <w:rPr>
          <w:rFonts w:ascii="Arial" w:hAnsi="Arial" w:cs="Arial"/>
          <w:color w:val="auto"/>
        </w:rPr>
        <w:t xml:space="preserve"> said they felt information management practices were excellent and all relevant staff were kept informed regarding changes in condition or needs of consumer</w:t>
      </w:r>
      <w:r w:rsidR="00796E39" w:rsidRPr="0099225A">
        <w:rPr>
          <w:rFonts w:ascii="Arial" w:hAnsi="Arial" w:cs="Arial"/>
          <w:color w:val="auto"/>
        </w:rPr>
        <w:t>s.</w:t>
      </w:r>
    </w:p>
    <w:p w14:paraId="27316DC5" w14:textId="5F2FB857" w:rsidR="00B218C7" w:rsidRPr="0099225A" w:rsidRDefault="00B218C7" w:rsidP="00495BE6">
      <w:pPr>
        <w:rPr>
          <w:rFonts w:ascii="Arial" w:hAnsi="Arial" w:cs="Arial"/>
          <w:color w:val="FF0000"/>
        </w:rPr>
      </w:pPr>
      <w:r w:rsidRPr="0099225A">
        <w:rPr>
          <w:rFonts w:ascii="Arial" w:hAnsi="Arial" w:cs="Arial"/>
          <w:color w:val="auto"/>
        </w:rPr>
        <w:t>Management and staff ensured that consumers</w:t>
      </w:r>
      <w:r w:rsidR="00AF117C">
        <w:rPr>
          <w:rFonts w:ascii="Arial" w:hAnsi="Arial" w:cs="Arial"/>
          <w:color w:val="auto"/>
        </w:rPr>
        <w:t>’</w:t>
      </w:r>
      <w:r w:rsidRPr="0099225A">
        <w:rPr>
          <w:rFonts w:ascii="Arial" w:hAnsi="Arial" w:cs="Arial"/>
          <w:color w:val="auto"/>
        </w:rPr>
        <w:t xml:space="preserve"> care planning </w:t>
      </w:r>
      <w:r w:rsidR="00796E39" w:rsidRPr="0099225A">
        <w:rPr>
          <w:rFonts w:ascii="Arial" w:hAnsi="Arial" w:cs="Arial"/>
          <w:color w:val="auto"/>
        </w:rPr>
        <w:t>guided the</w:t>
      </w:r>
      <w:r w:rsidRPr="0099225A">
        <w:rPr>
          <w:rFonts w:ascii="Arial" w:hAnsi="Arial" w:cs="Arial"/>
          <w:color w:val="auto"/>
        </w:rPr>
        <w:t xml:space="preserve"> care and services they </w:t>
      </w:r>
      <w:r w:rsidR="00796E39" w:rsidRPr="0099225A">
        <w:rPr>
          <w:rFonts w:ascii="Arial" w:hAnsi="Arial" w:cs="Arial"/>
          <w:color w:val="auto"/>
        </w:rPr>
        <w:t>provided</w:t>
      </w:r>
      <w:r w:rsidRPr="0099225A">
        <w:rPr>
          <w:rFonts w:ascii="Arial" w:hAnsi="Arial" w:cs="Arial"/>
          <w:color w:val="auto"/>
        </w:rPr>
        <w:t xml:space="preserve">. </w:t>
      </w:r>
      <w:r w:rsidR="005A7560" w:rsidRPr="0099225A">
        <w:rPr>
          <w:rFonts w:ascii="Arial" w:hAnsi="Arial" w:cs="Arial"/>
          <w:color w:val="auto"/>
        </w:rPr>
        <w:t>Staff displayed their awareness of risks within the service and showed how the</w:t>
      </w:r>
      <w:r w:rsidR="00AF117C">
        <w:rPr>
          <w:rFonts w:ascii="Arial" w:hAnsi="Arial" w:cs="Arial"/>
          <w:color w:val="auto"/>
        </w:rPr>
        <w:t>y</w:t>
      </w:r>
      <w:r w:rsidR="005A7560" w:rsidRPr="0099225A">
        <w:rPr>
          <w:rFonts w:ascii="Arial" w:hAnsi="Arial" w:cs="Arial"/>
          <w:color w:val="auto"/>
        </w:rPr>
        <w:t xml:space="preserve"> manage</w:t>
      </w:r>
      <w:r w:rsidR="00AF117C">
        <w:rPr>
          <w:rFonts w:ascii="Arial" w:hAnsi="Arial" w:cs="Arial"/>
          <w:color w:val="auto"/>
        </w:rPr>
        <w:t>d</w:t>
      </w:r>
      <w:r w:rsidR="005A7560" w:rsidRPr="0099225A">
        <w:rPr>
          <w:rFonts w:ascii="Arial" w:hAnsi="Arial" w:cs="Arial"/>
          <w:color w:val="auto"/>
        </w:rPr>
        <w:t xml:space="preserve"> these risks </w:t>
      </w:r>
      <w:proofErr w:type="gramStart"/>
      <w:r w:rsidR="005A7560" w:rsidRPr="0099225A">
        <w:rPr>
          <w:rFonts w:ascii="Arial" w:hAnsi="Arial" w:cs="Arial"/>
          <w:color w:val="auto"/>
        </w:rPr>
        <w:t>on a daily basis</w:t>
      </w:r>
      <w:proofErr w:type="gramEnd"/>
      <w:r w:rsidR="005A7560" w:rsidRPr="0099225A">
        <w:rPr>
          <w:rFonts w:ascii="Arial" w:hAnsi="Arial" w:cs="Arial"/>
          <w:color w:val="auto"/>
        </w:rPr>
        <w:t>.</w:t>
      </w:r>
      <w:r w:rsidRPr="0099225A">
        <w:rPr>
          <w:rFonts w:ascii="Arial" w:hAnsi="Arial" w:cs="Arial"/>
          <w:color w:val="auto"/>
        </w:rPr>
        <w:t xml:space="preserve"> </w:t>
      </w:r>
      <w:r w:rsidR="005A7560" w:rsidRPr="0099225A">
        <w:rPr>
          <w:rFonts w:ascii="Arial" w:hAnsi="Arial" w:cs="Arial"/>
          <w:color w:val="auto"/>
        </w:rPr>
        <w:t xml:space="preserve">Staff confirmed </w:t>
      </w:r>
      <w:r w:rsidR="00BF5E80" w:rsidRPr="0099225A">
        <w:rPr>
          <w:rFonts w:ascii="Arial" w:hAnsi="Arial" w:cs="Arial"/>
          <w:color w:val="auto"/>
        </w:rPr>
        <w:t>information</w:t>
      </w:r>
      <w:r w:rsidR="00AF117C">
        <w:rPr>
          <w:rFonts w:ascii="Arial" w:hAnsi="Arial" w:cs="Arial"/>
          <w:color w:val="auto"/>
        </w:rPr>
        <w:t>-</w:t>
      </w:r>
      <w:r w:rsidR="00BF5E80" w:rsidRPr="0099225A">
        <w:rPr>
          <w:rFonts w:ascii="Arial" w:hAnsi="Arial" w:cs="Arial"/>
          <w:color w:val="auto"/>
        </w:rPr>
        <w:t xml:space="preserve">sharing practices were </w:t>
      </w:r>
      <w:r w:rsidR="00BF5E80" w:rsidRPr="0099225A">
        <w:rPr>
          <w:rFonts w:ascii="Arial" w:hAnsi="Arial" w:cs="Arial"/>
          <w:color w:val="auto"/>
        </w:rPr>
        <w:lastRenderedPageBreak/>
        <w:t>effective</w:t>
      </w:r>
      <w:r w:rsidR="00AF117C">
        <w:rPr>
          <w:rFonts w:ascii="Arial" w:hAnsi="Arial" w:cs="Arial"/>
          <w:color w:val="auto"/>
        </w:rPr>
        <w:t>, which</w:t>
      </w:r>
      <w:r w:rsidR="00BF5E80" w:rsidRPr="0099225A">
        <w:rPr>
          <w:rFonts w:ascii="Arial" w:hAnsi="Arial" w:cs="Arial"/>
          <w:color w:val="auto"/>
        </w:rPr>
        <w:t xml:space="preserve"> includ</w:t>
      </w:r>
      <w:r w:rsidR="00AF117C">
        <w:rPr>
          <w:rFonts w:ascii="Arial" w:hAnsi="Arial" w:cs="Arial"/>
          <w:color w:val="auto"/>
        </w:rPr>
        <w:t>ed</w:t>
      </w:r>
      <w:r w:rsidR="00BF5E80" w:rsidRPr="0099225A">
        <w:rPr>
          <w:rFonts w:ascii="Arial" w:hAnsi="Arial" w:cs="Arial"/>
          <w:color w:val="auto"/>
        </w:rPr>
        <w:t xml:space="preserve"> making sure all relevant staff were aware of changes </w:t>
      </w:r>
      <w:r w:rsidR="00617124" w:rsidRPr="0099225A">
        <w:rPr>
          <w:rFonts w:ascii="Arial" w:hAnsi="Arial" w:cs="Arial"/>
          <w:color w:val="auto"/>
        </w:rPr>
        <w:t>including</w:t>
      </w:r>
      <w:r w:rsidR="00BF5E80" w:rsidRPr="0099225A">
        <w:rPr>
          <w:rFonts w:ascii="Arial" w:hAnsi="Arial" w:cs="Arial"/>
          <w:color w:val="auto"/>
        </w:rPr>
        <w:t xml:space="preserve"> end</w:t>
      </w:r>
      <w:r w:rsidR="005F0239">
        <w:rPr>
          <w:rFonts w:ascii="Arial" w:hAnsi="Arial" w:cs="Arial"/>
          <w:color w:val="auto"/>
        </w:rPr>
        <w:t>-</w:t>
      </w:r>
      <w:r w:rsidR="00BF5E80" w:rsidRPr="0099225A">
        <w:rPr>
          <w:rFonts w:ascii="Arial" w:hAnsi="Arial" w:cs="Arial"/>
          <w:color w:val="auto"/>
        </w:rPr>
        <w:t>of</w:t>
      </w:r>
      <w:r w:rsidR="005F0239">
        <w:rPr>
          <w:rFonts w:ascii="Arial" w:hAnsi="Arial" w:cs="Arial"/>
          <w:color w:val="auto"/>
        </w:rPr>
        <w:t>-</w:t>
      </w:r>
      <w:r w:rsidR="00BF5E80" w:rsidRPr="0099225A">
        <w:rPr>
          <w:rFonts w:ascii="Arial" w:hAnsi="Arial" w:cs="Arial"/>
          <w:color w:val="auto"/>
        </w:rPr>
        <w:t>life preferences</w:t>
      </w:r>
      <w:r w:rsidR="00617124" w:rsidRPr="0099225A">
        <w:rPr>
          <w:rFonts w:ascii="Arial" w:hAnsi="Arial" w:cs="Arial"/>
          <w:color w:val="auto"/>
        </w:rPr>
        <w:t xml:space="preserve"> of consumers.</w:t>
      </w:r>
      <w:r w:rsidRPr="0099225A">
        <w:rPr>
          <w:rFonts w:ascii="Arial" w:hAnsi="Arial" w:cs="Arial"/>
          <w:color w:val="auto"/>
        </w:rPr>
        <w:t xml:space="preserve"> Staff </w:t>
      </w:r>
      <w:r w:rsidR="005F0239">
        <w:rPr>
          <w:rFonts w:ascii="Arial" w:hAnsi="Arial" w:cs="Arial"/>
          <w:color w:val="auto"/>
        </w:rPr>
        <w:t>received</w:t>
      </w:r>
      <w:r w:rsidR="006F4523" w:rsidRPr="0099225A">
        <w:rPr>
          <w:rFonts w:ascii="Arial" w:hAnsi="Arial" w:cs="Arial"/>
          <w:color w:val="auto"/>
        </w:rPr>
        <w:t xml:space="preserve"> training </w:t>
      </w:r>
      <w:r w:rsidR="005F0239">
        <w:rPr>
          <w:rFonts w:ascii="Arial" w:hAnsi="Arial" w:cs="Arial"/>
          <w:color w:val="auto"/>
        </w:rPr>
        <w:t>on</w:t>
      </w:r>
      <w:r w:rsidR="006F4523" w:rsidRPr="0099225A">
        <w:rPr>
          <w:rFonts w:ascii="Arial" w:hAnsi="Arial" w:cs="Arial"/>
          <w:color w:val="auto"/>
        </w:rPr>
        <w:t xml:space="preserve"> infection</w:t>
      </w:r>
      <w:r w:rsidRPr="0099225A">
        <w:rPr>
          <w:rFonts w:ascii="Arial" w:hAnsi="Arial" w:cs="Arial"/>
          <w:color w:val="auto"/>
        </w:rPr>
        <w:t xml:space="preserve"> control within the service</w:t>
      </w:r>
      <w:r w:rsidR="005F0239">
        <w:rPr>
          <w:rFonts w:ascii="Arial" w:hAnsi="Arial" w:cs="Arial"/>
          <w:color w:val="auto"/>
        </w:rPr>
        <w:t>, which included</w:t>
      </w:r>
      <w:r w:rsidRPr="0099225A">
        <w:rPr>
          <w:rFonts w:ascii="Arial" w:hAnsi="Arial" w:cs="Arial"/>
          <w:color w:val="auto"/>
        </w:rPr>
        <w:t xml:space="preserve"> antimicrobial stewardship and ensuring antibiotics were only used as a necessity. The service had a series of policies and procedures to guide staff</w:t>
      </w:r>
      <w:r w:rsidR="005F0239">
        <w:rPr>
          <w:rFonts w:ascii="Arial" w:hAnsi="Arial" w:cs="Arial"/>
          <w:color w:val="auto"/>
        </w:rPr>
        <w:t>, which</w:t>
      </w:r>
      <w:r w:rsidRPr="0099225A">
        <w:rPr>
          <w:rFonts w:ascii="Arial" w:hAnsi="Arial" w:cs="Arial"/>
          <w:color w:val="auto"/>
        </w:rPr>
        <w:t xml:space="preserve"> ensur</w:t>
      </w:r>
      <w:r w:rsidR="005F0239">
        <w:rPr>
          <w:rFonts w:ascii="Arial" w:hAnsi="Arial" w:cs="Arial"/>
          <w:color w:val="auto"/>
        </w:rPr>
        <w:t xml:space="preserve">ed </w:t>
      </w:r>
      <w:r w:rsidRPr="0099225A">
        <w:rPr>
          <w:rFonts w:ascii="Arial" w:hAnsi="Arial" w:cs="Arial"/>
          <w:color w:val="auto"/>
        </w:rPr>
        <w:t>positive outcomes were achieved in the provision of care and services.</w:t>
      </w:r>
    </w:p>
    <w:bookmarkEnd w:id="4"/>
    <w:p w14:paraId="4AC2E1D2" w14:textId="1F2FB2FE" w:rsidR="00AA6B45" w:rsidRPr="009238F7" w:rsidRDefault="005F0239" w:rsidP="005F0239">
      <w:pPr>
        <w:rPr>
          <w:rFonts w:ascii="Arial" w:hAnsi="Arial" w:cs="Arial"/>
          <w:color w:val="FF0000"/>
        </w:rPr>
      </w:pPr>
      <w:r>
        <w:rPr>
          <w:rFonts w:ascii="Arial" w:hAnsi="Arial" w:cs="Arial"/>
          <w:color w:val="FF0000"/>
        </w:rPr>
        <w:br w:type="page"/>
      </w:r>
    </w:p>
    <w:p w14:paraId="68D4F963" w14:textId="77777777" w:rsidR="007209A1" w:rsidRPr="009238F7" w:rsidRDefault="007209A1" w:rsidP="00341026">
      <w:pPr>
        <w:pStyle w:val="Heading1"/>
        <w:spacing w:before="120" w:after="240" w:line="22" w:lineRule="atLeast"/>
        <w:rPr>
          <w:rFonts w:ascii="Arial" w:hAnsi="Arial" w:cs="Arial"/>
        </w:rPr>
      </w:pPr>
      <w:r w:rsidRPr="009238F7">
        <w:rPr>
          <w:rFonts w:ascii="Arial" w:hAnsi="Arial" w:cs="Arial"/>
        </w:rPr>
        <w:lastRenderedPageBreak/>
        <w:t>Standard 4</w:t>
      </w:r>
    </w:p>
    <w:tbl>
      <w:tblPr>
        <w:tblStyle w:val="TableGrid"/>
        <w:tblW w:w="0" w:type="auto"/>
        <w:tblLook w:val="04A0" w:firstRow="1" w:lastRow="0" w:firstColumn="1" w:lastColumn="0" w:noHBand="0" w:noVBand="1"/>
      </w:tblPr>
      <w:tblGrid>
        <w:gridCol w:w="1767"/>
        <w:gridCol w:w="7047"/>
        <w:gridCol w:w="1390"/>
      </w:tblGrid>
      <w:tr w:rsidR="00B752E7" w:rsidRPr="00B752E7"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752E7" w:rsidRDefault="00532C52" w:rsidP="002D5918">
            <w:pPr>
              <w:spacing w:before="0" w:after="120" w:line="22" w:lineRule="atLeast"/>
              <w:rPr>
                <w:rFonts w:ascii="Arial" w:hAnsi="Arial" w:cs="Arial"/>
                <w:color w:val="auto"/>
              </w:rPr>
            </w:pPr>
            <w:r w:rsidRPr="00CB3993">
              <w:rPr>
                <w:rFonts w:ascii="Arial" w:hAnsi="Arial" w:cs="Arial"/>
              </w:rPr>
              <w:t>Services and supports for daily living</w:t>
            </w:r>
          </w:p>
        </w:tc>
        <w:tc>
          <w:tcPr>
            <w:tcW w:w="0" w:type="auto"/>
          </w:tcPr>
          <w:p w14:paraId="63D05288" w14:textId="5903DC34" w:rsidR="00532C52" w:rsidRPr="00776ED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76ED7">
              <w:rPr>
                <w:rFonts w:ascii="Arial" w:hAnsi="Arial" w:cs="Arial"/>
              </w:rPr>
              <w:t>Compliant</w:t>
            </w:r>
            <w:r w:rsidR="00B22206" w:rsidRPr="00776ED7">
              <w:rPr>
                <w:rFonts w:ascii="Arial" w:hAnsi="Arial" w:cs="Arial"/>
              </w:rPr>
              <w:t xml:space="preserve"> </w:t>
            </w:r>
            <w:r w:rsidR="0014722A" w:rsidRPr="00776ED7">
              <w:rPr>
                <w:rFonts w:ascii="Arial" w:hAnsi="Arial" w:cs="Arial"/>
              </w:rPr>
              <w:t xml:space="preserve"> </w:t>
            </w:r>
          </w:p>
        </w:tc>
      </w:tr>
      <w:tr w:rsidR="00B752E7" w:rsidRPr="00B752E7"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752E7" w:rsidRDefault="00532C52" w:rsidP="002D5918">
            <w:pPr>
              <w:spacing w:line="22" w:lineRule="atLeast"/>
              <w:rPr>
                <w:rFonts w:ascii="Arial" w:hAnsi="Arial" w:cs="Arial"/>
                <w:color w:val="auto"/>
              </w:rPr>
            </w:pPr>
            <w:r w:rsidRPr="00B752E7">
              <w:rPr>
                <w:rFonts w:ascii="Arial" w:hAnsi="Arial" w:cs="Arial"/>
                <w:color w:val="auto"/>
              </w:rPr>
              <w:t>Requirement 4(3)(a)</w:t>
            </w:r>
          </w:p>
        </w:tc>
        <w:tc>
          <w:tcPr>
            <w:tcW w:w="0" w:type="auto"/>
            <w:tcBorders>
              <w:right w:val="single" w:sz="4" w:space="0" w:color="auto"/>
            </w:tcBorders>
          </w:tcPr>
          <w:p w14:paraId="3E586FCF" w14:textId="7C52FB1A" w:rsidR="00532C52" w:rsidRPr="00B752E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 xml:space="preserve">Each consumer gets safe and effective services and supports for daily living that meet the consumer’s needs, goals and preferences and optimise their independence, health, </w:t>
            </w:r>
            <w:r w:rsidR="008C1712" w:rsidRPr="00B752E7">
              <w:rPr>
                <w:rFonts w:ascii="Arial" w:hAnsi="Arial" w:cs="Arial"/>
                <w:color w:val="auto"/>
              </w:rPr>
              <w:t>well-being,</w:t>
            </w:r>
            <w:r w:rsidRPr="00B752E7">
              <w:rPr>
                <w:rFonts w:ascii="Arial" w:hAnsi="Arial" w:cs="Arial"/>
                <w:color w:val="auto"/>
              </w:rPr>
              <w:t xml:space="preserve"> and quality of life.</w:t>
            </w:r>
          </w:p>
        </w:tc>
        <w:tc>
          <w:tcPr>
            <w:tcW w:w="0" w:type="auto"/>
            <w:tcBorders>
              <w:left w:val="single" w:sz="4" w:space="0" w:color="auto"/>
            </w:tcBorders>
          </w:tcPr>
          <w:p w14:paraId="61C62D2B" w14:textId="656B30F9" w:rsidR="00532C52" w:rsidRPr="00B752E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r w:rsidR="00B22206" w:rsidRPr="00B752E7">
              <w:rPr>
                <w:rFonts w:ascii="Arial" w:hAnsi="Arial" w:cs="Arial"/>
                <w:color w:val="auto"/>
              </w:rPr>
              <w:t xml:space="preserve"> </w:t>
            </w:r>
          </w:p>
        </w:tc>
      </w:tr>
      <w:tr w:rsidR="00B752E7" w:rsidRPr="00B752E7"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752E7" w:rsidRDefault="00532C52" w:rsidP="002D5918">
            <w:pPr>
              <w:spacing w:line="22" w:lineRule="atLeast"/>
              <w:rPr>
                <w:rFonts w:ascii="Arial" w:hAnsi="Arial" w:cs="Arial"/>
                <w:color w:val="auto"/>
              </w:rPr>
            </w:pPr>
            <w:r w:rsidRPr="00B752E7">
              <w:rPr>
                <w:rFonts w:ascii="Arial" w:hAnsi="Arial" w:cs="Arial"/>
                <w:color w:val="auto"/>
              </w:rPr>
              <w:t>Requirement 4(3)(b)</w:t>
            </w:r>
          </w:p>
        </w:tc>
        <w:tc>
          <w:tcPr>
            <w:tcW w:w="0" w:type="auto"/>
            <w:tcBorders>
              <w:right w:val="single" w:sz="4" w:space="0" w:color="auto"/>
            </w:tcBorders>
          </w:tcPr>
          <w:p w14:paraId="74F855D4" w14:textId="203576F3" w:rsidR="00532C52" w:rsidRPr="00B752E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 xml:space="preserve">Services and supports for daily living promote each consumer’s emotional, </w:t>
            </w:r>
            <w:r w:rsidR="008C1712" w:rsidRPr="00B752E7">
              <w:rPr>
                <w:rFonts w:ascii="Arial" w:hAnsi="Arial" w:cs="Arial"/>
                <w:color w:val="auto"/>
              </w:rPr>
              <w:t>spiritual,</w:t>
            </w:r>
            <w:r w:rsidRPr="00B752E7">
              <w:rPr>
                <w:rFonts w:ascii="Arial" w:hAnsi="Arial" w:cs="Arial"/>
                <w:color w:val="auto"/>
              </w:rPr>
              <w:t xml:space="preserve"> and psychological well-being.</w:t>
            </w:r>
          </w:p>
        </w:tc>
        <w:tc>
          <w:tcPr>
            <w:tcW w:w="0" w:type="auto"/>
            <w:tcBorders>
              <w:left w:val="single" w:sz="4" w:space="0" w:color="auto"/>
            </w:tcBorders>
          </w:tcPr>
          <w:p w14:paraId="7601A89D" w14:textId="033CFABE" w:rsidR="00532C52" w:rsidRPr="00B752E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Compliant</w:t>
            </w:r>
            <w:r w:rsidR="00B22206" w:rsidRPr="00B752E7">
              <w:rPr>
                <w:rFonts w:ascii="Arial" w:hAnsi="Arial" w:cs="Arial"/>
                <w:color w:val="auto"/>
              </w:rPr>
              <w:t xml:space="preserve"> </w:t>
            </w:r>
          </w:p>
        </w:tc>
      </w:tr>
      <w:tr w:rsidR="00B752E7" w:rsidRPr="00B752E7"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752E7" w:rsidRDefault="00532C52" w:rsidP="002D5918">
            <w:pPr>
              <w:spacing w:line="22" w:lineRule="atLeast"/>
              <w:rPr>
                <w:rFonts w:ascii="Arial" w:hAnsi="Arial" w:cs="Arial"/>
                <w:color w:val="auto"/>
              </w:rPr>
            </w:pPr>
            <w:r w:rsidRPr="00B752E7">
              <w:rPr>
                <w:rFonts w:ascii="Arial" w:hAnsi="Arial" w:cs="Arial"/>
                <w:color w:val="auto"/>
              </w:rPr>
              <w:t>Requirement 4(3)(c)</w:t>
            </w:r>
          </w:p>
        </w:tc>
        <w:tc>
          <w:tcPr>
            <w:tcW w:w="0" w:type="auto"/>
            <w:tcBorders>
              <w:right w:val="single" w:sz="4" w:space="0" w:color="auto"/>
            </w:tcBorders>
          </w:tcPr>
          <w:p w14:paraId="196F834B" w14:textId="732F24A2" w:rsidR="00532C52" w:rsidRPr="00B752E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Services and supports for daily living assist each consumer to:</w:t>
            </w:r>
          </w:p>
          <w:p w14:paraId="660C8AF1" w14:textId="77777777" w:rsidR="00532C52" w:rsidRPr="00B752E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participate in their community within and outside the organisation’s service environment; and</w:t>
            </w:r>
          </w:p>
          <w:p w14:paraId="0A3B3052" w14:textId="77777777" w:rsidR="00532C52" w:rsidRPr="00B752E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have social and personal relationships; and</w:t>
            </w:r>
          </w:p>
          <w:p w14:paraId="1BB97B6E" w14:textId="77777777" w:rsidR="00532C52" w:rsidRPr="00B752E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do the things of interest to them.</w:t>
            </w:r>
          </w:p>
        </w:tc>
        <w:tc>
          <w:tcPr>
            <w:tcW w:w="0" w:type="auto"/>
            <w:tcBorders>
              <w:left w:val="single" w:sz="4" w:space="0" w:color="auto"/>
            </w:tcBorders>
          </w:tcPr>
          <w:p w14:paraId="35C0E2EF" w14:textId="289402C2" w:rsidR="00532C52" w:rsidRPr="00B752E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r w:rsidR="00B22206" w:rsidRPr="00B752E7">
              <w:rPr>
                <w:rFonts w:ascii="Arial" w:hAnsi="Arial" w:cs="Arial"/>
                <w:color w:val="auto"/>
              </w:rPr>
              <w:t xml:space="preserve"> </w:t>
            </w:r>
          </w:p>
        </w:tc>
      </w:tr>
      <w:tr w:rsidR="00B752E7" w:rsidRPr="00B752E7"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752E7" w:rsidRDefault="00532C52" w:rsidP="002D5918">
            <w:pPr>
              <w:spacing w:line="22" w:lineRule="atLeast"/>
              <w:rPr>
                <w:rFonts w:ascii="Arial" w:hAnsi="Arial" w:cs="Arial"/>
                <w:color w:val="auto"/>
              </w:rPr>
            </w:pPr>
            <w:r w:rsidRPr="00B752E7">
              <w:rPr>
                <w:rFonts w:ascii="Arial" w:hAnsi="Arial" w:cs="Arial"/>
                <w:color w:val="auto"/>
              </w:rPr>
              <w:t>Requirement 4(3)(d)</w:t>
            </w:r>
          </w:p>
        </w:tc>
        <w:tc>
          <w:tcPr>
            <w:tcW w:w="0" w:type="auto"/>
            <w:tcBorders>
              <w:right w:val="single" w:sz="4" w:space="0" w:color="auto"/>
            </w:tcBorders>
          </w:tcPr>
          <w:p w14:paraId="557356C9" w14:textId="73441FA0" w:rsidR="00532C52" w:rsidRPr="00B752E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E2E6F96" w:rsidR="00532C52" w:rsidRPr="00B752E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Compliant</w:t>
            </w:r>
            <w:r w:rsidR="00B22206" w:rsidRPr="00B752E7">
              <w:rPr>
                <w:rFonts w:ascii="Arial" w:hAnsi="Arial" w:cs="Arial"/>
                <w:color w:val="auto"/>
              </w:rPr>
              <w:t xml:space="preserve"> </w:t>
            </w:r>
          </w:p>
        </w:tc>
      </w:tr>
      <w:tr w:rsidR="00B752E7" w:rsidRPr="00B752E7"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752E7" w:rsidRDefault="00532C52" w:rsidP="002D5918">
            <w:pPr>
              <w:spacing w:line="22" w:lineRule="atLeast"/>
              <w:rPr>
                <w:rFonts w:ascii="Arial" w:hAnsi="Arial" w:cs="Arial"/>
                <w:color w:val="auto"/>
              </w:rPr>
            </w:pPr>
            <w:r w:rsidRPr="00B752E7">
              <w:rPr>
                <w:rFonts w:ascii="Arial" w:hAnsi="Arial" w:cs="Arial"/>
                <w:color w:val="auto"/>
              </w:rPr>
              <w:t>Requirement 4(3)(e)</w:t>
            </w:r>
          </w:p>
        </w:tc>
        <w:tc>
          <w:tcPr>
            <w:tcW w:w="0" w:type="auto"/>
            <w:tcBorders>
              <w:right w:val="single" w:sz="4" w:space="0" w:color="auto"/>
            </w:tcBorders>
          </w:tcPr>
          <w:p w14:paraId="6C8CB440" w14:textId="3E5A0ECE" w:rsidR="00532C52" w:rsidRPr="00B752E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tcPr>
          <w:p w14:paraId="6CEBDFF4" w14:textId="756F822D" w:rsidR="00532C52" w:rsidRPr="00B752E7" w:rsidRDefault="00532C52" w:rsidP="00B2220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r w:rsidR="00B22206" w:rsidRPr="00B752E7">
              <w:rPr>
                <w:rFonts w:ascii="Arial" w:hAnsi="Arial" w:cs="Arial"/>
                <w:color w:val="auto"/>
              </w:rPr>
              <w:t xml:space="preserve"> </w:t>
            </w:r>
          </w:p>
        </w:tc>
      </w:tr>
      <w:tr w:rsidR="00B752E7" w:rsidRPr="00B752E7"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752E7" w:rsidRDefault="00532C52" w:rsidP="002D5918">
            <w:pPr>
              <w:spacing w:line="22" w:lineRule="atLeast"/>
              <w:rPr>
                <w:rFonts w:ascii="Arial" w:hAnsi="Arial" w:cs="Arial"/>
                <w:color w:val="auto"/>
              </w:rPr>
            </w:pPr>
            <w:r w:rsidRPr="00B752E7">
              <w:rPr>
                <w:rFonts w:ascii="Arial" w:hAnsi="Arial" w:cs="Arial"/>
                <w:color w:val="auto"/>
              </w:rPr>
              <w:t>Requirement 4(3)(f)</w:t>
            </w:r>
          </w:p>
        </w:tc>
        <w:tc>
          <w:tcPr>
            <w:tcW w:w="0" w:type="auto"/>
            <w:tcBorders>
              <w:right w:val="single" w:sz="4" w:space="0" w:color="auto"/>
            </w:tcBorders>
          </w:tcPr>
          <w:p w14:paraId="5C5BD127" w14:textId="587BCEFD" w:rsidR="00532C52" w:rsidRPr="00B752E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Where meals are provided, they are varied and of suitable quality and quantity.</w:t>
            </w:r>
          </w:p>
        </w:tc>
        <w:tc>
          <w:tcPr>
            <w:tcW w:w="0" w:type="auto"/>
            <w:tcBorders>
              <w:left w:val="single" w:sz="4" w:space="0" w:color="auto"/>
            </w:tcBorders>
          </w:tcPr>
          <w:p w14:paraId="4973AA52" w14:textId="61827393" w:rsidR="00532C52" w:rsidRPr="00B752E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Compliant</w:t>
            </w:r>
            <w:r w:rsidR="00B22206" w:rsidRPr="00B752E7">
              <w:rPr>
                <w:rFonts w:ascii="Arial" w:hAnsi="Arial" w:cs="Arial"/>
                <w:color w:val="auto"/>
              </w:rPr>
              <w:t xml:space="preserve"> </w:t>
            </w:r>
          </w:p>
        </w:tc>
      </w:tr>
      <w:tr w:rsidR="00B752E7" w:rsidRPr="00B752E7"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752E7" w:rsidRDefault="00532C52" w:rsidP="002D5918">
            <w:pPr>
              <w:spacing w:line="22" w:lineRule="atLeast"/>
              <w:rPr>
                <w:rFonts w:ascii="Arial" w:hAnsi="Arial" w:cs="Arial"/>
                <w:color w:val="auto"/>
              </w:rPr>
            </w:pPr>
            <w:r w:rsidRPr="00B752E7">
              <w:rPr>
                <w:rFonts w:ascii="Arial" w:hAnsi="Arial" w:cs="Arial"/>
                <w:color w:val="auto"/>
              </w:rPr>
              <w:t>Requirement 4(3)(g)</w:t>
            </w:r>
          </w:p>
        </w:tc>
        <w:tc>
          <w:tcPr>
            <w:tcW w:w="0" w:type="auto"/>
            <w:tcBorders>
              <w:right w:val="single" w:sz="4" w:space="0" w:color="auto"/>
            </w:tcBorders>
          </w:tcPr>
          <w:p w14:paraId="160754F0" w14:textId="7F418CC3" w:rsidR="00532C52" w:rsidRPr="00B752E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 xml:space="preserve">Where equipment is provided, it is safe, suitable, </w:t>
            </w:r>
            <w:r w:rsidR="008C1712" w:rsidRPr="00B752E7">
              <w:rPr>
                <w:rFonts w:ascii="Arial" w:hAnsi="Arial" w:cs="Arial"/>
                <w:color w:val="auto"/>
              </w:rPr>
              <w:t>clean,</w:t>
            </w:r>
            <w:r w:rsidRPr="00B752E7">
              <w:rPr>
                <w:rFonts w:ascii="Arial" w:hAnsi="Arial" w:cs="Arial"/>
                <w:color w:val="auto"/>
              </w:rPr>
              <w:t xml:space="preserve"> and well maintained.</w:t>
            </w:r>
          </w:p>
        </w:tc>
        <w:tc>
          <w:tcPr>
            <w:tcW w:w="0" w:type="auto"/>
            <w:tcBorders>
              <w:left w:val="single" w:sz="4" w:space="0" w:color="auto"/>
            </w:tcBorders>
          </w:tcPr>
          <w:p w14:paraId="32523542" w14:textId="54A84893" w:rsidR="00532C52" w:rsidRPr="00B752E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r w:rsidR="00B22206" w:rsidRPr="00B752E7">
              <w:rPr>
                <w:rFonts w:ascii="Arial" w:hAnsi="Arial" w:cs="Arial"/>
                <w:color w:val="auto"/>
              </w:rPr>
              <w:t xml:space="preserve"> </w:t>
            </w:r>
          </w:p>
        </w:tc>
      </w:tr>
    </w:tbl>
    <w:p w14:paraId="0FD918BB" w14:textId="41086EC8" w:rsidR="007209A1" w:rsidRPr="0099225A" w:rsidRDefault="007209A1" w:rsidP="00341026">
      <w:pPr>
        <w:pStyle w:val="Heading2"/>
        <w:spacing w:before="120" w:after="120" w:line="22" w:lineRule="atLeast"/>
        <w:rPr>
          <w:rFonts w:ascii="Arial" w:hAnsi="Arial" w:cs="Arial"/>
          <w:color w:val="auto"/>
        </w:rPr>
      </w:pPr>
      <w:r w:rsidRPr="0099225A">
        <w:rPr>
          <w:rFonts w:ascii="Arial" w:hAnsi="Arial" w:cs="Arial"/>
          <w:color w:val="auto"/>
        </w:rPr>
        <w:t>Findings</w:t>
      </w:r>
    </w:p>
    <w:p w14:paraId="17FCA4A1" w14:textId="77777777" w:rsidR="00DF42C2" w:rsidRDefault="005D14CC" w:rsidP="00DF42C2">
      <w:pPr>
        <w:rPr>
          <w:rFonts w:ascii="Arial" w:hAnsi="Arial" w:cs="Arial"/>
          <w:color w:val="auto"/>
        </w:rPr>
      </w:pPr>
      <w:r w:rsidRPr="0099225A">
        <w:rPr>
          <w:rFonts w:ascii="Arial" w:hAnsi="Arial" w:cs="Arial"/>
          <w:color w:val="auto"/>
        </w:rPr>
        <w:t xml:space="preserve">Consumers said they were happy with the activities </w:t>
      </w:r>
      <w:r w:rsidR="006F4523" w:rsidRPr="0099225A">
        <w:rPr>
          <w:rFonts w:ascii="Arial" w:hAnsi="Arial" w:cs="Arial"/>
          <w:color w:val="auto"/>
        </w:rPr>
        <w:t>available</w:t>
      </w:r>
      <w:r w:rsidRPr="0099225A">
        <w:rPr>
          <w:rFonts w:ascii="Arial" w:hAnsi="Arial" w:cs="Arial"/>
          <w:color w:val="auto"/>
        </w:rPr>
        <w:t xml:space="preserve"> at the service </w:t>
      </w:r>
      <w:r w:rsidR="006F4523" w:rsidRPr="0099225A">
        <w:rPr>
          <w:rFonts w:ascii="Arial" w:hAnsi="Arial" w:cs="Arial"/>
          <w:color w:val="auto"/>
        </w:rPr>
        <w:t xml:space="preserve">and </w:t>
      </w:r>
      <w:r w:rsidRPr="0099225A">
        <w:rPr>
          <w:rFonts w:ascii="Arial" w:hAnsi="Arial" w:cs="Arial"/>
          <w:color w:val="auto"/>
        </w:rPr>
        <w:t xml:space="preserve">described activities as enjoyable and </w:t>
      </w:r>
      <w:r w:rsidR="006F4523" w:rsidRPr="0099225A">
        <w:rPr>
          <w:rFonts w:ascii="Arial" w:hAnsi="Arial" w:cs="Arial"/>
          <w:color w:val="auto"/>
        </w:rPr>
        <w:t>relevant</w:t>
      </w:r>
      <w:r w:rsidRPr="0099225A">
        <w:rPr>
          <w:rFonts w:ascii="Arial" w:hAnsi="Arial" w:cs="Arial"/>
          <w:color w:val="auto"/>
        </w:rPr>
        <w:t xml:space="preserve"> to them. Consumers </w:t>
      </w:r>
      <w:r w:rsidR="006F4523" w:rsidRPr="0099225A">
        <w:rPr>
          <w:rFonts w:ascii="Arial" w:hAnsi="Arial" w:cs="Arial"/>
          <w:color w:val="auto"/>
        </w:rPr>
        <w:t xml:space="preserve">said </w:t>
      </w:r>
      <w:r w:rsidRPr="0099225A">
        <w:rPr>
          <w:rFonts w:ascii="Arial" w:hAnsi="Arial" w:cs="Arial"/>
          <w:color w:val="auto"/>
        </w:rPr>
        <w:t xml:space="preserve">they were </w:t>
      </w:r>
      <w:r w:rsidR="006F4523" w:rsidRPr="0099225A">
        <w:rPr>
          <w:rFonts w:ascii="Arial" w:hAnsi="Arial" w:cs="Arial"/>
          <w:color w:val="auto"/>
        </w:rPr>
        <w:t xml:space="preserve">assisted </w:t>
      </w:r>
      <w:r w:rsidRPr="0099225A">
        <w:rPr>
          <w:rFonts w:ascii="Arial" w:hAnsi="Arial" w:cs="Arial"/>
          <w:color w:val="auto"/>
        </w:rPr>
        <w:t xml:space="preserve">to </w:t>
      </w:r>
      <w:r w:rsidR="00BA3A49">
        <w:rPr>
          <w:rFonts w:ascii="Arial" w:hAnsi="Arial" w:cs="Arial"/>
          <w:color w:val="auto"/>
        </w:rPr>
        <w:t>stay</w:t>
      </w:r>
      <w:r w:rsidRPr="0099225A">
        <w:rPr>
          <w:rFonts w:ascii="Arial" w:hAnsi="Arial" w:cs="Arial"/>
          <w:color w:val="auto"/>
        </w:rPr>
        <w:t xml:space="preserve"> in touch with people important to them</w:t>
      </w:r>
      <w:r w:rsidR="006F4523" w:rsidRPr="0099225A">
        <w:rPr>
          <w:rFonts w:ascii="Arial" w:hAnsi="Arial" w:cs="Arial"/>
          <w:color w:val="auto"/>
        </w:rPr>
        <w:t xml:space="preserve"> through various means,</w:t>
      </w:r>
      <w:r w:rsidRPr="0099225A">
        <w:rPr>
          <w:rFonts w:ascii="Arial" w:hAnsi="Arial" w:cs="Arial"/>
          <w:color w:val="auto"/>
        </w:rPr>
        <w:t xml:space="preserve"> both at the service and in the community. Consumers </w:t>
      </w:r>
      <w:r w:rsidR="00997AF1" w:rsidRPr="0099225A">
        <w:rPr>
          <w:rFonts w:ascii="Arial" w:hAnsi="Arial" w:cs="Arial"/>
          <w:color w:val="auto"/>
        </w:rPr>
        <w:t>said staff</w:t>
      </w:r>
      <w:r w:rsidRPr="0099225A">
        <w:rPr>
          <w:rFonts w:ascii="Arial" w:hAnsi="Arial" w:cs="Arial"/>
          <w:color w:val="auto"/>
        </w:rPr>
        <w:t xml:space="preserve"> </w:t>
      </w:r>
      <w:r w:rsidR="006F4523" w:rsidRPr="0099225A">
        <w:rPr>
          <w:rFonts w:ascii="Arial" w:hAnsi="Arial" w:cs="Arial"/>
          <w:color w:val="auto"/>
        </w:rPr>
        <w:t>knew</w:t>
      </w:r>
      <w:r w:rsidRPr="0099225A">
        <w:rPr>
          <w:rFonts w:ascii="Arial" w:hAnsi="Arial" w:cs="Arial"/>
          <w:color w:val="auto"/>
        </w:rPr>
        <w:t xml:space="preserve"> their backgrounds</w:t>
      </w:r>
      <w:r w:rsidR="009F54E1">
        <w:rPr>
          <w:rFonts w:ascii="Arial" w:hAnsi="Arial" w:cs="Arial"/>
          <w:color w:val="auto"/>
        </w:rPr>
        <w:t xml:space="preserve">, </w:t>
      </w:r>
      <w:r w:rsidR="00336FBB" w:rsidRPr="0099225A">
        <w:rPr>
          <w:rFonts w:ascii="Arial" w:hAnsi="Arial" w:cs="Arial"/>
          <w:color w:val="auto"/>
        </w:rPr>
        <w:t>demonstrated respect towards them</w:t>
      </w:r>
      <w:r w:rsidR="009F54E1">
        <w:rPr>
          <w:rFonts w:ascii="Arial" w:hAnsi="Arial" w:cs="Arial"/>
          <w:color w:val="auto"/>
        </w:rPr>
        <w:t>,</w:t>
      </w:r>
      <w:r w:rsidRPr="0099225A">
        <w:rPr>
          <w:rFonts w:ascii="Arial" w:hAnsi="Arial" w:cs="Arial"/>
          <w:color w:val="auto"/>
        </w:rPr>
        <w:t xml:space="preserve"> their emotional, spiritual, and psychological needs were </w:t>
      </w:r>
      <w:r w:rsidR="009F54E1" w:rsidRPr="0099225A">
        <w:rPr>
          <w:rFonts w:ascii="Arial" w:hAnsi="Arial" w:cs="Arial"/>
          <w:color w:val="auto"/>
        </w:rPr>
        <w:t>met,</w:t>
      </w:r>
      <w:r w:rsidR="00D757B2" w:rsidRPr="0099225A">
        <w:rPr>
          <w:rFonts w:ascii="Arial" w:hAnsi="Arial" w:cs="Arial"/>
          <w:color w:val="auto"/>
        </w:rPr>
        <w:t xml:space="preserve"> and </w:t>
      </w:r>
      <w:r w:rsidR="009F54E1">
        <w:rPr>
          <w:rFonts w:ascii="Arial" w:hAnsi="Arial" w:cs="Arial"/>
          <w:color w:val="auto"/>
        </w:rPr>
        <w:t xml:space="preserve">staff respected </w:t>
      </w:r>
      <w:r w:rsidR="00D757B2" w:rsidRPr="0099225A">
        <w:rPr>
          <w:rFonts w:ascii="Arial" w:hAnsi="Arial" w:cs="Arial"/>
          <w:color w:val="auto"/>
        </w:rPr>
        <w:t>their choices of involvement</w:t>
      </w:r>
      <w:r w:rsidR="00997AF1" w:rsidRPr="0099225A">
        <w:rPr>
          <w:rFonts w:ascii="Arial" w:hAnsi="Arial" w:cs="Arial"/>
          <w:color w:val="auto"/>
        </w:rPr>
        <w:t xml:space="preserve"> in activities</w:t>
      </w:r>
      <w:r w:rsidRPr="0099225A">
        <w:rPr>
          <w:rFonts w:ascii="Arial" w:hAnsi="Arial" w:cs="Arial"/>
          <w:color w:val="auto"/>
        </w:rPr>
        <w:t>.</w:t>
      </w:r>
      <w:r w:rsidRPr="0099225A">
        <w:rPr>
          <w:rFonts w:ascii="Arial" w:hAnsi="Arial" w:cs="Arial"/>
          <w:color w:val="FF0000"/>
        </w:rPr>
        <w:t xml:space="preserve"> </w:t>
      </w:r>
      <w:r w:rsidRPr="0099225A">
        <w:rPr>
          <w:rFonts w:ascii="Arial" w:hAnsi="Arial" w:cs="Arial"/>
          <w:color w:val="auto"/>
        </w:rPr>
        <w:t xml:space="preserve">Consumers advised they </w:t>
      </w:r>
      <w:r w:rsidR="009F54E1">
        <w:rPr>
          <w:rFonts w:ascii="Arial" w:hAnsi="Arial" w:cs="Arial"/>
          <w:color w:val="auto"/>
        </w:rPr>
        <w:t>could</w:t>
      </w:r>
      <w:r w:rsidRPr="0099225A">
        <w:rPr>
          <w:rFonts w:ascii="Arial" w:hAnsi="Arial" w:cs="Arial"/>
          <w:color w:val="auto"/>
        </w:rPr>
        <w:t xml:space="preserve"> access equipment as needed, and it was </w:t>
      </w:r>
      <w:r w:rsidR="00DF42C2">
        <w:rPr>
          <w:rFonts w:ascii="Arial" w:hAnsi="Arial" w:cs="Arial"/>
          <w:color w:val="auto"/>
        </w:rPr>
        <w:t xml:space="preserve">well </w:t>
      </w:r>
      <w:r w:rsidRPr="0099225A">
        <w:rPr>
          <w:rFonts w:ascii="Arial" w:hAnsi="Arial" w:cs="Arial"/>
          <w:color w:val="auto"/>
        </w:rPr>
        <w:t>maintained and clean. Consumers advised the</w:t>
      </w:r>
      <w:r w:rsidR="0047469C" w:rsidRPr="0099225A">
        <w:rPr>
          <w:rFonts w:ascii="Arial" w:hAnsi="Arial" w:cs="Arial"/>
          <w:color w:val="auto"/>
        </w:rPr>
        <w:t>y enjoyed the</w:t>
      </w:r>
      <w:r w:rsidRPr="0099225A">
        <w:rPr>
          <w:rFonts w:ascii="Arial" w:hAnsi="Arial" w:cs="Arial"/>
          <w:color w:val="auto"/>
        </w:rPr>
        <w:t xml:space="preserve"> meals provided </w:t>
      </w:r>
      <w:r w:rsidR="0047469C" w:rsidRPr="0099225A">
        <w:rPr>
          <w:rFonts w:ascii="Arial" w:hAnsi="Arial" w:cs="Arial"/>
          <w:color w:val="auto"/>
        </w:rPr>
        <w:t xml:space="preserve">as they </w:t>
      </w:r>
      <w:r w:rsidRPr="0099225A">
        <w:rPr>
          <w:rFonts w:ascii="Arial" w:hAnsi="Arial" w:cs="Arial"/>
          <w:color w:val="auto"/>
        </w:rPr>
        <w:t xml:space="preserve">were of </w:t>
      </w:r>
      <w:r w:rsidR="008C1712" w:rsidRPr="0099225A">
        <w:rPr>
          <w:rFonts w:ascii="Arial" w:hAnsi="Arial" w:cs="Arial"/>
          <w:color w:val="auto"/>
        </w:rPr>
        <w:t>excellent quality</w:t>
      </w:r>
      <w:r w:rsidRPr="0099225A">
        <w:rPr>
          <w:rFonts w:ascii="Arial" w:hAnsi="Arial" w:cs="Arial"/>
          <w:color w:val="auto"/>
        </w:rPr>
        <w:t xml:space="preserve"> and met their dietary needs. </w:t>
      </w:r>
    </w:p>
    <w:p w14:paraId="643A860A" w14:textId="77777777" w:rsidR="00F53F20" w:rsidRDefault="005D14CC" w:rsidP="00F53F20">
      <w:pPr>
        <w:rPr>
          <w:rFonts w:ascii="Arial" w:hAnsi="Arial" w:cs="Arial"/>
          <w:color w:val="auto"/>
        </w:rPr>
      </w:pPr>
      <w:r w:rsidRPr="0099225A">
        <w:rPr>
          <w:rFonts w:ascii="Arial" w:hAnsi="Arial" w:cs="Arial"/>
          <w:color w:val="auto"/>
        </w:rPr>
        <w:t xml:space="preserve">Staff </w:t>
      </w:r>
      <w:r w:rsidR="00F63BEC">
        <w:rPr>
          <w:rFonts w:ascii="Arial" w:hAnsi="Arial" w:cs="Arial"/>
          <w:color w:val="auto"/>
        </w:rPr>
        <w:t>were</w:t>
      </w:r>
      <w:r w:rsidRPr="0099225A">
        <w:rPr>
          <w:rFonts w:ascii="Arial" w:hAnsi="Arial" w:cs="Arial"/>
          <w:color w:val="auto"/>
        </w:rPr>
        <w:t xml:space="preserve"> knowledge</w:t>
      </w:r>
      <w:r w:rsidR="00F63BEC">
        <w:rPr>
          <w:rFonts w:ascii="Arial" w:hAnsi="Arial" w:cs="Arial"/>
          <w:color w:val="auto"/>
        </w:rPr>
        <w:t>able about</w:t>
      </w:r>
      <w:r w:rsidRPr="0099225A">
        <w:rPr>
          <w:rFonts w:ascii="Arial" w:hAnsi="Arial" w:cs="Arial"/>
          <w:color w:val="auto"/>
        </w:rPr>
        <w:t xml:space="preserve"> and understanding of consumers</w:t>
      </w:r>
      <w:r w:rsidR="00DF42C2">
        <w:rPr>
          <w:rFonts w:ascii="Arial" w:hAnsi="Arial" w:cs="Arial"/>
          <w:color w:val="auto"/>
        </w:rPr>
        <w:t>’</w:t>
      </w:r>
      <w:r w:rsidRPr="0099225A">
        <w:rPr>
          <w:rFonts w:ascii="Arial" w:hAnsi="Arial" w:cs="Arial"/>
          <w:color w:val="auto"/>
        </w:rPr>
        <w:t xml:space="preserve"> backgrounds and </w:t>
      </w:r>
      <w:r w:rsidR="00F63BEC">
        <w:rPr>
          <w:rFonts w:ascii="Arial" w:hAnsi="Arial" w:cs="Arial"/>
          <w:color w:val="auto"/>
        </w:rPr>
        <w:t>explained</w:t>
      </w:r>
      <w:r w:rsidRPr="0099225A">
        <w:rPr>
          <w:rFonts w:ascii="Arial" w:hAnsi="Arial" w:cs="Arial"/>
          <w:color w:val="auto"/>
        </w:rPr>
        <w:t xml:space="preserve"> how they supported consumers </w:t>
      </w:r>
      <w:r w:rsidR="00DF42C2">
        <w:rPr>
          <w:rFonts w:ascii="Arial" w:hAnsi="Arial" w:cs="Arial"/>
          <w:color w:val="auto"/>
        </w:rPr>
        <w:t>to achieve</w:t>
      </w:r>
      <w:r w:rsidRPr="0099225A">
        <w:rPr>
          <w:rFonts w:ascii="Arial" w:hAnsi="Arial" w:cs="Arial"/>
          <w:color w:val="auto"/>
        </w:rPr>
        <w:t xml:space="preserve"> their needs and goals. Staff </w:t>
      </w:r>
      <w:r w:rsidR="00DF42C2">
        <w:rPr>
          <w:rFonts w:ascii="Arial" w:hAnsi="Arial" w:cs="Arial"/>
          <w:color w:val="auto"/>
        </w:rPr>
        <w:t>spoke of</w:t>
      </w:r>
      <w:r w:rsidRPr="0099225A">
        <w:rPr>
          <w:rFonts w:ascii="Arial" w:hAnsi="Arial" w:cs="Arial"/>
          <w:color w:val="auto"/>
        </w:rPr>
        <w:t xml:space="preserve"> different activities available and how they a</w:t>
      </w:r>
      <w:r w:rsidR="00DF42C2">
        <w:rPr>
          <w:rFonts w:ascii="Arial" w:hAnsi="Arial" w:cs="Arial"/>
          <w:color w:val="auto"/>
        </w:rPr>
        <w:t>djusted</w:t>
      </w:r>
      <w:r w:rsidRPr="0099225A">
        <w:rPr>
          <w:rFonts w:ascii="Arial" w:hAnsi="Arial" w:cs="Arial"/>
          <w:color w:val="auto"/>
        </w:rPr>
        <w:t xml:space="preserve"> the</w:t>
      </w:r>
      <w:r w:rsidR="00DF42C2">
        <w:rPr>
          <w:rFonts w:ascii="Arial" w:hAnsi="Arial" w:cs="Arial"/>
          <w:color w:val="auto"/>
        </w:rPr>
        <w:t>m</w:t>
      </w:r>
      <w:r w:rsidRPr="0099225A">
        <w:rPr>
          <w:rFonts w:ascii="Arial" w:hAnsi="Arial" w:cs="Arial"/>
          <w:color w:val="auto"/>
        </w:rPr>
        <w:t xml:space="preserve"> to suit individual consumers</w:t>
      </w:r>
      <w:r w:rsidR="00DF42C2">
        <w:rPr>
          <w:rFonts w:ascii="Arial" w:hAnsi="Arial" w:cs="Arial"/>
          <w:color w:val="auto"/>
        </w:rPr>
        <w:t>, including</w:t>
      </w:r>
      <w:r w:rsidRPr="0099225A">
        <w:rPr>
          <w:rFonts w:ascii="Arial" w:hAnsi="Arial" w:cs="Arial"/>
          <w:color w:val="auto"/>
        </w:rPr>
        <w:t xml:space="preserve"> the use</w:t>
      </w:r>
      <w:r w:rsidR="00DF42C2">
        <w:rPr>
          <w:rFonts w:ascii="Arial" w:hAnsi="Arial" w:cs="Arial"/>
          <w:color w:val="auto"/>
        </w:rPr>
        <w:t xml:space="preserve"> of</w:t>
      </w:r>
      <w:r w:rsidRPr="0099225A">
        <w:rPr>
          <w:rFonts w:ascii="Arial" w:hAnsi="Arial" w:cs="Arial"/>
          <w:color w:val="auto"/>
        </w:rPr>
        <w:t xml:space="preserve"> technology for consumers to maintain contact with family members during Covid lockdown. Staff </w:t>
      </w:r>
      <w:r w:rsidR="002A5B97" w:rsidRPr="0099225A">
        <w:rPr>
          <w:rFonts w:ascii="Arial" w:hAnsi="Arial" w:cs="Arial"/>
          <w:color w:val="auto"/>
        </w:rPr>
        <w:t>discussed</w:t>
      </w:r>
      <w:r w:rsidRPr="0099225A">
        <w:rPr>
          <w:rFonts w:ascii="Arial" w:hAnsi="Arial" w:cs="Arial"/>
          <w:color w:val="auto"/>
        </w:rPr>
        <w:t xml:space="preserve"> how they communicated changes to consumers</w:t>
      </w:r>
      <w:r w:rsidR="00DF42C2">
        <w:rPr>
          <w:rFonts w:ascii="Arial" w:hAnsi="Arial" w:cs="Arial"/>
          <w:color w:val="auto"/>
        </w:rPr>
        <w:t>’</w:t>
      </w:r>
      <w:r w:rsidRPr="0099225A">
        <w:rPr>
          <w:rFonts w:ascii="Arial" w:hAnsi="Arial" w:cs="Arial"/>
          <w:color w:val="auto"/>
        </w:rPr>
        <w:t xml:space="preserve"> care</w:t>
      </w:r>
      <w:r w:rsidR="00DF42C2">
        <w:rPr>
          <w:rFonts w:ascii="Arial" w:hAnsi="Arial" w:cs="Arial"/>
          <w:color w:val="auto"/>
        </w:rPr>
        <w:t xml:space="preserve"> needs</w:t>
      </w:r>
      <w:r w:rsidRPr="0099225A">
        <w:rPr>
          <w:rFonts w:ascii="Arial" w:hAnsi="Arial" w:cs="Arial"/>
          <w:color w:val="auto"/>
        </w:rPr>
        <w:t xml:space="preserve"> and condition</w:t>
      </w:r>
      <w:r w:rsidR="00DF42C2">
        <w:rPr>
          <w:rFonts w:ascii="Arial" w:hAnsi="Arial" w:cs="Arial"/>
          <w:color w:val="auto"/>
        </w:rPr>
        <w:t>s</w:t>
      </w:r>
      <w:r w:rsidRPr="0099225A">
        <w:rPr>
          <w:rFonts w:ascii="Arial" w:hAnsi="Arial" w:cs="Arial"/>
          <w:color w:val="auto"/>
        </w:rPr>
        <w:t xml:space="preserve">, through verbal and written handover processes as well </w:t>
      </w:r>
      <w:r w:rsidR="00DF42C2">
        <w:rPr>
          <w:rFonts w:ascii="Arial" w:hAnsi="Arial" w:cs="Arial"/>
          <w:color w:val="auto"/>
        </w:rPr>
        <w:t xml:space="preserve">as </w:t>
      </w:r>
      <w:r w:rsidRPr="0099225A">
        <w:rPr>
          <w:rFonts w:ascii="Arial" w:hAnsi="Arial" w:cs="Arial"/>
          <w:color w:val="auto"/>
        </w:rPr>
        <w:t>regular</w:t>
      </w:r>
      <w:r w:rsidR="00DF42C2">
        <w:rPr>
          <w:rFonts w:ascii="Arial" w:hAnsi="Arial" w:cs="Arial"/>
          <w:color w:val="auto"/>
        </w:rPr>
        <w:t>, three-monthly</w:t>
      </w:r>
      <w:r w:rsidRPr="0099225A">
        <w:rPr>
          <w:rFonts w:ascii="Arial" w:hAnsi="Arial" w:cs="Arial"/>
          <w:color w:val="auto"/>
        </w:rPr>
        <w:t xml:space="preserve"> updates to consumers</w:t>
      </w:r>
      <w:r w:rsidR="00DF42C2">
        <w:rPr>
          <w:rFonts w:ascii="Arial" w:hAnsi="Arial" w:cs="Arial"/>
          <w:color w:val="auto"/>
        </w:rPr>
        <w:t>’</w:t>
      </w:r>
      <w:r w:rsidRPr="0099225A">
        <w:rPr>
          <w:rFonts w:ascii="Arial" w:hAnsi="Arial" w:cs="Arial"/>
          <w:color w:val="auto"/>
        </w:rPr>
        <w:t xml:space="preserve"> care plans. Staff had access to a range of service providers and established relationships to ensure consumer</w:t>
      </w:r>
      <w:r w:rsidR="00DF42C2">
        <w:rPr>
          <w:rFonts w:ascii="Arial" w:hAnsi="Arial" w:cs="Arial"/>
          <w:color w:val="auto"/>
        </w:rPr>
        <w:t>s’</w:t>
      </w:r>
      <w:r w:rsidRPr="0099225A">
        <w:rPr>
          <w:rFonts w:ascii="Arial" w:hAnsi="Arial" w:cs="Arial"/>
          <w:color w:val="auto"/>
        </w:rPr>
        <w:t xml:space="preserve"> needs were met. Hospitality staff gave details of how they </w:t>
      </w:r>
      <w:r w:rsidRPr="0099225A">
        <w:rPr>
          <w:rFonts w:ascii="Arial" w:hAnsi="Arial" w:cs="Arial"/>
          <w:color w:val="auto"/>
        </w:rPr>
        <w:lastRenderedPageBreak/>
        <w:t>ensured meals were delivered to a high standard and ways they sought feedback from consumers to ensure they enjoyed meals as well as meeting their dietary requirements.</w:t>
      </w:r>
    </w:p>
    <w:p w14:paraId="25C6DE6D" w14:textId="77777777" w:rsidR="00F53F20" w:rsidRDefault="005D14CC" w:rsidP="00F53F20">
      <w:pPr>
        <w:rPr>
          <w:rFonts w:ascii="Arial" w:hAnsi="Arial" w:cs="Arial"/>
          <w:color w:val="auto"/>
        </w:rPr>
      </w:pPr>
      <w:r w:rsidRPr="0099225A">
        <w:rPr>
          <w:rFonts w:ascii="Arial" w:hAnsi="Arial" w:cs="Arial"/>
          <w:color w:val="auto"/>
        </w:rPr>
        <w:t xml:space="preserve">Staff said they could access equipment they needed when they needed it and was </w:t>
      </w:r>
      <w:r w:rsidR="002E5BB8" w:rsidRPr="0099225A">
        <w:rPr>
          <w:rFonts w:ascii="Arial" w:hAnsi="Arial" w:cs="Arial"/>
          <w:color w:val="auto"/>
        </w:rPr>
        <w:t xml:space="preserve">always in good </w:t>
      </w:r>
      <w:r w:rsidR="0047469C" w:rsidRPr="0099225A">
        <w:rPr>
          <w:rFonts w:ascii="Arial" w:hAnsi="Arial" w:cs="Arial"/>
          <w:color w:val="auto"/>
        </w:rPr>
        <w:t>order.</w:t>
      </w:r>
    </w:p>
    <w:p w14:paraId="6D20AB1C" w14:textId="654D30E9" w:rsidR="005D14CC" w:rsidRPr="00F53F20" w:rsidRDefault="005D14CC" w:rsidP="00F53F20">
      <w:pPr>
        <w:rPr>
          <w:rFonts w:ascii="Arial" w:hAnsi="Arial" w:cs="Arial"/>
          <w:color w:val="auto"/>
        </w:rPr>
      </w:pPr>
      <w:r w:rsidRPr="0099225A">
        <w:rPr>
          <w:rFonts w:ascii="Arial" w:hAnsi="Arial" w:cs="Arial"/>
          <w:color w:val="auto"/>
          <w:shd w:val="clear" w:color="auto" w:fill="FFFFFF"/>
        </w:rPr>
        <w:t xml:space="preserve">The service </w:t>
      </w:r>
      <w:r w:rsidR="00091C4C" w:rsidRPr="0099225A">
        <w:rPr>
          <w:rFonts w:ascii="Arial" w:hAnsi="Arial" w:cs="Arial"/>
          <w:color w:val="auto"/>
          <w:shd w:val="clear" w:color="auto" w:fill="FFFFFF"/>
        </w:rPr>
        <w:t>showed how it provide</w:t>
      </w:r>
      <w:r w:rsidR="00F53F20">
        <w:rPr>
          <w:rFonts w:ascii="Arial" w:hAnsi="Arial" w:cs="Arial"/>
          <w:color w:val="auto"/>
          <w:shd w:val="clear" w:color="auto" w:fill="FFFFFF"/>
        </w:rPr>
        <w:t>d</w:t>
      </w:r>
      <w:r w:rsidR="00091C4C" w:rsidRPr="0099225A">
        <w:rPr>
          <w:rFonts w:ascii="Arial" w:hAnsi="Arial" w:cs="Arial"/>
          <w:color w:val="auto"/>
          <w:shd w:val="clear" w:color="auto" w:fill="FFFFFF"/>
        </w:rPr>
        <w:t xml:space="preserve"> services</w:t>
      </w:r>
      <w:r w:rsidRPr="0099225A">
        <w:rPr>
          <w:rFonts w:ascii="Arial" w:hAnsi="Arial" w:cs="Arial"/>
          <w:color w:val="auto"/>
          <w:shd w:val="clear" w:color="auto" w:fill="FFFFFF"/>
        </w:rPr>
        <w:t xml:space="preserve"> </w:t>
      </w:r>
      <w:r w:rsidR="00F53F20">
        <w:rPr>
          <w:rFonts w:ascii="Arial" w:hAnsi="Arial" w:cs="Arial"/>
          <w:color w:val="auto"/>
          <w:shd w:val="clear" w:color="auto" w:fill="FFFFFF"/>
        </w:rPr>
        <w:t>which met</w:t>
      </w:r>
      <w:r w:rsidRPr="0099225A">
        <w:rPr>
          <w:rFonts w:ascii="Arial" w:hAnsi="Arial" w:cs="Arial"/>
          <w:color w:val="auto"/>
          <w:shd w:val="clear" w:color="auto" w:fill="FFFFFF"/>
        </w:rPr>
        <w:t xml:space="preserve"> consumers</w:t>
      </w:r>
      <w:r w:rsidR="00F53F20">
        <w:rPr>
          <w:rFonts w:ascii="Arial" w:hAnsi="Arial" w:cs="Arial"/>
          <w:color w:val="auto"/>
          <w:shd w:val="clear" w:color="auto" w:fill="FFFFFF"/>
        </w:rPr>
        <w:t>’</w:t>
      </w:r>
      <w:r w:rsidRPr="0099225A">
        <w:rPr>
          <w:rFonts w:ascii="Arial" w:hAnsi="Arial" w:cs="Arial"/>
          <w:color w:val="auto"/>
          <w:shd w:val="clear" w:color="auto" w:fill="FFFFFF"/>
        </w:rPr>
        <w:t xml:space="preserve"> needs, goals, and preferences </w:t>
      </w:r>
      <w:r w:rsidR="00F53F20">
        <w:rPr>
          <w:rFonts w:ascii="Arial" w:hAnsi="Arial" w:cs="Arial"/>
          <w:color w:val="auto"/>
          <w:shd w:val="clear" w:color="auto" w:fill="FFFFFF"/>
        </w:rPr>
        <w:t xml:space="preserve">and </w:t>
      </w:r>
      <w:r w:rsidRPr="0099225A">
        <w:rPr>
          <w:rFonts w:ascii="Arial" w:hAnsi="Arial" w:cs="Arial"/>
          <w:color w:val="auto"/>
          <w:shd w:val="clear" w:color="auto" w:fill="FFFFFF"/>
        </w:rPr>
        <w:t>maximis</w:t>
      </w:r>
      <w:r w:rsidR="00F53F20">
        <w:rPr>
          <w:rFonts w:ascii="Arial" w:hAnsi="Arial" w:cs="Arial"/>
          <w:color w:val="auto"/>
          <w:shd w:val="clear" w:color="auto" w:fill="FFFFFF"/>
        </w:rPr>
        <w:t>ed</w:t>
      </w:r>
      <w:r w:rsidRPr="0099225A">
        <w:rPr>
          <w:rFonts w:ascii="Arial" w:hAnsi="Arial" w:cs="Arial"/>
          <w:color w:val="auto"/>
          <w:shd w:val="clear" w:color="auto" w:fill="FFFFFF"/>
        </w:rPr>
        <w:t xml:space="preserve"> their independence, well-being and quality of life. </w:t>
      </w:r>
      <w:r w:rsidRPr="0099225A">
        <w:rPr>
          <w:rFonts w:ascii="Arial" w:hAnsi="Arial" w:cs="Arial"/>
          <w:color w:val="auto"/>
        </w:rPr>
        <w:t>Care plans</w:t>
      </w:r>
      <w:r w:rsidR="00F53F20">
        <w:rPr>
          <w:rFonts w:ascii="Arial" w:hAnsi="Arial" w:cs="Arial"/>
          <w:color w:val="auto"/>
        </w:rPr>
        <w:t xml:space="preserve"> </w:t>
      </w:r>
      <w:r w:rsidRPr="0099225A">
        <w:rPr>
          <w:rFonts w:ascii="Arial" w:hAnsi="Arial" w:cs="Arial"/>
          <w:color w:val="auto"/>
        </w:rPr>
        <w:t xml:space="preserve">identified </w:t>
      </w:r>
      <w:r w:rsidR="00F53F20">
        <w:rPr>
          <w:rFonts w:ascii="Arial" w:hAnsi="Arial" w:cs="Arial"/>
          <w:color w:val="auto"/>
        </w:rPr>
        <w:t xml:space="preserve">the </w:t>
      </w:r>
      <w:r w:rsidRPr="0099225A">
        <w:rPr>
          <w:rFonts w:ascii="Arial" w:hAnsi="Arial" w:cs="Arial"/>
          <w:color w:val="auto"/>
          <w:shd w:val="clear" w:color="auto" w:fill="FFFFFF"/>
        </w:rPr>
        <w:t xml:space="preserve">emotional, spiritual and psychological well-being </w:t>
      </w:r>
      <w:r w:rsidR="00F53F20">
        <w:rPr>
          <w:rFonts w:ascii="Arial" w:hAnsi="Arial" w:cs="Arial"/>
          <w:color w:val="auto"/>
          <w:shd w:val="clear" w:color="auto" w:fill="FFFFFF"/>
        </w:rPr>
        <w:t xml:space="preserve">of consumers </w:t>
      </w:r>
      <w:r w:rsidR="00C3250D" w:rsidRPr="0099225A">
        <w:rPr>
          <w:rFonts w:ascii="Arial" w:hAnsi="Arial" w:cs="Arial"/>
          <w:color w:val="auto"/>
          <w:shd w:val="clear" w:color="auto" w:fill="FFFFFF"/>
        </w:rPr>
        <w:t>were all considered in care planning</w:t>
      </w:r>
      <w:r w:rsidR="00F53F20">
        <w:rPr>
          <w:rFonts w:ascii="Arial" w:hAnsi="Arial" w:cs="Arial"/>
          <w:color w:val="auto"/>
          <w:shd w:val="clear" w:color="auto" w:fill="FFFFFF"/>
        </w:rPr>
        <w:t xml:space="preserve"> processes</w:t>
      </w:r>
      <w:r w:rsidR="00C3250D" w:rsidRPr="0099225A">
        <w:rPr>
          <w:rFonts w:ascii="Arial" w:hAnsi="Arial" w:cs="Arial"/>
          <w:color w:val="auto"/>
          <w:shd w:val="clear" w:color="auto" w:fill="FFFFFF"/>
        </w:rPr>
        <w:t>.</w:t>
      </w:r>
      <w:r w:rsidRPr="0099225A">
        <w:rPr>
          <w:rFonts w:ascii="Arial" w:hAnsi="Arial" w:cs="Arial"/>
          <w:color w:val="auto"/>
          <w:shd w:val="clear" w:color="auto" w:fill="FFFFFF"/>
        </w:rPr>
        <w:t xml:space="preserve"> </w:t>
      </w:r>
      <w:r w:rsidR="00C3250D" w:rsidRPr="0099225A">
        <w:rPr>
          <w:rFonts w:ascii="Arial" w:hAnsi="Arial" w:cs="Arial"/>
          <w:color w:val="auto"/>
          <w:shd w:val="clear" w:color="auto" w:fill="FFFFFF"/>
        </w:rPr>
        <w:t>T</w:t>
      </w:r>
      <w:r w:rsidRPr="0099225A">
        <w:rPr>
          <w:rFonts w:ascii="Arial" w:hAnsi="Arial" w:cs="Arial"/>
          <w:color w:val="auto"/>
          <w:shd w:val="clear" w:color="auto" w:fill="FFFFFF"/>
        </w:rPr>
        <w:t xml:space="preserve">he service shared information </w:t>
      </w:r>
      <w:r w:rsidR="00F53F20">
        <w:rPr>
          <w:rFonts w:ascii="Arial" w:hAnsi="Arial" w:cs="Arial"/>
          <w:color w:val="auto"/>
          <w:shd w:val="clear" w:color="auto" w:fill="FFFFFF"/>
        </w:rPr>
        <w:t>r</w:t>
      </w:r>
      <w:r w:rsidRPr="0099225A">
        <w:rPr>
          <w:rFonts w:ascii="Arial" w:hAnsi="Arial" w:cs="Arial"/>
          <w:color w:val="auto"/>
          <w:shd w:val="clear" w:color="auto" w:fill="FFFFFF"/>
        </w:rPr>
        <w:t xml:space="preserve">egarding consumers care needs as well as changes in </w:t>
      </w:r>
      <w:r w:rsidR="00C3250D" w:rsidRPr="0099225A">
        <w:rPr>
          <w:rFonts w:ascii="Arial" w:hAnsi="Arial" w:cs="Arial"/>
          <w:color w:val="auto"/>
          <w:shd w:val="clear" w:color="auto" w:fill="FFFFFF"/>
        </w:rPr>
        <w:t xml:space="preserve">their </w:t>
      </w:r>
      <w:r w:rsidRPr="0099225A">
        <w:rPr>
          <w:rFonts w:ascii="Arial" w:hAnsi="Arial" w:cs="Arial"/>
          <w:color w:val="auto"/>
          <w:shd w:val="clear" w:color="auto" w:fill="FFFFFF"/>
        </w:rPr>
        <w:t>condition</w:t>
      </w:r>
      <w:r w:rsidR="00F53F20">
        <w:rPr>
          <w:rFonts w:ascii="Arial" w:hAnsi="Arial" w:cs="Arial"/>
          <w:color w:val="auto"/>
          <w:shd w:val="clear" w:color="auto" w:fill="FFFFFF"/>
        </w:rPr>
        <w:t>s</w:t>
      </w:r>
      <w:r w:rsidRPr="0099225A">
        <w:rPr>
          <w:rFonts w:ascii="Arial" w:hAnsi="Arial" w:cs="Arial"/>
          <w:color w:val="auto"/>
          <w:shd w:val="clear" w:color="auto" w:fill="FFFFFF"/>
        </w:rPr>
        <w:t xml:space="preserve"> </w:t>
      </w:r>
      <w:r w:rsidR="00C3250D" w:rsidRPr="0099225A">
        <w:rPr>
          <w:rFonts w:ascii="Arial" w:hAnsi="Arial" w:cs="Arial"/>
          <w:color w:val="auto"/>
          <w:shd w:val="clear" w:color="auto" w:fill="FFFFFF"/>
        </w:rPr>
        <w:t xml:space="preserve">and </w:t>
      </w:r>
      <w:r w:rsidR="00F53F20">
        <w:rPr>
          <w:rFonts w:ascii="Arial" w:hAnsi="Arial" w:cs="Arial"/>
          <w:color w:val="auto"/>
          <w:shd w:val="clear" w:color="auto" w:fill="FFFFFF"/>
        </w:rPr>
        <w:t xml:space="preserve">made </w:t>
      </w:r>
      <w:r w:rsidRPr="0099225A">
        <w:rPr>
          <w:rFonts w:ascii="Arial" w:hAnsi="Arial" w:cs="Arial"/>
          <w:color w:val="auto"/>
          <w:shd w:val="clear" w:color="auto" w:fill="FFFFFF"/>
        </w:rPr>
        <w:t>timely and appropriate referrals to other health professionals as needed</w:t>
      </w:r>
      <w:r w:rsidR="008C1712" w:rsidRPr="0099225A">
        <w:rPr>
          <w:rFonts w:ascii="Arial" w:hAnsi="Arial" w:cs="Arial"/>
          <w:color w:val="auto"/>
          <w:shd w:val="clear" w:color="auto" w:fill="FFFFFF"/>
        </w:rPr>
        <w:t xml:space="preserve">. </w:t>
      </w:r>
      <w:r w:rsidRPr="0099225A">
        <w:rPr>
          <w:rFonts w:ascii="Arial" w:hAnsi="Arial" w:cs="Arial"/>
          <w:color w:val="auto"/>
          <w:shd w:val="clear" w:color="auto" w:fill="FFFFFF"/>
        </w:rPr>
        <w:t xml:space="preserve">Observations </w:t>
      </w:r>
      <w:r w:rsidR="00F53F20">
        <w:rPr>
          <w:rFonts w:ascii="Arial" w:hAnsi="Arial" w:cs="Arial"/>
          <w:color w:val="auto"/>
          <w:shd w:val="clear" w:color="auto" w:fill="FFFFFF"/>
        </w:rPr>
        <w:t>showed</w:t>
      </w:r>
      <w:r w:rsidRPr="0099225A">
        <w:rPr>
          <w:rFonts w:ascii="Arial" w:hAnsi="Arial" w:cs="Arial"/>
          <w:color w:val="auto"/>
          <w:shd w:val="clear" w:color="auto" w:fill="FFFFFF"/>
        </w:rPr>
        <w:t xml:space="preserve"> meals were enjoyed by consumers. </w:t>
      </w:r>
      <w:r w:rsidR="00F53F20">
        <w:rPr>
          <w:rFonts w:ascii="Arial" w:hAnsi="Arial" w:cs="Arial"/>
          <w:color w:val="auto"/>
          <w:shd w:val="clear" w:color="auto" w:fill="FFFFFF"/>
        </w:rPr>
        <w:t>E</w:t>
      </w:r>
      <w:r w:rsidRPr="0099225A">
        <w:rPr>
          <w:rFonts w:ascii="Arial" w:hAnsi="Arial" w:cs="Arial"/>
          <w:color w:val="auto"/>
          <w:shd w:val="clear" w:color="auto" w:fill="FFFFFF"/>
        </w:rPr>
        <w:t xml:space="preserve">quipment </w:t>
      </w:r>
      <w:r w:rsidR="00F53F20">
        <w:rPr>
          <w:rFonts w:ascii="Arial" w:hAnsi="Arial" w:cs="Arial"/>
          <w:color w:val="auto"/>
          <w:shd w:val="clear" w:color="auto" w:fill="FFFFFF"/>
        </w:rPr>
        <w:t xml:space="preserve">within the service </w:t>
      </w:r>
      <w:r w:rsidRPr="0099225A">
        <w:rPr>
          <w:rFonts w:ascii="Arial" w:hAnsi="Arial" w:cs="Arial"/>
          <w:color w:val="auto"/>
          <w:shd w:val="clear" w:color="auto" w:fill="FFFFFF"/>
        </w:rPr>
        <w:t xml:space="preserve">was well maintained and </w:t>
      </w:r>
      <w:r w:rsidR="00F53F20">
        <w:rPr>
          <w:rFonts w:ascii="Arial" w:hAnsi="Arial" w:cs="Arial"/>
          <w:color w:val="auto"/>
          <w:shd w:val="clear" w:color="auto" w:fill="FFFFFF"/>
        </w:rPr>
        <w:t xml:space="preserve">the service had </w:t>
      </w:r>
      <w:r w:rsidRPr="0099225A">
        <w:rPr>
          <w:rFonts w:ascii="Arial" w:hAnsi="Arial" w:cs="Arial"/>
          <w:color w:val="auto"/>
          <w:shd w:val="clear" w:color="auto" w:fill="FFFFFF"/>
        </w:rPr>
        <w:t xml:space="preserve">processes in place </w:t>
      </w:r>
      <w:r w:rsidR="00F53F20">
        <w:rPr>
          <w:rFonts w:ascii="Arial" w:hAnsi="Arial" w:cs="Arial"/>
          <w:color w:val="auto"/>
          <w:shd w:val="clear" w:color="auto" w:fill="FFFFFF"/>
        </w:rPr>
        <w:t>which</w:t>
      </w:r>
      <w:r w:rsidRPr="0099225A">
        <w:rPr>
          <w:rFonts w:ascii="Arial" w:hAnsi="Arial" w:cs="Arial"/>
          <w:color w:val="auto"/>
          <w:shd w:val="clear" w:color="auto" w:fill="FFFFFF"/>
        </w:rPr>
        <w:t xml:space="preserve"> ensure</w:t>
      </w:r>
      <w:r w:rsidR="00F53F20">
        <w:rPr>
          <w:rFonts w:ascii="Arial" w:hAnsi="Arial" w:cs="Arial"/>
          <w:color w:val="auto"/>
          <w:shd w:val="clear" w:color="auto" w:fill="FFFFFF"/>
        </w:rPr>
        <w:t>d</w:t>
      </w:r>
      <w:r w:rsidRPr="0099225A">
        <w:rPr>
          <w:rFonts w:ascii="Arial" w:hAnsi="Arial" w:cs="Arial"/>
          <w:color w:val="auto"/>
          <w:shd w:val="clear" w:color="auto" w:fill="FFFFFF"/>
        </w:rPr>
        <w:t xml:space="preserve"> maintenance and cleaning was </w:t>
      </w:r>
      <w:r w:rsidR="000C1CDA" w:rsidRPr="0099225A">
        <w:rPr>
          <w:rFonts w:ascii="Arial" w:hAnsi="Arial" w:cs="Arial"/>
          <w:color w:val="auto"/>
          <w:shd w:val="clear" w:color="auto" w:fill="FFFFFF"/>
        </w:rPr>
        <w:t>conducted</w:t>
      </w:r>
      <w:r w:rsidRPr="0099225A">
        <w:rPr>
          <w:rFonts w:ascii="Arial" w:hAnsi="Arial" w:cs="Arial"/>
          <w:color w:val="auto"/>
          <w:shd w:val="clear" w:color="auto" w:fill="FFFFFF"/>
        </w:rPr>
        <w:t xml:space="preserve"> as required.</w:t>
      </w:r>
    </w:p>
    <w:p w14:paraId="373A651B" w14:textId="55593B72" w:rsidR="00E206F2" w:rsidRPr="00F53F20" w:rsidRDefault="003C3B5A" w:rsidP="005D14CC">
      <w:pPr>
        <w:pStyle w:val="CommentText"/>
        <w:rPr>
          <w:rFonts w:ascii="Arial" w:hAnsi="Arial" w:cs="Arial"/>
          <w:b/>
          <w:color w:val="FF0000"/>
          <w:sz w:val="30"/>
          <w:szCs w:val="30"/>
        </w:rPr>
      </w:pPr>
      <w:r w:rsidRPr="0099225A">
        <w:rPr>
          <w:rFonts w:ascii="Arial" w:hAnsi="Arial" w:cs="Arial"/>
          <w:color w:val="auto"/>
        </w:rPr>
        <w:br w:type="page"/>
      </w:r>
      <w:r w:rsidR="00E206F2" w:rsidRPr="00F53F20">
        <w:rPr>
          <w:rFonts w:ascii="Arial" w:hAnsi="Arial" w:cs="Arial"/>
          <w:b/>
          <w:sz w:val="30"/>
          <w:szCs w:val="30"/>
        </w:rPr>
        <w:lastRenderedPageBreak/>
        <w:t>Standard 5</w:t>
      </w:r>
    </w:p>
    <w:tbl>
      <w:tblPr>
        <w:tblStyle w:val="TableGrid"/>
        <w:tblW w:w="0" w:type="auto"/>
        <w:tblLook w:val="04A0" w:firstRow="1" w:lastRow="0" w:firstColumn="1" w:lastColumn="0" w:noHBand="0" w:noVBand="1"/>
      </w:tblPr>
      <w:tblGrid>
        <w:gridCol w:w="1832"/>
        <w:gridCol w:w="6982"/>
        <w:gridCol w:w="1390"/>
      </w:tblGrid>
      <w:tr w:rsidR="00532C52" w:rsidRPr="009238F7"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9238F7" w:rsidRDefault="00532C52" w:rsidP="002D5918">
            <w:pPr>
              <w:spacing w:before="0" w:after="120" w:line="22" w:lineRule="atLeast"/>
              <w:rPr>
                <w:rFonts w:ascii="Arial" w:hAnsi="Arial" w:cs="Arial"/>
              </w:rPr>
            </w:pPr>
            <w:r w:rsidRPr="009238F7">
              <w:rPr>
                <w:rFonts w:ascii="Arial" w:hAnsi="Arial" w:cs="Arial"/>
              </w:rPr>
              <w:t>Organisation’s service environment</w:t>
            </w:r>
          </w:p>
        </w:tc>
        <w:tc>
          <w:tcPr>
            <w:tcW w:w="0" w:type="auto"/>
            <w:tcBorders>
              <w:left w:val="single" w:sz="4" w:space="0" w:color="auto"/>
            </w:tcBorders>
          </w:tcPr>
          <w:p w14:paraId="43DFB070" w14:textId="7C9D39CD" w:rsidR="00532C52" w:rsidRPr="00B752E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76ED7">
              <w:rPr>
                <w:rFonts w:ascii="Arial" w:hAnsi="Arial" w:cs="Arial"/>
              </w:rPr>
              <w:t>Compliant</w:t>
            </w:r>
            <w:r w:rsidR="00B22206" w:rsidRPr="00B752E7">
              <w:rPr>
                <w:rFonts w:ascii="Arial" w:hAnsi="Arial" w:cs="Arial"/>
                <w:color w:val="auto"/>
              </w:rPr>
              <w:t xml:space="preserve"> </w:t>
            </w:r>
          </w:p>
        </w:tc>
      </w:tr>
      <w:tr w:rsidR="00532C52" w:rsidRPr="009238F7"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5(3)(a)</w:t>
            </w:r>
          </w:p>
        </w:tc>
        <w:tc>
          <w:tcPr>
            <w:tcW w:w="0" w:type="auto"/>
            <w:tcBorders>
              <w:right w:val="single" w:sz="4" w:space="0" w:color="auto"/>
            </w:tcBorders>
          </w:tcPr>
          <w:p w14:paraId="1A3A39F3" w14:textId="2A6AF549"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service environment is welcoming and easy to understand, and optimises each consumer’s sense of belonging, independence, </w:t>
            </w:r>
            <w:r w:rsidR="008C1712" w:rsidRPr="009238F7">
              <w:rPr>
                <w:rFonts w:ascii="Arial" w:hAnsi="Arial" w:cs="Arial"/>
              </w:rPr>
              <w:t>interaction,</w:t>
            </w:r>
            <w:r w:rsidRPr="009238F7">
              <w:rPr>
                <w:rFonts w:ascii="Arial" w:hAnsi="Arial" w:cs="Arial"/>
              </w:rPr>
              <w:t xml:space="preserve"> and function.</w:t>
            </w:r>
          </w:p>
        </w:tc>
        <w:tc>
          <w:tcPr>
            <w:tcW w:w="0" w:type="auto"/>
            <w:tcBorders>
              <w:left w:val="single" w:sz="4" w:space="0" w:color="auto"/>
            </w:tcBorders>
          </w:tcPr>
          <w:p w14:paraId="46CDECAE" w14:textId="69CDECEF" w:rsidR="00532C52" w:rsidRPr="00B752E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r w:rsidR="00B22206" w:rsidRPr="00B752E7">
              <w:rPr>
                <w:rFonts w:ascii="Arial" w:hAnsi="Arial" w:cs="Arial"/>
                <w:color w:val="auto"/>
              </w:rPr>
              <w:t xml:space="preserve"> </w:t>
            </w:r>
          </w:p>
        </w:tc>
      </w:tr>
      <w:tr w:rsidR="00532C52" w:rsidRPr="009238F7"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5(3)(b)</w:t>
            </w:r>
          </w:p>
        </w:tc>
        <w:tc>
          <w:tcPr>
            <w:tcW w:w="0" w:type="auto"/>
            <w:tcBorders>
              <w:right w:val="single" w:sz="4" w:space="0" w:color="auto"/>
            </w:tcBorders>
          </w:tcPr>
          <w:p w14:paraId="7031A193" w14:textId="1D4580C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service environment:</w:t>
            </w:r>
          </w:p>
          <w:p w14:paraId="3B108787" w14:textId="3F183DB4" w:rsidR="00532C52" w:rsidRPr="009238F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is safe, clean, well </w:t>
            </w:r>
            <w:r w:rsidR="008C1712" w:rsidRPr="009238F7">
              <w:rPr>
                <w:rFonts w:ascii="Arial" w:hAnsi="Arial" w:cs="Arial"/>
              </w:rPr>
              <w:t>maintained,</w:t>
            </w:r>
            <w:r w:rsidRPr="009238F7">
              <w:rPr>
                <w:rFonts w:ascii="Arial" w:hAnsi="Arial" w:cs="Arial"/>
              </w:rPr>
              <w:t xml:space="preserve"> and comfortable; and</w:t>
            </w:r>
          </w:p>
          <w:p w14:paraId="042C1B17" w14:textId="77777777" w:rsidR="00532C52" w:rsidRPr="009238F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enables consumers to move freely, both indoors and outdoors.</w:t>
            </w:r>
          </w:p>
        </w:tc>
        <w:tc>
          <w:tcPr>
            <w:tcW w:w="0" w:type="auto"/>
            <w:tcBorders>
              <w:left w:val="single" w:sz="4" w:space="0" w:color="auto"/>
            </w:tcBorders>
          </w:tcPr>
          <w:p w14:paraId="2B17FB0D" w14:textId="657B5C97" w:rsidR="00532C52" w:rsidRPr="00B752E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Compliant</w:t>
            </w:r>
            <w:r w:rsidR="00B22206" w:rsidRPr="00B752E7">
              <w:rPr>
                <w:rFonts w:ascii="Arial" w:hAnsi="Arial" w:cs="Arial"/>
                <w:color w:val="auto"/>
              </w:rPr>
              <w:t xml:space="preserve"> </w:t>
            </w:r>
          </w:p>
        </w:tc>
      </w:tr>
      <w:tr w:rsidR="00532C52" w:rsidRPr="009238F7"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5(3)(c)</w:t>
            </w:r>
          </w:p>
        </w:tc>
        <w:tc>
          <w:tcPr>
            <w:tcW w:w="0" w:type="auto"/>
            <w:tcBorders>
              <w:right w:val="single" w:sz="4" w:space="0" w:color="auto"/>
            </w:tcBorders>
          </w:tcPr>
          <w:p w14:paraId="70245E09" w14:textId="4FC013A7"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Furniture, </w:t>
            </w:r>
            <w:r w:rsidR="00C57A02" w:rsidRPr="009238F7">
              <w:rPr>
                <w:rFonts w:ascii="Arial" w:hAnsi="Arial" w:cs="Arial"/>
              </w:rPr>
              <w:t>fittings,</w:t>
            </w:r>
            <w:r w:rsidRPr="009238F7">
              <w:rPr>
                <w:rFonts w:ascii="Arial" w:hAnsi="Arial" w:cs="Arial"/>
              </w:rPr>
              <w:t xml:space="preserve"> and equipment are safe, clean, well </w:t>
            </w:r>
            <w:r w:rsidR="00C57A02" w:rsidRPr="009238F7">
              <w:rPr>
                <w:rFonts w:ascii="Arial" w:hAnsi="Arial" w:cs="Arial"/>
              </w:rPr>
              <w:t>maintained,</w:t>
            </w:r>
            <w:r w:rsidRPr="009238F7">
              <w:rPr>
                <w:rFonts w:ascii="Arial" w:hAnsi="Arial" w:cs="Arial"/>
              </w:rPr>
              <w:t xml:space="preserve"> and suitable for the consumer.</w:t>
            </w:r>
          </w:p>
        </w:tc>
        <w:tc>
          <w:tcPr>
            <w:tcW w:w="0" w:type="auto"/>
            <w:tcBorders>
              <w:left w:val="single" w:sz="4" w:space="0" w:color="auto"/>
            </w:tcBorders>
          </w:tcPr>
          <w:p w14:paraId="3E386C97" w14:textId="423B2086" w:rsidR="00532C52" w:rsidRPr="00B752E7" w:rsidRDefault="00532C52" w:rsidP="00B2220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r w:rsidR="00B22206" w:rsidRPr="00B752E7">
              <w:rPr>
                <w:rFonts w:ascii="Arial" w:hAnsi="Arial" w:cs="Arial"/>
                <w:color w:val="auto"/>
              </w:rPr>
              <w:t xml:space="preserve"> </w:t>
            </w:r>
          </w:p>
        </w:tc>
      </w:tr>
    </w:tbl>
    <w:p w14:paraId="51469B4D" w14:textId="4CABF9B8" w:rsidR="00E206F2" w:rsidRPr="0099225A" w:rsidRDefault="00E206F2" w:rsidP="00341026">
      <w:pPr>
        <w:pStyle w:val="Heading2"/>
        <w:spacing w:before="120" w:after="120" w:line="22" w:lineRule="atLeast"/>
        <w:rPr>
          <w:rFonts w:ascii="Arial" w:hAnsi="Arial" w:cs="Arial"/>
        </w:rPr>
      </w:pPr>
      <w:r w:rsidRPr="0099225A">
        <w:rPr>
          <w:rFonts w:ascii="Arial" w:hAnsi="Arial" w:cs="Arial"/>
        </w:rPr>
        <w:t>Findings</w:t>
      </w:r>
    </w:p>
    <w:p w14:paraId="40C9EBA8" w14:textId="56BBD53F" w:rsidR="00382BCD" w:rsidRPr="0099225A" w:rsidRDefault="00382BCD" w:rsidP="00382BCD">
      <w:pPr>
        <w:rPr>
          <w:rFonts w:ascii="Arial" w:hAnsi="Arial" w:cs="Arial"/>
        </w:rPr>
      </w:pPr>
      <w:r w:rsidRPr="0099225A">
        <w:rPr>
          <w:rFonts w:ascii="Arial" w:hAnsi="Arial" w:cs="Arial"/>
        </w:rPr>
        <w:t xml:space="preserve">Consumers said they felt </w:t>
      </w:r>
      <w:r w:rsidR="00C232C3" w:rsidRPr="0099225A">
        <w:rPr>
          <w:rFonts w:ascii="Arial" w:hAnsi="Arial" w:cs="Arial"/>
        </w:rPr>
        <w:t>comfortable</w:t>
      </w:r>
      <w:r w:rsidRPr="0099225A">
        <w:rPr>
          <w:rFonts w:ascii="Arial" w:hAnsi="Arial" w:cs="Arial"/>
        </w:rPr>
        <w:t xml:space="preserve"> in the service, the environment was clean and well maintained</w:t>
      </w:r>
      <w:r w:rsidR="00C232C3" w:rsidRPr="0099225A">
        <w:rPr>
          <w:rFonts w:ascii="Arial" w:hAnsi="Arial" w:cs="Arial"/>
        </w:rPr>
        <w:t xml:space="preserve">, </w:t>
      </w:r>
      <w:r w:rsidR="00DB6969" w:rsidRPr="0099225A">
        <w:rPr>
          <w:rFonts w:ascii="Arial" w:hAnsi="Arial" w:cs="Arial"/>
        </w:rPr>
        <w:t>visitors</w:t>
      </w:r>
      <w:r w:rsidR="00C232C3" w:rsidRPr="0099225A">
        <w:rPr>
          <w:rFonts w:ascii="Arial" w:hAnsi="Arial" w:cs="Arial"/>
        </w:rPr>
        <w:t xml:space="preserve"> were </w:t>
      </w:r>
      <w:proofErr w:type="gramStart"/>
      <w:r w:rsidR="00C232C3" w:rsidRPr="0099225A">
        <w:rPr>
          <w:rFonts w:ascii="Arial" w:hAnsi="Arial" w:cs="Arial"/>
        </w:rPr>
        <w:t>welcome</w:t>
      </w:r>
      <w:proofErr w:type="gramEnd"/>
      <w:r w:rsidR="00C232C3" w:rsidRPr="0099225A">
        <w:rPr>
          <w:rFonts w:ascii="Arial" w:hAnsi="Arial" w:cs="Arial"/>
        </w:rPr>
        <w:t xml:space="preserve"> </w:t>
      </w:r>
      <w:r w:rsidR="00DB6969" w:rsidRPr="0099225A">
        <w:rPr>
          <w:rFonts w:ascii="Arial" w:hAnsi="Arial" w:cs="Arial"/>
        </w:rPr>
        <w:t xml:space="preserve">and </w:t>
      </w:r>
      <w:r w:rsidR="00343B69">
        <w:rPr>
          <w:rFonts w:ascii="Arial" w:hAnsi="Arial" w:cs="Arial"/>
        </w:rPr>
        <w:t xml:space="preserve">they were </w:t>
      </w:r>
      <w:r w:rsidR="00DB6969" w:rsidRPr="0099225A">
        <w:rPr>
          <w:rFonts w:ascii="Arial" w:hAnsi="Arial" w:cs="Arial"/>
        </w:rPr>
        <w:t xml:space="preserve">assisted </w:t>
      </w:r>
      <w:r w:rsidR="00C232C3" w:rsidRPr="0099225A">
        <w:rPr>
          <w:rFonts w:ascii="Arial" w:hAnsi="Arial" w:cs="Arial"/>
        </w:rPr>
        <w:t>by staff</w:t>
      </w:r>
      <w:r w:rsidR="00DB6969" w:rsidRPr="0099225A">
        <w:rPr>
          <w:rFonts w:ascii="Arial" w:hAnsi="Arial" w:cs="Arial"/>
        </w:rPr>
        <w:t>.</w:t>
      </w:r>
      <w:r w:rsidRPr="0099225A">
        <w:rPr>
          <w:rFonts w:ascii="Arial" w:hAnsi="Arial" w:cs="Arial"/>
        </w:rPr>
        <w:t xml:space="preserve"> Consumers confirmed they could move about freely within the service</w:t>
      </w:r>
      <w:r w:rsidR="00343B69">
        <w:rPr>
          <w:rFonts w:ascii="Arial" w:hAnsi="Arial" w:cs="Arial"/>
        </w:rPr>
        <w:t xml:space="preserve">, including </w:t>
      </w:r>
      <w:r w:rsidR="008C3DC8">
        <w:rPr>
          <w:rFonts w:ascii="Arial" w:hAnsi="Arial" w:cs="Arial"/>
        </w:rPr>
        <w:t>outdoor areas and</w:t>
      </w:r>
      <w:r w:rsidR="003E15A5" w:rsidRPr="0099225A">
        <w:rPr>
          <w:rFonts w:ascii="Arial" w:hAnsi="Arial" w:cs="Arial"/>
        </w:rPr>
        <w:t xml:space="preserve"> garden areas.</w:t>
      </w:r>
      <w:r w:rsidR="00A303AA" w:rsidRPr="0099225A">
        <w:rPr>
          <w:rFonts w:ascii="Arial" w:hAnsi="Arial" w:cs="Arial"/>
        </w:rPr>
        <w:t xml:space="preserve"> </w:t>
      </w:r>
      <w:r w:rsidRPr="0099225A">
        <w:rPr>
          <w:rFonts w:ascii="Arial" w:hAnsi="Arial" w:cs="Arial"/>
        </w:rPr>
        <w:t>Consumers described the service as easy to navigate</w:t>
      </w:r>
      <w:r w:rsidR="008C3DC8">
        <w:rPr>
          <w:rFonts w:ascii="Arial" w:hAnsi="Arial" w:cs="Arial"/>
        </w:rPr>
        <w:t>,</w:t>
      </w:r>
      <w:r w:rsidRPr="0099225A">
        <w:rPr>
          <w:rFonts w:ascii="Arial" w:hAnsi="Arial" w:cs="Arial"/>
        </w:rPr>
        <w:t xml:space="preserve"> with </w:t>
      </w:r>
      <w:r w:rsidR="003E15A5" w:rsidRPr="0099225A">
        <w:rPr>
          <w:rFonts w:ascii="Arial" w:hAnsi="Arial" w:cs="Arial"/>
        </w:rPr>
        <w:t xml:space="preserve">good signage and </w:t>
      </w:r>
      <w:r w:rsidR="00A303AA" w:rsidRPr="0099225A">
        <w:rPr>
          <w:rFonts w:ascii="Arial" w:hAnsi="Arial" w:cs="Arial"/>
        </w:rPr>
        <w:t>handrails in place</w:t>
      </w:r>
      <w:r w:rsidRPr="0099225A">
        <w:rPr>
          <w:rFonts w:ascii="Arial" w:hAnsi="Arial" w:cs="Arial"/>
        </w:rPr>
        <w:t>. Consumers advised staff kept the service</w:t>
      </w:r>
      <w:r w:rsidR="008C3DC8">
        <w:rPr>
          <w:rFonts w:ascii="Arial" w:hAnsi="Arial" w:cs="Arial"/>
        </w:rPr>
        <w:t xml:space="preserve"> environment</w:t>
      </w:r>
      <w:r w:rsidRPr="0099225A">
        <w:rPr>
          <w:rFonts w:ascii="Arial" w:hAnsi="Arial" w:cs="Arial"/>
        </w:rPr>
        <w:t xml:space="preserve"> in good condition </w:t>
      </w:r>
      <w:r w:rsidR="008C3DC8">
        <w:rPr>
          <w:rFonts w:ascii="Arial" w:hAnsi="Arial" w:cs="Arial"/>
        </w:rPr>
        <w:t>and</w:t>
      </w:r>
      <w:r w:rsidRPr="0099225A">
        <w:rPr>
          <w:rFonts w:ascii="Arial" w:hAnsi="Arial" w:cs="Arial"/>
        </w:rPr>
        <w:t xml:space="preserve"> the furniture and fittings were in good order</w:t>
      </w:r>
      <w:r w:rsidR="008C3DC8">
        <w:rPr>
          <w:rFonts w:ascii="Arial" w:hAnsi="Arial" w:cs="Arial"/>
        </w:rPr>
        <w:t xml:space="preserve"> and</w:t>
      </w:r>
      <w:r w:rsidRPr="0099225A">
        <w:rPr>
          <w:rFonts w:ascii="Arial" w:hAnsi="Arial" w:cs="Arial"/>
        </w:rPr>
        <w:t xml:space="preserve"> staff maintain</w:t>
      </w:r>
      <w:r w:rsidR="008C3DC8">
        <w:rPr>
          <w:rFonts w:ascii="Arial" w:hAnsi="Arial" w:cs="Arial"/>
        </w:rPr>
        <w:t>ed</w:t>
      </w:r>
      <w:r w:rsidR="004D4E18" w:rsidRPr="0099225A">
        <w:rPr>
          <w:rFonts w:ascii="Arial" w:hAnsi="Arial" w:cs="Arial"/>
        </w:rPr>
        <w:t xml:space="preserve"> them well.</w:t>
      </w:r>
    </w:p>
    <w:p w14:paraId="1D625AA2" w14:textId="2FAC1119" w:rsidR="00382BCD" w:rsidRPr="0099225A" w:rsidRDefault="00382BCD" w:rsidP="00382BCD">
      <w:pPr>
        <w:rPr>
          <w:rFonts w:ascii="Arial" w:hAnsi="Arial" w:cs="Arial"/>
        </w:rPr>
      </w:pPr>
      <w:r w:rsidRPr="0099225A">
        <w:rPr>
          <w:rFonts w:ascii="Arial" w:hAnsi="Arial" w:cs="Arial"/>
        </w:rPr>
        <w:t xml:space="preserve">Staff described features of the environment </w:t>
      </w:r>
      <w:r w:rsidR="008C3DC8">
        <w:rPr>
          <w:rFonts w:ascii="Arial" w:hAnsi="Arial" w:cs="Arial"/>
        </w:rPr>
        <w:t xml:space="preserve">which were </w:t>
      </w:r>
      <w:r w:rsidRPr="0099225A">
        <w:rPr>
          <w:rFonts w:ascii="Arial" w:hAnsi="Arial" w:cs="Arial"/>
        </w:rPr>
        <w:t xml:space="preserve">designed to encourage and support consumers </w:t>
      </w:r>
      <w:r w:rsidR="008C3DC8">
        <w:rPr>
          <w:rFonts w:ascii="Arial" w:hAnsi="Arial" w:cs="Arial"/>
        </w:rPr>
        <w:t>to move around</w:t>
      </w:r>
      <w:r w:rsidRPr="0099225A">
        <w:rPr>
          <w:rFonts w:ascii="Arial" w:hAnsi="Arial" w:cs="Arial"/>
        </w:rPr>
        <w:t xml:space="preserve"> safely</w:t>
      </w:r>
      <w:r w:rsidR="008C3DC8">
        <w:rPr>
          <w:rFonts w:ascii="Arial" w:hAnsi="Arial" w:cs="Arial"/>
        </w:rPr>
        <w:t>, which</w:t>
      </w:r>
      <w:r w:rsidR="0068465F" w:rsidRPr="0099225A">
        <w:rPr>
          <w:rFonts w:ascii="Arial" w:hAnsi="Arial" w:cs="Arial"/>
        </w:rPr>
        <w:t xml:space="preserve"> includ</w:t>
      </w:r>
      <w:r w:rsidR="008C3DC8">
        <w:rPr>
          <w:rFonts w:ascii="Arial" w:hAnsi="Arial" w:cs="Arial"/>
        </w:rPr>
        <w:t>ed</w:t>
      </w:r>
      <w:r w:rsidR="0068465F" w:rsidRPr="0099225A">
        <w:rPr>
          <w:rFonts w:ascii="Arial" w:hAnsi="Arial" w:cs="Arial"/>
        </w:rPr>
        <w:t xml:space="preserve"> </w:t>
      </w:r>
      <w:r w:rsidR="00F65169" w:rsidRPr="0099225A">
        <w:rPr>
          <w:rFonts w:ascii="Arial" w:hAnsi="Arial" w:cs="Arial"/>
        </w:rPr>
        <w:t xml:space="preserve">environmental features </w:t>
      </w:r>
      <w:r w:rsidR="008C3DC8">
        <w:rPr>
          <w:rFonts w:ascii="Arial" w:hAnsi="Arial" w:cs="Arial"/>
        </w:rPr>
        <w:t xml:space="preserve">to </w:t>
      </w:r>
      <w:r w:rsidR="00F65169" w:rsidRPr="0099225A">
        <w:rPr>
          <w:rFonts w:ascii="Arial" w:hAnsi="Arial" w:cs="Arial"/>
        </w:rPr>
        <w:t>accommodat</w:t>
      </w:r>
      <w:r w:rsidR="008C3DC8">
        <w:rPr>
          <w:rFonts w:ascii="Arial" w:hAnsi="Arial" w:cs="Arial"/>
        </w:rPr>
        <w:t xml:space="preserve">e consumers requiring </w:t>
      </w:r>
      <w:r w:rsidR="00F65169" w:rsidRPr="0099225A">
        <w:rPr>
          <w:rFonts w:ascii="Arial" w:hAnsi="Arial" w:cs="Arial"/>
        </w:rPr>
        <w:t>memory support</w:t>
      </w:r>
      <w:r w:rsidRPr="0099225A">
        <w:rPr>
          <w:rFonts w:ascii="Arial" w:hAnsi="Arial" w:cs="Arial"/>
        </w:rPr>
        <w:t xml:space="preserve">. Staff </w:t>
      </w:r>
      <w:r w:rsidR="00C72202">
        <w:rPr>
          <w:rFonts w:ascii="Arial" w:hAnsi="Arial" w:cs="Arial"/>
        </w:rPr>
        <w:t xml:space="preserve">described how they </w:t>
      </w:r>
      <w:r w:rsidRPr="0099225A">
        <w:rPr>
          <w:rFonts w:ascii="Arial" w:hAnsi="Arial" w:cs="Arial"/>
        </w:rPr>
        <w:t>raise</w:t>
      </w:r>
      <w:r w:rsidR="00C72202">
        <w:rPr>
          <w:rFonts w:ascii="Arial" w:hAnsi="Arial" w:cs="Arial"/>
        </w:rPr>
        <w:t>d maintenance</w:t>
      </w:r>
      <w:r w:rsidRPr="0099225A">
        <w:rPr>
          <w:rFonts w:ascii="Arial" w:hAnsi="Arial" w:cs="Arial"/>
        </w:rPr>
        <w:t xml:space="preserve"> requests</w:t>
      </w:r>
      <w:r w:rsidR="00C72202">
        <w:rPr>
          <w:rFonts w:ascii="Arial" w:hAnsi="Arial" w:cs="Arial"/>
        </w:rPr>
        <w:t xml:space="preserve"> a</w:t>
      </w:r>
      <w:r w:rsidRPr="0099225A">
        <w:rPr>
          <w:rFonts w:ascii="Arial" w:hAnsi="Arial" w:cs="Arial"/>
        </w:rPr>
        <w:t>nd advised consumers could raise matters</w:t>
      </w:r>
      <w:r w:rsidR="0063673C" w:rsidRPr="0099225A">
        <w:rPr>
          <w:rFonts w:ascii="Arial" w:hAnsi="Arial" w:cs="Arial"/>
        </w:rPr>
        <w:t xml:space="preserve"> themselves</w:t>
      </w:r>
      <w:r w:rsidRPr="0099225A">
        <w:rPr>
          <w:rFonts w:ascii="Arial" w:hAnsi="Arial" w:cs="Arial"/>
        </w:rPr>
        <w:t xml:space="preserve">. Maintenance staff described the processes and procedures </w:t>
      </w:r>
      <w:r w:rsidR="0063673C" w:rsidRPr="0099225A">
        <w:rPr>
          <w:rFonts w:ascii="Arial" w:hAnsi="Arial" w:cs="Arial"/>
        </w:rPr>
        <w:t>they used for</w:t>
      </w:r>
      <w:r w:rsidRPr="0099225A">
        <w:rPr>
          <w:rFonts w:ascii="Arial" w:hAnsi="Arial" w:cs="Arial"/>
        </w:rPr>
        <w:t xml:space="preserve"> ensuring equipment was </w:t>
      </w:r>
      <w:r w:rsidR="00C72202">
        <w:rPr>
          <w:rFonts w:ascii="Arial" w:hAnsi="Arial" w:cs="Arial"/>
        </w:rPr>
        <w:t xml:space="preserve">well </w:t>
      </w:r>
      <w:r w:rsidRPr="0099225A">
        <w:rPr>
          <w:rFonts w:ascii="Arial" w:hAnsi="Arial" w:cs="Arial"/>
        </w:rPr>
        <w:t>maintained and kept in good condition</w:t>
      </w:r>
      <w:r w:rsidR="00C72202">
        <w:rPr>
          <w:rFonts w:ascii="Arial" w:hAnsi="Arial" w:cs="Arial"/>
        </w:rPr>
        <w:t>, which</w:t>
      </w:r>
      <w:r w:rsidRPr="0099225A">
        <w:rPr>
          <w:rFonts w:ascii="Arial" w:hAnsi="Arial" w:cs="Arial"/>
        </w:rPr>
        <w:t xml:space="preserve"> included </w:t>
      </w:r>
      <w:r w:rsidR="0063673C" w:rsidRPr="0099225A">
        <w:rPr>
          <w:rFonts w:ascii="Arial" w:hAnsi="Arial" w:cs="Arial"/>
        </w:rPr>
        <w:t xml:space="preserve">scheduled maintenance and </w:t>
      </w:r>
      <w:r w:rsidR="00607C91" w:rsidRPr="0099225A">
        <w:rPr>
          <w:rFonts w:ascii="Arial" w:hAnsi="Arial" w:cs="Arial"/>
        </w:rPr>
        <w:t>repairs</w:t>
      </w:r>
      <w:r w:rsidRPr="0099225A">
        <w:rPr>
          <w:rFonts w:ascii="Arial" w:hAnsi="Arial" w:cs="Arial"/>
        </w:rPr>
        <w:t xml:space="preserve">. Staff confirmed </w:t>
      </w:r>
      <w:r w:rsidR="00607C91" w:rsidRPr="0099225A">
        <w:rPr>
          <w:rFonts w:ascii="Arial" w:hAnsi="Arial" w:cs="Arial"/>
        </w:rPr>
        <w:t>equipment met</w:t>
      </w:r>
      <w:r w:rsidR="00C72202">
        <w:rPr>
          <w:rFonts w:ascii="Arial" w:hAnsi="Arial" w:cs="Arial"/>
        </w:rPr>
        <w:t xml:space="preserve"> consumers’</w:t>
      </w:r>
      <w:r w:rsidR="00607C91" w:rsidRPr="0099225A">
        <w:rPr>
          <w:rFonts w:ascii="Arial" w:hAnsi="Arial" w:cs="Arial"/>
        </w:rPr>
        <w:t xml:space="preserve"> needs and was always kept in good condition.</w:t>
      </w:r>
    </w:p>
    <w:p w14:paraId="613BC115" w14:textId="3B966114" w:rsidR="00382BCD" w:rsidRPr="0099225A" w:rsidRDefault="00382BCD" w:rsidP="00382BCD">
      <w:pPr>
        <w:rPr>
          <w:rFonts w:ascii="Arial" w:hAnsi="Arial" w:cs="Arial"/>
        </w:rPr>
      </w:pPr>
      <w:r w:rsidRPr="0099225A">
        <w:rPr>
          <w:rFonts w:ascii="Arial" w:hAnsi="Arial" w:cs="Arial"/>
        </w:rPr>
        <w:t>The service</w:t>
      </w:r>
      <w:r w:rsidR="00DE2CFC" w:rsidRPr="0099225A">
        <w:rPr>
          <w:rFonts w:ascii="Arial" w:hAnsi="Arial" w:cs="Arial"/>
        </w:rPr>
        <w:t xml:space="preserve">’s </w:t>
      </w:r>
      <w:r w:rsidR="003A54E9" w:rsidRPr="0099225A">
        <w:rPr>
          <w:rFonts w:ascii="Arial" w:hAnsi="Arial" w:cs="Arial"/>
        </w:rPr>
        <w:t>environment promote</w:t>
      </w:r>
      <w:r w:rsidR="00C72202">
        <w:rPr>
          <w:rFonts w:ascii="Arial" w:hAnsi="Arial" w:cs="Arial"/>
        </w:rPr>
        <w:t>d</w:t>
      </w:r>
      <w:r w:rsidRPr="0099225A">
        <w:rPr>
          <w:rFonts w:ascii="Arial" w:hAnsi="Arial" w:cs="Arial"/>
        </w:rPr>
        <w:t xml:space="preserve"> independence</w:t>
      </w:r>
      <w:r w:rsidR="00CB2125">
        <w:rPr>
          <w:rFonts w:ascii="Arial" w:hAnsi="Arial" w:cs="Arial"/>
        </w:rPr>
        <w:t xml:space="preserve"> and</w:t>
      </w:r>
      <w:r w:rsidRPr="0099225A">
        <w:rPr>
          <w:rFonts w:ascii="Arial" w:hAnsi="Arial" w:cs="Arial"/>
        </w:rPr>
        <w:t xml:space="preserve"> feeling</w:t>
      </w:r>
      <w:r w:rsidR="00CB2125">
        <w:rPr>
          <w:rFonts w:ascii="Arial" w:hAnsi="Arial" w:cs="Arial"/>
        </w:rPr>
        <w:t>s</w:t>
      </w:r>
      <w:r w:rsidRPr="0099225A">
        <w:rPr>
          <w:rFonts w:ascii="Arial" w:hAnsi="Arial" w:cs="Arial"/>
        </w:rPr>
        <w:t xml:space="preserve"> of safety and belonging for consumers. </w:t>
      </w:r>
      <w:r w:rsidR="00607C91" w:rsidRPr="0099225A">
        <w:rPr>
          <w:rFonts w:ascii="Arial" w:hAnsi="Arial" w:cs="Arial"/>
        </w:rPr>
        <w:t>T</w:t>
      </w:r>
      <w:r w:rsidRPr="0099225A">
        <w:rPr>
          <w:rFonts w:ascii="Arial" w:hAnsi="Arial" w:cs="Arial"/>
        </w:rPr>
        <w:t xml:space="preserve">he Assessment </w:t>
      </w:r>
      <w:r w:rsidR="00CB2125">
        <w:rPr>
          <w:rFonts w:ascii="Arial" w:hAnsi="Arial" w:cs="Arial"/>
        </w:rPr>
        <w:t>T</w:t>
      </w:r>
      <w:r w:rsidRPr="0099225A">
        <w:rPr>
          <w:rFonts w:ascii="Arial" w:hAnsi="Arial" w:cs="Arial"/>
        </w:rPr>
        <w:t xml:space="preserve">eam </w:t>
      </w:r>
      <w:r w:rsidR="00CB2125">
        <w:rPr>
          <w:rFonts w:ascii="Arial" w:hAnsi="Arial" w:cs="Arial"/>
        </w:rPr>
        <w:t>observed</w:t>
      </w:r>
      <w:r w:rsidR="003A54E9" w:rsidRPr="0099225A">
        <w:rPr>
          <w:rFonts w:ascii="Arial" w:hAnsi="Arial" w:cs="Arial"/>
        </w:rPr>
        <w:t xml:space="preserve"> how</w:t>
      </w:r>
      <w:r w:rsidRPr="0099225A">
        <w:rPr>
          <w:rFonts w:ascii="Arial" w:hAnsi="Arial" w:cs="Arial"/>
        </w:rPr>
        <w:t xml:space="preserve"> consumers personalis</w:t>
      </w:r>
      <w:r w:rsidR="003A54E9" w:rsidRPr="0099225A">
        <w:rPr>
          <w:rFonts w:ascii="Arial" w:hAnsi="Arial" w:cs="Arial"/>
        </w:rPr>
        <w:t>ed</w:t>
      </w:r>
      <w:r w:rsidRPr="0099225A">
        <w:rPr>
          <w:rFonts w:ascii="Arial" w:hAnsi="Arial" w:cs="Arial"/>
        </w:rPr>
        <w:t xml:space="preserve"> their rooms through displays of photographs, decorations, and items of personal importance. The service </w:t>
      </w:r>
      <w:r w:rsidR="003A54E9" w:rsidRPr="0099225A">
        <w:rPr>
          <w:rFonts w:ascii="Arial" w:hAnsi="Arial" w:cs="Arial"/>
        </w:rPr>
        <w:t>ha</w:t>
      </w:r>
      <w:r w:rsidR="00CB2125">
        <w:rPr>
          <w:rFonts w:ascii="Arial" w:hAnsi="Arial" w:cs="Arial"/>
        </w:rPr>
        <w:t>d</w:t>
      </w:r>
      <w:r w:rsidR="003A54E9" w:rsidRPr="0099225A">
        <w:rPr>
          <w:rFonts w:ascii="Arial" w:hAnsi="Arial" w:cs="Arial"/>
        </w:rPr>
        <w:t xml:space="preserve"> clear signage, </w:t>
      </w:r>
      <w:r w:rsidR="002E4DBD" w:rsidRPr="0099225A">
        <w:rPr>
          <w:rFonts w:ascii="Arial" w:hAnsi="Arial" w:cs="Arial"/>
        </w:rPr>
        <w:t xml:space="preserve">handrails, </w:t>
      </w:r>
      <w:r w:rsidR="003A54E9" w:rsidRPr="0099225A">
        <w:rPr>
          <w:rFonts w:ascii="Arial" w:hAnsi="Arial" w:cs="Arial"/>
        </w:rPr>
        <w:t xml:space="preserve">and other features </w:t>
      </w:r>
      <w:r w:rsidR="00CB2125">
        <w:rPr>
          <w:rFonts w:ascii="Arial" w:hAnsi="Arial" w:cs="Arial"/>
        </w:rPr>
        <w:t>which</w:t>
      </w:r>
      <w:r w:rsidR="003A54E9" w:rsidRPr="0099225A">
        <w:rPr>
          <w:rFonts w:ascii="Arial" w:hAnsi="Arial" w:cs="Arial"/>
        </w:rPr>
        <w:t xml:space="preserve"> ensure</w:t>
      </w:r>
      <w:r w:rsidR="00CB2125">
        <w:rPr>
          <w:rFonts w:ascii="Arial" w:hAnsi="Arial" w:cs="Arial"/>
        </w:rPr>
        <w:t>d</w:t>
      </w:r>
      <w:r w:rsidR="003A54E9" w:rsidRPr="0099225A">
        <w:rPr>
          <w:rFonts w:ascii="Arial" w:hAnsi="Arial" w:cs="Arial"/>
        </w:rPr>
        <w:t xml:space="preserve"> safety and easy navigation.</w:t>
      </w:r>
      <w:r w:rsidRPr="0099225A">
        <w:rPr>
          <w:rFonts w:ascii="Arial" w:hAnsi="Arial" w:cs="Arial"/>
        </w:rPr>
        <w:t xml:space="preserve"> The </w:t>
      </w:r>
      <w:r w:rsidR="00CB2125">
        <w:rPr>
          <w:rFonts w:ascii="Arial" w:hAnsi="Arial" w:cs="Arial"/>
        </w:rPr>
        <w:t>A</w:t>
      </w:r>
      <w:r w:rsidRPr="0099225A">
        <w:rPr>
          <w:rFonts w:ascii="Arial" w:hAnsi="Arial" w:cs="Arial"/>
        </w:rPr>
        <w:t xml:space="preserve">ssessment </w:t>
      </w:r>
      <w:r w:rsidR="00CB2125">
        <w:rPr>
          <w:rFonts w:ascii="Arial" w:hAnsi="Arial" w:cs="Arial"/>
        </w:rPr>
        <w:t>T</w:t>
      </w:r>
      <w:r w:rsidRPr="0099225A">
        <w:rPr>
          <w:rFonts w:ascii="Arial" w:hAnsi="Arial" w:cs="Arial"/>
        </w:rPr>
        <w:t>eam reviewed the</w:t>
      </w:r>
      <w:r w:rsidR="00CB2125">
        <w:rPr>
          <w:rFonts w:ascii="Arial" w:hAnsi="Arial" w:cs="Arial"/>
        </w:rPr>
        <w:t xml:space="preserve"> service’s</w:t>
      </w:r>
      <w:r w:rsidRPr="0099225A">
        <w:rPr>
          <w:rFonts w:ascii="Arial" w:hAnsi="Arial" w:cs="Arial"/>
        </w:rPr>
        <w:t xml:space="preserve"> maintenance logs </w:t>
      </w:r>
      <w:r w:rsidR="00DA0645" w:rsidRPr="0099225A">
        <w:rPr>
          <w:rFonts w:ascii="Arial" w:hAnsi="Arial" w:cs="Arial"/>
        </w:rPr>
        <w:t xml:space="preserve">and </w:t>
      </w:r>
      <w:r w:rsidR="00CB2125">
        <w:rPr>
          <w:rFonts w:ascii="Arial" w:hAnsi="Arial" w:cs="Arial"/>
        </w:rPr>
        <w:t>noted</w:t>
      </w:r>
      <w:r w:rsidRPr="0099225A">
        <w:rPr>
          <w:rFonts w:ascii="Arial" w:hAnsi="Arial" w:cs="Arial"/>
        </w:rPr>
        <w:t xml:space="preserve"> maintenance issues were promptly addressed and the environment was monitored, hazards identified and</w:t>
      </w:r>
      <w:r w:rsidR="004A7CDF">
        <w:rPr>
          <w:rFonts w:ascii="Arial" w:hAnsi="Arial" w:cs="Arial"/>
        </w:rPr>
        <w:t xml:space="preserve"> promptly communicated and</w:t>
      </w:r>
      <w:r w:rsidRPr="0099225A">
        <w:rPr>
          <w:rFonts w:ascii="Arial" w:hAnsi="Arial" w:cs="Arial"/>
        </w:rPr>
        <w:t xml:space="preserve"> </w:t>
      </w:r>
      <w:r w:rsidR="004A7CDF">
        <w:rPr>
          <w:rFonts w:ascii="Arial" w:hAnsi="Arial" w:cs="Arial"/>
        </w:rPr>
        <w:t xml:space="preserve">rectified. </w:t>
      </w:r>
    </w:p>
    <w:p w14:paraId="1AF29D60" w14:textId="58BD84DB" w:rsidR="004A7CDF" w:rsidRDefault="004A7CDF">
      <w:pPr>
        <w:rPr>
          <w:rFonts w:ascii="Arial" w:hAnsi="Arial" w:cs="Arial"/>
        </w:rPr>
      </w:pPr>
      <w:r>
        <w:rPr>
          <w:rFonts w:ascii="Arial" w:hAnsi="Arial" w:cs="Arial"/>
        </w:rPr>
        <w:br w:type="page"/>
      </w:r>
    </w:p>
    <w:p w14:paraId="6D59E89F" w14:textId="54F353C3" w:rsidR="00E206F2" w:rsidRPr="009238F7" w:rsidRDefault="00E206F2" w:rsidP="00EC368A">
      <w:pPr>
        <w:rPr>
          <w:rFonts w:ascii="Arial" w:hAnsi="Arial" w:cs="Arial"/>
        </w:rPr>
      </w:pPr>
      <w:r w:rsidRPr="009238F7">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9238F7"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9238F7" w:rsidRDefault="00532C52" w:rsidP="002D5918">
            <w:pPr>
              <w:spacing w:before="0" w:after="120" w:line="22" w:lineRule="atLeast"/>
              <w:rPr>
                <w:rFonts w:ascii="Arial" w:hAnsi="Arial" w:cs="Arial"/>
              </w:rPr>
            </w:pPr>
            <w:r w:rsidRPr="009238F7">
              <w:rPr>
                <w:rFonts w:ascii="Arial" w:hAnsi="Arial" w:cs="Arial"/>
              </w:rPr>
              <w:t>Feedback and complaints</w:t>
            </w:r>
          </w:p>
        </w:tc>
        <w:tc>
          <w:tcPr>
            <w:tcW w:w="0" w:type="auto"/>
          </w:tcPr>
          <w:p w14:paraId="3FAA5F19" w14:textId="63DD82E1" w:rsidR="00532C52" w:rsidRPr="00B752E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76ED7">
              <w:rPr>
                <w:rFonts w:ascii="Arial" w:hAnsi="Arial" w:cs="Arial"/>
              </w:rPr>
              <w:t>Compliant</w:t>
            </w:r>
            <w:r w:rsidR="00A61DDD" w:rsidRPr="00B752E7">
              <w:rPr>
                <w:rFonts w:ascii="Arial" w:hAnsi="Arial" w:cs="Arial"/>
                <w:color w:val="auto"/>
              </w:rPr>
              <w:t xml:space="preserve"> </w:t>
            </w:r>
          </w:p>
        </w:tc>
      </w:tr>
      <w:tr w:rsidR="00532C52" w:rsidRPr="009238F7"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6(3)(a)</w:t>
            </w:r>
          </w:p>
        </w:tc>
        <w:tc>
          <w:tcPr>
            <w:tcW w:w="0" w:type="auto"/>
            <w:tcBorders>
              <w:right w:val="single" w:sz="4" w:space="0" w:color="auto"/>
            </w:tcBorders>
          </w:tcPr>
          <w:p w14:paraId="0EFC43E6" w14:textId="5ED1891E"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Consumers, their family, friends, </w:t>
            </w:r>
            <w:r w:rsidR="008C1712" w:rsidRPr="009238F7">
              <w:rPr>
                <w:rFonts w:ascii="Arial" w:hAnsi="Arial" w:cs="Arial"/>
              </w:rPr>
              <w:t>carers,</w:t>
            </w:r>
            <w:r w:rsidRPr="009238F7">
              <w:rPr>
                <w:rFonts w:ascii="Arial" w:hAnsi="Arial" w:cs="Arial"/>
              </w:rPr>
              <w:t xml:space="preserve"> and others are encouraged and supported to provide feedback and make complaints.</w:t>
            </w:r>
          </w:p>
        </w:tc>
        <w:tc>
          <w:tcPr>
            <w:tcW w:w="0" w:type="auto"/>
            <w:tcBorders>
              <w:left w:val="single" w:sz="4" w:space="0" w:color="auto"/>
            </w:tcBorders>
          </w:tcPr>
          <w:p w14:paraId="7EC580C1" w14:textId="59F93F11" w:rsidR="00532C52" w:rsidRPr="00B752E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r w:rsidR="00A61DDD" w:rsidRPr="00B752E7">
              <w:rPr>
                <w:rFonts w:ascii="Arial" w:hAnsi="Arial" w:cs="Arial"/>
                <w:color w:val="auto"/>
              </w:rPr>
              <w:t xml:space="preserve"> </w:t>
            </w:r>
          </w:p>
        </w:tc>
      </w:tr>
      <w:tr w:rsidR="00532C52" w:rsidRPr="009238F7"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6(3)(b)</w:t>
            </w:r>
          </w:p>
        </w:tc>
        <w:tc>
          <w:tcPr>
            <w:tcW w:w="0" w:type="auto"/>
            <w:tcBorders>
              <w:right w:val="single" w:sz="4" w:space="0" w:color="auto"/>
            </w:tcBorders>
          </w:tcPr>
          <w:p w14:paraId="09328518" w14:textId="28E66D5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640458D8" w:rsidR="00532C52" w:rsidRPr="00B752E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Compliant</w:t>
            </w:r>
            <w:r w:rsidR="00A61DDD" w:rsidRPr="00B752E7">
              <w:rPr>
                <w:rFonts w:ascii="Arial" w:hAnsi="Arial" w:cs="Arial"/>
                <w:color w:val="auto"/>
              </w:rPr>
              <w:t xml:space="preserve"> </w:t>
            </w:r>
          </w:p>
        </w:tc>
      </w:tr>
      <w:tr w:rsidR="00532C52" w:rsidRPr="009238F7"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6(3)(c)</w:t>
            </w:r>
          </w:p>
        </w:tc>
        <w:tc>
          <w:tcPr>
            <w:tcW w:w="0" w:type="auto"/>
            <w:tcBorders>
              <w:right w:val="single" w:sz="4" w:space="0" w:color="auto"/>
            </w:tcBorders>
          </w:tcPr>
          <w:p w14:paraId="51EB7F18" w14:textId="7CE7D53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8F72D2E" w:rsidR="00532C52" w:rsidRPr="00B752E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r w:rsidR="00A61DDD" w:rsidRPr="00B752E7">
              <w:rPr>
                <w:rFonts w:ascii="Arial" w:hAnsi="Arial" w:cs="Arial"/>
                <w:color w:val="auto"/>
              </w:rPr>
              <w:t xml:space="preserve"> </w:t>
            </w:r>
          </w:p>
        </w:tc>
      </w:tr>
      <w:tr w:rsidR="00532C52" w:rsidRPr="009238F7"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6(3)(d)</w:t>
            </w:r>
          </w:p>
        </w:tc>
        <w:tc>
          <w:tcPr>
            <w:tcW w:w="0" w:type="auto"/>
            <w:tcBorders>
              <w:right w:val="single" w:sz="4" w:space="0" w:color="auto"/>
            </w:tcBorders>
          </w:tcPr>
          <w:p w14:paraId="20100BF5" w14:textId="7853E4F5"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03AE88DF" w:rsidR="00532C52" w:rsidRPr="00B752E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Compliant</w:t>
            </w:r>
            <w:r w:rsidR="00A61DDD" w:rsidRPr="00B752E7">
              <w:rPr>
                <w:rFonts w:ascii="Arial" w:hAnsi="Arial" w:cs="Arial"/>
                <w:color w:val="auto"/>
              </w:rPr>
              <w:t xml:space="preserve"> </w:t>
            </w:r>
          </w:p>
        </w:tc>
      </w:tr>
    </w:tbl>
    <w:p w14:paraId="6FDADF3A" w14:textId="532B5929" w:rsidR="00D1249E" w:rsidRDefault="00E206F2" w:rsidP="00D1249E">
      <w:pPr>
        <w:pStyle w:val="Heading2"/>
        <w:spacing w:before="120" w:after="120" w:line="22" w:lineRule="atLeast"/>
        <w:rPr>
          <w:rFonts w:ascii="Arial" w:hAnsi="Arial" w:cs="Arial"/>
        </w:rPr>
      </w:pPr>
      <w:r w:rsidRPr="0099225A">
        <w:rPr>
          <w:rFonts w:ascii="Arial" w:hAnsi="Arial" w:cs="Arial"/>
        </w:rPr>
        <w:t>Findings</w:t>
      </w:r>
    </w:p>
    <w:p w14:paraId="28AA0F1B" w14:textId="77777777" w:rsidR="00D1249E" w:rsidRPr="002158A7" w:rsidRDefault="00C6011A" w:rsidP="00495BE6">
      <w:pPr>
        <w:pStyle w:val="Heading2"/>
        <w:spacing w:before="0" w:after="120" w:line="22" w:lineRule="atLeast"/>
        <w:rPr>
          <w:rFonts w:ascii="Arial" w:hAnsi="Arial" w:cs="Arial"/>
          <w:b w:val="0"/>
        </w:rPr>
      </w:pPr>
      <w:r w:rsidRPr="00D1249E">
        <w:rPr>
          <w:rFonts w:ascii="Arial" w:hAnsi="Arial" w:cs="Arial"/>
          <w:b w:val="0"/>
        </w:rPr>
        <w:t>Consumers and representatives said they were encouraged and supported by staff to provide feedback and lodge complaints</w:t>
      </w:r>
      <w:r w:rsidR="005F168D" w:rsidRPr="00D1249E">
        <w:rPr>
          <w:rFonts w:ascii="Arial" w:hAnsi="Arial" w:cs="Arial"/>
          <w:b w:val="0"/>
        </w:rPr>
        <w:t xml:space="preserve"> </w:t>
      </w:r>
      <w:r w:rsidR="00EE4B1A" w:rsidRPr="00D1249E">
        <w:rPr>
          <w:rFonts w:ascii="Arial" w:hAnsi="Arial" w:cs="Arial"/>
          <w:b w:val="0"/>
        </w:rPr>
        <w:t>through various channels, s</w:t>
      </w:r>
      <w:r w:rsidRPr="00D1249E">
        <w:rPr>
          <w:rFonts w:ascii="Arial" w:hAnsi="Arial" w:cs="Arial"/>
          <w:b w:val="0"/>
        </w:rPr>
        <w:t xml:space="preserve">uch as feedback forms, consumer meetings and </w:t>
      </w:r>
      <w:r w:rsidR="00EE4B1A" w:rsidRPr="00D1249E">
        <w:rPr>
          <w:rFonts w:ascii="Arial" w:hAnsi="Arial" w:cs="Arial"/>
          <w:b w:val="0"/>
        </w:rPr>
        <w:t xml:space="preserve">speaking </w:t>
      </w:r>
      <w:r w:rsidR="00F17CE3" w:rsidRPr="00D1249E">
        <w:rPr>
          <w:rFonts w:ascii="Arial" w:hAnsi="Arial" w:cs="Arial"/>
          <w:b w:val="0"/>
        </w:rPr>
        <w:t xml:space="preserve">directly </w:t>
      </w:r>
      <w:r w:rsidRPr="00D1249E">
        <w:rPr>
          <w:rFonts w:ascii="Arial" w:hAnsi="Arial" w:cs="Arial"/>
          <w:b w:val="0"/>
        </w:rPr>
        <w:t xml:space="preserve">with staff and management. Consumers and representatives said they felt comfortable in </w:t>
      </w:r>
      <w:r w:rsidR="00F73E49" w:rsidRPr="00D1249E">
        <w:rPr>
          <w:rFonts w:ascii="Arial" w:hAnsi="Arial" w:cs="Arial"/>
          <w:b w:val="0"/>
        </w:rPr>
        <w:t>providing feedback</w:t>
      </w:r>
      <w:r w:rsidR="00B316CC" w:rsidRPr="00D1249E">
        <w:rPr>
          <w:rFonts w:ascii="Arial" w:hAnsi="Arial" w:cs="Arial"/>
          <w:b w:val="0"/>
        </w:rPr>
        <w:t>,</w:t>
      </w:r>
      <w:r w:rsidRPr="00D1249E">
        <w:rPr>
          <w:rFonts w:ascii="Arial" w:hAnsi="Arial" w:cs="Arial"/>
          <w:b w:val="0"/>
        </w:rPr>
        <w:t xml:space="preserve"> </w:t>
      </w:r>
      <w:r w:rsidR="00B316CC" w:rsidRPr="00D1249E">
        <w:rPr>
          <w:rFonts w:ascii="Arial" w:hAnsi="Arial" w:cs="Arial"/>
          <w:b w:val="0"/>
        </w:rPr>
        <w:t>had never experienced</w:t>
      </w:r>
      <w:r w:rsidRPr="00D1249E">
        <w:rPr>
          <w:rFonts w:ascii="Arial" w:hAnsi="Arial" w:cs="Arial"/>
          <w:b w:val="0"/>
        </w:rPr>
        <w:t xml:space="preserve"> negative consequences as a result</w:t>
      </w:r>
      <w:r w:rsidR="00B316CC" w:rsidRPr="00D1249E">
        <w:rPr>
          <w:rFonts w:ascii="Arial" w:hAnsi="Arial" w:cs="Arial"/>
          <w:b w:val="0"/>
        </w:rPr>
        <w:t xml:space="preserve"> and gave examples of</w:t>
      </w:r>
      <w:r w:rsidRPr="00D1249E">
        <w:rPr>
          <w:rFonts w:ascii="Arial" w:hAnsi="Arial" w:cs="Arial"/>
          <w:b w:val="0"/>
        </w:rPr>
        <w:t xml:space="preserve"> improvements made </w:t>
      </w:r>
      <w:r w:rsidR="00B316CC" w:rsidRPr="00D1249E">
        <w:rPr>
          <w:rFonts w:ascii="Arial" w:hAnsi="Arial" w:cs="Arial"/>
          <w:b w:val="0"/>
        </w:rPr>
        <w:t>following</w:t>
      </w:r>
      <w:r w:rsidRPr="00D1249E">
        <w:rPr>
          <w:rFonts w:ascii="Arial" w:hAnsi="Arial" w:cs="Arial"/>
          <w:b w:val="0"/>
        </w:rPr>
        <w:t xml:space="preserve"> their </w:t>
      </w:r>
      <w:r w:rsidR="004B2B6B" w:rsidRPr="00D1249E">
        <w:rPr>
          <w:rFonts w:ascii="Arial" w:hAnsi="Arial" w:cs="Arial"/>
          <w:b w:val="0"/>
        </w:rPr>
        <w:t>feedback</w:t>
      </w:r>
      <w:r w:rsidR="00794E7A" w:rsidRPr="00D1249E">
        <w:rPr>
          <w:rFonts w:ascii="Arial" w:hAnsi="Arial" w:cs="Arial"/>
          <w:b w:val="0"/>
        </w:rPr>
        <w:t xml:space="preserve">. Consumers said </w:t>
      </w:r>
      <w:r w:rsidRPr="00D1249E">
        <w:rPr>
          <w:rFonts w:ascii="Arial" w:hAnsi="Arial" w:cs="Arial"/>
          <w:b w:val="0"/>
        </w:rPr>
        <w:t xml:space="preserve">staff </w:t>
      </w:r>
      <w:r w:rsidR="00794E7A" w:rsidRPr="00D1249E">
        <w:rPr>
          <w:rFonts w:ascii="Arial" w:hAnsi="Arial" w:cs="Arial"/>
          <w:b w:val="0"/>
        </w:rPr>
        <w:t>practised</w:t>
      </w:r>
      <w:r w:rsidRPr="00D1249E">
        <w:rPr>
          <w:rFonts w:ascii="Arial" w:hAnsi="Arial" w:cs="Arial"/>
          <w:b w:val="0"/>
        </w:rPr>
        <w:t xml:space="preserve"> open disclosure when things </w:t>
      </w:r>
      <w:r w:rsidR="00B316CC" w:rsidRPr="00D1249E">
        <w:rPr>
          <w:rFonts w:ascii="Arial" w:hAnsi="Arial" w:cs="Arial"/>
          <w:b w:val="0"/>
        </w:rPr>
        <w:t>went</w:t>
      </w:r>
      <w:r w:rsidRPr="00D1249E">
        <w:rPr>
          <w:rFonts w:ascii="Arial" w:hAnsi="Arial" w:cs="Arial"/>
          <w:b w:val="0"/>
        </w:rPr>
        <w:t xml:space="preserve"> wrong. Consumers and </w:t>
      </w:r>
      <w:r w:rsidR="00794E7A" w:rsidRPr="00D1249E">
        <w:rPr>
          <w:rFonts w:ascii="Arial" w:hAnsi="Arial" w:cs="Arial"/>
          <w:b w:val="0"/>
        </w:rPr>
        <w:t>representatives</w:t>
      </w:r>
      <w:r w:rsidR="00B316CC" w:rsidRPr="00D1249E">
        <w:rPr>
          <w:rFonts w:ascii="Arial" w:hAnsi="Arial" w:cs="Arial"/>
          <w:b w:val="0"/>
        </w:rPr>
        <w:t xml:space="preserve"> were aware</w:t>
      </w:r>
      <w:r w:rsidRPr="00D1249E">
        <w:rPr>
          <w:rFonts w:ascii="Arial" w:hAnsi="Arial" w:cs="Arial"/>
          <w:b w:val="0"/>
        </w:rPr>
        <w:t xml:space="preserve"> of internal and external </w:t>
      </w:r>
      <w:r w:rsidR="00B316CC" w:rsidRPr="00D1249E">
        <w:rPr>
          <w:rFonts w:ascii="Arial" w:hAnsi="Arial" w:cs="Arial"/>
          <w:b w:val="0"/>
        </w:rPr>
        <w:t xml:space="preserve">complaint and feedback </w:t>
      </w:r>
      <w:r w:rsidRPr="00D1249E">
        <w:rPr>
          <w:rFonts w:ascii="Arial" w:hAnsi="Arial" w:cs="Arial"/>
          <w:b w:val="0"/>
        </w:rPr>
        <w:t>channels</w:t>
      </w:r>
      <w:r w:rsidR="00B316CC" w:rsidRPr="00D1249E">
        <w:rPr>
          <w:rFonts w:ascii="Arial" w:hAnsi="Arial" w:cs="Arial"/>
          <w:b w:val="0"/>
        </w:rPr>
        <w:t>,</w:t>
      </w:r>
      <w:r w:rsidRPr="00D1249E">
        <w:rPr>
          <w:rFonts w:ascii="Arial" w:hAnsi="Arial" w:cs="Arial"/>
          <w:b w:val="0"/>
        </w:rPr>
        <w:t xml:space="preserve"> as well as language and </w:t>
      </w:r>
      <w:r w:rsidRPr="002158A7">
        <w:rPr>
          <w:rFonts w:ascii="Arial" w:hAnsi="Arial" w:cs="Arial"/>
          <w:b w:val="0"/>
        </w:rPr>
        <w:t xml:space="preserve">advocacy services available </w:t>
      </w:r>
      <w:r w:rsidR="0011625A" w:rsidRPr="002158A7">
        <w:rPr>
          <w:rFonts w:ascii="Arial" w:hAnsi="Arial" w:cs="Arial"/>
          <w:b w:val="0"/>
        </w:rPr>
        <w:t>to them</w:t>
      </w:r>
      <w:r w:rsidR="00D1249E" w:rsidRPr="002158A7">
        <w:rPr>
          <w:rFonts w:ascii="Arial" w:hAnsi="Arial" w:cs="Arial"/>
          <w:b w:val="0"/>
        </w:rPr>
        <w:t>.</w:t>
      </w:r>
    </w:p>
    <w:p w14:paraId="7CD2B204" w14:textId="2DBBB654" w:rsidR="00C6011A" w:rsidRPr="002158A7" w:rsidRDefault="00C6011A" w:rsidP="00495BE6">
      <w:pPr>
        <w:pStyle w:val="Heading2"/>
        <w:spacing w:before="0" w:after="120" w:line="22" w:lineRule="atLeast"/>
        <w:rPr>
          <w:rFonts w:ascii="Arial" w:hAnsi="Arial" w:cs="Arial"/>
          <w:b w:val="0"/>
        </w:rPr>
      </w:pPr>
      <w:r w:rsidRPr="002158A7">
        <w:rPr>
          <w:rFonts w:ascii="Arial" w:hAnsi="Arial" w:cs="Arial"/>
          <w:b w:val="0"/>
        </w:rPr>
        <w:t xml:space="preserve">Staff </w:t>
      </w:r>
      <w:r w:rsidR="00B316CC" w:rsidRPr="002158A7">
        <w:rPr>
          <w:rFonts w:ascii="Arial" w:hAnsi="Arial" w:cs="Arial"/>
          <w:b w:val="0"/>
        </w:rPr>
        <w:t>were</w:t>
      </w:r>
      <w:r w:rsidR="005A4EA1" w:rsidRPr="002158A7">
        <w:rPr>
          <w:rFonts w:ascii="Arial" w:hAnsi="Arial" w:cs="Arial"/>
          <w:b w:val="0"/>
        </w:rPr>
        <w:t xml:space="preserve"> aware of their</w:t>
      </w:r>
      <w:r w:rsidRPr="002158A7">
        <w:rPr>
          <w:rFonts w:ascii="Arial" w:hAnsi="Arial" w:cs="Arial"/>
          <w:b w:val="0"/>
        </w:rPr>
        <w:t xml:space="preserve"> role</w:t>
      </w:r>
      <w:r w:rsidR="00B316CC" w:rsidRPr="002158A7">
        <w:rPr>
          <w:rFonts w:ascii="Arial" w:hAnsi="Arial" w:cs="Arial"/>
          <w:b w:val="0"/>
        </w:rPr>
        <w:t>s</w:t>
      </w:r>
      <w:r w:rsidRPr="002158A7">
        <w:rPr>
          <w:rFonts w:ascii="Arial" w:hAnsi="Arial" w:cs="Arial"/>
          <w:b w:val="0"/>
        </w:rPr>
        <w:t xml:space="preserve"> in the feedback and complaints process</w:t>
      </w:r>
      <w:r w:rsidR="00B316CC" w:rsidRPr="002158A7">
        <w:rPr>
          <w:rFonts w:ascii="Arial" w:hAnsi="Arial" w:cs="Arial"/>
          <w:b w:val="0"/>
        </w:rPr>
        <w:t>, which</w:t>
      </w:r>
      <w:r w:rsidRPr="002158A7">
        <w:rPr>
          <w:rFonts w:ascii="Arial" w:hAnsi="Arial" w:cs="Arial"/>
          <w:b w:val="0"/>
        </w:rPr>
        <w:t xml:space="preserve"> includ</w:t>
      </w:r>
      <w:r w:rsidR="00B316CC" w:rsidRPr="002158A7">
        <w:rPr>
          <w:rFonts w:ascii="Arial" w:hAnsi="Arial" w:cs="Arial"/>
          <w:b w:val="0"/>
        </w:rPr>
        <w:t>ed</w:t>
      </w:r>
      <w:r w:rsidRPr="002158A7">
        <w:rPr>
          <w:rFonts w:ascii="Arial" w:hAnsi="Arial" w:cs="Arial"/>
          <w:b w:val="0"/>
        </w:rPr>
        <w:t xml:space="preserve"> listening to and </w:t>
      </w:r>
      <w:r w:rsidR="005A4EA1" w:rsidRPr="002158A7">
        <w:rPr>
          <w:rFonts w:ascii="Arial" w:hAnsi="Arial" w:cs="Arial"/>
          <w:b w:val="0"/>
        </w:rPr>
        <w:t>responding appropriately to</w:t>
      </w:r>
      <w:r w:rsidRPr="002158A7">
        <w:rPr>
          <w:rFonts w:ascii="Arial" w:hAnsi="Arial" w:cs="Arial"/>
          <w:b w:val="0"/>
        </w:rPr>
        <w:t xml:space="preserve"> feedback or complaints. Staff </w:t>
      </w:r>
      <w:r w:rsidR="00B316CC" w:rsidRPr="002158A7">
        <w:rPr>
          <w:rFonts w:ascii="Arial" w:hAnsi="Arial" w:cs="Arial"/>
          <w:b w:val="0"/>
        </w:rPr>
        <w:t>received</w:t>
      </w:r>
      <w:r w:rsidR="005A4EA1" w:rsidRPr="002158A7">
        <w:rPr>
          <w:rFonts w:ascii="Arial" w:hAnsi="Arial" w:cs="Arial"/>
          <w:b w:val="0"/>
        </w:rPr>
        <w:t xml:space="preserve"> training</w:t>
      </w:r>
      <w:r w:rsidRPr="002158A7">
        <w:rPr>
          <w:rFonts w:ascii="Arial" w:hAnsi="Arial" w:cs="Arial"/>
          <w:b w:val="0"/>
        </w:rPr>
        <w:t xml:space="preserve"> in</w:t>
      </w:r>
      <w:r w:rsidR="005A4EA1" w:rsidRPr="002158A7">
        <w:rPr>
          <w:rFonts w:ascii="Arial" w:hAnsi="Arial" w:cs="Arial"/>
          <w:b w:val="0"/>
        </w:rPr>
        <w:t xml:space="preserve"> the </w:t>
      </w:r>
      <w:r w:rsidRPr="002158A7">
        <w:rPr>
          <w:rFonts w:ascii="Arial" w:hAnsi="Arial" w:cs="Arial"/>
          <w:b w:val="0"/>
        </w:rPr>
        <w:t>complaints process</w:t>
      </w:r>
      <w:r w:rsidR="00B316CC" w:rsidRPr="002158A7">
        <w:rPr>
          <w:rFonts w:ascii="Arial" w:hAnsi="Arial" w:cs="Arial"/>
          <w:b w:val="0"/>
        </w:rPr>
        <w:t>, which</w:t>
      </w:r>
      <w:r w:rsidRPr="002158A7">
        <w:rPr>
          <w:rFonts w:ascii="Arial" w:hAnsi="Arial" w:cs="Arial"/>
          <w:b w:val="0"/>
        </w:rPr>
        <w:t xml:space="preserve"> </w:t>
      </w:r>
      <w:r w:rsidR="005A4EA1" w:rsidRPr="002158A7">
        <w:rPr>
          <w:rFonts w:ascii="Arial" w:hAnsi="Arial" w:cs="Arial"/>
          <w:b w:val="0"/>
        </w:rPr>
        <w:t>includ</w:t>
      </w:r>
      <w:r w:rsidR="00B316CC" w:rsidRPr="002158A7">
        <w:rPr>
          <w:rFonts w:ascii="Arial" w:hAnsi="Arial" w:cs="Arial"/>
          <w:b w:val="0"/>
        </w:rPr>
        <w:t>ed</w:t>
      </w:r>
      <w:r w:rsidRPr="002158A7">
        <w:rPr>
          <w:rFonts w:ascii="Arial" w:hAnsi="Arial" w:cs="Arial"/>
          <w:b w:val="0"/>
        </w:rPr>
        <w:t xml:space="preserve"> principles of open disclosure. Staff </w:t>
      </w:r>
      <w:r w:rsidR="00B316CC" w:rsidRPr="002158A7">
        <w:rPr>
          <w:rFonts w:ascii="Arial" w:hAnsi="Arial" w:cs="Arial"/>
          <w:b w:val="0"/>
        </w:rPr>
        <w:t>gave</w:t>
      </w:r>
      <w:r w:rsidRPr="002158A7">
        <w:rPr>
          <w:rFonts w:ascii="Arial" w:hAnsi="Arial" w:cs="Arial"/>
          <w:b w:val="0"/>
        </w:rPr>
        <w:t xml:space="preserve"> </w:t>
      </w:r>
      <w:r w:rsidR="005A4EA1" w:rsidRPr="002158A7">
        <w:rPr>
          <w:rFonts w:ascii="Arial" w:hAnsi="Arial" w:cs="Arial"/>
          <w:b w:val="0"/>
        </w:rPr>
        <w:t>examples of how</w:t>
      </w:r>
      <w:r w:rsidRPr="002158A7">
        <w:rPr>
          <w:rFonts w:ascii="Arial" w:hAnsi="Arial" w:cs="Arial"/>
          <w:b w:val="0"/>
        </w:rPr>
        <w:t xml:space="preserve"> they supported consumers and representatives</w:t>
      </w:r>
      <w:r w:rsidR="00FF39C7" w:rsidRPr="002158A7">
        <w:rPr>
          <w:rFonts w:ascii="Arial" w:hAnsi="Arial" w:cs="Arial"/>
          <w:b w:val="0"/>
        </w:rPr>
        <w:t xml:space="preserve"> to provide feedback</w:t>
      </w:r>
      <w:r w:rsidR="00B316CC" w:rsidRPr="002158A7">
        <w:rPr>
          <w:rFonts w:ascii="Arial" w:hAnsi="Arial" w:cs="Arial"/>
          <w:b w:val="0"/>
        </w:rPr>
        <w:t>,</w:t>
      </w:r>
      <w:r w:rsidR="00FF39C7" w:rsidRPr="002158A7">
        <w:rPr>
          <w:rFonts w:ascii="Arial" w:hAnsi="Arial" w:cs="Arial"/>
          <w:b w:val="0"/>
        </w:rPr>
        <w:t xml:space="preserve"> </w:t>
      </w:r>
      <w:r w:rsidR="00D1249E" w:rsidRPr="002158A7">
        <w:rPr>
          <w:rFonts w:ascii="Arial" w:hAnsi="Arial" w:cs="Arial"/>
          <w:b w:val="0"/>
        </w:rPr>
        <w:t xml:space="preserve">which </w:t>
      </w:r>
      <w:r w:rsidR="00FF39C7" w:rsidRPr="002158A7">
        <w:rPr>
          <w:rFonts w:ascii="Arial" w:hAnsi="Arial" w:cs="Arial"/>
          <w:b w:val="0"/>
        </w:rPr>
        <w:t>includ</w:t>
      </w:r>
      <w:r w:rsidR="00D1249E" w:rsidRPr="002158A7">
        <w:rPr>
          <w:rFonts w:ascii="Arial" w:hAnsi="Arial" w:cs="Arial"/>
          <w:b w:val="0"/>
        </w:rPr>
        <w:t>ed consumers</w:t>
      </w:r>
      <w:r w:rsidRPr="002158A7">
        <w:rPr>
          <w:rFonts w:ascii="Arial" w:hAnsi="Arial" w:cs="Arial"/>
          <w:b w:val="0"/>
        </w:rPr>
        <w:t xml:space="preserve"> from diverse backgrounds</w:t>
      </w:r>
      <w:r w:rsidR="00FF39C7" w:rsidRPr="002158A7">
        <w:rPr>
          <w:rFonts w:ascii="Arial" w:hAnsi="Arial" w:cs="Arial"/>
          <w:b w:val="0"/>
        </w:rPr>
        <w:t>.</w:t>
      </w:r>
      <w:r w:rsidRPr="002158A7">
        <w:rPr>
          <w:rFonts w:ascii="Arial" w:hAnsi="Arial" w:cs="Arial"/>
          <w:b w:val="0"/>
        </w:rPr>
        <w:t xml:space="preserve"> </w:t>
      </w:r>
      <w:r w:rsidR="00EC6D76" w:rsidRPr="002158A7">
        <w:rPr>
          <w:rFonts w:ascii="Arial" w:hAnsi="Arial" w:cs="Arial"/>
          <w:b w:val="0"/>
        </w:rPr>
        <w:t>Staff also spoke of helping consumers</w:t>
      </w:r>
      <w:r w:rsidRPr="002158A7">
        <w:rPr>
          <w:rFonts w:ascii="Arial" w:hAnsi="Arial" w:cs="Arial"/>
          <w:b w:val="0"/>
        </w:rPr>
        <w:t xml:space="preserve"> engage </w:t>
      </w:r>
      <w:r w:rsidR="00EC6D76" w:rsidRPr="002158A7">
        <w:rPr>
          <w:rFonts w:ascii="Arial" w:hAnsi="Arial" w:cs="Arial"/>
          <w:b w:val="0"/>
        </w:rPr>
        <w:t>with</w:t>
      </w:r>
      <w:r w:rsidRPr="002158A7">
        <w:rPr>
          <w:rFonts w:ascii="Arial" w:hAnsi="Arial" w:cs="Arial"/>
          <w:b w:val="0"/>
        </w:rPr>
        <w:t xml:space="preserve"> language services and advocacy organisations. Staff described how they used the service’s </w:t>
      </w:r>
      <w:r w:rsidR="00D0427A" w:rsidRPr="002158A7">
        <w:rPr>
          <w:rFonts w:ascii="Arial" w:hAnsi="Arial" w:cs="Arial"/>
          <w:b w:val="0"/>
        </w:rPr>
        <w:t xml:space="preserve">electronic </w:t>
      </w:r>
      <w:r w:rsidR="00D1249E" w:rsidRPr="002158A7">
        <w:rPr>
          <w:rFonts w:ascii="Arial" w:hAnsi="Arial" w:cs="Arial"/>
          <w:b w:val="0"/>
        </w:rPr>
        <w:t>c</w:t>
      </w:r>
      <w:r w:rsidR="00D0427A" w:rsidRPr="002158A7">
        <w:rPr>
          <w:rFonts w:ascii="Arial" w:hAnsi="Arial" w:cs="Arial"/>
          <w:b w:val="0"/>
        </w:rPr>
        <w:t>omplaints</w:t>
      </w:r>
      <w:r w:rsidRPr="002158A7">
        <w:rPr>
          <w:rFonts w:ascii="Arial" w:hAnsi="Arial" w:cs="Arial"/>
          <w:b w:val="0"/>
        </w:rPr>
        <w:t xml:space="preserve"> </w:t>
      </w:r>
      <w:r w:rsidR="00D1249E" w:rsidRPr="002158A7">
        <w:rPr>
          <w:rFonts w:ascii="Arial" w:hAnsi="Arial" w:cs="Arial"/>
          <w:b w:val="0"/>
        </w:rPr>
        <w:t>r</w:t>
      </w:r>
      <w:r w:rsidRPr="002158A7">
        <w:rPr>
          <w:rFonts w:ascii="Arial" w:hAnsi="Arial" w:cs="Arial"/>
          <w:b w:val="0"/>
        </w:rPr>
        <w:t xml:space="preserve">egister for recording feedback and complaints and </w:t>
      </w:r>
      <w:r w:rsidR="00D0427A" w:rsidRPr="002158A7">
        <w:rPr>
          <w:rFonts w:ascii="Arial" w:hAnsi="Arial" w:cs="Arial"/>
          <w:b w:val="0"/>
        </w:rPr>
        <w:t xml:space="preserve">gave </w:t>
      </w:r>
      <w:r w:rsidR="00255C72" w:rsidRPr="002158A7">
        <w:rPr>
          <w:rFonts w:ascii="Arial" w:hAnsi="Arial" w:cs="Arial"/>
          <w:b w:val="0"/>
        </w:rPr>
        <w:t>examples</w:t>
      </w:r>
      <w:r w:rsidR="00D1249E" w:rsidRPr="002158A7">
        <w:rPr>
          <w:rFonts w:ascii="Arial" w:hAnsi="Arial" w:cs="Arial"/>
          <w:b w:val="0"/>
        </w:rPr>
        <w:t xml:space="preserve"> of </w:t>
      </w:r>
      <w:r w:rsidR="002158A7">
        <w:rPr>
          <w:rFonts w:ascii="Arial" w:hAnsi="Arial" w:cs="Arial"/>
          <w:b w:val="0"/>
        </w:rPr>
        <w:t xml:space="preserve">how </w:t>
      </w:r>
      <w:r w:rsidR="00D1249E" w:rsidRPr="002158A7">
        <w:rPr>
          <w:rFonts w:ascii="Arial" w:hAnsi="Arial" w:cs="Arial"/>
          <w:b w:val="0"/>
        </w:rPr>
        <w:t>that information was used to identify</w:t>
      </w:r>
      <w:r w:rsidRPr="002158A7">
        <w:rPr>
          <w:rFonts w:ascii="Arial" w:hAnsi="Arial" w:cs="Arial"/>
          <w:b w:val="0"/>
        </w:rPr>
        <w:t xml:space="preserve"> continuous improvement opportunities.</w:t>
      </w:r>
    </w:p>
    <w:p w14:paraId="4DF274D1" w14:textId="696CFCD2" w:rsidR="00C6011A" w:rsidRPr="0099225A" w:rsidRDefault="002158A7" w:rsidP="00495BE6">
      <w:pPr>
        <w:rPr>
          <w:rFonts w:ascii="Arial" w:hAnsi="Arial" w:cs="Arial"/>
        </w:rPr>
      </w:pPr>
      <w:r>
        <w:rPr>
          <w:rFonts w:ascii="Arial" w:hAnsi="Arial" w:cs="Arial"/>
        </w:rPr>
        <w:t>T</w:t>
      </w:r>
      <w:r w:rsidR="00C6011A" w:rsidRPr="002158A7">
        <w:rPr>
          <w:rFonts w:ascii="Arial" w:hAnsi="Arial" w:cs="Arial"/>
        </w:rPr>
        <w:t xml:space="preserve">he </w:t>
      </w:r>
      <w:r w:rsidR="00A420B4" w:rsidRPr="002158A7">
        <w:rPr>
          <w:rFonts w:ascii="Arial" w:hAnsi="Arial" w:cs="Arial"/>
        </w:rPr>
        <w:t>service</w:t>
      </w:r>
      <w:r>
        <w:rPr>
          <w:rFonts w:ascii="Arial" w:hAnsi="Arial" w:cs="Arial"/>
        </w:rPr>
        <w:t xml:space="preserve"> had </w:t>
      </w:r>
      <w:r w:rsidR="00EC6F35">
        <w:rPr>
          <w:rFonts w:ascii="Arial" w:hAnsi="Arial" w:cs="Arial"/>
        </w:rPr>
        <w:t>documented</w:t>
      </w:r>
      <w:r w:rsidR="00A420B4" w:rsidRPr="002158A7">
        <w:rPr>
          <w:rFonts w:ascii="Arial" w:hAnsi="Arial" w:cs="Arial"/>
        </w:rPr>
        <w:t xml:space="preserve"> </w:t>
      </w:r>
      <w:r w:rsidR="00C6011A" w:rsidRPr="002158A7">
        <w:rPr>
          <w:rFonts w:ascii="Arial" w:hAnsi="Arial" w:cs="Arial"/>
        </w:rPr>
        <w:t>policies and procedures</w:t>
      </w:r>
      <w:r w:rsidR="00C6011A" w:rsidRPr="0099225A">
        <w:rPr>
          <w:rFonts w:ascii="Arial" w:hAnsi="Arial" w:cs="Arial"/>
        </w:rPr>
        <w:t xml:space="preserve"> </w:t>
      </w:r>
      <w:r w:rsidR="00A420B4" w:rsidRPr="0099225A">
        <w:rPr>
          <w:rFonts w:ascii="Arial" w:hAnsi="Arial" w:cs="Arial"/>
        </w:rPr>
        <w:t xml:space="preserve">for </w:t>
      </w:r>
      <w:r w:rsidR="00C6011A" w:rsidRPr="0099225A">
        <w:rPr>
          <w:rFonts w:ascii="Arial" w:hAnsi="Arial" w:cs="Arial"/>
        </w:rPr>
        <w:t>complaint and feedback. The</w:t>
      </w:r>
      <w:r w:rsidR="00EC6F35">
        <w:rPr>
          <w:rFonts w:ascii="Arial" w:hAnsi="Arial" w:cs="Arial"/>
        </w:rPr>
        <w:t xml:space="preserve">se </w:t>
      </w:r>
      <w:r w:rsidR="00C6011A" w:rsidRPr="0099225A">
        <w:rPr>
          <w:rFonts w:ascii="Arial" w:hAnsi="Arial" w:cs="Arial"/>
        </w:rPr>
        <w:t xml:space="preserve">policies and procedures </w:t>
      </w:r>
      <w:r w:rsidR="00494136" w:rsidRPr="0099225A">
        <w:rPr>
          <w:rFonts w:ascii="Arial" w:hAnsi="Arial" w:cs="Arial"/>
        </w:rPr>
        <w:t>showed</w:t>
      </w:r>
      <w:r w:rsidR="00C6011A" w:rsidRPr="0099225A">
        <w:rPr>
          <w:rFonts w:ascii="Arial" w:hAnsi="Arial" w:cs="Arial"/>
        </w:rPr>
        <w:t xml:space="preserve"> a commitment by the service to encourage and support consumers to provide feedback </w:t>
      </w:r>
      <w:r w:rsidR="00494136" w:rsidRPr="0099225A">
        <w:rPr>
          <w:rFonts w:ascii="Arial" w:hAnsi="Arial" w:cs="Arial"/>
        </w:rPr>
        <w:t>and to seek opportunities for improvement</w:t>
      </w:r>
      <w:r w:rsidR="0062747C">
        <w:rPr>
          <w:rFonts w:ascii="Arial" w:hAnsi="Arial" w:cs="Arial"/>
        </w:rPr>
        <w:t xml:space="preserve">, including </w:t>
      </w:r>
      <w:r w:rsidR="003E1119">
        <w:rPr>
          <w:rFonts w:ascii="Arial" w:hAnsi="Arial" w:cs="Arial"/>
        </w:rPr>
        <w:t>assistance for consumers from diverse cultural and linguistic backgrounds to lodge complaints and feedback</w:t>
      </w:r>
      <w:r w:rsidR="000555D3" w:rsidRPr="0099225A">
        <w:rPr>
          <w:rFonts w:ascii="Arial" w:hAnsi="Arial" w:cs="Arial"/>
        </w:rPr>
        <w:t>.</w:t>
      </w:r>
      <w:r w:rsidR="00C6011A" w:rsidRPr="0099225A">
        <w:rPr>
          <w:rFonts w:ascii="Arial" w:hAnsi="Arial" w:cs="Arial"/>
        </w:rPr>
        <w:t xml:space="preserve"> </w:t>
      </w:r>
      <w:r w:rsidR="003E1119">
        <w:rPr>
          <w:rFonts w:ascii="Arial" w:hAnsi="Arial" w:cs="Arial"/>
        </w:rPr>
        <w:t>T</w:t>
      </w:r>
      <w:r w:rsidR="00C6011A" w:rsidRPr="0099225A">
        <w:rPr>
          <w:rFonts w:ascii="Arial" w:hAnsi="Arial" w:cs="Arial"/>
        </w:rPr>
        <w:t>he welcome pack provided</w:t>
      </w:r>
      <w:r w:rsidR="00FA28C5" w:rsidRPr="0099225A">
        <w:rPr>
          <w:rFonts w:ascii="Arial" w:hAnsi="Arial" w:cs="Arial"/>
        </w:rPr>
        <w:t xml:space="preserve"> to consumers and representatives</w:t>
      </w:r>
      <w:r w:rsidR="00C6011A" w:rsidRPr="0099225A">
        <w:rPr>
          <w:rFonts w:ascii="Arial" w:hAnsi="Arial" w:cs="Arial"/>
        </w:rPr>
        <w:t xml:space="preserve"> upon admission </w:t>
      </w:r>
      <w:r w:rsidR="003E1119">
        <w:rPr>
          <w:rFonts w:ascii="Arial" w:hAnsi="Arial" w:cs="Arial"/>
        </w:rPr>
        <w:t xml:space="preserve">to the service </w:t>
      </w:r>
      <w:r w:rsidR="00FA28C5" w:rsidRPr="0099225A">
        <w:rPr>
          <w:rFonts w:ascii="Arial" w:hAnsi="Arial" w:cs="Arial"/>
        </w:rPr>
        <w:t>contain</w:t>
      </w:r>
      <w:r w:rsidR="003E1119">
        <w:rPr>
          <w:rFonts w:ascii="Arial" w:hAnsi="Arial" w:cs="Arial"/>
        </w:rPr>
        <w:t>ed</w:t>
      </w:r>
      <w:r w:rsidR="0082055F" w:rsidRPr="0099225A">
        <w:rPr>
          <w:rFonts w:ascii="Arial" w:hAnsi="Arial" w:cs="Arial"/>
        </w:rPr>
        <w:t xml:space="preserve"> information</w:t>
      </w:r>
      <w:r w:rsidR="003E1119">
        <w:rPr>
          <w:rFonts w:ascii="Arial" w:hAnsi="Arial" w:cs="Arial"/>
        </w:rPr>
        <w:t xml:space="preserve"> </w:t>
      </w:r>
      <w:r w:rsidR="00495BE6">
        <w:rPr>
          <w:rFonts w:ascii="Arial" w:hAnsi="Arial" w:cs="Arial"/>
        </w:rPr>
        <w:t xml:space="preserve">on </w:t>
      </w:r>
      <w:r w:rsidR="003E1119">
        <w:rPr>
          <w:rFonts w:ascii="Arial" w:hAnsi="Arial" w:cs="Arial"/>
        </w:rPr>
        <w:t>how to provide complaints and feedback and how to</w:t>
      </w:r>
      <w:r w:rsidR="0082055F" w:rsidRPr="0099225A">
        <w:rPr>
          <w:rFonts w:ascii="Arial" w:hAnsi="Arial" w:cs="Arial"/>
        </w:rPr>
        <w:t xml:space="preserve"> </w:t>
      </w:r>
      <w:r w:rsidR="00C6011A" w:rsidRPr="0099225A">
        <w:rPr>
          <w:rFonts w:ascii="Arial" w:hAnsi="Arial" w:cs="Arial"/>
        </w:rPr>
        <w:t>access</w:t>
      </w:r>
      <w:r w:rsidR="003E1119">
        <w:rPr>
          <w:rFonts w:ascii="Arial" w:hAnsi="Arial" w:cs="Arial"/>
        </w:rPr>
        <w:t xml:space="preserve"> </w:t>
      </w:r>
      <w:r w:rsidR="00C6011A" w:rsidRPr="0099225A">
        <w:rPr>
          <w:rFonts w:ascii="Arial" w:hAnsi="Arial" w:cs="Arial"/>
        </w:rPr>
        <w:t xml:space="preserve">advocacy and language services. The service maintained </w:t>
      </w:r>
      <w:r w:rsidR="0082055F" w:rsidRPr="0099225A">
        <w:rPr>
          <w:rFonts w:ascii="Arial" w:hAnsi="Arial" w:cs="Arial"/>
        </w:rPr>
        <w:t>an electronic</w:t>
      </w:r>
      <w:r w:rsidR="00C6011A" w:rsidRPr="0099225A">
        <w:rPr>
          <w:rFonts w:ascii="Arial" w:hAnsi="Arial" w:cs="Arial"/>
        </w:rPr>
        <w:t xml:space="preserve"> </w:t>
      </w:r>
      <w:r w:rsidR="003E1119">
        <w:rPr>
          <w:rFonts w:ascii="Arial" w:hAnsi="Arial" w:cs="Arial"/>
        </w:rPr>
        <w:t xml:space="preserve">complaints and feedback </w:t>
      </w:r>
      <w:r w:rsidR="00C6011A" w:rsidRPr="0099225A">
        <w:rPr>
          <w:rFonts w:ascii="Arial" w:hAnsi="Arial" w:cs="Arial"/>
        </w:rPr>
        <w:t>system that informed continuous improvement within the service</w:t>
      </w:r>
      <w:r w:rsidR="003E1119">
        <w:rPr>
          <w:rFonts w:ascii="Arial" w:hAnsi="Arial" w:cs="Arial"/>
        </w:rPr>
        <w:t>,</w:t>
      </w:r>
      <w:r w:rsidR="00C6011A" w:rsidRPr="0099225A">
        <w:rPr>
          <w:rFonts w:ascii="Arial" w:hAnsi="Arial" w:cs="Arial"/>
        </w:rPr>
        <w:t xml:space="preserve"> </w:t>
      </w:r>
      <w:r w:rsidR="0082055F" w:rsidRPr="0099225A">
        <w:rPr>
          <w:rFonts w:ascii="Arial" w:hAnsi="Arial" w:cs="Arial"/>
        </w:rPr>
        <w:t xml:space="preserve">as well as ensuring </w:t>
      </w:r>
      <w:r w:rsidR="00C6011A" w:rsidRPr="0099225A">
        <w:rPr>
          <w:rFonts w:ascii="Arial" w:hAnsi="Arial" w:cs="Arial"/>
        </w:rPr>
        <w:t xml:space="preserve">feedback and complaints </w:t>
      </w:r>
      <w:r w:rsidR="0082055F" w:rsidRPr="0099225A">
        <w:rPr>
          <w:rFonts w:ascii="Arial" w:hAnsi="Arial" w:cs="Arial"/>
        </w:rPr>
        <w:t xml:space="preserve">were </w:t>
      </w:r>
      <w:r w:rsidR="00C6011A" w:rsidRPr="0099225A">
        <w:rPr>
          <w:rFonts w:ascii="Arial" w:hAnsi="Arial" w:cs="Arial"/>
        </w:rPr>
        <w:t xml:space="preserve">recorded and responded to in a timely and appropriate manner. </w:t>
      </w:r>
    </w:p>
    <w:p w14:paraId="4390A280" w14:textId="6E3B9F5F" w:rsidR="003E1119" w:rsidRDefault="003E1119">
      <w:pPr>
        <w:rPr>
          <w:color w:val="FF0000"/>
        </w:rPr>
      </w:pPr>
      <w:r>
        <w:rPr>
          <w:color w:val="FF0000"/>
        </w:rPr>
        <w:br w:type="page"/>
      </w:r>
    </w:p>
    <w:p w14:paraId="11CCD8E7" w14:textId="2DBE088B" w:rsidR="00E206F2" w:rsidRPr="009238F7" w:rsidRDefault="00E206F2" w:rsidP="00EC368A">
      <w:pPr>
        <w:rPr>
          <w:rFonts w:ascii="Arial" w:hAnsi="Arial" w:cs="Arial"/>
        </w:rPr>
      </w:pPr>
      <w:r w:rsidRPr="009238F7">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B752E7" w:rsidRPr="00B752E7"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752E7" w:rsidRDefault="00C9354C" w:rsidP="002D5918">
            <w:pPr>
              <w:spacing w:before="0" w:after="120" w:line="22" w:lineRule="atLeast"/>
              <w:rPr>
                <w:rFonts w:ascii="Arial" w:hAnsi="Arial" w:cs="Arial"/>
                <w:color w:val="auto"/>
              </w:rPr>
            </w:pPr>
            <w:r w:rsidRPr="00DF62E0">
              <w:rPr>
                <w:rFonts w:ascii="Arial" w:hAnsi="Arial" w:cs="Arial"/>
              </w:rPr>
              <w:t>Human resources</w:t>
            </w:r>
          </w:p>
        </w:tc>
        <w:tc>
          <w:tcPr>
            <w:tcW w:w="0" w:type="auto"/>
          </w:tcPr>
          <w:p w14:paraId="6154C5B2" w14:textId="67FC41F3" w:rsidR="00C9354C" w:rsidRPr="00B752E7"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76ED7">
              <w:rPr>
                <w:rFonts w:ascii="Arial" w:hAnsi="Arial" w:cs="Arial"/>
              </w:rPr>
              <w:t>Compliant</w:t>
            </w:r>
            <w:r w:rsidR="00A61DDD" w:rsidRPr="00B752E7">
              <w:rPr>
                <w:rFonts w:ascii="Arial" w:hAnsi="Arial" w:cs="Arial"/>
                <w:color w:val="auto"/>
              </w:rPr>
              <w:t xml:space="preserve"> </w:t>
            </w:r>
          </w:p>
        </w:tc>
      </w:tr>
      <w:tr w:rsidR="00B752E7" w:rsidRPr="00B752E7"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752E7" w:rsidRDefault="00C9354C" w:rsidP="002D5918">
            <w:pPr>
              <w:spacing w:line="22" w:lineRule="atLeast"/>
              <w:rPr>
                <w:rFonts w:ascii="Arial" w:hAnsi="Arial" w:cs="Arial"/>
                <w:color w:val="auto"/>
              </w:rPr>
            </w:pPr>
            <w:r w:rsidRPr="00B752E7">
              <w:rPr>
                <w:rFonts w:ascii="Arial" w:hAnsi="Arial" w:cs="Arial"/>
                <w:color w:val="auto"/>
              </w:rPr>
              <w:t>Requirement 7(3)(a)</w:t>
            </w:r>
          </w:p>
        </w:tc>
        <w:tc>
          <w:tcPr>
            <w:tcW w:w="0" w:type="auto"/>
            <w:tcBorders>
              <w:right w:val="single" w:sz="4" w:space="0" w:color="auto"/>
            </w:tcBorders>
          </w:tcPr>
          <w:p w14:paraId="55286176" w14:textId="3F398D4A" w:rsidR="00C9354C" w:rsidRPr="00B752E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2F11EB6E" w:rsidR="00C9354C" w:rsidRPr="00B752E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r w:rsidR="00A61DDD" w:rsidRPr="00B752E7">
              <w:rPr>
                <w:rFonts w:ascii="Arial" w:hAnsi="Arial" w:cs="Arial"/>
                <w:color w:val="auto"/>
              </w:rPr>
              <w:t xml:space="preserve"> </w:t>
            </w:r>
          </w:p>
        </w:tc>
      </w:tr>
      <w:tr w:rsidR="00B752E7" w:rsidRPr="00B752E7"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752E7" w:rsidRDefault="00C9354C" w:rsidP="002D5918">
            <w:pPr>
              <w:spacing w:line="22" w:lineRule="atLeast"/>
              <w:rPr>
                <w:rFonts w:ascii="Arial" w:hAnsi="Arial" w:cs="Arial"/>
                <w:color w:val="auto"/>
              </w:rPr>
            </w:pPr>
            <w:r w:rsidRPr="00B752E7">
              <w:rPr>
                <w:rFonts w:ascii="Arial" w:hAnsi="Arial" w:cs="Arial"/>
                <w:color w:val="auto"/>
              </w:rPr>
              <w:t>Requirement 7(3)(b)</w:t>
            </w:r>
          </w:p>
        </w:tc>
        <w:tc>
          <w:tcPr>
            <w:tcW w:w="0" w:type="auto"/>
            <w:tcBorders>
              <w:right w:val="single" w:sz="4" w:space="0" w:color="auto"/>
            </w:tcBorders>
          </w:tcPr>
          <w:p w14:paraId="094E0987" w14:textId="793612FE" w:rsidR="00C9354C" w:rsidRPr="00B752E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 xml:space="preserve">Workforce interactions with consumers are kind, caring and respectful of each consumer’s identity, </w:t>
            </w:r>
            <w:r w:rsidR="00642106" w:rsidRPr="00B752E7">
              <w:rPr>
                <w:rFonts w:ascii="Arial" w:hAnsi="Arial" w:cs="Arial"/>
                <w:color w:val="auto"/>
              </w:rPr>
              <w:t>culture,</w:t>
            </w:r>
            <w:r w:rsidRPr="00B752E7">
              <w:rPr>
                <w:rFonts w:ascii="Arial" w:hAnsi="Arial" w:cs="Arial"/>
                <w:color w:val="auto"/>
              </w:rPr>
              <w:t xml:space="preserve"> and diversity.</w:t>
            </w:r>
          </w:p>
        </w:tc>
        <w:tc>
          <w:tcPr>
            <w:tcW w:w="0" w:type="auto"/>
            <w:tcBorders>
              <w:left w:val="single" w:sz="4" w:space="0" w:color="auto"/>
            </w:tcBorders>
          </w:tcPr>
          <w:p w14:paraId="11D0443B" w14:textId="467CE3C3" w:rsidR="00C9354C" w:rsidRPr="00B752E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Compliant</w:t>
            </w:r>
            <w:r w:rsidR="00A61DDD" w:rsidRPr="00B752E7">
              <w:rPr>
                <w:rFonts w:ascii="Arial" w:hAnsi="Arial" w:cs="Arial"/>
                <w:color w:val="auto"/>
              </w:rPr>
              <w:t xml:space="preserve"> </w:t>
            </w:r>
          </w:p>
        </w:tc>
      </w:tr>
      <w:tr w:rsidR="00B752E7" w:rsidRPr="00B752E7"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752E7" w:rsidRDefault="00C9354C" w:rsidP="002D5918">
            <w:pPr>
              <w:spacing w:line="22" w:lineRule="atLeast"/>
              <w:rPr>
                <w:rFonts w:ascii="Arial" w:hAnsi="Arial" w:cs="Arial"/>
                <w:color w:val="auto"/>
              </w:rPr>
            </w:pPr>
            <w:r w:rsidRPr="00B752E7">
              <w:rPr>
                <w:rFonts w:ascii="Arial" w:hAnsi="Arial" w:cs="Arial"/>
                <w:color w:val="auto"/>
              </w:rPr>
              <w:t>Requirement 7(3)(c)</w:t>
            </w:r>
          </w:p>
        </w:tc>
        <w:tc>
          <w:tcPr>
            <w:tcW w:w="0" w:type="auto"/>
            <w:tcBorders>
              <w:right w:val="single" w:sz="4" w:space="0" w:color="auto"/>
            </w:tcBorders>
          </w:tcPr>
          <w:p w14:paraId="20E76EEB" w14:textId="1EB79F8C" w:rsidR="00C9354C" w:rsidRPr="00B752E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 xml:space="preserve">The workforce is </w:t>
            </w:r>
            <w:r w:rsidR="00642106" w:rsidRPr="00B752E7">
              <w:rPr>
                <w:rFonts w:ascii="Arial" w:hAnsi="Arial" w:cs="Arial"/>
                <w:color w:val="auto"/>
              </w:rPr>
              <w:t>competent,</w:t>
            </w:r>
            <w:r w:rsidRPr="00B752E7">
              <w:rPr>
                <w:rFonts w:ascii="Arial" w:hAnsi="Arial" w:cs="Arial"/>
                <w:color w:val="auto"/>
              </w:rPr>
              <w:t xml:space="preserve"> and the members of the workforce have the qualifications and knowledge to effectively perform their roles.</w:t>
            </w:r>
          </w:p>
        </w:tc>
        <w:tc>
          <w:tcPr>
            <w:tcW w:w="0" w:type="auto"/>
            <w:tcBorders>
              <w:left w:val="single" w:sz="4" w:space="0" w:color="auto"/>
            </w:tcBorders>
          </w:tcPr>
          <w:p w14:paraId="6997026A" w14:textId="2210FAC1" w:rsidR="00C9354C" w:rsidRPr="00B752E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r w:rsidR="00A61DDD" w:rsidRPr="00B752E7">
              <w:rPr>
                <w:rFonts w:ascii="Arial" w:hAnsi="Arial" w:cs="Arial"/>
                <w:color w:val="auto"/>
              </w:rPr>
              <w:t xml:space="preserve"> </w:t>
            </w:r>
          </w:p>
        </w:tc>
      </w:tr>
      <w:tr w:rsidR="00B752E7" w:rsidRPr="00B752E7"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752E7" w:rsidRDefault="00C9354C" w:rsidP="002D5918">
            <w:pPr>
              <w:spacing w:line="22" w:lineRule="atLeast"/>
              <w:rPr>
                <w:rFonts w:ascii="Arial" w:hAnsi="Arial" w:cs="Arial"/>
                <w:color w:val="auto"/>
              </w:rPr>
            </w:pPr>
            <w:r w:rsidRPr="00B752E7">
              <w:rPr>
                <w:rFonts w:ascii="Arial" w:hAnsi="Arial" w:cs="Arial"/>
                <w:color w:val="auto"/>
              </w:rPr>
              <w:t>Requirement 7(3)(d)</w:t>
            </w:r>
          </w:p>
        </w:tc>
        <w:tc>
          <w:tcPr>
            <w:tcW w:w="0" w:type="auto"/>
            <w:tcBorders>
              <w:right w:val="single" w:sz="4" w:space="0" w:color="auto"/>
            </w:tcBorders>
          </w:tcPr>
          <w:p w14:paraId="1B6B9B46" w14:textId="4414FD54" w:rsidR="00C9354C" w:rsidRPr="00B752E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 xml:space="preserve">The workforce is recruited, trained, </w:t>
            </w:r>
            <w:r w:rsidR="00642106" w:rsidRPr="00B752E7">
              <w:rPr>
                <w:rFonts w:ascii="Arial" w:hAnsi="Arial" w:cs="Arial"/>
                <w:color w:val="auto"/>
              </w:rPr>
              <w:t>equipped,</w:t>
            </w:r>
            <w:r w:rsidRPr="00B752E7">
              <w:rPr>
                <w:rFonts w:ascii="Arial" w:hAnsi="Arial" w:cs="Arial"/>
                <w:color w:val="auto"/>
              </w:rPr>
              <w:t xml:space="preserve"> and supported to deliver the outcomes required by these standards.</w:t>
            </w:r>
          </w:p>
        </w:tc>
        <w:tc>
          <w:tcPr>
            <w:tcW w:w="0" w:type="auto"/>
            <w:tcBorders>
              <w:left w:val="single" w:sz="4" w:space="0" w:color="auto"/>
            </w:tcBorders>
          </w:tcPr>
          <w:p w14:paraId="0A3082AE" w14:textId="772C83B8" w:rsidR="00C9354C" w:rsidRPr="00B752E7"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Compliant</w:t>
            </w:r>
            <w:r w:rsidR="00A61DDD" w:rsidRPr="00B752E7">
              <w:rPr>
                <w:rFonts w:ascii="Arial" w:hAnsi="Arial" w:cs="Arial"/>
                <w:color w:val="auto"/>
              </w:rPr>
              <w:t xml:space="preserve"> </w:t>
            </w:r>
          </w:p>
        </w:tc>
      </w:tr>
      <w:tr w:rsidR="00B752E7" w:rsidRPr="00B752E7"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752E7" w:rsidRDefault="00C9354C" w:rsidP="002D5918">
            <w:pPr>
              <w:spacing w:line="22" w:lineRule="atLeast"/>
              <w:rPr>
                <w:rFonts w:ascii="Arial" w:hAnsi="Arial" w:cs="Arial"/>
                <w:color w:val="auto"/>
              </w:rPr>
            </w:pPr>
            <w:r w:rsidRPr="00B752E7">
              <w:rPr>
                <w:rFonts w:ascii="Arial" w:hAnsi="Arial" w:cs="Arial"/>
                <w:color w:val="auto"/>
              </w:rPr>
              <w:t>Requirement 7(3)(e)</w:t>
            </w:r>
          </w:p>
        </w:tc>
        <w:tc>
          <w:tcPr>
            <w:tcW w:w="0" w:type="auto"/>
            <w:tcBorders>
              <w:right w:val="single" w:sz="4" w:space="0" w:color="auto"/>
            </w:tcBorders>
          </w:tcPr>
          <w:p w14:paraId="0A9C8FFD" w14:textId="5DF8EFEC" w:rsidR="00C9354C" w:rsidRPr="00B752E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 xml:space="preserve">Regular assessment, </w:t>
            </w:r>
            <w:r w:rsidR="00642106" w:rsidRPr="00B752E7">
              <w:rPr>
                <w:rFonts w:ascii="Arial" w:hAnsi="Arial" w:cs="Arial"/>
                <w:color w:val="auto"/>
              </w:rPr>
              <w:t>monitoring,</w:t>
            </w:r>
            <w:r w:rsidRPr="00B752E7">
              <w:rPr>
                <w:rFonts w:ascii="Arial" w:hAnsi="Arial" w:cs="Arial"/>
                <w:color w:val="auto"/>
              </w:rPr>
              <w:t xml:space="preserve"> and review of the performance of each member of the workforce is undertaken.</w:t>
            </w:r>
          </w:p>
        </w:tc>
        <w:tc>
          <w:tcPr>
            <w:tcW w:w="0" w:type="auto"/>
            <w:tcBorders>
              <w:left w:val="single" w:sz="4" w:space="0" w:color="auto"/>
            </w:tcBorders>
          </w:tcPr>
          <w:p w14:paraId="334C92A3" w14:textId="29A9D2AF" w:rsidR="00C9354C" w:rsidRPr="00B752E7"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r w:rsidR="00A61DDD" w:rsidRPr="00B752E7">
              <w:rPr>
                <w:rFonts w:ascii="Arial" w:hAnsi="Arial" w:cs="Arial"/>
                <w:color w:val="auto"/>
              </w:rPr>
              <w:t xml:space="preserve"> </w:t>
            </w:r>
          </w:p>
        </w:tc>
      </w:tr>
    </w:tbl>
    <w:p w14:paraId="3C1A86A6" w14:textId="152BFA3B" w:rsidR="00E206F2" w:rsidRPr="0099225A" w:rsidRDefault="00E206F2" w:rsidP="001D79BB">
      <w:pPr>
        <w:pStyle w:val="Heading2"/>
        <w:spacing w:before="120" w:after="120" w:line="22" w:lineRule="atLeast"/>
        <w:rPr>
          <w:rFonts w:ascii="Arial" w:hAnsi="Arial" w:cs="Arial"/>
          <w:color w:val="auto"/>
        </w:rPr>
      </w:pPr>
      <w:r w:rsidRPr="0099225A">
        <w:rPr>
          <w:rFonts w:ascii="Arial" w:hAnsi="Arial" w:cs="Arial"/>
          <w:color w:val="auto"/>
        </w:rPr>
        <w:t>Findings</w:t>
      </w:r>
    </w:p>
    <w:p w14:paraId="1852772C" w14:textId="77777777" w:rsidR="00D33E35" w:rsidRDefault="003863B1" w:rsidP="00D33E35">
      <w:pPr>
        <w:pStyle w:val="CommentText"/>
        <w:rPr>
          <w:rFonts w:ascii="Arial" w:hAnsi="Arial" w:cs="Arial"/>
          <w:color w:val="auto"/>
        </w:rPr>
      </w:pPr>
      <w:r w:rsidRPr="0099225A">
        <w:rPr>
          <w:rFonts w:ascii="Arial" w:hAnsi="Arial" w:cs="Arial"/>
          <w:color w:val="auto"/>
        </w:rPr>
        <w:t xml:space="preserve">Consumers said </w:t>
      </w:r>
      <w:r w:rsidR="00873924">
        <w:rPr>
          <w:rFonts w:ascii="Arial" w:hAnsi="Arial" w:cs="Arial"/>
          <w:color w:val="auto"/>
        </w:rPr>
        <w:t xml:space="preserve">staff consistently </w:t>
      </w:r>
      <w:r w:rsidRPr="0099225A">
        <w:rPr>
          <w:rFonts w:ascii="Arial" w:hAnsi="Arial" w:cs="Arial"/>
          <w:color w:val="auto"/>
        </w:rPr>
        <w:t xml:space="preserve">treated </w:t>
      </w:r>
      <w:r w:rsidR="00873924">
        <w:rPr>
          <w:rFonts w:ascii="Arial" w:hAnsi="Arial" w:cs="Arial"/>
          <w:color w:val="auto"/>
        </w:rPr>
        <w:t>them well</w:t>
      </w:r>
      <w:r w:rsidRPr="0099225A">
        <w:rPr>
          <w:rFonts w:ascii="Arial" w:hAnsi="Arial" w:cs="Arial"/>
          <w:color w:val="auto"/>
        </w:rPr>
        <w:t xml:space="preserve"> and staff </w:t>
      </w:r>
      <w:r w:rsidR="00873924">
        <w:rPr>
          <w:rFonts w:ascii="Arial" w:hAnsi="Arial" w:cs="Arial"/>
          <w:color w:val="auto"/>
        </w:rPr>
        <w:t>we</w:t>
      </w:r>
      <w:r w:rsidRPr="0099225A">
        <w:rPr>
          <w:rFonts w:ascii="Arial" w:hAnsi="Arial" w:cs="Arial"/>
          <w:color w:val="auto"/>
        </w:rPr>
        <w:t>re well trained and equipped to do their jobs</w:t>
      </w:r>
      <w:r w:rsidR="00B12870" w:rsidRPr="0099225A">
        <w:rPr>
          <w:rFonts w:ascii="Arial" w:hAnsi="Arial" w:cs="Arial"/>
          <w:color w:val="auto"/>
        </w:rPr>
        <w:t xml:space="preserve">. </w:t>
      </w:r>
      <w:r w:rsidR="003C6105" w:rsidRPr="0099225A">
        <w:rPr>
          <w:rFonts w:ascii="Arial" w:hAnsi="Arial" w:cs="Arial"/>
          <w:color w:val="auto"/>
        </w:rPr>
        <w:t>Consumers</w:t>
      </w:r>
      <w:r w:rsidR="00B12870" w:rsidRPr="0099225A">
        <w:rPr>
          <w:rFonts w:ascii="Arial" w:hAnsi="Arial" w:cs="Arial"/>
          <w:color w:val="auto"/>
        </w:rPr>
        <w:t xml:space="preserve"> said staff </w:t>
      </w:r>
      <w:r w:rsidR="00873924">
        <w:rPr>
          <w:rFonts w:ascii="Arial" w:hAnsi="Arial" w:cs="Arial"/>
          <w:color w:val="auto"/>
        </w:rPr>
        <w:t>we</w:t>
      </w:r>
      <w:r w:rsidR="00B12870" w:rsidRPr="0099225A">
        <w:rPr>
          <w:rFonts w:ascii="Arial" w:hAnsi="Arial" w:cs="Arial"/>
          <w:color w:val="auto"/>
        </w:rPr>
        <w:t>re kind and caring in the way</w:t>
      </w:r>
      <w:r w:rsidR="00873924">
        <w:rPr>
          <w:rFonts w:ascii="Arial" w:hAnsi="Arial" w:cs="Arial"/>
          <w:color w:val="auto"/>
        </w:rPr>
        <w:t>s</w:t>
      </w:r>
      <w:r w:rsidR="00B12870" w:rsidRPr="0099225A">
        <w:rPr>
          <w:rFonts w:ascii="Arial" w:hAnsi="Arial" w:cs="Arial"/>
          <w:color w:val="auto"/>
        </w:rPr>
        <w:t xml:space="preserve"> they interact</w:t>
      </w:r>
      <w:r w:rsidR="00277241" w:rsidRPr="0099225A">
        <w:rPr>
          <w:rFonts w:ascii="Arial" w:hAnsi="Arial" w:cs="Arial"/>
          <w:color w:val="auto"/>
        </w:rPr>
        <w:t>ed</w:t>
      </w:r>
      <w:r w:rsidR="00B12870" w:rsidRPr="0099225A">
        <w:rPr>
          <w:rFonts w:ascii="Arial" w:hAnsi="Arial" w:cs="Arial"/>
          <w:color w:val="auto"/>
        </w:rPr>
        <w:t xml:space="preserve"> with </w:t>
      </w:r>
      <w:r w:rsidR="00873924">
        <w:rPr>
          <w:rFonts w:ascii="Arial" w:hAnsi="Arial" w:cs="Arial"/>
          <w:color w:val="auto"/>
        </w:rPr>
        <w:t>consumers</w:t>
      </w:r>
      <w:r w:rsidR="00447221" w:rsidRPr="0099225A">
        <w:rPr>
          <w:rFonts w:ascii="Arial" w:hAnsi="Arial" w:cs="Arial"/>
          <w:color w:val="auto"/>
        </w:rPr>
        <w:t xml:space="preserve">. Consumers and representatives reported they felt there were enough staff at the </w:t>
      </w:r>
      <w:r w:rsidR="00277241" w:rsidRPr="0099225A">
        <w:rPr>
          <w:rFonts w:ascii="Arial" w:hAnsi="Arial" w:cs="Arial"/>
          <w:color w:val="auto"/>
        </w:rPr>
        <w:t>service</w:t>
      </w:r>
      <w:r w:rsidR="00447221" w:rsidRPr="0099225A">
        <w:rPr>
          <w:rFonts w:ascii="Arial" w:hAnsi="Arial" w:cs="Arial"/>
          <w:color w:val="auto"/>
        </w:rPr>
        <w:t xml:space="preserve"> and they did </w:t>
      </w:r>
      <w:r w:rsidR="007A2B13" w:rsidRPr="0099225A">
        <w:rPr>
          <w:rFonts w:ascii="Arial" w:hAnsi="Arial" w:cs="Arial"/>
          <w:color w:val="auto"/>
        </w:rPr>
        <w:t xml:space="preserve">not </w:t>
      </w:r>
      <w:r w:rsidR="00447221" w:rsidRPr="0099225A">
        <w:rPr>
          <w:rFonts w:ascii="Arial" w:hAnsi="Arial" w:cs="Arial"/>
          <w:color w:val="auto"/>
        </w:rPr>
        <w:t xml:space="preserve">experience delays or </w:t>
      </w:r>
      <w:r w:rsidR="00277241" w:rsidRPr="0099225A">
        <w:rPr>
          <w:rFonts w:ascii="Arial" w:hAnsi="Arial" w:cs="Arial"/>
          <w:color w:val="auto"/>
        </w:rPr>
        <w:t>poor-quality</w:t>
      </w:r>
      <w:r w:rsidR="007A2B13" w:rsidRPr="0099225A">
        <w:rPr>
          <w:rFonts w:ascii="Arial" w:hAnsi="Arial" w:cs="Arial"/>
          <w:color w:val="auto"/>
        </w:rPr>
        <w:t xml:space="preserve"> care at any time</w:t>
      </w:r>
      <w:r w:rsidR="00363E2D" w:rsidRPr="0099225A">
        <w:rPr>
          <w:rFonts w:ascii="Arial" w:hAnsi="Arial" w:cs="Arial"/>
          <w:color w:val="auto"/>
        </w:rPr>
        <w:t xml:space="preserve"> due to a shortage of staff</w:t>
      </w:r>
      <w:r w:rsidR="00D33E35">
        <w:rPr>
          <w:rFonts w:ascii="Arial" w:hAnsi="Arial" w:cs="Arial"/>
          <w:color w:val="auto"/>
        </w:rPr>
        <w:t>.</w:t>
      </w:r>
    </w:p>
    <w:p w14:paraId="0064D37E" w14:textId="77777777" w:rsidR="00BB06E5" w:rsidRDefault="00277241" w:rsidP="00D33E35">
      <w:pPr>
        <w:pStyle w:val="CommentText"/>
        <w:rPr>
          <w:rFonts w:ascii="Arial" w:hAnsi="Arial" w:cs="Arial"/>
        </w:rPr>
      </w:pPr>
      <w:r w:rsidRPr="0099225A">
        <w:rPr>
          <w:rFonts w:ascii="Arial" w:hAnsi="Arial" w:cs="Arial"/>
          <w:color w:val="auto"/>
        </w:rPr>
        <w:t xml:space="preserve">Staff </w:t>
      </w:r>
      <w:r w:rsidR="00B31265" w:rsidRPr="0099225A">
        <w:rPr>
          <w:rFonts w:ascii="Arial" w:hAnsi="Arial" w:cs="Arial"/>
          <w:color w:val="auto"/>
        </w:rPr>
        <w:t xml:space="preserve">advised they were happy with the levels and </w:t>
      </w:r>
      <w:r w:rsidR="005535A3" w:rsidRPr="0099225A">
        <w:rPr>
          <w:rFonts w:ascii="Arial" w:hAnsi="Arial" w:cs="Arial"/>
          <w:color w:val="auto"/>
        </w:rPr>
        <w:t>mix of qualified staff rostered on at the service</w:t>
      </w:r>
      <w:r w:rsidR="00D33E35">
        <w:rPr>
          <w:rFonts w:ascii="Arial" w:hAnsi="Arial" w:cs="Arial"/>
          <w:color w:val="auto"/>
        </w:rPr>
        <w:t xml:space="preserve"> and </w:t>
      </w:r>
      <w:r w:rsidR="005535A3" w:rsidRPr="0099225A">
        <w:rPr>
          <w:rFonts w:ascii="Arial" w:hAnsi="Arial" w:cs="Arial"/>
          <w:color w:val="auto"/>
        </w:rPr>
        <w:t>they felt co</w:t>
      </w:r>
      <w:r w:rsidR="00D33E35">
        <w:rPr>
          <w:rFonts w:ascii="Arial" w:hAnsi="Arial" w:cs="Arial"/>
          <w:color w:val="auto"/>
        </w:rPr>
        <w:t>nfident</w:t>
      </w:r>
      <w:r w:rsidR="005535A3" w:rsidRPr="0099225A">
        <w:rPr>
          <w:rFonts w:ascii="Arial" w:hAnsi="Arial" w:cs="Arial"/>
          <w:color w:val="auto"/>
        </w:rPr>
        <w:t xml:space="preserve"> they provid</w:t>
      </w:r>
      <w:r w:rsidR="00D33E35">
        <w:rPr>
          <w:rFonts w:ascii="Arial" w:hAnsi="Arial" w:cs="Arial"/>
          <w:color w:val="auto"/>
        </w:rPr>
        <w:t>ed</w:t>
      </w:r>
      <w:r w:rsidR="005535A3" w:rsidRPr="0099225A">
        <w:rPr>
          <w:rFonts w:ascii="Arial" w:hAnsi="Arial" w:cs="Arial"/>
          <w:color w:val="auto"/>
        </w:rPr>
        <w:t xml:space="preserve"> </w:t>
      </w:r>
      <w:r w:rsidR="00D33E35">
        <w:rPr>
          <w:rFonts w:ascii="Arial" w:hAnsi="Arial" w:cs="Arial"/>
          <w:color w:val="auto"/>
        </w:rPr>
        <w:t xml:space="preserve">consumers with </w:t>
      </w:r>
      <w:r w:rsidR="005535A3" w:rsidRPr="0099225A">
        <w:rPr>
          <w:rFonts w:ascii="Arial" w:hAnsi="Arial" w:cs="Arial"/>
          <w:color w:val="auto"/>
        </w:rPr>
        <w:t>safe and effective care.</w:t>
      </w:r>
      <w:r w:rsidR="00B62484" w:rsidRPr="0099225A">
        <w:rPr>
          <w:rFonts w:ascii="Arial" w:hAnsi="Arial" w:cs="Arial"/>
          <w:color w:val="auto"/>
        </w:rPr>
        <w:t xml:space="preserve"> The </w:t>
      </w:r>
      <w:r w:rsidR="00D33E35">
        <w:rPr>
          <w:rFonts w:ascii="Arial" w:hAnsi="Arial" w:cs="Arial"/>
          <w:color w:val="auto"/>
        </w:rPr>
        <w:t>A</w:t>
      </w:r>
      <w:r w:rsidR="00B62484" w:rsidRPr="0099225A">
        <w:rPr>
          <w:rFonts w:ascii="Arial" w:hAnsi="Arial" w:cs="Arial"/>
          <w:color w:val="auto"/>
        </w:rPr>
        <w:t xml:space="preserve">ssessment </w:t>
      </w:r>
      <w:r w:rsidR="00D33E35">
        <w:rPr>
          <w:rFonts w:ascii="Arial" w:hAnsi="Arial" w:cs="Arial"/>
          <w:color w:val="auto"/>
        </w:rPr>
        <w:t xml:space="preserve">Team </w:t>
      </w:r>
      <w:r w:rsidR="00BB06E5">
        <w:rPr>
          <w:rFonts w:ascii="Arial" w:hAnsi="Arial" w:cs="Arial"/>
          <w:color w:val="auto"/>
        </w:rPr>
        <w:t>observed staff interacting with consumers and treating consumers appropriately, including with dignity and respect</w:t>
      </w:r>
      <w:r w:rsidR="00B62484" w:rsidRPr="0099225A">
        <w:rPr>
          <w:rFonts w:ascii="Arial" w:hAnsi="Arial" w:cs="Arial"/>
          <w:color w:val="auto"/>
        </w:rPr>
        <w:t>.</w:t>
      </w:r>
      <w:r w:rsidR="00643B16" w:rsidRPr="0099225A">
        <w:rPr>
          <w:rFonts w:ascii="Arial" w:hAnsi="Arial" w:cs="Arial"/>
          <w:color w:val="auto"/>
        </w:rPr>
        <w:t xml:space="preserve"> Staff confirmed they were well </w:t>
      </w:r>
      <w:r w:rsidR="00936025" w:rsidRPr="0099225A">
        <w:rPr>
          <w:rFonts w:ascii="Arial" w:hAnsi="Arial" w:cs="Arial"/>
          <w:color w:val="auto"/>
        </w:rPr>
        <w:t>trained and</w:t>
      </w:r>
      <w:r w:rsidR="00643B16" w:rsidRPr="0099225A">
        <w:rPr>
          <w:rFonts w:ascii="Arial" w:hAnsi="Arial" w:cs="Arial"/>
          <w:color w:val="auto"/>
        </w:rPr>
        <w:t xml:space="preserve"> </w:t>
      </w:r>
      <w:r w:rsidR="00BB06E5">
        <w:rPr>
          <w:rFonts w:ascii="Arial" w:hAnsi="Arial" w:cs="Arial"/>
          <w:color w:val="auto"/>
        </w:rPr>
        <w:t>knew how to u</w:t>
      </w:r>
      <w:r w:rsidR="00643B16" w:rsidRPr="0099225A">
        <w:rPr>
          <w:rFonts w:ascii="Arial" w:hAnsi="Arial" w:cs="Arial"/>
        </w:rPr>
        <w:t>se</w:t>
      </w:r>
      <w:r w:rsidR="00834A3A" w:rsidRPr="0099225A">
        <w:rPr>
          <w:rFonts w:ascii="Arial" w:hAnsi="Arial" w:cs="Arial"/>
        </w:rPr>
        <w:t xml:space="preserve"> </w:t>
      </w:r>
      <w:r w:rsidR="00643B16" w:rsidRPr="0099225A">
        <w:rPr>
          <w:rFonts w:ascii="Arial" w:hAnsi="Arial" w:cs="Arial"/>
        </w:rPr>
        <w:t xml:space="preserve">the </w:t>
      </w:r>
      <w:r w:rsidR="00BB06E5">
        <w:rPr>
          <w:rFonts w:ascii="Arial" w:hAnsi="Arial" w:cs="Arial"/>
        </w:rPr>
        <w:t xml:space="preserve">service’s </w:t>
      </w:r>
      <w:r w:rsidR="00643B16" w:rsidRPr="0099225A">
        <w:rPr>
          <w:rFonts w:ascii="Arial" w:hAnsi="Arial" w:cs="Arial"/>
        </w:rPr>
        <w:t xml:space="preserve">care management systems and </w:t>
      </w:r>
      <w:r w:rsidR="00BB06E5">
        <w:rPr>
          <w:rFonts w:ascii="Arial" w:hAnsi="Arial" w:cs="Arial"/>
        </w:rPr>
        <w:t xml:space="preserve">how to </w:t>
      </w:r>
      <w:r w:rsidR="00643B16" w:rsidRPr="0099225A">
        <w:rPr>
          <w:rFonts w:ascii="Arial" w:hAnsi="Arial" w:cs="Arial"/>
        </w:rPr>
        <w:t>access</w:t>
      </w:r>
      <w:r w:rsidR="00834A3A" w:rsidRPr="0099225A">
        <w:rPr>
          <w:rFonts w:ascii="Arial" w:hAnsi="Arial" w:cs="Arial"/>
        </w:rPr>
        <w:t xml:space="preserve"> </w:t>
      </w:r>
      <w:r w:rsidR="00643B16" w:rsidRPr="0099225A">
        <w:rPr>
          <w:rFonts w:ascii="Arial" w:hAnsi="Arial" w:cs="Arial"/>
        </w:rPr>
        <w:t>online training.</w:t>
      </w:r>
      <w:r w:rsidR="00936025" w:rsidRPr="0099225A">
        <w:rPr>
          <w:rFonts w:ascii="Arial" w:hAnsi="Arial" w:cs="Arial"/>
        </w:rPr>
        <w:t xml:space="preserve"> </w:t>
      </w:r>
    </w:p>
    <w:p w14:paraId="0C9045AC" w14:textId="09BF5EC5" w:rsidR="00E63547" w:rsidRPr="00D33E35" w:rsidRDefault="00936025" w:rsidP="00D33E35">
      <w:pPr>
        <w:pStyle w:val="CommentText"/>
        <w:rPr>
          <w:rFonts w:ascii="Arial" w:hAnsi="Arial" w:cs="Arial"/>
          <w:color w:val="auto"/>
        </w:rPr>
      </w:pPr>
      <w:r w:rsidRPr="0099225A">
        <w:rPr>
          <w:rFonts w:ascii="Arial" w:hAnsi="Arial" w:cs="Arial"/>
        </w:rPr>
        <w:t xml:space="preserve">Management </w:t>
      </w:r>
      <w:r w:rsidR="00BB06E5">
        <w:rPr>
          <w:rFonts w:ascii="Arial" w:hAnsi="Arial" w:cs="Arial"/>
        </w:rPr>
        <w:t xml:space="preserve">demonstrated </w:t>
      </w:r>
      <w:r w:rsidRPr="0099225A">
        <w:rPr>
          <w:rFonts w:ascii="Arial" w:hAnsi="Arial" w:cs="Arial"/>
        </w:rPr>
        <w:t xml:space="preserve">the </w:t>
      </w:r>
      <w:r w:rsidR="002436E9">
        <w:rPr>
          <w:rFonts w:ascii="Arial" w:hAnsi="Arial" w:cs="Arial"/>
        </w:rPr>
        <w:t xml:space="preserve">service’s </w:t>
      </w:r>
      <w:r w:rsidRPr="0099225A">
        <w:rPr>
          <w:rFonts w:ascii="Arial" w:hAnsi="Arial" w:cs="Arial"/>
        </w:rPr>
        <w:t>online system for induction training and external training for all staff</w:t>
      </w:r>
      <w:r w:rsidR="002436E9">
        <w:rPr>
          <w:rFonts w:ascii="Arial" w:hAnsi="Arial" w:cs="Arial"/>
        </w:rPr>
        <w:t xml:space="preserve">, which </w:t>
      </w:r>
      <w:r w:rsidRPr="0099225A">
        <w:rPr>
          <w:rFonts w:ascii="Arial" w:hAnsi="Arial" w:cs="Arial"/>
        </w:rPr>
        <w:t>tracked mandatory training</w:t>
      </w:r>
      <w:r w:rsidR="002436E9">
        <w:rPr>
          <w:rFonts w:ascii="Arial" w:hAnsi="Arial" w:cs="Arial"/>
        </w:rPr>
        <w:t>, including completion</w:t>
      </w:r>
      <w:r w:rsidRPr="0099225A">
        <w:rPr>
          <w:rFonts w:ascii="Arial" w:hAnsi="Arial" w:cs="Arial"/>
        </w:rPr>
        <w:t>.</w:t>
      </w:r>
      <w:r w:rsidR="00E63547" w:rsidRPr="0099225A">
        <w:rPr>
          <w:rFonts w:ascii="Arial" w:hAnsi="Arial" w:cs="Arial"/>
        </w:rPr>
        <w:t xml:space="preserve"> Staff </w:t>
      </w:r>
      <w:r w:rsidR="0020305A">
        <w:rPr>
          <w:rFonts w:ascii="Arial" w:hAnsi="Arial" w:cs="Arial"/>
        </w:rPr>
        <w:t xml:space="preserve">advised </w:t>
      </w:r>
      <w:r w:rsidR="0025479B" w:rsidRPr="0099225A">
        <w:rPr>
          <w:rFonts w:ascii="Arial" w:hAnsi="Arial" w:cs="Arial"/>
        </w:rPr>
        <w:t xml:space="preserve">management </w:t>
      </w:r>
      <w:r w:rsidR="00E63547" w:rsidRPr="0099225A">
        <w:rPr>
          <w:rFonts w:ascii="Arial" w:hAnsi="Arial" w:cs="Arial"/>
        </w:rPr>
        <w:t>assess</w:t>
      </w:r>
      <w:r w:rsidR="0020305A">
        <w:rPr>
          <w:rFonts w:ascii="Arial" w:hAnsi="Arial" w:cs="Arial"/>
        </w:rPr>
        <w:t>ed</w:t>
      </w:r>
      <w:r w:rsidR="00E63547" w:rsidRPr="0099225A">
        <w:rPr>
          <w:rFonts w:ascii="Arial" w:hAnsi="Arial" w:cs="Arial"/>
        </w:rPr>
        <w:t xml:space="preserve">, </w:t>
      </w:r>
      <w:r w:rsidR="00641324" w:rsidRPr="0099225A">
        <w:rPr>
          <w:rFonts w:ascii="Arial" w:hAnsi="Arial" w:cs="Arial"/>
        </w:rPr>
        <w:t>monitor</w:t>
      </w:r>
      <w:r w:rsidR="0020305A">
        <w:rPr>
          <w:rFonts w:ascii="Arial" w:hAnsi="Arial" w:cs="Arial"/>
        </w:rPr>
        <w:t>ed</w:t>
      </w:r>
      <w:r w:rsidR="00641324" w:rsidRPr="0099225A">
        <w:rPr>
          <w:rFonts w:ascii="Arial" w:hAnsi="Arial" w:cs="Arial"/>
        </w:rPr>
        <w:t>,</w:t>
      </w:r>
      <w:r w:rsidR="00E63547" w:rsidRPr="0099225A">
        <w:rPr>
          <w:rFonts w:ascii="Arial" w:hAnsi="Arial" w:cs="Arial"/>
        </w:rPr>
        <w:t xml:space="preserve"> and review</w:t>
      </w:r>
      <w:r w:rsidR="0020305A">
        <w:rPr>
          <w:rFonts w:ascii="Arial" w:hAnsi="Arial" w:cs="Arial"/>
        </w:rPr>
        <w:t>ed</w:t>
      </w:r>
      <w:r w:rsidR="00E63547" w:rsidRPr="0099225A">
        <w:rPr>
          <w:rFonts w:ascii="Arial" w:hAnsi="Arial" w:cs="Arial"/>
        </w:rPr>
        <w:t xml:space="preserve"> staff performance </w:t>
      </w:r>
      <w:r w:rsidR="0020305A">
        <w:rPr>
          <w:rFonts w:ascii="Arial" w:hAnsi="Arial" w:cs="Arial"/>
        </w:rPr>
        <w:t xml:space="preserve">and </w:t>
      </w:r>
      <w:r w:rsidR="00E63547" w:rsidRPr="0099225A">
        <w:rPr>
          <w:rFonts w:ascii="Arial" w:hAnsi="Arial" w:cs="Arial"/>
        </w:rPr>
        <w:t>encourag</w:t>
      </w:r>
      <w:r w:rsidR="0020305A">
        <w:rPr>
          <w:rFonts w:ascii="Arial" w:hAnsi="Arial" w:cs="Arial"/>
        </w:rPr>
        <w:t>ed</w:t>
      </w:r>
      <w:r w:rsidR="00E63547" w:rsidRPr="0099225A">
        <w:rPr>
          <w:rFonts w:ascii="Arial" w:hAnsi="Arial" w:cs="Arial"/>
        </w:rPr>
        <w:t xml:space="preserve"> staff to </w:t>
      </w:r>
      <w:r w:rsidR="00E63547" w:rsidRPr="00DF62E0">
        <w:rPr>
          <w:rFonts w:ascii="Arial" w:hAnsi="Arial" w:cs="Arial"/>
          <w:color w:val="auto"/>
        </w:rPr>
        <w:t xml:space="preserve">adopt a best practice approach </w:t>
      </w:r>
      <w:r w:rsidR="0020305A" w:rsidRPr="00DF62E0">
        <w:rPr>
          <w:rFonts w:ascii="Arial" w:hAnsi="Arial" w:cs="Arial"/>
          <w:color w:val="auto"/>
        </w:rPr>
        <w:t>in</w:t>
      </w:r>
      <w:r w:rsidR="00E63547" w:rsidRPr="00DF62E0">
        <w:rPr>
          <w:rFonts w:ascii="Arial" w:hAnsi="Arial" w:cs="Arial"/>
          <w:color w:val="auto"/>
        </w:rPr>
        <w:t xml:space="preserve"> their engagement with consumers.</w:t>
      </w:r>
    </w:p>
    <w:p w14:paraId="498A3BF1" w14:textId="08AA1775" w:rsidR="00530A13" w:rsidRPr="0099225A" w:rsidRDefault="00530A13" w:rsidP="00DF62E0">
      <w:pPr>
        <w:pStyle w:val="CommentText"/>
        <w:rPr>
          <w:rFonts w:ascii="Arial" w:hAnsi="Arial" w:cs="Arial"/>
        </w:rPr>
      </w:pPr>
      <w:r w:rsidRPr="00DF62E0">
        <w:rPr>
          <w:rFonts w:ascii="Arial" w:hAnsi="Arial" w:cs="Arial"/>
          <w:color w:val="auto"/>
        </w:rPr>
        <w:t xml:space="preserve">The service </w:t>
      </w:r>
      <w:r w:rsidR="00E35BF3" w:rsidRPr="00DF62E0">
        <w:rPr>
          <w:rFonts w:ascii="Arial" w:hAnsi="Arial" w:cs="Arial"/>
          <w:color w:val="auto"/>
        </w:rPr>
        <w:t>demonstrated</w:t>
      </w:r>
      <w:r w:rsidRPr="00DF62E0">
        <w:rPr>
          <w:rFonts w:ascii="Arial" w:hAnsi="Arial" w:cs="Arial"/>
          <w:color w:val="auto"/>
        </w:rPr>
        <w:t xml:space="preserve"> it had system</w:t>
      </w:r>
      <w:r w:rsidR="0020305A" w:rsidRPr="00DF62E0">
        <w:rPr>
          <w:rFonts w:ascii="Arial" w:hAnsi="Arial" w:cs="Arial"/>
          <w:color w:val="auto"/>
        </w:rPr>
        <w:t>s</w:t>
      </w:r>
      <w:r w:rsidRPr="00DF62E0">
        <w:rPr>
          <w:rFonts w:ascii="Arial" w:hAnsi="Arial" w:cs="Arial"/>
          <w:color w:val="auto"/>
        </w:rPr>
        <w:t xml:space="preserve"> in place </w:t>
      </w:r>
      <w:r w:rsidR="0020305A" w:rsidRPr="00DF62E0">
        <w:rPr>
          <w:rFonts w:ascii="Arial" w:hAnsi="Arial" w:cs="Arial"/>
          <w:color w:val="auto"/>
        </w:rPr>
        <w:t>which</w:t>
      </w:r>
      <w:r w:rsidRPr="00DF62E0">
        <w:rPr>
          <w:rFonts w:ascii="Arial" w:hAnsi="Arial" w:cs="Arial"/>
          <w:color w:val="auto"/>
        </w:rPr>
        <w:t xml:space="preserve"> ensure</w:t>
      </w:r>
      <w:r w:rsidR="0020305A" w:rsidRPr="00DF62E0">
        <w:rPr>
          <w:rFonts w:ascii="Arial" w:hAnsi="Arial" w:cs="Arial"/>
          <w:color w:val="auto"/>
        </w:rPr>
        <w:t>d</w:t>
      </w:r>
      <w:r w:rsidRPr="00DF62E0">
        <w:rPr>
          <w:rFonts w:ascii="Arial" w:hAnsi="Arial" w:cs="Arial"/>
          <w:color w:val="auto"/>
        </w:rPr>
        <w:t xml:space="preserve"> staff were trained and skilled</w:t>
      </w:r>
      <w:r w:rsidRPr="0099225A">
        <w:rPr>
          <w:rFonts w:ascii="Arial" w:hAnsi="Arial" w:cs="Arial"/>
        </w:rPr>
        <w:t xml:space="preserve"> to perform their roles</w:t>
      </w:r>
      <w:r w:rsidR="00E35BF3" w:rsidRPr="0099225A">
        <w:rPr>
          <w:rFonts w:ascii="Arial" w:hAnsi="Arial" w:cs="Arial"/>
        </w:rPr>
        <w:t xml:space="preserve"> to a high standard</w:t>
      </w:r>
      <w:r w:rsidRPr="0099225A">
        <w:rPr>
          <w:rFonts w:ascii="Arial" w:hAnsi="Arial" w:cs="Arial"/>
        </w:rPr>
        <w:t xml:space="preserve">. </w:t>
      </w:r>
      <w:r w:rsidR="00205E73">
        <w:rPr>
          <w:rFonts w:ascii="Arial" w:hAnsi="Arial" w:cs="Arial"/>
        </w:rPr>
        <w:t>The Assessment Team noted the service tracked staff completion of m</w:t>
      </w:r>
      <w:r w:rsidRPr="0099225A">
        <w:rPr>
          <w:rFonts w:ascii="Arial" w:hAnsi="Arial" w:cs="Arial"/>
        </w:rPr>
        <w:t>andatory training modules</w:t>
      </w:r>
      <w:r w:rsidR="00205E73">
        <w:rPr>
          <w:rFonts w:ascii="Arial" w:hAnsi="Arial" w:cs="Arial"/>
        </w:rPr>
        <w:t xml:space="preserve"> and conducted</w:t>
      </w:r>
      <w:r w:rsidRPr="0099225A">
        <w:rPr>
          <w:rFonts w:ascii="Arial" w:hAnsi="Arial" w:cs="Arial"/>
        </w:rPr>
        <w:t xml:space="preserve"> regular monitoring and review of staff performance. The service had robust staff recruitment processes and induction procedure</w:t>
      </w:r>
      <w:r w:rsidR="00E35BF3" w:rsidRPr="0099225A">
        <w:rPr>
          <w:rFonts w:ascii="Arial" w:hAnsi="Arial" w:cs="Arial"/>
        </w:rPr>
        <w:t>s</w:t>
      </w:r>
      <w:r w:rsidR="00205E73">
        <w:rPr>
          <w:rFonts w:ascii="Arial" w:hAnsi="Arial" w:cs="Arial"/>
        </w:rPr>
        <w:t xml:space="preserve"> designed </w:t>
      </w:r>
      <w:r w:rsidRPr="0099225A">
        <w:rPr>
          <w:rFonts w:ascii="Arial" w:hAnsi="Arial" w:cs="Arial"/>
        </w:rPr>
        <w:t xml:space="preserve">to ensure staff were </w:t>
      </w:r>
      <w:r w:rsidR="00E35BF3" w:rsidRPr="0099225A">
        <w:rPr>
          <w:rFonts w:ascii="Arial" w:hAnsi="Arial" w:cs="Arial"/>
        </w:rPr>
        <w:t>skilled</w:t>
      </w:r>
      <w:r w:rsidRPr="0099225A">
        <w:rPr>
          <w:rFonts w:ascii="Arial" w:hAnsi="Arial" w:cs="Arial"/>
        </w:rPr>
        <w:t xml:space="preserve"> for their roles. </w:t>
      </w:r>
      <w:r w:rsidR="00FF64F5">
        <w:rPr>
          <w:rFonts w:ascii="Arial" w:hAnsi="Arial" w:cs="Arial"/>
        </w:rPr>
        <w:t>T</w:t>
      </w:r>
      <w:r w:rsidRPr="0099225A">
        <w:rPr>
          <w:rFonts w:ascii="Arial" w:hAnsi="Arial" w:cs="Arial"/>
        </w:rPr>
        <w:t xml:space="preserve">he </w:t>
      </w:r>
      <w:r w:rsidR="00FF64F5">
        <w:rPr>
          <w:rFonts w:ascii="Arial" w:hAnsi="Arial" w:cs="Arial"/>
        </w:rPr>
        <w:t>A</w:t>
      </w:r>
      <w:r w:rsidRPr="0099225A">
        <w:rPr>
          <w:rFonts w:ascii="Arial" w:hAnsi="Arial" w:cs="Arial"/>
        </w:rPr>
        <w:t xml:space="preserve">ssessment </w:t>
      </w:r>
      <w:r w:rsidR="00FF64F5">
        <w:rPr>
          <w:rFonts w:ascii="Arial" w:hAnsi="Arial" w:cs="Arial"/>
        </w:rPr>
        <w:t>T</w:t>
      </w:r>
      <w:r w:rsidRPr="0099225A">
        <w:rPr>
          <w:rFonts w:ascii="Arial" w:hAnsi="Arial" w:cs="Arial"/>
        </w:rPr>
        <w:t xml:space="preserve">eam </w:t>
      </w:r>
      <w:r w:rsidR="00FF64F5">
        <w:rPr>
          <w:rFonts w:ascii="Arial" w:hAnsi="Arial" w:cs="Arial"/>
        </w:rPr>
        <w:t>observed t</w:t>
      </w:r>
      <w:r w:rsidRPr="0099225A">
        <w:rPr>
          <w:rFonts w:ascii="Arial" w:hAnsi="Arial" w:cs="Arial"/>
        </w:rPr>
        <w:t xml:space="preserve">he rostering system and workforce planning for unplanned absences </w:t>
      </w:r>
      <w:r w:rsidR="00A45B2C">
        <w:rPr>
          <w:rFonts w:ascii="Arial" w:hAnsi="Arial" w:cs="Arial"/>
        </w:rPr>
        <w:t xml:space="preserve">appeared to work well and </w:t>
      </w:r>
      <w:r w:rsidRPr="0099225A">
        <w:rPr>
          <w:rFonts w:ascii="Arial" w:hAnsi="Arial" w:cs="Arial"/>
        </w:rPr>
        <w:t>indicated the</w:t>
      </w:r>
      <w:r w:rsidR="00A45B2C">
        <w:rPr>
          <w:rFonts w:ascii="Arial" w:hAnsi="Arial" w:cs="Arial"/>
        </w:rPr>
        <w:t xml:space="preserve"> service had</w:t>
      </w:r>
      <w:r w:rsidRPr="0099225A">
        <w:rPr>
          <w:rFonts w:ascii="Arial" w:hAnsi="Arial" w:cs="Arial"/>
        </w:rPr>
        <w:t xml:space="preserve"> an appropriate mix of staff</w:t>
      </w:r>
      <w:r w:rsidR="00A45B2C">
        <w:rPr>
          <w:rFonts w:ascii="Arial" w:hAnsi="Arial" w:cs="Arial"/>
        </w:rPr>
        <w:t>, with</w:t>
      </w:r>
      <w:r w:rsidRPr="0099225A">
        <w:rPr>
          <w:rFonts w:ascii="Arial" w:hAnsi="Arial" w:cs="Arial"/>
        </w:rPr>
        <w:t xml:space="preserve"> </w:t>
      </w:r>
      <w:proofErr w:type="gramStart"/>
      <w:r w:rsidRPr="0099225A">
        <w:rPr>
          <w:rFonts w:ascii="Arial" w:hAnsi="Arial" w:cs="Arial"/>
        </w:rPr>
        <w:t>a</w:t>
      </w:r>
      <w:r w:rsidR="00A45B2C">
        <w:rPr>
          <w:rFonts w:ascii="Arial" w:hAnsi="Arial" w:cs="Arial"/>
        </w:rPr>
        <w:t xml:space="preserve"> </w:t>
      </w:r>
      <w:r w:rsidRPr="0099225A">
        <w:rPr>
          <w:rFonts w:ascii="Arial" w:hAnsi="Arial" w:cs="Arial"/>
        </w:rPr>
        <w:t>sufficient</w:t>
      </w:r>
      <w:proofErr w:type="gramEnd"/>
      <w:r w:rsidRPr="0099225A">
        <w:rPr>
          <w:rFonts w:ascii="Arial" w:hAnsi="Arial" w:cs="Arial"/>
        </w:rPr>
        <w:t xml:space="preserve"> quantity of staff available.</w:t>
      </w:r>
    </w:p>
    <w:p w14:paraId="2BCF9EBC" w14:textId="3AB66E2C" w:rsidR="00075367" w:rsidRPr="009238F7" w:rsidRDefault="003C3B5A" w:rsidP="00EC368A">
      <w:pPr>
        <w:rPr>
          <w:rFonts w:ascii="Arial" w:hAnsi="Arial" w:cs="Arial"/>
        </w:rPr>
      </w:pPr>
      <w:r w:rsidRPr="0099225A">
        <w:rPr>
          <w:rFonts w:ascii="Arial" w:hAnsi="Arial" w:cs="Arial"/>
          <w:color w:val="FF0000"/>
        </w:rPr>
        <w:br w:type="page"/>
      </w:r>
      <w:r w:rsidR="00075367" w:rsidRPr="009238F7">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B752E7" w:rsidRPr="00B752E7"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9238F7" w:rsidRDefault="00C9354C" w:rsidP="002D5918">
            <w:pPr>
              <w:spacing w:before="0" w:after="120" w:line="22" w:lineRule="atLeast"/>
              <w:rPr>
                <w:rFonts w:ascii="Arial" w:hAnsi="Arial" w:cs="Arial"/>
              </w:rPr>
            </w:pPr>
            <w:r w:rsidRPr="009238F7">
              <w:rPr>
                <w:rFonts w:ascii="Arial" w:hAnsi="Arial" w:cs="Arial"/>
              </w:rPr>
              <w:t>Organisational governance</w:t>
            </w:r>
          </w:p>
        </w:tc>
        <w:tc>
          <w:tcPr>
            <w:tcW w:w="1840" w:type="dxa"/>
          </w:tcPr>
          <w:p w14:paraId="1D80E3AB" w14:textId="6942E2BF" w:rsidR="00C9354C" w:rsidRPr="00B752E7"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76ED7">
              <w:rPr>
                <w:rFonts w:ascii="Arial" w:hAnsi="Arial" w:cs="Arial"/>
              </w:rPr>
              <w:t>Compliant</w:t>
            </w:r>
            <w:r w:rsidR="00A61DDD" w:rsidRPr="00776ED7">
              <w:rPr>
                <w:rFonts w:ascii="Arial" w:hAnsi="Arial" w:cs="Arial"/>
              </w:rPr>
              <w:t xml:space="preserve"> </w:t>
            </w:r>
          </w:p>
        </w:tc>
      </w:tr>
      <w:tr w:rsidR="00B752E7" w:rsidRPr="00B752E7"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8(3)(a)</w:t>
            </w:r>
          </w:p>
        </w:tc>
        <w:tc>
          <w:tcPr>
            <w:tcW w:w="6663" w:type="dxa"/>
            <w:tcBorders>
              <w:right w:val="single" w:sz="4" w:space="0" w:color="auto"/>
            </w:tcBorders>
          </w:tcPr>
          <w:p w14:paraId="59084BC9" w14:textId="5FF46618"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B53865D" w:rsidR="00C9354C" w:rsidRPr="00B752E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r w:rsidR="00A61DDD" w:rsidRPr="00B752E7">
              <w:rPr>
                <w:rFonts w:ascii="Arial" w:hAnsi="Arial" w:cs="Arial"/>
                <w:color w:val="auto"/>
              </w:rPr>
              <w:t xml:space="preserve"> </w:t>
            </w:r>
          </w:p>
        </w:tc>
      </w:tr>
      <w:tr w:rsidR="00B752E7" w:rsidRPr="00B752E7"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8(3)(b)</w:t>
            </w:r>
          </w:p>
        </w:tc>
        <w:tc>
          <w:tcPr>
            <w:tcW w:w="6663" w:type="dxa"/>
            <w:tcBorders>
              <w:right w:val="single" w:sz="4" w:space="0" w:color="auto"/>
            </w:tcBorders>
          </w:tcPr>
          <w:p w14:paraId="5B32EBDC" w14:textId="7A8CC8B3"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The organisation’s governing body promotes a culture of safe, </w:t>
            </w:r>
            <w:r w:rsidR="008C1712" w:rsidRPr="009238F7">
              <w:rPr>
                <w:rFonts w:ascii="Arial" w:hAnsi="Arial" w:cs="Arial"/>
              </w:rPr>
              <w:t>inclusive,</w:t>
            </w:r>
            <w:r w:rsidRPr="009238F7">
              <w:rPr>
                <w:rFonts w:ascii="Arial" w:hAnsi="Arial" w:cs="Arial"/>
              </w:rPr>
              <w:t xml:space="preserve"> and quality care and services and is accountable for their delivery.</w:t>
            </w:r>
          </w:p>
        </w:tc>
        <w:tc>
          <w:tcPr>
            <w:tcW w:w="1840" w:type="dxa"/>
            <w:tcBorders>
              <w:left w:val="single" w:sz="4" w:space="0" w:color="auto"/>
            </w:tcBorders>
          </w:tcPr>
          <w:p w14:paraId="4B8F431E" w14:textId="3657A560" w:rsidR="00C9354C" w:rsidRPr="00B752E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Compliant</w:t>
            </w:r>
            <w:r w:rsidR="00A61DDD" w:rsidRPr="00B752E7">
              <w:rPr>
                <w:rFonts w:ascii="Arial" w:hAnsi="Arial" w:cs="Arial"/>
                <w:color w:val="auto"/>
              </w:rPr>
              <w:t xml:space="preserve"> </w:t>
            </w:r>
          </w:p>
        </w:tc>
      </w:tr>
      <w:tr w:rsidR="00B752E7" w:rsidRPr="00B752E7"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8(3)(c)</w:t>
            </w:r>
          </w:p>
        </w:tc>
        <w:tc>
          <w:tcPr>
            <w:tcW w:w="6663" w:type="dxa"/>
            <w:tcBorders>
              <w:right w:val="single" w:sz="4" w:space="0" w:color="auto"/>
            </w:tcBorders>
          </w:tcPr>
          <w:p w14:paraId="1A222432" w14:textId="0E4B4C84"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Effective organisation wide governance systems relating to the following:</w:t>
            </w:r>
          </w:p>
          <w:p w14:paraId="2AD34917" w14:textId="77777777" w:rsidR="00C9354C" w:rsidRPr="009238F7"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management;</w:t>
            </w:r>
          </w:p>
          <w:p w14:paraId="06A7B04E"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continuous improvement;</w:t>
            </w:r>
          </w:p>
          <w:p w14:paraId="6A23559C"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financial governance;</w:t>
            </w:r>
          </w:p>
          <w:p w14:paraId="68982121"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workforce governance, including the assignment of clear responsibilities and accountabilities;</w:t>
            </w:r>
          </w:p>
          <w:p w14:paraId="2F3BD890"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regulatory compliance;</w:t>
            </w:r>
          </w:p>
          <w:p w14:paraId="25EFE388"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feedback and complaints.</w:t>
            </w:r>
          </w:p>
        </w:tc>
        <w:tc>
          <w:tcPr>
            <w:tcW w:w="1840" w:type="dxa"/>
            <w:tcBorders>
              <w:left w:val="single" w:sz="4" w:space="0" w:color="auto"/>
            </w:tcBorders>
          </w:tcPr>
          <w:p w14:paraId="7EF89C5D" w14:textId="787A03F4" w:rsidR="00C9354C" w:rsidRPr="00B752E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r w:rsidR="00A61DDD" w:rsidRPr="00B752E7">
              <w:rPr>
                <w:rFonts w:ascii="Arial" w:hAnsi="Arial" w:cs="Arial"/>
                <w:color w:val="auto"/>
              </w:rPr>
              <w:t xml:space="preserve"> </w:t>
            </w:r>
          </w:p>
        </w:tc>
      </w:tr>
      <w:tr w:rsidR="00B752E7" w:rsidRPr="00B752E7"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8(3)(d)</w:t>
            </w:r>
          </w:p>
        </w:tc>
        <w:tc>
          <w:tcPr>
            <w:tcW w:w="6663" w:type="dxa"/>
            <w:tcBorders>
              <w:right w:val="single" w:sz="4" w:space="0" w:color="auto"/>
            </w:tcBorders>
          </w:tcPr>
          <w:p w14:paraId="12613B6B" w14:textId="16230F89"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risk management systems and practices, including but not limited to the following:</w:t>
            </w:r>
          </w:p>
          <w:p w14:paraId="3731335D"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high impact or high prevalence risks associated with the care of consumers;</w:t>
            </w:r>
          </w:p>
          <w:p w14:paraId="758C592A"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identifying and responding to abuse and neglect of consumers;</w:t>
            </w:r>
          </w:p>
          <w:p w14:paraId="24458D0E"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supporting consumers to live the best life they can</w:t>
            </w:r>
          </w:p>
          <w:p w14:paraId="1B412209"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4C2E7F56" w:rsidR="00C9354C" w:rsidRPr="00B752E7" w:rsidRDefault="00C9354C" w:rsidP="00A61DD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52E7">
              <w:rPr>
                <w:rFonts w:ascii="Arial" w:hAnsi="Arial" w:cs="Arial"/>
                <w:color w:val="auto"/>
              </w:rPr>
              <w:t>Compliant</w:t>
            </w:r>
            <w:r w:rsidR="00A61DDD" w:rsidRPr="00B752E7">
              <w:rPr>
                <w:rFonts w:ascii="Arial" w:hAnsi="Arial" w:cs="Arial"/>
                <w:color w:val="auto"/>
              </w:rPr>
              <w:t xml:space="preserve"> </w:t>
            </w:r>
          </w:p>
        </w:tc>
      </w:tr>
      <w:tr w:rsidR="00B752E7" w:rsidRPr="00B752E7"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8(3)(e)</w:t>
            </w:r>
          </w:p>
        </w:tc>
        <w:tc>
          <w:tcPr>
            <w:tcW w:w="6663" w:type="dxa"/>
            <w:tcBorders>
              <w:right w:val="single" w:sz="4" w:space="0" w:color="auto"/>
            </w:tcBorders>
          </w:tcPr>
          <w:p w14:paraId="65C1E476" w14:textId="772D4766"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clinical care is provided—a clinical governance framework, including but not limited to the following:</w:t>
            </w:r>
          </w:p>
          <w:p w14:paraId="5A66797A"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antimicrobial stewardship;</w:t>
            </w:r>
          </w:p>
          <w:p w14:paraId="284F2BC4"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minimising the use of restraint;</w:t>
            </w:r>
          </w:p>
          <w:p w14:paraId="004ECE02"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open disclosure.</w:t>
            </w:r>
          </w:p>
        </w:tc>
        <w:tc>
          <w:tcPr>
            <w:tcW w:w="1840" w:type="dxa"/>
            <w:tcBorders>
              <w:left w:val="single" w:sz="4" w:space="0" w:color="auto"/>
            </w:tcBorders>
          </w:tcPr>
          <w:p w14:paraId="6A41C0FF" w14:textId="394CF901" w:rsidR="00C9354C" w:rsidRPr="00B752E7" w:rsidRDefault="00C9354C" w:rsidP="00A61DD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2E7">
              <w:rPr>
                <w:rFonts w:ascii="Arial" w:hAnsi="Arial" w:cs="Arial"/>
                <w:color w:val="auto"/>
              </w:rPr>
              <w:t>Compliant</w:t>
            </w:r>
            <w:r w:rsidR="00A61DDD" w:rsidRPr="00B752E7">
              <w:rPr>
                <w:rFonts w:ascii="Arial" w:hAnsi="Arial" w:cs="Arial"/>
                <w:color w:val="auto"/>
              </w:rPr>
              <w:t xml:space="preserve"> </w:t>
            </w:r>
          </w:p>
        </w:tc>
      </w:tr>
    </w:tbl>
    <w:p w14:paraId="4B9F1F08" w14:textId="6F98CB8F" w:rsidR="00075367" w:rsidRPr="0099225A" w:rsidRDefault="00D04763" w:rsidP="001D79BB">
      <w:pPr>
        <w:pStyle w:val="Heading2"/>
        <w:spacing w:before="120" w:after="120" w:line="22" w:lineRule="atLeast"/>
        <w:rPr>
          <w:rFonts w:ascii="Arial" w:hAnsi="Arial" w:cs="Arial"/>
        </w:rPr>
      </w:pPr>
      <w:r>
        <w:rPr>
          <w:rFonts w:ascii="Arial" w:hAnsi="Arial" w:cs="Arial"/>
        </w:rPr>
        <w:br/>
      </w:r>
      <w:r w:rsidR="00075367" w:rsidRPr="0099225A">
        <w:rPr>
          <w:rFonts w:ascii="Arial" w:hAnsi="Arial" w:cs="Arial"/>
        </w:rPr>
        <w:t>Findings</w:t>
      </w:r>
    </w:p>
    <w:p w14:paraId="71567068" w14:textId="77777777" w:rsidR="00D04763" w:rsidRDefault="009106C8" w:rsidP="00D04763">
      <w:pPr>
        <w:rPr>
          <w:rFonts w:ascii="Arial" w:hAnsi="Arial" w:cs="Arial"/>
        </w:rPr>
      </w:pPr>
      <w:r w:rsidRPr="0099225A">
        <w:rPr>
          <w:rFonts w:ascii="Arial" w:hAnsi="Arial" w:cs="Arial"/>
        </w:rPr>
        <w:t xml:space="preserve">Consumers and representatives </w:t>
      </w:r>
      <w:r w:rsidRPr="0099225A">
        <w:rPr>
          <w:rFonts w:ascii="Arial" w:hAnsi="Arial" w:cs="Arial"/>
          <w:color w:val="auto"/>
        </w:rPr>
        <w:t>advised</w:t>
      </w:r>
      <w:r w:rsidRPr="0099225A">
        <w:rPr>
          <w:rFonts w:ascii="Arial" w:hAnsi="Arial" w:cs="Arial"/>
        </w:rPr>
        <w:t xml:space="preserve"> th</w:t>
      </w:r>
      <w:r w:rsidR="00270F15" w:rsidRPr="0099225A">
        <w:rPr>
          <w:rFonts w:ascii="Arial" w:hAnsi="Arial" w:cs="Arial"/>
        </w:rPr>
        <w:t xml:space="preserve">ey </w:t>
      </w:r>
      <w:r w:rsidR="00D04763">
        <w:rPr>
          <w:rFonts w:ascii="Arial" w:hAnsi="Arial" w:cs="Arial"/>
        </w:rPr>
        <w:t>were</w:t>
      </w:r>
      <w:r w:rsidR="00270F15" w:rsidRPr="0099225A">
        <w:rPr>
          <w:rFonts w:ascii="Arial" w:hAnsi="Arial" w:cs="Arial"/>
        </w:rPr>
        <w:t xml:space="preserve"> </w:t>
      </w:r>
      <w:r w:rsidRPr="0099225A">
        <w:rPr>
          <w:rFonts w:ascii="Arial" w:hAnsi="Arial" w:cs="Arial"/>
        </w:rPr>
        <w:t>involve</w:t>
      </w:r>
      <w:r w:rsidR="00D04763">
        <w:rPr>
          <w:rFonts w:ascii="Arial" w:hAnsi="Arial" w:cs="Arial"/>
        </w:rPr>
        <w:t>d</w:t>
      </w:r>
      <w:r w:rsidRPr="0099225A">
        <w:rPr>
          <w:rFonts w:ascii="Arial" w:hAnsi="Arial" w:cs="Arial"/>
        </w:rPr>
        <w:t xml:space="preserve"> in the development of care and service delivery within the service and felt the service was </w:t>
      </w:r>
      <w:r w:rsidR="008C1712" w:rsidRPr="0099225A">
        <w:rPr>
          <w:rFonts w:ascii="Arial" w:hAnsi="Arial" w:cs="Arial"/>
        </w:rPr>
        <w:t>professionally managed</w:t>
      </w:r>
      <w:r w:rsidR="00270F15" w:rsidRPr="0099225A">
        <w:rPr>
          <w:rFonts w:ascii="Arial" w:hAnsi="Arial" w:cs="Arial"/>
        </w:rPr>
        <w:t>.</w:t>
      </w:r>
      <w:r w:rsidRPr="0099225A">
        <w:rPr>
          <w:rFonts w:ascii="Arial" w:hAnsi="Arial" w:cs="Arial"/>
        </w:rPr>
        <w:t xml:space="preserve"> </w:t>
      </w:r>
    </w:p>
    <w:p w14:paraId="17BC8A8F" w14:textId="77777777" w:rsidR="00782EC7" w:rsidRDefault="009106C8" w:rsidP="00782EC7">
      <w:pPr>
        <w:rPr>
          <w:rFonts w:ascii="Arial" w:hAnsi="Arial" w:cs="Arial"/>
          <w:color w:val="auto"/>
        </w:rPr>
      </w:pPr>
      <w:r w:rsidRPr="0099225A">
        <w:rPr>
          <w:rFonts w:ascii="Arial" w:hAnsi="Arial" w:cs="Arial"/>
        </w:rPr>
        <w:lastRenderedPageBreak/>
        <w:t xml:space="preserve">The service’s </w:t>
      </w:r>
      <w:r w:rsidR="00252B75" w:rsidRPr="0099225A">
        <w:rPr>
          <w:rFonts w:ascii="Arial" w:hAnsi="Arial" w:cs="Arial"/>
        </w:rPr>
        <w:t>management demonstrated</w:t>
      </w:r>
      <w:r w:rsidRPr="0099225A">
        <w:rPr>
          <w:rFonts w:ascii="Arial" w:hAnsi="Arial" w:cs="Arial"/>
        </w:rPr>
        <w:t xml:space="preserve"> accountability for a culture of safe, inclusive and quality care. </w:t>
      </w:r>
      <w:r w:rsidR="00D04763">
        <w:rPr>
          <w:rFonts w:ascii="Arial" w:hAnsi="Arial" w:cs="Arial"/>
        </w:rPr>
        <w:t>M</w:t>
      </w:r>
      <w:r w:rsidR="00C570A7" w:rsidRPr="0099225A">
        <w:rPr>
          <w:rFonts w:ascii="Arial" w:hAnsi="Arial" w:cs="Arial"/>
        </w:rPr>
        <w:t>anagement</w:t>
      </w:r>
      <w:r w:rsidRPr="0099225A">
        <w:rPr>
          <w:rFonts w:ascii="Arial" w:hAnsi="Arial" w:cs="Arial"/>
        </w:rPr>
        <w:t xml:space="preserve"> demonstrated it acted on feedback and issues raised </w:t>
      </w:r>
      <w:r w:rsidR="00240E0C">
        <w:rPr>
          <w:rFonts w:ascii="Arial" w:hAnsi="Arial" w:cs="Arial"/>
        </w:rPr>
        <w:t xml:space="preserve">and </w:t>
      </w:r>
      <w:r w:rsidRPr="0099225A">
        <w:rPr>
          <w:rFonts w:ascii="Arial" w:hAnsi="Arial" w:cs="Arial"/>
        </w:rPr>
        <w:t>provided updated information to consumers regularly when changes occu</w:t>
      </w:r>
      <w:r w:rsidR="00240E0C">
        <w:rPr>
          <w:rFonts w:ascii="Arial" w:hAnsi="Arial" w:cs="Arial"/>
        </w:rPr>
        <w:t>r</w:t>
      </w:r>
      <w:r w:rsidRPr="0099225A">
        <w:rPr>
          <w:rFonts w:ascii="Arial" w:hAnsi="Arial" w:cs="Arial"/>
        </w:rPr>
        <w:t>r</w:t>
      </w:r>
      <w:r w:rsidR="00240E0C">
        <w:rPr>
          <w:rFonts w:ascii="Arial" w:hAnsi="Arial" w:cs="Arial"/>
        </w:rPr>
        <w:t>ed</w:t>
      </w:r>
      <w:r w:rsidRPr="0099225A">
        <w:rPr>
          <w:rFonts w:ascii="Arial" w:hAnsi="Arial" w:cs="Arial"/>
        </w:rPr>
        <w:t xml:space="preserve">. Management </w:t>
      </w:r>
      <w:r w:rsidR="005B7BED" w:rsidRPr="0099225A">
        <w:rPr>
          <w:rFonts w:ascii="Arial" w:hAnsi="Arial" w:cs="Arial"/>
        </w:rPr>
        <w:t xml:space="preserve">demonstrated how </w:t>
      </w:r>
      <w:r w:rsidR="00240E0C">
        <w:rPr>
          <w:rFonts w:ascii="Arial" w:hAnsi="Arial" w:cs="Arial"/>
        </w:rPr>
        <w:t>it</w:t>
      </w:r>
      <w:r w:rsidR="005B7BED" w:rsidRPr="0099225A">
        <w:rPr>
          <w:rFonts w:ascii="Arial" w:hAnsi="Arial" w:cs="Arial"/>
        </w:rPr>
        <w:t xml:space="preserve"> monitor</w:t>
      </w:r>
      <w:r w:rsidR="00240E0C">
        <w:rPr>
          <w:rFonts w:ascii="Arial" w:hAnsi="Arial" w:cs="Arial"/>
        </w:rPr>
        <w:t>ed</w:t>
      </w:r>
      <w:r w:rsidR="005B7BED" w:rsidRPr="0099225A">
        <w:rPr>
          <w:rFonts w:ascii="Arial" w:hAnsi="Arial" w:cs="Arial"/>
        </w:rPr>
        <w:t xml:space="preserve"> and manage</w:t>
      </w:r>
      <w:r w:rsidR="00240E0C">
        <w:rPr>
          <w:rFonts w:ascii="Arial" w:hAnsi="Arial" w:cs="Arial"/>
        </w:rPr>
        <w:t>d</w:t>
      </w:r>
      <w:r w:rsidR="005B7BED" w:rsidRPr="0099225A">
        <w:rPr>
          <w:rFonts w:ascii="Arial" w:hAnsi="Arial" w:cs="Arial"/>
        </w:rPr>
        <w:t xml:space="preserve"> </w:t>
      </w:r>
      <w:r w:rsidRPr="0099225A">
        <w:rPr>
          <w:rFonts w:ascii="Arial" w:hAnsi="Arial" w:cs="Arial"/>
        </w:rPr>
        <w:t xml:space="preserve">Key Performance Indicators. </w:t>
      </w:r>
      <w:r w:rsidRPr="0099225A">
        <w:rPr>
          <w:rFonts w:ascii="Arial" w:hAnsi="Arial" w:cs="Arial"/>
          <w:color w:val="auto"/>
        </w:rPr>
        <w:t xml:space="preserve">Staff </w:t>
      </w:r>
      <w:r w:rsidR="005B7BED" w:rsidRPr="0099225A">
        <w:rPr>
          <w:rFonts w:ascii="Arial" w:hAnsi="Arial" w:cs="Arial"/>
          <w:color w:val="auto"/>
        </w:rPr>
        <w:t>showed</w:t>
      </w:r>
      <w:r w:rsidRPr="0099225A">
        <w:rPr>
          <w:rFonts w:ascii="Arial" w:hAnsi="Arial" w:cs="Arial"/>
          <w:color w:val="auto"/>
        </w:rPr>
        <w:t xml:space="preserve"> they used</w:t>
      </w:r>
      <w:r w:rsidR="00EA62CA" w:rsidRPr="0099225A">
        <w:rPr>
          <w:rFonts w:ascii="Arial" w:hAnsi="Arial" w:cs="Arial"/>
          <w:color w:val="auto"/>
        </w:rPr>
        <w:t xml:space="preserve"> and understood</w:t>
      </w:r>
      <w:r w:rsidRPr="0099225A">
        <w:rPr>
          <w:rFonts w:ascii="Arial" w:hAnsi="Arial" w:cs="Arial"/>
          <w:color w:val="auto"/>
        </w:rPr>
        <w:t xml:space="preserve"> the service’s clinical governance framework, </w:t>
      </w:r>
      <w:r w:rsidR="00240E0C">
        <w:rPr>
          <w:rFonts w:ascii="Arial" w:hAnsi="Arial" w:cs="Arial"/>
          <w:color w:val="auto"/>
        </w:rPr>
        <w:t xml:space="preserve">which </w:t>
      </w:r>
      <w:r w:rsidR="00EA62CA" w:rsidRPr="0099225A">
        <w:rPr>
          <w:rFonts w:ascii="Arial" w:hAnsi="Arial" w:cs="Arial"/>
          <w:color w:val="auto"/>
        </w:rPr>
        <w:t>includ</w:t>
      </w:r>
      <w:r w:rsidR="00240E0C">
        <w:rPr>
          <w:rFonts w:ascii="Arial" w:hAnsi="Arial" w:cs="Arial"/>
          <w:color w:val="auto"/>
        </w:rPr>
        <w:t>ed</w:t>
      </w:r>
      <w:r w:rsidRPr="0099225A">
        <w:rPr>
          <w:rFonts w:ascii="Arial" w:hAnsi="Arial" w:cs="Arial"/>
          <w:color w:val="auto"/>
        </w:rPr>
        <w:t xml:space="preserve"> </w:t>
      </w:r>
      <w:r w:rsidR="009C699B">
        <w:rPr>
          <w:rFonts w:ascii="Arial" w:hAnsi="Arial" w:cs="Arial"/>
          <w:color w:val="auto"/>
        </w:rPr>
        <w:t xml:space="preserve">policies on </w:t>
      </w:r>
      <w:r w:rsidRPr="0099225A">
        <w:rPr>
          <w:rFonts w:ascii="Arial" w:hAnsi="Arial" w:cs="Arial"/>
          <w:color w:val="auto"/>
        </w:rPr>
        <w:t>minimising the use of restrictive practices, promoting antimicrobial stewardship, and applying open disclosure</w:t>
      </w:r>
      <w:r w:rsidR="00EA62CA" w:rsidRPr="0099225A">
        <w:rPr>
          <w:rFonts w:ascii="Arial" w:hAnsi="Arial" w:cs="Arial"/>
          <w:color w:val="auto"/>
        </w:rPr>
        <w:t>.</w:t>
      </w:r>
      <w:r w:rsidR="009C699B">
        <w:rPr>
          <w:rFonts w:ascii="Arial" w:hAnsi="Arial" w:cs="Arial"/>
          <w:color w:val="auto"/>
        </w:rPr>
        <w:t xml:space="preserve"> Staff were able to access </w:t>
      </w:r>
      <w:r w:rsidR="00782EC7">
        <w:rPr>
          <w:rFonts w:ascii="Arial" w:hAnsi="Arial" w:cs="Arial"/>
          <w:color w:val="auto"/>
        </w:rPr>
        <w:t xml:space="preserve">these policies online, including the service’s risk management framework. </w:t>
      </w:r>
    </w:p>
    <w:p w14:paraId="5AA7F41B" w14:textId="03241335" w:rsidR="009106C8" w:rsidRDefault="00CC3F7A" w:rsidP="00CC3F7A">
      <w:pPr>
        <w:rPr>
          <w:rFonts w:ascii="Arial" w:hAnsi="Arial" w:cs="Arial"/>
        </w:rPr>
      </w:pPr>
      <w:r>
        <w:rPr>
          <w:rFonts w:ascii="Arial" w:hAnsi="Arial" w:cs="Arial"/>
        </w:rPr>
        <w:t>The service</w:t>
      </w:r>
      <w:r w:rsidR="00607630">
        <w:rPr>
          <w:rFonts w:ascii="Arial" w:hAnsi="Arial" w:cs="Arial"/>
        </w:rPr>
        <w:t xml:space="preserve"> had a</w:t>
      </w:r>
      <w:r>
        <w:rPr>
          <w:rFonts w:ascii="Arial" w:hAnsi="Arial" w:cs="Arial"/>
        </w:rPr>
        <w:t xml:space="preserve"> clinical governance framework</w:t>
      </w:r>
      <w:r w:rsidR="00607630">
        <w:rPr>
          <w:rFonts w:ascii="Arial" w:hAnsi="Arial" w:cs="Arial"/>
        </w:rPr>
        <w:t xml:space="preserve"> and risk management framework</w:t>
      </w:r>
      <w:r>
        <w:rPr>
          <w:rFonts w:ascii="Arial" w:hAnsi="Arial" w:cs="Arial"/>
        </w:rPr>
        <w:t xml:space="preserve"> </w:t>
      </w:r>
      <w:r w:rsidR="00607630">
        <w:rPr>
          <w:rFonts w:ascii="Arial" w:hAnsi="Arial" w:cs="Arial"/>
        </w:rPr>
        <w:t>in place, which included</w:t>
      </w:r>
      <w:r w:rsidR="009106C8" w:rsidRPr="0099225A">
        <w:rPr>
          <w:rFonts w:ascii="Arial" w:hAnsi="Arial" w:cs="Arial"/>
        </w:rPr>
        <w:t xml:space="preserve"> a risk register</w:t>
      </w:r>
      <w:r w:rsidR="00607630">
        <w:rPr>
          <w:rFonts w:ascii="Arial" w:hAnsi="Arial" w:cs="Arial"/>
        </w:rPr>
        <w:t xml:space="preserve"> used to</w:t>
      </w:r>
      <w:r w:rsidR="009106C8" w:rsidRPr="0099225A">
        <w:rPr>
          <w:rFonts w:ascii="Arial" w:hAnsi="Arial" w:cs="Arial"/>
        </w:rPr>
        <w:t xml:space="preserve"> identify and manag</w:t>
      </w:r>
      <w:r w:rsidR="00607630">
        <w:rPr>
          <w:rFonts w:ascii="Arial" w:hAnsi="Arial" w:cs="Arial"/>
        </w:rPr>
        <w:t>e</w:t>
      </w:r>
      <w:r w:rsidR="009106C8" w:rsidRPr="0099225A">
        <w:rPr>
          <w:rFonts w:ascii="Arial" w:hAnsi="Arial" w:cs="Arial"/>
        </w:rPr>
        <w:t xml:space="preserve"> high</w:t>
      </w:r>
      <w:r w:rsidR="00607630">
        <w:rPr>
          <w:rFonts w:ascii="Arial" w:hAnsi="Arial" w:cs="Arial"/>
        </w:rPr>
        <w:t xml:space="preserve"> impact</w:t>
      </w:r>
      <w:r w:rsidR="009106C8" w:rsidRPr="0099225A">
        <w:rPr>
          <w:rFonts w:ascii="Arial" w:hAnsi="Arial" w:cs="Arial"/>
        </w:rPr>
        <w:t xml:space="preserve"> and high prevalence risk within the service. The service had an electronic consumer care system and </w:t>
      </w:r>
      <w:r w:rsidR="002F4FB5">
        <w:rPr>
          <w:rFonts w:ascii="Arial" w:hAnsi="Arial" w:cs="Arial"/>
        </w:rPr>
        <w:t xml:space="preserve">management and staff </w:t>
      </w:r>
      <w:r w:rsidR="009106C8" w:rsidRPr="0099225A">
        <w:rPr>
          <w:rFonts w:ascii="Arial" w:hAnsi="Arial" w:cs="Arial"/>
        </w:rPr>
        <w:t xml:space="preserve">explained </w:t>
      </w:r>
      <w:r w:rsidR="002F4FB5">
        <w:rPr>
          <w:rFonts w:ascii="Arial" w:hAnsi="Arial" w:cs="Arial"/>
        </w:rPr>
        <w:t xml:space="preserve">how to access and </w:t>
      </w:r>
      <w:r w:rsidR="003A2306" w:rsidRPr="0099225A">
        <w:rPr>
          <w:rFonts w:ascii="Arial" w:hAnsi="Arial" w:cs="Arial"/>
        </w:rPr>
        <w:t xml:space="preserve">use </w:t>
      </w:r>
      <w:r w:rsidR="002F4FB5">
        <w:rPr>
          <w:rFonts w:ascii="Arial" w:hAnsi="Arial" w:cs="Arial"/>
        </w:rPr>
        <w:t xml:space="preserve">the system </w:t>
      </w:r>
      <w:r w:rsidR="009106C8" w:rsidRPr="0099225A">
        <w:rPr>
          <w:rFonts w:ascii="Arial" w:hAnsi="Arial" w:cs="Arial"/>
        </w:rPr>
        <w:t>within the service.</w:t>
      </w:r>
    </w:p>
    <w:p w14:paraId="482698EF" w14:textId="1DFBA7C0" w:rsidR="002F4FB5" w:rsidRDefault="002F4FB5" w:rsidP="002F4FB5">
      <w:pPr>
        <w:rPr>
          <w:rFonts w:ascii="Arial" w:hAnsi="Arial" w:cs="Arial"/>
        </w:rPr>
      </w:pPr>
      <w:r w:rsidRPr="0099225A">
        <w:rPr>
          <w:rFonts w:ascii="Arial" w:hAnsi="Arial" w:cs="Arial"/>
        </w:rPr>
        <w:t xml:space="preserve">The service’s executive </w:t>
      </w:r>
      <w:r w:rsidR="00A32D72">
        <w:rPr>
          <w:rFonts w:ascii="Arial" w:hAnsi="Arial" w:cs="Arial"/>
        </w:rPr>
        <w:t xml:space="preserve">met regularly and </w:t>
      </w:r>
      <w:r>
        <w:rPr>
          <w:rFonts w:ascii="Arial" w:hAnsi="Arial" w:cs="Arial"/>
        </w:rPr>
        <w:t>had</w:t>
      </w:r>
      <w:r w:rsidRPr="0099225A">
        <w:rPr>
          <w:rFonts w:ascii="Arial" w:hAnsi="Arial" w:cs="Arial"/>
        </w:rPr>
        <w:t xml:space="preserve"> oversight of complaints, serious incidents, regulatory compliance, clinical governance, antimicrobial stewardship and use of restr</w:t>
      </w:r>
      <w:r>
        <w:rPr>
          <w:rFonts w:ascii="Arial" w:hAnsi="Arial" w:cs="Arial"/>
        </w:rPr>
        <w:t>ictive practices</w:t>
      </w:r>
      <w:r w:rsidRPr="0099225A">
        <w:rPr>
          <w:rFonts w:ascii="Arial" w:hAnsi="Arial" w:cs="Arial"/>
        </w:rPr>
        <w:t>.</w:t>
      </w:r>
    </w:p>
    <w:p w14:paraId="1A018A62" w14:textId="77777777" w:rsidR="002F4FB5" w:rsidRPr="0099225A" w:rsidRDefault="002F4FB5" w:rsidP="00CC3F7A">
      <w:pPr>
        <w:rPr>
          <w:rFonts w:ascii="Arial" w:hAnsi="Arial" w:cs="Arial"/>
        </w:rPr>
      </w:pPr>
    </w:p>
    <w:p w14:paraId="72335FB3" w14:textId="784C8C0B" w:rsidR="00E266BD" w:rsidRPr="0099225A" w:rsidRDefault="00E266BD" w:rsidP="003C3B5A">
      <w:pPr>
        <w:rPr>
          <w:rFonts w:ascii="Arial" w:hAnsi="Arial" w:cs="Arial"/>
        </w:rPr>
      </w:pPr>
    </w:p>
    <w:sectPr w:rsidR="00E266BD" w:rsidRPr="0099225A"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77B32" w14:textId="77777777" w:rsidR="00D853D1" w:rsidRPr="000D4EDE" w:rsidRDefault="00D853D1" w:rsidP="000D4EDE">
      <w:r>
        <w:separator/>
      </w:r>
    </w:p>
  </w:endnote>
  <w:endnote w:type="continuationSeparator" w:id="0">
    <w:p w14:paraId="1DFF2C04" w14:textId="77777777" w:rsidR="00D853D1" w:rsidRPr="000D4EDE" w:rsidRDefault="00D853D1" w:rsidP="000D4EDE">
      <w:r>
        <w:continuationSeparator/>
      </w:r>
    </w:p>
  </w:endnote>
  <w:endnote w:type="continuationNotice" w:id="1">
    <w:p w14:paraId="321EEAB7" w14:textId="77777777" w:rsidR="00D853D1" w:rsidRDefault="00D853D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9238F7" w:rsidRDefault="005D0657" w:rsidP="005C410D">
            <w:pPr>
              <w:pStyle w:val="Footer"/>
              <w:rPr>
                <w:rFonts w:ascii="Arial" w:hAnsi="Arial" w:cs="Arial"/>
              </w:rPr>
            </w:pPr>
          </w:p>
          <w:p w14:paraId="2A5FBE63" w14:textId="4877585D" w:rsidR="00571469" w:rsidRPr="0056110E" w:rsidRDefault="005C410D" w:rsidP="0056110E">
            <w:pPr>
              <w:pStyle w:val="NoSpacing"/>
              <w:rPr>
                <w:rFonts w:ascii="Arial" w:hAnsi="Arial" w:cs="Arial"/>
                <w:sz w:val="18"/>
              </w:rPr>
            </w:pPr>
            <w:r w:rsidRPr="0056110E">
              <w:rPr>
                <w:rStyle w:val="FooterBold"/>
                <w:rFonts w:ascii="Arial" w:hAnsi="Arial" w:cs="Arial"/>
                <w:sz w:val="18"/>
              </w:rPr>
              <w:t>Name of service:</w:t>
            </w:r>
            <w:r w:rsidRPr="0056110E">
              <w:rPr>
                <w:rFonts w:ascii="Arial" w:hAnsi="Arial" w:cs="Arial"/>
                <w:sz w:val="18"/>
              </w:rPr>
              <w:t xml:space="preserve"> </w:t>
            </w:r>
            <w:r w:rsidR="00D5516D" w:rsidRPr="00D5516D">
              <w:rPr>
                <w:rFonts w:ascii="Arial" w:eastAsia="Calibri" w:hAnsi="Arial" w:cs="Arial"/>
                <w:sz w:val="18"/>
                <w:szCs w:val="18"/>
              </w:rPr>
              <w:t>Murray Mudge</w:t>
            </w:r>
          </w:p>
          <w:p w14:paraId="0C88E2CA" w14:textId="03633892" w:rsidR="005C410D" w:rsidRPr="0056110E" w:rsidRDefault="00F50CC5" w:rsidP="0056110E">
            <w:pPr>
              <w:pStyle w:val="NoSpacing"/>
              <w:rPr>
                <w:sz w:val="18"/>
              </w:rPr>
            </w:pPr>
            <w:r w:rsidRPr="0056110E">
              <w:rPr>
                <w:rFonts w:ascii="Arial" w:hAnsi="Arial" w:cs="Arial"/>
                <w:b/>
                <w:sz w:val="18"/>
              </w:rPr>
              <w:t xml:space="preserve">Commission </w:t>
            </w:r>
            <w:r w:rsidR="005C410D" w:rsidRPr="0056110E">
              <w:rPr>
                <w:rFonts w:ascii="Arial" w:hAnsi="Arial" w:cs="Arial"/>
                <w:b/>
                <w:sz w:val="18"/>
              </w:rPr>
              <w:t>ID:</w:t>
            </w:r>
            <w:r w:rsidR="00E22008" w:rsidRPr="0056110E">
              <w:rPr>
                <w:rFonts w:ascii="Arial" w:hAnsi="Arial" w:cs="Arial"/>
                <w:b/>
                <w:sz w:val="18"/>
              </w:rPr>
              <w:t xml:space="preserve"> </w:t>
            </w:r>
            <w:r w:rsidR="00D5516D" w:rsidRPr="00D5516D">
              <w:rPr>
                <w:rFonts w:ascii="Arial" w:hAnsi="Arial" w:cs="Arial"/>
                <w:color w:val="auto"/>
                <w:sz w:val="18"/>
              </w:rPr>
              <w:t>6017</w:t>
            </w:r>
            <w:r w:rsidR="005C410D" w:rsidRPr="0056110E">
              <w:rPr>
                <w:sz w:val="18"/>
              </w:rPr>
              <w:tab/>
            </w:r>
            <w:r w:rsidR="004C4E19">
              <w:rPr>
                <w:sz w:val="18"/>
              </w:rPr>
              <w:t xml:space="preserve">                                                   </w:t>
            </w:r>
            <w:r w:rsidR="005C410D" w:rsidRPr="0056110E">
              <w:rPr>
                <w:rFonts w:ascii="Arial" w:hAnsi="Arial" w:cs="Arial"/>
                <w:sz w:val="18"/>
              </w:rPr>
              <w:t>RPT-ACC-</w:t>
            </w:r>
            <w:r w:rsidR="00524FFC" w:rsidRPr="0056110E">
              <w:rPr>
                <w:rFonts w:ascii="Arial" w:hAnsi="Arial" w:cs="Arial"/>
                <w:sz w:val="18"/>
              </w:rPr>
              <w:t>0122 v</w:t>
            </w:r>
            <w:r w:rsidR="00133026" w:rsidRPr="0056110E">
              <w:rPr>
                <w:rFonts w:ascii="Arial" w:hAnsi="Arial" w:cs="Arial"/>
                <w:sz w:val="18"/>
              </w:rPr>
              <w:t>3.0</w:t>
            </w:r>
          </w:p>
          <w:p w14:paraId="7A711E18" w14:textId="5A78DE23" w:rsidR="005C410D" w:rsidRPr="009238F7" w:rsidRDefault="005C410D" w:rsidP="005C410D">
            <w:pPr>
              <w:pStyle w:val="Footer"/>
              <w:rPr>
                <w:rFonts w:ascii="Arial" w:hAnsi="Arial" w:cs="Arial"/>
              </w:rPr>
            </w:pPr>
            <w:r w:rsidRPr="009238F7">
              <w:rPr>
                <w:rFonts w:ascii="Arial" w:hAnsi="Arial" w:cs="Arial"/>
              </w:rPr>
              <w:tab/>
            </w:r>
            <w:r w:rsidRPr="009238F7">
              <w:rPr>
                <w:rStyle w:val="FooterBold"/>
                <w:rFonts w:ascii="Arial" w:hAnsi="Arial" w:cs="Arial"/>
              </w:rPr>
              <w:t>Sensitive</w:t>
            </w:r>
          </w:p>
          <w:p w14:paraId="609C8031" w14:textId="77777777" w:rsidR="005C410D" w:rsidRPr="009238F7" w:rsidRDefault="005C410D" w:rsidP="004D7CEE">
            <w:pPr>
              <w:pStyle w:val="PGnumber"/>
              <w:rPr>
                <w:rFonts w:ascii="Arial" w:hAnsi="Arial" w:cs="Arial"/>
              </w:rPr>
            </w:pPr>
            <w:r w:rsidRPr="009238F7">
              <w:rPr>
                <w:rFonts w:ascii="Arial" w:hAnsi="Arial" w:cs="Arial"/>
              </w:rPr>
              <w:t>Page</w:t>
            </w:r>
            <w:r w:rsidRPr="009238F7">
              <w:rPr>
                <w:rFonts w:ascii="Arial" w:hAnsi="Arial" w:cs="Arial"/>
                <w:b/>
              </w:rPr>
              <w:t xml:space="preserve"> </w:t>
            </w:r>
            <w:r w:rsidRPr="009238F7">
              <w:rPr>
                <w:rFonts w:ascii="Arial" w:hAnsi="Arial" w:cs="Arial"/>
                <w:color w:val="2B579A"/>
                <w:sz w:val="24"/>
                <w:shd w:val="clear" w:color="auto" w:fill="E6E6E6"/>
              </w:rPr>
              <w:fldChar w:fldCharType="begin"/>
            </w:r>
            <w:r w:rsidRPr="009238F7">
              <w:rPr>
                <w:rFonts w:ascii="Arial" w:hAnsi="Arial" w:cs="Arial"/>
              </w:rPr>
              <w:instrText xml:space="preserve"> PAGE </w:instrText>
            </w:r>
            <w:r w:rsidRPr="009238F7">
              <w:rPr>
                <w:rFonts w:ascii="Arial" w:hAnsi="Arial" w:cs="Arial"/>
                <w:color w:val="2B579A"/>
                <w:sz w:val="24"/>
                <w:shd w:val="clear" w:color="auto" w:fill="E6E6E6"/>
              </w:rPr>
              <w:fldChar w:fldCharType="separate"/>
            </w:r>
            <w:r w:rsidRPr="009238F7">
              <w:rPr>
                <w:rFonts w:ascii="Arial" w:hAnsi="Arial" w:cs="Arial"/>
                <w:noProof/>
              </w:rPr>
              <w:t>2</w:t>
            </w:r>
            <w:r w:rsidRPr="009238F7">
              <w:rPr>
                <w:rFonts w:ascii="Arial" w:hAnsi="Arial" w:cs="Arial"/>
                <w:color w:val="2B579A"/>
                <w:sz w:val="24"/>
                <w:shd w:val="clear" w:color="auto" w:fill="E6E6E6"/>
              </w:rPr>
              <w:fldChar w:fldCharType="end"/>
            </w:r>
            <w:r w:rsidRPr="009238F7">
              <w:rPr>
                <w:rFonts w:ascii="Arial" w:hAnsi="Arial" w:cs="Arial"/>
              </w:rPr>
              <w:t xml:space="preserve"> of </w:t>
            </w:r>
            <w:r w:rsidR="00CF2B30" w:rsidRPr="009238F7">
              <w:rPr>
                <w:rFonts w:ascii="Arial" w:hAnsi="Arial" w:cs="Arial"/>
                <w:color w:val="2B579A"/>
                <w:shd w:val="clear" w:color="auto" w:fill="E6E6E6"/>
              </w:rPr>
              <w:fldChar w:fldCharType="begin"/>
            </w:r>
            <w:r w:rsidR="00CF2B30" w:rsidRPr="009238F7">
              <w:rPr>
                <w:rFonts w:ascii="Arial" w:hAnsi="Arial" w:cs="Arial"/>
                <w:noProof/>
              </w:rPr>
              <w:instrText xml:space="preserve"> NUMPAGES  </w:instrText>
            </w:r>
            <w:r w:rsidR="00CF2B30" w:rsidRPr="009238F7">
              <w:rPr>
                <w:rFonts w:ascii="Arial" w:hAnsi="Arial" w:cs="Arial"/>
                <w:color w:val="2B579A"/>
                <w:shd w:val="clear" w:color="auto" w:fill="E6E6E6"/>
              </w:rPr>
              <w:fldChar w:fldCharType="separate"/>
            </w:r>
            <w:r w:rsidRPr="009238F7">
              <w:rPr>
                <w:rFonts w:ascii="Arial" w:hAnsi="Arial" w:cs="Arial"/>
                <w:noProof/>
              </w:rPr>
              <w:t>2</w:t>
            </w:r>
            <w:r w:rsidR="00CF2B30" w:rsidRPr="009238F7">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23B315" w14:textId="77777777" w:rsidR="00D853D1" w:rsidRPr="000D4EDE" w:rsidRDefault="00D853D1" w:rsidP="000D4EDE">
      <w:r>
        <w:separator/>
      </w:r>
    </w:p>
  </w:footnote>
  <w:footnote w:type="continuationSeparator" w:id="0">
    <w:p w14:paraId="36648D5F" w14:textId="77777777" w:rsidR="00D853D1" w:rsidRPr="000D4EDE" w:rsidRDefault="00D853D1" w:rsidP="000D4EDE">
      <w:r>
        <w:continuationSeparator/>
      </w:r>
    </w:p>
  </w:footnote>
  <w:footnote w:type="continuationNotice" w:id="1">
    <w:p w14:paraId="1D693F8F" w14:textId="77777777" w:rsidR="00D853D1" w:rsidRDefault="00D853D1">
      <w:pPr>
        <w:spacing w:after="0"/>
      </w:pPr>
    </w:p>
  </w:footnote>
  <w:footnote w:id="2">
    <w:p w14:paraId="5C4BB5FC" w14:textId="034D4DCE" w:rsidR="00161A79" w:rsidRPr="009238F7" w:rsidRDefault="00161A79">
      <w:pPr>
        <w:pStyle w:val="FootnoteText"/>
        <w:rPr>
          <w:rFonts w:ascii="Arial" w:hAnsi="Arial" w:cs="Arial"/>
        </w:rPr>
      </w:pPr>
      <w:r w:rsidRPr="009238F7">
        <w:rPr>
          <w:rStyle w:val="FootnoteReference"/>
          <w:rFonts w:ascii="Arial" w:hAnsi="Arial" w:cs="Arial"/>
        </w:rPr>
        <w:footnoteRef/>
      </w:r>
      <w:r w:rsidRPr="009238F7">
        <w:rPr>
          <w:rFonts w:ascii="Arial" w:hAnsi="Arial" w:cs="Arial"/>
        </w:rPr>
        <w:t xml:space="preserve"> </w:t>
      </w:r>
      <w:r w:rsidR="0000465B" w:rsidRPr="009238F7">
        <w:rPr>
          <w:rFonts w:ascii="Arial" w:hAnsi="Arial" w:cs="Arial"/>
          <w:sz w:val="20"/>
          <w:szCs w:val="20"/>
        </w:rPr>
        <w:t xml:space="preserve">The preparation of the performance report </w:t>
      </w:r>
      <w:r w:rsidR="0001708F" w:rsidRPr="009238F7">
        <w:rPr>
          <w:rFonts w:ascii="Arial" w:hAnsi="Arial" w:cs="Arial"/>
          <w:sz w:val="20"/>
          <w:szCs w:val="20"/>
        </w:rPr>
        <w:t xml:space="preserve">is in accordance with section </w:t>
      </w:r>
      <w:r w:rsidR="0001708F" w:rsidRPr="00A536D3">
        <w:rPr>
          <w:rFonts w:ascii="Arial" w:hAnsi="Arial" w:cs="Arial"/>
          <w:color w:val="auto"/>
          <w:sz w:val="20"/>
          <w:szCs w:val="20"/>
        </w:rPr>
        <w:t>40A</w:t>
      </w:r>
      <w:r w:rsidR="00A536D3">
        <w:rPr>
          <w:rFonts w:ascii="Arial" w:hAnsi="Arial" w:cs="Arial"/>
          <w:color w:val="0000FF"/>
          <w:sz w:val="20"/>
          <w:szCs w:val="20"/>
        </w:rPr>
        <w:t xml:space="preserve"> </w:t>
      </w:r>
      <w:r w:rsidR="0001708F" w:rsidRPr="009238F7">
        <w:rPr>
          <w:rFonts w:ascii="Arial" w:hAnsi="Arial" w:cs="Arial"/>
          <w:sz w:val="20"/>
          <w:szCs w:val="20"/>
        </w:rPr>
        <w:t>of the Aged Care Quality and Safety Commission Rules 2018</w:t>
      </w:r>
      <w:r w:rsidR="001D220F" w:rsidRPr="009238F7">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602DF2"/>
    <w:multiLevelType w:val="hybridMultilevel"/>
    <w:tmpl w:val="BB18F78A"/>
    <w:lvl w:ilvl="0" w:tplc="ED6C1056">
      <w:start w:val="1"/>
      <w:numFmt w:val="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EA9165F"/>
    <w:multiLevelType w:val="hybridMultilevel"/>
    <w:tmpl w:val="FEF6C3A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70048A"/>
    <w:multiLevelType w:val="hybridMultilevel"/>
    <w:tmpl w:val="B614B0D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2FBC7C20"/>
    <w:multiLevelType w:val="hybridMultilevel"/>
    <w:tmpl w:val="C790882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662C77"/>
    <w:multiLevelType w:val="hybridMultilevel"/>
    <w:tmpl w:val="1708CF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555B5BEF"/>
    <w:multiLevelType w:val="hybridMultilevel"/>
    <w:tmpl w:val="56B4C0A0"/>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7BB4FB8"/>
    <w:multiLevelType w:val="hybridMultilevel"/>
    <w:tmpl w:val="D0FCD34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5"/>
  </w:num>
  <w:num w:numId="3">
    <w:abstractNumId w:val="23"/>
  </w:num>
  <w:num w:numId="4">
    <w:abstractNumId w:val="1"/>
  </w:num>
  <w:num w:numId="5">
    <w:abstractNumId w:val="0"/>
  </w:num>
  <w:num w:numId="6">
    <w:abstractNumId w:val="25"/>
  </w:num>
  <w:num w:numId="7">
    <w:abstractNumId w:val="36"/>
  </w:num>
  <w:num w:numId="8">
    <w:abstractNumId w:val="21"/>
  </w:num>
  <w:num w:numId="9">
    <w:abstractNumId w:val="7"/>
  </w:num>
  <w:num w:numId="10">
    <w:abstractNumId w:val="31"/>
  </w:num>
  <w:num w:numId="11">
    <w:abstractNumId w:val="19"/>
  </w:num>
  <w:num w:numId="12">
    <w:abstractNumId w:val="28"/>
  </w:num>
  <w:num w:numId="13">
    <w:abstractNumId w:val="2"/>
  </w:num>
  <w:num w:numId="14">
    <w:abstractNumId w:val="16"/>
  </w:num>
  <w:num w:numId="15">
    <w:abstractNumId w:val="3"/>
  </w:num>
  <w:num w:numId="16">
    <w:abstractNumId w:val="29"/>
  </w:num>
  <w:num w:numId="17">
    <w:abstractNumId w:val="6"/>
  </w:num>
  <w:num w:numId="18">
    <w:abstractNumId w:val="15"/>
  </w:num>
  <w:num w:numId="19">
    <w:abstractNumId w:val="4"/>
  </w:num>
  <w:num w:numId="20">
    <w:abstractNumId w:val="27"/>
  </w:num>
  <w:num w:numId="21">
    <w:abstractNumId w:val="37"/>
  </w:num>
  <w:num w:numId="22">
    <w:abstractNumId w:val="35"/>
  </w:num>
  <w:num w:numId="23">
    <w:abstractNumId w:val="14"/>
  </w:num>
  <w:num w:numId="24">
    <w:abstractNumId w:val="22"/>
  </w:num>
  <w:num w:numId="25">
    <w:abstractNumId w:val="10"/>
  </w:num>
  <w:num w:numId="26">
    <w:abstractNumId w:val="24"/>
  </w:num>
  <w:num w:numId="27">
    <w:abstractNumId w:val="33"/>
  </w:num>
  <w:num w:numId="28">
    <w:abstractNumId w:val="36"/>
  </w:num>
  <w:num w:numId="29">
    <w:abstractNumId w:val="36"/>
  </w:num>
  <w:num w:numId="30">
    <w:abstractNumId w:val="36"/>
  </w:num>
  <w:num w:numId="31">
    <w:abstractNumId w:val="36"/>
  </w:num>
  <w:num w:numId="32">
    <w:abstractNumId w:val="36"/>
  </w:num>
  <w:num w:numId="33">
    <w:abstractNumId w:val="34"/>
  </w:num>
  <w:num w:numId="34">
    <w:abstractNumId w:val="13"/>
  </w:num>
  <w:num w:numId="35">
    <w:abstractNumId w:val="30"/>
  </w:num>
  <w:num w:numId="36">
    <w:abstractNumId w:val="12"/>
  </w:num>
  <w:num w:numId="37">
    <w:abstractNumId w:val="18"/>
  </w:num>
  <w:num w:numId="38">
    <w:abstractNumId w:val="32"/>
  </w:num>
  <w:num w:numId="39">
    <w:abstractNumId w:val="20"/>
  </w:num>
  <w:num w:numId="40">
    <w:abstractNumId w:val="8"/>
  </w:num>
  <w:num w:numId="41">
    <w:abstractNumId w:val="9"/>
  </w:num>
  <w:num w:numId="42">
    <w:abstractNumId w:val="11"/>
  </w:num>
  <w:num w:numId="43">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C80"/>
    <w:rsid w:val="0000465B"/>
    <w:rsid w:val="00005D98"/>
    <w:rsid w:val="00011C96"/>
    <w:rsid w:val="0001348A"/>
    <w:rsid w:val="000141B9"/>
    <w:rsid w:val="0001470E"/>
    <w:rsid w:val="0001708F"/>
    <w:rsid w:val="000234A2"/>
    <w:rsid w:val="000256C7"/>
    <w:rsid w:val="00027955"/>
    <w:rsid w:val="00031122"/>
    <w:rsid w:val="00031B91"/>
    <w:rsid w:val="000320FA"/>
    <w:rsid w:val="00034A19"/>
    <w:rsid w:val="00034A80"/>
    <w:rsid w:val="00036646"/>
    <w:rsid w:val="00036F9E"/>
    <w:rsid w:val="00037B1A"/>
    <w:rsid w:val="00041267"/>
    <w:rsid w:val="000413B3"/>
    <w:rsid w:val="000428E1"/>
    <w:rsid w:val="00042B21"/>
    <w:rsid w:val="00042F5D"/>
    <w:rsid w:val="00044468"/>
    <w:rsid w:val="00047A8F"/>
    <w:rsid w:val="00050E94"/>
    <w:rsid w:val="0005238F"/>
    <w:rsid w:val="000555D3"/>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1C4C"/>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49F"/>
    <w:rsid w:val="000B47D9"/>
    <w:rsid w:val="000B5391"/>
    <w:rsid w:val="000B63CA"/>
    <w:rsid w:val="000B68A0"/>
    <w:rsid w:val="000B752A"/>
    <w:rsid w:val="000C14D9"/>
    <w:rsid w:val="000C15C7"/>
    <w:rsid w:val="000C1C6F"/>
    <w:rsid w:val="000C1CDA"/>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1625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00B"/>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75FAB"/>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305A"/>
    <w:rsid w:val="00205A6B"/>
    <w:rsid w:val="00205E73"/>
    <w:rsid w:val="00206B6B"/>
    <w:rsid w:val="00206E84"/>
    <w:rsid w:val="00212264"/>
    <w:rsid w:val="0021340B"/>
    <w:rsid w:val="002158A7"/>
    <w:rsid w:val="0021781E"/>
    <w:rsid w:val="00220550"/>
    <w:rsid w:val="00221347"/>
    <w:rsid w:val="002301A2"/>
    <w:rsid w:val="0023084B"/>
    <w:rsid w:val="002316F2"/>
    <w:rsid w:val="00232320"/>
    <w:rsid w:val="00236109"/>
    <w:rsid w:val="002367BB"/>
    <w:rsid w:val="00236C2D"/>
    <w:rsid w:val="002374B7"/>
    <w:rsid w:val="00240126"/>
    <w:rsid w:val="00240E0C"/>
    <w:rsid w:val="00241D3E"/>
    <w:rsid w:val="0024304D"/>
    <w:rsid w:val="0024336B"/>
    <w:rsid w:val="002436E9"/>
    <w:rsid w:val="00244826"/>
    <w:rsid w:val="00244B17"/>
    <w:rsid w:val="00246613"/>
    <w:rsid w:val="00247ACA"/>
    <w:rsid w:val="002513AA"/>
    <w:rsid w:val="00251BE4"/>
    <w:rsid w:val="00252B75"/>
    <w:rsid w:val="00252E6A"/>
    <w:rsid w:val="002538B8"/>
    <w:rsid w:val="0025479B"/>
    <w:rsid w:val="00255C72"/>
    <w:rsid w:val="00256FB0"/>
    <w:rsid w:val="0025782A"/>
    <w:rsid w:val="00257BC9"/>
    <w:rsid w:val="0026079D"/>
    <w:rsid w:val="00260A64"/>
    <w:rsid w:val="00264479"/>
    <w:rsid w:val="002661A6"/>
    <w:rsid w:val="00266C23"/>
    <w:rsid w:val="00266EFB"/>
    <w:rsid w:val="00270F15"/>
    <w:rsid w:val="00277241"/>
    <w:rsid w:val="00277F69"/>
    <w:rsid w:val="00280F87"/>
    <w:rsid w:val="00283AA1"/>
    <w:rsid w:val="00285868"/>
    <w:rsid w:val="00286EAD"/>
    <w:rsid w:val="00286EC4"/>
    <w:rsid w:val="0029328B"/>
    <w:rsid w:val="002934E3"/>
    <w:rsid w:val="0029389B"/>
    <w:rsid w:val="002A10BF"/>
    <w:rsid w:val="002A1894"/>
    <w:rsid w:val="002A2188"/>
    <w:rsid w:val="002A36F2"/>
    <w:rsid w:val="002A4264"/>
    <w:rsid w:val="002A5B97"/>
    <w:rsid w:val="002A7D14"/>
    <w:rsid w:val="002B033E"/>
    <w:rsid w:val="002B085B"/>
    <w:rsid w:val="002B0913"/>
    <w:rsid w:val="002B223B"/>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4DBD"/>
    <w:rsid w:val="002E5630"/>
    <w:rsid w:val="002E5A23"/>
    <w:rsid w:val="002E5BB8"/>
    <w:rsid w:val="002E7B3B"/>
    <w:rsid w:val="002F0AFA"/>
    <w:rsid w:val="002F0C2C"/>
    <w:rsid w:val="002F1E80"/>
    <w:rsid w:val="002F4FB5"/>
    <w:rsid w:val="002F548E"/>
    <w:rsid w:val="002F77C1"/>
    <w:rsid w:val="00300655"/>
    <w:rsid w:val="00303D18"/>
    <w:rsid w:val="0030717A"/>
    <w:rsid w:val="00307ADD"/>
    <w:rsid w:val="00312A66"/>
    <w:rsid w:val="003130CA"/>
    <w:rsid w:val="0031552A"/>
    <w:rsid w:val="003159AD"/>
    <w:rsid w:val="00320353"/>
    <w:rsid w:val="00321142"/>
    <w:rsid w:val="00330034"/>
    <w:rsid w:val="00331912"/>
    <w:rsid w:val="0033391F"/>
    <w:rsid w:val="003341B7"/>
    <w:rsid w:val="00336FBB"/>
    <w:rsid w:val="00340283"/>
    <w:rsid w:val="00340E7C"/>
    <w:rsid w:val="00341026"/>
    <w:rsid w:val="00341603"/>
    <w:rsid w:val="00341858"/>
    <w:rsid w:val="0034215C"/>
    <w:rsid w:val="00343B69"/>
    <w:rsid w:val="0034506A"/>
    <w:rsid w:val="0034623B"/>
    <w:rsid w:val="0034740C"/>
    <w:rsid w:val="003517AE"/>
    <w:rsid w:val="00354629"/>
    <w:rsid w:val="00357041"/>
    <w:rsid w:val="003608B7"/>
    <w:rsid w:val="003637EB"/>
    <w:rsid w:val="00363E2D"/>
    <w:rsid w:val="00370433"/>
    <w:rsid w:val="00370608"/>
    <w:rsid w:val="00371F54"/>
    <w:rsid w:val="00374886"/>
    <w:rsid w:val="0037770C"/>
    <w:rsid w:val="00377AE2"/>
    <w:rsid w:val="00377C8B"/>
    <w:rsid w:val="00382BCD"/>
    <w:rsid w:val="00383A95"/>
    <w:rsid w:val="003852F5"/>
    <w:rsid w:val="00385CA0"/>
    <w:rsid w:val="003863B1"/>
    <w:rsid w:val="003906EE"/>
    <w:rsid w:val="0039400D"/>
    <w:rsid w:val="00397132"/>
    <w:rsid w:val="003A2306"/>
    <w:rsid w:val="003A2733"/>
    <w:rsid w:val="003A3021"/>
    <w:rsid w:val="003A54E9"/>
    <w:rsid w:val="003A5B6D"/>
    <w:rsid w:val="003A627E"/>
    <w:rsid w:val="003A79EE"/>
    <w:rsid w:val="003B268B"/>
    <w:rsid w:val="003B6E16"/>
    <w:rsid w:val="003C180A"/>
    <w:rsid w:val="003C1E25"/>
    <w:rsid w:val="003C3B5A"/>
    <w:rsid w:val="003C3CD8"/>
    <w:rsid w:val="003C6105"/>
    <w:rsid w:val="003C6C9F"/>
    <w:rsid w:val="003D27CB"/>
    <w:rsid w:val="003D329D"/>
    <w:rsid w:val="003D3AD9"/>
    <w:rsid w:val="003D3D2B"/>
    <w:rsid w:val="003D493B"/>
    <w:rsid w:val="003D4F10"/>
    <w:rsid w:val="003E1119"/>
    <w:rsid w:val="003E15A5"/>
    <w:rsid w:val="003E6BF6"/>
    <w:rsid w:val="003E7EB6"/>
    <w:rsid w:val="003F0893"/>
    <w:rsid w:val="003F0F0D"/>
    <w:rsid w:val="003F3B88"/>
    <w:rsid w:val="003F5921"/>
    <w:rsid w:val="00401094"/>
    <w:rsid w:val="0040173E"/>
    <w:rsid w:val="004017D0"/>
    <w:rsid w:val="004018B8"/>
    <w:rsid w:val="004022F9"/>
    <w:rsid w:val="004054BC"/>
    <w:rsid w:val="00411E5A"/>
    <w:rsid w:val="0041260F"/>
    <w:rsid w:val="00412CD3"/>
    <w:rsid w:val="00413090"/>
    <w:rsid w:val="00413C8B"/>
    <w:rsid w:val="004143EF"/>
    <w:rsid w:val="00415494"/>
    <w:rsid w:val="004154D6"/>
    <w:rsid w:val="00415A6D"/>
    <w:rsid w:val="00417128"/>
    <w:rsid w:val="004203D5"/>
    <w:rsid w:val="00420441"/>
    <w:rsid w:val="00421A01"/>
    <w:rsid w:val="00423221"/>
    <w:rsid w:val="0042753F"/>
    <w:rsid w:val="00430053"/>
    <w:rsid w:val="00435339"/>
    <w:rsid w:val="00441A68"/>
    <w:rsid w:val="0044447D"/>
    <w:rsid w:val="00445E9C"/>
    <w:rsid w:val="00447221"/>
    <w:rsid w:val="00447BA7"/>
    <w:rsid w:val="0045770B"/>
    <w:rsid w:val="004635CC"/>
    <w:rsid w:val="00463FA8"/>
    <w:rsid w:val="00467263"/>
    <w:rsid w:val="00467544"/>
    <w:rsid w:val="00472CBC"/>
    <w:rsid w:val="0047469C"/>
    <w:rsid w:val="00475D40"/>
    <w:rsid w:val="00481ED6"/>
    <w:rsid w:val="0048207D"/>
    <w:rsid w:val="0048717E"/>
    <w:rsid w:val="00493DAA"/>
    <w:rsid w:val="00494136"/>
    <w:rsid w:val="00494335"/>
    <w:rsid w:val="00495A4C"/>
    <w:rsid w:val="00495BE6"/>
    <w:rsid w:val="004967A1"/>
    <w:rsid w:val="004976EB"/>
    <w:rsid w:val="00497726"/>
    <w:rsid w:val="004A1967"/>
    <w:rsid w:val="004A274A"/>
    <w:rsid w:val="004A584D"/>
    <w:rsid w:val="004A632F"/>
    <w:rsid w:val="004A68B0"/>
    <w:rsid w:val="004A7CDF"/>
    <w:rsid w:val="004B2B6B"/>
    <w:rsid w:val="004B5616"/>
    <w:rsid w:val="004B584E"/>
    <w:rsid w:val="004B5AE2"/>
    <w:rsid w:val="004B6E78"/>
    <w:rsid w:val="004C10FE"/>
    <w:rsid w:val="004C1106"/>
    <w:rsid w:val="004C26FD"/>
    <w:rsid w:val="004C3E36"/>
    <w:rsid w:val="004C4E19"/>
    <w:rsid w:val="004C6D4B"/>
    <w:rsid w:val="004D3081"/>
    <w:rsid w:val="004D440C"/>
    <w:rsid w:val="004D4A61"/>
    <w:rsid w:val="004D4E18"/>
    <w:rsid w:val="004D7CEE"/>
    <w:rsid w:val="004E2269"/>
    <w:rsid w:val="004E2A16"/>
    <w:rsid w:val="004E3703"/>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14B04"/>
    <w:rsid w:val="00520640"/>
    <w:rsid w:val="00523C5E"/>
    <w:rsid w:val="00524729"/>
    <w:rsid w:val="00524FFC"/>
    <w:rsid w:val="00526966"/>
    <w:rsid w:val="005309B0"/>
    <w:rsid w:val="00530A13"/>
    <w:rsid w:val="005323C4"/>
    <w:rsid w:val="005328A3"/>
    <w:rsid w:val="00532C52"/>
    <w:rsid w:val="005352AA"/>
    <w:rsid w:val="00536D93"/>
    <w:rsid w:val="005407D2"/>
    <w:rsid w:val="00540E28"/>
    <w:rsid w:val="00541D88"/>
    <w:rsid w:val="00542522"/>
    <w:rsid w:val="0054526E"/>
    <w:rsid w:val="005476B5"/>
    <w:rsid w:val="005535A3"/>
    <w:rsid w:val="00556AD9"/>
    <w:rsid w:val="005602DA"/>
    <w:rsid w:val="00560B37"/>
    <w:rsid w:val="0056110E"/>
    <w:rsid w:val="00563FF0"/>
    <w:rsid w:val="00565C7F"/>
    <w:rsid w:val="005666EE"/>
    <w:rsid w:val="00571469"/>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4EA1"/>
    <w:rsid w:val="005A59D0"/>
    <w:rsid w:val="005A5C97"/>
    <w:rsid w:val="005A5EE3"/>
    <w:rsid w:val="005A61FE"/>
    <w:rsid w:val="005A7560"/>
    <w:rsid w:val="005B073E"/>
    <w:rsid w:val="005B1BBD"/>
    <w:rsid w:val="005B227F"/>
    <w:rsid w:val="005B384F"/>
    <w:rsid w:val="005B69D1"/>
    <w:rsid w:val="005B7801"/>
    <w:rsid w:val="005B7BED"/>
    <w:rsid w:val="005C319B"/>
    <w:rsid w:val="005C410D"/>
    <w:rsid w:val="005C5891"/>
    <w:rsid w:val="005C7878"/>
    <w:rsid w:val="005D0657"/>
    <w:rsid w:val="005D14CC"/>
    <w:rsid w:val="005D39ED"/>
    <w:rsid w:val="005D58EC"/>
    <w:rsid w:val="005D5FAE"/>
    <w:rsid w:val="005D7C07"/>
    <w:rsid w:val="005E1856"/>
    <w:rsid w:val="005E2330"/>
    <w:rsid w:val="005F0239"/>
    <w:rsid w:val="005F168D"/>
    <w:rsid w:val="005F23EC"/>
    <w:rsid w:val="005F29B7"/>
    <w:rsid w:val="005F773B"/>
    <w:rsid w:val="00600009"/>
    <w:rsid w:val="00600832"/>
    <w:rsid w:val="00606EB5"/>
    <w:rsid w:val="00607630"/>
    <w:rsid w:val="00607C91"/>
    <w:rsid w:val="00607FFD"/>
    <w:rsid w:val="006111E6"/>
    <w:rsid w:val="00613FAF"/>
    <w:rsid w:val="006150B6"/>
    <w:rsid w:val="006163EF"/>
    <w:rsid w:val="0061649E"/>
    <w:rsid w:val="00617124"/>
    <w:rsid w:val="00617FDA"/>
    <w:rsid w:val="0062116F"/>
    <w:rsid w:val="00621260"/>
    <w:rsid w:val="00624986"/>
    <w:rsid w:val="00626087"/>
    <w:rsid w:val="006270AA"/>
    <w:rsid w:val="0062747C"/>
    <w:rsid w:val="006309FA"/>
    <w:rsid w:val="00630AEE"/>
    <w:rsid w:val="00630D3D"/>
    <w:rsid w:val="00631B19"/>
    <w:rsid w:val="00631F0C"/>
    <w:rsid w:val="00634E4C"/>
    <w:rsid w:val="0063673C"/>
    <w:rsid w:val="00636B8B"/>
    <w:rsid w:val="00641324"/>
    <w:rsid w:val="00642106"/>
    <w:rsid w:val="006427FE"/>
    <w:rsid w:val="00643B16"/>
    <w:rsid w:val="00645B1D"/>
    <w:rsid w:val="00647B1F"/>
    <w:rsid w:val="00647F89"/>
    <w:rsid w:val="006506C1"/>
    <w:rsid w:val="00650997"/>
    <w:rsid w:val="00651115"/>
    <w:rsid w:val="00652158"/>
    <w:rsid w:val="00654A16"/>
    <w:rsid w:val="00655729"/>
    <w:rsid w:val="0065747A"/>
    <w:rsid w:val="00661424"/>
    <w:rsid w:val="00662EC6"/>
    <w:rsid w:val="00663698"/>
    <w:rsid w:val="006639F1"/>
    <w:rsid w:val="0066674D"/>
    <w:rsid w:val="00666A78"/>
    <w:rsid w:val="006722BD"/>
    <w:rsid w:val="00672F67"/>
    <w:rsid w:val="00675703"/>
    <w:rsid w:val="00676B8E"/>
    <w:rsid w:val="00676C12"/>
    <w:rsid w:val="00680C85"/>
    <w:rsid w:val="00683282"/>
    <w:rsid w:val="00683723"/>
    <w:rsid w:val="0068465F"/>
    <w:rsid w:val="00685936"/>
    <w:rsid w:val="0069375D"/>
    <w:rsid w:val="0069407C"/>
    <w:rsid w:val="00694A73"/>
    <w:rsid w:val="006954AA"/>
    <w:rsid w:val="0069574E"/>
    <w:rsid w:val="00697537"/>
    <w:rsid w:val="006A1921"/>
    <w:rsid w:val="006A1945"/>
    <w:rsid w:val="006A2303"/>
    <w:rsid w:val="006B0C87"/>
    <w:rsid w:val="006C07EB"/>
    <w:rsid w:val="006C2E34"/>
    <w:rsid w:val="006C6178"/>
    <w:rsid w:val="006D5F30"/>
    <w:rsid w:val="006D6022"/>
    <w:rsid w:val="006E1882"/>
    <w:rsid w:val="006E232F"/>
    <w:rsid w:val="006E2B7B"/>
    <w:rsid w:val="006E4099"/>
    <w:rsid w:val="006E69AC"/>
    <w:rsid w:val="006F145A"/>
    <w:rsid w:val="006F1469"/>
    <w:rsid w:val="006F15BD"/>
    <w:rsid w:val="006F27CB"/>
    <w:rsid w:val="006F359B"/>
    <w:rsid w:val="006F4523"/>
    <w:rsid w:val="006F4A56"/>
    <w:rsid w:val="006F5865"/>
    <w:rsid w:val="00701EC6"/>
    <w:rsid w:val="00706179"/>
    <w:rsid w:val="00707868"/>
    <w:rsid w:val="007105A7"/>
    <w:rsid w:val="00710816"/>
    <w:rsid w:val="007117D4"/>
    <w:rsid w:val="00713204"/>
    <w:rsid w:val="007139BF"/>
    <w:rsid w:val="00714F78"/>
    <w:rsid w:val="007170F7"/>
    <w:rsid w:val="007176A4"/>
    <w:rsid w:val="00720576"/>
    <w:rsid w:val="007209A1"/>
    <w:rsid w:val="00723DD0"/>
    <w:rsid w:val="007253B8"/>
    <w:rsid w:val="00726AE1"/>
    <w:rsid w:val="0073093B"/>
    <w:rsid w:val="0073128F"/>
    <w:rsid w:val="007331C1"/>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04CB"/>
    <w:rsid w:val="00762CC8"/>
    <w:rsid w:val="007645AE"/>
    <w:rsid w:val="00764992"/>
    <w:rsid w:val="0076760D"/>
    <w:rsid w:val="007706FB"/>
    <w:rsid w:val="00770A31"/>
    <w:rsid w:val="0077242A"/>
    <w:rsid w:val="0077396A"/>
    <w:rsid w:val="0077521A"/>
    <w:rsid w:val="007758A5"/>
    <w:rsid w:val="00775AA0"/>
    <w:rsid w:val="00776ED7"/>
    <w:rsid w:val="007770FA"/>
    <w:rsid w:val="00777E88"/>
    <w:rsid w:val="007812D0"/>
    <w:rsid w:val="00782EC7"/>
    <w:rsid w:val="00786E4D"/>
    <w:rsid w:val="00791738"/>
    <w:rsid w:val="00791780"/>
    <w:rsid w:val="00791812"/>
    <w:rsid w:val="00793424"/>
    <w:rsid w:val="00794E7A"/>
    <w:rsid w:val="00796E39"/>
    <w:rsid w:val="00797CE0"/>
    <w:rsid w:val="007A0EB7"/>
    <w:rsid w:val="007A1F71"/>
    <w:rsid w:val="007A224B"/>
    <w:rsid w:val="007A2B13"/>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14FF4"/>
    <w:rsid w:val="008204B8"/>
    <w:rsid w:val="0082055F"/>
    <w:rsid w:val="00824733"/>
    <w:rsid w:val="008256F3"/>
    <w:rsid w:val="00825D31"/>
    <w:rsid w:val="00826A01"/>
    <w:rsid w:val="008311B0"/>
    <w:rsid w:val="00831F12"/>
    <w:rsid w:val="00834340"/>
    <w:rsid w:val="00834A3A"/>
    <w:rsid w:val="00837592"/>
    <w:rsid w:val="00837601"/>
    <w:rsid w:val="008379B9"/>
    <w:rsid w:val="00844697"/>
    <w:rsid w:val="00844B1D"/>
    <w:rsid w:val="00844F5C"/>
    <w:rsid w:val="0084580E"/>
    <w:rsid w:val="00845843"/>
    <w:rsid w:val="00846D34"/>
    <w:rsid w:val="00847D8A"/>
    <w:rsid w:val="00851463"/>
    <w:rsid w:val="00852F20"/>
    <w:rsid w:val="0085380C"/>
    <w:rsid w:val="00855B3C"/>
    <w:rsid w:val="00855E96"/>
    <w:rsid w:val="008566E0"/>
    <w:rsid w:val="0086129F"/>
    <w:rsid w:val="008637EC"/>
    <w:rsid w:val="00863A77"/>
    <w:rsid w:val="0087078F"/>
    <w:rsid w:val="00870BC6"/>
    <w:rsid w:val="00873924"/>
    <w:rsid w:val="00874964"/>
    <w:rsid w:val="008766BC"/>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712"/>
    <w:rsid w:val="008C19D5"/>
    <w:rsid w:val="008C30CD"/>
    <w:rsid w:val="008C3894"/>
    <w:rsid w:val="008C3DC8"/>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06C8"/>
    <w:rsid w:val="00910999"/>
    <w:rsid w:val="00912DD6"/>
    <w:rsid w:val="00914744"/>
    <w:rsid w:val="009150FC"/>
    <w:rsid w:val="00916B81"/>
    <w:rsid w:val="009175DD"/>
    <w:rsid w:val="00922193"/>
    <w:rsid w:val="009232CD"/>
    <w:rsid w:val="00923710"/>
    <w:rsid w:val="009238F7"/>
    <w:rsid w:val="00923FEF"/>
    <w:rsid w:val="00924152"/>
    <w:rsid w:val="00926A69"/>
    <w:rsid w:val="0093194D"/>
    <w:rsid w:val="00931E03"/>
    <w:rsid w:val="00934C3F"/>
    <w:rsid w:val="00936025"/>
    <w:rsid w:val="009401B8"/>
    <w:rsid w:val="009402C4"/>
    <w:rsid w:val="009417AE"/>
    <w:rsid w:val="00943450"/>
    <w:rsid w:val="00944619"/>
    <w:rsid w:val="00945B3F"/>
    <w:rsid w:val="00947406"/>
    <w:rsid w:val="00947BBF"/>
    <w:rsid w:val="0095024B"/>
    <w:rsid w:val="00950DCB"/>
    <w:rsid w:val="009519FE"/>
    <w:rsid w:val="00952645"/>
    <w:rsid w:val="00952D4C"/>
    <w:rsid w:val="00954EA7"/>
    <w:rsid w:val="00955049"/>
    <w:rsid w:val="009559E2"/>
    <w:rsid w:val="00957B7C"/>
    <w:rsid w:val="00960239"/>
    <w:rsid w:val="00960246"/>
    <w:rsid w:val="00961105"/>
    <w:rsid w:val="00964E7A"/>
    <w:rsid w:val="009666F7"/>
    <w:rsid w:val="009676D4"/>
    <w:rsid w:val="0097172A"/>
    <w:rsid w:val="00971987"/>
    <w:rsid w:val="009720E1"/>
    <w:rsid w:val="00973F6A"/>
    <w:rsid w:val="00974F0E"/>
    <w:rsid w:val="00975292"/>
    <w:rsid w:val="00975CD7"/>
    <w:rsid w:val="009762CE"/>
    <w:rsid w:val="00983AA1"/>
    <w:rsid w:val="00983FEE"/>
    <w:rsid w:val="00985BBD"/>
    <w:rsid w:val="00985E70"/>
    <w:rsid w:val="00986013"/>
    <w:rsid w:val="0099225A"/>
    <w:rsid w:val="00995BD7"/>
    <w:rsid w:val="009962A6"/>
    <w:rsid w:val="009979F4"/>
    <w:rsid w:val="00997AF1"/>
    <w:rsid w:val="009A1DF7"/>
    <w:rsid w:val="009A43CE"/>
    <w:rsid w:val="009A45B2"/>
    <w:rsid w:val="009A53FF"/>
    <w:rsid w:val="009A5585"/>
    <w:rsid w:val="009A59D5"/>
    <w:rsid w:val="009A657E"/>
    <w:rsid w:val="009A7048"/>
    <w:rsid w:val="009B0581"/>
    <w:rsid w:val="009B1095"/>
    <w:rsid w:val="009B2A30"/>
    <w:rsid w:val="009B3527"/>
    <w:rsid w:val="009B3DD4"/>
    <w:rsid w:val="009C2710"/>
    <w:rsid w:val="009C699B"/>
    <w:rsid w:val="009C6D22"/>
    <w:rsid w:val="009C6FA1"/>
    <w:rsid w:val="009C7B01"/>
    <w:rsid w:val="009D0EC3"/>
    <w:rsid w:val="009D20AA"/>
    <w:rsid w:val="009D2DDD"/>
    <w:rsid w:val="009D4EBD"/>
    <w:rsid w:val="009D5FD2"/>
    <w:rsid w:val="009E1B57"/>
    <w:rsid w:val="009E2E0A"/>
    <w:rsid w:val="009E5D48"/>
    <w:rsid w:val="009E753D"/>
    <w:rsid w:val="009F15BD"/>
    <w:rsid w:val="009F37BB"/>
    <w:rsid w:val="009F37C6"/>
    <w:rsid w:val="009F39B4"/>
    <w:rsid w:val="009F54E1"/>
    <w:rsid w:val="009F586B"/>
    <w:rsid w:val="00A021A2"/>
    <w:rsid w:val="00A04E35"/>
    <w:rsid w:val="00A10DA6"/>
    <w:rsid w:val="00A1129A"/>
    <w:rsid w:val="00A11DC3"/>
    <w:rsid w:val="00A11DF0"/>
    <w:rsid w:val="00A12C65"/>
    <w:rsid w:val="00A1337D"/>
    <w:rsid w:val="00A151E9"/>
    <w:rsid w:val="00A15241"/>
    <w:rsid w:val="00A15DBB"/>
    <w:rsid w:val="00A164F2"/>
    <w:rsid w:val="00A179A6"/>
    <w:rsid w:val="00A21752"/>
    <w:rsid w:val="00A22E83"/>
    <w:rsid w:val="00A25578"/>
    <w:rsid w:val="00A259F2"/>
    <w:rsid w:val="00A303AA"/>
    <w:rsid w:val="00A32D72"/>
    <w:rsid w:val="00A33802"/>
    <w:rsid w:val="00A33B6A"/>
    <w:rsid w:val="00A35C1F"/>
    <w:rsid w:val="00A36294"/>
    <w:rsid w:val="00A366AE"/>
    <w:rsid w:val="00A37162"/>
    <w:rsid w:val="00A37590"/>
    <w:rsid w:val="00A37828"/>
    <w:rsid w:val="00A37E51"/>
    <w:rsid w:val="00A4007B"/>
    <w:rsid w:val="00A4106F"/>
    <w:rsid w:val="00A420B4"/>
    <w:rsid w:val="00A42386"/>
    <w:rsid w:val="00A452E5"/>
    <w:rsid w:val="00A45464"/>
    <w:rsid w:val="00A45AD0"/>
    <w:rsid w:val="00A45B2C"/>
    <w:rsid w:val="00A47633"/>
    <w:rsid w:val="00A53690"/>
    <w:rsid w:val="00A536D3"/>
    <w:rsid w:val="00A549E4"/>
    <w:rsid w:val="00A54A38"/>
    <w:rsid w:val="00A61DDD"/>
    <w:rsid w:val="00A62D31"/>
    <w:rsid w:val="00A63380"/>
    <w:rsid w:val="00A65039"/>
    <w:rsid w:val="00A652B0"/>
    <w:rsid w:val="00A6688B"/>
    <w:rsid w:val="00A6698E"/>
    <w:rsid w:val="00A67CAC"/>
    <w:rsid w:val="00A72BE4"/>
    <w:rsid w:val="00A77025"/>
    <w:rsid w:val="00A8398D"/>
    <w:rsid w:val="00A865C7"/>
    <w:rsid w:val="00A93824"/>
    <w:rsid w:val="00A95018"/>
    <w:rsid w:val="00A97E3B"/>
    <w:rsid w:val="00AA20A1"/>
    <w:rsid w:val="00AA41F2"/>
    <w:rsid w:val="00AA6B45"/>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17C"/>
    <w:rsid w:val="00AF129F"/>
    <w:rsid w:val="00AF4FC2"/>
    <w:rsid w:val="00AF5FEB"/>
    <w:rsid w:val="00B0207F"/>
    <w:rsid w:val="00B05B09"/>
    <w:rsid w:val="00B12870"/>
    <w:rsid w:val="00B1287E"/>
    <w:rsid w:val="00B12DC9"/>
    <w:rsid w:val="00B13272"/>
    <w:rsid w:val="00B13F84"/>
    <w:rsid w:val="00B14604"/>
    <w:rsid w:val="00B155E7"/>
    <w:rsid w:val="00B15ABA"/>
    <w:rsid w:val="00B163BC"/>
    <w:rsid w:val="00B16BC7"/>
    <w:rsid w:val="00B218C7"/>
    <w:rsid w:val="00B21B98"/>
    <w:rsid w:val="00B22206"/>
    <w:rsid w:val="00B22B75"/>
    <w:rsid w:val="00B23AB9"/>
    <w:rsid w:val="00B23E6A"/>
    <w:rsid w:val="00B24626"/>
    <w:rsid w:val="00B27552"/>
    <w:rsid w:val="00B31265"/>
    <w:rsid w:val="00B316CC"/>
    <w:rsid w:val="00B31844"/>
    <w:rsid w:val="00B34339"/>
    <w:rsid w:val="00B34BB3"/>
    <w:rsid w:val="00B40DBD"/>
    <w:rsid w:val="00B42B2F"/>
    <w:rsid w:val="00B44900"/>
    <w:rsid w:val="00B44F94"/>
    <w:rsid w:val="00B472E1"/>
    <w:rsid w:val="00B47E4C"/>
    <w:rsid w:val="00B52821"/>
    <w:rsid w:val="00B54500"/>
    <w:rsid w:val="00B60765"/>
    <w:rsid w:val="00B61D9C"/>
    <w:rsid w:val="00B61FDC"/>
    <w:rsid w:val="00B62484"/>
    <w:rsid w:val="00B6356D"/>
    <w:rsid w:val="00B679BF"/>
    <w:rsid w:val="00B71170"/>
    <w:rsid w:val="00B72237"/>
    <w:rsid w:val="00B72741"/>
    <w:rsid w:val="00B752E7"/>
    <w:rsid w:val="00B7635B"/>
    <w:rsid w:val="00B802F4"/>
    <w:rsid w:val="00B80BCE"/>
    <w:rsid w:val="00B81524"/>
    <w:rsid w:val="00B81740"/>
    <w:rsid w:val="00B81CAD"/>
    <w:rsid w:val="00B8380C"/>
    <w:rsid w:val="00B8541F"/>
    <w:rsid w:val="00B85D7B"/>
    <w:rsid w:val="00B8694B"/>
    <w:rsid w:val="00B900EA"/>
    <w:rsid w:val="00B91069"/>
    <w:rsid w:val="00B9277D"/>
    <w:rsid w:val="00B92842"/>
    <w:rsid w:val="00BA2713"/>
    <w:rsid w:val="00BA2941"/>
    <w:rsid w:val="00BA3A49"/>
    <w:rsid w:val="00BA4C61"/>
    <w:rsid w:val="00BA54C8"/>
    <w:rsid w:val="00BA5D02"/>
    <w:rsid w:val="00BA627A"/>
    <w:rsid w:val="00BB06E5"/>
    <w:rsid w:val="00BB22FA"/>
    <w:rsid w:val="00BC05A6"/>
    <w:rsid w:val="00BC7B57"/>
    <w:rsid w:val="00BD0455"/>
    <w:rsid w:val="00BD12A1"/>
    <w:rsid w:val="00BD35CD"/>
    <w:rsid w:val="00BD74E3"/>
    <w:rsid w:val="00BD76CE"/>
    <w:rsid w:val="00BD7B83"/>
    <w:rsid w:val="00BF17C6"/>
    <w:rsid w:val="00BF3420"/>
    <w:rsid w:val="00BF5591"/>
    <w:rsid w:val="00BF582C"/>
    <w:rsid w:val="00BF5E80"/>
    <w:rsid w:val="00BF6E1A"/>
    <w:rsid w:val="00C00FDA"/>
    <w:rsid w:val="00C01823"/>
    <w:rsid w:val="00C02BD9"/>
    <w:rsid w:val="00C02EB9"/>
    <w:rsid w:val="00C03AD5"/>
    <w:rsid w:val="00C04E4B"/>
    <w:rsid w:val="00C05F73"/>
    <w:rsid w:val="00C07BF3"/>
    <w:rsid w:val="00C115C0"/>
    <w:rsid w:val="00C11B56"/>
    <w:rsid w:val="00C138B2"/>
    <w:rsid w:val="00C141FC"/>
    <w:rsid w:val="00C16045"/>
    <w:rsid w:val="00C161D2"/>
    <w:rsid w:val="00C174F1"/>
    <w:rsid w:val="00C21E27"/>
    <w:rsid w:val="00C22E3E"/>
    <w:rsid w:val="00C232C3"/>
    <w:rsid w:val="00C2382D"/>
    <w:rsid w:val="00C23F79"/>
    <w:rsid w:val="00C2593A"/>
    <w:rsid w:val="00C25DBC"/>
    <w:rsid w:val="00C2626F"/>
    <w:rsid w:val="00C27C69"/>
    <w:rsid w:val="00C27DC7"/>
    <w:rsid w:val="00C3243F"/>
    <w:rsid w:val="00C3250D"/>
    <w:rsid w:val="00C335C0"/>
    <w:rsid w:val="00C34C5B"/>
    <w:rsid w:val="00C3521C"/>
    <w:rsid w:val="00C3744C"/>
    <w:rsid w:val="00C37EB8"/>
    <w:rsid w:val="00C41D04"/>
    <w:rsid w:val="00C43942"/>
    <w:rsid w:val="00C503A0"/>
    <w:rsid w:val="00C5191E"/>
    <w:rsid w:val="00C52DBB"/>
    <w:rsid w:val="00C570A7"/>
    <w:rsid w:val="00C57A02"/>
    <w:rsid w:val="00C6011A"/>
    <w:rsid w:val="00C61BB1"/>
    <w:rsid w:val="00C61CF6"/>
    <w:rsid w:val="00C62644"/>
    <w:rsid w:val="00C62BF5"/>
    <w:rsid w:val="00C636DA"/>
    <w:rsid w:val="00C6541E"/>
    <w:rsid w:val="00C658A2"/>
    <w:rsid w:val="00C663B9"/>
    <w:rsid w:val="00C6797C"/>
    <w:rsid w:val="00C67E22"/>
    <w:rsid w:val="00C72202"/>
    <w:rsid w:val="00C72271"/>
    <w:rsid w:val="00C72B83"/>
    <w:rsid w:val="00C7624C"/>
    <w:rsid w:val="00C76B27"/>
    <w:rsid w:val="00C81356"/>
    <w:rsid w:val="00C87DA0"/>
    <w:rsid w:val="00C9354C"/>
    <w:rsid w:val="00CA2A4A"/>
    <w:rsid w:val="00CA4B16"/>
    <w:rsid w:val="00CA5CB5"/>
    <w:rsid w:val="00CA6EC4"/>
    <w:rsid w:val="00CA6FF9"/>
    <w:rsid w:val="00CB2125"/>
    <w:rsid w:val="00CB2962"/>
    <w:rsid w:val="00CB3993"/>
    <w:rsid w:val="00CB4238"/>
    <w:rsid w:val="00CB5938"/>
    <w:rsid w:val="00CC1A64"/>
    <w:rsid w:val="00CC333D"/>
    <w:rsid w:val="00CC34EB"/>
    <w:rsid w:val="00CC3F7A"/>
    <w:rsid w:val="00CC66EA"/>
    <w:rsid w:val="00CC7B36"/>
    <w:rsid w:val="00CD18BE"/>
    <w:rsid w:val="00CD3C17"/>
    <w:rsid w:val="00CD6FE4"/>
    <w:rsid w:val="00CE10E3"/>
    <w:rsid w:val="00CE1F9C"/>
    <w:rsid w:val="00CE2E48"/>
    <w:rsid w:val="00CE43B8"/>
    <w:rsid w:val="00CE579C"/>
    <w:rsid w:val="00CF089D"/>
    <w:rsid w:val="00CF0A00"/>
    <w:rsid w:val="00CF10E5"/>
    <w:rsid w:val="00CF2B30"/>
    <w:rsid w:val="00CF3926"/>
    <w:rsid w:val="00CF3F00"/>
    <w:rsid w:val="00CF4C11"/>
    <w:rsid w:val="00CF6672"/>
    <w:rsid w:val="00D021F7"/>
    <w:rsid w:val="00D0427A"/>
    <w:rsid w:val="00D04763"/>
    <w:rsid w:val="00D069C7"/>
    <w:rsid w:val="00D078A2"/>
    <w:rsid w:val="00D1249E"/>
    <w:rsid w:val="00D1271E"/>
    <w:rsid w:val="00D130B3"/>
    <w:rsid w:val="00D13D76"/>
    <w:rsid w:val="00D21123"/>
    <w:rsid w:val="00D25448"/>
    <w:rsid w:val="00D26BB7"/>
    <w:rsid w:val="00D27454"/>
    <w:rsid w:val="00D336B5"/>
    <w:rsid w:val="00D33E35"/>
    <w:rsid w:val="00D34074"/>
    <w:rsid w:val="00D35C02"/>
    <w:rsid w:val="00D367EB"/>
    <w:rsid w:val="00D4244E"/>
    <w:rsid w:val="00D42907"/>
    <w:rsid w:val="00D45954"/>
    <w:rsid w:val="00D461C2"/>
    <w:rsid w:val="00D47330"/>
    <w:rsid w:val="00D47F11"/>
    <w:rsid w:val="00D52556"/>
    <w:rsid w:val="00D5516D"/>
    <w:rsid w:val="00D5522C"/>
    <w:rsid w:val="00D60705"/>
    <w:rsid w:val="00D60E0C"/>
    <w:rsid w:val="00D61AAE"/>
    <w:rsid w:val="00D61D08"/>
    <w:rsid w:val="00D626C3"/>
    <w:rsid w:val="00D64CB8"/>
    <w:rsid w:val="00D6567D"/>
    <w:rsid w:val="00D66A62"/>
    <w:rsid w:val="00D67F99"/>
    <w:rsid w:val="00D703D1"/>
    <w:rsid w:val="00D72FD8"/>
    <w:rsid w:val="00D75277"/>
    <w:rsid w:val="00D757B2"/>
    <w:rsid w:val="00D75953"/>
    <w:rsid w:val="00D801A0"/>
    <w:rsid w:val="00D81D34"/>
    <w:rsid w:val="00D8530B"/>
    <w:rsid w:val="00D853D1"/>
    <w:rsid w:val="00D86987"/>
    <w:rsid w:val="00D92621"/>
    <w:rsid w:val="00D948F2"/>
    <w:rsid w:val="00D9697A"/>
    <w:rsid w:val="00DA0645"/>
    <w:rsid w:val="00DA4C48"/>
    <w:rsid w:val="00DA727D"/>
    <w:rsid w:val="00DA746C"/>
    <w:rsid w:val="00DB14A7"/>
    <w:rsid w:val="00DB18AD"/>
    <w:rsid w:val="00DB2A10"/>
    <w:rsid w:val="00DB37AA"/>
    <w:rsid w:val="00DB53A7"/>
    <w:rsid w:val="00DB53A9"/>
    <w:rsid w:val="00DB6969"/>
    <w:rsid w:val="00DC26FF"/>
    <w:rsid w:val="00DC4DB2"/>
    <w:rsid w:val="00DC7F56"/>
    <w:rsid w:val="00DD170F"/>
    <w:rsid w:val="00DD29B9"/>
    <w:rsid w:val="00DD3051"/>
    <w:rsid w:val="00DD4D6E"/>
    <w:rsid w:val="00DD5E42"/>
    <w:rsid w:val="00DD671C"/>
    <w:rsid w:val="00DE0A8A"/>
    <w:rsid w:val="00DE0E86"/>
    <w:rsid w:val="00DE2CFC"/>
    <w:rsid w:val="00DE4922"/>
    <w:rsid w:val="00DF1240"/>
    <w:rsid w:val="00DF42C2"/>
    <w:rsid w:val="00DF4F1E"/>
    <w:rsid w:val="00DF62E0"/>
    <w:rsid w:val="00DF6E54"/>
    <w:rsid w:val="00E006F8"/>
    <w:rsid w:val="00E017BA"/>
    <w:rsid w:val="00E01D7A"/>
    <w:rsid w:val="00E03C17"/>
    <w:rsid w:val="00E04228"/>
    <w:rsid w:val="00E04457"/>
    <w:rsid w:val="00E04BBC"/>
    <w:rsid w:val="00E10316"/>
    <w:rsid w:val="00E10450"/>
    <w:rsid w:val="00E1183B"/>
    <w:rsid w:val="00E11A7A"/>
    <w:rsid w:val="00E12248"/>
    <w:rsid w:val="00E139F8"/>
    <w:rsid w:val="00E1478E"/>
    <w:rsid w:val="00E159D7"/>
    <w:rsid w:val="00E206F2"/>
    <w:rsid w:val="00E21653"/>
    <w:rsid w:val="00E22008"/>
    <w:rsid w:val="00E2414E"/>
    <w:rsid w:val="00E266BD"/>
    <w:rsid w:val="00E26830"/>
    <w:rsid w:val="00E3096D"/>
    <w:rsid w:val="00E31571"/>
    <w:rsid w:val="00E31E6E"/>
    <w:rsid w:val="00E33949"/>
    <w:rsid w:val="00E35BF3"/>
    <w:rsid w:val="00E40B36"/>
    <w:rsid w:val="00E41855"/>
    <w:rsid w:val="00E41881"/>
    <w:rsid w:val="00E427C7"/>
    <w:rsid w:val="00E50021"/>
    <w:rsid w:val="00E51672"/>
    <w:rsid w:val="00E51EB7"/>
    <w:rsid w:val="00E52E12"/>
    <w:rsid w:val="00E55EE5"/>
    <w:rsid w:val="00E577EE"/>
    <w:rsid w:val="00E61364"/>
    <w:rsid w:val="00E61772"/>
    <w:rsid w:val="00E61991"/>
    <w:rsid w:val="00E61C34"/>
    <w:rsid w:val="00E625B3"/>
    <w:rsid w:val="00E62E67"/>
    <w:rsid w:val="00E63547"/>
    <w:rsid w:val="00E6404E"/>
    <w:rsid w:val="00E646E9"/>
    <w:rsid w:val="00E64743"/>
    <w:rsid w:val="00E66526"/>
    <w:rsid w:val="00E72338"/>
    <w:rsid w:val="00E7257D"/>
    <w:rsid w:val="00E728CB"/>
    <w:rsid w:val="00E7336F"/>
    <w:rsid w:val="00E76262"/>
    <w:rsid w:val="00E76C8F"/>
    <w:rsid w:val="00E84A6B"/>
    <w:rsid w:val="00E85792"/>
    <w:rsid w:val="00E85AA2"/>
    <w:rsid w:val="00E90664"/>
    <w:rsid w:val="00E92385"/>
    <w:rsid w:val="00E93F48"/>
    <w:rsid w:val="00E96DEA"/>
    <w:rsid w:val="00EA1585"/>
    <w:rsid w:val="00EA48AE"/>
    <w:rsid w:val="00EA62CA"/>
    <w:rsid w:val="00EB09E2"/>
    <w:rsid w:val="00EB14E7"/>
    <w:rsid w:val="00EB2915"/>
    <w:rsid w:val="00EB4160"/>
    <w:rsid w:val="00EB746A"/>
    <w:rsid w:val="00EB74A5"/>
    <w:rsid w:val="00EB7EB3"/>
    <w:rsid w:val="00EC027A"/>
    <w:rsid w:val="00EC1B66"/>
    <w:rsid w:val="00EC3333"/>
    <w:rsid w:val="00EC368A"/>
    <w:rsid w:val="00EC4164"/>
    <w:rsid w:val="00EC42F9"/>
    <w:rsid w:val="00EC6D76"/>
    <w:rsid w:val="00EC6F35"/>
    <w:rsid w:val="00ED02AC"/>
    <w:rsid w:val="00ED3E79"/>
    <w:rsid w:val="00ED5075"/>
    <w:rsid w:val="00ED5B32"/>
    <w:rsid w:val="00ED5CFB"/>
    <w:rsid w:val="00ED69B4"/>
    <w:rsid w:val="00ED760C"/>
    <w:rsid w:val="00ED7A32"/>
    <w:rsid w:val="00EE0126"/>
    <w:rsid w:val="00EE06CC"/>
    <w:rsid w:val="00EE0C27"/>
    <w:rsid w:val="00EE107B"/>
    <w:rsid w:val="00EE4B1A"/>
    <w:rsid w:val="00EE70A5"/>
    <w:rsid w:val="00EF1D10"/>
    <w:rsid w:val="00EF2A15"/>
    <w:rsid w:val="00EF32DD"/>
    <w:rsid w:val="00EF4997"/>
    <w:rsid w:val="00EF542E"/>
    <w:rsid w:val="00EF5BFD"/>
    <w:rsid w:val="00EF6E3E"/>
    <w:rsid w:val="00F01C6F"/>
    <w:rsid w:val="00F01CAE"/>
    <w:rsid w:val="00F06EE2"/>
    <w:rsid w:val="00F074DC"/>
    <w:rsid w:val="00F07F49"/>
    <w:rsid w:val="00F1211E"/>
    <w:rsid w:val="00F13B2A"/>
    <w:rsid w:val="00F1519A"/>
    <w:rsid w:val="00F15A59"/>
    <w:rsid w:val="00F17CE3"/>
    <w:rsid w:val="00F17FA8"/>
    <w:rsid w:val="00F2267D"/>
    <w:rsid w:val="00F24BE3"/>
    <w:rsid w:val="00F24F8F"/>
    <w:rsid w:val="00F267C9"/>
    <w:rsid w:val="00F26A45"/>
    <w:rsid w:val="00F307E0"/>
    <w:rsid w:val="00F3297D"/>
    <w:rsid w:val="00F33CE8"/>
    <w:rsid w:val="00F34D63"/>
    <w:rsid w:val="00F37B4C"/>
    <w:rsid w:val="00F412F6"/>
    <w:rsid w:val="00F50CC5"/>
    <w:rsid w:val="00F515F4"/>
    <w:rsid w:val="00F53A77"/>
    <w:rsid w:val="00F53F20"/>
    <w:rsid w:val="00F57F7A"/>
    <w:rsid w:val="00F60755"/>
    <w:rsid w:val="00F609F6"/>
    <w:rsid w:val="00F62D33"/>
    <w:rsid w:val="00F63BEC"/>
    <w:rsid w:val="00F65169"/>
    <w:rsid w:val="00F6570B"/>
    <w:rsid w:val="00F67615"/>
    <w:rsid w:val="00F73E49"/>
    <w:rsid w:val="00F76BC4"/>
    <w:rsid w:val="00F76C98"/>
    <w:rsid w:val="00F804CD"/>
    <w:rsid w:val="00F80750"/>
    <w:rsid w:val="00F82570"/>
    <w:rsid w:val="00F844F8"/>
    <w:rsid w:val="00F85F59"/>
    <w:rsid w:val="00F8641E"/>
    <w:rsid w:val="00F86717"/>
    <w:rsid w:val="00F86DD4"/>
    <w:rsid w:val="00F87BBA"/>
    <w:rsid w:val="00F90199"/>
    <w:rsid w:val="00F90823"/>
    <w:rsid w:val="00F91036"/>
    <w:rsid w:val="00F95344"/>
    <w:rsid w:val="00F97670"/>
    <w:rsid w:val="00FA049A"/>
    <w:rsid w:val="00FA1DF0"/>
    <w:rsid w:val="00FA28C5"/>
    <w:rsid w:val="00FA3CEC"/>
    <w:rsid w:val="00FA796A"/>
    <w:rsid w:val="00FB49D5"/>
    <w:rsid w:val="00FB4CF2"/>
    <w:rsid w:val="00FB4EC1"/>
    <w:rsid w:val="00FC14A7"/>
    <w:rsid w:val="00FC4845"/>
    <w:rsid w:val="00FC6B03"/>
    <w:rsid w:val="00FC6B4F"/>
    <w:rsid w:val="00FD06D5"/>
    <w:rsid w:val="00FD6C41"/>
    <w:rsid w:val="00FE1485"/>
    <w:rsid w:val="00FE2B66"/>
    <w:rsid w:val="00FE3C19"/>
    <w:rsid w:val="00FE419E"/>
    <w:rsid w:val="00FE768B"/>
    <w:rsid w:val="00FF2484"/>
    <w:rsid w:val="00FF29D3"/>
    <w:rsid w:val="00FF39C7"/>
    <w:rsid w:val="00FF5F1C"/>
    <w:rsid w:val="00FF64F5"/>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normaltextrun">
    <w:name w:val="normaltextrun"/>
    <w:basedOn w:val="DefaultParagraphFont"/>
    <w:rsid w:val="0023084B"/>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331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Murray Mudge</Home>
    <Signed xmlns="a8338b6e-77a6-4851-82b6-98166143ffdd" xsi:nil="true"/>
    <Uploaded xmlns="a8338b6e-77a6-4851-82b6-98166143ffdd">true</Uploaded>
    <Management_x0020_Company xmlns="a8338b6e-77a6-4851-82b6-98166143ffdd" xsi:nil="true"/>
    <Doc_x0020_Date xmlns="a8338b6e-77a6-4851-82b6-98166143ffdd">2022-07-22T03:47:09+00:00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28FC2E1C-7CF4-DC11-AD41-005056922186</Home_x0020_ID>
    <State xmlns="a8338b6e-77a6-4851-82b6-98166143ffdd" xsi:nil="true"/>
    <Doc_x0020_Sent_Received_x0020_Date xmlns="a8338b6e-77a6-4851-82b6-98166143ffdd">2022-07-22T00:00:00+00:00</Doc_x0020_Sent_Received_x0020_Date>
    <Activity_x0020_ID xmlns="a8338b6e-77a6-4851-82b6-98166143ffdd">03C5D4E8-B72E-EB11-9526-005056922186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2A455CCC-B55F-4385-95BE-C5CCCF2DC0BD}">
  <ds:schemaRefs>
    <ds:schemaRef ds:uri="http://schemas.microsoft.com/office/2006/documentManagement/types"/>
    <ds:schemaRef ds:uri="http://schemas.microsoft.com/office/2006/metadata/properties"/>
    <ds:schemaRef ds:uri="http://purl.org/dc/elements/1.1/"/>
    <ds:schemaRef ds:uri="http://purl.org/dc/dcmitype/"/>
    <ds:schemaRef ds:uri="http://schemas.openxmlformats.org/package/2006/metadata/core-properties"/>
    <ds:schemaRef ds:uri="a8338b6e-77a6-4851-82b6-98166143ffdd"/>
    <ds:schemaRef ds:uri="http://www.w3.org/XML/1998/namespace"/>
    <ds:schemaRef ds:uri="http://purl.org/dc/terms/"/>
  </ds:schemaRefs>
</ds:datastoreItem>
</file>

<file path=customXml/itemProps3.xml><?xml version="1.0" encoding="utf-8"?>
<ds:datastoreItem xmlns:ds="http://schemas.openxmlformats.org/officeDocument/2006/customXml" ds:itemID="{2B60CD6E-8AA3-4C48-9DAE-2C549389F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A318692-CCBA-4ADF-89D3-CBBFA60B3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3887</Words>
  <Characters>22162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Relf-Christopher</dc:creator>
  <cp:lastModifiedBy>Praneeta Mishra</cp:lastModifiedBy>
  <cp:revision>3</cp:revision>
  <cp:lastPrinted>2022-05-13T00:50:00Z</cp:lastPrinted>
  <dcterms:created xsi:type="dcterms:W3CDTF">2022-07-25T02:07:00Z</dcterms:created>
  <dcterms:modified xsi:type="dcterms:W3CDTF">2022-07-25T02:08:00Z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ies>
</file>