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2D992" w14:textId="77777777" w:rsidR="00D2559D" w:rsidRPr="002C3EBF" w:rsidRDefault="00BC32B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52DACE" wp14:editId="5D52DA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75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52D993" w14:textId="77777777" w:rsidR="00D2559D" w:rsidRDefault="00BC32B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52D994" w14:textId="77777777" w:rsidR="00D2559D" w:rsidRDefault="00BC32B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2D995" w14:textId="77777777" w:rsidR="00D2559D" w:rsidRPr="002C3EBF" w:rsidRDefault="00BC32B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7BB7" w14:paraId="5D52D998" w14:textId="77777777" w:rsidTr="00427BB7">
        <w:tc>
          <w:tcPr>
            <w:cnfStyle w:val="001000000000" w:firstRow="0" w:lastRow="0" w:firstColumn="1" w:lastColumn="0" w:oddVBand="0" w:evenVBand="0" w:oddHBand="0" w:evenHBand="0" w:firstRowFirstColumn="0" w:firstRowLastColumn="0" w:lastRowFirstColumn="0" w:lastRowLastColumn="0"/>
            <w:tcW w:w="3227" w:type="dxa"/>
          </w:tcPr>
          <w:p w14:paraId="5D52D996" w14:textId="77777777" w:rsidR="00D2559D" w:rsidRPr="00996FAF" w:rsidRDefault="00BC32B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52D997" w14:textId="77777777" w:rsidR="00D2559D" w:rsidRPr="00996FAF" w:rsidRDefault="00BC32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Narraweena Grove Care Community</w:t>
            </w:r>
          </w:p>
        </w:tc>
      </w:tr>
      <w:tr w:rsidR="00427BB7" w14:paraId="5D52D99B"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2D999" w14:textId="77777777" w:rsidR="00CA37CB" w:rsidRPr="00996FAF" w:rsidRDefault="00BC32B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52D99A" w14:textId="77777777" w:rsidR="00CA37CB" w:rsidRPr="00996FAF" w:rsidRDefault="00BC32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71A McIntosh Road</w:t>
            </w:r>
            <w:r w:rsidRPr="00602258">
              <w:rPr>
                <w:rFonts w:ascii="Arial" w:hAnsi="Arial" w:cs="Arial"/>
                <w:color w:val="auto"/>
              </w:rPr>
              <w:t xml:space="preserve"> Narraweena NSW 2099</w:t>
            </w:r>
          </w:p>
        </w:tc>
      </w:tr>
      <w:tr w:rsidR="00427BB7" w14:paraId="5D52D99E" w14:textId="77777777" w:rsidTr="00427B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2D99C" w14:textId="77777777" w:rsidR="00CA37CB" w:rsidRPr="00996FAF" w:rsidRDefault="00BC32B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52D99D" w14:textId="77777777" w:rsidR="00CA37CB" w:rsidRPr="00996FAF" w:rsidRDefault="00BC32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2799</w:t>
            </w:r>
          </w:p>
        </w:tc>
      </w:tr>
      <w:tr w:rsidR="00427BB7" w14:paraId="5D52D9A1"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2D99F" w14:textId="77777777" w:rsidR="00D2559D" w:rsidRPr="00996FAF" w:rsidRDefault="00BC32B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52D9A0" w14:textId="77777777" w:rsidR="00D2559D" w:rsidRPr="00996FAF" w:rsidRDefault="00BC32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427BB7" w14:paraId="5D52D9A4" w14:textId="77777777" w:rsidTr="00427B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2D9A2" w14:textId="77777777" w:rsidR="00D2559D" w:rsidRPr="00996FAF" w:rsidRDefault="00BC32B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52D9A3" w14:textId="77777777" w:rsidR="00D2559D" w:rsidRPr="00996FAF" w:rsidRDefault="00BC32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27BB7" w14:paraId="5D52D9A7" w14:textId="77777777" w:rsidTr="00400C26">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2D9A5" w14:textId="77777777" w:rsidR="00D2559D" w:rsidRPr="00996FAF" w:rsidRDefault="00BC32B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52D9A6" w14:textId="77777777" w:rsidR="00D2559D" w:rsidRPr="00400C26" w:rsidRDefault="00BC32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0C26">
              <w:rPr>
                <w:rFonts w:ascii="Arial" w:hAnsi="Arial" w:cs="Arial"/>
                <w:color w:val="auto"/>
              </w:rPr>
              <w:t>29 November 2022 to 1 December 2022</w:t>
            </w:r>
          </w:p>
        </w:tc>
      </w:tr>
      <w:tr w:rsidR="00427BB7" w14:paraId="5D52D9AA" w14:textId="77777777" w:rsidTr="00427B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52D9A8" w14:textId="77777777" w:rsidR="00D2559D" w:rsidRPr="00996FAF" w:rsidRDefault="00BC32B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52D9A9" w14:textId="65E44E0A" w:rsidR="00D2559D" w:rsidRPr="00400C26" w:rsidRDefault="00400C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0C26">
              <w:rPr>
                <w:rFonts w:ascii="Arial" w:hAnsi="Arial" w:cs="Arial"/>
                <w:color w:val="auto"/>
              </w:rPr>
              <w:t>21 December 2022</w:t>
            </w:r>
          </w:p>
        </w:tc>
      </w:tr>
    </w:tbl>
    <w:bookmarkEnd w:id="0"/>
    <w:p w14:paraId="5D52D9AB" w14:textId="77777777" w:rsidR="00FA0A5B" w:rsidRPr="00996FAF" w:rsidRDefault="00BC32B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52D9AC" w14:textId="77777777" w:rsidR="000078F8" w:rsidRPr="00996FAF" w:rsidRDefault="00BC32B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52D9AD" w14:textId="7D826CD0" w:rsidR="000078F8" w:rsidRPr="00996FAF" w:rsidRDefault="00BC32B1" w:rsidP="0036130C">
      <w:pPr>
        <w:pStyle w:val="NormalArial"/>
      </w:pPr>
      <w:r w:rsidRPr="00996FAF">
        <w:t xml:space="preserve">This performance report for </w:t>
      </w:r>
      <w:r w:rsidRPr="00996FAF">
        <w:rPr>
          <w:color w:val="auto"/>
        </w:rPr>
        <w:t>Narraweena Grove Care Community (</w:t>
      </w:r>
      <w:r w:rsidRPr="00996FAF">
        <w:rPr>
          <w:b/>
          <w:color w:val="auto"/>
        </w:rPr>
        <w:t>the service</w:t>
      </w:r>
      <w:r w:rsidRPr="00996FAF">
        <w:rPr>
          <w:color w:val="auto"/>
        </w:rPr>
        <w:t xml:space="preserve">) has been prepared </w:t>
      </w:r>
      <w:r w:rsidR="005B3E59">
        <w:rPr>
          <w:color w:val="auto"/>
        </w:rPr>
        <w:t>by S. Turner</w:t>
      </w:r>
      <w:r w:rsidR="0098479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D52D9AE" w14:textId="77777777" w:rsidR="000078F8" w:rsidRPr="00996FAF" w:rsidRDefault="00BC32B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52D9AF" w14:textId="77777777" w:rsidR="000078F8" w:rsidRPr="00996FAF" w:rsidRDefault="00BC32B1" w:rsidP="0036130C">
      <w:pPr>
        <w:pStyle w:val="NormalArial"/>
      </w:pPr>
      <w:r w:rsidRPr="00996FAF">
        <w:t>The report also specifies any areas in which improvements must be made to ensure the Quality Standards are complied with.</w:t>
      </w:r>
    </w:p>
    <w:p w14:paraId="5D52D9B0" w14:textId="77777777" w:rsidR="00DF37F2" w:rsidRPr="00996FAF" w:rsidRDefault="00BC32B1" w:rsidP="00712752">
      <w:pPr>
        <w:pStyle w:val="Heading1"/>
        <w:spacing w:before="240" w:after="240" w:line="22" w:lineRule="atLeast"/>
        <w:rPr>
          <w:rFonts w:ascii="Arial" w:hAnsi="Arial" w:cs="Arial"/>
        </w:rPr>
      </w:pPr>
      <w:r w:rsidRPr="00996FAF">
        <w:rPr>
          <w:rFonts w:ascii="Arial" w:hAnsi="Arial" w:cs="Arial"/>
        </w:rPr>
        <w:t>Material relied on</w:t>
      </w:r>
    </w:p>
    <w:p w14:paraId="5D52D9B1" w14:textId="77777777" w:rsidR="00DF37F2" w:rsidRPr="00996FAF" w:rsidRDefault="00BC32B1" w:rsidP="0036130C">
      <w:pPr>
        <w:pStyle w:val="NormalArial"/>
      </w:pPr>
      <w:r w:rsidRPr="00996FAF">
        <w:t>The following information has been considered in preparing the performance report:</w:t>
      </w:r>
    </w:p>
    <w:p w14:paraId="5D52D9B2" w14:textId="65723A7D" w:rsidR="00DF37F2" w:rsidRPr="00996FAF" w:rsidRDefault="00BC32B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84799">
        <w:rPr>
          <w:rFonts w:ascii="Arial" w:hAnsi="Arial" w:cs="Arial"/>
          <w:color w:val="auto"/>
        </w:rPr>
        <w:t>the Site Audit; the Site Audit report was informed by a site assessment, observations at the service, review of documents and interviews with staff, consumers/representatives and others</w:t>
      </w:r>
      <w:r w:rsidR="00400C26">
        <w:rPr>
          <w:rFonts w:ascii="Arial" w:hAnsi="Arial" w:cs="Arial"/>
          <w:color w:val="auto"/>
        </w:rPr>
        <w:t>.</w:t>
      </w:r>
    </w:p>
    <w:p w14:paraId="5D52D9B6" w14:textId="7B5776B7" w:rsidR="003B1763" w:rsidRPr="00712752" w:rsidRDefault="00BC32B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52D9B7" w14:textId="77777777" w:rsidR="00FC045E" w:rsidRPr="00996FAF" w:rsidRDefault="00BC32B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7BB7" w14:paraId="5D52D9BA" w14:textId="77777777" w:rsidTr="00427B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52D9B8" w14:textId="77777777" w:rsidR="00FC045E" w:rsidRPr="00996FAF" w:rsidRDefault="00BC32B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52D9B9" w14:textId="1CC2E5BE" w:rsidR="00FC045E" w:rsidRPr="00996FAF" w:rsidRDefault="00A513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rPr>
                  <w:t>Compliant</w:t>
                </w:r>
              </w:sdtContent>
            </w:sdt>
          </w:p>
        </w:tc>
      </w:tr>
      <w:tr w:rsidR="00427BB7" w14:paraId="5D52D9BD" w14:textId="77777777" w:rsidTr="00427B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BB" w14:textId="77777777" w:rsidR="00FC045E" w:rsidRPr="00996FAF" w:rsidRDefault="00BC32B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52D9BC" w14:textId="6D17C21B" w:rsidR="00FC045E" w:rsidRPr="00996FAF" w:rsidRDefault="00A513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0" w14:textId="77777777" w:rsidTr="00427B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BE"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52D9BF" w14:textId="644A5C7A" w:rsidR="00FC045E" w:rsidRPr="00996FAF" w:rsidRDefault="00A513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3" w14:textId="77777777" w:rsidTr="00427B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C1"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52D9C2" w14:textId="611ABA42" w:rsidR="00FC045E" w:rsidRPr="00996FAF" w:rsidRDefault="00A513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6" w14:textId="77777777" w:rsidTr="00427B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C4"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52D9C5" w14:textId="12F2E948" w:rsidR="00FC045E" w:rsidRPr="00996FAF" w:rsidRDefault="00A513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9" w14:textId="77777777" w:rsidTr="00427B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C7"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52D9C8" w14:textId="7C895790" w:rsidR="00FC045E" w:rsidRPr="00996FAF" w:rsidRDefault="00A513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C" w14:textId="77777777" w:rsidTr="00427B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CA"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52D9CB" w14:textId="2FBE4102" w:rsidR="00FC045E" w:rsidRPr="00996FAF" w:rsidRDefault="00A513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r w:rsidR="00427BB7" w14:paraId="5D52D9CF" w14:textId="77777777" w:rsidTr="00427B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2D9CD" w14:textId="77777777" w:rsidR="00FC045E" w:rsidRPr="00996FAF" w:rsidRDefault="00BC32B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52D9CE" w14:textId="517B9F69" w:rsidR="00FC045E" w:rsidRPr="00996FAF" w:rsidRDefault="00A513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32B1">
                  <w:rPr>
                    <w:rFonts w:ascii="Arial" w:hAnsi="Arial" w:cs="Arial"/>
                    <w:b/>
                  </w:rPr>
                  <w:t>Compliant</w:t>
                </w:r>
              </w:sdtContent>
            </w:sdt>
            <w:r w:rsidR="00BC32B1" w:rsidRPr="00996FAF">
              <w:rPr>
                <w:rFonts w:ascii="Arial" w:hAnsi="Arial" w:cs="Arial"/>
                <w:b/>
              </w:rPr>
              <w:t xml:space="preserve"> </w:t>
            </w:r>
          </w:p>
        </w:tc>
      </w:tr>
    </w:tbl>
    <w:p w14:paraId="5D52D9D0" w14:textId="77777777" w:rsidR="00FC045E" w:rsidRPr="00996FAF" w:rsidRDefault="00BC32B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52D9D1" w14:textId="77777777" w:rsidR="00FC045E" w:rsidRPr="00996FAF" w:rsidRDefault="00BC32B1" w:rsidP="00712752">
      <w:pPr>
        <w:pStyle w:val="Heading1"/>
        <w:spacing w:before="0" w:after="240" w:line="22" w:lineRule="atLeast"/>
        <w:rPr>
          <w:rFonts w:ascii="Arial" w:hAnsi="Arial" w:cs="Arial"/>
        </w:rPr>
      </w:pPr>
      <w:r w:rsidRPr="00996FAF">
        <w:rPr>
          <w:rFonts w:ascii="Arial" w:hAnsi="Arial" w:cs="Arial"/>
        </w:rPr>
        <w:t>Areas for improvement</w:t>
      </w:r>
    </w:p>
    <w:p w14:paraId="5D52D9D3" w14:textId="77777777" w:rsidR="00FC045E" w:rsidRPr="00996FAF" w:rsidRDefault="00BC32B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52D9D8" w14:textId="70B911C9" w:rsidR="00FC045E" w:rsidRPr="00996FAF" w:rsidRDefault="00BC32B1" w:rsidP="0036130C">
      <w:pPr>
        <w:pStyle w:val="NormalArial"/>
      </w:pPr>
      <w:r w:rsidRPr="00996FAF">
        <w:br w:type="page"/>
      </w:r>
    </w:p>
    <w:p w14:paraId="5D52D9D9"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27BB7" w14:paraId="5D52D9DC"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D52D9DA" w14:textId="77777777" w:rsidR="00FC045E" w:rsidRPr="00550022" w:rsidRDefault="00BC32B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52D9DB"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9E0"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DD" w14:textId="77777777" w:rsidR="00FC045E" w:rsidRPr="00996FAF" w:rsidRDefault="00BC32B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52D9DE" w14:textId="77777777" w:rsidR="00FC045E" w:rsidRPr="00996FAF" w:rsidRDefault="00BC32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52D9DF" w14:textId="13DD596F" w:rsidR="00FC045E" w:rsidRPr="00996FAF" w:rsidRDefault="00A513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p>
        </w:tc>
      </w:tr>
      <w:tr w:rsidR="00427BB7" w14:paraId="5D52D9E4"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E1" w14:textId="77777777" w:rsidR="00FC045E" w:rsidRPr="00996FAF" w:rsidRDefault="00BC32B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D52D9E2" w14:textId="77777777" w:rsidR="00FC045E" w:rsidRPr="00996FAF" w:rsidRDefault="00BC32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52D9E3" w14:textId="3D1EC78C" w:rsidR="00FC045E" w:rsidRPr="00996FAF" w:rsidRDefault="00A513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9EC"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E5" w14:textId="77777777" w:rsidR="00FC045E" w:rsidRPr="00996FAF" w:rsidRDefault="00BC32B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52D9E6" w14:textId="77777777" w:rsidR="00FC045E" w:rsidRPr="00996FAF" w:rsidRDefault="00BC32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52D9E7" w14:textId="77777777" w:rsidR="00FC045E" w:rsidRPr="00996FAF" w:rsidRDefault="00BC32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52D9E8" w14:textId="77777777" w:rsidR="00FC045E" w:rsidRPr="00996FAF" w:rsidRDefault="00BC32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52D9E9" w14:textId="77777777" w:rsidR="00FC045E" w:rsidRPr="00996FAF" w:rsidRDefault="00BC32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52D9EA" w14:textId="77777777" w:rsidR="00FC045E" w:rsidRPr="00996FAF" w:rsidRDefault="00BC32B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52D9EB" w14:textId="28A062FD" w:rsidR="00FC045E" w:rsidRPr="00996FAF" w:rsidRDefault="00A513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9F0"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ED" w14:textId="77777777" w:rsidR="00FC045E" w:rsidRPr="00996FAF" w:rsidRDefault="00BC32B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52D9EE" w14:textId="77777777" w:rsidR="00FC045E" w:rsidRPr="00996FAF" w:rsidRDefault="00BC32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52D9EF" w14:textId="6FD6974F" w:rsidR="00FC045E" w:rsidRPr="00996FAF" w:rsidRDefault="00A5136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9F4"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F1" w14:textId="77777777" w:rsidR="00FC045E" w:rsidRPr="00996FAF" w:rsidRDefault="00BC32B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52D9F2" w14:textId="77777777" w:rsidR="00FC045E" w:rsidRPr="00996FAF" w:rsidRDefault="00BC32B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52D9F3" w14:textId="08F39C77" w:rsidR="00FC045E" w:rsidRPr="00996FAF" w:rsidRDefault="00A513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9F8"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9F5" w14:textId="77777777" w:rsidR="00FC045E" w:rsidRPr="00996FAF" w:rsidRDefault="00BC32B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52D9F6" w14:textId="77777777" w:rsidR="00FC045E" w:rsidRPr="00996FAF" w:rsidRDefault="00BC32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52D9F7" w14:textId="42317D51" w:rsidR="00FC045E" w:rsidRPr="00996FAF" w:rsidRDefault="00A513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bl>
    <w:p w14:paraId="5D52D9F9" w14:textId="77777777" w:rsidR="001A5684" w:rsidRDefault="00BC32B1" w:rsidP="001A5684">
      <w:pPr>
        <w:pStyle w:val="Heading20"/>
      </w:pPr>
      <w:r w:rsidRPr="00996FAF">
        <w:t>Findings</w:t>
      </w:r>
    </w:p>
    <w:p w14:paraId="0964577D" w14:textId="00633356" w:rsidR="00A7578E" w:rsidRDefault="00C52116" w:rsidP="0036130C">
      <w:pPr>
        <w:pStyle w:val="NormalArial"/>
      </w:pPr>
      <w:r>
        <w:t xml:space="preserve">Consumers and representatives </w:t>
      </w:r>
      <w:r w:rsidR="0024384C">
        <w:t>said</w:t>
      </w:r>
      <w:r w:rsidR="00CB61EF">
        <w:t xml:space="preserve"> </w:t>
      </w:r>
      <w:r w:rsidR="0024384C">
        <w:t xml:space="preserve">consumers are treated </w:t>
      </w:r>
      <w:r w:rsidR="00A7578E">
        <w:t>with</w:t>
      </w:r>
      <w:r w:rsidR="0024384C">
        <w:t xml:space="preserve"> dignity and respect and are encouraged to maintain</w:t>
      </w:r>
      <w:r w:rsidR="00CB61EF">
        <w:t xml:space="preserve"> their identity and are supported to make informed decisions about care and services</w:t>
      </w:r>
      <w:r w:rsidR="001D7970">
        <w:t xml:space="preserve">. </w:t>
      </w:r>
      <w:r w:rsidR="00EE0AE6">
        <w:t xml:space="preserve">Consumers </w:t>
      </w:r>
      <w:r w:rsidR="009926A6">
        <w:t>described how they</w:t>
      </w:r>
      <w:r w:rsidR="001D7970">
        <w:t xml:space="preserve"> are</w:t>
      </w:r>
      <w:r w:rsidR="009926A6">
        <w:t xml:space="preserve"> supported to undertake activities of their choosing including those that may involve an element of risk</w:t>
      </w:r>
      <w:r w:rsidR="001D7970">
        <w:t xml:space="preserve"> and said staff discuss risks with them.</w:t>
      </w:r>
    </w:p>
    <w:p w14:paraId="78B516E6" w14:textId="3D879B4F" w:rsidR="004A34FA" w:rsidRDefault="004A34FA" w:rsidP="0036130C">
      <w:pPr>
        <w:pStyle w:val="NormalArial"/>
      </w:pPr>
      <w:r>
        <w:t>Consumers said they receive information</w:t>
      </w:r>
      <w:r w:rsidR="00064955">
        <w:t xml:space="preserve"> about activities, outings and meal options. They said they</w:t>
      </w:r>
      <w:r w:rsidR="003B0AFA">
        <w:t xml:space="preserve"> are</w:t>
      </w:r>
      <w:r w:rsidR="00064955">
        <w:t xml:space="preserve"> provided with newsletters and can access feedback forms from the reception area of the service. </w:t>
      </w:r>
      <w:r w:rsidR="002B0159">
        <w:t xml:space="preserve">Consumers were satisfied with the way staff explain things to them and said </w:t>
      </w:r>
      <w:r w:rsidR="003B0AFA">
        <w:t>they</w:t>
      </w:r>
      <w:r w:rsidR="002B0159">
        <w:t xml:space="preserve"> </w:t>
      </w:r>
      <w:r w:rsidR="003B0AFA">
        <w:t>a</w:t>
      </w:r>
      <w:r w:rsidR="002B0159">
        <w:t xml:space="preserve">re supported to understand the </w:t>
      </w:r>
      <w:r w:rsidR="003B0AFA">
        <w:t>information</w:t>
      </w:r>
      <w:r w:rsidR="00D41FDC">
        <w:t xml:space="preserve"> </w:t>
      </w:r>
      <w:r w:rsidR="00111261">
        <w:t>t</w:t>
      </w:r>
      <w:r w:rsidR="004832E3">
        <w:t>hey receive.</w:t>
      </w:r>
    </w:p>
    <w:p w14:paraId="10259C98" w14:textId="137ADF93" w:rsidR="00DA03B2" w:rsidRDefault="001D2C4C" w:rsidP="0036130C">
      <w:pPr>
        <w:pStyle w:val="NormalArial"/>
      </w:pPr>
      <w:r>
        <w:t>Staff spoke about consumers in a way that was respectful and demonstrated an understanding of the consumers</w:t>
      </w:r>
      <w:r w:rsidR="00DA03B2">
        <w:t xml:space="preserve">’ </w:t>
      </w:r>
      <w:r>
        <w:t>personal circumstances</w:t>
      </w:r>
      <w:r w:rsidR="00DA03B2">
        <w:t xml:space="preserve"> and life journey. </w:t>
      </w:r>
      <w:r w:rsidR="000F3B5A">
        <w:t>Staff could describe how they maintain consumers’ personal privacy</w:t>
      </w:r>
      <w:r w:rsidR="00514E16">
        <w:t xml:space="preserve"> by knocking on doors, seeking permission to enter and refraining from discussing consumers’ information</w:t>
      </w:r>
      <w:r w:rsidR="00D41FDC">
        <w:t xml:space="preserve"> with those who are not involved in the consumers’ care. </w:t>
      </w:r>
    </w:p>
    <w:p w14:paraId="50195DDE" w14:textId="6750B534" w:rsidR="00167717" w:rsidRDefault="00DA03B2" w:rsidP="0036130C">
      <w:pPr>
        <w:pStyle w:val="NormalArial"/>
      </w:pPr>
      <w:r>
        <w:t xml:space="preserve">Care planning documentation reflected what is important to consumers and provided the required </w:t>
      </w:r>
      <w:r w:rsidR="004A7CC4">
        <w:t>information</w:t>
      </w:r>
      <w:r>
        <w:t xml:space="preserve"> to guide staff in delivering care and services tailored to the consumers’ </w:t>
      </w:r>
      <w:r>
        <w:lastRenderedPageBreak/>
        <w:t>needs</w:t>
      </w:r>
      <w:r w:rsidR="00167717">
        <w:t xml:space="preserve"> and preferences.</w:t>
      </w:r>
      <w:r w:rsidR="00105438">
        <w:t xml:space="preserve"> </w:t>
      </w:r>
      <w:r w:rsidR="0062139B">
        <w:t>Care plans included information and details about those people the consumer would like to be involved in their care.</w:t>
      </w:r>
    </w:p>
    <w:p w14:paraId="595598F2" w14:textId="77D6FE2A" w:rsidR="004832E3" w:rsidRDefault="004832E3" w:rsidP="0036130C">
      <w:pPr>
        <w:pStyle w:val="NormalArial"/>
      </w:pPr>
      <w:r>
        <w:t>Care plans included information to</w:t>
      </w:r>
      <w:r w:rsidR="00DE406C">
        <w:t xml:space="preserve"> support consumers who experience</w:t>
      </w:r>
      <w:r>
        <w:t xml:space="preserve"> communication barriers</w:t>
      </w:r>
      <w:r w:rsidR="00FD3D62">
        <w:t xml:space="preserve"> such as impaired vision, hearing, speech or </w:t>
      </w:r>
      <w:r w:rsidR="00DE406C">
        <w:t>cognition.</w:t>
      </w:r>
    </w:p>
    <w:p w14:paraId="3BBB1519" w14:textId="77777777" w:rsidR="001C46B3" w:rsidRDefault="00180F4B" w:rsidP="0036130C">
      <w:pPr>
        <w:pStyle w:val="NormalArial"/>
      </w:pPr>
      <w:r>
        <w:t>Staff are aware of consumers’ cultural</w:t>
      </w:r>
      <w:r w:rsidR="00280F4D">
        <w:t xml:space="preserve"> heritage and described how this influences care and service delivery.</w:t>
      </w:r>
      <w:r w:rsidR="001C46B3">
        <w:t xml:space="preserve"> </w:t>
      </w:r>
      <w:r w:rsidR="00034865">
        <w:t>Staff described</w:t>
      </w:r>
      <w:r w:rsidR="00087000">
        <w:t xml:space="preserve"> </w:t>
      </w:r>
      <w:r w:rsidR="007D7C82">
        <w:t xml:space="preserve">the ‘meaningful mates’ </w:t>
      </w:r>
      <w:r w:rsidR="00034865">
        <w:t>initiative</w:t>
      </w:r>
      <w:r w:rsidR="007D7C82">
        <w:t xml:space="preserve"> where consumers are assigned a staff member who spends quality time with them. </w:t>
      </w:r>
      <w:r w:rsidR="00034865">
        <w:t>Examples were provided of situations where</w:t>
      </w:r>
      <w:r w:rsidR="00C20BC0">
        <w:t xml:space="preserve"> staff</w:t>
      </w:r>
      <w:r w:rsidR="007579A6">
        <w:t xml:space="preserve"> share a language with consumers </w:t>
      </w:r>
      <w:r w:rsidR="00BC7F97">
        <w:t xml:space="preserve">and communicate with ease with those consumers </w:t>
      </w:r>
      <w:r w:rsidR="00395C10">
        <w:t>from culturally and linguistically diverse</w:t>
      </w:r>
      <w:r w:rsidR="00BC7F97">
        <w:t xml:space="preserve"> backgrounds.</w:t>
      </w:r>
    </w:p>
    <w:p w14:paraId="40210C52" w14:textId="3E8A0D76" w:rsidR="003A1580" w:rsidRDefault="001C46B3" w:rsidP="0036130C">
      <w:pPr>
        <w:pStyle w:val="NormalArial"/>
      </w:pPr>
      <w:r>
        <w:t xml:space="preserve">Staff were able to identify those consumers </w:t>
      </w:r>
      <w:r w:rsidR="003B0AFA">
        <w:t>who are</w:t>
      </w:r>
      <w:r>
        <w:t xml:space="preserve"> supported to take risks</w:t>
      </w:r>
      <w:r w:rsidR="006D46EE">
        <w:t xml:space="preserve"> and explained how the service completes a risk assessment, discusses risks with consumers and </w:t>
      </w:r>
      <w:r w:rsidR="0070001E">
        <w:t>implements</w:t>
      </w:r>
      <w:r w:rsidR="006D46EE">
        <w:t xml:space="preserve"> strategies to ensure consumer safety.</w:t>
      </w:r>
      <w:r w:rsidR="00BC7F97">
        <w:t xml:space="preserve"> </w:t>
      </w:r>
    </w:p>
    <w:p w14:paraId="1CC869CC" w14:textId="7940C337" w:rsidR="00E26DAB" w:rsidRDefault="003A1580" w:rsidP="0036130C">
      <w:pPr>
        <w:pStyle w:val="NormalArial"/>
      </w:pPr>
      <w:r>
        <w:t>Lifestyle staff described the religious and cultural</w:t>
      </w:r>
      <w:r w:rsidR="0086605B">
        <w:t xml:space="preserve"> activities and celebrations that occur at </w:t>
      </w:r>
      <w:r w:rsidR="0070001E">
        <w:t>the</w:t>
      </w:r>
      <w:r w:rsidR="0086605B">
        <w:t xml:space="preserve"> </w:t>
      </w:r>
      <w:r w:rsidR="0070001E">
        <w:t>service</w:t>
      </w:r>
      <w:r w:rsidR="0086605B">
        <w:t xml:space="preserve"> </w:t>
      </w:r>
      <w:r w:rsidR="0070001E">
        <w:t>including Christmas</w:t>
      </w:r>
      <w:r w:rsidR="0086605B">
        <w:t>, Easter, Anzac Day</w:t>
      </w:r>
      <w:r w:rsidR="00541983">
        <w:t xml:space="preserve"> and Hispanic Heritage Day. </w:t>
      </w:r>
    </w:p>
    <w:p w14:paraId="50BABA89" w14:textId="40272C19" w:rsidR="001301E2" w:rsidRDefault="00E26DAB" w:rsidP="0036130C">
      <w:pPr>
        <w:pStyle w:val="NormalArial"/>
      </w:pPr>
      <w:r>
        <w:t xml:space="preserve">There are policies and procedures </w:t>
      </w:r>
      <w:r w:rsidR="0070001E">
        <w:t>on</w:t>
      </w:r>
      <w:r>
        <w:t xml:space="preserve"> diversity</w:t>
      </w:r>
      <w:r w:rsidR="001F280F">
        <w:t xml:space="preserve">, </w:t>
      </w:r>
      <w:r>
        <w:t>inclusion</w:t>
      </w:r>
      <w:r w:rsidR="004A34FA">
        <w:t xml:space="preserve"> choice and decision making</w:t>
      </w:r>
      <w:r w:rsidR="009E1225">
        <w:t xml:space="preserve"> to support staff. Staff have access to </w:t>
      </w:r>
      <w:r w:rsidR="0070001E">
        <w:t>interpreters</w:t>
      </w:r>
      <w:r w:rsidR="009E1225">
        <w:t xml:space="preserve"> and pictorial cue cards to </w:t>
      </w:r>
      <w:r w:rsidR="00D4615A">
        <w:t xml:space="preserve">assist them should this be required. </w:t>
      </w:r>
    </w:p>
    <w:p w14:paraId="26663B20" w14:textId="21926735" w:rsidR="001D7970" w:rsidRDefault="001D7970" w:rsidP="0036130C">
      <w:pPr>
        <w:pStyle w:val="NormalArial"/>
      </w:pPr>
      <w:r>
        <w:t xml:space="preserve">Staff receive information on the Aged Care Charter of Rights, Quality Standards and Code of Conduct during their orientation to the service and as an element of the mandatory </w:t>
      </w:r>
      <w:r w:rsidR="0070001E">
        <w:t>training</w:t>
      </w:r>
      <w:r>
        <w:t xml:space="preserve"> program. </w:t>
      </w:r>
    </w:p>
    <w:p w14:paraId="5D52D9FA" w14:textId="1D5D574E" w:rsidR="001A5684" w:rsidRPr="00712752" w:rsidRDefault="001301E2" w:rsidP="0036130C">
      <w:pPr>
        <w:pStyle w:val="NormalArial"/>
      </w:pPr>
      <w:r>
        <w:t xml:space="preserve">The Assessment Team observed consumers </w:t>
      </w:r>
      <w:r w:rsidR="00224165">
        <w:t xml:space="preserve">and families </w:t>
      </w:r>
      <w:r>
        <w:t xml:space="preserve">socialising in </w:t>
      </w:r>
      <w:r w:rsidR="00224165">
        <w:t>common areas both inside and in outdoor areas.</w:t>
      </w:r>
      <w:r w:rsidR="00BC32B1" w:rsidRPr="00996FAF">
        <w:br w:type="page"/>
      </w:r>
    </w:p>
    <w:p w14:paraId="5D52D9FB"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7BB7" w14:paraId="5D52D9FE"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52D9FC" w14:textId="77777777" w:rsidR="00FC045E" w:rsidRPr="0075021E" w:rsidRDefault="00BC32B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52D9FD"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02" w14:textId="77777777" w:rsidTr="00427B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2D9FF" w14:textId="77777777" w:rsidR="00FC045E" w:rsidRPr="00996FAF" w:rsidRDefault="00BC32B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52DA00" w14:textId="77777777" w:rsidR="00FC045E" w:rsidRPr="00996FAF" w:rsidRDefault="00BC32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52DA01" w14:textId="6B398EC4" w:rsidR="00FC045E" w:rsidRPr="00996FAF" w:rsidRDefault="00A513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06"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2DA03" w14:textId="77777777" w:rsidR="00FC045E" w:rsidRPr="00996FAF" w:rsidRDefault="00BC32B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52DA04" w14:textId="77777777" w:rsidR="00FC045E" w:rsidRPr="00996FAF" w:rsidRDefault="00BC32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52DA05" w14:textId="5F3A9B39" w:rsidR="00FC045E" w:rsidRPr="00996FAF" w:rsidRDefault="00A513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0C" w14:textId="77777777" w:rsidTr="00427B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2DA07" w14:textId="77777777" w:rsidR="00FC045E" w:rsidRPr="00996FAF" w:rsidRDefault="00BC32B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D52DA08" w14:textId="77777777" w:rsidR="00FC045E" w:rsidRPr="00996FAF" w:rsidRDefault="00BC32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52DA09" w14:textId="77777777" w:rsidR="00FC045E" w:rsidRPr="00996FAF" w:rsidRDefault="00BC32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52DA0A" w14:textId="77777777" w:rsidR="00FC045E" w:rsidRPr="00996FAF" w:rsidRDefault="00BC32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52DA0B" w14:textId="4ECCE109" w:rsidR="00FC045E" w:rsidRPr="00996FAF" w:rsidRDefault="00A513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10"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2DA0D" w14:textId="77777777" w:rsidR="00FC045E" w:rsidRPr="00996FAF" w:rsidRDefault="00BC32B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52DA0E" w14:textId="77777777" w:rsidR="00FC045E" w:rsidRPr="00996FAF" w:rsidRDefault="00BC32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52DA0F" w14:textId="0E5FEA55" w:rsidR="00FC045E" w:rsidRPr="00996FAF" w:rsidRDefault="00A5136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14" w14:textId="77777777" w:rsidTr="00427B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2DA11" w14:textId="77777777" w:rsidR="00FC045E" w:rsidRPr="00996FAF" w:rsidRDefault="00BC32B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52DA12" w14:textId="77777777" w:rsidR="00FC045E" w:rsidRPr="00996FAF" w:rsidRDefault="00BC32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52DA13" w14:textId="6BF15D3C" w:rsidR="00FC045E" w:rsidRPr="00996FAF" w:rsidRDefault="00A513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bl>
    <w:p w14:paraId="5D52DA15" w14:textId="77777777" w:rsidR="00D87E7C" w:rsidRDefault="00BC32B1" w:rsidP="00D87E7C">
      <w:pPr>
        <w:pStyle w:val="Heading20"/>
      </w:pPr>
      <w:r w:rsidRPr="00996FAF">
        <w:t>Findings</w:t>
      </w:r>
    </w:p>
    <w:p w14:paraId="4F0F32CF" w14:textId="2939A562" w:rsidR="00111261" w:rsidRDefault="00CB61EF" w:rsidP="0036130C">
      <w:pPr>
        <w:pStyle w:val="NormalArial"/>
      </w:pPr>
      <w:r>
        <w:t xml:space="preserve">The </w:t>
      </w:r>
      <w:r w:rsidR="00F81504">
        <w:t>service demonstrated assessment and planning</w:t>
      </w:r>
      <w:r w:rsidR="00487EF3">
        <w:t>, including advance care planning</w:t>
      </w:r>
      <w:r w:rsidR="00F81504">
        <w:t xml:space="preserve"> is undertaken in partnership with consumers and includes consideration of risks to consumers’ health and well-being</w:t>
      </w:r>
      <w:r w:rsidR="00C552E6">
        <w:t xml:space="preserve">. </w:t>
      </w:r>
    </w:p>
    <w:p w14:paraId="5919C7EF" w14:textId="13C1D7C8" w:rsidR="00215E92" w:rsidRDefault="004F7C07" w:rsidP="00215E92">
      <w:pPr>
        <w:pStyle w:val="NormalArial"/>
      </w:pPr>
      <w:r>
        <w:t>Care planning documentation</w:t>
      </w:r>
      <w:r w:rsidR="00DC45B5">
        <w:t xml:space="preserve"> demonstrated the needs, goals and preferences of consumers are documented. </w:t>
      </w:r>
      <w:r w:rsidR="00B15E05">
        <w:t>Additionally,</w:t>
      </w:r>
      <w:r w:rsidR="00DC45B5">
        <w:t xml:space="preserve"> </w:t>
      </w:r>
      <w:r w:rsidR="00B15E05">
        <w:t>risks related to the consumers’ health and well-being were detailed including for example</w:t>
      </w:r>
      <w:r w:rsidR="00A120E8">
        <w:t xml:space="preserve"> skin integrity, restrictive practices, and falls risks. </w:t>
      </w:r>
      <w:r w:rsidR="006E57DA">
        <w:t>D</w:t>
      </w:r>
      <w:r w:rsidR="00215E92">
        <w:t xml:space="preserve">ocumentation evidenced the involvement of consumers, representatives, medical officers, speech pathologist, physiotherapist and dietitian. </w:t>
      </w:r>
    </w:p>
    <w:p w14:paraId="0E7FD0E0" w14:textId="03AA19B1" w:rsidR="001B755C" w:rsidRDefault="001B755C" w:rsidP="00215E92">
      <w:pPr>
        <w:pStyle w:val="NormalArial"/>
      </w:pPr>
      <w:r>
        <w:t>The service’s process</w:t>
      </w:r>
      <w:r w:rsidR="00B34502">
        <w:t xml:space="preserve">es include regular care plan reviews and the Assessment Team found that </w:t>
      </w:r>
      <w:r w:rsidR="00B50474">
        <w:t xml:space="preserve">this was occurring three monthly for all consumers sampled. </w:t>
      </w:r>
    </w:p>
    <w:p w14:paraId="210FFB36" w14:textId="2A127C5A" w:rsidR="0003757A" w:rsidRDefault="00390850" w:rsidP="0036130C">
      <w:pPr>
        <w:pStyle w:val="NormalArial"/>
      </w:pPr>
      <w:r>
        <w:t>Consumers and representatives reported they</w:t>
      </w:r>
      <w:r w:rsidR="00215E92">
        <w:t xml:space="preserve"> are</w:t>
      </w:r>
      <w:r>
        <w:t xml:space="preserve"> involved </w:t>
      </w:r>
      <w:r w:rsidR="00485A73">
        <w:t>in</w:t>
      </w:r>
      <w:r>
        <w:t xml:space="preserve"> assessment and planning processes</w:t>
      </w:r>
      <w:r w:rsidR="00485A73">
        <w:t xml:space="preserve"> and that a copy of the consumer’s care plan</w:t>
      </w:r>
      <w:r w:rsidR="002A2957">
        <w:t xml:space="preserve"> had been provided.</w:t>
      </w:r>
      <w:r w:rsidR="00A82735">
        <w:t xml:space="preserve"> </w:t>
      </w:r>
      <w:r w:rsidR="00F24134">
        <w:t xml:space="preserve">They said staff are responsive when there is a </w:t>
      </w:r>
      <w:r w:rsidR="002424F3">
        <w:t>change in the consumer’s condition</w:t>
      </w:r>
      <w:r w:rsidR="006C498F">
        <w:t xml:space="preserve"> with one representative providing an example of how</w:t>
      </w:r>
      <w:r w:rsidR="003A3400">
        <w:t xml:space="preserve"> a case conference had</w:t>
      </w:r>
      <w:r w:rsidR="007135D5">
        <w:t xml:space="preserve"> been conducted when the consumer had deteriorated. </w:t>
      </w:r>
    </w:p>
    <w:p w14:paraId="61371E95" w14:textId="77777777" w:rsidR="00BE37E3" w:rsidRDefault="0003757A" w:rsidP="0036130C">
      <w:pPr>
        <w:pStyle w:val="NormalArial"/>
      </w:pPr>
      <w:r>
        <w:t xml:space="preserve">Management and staff said assessment and planning involves consultation with the consumer, </w:t>
      </w:r>
      <w:proofErr w:type="gramStart"/>
      <w:r w:rsidR="009970FB">
        <w:t>representatives</w:t>
      </w:r>
      <w:proofErr w:type="gramEnd"/>
      <w:r w:rsidR="00297E00">
        <w:t xml:space="preserve"> and health professionals; </w:t>
      </w:r>
      <w:r w:rsidR="00F24200">
        <w:t xml:space="preserve">other information informs the process such as hospital </w:t>
      </w:r>
    </w:p>
    <w:p w14:paraId="611AB4CE" w14:textId="26E2ADED" w:rsidR="00855B4D" w:rsidRDefault="009970FB" w:rsidP="0036130C">
      <w:pPr>
        <w:pStyle w:val="NormalArial"/>
      </w:pPr>
      <w:r>
        <w:lastRenderedPageBreak/>
        <w:t>discharge</w:t>
      </w:r>
      <w:r w:rsidR="00F24200">
        <w:t xml:space="preserve"> information.</w:t>
      </w:r>
      <w:r w:rsidR="00393973">
        <w:t xml:space="preserve"> Staff said end of life planning</w:t>
      </w:r>
      <w:r w:rsidR="001C7E42">
        <w:t xml:space="preserve"> occurs when a consumer enters the service, at care plan review and when there is a change in the consumer’s condition. </w:t>
      </w:r>
      <w:r w:rsidR="00B50474">
        <w:t>Staff were familiar with review processes</w:t>
      </w:r>
      <w:r w:rsidR="008F06E1">
        <w:t xml:space="preserve"> including following an incident</w:t>
      </w:r>
      <w:r w:rsidR="00FE0577">
        <w:t xml:space="preserve"> such as a fall</w:t>
      </w:r>
      <w:r w:rsidR="00DD6B1F">
        <w:t xml:space="preserve"> and said the physiotherapist would be involved</w:t>
      </w:r>
      <w:r w:rsidR="00CD0B6F">
        <w:t xml:space="preserve"> in the review process. </w:t>
      </w:r>
      <w:r w:rsidR="00FE0577">
        <w:t xml:space="preserve"> </w:t>
      </w:r>
    </w:p>
    <w:p w14:paraId="317CFDDF" w14:textId="77777777" w:rsidR="00974449" w:rsidRDefault="002A2957" w:rsidP="0036130C">
      <w:pPr>
        <w:pStyle w:val="NormalArial"/>
      </w:pPr>
      <w:r>
        <w:t>Staff said they can access information about consumers from the electronic care management system</w:t>
      </w:r>
      <w:r w:rsidR="00BC5CD4">
        <w:t xml:space="preserve"> and that a hardcopy is available in each consumer’s room. Registered nurses and care staff spoke </w:t>
      </w:r>
      <w:r w:rsidR="007B4C7C">
        <w:t>positively</w:t>
      </w:r>
      <w:r w:rsidR="00BC5CD4">
        <w:t xml:space="preserve"> about their ability to access</w:t>
      </w:r>
      <w:r w:rsidR="007B4C7C">
        <w:t xml:space="preserve"> the information they need to meet consumers’ care needs. </w:t>
      </w:r>
    </w:p>
    <w:p w14:paraId="5D52DA16" w14:textId="2324223D" w:rsidR="0087700C" w:rsidRPr="00334B7D" w:rsidRDefault="00453E29" w:rsidP="0036130C">
      <w:pPr>
        <w:pStyle w:val="NormalArial"/>
      </w:pPr>
      <w:r>
        <w:t xml:space="preserve">There are policies and procedures relevant to Standard 2 to </w:t>
      </w:r>
      <w:r w:rsidR="009970FB">
        <w:t>guide</w:t>
      </w:r>
      <w:r>
        <w:t xml:space="preserve"> staff that include</w:t>
      </w:r>
      <w:r w:rsidR="0016616F">
        <w:t xml:space="preserve"> assessment and care planning. </w:t>
      </w:r>
      <w:r w:rsidR="00BC32B1" w:rsidRPr="00996FAF">
        <w:br w:type="page"/>
      </w:r>
    </w:p>
    <w:p w14:paraId="5D52DA17"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7BB7" w14:paraId="5D52DA1A"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D52DA18"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52DA19"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21"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1B"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52DA1C" w14:textId="77777777" w:rsidR="00FC045E" w:rsidRPr="00996FAF" w:rsidRDefault="00BC32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52DA1D" w14:textId="77777777" w:rsidR="00FC045E" w:rsidRPr="00996FAF" w:rsidRDefault="00BC32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52DA1E" w14:textId="77777777" w:rsidR="00FC045E" w:rsidRPr="00996FAF" w:rsidRDefault="00BC32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52DA1F" w14:textId="77777777" w:rsidR="00FC045E" w:rsidRPr="00996FAF" w:rsidRDefault="00BC32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52DA20" w14:textId="061DB3E6" w:rsidR="00FC045E" w:rsidRPr="00996FAF" w:rsidRDefault="00A513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25"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22"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52DA23" w14:textId="77777777" w:rsidR="00FC045E" w:rsidRPr="00996FAF" w:rsidRDefault="00BC32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52DA24" w14:textId="42395805" w:rsidR="00FC045E" w:rsidRPr="00996FAF" w:rsidRDefault="00A513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29"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26" w14:textId="77777777" w:rsidR="00FC045E" w:rsidRPr="00996FAF" w:rsidRDefault="00BC32B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52DA27" w14:textId="77777777" w:rsidR="00FC045E" w:rsidRPr="00996FAF" w:rsidRDefault="00BC32B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52DA28" w14:textId="6FD096F4" w:rsidR="00FC045E" w:rsidRPr="00996FAF" w:rsidRDefault="00A513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2D"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2A"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52DA2B" w14:textId="77777777" w:rsidR="00FC045E" w:rsidRPr="00996FAF" w:rsidRDefault="00BC32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52DA2C" w14:textId="073E1265" w:rsidR="00FC045E" w:rsidRPr="00996FAF" w:rsidRDefault="00A5136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31"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2E"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52DA2F" w14:textId="77777777" w:rsidR="00FC045E" w:rsidRPr="00996FAF" w:rsidRDefault="00BC32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52DA30" w14:textId="06E04476" w:rsidR="00FC045E" w:rsidRPr="00996FAF" w:rsidRDefault="00A513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35"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32"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52DA33" w14:textId="77777777" w:rsidR="00FC045E" w:rsidRPr="00996FAF" w:rsidRDefault="00BC32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52DA34" w14:textId="2BB9C27D" w:rsidR="00FC045E" w:rsidRPr="00996FAF" w:rsidRDefault="00A513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3B"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36" w14:textId="77777777" w:rsidR="00FC045E" w:rsidRPr="00996FAF" w:rsidRDefault="00BC32B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52DA37" w14:textId="77777777" w:rsidR="00FC045E" w:rsidRPr="00996FAF" w:rsidRDefault="00BC32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52DA38" w14:textId="77777777" w:rsidR="00FC045E" w:rsidRPr="00996FAF" w:rsidRDefault="00BC32B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52DA39" w14:textId="77777777" w:rsidR="00FC045E" w:rsidRPr="00996FAF" w:rsidRDefault="00BC32B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52DA3A" w14:textId="590686DB" w:rsidR="00FC045E" w:rsidRPr="00996FAF" w:rsidRDefault="00A513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bl>
    <w:p w14:paraId="5D52DA3C" w14:textId="77777777" w:rsidR="00D87E7C" w:rsidRDefault="00BC32B1" w:rsidP="00D87E7C">
      <w:pPr>
        <w:pStyle w:val="Heading20"/>
      </w:pPr>
      <w:r w:rsidRPr="00996FAF">
        <w:t>Findings</w:t>
      </w:r>
    </w:p>
    <w:p w14:paraId="2F0D5373" w14:textId="687063F2" w:rsidR="00230D53" w:rsidRDefault="00C7044E" w:rsidP="0036130C">
      <w:pPr>
        <w:pStyle w:val="NormalArial"/>
      </w:pPr>
      <w:r>
        <w:t>Consumers were satisfied with the personal and clinical</w:t>
      </w:r>
      <w:r w:rsidR="00632A2D">
        <w:t xml:space="preserve"> care</w:t>
      </w:r>
      <w:r>
        <w:t xml:space="preserve"> they received and said it was</w:t>
      </w:r>
      <w:r w:rsidR="00230D53">
        <w:t xml:space="preserve"> safe and right for them.</w:t>
      </w:r>
      <w:r w:rsidR="00216D15">
        <w:t xml:space="preserve"> </w:t>
      </w:r>
      <w:r w:rsidR="008B38F5">
        <w:t>Consumers and representatives advised consumers have access to medical officers and other allied health</w:t>
      </w:r>
      <w:r w:rsidR="005821EA">
        <w:t xml:space="preserve"> professionals</w:t>
      </w:r>
      <w:r w:rsidR="008A645B">
        <w:t xml:space="preserve"> including a dentist.</w:t>
      </w:r>
      <w:r w:rsidR="008B38F5">
        <w:t xml:space="preserve"> </w:t>
      </w:r>
      <w:r w:rsidR="00216D15">
        <w:t>They said they were satisfied that staff knew the consumers’ needs and preferences</w:t>
      </w:r>
      <w:r w:rsidR="00511837">
        <w:t xml:space="preserve"> and that communication processes were effective. </w:t>
      </w:r>
    </w:p>
    <w:p w14:paraId="106F1220" w14:textId="77777777" w:rsidR="00AC3EBB" w:rsidRDefault="00230D53" w:rsidP="0036130C">
      <w:pPr>
        <w:pStyle w:val="NormalArial"/>
      </w:pPr>
      <w:r>
        <w:t xml:space="preserve">For </w:t>
      </w:r>
      <w:r w:rsidR="00CB0277">
        <w:t xml:space="preserve">a </w:t>
      </w:r>
      <w:r>
        <w:t xml:space="preserve">consumer with complex wounds there was evidence </w:t>
      </w:r>
      <w:r w:rsidR="003633EA">
        <w:t xml:space="preserve">of the involvement of the medical officer and a wound care specialist. </w:t>
      </w:r>
      <w:r w:rsidR="00573151">
        <w:t xml:space="preserve">The wound </w:t>
      </w:r>
      <w:r w:rsidR="00632A2D">
        <w:t>was</w:t>
      </w:r>
      <w:r w:rsidR="00573151">
        <w:t xml:space="preserve"> dressed regularly in accordance with care directives and </w:t>
      </w:r>
      <w:r w:rsidR="00632A2D">
        <w:t>was</w:t>
      </w:r>
      <w:r w:rsidR="00573151">
        <w:t xml:space="preserve"> reviewed on a minimum weekly basis by a registered nurse</w:t>
      </w:r>
      <w:r w:rsidR="00CB0277">
        <w:t>. Pressure relieving devi</w:t>
      </w:r>
      <w:r w:rsidR="00632A2D">
        <w:t>ces were available</w:t>
      </w:r>
      <w:r w:rsidR="00AC3EBB">
        <w:t>.</w:t>
      </w:r>
    </w:p>
    <w:p w14:paraId="6297903A" w14:textId="7C808117" w:rsidR="00FA2D57" w:rsidRDefault="00AC3EBB" w:rsidP="0036130C">
      <w:pPr>
        <w:pStyle w:val="NormalArial"/>
      </w:pPr>
      <w:r>
        <w:t>Where restrictive practices are applied</w:t>
      </w:r>
      <w:r w:rsidR="008537F6">
        <w:t xml:space="preserve"> there was evidence of assessment and authorisation that was in line with legislative requirements</w:t>
      </w:r>
      <w:r w:rsidR="006134B9">
        <w:t xml:space="preserve"> including</w:t>
      </w:r>
      <w:r w:rsidR="0091280E">
        <w:t xml:space="preserve"> </w:t>
      </w:r>
      <w:r w:rsidR="006134B9">
        <w:t>b</w:t>
      </w:r>
      <w:r w:rsidR="0091280E">
        <w:t xml:space="preserve">ehaviour support plans and </w:t>
      </w:r>
      <w:r w:rsidR="00124989">
        <w:t>restraint minimisation processes</w:t>
      </w:r>
      <w:r w:rsidR="006134B9">
        <w:t xml:space="preserve">. </w:t>
      </w:r>
    </w:p>
    <w:p w14:paraId="68E538DA" w14:textId="6325B2B7" w:rsidR="008C086A" w:rsidRDefault="001D0731" w:rsidP="0036130C">
      <w:pPr>
        <w:pStyle w:val="NormalArial"/>
      </w:pPr>
      <w:r>
        <w:lastRenderedPageBreak/>
        <w:t xml:space="preserve">Care documentation demonstrated that </w:t>
      </w:r>
      <w:r w:rsidR="00BE349F">
        <w:t>deterioration</w:t>
      </w:r>
      <w:r>
        <w:t xml:space="preserve"> or change in a consumer’s condition is identified and responded to in a timely manner</w:t>
      </w:r>
      <w:r w:rsidR="003203D9">
        <w:t>.</w:t>
      </w:r>
      <w:r w:rsidR="00BA1EE8">
        <w:t xml:space="preserve"> Registered nurses said </w:t>
      </w:r>
      <w:r w:rsidR="00EA2AFA">
        <w:t xml:space="preserve">they engage with the consumer and the representative, assess the consumer, </w:t>
      </w:r>
      <w:r w:rsidR="0059364A">
        <w:t>refer to the medical officer or allied health professional</w:t>
      </w:r>
      <w:r w:rsidR="00E14C93">
        <w:t>s</w:t>
      </w:r>
      <w:r w:rsidR="0059364A">
        <w:t xml:space="preserve"> and if necessary, transfer the consumer to hospital. </w:t>
      </w:r>
      <w:r w:rsidR="004B1633">
        <w:t xml:space="preserve">Care staff said they would notify a registered nurse if they have concerns about a consumer’s condition or well-being. </w:t>
      </w:r>
      <w:r w:rsidR="000C73CE">
        <w:t>The service is supported by</w:t>
      </w:r>
      <w:r w:rsidR="00E63B34">
        <w:t xml:space="preserve"> a dietitian, speech pathologist, physiotherapist, </w:t>
      </w:r>
      <w:r w:rsidR="004B1633">
        <w:t xml:space="preserve">optometrist, dentist and podiatrist who visit regularly. </w:t>
      </w:r>
    </w:p>
    <w:p w14:paraId="721899A3" w14:textId="162BBA84" w:rsidR="008D5101" w:rsidRDefault="008D5101" w:rsidP="0036130C">
      <w:pPr>
        <w:pStyle w:val="NormalArial"/>
      </w:pPr>
      <w:r>
        <w:t xml:space="preserve">The service </w:t>
      </w:r>
      <w:r w:rsidR="000B4187">
        <w:t>effectively managed high impact, high prevalence risks to consumers</w:t>
      </w:r>
      <w:r w:rsidR="00076EE8">
        <w:t>. For one consumer who is at</w:t>
      </w:r>
      <w:r w:rsidR="002766D4">
        <w:t xml:space="preserve"> high risk of falls, the Assessment Team found a falls risk assessment and </w:t>
      </w:r>
      <w:r w:rsidR="00177E5A">
        <w:t>falls</w:t>
      </w:r>
      <w:r w:rsidR="002766D4">
        <w:t xml:space="preserve"> management care plan were in place </w:t>
      </w:r>
      <w:r w:rsidR="003616B6">
        <w:t>outlining</w:t>
      </w:r>
      <w:r w:rsidR="002766D4">
        <w:t xml:space="preserve"> strategies to minimise </w:t>
      </w:r>
      <w:r w:rsidR="001A7112">
        <w:t>f</w:t>
      </w:r>
      <w:r w:rsidR="002766D4">
        <w:t xml:space="preserve">alls that included </w:t>
      </w:r>
      <w:r w:rsidR="00F21AA6">
        <w:t xml:space="preserve">having the bed on a low setting, using a sensor mat, visual monitoring by staff and adhering to a toileting schedule. </w:t>
      </w:r>
    </w:p>
    <w:p w14:paraId="1B59FEC2" w14:textId="2F3CF022" w:rsidR="00145B7C" w:rsidRDefault="00D648F3" w:rsidP="0036130C">
      <w:pPr>
        <w:pStyle w:val="NormalArial"/>
      </w:pPr>
      <w:r>
        <w:t xml:space="preserve">Staff could describe the main risks to consumers including falls </w:t>
      </w:r>
      <w:r w:rsidR="00C6038C">
        <w:t>and</w:t>
      </w:r>
      <w:r>
        <w:t xml:space="preserve"> skin tears and the associated risk mitigation strategies they impl</w:t>
      </w:r>
      <w:r w:rsidR="00145B7C">
        <w:t>ement address these risks. The Assessment Team</w:t>
      </w:r>
      <w:r w:rsidR="00F848E8">
        <w:t xml:space="preserve"> reviewed clinical incident </w:t>
      </w:r>
      <w:r w:rsidR="0053737A">
        <w:t>data</w:t>
      </w:r>
      <w:r w:rsidR="00494BBE">
        <w:t xml:space="preserve"> from across a three month period</w:t>
      </w:r>
      <w:r w:rsidR="0053737A">
        <w:t xml:space="preserve"> and</w:t>
      </w:r>
      <w:r w:rsidR="00F848E8">
        <w:t xml:space="preserve"> found that no significant trends </w:t>
      </w:r>
      <w:r w:rsidR="00EA5B5E">
        <w:t xml:space="preserve">were </w:t>
      </w:r>
      <w:r w:rsidR="00F848E8">
        <w:t>identified</w:t>
      </w:r>
      <w:r w:rsidR="0053737A">
        <w:t xml:space="preserve"> </w:t>
      </w:r>
      <w:r w:rsidR="00EA5B5E">
        <w:t xml:space="preserve">and that </w:t>
      </w:r>
      <w:r w:rsidR="00494BBE">
        <w:t>risks</w:t>
      </w:r>
      <w:r w:rsidR="00EA5B5E">
        <w:t xml:space="preserve"> were well managed.</w:t>
      </w:r>
    </w:p>
    <w:p w14:paraId="7BB8F932" w14:textId="413E4768" w:rsidR="00511837" w:rsidRDefault="00511837" w:rsidP="0036130C">
      <w:pPr>
        <w:pStyle w:val="NormalArial"/>
      </w:pPr>
      <w:r>
        <w:t>Staff explained the communication processes</w:t>
      </w:r>
      <w:r w:rsidR="009B5548">
        <w:t xml:space="preserve"> that include</w:t>
      </w:r>
      <w:r w:rsidR="00445CFC">
        <w:t xml:space="preserve"> handover, communication diaries</w:t>
      </w:r>
      <w:r w:rsidR="00EB42C3">
        <w:t xml:space="preserve">, </w:t>
      </w:r>
      <w:r w:rsidR="000423E3">
        <w:t xml:space="preserve">and daily ‘stand-up’ meetings. </w:t>
      </w:r>
      <w:r w:rsidR="001C3566">
        <w:t>Correspondence from health professionals was accessible to staff</w:t>
      </w:r>
      <w:r w:rsidR="00735B9D">
        <w:t>. The electronic care management system includes an alert page</w:t>
      </w:r>
      <w:r w:rsidR="002E0190">
        <w:t xml:space="preserve"> where significant information about a consumer is flagged and must be read and acknowledged before staff can proceed. </w:t>
      </w:r>
    </w:p>
    <w:p w14:paraId="0E51937E" w14:textId="77777777" w:rsidR="00E14C93" w:rsidRDefault="00E14C93" w:rsidP="00E14C93">
      <w:pPr>
        <w:pStyle w:val="NormalArial"/>
      </w:pPr>
      <w:r>
        <w:t>Management said a palliative care team is available to support consumers who are approaching end of life. Staff described the ways they maintain the comfort of the consumer at this time though hand massage, music as desired and pastoral care. Care documentation for deceased consumers demonstrated that equipment to support pain management was used, that staff closely monitored the consumer and that care included oral and eye care, pain assessments and repositioning.</w:t>
      </w:r>
    </w:p>
    <w:p w14:paraId="1854BEC2" w14:textId="7724E471" w:rsidR="006F27C1" w:rsidRDefault="00FA2D57" w:rsidP="0036130C">
      <w:pPr>
        <w:pStyle w:val="NormalArial"/>
      </w:pPr>
      <w:r>
        <w:t xml:space="preserve">Management stated they </w:t>
      </w:r>
      <w:r w:rsidR="00486656">
        <w:t xml:space="preserve">know care </w:t>
      </w:r>
      <w:r w:rsidR="00110624">
        <w:t xml:space="preserve">is safe and effective because they </w:t>
      </w:r>
      <w:r>
        <w:t xml:space="preserve">monitor care delivery </w:t>
      </w:r>
      <w:r w:rsidR="00110624">
        <w:t xml:space="preserve">and the consumer’s condition, refer to allied health specialists, </w:t>
      </w:r>
      <w:r w:rsidR="00301D9D">
        <w:t>analyse incidents to identify trends</w:t>
      </w:r>
      <w:r w:rsidR="009F594B">
        <w:t>, undertake audits</w:t>
      </w:r>
      <w:r w:rsidR="00301D9D">
        <w:t xml:space="preserve"> and seek consumer feedback. </w:t>
      </w:r>
      <w:r w:rsidR="00486656">
        <w:t xml:space="preserve"> </w:t>
      </w:r>
    </w:p>
    <w:p w14:paraId="739B499E" w14:textId="62E6DAB2" w:rsidR="003742F1" w:rsidRDefault="003742F1" w:rsidP="0036130C">
      <w:pPr>
        <w:pStyle w:val="NormalArial"/>
      </w:pPr>
      <w:r>
        <w:t xml:space="preserve">The service demonstrated it has effective mechanisms for </w:t>
      </w:r>
      <w:r w:rsidR="00E62D45">
        <w:t>minimising infection related risks including COVID-19</w:t>
      </w:r>
      <w:r w:rsidR="00415A55">
        <w:t xml:space="preserve"> that includes an outbreak management plan and policies and procedures </w:t>
      </w:r>
      <w:r w:rsidR="00C93966">
        <w:t xml:space="preserve">to guide staff in infection control processes and antibiotic </w:t>
      </w:r>
      <w:r w:rsidR="00E14C93">
        <w:t>usage</w:t>
      </w:r>
      <w:r w:rsidR="00E62D45">
        <w:t xml:space="preserve">. </w:t>
      </w:r>
      <w:r w:rsidR="003A7B85">
        <w:t xml:space="preserve">Consumers </w:t>
      </w:r>
      <w:r w:rsidR="00606C34">
        <w:t xml:space="preserve">said they were satisfied  with the way the service </w:t>
      </w:r>
      <w:r w:rsidR="00DD0889">
        <w:t xml:space="preserve">managed </w:t>
      </w:r>
      <w:r w:rsidR="009F7C65">
        <w:t>outbreaks and the</w:t>
      </w:r>
      <w:r w:rsidR="00DD0889">
        <w:t xml:space="preserve"> risks associated with COVID-19. </w:t>
      </w:r>
      <w:r w:rsidR="009F7C65">
        <w:t xml:space="preserve">Consumers </w:t>
      </w:r>
      <w:r w:rsidR="00606C34">
        <w:t>are</w:t>
      </w:r>
      <w:r w:rsidR="003A7B85">
        <w:t xml:space="preserve"> provided with information about the appropriate prescribing of antibiotics and</w:t>
      </w:r>
      <w:r w:rsidR="004C32FA">
        <w:t xml:space="preserve"> registered nurses had a shared understanding of </w:t>
      </w:r>
      <w:r w:rsidR="00AA16F2">
        <w:t xml:space="preserve">the correct use of antimicrobials. </w:t>
      </w:r>
      <w:r w:rsidR="00D005BC">
        <w:t>Staff</w:t>
      </w:r>
      <w:r w:rsidR="003A7B85">
        <w:t xml:space="preserve"> have completed</w:t>
      </w:r>
      <w:r w:rsidR="00D005BC">
        <w:t xml:space="preserve"> training in infection prevention and control and were familiar with the actions they need to take to </w:t>
      </w:r>
      <w:r w:rsidR="002C2BDB">
        <w:t>manage</w:t>
      </w:r>
      <w:r w:rsidR="00D005BC">
        <w:t xml:space="preserve"> an outbreak</w:t>
      </w:r>
      <w:r w:rsidR="002C2BDB">
        <w:t xml:space="preserve">.  </w:t>
      </w:r>
      <w:r w:rsidR="00C1782C">
        <w:t>The service is implementing the Commission’s clinical pathway for the management of urinary tract infections</w:t>
      </w:r>
      <w:r w:rsidR="007B57C3">
        <w:t>. I</w:t>
      </w:r>
      <w:r w:rsidR="002C2BDB">
        <w:t>nfections are reported via an incident form</w:t>
      </w:r>
      <w:r w:rsidR="00476F26">
        <w:t xml:space="preserve"> and these are analysed and </w:t>
      </w:r>
      <w:r w:rsidR="00E14C93">
        <w:t>reviewed</w:t>
      </w:r>
      <w:r w:rsidR="00476F26">
        <w:t xml:space="preserve"> through monthly reporting processes. </w:t>
      </w:r>
      <w:r w:rsidR="00877C67">
        <w:t>The Assessment Team observed</w:t>
      </w:r>
      <w:r w:rsidR="00E14C93">
        <w:t xml:space="preserve"> staff, contractors and visitors undergoing entry screening which included a questionnaire, health declaration, temperature check and rapid antigen test prior to entry. </w:t>
      </w:r>
    </w:p>
    <w:p w14:paraId="5D52DA3D" w14:textId="1505A258" w:rsidR="002B0C90" w:rsidRPr="00262C0B" w:rsidRDefault="00BF7D19" w:rsidP="0036130C">
      <w:pPr>
        <w:pStyle w:val="NormalArial"/>
      </w:pPr>
      <w:r>
        <w:t>The service has policies</w:t>
      </w:r>
      <w:r w:rsidR="00C86D08">
        <w:t xml:space="preserve"> and procedures</w:t>
      </w:r>
      <w:r w:rsidR="00A066FE">
        <w:t xml:space="preserve"> relevant to this standard that guide staff in care delivery including for example, pain management, restrictive practices, skin integrity</w:t>
      </w:r>
      <w:r w:rsidR="007B57C3">
        <w:t>,</w:t>
      </w:r>
      <w:r w:rsidR="00A066FE">
        <w:t xml:space="preserve"> falls prevention</w:t>
      </w:r>
      <w:r w:rsidR="00C22774">
        <w:t xml:space="preserve">, and recognising and responding to an acute change in condition. </w:t>
      </w:r>
      <w:r w:rsidR="00BC32B1">
        <w:br w:type="page"/>
      </w:r>
    </w:p>
    <w:p w14:paraId="5D52DA3E"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7BB7" w14:paraId="5D52DA41"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52DA3F"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52DA40"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45"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42"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52DA43"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52DA44" w14:textId="76E28487" w:rsidR="00FC045E" w:rsidRPr="00996FAF" w:rsidRDefault="00A513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49"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46"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52DA47" w14:textId="77777777" w:rsidR="00FC045E" w:rsidRPr="00996FAF" w:rsidRDefault="00BC32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52DA48" w14:textId="74D94E63" w:rsidR="00FC045E" w:rsidRPr="00996FAF" w:rsidRDefault="00A513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50"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4A"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52DA4B"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52DA4C" w14:textId="77777777" w:rsidR="00FC045E" w:rsidRPr="00996FAF" w:rsidRDefault="00BC32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52DA4D" w14:textId="77777777" w:rsidR="00FC045E" w:rsidRPr="00996FAF" w:rsidRDefault="00BC32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52DA4E" w14:textId="77777777" w:rsidR="00FC045E" w:rsidRPr="00996FAF" w:rsidRDefault="00BC32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52DA4F" w14:textId="760E3505" w:rsidR="00FC045E" w:rsidRPr="00996FAF" w:rsidRDefault="00A513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54"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51"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52DA52" w14:textId="77777777" w:rsidR="00FC045E" w:rsidRPr="00996FAF" w:rsidRDefault="00BC32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52DA53" w14:textId="30652AB4" w:rsidR="00FC045E" w:rsidRPr="00996FAF" w:rsidRDefault="00A5136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58"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55"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52DA56"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52DA57" w14:textId="655E007A" w:rsidR="00FC045E" w:rsidRPr="00996FAF" w:rsidRDefault="00A5136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5C"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59"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52DA5A" w14:textId="77777777" w:rsidR="00FC045E" w:rsidRPr="00996FAF" w:rsidRDefault="00BC32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52DA5B" w14:textId="14868AAD" w:rsidR="00FC045E" w:rsidRPr="00996FAF" w:rsidRDefault="00A513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60"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5D"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52DA5E"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D52DA5F" w14:textId="1E59B9D0" w:rsidR="00FC045E" w:rsidRPr="00996FAF" w:rsidRDefault="00A513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bl>
    <w:p w14:paraId="5D52DA61" w14:textId="77777777" w:rsidR="00D87E7C" w:rsidRDefault="00BC32B1" w:rsidP="00D87E7C">
      <w:pPr>
        <w:pStyle w:val="Heading20"/>
      </w:pPr>
      <w:r w:rsidRPr="00996FAF">
        <w:t>Findings</w:t>
      </w:r>
    </w:p>
    <w:p w14:paraId="3862F9A2" w14:textId="2BB334A6" w:rsidR="005C0930" w:rsidRDefault="00C552E6" w:rsidP="0036130C">
      <w:pPr>
        <w:pStyle w:val="NormalArial"/>
      </w:pPr>
      <w:r>
        <w:t xml:space="preserve">Consumers and representatives said consumers are </w:t>
      </w:r>
      <w:r w:rsidR="00CA7B47">
        <w:t xml:space="preserve">engaged in a variety of leisure and lifestyle activities that </w:t>
      </w:r>
      <w:r w:rsidR="000D53C5">
        <w:t>are</w:t>
      </w:r>
      <w:r w:rsidR="00CA7B47">
        <w:t xml:space="preserve"> based on their individual needs and interests.</w:t>
      </w:r>
      <w:r w:rsidR="00FB16CE">
        <w:t xml:space="preserve"> </w:t>
      </w:r>
      <w:r w:rsidR="00AF04A1">
        <w:t>Consumers are involved in activities that include</w:t>
      </w:r>
      <w:r w:rsidR="00FB16CE">
        <w:t xml:space="preserve"> </w:t>
      </w:r>
      <w:r w:rsidR="003C5BC7">
        <w:t xml:space="preserve">gardening and </w:t>
      </w:r>
      <w:r w:rsidR="00FB16CE">
        <w:t xml:space="preserve">growing flowers, </w:t>
      </w:r>
      <w:r w:rsidR="008C5339">
        <w:t>poetry club</w:t>
      </w:r>
      <w:r w:rsidR="00AF04A1">
        <w:t>, shopping</w:t>
      </w:r>
      <w:r w:rsidR="003C5BC7">
        <w:t xml:space="preserve"> and movies. </w:t>
      </w:r>
      <w:r w:rsidR="003A74D8">
        <w:t xml:space="preserve">They </w:t>
      </w:r>
      <w:r w:rsidR="00925A47">
        <w:t>said</w:t>
      </w:r>
      <w:r w:rsidR="003A74D8">
        <w:t xml:space="preserve"> the service promotes their quality of </w:t>
      </w:r>
      <w:r w:rsidR="00925A47">
        <w:t>life, independence and well-being</w:t>
      </w:r>
      <w:r w:rsidR="00CA7B47">
        <w:t xml:space="preserve">. </w:t>
      </w:r>
    </w:p>
    <w:p w14:paraId="14FEC03D" w14:textId="14F78D5D" w:rsidR="007F745B" w:rsidRDefault="00CA7B47" w:rsidP="0036130C">
      <w:pPr>
        <w:pStyle w:val="NormalArial"/>
      </w:pPr>
      <w:r>
        <w:t>Consumers expressed satisfaction with the meals provided saying they</w:t>
      </w:r>
      <w:r w:rsidR="0070001E">
        <w:t xml:space="preserve"> are</w:t>
      </w:r>
      <w:r>
        <w:t xml:space="preserve"> varied and of suitable </w:t>
      </w:r>
      <w:r w:rsidR="0070001E">
        <w:t>quantit</w:t>
      </w:r>
      <w:r w:rsidR="00DB50E7">
        <w:t>y</w:t>
      </w:r>
      <w:r>
        <w:t xml:space="preserve"> and quality.</w:t>
      </w:r>
      <w:r w:rsidR="005C0930">
        <w:t xml:space="preserve"> They said </w:t>
      </w:r>
      <w:r w:rsidR="00F56AFB">
        <w:t>that staff are aware of their needs and preferences in relation to their diet and ensure these are met. Those consumers with dietary allergies said they</w:t>
      </w:r>
      <w:r w:rsidR="00C92071">
        <w:t xml:space="preserve"> </w:t>
      </w:r>
      <w:r w:rsidR="00F56AFB">
        <w:t xml:space="preserve">are provided with </w:t>
      </w:r>
      <w:r w:rsidR="00C92071">
        <w:t xml:space="preserve">‘plenty of choice’ in relation to what they eat. </w:t>
      </w:r>
      <w:r w:rsidR="00A569A5">
        <w:t xml:space="preserve">The Assessment </w:t>
      </w:r>
      <w:r w:rsidR="00545194">
        <w:t>T</w:t>
      </w:r>
      <w:r w:rsidR="00A569A5">
        <w:t xml:space="preserve">eam observed the chef interacting with consumers about their enjoyment of the meal service. </w:t>
      </w:r>
      <w:r w:rsidR="00545194">
        <w:t>Minutes from food focus groups and consumer meetings</w:t>
      </w:r>
      <w:r w:rsidR="00A569A5">
        <w:t xml:space="preserve"> evidenced discussion </w:t>
      </w:r>
      <w:r w:rsidR="00C907DA">
        <w:t>about the menu.</w:t>
      </w:r>
    </w:p>
    <w:p w14:paraId="58E6B144" w14:textId="724BCF9E" w:rsidR="00C907DA" w:rsidRDefault="006C5089" w:rsidP="0036130C">
      <w:pPr>
        <w:pStyle w:val="NormalArial"/>
      </w:pPr>
      <w:r>
        <w:t xml:space="preserve">Care related documentation included information about the consumers’ preferences, interests, spiritual needs and </w:t>
      </w:r>
      <w:r w:rsidR="00925A47">
        <w:t>emotional</w:t>
      </w:r>
      <w:r>
        <w:t xml:space="preserve"> well-bein</w:t>
      </w:r>
      <w:r w:rsidR="00644AFA">
        <w:t xml:space="preserve">g and staff could describe how they </w:t>
      </w:r>
      <w:r w:rsidR="00152CEF">
        <w:t xml:space="preserve">are kept abreast of any changes in the consumers’ needs and preferences, including dietary preferences. </w:t>
      </w:r>
      <w:r w:rsidR="00FF498D">
        <w:t>With respect to food services, d</w:t>
      </w:r>
      <w:r w:rsidR="00C907DA">
        <w:t>ietary assessments are completed</w:t>
      </w:r>
      <w:r w:rsidR="00FF498D">
        <w:t xml:space="preserve"> </w:t>
      </w:r>
      <w:r w:rsidR="00660F11">
        <w:t xml:space="preserve">with dietary information provided to </w:t>
      </w:r>
      <w:r w:rsidR="00FF498D">
        <w:t>catering</w:t>
      </w:r>
      <w:r w:rsidR="00660F11">
        <w:t xml:space="preserve"> staff. </w:t>
      </w:r>
    </w:p>
    <w:p w14:paraId="717F9E35" w14:textId="266FEED8" w:rsidR="00E933CA" w:rsidRDefault="00927C85" w:rsidP="0036130C">
      <w:pPr>
        <w:pStyle w:val="NormalArial"/>
      </w:pPr>
      <w:r>
        <w:t xml:space="preserve">The service has </w:t>
      </w:r>
      <w:r w:rsidR="00C526BA">
        <w:t xml:space="preserve">dedicated lifestyle staff who coordinate activity programs for consumers including over weekends. </w:t>
      </w:r>
      <w:r w:rsidR="003426BF">
        <w:t xml:space="preserve">Volunteers support the </w:t>
      </w:r>
      <w:r w:rsidR="00B8761E">
        <w:t>lifestyle program.</w:t>
      </w:r>
    </w:p>
    <w:p w14:paraId="1C1FDC81" w14:textId="286F25BF" w:rsidR="005C0930" w:rsidRDefault="002A03BD" w:rsidP="0036130C">
      <w:pPr>
        <w:pStyle w:val="NormalArial"/>
      </w:pPr>
      <w:r>
        <w:lastRenderedPageBreak/>
        <w:t xml:space="preserve">Church services are available and are televised for consumers who wish to participate. </w:t>
      </w:r>
      <w:r w:rsidR="00E90771">
        <w:t xml:space="preserve">A ‘meaningful mates’ program teams consumers and staff members where there are </w:t>
      </w:r>
      <w:r w:rsidR="008D1EC5">
        <w:t xml:space="preserve">some </w:t>
      </w:r>
      <w:r w:rsidR="005F4F58">
        <w:t>common</w:t>
      </w:r>
      <w:r w:rsidR="008D1EC5">
        <w:t xml:space="preserve"> interests. The staff member then spends time with the consumer</w:t>
      </w:r>
      <w:r w:rsidR="007F54C8">
        <w:t xml:space="preserve"> and gets to know them on a deeper </w:t>
      </w:r>
      <w:r w:rsidR="005F4F58">
        <w:t>level</w:t>
      </w:r>
      <w:r w:rsidR="000D53C5">
        <w:t xml:space="preserve">; staff said this </w:t>
      </w:r>
      <w:r w:rsidR="007F54C8">
        <w:t>assists in identifying concerns relating to the consumer</w:t>
      </w:r>
      <w:r w:rsidR="005F4F58">
        <w:t xml:space="preserve">’s emotional, spiritual and psychological well-being. </w:t>
      </w:r>
      <w:r w:rsidR="008D1EC5">
        <w:t xml:space="preserve"> </w:t>
      </w:r>
      <w:r w:rsidR="00711C6E">
        <w:t xml:space="preserve">Consumers reported enjoying their interactions with staff. </w:t>
      </w:r>
      <w:r w:rsidR="00E933CA">
        <w:t xml:space="preserve">Management staff said that consumers are referred to an external service </w:t>
      </w:r>
      <w:r w:rsidR="00ED1FA7">
        <w:t xml:space="preserve">that provides psychological support for older people if a need is identified. </w:t>
      </w:r>
    </w:p>
    <w:p w14:paraId="174FC495" w14:textId="0FE4C1C3" w:rsidR="005C0930" w:rsidRDefault="003C5BC7" w:rsidP="0036130C">
      <w:pPr>
        <w:pStyle w:val="NormalArial"/>
      </w:pPr>
      <w:r>
        <w:t>Staff</w:t>
      </w:r>
      <w:r w:rsidR="007A0515">
        <w:t xml:space="preserve"> could describe how consumers are supported to participate in activities.</w:t>
      </w:r>
      <w:r w:rsidR="00977B94">
        <w:t xml:space="preserve"> Staff described the ways they support consumers to remain connected with loved ones through visitation, electronic mail, phone calls and video calls. The Assessment </w:t>
      </w:r>
      <w:r w:rsidR="000D53C5">
        <w:t>T</w:t>
      </w:r>
      <w:r w:rsidR="00977B94">
        <w:t xml:space="preserve">eam observed staff assisting consumers with phone calls during the site audit. </w:t>
      </w:r>
    </w:p>
    <w:p w14:paraId="745A2758" w14:textId="32692C65" w:rsidR="00251CC7" w:rsidRDefault="00251CC7" w:rsidP="0036130C">
      <w:pPr>
        <w:pStyle w:val="NormalArial"/>
      </w:pPr>
      <w:r>
        <w:t xml:space="preserve">Staff said they have the equipment they need to </w:t>
      </w:r>
      <w:r w:rsidR="00984132">
        <w:t xml:space="preserve">support consumers and that management are responsive should a need for additional equipment be identified. </w:t>
      </w:r>
    </w:p>
    <w:p w14:paraId="5D52DA62" w14:textId="66762575" w:rsidR="002B0C90" w:rsidRPr="00262C0B" w:rsidRDefault="00FF498D" w:rsidP="0036130C">
      <w:pPr>
        <w:pStyle w:val="NormalArial"/>
      </w:pPr>
      <w:r>
        <w:t>Consumers</w:t>
      </w:r>
      <w:r w:rsidR="00250AC9">
        <w:t xml:space="preserve"> were observed in the garden, enjoying outdoor areas with their visitors. </w:t>
      </w:r>
      <w:r w:rsidR="00A07217">
        <w:t>Care staff were observed delivering meals</w:t>
      </w:r>
      <w:r w:rsidR="00251CC7">
        <w:t xml:space="preserve"> in a kind manner</w:t>
      </w:r>
      <w:r w:rsidR="00A07217">
        <w:t xml:space="preserve"> to consumers in the communal dining area and in </w:t>
      </w:r>
      <w:r w:rsidR="00251CC7">
        <w:t>consumers’ rooms.</w:t>
      </w:r>
      <w:r w:rsidR="00780CC3">
        <w:t xml:space="preserve"> Equipment </w:t>
      </w:r>
      <w:r w:rsidR="0040350A">
        <w:t xml:space="preserve">provided to support consumers in their daily life </w:t>
      </w:r>
      <w:r w:rsidR="00780CC3">
        <w:t xml:space="preserve">was clean and well-maintained. </w:t>
      </w:r>
      <w:r w:rsidR="00BC32B1">
        <w:br w:type="page"/>
      </w:r>
    </w:p>
    <w:p w14:paraId="5D52DA63"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27BB7" w14:paraId="5D52DA66"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52DA64"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52DA65"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6A"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67"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52DA68"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52DA69" w14:textId="1A5B448D" w:rsidR="00FC045E" w:rsidRPr="00996FAF" w:rsidRDefault="00A513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70"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6B"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D52DA6C" w14:textId="77777777" w:rsidR="00FC045E" w:rsidRPr="00996FAF" w:rsidRDefault="00BC32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52DA6D" w14:textId="77777777" w:rsidR="00FC045E" w:rsidRPr="00996FAF" w:rsidRDefault="00BC32B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52DA6E" w14:textId="77777777" w:rsidR="00FC045E" w:rsidRPr="00996FAF" w:rsidRDefault="00BC32B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52DA6F" w14:textId="4D9A6C1C" w:rsidR="00FC045E" w:rsidRPr="00996FAF" w:rsidRDefault="00A513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r w:rsidR="00427BB7" w14:paraId="5D52DA74"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71" w14:textId="77777777" w:rsidR="00FC045E" w:rsidRPr="00996FAF" w:rsidRDefault="00BC32B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52DA72" w14:textId="77777777" w:rsidR="00FC045E" w:rsidRPr="00996FAF" w:rsidRDefault="00BC32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52DA73" w14:textId="7B88B231" w:rsidR="00FC045E" w:rsidRPr="00996FAF" w:rsidRDefault="00A5136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C32B1">
                  <w:rPr>
                    <w:rFonts w:ascii="Arial" w:hAnsi="Arial" w:cs="Arial"/>
                    <w:color w:val="auto"/>
                  </w:rPr>
                  <w:t>Compliant</w:t>
                </w:r>
              </w:sdtContent>
            </w:sdt>
            <w:r w:rsidR="00BC32B1" w:rsidRPr="00996FAF">
              <w:rPr>
                <w:rFonts w:ascii="Arial" w:hAnsi="Arial" w:cs="Arial"/>
                <w:color w:val="0000FF"/>
              </w:rPr>
              <w:t xml:space="preserve"> </w:t>
            </w:r>
          </w:p>
        </w:tc>
      </w:tr>
    </w:tbl>
    <w:p w14:paraId="5D52DA75" w14:textId="77777777" w:rsidR="002B0C90" w:rsidRDefault="00BC32B1" w:rsidP="002B0C90">
      <w:pPr>
        <w:pStyle w:val="Heading20"/>
      </w:pPr>
      <w:r>
        <w:t>Findings</w:t>
      </w:r>
    </w:p>
    <w:p w14:paraId="00BEA9CF" w14:textId="013AB282" w:rsidR="00657EFD" w:rsidRDefault="00657EFD" w:rsidP="0036130C">
      <w:pPr>
        <w:pStyle w:val="NormalArial"/>
      </w:pPr>
      <w:r>
        <w:t xml:space="preserve">Consumers and representatives were satisfied </w:t>
      </w:r>
      <w:r w:rsidR="005D4C40">
        <w:t>with the service environment. They said that cleaning and maintenance are well-managed</w:t>
      </w:r>
      <w:r w:rsidR="00FA0E24">
        <w:t xml:space="preserve"> and that consumers feel safe living there. </w:t>
      </w:r>
    </w:p>
    <w:p w14:paraId="19DB80AA" w14:textId="439FFD0B" w:rsidR="003C51FC" w:rsidRDefault="00F37647" w:rsidP="0036130C">
      <w:pPr>
        <w:pStyle w:val="NormalArial"/>
      </w:pPr>
      <w:r>
        <w:t>The service environment was observed to be safe, clean and well</w:t>
      </w:r>
      <w:r w:rsidR="004033E2">
        <w:t>-</w:t>
      </w:r>
      <w:r>
        <w:t>maintained</w:t>
      </w:r>
      <w:r w:rsidR="00181262">
        <w:t xml:space="preserve"> enabling free access</w:t>
      </w:r>
      <w:r w:rsidR="00223139">
        <w:t xml:space="preserve"> </w:t>
      </w:r>
      <w:r w:rsidR="00181262">
        <w:t>both indoors and outdoors. Furniture, fittings and equipment were observed</w:t>
      </w:r>
      <w:r w:rsidR="00223139">
        <w:t xml:space="preserve"> to be </w:t>
      </w:r>
      <w:r w:rsidR="00DB50E7">
        <w:t>suitable</w:t>
      </w:r>
      <w:r w:rsidR="00223139">
        <w:t xml:space="preserve"> to consumers’ needs and in working order.</w:t>
      </w:r>
      <w:r w:rsidR="00C23AD4">
        <w:t xml:space="preserve"> </w:t>
      </w:r>
      <w:r w:rsidR="00E324A0">
        <w:t xml:space="preserve">Care staff said they clean shared equipment after use by individual consumers. </w:t>
      </w:r>
      <w:r w:rsidR="00C23AD4">
        <w:t>The call bell system was operational</w:t>
      </w:r>
      <w:r w:rsidR="0099665E">
        <w:t xml:space="preserve">. </w:t>
      </w:r>
      <w:r w:rsidR="00223139">
        <w:t xml:space="preserve"> </w:t>
      </w:r>
    </w:p>
    <w:p w14:paraId="7D594B4E" w14:textId="77777777" w:rsidR="0084669A" w:rsidRDefault="001A7360" w:rsidP="0036130C">
      <w:pPr>
        <w:pStyle w:val="NormalArial"/>
      </w:pPr>
      <w:r>
        <w:t>The service is single level with a mixture of shared and single rooms</w:t>
      </w:r>
      <w:r w:rsidR="002A1892">
        <w:t xml:space="preserve"> and</w:t>
      </w:r>
      <w:r>
        <w:t xml:space="preserve"> is easy to navigate with </w:t>
      </w:r>
      <w:r w:rsidR="000E7A27">
        <w:t>signage identifying key areas</w:t>
      </w:r>
      <w:r w:rsidR="002A1892">
        <w:t>.</w:t>
      </w:r>
      <w:r w:rsidR="008937E2">
        <w:t xml:space="preserve"> The main reception area is friendly and welcoming with photographs and </w:t>
      </w:r>
      <w:r w:rsidR="0084669A">
        <w:t xml:space="preserve">information about key staff displayed. </w:t>
      </w:r>
    </w:p>
    <w:p w14:paraId="6FD6D8E3" w14:textId="77777777" w:rsidR="007377E7" w:rsidRDefault="00FA0E24" w:rsidP="0036130C">
      <w:pPr>
        <w:pStyle w:val="NormalArial"/>
      </w:pPr>
      <w:r>
        <w:t xml:space="preserve">Consumers were observed moving freely </w:t>
      </w:r>
      <w:r w:rsidR="007377E7">
        <w:t>throughout</w:t>
      </w:r>
      <w:r>
        <w:t xml:space="preserve"> the service</w:t>
      </w:r>
      <w:r w:rsidR="006302BF">
        <w:t xml:space="preserve"> and participating in individual and shared activities, </w:t>
      </w:r>
      <w:r w:rsidR="007377E7">
        <w:t>socialising</w:t>
      </w:r>
      <w:r w:rsidR="006302BF">
        <w:t xml:space="preserve"> and sitting quietly in th</w:t>
      </w:r>
      <w:r w:rsidR="007377E7">
        <w:t>e</w:t>
      </w:r>
      <w:r w:rsidR="006302BF">
        <w:t xml:space="preserve"> well-maintained garden and courtyard areas. </w:t>
      </w:r>
    </w:p>
    <w:p w14:paraId="64A79378" w14:textId="77777777" w:rsidR="00EF4033" w:rsidRDefault="007377E7" w:rsidP="0036130C">
      <w:pPr>
        <w:pStyle w:val="NormalArial"/>
      </w:pPr>
      <w:r>
        <w:t>Cleaning staff were cleaning consumer and communal areas</w:t>
      </w:r>
      <w:r w:rsidR="00EA6DA0">
        <w:t xml:space="preserve"> and advised they use a schedule to guide them. Staff advised cleaning occurs seven days per week and includes high</w:t>
      </w:r>
      <w:r w:rsidR="00EF4033">
        <w:t xml:space="preserve"> frequency touchpoint cleaning. </w:t>
      </w:r>
    </w:p>
    <w:p w14:paraId="753335A2" w14:textId="557B302E" w:rsidR="001B3F0A" w:rsidRDefault="00EF4033" w:rsidP="0036130C">
      <w:pPr>
        <w:pStyle w:val="NormalArial"/>
      </w:pPr>
      <w:r>
        <w:t>The onsite laundry</w:t>
      </w:r>
      <w:r w:rsidR="004033E2">
        <w:t xml:space="preserve"> </w:t>
      </w:r>
      <w:r>
        <w:t>manages consumers’ personal items</w:t>
      </w:r>
      <w:r w:rsidR="001B3F0A">
        <w:t xml:space="preserve"> and laundering of linen is contracted out. </w:t>
      </w:r>
    </w:p>
    <w:p w14:paraId="5D52DA76" w14:textId="4431C003" w:rsidR="002B0C90" w:rsidRPr="00262C0B" w:rsidRDefault="001B3F0A" w:rsidP="0036130C">
      <w:pPr>
        <w:pStyle w:val="NormalArial"/>
      </w:pPr>
      <w:r>
        <w:t>The maintenance officer described the preventative and reactive maintenance program</w:t>
      </w:r>
      <w:r w:rsidR="00A34FC6">
        <w:t xml:space="preserve"> and said </w:t>
      </w:r>
      <w:r w:rsidR="004033E2">
        <w:t>maintenance staff</w:t>
      </w:r>
      <w:r w:rsidR="00A34FC6">
        <w:t xml:space="preserve"> are on site five days per week. Staff reported maintenance issues are attended promptly. </w:t>
      </w:r>
      <w:r w:rsidR="00BC32B1">
        <w:br w:type="page"/>
      </w:r>
    </w:p>
    <w:p w14:paraId="5D52DA77"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27BB7" w14:paraId="5D52DA7A"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52DA78"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52DA79"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7E"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7B"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52DA7C"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52DA7D" w14:textId="114CB8EC"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24A0">
                  <w:rPr>
                    <w:rFonts w:ascii="Arial" w:hAnsi="Arial" w:cs="Arial"/>
                    <w:color w:val="auto"/>
                  </w:rPr>
                  <w:t>Compliant</w:t>
                </w:r>
              </w:sdtContent>
            </w:sdt>
            <w:r w:rsidR="00BC32B1" w:rsidRPr="00996FAF">
              <w:rPr>
                <w:rFonts w:ascii="Arial" w:hAnsi="Arial" w:cs="Arial"/>
                <w:color w:val="0000FF"/>
              </w:rPr>
              <w:t xml:space="preserve"> </w:t>
            </w:r>
          </w:p>
        </w:tc>
      </w:tr>
      <w:tr w:rsidR="00427BB7" w14:paraId="5D52DA82"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7F"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52DA80"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52DA81" w14:textId="22C324A6" w:rsidR="00FC045E" w:rsidRPr="00996FAF" w:rsidRDefault="00A513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24A0">
                  <w:rPr>
                    <w:rFonts w:ascii="Arial" w:hAnsi="Arial" w:cs="Arial"/>
                    <w:color w:val="auto"/>
                  </w:rPr>
                  <w:t>Compliant</w:t>
                </w:r>
              </w:sdtContent>
            </w:sdt>
            <w:r w:rsidR="00BC32B1" w:rsidRPr="00996FAF">
              <w:rPr>
                <w:rFonts w:ascii="Arial" w:hAnsi="Arial" w:cs="Arial"/>
                <w:color w:val="0000FF"/>
              </w:rPr>
              <w:t xml:space="preserve"> </w:t>
            </w:r>
          </w:p>
        </w:tc>
      </w:tr>
      <w:tr w:rsidR="00427BB7" w14:paraId="5D52DA86"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83"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52DA84"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52DA85" w14:textId="46B8DAF2"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24A0">
                  <w:rPr>
                    <w:rFonts w:ascii="Arial" w:hAnsi="Arial" w:cs="Arial"/>
                    <w:color w:val="auto"/>
                  </w:rPr>
                  <w:t>Compliant</w:t>
                </w:r>
              </w:sdtContent>
            </w:sdt>
            <w:r w:rsidR="00BC32B1" w:rsidRPr="00996FAF">
              <w:rPr>
                <w:rFonts w:ascii="Arial" w:hAnsi="Arial" w:cs="Arial"/>
                <w:color w:val="0000FF"/>
              </w:rPr>
              <w:t xml:space="preserve"> </w:t>
            </w:r>
          </w:p>
        </w:tc>
      </w:tr>
      <w:tr w:rsidR="00427BB7" w14:paraId="5D52DA8A" w14:textId="77777777" w:rsidTr="00427B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87"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52DA88"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52DA89" w14:textId="6CD1ABDE" w:rsidR="00FC045E" w:rsidRPr="00996FAF" w:rsidRDefault="00A513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24A0">
                  <w:rPr>
                    <w:rFonts w:ascii="Arial" w:hAnsi="Arial" w:cs="Arial"/>
                    <w:color w:val="auto"/>
                  </w:rPr>
                  <w:t>Compliant</w:t>
                </w:r>
              </w:sdtContent>
            </w:sdt>
            <w:r w:rsidR="00BC32B1" w:rsidRPr="00996FAF">
              <w:rPr>
                <w:rFonts w:ascii="Arial" w:hAnsi="Arial" w:cs="Arial"/>
                <w:color w:val="0000FF"/>
              </w:rPr>
              <w:t xml:space="preserve"> </w:t>
            </w:r>
          </w:p>
        </w:tc>
      </w:tr>
    </w:tbl>
    <w:p w14:paraId="5D52DA8B" w14:textId="77777777" w:rsidR="00D87E7C" w:rsidRDefault="00BC32B1" w:rsidP="00D87E7C">
      <w:pPr>
        <w:pStyle w:val="Heading20"/>
      </w:pPr>
      <w:r w:rsidRPr="00996FAF">
        <w:t>Findings</w:t>
      </w:r>
    </w:p>
    <w:p w14:paraId="27D6A67E" w14:textId="77777777" w:rsidR="004043DF" w:rsidRDefault="00223139" w:rsidP="0036130C">
      <w:pPr>
        <w:pStyle w:val="NormalArial"/>
      </w:pPr>
      <w:r>
        <w:t xml:space="preserve">Consumers and representatives said </w:t>
      </w:r>
      <w:r w:rsidR="00DB50E7">
        <w:t>they</w:t>
      </w:r>
      <w:r>
        <w:t xml:space="preserve"> </w:t>
      </w:r>
      <w:r w:rsidR="00DB50E7">
        <w:t>a</w:t>
      </w:r>
      <w:r>
        <w:t>re encouraged and supported</w:t>
      </w:r>
      <w:r w:rsidR="009F3FF4">
        <w:t xml:space="preserve"> to give feedback and make complaints and are satisfied management will address any concerns raised. </w:t>
      </w:r>
      <w:r w:rsidR="004043DF">
        <w:t>Consumers</w:t>
      </w:r>
      <w:r w:rsidR="003D5103">
        <w:t xml:space="preserve"> said while they are aware of formal </w:t>
      </w:r>
      <w:r w:rsidR="004043DF">
        <w:t>mechanisms</w:t>
      </w:r>
      <w:r w:rsidR="003D5103">
        <w:t xml:space="preserve"> for ra</w:t>
      </w:r>
      <w:r w:rsidR="00505869">
        <w:t xml:space="preserve">ising complaints they </w:t>
      </w:r>
      <w:r w:rsidR="004043DF">
        <w:t>preferred</w:t>
      </w:r>
      <w:r w:rsidR="00505869">
        <w:t xml:space="preserve"> to speak to management directly</w:t>
      </w:r>
      <w:r w:rsidR="009D005B">
        <w:t xml:space="preserve"> and provided examples of when they had done so</w:t>
      </w:r>
      <w:r w:rsidR="00603378">
        <w:t>.</w:t>
      </w:r>
      <w:r w:rsidR="00505869">
        <w:t xml:space="preserve"> </w:t>
      </w:r>
    </w:p>
    <w:p w14:paraId="17DE619C" w14:textId="39059FF7" w:rsidR="009E51BF" w:rsidRDefault="00FD22C3" w:rsidP="0036130C">
      <w:pPr>
        <w:pStyle w:val="NormalArial"/>
      </w:pPr>
      <w:r>
        <w:t xml:space="preserve">Feedback and complaints can be submitted via the </w:t>
      </w:r>
      <w:r w:rsidR="004043DF">
        <w:t>service’s</w:t>
      </w:r>
      <w:r>
        <w:t xml:space="preserve"> </w:t>
      </w:r>
      <w:r w:rsidR="004043DF">
        <w:t>electronic</w:t>
      </w:r>
      <w:r>
        <w:t xml:space="preserve"> visitor log</w:t>
      </w:r>
      <w:r w:rsidR="001A6AF6">
        <w:t>, through the completion of monthly surveys</w:t>
      </w:r>
      <w:r w:rsidR="00EA2A6B">
        <w:t xml:space="preserve">, feedback forms or through providing feedback at consumers’ meetings. </w:t>
      </w:r>
    </w:p>
    <w:p w14:paraId="2E2E306F" w14:textId="478378E4" w:rsidR="00DA1CAF" w:rsidRDefault="009E51BF" w:rsidP="0036130C">
      <w:pPr>
        <w:pStyle w:val="NormalArial"/>
      </w:pPr>
      <w:r>
        <w:t xml:space="preserve">Consumer meeting minutes and newsletters identified that </w:t>
      </w:r>
      <w:r w:rsidR="004043DF">
        <w:t>consumers</w:t>
      </w:r>
      <w:r>
        <w:t xml:space="preserve"> are provided with information about how to make a complaint</w:t>
      </w:r>
      <w:r w:rsidR="00680B7C">
        <w:t xml:space="preserve"> </w:t>
      </w:r>
      <w:r w:rsidR="004043DF">
        <w:t xml:space="preserve">through these forums </w:t>
      </w:r>
      <w:r w:rsidR="00680B7C">
        <w:t xml:space="preserve">and staff meeting minutes indicated staff are reminded of their </w:t>
      </w:r>
      <w:r w:rsidR="004043DF">
        <w:t>responsibility to</w:t>
      </w:r>
      <w:r w:rsidR="00DA1CAF">
        <w:t xml:space="preserve"> encourage </w:t>
      </w:r>
      <w:r w:rsidR="004043DF">
        <w:t>consumer</w:t>
      </w:r>
      <w:r w:rsidR="00DA1CAF">
        <w:t xml:space="preserve"> feedback. </w:t>
      </w:r>
    </w:p>
    <w:p w14:paraId="7AB28FE3" w14:textId="5F949A83" w:rsidR="00603378" w:rsidRDefault="00DA1CAF" w:rsidP="0036130C">
      <w:pPr>
        <w:pStyle w:val="NormalArial"/>
      </w:pPr>
      <w:r>
        <w:t>While consumer</w:t>
      </w:r>
      <w:r w:rsidR="00123C10">
        <w:t>s</w:t>
      </w:r>
      <w:r>
        <w:t xml:space="preserve"> could not recall </w:t>
      </w:r>
      <w:r w:rsidR="00907F5A">
        <w:t>how to make a complaint to an external organisation, the service’s written information including</w:t>
      </w:r>
      <w:r w:rsidR="00123C10">
        <w:t xml:space="preserve"> the consumer handbook and posters </w:t>
      </w:r>
      <w:r w:rsidR="004043DF">
        <w:t>displayed in the service</w:t>
      </w:r>
      <w:r w:rsidR="00104904">
        <w:t xml:space="preserve"> </w:t>
      </w:r>
      <w:r w:rsidR="00123C10">
        <w:t xml:space="preserve">included this information. </w:t>
      </w:r>
      <w:r w:rsidR="005C4213">
        <w:t xml:space="preserve">Staff knew how to access advocacy and </w:t>
      </w:r>
      <w:r w:rsidR="004043DF">
        <w:t>interpreter</w:t>
      </w:r>
      <w:r w:rsidR="005C4213">
        <w:t xml:space="preserve"> services if this was needed. </w:t>
      </w:r>
    </w:p>
    <w:p w14:paraId="1B7BCFDD" w14:textId="0FF6281B" w:rsidR="00A9692C" w:rsidRDefault="00603378" w:rsidP="0036130C">
      <w:pPr>
        <w:pStyle w:val="NormalArial"/>
      </w:pPr>
      <w:r>
        <w:t>Staff demonstrated an understanding of open disclosure and how this relates to complaints resolution</w:t>
      </w:r>
      <w:r w:rsidR="00B95320">
        <w:t xml:space="preserve"> and management provided examples of whe</w:t>
      </w:r>
      <w:r w:rsidR="00A7775E">
        <w:t xml:space="preserve">n the </w:t>
      </w:r>
      <w:r w:rsidR="009E0605">
        <w:t>principles</w:t>
      </w:r>
      <w:r w:rsidR="00A7775E">
        <w:t xml:space="preserve"> of open disclosure had been applie</w:t>
      </w:r>
      <w:r w:rsidR="00A9692C">
        <w:t>d.</w:t>
      </w:r>
    </w:p>
    <w:p w14:paraId="0B326B7F" w14:textId="175F5D74" w:rsidR="008D1B14" w:rsidRDefault="00A9692C" w:rsidP="0036130C">
      <w:pPr>
        <w:pStyle w:val="NormalArial"/>
      </w:pPr>
      <w:r>
        <w:t>Complaints are documented and where appropriate</w:t>
      </w:r>
      <w:r w:rsidR="009E0605">
        <w:t xml:space="preserve"> are reflected in the service’s plan for continuous improvement</w:t>
      </w:r>
      <w:r>
        <w:t>.</w:t>
      </w:r>
      <w:r w:rsidR="00813144">
        <w:t xml:space="preserve"> Examples of imp</w:t>
      </w:r>
      <w:r w:rsidR="001E239D">
        <w:t>rovements that have arisen from consumer feedback include</w:t>
      </w:r>
      <w:r w:rsidR="00CA1A06">
        <w:t xml:space="preserve"> the location of the rapid antigen testing area</w:t>
      </w:r>
      <w:r w:rsidR="00016B1D">
        <w:t xml:space="preserve"> to a more suitable place and increased communication between the chef and consumers with the chef now visiting new consumers to the service</w:t>
      </w:r>
      <w:r w:rsidR="00961C4E">
        <w:t xml:space="preserve"> and those consumers who</w:t>
      </w:r>
      <w:r w:rsidR="00217B5C">
        <w:t xml:space="preserve"> have experienced a health change.</w:t>
      </w:r>
    </w:p>
    <w:p w14:paraId="5D52DA8C" w14:textId="3911D36E" w:rsidR="002B0C90" w:rsidRPr="00712752" w:rsidRDefault="008D1B14" w:rsidP="0036130C">
      <w:pPr>
        <w:pStyle w:val="NormalArial"/>
      </w:pPr>
      <w:r>
        <w:t>The service has policies and procedures relating to feedback, complaints</w:t>
      </w:r>
      <w:r w:rsidR="00A9692C">
        <w:t xml:space="preserve"> </w:t>
      </w:r>
      <w:r>
        <w:t>and open disclosure.</w:t>
      </w:r>
      <w:r w:rsidR="00BC32B1" w:rsidRPr="00712752">
        <w:br w:type="page"/>
      </w:r>
    </w:p>
    <w:p w14:paraId="5D52DA8D"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7BB7" w14:paraId="5D52DA90"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52DA8E"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52DA8F"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94"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91"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52DA92"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52DA93" w14:textId="6F4029FE"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4904">
                  <w:rPr>
                    <w:rFonts w:ascii="Arial" w:hAnsi="Arial" w:cs="Arial"/>
                    <w:color w:val="auto"/>
                  </w:rPr>
                  <w:t>Compliant</w:t>
                </w:r>
              </w:sdtContent>
            </w:sdt>
            <w:r w:rsidR="00BC32B1" w:rsidRPr="00996FAF">
              <w:rPr>
                <w:rFonts w:ascii="Arial" w:hAnsi="Arial" w:cs="Arial"/>
                <w:color w:val="0000FF"/>
              </w:rPr>
              <w:t xml:space="preserve"> </w:t>
            </w:r>
          </w:p>
        </w:tc>
      </w:tr>
      <w:tr w:rsidR="00427BB7" w14:paraId="5D52DA98"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95"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52DA96"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D52DA97" w14:textId="505DAA2A" w:rsidR="00FC045E" w:rsidRPr="00996FAF" w:rsidRDefault="00A513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4904">
                  <w:rPr>
                    <w:rFonts w:ascii="Arial" w:hAnsi="Arial" w:cs="Arial"/>
                    <w:color w:val="auto"/>
                  </w:rPr>
                  <w:t>Compliant</w:t>
                </w:r>
              </w:sdtContent>
            </w:sdt>
            <w:r w:rsidR="00BC32B1" w:rsidRPr="00996FAF">
              <w:rPr>
                <w:rFonts w:ascii="Arial" w:hAnsi="Arial" w:cs="Arial"/>
                <w:color w:val="0000FF"/>
              </w:rPr>
              <w:t xml:space="preserve"> </w:t>
            </w:r>
          </w:p>
        </w:tc>
      </w:tr>
      <w:tr w:rsidR="00427BB7" w14:paraId="5D52DA9C"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99"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52DA9A"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52DA9B" w14:textId="5E6F298D"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4904">
                  <w:rPr>
                    <w:rFonts w:ascii="Arial" w:hAnsi="Arial" w:cs="Arial"/>
                    <w:color w:val="auto"/>
                  </w:rPr>
                  <w:t>Compliant</w:t>
                </w:r>
              </w:sdtContent>
            </w:sdt>
            <w:r w:rsidR="00BC32B1" w:rsidRPr="00996FAF">
              <w:rPr>
                <w:rFonts w:ascii="Arial" w:hAnsi="Arial" w:cs="Arial"/>
                <w:color w:val="0000FF"/>
              </w:rPr>
              <w:t xml:space="preserve"> </w:t>
            </w:r>
          </w:p>
        </w:tc>
      </w:tr>
      <w:tr w:rsidR="00427BB7" w14:paraId="5D52DAA0"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9D"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52DA9E"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52DA9F" w14:textId="5E1F60CC" w:rsidR="00FC045E" w:rsidRPr="00996FAF" w:rsidRDefault="00A513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4904">
                  <w:rPr>
                    <w:rFonts w:ascii="Arial" w:hAnsi="Arial" w:cs="Arial"/>
                    <w:color w:val="auto"/>
                  </w:rPr>
                  <w:t>Compliant</w:t>
                </w:r>
              </w:sdtContent>
            </w:sdt>
            <w:r w:rsidR="00BC32B1" w:rsidRPr="00996FAF">
              <w:rPr>
                <w:rFonts w:ascii="Arial" w:hAnsi="Arial" w:cs="Arial"/>
                <w:color w:val="0000FF"/>
              </w:rPr>
              <w:t xml:space="preserve"> </w:t>
            </w:r>
          </w:p>
        </w:tc>
      </w:tr>
      <w:tr w:rsidR="00427BB7" w14:paraId="5D52DAA4" w14:textId="77777777" w:rsidTr="00427B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2DAA1"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52DAA2"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52DAA3" w14:textId="1D610F2F" w:rsidR="00FC045E" w:rsidRPr="00996FAF" w:rsidRDefault="00A513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4904">
                  <w:rPr>
                    <w:rFonts w:ascii="Arial" w:hAnsi="Arial" w:cs="Arial"/>
                    <w:color w:val="auto"/>
                  </w:rPr>
                  <w:t>Compliant</w:t>
                </w:r>
              </w:sdtContent>
            </w:sdt>
            <w:r w:rsidR="00BC32B1" w:rsidRPr="00996FAF">
              <w:rPr>
                <w:rFonts w:ascii="Arial" w:hAnsi="Arial" w:cs="Arial"/>
                <w:color w:val="0000FF"/>
              </w:rPr>
              <w:t xml:space="preserve"> </w:t>
            </w:r>
          </w:p>
        </w:tc>
      </w:tr>
    </w:tbl>
    <w:p w14:paraId="5D52DAA5" w14:textId="77777777" w:rsidR="002B0C90" w:rsidRDefault="00BC32B1" w:rsidP="002B0C90">
      <w:pPr>
        <w:pStyle w:val="Heading20"/>
      </w:pPr>
      <w:r>
        <w:t>Findings</w:t>
      </w:r>
    </w:p>
    <w:p w14:paraId="1E791213" w14:textId="063B65CA" w:rsidR="0008193C" w:rsidRDefault="00E234B7" w:rsidP="0036130C">
      <w:pPr>
        <w:pStyle w:val="NormalArial"/>
      </w:pPr>
      <w:r>
        <w:t xml:space="preserve">Staff interactions with consumers were observed to be kind, caring and respectful and this was confirmed by consumers and representatives. </w:t>
      </w:r>
      <w:r w:rsidR="009F7222">
        <w:t>Th</w:t>
      </w:r>
      <w:r>
        <w:t>e service demonstrated</w:t>
      </w:r>
      <w:r w:rsidR="00CA1AB5">
        <w:t xml:space="preserve"> effective policies, processes and systems in place to implement </w:t>
      </w:r>
      <w:r w:rsidR="00DB50E7">
        <w:t>recruitment</w:t>
      </w:r>
      <w:r w:rsidR="00CA1AB5">
        <w:t xml:space="preserve">, training and performance management of staff. </w:t>
      </w:r>
    </w:p>
    <w:p w14:paraId="664D7EFB" w14:textId="14721866" w:rsidR="00EE544F" w:rsidRDefault="0008193C" w:rsidP="0036130C">
      <w:pPr>
        <w:pStyle w:val="NormalArial"/>
      </w:pPr>
      <w:r>
        <w:t xml:space="preserve">Consumers and representatives said staff are available when needed and </w:t>
      </w:r>
      <w:r w:rsidR="009F7222">
        <w:t>attend</w:t>
      </w:r>
      <w:r>
        <w:t xml:space="preserve"> quickly in response to call bells. </w:t>
      </w:r>
      <w:r w:rsidR="008801A0">
        <w:t xml:space="preserve">Consumers said staff and management are kind, caring and </w:t>
      </w:r>
      <w:r w:rsidR="009F7222">
        <w:t>treat</w:t>
      </w:r>
      <w:r w:rsidR="008801A0">
        <w:t xml:space="preserve"> consumers well. </w:t>
      </w:r>
      <w:r w:rsidR="00CF66C5">
        <w:t xml:space="preserve">Feedback about management staff included that they were approachable and set a positive example for staff. </w:t>
      </w:r>
      <w:r w:rsidR="00216ECB">
        <w:t xml:space="preserve">Consumers and </w:t>
      </w:r>
      <w:r w:rsidR="009F7222">
        <w:t>representatives</w:t>
      </w:r>
      <w:r w:rsidR="00216ECB">
        <w:t xml:space="preserve"> said staff had the knowledge and skills required to provide quality care and services. </w:t>
      </w:r>
    </w:p>
    <w:p w14:paraId="31F1B4F6" w14:textId="77777777" w:rsidR="004F1B5C" w:rsidRDefault="00EE544F" w:rsidP="0036130C">
      <w:pPr>
        <w:pStyle w:val="NormalArial"/>
      </w:pPr>
      <w:r>
        <w:t>There are a mix of registered staff and care staff</w:t>
      </w:r>
      <w:r w:rsidR="00067908">
        <w:t xml:space="preserve"> and the service has access to a casual pool of staff to replace planned and unplanned leave.</w:t>
      </w:r>
      <w:r w:rsidR="002E19D7">
        <w:t xml:space="preserve"> Agency staff can be utilised if the service is unable to fill shifts from within the organisation. </w:t>
      </w:r>
    </w:p>
    <w:p w14:paraId="62651C43" w14:textId="6CAFC889" w:rsidR="00A478B0" w:rsidRDefault="004F1B5C" w:rsidP="0036130C">
      <w:pPr>
        <w:pStyle w:val="NormalArial"/>
      </w:pPr>
      <w:r>
        <w:t xml:space="preserve">Staff reported </w:t>
      </w:r>
      <w:r w:rsidR="009F7222">
        <w:t>being ‘busy</w:t>
      </w:r>
      <w:r>
        <w:t>’ but said they mostly have sufficient time to complete their work.</w:t>
      </w:r>
      <w:r w:rsidR="00876769">
        <w:t xml:space="preserve"> Staff said recruitment processes and call bell response times are included</w:t>
      </w:r>
      <w:r w:rsidR="00135A63">
        <w:t xml:space="preserve"> for discussion in the monthly staff meetings.</w:t>
      </w:r>
      <w:r w:rsidR="000E6DAE">
        <w:t xml:space="preserve"> </w:t>
      </w:r>
      <w:r w:rsidR="005A5A45">
        <w:t>Most staff reported having completed</w:t>
      </w:r>
      <w:r w:rsidR="00BE5D88">
        <w:t xml:space="preserve"> a performance appraisal. </w:t>
      </w:r>
    </w:p>
    <w:p w14:paraId="361269B8" w14:textId="17721D95" w:rsidR="00FA573E" w:rsidRDefault="00CE2605" w:rsidP="0036130C">
      <w:pPr>
        <w:pStyle w:val="NormalArial"/>
      </w:pPr>
      <w:r>
        <w:t>Management said they monitor</w:t>
      </w:r>
      <w:r w:rsidR="006F4DE9">
        <w:t xml:space="preserve"> staff interactions to ensure organisational expectations are met. </w:t>
      </w:r>
      <w:r w:rsidR="00135A63">
        <w:t xml:space="preserve">Call bell </w:t>
      </w:r>
      <w:r w:rsidR="00D26C7A">
        <w:t>response times are m</w:t>
      </w:r>
      <w:r w:rsidR="000F15CA">
        <w:t>onitored by the service</w:t>
      </w:r>
      <w:r w:rsidR="001C741A">
        <w:t xml:space="preserve"> with delayed responses followed up and discussed with staff via daily meetings. </w:t>
      </w:r>
      <w:r w:rsidR="00C62770">
        <w:t>A performance appraisal process is established</w:t>
      </w:r>
      <w:r w:rsidR="00ED6B69">
        <w:t xml:space="preserve"> and management </w:t>
      </w:r>
      <w:r w:rsidR="000B5BD9">
        <w:t xml:space="preserve">said performance </w:t>
      </w:r>
      <w:r w:rsidR="00D1714D">
        <w:t>appraisals</w:t>
      </w:r>
      <w:r w:rsidR="000B5BD9">
        <w:t xml:space="preserve"> occur </w:t>
      </w:r>
      <w:r w:rsidR="00D1714D">
        <w:t xml:space="preserve">during probation and annually thereafter. </w:t>
      </w:r>
    </w:p>
    <w:p w14:paraId="02671AC9" w14:textId="77777777" w:rsidR="00912A1D" w:rsidRDefault="004E33D8" w:rsidP="0036130C">
      <w:pPr>
        <w:pStyle w:val="NormalArial"/>
      </w:pPr>
      <w:r>
        <w:t>There are position descriptions that establish responsibilities, knowledge</w:t>
      </w:r>
      <w:r w:rsidR="00FA573E">
        <w:t>, skills and qualifications required for each role. Management said there are processes for monitoring criminal record checks</w:t>
      </w:r>
      <w:r w:rsidR="000C31CE">
        <w:t xml:space="preserve"> and qualifications with the Australian Health </w:t>
      </w:r>
      <w:r w:rsidR="00D4472E">
        <w:t>P</w:t>
      </w:r>
      <w:r w:rsidR="000C31CE">
        <w:t>ractitioner Regulation Agency</w:t>
      </w:r>
      <w:r w:rsidR="00D4472E">
        <w:t xml:space="preserve">. </w:t>
      </w:r>
      <w:r w:rsidR="00A478B0">
        <w:t xml:space="preserve">The service’s criminal record check register was current. </w:t>
      </w:r>
    </w:p>
    <w:p w14:paraId="5D52DAA6" w14:textId="22FF5C55" w:rsidR="002B0C90" w:rsidRPr="00262C0B" w:rsidRDefault="00912A1D" w:rsidP="0036130C">
      <w:pPr>
        <w:pStyle w:val="NormalArial"/>
      </w:pPr>
      <w:r>
        <w:lastRenderedPageBreak/>
        <w:t>The service provides new staff with an orientation and there is a requirement to complete specific mandatory training on commencement and annually. Staff have access to toolbox education sessions</w:t>
      </w:r>
      <w:r w:rsidR="00597540">
        <w:t xml:space="preserve"> and various training opportunities delivered by the organisation’s learning and development team. </w:t>
      </w:r>
      <w:r w:rsidR="00263E27">
        <w:t xml:space="preserve">Strategies to improve the completion and recording of mandatory training are being considered by the service for completion by January 2023. </w:t>
      </w:r>
      <w:r w:rsidR="00597540">
        <w:t xml:space="preserve">The </w:t>
      </w:r>
      <w:r w:rsidR="009F7222">
        <w:t>education</w:t>
      </w:r>
      <w:r w:rsidR="00597540">
        <w:t xml:space="preserve"> calendar was displayed </w:t>
      </w:r>
      <w:r w:rsidR="00F3092A">
        <w:t xml:space="preserve">in the staff room and education records demonstrated staff have </w:t>
      </w:r>
      <w:r w:rsidR="009F7222">
        <w:t>b</w:t>
      </w:r>
      <w:r w:rsidR="00F3092A">
        <w:t>een provided with education across a range of topics</w:t>
      </w:r>
      <w:r w:rsidR="009A6AB3">
        <w:t xml:space="preserve"> including fire safety, manual handling, Aged Care Quality Standards, hand hygiene, open disclosure, privacy and dignity</w:t>
      </w:r>
      <w:r w:rsidR="00A42C4C">
        <w:t xml:space="preserve">, workplace bullying, harassment and the Serious </w:t>
      </w:r>
      <w:r w:rsidR="00516288">
        <w:t>I</w:t>
      </w:r>
      <w:r w:rsidR="00A42C4C">
        <w:t xml:space="preserve">ncident Response Scheme </w:t>
      </w:r>
      <w:r w:rsidR="00F3092A">
        <w:t xml:space="preserve">. </w:t>
      </w:r>
      <w:r w:rsidR="00922D16">
        <w:t xml:space="preserve">The service has trained palliative care and wound care champions and is seeking </w:t>
      </w:r>
      <w:r w:rsidR="009F7222">
        <w:t>nominations</w:t>
      </w:r>
      <w:r w:rsidR="00922D16">
        <w:t xml:space="preserve"> from staff to </w:t>
      </w:r>
      <w:r w:rsidR="009F7222">
        <w:t>act</w:t>
      </w:r>
      <w:r w:rsidR="00922D16">
        <w:t xml:space="preserve"> as dementia </w:t>
      </w:r>
      <w:r w:rsidR="009F7222">
        <w:t>champion.</w:t>
      </w:r>
      <w:r w:rsidR="00263E27">
        <w:t xml:space="preserve"> </w:t>
      </w:r>
      <w:r w:rsidR="00BC32B1">
        <w:br w:type="page"/>
      </w:r>
    </w:p>
    <w:p w14:paraId="5D52DAA7" w14:textId="77777777" w:rsidR="00FC045E" w:rsidRPr="00996FAF" w:rsidRDefault="00BC32B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27BB7" w14:paraId="5D52DAAA" w14:textId="77777777" w:rsidTr="004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52DAA8" w14:textId="77777777" w:rsidR="00FC045E" w:rsidRPr="00996FAF" w:rsidRDefault="00BC32B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52DAA9" w14:textId="77777777" w:rsidR="00FC045E" w:rsidRPr="00996FAF" w:rsidRDefault="00A51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7BB7" w14:paraId="5D52DAAE" w14:textId="77777777" w:rsidTr="00427B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2DAAB"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52DAAC"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52DAAD" w14:textId="3070A1A6"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A1AB5">
                  <w:rPr>
                    <w:rFonts w:ascii="Arial" w:hAnsi="Arial" w:cs="Arial"/>
                    <w:color w:val="auto"/>
                  </w:rPr>
                  <w:t>Compliant</w:t>
                </w:r>
              </w:sdtContent>
            </w:sdt>
          </w:p>
        </w:tc>
      </w:tr>
      <w:tr w:rsidR="00427BB7" w14:paraId="5D52DAB2"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2DAAF"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52DAB0"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52DAB1" w14:textId="5C362013" w:rsidR="00FC045E" w:rsidRPr="00996FAF" w:rsidRDefault="00A513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A1AB5">
                  <w:rPr>
                    <w:rFonts w:ascii="Arial" w:hAnsi="Arial" w:cs="Arial"/>
                    <w:color w:val="auto"/>
                  </w:rPr>
                  <w:t>Compliant</w:t>
                </w:r>
              </w:sdtContent>
            </w:sdt>
          </w:p>
        </w:tc>
      </w:tr>
      <w:tr w:rsidR="00427BB7" w14:paraId="5D52DABC" w14:textId="77777777" w:rsidTr="00427B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2DAB3"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52DAB4"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52DAB5"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52DAB6"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52DAB7"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52DAB8"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52DAB9"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52DABA" w14:textId="77777777" w:rsidR="00FC045E" w:rsidRPr="00996FAF" w:rsidRDefault="00BC32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52DABB" w14:textId="0176488B" w:rsidR="00FC045E" w:rsidRPr="00996FAF" w:rsidRDefault="00A513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A1AB5">
                  <w:rPr>
                    <w:rFonts w:ascii="Arial" w:hAnsi="Arial" w:cs="Arial"/>
                    <w:color w:val="auto"/>
                  </w:rPr>
                  <w:t>Compliant</w:t>
                </w:r>
              </w:sdtContent>
            </w:sdt>
          </w:p>
        </w:tc>
      </w:tr>
      <w:tr w:rsidR="00427BB7" w14:paraId="5D52DAC4" w14:textId="77777777" w:rsidTr="0042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2DABD"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52DABE" w14:textId="77777777" w:rsidR="00FC045E" w:rsidRPr="00996FAF" w:rsidRDefault="00BC32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52DABF" w14:textId="77777777" w:rsidR="00FC045E" w:rsidRPr="00996FAF" w:rsidRDefault="00BC32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52DAC0" w14:textId="77777777" w:rsidR="00FC045E" w:rsidRPr="00996FAF" w:rsidRDefault="00BC32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52DAC1" w14:textId="77777777" w:rsidR="00FC045E" w:rsidRPr="00996FAF" w:rsidRDefault="00BC32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52DAC2" w14:textId="77777777" w:rsidR="00FC045E" w:rsidRPr="00996FAF" w:rsidRDefault="00BC32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52DAC3" w14:textId="20CFBC60" w:rsidR="00FC045E" w:rsidRPr="00996FAF" w:rsidRDefault="00A513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A1AB5">
                  <w:rPr>
                    <w:rFonts w:ascii="Arial" w:hAnsi="Arial" w:cs="Arial"/>
                    <w:color w:val="auto"/>
                  </w:rPr>
                  <w:t>Compliant</w:t>
                </w:r>
              </w:sdtContent>
            </w:sdt>
          </w:p>
        </w:tc>
      </w:tr>
      <w:tr w:rsidR="00427BB7" w14:paraId="5D52DACB" w14:textId="77777777" w:rsidTr="00427B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2DAC5" w14:textId="77777777" w:rsidR="00FC045E" w:rsidRPr="00996FAF" w:rsidRDefault="00BC32B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52DAC6" w14:textId="77777777" w:rsidR="00FC045E" w:rsidRPr="00996FAF" w:rsidRDefault="00BC3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52DAC7" w14:textId="77777777" w:rsidR="00FC045E" w:rsidRPr="00996FAF" w:rsidRDefault="00BC32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52DAC8" w14:textId="77777777" w:rsidR="00FC045E" w:rsidRPr="00996FAF" w:rsidRDefault="00BC32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52DAC9" w14:textId="77777777" w:rsidR="00FC045E" w:rsidRPr="00996FAF" w:rsidRDefault="00BC32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52DACA" w14:textId="5FDAE441" w:rsidR="00FC045E" w:rsidRPr="00996FAF" w:rsidRDefault="00A513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A1AB5">
                  <w:rPr>
                    <w:rFonts w:ascii="Arial" w:hAnsi="Arial" w:cs="Arial"/>
                    <w:color w:val="auto"/>
                  </w:rPr>
                  <w:t>Compliant</w:t>
                </w:r>
              </w:sdtContent>
            </w:sdt>
          </w:p>
        </w:tc>
      </w:tr>
    </w:tbl>
    <w:p w14:paraId="5D52DACC" w14:textId="77777777" w:rsidR="00D87E7C" w:rsidRDefault="00BC32B1" w:rsidP="00D87E7C">
      <w:pPr>
        <w:pStyle w:val="Heading20"/>
      </w:pPr>
      <w:r w:rsidRPr="00996FAF">
        <w:t>Findings</w:t>
      </w:r>
    </w:p>
    <w:p w14:paraId="31B412F4" w14:textId="77777777" w:rsidR="00F8678F" w:rsidRDefault="00CA1AB5" w:rsidP="0036130C">
      <w:pPr>
        <w:pStyle w:val="NormalArial"/>
      </w:pPr>
      <w:r>
        <w:t>A range of governance, risk and incident management systems and processes are in place to ensure the delivery of safe, quality care and services.</w:t>
      </w:r>
    </w:p>
    <w:p w14:paraId="076DC175" w14:textId="77777777" w:rsidR="00097558" w:rsidRDefault="00F8678F" w:rsidP="0036130C">
      <w:pPr>
        <w:pStyle w:val="NormalArial"/>
      </w:pPr>
      <w:r>
        <w:t xml:space="preserve">Management described various ways consumers are supported to be engaged in the development, delivery and evaluation of care and services. </w:t>
      </w:r>
      <w:r w:rsidR="00645457">
        <w:t xml:space="preserve"> This occurs through feedback and complaints forms, monthly consumer meetings, food focus groups</w:t>
      </w:r>
      <w:r w:rsidR="00097558">
        <w:t xml:space="preserve"> and monthly surveys. </w:t>
      </w:r>
    </w:p>
    <w:p w14:paraId="24F3F6B9" w14:textId="77777777" w:rsidR="001341BE" w:rsidRDefault="00097558" w:rsidP="0036130C">
      <w:pPr>
        <w:pStyle w:val="NormalArial"/>
      </w:pPr>
      <w:r>
        <w:t>Consumers felt the service is well run</w:t>
      </w:r>
      <w:r w:rsidR="00202551">
        <w:t xml:space="preserve"> and</w:t>
      </w:r>
      <w:r w:rsidR="008539F1">
        <w:t xml:space="preserve"> said they are able to provide feedback and suggestions to management. Consumers provided examples of being on interview panels</w:t>
      </w:r>
      <w:r w:rsidR="00334F78">
        <w:t xml:space="preserve"> for the recruitment of new staff and appreciated their ability to be involved. </w:t>
      </w:r>
    </w:p>
    <w:p w14:paraId="5D52DACD" w14:textId="692D47BB" w:rsidR="00117022" w:rsidRDefault="001341BE" w:rsidP="0036130C">
      <w:pPr>
        <w:pStyle w:val="NormalArial"/>
      </w:pPr>
      <w:r>
        <w:lastRenderedPageBreak/>
        <w:t xml:space="preserve">There is a governing body and an executive leadership team supported by several sub-committees including </w:t>
      </w:r>
      <w:r w:rsidR="00900511">
        <w:t>a clinical governance committee</w:t>
      </w:r>
      <w:r w:rsidR="00514774">
        <w:t>,</w:t>
      </w:r>
      <w:r w:rsidR="00900511">
        <w:t xml:space="preserve"> and audit and risk committee. </w:t>
      </w:r>
      <w:r w:rsidR="00CA1AB5">
        <w:t xml:space="preserve">  </w:t>
      </w:r>
      <w:r w:rsidR="004D6226">
        <w:t xml:space="preserve">Regular </w:t>
      </w:r>
      <w:r w:rsidR="004455FD">
        <w:t>meetings</w:t>
      </w:r>
      <w:r w:rsidR="004D6226">
        <w:t xml:space="preserve"> are held </w:t>
      </w:r>
      <w:r w:rsidR="004455FD">
        <w:t xml:space="preserve">and information is reviewed including </w:t>
      </w:r>
      <w:r w:rsidR="00F7185A">
        <w:t>clinical and incident data</w:t>
      </w:r>
      <w:r w:rsidR="004455FD">
        <w:t xml:space="preserve">, </w:t>
      </w:r>
      <w:r w:rsidR="00F7185A">
        <w:t>trend analysis</w:t>
      </w:r>
      <w:r w:rsidR="00B21DA3">
        <w:t xml:space="preserve">, risk reporting; financial and operational matters are discussed. </w:t>
      </w:r>
      <w:r w:rsidR="00542D8C">
        <w:t xml:space="preserve">This information  is used to ensure the service’s compliance with the Aged Care Quality </w:t>
      </w:r>
      <w:r w:rsidR="008660AB">
        <w:t xml:space="preserve">Standards, to enhance performance and mitigate risk and to monitor and take accountability for care and service delivery. </w:t>
      </w:r>
    </w:p>
    <w:p w14:paraId="2DE7C608" w14:textId="24C0FAC9" w:rsidR="00A37900" w:rsidRDefault="000A1ACE" w:rsidP="0036130C">
      <w:pPr>
        <w:pStyle w:val="NormalArial"/>
      </w:pPr>
      <w:r>
        <w:t xml:space="preserve">There are effective </w:t>
      </w:r>
      <w:r w:rsidR="0016071B">
        <w:t xml:space="preserve">systems and processes to support information management, continuous improvement, financial governance, workforce management, regulatory compliance and feedback and complaints. </w:t>
      </w:r>
    </w:p>
    <w:p w14:paraId="1A61B2CF" w14:textId="26609093" w:rsidR="00DA15CA" w:rsidRDefault="00DA15CA" w:rsidP="0036130C">
      <w:pPr>
        <w:pStyle w:val="NormalArial"/>
      </w:pPr>
      <w:r>
        <w:t xml:space="preserve">The service has policies outlining how </w:t>
      </w:r>
      <w:r w:rsidR="007B2A8D">
        <w:t xml:space="preserve">to manage </w:t>
      </w:r>
      <w:r>
        <w:t>high impact and high prevalence risks</w:t>
      </w:r>
      <w:r w:rsidR="007B2A8D">
        <w:t xml:space="preserve">, abuse and neglect, choice and decision making and </w:t>
      </w:r>
      <w:r w:rsidR="00F92663">
        <w:t>the reporting and management of incidents.  Staff are aware of these policies and described how they would apply them practicall</w:t>
      </w:r>
      <w:r w:rsidR="000C3FB3">
        <w:t xml:space="preserve">y in the course of their work. </w:t>
      </w:r>
      <w:r w:rsidR="00BB70D7">
        <w:t xml:space="preserve">The service’s incident documentation demonstrated incidents have been reported in a timely manner and in accordance with reporting requirements. </w:t>
      </w:r>
    </w:p>
    <w:p w14:paraId="61972241" w14:textId="455AF833" w:rsidR="00442B31" w:rsidRDefault="00442B31" w:rsidP="0036130C">
      <w:pPr>
        <w:pStyle w:val="NormalArial"/>
      </w:pPr>
      <w:r>
        <w:t>There is a docum</w:t>
      </w:r>
      <w:r w:rsidR="00E52CE9">
        <w:t>en</w:t>
      </w:r>
      <w:r>
        <w:t>ted clinical governance framework and policies in relation to antimicrobial stewardship, restrictive practices and open disclosure.</w:t>
      </w:r>
      <w:r w:rsidR="00F12D2D">
        <w:t xml:space="preserve"> Staff </w:t>
      </w:r>
      <w:r w:rsidR="00D82292">
        <w:t>have received education across a range of topics including clinical</w:t>
      </w:r>
      <w:r w:rsidR="00E6394E">
        <w:t xml:space="preserve"> care</w:t>
      </w:r>
      <w:r w:rsidR="00E52CE9">
        <w:t xml:space="preserve"> and this is delivered via the mandatory education program,</w:t>
      </w:r>
      <w:r w:rsidR="008F0A65">
        <w:t xml:space="preserve"> toolbox sessions, online modules and </w:t>
      </w:r>
      <w:r w:rsidR="00CA73E6">
        <w:t>external provider sessions</w:t>
      </w:r>
      <w:r w:rsidR="00E6394E">
        <w:t xml:space="preserve">. </w:t>
      </w:r>
      <w:r w:rsidR="007877C7">
        <w:t>Staff were familiar</w:t>
      </w:r>
      <w:r w:rsidR="00FA38A8">
        <w:t xml:space="preserve"> with the relevance of these policies to their roles. </w:t>
      </w:r>
    </w:p>
    <w:sectPr w:rsidR="00442B3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43BF5" w14:textId="77777777" w:rsidR="005F5CBE" w:rsidRDefault="005F5CBE">
      <w:pPr>
        <w:spacing w:after="0"/>
      </w:pPr>
      <w:r>
        <w:separator/>
      </w:r>
    </w:p>
  </w:endnote>
  <w:endnote w:type="continuationSeparator" w:id="0">
    <w:p w14:paraId="058270CD" w14:textId="77777777" w:rsidR="005F5CBE" w:rsidRDefault="005F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AD3" w14:textId="77777777" w:rsidR="00DF37F2" w:rsidRPr="00DF37F2" w:rsidRDefault="00BC32B1" w:rsidP="00DF37F2">
    <w:pPr>
      <w:pStyle w:val="FooterArial9"/>
      <w:rPr>
        <w:rStyle w:val="FooterBold"/>
        <w:rFonts w:ascii="Arial" w:hAnsi="Arial"/>
        <w:b w:val="0"/>
      </w:rPr>
    </w:pPr>
    <w:r w:rsidRPr="00DF37F2">
      <w:rPr>
        <w:rStyle w:val="FooterBold"/>
        <w:rFonts w:ascii="Arial" w:hAnsi="Arial"/>
        <w:b w:val="0"/>
      </w:rPr>
      <w:t>Name of service: Narraweena Grove Care Community</w:t>
    </w:r>
    <w:r w:rsidRPr="00DF37F2">
      <w:rPr>
        <w:rStyle w:val="FooterBold"/>
        <w:rFonts w:ascii="Arial" w:hAnsi="Arial"/>
        <w:b w:val="0"/>
      </w:rPr>
      <w:tab/>
      <w:t xml:space="preserve">RPT-ACC-0122 v3.0 </w:t>
    </w:r>
  </w:p>
  <w:p w14:paraId="5D52DAD4" w14:textId="77777777" w:rsidR="00DF37F2" w:rsidRPr="00DF37F2" w:rsidRDefault="00BC32B1" w:rsidP="00DF37F2">
    <w:pPr>
      <w:pStyle w:val="FooterArial9"/>
      <w:rPr>
        <w:rStyle w:val="FooterBold"/>
        <w:rFonts w:ascii="Arial" w:hAnsi="Arial"/>
        <w:b w:val="0"/>
      </w:rPr>
    </w:pPr>
    <w:r w:rsidRPr="00DF37F2">
      <w:rPr>
        <w:rStyle w:val="FooterBold"/>
        <w:rFonts w:ascii="Arial" w:hAnsi="Arial"/>
        <w:b w:val="0"/>
      </w:rPr>
      <w:t>Commission ID: 2799</w:t>
    </w:r>
    <w:r w:rsidRPr="00DF37F2">
      <w:rPr>
        <w:rStyle w:val="FooterBold"/>
        <w:rFonts w:ascii="Arial" w:hAnsi="Arial"/>
        <w:b w:val="0"/>
      </w:rPr>
      <w:tab/>
      <w:t xml:space="preserve">OFFICIAL: Sensitive </w:t>
    </w:r>
  </w:p>
  <w:p w14:paraId="5D52DAD5" w14:textId="77777777" w:rsidR="00DF37F2" w:rsidRPr="00DF37F2" w:rsidRDefault="00BC32B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AD7" w14:textId="77777777" w:rsidR="00E2364A" w:rsidRDefault="00A513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D152" w14:textId="77777777" w:rsidR="005F5CBE" w:rsidRDefault="005F5CBE" w:rsidP="00D71F88">
      <w:pPr>
        <w:spacing w:after="0"/>
      </w:pPr>
      <w:r>
        <w:separator/>
      </w:r>
    </w:p>
  </w:footnote>
  <w:footnote w:type="continuationSeparator" w:id="0">
    <w:p w14:paraId="04283D74" w14:textId="77777777" w:rsidR="005F5CBE" w:rsidRDefault="005F5CBE" w:rsidP="00D71F88">
      <w:pPr>
        <w:spacing w:after="0"/>
      </w:pPr>
      <w:r>
        <w:continuationSeparator/>
      </w:r>
    </w:p>
  </w:footnote>
  <w:footnote w:id="1">
    <w:p w14:paraId="5D52DADC" w14:textId="7227E6EA" w:rsidR="000078F8" w:rsidRDefault="00BC32B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955F6">
        <w:rPr>
          <w:rFonts w:ascii="Arial" w:hAnsi="Arial" w:cs="Arial"/>
          <w:color w:val="auto"/>
          <w:sz w:val="20"/>
          <w:szCs w:val="20"/>
        </w:rPr>
        <w:t>section 40A</w:t>
      </w:r>
      <w:r w:rsidRPr="001955F6">
        <w:rPr>
          <w:rFonts w:ascii="Arial" w:hAnsi="Arial" w:cs="Arial"/>
          <w:b/>
          <w:color w:val="auto"/>
          <w:sz w:val="20"/>
          <w:szCs w:val="20"/>
        </w:rPr>
        <w:t xml:space="preserve"> </w:t>
      </w:r>
      <w:r w:rsidRPr="001955F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D52DADD" w14:textId="77777777" w:rsidR="002B0884" w:rsidRDefault="00A513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AD2" w14:textId="77777777" w:rsidR="00D71F88" w:rsidRDefault="00BC32B1">
    <w:pPr>
      <w:pStyle w:val="Header"/>
    </w:pPr>
    <w:r>
      <w:rPr>
        <w:noProof/>
        <w:color w:val="2B579A"/>
        <w:shd w:val="clear" w:color="auto" w:fill="E6E6E6"/>
        <w:lang w:val="en-US"/>
      </w:rPr>
      <w:drawing>
        <wp:anchor distT="0" distB="0" distL="114300" distR="114300" simplePos="0" relativeHeight="251659264" behindDoc="1" locked="0" layoutInCell="1" allowOverlap="1" wp14:anchorId="5D52DAD8" wp14:editId="5D52DAD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40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AD6" w14:textId="77777777" w:rsidR="00FA0A5B" w:rsidRDefault="00BC32B1">
    <w:pPr>
      <w:pStyle w:val="Header"/>
    </w:pPr>
    <w:r>
      <w:rPr>
        <w:noProof/>
      </w:rPr>
      <w:drawing>
        <wp:anchor distT="0" distB="0" distL="114300" distR="114300" simplePos="0" relativeHeight="251658240" behindDoc="0" locked="0" layoutInCell="1" allowOverlap="1" wp14:anchorId="5D52DADA" wp14:editId="5D52DA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887640">
      <w:start w:val="1"/>
      <w:numFmt w:val="lowerRoman"/>
      <w:lvlText w:val="(%1)"/>
      <w:lvlJc w:val="left"/>
      <w:pPr>
        <w:ind w:left="1080" w:hanging="720"/>
      </w:pPr>
      <w:rPr>
        <w:rFonts w:hint="default"/>
      </w:rPr>
    </w:lvl>
    <w:lvl w:ilvl="1" w:tplc="D02A82BC" w:tentative="1">
      <w:start w:val="1"/>
      <w:numFmt w:val="lowerLetter"/>
      <w:lvlText w:val="%2."/>
      <w:lvlJc w:val="left"/>
      <w:pPr>
        <w:ind w:left="1440" w:hanging="360"/>
      </w:pPr>
    </w:lvl>
    <w:lvl w:ilvl="2" w:tplc="D9925324" w:tentative="1">
      <w:start w:val="1"/>
      <w:numFmt w:val="lowerRoman"/>
      <w:lvlText w:val="%3."/>
      <w:lvlJc w:val="right"/>
      <w:pPr>
        <w:ind w:left="2160" w:hanging="180"/>
      </w:pPr>
    </w:lvl>
    <w:lvl w:ilvl="3" w:tplc="18ACE614" w:tentative="1">
      <w:start w:val="1"/>
      <w:numFmt w:val="decimal"/>
      <w:lvlText w:val="%4."/>
      <w:lvlJc w:val="left"/>
      <w:pPr>
        <w:ind w:left="2880" w:hanging="360"/>
      </w:pPr>
    </w:lvl>
    <w:lvl w:ilvl="4" w:tplc="107E009E" w:tentative="1">
      <w:start w:val="1"/>
      <w:numFmt w:val="lowerLetter"/>
      <w:lvlText w:val="%5."/>
      <w:lvlJc w:val="left"/>
      <w:pPr>
        <w:ind w:left="3600" w:hanging="360"/>
      </w:pPr>
    </w:lvl>
    <w:lvl w:ilvl="5" w:tplc="1F66D842" w:tentative="1">
      <w:start w:val="1"/>
      <w:numFmt w:val="lowerRoman"/>
      <w:lvlText w:val="%6."/>
      <w:lvlJc w:val="right"/>
      <w:pPr>
        <w:ind w:left="4320" w:hanging="180"/>
      </w:pPr>
    </w:lvl>
    <w:lvl w:ilvl="6" w:tplc="1AFA585A" w:tentative="1">
      <w:start w:val="1"/>
      <w:numFmt w:val="decimal"/>
      <w:lvlText w:val="%7."/>
      <w:lvlJc w:val="left"/>
      <w:pPr>
        <w:ind w:left="5040" w:hanging="360"/>
      </w:pPr>
    </w:lvl>
    <w:lvl w:ilvl="7" w:tplc="D9B6B254" w:tentative="1">
      <w:start w:val="1"/>
      <w:numFmt w:val="lowerLetter"/>
      <w:lvlText w:val="%8."/>
      <w:lvlJc w:val="left"/>
      <w:pPr>
        <w:ind w:left="5760" w:hanging="360"/>
      </w:pPr>
    </w:lvl>
    <w:lvl w:ilvl="8" w:tplc="BF9A01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B886FD6">
      <w:start w:val="1"/>
      <w:numFmt w:val="lowerRoman"/>
      <w:lvlText w:val="(%1)"/>
      <w:lvlJc w:val="left"/>
      <w:pPr>
        <w:ind w:left="1080" w:hanging="720"/>
      </w:pPr>
      <w:rPr>
        <w:rFonts w:hint="default"/>
      </w:rPr>
    </w:lvl>
    <w:lvl w:ilvl="1" w:tplc="DEC009EC" w:tentative="1">
      <w:start w:val="1"/>
      <w:numFmt w:val="lowerLetter"/>
      <w:lvlText w:val="%2."/>
      <w:lvlJc w:val="left"/>
      <w:pPr>
        <w:ind w:left="1440" w:hanging="360"/>
      </w:pPr>
    </w:lvl>
    <w:lvl w:ilvl="2" w:tplc="0C4403CE" w:tentative="1">
      <w:start w:val="1"/>
      <w:numFmt w:val="lowerRoman"/>
      <w:lvlText w:val="%3."/>
      <w:lvlJc w:val="right"/>
      <w:pPr>
        <w:ind w:left="2160" w:hanging="180"/>
      </w:pPr>
    </w:lvl>
    <w:lvl w:ilvl="3" w:tplc="4C6C3908" w:tentative="1">
      <w:start w:val="1"/>
      <w:numFmt w:val="decimal"/>
      <w:lvlText w:val="%4."/>
      <w:lvlJc w:val="left"/>
      <w:pPr>
        <w:ind w:left="2880" w:hanging="360"/>
      </w:pPr>
    </w:lvl>
    <w:lvl w:ilvl="4" w:tplc="64B052EA" w:tentative="1">
      <w:start w:val="1"/>
      <w:numFmt w:val="lowerLetter"/>
      <w:lvlText w:val="%5."/>
      <w:lvlJc w:val="left"/>
      <w:pPr>
        <w:ind w:left="3600" w:hanging="360"/>
      </w:pPr>
    </w:lvl>
    <w:lvl w:ilvl="5" w:tplc="4E6632FA" w:tentative="1">
      <w:start w:val="1"/>
      <w:numFmt w:val="lowerRoman"/>
      <w:lvlText w:val="%6."/>
      <w:lvlJc w:val="right"/>
      <w:pPr>
        <w:ind w:left="4320" w:hanging="180"/>
      </w:pPr>
    </w:lvl>
    <w:lvl w:ilvl="6" w:tplc="F8FA544C" w:tentative="1">
      <w:start w:val="1"/>
      <w:numFmt w:val="decimal"/>
      <w:lvlText w:val="%7."/>
      <w:lvlJc w:val="left"/>
      <w:pPr>
        <w:ind w:left="5040" w:hanging="360"/>
      </w:pPr>
    </w:lvl>
    <w:lvl w:ilvl="7" w:tplc="62ACD776" w:tentative="1">
      <w:start w:val="1"/>
      <w:numFmt w:val="lowerLetter"/>
      <w:lvlText w:val="%8."/>
      <w:lvlJc w:val="left"/>
      <w:pPr>
        <w:ind w:left="5760" w:hanging="360"/>
      </w:pPr>
    </w:lvl>
    <w:lvl w:ilvl="8" w:tplc="7652908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BE5786">
      <w:start w:val="1"/>
      <w:numFmt w:val="lowerRoman"/>
      <w:lvlText w:val="(%1)"/>
      <w:lvlJc w:val="left"/>
      <w:pPr>
        <w:ind w:left="1080" w:hanging="720"/>
      </w:pPr>
      <w:rPr>
        <w:rFonts w:hint="default"/>
      </w:rPr>
    </w:lvl>
    <w:lvl w:ilvl="1" w:tplc="2D1292BC" w:tentative="1">
      <w:start w:val="1"/>
      <w:numFmt w:val="lowerLetter"/>
      <w:lvlText w:val="%2."/>
      <w:lvlJc w:val="left"/>
      <w:pPr>
        <w:ind w:left="1440" w:hanging="360"/>
      </w:pPr>
    </w:lvl>
    <w:lvl w:ilvl="2" w:tplc="C8F01E26" w:tentative="1">
      <w:start w:val="1"/>
      <w:numFmt w:val="lowerRoman"/>
      <w:lvlText w:val="%3."/>
      <w:lvlJc w:val="right"/>
      <w:pPr>
        <w:ind w:left="2160" w:hanging="180"/>
      </w:pPr>
    </w:lvl>
    <w:lvl w:ilvl="3" w:tplc="EF38CBE2" w:tentative="1">
      <w:start w:val="1"/>
      <w:numFmt w:val="decimal"/>
      <w:lvlText w:val="%4."/>
      <w:lvlJc w:val="left"/>
      <w:pPr>
        <w:ind w:left="2880" w:hanging="360"/>
      </w:pPr>
    </w:lvl>
    <w:lvl w:ilvl="4" w:tplc="43EC3740" w:tentative="1">
      <w:start w:val="1"/>
      <w:numFmt w:val="lowerLetter"/>
      <w:lvlText w:val="%5."/>
      <w:lvlJc w:val="left"/>
      <w:pPr>
        <w:ind w:left="3600" w:hanging="360"/>
      </w:pPr>
    </w:lvl>
    <w:lvl w:ilvl="5" w:tplc="ED6E4CFA" w:tentative="1">
      <w:start w:val="1"/>
      <w:numFmt w:val="lowerRoman"/>
      <w:lvlText w:val="%6."/>
      <w:lvlJc w:val="right"/>
      <w:pPr>
        <w:ind w:left="4320" w:hanging="180"/>
      </w:pPr>
    </w:lvl>
    <w:lvl w:ilvl="6" w:tplc="9E94024A" w:tentative="1">
      <w:start w:val="1"/>
      <w:numFmt w:val="decimal"/>
      <w:lvlText w:val="%7."/>
      <w:lvlJc w:val="left"/>
      <w:pPr>
        <w:ind w:left="5040" w:hanging="360"/>
      </w:pPr>
    </w:lvl>
    <w:lvl w:ilvl="7" w:tplc="095C6E6C" w:tentative="1">
      <w:start w:val="1"/>
      <w:numFmt w:val="lowerLetter"/>
      <w:lvlText w:val="%8."/>
      <w:lvlJc w:val="left"/>
      <w:pPr>
        <w:ind w:left="5760" w:hanging="360"/>
      </w:pPr>
    </w:lvl>
    <w:lvl w:ilvl="8" w:tplc="B8C01A5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E108A22">
      <w:start w:val="1"/>
      <w:numFmt w:val="bullet"/>
      <w:lvlText w:val=""/>
      <w:lvlJc w:val="left"/>
      <w:pPr>
        <w:ind w:left="720" w:hanging="360"/>
      </w:pPr>
      <w:rPr>
        <w:rFonts w:ascii="Symbol" w:hAnsi="Symbol" w:hint="default"/>
        <w:color w:val="auto"/>
        <w:sz w:val="24"/>
        <w:szCs w:val="24"/>
      </w:rPr>
    </w:lvl>
    <w:lvl w:ilvl="1" w:tplc="B05C3C56" w:tentative="1">
      <w:start w:val="1"/>
      <w:numFmt w:val="bullet"/>
      <w:lvlText w:val="o"/>
      <w:lvlJc w:val="left"/>
      <w:pPr>
        <w:ind w:left="1440" w:hanging="360"/>
      </w:pPr>
      <w:rPr>
        <w:rFonts w:ascii="Courier New" w:hAnsi="Courier New" w:cs="Courier New" w:hint="default"/>
      </w:rPr>
    </w:lvl>
    <w:lvl w:ilvl="2" w:tplc="3B20A634" w:tentative="1">
      <w:start w:val="1"/>
      <w:numFmt w:val="bullet"/>
      <w:lvlText w:val=""/>
      <w:lvlJc w:val="left"/>
      <w:pPr>
        <w:ind w:left="2160" w:hanging="360"/>
      </w:pPr>
      <w:rPr>
        <w:rFonts w:ascii="Wingdings" w:hAnsi="Wingdings" w:hint="default"/>
      </w:rPr>
    </w:lvl>
    <w:lvl w:ilvl="3" w:tplc="CA36082C" w:tentative="1">
      <w:start w:val="1"/>
      <w:numFmt w:val="bullet"/>
      <w:lvlText w:val=""/>
      <w:lvlJc w:val="left"/>
      <w:pPr>
        <w:ind w:left="2880" w:hanging="360"/>
      </w:pPr>
      <w:rPr>
        <w:rFonts w:ascii="Symbol" w:hAnsi="Symbol" w:hint="default"/>
      </w:rPr>
    </w:lvl>
    <w:lvl w:ilvl="4" w:tplc="E41A57C6" w:tentative="1">
      <w:start w:val="1"/>
      <w:numFmt w:val="bullet"/>
      <w:lvlText w:val="o"/>
      <w:lvlJc w:val="left"/>
      <w:pPr>
        <w:ind w:left="3600" w:hanging="360"/>
      </w:pPr>
      <w:rPr>
        <w:rFonts w:ascii="Courier New" w:hAnsi="Courier New" w:cs="Courier New" w:hint="default"/>
      </w:rPr>
    </w:lvl>
    <w:lvl w:ilvl="5" w:tplc="DF485B6E" w:tentative="1">
      <w:start w:val="1"/>
      <w:numFmt w:val="bullet"/>
      <w:lvlText w:val=""/>
      <w:lvlJc w:val="left"/>
      <w:pPr>
        <w:ind w:left="4320" w:hanging="360"/>
      </w:pPr>
      <w:rPr>
        <w:rFonts w:ascii="Wingdings" w:hAnsi="Wingdings" w:hint="default"/>
      </w:rPr>
    </w:lvl>
    <w:lvl w:ilvl="6" w:tplc="21E6BC04" w:tentative="1">
      <w:start w:val="1"/>
      <w:numFmt w:val="bullet"/>
      <w:lvlText w:val=""/>
      <w:lvlJc w:val="left"/>
      <w:pPr>
        <w:ind w:left="5040" w:hanging="360"/>
      </w:pPr>
      <w:rPr>
        <w:rFonts w:ascii="Symbol" w:hAnsi="Symbol" w:hint="default"/>
      </w:rPr>
    </w:lvl>
    <w:lvl w:ilvl="7" w:tplc="691000CA" w:tentative="1">
      <w:start w:val="1"/>
      <w:numFmt w:val="bullet"/>
      <w:lvlText w:val="o"/>
      <w:lvlJc w:val="left"/>
      <w:pPr>
        <w:ind w:left="5760" w:hanging="360"/>
      </w:pPr>
      <w:rPr>
        <w:rFonts w:ascii="Courier New" w:hAnsi="Courier New" w:cs="Courier New" w:hint="default"/>
      </w:rPr>
    </w:lvl>
    <w:lvl w:ilvl="8" w:tplc="BAE0BF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348B9B4">
      <w:start w:val="1"/>
      <w:numFmt w:val="lowerRoman"/>
      <w:lvlText w:val="(%1)"/>
      <w:lvlJc w:val="left"/>
      <w:pPr>
        <w:ind w:left="1080" w:hanging="720"/>
      </w:pPr>
      <w:rPr>
        <w:rFonts w:hint="default"/>
      </w:rPr>
    </w:lvl>
    <w:lvl w:ilvl="1" w:tplc="A9E2B29A" w:tentative="1">
      <w:start w:val="1"/>
      <w:numFmt w:val="lowerLetter"/>
      <w:lvlText w:val="%2."/>
      <w:lvlJc w:val="left"/>
      <w:pPr>
        <w:ind w:left="1440" w:hanging="360"/>
      </w:pPr>
    </w:lvl>
    <w:lvl w:ilvl="2" w:tplc="56567532" w:tentative="1">
      <w:start w:val="1"/>
      <w:numFmt w:val="lowerRoman"/>
      <w:lvlText w:val="%3."/>
      <w:lvlJc w:val="right"/>
      <w:pPr>
        <w:ind w:left="2160" w:hanging="180"/>
      </w:pPr>
    </w:lvl>
    <w:lvl w:ilvl="3" w:tplc="90E06F9C" w:tentative="1">
      <w:start w:val="1"/>
      <w:numFmt w:val="decimal"/>
      <w:lvlText w:val="%4."/>
      <w:lvlJc w:val="left"/>
      <w:pPr>
        <w:ind w:left="2880" w:hanging="360"/>
      </w:pPr>
    </w:lvl>
    <w:lvl w:ilvl="4" w:tplc="520AB49A" w:tentative="1">
      <w:start w:val="1"/>
      <w:numFmt w:val="lowerLetter"/>
      <w:lvlText w:val="%5."/>
      <w:lvlJc w:val="left"/>
      <w:pPr>
        <w:ind w:left="3600" w:hanging="360"/>
      </w:pPr>
    </w:lvl>
    <w:lvl w:ilvl="5" w:tplc="EAA69068" w:tentative="1">
      <w:start w:val="1"/>
      <w:numFmt w:val="lowerRoman"/>
      <w:lvlText w:val="%6."/>
      <w:lvlJc w:val="right"/>
      <w:pPr>
        <w:ind w:left="4320" w:hanging="180"/>
      </w:pPr>
    </w:lvl>
    <w:lvl w:ilvl="6" w:tplc="4B44FCC8" w:tentative="1">
      <w:start w:val="1"/>
      <w:numFmt w:val="decimal"/>
      <w:lvlText w:val="%7."/>
      <w:lvlJc w:val="left"/>
      <w:pPr>
        <w:ind w:left="5040" w:hanging="360"/>
      </w:pPr>
    </w:lvl>
    <w:lvl w:ilvl="7" w:tplc="2D6ACA08" w:tentative="1">
      <w:start w:val="1"/>
      <w:numFmt w:val="lowerLetter"/>
      <w:lvlText w:val="%8."/>
      <w:lvlJc w:val="left"/>
      <w:pPr>
        <w:ind w:left="5760" w:hanging="360"/>
      </w:pPr>
    </w:lvl>
    <w:lvl w:ilvl="8" w:tplc="4ADEB6A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EAC07FC">
      <w:start w:val="1"/>
      <w:numFmt w:val="lowerRoman"/>
      <w:lvlText w:val="(%1)"/>
      <w:lvlJc w:val="left"/>
      <w:pPr>
        <w:ind w:left="1080" w:hanging="720"/>
      </w:pPr>
      <w:rPr>
        <w:rFonts w:hint="default"/>
      </w:rPr>
    </w:lvl>
    <w:lvl w:ilvl="1" w:tplc="902A36CA" w:tentative="1">
      <w:start w:val="1"/>
      <w:numFmt w:val="lowerLetter"/>
      <w:lvlText w:val="%2."/>
      <w:lvlJc w:val="left"/>
      <w:pPr>
        <w:ind w:left="1440" w:hanging="360"/>
      </w:pPr>
    </w:lvl>
    <w:lvl w:ilvl="2" w:tplc="337ED314" w:tentative="1">
      <w:start w:val="1"/>
      <w:numFmt w:val="lowerRoman"/>
      <w:lvlText w:val="%3."/>
      <w:lvlJc w:val="right"/>
      <w:pPr>
        <w:ind w:left="2160" w:hanging="180"/>
      </w:pPr>
    </w:lvl>
    <w:lvl w:ilvl="3" w:tplc="4D868DEE" w:tentative="1">
      <w:start w:val="1"/>
      <w:numFmt w:val="decimal"/>
      <w:lvlText w:val="%4."/>
      <w:lvlJc w:val="left"/>
      <w:pPr>
        <w:ind w:left="2880" w:hanging="360"/>
      </w:pPr>
    </w:lvl>
    <w:lvl w:ilvl="4" w:tplc="79BC9312" w:tentative="1">
      <w:start w:val="1"/>
      <w:numFmt w:val="lowerLetter"/>
      <w:lvlText w:val="%5."/>
      <w:lvlJc w:val="left"/>
      <w:pPr>
        <w:ind w:left="3600" w:hanging="360"/>
      </w:pPr>
    </w:lvl>
    <w:lvl w:ilvl="5" w:tplc="80FA6E30" w:tentative="1">
      <w:start w:val="1"/>
      <w:numFmt w:val="lowerRoman"/>
      <w:lvlText w:val="%6."/>
      <w:lvlJc w:val="right"/>
      <w:pPr>
        <w:ind w:left="4320" w:hanging="180"/>
      </w:pPr>
    </w:lvl>
    <w:lvl w:ilvl="6" w:tplc="8C46D07A" w:tentative="1">
      <w:start w:val="1"/>
      <w:numFmt w:val="decimal"/>
      <w:lvlText w:val="%7."/>
      <w:lvlJc w:val="left"/>
      <w:pPr>
        <w:ind w:left="5040" w:hanging="360"/>
      </w:pPr>
    </w:lvl>
    <w:lvl w:ilvl="7" w:tplc="649042EE" w:tentative="1">
      <w:start w:val="1"/>
      <w:numFmt w:val="lowerLetter"/>
      <w:lvlText w:val="%8."/>
      <w:lvlJc w:val="left"/>
      <w:pPr>
        <w:ind w:left="5760" w:hanging="360"/>
      </w:pPr>
    </w:lvl>
    <w:lvl w:ilvl="8" w:tplc="07FC87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E2E0882">
      <w:start w:val="1"/>
      <w:numFmt w:val="lowerRoman"/>
      <w:lvlText w:val="(%1)"/>
      <w:lvlJc w:val="left"/>
      <w:pPr>
        <w:ind w:left="1080" w:hanging="720"/>
      </w:pPr>
      <w:rPr>
        <w:rFonts w:hint="default"/>
      </w:rPr>
    </w:lvl>
    <w:lvl w:ilvl="1" w:tplc="E60A9880" w:tentative="1">
      <w:start w:val="1"/>
      <w:numFmt w:val="lowerLetter"/>
      <w:lvlText w:val="%2."/>
      <w:lvlJc w:val="left"/>
      <w:pPr>
        <w:ind w:left="1440" w:hanging="360"/>
      </w:pPr>
    </w:lvl>
    <w:lvl w:ilvl="2" w:tplc="D8AA71B8" w:tentative="1">
      <w:start w:val="1"/>
      <w:numFmt w:val="lowerRoman"/>
      <w:lvlText w:val="%3."/>
      <w:lvlJc w:val="right"/>
      <w:pPr>
        <w:ind w:left="2160" w:hanging="180"/>
      </w:pPr>
    </w:lvl>
    <w:lvl w:ilvl="3" w:tplc="0F6E55C6" w:tentative="1">
      <w:start w:val="1"/>
      <w:numFmt w:val="decimal"/>
      <w:lvlText w:val="%4."/>
      <w:lvlJc w:val="left"/>
      <w:pPr>
        <w:ind w:left="2880" w:hanging="360"/>
      </w:pPr>
    </w:lvl>
    <w:lvl w:ilvl="4" w:tplc="F4644D14" w:tentative="1">
      <w:start w:val="1"/>
      <w:numFmt w:val="lowerLetter"/>
      <w:lvlText w:val="%5."/>
      <w:lvlJc w:val="left"/>
      <w:pPr>
        <w:ind w:left="3600" w:hanging="360"/>
      </w:pPr>
    </w:lvl>
    <w:lvl w:ilvl="5" w:tplc="6FFC8B9E" w:tentative="1">
      <w:start w:val="1"/>
      <w:numFmt w:val="lowerRoman"/>
      <w:lvlText w:val="%6."/>
      <w:lvlJc w:val="right"/>
      <w:pPr>
        <w:ind w:left="4320" w:hanging="180"/>
      </w:pPr>
    </w:lvl>
    <w:lvl w:ilvl="6" w:tplc="B3F09E6E" w:tentative="1">
      <w:start w:val="1"/>
      <w:numFmt w:val="decimal"/>
      <w:lvlText w:val="%7."/>
      <w:lvlJc w:val="left"/>
      <w:pPr>
        <w:ind w:left="5040" w:hanging="360"/>
      </w:pPr>
    </w:lvl>
    <w:lvl w:ilvl="7" w:tplc="4DC28732" w:tentative="1">
      <w:start w:val="1"/>
      <w:numFmt w:val="lowerLetter"/>
      <w:lvlText w:val="%8."/>
      <w:lvlJc w:val="left"/>
      <w:pPr>
        <w:ind w:left="5760" w:hanging="360"/>
      </w:pPr>
    </w:lvl>
    <w:lvl w:ilvl="8" w:tplc="2188C8E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87C3CAA">
      <w:start w:val="1"/>
      <w:numFmt w:val="lowerRoman"/>
      <w:lvlText w:val="(%1)"/>
      <w:lvlJc w:val="left"/>
      <w:pPr>
        <w:ind w:left="1080" w:hanging="720"/>
      </w:pPr>
      <w:rPr>
        <w:rFonts w:hint="default"/>
      </w:rPr>
    </w:lvl>
    <w:lvl w:ilvl="1" w:tplc="943C6044" w:tentative="1">
      <w:start w:val="1"/>
      <w:numFmt w:val="lowerLetter"/>
      <w:lvlText w:val="%2."/>
      <w:lvlJc w:val="left"/>
      <w:pPr>
        <w:ind w:left="1440" w:hanging="360"/>
      </w:pPr>
    </w:lvl>
    <w:lvl w:ilvl="2" w:tplc="663A51F6" w:tentative="1">
      <w:start w:val="1"/>
      <w:numFmt w:val="lowerRoman"/>
      <w:lvlText w:val="%3."/>
      <w:lvlJc w:val="right"/>
      <w:pPr>
        <w:ind w:left="2160" w:hanging="180"/>
      </w:pPr>
    </w:lvl>
    <w:lvl w:ilvl="3" w:tplc="AC5E434A" w:tentative="1">
      <w:start w:val="1"/>
      <w:numFmt w:val="decimal"/>
      <w:lvlText w:val="%4."/>
      <w:lvlJc w:val="left"/>
      <w:pPr>
        <w:ind w:left="2880" w:hanging="360"/>
      </w:pPr>
    </w:lvl>
    <w:lvl w:ilvl="4" w:tplc="0224622E" w:tentative="1">
      <w:start w:val="1"/>
      <w:numFmt w:val="lowerLetter"/>
      <w:lvlText w:val="%5."/>
      <w:lvlJc w:val="left"/>
      <w:pPr>
        <w:ind w:left="3600" w:hanging="360"/>
      </w:pPr>
    </w:lvl>
    <w:lvl w:ilvl="5" w:tplc="0B1A535A" w:tentative="1">
      <w:start w:val="1"/>
      <w:numFmt w:val="lowerRoman"/>
      <w:lvlText w:val="%6."/>
      <w:lvlJc w:val="right"/>
      <w:pPr>
        <w:ind w:left="4320" w:hanging="180"/>
      </w:pPr>
    </w:lvl>
    <w:lvl w:ilvl="6" w:tplc="27681128" w:tentative="1">
      <w:start w:val="1"/>
      <w:numFmt w:val="decimal"/>
      <w:lvlText w:val="%7."/>
      <w:lvlJc w:val="left"/>
      <w:pPr>
        <w:ind w:left="5040" w:hanging="360"/>
      </w:pPr>
    </w:lvl>
    <w:lvl w:ilvl="7" w:tplc="B1F0B1A4" w:tentative="1">
      <w:start w:val="1"/>
      <w:numFmt w:val="lowerLetter"/>
      <w:lvlText w:val="%8."/>
      <w:lvlJc w:val="left"/>
      <w:pPr>
        <w:ind w:left="5760" w:hanging="360"/>
      </w:pPr>
    </w:lvl>
    <w:lvl w:ilvl="8" w:tplc="70C4731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B2CD8D4">
      <w:start w:val="1"/>
      <w:numFmt w:val="lowerRoman"/>
      <w:lvlText w:val="(%1)"/>
      <w:lvlJc w:val="left"/>
      <w:pPr>
        <w:ind w:left="1080" w:hanging="720"/>
      </w:pPr>
      <w:rPr>
        <w:rFonts w:hint="default"/>
      </w:rPr>
    </w:lvl>
    <w:lvl w:ilvl="1" w:tplc="E4764106" w:tentative="1">
      <w:start w:val="1"/>
      <w:numFmt w:val="lowerLetter"/>
      <w:lvlText w:val="%2."/>
      <w:lvlJc w:val="left"/>
      <w:pPr>
        <w:ind w:left="1440" w:hanging="360"/>
      </w:pPr>
    </w:lvl>
    <w:lvl w:ilvl="2" w:tplc="0ACA361E" w:tentative="1">
      <w:start w:val="1"/>
      <w:numFmt w:val="lowerRoman"/>
      <w:lvlText w:val="%3."/>
      <w:lvlJc w:val="right"/>
      <w:pPr>
        <w:ind w:left="2160" w:hanging="180"/>
      </w:pPr>
    </w:lvl>
    <w:lvl w:ilvl="3" w:tplc="9FAE41FC" w:tentative="1">
      <w:start w:val="1"/>
      <w:numFmt w:val="decimal"/>
      <w:lvlText w:val="%4."/>
      <w:lvlJc w:val="left"/>
      <w:pPr>
        <w:ind w:left="2880" w:hanging="360"/>
      </w:pPr>
    </w:lvl>
    <w:lvl w:ilvl="4" w:tplc="D10EA2AE" w:tentative="1">
      <w:start w:val="1"/>
      <w:numFmt w:val="lowerLetter"/>
      <w:lvlText w:val="%5."/>
      <w:lvlJc w:val="left"/>
      <w:pPr>
        <w:ind w:left="3600" w:hanging="360"/>
      </w:pPr>
    </w:lvl>
    <w:lvl w:ilvl="5" w:tplc="97A05AEA" w:tentative="1">
      <w:start w:val="1"/>
      <w:numFmt w:val="lowerRoman"/>
      <w:lvlText w:val="%6."/>
      <w:lvlJc w:val="right"/>
      <w:pPr>
        <w:ind w:left="4320" w:hanging="180"/>
      </w:pPr>
    </w:lvl>
    <w:lvl w:ilvl="6" w:tplc="2EF6E62C" w:tentative="1">
      <w:start w:val="1"/>
      <w:numFmt w:val="decimal"/>
      <w:lvlText w:val="%7."/>
      <w:lvlJc w:val="left"/>
      <w:pPr>
        <w:ind w:left="5040" w:hanging="360"/>
      </w:pPr>
    </w:lvl>
    <w:lvl w:ilvl="7" w:tplc="A388473E" w:tentative="1">
      <w:start w:val="1"/>
      <w:numFmt w:val="lowerLetter"/>
      <w:lvlText w:val="%8."/>
      <w:lvlJc w:val="left"/>
      <w:pPr>
        <w:ind w:left="5760" w:hanging="360"/>
      </w:pPr>
    </w:lvl>
    <w:lvl w:ilvl="8" w:tplc="7F045FE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C0CF230">
      <w:start w:val="1"/>
      <w:numFmt w:val="lowerRoman"/>
      <w:lvlText w:val="(%1)"/>
      <w:lvlJc w:val="left"/>
      <w:pPr>
        <w:ind w:left="1080" w:hanging="720"/>
      </w:pPr>
      <w:rPr>
        <w:rFonts w:hint="default"/>
      </w:rPr>
    </w:lvl>
    <w:lvl w:ilvl="1" w:tplc="C7E89B50" w:tentative="1">
      <w:start w:val="1"/>
      <w:numFmt w:val="lowerLetter"/>
      <w:lvlText w:val="%2."/>
      <w:lvlJc w:val="left"/>
      <w:pPr>
        <w:ind w:left="1440" w:hanging="360"/>
      </w:pPr>
    </w:lvl>
    <w:lvl w:ilvl="2" w:tplc="D878F27C" w:tentative="1">
      <w:start w:val="1"/>
      <w:numFmt w:val="lowerRoman"/>
      <w:lvlText w:val="%3."/>
      <w:lvlJc w:val="right"/>
      <w:pPr>
        <w:ind w:left="2160" w:hanging="180"/>
      </w:pPr>
    </w:lvl>
    <w:lvl w:ilvl="3" w:tplc="042C8DCE" w:tentative="1">
      <w:start w:val="1"/>
      <w:numFmt w:val="decimal"/>
      <w:lvlText w:val="%4."/>
      <w:lvlJc w:val="left"/>
      <w:pPr>
        <w:ind w:left="2880" w:hanging="360"/>
      </w:pPr>
    </w:lvl>
    <w:lvl w:ilvl="4" w:tplc="AB4E720E" w:tentative="1">
      <w:start w:val="1"/>
      <w:numFmt w:val="lowerLetter"/>
      <w:lvlText w:val="%5."/>
      <w:lvlJc w:val="left"/>
      <w:pPr>
        <w:ind w:left="3600" w:hanging="360"/>
      </w:pPr>
    </w:lvl>
    <w:lvl w:ilvl="5" w:tplc="F3D01488" w:tentative="1">
      <w:start w:val="1"/>
      <w:numFmt w:val="lowerRoman"/>
      <w:lvlText w:val="%6."/>
      <w:lvlJc w:val="right"/>
      <w:pPr>
        <w:ind w:left="4320" w:hanging="180"/>
      </w:pPr>
    </w:lvl>
    <w:lvl w:ilvl="6" w:tplc="2D66F156" w:tentative="1">
      <w:start w:val="1"/>
      <w:numFmt w:val="decimal"/>
      <w:lvlText w:val="%7."/>
      <w:lvlJc w:val="left"/>
      <w:pPr>
        <w:ind w:left="5040" w:hanging="360"/>
      </w:pPr>
    </w:lvl>
    <w:lvl w:ilvl="7" w:tplc="25F48340" w:tentative="1">
      <w:start w:val="1"/>
      <w:numFmt w:val="lowerLetter"/>
      <w:lvlText w:val="%8."/>
      <w:lvlJc w:val="left"/>
      <w:pPr>
        <w:ind w:left="5760" w:hanging="360"/>
      </w:pPr>
    </w:lvl>
    <w:lvl w:ilvl="8" w:tplc="9E6C2F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B7"/>
    <w:rsid w:val="00016B1D"/>
    <w:rsid w:val="000273F2"/>
    <w:rsid w:val="00034865"/>
    <w:rsid w:val="0003757A"/>
    <w:rsid w:val="000423E3"/>
    <w:rsid w:val="00064955"/>
    <w:rsid w:val="00067908"/>
    <w:rsid w:val="00076EE8"/>
    <w:rsid w:val="0008193C"/>
    <w:rsid w:val="00087000"/>
    <w:rsid w:val="00097558"/>
    <w:rsid w:val="000A1ACE"/>
    <w:rsid w:val="000B3736"/>
    <w:rsid w:val="000B4187"/>
    <w:rsid w:val="000B5BD9"/>
    <w:rsid w:val="000C31CE"/>
    <w:rsid w:val="000C3FB3"/>
    <w:rsid w:val="000C73CE"/>
    <w:rsid w:val="000D53C5"/>
    <w:rsid w:val="000E6DAE"/>
    <w:rsid w:val="000E7A27"/>
    <w:rsid w:val="000F15CA"/>
    <w:rsid w:val="000F3B5A"/>
    <w:rsid w:val="00104904"/>
    <w:rsid w:val="00105438"/>
    <w:rsid w:val="00110624"/>
    <w:rsid w:val="00111261"/>
    <w:rsid w:val="00123C10"/>
    <w:rsid w:val="00124989"/>
    <w:rsid w:val="001301E2"/>
    <w:rsid w:val="001341BE"/>
    <w:rsid w:val="00135A63"/>
    <w:rsid w:val="00145B7C"/>
    <w:rsid w:val="00152CEF"/>
    <w:rsid w:val="0016071B"/>
    <w:rsid w:val="0016616F"/>
    <w:rsid w:val="00167717"/>
    <w:rsid w:val="00177E5A"/>
    <w:rsid w:val="00180F4B"/>
    <w:rsid w:val="00181262"/>
    <w:rsid w:val="001955F6"/>
    <w:rsid w:val="001A6AF6"/>
    <w:rsid w:val="001A7112"/>
    <w:rsid w:val="001A7360"/>
    <w:rsid w:val="001B3F0A"/>
    <w:rsid w:val="001B755C"/>
    <w:rsid w:val="001C3566"/>
    <w:rsid w:val="001C46B3"/>
    <w:rsid w:val="001C741A"/>
    <w:rsid w:val="001C7E42"/>
    <w:rsid w:val="001D0731"/>
    <w:rsid w:val="001D2C4C"/>
    <w:rsid w:val="001D7970"/>
    <w:rsid w:val="001E239D"/>
    <w:rsid w:val="001F280F"/>
    <w:rsid w:val="00202551"/>
    <w:rsid w:val="00215E92"/>
    <w:rsid w:val="00216D15"/>
    <w:rsid w:val="00216ECB"/>
    <w:rsid w:val="00217B5C"/>
    <w:rsid w:val="00223139"/>
    <w:rsid w:val="00224165"/>
    <w:rsid w:val="00230D53"/>
    <w:rsid w:val="0023262D"/>
    <w:rsid w:val="002424F3"/>
    <w:rsid w:val="0024384C"/>
    <w:rsid w:val="00250AC9"/>
    <w:rsid w:val="00251CC7"/>
    <w:rsid w:val="00263E27"/>
    <w:rsid w:val="002766D4"/>
    <w:rsid w:val="00280F4D"/>
    <w:rsid w:val="00292FB4"/>
    <w:rsid w:val="00297E00"/>
    <w:rsid w:val="002A03BD"/>
    <w:rsid w:val="002A1892"/>
    <w:rsid w:val="002A2957"/>
    <w:rsid w:val="002A446D"/>
    <w:rsid w:val="002B0159"/>
    <w:rsid w:val="002C2BDB"/>
    <w:rsid w:val="002E0190"/>
    <w:rsid w:val="002E19D7"/>
    <w:rsid w:val="00301D9D"/>
    <w:rsid w:val="003203D9"/>
    <w:rsid w:val="00334F78"/>
    <w:rsid w:val="003426BF"/>
    <w:rsid w:val="00355CD0"/>
    <w:rsid w:val="003616B6"/>
    <w:rsid w:val="003633EA"/>
    <w:rsid w:val="003742F1"/>
    <w:rsid w:val="00390850"/>
    <w:rsid w:val="00393973"/>
    <w:rsid w:val="00395C10"/>
    <w:rsid w:val="003A1580"/>
    <w:rsid w:val="003A3400"/>
    <w:rsid w:val="003A74D8"/>
    <w:rsid w:val="003A7B85"/>
    <w:rsid w:val="003B0AFA"/>
    <w:rsid w:val="003C51FC"/>
    <w:rsid w:val="003C5BC7"/>
    <w:rsid w:val="003D5103"/>
    <w:rsid w:val="00400C26"/>
    <w:rsid w:val="004033E2"/>
    <w:rsid w:val="0040350A"/>
    <w:rsid w:val="004043DF"/>
    <w:rsid w:val="0040560E"/>
    <w:rsid w:val="00415A55"/>
    <w:rsid w:val="00427BB7"/>
    <w:rsid w:val="00442B31"/>
    <w:rsid w:val="004455FD"/>
    <w:rsid w:val="00445CFC"/>
    <w:rsid w:val="00452F83"/>
    <w:rsid w:val="00453E29"/>
    <w:rsid w:val="00476F26"/>
    <w:rsid w:val="004832E3"/>
    <w:rsid w:val="00485A73"/>
    <w:rsid w:val="00486656"/>
    <w:rsid w:val="00487EF3"/>
    <w:rsid w:val="00494BBE"/>
    <w:rsid w:val="004A34FA"/>
    <w:rsid w:val="004A7CC4"/>
    <w:rsid w:val="004B1633"/>
    <w:rsid w:val="004C32FA"/>
    <w:rsid w:val="004D6226"/>
    <w:rsid w:val="004E33D8"/>
    <w:rsid w:val="004F1B5C"/>
    <w:rsid w:val="004F7C07"/>
    <w:rsid w:val="00505869"/>
    <w:rsid w:val="00511837"/>
    <w:rsid w:val="00514774"/>
    <w:rsid w:val="00514E16"/>
    <w:rsid w:val="00516288"/>
    <w:rsid w:val="005261AF"/>
    <w:rsid w:val="0053422E"/>
    <w:rsid w:val="0053737A"/>
    <w:rsid w:val="00541983"/>
    <w:rsid w:val="00542D8C"/>
    <w:rsid w:val="00545194"/>
    <w:rsid w:val="00573151"/>
    <w:rsid w:val="005821EA"/>
    <w:rsid w:val="0059364A"/>
    <w:rsid w:val="00597540"/>
    <w:rsid w:val="005A5A45"/>
    <w:rsid w:val="005B3E59"/>
    <w:rsid w:val="005C0930"/>
    <w:rsid w:val="005C4213"/>
    <w:rsid w:val="005D4C40"/>
    <w:rsid w:val="005F4F58"/>
    <w:rsid w:val="005F5CBE"/>
    <w:rsid w:val="00603378"/>
    <w:rsid w:val="00606C34"/>
    <w:rsid w:val="00606F94"/>
    <w:rsid w:val="006134B9"/>
    <w:rsid w:val="0062139B"/>
    <w:rsid w:val="006302BF"/>
    <w:rsid w:val="00632A2D"/>
    <w:rsid w:val="00644AFA"/>
    <w:rsid w:val="00645457"/>
    <w:rsid w:val="00657EFD"/>
    <w:rsid w:val="00660F11"/>
    <w:rsid w:val="00680B7C"/>
    <w:rsid w:val="006A2341"/>
    <w:rsid w:val="006C498F"/>
    <w:rsid w:val="006C5089"/>
    <w:rsid w:val="006D46EE"/>
    <w:rsid w:val="006E57DA"/>
    <w:rsid w:val="006F27C1"/>
    <w:rsid w:val="006F4DE9"/>
    <w:rsid w:val="006F59BF"/>
    <w:rsid w:val="0070001E"/>
    <w:rsid w:val="00711C6E"/>
    <w:rsid w:val="007135D5"/>
    <w:rsid w:val="00735B9D"/>
    <w:rsid w:val="007377E7"/>
    <w:rsid w:val="007579A6"/>
    <w:rsid w:val="00780CC3"/>
    <w:rsid w:val="0078682F"/>
    <w:rsid w:val="007877C7"/>
    <w:rsid w:val="007A0515"/>
    <w:rsid w:val="007B2A8D"/>
    <w:rsid w:val="007B4C7C"/>
    <w:rsid w:val="007B57C3"/>
    <w:rsid w:val="007D7C82"/>
    <w:rsid w:val="007F1C20"/>
    <w:rsid w:val="007F54C8"/>
    <w:rsid w:val="007F745B"/>
    <w:rsid w:val="008120DD"/>
    <w:rsid w:val="00813144"/>
    <w:rsid w:val="0084639E"/>
    <w:rsid w:val="0084669A"/>
    <w:rsid w:val="008537F6"/>
    <w:rsid w:val="008539F1"/>
    <w:rsid w:val="00855B4D"/>
    <w:rsid w:val="0086605B"/>
    <w:rsid w:val="008660AB"/>
    <w:rsid w:val="00876769"/>
    <w:rsid w:val="008778C4"/>
    <w:rsid w:val="00877C67"/>
    <w:rsid w:val="008801A0"/>
    <w:rsid w:val="008937E2"/>
    <w:rsid w:val="008A645B"/>
    <w:rsid w:val="008B38F5"/>
    <w:rsid w:val="008B7D0A"/>
    <w:rsid w:val="008C086A"/>
    <w:rsid w:val="008C5339"/>
    <w:rsid w:val="008D1B14"/>
    <w:rsid w:val="008D1EC5"/>
    <w:rsid w:val="008D5101"/>
    <w:rsid w:val="008F06E1"/>
    <w:rsid w:val="008F0A65"/>
    <w:rsid w:val="00900511"/>
    <w:rsid w:val="00907F5A"/>
    <w:rsid w:val="0091280E"/>
    <w:rsid w:val="00912A1D"/>
    <w:rsid w:val="009147C0"/>
    <w:rsid w:val="00922D16"/>
    <w:rsid w:val="00923A47"/>
    <w:rsid w:val="00925A47"/>
    <w:rsid w:val="00927892"/>
    <w:rsid w:val="00927C85"/>
    <w:rsid w:val="00961C4E"/>
    <w:rsid w:val="00974449"/>
    <w:rsid w:val="00977B94"/>
    <w:rsid w:val="00984132"/>
    <w:rsid w:val="00984799"/>
    <w:rsid w:val="009926A6"/>
    <w:rsid w:val="0099665E"/>
    <w:rsid w:val="009970FB"/>
    <w:rsid w:val="009A6AB3"/>
    <w:rsid w:val="009B5548"/>
    <w:rsid w:val="009D005B"/>
    <w:rsid w:val="009E0605"/>
    <w:rsid w:val="009E07E5"/>
    <w:rsid w:val="009E1225"/>
    <w:rsid w:val="009E51BF"/>
    <w:rsid w:val="009F1448"/>
    <w:rsid w:val="009F3C29"/>
    <w:rsid w:val="009F3FF4"/>
    <w:rsid w:val="009F594B"/>
    <w:rsid w:val="009F7222"/>
    <w:rsid w:val="009F7C65"/>
    <w:rsid w:val="00A066FE"/>
    <w:rsid w:val="00A07217"/>
    <w:rsid w:val="00A07FD6"/>
    <w:rsid w:val="00A120E8"/>
    <w:rsid w:val="00A34FC6"/>
    <w:rsid w:val="00A362AB"/>
    <w:rsid w:val="00A37900"/>
    <w:rsid w:val="00A42C4C"/>
    <w:rsid w:val="00A478B0"/>
    <w:rsid w:val="00A569A5"/>
    <w:rsid w:val="00A6467D"/>
    <w:rsid w:val="00A7578E"/>
    <w:rsid w:val="00A7775E"/>
    <w:rsid w:val="00A82735"/>
    <w:rsid w:val="00A9692C"/>
    <w:rsid w:val="00AA16F2"/>
    <w:rsid w:val="00AC3EBB"/>
    <w:rsid w:val="00AD343A"/>
    <w:rsid w:val="00AF04A1"/>
    <w:rsid w:val="00AF3D42"/>
    <w:rsid w:val="00B148D6"/>
    <w:rsid w:val="00B15E05"/>
    <w:rsid w:val="00B21DA3"/>
    <w:rsid w:val="00B34502"/>
    <w:rsid w:val="00B50474"/>
    <w:rsid w:val="00B8761E"/>
    <w:rsid w:val="00B95320"/>
    <w:rsid w:val="00BA1EE8"/>
    <w:rsid w:val="00BB70D7"/>
    <w:rsid w:val="00BC32B1"/>
    <w:rsid w:val="00BC5CD4"/>
    <w:rsid w:val="00BC7F97"/>
    <w:rsid w:val="00BE349F"/>
    <w:rsid w:val="00BE37E3"/>
    <w:rsid w:val="00BE5D88"/>
    <w:rsid w:val="00BF5A83"/>
    <w:rsid w:val="00BF7D19"/>
    <w:rsid w:val="00C1782C"/>
    <w:rsid w:val="00C20BC0"/>
    <w:rsid w:val="00C22774"/>
    <w:rsid w:val="00C23AD4"/>
    <w:rsid w:val="00C52116"/>
    <w:rsid w:val="00C526BA"/>
    <w:rsid w:val="00C552E6"/>
    <w:rsid w:val="00C5561B"/>
    <w:rsid w:val="00C6038C"/>
    <w:rsid w:val="00C62770"/>
    <w:rsid w:val="00C7044E"/>
    <w:rsid w:val="00C86D08"/>
    <w:rsid w:val="00C907DA"/>
    <w:rsid w:val="00C92071"/>
    <w:rsid w:val="00C93966"/>
    <w:rsid w:val="00CA1A06"/>
    <w:rsid w:val="00CA1AB5"/>
    <w:rsid w:val="00CA73E6"/>
    <w:rsid w:val="00CA7B47"/>
    <w:rsid w:val="00CB0277"/>
    <w:rsid w:val="00CB61EF"/>
    <w:rsid w:val="00CD0B6F"/>
    <w:rsid w:val="00CE17E0"/>
    <w:rsid w:val="00CE2605"/>
    <w:rsid w:val="00CF66C5"/>
    <w:rsid w:val="00D005BC"/>
    <w:rsid w:val="00D1714D"/>
    <w:rsid w:val="00D21CCD"/>
    <w:rsid w:val="00D26C7A"/>
    <w:rsid w:val="00D41FDC"/>
    <w:rsid w:val="00D4472E"/>
    <w:rsid w:val="00D4615A"/>
    <w:rsid w:val="00D648F3"/>
    <w:rsid w:val="00D71716"/>
    <w:rsid w:val="00D82292"/>
    <w:rsid w:val="00DA03B2"/>
    <w:rsid w:val="00DA15CA"/>
    <w:rsid w:val="00DA1CAF"/>
    <w:rsid w:val="00DB50E7"/>
    <w:rsid w:val="00DC45B5"/>
    <w:rsid w:val="00DD0889"/>
    <w:rsid w:val="00DD6B1F"/>
    <w:rsid w:val="00DE406C"/>
    <w:rsid w:val="00DF744D"/>
    <w:rsid w:val="00E14C93"/>
    <w:rsid w:val="00E234B7"/>
    <w:rsid w:val="00E26DAB"/>
    <w:rsid w:val="00E324A0"/>
    <w:rsid w:val="00E52CE9"/>
    <w:rsid w:val="00E62D45"/>
    <w:rsid w:val="00E6394E"/>
    <w:rsid w:val="00E63B34"/>
    <w:rsid w:val="00E90771"/>
    <w:rsid w:val="00E90F25"/>
    <w:rsid w:val="00E933CA"/>
    <w:rsid w:val="00EA2A6B"/>
    <w:rsid w:val="00EA2AFA"/>
    <w:rsid w:val="00EA5B5E"/>
    <w:rsid w:val="00EA6DA0"/>
    <w:rsid w:val="00EA6E3D"/>
    <w:rsid w:val="00EB42C3"/>
    <w:rsid w:val="00ED1FA7"/>
    <w:rsid w:val="00ED6B69"/>
    <w:rsid w:val="00EE0AE6"/>
    <w:rsid w:val="00EE544F"/>
    <w:rsid w:val="00EF4033"/>
    <w:rsid w:val="00F0203C"/>
    <w:rsid w:val="00F12D2D"/>
    <w:rsid w:val="00F21AA6"/>
    <w:rsid w:val="00F24134"/>
    <w:rsid w:val="00F24200"/>
    <w:rsid w:val="00F3092A"/>
    <w:rsid w:val="00F37647"/>
    <w:rsid w:val="00F42762"/>
    <w:rsid w:val="00F56AFB"/>
    <w:rsid w:val="00F7185A"/>
    <w:rsid w:val="00F81504"/>
    <w:rsid w:val="00F848E8"/>
    <w:rsid w:val="00F8678F"/>
    <w:rsid w:val="00F92663"/>
    <w:rsid w:val="00F9313D"/>
    <w:rsid w:val="00FA0E24"/>
    <w:rsid w:val="00FA2D57"/>
    <w:rsid w:val="00FA38A8"/>
    <w:rsid w:val="00FA573E"/>
    <w:rsid w:val="00FB16CE"/>
    <w:rsid w:val="00FC4BAA"/>
    <w:rsid w:val="00FD22C3"/>
    <w:rsid w:val="00FD3D62"/>
    <w:rsid w:val="00FE0577"/>
    <w:rsid w:val="00FF4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2D992"/>
  <w15:docId w15:val="{490084C0-7E48-4B66-B621-84D88597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719A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719A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719A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719A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719A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719A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719A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719A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719A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719A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719A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719A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719A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719A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719A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719A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719A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719A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719A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719A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719A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719A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719A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719A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719A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719A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719AA"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719AA"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719AA"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719AA"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719AA"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719AA"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719AA"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719AA"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719AA"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719AA"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719AA"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719AA"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719AA"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719AA"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719AA"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719AA"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719AA"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719AA"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719AA"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719AA"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719AA"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719AA"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719AA"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719AA"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9AA"/>
    <w:rsid w:val="00121603"/>
    <w:rsid w:val="00157277"/>
    <w:rsid w:val="001719AA"/>
    <w:rsid w:val="001A2151"/>
    <w:rsid w:val="00430F30"/>
    <w:rsid w:val="00843656"/>
    <w:rsid w:val="00C35687"/>
    <w:rsid w:val="00DD60A7"/>
    <w:rsid w:val="00F3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2799</RACS_x0020_ID>
    <Approved_x0020_Provider xmlns="a8338b6e-77a6-4851-82b6-98166143ffdd">DPG Services Pty Ltd</Approved_x0020_Provider>
    <Management_x0020_Company_x0020_ID xmlns="a8338b6e-77a6-4851-82b6-98166143ffdd" xsi:nil="true"/>
    <Home xmlns="a8338b6e-77a6-4851-82b6-98166143ffdd">Narraweena Grove Care Community</Home>
    <Signed xmlns="a8338b6e-77a6-4851-82b6-98166143ffdd" xsi:nil="true"/>
    <Uploaded xmlns="a8338b6e-77a6-4851-82b6-98166143ffdd">true</Uploaded>
    <Management_x0020_Company xmlns="a8338b6e-77a6-4851-82b6-98166143ffdd" xsi:nil="true"/>
    <Doc_x0020_Date xmlns="a8338b6e-77a6-4851-82b6-98166143ffdd">2022-12-21T01:57:03+00:00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F0E9A0A5-7CF4-DC11-AD41-005056922186</Home_x0020_ID>
    <State xmlns="a8338b6e-77a6-4851-82b6-98166143ffdd">NSW</State>
    <Doc_x0020_Sent_Received_x0020_Date xmlns="a8338b6e-77a6-4851-82b6-98166143ffdd">2022-12-21T00:00:00+00:00</Doc_x0020_Sent_Received_x0020_Date>
    <Activity_x0020_ID xmlns="a8338b6e-77a6-4851-82b6-98166143ffdd">7A789F5D-66A2-EB11-9637-005056922186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5A39617-4443-493E-B355-E8E75B28C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4752</Words>
  <Characters>27087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2022-12-22T21:40:00Z</dcterms:created>
  <dcterms:modified xsi:type="dcterms:W3CDTF">2022-12-22T21:41:00Z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86ea5cc19256121e76725b59dad0823f0de474282698cda6ded40f9748b65fee</vt:lpwstr>
  </property>
</Properties>
</file>