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17E09" w14:textId="77777777" w:rsidR="00F27A81" w:rsidRPr="003217D3" w:rsidRDefault="00066F4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DBDF47" wp14:editId="07118D8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0CD3F2" w14:textId="77777777" w:rsidR="00F27A81" w:rsidRPr="003217D3" w:rsidRDefault="00066F4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2BB8FD" w14:textId="77777777" w:rsidR="00F27A81" w:rsidRPr="00A36AA9" w:rsidRDefault="00066F4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64B198" w14:textId="77777777" w:rsidR="00F27A81" w:rsidRPr="00A36AA9" w:rsidRDefault="00066F4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F0CFD" w14:paraId="08E1384C" w14:textId="77777777" w:rsidTr="008F0CFD">
        <w:tc>
          <w:tcPr>
            <w:cnfStyle w:val="001000000000" w:firstRow="0" w:lastRow="0" w:firstColumn="1" w:lastColumn="0" w:oddVBand="0" w:evenVBand="0" w:oddHBand="0" w:evenHBand="0" w:firstRowFirstColumn="0" w:firstRowLastColumn="0" w:lastRowFirstColumn="0" w:lastRowLastColumn="0"/>
            <w:tcW w:w="3227" w:type="dxa"/>
          </w:tcPr>
          <w:p w14:paraId="3AFDD0D6" w14:textId="77777777" w:rsidR="00F27A81" w:rsidRPr="00A36AA9" w:rsidRDefault="00066F4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41798F" w14:textId="77777777" w:rsidR="00F27A81" w:rsidRDefault="00066F4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Noosa Community Support</w:t>
            </w:r>
          </w:p>
        </w:tc>
      </w:tr>
      <w:tr w:rsidR="008F0CFD" w14:paraId="46AC6F61" w14:textId="77777777" w:rsidTr="008F0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96AD0" w14:textId="77777777" w:rsidR="00F27A81" w:rsidRPr="00A36AA9" w:rsidRDefault="00066F4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C3980A" w14:textId="77777777" w:rsidR="00F27A81" w:rsidRPr="00C27BE3" w:rsidRDefault="00066F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700050</w:t>
            </w:r>
          </w:p>
        </w:tc>
      </w:tr>
      <w:tr w:rsidR="008F0CFD" w14:paraId="3F4B0EB4" w14:textId="77777777" w:rsidTr="008F0C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9BB78" w14:textId="77777777" w:rsidR="00F27A81" w:rsidRPr="00A36AA9" w:rsidRDefault="00066F4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D9E5A1" w14:textId="77777777" w:rsidR="00F27A81" w:rsidRPr="00540817" w:rsidRDefault="00066F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Wallace</w:t>
            </w:r>
            <w:r>
              <w:rPr>
                <w:rFonts w:ascii="Arial" w:eastAsia="Times New Roman" w:hAnsi="Arial" w:cs="Arial"/>
                <w:lang w:eastAsia="en-AU"/>
              </w:rPr>
              <w:t xml:space="preserve"> Drive, Wallace Park, NOOSAVILLE, Queensland, 4566</w:t>
            </w:r>
          </w:p>
        </w:tc>
      </w:tr>
      <w:tr w:rsidR="008F0CFD" w14:paraId="06DB06CA" w14:textId="77777777" w:rsidTr="008F0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FF897" w14:textId="77777777" w:rsidR="00F27A81" w:rsidRPr="00A36AA9" w:rsidRDefault="00066F4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709397" w14:textId="77777777" w:rsidR="00F27A81" w:rsidRPr="00A36AA9" w:rsidRDefault="00066F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F0CFD" w14:paraId="13989C3B" w14:textId="77777777" w:rsidTr="008F0C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01B79" w14:textId="77777777" w:rsidR="00F27A81" w:rsidRPr="00A36AA9" w:rsidRDefault="00066F4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4AAB40" w14:textId="77777777" w:rsidR="00F27A81" w:rsidRPr="00A36AA9" w:rsidRDefault="00066F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25 June 2024 to 27 June </w:t>
            </w:r>
            <w:r w:rsidRPr="00A52058">
              <w:rPr>
                <w:rFonts w:ascii="Arial" w:hAnsi="Arial" w:cs="Arial"/>
              </w:rPr>
              <w:t>2024</w:t>
            </w:r>
          </w:p>
        </w:tc>
      </w:tr>
      <w:tr w:rsidR="008F0CFD" w14:paraId="55F9C4E6" w14:textId="77777777" w:rsidTr="008F0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E3F13" w14:textId="77777777" w:rsidR="00F27A81" w:rsidRPr="00A36AA9" w:rsidRDefault="00066F4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87541813"/>
            <w:placeholder>
              <w:docPart w:val="A7F4949C78414813B67B25D37262F9D8"/>
            </w:placeholder>
            <w:date w:fullDate="2024-07-25T00:00:00Z">
              <w:dateFormat w:val="d MMMM yyyy"/>
              <w:lid w:val="en-AU"/>
              <w:storeMappedDataAs w:val="dateTime"/>
              <w:calendar w:val="gregorian"/>
            </w:date>
          </w:sdtPr>
          <w:sdtEndPr/>
          <w:sdtContent>
            <w:tc>
              <w:tcPr>
                <w:tcW w:w="7114" w:type="dxa"/>
                <w:shd w:val="clear" w:color="auto" w:fill="auto"/>
              </w:tcPr>
              <w:p w14:paraId="17B6AC39" w14:textId="2A2C7B52" w:rsidR="00F27A81" w:rsidRPr="00A36AA9" w:rsidRDefault="003F22B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w:t>
                </w:r>
                <w:r w:rsidR="00F242CB">
                  <w:rPr>
                    <w:rFonts w:ascii="Arial" w:hAnsi="Arial" w:cs="Arial"/>
                    <w:color w:val="auto"/>
                  </w:rPr>
                  <w:t xml:space="preserve"> July 2024</w:t>
                </w:r>
              </w:p>
            </w:tc>
          </w:sdtContent>
        </w:sdt>
      </w:tr>
    </w:tbl>
    <w:bookmarkEnd w:id="0"/>
    <w:p w14:paraId="6A037C40" w14:textId="77777777" w:rsidR="00F27A81" w:rsidRPr="00A36AA9" w:rsidRDefault="00066F4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2C29525" w14:textId="77777777" w:rsidR="00F27A81" w:rsidRDefault="00066F4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1DE06384" w14:textId="3062396B" w:rsidR="00F27A81" w:rsidRPr="00214549" w:rsidRDefault="00066F47"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7293 Noosa Shire Council</w:t>
      </w:r>
      <w:r>
        <w:rPr>
          <w:rFonts w:ascii="Arial" w:eastAsia="Arial" w:hAnsi="Arial" w:cs="Arial"/>
        </w:rPr>
        <w:br/>
        <w:t>Service: 23838 Noosa Shire Council - Care Relationships and Carer Support</w:t>
      </w:r>
      <w:r>
        <w:rPr>
          <w:rFonts w:ascii="Arial" w:eastAsia="Arial" w:hAnsi="Arial" w:cs="Arial"/>
        </w:rPr>
        <w:br/>
        <w:t>Service: 23837 Noosa Shire Council - Community and Home Support</w:t>
      </w:r>
      <w:r>
        <w:br/>
      </w:r>
      <w:bookmarkEnd w:id="1"/>
    </w:p>
    <w:p w14:paraId="445685D6" w14:textId="77777777" w:rsidR="00F27A81" w:rsidRPr="00A36AA9" w:rsidRDefault="00066F4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6593623" w14:textId="1C94500A" w:rsidR="00F27A81" w:rsidRPr="00A36AA9" w:rsidRDefault="00066F47" w:rsidP="00F87E39">
      <w:pPr>
        <w:pStyle w:val="NormalArial"/>
      </w:pPr>
      <w:r w:rsidRPr="00A36AA9">
        <w:t xml:space="preserve">This performance report for </w:t>
      </w:r>
      <w:r w:rsidRPr="00C27BE3">
        <w:rPr>
          <w:color w:val="auto"/>
        </w:rPr>
        <w:t>Noosa Community Support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242CB">
        <w:t>Jennifer Hartley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77EBCEC" w14:textId="77777777" w:rsidR="00F27A81" w:rsidRPr="00A36AA9" w:rsidRDefault="00066F4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228C45" w14:textId="77777777" w:rsidR="00F27A81" w:rsidRDefault="00066F47" w:rsidP="00F87E39">
      <w:pPr>
        <w:pStyle w:val="NormalArial"/>
      </w:pPr>
      <w:r w:rsidRPr="00A36AA9">
        <w:t>The report also specifies any areas in which improvements must be made to ensure the Quality Standards are complied with.</w:t>
      </w:r>
    </w:p>
    <w:p w14:paraId="3C6BE113" w14:textId="77777777" w:rsidR="00F27A81" w:rsidRPr="00A36AA9" w:rsidRDefault="00066F47" w:rsidP="00DF37F2">
      <w:pPr>
        <w:pStyle w:val="Heading1"/>
        <w:spacing w:before="0" w:after="240" w:line="22" w:lineRule="atLeast"/>
        <w:rPr>
          <w:rFonts w:ascii="Arial" w:hAnsi="Arial" w:cs="Arial"/>
        </w:rPr>
      </w:pPr>
      <w:r w:rsidRPr="00A36AA9">
        <w:rPr>
          <w:rFonts w:ascii="Arial" w:hAnsi="Arial" w:cs="Arial"/>
        </w:rPr>
        <w:t>Material relied on</w:t>
      </w:r>
    </w:p>
    <w:p w14:paraId="11A65D9D" w14:textId="77777777" w:rsidR="00F27A81" w:rsidRPr="00A36AA9" w:rsidRDefault="00066F47" w:rsidP="00F87E39">
      <w:pPr>
        <w:pStyle w:val="NormalArial"/>
      </w:pPr>
      <w:r w:rsidRPr="00A36AA9">
        <w:t>The following information has been considered in preparing the performance report:</w:t>
      </w:r>
    </w:p>
    <w:p w14:paraId="3661FCFE" w14:textId="7915C6B0" w:rsidR="00F27A81" w:rsidRPr="00F242CB" w:rsidRDefault="00066F47" w:rsidP="00DF37F2">
      <w:pPr>
        <w:pStyle w:val="ListParagraph"/>
        <w:numPr>
          <w:ilvl w:val="0"/>
          <w:numId w:val="2"/>
        </w:numPr>
        <w:spacing w:line="22" w:lineRule="atLeast"/>
        <w:ind w:left="714" w:hanging="357"/>
        <w:contextualSpacing w:val="0"/>
        <w:rPr>
          <w:rFonts w:ascii="Arial" w:hAnsi="Arial" w:cs="Arial"/>
          <w:color w:val="auto"/>
        </w:rPr>
      </w:pPr>
      <w:r w:rsidRPr="00F242CB">
        <w:rPr>
          <w:rFonts w:ascii="Arial" w:hAnsi="Arial" w:cs="Arial"/>
          <w:color w:val="auto"/>
        </w:rPr>
        <w:t xml:space="preserve">the assessment team’s </w:t>
      </w:r>
      <w:r w:rsidRPr="00F242CB">
        <w:rPr>
          <w:rFonts w:ascii="Arial" w:hAnsi="Arial" w:cs="Arial"/>
          <w:color w:val="auto"/>
        </w:rPr>
        <w:t>report for the Quality Audit report was informed by a site assessment, observations at the service, review of documents and interviews with staff, consumers/representatives and others</w:t>
      </w:r>
      <w:r w:rsidR="00F242CB">
        <w:rPr>
          <w:rFonts w:ascii="Arial" w:hAnsi="Arial" w:cs="Arial"/>
          <w:color w:val="auto"/>
        </w:rPr>
        <w:t>.</w:t>
      </w:r>
    </w:p>
    <w:p w14:paraId="713EE2A3" w14:textId="7FF4E0ED" w:rsidR="00F242CB" w:rsidRPr="00F242CB" w:rsidRDefault="00066F47" w:rsidP="00F242CB">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F242CB">
        <w:rPr>
          <w:rFonts w:ascii="Arial" w:hAnsi="Arial" w:cs="Arial"/>
        </w:rPr>
        <w:t>18 July 2024</w:t>
      </w:r>
      <w:bookmarkEnd w:id="2"/>
      <w:r w:rsidR="00F242CB">
        <w:rPr>
          <w:rFonts w:ascii="Arial" w:hAnsi="Arial" w:cs="Arial"/>
        </w:rPr>
        <w:t>.</w:t>
      </w:r>
    </w:p>
    <w:p w14:paraId="68337583" w14:textId="5CE2D4BB" w:rsidR="00F27A81" w:rsidRPr="00D84E74" w:rsidRDefault="00D84E74" w:rsidP="00F242CB">
      <w:pPr>
        <w:pStyle w:val="ListParagraph"/>
        <w:numPr>
          <w:ilvl w:val="1"/>
          <w:numId w:val="2"/>
        </w:numPr>
        <w:spacing w:line="22" w:lineRule="atLeast"/>
        <w:contextualSpacing w:val="0"/>
        <w:rPr>
          <w:rFonts w:ascii="Arial" w:hAnsi="Arial" w:cs="Arial"/>
          <w:color w:val="auto"/>
        </w:rPr>
      </w:pPr>
      <w:r>
        <w:rPr>
          <w:rFonts w:ascii="Arial" w:hAnsi="Arial" w:cs="Arial"/>
          <w:color w:val="auto"/>
        </w:rPr>
        <w:t>t</w:t>
      </w:r>
      <w:r w:rsidR="00F242CB" w:rsidRPr="00D84E74">
        <w:rPr>
          <w:rFonts w:ascii="Arial" w:hAnsi="Arial" w:cs="Arial"/>
          <w:color w:val="auto"/>
        </w:rPr>
        <w:t>he provider’s response accepted the findings of the assessment team and did not provide further information or evidence for consideration in the decision.</w:t>
      </w:r>
    </w:p>
    <w:p w14:paraId="3BF6AC6C" w14:textId="77777777" w:rsidR="00F27A81" w:rsidRPr="00D76BC8" w:rsidRDefault="00066F4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8672E14" w14:textId="77777777" w:rsidR="00F27A81" w:rsidRPr="00244176" w:rsidRDefault="00066F4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F0CFD" w14:paraId="760B31EA" w14:textId="77777777" w:rsidTr="008F0C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5F5B2D" w14:textId="77777777" w:rsidR="00F27A81" w:rsidRPr="00244176" w:rsidRDefault="00066F4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39CA1A" w14:textId="77777777" w:rsidR="00F27A81" w:rsidRPr="00A213EA" w:rsidRDefault="00066F4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185367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8F0CFD" w14:paraId="0DBE770B" w14:textId="77777777" w:rsidTr="008F0C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86E27C" w14:textId="77777777" w:rsidR="00F27A81" w:rsidRPr="00244176" w:rsidRDefault="00066F4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AB67EB" w14:textId="77777777" w:rsidR="00F27A81" w:rsidRPr="00A213EA" w:rsidRDefault="00066F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096659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0CFD" w14:paraId="70E03AA9" w14:textId="77777777" w:rsidTr="008F0C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E99E36" w14:textId="77777777" w:rsidR="00F27A81" w:rsidRPr="00244176" w:rsidRDefault="00066F4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36766D1" w14:textId="77777777" w:rsidR="00F27A81" w:rsidRPr="00A213EA" w:rsidRDefault="00066F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778626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0CFD" w14:paraId="2BD4FE9B" w14:textId="77777777" w:rsidTr="008F0C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376452" w14:textId="77777777" w:rsidR="00F27A81" w:rsidRPr="00244176" w:rsidRDefault="00066F4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10929B" w14:textId="77777777" w:rsidR="00F27A81" w:rsidRPr="00A213EA" w:rsidRDefault="00066F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077589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0CFD" w14:paraId="65B69CFA" w14:textId="77777777" w:rsidTr="008F0C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383FED" w14:textId="77777777" w:rsidR="00F27A81" w:rsidRPr="00244176" w:rsidRDefault="00066F4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9F922BD" w14:textId="77777777" w:rsidR="00F27A81" w:rsidRPr="00A213EA" w:rsidRDefault="00066F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962285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0CFD" w14:paraId="130642D3" w14:textId="77777777" w:rsidTr="008F0C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10773" w14:textId="77777777" w:rsidR="00F27A81" w:rsidRPr="00244176" w:rsidRDefault="00066F4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779E72" w14:textId="77777777" w:rsidR="00F27A81" w:rsidRPr="00A213EA" w:rsidRDefault="00066F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56537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0CFD" w14:paraId="4D259C10" w14:textId="77777777" w:rsidTr="008F0C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3E5019" w14:textId="77777777" w:rsidR="00F27A81" w:rsidRPr="00244176" w:rsidRDefault="00066F4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B93B8CE" w14:textId="77777777" w:rsidR="00F27A81" w:rsidRPr="00A213EA" w:rsidRDefault="00066F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414559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0CFD" w14:paraId="00D6D5CE" w14:textId="77777777" w:rsidTr="008F0C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E0FADD" w14:textId="77777777" w:rsidR="00F27A81" w:rsidRPr="00244176" w:rsidRDefault="00066F4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04BD16" w14:textId="77777777" w:rsidR="00F27A81" w:rsidRPr="00A213EA" w:rsidRDefault="00066F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17873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4CD4E706" w14:textId="77777777" w:rsidR="00F27A81" w:rsidRPr="00A36AA9" w:rsidRDefault="00066F47" w:rsidP="00F87E39">
      <w:pPr>
        <w:pStyle w:val="NormalArial"/>
        <w:spacing w:before="120"/>
      </w:pPr>
      <w:r w:rsidRPr="00A36AA9">
        <w:t>A detailed assessment is provided later in this report for each assessed Standard.</w:t>
      </w:r>
    </w:p>
    <w:p w14:paraId="1EAFAAF3" w14:textId="77777777" w:rsidR="00F27A81" w:rsidRPr="00A36AA9" w:rsidRDefault="00066F47" w:rsidP="00FC045E">
      <w:pPr>
        <w:pStyle w:val="Heading1"/>
        <w:spacing w:before="0" w:after="240" w:line="22" w:lineRule="atLeast"/>
        <w:rPr>
          <w:rFonts w:ascii="Arial" w:hAnsi="Arial" w:cs="Arial"/>
        </w:rPr>
      </w:pPr>
      <w:r w:rsidRPr="00A36AA9">
        <w:rPr>
          <w:rFonts w:ascii="Arial" w:hAnsi="Arial" w:cs="Arial"/>
        </w:rPr>
        <w:t>Areas for improvement</w:t>
      </w:r>
    </w:p>
    <w:p w14:paraId="6430E71F" w14:textId="77777777" w:rsidR="00F27A81" w:rsidRPr="00A36AA9" w:rsidRDefault="00066F4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7F6EA9A" w14:textId="187D4270" w:rsidR="00F27A81" w:rsidRPr="00A36AA9" w:rsidRDefault="00066F47" w:rsidP="00F87E39">
      <w:pPr>
        <w:pStyle w:val="NormalArial"/>
      </w:pPr>
      <w:r w:rsidRPr="00A36AA9">
        <w:br w:type="page"/>
      </w:r>
    </w:p>
    <w:p w14:paraId="4692DDE0" w14:textId="77777777" w:rsidR="00F27A81" w:rsidRDefault="00066F4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292"/>
      </w:tblGrid>
      <w:tr w:rsidR="003F22B9" w14:paraId="623ADF9B"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0B56C29B" w14:textId="77777777" w:rsidR="003F22B9" w:rsidRPr="003217D3" w:rsidRDefault="003F22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292" w:type="dxa"/>
          </w:tcPr>
          <w:p w14:paraId="7CCD1210"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4D6BDC32"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11773" w14:textId="77777777" w:rsidR="003F22B9" w:rsidRPr="00244176" w:rsidRDefault="003F22B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A0D5DF5"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292" w:type="dxa"/>
            <w:shd w:val="clear" w:color="auto" w:fill="auto"/>
          </w:tcPr>
          <w:p w14:paraId="3FEBA027"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909176"/>
                <w:placeholder>
                  <w:docPart w:val="333FC76F795E41ADBD31DE711417B2C7"/>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6E166421"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B56CF"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86E2B94"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292" w:type="dxa"/>
            <w:shd w:val="clear" w:color="auto" w:fill="auto"/>
          </w:tcPr>
          <w:p w14:paraId="2D8BFA84"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569312"/>
                <w:placeholder>
                  <w:docPart w:val="28491A07A238486680FF2BF12D4D7405"/>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BCD34B7"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C3F72"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CEAE330"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1A7C22" w14:textId="77777777" w:rsidR="003F22B9" w:rsidRPr="00244176" w:rsidRDefault="003F22B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18FA11" w14:textId="77777777" w:rsidR="003F22B9" w:rsidRPr="00244176" w:rsidRDefault="003F22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A3E5696" w14:textId="77777777" w:rsidR="003F22B9" w:rsidRPr="00244176" w:rsidRDefault="003F22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8C8E70" w14:textId="77777777" w:rsidR="003F22B9" w:rsidRPr="00244176" w:rsidRDefault="003F22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292" w:type="dxa"/>
            <w:shd w:val="clear" w:color="auto" w:fill="auto"/>
          </w:tcPr>
          <w:p w14:paraId="4059B04C"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582880"/>
                <w:placeholder>
                  <w:docPart w:val="E3CC9FF5D1494710A9D8EC50F0E3ECB7"/>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3D98D665"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C39E8"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4F64290"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292" w:type="dxa"/>
            <w:shd w:val="clear" w:color="auto" w:fill="auto"/>
          </w:tcPr>
          <w:p w14:paraId="42F14961"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976763"/>
                <w:placeholder>
                  <w:docPart w:val="37593EB645C04FC186C8E50A76E00A2E"/>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1ABD19A"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5B776"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3BEA61"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3292" w:type="dxa"/>
            <w:shd w:val="clear" w:color="auto" w:fill="auto"/>
          </w:tcPr>
          <w:p w14:paraId="3FC347F1"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796718"/>
                <w:placeholder>
                  <w:docPart w:val="B6044C278A4A4DB195082344FF979064"/>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392F6997"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4CDBE"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2A5F932"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3292" w:type="dxa"/>
            <w:shd w:val="clear" w:color="auto" w:fill="auto"/>
          </w:tcPr>
          <w:p w14:paraId="78CF063E"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5536"/>
                <w:placeholder>
                  <w:docPart w:val="9B5B203FA66A4F7B92C6C85C8FA34722"/>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p w14:paraId="1BED75CA" w14:textId="77777777" w:rsidR="00DE252A" w:rsidRDefault="00DE252A" w:rsidP="00DE252A">
      <w:pPr>
        <w:pStyle w:val="Heading20"/>
      </w:pPr>
      <w:r w:rsidRPr="00996FAF">
        <w:t>Findings</w:t>
      </w:r>
    </w:p>
    <w:p w14:paraId="7FCC7AD4" w14:textId="77777777" w:rsidR="00DE252A" w:rsidRDefault="00DE252A" w:rsidP="00DE252A">
      <w:pPr>
        <w:pStyle w:val="NormalArial"/>
      </w:pPr>
      <w:r>
        <w:t>Consumers and representatives said consumers are treated with dignity and respect and the service asks about their background and identity. Consumers’ personal preferences, culture and background are recorded in care documentation. Staff demonstrated an understanding of consumers’ backgrounds and were observed interacting with consumers respectfully.</w:t>
      </w:r>
    </w:p>
    <w:p w14:paraId="62911CE9" w14:textId="77777777" w:rsidR="00DE252A" w:rsidRDefault="00DE252A" w:rsidP="00DE252A">
      <w:pPr>
        <w:pStyle w:val="NormalArial"/>
      </w:pPr>
      <w:r>
        <w:t>Consumers and representatives said the service is culturally safe with one consumer describing specific cultural support related to their cultural heritage. Care documentation and staff confirmed consumers’ cultural information is recorded and respected.</w:t>
      </w:r>
    </w:p>
    <w:p w14:paraId="740F0742" w14:textId="77777777" w:rsidR="00DE252A" w:rsidRDefault="00DE252A" w:rsidP="00DE252A">
      <w:pPr>
        <w:pStyle w:val="NormalArial"/>
      </w:pPr>
      <w:r>
        <w:t>Consumers and representatives said the service supports them to make decisions about their care and services and those they want included in decision making. The service provides information to support consumers to make informed choices and staff described how they assist consumers to do so.</w:t>
      </w:r>
    </w:p>
    <w:p w14:paraId="7F966F66" w14:textId="77777777" w:rsidR="00DE252A" w:rsidRDefault="00DE252A" w:rsidP="00DE252A">
      <w:pPr>
        <w:pStyle w:val="NormalArial"/>
      </w:pPr>
      <w:r>
        <w:lastRenderedPageBreak/>
        <w:t xml:space="preserve">Staff and management described how they would support consumers who wished to take risks and the process to assist with mitigating risks. Consumers could not identify any individual risks they wished to </w:t>
      </w:r>
      <w:proofErr w:type="gramStart"/>
      <w:r>
        <w:t>take,</w:t>
      </w:r>
      <w:proofErr w:type="gramEnd"/>
      <w:r>
        <w:t xml:space="preserve"> however said they believed the service would support them.</w:t>
      </w:r>
    </w:p>
    <w:p w14:paraId="493CA925" w14:textId="77777777" w:rsidR="00DE252A" w:rsidRDefault="00DE252A" w:rsidP="00DE252A">
      <w:pPr>
        <w:pStyle w:val="NormalArial"/>
      </w:pPr>
      <w:r>
        <w:t>Consumers said information is provided on entry to the service which is clear and accurate. Staff described how they assist consumers with communication barriers through reading newsletters aloud. Management described the information provided to consumers which includes a monthly newsletter detailing future activities and information sessions planned.</w:t>
      </w:r>
    </w:p>
    <w:p w14:paraId="3731CB7B" w14:textId="77777777" w:rsidR="00DE252A" w:rsidRDefault="00DE252A" w:rsidP="00DE252A">
      <w:pPr>
        <w:pStyle w:val="NormalArial"/>
      </w:pPr>
      <w:r>
        <w:t>Consumers said their privacy is always respected. The service demonstrated how consumers’ personal information is stored in a secure manner.</w:t>
      </w:r>
    </w:p>
    <w:p w14:paraId="7974FADE" w14:textId="589936CE" w:rsidR="00F27A81" w:rsidRPr="006B4042" w:rsidRDefault="00DE252A" w:rsidP="00F87E39">
      <w:pPr>
        <w:pStyle w:val="NormalArial"/>
      </w:pPr>
      <w:r>
        <w:t xml:space="preserve">For the reasons detailed, I am satisfied consumers are treated with dignity and respect, can maintain their identity and make informed choices about care and services. I find Standard 1 is Compliant. </w:t>
      </w:r>
      <w:r w:rsidRPr="00A36AA9">
        <w:br w:type="page"/>
      </w:r>
    </w:p>
    <w:p w14:paraId="17C9082B" w14:textId="77777777" w:rsidR="00F27A81" w:rsidRDefault="00066F4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183"/>
      </w:tblGrid>
      <w:tr w:rsidR="003F22B9" w14:paraId="1C19188E"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64B144B" w14:textId="77777777" w:rsidR="003F22B9" w:rsidRPr="003217D3" w:rsidRDefault="003F22B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3183" w:type="dxa"/>
            <w:tcBorders>
              <w:bottom w:val="single" w:sz="4" w:space="0" w:color="BFBFBF" w:themeColor="background1" w:themeShade="BF"/>
            </w:tcBorders>
          </w:tcPr>
          <w:p w14:paraId="5C7C0001"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7DD245BC"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FD289"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4CC882C"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183" w:type="dxa"/>
            <w:shd w:val="clear" w:color="auto" w:fill="auto"/>
          </w:tcPr>
          <w:p w14:paraId="0A83D014"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956568"/>
                <w:placeholder>
                  <w:docPart w:val="8CDA3214BB174702B246D315D0826947"/>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33BE5BA4"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A3F87"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7F3C5D5"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3183" w:type="dxa"/>
            <w:shd w:val="clear" w:color="auto" w:fill="auto"/>
          </w:tcPr>
          <w:p w14:paraId="5E45B85B"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737242"/>
                <w:placeholder>
                  <w:docPart w:val="E2C652766CA440D1A1977124F67EF136"/>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6F89533E"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E8197"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54E3D9F"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9EC657" w14:textId="77777777" w:rsidR="003F22B9" w:rsidRPr="00244176" w:rsidRDefault="003F22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2BDFAE" w14:textId="77777777" w:rsidR="003F22B9" w:rsidRPr="00244176" w:rsidRDefault="003F22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183" w:type="dxa"/>
            <w:shd w:val="clear" w:color="auto" w:fill="auto"/>
          </w:tcPr>
          <w:p w14:paraId="0730A07B"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285075"/>
                <w:placeholder>
                  <w:docPart w:val="937AFDD4D2BF43D2BD223449C1F19B0A"/>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52010055"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B5316"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EBF134A"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183" w:type="dxa"/>
            <w:shd w:val="clear" w:color="auto" w:fill="auto"/>
          </w:tcPr>
          <w:p w14:paraId="5E6E8C16"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281638"/>
                <w:placeholder>
                  <w:docPart w:val="EB5F10C0D6494AE5B2BCC7A77D01B2A1"/>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316BD925"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69CA4"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063F84C"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183" w:type="dxa"/>
            <w:shd w:val="clear" w:color="auto" w:fill="auto"/>
          </w:tcPr>
          <w:p w14:paraId="1372AD37"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581735"/>
                <w:placeholder>
                  <w:docPart w:val="21EAB81E81124B9694F5A8F18CEBD1BB"/>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bookmarkEnd w:id="3"/>
    <w:p w14:paraId="3FFF8144" w14:textId="77777777" w:rsidR="003F22B9" w:rsidRDefault="003F22B9" w:rsidP="003F22B9">
      <w:pPr>
        <w:pStyle w:val="Heading20"/>
      </w:pPr>
      <w:r w:rsidRPr="00996FAF">
        <w:t>Findings</w:t>
      </w:r>
    </w:p>
    <w:p w14:paraId="2E9014BF" w14:textId="77777777" w:rsidR="003F22B9" w:rsidRDefault="003F22B9" w:rsidP="00160248">
      <w:pPr>
        <w:rPr>
          <w:rFonts w:ascii="Arial" w:hAnsi="Arial" w:cs="Arial"/>
        </w:rPr>
      </w:pPr>
      <w:r>
        <w:rPr>
          <w:rFonts w:ascii="Arial" w:hAnsi="Arial" w:cs="Arial"/>
        </w:rPr>
        <w:t>Consumers and representatives said care is planned to meet consumers’ needs and preferences with strategies to manage risks. Consumer care documentation demonstrated consumers’ risks are assessed and care is planned to manage those risks. The service uses risk assessment tools and policies to guide staff practice.</w:t>
      </w:r>
    </w:p>
    <w:p w14:paraId="32B3BDD1" w14:textId="77777777" w:rsidR="00DE252A" w:rsidRDefault="00DE252A" w:rsidP="00160248">
      <w:pPr>
        <w:rPr>
          <w:rFonts w:ascii="Arial" w:hAnsi="Arial" w:cs="Arial"/>
        </w:rPr>
      </w:pPr>
      <w:r>
        <w:rPr>
          <w:rFonts w:ascii="Arial" w:hAnsi="Arial" w:cs="Arial"/>
        </w:rPr>
        <w:t>Consumers said their current needs are assessed including end of life preferences. Staff described how consumers’ needs, goals and preferences are discussed including end of life planning when starting services. The service provides support to consumers who wish to complete advance health directives which are stored in care documentation when available.</w:t>
      </w:r>
    </w:p>
    <w:p w14:paraId="3485C7CE" w14:textId="77777777" w:rsidR="00DE252A" w:rsidRDefault="00DE252A" w:rsidP="00160248">
      <w:pPr>
        <w:rPr>
          <w:rFonts w:ascii="Arial" w:hAnsi="Arial" w:cs="Arial"/>
        </w:rPr>
      </w:pPr>
      <w:r>
        <w:rPr>
          <w:rFonts w:ascii="Arial" w:hAnsi="Arial" w:cs="Arial"/>
        </w:rPr>
        <w:lastRenderedPageBreak/>
        <w:t>Consumers said they are involved in assessment and planning when entering the service or as needed. Consumers’ care documentation recorded occasions where other organisations were involved in consumers’ care.</w:t>
      </w:r>
    </w:p>
    <w:p w14:paraId="0B4EEB40" w14:textId="77777777" w:rsidR="00DE252A" w:rsidRDefault="00DE252A" w:rsidP="00160248">
      <w:pPr>
        <w:rPr>
          <w:rFonts w:ascii="Arial" w:hAnsi="Arial" w:cs="Arial"/>
        </w:rPr>
      </w:pPr>
      <w:r>
        <w:rPr>
          <w:rFonts w:ascii="Arial" w:hAnsi="Arial" w:cs="Arial"/>
        </w:rPr>
        <w:t>Consumers and representatives are provided with a copy of the consumers’ care plan. Staff described consumer information they access which includes detailed notes on mobile devices. Consumers’ care documentation evidenced information communicated by staff and available to staff.</w:t>
      </w:r>
    </w:p>
    <w:p w14:paraId="6DA3BFAD" w14:textId="77777777" w:rsidR="00DE252A" w:rsidRDefault="00DE252A" w:rsidP="00160248">
      <w:pPr>
        <w:rPr>
          <w:rFonts w:ascii="Arial" w:hAnsi="Arial" w:cs="Arial"/>
        </w:rPr>
      </w:pPr>
      <w:r>
        <w:rPr>
          <w:rFonts w:ascii="Arial" w:hAnsi="Arial" w:cs="Arial"/>
        </w:rPr>
        <w:t>The service reviews consumers’ services annually or when required due to a change in circumstances. Consumers described how the service has made changes to care and services when a change in their condition has occurred. A review of care planning documentation confirms care plans are reviewed on a regular basis.</w:t>
      </w:r>
    </w:p>
    <w:p w14:paraId="3DFD505A" w14:textId="48FACF16" w:rsidR="00DE252A" w:rsidRDefault="00DE252A" w:rsidP="00160248">
      <w:pPr>
        <w:pStyle w:val="NormalArial"/>
      </w:pPr>
      <w:r>
        <w:t xml:space="preserve">I am satisfied consumers are engaged in planning their services and their needs and preferences are being met. I find Standard 2 compliant. </w:t>
      </w:r>
    </w:p>
    <w:p w14:paraId="7C22F64E" w14:textId="475E5E3F" w:rsidR="00F27A81" w:rsidRPr="00DE252A" w:rsidRDefault="00066F47" w:rsidP="00DE252A">
      <w:pPr>
        <w:spacing w:after="160" w:line="259" w:lineRule="auto"/>
        <w:rPr>
          <w:rFonts w:ascii="Arial" w:hAnsi="Arial" w:cs="Arial"/>
          <w:b/>
          <w:bCs/>
          <w:sz w:val="30"/>
          <w:szCs w:val="28"/>
        </w:rPr>
      </w:pPr>
      <w:r w:rsidRPr="006B4042">
        <w:br w:type="page"/>
      </w:r>
    </w:p>
    <w:p w14:paraId="644FFFA0" w14:textId="77777777" w:rsidR="00F27A81" w:rsidRDefault="00066F4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4535"/>
        <w:gridCol w:w="3573"/>
      </w:tblGrid>
      <w:tr w:rsidR="003F22B9" w14:paraId="1AC808AD"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0E8F8A" w14:textId="77777777" w:rsidR="003F22B9" w:rsidRPr="003217D3" w:rsidRDefault="003F22B9"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84FC18"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1C951CF5" w14:textId="77777777" w:rsidTr="00160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701942A"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29DD564"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C1037C4" w14:textId="77777777" w:rsidR="003F22B9" w:rsidRPr="00244176" w:rsidRDefault="003F22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383D41" w14:textId="77777777" w:rsidR="003F22B9" w:rsidRPr="00244176" w:rsidRDefault="003F22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92EBC4" w14:textId="77777777" w:rsidR="003F22B9" w:rsidRPr="00244176" w:rsidRDefault="003F22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AD40A1"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183031"/>
                <w:placeholder>
                  <w:docPart w:val="20FA531D96EC44ACA137DEA0A11E858D"/>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06DA3186" w14:textId="77777777" w:rsidTr="00160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84ACE3"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E937B0"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6F0A2"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449471"/>
                <w:placeholder>
                  <w:docPart w:val="E0DDD59EB40243D0B65D9D73895A961F"/>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1A2255AF" w14:textId="77777777" w:rsidTr="00160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AA9DC5" w14:textId="77777777" w:rsidR="003F22B9" w:rsidRPr="00244176" w:rsidRDefault="003F22B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B738254" w14:textId="77777777" w:rsidR="003F22B9" w:rsidRPr="00244176" w:rsidRDefault="003F22B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4C4C92"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789875"/>
                <w:placeholder>
                  <w:docPart w:val="F616A5A5DDA3482B9E04E8FF3AA9960D"/>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6E7D70CD" w14:textId="77777777" w:rsidTr="00160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3DC97B"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767424A"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44D7C"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087665"/>
                <w:placeholder>
                  <w:docPart w:val="2B8EE05E4464427DA310B0BE6DB59BBD"/>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29DF403A" w14:textId="77777777" w:rsidTr="00160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5D51BF"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15EE2B"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6CFAD4"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227405"/>
                <w:placeholder>
                  <w:docPart w:val="9D92766522FA49C388B6F7A1E96E6669"/>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5F7D3D9C" w14:textId="77777777" w:rsidTr="00160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AFC72A"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787BCA"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96C51"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79097"/>
                <w:placeholder>
                  <w:docPart w:val="4A4107B1F6DB4B368DC1DE58D6AA34AC"/>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5B6F0986" w14:textId="77777777" w:rsidTr="00160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B16FDF"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1DB4EC"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B2A5B1" w14:textId="77777777" w:rsidR="003F22B9" w:rsidRPr="00244176" w:rsidRDefault="003F22B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28B369E" w14:textId="77777777" w:rsidR="003F22B9" w:rsidRPr="00244176" w:rsidRDefault="003F22B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C68D9"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078045"/>
                <w:placeholder>
                  <w:docPart w:val="1B604B657CAB4638B1866665EC1C4EB4"/>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bookmarkEnd w:id="4"/>
    <w:p w14:paraId="5CA50C34" w14:textId="77777777" w:rsidR="003F22B9" w:rsidRDefault="003F22B9" w:rsidP="003F22B9">
      <w:pPr>
        <w:pStyle w:val="Heading20"/>
      </w:pPr>
      <w:r w:rsidRPr="00996FAF">
        <w:t>Findings</w:t>
      </w:r>
    </w:p>
    <w:p w14:paraId="6DFC7D6A" w14:textId="77777777" w:rsidR="00DE252A" w:rsidRDefault="00DE252A" w:rsidP="00DE252A">
      <w:pPr>
        <w:pStyle w:val="NormalArial"/>
      </w:pPr>
      <w:r>
        <w:t>Consumers are satisfied with the care provided and said their individual needs are considered. Care staff demonstrated knowledge of individual consumer’s needs. The service has policies and procedures to support the delivery of care provided.</w:t>
      </w:r>
    </w:p>
    <w:p w14:paraId="0A643828" w14:textId="77777777" w:rsidR="00DE252A" w:rsidRDefault="00DE252A" w:rsidP="00DE252A">
      <w:pPr>
        <w:pStyle w:val="NormalArial"/>
      </w:pPr>
      <w:r>
        <w:lastRenderedPageBreak/>
        <w:t xml:space="preserve">Consumers are satisfied risks are effectively managed. Care documentation recorded assessed risks which included the consumers’ living situation, mobility and complex care needs. Care documentation identified strategies are in place to manage identified risks. </w:t>
      </w:r>
    </w:p>
    <w:p w14:paraId="41CB18B1" w14:textId="77777777" w:rsidR="00DE252A" w:rsidRDefault="00DE252A" w:rsidP="00DE252A">
      <w:pPr>
        <w:pStyle w:val="NormalArial"/>
      </w:pPr>
      <w:r>
        <w:t xml:space="preserve">Consumers said they can discuss end of life wishes with the service if they choose. Staff and management described the processes for providing or escalating care to align with consumers’ needs, goals and end of life wishes. </w:t>
      </w:r>
    </w:p>
    <w:p w14:paraId="277F270D" w14:textId="77777777" w:rsidR="00DE252A" w:rsidRDefault="00DE252A" w:rsidP="00DE252A">
      <w:pPr>
        <w:pStyle w:val="NormalArial"/>
      </w:pPr>
      <w:r>
        <w:t>Consumers are confident staff would identify a change in their condition. The service has policies and clinical protocols to guide staff with appropriate escalation when a deterioration or change are identified with a consumer’s condition. Staff provided examples of escalating changes in consumers’ condition to the care coordinator.</w:t>
      </w:r>
    </w:p>
    <w:p w14:paraId="5409F503" w14:textId="77777777" w:rsidR="00DE252A" w:rsidRDefault="00DE252A" w:rsidP="00DE252A">
      <w:pPr>
        <w:pStyle w:val="NormalArial"/>
      </w:pPr>
      <w:r>
        <w:t>Consumers and representatives are satisfied the service has sufficient information to meet consumers’ needs and preferences. Consumers’ care and service plan information are stored in an electronic system which staff can access through mobile devices.</w:t>
      </w:r>
    </w:p>
    <w:p w14:paraId="1D096562" w14:textId="77777777" w:rsidR="00DE252A" w:rsidRDefault="00DE252A" w:rsidP="00DE252A">
      <w:pPr>
        <w:pStyle w:val="NormalArial"/>
      </w:pPr>
      <w:r>
        <w:t xml:space="preserve">Management described how consumers are referred to My Aged Care if their needs or condition changes. Consumers said the service provides referrals to allied health professionals. </w:t>
      </w:r>
    </w:p>
    <w:p w14:paraId="0C832CA8" w14:textId="77777777" w:rsidR="00DE252A" w:rsidRDefault="00DE252A" w:rsidP="00DE252A">
      <w:pPr>
        <w:pStyle w:val="NormalArial"/>
      </w:pPr>
      <w:r>
        <w:t>Consumers are satisfied the service has implemented strategies to minimise infections. Staff described actions they take and training they have received to minimise infection related risks. The service has documented policies and procedures and an outbreak management plan.</w:t>
      </w:r>
    </w:p>
    <w:p w14:paraId="1F54EA85" w14:textId="77777777" w:rsidR="00DE252A" w:rsidRDefault="00DE252A" w:rsidP="00DE252A">
      <w:pPr>
        <w:pStyle w:val="NormalArial"/>
      </w:pPr>
      <w:r>
        <w:t xml:space="preserve">I am satisfied consumers’ clinical and personal care is effectively managed. I find Standard 3 compliant. </w:t>
      </w:r>
    </w:p>
    <w:p w14:paraId="54FBFE74" w14:textId="576399C2" w:rsidR="00F27A81" w:rsidRPr="006B4042" w:rsidRDefault="00066F47" w:rsidP="00F87E39">
      <w:pPr>
        <w:pStyle w:val="NormalArial"/>
      </w:pPr>
      <w:r w:rsidRPr="006B4042">
        <w:br w:type="page"/>
      </w:r>
    </w:p>
    <w:p w14:paraId="625D7E15" w14:textId="77777777" w:rsidR="00F27A81" w:rsidRPr="00A36AA9" w:rsidRDefault="00066F4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943"/>
      </w:tblGrid>
      <w:tr w:rsidR="003F22B9" w14:paraId="7A2BAA6D"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7BAD295" w14:textId="77777777" w:rsidR="003F22B9" w:rsidRPr="00991076" w:rsidRDefault="003F22B9"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943" w:type="dxa"/>
            <w:tcBorders>
              <w:bottom w:val="single" w:sz="4" w:space="0" w:color="BFBFBF" w:themeColor="background1" w:themeShade="BF"/>
            </w:tcBorders>
          </w:tcPr>
          <w:p w14:paraId="09ED92F6" w14:textId="77777777" w:rsidR="003F22B9" w:rsidRPr="00991076"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3F22B9" w14:paraId="5C3655CF"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6073D"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BC0A1E0"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943" w:type="dxa"/>
            <w:shd w:val="clear" w:color="auto" w:fill="auto"/>
          </w:tcPr>
          <w:p w14:paraId="2F795172"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381171"/>
                <w:placeholder>
                  <w:docPart w:val="45433D1EFCE24B088EBC10ABDF41037D"/>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0A485EF9"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6C669"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C76664F"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943" w:type="dxa"/>
            <w:shd w:val="clear" w:color="auto" w:fill="auto"/>
          </w:tcPr>
          <w:p w14:paraId="4E6B6D2E"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211744"/>
                <w:placeholder>
                  <w:docPart w:val="20FEBEAF5CD64168B44DFC7029F6F2C3"/>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5E5AAA15"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02118"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9B256C3"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B71D6E" w14:textId="77777777" w:rsidR="003F22B9" w:rsidRPr="00244176" w:rsidRDefault="003F22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F0CD58" w14:textId="77777777" w:rsidR="003F22B9" w:rsidRPr="00244176" w:rsidRDefault="003F22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026E47" w14:textId="77777777" w:rsidR="003F22B9" w:rsidRPr="00244176" w:rsidRDefault="003F22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943" w:type="dxa"/>
            <w:shd w:val="clear" w:color="auto" w:fill="auto"/>
          </w:tcPr>
          <w:p w14:paraId="6773BE5B"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990112"/>
                <w:placeholder>
                  <w:docPart w:val="8DC7230C987844BCB4F95DEEF1D08B07"/>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7686BC00"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BDF97"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EFD7647"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943" w:type="dxa"/>
            <w:shd w:val="clear" w:color="auto" w:fill="auto"/>
          </w:tcPr>
          <w:p w14:paraId="7D3BB474"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109677"/>
                <w:placeholder>
                  <w:docPart w:val="2BC6AA188BE5435E9AF1D6F0CC4943D1"/>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3C674AF5"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74190"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7CB0B01"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43" w:type="dxa"/>
            <w:shd w:val="clear" w:color="auto" w:fill="auto"/>
          </w:tcPr>
          <w:p w14:paraId="340845B7"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40929"/>
                <w:placeholder>
                  <w:docPart w:val="65B520CB5D794CF4B91C34CBFB54A7D3"/>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2EFAE482"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36BCC"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B3B664C"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943" w:type="dxa"/>
            <w:shd w:val="clear" w:color="auto" w:fill="auto"/>
          </w:tcPr>
          <w:p w14:paraId="0269C6C3"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965214"/>
                <w:placeholder>
                  <w:docPart w:val="F0CB7B09597F4C978CD7B5D60D9C0A81"/>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72D42763" w14:textId="77777777" w:rsidTr="003F22B9">
        <w:tc>
          <w:tcPr>
            <w:cnfStyle w:val="001000000000" w:firstRow="0" w:lastRow="0" w:firstColumn="1" w:lastColumn="0" w:oddVBand="0" w:evenVBand="0" w:oddHBand="0" w:evenHBand="0" w:firstRowFirstColumn="0" w:firstRowLastColumn="0" w:lastRowFirstColumn="0" w:lastRowLastColumn="0"/>
            <w:tcW w:w="0" w:type="auto"/>
          </w:tcPr>
          <w:p w14:paraId="6A1D1582"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8CF1B9A"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943" w:type="dxa"/>
          </w:tcPr>
          <w:p w14:paraId="377A8885"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684372"/>
                <w:placeholder>
                  <w:docPart w:val="04C83836D503472CA1DD256091E4DE88"/>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p w14:paraId="646AE769" w14:textId="77777777" w:rsidR="00DE252A" w:rsidRDefault="00DE252A" w:rsidP="00DE252A">
      <w:pPr>
        <w:pStyle w:val="Heading20"/>
      </w:pPr>
      <w:r w:rsidRPr="00996FAF">
        <w:t>Findings</w:t>
      </w:r>
    </w:p>
    <w:p w14:paraId="743CA0FA" w14:textId="77777777" w:rsidR="00DE252A" w:rsidRDefault="00DE252A" w:rsidP="00DE252A">
      <w:pPr>
        <w:pStyle w:val="NormalArial"/>
      </w:pPr>
      <w:r>
        <w:t>Consumers are provided sufficient support to meet their needs and optimise their independence with activities which include the social group and bus outings. Staff demonstrated knowledge of consumers and their needs and preferences which were reflected in care planning documentation.</w:t>
      </w:r>
    </w:p>
    <w:p w14:paraId="54F87DFF" w14:textId="77777777" w:rsidR="00DE252A" w:rsidRDefault="00DE252A" w:rsidP="00DE252A">
      <w:pPr>
        <w:pStyle w:val="NormalArial"/>
      </w:pPr>
      <w:r>
        <w:t>Consumers and representatives are satisfied with the support provided by staff relating to their emotional well-being. Staff demonstrate an understanding of what is important to the consumer and how delivery of a flexible service promotes consumers’ well-being. Staff described the emotional support they have provided to a named consumer who can feel lonely.</w:t>
      </w:r>
    </w:p>
    <w:p w14:paraId="5C067E1F" w14:textId="77777777" w:rsidR="00DE252A" w:rsidRDefault="00DE252A" w:rsidP="00DE252A">
      <w:pPr>
        <w:pStyle w:val="NormalArial"/>
      </w:pPr>
      <w:r>
        <w:t xml:space="preserve">Consumers described how they are supported in the community, with relationships through the social group which allows them to participate in activities of interest to them. Care planning documentation identifies people of importance to the consumers and areas of interest to them. </w:t>
      </w:r>
    </w:p>
    <w:p w14:paraId="002146FA" w14:textId="77777777" w:rsidR="00DE252A" w:rsidRDefault="00DE252A" w:rsidP="00DE252A">
      <w:pPr>
        <w:pStyle w:val="NormalArial"/>
      </w:pPr>
      <w:r>
        <w:lastRenderedPageBreak/>
        <w:t xml:space="preserve">Consumers and representatives are satisfied the service and others providing care have sufficient information to provide services in line with consumers’ needs and preferences. Management described how information is shared through a mobile device, the electronic care system and verbally through handovers. </w:t>
      </w:r>
    </w:p>
    <w:p w14:paraId="17ACA4E3" w14:textId="77777777" w:rsidR="00DE252A" w:rsidRDefault="00DE252A" w:rsidP="00DE252A">
      <w:pPr>
        <w:pStyle w:val="NormalArial"/>
      </w:pPr>
      <w:r>
        <w:t xml:space="preserve">The service demonstrated timely and appropriate referrals to other individuals and organisations such as allied health professionals for mobility equipment, meal providers and home maintenance. A named consumer described how the service supported them to access a meal delivery service. </w:t>
      </w:r>
    </w:p>
    <w:p w14:paraId="553E578E" w14:textId="1D7F40AC" w:rsidR="00DE252A" w:rsidRDefault="00DE252A" w:rsidP="00DE252A">
      <w:pPr>
        <w:pStyle w:val="NormalArial"/>
      </w:pPr>
      <w:r>
        <w:t>The service provides morning tea and lunch for consumers attending the social support group. Consumers are satisfied with the quality and quanti</w:t>
      </w:r>
      <w:r w:rsidR="00DD109E">
        <w:t>t</w:t>
      </w:r>
      <w:r>
        <w:t>y of meals provided. Care documentation records consumers’ food preferences and dietary needs and was observed in the servery at the centre.</w:t>
      </w:r>
    </w:p>
    <w:p w14:paraId="53B1C88B" w14:textId="77777777" w:rsidR="00DE252A" w:rsidRDefault="00DE252A" w:rsidP="00DE252A">
      <w:pPr>
        <w:pStyle w:val="NormalArial"/>
      </w:pPr>
      <w:r>
        <w:t>Consumers are satisfied the equipment in the support centre is safe and any issues are reported. Staff demonstrate an understanding of the processes for escalating maintenance concerns. The support centre equipment was observed to be clean, safe and well-maintained.</w:t>
      </w:r>
    </w:p>
    <w:p w14:paraId="6667665E" w14:textId="77777777" w:rsidR="00DE252A" w:rsidRDefault="00DE252A" w:rsidP="00DE252A">
      <w:pPr>
        <w:pStyle w:val="NormalArial"/>
      </w:pPr>
      <w:r>
        <w:t xml:space="preserve">I am satisfied the services provided support consumers to remain independent and improves consumers’ quality of life. I find Standard 4 compliant. </w:t>
      </w:r>
    </w:p>
    <w:p w14:paraId="75A57F25" w14:textId="4BDC7B16" w:rsidR="00F27A81" w:rsidRPr="00A36AA9" w:rsidRDefault="00066F47" w:rsidP="00F87E39">
      <w:pPr>
        <w:pStyle w:val="NormalArial"/>
      </w:pPr>
      <w:r w:rsidRPr="00A36AA9">
        <w:br w:type="page"/>
      </w:r>
    </w:p>
    <w:p w14:paraId="690BA487" w14:textId="77777777" w:rsidR="00F27A81" w:rsidRDefault="00066F4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31"/>
      </w:tblGrid>
      <w:tr w:rsidR="003F22B9" w14:paraId="36767355"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7EB3B312" w14:textId="77777777" w:rsidR="003F22B9" w:rsidRPr="003217D3" w:rsidRDefault="003F22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31" w:type="dxa"/>
            <w:tcBorders>
              <w:bottom w:val="single" w:sz="4" w:space="0" w:color="BFBFBF" w:themeColor="background1" w:themeShade="BF"/>
            </w:tcBorders>
          </w:tcPr>
          <w:p w14:paraId="74994199"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196AC1E5"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35B51"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24331A7"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31" w:type="dxa"/>
            <w:shd w:val="clear" w:color="auto" w:fill="auto"/>
          </w:tcPr>
          <w:p w14:paraId="4A898972"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841138"/>
                <w:placeholder>
                  <w:docPart w:val="89E10FC5C6F744FC9D3E40E87B4D25ED"/>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3F5F5BE"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D1BC0"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93E5903"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E98DC6" w14:textId="77777777" w:rsidR="003F22B9" w:rsidRPr="00244176" w:rsidRDefault="003F22B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5F0BBEC" w14:textId="77777777" w:rsidR="003F22B9" w:rsidRPr="00244176" w:rsidRDefault="003F22B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31" w:type="dxa"/>
            <w:shd w:val="clear" w:color="auto" w:fill="auto"/>
          </w:tcPr>
          <w:p w14:paraId="4C390EB4"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103999"/>
                <w:placeholder>
                  <w:docPart w:val="A19531BB7F04477EA8980F6775424FA6"/>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1B1BDA27"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15882"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90D4EF0"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31" w:type="dxa"/>
            <w:shd w:val="clear" w:color="auto" w:fill="auto"/>
          </w:tcPr>
          <w:p w14:paraId="2CBAF37D" w14:textId="77777777" w:rsidR="003F22B9" w:rsidRPr="00CC646C" w:rsidRDefault="00066F4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67148005"/>
                <w:placeholder>
                  <w:docPart w:val="3B3C67F1C20E4E2CA91A8A998444F4B2"/>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p w14:paraId="21CE94DC" w14:textId="77777777" w:rsidR="00DE252A" w:rsidRDefault="00DE252A" w:rsidP="00DE252A">
      <w:pPr>
        <w:pStyle w:val="Heading20"/>
      </w:pPr>
      <w:r>
        <w:t>Findings</w:t>
      </w:r>
    </w:p>
    <w:p w14:paraId="0D318116" w14:textId="2EFC5E80" w:rsidR="00DE252A" w:rsidRDefault="00DE252A" w:rsidP="00DE252A">
      <w:pPr>
        <w:pStyle w:val="NormalArial"/>
      </w:pPr>
      <w:r>
        <w:t>The service was observed to be easy to navigate with appropriate lighting w</w:t>
      </w:r>
      <w:r w:rsidR="003F22B9">
        <w:t>hich</w:t>
      </w:r>
      <w:r>
        <w:t xml:space="preserve"> created a welcoming environment. Consumers described how the support centre optimises their sense of belonging and independence. Consumers were observed participating in activities and utilising the various areas of the centre including the gardens and outdoor areas.</w:t>
      </w:r>
    </w:p>
    <w:p w14:paraId="3F31CF35" w14:textId="77777777" w:rsidR="00DE252A" w:rsidRDefault="00DE252A" w:rsidP="00DE252A">
      <w:pPr>
        <w:pStyle w:val="NormalArial"/>
      </w:pPr>
      <w:r>
        <w:t xml:space="preserve">The service’s indoor and outdoor environments were observed to be safe, comfortable, clean and well-maintained. The service demonstrated systems to complete cleaning and preventative and reactive maintenance. </w:t>
      </w:r>
    </w:p>
    <w:p w14:paraId="74E6F027" w14:textId="77777777" w:rsidR="00DE252A" w:rsidRDefault="00DE252A" w:rsidP="00DE252A">
      <w:pPr>
        <w:pStyle w:val="NormalArial"/>
      </w:pPr>
      <w:r>
        <w:t>The equipment, fittings and furnishings were observed to be cleaned, suitable and well maintained. Maintenance staff described how the service proactively and reactively maintains equipment which was evidence in maintenance records.</w:t>
      </w:r>
    </w:p>
    <w:p w14:paraId="5A980872" w14:textId="77777777" w:rsidR="00DE252A" w:rsidRDefault="00DE252A" w:rsidP="00DE252A">
      <w:pPr>
        <w:pStyle w:val="NormalArial"/>
      </w:pPr>
      <w:r>
        <w:t>I am satisfied the service’s environment meets the Standard. I find Standard 5 compliant.</w:t>
      </w:r>
    </w:p>
    <w:p w14:paraId="345C2630" w14:textId="7D903F05" w:rsidR="00F27A81" w:rsidRPr="00A36AA9" w:rsidRDefault="00066F47" w:rsidP="00F87E39">
      <w:pPr>
        <w:pStyle w:val="NormalArial"/>
      </w:pPr>
      <w:r w:rsidRPr="00A36AA9">
        <w:br w:type="page"/>
      </w:r>
    </w:p>
    <w:p w14:paraId="4E31C32C" w14:textId="77777777" w:rsidR="00F27A81" w:rsidRPr="00A36AA9" w:rsidRDefault="00066F4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687"/>
      </w:tblGrid>
      <w:tr w:rsidR="003F22B9" w14:paraId="567A14E2"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6619509D" w14:textId="77777777" w:rsidR="003F22B9" w:rsidRPr="003217D3" w:rsidRDefault="003F22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87" w:type="dxa"/>
            <w:tcBorders>
              <w:bottom w:val="single" w:sz="4" w:space="0" w:color="BFBFBF" w:themeColor="background1" w:themeShade="BF"/>
            </w:tcBorders>
          </w:tcPr>
          <w:p w14:paraId="6B7A862B"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0C830E60"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00648"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E7DCC60"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87" w:type="dxa"/>
            <w:shd w:val="clear" w:color="auto" w:fill="auto"/>
          </w:tcPr>
          <w:p w14:paraId="4447AB4A"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582635"/>
                <w:placeholder>
                  <w:docPart w:val="A69CF33ECBD54B9697BE081C8C7B78C5"/>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3CAC1F6"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B4036"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26B081A"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87" w:type="dxa"/>
            <w:shd w:val="clear" w:color="auto" w:fill="auto"/>
          </w:tcPr>
          <w:p w14:paraId="46F86F18"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37230"/>
                <w:placeholder>
                  <w:docPart w:val="92EA5409A7B647068A17698CC1883379"/>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0C2F52F6"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FD6D4"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7616266"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87" w:type="dxa"/>
            <w:shd w:val="clear" w:color="auto" w:fill="auto"/>
          </w:tcPr>
          <w:p w14:paraId="3193BFBC"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314965"/>
                <w:placeholder>
                  <w:docPart w:val="5B39EDB0E22C47CB8ABB9B719CC5091A"/>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1902A21A" w14:textId="77777777" w:rsidTr="003F22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E5BAC"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65F80B9"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87" w:type="dxa"/>
            <w:shd w:val="clear" w:color="auto" w:fill="auto"/>
          </w:tcPr>
          <w:p w14:paraId="7A3D340C"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279989"/>
                <w:placeholder>
                  <w:docPart w:val="0162FE304AE34355A8120F2B30AC085A"/>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p w14:paraId="17EDBFF0" w14:textId="77777777" w:rsidR="003F22B9" w:rsidRDefault="003F22B9" w:rsidP="003F22B9">
      <w:pPr>
        <w:pStyle w:val="Heading20"/>
      </w:pPr>
      <w:r w:rsidRPr="00996FAF">
        <w:t>Findings</w:t>
      </w:r>
    </w:p>
    <w:p w14:paraId="07528B4B" w14:textId="77777777" w:rsidR="00DE252A" w:rsidRDefault="00DE252A" w:rsidP="00DE252A">
      <w:pPr>
        <w:pStyle w:val="NormalArial"/>
      </w:pPr>
      <w:r>
        <w:t>Consumers are comfortable to raise complaints or feedback to the service. Management and staff described how consumers who wish to make a complaint are supported through feedback boxes or directly to staff and management.</w:t>
      </w:r>
    </w:p>
    <w:p w14:paraId="04B6641D" w14:textId="77777777" w:rsidR="00DE252A" w:rsidRDefault="00DE252A" w:rsidP="00DE252A">
      <w:pPr>
        <w:pStyle w:val="NormalArial"/>
      </w:pPr>
      <w:r>
        <w:t>Consumers and representatives are aware of external complaints processes and advocacy services. Management described how information for advocacy services and external complaints services are provided to consumers in the welcome pack. Information related to these services was observed throughout the service.</w:t>
      </w:r>
    </w:p>
    <w:p w14:paraId="642B51EC" w14:textId="77777777" w:rsidR="00DE252A" w:rsidRDefault="00DE252A" w:rsidP="00DE252A">
      <w:pPr>
        <w:pStyle w:val="NormalArial"/>
      </w:pPr>
      <w:r>
        <w:t>Although consumers and representatives said they have not raised complaints, they are confident management would be responsive to feedback provided. Management and staff described the practice of open disclosure and how it would be used in practice.</w:t>
      </w:r>
    </w:p>
    <w:p w14:paraId="6CF2BD13" w14:textId="77777777" w:rsidR="00DE252A" w:rsidRDefault="00DE252A" w:rsidP="00DE252A">
      <w:pPr>
        <w:pStyle w:val="NormalArial"/>
      </w:pPr>
      <w:r>
        <w:t xml:space="preserve">The service demonstrated a system for documenting and using feedback and complaints to improve care and services. The service implemented an improvement related to transport following feedback from consumers.  </w:t>
      </w:r>
    </w:p>
    <w:p w14:paraId="5DAB68C7" w14:textId="374C62C9" w:rsidR="00F27A81" w:rsidRDefault="00DE252A" w:rsidP="00DE252A">
      <w:pPr>
        <w:pStyle w:val="NormalArial"/>
      </w:pPr>
      <w:r>
        <w:t xml:space="preserve">I am satisfied the service encourages and supports consumers to provide feedback and make a complaint. I find Standard 6 compliant. </w:t>
      </w:r>
      <w:r>
        <w:br w:type="page"/>
      </w:r>
    </w:p>
    <w:p w14:paraId="13DF8B10" w14:textId="77777777" w:rsidR="00F27A81" w:rsidRPr="003217D3" w:rsidRDefault="00066F4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3F22B9" w14:paraId="72FD525C"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1E6A674" w14:textId="77777777" w:rsidR="003F22B9" w:rsidRPr="003217D3" w:rsidRDefault="003F22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0D82EE51"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4F34C394"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D862C"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8213A0C"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2E09F625" w14:textId="77777777" w:rsidR="003F22B9" w:rsidRPr="00CC646C" w:rsidRDefault="00066F4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679653"/>
                <w:placeholder>
                  <w:docPart w:val="B816614B7A63466C82D354D1F809497E"/>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1526AA5D"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FF250"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E3FAFF8"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6C7D11F4" w14:textId="77777777" w:rsidR="003F22B9" w:rsidRPr="00CC646C" w:rsidRDefault="00066F4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79497"/>
                <w:placeholder>
                  <w:docPart w:val="4C9CB83628DF416CB944B371E55A901B"/>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53939AB"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27AD8"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80F67C4"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3083" w:type="dxa"/>
            <w:shd w:val="clear" w:color="auto" w:fill="auto"/>
          </w:tcPr>
          <w:p w14:paraId="2A48C84F" w14:textId="77777777" w:rsidR="003F22B9" w:rsidRPr="00CC646C" w:rsidRDefault="00066F4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218255"/>
                <w:placeholder>
                  <w:docPart w:val="578F5CFDA4F040379FFD0E432AFBC804"/>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3B0974F"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62D16"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DC8846"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522A8156" w14:textId="77777777" w:rsidR="003F22B9" w:rsidRPr="00CC646C" w:rsidRDefault="00066F4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904894"/>
                <w:placeholder>
                  <w:docPart w:val="34C21540603241B38871A69ABDA72189"/>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51805AE8"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98E15"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BBCBA68"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41616C31" w14:textId="77777777" w:rsidR="003F22B9" w:rsidRPr="00CC646C" w:rsidRDefault="00066F4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421438"/>
                <w:placeholder>
                  <w:docPart w:val="28A8F647FC7641CC905A497BF8062575"/>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p w14:paraId="30B11A7F" w14:textId="77777777" w:rsidR="003F22B9" w:rsidRDefault="003F22B9" w:rsidP="003F22B9">
      <w:pPr>
        <w:pStyle w:val="Heading20"/>
      </w:pPr>
      <w:r w:rsidRPr="00996FAF">
        <w:t>Findings</w:t>
      </w:r>
    </w:p>
    <w:p w14:paraId="34A520E6" w14:textId="77777777" w:rsidR="00DE252A" w:rsidRDefault="00DE252A" w:rsidP="00DE252A">
      <w:pPr>
        <w:pStyle w:val="NormalArial"/>
      </w:pPr>
      <w:r>
        <w:t>Consumers are satisfied there are sufficient staff who are accessible and reliable. Management plans the workforce to consider consumer demand, individual requirements and preferences. Consumers are satisfied with how unexpected staff leave is managed and communicated by the service.</w:t>
      </w:r>
    </w:p>
    <w:p w14:paraId="3DEBD931" w14:textId="77777777" w:rsidR="00DE252A" w:rsidRDefault="00DE252A" w:rsidP="00DE252A">
      <w:pPr>
        <w:pStyle w:val="NormalArial"/>
      </w:pPr>
      <w:r>
        <w:t>Consumers said staff are kind, caring and respectful. Staff demonstrated an understanding of consumers’ individual needs and backgrounds. Staff receive annual training in areas such as the code of conduct, customer service, advocacy and cultural diversity.</w:t>
      </w:r>
    </w:p>
    <w:p w14:paraId="1BF80B23" w14:textId="77777777" w:rsidR="00DE252A" w:rsidRDefault="00DE252A" w:rsidP="00DE252A">
      <w:pPr>
        <w:pStyle w:val="NormalArial"/>
      </w:pPr>
      <w:r>
        <w:t>Consumers are satisfied with the skill level and care provided by the workforce. Management described how staff competencies including driver’s licenses, criminal history checks and other training are verified and monitored.</w:t>
      </w:r>
    </w:p>
    <w:p w14:paraId="15D00B7E" w14:textId="77777777" w:rsidR="00DE252A" w:rsidRDefault="00DE252A" w:rsidP="00DE252A">
      <w:pPr>
        <w:pStyle w:val="NormalArial"/>
      </w:pPr>
      <w:r>
        <w:t xml:space="preserve">Staff participate in annual mandatory training and are supported with additional training when a need or desire is identified. Training records evidenced the training undertaken by staff and demonstrated staff are current with training requirements. </w:t>
      </w:r>
    </w:p>
    <w:p w14:paraId="6955A914" w14:textId="77777777" w:rsidR="00DE252A" w:rsidRDefault="00DE252A" w:rsidP="00DE252A">
      <w:pPr>
        <w:pStyle w:val="NormalArial"/>
      </w:pPr>
      <w:r>
        <w:t xml:space="preserve">Staff performance is monitored through regular monthly meetings with supervisors and consumer feedback. Staff complete more formal performance appraisals at </w:t>
      </w:r>
      <w:proofErr w:type="gramStart"/>
      <w:r>
        <w:t>6 and 12 month</w:t>
      </w:r>
      <w:proofErr w:type="gramEnd"/>
      <w:r>
        <w:t xml:space="preserve"> intervals.  </w:t>
      </w:r>
    </w:p>
    <w:p w14:paraId="164448F9" w14:textId="77777777" w:rsidR="00DE252A" w:rsidRDefault="00DE252A" w:rsidP="00DE252A">
      <w:pPr>
        <w:pStyle w:val="NormalArial"/>
      </w:pPr>
      <w:r>
        <w:t>I am satisfied the service has demonstrated sufficient workforce oversight. I find Standard 7 compliant.</w:t>
      </w:r>
    </w:p>
    <w:p w14:paraId="75354DF9" w14:textId="60338C95" w:rsidR="00F27A81" w:rsidRPr="00A36AA9" w:rsidRDefault="00066F47" w:rsidP="00F87E39">
      <w:pPr>
        <w:pStyle w:val="NormalArial"/>
      </w:pPr>
      <w:r w:rsidRPr="00A36AA9">
        <w:br w:type="page"/>
      </w:r>
    </w:p>
    <w:p w14:paraId="18FD2D1D" w14:textId="77777777" w:rsidR="00F27A81" w:rsidRPr="00A36AA9" w:rsidRDefault="00066F4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190"/>
      </w:tblGrid>
      <w:tr w:rsidR="003F22B9" w14:paraId="7A98897C" w14:textId="77777777" w:rsidTr="003F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43B87B7D" w14:textId="77777777" w:rsidR="003F22B9" w:rsidRPr="003217D3" w:rsidRDefault="003F22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190" w:type="dxa"/>
          </w:tcPr>
          <w:p w14:paraId="4AF02A6E" w14:textId="77777777" w:rsidR="003F22B9" w:rsidRPr="003217D3" w:rsidRDefault="003F22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2B9" w14:paraId="25716EDD"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F5DD8"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C2014CA"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190" w:type="dxa"/>
            <w:shd w:val="clear" w:color="auto" w:fill="auto"/>
          </w:tcPr>
          <w:p w14:paraId="3061727A"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326957"/>
                <w:placeholder>
                  <w:docPart w:val="5E588A3B593B4808B96925E20E95F0E7"/>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0316B98D"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6E523"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28122D2"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190" w:type="dxa"/>
            <w:shd w:val="clear" w:color="auto" w:fill="auto"/>
          </w:tcPr>
          <w:p w14:paraId="336349E6"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622785"/>
                <w:placeholder>
                  <w:docPart w:val="50491359ED8745498E39F5D6412618B1"/>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14B507D0"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90428"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5813346"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98CC83" w14:textId="77777777" w:rsidR="003F22B9" w:rsidRPr="00244176" w:rsidRDefault="003F22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EA8D63" w14:textId="77777777" w:rsidR="003F22B9" w:rsidRPr="00244176" w:rsidRDefault="003F22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93EF9F7" w14:textId="77777777" w:rsidR="003F22B9" w:rsidRPr="00244176" w:rsidRDefault="003F22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0083AE4" w14:textId="77777777" w:rsidR="003F22B9" w:rsidRPr="00244176" w:rsidRDefault="003F22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6C82595" w14:textId="77777777" w:rsidR="003F22B9" w:rsidRPr="00244176" w:rsidRDefault="003F22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756760F" w14:textId="77777777" w:rsidR="003F22B9" w:rsidRPr="00244176" w:rsidRDefault="003F22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190" w:type="dxa"/>
            <w:shd w:val="clear" w:color="auto" w:fill="auto"/>
          </w:tcPr>
          <w:p w14:paraId="5D0E9D4A"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8900"/>
                <w:placeholder>
                  <w:docPart w:val="EA7C60437F454570955B5F07AB32F5FF"/>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45F4058A" w14:textId="77777777" w:rsidTr="003F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96790"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E06F793" w14:textId="77777777" w:rsidR="003F22B9" w:rsidRPr="00244176" w:rsidRDefault="003F22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548A69" w14:textId="77777777" w:rsidR="003F22B9" w:rsidRPr="00244176" w:rsidRDefault="003F22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24EA6FA" w14:textId="77777777" w:rsidR="003F22B9" w:rsidRPr="00244176" w:rsidRDefault="003F22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E688D93" w14:textId="77777777" w:rsidR="003F22B9" w:rsidRPr="00244176" w:rsidRDefault="003F22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0C288D" w14:textId="77777777" w:rsidR="003F22B9" w:rsidRPr="00244176" w:rsidRDefault="003F22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190" w:type="dxa"/>
            <w:shd w:val="clear" w:color="auto" w:fill="auto"/>
          </w:tcPr>
          <w:p w14:paraId="0B7FEEAC" w14:textId="77777777" w:rsidR="003F22B9" w:rsidRPr="00CC646C" w:rsidRDefault="00066F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274199"/>
                <w:placeholder>
                  <w:docPart w:val="3AE52BE141614AB7804B78B69AED7AC9"/>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r w:rsidR="003F22B9" w14:paraId="5DF4C3E9" w14:textId="77777777" w:rsidTr="003F22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55CCB" w14:textId="77777777" w:rsidR="003F22B9" w:rsidRPr="00244176" w:rsidRDefault="003F22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045B389" w14:textId="77777777" w:rsidR="003F22B9" w:rsidRPr="00244176" w:rsidRDefault="003F22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0555CD" w14:textId="77777777" w:rsidR="003F22B9" w:rsidRPr="00244176" w:rsidRDefault="003F22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0B97ACE" w14:textId="77777777" w:rsidR="003F22B9" w:rsidRPr="00244176" w:rsidRDefault="003F22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6A908CD" w14:textId="77777777" w:rsidR="003F22B9" w:rsidRPr="00244176" w:rsidRDefault="003F22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190" w:type="dxa"/>
            <w:shd w:val="clear" w:color="auto" w:fill="auto"/>
          </w:tcPr>
          <w:p w14:paraId="30A25071" w14:textId="77777777" w:rsidR="003F22B9" w:rsidRPr="00CC646C" w:rsidRDefault="00066F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290460"/>
                <w:placeholder>
                  <w:docPart w:val="F47374FB91F049C1AB36D53959374AF6"/>
                </w:placeholder>
                <w:dropDownList>
                  <w:listItem w:displayText="choose a rating" w:value="choose a rating"/>
                  <w:listItem w:displayText="Compliant" w:value="Compliant"/>
                  <w:listItem w:displayText="Not Compliant" w:value="Not Compliant"/>
                </w:dropDownList>
              </w:sdtPr>
              <w:sdtEndPr/>
              <w:sdtContent>
                <w:r w:rsidR="003F22B9" w:rsidRPr="00501C01">
                  <w:rPr>
                    <w:rFonts w:ascii="Arial" w:hAnsi="Arial" w:cs="Arial"/>
                  </w:rPr>
                  <w:t>Compliant</w:t>
                </w:r>
              </w:sdtContent>
            </w:sdt>
            <w:r w:rsidR="003F22B9" w:rsidRPr="00501C01">
              <w:rPr>
                <w:rFonts w:ascii="Arial" w:hAnsi="Arial" w:cs="Arial"/>
              </w:rPr>
              <w:t xml:space="preserve"> </w:t>
            </w:r>
          </w:p>
        </w:tc>
      </w:tr>
    </w:tbl>
    <w:p w14:paraId="2C119A6C" w14:textId="77777777" w:rsidR="00DE252A" w:rsidRDefault="00DE252A" w:rsidP="00DE252A">
      <w:pPr>
        <w:pStyle w:val="Heading20"/>
      </w:pPr>
      <w:r w:rsidRPr="00996FAF">
        <w:t>Findings</w:t>
      </w:r>
    </w:p>
    <w:p w14:paraId="3A5DDB01" w14:textId="77777777" w:rsidR="00DE252A" w:rsidRDefault="00DE252A" w:rsidP="00160248">
      <w:pPr>
        <w:pStyle w:val="NormalArial"/>
      </w:pPr>
      <w:r>
        <w:t xml:space="preserve">Consumers are engaged with improving the delivery of care and services through feedback. Consumers said they are regularly engaged to provide feedback and suggestions relating to the activities and meals provided. </w:t>
      </w:r>
    </w:p>
    <w:p w14:paraId="3DA790ED" w14:textId="0735FC5F" w:rsidR="00DE252A" w:rsidRDefault="00DE252A" w:rsidP="00160248">
      <w:pPr>
        <w:pStyle w:val="NormalArial"/>
      </w:pPr>
      <w:r>
        <w:lastRenderedPageBreak/>
        <w:t xml:space="preserve">The service has a governing body which </w:t>
      </w:r>
      <w:r w:rsidR="003F22B9">
        <w:t>provides oversight</w:t>
      </w:r>
      <w:r>
        <w:t xml:space="preserve"> through monthly reporting and leadership meetings. The governing body review incidents, complaints and feedback, regulatory compliance and workforce.</w:t>
      </w:r>
    </w:p>
    <w:p w14:paraId="606FAC96" w14:textId="77777777" w:rsidR="00DE252A" w:rsidRDefault="00DE252A" w:rsidP="00160248">
      <w:pPr>
        <w:pStyle w:val="NormalArial"/>
      </w:pPr>
      <w:r>
        <w:t>The service demonstrated effective organisational systems related to information management, continuous improvement, financial governance, workforce governance, regulatory compliance and feedback and complaints.</w:t>
      </w:r>
    </w:p>
    <w:p w14:paraId="373CE430" w14:textId="77777777" w:rsidR="00DE252A" w:rsidRDefault="00DE252A" w:rsidP="00160248">
      <w:pPr>
        <w:pStyle w:val="NormalArial"/>
      </w:pPr>
      <w:r>
        <w:t xml:space="preserve">The service has policies and procedures relating to risk and incident management. Staff escalate incidents through an electronic incident management system which are overseen by management. Staff have completed training related to the Code of Conduct for Aged Care, elder abuse and manual handling. </w:t>
      </w:r>
    </w:p>
    <w:p w14:paraId="360ADC48" w14:textId="0E10E576" w:rsidR="00DE252A" w:rsidRPr="00712752" w:rsidRDefault="00DE252A" w:rsidP="00160248">
      <w:pPr>
        <w:pStyle w:val="NormalArial"/>
      </w:pPr>
      <w:r>
        <w:t>Whilst the service does not</w:t>
      </w:r>
      <w:r w:rsidR="003F22B9">
        <w:t xml:space="preserve"> provide clinical care, there are processes to ensure oversight of personal care including risk mitigation. </w:t>
      </w:r>
      <w:r>
        <w:t xml:space="preserve">Staff demonstrated an understanding of open disclosure. Although the service is not involved in prescribing practices for consumers, infection prevention strategies have been implemented. </w:t>
      </w:r>
    </w:p>
    <w:p w14:paraId="084B5A82" w14:textId="144AB304" w:rsidR="00F27A81" w:rsidRPr="00160248" w:rsidRDefault="00DE252A" w:rsidP="00160248">
      <w:pPr>
        <w:pStyle w:val="NormalArial"/>
      </w:pPr>
      <w:r>
        <w:t>I am satisfied the service has demonstrated effective governance systems. I find Standard 8 compliant.</w:t>
      </w:r>
    </w:p>
    <w:sectPr w:rsidR="00F27A81" w:rsidRPr="0016024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DA531" w14:textId="77777777" w:rsidR="000B370C" w:rsidRDefault="000B370C">
      <w:pPr>
        <w:spacing w:after="0"/>
      </w:pPr>
      <w:r>
        <w:separator/>
      </w:r>
    </w:p>
  </w:endnote>
  <w:endnote w:type="continuationSeparator" w:id="0">
    <w:p w14:paraId="76BDE7A7" w14:textId="77777777" w:rsidR="000B370C" w:rsidRDefault="000B37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4A47" w14:textId="77777777" w:rsidR="00F27A81" w:rsidRPr="00DF37F2" w:rsidRDefault="00066F4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Noosa Community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C67E81" w14:textId="77777777" w:rsidR="00F27A81" w:rsidRPr="00DF37F2" w:rsidRDefault="00066F4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700050</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EFE63F" w14:textId="77777777" w:rsidR="00F27A81" w:rsidRPr="00DF37F2" w:rsidRDefault="00066F4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80071" w14:textId="77777777" w:rsidR="000B370C" w:rsidRDefault="000B370C" w:rsidP="00D71F88">
      <w:pPr>
        <w:spacing w:after="0"/>
      </w:pPr>
      <w:r>
        <w:separator/>
      </w:r>
    </w:p>
  </w:footnote>
  <w:footnote w:type="continuationSeparator" w:id="0">
    <w:p w14:paraId="7A7D03FB" w14:textId="77777777" w:rsidR="000B370C" w:rsidRDefault="000B370C" w:rsidP="00D71F88">
      <w:pPr>
        <w:spacing w:after="0"/>
      </w:pPr>
      <w:r>
        <w:continuationSeparator/>
      </w:r>
    </w:p>
  </w:footnote>
  <w:footnote w:id="1">
    <w:p w14:paraId="7F9A88F5" w14:textId="6E3560DB" w:rsidR="00F27A81" w:rsidRDefault="00066F4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242CB">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66852A38" w14:textId="77777777" w:rsidR="00F27A81" w:rsidRDefault="00F27A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3CA8F" w14:textId="77777777" w:rsidR="00F27A81" w:rsidRDefault="00066F47">
    <w:pPr>
      <w:pStyle w:val="Header"/>
    </w:pPr>
    <w:r>
      <w:rPr>
        <w:noProof/>
        <w:color w:val="2B579A"/>
        <w:shd w:val="clear" w:color="auto" w:fill="E6E6E6"/>
        <w:lang w:val="en-US"/>
      </w:rPr>
      <w:drawing>
        <wp:anchor distT="0" distB="0" distL="114300" distR="114300" simplePos="0" relativeHeight="251663360" behindDoc="1" locked="0" layoutInCell="1" allowOverlap="1" wp14:anchorId="21753EB4" wp14:editId="29F350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ABD4F" w14:textId="77777777" w:rsidR="00F27A81" w:rsidRDefault="00066F47">
    <w:pPr>
      <w:pStyle w:val="Header"/>
    </w:pPr>
    <w:r>
      <w:rPr>
        <w:noProof/>
      </w:rPr>
      <w:drawing>
        <wp:anchor distT="0" distB="0" distL="114300" distR="114300" simplePos="0" relativeHeight="251661312" behindDoc="0" locked="0" layoutInCell="1" allowOverlap="1" wp14:anchorId="76516E02" wp14:editId="2CF64A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940058">
      <w:start w:val="1"/>
      <w:numFmt w:val="lowerRoman"/>
      <w:lvlText w:val="(%1)"/>
      <w:lvlJc w:val="left"/>
      <w:pPr>
        <w:ind w:left="1080" w:hanging="720"/>
      </w:pPr>
      <w:rPr>
        <w:rFonts w:hint="default"/>
      </w:rPr>
    </w:lvl>
    <w:lvl w:ilvl="1" w:tplc="70CA6F0C" w:tentative="1">
      <w:start w:val="1"/>
      <w:numFmt w:val="lowerLetter"/>
      <w:lvlText w:val="%2."/>
      <w:lvlJc w:val="left"/>
      <w:pPr>
        <w:ind w:left="1440" w:hanging="360"/>
      </w:pPr>
    </w:lvl>
    <w:lvl w:ilvl="2" w:tplc="B7745AC0" w:tentative="1">
      <w:start w:val="1"/>
      <w:numFmt w:val="lowerRoman"/>
      <w:lvlText w:val="%3."/>
      <w:lvlJc w:val="right"/>
      <w:pPr>
        <w:ind w:left="2160" w:hanging="180"/>
      </w:pPr>
    </w:lvl>
    <w:lvl w:ilvl="3" w:tplc="EEAAABB2" w:tentative="1">
      <w:start w:val="1"/>
      <w:numFmt w:val="decimal"/>
      <w:lvlText w:val="%4."/>
      <w:lvlJc w:val="left"/>
      <w:pPr>
        <w:ind w:left="2880" w:hanging="360"/>
      </w:pPr>
    </w:lvl>
    <w:lvl w:ilvl="4" w:tplc="7472D98C" w:tentative="1">
      <w:start w:val="1"/>
      <w:numFmt w:val="lowerLetter"/>
      <w:lvlText w:val="%5."/>
      <w:lvlJc w:val="left"/>
      <w:pPr>
        <w:ind w:left="3600" w:hanging="360"/>
      </w:pPr>
    </w:lvl>
    <w:lvl w:ilvl="5" w:tplc="934A1B90" w:tentative="1">
      <w:start w:val="1"/>
      <w:numFmt w:val="lowerRoman"/>
      <w:lvlText w:val="%6."/>
      <w:lvlJc w:val="right"/>
      <w:pPr>
        <w:ind w:left="4320" w:hanging="180"/>
      </w:pPr>
    </w:lvl>
    <w:lvl w:ilvl="6" w:tplc="AEB87C92" w:tentative="1">
      <w:start w:val="1"/>
      <w:numFmt w:val="decimal"/>
      <w:lvlText w:val="%7."/>
      <w:lvlJc w:val="left"/>
      <w:pPr>
        <w:ind w:left="5040" w:hanging="360"/>
      </w:pPr>
    </w:lvl>
    <w:lvl w:ilvl="7" w:tplc="8C701384" w:tentative="1">
      <w:start w:val="1"/>
      <w:numFmt w:val="lowerLetter"/>
      <w:lvlText w:val="%8."/>
      <w:lvlJc w:val="left"/>
      <w:pPr>
        <w:ind w:left="5760" w:hanging="360"/>
      </w:pPr>
    </w:lvl>
    <w:lvl w:ilvl="8" w:tplc="0B2CF7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982F07A">
      <w:start w:val="1"/>
      <w:numFmt w:val="lowerRoman"/>
      <w:lvlText w:val="(%1)"/>
      <w:lvlJc w:val="left"/>
      <w:pPr>
        <w:ind w:left="1080" w:hanging="720"/>
      </w:pPr>
      <w:rPr>
        <w:rFonts w:hint="default"/>
      </w:rPr>
    </w:lvl>
    <w:lvl w:ilvl="1" w:tplc="1DEEB6C2" w:tentative="1">
      <w:start w:val="1"/>
      <w:numFmt w:val="lowerLetter"/>
      <w:lvlText w:val="%2."/>
      <w:lvlJc w:val="left"/>
      <w:pPr>
        <w:ind w:left="1440" w:hanging="360"/>
      </w:pPr>
    </w:lvl>
    <w:lvl w:ilvl="2" w:tplc="C61EE856" w:tentative="1">
      <w:start w:val="1"/>
      <w:numFmt w:val="lowerRoman"/>
      <w:lvlText w:val="%3."/>
      <w:lvlJc w:val="right"/>
      <w:pPr>
        <w:ind w:left="2160" w:hanging="180"/>
      </w:pPr>
    </w:lvl>
    <w:lvl w:ilvl="3" w:tplc="D2FA7186" w:tentative="1">
      <w:start w:val="1"/>
      <w:numFmt w:val="decimal"/>
      <w:lvlText w:val="%4."/>
      <w:lvlJc w:val="left"/>
      <w:pPr>
        <w:ind w:left="2880" w:hanging="360"/>
      </w:pPr>
    </w:lvl>
    <w:lvl w:ilvl="4" w:tplc="87F41D48" w:tentative="1">
      <w:start w:val="1"/>
      <w:numFmt w:val="lowerLetter"/>
      <w:lvlText w:val="%5."/>
      <w:lvlJc w:val="left"/>
      <w:pPr>
        <w:ind w:left="3600" w:hanging="360"/>
      </w:pPr>
    </w:lvl>
    <w:lvl w:ilvl="5" w:tplc="B38EE58A" w:tentative="1">
      <w:start w:val="1"/>
      <w:numFmt w:val="lowerRoman"/>
      <w:lvlText w:val="%6."/>
      <w:lvlJc w:val="right"/>
      <w:pPr>
        <w:ind w:left="4320" w:hanging="180"/>
      </w:pPr>
    </w:lvl>
    <w:lvl w:ilvl="6" w:tplc="9D0C7660" w:tentative="1">
      <w:start w:val="1"/>
      <w:numFmt w:val="decimal"/>
      <w:lvlText w:val="%7."/>
      <w:lvlJc w:val="left"/>
      <w:pPr>
        <w:ind w:left="5040" w:hanging="360"/>
      </w:pPr>
    </w:lvl>
    <w:lvl w:ilvl="7" w:tplc="CDB8882E" w:tentative="1">
      <w:start w:val="1"/>
      <w:numFmt w:val="lowerLetter"/>
      <w:lvlText w:val="%8."/>
      <w:lvlJc w:val="left"/>
      <w:pPr>
        <w:ind w:left="5760" w:hanging="360"/>
      </w:pPr>
    </w:lvl>
    <w:lvl w:ilvl="8" w:tplc="F0A6C8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F2597C">
      <w:start w:val="1"/>
      <w:numFmt w:val="lowerRoman"/>
      <w:lvlText w:val="(%1)"/>
      <w:lvlJc w:val="left"/>
      <w:pPr>
        <w:ind w:left="1080" w:hanging="720"/>
      </w:pPr>
      <w:rPr>
        <w:rFonts w:hint="default"/>
      </w:rPr>
    </w:lvl>
    <w:lvl w:ilvl="1" w:tplc="4C54B196" w:tentative="1">
      <w:start w:val="1"/>
      <w:numFmt w:val="lowerLetter"/>
      <w:lvlText w:val="%2."/>
      <w:lvlJc w:val="left"/>
      <w:pPr>
        <w:ind w:left="1440" w:hanging="360"/>
      </w:pPr>
    </w:lvl>
    <w:lvl w:ilvl="2" w:tplc="5B04322C" w:tentative="1">
      <w:start w:val="1"/>
      <w:numFmt w:val="lowerRoman"/>
      <w:lvlText w:val="%3."/>
      <w:lvlJc w:val="right"/>
      <w:pPr>
        <w:ind w:left="2160" w:hanging="180"/>
      </w:pPr>
    </w:lvl>
    <w:lvl w:ilvl="3" w:tplc="33E8D306" w:tentative="1">
      <w:start w:val="1"/>
      <w:numFmt w:val="decimal"/>
      <w:lvlText w:val="%4."/>
      <w:lvlJc w:val="left"/>
      <w:pPr>
        <w:ind w:left="2880" w:hanging="360"/>
      </w:pPr>
    </w:lvl>
    <w:lvl w:ilvl="4" w:tplc="1624E3CE" w:tentative="1">
      <w:start w:val="1"/>
      <w:numFmt w:val="lowerLetter"/>
      <w:lvlText w:val="%5."/>
      <w:lvlJc w:val="left"/>
      <w:pPr>
        <w:ind w:left="3600" w:hanging="360"/>
      </w:pPr>
    </w:lvl>
    <w:lvl w:ilvl="5" w:tplc="DAC69AD2" w:tentative="1">
      <w:start w:val="1"/>
      <w:numFmt w:val="lowerRoman"/>
      <w:lvlText w:val="%6."/>
      <w:lvlJc w:val="right"/>
      <w:pPr>
        <w:ind w:left="4320" w:hanging="180"/>
      </w:pPr>
    </w:lvl>
    <w:lvl w:ilvl="6" w:tplc="050E6D02" w:tentative="1">
      <w:start w:val="1"/>
      <w:numFmt w:val="decimal"/>
      <w:lvlText w:val="%7."/>
      <w:lvlJc w:val="left"/>
      <w:pPr>
        <w:ind w:left="5040" w:hanging="360"/>
      </w:pPr>
    </w:lvl>
    <w:lvl w:ilvl="7" w:tplc="76BC9ED2" w:tentative="1">
      <w:start w:val="1"/>
      <w:numFmt w:val="lowerLetter"/>
      <w:lvlText w:val="%8."/>
      <w:lvlJc w:val="left"/>
      <w:pPr>
        <w:ind w:left="5760" w:hanging="360"/>
      </w:pPr>
    </w:lvl>
    <w:lvl w:ilvl="8" w:tplc="7F9266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110C428">
      <w:start w:val="1"/>
      <w:numFmt w:val="lowerRoman"/>
      <w:lvlText w:val="(%1)"/>
      <w:lvlJc w:val="left"/>
      <w:pPr>
        <w:ind w:left="1080" w:hanging="720"/>
      </w:pPr>
      <w:rPr>
        <w:rFonts w:hint="default"/>
      </w:rPr>
    </w:lvl>
    <w:lvl w:ilvl="1" w:tplc="E1088774" w:tentative="1">
      <w:start w:val="1"/>
      <w:numFmt w:val="lowerLetter"/>
      <w:lvlText w:val="%2."/>
      <w:lvlJc w:val="left"/>
      <w:pPr>
        <w:ind w:left="1440" w:hanging="360"/>
      </w:pPr>
    </w:lvl>
    <w:lvl w:ilvl="2" w:tplc="14EE3524" w:tentative="1">
      <w:start w:val="1"/>
      <w:numFmt w:val="lowerRoman"/>
      <w:lvlText w:val="%3."/>
      <w:lvlJc w:val="right"/>
      <w:pPr>
        <w:ind w:left="2160" w:hanging="180"/>
      </w:pPr>
    </w:lvl>
    <w:lvl w:ilvl="3" w:tplc="06D6ACC8" w:tentative="1">
      <w:start w:val="1"/>
      <w:numFmt w:val="decimal"/>
      <w:lvlText w:val="%4."/>
      <w:lvlJc w:val="left"/>
      <w:pPr>
        <w:ind w:left="2880" w:hanging="360"/>
      </w:pPr>
    </w:lvl>
    <w:lvl w:ilvl="4" w:tplc="063EE6AE" w:tentative="1">
      <w:start w:val="1"/>
      <w:numFmt w:val="lowerLetter"/>
      <w:lvlText w:val="%5."/>
      <w:lvlJc w:val="left"/>
      <w:pPr>
        <w:ind w:left="3600" w:hanging="360"/>
      </w:pPr>
    </w:lvl>
    <w:lvl w:ilvl="5" w:tplc="464A18F4" w:tentative="1">
      <w:start w:val="1"/>
      <w:numFmt w:val="lowerRoman"/>
      <w:lvlText w:val="%6."/>
      <w:lvlJc w:val="right"/>
      <w:pPr>
        <w:ind w:left="4320" w:hanging="180"/>
      </w:pPr>
    </w:lvl>
    <w:lvl w:ilvl="6" w:tplc="D13C6C7E" w:tentative="1">
      <w:start w:val="1"/>
      <w:numFmt w:val="decimal"/>
      <w:lvlText w:val="%7."/>
      <w:lvlJc w:val="left"/>
      <w:pPr>
        <w:ind w:left="5040" w:hanging="360"/>
      </w:pPr>
    </w:lvl>
    <w:lvl w:ilvl="7" w:tplc="B3FAFE5A" w:tentative="1">
      <w:start w:val="1"/>
      <w:numFmt w:val="lowerLetter"/>
      <w:lvlText w:val="%8."/>
      <w:lvlJc w:val="left"/>
      <w:pPr>
        <w:ind w:left="5760" w:hanging="360"/>
      </w:pPr>
    </w:lvl>
    <w:lvl w:ilvl="8" w:tplc="5FFCB4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63A4BB6">
      <w:start w:val="1"/>
      <w:numFmt w:val="lowerRoman"/>
      <w:lvlText w:val="(%1)"/>
      <w:lvlJc w:val="left"/>
      <w:pPr>
        <w:ind w:left="1080" w:hanging="720"/>
      </w:pPr>
      <w:rPr>
        <w:rFonts w:hint="default"/>
      </w:rPr>
    </w:lvl>
    <w:lvl w:ilvl="1" w:tplc="0AF8521E" w:tentative="1">
      <w:start w:val="1"/>
      <w:numFmt w:val="lowerLetter"/>
      <w:lvlText w:val="%2."/>
      <w:lvlJc w:val="left"/>
      <w:pPr>
        <w:ind w:left="1440" w:hanging="360"/>
      </w:pPr>
    </w:lvl>
    <w:lvl w:ilvl="2" w:tplc="DD56B38C" w:tentative="1">
      <w:start w:val="1"/>
      <w:numFmt w:val="lowerRoman"/>
      <w:lvlText w:val="%3."/>
      <w:lvlJc w:val="right"/>
      <w:pPr>
        <w:ind w:left="2160" w:hanging="180"/>
      </w:pPr>
    </w:lvl>
    <w:lvl w:ilvl="3" w:tplc="AC62C180" w:tentative="1">
      <w:start w:val="1"/>
      <w:numFmt w:val="decimal"/>
      <w:lvlText w:val="%4."/>
      <w:lvlJc w:val="left"/>
      <w:pPr>
        <w:ind w:left="2880" w:hanging="360"/>
      </w:pPr>
    </w:lvl>
    <w:lvl w:ilvl="4" w:tplc="EEF6F2CE" w:tentative="1">
      <w:start w:val="1"/>
      <w:numFmt w:val="lowerLetter"/>
      <w:lvlText w:val="%5."/>
      <w:lvlJc w:val="left"/>
      <w:pPr>
        <w:ind w:left="3600" w:hanging="360"/>
      </w:pPr>
    </w:lvl>
    <w:lvl w:ilvl="5" w:tplc="5FA83060" w:tentative="1">
      <w:start w:val="1"/>
      <w:numFmt w:val="lowerRoman"/>
      <w:lvlText w:val="%6."/>
      <w:lvlJc w:val="right"/>
      <w:pPr>
        <w:ind w:left="4320" w:hanging="180"/>
      </w:pPr>
    </w:lvl>
    <w:lvl w:ilvl="6" w:tplc="5EF8D65A" w:tentative="1">
      <w:start w:val="1"/>
      <w:numFmt w:val="decimal"/>
      <w:lvlText w:val="%7."/>
      <w:lvlJc w:val="left"/>
      <w:pPr>
        <w:ind w:left="5040" w:hanging="360"/>
      </w:pPr>
    </w:lvl>
    <w:lvl w:ilvl="7" w:tplc="B628CCA6" w:tentative="1">
      <w:start w:val="1"/>
      <w:numFmt w:val="lowerLetter"/>
      <w:lvlText w:val="%8."/>
      <w:lvlJc w:val="left"/>
      <w:pPr>
        <w:ind w:left="5760" w:hanging="360"/>
      </w:pPr>
    </w:lvl>
    <w:lvl w:ilvl="8" w:tplc="9A7AA4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17265DC">
      <w:start w:val="1"/>
      <w:numFmt w:val="bullet"/>
      <w:lvlText w:val=""/>
      <w:lvlJc w:val="left"/>
      <w:pPr>
        <w:ind w:left="720" w:hanging="360"/>
      </w:pPr>
      <w:rPr>
        <w:rFonts w:ascii="Symbol" w:hAnsi="Symbol" w:hint="default"/>
        <w:color w:val="auto"/>
        <w:sz w:val="24"/>
        <w:szCs w:val="24"/>
      </w:rPr>
    </w:lvl>
    <w:lvl w:ilvl="1" w:tplc="3336225A">
      <w:start w:val="1"/>
      <w:numFmt w:val="bullet"/>
      <w:lvlText w:val="o"/>
      <w:lvlJc w:val="left"/>
      <w:pPr>
        <w:ind w:left="1440" w:hanging="360"/>
      </w:pPr>
      <w:rPr>
        <w:rFonts w:ascii="Courier New" w:hAnsi="Courier New" w:cs="Courier New" w:hint="default"/>
      </w:rPr>
    </w:lvl>
    <w:lvl w:ilvl="2" w:tplc="5CA6BA1A" w:tentative="1">
      <w:start w:val="1"/>
      <w:numFmt w:val="bullet"/>
      <w:lvlText w:val=""/>
      <w:lvlJc w:val="left"/>
      <w:pPr>
        <w:ind w:left="2160" w:hanging="360"/>
      </w:pPr>
      <w:rPr>
        <w:rFonts w:ascii="Wingdings" w:hAnsi="Wingdings" w:hint="default"/>
      </w:rPr>
    </w:lvl>
    <w:lvl w:ilvl="3" w:tplc="0A828EDC" w:tentative="1">
      <w:start w:val="1"/>
      <w:numFmt w:val="bullet"/>
      <w:lvlText w:val=""/>
      <w:lvlJc w:val="left"/>
      <w:pPr>
        <w:ind w:left="2880" w:hanging="360"/>
      </w:pPr>
      <w:rPr>
        <w:rFonts w:ascii="Symbol" w:hAnsi="Symbol" w:hint="default"/>
      </w:rPr>
    </w:lvl>
    <w:lvl w:ilvl="4" w:tplc="F64C4628" w:tentative="1">
      <w:start w:val="1"/>
      <w:numFmt w:val="bullet"/>
      <w:lvlText w:val="o"/>
      <w:lvlJc w:val="left"/>
      <w:pPr>
        <w:ind w:left="3600" w:hanging="360"/>
      </w:pPr>
      <w:rPr>
        <w:rFonts w:ascii="Courier New" w:hAnsi="Courier New" w:cs="Courier New" w:hint="default"/>
      </w:rPr>
    </w:lvl>
    <w:lvl w:ilvl="5" w:tplc="E166CA9A" w:tentative="1">
      <w:start w:val="1"/>
      <w:numFmt w:val="bullet"/>
      <w:lvlText w:val=""/>
      <w:lvlJc w:val="left"/>
      <w:pPr>
        <w:ind w:left="4320" w:hanging="360"/>
      </w:pPr>
      <w:rPr>
        <w:rFonts w:ascii="Wingdings" w:hAnsi="Wingdings" w:hint="default"/>
      </w:rPr>
    </w:lvl>
    <w:lvl w:ilvl="6" w:tplc="0CDEFC2A" w:tentative="1">
      <w:start w:val="1"/>
      <w:numFmt w:val="bullet"/>
      <w:lvlText w:val=""/>
      <w:lvlJc w:val="left"/>
      <w:pPr>
        <w:ind w:left="5040" w:hanging="360"/>
      </w:pPr>
      <w:rPr>
        <w:rFonts w:ascii="Symbol" w:hAnsi="Symbol" w:hint="default"/>
      </w:rPr>
    </w:lvl>
    <w:lvl w:ilvl="7" w:tplc="814A6A4C" w:tentative="1">
      <w:start w:val="1"/>
      <w:numFmt w:val="bullet"/>
      <w:lvlText w:val="o"/>
      <w:lvlJc w:val="left"/>
      <w:pPr>
        <w:ind w:left="5760" w:hanging="360"/>
      </w:pPr>
      <w:rPr>
        <w:rFonts w:ascii="Courier New" w:hAnsi="Courier New" w:cs="Courier New" w:hint="default"/>
      </w:rPr>
    </w:lvl>
    <w:lvl w:ilvl="8" w:tplc="5E986D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9CCB0D4">
      <w:start w:val="1"/>
      <w:numFmt w:val="lowerRoman"/>
      <w:lvlText w:val="(%1)"/>
      <w:lvlJc w:val="left"/>
      <w:pPr>
        <w:ind w:left="1080" w:hanging="720"/>
      </w:pPr>
      <w:rPr>
        <w:rFonts w:hint="default"/>
      </w:rPr>
    </w:lvl>
    <w:lvl w:ilvl="1" w:tplc="5E00C1CA" w:tentative="1">
      <w:start w:val="1"/>
      <w:numFmt w:val="lowerLetter"/>
      <w:lvlText w:val="%2."/>
      <w:lvlJc w:val="left"/>
      <w:pPr>
        <w:ind w:left="1440" w:hanging="360"/>
      </w:pPr>
    </w:lvl>
    <w:lvl w:ilvl="2" w:tplc="FD4CDC12" w:tentative="1">
      <w:start w:val="1"/>
      <w:numFmt w:val="lowerRoman"/>
      <w:lvlText w:val="%3."/>
      <w:lvlJc w:val="right"/>
      <w:pPr>
        <w:ind w:left="2160" w:hanging="180"/>
      </w:pPr>
    </w:lvl>
    <w:lvl w:ilvl="3" w:tplc="63423EC8" w:tentative="1">
      <w:start w:val="1"/>
      <w:numFmt w:val="decimal"/>
      <w:lvlText w:val="%4."/>
      <w:lvlJc w:val="left"/>
      <w:pPr>
        <w:ind w:left="2880" w:hanging="360"/>
      </w:pPr>
    </w:lvl>
    <w:lvl w:ilvl="4" w:tplc="DE389568" w:tentative="1">
      <w:start w:val="1"/>
      <w:numFmt w:val="lowerLetter"/>
      <w:lvlText w:val="%5."/>
      <w:lvlJc w:val="left"/>
      <w:pPr>
        <w:ind w:left="3600" w:hanging="360"/>
      </w:pPr>
    </w:lvl>
    <w:lvl w:ilvl="5" w:tplc="37401462" w:tentative="1">
      <w:start w:val="1"/>
      <w:numFmt w:val="lowerRoman"/>
      <w:lvlText w:val="%6."/>
      <w:lvlJc w:val="right"/>
      <w:pPr>
        <w:ind w:left="4320" w:hanging="180"/>
      </w:pPr>
    </w:lvl>
    <w:lvl w:ilvl="6" w:tplc="6EFAF2EE" w:tentative="1">
      <w:start w:val="1"/>
      <w:numFmt w:val="decimal"/>
      <w:lvlText w:val="%7."/>
      <w:lvlJc w:val="left"/>
      <w:pPr>
        <w:ind w:left="5040" w:hanging="360"/>
      </w:pPr>
    </w:lvl>
    <w:lvl w:ilvl="7" w:tplc="5D48F116" w:tentative="1">
      <w:start w:val="1"/>
      <w:numFmt w:val="lowerLetter"/>
      <w:lvlText w:val="%8."/>
      <w:lvlJc w:val="left"/>
      <w:pPr>
        <w:ind w:left="5760" w:hanging="360"/>
      </w:pPr>
    </w:lvl>
    <w:lvl w:ilvl="8" w:tplc="97449BF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FC6278E">
      <w:start w:val="1"/>
      <w:numFmt w:val="lowerRoman"/>
      <w:lvlText w:val="(%1)"/>
      <w:lvlJc w:val="left"/>
      <w:pPr>
        <w:ind w:left="1080" w:hanging="720"/>
      </w:pPr>
      <w:rPr>
        <w:rFonts w:hint="default"/>
      </w:rPr>
    </w:lvl>
    <w:lvl w:ilvl="1" w:tplc="E1AE5852" w:tentative="1">
      <w:start w:val="1"/>
      <w:numFmt w:val="lowerLetter"/>
      <w:lvlText w:val="%2."/>
      <w:lvlJc w:val="left"/>
      <w:pPr>
        <w:ind w:left="1440" w:hanging="360"/>
      </w:pPr>
    </w:lvl>
    <w:lvl w:ilvl="2" w:tplc="C526F3D2" w:tentative="1">
      <w:start w:val="1"/>
      <w:numFmt w:val="lowerRoman"/>
      <w:lvlText w:val="%3."/>
      <w:lvlJc w:val="right"/>
      <w:pPr>
        <w:ind w:left="2160" w:hanging="180"/>
      </w:pPr>
    </w:lvl>
    <w:lvl w:ilvl="3" w:tplc="66F06942" w:tentative="1">
      <w:start w:val="1"/>
      <w:numFmt w:val="decimal"/>
      <w:lvlText w:val="%4."/>
      <w:lvlJc w:val="left"/>
      <w:pPr>
        <w:ind w:left="2880" w:hanging="360"/>
      </w:pPr>
    </w:lvl>
    <w:lvl w:ilvl="4" w:tplc="75C8F2F0" w:tentative="1">
      <w:start w:val="1"/>
      <w:numFmt w:val="lowerLetter"/>
      <w:lvlText w:val="%5."/>
      <w:lvlJc w:val="left"/>
      <w:pPr>
        <w:ind w:left="3600" w:hanging="360"/>
      </w:pPr>
    </w:lvl>
    <w:lvl w:ilvl="5" w:tplc="8EC23252" w:tentative="1">
      <w:start w:val="1"/>
      <w:numFmt w:val="lowerRoman"/>
      <w:lvlText w:val="%6."/>
      <w:lvlJc w:val="right"/>
      <w:pPr>
        <w:ind w:left="4320" w:hanging="180"/>
      </w:pPr>
    </w:lvl>
    <w:lvl w:ilvl="6" w:tplc="CB32E02E" w:tentative="1">
      <w:start w:val="1"/>
      <w:numFmt w:val="decimal"/>
      <w:lvlText w:val="%7."/>
      <w:lvlJc w:val="left"/>
      <w:pPr>
        <w:ind w:left="5040" w:hanging="360"/>
      </w:pPr>
    </w:lvl>
    <w:lvl w:ilvl="7" w:tplc="E3E2F67C" w:tentative="1">
      <w:start w:val="1"/>
      <w:numFmt w:val="lowerLetter"/>
      <w:lvlText w:val="%8."/>
      <w:lvlJc w:val="left"/>
      <w:pPr>
        <w:ind w:left="5760" w:hanging="360"/>
      </w:pPr>
    </w:lvl>
    <w:lvl w:ilvl="8" w:tplc="826618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2D6DAEE">
      <w:start w:val="1"/>
      <w:numFmt w:val="lowerRoman"/>
      <w:lvlText w:val="(%1)"/>
      <w:lvlJc w:val="left"/>
      <w:pPr>
        <w:ind w:left="1080" w:hanging="720"/>
      </w:pPr>
      <w:rPr>
        <w:rFonts w:hint="default"/>
      </w:rPr>
    </w:lvl>
    <w:lvl w:ilvl="1" w:tplc="5D0E5F5A" w:tentative="1">
      <w:start w:val="1"/>
      <w:numFmt w:val="lowerLetter"/>
      <w:lvlText w:val="%2."/>
      <w:lvlJc w:val="left"/>
      <w:pPr>
        <w:ind w:left="1440" w:hanging="360"/>
      </w:pPr>
    </w:lvl>
    <w:lvl w:ilvl="2" w:tplc="97644CCC" w:tentative="1">
      <w:start w:val="1"/>
      <w:numFmt w:val="lowerRoman"/>
      <w:lvlText w:val="%3."/>
      <w:lvlJc w:val="right"/>
      <w:pPr>
        <w:ind w:left="2160" w:hanging="180"/>
      </w:pPr>
    </w:lvl>
    <w:lvl w:ilvl="3" w:tplc="BEA431EA" w:tentative="1">
      <w:start w:val="1"/>
      <w:numFmt w:val="decimal"/>
      <w:lvlText w:val="%4."/>
      <w:lvlJc w:val="left"/>
      <w:pPr>
        <w:ind w:left="2880" w:hanging="360"/>
      </w:pPr>
    </w:lvl>
    <w:lvl w:ilvl="4" w:tplc="57CA371A" w:tentative="1">
      <w:start w:val="1"/>
      <w:numFmt w:val="lowerLetter"/>
      <w:lvlText w:val="%5."/>
      <w:lvlJc w:val="left"/>
      <w:pPr>
        <w:ind w:left="3600" w:hanging="360"/>
      </w:pPr>
    </w:lvl>
    <w:lvl w:ilvl="5" w:tplc="731C8F2C" w:tentative="1">
      <w:start w:val="1"/>
      <w:numFmt w:val="lowerRoman"/>
      <w:lvlText w:val="%6."/>
      <w:lvlJc w:val="right"/>
      <w:pPr>
        <w:ind w:left="4320" w:hanging="180"/>
      </w:pPr>
    </w:lvl>
    <w:lvl w:ilvl="6" w:tplc="2010595A" w:tentative="1">
      <w:start w:val="1"/>
      <w:numFmt w:val="decimal"/>
      <w:lvlText w:val="%7."/>
      <w:lvlJc w:val="left"/>
      <w:pPr>
        <w:ind w:left="5040" w:hanging="360"/>
      </w:pPr>
    </w:lvl>
    <w:lvl w:ilvl="7" w:tplc="600E94FE" w:tentative="1">
      <w:start w:val="1"/>
      <w:numFmt w:val="lowerLetter"/>
      <w:lvlText w:val="%8."/>
      <w:lvlJc w:val="left"/>
      <w:pPr>
        <w:ind w:left="5760" w:hanging="360"/>
      </w:pPr>
    </w:lvl>
    <w:lvl w:ilvl="8" w:tplc="3A98626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4E0F742">
      <w:start w:val="1"/>
      <w:numFmt w:val="lowerRoman"/>
      <w:lvlText w:val="(%1)"/>
      <w:lvlJc w:val="left"/>
      <w:pPr>
        <w:ind w:left="1080" w:hanging="720"/>
      </w:pPr>
      <w:rPr>
        <w:rFonts w:hint="default"/>
      </w:rPr>
    </w:lvl>
    <w:lvl w:ilvl="1" w:tplc="247ABF38" w:tentative="1">
      <w:start w:val="1"/>
      <w:numFmt w:val="lowerLetter"/>
      <w:lvlText w:val="%2."/>
      <w:lvlJc w:val="left"/>
      <w:pPr>
        <w:ind w:left="1440" w:hanging="360"/>
      </w:pPr>
    </w:lvl>
    <w:lvl w:ilvl="2" w:tplc="7580235C" w:tentative="1">
      <w:start w:val="1"/>
      <w:numFmt w:val="lowerRoman"/>
      <w:lvlText w:val="%3."/>
      <w:lvlJc w:val="right"/>
      <w:pPr>
        <w:ind w:left="2160" w:hanging="180"/>
      </w:pPr>
    </w:lvl>
    <w:lvl w:ilvl="3" w:tplc="C80C2ED8" w:tentative="1">
      <w:start w:val="1"/>
      <w:numFmt w:val="decimal"/>
      <w:lvlText w:val="%4."/>
      <w:lvlJc w:val="left"/>
      <w:pPr>
        <w:ind w:left="2880" w:hanging="360"/>
      </w:pPr>
    </w:lvl>
    <w:lvl w:ilvl="4" w:tplc="65980F50" w:tentative="1">
      <w:start w:val="1"/>
      <w:numFmt w:val="lowerLetter"/>
      <w:lvlText w:val="%5."/>
      <w:lvlJc w:val="left"/>
      <w:pPr>
        <w:ind w:left="3600" w:hanging="360"/>
      </w:pPr>
    </w:lvl>
    <w:lvl w:ilvl="5" w:tplc="ACEC6E1C" w:tentative="1">
      <w:start w:val="1"/>
      <w:numFmt w:val="lowerRoman"/>
      <w:lvlText w:val="%6."/>
      <w:lvlJc w:val="right"/>
      <w:pPr>
        <w:ind w:left="4320" w:hanging="180"/>
      </w:pPr>
    </w:lvl>
    <w:lvl w:ilvl="6" w:tplc="B50C02C6" w:tentative="1">
      <w:start w:val="1"/>
      <w:numFmt w:val="decimal"/>
      <w:lvlText w:val="%7."/>
      <w:lvlJc w:val="left"/>
      <w:pPr>
        <w:ind w:left="5040" w:hanging="360"/>
      </w:pPr>
    </w:lvl>
    <w:lvl w:ilvl="7" w:tplc="E3A6DCDA" w:tentative="1">
      <w:start w:val="1"/>
      <w:numFmt w:val="lowerLetter"/>
      <w:lvlText w:val="%8."/>
      <w:lvlJc w:val="left"/>
      <w:pPr>
        <w:ind w:left="5760" w:hanging="360"/>
      </w:pPr>
    </w:lvl>
    <w:lvl w:ilvl="8" w:tplc="53AA35E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A5457F8">
      <w:start w:val="1"/>
      <w:numFmt w:val="lowerRoman"/>
      <w:lvlText w:val="(%1)"/>
      <w:lvlJc w:val="left"/>
      <w:pPr>
        <w:ind w:left="1080" w:hanging="720"/>
      </w:pPr>
      <w:rPr>
        <w:rFonts w:hint="default"/>
      </w:rPr>
    </w:lvl>
    <w:lvl w:ilvl="1" w:tplc="5F14E9A8" w:tentative="1">
      <w:start w:val="1"/>
      <w:numFmt w:val="lowerLetter"/>
      <w:lvlText w:val="%2."/>
      <w:lvlJc w:val="left"/>
      <w:pPr>
        <w:ind w:left="1440" w:hanging="360"/>
      </w:pPr>
    </w:lvl>
    <w:lvl w:ilvl="2" w:tplc="60A8650A" w:tentative="1">
      <w:start w:val="1"/>
      <w:numFmt w:val="lowerRoman"/>
      <w:lvlText w:val="%3."/>
      <w:lvlJc w:val="right"/>
      <w:pPr>
        <w:ind w:left="2160" w:hanging="180"/>
      </w:pPr>
    </w:lvl>
    <w:lvl w:ilvl="3" w:tplc="A7BEAD08" w:tentative="1">
      <w:start w:val="1"/>
      <w:numFmt w:val="decimal"/>
      <w:lvlText w:val="%4."/>
      <w:lvlJc w:val="left"/>
      <w:pPr>
        <w:ind w:left="2880" w:hanging="360"/>
      </w:pPr>
    </w:lvl>
    <w:lvl w:ilvl="4" w:tplc="979A6C02" w:tentative="1">
      <w:start w:val="1"/>
      <w:numFmt w:val="lowerLetter"/>
      <w:lvlText w:val="%5."/>
      <w:lvlJc w:val="left"/>
      <w:pPr>
        <w:ind w:left="3600" w:hanging="360"/>
      </w:pPr>
    </w:lvl>
    <w:lvl w:ilvl="5" w:tplc="160AE852" w:tentative="1">
      <w:start w:val="1"/>
      <w:numFmt w:val="lowerRoman"/>
      <w:lvlText w:val="%6."/>
      <w:lvlJc w:val="right"/>
      <w:pPr>
        <w:ind w:left="4320" w:hanging="180"/>
      </w:pPr>
    </w:lvl>
    <w:lvl w:ilvl="6" w:tplc="16144122" w:tentative="1">
      <w:start w:val="1"/>
      <w:numFmt w:val="decimal"/>
      <w:lvlText w:val="%7."/>
      <w:lvlJc w:val="left"/>
      <w:pPr>
        <w:ind w:left="5040" w:hanging="360"/>
      </w:pPr>
    </w:lvl>
    <w:lvl w:ilvl="7" w:tplc="450671E0" w:tentative="1">
      <w:start w:val="1"/>
      <w:numFmt w:val="lowerLetter"/>
      <w:lvlText w:val="%8."/>
      <w:lvlJc w:val="left"/>
      <w:pPr>
        <w:ind w:left="5760" w:hanging="360"/>
      </w:pPr>
    </w:lvl>
    <w:lvl w:ilvl="8" w:tplc="06FE99C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408CE32">
      <w:start w:val="1"/>
      <w:numFmt w:val="lowerRoman"/>
      <w:lvlText w:val="(%1)"/>
      <w:lvlJc w:val="left"/>
      <w:pPr>
        <w:ind w:left="1080" w:hanging="720"/>
      </w:pPr>
      <w:rPr>
        <w:rFonts w:hint="default"/>
      </w:rPr>
    </w:lvl>
    <w:lvl w:ilvl="1" w:tplc="F0BE627E" w:tentative="1">
      <w:start w:val="1"/>
      <w:numFmt w:val="lowerLetter"/>
      <w:lvlText w:val="%2."/>
      <w:lvlJc w:val="left"/>
      <w:pPr>
        <w:ind w:left="1440" w:hanging="360"/>
      </w:pPr>
    </w:lvl>
    <w:lvl w:ilvl="2" w:tplc="DA4E88FC" w:tentative="1">
      <w:start w:val="1"/>
      <w:numFmt w:val="lowerRoman"/>
      <w:lvlText w:val="%3."/>
      <w:lvlJc w:val="right"/>
      <w:pPr>
        <w:ind w:left="2160" w:hanging="180"/>
      </w:pPr>
    </w:lvl>
    <w:lvl w:ilvl="3" w:tplc="8C3EB05E" w:tentative="1">
      <w:start w:val="1"/>
      <w:numFmt w:val="decimal"/>
      <w:lvlText w:val="%4."/>
      <w:lvlJc w:val="left"/>
      <w:pPr>
        <w:ind w:left="2880" w:hanging="360"/>
      </w:pPr>
    </w:lvl>
    <w:lvl w:ilvl="4" w:tplc="B72E0B16" w:tentative="1">
      <w:start w:val="1"/>
      <w:numFmt w:val="lowerLetter"/>
      <w:lvlText w:val="%5."/>
      <w:lvlJc w:val="left"/>
      <w:pPr>
        <w:ind w:left="3600" w:hanging="360"/>
      </w:pPr>
    </w:lvl>
    <w:lvl w:ilvl="5" w:tplc="8F8C5D44" w:tentative="1">
      <w:start w:val="1"/>
      <w:numFmt w:val="lowerRoman"/>
      <w:lvlText w:val="%6."/>
      <w:lvlJc w:val="right"/>
      <w:pPr>
        <w:ind w:left="4320" w:hanging="180"/>
      </w:pPr>
    </w:lvl>
    <w:lvl w:ilvl="6" w:tplc="67FCC840" w:tentative="1">
      <w:start w:val="1"/>
      <w:numFmt w:val="decimal"/>
      <w:lvlText w:val="%7."/>
      <w:lvlJc w:val="left"/>
      <w:pPr>
        <w:ind w:left="5040" w:hanging="360"/>
      </w:pPr>
    </w:lvl>
    <w:lvl w:ilvl="7" w:tplc="C14ABBB4" w:tentative="1">
      <w:start w:val="1"/>
      <w:numFmt w:val="lowerLetter"/>
      <w:lvlText w:val="%8."/>
      <w:lvlJc w:val="left"/>
      <w:pPr>
        <w:ind w:left="5760" w:hanging="360"/>
      </w:pPr>
    </w:lvl>
    <w:lvl w:ilvl="8" w:tplc="72E09F1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AEB196">
      <w:start w:val="1"/>
      <w:numFmt w:val="lowerRoman"/>
      <w:lvlText w:val="(%1)"/>
      <w:lvlJc w:val="left"/>
      <w:pPr>
        <w:ind w:left="1080" w:hanging="720"/>
      </w:pPr>
      <w:rPr>
        <w:rFonts w:hint="default"/>
      </w:rPr>
    </w:lvl>
    <w:lvl w:ilvl="1" w:tplc="5BAC4878" w:tentative="1">
      <w:start w:val="1"/>
      <w:numFmt w:val="lowerLetter"/>
      <w:lvlText w:val="%2."/>
      <w:lvlJc w:val="left"/>
      <w:pPr>
        <w:ind w:left="1440" w:hanging="360"/>
      </w:pPr>
    </w:lvl>
    <w:lvl w:ilvl="2" w:tplc="84788CCE" w:tentative="1">
      <w:start w:val="1"/>
      <w:numFmt w:val="lowerRoman"/>
      <w:lvlText w:val="%3."/>
      <w:lvlJc w:val="right"/>
      <w:pPr>
        <w:ind w:left="2160" w:hanging="180"/>
      </w:pPr>
    </w:lvl>
    <w:lvl w:ilvl="3" w:tplc="3B463FA4" w:tentative="1">
      <w:start w:val="1"/>
      <w:numFmt w:val="decimal"/>
      <w:lvlText w:val="%4."/>
      <w:lvlJc w:val="left"/>
      <w:pPr>
        <w:ind w:left="2880" w:hanging="360"/>
      </w:pPr>
    </w:lvl>
    <w:lvl w:ilvl="4" w:tplc="C87EFD84" w:tentative="1">
      <w:start w:val="1"/>
      <w:numFmt w:val="lowerLetter"/>
      <w:lvlText w:val="%5."/>
      <w:lvlJc w:val="left"/>
      <w:pPr>
        <w:ind w:left="3600" w:hanging="360"/>
      </w:pPr>
    </w:lvl>
    <w:lvl w:ilvl="5" w:tplc="68260E52" w:tentative="1">
      <w:start w:val="1"/>
      <w:numFmt w:val="lowerRoman"/>
      <w:lvlText w:val="%6."/>
      <w:lvlJc w:val="right"/>
      <w:pPr>
        <w:ind w:left="4320" w:hanging="180"/>
      </w:pPr>
    </w:lvl>
    <w:lvl w:ilvl="6" w:tplc="DA5CB192" w:tentative="1">
      <w:start w:val="1"/>
      <w:numFmt w:val="decimal"/>
      <w:lvlText w:val="%7."/>
      <w:lvlJc w:val="left"/>
      <w:pPr>
        <w:ind w:left="5040" w:hanging="360"/>
      </w:pPr>
    </w:lvl>
    <w:lvl w:ilvl="7" w:tplc="AFA8376C" w:tentative="1">
      <w:start w:val="1"/>
      <w:numFmt w:val="lowerLetter"/>
      <w:lvlText w:val="%8."/>
      <w:lvlJc w:val="left"/>
      <w:pPr>
        <w:ind w:left="5760" w:hanging="360"/>
      </w:pPr>
    </w:lvl>
    <w:lvl w:ilvl="8" w:tplc="BA58708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81C7CDA">
      <w:start w:val="1"/>
      <w:numFmt w:val="lowerRoman"/>
      <w:lvlText w:val="(%1)"/>
      <w:lvlJc w:val="left"/>
      <w:pPr>
        <w:ind w:left="1080" w:hanging="720"/>
      </w:pPr>
      <w:rPr>
        <w:rFonts w:hint="default"/>
      </w:rPr>
    </w:lvl>
    <w:lvl w:ilvl="1" w:tplc="219E1482" w:tentative="1">
      <w:start w:val="1"/>
      <w:numFmt w:val="lowerLetter"/>
      <w:lvlText w:val="%2."/>
      <w:lvlJc w:val="left"/>
      <w:pPr>
        <w:ind w:left="1440" w:hanging="360"/>
      </w:pPr>
    </w:lvl>
    <w:lvl w:ilvl="2" w:tplc="2B34B8EC" w:tentative="1">
      <w:start w:val="1"/>
      <w:numFmt w:val="lowerRoman"/>
      <w:lvlText w:val="%3."/>
      <w:lvlJc w:val="right"/>
      <w:pPr>
        <w:ind w:left="2160" w:hanging="180"/>
      </w:pPr>
    </w:lvl>
    <w:lvl w:ilvl="3" w:tplc="E5ACBB32" w:tentative="1">
      <w:start w:val="1"/>
      <w:numFmt w:val="decimal"/>
      <w:lvlText w:val="%4."/>
      <w:lvlJc w:val="left"/>
      <w:pPr>
        <w:ind w:left="2880" w:hanging="360"/>
      </w:pPr>
    </w:lvl>
    <w:lvl w:ilvl="4" w:tplc="057CB9DA" w:tentative="1">
      <w:start w:val="1"/>
      <w:numFmt w:val="lowerLetter"/>
      <w:lvlText w:val="%5."/>
      <w:lvlJc w:val="left"/>
      <w:pPr>
        <w:ind w:left="3600" w:hanging="360"/>
      </w:pPr>
    </w:lvl>
    <w:lvl w:ilvl="5" w:tplc="74C4230E" w:tentative="1">
      <w:start w:val="1"/>
      <w:numFmt w:val="lowerRoman"/>
      <w:lvlText w:val="%6."/>
      <w:lvlJc w:val="right"/>
      <w:pPr>
        <w:ind w:left="4320" w:hanging="180"/>
      </w:pPr>
    </w:lvl>
    <w:lvl w:ilvl="6" w:tplc="46824CD8" w:tentative="1">
      <w:start w:val="1"/>
      <w:numFmt w:val="decimal"/>
      <w:lvlText w:val="%7."/>
      <w:lvlJc w:val="left"/>
      <w:pPr>
        <w:ind w:left="5040" w:hanging="360"/>
      </w:pPr>
    </w:lvl>
    <w:lvl w:ilvl="7" w:tplc="5E2C4F3E" w:tentative="1">
      <w:start w:val="1"/>
      <w:numFmt w:val="lowerLetter"/>
      <w:lvlText w:val="%8."/>
      <w:lvlJc w:val="left"/>
      <w:pPr>
        <w:ind w:left="5760" w:hanging="360"/>
      </w:pPr>
    </w:lvl>
    <w:lvl w:ilvl="8" w:tplc="7130D96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92AD98E">
      <w:start w:val="1"/>
      <w:numFmt w:val="lowerRoman"/>
      <w:lvlText w:val="(%1)"/>
      <w:lvlJc w:val="left"/>
      <w:pPr>
        <w:ind w:left="1080" w:hanging="720"/>
      </w:pPr>
      <w:rPr>
        <w:rFonts w:hint="default"/>
      </w:rPr>
    </w:lvl>
    <w:lvl w:ilvl="1" w:tplc="D2164896" w:tentative="1">
      <w:start w:val="1"/>
      <w:numFmt w:val="lowerLetter"/>
      <w:lvlText w:val="%2."/>
      <w:lvlJc w:val="left"/>
      <w:pPr>
        <w:ind w:left="1440" w:hanging="360"/>
      </w:pPr>
    </w:lvl>
    <w:lvl w:ilvl="2" w:tplc="091A7682" w:tentative="1">
      <w:start w:val="1"/>
      <w:numFmt w:val="lowerRoman"/>
      <w:lvlText w:val="%3."/>
      <w:lvlJc w:val="right"/>
      <w:pPr>
        <w:ind w:left="2160" w:hanging="180"/>
      </w:pPr>
    </w:lvl>
    <w:lvl w:ilvl="3" w:tplc="B8AAE0DA" w:tentative="1">
      <w:start w:val="1"/>
      <w:numFmt w:val="decimal"/>
      <w:lvlText w:val="%4."/>
      <w:lvlJc w:val="left"/>
      <w:pPr>
        <w:ind w:left="2880" w:hanging="360"/>
      </w:pPr>
    </w:lvl>
    <w:lvl w:ilvl="4" w:tplc="A0C880CA" w:tentative="1">
      <w:start w:val="1"/>
      <w:numFmt w:val="lowerLetter"/>
      <w:lvlText w:val="%5."/>
      <w:lvlJc w:val="left"/>
      <w:pPr>
        <w:ind w:left="3600" w:hanging="360"/>
      </w:pPr>
    </w:lvl>
    <w:lvl w:ilvl="5" w:tplc="480ECCD2" w:tentative="1">
      <w:start w:val="1"/>
      <w:numFmt w:val="lowerRoman"/>
      <w:lvlText w:val="%6."/>
      <w:lvlJc w:val="right"/>
      <w:pPr>
        <w:ind w:left="4320" w:hanging="180"/>
      </w:pPr>
    </w:lvl>
    <w:lvl w:ilvl="6" w:tplc="3086022C" w:tentative="1">
      <w:start w:val="1"/>
      <w:numFmt w:val="decimal"/>
      <w:lvlText w:val="%7."/>
      <w:lvlJc w:val="left"/>
      <w:pPr>
        <w:ind w:left="5040" w:hanging="360"/>
      </w:pPr>
    </w:lvl>
    <w:lvl w:ilvl="7" w:tplc="D09680C8" w:tentative="1">
      <w:start w:val="1"/>
      <w:numFmt w:val="lowerLetter"/>
      <w:lvlText w:val="%8."/>
      <w:lvlJc w:val="left"/>
      <w:pPr>
        <w:ind w:left="5760" w:hanging="360"/>
      </w:pPr>
    </w:lvl>
    <w:lvl w:ilvl="8" w:tplc="D98206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58CDE16">
      <w:start w:val="1"/>
      <w:numFmt w:val="lowerRoman"/>
      <w:lvlText w:val="(%1)"/>
      <w:lvlJc w:val="left"/>
      <w:pPr>
        <w:ind w:left="1080" w:hanging="720"/>
      </w:pPr>
      <w:rPr>
        <w:rFonts w:hint="default"/>
      </w:rPr>
    </w:lvl>
    <w:lvl w:ilvl="1" w:tplc="B4406CAA" w:tentative="1">
      <w:start w:val="1"/>
      <w:numFmt w:val="lowerLetter"/>
      <w:lvlText w:val="%2."/>
      <w:lvlJc w:val="left"/>
      <w:pPr>
        <w:ind w:left="1440" w:hanging="360"/>
      </w:pPr>
    </w:lvl>
    <w:lvl w:ilvl="2" w:tplc="290C0C48" w:tentative="1">
      <w:start w:val="1"/>
      <w:numFmt w:val="lowerRoman"/>
      <w:lvlText w:val="%3."/>
      <w:lvlJc w:val="right"/>
      <w:pPr>
        <w:ind w:left="2160" w:hanging="180"/>
      </w:pPr>
    </w:lvl>
    <w:lvl w:ilvl="3" w:tplc="7C08C42E" w:tentative="1">
      <w:start w:val="1"/>
      <w:numFmt w:val="decimal"/>
      <w:lvlText w:val="%4."/>
      <w:lvlJc w:val="left"/>
      <w:pPr>
        <w:ind w:left="2880" w:hanging="360"/>
      </w:pPr>
    </w:lvl>
    <w:lvl w:ilvl="4" w:tplc="C85032DA" w:tentative="1">
      <w:start w:val="1"/>
      <w:numFmt w:val="lowerLetter"/>
      <w:lvlText w:val="%5."/>
      <w:lvlJc w:val="left"/>
      <w:pPr>
        <w:ind w:left="3600" w:hanging="360"/>
      </w:pPr>
    </w:lvl>
    <w:lvl w:ilvl="5" w:tplc="5E9E297E" w:tentative="1">
      <w:start w:val="1"/>
      <w:numFmt w:val="lowerRoman"/>
      <w:lvlText w:val="%6."/>
      <w:lvlJc w:val="right"/>
      <w:pPr>
        <w:ind w:left="4320" w:hanging="180"/>
      </w:pPr>
    </w:lvl>
    <w:lvl w:ilvl="6" w:tplc="4BBE323C" w:tentative="1">
      <w:start w:val="1"/>
      <w:numFmt w:val="decimal"/>
      <w:lvlText w:val="%7."/>
      <w:lvlJc w:val="left"/>
      <w:pPr>
        <w:ind w:left="5040" w:hanging="360"/>
      </w:pPr>
    </w:lvl>
    <w:lvl w:ilvl="7" w:tplc="99F6E4A6" w:tentative="1">
      <w:start w:val="1"/>
      <w:numFmt w:val="lowerLetter"/>
      <w:lvlText w:val="%8."/>
      <w:lvlJc w:val="left"/>
      <w:pPr>
        <w:ind w:left="5760" w:hanging="360"/>
      </w:pPr>
    </w:lvl>
    <w:lvl w:ilvl="8" w:tplc="4516CB2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C58711A">
      <w:start w:val="1"/>
      <w:numFmt w:val="lowerRoman"/>
      <w:lvlText w:val="(%1)"/>
      <w:lvlJc w:val="left"/>
      <w:pPr>
        <w:ind w:left="1080" w:hanging="720"/>
      </w:pPr>
      <w:rPr>
        <w:rFonts w:hint="default"/>
      </w:rPr>
    </w:lvl>
    <w:lvl w:ilvl="1" w:tplc="63E0E674" w:tentative="1">
      <w:start w:val="1"/>
      <w:numFmt w:val="lowerLetter"/>
      <w:lvlText w:val="%2."/>
      <w:lvlJc w:val="left"/>
      <w:pPr>
        <w:ind w:left="1440" w:hanging="360"/>
      </w:pPr>
    </w:lvl>
    <w:lvl w:ilvl="2" w:tplc="901C1D04" w:tentative="1">
      <w:start w:val="1"/>
      <w:numFmt w:val="lowerRoman"/>
      <w:lvlText w:val="%3."/>
      <w:lvlJc w:val="right"/>
      <w:pPr>
        <w:ind w:left="2160" w:hanging="180"/>
      </w:pPr>
    </w:lvl>
    <w:lvl w:ilvl="3" w:tplc="A6020388" w:tentative="1">
      <w:start w:val="1"/>
      <w:numFmt w:val="decimal"/>
      <w:lvlText w:val="%4."/>
      <w:lvlJc w:val="left"/>
      <w:pPr>
        <w:ind w:left="2880" w:hanging="360"/>
      </w:pPr>
    </w:lvl>
    <w:lvl w:ilvl="4" w:tplc="B49E956C" w:tentative="1">
      <w:start w:val="1"/>
      <w:numFmt w:val="lowerLetter"/>
      <w:lvlText w:val="%5."/>
      <w:lvlJc w:val="left"/>
      <w:pPr>
        <w:ind w:left="3600" w:hanging="360"/>
      </w:pPr>
    </w:lvl>
    <w:lvl w:ilvl="5" w:tplc="D38E68D6" w:tentative="1">
      <w:start w:val="1"/>
      <w:numFmt w:val="lowerRoman"/>
      <w:lvlText w:val="%6."/>
      <w:lvlJc w:val="right"/>
      <w:pPr>
        <w:ind w:left="4320" w:hanging="180"/>
      </w:pPr>
    </w:lvl>
    <w:lvl w:ilvl="6" w:tplc="3D44BE82" w:tentative="1">
      <w:start w:val="1"/>
      <w:numFmt w:val="decimal"/>
      <w:lvlText w:val="%7."/>
      <w:lvlJc w:val="left"/>
      <w:pPr>
        <w:ind w:left="5040" w:hanging="360"/>
      </w:pPr>
    </w:lvl>
    <w:lvl w:ilvl="7" w:tplc="3406217A" w:tentative="1">
      <w:start w:val="1"/>
      <w:numFmt w:val="lowerLetter"/>
      <w:lvlText w:val="%8."/>
      <w:lvlJc w:val="left"/>
      <w:pPr>
        <w:ind w:left="5760" w:hanging="360"/>
      </w:pPr>
    </w:lvl>
    <w:lvl w:ilvl="8" w:tplc="C8807F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C7A4962">
      <w:start w:val="1"/>
      <w:numFmt w:val="lowerRoman"/>
      <w:lvlText w:val="(%1)"/>
      <w:lvlJc w:val="left"/>
      <w:pPr>
        <w:ind w:left="1080" w:hanging="720"/>
      </w:pPr>
      <w:rPr>
        <w:rFonts w:hint="default"/>
      </w:rPr>
    </w:lvl>
    <w:lvl w:ilvl="1" w:tplc="B3904B52" w:tentative="1">
      <w:start w:val="1"/>
      <w:numFmt w:val="lowerLetter"/>
      <w:lvlText w:val="%2."/>
      <w:lvlJc w:val="left"/>
      <w:pPr>
        <w:ind w:left="1440" w:hanging="360"/>
      </w:pPr>
    </w:lvl>
    <w:lvl w:ilvl="2" w:tplc="144AA4FE" w:tentative="1">
      <w:start w:val="1"/>
      <w:numFmt w:val="lowerRoman"/>
      <w:lvlText w:val="%3."/>
      <w:lvlJc w:val="right"/>
      <w:pPr>
        <w:ind w:left="2160" w:hanging="180"/>
      </w:pPr>
    </w:lvl>
    <w:lvl w:ilvl="3" w:tplc="21F29BBE" w:tentative="1">
      <w:start w:val="1"/>
      <w:numFmt w:val="decimal"/>
      <w:lvlText w:val="%4."/>
      <w:lvlJc w:val="left"/>
      <w:pPr>
        <w:ind w:left="2880" w:hanging="360"/>
      </w:pPr>
    </w:lvl>
    <w:lvl w:ilvl="4" w:tplc="6346F222" w:tentative="1">
      <w:start w:val="1"/>
      <w:numFmt w:val="lowerLetter"/>
      <w:lvlText w:val="%5."/>
      <w:lvlJc w:val="left"/>
      <w:pPr>
        <w:ind w:left="3600" w:hanging="360"/>
      </w:pPr>
    </w:lvl>
    <w:lvl w:ilvl="5" w:tplc="B83C6B1E" w:tentative="1">
      <w:start w:val="1"/>
      <w:numFmt w:val="lowerRoman"/>
      <w:lvlText w:val="%6."/>
      <w:lvlJc w:val="right"/>
      <w:pPr>
        <w:ind w:left="4320" w:hanging="180"/>
      </w:pPr>
    </w:lvl>
    <w:lvl w:ilvl="6" w:tplc="DE22689E" w:tentative="1">
      <w:start w:val="1"/>
      <w:numFmt w:val="decimal"/>
      <w:lvlText w:val="%7."/>
      <w:lvlJc w:val="left"/>
      <w:pPr>
        <w:ind w:left="5040" w:hanging="360"/>
      </w:pPr>
    </w:lvl>
    <w:lvl w:ilvl="7" w:tplc="DDC0B0E4" w:tentative="1">
      <w:start w:val="1"/>
      <w:numFmt w:val="lowerLetter"/>
      <w:lvlText w:val="%8."/>
      <w:lvlJc w:val="left"/>
      <w:pPr>
        <w:ind w:left="5760" w:hanging="360"/>
      </w:pPr>
    </w:lvl>
    <w:lvl w:ilvl="8" w:tplc="90A47AC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544A3EC">
      <w:start w:val="1"/>
      <w:numFmt w:val="lowerRoman"/>
      <w:lvlText w:val="(%1)"/>
      <w:lvlJc w:val="left"/>
      <w:pPr>
        <w:ind w:left="1080" w:hanging="720"/>
      </w:pPr>
      <w:rPr>
        <w:rFonts w:hint="default"/>
      </w:rPr>
    </w:lvl>
    <w:lvl w:ilvl="1" w:tplc="339E7D26" w:tentative="1">
      <w:start w:val="1"/>
      <w:numFmt w:val="lowerLetter"/>
      <w:lvlText w:val="%2."/>
      <w:lvlJc w:val="left"/>
      <w:pPr>
        <w:ind w:left="1440" w:hanging="360"/>
      </w:pPr>
    </w:lvl>
    <w:lvl w:ilvl="2" w:tplc="A8AC6948" w:tentative="1">
      <w:start w:val="1"/>
      <w:numFmt w:val="lowerRoman"/>
      <w:lvlText w:val="%3."/>
      <w:lvlJc w:val="right"/>
      <w:pPr>
        <w:ind w:left="2160" w:hanging="180"/>
      </w:pPr>
    </w:lvl>
    <w:lvl w:ilvl="3" w:tplc="86644F9A" w:tentative="1">
      <w:start w:val="1"/>
      <w:numFmt w:val="decimal"/>
      <w:lvlText w:val="%4."/>
      <w:lvlJc w:val="left"/>
      <w:pPr>
        <w:ind w:left="2880" w:hanging="360"/>
      </w:pPr>
    </w:lvl>
    <w:lvl w:ilvl="4" w:tplc="1500ED02" w:tentative="1">
      <w:start w:val="1"/>
      <w:numFmt w:val="lowerLetter"/>
      <w:lvlText w:val="%5."/>
      <w:lvlJc w:val="left"/>
      <w:pPr>
        <w:ind w:left="3600" w:hanging="360"/>
      </w:pPr>
    </w:lvl>
    <w:lvl w:ilvl="5" w:tplc="0C7AEE96" w:tentative="1">
      <w:start w:val="1"/>
      <w:numFmt w:val="lowerRoman"/>
      <w:lvlText w:val="%6."/>
      <w:lvlJc w:val="right"/>
      <w:pPr>
        <w:ind w:left="4320" w:hanging="180"/>
      </w:pPr>
    </w:lvl>
    <w:lvl w:ilvl="6" w:tplc="75D83EB4" w:tentative="1">
      <w:start w:val="1"/>
      <w:numFmt w:val="decimal"/>
      <w:lvlText w:val="%7."/>
      <w:lvlJc w:val="left"/>
      <w:pPr>
        <w:ind w:left="5040" w:hanging="360"/>
      </w:pPr>
    </w:lvl>
    <w:lvl w:ilvl="7" w:tplc="CDC6DD8A" w:tentative="1">
      <w:start w:val="1"/>
      <w:numFmt w:val="lowerLetter"/>
      <w:lvlText w:val="%8."/>
      <w:lvlJc w:val="left"/>
      <w:pPr>
        <w:ind w:left="5760" w:hanging="360"/>
      </w:pPr>
    </w:lvl>
    <w:lvl w:ilvl="8" w:tplc="72EE9A9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1448048">
    <w:abstractNumId w:val="20"/>
  </w:num>
  <w:num w:numId="2" w16cid:durableId="1612198518">
    <w:abstractNumId w:val="6"/>
  </w:num>
  <w:num w:numId="3" w16cid:durableId="1312708400">
    <w:abstractNumId w:val="2"/>
  </w:num>
  <w:num w:numId="4" w16cid:durableId="1244144956">
    <w:abstractNumId w:val="10"/>
  </w:num>
  <w:num w:numId="5" w16cid:durableId="979115857">
    <w:abstractNumId w:val="9"/>
  </w:num>
  <w:num w:numId="6" w16cid:durableId="32849683">
    <w:abstractNumId w:val="1"/>
  </w:num>
  <w:num w:numId="7" w16cid:durableId="1097947356">
    <w:abstractNumId w:val="15"/>
  </w:num>
  <w:num w:numId="8" w16cid:durableId="1650017372">
    <w:abstractNumId w:val="7"/>
  </w:num>
  <w:num w:numId="9" w16cid:durableId="98139500">
    <w:abstractNumId w:val="13"/>
  </w:num>
  <w:num w:numId="10" w16cid:durableId="1261447110">
    <w:abstractNumId w:val="5"/>
  </w:num>
  <w:num w:numId="11" w16cid:durableId="909005218">
    <w:abstractNumId w:val="19"/>
  </w:num>
  <w:num w:numId="12" w16cid:durableId="1091584988">
    <w:abstractNumId w:val="11"/>
  </w:num>
  <w:num w:numId="13" w16cid:durableId="1317487842">
    <w:abstractNumId w:val="4"/>
  </w:num>
  <w:num w:numId="14" w16cid:durableId="1260218635">
    <w:abstractNumId w:val="3"/>
  </w:num>
  <w:num w:numId="15" w16cid:durableId="378479057">
    <w:abstractNumId w:val="17"/>
  </w:num>
  <w:num w:numId="16" w16cid:durableId="759789892">
    <w:abstractNumId w:val="16"/>
  </w:num>
  <w:num w:numId="17" w16cid:durableId="1746104936">
    <w:abstractNumId w:val="8"/>
  </w:num>
  <w:num w:numId="18" w16cid:durableId="117649947">
    <w:abstractNumId w:val="14"/>
  </w:num>
  <w:num w:numId="19" w16cid:durableId="895048966">
    <w:abstractNumId w:val="18"/>
  </w:num>
  <w:num w:numId="20" w16cid:durableId="244724020">
    <w:abstractNumId w:val="12"/>
  </w:num>
  <w:num w:numId="21" w16cid:durableId="1280722950">
    <w:abstractNumId w:val="0"/>
  </w:num>
  <w:num w:numId="22" w16cid:durableId="9782695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CFD"/>
    <w:rsid w:val="00066F47"/>
    <w:rsid w:val="000B370C"/>
    <w:rsid w:val="00115B63"/>
    <w:rsid w:val="00160248"/>
    <w:rsid w:val="001C3138"/>
    <w:rsid w:val="00304399"/>
    <w:rsid w:val="0032492F"/>
    <w:rsid w:val="003F22B9"/>
    <w:rsid w:val="00555786"/>
    <w:rsid w:val="00730EA1"/>
    <w:rsid w:val="00777DDB"/>
    <w:rsid w:val="008F0CFD"/>
    <w:rsid w:val="009C154D"/>
    <w:rsid w:val="00AB555E"/>
    <w:rsid w:val="00BD2C57"/>
    <w:rsid w:val="00BF3772"/>
    <w:rsid w:val="00D148B5"/>
    <w:rsid w:val="00D4665D"/>
    <w:rsid w:val="00D84E74"/>
    <w:rsid w:val="00DD109E"/>
    <w:rsid w:val="00DE0555"/>
    <w:rsid w:val="00DE252A"/>
    <w:rsid w:val="00F242CB"/>
    <w:rsid w:val="00F27A81"/>
    <w:rsid w:val="00F9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2139"/>
  <w15:docId w15:val="{808E2667-7498-4EA9-B685-C9FD12406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F24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13B84" w:rsidRDefault="00251C6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45B44" w:rsidRDefault="00251C6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45B44" w:rsidRDefault="00251C6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45B44" w:rsidRDefault="00251C6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45B44" w:rsidRDefault="00251C6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45B44" w:rsidRDefault="00251C6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45B44" w:rsidRDefault="00251C6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45B44" w:rsidRDefault="00251C6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45B44" w:rsidRDefault="00251C69" w:rsidP="003F0F27">
          <w:pPr>
            <w:pStyle w:val="FF11332F9048428FB9777008678CE91E"/>
          </w:pPr>
          <w:r w:rsidRPr="00D858FE">
            <w:rPr>
              <w:rStyle w:val="PlaceholderText"/>
            </w:rPr>
            <w:t>Choose an item.</w:t>
          </w:r>
        </w:p>
      </w:docPartBody>
    </w:docPart>
    <w:docPart>
      <w:docPartPr>
        <w:name w:val="333FC76F795E41ADBD31DE711417B2C7"/>
        <w:category>
          <w:name w:val="General"/>
          <w:gallery w:val="placeholder"/>
        </w:category>
        <w:types>
          <w:type w:val="bbPlcHdr"/>
        </w:types>
        <w:behaviors>
          <w:behavior w:val="content"/>
        </w:behaviors>
        <w:guid w:val="{FBB95616-F82D-4BE2-B541-AB4F82476313}"/>
      </w:docPartPr>
      <w:docPartBody>
        <w:p w:rsidR="00C00D27" w:rsidRDefault="004227D2" w:rsidP="004227D2">
          <w:pPr>
            <w:pStyle w:val="333FC76F795E41ADBD31DE711417B2C7"/>
          </w:pPr>
          <w:r w:rsidRPr="00D858FE">
            <w:rPr>
              <w:rStyle w:val="PlaceholderText"/>
            </w:rPr>
            <w:t>Choose an item.</w:t>
          </w:r>
        </w:p>
      </w:docPartBody>
    </w:docPart>
    <w:docPart>
      <w:docPartPr>
        <w:name w:val="28491A07A238486680FF2BF12D4D7405"/>
        <w:category>
          <w:name w:val="General"/>
          <w:gallery w:val="placeholder"/>
        </w:category>
        <w:types>
          <w:type w:val="bbPlcHdr"/>
        </w:types>
        <w:behaviors>
          <w:behavior w:val="content"/>
        </w:behaviors>
        <w:guid w:val="{C5D45013-5930-4C24-9601-D5C73F6FD750}"/>
      </w:docPartPr>
      <w:docPartBody>
        <w:p w:rsidR="00C00D27" w:rsidRDefault="004227D2" w:rsidP="004227D2">
          <w:pPr>
            <w:pStyle w:val="28491A07A238486680FF2BF12D4D7405"/>
          </w:pPr>
          <w:r w:rsidRPr="00D858FE">
            <w:rPr>
              <w:rStyle w:val="PlaceholderText"/>
            </w:rPr>
            <w:t>Choose an item.</w:t>
          </w:r>
        </w:p>
      </w:docPartBody>
    </w:docPart>
    <w:docPart>
      <w:docPartPr>
        <w:name w:val="E3CC9FF5D1494710A9D8EC50F0E3ECB7"/>
        <w:category>
          <w:name w:val="General"/>
          <w:gallery w:val="placeholder"/>
        </w:category>
        <w:types>
          <w:type w:val="bbPlcHdr"/>
        </w:types>
        <w:behaviors>
          <w:behavior w:val="content"/>
        </w:behaviors>
        <w:guid w:val="{150B9B34-2A69-4602-8017-22DDFEB4B427}"/>
      </w:docPartPr>
      <w:docPartBody>
        <w:p w:rsidR="00C00D27" w:rsidRDefault="004227D2" w:rsidP="004227D2">
          <w:pPr>
            <w:pStyle w:val="E3CC9FF5D1494710A9D8EC50F0E3ECB7"/>
          </w:pPr>
          <w:r w:rsidRPr="00D858FE">
            <w:rPr>
              <w:rStyle w:val="PlaceholderText"/>
            </w:rPr>
            <w:t>Choose an item.</w:t>
          </w:r>
        </w:p>
      </w:docPartBody>
    </w:docPart>
    <w:docPart>
      <w:docPartPr>
        <w:name w:val="37593EB645C04FC186C8E50A76E00A2E"/>
        <w:category>
          <w:name w:val="General"/>
          <w:gallery w:val="placeholder"/>
        </w:category>
        <w:types>
          <w:type w:val="bbPlcHdr"/>
        </w:types>
        <w:behaviors>
          <w:behavior w:val="content"/>
        </w:behaviors>
        <w:guid w:val="{4BB28501-90B4-45D8-B48D-DFEB0800213A}"/>
      </w:docPartPr>
      <w:docPartBody>
        <w:p w:rsidR="00C00D27" w:rsidRDefault="004227D2" w:rsidP="004227D2">
          <w:pPr>
            <w:pStyle w:val="37593EB645C04FC186C8E50A76E00A2E"/>
          </w:pPr>
          <w:r w:rsidRPr="00D858FE">
            <w:rPr>
              <w:rStyle w:val="PlaceholderText"/>
            </w:rPr>
            <w:t>Choose an item.</w:t>
          </w:r>
        </w:p>
      </w:docPartBody>
    </w:docPart>
    <w:docPart>
      <w:docPartPr>
        <w:name w:val="B6044C278A4A4DB195082344FF979064"/>
        <w:category>
          <w:name w:val="General"/>
          <w:gallery w:val="placeholder"/>
        </w:category>
        <w:types>
          <w:type w:val="bbPlcHdr"/>
        </w:types>
        <w:behaviors>
          <w:behavior w:val="content"/>
        </w:behaviors>
        <w:guid w:val="{006899FB-C22E-4C6B-8238-26639BC6E763}"/>
      </w:docPartPr>
      <w:docPartBody>
        <w:p w:rsidR="00C00D27" w:rsidRDefault="004227D2" w:rsidP="004227D2">
          <w:pPr>
            <w:pStyle w:val="B6044C278A4A4DB195082344FF979064"/>
          </w:pPr>
          <w:r w:rsidRPr="00D858FE">
            <w:rPr>
              <w:rStyle w:val="PlaceholderText"/>
            </w:rPr>
            <w:t>Choose an item.</w:t>
          </w:r>
        </w:p>
      </w:docPartBody>
    </w:docPart>
    <w:docPart>
      <w:docPartPr>
        <w:name w:val="9B5B203FA66A4F7B92C6C85C8FA34722"/>
        <w:category>
          <w:name w:val="General"/>
          <w:gallery w:val="placeholder"/>
        </w:category>
        <w:types>
          <w:type w:val="bbPlcHdr"/>
        </w:types>
        <w:behaviors>
          <w:behavior w:val="content"/>
        </w:behaviors>
        <w:guid w:val="{5A7745C0-B0E9-4957-8801-3296A13E8103}"/>
      </w:docPartPr>
      <w:docPartBody>
        <w:p w:rsidR="00C00D27" w:rsidRDefault="004227D2" w:rsidP="004227D2">
          <w:pPr>
            <w:pStyle w:val="9B5B203FA66A4F7B92C6C85C8FA34722"/>
          </w:pPr>
          <w:r w:rsidRPr="00D858FE">
            <w:rPr>
              <w:rStyle w:val="PlaceholderText"/>
            </w:rPr>
            <w:t>Choose an item.</w:t>
          </w:r>
        </w:p>
      </w:docPartBody>
    </w:docPart>
    <w:docPart>
      <w:docPartPr>
        <w:name w:val="8CDA3214BB174702B246D315D0826947"/>
        <w:category>
          <w:name w:val="General"/>
          <w:gallery w:val="placeholder"/>
        </w:category>
        <w:types>
          <w:type w:val="bbPlcHdr"/>
        </w:types>
        <w:behaviors>
          <w:behavior w:val="content"/>
        </w:behaviors>
        <w:guid w:val="{2F6D3E26-0F86-4A21-81D1-CD62A6374F5E}"/>
      </w:docPartPr>
      <w:docPartBody>
        <w:p w:rsidR="00C00D27" w:rsidRDefault="004227D2" w:rsidP="004227D2">
          <w:pPr>
            <w:pStyle w:val="8CDA3214BB174702B246D315D0826947"/>
          </w:pPr>
          <w:r w:rsidRPr="00D858FE">
            <w:rPr>
              <w:rStyle w:val="PlaceholderText"/>
            </w:rPr>
            <w:t>Choose an item.</w:t>
          </w:r>
        </w:p>
      </w:docPartBody>
    </w:docPart>
    <w:docPart>
      <w:docPartPr>
        <w:name w:val="E2C652766CA440D1A1977124F67EF136"/>
        <w:category>
          <w:name w:val="General"/>
          <w:gallery w:val="placeholder"/>
        </w:category>
        <w:types>
          <w:type w:val="bbPlcHdr"/>
        </w:types>
        <w:behaviors>
          <w:behavior w:val="content"/>
        </w:behaviors>
        <w:guid w:val="{BD5C5F3F-A774-415D-8899-1272862D7E2E}"/>
      </w:docPartPr>
      <w:docPartBody>
        <w:p w:rsidR="00C00D27" w:rsidRDefault="004227D2" w:rsidP="004227D2">
          <w:pPr>
            <w:pStyle w:val="E2C652766CA440D1A1977124F67EF136"/>
          </w:pPr>
          <w:r w:rsidRPr="00D858FE">
            <w:rPr>
              <w:rStyle w:val="PlaceholderText"/>
            </w:rPr>
            <w:t>Choose an item.</w:t>
          </w:r>
        </w:p>
      </w:docPartBody>
    </w:docPart>
    <w:docPart>
      <w:docPartPr>
        <w:name w:val="937AFDD4D2BF43D2BD223449C1F19B0A"/>
        <w:category>
          <w:name w:val="General"/>
          <w:gallery w:val="placeholder"/>
        </w:category>
        <w:types>
          <w:type w:val="bbPlcHdr"/>
        </w:types>
        <w:behaviors>
          <w:behavior w:val="content"/>
        </w:behaviors>
        <w:guid w:val="{9D78336D-5EC8-42C4-B035-151F19C933BB}"/>
      </w:docPartPr>
      <w:docPartBody>
        <w:p w:rsidR="00C00D27" w:rsidRDefault="004227D2" w:rsidP="004227D2">
          <w:pPr>
            <w:pStyle w:val="937AFDD4D2BF43D2BD223449C1F19B0A"/>
          </w:pPr>
          <w:r w:rsidRPr="00D858FE">
            <w:rPr>
              <w:rStyle w:val="PlaceholderText"/>
            </w:rPr>
            <w:t>Choose an item.</w:t>
          </w:r>
        </w:p>
      </w:docPartBody>
    </w:docPart>
    <w:docPart>
      <w:docPartPr>
        <w:name w:val="EB5F10C0D6494AE5B2BCC7A77D01B2A1"/>
        <w:category>
          <w:name w:val="General"/>
          <w:gallery w:val="placeholder"/>
        </w:category>
        <w:types>
          <w:type w:val="bbPlcHdr"/>
        </w:types>
        <w:behaviors>
          <w:behavior w:val="content"/>
        </w:behaviors>
        <w:guid w:val="{A3D8BF92-5A13-400E-BA30-FFB7BC36F40F}"/>
      </w:docPartPr>
      <w:docPartBody>
        <w:p w:rsidR="00C00D27" w:rsidRDefault="004227D2" w:rsidP="004227D2">
          <w:pPr>
            <w:pStyle w:val="EB5F10C0D6494AE5B2BCC7A77D01B2A1"/>
          </w:pPr>
          <w:r w:rsidRPr="00D858FE">
            <w:rPr>
              <w:rStyle w:val="PlaceholderText"/>
            </w:rPr>
            <w:t>Choose an item.</w:t>
          </w:r>
        </w:p>
      </w:docPartBody>
    </w:docPart>
    <w:docPart>
      <w:docPartPr>
        <w:name w:val="21EAB81E81124B9694F5A8F18CEBD1BB"/>
        <w:category>
          <w:name w:val="General"/>
          <w:gallery w:val="placeholder"/>
        </w:category>
        <w:types>
          <w:type w:val="bbPlcHdr"/>
        </w:types>
        <w:behaviors>
          <w:behavior w:val="content"/>
        </w:behaviors>
        <w:guid w:val="{663B6102-232D-4408-AFD5-E37CE9615C6E}"/>
      </w:docPartPr>
      <w:docPartBody>
        <w:p w:rsidR="00C00D27" w:rsidRDefault="004227D2" w:rsidP="004227D2">
          <w:pPr>
            <w:pStyle w:val="21EAB81E81124B9694F5A8F18CEBD1BB"/>
          </w:pPr>
          <w:r w:rsidRPr="00D858FE">
            <w:rPr>
              <w:rStyle w:val="PlaceholderText"/>
            </w:rPr>
            <w:t>Choose an item.</w:t>
          </w:r>
        </w:p>
      </w:docPartBody>
    </w:docPart>
    <w:docPart>
      <w:docPartPr>
        <w:name w:val="20FA531D96EC44ACA137DEA0A11E858D"/>
        <w:category>
          <w:name w:val="General"/>
          <w:gallery w:val="placeholder"/>
        </w:category>
        <w:types>
          <w:type w:val="bbPlcHdr"/>
        </w:types>
        <w:behaviors>
          <w:behavior w:val="content"/>
        </w:behaviors>
        <w:guid w:val="{FC59B513-F22D-4E73-BB95-46D5B67740DF}"/>
      </w:docPartPr>
      <w:docPartBody>
        <w:p w:rsidR="00C00D27" w:rsidRDefault="004227D2" w:rsidP="004227D2">
          <w:pPr>
            <w:pStyle w:val="20FA531D96EC44ACA137DEA0A11E858D"/>
          </w:pPr>
          <w:r w:rsidRPr="00D858FE">
            <w:rPr>
              <w:rStyle w:val="PlaceholderText"/>
            </w:rPr>
            <w:t>Choose an item.</w:t>
          </w:r>
        </w:p>
      </w:docPartBody>
    </w:docPart>
    <w:docPart>
      <w:docPartPr>
        <w:name w:val="E0DDD59EB40243D0B65D9D73895A961F"/>
        <w:category>
          <w:name w:val="General"/>
          <w:gallery w:val="placeholder"/>
        </w:category>
        <w:types>
          <w:type w:val="bbPlcHdr"/>
        </w:types>
        <w:behaviors>
          <w:behavior w:val="content"/>
        </w:behaviors>
        <w:guid w:val="{FCB5911B-B625-4BB6-8083-CBAF0FA65B1C}"/>
      </w:docPartPr>
      <w:docPartBody>
        <w:p w:rsidR="00C00D27" w:rsidRDefault="004227D2" w:rsidP="004227D2">
          <w:pPr>
            <w:pStyle w:val="E0DDD59EB40243D0B65D9D73895A961F"/>
          </w:pPr>
          <w:r w:rsidRPr="00D858FE">
            <w:rPr>
              <w:rStyle w:val="PlaceholderText"/>
            </w:rPr>
            <w:t>Choose an item.</w:t>
          </w:r>
        </w:p>
      </w:docPartBody>
    </w:docPart>
    <w:docPart>
      <w:docPartPr>
        <w:name w:val="F616A5A5DDA3482B9E04E8FF3AA9960D"/>
        <w:category>
          <w:name w:val="General"/>
          <w:gallery w:val="placeholder"/>
        </w:category>
        <w:types>
          <w:type w:val="bbPlcHdr"/>
        </w:types>
        <w:behaviors>
          <w:behavior w:val="content"/>
        </w:behaviors>
        <w:guid w:val="{A31F1309-C73F-4439-919E-6F204C1EC56E}"/>
      </w:docPartPr>
      <w:docPartBody>
        <w:p w:rsidR="00C00D27" w:rsidRDefault="004227D2" w:rsidP="004227D2">
          <w:pPr>
            <w:pStyle w:val="F616A5A5DDA3482B9E04E8FF3AA9960D"/>
          </w:pPr>
          <w:r w:rsidRPr="00D858FE">
            <w:rPr>
              <w:rStyle w:val="PlaceholderText"/>
            </w:rPr>
            <w:t>Choose an item.</w:t>
          </w:r>
        </w:p>
      </w:docPartBody>
    </w:docPart>
    <w:docPart>
      <w:docPartPr>
        <w:name w:val="2B8EE05E4464427DA310B0BE6DB59BBD"/>
        <w:category>
          <w:name w:val="General"/>
          <w:gallery w:val="placeholder"/>
        </w:category>
        <w:types>
          <w:type w:val="bbPlcHdr"/>
        </w:types>
        <w:behaviors>
          <w:behavior w:val="content"/>
        </w:behaviors>
        <w:guid w:val="{E0C3A5B6-6AEC-4710-82A3-9B8585A372B6}"/>
      </w:docPartPr>
      <w:docPartBody>
        <w:p w:rsidR="00C00D27" w:rsidRDefault="004227D2" w:rsidP="004227D2">
          <w:pPr>
            <w:pStyle w:val="2B8EE05E4464427DA310B0BE6DB59BBD"/>
          </w:pPr>
          <w:r w:rsidRPr="00D858FE">
            <w:rPr>
              <w:rStyle w:val="PlaceholderText"/>
            </w:rPr>
            <w:t>Choose an item.</w:t>
          </w:r>
        </w:p>
      </w:docPartBody>
    </w:docPart>
    <w:docPart>
      <w:docPartPr>
        <w:name w:val="9D92766522FA49C388B6F7A1E96E6669"/>
        <w:category>
          <w:name w:val="General"/>
          <w:gallery w:val="placeholder"/>
        </w:category>
        <w:types>
          <w:type w:val="bbPlcHdr"/>
        </w:types>
        <w:behaviors>
          <w:behavior w:val="content"/>
        </w:behaviors>
        <w:guid w:val="{E2D53B5A-4E5E-49B1-BCB1-72239EC3452A}"/>
      </w:docPartPr>
      <w:docPartBody>
        <w:p w:rsidR="00C00D27" w:rsidRDefault="004227D2" w:rsidP="004227D2">
          <w:pPr>
            <w:pStyle w:val="9D92766522FA49C388B6F7A1E96E6669"/>
          </w:pPr>
          <w:r w:rsidRPr="00D858FE">
            <w:rPr>
              <w:rStyle w:val="PlaceholderText"/>
            </w:rPr>
            <w:t>Choose an item.</w:t>
          </w:r>
        </w:p>
      </w:docPartBody>
    </w:docPart>
    <w:docPart>
      <w:docPartPr>
        <w:name w:val="4A4107B1F6DB4B368DC1DE58D6AA34AC"/>
        <w:category>
          <w:name w:val="General"/>
          <w:gallery w:val="placeholder"/>
        </w:category>
        <w:types>
          <w:type w:val="bbPlcHdr"/>
        </w:types>
        <w:behaviors>
          <w:behavior w:val="content"/>
        </w:behaviors>
        <w:guid w:val="{847E5E3B-4782-4221-A53B-9CEDA4516481}"/>
      </w:docPartPr>
      <w:docPartBody>
        <w:p w:rsidR="00C00D27" w:rsidRDefault="004227D2" w:rsidP="004227D2">
          <w:pPr>
            <w:pStyle w:val="4A4107B1F6DB4B368DC1DE58D6AA34AC"/>
          </w:pPr>
          <w:r w:rsidRPr="00D858FE">
            <w:rPr>
              <w:rStyle w:val="PlaceholderText"/>
            </w:rPr>
            <w:t>Choose an item.</w:t>
          </w:r>
        </w:p>
      </w:docPartBody>
    </w:docPart>
    <w:docPart>
      <w:docPartPr>
        <w:name w:val="1B604B657CAB4638B1866665EC1C4EB4"/>
        <w:category>
          <w:name w:val="General"/>
          <w:gallery w:val="placeholder"/>
        </w:category>
        <w:types>
          <w:type w:val="bbPlcHdr"/>
        </w:types>
        <w:behaviors>
          <w:behavior w:val="content"/>
        </w:behaviors>
        <w:guid w:val="{F7972940-0D03-4453-836F-2620188AEB3F}"/>
      </w:docPartPr>
      <w:docPartBody>
        <w:p w:rsidR="00C00D27" w:rsidRDefault="004227D2" w:rsidP="004227D2">
          <w:pPr>
            <w:pStyle w:val="1B604B657CAB4638B1866665EC1C4EB4"/>
          </w:pPr>
          <w:r w:rsidRPr="00D858FE">
            <w:rPr>
              <w:rStyle w:val="PlaceholderText"/>
            </w:rPr>
            <w:t>Choose an item.</w:t>
          </w:r>
        </w:p>
      </w:docPartBody>
    </w:docPart>
    <w:docPart>
      <w:docPartPr>
        <w:name w:val="45433D1EFCE24B088EBC10ABDF41037D"/>
        <w:category>
          <w:name w:val="General"/>
          <w:gallery w:val="placeholder"/>
        </w:category>
        <w:types>
          <w:type w:val="bbPlcHdr"/>
        </w:types>
        <w:behaviors>
          <w:behavior w:val="content"/>
        </w:behaviors>
        <w:guid w:val="{B875895D-0D1E-4C4A-A3D3-59272A6548AF}"/>
      </w:docPartPr>
      <w:docPartBody>
        <w:p w:rsidR="00C00D27" w:rsidRDefault="004227D2" w:rsidP="004227D2">
          <w:pPr>
            <w:pStyle w:val="45433D1EFCE24B088EBC10ABDF41037D"/>
          </w:pPr>
          <w:r w:rsidRPr="00D858FE">
            <w:rPr>
              <w:rStyle w:val="PlaceholderText"/>
            </w:rPr>
            <w:t>Choose an item.</w:t>
          </w:r>
        </w:p>
      </w:docPartBody>
    </w:docPart>
    <w:docPart>
      <w:docPartPr>
        <w:name w:val="20FEBEAF5CD64168B44DFC7029F6F2C3"/>
        <w:category>
          <w:name w:val="General"/>
          <w:gallery w:val="placeholder"/>
        </w:category>
        <w:types>
          <w:type w:val="bbPlcHdr"/>
        </w:types>
        <w:behaviors>
          <w:behavior w:val="content"/>
        </w:behaviors>
        <w:guid w:val="{434CD701-7062-4D4F-BD79-69F211CC7C93}"/>
      </w:docPartPr>
      <w:docPartBody>
        <w:p w:rsidR="00C00D27" w:rsidRDefault="004227D2" w:rsidP="004227D2">
          <w:pPr>
            <w:pStyle w:val="20FEBEAF5CD64168B44DFC7029F6F2C3"/>
          </w:pPr>
          <w:r w:rsidRPr="00D858FE">
            <w:rPr>
              <w:rStyle w:val="PlaceholderText"/>
            </w:rPr>
            <w:t>Choose an item.</w:t>
          </w:r>
        </w:p>
      </w:docPartBody>
    </w:docPart>
    <w:docPart>
      <w:docPartPr>
        <w:name w:val="8DC7230C987844BCB4F95DEEF1D08B07"/>
        <w:category>
          <w:name w:val="General"/>
          <w:gallery w:val="placeholder"/>
        </w:category>
        <w:types>
          <w:type w:val="bbPlcHdr"/>
        </w:types>
        <w:behaviors>
          <w:behavior w:val="content"/>
        </w:behaviors>
        <w:guid w:val="{DFDA3AB6-795F-4973-A65F-D92C03E449EB}"/>
      </w:docPartPr>
      <w:docPartBody>
        <w:p w:rsidR="00C00D27" w:rsidRDefault="004227D2" w:rsidP="004227D2">
          <w:pPr>
            <w:pStyle w:val="8DC7230C987844BCB4F95DEEF1D08B07"/>
          </w:pPr>
          <w:r w:rsidRPr="00D858FE">
            <w:rPr>
              <w:rStyle w:val="PlaceholderText"/>
            </w:rPr>
            <w:t>Choose an item.</w:t>
          </w:r>
        </w:p>
      </w:docPartBody>
    </w:docPart>
    <w:docPart>
      <w:docPartPr>
        <w:name w:val="2BC6AA188BE5435E9AF1D6F0CC4943D1"/>
        <w:category>
          <w:name w:val="General"/>
          <w:gallery w:val="placeholder"/>
        </w:category>
        <w:types>
          <w:type w:val="bbPlcHdr"/>
        </w:types>
        <w:behaviors>
          <w:behavior w:val="content"/>
        </w:behaviors>
        <w:guid w:val="{BA1D5894-ACBE-4338-9DD8-5AF60644292D}"/>
      </w:docPartPr>
      <w:docPartBody>
        <w:p w:rsidR="00C00D27" w:rsidRDefault="004227D2" w:rsidP="004227D2">
          <w:pPr>
            <w:pStyle w:val="2BC6AA188BE5435E9AF1D6F0CC4943D1"/>
          </w:pPr>
          <w:r w:rsidRPr="00D858FE">
            <w:rPr>
              <w:rStyle w:val="PlaceholderText"/>
            </w:rPr>
            <w:t>Choose an item.</w:t>
          </w:r>
        </w:p>
      </w:docPartBody>
    </w:docPart>
    <w:docPart>
      <w:docPartPr>
        <w:name w:val="65B520CB5D794CF4B91C34CBFB54A7D3"/>
        <w:category>
          <w:name w:val="General"/>
          <w:gallery w:val="placeholder"/>
        </w:category>
        <w:types>
          <w:type w:val="bbPlcHdr"/>
        </w:types>
        <w:behaviors>
          <w:behavior w:val="content"/>
        </w:behaviors>
        <w:guid w:val="{9CFE5200-B0C8-41B9-B462-7343A1A5D202}"/>
      </w:docPartPr>
      <w:docPartBody>
        <w:p w:rsidR="00C00D27" w:rsidRDefault="004227D2" w:rsidP="004227D2">
          <w:pPr>
            <w:pStyle w:val="65B520CB5D794CF4B91C34CBFB54A7D3"/>
          </w:pPr>
          <w:r w:rsidRPr="00D858FE">
            <w:rPr>
              <w:rStyle w:val="PlaceholderText"/>
            </w:rPr>
            <w:t>Choose an item.</w:t>
          </w:r>
        </w:p>
      </w:docPartBody>
    </w:docPart>
    <w:docPart>
      <w:docPartPr>
        <w:name w:val="F0CB7B09597F4C978CD7B5D60D9C0A81"/>
        <w:category>
          <w:name w:val="General"/>
          <w:gallery w:val="placeholder"/>
        </w:category>
        <w:types>
          <w:type w:val="bbPlcHdr"/>
        </w:types>
        <w:behaviors>
          <w:behavior w:val="content"/>
        </w:behaviors>
        <w:guid w:val="{EC81A97C-0E20-4617-9D1D-E72E71F5F41C}"/>
      </w:docPartPr>
      <w:docPartBody>
        <w:p w:rsidR="00C00D27" w:rsidRDefault="004227D2" w:rsidP="004227D2">
          <w:pPr>
            <w:pStyle w:val="F0CB7B09597F4C978CD7B5D60D9C0A81"/>
          </w:pPr>
          <w:r w:rsidRPr="00D858FE">
            <w:rPr>
              <w:rStyle w:val="PlaceholderText"/>
            </w:rPr>
            <w:t>Choose an item.</w:t>
          </w:r>
        </w:p>
      </w:docPartBody>
    </w:docPart>
    <w:docPart>
      <w:docPartPr>
        <w:name w:val="04C83836D503472CA1DD256091E4DE88"/>
        <w:category>
          <w:name w:val="General"/>
          <w:gallery w:val="placeholder"/>
        </w:category>
        <w:types>
          <w:type w:val="bbPlcHdr"/>
        </w:types>
        <w:behaviors>
          <w:behavior w:val="content"/>
        </w:behaviors>
        <w:guid w:val="{772A6933-4DFD-4A46-A8B0-D8F577D8F663}"/>
      </w:docPartPr>
      <w:docPartBody>
        <w:p w:rsidR="00C00D27" w:rsidRDefault="004227D2" w:rsidP="004227D2">
          <w:pPr>
            <w:pStyle w:val="04C83836D503472CA1DD256091E4DE88"/>
          </w:pPr>
          <w:r w:rsidRPr="00D858FE">
            <w:rPr>
              <w:rStyle w:val="PlaceholderText"/>
            </w:rPr>
            <w:t>Choose an item.</w:t>
          </w:r>
        </w:p>
      </w:docPartBody>
    </w:docPart>
    <w:docPart>
      <w:docPartPr>
        <w:name w:val="89E10FC5C6F744FC9D3E40E87B4D25ED"/>
        <w:category>
          <w:name w:val="General"/>
          <w:gallery w:val="placeholder"/>
        </w:category>
        <w:types>
          <w:type w:val="bbPlcHdr"/>
        </w:types>
        <w:behaviors>
          <w:behavior w:val="content"/>
        </w:behaviors>
        <w:guid w:val="{6604D18F-060A-4725-ABD8-7551EF9611D0}"/>
      </w:docPartPr>
      <w:docPartBody>
        <w:p w:rsidR="00C00D27" w:rsidRDefault="004227D2" w:rsidP="004227D2">
          <w:pPr>
            <w:pStyle w:val="89E10FC5C6F744FC9D3E40E87B4D25ED"/>
          </w:pPr>
          <w:r w:rsidRPr="00D858FE">
            <w:rPr>
              <w:rStyle w:val="PlaceholderText"/>
            </w:rPr>
            <w:t>Choose an item.</w:t>
          </w:r>
        </w:p>
      </w:docPartBody>
    </w:docPart>
    <w:docPart>
      <w:docPartPr>
        <w:name w:val="A19531BB7F04477EA8980F6775424FA6"/>
        <w:category>
          <w:name w:val="General"/>
          <w:gallery w:val="placeholder"/>
        </w:category>
        <w:types>
          <w:type w:val="bbPlcHdr"/>
        </w:types>
        <w:behaviors>
          <w:behavior w:val="content"/>
        </w:behaviors>
        <w:guid w:val="{5D315751-6863-4F66-9358-CB9914E54BCF}"/>
      </w:docPartPr>
      <w:docPartBody>
        <w:p w:rsidR="00C00D27" w:rsidRDefault="004227D2" w:rsidP="004227D2">
          <w:pPr>
            <w:pStyle w:val="A19531BB7F04477EA8980F6775424FA6"/>
          </w:pPr>
          <w:r w:rsidRPr="00D858FE">
            <w:rPr>
              <w:rStyle w:val="PlaceholderText"/>
            </w:rPr>
            <w:t>Choose an item.</w:t>
          </w:r>
        </w:p>
      </w:docPartBody>
    </w:docPart>
    <w:docPart>
      <w:docPartPr>
        <w:name w:val="3B3C67F1C20E4E2CA91A8A998444F4B2"/>
        <w:category>
          <w:name w:val="General"/>
          <w:gallery w:val="placeholder"/>
        </w:category>
        <w:types>
          <w:type w:val="bbPlcHdr"/>
        </w:types>
        <w:behaviors>
          <w:behavior w:val="content"/>
        </w:behaviors>
        <w:guid w:val="{A3CE4770-626E-4053-B1B2-DEAA43022AA2}"/>
      </w:docPartPr>
      <w:docPartBody>
        <w:p w:rsidR="00C00D27" w:rsidRDefault="004227D2" w:rsidP="004227D2">
          <w:pPr>
            <w:pStyle w:val="3B3C67F1C20E4E2CA91A8A998444F4B2"/>
          </w:pPr>
          <w:r w:rsidRPr="00D858FE">
            <w:rPr>
              <w:rStyle w:val="PlaceholderText"/>
            </w:rPr>
            <w:t>Choose an item.</w:t>
          </w:r>
        </w:p>
      </w:docPartBody>
    </w:docPart>
    <w:docPart>
      <w:docPartPr>
        <w:name w:val="A69CF33ECBD54B9697BE081C8C7B78C5"/>
        <w:category>
          <w:name w:val="General"/>
          <w:gallery w:val="placeholder"/>
        </w:category>
        <w:types>
          <w:type w:val="bbPlcHdr"/>
        </w:types>
        <w:behaviors>
          <w:behavior w:val="content"/>
        </w:behaviors>
        <w:guid w:val="{7736A2DB-82F4-4FE4-B2B6-B7AEFA77B577}"/>
      </w:docPartPr>
      <w:docPartBody>
        <w:p w:rsidR="00C00D27" w:rsidRDefault="004227D2" w:rsidP="004227D2">
          <w:pPr>
            <w:pStyle w:val="A69CF33ECBD54B9697BE081C8C7B78C5"/>
          </w:pPr>
          <w:r w:rsidRPr="00D858FE">
            <w:rPr>
              <w:rStyle w:val="PlaceholderText"/>
            </w:rPr>
            <w:t>Choose an item.</w:t>
          </w:r>
        </w:p>
      </w:docPartBody>
    </w:docPart>
    <w:docPart>
      <w:docPartPr>
        <w:name w:val="92EA5409A7B647068A17698CC1883379"/>
        <w:category>
          <w:name w:val="General"/>
          <w:gallery w:val="placeholder"/>
        </w:category>
        <w:types>
          <w:type w:val="bbPlcHdr"/>
        </w:types>
        <w:behaviors>
          <w:behavior w:val="content"/>
        </w:behaviors>
        <w:guid w:val="{06B80596-D9DE-45E4-9C96-600922D8E67B}"/>
      </w:docPartPr>
      <w:docPartBody>
        <w:p w:rsidR="00C00D27" w:rsidRDefault="004227D2" w:rsidP="004227D2">
          <w:pPr>
            <w:pStyle w:val="92EA5409A7B647068A17698CC1883379"/>
          </w:pPr>
          <w:r w:rsidRPr="00D858FE">
            <w:rPr>
              <w:rStyle w:val="PlaceholderText"/>
            </w:rPr>
            <w:t>Choose an item.</w:t>
          </w:r>
        </w:p>
      </w:docPartBody>
    </w:docPart>
    <w:docPart>
      <w:docPartPr>
        <w:name w:val="5B39EDB0E22C47CB8ABB9B719CC5091A"/>
        <w:category>
          <w:name w:val="General"/>
          <w:gallery w:val="placeholder"/>
        </w:category>
        <w:types>
          <w:type w:val="bbPlcHdr"/>
        </w:types>
        <w:behaviors>
          <w:behavior w:val="content"/>
        </w:behaviors>
        <w:guid w:val="{D896EB92-6DD6-4771-AA62-9F8864980B2C}"/>
      </w:docPartPr>
      <w:docPartBody>
        <w:p w:rsidR="00C00D27" w:rsidRDefault="004227D2" w:rsidP="004227D2">
          <w:pPr>
            <w:pStyle w:val="5B39EDB0E22C47CB8ABB9B719CC5091A"/>
          </w:pPr>
          <w:r w:rsidRPr="00D858FE">
            <w:rPr>
              <w:rStyle w:val="PlaceholderText"/>
            </w:rPr>
            <w:t>Choose an item.</w:t>
          </w:r>
        </w:p>
      </w:docPartBody>
    </w:docPart>
    <w:docPart>
      <w:docPartPr>
        <w:name w:val="0162FE304AE34355A8120F2B30AC085A"/>
        <w:category>
          <w:name w:val="General"/>
          <w:gallery w:val="placeholder"/>
        </w:category>
        <w:types>
          <w:type w:val="bbPlcHdr"/>
        </w:types>
        <w:behaviors>
          <w:behavior w:val="content"/>
        </w:behaviors>
        <w:guid w:val="{324FB885-B43C-4FF0-8B32-73A0AD0E03E1}"/>
      </w:docPartPr>
      <w:docPartBody>
        <w:p w:rsidR="00C00D27" w:rsidRDefault="004227D2" w:rsidP="004227D2">
          <w:pPr>
            <w:pStyle w:val="0162FE304AE34355A8120F2B30AC085A"/>
          </w:pPr>
          <w:r w:rsidRPr="00D858FE">
            <w:rPr>
              <w:rStyle w:val="PlaceholderText"/>
            </w:rPr>
            <w:t>Choose an item.</w:t>
          </w:r>
        </w:p>
      </w:docPartBody>
    </w:docPart>
    <w:docPart>
      <w:docPartPr>
        <w:name w:val="B816614B7A63466C82D354D1F809497E"/>
        <w:category>
          <w:name w:val="General"/>
          <w:gallery w:val="placeholder"/>
        </w:category>
        <w:types>
          <w:type w:val="bbPlcHdr"/>
        </w:types>
        <w:behaviors>
          <w:behavior w:val="content"/>
        </w:behaviors>
        <w:guid w:val="{FD6B28D1-D6FA-40CD-A3F3-F1B65FB7866D}"/>
      </w:docPartPr>
      <w:docPartBody>
        <w:p w:rsidR="00C00D27" w:rsidRDefault="004227D2" w:rsidP="004227D2">
          <w:pPr>
            <w:pStyle w:val="B816614B7A63466C82D354D1F809497E"/>
          </w:pPr>
          <w:r w:rsidRPr="00D858FE">
            <w:rPr>
              <w:rStyle w:val="PlaceholderText"/>
            </w:rPr>
            <w:t>Choose an item.</w:t>
          </w:r>
        </w:p>
      </w:docPartBody>
    </w:docPart>
    <w:docPart>
      <w:docPartPr>
        <w:name w:val="4C9CB83628DF416CB944B371E55A901B"/>
        <w:category>
          <w:name w:val="General"/>
          <w:gallery w:val="placeholder"/>
        </w:category>
        <w:types>
          <w:type w:val="bbPlcHdr"/>
        </w:types>
        <w:behaviors>
          <w:behavior w:val="content"/>
        </w:behaviors>
        <w:guid w:val="{B18D4B01-9489-4F29-856D-1FED3A2FF2E3}"/>
      </w:docPartPr>
      <w:docPartBody>
        <w:p w:rsidR="00C00D27" w:rsidRDefault="004227D2" w:rsidP="004227D2">
          <w:pPr>
            <w:pStyle w:val="4C9CB83628DF416CB944B371E55A901B"/>
          </w:pPr>
          <w:r w:rsidRPr="00D858FE">
            <w:rPr>
              <w:rStyle w:val="PlaceholderText"/>
            </w:rPr>
            <w:t>Choose an item.</w:t>
          </w:r>
        </w:p>
      </w:docPartBody>
    </w:docPart>
    <w:docPart>
      <w:docPartPr>
        <w:name w:val="578F5CFDA4F040379FFD0E432AFBC804"/>
        <w:category>
          <w:name w:val="General"/>
          <w:gallery w:val="placeholder"/>
        </w:category>
        <w:types>
          <w:type w:val="bbPlcHdr"/>
        </w:types>
        <w:behaviors>
          <w:behavior w:val="content"/>
        </w:behaviors>
        <w:guid w:val="{F2B53D94-AB4E-4013-89AA-5C56525DC1A5}"/>
      </w:docPartPr>
      <w:docPartBody>
        <w:p w:rsidR="00C00D27" w:rsidRDefault="004227D2" w:rsidP="004227D2">
          <w:pPr>
            <w:pStyle w:val="578F5CFDA4F040379FFD0E432AFBC804"/>
          </w:pPr>
          <w:r w:rsidRPr="00D858FE">
            <w:rPr>
              <w:rStyle w:val="PlaceholderText"/>
            </w:rPr>
            <w:t>Choose an item.</w:t>
          </w:r>
        </w:p>
      </w:docPartBody>
    </w:docPart>
    <w:docPart>
      <w:docPartPr>
        <w:name w:val="34C21540603241B38871A69ABDA72189"/>
        <w:category>
          <w:name w:val="General"/>
          <w:gallery w:val="placeholder"/>
        </w:category>
        <w:types>
          <w:type w:val="bbPlcHdr"/>
        </w:types>
        <w:behaviors>
          <w:behavior w:val="content"/>
        </w:behaviors>
        <w:guid w:val="{9C72733F-390C-42BD-B909-486420D1C953}"/>
      </w:docPartPr>
      <w:docPartBody>
        <w:p w:rsidR="00C00D27" w:rsidRDefault="004227D2" w:rsidP="004227D2">
          <w:pPr>
            <w:pStyle w:val="34C21540603241B38871A69ABDA72189"/>
          </w:pPr>
          <w:r w:rsidRPr="00D858FE">
            <w:rPr>
              <w:rStyle w:val="PlaceholderText"/>
            </w:rPr>
            <w:t>Choose an item.</w:t>
          </w:r>
        </w:p>
      </w:docPartBody>
    </w:docPart>
    <w:docPart>
      <w:docPartPr>
        <w:name w:val="28A8F647FC7641CC905A497BF8062575"/>
        <w:category>
          <w:name w:val="General"/>
          <w:gallery w:val="placeholder"/>
        </w:category>
        <w:types>
          <w:type w:val="bbPlcHdr"/>
        </w:types>
        <w:behaviors>
          <w:behavior w:val="content"/>
        </w:behaviors>
        <w:guid w:val="{158C17C8-EAC7-4CF8-885C-AC216B403C89}"/>
      </w:docPartPr>
      <w:docPartBody>
        <w:p w:rsidR="00C00D27" w:rsidRDefault="004227D2" w:rsidP="004227D2">
          <w:pPr>
            <w:pStyle w:val="28A8F647FC7641CC905A497BF8062575"/>
          </w:pPr>
          <w:r w:rsidRPr="00D858FE">
            <w:rPr>
              <w:rStyle w:val="PlaceholderText"/>
            </w:rPr>
            <w:t>Choose an item.</w:t>
          </w:r>
        </w:p>
      </w:docPartBody>
    </w:docPart>
    <w:docPart>
      <w:docPartPr>
        <w:name w:val="5E588A3B593B4808B96925E20E95F0E7"/>
        <w:category>
          <w:name w:val="General"/>
          <w:gallery w:val="placeholder"/>
        </w:category>
        <w:types>
          <w:type w:val="bbPlcHdr"/>
        </w:types>
        <w:behaviors>
          <w:behavior w:val="content"/>
        </w:behaviors>
        <w:guid w:val="{95A7469D-2FE1-4A7B-9A0B-E917C5F8CB30}"/>
      </w:docPartPr>
      <w:docPartBody>
        <w:p w:rsidR="00C00D27" w:rsidRDefault="004227D2" w:rsidP="004227D2">
          <w:pPr>
            <w:pStyle w:val="5E588A3B593B4808B96925E20E95F0E7"/>
          </w:pPr>
          <w:r w:rsidRPr="00D858FE">
            <w:rPr>
              <w:rStyle w:val="PlaceholderText"/>
            </w:rPr>
            <w:t>Choose an item.</w:t>
          </w:r>
        </w:p>
      </w:docPartBody>
    </w:docPart>
    <w:docPart>
      <w:docPartPr>
        <w:name w:val="50491359ED8745498E39F5D6412618B1"/>
        <w:category>
          <w:name w:val="General"/>
          <w:gallery w:val="placeholder"/>
        </w:category>
        <w:types>
          <w:type w:val="bbPlcHdr"/>
        </w:types>
        <w:behaviors>
          <w:behavior w:val="content"/>
        </w:behaviors>
        <w:guid w:val="{9D9114CB-114D-460D-B442-62D9F6AF01EA}"/>
      </w:docPartPr>
      <w:docPartBody>
        <w:p w:rsidR="00C00D27" w:rsidRDefault="004227D2" w:rsidP="004227D2">
          <w:pPr>
            <w:pStyle w:val="50491359ED8745498E39F5D6412618B1"/>
          </w:pPr>
          <w:r w:rsidRPr="00D858FE">
            <w:rPr>
              <w:rStyle w:val="PlaceholderText"/>
            </w:rPr>
            <w:t>Choose an item.</w:t>
          </w:r>
        </w:p>
      </w:docPartBody>
    </w:docPart>
    <w:docPart>
      <w:docPartPr>
        <w:name w:val="EA7C60437F454570955B5F07AB32F5FF"/>
        <w:category>
          <w:name w:val="General"/>
          <w:gallery w:val="placeholder"/>
        </w:category>
        <w:types>
          <w:type w:val="bbPlcHdr"/>
        </w:types>
        <w:behaviors>
          <w:behavior w:val="content"/>
        </w:behaviors>
        <w:guid w:val="{7FD59951-F74A-4D62-A985-2AF441A1E58E}"/>
      </w:docPartPr>
      <w:docPartBody>
        <w:p w:rsidR="00C00D27" w:rsidRDefault="004227D2" w:rsidP="004227D2">
          <w:pPr>
            <w:pStyle w:val="EA7C60437F454570955B5F07AB32F5FF"/>
          </w:pPr>
          <w:r w:rsidRPr="00D858FE">
            <w:rPr>
              <w:rStyle w:val="PlaceholderText"/>
            </w:rPr>
            <w:t>Choose an item.</w:t>
          </w:r>
        </w:p>
      </w:docPartBody>
    </w:docPart>
    <w:docPart>
      <w:docPartPr>
        <w:name w:val="3AE52BE141614AB7804B78B69AED7AC9"/>
        <w:category>
          <w:name w:val="General"/>
          <w:gallery w:val="placeholder"/>
        </w:category>
        <w:types>
          <w:type w:val="bbPlcHdr"/>
        </w:types>
        <w:behaviors>
          <w:behavior w:val="content"/>
        </w:behaviors>
        <w:guid w:val="{5DE029F6-612A-4319-8433-20E99CDF1F8C}"/>
      </w:docPartPr>
      <w:docPartBody>
        <w:p w:rsidR="00C00D27" w:rsidRDefault="004227D2" w:rsidP="004227D2">
          <w:pPr>
            <w:pStyle w:val="3AE52BE141614AB7804B78B69AED7AC9"/>
          </w:pPr>
          <w:r w:rsidRPr="00D858FE">
            <w:rPr>
              <w:rStyle w:val="PlaceholderText"/>
            </w:rPr>
            <w:t>Choose an item.</w:t>
          </w:r>
        </w:p>
      </w:docPartBody>
    </w:docPart>
    <w:docPart>
      <w:docPartPr>
        <w:name w:val="F47374FB91F049C1AB36D53959374AF6"/>
        <w:category>
          <w:name w:val="General"/>
          <w:gallery w:val="placeholder"/>
        </w:category>
        <w:types>
          <w:type w:val="bbPlcHdr"/>
        </w:types>
        <w:behaviors>
          <w:behavior w:val="content"/>
        </w:behaviors>
        <w:guid w:val="{90F0705C-9F29-42B0-9649-6699F5728706}"/>
      </w:docPartPr>
      <w:docPartBody>
        <w:p w:rsidR="00C00D27" w:rsidRDefault="004227D2" w:rsidP="004227D2">
          <w:pPr>
            <w:pStyle w:val="F47374FB91F049C1AB36D53959374A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5B44"/>
    <w:rsid w:val="00115B63"/>
    <w:rsid w:val="001349B8"/>
    <w:rsid w:val="00251C69"/>
    <w:rsid w:val="0030389A"/>
    <w:rsid w:val="00304399"/>
    <w:rsid w:val="0032492F"/>
    <w:rsid w:val="004227D2"/>
    <w:rsid w:val="00555786"/>
    <w:rsid w:val="00663EA6"/>
    <w:rsid w:val="006C2DCE"/>
    <w:rsid w:val="00713B84"/>
    <w:rsid w:val="00777DDB"/>
    <w:rsid w:val="00C00D27"/>
    <w:rsid w:val="00C10FBB"/>
    <w:rsid w:val="00C45B44"/>
    <w:rsid w:val="00CA4F9A"/>
    <w:rsid w:val="00D4665D"/>
    <w:rsid w:val="00DE05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227D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333FC76F795E41ADBD31DE711417B2C7">
    <w:name w:val="333FC76F795E41ADBD31DE711417B2C7"/>
    <w:rsid w:val="004227D2"/>
    <w:pPr>
      <w:spacing w:line="278" w:lineRule="auto"/>
    </w:pPr>
    <w:rPr>
      <w:kern w:val="2"/>
      <w:sz w:val="24"/>
      <w:szCs w:val="24"/>
      <w14:ligatures w14:val="standardContextual"/>
    </w:rPr>
  </w:style>
  <w:style w:type="paragraph" w:customStyle="1" w:styleId="28491A07A238486680FF2BF12D4D7405">
    <w:name w:val="28491A07A238486680FF2BF12D4D7405"/>
    <w:rsid w:val="004227D2"/>
    <w:pPr>
      <w:spacing w:line="278" w:lineRule="auto"/>
    </w:pPr>
    <w:rPr>
      <w:kern w:val="2"/>
      <w:sz w:val="24"/>
      <w:szCs w:val="24"/>
      <w14:ligatures w14:val="standardContextual"/>
    </w:rPr>
  </w:style>
  <w:style w:type="paragraph" w:customStyle="1" w:styleId="E3CC9FF5D1494710A9D8EC50F0E3ECB7">
    <w:name w:val="E3CC9FF5D1494710A9D8EC50F0E3ECB7"/>
    <w:rsid w:val="004227D2"/>
    <w:pPr>
      <w:spacing w:line="278" w:lineRule="auto"/>
    </w:pPr>
    <w:rPr>
      <w:kern w:val="2"/>
      <w:sz w:val="24"/>
      <w:szCs w:val="24"/>
      <w14:ligatures w14:val="standardContextual"/>
    </w:rPr>
  </w:style>
  <w:style w:type="paragraph" w:customStyle="1" w:styleId="37593EB645C04FC186C8E50A76E00A2E">
    <w:name w:val="37593EB645C04FC186C8E50A76E00A2E"/>
    <w:rsid w:val="004227D2"/>
    <w:pPr>
      <w:spacing w:line="278" w:lineRule="auto"/>
    </w:pPr>
    <w:rPr>
      <w:kern w:val="2"/>
      <w:sz w:val="24"/>
      <w:szCs w:val="24"/>
      <w14:ligatures w14:val="standardContextual"/>
    </w:rPr>
  </w:style>
  <w:style w:type="paragraph" w:customStyle="1" w:styleId="B6044C278A4A4DB195082344FF979064">
    <w:name w:val="B6044C278A4A4DB195082344FF979064"/>
    <w:rsid w:val="004227D2"/>
    <w:pPr>
      <w:spacing w:line="278" w:lineRule="auto"/>
    </w:pPr>
    <w:rPr>
      <w:kern w:val="2"/>
      <w:sz w:val="24"/>
      <w:szCs w:val="24"/>
      <w14:ligatures w14:val="standardContextual"/>
    </w:rPr>
  </w:style>
  <w:style w:type="paragraph" w:customStyle="1" w:styleId="9B5B203FA66A4F7B92C6C85C8FA34722">
    <w:name w:val="9B5B203FA66A4F7B92C6C85C8FA34722"/>
    <w:rsid w:val="004227D2"/>
    <w:pPr>
      <w:spacing w:line="278" w:lineRule="auto"/>
    </w:pPr>
    <w:rPr>
      <w:kern w:val="2"/>
      <w:sz w:val="24"/>
      <w:szCs w:val="24"/>
      <w14:ligatures w14:val="standardContextual"/>
    </w:rPr>
  </w:style>
  <w:style w:type="paragraph" w:customStyle="1" w:styleId="8CDA3214BB174702B246D315D0826947">
    <w:name w:val="8CDA3214BB174702B246D315D0826947"/>
    <w:rsid w:val="004227D2"/>
    <w:pPr>
      <w:spacing w:line="278" w:lineRule="auto"/>
    </w:pPr>
    <w:rPr>
      <w:kern w:val="2"/>
      <w:sz w:val="24"/>
      <w:szCs w:val="24"/>
      <w14:ligatures w14:val="standardContextual"/>
    </w:rPr>
  </w:style>
  <w:style w:type="paragraph" w:customStyle="1" w:styleId="E2C652766CA440D1A1977124F67EF136">
    <w:name w:val="E2C652766CA440D1A1977124F67EF136"/>
    <w:rsid w:val="004227D2"/>
    <w:pPr>
      <w:spacing w:line="278" w:lineRule="auto"/>
    </w:pPr>
    <w:rPr>
      <w:kern w:val="2"/>
      <w:sz w:val="24"/>
      <w:szCs w:val="24"/>
      <w14:ligatures w14:val="standardContextual"/>
    </w:rPr>
  </w:style>
  <w:style w:type="paragraph" w:customStyle="1" w:styleId="937AFDD4D2BF43D2BD223449C1F19B0A">
    <w:name w:val="937AFDD4D2BF43D2BD223449C1F19B0A"/>
    <w:rsid w:val="004227D2"/>
    <w:pPr>
      <w:spacing w:line="278" w:lineRule="auto"/>
    </w:pPr>
    <w:rPr>
      <w:kern w:val="2"/>
      <w:sz w:val="24"/>
      <w:szCs w:val="24"/>
      <w14:ligatures w14:val="standardContextual"/>
    </w:rPr>
  </w:style>
  <w:style w:type="paragraph" w:customStyle="1" w:styleId="EB5F10C0D6494AE5B2BCC7A77D01B2A1">
    <w:name w:val="EB5F10C0D6494AE5B2BCC7A77D01B2A1"/>
    <w:rsid w:val="004227D2"/>
    <w:pPr>
      <w:spacing w:line="278" w:lineRule="auto"/>
    </w:pPr>
    <w:rPr>
      <w:kern w:val="2"/>
      <w:sz w:val="24"/>
      <w:szCs w:val="24"/>
      <w14:ligatures w14:val="standardContextual"/>
    </w:rPr>
  </w:style>
  <w:style w:type="paragraph" w:customStyle="1" w:styleId="21EAB81E81124B9694F5A8F18CEBD1BB">
    <w:name w:val="21EAB81E81124B9694F5A8F18CEBD1BB"/>
    <w:rsid w:val="004227D2"/>
    <w:pPr>
      <w:spacing w:line="278" w:lineRule="auto"/>
    </w:pPr>
    <w:rPr>
      <w:kern w:val="2"/>
      <w:sz w:val="24"/>
      <w:szCs w:val="24"/>
      <w14:ligatures w14:val="standardContextual"/>
    </w:rPr>
  </w:style>
  <w:style w:type="paragraph" w:customStyle="1" w:styleId="20FA531D96EC44ACA137DEA0A11E858D">
    <w:name w:val="20FA531D96EC44ACA137DEA0A11E858D"/>
    <w:rsid w:val="004227D2"/>
    <w:pPr>
      <w:spacing w:line="278" w:lineRule="auto"/>
    </w:pPr>
    <w:rPr>
      <w:kern w:val="2"/>
      <w:sz w:val="24"/>
      <w:szCs w:val="24"/>
      <w14:ligatures w14:val="standardContextual"/>
    </w:rPr>
  </w:style>
  <w:style w:type="paragraph" w:customStyle="1" w:styleId="E0DDD59EB40243D0B65D9D73895A961F">
    <w:name w:val="E0DDD59EB40243D0B65D9D73895A961F"/>
    <w:rsid w:val="004227D2"/>
    <w:pPr>
      <w:spacing w:line="278" w:lineRule="auto"/>
    </w:pPr>
    <w:rPr>
      <w:kern w:val="2"/>
      <w:sz w:val="24"/>
      <w:szCs w:val="24"/>
      <w14:ligatures w14:val="standardContextual"/>
    </w:rPr>
  </w:style>
  <w:style w:type="paragraph" w:customStyle="1" w:styleId="F616A5A5DDA3482B9E04E8FF3AA9960D">
    <w:name w:val="F616A5A5DDA3482B9E04E8FF3AA9960D"/>
    <w:rsid w:val="004227D2"/>
    <w:pPr>
      <w:spacing w:line="278" w:lineRule="auto"/>
    </w:pPr>
    <w:rPr>
      <w:kern w:val="2"/>
      <w:sz w:val="24"/>
      <w:szCs w:val="24"/>
      <w14:ligatures w14:val="standardContextual"/>
    </w:rPr>
  </w:style>
  <w:style w:type="paragraph" w:customStyle="1" w:styleId="2B8EE05E4464427DA310B0BE6DB59BBD">
    <w:name w:val="2B8EE05E4464427DA310B0BE6DB59BBD"/>
    <w:rsid w:val="004227D2"/>
    <w:pPr>
      <w:spacing w:line="278" w:lineRule="auto"/>
    </w:pPr>
    <w:rPr>
      <w:kern w:val="2"/>
      <w:sz w:val="24"/>
      <w:szCs w:val="24"/>
      <w14:ligatures w14:val="standardContextual"/>
    </w:rPr>
  </w:style>
  <w:style w:type="paragraph" w:customStyle="1" w:styleId="9D92766522FA49C388B6F7A1E96E6669">
    <w:name w:val="9D92766522FA49C388B6F7A1E96E6669"/>
    <w:rsid w:val="004227D2"/>
    <w:pPr>
      <w:spacing w:line="278" w:lineRule="auto"/>
    </w:pPr>
    <w:rPr>
      <w:kern w:val="2"/>
      <w:sz w:val="24"/>
      <w:szCs w:val="24"/>
      <w14:ligatures w14:val="standardContextual"/>
    </w:rPr>
  </w:style>
  <w:style w:type="paragraph" w:customStyle="1" w:styleId="4A4107B1F6DB4B368DC1DE58D6AA34AC">
    <w:name w:val="4A4107B1F6DB4B368DC1DE58D6AA34AC"/>
    <w:rsid w:val="004227D2"/>
    <w:pPr>
      <w:spacing w:line="278" w:lineRule="auto"/>
    </w:pPr>
    <w:rPr>
      <w:kern w:val="2"/>
      <w:sz w:val="24"/>
      <w:szCs w:val="24"/>
      <w14:ligatures w14:val="standardContextual"/>
    </w:rPr>
  </w:style>
  <w:style w:type="paragraph" w:customStyle="1" w:styleId="1B604B657CAB4638B1866665EC1C4EB4">
    <w:name w:val="1B604B657CAB4638B1866665EC1C4EB4"/>
    <w:rsid w:val="004227D2"/>
    <w:pPr>
      <w:spacing w:line="278" w:lineRule="auto"/>
    </w:pPr>
    <w:rPr>
      <w:kern w:val="2"/>
      <w:sz w:val="24"/>
      <w:szCs w:val="24"/>
      <w14:ligatures w14:val="standardContextual"/>
    </w:rPr>
  </w:style>
  <w:style w:type="paragraph" w:customStyle="1" w:styleId="45433D1EFCE24B088EBC10ABDF41037D">
    <w:name w:val="45433D1EFCE24B088EBC10ABDF41037D"/>
    <w:rsid w:val="004227D2"/>
    <w:pPr>
      <w:spacing w:line="278" w:lineRule="auto"/>
    </w:pPr>
    <w:rPr>
      <w:kern w:val="2"/>
      <w:sz w:val="24"/>
      <w:szCs w:val="24"/>
      <w14:ligatures w14:val="standardContextual"/>
    </w:rPr>
  </w:style>
  <w:style w:type="paragraph" w:customStyle="1" w:styleId="20FEBEAF5CD64168B44DFC7029F6F2C3">
    <w:name w:val="20FEBEAF5CD64168B44DFC7029F6F2C3"/>
    <w:rsid w:val="004227D2"/>
    <w:pPr>
      <w:spacing w:line="278" w:lineRule="auto"/>
    </w:pPr>
    <w:rPr>
      <w:kern w:val="2"/>
      <w:sz w:val="24"/>
      <w:szCs w:val="24"/>
      <w14:ligatures w14:val="standardContextual"/>
    </w:rPr>
  </w:style>
  <w:style w:type="paragraph" w:customStyle="1" w:styleId="8DC7230C987844BCB4F95DEEF1D08B07">
    <w:name w:val="8DC7230C987844BCB4F95DEEF1D08B07"/>
    <w:rsid w:val="004227D2"/>
    <w:pPr>
      <w:spacing w:line="278" w:lineRule="auto"/>
    </w:pPr>
    <w:rPr>
      <w:kern w:val="2"/>
      <w:sz w:val="24"/>
      <w:szCs w:val="24"/>
      <w14:ligatures w14:val="standardContextual"/>
    </w:rPr>
  </w:style>
  <w:style w:type="paragraph" w:customStyle="1" w:styleId="2BC6AA188BE5435E9AF1D6F0CC4943D1">
    <w:name w:val="2BC6AA188BE5435E9AF1D6F0CC4943D1"/>
    <w:rsid w:val="004227D2"/>
    <w:pPr>
      <w:spacing w:line="278" w:lineRule="auto"/>
    </w:pPr>
    <w:rPr>
      <w:kern w:val="2"/>
      <w:sz w:val="24"/>
      <w:szCs w:val="24"/>
      <w14:ligatures w14:val="standardContextual"/>
    </w:rPr>
  </w:style>
  <w:style w:type="paragraph" w:customStyle="1" w:styleId="65B520CB5D794CF4B91C34CBFB54A7D3">
    <w:name w:val="65B520CB5D794CF4B91C34CBFB54A7D3"/>
    <w:rsid w:val="004227D2"/>
    <w:pPr>
      <w:spacing w:line="278" w:lineRule="auto"/>
    </w:pPr>
    <w:rPr>
      <w:kern w:val="2"/>
      <w:sz w:val="24"/>
      <w:szCs w:val="24"/>
      <w14:ligatures w14:val="standardContextual"/>
    </w:rPr>
  </w:style>
  <w:style w:type="paragraph" w:customStyle="1" w:styleId="F0CB7B09597F4C978CD7B5D60D9C0A81">
    <w:name w:val="F0CB7B09597F4C978CD7B5D60D9C0A81"/>
    <w:rsid w:val="004227D2"/>
    <w:pPr>
      <w:spacing w:line="278" w:lineRule="auto"/>
    </w:pPr>
    <w:rPr>
      <w:kern w:val="2"/>
      <w:sz w:val="24"/>
      <w:szCs w:val="24"/>
      <w14:ligatures w14:val="standardContextual"/>
    </w:rPr>
  </w:style>
  <w:style w:type="paragraph" w:customStyle="1" w:styleId="04C83836D503472CA1DD256091E4DE88">
    <w:name w:val="04C83836D503472CA1DD256091E4DE88"/>
    <w:rsid w:val="004227D2"/>
    <w:pPr>
      <w:spacing w:line="278" w:lineRule="auto"/>
    </w:pPr>
    <w:rPr>
      <w:kern w:val="2"/>
      <w:sz w:val="24"/>
      <w:szCs w:val="24"/>
      <w14:ligatures w14:val="standardContextual"/>
    </w:rPr>
  </w:style>
  <w:style w:type="paragraph" w:customStyle="1" w:styleId="89E10FC5C6F744FC9D3E40E87B4D25ED">
    <w:name w:val="89E10FC5C6F744FC9D3E40E87B4D25ED"/>
    <w:rsid w:val="004227D2"/>
    <w:pPr>
      <w:spacing w:line="278" w:lineRule="auto"/>
    </w:pPr>
    <w:rPr>
      <w:kern w:val="2"/>
      <w:sz w:val="24"/>
      <w:szCs w:val="24"/>
      <w14:ligatures w14:val="standardContextual"/>
    </w:rPr>
  </w:style>
  <w:style w:type="paragraph" w:customStyle="1" w:styleId="A19531BB7F04477EA8980F6775424FA6">
    <w:name w:val="A19531BB7F04477EA8980F6775424FA6"/>
    <w:rsid w:val="004227D2"/>
    <w:pPr>
      <w:spacing w:line="278" w:lineRule="auto"/>
    </w:pPr>
    <w:rPr>
      <w:kern w:val="2"/>
      <w:sz w:val="24"/>
      <w:szCs w:val="24"/>
      <w14:ligatures w14:val="standardContextual"/>
    </w:rPr>
  </w:style>
  <w:style w:type="paragraph" w:customStyle="1" w:styleId="3B3C67F1C20E4E2CA91A8A998444F4B2">
    <w:name w:val="3B3C67F1C20E4E2CA91A8A998444F4B2"/>
    <w:rsid w:val="004227D2"/>
    <w:pPr>
      <w:spacing w:line="278" w:lineRule="auto"/>
    </w:pPr>
    <w:rPr>
      <w:kern w:val="2"/>
      <w:sz w:val="24"/>
      <w:szCs w:val="24"/>
      <w14:ligatures w14:val="standardContextual"/>
    </w:rPr>
  </w:style>
  <w:style w:type="paragraph" w:customStyle="1" w:styleId="A69CF33ECBD54B9697BE081C8C7B78C5">
    <w:name w:val="A69CF33ECBD54B9697BE081C8C7B78C5"/>
    <w:rsid w:val="004227D2"/>
    <w:pPr>
      <w:spacing w:line="278" w:lineRule="auto"/>
    </w:pPr>
    <w:rPr>
      <w:kern w:val="2"/>
      <w:sz w:val="24"/>
      <w:szCs w:val="24"/>
      <w14:ligatures w14:val="standardContextual"/>
    </w:rPr>
  </w:style>
  <w:style w:type="paragraph" w:customStyle="1" w:styleId="92EA5409A7B647068A17698CC1883379">
    <w:name w:val="92EA5409A7B647068A17698CC1883379"/>
    <w:rsid w:val="004227D2"/>
    <w:pPr>
      <w:spacing w:line="278" w:lineRule="auto"/>
    </w:pPr>
    <w:rPr>
      <w:kern w:val="2"/>
      <w:sz w:val="24"/>
      <w:szCs w:val="24"/>
      <w14:ligatures w14:val="standardContextual"/>
    </w:rPr>
  </w:style>
  <w:style w:type="paragraph" w:customStyle="1" w:styleId="5B39EDB0E22C47CB8ABB9B719CC5091A">
    <w:name w:val="5B39EDB0E22C47CB8ABB9B719CC5091A"/>
    <w:rsid w:val="004227D2"/>
    <w:pPr>
      <w:spacing w:line="278" w:lineRule="auto"/>
    </w:pPr>
    <w:rPr>
      <w:kern w:val="2"/>
      <w:sz w:val="24"/>
      <w:szCs w:val="24"/>
      <w14:ligatures w14:val="standardContextual"/>
    </w:rPr>
  </w:style>
  <w:style w:type="paragraph" w:customStyle="1" w:styleId="0162FE304AE34355A8120F2B30AC085A">
    <w:name w:val="0162FE304AE34355A8120F2B30AC085A"/>
    <w:rsid w:val="004227D2"/>
    <w:pPr>
      <w:spacing w:line="278" w:lineRule="auto"/>
    </w:pPr>
    <w:rPr>
      <w:kern w:val="2"/>
      <w:sz w:val="24"/>
      <w:szCs w:val="24"/>
      <w14:ligatures w14:val="standardContextual"/>
    </w:rPr>
  </w:style>
  <w:style w:type="paragraph" w:customStyle="1" w:styleId="B816614B7A63466C82D354D1F809497E">
    <w:name w:val="B816614B7A63466C82D354D1F809497E"/>
    <w:rsid w:val="004227D2"/>
    <w:pPr>
      <w:spacing w:line="278" w:lineRule="auto"/>
    </w:pPr>
    <w:rPr>
      <w:kern w:val="2"/>
      <w:sz w:val="24"/>
      <w:szCs w:val="24"/>
      <w14:ligatures w14:val="standardContextual"/>
    </w:rPr>
  </w:style>
  <w:style w:type="paragraph" w:customStyle="1" w:styleId="4C9CB83628DF416CB944B371E55A901B">
    <w:name w:val="4C9CB83628DF416CB944B371E55A901B"/>
    <w:rsid w:val="004227D2"/>
    <w:pPr>
      <w:spacing w:line="278" w:lineRule="auto"/>
    </w:pPr>
    <w:rPr>
      <w:kern w:val="2"/>
      <w:sz w:val="24"/>
      <w:szCs w:val="24"/>
      <w14:ligatures w14:val="standardContextual"/>
    </w:rPr>
  </w:style>
  <w:style w:type="paragraph" w:customStyle="1" w:styleId="578F5CFDA4F040379FFD0E432AFBC804">
    <w:name w:val="578F5CFDA4F040379FFD0E432AFBC804"/>
    <w:rsid w:val="004227D2"/>
    <w:pPr>
      <w:spacing w:line="278" w:lineRule="auto"/>
    </w:pPr>
    <w:rPr>
      <w:kern w:val="2"/>
      <w:sz w:val="24"/>
      <w:szCs w:val="24"/>
      <w14:ligatures w14:val="standardContextual"/>
    </w:rPr>
  </w:style>
  <w:style w:type="paragraph" w:customStyle="1" w:styleId="34C21540603241B38871A69ABDA72189">
    <w:name w:val="34C21540603241B38871A69ABDA72189"/>
    <w:rsid w:val="004227D2"/>
    <w:pPr>
      <w:spacing w:line="278" w:lineRule="auto"/>
    </w:pPr>
    <w:rPr>
      <w:kern w:val="2"/>
      <w:sz w:val="24"/>
      <w:szCs w:val="24"/>
      <w14:ligatures w14:val="standardContextual"/>
    </w:rPr>
  </w:style>
  <w:style w:type="paragraph" w:customStyle="1" w:styleId="28A8F647FC7641CC905A497BF8062575">
    <w:name w:val="28A8F647FC7641CC905A497BF8062575"/>
    <w:rsid w:val="004227D2"/>
    <w:pPr>
      <w:spacing w:line="278" w:lineRule="auto"/>
    </w:pPr>
    <w:rPr>
      <w:kern w:val="2"/>
      <w:sz w:val="24"/>
      <w:szCs w:val="24"/>
      <w14:ligatures w14:val="standardContextual"/>
    </w:rPr>
  </w:style>
  <w:style w:type="paragraph" w:customStyle="1" w:styleId="5E588A3B593B4808B96925E20E95F0E7">
    <w:name w:val="5E588A3B593B4808B96925E20E95F0E7"/>
    <w:rsid w:val="004227D2"/>
    <w:pPr>
      <w:spacing w:line="278" w:lineRule="auto"/>
    </w:pPr>
    <w:rPr>
      <w:kern w:val="2"/>
      <w:sz w:val="24"/>
      <w:szCs w:val="24"/>
      <w14:ligatures w14:val="standardContextual"/>
    </w:rPr>
  </w:style>
  <w:style w:type="paragraph" w:customStyle="1" w:styleId="50491359ED8745498E39F5D6412618B1">
    <w:name w:val="50491359ED8745498E39F5D6412618B1"/>
    <w:rsid w:val="004227D2"/>
    <w:pPr>
      <w:spacing w:line="278" w:lineRule="auto"/>
    </w:pPr>
    <w:rPr>
      <w:kern w:val="2"/>
      <w:sz w:val="24"/>
      <w:szCs w:val="24"/>
      <w14:ligatures w14:val="standardContextual"/>
    </w:rPr>
  </w:style>
  <w:style w:type="paragraph" w:customStyle="1" w:styleId="EA7C60437F454570955B5F07AB32F5FF">
    <w:name w:val="EA7C60437F454570955B5F07AB32F5FF"/>
    <w:rsid w:val="004227D2"/>
    <w:pPr>
      <w:spacing w:line="278" w:lineRule="auto"/>
    </w:pPr>
    <w:rPr>
      <w:kern w:val="2"/>
      <w:sz w:val="24"/>
      <w:szCs w:val="24"/>
      <w14:ligatures w14:val="standardContextual"/>
    </w:rPr>
  </w:style>
  <w:style w:type="paragraph" w:customStyle="1" w:styleId="3AE52BE141614AB7804B78B69AED7AC9">
    <w:name w:val="3AE52BE141614AB7804B78B69AED7AC9"/>
    <w:rsid w:val="004227D2"/>
    <w:pPr>
      <w:spacing w:line="278" w:lineRule="auto"/>
    </w:pPr>
    <w:rPr>
      <w:kern w:val="2"/>
      <w:sz w:val="24"/>
      <w:szCs w:val="24"/>
      <w14:ligatures w14:val="standardContextual"/>
    </w:rPr>
  </w:style>
  <w:style w:type="paragraph" w:customStyle="1" w:styleId="F47374FB91F049C1AB36D53959374AF6">
    <w:name w:val="F47374FB91F049C1AB36D53959374AF6"/>
    <w:rsid w:val="004227D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3541</Words>
  <Characters>20189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2024-07-30T03:18:00Z</dcterms:created>
  <dcterms:modified xsi:type="dcterms:W3CDTF">2024-07-30T03:18:00Z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