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A43E8B" w14:textId="77777777" w:rsidR="007F0209" w:rsidRPr="002C3EBF" w:rsidRDefault="007F020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02CFC1" wp14:editId="14E91E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00424F" w14:textId="77777777" w:rsidR="007F0209" w:rsidRDefault="007F020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FCB0C2" w14:textId="77777777" w:rsidR="007F0209" w:rsidRDefault="007F020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15D713" w14:textId="77777777" w:rsidR="007F0209" w:rsidRPr="002C3EBF" w:rsidRDefault="007F020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A18DB" w14:paraId="6B9EEE73" w14:textId="77777777" w:rsidTr="002A18DB">
        <w:tc>
          <w:tcPr>
            <w:cnfStyle w:val="001000000000" w:firstRow="0" w:lastRow="0" w:firstColumn="1" w:lastColumn="0" w:oddVBand="0" w:evenVBand="0" w:oddHBand="0" w:evenHBand="0" w:firstRowFirstColumn="0" w:firstRowLastColumn="0" w:lastRowFirstColumn="0" w:lastRowLastColumn="0"/>
            <w:tcW w:w="3227" w:type="dxa"/>
          </w:tcPr>
          <w:p w14:paraId="3DE8AA27" w14:textId="77777777" w:rsidR="007F0209" w:rsidRPr="00996FAF" w:rsidRDefault="007F020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1D46121" w14:textId="77777777" w:rsidR="007F0209" w:rsidRPr="00996FAF" w:rsidRDefault="007F02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Osboine Contemporary Aged Care</w:t>
            </w:r>
          </w:p>
        </w:tc>
      </w:tr>
      <w:tr w:rsidR="002A18DB" w14:paraId="5D01801B"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EAC36" w14:textId="77777777" w:rsidR="007F0209" w:rsidRPr="00996FAF" w:rsidRDefault="007F020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9165F6" w14:textId="77777777" w:rsidR="007F0209" w:rsidRPr="00C27BE3" w:rsidRDefault="007F02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7274</w:t>
            </w:r>
          </w:p>
        </w:tc>
      </w:tr>
      <w:tr w:rsidR="002A18DB" w14:paraId="3C649D51" w14:textId="77777777" w:rsidTr="002A18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9C81AC" w14:textId="77777777" w:rsidR="007F0209" w:rsidRPr="00996FAF" w:rsidRDefault="007F020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27729D" w14:textId="77777777" w:rsidR="007F0209" w:rsidRPr="00996FAF" w:rsidRDefault="007F02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 Newton</w:t>
            </w:r>
            <w:r>
              <w:rPr>
                <w:rFonts w:ascii="Arial" w:eastAsia="Times New Roman" w:hAnsi="Arial" w:cs="Arial"/>
                <w:lang w:eastAsia="en-AU"/>
              </w:rPr>
              <w:t xml:space="preserve"> Street, BAYSWATER, Western Australia, 6053</w:t>
            </w:r>
          </w:p>
        </w:tc>
      </w:tr>
      <w:tr w:rsidR="002A18DB" w14:paraId="2405B6C5"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413AC" w14:textId="77777777" w:rsidR="007F0209" w:rsidRPr="00996FAF" w:rsidRDefault="007F020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A3B93B" w14:textId="77777777" w:rsidR="007F0209" w:rsidRPr="00996FAF" w:rsidRDefault="007F020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A18DB" w14:paraId="109E0691" w14:textId="77777777" w:rsidTr="002A18D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16F19" w14:textId="77777777" w:rsidR="007F0209" w:rsidRPr="00996FAF" w:rsidRDefault="007F020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B4FD4A9" w14:textId="77777777" w:rsidR="007F0209" w:rsidRPr="00996FAF" w:rsidRDefault="007F02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September 2024 to 19 September 2024</w:t>
            </w:r>
          </w:p>
        </w:tc>
      </w:tr>
      <w:tr w:rsidR="002A18DB" w14:paraId="0DEAA64D"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6E961F" w14:textId="77777777" w:rsidR="007F0209" w:rsidRPr="00996FAF" w:rsidRDefault="007F020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37624186"/>
            <w:placeholder>
              <w:docPart w:val="DefaultPlaceholder_-1854013437"/>
            </w:placeholder>
            <w:date w:fullDate="2024-10-24T00:00:00Z">
              <w:dateFormat w:val="d MMMM yyyy"/>
              <w:lid w:val="en-AU"/>
              <w:storeMappedDataAs w:val="dateTime"/>
              <w:calendar w:val="gregorian"/>
            </w:date>
          </w:sdtPr>
          <w:sdtEndPr/>
          <w:sdtContent>
            <w:tc>
              <w:tcPr>
                <w:tcW w:w="7114" w:type="dxa"/>
                <w:shd w:val="clear" w:color="auto" w:fill="FFFFFF" w:themeFill="background1"/>
              </w:tcPr>
              <w:p w14:paraId="4281F040" w14:textId="1023DE0C" w:rsidR="007F0209" w:rsidRPr="00996FAF" w:rsidRDefault="008667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October 2024</w:t>
                </w:r>
              </w:p>
            </w:tc>
          </w:sdtContent>
        </w:sdt>
      </w:tr>
      <w:tr w:rsidR="002A18DB" w14:paraId="48659398" w14:textId="77777777" w:rsidTr="002A18D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FA8813" w14:textId="77777777" w:rsidR="007F0209" w:rsidRPr="00996FAF" w:rsidRDefault="007F020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433246" w14:textId="77777777" w:rsidR="007F0209" w:rsidRPr="009B6303" w:rsidRDefault="007F02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2228 ALINEA INC. </w:t>
            </w:r>
          </w:p>
          <w:p w14:paraId="1FEC542A" w14:textId="77777777" w:rsidR="007F0209" w:rsidRPr="009B6303" w:rsidRDefault="007F020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5605 Osboine Contemporary Aged Care</w:t>
            </w:r>
          </w:p>
        </w:tc>
      </w:tr>
    </w:tbl>
    <w:bookmarkEnd w:id="0"/>
    <w:p w14:paraId="7BDBFADE" w14:textId="77777777" w:rsidR="007F0209" w:rsidRPr="00996FAF" w:rsidRDefault="007F020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340FE2" w14:textId="77777777" w:rsidR="007F0209" w:rsidRPr="00996FAF" w:rsidRDefault="007F020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552270C" w14:textId="60A7549F" w:rsidR="007F0209" w:rsidRPr="00996FAF" w:rsidRDefault="007F0209" w:rsidP="0036130C">
      <w:pPr>
        <w:pStyle w:val="NormalArial"/>
      </w:pPr>
      <w:r w:rsidRPr="00996FAF">
        <w:t xml:space="preserve">This performance report for </w:t>
      </w:r>
      <w:r w:rsidRPr="00C27BE3">
        <w:rPr>
          <w:color w:val="auto"/>
        </w:rPr>
        <w:t>Osboine Contemporary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R Falco</w:t>
      </w:r>
      <w:r w:rsidRPr="003C637E">
        <w:t>,</w:t>
      </w:r>
      <w:r>
        <w:rPr>
          <w:color w:val="0000FF"/>
        </w:rPr>
        <w:t xml:space="preserve"> </w:t>
      </w:r>
      <w:r w:rsidRPr="00996FAF">
        <w:t>delegate of the Aged Care Quality and Safety Commissioner (Commissioner)</w:t>
      </w:r>
      <w:r>
        <w:rPr>
          <w:rStyle w:val="FootnoteReference"/>
        </w:rPr>
        <w:footnoteReference w:id="1"/>
      </w:r>
      <w:r w:rsidRPr="00996FAF">
        <w:t>.</w:t>
      </w:r>
    </w:p>
    <w:p w14:paraId="3BB0B7F3" w14:textId="77777777" w:rsidR="007F0209" w:rsidRPr="00996FAF" w:rsidRDefault="007F020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770FC4" w14:textId="77777777" w:rsidR="007F0209" w:rsidRPr="00996FAF" w:rsidRDefault="007F0209" w:rsidP="00712752">
      <w:pPr>
        <w:pStyle w:val="Heading1"/>
        <w:spacing w:before="240" w:after="240" w:line="22" w:lineRule="atLeast"/>
        <w:rPr>
          <w:rFonts w:ascii="Arial" w:hAnsi="Arial" w:cs="Arial"/>
        </w:rPr>
      </w:pPr>
      <w:r w:rsidRPr="00996FAF">
        <w:rPr>
          <w:rFonts w:ascii="Arial" w:hAnsi="Arial" w:cs="Arial"/>
        </w:rPr>
        <w:t>Material relied on</w:t>
      </w:r>
    </w:p>
    <w:p w14:paraId="1DA49544" w14:textId="77777777" w:rsidR="007F0209" w:rsidRPr="00996FAF" w:rsidRDefault="007F0209" w:rsidP="0036130C">
      <w:pPr>
        <w:pStyle w:val="NormalArial"/>
      </w:pPr>
      <w:r w:rsidRPr="00996FAF">
        <w:t>The following information has been considered in preparing the performance report:</w:t>
      </w:r>
    </w:p>
    <w:p w14:paraId="4DFF1AFC" w14:textId="0A5F9EA2" w:rsidR="007F0209" w:rsidRPr="00FE57E9" w:rsidRDefault="007F0209"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9019B4">
        <w:rPr>
          <w:rFonts w:ascii="Arial" w:hAnsi="Arial" w:cs="Arial"/>
          <w:color w:val="auto"/>
        </w:rPr>
        <w:t>s</w:t>
      </w:r>
      <w:r w:rsidRPr="00A52058">
        <w:rPr>
          <w:rFonts w:ascii="Arial" w:hAnsi="Arial" w:cs="Arial"/>
          <w:color w:val="auto"/>
        </w:rPr>
        <w:t xml:space="preserve">ite </w:t>
      </w:r>
      <w:r w:rsidR="009019B4">
        <w:rPr>
          <w:rFonts w:ascii="Arial" w:hAnsi="Arial" w:cs="Arial"/>
          <w:color w:val="auto"/>
        </w:rPr>
        <w:t>a</w:t>
      </w:r>
      <w:r w:rsidRPr="00A52058">
        <w:rPr>
          <w:rFonts w:ascii="Arial" w:hAnsi="Arial" w:cs="Arial"/>
          <w:color w:val="auto"/>
        </w:rPr>
        <w:t>udit</w:t>
      </w:r>
      <w:r w:rsidRPr="00996FAF">
        <w:rPr>
          <w:rFonts w:ascii="Arial" w:hAnsi="Arial" w:cs="Arial"/>
          <w:color w:val="auto"/>
        </w:rPr>
        <w:t xml:space="preserve"> report</w:t>
      </w:r>
      <w:r w:rsidR="009019B4">
        <w:rPr>
          <w:rFonts w:ascii="Arial" w:hAnsi="Arial" w:cs="Arial"/>
          <w:color w:val="auto"/>
        </w:rPr>
        <w:t>, which</w:t>
      </w:r>
      <w:r w:rsidRPr="00996FAF">
        <w:rPr>
          <w:rFonts w:ascii="Arial" w:hAnsi="Arial" w:cs="Arial"/>
          <w:color w:val="auto"/>
        </w:rPr>
        <w:t xml:space="preserve"> was </w:t>
      </w:r>
      <w:r w:rsidRPr="00FE57E9">
        <w:rPr>
          <w:rFonts w:ascii="Arial" w:hAnsi="Arial" w:cs="Arial"/>
        </w:rPr>
        <w:t>informed by a site assessment, observations at the service, review of documents and interviews with staff,</w:t>
      </w:r>
      <w:r w:rsidR="00722511">
        <w:rPr>
          <w:rFonts w:ascii="Arial" w:hAnsi="Arial" w:cs="Arial"/>
        </w:rPr>
        <w:t xml:space="preserve"> management,</w:t>
      </w:r>
      <w:r w:rsidRPr="00FE57E9">
        <w:rPr>
          <w:rFonts w:ascii="Arial" w:hAnsi="Arial" w:cs="Arial"/>
        </w:rPr>
        <w:t xml:space="preserve"> consumers</w:t>
      </w:r>
      <w:r w:rsidR="00B13673" w:rsidRPr="00FE57E9">
        <w:rPr>
          <w:rFonts w:ascii="Arial" w:hAnsi="Arial" w:cs="Arial"/>
        </w:rPr>
        <w:t xml:space="preserve"> and </w:t>
      </w:r>
      <w:r w:rsidRPr="00FE57E9">
        <w:rPr>
          <w:rFonts w:ascii="Arial" w:hAnsi="Arial" w:cs="Arial"/>
        </w:rPr>
        <w:t>representatives</w:t>
      </w:r>
      <w:r w:rsidR="00B9386B">
        <w:rPr>
          <w:rFonts w:ascii="Arial" w:hAnsi="Arial" w:cs="Arial"/>
        </w:rPr>
        <w:t>.</w:t>
      </w:r>
    </w:p>
    <w:p w14:paraId="7E31DBB4" w14:textId="70510647" w:rsidR="007F0209" w:rsidRPr="00B9386B" w:rsidRDefault="00B9386B" w:rsidP="00B9386B">
      <w:pPr>
        <w:spacing w:line="22" w:lineRule="atLeast"/>
        <w:rPr>
          <w:rFonts w:ascii="Arial" w:hAnsi="Arial" w:cs="Arial"/>
        </w:rPr>
      </w:pPr>
      <w:r w:rsidRPr="00B9386B">
        <w:rPr>
          <w:rFonts w:ascii="Arial" w:hAnsi="Arial" w:cs="Arial"/>
          <w:color w:val="000000"/>
        </w:rPr>
        <w:t xml:space="preserve">The provider did not submit a response to the assessment team’s report. </w:t>
      </w:r>
      <w:r w:rsidR="007F0209" w:rsidRPr="00B9386B">
        <w:rPr>
          <w:rFonts w:ascii="Arial" w:hAnsi="Arial" w:cs="Arial"/>
        </w:rPr>
        <w:br w:type="page"/>
      </w:r>
    </w:p>
    <w:p w14:paraId="59C6763C" w14:textId="77777777" w:rsidR="007F0209" w:rsidRPr="00996FAF" w:rsidRDefault="007F020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A18DB" w14:paraId="1B90B8AD" w14:textId="77777777" w:rsidTr="002A18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B2C0BA" w14:textId="77777777" w:rsidR="007F0209" w:rsidRPr="00996FAF" w:rsidRDefault="007F020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D986CBF" w14:textId="77777777" w:rsidR="007F0209" w:rsidRPr="00996FAF" w:rsidRDefault="00FA35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80470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F0209">
                  <w:rPr>
                    <w:rFonts w:ascii="Arial" w:hAnsi="Arial" w:cs="Arial"/>
                  </w:rPr>
                  <w:t>Compliant</w:t>
                </w:r>
              </w:sdtContent>
            </w:sdt>
          </w:p>
        </w:tc>
      </w:tr>
      <w:tr w:rsidR="002A18DB" w14:paraId="1C1A7F10" w14:textId="77777777" w:rsidTr="002A18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097DCC" w14:textId="77777777" w:rsidR="007F0209" w:rsidRPr="00996FAF" w:rsidRDefault="007F020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92BB061" w14:textId="77777777" w:rsidR="007F0209" w:rsidRPr="002C5FA9" w:rsidRDefault="00FA35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38215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F0209" w:rsidRPr="002C5FA9">
                  <w:rPr>
                    <w:rFonts w:ascii="Arial" w:hAnsi="Arial" w:cs="Arial"/>
                    <w:b/>
                    <w:bCs/>
                  </w:rPr>
                  <w:t>Compliant</w:t>
                </w:r>
              </w:sdtContent>
            </w:sdt>
          </w:p>
        </w:tc>
      </w:tr>
      <w:tr w:rsidR="002A18DB" w14:paraId="499D35CC" w14:textId="77777777" w:rsidTr="002A18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894C2C" w14:textId="77777777" w:rsidR="007F0209" w:rsidRPr="00996FAF" w:rsidRDefault="007F020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13C1924" w14:textId="77777777" w:rsidR="007F0209" w:rsidRPr="002C5FA9" w:rsidRDefault="00FA35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4535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F0209" w:rsidRPr="002C5FA9">
                  <w:rPr>
                    <w:rFonts w:ascii="Arial" w:hAnsi="Arial" w:cs="Arial"/>
                    <w:b/>
                    <w:bCs/>
                  </w:rPr>
                  <w:t>Compliant</w:t>
                </w:r>
              </w:sdtContent>
            </w:sdt>
          </w:p>
        </w:tc>
      </w:tr>
      <w:tr w:rsidR="002A18DB" w14:paraId="30AA85AE" w14:textId="77777777" w:rsidTr="002A18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25A409" w14:textId="77777777" w:rsidR="007F0209" w:rsidRPr="00996FAF" w:rsidRDefault="007F020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12A757" w14:textId="77777777" w:rsidR="007F0209" w:rsidRPr="002C5FA9" w:rsidRDefault="00FA35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512377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F0209" w:rsidRPr="002C5FA9">
                  <w:rPr>
                    <w:rFonts w:ascii="Arial" w:hAnsi="Arial" w:cs="Arial"/>
                    <w:b/>
                    <w:bCs/>
                  </w:rPr>
                  <w:t>Compliant</w:t>
                </w:r>
              </w:sdtContent>
            </w:sdt>
          </w:p>
        </w:tc>
      </w:tr>
      <w:tr w:rsidR="002A18DB" w14:paraId="46E06C1A" w14:textId="77777777" w:rsidTr="002A18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D72C38" w14:textId="77777777" w:rsidR="007F0209" w:rsidRPr="00996FAF" w:rsidRDefault="007F020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1C8292D" w14:textId="77777777" w:rsidR="007F0209" w:rsidRPr="002C5FA9" w:rsidRDefault="00FA35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249779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F0209" w:rsidRPr="002C5FA9">
                  <w:rPr>
                    <w:rFonts w:ascii="Arial" w:hAnsi="Arial" w:cs="Arial"/>
                    <w:b/>
                    <w:bCs/>
                  </w:rPr>
                  <w:t>Compliant</w:t>
                </w:r>
              </w:sdtContent>
            </w:sdt>
          </w:p>
        </w:tc>
      </w:tr>
      <w:tr w:rsidR="002A18DB" w14:paraId="18F5BF4F" w14:textId="77777777" w:rsidTr="002A18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A00999" w14:textId="77777777" w:rsidR="007F0209" w:rsidRPr="00996FAF" w:rsidRDefault="007F020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89CF87D" w14:textId="77777777" w:rsidR="007F0209" w:rsidRPr="002C5FA9" w:rsidRDefault="00FA35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938252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F0209" w:rsidRPr="002C5FA9">
                  <w:rPr>
                    <w:rFonts w:ascii="Arial" w:hAnsi="Arial" w:cs="Arial"/>
                    <w:b/>
                    <w:bCs/>
                  </w:rPr>
                  <w:t>Compliant</w:t>
                </w:r>
              </w:sdtContent>
            </w:sdt>
          </w:p>
        </w:tc>
      </w:tr>
      <w:tr w:rsidR="002A18DB" w14:paraId="28EB1EB8" w14:textId="77777777" w:rsidTr="002A18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B902C2" w14:textId="77777777" w:rsidR="007F0209" w:rsidRPr="00996FAF" w:rsidRDefault="007F020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2AB83C7" w14:textId="77777777" w:rsidR="007F0209" w:rsidRPr="002C5FA9" w:rsidRDefault="00FA35F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430307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F0209" w:rsidRPr="002C5FA9">
                  <w:rPr>
                    <w:rFonts w:ascii="Arial" w:hAnsi="Arial" w:cs="Arial"/>
                    <w:b/>
                    <w:bCs/>
                  </w:rPr>
                  <w:t>Compliant</w:t>
                </w:r>
              </w:sdtContent>
            </w:sdt>
          </w:p>
        </w:tc>
      </w:tr>
      <w:tr w:rsidR="002A18DB" w14:paraId="195DD8B9" w14:textId="77777777" w:rsidTr="002A18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063FE0" w14:textId="77777777" w:rsidR="007F0209" w:rsidRPr="00996FAF" w:rsidRDefault="007F020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DCD55B6" w14:textId="77777777" w:rsidR="007F0209" w:rsidRPr="002C5FA9" w:rsidRDefault="00FA35F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600166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F0209" w:rsidRPr="002C5FA9">
                  <w:rPr>
                    <w:rFonts w:ascii="Arial" w:hAnsi="Arial" w:cs="Arial"/>
                    <w:b/>
                    <w:bCs/>
                  </w:rPr>
                  <w:t>Compliant</w:t>
                </w:r>
              </w:sdtContent>
            </w:sdt>
          </w:p>
        </w:tc>
      </w:tr>
    </w:tbl>
    <w:p w14:paraId="404FEE20" w14:textId="77777777" w:rsidR="007F0209" w:rsidRPr="00996FAF" w:rsidRDefault="007F020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6F0EF3" w14:textId="77777777" w:rsidR="007F0209" w:rsidRPr="00996FAF" w:rsidRDefault="007F0209" w:rsidP="00712752">
      <w:pPr>
        <w:pStyle w:val="Heading1"/>
        <w:spacing w:before="0" w:after="240" w:line="22" w:lineRule="atLeast"/>
        <w:rPr>
          <w:rFonts w:ascii="Arial" w:hAnsi="Arial" w:cs="Arial"/>
        </w:rPr>
      </w:pPr>
      <w:r w:rsidRPr="00996FAF">
        <w:rPr>
          <w:rFonts w:ascii="Arial" w:hAnsi="Arial" w:cs="Arial"/>
        </w:rPr>
        <w:t>Areas for improvement</w:t>
      </w:r>
    </w:p>
    <w:p w14:paraId="5231E491" w14:textId="77777777" w:rsidR="007F0209" w:rsidRPr="00996FAF" w:rsidRDefault="007F020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CD5902" w14:textId="0227CD59" w:rsidR="007F0209" w:rsidRPr="00996FAF" w:rsidRDefault="007F0209" w:rsidP="0036130C">
      <w:pPr>
        <w:pStyle w:val="NormalArial"/>
      </w:pPr>
      <w:r w:rsidRPr="00996FAF">
        <w:br w:type="page"/>
      </w:r>
    </w:p>
    <w:p w14:paraId="78DC8A06" w14:textId="77777777" w:rsidR="007F0209" w:rsidRPr="00996FAF" w:rsidRDefault="007F020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A18DB" w14:paraId="14134471" w14:textId="77777777" w:rsidTr="002A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FA80263" w14:textId="77777777" w:rsidR="007F0209" w:rsidRPr="00550022" w:rsidRDefault="007F020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B7073B2" w14:textId="77777777" w:rsidR="007F0209" w:rsidRPr="00996FAF" w:rsidRDefault="007F02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8DB" w14:paraId="2EDFB05E"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54F2F" w14:textId="77777777" w:rsidR="007F0209" w:rsidRPr="00996FAF" w:rsidRDefault="007F020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22B9764" w14:textId="77777777" w:rsidR="007F0209" w:rsidRPr="00996FAF" w:rsidRDefault="007F02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D5B9E96" w14:textId="77777777" w:rsidR="007F0209" w:rsidRPr="00996FAF" w:rsidRDefault="00FA35F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85444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F0209">
                  <w:rPr>
                    <w:rFonts w:ascii="Arial" w:hAnsi="Arial" w:cs="Arial"/>
                  </w:rPr>
                  <w:t>Compliant</w:t>
                </w:r>
              </w:sdtContent>
            </w:sdt>
          </w:p>
        </w:tc>
      </w:tr>
      <w:tr w:rsidR="002A18DB" w14:paraId="6483BD04"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DD1C0" w14:textId="77777777" w:rsidR="007F0209" w:rsidRPr="00996FAF" w:rsidRDefault="007F020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3E49728" w14:textId="77777777" w:rsidR="007F0209" w:rsidRPr="00996FAF"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3879C4A" w14:textId="77777777" w:rsidR="007F0209" w:rsidRPr="00996FAF"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08068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F0209" w:rsidRPr="00294E94">
                  <w:rPr>
                    <w:rFonts w:ascii="Arial" w:hAnsi="Arial" w:cs="Arial"/>
                  </w:rPr>
                  <w:t>Compliant</w:t>
                </w:r>
              </w:sdtContent>
            </w:sdt>
          </w:p>
        </w:tc>
      </w:tr>
      <w:tr w:rsidR="002A18DB" w14:paraId="18C44FB7"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F71F24" w14:textId="77777777" w:rsidR="007F0209" w:rsidRPr="00996FAF" w:rsidRDefault="007F020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F727602" w14:textId="77777777" w:rsidR="007F0209" w:rsidRPr="00996FAF"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25DA9C" w14:textId="77777777" w:rsidR="007F0209" w:rsidRPr="00996FAF" w:rsidRDefault="007F020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84048C6" w14:textId="77777777" w:rsidR="007F0209" w:rsidRPr="00996FAF" w:rsidRDefault="007F020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5348CF2" w14:textId="77777777" w:rsidR="007F0209" w:rsidRPr="00996FAF" w:rsidRDefault="007F020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1028E1" w14:textId="77777777" w:rsidR="007F0209" w:rsidRPr="00996FAF" w:rsidRDefault="007F020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2FD4171"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91974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F0209" w:rsidRPr="00294E94">
                  <w:rPr>
                    <w:rFonts w:ascii="Arial" w:hAnsi="Arial" w:cs="Arial"/>
                  </w:rPr>
                  <w:t>Compliant</w:t>
                </w:r>
              </w:sdtContent>
            </w:sdt>
          </w:p>
        </w:tc>
      </w:tr>
      <w:tr w:rsidR="002A18DB" w14:paraId="4231349E"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2D3C8" w14:textId="77777777" w:rsidR="007F0209" w:rsidRPr="00996FAF" w:rsidRDefault="007F020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EF37141" w14:textId="77777777" w:rsidR="007F0209" w:rsidRPr="00996FAF"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C4C9D09" w14:textId="77777777" w:rsidR="007F0209" w:rsidRPr="00996FAF" w:rsidRDefault="00FA35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11880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F0209" w:rsidRPr="00294E94">
                  <w:rPr>
                    <w:rFonts w:ascii="Arial" w:hAnsi="Arial" w:cs="Arial"/>
                  </w:rPr>
                  <w:t>Compliant</w:t>
                </w:r>
              </w:sdtContent>
            </w:sdt>
          </w:p>
        </w:tc>
      </w:tr>
      <w:tr w:rsidR="002A18DB" w14:paraId="1464649B"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C5CC6" w14:textId="77777777" w:rsidR="007F0209" w:rsidRPr="00996FAF" w:rsidRDefault="007F020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400DCA" w14:textId="77777777" w:rsidR="007F0209" w:rsidRPr="00996FAF" w:rsidRDefault="007F020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95DF3F2"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72297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F0209" w:rsidRPr="00294E94">
                  <w:rPr>
                    <w:rFonts w:ascii="Arial" w:hAnsi="Arial" w:cs="Arial"/>
                  </w:rPr>
                  <w:t>Compliant</w:t>
                </w:r>
              </w:sdtContent>
            </w:sdt>
          </w:p>
        </w:tc>
      </w:tr>
      <w:tr w:rsidR="002A18DB" w14:paraId="2E328887"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4520B" w14:textId="77777777" w:rsidR="007F0209" w:rsidRPr="00996FAF" w:rsidRDefault="007F020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B7C51A2" w14:textId="77777777" w:rsidR="007F0209" w:rsidRPr="00996FAF"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B545AF7" w14:textId="77777777" w:rsidR="007F0209" w:rsidRPr="00996FAF"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0031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F0209" w:rsidRPr="00294E94">
                  <w:rPr>
                    <w:rFonts w:ascii="Arial" w:hAnsi="Arial" w:cs="Arial"/>
                  </w:rPr>
                  <w:t>Compliant</w:t>
                </w:r>
              </w:sdtContent>
            </w:sdt>
          </w:p>
        </w:tc>
      </w:tr>
    </w:tbl>
    <w:p w14:paraId="63AC71DE" w14:textId="77777777" w:rsidR="007F0209" w:rsidRDefault="007F0209" w:rsidP="001A5684">
      <w:pPr>
        <w:pStyle w:val="Heading20"/>
      </w:pPr>
      <w:r w:rsidRPr="00996FAF">
        <w:t>Findings</w:t>
      </w:r>
    </w:p>
    <w:p w14:paraId="4644ECB4" w14:textId="6CFE5F7D" w:rsidR="00C86A1D" w:rsidRDefault="00D37183" w:rsidP="00667136">
      <w:pPr>
        <w:rPr>
          <w:rFonts w:ascii="Arial" w:eastAsia="Times New Roman" w:hAnsi="Arial" w:cs="Arial"/>
          <w:color w:val="000000"/>
          <w:lang w:eastAsia="en-AU"/>
        </w:rPr>
      </w:pPr>
      <w:bookmarkStart w:id="1" w:name="_Hlk126783395"/>
      <w:r w:rsidRPr="00C86A1D">
        <w:rPr>
          <w:rFonts w:ascii="Arial" w:hAnsi="Arial" w:cs="Arial"/>
          <w:color w:val="000000"/>
        </w:rPr>
        <w:t>Care plans showed consumers</w:t>
      </w:r>
      <w:r w:rsidR="00DC3AA4">
        <w:rPr>
          <w:rFonts w:ascii="Arial" w:hAnsi="Arial" w:cs="Arial"/>
          <w:color w:val="000000"/>
        </w:rPr>
        <w:t>’</w:t>
      </w:r>
      <w:r w:rsidRPr="00C86A1D">
        <w:rPr>
          <w:rFonts w:ascii="Arial" w:hAnsi="Arial" w:cs="Arial"/>
          <w:color w:val="000000"/>
        </w:rPr>
        <w:t xml:space="preserve"> life stories are detailed with </w:t>
      </w:r>
      <w:r w:rsidR="00DC3AA4">
        <w:rPr>
          <w:rFonts w:ascii="Arial" w:hAnsi="Arial" w:cs="Arial"/>
          <w:color w:val="000000"/>
        </w:rPr>
        <w:t>their</w:t>
      </w:r>
      <w:r w:rsidRPr="00C86A1D">
        <w:rPr>
          <w:rFonts w:ascii="Arial" w:hAnsi="Arial" w:cs="Arial"/>
          <w:color w:val="000000"/>
        </w:rPr>
        <w:t xml:space="preserve"> background and cultural information</w:t>
      </w:r>
      <w:r w:rsidR="00DC3AA4">
        <w:rPr>
          <w:rFonts w:ascii="Arial" w:hAnsi="Arial" w:cs="Arial"/>
          <w:color w:val="000000"/>
        </w:rPr>
        <w:t xml:space="preserve"> documented</w:t>
      </w:r>
      <w:r w:rsidRPr="00C86A1D">
        <w:rPr>
          <w:rFonts w:ascii="Arial" w:hAnsi="Arial" w:cs="Arial"/>
          <w:color w:val="000000"/>
        </w:rPr>
        <w:t xml:space="preserve">. </w:t>
      </w:r>
      <w:r w:rsidR="00610072" w:rsidRPr="00C86A1D">
        <w:rPr>
          <w:rFonts w:ascii="Arial" w:hAnsi="Arial" w:cs="Arial"/>
          <w:color w:val="000000"/>
        </w:rPr>
        <w:t>Care staff knew consumers well and describe</w:t>
      </w:r>
      <w:r w:rsidR="00404F36">
        <w:rPr>
          <w:rFonts w:ascii="Arial" w:hAnsi="Arial" w:cs="Arial"/>
          <w:color w:val="000000"/>
        </w:rPr>
        <w:t>d</w:t>
      </w:r>
      <w:r w:rsidR="00610072" w:rsidRPr="00C86A1D">
        <w:rPr>
          <w:rFonts w:ascii="Arial" w:hAnsi="Arial" w:cs="Arial"/>
          <w:color w:val="000000"/>
        </w:rPr>
        <w:t xml:space="preserve"> what was important to </w:t>
      </w:r>
      <w:r w:rsidR="00F26291">
        <w:rPr>
          <w:rFonts w:ascii="Arial" w:hAnsi="Arial" w:cs="Arial"/>
          <w:color w:val="000000"/>
        </w:rPr>
        <w:t>them</w:t>
      </w:r>
      <w:r w:rsidR="00610072" w:rsidRPr="00C86A1D">
        <w:rPr>
          <w:rFonts w:ascii="Arial" w:hAnsi="Arial" w:cs="Arial"/>
          <w:color w:val="000000"/>
        </w:rPr>
        <w:t>.</w:t>
      </w:r>
      <w:r w:rsidR="00610072">
        <w:rPr>
          <w:rFonts w:ascii="Arial" w:hAnsi="Arial" w:cs="Arial"/>
          <w:color w:val="000000"/>
        </w:rPr>
        <w:t xml:space="preserve"> </w:t>
      </w:r>
      <w:r w:rsidR="00404F36">
        <w:rPr>
          <w:rFonts w:ascii="Arial" w:eastAsia="Times New Roman" w:hAnsi="Arial" w:cs="Arial"/>
          <w:color w:val="000000"/>
          <w:lang w:eastAsia="en-AU"/>
        </w:rPr>
        <w:t>C</w:t>
      </w:r>
      <w:r w:rsidR="00C86A1D" w:rsidRPr="00C86A1D">
        <w:rPr>
          <w:rFonts w:ascii="Arial" w:eastAsia="Times New Roman" w:hAnsi="Arial" w:cs="Arial"/>
          <w:color w:val="000000"/>
          <w:lang w:eastAsia="en-AU"/>
        </w:rPr>
        <w:t>onsumers and representatives said they are treated with dignity and respect and consumers said their identity and culture was valued.</w:t>
      </w:r>
    </w:p>
    <w:p w14:paraId="5F9BD80B" w14:textId="669FBDBF" w:rsidR="00731394" w:rsidRDefault="00BE4254" w:rsidP="00667136">
      <w:pPr>
        <w:rPr>
          <w:rFonts w:ascii="Arial" w:eastAsia="Times New Roman" w:hAnsi="Arial" w:cs="Arial"/>
          <w:color w:val="000000"/>
          <w:lang w:eastAsia="en-AU"/>
        </w:rPr>
      </w:pPr>
      <w:r>
        <w:rPr>
          <w:rFonts w:ascii="Arial" w:eastAsia="Times New Roman" w:hAnsi="Arial" w:cs="Arial"/>
          <w:color w:val="000000"/>
          <w:lang w:eastAsia="en-AU"/>
        </w:rPr>
        <w:t>C</w:t>
      </w:r>
      <w:r w:rsidR="005C4D9A" w:rsidRPr="005C4D9A">
        <w:rPr>
          <w:rFonts w:ascii="Arial" w:eastAsia="Times New Roman" w:hAnsi="Arial" w:cs="Arial"/>
          <w:color w:val="000000"/>
          <w:lang w:eastAsia="en-AU"/>
        </w:rPr>
        <w:t>onsult</w:t>
      </w:r>
      <w:r w:rsidR="00EF2BA1">
        <w:rPr>
          <w:rFonts w:ascii="Arial" w:eastAsia="Times New Roman" w:hAnsi="Arial" w:cs="Arial"/>
          <w:color w:val="000000"/>
          <w:lang w:eastAsia="en-AU"/>
        </w:rPr>
        <w:t>ation is undertaken</w:t>
      </w:r>
      <w:r w:rsidR="005C4D9A" w:rsidRPr="005C4D9A">
        <w:rPr>
          <w:rFonts w:ascii="Arial" w:eastAsia="Times New Roman" w:hAnsi="Arial" w:cs="Arial"/>
          <w:color w:val="000000"/>
          <w:lang w:eastAsia="en-AU"/>
        </w:rPr>
        <w:t xml:space="preserve"> with each consumer and representative to provide care and services in a culturally safe way.</w:t>
      </w:r>
      <w:r w:rsidR="005C4D9A">
        <w:rPr>
          <w:rFonts w:ascii="Arial" w:eastAsia="Times New Roman" w:hAnsi="Arial" w:cs="Arial"/>
          <w:color w:val="000000"/>
          <w:lang w:eastAsia="en-AU"/>
        </w:rPr>
        <w:t xml:space="preserve"> </w:t>
      </w:r>
      <w:r w:rsidR="005C4D9A" w:rsidRPr="005C4D9A">
        <w:rPr>
          <w:rFonts w:ascii="Arial" w:eastAsia="Times New Roman" w:hAnsi="Arial" w:cs="Arial"/>
          <w:color w:val="000000"/>
          <w:lang w:eastAsia="en-AU"/>
        </w:rPr>
        <w:t xml:space="preserve">Staff are aware </w:t>
      </w:r>
      <w:r w:rsidR="00C755BB">
        <w:rPr>
          <w:rFonts w:ascii="Arial" w:eastAsia="Times New Roman" w:hAnsi="Arial" w:cs="Arial"/>
          <w:color w:val="000000"/>
          <w:lang w:eastAsia="en-AU"/>
        </w:rPr>
        <w:t>and respect</w:t>
      </w:r>
      <w:r w:rsidR="00C63B00">
        <w:rPr>
          <w:rFonts w:ascii="Arial" w:eastAsia="Times New Roman" w:hAnsi="Arial" w:cs="Arial"/>
          <w:color w:val="000000"/>
          <w:lang w:eastAsia="en-AU"/>
        </w:rPr>
        <w:t xml:space="preserve">ful </w:t>
      </w:r>
      <w:r w:rsidR="005C4D9A" w:rsidRPr="005C4D9A">
        <w:rPr>
          <w:rFonts w:ascii="Arial" w:eastAsia="Times New Roman" w:hAnsi="Arial" w:cs="Arial"/>
          <w:color w:val="000000"/>
          <w:lang w:eastAsia="en-AU"/>
        </w:rPr>
        <w:t>of the different</w:t>
      </w:r>
      <w:r w:rsidR="00C755BB">
        <w:rPr>
          <w:rFonts w:ascii="Arial" w:eastAsia="Times New Roman" w:hAnsi="Arial" w:cs="Arial"/>
          <w:color w:val="000000"/>
          <w:lang w:eastAsia="en-AU"/>
        </w:rPr>
        <w:t xml:space="preserve"> consumer</w:t>
      </w:r>
      <w:r w:rsidR="005C4D9A" w:rsidRPr="005C4D9A">
        <w:rPr>
          <w:rFonts w:ascii="Arial" w:eastAsia="Times New Roman" w:hAnsi="Arial" w:cs="Arial"/>
          <w:color w:val="000000"/>
          <w:lang w:eastAsia="en-AU"/>
        </w:rPr>
        <w:t xml:space="preserve"> backgrounds and consider this in the delivery of care. Consumers and representatives said </w:t>
      </w:r>
      <w:r w:rsidR="005C4D9A">
        <w:rPr>
          <w:rFonts w:ascii="Arial" w:eastAsia="Times New Roman" w:hAnsi="Arial" w:cs="Arial"/>
          <w:color w:val="000000"/>
          <w:lang w:eastAsia="en-AU"/>
        </w:rPr>
        <w:t>consumers</w:t>
      </w:r>
      <w:r w:rsidR="005C4D9A" w:rsidRPr="005C4D9A">
        <w:rPr>
          <w:rFonts w:ascii="Arial" w:eastAsia="Times New Roman" w:hAnsi="Arial" w:cs="Arial"/>
          <w:color w:val="000000"/>
          <w:lang w:eastAsia="en-AU"/>
        </w:rPr>
        <w:t xml:space="preserve"> feel safe within the service and their culture and background are respected</w:t>
      </w:r>
      <w:r w:rsidR="009D3AFA">
        <w:rPr>
          <w:rFonts w:ascii="Arial" w:eastAsia="Times New Roman" w:hAnsi="Arial" w:cs="Arial"/>
          <w:color w:val="000000"/>
          <w:lang w:eastAsia="en-AU"/>
        </w:rPr>
        <w:t>.</w:t>
      </w:r>
    </w:p>
    <w:p w14:paraId="46446ECC" w14:textId="40E45D02" w:rsidR="00931018" w:rsidRDefault="00931018" w:rsidP="00667136">
      <w:pPr>
        <w:rPr>
          <w:rFonts w:ascii="Arial" w:hAnsi="Arial" w:cs="Arial"/>
          <w:color w:val="000000"/>
        </w:rPr>
      </w:pPr>
      <w:r>
        <w:rPr>
          <w:rFonts w:ascii="Arial" w:eastAsia="Times New Roman" w:hAnsi="Arial" w:cs="Arial"/>
          <w:color w:val="000000"/>
          <w:lang w:eastAsia="en-AU"/>
        </w:rPr>
        <w:t>C</w:t>
      </w:r>
      <w:r w:rsidRPr="00931018">
        <w:rPr>
          <w:rFonts w:ascii="Arial" w:eastAsia="Times New Roman" w:hAnsi="Arial" w:cs="Arial"/>
          <w:color w:val="000000"/>
          <w:lang w:eastAsia="en-AU"/>
        </w:rPr>
        <w:t>onsumers are supported to exercise choice and independence in relation to their care and how services are delivered. Consumers can set their own routine including</w:t>
      </w:r>
      <w:r w:rsidR="00D17F98">
        <w:rPr>
          <w:rFonts w:ascii="Arial" w:eastAsia="Times New Roman" w:hAnsi="Arial" w:cs="Arial"/>
          <w:color w:val="000000"/>
          <w:lang w:eastAsia="en-AU"/>
        </w:rPr>
        <w:t xml:space="preserve">, but </w:t>
      </w:r>
      <w:r w:rsidRPr="00931018">
        <w:rPr>
          <w:rFonts w:ascii="Arial" w:eastAsia="Times New Roman" w:hAnsi="Arial" w:cs="Arial"/>
          <w:color w:val="000000"/>
          <w:lang w:eastAsia="en-AU"/>
        </w:rPr>
        <w:t>not limited to when they wish to shower, what they like to eat, the activities they attend</w:t>
      </w:r>
      <w:r w:rsidR="001244C7">
        <w:rPr>
          <w:rFonts w:ascii="Arial" w:eastAsia="Times New Roman" w:hAnsi="Arial" w:cs="Arial"/>
          <w:color w:val="000000"/>
          <w:lang w:eastAsia="en-AU"/>
        </w:rPr>
        <w:t>,</w:t>
      </w:r>
      <w:r w:rsidRPr="00931018">
        <w:rPr>
          <w:rFonts w:ascii="Arial" w:eastAsia="Times New Roman" w:hAnsi="Arial" w:cs="Arial"/>
          <w:color w:val="000000"/>
          <w:lang w:eastAsia="en-AU"/>
        </w:rPr>
        <w:t xml:space="preserve"> and who should be involved in decisions about their care. </w:t>
      </w:r>
      <w:r w:rsidR="00987040">
        <w:rPr>
          <w:rFonts w:ascii="Arial" w:hAnsi="Arial" w:cs="Arial"/>
          <w:color w:val="000000"/>
        </w:rPr>
        <w:t>O</w:t>
      </w:r>
      <w:r w:rsidR="00987040" w:rsidRPr="00931018">
        <w:rPr>
          <w:rFonts w:ascii="Arial" w:hAnsi="Arial" w:cs="Arial"/>
          <w:color w:val="000000"/>
        </w:rPr>
        <w:t>bserv</w:t>
      </w:r>
      <w:r w:rsidR="00987040">
        <w:rPr>
          <w:rFonts w:ascii="Arial" w:hAnsi="Arial" w:cs="Arial"/>
          <w:color w:val="000000"/>
        </w:rPr>
        <w:t xml:space="preserve">ations showed </w:t>
      </w:r>
      <w:r w:rsidR="00987040" w:rsidRPr="00931018">
        <w:rPr>
          <w:rFonts w:ascii="Arial" w:hAnsi="Arial" w:cs="Arial"/>
          <w:color w:val="000000"/>
        </w:rPr>
        <w:t>family</w:t>
      </w:r>
      <w:r w:rsidR="0082105D">
        <w:rPr>
          <w:rFonts w:ascii="Arial" w:hAnsi="Arial" w:cs="Arial"/>
          <w:color w:val="000000"/>
        </w:rPr>
        <w:t xml:space="preserve"> and fri</w:t>
      </w:r>
      <w:r w:rsidR="00987040" w:rsidRPr="00931018">
        <w:rPr>
          <w:rFonts w:ascii="Arial" w:hAnsi="Arial" w:cs="Arial"/>
          <w:color w:val="000000"/>
        </w:rPr>
        <w:t>ends visiting consumers</w:t>
      </w:r>
      <w:r w:rsidR="0082105D">
        <w:rPr>
          <w:rFonts w:ascii="Arial" w:hAnsi="Arial" w:cs="Arial"/>
          <w:color w:val="000000"/>
        </w:rPr>
        <w:t xml:space="preserve"> with</w:t>
      </w:r>
      <w:r w:rsidR="00987040" w:rsidRPr="00931018">
        <w:rPr>
          <w:rFonts w:ascii="Arial" w:hAnsi="Arial" w:cs="Arial"/>
          <w:color w:val="000000"/>
        </w:rPr>
        <w:t xml:space="preserve"> staff making them feel welcome and communicating with them.</w:t>
      </w:r>
    </w:p>
    <w:p w14:paraId="2E7D23DB" w14:textId="053E0EAA" w:rsidR="00E51BFC" w:rsidRPr="00E51BFC" w:rsidRDefault="00E51BFC" w:rsidP="00667136">
      <w:pPr>
        <w:rPr>
          <w:rFonts w:ascii="Arial" w:eastAsia="Times New Roman" w:hAnsi="Arial" w:cs="Arial"/>
          <w:color w:val="000000"/>
          <w:lang w:eastAsia="en-AU"/>
        </w:rPr>
      </w:pPr>
      <w:r>
        <w:rPr>
          <w:rFonts w:ascii="Arial" w:eastAsia="Times New Roman" w:hAnsi="Arial" w:cs="Arial"/>
          <w:color w:val="000000"/>
          <w:lang w:eastAsia="en-AU"/>
        </w:rPr>
        <w:t>P</w:t>
      </w:r>
      <w:r w:rsidRPr="00E51BFC">
        <w:rPr>
          <w:rFonts w:ascii="Arial" w:eastAsia="Times New Roman" w:hAnsi="Arial" w:cs="Arial"/>
          <w:color w:val="000000"/>
          <w:lang w:eastAsia="en-AU"/>
        </w:rPr>
        <w:t xml:space="preserve">olicies and procedures </w:t>
      </w:r>
      <w:r>
        <w:rPr>
          <w:rFonts w:ascii="Arial" w:eastAsia="Times New Roman" w:hAnsi="Arial" w:cs="Arial"/>
          <w:color w:val="000000"/>
          <w:lang w:eastAsia="en-AU"/>
        </w:rPr>
        <w:t xml:space="preserve">are in place to </w:t>
      </w:r>
      <w:r w:rsidRPr="00E51BFC">
        <w:rPr>
          <w:rFonts w:ascii="Arial" w:eastAsia="Times New Roman" w:hAnsi="Arial" w:cs="Arial"/>
          <w:color w:val="000000"/>
          <w:lang w:eastAsia="en-AU"/>
        </w:rPr>
        <w:t xml:space="preserve">support consumers to take risks to enable them to live their lives as they choose. Risk enablement forms are completed and documented in the consumer care plans for consumers who </w:t>
      </w:r>
      <w:r w:rsidR="006A0DD6">
        <w:rPr>
          <w:rFonts w:ascii="Arial" w:eastAsia="Times New Roman" w:hAnsi="Arial" w:cs="Arial"/>
          <w:color w:val="000000"/>
          <w:lang w:eastAsia="en-AU"/>
        </w:rPr>
        <w:t xml:space="preserve">wish to </w:t>
      </w:r>
      <w:r w:rsidRPr="00E51BFC">
        <w:rPr>
          <w:rFonts w:ascii="Arial" w:eastAsia="Times New Roman" w:hAnsi="Arial" w:cs="Arial"/>
          <w:color w:val="000000"/>
          <w:lang w:eastAsia="en-AU"/>
        </w:rPr>
        <w:t>take risks</w:t>
      </w:r>
      <w:r w:rsidR="00273D0A">
        <w:rPr>
          <w:rFonts w:ascii="Arial" w:eastAsia="Times New Roman" w:hAnsi="Arial" w:cs="Arial"/>
          <w:color w:val="000000"/>
          <w:lang w:eastAsia="en-AU"/>
        </w:rPr>
        <w:t>.</w:t>
      </w:r>
      <w:r w:rsidR="00DB140D" w:rsidRPr="00DB140D">
        <w:rPr>
          <w:rFonts w:ascii="Arial" w:eastAsia="Times New Roman" w:hAnsi="Arial" w:cs="Arial"/>
          <w:color w:val="000000"/>
          <w:lang w:eastAsia="en-AU"/>
        </w:rPr>
        <w:t xml:space="preserve"> </w:t>
      </w:r>
      <w:r w:rsidR="00DB140D">
        <w:rPr>
          <w:rFonts w:ascii="Arial" w:eastAsia="Times New Roman" w:hAnsi="Arial" w:cs="Arial"/>
          <w:color w:val="000000"/>
          <w:lang w:eastAsia="en-AU"/>
        </w:rPr>
        <w:t xml:space="preserve">Documentation </w:t>
      </w:r>
      <w:r w:rsidR="00DB140D" w:rsidRPr="00E51BFC">
        <w:rPr>
          <w:rFonts w:ascii="Arial" w:eastAsia="Times New Roman" w:hAnsi="Arial" w:cs="Arial"/>
          <w:color w:val="000000"/>
          <w:lang w:eastAsia="en-AU"/>
        </w:rPr>
        <w:t xml:space="preserve">showed all the </w:t>
      </w:r>
      <w:r w:rsidR="00DB140D" w:rsidRPr="00E51BFC">
        <w:rPr>
          <w:rFonts w:ascii="Arial" w:eastAsia="Times New Roman" w:hAnsi="Arial" w:cs="Arial"/>
          <w:color w:val="000000"/>
          <w:lang w:eastAsia="en-AU"/>
        </w:rPr>
        <w:lastRenderedPageBreak/>
        <w:t>relevant risks, assessments</w:t>
      </w:r>
      <w:r w:rsidR="00273D0A">
        <w:rPr>
          <w:rFonts w:ascii="Arial" w:eastAsia="Times New Roman" w:hAnsi="Arial" w:cs="Arial"/>
          <w:color w:val="000000"/>
          <w:lang w:eastAsia="en-AU"/>
        </w:rPr>
        <w:t>,</w:t>
      </w:r>
      <w:r w:rsidR="00DB140D" w:rsidRPr="00E51BFC">
        <w:rPr>
          <w:rFonts w:ascii="Arial" w:eastAsia="Times New Roman" w:hAnsi="Arial" w:cs="Arial"/>
          <w:color w:val="000000"/>
          <w:lang w:eastAsia="en-AU"/>
        </w:rPr>
        <w:t xml:space="preserve"> and mitigation</w:t>
      </w:r>
      <w:r w:rsidR="00DB140D">
        <w:rPr>
          <w:rFonts w:ascii="Arial" w:eastAsia="Times New Roman" w:hAnsi="Arial" w:cs="Arial"/>
          <w:color w:val="000000"/>
          <w:lang w:eastAsia="en-AU"/>
        </w:rPr>
        <w:t xml:space="preserve"> </w:t>
      </w:r>
      <w:r w:rsidR="00BA5494">
        <w:rPr>
          <w:rFonts w:ascii="Arial" w:eastAsia="Times New Roman" w:hAnsi="Arial" w:cs="Arial"/>
          <w:color w:val="000000"/>
          <w:lang w:eastAsia="en-AU"/>
        </w:rPr>
        <w:t>strategies</w:t>
      </w:r>
      <w:r w:rsidR="00DB140D">
        <w:rPr>
          <w:rFonts w:ascii="Arial" w:eastAsia="Times New Roman" w:hAnsi="Arial" w:cs="Arial"/>
          <w:color w:val="000000"/>
          <w:lang w:eastAsia="en-AU"/>
        </w:rPr>
        <w:t xml:space="preserve"> were </w:t>
      </w:r>
      <w:r w:rsidR="00273D0A">
        <w:rPr>
          <w:rFonts w:ascii="Arial" w:eastAsia="Times New Roman" w:hAnsi="Arial" w:cs="Arial"/>
          <w:color w:val="000000"/>
          <w:lang w:eastAsia="en-AU"/>
        </w:rPr>
        <w:t>recorded</w:t>
      </w:r>
      <w:r w:rsidR="00DB140D" w:rsidRPr="00E51BFC">
        <w:rPr>
          <w:rFonts w:ascii="Arial" w:eastAsia="Times New Roman" w:hAnsi="Arial" w:cs="Arial"/>
          <w:color w:val="000000"/>
          <w:lang w:eastAsia="en-AU"/>
        </w:rPr>
        <w:t>.</w:t>
      </w:r>
      <w:r w:rsidRPr="00E51BFC">
        <w:rPr>
          <w:rFonts w:ascii="Arial" w:eastAsia="Times New Roman" w:hAnsi="Arial" w:cs="Arial"/>
          <w:color w:val="000000"/>
          <w:lang w:eastAsia="en-AU"/>
        </w:rPr>
        <w:t xml:space="preserve"> Consumers said they </w:t>
      </w:r>
      <w:r w:rsidR="00273D0A">
        <w:rPr>
          <w:rFonts w:ascii="Arial" w:eastAsia="Times New Roman" w:hAnsi="Arial" w:cs="Arial"/>
          <w:color w:val="000000"/>
          <w:lang w:eastAsia="en-AU"/>
        </w:rPr>
        <w:t xml:space="preserve">are </w:t>
      </w:r>
      <w:r w:rsidR="00EB63DD">
        <w:rPr>
          <w:rFonts w:ascii="Arial" w:eastAsia="Times New Roman" w:hAnsi="Arial" w:cs="Arial"/>
          <w:color w:val="000000"/>
          <w:lang w:eastAsia="en-AU"/>
        </w:rPr>
        <w:t xml:space="preserve">supported to </w:t>
      </w:r>
      <w:r w:rsidRPr="00E51BFC">
        <w:rPr>
          <w:rFonts w:ascii="Arial" w:eastAsia="Times New Roman" w:hAnsi="Arial" w:cs="Arial"/>
          <w:color w:val="000000"/>
          <w:lang w:eastAsia="en-AU"/>
        </w:rPr>
        <w:t>take risks</w:t>
      </w:r>
      <w:r w:rsidR="00EB63DD">
        <w:rPr>
          <w:rFonts w:ascii="Arial" w:eastAsia="Times New Roman" w:hAnsi="Arial" w:cs="Arial"/>
          <w:color w:val="000000"/>
          <w:lang w:eastAsia="en-AU"/>
        </w:rPr>
        <w:t>.</w:t>
      </w:r>
    </w:p>
    <w:p w14:paraId="42ED9F20" w14:textId="4DCC21DE" w:rsidR="006C2DA2" w:rsidRPr="006C2DA2" w:rsidRDefault="000D291B" w:rsidP="00667136">
      <w:pPr>
        <w:rPr>
          <w:rFonts w:ascii="Arial" w:eastAsia="Times New Roman" w:hAnsi="Arial" w:cs="Arial"/>
          <w:color w:val="000000"/>
          <w:lang w:eastAsia="en-AU"/>
        </w:rPr>
      </w:pPr>
      <w:r>
        <w:rPr>
          <w:rFonts w:ascii="Arial" w:eastAsia="Times New Roman" w:hAnsi="Arial" w:cs="Arial"/>
          <w:color w:val="000000"/>
          <w:lang w:eastAsia="en-AU"/>
        </w:rPr>
        <w:t xml:space="preserve">Current </w:t>
      </w:r>
      <w:r w:rsidR="006C2DA2" w:rsidRPr="006C2DA2">
        <w:rPr>
          <w:rFonts w:ascii="Arial" w:eastAsia="Times New Roman" w:hAnsi="Arial" w:cs="Arial"/>
          <w:color w:val="000000"/>
          <w:lang w:eastAsia="en-AU"/>
        </w:rPr>
        <w:t>information about care and services, lifestyle activities and other events</w:t>
      </w:r>
      <w:r w:rsidR="00DE0E6F">
        <w:rPr>
          <w:rFonts w:ascii="Arial" w:eastAsia="Times New Roman" w:hAnsi="Arial" w:cs="Arial"/>
          <w:color w:val="000000"/>
          <w:lang w:eastAsia="en-AU"/>
        </w:rPr>
        <w:t xml:space="preserve"> is provided to consumers to </w:t>
      </w:r>
      <w:r w:rsidR="006C2DA2" w:rsidRPr="006C2DA2">
        <w:rPr>
          <w:rFonts w:ascii="Arial" w:eastAsia="Times New Roman" w:hAnsi="Arial" w:cs="Arial"/>
          <w:color w:val="000000"/>
          <w:lang w:eastAsia="en-AU"/>
        </w:rPr>
        <w:t>enabl</w:t>
      </w:r>
      <w:r w:rsidR="00DE0E6F">
        <w:rPr>
          <w:rFonts w:ascii="Arial" w:eastAsia="Times New Roman" w:hAnsi="Arial" w:cs="Arial"/>
          <w:color w:val="000000"/>
          <w:lang w:eastAsia="en-AU"/>
        </w:rPr>
        <w:t>e them</w:t>
      </w:r>
      <w:r w:rsidR="006C2DA2" w:rsidRPr="006C2DA2">
        <w:rPr>
          <w:rFonts w:ascii="Arial" w:eastAsia="Times New Roman" w:hAnsi="Arial" w:cs="Arial"/>
          <w:color w:val="000000"/>
          <w:lang w:eastAsia="en-AU"/>
        </w:rPr>
        <w:t xml:space="preserve"> to exercise choice.</w:t>
      </w:r>
      <w:r w:rsidR="00F13B86" w:rsidRPr="00F13B86">
        <w:rPr>
          <w:rFonts w:ascii="Arial" w:eastAsia="Times New Roman" w:hAnsi="Arial" w:cs="Arial"/>
          <w:color w:val="000000"/>
          <w:lang w:eastAsia="en-AU"/>
        </w:rPr>
        <w:t xml:space="preserve"> </w:t>
      </w:r>
      <w:r w:rsidR="00F13B86">
        <w:rPr>
          <w:rFonts w:ascii="Arial" w:eastAsia="Times New Roman" w:hAnsi="Arial" w:cs="Arial"/>
          <w:color w:val="000000"/>
          <w:lang w:eastAsia="en-AU"/>
        </w:rPr>
        <w:t>A</w:t>
      </w:r>
      <w:r w:rsidR="00F13B86" w:rsidRPr="006C2DA2">
        <w:rPr>
          <w:rFonts w:ascii="Arial" w:eastAsia="Times New Roman" w:hAnsi="Arial" w:cs="Arial"/>
          <w:color w:val="000000"/>
          <w:lang w:eastAsia="en-AU"/>
        </w:rPr>
        <w:t xml:space="preserve"> variety of methods </w:t>
      </w:r>
      <w:r w:rsidR="00F13B86">
        <w:rPr>
          <w:rFonts w:ascii="Arial" w:eastAsia="Times New Roman" w:hAnsi="Arial" w:cs="Arial"/>
          <w:color w:val="000000"/>
          <w:lang w:eastAsia="en-AU"/>
        </w:rPr>
        <w:t xml:space="preserve">are used </w:t>
      </w:r>
      <w:r w:rsidR="00F13B86" w:rsidRPr="006C2DA2">
        <w:rPr>
          <w:rFonts w:ascii="Arial" w:eastAsia="Times New Roman" w:hAnsi="Arial" w:cs="Arial"/>
          <w:color w:val="000000"/>
          <w:lang w:eastAsia="en-AU"/>
        </w:rPr>
        <w:t>to ensure information is communicated clearly and when needed.</w:t>
      </w:r>
      <w:r w:rsidR="006C2DA2" w:rsidRPr="006C2DA2">
        <w:rPr>
          <w:rFonts w:ascii="Arial" w:eastAsia="Times New Roman" w:hAnsi="Arial" w:cs="Arial"/>
          <w:color w:val="000000"/>
          <w:lang w:eastAsia="en-AU"/>
        </w:rPr>
        <w:t xml:space="preserve"> </w:t>
      </w:r>
      <w:r w:rsidR="00430083">
        <w:rPr>
          <w:rFonts w:ascii="Arial" w:eastAsia="Times New Roman" w:hAnsi="Arial" w:cs="Arial"/>
          <w:color w:val="000000"/>
          <w:lang w:eastAsia="en-AU"/>
        </w:rPr>
        <w:t>C</w:t>
      </w:r>
      <w:r w:rsidR="006C2DA2" w:rsidRPr="006C2DA2">
        <w:rPr>
          <w:rFonts w:ascii="Arial" w:hAnsi="Arial" w:cs="Arial"/>
          <w:color w:val="000000"/>
        </w:rPr>
        <w:t xml:space="preserve">onsumers and representatives </w:t>
      </w:r>
      <w:r w:rsidR="00E50170">
        <w:rPr>
          <w:rFonts w:ascii="Arial" w:hAnsi="Arial" w:cs="Arial"/>
          <w:color w:val="000000"/>
        </w:rPr>
        <w:t xml:space="preserve">interviewed </w:t>
      </w:r>
      <w:r w:rsidR="006C2DA2" w:rsidRPr="006C2DA2">
        <w:rPr>
          <w:rFonts w:ascii="Arial" w:hAnsi="Arial" w:cs="Arial"/>
          <w:color w:val="000000"/>
        </w:rPr>
        <w:t>stated information regarding</w:t>
      </w:r>
      <w:r w:rsidR="00D038DB">
        <w:rPr>
          <w:rFonts w:ascii="Arial" w:hAnsi="Arial" w:cs="Arial"/>
          <w:color w:val="000000"/>
        </w:rPr>
        <w:t xml:space="preserve"> </w:t>
      </w:r>
      <w:r w:rsidR="006C2DA2" w:rsidRPr="006C2DA2">
        <w:rPr>
          <w:rFonts w:ascii="Arial" w:hAnsi="Arial" w:cs="Arial"/>
          <w:color w:val="000000"/>
        </w:rPr>
        <w:t>services is available to them via poster boards</w:t>
      </w:r>
      <w:r w:rsidR="000E6E57">
        <w:rPr>
          <w:rFonts w:ascii="Arial" w:hAnsi="Arial" w:cs="Arial"/>
          <w:color w:val="000000"/>
        </w:rPr>
        <w:t>,</w:t>
      </w:r>
      <w:r w:rsidR="006C2DA2" w:rsidRPr="006C2DA2">
        <w:rPr>
          <w:rFonts w:ascii="Arial" w:hAnsi="Arial" w:cs="Arial"/>
          <w:color w:val="000000"/>
        </w:rPr>
        <w:t xml:space="preserve"> and the menu </w:t>
      </w:r>
      <w:r w:rsidR="000E6E57">
        <w:rPr>
          <w:rFonts w:ascii="Arial" w:hAnsi="Arial" w:cs="Arial"/>
          <w:color w:val="000000"/>
        </w:rPr>
        <w:t xml:space="preserve">is available </w:t>
      </w:r>
      <w:r w:rsidR="006C2DA2" w:rsidRPr="006C2DA2">
        <w:rPr>
          <w:rFonts w:ascii="Arial" w:hAnsi="Arial" w:cs="Arial"/>
          <w:color w:val="000000"/>
        </w:rPr>
        <w:t>on the monitors in the dining rooms.</w:t>
      </w:r>
    </w:p>
    <w:bookmarkEnd w:id="1"/>
    <w:p w14:paraId="198D5F2A" w14:textId="1DACF4D5" w:rsidR="006C79E9" w:rsidRPr="006C79E9" w:rsidRDefault="006C79E9" w:rsidP="00667136">
      <w:pPr>
        <w:rPr>
          <w:rFonts w:ascii="Arial" w:hAnsi="Arial" w:cs="Arial"/>
          <w:color w:val="auto"/>
          <w:szCs w:val="22"/>
        </w:rPr>
      </w:pPr>
      <w:r w:rsidRPr="006C79E9">
        <w:rPr>
          <w:rFonts w:ascii="Arial" w:eastAsia="Times New Roman" w:hAnsi="Arial" w:cs="Arial"/>
          <w:color w:val="000000"/>
          <w:lang w:eastAsia="en-AU"/>
        </w:rPr>
        <w:t>Paper-based information is stored securely and information on the electronic system</w:t>
      </w:r>
      <w:r w:rsidR="00F4449A">
        <w:rPr>
          <w:rFonts w:ascii="Arial" w:eastAsia="Times New Roman" w:hAnsi="Arial" w:cs="Arial"/>
          <w:color w:val="000000"/>
          <w:lang w:eastAsia="en-AU"/>
        </w:rPr>
        <w:t xml:space="preserve"> is password protected</w:t>
      </w:r>
      <w:r w:rsidR="00E57D36">
        <w:rPr>
          <w:rFonts w:ascii="Arial" w:eastAsia="Times New Roman" w:hAnsi="Arial" w:cs="Arial"/>
          <w:color w:val="000000"/>
          <w:lang w:eastAsia="en-AU"/>
        </w:rPr>
        <w:t xml:space="preserve"> and </w:t>
      </w:r>
      <w:r w:rsidRPr="006C79E9">
        <w:rPr>
          <w:rFonts w:ascii="Arial" w:eastAsia="Times New Roman" w:hAnsi="Arial" w:cs="Arial"/>
          <w:color w:val="000000"/>
          <w:lang w:eastAsia="en-AU"/>
        </w:rPr>
        <w:t xml:space="preserve">set up so that staff can only access information relevant to their </w:t>
      </w:r>
      <w:r w:rsidR="00E57D36">
        <w:rPr>
          <w:rFonts w:ascii="Arial" w:eastAsia="Times New Roman" w:hAnsi="Arial" w:cs="Arial"/>
          <w:color w:val="000000"/>
          <w:lang w:eastAsia="en-AU"/>
        </w:rPr>
        <w:t>role.</w:t>
      </w:r>
      <w:r w:rsidRPr="006C79E9">
        <w:rPr>
          <w:rFonts w:ascii="Arial" w:eastAsia="Times New Roman" w:hAnsi="Arial" w:cs="Arial"/>
          <w:color w:val="000000"/>
          <w:lang w:eastAsia="en-AU"/>
        </w:rPr>
        <w:t xml:space="preserve"> Staff </w:t>
      </w:r>
      <w:r w:rsidR="00E57D36">
        <w:rPr>
          <w:rFonts w:ascii="Arial" w:eastAsia="Times New Roman" w:hAnsi="Arial" w:cs="Arial"/>
          <w:color w:val="000000"/>
          <w:lang w:eastAsia="en-AU"/>
        </w:rPr>
        <w:t>pro</w:t>
      </w:r>
      <w:r w:rsidR="007622E6">
        <w:rPr>
          <w:rFonts w:ascii="Arial" w:eastAsia="Times New Roman" w:hAnsi="Arial" w:cs="Arial"/>
          <w:color w:val="000000"/>
          <w:lang w:eastAsia="en-AU"/>
        </w:rPr>
        <w:t>vided</w:t>
      </w:r>
      <w:r w:rsidRPr="006C79E9">
        <w:rPr>
          <w:rFonts w:ascii="Arial" w:eastAsia="Times New Roman" w:hAnsi="Arial" w:cs="Arial"/>
          <w:color w:val="000000"/>
          <w:lang w:eastAsia="en-AU"/>
        </w:rPr>
        <w:t xml:space="preserve"> training in privacy and confidentiality at induction and </w:t>
      </w:r>
      <w:r w:rsidR="007622E6">
        <w:rPr>
          <w:rFonts w:ascii="Arial" w:eastAsia="Times New Roman" w:hAnsi="Arial" w:cs="Arial"/>
          <w:color w:val="000000"/>
          <w:lang w:eastAsia="en-AU"/>
        </w:rPr>
        <w:t>t</w:t>
      </w:r>
      <w:r w:rsidRPr="006C79E9">
        <w:rPr>
          <w:rFonts w:ascii="Arial" w:eastAsia="Times New Roman" w:hAnsi="Arial" w:cs="Arial"/>
          <w:color w:val="000000"/>
          <w:lang w:eastAsia="en-AU"/>
        </w:rPr>
        <w:t>he organisation</w:t>
      </w:r>
      <w:r w:rsidR="007622E6">
        <w:rPr>
          <w:rFonts w:ascii="Arial" w:eastAsia="Times New Roman" w:hAnsi="Arial" w:cs="Arial"/>
          <w:color w:val="000000"/>
          <w:lang w:eastAsia="en-AU"/>
        </w:rPr>
        <w:t>’</w:t>
      </w:r>
      <w:r w:rsidRPr="006C79E9">
        <w:rPr>
          <w:rFonts w:ascii="Arial" w:eastAsia="Times New Roman" w:hAnsi="Arial" w:cs="Arial"/>
          <w:color w:val="000000"/>
          <w:lang w:eastAsia="en-AU"/>
        </w:rPr>
        <w:t xml:space="preserve">s privacy policy and procedures guide staff with the principals. </w:t>
      </w:r>
      <w:r>
        <w:rPr>
          <w:rFonts w:ascii="Arial" w:hAnsi="Arial" w:cs="Arial"/>
          <w:color w:val="auto"/>
          <w:szCs w:val="22"/>
        </w:rPr>
        <w:t>C</w:t>
      </w:r>
      <w:r w:rsidRPr="006C79E9">
        <w:rPr>
          <w:rFonts w:ascii="Arial" w:hAnsi="Arial" w:cs="Arial"/>
          <w:color w:val="auto"/>
          <w:szCs w:val="22"/>
        </w:rPr>
        <w:t>onsumers said staff respect their privacy</w:t>
      </w:r>
      <w:r w:rsidR="00FE3C5E">
        <w:rPr>
          <w:rFonts w:ascii="Arial" w:hAnsi="Arial" w:cs="Arial"/>
          <w:color w:val="auto"/>
          <w:szCs w:val="22"/>
        </w:rPr>
        <w:t xml:space="preserve">, </w:t>
      </w:r>
      <w:r w:rsidRPr="006C79E9">
        <w:rPr>
          <w:rFonts w:ascii="Arial" w:hAnsi="Arial" w:cs="Arial"/>
          <w:color w:val="auto"/>
          <w:szCs w:val="22"/>
        </w:rPr>
        <w:t xml:space="preserve">seek consent before entering </w:t>
      </w:r>
      <w:r w:rsidR="00FE3C5E">
        <w:rPr>
          <w:rFonts w:ascii="Arial" w:hAnsi="Arial" w:cs="Arial"/>
          <w:color w:val="auto"/>
          <w:szCs w:val="22"/>
        </w:rPr>
        <w:t xml:space="preserve">their room, </w:t>
      </w:r>
      <w:r w:rsidRPr="006C79E9">
        <w:rPr>
          <w:rFonts w:ascii="Arial" w:hAnsi="Arial" w:cs="Arial"/>
          <w:color w:val="auto"/>
          <w:szCs w:val="22"/>
        </w:rPr>
        <w:t>and are confident staff maintain their privacy.</w:t>
      </w:r>
    </w:p>
    <w:p w14:paraId="735DD92F" w14:textId="73B35AA8" w:rsidR="00543741" w:rsidRDefault="00543741" w:rsidP="0036130C">
      <w:pPr>
        <w:pStyle w:val="NormalArial"/>
      </w:pPr>
      <w:r w:rsidRPr="00543741">
        <w:t>Based on the assessment team’s report, I find all requirements in Standard 1 Consumer dignity and choice compliant, therefore, the Quality Standard is compliant.</w:t>
      </w:r>
    </w:p>
    <w:p w14:paraId="34A4A665" w14:textId="77777777" w:rsidR="007F0209" w:rsidRPr="00712752" w:rsidRDefault="007F0209" w:rsidP="0036130C">
      <w:pPr>
        <w:pStyle w:val="NormalArial"/>
      </w:pPr>
      <w:r w:rsidRPr="00996FAF">
        <w:br w:type="page"/>
      </w:r>
    </w:p>
    <w:p w14:paraId="2B902E36" w14:textId="77777777" w:rsidR="007F0209" w:rsidRPr="00996FAF" w:rsidRDefault="007F020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A18DB" w14:paraId="59A2839C" w14:textId="77777777" w:rsidTr="002A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54985F6" w14:textId="77777777" w:rsidR="007F0209" w:rsidRPr="0075021E" w:rsidRDefault="007F020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0A51EFD" w14:textId="77777777" w:rsidR="007F0209" w:rsidRPr="00996FAF" w:rsidRDefault="007F02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8DB" w14:paraId="12B636E7" w14:textId="77777777" w:rsidTr="002A18D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9FDE40" w14:textId="77777777" w:rsidR="007F0209" w:rsidRPr="00996FAF" w:rsidRDefault="007F020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21E15BD" w14:textId="77777777" w:rsidR="007F0209" w:rsidRPr="00996FAF"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734E15C"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50053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F0209" w:rsidRPr="00B952AA">
                  <w:rPr>
                    <w:rFonts w:ascii="Arial" w:hAnsi="Arial" w:cs="Arial"/>
                  </w:rPr>
                  <w:t>Compliant</w:t>
                </w:r>
              </w:sdtContent>
            </w:sdt>
          </w:p>
        </w:tc>
      </w:tr>
      <w:tr w:rsidR="002A18DB" w14:paraId="6F065694"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650366" w14:textId="77777777" w:rsidR="007F0209" w:rsidRPr="00996FAF" w:rsidRDefault="007F020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54044D6" w14:textId="77777777" w:rsidR="007F0209" w:rsidRPr="00996FAF"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D9D850F" w14:textId="77777777" w:rsidR="007F0209" w:rsidRPr="00996FAF"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78618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F0209" w:rsidRPr="00B952AA">
                  <w:rPr>
                    <w:rFonts w:ascii="Arial" w:hAnsi="Arial" w:cs="Arial"/>
                  </w:rPr>
                  <w:t>Compliant</w:t>
                </w:r>
              </w:sdtContent>
            </w:sdt>
          </w:p>
        </w:tc>
      </w:tr>
      <w:tr w:rsidR="002A18DB" w14:paraId="7E90F837" w14:textId="77777777" w:rsidTr="002A18D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346C91" w14:textId="77777777" w:rsidR="007F0209" w:rsidRPr="00996FAF" w:rsidRDefault="007F020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335D9CF" w14:textId="77777777" w:rsidR="007F0209" w:rsidRPr="00996FAF"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F19997" w14:textId="77777777" w:rsidR="007F0209" w:rsidRPr="00996FAF" w:rsidRDefault="007F020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9E02F5" w14:textId="77777777" w:rsidR="007F0209" w:rsidRPr="00996FAF" w:rsidRDefault="007F020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6E44753"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24144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F0209" w:rsidRPr="00B952AA">
                  <w:rPr>
                    <w:rFonts w:ascii="Arial" w:hAnsi="Arial" w:cs="Arial"/>
                  </w:rPr>
                  <w:t>Compliant</w:t>
                </w:r>
              </w:sdtContent>
            </w:sdt>
          </w:p>
        </w:tc>
      </w:tr>
      <w:tr w:rsidR="002A18DB" w14:paraId="2E426A27"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8F579C" w14:textId="77777777" w:rsidR="007F0209" w:rsidRPr="00996FAF" w:rsidRDefault="007F020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820B871" w14:textId="77777777" w:rsidR="007F0209" w:rsidRPr="00996FAF"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A508670" w14:textId="77777777" w:rsidR="007F0209" w:rsidRPr="00996FAF" w:rsidRDefault="00FA35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05988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F0209" w:rsidRPr="00B952AA">
                  <w:rPr>
                    <w:rFonts w:ascii="Arial" w:hAnsi="Arial" w:cs="Arial"/>
                  </w:rPr>
                  <w:t>Compliant</w:t>
                </w:r>
              </w:sdtContent>
            </w:sdt>
          </w:p>
        </w:tc>
      </w:tr>
      <w:tr w:rsidR="002A18DB" w14:paraId="6A1E161B" w14:textId="77777777" w:rsidTr="002A18D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EF307C" w14:textId="77777777" w:rsidR="007F0209" w:rsidRPr="00996FAF" w:rsidRDefault="007F020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723E87B" w14:textId="77777777" w:rsidR="007F0209" w:rsidRPr="00996FAF"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79A6B96"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70614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F0209" w:rsidRPr="00B952AA">
                  <w:rPr>
                    <w:rFonts w:ascii="Arial" w:hAnsi="Arial" w:cs="Arial"/>
                  </w:rPr>
                  <w:t>Compliant</w:t>
                </w:r>
              </w:sdtContent>
            </w:sdt>
          </w:p>
        </w:tc>
      </w:tr>
    </w:tbl>
    <w:p w14:paraId="1F4307FD" w14:textId="77777777" w:rsidR="007F0209" w:rsidRDefault="007F0209" w:rsidP="00D87E7C">
      <w:pPr>
        <w:pStyle w:val="Heading20"/>
      </w:pPr>
      <w:r w:rsidRPr="00996FAF">
        <w:t>Findings</w:t>
      </w:r>
    </w:p>
    <w:p w14:paraId="79A0B463" w14:textId="6C0ABA58" w:rsidR="00BB1405" w:rsidRPr="00BB1405" w:rsidRDefault="00BB1405" w:rsidP="00D62BC9">
      <w:pPr>
        <w:rPr>
          <w:rFonts w:ascii="Arial" w:eastAsia="Times New Roman" w:hAnsi="Arial" w:cs="Arial"/>
          <w:color w:val="000000"/>
          <w:lang w:eastAsia="en-AU"/>
        </w:rPr>
      </w:pPr>
      <w:r>
        <w:rPr>
          <w:rFonts w:ascii="Arial" w:eastAsia="Times New Roman" w:hAnsi="Arial" w:cs="Arial"/>
          <w:color w:val="000000"/>
          <w:lang w:eastAsia="en-AU"/>
        </w:rPr>
        <w:t>A</w:t>
      </w:r>
      <w:r w:rsidRPr="00BB1405">
        <w:rPr>
          <w:rFonts w:ascii="Arial" w:eastAsia="Times New Roman" w:hAnsi="Arial" w:cs="Arial"/>
          <w:color w:val="000000"/>
          <w:lang w:eastAsia="en-AU"/>
        </w:rPr>
        <w:t xml:space="preserve">ssessments and care plans consider risks </w:t>
      </w:r>
      <w:r w:rsidR="009548C5">
        <w:rPr>
          <w:rFonts w:ascii="Arial" w:eastAsia="Times New Roman" w:hAnsi="Arial" w:cs="Arial"/>
          <w:color w:val="000000"/>
          <w:lang w:eastAsia="en-AU"/>
        </w:rPr>
        <w:t>to</w:t>
      </w:r>
      <w:r w:rsidRPr="00BB1405">
        <w:rPr>
          <w:rFonts w:ascii="Arial" w:eastAsia="Times New Roman" w:hAnsi="Arial" w:cs="Arial"/>
          <w:color w:val="000000"/>
          <w:lang w:eastAsia="en-AU"/>
        </w:rPr>
        <w:t xml:space="preserve"> consumers</w:t>
      </w:r>
      <w:r>
        <w:rPr>
          <w:rFonts w:ascii="Arial" w:eastAsia="Times New Roman" w:hAnsi="Arial" w:cs="Arial"/>
          <w:color w:val="000000"/>
          <w:lang w:eastAsia="en-AU"/>
        </w:rPr>
        <w:t>’</w:t>
      </w:r>
      <w:r w:rsidRPr="00BB1405">
        <w:rPr>
          <w:rFonts w:ascii="Arial" w:eastAsia="Times New Roman" w:hAnsi="Arial" w:cs="Arial"/>
          <w:color w:val="000000"/>
          <w:lang w:eastAsia="en-AU"/>
        </w:rPr>
        <w:t xml:space="preserve"> health and wellbeing. </w:t>
      </w:r>
      <w:r>
        <w:rPr>
          <w:rFonts w:ascii="Arial" w:eastAsia="Times New Roman" w:hAnsi="Arial" w:cs="Arial"/>
          <w:color w:val="000000"/>
          <w:lang w:eastAsia="en-AU"/>
        </w:rPr>
        <w:t>Documentation</w:t>
      </w:r>
      <w:r w:rsidRPr="00BB1405">
        <w:rPr>
          <w:rFonts w:ascii="Arial" w:eastAsia="Times New Roman" w:hAnsi="Arial" w:cs="Arial"/>
          <w:color w:val="000000"/>
          <w:lang w:eastAsia="en-AU"/>
        </w:rPr>
        <w:t xml:space="preserve"> showed all consumers are assessed on entry to the service and a care plan is developed to ensure the delivery of safe and effective care and services. Staff describe</w:t>
      </w:r>
      <w:r>
        <w:rPr>
          <w:rFonts w:ascii="Arial" w:eastAsia="Times New Roman" w:hAnsi="Arial" w:cs="Arial"/>
          <w:color w:val="000000"/>
          <w:lang w:eastAsia="en-AU"/>
        </w:rPr>
        <w:t>d</w:t>
      </w:r>
      <w:r w:rsidRPr="00BB1405">
        <w:rPr>
          <w:rFonts w:ascii="Arial" w:eastAsia="Times New Roman" w:hAnsi="Arial" w:cs="Arial"/>
          <w:color w:val="000000"/>
          <w:lang w:eastAsia="en-AU"/>
        </w:rPr>
        <w:t xml:space="preserve"> how care plans guide them when providing care to consumers.</w:t>
      </w:r>
      <w:r>
        <w:rPr>
          <w:rFonts w:ascii="Arial" w:eastAsia="Times New Roman" w:hAnsi="Arial" w:cs="Arial"/>
          <w:color w:val="000000"/>
          <w:lang w:eastAsia="en-AU"/>
        </w:rPr>
        <w:t xml:space="preserve"> </w:t>
      </w:r>
      <w:r w:rsidRPr="00BB1405">
        <w:rPr>
          <w:rFonts w:ascii="Arial" w:eastAsia="Times New Roman" w:hAnsi="Arial" w:cs="Arial"/>
          <w:color w:val="000000"/>
          <w:lang w:eastAsia="en-AU"/>
        </w:rPr>
        <w:t xml:space="preserve">Consumers and representatives said they were satisfied with the care </w:t>
      </w:r>
      <w:r>
        <w:rPr>
          <w:rFonts w:ascii="Arial" w:eastAsia="Times New Roman" w:hAnsi="Arial" w:cs="Arial"/>
          <w:color w:val="000000"/>
          <w:lang w:eastAsia="en-AU"/>
        </w:rPr>
        <w:t>consumers</w:t>
      </w:r>
      <w:r w:rsidRPr="00BB1405">
        <w:rPr>
          <w:rFonts w:ascii="Arial" w:eastAsia="Times New Roman" w:hAnsi="Arial" w:cs="Arial"/>
          <w:color w:val="000000"/>
          <w:lang w:eastAsia="en-AU"/>
        </w:rPr>
        <w:t xml:space="preserve"> were receiving. </w:t>
      </w:r>
    </w:p>
    <w:p w14:paraId="1680C7ED" w14:textId="3A999989" w:rsidR="00A6108D" w:rsidRPr="00A6108D" w:rsidRDefault="00D62BC9" w:rsidP="00D62BC9">
      <w:pPr>
        <w:rPr>
          <w:rFonts w:ascii="Arial" w:eastAsia="Times New Roman" w:hAnsi="Arial" w:cs="Arial"/>
          <w:color w:val="000000"/>
          <w:lang w:eastAsia="en-AU"/>
        </w:rPr>
      </w:pPr>
      <w:r>
        <w:rPr>
          <w:rFonts w:ascii="Arial" w:eastAsia="Times New Roman" w:hAnsi="Arial" w:cs="Arial"/>
          <w:color w:val="000000"/>
          <w:lang w:eastAsia="en-AU"/>
        </w:rPr>
        <w:t>S</w:t>
      </w:r>
      <w:r w:rsidR="00A6108D" w:rsidRPr="00A6108D">
        <w:rPr>
          <w:rFonts w:ascii="Arial" w:eastAsia="Times New Roman" w:hAnsi="Arial" w:cs="Arial"/>
          <w:color w:val="000000"/>
          <w:lang w:eastAsia="en-AU"/>
        </w:rPr>
        <w:t xml:space="preserve">ystems and processes </w:t>
      </w:r>
      <w:r>
        <w:rPr>
          <w:rFonts w:ascii="Arial" w:eastAsia="Times New Roman" w:hAnsi="Arial" w:cs="Arial"/>
          <w:color w:val="000000"/>
          <w:lang w:eastAsia="en-AU"/>
        </w:rPr>
        <w:t xml:space="preserve">are </w:t>
      </w:r>
      <w:r w:rsidR="00A6108D" w:rsidRPr="00A6108D">
        <w:rPr>
          <w:rFonts w:ascii="Arial" w:eastAsia="Times New Roman" w:hAnsi="Arial" w:cs="Arial"/>
          <w:color w:val="000000"/>
          <w:lang w:eastAsia="en-AU"/>
        </w:rPr>
        <w:t>in place to support consumer-centred assessment</w:t>
      </w:r>
      <w:r w:rsidR="00274F07">
        <w:rPr>
          <w:rFonts w:ascii="Arial" w:eastAsia="Times New Roman" w:hAnsi="Arial" w:cs="Arial"/>
          <w:color w:val="000000"/>
          <w:lang w:eastAsia="en-AU"/>
        </w:rPr>
        <w:t>s</w:t>
      </w:r>
      <w:r w:rsidR="00A6108D" w:rsidRPr="00A6108D">
        <w:rPr>
          <w:rFonts w:ascii="Arial" w:eastAsia="Times New Roman" w:hAnsi="Arial" w:cs="Arial"/>
          <w:color w:val="000000"/>
          <w:lang w:eastAsia="en-AU"/>
        </w:rPr>
        <w:t xml:space="preserve"> and care planning. Care planning documentation reviewe</w:t>
      </w:r>
      <w:r>
        <w:rPr>
          <w:rFonts w:ascii="Arial" w:eastAsia="Times New Roman" w:hAnsi="Arial" w:cs="Arial"/>
          <w:color w:val="000000"/>
          <w:lang w:eastAsia="en-AU"/>
        </w:rPr>
        <w:t>d</w:t>
      </w:r>
      <w:r w:rsidR="00A6108D" w:rsidRPr="00A6108D">
        <w:rPr>
          <w:rFonts w:ascii="Arial" w:eastAsia="Times New Roman" w:hAnsi="Arial" w:cs="Arial"/>
          <w:color w:val="000000"/>
          <w:lang w:eastAsia="en-AU"/>
        </w:rPr>
        <w:t xml:space="preserve"> included consumer preferences and current care needs, including the things and the people important to them to maintain their well-being</w:t>
      </w:r>
      <w:r w:rsidR="00274F07">
        <w:rPr>
          <w:rFonts w:ascii="Arial" w:eastAsia="Times New Roman" w:hAnsi="Arial" w:cs="Arial"/>
          <w:color w:val="000000"/>
          <w:lang w:eastAsia="en-AU"/>
        </w:rPr>
        <w:t>,</w:t>
      </w:r>
      <w:r w:rsidR="00A6108D" w:rsidRPr="00A6108D">
        <w:rPr>
          <w:rFonts w:ascii="Arial" w:eastAsia="Times New Roman" w:hAnsi="Arial" w:cs="Arial"/>
          <w:color w:val="000000"/>
          <w:lang w:eastAsia="en-AU"/>
        </w:rPr>
        <w:t xml:space="preserve"> and end of life wishes. </w:t>
      </w:r>
      <w:r w:rsidRPr="00A6108D">
        <w:rPr>
          <w:rFonts w:ascii="Arial" w:eastAsia="Times New Roman" w:hAnsi="Arial" w:cs="Arial"/>
          <w:color w:val="000000"/>
          <w:lang w:eastAsia="en-AU"/>
        </w:rPr>
        <w:t>Management stated consumer</w:t>
      </w:r>
      <w:r w:rsidR="00274F07">
        <w:rPr>
          <w:rFonts w:ascii="Arial" w:eastAsia="Times New Roman" w:hAnsi="Arial" w:cs="Arial"/>
          <w:color w:val="000000"/>
          <w:lang w:eastAsia="en-AU"/>
        </w:rPr>
        <w:t>s’</w:t>
      </w:r>
      <w:r w:rsidRPr="00A6108D">
        <w:rPr>
          <w:rFonts w:ascii="Arial" w:eastAsia="Times New Roman" w:hAnsi="Arial" w:cs="Arial"/>
          <w:color w:val="000000"/>
          <w:lang w:eastAsia="en-AU"/>
        </w:rPr>
        <w:t xml:space="preserve"> goals and preferences </w:t>
      </w:r>
      <w:r w:rsidR="00274F07">
        <w:rPr>
          <w:rFonts w:ascii="Arial" w:eastAsia="Times New Roman" w:hAnsi="Arial" w:cs="Arial"/>
          <w:color w:val="000000"/>
          <w:lang w:eastAsia="en-AU"/>
        </w:rPr>
        <w:t xml:space="preserve">are </w:t>
      </w:r>
      <w:r w:rsidRPr="00A6108D">
        <w:rPr>
          <w:rFonts w:ascii="Arial" w:eastAsia="Times New Roman" w:hAnsi="Arial" w:cs="Arial"/>
          <w:color w:val="000000"/>
          <w:lang w:eastAsia="en-AU"/>
        </w:rPr>
        <w:t xml:space="preserve">discussed including advance health care directives. </w:t>
      </w:r>
      <w:r w:rsidR="00A6108D" w:rsidRPr="00A6108D">
        <w:rPr>
          <w:rFonts w:ascii="Arial" w:eastAsia="Times New Roman" w:hAnsi="Arial" w:cs="Arial"/>
          <w:color w:val="000000"/>
          <w:lang w:eastAsia="en-AU"/>
        </w:rPr>
        <w:t xml:space="preserve">Consumers and representatives </w:t>
      </w:r>
      <w:r w:rsidR="00DD02C7">
        <w:rPr>
          <w:rFonts w:ascii="Arial" w:eastAsia="Times New Roman" w:hAnsi="Arial" w:cs="Arial"/>
          <w:color w:val="000000"/>
          <w:lang w:eastAsia="en-AU"/>
        </w:rPr>
        <w:t>said</w:t>
      </w:r>
      <w:r w:rsidR="00A6108D" w:rsidRPr="00A6108D">
        <w:rPr>
          <w:rFonts w:ascii="Arial" w:eastAsia="Times New Roman" w:hAnsi="Arial" w:cs="Arial"/>
          <w:color w:val="000000"/>
          <w:lang w:eastAsia="en-AU"/>
        </w:rPr>
        <w:t xml:space="preserve"> consumers are asked about end of life wishes, goals and preferences during the admission process and </w:t>
      </w:r>
      <w:r w:rsidR="00DD02C7">
        <w:rPr>
          <w:rFonts w:ascii="Arial" w:eastAsia="Times New Roman" w:hAnsi="Arial" w:cs="Arial"/>
          <w:color w:val="000000"/>
          <w:lang w:eastAsia="en-AU"/>
        </w:rPr>
        <w:t xml:space="preserve">at </w:t>
      </w:r>
      <w:r w:rsidR="00A6108D" w:rsidRPr="00A6108D">
        <w:rPr>
          <w:rFonts w:ascii="Arial" w:eastAsia="Times New Roman" w:hAnsi="Arial" w:cs="Arial"/>
          <w:color w:val="000000"/>
          <w:lang w:eastAsia="en-AU"/>
        </w:rPr>
        <w:t xml:space="preserve">care conferences. </w:t>
      </w:r>
    </w:p>
    <w:p w14:paraId="405A9F3D" w14:textId="3FE20BE5" w:rsidR="00D62BC9" w:rsidRDefault="00012BCD" w:rsidP="00D62BC9">
      <w:pPr>
        <w:rPr>
          <w:rFonts w:ascii="Arial" w:eastAsia="Times New Roman" w:hAnsi="Arial" w:cs="Arial"/>
          <w:color w:val="000000"/>
          <w:lang w:eastAsia="en-AU"/>
        </w:rPr>
      </w:pPr>
      <w:r>
        <w:rPr>
          <w:rFonts w:ascii="Arial" w:eastAsia="Times New Roman" w:hAnsi="Arial" w:cs="Arial"/>
          <w:color w:val="000000"/>
          <w:lang w:eastAsia="en-AU"/>
        </w:rPr>
        <w:t>D</w:t>
      </w:r>
      <w:r w:rsidR="00D62BC9" w:rsidRPr="00D62BC9">
        <w:rPr>
          <w:rFonts w:ascii="Arial" w:eastAsia="Times New Roman" w:hAnsi="Arial" w:cs="Arial"/>
          <w:color w:val="000000"/>
          <w:lang w:eastAsia="en-AU"/>
        </w:rPr>
        <w:t>ocumentation showed other organisations or individuals are involved in the care of the consumer. Clinical staff describe</w:t>
      </w:r>
      <w:r w:rsidR="00D62BC9">
        <w:rPr>
          <w:rFonts w:ascii="Arial" w:eastAsia="Times New Roman" w:hAnsi="Arial" w:cs="Arial"/>
          <w:color w:val="000000"/>
          <w:lang w:eastAsia="en-AU"/>
        </w:rPr>
        <w:t>d</w:t>
      </w:r>
      <w:r w:rsidR="00D62BC9" w:rsidRPr="00D62BC9">
        <w:rPr>
          <w:rFonts w:ascii="Arial" w:eastAsia="Times New Roman" w:hAnsi="Arial" w:cs="Arial"/>
          <w:color w:val="000000"/>
          <w:lang w:eastAsia="en-AU"/>
        </w:rPr>
        <w:t xml:space="preserve"> how consumers and representatives participate and make contributions to their assessments and care planning on admission and on an ongoing basis. Management said clinical staff communicate with consumers and representatives, and provide updates post </w:t>
      </w:r>
      <w:r w:rsidR="00D62BC9">
        <w:rPr>
          <w:rFonts w:ascii="Arial" w:eastAsia="Times New Roman" w:hAnsi="Arial" w:cs="Arial"/>
          <w:color w:val="000000"/>
          <w:lang w:eastAsia="en-AU"/>
        </w:rPr>
        <w:t>medical officer</w:t>
      </w:r>
      <w:r w:rsidR="00D62BC9" w:rsidRPr="00D62BC9">
        <w:rPr>
          <w:rFonts w:ascii="Arial" w:eastAsia="Times New Roman" w:hAnsi="Arial" w:cs="Arial"/>
          <w:color w:val="000000"/>
          <w:lang w:eastAsia="en-AU"/>
        </w:rPr>
        <w:t xml:space="preserve"> visits and when external referrals are required or completed. </w:t>
      </w:r>
      <w:r w:rsidR="00D62BC9" w:rsidRPr="00D62BC9">
        <w:rPr>
          <w:rFonts w:ascii="Arial" w:eastAsia="Times New Roman" w:hAnsi="Arial" w:cs="Arial"/>
          <w:color w:val="000000"/>
          <w:lang w:eastAsia="en-AU"/>
        </w:rPr>
        <w:lastRenderedPageBreak/>
        <w:t>Consumers and representatives said they were happy with their input during the care planning process.</w:t>
      </w:r>
    </w:p>
    <w:p w14:paraId="572B5768" w14:textId="73A5A4BF" w:rsidR="00D62BC9" w:rsidRDefault="00D62BC9" w:rsidP="00D62BC9">
      <w:pPr>
        <w:rPr>
          <w:rFonts w:ascii="Arial" w:eastAsia="Times New Roman" w:hAnsi="Arial" w:cs="Arial"/>
          <w:color w:val="000000"/>
          <w:lang w:eastAsia="en-AU"/>
        </w:rPr>
      </w:pPr>
      <w:r>
        <w:rPr>
          <w:rFonts w:ascii="Arial" w:eastAsia="Times New Roman" w:hAnsi="Arial" w:cs="Arial"/>
          <w:color w:val="000000"/>
          <w:lang w:eastAsia="en-AU"/>
        </w:rPr>
        <w:t>O</w:t>
      </w:r>
      <w:r w:rsidRPr="00D62BC9">
        <w:rPr>
          <w:rFonts w:ascii="Arial" w:eastAsia="Times New Roman" w:hAnsi="Arial" w:cs="Arial"/>
          <w:color w:val="000000"/>
          <w:lang w:eastAsia="en-AU"/>
        </w:rPr>
        <w:t>utcomes of assessment and planning are communicated to consumers and are readily available to consumers, representatives</w:t>
      </w:r>
      <w:r w:rsidR="00394698">
        <w:rPr>
          <w:rFonts w:ascii="Arial" w:eastAsia="Times New Roman" w:hAnsi="Arial" w:cs="Arial"/>
          <w:color w:val="000000"/>
          <w:lang w:eastAsia="en-AU"/>
        </w:rPr>
        <w:t>,</w:t>
      </w:r>
      <w:r w:rsidRPr="00D62BC9">
        <w:rPr>
          <w:rFonts w:ascii="Arial" w:eastAsia="Times New Roman" w:hAnsi="Arial" w:cs="Arial"/>
          <w:color w:val="000000"/>
          <w:lang w:eastAsia="en-AU"/>
        </w:rPr>
        <w:t xml:space="preserve"> and staff. Care plans are available on the electronic care management system and </w:t>
      </w:r>
      <w:r w:rsidR="00DE1B5B">
        <w:rPr>
          <w:rFonts w:ascii="Arial" w:eastAsia="Times New Roman" w:hAnsi="Arial" w:cs="Arial"/>
          <w:color w:val="000000"/>
          <w:lang w:eastAsia="en-AU"/>
        </w:rPr>
        <w:t>s</w:t>
      </w:r>
      <w:r w:rsidRPr="00D62BC9">
        <w:rPr>
          <w:rFonts w:ascii="Arial" w:eastAsia="Times New Roman" w:hAnsi="Arial" w:cs="Arial"/>
          <w:color w:val="000000"/>
          <w:lang w:eastAsia="en-AU"/>
        </w:rPr>
        <w:t xml:space="preserve">taff </w:t>
      </w:r>
      <w:r w:rsidR="00DE1B5B">
        <w:rPr>
          <w:rFonts w:ascii="Arial" w:eastAsia="Times New Roman" w:hAnsi="Arial" w:cs="Arial"/>
          <w:color w:val="000000"/>
          <w:lang w:eastAsia="en-AU"/>
        </w:rPr>
        <w:t xml:space="preserve">can </w:t>
      </w:r>
      <w:r w:rsidRPr="00D62BC9">
        <w:rPr>
          <w:rFonts w:ascii="Arial" w:eastAsia="Times New Roman" w:hAnsi="Arial" w:cs="Arial"/>
          <w:color w:val="000000"/>
          <w:lang w:eastAsia="en-AU"/>
        </w:rPr>
        <w:t xml:space="preserve">access consumer care plans using handheld electronic devices and desktop computers. </w:t>
      </w:r>
      <w:r w:rsidR="0065762E" w:rsidRPr="00D62BC9">
        <w:rPr>
          <w:rFonts w:ascii="Arial" w:eastAsia="Times New Roman" w:hAnsi="Arial" w:cs="Arial"/>
          <w:color w:val="000000"/>
          <w:lang w:eastAsia="en-AU"/>
        </w:rPr>
        <w:t>Management s</w:t>
      </w:r>
      <w:r w:rsidR="0065762E">
        <w:rPr>
          <w:rFonts w:ascii="Arial" w:eastAsia="Times New Roman" w:hAnsi="Arial" w:cs="Arial"/>
          <w:color w:val="000000"/>
          <w:lang w:eastAsia="en-AU"/>
        </w:rPr>
        <w:t>aid</w:t>
      </w:r>
      <w:r w:rsidR="0065762E" w:rsidRPr="00D62BC9">
        <w:rPr>
          <w:rFonts w:ascii="Arial" w:eastAsia="Times New Roman" w:hAnsi="Arial" w:cs="Arial"/>
          <w:color w:val="000000"/>
          <w:lang w:eastAsia="en-AU"/>
        </w:rPr>
        <w:t xml:space="preserve"> care plans are discussed on admission, during care conferences</w:t>
      </w:r>
      <w:r w:rsidR="00D90226">
        <w:rPr>
          <w:rFonts w:ascii="Arial" w:eastAsia="Times New Roman" w:hAnsi="Arial" w:cs="Arial"/>
          <w:color w:val="000000"/>
          <w:lang w:eastAsia="en-AU"/>
        </w:rPr>
        <w:t>,</w:t>
      </w:r>
      <w:r w:rsidR="0065762E" w:rsidRPr="00D62BC9">
        <w:rPr>
          <w:rFonts w:ascii="Arial" w:eastAsia="Times New Roman" w:hAnsi="Arial" w:cs="Arial"/>
          <w:color w:val="000000"/>
          <w:lang w:eastAsia="en-AU"/>
        </w:rPr>
        <w:t xml:space="preserve"> and an ongoing basis.</w:t>
      </w:r>
      <w:r w:rsidR="0065762E">
        <w:rPr>
          <w:rFonts w:ascii="Arial" w:eastAsia="Times New Roman" w:hAnsi="Arial" w:cs="Arial"/>
          <w:color w:val="000000"/>
          <w:lang w:eastAsia="en-AU"/>
        </w:rPr>
        <w:t xml:space="preserve"> </w:t>
      </w:r>
      <w:r w:rsidRPr="00D62BC9">
        <w:rPr>
          <w:rFonts w:ascii="Arial" w:eastAsia="Times New Roman" w:hAnsi="Arial" w:cs="Arial"/>
          <w:color w:val="000000"/>
          <w:lang w:eastAsia="en-AU"/>
        </w:rPr>
        <w:t>Consumers and representatives interviewed stated they either had seen a copy of the care plan, or the service had discussed care and services with them</w:t>
      </w:r>
      <w:r w:rsidR="00D90226">
        <w:rPr>
          <w:rFonts w:ascii="Arial" w:eastAsia="Times New Roman" w:hAnsi="Arial" w:cs="Arial"/>
          <w:color w:val="000000"/>
          <w:lang w:eastAsia="en-AU"/>
        </w:rPr>
        <w:t>.</w:t>
      </w:r>
    </w:p>
    <w:p w14:paraId="44F31B1B" w14:textId="56A52D3E" w:rsidR="000E7BCE" w:rsidRPr="000E7BCE" w:rsidRDefault="000E7BCE" w:rsidP="000E7BCE">
      <w:pPr>
        <w:rPr>
          <w:rFonts w:ascii="Arial" w:eastAsia="Times New Roman" w:hAnsi="Arial" w:cs="Arial"/>
          <w:color w:val="000000"/>
          <w:lang w:eastAsia="en-AU"/>
        </w:rPr>
      </w:pPr>
      <w:r w:rsidRPr="000E7BCE">
        <w:rPr>
          <w:rFonts w:ascii="Arial" w:eastAsia="Times New Roman" w:hAnsi="Arial" w:cs="Arial"/>
          <w:color w:val="000000"/>
          <w:lang w:eastAsia="en-AU"/>
        </w:rPr>
        <w:t xml:space="preserve">Documentation </w:t>
      </w:r>
      <w:r w:rsidR="002F0F5B">
        <w:rPr>
          <w:rFonts w:ascii="Arial" w:eastAsia="Times New Roman" w:hAnsi="Arial" w:cs="Arial"/>
          <w:color w:val="000000"/>
          <w:lang w:eastAsia="en-AU"/>
        </w:rPr>
        <w:t>showed</w:t>
      </w:r>
      <w:r w:rsidRPr="000E7BCE">
        <w:rPr>
          <w:rFonts w:ascii="Arial" w:eastAsia="Times New Roman" w:hAnsi="Arial" w:cs="Arial"/>
          <w:color w:val="000000"/>
          <w:lang w:eastAsia="en-AU"/>
        </w:rPr>
        <w:t xml:space="preserve"> care plans are reviewed annually, as clinically indicated, or when an incident has occurred. Staff describe</w:t>
      </w:r>
      <w:r w:rsidR="002C32D4">
        <w:rPr>
          <w:rFonts w:ascii="Arial" w:eastAsia="Times New Roman" w:hAnsi="Arial" w:cs="Arial"/>
          <w:color w:val="000000"/>
          <w:lang w:eastAsia="en-AU"/>
        </w:rPr>
        <w:t>d</w:t>
      </w:r>
      <w:r w:rsidRPr="000E7BCE">
        <w:rPr>
          <w:rFonts w:ascii="Arial" w:eastAsia="Times New Roman" w:hAnsi="Arial" w:cs="Arial"/>
          <w:color w:val="000000"/>
          <w:lang w:eastAsia="en-AU"/>
        </w:rPr>
        <w:t xml:space="preserve"> the care plan review process which is </w:t>
      </w:r>
      <w:r w:rsidR="002C32D4">
        <w:rPr>
          <w:rFonts w:ascii="Arial" w:eastAsia="Times New Roman" w:hAnsi="Arial" w:cs="Arial"/>
          <w:color w:val="000000"/>
          <w:lang w:eastAsia="en-AU"/>
        </w:rPr>
        <w:t xml:space="preserve">undertaken </w:t>
      </w:r>
      <w:r w:rsidRPr="000E7BCE">
        <w:rPr>
          <w:rFonts w:ascii="Arial" w:eastAsia="Times New Roman" w:hAnsi="Arial" w:cs="Arial"/>
          <w:color w:val="000000"/>
          <w:lang w:eastAsia="en-AU"/>
        </w:rPr>
        <w:t>annually, after an incident</w:t>
      </w:r>
      <w:r w:rsidR="007C3793">
        <w:rPr>
          <w:rFonts w:ascii="Arial" w:eastAsia="Times New Roman" w:hAnsi="Arial" w:cs="Arial"/>
          <w:color w:val="000000"/>
          <w:lang w:eastAsia="en-AU"/>
        </w:rPr>
        <w:t>,</w:t>
      </w:r>
      <w:r w:rsidRPr="000E7BCE">
        <w:rPr>
          <w:rFonts w:ascii="Arial" w:eastAsia="Times New Roman" w:hAnsi="Arial" w:cs="Arial"/>
          <w:color w:val="000000"/>
          <w:lang w:eastAsia="en-AU"/>
        </w:rPr>
        <w:t xml:space="preserve"> or as clinically indicated. </w:t>
      </w:r>
      <w:r w:rsidR="002F0F5B" w:rsidRPr="002F0F5B">
        <w:rPr>
          <w:rFonts w:ascii="Arial" w:eastAsia="Times New Roman" w:hAnsi="Arial" w:cs="Arial"/>
          <w:color w:val="000000"/>
          <w:lang w:eastAsia="en-AU"/>
        </w:rPr>
        <w:t>Clinical staff advised when a change to a consumer’s health status is identified</w:t>
      </w:r>
      <w:r w:rsidR="000B35AE">
        <w:rPr>
          <w:rFonts w:ascii="Arial" w:eastAsia="Times New Roman" w:hAnsi="Arial" w:cs="Arial"/>
          <w:color w:val="000000"/>
          <w:lang w:eastAsia="en-AU"/>
        </w:rPr>
        <w:t>,</w:t>
      </w:r>
      <w:r w:rsidR="002F0F5B" w:rsidRPr="002F0F5B">
        <w:rPr>
          <w:rFonts w:ascii="Arial" w:eastAsia="Times New Roman" w:hAnsi="Arial" w:cs="Arial"/>
          <w:color w:val="000000"/>
          <w:lang w:eastAsia="en-AU"/>
        </w:rPr>
        <w:t xml:space="preserve"> they will assess the consumer, document any changes required in the care plan</w:t>
      </w:r>
      <w:r w:rsidR="000B35AE">
        <w:rPr>
          <w:rFonts w:ascii="Arial" w:eastAsia="Times New Roman" w:hAnsi="Arial" w:cs="Arial"/>
          <w:color w:val="000000"/>
          <w:lang w:eastAsia="en-AU"/>
        </w:rPr>
        <w:t>,</w:t>
      </w:r>
      <w:r w:rsidR="002F0F5B" w:rsidRPr="002F0F5B">
        <w:rPr>
          <w:rFonts w:ascii="Arial" w:eastAsia="Times New Roman" w:hAnsi="Arial" w:cs="Arial"/>
          <w:color w:val="000000"/>
          <w:lang w:eastAsia="en-AU"/>
        </w:rPr>
        <w:t xml:space="preserve"> and communicate to staff at handovers and huddles. </w:t>
      </w:r>
      <w:r w:rsidR="002F0F5B" w:rsidRPr="000E7BCE">
        <w:rPr>
          <w:rFonts w:ascii="Arial" w:eastAsia="Times New Roman" w:hAnsi="Arial" w:cs="Arial"/>
          <w:color w:val="000000"/>
          <w:lang w:eastAsia="en-AU"/>
        </w:rPr>
        <w:t xml:space="preserve">Consumers and representatives said the service communicates with </w:t>
      </w:r>
      <w:r w:rsidR="002F0F5B">
        <w:rPr>
          <w:rFonts w:ascii="Arial" w:eastAsia="Times New Roman" w:hAnsi="Arial" w:cs="Arial"/>
          <w:color w:val="000000"/>
          <w:lang w:eastAsia="en-AU"/>
        </w:rPr>
        <w:t>consumers</w:t>
      </w:r>
      <w:r w:rsidR="002F0F5B" w:rsidRPr="000E7BCE">
        <w:rPr>
          <w:rFonts w:ascii="Arial" w:eastAsia="Times New Roman" w:hAnsi="Arial" w:cs="Arial"/>
          <w:color w:val="000000"/>
          <w:lang w:eastAsia="en-AU"/>
        </w:rPr>
        <w:t xml:space="preserve"> whenever there are changes to care.</w:t>
      </w:r>
    </w:p>
    <w:p w14:paraId="6F0BD64D" w14:textId="72223C2A" w:rsidR="00543741" w:rsidRPr="00543741" w:rsidRDefault="00543741" w:rsidP="00543741">
      <w:pPr>
        <w:pStyle w:val="NormalArial"/>
      </w:pPr>
      <w:r w:rsidRPr="00543741">
        <w:t xml:space="preserve">Based on the assessment team’s report, I find all requirements in Standard 2 Ongoing assessment and planning with consumers compliant, therefore, the Quality Standard is compliant. </w:t>
      </w:r>
    </w:p>
    <w:p w14:paraId="45AB752E" w14:textId="05F76BF7" w:rsidR="007F0209" w:rsidRPr="00334B7D" w:rsidRDefault="007F0209" w:rsidP="0036130C">
      <w:pPr>
        <w:pStyle w:val="NormalArial"/>
      </w:pPr>
      <w:r w:rsidRPr="00996FAF">
        <w:br w:type="page"/>
      </w:r>
    </w:p>
    <w:p w14:paraId="5DBB502F" w14:textId="77777777" w:rsidR="007F0209" w:rsidRPr="00996FAF" w:rsidRDefault="007F020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A18DB" w14:paraId="4DE02E71" w14:textId="77777777" w:rsidTr="002A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FFF92E" w14:textId="77777777" w:rsidR="007F0209" w:rsidRPr="00996FAF" w:rsidRDefault="007F020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8075F4E" w14:textId="77777777" w:rsidR="007F0209" w:rsidRPr="00996FAF" w:rsidRDefault="007F02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8DB" w14:paraId="5726CF42"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28FAD" w14:textId="77777777" w:rsidR="007F0209" w:rsidRPr="00996FAF" w:rsidRDefault="007F020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2EA588" w14:textId="77777777" w:rsidR="007F0209" w:rsidRPr="00996FAF"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912967" w14:textId="77777777" w:rsidR="007F0209" w:rsidRPr="00996FAF" w:rsidRDefault="007F020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EE0379" w14:textId="77777777" w:rsidR="007F0209" w:rsidRPr="00996FAF" w:rsidRDefault="007F020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08157E" w14:textId="77777777" w:rsidR="007F0209" w:rsidRPr="00996FAF" w:rsidRDefault="007F020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62D6920"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73630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F0209" w:rsidRPr="002C2F15">
                  <w:rPr>
                    <w:rFonts w:ascii="Arial" w:hAnsi="Arial" w:cs="Arial"/>
                  </w:rPr>
                  <w:t>Compliant</w:t>
                </w:r>
              </w:sdtContent>
            </w:sdt>
          </w:p>
        </w:tc>
      </w:tr>
      <w:tr w:rsidR="002A18DB" w14:paraId="3D0B5277"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A00A1" w14:textId="77777777" w:rsidR="007F0209" w:rsidRPr="00996FAF" w:rsidRDefault="007F020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A26D84F" w14:textId="77777777" w:rsidR="007F0209" w:rsidRPr="00996FAF"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F4534E7" w14:textId="77777777" w:rsidR="007F0209" w:rsidRPr="00996FAF"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8183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F0209" w:rsidRPr="002C2F15">
                  <w:rPr>
                    <w:rFonts w:ascii="Arial" w:hAnsi="Arial" w:cs="Arial"/>
                  </w:rPr>
                  <w:t>Compliant</w:t>
                </w:r>
              </w:sdtContent>
            </w:sdt>
          </w:p>
        </w:tc>
      </w:tr>
      <w:tr w:rsidR="002A18DB" w14:paraId="5BDFD445"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67832F" w14:textId="77777777" w:rsidR="007F0209" w:rsidRPr="00996FAF" w:rsidRDefault="007F020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C2087C0" w14:textId="77777777" w:rsidR="007F0209" w:rsidRPr="00996FAF" w:rsidRDefault="007F020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704BD53"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72596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F0209" w:rsidRPr="002C2F15">
                  <w:rPr>
                    <w:rFonts w:ascii="Arial" w:hAnsi="Arial" w:cs="Arial"/>
                  </w:rPr>
                  <w:t>Compliant</w:t>
                </w:r>
              </w:sdtContent>
            </w:sdt>
          </w:p>
        </w:tc>
      </w:tr>
      <w:tr w:rsidR="002A18DB" w14:paraId="4E14F4ED"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DF40F8" w14:textId="77777777" w:rsidR="007F0209" w:rsidRPr="00996FAF" w:rsidRDefault="007F020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3CC4521" w14:textId="77777777" w:rsidR="007F0209" w:rsidRPr="00996FAF"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84F76C" w14:textId="77777777" w:rsidR="007F0209" w:rsidRPr="00996FAF" w:rsidRDefault="00FA35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145338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F0209" w:rsidRPr="002C2F15">
                  <w:rPr>
                    <w:rFonts w:ascii="Arial" w:hAnsi="Arial" w:cs="Arial"/>
                  </w:rPr>
                  <w:t>Compliant</w:t>
                </w:r>
              </w:sdtContent>
            </w:sdt>
          </w:p>
        </w:tc>
      </w:tr>
      <w:tr w:rsidR="002A18DB" w14:paraId="72FCDC12"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50A55" w14:textId="77777777" w:rsidR="007F0209" w:rsidRPr="00996FAF" w:rsidRDefault="007F020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D6A175F" w14:textId="77777777" w:rsidR="007F0209" w:rsidRPr="00996FAF"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A0F9610"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79769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F0209" w:rsidRPr="002C2F15">
                  <w:rPr>
                    <w:rFonts w:ascii="Arial" w:hAnsi="Arial" w:cs="Arial"/>
                  </w:rPr>
                  <w:t>Compliant</w:t>
                </w:r>
              </w:sdtContent>
            </w:sdt>
          </w:p>
        </w:tc>
      </w:tr>
      <w:tr w:rsidR="002A18DB" w14:paraId="646EE4D9"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38CD5" w14:textId="77777777" w:rsidR="007F0209" w:rsidRPr="00996FAF" w:rsidRDefault="007F020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C8EAF9A" w14:textId="77777777" w:rsidR="007F0209" w:rsidRPr="00996FAF"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F39A2F" w14:textId="77777777" w:rsidR="007F0209" w:rsidRPr="00996FAF"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55136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F0209" w:rsidRPr="002C2F15">
                  <w:rPr>
                    <w:rFonts w:ascii="Arial" w:hAnsi="Arial" w:cs="Arial"/>
                  </w:rPr>
                  <w:t>Compliant</w:t>
                </w:r>
              </w:sdtContent>
            </w:sdt>
          </w:p>
        </w:tc>
      </w:tr>
      <w:tr w:rsidR="002A18DB" w14:paraId="15E9C1D4"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E48A1" w14:textId="77777777" w:rsidR="007F0209" w:rsidRPr="00996FAF" w:rsidRDefault="007F020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F44FC44" w14:textId="77777777" w:rsidR="007F0209" w:rsidRPr="00996FAF"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8E83E2" w14:textId="77777777" w:rsidR="007F0209" w:rsidRPr="00996FAF" w:rsidRDefault="007F020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A66645F" w14:textId="77777777" w:rsidR="007F0209" w:rsidRPr="00996FAF" w:rsidRDefault="007F020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525603C" w14:textId="77777777" w:rsidR="007F0209" w:rsidRPr="00996FAF"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11791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F0209" w:rsidRPr="002C2F15">
                  <w:rPr>
                    <w:rFonts w:ascii="Arial" w:hAnsi="Arial" w:cs="Arial"/>
                  </w:rPr>
                  <w:t>Compliant</w:t>
                </w:r>
              </w:sdtContent>
            </w:sdt>
          </w:p>
        </w:tc>
      </w:tr>
    </w:tbl>
    <w:p w14:paraId="43BDA84C" w14:textId="77777777" w:rsidR="007F0209" w:rsidRDefault="007F0209" w:rsidP="00D87E7C">
      <w:pPr>
        <w:pStyle w:val="Heading20"/>
      </w:pPr>
      <w:r w:rsidRPr="00996FAF">
        <w:t>Findings</w:t>
      </w:r>
    </w:p>
    <w:p w14:paraId="1A12DF02" w14:textId="67013B5B" w:rsidR="00365F77" w:rsidRPr="00271B8E" w:rsidRDefault="00365F77" w:rsidP="007D24B0">
      <w:pPr>
        <w:rPr>
          <w:rFonts w:ascii="Arial" w:eastAsia="Times New Roman" w:hAnsi="Arial" w:cs="Arial"/>
          <w:color w:val="000000"/>
          <w:lang w:eastAsia="en-AU"/>
        </w:rPr>
      </w:pPr>
      <w:r w:rsidRPr="00271B8E">
        <w:rPr>
          <w:rFonts w:ascii="Arial" w:eastAsia="Times New Roman" w:hAnsi="Arial" w:cs="Arial"/>
          <w:color w:val="000000"/>
          <w:lang w:eastAsia="en-AU"/>
        </w:rPr>
        <w:t>Consumers receive safe and effective personal and clinical care that is tailored to their needs and optimises their health and well-being</w:t>
      </w:r>
      <w:r w:rsidR="00825B46">
        <w:rPr>
          <w:rFonts w:ascii="Arial" w:eastAsia="Times New Roman" w:hAnsi="Arial" w:cs="Arial"/>
          <w:color w:val="000000"/>
          <w:lang w:eastAsia="en-AU"/>
        </w:rPr>
        <w:t>.</w:t>
      </w:r>
      <w:r w:rsidRPr="00271B8E">
        <w:rPr>
          <w:rFonts w:ascii="Arial" w:eastAsia="Times New Roman" w:hAnsi="Arial" w:cs="Arial"/>
          <w:color w:val="000000"/>
          <w:lang w:eastAsia="en-AU"/>
        </w:rPr>
        <w:t xml:space="preserve"> Staff described how they ensure consumers are receiving care that is </w:t>
      </w:r>
      <w:r w:rsidR="00856590">
        <w:rPr>
          <w:rFonts w:ascii="Arial" w:eastAsia="Times New Roman" w:hAnsi="Arial" w:cs="Arial"/>
          <w:color w:val="000000"/>
          <w:lang w:eastAsia="en-AU"/>
        </w:rPr>
        <w:t>in line with their</w:t>
      </w:r>
      <w:r w:rsidRPr="00271B8E">
        <w:rPr>
          <w:rFonts w:ascii="Arial" w:eastAsia="Times New Roman" w:hAnsi="Arial" w:cs="Arial"/>
          <w:color w:val="000000"/>
          <w:lang w:eastAsia="en-AU"/>
        </w:rPr>
        <w:t xml:space="preserve"> individual care needs. Consumers and representatives were satisfied consumers receive personal and clinical care that support</w:t>
      </w:r>
      <w:r w:rsidR="00856590">
        <w:rPr>
          <w:rFonts w:ascii="Arial" w:eastAsia="Times New Roman" w:hAnsi="Arial" w:cs="Arial"/>
          <w:color w:val="000000"/>
          <w:lang w:eastAsia="en-AU"/>
        </w:rPr>
        <w:t>s</w:t>
      </w:r>
      <w:r w:rsidRPr="00271B8E">
        <w:rPr>
          <w:rFonts w:ascii="Arial" w:eastAsia="Times New Roman" w:hAnsi="Arial" w:cs="Arial"/>
          <w:color w:val="000000"/>
          <w:lang w:eastAsia="en-AU"/>
        </w:rPr>
        <w:t xml:space="preserve"> their health and well-being.</w:t>
      </w:r>
    </w:p>
    <w:p w14:paraId="20CC8D51" w14:textId="77321F6B" w:rsidR="00365F77" w:rsidRPr="00271B8E" w:rsidRDefault="00365F77" w:rsidP="007D24B0">
      <w:pPr>
        <w:rPr>
          <w:rFonts w:ascii="Arial" w:eastAsia="Times New Roman" w:hAnsi="Arial" w:cs="Arial"/>
          <w:color w:val="000000"/>
          <w:lang w:eastAsia="en-AU"/>
        </w:rPr>
      </w:pPr>
      <w:r w:rsidRPr="00271B8E">
        <w:rPr>
          <w:rFonts w:ascii="Arial" w:eastAsia="Times New Roman" w:hAnsi="Arial" w:cs="Arial"/>
          <w:color w:val="000000"/>
          <w:lang w:eastAsia="en-AU"/>
        </w:rPr>
        <w:t>High impact and high prevalence risks associated with the care of each consumer are effectively managed. Best practice guidelines are followed and measures to mitigate the level of risk to the consumer, whilst supporting their independence</w:t>
      </w:r>
      <w:r w:rsidR="000C1CDF" w:rsidRPr="00271B8E">
        <w:rPr>
          <w:rFonts w:ascii="Arial" w:eastAsia="Times New Roman" w:hAnsi="Arial" w:cs="Arial"/>
          <w:color w:val="000000"/>
          <w:lang w:eastAsia="en-AU"/>
        </w:rPr>
        <w:t>, are applied</w:t>
      </w:r>
      <w:r w:rsidRPr="00271B8E">
        <w:rPr>
          <w:rFonts w:ascii="Arial" w:eastAsia="Times New Roman" w:hAnsi="Arial" w:cs="Arial"/>
          <w:color w:val="000000"/>
          <w:lang w:eastAsia="en-AU"/>
        </w:rPr>
        <w:t>. Systems are in place to guide staff practice ensuring consumers personal and clinical care is reviewed, responded to in a manner</w:t>
      </w:r>
      <w:r w:rsidR="00C551C5">
        <w:rPr>
          <w:rFonts w:ascii="Arial" w:eastAsia="Times New Roman" w:hAnsi="Arial" w:cs="Arial"/>
          <w:color w:val="000000"/>
          <w:lang w:eastAsia="en-AU"/>
        </w:rPr>
        <w:t>,</w:t>
      </w:r>
      <w:r w:rsidR="00394473">
        <w:rPr>
          <w:rFonts w:ascii="Arial" w:eastAsia="Times New Roman" w:hAnsi="Arial" w:cs="Arial"/>
          <w:color w:val="000000"/>
          <w:lang w:eastAsia="en-AU"/>
        </w:rPr>
        <w:t xml:space="preserve"> and</w:t>
      </w:r>
      <w:r w:rsidRPr="00271B8E">
        <w:rPr>
          <w:rFonts w:ascii="Arial" w:eastAsia="Times New Roman" w:hAnsi="Arial" w:cs="Arial"/>
          <w:color w:val="000000"/>
          <w:lang w:eastAsia="en-AU"/>
        </w:rPr>
        <w:t xml:space="preserve"> is appropriate and timely to their care needs. Staff describe</w:t>
      </w:r>
      <w:r w:rsidR="000C1CDF" w:rsidRPr="00271B8E">
        <w:rPr>
          <w:rFonts w:ascii="Arial" w:eastAsia="Times New Roman" w:hAnsi="Arial" w:cs="Arial"/>
          <w:color w:val="000000"/>
          <w:lang w:eastAsia="en-AU"/>
        </w:rPr>
        <w:t>d</w:t>
      </w:r>
      <w:r w:rsidRPr="00271B8E">
        <w:rPr>
          <w:rFonts w:ascii="Arial" w:eastAsia="Times New Roman" w:hAnsi="Arial" w:cs="Arial"/>
          <w:color w:val="000000"/>
          <w:lang w:eastAsia="en-AU"/>
        </w:rPr>
        <w:t xml:space="preserve"> how they identify, assess and manage high-impact or high prevalence risks when delivering personal and clinical care. </w:t>
      </w:r>
      <w:r w:rsidR="000C1CDF" w:rsidRPr="00271B8E">
        <w:rPr>
          <w:rFonts w:ascii="Arial" w:eastAsia="Times New Roman" w:hAnsi="Arial" w:cs="Arial"/>
          <w:color w:val="000000"/>
          <w:lang w:eastAsia="en-AU"/>
        </w:rPr>
        <w:t>Consumers and representatives fe</w:t>
      </w:r>
      <w:r w:rsidR="00394473">
        <w:rPr>
          <w:rFonts w:ascii="Arial" w:eastAsia="Times New Roman" w:hAnsi="Arial" w:cs="Arial"/>
          <w:color w:val="000000"/>
          <w:lang w:eastAsia="en-AU"/>
        </w:rPr>
        <w:t>lt</w:t>
      </w:r>
      <w:r w:rsidR="000C1CDF" w:rsidRPr="00271B8E">
        <w:rPr>
          <w:rFonts w:ascii="Arial" w:eastAsia="Times New Roman" w:hAnsi="Arial" w:cs="Arial"/>
          <w:color w:val="000000"/>
          <w:lang w:eastAsia="en-AU"/>
        </w:rPr>
        <w:t xml:space="preserve"> staff provide care that is safe and right for consumers.</w:t>
      </w:r>
    </w:p>
    <w:p w14:paraId="51EE87E9" w14:textId="67CD4AE1" w:rsidR="00246C20" w:rsidRPr="00271B8E" w:rsidRDefault="006F5D54" w:rsidP="007D24B0">
      <w:pPr>
        <w:rPr>
          <w:rFonts w:ascii="Arial" w:eastAsia="Times New Roman" w:hAnsi="Arial" w:cs="Arial"/>
          <w:color w:val="000000"/>
          <w:lang w:eastAsia="en-AU"/>
        </w:rPr>
      </w:pPr>
      <w:r w:rsidRPr="00271B8E">
        <w:rPr>
          <w:rFonts w:ascii="Arial" w:eastAsia="Times New Roman" w:hAnsi="Arial" w:cs="Arial"/>
          <w:color w:val="000000"/>
          <w:lang w:eastAsia="en-AU"/>
        </w:rPr>
        <w:lastRenderedPageBreak/>
        <w:t xml:space="preserve">Seven consumers sampled had advanced health care directives in place. Staff </w:t>
      </w:r>
      <w:r w:rsidR="00B735E6" w:rsidRPr="00271B8E">
        <w:rPr>
          <w:rFonts w:ascii="Arial" w:eastAsia="Times New Roman" w:hAnsi="Arial" w:cs="Arial"/>
          <w:color w:val="000000"/>
          <w:lang w:eastAsia="en-AU"/>
        </w:rPr>
        <w:t>descri</w:t>
      </w:r>
      <w:r w:rsidRPr="00271B8E">
        <w:rPr>
          <w:rFonts w:ascii="Arial" w:eastAsia="Times New Roman" w:hAnsi="Arial" w:cs="Arial"/>
          <w:color w:val="000000"/>
          <w:lang w:eastAsia="en-AU"/>
        </w:rPr>
        <w:t>be</w:t>
      </w:r>
      <w:r w:rsidR="00B735E6" w:rsidRPr="00271B8E">
        <w:rPr>
          <w:rFonts w:ascii="Arial" w:eastAsia="Times New Roman" w:hAnsi="Arial" w:cs="Arial"/>
          <w:color w:val="000000"/>
          <w:lang w:eastAsia="en-AU"/>
        </w:rPr>
        <w:t>d</w:t>
      </w:r>
      <w:r w:rsidRPr="00271B8E">
        <w:rPr>
          <w:rFonts w:ascii="Arial" w:eastAsia="Times New Roman" w:hAnsi="Arial" w:cs="Arial"/>
          <w:color w:val="000000"/>
          <w:lang w:eastAsia="en-AU"/>
        </w:rPr>
        <w:t xml:space="preserve"> how they support consumers during end of life ensuring their pain is managed effectively with the input of </w:t>
      </w:r>
      <w:r w:rsidR="007811D8" w:rsidRPr="00271B8E">
        <w:rPr>
          <w:rFonts w:ascii="Arial" w:eastAsia="Times New Roman" w:hAnsi="Arial" w:cs="Arial"/>
          <w:color w:val="000000"/>
          <w:lang w:eastAsia="en-AU"/>
        </w:rPr>
        <w:t xml:space="preserve">medical </w:t>
      </w:r>
      <w:r w:rsidR="002D1190" w:rsidRPr="00271B8E">
        <w:rPr>
          <w:rFonts w:ascii="Arial" w:eastAsia="Times New Roman" w:hAnsi="Arial" w:cs="Arial"/>
          <w:color w:val="000000"/>
          <w:lang w:eastAsia="en-AU"/>
        </w:rPr>
        <w:t xml:space="preserve">officers </w:t>
      </w:r>
      <w:r w:rsidRPr="00271B8E">
        <w:rPr>
          <w:rFonts w:ascii="Arial" w:eastAsia="Times New Roman" w:hAnsi="Arial" w:cs="Arial"/>
          <w:color w:val="000000"/>
          <w:lang w:eastAsia="en-AU"/>
        </w:rPr>
        <w:t>and external specialist organisations.</w:t>
      </w:r>
      <w:r w:rsidR="00C72314" w:rsidRPr="00271B8E">
        <w:rPr>
          <w:rFonts w:ascii="Arial" w:hAnsi="Arial" w:cs="Arial"/>
          <w:color w:val="000000"/>
        </w:rPr>
        <w:t xml:space="preserve"> </w:t>
      </w:r>
      <w:r w:rsidR="00C72314" w:rsidRPr="00271B8E">
        <w:rPr>
          <w:rFonts w:ascii="Arial" w:eastAsia="Times New Roman" w:hAnsi="Arial" w:cs="Arial"/>
          <w:color w:val="000000"/>
          <w:lang w:eastAsia="en-AU"/>
        </w:rPr>
        <w:t>Consumers and representatives said they fe</w:t>
      </w:r>
      <w:r w:rsidR="00820F77">
        <w:rPr>
          <w:rFonts w:ascii="Arial" w:eastAsia="Times New Roman" w:hAnsi="Arial" w:cs="Arial"/>
          <w:color w:val="000000"/>
          <w:lang w:eastAsia="en-AU"/>
        </w:rPr>
        <w:t xml:space="preserve">lt </w:t>
      </w:r>
      <w:r w:rsidR="00C72314" w:rsidRPr="00271B8E">
        <w:rPr>
          <w:rFonts w:ascii="Arial" w:eastAsia="Times New Roman" w:hAnsi="Arial" w:cs="Arial"/>
          <w:color w:val="000000"/>
          <w:lang w:eastAsia="en-AU"/>
        </w:rPr>
        <w:t xml:space="preserve">confident </w:t>
      </w:r>
      <w:r w:rsidR="008408C0">
        <w:rPr>
          <w:rFonts w:ascii="Arial" w:eastAsia="Times New Roman" w:hAnsi="Arial" w:cs="Arial"/>
          <w:color w:val="000000"/>
          <w:lang w:eastAsia="en-AU"/>
        </w:rPr>
        <w:t xml:space="preserve">consumers would </w:t>
      </w:r>
      <w:r w:rsidR="00553CC0">
        <w:rPr>
          <w:rFonts w:ascii="Arial" w:eastAsia="Times New Roman" w:hAnsi="Arial" w:cs="Arial"/>
          <w:color w:val="000000"/>
          <w:lang w:eastAsia="en-AU"/>
        </w:rPr>
        <w:t>be socially and culturally</w:t>
      </w:r>
      <w:r w:rsidR="00C72314" w:rsidRPr="00271B8E">
        <w:rPr>
          <w:rFonts w:ascii="Arial" w:eastAsia="Times New Roman" w:hAnsi="Arial" w:cs="Arial"/>
          <w:color w:val="000000"/>
          <w:lang w:eastAsia="en-AU"/>
        </w:rPr>
        <w:t xml:space="preserve"> support</w:t>
      </w:r>
      <w:r w:rsidR="00553CC0">
        <w:rPr>
          <w:rFonts w:ascii="Arial" w:eastAsia="Times New Roman" w:hAnsi="Arial" w:cs="Arial"/>
          <w:color w:val="000000"/>
          <w:lang w:eastAsia="en-AU"/>
        </w:rPr>
        <w:t xml:space="preserve">ed and be </w:t>
      </w:r>
      <w:r w:rsidR="00C72314" w:rsidRPr="00271B8E">
        <w:rPr>
          <w:rFonts w:ascii="Arial" w:eastAsia="Times New Roman" w:hAnsi="Arial" w:cs="Arial"/>
          <w:color w:val="000000"/>
          <w:lang w:eastAsia="en-AU"/>
        </w:rPr>
        <w:t xml:space="preserve">pain free </w:t>
      </w:r>
      <w:r w:rsidR="00553CC0">
        <w:rPr>
          <w:rFonts w:ascii="Arial" w:eastAsia="Times New Roman" w:hAnsi="Arial" w:cs="Arial"/>
          <w:color w:val="000000"/>
          <w:lang w:eastAsia="en-AU"/>
        </w:rPr>
        <w:t>during end of life</w:t>
      </w:r>
      <w:r w:rsidR="00C72314" w:rsidRPr="00271B8E">
        <w:rPr>
          <w:rFonts w:ascii="Arial" w:eastAsia="Times New Roman" w:hAnsi="Arial" w:cs="Arial"/>
          <w:color w:val="000000"/>
          <w:lang w:eastAsia="en-AU"/>
        </w:rPr>
        <w:t>.</w:t>
      </w:r>
    </w:p>
    <w:p w14:paraId="1FCC7162" w14:textId="71835049" w:rsidR="00D61643" w:rsidRPr="00271B8E" w:rsidRDefault="00B036A1" w:rsidP="007D24B0">
      <w:pPr>
        <w:pStyle w:val="ListParagraph"/>
        <w:tabs>
          <w:tab w:val="clear" w:pos="357"/>
        </w:tabs>
        <w:ind w:left="0"/>
        <w:contextualSpacing w:val="0"/>
        <w:rPr>
          <w:rFonts w:ascii="Arial" w:eastAsia="Times New Roman" w:hAnsi="Arial" w:cs="Arial"/>
          <w:color w:val="000000"/>
          <w:lang w:eastAsia="en-AU"/>
        </w:rPr>
      </w:pPr>
      <w:r w:rsidRPr="00271B8E">
        <w:rPr>
          <w:rFonts w:ascii="Arial" w:eastAsia="Times New Roman" w:hAnsi="Arial" w:cs="Arial"/>
          <w:color w:val="000000"/>
          <w:lang w:eastAsia="en-AU"/>
        </w:rPr>
        <w:t>D</w:t>
      </w:r>
      <w:r w:rsidR="00D61643" w:rsidRPr="00271B8E">
        <w:rPr>
          <w:rFonts w:ascii="Arial" w:eastAsia="Times New Roman" w:hAnsi="Arial" w:cs="Arial"/>
          <w:color w:val="000000"/>
          <w:lang w:eastAsia="en-AU"/>
        </w:rPr>
        <w:t>eterioration or change in consumers</w:t>
      </w:r>
      <w:r w:rsidRPr="00271B8E">
        <w:rPr>
          <w:rFonts w:ascii="Arial" w:eastAsia="Times New Roman" w:hAnsi="Arial" w:cs="Arial"/>
          <w:color w:val="000000"/>
          <w:lang w:eastAsia="en-AU"/>
        </w:rPr>
        <w:t>’</w:t>
      </w:r>
      <w:r w:rsidR="00D61643" w:rsidRPr="00271B8E">
        <w:rPr>
          <w:rFonts w:ascii="Arial" w:eastAsia="Times New Roman" w:hAnsi="Arial" w:cs="Arial"/>
          <w:color w:val="000000"/>
          <w:lang w:eastAsia="en-AU"/>
        </w:rPr>
        <w:t xml:space="preserve"> health status is recognised and responded to in a timely manner.</w:t>
      </w:r>
      <w:r w:rsidR="001F1BCF" w:rsidRPr="00271B8E">
        <w:rPr>
          <w:rFonts w:ascii="Arial" w:eastAsia="Times New Roman" w:hAnsi="Arial" w:cs="Arial"/>
          <w:color w:val="000000"/>
          <w:lang w:eastAsia="en-AU"/>
        </w:rPr>
        <w:t xml:space="preserve"> Policies and procedures are in place to guide staff on how to recognise and respond to deterioration. </w:t>
      </w:r>
      <w:r w:rsidR="00D61643" w:rsidRPr="00271B8E">
        <w:rPr>
          <w:rFonts w:ascii="Arial" w:eastAsia="Times New Roman" w:hAnsi="Arial" w:cs="Arial"/>
          <w:color w:val="000000"/>
          <w:lang w:eastAsia="en-AU"/>
        </w:rPr>
        <w:t>Staff describe</w:t>
      </w:r>
      <w:r w:rsidR="00CC549A" w:rsidRPr="00271B8E">
        <w:rPr>
          <w:rFonts w:ascii="Arial" w:eastAsia="Times New Roman" w:hAnsi="Arial" w:cs="Arial"/>
          <w:color w:val="000000"/>
          <w:lang w:eastAsia="en-AU"/>
        </w:rPr>
        <w:t>d</w:t>
      </w:r>
      <w:r w:rsidR="00D61643" w:rsidRPr="00271B8E">
        <w:rPr>
          <w:rFonts w:ascii="Arial" w:eastAsia="Times New Roman" w:hAnsi="Arial" w:cs="Arial"/>
          <w:color w:val="000000"/>
          <w:lang w:eastAsia="en-AU"/>
        </w:rPr>
        <w:t xml:space="preserve"> signs and symptoms of clinical deterioration and how they respond to deterioration in consumers</w:t>
      </w:r>
      <w:r w:rsidR="00885670">
        <w:rPr>
          <w:rFonts w:ascii="Arial" w:eastAsia="Times New Roman" w:hAnsi="Arial" w:cs="Arial"/>
          <w:color w:val="000000"/>
          <w:lang w:eastAsia="en-AU"/>
        </w:rPr>
        <w:t>’</w:t>
      </w:r>
      <w:r w:rsidR="00D61643" w:rsidRPr="00271B8E">
        <w:rPr>
          <w:rFonts w:ascii="Arial" w:eastAsia="Times New Roman" w:hAnsi="Arial" w:cs="Arial"/>
          <w:color w:val="000000"/>
          <w:lang w:eastAsia="en-AU"/>
        </w:rPr>
        <w:t xml:space="preserve"> health</w:t>
      </w:r>
      <w:r w:rsidR="00EA7079">
        <w:rPr>
          <w:rFonts w:ascii="Arial" w:eastAsia="Times New Roman" w:hAnsi="Arial" w:cs="Arial"/>
          <w:color w:val="000000"/>
          <w:lang w:eastAsia="en-AU"/>
        </w:rPr>
        <w:t>.</w:t>
      </w:r>
      <w:r w:rsidR="00D61643" w:rsidRPr="00271B8E">
        <w:rPr>
          <w:rFonts w:ascii="Arial" w:eastAsia="Times New Roman" w:hAnsi="Arial" w:cs="Arial"/>
          <w:color w:val="000000"/>
          <w:lang w:eastAsia="en-AU"/>
        </w:rPr>
        <w:t xml:space="preserve"> </w:t>
      </w:r>
      <w:r w:rsidR="00CC549A" w:rsidRPr="00271B8E">
        <w:rPr>
          <w:rFonts w:ascii="Arial" w:eastAsia="Times New Roman" w:hAnsi="Arial" w:cs="Arial"/>
          <w:color w:val="000000"/>
          <w:lang w:eastAsia="en-AU"/>
        </w:rPr>
        <w:t xml:space="preserve">Consumers and representatives said they were </w:t>
      </w:r>
      <w:r w:rsidR="00772844">
        <w:rPr>
          <w:rFonts w:ascii="Arial" w:eastAsia="Times New Roman" w:hAnsi="Arial" w:cs="Arial"/>
          <w:color w:val="000000"/>
          <w:lang w:eastAsia="en-AU"/>
        </w:rPr>
        <w:t>c</w:t>
      </w:r>
      <w:r w:rsidR="00CC549A" w:rsidRPr="00271B8E">
        <w:rPr>
          <w:rFonts w:ascii="Arial" w:eastAsia="Times New Roman" w:hAnsi="Arial" w:cs="Arial"/>
          <w:color w:val="000000"/>
          <w:lang w:eastAsia="en-AU"/>
        </w:rPr>
        <w:t>onfident staff knew them well and would be able to pick up any changes in their condition.</w:t>
      </w:r>
    </w:p>
    <w:p w14:paraId="308703CB" w14:textId="2E7A971C" w:rsidR="00352B9D" w:rsidRPr="00271B8E" w:rsidRDefault="0068407B" w:rsidP="007D24B0">
      <w:pPr>
        <w:rPr>
          <w:rFonts w:ascii="Arial" w:eastAsia="Times New Roman" w:hAnsi="Arial" w:cs="Arial"/>
          <w:color w:val="000000"/>
          <w:lang w:eastAsia="en-AU"/>
        </w:rPr>
      </w:pPr>
      <w:r w:rsidRPr="00271B8E">
        <w:rPr>
          <w:rFonts w:ascii="Arial" w:eastAsia="Times New Roman" w:hAnsi="Arial" w:cs="Arial"/>
          <w:color w:val="000000"/>
          <w:lang w:eastAsia="en-AU"/>
        </w:rPr>
        <w:t>D</w:t>
      </w:r>
      <w:r w:rsidR="00E823A2" w:rsidRPr="00271B8E">
        <w:rPr>
          <w:rFonts w:ascii="Arial" w:eastAsia="Times New Roman" w:hAnsi="Arial" w:cs="Arial"/>
          <w:color w:val="000000"/>
          <w:lang w:eastAsia="en-AU"/>
        </w:rPr>
        <w:t xml:space="preserve">ocumentation </w:t>
      </w:r>
      <w:r w:rsidRPr="00271B8E">
        <w:rPr>
          <w:rFonts w:ascii="Arial" w:eastAsia="Times New Roman" w:hAnsi="Arial" w:cs="Arial"/>
          <w:color w:val="000000"/>
          <w:lang w:eastAsia="en-AU"/>
        </w:rPr>
        <w:t>showed</w:t>
      </w:r>
      <w:r w:rsidR="00FB454D" w:rsidRPr="00271B8E">
        <w:rPr>
          <w:rFonts w:ascii="Arial" w:eastAsia="Times New Roman" w:hAnsi="Arial" w:cs="Arial"/>
          <w:color w:val="000000"/>
          <w:lang w:eastAsia="en-AU"/>
        </w:rPr>
        <w:t xml:space="preserve"> </w:t>
      </w:r>
      <w:r w:rsidR="00E823A2" w:rsidRPr="00271B8E">
        <w:rPr>
          <w:rFonts w:ascii="Arial" w:eastAsia="Times New Roman" w:hAnsi="Arial" w:cs="Arial"/>
          <w:color w:val="000000"/>
          <w:lang w:eastAsia="en-AU"/>
        </w:rPr>
        <w:t>communication relating to consumer</w:t>
      </w:r>
      <w:r w:rsidR="00B03E91">
        <w:rPr>
          <w:rFonts w:ascii="Arial" w:eastAsia="Times New Roman" w:hAnsi="Arial" w:cs="Arial"/>
          <w:color w:val="000000"/>
          <w:lang w:eastAsia="en-AU"/>
        </w:rPr>
        <w:t>s’</w:t>
      </w:r>
      <w:r w:rsidR="00E823A2" w:rsidRPr="00271B8E">
        <w:rPr>
          <w:rFonts w:ascii="Arial" w:eastAsia="Times New Roman" w:hAnsi="Arial" w:cs="Arial"/>
          <w:color w:val="000000"/>
          <w:lang w:eastAsia="en-AU"/>
        </w:rPr>
        <w:t xml:space="preserve"> condition, needs and preferences was occurring both internally and external</w:t>
      </w:r>
      <w:r w:rsidR="00B03E91">
        <w:rPr>
          <w:rFonts w:ascii="Arial" w:eastAsia="Times New Roman" w:hAnsi="Arial" w:cs="Arial"/>
          <w:color w:val="000000"/>
          <w:lang w:eastAsia="en-AU"/>
        </w:rPr>
        <w:t xml:space="preserve">ly of the </w:t>
      </w:r>
      <w:r w:rsidR="0025600C">
        <w:rPr>
          <w:rFonts w:ascii="Arial" w:eastAsia="Times New Roman" w:hAnsi="Arial" w:cs="Arial"/>
          <w:color w:val="000000"/>
          <w:lang w:eastAsia="en-AU"/>
        </w:rPr>
        <w:t>organisation.</w:t>
      </w:r>
      <w:r w:rsidR="00E823A2" w:rsidRPr="00271B8E">
        <w:rPr>
          <w:rFonts w:ascii="Arial" w:eastAsia="Times New Roman" w:hAnsi="Arial" w:cs="Arial"/>
          <w:color w:val="000000"/>
          <w:lang w:eastAsia="en-AU"/>
        </w:rPr>
        <w:t xml:space="preserve"> Staff</w:t>
      </w:r>
      <w:r w:rsidR="00252E9F" w:rsidRPr="00271B8E">
        <w:rPr>
          <w:rFonts w:ascii="Arial" w:eastAsia="Times New Roman" w:hAnsi="Arial" w:cs="Arial"/>
          <w:color w:val="000000"/>
          <w:lang w:eastAsia="en-AU"/>
        </w:rPr>
        <w:t xml:space="preserve"> </w:t>
      </w:r>
      <w:r w:rsidR="00E823A2" w:rsidRPr="00271B8E">
        <w:rPr>
          <w:rFonts w:ascii="Arial" w:eastAsia="Times New Roman" w:hAnsi="Arial" w:cs="Arial"/>
          <w:color w:val="000000"/>
          <w:lang w:eastAsia="en-AU"/>
        </w:rPr>
        <w:t>describe</w:t>
      </w:r>
      <w:r w:rsidR="00252E9F" w:rsidRPr="00271B8E">
        <w:rPr>
          <w:rFonts w:ascii="Arial" w:eastAsia="Times New Roman" w:hAnsi="Arial" w:cs="Arial"/>
          <w:color w:val="000000"/>
          <w:lang w:eastAsia="en-AU"/>
        </w:rPr>
        <w:t>d</w:t>
      </w:r>
      <w:r w:rsidR="00E823A2" w:rsidRPr="00271B8E">
        <w:rPr>
          <w:rFonts w:ascii="Arial" w:eastAsia="Times New Roman" w:hAnsi="Arial" w:cs="Arial"/>
          <w:color w:val="000000"/>
          <w:lang w:eastAsia="en-AU"/>
        </w:rPr>
        <w:t xml:space="preserve"> how information about consumers is shared</w:t>
      </w:r>
      <w:r w:rsidR="009E4E98">
        <w:rPr>
          <w:rFonts w:ascii="Arial" w:eastAsia="Times New Roman" w:hAnsi="Arial" w:cs="Arial"/>
          <w:color w:val="000000"/>
          <w:lang w:eastAsia="en-AU"/>
        </w:rPr>
        <w:t xml:space="preserve"> via handovers</w:t>
      </w:r>
      <w:r w:rsidR="00E90D06">
        <w:rPr>
          <w:rFonts w:ascii="Arial" w:eastAsia="Times New Roman" w:hAnsi="Arial" w:cs="Arial"/>
          <w:color w:val="000000"/>
          <w:lang w:eastAsia="en-AU"/>
        </w:rPr>
        <w:t>, progress notes and through care plans.</w:t>
      </w:r>
      <w:r w:rsidR="00AA464F">
        <w:rPr>
          <w:rFonts w:ascii="Arial" w:eastAsia="Times New Roman" w:hAnsi="Arial" w:cs="Arial"/>
          <w:color w:val="000000"/>
          <w:lang w:eastAsia="en-AU"/>
        </w:rPr>
        <w:t xml:space="preserve"> C</w:t>
      </w:r>
      <w:r w:rsidR="00FB454D" w:rsidRPr="00271B8E">
        <w:rPr>
          <w:rFonts w:ascii="Arial" w:eastAsia="Times New Roman" w:hAnsi="Arial" w:cs="Arial"/>
          <w:color w:val="000000"/>
          <w:lang w:eastAsia="en-AU"/>
        </w:rPr>
        <w:t>onsumers and representatives said staff know consumers and their needs and preferences.</w:t>
      </w:r>
    </w:p>
    <w:p w14:paraId="697AC5F2" w14:textId="2078C076" w:rsidR="006E3F32" w:rsidRPr="00271B8E" w:rsidRDefault="006E3F32" w:rsidP="007D24B0">
      <w:pPr>
        <w:rPr>
          <w:rFonts w:ascii="Arial" w:eastAsia="Times New Roman" w:hAnsi="Arial" w:cs="Arial"/>
          <w:color w:val="000000"/>
          <w:lang w:eastAsia="en-AU"/>
        </w:rPr>
      </w:pPr>
      <w:r w:rsidRPr="00271B8E">
        <w:rPr>
          <w:rFonts w:ascii="Arial" w:eastAsia="Times New Roman" w:hAnsi="Arial" w:cs="Arial"/>
          <w:color w:val="000000"/>
          <w:lang w:eastAsia="en-AU"/>
        </w:rPr>
        <w:t>Documentation and staff interviews confirmed the service has processes in place for consumers to be referred to other organisations, individuals, and other providers in a timely manner. Staff describe</w:t>
      </w:r>
      <w:r w:rsidR="00D90F11">
        <w:rPr>
          <w:rFonts w:ascii="Arial" w:eastAsia="Times New Roman" w:hAnsi="Arial" w:cs="Arial"/>
          <w:color w:val="000000"/>
          <w:lang w:eastAsia="en-AU"/>
        </w:rPr>
        <w:t>d</w:t>
      </w:r>
      <w:r w:rsidRPr="00271B8E">
        <w:rPr>
          <w:rFonts w:ascii="Arial" w:eastAsia="Times New Roman" w:hAnsi="Arial" w:cs="Arial"/>
          <w:color w:val="000000"/>
          <w:lang w:eastAsia="en-AU"/>
        </w:rPr>
        <w:t xml:space="preserve"> the referral process and provided examples of referrals </w:t>
      </w:r>
      <w:r w:rsidR="002A2B75">
        <w:rPr>
          <w:rFonts w:ascii="Arial" w:eastAsia="Times New Roman" w:hAnsi="Arial" w:cs="Arial"/>
          <w:color w:val="000000"/>
          <w:lang w:eastAsia="en-AU"/>
        </w:rPr>
        <w:t>to</w:t>
      </w:r>
      <w:r w:rsidRPr="00271B8E">
        <w:rPr>
          <w:rFonts w:ascii="Arial" w:eastAsia="Times New Roman" w:hAnsi="Arial" w:cs="Arial"/>
          <w:color w:val="000000"/>
          <w:lang w:eastAsia="en-AU"/>
        </w:rPr>
        <w:t xml:space="preserve"> external </w:t>
      </w:r>
      <w:r w:rsidR="002A2B75">
        <w:rPr>
          <w:rFonts w:ascii="Arial" w:eastAsia="Times New Roman" w:hAnsi="Arial" w:cs="Arial"/>
          <w:color w:val="000000"/>
          <w:lang w:eastAsia="en-AU"/>
        </w:rPr>
        <w:t xml:space="preserve">providers </w:t>
      </w:r>
      <w:r w:rsidRPr="00271B8E">
        <w:rPr>
          <w:rFonts w:ascii="Arial" w:eastAsia="Times New Roman" w:hAnsi="Arial" w:cs="Arial"/>
          <w:color w:val="000000"/>
          <w:lang w:eastAsia="en-AU"/>
        </w:rPr>
        <w:t>and specialist reviews. Consumers and representatives said the service refers them internally and to other organisations when their personal or clinical care changes.</w:t>
      </w:r>
    </w:p>
    <w:p w14:paraId="24333C62" w14:textId="55726B8F" w:rsidR="00445D96" w:rsidRPr="00271B8E" w:rsidRDefault="00445D96" w:rsidP="007D24B0">
      <w:pPr>
        <w:rPr>
          <w:rFonts w:ascii="Arial" w:eastAsia="Times New Roman" w:hAnsi="Arial" w:cs="Arial"/>
          <w:color w:val="000000"/>
          <w:lang w:eastAsia="en-AU"/>
        </w:rPr>
      </w:pPr>
      <w:r w:rsidRPr="00271B8E">
        <w:rPr>
          <w:rFonts w:ascii="Arial" w:eastAsia="Times New Roman" w:hAnsi="Arial" w:cs="Arial"/>
          <w:color w:val="000000"/>
          <w:lang w:eastAsia="en-AU"/>
        </w:rPr>
        <w:t>Processes are in place to minimise the risk of infections to consumers</w:t>
      </w:r>
      <w:r w:rsidR="00BD3EEE">
        <w:rPr>
          <w:rFonts w:ascii="Arial" w:eastAsia="Times New Roman" w:hAnsi="Arial" w:cs="Arial"/>
          <w:color w:val="000000"/>
          <w:lang w:eastAsia="en-AU"/>
        </w:rPr>
        <w:t xml:space="preserve"> and</w:t>
      </w:r>
      <w:r w:rsidR="00BC15CF">
        <w:rPr>
          <w:rFonts w:ascii="Arial" w:eastAsia="Times New Roman" w:hAnsi="Arial" w:cs="Arial"/>
          <w:color w:val="000000"/>
          <w:lang w:eastAsia="en-AU"/>
        </w:rPr>
        <w:t xml:space="preserve"> </w:t>
      </w:r>
      <w:r w:rsidRPr="00271B8E">
        <w:rPr>
          <w:rFonts w:ascii="Arial" w:eastAsia="Times New Roman" w:hAnsi="Arial" w:cs="Arial"/>
          <w:color w:val="000000"/>
          <w:lang w:eastAsia="en-AU"/>
        </w:rPr>
        <w:t xml:space="preserve">standard precautions </w:t>
      </w:r>
      <w:r w:rsidR="00BC15CF">
        <w:rPr>
          <w:rFonts w:ascii="Arial" w:eastAsia="Times New Roman" w:hAnsi="Arial" w:cs="Arial"/>
          <w:color w:val="000000"/>
          <w:lang w:eastAsia="en-AU"/>
        </w:rPr>
        <w:t xml:space="preserve">are used </w:t>
      </w:r>
      <w:r w:rsidRPr="00271B8E">
        <w:rPr>
          <w:rFonts w:ascii="Arial" w:eastAsia="Times New Roman" w:hAnsi="Arial" w:cs="Arial"/>
          <w:color w:val="000000"/>
          <w:lang w:eastAsia="en-AU"/>
        </w:rPr>
        <w:t>to prevent and control infections. Appropriate antibiotic prescribing is used to reduce the risk of antibiotic resistance</w:t>
      </w:r>
      <w:r w:rsidR="00A35FD3">
        <w:rPr>
          <w:rFonts w:ascii="Arial" w:eastAsia="Times New Roman" w:hAnsi="Arial" w:cs="Arial"/>
          <w:color w:val="000000"/>
          <w:lang w:eastAsia="en-AU"/>
        </w:rPr>
        <w:t xml:space="preserve"> and c</w:t>
      </w:r>
      <w:r w:rsidRPr="00271B8E">
        <w:rPr>
          <w:rFonts w:ascii="Arial" w:eastAsia="Times New Roman" w:hAnsi="Arial" w:cs="Arial"/>
          <w:color w:val="000000"/>
          <w:lang w:eastAsia="en-AU"/>
        </w:rPr>
        <w:t>linical staff describe</w:t>
      </w:r>
      <w:r w:rsidR="00AD34B2" w:rsidRPr="00271B8E">
        <w:rPr>
          <w:rFonts w:ascii="Arial" w:eastAsia="Times New Roman" w:hAnsi="Arial" w:cs="Arial"/>
          <w:color w:val="000000"/>
          <w:lang w:eastAsia="en-AU"/>
        </w:rPr>
        <w:t>d</w:t>
      </w:r>
      <w:r w:rsidRPr="00271B8E">
        <w:rPr>
          <w:rFonts w:ascii="Arial" w:eastAsia="Times New Roman" w:hAnsi="Arial" w:cs="Arial"/>
          <w:color w:val="000000"/>
          <w:lang w:eastAsia="en-AU"/>
        </w:rPr>
        <w:t xml:space="preserve"> the process they follow to reduce the risk of increasing resistance to antibiotics. </w:t>
      </w:r>
      <w:r w:rsidR="00AD34B2" w:rsidRPr="00271B8E">
        <w:rPr>
          <w:rFonts w:ascii="Arial" w:eastAsia="Times New Roman" w:hAnsi="Arial" w:cs="Arial"/>
          <w:color w:val="000000"/>
          <w:lang w:eastAsia="en-AU"/>
        </w:rPr>
        <w:t>Consumers and representatives interviewed were satisfied with the measures in place to minimise the spread of Covid 19 and other infections.</w:t>
      </w:r>
    </w:p>
    <w:p w14:paraId="0728BF84" w14:textId="2195352D" w:rsidR="00543741" w:rsidRPr="00271B8E" w:rsidRDefault="00543741" w:rsidP="007D24B0">
      <w:pPr>
        <w:pStyle w:val="NormalArial"/>
      </w:pPr>
      <w:r w:rsidRPr="00271B8E">
        <w:t>Based on the assessment team’s report, I find all requirements in Standard 3 Personal care and clinical care compliant, therefore, the Quality Standard is compliant.</w:t>
      </w:r>
    </w:p>
    <w:p w14:paraId="1B18C55D" w14:textId="77777777" w:rsidR="007F0209" w:rsidRPr="00271B8E" w:rsidRDefault="007F0209" w:rsidP="0036130C">
      <w:pPr>
        <w:pStyle w:val="NormalArial"/>
      </w:pPr>
      <w:r w:rsidRPr="00271B8E">
        <w:br w:type="page"/>
      </w:r>
    </w:p>
    <w:p w14:paraId="205839F5" w14:textId="77777777" w:rsidR="007F0209" w:rsidRPr="00271B8E" w:rsidRDefault="007F0209" w:rsidP="00FC045E">
      <w:pPr>
        <w:pStyle w:val="Heading1"/>
        <w:spacing w:before="120" w:after="240" w:line="22" w:lineRule="atLeast"/>
        <w:rPr>
          <w:rFonts w:ascii="Arial" w:hAnsi="Arial" w:cs="Arial"/>
        </w:rPr>
      </w:pPr>
      <w:r w:rsidRPr="00271B8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A18DB" w:rsidRPr="00271B8E" w14:paraId="129B6866" w14:textId="77777777" w:rsidTr="002A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B4362E" w14:textId="77777777" w:rsidR="007F0209" w:rsidRPr="00271B8E" w:rsidRDefault="007F0209" w:rsidP="009767BC">
            <w:pPr>
              <w:spacing w:before="0" w:line="22" w:lineRule="atLeast"/>
              <w:rPr>
                <w:rFonts w:ascii="Arial" w:hAnsi="Arial" w:cs="Arial"/>
                <w:b w:val="0"/>
              </w:rPr>
            </w:pPr>
            <w:r w:rsidRPr="00271B8E">
              <w:rPr>
                <w:rFonts w:ascii="Arial" w:hAnsi="Arial" w:cs="Arial"/>
                <w:color w:val="FFFFFF" w:themeColor="background1"/>
              </w:rPr>
              <w:t>Services and supports for daily living</w:t>
            </w:r>
          </w:p>
        </w:tc>
        <w:tc>
          <w:tcPr>
            <w:tcW w:w="1977" w:type="dxa"/>
          </w:tcPr>
          <w:p w14:paraId="638F7C2B" w14:textId="77777777" w:rsidR="007F0209" w:rsidRPr="00271B8E" w:rsidRDefault="007F02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8DB" w:rsidRPr="00271B8E" w14:paraId="6518314C"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0BE4F" w14:textId="77777777" w:rsidR="007F0209" w:rsidRPr="00271B8E" w:rsidRDefault="007F0209" w:rsidP="002C5FA9">
            <w:pPr>
              <w:spacing w:line="22" w:lineRule="atLeast"/>
              <w:rPr>
                <w:rFonts w:ascii="Arial" w:hAnsi="Arial" w:cs="Arial"/>
              </w:rPr>
            </w:pPr>
            <w:r w:rsidRPr="00271B8E">
              <w:rPr>
                <w:rFonts w:ascii="Arial" w:hAnsi="Arial" w:cs="Arial"/>
              </w:rPr>
              <w:t>Requirement 4(3)(a)</w:t>
            </w:r>
          </w:p>
        </w:tc>
        <w:tc>
          <w:tcPr>
            <w:tcW w:w="6496" w:type="dxa"/>
            <w:shd w:val="clear" w:color="auto" w:fill="auto"/>
          </w:tcPr>
          <w:p w14:paraId="0A91D1D1"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2AEECF" w14:textId="77777777" w:rsidR="007F0209" w:rsidRPr="00271B8E"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41914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2FF776DA"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80FFE" w14:textId="77777777" w:rsidR="007F0209" w:rsidRPr="00271B8E" w:rsidRDefault="007F0209" w:rsidP="002C5FA9">
            <w:pPr>
              <w:spacing w:line="22" w:lineRule="atLeast"/>
              <w:rPr>
                <w:rFonts w:ascii="Arial" w:hAnsi="Arial" w:cs="Arial"/>
              </w:rPr>
            </w:pPr>
            <w:r w:rsidRPr="00271B8E">
              <w:rPr>
                <w:rFonts w:ascii="Arial" w:hAnsi="Arial" w:cs="Arial"/>
              </w:rPr>
              <w:t>Requirement 4(3)(b)</w:t>
            </w:r>
          </w:p>
        </w:tc>
        <w:tc>
          <w:tcPr>
            <w:tcW w:w="6496" w:type="dxa"/>
            <w:shd w:val="clear" w:color="auto" w:fill="auto"/>
          </w:tcPr>
          <w:p w14:paraId="57FA65E1" w14:textId="77777777" w:rsidR="007F0209" w:rsidRPr="00271B8E"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Services and supports for daily living promote each consumer’s emotional, spiritual and psychological well-being.</w:t>
            </w:r>
          </w:p>
        </w:tc>
        <w:tc>
          <w:tcPr>
            <w:tcW w:w="1977" w:type="dxa"/>
            <w:shd w:val="clear" w:color="auto" w:fill="auto"/>
          </w:tcPr>
          <w:p w14:paraId="3C234414" w14:textId="77777777" w:rsidR="007F0209" w:rsidRPr="00271B8E"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86828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791D5754"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75CE4" w14:textId="77777777" w:rsidR="007F0209" w:rsidRPr="00271B8E" w:rsidRDefault="007F0209" w:rsidP="002C5FA9">
            <w:pPr>
              <w:spacing w:line="22" w:lineRule="atLeast"/>
              <w:rPr>
                <w:rFonts w:ascii="Arial" w:hAnsi="Arial" w:cs="Arial"/>
              </w:rPr>
            </w:pPr>
            <w:r w:rsidRPr="00271B8E">
              <w:rPr>
                <w:rFonts w:ascii="Arial" w:hAnsi="Arial" w:cs="Arial"/>
              </w:rPr>
              <w:t>Requirement 4(3)(c)</w:t>
            </w:r>
          </w:p>
        </w:tc>
        <w:tc>
          <w:tcPr>
            <w:tcW w:w="6496" w:type="dxa"/>
            <w:shd w:val="clear" w:color="auto" w:fill="auto"/>
          </w:tcPr>
          <w:p w14:paraId="20D36C8C"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Services and supports for daily living assist each consumer to:</w:t>
            </w:r>
          </w:p>
          <w:p w14:paraId="69F808E7" w14:textId="77777777" w:rsidR="007F0209" w:rsidRPr="00271B8E" w:rsidRDefault="007F020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participate in their community within and outside the organisation’s service environment; and</w:t>
            </w:r>
          </w:p>
          <w:p w14:paraId="6B7A8226" w14:textId="77777777" w:rsidR="007F0209" w:rsidRPr="00271B8E" w:rsidRDefault="007F020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have social and personal relationships; and</w:t>
            </w:r>
          </w:p>
          <w:p w14:paraId="55DFCBC9" w14:textId="77777777" w:rsidR="007F0209" w:rsidRPr="00271B8E" w:rsidRDefault="007F020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do the things of interest to them.</w:t>
            </w:r>
          </w:p>
        </w:tc>
        <w:tc>
          <w:tcPr>
            <w:tcW w:w="1977" w:type="dxa"/>
            <w:shd w:val="clear" w:color="auto" w:fill="auto"/>
          </w:tcPr>
          <w:p w14:paraId="0599D216" w14:textId="77777777" w:rsidR="007F0209" w:rsidRPr="00271B8E"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24047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2D517EB2"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C1A56" w14:textId="77777777" w:rsidR="007F0209" w:rsidRPr="00271B8E" w:rsidRDefault="007F0209" w:rsidP="002C5FA9">
            <w:pPr>
              <w:spacing w:line="22" w:lineRule="atLeast"/>
              <w:rPr>
                <w:rFonts w:ascii="Arial" w:hAnsi="Arial" w:cs="Arial"/>
              </w:rPr>
            </w:pPr>
            <w:r w:rsidRPr="00271B8E">
              <w:rPr>
                <w:rFonts w:ascii="Arial" w:hAnsi="Arial" w:cs="Arial"/>
              </w:rPr>
              <w:t>Requirement 4(3)(d)</w:t>
            </w:r>
          </w:p>
        </w:tc>
        <w:tc>
          <w:tcPr>
            <w:tcW w:w="6496" w:type="dxa"/>
            <w:shd w:val="clear" w:color="auto" w:fill="auto"/>
          </w:tcPr>
          <w:p w14:paraId="667B59F0" w14:textId="77777777" w:rsidR="007F0209" w:rsidRPr="00271B8E"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364067" w14:textId="77777777" w:rsidR="007F0209" w:rsidRPr="00271B8E" w:rsidRDefault="00FA35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7613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40C84C8D"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62CE3" w14:textId="77777777" w:rsidR="007F0209" w:rsidRPr="00271B8E" w:rsidRDefault="007F0209" w:rsidP="002C5FA9">
            <w:pPr>
              <w:spacing w:line="22" w:lineRule="atLeast"/>
              <w:rPr>
                <w:rFonts w:ascii="Arial" w:hAnsi="Arial" w:cs="Arial"/>
              </w:rPr>
            </w:pPr>
            <w:r w:rsidRPr="00271B8E">
              <w:rPr>
                <w:rFonts w:ascii="Arial" w:hAnsi="Arial" w:cs="Arial"/>
              </w:rPr>
              <w:t>Requirement 4(3)(e)</w:t>
            </w:r>
          </w:p>
        </w:tc>
        <w:tc>
          <w:tcPr>
            <w:tcW w:w="6496" w:type="dxa"/>
            <w:shd w:val="clear" w:color="auto" w:fill="auto"/>
          </w:tcPr>
          <w:p w14:paraId="12A4B91D"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Timely and appropriate referrals to individuals, other organisations and providers of other care and services.</w:t>
            </w:r>
          </w:p>
        </w:tc>
        <w:tc>
          <w:tcPr>
            <w:tcW w:w="1977" w:type="dxa"/>
            <w:shd w:val="clear" w:color="auto" w:fill="auto"/>
          </w:tcPr>
          <w:p w14:paraId="545E4D4C" w14:textId="77777777" w:rsidR="007F0209" w:rsidRPr="00271B8E" w:rsidRDefault="00FA35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034927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04E93584"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DA54C" w14:textId="77777777" w:rsidR="007F0209" w:rsidRPr="00271B8E" w:rsidRDefault="007F0209" w:rsidP="002C5FA9">
            <w:pPr>
              <w:spacing w:line="22" w:lineRule="atLeast"/>
              <w:rPr>
                <w:rFonts w:ascii="Arial" w:hAnsi="Arial" w:cs="Arial"/>
              </w:rPr>
            </w:pPr>
            <w:r w:rsidRPr="00271B8E">
              <w:rPr>
                <w:rFonts w:ascii="Arial" w:hAnsi="Arial" w:cs="Arial"/>
              </w:rPr>
              <w:t>Requirement 4(3)(f)</w:t>
            </w:r>
          </w:p>
        </w:tc>
        <w:tc>
          <w:tcPr>
            <w:tcW w:w="6496" w:type="dxa"/>
            <w:shd w:val="clear" w:color="auto" w:fill="auto"/>
          </w:tcPr>
          <w:p w14:paraId="752B39E9" w14:textId="77777777" w:rsidR="007F0209" w:rsidRPr="00271B8E"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Where meals are provided, they are varied and of suitable quality and quantity.</w:t>
            </w:r>
          </w:p>
        </w:tc>
        <w:tc>
          <w:tcPr>
            <w:tcW w:w="1977" w:type="dxa"/>
            <w:shd w:val="clear" w:color="auto" w:fill="auto"/>
          </w:tcPr>
          <w:p w14:paraId="16598FAA" w14:textId="77777777" w:rsidR="007F0209" w:rsidRPr="00271B8E"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23780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0E8EC77C"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6CABF" w14:textId="77777777" w:rsidR="007F0209" w:rsidRPr="00271B8E" w:rsidRDefault="007F0209" w:rsidP="002C5FA9">
            <w:pPr>
              <w:spacing w:line="22" w:lineRule="atLeast"/>
              <w:rPr>
                <w:rFonts w:ascii="Arial" w:hAnsi="Arial" w:cs="Arial"/>
              </w:rPr>
            </w:pPr>
            <w:r w:rsidRPr="00271B8E">
              <w:rPr>
                <w:rFonts w:ascii="Arial" w:hAnsi="Arial" w:cs="Arial"/>
              </w:rPr>
              <w:t>Requirement 4(3)(g)</w:t>
            </w:r>
          </w:p>
        </w:tc>
        <w:tc>
          <w:tcPr>
            <w:tcW w:w="6496" w:type="dxa"/>
            <w:shd w:val="clear" w:color="auto" w:fill="auto"/>
          </w:tcPr>
          <w:p w14:paraId="5C8CA0EE"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Where equipment is provided, it is safe, suitable, clean and well maintained.</w:t>
            </w:r>
          </w:p>
        </w:tc>
        <w:tc>
          <w:tcPr>
            <w:tcW w:w="1977" w:type="dxa"/>
            <w:shd w:val="clear" w:color="auto" w:fill="auto"/>
          </w:tcPr>
          <w:p w14:paraId="1A06B65D" w14:textId="77777777" w:rsidR="007F0209" w:rsidRPr="00271B8E"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83919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bl>
    <w:p w14:paraId="16878E48" w14:textId="77777777" w:rsidR="007F0209" w:rsidRPr="00271B8E" w:rsidRDefault="007F0209" w:rsidP="00D87E7C">
      <w:pPr>
        <w:pStyle w:val="Heading20"/>
      </w:pPr>
      <w:r w:rsidRPr="00271B8E">
        <w:t>Findings</w:t>
      </w:r>
    </w:p>
    <w:p w14:paraId="6B1D5EDD" w14:textId="19043DC3" w:rsidR="00375ABB" w:rsidRPr="00271B8E" w:rsidRDefault="00375ABB" w:rsidP="00475205">
      <w:pPr>
        <w:rPr>
          <w:rFonts w:ascii="Arial" w:eastAsia="Times New Roman" w:hAnsi="Arial" w:cs="Arial"/>
          <w:color w:val="000000"/>
          <w:lang w:eastAsia="en-AU"/>
        </w:rPr>
      </w:pPr>
      <w:r w:rsidRPr="00271B8E">
        <w:rPr>
          <w:rFonts w:ascii="Arial" w:eastAsia="Times New Roman" w:hAnsi="Arial" w:cs="Arial"/>
          <w:color w:val="000000"/>
          <w:lang w:eastAsia="en-AU"/>
        </w:rPr>
        <w:t xml:space="preserve">Consumers </w:t>
      </w:r>
      <w:r w:rsidR="00A82B12" w:rsidRPr="00271B8E">
        <w:rPr>
          <w:rFonts w:ascii="Arial" w:eastAsia="Times New Roman" w:hAnsi="Arial" w:cs="Arial"/>
          <w:color w:val="000000"/>
          <w:lang w:eastAsia="en-AU"/>
        </w:rPr>
        <w:t xml:space="preserve">are supported </w:t>
      </w:r>
      <w:r w:rsidRPr="00271B8E">
        <w:rPr>
          <w:rFonts w:ascii="Arial" w:eastAsia="Times New Roman" w:hAnsi="Arial" w:cs="Arial"/>
          <w:color w:val="000000"/>
          <w:lang w:eastAsia="en-AU"/>
        </w:rPr>
        <w:t>to live the best life they can safely and optimally. Consumers and representatives said they are satisfied in the way the service supports their goals and preferences, and they feel independent.</w:t>
      </w:r>
    </w:p>
    <w:p w14:paraId="61793B57" w14:textId="5D66EFEF" w:rsidR="003A7B81" w:rsidRPr="00271B8E" w:rsidRDefault="00547298" w:rsidP="00475205">
      <w:pPr>
        <w:rPr>
          <w:rFonts w:ascii="Arial" w:hAnsi="Arial" w:cs="Arial"/>
          <w:color w:val="auto"/>
          <w:szCs w:val="22"/>
        </w:rPr>
      </w:pPr>
      <w:r w:rsidRPr="00271B8E">
        <w:rPr>
          <w:rFonts w:ascii="Arial" w:eastAsia="Times New Roman" w:hAnsi="Arial" w:cs="Arial"/>
          <w:color w:val="000000"/>
          <w:lang w:eastAsia="en-AU"/>
        </w:rPr>
        <w:t>Supports are in place to promote consumers’ emotional, spiritual and psychological well-being. Staff demonstrate</w:t>
      </w:r>
      <w:r w:rsidR="00A71F4C" w:rsidRPr="00271B8E">
        <w:rPr>
          <w:rFonts w:ascii="Arial" w:eastAsia="Times New Roman" w:hAnsi="Arial" w:cs="Arial"/>
          <w:color w:val="000000"/>
          <w:lang w:eastAsia="en-AU"/>
        </w:rPr>
        <w:t>d</w:t>
      </w:r>
      <w:r w:rsidRPr="00271B8E">
        <w:rPr>
          <w:rFonts w:ascii="Arial" w:eastAsia="Times New Roman" w:hAnsi="Arial" w:cs="Arial"/>
          <w:color w:val="000000"/>
          <w:lang w:eastAsia="en-AU"/>
        </w:rPr>
        <w:t xml:space="preserve"> they are aware of individual consumer’s needs in relation to emotional, spiritual and psychological wellbeing. </w:t>
      </w:r>
      <w:r w:rsidR="0055142B" w:rsidRPr="00271B8E">
        <w:rPr>
          <w:rFonts w:ascii="Arial" w:hAnsi="Arial" w:cs="Arial"/>
          <w:color w:val="auto"/>
          <w:szCs w:val="22"/>
        </w:rPr>
        <w:t xml:space="preserve">Documentation showed consumers have a personal profile which includes identifying consumers who take comfort in attending spiritual/religious services. </w:t>
      </w:r>
      <w:r w:rsidRPr="00271B8E">
        <w:rPr>
          <w:rFonts w:ascii="Arial" w:hAnsi="Arial" w:cs="Arial"/>
          <w:color w:val="auto"/>
          <w:szCs w:val="22"/>
        </w:rPr>
        <w:t>Consumers and representatives stated staff provide support to maintain their spiritual, psychological and emotional wellbeing.</w:t>
      </w:r>
    </w:p>
    <w:p w14:paraId="5DAAF819" w14:textId="30A81EFB" w:rsidR="00941D8D" w:rsidRPr="00271B8E" w:rsidRDefault="00C334A3" w:rsidP="00475205">
      <w:pPr>
        <w:rPr>
          <w:rFonts w:ascii="Arial" w:hAnsi="Arial" w:cs="Arial"/>
          <w:color w:val="auto"/>
          <w:szCs w:val="22"/>
        </w:rPr>
      </w:pPr>
      <w:r w:rsidRPr="00271B8E">
        <w:rPr>
          <w:rFonts w:ascii="Arial" w:eastAsia="Times New Roman" w:hAnsi="Arial" w:cs="Arial"/>
          <w:color w:val="000000"/>
          <w:lang w:eastAsia="en-AU"/>
        </w:rPr>
        <w:t>C</w:t>
      </w:r>
      <w:r w:rsidR="00941D8D" w:rsidRPr="00271B8E">
        <w:rPr>
          <w:rFonts w:ascii="Arial" w:eastAsia="Times New Roman" w:hAnsi="Arial" w:cs="Arial"/>
          <w:color w:val="000000"/>
          <w:lang w:eastAsia="en-AU"/>
        </w:rPr>
        <w:t xml:space="preserve">onsumers participate in the community within and outside the service environment and they are supported to maintain relationships which are important to them. </w:t>
      </w:r>
      <w:r w:rsidR="00E13CAF">
        <w:rPr>
          <w:rFonts w:ascii="Arial" w:eastAsia="Times New Roman" w:hAnsi="Arial" w:cs="Arial"/>
          <w:color w:val="000000"/>
          <w:lang w:eastAsia="en-AU"/>
        </w:rPr>
        <w:t>C</w:t>
      </w:r>
      <w:r w:rsidR="00941D8D" w:rsidRPr="00271B8E">
        <w:rPr>
          <w:rFonts w:ascii="Arial" w:eastAsia="Times New Roman" w:hAnsi="Arial" w:cs="Arial"/>
          <w:color w:val="000000"/>
          <w:lang w:eastAsia="en-AU"/>
        </w:rPr>
        <w:t>onsumers are supported to do things of interest to them</w:t>
      </w:r>
      <w:r w:rsidR="00E13CAF">
        <w:rPr>
          <w:rFonts w:ascii="Arial" w:eastAsia="Times New Roman" w:hAnsi="Arial" w:cs="Arial"/>
          <w:color w:val="000000"/>
          <w:lang w:eastAsia="en-AU"/>
        </w:rPr>
        <w:t xml:space="preserve"> and s</w:t>
      </w:r>
      <w:r w:rsidR="00A132E3" w:rsidRPr="00271B8E">
        <w:rPr>
          <w:rFonts w:ascii="Arial" w:hAnsi="Arial" w:cs="Arial"/>
          <w:color w:val="auto"/>
          <w:szCs w:val="22"/>
        </w:rPr>
        <w:t xml:space="preserve">taff described what </w:t>
      </w:r>
      <w:r w:rsidR="00E13CAF">
        <w:rPr>
          <w:rFonts w:ascii="Arial" w:hAnsi="Arial" w:cs="Arial"/>
          <w:color w:val="auto"/>
          <w:szCs w:val="22"/>
        </w:rPr>
        <w:t xml:space="preserve">activities </w:t>
      </w:r>
      <w:r w:rsidR="00A132E3" w:rsidRPr="00271B8E">
        <w:rPr>
          <w:rFonts w:ascii="Arial" w:hAnsi="Arial" w:cs="Arial"/>
          <w:color w:val="auto"/>
          <w:szCs w:val="22"/>
        </w:rPr>
        <w:t>consumers</w:t>
      </w:r>
      <w:r w:rsidR="00E13CAF">
        <w:rPr>
          <w:rFonts w:ascii="Arial" w:hAnsi="Arial" w:cs="Arial"/>
          <w:color w:val="auto"/>
          <w:szCs w:val="22"/>
        </w:rPr>
        <w:t xml:space="preserve"> prefer.</w:t>
      </w:r>
      <w:r w:rsidR="00A132E3" w:rsidRPr="00271B8E">
        <w:rPr>
          <w:rFonts w:ascii="Arial" w:hAnsi="Arial" w:cs="Arial"/>
          <w:color w:val="auto"/>
          <w:szCs w:val="22"/>
        </w:rPr>
        <w:t xml:space="preserve"> </w:t>
      </w:r>
      <w:r w:rsidR="007C14A2" w:rsidRPr="00271B8E">
        <w:rPr>
          <w:rFonts w:ascii="Arial" w:hAnsi="Arial" w:cs="Arial"/>
          <w:color w:val="000000"/>
        </w:rPr>
        <w:t>Observations showed activities happening throughout the audit such as, bingo, a seated ball exercise, outdoor socialising</w:t>
      </w:r>
      <w:r w:rsidR="00AF5BF3">
        <w:rPr>
          <w:rFonts w:ascii="Arial" w:hAnsi="Arial" w:cs="Arial"/>
          <w:color w:val="000000"/>
        </w:rPr>
        <w:t xml:space="preserve"> and </w:t>
      </w:r>
      <w:r w:rsidR="007C14A2" w:rsidRPr="00271B8E">
        <w:rPr>
          <w:rFonts w:ascii="Arial" w:hAnsi="Arial" w:cs="Arial"/>
          <w:color w:val="000000"/>
        </w:rPr>
        <w:t xml:space="preserve">consumers going out on a bus trip. </w:t>
      </w:r>
      <w:r w:rsidR="0089586B">
        <w:rPr>
          <w:rFonts w:ascii="Arial" w:eastAsia="Times New Roman" w:hAnsi="Arial" w:cs="Arial"/>
          <w:color w:val="000000"/>
          <w:lang w:eastAsia="en-AU"/>
        </w:rPr>
        <w:t>C</w:t>
      </w:r>
      <w:r w:rsidR="00941D8D" w:rsidRPr="00271B8E">
        <w:rPr>
          <w:rFonts w:ascii="Arial" w:hAnsi="Arial" w:cs="Arial"/>
          <w:color w:val="auto"/>
          <w:szCs w:val="22"/>
        </w:rPr>
        <w:t xml:space="preserve">onsumers </w:t>
      </w:r>
      <w:r w:rsidR="0097543D">
        <w:rPr>
          <w:rFonts w:ascii="Arial" w:hAnsi="Arial" w:cs="Arial"/>
          <w:color w:val="auto"/>
          <w:szCs w:val="22"/>
        </w:rPr>
        <w:t>felt</w:t>
      </w:r>
      <w:r w:rsidR="00941D8D" w:rsidRPr="00130879">
        <w:rPr>
          <w:rFonts w:ascii="Arial" w:hAnsi="Arial" w:cs="Arial"/>
          <w:color w:val="auto"/>
          <w:szCs w:val="22"/>
        </w:rPr>
        <w:t xml:space="preserve"> the service has plenty of activities to attend</w:t>
      </w:r>
      <w:r w:rsidR="0097543D">
        <w:rPr>
          <w:rFonts w:ascii="Arial" w:hAnsi="Arial" w:cs="Arial"/>
          <w:color w:val="auto"/>
          <w:szCs w:val="22"/>
        </w:rPr>
        <w:t>.</w:t>
      </w:r>
    </w:p>
    <w:p w14:paraId="1A187368" w14:textId="4C67775B" w:rsidR="008F12CD" w:rsidRPr="00271B8E" w:rsidRDefault="00A02BE7" w:rsidP="00475205">
      <w:pPr>
        <w:rPr>
          <w:rFonts w:ascii="Arial" w:hAnsi="Arial" w:cs="Arial"/>
          <w:color w:val="auto"/>
          <w:szCs w:val="22"/>
        </w:rPr>
      </w:pPr>
      <w:r w:rsidRPr="00271B8E">
        <w:rPr>
          <w:rFonts w:ascii="Arial" w:eastAsia="Times New Roman" w:hAnsi="Arial" w:cs="Arial"/>
          <w:color w:val="000000"/>
          <w:lang w:eastAsia="en-AU"/>
        </w:rPr>
        <w:t xml:space="preserve">Processes are in place to ensure information about consumers’ condition, needs and preferences are communicated within the organisation and with others where responsibility is </w:t>
      </w:r>
      <w:r w:rsidRPr="00271B8E">
        <w:rPr>
          <w:rFonts w:ascii="Arial" w:eastAsia="Times New Roman" w:hAnsi="Arial" w:cs="Arial"/>
          <w:color w:val="000000"/>
          <w:lang w:eastAsia="en-AU"/>
        </w:rPr>
        <w:lastRenderedPageBreak/>
        <w:t xml:space="preserve">shared. </w:t>
      </w:r>
      <w:r w:rsidRPr="00271B8E">
        <w:rPr>
          <w:rFonts w:ascii="Arial" w:hAnsi="Arial" w:cs="Arial"/>
          <w:color w:val="000000"/>
        </w:rPr>
        <w:t>Staff stated information about consumers’ daily living supports are documented in electronic care plan</w:t>
      </w:r>
      <w:r w:rsidR="004C1FB5">
        <w:rPr>
          <w:rFonts w:ascii="Arial" w:hAnsi="Arial" w:cs="Arial"/>
          <w:color w:val="000000"/>
        </w:rPr>
        <w:t>s</w:t>
      </w:r>
      <w:r w:rsidR="003D57D2">
        <w:rPr>
          <w:rFonts w:ascii="Arial" w:hAnsi="Arial" w:cs="Arial"/>
          <w:color w:val="000000"/>
        </w:rPr>
        <w:t xml:space="preserve"> and</w:t>
      </w:r>
      <w:r w:rsidRPr="00271B8E">
        <w:rPr>
          <w:rFonts w:ascii="Arial" w:hAnsi="Arial" w:cs="Arial"/>
          <w:color w:val="000000"/>
        </w:rPr>
        <w:t xml:space="preserve"> are discussed at multidisciplinary staff meetings and handovers</w:t>
      </w:r>
      <w:r w:rsidR="00001EBC">
        <w:rPr>
          <w:rFonts w:ascii="Arial" w:hAnsi="Arial" w:cs="Arial"/>
          <w:color w:val="000000"/>
        </w:rPr>
        <w:t xml:space="preserve">. </w:t>
      </w:r>
      <w:r w:rsidR="009F768D">
        <w:rPr>
          <w:rFonts w:ascii="Arial" w:hAnsi="Arial" w:cs="Arial"/>
          <w:color w:val="000000"/>
        </w:rPr>
        <w:t>Documentation confirmed daily living support</w:t>
      </w:r>
      <w:r w:rsidR="004E7664">
        <w:rPr>
          <w:rFonts w:ascii="Arial" w:hAnsi="Arial" w:cs="Arial"/>
          <w:color w:val="000000"/>
        </w:rPr>
        <w:t xml:space="preserve"> needs of consumers were recorded and discussed.</w:t>
      </w:r>
    </w:p>
    <w:p w14:paraId="218C4C65" w14:textId="0587BDEF" w:rsidR="00521105" w:rsidRPr="00271B8E" w:rsidRDefault="008F12CD" w:rsidP="00475205">
      <w:pPr>
        <w:rPr>
          <w:rFonts w:ascii="Arial" w:hAnsi="Arial" w:cs="Arial"/>
          <w:color w:val="auto"/>
          <w:szCs w:val="22"/>
        </w:rPr>
      </w:pPr>
      <w:r w:rsidRPr="00271B8E">
        <w:rPr>
          <w:rFonts w:ascii="Arial" w:hAnsi="Arial" w:cs="Arial"/>
          <w:color w:val="auto"/>
          <w:szCs w:val="22"/>
        </w:rPr>
        <w:t>D</w:t>
      </w:r>
      <w:r w:rsidRPr="00271B8E">
        <w:rPr>
          <w:rFonts w:ascii="Arial" w:hAnsi="Arial" w:cs="Arial"/>
          <w:color w:val="000000"/>
        </w:rPr>
        <w:t>ocumentation show</w:t>
      </w:r>
      <w:r w:rsidR="00F43478" w:rsidRPr="00271B8E">
        <w:rPr>
          <w:rFonts w:ascii="Arial" w:hAnsi="Arial" w:cs="Arial"/>
          <w:color w:val="000000"/>
        </w:rPr>
        <w:t>ed</w:t>
      </w:r>
      <w:r w:rsidRPr="00271B8E">
        <w:rPr>
          <w:rFonts w:ascii="Arial" w:hAnsi="Arial" w:cs="Arial"/>
          <w:color w:val="000000"/>
        </w:rPr>
        <w:t xml:space="preserve"> referrals are made to other organisations and </w:t>
      </w:r>
      <w:r w:rsidR="004E7664">
        <w:rPr>
          <w:rFonts w:ascii="Arial" w:hAnsi="Arial" w:cs="Arial"/>
          <w:color w:val="000000"/>
        </w:rPr>
        <w:t xml:space="preserve">other </w:t>
      </w:r>
      <w:r w:rsidRPr="00271B8E">
        <w:rPr>
          <w:rFonts w:ascii="Arial" w:hAnsi="Arial" w:cs="Arial"/>
          <w:color w:val="000000"/>
        </w:rPr>
        <w:t>providers of care and services</w:t>
      </w:r>
      <w:r w:rsidR="004E7664">
        <w:rPr>
          <w:rFonts w:ascii="Arial" w:hAnsi="Arial" w:cs="Arial"/>
          <w:color w:val="000000"/>
        </w:rPr>
        <w:t>.</w:t>
      </w:r>
      <w:r w:rsidR="00537E26" w:rsidRPr="00271B8E">
        <w:rPr>
          <w:rFonts w:ascii="Arial" w:hAnsi="Arial" w:cs="Arial"/>
          <w:color w:val="000000"/>
        </w:rPr>
        <w:t xml:space="preserve"> A physiotherapist and occupational therapist are based on site</w:t>
      </w:r>
      <w:r w:rsidR="005A1B4E" w:rsidRPr="00271B8E">
        <w:rPr>
          <w:rFonts w:ascii="Arial" w:hAnsi="Arial" w:cs="Arial"/>
          <w:color w:val="000000"/>
        </w:rPr>
        <w:t xml:space="preserve"> and </w:t>
      </w:r>
      <w:r w:rsidR="00537E26" w:rsidRPr="00271B8E">
        <w:rPr>
          <w:rFonts w:ascii="Arial" w:hAnsi="Arial" w:cs="Arial"/>
          <w:color w:val="000000"/>
        </w:rPr>
        <w:t>receive referrals electronically and verbally from handover</w:t>
      </w:r>
      <w:r w:rsidR="00362278">
        <w:rPr>
          <w:rFonts w:ascii="Arial" w:hAnsi="Arial" w:cs="Arial"/>
          <w:color w:val="000000"/>
        </w:rPr>
        <w:t>s</w:t>
      </w:r>
      <w:r w:rsidR="00537E26" w:rsidRPr="00271B8E">
        <w:rPr>
          <w:rFonts w:ascii="Arial" w:hAnsi="Arial" w:cs="Arial"/>
          <w:color w:val="000000"/>
        </w:rPr>
        <w:t xml:space="preserve"> and team meetings/huddles.</w:t>
      </w:r>
    </w:p>
    <w:p w14:paraId="498CAC6D" w14:textId="5D0912FC" w:rsidR="004E075B" w:rsidRPr="00271B8E" w:rsidRDefault="001F2281" w:rsidP="00475205">
      <w:pPr>
        <w:ind w:firstLine="1"/>
        <w:rPr>
          <w:rFonts w:ascii="Arial" w:hAnsi="Arial" w:cs="Arial"/>
          <w:color w:val="000000"/>
        </w:rPr>
      </w:pPr>
      <w:r w:rsidRPr="00271B8E">
        <w:rPr>
          <w:rFonts w:ascii="Arial" w:hAnsi="Arial" w:cs="Arial"/>
          <w:color w:val="000000"/>
        </w:rPr>
        <w:t xml:space="preserve">Consumers are </w:t>
      </w:r>
      <w:r w:rsidR="005814CB" w:rsidRPr="00271B8E">
        <w:rPr>
          <w:rFonts w:ascii="Arial" w:hAnsi="Arial" w:cs="Arial"/>
          <w:color w:val="000000"/>
        </w:rPr>
        <w:t xml:space="preserve">provided </w:t>
      </w:r>
      <w:r w:rsidR="004E075B" w:rsidRPr="00271B8E">
        <w:rPr>
          <w:rFonts w:ascii="Arial" w:hAnsi="Arial" w:cs="Arial"/>
          <w:color w:val="000000"/>
        </w:rPr>
        <w:t>a variety</w:t>
      </w:r>
      <w:r w:rsidR="005814CB" w:rsidRPr="00271B8E">
        <w:rPr>
          <w:rFonts w:ascii="Arial" w:hAnsi="Arial" w:cs="Arial"/>
          <w:color w:val="000000"/>
        </w:rPr>
        <w:t xml:space="preserve"> of meals</w:t>
      </w:r>
      <w:r w:rsidR="008F6EDA">
        <w:rPr>
          <w:rFonts w:ascii="Arial" w:hAnsi="Arial" w:cs="Arial"/>
          <w:color w:val="000000"/>
        </w:rPr>
        <w:t xml:space="preserve"> and o</w:t>
      </w:r>
      <w:r w:rsidR="008F6EDA" w:rsidRPr="00271B8E">
        <w:rPr>
          <w:rFonts w:ascii="Arial" w:hAnsi="Arial" w:cs="Arial"/>
          <w:color w:val="000000"/>
        </w:rPr>
        <w:t>bservations showed</w:t>
      </w:r>
      <w:r w:rsidR="00031FF0">
        <w:rPr>
          <w:rFonts w:ascii="Arial" w:hAnsi="Arial" w:cs="Arial"/>
          <w:color w:val="000000"/>
        </w:rPr>
        <w:t xml:space="preserve"> meals</w:t>
      </w:r>
      <w:r w:rsidR="008F6EDA" w:rsidRPr="00271B8E">
        <w:rPr>
          <w:rFonts w:ascii="Arial" w:hAnsi="Arial" w:cs="Arial"/>
          <w:color w:val="000000"/>
        </w:rPr>
        <w:t xml:space="preserve"> were </w:t>
      </w:r>
      <w:r w:rsidR="00031FF0">
        <w:rPr>
          <w:rFonts w:ascii="Arial" w:hAnsi="Arial" w:cs="Arial"/>
          <w:color w:val="000000"/>
        </w:rPr>
        <w:t>served</w:t>
      </w:r>
      <w:r w:rsidR="008F6EDA" w:rsidRPr="00271B8E">
        <w:rPr>
          <w:rFonts w:ascii="Arial" w:hAnsi="Arial" w:cs="Arial"/>
          <w:color w:val="000000"/>
        </w:rPr>
        <w:t xml:space="preserve"> in accordance with their texture modified dietary requirements.</w:t>
      </w:r>
      <w:r w:rsidR="002863FD" w:rsidRPr="00271B8E">
        <w:rPr>
          <w:rFonts w:ascii="Arial" w:eastAsia="Times New Roman" w:hAnsi="Arial" w:cs="Arial"/>
          <w:color w:val="000000"/>
          <w:lang w:eastAsia="en-AU"/>
        </w:rPr>
        <w:t xml:space="preserve"> </w:t>
      </w:r>
      <w:r w:rsidR="00793901" w:rsidRPr="00271B8E">
        <w:rPr>
          <w:rFonts w:ascii="Arial" w:eastAsia="Times New Roman" w:hAnsi="Arial" w:cs="Arial"/>
          <w:color w:val="000000"/>
          <w:lang w:eastAsia="en-AU"/>
        </w:rPr>
        <w:t>Staff were observed to be patient</w:t>
      </w:r>
      <w:r w:rsidR="00A3352C" w:rsidRPr="00271B8E">
        <w:rPr>
          <w:rFonts w:ascii="Arial" w:eastAsia="Times New Roman" w:hAnsi="Arial" w:cs="Arial"/>
          <w:color w:val="000000"/>
          <w:lang w:eastAsia="en-AU"/>
        </w:rPr>
        <w:t>, kind and caring when providing assistance to consumers who required it.</w:t>
      </w:r>
      <w:r w:rsidR="003C1C81" w:rsidRPr="00271B8E">
        <w:rPr>
          <w:rFonts w:ascii="Arial" w:hAnsi="Arial" w:cs="Arial"/>
          <w:color w:val="auto"/>
          <w:szCs w:val="22"/>
        </w:rPr>
        <w:t xml:space="preserve"> Documentation showed the service holds food focus meetings and feedback is requested to </w:t>
      </w:r>
      <w:r w:rsidR="00367259" w:rsidRPr="00271B8E">
        <w:rPr>
          <w:rFonts w:ascii="Arial" w:hAnsi="Arial" w:cs="Arial"/>
          <w:color w:val="auto"/>
          <w:szCs w:val="22"/>
        </w:rPr>
        <w:t xml:space="preserve">determine </w:t>
      </w:r>
      <w:r w:rsidR="003C1C81" w:rsidRPr="00271B8E">
        <w:rPr>
          <w:rFonts w:ascii="Arial" w:hAnsi="Arial" w:cs="Arial"/>
          <w:color w:val="auto"/>
          <w:szCs w:val="22"/>
        </w:rPr>
        <w:t>consumers likes and dislikes</w:t>
      </w:r>
      <w:r w:rsidR="00367259" w:rsidRPr="00271B8E">
        <w:rPr>
          <w:rFonts w:ascii="Arial" w:hAnsi="Arial" w:cs="Arial"/>
          <w:color w:val="auto"/>
          <w:szCs w:val="22"/>
        </w:rPr>
        <w:t>.</w:t>
      </w:r>
      <w:r w:rsidR="00817D04" w:rsidRPr="00271B8E">
        <w:rPr>
          <w:rFonts w:ascii="Arial" w:hAnsi="Arial" w:cs="Arial"/>
          <w:color w:val="auto"/>
          <w:szCs w:val="22"/>
        </w:rPr>
        <w:t xml:space="preserve"> </w:t>
      </w:r>
      <w:r w:rsidR="002863FD" w:rsidRPr="00271B8E">
        <w:rPr>
          <w:rFonts w:ascii="Arial" w:eastAsia="Times New Roman" w:hAnsi="Arial" w:cs="Arial"/>
          <w:color w:val="000000"/>
          <w:lang w:eastAsia="en-AU"/>
        </w:rPr>
        <w:t xml:space="preserve">Consumers and representatives stated they were happy with the meals provided to </w:t>
      </w:r>
      <w:r w:rsidR="005814CB" w:rsidRPr="00271B8E">
        <w:rPr>
          <w:rFonts w:ascii="Arial" w:eastAsia="Times New Roman" w:hAnsi="Arial" w:cs="Arial"/>
          <w:color w:val="000000"/>
          <w:lang w:eastAsia="en-AU"/>
        </w:rPr>
        <w:t>consumers</w:t>
      </w:r>
      <w:r w:rsidR="002863FD" w:rsidRPr="00271B8E">
        <w:rPr>
          <w:rFonts w:ascii="Arial" w:eastAsia="Times New Roman" w:hAnsi="Arial" w:cs="Arial"/>
          <w:color w:val="000000"/>
          <w:lang w:eastAsia="en-AU"/>
        </w:rPr>
        <w:t>.</w:t>
      </w:r>
    </w:p>
    <w:p w14:paraId="26972A3E" w14:textId="0FC358B9" w:rsidR="00826120" w:rsidRPr="00271B8E" w:rsidRDefault="00826120" w:rsidP="00475205">
      <w:pPr>
        <w:rPr>
          <w:rFonts w:ascii="Arial" w:eastAsia="Times New Roman" w:hAnsi="Arial" w:cs="Arial"/>
          <w:color w:val="000000"/>
          <w:lang w:eastAsia="en-AU"/>
        </w:rPr>
      </w:pPr>
      <w:r w:rsidRPr="00271B8E">
        <w:rPr>
          <w:rFonts w:ascii="Arial" w:eastAsia="Times New Roman" w:hAnsi="Arial" w:cs="Arial"/>
          <w:color w:val="000000"/>
          <w:lang w:eastAsia="en-AU"/>
        </w:rPr>
        <w:t xml:space="preserve">The service demonstrated equipment is safe suitable and well maintained. Mobility and transfer equipment is assessed and recommended by physiotherapists and or occupational therapist and </w:t>
      </w:r>
      <w:r w:rsidR="00580C3D" w:rsidRPr="00271B8E">
        <w:rPr>
          <w:rFonts w:ascii="Arial" w:eastAsia="Times New Roman" w:hAnsi="Arial" w:cs="Arial"/>
          <w:color w:val="000000"/>
          <w:lang w:eastAsia="en-AU"/>
        </w:rPr>
        <w:t>adjusted,</w:t>
      </w:r>
      <w:r w:rsidRPr="00271B8E">
        <w:rPr>
          <w:rFonts w:ascii="Arial" w:eastAsia="Times New Roman" w:hAnsi="Arial" w:cs="Arial"/>
          <w:color w:val="000000"/>
          <w:lang w:eastAsia="en-AU"/>
        </w:rPr>
        <w:t xml:space="preserve"> as necessary.</w:t>
      </w:r>
      <w:r w:rsidR="00595F27" w:rsidRPr="00271B8E">
        <w:rPr>
          <w:rFonts w:ascii="Arial" w:eastAsia="Times New Roman" w:hAnsi="Arial" w:cs="Arial"/>
          <w:color w:val="000000"/>
          <w:lang w:eastAsia="en-AU"/>
        </w:rPr>
        <w:t xml:space="preserve"> </w:t>
      </w:r>
      <w:r w:rsidR="00A05E17" w:rsidRPr="00271B8E">
        <w:rPr>
          <w:rFonts w:ascii="Arial" w:hAnsi="Arial" w:cs="Arial"/>
          <w:color w:val="auto"/>
          <w:szCs w:val="22"/>
        </w:rPr>
        <w:t>Staff explained they have access to the essential equipment they require to assist consumers and described the importance of cleaning after each use.</w:t>
      </w:r>
      <w:r w:rsidR="00A05E17" w:rsidRPr="00271B8E">
        <w:rPr>
          <w:rFonts w:ascii="Arial" w:hAnsi="Arial" w:cs="Arial"/>
          <w:color w:val="000000"/>
        </w:rPr>
        <w:t xml:space="preserve"> </w:t>
      </w:r>
      <w:r w:rsidRPr="00271B8E">
        <w:rPr>
          <w:rFonts w:ascii="Arial" w:hAnsi="Arial" w:cs="Arial"/>
          <w:color w:val="000000"/>
        </w:rPr>
        <w:t>Consumers s</w:t>
      </w:r>
      <w:r w:rsidR="00595F27" w:rsidRPr="00271B8E">
        <w:rPr>
          <w:rFonts w:ascii="Arial" w:hAnsi="Arial" w:cs="Arial"/>
          <w:color w:val="000000"/>
        </w:rPr>
        <w:t>aid</w:t>
      </w:r>
      <w:r w:rsidRPr="00271B8E">
        <w:rPr>
          <w:rFonts w:ascii="Arial" w:hAnsi="Arial" w:cs="Arial"/>
          <w:color w:val="000000"/>
        </w:rPr>
        <w:t xml:space="preserve"> they are satisfied with the equipment provided to assist them with daily living. </w:t>
      </w:r>
    </w:p>
    <w:p w14:paraId="7BE29663" w14:textId="77777777" w:rsidR="00543741" w:rsidRPr="00271B8E" w:rsidRDefault="00543741" w:rsidP="00475205">
      <w:pPr>
        <w:pStyle w:val="NormalArial"/>
      </w:pPr>
      <w:r w:rsidRPr="00271B8E">
        <w:t xml:space="preserve">Based on the assessment team’s report, I find all requirements in Standard 4 Services and supports for daily living compliant, therefore, the Quality Standard is compliant. </w:t>
      </w:r>
    </w:p>
    <w:p w14:paraId="2A46DEEB" w14:textId="77777777" w:rsidR="00543741" w:rsidRPr="00271B8E" w:rsidRDefault="00543741" w:rsidP="0036130C">
      <w:pPr>
        <w:pStyle w:val="NormalArial"/>
      </w:pPr>
    </w:p>
    <w:p w14:paraId="25EA5ABE" w14:textId="77777777" w:rsidR="007F0209" w:rsidRPr="00271B8E" w:rsidRDefault="007F0209" w:rsidP="0036130C">
      <w:pPr>
        <w:pStyle w:val="NormalArial"/>
      </w:pPr>
      <w:r w:rsidRPr="00271B8E">
        <w:br w:type="page"/>
      </w:r>
    </w:p>
    <w:p w14:paraId="2AA7DF06" w14:textId="77777777" w:rsidR="007F0209" w:rsidRPr="00271B8E" w:rsidRDefault="007F0209" w:rsidP="00FC045E">
      <w:pPr>
        <w:pStyle w:val="Heading1"/>
        <w:spacing w:before="120" w:after="240" w:line="22" w:lineRule="atLeast"/>
        <w:rPr>
          <w:rFonts w:ascii="Arial" w:hAnsi="Arial" w:cs="Arial"/>
        </w:rPr>
      </w:pPr>
      <w:r w:rsidRPr="00271B8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A18DB" w:rsidRPr="00271B8E" w14:paraId="4BDEC585" w14:textId="77777777" w:rsidTr="002A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23C545" w14:textId="77777777" w:rsidR="007F0209" w:rsidRPr="00271B8E" w:rsidRDefault="007F0209" w:rsidP="009767BC">
            <w:pPr>
              <w:spacing w:before="0" w:line="22" w:lineRule="atLeast"/>
              <w:rPr>
                <w:rFonts w:ascii="Arial" w:hAnsi="Arial" w:cs="Arial"/>
                <w:b w:val="0"/>
              </w:rPr>
            </w:pPr>
            <w:r w:rsidRPr="00271B8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853A49C" w14:textId="77777777" w:rsidR="007F0209" w:rsidRPr="00271B8E" w:rsidRDefault="007F02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8DB" w:rsidRPr="00271B8E" w14:paraId="74CCA85D"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C58C8" w14:textId="77777777" w:rsidR="007F0209" w:rsidRPr="00271B8E" w:rsidRDefault="007F0209" w:rsidP="002C5FA9">
            <w:pPr>
              <w:spacing w:line="22" w:lineRule="atLeast"/>
              <w:rPr>
                <w:rFonts w:ascii="Arial" w:hAnsi="Arial" w:cs="Arial"/>
              </w:rPr>
            </w:pPr>
            <w:r w:rsidRPr="00271B8E">
              <w:rPr>
                <w:rFonts w:ascii="Arial" w:hAnsi="Arial" w:cs="Arial"/>
              </w:rPr>
              <w:t>Requirement 5(3)(a)</w:t>
            </w:r>
          </w:p>
        </w:tc>
        <w:tc>
          <w:tcPr>
            <w:tcW w:w="6480" w:type="dxa"/>
            <w:shd w:val="clear" w:color="auto" w:fill="auto"/>
          </w:tcPr>
          <w:p w14:paraId="57F6C5D9"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11103D4" w14:textId="77777777" w:rsidR="007F0209" w:rsidRPr="00271B8E"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508061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69044D91"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3FB82" w14:textId="77777777" w:rsidR="007F0209" w:rsidRPr="00271B8E" w:rsidRDefault="007F0209" w:rsidP="002C5FA9">
            <w:pPr>
              <w:spacing w:line="22" w:lineRule="atLeast"/>
              <w:rPr>
                <w:rFonts w:ascii="Arial" w:hAnsi="Arial" w:cs="Arial"/>
              </w:rPr>
            </w:pPr>
            <w:r w:rsidRPr="00271B8E">
              <w:rPr>
                <w:rFonts w:ascii="Arial" w:hAnsi="Arial" w:cs="Arial"/>
              </w:rPr>
              <w:t>Requirement 5(3)(b)</w:t>
            </w:r>
          </w:p>
        </w:tc>
        <w:tc>
          <w:tcPr>
            <w:tcW w:w="6480" w:type="dxa"/>
            <w:shd w:val="clear" w:color="auto" w:fill="auto"/>
          </w:tcPr>
          <w:p w14:paraId="18B490A8" w14:textId="77777777" w:rsidR="007F0209" w:rsidRPr="00271B8E"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The service environment:</w:t>
            </w:r>
          </w:p>
          <w:p w14:paraId="621E3C1E" w14:textId="77777777" w:rsidR="007F0209" w:rsidRPr="00271B8E" w:rsidRDefault="007F020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is safe, clean, well maintained and comfortable; and</w:t>
            </w:r>
          </w:p>
          <w:p w14:paraId="3CF548DA" w14:textId="77777777" w:rsidR="007F0209" w:rsidRPr="00271B8E" w:rsidRDefault="007F020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enables consumers to move freely, both indoors and outdoors.</w:t>
            </w:r>
          </w:p>
        </w:tc>
        <w:tc>
          <w:tcPr>
            <w:tcW w:w="1977" w:type="dxa"/>
            <w:shd w:val="clear" w:color="auto" w:fill="auto"/>
          </w:tcPr>
          <w:p w14:paraId="28F8BA00" w14:textId="77777777" w:rsidR="007F0209" w:rsidRPr="00271B8E"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24686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3CDFF927"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09D06" w14:textId="77777777" w:rsidR="007F0209" w:rsidRPr="00271B8E" w:rsidRDefault="007F0209" w:rsidP="002C5FA9">
            <w:pPr>
              <w:spacing w:line="22" w:lineRule="atLeast"/>
              <w:rPr>
                <w:rFonts w:ascii="Arial" w:hAnsi="Arial" w:cs="Arial"/>
              </w:rPr>
            </w:pPr>
            <w:r w:rsidRPr="00271B8E">
              <w:rPr>
                <w:rFonts w:ascii="Arial" w:hAnsi="Arial" w:cs="Arial"/>
              </w:rPr>
              <w:t>Requirement 5(3)(c)</w:t>
            </w:r>
          </w:p>
        </w:tc>
        <w:tc>
          <w:tcPr>
            <w:tcW w:w="6480" w:type="dxa"/>
            <w:shd w:val="clear" w:color="auto" w:fill="auto"/>
          </w:tcPr>
          <w:p w14:paraId="2F34D7DB"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Furniture, fittings and equipment are safe, clean, well maintained and suitable for the consumer.</w:t>
            </w:r>
          </w:p>
        </w:tc>
        <w:tc>
          <w:tcPr>
            <w:tcW w:w="1977" w:type="dxa"/>
            <w:shd w:val="clear" w:color="auto" w:fill="auto"/>
          </w:tcPr>
          <w:p w14:paraId="1949BCE2" w14:textId="77777777" w:rsidR="007F0209" w:rsidRPr="00271B8E" w:rsidRDefault="00FA35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5853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bl>
    <w:p w14:paraId="776618D8" w14:textId="77777777" w:rsidR="007F0209" w:rsidRPr="00271B8E" w:rsidRDefault="007F0209" w:rsidP="002B0C90">
      <w:pPr>
        <w:pStyle w:val="Heading20"/>
      </w:pPr>
      <w:r w:rsidRPr="00271B8E">
        <w:t>Findings</w:t>
      </w:r>
    </w:p>
    <w:p w14:paraId="015657C4" w14:textId="634DA10E" w:rsidR="009A0FAF" w:rsidRPr="00271B8E" w:rsidRDefault="009A0FAF" w:rsidP="004E6DF3">
      <w:pPr>
        <w:rPr>
          <w:rFonts w:ascii="Arial" w:hAnsi="Arial" w:cs="Arial"/>
          <w:color w:val="000000"/>
        </w:rPr>
      </w:pPr>
      <w:r w:rsidRPr="00271B8E">
        <w:rPr>
          <w:rFonts w:ascii="Arial" w:eastAsia="Times New Roman" w:hAnsi="Arial" w:cs="Arial"/>
          <w:color w:val="000000"/>
          <w:lang w:eastAsia="en-AU"/>
        </w:rPr>
        <w:t xml:space="preserve">Consumers and representatives interviewed were complimentary of the service, commenting the service is welcoming and staff are </w:t>
      </w:r>
      <w:r w:rsidR="005D2DE9" w:rsidRPr="00271B8E">
        <w:rPr>
          <w:rFonts w:ascii="Arial" w:eastAsia="Times New Roman" w:hAnsi="Arial" w:cs="Arial"/>
          <w:color w:val="000000"/>
          <w:lang w:eastAsia="en-AU"/>
        </w:rPr>
        <w:t>nice</w:t>
      </w:r>
      <w:r w:rsidRPr="00271B8E">
        <w:rPr>
          <w:rFonts w:ascii="Arial" w:eastAsia="Times New Roman" w:hAnsi="Arial" w:cs="Arial"/>
          <w:color w:val="000000"/>
          <w:lang w:eastAsia="en-AU"/>
        </w:rPr>
        <w:t xml:space="preserve"> and supportive of </w:t>
      </w:r>
      <w:r w:rsidR="007E63C6">
        <w:rPr>
          <w:rFonts w:ascii="Arial" w:eastAsia="Times New Roman" w:hAnsi="Arial" w:cs="Arial"/>
          <w:color w:val="000000"/>
          <w:lang w:eastAsia="en-AU"/>
        </w:rPr>
        <w:t>consumers’</w:t>
      </w:r>
      <w:r w:rsidRPr="00271B8E">
        <w:rPr>
          <w:rFonts w:ascii="Arial" w:eastAsia="Times New Roman" w:hAnsi="Arial" w:cs="Arial"/>
          <w:color w:val="000000"/>
          <w:lang w:eastAsia="en-AU"/>
        </w:rPr>
        <w:t xml:space="preserve"> choices. The service environment supported consumers</w:t>
      </w:r>
      <w:r w:rsidR="00E422ED">
        <w:rPr>
          <w:rFonts w:ascii="Arial" w:eastAsia="Times New Roman" w:hAnsi="Arial" w:cs="Arial"/>
          <w:color w:val="000000"/>
          <w:lang w:eastAsia="en-AU"/>
        </w:rPr>
        <w:t>’</w:t>
      </w:r>
      <w:r w:rsidRPr="00271B8E">
        <w:rPr>
          <w:rFonts w:ascii="Arial" w:eastAsia="Times New Roman" w:hAnsi="Arial" w:cs="Arial"/>
          <w:color w:val="000000"/>
          <w:lang w:eastAsia="en-AU"/>
        </w:rPr>
        <w:t xml:space="preserve"> independence </w:t>
      </w:r>
      <w:r w:rsidR="00E422ED">
        <w:rPr>
          <w:rFonts w:ascii="Arial" w:eastAsia="Times New Roman" w:hAnsi="Arial" w:cs="Arial"/>
          <w:color w:val="000000"/>
          <w:lang w:eastAsia="en-AU"/>
        </w:rPr>
        <w:t xml:space="preserve">to </w:t>
      </w:r>
      <w:r w:rsidR="007E63C6">
        <w:rPr>
          <w:rFonts w:ascii="Arial" w:eastAsia="Times New Roman" w:hAnsi="Arial" w:cs="Arial"/>
          <w:color w:val="000000"/>
          <w:lang w:eastAsia="en-AU"/>
        </w:rPr>
        <w:t xml:space="preserve">move throughout the service </w:t>
      </w:r>
      <w:r w:rsidR="00693B9A">
        <w:rPr>
          <w:rFonts w:ascii="Arial" w:eastAsia="Times New Roman" w:hAnsi="Arial" w:cs="Arial"/>
          <w:color w:val="000000"/>
          <w:lang w:eastAsia="en-AU"/>
        </w:rPr>
        <w:t xml:space="preserve">and provided </w:t>
      </w:r>
      <w:r w:rsidRPr="00271B8E">
        <w:rPr>
          <w:rFonts w:ascii="Arial" w:eastAsia="Times New Roman" w:hAnsi="Arial" w:cs="Arial"/>
          <w:color w:val="000000"/>
          <w:lang w:eastAsia="en-AU"/>
        </w:rPr>
        <w:t>outdoor areas for activities</w:t>
      </w:r>
      <w:r w:rsidR="00BA31B2">
        <w:rPr>
          <w:rFonts w:ascii="Arial" w:eastAsia="Times New Roman" w:hAnsi="Arial" w:cs="Arial"/>
          <w:color w:val="000000"/>
          <w:lang w:eastAsia="en-AU"/>
        </w:rPr>
        <w:t xml:space="preserve"> and</w:t>
      </w:r>
      <w:r w:rsidRPr="00271B8E">
        <w:rPr>
          <w:rFonts w:ascii="Arial" w:eastAsia="Times New Roman" w:hAnsi="Arial" w:cs="Arial"/>
          <w:color w:val="000000"/>
          <w:lang w:eastAsia="en-AU"/>
        </w:rPr>
        <w:t xml:space="preserve"> private events</w:t>
      </w:r>
      <w:r w:rsidR="00BA31B2">
        <w:rPr>
          <w:rFonts w:ascii="Arial" w:eastAsia="Times New Roman" w:hAnsi="Arial" w:cs="Arial"/>
          <w:color w:val="000000"/>
          <w:lang w:eastAsia="en-AU"/>
        </w:rPr>
        <w:t>.</w:t>
      </w:r>
      <w:r w:rsidRPr="00271B8E">
        <w:rPr>
          <w:rFonts w:ascii="Arial" w:eastAsia="Times New Roman" w:hAnsi="Arial" w:cs="Arial"/>
          <w:color w:val="000000"/>
          <w:lang w:eastAsia="en-AU"/>
        </w:rPr>
        <w:t xml:space="preserve"> </w:t>
      </w:r>
      <w:r w:rsidRPr="00271B8E">
        <w:rPr>
          <w:rFonts w:ascii="Arial" w:hAnsi="Arial" w:cs="Arial"/>
          <w:color w:val="000000"/>
        </w:rPr>
        <w:t xml:space="preserve">Consumers and representatives said they were </w:t>
      </w:r>
      <w:r w:rsidR="005D2DE9" w:rsidRPr="00271B8E">
        <w:rPr>
          <w:rFonts w:ascii="Arial" w:hAnsi="Arial" w:cs="Arial"/>
          <w:color w:val="000000"/>
        </w:rPr>
        <w:t>happy</w:t>
      </w:r>
      <w:r w:rsidRPr="00271B8E">
        <w:rPr>
          <w:rFonts w:ascii="Arial" w:hAnsi="Arial" w:cs="Arial"/>
          <w:color w:val="000000"/>
        </w:rPr>
        <w:t xml:space="preserve"> with their room and the </w:t>
      </w:r>
      <w:r w:rsidR="00BA31B2">
        <w:rPr>
          <w:rFonts w:ascii="Arial" w:hAnsi="Arial" w:cs="Arial"/>
          <w:color w:val="000000"/>
        </w:rPr>
        <w:t xml:space="preserve">ability </w:t>
      </w:r>
      <w:r w:rsidRPr="00271B8E">
        <w:rPr>
          <w:rFonts w:ascii="Arial" w:hAnsi="Arial" w:cs="Arial"/>
          <w:color w:val="000000"/>
        </w:rPr>
        <w:t>to personalise their room with pictures, ornaments and furniture.</w:t>
      </w:r>
    </w:p>
    <w:p w14:paraId="466C4C14" w14:textId="75614762" w:rsidR="00516A7A" w:rsidRPr="00271B8E" w:rsidRDefault="00516A7A" w:rsidP="004E6DF3">
      <w:pPr>
        <w:rPr>
          <w:rFonts w:ascii="Arial" w:eastAsia="Arial" w:hAnsi="Arial" w:cs="Arial"/>
          <w:lang w:eastAsia="en-AU"/>
        </w:rPr>
      </w:pPr>
      <w:r w:rsidRPr="00271B8E">
        <w:rPr>
          <w:rFonts w:ascii="Arial" w:eastAsia="Arial" w:hAnsi="Arial" w:cs="Arial"/>
          <w:lang w:eastAsia="en-AU"/>
        </w:rPr>
        <w:t>The service demonstrated the service environment is safe, clean, well maintained and comfortable. Consumers advised they can manage the lighting, fresh air and temperature in their rooms</w:t>
      </w:r>
      <w:r w:rsidR="00381A3B">
        <w:rPr>
          <w:rFonts w:ascii="Arial" w:eastAsia="Arial" w:hAnsi="Arial" w:cs="Arial"/>
          <w:lang w:eastAsia="en-AU"/>
        </w:rPr>
        <w:t>.</w:t>
      </w:r>
      <w:r w:rsidRPr="00271B8E">
        <w:rPr>
          <w:rFonts w:ascii="Arial" w:eastAsia="Arial" w:hAnsi="Arial" w:cs="Arial"/>
          <w:lang w:eastAsia="en-AU"/>
        </w:rPr>
        <w:t xml:space="preserve"> Staff described how they assist consumers who cannot mobilise on their own to access areas they choose to and organise structured activities to utilise outdoor areas.</w:t>
      </w:r>
      <w:r w:rsidR="00731891" w:rsidRPr="00271B8E">
        <w:rPr>
          <w:rFonts w:ascii="Arial" w:eastAsia="Arial" w:hAnsi="Arial" w:cs="Arial"/>
          <w:lang w:eastAsia="en-AU"/>
        </w:rPr>
        <w:t xml:space="preserve"> </w:t>
      </w:r>
      <w:r w:rsidR="00381A3B">
        <w:rPr>
          <w:rFonts w:ascii="Arial" w:eastAsia="Arial" w:hAnsi="Arial" w:cs="Arial"/>
          <w:lang w:eastAsia="en-AU"/>
        </w:rPr>
        <w:t>C</w:t>
      </w:r>
      <w:r w:rsidR="00731891" w:rsidRPr="00271B8E">
        <w:rPr>
          <w:rFonts w:ascii="Arial" w:eastAsia="Arial" w:hAnsi="Arial" w:cs="Arial"/>
          <w:lang w:eastAsia="en-AU"/>
        </w:rPr>
        <w:t xml:space="preserve">onsumers and representatives </w:t>
      </w:r>
      <w:r w:rsidR="00381A3B">
        <w:rPr>
          <w:rFonts w:ascii="Arial" w:eastAsia="Arial" w:hAnsi="Arial" w:cs="Arial"/>
          <w:lang w:eastAsia="en-AU"/>
        </w:rPr>
        <w:t>felt</w:t>
      </w:r>
      <w:r w:rsidR="00731891" w:rsidRPr="00271B8E">
        <w:rPr>
          <w:rFonts w:ascii="Arial" w:eastAsia="Arial" w:hAnsi="Arial" w:cs="Arial"/>
          <w:lang w:eastAsia="en-AU"/>
        </w:rPr>
        <w:t xml:space="preserve"> the service </w:t>
      </w:r>
      <w:r w:rsidR="00484057">
        <w:rPr>
          <w:rFonts w:ascii="Arial" w:eastAsia="Arial" w:hAnsi="Arial" w:cs="Arial"/>
          <w:lang w:eastAsia="en-AU"/>
        </w:rPr>
        <w:t>was</w:t>
      </w:r>
      <w:r w:rsidR="00731891" w:rsidRPr="00271B8E">
        <w:rPr>
          <w:rFonts w:ascii="Arial" w:eastAsia="Arial" w:hAnsi="Arial" w:cs="Arial"/>
          <w:lang w:eastAsia="en-AU"/>
        </w:rPr>
        <w:t xml:space="preserve"> clean</w:t>
      </w:r>
      <w:r w:rsidR="00484057">
        <w:rPr>
          <w:rFonts w:ascii="Arial" w:eastAsia="Arial" w:hAnsi="Arial" w:cs="Arial"/>
          <w:lang w:eastAsia="en-AU"/>
        </w:rPr>
        <w:t xml:space="preserve">, </w:t>
      </w:r>
      <w:r w:rsidR="00731891" w:rsidRPr="00271B8E">
        <w:rPr>
          <w:rFonts w:ascii="Arial" w:eastAsia="Arial" w:hAnsi="Arial" w:cs="Arial"/>
          <w:lang w:eastAsia="en-AU"/>
        </w:rPr>
        <w:t>well maintained and</w:t>
      </w:r>
      <w:r w:rsidR="00E22556">
        <w:rPr>
          <w:rFonts w:ascii="Arial" w:eastAsia="Arial" w:hAnsi="Arial" w:cs="Arial"/>
          <w:lang w:eastAsia="en-AU"/>
        </w:rPr>
        <w:t xml:space="preserve"> staff</w:t>
      </w:r>
      <w:r w:rsidR="00731891" w:rsidRPr="00271B8E">
        <w:rPr>
          <w:rFonts w:ascii="Arial" w:eastAsia="Arial" w:hAnsi="Arial" w:cs="Arial"/>
          <w:lang w:eastAsia="en-AU"/>
        </w:rPr>
        <w:t xml:space="preserve"> respond quickly if equipment is not working.</w:t>
      </w:r>
    </w:p>
    <w:p w14:paraId="5E461315" w14:textId="5B208B27" w:rsidR="007439F1" w:rsidRPr="00271B8E" w:rsidRDefault="002D0820" w:rsidP="004E6DF3">
      <w:pPr>
        <w:rPr>
          <w:rFonts w:ascii="Arial" w:eastAsia="Arial" w:hAnsi="Arial" w:cs="Arial"/>
          <w:lang w:eastAsia="en-AU"/>
        </w:rPr>
      </w:pPr>
      <w:r w:rsidRPr="00271B8E">
        <w:rPr>
          <w:rFonts w:ascii="Arial" w:eastAsia="Arial" w:hAnsi="Arial" w:cs="Arial"/>
          <w:lang w:eastAsia="en-AU"/>
        </w:rPr>
        <w:t>P</w:t>
      </w:r>
      <w:r w:rsidR="007439F1" w:rsidRPr="00271B8E">
        <w:rPr>
          <w:rFonts w:ascii="Arial" w:eastAsia="Arial" w:hAnsi="Arial" w:cs="Arial"/>
          <w:lang w:eastAsia="en-AU"/>
        </w:rPr>
        <w:t xml:space="preserve">rocesses </w:t>
      </w:r>
      <w:r w:rsidRPr="00271B8E">
        <w:rPr>
          <w:rFonts w:ascii="Arial" w:eastAsia="Arial" w:hAnsi="Arial" w:cs="Arial"/>
          <w:lang w:eastAsia="en-AU"/>
        </w:rPr>
        <w:t xml:space="preserve">are </w:t>
      </w:r>
      <w:r w:rsidR="007439F1" w:rsidRPr="00271B8E">
        <w:rPr>
          <w:rFonts w:ascii="Arial" w:eastAsia="Arial" w:hAnsi="Arial" w:cs="Arial"/>
          <w:lang w:eastAsia="en-AU"/>
        </w:rPr>
        <w:t>in place to ensure there is regular maintenance and cleaning</w:t>
      </w:r>
      <w:r w:rsidR="00457162">
        <w:rPr>
          <w:rFonts w:ascii="Arial" w:eastAsia="Arial" w:hAnsi="Arial" w:cs="Arial"/>
          <w:lang w:eastAsia="en-AU"/>
        </w:rPr>
        <w:t xml:space="preserve"> throughout the service</w:t>
      </w:r>
      <w:r w:rsidR="007439F1" w:rsidRPr="00271B8E">
        <w:rPr>
          <w:rFonts w:ascii="Arial" w:eastAsia="Arial" w:hAnsi="Arial" w:cs="Arial"/>
          <w:lang w:eastAsia="en-AU"/>
        </w:rPr>
        <w:t>.</w:t>
      </w:r>
      <w:r w:rsidR="00D22657">
        <w:rPr>
          <w:rFonts w:ascii="Arial" w:eastAsia="Arial" w:hAnsi="Arial" w:cs="Arial"/>
          <w:color w:val="000000"/>
          <w:lang w:eastAsia="en-AU"/>
        </w:rPr>
        <w:t xml:space="preserve"> M</w:t>
      </w:r>
      <w:r w:rsidRPr="00271B8E">
        <w:rPr>
          <w:rFonts w:ascii="Arial" w:eastAsia="Arial" w:hAnsi="Arial" w:cs="Arial"/>
          <w:color w:val="000000"/>
          <w:lang w:eastAsia="en-AU"/>
        </w:rPr>
        <w:t xml:space="preserve">aintenance officers monitor the daily maintenance requests to address any maintenance issues </w:t>
      </w:r>
      <w:r w:rsidR="009E5A44">
        <w:rPr>
          <w:rFonts w:ascii="Arial" w:eastAsia="Arial" w:hAnsi="Arial" w:cs="Arial"/>
          <w:color w:val="000000"/>
          <w:lang w:eastAsia="en-AU"/>
        </w:rPr>
        <w:t xml:space="preserve">and complete their </w:t>
      </w:r>
      <w:r w:rsidRPr="00271B8E">
        <w:rPr>
          <w:rFonts w:ascii="Arial" w:eastAsia="Arial" w:hAnsi="Arial" w:cs="Arial"/>
          <w:color w:val="000000"/>
          <w:lang w:eastAsia="en-AU"/>
        </w:rPr>
        <w:t>preventative maintenance schedule</w:t>
      </w:r>
      <w:r w:rsidR="009E5A44">
        <w:rPr>
          <w:rFonts w:ascii="Arial" w:eastAsia="Arial" w:hAnsi="Arial" w:cs="Arial"/>
          <w:color w:val="000000"/>
          <w:lang w:eastAsia="en-AU"/>
        </w:rPr>
        <w:t xml:space="preserve"> routine</w:t>
      </w:r>
      <w:r w:rsidRPr="00271B8E">
        <w:rPr>
          <w:rFonts w:ascii="Arial" w:eastAsia="Arial" w:hAnsi="Arial" w:cs="Arial"/>
          <w:color w:val="000000"/>
          <w:lang w:eastAsia="en-AU"/>
        </w:rPr>
        <w:t>.</w:t>
      </w:r>
      <w:r w:rsidRPr="00271B8E">
        <w:rPr>
          <w:rFonts w:ascii="Arial" w:eastAsia="Arial" w:hAnsi="Arial" w:cs="Arial"/>
          <w:lang w:eastAsia="en-AU"/>
        </w:rPr>
        <w:t xml:space="preserve"> </w:t>
      </w:r>
      <w:r w:rsidR="007439F1" w:rsidRPr="00271B8E">
        <w:rPr>
          <w:rFonts w:ascii="Arial" w:eastAsia="Arial" w:hAnsi="Arial" w:cs="Arial"/>
          <w:color w:val="000000"/>
          <w:lang w:eastAsia="en-AU"/>
        </w:rPr>
        <w:t xml:space="preserve">Consumers and representatives </w:t>
      </w:r>
      <w:r w:rsidRPr="00271B8E">
        <w:rPr>
          <w:rFonts w:ascii="Arial" w:eastAsia="Arial" w:hAnsi="Arial" w:cs="Arial"/>
          <w:color w:val="000000"/>
          <w:lang w:eastAsia="en-AU"/>
        </w:rPr>
        <w:t>des</w:t>
      </w:r>
      <w:r w:rsidR="004E6DF3" w:rsidRPr="00271B8E">
        <w:rPr>
          <w:rFonts w:ascii="Arial" w:eastAsia="Arial" w:hAnsi="Arial" w:cs="Arial"/>
          <w:color w:val="000000"/>
          <w:lang w:eastAsia="en-AU"/>
        </w:rPr>
        <w:t>cribed</w:t>
      </w:r>
      <w:r w:rsidR="007439F1" w:rsidRPr="00271B8E">
        <w:rPr>
          <w:rFonts w:ascii="Arial" w:eastAsia="Arial" w:hAnsi="Arial" w:cs="Arial"/>
          <w:color w:val="000000"/>
          <w:lang w:eastAsia="en-AU"/>
        </w:rPr>
        <w:t xml:space="preserve"> how they report any maintenance concerns</w:t>
      </w:r>
      <w:r w:rsidR="004E6DF3" w:rsidRPr="00271B8E">
        <w:rPr>
          <w:rFonts w:ascii="Arial" w:eastAsia="Arial" w:hAnsi="Arial" w:cs="Arial"/>
          <w:color w:val="000000"/>
          <w:lang w:eastAsia="en-AU"/>
        </w:rPr>
        <w:t xml:space="preserve"> and said </w:t>
      </w:r>
      <w:r w:rsidR="007439F1" w:rsidRPr="00271B8E">
        <w:rPr>
          <w:rFonts w:ascii="Arial" w:eastAsia="Arial" w:hAnsi="Arial" w:cs="Arial"/>
          <w:color w:val="000000"/>
          <w:lang w:eastAsia="en-AU"/>
        </w:rPr>
        <w:t>maintenance re</w:t>
      </w:r>
      <w:r w:rsidR="004E6DF3" w:rsidRPr="00271B8E">
        <w:rPr>
          <w:rFonts w:ascii="Arial" w:eastAsia="Arial" w:hAnsi="Arial" w:cs="Arial"/>
          <w:color w:val="000000"/>
          <w:lang w:eastAsia="en-AU"/>
        </w:rPr>
        <w:t>quests</w:t>
      </w:r>
      <w:r w:rsidR="007439F1" w:rsidRPr="00271B8E">
        <w:rPr>
          <w:rFonts w:ascii="Arial" w:eastAsia="Arial" w:hAnsi="Arial" w:cs="Arial"/>
          <w:color w:val="000000"/>
          <w:lang w:eastAsia="en-AU"/>
        </w:rPr>
        <w:t xml:space="preserve"> were attended to in a timely manner.</w:t>
      </w:r>
    </w:p>
    <w:p w14:paraId="43F0DCC6" w14:textId="77777777" w:rsidR="00543741" w:rsidRPr="00271B8E" w:rsidRDefault="00543741" w:rsidP="004E6DF3">
      <w:pPr>
        <w:pStyle w:val="NormalArial"/>
      </w:pPr>
      <w:r w:rsidRPr="00271B8E">
        <w:t xml:space="preserve">Based on the assessment team’s report, I find all requirements in Standard 5 Organisation’s service environment compliant, therefore, the Quality Standard is compliant. </w:t>
      </w:r>
    </w:p>
    <w:p w14:paraId="341C7CEA" w14:textId="77777777" w:rsidR="00543741" w:rsidRPr="00271B8E" w:rsidRDefault="00543741" w:rsidP="0036130C">
      <w:pPr>
        <w:pStyle w:val="NormalArial"/>
      </w:pPr>
    </w:p>
    <w:p w14:paraId="3A577A2F" w14:textId="77777777" w:rsidR="007F0209" w:rsidRPr="00271B8E" w:rsidRDefault="007F0209" w:rsidP="0036130C">
      <w:pPr>
        <w:pStyle w:val="NormalArial"/>
      </w:pPr>
      <w:r w:rsidRPr="00271B8E">
        <w:br w:type="page"/>
      </w:r>
    </w:p>
    <w:p w14:paraId="48F73830" w14:textId="77777777" w:rsidR="007F0209" w:rsidRPr="00271B8E" w:rsidRDefault="007F0209" w:rsidP="00FC045E">
      <w:pPr>
        <w:pStyle w:val="Heading1"/>
        <w:spacing w:before="120" w:after="240" w:line="22" w:lineRule="atLeast"/>
        <w:rPr>
          <w:rFonts w:ascii="Arial" w:hAnsi="Arial" w:cs="Arial"/>
        </w:rPr>
      </w:pPr>
      <w:r w:rsidRPr="00271B8E">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A18DB" w:rsidRPr="00271B8E" w14:paraId="58D7719E" w14:textId="77777777" w:rsidTr="002A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335E7B" w14:textId="77777777" w:rsidR="007F0209" w:rsidRPr="00271B8E" w:rsidRDefault="007F0209" w:rsidP="009767BC">
            <w:pPr>
              <w:spacing w:before="0" w:line="22" w:lineRule="atLeast"/>
              <w:rPr>
                <w:rFonts w:ascii="Arial" w:hAnsi="Arial" w:cs="Arial"/>
                <w:b w:val="0"/>
              </w:rPr>
            </w:pPr>
            <w:r w:rsidRPr="00271B8E">
              <w:rPr>
                <w:rFonts w:ascii="Arial" w:hAnsi="Arial" w:cs="Arial"/>
                <w:color w:val="FFFFFF" w:themeColor="background1"/>
              </w:rPr>
              <w:t>Feedback and complaints</w:t>
            </w:r>
          </w:p>
        </w:tc>
        <w:tc>
          <w:tcPr>
            <w:tcW w:w="1977" w:type="dxa"/>
          </w:tcPr>
          <w:p w14:paraId="00BC74BF" w14:textId="77777777" w:rsidR="007F0209" w:rsidRPr="00271B8E" w:rsidRDefault="007F02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8DB" w:rsidRPr="00271B8E" w14:paraId="7349A991"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E9702" w14:textId="77777777" w:rsidR="007F0209" w:rsidRPr="00271B8E" w:rsidRDefault="007F0209" w:rsidP="002C5FA9">
            <w:pPr>
              <w:spacing w:line="22" w:lineRule="atLeast"/>
              <w:rPr>
                <w:rFonts w:ascii="Arial" w:hAnsi="Arial" w:cs="Arial"/>
              </w:rPr>
            </w:pPr>
            <w:r w:rsidRPr="00271B8E">
              <w:rPr>
                <w:rFonts w:ascii="Arial" w:hAnsi="Arial" w:cs="Arial"/>
              </w:rPr>
              <w:t>Requirement 6(3)(a)</w:t>
            </w:r>
          </w:p>
        </w:tc>
        <w:tc>
          <w:tcPr>
            <w:tcW w:w="6427" w:type="dxa"/>
            <w:shd w:val="clear" w:color="auto" w:fill="auto"/>
          </w:tcPr>
          <w:p w14:paraId="02642084"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Consumers, their family, friends, carers and others are encouraged and supported to provide feedback and make complaints.</w:t>
            </w:r>
          </w:p>
        </w:tc>
        <w:tc>
          <w:tcPr>
            <w:tcW w:w="1977" w:type="dxa"/>
            <w:shd w:val="clear" w:color="auto" w:fill="auto"/>
          </w:tcPr>
          <w:p w14:paraId="564013EF" w14:textId="77777777" w:rsidR="007F0209" w:rsidRPr="00271B8E"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61119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0A330D52"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B062D" w14:textId="77777777" w:rsidR="007F0209" w:rsidRPr="00271B8E" w:rsidRDefault="007F0209" w:rsidP="002C5FA9">
            <w:pPr>
              <w:spacing w:line="22" w:lineRule="atLeast"/>
              <w:rPr>
                <w:rFonts w:ascii="Arial" w:hAnsi="Arial" w:cs="Arial"/>
              </w:rPr>
            </w:pPr>
            <w:r w:rsidRPr="00271B8E">
              <w:rPr>
                <w:rFonts w:ascii="Arial" w:hAnsi="Arial" w:cs="Arial"/>
              </w:rPr>
              <w:t>Requirement 6(3)(b)</w:t>
            </w:r>
          </w:p>
        </w:tc>
        <w:tc>
          <w:tcPr>
            <w:tcW w:w="6427" w:type="dxa"/>
            <w:shd w:val="clear" w:color="auto" w:fill="auto"/>
          </w:tcPr>
          <w:p w14:paraId="1828D8C6" w14:textId="77777777" w:rsidR="007F0209" w:rsidRPr="00271B8E"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210D11C" w14:textId="77777777" w:rsidR="007F0209" w:rsidRPr="00271B8E"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80173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6ADE6C8C"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2B6DD" w14:textId="77777777" w:rsidR="007F0209" w:rsidRPr="00271B8E" w:rsidRDefault="007F0209" w:rsidP="002C5FA9">
            <w:pPr>
              <w:spacing w:line="22" w:lineRule="atLeast"/>
              <w:rPr>
                <w:rFonts w:ascii="Arial" w:hAnsi="Arial" w:cs="Arial"/>
              </w:rPr>
            </w:pPr>
            <w:r w:rsidRPr="00271B8E">
              <w:rPr>
                <w:rFonts w:ascii="Arial" w:hAnsi="Arial" w:cs="Arial"/>
              </w:rPr>
              <w:t>Requirement 6(3)(c)</w:t>
            </w:r>
          </w:p>
        </w:tc>
        <w:tc>
          <w:tcPr>
            <w:tcW w:w="6427" w:type="dxa"/>
            <w:shd w:val="clear" w:color="auto" w:fill="auto"/>
          </w:tcPr>
          <w:p w14:paraId="0E7E1F58"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Appropriate action is taken in response to complaints and an open disclosure process is used when things go wrong.</w:t>
            </w:r>
          </w:p>
        </w:tc>
        <w:tc>
          <w:tcPr>
            <w:tcW w:w="1977" w:type="dxa"/>
            <w:shd w:val="clear" w:color="auto" w:fill="auto"/>
          </w:tcPr>
          <w:p w14:paraId="17852B64" w14:textId="77777777" w:rsidR="007F0209" w:rsidRPr="00271B8E"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71275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17FECE22" w14:textId="77777777" w:rsidTr="002A18D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F7332A" w14:textId="77777777" w:rsidR="007F0209" w:rsidRPr="00271B8E" w:rsidRDefault="007F0209" w:rsidP="002C5FA9">
            <w:pPr>
              <w:spacing w:line="22" w:lineRule="atLeast"/>
              <w:rPr>
                <w:rFonts w:ascii="Arial" w:hAnsi="Arial" w:cs="Arial"/>
              </w:rPr>
            </w:pPr>
            <w:r w:rsidRPr="00271B8E">
              <w:rPr>
                <w:rFonts w:ascii="Arial" w:hAnsi="Arial" w:cs="Arial"/>
              </w:rPr>
              <w:t>Requirement 6(3)(d)</w:t>
            </w:r>
          </w:p>
        </w:tc>
        <w:tc>
          <w:tcPr>
            <w:tcW w:w="6427" w:type="dxa"/>
            <w:shd w:val="clear" w:color="auto" w:fill="auto"/>
          </w:tcPr>
          <w:p w14:paraId="3372B949" w14:textId="77777777" w:rsidR="007F0209" w:rsidRPr="00271B8E"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Feedback and complaints are reviewed and used to improve the quality of care and services.</w:t>
            </w:r>
          </w:p>
        </w:tc>
        <w:tc>
          <w:tcPr>
            <w:tcW w:w="1977" w:type="dxa"/>
            <w:shd w:val="clear" w:color="auto" w:fill="auto"/>
          </w:tcPr>
          <w:p w14:paraId="533AF611" w14:textId="77777777" w:rsidR="007F0209" w:rsidRPr="00271B8E" w:rsidRDefault="00FA35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707608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bl>
    <w:p w14:paraId="2536ADAB" w14:textId="77777777" w:rsidR="007F0209" w:rsidRPr="00271B8E" w:rsidRDefault="007F0209" w:rsidP="00D87E7C">
      <w:pPr>
        <w:pStyle w:val="Heading20"/>
      </w:pPr>
      <w:r w:rsidRPr="00271B8E">
        <w:t>Findings</w:t>
      </w:r>
    </w:p>
    <w:p w14:paraId="50019210" w14:textId="09E978D0" w:rsidR="002D2B69" w:rsidRPr="00271B8E" w:rsidRDefault="002D2B69" w:rsidP="0002430E">
      <w:pPr>
        <w:rPr>
          <w:rFonts w:ascii="Arial" w:eastAsia="Times New Roman" w:hAnsi="Arial" w:cs="Arial"/>
          <w:color w:val="000000"/>
          <w:lang w:eastAsia="en-AU"/>
        </w:rPr>
      </w:pPr>
      <w:r w:rsidRPr="00271B8E">
        <w:rPr>
          <w:rFonts w:ascii="Arial" w:eastAsia="Times New Roman" w:hAnsi="Arial" w:cs="Arial"/>
          <w:color w:val="000000"/>
          <w:lang w:eastAsia="en-AU"/>
        </w:rPr>
        <w:t>Consumers and representatives advised they are supported to provide feedback and complaints</w:t>
      </w:r>
      <w:r w:rsidR="009A1072">
        <w:rPr>
          <w:rFonts w:ascii="Arial" w:eastAsia="Times New Roman" w:hAnsi="Arial" w:cs="Arial"/>
          <w:color w:val="000000"/>
          <w:lang w:eastAsia="en-AU"/>
        </w:rPr>
        <w:t>.</w:t>
      </w:r>
      <w:r w:rsidR="00580C3D" w:rsidRPr="00271B8E">
        <w:rPr>
          <w:rFonts w:ascii="Arial" w:eastAsia="Times New Roman" w:hAnsi="Arial" w:cs="Arial"/>
          <w:color w:val="000000"/>
          <w:lang w:eastAsia="en-AU"/>
        </w:rPr>
        <w:t xml:space="preserve"> </w:t>
      </w:r>
      <w:r w:rsidRPr="00271B8E">
        <w:rPr>
          <w:rFonts w:ascii="Arial" w:eastAsia="Times New Roman" w:hAnsi="Arial" w:cs="Arial"/>
          <w:color w:val="000000"/>
          <w:lang w:eastAsia="en-AU"/>
        </w:rPr>
        <w:t xml:space="preserve">Feedback forms were observed in the foyer and </w:t>
      </w:r>
      <w:r w:rsidR="009A1072">
        <w:rPr>
          <w:rFonts w:ascii="Arial" w:eastAsia="Times New Roman" w:hAnsi="Arial" w:cs="Arial"/>
          <w:color w:val="000000"/>
          <w:lang w:eastAsia="en-AU"/>
        </w:rPr>
        <w:t xml:space="preserve">at various </w:t>
      </w:r>
      <w:r w:rsidRPr="00271B8E">
        <w:rPr>
          <w:rFonts w:ascii="Arial" w:eastAsia="Times New Roman" w:hAnsi="Arial" w:cs="Arial"/>
          <w:color w:val="000000"/>
          <w:lang w:eastAsia="en-AU"/>
        </w:rPr>
        <w:t xml:space="preserve">locations throughout the service with a receptacle in the foyer to submit completed forms. </w:t>
      </w:r>
      <w:r w:rsidR="00217A7F">
        <w:rPr>
          <w:rFonts w:ascii="Arial" w:eastAsia="Times New Roman" w:hAnsi="Arial" w:cs="Arial"/>
          <w:color w:val="000000"/>
          <w:lang w:eastAsia="en-AU"/>
        </w:rPr>
        <w:t>P</w:t>
      </w:r>
      <w:r w:rsidRPr="00271B8E">
        <w:rPr>
          <w:rFonts w:ascii="Arial" w:eastAsia="Times New Roman" w:hAnsi="Arial" w:cs="Arial"/>
          <w:color w:val="000000"/>
          <w:lang w:eastAsia="en-AU"/>
        </w:rPr>
        <w:t xml:space="preserve">osters </w:t>
      </w:r>
      <w:r w:rsidR="00217A7F">
        <w:rPr>
          <w:rFonts w:ascii="Arial" w:eastAsia="Times New Roman" w:hAnsi="Arial" w:cs="Arial"/>
          <w:color w:val="000000"/>
          <w:lang w:eastAsia="en-AU"/>
        </w:rPr>
        <w:t xml:space="preserve">were </w:t>
      </w:r>
      <w:r w:rsidRPr="00271B8E">
        <w:rPr>
          <w:rFonts w:ascii="Arial" w:eastAsia="Times New Roman" w:hAnsi="Arial" w:cs="Arial"/>
          <w:color w:val="000000"/>
          <w:lang w:eastAsia="en-AU"/>
        </w:rPr>
        <w:t xml:space="preserve">displayed on notice boards with information </w:t>
      </w:r>
      <w:r w:rsidR="001558FA">
        <w:rPr>
          <w:rFonts w:ascii="Arial" w:eastAsia="Times New Roman" w:hAnsi="Arial" w:cs="Arial"/>
          <w:color w:val="000000"/>
          <w:lang w:eastAsia="en-AU"/>
        </w:rPr>
        <w:t xml:space="preserve">how </w:t>
      </w:r>
      <w:r w:rsidRPr="00271B8E">
        <w:rPr>
          <w:rFonts w:ascii="Arial" w:eastAsia="Times New Roman" w:hAnsi="Arial" w:cs="Arial"/>
          <w:color w:val="000000"/>
          <w:lang w:eastAsia="en-AU"/>
        </w:rPr>
        <w:t xml:space="preserve">to report complaints to the Commission. In addition, the service’s </w:t>
      </w:r>
      <w:r w:rsidR="000345BD" w:rsidRPr="00271B8E">
        <w:rPr>
          <w:rFonts w:ascii="Arial" w:eastAsia="Times New Roman" w:hAnsi="Arial" w:cs="Arial"/>
          <w:color w:val="000000"/>
          <w:lang w:eastAsia="en-AU"/>
        </w:rPr>
        <w:t>n</w:t>
      </w:r>
      <w:r w:rsidRPr="00271B8E">
        <w:rPr>
          <w:rFonts w:ascii="Arial" w:eastAsia="Times New Roman" w:hAnsi="Arial" w:cs="Arial"/>
          <w:color w:val="000000"/>
          <w:lang w:eastAsia="en-AU"/>
        </w:rPr>
        <w:t xml:space="preserve">ewsletter promoted the opportunity for consumers and representatives to submit </w:t>
      </w:r>
      <w:r w:rsidR="000345BD" w:rsidRPr="00271B8E">
        <w:rPr>
          <w:rFonts w:ascii="Arial" w:eastAsia="Times New Roman" w:hAnsi="Arial" w:cs="Arial"/>
          <w:color w:val="000000"/>
          <w:lang w:eastAsia="en-AU"/>
        </w:rPr>
        <w:t>f</w:t>
      </w:r>
      <w:r w:rsidRPr="00271B8E">
        <w:rPr>
          <w:rFonts w:ascii="Arial" w:eastAsia="Times New Roman" w:hAnsi="Arial" w:cs="Arial"/>
          <w:color w:val="000000"/>
          <w:lang w:eastAsia="en-AU"/>
        </w:rPr>
        <w:t xml:space="preserve">eedback and </w:t>
      </w:r>
      <w:r w:rsidR="000345BD" w:rsidRPr="00271B8E">
        <w:rPr>
          <w:rFonts w:ascii="Arial" w:eastAsia="Times New Roman" w:hAnsi="Arial" w:cs="Arial"/>
          <w:color w:val="000000"/>
          <w:lang w:eastAsia="en-AU"/>
        </w:rPr>
        <w:t>c</w:t>
      </w:r>
      <w:r w:rsidRPr="00271B8E">
        <w:rPr>
          <w:rFonts w:ascii="Arial" w:eastAsia="Times New Roman" w:hAnsi="Arial" w:cs="Arial"/>
          <w:color w:val="000000"/>
          <w:lang w:eastAsia="en-AU"/>
        </w:rPr>
        <w:t xml:space="preserve">omplaints. </w:t>
      </w:r>
    </w:p>
    <w:p w14:paraId="716A6745" w14:textId="5851EDD8" w:rsidR="00456033" w:rsidRPr="00271B8E" w:rsidRDefault="000D61BF" w:rsidP="0002430E">
      <w:pPr>
        <w:rPr>
          <w:rFonts w:ascii="Arial" w:eastAsia="Times New Roman" w:hAnsi="Arial" w:cs="Arial"/>
          <w:color w:val="000000"/>
          <w:lang w:eastAsia="en-AU"/>
        </w:rPr>
      </w:pPr>
      <w:r>
        <w:rPr>
          <w:rFonts w:ascii="Arial" w:eastAsia="Times New Roman" w:hAnsi="Arial" w:cs="Arial"/>
          <w:color w:val="000000"/>
          <w:lang w:eastAsia="en-AU"/>
        </w:rPr>
        <w:t>I</w:t>
      </w:r>
      <w:r w:rsidR="00456033" w:rsidRPr="00271B8E">
        <w:rPr>
          <w:rFonts w:ascii="Arial" w:eastAsia="Times New Roman" w:hAnsi="Arial" w:cs="Arial"/>
          <w:color w:val="000000"/>
          <w:lang w:eastAsia="en-AU"/>
        </w:rPr>
        <w:t xml:space="preserve">nformation </w:t>
      </w:r>
      <w:r>
        <w:rPr>
          <w:rFonts w:ascii="Arial" w:eastAsia="Times New Roman" w:hAnsi="Arial" w:cs="Arial"/>
          <w:color w:val="000000"/>
          <w:lang w:eastAsia="en-AU"/>
        </w:rPr>
        <w:t xml:space="preserve">is provided </w:t>
      </w:r>
      <w:r w:rsidR="00456033" w:rsidRPr="00271B8E">
        <w:rPr>
          <w:rFonts w:ascii="Arial" w:eastAsia="Times New Roman" w:hAnsi="Arial" w:cs="Arial"/>
          <w:color w:val="000000"/>
          <w:lang w:eastAsia="en-AU"/>
        </w:rPr>
        <w:t>to consumers and representatives on externa</w:t>
      </w:r>
      <w:r w:rsidR="00695545" w:rsidRPr="00271B8E">
        <w:rPr>
          <w:rFonts w:ascii="Arial" w:eastAsia="Times New Roman" w:hAnsi="Arial" w:cs="Arial"/>
          <w:color w:val="000000"/>
          <w:lang w:eastAsia="en-AU"/>
        </w:rPr>
        <w:t>l</w:t>
      </w:r>
      <w:r w:rsidR="00456033" w:rsidRPr="00271B8E">
        <w:rPr>
          <w:rFonts w:ascii="Arial" w:eastAsia="Times New Roman" w:hAnsi="Arial" w:cs="Arial"/>
          <w:color w:val="000000"/>
          <w:lang w:eastAsia="en-AU"/>
        </w:rPr>
        <w:t xml:space="preserve"> advocacy services and language services to support the reporting and resolving of complaints.</w:t>
      </w:r>
      <w:r w:rsidR="00695545" w:rsidRPr="00271B8E">
        <w:rPr>
          <w:rFonts w:ascii="Arial" w:hAnsi="Arial" w:cs="Arial"/>
          <w:color w:val="000000"/>
        </w:rPr>
        <w:t xml:space="preserve"> Observations showed advocacy brochures and cards in reception of the service and located in admission packs for consumers.</w:t>
      </w:r>
    </w:p>
    <w:p w14:paraId="567F520C" w14:textId="5288BBB1" w:rsidR="00E435D2" w:rsidRPr="00271B8E" w:rsidRDefault="00E435D2" w:rsidP="0002430E">
      <w:pPr>
        <w:rPr>
          <w:rFonts w:ascii="Arial" w:eastAsia="Times New Roman" w:hAnsi="Arial" w:cs="Arial"/>
          <w:color w:val="000000"/>
          <w:lang w:eastAsia="en-AU"/>
        </w:rPr>
      </w:pPr>
      <w:r w:rsidRPr="00271B8E">
        <w:rPr>
          <w:rFonts w:ascii="Arial" w:eastAsia="Arial" w:hAnsi="Arial" w:cs="Arial"/>
          <w:lang w:eastAsia="en-AU"/>
        </w:rPr>
        <w:t xml:space="preserve">Staff and management described open disclosure and provided examples of where it had been used. </w:t>
      </w:r>
      <w:r w:rsidR="00A47705" w:rsidRPr="00271B8E">
        <w:rPr>
          <w:rFonts w:ascii="Arial" w:eastAsia="Arial" w:hAnsi="Arial" w:cs="Arial"/>
          <w:lang w:eastAsia="en-AU"/>
        </w:rPr>
        <w:t>P</w:t>
      </w:r>
      <w:r w:rsidRPr="00271B8E">
        <w:rPr>
          <w:rFonts w:ascii="Arial" w:eastAsia="Arial" w:hAnsi="Arial" w:cs="Arial"/>
          <w:lang w:eastAsia="en-AU"/>
        </w:rPr>
        <w:t>olicies and procedures</w:t>
      </w:r>
      <w:r w:rsidR="00A47705" w:rsidRPr="00271B8E">
        <w:rPr>
          <w:rFonts w:ascii="Arial" w:eastAsia="Arial" w:hAnsi="Arial" w:cs="Arial"/>
          <w:lang w:eastAsia="en-AU"/>
        </w:rPr>
        <w:t xml:space="preserve"> are in place</w:t>
      </w:r>
      <w:r w:rsidR="00662448" w:rsidRPr="00271B8E">
        <w:rPr>
          <w:rFonts w:ascii="Arial" w:eastAsia="Arial" w:hAnsi="Arial" w:cs="Arial"/>
          <w:lang w:eastAsia="en-AU"/>
        </w:rPr>
        <w:t xml:space="preserve"> to guide </w:t>
      </w:r>
      <w:r w:rsidRPr="00271B8E">
        <w:rPr>
          <w:rFonts w:ascii="Arial" w:eastAsia="Arial" w:hAnsi="Arial" w:cs="Arial"/>
          <w:lang w:eastAsia="en-AU"/>
        </w:rPr>
        <w:t>staff in relation to complaints and open disclosure</w:t>
      </w:r>
      <w:r w:rsidR="00FA70EC">
        <w:rPr>
          <w:rFonts w:ascii="Arial" w:eastAsia="Arial" w:hAnsi="Arial" w:cs="Arial"/>
          <w:lang w:eastAsia="en-AU"/>
        </w:rPr>
        <w:t>.</w:t>
      </w:r>
      <w:r w:rsidRPr="00271B8E">
        <w:rPr>
          <w:rFonts w:ascii="Arial" w:eastAsia="Arial" w:hAnsi="Arial" w:cs="Arial"/>
          <w:lang w:eastAsia="en-AU"/>
        </w:rPr>
        <w:t xml:space="preserve"> </w:t>
      </w:r>
      <w:r w:rsidR="006875B0" w:rsidRPr="00271B8E">
        <w:rPr>
          <w:rFonts w:ascii="Arial" w:eastAsia="Arial" w:hAnsi="Arial" w:cs="Arial"/>
          <w:lang w:eastAsia="en-AU"/>
        </w:rPr>
        <w:t>Consumers and representatives said they are satisfied when issues are raised, staff and management respond appropriately using open disclosure.</w:t>
      </w:r>
    </w:p>
    <w:p w14:paraId="3DB13F41" w14:textId="770AE8FC" w:rsidR="007F0209" w:rsidRPr="00271B8E" w:rsidRDefault="00C2737B" w:rsidP="0002430E">
      <w:r w:rsidRPr="00271B8E">
        <w:rPr>
          <w:rFonts w:ascii="Arial" w:eastAsia="Arial" w:hAnsi="Arial" w:cs="Arial"/>
          <w:lang w:eastAsia="en-AU"/>
        </w:rPr>
        <w:t xml:space="preserve">Management </w:t>
      </w:r>
      <w:r w:rsidR="008210B7" w:rsidRPr="00271B8E">
        <w:rPr>
          <w:rFonts w:ascii="Arial" w:eastAsia="Arial" w:hAnsi="Arial" w:cs="Arial"/>
          <w:lang w:eastAsia="en-AU"/>
        </w:rPr>
        <w:t>said</w:t>
      </w:r>
      <w:r w:rsidRPr="00271B8E">
        <w:rPr>
          <w:rFonts w:ascii="Arial" w:eastAsia="Arial" w:hAnsi="Arial" w:cs="Arial"/>
          <w:lang w:eastAsia="en-AU"/>
        </w:rPr>
        <w:t xml:space="preserve"> feedback and complaints are analysed </w:t>
      </w:r>
      <w:r w:rsidR="000F68F5" w:rsidRPr="00271B8E">
        <w:rPr>
          <w:rFonts w:ascii="Arial" w:eastAsia="Arial" w:hAnsi="Arial" w:cs="Arial"/>
          <w:lang w:eastAsia="en-AU"/>
        </w:rPr>
        <w:t xml:space="preserve">regularly </w:t>
      </w:r>
      <w:r w:rsidRPr="00271B8E">
        <w:rPr>
          <w:rFonts w:ascii="Arial" w:eastAsia="Arial" w:hAnsi="Arial" w:cs="Arial"/>
          <w:lang w:eastAsia="en-AU"/>
        </w:rPr>
        <w:t xml:space="preserve">with improvements added to the continuous improvement plan to improve care and services. </w:t>
      </w:r>
      <w:r w:rsidR="000F68F5" w:rsidRPr="00271B8E">
        <w:rPr>
          <w:rFonts w:ascii="Arial" w:hAnsi="Arial" w:cs="Arial"/>
          <w:color w:val="auto"/>
          <w:szCs w:val="22"/>
        </w:rPr>
        <w:t>Processes are in place</w:t>
      </w:r>
      <w:r w:rsidR="0015264F" w:rsidRPr="00271B8E">
        <w:rPr>
          <w:rFonts w:ascii="Arial" w:hAnsi="Arial" w:cs="Arial"/>
          <w:color w:val="auto"/>
          <w:szCs w:val="22"/>
        </w:rPr>
        <w:t xml:space="preserve"> to report </w:t>
      </w:r>
      <w:r w:rsidR="000F68F5" w:rsidRPr="00271B8E">
        <w:rPr>
          <w:rFonts w:ascii="Arial" w:hAnsi="Arial" w:cs="Arial"/>
          <w:color w:val="auto"/>
          <w:szCs w:val="22"/>
        </w:rPr>
        <w:t>to</w:t>
      </w:r>
      <w:r w:rsidR="0015264F" w:rsidRPr="00271B8E">
        <w:rPr>
          <w:rFonts w:ascii="Arial" w:hAnsi="Arial" w:cs="Arial"/>
          <w:color w:val="auto"/>
          <w:szCs w:val="22"/>
        </w:rPr>
        <w:t xml:space="preserve"> the</w:t>
      </w:r>
      <w:r w:rsidR="000F68F5" w:rsidRPr="00271B8E">
        <w:rPr>
          <w:rFonts w:ascii="Arial" w:hAnsi="Arial" w:cs="Arial"/>
          <w:color w:val="auto"/>
          <w:szCs w:val="22"/>
        </w:rPr>
        <w:t xml:space="preserve"> governing </w:t>
      </w:r>
      <w:r w:rsidR="00960B31" w:rsidRPr="00271B8E">
        <w:rPr>
          <w:rFonts w:ascii="Arial" w:hAnsi="Arial" w:cs="Arial"/>
          <w:color w:val="auto"/>
          <w:szCs w:val="22"/>
        </w:rPr>
        <w:t>bod</w:t>
      </w:r>
      <w:r w:rsidR="00960B31">
        <w:rPr>
          <w:rFonts w:ascii="Arial" w:hAnsi="Arial" w:cs="Arial"/>
          <w:color w:val="auto"/>
          <w:szCs w:val="22"/>
        </w:rPr>
        <w:t>y’s</w:t>
      </w:r>
      <w:r w:rsidR="00960B31" w:rsidRPr="00271B8E">
        <w:rPr>
          <w:rFonts w:ascii="Arial" w:hAnsi="Arial" w:cs="Arial"/>
          <w:color w:val="auto"/>
          <w:szCs w:val="22"/>
        </w:rPr>
        <w:t xml:space="preserve"> </w:t>
      </w:r>
      <w:r w:rsidR="000F68F5" w:rsidRPr="00271B8E">
        <w:rPr>
          <w:rFonts w:ascii="Arial" w:hAnsi="Arial" w:cs="Arial"/>
          <w:color w:val="auto"/>
          <w:szCs w:val="22"/>
        </w:rPr>
        <w:t xml:space="preserve">to ensure feedback is actioned appropriately. </w:t>
      </w:r>
      <w:r w:rsidR="002C126F" w:rsidRPr="00271B8E">
        <w:rPr>
          <w:rFonts w:ascii="Arial" w:hAnsi="Arial" w:cs="Arial"/>
          <w:color w:val="auto"/>
          <w:szCs w:val="22"/>
        </w:rPr>
        <w:t xml:space="preserve">The plan of continuous improvement showed it included regular feedback from consumers that resulted in </w:t>
      </w:r>
      <w:r w:rsidR="00916A3B" w:rsidRPr="00271B8E">
        <w:rPr>
          <w:rFonts w:ascii="Arial" w:hAnsi="Arial" w:cs="Arial"/>
          <w:color w:val="auto"/>
          <w:szCs w:val="22"/>
        </w:rPr>
        <w:t>i</w:t>
      </w:r>
      <w:r w:rsidR="002C126F" w:rsidRPr="00271B8E">
        <w:rPr>
          <w:rFonts w:ascii="Arial" w:hAnsi="Arial" w:cs="Arial"/>
          <w:color w:val="auto"/>
          <w:szCs w:val="22"/>
        </w:rPr>
        <w:t>mprovement</w:t>
      </w:r>
      <w:r w:rsidR="00916A3B" w:rsidRPr="00271B8E">
        <w:rPr>
          <w:rFonts w:ascii="Arial" w:hAnsi="Arial" w:cs="Arial"/>
          <w:color w:val="auto"/>
          <w:szCs w:val="22"/>
        </w:rPr>
        <w:t>s.</w:t>
      </w:r>
      <w:r w:rsidR="002C126F" w:rsidRPr="00271B8E">
        <w:rPr>
          <w:rFonts w:ascii="Arial" w:hAnsi="Arial" w:cs="Arial"/>
          <w:color w:val="auto"/>
          <w:szCs w:val="22"/>
        </w:rPr>
        <w:t xml:space="preserve"> </w:t>
      </w:r>
      <w:r w:rsidR="005B15E3" w:rsidRPr="00271B8E">
        <w:rPr>
          <w:rFonts w:ascii="Arial" w:eastAsia="Arial" w:hAnsi="Arial" w:cs="Arial"/>
          <w:lang w:eastAsia="en-AU"/>
        </w:rPr>
        <w:t>Consumers and representatives interviewed were satisfied complaints and feedback are used to improve the quality of care and services.</w:t>
      </w:r>
    </w:p>
    <w:p w14:paraId="64E35DFE" w14:textId="58B641D8" w:rsidR="00543741" w:rsidRPr="00271B8E" w:rsidRDefault="00543741" w:rsidP="0036130C">
      <w:pPr>
        <w:pStyle w:val="NormalArial"/>
      </w:pPr>
      <w:r w:rsidRPr="00271B8E">
        <w:t xml:space="preserve">Based on the assessment team’s report, I find all requirements in Standard 6 Feedback and complaints compliant, therefore, the Quality Standard is compliant. </w:t>
      </w:r>
    </w:p>
    <w:p w14:paraId="53D47B0D" w14:textId="77777777" w:rsidR="007F0209" w:rsidRPr="00271B8E" w:rsidRDefault="007F0209" w:rsidP="0036130C">
      <w:pPr>
        <w:pStyle w:val="NormalArial"/>
      </w:pPr>
      <w:r w:rsidRPr="00271B8E">
        <w:br w:type="page"/>
      </w:r>
    </w:p>
    <w:p w14:paraId="198184C8" w14:textId="77777777" w:rsidR="007F0209" w:rsidRPr="00271B8E" w:rsidRDefault="007F0209" w:rsidP="00FC045E">
      <w:pPr>
        <w:pStyle w:val="Heading1"/>
        <w:spacing w:before="120" w:after="240" w:line="22" w:lineRule="atLeast"/>
        <w:rPr>
          <w:rFonts w:ascii="Arial" w:hAnsi="Arial" w:cs="Arial"/>
        </w:rPr>
      </w:pPr>
      <w:r w:rsidRPr="00271B8E">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A18DB" w:rsidRPr="00271B8E" w14:paraId="2B97AE5B" w14:textId="77777777" w:rsidTr="002A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CFA514" w14:textId="77777777" w:rsidR="007F0209" w:rsidRPr="00271B8E" w:rsidRDefault="007F0209" w:rsidP="009767BC">
            <w:pPr>
              <w:spacing w:before="0" w:line="22" w:lineRule="atLeast"/>
              <w:rPr>
                <w:rFonts w:ascii="Arial" w:hAnsi="Arial" w:cs="Arial"/>
                <w:b w:val="0"/>
              </w:rPr>
            </w:pPr>
            <w:r w:rsidRPr="00271B8E">
              <w:rPr>
                <w:rFonts w:ascii="Arial" w:hAnsi="Arial" w:cs="Arial"/>
                <w:color w:val="FFFFFF" w:themeColor="background1"/>
              </w:rPr>
              <w:t>Human resources</w:t>
            </w:r>
          </w:p>
        </w:tc>
        <w:tc>
          <w:tcPr>
            <w:tcW w:w="1977" w:type="dxa"/>
          </w:tcPr>
          <w:p w14:paraId="70FCC17C" w14:textId="77777777" w:rsidR="007F0209" w:rsidRPr="00271B8E" w:rsidRDefault="007F02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8DB" w:rsidRPr="00271B8E" w14:paraId="528AE5B4"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899B8" w14:textId="77777777" w:rsidR="007F0209" w:rsidRPr="00271B8E" w:rsidRDefault="007F0209" w:rsidP="002C5FA9">
            <w:pPr>
              <w:spacing w:line="22" w:lineRule="atLeast"/>
              <w:rPr>
                <w:rFonts w:ascii="Arial" w:hAnsi="Arial" w:cs="Arial"/>
              </w:rPr>
            </w:pPr>
            <w:r w:rsidRPr="00271B8E">
              <w:rPr>
                <w:rFonts w:ascii="Arial" w:hAnsi="Arial" w:cs="Arial"/>
              </w:rPr>
              <w:t>Requirement 7(3)(a)</w:t>
            </w:r>
          </w:p>
        </w:tc>
        <w:tc>
          <w:tcPr>
            <w:tcW w:w="6468" w:type="dxa"/>
            <w:shd w:val="clear" w:color="auto" w:fill="auto"/>
          </w:tcPr>
          <w:p w14:paraId="65FE1EAE"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0EBD658" w14:textId="77777777" w:rsidR="007F0209" w:rsidRPr="00271B8E"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41291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781563EC"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9B0E45" w14:textId="77777777" w:rsidR="007F0209" w:rsidRPr="00271B8E" w:rsidRDefault="007F0209" w:rsidP="002C5FA9">
            <w:pPr>
              <w:spacing w:line="22" w:lineRule="atLeast"/>
              <w:rPr>
                <w:rFonts w:ascii="Arial" w:hAnsi="Arial" w:cs="Arial"/>
              </w:rPr>
            </w:pPr>
            <w:r w:rsidRPr="00271B8E">
              <w:rPr>
                <w:rFonts w:ascii="Arial" w:hAnsi="Arial" w:cs="Arial"/>
              </w:rPr>
              <w:t>Requirement 7(3)(b)</w:t>
            </w:r>
          </w:p>
        </w:tc>
        <w:tc>
          <w:tcPr>
            <w:tcW w:w="6468" w:type="dxa"/>
            <w:shd w:val="clear" w:color="auto" w:fill="auto"/>
          </w:tcPr>
          <w:p w14:paraId="187F4BC7" w14:textId="77777777" w:rsidR="007F0209" w:rsidRPr="00271B8E"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Workforce interactions with consumers are kind, caring and respectful of each consumer’s identity, culture and diversity.</w:t>
            </w:r>
          </w:p>
        </w:tc>
        <w:tc>
          <w:tcPr>
            <w:tcW w:w="1977" w:type="dxa"/>
            <w:shd w:val="clear" w:color="auto" w:fill="auto"/>
          </w:tcPr>
          <w:p w14:paraId="668ADB8B" w14:textId="77777777" w:rsidR="007F0209" w:rsidRPr="00271B8E"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49969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5EF0A8D5"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A73B4F" w14:textId="77777777" w:rsidR="007F0209" w:rsidRPr="00271B8E" w:rsidRDefault="007F0209" w:rsidP="002C5FA9">
            <w:pPr>
              <w:spacing w:line="22" w:lineRule="atLeast"/>
              <w:rPr>
                <w:rFonts w:ascii="Arial" w:hAnsi="Arial" w:cs="Arial"/>
              </w:rPr>
            </w:pPr>
            <w:r w:rsidRPr="00271B8E">
              <w:rPr>
                <w:rFonts w:ascii="Arial" w:hAnsi="Arial" w:cs="Arial"/>
              </w:rPr>
              <w:t>Requirement 7(3)(c)</w:t>
            </w:r>
          </w:p>
        </w:tc>
        <w:tc>
          <w:tcPr>
            <w:tcW w:w="6468" w:type="dxa"/>
            <w:shd w:val="clear" w:color="auto" w:fill="auto"/>
          </w:tcPr>
          <w:p w14:paraId="159B392B"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EECD692" w14:textId="77777777" w:rsidR="007F0209" w:rsidRPr="00271B8E"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49932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1D5041C0"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9CEB7" w14:textId="77777777" w:rsidR="007F0209" w:rsidRPr="00271B8E" w:rsidRDefault="007F0209" w:rsidP="002C5FA9">
            <w:pPr>
              <w:spacing w:line="22" w:lineRule="atLeast"/>
              <w:rPr>
                <w:rFonts w:ascii="Arial" w:hAnsi="Arial" w:cs="Arial"/>
              </w:rPr>
            </w:pPr>
            <w:r w:rsidRPr="00271B8E">
              <w:rPr>
                <w:rFonts w:ascii="Arial" w:hAnsi="Arial" w:cs="Arial"/>
              </w:rPr>
              <w:t>Requirement 7(3)(d)</w:t>
            </w:r>
          </w:p>
        </w:tc>
        <w:tc>
          <w:tcPr>
            <w:tcW w:w="6468" w:type="dxa"/>
            <w:shd w:val="clear" w:color="auto" w:fill="auto"/>
          </w:tcPr>
          <w:p w14:paraId="2ECC2C6E" w14:textId="77777777" w:rsidR="007F0209" w:rsidRPr="00271B8E"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71B8E">
              <w:rPr>
                <w:rFonts w:ascii="Arial" w:hAnsi="Arial" w:cs="Arial"/>
              </w:rPr>
              <w:t>The workforce is recruited, trained, equipped and supported to deliver the outcomes required by these standards.</w:t>
            </w:r>
          </w:p>
        </w:tc>
        <w:tc>
          <w:tcPr>
            <w:tcW w:w="1977" w:type="dxa"/>
            <w:shd w:val="clear" w:color="auto" w:fill="auto"/>
          </w:tcPr>
          <w:p w14:paraId="69D14BA7" w14:textId="77777777" w:rsidR="007F0209" w:rsidRPr="00271B8E" w:rsidRDefault="00FA35F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46939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r w:rsidR="002A18DB" w:rsidRPr="00271B8E" w14:paraId="01CBCD77" w14:textId="77777777" w:rsidTr="002A1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734CC" w14:textId="77777777" w:rsidR="007F0209" w:rsidRPr="00271B8E" w:rsidRDefault="007F0209" w:rsidP="002C5FA9">
            <w:pPr>
              <w:spacing w:line="22" w:lineRule="atLeast"/>
              <w:rPr>
                <w:rFonts w:ascii="Arial" w:hAnsi="Arial" w:cs="Arial"/>
              </w:rPr>
            </w:pPr>
            <w:r w:rsidRPr="00271B8E">
              <w:rPr>
                <w:rFonts w:ascii="Arial" w:hAnsi="Arial" w:cs="Arial"/>
              </w:rPr>
              <w:t>Requirement 7(3)(e)</w:t>
            </w:r>
          </w:p>
        </w:tc>
        <w:tc>
          <w:tcPr>
            <w:tcW w:w="6468" w:type="dxa"/>
            <w:shd w:val="clear" w:color="auto" w:fill="auto"/>
          </w:tcPr>
          <w:p w14:paraId="68B14BFA" w14:textId="77777777" w:rsidR="007F0209" w:rsidRPr="00271B8E"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71B8E">
              <w:rPr>
                <w:rFonts w:ascii="Arial" w:hAnsi="Arial" w:cs="Arial"/>
              </w:rPr>
              <w:t>Regular assessment, monitoring and review of the performance of each member of the workforce is undertaken.</w:t>
            </w:r>
          </w:p>
        </w:tc>
        <w:tc>
          <w:tcPr>
            <w:tcW w:w="1977" w:type="dxa"/>
            <w:shd w:val="clear" w:color="auto" w:fill="auto"/>
          </w:tcPr>
          <w:p w14:paraId="74BC95CD" w14:textId="77777777" w:rsidR="007F0209" w:rsidRPr="00271B8E" w:rsidRDefault="00FA35F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640058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F0209" w:rsidRPr="00271B8E">
                  <w:rPr>
                    <w:rFonts w:ascii="Arial" w:hAnsi="Arial" w:cs="Arial"/>
                  </w:rPr>
                  <w:t>Compliant</w:t>
                </w:r>
              </w:sdtContent>
            </w:sdt>
          </w:p>
        </w:tc>
      </w:tr>
    </w:tbl>
    <w:p w14:paraId="0296089B" w14:textId="77777777" w:rsidR="007F0209" w:rsidRPr="00271B8E" w:rsidRDefault="007F0209" w:rsidP="002B0C90">
      <w:pPr>
        <w:pStyle w:val="Heading20"/>
      </w:pPr>
      <w:r w:rsidRPr="00271B8E">
        <w:t>Findings</w:t>
      </w:r>
    </w:p>
    <w:p w14:paraId="1FF60BD6" w14:textId="123B4257" w:rsidR="00373EF1" w:rsidRPr="00271B8E" w:rsidRDefault="00373EF1" w:rsidP="00547AE8">
      <w:pPr>
        <w:rPr>
          <w:rFonts w:ascii="Arial" w:eastAsia="Times New Roman" w:hAnsi="Arial" w:cs="Arial"/>
          <w:color w:val="000000"/>
          <w:lang w:eastAsia="en-AU"/>
        </w:rPr>
      </w:pPr>
      <w:r w:rsidRPr="00271B8E">
        <w:rPr>
          <w:rFonts w:ascii="Arial" w:eastAsia="Times New Roman" w:hAnsi="Arial" w:cs="Arial"/>
          <w:color w:val="000000"/>
          <w:lang w:eastAsia="en-AU"/>
        </w:rPr>
        <w:t>The service demonstrated they had no unfilled shifts</w:t>
      </w:r>
      <w:r w:rsidR="000978F0">
        <w:rPr>
          <w:rFonts w:ascii="Arial" w:eastAsia="Times New Roman" w:hAnsi="Arial" w:cs="Arial"/>
          <w:color w:val="000000"/>
          <w:lang w:eastAsia="en-AU"/>
        </w:rPr>
        <w:t>,</w:t>
      </w:r>
      <w:r w:rsidRPr="00271B8E">
        <w:rPr>
          <w:rFonts w:ascii="Arial" w:eastAsia="Times New Roman" w:hAnsi="Arial" w:cs="Arial"/>
          <w:color w:val="000000"/>
          <w:lang w:eastAsia="en-AU"/>
        </w:rPr>
        <w:t xml:space="preserve"> and the mix of workforce deployed deliver</w:t>
      </w:r>
      <w:r w:rsidR="00547AE8">
        <w:rPr>
          <w:rFonts w:ascii="Arial" w:eastAsia="Times New Roman" w:hAnsi="Arial" w:cs="Arial"/>
          <w:color w:val="000000"/>
          <w:lang w:eastAsia="en-AU"/>
        </w:rPr>
        <w:t>ed</w:t>
      </w:r>
      <w:r w:rsidRPr="00271B8E">
        <w:rPr>
          <w:rFonts w:ascii="Arial" w:eastAsia="Times New Roman" w:hAnsi="Arial" w:cs="Arial"/>
          <w:color w:val="000000"/>
          <w:lang w:eastAsia="en-AU"/>
        </w:rPr>
        <w:t xml:space="preserve"> safe and quality care and services. Staff said they felt there was adequate staff and </w:t>
      </w:r>
      <w:r w:rsidR="000978F0">
        <w:rPr>
          <w:rFonts w:ascii="Arial" w:eastAsia="Times New Roman" w:hAnsi="Arial" w:cs="Arial"/>
          <w:color w:val="000000"/>
          <w:lang w:eastAsia="en-AU"/>
        </w:rPr>
        <w:t xml:space="preserve">did </w:t>
      </w:r>
      <w:r w:rsidRPr="00271B8E">
        <w:rPr>
          <w:rFonts w:ascii="Arial" w:eastAsia="Times New Roman" w:hAnsi="Arial" w:cs="Arial"/>
          <w:color w:val="000000"/>
          <w:lang w:eastAsia="en-AU"/>
        </w:rPr>
        <w:t>not feel rushed in attending to consumers.</w:t>
      </w:r>
      <w:r w:rsidR="006E6982" w:rsidRPr="00271B8E">
        <w:rPr>
          <w:rFonts w:ascii="Arial" w:eastAsia="Times New Roman" w:hAnsi="Arial" w:cs="Arial"/>
          <w:color w:val="000000"/>
          <w:lang w:eastAsia="en-AU"/>
        </w:rPr>
        <w:t xml:space="preserve"> Consumers and representatives stated there are adequate numbers of staff to meet </w:t>
      </w:r>
      <w:r w:rsidR="00C246FB">
        <w:rPr>
          <w:rFonts w:ascii="Arial" w:eastAsia="Times New Roman" w:hAnsi="Arial" w:cs="Arial"/>
          <w:color w:val="000000"/>
          <w:lang w:eastAsia="en-AU"/>
        </w:rPr>
        <w:t>consumers’</w:t>
      </w:r>
      <w:r w:rsidR="006E6982" w:rsidRPr="00271B8E">
        <w:rPr>
          <w:rFonts w:ascii="Arial" w:eastAsia="Times New Roman" w:hAnsi="Arial" w:cs="Arial"/>
          <w:color w:val="000000"/>
          <w:lang w:eastAsia="en-AU"/>
        </w:rPr>
        <w:t xml:space="preserve"> needs and assist </w:t>
      </w:r>
      <w:r w:rsidR="00C246FB">
        <w:rPr>
          <w:rFonts w:ascii="Arial" w:eastAsia="Times New Roman" w:hAnsi="Arial" w:cs="Arial"/>
          <w:color w:val="000000"/>
          <w:lang w:eastAsia="en-AU"/>
        </w:rPr>
        <w:t xml:space="preserve">them </w:t>
      </w:r>
      <w:r w:rsidR="006E6982" w:rsidRPr="00271B8E">
        <w:rPr>
          <w:rFonts w:ascii="Arial" w:eastAsia="Times New Roman" w:hAnsi="Arial" w:cs="Arial"/>
          <w:color w:val="000000"/>
          <w:lang w:eastAsia="en-AU"/>
        </w:rPr>
        <w:t>promptly</w:t>
      </w:r>
      <w:r w:rsidR="00C246FB">
        <w:rPr>
          <w:rFonts w:ascii="Arial" w:eastAsia="Times New Roman" w:hAnsi="Arial" w:cs="Arial"/>
          <w:color w:val="000000"/>
          <w:lang w:eastAsia="en-AU"/>
        </w:rPr>
        <w:t>,</w:t>
      </w:r>
      <w:r w:rsidR="006E6982" w:rsidRPr="00271B8E">
        <w:rPr>
          <w:rFonts w:ascii="Arial" w:eastAsia="Times New Roman" w:hAnsi="Arial" w:cs="Arial"/>
          <w:color w:val="000000"/>
          <w:lang w:eastAsia="en-AU"/>
        </w:rPr>
        <w:t xml:space="preserve"> including when </w:t>
      </w:r>
      <w:r w:rsidR="00C246FB">
        <w:rPr>
          <w:rFonts w:ascii="Arial" w:eastAsia="Times New Roman" w:hAnsi="Arial" w:cs="Arial"/>
          <w:color w:val="000000"/>
          <w:lang w:eastAsia="en-AU"/>
        </w:rPr>
        <w:t xml:space="preserve">using the </w:t>
      </w:r>
      <w:r w:rsidR="006E6982" w:rsidRPr="00271B8E">
        <w:rPr>
          <w:rFonts w:ascii="Arial" w:eastAsia="Times New Roman" w:hAnsi="Arial" w:cs="Arial"/>
          <w:color w:val="000000"/>
          <w:lang w:eastAsia="en-AU"/>
        </w:rPr>
        <w:t>call bell.</w:t>
      </w:r>
    </w:p>
    <w:p w14:paraId="50D4C288" w14:textId="742140BA" w:rsidR="007F0209" w:rsidRPr="00271B8E" w:rsidRDefault="0063367C" w:rsidP="00547AE8">
      <w:pPr>
        <w:rPr>
          <w:rFonts w:ascii="Arial" w:hAnsi="Arial" w:cs="Arial"/>
          <w:color w:val="000000"/>
        </w:rPr>
      </w:pPr>
      <w:r w:rsidRPr="00271B8E">
        <w:rPr>
          <w:rFonts w:ascii="Arial" w:eastAsia="Times New Roman" w:hAnsi="Arial" w:cs="Arial"/>
          <w:color w:val="000000"/>
          <w:lang w:eastAsia="en-AU"/>
        </w:rPr>
        <w:t>W</w:t>
      </w:r>
      <w:r w:rsidR="00514979" w:rsidRPr="00271B8E">
        <w:rPr>
          <w:rFonts w:ascii="Arial" w:eastAsia="Times New Roman" w:hAnsi="Arial" w:cs="Arial"/>
          <w:color w:val="000000"/>
          <w:lang w:eastAsia="en-AU"/>
        </w:rPr>
        <w:t>orkforce interactions with consumers are kind</w:t>
      </w:r>
      <w:r w:rsidR="00056313">
        <w:rPr>
          <w:rFonts w:ascii="Arial" w:eastAsia="Times New Roman" w:hAnsi="Arial" w:cs="Arial"/>
          <w:color w:val="000000"/>
          <w:lang w:eastAsia="en-AU"/>
        </w:rPr>
        <w:t xml:space="preserve"> and caring,</w:t>
      </w:r>
      <w:r w:rsidR="00514979" w:rsidRPr="00271B8E">
        <w:rPr>
          <w:rFonts w:ascii="Arial" w:eastAsia="Times New Roman" w:hAnsi="Arial" w:cs="Arial"/>
          <w:color w:val="000000"/>
          <w:lang w:eastAsia="en-AU"/>
        </w:rPr>
        <w:t xml:space="preserve"> and respectful of each consumer</w:t>
      </w:r>
      <w:r w:rsidR="008C7708">
        <w:rPr>
          <w:rFonts w:ascii="Arial" w:eastAsia="Times New Roman" w:hAnsi="Arial" w:cs="Arial"/>
          <w:color w:val="000000"/>
          <w:lang w:eastAsia="en-AU"/>
        </w:rPr>
        <w:t>’</w:t>
      </w:r>
      <w:r w:rsidR="00514979" w:rsidRPr="00271B8E">
        <w:rPr>
          <w:rFonts w:ascii="Arial" w:eastAsia="Times New Roman" w:hAnsi="Arial" w:cs="Arial"/>
          <w:color w:val="000000"/>
          <w:lang w:eastAsia="en-AU"/>
        </w:rPr>
        <w:t>s identity, culture and diversity. Observations showed staff interacting with consumers and their families in a kind and respectful manner.</w:t>
      </w:r>
      <w:r w:rsidR="00294635" w:rsidRPr="00271B8E">
        <w:rPr>
          <w:rFonts w:ascii="Arial" w:eastAsia="Times New Roman" w:hAnsi="Arial" w:cs="Arial"/>
          <w:color w:val="000000"/>
          <w:lang w:eastAsia="en-AU"/>
        </w:rPr>
        <w:t xml:space="preserve"> </w:t>
      </w:r>
      <w:r w:rsidR="00514979" w:rsidRPr="00271B8E">
        <w:rPr>
          <w:rFonts w:ascii="Arial" w:hAnsi="Arial" w:cs="Arial"/>
          <w:color w:val="000000"/>
        </w:rPr>
        <w:t>Consumers and representatives interviewed stated their satisfaction with the services staff provide.</w:t>
      </w:r>
    </w:p>
    <w:p w14:paraId="38EF6B68" w14:textId="01DFDD38" w:rsidR="003F7D9D" w:rsidRPr="00271B8E" w:rsidRDefault="003F7D9D" w:rsidP="00547AE8">
      <w:pPr>
        <w:rPr>
          <w:rFonts w:ascii="Arial" w:eastAsia="Times New Roman" w:hAnsi="Arial" w:cs="Arial"/>
          <w:color w:val="000000"/>
          <w:lang w:eastAsia="en-AU"/>
        </w:rPr>
      </w:pPr>
      <w:r w:rsidRPr="00271B8E">
        <w:rPr>
          <w:rFonts w:ascii="Arial" w:eastAsia="Times New Roman" w:hAnsi="Arial" w:cs="Arial"/>
          <w:color w:val="000000"/>
          <w:lang w:eastAsia="en-AU"/>
        </w:rPr>
        <w:t xml:space="preserve">Systems </w:t>
      </w:r>
      <w:r w:rsidR="00AB3549">
        <w:rPr>
          <w:rFonts w:ascii="Arial" w:eastAsia="Times New Roman" w:hAnsi="Arial" w:cs="Arial"/>
          <w:color w:val="000000"/>
          <w:lang w:eastAsia="en-AU"/>
        </w:rPr>
        <w:t xml:space="preserve">are </w:t>
      </w:r>
      <w:r w:rsidRPr="00271B8E">
        <w:rPr>
          <w:rFonts w:ascii="Arial" w:eastAsia="Times New Roman" w:hAnsi="Arial" w:cs="Arial"/>
          <w:color w:val="000000"/>
          <w:lang w:eastAsia="en-AU"/>
        </w:rPr>
        <w:t xml:space="preserve">in place to ensure staff have appropriate skills, knowledge, and qualifications to perform their role effectively. The organisation has a structured orientation program consisting of core mandatory training which </w:t>
      </w:r>
      <w:r w:rsidR="00AB3549">
        <w:rPr>
          <w:rFonts w:ascii="Arial" w:eastAsia="Times New Roman" w:hAnsi="Arial" w:cs="Arial"/>
          <w:color w:val="000000"/>
          <w:lang w:eastAsia="en-AU"/>
        </w:rPr>
        <w:t xml:space="preserve">is </w:t>
      </w:r>
      <w:r w:rsidRPr="00271B8E">
        <w:rPr>
          <w:rFonts w:ascii="Arial" w:eastAsia="Times New Roman" w:hAnsi="Arial" w:cs="Arial"/>
          <w:color w:val="000000"/>
          <w:lang w:eastAsia="en-AU"/>
        </w:rPr>
        <w:t>review</w:t>
      </w:r>
      <w:r w:rsidR="00AB3549">
        <w:rPr>
          <w:rFonts w:ascii="Arial" w:eastAsia="Times New Roman" w:hAnsi="Arial" w:cs="Arial"/>
          <w:color w:val="000000"/>
          <w:lang w:eastAsia="en-AU"/>
        </w:rPr>
        <w:t>ed</w:t>
      </w:r>
      <w:r w:rsidRPr="00271B8E">
        <w:rPr>
          <w:rFonts w:ascii="Arial" w:eastAsia="Times New Roman" w:hAnsi="Arial" w:cs="Arial"/>
          <w:color w:val="000000"/>
          <w:lang w:eastAsia="en-AU"/>
        </w:rPr>
        <w:t xml:space="preserve"> annually. Staff competency is also monitored through direct observations, buddy shifts, feedback and complaints, incidents</w:t>
      </w:r>
      <w:r w:rsidR="00295FCE">
        <w:rPr>
          <w:rFonts w:ascii="Arial" w:eastAsia="Times New Roman" w:hAnsi="Arial" w:cs="Arial"/>
          <w:color w:val="000000"/>
          <w:lang w:eastAsia="en-AU"/>
        </w:rPr>
        <w:t>,</w:t>
      </w:r>
      <w:r w:rsidRPr="00271B8E">
        <w:rPr>
          <w:rFonts w:ascii="Arial" w:eastAsia="Times New Roman" w:hAnsi="Arial" w:cs="Arial"/>
          <w:color w:val="000000"/>
          <w:lang w:eastAsia="en-AU"/>
        </w:rPr>
        <w:t xml:space="preserve"> and performance appraisals. </w:t>
      </w:r>
      <w:r w:rsidR="002456B3" w:rsidRPr="00271B8E">
        <w:rPr>
          <w:rFonts w:ascii="Arial" w:eastAsia="Times New Roman" w:hAnsi="Arial" w:cs="Arial"/>
          <w:color w:val="000000"/>
          <w:lang w:eastAsia="en-AU"/>
        </w:rPr>
        <w:t>C</w:t>
      </w:r>
      <w:r w:rsidRPr="00271B8E">
        <w:rPr>
          <w:rFonts w:ascii="Arial" w:hAnsi="Arial" w:cs="Arial"/>
          <w:color w:val="auto"/>
          <w:szCs w:val="22"/>
        </w:rPr>
        <w:t>onsumers said staff are competent and they know what they are doing.</w:t>
      </w:r>
    </w:p>
    <w:p w14:paraId="1935BD14" w14:textId="7757CEB1" w:rsidR="009A4C21" w:rsidRPr="00271B8E" w:rsidRDefault="004A1F33" w:rsidP="00547AE8">
      <w:pPr>
        <w:rPr>
          <w:rFonts w:ascii="Arial" w:eastAsia="Times New Roman" w:hAnsi="Arial" w:cs="Arial"/>
          <w:color w:val="000000"/>
          <w:lang w:eastAsia="en-AU"/>
        </w:rPr>
      </w:pPr>
      <w:r w:rsidRPr="00271B8E">
        <w:rPr>
          <w:rFonts w:ascii="Arial" w:hAnsi="Arial" w:cs="Arial"/>
          <w:color w:val="auto"/>
          <w:szCs w:val="22"/>
        </w:rPr>
        <w:t xml:space="preserve">Staff said they attend regular training sessions and are encouraged to participate in further training opportunities. </w:t>
      </w:r>
      <w:r w:rsidR="00B42B77" w:rsidRPr="00271B8E">
        <w:rPr>
          <w:rFonts w:ascii="Arial" w:eastAsia="Times New Roman" w:hAnsi="Arial" w:cs="Arial"/>
          <w:color w:val="000000"/>
          <w:lang w:eastAsia="en-AU"/>
        </w:rPr>
        <w:t>A</w:t>
      </w:r>
      <w:r w:rsidR="009A4C21" w:rsidRPr="00271B8E">
        <w:rPr>
          <w:rFonts w:ascii="Arial" w:eastAsia="Times New Roman" w:hAnsi="Arial" w:cs="Arial"/>
          <w:color w:val="000000"/>
          <w:lang w:eastAsia="en-AU"/>
        </w:rPr>
        <w:t xml:space="preserve"> scheduled mandatory training program</w:t>
      </w:r>
      <w:r w:rsidR="00605594">
        <w:rPr>
          <w:rFonts w:ascii="Arial" w:eastAsia="Times New Roman" w:hAnsi="Arial" w:cs="Arial"/>
          <w:color w:val="000000"/>
          <w:lang w:eastAsia="en-AU"/>
        </w:rPr>
        <w:t xml:space="preserve"> </w:t>
      </w:r>
      <w:r w:rsidR="009A4C21" w:rsidRPr="00271B8E">
        <w:rPr>
          <w:rFonts w:ascii="Arial" w:eastAsia="Times New Roman" w:hAnsi="Arial" w:cs="Arial"/>
          <w:color w:val="000000"/>
          <w:lang w:eastAsia="en-AU"/>
        </w:rPr>
        <w:t xml:space="preserve">commences at orientation and is delivered on an ongoing basis. </w:t>
      </w:r>
      <w:r w:rsidRPr="00271B8E">
        <w:rPr>
          <w:rFonts w:ascii="Arial" w:eastAsia="Times New Roman" w:hAnsi="Arial" w:cs="Arial"/>
          <w:color w:val="000000"/>
          <w:lang w:eastAsia="en-AU"/>
        </w:rPr>
        <w:t>C</w:t>
      </w:r>
      <w:r w:rsidR="009A4C21" w:rsidRPr="00271B8E">
        <w:rPr>
          <w:rFonts w:ascii="Arial" w:hAnsi="Arial" w:cs="Arial"/>
          <w:color w:val="auto"/>
          <w:szCs w:val="22"/>
        </w:rPr>
        <w:t xml:space="preserve">onsumers and representatives interviewed said they have confidence </w:t>
      </w:r>
      <w:r w:rsidR="00D4061B">
        <w:rPr>
          <w:rFonts w:ascii="Arial" w:hAnsi="Arial" w:cs="Arial"/>
          <w:color w:val="auto"/>
          <w:szCs w:val="22"/>
        </w:rPr>
        <w:t xml:space="preserve">in the </w:t>
      </w:r>
      <w:r w:rsidR="009A4C21" w:rsidRPr="00271B8E">
        <w:rPr>
          <w:rFonts w:ascii="Arial" w:hAnsi="Arial" w:cs="Arial"/>
          <w:color w:val="auto"/>
          <w:szCs w:val="22"/>
        </w:rPr>
        <w:t xml:space="preserve">ability of staff who deliver </w:t>
      </w:r>
      <w:r w:rsidR="001D000E">
        <w:rPr>
          <w:rFonts w:ascii="Arial" w:hAnsi="Arial" w:cs="Arial"/>
          <w:color w:val="auto"/>
          <w:szCs w:val="22"/>
        </w:rPr>
        <w:t>consumers’</w:t>
      </w:r>
      <w:r w:rsidR="009A4C21" w:rsidRPr="00271B8E">
        <w:rPr>
          <w:rFonts w:ascii="Arial" w:hAnsi="Arial" w:cs="Arial"/>
          <w:color w:val="auto"/>
          <w:szCs w:val="22"/>
        </w:rPr>
        <w:t xml:space="preserve"> care and services. </w:t>
      </w:r>
    </w:p>
    <w:p w14:paraId="6B0E271C" w14:textId="66A261D5" w:rsidR="007E47CA" w:rsidRPr="00271B8E" w:rsidRDefault="00AC2E7E" w:rsidP="00547AE8">
      <w:pPr>
        <w:rPr>
          <w:rFonts w:ascii="Arial" w:eastAsia="Times New Roman" w:hAnsi="Arial" w:cs="Arial"/>
          <w:color w:val="000000"/>
          <w:lang w:eastAsia="en-AU"/>
        </w:rPr>
      </w:pPr>
      <w:r w:rsidRPr="00271B8E">
        <w:rPr>
          <w:rFonts w:ascii="Arial" w:eastAsia="Times New Roman" w:hAnsi="Arial" w:cs="Arial"/>
          <w:color w:val="000000"/>
          <w:lang w:eastAsia="en-AU"/>
        </w:rPr>
        <w:t>R</w:t>
      </w:r>
      <w:r w:rsidR="007E47CA" w:rsidRPr="00271B8E">
        <w:rPr>
          <w:rFonts w:ascii="Arial" w:eastAsia="Times New Roman" w:hAnsi="Arial" w:cs="Arial"/>
          <w:color w:val="000000"/>
          <w:lang w:eastAsia="en-AU"/>
        </w:rPr>
        <w:t>egular assessment</w:t>
      </w:r>
      <w:r w:rsidR="00EC4F85" w:rsidRPr="00271B8E">
        <w:rPr>
          <w:rFonts w:ascii="Arial" w:eastAsia="Times New Roman" w:hAnsi="Arial" w:cs="Arial"/>
          <w:color w:val="000000"/>
          <w:lang w:eastAsia="en-AU"/>
        </w:rPr>
        <w:t>s are undertaken</w:t>
      </w:r>
      <w:r w:rsidR="007E47CA" w:rsidRPr="00271B8E">
        <w:rPr>
          <w:rFonts w:ascii="Arial" w:eastAsia="Times New Roman" w:hAnsi="Arial" w:cs="Arial"/>
          <w:color w:val="000000"/>
          <w:lang w:eastAsia="en-AU"/>
        </w:rPr>
        <w:t xml:space="preserve"> </w:t>
      </w:r>
      <w:r w:rsidR="00356E41">
        <w:rPr>
          <w:rFonts w:ascii="Arial" w:eastAsia="Times New Roman" w:hAnsi="Arial" w:cs="Arial"/>
          <w:color w:val="000000"/>
          <w:lang w:eastAsia="en-AU"/>
        </w:rPr>
        <w:t xml:space="preserve">to review </w:t>
      </w:r>
      <w:r w:rsidR="007E47CA" w:rsidRPr="00271B8E">
        <w:rPr>
          <w:rFonts w:ascii="Arial" w:eastAsia="Times New Roman" w:hAnsi="Arial" w:cs="Arial"/>
          <w:color w:val="000000"/>
          <w:lang w:eastAsia="en-AU"/>
        </w:rPr>
        <w:t>the performance of each member of the workforce. Staff performance appraisals are done directly after the probationary period and then every two years. When an issue is identified by observations, feedback</w:t>
      </w:r>
      <w:r w:rsidR="00FE0AF9">
        <w:rPr>
          <w:rFonts w:ascii="Arial" w:eastAsia="Times New Roman" w:hAnsi="Arial" w:cs="Arial"/>
          <w:color w:val="000000"/>
          <w:lang w:eastAsia="en-AU"/>
        </w:rPr>
        <w:t xml:space="preserve">, </w:t>
      </w:r>
      <w:r w:rsidR="007E47CA" w:rsidRPr="00271B8E">
        <w:rPr>
          <w:rFonts w:ascii="Arial" w:eastAsia="Times New Roman" w:hAnsi="Arial" w:cs="Arial"/>
          <w:color w:val="000000"/>
          <w:lang w:eastAsia="en-AU"/>
        </w:rPr>
        <w:t>or complaints, performance meetings are held as required. Management analyses the information collected from performance appraisals to determine training needs and identify gaps in the delivery of care and services.</w:t>
      </w:r>
    </w:p>
    <w:p w14:paraId="52977C0F" w14:textId="77777777" w:rsidR="006F7C1D" w:rsidRPr="00271B8E" w:rsidRDefault="006F7C1D" w:rsidP="00547AE8">
      <w:pPr>
        <w:pStyle w:val="NormalArial"/>
      </w:pPr>
      <w:r w:rsidRPr="00271B8E">
        <w:lastRenderedPageBreak/>
        <w:t xml:space="preserve">Based on the assessment team’s report, I find all requirements in Standard 7 Human resources compliant, therefore, the Quality Standard is compliant. </w:t>
      </w:r>
    </w:p>
    <w:p w14:paraId="0D37A9EE" w14:textId="77777777" w:rsidR="007F0209" w:rsidRPr="00271B8E" w:rsidRDefault="007F0209" w:rsidP="0036130C">
      <w:pPr>
        <w:pStyle w:val="NormalArial"/>
      </w:pPr>
      <w:r w:rsidRPr="00271B8E">
        <w:br w:type="page"/>
      </w:r>
    </w:p>
    <w:p w14:paraId="2B7EC915" w14:textId="77777777" w:rsidR="007F0209" w:rsidRPr="00996FAF" w:rsidRDefault="007F0209" w:rsidP="00FC045E">
      <w:pPr>
        <w:pStyle w:val="Heading1"/>
        <w:spacing w:before="120" w:after="240" w:line="22" w:lineRule="atLeast"/>
        <w:rPr>
          <w:rFonts w:ascii="Arial" w:hAnsi="Arial" w:cs="Arial"/>
        </w:rPr>
      </w:pPr>
      <w:r w:rsidRPr="00271B8E">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A18DB" w14:paraId="32343AEA" w14:textId="77777777" w:rsidTr="002A1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F4F841" w14:textId="77777777" w:rsidR="007F0209" w:rsidRPr="00996FAF" w:rsidRDefault="007F020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E4B659" w14:textId="77777777" w:rsidR="007F0209" w:rsidRPr="00996FAF" w:rsidRDefault="007F02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A18DB" w:rsidRPr="00D36377" w14:paraId="7C839EC9" w14:textId="77777777" w:rsidTr="002A18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C500E5" w14:textId="77777777" w:rsidR="007F0209" w:rsidRPr="00D36377" w:rsidRDefault="007F0209" w:rsidP="002C5FA9">
            <w:pPr>
              <w:spacing w:line="22" w:lineRule="atLeast"/>
              <w:rPr>
                <w:rFonts w:ascii="Arial" w:hAnsi="Arial" w:cs="Arial"/>
              </w:rPr>
            </w:pPr>
            <w:r w:rsidRPr="00D36377">
              <w:rPr>
                <w:rFonts w:ascii="Arial" w:hAnsi="Arial" w:cs="Arial"/>
              </w:rPr>
              <w:t>Requirement 8(3)(a)</w:t>
            </w:r>
          </w:p>
        </w:tc>
        <w:tc>
          <w:tcPr>
            <w:tcW w:w="6546" w:type="dxa"/>
            <w:shd w:val="clear" w:color="auto" w:fill="auto"/>
          </w:tcPr>
          <w:p w14:paraId="58C01B85" w14:textId="77777777" w:rsidR="007F0209" w:rsidRPr="00D36377"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Consumers are engaged in the development, delivery and evaluation of care and services and are supported in that engagement.</w:t>
            </w:r>
          </w:p>
        </w:tc>
        <w:tc>
          <w:tcPr>
            <w:tcW w:w="1847" w:type="dxa"/>
            <w:shd w:val="clear" w:color="auto" w:fill="auto"/>
          </w:tcPr>
          <w:p w14:paraId="5CEC9E59" w14:textId="77777777" w:rsidR="007F0209" w:rsidRPr="00D36377"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16368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F0209" w:rsidRPr="00D36377">
                  <w:rPr>
                    <w:rFonts w:ascii="Arial" w:hAnsi="Arial" w:cs="Arial"/>
                  </w:rPr>
                  <w:t>Compliant</w:t>
                </w:r>
              </w:sdtContent>
            </w:sdt>
          </w:p>
        </w:tc>
      </w:tr>
      <w:tr w:rsidR="002A18DB" w:rsidRPr="00D36377" w14:paraId="1D34C5F3"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6F78C8" w14:textId="77777777" w:rsidR="007F0209" w:rsidRPr="00D36377" w:rsidRDefault="007F0209" w:rsidP="002C5FA9">
            <w:pPr>
              <w:spacing w:line="22" w:lineRule="atLeast"/>
              <w:rPr>
                <w:rFonts w:ascii="Arial" w:hAnsi="Arial" w:cs="Arial"/>
              </w:rPr>
            </w:pPr>
            <w:r w:rsidRPr="00D36377">
              <w:rPr>
                <w:rFonts w:ascii="Arial" w:hAnsi="Arial" w:cs="Arial"/>
              </w:rPr>
              <w:t>Requirement 8(3)(b)</w:t>
            </w:r>
          </w:p>
        </w:tc>
        <w:tc>
          <w:tcPr>
            <w:tcW w:w="6546" w:type="dxa"/>
            <w:shd w:val="clear" w:color="auto" w:fill="auto"/>
          </w:tcPr>
          <w:p w14:paraId="2F7982EC" w14:textId="77777777" w:rsidR="007F0209" w:rsidRPr="00D36377"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6377">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3A071A5" w14:textId="77777777" w:rsidR="007F0209" w:rsidRPr="00D36377" w:rsidRDefault="00FA35F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58782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F0209" w:rsidRPr="00D36377">
                  <w:rPr>
                    <w:rFonts w:ascii="Arial" w:hAnsi="Arial" w:cs="Arial"/>
                  </w:rPr>
                  <w:t>Compliant</w:t>
                </w:r>
              </w:sdtContent>
            </w:sdt>
          </w:p>
        </w:tc>
      </w:tr>
      <w:tr w:rsidR="002A18DB" w:rsidRPr="00D36377" w14:paraId="2E1387EA" w14:textId="77777777" w:rsidTr="002A18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9AAA30" w14:textId="77777777" w:rsidR="007F0209" w:rsidRPr="00D36377" w:rsidRDefault="007F0209" w:rsidP="002C5FA9">
            <w:pPr>
              <w:spacing w:line="22" w:lineRule="atLeast"/>
              <w:rPr>
                <w:rFonts w:ascii="Arial" w:hAnsi="Arial" w:cs="Arial"/>
              </w:rPr>
            </w:pPr>
            <w:r w:rsidRPr="00D36377">
              <w:rPr>
                <w:rFonts w:ascii="Arial" w:hAnsi="Arial" w:cs="Arial"/>
              </w:rPr>
              <w:t>Requirement 8(3)(c)</w:t>
            </w:r>
          </w:p>
        </w:tc>
        <w:tc>
          <w:tcPr>
            <w:tcW w:w="6546" w:type="dxa"/>
            <w:shd w:val="clear" w:color="auto" w:fill="auto"/>
          </w:tcPr>
          <w:p w14:paraId="247F9BAD" w14:textId="77777777" w:rsidR="007F0209" w:rsidRPr="00D36377"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Effective organisation wide governance systems relating to the following:</w:t>
            </w:r>
          </w:p>
          <w:p w14:paraId="4E840414" w14:textId="77777777" w:rsidR="007F0209" w:rsidRPr="00D36377" w:rsidRDefault="007F020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information management;</w:t>
            </w:r>
          </w:p>
          <w:p w14:paraId="399D5100" w14:textId="77777777" w:rsidR="007F0209" w:rsidRPr="00D36377" w:rsidRDefault="007F020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continuous improvement;</w:t>
            </w:r>
          </w:p>
          <w:p w14:paraId="63394FC1" w14:textId="77777777" w:rsidR="007F0209" w:rsidRPr="00D36377" w:rsidRDefault="007F020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financial governance;</w:t>
            </w:r>
          </w:p>
          <w:p w14:paraId="28B58864" w14:textId="77777777" w:rsidR="007F0209" w:rsidRPr="00D36377" w:rsidRDefault="007F020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workforce governance, including the assignment of clear responsibilities and accountabilities;</w:t>
            </w:r>
          </w:p>
          <w:p w14:paraId="573E1FAC" w14:textId="77777777" w:rsidR="007F0209" w:rsidRPr="00D36377" w:rsidRDefault="007F020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regulatory compliance;</w:t>
            </w:r>
          </w:p>
          <w:p w14:paraId="0551DDEF" w14:textId="77777777" w:rsidR="007F0209" w:rsidRPr="00D36377" w:rsidRDefault="007F020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feedback and complaints.</w:t>
            </w:r>
          </w:p>
        </w:tc>
        <w:tc>
          <w:tcPr>
            <w:tcW w:w="1847" w:type="dxa"/>
            <w:shd w:val="clear" w:color="auto" w:fill="auto"/>
          </w:tcPr>
          <w:p w14:paraId="30BBC223" w14:textId="77777777" w:rsidR="007F0209" w:rsidRPr="00D36377" w:rsidRDefault="00FA35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69083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F0209" w:rsidRPr="00D36377">
                  <w:rPr>
                    <w:rFonts w:ascii="Arial" w:hAnsi="Arial" w:cs="Arial"/>
                  </w:rPr>
                  <w:t>Compliant</w:t>
                </w:r>
              </w:sdtContent>
            </w:sdt>
          </w:p>
        </w:tc>
      </w:tr>
      <w:tr w:rsidR="002A18DB" w:rsidRPr="00D36377" w14:paraId="0DD84871" w14:textId="77777777" w:rsidTr="002A1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51F59F" w14:textId="77777777" w:rsidR="007F0209" w:rsidRPr="00D36377" w:rsidRDefault="007F0209" w:rsidP="002C5FA9">
            <w:pPr>
              <w:spacing w:line="22" w:lineRule="atLeast"/>
              <w:rPr>
                <w:rFonts w:ascii="Arial" w:hAnsi="Arial" w:cs="Arial"/>
              </w:rPr>
            </w:pPr>
            <w:r w:rsidRPr="00D36377">
              <w:rPr>
                <w:rFonts w:ascii="Arial" w:hAnsi="Arial" w:cs="Arial"/>
              </w:rPr>
              <w:t>Requirement 8(3)(d)</w:t>
            </w:r>
          </w:p>
        </w:tc>
        <w:tc>
          <w:tcPr>
            <w:tcW w:w="6546" w:type="dxa"/>
            <w:shd w:val="clear" w:color="auto" w:fill="auto"/>
          </w:tcPr>
          <w:p w14:paraId="6948B7E4" w14:textId="77777777" w:rsidR="007F0209" w:rsidRPr="00D36377" w:rsidRDefault="007F02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6377">
              <w:rPr>
                <w:rFonts w:ascii="Arial" w:hAnsi="Arial" w:cs="Arial"/>
              </w:rPr>
              <w:t>Effective risk management systems and practices, including but not limited to the following:</w:t>
            </w:r>
          </w:p>
          <w:p w14:paraId="25C38B95" w14:textId="77777777" w:rsidR="007F0209" w:rsidRPr="00D36377" w:rsidRDefault="007F020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6377">
              <w:rPr>
                <w:rFonts w:ascii="Arial" w:hAnsi="Arial" w:cs="Arial"/>
              </w:rPr>
              <w:t>managing high impact or high prevalence risks associated with the care of consumers;</w:t>
            </w:r>
          </w:p>
          <w:p w14:paraId="59CEA03B" w14:textId="77777777" w:rsidR="007F0209" w:rsidRPr="00D36377" w:rsidRDefault="007F020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6377">
              <w:rPr>
                <w:rFonts w:ascii="Arial" w:hAnsi="Arial" w:cs="Arial"/>
              </w:rPr>
              <w:t>identifying and responding to abuse and neglect of consumers;</w:t>
            </w:r>
          </w:p>
          <w:p w14:paraId="66E5CDC0" w14:textId="77777777" w:rsidR="007F0209" w:rsidRPr="00D36377" w:rsidRDefault="007F020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6377">
              <w:rPr>
                <w:rFonts w:ascii="Arial" w:hAnsi="Arial" w:cs="Arial"/>
              </w:rPr>
              <w:t>supporting consumers to live the best life they can</w:t>
            </w:r>
          </w:p>
          <w:p w14:paraId="1913222F" w14:textId="77777777" w:rsidR="007F0209" w:rsidRPr="00D36377" w:rsidRDefault="007F020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36377">
              <w:rPr>
                <w:rFonts w:ascii="Arial" w:hAnsi="Arial" w:cs="Arial"/>
              </w:rPr>
              <w:t>managing and preventing incidents, including the use of an incident management system.</w:t>
            </w:r>
          </w:p>
        </w:tc>
        <w:tc>
          <w:tcPr>
            <w:tcW w:w="1847" w:type="dxa"/>
            <w:shd w:val="clear" w:color="auto" w:fill="auto"/>
          </w:tcPr>
          <w:p w14:paraId="0E1319FA" w14:textId="77777777" w:rsidR="007F0209" w:rsidRPr="00D36377" w:rsidRDefault="00FA35F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845525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F0209" w:rsidRPr="00D36377">
                  <w:rPr>
                    <w:rFonts w:ascii="Arial" w:hAnsi="Arial" w:cs="Arial"/>
                  </w:rPr>
                  <w:t>Compliant</w:t>
                </w:r>
              </w:sdtContent>
            </w:sdt>
          </w:p>
        </w:tc>
      </w:tr>
      <w:tr w:rsidR="002A18DB" w:rsidRPr="00D36377" w14:paraId="4FAE3B42" w14:textId="77777777" w:rsidTr="002A18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5FC881" w14:textId="77777777" w:rsidR="007F0209" w:rsidRPr="00D36377" w:rsidRDefault="007F0209" w:rsidP="002C5FA9">
            <w:pPr>
              <w:spacing w:line="22" w:lineRule="atLeast"/>
              <w:rPr>
                <w:rFonts w:ascii="Arial" w:hAnsi="Arial" w:cs="Arial"/>
              </w:rPr>
            </w:pPr>
            <w:r w:rsidRPr="00D36377">
              <w:rPr>
                <w:rFonts w:ascii="Arial" w:hAnsi="Arial" w:cs="Arial"/>
              </w:rPr>
              <w:t>Requirement 8(3)(e)</w:t>
            </w:r>
          </w:p>
        </w:tc>
        <w:tc>
          <w:tcPr>
            <w:tcW w:w="6546" w:type="dxa"/>
            <w:shd w:val="clear" w:color="auto" w:fill="auto"/>
          </w:tcPr>
          <w:p w14:paraId="1E9BD235" w14:textId="77777777" w:rsidR="007F0209" w:rsidRPr="00D36377" w:rsidRDefault="007F02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Where clinical care is provided—a clinical governance framework, including but not limited to the following:</w:t>
            </w:r>
          </w:p>
          <w:p w14:paraId="5ADC10D2" w14:textId="77777777" w:rsidR="007F0209" w:rsidRPr="00D36377" w:rsidRDefault="007F020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antimicrobial stewardship;</w:t>
            </w:r>
          </w:p>
          <w:p w14:paraId="477E32C3" w14:textId="77777777" w:rsidR="007F0209" w:rsidRPr="00D36377" w:rsidRDefault="007F020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minimising the use of restraint;</w:t>
            </w:r>
          </w:p>
          <w:p w14:paraId="4F6E40F3" w14:textId="77777777" w:rsidR="007F0209" w:rsidRPr="00D36377" w:rsidRDefault="007F020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377">
              <w:rPr>
                <w:rFonts w:ascii="Arial" w:hAnsi="Arial" w:cs="Arial"/>
              </w:rPr>
              <w:t>open disclosure.</w:t>
            </w:r>
          </w:p>
        </w:tc>
        <w:tc>
          <w:tcPr>
            <w:tcW w:w="1847" w:type="dxa"/>
            <w:shd w:val="clear" w:color="auto" w:fill="auto"/>
          </w:tcPr>
          <w:p w14:paraId="53BE8983" w14:textId="77777777" w:rsidR="007F0209" w:rsidRPr="00D36377" w:rsidRDefault="00FA35F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432436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F0209" w:rsidRPr="00D36377">
                  <w:rPr>
                    <w:rFonts w:ascii="Arial" w:hAnsi="Arial" w:cs="Arial"/>
                  </w:rPr>
                  <w:t>Compliant</w:t>
                </w:r>
              </w:sdtContent>
            </w:sdt>
          </w:p>
        </w:tc>
      </w:tr>
    </w:tbl>
    <w:p w14:paraId="6A24368E" w14:textId="77777777" w:rsidR="007F0209" w:rsidRPr="00D36377" w:rsidRDefault="007F0209" w:rsidP="00D87E7C">
      <w:pPr>
        <w:pStyle w:val="Heading20"/>
      </w:pPr>
      <w:r w:rsidRPr="00D36377">
        <w:t>Findings</w:t>
      </w:r>
    </w:p>
    <w:p w14:paraId="7EAF48AC" w14:textId="7717A722" w:rsidR="00CF608C" w:rsidRPr="00D36377" w:rsidRDefault="00AB2F6C" w:rsidP="0009499E">
      <w:pPr>
        <w:rPr>
          <w:rFonts w:ascii="Arial" w:hAnsi="Arial" w:cs="Arial"/>
          <w:color w:val="000000"/>
        </w:rPr>
      </w:pPr>
      <w:r w:rsidRPr="00D36377">
        <w:rPr>
          <w:rFonts w:ascii="Arial" w:eastAsia="Times New Roman" w:hAnsi="Arial" w:cs="Arial"/>
          <w:color w:val="000000"/>
          <w:lang w:eastAsia="en-AU"/>
        </w:rPr>
        <w:t xml:space="preserve">Consumers </w:t>
      </w:r>
      <w:r w:rsidR="009E152A" w:rsidRPr="00D36377">
        <w:rPr>
          <w:rFonts w:ascii="Arial" w:eastAsia="Times New Roman" w:hAnsi="Arial" w:cs="Arial"/>
          <w:color w:val="000000"/>
          <w:lang w:eastAsia="en-AU"/>
        </w:rPr>
        <w:t>are encouraged and supported</w:t>
      </w:r>
      <w:r w:rsidR="00E139EC" w:rsidRPr="00D36377">
        <w:rPr>
          <w:rFonts w:ascii="Arial" w:eastAsia="Times New Roman" w:hAnsi="Arial" w:cs="Arial"/>
          <w:color w:val="000000"/>
          <w:lang w:eastAsia="en-AU"/>
        </w:rPr>
        <w:t xml:space="preserve"> to engage and contribute to evaluations of care and services. Management describe</w:t>
      </w:r>
      <w:r w:rsidR="00C32F3D">
        <w:rPr>
          <w:rFonts w:ascii="Arial" w:eastAsia="Times New Roman" w:hAnsi="Arial" w:cs="Arial"/>
          <w:color w:val="000000"/>
          <w:lang w:eastAsia="en-AU"/>
        </w:rPr>
        <w:t>d</w:t>
      </w:r>
      <w:r w:rsidR="00E139EC" w:rsidRPr="00D36377">
        <w:rPr>
          <w:rFonts w:ascii="Arial" w:eastAsia="Times New Roman" w:hAnsi="Arial" w:cs="Arial"/>
          <w:color w:val="000000"/>
          <w:lang w:eastAsia="en-AU"/>
        </w:rPr>
        <w:t xml:space="preserve"> how consumers are involved in improving care and services by providing feedback through feedback systems, attending quarterly resident relative meetings and surveys. Documentation showed consumers are actively engaging with the service and making suggestions about the care and services they receive including contributing to changes in meals through quarterly food forum meetings. </w:t>
      </w:r>
      <w:r w:rsidR="00CF608C" w:rsidRPr="00D36377">
        <w:rPr>
          <w:rFonts w:ascii="Arial" w:hAnsi="Arial" w:cs="Arial"/>
          <w:color w:val="000000"/>
        </w:rPr>
        <w:t>C</w:t>
      </w:r>
      <w:r w:rsidR="00E139EC" w:rsidRPr="00D36377">
        <w:rPr>
          <w:rFonts w:ascii="Arial" w:hAnsi="Arial" w:cs="Arial"/>
          <w:color w:val="000000"/>
        </w:rPr>
        <w:t>onsumers and representatives said they can engage with management and staff regarding delivery and evaluation of care and services, and the engagements were done face to face, through surveys</w:t>
      </w:r>
      <w:r w:rsidR="00E51D61">
        <w:rPr>
          <w:rFonts w:ascii="Arial" w:hAnsi="Arial" w:cs="Arial"/>
          <w:color w:val="000000"/>
        </w:rPr>
        <w:t xml:space="preserve"> and</w:t>
      </w:r>
      <w:r w:rsidR="00E139EC" w:rsidRPr="00D36377">
        <w:rPr>
          <w:rFonts w:ascii="Arial" w:hAnsi="Arial" w:cs="Arial"/>
          <w:color w:val="000000"/>
        </w:rPr>
        <w:t xml:space="preserve"> resident relative meetings. </w:t>
      </w:r>
    </w:p>
    <w:p w14:paraId="6A182015" w14:textId="74F35D5B" w:rsidR="00E16E0B" w:rsidRPr="00D36377" w:rsidRDefault="00E16E0B" w:rsidP="0009499E">
      <w:pPr>
        <w:rPr>
          <w:rFonts w:ascii="Arial" w:eastAsia="Times New Roman" w:hAnsi="Arial" w:cs="Arial"/>
          <w:color w:val="000000"/>
          <w:lang w:eastAsia="en-AU"/>
        </w:rPr>
      </w:pPr>
      <w:r w:rsidRPr="00D36377">
        <w:rPr>
          <w:rFonts w:ascii="Arial" w:eastAsia="Times New Roman" w:hAnsi="Arial" w:cs="Arial"/>
          <w:color w:val="000000"/>
          <w:lang w:eastAsia="en-AU"/>
        </w:rPr>
        <w:t xml:space="preserve">The organisation’s governing body promotes a culture of safe, inclusive, and quality care and services and is accountable for </w:t>
      </w:r>
      <w:r w:rsidR="006640FA">
        <w:rPr>
          <w:rFonts w:ascii="Arial" w:eastAsia="Times New Roman" w:hAnsi="Arial" w:cs="Arial"/>
          <w:color w:val="000000"/>
          <w:lang w:eastAsia="en-AU"/>
        </w:rPr>
        <w:t>its</w:t>
      </w:r>
      <w:r w:rsidRPr="00D36377">
        <w:rPr>
          <w:rFonts w:ascii="Arial" w:eastAsia="Times New Roman" w:hAnsi="Arial" w:cs="Arial"/>
          <w:color w:val="000000"/>
          <w:lang w:eastAsia="en-AU"/>
        </w:rPr>
        <w:t xml:space="preserve"> delivery. </w:t>
      </w:r>
      <w:r w:rsidR="00CE1857" w:rsidRPr="00D36377">
        <w:rPr>
          <w:rFonts w:ascii="Arial" w:eastAsia="Times New Roman" w:hAnsi="Arial" w:cs="Arial"/>
          <w:color w:val="000000"/>
          <w:lang w:eastAsia="en-AU"/>
        </w:rPr>
        <w:t>S</w:t>
      </w:r>
      <w:r w:rsidRPr="00D36377">
        <w:rPr>
          <w:rFonts w:ascii="Arial" w:eastAsia="Times New Roman" w:hAnsi="Arial" w:cs="Arial"/>
          <w:color w:val="000000"/>
          <w:lang w:eastAsia="en-AU"/>
        </w:rPr>
        <w:t xml:space="preserve">ystems </w:t>
      </w:r>
      <w:r w:rsidR="00CE1857" w:rsidRPr="00D36377">
        <w:rPr>
          <w:rFonts w:ascii="Arial" w:eastAsia="Times New Roman" w:hAnsi="Arial" w:cs="Arial"/>
          <w:color w:val="000000"/>
          <w:lang w:eastAsia="en-AU"/>
        </w:rPr>
        <w:t xml:space="preserve">are </w:t>
      </w:r>
      <w:r w:rsidRPr="00D36377">
        <w:rPr>
          <w:rFonts w:ascii="Arial" w:eastAsia="Times New Roman" w:hAnsi="Arial" w:cs="Arial"/>
          <w:color w:val="000000"/>
          <w:lang w:eastAsia="en-AU"/>
        </w:rPr>
        <w:t xml:space="preserve">in place to collect and analyse clinical </w:t>
      </w:r>
      <w:r w:rsidRPr="00D36377">
        <w:rPr>
          <w:rFonts w:ascii="Arial" w:eastAsia="Times New Roman" w:hAnsi="Arial" w:cs="Arial"/>
          <w:color w:val="000000"/>
          <w:lang w:eastAsia="en-AU"/>
        </w:rPr>
        <w:lastRenderedPageBreak/>
        <w:t>data and risks</w:t>
      </w:r>
      <w:r w:rsidR="006640FA">
        <w:rPr>
          <w:rFonts w:ascii="Arial" w:eastAsia="Times New Roman" w:hAnsi="Arial" w:cs="Arial"/>
          <w:color w:val="000000"/>
          <w:lang w:eastAsia="en-AU"/>
        </w:rPr>
        <w:t>,</w:t>
      </w:r>
      <w:r w:rsidRPr="00D36377">
        <w:rPr>
          <w:rFonts w:ascii="Arial" w:eastAsia="Times New Roman" w:hAnsi="Arial" w:cs="Arial"/>
          <w:color w:val="000000"/>
          <w:lang w:eastAsia="en-AU"/>
        </w:rPr>
        <w:t xml:space="preserve"> and provide this information to the quality care advisory committee which in turn reports to the board. </w:t>
      </w:r>
      <w:r w:rsidR="006640FA">
        <w:rPr>
          <w:rFonts w:ascii="Arial" w:eastAsia="Times New Roman" w:hAnsi="Arial" w:cs="Arial"/>
          <w:color w:val="000000"/>
          <w:lang w:eastAsia="en-AU"/>
        </w:rPr>
        <w:t>P</w:t>
      </w:r>
      <w:r w:rsidRPr="00D36377">
        <w:rPr>
          <w:rFonts w:ascii="Arial" w:eastAsia="Times New Roman" w:hAnsi="Arial" w:cs="Arial"/>
          <w:color w:val="000000"/>
          <w:lang w:eastAsia="en-AU"/>
        </w:rPr>
        <w:t xml:space="preserve">olicies and procedures </w:t>
      </w:r>
      <w:r w:rsidR="006640FA">
        <w:rPr>
          <w:rFonts w:ascii="Arial" w:eastAsia="Times New Roman" w:hAnsi="Arial" w:cs="Arial"/>
          <w:color w:val="000000"/>
          <w:lang w:eastAsia="en-AU"/>
        </w:rPr>
        <w:t xml:space="preserve">are in place </w:t>
      </w:r>
      <w:r w:rsidRPr="00D36377">
        <w:rPr>
          <w:rFonts w:ascii="Arial" w:eastAsia="Times New Roman" w:hAnsi="Arial" w:cs="Arial"/>
          <w:color w:val="000000"/>
          <w:lang w:eastAsia="en-AU"/>
        </w:rPr>
        <w:t>to guide staff and ensur</w:t>
      </w:r>
      <w:r w:rsidR="00DE679D">
        <w:rPr>
          <w:rFonts w:ascii="Arial" w:eastAsia="Times New Roman" w:hAnsi="Arial" w:cs="Arial"/>
          <w:color w:val="000000"/>
          <w:lang w:eastAsia="en-AU"/>
        </w:rPr>
        <w:t xml:space="preserve">e </w:t>
      </w:r>
      <w:r w:rsidRPr="00D36377">
        <w:rPr>
          <w:rFonts w:ascii="Arial" w:eastAsia="Times New Roman" w:hAnsi="Arial" w:cs="Arial"/>
          <w:color w:val="000000"/>
          <w:lang w:eastAsia="en-AU"/>
        </w:rPr>
        <w:t xml:space="preserve">quality care and services. Consumers and representatives said they felt the service was being run well and they were satisfied with the care and service provided. </w:t>
      </w:r>
    </w:p>
    <w:p w14:paraId="4823B44D" w14:textId="48259F64" w:rsidR="0070266F" w:rsidRPr="00D36377" w:rsidRDefault="00744EC0" w:rsidP="0009499E">
      <w:pPr>
        <w:rPr>
          <w:rFonts w:ascii="Arial" w:eastAsia="Times New Roman" w:hAnsi="Arial" w:cs="Arial"/>
          <w:color w:val="000000"/>
          <w:lang w:eastAsia="en-AU"/>
        </w:rPr>
      </w:pPr>
      <w:r w:rsidRPr="00D36377">
        <w:rPr>
          <w:rFonts w:ascii="Arial" w:eastAsia="Times New Roman" w:hAnsi="Arial" w:cs="Arial"/>
          <w:color w:val="000000"/>
          <w:lang w:eastAsia="en-AU"/>
        </w:rPr>
        <w:t>E</w:t>
      </w:r>
      <w:r w:rsidR="00D0033B" w:rsidRPr="00D36377">
        <w:rPr>
          <w:rFonts w:ascii="Arial" w:eastAsia="Times New Roman" w:hAnsi="Arial" w:cs="Arial"/>
          <w:color w:val="000000"/>
          <w:lang w:eastAsia="en-AU"/>
        </w:rPr>
        <w:t xml:space="preserve">ffective organisational wide governance systems </w:t>
      </w:r>
      <w:r w:rsidR="00331D53">
        <w:rPr>
          <w:rFonts w:ascii="Arial" w:eastAsia="Times New Roman" w:hAnsi="Arial" w:cs="Arial"/>
          <w:color w:val="000000"/>
          <w:lang w:eastAsia="en-AU"/>
        </w:rPr>
        <w:t xml:space="preserve">are in place </w:t>
      </w:r>
      <w:r w:rsidR="00D0033B" w:rsidRPr="00D36377">
        <w:rPr>
          <w:rFonts w:ascii="Arial" w:eastAsia="Times New Roman" w:hAnsi="Arial" w:cs="Arial"/>
          <w:color w:val="000000"/>
          <w:lang w:eastAsia="en-AU"/>
        </w:rPr>
        <w:t xml:space="preserve">relating to information management, continuous improvement, financial governance, workforce governance, regulatory compliance and feedback and complaints. </w:t>
      </w:r>
      <w:r w:rsidR="00A853D0" w:rsidRPr="00D36377">
        <w:rPr>
          <w:rFonts w:ascii="Arial" w:eastAsia="Times New Roman" w:hAnsi="Arial" w:cs="Arial"/>
          <w:color w:val="000000"/>
          <w:lang w:eastAsia="en-AU"/>
        </w:rPr>
        <w:t>A</w:t>
      </w:r>
      <w:r w:rsidR="00A853D0" w:rsidRPr="00D36377">
        <w:rPr>
          <w:rFonts w:ascii="Arial" w:hAnsi="Arial" w:cs="Arial"/>
          <w:color w:val="000000"/>
        </w:rPr>
        <w:t>n electronic care management system is password protected and staff have access to the system at levels relevant to their roles.</w:t>
      </w:r>
      <w:r w:rsidR="00E2447E" w:rsidRPr="00D36377">
        <w:rPr>
          <w:rFonts w:ascii="Arial" w:hAnsi="Arial" w:cs="Arial"/>
          <w:color w:val="000000"/>
        </w:rPr>
        <w:t xml:space="preserve"> The continuous improvement system uses data from feedback, complaints, clinical audits, clinical indicators and incident reports to identify areas of improvement.</w:t>
      </w:r>
      <w:r w:rsidR="00D85FC6" w:rsidRPr="00D36377">
        <w:rPr>
          <w:rFonts w:ascii="Arial" w:hAnsi="Arial" w:cs="Arial"/>
          <w:color w:val="000000"/>
        </w:rPr>
        <w:t xml:space="preserve"> Each service has an operational budget in place, service management have a limit on the expenditure they can authorise</w:t>
      </w:r>
      <w:r w:rsidR="00B906F6" w:rsidRPr="00D36377">
        <w:rPr>
          <w:rFonts w:ascii="Arial" w:hAnsi="Arial" w:cs="Arial"/>
          <w:color w:val="000000"/>
        </w:rPr>
        <w:t>. Documentation showed all roles have specific job descriptions listing clear responsibilities and accountabilities.</w:t>
      </w:r>
      <w:r w:rsidR="00D0025A" w:rsidRPr="00D36377">
        <w:rPr>
          <w:rFonts w:ascii="Arial" w:hAnsi="Arial" w:cs="Arial"/>
          <w:color w:val="000000"/>
        </w:rPr>
        <w:t xml:space="preserve"> Changes to legislation and regulations are monitored and policies and procedures are in place to guide staff in supporting consumers to provide feedback. A review of feedback and complaints documentation, the service’s plan for continuous improvement, and discussions with management provided examples and confirmed feedback is used to drive continuous improvement.</w:t>
      </w:r>
    </w:p>
    <w:p w14:paraId="6CA37D99" w14:textId="766A2EDF" w:rsidR="00D86B67" w:rsidRPr="00D36377" w:rsidRDefault="00B1768C" w:rsidP="0009499E">
      <w:pPr>
        <w:rPr>
          <w:rFonts w:ascii="Arial" w:hAnsi="Arial" w:cs="Arial"/>
          <w:color w:val="000000"/>
        </w:rPr>
      </w:pPr>
      <w:r w:rsidRPr="00D36377">
        <w:rPr>
          <w:rFonts w:ascii="Arial" w:eastAsia="Times New Roman" w:hAnsi="Arial" w:cs="Arial"/>
          <w:color w:val="000000"/>
          <w:lang w:eastAsia="en-AU"/>
        </w:rPr>
        <w:t>R</w:t>
      </w:r>
      <w:r w:rsidR="00D86B67" w:rsidRPr="00D36377">
        <w:rPr>
          <w:rFonts w:ascii="Arial" w:eastAsia="Times New Roman" w:hAnsi="Arial" w:cs="Arial"/>
          <w:color w:val="000000"/>
          <w:lang w:eastAsia="en-AU"/>
        </w:rPr>
        <w:t xml:space="preserve">isk management systems </w:t>
      </w:r>
      <w:r w:rsidR="004F5817" w:rsidRPr="00D36377">
        <w:rPr>
          <w:rFonts w:ascii="Arial" w:eastAsia="Times New Roman" w:hAnsi="Arial" w:cs="Arial"/>
          <w:color w:val="000000"/>
          <w:lang w:eastAsia="en-AU"/>
        </w:rPr>
        <w:t>are</w:t>
      </w:r>
      <w:r w:rsidR="00D86B67" w:rsidRPr="00D36377">
        <w:rPr>
          <w:rFonts w:ascii="Arial" w:eastAsia="Times New Roman" w:hAnsi="Arial" w:cs="Arial"/>
          <w:color w:val="000000"/>
          <w:lang w:eastAsia="en-AU"/>
        </w:rPr>
        <w:t xml:space="preserve"> in place, including management of high impact or high prevalence risks, identification and response to abuse and neglect</w:t>
      </w:r>
      <w:r w:rsidR="00E87E3E">
        <w:rPr>
          <w:rFonts w:ascii="Arial" w:eastAsia="Times New Roman" w:hAnsi="Arial" w:cs="Arial"/>
          <w:color w:val="000000"/>
          <w:lang w:eastAsia="en-AU"/>
        </w:rPr>
        <w:t xml:space="preserve"> </w:t>
      </w:r>
      <w:r w:rsidR="00D86B67" w:rsidRPr="00D36377">
        <w:rPr>
          <w:rFonts w:ascii="Arial" w:eastAsia="Times New Roman" w:hAnsi="Arial" w:cs="Arial"/>
          <w:color w:val="000000"/>
          <w:lang w:eastAsia="en-AU"/>
        </w:rPr>
        <w:t>and supporting consumers to live the best life they can.</w:t>
      </w:r>
      <w:r w:rsidR="00C135C1" w:rsidRPr="00D36377">
        <w:rPr>
          <w:rFonts w:ascii="Arial" w:eastAsia="Times New Roman" w:hAnsi="Arial" w:cs="Arial"/>
          <w:color w:val="000000"/>
          <w:lang w:eastAsia="en-AU"/>
        </w:rPr>
        <w:t xml:space="preserve"> Staff describe</w:t>
      </w:r>
      <w:r w:rsidR="004F0E8E">
        <w:rPr>
          <w:rFonts w:ascii="Arial" w:eastAsia="Times New Roman" w:hAnsi="Arial" w:cs="Arial"/>
          <w:color w:val="000000"/>
          <w:lang w:eastAsia="en-AU"/>
        </w:rPr>
        <w:t>d</w:t>
      </w:r>
      <w:r w:rsidR="00C135C1" w:rsidRPr="00D36377">
        <w:rPr>
          <w:rFonts w:ascii="Arial" w:eastAsia="Times New Roman" w:hAnsi="Arial" w:cs="Arial"/>
          <w:color w:val="000000"/>
          <w:lang w:eastAsia="en-AU"/>
        </w:rPr>
        <w:t xml:space="preserve"> their responsibilities when investigating and recording any change or instances of harm or abuse</w:t>
      </w:r>
      <w:r w:rsidR="004F0E8E">
        <w:rPr>
          <w:rFonts w:ascii="Arial" w:eastAsia="Times New Roman" w:hAnsi="Arial" w:cs="Arial"/>
          <w:color w:val="000000"/>
          <w:lang w:eastAsia="en-AU"/>
        </w:rPr>
        <w:t xml:space="preserve"> and d</w:t>
      </w:r>
      <w:r w:rsidR="00C135C1" w:rsidRPr="00D36377">
        <w:rPr>
          <w:rFonts w:ascii="Arial" w:eastAsia="Times New Roman" w:hAnsi="Arial" w:cs="Arial"/>
          <w:color w:val="000000"/>
          <w:lang w:eastAsia="en-AU"/>
        </w:rPr>
        <w:t xml:space="preserve">ocumentation showed incidents </w:t>
      </w:r>
      <w:r w:rsidR="004F0E8E">
        <w:rPr>
          <w:rFonts w:ascii="Arial" w:eastAsia="Times New Roman" w:hAnsi="Arial" w:cs="Arial"/>
          <w:color w:val="000000"/>
          <w:lang w:eastAsia="en-AU"/>
        </w:rPr>
        <w:t xml:space="preserve">were reported </w:t>
      </w:r>
      <w:r w:rsidR="00C135C1" w:rsidRPr="00D36377">
        <w:rPr>
          <w:rFonts w:ascii="Arial" w:eastAsia="Times New Roman" w:hAnsi="Arial" w:cs="Arial"/>
          <w:color w:val="000000"/>
          <w:lang w:eastAsia="en-AU"/>
        </w:rPr>
        <w:t>appropriately.</w:t>
      </w:r>
      <w:r w:rsidR="00D86B67" w:rsidRPr="00D36377">
        <w:rPr>
          <w:rFonts w:ascii="Arial" w:eastAsia="Times New Roman" w:hAnsi="Arial" w:cs="Arial"/>
          <w:color w:val="000000"/>
          <w:lang w:eastAsia="en-AU"/>
        </w:rPr>
        <w:t xml:space="preserve"> </w:t>
      </w:r>
      <w:r w:rsidR="0062589B">
        <w:rPr>
          <w:rFonts w:ascii="Arial" w:hAnsi="Arial" w:cs="Arial"/>
          <w:color w:val="000000"/>
        </w:rPr>
        <w:t>D</w:t>
      </w:r>
      <w:r w:rsidR="00D86B67" w:rsidRPr="00D36377">
        <w:rPr>
          <w:rFonts w:ascii="Arial" w:hAnsi="Arial" w:cs="Arial"/>
          <w:color w:val="000000"/>
        </w:rPr>
        <w:t xml:space="preserve">ocumentation </w:t>
      </w:r>
      <w:r w:rsidR="0062589B">
        <w:rPr>
          <w:rFonts w:ascii="Arial" w:hAnsi="Arial" w:cs="Arial"/>
          <w:color w:val="000000"/>
        </w:rPr>
        <w:t>showed risk</w:t>
      </w:r>
      <w:r w:rsidR="00D86B67" w:rsidRPr="00D36377">
        <w:rPr>
          <w:rFonts w:ascii="Arial" w:hAnsi="Arial" w:cs="Arial"/>
          <w:color w:val="000000"/>
        </w:rPr>
        <w:t xml:space="preserve"> data is </w:t>
      </w:r>
      <w:r w:rsidR="0062589B" w:rsidRPr="00D36377">
        <w:rPr>
          <w:rFonts w:ascii="Arial" w:hAnsi="Arial" w:cs="Arial"/>
          <w:color w:val="000000"/>
        </w:rPr>
        <w:t>analysed,</w:t>
      </w:r>
      <w:r w:rsidR="00D86B67" w:rsidRPr="00D36377">
        <w:rPr>
          <w:rFonts w:ascii="Arial" w:hAnsi="Arial" w:cs="Arial"/>
          <w:color w:val="000000"/>
        </w:rPr>
        <w:t xml:space="preserve"> and reports are created</w:t>
      </w:r>
      <w:r w:rsidR="0062589B">
        <w:rPr>
          <w:rFonts w:ascii="Arial" w:hAnsi="Arial" w:cs="Arial"/>
          <w:color w:val="000000"/>
        </w:rPr>
        <w:t xml:space="preserve"> which are </w:t>
      </w:r>
      <w:r w:rsidR="00D86B67" w:rsidRPr="00D36377">
        <w:rPr>
          <w:rFonts w:ascii="Arial" w:hAnsi="Arial" w:cs="Arial"/>
          <w:color w:val="000000"/>
        </w:rPr>
        <w:t>discussed at monthly clinical risk and clinical governance committee meetings</w:t>
      </w:r>
      <w:r w:rsidR="0062589B">
        <w:rPr>
          <w:rFonts w:ascii="Arial" w:hAnsi="Arial" w:cs="Arial"/>
          <w:color w:val="000000"/>
        </w:rPr>
        <w:t>.</w:t>
      </w:r>
      <w:r w:rsidR="007D5F3F">
        <w:rPr>
          <w:rFonts w:ascii="Arial" w:hAnsi="Arial" w:cs="Arial"/>
          <w:color w:val="000000"/>
        </w:rPr>
        <w:t xml:space="preserve"> </w:t>
      </w:r>
      <w:r w:rsidR="007D5F3F" w:rsidRPr="00D36377">
        <w:rPr>
          <w:rFonts w:ascii="Arial" w:eastAsia="Times New Roman" w:hAnsi="Arial" w:cs="Arial"/>
          <w:color w:val="000000"/>
          <w:lang w:eastAsia="en-AU"/>
        </w:rPr>
        <w:t>Consumers said the organisation promptly respond</w:t>
      </w:r>
      <w:r w:rsidR="0062589B">
        <w:rPr>
          <w:rFonts w:ascii="Arial" w:eastAsia="Times New Roman" w:hAnsi="Arial" w:cs="Arial"/>
          <w:color w:val="000000"/>
          <w:lang w:eastAsia="en-AU"/>
        </w:rPr>
        <w:t>s</w:t>
      </w:r>
      <w:r w:rsidR="007D5F3F" w:rsidRPr="00D36377">
        <w:rPr>
          <w:rFonts w:ascii="Arial" w:eastAsia="Times New Roman" w:hAnsi="Arial" w:cs="Arial"/>
          <w:color w:val="000000"/>
          <w:lang w:eastAsia="en-AU"/>
        </w:rPr>
        <w:t xml:space="preserve"> to changes about harm or abuse.</w:t>
      </w:r>
    </w:p>
    <w:p w14:paraId="451EBE91" w14:textId="1FB6F1E4" w:rsidR="00DF6E75" w:rsidRPr="00D36377" w:rsidRDefault="00716D2B" w:rsidP="0009499E">
      <w:pPr>
        <w:rPr>
          <w:rFonts w:ascii="Arial" w:eastAsia="Times New Roman" w:hAnsi="Arial" w:cs="Arial"/>
          <w:color w:val="000000"/>
          <w:lang w:eastAsia="en-AU"/>
        </w:rPr>
      </w:pPr>
      <w:r>
        <w:rPr>
          <w:rFonts w:ascii="Arial" w:eastAsia="Times New Roman" w:hAnsi="Arial" w:cs="Arial"/>
          <w:color w:val="000000"/>
          <w:lang w:eastAsia="en-AU"/>
        </w:rPr>
        <w:t>C</w:t>
      </w:r>
      <w:r w:rsidR="00DF6E75" w:rsidRPr="00D36377">
        <w:rPr>
          <w:rFonts w:ascii="Arial" w:eastAsia="Times New Roman" w:hAnsi="Arial" w:cs="Arial"/>
          <w:color w:val="000000"/>
          <w:lang w:eastAsia="en-AU"/>
        </w:rPr>
        <w:t>linical care provided is governed by a clinical governance framework, including but not limited to</w:t>
      </w:r>
      <w:r>
        <w:rPr>
          <w:rFonts w:ascii="Arial" w:eastAsia="Times New Roman" w:hAnsi="Arial" w:cs="Arial"/>
          <w:color w:val="000000"/>
          <w:lang w:eastAsia="en-AU"/>
        </w:rPr>
        <w:t>,</w:t>
      </w:r>
      <w:r w:rsidR="00DF6E75" w:rsidRPr="00D36377">
        <w:rPr>
          <w:rFonts w:ascii="Arial" w:eastAsia="Times New Roman" w:hAnsi="Arial" w:cs="Arial"/>
          <w:color w:val="000000"/>
          <w:lang w:eastAsia="en-AU"/>
        </w:rPr>
        <w:t xml:space="preserve"> antimicrobial stewardship, minimising the use of restraints and the use of open disclosure. </w:t>
      </w:r>
      <w:r w:rsidR="00976983" w:rsidRPr="00D36377">
        <w:rPr>
          <w:rFonts w:ascii="Arial" w:eastAsia="Times New Roman" w:hAnsi="Arial" w:cs="Arial"/>
          <w:color w:val="000000"/>
          <w:lang w:eastAsia="en-AU"/>
        </w:rPr>
        <w:t>A</w:t>
      </w:r>
      <w:r w:rsidR="00976983" w:rsidRPr="00D36377">
        <w:rPr>
          <w:rFonts w:ascii="Arial" w:hAnsi="Arial" w:cs="Arial"/>
          <w:color w:val="000000"/>
        </w:rPr>
        <w:t xml:space="preserve">n antimicrobial stewardship policy </w:t>
      </w:r>
      <w:r w:rsidR="00C4365A" w:rsidRPr="00D36377">
        <w:rPr>
          <w:rFonts w:ascii="Arial" w:hAnsi="Arial" w:cs="Arial"/>
          <w:color w:val="000000"/>
        </w:rPr>
        <w:t xml:space="preserve">is in place </w:t>
      </w:r>
      <w:r w:rsidR="00976983" w:rsidRPr="00D36377">
        <w:rPr>
          <w:rFonts w:ascii="Arial" w:hAnsi="Arial" w:cs="Arial"/>
          <w:color w:val="000000"/>
        </w:rPr>
        <w:t>and ensur</w:t>
      </w:r>
      <w:r w:rsidR="00C4365A" w:rsidRPr="00D36377">
        <w:rPr>
          <w:rFonts w:ascii="Arial" w:hAnsi="Arial" w:cs="Arial"/>
          <w:color w:val="000000"/>
        </w:rPr>
        <w:t>es</w:t>
      </w:r>
      <w:r w:rsidR="00976983" w:rsidRPr="00D36377">
        <w:rPr>
          <w:rFonts w:ascii="Arial" w:hAnsi="Arial" w:cs="Arial"/>
          <w:color w:val="000000"/>
        </w:rPr>
        <w:t xml:space="preserve"> where possible</w:t>
      </w:r>
      <w:r>
        <w:rPr>
          <w:rFonts w:ascii="Arial" w:hAnsi="Arial" w:cs="Arial"/>
          <w:color w:val="000000"/>
        </w:rPr>
        <w:t>,</w:t>
      </w:r>
      <w:r w:rsidR="00976983" w:rsidRPr="00D36377">
        <w:rPr>
          <w:rFonts w:ascii="Arial" w:hAnsi="Arial" w:cs="Arial"/>
          <w:color w:val="000000"/>
        </w:rPr>
        <w:t xml:space="preserve"> specimens are collected to ensure correct antibiotics are prescribed after receiving laboratory</w:t>
      </w:r>
      <w:r w:rsidR="0009499E" w:rsidRPr="00D36377">
        <w:rPr>
          <w:rFonts w:ascii="Arial" w:hAnsi="Arial" w:cs="Arial"/>
          <w:color w:val="000000"/>
        </w:rPr>
        <w:t xml:space="preserve"> </w:t>
      </w:r>
      <w:r w:rsidR="00FA4754">
        <w:rPr>
          <w:rFonts w:ascii="Arial" w:hAnsi="Arial" w:cs="Arial"/>
          <w:color w:val="000000"/>
        </w:rPr>
        <w:t>results. A</w:t>
      </w:r>
      <w:r w:rsidR="0009499E" w:rsidRPr="00D36377">
        <w:rPr>
          <w:rFonts w:ascii="Arial" w:hAnsi="Arial" w:cs="Arial"/>
          <w:color w:val="000000"/>
        </w:rPr>
        <w:t xml:space="preserve"> current restrictive practice register</w:t>
      </w:r>
      <w:r w:rsidR="003131CB">
        <w:rPr>
          <w:rFonts w:ascii="Arial" w:hAnsi="Arial" w:cs="Arial"/>
          <w:color w:val="000000"/>
        </w:rPr>
        <w:t xml:space="preserve">, </w:t>
      </w:r>
      <w:r w:rsidR="0009499E" w:rsidRPr="00D36377">
        <w:rPr>
          <w:rFonts w:ascii="Arial" w:hAnsi="Arial" w:cs="Arial"/>
          <w:color w:val="000000"/>
        </w:rPr>
        <w:t>policies</w:t>
      </w:r>
      <w:r w:rsidR="003131CB">
        <w:rPr>
          <w:rFonts w:ascii="Arial" w:hAnsi="Arial" w:cs="Arial"/>
          <w:color w:val="000000"/>
        </w:rPr>
        <w:t>,</w:t>
      </w:r>
      <w:r w:rsidR="0009499E" w:rsidRPr="00D36377">
        <w:rPr>
          <w:rFonts w:ascii="Arial" w:hAnsi="Arial" w:cs="Arial"/>
          <w:color w:val="000000"/>
        </w:rPr>
        <w:t xml:space="preserve"> and procedures</w:t>
      </w:r>
      <w:r w:rsidR="00DC3111">
        <w:rPr>
          <w:rFonts w:ascii="Arial" w:hAnsi="Arial" w:cs="Arial"/>
          <w:color w:val="000000"/>
        </w:rPr>
        <w:t>,</w:t>
      </w:r>
      <w:r w:rsidR="0009499E" w:rsidRPr="00D36377">
        <w:rPr>
          <w:rFonts w:ascii="Arial" w:hAnsi="Arial" w:cs="Arial"/>
          <w:color w:val="000000"/>
        </w:rPr>
        <w:t xml:space="preserve"> guide</w:t>
      </w:r>
      <w:r w:rsidR="00DC3111">
        <w:rPr>
          <w:rFonts w:ascii="Arial" w:hAnsi="Arial" w:cs="Arial"/>
          <w:color w:val="000000"/>
        </w:rPr>
        <w:t>s</w:t>
      </w:r>
      <w:r w:rsidR="0009499E" w:rsidRPr="00D36377">
        <w:rPr>
          <w:rFonts w:ascii="Arial" w:hAnsi="Arial" w:cs="Arial"/>
          <w:color w:val="000000"/>
        </w:rPr>
        <w:t xml:space="preserve"> staff in the responsible use of restrictive practice and reflects current legislative and regulatory requirements</w:t>
      </w:r>
      <w:r w:rsidR="00843319" w:rsidRPr="00D36377">
        <w:rPr>
          <w:rFonts w:ascii="Arial" w:hAnsi="Arial" w:cs="Arial"/>
          <w:color w:val="000000"/>
        </w:rPr>
        <w:t xml:space="preserve">. </w:t>
      </w:r>
    </w:p>
    <w:p w14:paraId="71153B84" w14:textId="225DDBD4" w:rsidR="008C2B99" w:rsidRPr="00543741" w:rsidRDefault="0009499E" w:rsidP="0009499E">
      <w:pPr>
        <w:pStyle w:val="NormalArial"/>
      </w:pPr>
      <w:r w:rsidRPr="00D36377">
        <w:t>B</w:t>
      </w:r>
      <w:r w:rsidR="008C2B99" w:rsidRPr="00D36377">
        <w:t>ased on the assessment team’s report, I find all requirements in Standard 8 Organisational governance compliant, therefore, the Quality Standard is compliant.</w:t>
      </w:r>
      <w:r w:rsidR="008C2B99" w:rsidRPr="00543741">
        <w:t xml:space="preserve"> </w:t>
      </w:r>
    </w:p>
    <w:p w14:paraId="5AB51C8D" w14:textId="77777777" w:rsidR="008C2B99" w:rsidRPr="00712752" w:rsidRDefault="008C2B99" w:rsidP="0036130C">
      <w:pPr>
        <w:pStyle w:val="NormalArial"/>
      </w:pPr>
    </w:p>
    <w:sectPr w:rsidR="008C2B9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01BCBB" w14:textId="77777777" w:rsidR="00E225D6" w:rsidRDefault="00E225D6">
      <w:pPr>
        <w:spacing w:after="0"/>
      </w:pPr>
      <w:r>
        <w:separator/>
      </w:r>
    </w:p>
  </w:endnote>
  <w:endnote w:type="continuationSeparator" w:id="0">
    <w:p w14:paraId="11B96E74" w14:textId="77777777" w:rsidR="00E225D6" w:rsidRDefault="00E225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AE220" w14:textId="77777777" w:rsidR="007F0209" w:rsidRPr="00DF37F2" w:rsidRDefault="007F020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Osboine Contemporary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01DFD5" w14:textId="77777777" w:rsidR="007F0209" w:rsidRPr="00DF37F2" w:rsidRDefault="007F020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7274</w:t>
    </w:r>
    <w:bookmarkEnd w:id="2"/>
    <w:r w:rsidRPr="00DF37F2">
      <w:rPr>
        <w:rStyle w:val="FooterBold"/>
        <w:rFonts w:ascii="Arial" w:hAnsi="Arial"/>
        <w:b w:val="0"/>
      </w:rPr>
      <w:tab/>
      <w:t xml:space="preserve">OFFICIAL: Sensitive </w:t>
    </w:r>
  </w:p>
  <w:p w14:paraId="22F4D21C" w14:textId="77777777" w:rsidR="007F0209" w:rsidRPr="00DF37F2" w:rsidRDefault="007F020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9591F" w14:textId="77777777" w:rsidR="007F0209" w:rsidRDefault="007F020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2657C" w14:textId="77777777" w:rsidR="00E225D6" w:rsidRDefault="00E225D6" w:rsidP="00D71F88">
      <w:pPr>
        <w:spacing w:after="0"/>
      </w:pPr>
      <w:r>
        <w:separator/>
      </w:r>
    </w:p>
  </w:footnote>
  <w:footnote w:type="continuationSeparator" w:id="0">
    <w:p w14:paraId="0B53E75E" w14:textId="77777777" w:rsidR="00E225D6" w:rsidRDefault="00E225D6" w:rsidP="00D71F88">
      <w:pPr>
        <w:spacing w:after="0"/>
      </w:pPr>
      <w:r>
        <w:continuationSeparator/>
      </w:r>
    </w:p>
  </w:footnote>
  <w:footnote w:id="1">
    <w:p w14:paraId="652FDF23" w14:textId="7469F5DE" w:rsidR="007F0209" w:rsidRDefault="007F020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A3DED">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8901BB3" w14:textId="77777777" w:rsidR="007F0209" w:rsidRDefault="007F020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B2D51" w14:textId="77777777" w:rsidR="007F0209" w:rsidRDefault="007F0209">
    <w:pPr>
      <w:pStyle w:val="Header"/>
    </w:pPr>
    <w:r>
      <w:rPr>
        <w:noProof/>
        <w:color w:val="2B579A"/>
        <w:shd w:val="clear" w:color="auto" w:fill="E6E6E6"/>
        <w:lang w:val="en-US"/>
      </w:rPr>
      <w:drawing>
        <wp:anchor distT="0" distB="0" distL="114300" distR="114300" simplePos="0" relativeHeight="251658241" behindDoc="1" locked="0" layoutInCell="1" allowOverlap="1" wp14:anchorId="09E8CB98" wp14:editId="42D740B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DB269" w14:textId="77777777" w:rsidR="007F0209" w:rsidRDefault="007F0209">
    <w:pPr>
      <w:pStyle w:val="Header"/>
    </w:pPr>
    <w:r>
      <w:rPr>
        <w:noProof/>
      </w:rPr>
      <w:drawing>
        <wp:anchor distT="0" distB="0" distL="114300" distR="114300" simplePos="0" relativeHeight="251658240" behindDoc="0" locked="0" layoutInCell="1" allowOverlap="1" wp14:anchorId="56DB672E" wp14:editId="3A1225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AE04AC">
      <w:start w:val="1"/>
      <w:numFmt w:val="lowerRoman"/>
      <w:lvlText w:val="(%1)"/>
      <w:lvlJc w:val="left"/>
      <w:pPr>
        <w:ind w:left="1080" w:hanging="720"/>
      </w:pPr>
      <w:rPr>
        <w:rFonts w:hint="default"/>
      </w:rPr>
    </w:lvl>
    <w:lvl w:ilvl="1" w:tplc="91E45804" w:tentative="1">
      <w:start w:val="1"/>
      <w:numFmt w:val="lowerLetter"/>
      <w:lvlText w:val="%2."/>
      <w:lvlJc w:val="left"/>
      <w:pPr>
        <w:ind w:left="1440" w:hanging="360"/>
      </w:pPr>
    </w:lvl>
    <w:lvl w:ilvl="2" w:tplc="166EF826" w:tentative="1">
      <w:start w:val="1"/>
      <w:numFmt w:val="lowerRoman"/>
      <w:lvlText w:val="%3."/>
      <w:lvlJc w:val="right"/>
      <w:pPr>
        <w:ind w:left="2160" w:hanging="180"/>
      </w:pPr>
    </w:lvl>
    <w:lvl w:ilvl="3" w:tplc="83A864C8" w:tentative="1">
      <w:start w:val="1"/>
      <w:numFmt w:val="decimal"/>
      <w:lvlText w:val="%4."/>
      <w:lvlJc w:val="left"/>
      <w:pPr>
        <w:ind w:left="2880" w:hanging="360"/>
      </w:pPr>
    </w:lvl>
    <w:lvl w:ilvl="4" w:tplc="DB4EC6AA" w:tentative="1">
      <w:start w:val="1"/>
      <w:numFmt w:val="lowerLetter"/>
      <w:lvlText w:val="%5."/>
      <w:lvlJc w:val="left"/>
      <w:pPr>
        <w:ind w:left="3600" w:hanging="360"/>
      </w:pPr>
    </w:lvl>
    <w:lvl w:ilvl="5" w:tplc="E9029AD8" w:tentative="1">
      <w:start w:val="1"/>
      <w:numFmt w:val="lowerRoman"/>
      <w:lvlText w:val="%6."/>
      <w:lvlJc w:val="right"/>
      <w:pPr>
        <w:ind w:left="4320" w:hanging="180"/>
      </w:pPr>
    </w:lvl>
    <w:lvl w:ilvl="6" w:tplc="CDA4CBB0" w:tentative="1">
      <w:start w:val="1"/>
      <w:numFmt w:val="decimal"/>
      <w:lvlText w:val="%7."/>
      <w:lvlJc w:val="left"/>
      <w:pPr>
        <w:ind w:left="5040" w:hanging="360"/>
      </w:pPr>
    </w:lvl>
    <w:lvl w:ilvl="7" w:tplc="AD5C4962" w:tentative="1">
      <w:start w:val="1"/>
      <w:numFmt w:val="lowerLetter"/>
      <w:lvlText w:val="%8."/>
      <w:lvlJc w:val="left"/>
      <w:pPr>
        <w:ind w:left="5760" w:hanging="360"/>
      </w:pPr>
    </w:lvl>
    <w:lvl w:ilvl="8" w:tplc="8CFC47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EAA7EF8">
      <w:start w:val="1"/>
      <w:numFmt w:val="lowerRoman"/>
      <w:lvlText w:val="(%1)"/>
      <w:lvlJc w:val="left"/>
      <w:pPr>
        <w:ind w:left="1080" w:hanging="720"/>
      </w:pPr>
      <w:rPr>
        <w:rFonts w:hint="default"/>
      </w:rPr>
    </w:lvl>
    <w:lvl w:ilvl="1" w:tplc="57967E24" w:tentative="1">
      <w:start w:val="1"/>
      <w:numFmt w:val="lowerLetter"/>
      <w:lvlText w:val="%2."/>
      <w:lvlJc w:val="left"/>
      <w:pPr>
        <w:ind w:left="1440" w:hanging="360"/>
      </w:pPr>
    </w:lvl>
    <w:lvl w:ilvl="2" w:tplc="BFCA4B68" w:tentative="1">
      <w:start w:val="1"/>
      <w:numFmt w:val="lowerRoman"/>
      <w:lvlText w:val="%3."/>
      <w:lvlJc w:val="right"/>
      <w:pPr>
        <w:ind w:left="2160" w:hanging="180"/>
      </w:pPr>
    </w:lvl>
    <w:lvl w:ilvl="3" w:tplc="39A013FE" w:tentative="1">
      <w:start w:val="1"/>
      <w:numFmt w:val="decimal"/>
      <w:lvlText w:val="%4."/>
      <w:lvlJc w:val="left"/>
      <w:pPr>
        <w:ind w:left="2880" w:hanging="360"/>
      </w:pPr>
    </w:lvl>
    <w:lvl w:ilvl="4" w:tplc="74C891EE" w:tentative="1">
      <w:start w:val="1"/>
      <w:numFmt w:val="lowerLetter"/>
      <w:lvlText w:val="%5."/>
      <w:lvlJc w:val="left"/>
      <w:pPr>
        <w:ind w:left="3600" w:hanging="360"/>
      </w:pPr>
    </w:lvl>
    <w:lvl w:ilvl="5" w:tplc="F4B434E2" w:tentative="1">
      <w:start w:val="1"/>
      <w:numFmt w:val="lowerRoman"/>
      <w:lvlText w:val="%6."/>
      <w:lvlJc w:val="right"/>
      <w:pPr>
        <w:ind w:left="4320" w:hanging="180"/>
      </w:pPr>
    </w:lvl>
    <w:lvl w:ilvl="6" w:tplc="11A8D5CC" w:tentative="1">
      <w:start w:val="1"/>
      <w:numFmt w:val="decimal"/>
      <w:lvlText w:val="%7."/>
      <w:lvlJc w:val="left"/>
      <w:pPr>
        <w:ind w:left="5040" w:hanging="360"/>
      </w:pPr>
    </w:lvl>
    <w:lvl w:ilvl="7" w:tplc="AFAE505A" w:tentative="1">
      <w:start w:val="1"/>
      <w:numFmt w:val="lowerLetter"/>
      <w:lvlText w:val="%8."/>
      <w:lvlJc w:val="left"/>
      <w:pPr>
        <w:ind w:left="5760" w:hanging="360"/>
      </w:pPr>
    </w:lvl>
    <w:lvl w:ilvl="8" w:tplc="097C15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A36278E">
      <w:start w:val="1"/>
      <w:numFmt w:val="lowerRoman"/>
      <w:lvlText w:val="(%1)"/>
      <w:lvlJc w:val="left"/>
      <w:pPr>
        <w:ind w:left="1080" w:hanging="720"/>
      </w:pPr>
      <w:rPr>
        <w:rFonts w:hint="default"/>
      </w:rPr>
    </w:lvl>
    <w:lvl w:ilvl="1" w:tplc="CF963148" w:tentative="1">
      <w:start w:val="1"/>
      <w:numFmt w:val="lowerLetter"/>
      <w:lvlText w:val="%2."/>
      <w:lvlJc w:val="left"/>
      <w:pPr>
        <w:ind w:left="1440" w:hanging="360"/>
      </w:pPr>
    </w:lvl>
    <w:lvl w:ilvl="2" w:tplc="EAC072FC" w:tentative="1">
      <w:start w:val="1"/>
      <w:numFmt w:val="lowerRoman"/>
      <w:lvlText w:val="%3."/>
      <w:lvlJc w:val="right"/>
      <w:pPr>
        <w:ind w:left="2160" w:hanging="180"/>
      </w:pPr>
    </w:lvl>
    <w:lvl w:ilvl="3" w:tplc="CADE2EBC" w:tentative="1">
      <w:start w:val="1"/>
      <w:numFmt w:val="decimal"/>
      <w:lvlText w:val="%4."/>
      <w:lvlJc w:val="left"/>
      <w:pPr>
        <w:ind w:left="2880" w:hanging="360"/>
      </w:pPr>
    </w:lvl>
    <w:lvl w:ilvl="4" w:tplc="3880DCE2" w:tentative="1">
      <w:start w:val="1"/>
      <w:numFmt w:val="lowerLetter"/>
      <w:lvlText w:val="%5."/>
      <w:lvlJc w:val="left"/>
      <w:pPr>
        <w:ind w:left="3600" w:hanging="360"/>
      </w:pPr>
    </w:lvl>
    <w:lvl w:ilvl="5" w:tplc="4E989942" w:tentative="1">
      <w:start w:val="1"/>
      <w:numFmt w:val="lowerRoman"/>
      <w:lvlText w:val="%6."/>
      <w:lvlJc w:val="right"/>
      <w:pPr>
        <w:ind w:left="4320" w:hanging="180"/>
      </w:pPr>
    </w:lvl>
    <w:lvl w:ilvl="6" w:tplc="1AB28166" w:tentative="1">
      <w:start w:val="1"/>
      <w:numFmt w:val="decimal"/>
      <w:lvlText w:val="%7."/>
      <w:lvlJc w:val="left"/>
      <w:pPr>
        <w:ind w:left="5040" w:hanging="360"/>
      </w:pPr>
    </w:lvl>
    <w:lvl w:ilvl="7" w:tplc="B43E460E" w:tentative="1">
      <w:start w:val="1"/>
      <w:numFmt w:val="lowerLetter"/>
      <w:lvlText w:val="%8."/>
      <w:lvlJc w:val="left"/>
      <w:pPr>
        <w:ind w:left="5760" w:hanging="360"/>
      </w:pPr>
    </w:lvl>
    <w:lvl w:ilvl="8" w:tplc="F2CC26C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DF49072">
      <w:start w:val="1"/>
      <w:numFmt w:val="bullet"/>
      <w:lvlText w:val=""/>
      <w:lvlJc w:val="left"/>
      <w:pPr>
        <w:ind w:left="720" w:hanging="360"/>
      </w:pPr>
      <w:rPr>
        <w:rFonts w:ascii="Symbol" w:hAnsi="Symbol" w:hint="default"/>
        <w:color w:val="auto"/>
        <w:sz w:val="24"/>
        <w:szCs w:val="24"/>
      </w:rPr>
    </w:lvl>
    <w:lvl w:ilvl="1" w:tplc="D40088A6" w:tentative="1">
      <w:start w:val="1"/>
      <w:numFmt w:val="bullet"/>
      <w:lvlText w:val="o"/>
      <w:lvlJc w:val="left"/>
      <w:pPr>
        <w:ind w:left="1440" w:hanging="360"/>
      </w:pPr>
      <w:rPr>
        <w:rFonts w:ascii="Courier New" w:hAnsi="Courier New" w:cs="Courier New" w:hint="default"/>
      </w:rPr>
    </w:lvl>
    <w:lvl w:ilvl="2" w:tplc="E9C82D2A" w:tentative="1">
      <w:start w:val="1"/>
      <w:numFmt w:val="bullet"/>
      <w:lvlText w:val=""/>
      <w:lvlJc w:val="left"/>
      <w:pPr>
        <w:ind w:left="2160" w:hanging="360"/>
      </w:pPr>
      <w:rPr>
        <w:rFonts w:ascii="Wingdings" w:hAnsi="Wingdings" w:hint="default"/>
      </w:rPr>
    </w:lvl>
    <w:lvl w:ilvl="3" w:tplc="1594473E" w:tentative="1">
      <w:start w:val="1"/>
      <w:numFmt w:val="bullet"/>
      <w:lvlText w:val=""/>
      <w:lvlJc w:val="left"/>
      <w:pPr>
        <w:ind w:left="2880" w:hanging="360"/>
      </w:pPr>
      <w:rPr>
        <w:rFonts w:ascii="Symbol" w:hAnsi="Symbol" w:hint="default"/>
      </w:rPr>
    </w:lvl>
    <w:lvl w:ilvl="4" w:tplc="9E1AE748" w:tentative="1">
      <w:start w:val="1"/>
      <w:numFmt w:val="bullet"/>
      <w:lvlText w:val="o"/>
      <w:lvlJc w:val="left"/>
      <w:pPr>
        <w:ind w:left="3600" w:hanging="360"/>
      </w:pPr>
      <w:rPr>
        <w:rFonts w:ascii="Courier New" w:hAnsi="Courier New" w:cs="Courier New" w:hint="default"/>
      </w:rPr>
    </w:lvl>
    <w:lvl w:ilvl="5" w:tplc="70DE7CEC" w:tentative="1">
      <w:start w:val="1"/>
      <w:numFmt w:val="bullet"/>
      <w:lvlText w:val=""/>
      <w:lvlJc w:val="left"/>
      <w:pPr>
        <w:ind w:left="4320" w:hanging="360"/>
      </w:pPr>
      <w:rPr>
        <w:rFonts w:ascii="Wingdings" w:hAnsi="Wingdings" w:hint="default"/>
      </w:rPr>
    </w:lvl>
    <w:lvl w:ilvl="6" w:tplc="0302B5B0" w:tentative="1">
      <w:start w:val="1"/>
      <w:numFmt w:val="bullet"/>
      <w:lvlText w:val=""/>
      <w:lvlJc w:val="left"/>
      <w:pPr>
        <w:ind w:left="5040" w:hanging="360"/>
      </w:pPr>
      <w:rPr>
        <w:rFonts w:ascii="Symbol" w:hAnsi="Symbol" w:hint="default"/>
      </w:rPr>
    </w:lvl>
    <w:lvl w:ilvl="7" w:tplc="96721914" w:tentative="1">
      <w:start w:val="1"/>
      <w:numFmt w:val="bullet"/>
      <w:lvlText w:val="o"/>
      <w:lvlJc w:val="left"/>
      <w:pPr>
        <w:ind w:left="5760" w:hanging="360"/>
      </w:pPr>
      <w:rPr>
        <w:rFonts w:ascii="Courier New" w:hAnsi="Courier New" w:cs="Courier New" w:hint="default"/>
      </w:rPr>
    </w:lvl>
    <w:lvl w:ilvl="8" w:tplc="9C0E2A4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C2431B4">
      <w:start w:val="1"/>
      <w:numFmt w:val="lowerRoman"/>
      <w:lvlText w:val="(%1)"/>
      <w:lvlJc w:val="left"/>
      <w:pPr>
        <w:ind w:left="1080" w:hanging="720"/>
      </w:pPr>
      <w:rPr>
        <w:rFonts w:hint="default"/>
      </w:rPr>
    </w:lvl>
    <w:lvl w:ilvl="1" w:tplc="3B745258" w:tentative="1">
      <w:start w:val="1"/>
      <w:numFmt w:val="lowerLetter"/>
      <w:lvlText w:val="%2."/>
      <w:lvlJc w:val="left"/>
      <w:pPr>
        <w:ind w:left="1440" w:hanging="360"/>
      </w:pPr>
    </w:lvl>
    <w:lvl w:ilvl="2" w:tplc="602E2DA4" w:tentative="1">
      <w:start w:val="1"/>
      <w:numFmt w:val="lowerRoman"/>
      <w:lvlText w:val="%3."/>
      <w:lvlJc w:val="right"/>
      <w:pPr>
        <w:ind w:left="2160" w:hanging="180"/>
      </w:pPr>
    </w:lvl>
    <w:lvl w:ilvl="3" w:tplc="727A514E" w:tentative="1">
      <w:start w:val="1"/>
      <w:numFmt w:val="decimal"/>
      <w:lvlText w:val="%4."/>
      <w:lvlJc w:val="left"/>
      <w:pPr>
        <w:ind w:left="2880" w:hanging="360"/>
      </w:pPr>
    </w:lvl>
    <w:lvl w:ilvl="4" w:tplc="9B56BF48" w:tentative="1">
      <w:start w:val="1"/>
      <w:numFmt w:val="lowerLetter"/>
      <w:lvlText w:val="%5."/>
      <w:lvlJc w:val="left"/>
      <w:pPr>
        <w:ind w:left="3600" w:hanging="360"/>
      </w:pPr>
    </w:lvl>
    <w:lvl w:ilvl="5" w:tplc="B582D31C" w:tentative="1">
      <w:start w:val="1"/>
      <w:numFmt w:val="lowerRoman"/>
      <w:lvlText w:val="%6."/>
      <w:lvlJc w:val="right"/>
      <w:pPr>
        <w:ind w:left="4320" w:hanging="180"/>
      </w:pPr>
    </w:lvl>
    <w:lvl w:ilvl="6" w:tplc="8E62DB78" w:tentative="1">
      <w:start w:val="1"/>
      <w:numFmt w:val="decimal"/>
      <w:lvlText w:val="%7."/>
      <w:lvlJc w:val="left"/>
      <w:pPr>
        <w:ind w:left="5040" w:hanging="360"/>
      </w:pPr>
    </w:lvl>
    <w:lvl w:ilvl="7" w:tplc="48126C14" w:tentative="1">
      <w:start w:val="1"/>
      <w:numFmt w:val="lowerLetter"/>
      <w:lvlText w:val="%8."/>
      <w:lvlJc w:val="left"/>
      <w:pPr>
        <w:ind w:left="5760" w:hanging="360"/>
      </w:pPr>
    </w:lvl>
    <w:lvl w:ilvl="8" w:tplc="987091A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392C1A0">
      <w:start w:val="1"/>
      <w:numFmt w:val="lowerRoman"/>
      <w:lvlText w:val="(%1)"/>
      <w:lvlJc w:val="left"/>
      <w:pPr>
        <w:ind w:left="1080" w:hanging="720"/>
      </w:pPr>
      <w:rPr>
        <w:rFonts w:hint="default"/>
      </w:rPr>
    </w:lvl>
    <w:lvl w:ilvl="1" w:tplc="B97A2CC8" w:tentative="1">
      <w:start w:val="1"/>
      <w:numFmt w:val="lowerLetter"/>
      <w:lvlText w:val="%2."/>
      <w:lvlJc w:val="left"/>
      <w:pPr>
        <w:ind w:left="1440" w:hanging="360"/>
      </w:pPr>
    </w:lvl>
    <w:lvl w:ilvl="2" w:tplc="507ACA1C" w:tentative="1">
      <w:start w:val="1"/>
      <w:numFmt w:val="lowerRoman"/>
      <w:lvlText w:val="%3."/>
      <w:lvlJc w:val="right"/>
      <w:pPr>
        <w:ind w:left="2160" w:hanging="180"/>
      </w:pPr>
    </w:lvl>
    <w:lvl w:ilvl="3" w:tplc="10725946" w:tentative="1">
      <w:start w:val="1"/>
      <w:numFmt w:val="decimal"/>
      <w:lvlText w:val="%4."/>
      <w:lvlJc w:val="left"/>
      <w:pPr>
        <w:ind w:left="2880" w:hanging="360"/>
      </w:pPr>
    </w:lvl>
    <w:lvl w:ilvl="4" w:tplc="487C0AA4" w:tentative="1">
      <w:start w:val="1"/>
      <w:numFmt w:val="lowerLetter"/>
      <w:lvlText w:val="%5."/>
      <w:lvlJc w:val="left"/>
      <w:pPr>
        <w:ind w:left="3600" w:hanging="360"/>
      </w:pPr>
    </w:lvl>
    <w:lvl w:ilvl="5" w:tplc="858242AE" w:tentative="1">
      <w:start w:val="1"/>
      <w:numFmt w:val="lowerRoman"/>
      <w:lvlText w:val="%6."/>
      <w:lvlJc w:val="right"/>
      <w:pPr>
        <w:ind w:left="4320" w:hanging="180"/>
      </w:pPr>
    </w:lvl>
    <w:lvl w:ilvl="6" w:tplc="91EA630E" w:tentative="1">
      <w:start w:val="1"/>
      <w:numFmt w:val="decimal"/>
      <w:lvlText w:val="%7."/>
      <w:lvlJc w:val="left"/>
      <w:pPr>
        <w:ind w:left="5040" w:hanging="360"/>
      </w:pPr>
    </w:lvl>
    <w:lvl w:ilvl="7" w:tplc="7660C716" w:tentative="1">
      <w:start w:val="1"/>
      <w:numFmt w:val="lowerLetter"/>
      <w:lvlText w:val="%8."/>
      <w:lvlJc w:val="left"/>
      <w:pPr>
        <w:ind w:left="5760" w:hanging="360"/>
      </w:pPr>
    </w:lvl>
    <w:lvl w:ilvl="8" w:tplc="36501F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60E386A">
      <w:start w:val="1"/>
      <w:numFmt w:val="lowerRoman"/>
      <w:lvlText w:val="(%1)"/>
      <w:lvlJc w:val="left"/>
      <w:pPr>
        <w:ind w:left="1080" w:hanging="720"/>
      </w:pPr>
      <w:rPr>
        <w:rFonts w:hint="default"/>
      </w:rPr>
    </w:lvl>
    <w:lvl w:ilvl="1" w:tplc="AD4CDEEC" w:tentative="1">
      <w:start w:val="1"/>
      <w:numFmt w:val="lowerLetter"/>
      <w:lvlText w:val="%2."/>
      <w:lvlJc w:val="left"/>
      <w:pPr>
        <w:ind w:left="1440" w:hanging="360"/>
      </w:pPr>
    </w:lvl>
    <w:lvl w:ilvl="2" w:tplc="B82C237E" w:tentative="1">
      <w:start w:val="1"/>
      <w:numFmt w:val="lowerRoman"/>
      <w:lvlText w:val="%3."/>
      <w:lvlJc w:val="right"/>
      <w:pPr>
        <w:ind w:left="2160" w:hanging="180"/>
      </w:pPr>
    </w:lvl>
    <w:lvl w:ilvl="3" w:tplc="F3104C2A" w:tentative="1">
      <w:start w:val="1"/>
      <w:numFmt w:val="decimal"/>
      <w:lvlText w:val="%4."/>
      <w:lvlJc w:val="left"/>
      <w:pPr>
        <w:ind w:left="2880" w:hanging="360"/>
      </w:pPr>
    </w:lvl>
    <w:lvl w:ilvl="4" w:tplc="3522B376" w:tentative="1">
      <w:start w:val="1"/>
      <w:numFmt w:val="lowerLetter"/>
      <w:lvlText w:val="%5."/>
      <w:lvlJc w:val="left"/>
      <w:pPr>
        <w:ind w:left="3600" w:hanging="360"/>
      </w:pPr>
    </w:lvl>
    <w:lvl w:ilvl="5" w:tplc="4048782A" w:tentative="1">
      <w:start w:val="1"/>
      <w:numFmt w:val="lowerRoman"/>
      <w:lvlText w:val="%6."/>
      <w:lvlJc w:val="right"/>
      <w:pPr>
        <w:ind w:left="4320" w:hanging="180"/>
      </w:pPr>
    </w:lvl>
    <w:lvl w:ilvl="6" w:tplc="4C46A572" w:tentative="1">
      <w:start w:val="1"/>
      <w:numFmt w:val="decimal"/>
      <w:lvlText w:val="%7."/>
      <w:lvlJc w:val="left"/>
      <w:pPr>
        <w:ind w:left="5040" w:hanging="360"/>
      </w:pPr>
    </w:lvl>
    <w:lvl w:ilvl="7" w:tplc="A582F720" w:tentative="1">
      <w:start w:val="1"/>
      <w:numFmt w:val="lowerLetter"/>
      <w:lvlText w:val="%8."/>
      <w:lvlJc w:val="left"/>
      <w:pPr>
        <w:ind w:left="5760" w:hanging="360"/>
      </w:pPr>
    </w:lvl>
    <w:lvl w:ilvl="8" w:tplc="4722601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BF8DBB6">
      <w:start w:val="1"/>
      <w:numFmt w:val="lowerRoman"/>
      <w:lvlText w:val="(%1)"/>
      <w:lvlJc w:val="left"/>
      <w:pPr>
        <w:ind w:left="1080" w:hanging="720"/>
      </w:pPr>
      <w:rPr>
        <w:rFonts w:hint="default"/>
      </w:rPr>
    </w:lvl>
    <w:lvl w:ilvl="1" w:tplc="6DBC6792" w:tentative="1">
      <w:start w:val="1"/>
      <w:numFmt w:val="lowerLetter"/>
      <w:lvlText w:val="%2."/>
      <w:lvlJc w:val="left"/>
      <w:pPr>
        <w:ind w:left="1440" w:hanging="360"/>
      </w:pPr>
    </w:lvl>
    <w:lvl w:ilvl="2" w:tplc="E24C18DE" w:tentative="1">
      <w:start w:val="1"/>
      <w:numFmt w:val="lowerRoman"/>
      <w:lvlText w:val="%3."/>
      <w:lvlJc w:val="right"/>
      <w:pPr>
        <w:ind w:left="2160" w:hanging="180"/>
      </w:pPr>
    </w:lvl>
    <w:lvl w:ilvl="3" w:tplc="525AA074" w:tentative="1">
      <w:start w:val="1"/>
      <w:numFmt w:val="decimal"/>
      <w:lvlText w:val="%4."/>
      <w:lvlJc w:val="left"/>
      <w:pPr>
        <w:ind w:left="2880" w:hanging="360"/>
      </w:pPr>
    </w:lvl>
    <w:lvl w:ilvl="4" w:tplc="246228B2" w:tentative="1">
      <w:start w:val="1"/>
      <w:numFmt w:val="lowerLetter"/>
      <w:lvlText w:val="%5."/>
      <w:lvlJc w:val="left"/>
      <w:pPr>
        <w:ind w:left="3600" w:hanging="360"/>
      </w:pPr>
    </w:lvl>
    <w:lvl w:ilvl="5" w:tplc="83F83542" w:tentative="1">
      <w:start w:val="1"/>
      <w:numFmt w:val="lowerRoman"/>
      <w:lvlText w:val="%6."/>
      <w:lvlJc w:val="right"/>
      <w:pPr>
        <w:ind w:left="4320" w:hanging="180"/>
      </w:pPr>
    </w:lvl>
    <w:lvl w:ilvl="6" w:tplc="A090402C" w:tentative="1">
      <w:start w:val="1"/>
      <w:numFmt w:val="decimal"/>
      <w:lvlText w:val="%7."/>
      <w:lvlJc w:val="left"/>
      <w:pPr>
        <w:ind w:left="5040" w:hanging="360"/>
      </w:pPr>
    </w:lvl>
    <w:lvl w:ilvl="7" w:tplc="68B666A2" w:tentative="1">
      <w:start w:val="1"/>
      <w:numFmt w:val="lowerLetter"/>
      <w:lvlText w:val="%8."/>
      <w:lvlJc w:val="left"/>
      <w:pPr>
        <w:ind w:left="5760" w:hanging="360"/>
      </w:pPr>
    </w:lvl>
    <w:lvl w:ilvl="8" w:tplc="B49A244E" w:tentative="1">
      <w:start w:val="1"/>
      <w:numFmt w:val="lowerRoman"/>
      <w:lvlText w:val="%9."/>
      <w:lvlJc w:val="right"/>
      <w:pPr>
        <w:ind w:left="6480" w:hanging="180"/>
      </w:pPr>
    </w:lvl>
  </w:abstractNum>
  <w:abstractNum w:abstractNumId="9" w15:restartNumberingAfterBreak="0">
    <w:nsid w:val="4A2373AD"/>
    <w:multiLevelType w:val="hybridMultilevel"/>
    <w:tmpl w:val="112C3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E8A463BC" w:tentative="1">
      <w:start w:val="1"/>
      <w:numFmt w:val="bullet"/>
      <w:lvlText w:val="o"/>
      <w:lvlJc w:val="left"/>
      <w:pPr>
        <w:ind w:left="1080" w:hanging="360"/>
      </w:pPr>
      <w:rPr>
        <w:rFonts w:ascii="Courier New" w:hAnsi="Courier New" w:cs="Courier New" w:hint="default"/>
      </w:rPr>
    </w:lvl>
    <w:lvl w:ilvl="2" w:tplc="B4C68D48" w:tentative="1">
      <w:start w:val="1"/>
      <w:numFmt w:val="bullet"/>
      <w:lvlText w:val=""/>
      <w:lvlJc w:val="left"/>
      <w:pPr>
        <w:ind w:left="1800" w:hanging="360"/>
      </w:pPr>
      <w:rPr>
        <w:rFonts w:ascii="Wingdings" w:hAnsi="Wingdings" w:hint="default"/>
      </w:rPr>
    </w:lvl>
    <w:lvl w:ilvl="3" w:tplc="743C97DC" w:tentative="1">
      <w:start w:val="1"/>
      <w:numFmt w:val="bullet"/>
      <w:lvlText w:val=""/>
      <w:lvlJc w:val="left"/>
      <w:pPr>
        <w:ind w:left="2520" w:hanging="360"/>
      </w:pPr>
      <w:rPr>
        <w:rFonts w:ascii="Symbol" w:hAnsi="Symbol" w:hint="default"/>
      </w:rPr>
    </w:lvl>
    <w:lvl w:ilvl="4" w:tplc="734CA3B8" w:tentative="1">
      <w:start w:val="1"/>
      <w:numFmt w:val="bullet"/>
      <w:lvlText w:val="o"/>
      <w:lvlJc w:val="left"/>
      <w:pPr>
        <w:ind w:left="3240" w:hanging="360"/>
      </w:pPr>
      <w:rPr>
        <w:rFonts w:ascii="Courier New" w:hAnsi="Courier New" w:cs="Courier New" w:hint="default"/>
      </w:rPr>
    </w:lvl>
    <w:lvl w:ilvl="5" w:tplc="4450011A" w:tentative="1">
      <w:start w:val="1"/>
      <w:numFmt w:val="bullet"/>
      <w:lvlText w:val=""/>
      <w:lvlJc w:val="left"/>
      <w:pPr>
        <w:ind w:left="3960" w:hanging="360"/>
      </w:pPr>
      <w:rPr>
        <w:rFonts w:ascii="Wingdings" w:hAnsi="Wingdings" w:hint="default"/>
      </w:rPr>
    </w:lvl>
    <w:lvl w:ilvl="6" w:tplc="7FC8A00C" w:tentative="1">
      <w:start w:val="1"/>
      <w:numFmt w:val="bullet"/>
      <w:lvlText w:val=""/>
      <w:lvlJc w:val="left"/>
      <w:pPr>
        <w:ind w:left="4680" w:hanging="360"/>
      </w:pPr>
      <w:rPr>
        <w:rFonts w:ascii="Symbol" w:hAnsi="Symbol" w:hint="default"/>
      </w:rPr>
    </w:lvl>
    <w:lvl w:ilvl="7" w:tplc="9BAA66F6" w:tentative="1">
      <w:start w:val="1"/>
      <w:numFmt w:val="bullet"/>
      <w:lvlText w:val="o"/>
      <w:lvlJc w:val="left"/>
      <w:pPr>
        <w:ind w:left="5400" w:hanging="360"/>
      </w:pPr>
      <w:rPr>
        <w:rFonts w:ascii="Courier New" w:hAnsi="Courier New" w:cs="Courier New" w:hint="default"/>
      </w:rPr>
    </w:lvl>
    <w:lvl w:ilvl="8" w:tplc="5F328AA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BE5AF5DE">
      <w:start w:val="1"/>
      <w:numFmt w:val="lowerRoman"/>
      <w:lvlText w:val="(%1)"/>
      <w:lvlJc w:val="left"/>
      <w:pPr>
        <w:ind w:left="1080" w:hanging="720"/>
      </w:pPr>
      <w:rPr>
        <w:rFonts w:hint="default"/>
      </w:rPr>
    </w:lvl>
    <w:lvl w:ilvl="1" w:tplc="E1F03D6C" w:tentative="1">
      <w:start w:val="1"/>
      <w:numFmt w:val="lowerLetter"/>
      <w:lvlText w:val="%2."/>
      <w:lvlJc w:val="left"/>
      <w:pPr>
        <w:ind w:left="1440" w:hanging="360"/>
      </w:pPr>
    </w:lvl>
    <w:lvl w:ilvl="2" w:tplc="C5E4689E" w:tentative="1">
      <w:start w:val="1"/>
      <w:numFmt w:val="lowerRoman"/>
      <w:lvlText w:val="%3."/>
      <w:lvlJc w:val="right"/>
      <w:pPr>
        <w:ind w:left="2160" w:hanging="180"/>
      </w:pPr>
    </w:lvl>
    <w:lvl w:ilvl="3" w:tplc="16260DA2" w:tentative="1">
      <w:start w:val="1"/>
      <w:numFmt w:val="decimal"/>
      <w:lvlText w:val="%4."/>
      <w:lvlJc w:val="left"/>
      <w:pPr>
        <w:ind w:left="2880" w:hanging="360"/>
      </w:pPr>
    </w:lvl>
    <w:lvl w:ilvl="4" w:tplc="7B8ACBB6" w:tentative="1">
      <w:start w:val="1"/>
      <w:numFmt w:val="lowerLetter"/>
      <w:lvlText w:val="%5."/>
      <w:lvlJc w:val="left"/>
      <w:pPr>
        <w:ind w:left="3600" w:hanging="360"/>
      </w:pPr>
    </w:lvl>
    <w:lvl w:ilvl="5" w:tplc="A6C68446" w:tentative="1">
      <w:start w:val="1"/>
      <w:numFmt w:val="lowerRoman"/>
      <w:lvlText w:val="%6."/>
      <w:lvlJc w:val="right"/>
      <w:pPr>
        <w:ind w:left="4320" w:hanging="180"/>
      </w:pPr>
    </w:lvl>
    <w:lvl w:ilvl="6" w:tplc="02D85094" w:tentative="1">
      <w:start w:val="1"/>
      <w:numFmt w:val="decimal"/>
      <w:lvlText w:val="%7."/>
      <w:lvlJc w:val="left"/>
      <w:pPr>
        <w:ind w:left="5040" w:hanging="360"/>
      </w:pPr>
    </w:lvl>
    <w:lvl w:ilvl="7" w:tplc="CAE2F894" w:tentative="1">
      <w:start w:val="1"/>
      <w:numFmt w:val="lowerLetter"/>
      <w:lvlText w:val="%8."/>
      <w:lvlJc w:val="left"/>
      <w:pPr>
        <w:ind w:left="5760" w:hanging="360"/>
      </w:pPr>
    </w:lvl>
    <w:lvl w:ilvl="8" w:tplc="E29643C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BB2D3E4">
      <w:start w:val="1"/>
      <w:numFmt w:val="lowerRoman"/>
      <w:lvlText w:val="(%1)"/>
      <w:lvlJc w:val="left"/>
      <w:pPr>
        <w:ind w:left="1080" w:hanging="720"/>
      </w:pPr>
      <w:rPr>
        <w:rFonts w:hint="default"/>
      </w:rPr>
    </w:lvl>
    <w:lvl w:ilvl="1" w:tplc="64F800B4" w:tentative="1">
      <w:start w:val="1"/>
      <w:numFmt w:val="lowerLetter"/>
      <w:lvlText w:val="%2."/>
      <w:lvlJc w:val="left"/>
      <w:pPr>
        <w:ind w:left="1440" w:hanging="360"/>
      </w:pPr>
    </w:lvl>
    <w:lvl w:ilvl="2" w:tplc="6A106A7C" w:tentative="1">
      <w:start w:val="1"/>
      <w:numFmt w:val="lowerRoman"/>
      <w:lvlText w:val="%3."/>
      <w:lvlJc w:val="right"/>
      <w:pPr>
        <w:ind w:left="2160" w:hanging="180"/>
      </w:pPr>
    </w:lvl>
    <w:lvl w:ilvl="3" w:tplc="7B700F6C" w:tentative="1">
      <w:start w:val="1"/>
      <w:numFmt w:val="decimal"/>
      <w:lvlText w:val="%4."/>
      <w:lvlJc w:val="left"/>
      <w:pPr>
        <w:ind w:left="2880" w:hanging="360"/>
      </w:pPr>
    </w:lvl>
    <w:lvl w:ilvl="4" w:tplc="E3666758" w:tentative="1">
      <w:start w:val="1"/>
      <w:numFmt w:val="lowerLetter"/>
      <w:lvlText w:val="%5."/>
      <w:lvlJc w:val="left"/>
      <w:pPr>
        <w:ind w:left="3600" w:hanging="360"/>
      </w:pPr>
    </w:lvl>
    <w:lvl w:ilvl="5" w:tplc="222E83AA" w:tentative="1">
      <w:start w:val="1"/>
      <w:numFmt w:val="lowerRoman"/>
      <w:lvlText w:val="%6."/>
      <w:lvlJc w:val="right"/>
      <w:pPr>
        <w:ind w:left="4320" w:hanging="180"/>
      </w:pPr>
    </w:lvl>
    <w:lvl w:ilvl="6" w:tplc="B9929BF0" w:tentative="1">
      <w:start w:val="1"/>
      <w:numFmt w:val="decimal"/>
      <w:lvlText w:val="%7."/>
      <w:lvlJc w:val="left"/>
      <w:pPr>
        <w:ind w:left="5040" w:hanging="360"/>
      </w:pPr>
    </w:lvl>
    <w:lvl w:ilvl="7" w:tplc="DE5E3C4E" w:tentative="1">
      <w:start w:val="1"/>
      <w:numFmt w:val="lowerLetter"/>
      <w:lvlText w:val="%8."/>
      <w:lvlJc w:val="left"/>
      <w:pPr>
        <w:ind w:left="5760" w:hanging="360"/>
      </w:pPr>
    </w:lvl>
    <w:lvl w:ilvl="8" w:tplc="EFF05826" w:tentative="1">
      <w:start w:val="1"/>
      <w:numFmt w:val="lowerRoman"/>
      <w:lvlText w:val="%9."/>
      <w:lvlJc w:val="right"/>
      <w:pPr>
        <w:ind w:left="6480" w:hanging="180"/>
      </w:pPr>
    </w:lvl>
  </w:abstractNum>
  <w:abstractNum w:abstractNumId="13" w15:restartNumberingAfterBreak="0">
    <w:nsid w:val="74232938"/>
    <w:multiLevelType w:val="hybridMultilevel"/>
    <w:tmpl w:val="11B0FCAC"/>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5073317">
    <w:abstractNumId w:val="14"/>
  </w:num>
  <w:num w:numId="2" w16cid:durableId="1585727848">
    <w:abstractNumId w:val="4"/>
  </w:num>
  <w:num w:numId="3" w16cid:durableId="1885213695">
    <w:abstractNumId w:val="2"/>
  </w:num>
  <w:num w:numId="4" w16cid:durableId="1964463911">
    <w:abstractNumId w:val="7"/>
  </w:num>
  <w:num w:numId="5" w16cid:durableId="1496190225">
    <w:abstractNumId w:val="6"/>
  </w:num>
  <w:num w:numId="6" w16cid:durableId="1728722716">
    <w:abstractNumId w:val="1"/>
  </w:num>
  <w:num w:numId="7" w16cid:durableId="2037733067">
    <w:abstractNumId w:val="11"/>
  </w:num>
  <w:num w:numId="8" w16cid:durableId="45759315">
    <w:abstractNumId w:val="5"/>
  </w:num>
  <w:num w:numId="9" w16cid:durableId="34740732">
    <w:abstractNumId w:val="8"/>
  </w:num>
  <w:num w:numId="10" w16cid:durableId="1549686895">
    <w:abstractNumId w:val="3"/>
  </w:num>
  <w:num w:numId="11" w16cid:durableId="1791625397">
    <w:abstractNumId w:val="12"/>
  </w:num>
  <w:num w:numId="12" w16cid:durableId="608969533">
    <w:abstractNumId w:val="0"/>
  </w:num>
  <w:num w:numId="13" w16cid:durableId="293484340">
    <w:abstractNumId w:val="14"/>
  </w:num>
  <w:num w:numId="14" w16cid:durableId="1965966772">
    <w:abstractNumId w:val="14"/>
  </w:num>
  <w:num w:numId="15" w16cid:durableId="547958239">
    <w:abstractNumId w:val="10"/>
  </w:num>
  <w:num w:numId="16" w16cid:durableId="1416200082">
    <w:abstractNumId w:val="9"/>
  </w:num>
  <w:num w:numId="17" w16cid:durableId="15334208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8DB"/>
    <w:rsid w:val="00001EBC"/>
    <w:rsid w:val="000045EA"/>
    <w:rsid w:val="00011CD3"/>
    <w:rsid w:val="00012868"/>
    <w:rsid w:val="00012BCD"/>
    <w:rsid w:val="0002430E"/>
    <w:rsid w:val="000301EC"/>
    <w:rsid w:val="00031FF0"/>
    <w:rsid w:val="000345BD"/>
    <w:rsid w:val="00056313"/>
    <w:rsid w:val="000566D1"/>
    <w:rsid w:val="000575EA"/>
    <w:rsid w:val="00063D2F"/>
    <w:rsid w:val="00084B4F"/>
    <w:rsid w:val="00084B9B"/>
    <w:rsid w:val="0009499E"/>
    <w:rsid w:val="000978F0"/>
    <w:rsid w:val="000A77EF"/>
    <w:rsid w:val="000B35AE"/>
    <w:rsid w:val="000B6580"/>
    <w:rsid w:val="000C1CDF"/>
    <w:rsid w:val="000D291B"/>
    <w:rsid w:val="000D61BF"/>
    <w:rsid w:val="000E45CC"/>
    <w:rsid w:val="000E6E57"/>
    <w:rsid w:val="000E7BCE"/>
    <w:rsid w:val="000F68F5"/>
    <w:rsid w:val="000F6C48"/>
    <w:rsid w:val="001244C7"/>
    <w:rsid w:val="00130879"/>
    <w:rsid w:val="0015264F"/>
    <w:rsid w:val="001555BD"/>
    <w:rsid w:val="001558FA"/>
    <w:rsid w:val="0016695D"/>
    <w:rsid w:val="00171EDC"/>
    <w:rsid w:val="001807BD"/>
    <w:rsid w:val="001837BD"/>
    <w:rsid w:val="0018403F"/>
    <w:rsid w:val="00185F23"/>
    <w:rsid w:val="001B6AF2"/>
    <w:rsid w:val="001C2236"/>
    <w:rsid w:val="001D000E"/>
    <w:rsid w:val="001D3566"/>
    <w:rsid w:val="001D4B1E"/>
    <w:rsid w:val="001F1BCF"/>
    <w:rsid w:val="001F2281"/>
    <w:rsid w:val="001F3175"/>
    <w:rsid w:val="001F379D"/>
    <w:rsid w:val="0021254B"/>
    <w:rsid w:val="00214467"/>
    <w:rsid w:val="00217A7F"/>
    <w:rsid w:val="00222822"/>
    <w:rsid w:val="002456B3"/>
    <w:rsid w:val="002456BC"/>
    <w:rsid w:val="00246C20"/>
    <w:rsid w:val="00252E9F"/>
    <w:rsid w:val="0025600C"/>
    <w:rsid w:val="00270BED"/>
    <w:rsid w:val="00271B8E"/>
    <w:rsid w:val="00273D0A"/>
    <w:rsid w:val="00274F07"/>
    <w:rsid w:val="002863FD"/>
    <w:rsid w:val="00287E81"/>
    <w:rsid w:val="00294635"/>
    <w:rsid w:val="00295FCE"/>
    <w:rsid w:val="002A18DB"/>
    <w:rsid w:val="002A2B75"/>
    <w:rsid w:val="002B3B3B"/>
    <w:rsid w:val="002B5529"/>
    <w:rsid w:val="002B59DB"/>
    <w:rsid w:val="002C126F"/>
    <w:rsid w:val="002C32D4"/>
    <w:rsid w:val="002C4165"/>
    <w:rsid w:val="002D0820"/>
    <w:rsid w:val="002D1190"/>
    <w:rsid w:val="002D2B69"/>
    <w:rsid w:val="002F0F5B"/>
    <w:rsid w:val="002F2456"/>
    <w:rsid w:val="003131CB"/>
    <w:rsid w:val="003154BD"/>
    <w:rsid w:val="00331D53"/>
    <w:rsid w:val="00334890"/>
    <w:rsid w:val="003476C5"/>
    <w:rsid w:val="00352B9D"/>
    <w:rsid w:val="0035329A"/>
    <w:rsid w:val="00356E41"/>
    <w:rsid w:val="00362278"/>
    <w:rsid w:val="00363C9B"/>
    <w:rsid w:val="00365F77"/>
    <w:rsid w:val="00367259"/>
    <w:rsid w:val="00373EF1"/>
    <w:rsid w:val="00375ABB"/>
    <w:rsid w:val="00381A3B"/>
    <w:rsid w:val="00387F32"/>
    <w:rsid w:val="00394473"/>
    <w:rsid w:val="00394698"/>
    <w:rsid w:val="003A22CF"/>
    <w:rsid w:val="003A6853"/>
    <w:rsid w:val="003A7B81"/>
    <w:rsid w:val="003C1C81"/>
    <w:rsid w:val="003C3493"/>
    <w:rsid w:val="003C637E"/>
    <w:rsid w:val="003C6AB6"/>
    <w:rsid w:val="003D57D2"/>
    <w:rsid w:val="003E042B"/>
    <w:rsid w:val="003F7D9D"/>
    <w:rsid w:val="00404F36"/>
    <w:rsid w:val="00405566"/>
    <w:rsid w:val="00417E2C"/>
    <w:rsid w:val="00430083"/>
    <w:rsid w:val="00445D96"/>
    <w:rsid w:val="00456033"/>
    <w:rsid w:val="00457162"/>
    <w:rsid w:val="00475205"/>
    <w:rsid w:val="0048350B"/>
    <w:rsid w:val="00484057"/>
    <w:rsid w:val="00495F35"/>
    <w:rsid w:val="004A1F33"/>
    <w:rsid w:val="004A26A3"/>
    <w:rsid w:val="004C1FB5"/>
    <w:rsid w:val="004E075B"/>
    <w:rsid w:val="004E0779"/>
    <w:rsid w:val="004E3209"/>
    <w:rsid w:val="004E6DF3"/>
    <w:rsid w:val="004E7664"/>
    <w:rsid w:val="004F0E8E"/>
    <w:rsid w:val="004F5817"/>
    <w:rsid w:val="004F7599"/>
    <w:rsid w:val="00514979"/>
    <w:rsid w:val="00516A7A"/>
    <w:rsid w:val="00521105"/>
    <w:rsid w:val="00523D58"/>
    <w:rsid w:val="00537E26"/>
    <w:rsid w:val="00543741"/>
    <w:rsid w:val="00547298"/>
    <w:rsid w:val="00547AE8"/>
    <w:rsid w:val="0055142B"/>
    <w:rsid w:val="00553CC0"/>
    <w:rsid w:val="00577246"/>
    <w:rsid w:val="00580C3D"/>
    <w:rsid w:val="005814CB"/>
    <w:rsid w:val="00593F1C"/>
    <w:rsid w:val="00595F27"/>
    <w:rsid w:val="005A1B4E"/>
    <w:rsid w:val="005B15E3"/>
    <w:rsid w:val="005B57EE"/>
    <w:rsid w:val="005C4D9A"/>
    <w:rsid w:val="005C79AC"/>
    <w:rsid w:val="005D2DE9"/>
    <w:rsid w:val="006031F6"/>
    <w:rsid w:val="00604264"/>
    <w:rsid w:val="006051BC"/>
    <w:rsid w:val="00605594"/>
    <w:rsid w:val="00610072"/>
    <w:rsid w:val="00617C5B"/>
    <w:rsid w:val="00621EA6"/>
    <w:rsid w:val="0062589B"/>
    <w:rsid w:val="0063367C"/>
    <w:rsid w:val="0064795B"/>
    <w:rsid w:val="0065762E"/>
    <w:rsid w:val="00657C0A"/>
    <w:rsid w:val="00662448"/>
    <w:rsid w:val="006640FA"/>
    <w:rsid w:val="00667136"/>
    <w:rsid w:val="00671626"/>
    <w:rsid w:val="0068407B"/>
    <w:rsid w:val="006856AD"/>
    <w:rsid w:val="006875B0"/>
    <w:rsid w:val="0069172C"/>
    <w:rsid w:val="00693B9A"/>
    <w:rsid w:val="00695545"/>
    <w:rsid w:val="006A0DD6"/>
    <w:rsid w:val="006A3DED"/>
    <w:rsid w:val="006C2DA2"/>
    <w:rsid w:val="006C5C3B"/>
    <w:rsid w:val="006C79E9"/>
    <w:rsid w:val="006C7A10"/>
    <w:rsid w:val="006E3F32"/>
    <w:rsid w:val="006E4815"/>
    <w:rsid w:val="006E6982"/>
    <w:rsid w:val="006F5D54"/>
    <w:rsid w:val="006F5D7A"/>
    <w:rsid w:val="006F7C1D"/>
    <w:rsid w:val="0070266F"/>
    <w:rsid w:val="00716D2B"/>
    <w:rsid w:val="00722511"/>
    <w:rsid w:val="0072460D"/>
    <w:rsid w:val="00731394"/>
    <w:rsid w:val="00731891"/>
    <w:rsid w:val="007439F1"/>
    <w:rsid w:val="00744EC0"/>
    <w:rsid w:val="00752AED"/>
    <w:rsid w:val="0075523C"/>
    <w:rsid w:val="00756351"/>
    <w:rsid w:val="007576F3"/>
    <w:rsid w:val="007622E6"/>
    <w:rsid w:val="007709F6"/>
    <w:rsid w:val="00772844"/>
    <w:rsid w:val="00773C81"/>
    <w:rsid w:val="007811D8"/>
    <w:rsid w:val="00784E75"/>
    <w:rsid w:val="00791FCB"/>
    <w:rsid w:val="00792719"/>
    <w:rsid w:val="00793901"/>
    <w:rsid w:val="007A3373"/>
    <w:rsid w:val="007A49C5"/>
    <w:rsid w:val="007B21C1"/>
    <w:rsid w:val="007C14A2"/>
    <w:rsid w:val="007C1FB5"/>
    <w:rsid w:val="007C3793"/>
    <w:rsid w:val="007D24B0"/>
    <w:rsid w:val="007D5F3F"/>
    <w:rsid w:val="007E47CA"/>
    <w:rsid w:val="007E5B86"/>
    <w:rsid w:val="007E63C6"/>
    <w:rsid w:val="007F0209"/>
    <w:rsid w:val="00802C75"/>
    <w:rsid w:val="0081049C"/>
    <w:rsid w:val="008167C6"/>
    <w:rsid w:val="00817D04"/>
    <w:rsid w:val="00820F77"/>
    <w:rsid w:val="0082105D"/>
    <w:rsid w:val="008210B7"/>
    <w:rsid w:val="00825B46"/>
    <w:rsid w:val="00826120"/>
    <w:rsid w:val="00835D82"/>
    <w:rsid w:val="008408C0"/>
    <w:rsid w:val="00843319"/>
    <w:rsid w:val="00851156"/>
    <w:rsid w:val="00856590"/>
    <w:rsid w:val="00856938"/>
    <w:rsid w:val="00863466"/>
    <w:rsid w:val="008667C0"/>
    <w:rsid w:val="00870535"/>
    <w:rsid w:val="00873E17"/>
    <w:rsid w:val="00885670"/>
    <w:rsid w:val="0088743B"/>
    <w:rsid w:val="0089586B"/>
    <w:rsid w:val="008A1CE8"/>
    <w:rsid w:val="008A28CE"/>
    <w:rsid w:val="008B2D50"/>
    <w:rsid w:val="008C140E"/>
    <w:rsid w:val="008C2B99"/>
    <w:rsid w:val="008C7708"/>
    <w:rsid w:val="008E51AF"/>
    <w:rsid w:val="008F12CD"/>
    <w:rsid w:val="008F4A83"/>
    <w:rsid w:val="008F6EDA"/>
    <w:rsid w:val="009019B4"/>
    <w:rsid w:val="0090315E"/>
    <w:rsid w:val="00916A3B"/>
    <w:rsid w:val="00931018"/>
    <w:rsid w:val="00932065"/>
    <w:rsid w:val="00941D8D"/>
    <w:rsid w:val="00945DD8"/>
    <w:rsid w:val="00951134"/>
    <w:rsid w:val="009548C5"/>
    <w:rsid w:val="00960B31"/>
    <w:rsid w:val="0097543D"/>
    <w:rsid w:val="00976983"/>
    <w:rsid w:val="00983B49"/>
    <w:rsid w:val="00987040"/>
    <w:rsid w:val="009974CD"/>
    <w:rsid w:val="0099767F"/>
    <w:rsid w:val="009A0FAF"/>
    <w:rsid w:val="009A1072"/>
    <w:rsid w:val="009A416C"/>
    <w:rsid w:val="009A4C21"/>
    <w:rsid w:val="009A65B3"/>
    <w:rsid w:val="009D3AFA"/>
    <w:rsid w:val="009D533D"/>
    <w:rsid w:val="009E152A"/>
    <w:rsid w:val="009E4E98"/>
    <w:rsid w:val="009E5A44"/>
    <w:rsid w:val="009E60AD"/>
    <w:rsid w:val="009F283C"/>
    <w:rsid w:val="009F649F"/>
    <w:rsid w:val="009F768D"/>
    <w:rsid w:val="00A02891"/>
    <w:rsid w:val="00A02BE7"/>
    <w:rsid w:val="00A05E17"/>
    <w:rsid w:val="00A1281C"/>
    <w:rsid w:val="00A132E3"/>
    <w:rsid w:val="00A30DD0"/>
    <w:rsid w:val="00A3352C"/>
    <w:rsid w:val="00A35FD3"/>
    <w:rsid w:val="00A47705"/>
    <w:rsid w:val="00A6108D"/>
    <w:rsid w:val="00A71F4C"/>
    <w:rsid w:val="00A82B12"/>
    <w:rsid w:val="00A83F5D"/>
    <w:rsid w:val="00A853D0"/>
    <w:rsid w:val="00A94D13"/>
    <w:rsid w:val="00A96347"/>
    <w:rsid w:val="00AA464F"/>
    <w:rsid w:val="00AB2F6C"/>
    <w:rsid w:val="00AB3549"/>
    <w:rsid w:val="00AC2E7E"/>
    <w:rsid w:val="00AD0C8E"/>
    <w:rsid w:val="00AD34B2"/>
    <w:rsid w:val="00AD5B9F"/>
    <w:rsid w:val="00AE4A5B"/>
    <w:rsid w:val="00AF10C5"/>
    <w:rsid w:val="00AF5BF3"/>
    <w:rsid w:val="00B036A1"/>
    <w:rsid w:val="00B03E91"/>
    <w:rsid w:val="00B13673"/>
    <w:rsid w:val="00B15B92"/>
    <w:rsid w:val="00B1768C"/>
    <w:rsid w:val="00B342B7"/>
    <w:rsid w:val="00B42B77"/>
    <w:rsid w:val="00B43854"/>
    <w:rsid w:val="00B51859"/>
    <w:rsid w:val="00B520BC"/>
    <w:rsid w:val="00B57658"/>
    <w:rsid w:val="00B65EA8"/>
    <w:rsid w:val="00B735E6"/>
    <w:rsid w:val="00B75A0A"/>
    <w:rsid w:val="00B82468"/>
    <w:rsid w:val="00B83685"/>
    <w:rsid w:val="00B906F6"/>
    <w:rsid w:val="00B9386B"/>
    <w:rsid w:val="00BA28CC"/>
    <w:rsid w:val="00BA31B2"/>
    <w:rsid w:val="00BA5494"/>
    <w:rsid w:val="00BB1405"/>
    <w:rsid w:val="00BC15CF"/>
    <w:rsid w:val="00BC4F80"/>
    <w:rsid w:val="00BD3EEE"/>
    <w:rsid w:val="00BE4254"/>
    <w:rsid w:val="00BF11A2"/>
    <w:rsid w:val="00BF2D06"/>
    <w:rsid w:val="00BF3F51"/>
    <w:rsid w:val="00C05BB4"/>
    <w:rsid w:val="00C05F5A"/>
    <w:rsid w:val="00C119BA"/>
    <w:rsid w:val="00C135C1"/>
    <w:rsid w:val="00C200DE"/>
    <w:rsid w:val="00C246FB"/>
    <w:rsid w:val="00C2737B"/>
    <w:rsid w:val="00C27B24"/>
    <w:rsid w:val="00C32F3D"/>
    <w:rsid w:val="00C334A3"/>
    <w:rsid w:val="00C42B32"/>
    <w:rsid w:val="00C4365A"/>
    <w:rsid w:val="00C44C70"/>
    <w:rsid w:val="00C551C5"/>
    <w:rsid w:val="00C6348A"/>
    <w:rsid w:val="00C63B00"/>
    <w:rsid w:val="00C6612C"/>
    <w:rsid w:val="00C72314"/>
    <w:rsid w:val="00C74D54"/>
    <w:rsid w:val="00C755BB"/>
    <w:rsid w:val="00C86A1D"/>
    <w:rsid w:val="00C913A4"/>
    <w:rsid w:val="00CC549A"/>
    <w:rsid w:val="00CD75CA"/>
    <w:rsid w:val="00CE1857"/>
    <w:rsid w:val="00CE3F3B"/>
    <w:rsid w:val="00CF608C"/>
    <w:rsid w:val="00CF7F74"/>
    <w:rsid w:val="00D0025A"/>
    <w:rsid w:val="00D0033B"/>
    <w:rsid w:val="00D038DB"/>
    <w:rsid w:val="00D17F98"/>
    <w:rsid w:val="00D218D2"/>
    <w:rsid w:val="00D22657"/>
    <w:rsid w:val="00D23652"/>
    <w:rsid w:val="00D23B83"/>
    <w:rsid w:val="00D36377"/>
    <w:rsid w:val="00D37183"/>
    <w:rsid w:val="00D4061B"/>
    <w:rsid w:val="00D47EA1"/>
    <w:rsid w:val="00D56D6E"/>
    <w:rsid w:val="00D61643"/>
    <w:rsid w:val="00D62BC9"/>
    <w:rsid w:val="00D76E56"/>
    <w:rsid w:val="00D85FC6"/>
    <w:rsid w:val="00D86B67"/>
    <w:rsid w:val="00D90226"/>
    <w:rsid w:val="00D90F11"/>
    <w:rsid w:val="00D9209F"/>
    <w:rsid w:val="00D97885"/>
    <w:rsid w:val="00DA26AB"/>
    <w:rsid w:val="00DB140D"/>
    <w:rsid w:val="00DC02E4"/>
    <w:rsid w:val="00DC3111"/>
    <w:rsid w:val="00DC3AA4"/>
    <w:rsid w:val="00DD019F"/>
    <w:rsid w:val="00DD02C7"/>
    <w:rsid w:val="00DE0E6F"/>
    <w:rsid w:val="00DE1B5B"/>
    <w:rsid w:val="00DE679D"/>
    <w:rsid w:val="00DF6E75"/>
    <w:rsid w:val="00E139EC"/>
    <w:rsid w:val="00E13CAF"/>
    <w:rsid w:val="00E162C2"/>
    <w:rsid w:val="00E16E0B"/>
    <w:rsid w:val="00E179BA"/>
    <w:rsid w:val="00E21450"/>
    <w:rsid w:val="00E22556"/>
    <w:rsid w:val="00E225D6"/>
    <w:rsid w:val="00E2447E"/>
    <w:rsid w:val="00E2495E"/>
    <w:rsid w:val="00E422ED"/>
    <w:rsid w:val="00E435D2"/>
    <w:rsid w:val="00E46381"/>
    <w:rsid w:val="00E50170"/>
    <w:rsid w:val="00E51BFC"/>
    <w:rsid w:val="00E51D61"/>
    <w:rsid w:val="00E57D36"/>
    <w:rsid w:val="00E74650"/>
    <w:rsid w:val="00E823A2"/>
    <w:rsid w:val="00E841A2"/>
    <w:rsid w:val="00E87E3E"/>
    <w:rsid w:val="00E90D06"/>
    <w:rsid w:val="00E91D61"/>
    <w:rsid w:val="00E9550C"/>
    <w:rsid w:val="00EA162E"/>
    <w:rsid w:val="00EA7079"/>
    <w:rsid w:val="00EB63DD"/>
    <w:rsid w:val="00EC4F85"/>
    <w:rsid w:val="00EC522C"/>
    <w:rsid w:val="00ED53CA"/>
    <w:rsid w:val="00ED63C7"/>
    <w:rsid w:val="00EE0DFE"/>
    <w:rsid w:val="00EF2A56"/>
    <w:rsid w:val="00EF2BA1"/>
    <w:rsid w:val="00F01C71"/>
    <w:rsid w:val="00F05E65"/>
    <w:rsid w:val="00F12048"/>
    <w:rsid w:val="00F13B86"/>
    <w:rsid w:val="00F26291"/>
    <w:rsid w:val="00F32E0B"/>
    <w:rsid w:val="00F33B1C"/>
    <w:rsid w:val="00F43478"/>
    <w:rsid w:val="00F438E7"/>
    <w:rsid w:val="00F4449A"/>
    <w:rsid w:val="00F444E2"/>
    <w:rsid w:val="00F56EEA"/>
    <w:rsid w:val="00F57E9F"/>
    <w:rsid w:val="00F63459"/>
    <w:rsid w:val="00F7736C"/>
    <w:rsid w:val="00F86DD6"/>
    <w:rsid w:val="00F933A7"/>
    <w:rsid w:val="00FA3320"/>
    <w:rsid w:val="00FA4754"/>
    <w:rsid w:val="00FA70EC"/>
    <w:rsid w:val="00FB454D"/>
    <w:rsid w:val="00FD3719"/>
    <w:rsid w:val="00FE0AF9"/>
    <w:rsid w:val="00FE0EBF"/>
    <w:rsid w:val="00FE3C5E"/>
    <w:rsid w:val="00FE57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755C8"/>
  <w15:docId w15:val="{7CFD0B8F-88C2-4A76-9FDC-FE58D93E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E7BCE"/>
    <w:rPr>
      <w:rFonts w:ascii="Fira Sans Light" w:hAnsi="Fira Sans Light"/>
      <w:color w:val="000000" w:themeColor="text1"/>
      <w:sz w:val="24"/>
      <w:szCs w:val="24"/>
    </w:rPr>
  </w:style>
  <w:style w:type="paragraph" w:styleId="Revision">
    <w:name w:val="Revision"/>
    <w:hidden/>
    <w:uiPriority w:val="99"/>
    <w:semiHidden/>
    <w:rsid w:val="002F2456"/>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979038">
      <w:bodyDiv w:val="1"/>
      <w:marLeft w:val="0"/>
      <w:marRight w:val="0"/>
      <w:marTop w:val="0"/>
      <w:marBottom w:val="0"/>
      <w:divBdr>
        <w:top w:val="none" w:sz="0" w:space="0" w:color="auto"/>
        <w:left w:val="none" w:sz="0" w:space="0" w:color="auto"/>
        <w:bottom w:val="none" w:sz="0" w:space="0" w:color="auto"/>
        <w:right w:val="none" w:sz="0" w:space="0" w:color="auto"/>
      </w:divBdr>
    </w:div>
    <w:div w:id="174918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D3B33" w:rsidRDefault="000D3B3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D3B33" w:rsidRDefault="000D3B3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D3B33" w:rsidRDefault="000D3B3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D3B33" w:rsidRDefault="000D3B3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D3B33" w:rsidRDefault="000D3B3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D3B33" w:rsidRDefault="000D3B3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D3B33" w:rsidRDefault="000D3B3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D3B33" w:rsidRDefault="000D3B3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D3B33" w:rsidRDefault="000D3B3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D3B33" w:rsidRDefault="000D3B3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D3B33" w:rsidRDefault="000D3B3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D3B33" w:rsidRDefault="000D3B3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D3B33" w:rsidRDefault="000D3B3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D3B33" w:rsidRDefault="000D3B3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D3B33" w:rsidRDefault="000D3B3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D3B33" w:rsidRDefault="000D3B3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D3B33" w:rsidRDefault="000D3B3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D3B33" w:rsidRDefault="000D3B3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D3B33" w:rsidRDefault="000D3B3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D3B33" w:rsidRDefault="000D3B3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D3B33" w:rsidRDefault="000D3B3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D3B33" w:rsidRDefault="000D3B3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D3B33" w:rsidRDefault="000D3B3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D3B33" w:rsidRDefault="000D3B3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D3B33" w:rsidRDefault="000D3B3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D3B33" w:rsidRDefault="000D3B3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D3B33" w:rsidRDefault="000D3B3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D3B33" w:rsidRDefault="000D3B3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D3B33" w:rsidRDefault="000D3B3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D3B33" w:rsidRDefault="000D3B3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D3B33" w:rsidRDefault="000D3B3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D3B33" w:rsidRDefault="000D3B3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D3B33" w:rsidRDefault="000D3B3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D3B33" w:rsidRDefault="000D3B3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D3B33" w:rsidRDefault="000D3B3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D3B33" w:rsidRDefault="000D3B3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D3B33" w:rsidRDefault="000D3B3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D3B33" w:rsidRDefault="000D3B3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D3B33" w:rsidRDefault="000D3B3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D3B33" w:rsidRDefault="000D3B3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D3B33" w:rsidRDefault="000D3B3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D3B33" w:rsidRDefault="000D3B3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D3B33" w:rsidRDefault="000D3B3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D3B33" w:rsidRDefault="000D3B3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D3B33" w:rsidRDefault="000D3B3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D3B33" w:rsidRDefault="000D3B3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D3B33" w:rsidRDefault="000D3B3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D3B33" w:rsidRDefault="000D3B3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D3B33" w:rsidRDefault="000D3B3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D3B33" w:rsidRDefault="000D3B3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D3B33" w:rsidRDefault="000D3B3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D3B33"/>
    <w:rsid w:val="000D3B33"/>
    <w:rsid w:val="0018403F"/>
    <w:rsid w:val="001D4B1E"/>
    <w:rsid w:val="002456BC"/>
    <w:rsid w:val="00270BED"/>
    <w:rsid w:val="0035329A"/>
    <w:rsid w:val="005B57EE"/>
    <w:rsid w:val="005D2015"/>
    <w:rsid w:val="00621EA6"/>
    <w:rsid w:val="00685D99"/>
    <w:rsid w:val="006C5C3B"/>
    <w:rsid w:val="00722EE7"/>
    <w:rsid w:val="007C1FB5"/>
    <w:rsid w:val="008375BA"/>
    <w:rsid w:val="00856938"/>
    <w:rsid w:val="009E423F"/>
    <w:rsid w:val="009F649F"/>
    <w:rsid w:val="00C74D54"/>
    <w:rsid w:val="00D1015B"/>
    <w:rsid w:val="00D97885"/>
    <w:rsid w:val="00DF2606"/>
    <w:rsid w:val="00DF7A69"/>
    <w:rsid w:val="00E71FCF"/>
    <w:rsid w:val="00E841A2"/>
    <w:rsid w:val="00F01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4756</Words>
  <Characters>27114</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2024-10-24T23:34:00Z</dcterms:created>
  <dcterms:modified xsi:type="dcterms:W3CDTF">2024-10-24T23:34:00Z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