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64" w:type="pct"/>
        <w:tblLook w:val="04A0" w:firstRow="1" w:lastRow="0" w:firstColumn="1" w:lastColumn="0" w:noHBand="0" w:noVBand="1"/>
        <w:tblCaption w:val="Plan for continuoius improvement"/>
        <w:tblDescription w:val="Document title, date prepared on and updated on."/>
      </w:tblPr>
      <w:tblGrid>
        <w:gridCol w:w="14150"/>
        <w:gridCol w:w="2543"/>
        <w:gridCol w:w="4496"/>
      </w:tblGrid>
      <w:tr w:rsidR="001863CC" w:rsidRPr="0014147B" w14:paraId="798C6FE2" w14:textId="77777777" w:rsidTr="0014147B">
        <w:trPr>
          <w:trHeight w:val="389"/>
        </w:trPr>
        <w:tc>
          <w:tcPr>
            <w:tcW w:w="3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330C4" w14:textId="3C74F842" w:rsidR="001863CC" w:rsidRPr="0014147B" w:rsidRDefault="00A73C41" w:rsidP="00A73C41">
            <w:pPr>
              <w:spacing w:before="60" w:after="60"/>
              <w:rPr>
                <w:rFonts w:ascii="Open Sans" w:hAnsi="Open Sans" w:cs="Open Sans"/>
              </w:rPr>
            </w:pPr>
            <w:r w:rsidRPr="0014147B">
              <w:rPr>
                <w:rFonts w:ascii="Open Sans" w:hAnsi="Open Sans" w:cs="Open Sans"/>
                <w:b/>
                <w:bCs/>
                <w:sz w:val="36"/>
                <w:szCs w:val="36"/>
              </w:rPr>
              <w:t xml:space="preserve">PLAN FOR </w:t>
            </w:r>
            <w:r w:rsidR="001863CC" w:rsidRPr="0014147B">
              <w:rPr>
                <w:rFonts w:ascii="Open Sans" w:hAnsi="Open Sans" w:cs="Open Sans"/>
                <w:b/>
                <w:bCs/>
                <w:sz w:val="36"/>
                <w:szCs w:val="36"/>
              </w:rPr>
              <w:t>CONTINUOUS IMPROVEMENT</w:t>
            </w:r>
            <w:r w:rsidR="00C17D26" w:rsidRPr="0014147B">
              <w:rPr>
                <w:rFonts w:ascii="Open Sans" w:hAnsi="Open Sans" w:cs="Open Sans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14:paraId="3DE2C6F0" w14:textId="77777777" w:rsidR="001863CC" w:rsidRPr="0014147B" w:rsidRDefault="001863CC" w:rsidP="001863C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szCs w:val="22"/>
              </w:rPr>
              <w:t>Prepared on: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</w:tcPr>
          <w:p w14:paraId="3FF6C911" w14:textId="77777777" w:rsidR="001863CC" w:rsidRPr="0014147B" w:rsidRDefault="001B6C54" w:rsidP="001863C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szCs w:val="22"/>
              </w:rPr>
              <w:t>[Date]</w:t>
            </w:r>
          </w:p>
        </w:tc>
      </w:tr>
      <w:tr w:rsidR="001863CC" w:rsidRPr="0014147B" w14:paraId="3AA361D7" w14:textId="77777777" w:rsidTr="0014147B">
        <w:trPr>
          <w:trHeight w:val="149"/>
        </w:trPr>
        <w:tc>
          <w:tcPr>
            <w:tcW w:w="3339" w:type="pct"/>
            <w:vMerge/>
            <w:tcBorders>
              <w:top w:val="single" w:sz="4" w:space="0" w:color="auto"/>
            </w:tcBorders>
          </w:tcPr>
          <w:p w14:paraId="1BAD21B9" w14:textId="77777777" w:rsidR="001863CC" w:rsidRPr="0014147B" w:rsidRDefault="001863CC" w:rsidP="001863CC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</w:tcPr>
          <w:p w14:paraId="5BF369FB" w14:textId="77777777" w:rsidR="001863CC" w:rsidRPr="0014147B" w:rsidRDefault="001863CC" w:rsidP="001863C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szCs w:val="22"/>
              </w:rPr>
              <w:t>Updated on:</w:t>
            </w:r>
          </w:p>
        </w:tc>
        <w:tc>
          <w:tcPr>
            <w:tcW w:w="1061" w:type="pct"/>
            <w:tcBorders>
              <w:top w:val="single" w:sz="4" w:space="0" w:color="auto"/>
            </w:tcBorders>
          </w:tcPr>
          <w:p w14:paraId="2435AFBB" w14:textId="77777777" w:rsidR="001863CC" w:rsidRPr="0014147B" w:rsidRDefault="001B6C54" w:rsidP="001863CC">
            <w:pPr>
              <w:spacing w:before="60" w:after="60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szCs w:val="22"/>
              </w:rPr>
              <w:t>[Date]</w:t>
            </w:r>
          </w:p>
        </w:tc>
      </w:tr>
    </w:tbl>
    <w:p w14:paraId="28ED44D5" w14:textId="77777777" w:rsidR="000103C7" w:rsidRPr="0014147B" w:rsidRDefault="000103C7" w:rsidP="001863CC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Name of home"/>
        <w:tblDescription w:val="RACS ID and Name of home"/>
      </w:tblPr>
      <w:tblGrid>
        <w:gridCol w:w="2943"/>
        <w:gridCol w:w="11231"/>
      </w:tblGrid>
      <w:tr w:rsidR="00906FE1" w:rsidRPr="0014147B" w14:paraId="34B48AF4" w14:textId="77777777" w:rsidTr="003401FD">
        <w:tc>
          <w:tcPr>
            <w:tcW w:w="2943" w:type="dxa"/>
          </w:tcPr>
          <w:p w14:paraId="31765D0C" w14:textId="77777777" w:rsidR="00906FE1" w:rsidRPr="0014147B" w:rsidRDefault="00C128AA" w:rsidP="00CB5ED2">
            <w:pPr>
              <w:spacing w:before="60" w:after="60"/>
              <w:rPr>
                <w:rFonts w:ascii="Open Sans" w:hAnsi="Open Sans" w:cs="Open Sans"/>
              </w:rPr>
            </w:pPr>
            <w:r w:rsidRPr="0014147B">
              <w:rPr>
                <w:rFonts w:ascii="Open Sans" w:hAnsi="Open Sans" w:cs="Open Sans"/>
              </w:rPr>
              <w:t>RACS</w:t>
            </w:r>
            <w:r w:rsidR="003401FD" w:rsidRPr="0014147B">
              <w:rPr>
                <w:rFonts w:ascii="Open Sans" w:hAnsi="Open Sans" w:cs="Open Sans"/>
              </w:rPr>
              <w:t>/</w:t>
            </w:r>
            <w:r w:rsidR="00CB5ED2" w:rsidRPr="0014147B">
              <w:rPr>
                <w:rFonts w:ascii="Open Sans" w:hAnsi="Open Sans" w:cs="Open Sans"/>
              </w:rPr>
              <w:t xml:space="preserve">Commission </w:t>
            </w:r>
            <w:r w:rsidRPr="0014147B">
              <w:rPr>
                <w:rFonts w:ascii="Open Sans" w:hAnsi="Open Sans" w:cs="Open Sans"/>
              </w:rPr>
              <w:t>ID:</w:t>
            </w:r>
          </w:p>
        </w:tc>
        <w:tc>
          <w:tcPr>
            <w:tcW w:w="11231" w:type="dxa"/>
          </w:tcPr>
          <w:p w14:paraId="24DC5BA5" w14:textId="77777777" w:rsidR="00906FE1" w:rsidRPr="0014147B" w:rsidRDefault="00906FE1" w:rsidP="00636BC1">
            <w:pPr>
              <w:spacing w:before="60" w:after="60"/>
              <w:rPr>
                <w:rFonts w:ascii="Open Sans" w:hAnsi="Open Sans" w:cs="Open Sans"/>
              </w:rPr>
            </w:pPr>
          </w:p>
        </w:tc>
      </w:tr>
      <w:tr w:rsidR="00906FE1" w:rsidRPr="0014147B" w14:paraId="6EED0906" w14:textId="77777777" w:rsidTr="003401FD">
        <w:tc>
          <w:tcPr>
            <w:tcW w:w="2943" w:type="dxa"/>
          </w:tcPr>
          <w:p w14:paraId="0D438D75" w14:textId="77777777" w:rsidR="00906FE1" w:rsidRPr="0014147B" w:rsidRDefault="00B47DDA" w:rsidP="00B47DDA">
            <w:pPr>
              <w:spacing w:before="60" w:after="60"/>
              <w:rPr>
                <w:rFonts w:ascii="Open Sans" w:hAnsi="Open Sans" w:cs="Open Sans"/>
              </w:rPr>
            </w:pPr>
            <w:r w:rsidRPr="0014147B">
              <w:rPr>
                <w:rFonts w:ascii="Open Sans" w:hAnsi="Open Sans" w:cs="Open Sans"/>
              </w:rPr>
              <w:t xml:space="preserve">Service </w:t>
            </w:r>
            <w:r w:rsidR="00C128AA" w:rsidRPr="0014147B">
              <w:rPr>
                <w:rFonts w:ascii="Open Sans" w:hAnsi="Open Sans" w:cs="Open Sans"/>
              </w:rPr>
              <w:t>name:</w:t>
            </w:r>
          </w:p>
        </w:tc>
        <w:tc>
          <w:tcPr>
            <w:tcW w:w="11231" w:type="dxa"/>
          </w:tcPr>
          <w:p w14:paraId="73967AAC" w14:textId="77777777" w:rsidR="00906FE1" w:rsidRPr="0014147B" w:rsidRDefault="00906FE1" w:rsidP="00636BC1">
            <w:pPr>
              <w:spacing w:before="60" w:after="60"/>
              <w:rPr>
                <w:rFonts w:ascii="Open Sans" w:hAnsi="Open Sans" w:cs="Open Sans"/>
              </w:rPr>
            </w:pPr>
          </w:p>
        </w:tc>
      </w:tr>
      <w:tr w:rsidR="003401FD" w:rsidRPr="0014147B" w14:paraId="006A7051" w14:textId="77777777" w:rsidTr="003401FD">
        <w:tc>
          <w:tcPr>
            <w:tcW w:w="2943" w:type="dxa"/>
          </w:tcPr>
          <w:p w14:paraId="168024CB" w14:textId="77777777" w:rsidR="003401FD" w:rsidRPr="0014147B" w:rsidRDefault="003401FD" w:rsidP="00B47DDA">
            <w:pPr>
              <w:spacing w:before="60" w:after="60"/>
              <w:rPr>
                <w:rFonts w:ascii="Open Sans" w:hAnsi="Open Sans" w:cs="Open Sans"/>
              </w:rPr>
            </w:pPr>
            <w:r w:rsidRPr="0014147B">
              <w:rPr>
                <w:rFonts w:ascii="Open Sans" w:hAnsi="Open Sans" w:cs="Open Sans"/>
              </w:rPr>
              <w:t>Provider name:</w:t>
            </w:r>
          </w:p>
        </w:tc>
        <w:tc>
          <w:tcPr>
            <w:tcW w:w="11231" w:type="dxa"/>
          </w:tcPr>
          <w:p w14:paraId="4D102BBB" w14:textId="77777777" w:rsidR="003401FD" w:rsidRPr="0014147B" w:rsidRDefault="003401FD" w:rsidP="00636BC1">
            <w:pPr>
              <w:spacing w:before="60" w:after="60"/>
              <w:rPr>
                <w:rFonts w:ascii="Open Sans" w:hAnsi="Open Sans" w:cs="Open Sans"/>
              </w:rPr>
            </w:pPr>
          </w:p>
        </w:tc>
      </w:tr>
    </w:tbl>
    <w:p w14:paraId="0E637C91" w14:textId="77777777" w:rsidR="00C128AA" w:rsidRPr="0014147B" w:rsidRDefault="00C128AA" w:rsidP="001B6C54">
      <w:pPr>
        <w:spacing w:after="0" w:line="240" w:lineRule="auto"/>
        <w:rPr>
          <w:rFonts w:ascii="Open Sans" w:hAnsi="Open Sans" w:cs="Open Sans"/>
          <w:i/>
        </w:rPr>
      </w:pPr>
    </w:p>
    <w:p w14:paraId="19AE6F71" w14:textId="5B5057EB" w:rsidR="00906FE1" w:rsidRPr="0014147B" w:rsidRDefault="00C128AA">
      <w:pPr>
        <w:rPr>
          <w:rFonts w:ascii="Open Sans" w:hAnsi="Open Sans" w:cs="Open Sans"/>
          <w:i/>
        </w:rPr>
      </w:pPr>
      <w:r w:rsidRPr="0014147B">
        <w:rPr>
          <w:rFonts w:ascii="Open Sans" w:hAnsi="Open Sans" w:cs="Open Sans"/>
          <w:i/>
        </w:rPr>
        <w:t>When deciding on an action</w:t>
      </w:r>
      <w:r w:rsidR="001717C7" w:rsidRPr="0014147B">
        <w:rPr>
          <w:rFonts w:ascii="Open Sans" w:hAnsi="Open Sans" w:cs="Open Sans"/>
          <w:i/>
        </w:rPr>
        <w:t xml:space="preserve"> plan</w:t>
      </w:r>
      <w:r w:rsidRPr="0014147B">
        <w:rPr>
          <w:rFonts w:ascii="Open Sans" w:hAnsi="Open Sans" w:cs="Open Sans"/>
          <w:i/>
        </w:rPr>
        <w:t xml:space="preserve">, you should consider how </w:t>
      </w:r>
      <w:r w:rsidR="00C3445B" w:rsidRPr="0014147B">
        <w:rPr>
          <w:rFonts w:ascii="Open Sans" w:hAnsi="Open Sans" w:cs="Open Sans"/>
          <w:i/>
        </w:rPr>
        <w:t>you will measure</w:t>
      </w:r>
      <w:r w:rsidR="001717C7" w:rsidRPr="0014147B">
        <w:rPr>
          <w:rFonts w:ascii="Open Sans" w:hAnsi="Open Sans" w:cs="Open Sans"/>
          <w:i/>
        </w:rPr>
        <w:t xml:space="preserve"> the </w:t>
      </w:r>
      <w:r w:rsidRPr="0014147B">
        <w:rPr>
          <w:rFonts w:ascii="Open Sans" w:hAnsi="Open Sans" w:cs="Open Sans"/>
          <w:i/>
        </w:rPr>
        <w:t>improve</w:t>
      </w:r>
      <w:r w:rsidR="001717C7" w:rsidRPr="0014147B">
        <w:rPr>
          <w:rFonts w:ascii="Open Sans" w:hAnsi="Open Sans" w:cs="Open Sans"/>
          <w:i/>
        </w:rPr>
        <w:t xml:space="preserve">ment to </w:t>
      </w:r>
      <w:r w:rsidR="00C3445B" w:rsidRPr="0014147B">
        <w:rPr>
          <w:rFonts w:ascii="Open Sans" w:hAnsi="Open Sans" w:cs="Open Sans"/>
          <w:i/>
        </w:rPr>
        <w:t>the care and services provided</w:t>
      </w:r>
      <w:r w:rsidR="001717C7" w:rsidRPr="0014147B">
        <w:rPr>
          <w:rFonts w:ascii="Open Sans" w:hAnsi="Open Sans" w:cs="Open Sans"/>
          <w:i/>
        </w:rPr>
        <w:t xml:space="preserve">, the outcomes for </w:t>
      </w:r>
      <w:r w:rsidR="00EC4CB4" w:rsidRPr="0014147B">
        <w:rPr>
          <w:rFonts w:ascii="Open Sans" w:hAnsi="Open Sans" w:cs="Open Sans"/>
          <w:i/>
        </w:rPr>
        <w:t>aged care consumers</w:t>
      </w:r>
      <w:r w:rsidRPr="0014147B">
        <w:rPr>
          <w:rFonts w:ascii="Open Sans" w:hAnsi="Open Sans" w:cs="Open Sans"/>
          <w:i/>
        </w:rPr>
        <w:t xml:space="preserve">, and the sustainability of the action. </w:t>
      </w:r>
      <w:r w:rsidR="003401FD" w:rsidRPr="0014147B">
        <w:rPr>
          <w:rFonts w:ascii="Open Sans" w:hAnsi="Open Sans" w:cs="Open Sans"/>
          <w:i/>
        </w:rPr>
        <w:t>There are resources available on our website that may provide information to assist you</w:t>
      </w:r>
      <w:r w:rsidR="00CC183D" w:rsidRPr="0014147B">
        <w:rPr>
          <w:rFonts w:ascii="Open Sans" w:hAnsi="Open Sans" w:cs="Open Sans"/>
          <w:i/>
        </w:rPr>
        <w:t xml:space="preserve"> in completing this form</w:t>
      </w:r>
      <w:r w:rsidR="003401FD" w:rsidRPr="0014147B">
        <w:rPr>
          <w:rFonts w:ascii="Open Sans" w:hAnsi="Open Sans" w:cs="Open Sans"/>
          <w:i/>
        </w:rPr>
        <w:t>.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  <w:tblDescription w:val="Issues identified and planned actions"/>
      </w:tblPr>
      <w:tblGrid>
        <w:gridCol w:w="1334"/>
        <w:gridCol w:w="1645"/>
        <w:gridCol w:w="3769"/>
        <w:gridCol w:w="3192"/>
        <w:gridCol w:w="2864"/>
        <w:gridCol w:w="2211"/>
        <w:gridCol w:w="2867"/>
        <w:gridCol w:w="3498"/>
      </w:tblGrid>
      <w:tr w:rsidR="001073B2" w:rsidRPr="0014147B" w14:paraId="34517D54" w14:textId="1EA9882E" w:rsidTr="52FEBF85">
        <w:trPr>
          <w:trHeight w:val="1120"/>
          <w:tblHeader/>
        </w:trPr>
        <w:tc>
          <w:tcPr>
            <w:tcW w:w="0" w:type="auto"/>
          </w:tcPr>
          <w:p w14:paraId="65181D6E" w14:textId="77777777" w:rsidR="003C578D" w:rsidRPr="0014147B" w:rsidRDefault="0096140E" w:rsidP="00151866">
            <w:pPr>
              <w:spacing w:before="60" w:after="60"/>
              <w:jc w:val="center"/>
              <w:rPr>
                <w:rFonts w:ascii="Open Sans" w:hAnsi="Open Sans" w:cs="Open Sans"/>
                <w:b/>
                <w:bCs/>
                <w:szCs w:val="22"/>
              </w:rPr>
            </w:pPr>
            <w:r w:rsidRPr="0014147B">
              <w:rPr>
                <w:rFonts w:ascii="Open Sans" w:hAnsi="Open Sans" w:cs="Open Sans"/>
                <w:b/>
                <w:bCs/>
                <w:szCs w:val="22"/>
              </w:rPr>
              <w:t xml:space="preserve">Date </w:t>
            </w:r>
          </w:p>
          <w:p w14:paraId="53F5F9D6" w14:textId="6E939153" w:rsidR="0096140E" w:rsidRPr="0014147B" w:rsidRDefault="0096140E" w:rsidP="00151866">
            <w:pPr>
              <w:spacing w:before="60" w:after="60"/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14147B">
              <w:rPr>
                <w:rFonts w:ascii="Open Sans" w:hAnsi="Open Sans" w:cs="Open Sans"/>
                <w:i/>
                <w:iCs/>
                <w:sz w:val="18"/>
                <w:szCs w:val="18"/>
              </w:rPr>
              <w:t>issue was identified</w:t>
            </w:r>
          </w:p>
        </w:tc>
        <w:tc>
          <w:tcPr>
            <w:tcW w:w="0" w:type="auto"/>
          </w:tcPr>
          <w:p w14:paraId="1E7E5648" w14:textId="77777777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i/>
                <w:szCs w:val="22"/>
              </w:rPr>
            </w:pPr>
            <w:r w:rsidRPr="0014147B">
              <w:rPr>
                <w:rFonts w:ascii="Open Sans" w:hAnsi="Open Sans" w:cs="Open Sans"/>
                <w:b/>
                <w:szCs w:val="22"/>
              </w:rPr>
              <w:t>Related Standard</w:t>
            </w:r>
          </w:p>
          <w:p w14:paraId="6FC0C78B" w14:textId="77777777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1B412F6" w14:textId="70BA4FF5" w:rsidR="0096140E" w:rsidRPr="0014147B" w:rsidRDefault="0096140E" w:rsidP="003401FD">
            <w:pPr>
              <w:spacing w:before="60" w:after="60"/>
              <w:jc w:val="center"/>
              <w:rPr>
                <w:rFonts w:ascii="Open Sans" w:hAnsi="Open Sans" w:cs="Open Sans"/>
                <w:b/>
                <w:szCs w:val="22"/>
              </w:rPr>
            </w:pPr>
            <w:r w:rsidRPr="0014147B">
              <w:rPr>
                <w:rFonts w:ascii="Open Sans" w:hAnsi="Open Sans" w:cs="Open Sans"/>
                <w:b/>
                <w:bCs/>
                <w:szCs w:val="22"/>
              </w:rPr>
              <w:t xml:space="preserve">Issues </w:t>
            </w:r>
            <w:r w:rsidR="00E73987" w:rsidRPr="0014147B">
              <w:rPr>
                <w:rFonts w:ascii="Open Sans" w:hAnsi="Open Sans" w:cs="Open Sans"/>
                <w:b/>
                <w:bCs/>
                <w:szCs w:val="22"/>
              </w:rPr>
              <w:t>I</w:t>
            </w:r>
            <w:r w:rsidRPr="0014147B">
              <w:rPr>
                <w:rFonts w:ascii="Open Sans" w:hAnsi="Open Sans" w:cs="Open Sans"/>
                <w:b/>
                <w:bCs/>
                <w:szCs w:val="22"/>
              </w:rPr>
              <w:t>dentified</w:t>
            </w:r>
          </w:p>
          <w:p w14:paraId="04483DC3" w14:textId="46423437" w:rsidR="0096140E" w:rsidRPr="0014147B" w:rsidRDefault="008566F5" w:rsidP="494D52AD">
            <w:pPr>
              <w:spacing w:before="60" w:after="60"/>
              <w:jc w:val="center"/>
              <w:rPr>
                <w:rFonts w:ascii="Open Sans" w:eastAsia="Arial" w:hAnsi="Open Sans" w:cs="Open Sans"/>
                <w:i/>
                <w:iCs/>
                <w:sz w:val="18"/>
                <w:szCs w:val="18"/>
              </w:rPr>
            </w:pPr>
            <w:r w:rsidRPr="0014147B">
              <w:rPr>
                <w:rFonts w:ascii="Open Sans" w:eastAsia="Times New Roman" w:hAnsi="Open Sans" w:cs="Open Sans"/>
                <w:i/>
                <w:iCs/>
                <w:color w:val="000000" w:themeColor="text1"/>
                <w:sz w:val="18"/>
                <w:szCs w:val="18"/>
              </w:rPr>
              <w:t>Include source for example, aged care consumer relative meeting, internal audit</w:t>
            </w:r>
          </w:p>
        </w:tc>
        <w:tc>
          <w:tcPr>
            <w:tcW w:w="0" w:type="auto"/>
          </w:tcPr>
          <w:p w14:paraId="627625DF" w14:textId="39FA6914" w:rsidR="0096140E" w:rsidRPr="0014147B" w:rsidRDefault="0096140E" w:rsidP="003401FD">
            <w:pPr>
              <w:spacing w:before="60" w:after="60"/>
              <w:jc w:val="center"/>
              <w:rPr>
                <w:rFonts w:ascii="Open Sans" w:hAnsi="Open Sans" w:cs="Open Sans"/>
                <w:b/>
                <w:szCs w:val="22"/>
              </w:rPr>
            </w:pPr>
            <w:r w:rsidRPr="0014147B">
              <w:rPr>
                <w:rFonts w:ascii="Open Sans" w:hAnsi="Open Sans" w:cs="Open Sans"/>
                <w:b/>
                <w:bCs/>
                <w:szCs w:val="22"/>
              </w:rPr>
              <w:t xml:space="preserve">Planned </w:t>
            </w:r>
            <w:r w:rsidR="00E73987" w:rsidRPr="0014147B">
              <w:rPr>
                <w:rFonts w:ascii="Open Sans" w:hAnsi="Open Sans" w:cs="Open Sans"/>
                <w:b/>
                <w:bCs/>
                <w:szCs w:val="22"/>
              </w:rPr>
              <w:t>A</w:t>
            </w:r>
            <w:r w:rsidRPr="0014147B">
              <w:rPr>
                <w:rFonts w:ascii="Open Sans" w:hAnsi="Open Sans" w:cs="Open Sans"/>
                <w:b/>
                <w:bCs/>
                <w:szCs w:val="22"/>
              </w:rPr>
              <w:t>ction</w:t>
            </w:r>
            <w:r w:rsidR="00751707" w:rsidRPr="0014147B">
              <w:rPr>
                <w:rFonts w:ascii="Open Sans" w:hAnsi="Open Sans" w:cs="Open Sans"/>
                <w:b/>
                <w:bCs/>
                <w:szCs w:val="22"/>
              </w:rPr>
              <w:t>/s</w:t>
            </w:r>
          </w:p>
          <w:p w14:paraId="6997D984" w14:textId="792F64D3" w:rsidR="0096140E" w:rsidRPr="0014147B" w:rsidRDefault="001963E1" w:rsidP="494D52AD">
            <w:pPr>
              <w:spacing w:before="60" w:after="60"/>
              <w:jc w:val="center"/>
              <w:rPr>
                <w:rFonts w:ascii="Open Sans" w:eastAsia="Arial" w:hAnsi="Open Sans" w:cs="Open Sans"/>
                <w:i/>
                <w:iCs/>
                <w:sz w:val="18"/>
                <w:szCs w:val="18"/>
              </w:rPr>
            </w:pPr>
            <w:r w:rsidRPr="0014147B">
              <w:rPr>
                <w:rFonts w:ascii="Open Sans" w:eastAsia="Times New Roman" w:hAnsi="Open Sans" w:cs="Open Sans"/>
                <w:i/>
                <w:iCs/>
                <w:color w:val="000000" w:themeColor="text1"/>
                <w:sz w:val="18"/>
                <w:szCs w:val="18"/>
              </w:rPr>
              <w:t xml:space="preserve">This must include </w:t>
            </w:r>
            <w:r w:rsidR="002D2685" w:rsidRPr="0014147B">
              <w:rPr>
                <w:rFonts w:ascii="Open Sans" w:eastAsia="Times New Roman" w:hAnsi="Open Sans" w:cs="Open Sans"/>
                <w:i/>
                <w:iCs/>
                <w:color w:val="000000" w:themeColor="text1"/>
                <w:sz w:val="18"/>
                <w:szCs w:val="18"/>
              </w:rPr>
              <w:t>actions</w:t>
            </w:r>
            <w:r w:rsidR="00FB74C5" w:rsidRPr="0014147B">
              <w:rPr>
                <w:rFonts w:ascii="Open Sans" w:eastAsia="Times New Roman" w:hAnsi="Open Sans" w:cs="Open Sans"/>
                <w:i/>
                <w:iCs/>
                <w:color w:val="000000" w:themeColor="text1"/>
                <w:sz w:val="18"/>
                <w:szCs w:val="18"/>
              </w:rPr>
              <w:t xml:space="preserve"> and</w:t>
            </w:r>
            <w:r w:rsidR="002D2685" w:rsidRPr="0014147B">
              <w:rPr>
                <w:rFonts w:ascii="Open Sans" w:eastAsia="Times New Roman" w:hAnsi="Open Sans" w:cs="Open Sans"/>
                <w:i/>
                <w:iCs/>
                <w:color w:val="000000" w:themeColor="text1"/>
                <w:sz w:val="18"/>
                <w:szCs w:val="18"/>
              </w:rPr>
              <w:t xml:space="preserve"> tasks to</w:t>
            </w:r>
            <w:r w:rsidR="0096140E" w:rsidRPr="0014147B">
              <w:rPr>
                <w:rFonts w:ascii="Open Sans" w:eastAsia="Times New Roman" w:hAnsi="Open Sans" w:cs="Open Sans"/>
                <w:i/>
                <w:iCs/>
                <w:color w:val="000000" w:themeColor="text1"/>
                <w:sz w:val="18"/>
                <w:szCs w:val="18"/>
              </w:rPr>
              <w:t xml:space="preserve"> address the </w:t>
            </w:r>
            <w:r w:rsidR="00EF3E17" w:rsidRPr="0014147B">
              <w:rPr>
                <w:rFonts w:ascii="Open Sans" w:eastAsia="Times New Roman" w:hAnsi="Open Sans" w:cs="Open Sans"/>
                <w:i/>
                <w:iCs/>
                <w:color w:val="000000" w:themeColor="text1"/>
                <w:sz w:val="18"/>
                <w:szCs w:val="18"/>
              </w:rPr>
              <w:t>identified</w:t>
            </w:r>
            <w:r w:rsidR="0096140E" w:rsidRPr="0014147B">
              <w:rPr>
                <w:rFonts w:ascii="Open Sans" w:eastAsia="Times New Roman" w:hAnsi="Open Sans" w:cs="Open Sans"/>
                <w:i/>
                <w:iCs/>
                <w:color w:val="000000" w:themeColor="text1"/>
                <w:sz w:val="18"/>
                <w:szCs w:val="18"/>
              </w:rPr>
              <w:t xml:space="preserve"> issues </w:t>
            </w:r>
          </w:p>
        </w:tc>
        <w:tc>
          <w:tcPr>
            <w:tcW w:w="0" w:type="auto"/>
          </w:tcPr>
          <w:p w14:paraId="01808050" w14:textId="61F988AA" w:rsidR="0096140E" w:rsidRPr="0014147B" w:rsidRDefault="0096140E" w:rsidP="003401FD">
            <w:pPr>
              <w:spacing w:before="60" w:after="60"/>
              <w:jc w:val="center"/>
              <w:rPr>
                <w:rFonts w:ascii="Open Sans" w:hAnsi="Open Sans" w:cs="Open Sans"/>
                <w:b/>
                <w:szCs w:val="22"/>
              </w:rPr>
            </w:pPr>
            <w:r w:rsidRPr="0014147B">
              <w:rPr>
                <w:rFonts w:ascii="Open Sans" w:hAnsi="Open Sans" w:cs="Open Sans"/>
                <w:b/>
                <w:bCs/>
                <w:szCs w:val="22"/>
              </w:rPr>
              <w:t>Person</w:t>
            </w:r>
            <w:r w:rsidR="000A3C5D" w:rsidRPr="0014147B">
              <w:rPr>
                <w:rFonts w:ascii="Open Sans" w:hAnsi="Open Sans" w:cs="Open Sans"/>
                <w:b/>
                <w:bCs/>
                <w:szCs w:val="22"/>
              </w:rPr>
              <w:t>/s</w:t>
            </w:r>
            <w:r w:rsidRPr="0014147B">
              <w:rPr>
                <w:rFonts w:ascii="Open Sans" w:hAnsi="Open Sans" w:cs="Open Sans"/>
                <w:b/>
                <w:bCs/>
                <w:szCs w:val="22"/>
              </w:rPr>
              <w:t xml:space="preserve"> </w:t>
            </w:r>
            <w:r w:rsidR="00E73987" w:rsidRPr="0014147B">
              <w:rPr>
                <w:rFonts w:ascii="Open Sans" w:hAnsi="Open Sans" w:cs="Open Sans"/>
                <w:b/>
                <w:bCs/>
                <w:szCs w:val="22"/>
              </w:rPr>
              <w:t>R</w:t>
            </w:r>
            <w:r w:rsidRPr="0014147B">
              <w:rPr>
                <w:rFonts w:ascii="Open Sans" w:hAnsi="Open Sans" w:cs="Open Sans"/>
                <w:b/>
                <w:bCs/>
                <w:szCs w:val="22"/>
              </w:rPr>
              <w:t>esponsible</w:t>
            </w:r>
          </w:p>
          <w:p w14:paraId="39C72AFF" w14:textId="5790A487" w:rsidR="0096140E" w:rsidRPr="0014147B" w:rsidRDefault="0096140E" w:rsidP="001C3800">
            <w:pPr>
              <w:spacing w:before="60" w:after="60"/>
              <w:jc w:val="center"/>
              <w:rPr>
                <w:rFonts w:ascii="Open Sans" w:eastAsia="Arial" w:hAnsi="Open Sans" w:cs="Open Sans"/>
                <w:i/>
                <w:iCs/>
                <w:sz w:val="18"/>
                <w:szCs w:val="18"/>
              </w:rPr>
            </w:pPr>
            <w:r w:rsidRPr="0014147B">
              <w:rPr>
                <w:rFonts w:ascii="Open Sans" w:eastAsia="Times New Roman" w:hAnsi="Open Sans" w:cs="Open Sans"/>
                <w:i/>
                <w:iCs/>
                <w:color w:val="000000" w:themeColor="text1"/>
                <w:sz w:val="18"/>
                <w:szCs w:val="18"/>
              </w:rPr>
              <w:t xml:space="preserve">for </w:t>
            </w:r>
            <w:r w:rsidR="004875B0" w:rsidRPr="0014147B">
              <w:rPr>
                <w:rFonts w:ascii="Open Sans" w:eastAsia="Times New Roman" w:hAnsi="Open Sans" w:cs="Open Sans"/>
                <w:i/>
                <w:iCs/>
                <w:color w:val="000000" w:themeColor="text1"/>
                <w:sz w:val="18"/>
                <w:szCs w:val="18"/>
              </w:rPr>
              <w:t>ensuring</w:t>
            </w:r>
            <w:r w:rsidR="000A3C5D" w:rsidRPr="0014147B">
              <w:rPr>
                <w:rFonts w:ascii="Open Sans" w:eastAsia="Times New Roman" w:hAnsi="Open Sans" w:cs="Open Sans"/>
                <w:i/>
                <w:iCs/>
                <w:color w:val="000000" w:themeColor="text1"/>
                <w:sz w:val="18"/>
                <w:szCs w:val="18"/>
              </w:rPr>
              <w:t xml:space="preserve"> implementation of</w:t>
            </w:r>
            <w:r w:rsidRPr="0014147B">
              <w:rPr>
                <w:rFonts w:ascii="Open Sans" w:eastAsia="Times New Roman" w:hAnsi="Open Sans" w:cs="Open Sans"/>
                <w:i/>
                <w:iCs/>
                <w:color w:val="000000" w:themeColor="text1"/>
                <w:sz w:val="18"/>
                <w:szCs w:val="18"/>
              </w:rPr>
              <w:t xml:space="preserve"> each planned action</w:t>
            </w:r>
          </w:p>
        </w:tc>
        <w:tc>
          <w:tcPr>
            <w:tcW w:w="0" w:type="auto"/>
          </w:tcPr>
          <w:p w14:paraId="5FBC351F" w14:textId="31152DA9" w:rsidR="0096140E" w:rsidRPr="0014147B" w:rsidRDefault="0096140E" w:rsidP="494D52AD">
            <w:pPr>
              <w:spacing w:before="60" w:after="60"/>
              <w:jc w:val="center"/>
              <w:rPr>
                <w:rFonts w:ascii="Open Sans" w:hAnsi="Open Sans" w:cs="Open Sans"/>
                <w:b/>
                <w:bCs/>
                <w:szCs w:val="22"/>
              </w:rPr>
            </w:pPr>
            <w:r w:rsidRPr="0014147B">
              <w:rPr>
                <w:rFonts w:ascii="Open Sans" w:hAnsi="Open Sans" w:cs="Open Sans"/>
                <w:b/>
                <w:bCs/>
                <w:szCs w:val="22"/>
              </w:rPr>
              <w:t xml:space="preserve">Planned </w:t>
            </w:r>
            <w:r w:rsidR="00E73987" w:rsidRPr="0014147B">
              <w:rPr>
                <w:rFonts w:ascii="Open Sans" w:hAnsi="Open Sans" w:cs="Open Sans"/>
                <w:b/>
                <w:bCs/>
                <w:szCs w:val="22"/>
              </w:rPr>
              <w:t>C</w:t>
            </w:r>
            <w:r w:rsidRPr="0014147B">
              <w:rPr>
                <w:rFonts w:ascii="Open Sans" w:hAnsi="Open Sans" w:cs="Open Sans"/>
                <w:b/>
                <w:bCs/>
                <w:szCs w:val="22"/>
              </w:rPr>
              <w:t xml:space="preserve">ompletion </w:t>
            </w:r>
            <w:r w:rsidR="00E73987" w:rsidRPr="0014147B">
              <w:rPr>
                <w:rFonts w:ascii="Open Sans" w:hAnsi="Open Sans" w:cs="Open Sans"/>
                <w:b/>
                <w:bCs/>
                <w:szCs w:val="22"/>
              </w:rPr>
              <w:t>D</w:t>
            </w:r>
            <w:r w:rsidRPr="0014147B">
              <w:rPr>
                <w:rFonts w:ascii="Open Sans" w:hAnsi="Open Sans" w:cs="Open Sans"/>
                <w:b/>
                <w:bCs/>
                <w:szCs w:val="22"/>
              </w:rPr>
              <w:t>ate</w:t>
            </w:r>
          </w:p>
          <w:p w14:paraId="28C93961" w14:textId="531EE44C" w:rsidR="0096140E" w:rsidRPr="0014147B" w:rsidRDefault="0096140E" w:rsidP="494D52AD">
            <w:pPr>
              <w:spacing w:before="60" w:after="60"/>
              <w:jc w:val="center"/>
              <w:rPr>
                <w:rFonts w:ascii="Open Sans" w:eastAsia="Arial" w:hAnsi="Open Sans" w:cs="Open Sans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14:paraId="766F93C0" w14:textId="25DBF66D" w:rsidR="0096140E" w:rsidRPr="0014147B" w:rsidRDefault="5F336E6C" w:rsidP="52FEBF85">
            <w:pPr>
              <w:spacing w:before="60" w:after="60"/>
              <w:jc w:val="center"/>
              <w:rPr>
                <w:rFonts w:ascii="Open Sans" w:hAnsi="Open Sans" w:cs="Open Sans"/>
                <w:i/>
                <w:iCs/>
              </w:rPr>
            </w:pPr>
            <w:r w:rsidRPr="52FEBF85">
              <w:rPr>
                <w:rFonts w:ascii="Open Sans" w:hAnsi="Open Sans" w:cs="Open Sans"/>
                <w:b/>
                <w:bCs/>
              </w:rPr>
              <w:t>Review Date</w:t>
            </w:r>
          </w:p>
          <w:p w14:paraId="1916F155" w14:textId="36A78FB7" w:rsidR="0096140E" w:rsidRPr="0014147B" w:rsidRDefault="5F336E6C" w:rsidP="52FEBF85">
            <w:pPr>
              <w:spacing w:before="60" w:after="60"/>
              <w:jc w:val="center"/>
              <w:rPr>
                <w:rFonts w:ascii="Open Sans" w:hAnsi="Open Sans" w:cs="Open Sans"/>
                <w:color w:val="080808"/>
              </w:rPr>
            </w:pPr>
            <w:r w:rsidRPr="52FEBF85">
              <w:rPr>
                <w:rFonts w:ascii="Open Sans" w:hAnsi="Open Sans" w:cs="Open Sans"/>
                <w:i/>
                <w:iCs/>
                <w:sz w:val="18"/>
                <w:szCs w:val="18"/>
              </w:rPr>
              <w:t>to evaluate the success and sustainability of each action</w:t>
            </w:r>
          </w:p>
          <w:p w14:paraId="1C639B82" w14:textId="344CBE0D" w:rsidR="0096140E" w:rsidRPr="0014147B" w:rsidRDefault="0096140E" w:rsidP="52FEBF85">
            <w:pPr>
              <w:spacing w:before="60" w:after="60"/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BA552CA" w14:textId="77777777" w:rsidR="0096140E" w:rsidRPr="0014147B" w:rsidRDefault="5F336E6C" w:rsidP="52FEBF85">
            <w:pPr>
              <w:spacing w:before="60" w:after="60"/>
              <w:jc w:val="center"/>
              <w:rPr>
                <w:rFonts w:ascii="Open Sans" w:hAnsi="Open Sans" w:cs="Open Sans"/>
                <w:i/>
                <w:iCs/>
              </w:rPr>
            </w:pPr>
            <w:r w:rsidRPr="52FEBF85">
              <w:rPr>
                <w:rFonts w:ascii="Open Sans" w:hAnsi="Open Sans" w:cs="Open Sans"/>
                <w:b/>
                <w:bCs/>
              </w:rPr>
              <w:t>Outcomes</w:t>
            </w:r>
          </w:p>
          <w:p w14:paraId="78951EE2" w14:textId="76AB711D" w:rsidR="0096140E" w:rsidRPr="0014147B" w:rsidRDefault="5F336E6C" w:rsidP="52FEBF85">
            <w:pPr>
              <w:spacing w:before="60" w:after="6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52FEBF85">
              <w:rPr>
                <w:rFonts w:ascii="Open Sans" w:hAnsi="Open Sans" w:cs="Open Sans"/>
                <w:i/>
                <w:iCs/>
                <w:sz w:val="18"/>
                <w:szCs w:val="18"/>
              </w:rPr>
              <w:t>This includes the results, achievement, impact, what you have measured</w:t>
            </w:r>
          </w:p>
          <w:p w14:paraId="68DA1EE8" w14:textId="1188D3FE" w:rsidR="0096140E" w:rsidRPr="0014147B" w:rsidRDefault="0096140E" w:rsidP="52FEBF85">
            <w:pPr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</w:tc>
      </w:tr>
      <w:tr w:rsidR="00611F12" w:rsidRPr="0014147B" w14:paraId="61C052B0" w14:textId="625D2FAC" w:rsidTr="52FEBF85">
        <w:tc>
          <w:tcPr>
            <w:tcW w:w="0" w:type="auto"/>
            <w:gridSpan w:val="8"/>
            <w:shd w:val="clear" w:color="auto" w:fill="FF9999"/>
          </w:tcPr>
          <w:p w14:paraId="2BFAB32D" w14:textId="257F5859" w:rsidR="00611F12" w:rsidRPr="0014147B" w:rsidRDefault="00611F12" w:rsidP="00720595">
            <w:pPr>
              <w:jc w:val="center"/>
              <w:rPr>
                <w:rFonts w:ascii="Open Sans" w:hAnsi="Open Sans" w:cs="Open Sans"/>
                <w:b/>
                <w:bCs/>
                <w:color w:val="000000"/>
                <w:szCs w:val="28"/>
              </w:rPr>
            </w:pPr>
            <w:r w:rsidRPr="0014147B">
              <w:rPr>
                <w:rFonts w:ascii="Open Sans" w:hAnsi="Open Sans" w:cs="Open Sans"/>
                <w:b/>
                <w:bCs/>
                <w:color w:val="000000"/>
                <w:szCs w:val="28"/>
              </w:rPr>
              <w:t>STANDARD 1 - Consumer dignity and choice</w:t>
            </w:r>
          </w:p>
        </w:tc>
      </w:tr>
      <w:tr w:rsidR="001073B2" w:rsidRPr="0014147B" w14:paraId="23FB6E78" w14:textId="38FBF3D1" w:rsidTr="52FEBF85">
        <w:tc>
          <w:tcPr>
            <w:tcW w:w="0" w:type="auto"/>
          </w:tcPr>
          <w:p w14:paraId="2A31269F" w14:textId="705BBAC6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3AA375D5" w14:textId="20D6A798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(3)(a)</w:t>
            </w:r>
          </w:p>
        </w:tc>
        <w:tc>
          <w:tcPr>
            <w:tcW w:w="0" w:type="auto"/>
          </w:tcPr>
          <w:p w14:paraId="2BEC3E94" w14:textId="77777777" w:rsidR="0096140E" w:rsidRPr="0014147B" w:rsidRDefault="0096140E" w:rsidP="000103C7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1297136" w14:textId="4AFD4C59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DE8D5FF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8666602" w14:textId="3EB87B0A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</w:tcPr>
          <w:p w14:paraId="0B645AC8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4C56BB9" w14:textId="4741CC57" w:rsidR="0096140E" w:rsidRPr="0014147B" w:rsidRDefault="0096140E" w:rsidP="52FEBF85">
            <w:pPr>
              <w:spacing w:before="60" w:after="60"/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</w:tc>
      </w:tr>
      <w:tr w:rsidR="001073B2" w:rsidRPr="0014147B" w14:paraId="0C8551E2" w14:textId="194D6FA4" w:rsidTr="52FEBF85">
        <w:tc>
          <w:tcPr>
            <w:tcW w:w="0" w:type="auto"/>
          </w:tcPr>
          <w:p w14:paraId="7FC9B3D4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7804BBBB" w14:textId="65E84011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(3)(b)</w:t>
            </w:r>
          </w:p>
        </w:tc>
        <w:tc>
          <w:tcPr>
            <w:tcW w:w="0" w:type="auto"/>
          </w:tcPr>
          <w:p w14:paraId="68A2EE8A" w14:textId="77777777" w:rsidR="0096140E" w:rsidRPr="0014147B" w:rsidRDefault="0096140E" w:rsidP="000103C7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DA61CD7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8AD55D8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CC33555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7E1CD14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AC0B70E" w14:textId="0EEBA269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</w:tr>
      <w:tr w:rsidR="001073B2" w:rsidRPr="0014147B" w14:paraId="634303E6" w14:textId="20A368C8" w:rsidTr="52FEBF85">
        <w:tc>
          <w:tcPr>
            <w:tcW w:w="0" w:type="auto"/>
          </w:tcPr>
          <w:p w14:paraId="71A307DE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1671B567" w14:textId="19EEC1D1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(3)(c)</w:t>
            </w:r>
          </w:p>
        </w:tc>
        <w:tc>
          <w:tcPr>
            <w:tcW w:w="0" w:type="auto"/>
          </w:tcPr>
          <w:p w14:paraId="2348FDAC" w14:textId="77777777" w:rsidR="0096140E" w:rsidRPr="0014147B" w:rsidRDefault="0096140E" w:rsidP="000103C7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2386D60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9C8D711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8EF5CD2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11C8E698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7F7782E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6734D941" w14:textId="42DBFB37" w:rsidTr="52FEBF85">
        <w:tc>
          <w:tcPr>
            <w:tcW w:w="0" w:type="auto"/>
          </w:tcPr>
          <w:p w14:paraId="1CF96E9D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281551A2" w14:textId="778E2924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(3)(d)</w:t>
            </w:r>
          </w:p>
        </w:tc>
        <w:tc>
          <w:tcPr>
            <w:tcW w:w="0" w:type="auto"/>
          </w:tcPr>
          <w:p w14:paraId="54E96A19" w14:textId="77777777" w:rsidR="0096140E" w:rsidRPr="0014147B" w:rsidRDefault="0096140E" w:rsidP="000103C7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19982E68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E38FFC7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BB977BE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5339701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C413A63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45E5CC70" w14:textId="2661AC0B" w:rsidTr="52FEBF85">
        <w:tc>
          <w:tcPr>
            <w:tcW w:w="0" w:type="auto"/>
          </w:tcPr>
          <w:p w14:paraId="717F6EEC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40CF4B8C" w14:textId="23CD4F74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(3)(e)</w:t>
            </w:r>
          </w:p>
        </w:tc>
        <w:tc>
          <w:tcPr>
            <w:tcW w:w="0" w:type="auto"/>
          </w:tcPr>
          <w:p w14:paraId="6B91FE6B" w14:textId="77777777" w:rsidR="0096140E" w:rsidRPr="0014147B" w:rsidRDefault="0096140E" w:rsidP="000103C7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ADA306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F80B29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7513C41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2814FF8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C11F6E5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101918B7" w14:textId="5EFBA965" w:rsidTr="52FEBF85">
        <w:tc>
          <w:tcPr>
            <w:tcW w:w="0" w:type="auto"/>
          </w:tcPr>
          <w:p w14:paraId="1BE0BB62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17815826" w14:textId="166DD4E8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(3)(f)</w:t>
            </w:r>
          </w:p>
        </w:tc>
        <w:tc>
          <w:tcPr>
            <w:tcW w:w="0" w:type="auto"/>
          </w:tcPr>
          <w:p w14:paraId="581F7076" w14:textId="77777777" w:rsidR="0096140E" w:rsidRPr="0014147B" w:rsidRDefault="0096140E" w:rsidP="000103C7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92A43B8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574D669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1E5281EB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E4ECCF1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79E7C0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611F12" w:rsidRPr="0014147B" w14:paraId="5854E954" w14:textId="3B164B09" w:rsidTr="52FEBF85">
        <w:tc>
          <w:tcPr>
            <w:tcW w:w="0" w:type="auto"/>
            <w:gridSpan w:val="8"/>
            <w:shd w:val="clear" w:color="auto" w:fill="FFE699"/>
          </w:tcPr>
          <w:p w14:paraId="6149775A" w14:textId="26107C9D" w:rsidR="00611F12" w:rsidRPr="0014147B" w:rsidRDefault="00611F12" w:rsidP="00720595">
            <w:pPr>
              <w:jc w:val="center"/>
              <w:rPr>
                <w:rFonts w:ascii="Open Sans" w:hAnsi="Open Sans" w:cs="Open Sans"/>
                <w:b/>
                <w:bCs/>
                <w:color w:val="000000"/>
                <w:szCs w:val="28"/>
              </w:rPr>
            </w:pPr>
            <w:r w:rsidRPr="0014147B">
              <w:rPr>
                <w:rFonts w:ascii="Open Sans" w:hAnsi="Open Sans" w:cs="Open Sans"/>
                <w:b/>
                <w:bCs/>
                <w:color w:val="000000"/>
                <w:szCs w:val="28"/>
              </w:rPr>
              <w:t>STANDARD 2 - Ongoing assessment and planning with consumers</w:t>
            </w:r>
          </w:p>
        </w:tc>
      </w:tr>
      <w:tr w:rsidR="001073B2" w:rsidRPr="0014147B" w14:paraId="092C3692" w14:textId="61B44457" w:rsidTr="52FEBF85">
        <w:tc>
          <w:tcPr>
            <w:tcW w:w="0" w:type="auto"/>
          </w:tcPr>
          <w:p w14:paraId="4C88253D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1E097A51" w14:textId="1615464C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(3)(a)</w:t>
            </w:r>
          </w:p>
        </w:tc>
        <w:tc>
          <w:tcPr>
            <w:tcW w:w="0" w:type="auto"/>
          </w:tcPr>
          <w:p w14:paraId="6CA63124" w14:textId="77777777" w:rsidR="0096140E" w:rsidRPr="0014147B" w:rsidRDefault="0096140E" w:rsidP="000103C7">
            <w:pPr>
              <w:spacing w:before="60" w:after="60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EB8295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A17B538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A8FF66B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FED2EE1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BAE9F63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3BFE6B3E" w14:textId="0F767653" w:rsidTr="52FEBF85">
        <w:tc>
          <w:tcPr>
            <w:tcW w:w="0" w:type="auto"/>
          </w:tcPr>
          <w:p w14:paraId="003647CC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3D6D1EE6" w14:textId="49368F5A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(3)(b)</w:t>
            </w:r>
          </w:p>
        </w:tc>
        <w:tc>
          <w:tcPr>
            <w:tcW w:w="0" w:type="auto"/>
          </w:tcPr>
          <w:p w14:paraId="1E472377" w14:textId="4AD78172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2A286027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9FD7C6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C9B4DA5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CFE89EF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EA5FDE2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4ADF637D" w14:textId="4F7C619B" w:rsidTr="52FEBF85">
        <w:tc>
          <w:tcPr>
            <w:tcW w:w="0" w:type="auto"/>
          </w:tcPr>
          <w:p w14:paraId="1610650F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0E01A07B" w14:textId="4D263CF2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(3)(c)</w:t>
            </w:r>
          </w:p>
        </w:tc>
        <w:tc>
          <w:tcPr>
            <w:tcW w:w="0" w:type="auto"/>
          </w:tcPr>
          <w:p w14:paraId="6F7652B7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295033F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4E72DFB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3DBAB16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D3F279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1B959D6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663643C1" w14:textId="7F1D98AD" w:rsidTr="52FEBF85">
        <w:trPr>
          <w:trHeight w:val="735"/>
        </w:trPr>
        <w:tc>
          <w:tcPr>
            <w:tcW w:w="0" w:type="auto"/>
          </w:tcPr>
          <w:p w14:paraId="17EEE746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432B1CCE" w14:textId="4EFCF42B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(3)(d)</w:t>
            </w:r>
          </w:p>
        </w:tc>
        <w:tc>
          <w:tcPr>
            <w:tcW w:w="0" w:type="auto"/>
          </w:tcPr>
          <w:p w14:paraId="67FCE366" w14:textId="2AF4DDBB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6BACB4B7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6699923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  <w:p w14:paraId="5B9DC990" w14:textId="7C24C2C1" w:rsidR="00A03BDD" w:rsidRPr="0014147B" w:rsidRDefault="00A03BDD" w:rsidP="00A03BDD">
            <w:pPr>
              <w:tabs>
                <w:tab w:val="left" w:pos="1310"/>
              </w:tabs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szCs w:val="22"/>
              </w:rPr>
              <w:tab/>
            </w:r>
          </w:p>
        </w:tc>
        <w:tc>
          <w:tcPr>
            <w:tcW w:w="0" w:type="auto"/>
          </w:tcPr>
          <w:p w14:paraId="4F4A8788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93E4DA9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D77232E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2B1E260E" w14:textId="7E431B90" w:rsidTr="52FEBF85">
        <w:tc>
          <w:tcPr>
            <w:tcW w:w="0" w:type="auto"/>
          </w:tcPr>
          <w:p w14:paraId="492DF113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0286333B" w14:textId="592FF0CF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(3)(e)</w:t>
            </w:r>
          </w:p>
        </w:tc>
        <w:tc>
          <w:tcPr>
            <w:tcW w:w="0" w:type="auto"/>
          </w:tcPr>
          <w:p w14:paraId="7168234A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431ECB51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F6AAF61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AD6E49F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10D6D11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F85617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611F12" w:rsidRPr="0014147B" w14:paraId="3AABA86A" w14:textId="1649B7A7" w:rsidTr="52FEBF85">
        <w:tc>
          <w:tcPr>
            <w:tcW w:w="0" w:type="auto"/>
            <w:gridSpan w:val="8"/>
            <w:shd w:val="clear" w:color="auto" w:fill="BDD7EE"/>
          </w:tcPr>
          <w:p w14:paraId="25173C44" w14:textId="51C2C678" w:rsidR="00611F12" w:rsidRPr="0014147B" w:rsidRDefault="00611F12" w:rsidP="00720595">
            <w:pPr>
              <w:jc w:val="center"/>
              <w:rPr>
                <w:rFonts w:ascii="Open Sans" w:hAnsi="Open Sans" w:cs="Open Sans"/>
                <w:b/>
                <w:bCs/>
                <w:color w:val="000000"/>
                <w:szCs w:val="28"/>
              </w:rPr>
            </w:pPr>
            <w:r w:rsidRPr="0014147B">
              <w:rPr>
                <w:rFonts w:ascii="Open Sans" w:hAnsi="Open Sans" w:cs="Open Sans"/>
                <w:b/>
                <w:bCs/>
                <w:color w:val="000000"/>
                <w:szCs w:val="28"/>
              </w:rPr>
              <w:t>STANDARD 3 - Personal care and clinical care</w:t>
            </w:r>
          </w:p>
        </w:tc>
      </w:tr>
      <w:tr w:rsidR="001073B2" w:rsidRPr="0014147B" w14:paraId="3FD41D55" w14:textId="73F6F095" w:rsidTr="52FEBF85">
        <w:tc>
          <w:tcPr>
            <w:tcW w:w="0" w:type="auto"/>
          </w:tcPr>
          <w:p w14:paraId="2170B8F1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7C73A700" w14:textId="3925DCD6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(3)(a)</w:t>
            </w:r>
          </w:p>
        </w:tc>
        <w:tc>
          <w:tcPr>
            <w:tcW w:w="0" w:type="auto"/>
          </w:tcPr>
          <w:p w14:paraId="7BDAA6B4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0E3A4366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C386B35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B75B136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D1C401A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37880F5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53695FB7" w14:textId="451BF3EB" w:rsidTr="52FEBF85">
        <w:tc>
          <w:tcPr>
            <w:tcW w:w="0" w:type="auto"/>
          </w:tcPr>
          <w:p w14:paraId="32A8DE44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13639DF7" w14:textId="7C95DF25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(3)(b)</w:t>
            </w:r>
          </w:p>
        </w:tc>
        <w:tc>
          <w:tcPr>
            <w:tcW w:w="0" w:type="auto"/>
          </w:tcPr>
          <w:p w14:paraId="6FAFB63D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42EF3420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DAF941A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3D1998B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1AFC12C9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C694FF7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30546B4F" w14:textId="42DDAE5A" w:rsidTr="52FEBF85">
        <w:tc>
          <w:tcPr>
            <w:tcW w:w="0" w:type="auto"/>
          </w:tcPr>
          <w:p w14:paraId="58611B7E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20688F56" w14:textId="1C9E93BE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(3)(c)</w:t>
            </w:r>
          </w:p>
        </w:tc>
        <w:tc>
          <w:tcPr>
            <w:tcW w:w="0" w:type="auto"/>
          </w:tcPr>
          <w:p w14:paraId="664F928F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15B65A42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FB15572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127A41F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8D00B76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D768232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7E47917E" w14:textId="7110C64B" w:rsidTr="52FEBF85">
        <w:tc>
          <w:tcPr>
            <w:tcW w:w="0" w:type="auto"/>
          </w:tcPr>
          <w:p w14:paraId="2D199FE1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4B1757E0" w14:textId="0A9698E6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(3)(d)</w:t>
            </w:r>
          </w:p>
        </w:tc>
        <w:tc>
          <w:tcPr>
            <w:tcW w:w="0" w:type="auto"/>
          </w:tcPr>
          <w:p w14:paraId="5992FDBF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771D6C43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ECF4B6A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18CEBC3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63D71E8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B9410A0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758334F9" w14:textId="775B2E25" w:rsidTr="52FEBF85">
        <w:tc>
          <w:tcPr>
            <w:tcW w:w="0" w:type="auto"/>
          </w:tcPr>
          <w:p w14:paraId="042B8C11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15A9203A" w14:textId="4E745DDC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(3)(e)</w:t>
            </w:r>
          </w:p>
        </w:tc>
        <w:tc>
          <w:tcPr>
            <w:tcW w:w="0" w:type="auto"/>
          </w:tcPr>
          <w:p w14:paraId="1445FF74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5C65C953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7E95A3B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E37648B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E1923E8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0062EB1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40DC6EDA" w14:textId="2AB609F6" w:rsidTr="52FEBF85">
        <w:tc>
          <w:tcPr>
            <w:tcW w:w="0" w:type="auto"/>
          </w:tcPr>
          <w:p w14:paraId="25A41DCF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241851C9" w14:textId="6141A480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(3)(f)</w:t>
            </w:r>
          </w:p>
        </w:tc>
        <w:tc>
          <w:tcPr>
            <w:tcW w:w="0" w:type="auto"/>
          </w:tcPr>
          <w:p w14:paraId="54065FB7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1392C534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0A40794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FC36845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683FF0C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4A8F1DE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1B155629" w14:textId="270F54A8" w:rsidTr="52FEBF85">
        <w:tc>
          <w:tcPr>
            <w:tcW w:w="0" w:type="auto"/>
          </w:tcPr>
          <w:p w14:paraId="7806DF07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3AA6F91E" w14:textId="2E50ABB3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(3)(g)</w:t>
            </w:r>
          </w:p>
        </w:tc>
        <w:tc>
          <w:tcPr>
            <w:tcW w:w="0" w:type="auto"/>
          </w:tcPr>
          <w:p w14:paraId="32AFCB31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1D12E1BB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86A8EFC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AFC4166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A65B674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122F7E6F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611F12" w:rsidRPr="0014147B" w14:paraId="5DE7904A" w14:textId="1BEA284D" w:rsidTr="52FEBF85">
        <w:tc>
          <w:tcPr>
            <w:tcW w:w="0" w:type="auto"/>
            <w:gridSpan w:val="8"/>
            <w:shd w:val="clear" w:color="auto" w:fill="E2C5FF"/>
          </w:tcPr>
          <w:p w14:paraId="0118C082" w14:textId="1A765F0C" w:rsidR="00611F12" w:rsidRPr="0014147B" w:rsidRDefault="00611F12" w:rsidP="00720595">
            <w:pPr>
              <w:jc w:val="center"/>
              <w:rPr>
                <w:rFonts w:ascii="Open Sans" w:hAnsi="Open Sans" w:cs="Open Sans"/>
                <w:b/>
                <w:bCs/>
                <w:color w:val="000000"/>
                <w:szCs w:val="28"/>
              </w:rPr>
            </w:pPr>
            <w:r w:rsidRPr="0014147B">
              <w:rPr>
                <w:rFonts w:ascii="Open Sans" w:hAnsi="Open Sans" w:cs="Open Sans"/>
                <w:b/>
                <w:bCs/>
                <w:color w:val="000000"/>
                <w:szCs w:val="28"/>
              </w:rPr>
              <w:t>STANDARD 4 - Services and supports for daily living</w:t>
            </w:r>
          </w:p>
        </w:tc>
      </w:tr>
      <w:tr w:rsidR="001073B2" w:rsidRPr="0014147B" w14:paraId="6835B80C" w14:textId="7E074CF6" w:rsidTr="52FEBF85">
        <w:tc>
          <w:tcPr>
            <w:tcW w:w="0" w:type="auto"/>
          </w:tcPr>
          <w:p w14:paraId="7C8332F6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504713C9" w14:textId="3EF0D212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(3)(a)</w:t>
            </w:r>
          </w:p>
        </w:tc>
        <w:tc>
          <w:tcPr>
            <w:tcW w:w="0" w:type="auto"/>
          </w:tcPr>
          <w:p w14:paraId="51CEDF8F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08634D1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492150B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33E3A16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154737D6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9207C60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44A459B2" w14:textId="7F39E9D5" w:rsidTr="52FEBF85">
        <w:tc>
          <w:tcPr>
            <w:tcW w:w="0" w:type="auto"/>
          </w:tcPr>
          <w:p w14:paraId="0DF20FAF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1A506034" w14:textId="37B7D4BB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(3)(b)</w:t>
            </w:r>
          </w:p>
        </w:tc>
        <w:tc>
          <w:tcPr>
            <w:tcW w:w="0" w:type="auto"/>
          </w:tcPr>
          <w:p w14:paraId="18876423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1D1963D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218E442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FF9A30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6F0F2E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BCC9B4B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2ED375DF" w14:textId="1D1FF729" w:rsidTr="52FEBF85">
        <w:tc>
          <w:tcPr>
            <w:tcW w:w="0" w:type="auto"/>
          </w:tcPr>
          <w:p w14:paraId="5D2017D1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333E8471" w14:textId="2268DBC2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(3)(c)</w:t>
            </w:r>
          </w:p>
        </w:tc>
        <w:tc>
          <w:tcPr>
            <w:tcW w:w="0" w:type="auto"/>
          </w:tcPr>
          <w:p w14:paraId="006BC2E3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41203E27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CFD4726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B9F27BC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3C45A92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E59A367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3D804D02" w14:textId="26275FED" w:rsidTr="52FEBF85">
        <w:tc>
          <w:tcPr>
            <w:tcW w:w="0" w:type="auto"/>
          </w:tcPr>
          <w:p w14:paraId="1037EAAA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4C323321" w14:textId="2BC36271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(3)(d)</w:t>
            </w:r>
          </w:p>
        </w:tc>
        <w:tc>
          <w:tcPr>
            <w:tcW w:w="0" w:type="auto"/>
          </w:tcPr>
          <w:p w14:paraId="3CE05BBF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062C714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2035250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479C1E0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E0F56C3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F97C117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51306538" w14:textId="37FEFA1D" w:rsidTr="52FEBF85">
        <w:tc>
          <w:tcPr>
            <w:tcW w:w="0" w:type="auto"/>
          </w:tcPr>
          <w:p w14:paraId="42CCBFA7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43E1368B" w14:textId="01A44F0A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(3)(e)</w:t>
            </w:r>
          </w:p>
        </w:tc>
        <w:tc>
          <w:tcPr>
            <w:tcW w:w="0" w:type="auto"/>
          </w:tcPr>
          <w:p w14:paraId="31F65A46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52F1F8DC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7E4EA10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13F42EFF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19BBB58B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BCDF6D0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0D576F13" w14:textId="0AC99CC7" w:rsidTr="52FEBF85">
        <w:tc>
          <w:tcPr>
            <w:tcW w:w="0" w:type="auto"/>
          </w:tcPr>
          <w:p w14:paraId="27FDE20B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51D59A49" w14:textId="1778D8C6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(3)(f)</w:t>
            </w:r>
          </w:p>
        </w:tc>
        <w:tc>
          <w:tcPr>
            <w:tcW w:w="0" w:type="auto"/>
          </w:tcPr>
          <w:p w14:paraId="0A8CB7A4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536DCF3E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6B44DFF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E210CA0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14EE1990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3903B48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5DE0A185" w14:textId="231DC626" w:rsidTr="52FEBF85">
        <w:tc>
          <w:tcPr>
            <w:tcW w:w="0" w:type="auto"/>
          </w:tcPr>
          <w:p w14:paraId="4171D91D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47A31755" w14:textId="1220E8DE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(3)(g)</w:t>
            </w:r>
          </w:p>
        </w:tc>
        <w:tc>
          <w:tcPr>
            <w:tcW w:w="0" w:type="auto"/>
          </w:tcPr>
          <w:p w14:paraId="56C30400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127D51F7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CBE1BA9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43825AB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909F3F5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8475527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611F12" w:rsidRPr="0014147B" w14:paraId="764814A0" w14:textId="4F6DF13A" w:rsidTr="52FEBF85">
        <w:tc>
          <w:tcPr>
            <w:tcW w:w="0" w:type="auto"/>
            <w:gridSpan w:val="8"/>
            <w:shd w:val="clear" w:color="auto" w:fill="71A1D1"/>
          </w:tcPr>
          <w:p w14:paraId="47CC0C72" w14:textId="46A2B26C" w:rsidR="00611F12" w:rsidRPr="0014147B" w:rsidRDefault="00611F12" w:rsidP="00720595">
            <w:pPr>
              <w:jc w:val="center"/>
              <w:rPr>
                <w:rFonts w:ascii="Open Sans" w:hAnsi="Open Sans" w:cs="Open Sans"/>
                <w:b/>
                <w:bCs/>
                <w:color w:val="000000"/>
                <w:szCs w:val="28"/>
              </w:rPr>
            </w:pPr>
            <w:r w:rsidRPr="0014147B">
              <w:rPr>
                <w:rFonts w:ascii="Open Sans" w:hAnsi="Open Sans" w:cs="Open Sans"/>
                <w:b/>
                <w:bCs/>
                <w:color w:val="000000"/>
                <w:szCs w:val="28"/>
              </w:rPr>
              <w:t>STANDARD 5 - Organisation's service environment</w:t>
            </w:r>
          </w:p>
        </w:tc>
      </w:tr>
      <w:tr w:rsidR="001073B2" w:rsidRPr="0014147B" w14:paraId="21D3A585" w14:textId="5846CC20" w:rsidTr="52FEBF85">
        <w:tc>
          <w:tcPr>
            <w:tcW w:w="0" w:type="auto"/>
          </w:tcPr>
          <w:p w14:paraId="2CEA3AC0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30DC9CFC" w14:textId="28D5A040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(3)(a)</w:t>
            </w:r>
          </w:p>
        </w:tc>
        <w:tc>
          <w:tcPr>
            <w:tcW w:w="0" w:type="auto"/>
          </w:tcPr>
          <w:p w14:paraId="1A7F4318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1F3DB781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1DB583CA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78DB180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1DF6286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F11DB77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074B2A90" w14:textId="2230B149" w:rsidTr="52FEBF85">
        <w:tc>
          <w:tcPr>
            <w:tcW w:w="0" w:type="auto"/>
          </w:tcPr>
          <w:p w14:paraId="14F03BD5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5F341199" w14:textId="267184F4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(3)(b)</w:t>
            </w:r>
          </w:p>
        </w:tc>
        <w:tc>
          <w:tcPr>
            <w:tcW w:w="0" w:type="auto"/>
          </w:tcPr>
          <w:p w14:paraId="6B9415C3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2B13CB5C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16D4318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7B3ABD0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2D317F6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10E0EE4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5BCA0BBF" w14:textId="39D8297C" w:rsidTr="52FEBF85">
        <w:tc>
          <w:tcPr>
            <w:tcW w:w="0" w:type="auto"/>
          </w:tcPr>
          <w:p w14:paraId="08FAAC0E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13A74711" w14:textId="6C0645FA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(3)(c)</w:t>
            </w:r>
          </w:p>
        </w:tc>
        <w:tc>
          <w:tcPr>
            <w:tcW w:w="0" w:type="auto"/>
          </w:tcPr>
          <w:p w14:paraId="135E1EF3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1CD61B52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CE2DC1C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6231307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A9D9E2E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4BC541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611F12" w:rsidRPr="0014147B" w14:paraId="14575F1E" w14:textId="516227A4" w:rsidTr="52FEBF85">
        <w:tc>
          <w:tcPr>
            <w:tcW w:w="0" w:type="auto"/>
            <w:gridSpan w:val="8"/>
            <w:shd w:val="clear" w:color="auto" w:fill="FFBA75"/>
          </w:tcPr>
          <w:p w14:paraId="3D97A621" w14:textId="6375B34D" w:rsidR="00611F12" w:rsidRPr="0014147B" w:rsidRDefault="00611F12" w:rsidP="00720595">
            <w:pPr>
              <w:jc w:val="center"/>
              <w:rPr>
                <w:rFonts w:ascii="Open Sans" w:hAnsi="Open Sans" w:cs="Open Sans"/>
                <w:b/>
                <w:bCs/>
                <w:color w:val="000000"/>
                <w:szCs w:val="28"/>
              </w:rPr>
            </w:pPr>
            <w:r w:rsidRPr="0014147B">
              <w:rPr>
                <w:rFonts w:ascii="Open Sans" w:hAnsi="Open Sans" w:cs="Open Sans"/>
                <w:b/>
                <w:bCs/>
                <w:color w:val="000000"/>
                <w:szCs w:val="28"/>
              </w:rPr>
              <w:t>STANDARD 6 - Feedback and complaints</w:t>
            </w:r>
          </w:p>
        </w:tc>
      </w:tr>
      <w:tr w:rsidR="001073B2" w:rsidRPr="0014147B" w14:paraId="6A852B41" w14:textId="78F522CB" w:rsidTr="52FEBF85">
        <w:tc>
          <w:tcPr>
            <w:tcW w:w="0" w:type="auto"/>
          </w:tcPr>
          <w:p w14:paraId="3EFF7BD1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6A3DDD9C" w14:textId="2CC42EDF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(3)(a)</w:t>
            </w:r>
          </w:p>
        </w:tc>
        <w:tc>
          <w:tcPr>
            <w:tcW w:w="0" w:type="auto"/>
          </w:tcPr>
          <w:p w14:paraId="626B9DF5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5597BC9C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92B8922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638BCBC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9AD5AE7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F44BF94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1FB77C00" w14:textId="0CAD03C4" w:rsidTr="52FEBF85">
        <w:tc>
          <w:tcPr>
            <w:tcW w:w="0" w:type="auto"/>
          </w:tcPr>
          <w:p w14:paraId="30B9AB64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5DF0E1FC" w14:textId="7D46EF88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(3)(b)</w:t>
            </w:r>
          </w:p>
        </w:tc>
        <w:tc>
          <w:tcPr>
            <w:tcW w:w="0" w:type="auto"/>
          </w:tcPr>
          <w:p w14:paraId="7D1A6566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78B0E69F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58C699C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6BC4549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FBAE386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4763704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6C0D4A38" w14:textId="6A85C017" w:rsidTr="52FEBF85">
        <w:tc>
          <w:tcPr>
            <w:tcW w:w="0" w:type="auto"/>
          </w:tcPr>
          <w:p w14:paraId="614EB2F5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23345B4A" w14:textId="25604266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(3)(c)</w:t>
            </w:r>
          </w:p>
        </w:tc>
        <w:tc>
          <w:tcPr>
            <w:tcW w:w="0" w:type="auto"/>
          </w:tcPr>
          <w:p w14:paraId="2A9EEA25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2D895320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846C99F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1EB187D2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1BB43977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827176F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13DC6F26" w14:textId="74648710" w:rsidTr="52FEBF85">
        <w:tc>
          <w:tcPr>
            <w:tcW w:w="0" w:type="auto"/>
          </w:tcPr>
          <w:p w14:paraId="4D0AF3A6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3831FE5F" w14:textId="78DFFE9F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(3)(d)</w:t>
            </w:r>
          </w:p>
        </w:tc>
        <w:tc>
          <w:tcPr>
            <w:tcW w:w="0" w:type="auto"/>
          </w:tcPr>
          <w:p w14:paraId="70F85EE5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035D75F9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38391D2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97E0040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1DC84B8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F9E72B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611F12" w:rsidRPr="0014147B" w14:paraId="26A89900" w14:textId="2B449920" w:rsidTr="52FEBF85">
        <w:tc>
          <w:tcPr>
            <w:tcW w:w="0" w:type="auto"/>
            <w:gridSpan w:val="8"/>
            <w:shd w:val="clear" w:color="auto" w:fill="38B29B"/>
          </w:tcPr>
          <w:p w14:paraId="01B328DC" w14:textId="7D94003F" w:rsidR="00611F12" w:rsidRPr="0014147B" w:rsidRDefault="00611F12" w:rsidP="00720595">
            <w:pPr>
              <w:jc w:val="center"/>
              <w:rPr>
                <w:rFonts w:ascii="Open Sans" w:hAnsi="Open Sans" w:cs="Open Sans"/>
                <w:b/>
                <w:bCs/>
                <w:color w:val="000000"/>
                <w:szCs w:val="28"/>
              </w:rPr>
            </w:pPr>
            <w:r w:rsidRPr="0014147B">
              <w:rPr>
                <w:rFonts w:ascii="Open Sans" w:hAnsi="Open Sans" w:cs="Open Sans"/>
                <w:b/>
                <w:bCs/>
                <w:color w:val="000000"/>
                <w:szCs w:val="28"/>
              </w:rPr>
              <w:t>STANDARD 7 - Human resources</w:t>
            </w:r>
          </w:p>
        </w:tc>
      </w:tr>
      <w:tr w:rsidR="001073B2" w:rsidRPr="0014147B" w14:paraId="127D5660" w14:textId="2161CF48" w:rsidTr="52FEBF85">
        <w:tc>
          <w:tcPr>
            <w:tcW w:w="0" w:type="auto"/>
          </w:tcPr>
          <w:p w14:paraId="556E6430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070657A3" w14:textId="700F95E1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(3)(a)</w:t>
            </w:r>
          </w:p>
        </w:tc>
        <w:tc>
          <w:tcPr>
            <w:tcW w:w="0" w:type="auto"/>
          </w:tcPr>
          <w:p w14:paraId="195CC5A9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171795C6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ED99B4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D27D906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CBDA55A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059AF6F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0A4B2D91" w14:textId="22AD3B86" w:rsidTr="52FEBF85">
        <w:tc>
          <w:tcPr>
            <w:tcW w:w="0" w:type="auto"/>
          </w:tcPr>
          <w:p w14:paraId="5BBAC27A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26C3A680" w14:textId="20F5BD72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(3)(b)</w:t>
            </w:r>
          </w:p>
        </w:tc>
        <w:tc>
          <w:tcPr>
            <w:tcW w:w="0" w:type="auto"/>
          </w:tcPr>
          <w:p w14:paraId="3AD750B8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714082F9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2ED8C62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E2F6417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B1FB40C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AD13B0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688912AE" w14:textId="60D899BD" w:rsidTr="52FEBF85">
        <w:tc>
          <w:tcPr>
            <w:tcW w:w="0" w:type="auto"/>
          </w:tcPr>
          <w:p w14:paraId="20569BA8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359E51D3" w14:textId="0E7176B0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(3)(c)</w:t>
            </w:r>
          </w:p>
        </w:tc>
        <w:tc>
          <w:tcPr>
            <w:tcW w:w="0" w:type="auto"/>
          </w:tcPr>
          <w:p w14:paraId="15B5E4AC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7E1245D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1E0F3602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897B4D5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F011B81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08EE144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03E6C025" w14:textId="030D98D2" w:rsidTr="52FEBF85">
        <w:tc>
          <w:tcPr>
            <w:tcW w:w="0" w:type="auto"/>
          </w:tcPr>
          <w:p w14:paraId="3C6E5E84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712CBAC0" w14:textId="31E30139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(3)(d)</w:t>
            </w:r>
          </w:p>
        </w:tc>
        <w:tc>
          <w:tcPr>
            <w:tcW w:w="0" w:type="auto"/>
          </w:tcPr>
          <w:p w14:paraId="5C055EEB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55175149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A963748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FD3B638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802864B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BAC506F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2FB52092" w14:textId="4991F269" w:rsidTr="52FEBF85">
        <w:tc>
          <w:tcPr>
            <w:tcW w:w="0" w:type="auto"/>
          </w:tcPr>
          <w:p w14:paraId="7F2A089A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0A98E90B" w14:textId="6CB2C5E4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(3)(e)</w:t>
            </w:r>
          </w:p>
        </w:tc>
        <w:tc>
          <w:tcPr>
            <w:tcW w:w="0" w:type="auto"/>
          </w:tcPr>
          <w:p w14:paraId="27311075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20511A98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275F4A3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6236ECA0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020A70A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7F0D8CF1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611F12" w:rsidRPr="0014147B" w14:paraId="38E90BAA" w14:textId="64B6AE78" w:rsidTr="52FEBF85">
        <w:tc>
          <w:tcPr>
            <w:tcW w:w="0" w:type="auto"/>
            <w:gridSpan w:val="8"/>
            <w:shd w:val="clear" w:color="auto" w:fill="92D050"/>
          </w:tcPr>
          <w:p w14:paraId="4F50244F" w14:textId="1F42A3FD" w:rsidR="00611F12" w:rsidRPr="0014147B" w:rsidRDefault="00611F12" w:rsidP="00720595">
            <w:pPr>
              <w:jc w:val="center"/>
              <w:rPr>
                <w:rFonts w:ascii="Open Sans" w:hAnsi="Open Sans" w:cs="Open Sans"/>
                <w:b/>
                <w:bCs/>
                <w:color w:val="000000"/>
                <w:szCs w:val="28"/>
              </w:rPr>
            </w:pPr>
            <w:r w:rsidRPr="0014147B">
              <w:rPr>
                <w:rFonts w:ascii="Open Sans" w:hAnsi="Open Sans" w:cs="Open Sans"/>
                <w:b/>
                <w:bCs/>
                <w:color w:val="000000"/>
                <w:szCs w:val="28"/>
              </w:rPr>
              <w:t>STANDARD 8 - Organisational governance</w:t>
            </w:r>
          </w:p>
        </w:tc>
      </w:tr>
      <w:tr w:rsidR="001073B2" w:rsidRPr="0014147B" w14:paraId="1A0106D5" w14:textId="53213016" w:rsidTr="52FEBF85">
        <w:tc>
          <w:tcPr>
            <w:tcW w:w="0" w:type="auto"/>
          </w:tcPr>
          <w:p w14:paraId="7AD6E734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2170AFF3" w14:textId="7B219D70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(3)(a)</w:t>
            </w:r>
          </w:p>
        </w:tc>
        <w:tc>
          <w:tcPr>
            <w:tcW w:w="0" w:type="auto"/>
          </w:tcPr>
          <w:p w14:paraId="7B1AD311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4F20328E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1404356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963F43D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A9D9244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B3E9BD3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7120CA69" w14:textId="65DCA10E" w:rsidTr="52FEBF85">
        <w:tc>
          <w:tcPr>
            <w:tcW w:w="0" w:type="auto"/>
          </w:tcPr>
          <w:p w14:paraId="2F3F1CBB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233E09C0" w14:textId="53A1D749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(3)(b)</w:t>
            </w:r>
          </w:p>
        </w:tc>
        <w:tc>
          <w:tcPr>
            <w:tcW w:w="0" w:type="auto"/>
          </w:tcPr>
          <w:p w14:paraId="1E08E019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5589CE49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2BBB0FF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1581DE63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23D34D6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C1B820E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39CB6CE1" w14:textId="0CA2644D" w:rsidTr="52FEBF85">
        <w:tc>
          <w:tcPr>
            <w:tcW w:w="0" w:type="auto"/>
          </w:tcPr>
          <w:p w14:paraId="62AAD93C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4F5CB8A0" w14:textId="02CCE044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(3)(c)</w:t>
            </w:r>
          </w:p>
        </w:tc>
        <w:tc>
          <w:tcPr>
            <w:tcW w:w="0" w:type="auto"/>
          </w:tcPr>
          <w:p w14:paraId="3323A632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79AB9E5B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7E7133A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06D96FD1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EA34CF0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4CEEA17C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2FA6337E" w14:textId="400BF650" w:rsidTr="52FEBF85">
        <w:tc>
          <w:tcPr>
            <w:tcW w:w="0" w:type="auto"/>
          </w:tcPr>
          <w:p w14:paraId="7AAD723A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6B042024" w14:textId="08C454E4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(3)(d)</w:t>
            </w:r>
          </w:p>
        </w:tc>
        <w:tc>
          <w:tcPr>
            <w:tcW w:w="0" w:type="auto"/>
          </w:tcPr>
          <w:p w14:paraId="1851F5B3" w14:textId="77777777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1B4B87CE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BA5B105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E84D5B8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907E9EF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5F53B6C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  <w:tr w:rsidR="001073B2" w:rsidRPr="0014147B" w14:paraId="15F803D4" w14:textId="329FFDC1" w:rsidTr="52FEBF85">
        <w:tc>
          <w:tcPr>
            <w:tcW w:w="0" w:type="auto"/>
          </w:tcPr>
          <w:p w14:paraId="2A158473" w14:textId="77777777" w:rsidR="0096140E" w:rsidRPr="0014147B" w:rsidRDefault="0096140E" w:rsidP="60F7CAE1">
            <w:pPr>
              <w:spacing w:before="60" w:after="6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1686FF81" w14:textId="6EF96D8B" w:rsidR="0096140E" w:rsidRPr="0014147B" w:rsidRDefault="0096140E" w:rsidP="00720595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  <w:r w:rsidRPr="0014147B">
              <w:rPr>
                <w:rFonts w:ascii="Open Sans" w:hAnsi="Open Sans" w:cs="Open Sans"/>
                <w:color w:val="000000"/>
                <w:szCs w:val="22"/>
              </w:rPr>
              <w:t>(3)(e)</w:t>
            </w:r>
          </w:p>
        </w:tc>
        <w:tc>
          <w:tcPr>
            <w:tcW w:w="0" w:type="auto"/>
          </w:tcPr>
          <w:p w14:paraId="5404B587" w14:textId="71EC5F9A" w:rsidR="0096140E" w:rsidRPr="0014147B" w:rsidRDefault="0096140E">
            <w:pPr>
              <w:tabs>
                <w:tab w:val="left" w:pos="1590"/>
              </w:tabs>
              <w:spacing w:before="60" w:after="60"/>
              <w:rPr>
                <w:rFonts w:ascii="Open Sans" w:hAnsi="Open Sans" w:cs="Open Sans"/>
                <w:i/>
                <w:szCs w:val="22"/>
              </w:rPr>
            </w:pPr>
          </w:p>
        </w:tc>
        <w:tc>
          <w:tcPr>
            <w:tcW w:w="0" w:type="auto"/>
          </w:tcPr>
          <w:p w14:paraId="53B4E8B0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E4F9050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2D6027E1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5CE69BE8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  <w:tc>
          <w:tcPr>
            <w:tcW w:w="0" w:type="auto"/>
          </w:tcPr>
          <w:p w14:paraId="3ED6A164" w14:textId="77777777" w:rsidR="0096140E" w:rsidRPr="0014147B" w:rsidRDefault="0096140E" w:rsidP="000103C7">
            <w:pPr>
              <w:spacing w:before="60" w:after="60"/>
              <w:jc w:val="center"/>
              <w:rPr>
                <w:rFonts w:ascii="Open Sans" w:hAnsi="Open Sans" w:cs="Open Sans"/>
                <w:szCs w:val="22"/>
              </w:rPr>
            </w:pPr>
          </w:p>
        </w:tc>
      </w:tr>
    </w:tbl>
    <w:p w14:paraId="2A650610" w14:textId="2C2A5684" w:rsidR="00EF6855" w:rsidRPr="0014147B" w:rsidRDefault="00EF6855" w:rsidP="003401FD">
      <w:pPr>
        <w:rPr>
          <w:rFonts w:ascii="Open Sans" w:hAnsi="Open Sans" w:cs="Open Sans"/>
        </w:rPr>
      </w:pPr>
    </w:p>
    <w:p w14:paraId="22E451FF" w14:textId="2808E4AA" w:rsidR="00906FE1" w:rsidRPr="0014147B" w:rsidRDefault="00EF6855" w:rsidP="007177DE">
      <w:pPr>
        <w:spacing w:after="0"/>
        <w:rPr>
          <w:rFonts w:ascii="Open Sans" w:hAnsi="Open Sans" w:cs="Open Sans"/>
        </w:rPr>
      </w:pPr>
      <w:r w:rsidRPr="0014147B">
        <w:rPr>
          <w:rFonts w:ascii="Open Sans" w:eastAsia="Times New Roman" w:hAnsi="Open Sans" w:cs="Open Sans"/>
          <w:b/>
          <w:sz w:val="24"/>
          <w:szCs w:val="22"/>
        </w:rPr>
        <w:lastRenderedPageBreak/>
        <w:t xml:space="preserve">Privacy notice: </w:t>
      </w:r>
      <w:r w:rsidRPr="0014147B">
        <w:rPr>
          <w:rFonts w:ascii="Open Sans" w:eastAsia="Times New Roman" w:hAnsi="Open Sans" w:cs="Open Sans"/>
          <w:sz w:val="24"/>
          <w:szCs w:val="22"/>
        </w:rPr>
        <w:t xml:space="preserve">The </w:t>
      </w:r>
      <w:r w:rsidRPr="0014147B">
        <w:rPr>
          <w:rFonts w:ascii="Open Sans" w:eastAsia="Times New Roman" w:hAnsi="Open Sans" w:cs="Open Sans"/>
          <w:bCs/>
          <w:sz w:val="24"/>
          <w:szCs w:val="22"/>
        </w:rPr>
        <w:t xml:space="preserve">Aged Care Quality and Safety Commission </w:t>
      </w:r>
      <w:r w:rsidRPr="0014147B">
        <w:rPr>
          <w:rFonts w:ascii="Open Sans" w:eastAsia="Times New Roman" w:hAnsi="Open Sans" w:cs="Open Sans"/>
          <w:sz w:val="24"/>
          <w:szCs w:val="22"/>
        </w:rPr>
        <w:t xml:space="preserve">collects your information for the purposes of assessing the performance of your service against the </w:t>
      </w:r>
      <w:r w:rsidR="007177DE" w:rsidRPr="0014147B">
        <w:rPr>
          <w:rFonts w:ascii="Open Sans" w:eastAsia="Times New Roman" w:hAnsi="Open Sans" w:cs="Open Sans"/>
          <w:sz w:val="24"/>
          <w:szCs w:val="22"/>
        </w:rPr>
        <w:t>Aged Care Quality</w:t>
      </w:r>
      <w:r w:rsidRPr="0014147B">
        <w:rPr>
          <w:rFonts w:ascii="Open Sans" w:eastAsia="Times New Roman" w:hAnsi="Open Sans" w:cs="Open Sans"/>
          <w:sz w:val="24"/>
          <w:szCs w:val="22"/>
        </w:rPr>
        <w:t xml:space="preserve"> Standards.</w:t>
      </w:r>
      <w:r w:rsidR="007177DE" w:rsidRPr="0014147B">
        <w:rPr>
          <w:rFonts w:ascii="Open Sans" w:eastAsia="Times New Roman" w:hAnsi="Open Sans" w:cs="Open Sans"/>
          <w:sz w:val="24"/>
          <w:szCs w:val="22"/>
        </w:rPr>
        <w:t xml:space="preserve"> </w:t>
      </w:r>
      <w:r w:rsidRPr="0014147B">
        <w:rPr>
          <w:rFonts w:ascii="Open Sans" w:eastAsia="Times New Roman" w:hAnsi="Open Sans" w:cs="Open Sans"/>
          <w:sz w:val="24"/>
          <w:szCs w:val="22"/>
        </w:rPr>
        <w:t xml:space="preserve">For more details about our privacy policy please visit the </w:t>
      </w:r>
      <w:hyperlink r:id="rId11" w:history="1">
        <w:r w:rsidRPr="0014147B">
          <w:rPr>
            <w:rFonts w:ascii="Open Sans" w:eastAsia="Times New Roman" w:hAnsi="Open Sans" w:cs="Open Sans"/>
            <w:color w:val="0000FF"/>
            <w:sz w:val="24"/>
            <w:szCs w:val="22"/>
            <w:u w:val="single"/>
          </w:rPr>
          <w:t>Commission’s website</w:t>
        </w:r>
      </w:hyperlink>
      <w:r w:rsidRPr="0014147B">
        <w:rPr>
          <w:rFonts w:ascii="Open Sans" w:hAnsi="Open Sans" w:cs="Open Sans"/>
          <w:bCs/>
          <w:iCs/>
          <w:color w:val="0000FF"/>
          <w:sz w:val="24"/>
          <w:szCs w:val="24"/>
          <w:u w:val="single"/>
          <w:shd w:val="clear" w:color="auto" w:fill="FFFFFF"/>
          <w:vertAlign w:val="superscript"/>
        </w:rPr>
        <w:footnoteReference w:id="2"/>
      </w:r>
    </w:p>
    <w:sectPr w:rsidR="00906FE1" w:rsidRPr="0014147B" w:rsidSect="00E51B2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23811" w:h="16838" w:orient="landscape" w:code="8"/>
      <w:pgMar w:top="1701" w:right="1440" w:bottom="851" w:left="1440" w:header="567" w:footer="34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F9044" w14:textId="77777777" w:rsidR="005600EB" w:rsidRDefault="005600EB" w:rsidP="00906FE1">
      <w:pPr>
        <w:spacing w:after="0" w:line="240" w:lineRule="auto"/>
      </w:pPr>
      <w:r>
        <w:separator/>
      </w:r>
    </w:p>
  </w:endnote>
  <w:endnote w:type="continuationSeparator" w:id="0">
    <w:p w14:paraId="7F6D6580" w14:textId="77777777" w:rsidR="005600EB" w:rsidRDefault="005600EB" w:rsidP="00906FE1">
      <w:pPr>
        <w:spacing w:after="0" w:line="240" w:lineRule="auto"/>
      </w:pPr>
      <w:r>
        <w:continuationSeparator/>
      </w:r>
    </w:p>
  </w:endnote>
  <w:endnote w:type="continuationNotice" w:id="1">
    <w:p w14:paraId="696F3F22" w14:textId="77777777" w:rsidR="005600EB" w:rsidRDefault="005600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4680" w14:textId="7ACC4229" w:rsidR="00EF6855" w:rsidRPr="007F0C2B" w:rsidRDefault="00EF6855" w:rsidP="00EF6855">
    <w:pPr>
      <w:tabs>
        <w:tab w:val="center" w:pos="6946"/>
        <w:tab w:val="right" w:pos="13892"/>
      </w:tabs>
      <w:spacing w:after="0" w:line="240" w:lineRule="auto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sz w:val="16"/>
        <w:szCs w:val="16"/>
      </w:rPr>
      <w:t>Plan for Continuous Improvement</w:t>
    </w:r>
    <w:r w:rsidRPr="007F0C2B">
      <w:rPr>
        <w:rFonts w:eastAsia="Times New Roman" w:cs="Times New Roman"/>
        <w:sz w:val="16"/>
        <w:szCs w:val="16"/>
      </w:rPr>
      <w:tab/>
    </w:r>
    <w:r w:rsidRPr="003F6316">
      <w:rPr>
        <w:rFonts w:eastAsia="Times New Roman" w:cs="Times New Roman"/>
        <w:sz w:val="16"/>
        <w:szCs w:val="16"/>
      </w:rPr>
      <w:t>FRM-ACC-0</w:t>
    </w:r>
    <w:r w:rsidR="00C576FB">
      <w:rPr>
        <w:rFonts w:eastAsia="Times New Roman" w:cs="Times New Roman"/>
        <w:sz w:val="16"/>
        <w:szCs w:val="16"/>
      </w:rPr>
      <w:t>550</w:t>
    </w:r>
    <w:r>
      <w:rPr>
        <w:rFonts w:eastAsia="Times New Roman" w:cs="Times New Roman"/>
        <w:sz w:val="16"/>
        <w:szCs w:val="16"/>
      </w:rPr>
      <w:t xml:space="preserve"> </w:t>
    </w:r>
    <w:r w:rsidRPr="007F0C2B">
      <w:rPr>
        <w:rFonts w:eastAsia="Times New Roman" w:cs="Times New Roman"/>
        <w:sz w:val="16"/>
        <w:szCs w:val="16"/>
      </w:rPr>
      <w:t>v1</w:t>
    </w:r>
    <w:r>
      <w:rPr>
        <w:rFonts w:eastAsia="Times New Roman" w:cs="Times New Roman"/>
        <w:sz w:val="16"/>
        <w:szCs w:val="16"/>
      </w:rPr>
      <w:t>.</w:t>
    </w:r>
    <w:r w:rsidR="00AA200D">
      <w:rPr>
        <w:rFonts w:eastAsia="Times New Roman" w:cs="Times New Roman"/>
        <w:sz w:val="16"/>
        <w:szCs w:val="16"/>
      </w:rPr>
      <w:t>1</w:t>
    </w:r>
    <w:r w:rsidRPr="007F0C2B">
      <w:rPr>
        <w:rFonts w:eastAsia="Times New Roman" w:cs="Times New Roman"/>
        <w:sz w:val="16"/>
        <w:szCs w:val="16"/>
      </w:rPr>
      <w:tab/>
      <w:t xml:space="preserve">Page </w:t>
    </w:r>
    <w:r w:rsidRPr="007F0C2B">
      <w:rPr>
        <w:rFonts w:eastAsia="Times New Roman" w:cs="Times New Roman"/>
        <w:sz w:val="16"/>
        <w:szCs w:val="16"/>
      </w:rPr>
      <w:fldChar w:fldCharType="begin"/>
    </w:r>
    <w:r w:rsidRPr="007F0C2B">
      <w:rPr>
        <w:rFonts w:eastAsia="Times New Roman" w:cs="Times New Roman"/>
        <w:sz w:val="16"/>
        <w:szCs w:val="16"/>
      </w:rPr>
      <w:instrText xml:space="preserve"> PAGE  \* Arabic  \* MERGEFORMAT </w:instrText>
    </w:r>
    <w:r w:rsidRPr="007F0C2B">
      <w:rPr>
        <w:rFonts w:eastAsia="Times New Roman" w:cs="Times New Roman"/>
        <w:sz w:val="16"/>
        <w:szCs w:val="16"/>
      </w:rPr>
      <w:fldChar w:fldCharType="separate"/>
    </w:r>
    <w:r w:rsidR="00C576FB">
      <w:rPr>
        <w:rFonts w:eastAsia="Times New Roman" w:cs="Times New Roman"/>
        <w:noProof/>
        <w:sz w:val="16"/>
        <w:szCs w:val="16"/>
      </w:rPr>
      <w:t>2</w:t>
    </w:r>
    <w:r w:rsidRPr="007F0C2B">
      <w:rPr>
        <w:rFonts w:eastAsia="Times New Roman" w:cs="Times New Roman"/>
        <w:sz w:val="16"/>
        <w:szCs w:val="16"/>
      </w:rPr>
      <w:fldChar w:fldCharType="end"/>
    </w:r>
    <w:r w:rsidRPr="007F0C2B">
      <w:rPr>
        <w:rFonts w:eastAsia="Times New Roman" w:cs="Times New Roman"/>
        <w:sz w:val="16"/>
        <w:szCs w:val="16"/>
      </w:rPr>
      <w:t xml:space="preserve"> of </w:t>
    </w:r>
    <w:r w:rsidRPr="007F0C2B">
      <w:rPr>
        <w:rFonts w:eastAsia="Times New Roman" w:cs="Times New Roman"/>
        <w:sz w:val="16"/>
        <w:szCs w:val="16"/>
      </w:rPr>
      <w:fldChar w:fldCharType="begin"/>
    </w:r>
    <w:r w:rsidRPr="007F0C2B">
      <w:rPr>
        <w:rFonts w:eastAsia="Times New Roman" w:cs="Times New Roman"/>
        <w:sz w:val="16"/>
        <w:szCs w:val="16"/>
      </w:rPr>
      <w:instrText xml:space="preserve"> NUMPAGES  \* Arabic  \* MERGEFORMAT </w:instrText>
    </w:r>
    <w:r w:rsidRPr="007F0C2B">
      <w:rPr>
        <w:rFonts w:eastAsia="Times New Roman" w:cs="Times New Roman"/>
        <w:sz w:val="16"/>
        <w:szCs w:val="16"/>
      </w:rPr>
      <w:fldChar w:fldCharType="separate"/>
    </w:r>
    <w:r w:rsidR="00C576FB">
      <w:rPr>
        <w:rFonts w:eastAsia="Times New Roman" w:cs="Times New Roman"/>
        <w:noProof/>
        <w:sz w:val="16"/>
        <w:szCs w:val="16"/>
      </w:rPr>
      <w:t>4</w:t>
    </w:r>
    <w:r w:rsidRPr="007F0C2B">
      <w:rPr>
        <w:rFonts w:eastAsia="Times New Roman" w:cs="Times New Roman"/>
        <w:sz w:val="16"/>
        <w:szCs w:val="16"/>
      </w:rPr>
      <w:fldChar w:fldCharType="end"/>
    </w:r>
  </w:p>
  <w:p w14:paraId="087E9770" w14:textId="548DDC82" w:rsidR="00EF6855" w:rsidRPr="00EF6855" w:rsidRDefault="00EF6855" w:rsidP="00EF6855">
    <w:pPr>
      <w:pStyle w:val="Footer"/>
      <w:tabs>
        <w:tab w:val="clear" w:pos="4513"/>
        <w:tab w:val="clear" w:pos="9026"/>
        <w:tab w:val="center" w:pos="6946"/>
      </w:tabs>
      <w:rPr>
        <w:sz w:val="16"/>
        <w:szCs w:val="16"/>
      </w:rPr>
    </w:pPr>
    <w:r w:rsidRPr="007F0C2B">
      <w:rPr>
        <w:rFonts w:eastAsia="Times New Roman" w:cs="Times New Roman"/>
        <w:sz w:val="16"/>
        <w:szCs w:val="16"/>
      </w:rPr>
      <w:tab/>
      <w:t>SENSITIVE</w:t>
    </w:r>
    <w:r w:rsidRPr="007F0C2B">
      <w:rPr>
        <w:rFonts w:eastAsia="Times New Roman" w:cs="Times New Roman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77199" w14:textId="06F9A76F" w:rsidR="003401FD" w:rsidRPr="007F0C2B" w:rsidRDefault="52FEBF85" w:rsidP="003401FD">
    <w:pPr>
      <w:tabs>
        <w:tab w:val="center" w:pos="6946"/>
        <w:tab w:val="right" w:pos="13892"/>
      </w:tabs>
      <w:spacing w:after="0" w:line="240" w:lineRule="auto"/>
      <w:rPr>
        <w:rFonts w:eastAsia="Times New Roman" w:cs="Times New Roman"/>
        <w:sz w:val="16"/>
        <w:szCs w:val="16"/>
      </w:rPr>
    </w:pPr>
    <w:r w:rsidRPr="52FEBF85">
      <w:rPr>
        <w:rFonts w:eastAsia="Times New Roman" w:cs="Times New Roman"/>
        <w:sz w:val="16"/>
        <w:szCs w:val="16"/>
      </w:rPr>
      <w:t>Plan for Continuous Improvement</w:t>
    </w:r>
    <w:r w:rsidR="003401FD">
      <w:tab/>
    </w:r>
    <w:r w:rsidRPr="52FEBF85">
      <w:rPr>
        <w:rFonts w:eastAsia="Times New Roman" w:cs="Times New Roman"/>
        <w:sz w:val="16"/>
        <w:szCs w:val="16"/>
      </w:rPr>
      <w:t>FRM-ACC-0550 v1.</w:t>
    </w:r>
    <w:r w:rsidR="552AD831" w:rsidRPr="552AD831">
      <w:rPr>
        <w:rFonts w:eastAsia="Times New Roman" w:cs="Times New Roman"/>
        <w:sz w:val="16"/>
        <w:szCs w:val="16"/>
      </w:rPr>
      <w:t>1</w:t>
    </w:r>
    <w:r w:rsidR="003401FD">
      <w:tab/>
    </w:r>
    <w:r w:rsidRPr="52FEBF85">
      <w:rPr>
        <w:rFonts w:eastAsia="Times New Roman" w:cs="Times New Roman"/>
        <w:sz w:val="16"/>
        <w:szCs w:val="16"/>
      </w:rPr>
      <w:t xml:space="preserve">Page </w:t>
    </w:r>
    <w:r w:rsidR="003401FD" w:rsidRPr="52FEBF85">
      <w:rPr>
        <w:rFonts w:eastAsia="Times New Roman" w:cs="Times New Roman"/>
        <w:noProof/>
        <w:sz w:val="16"/>
        <w:szCs w:val="16"/>
      </w:rPr>
      <w:fldChar w:fldCharType="begin"/>
    </w:r>
    <w:r w:rsidR="003401FD" w:rsidRPr="52FEBF85">
      <w:rPr>
        <w:rFonts w:eastAsia="Times New Roman" w:cs="Times New Roman"/>
        <w:sz w:val="16"/>
        <w:szCs w:val="16"/>
      </w:rPr>
      <w:instrText xml:space="preserve"> PAGE  \* Arabic  \* MERGEFORMAT </w:instrText>
    </w:r>
    <w:r w:rsidR="003401FD" w:rsidRPr="52FEBF85">
      <w:rPr>
        <w:rFonts w:eastAsia="Times New Roman" w:cs="Times New Roman"/>
        <w:sz w:val="16"/>
        <w:szCs w:val="16"/>
      </w:rPr>
      <w:fldChar w:fldCharType="separate"/>
    </w:r>
    <w:r w:rsidRPr="52FEBF85">
      <w:rPr>
        <w:rFonts w:eastAsia="Times New Roman" w:cs="Times New Roman"/>
        <w:noProof/>
        <w:sz w:val="16"/>
        <w:szCs w:val="16"/>
      </w:rPr>
      <w:t>1</w:t>
    </w:r>
    <w:r w:rsidR="003401FD" w:rsidRPr="52FEBF85">
      <w:rPr>
        <w:rFonts w:eastAsia="Times New Roman" w:cs="Times New Roman"/>
        <w:noProof/>
        <w:sz w:val="16"/>
        <w:szCs w:val="16"/>
      </w:rPr>
      <w:fldChar w:fldCharType="end"/>
    </w:r>
    <w:r w:rsidRPr="52FEBF85">
      <w:rPr>
        <w:rFonts w:eastAsia="Times New Roman" w:cs="Times New Roman"/>
        <w:sz w:val="16"/>
        <w:szCs w:val="16"/>
      </w:rPr>
      <w:t xml:space="preserve"> of </w:t>
    </w:r>
    <w:r w:rsidR="003401FD" w:rsidRPr="52FEBF85">
      <w:rPr>
        <w:rFonts w:eastAsia="Times New Roman" w:cs="Times New Roman"/>
        <w:noProof/>
        <w:sz w:val="16"/>
        <w:szCs w:val="16"/>
      </w:rPr>
      <w:fldChar w:fldCharType="begin"/>
    </w:r>
    <w:r w:rsidR="003401FD" w:rsidRPr="52FEBF85">
      <w:rPr>
        <w:rFonts w:eastAsia="Times New Roman" w:cs="Times New Roman"/>
        <w:sz w:val="16"/>
        <w:szCs w:val="16"/>
      </w:rPr>
      <w:instrText xml:space="preserve"> NUMPAGES  \* Arabic  \* MERGEFORMAT </w:instrText>
    </w:r>
    <w:r w:rsidR="003401FD" w:rsidRPr="52FEBF85">
      <w:rPr>
        <w:rFonts w:eastAsia="Times New Roman" w:cs="Times New Roman"/>
        <w:sz w:val="16"/>
        <w:szCs w:val="16"/>
      </w:rPr>
      <w:fldChar w:fldCharType="separate"/>
    </w:r>
    <w:r w:rsidRPr="52FEBF85">
      <w:rPr>
        <w:rFonts w:eastAsia="Times New Roman" w:cs="Times New Roman"/>
        <w:noProof/>
        <w:sz w:val="16"/>
        <w:szCs w:val="16"/>
      </w:rPr>
      <w:t>4</w:t>
    </w:r>
    <w:r w:rsidR="003401FD" w:rsidRPr="52FEBF85">
      <w:rPr>
        <w:rFonts w:eastAsia="Times New Roman" w:cs="Times New Roman"/>
        <w:noProof/>
        <w:sz w:val="16"/>
        <w:szCs w:val="16"/>
      </w:rPr>
      <w:fldChar w:fldCharType="end"/>
    </w:r>
  </w:p>
  <w:p w14:paraId="6C3DB673" w14:textId="429A220D" w:rsidR="003401FD" w:rsidRPr="003401FD" w:rsidRDefault="0EA4BF5B" w:rsidP="001A0073">
    <w:pPr>
      <w:pStyle w:val="Footer"/>
      <w:tabs>
        <w:tab w:val="clear" w:pos="4513"/>
        <w:tab w:val="clear" w:pos="9026"/>
        <w:tab w:val="center" w:pos="6946"/>
      </w:tabs>
      <w:jc w:val="center"/>
      <w:rPr>
        <w:sz w:val="16"/>
        <w:szCs w:val="16"/>
      </w:rPr>
    </w:pPr>
    <w:r w:rsidRPr="007F0C2B">
      <w:rPr>
        <w:rFonts w:eastAsia="Times New Roman" w:cs="Times New Roman"/>
        <w:sz w:val="16"/>
        <w:szCs w:val="16"/>
      </w:rPr>
      <w:t>SENSITIVE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B0823" w14:textId="77777777" w:rsidR="005600EB" w:rsidRDefault="005600EB" w:rsidP="00906FE1">
      <w:pPr>
        <w:spacing w:after="0" w:line="240" w:lineRule="auto"/>
      </w:pPr>
      <w:r>
        <w:separator/>
      </w:r>
    </w:p>
  </w:footnote>
  <w:footnote w:type="continuationSeparator" w:id="0">
    <w:p w14:paraId="549840C3" w14:textId="77777777" w:rsidR="005600EB" w:rsidRDefault="005600EB" w:rsidP="00906FE1">
      <w:pPr>
        <w:spacing w:after="0" w:line="240" w:lineRule="auto"/>
      </w:pPr>
      <w:r>
        <w:continuationSeparator/>
      </w:r>
    </w:p>
  </w:footnote>
  <w:footnote w:type="continuationNotice" w:id="1">
    <w:p w14:paraId="4986FEA9" w14:textId="77777777" w:rsidR="005600EB" w:rsidRDefault="005600EB">
      <w:pPr>
        <w:spacing w:after="0" w:line="240" w:lineRule="auto"/>
      </w:pPr>
    </w:p>
  </w:footnote>
  <w:footnote w:id="2">
    <w:p w14:paraId="5D112079" w14:textId="77777777" w:rsidR="00EF6855" w:rsidRDefault="00EF6855" w:rsidP="00EF6855">
      <w:pPr>
        <w:pStyle w:val="FootnoteText"/>
      </w:pPr>
      <w:r>
        <w:rPr>
          <w:rStyle w:val="FootnoteReference"/>
        </w:rPr>
        <w:footnoteRef/>
      </w:r>
      <w:r>
        <w:t xml:space="preserve"> https://www.agedcarequality.gov.au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7BEDE" w14:textId="1673DEE4" w:rsidR="00EF6855" w:rsidRDefault="00EF6855">
    <w:pPr>
      <w:pStyle w:val="Header"/>
    </w:pPr>
    <w:r>
      <w:rPr>
        <w:noProof/>
        <w:lang w:eastAsia="en-AU"/>
      </w:rPr>
      <w:drawing>
        <wp:inline distT="0" distB="0" distL="0" distR="0" wp14:anchorId="763A82E1" wp14:editId="3DBBD877">
          <wp:extent cx="3524250" cy="586383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4380" cy="594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C4548" w14:textId="1BF67B34" w:rsidR="003401FD" w:rsidRPr="003401FD" w:rsidRDefault="009409E4" w:rsidP="009409E4">
    <w:pPr>
      <w:pStyle w:val="Header"/>
      <w:rPr>
        <w:lang w:val="en-US"/>
      </w:rPr>
    </w:pPr>
    <w:r>
      <w:rPr>
        <w:noProof/>
        <w:lang w:eastAsia="en-AU"/>
      </w:rPr>
      <w:drawing>
        <wp:inline distT="0" distB="0" distL="0" distR="0" wp14:anchorId="56395668" wp14:editId="5CA95641">
          <wp:extent cx="3524250" cy="586383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4380" cy="594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E4080"/>
    <w:multiLevelType w:val="hybridMultilevel"/>
    <w:tmpl w:val="169244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49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E1"/>
    <w:rsid w:val="0000541C"/>
    <w:rsid w:val="000103C7"/>
    <w:rsid w:val="0002630E"/>
    <w:rsid w:val="00031D69"/>
    <w:rsid w:val="00050C13"/>
    <w:rsid w:val="0006485A"/>
    <w:rsid w:val="00070CB1"/>
    <w:rsid w:val="00077E02"/>
    <w:rsid w:val="000831F7"/>
    <w:rsid w:val="00087719"/>
    <w:rsid w:val="000A16C9"/>
    <w:rsid w:val="000A3C5D"/>
    <w:rsid w:val="000B796C"/>
    <w:rsid w:val="000B7B51"/>
    <w:rsid w:val="000C1125"/>
    <w:rsid w:val="000C35CE"/>
    <w:rsid w:val="000C4CDE"/>
    <w:rsid w:val="000D2961"/>
    <w:rsid w:val="000D74A3"/>
    <w:rsid w:val="000F190C"/>
    <w:rsid w:val="000F60BA"/>
    <w:rsid w:val="000F6983"/>
    <w:rsid w:val="001073B2"/>
    <w:rsid w:val="0013131D"/>
    <w:rsid w:val="0013429C"/>
    <w:rsid w:val="00137300"/>
    <w:rsid w:val="001377D5"/>
    <w:rsid w:val="0014147B"/>
    <w:rsid w:val="00145E7F"/>
    <w:rsid w:val="00151866"/>
    <w:rsid w:val="00153DF4"/>
    <w:rsid w:val="001717C7"/>
    <w:rsid w:val="00183905"/>
    <w:rsid w:val="001863CC"/>
    <w:rsid w:val="001963E1"/>
    <w:rsid w:val="001A0073"/>
    <w:rsid w:val="001A64DF"/>
    <w:rsid w:val="001A7AD2"/>
    <w:rsid w:val="001B6C54"/>
    <w:rsid w:val="001C36CB"/>
    <w:rsid w:val="001C3800"/>
    <w:rsid w:val="001F243D"/>
    <w:rsid w:val="001F76BA"/>
    <w:rsid w:val="00205A0E"/>
    <w:rsid w:val="00215712"/>
    <w:rsid w:val="002401A7"/>
    <w:rsid w:val="002457D4"/>
    <w:rsid w:val="0025688C"/>
    <w:rsid w:val="00271880"/>
    <w:rsid w:val="002860A7"/>
    <w:rsid w:val="00287605"/>
    <w:rsid w:val="00292C0B"/>
    <w:rsid w:val="002952DB"/>
    <w:rsid w:val="002A4E7D"/>
    <w:rsid w:val="002B63FC"/>
    <w:rsid w:val="002C23B0"/>
    <w:rsid w:val="002C23C0"/>
    <w:rsid w:val="002C419B"/>
    <w:rsid w:val="002D2685"/>
    <w:rsid w:val="002F60E8"/>
    <w:rsid w:val="0030555A"/>
    <w:rsid w:val="00305FC6"/>
    <w:rsid w:val="0032224B"/>
    <w:rsid w:val="003401FD"/>
    <w:rsid w:val="00340505"/>
    <w:rsid w:val="00341D49"/>
    <w:rsid w:val="00345C11"/>
    <w:rsid w:val="0036060B"/>
    <w:rsid w:val="003622E7"/>
    <w:rsid w:val="00364349"/>
    <w:rsid w:val="00370AD6"/>
    <w:rsid w:val="00384E86"/>
    <w:rsid w:val="003A35D0"/>
    <w:rsid w:val="003A700F"/>
    <w:rsid w:val="003C578D"/>
    <w:rsid w:val="003F6316"/>
    <w:rsid w:val="003F7900"/>
    <w:rsid w:val="004022C9"/>
    <w:rsid w:val="00403BC0"/>
    <w:rsid w:val="004115BA"/>
    <w:rsid w:val="00413659"/>
    <w:rsid w:val="00415CA2"/>
    <w:rsid w:val="00416F68"/>
    <w:rsid w:val="004179CC"/>
    <w:rsid w:val="00432BB6"/>
    <w:rsid w:val="0043480D"/>
    <w:rsid w:val="00463CDA"/>
    <w:rsid w:val="004875B0"/>
    <w:rsid w:val="004A64FD"/>
    <w:rsid w:val="004B097A"/>
    <w:rsid w:val="004E0579"/>
    <w:rsid w:val="00504094"/>
    <w:rsid w:val="00511641"/>
    <w:rsid w:val="005203E2"/>
    <w:rsid w:val="00525050"/>
    <w:rsid w:val="005317C0"/>
    <w:rsid w:val="0053184D"/>
    <w:rsid w:val="005423B1"/>
    <w:rsid w:val="00543861"/>
    <w:rsid w:val="005460FB"/>
    <w:rsid w:val="005600EB"/>
    <w:rsid w:val="0056213F"/>
    <w:rsid w:val="00591FD0"/>
    <w:rsid w:val="005A54A9"/>
    <w:rsid w:val="005A55FE"/>
    <w:rsid w:val="005A783A"/>
    <w:rsid w:val="005C2796"/>
    <w:rsid w:val="005D08E6"/>
    <w:rsid w:val="005D3B66"/>
    <w:rsid w:val="005E37CE"/>
    <w:rsid w:val="00611F12"/>
    <w:rsid w:val="00636BC1"/>
    <w:rsid w:val="00645B94"/>
    <w:rsid w:val="00667B2F"/>
    <w:rsid w:val="00682FE5"/>
    <w:rsid w:val="006A5D9D"/>
    <w:rsid w:val="006C32D3"/>
    <w:rsid w:val="006C40C3"/>
    <w:rsid w:val="006E034B"/>
    <w:rsid w:val="006E6DB2"/>
    <w:rsid w:val="006E7DF2"/>
    <w:rsid w:val="006F3FFD"/>
    <w:rsid w:val="006F73B8"/>
    <w:rsid w:val="007155E6"/>
    <w:rsid w:val="007177DE"/>
    <w:rsid w:val="00720595"/>
    <w:rsid w:val="00735541"/>
    <w:rsid w:val="00750084"/>
    <w:rsid w:val="00751707"/>
    <w:rsid w:val="00756201"/>
    <w:rsid w:val="00757145"/>
    <w:rsid w:val="007603AF"/>
    <w:rsid w:val="0076237C"/>
    <w:rsid w:val="007736F3"/>
    <w:rsid w:val="0077653E"/>
    <w:rsid w:val="00794C30"/>
    <w:rsid w:val="0079649A"/>
    <w:rsid w:val="007A2E19"/>
    <w:rsid w:val="007A3444"/>
    <w:rsid w:val="007A64BA"/>
    <w:rsid w:val="007B4B70"/>
    <w:rsid w:val="007B6B81"/>
    <w:rsid w:val="007C530C"/>
    <w:rsid w:val="007C6153"/>
    <w:rsid w:val="007F0C2B"/>
    <w:rsid w:val="007F274A"/>
    <w:rsid w:val="007F5FE4"/>
    <w:rsid w:val="00800568"/>
    <w:rsid w:val="00800BED"/>
    <w:rsid w:val="00804142"/>
    <w:rsid w:val="00804283"/>
    <w:rsid w:val="00807E22"/>
    <w:rsid w:val="00810D56"/>
    <w:rsid w:val="0081494D"/>
    <w:rsid w:val="00823A04"/>
    <w:rsid w:val="00841C89"/>
    <w:rsid w:val="00843DB4"/>
    <w:rsid w:val="0084488F"/>
    <w:rsid w:val="00852A75"/>
    <w:rsid w:val="00854661"/>
    <w:rsid w:val="00854FF9"/>
    <w:rsid w:val="008566F5"/>
    <w:rsid w:val="008710A1"/>
    <w:rsid w:val="00884CAF"/>
    <w:rsid w:val="00897A58"/>
    <w:rsid w:val="008B732E"/>
    <w:rsid w:val="008D49C4"/>
    <w:rsid w:val="008D4C40"/>
    <w:rsid w:val="008F2BA6"/>
    <w:rsid w:val="00906FE1"/>
    <w:rsid w:val="009409E4"/>
    <w:rsid w:val="009431DC"/>
    <w:rsid w:val="00950CA6"/>
    <w:rsid w:val="009574F7"/>
    <w:rsid w:val="0096140E"/>
    <w:rsid w:val="00994FF7"/>
    <w:rsid w:val="009B3DF5"/>
    <w:rsid w:val="009B515F"/>
    <w:rsid w:val="009E22E3"/>
    <w:rsid w:val="009F558A"/>
    <w:rsid w:val="00A03BDD"/>
    <w:rsid w:val="00A53BBE"/>
    <w:rsid w:val="00A5725F"/>
    <w:rsid w:val="00A73C41"/>
    <w:rsid w:val="00A81993"/>
    <w:rsid w:val="00A908F6"/>
    <w:rsid w:val="00A95A4A"/>
    <w:rsid w:val="00A96C3B"/>
    <w:rsid w:val="00AA200D"/>
    <w:rsid w:val="00AC067D"/>
    <w:rsid w:val="00AC32D7"/>
    <w:rsid w:val="00AC3669"/>
    <w:rsid w:val="00AC3BD4"/>
    <w:rsid w:val="00AD0784"/>
    <w:rsid w:val="00AF754F"/>
    <w:rsid w:val="00B14454"/>
    <w:rsid w:val="00B21FEF"/>
    <w:rsid w:val="00B22FE8"/>
    <w:rsid w:val="00B3792D"/>
    <w:rsid w:val="00B451DD"/>
    <w:rsid w:val="00B47DDA"/>
    <w:rsid w:val="00B53153"/>
    <w:rsid w:val="00B619B9"/>
    <w:rsid w:val="00B64D21"/>
    <w:rsid w:val="00B7056F"/>
    <w:rsid w:val="00B71F05"/>
    <w:rsid w:val="00B83B0F"/>
    <w:rsid w:val="00B9057A"/>
    <w:rsid w:val="00BA349A"/>
    <w:rsid w:val="00BC624E"/>
    <w:rsid w:val="00BC7331"/>
    <w:rsid w:val="00BC7D6C"/>
    <w:rsid w:val="00BE443F"/>
    <w:rsid w:val="00C00FB5"/>
    <w:rsid w:val="00C022DC"/>
    <w:rsid w:val="00C11A40"/>
    <w:rsid w:val="00C128AA"/>
    <w:rsid w:val="00C17D26"/>
    <w:rsid w:val="00C3445B"/>
    <w:rsid w:val="00C576FB"/>
    <w:rsid w:val="00C60F3C"/>
    <w:rsid w:val="00C8117D"/>
    <w:rsid w:val="00CA53DC"/>
    <w:rsid w:val="00CB5ED2"/>
    <w:rsid w:val="00CC183D"/>
    <w:rsid w:val="00CF0024"/>
    <w:rsid w:val="00D029D8"/>
    <w:rsid w:val="00D07EB8"/>
    <w:rsid w:val="00D101B4"/>
    <w:rsid w:val="00D51078"/>
    <w:rsid w:val="00D67D30"/>
    <w:rsid w:val="00D70210"/>
    <w:rsid w:val="00D80195"/>
    <w:rsid w:val="00D87950"/>
    <w:rsid w:val="00DC4ABA"/>
    <w:rsid w:val="00DC5C11"/>
    <w:rsid w:val="00DF2F09"/>
    <w:rsid w:val="00E0707D"/>
    <w:rsid w:val="00E173C3"/>
    <w:rsid w:val="00E2512F"/>
    <w:rsid w:val="00E4108A"/>
    <w:rsid w:val="00E51B23"/>
    <w:rsid w:val="00E52A87"/>
    <w:rsid w:val="00E7280B"/>
    <w:rsid w:val="00E73060"/>
    <w:rsid w:val="00E73987"/>
    <w:rsid w:val="00E802D6"/>
    <w:rsid w:val="00E816E0"/>
    <w:rsid w:val="00EB58E0"/>
    <w:rsid w:val="00EB64E3"/>
    <w:rsid w:val="00EC4CB4"/>
    <w:rsid w:val="00EE6738"/>
    <w:rsid w:val="00EF3E17"/>
    <w:rsid w:val="00EF6855"/>
    <w:rsid w:val="00F227C5"/>
    <w:rsid w:val="00F31788"/>
    <w:rsid w:val="00F37614"/>
    <w:rsid w:val="00F37FAC"/>
    <w:rsid w:val="00F410D7"/>
    <w:rsid w:val="00F5138C"/>
    <w:rsid w:val="00F55250"/>
    <w:rsid w:val="00F57290"/>
    <w:rsid w:val="00F63756"/>
    <w:rsid w:val="00F733D5"/>
    <w:rsid w:val="00F86C9A"/>
    <w:rsid w:val="00F87248"/>
    <w:rsid w:val="00FB74C5"/>
    <w:rsid w:val="00FC0B70"/>
    <w:rsid w:val="00FC4565"/>
    <w:rsid w:val="00FE278C"/>
    <w:rsid w:val="00FF5EC3"/>
    <w:rsid w:val="0EA4BF5B"/>
    <w:rsid w:val="139505B3"/>
    <w:rsid w:val="2256042E"/>
    <w:rsid w:val="27EBBDFB"/>
    <w:rsid w:val="2AB68119"/>
    <w:rsid w:val="350CA57D"/>
    <w:rsid w:val="384D8601"/>
    <w:rsid w:val="3F384CC5"/>
    <w:rsid w:val="40204FB4"/>
    <w:rsid w:val="41342C5E"/>
    <w:rsid w:val="48B74968"/>
    <w:rsid w:val="494D52AD"/>
    <w:rsid w:val="4BF988AF"/>
    <w:rsid w:val="4D4366B3"/>
    <w:rsid w:val="52FEBF85"/>
    <w:rsid w:val="5427458F"/>
    <w:rsid w:val="552AD831"/>
    <w:rsid w:val="58C2E43A"/>
    <w:rsid w:val="5B36C5C5"/>
    <w:rsid w:val="5F336E6C"/>
    <w:rsid w:val="60647C0C"/>
    <w:rsid w:val="60F7CAE1"/>
    <w:rsid w:val="6264DC46"/>
    <w:rsid w:val="646B3882"/>
    <w:rsid w:val="71A4C142"/>
    <w:rsid w:val="75712C39"/>
    <w:rsid w:val="77677C86"/>
    <w:rsid w:val="7D34B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27F0E"/>
  <w15:docId w15:val="{9274B624-7C65-4F37-BA0E-0A86ACA4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FE1"/>
  </w:style>
  <w:style w:type="paragraph" w:styleId="Footer">
    <w:name w:val="footer"/>
    <w:basedOn w:val="Normal"/>
    <w:link w:val="FooterChar"/>
    <w:uiPriority w:val="99"/>
    <w:unhideWhenUsed/>
    <w:rsid w:val="00906F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FE1"/>
  </w:style>
  <w:style w:type="paragraph" w:styleId="BalloonText">
    <w:name w:val="Balloon Text"/>
    <w:basedOn w:val="Normal"/>
    <w:link w:val="BalloonTextChar"/>
    <w:uiPriority w:val="99"/>
    <w:semiHidden/>
    <w:unhideWhenUsed/>
    <w:rsid w:val="0090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F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485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highlightedsearchterm">
    <w:name w:val="highlightedsearchterm"/>
    <w:basedOn w:val="DefaultParagraphFont"/>
    <w:rsid w:val="001717C7"/>
  </w:style>
  <w:style w:type="paragraph" w:styleId="FootnoteText">
    <w:name w:val="footnote text"/>
    <w:basedOn w:val="Normal"/>
    <w:link w:val="FootnoteTextChar"/>
    <w:uiPriority w:val="99"/>
    <w:semiHidden/>
    <w:unhideWhenUsed/>
    <w:rsid w:val="00EF6855"/>
    <w:pPr>
      <w:spacing w:after="0" w:line="240" w:lineRule="auto"/>
    </w:pPr>
    <w:rPr>
      <w:rFonts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855"/>
    <w:rPr>
      <w:rFonts w:cstheme="minorBidi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6855"/>
    <w:rPr>
      <w:vertAlign w:val="superscript"/>
    </w:rPr>
  </w:style>
  <w:style w:type="paragraph" w:styleId="Revision">
    <w:name w:val="Revision"/>
    <w:hidden/>
    <w:uiPriority w:val="99"/>
    <w:semiHidden/>
    <w:rsid w:val="00E0707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edcarequality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e1c425c2-dd48-4e1c-be7b-2d631c3f98f2">
      <Terms xmlns="http://schemas.microsoft.com/office/infopath/2007/PartnerControls"/>
    </lcf76f155ced4ddcb4097134ff3c332f>
    <TaxCatchAll xmlns="b39947d0-12c4-4247-b32e-eb394b99c117" xsi:nil="true"/>
    <Versionnumber xmlns="e1c425c2-dd48-4e1c-be7b-2d631c3f98f2" xsi:nil="true"/>
    <Contact xmlns="e1c425c2-dd48-4e1c-be7b-2d631c3f98f2">
      <UserInfo>
        <DisplayName/>
        <AccountId xsi:nil="true"/>
        <AccountType/>
      </UserInfo>
    </Contact>
    <Version xmlns="e1c425c2-dd48-4e1c-be7b-2d631c3f98f2" xsi:nil="true"/>
    <LastPublishedLocation1 xmlns="e1c425c2-dd48-4e1c-be7b-2d631c3f98f2" xsi:nil="true"/>
    <DocumentType xmlns="e1c425c2-dd48-4e1c-be7b-2d631c3f98f2" xsi:nil="true"/>
    <Status xmlns="e1c425c2-dd48-4e1c-be7b-2d631c3f98f2" xsi:nil="true"/>
    <_Flow_SignoffStatus xmlns="e1c425c2-dd48-4e1c-be7b-2d631c3f98f2">Approved</_Flow_SignoffStatus>
    <OPFTier xmlns="e1c425c2-dd48-4e1c-be7b-2d631c3f98f2" xsi:nil="true"/>
    <Notes xmlns="e1c425c2-dd48-4e1c-be7b-2d631c3f98f2" xsi:nil="true"/>
    <Q_x002d_Pulsenumber xmlns="e1c425c2-dd48-4e1c-be7b-2d631c3f98f2" xsi:nil="true"/>
    <LastPublishedDate xmlns="e1c425c2-dd48-4e1c-be7b-2d631c3f98f2" xsi:nil="true"/>
    <Approvalstatus xmlns="e1c425c2-dd48-4e1c-be7b-2d631c3f98f2" xsi:nil="true"/>
    <Dcoumentdescription xmlns="e1c425c2-dd48-4e1c-be7b-2d631c3f98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D8D72E4AC884DBE82D46ADCC22EBA" ma:contentTypeVersion="37" ma:contentTypeDescription="Create a new document." ma:contentTypeScope="" ma:versionID="beffb31245d144f3c2483b726075edc9">
  <xsd:schema xmlns:xsd="http://www.w3.org/2001/XMLSchema" xmlns:xs="http://www.w3.org/2001/XMLSchema" xmlns:p="http://schemas.microsoft.com/office/2006/metadata/properties" xmlns:ns2="e1c425c2-dd48-4e1c-be7b-2d631c3f98f2" xmlns:ns3="b39947d0-12c4-4247-b32e-eb394b99c117" targetNamespace="http://schemas.microsoft.com/office/2006/metadata/properties" ma:root="true" ma:fieldsID="cd8f74ca94897906d94985d3c0c43578" ns2:_="" ns3:_="">
    <xsd:import namespace="e1c425c2-dd48-4e1c-be7b-2d631c3f98f2"/>
    <xsd:import namespace="b39947d0-12c4-4247-b32e-eb394b99c117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_Flow_SignoffStatus" minOccurs="0"/>
                <xsd:element ref="ns2:LastPublishedLocation1" minOccurs="0"/>
                <xsd:element ref="ns2:DocumentType" minOccurs="0"/>
                <xsd:element ref="ns2:Dcoumentdescription" minOccurs="0"/>
                <xsd:element ref="ns2:Q_x002d_Pulsenumber" minOccurs="0"/>
                <xsd:element ref="ns2:LastPublishedDate" minOccurs="0"/>
                <xsd:element ref="ns2:Contact" minOccurs="0"/>
                <xsd:element ref="ns2:Versionnumber" minOccurs="0"/>
                <xsd:element ref="ns2:OPFTier" minOccurs="0"/>
                <xsd:element ref="ns2:Approvalstatus" minOccurs="0"/>
                <xsd:element ref="ns2:Version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Metadata" minOccurs="0"/>
                <xsd:element ref="ns2:MediaServiceObjectDetectorVersion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425c2-dd48-4e1c-be7b-2d631c3f98f2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LastPublishedLocation1" ma:index="4" nillable="true" ma:displayName="Last Published Location" ma:description="The system/s where the document is published" ma:format="Dropdown" ma:internalName="LastPublishedLocation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gital Tool Kit"/>
                    <xsd:enumeration value="Assessor Central"/>
                    <xsd:enumeration value="Complaints Central"/>
                    <xsd:enumeration value="Commission Website"/>
                    <xsd:enumeration value="BBP"/>
                    <xsd:enumeration value="NCCIMS"/>
                    <xsd:enumeration value="OP&amp;S Team Page"/>
                    <xsd:enumeration value="Word version-not published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5" nillable="true" ma:displayName="Document Type" ma:format="Dropdown" ma:internalName="DocumentType" ma:readOnly="false">
      <xsd:simpleType>
        <xsd:union memberTypes="dms:Text">
          <xsd:simpleType>
            <xsd:restriction base="dms:Choice">
              <xsd:enumeration value="Framework"/>
              <xsd:enumeration value="Policy"/>
              <xsd:enumeration value="SOP"/>
              <xsd:enumeration value="Guideline"/>
              <xsd:enumeration value="Work Instruction"/>
              <xsd:enumeration value="Template"/>
              <xsd:enumeration value="Tool"/>
              <xsd:enumeration value="Manual"/>
              <xsd:enumeration value="Information Sheet"/>
              <xsd:enumeration value="Email - Outgoing"/>
              <xsd:enumeration value="Email - Incoming"/>
              <xsd:enumeration value="Brief"/>
              <xsd:enumeration value="Form"/>
              <xsd:enumeration value="Workflow"/>
              <xsd:enumeration value="Quote"/>
              <xsd:enumeration value="Workbook"/>
              <xsd:enumeration value="Map"/>
            </xsd:restriction>
          </xsd:simpleType>
        </xsd:union>
      </xsd:simpleType>
    </xsd:element>
    <xsd:element name="Dcoumentdescription" ma:index="6" nillable="true" ma:displayName="Document description" ma:format="Dropdown" ma:internalName="Dcoumentdescription" ma:readOnly="false">
      <xsd:simpleType>
        <xsd:restriction base="dms:Note">
          <xsd:maxLength value="255"/>
        </xsd:restriction>
      </xsd:simpleType>
    </xsd:element>
    <xsd:element name="Q_x002d_Pulsenumber" ma:index="7" nillable="true" ma:displayName="Q-Pulse number" ma:description="Cross-reference to Q-Pulse&#10;" ma:format="Dropdown" ma:internalName="Q_x002d_Pulsenumber" ma:readOnly="false">
      <xsd:simpleType>
        <xsd:restriction base="dms:Text">
          <xsd:maxLength value="255"/>
        </xsd:restriction>
      </xsd:simpleType>
    </xsd:element>
    <xsd:element name="LastPublishedDate" ma:index="8" nillable="true" ma:displayName="Last Published Date" ma:format="DateOnly" ma:internalName="LastPublishedDate" ma:readOnly="false">
      <xsd:simpleType>
        <xsd:restriction base="dms:DateTime"/>
      </xsd:simpleType>
    </xsd:element>
    <xsd:element name="Contact" ma:index="9" nillable="true" ma:displayName="Contact" ma:description="Contact the following person or group if you have any questions about the document. " ma:format="Dropdown" ma:list="UserInfo" ma:SharePointGroup="0" ma:internalName="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number" ma:index="11" nillable="true" ma:displayName="Version number" ma:format="Dropdown" ma:internalName="Versionnumber" ma:readOnly="false">
      <xsd:simpleType>
        <xsd:restriction base="dms:Text">
          <xsd:maxLength value="255"/>
        </xsd:restriction>
      </xsd:simpleType>
    </xsd:element>
    <xsd:element name="OPFTier" ma:index="12" nillable="true" ma:displayName="OPF Tier " ma:format="Dropdown" ma:internalName="OPFTier" ma:readOnly="false">
      <xsd:simpleType>
        <xsd:restriction base="dms:Choice">
          <xsd:enumeration value="Tier 1"/>
          <xsd:enumeration value="Tier 2"/>
          <xsd:enumeration value="Tier 3"/>
          <xsd:enumeration value="Non-OPF"/>
        </xsd:restriction>
      </xsd:simpleType>
    </xsd:element>
    <xsd:element name="Approvalstatus" ma:index="13" nillable="true" ma:displayName="Development status" ma:format="Dropdown" ma:internalName="Approvalstatus" ma:readOnly="false">
      <xsd:simpleType>
        <xsd:restriction base="dms:Choice">
          <xsd:enumeration value="Draft"/>
          <xsd:enumeration value="Endorsed"/>
          <xsd:enumeration value="Approved for release and implementation"/>
          <xsd:enumeration value="Published"/>
          <xsd:enumeration value="Under review"/>
          <xsd:enumeration value="Obsolete"/>
        </xsd:restriction>
      </xsd:simpleType>
    </xsd:element>
    <xsd:element name="Version" ma:index="14" nillable="true" ma:displayName="Version " ma:format="Dropdown" ma:internalName="Version" ma:readOnly="false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9" nillable="true" ma:displayName="Location" ma:hidden="true" ma:internalName="MediaServiceLocation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hidden="true" ma:internalName="MediaServiceKeyPoints" ma:readOnly="true">
      <xsd:simpleType>
        <xsd:restriction base="dms:Not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8" nillable="true" ma:displayName="Status" ma:description="Indicates status of the document" ma:format="Dropdown" ma:internalName="Status">
      <xsd:simpleType>
        <xsd:restriction base="dms:Choice">
          <xsd:enumeration value="In development"/>
          <xsd:enumeration value="Drafting"/>
          <xsd:enumeration value="For Review"/>
          <xsd:enumeration value="For EL2 Review"/>
          <xsd:enumeration value="Consultation"/>
          <xsd:enumeration value="For ED Review"/>
          <xsd:enumeration value="For endorsement"/>
          <xsd:enumeration value="Endor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947d0-12c4-4247-b32e-eb394b99c117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91191624-720c-42a9-b19d-ecb9f011854e}" ma:internalName="TaxCatchAll" ma:readOnly="false" ma:showField="CatchAllData" ma:web="b39947d0-12c4-4247-b32e-eb394b99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4107E-6508-49F4-8045-66C0B9EA5556}">
  <ds:schemaRefs>
    <ds:schemaRef ds:uri="b39947d0-12c4-4247-b32e-eb394b99c11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1c425c2-dd48-4e1c-be7b-2d631c3f98f2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408671-E639-43B4-B729-BE056E0E27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7370E6-EF3F-448E-A4F0-ECB9FE9DD3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CCB9B-18A1-41B0-A572-3A23F678A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c425c2-dd48-4e1c-be7b-2d631c3f98f2"/>
    <ds:schemaRef ds:uri="b39947d0-12c4-4247-b32e-eb394b99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1904</Characters>
  <Application>Microsoft Office Word</Application>
  <DocSecurity>0</DocSecurity>
  <Lines>15</Lines>
  <Paragraphs>4</Paragraphs>
  <ScaleCrop>false</ScaleCrop>
  <Company>Aged Care Standards and Accreditation Agency Ltd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for Continuous Improvement (Quality Standards)</dc:title>
  <dc:subject/>
  <dc:creator>Jeanne Fretton</dc:creator>
  <cp:keywords/>
  <cp:lastModifiedBy>Jeanne Fretton</cp:lastModifiedBy>
  <cp:revision>2</cp:revision>
  <dcterms:created xsi:type="dcterms:W3CDTF">2024-08-28T03:27:00Z</dcterms:created>
  <dcterms:modified xsi:type="dcterms:W3CDTF">2024-08-28T03:27:00Z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 Type">
    <vt:lpwstr>Word</vt:lpwstr>
  </property>
  <property fmtid="{D5CDD505-2E9C-101B-9397-08002B2CF9AE}" pid="3" name="Completed?">
    <vt:lpwstr>Yes</vt:lpwstr>
  </property>
  <property fmtid="{D5CDD505-2E9C-101B-9397-08002B2CF9AE}" pid="4" name="Document Name">
    <vt:lpwstr>FRM-ACC-0311</vt:lpwstr>
  </property>
  <property fmtid="{D5CDD505-2E9C-101B-9397-08002B2CF9AE}" pid="5" name="Doc Type">
    <vt:lpwstr>Plan for continuous improvement</vt:lpwstr>
  </property>
  <property fmtid="{D5CDD505-2E9C-101B-9397-08002B2CF9AE}" pid="6" name="ContentTypeId">
    <vt:lpwstr>0x010100EA7D8D72E4AC884DBE82D46ADCC22EBA</vt:lpwstr>
  </property>
  <property fmtid="{D5CDD505-2E9C-101B-9397-08002B2CF9AE}" pid="7" name="_dlc_DocIdItemGuid">
    <vt:lpwstr>f052cd8c-6baa-4e4a-9627-3b46a144cc6f</vt:lpwstr>
  </property>
  <property fmtid="{D5CDD505-2E9C-101B-9397-08002B2CF9AE}" pid="8" name="MediaServiceImageTags">
    <vt:lpwstr/>
  </property>
</Properties>
</file>