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09AA8" w14:textId="77777777" w:rsidR="00D2559D" w:rsidRPr="003217D3" w:rsidRDefault="008A714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7DEE113" wp14:editId="0C6D486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1B9ECBC" w14:textId="77777777" w:rsidR="00D2559D" w:rsidRPr="003217D3" w:rsidRDefault="008A714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4BBA9A2" w14:textId="77777777" w:rsidR="00D2559D" w:rsidRPr="00A36AA9" w:rsidRDefault="008A714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E6794AD" w14:textId="77777777" w:rsidR="00D2559D" w:rsidRPr="00A36AA9" w:rsidRDefault="008A714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137FB" w14:paraId="0D6D3281" w14:textId="77777777" w:rsidTr="000137FB">
        <w:tc>
          <w:tcPr>
            <w:cnfStyle w:val="001000000000" w:firstRow="0" w:lastRow="0" w:firstColumn="1" w:lastColumn="0" w:oddVBand="0" w:evenVBand="0" w:oddHBand="0" w:evenHBand="0" w:firstRowFirstColumn="0" w:firstRowLastColumn="0" w:lastRowFirstColumn="0" w:lastRowLastColumn="0"/>
            <w:tcW w:w="3227" w:type="dxa"/>
          </w:tcPr>
          <w:p w14:paraId="46BF8F2F" w14:textId="77777777" w:rsidR="00D80913" w:rsidRPr="00A36AA9" w:rsidRDefault="008A714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DE4CBDA" w14:textId="77777777" w:rsidR="00D80913" w:rsidRDefault="008A714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Platinum Healthcare Group</w:t>
            </w:r>
          </w:p>
        </w:tc>
      </w:tr>
      <w:tr w:rsidR="000137FB" w14:paraId="72204853" w14:textId="77777777" w:rsidTr="000137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373D34" w14:textId="77777777" w:rsidR="00126F43" w:rsidRPr="00A36AA9" w:rsidRDefault="008A714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F33D287" w14:textId="77777777" w:rsidR="00126F43" w:rsidRPr="00C27BE3" w:rsidRDefault="008A714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500296</w:t>
            </w:r>
          </w:p>
        </w:tc>
      </w:tr>
      <w:tr w:rsidR="000137FB" w14:paraId="467E38DA" w14:textId="77777777" w:rsidTr="000137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839CB3" w14:textId="77777777" w:rsidR="00126F43" w:rsidRPr="00A36AA9" w:rsidRDefault="008A714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31F654D" w14:textId="77777777" w:rsidR="00126F43" w:rsidRPr="00540817" w:rsidRDefault="008A714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70 Verde</w:t>
            </w:r>
            <w:r>
              <w:rPr>
                <w:rFonts w:ascii="Arial" w:eastAsia="Times New Roman" w:hAnsi="Arial" w:cs="Arial"/>
                <w:lang w:eastAsia="en-AU"/>
              </w:rPr>
              <w:t xml:space="preserve"> Drive, JANDAKOT, Western Australia, 6164</w:t>
            </w:r>
          </w:p>
        </w:tc>
      </w:tr>
      <w:tr w:rsidR="000137FB" w14:paraId="50B8D558" w14:textId="77777777" w:rsidTr="000137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57E307" w14:textId="77777777" w:rsidR="00126F43" w:rsidRPr="00A36AA9" w:rsidRDefault="008A714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DAD6999" w14:textId="77777777" w:rsidR="00126F43" w:rsidRPr="00A36AA9" w:rsidRDefault="008A714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137FB" w14:paraId="57B1BB42" w14:textId="77777777" w:rsidTr="000137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DD64BD" w14:textId="77777777" w:rsidR="00126F43" w:rsidRPr="00A36AA9" w:rsidRDefault="008A714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16E835A" w14:textId="77777777" w:rsidR="00126F43" w:rsidRPr="00A36AA9" w:rsidRDefault="008A714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September 2023 to 22 September 2023</w:t>
            </w:r>
          </w:p>
        </w:tc>
      </w:tr>
      <w:tr w:rsidR="000137FB" w14:paraId="1D1EAF39" w14:textId="77777777" w:rsidTr="000137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69A938" w14:textId="77777777" w:rsidR="00126F43" w:rsidRPr="00A36AA9" w:rsidRDefault="008A714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31100586"/>
            <w:placeholder>
              <w:docPart w:val="A7F4949C78414813B67B25D37262F9D8"/>
            </w:placeholder>
            <w:date w:fullDate="2023-11-10T00:00:00Z">
              <w:dateFormat w:val="d MMMM yyyy"/>
              <w:lid w:val="en-AU"/>
              <w:storeMappedDataAs w:val="dateTime"/>
              <w:calendar w:val="gregorian"/>
            </w:date>
          </w:sdtPr>
          <w:sdtEndPr/>
          <w:sdtContent>
            <w:tc>
              <w:tcPr>
                <w:tcW w:w="7114" w:type="dxa"/>
                <w:shd w:val="clear" w:color="auto" w:fill="auto"/>
              </w:tcPr>
              <w:p w14:paraId="688DA5CE" w14:textId="27C3A53C" w:rsidR="00126F43" w:rsidRPr="00A36AA9" w:rsidRDefault="00E60ED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November 2023</w:t>
                </w:r>
              </w:p>
            </w:tc>
          </w:sdtContent>
        </w:sdt>
      </w:tr>
    </w:tbl>
    <w:bookmarkEnd w:id="0"/>
    <w:p w14:paraId="3D34D9F3" w14:textId="77777777" w:rsidR="00FA0A5B" w:rsidRPr="00A36AA9" w:rsidRDefault="008A714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F9A1A9E" w14:textId="77777777" w:rsidR="00126F43" w:rsidRDefault="008A714B"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010177EC" w14:textId="77777777" w:rsidR="00743A38" w:rsidRDefault="008A714B"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p>
    <w:p w14:paraId="4B461038" w14:textId="77777777" w:rsidR="00743A38" w:rsidRDefault="008A714B" w:rsidP="00126F43">
      <w:pPr>
        <w:rPr>
          <w:rFonts w:ascii="Arial" w:eastAsia="Arial" w:hAnsi="Arial" w:cs="Arial"/>
        </w:rPr>
      </w:pPr>
      <w:r>
        <w:rPr>
          <w:rFonts w:ascii="Arial" w:eastAsia="Arial" w:hAnsi="Arial" w:cs="Arial"/>
        </w:rPr>
        <w:t>Provider: 9298 Platinum Healthcare Group Pty Ltd</w:t>
      </w:r>
    </w:p>
    <w:p w14:paraId="01BAC1CE" w14:textId="77777777" w:rsidR="00743A38" w:rsidRDefault="008A714B" w:rsidP="00743A38">
      <w:pPr>
        <w:spacing w:before="120"/>
        <w:rPr>
          <w:rFonts w:ascii="Arial" w:eastAsia="Arial" w:hAnsi="Arial" w:cs="Arial"/>
        </w:rPr>
      </w:pPr>
      <w:r>
        <w:rPr>
          <w:rFonts w:ascii="Arial" w:eastAsia="Arial" w:hAnsi="Arial" w:cs="Arial"/>
        </w:rPr>
        <w:t>Service: 26951 Platinum Healthcare Group</w:t>
      </w:r>
      <w:bookmarkEnd w:id="1"/>
    </w:p>
    <w:p w14:paraId="6B3FB13D" w14:textId="77869979" w:rsidR="000078F8" w:rsidRPr="00A36AA9" w:rsidRDefault="008A714B" w:rsidP="00743A38">
      <w:pPr>
        <w:spacing w:before="240"/>
        <w:rPr>
          <w:rFonts w:ascii="Arial" w:hAnsi="Arial" w:cs="Arial"/>
          <w:b/>
          <w:bCs/>
          <w:sz w:val="30"/>
          <w:szCs w:val="28"/>
        </w:rPr>
      </w:pPr>
      <w:r w:rsidRPr="00A36AA9">
        <w:rPr>
          <w:rFonts w:ascii="Arial" w:hAnsi="Arial" w:cs="Arial"/>
          <w:b/>
          <w:bCs/>
          <w:sz w:val="30"/>
          <w:szCs w:val="28"/>
        </w:rPr>
        <w:t>This performance report</w:t>
      </w:r>
    </w:p>
    <w:p w14:paraId="057F6D3F" w14:textId="08262335" w:rsidR="000078F8" w:rsidRPr="00A36AA9" w:rsidRDefault="008A714B" w:rsidP="00F87E39">
      <w:pPr>
        <w:pStyle w:val="NormalArial"/>
      </w:pPr>
      <w:r w:rsidRPr="00A36AA9">
        <w:t xml:space="preserve">This performance report for </w:t>
      </w:r>
      <w:r w:rsidRPr="00C27BE3">
        <w:rPr>
          <w:color w:val="auto"/>
        </w:rPr>
        <w:t>Platinum Healthcare Group</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5F7D6E">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48EB593" w14:textId="77777777" w:rsidR="000078F8" w:rsidRPr="00A36AA9" w:rsidRDefault="008A714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87CDF44" w14:textId="77777777" w:rsidR="00DF37F2" w:rsidRPr="00A36AA9" w:rsidRDefault="008A714B" w:rsidP="00743A38">
      <w:pPr>
        <w:pStyle w:val="Heading1"/>
        <w:spacing w:before="240" w:after="120" w:line="22" w:lineRule="atLeast"/>
        <w:rPr>
          <w:rFonts w:ascii="Arial" w:hAnsi="Arial" w:cs="Arial"/>
        </w:rPr>
      </w:pPr>
      <w:r w:rsidRPr="00A36AA9">
        <w:rPr>
          <w:rFonts w:ascii="Arial" w:hAnsi="Arial" w:cs="Arial"/>
        </w:rPr>
        <w:t>Material relied on</w:t>
      </w:r>
    </w:p>
    <w:p w14:paraId="098E0168" w14:textId="77777777" w:rsidR="00DF37F2" w:rsidRPr="00A36AA9" w:rsidRDefault="008A714B" w:rsidP="00F87E39">
      <w:pPr>
        <w:pStyle w:val="NormalArial"/>
      </w:pPr>
      <w:r w:rsidRPr="00A36AA9">
        <w:t>The following information has been considered in preparing the performance report:</w:t>
      </w:r>
    </w:p>
    <w:p w14:paraId="27D8B41F" w14:textId="1BCBA749" w:rsidR="00DF37F2" w:rsidRPr="004B66A0" w:rsidRDefault="008A714B" w:rsidP="004B66A0">
      <w:pPr>
        <w:pStyle w:val="ListBullet"/>
        <w:spacing w:before="0" w:after="120" w:line="22" w:lineRule="atLeast"/>
        <w:ind w:left="425" w:hanging="425"/>
        <w:rPr>
          <w:rFonts w:ascii="Arial" w:hAnsi="Arial" w:cs="Arial"/>
          <w:color w:val="auto"/>
        </w:rPr>
      </w:pPr>
      <w:r w:rsidRPr="004B66A0">
        <w:rPr>
          <w:rFonts w:ascii="Arial" w:hAnsi="Arial" w:cs="Arial"/>
          <w:color w:val="auto"/>
        </w:rPr>
        <w:t>the assessment team’s report for the Quality Audit report was informed by a site assessment, observations at the service, review of documents and interviews with consumers</w:t>
      </w:r>
      <w:r w:rsidR="004B66A0" w:rsidRPr="004B66A0">
        <w:rPr>
          <w:rFonts w:ascii="Arial" w:hAnsi="Arial" w:cs="Arial"/>
          <w:color w:val="auto"/>
        </w:rPr>
        <w:t xml:space="preserve">, </w:t>
      </w:r>
      <w:r w:rsidRPr="004B66A0">
        <w:rPr>
          <w:rFonts w:ascii="Arial" w:hAnsi="Arial" w:cs="Arial"/>
          <w:color w:val="auto"/>
        </w:rPr>
        <w:t>representatives</w:t>
      </w:r>
      <w:r w:rsidR="004B66A0" w:rsidRPr="004B66A0">
        <w:rPr>
          <w:rFonts w:ascii="Arial" w:hAnsi="Arial" w:cs="Arial"/>
          <w:color w:val="auto"/>
        </w:rPr>
        <w:t>, staff</w:t>
      </w:r>
      <w:r w:rsidRPr="004B66A0">
        <w:rPr>
          <w:rFonts w:ascii="Arial" w:hAnsi="Arial" w:cs="Arial"/>
          <w:color w:val="auto"/>
        </w:rPr>
        <w:t xml:space="preserve"> and others</w:t>
      </w:r>
      <w:r w:rsidR="004B66A0" w:rsidRPr="004B66A0">
        <w:rPr>
          <w:rFonts w:ascii="Arial" w:hAnsi="Arial" w:cs="Arial"/>
          <w:color w:val="auto"/>
        </w:rPr>
        <w:t>.</w:t>
      </w:r>
    </w:p>
    <w:p w14:paraId="3F82CBB9" w14:textId="6D69EB29" w:rsidR="00DF37F2" w:rsidRPr="00A36AA9" w:rsidRDefault="004B66A0" w:rsidP="004B66A0">
      <w:pPr>
        <w:pStyle w:val="NormalArial"/>
        <w:rPr>
          <w:color w:val="FF0000"/>
        </w:rPr>
      </w:pPr>
      <w:r>
        <w:t>T</w:t>
      </w:r>
      <w:r w:rsidR="008A714B" w:rsidRPr="00A36AA9">
        <w:t>he provider</w:t>
      </w:r>
      <w:r>
        <w:t xml:space="preserve"> did not submit a</w:t>
      </w:r>
      <w:r w:rsidR="008A714B" w:rsidRPr="00A36AA9">
        <w:t xml:space="preserve"> response to the assessment team’s report</w:t>
      </w:r>
      <w:r>
        <w:t>.</w:t>
      </w:r>
      <w:r w:rsidR="008A714B" w:rsidRPr="00A36AA9">
        <w:t xml:space="preserve"> </w:t>
      </w:r>
    </w:p>
    <w:p w14:paraId="6FC8B1CC" w14:textId="77777777" w:rsidR="003B1763" w:rsidRPr="00D76BC8" w:rsidRDefault="008A714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159C145" w14:textId="6613960D" w:rsidR="003217D3" w:rsidRPr="00244176" w:rsidRDefault="008A714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137FB" w14:paraId="1458562D" w14:textId="77777777" w:rsidTr="000137F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5825BE" w14:textId="77777777" w:rsidR="00FC045E" w:rsidRPr="00A36AA9" w:rsidRDefault="008A714B"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FACD446" w14:textId="77777777" w:rsidR="00FC045E" w:rsidRPr="00E96B92" w:rsidRDefault="0001717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9293374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A714B">
                  <w:rPr>
                    <w:rFonts w:ascii="Arial" w:hAnsi="Arial" w:cs="Arial"/>
                  </w:rPr>
                  <w:t>Compliant</w:t>
                </w:r>
              </w:sdtContent>
            </w:sdt>
          </w:p>
        </w:tc>
      </w:tr>
      <w:tr w:rsidR="000137FB" w14:paraId="58CE9E29" w14:textId="77777777" w:rsidTr="000137F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EEC089" w14:textId="77777777" w:rsidR="00A213EA" w:rsidRPr="00A36AA9" w:rsidRDefault="008A714B"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15D067C" w14:textId="77777777" w:rsidR="00A213EA" w:rsidRPr="00A213EA" w:rsidRDefault="0001717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190704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8A714B" w:rsidRPr="00A213EA">
                  <w:rPr>
                    <w:rFonts w:ascii="Arial" w:hAnsi="Arial" w:cs="Arial"/>
                    <w:b/>
                    <w:bCs/>
                  </w:rPr>
                  <w:t>Compliant</w:t>
                </w:r>
              </w:sdtContent>
            </w:sdt>
          </w:p>
        </w:tc>
      </w:tr>
      <w:tr w:rsidR="000137FB" w14:paraId="27F1F77C" w14:textId="77777777" w:rsidTr="000137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965FF1" w14:textId="77777777" w:rsidR="00A213EA" w:rsidRPr="00A36AA9" w:rsidRDefault="008A714B"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8EB5A3E" w14:textId="77777777" w:rsidR="00A213EA" w:rsidRPr="00A213EA" w:rsidRDefault="0001717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080805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8A714B" w:rsidRPr="00A213EA">
                  <w:rPr>
                    <w:rFonts w:ascii="Arial" w:hAnsi="Arial" w:cs="Arial"/>
                    <w:b/>
                    <w:bCs/>
                  </w:rPr>
                  <w:t>Compliant</w:t>
                </w:r>
              </w:sdtContent>
            </w:sdt>
          </w:p>
        </w:tc>
      </w:tr>
      <w:tr w:rsidR="000137FB" w14:paraId="49C88D0A" w14:textId="77777777" w:rsidTr="000137F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B0064C" w14:textId="77777777" w:rsidR="00A213EA" w:rsidRPr="00A36AA9" w:rsidRDefault="008A714B"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3EE5891" w14:textId="7819BBAD" w:rsidR="00A213EA" w:rsidRPr="00A213EA" w:rsidRDefault="00AF646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 xml:space="preserve">Not </w:t>
            </w:r>
            <w:r w:rsidR="00E60ED2">
              <w:rPr>
                <w:rFonts w:ascii="Arial" w:hAnsi="Arial" w:cs="Arial"/>
                <w:b/>
                <w:bCs/>
              </w:rPr>
              <w:t>a</w:t>
            </w:r>
            <w:r>
              <w:rPr>
                <w:rFonts w:ascii="Arial" w:hAnsi="Arial" w:cs="Arial"/>
                <w:b/>
                <w:bCs/>
              </w:rPr>
              <w:t>pplicable</w:t>
            </w:r>
            <w:r w:rsidR="00E60ED2">
              <w:rPr>
                <w:rFonts w:ascii="Arial" w:hAnsi="Arial" w:cs="Arial"/>
                <w:b/>
                <w:bCs/>
              </w:rPr>
              <w:t xml:space="preserve"> as not all requirements have been assessed</w:t>
            </w:r>
          </w:p>
        </w:tc>
      </w:tr>
      <w:tr w:rsidR="00E60ED2" w14:paraId="1B633A29" w14:textId="77777777" w:rsidTr="000137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A7D000" w14:textId="38B63617" w:rsidR="00E60ED2" w:rsidRPr="00A36AA9" w:rsidRDefault="00E60ED2" w:rsidP="00A213EA">
            <w:pPr>
              <w:keepNext/>
              <w:spacing w:line="22" w:lineRule="atLeast"/>
              <w:rPr>
                <w:rFonts w:ascii="Arial" w:hAnsi="Arial" w:cs="Arial"/>
                <w:b/>
              </w:rPr>
            </w:pPr>
            <w:r>
              <w:rPr>
                <w:rFonts w:ascii="Arial" w:hAnsi="Arial" w:cs="Arial"/>
                <w:b/>
              </w:rPr>
              <w:t xml:space="preserve">Standard 5 </w:t>
            </w:r>
            <w:r w:rsidRPr="00E60ED2">
              <w:rPr>
                <w:rFonts w:ascii="Arial" w:hAnsi="Arial" w:cs="Arial"/>
                <w:bCs/>
              </w:rPr>
              <w:t>Organisation’s service environment</w:t>
            </w:r>
          </w:p>
        </w:tc>
        <w:tc>
          <w:tcPr>
            <w:tcW w:w="1583" w:type="pct"/>
            <w:shd w:val="clear" w:color="auto" w:fill="auto"/>
          </w:tcPr>
          <w:p w14:paraId="51E3633F" w14:textId="47732841" w:rsidR="00E60ED2" w:rsidRDefault="00E60ED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0137FB" w14:paraId="60B9424A" w14:textId="77777777" w:rsidTr="000137F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7E060B" w14:textId="77777777" w:rsidR="00A213EA" w:rsidRPr="00A36AA9" w:rsidRDefault="008A714B"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3BACF8D" w14:textId="77777777" w:rsidR="00A213EA" w:rsidRPr="00A213EA" w:rsidRDefault="0001717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88898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8A714B" w:rsidRPr="00A213EA">
                  <w:rPr>
                    <w:rFonts w:ascii="Arial" w:hAnsi="Arial" w:cs="Arial"/>
                    <w:b/>
                    <w:bCs/>
                  </w:rPr>
                  <w:t>Compliant</w:t>
                </w:r>
              </w:sdtContent>
            </w:sdt>
          </w:p>
        </w:tc>
      </w:tr>
      <w:tr w:rsidR="000137FB" w14:paraId="05BAA28E" w14:textId="77777777" w:rsidTr="000137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310AA4" w14:textId="77777777" w:rsidR="00A213EA" w:rsidRPr="00A36AA9" w:rsidRDefault="008A714B"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A7215C8" w14:textId="77777777" w:rsidR="00A213EA" w:rsidRPr="00A213EA" w:rsidRDefault="0001717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720315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8A714B" w:rsidRPr="00A213EA">
                  <w:rPr>
                    <w:rFonts w:ascii="Arial" w:hAnsi="Arial" w:cs="Arial"/>
                    <w:b/>
                    <w:bCs/>
                  </w:rPr>
                  <w:t>Compliant</w:t>
                </w:r>
              </w:sdtContent>
            </w:sdt>
          </w:p>
        </w:tc>
      </w:tr>
      <w:tr w:rsidR="000137FB" w14:paraId="4834DE4F" w14:textId="77777777" w:rsidTr="000137F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FACFAA" w14:textId="77777777" w:rsidR="00A213EA" w:rsidRPr="00A36AA9" w:rsidRDefault="008A714B"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7FDA1CC" w14:textId="77777777" w:rsidR="00A213EA" w:rsidRPr="00A213EA" w:rsidRDefault="0001717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1265587"/>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8A714B" w:rsidRPr="00A213EA">
                  <w:rPr>
                    <w:rFonts w:ascii="Arial" w:hAnsi="Arial" w:cs="Arial"/>
                    <w:b/>
                    <w:bCs/>
                  </w:rPr>
                  <w:t>Compliant</w:t>
                </w:r>
              </w:sdtContent>
            </w:sdt>
          </w:p>
        </w:tc>
      </w:tr>
    </w:tbl>
    <w:p w14:paraId="7E20BB31" w14:textId="43809124" w:rsidR="00FC045E" w:rsidRPr="00A36AA9" w:rsidRDefault="008A714B" w:rsidP="00F87E39">
      <w:pPr>
        <w:pStyle w:val="NormalArial"/>
        <w:spacing w:before="120"/>
      </w:pPr>
      <w:r w:rsidRPr="00A36AA9">
        <w:t>A detailed assessment is provided later in this report for each assessed Standard.</w:t>
      </w:r>
    </w:p>
    <w:p w14:paraId="48BA40DC" w14:textId="77777777" w:rsidR="00FC045E" w:rsidRPr="00A36AA9" w:rsidRDefault="008A714B" w:rsidP="00743A38">
      <w:pPr>
        <w:pStyle w:val="Heading1"/>
        <w:spacing w:before="0" w:after="120" w:line="22" w:lineRule="atLeast"/>
        <w:rPr>
          <w:rFonts w:ascii="Arial" w:hAnsi="Arial" w:cs="Arial"/>
        </w:rPr>
      </w:pPr>
      <w:r w:rsidRPr="00A36AA9">
        <w:rPr>
          <w:rFonts w:ascii="Arial" w:hAnsi="Arial" w:cs="Arial"/>
        </w:rPr>
        <w:t>Areas for improvement</w:t>
      </w:r>
    </w:p>
    <w:p w14:paraId="22B5FE7F" w14:textId="77777777" w:rsidR="00FC045E" w:rsidRPr="00A36AA9" w:rsidRDefault="008A714B"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6B0ABF2" w14:textId="2A6B366F" w:rsidR="00FC045E" w:rsidRPr="00A36AA9" w:rsidRDefault="008A714B" w:rsidP="00F87E39">
      <w:pPr>
        <w:pStyle w:val="NormalArial"/>
      </w:pPr>
      <w:r w:rsidRPr="00A36AA9">
        <w:br w:type="page"/>
      </w:r>
    </w:p>
    <w:p w14:paraId="22C1558E" w14:textId="77777777" w:rsidR="003217D3" w:rsidRDefault="008A714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701"/>
      </w:tblGrid>
      <w:tr w:rsidR="00AF6469" w14:paraId="621F067A" w14:textId="77777777" w:rsidTr="00AF6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6DFBFEFA" w14:textId="77777777" w:rsidR="00AF6469" w:rsidRPr="003217D3" w:rsidRDefault="00AF646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701" w:type="dxa"/>
          </w:tcPr>
          <w:p w14:paraId="7771A737" w14:textId="77777777" w:rsidR="00AF6469" w:rsidRPr="003217D3" w:rsidRDefault="00AF64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F6469" w14:paraId="2E2E46AF" w14:textId="77777777" w:rsidTr="00AF64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485195" w14:textId="77777777" w:rsidR="00AF6469" w:rsidRPr="00244176" w:rsidRDefault="00AF646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982" w:type="dxa"/>
            <w:shd w:val="clear" w:color="auto" w:fill="auto"/>
          </w:tcPr>
          <w:p w14:paraId="006EA41D" w14:textId="77777777" w:rsidR="00AF6469" w:rsidRPr="00244176" w:rsidRDefault="00AF64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701" w:type="dxa"/>
            <w:shd w:val="clear" w:color="auto" w:fill="auto"/>
          </w:tcPr>
          <w:p w14:paraId="2F9A9DFD" w14:textId="340898FE" w:rsidR="00AF6469" w:rsidRPr="00CC646C" w:rsidRDefault="00017174" w:rsidP="00AF64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4496187"/>
                <w:placeholder>
                  <w:docPart w:val="B2A4A4AD11AD467FA6EDBB9E6F9841C3"/>
                </w:placeholder>
                <w:dropDownList>
                  <w:listItem w:displayText="choose a rating" w:value="choose a rating"/>
                  <w:listItem w:displayText="Compliant" w:value="Compliant"/>
                  <w:listItem w:displayText="Not Compliant" w:value="Not Compliant"/>
                </w:dropDownList>
              </w:sdtPr>
              <w:sdtEndPr/>
              <w:sdtContent>
                <w:r w:rsidR="00AF6469">
                  <w:rPr>
                    <w:rFonts w:ascii="Arial" w:hAnsi="Arial" w:cs="Arial"/>
                    <w:color w:val="auto"/>
                  </w:rPr>
                  <w:t>Compliant</w:t>
                </w:r>
              </w:sdtContent>
            </w:sdt>
          </w:p>
        </w:tc>
      </w:tr>
      <w:tr w:rsidR="00AF6469" w14:paraId="70D9B02E" w14:textId="77777777" w:rsidTr="00AF6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5A7A4C"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982" w:type="dxa"/>
            <w:shd w:val="clear" w:color="auto" w:fill="auto"/>
          </w:tcPr>
          <w:p w14:paraId="6A127D77" w14:textId="77777777" w:rsidR="00AF6469" w:rsidRPr="00244176" w:rsidRDefault="00AF64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701" w:type="dxa"/>
            <w:shd w:val="clear" w:color="auto" w:fill="auto"/>
          </w:tcPr>
          <w:p w14:paraId="62641F7C" w14:textId="0B8D89B8" w:rsidR="00AF6469" w:rsidRPr="00CC646C" w:rsidRDefault="00017174" w:rsidP="00AF6469">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4024744"/>
                <w:placeholder>
                  <w:docPart w:val="E306D0F3FBCE433C93479BD171ACCD00"/>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r w:rsidR="00AF6469" w14:paraId="017D634A" w14:textId="77777777" w:rsidTr="00AF64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48C806"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982" w:type="dxa"/>
            <w:shd w:val="clear" w:color="auto" w:fill="auto"/>
          </w:tcPr>
          <w:p w14:paraId="052E7D01" w14:textId="77777777" w:rsidR="00AF6469" w:rsidRPr="00244176" w:rsidRDefault="00AF64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37E3546" w14:textId="77777777" w:rsidR="00AF6469" w:rsidRPr="00244176" w:rsidRDefault="00AF646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BCEBB2F" w14:textId="77777777" w:rsidR="00AF6469" w:rsidRPr="00244176" w:rsidRDefault="00AF646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4EFE479" w14:textId="77777777" w:rsidR="00AF6469" w:rsidRPr="00244176" w:rsidRDefault="00AF646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21CCD19" w14:textId="77777777" w:rsidR="00AF6469" w:rsidRPr="00244176" w:rsidRDefault="00AF646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701" w:type="dxa"/>
            <w:shd w:val="clear" w:color="auto" w:fill="auto"/>
          </w:tcPr>
          <w:p w14:paraId="65F51B6F" w14:textId="56BE0CE1" w:rsidR="00AF6469" w:rsidRPr="00CC646C" w:rsidRDefault="00017174" w:rsidP="00AF64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0304870"/>
                <w:placeholder>
                  <w:docPart w:val="6C280544487844B5AF740EE38D5E4D14"/>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r w:rsidR="00AF6469" w14:paraId="3E6E8C45" w14:textId="77777777" w:rsidTr="00AF6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56BEF6"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982" w:type="dxa"/>
            <w:shd w:val="clear" w:color="auto" w:fill="auto"/>
          </w:tcPr>
          <w:p w14:paraId="14E8BC3C" w14:textId="77777777" w:rsidR="00AF6469" w:rsidRPr="00244176" w:rsidRDefault="00AF64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701" w:type="dxa"/>
            <w:shd w:val="clear" w:color="auto" w:fill="auto"/>
          </w:tcPr>
          <w:p w14:paraId="3F8A1912" w14:textId="3691622A" w:rsidR="00AF6469" w:rsidRPr="00CC646C" w:rsidRDefault="00017174" w:rsidP="00AF6469">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5269750"/>
                <w:placeholder>
                  <w:docPart w:val="E25A4F8F626446D29B9130E0B4D568F8"/>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r w:rsidR="00AF6469" w14:paraId="4625087D" w14:textId="77777777" w:rsidTr="00AF64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081932"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982" w:type="dxa"/>
            <w:shd w:val="clear" w:color="auto" w:fill="auto"/>
          </w:tcPr>
          <w:p w14:paraId="7BBB5CBE" w14:textId="77777777" w:rsidR="00AF6469" w:rsidRPr="00244176" w:rsidRDefault="00AF64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701" w:type="dxa"/>
            <w:shd w:val="clear" w:color="auto" w:fill="auto"/>
          </w:tcPr>
          <w:p w14:paraId="5DE1CD19" w14:textId="65F487D9" w:rsidR="00AF6469" w:rsidRPr="00CC646C" w:rsidRDefault="00017174" w:rsidP="00AF64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199285"/>
                <w:placeholder>
                  <w:docPart w:val="7B9A95D9FD444AD59308BE02BF692705"/>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r w:rsidR="00AF6469" w14:paraId="3B922014" w14:textId="77777777" w:rsidTr="00AF6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C38E56"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982" w:type="dxa"/>
            <w:shd w:val="clear" w:color="auto" w:fill="auto"/>
          </w:tcPr>
          <w:p w14:paraId="0A383470" w14:textId="77777777" w:rsidR="00AF6469" w:rsidRPr="00244176" w:rsidRDefault="00AF64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701" w:type="dxa"/>
            <w:shd w:val="clear" w:color="auto" w:fill="auto"/>
          </w:tcPr>
          <w:p w14:paraId="29407332" w14:textId="5BFAC905" w:rsidR="00AF6469" w:rsidRPr="00CC646C" w:rsidRDefault="00017174" w:rsidP="00AF6469">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9667047"/>
                <w:placeholder>
                  <w:docPart w:val="A5605ED45E694D5E8CFE83D881AB048B"/>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bl>
    <w:p w14:paraId="6FE57FEC" w14:textId="77777777" w:rsidR="00A63FCF" w:rsidRDefault="008A714B" w:rsidP="007B3959">
      <w:pPr>
        <w:pStyle w:val="Heading20"/>
      </w:pPr>
      <w:r w:rsidRPr="00A36AA9">
        <w:t>Findings</w:t>
      </w:r>
    </w:p>
    <w:p w14:paraId="1B564DE1" w14:textId="27B14BA9" w:rsidR="00EB2C2A" w:rsidRPr="00EB2C2A" w:rsidRDefault="00EB2C2A" w:rsidP="001B1ADF">
      <w:pPr>
        <w:pStyle w:val="NormalArial"/>
      </w:pPr>
      <w:bookmarkStart w:id="2" w:name="_Hlk126783395"/>
      <w:r w:rsidRPr="00EB2C2A">
        <w:t>Consumers</w:t>
      </w:r>
      <w:r w:rsidR="000B27E0">
        <w:t>’</w:t>
      </w:r>
      <w:r w:rsidRPr="00EB2C2A">
        <w:t xml:space="preserve"> identity and cultural preferences are learned through conversation</w:t>
      </w:r>
      <w:r w:rsidR="00F165A0" w:rsidRPr="001B1ADF">
        <w:t>, assessment processes</w:t>
      </w:r>
      <w:r w:rsidRPr="00EB2C2A">
        <w:t xml:space="preserve"> and ongoing reviews. The service encourages familiar support and engagement as part of the care planning process to better identify supports and services</w:t>
      </w:r>
      <w:r w:rsidR="007D72B9" w:rsidRPr="001B1ADF">
        <w:t xml:space="preserve"> consumers</w:t>
      </w:r>
      <w:r w:rsidRPr="00EB2C2A">
        <w:t xml:space="preserve"> need and want and in a manner that respects their identity and diversity. Consumers interviewed </w:t>
      </w:r>
      <w:r w:rsidR="007D72B9" w:rsidRPr="001B1ADF">
        <w:t>felt</w:t>
      </w:r>
      <w:r w:rsidRPr="00EB2C2A">
        <w:t xml:space="preserve"> respected by staff providing care to them in their homes and by staff they engaged with at the service. Consumers </w:t>
      </w:r>
      <w:r w:rsidR="007D72B9" w:rsidRPr="001B1ADF">
        <w:t>felt</w:t>
      </w:r>
      <w:r w:rsidRPr="00EB2C2A">
        <w:t xml:space="preserve"> the service knew them well and respected their cultural and social beliefs</w:t>
      </w:r>
      <w:r w:rsidR="0051518E" w:rsidRPr="00EB2C2A">
        <w:t xml:space="preserve">. </w:t>
      </w:r>
    </w:p>
    <w:bookmarkEnd w:id="2"/>
    <w:p w14:paraId="3C69B9AB" w14:textId="6C5D539E" w:rsidR="004128C8" w:rsidRPr="004128C8" w:rsidRDefault="007D72B9" w:rsidP="001B1ADF">
      <w:pPr>
        <w:pStyle w:val="NormalArial"/>
      </w:pPr>
      <w:r w:rsidRPr="001B1ADF">
        <w:t>D</w:t>
      </w:r>
      <w:r w:rsidR="004128C8" w:rsidRPr="004128C8">
        <w:t>eveloped knowledge of consumers</w:t>
      </w:r>
      <w:r w:rsidRPr="001B1ADF">
        <w:t>’</w:t>
      </w:r>
      <w:r w:rsidR="004128C8" w:rsidRPr="004128C8">
        <w:t xml:space="preserve"> culture, identit</w:t>
      </w:r>
      <w:r w:rsidRPr="001B1ADF">
        <w:t>y</w:t>
      </w:r>
      <w:r w:rsidR="004128C8" w:rsidRPr="004128C8">
        <w:t xml:space="preserve"> and preferences </w:t>
      </w:r>
      <w:r w:rsidR="00606D30" w:rsidRPr="001B1ADF">
        <w:t xml:space="preserve">is used </w:t>
      </w:r>
      <w:r w:rsidR="004128C8" w:rsidRPr="004128C8">
        <w:t xml:space="preserve">to inform care and services for each consumer. </w:t>
      </w:r>
      <w:r w:rsidR="00606D30" w:rsidRPr="001B1ADF">
        <w:t>For sampled consumers, s</w:t>
      </w:r>
      <w:r w:rsidR="004128C8" w:rsidRPr="004128C8">
        <w:t>taff describe</w:t>
      </w:r>
      <w:r w:rsidR="00606D30" w:rsidRPr="001B1ADF">
        <w:t>d</w:t>
      </w:r>
      <w:r w:rsidR="004128C8" w:rsidRPr="004128C8">
        <w:t xml:space="preserve"> what </w:t>
      </w:r>
      <w:r w:rsidR="00606D30" w:rsidRPr="001B1ADF">
        <w:t>wa</w:t>
      </w:r>
      <w:r w:rsidR="004128C8" w:rsidRPr="004128C8">
        <w:t xml:space="preserve">s important and valued </w:t>
      </w:r>
      <w:r w:rsidR="00606D30" w:rsidRPr="001B1ADF">
        <w:t>to them</w:t>
      </w:r>
      <w:r w:rsidR="004128C8" w:rsidRPr="004128C8">
        <w:t xml:space="preserve"> and how they respect their choices through providing culturally safe care. Consumers interviewed described how the care they received was at the time and by a person of their preference. </w:t>
      </w:r>
    </w:p>
    <w:p w14:paraId="3A8A8B8E" w14:textId="069D932E" w:rsidR="002E15C7" w:rsidRPr="001B1ADF" w:rsidRDefault="00114503" w:rsidP="001B1ADF">
      <w:pPr>
        <w:pStyle w:val="NormalArial"/>
      </w:pPr>
      <w:r w:rsidRPr="001B1ADF">
        <w:t>E</w:t>
      </w:r>
      <w:r w:rsidR="002E15C7" w:rsidRPr="002E15C7">
        <w:t xml:space="preserve">ngagement and review processes include discussions </w:t>
      </w:r>
      <w:r w:rsidR="002833E1">
        <w:t>about</w:t>
      </w:r>
      <w:r w:rsidR="002E15C7" w:rsidRPr="002E15C7">
        <w:t xml:space="preserve"> whom consumers wish to be involved in their care planning and communicating their choices and preferences for care. </w:t>
      </w:r>
      <w:r w:rsidRPr="001B1ADF">
        <w:t>P</w:t>
      </w:r>
      <w:r w:rsidR="002E15C7" w:rsidRPr="002E15C7">
        <w:t xml:space="preserve">olicies and processes ensure substitute decision makes are nominated or have the appropriate delegation to make decisions when </w:t>
      </w:r>
      <w:r w:rsidR="00DC02DC" w:rsidRPr="001B1ADF">
        <w:t>consumer</w:t>
      </w:r>
      <w:r w:rsidR="00E41D31">
        <w:t>s do not have the</w:t>
      </w:r>
      <w:r w:rsidR="002E15C7" w:rsidRPr="002E15C7">
        <w:t xml:space="preserve"> capacity to </w:t>
      </w:r>
      <w:r w:rsidR="00E41D31">
        <w:t>do so</w:t>
      </w:r>
      <w:r w:rsidR="002E15C7" w:rsidRPr="002E15C7">
        <w:t xml:space="preserve">. </w:t>
      </w:r>
      <w:r w:rsidR="00DC02DC" w:rsidRPr="002E15C7">
        <w:t xml:space="preserve">Care plans </w:t>
      </w:r>
      <w:r w:rsidR="00DC02DC" w:rsidRPr="001B1ADF">
        <w:t>included consumers’</w:t>
      </w:r>
      <w:r w:rsidR="00DC02DC" w:rsidRPr="002E15C7">
        <w:t xml:space="preserve"> preferences for support workers</w:t>
      </w:r>
      <w:r w:rsidR="00E41D31">
        <w:t xml:space="preserve"> and</w:t>
      </w:r>
      <w:r w:rsidR="00DC02DC" w:rsidRPr="002E15C7">
        <w:t xml:space="preserve"> preferred tasks</w:t>
      </w:r>
      <w:r w:rsidR="00E41D31">
        <w:t>,</w:t>
      </w:r>
      <w:r w:rsidR="00DC02DC" w:rsidRPr="001B1ADF">
        <w:t xml:space="preserve"> and s</w:t>
      </w:r>
      <w:r w:rsidR="00DC02DC" w:rsidRPr="002E15C7">
        <w:t xml:space="preserve">taff </w:t>
      </w:r>
      <w:r w:rsidR="00DC02DC" w:rsidRPr="001B1ADF">
        <w:t>knew</w:t>
      </w:r>
      <w:r w:rsidR="00DC02DC" w:rsidRPr="002E15C7">
        <w:t xml:space="preserve"> where to find a consumer</w:t>
      </w:r>
      <w:r w:rsidR="00DC02DC" w:rsidRPr="001B1ADF">
        <w:t>’s</w:t>
      </w:r>
      <w:r w:rsidR="00DC02DC" w:rsidRPr="002E15C7">
        <w:t xml:space="preserve"> needs and preferences for care and support services and who </w:t>
      </w:r>
      <w:r w:rsidR="00DC02DC" w:rsidRPr="002E15C7">
        <w:lastRenderedPageBreak/>
        <w:t xml:space="preserve">was to be involved in care planning. All consumers sampled reporting having choice over who, when and how their care and services were provided. </w:t>
      </w:r>
    </w:p>
    <w:p w14:paraId="506F8C70" w14:textId="48704577" w:rsidR="004E5E6A" w:rsidRPr="004E5E6A" w:rsidRDefault="006D1BC8" w:rsidP="001B1ADF">
      <w:pPr>
        <w:pStyle w:val="NormalArial"/>
      </w:pPr>
      <w:r w:rsidRPr="004E5E6A">
        <w:t xml:space="preserve">Consumers and representatives stated </w:t>
      </w:r>
      <w:r w:rsidR="00702C7E">
        <w:t>consumers</w:t>
      </w:r>
      <w:r w:rsidRPr="004E5E6A">
        <w:t xml:space="preserve"> are supported to take risks and do things they want to do. </w:t>
      </w:r>
      <w:r w:rsidR="004E5E6A" w:rsidRPr="004E5E6A">
        <w:t xml:space="preserve">Risk assessments are undertaken and include discussions with consumers and their families about mitigating </w:t>
      </w:r>
      <w:r w:rsidR="00E60ED2">
        <w:t>r</w:t>
      </w:r>
      <w:r w:rsidR="004E5E6A" w:rsidRPr="004E5E6A">
        <w:t xml:space="preserve">isks to ensure </w:t>
      </w:r>
      <w:r w:rsidR="00601938">
        <w:t>consumers’</w:t>
      </w:r>
      <w:r w:rsidR="004E5E6A" w:rsidRPr="004E5E6A">
        <w:t xml:space="preserve"> safety. Staff </w:t>
      </w:r>
      <w:r w:rsidR="00CE7ED4" w:rsidRPr="001B1ADF">
        <w:t xml:space="preserve">were </w:t>
      </w:r>
      <w:r w:rsidRPr="001B1ADF">
        <w:t>knowledgeable</w:t>
      </w:r>
      <w:r w:rsidR="004E5E6A" w:rsidRPr="004E5E6A">
        <w:t xml:space="preserve"> of </w:t>
      </w:r>
      <w:r w:rsidR="00CE7ED4" w:rsidRPr="001B1ADF">
        <w:t xml:space="preserve">activities consumers choose to partake in which include an element of risk </w:t>
      </w:r>
      <w:r w:rsidRPr="001B1ADF">
        <w:t xml:space="preserve">and </w:t>
      </w:r>
      <w:r w:rsidR="001B1ADF" w:rsidRPr="001B1ADF">
        <w:t>describe</w:t>
      </w:r>
      <w:r w:rsidR="00601938">
        <w:t>d</w:t>
      </w:r>
      <w:r w:rsidR="004E5E6A" w:rsidRPr="004E5E6A">
        <w:t xml:space="preserve"> how risks were mitigated. </w:t>
      </w:r>
    </w:p>
    <w:p w14:paraId="13A68B18" w14:textId="3C082219" w:rsidR="008F41A6" w:rsidRPr="001B1ADF" w:rsidRDefault="008F41A6" w:rsidP="001B1ADF">
      <w:pPr>
        <w:pStyle w:val="NormalArial"/>
      </w:pPr>
      <w:r w:rsidRPr="008F41A6">
        <w:t xml:space="preserve">Consumers and representatives </w:t>
      </w:r>
      <w:r w:rsidR="006D1BC8" w:rsidRPr="001B1ADF">
        <w:t>said</w:t>
      </w:r>
      <w:r w:rsidRPr="008F41A6">
        <w:t xml:space="preserve"> they are provided with the right information, at the right time and in a way they can understand. </w:t>
      </w:r>
      <w:r w:rsidR="006D1BC8" w:rsidRPr="001B1ADF">
        <w:t>T</w:t>
      </w:r>
      <w:r w:rsidR="006D1BC8" w:rsidRPr="008F41A6">
        <w:t>hey</w:t>
      </w:r>
      <w:r w:rsidR="006D1BC8" w:rsidRPr="001B1ADF">
        <w:t xml:space="preserve"> said they </w:t>
      </w:r>
      <w:r w:rsidRPr="008F41A6">
        <w:t>have copies of care plans</w:t>
      </w:r>
      <w:r w:rsidR="001B1ADF" w:rsidRPr="001B1ADF">
        <w:t>,</w:t>
      </w:r>
      <w:r w:rsidRPr="008F41A6">
        <w:t xml:space="preserve"> receive regular monthly statements and they understand the information they receive. </w:t>
      </w:r>
      <w:r w:rsidR="001B1ADF" w:rsidRPr="001B1ADF">
        <w:t>I</w:t>
      </w:r>
      <w:r w:rsidR="001B1ADF" w:rsidRPr="008F41A6">
        <w:t>nitial care planning discussions include identifying the most effective way to communicate with consumers.</w:t>
      </w:r>
      <w:r w:rsidR="001B1ADF" w:rsidRPr="001B1ADF">
        <w:t xml:space="preserve"> </w:t>
      </w:r>
      <w:r w:rsidRPr="001B1ADF">
        <w:t>There are processes to ensure consumers</w:t>
      </w:r>
      <w:r w:rsidR="004728F4">
        <w:t>’</w:t>
      </w:r>
      <w:r w:rsidRPr="001B1ADF">
        <w:t xml:space="preserve"> privacy is respected and personal information is kept confidential. </w:t>
      </w:r>
    </w:p>
    <w:p w14:paraId="36BB82C2" w14:textId="6E078753" w:rsidR="008F41A6" w:rsidRPr="002E15C7" w:rsidRDefault="008F41A6" w:rsidP="001B1ADF">
      <w:pPr>
        <w:pStyle w:val="NormalArial"/>
      </w:pPr>
      <w:bookmarkStart w:id="3" w:name="_Hlk150257634"/>
      <w:r w:rsidRPr="001B1ADF">
        <w:t xml:space="preserve">Based on the assessment team’s report, I find all requirements in Standard </w:t>
      </w:r>
      <w:r w:rsidR="00204F88" w:rsidRPr="001B1ADF">
        <w:t xml:space="preserve">1 Consumer dignity and choice compliant. </w:t>
      </w:r>
    </w:p>
    <w:bookmarkEnd w:id="3"/>
    <w:p w14:paraId="526966B6" w14:textId="7A2683EC" w:rsidR="001A5684" w:rsidRPr="006B4042" w:rsidRDefault="008A714B" w:rsidP="00F87E39">
      <w:pPr>
        <w:pStyle w:val="NormalArial"/>
      </w:pPr>
      <w:r w:rsidRPr="00A36AA9">
        <w:br w:type="page"/>
      </w:r>
    </w:p>
    <w:p w14:paraId="30963633" w14:textId="77777777" w:rsidR="003217D3" w:rsidRDefault="008A714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843"/>
      </w:tblGrid>
      <w:tr w:rsidR="00AF6469" w14:paraId="41A9F14F" w14:textId="77777777" w:rsidTr="00AF6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DAA1374" w14:textId="77777777" w:rsidR="00AF6469" w:rsidRPr="003217D3" w:rsidRDefault="00AF6469" w:rsidP="001F455A">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843" w:type="dxa"/>
            <w:tcBorders>
              <w:bottom w:val="single" w:sz="4" w:space="0" w:color="BFBFBF" w:themeColor="background1" w:themeShade="BF"/>
            </w:tcBorders>
          </w:tcPr>
          <w:p w14:paraId="50B90336" w14:textId="77777777" w:rsidR="00AF6469" w:rsidRPr="003217D3" w:rsidRDefault="00AF646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F6469" w14:paraId="797AD957" w14:textId="77777777" w:rsidTr="00AF64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9B2C88"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840" w:type="dxa"/>
            <w:shd w:val="clear" w:color="auto" w:fill="auto"/>
          </w:tcPr>
          <w:p w14:paraId="6F082629" w14:textId="77777777" w:rsidR="00AF6469" w:rsidRPr="00244176" w:rsidRDefault="00AF64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3" w:type="dxa"/>
            <w:shd w:val="clear" w:color="auto" w:fill="auto"/>
          </w:tcPr>
          <w:p w14:paraId="26ACDB0C" w14:textId="5547C742" w:rsidR="00AF6469" w:rsidRPr="00CC646C" w:rsidRDefault="00017174" w:rsidP="00AF64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5770410"/>
                <w:placeholder>
                  <w:docPart w:val="B2EE3E9BEB98477388122A430C8C8213"/>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r w:rsidR="00AF6469" w14:paraId="3BB93B8B" w14:textId="77777777" w:rsidTr="00AF6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F0C5C7"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840" w:type="dxa"/>
            <w:shd w:val="clear" w:color="auto" w:fill="auto"/>
          </w:tcPr>
          <w:p w14:paraId="47E06824" w14:textId="77777777" w:rsidR="00AF6469" w:rsidRPr="00244176" w:rsidRDefault="00AF64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3" w:type="dxa"/>
            <w:shd w:val="clear" w:color="auto" w:fill="auto"/>
          </w:tcPr>
          <w:p w14:paraId="070808DE" w14:textId="5794C3A1" w:rsidR="00AF6469" w:rsidRPr="00CC646C" w:rsidRDefault="00017174" w:rsidP="00AF6469">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4725471"/>
                <w:placeholder>
                  <w:docPart w:val="CF18147DFA74404782CDA06D27B8A852"/>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r w:rsidR="00AF6469" w14:paraId="43176BAC" w14:textId="77777777" w:rsidTr="00AF64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2E1B76"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840" w:type="dxa"/>
            <w:shd w:val="clear" w:color="auto" w:fill="auto"/>
          </w:tcPr>
          <w:p w14:paraId="1FE06126" w14:textId="77777777" w:rsidR="00AF6469" w:rsidRPr="00244176" w:rsidRDefault="00AF64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DFBBC21" w14:textId="77777777" w:rsidR="00AF6469" w:rsidRPr="00244176" w:rsidRDefault="00AF646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D6D2936" w14:textId="77777777" w:rsidR="00AF6469" w:rsidRPr="00244176" w:rsidRDefault="00AF646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3" w:type="dxa"/>
            <w:shd w:val="clear" w:color="auto" w:fill="auto"/>
          </w:tcPr>
          <w:p w14:paraId="1FD2D3C3" w14:textId="29BAC312" w:rsidR="00AF6469" w:rsidRPr="00CC646C" w:rsidRDefault="00017174" w:rsidP="00AF64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7801173"/>
                <w:placeholder>
                  <w:docPart w:val="3582E18CF5A441E7BEF02FB9C6DC061B"/>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r w:rsidR="00AF6469" w14:paraId="76567D24" w14:textId="77777777" w:rsidTr="00AF6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8A8CA8"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840" w:type="dxa"/>
            <w:shd w:val="clear" w:color="auto" w:fill="auto"/>
          </w:tcPr>
          <w:p w14:paraId="02430DCF" w14:textId="77777777" w:rsidR="00AF6469" w:rsidRPr="00244176" w:rsidRDefault="00AF64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3" w:type="dxa"/>
            <w:shd w:val="clear" w:color="auto" w:fill="auto"/>
          </w:tcPr>
          <w:p w14:paraId="61756C94" w14:textId="27A23665" w:rsidR="00AF6469" w:rsidRPr="00CC646C" w:rsidRDefault="00017174" w:rsidP="00AF6469">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497417"/>
                <w:placeholder>
                  <w:docPart w:val="1A6797F240E343D792D29AA1FFF2E549"/>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r w:rsidR="00AF6469" w14:paraId="7631EB32" w14:textId="77777777" w:rsidTr="00AF64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0BC67C"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840" w:type="dxa"/>
            <w:shd w:val="clear" w:color="auto" w:fill="auto"/>
          </w:tcPr>
          <w:p w14:paraId="31CA7F5B" w14:textId="77777777" w:rsidR="00AF6469" w:rsidRPr="00244176" w:rsidRDefault="00AF64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3" w:type="dxa"/>
            <w:shd w:val="clear" w:color="auto" w:fill="auto"/>
          </w:tcPr>
          <w:p w14:paraId="408486B9" w14:textId="2316BF34" w:rsidR="00AF6469" w:rsidRPr="00CC646C" w:rsidRDefault="00017174" w:rsidP="00AF64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858638"/>
                <w:placeholder>
                  <w:docPart w:val="CF72716797134A12B877A5D23700C58D"/>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bl>
    <w:bookmarkEnd w:id="4"/>
    <w:p w14:paraId="7418C6F6" w14:textId="77777777" w:rsidR="0087700C" w:rsidRDefault="008A714B" w:rsidP="00A63FCF">
      <w:pPr>
        <w:pStyle w:val="Heading20"/>
        <w:tabs>
          <w:tab w:val="left" w:pos="1890"/>
        </w:tabs>
      </w:pPr>
      <w:r w:rsidRPr="00A36AA9">
        <w:t>Findings</w:t>
      </w:r>
    </w:p>
    <w:p w14:paraId="12030E3D" w14:textId="1625BB0E" w:rsidR="004648BF" w:rsidRPr="004648BF" w:rsidRDefault="000E1B3B" w:rsidP="00C21B51">
      <w:pPr>
        <w:pStyle w:val="NormalArial"/>
      </w:pPr>
      <w:r w:rsidRPr="00C21B51">
        <w:t>A range of assessments</w:t>
      </w:r>
      <w:r w:rsidR="00E47ED8" w:rsidRPr="00C21B51">
        <w:t>, including validated assessment tools,</w:t>
      </w:r>
      <w:r w:rsidRPr="00C21B51">
        <w:t xml:space="preserve"> are completed on entry</w:t>
      </w:r>
      <w:r w:rsidR="004648BF" w:rsidRPr="004648BF">
        <w:t xml:space="preserve">, at scheduled care plan reviews and when </w:t>
      </w:r>
      <w:r w:rsidRPr="00C21B51">
        <w:t xml:space="preserve">consumers’ </w:t>
      </w:r>
      <w:r w:rsidR="004648BF" w:rsidRPr="004648BF">
        <w:t xml:space="preserve">needs change to identify </w:t>
      </w:r>
      <w:r w:rsidRPr="00C21B51">
        <w:t>consumers’ needs and preferences for care and services</w:t>
      </w:r>
      <w:r w:rsidR="00A17B7B">
        <w:t xml:space="preserve">. </w:t>
      </w:r>
      <w:r w:rsidR="00E47ED8" w:rsidRPr="00C21B51">
        <w:t>Information</w:t>
      </w:r>
      <w:r w:rsidR="00657C0D" w:rsidRPr="00C21B51">
        <w:t xml:space="preserve"> gathered through assessment </w:t>
      </w:r>
      <w:r w:rsidR="00E47ED8" w:rsidRPr="00C21B51">
        <w:t>processes and consultation with consumers is</w:t>
      </w:r>
      <w:r w:rsidR="00657C0D" w:rsidRPr="00C21B51">
        <w:t xml:space="preserve"> used to develop </w:t>
      </w:r>
      <w:r w:rsidR="00E47ED8" w:rsidRPr="00C21B51">
        <w:t xml:space="preserve">care plans which include management </w:t>
      </w:r>
      <w:r w:rsidR="004648BF" w:rsidRPr="004648BF">
        <w:t xml:space="preserve">strategies to reduce the risk. All consumers and representatives </w:t>
      </w:r>
      <w:r w:rsidR="00E47ED8" w:rsidRPr="00C21B51">
        <w:t>said</w:t>
      </w:r>
      <w:r w:rsidR="004648BF" w:rsidRPr="004648BF">
        <w:t xml:space="preserve"> they were in regular contact with staff and involved in ongoing discussions relating to care planning</w:t>
      </w:r>
      <w:r w:rsidR="00E47ED8" w:rsidRPr="00C21B51">
        <w:t>,</w:t>
      </w:r>
      <w:r w:rsidR="004648BF" w:rsidRPr="004648BF">
        <w:t xml:space="preserve"> including identification and mitigation of risks.</w:t>
      </w:r>
    </w:p>
    <w:p w14:paraId="014D3FDF" w14:textId="34B303DC" w:rsidR="00357F9A" w:rsidRDefault="00B4471D" w:rsidP="00F87E39">
      <w:pPr>
        <w:pStyle w:val="NormalArial"/>
      </w:pPr>
      <w:r w:rsidRPr="00C21B51">
        <w:t>Care plans</w:t>
      </w:r>
      <w:r w:rsidR="00357F9A" w:rsidRPr="00357F9A">
        <w:t xml:space="preserve"> identified consumers’ current needs, goals and preferences </w:t>
      </w:r>
      <w:r w:rsidR="00F03F98">
        <w:t>for</w:t>
      </w:r>
      <w:r w:rsidR="00357F9A" w:rsidRPr="00357F9A">
        <w:t xml:space="preserve"> </w:t>
      </w:r>
      <w:r w:rsidRPr="00C21B51">
        <w:t>care, as well as</w:t>
      </w:r>
      <w:r w:rsidR="00357F9A" w:rsidRPr="00357F9A">
        <w:t xml:space="preserve"> advance care planning and end-of-life wishes. </w:t>
      </w:r>
      <w:r w:rsidRPr="00C21B51">
        <w:t xml:space="preserve">However, while </w:t>
      </w:r>
      <w:r w:rsidRPr="00357F9A">
        <w:t>staff describe</w:t>
      </w:r>
      <w:r w:rsidRPr="00C21B51">
        <w:t>d</w:t>
      </w:r>
      <w:r w:rsidRPr="00357F9A">
        <w:t xml:space="preserve"> individual goals for consumers, these were often not clearly documented in the care plan. </w:t>
      </w:r>
      <w:r w:rsidR="002F0569" w:rsidRPr="00357F9A">
        <w:t>Management stated although consumers are provided an opportunity to identify end-of-life preferences in an advance care directive, many, due to cultural reasons, choose not to engage in this discussion. The service provides written information that is left with the consumer and their representatives to consider.</w:t>
      </w:r>
      <w:r w:rsidR="00C21B51" w:rsidRPr="00C21B51">
        <w:t xml:space="preserve"> </w:t>
      </w:r>
      <w:r w:rsidR="001B5AE2" w:rsidRPr="00C21B51">
        <w:t>S</w:t>
      </w:r>
      <w:r w:rsidR="001B5AE2" w:rsidRPr="00357F9A">
        <w:t xml:space="preserve">taff </w:t>
      </w:r>
      <w:r w:rsidR="001B5AE2" w:rsidRPr="00C21B51">
        <w:t>said</w:t>
      </w:r>
      <w:r w:rsidR="001B5AE2" w:rsidRPr="00357F9A">
        <w:t xml:space="preserve"> they never assume a consumer will want to follow the same daily routine and will always discuss the consumer’s preferred activity for the day with them when they arrive.</w:t>
      </w:r>
      <w:r w:rsidR="001B5AE2" w:rsidRPr="00C21B51">
        <w:t xml:space="preserve"> </w:t>
      </w:r>
      <w:r w:rsidR="00357F9A" w:rsidRPr="00357F9A">
        <w:lastRenderedPageBreak/>
        <w:t xml:space="preserve">Consumers confirmed they are included in the process to identify what is important to them and how they want their care to be delivered. </w:t>
      </w:r>
    </w:p>
    <w:p w14:paraId="5AF901FB" w14:textId="7782BC4C" w:rsidR="00204D4F" w:rsidRPr="00204D4F" w:rsidRDefault="00C21B51" w:rsidP="003D6D10">
      <w:pPr>
        <w:pStyle w:val="NormalArial"/>
      </w:pPr>
      <w:r w:rsidRPr="003D6D10">
        <w:t>C</w:t>
      </w:r>
      <w:r w:rsidR="00204D4F" w:rsidRPr="00204D4F">
        <w:t>onsumer</w:t>
      </w:r>
      <w:r w:rsidRPr="003D6D10">
        <w:t>s</w:t>
      </w:r>
      <w:r w:rsidR="00204D4F" w:rsidRPr="00204D4F">
        <w:t xml:space="preserve"> and</w:t>
      </w:r>
      <w:r w:rsidR="00ED035B">
        <w:t>/or</w:t>
      </w:r>
      <w:r w:rsidR="00204D4F" w:rsidRPr="00204D4F">
        <w:t xml:space="preserve"> representative</w:t>
      </w:r>
      <w:r w:rsidRPr="003D6D10">
        <w:t>s are involved</w:t>
      </w:r>
      <w:r w:rsidR="00204D4F" w:rsidRPr="00204D4F">
        <w:t xml:space="preserve"> in the planning of the care and services. The</w:t>
      </w:r>
      <w:r w:rsidRPr="003D6D10">
        <w:t>re</w:t>
      </w:r>
      <w:r w:rsidR="00AF6D6F" w:rsidRPr="003D6D10">
        <w:t xml:space="preserve"> are</w:t>
      </w:r>
      <w:r w:rsidR="00204D4F" w:rsidRPr="00204D4F">
        <w:t xml:space="preserve"> processes to support consumers to access external service providers by sharing consumers</w:t>
      </w:r>
      <w:r w:rsidR="00AF6D6F" w:rsidRPr="003D6D10">
        <w:t>’</w:t>
      </w:r>
      <w:r w:rsidR="00204D4F" w:rsidRPr="00204D4F">
        <w:t xml:space="preserve"> goals and preferences in accordance with privacy of information</w:t>
      </w:r>
      <w:r w:rsidR="005520D9">
        <w:t xml:space="preserve"> obligations</w:t>
      </w:r>
      <w:r w:rsidR="00204D4F" w:rsidRPr="00204D4F">
        <w:t>.</w:t>
      </w:r>
      <w:r w:rsidR="00AF6D6F" w:rsidRPr="003D6D10">
        <w:t xml:space="preserve"> </w:t>
      </w:r>
      <w:r w:rsidR="00204D4F" w:rsidRPr="00204D4F">
        <w:t xml:space="preserve">All consumers and representatives </w:t>
      </w:r>
      <w:r w:rsidR="00AF6D6F" w:rsidRPr="003D6D10">
        <w:t>said</w:t>
      </w:r>
      <w:r w:rsidR="00204D4F" w:rsidRPr="00204D4F">
        <w:t xml:space="preserve"> they initially met with the coordinator to discuss </w:t>
      </w:r>
      <w:r w:rsidR="00AF6D6F" w:rsidRPr="003D6D10">
        <w:t>consumers’</w:t>
      </w:r>
      <w:r w:rsidR="00204D4F" w:rsidRPr="00204D4F">
        <w:t xml:space="preserve"> specific needs and preferences in order to set up the care and care plan together. All </w:t>
      </w:r>
      <w:r w:rsidR="003C6ABA">
        <w:t>said</w:t>
      </w:r>
      <w:r w:rsidR="00204D4F" w:rsidRPr="00204D4F">
        <w:t xml:space="preserve"> they can easily contact the coordinator on an ongoing basis to discuss any changes to </w:t>
      </w:r>
      <w:r w:rsidR="003D6D10" w:rsidRPr="003D6D10">
        <w:t>consumers’</w:t>
      </w:r>
      <w:r w:rsidR="00204D4F" w:rsidRPr="00204D4F">
        <w:t xml:space="preserve"> needs or preferences.</w:t>
      </w:r>
    </w:p>
    <w:p w14:paraId="26FA4399" w14:textId="0DD8BB2E" w:rsidR="00C744BC" w:rsidRPr="00C744BC" w:rsidRDefault="00C744BC" w:rsidP="006B1958">
      <w:pPr>
        <w:pStyle w:val="NormalArial"/>
      </w:pPr>
      <w:r w:rsidRPr="00C744BC">
        <w:t xml:space="preserve">All consumers and representatives </w:t>
      </w:r>
      <w:r w:rsidR="003D6D10" w:rsidRPr="006B1958">
        <w:t>said</w:t>
      </w:r>
      <w:r w:rsidRPr="00C744BC">
        <w:t xml:space="preserve"> they have been provided with a copy of </w:t>
      </w:r>
      <w:r w:rsidR="003D6D10" w:rsidRPr="006B1958">
        <w:t xml:space="preserve">the consumer’s </w:t>
      </w:r>
      <w:r w:rsidRPr="00C744BC">
        <w:t>care plan and describe</w:t>
      </w:r>
      <w:r w:rsidR="003D6D10" w:rsidRPr="006B1958">
        <w:t>d</w:t>
      </w:r>
      <w:r w:rsidRPr="00C744BC">
        <w:t xml:space="preserve"> their involvement in the ongoing process of discussion and care plan review.</w:t>
      </w:r>
      <w:r w:rsidR="00BE5F39" w:rsidRPr="006B1958">
        <w:t xml:space="preserve"> Where changes are made</w:t>
      </w:r>
      <w:r w:rsidRPr="00C744BC">
        <w:t xml:space="preserve"> to care plans following a consumer review</w:t>
      </w:r>
      <w:r w:rsidR="009321F9">
        <w:t>, or in response to incidents or change in consumers’ condition or preference</w:t>
      </w:r>
      <w:r w:rsidRPr="00C744BC">
        <w:t xml:space="preserve">, </w:t>
      </w:r>
      <w:r w:rsidR="00BE5F39" w:rsidRPr="006B1958">
        <w:t xml:space="preserve">these changes are communicated to </w:t>
      </w:r>
      <w:r w:rsidRPr="00C744BC">
        <w:t xml:space="preserve">consumers and their </w:t>
      </w:r>
      <w:r w:rsidR="00104572" w:rsidRPr="00C744BC">
        <w:t>representatives,</w:t>
      </w:r>
      <w:r w:rsidRPr="00C744BC">
        <w:t xml:space="preserve"> </w:t>
      </w:r>
      <w:r w:rsidR="00BE5F39" w:rsidRPr="006B1958">
        <w:t>and a</w:t>
      </w:r>
      <w:r w:rsidR="00466B38" w:rsidRPr="006B1958">
        <w:t>n</w:t>
      </w:r>
      <w:r w:rsidRPr="00C744BC">
        <w:t xml:space="preserve"> updated care plan</w:t>
      </w:r>
      <w:r w:rsidR="00466B38" w:rsidRPr="006B1958">
        <w:t xml:space="preserve"> is provided. </w:t>
      </w:r>
      <w:r w:rsidRPr="00C744BC">
        <w:t xml:space="preserve">Support workers </w:t>
      </w:r>
      <w:r w:rsidR="00466B38" w:rsidRPr="006B1958">
        <w:t>said</w:t>
      </w:r>
      <w:r w:rsidRPr="00C744BC">
        <w:t xml:space="preserve"> they have electronic access to care plans</w:t>
      </w:r>
      <w:r w:rsidR="00466B38" w:rsidRPr="006B1958">
        <w:t xml:space="preserve">, </w:t>
      </w:r>
      <w:r w:rsidRPr="00C744BC">
        <w:t xml:space="preserve">as well as hard copy access in consumer home folders. However, ongoing updates regarding treatment programs implemented by external service providers are not provided regularly. The service relies on invoices to monitor the external service is ongoing and feedback from the consumer and their representatives. </w:t>
      </w:r>
      <w:r w:rsidR="006B1958" w:rsidRPr="006B1958">
        <w:t>M</w:t>
      </w:r>
      <w:r w:rsidRPr="00C744BC">
        <w:t xml:space="preserve">anagement </w:t>
      </w:r>
      <w:r w:rsidR="006B1958" w:rsidRPr="006B1958">
        <w:t>said</w:t>
      </w:r>
      <w:r w:rsidRPr="00C744BC">
        <w:t xml:space="preserve"> they would review this process.</w:t>
      </w:r>
    </w:p>
    <w:p w14:paraId="74167855" w14:textId="20048AEB" w:rsidR="009321F9" w:rsidRPr="002E15C7" w:rsidRDefault="009321F9" w:rsidP="009321F9">
      <w:pPr>
        <w:pStyle w:val="NormalArial"/>
      </w:pPr>
      <w:bookmarkStart w:id="5" w:name="_Hlk150413759"/>
      <w:r w:rsidRPr="001B1ADF">
        <w:t xml:space="preserve">Based on the assessment team’s report, I find all requirements in Standard </w:t>
      </w:r>
      <w:r>
        <w:t>2 Ongoing assessment and planning with consumers</w:t>
      </w:r>
      <w:r w:rsidRPr="001B1ADF">
        <w:t xml:space="preserve"> compliant. </w:t>
      </w:r>
    </w:p>
    <w:bookmarkEnd w:id="5"/>
    <w:p w14:paraId="7595B77C" w14:textId="398DC802" w:rsidR="0087700C" w:rsidRPr="006B4042" w:rsidRDefault="008A714B" w:rsidP="000E1B3B">
      <w:pPr>
        <w:pStyle w:val="NormalArial"/>
      </w:pPr>
      <w:r w:rsidRPr="006B4042">
        <w:br w:type="page"/>
      </w:r>
    </w:p>
    <w:p w14:paraId="0BAD1473" w14:textId="77777777" w:rsidR="003217D3" w:rsidRDefault="008A714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840"/>
        <w:gridCol w:w="1843"/>
      </w:tblGrid>
      <w:tr w:rsidR="00AF6469" w14:paraId="68A3BFD0" w14:textId="77777777" w:rsidTr="00AF6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F631C2" w14:textId="77777777" w:rsidR="00AF6469" w:rsidRPr="003217D3" w:rsidRDefault="00AF6469" w:rsidP="001F455A">
            <w:pPr>
              <w:spacing w:before="0" w:line="22" w:lineRule="atLeast"/>
              <w:rPr>
                <w:rFonts w:ascii="Arial" w:hAnsi="Arial" w:cs="Arial"/>
                <w:b w:val="0"/>
                <w:color w:val="FFFFFF" w:themeColor="background1"/>
              </w:rPr>
            </w:pPr>
            <w:bookmarkStart w:id="6" w:name="_Hlk106614299"/>
            <w:r w:rsidRPr="003217D3">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DF98DF" w14:textId="77777777" w:rsidR="00AF6469" w:rsidRPr="003217D3" w:rsidRDefault="00AF64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F6469" w14:paraId="31F1CA9F" w14:textId="77777777" w:rsidTr="00AF646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027A62"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1DEA0E" w14:textId="77777777" w:rsidR="00AF6469" w:rsidRPr="00244176" w:rsidRDefault="00AF64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DA8D6A7" w14:textId="77777777" w:rsidR="00AF6469" w:rsidRPr="00244176" w:rsidRDefault="00AF646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13FAE04" w14:textId="77777777" w:rsidR="00AF6469" w:rsidRPr="00244176" w:rsidRDefault="00AF646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303B848" w14:textId="77777777" w:rsidR="00AF6469" w:rsidRPr="00244176" w:rsidRDefault="00AF646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C15A0E" w14:textId="0C501B76" w:rsidR="00AF6469" w:rsidRPr="00CC646C" w:rsidRDefault="00017174" w:rsidP="00AF64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2645559"/>
                <w:placeholder>
                  <w:docPart w:val="BE0B42BBE45F4F7C9DA8932A8C62E4B2"/>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r w:rsidR="00AF6469" w14:paraId="72D60C28" w14:textId="77777777" w:rsidTr="00AF6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F6F3BB"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F108BA" w14:textId="77777777" w:rsidR="00AF6469" w:rsidRPr="00244176" w:rsidRDefault="00AF64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E89F76" w14:textId="01436132" w:rsidR="00AF6469" w:rsidRPr="00CC646C" w:rsidRDefault="00017174" w:rsidP="00AF6469">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9788067"/>
                <w:placeholder>
                  <w:docPart w:val="12711FC0A3574489A7F976FB0D45D9D0"/>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r w:rsidR="00AF6469" w14:paraId="0355E281" w14:textId="77777777" w:rsidTr="00AF646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9D4562" w14:textId="77777777" w:rsidR="00AF6469" w:rsidRPr="00244176" w:rsidRDefault="00AF6469"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7B74F9" w14:textId="77777777" w:rsidR="00AF6469" w:rsidRPr="00244176" w:rsidRDefault="00AF6469"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437362" w14:textId="59E3A713" w:rsidR="00AF6469" w:rsidRPr="00CC646C" w:rsidRDefault="00017174" w:rsidP="00AF64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5576374"/>
                <w:placeholder>
                  <w:docPart w:val="44941E763A4144DAB9399CF0FE26A8EE"/>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r w:rsidR="00AF6469" w14:paraId="7D54AD7B" w14:textId="77777777" w:rsidTr="00AF6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DF1754"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8EA849" w14:textId="77777777" w:rsidR="00AF6469" w:rsidRPr="00244176" w:rsidRDefault="00AF64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DAF041" w14:textId="743E1163" w:rsidR="00AF6469" w:rsidRPr="00CC646C" w:rsidRDefault="00017174" w:rsidP="00AF6469">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3342127"/>
                <w:placeholder>
                  <w:docPart w:val="54A62ED94E81428693146EDCE2DDF843"/>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r w:rsidR="00AF6469" w14:paraId="6D88A779" w14:textId="77777777" w:rsidTr="00AF646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90384D"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CCBC1D" w14:textId="77777777" w:rsidR="00AF6469" w:rsidRPr="00244176" w:rsidRDefault="00AF64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596BB8" w14:textId="04B8F49D" w:rsidR="00AF6469" w:rsidRPr="00CC646C" w:rsidRDefault="00017174" w:rsidP="00AF64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5396758"/>
                <w:placeholder>
                  <w:docPart w:val="238AC3C5631F4035B71B217E2A6E7EAB"/>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r w:rsidR="00AF6469" w14:paraId="085449B6" w14:textId="77777777" w:rsidTr="00AF6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8DB0FD"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CBA045" w14:textId="77777777" w:rsidR="00AF6469" w:rsidRPr="00244176" w:rsidRDefault="00AF64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D0400B" w14:textId="6EFF40E2" w:rsidR="00AF6469" w:rsidRPr="00CC646C" w:rsidRDefault="00017174" w:rsidP="00AF6469">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0494160"/>
                <w:placeholder>
                  <w:docPart w:val="320A883A1407423489222F303F71757D"/>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r w:rsidR="00AF6469" w14:paraId="6CB88BE9" w14:textId="77777777" w:rsidTr="00AF646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9C7262"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DCD3F9" w14:textId="77777777" w:rsidR="00AF6469" w:rsidRPr="00244176" w:rsidRDefault="00AF64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2BCBE0A" w14:textId="77777777" w:rsidR="00AF6469" w:rsidRPr="00244176" w:rsidRDefault="00AF646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DD36385" w14:textId="77777777" w:rsidR="00AF6469" w:rsidRPr="00244176" w:rsidRDefault="00AF646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9DAFA6" w14:textId="620FF994" w:rsidR="00AF6469" w:rsidRPr="00CC646C" w:rsidRDefault="00017174" w:rsidP="00AF64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6729446"/>
                <w:placeholder>
                  <w:docPart w:val="7461B97B5F9D4F1F9AFE7A6710ADD09C"/>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bl>
    <w:bookmarkEnd w:id="6"/>
    <w:p w14:paraId="7EDC5D68" w14:textId="77777777" w:rsidR="002253FC" w:rsidRDefault="008A714B" w:rsidP="007B3959">
      <w:pPr>
        <w:pStyle w:val="Heading20"/>
      </w:pPr>
      <w:r w:rsidRPr="00A36AA9">
        <w:t>Findings</w:t>
      </w:r>
    </w:p>
    <w:p w14:paraId="47BE53A4" w14:textId="240A446E" w:rsidR="00AC296B" w:rsidRPr="00FF33FA" w:rsidRDefault="0018780E" w:rsidP="00FF33FA">
      <w:pPr>
        <w:pStyle w:val="NormalArial"/>
      </w:pPr>
      <w:r w:rsidRPr="00FF33FA">
        <w:t>P</w:t>
      </w:r>
      <w:r w:rsidR="00AC296B" w:rsidRPr="00FF33FA">
        <w:t xml:space="preserve">ersonal and clinical care </w:t>
      </w:r>
      <w:r w:rsidR="006A3C1A">
        <w:t>is</w:t>
      </w:r>
      <w:r w:rsidR="00AC296B" w:rsidRPr="00FF33FA">
        <w:t xml:space="preserve"> tailored to consumers’ needs and preferences </w:t>
      </w:r>
      <w:r w:rsidRPr="00FF33FA">
        <w:t xml:space="preserve">and based on their assessed needs. </w:t>
      </w:r>
      <w:r w:rsidR="002A415A" w:rsidRPr="00FF33FA">
        <w:t xml:space="preserve">Clinical staff said they engage in ongoing education and training to ensure best practice care is being delivered, and support workers described how they provide safe, tailored personal care to the needs and preferences of consumers. </w:t>
      </w:r>
      <w:r w:rsidR="00AC296B" w:rsidRPr="00FF33FA">
        <w:t xml:space="preserve">Consumers and representatives said </w:t>
      </w:r>
      <w:r w:rsidRPr="00FF33FA">
        <w:t>consumers</w:t>
      </w:r>
      <w:r w:rsidR="00AC296B" w:rsidRPr="00FF33FA">
        <w:t xml:space="preserve"> get the care they need and </w:t>
      </w:r>
      <w:r w:rsidR="00165BDA" w:rsidRPr="00FF33FA">
        <w:t>were satisfied care was tailored to their needs and preferences</w:t>
      </w:r>
      <w:r w:rsidR="0051518E" w:rsidRPr="00FF33FA">
        <w:t xml:space="preserve">. </w:t>
      </w:r>
    </w:p>
    <w:p w14:paraId="178334B3" w14:textId="4085B857" w:rsidR="00FF33FA" w:rsidRPr="00FF33FA" w:rsidRDefault="00527072" w:rsidP="00FF33FA">
      <w:pPr>
        <w:pStyle w:val="NormalArial"/>
      </w:pPr>
      <w:r w:rsidRPr="00FF33FA">
        <w:t xml:space="preserve">Care files sampled demonstrated </w:t>
      </w:r>
      <w:r w:rsidR="006D17EA" w:rsidRPr="00FF33FA">
        <w:t xml:space="preserve">effective management of </w:t>
      </w:r>
      <w:r w:rsidRPr="00FF33FA">
        <w:t>risk</w:t>
      </w:r>
      <w:r w:rsidR="005E6755" w:rsidRPr="00FF33FA">
        <w:t>s</w:t>
      </w:r>
      <w:r w:rsidR="006D17EA" w:rsidRPr="00FF33FA">
        <w:t xml:space="preserve"> related to</w:t>
      </w:r>
      <w:r w:rsidR="005E6755" w:rsidRPr="00FF33FA">
        <w:t xml:space="preserve"> falls, behaviours,</w:t>
      </w:r>
      <w:r w:rsidR="006D17EA" w:rsidRPr="00FF33FA">
        <w:t xml:space="preserve"> and</w:t>
      </w:r>
      <w:r w:rsidR="005E6755" w:rsidRPr="00FF33FA">
        <w:t xml:space="preserve"> wound</w:t>
      </w:r>
      <w:r w:rsidR="006D17EA" w:rsidRPr="00FF33FA">
        <w:t>s</w:t>
      </w:r>
      <w:r w:rsidR="006A3C1A">
        <w:t>,</w:t>
      </w:r>
      <w:r w:rsidR="00512CD7" w:rsidRPr="00FF33FA">
        <w:t xml:space="preserve"> and evidenced </w:t>
      </w:r>
      <w:r w:rsidR="00FC7ABC" w:rsidRPr="00FF33FA">
        <w:t>involvement</w:t>
      </w:r>
      <w:r w:rsidR="00512CD7" w:rsidRPr="00FF33FA">
        <w:t xml:space="preserve"> of various </w:t>
      </w:r>
      <w:r w:rsidR="00FC7ABC" w:rsidRPr="00FF33FA">
        <w:t>allied</w:t>
      </w:r>
      <w:r w:rsidR="00512CD7" w:rsidRPr="00FF33FA">
        <w:t xml:space="preserve"> health services</w:t>
      </w:r>
      <w:r w:rsidR="00FC7ABC" w:rsidRPr="00FF33FA">
        <w:t xml:space="preserve">, including through referral </w:t>
      </w:r>
      <w:r w:rsidR="00FC7ABC" w:rsidRPr="00FF33FA">
        <w:lastRenderedPageBreak/>
        <w:t xml:space="preserve">processes, and </w:t>
      </w:r>
      <w:r w:rsidR="005E6755" w:rsidRPr="00FF33FA">
        <w:t xml:space="preserve">ongoing communication to the clinical team. </w:t>
      </w:r>
      <w:r w:rsidR="00FC7ABC" w:rsidRPr="00FF33FA">
        <w:t xml:space="preserve">Clinical staff described the main risks for sampled consumers and how these are managed, including through the use of validated assessment tools, appropriate identification and escalation of risks, review post incidents and implementation of strategies to reduce the risk of reoccurrence. </w:t>
      </w:r>
      <w:r w:rsidR="00FF33FA" w:rsidRPr="00FF33FA">
        <w:t>While no impact to consumer care was identified</w:t>
      </w:r>
      <w:r w:rsidR="005E6755" w:rsidRPr="00FF33FA">
        <w:t xml:space="preserve">, </w:t>
      </w:r>
      <w:r w:rsidR="00FF33FA" w:rsidRPr="00FF33FA">
        <w:t>stand-alone</w:t>
      </w:r>
      <w:r w:rsidR="005E6755" w:rsidRPr="00FF33FA">
        <w:t xml:space="preserve"> policies to guide staff practice in the management of specific clinical issues</w:t>
      </w:r>
      <w:r w:rsidR="00FF33FA" w:rsidRPr="00FF33FA">
        <w:t>,</w:t>
      </w:r>
      <w:r w:rsidR="005E6755" w:rsidRPr="00FF33FA">
        <w:t xml:space="preserve"> such as skin integrity, pain, and fall prevention</w:t>
      </w:r>
      <w:r w:rsidR="006A3C1A">
        <w:t xml:space="preserve"> </w:t>
      </w:r>
      <w:r w:rsidR="00FE5617">
        <w:t>were not available</w:t>
      </w:r>
      <w:r w:rsidR="005E6755" w:rsidRPr="00FF33FA">
        <w:t xml:space="preserve">. </w:t>
      </w:r>
      <w:r w:rsidR="00FF33FA" w:rsidRPr="00FF33FA">
        <w:t xml:space="preserve">Consumers and representatives said high-impact and high-prevalence risks associated with consumers’ care and services are effectively managed, including risks related to falls. </w:t>
      </w:r>
    </w:p>
    <w:p w14:paraId="73C3F393" w14:textId="64FDBA8B" w:rsidR="001D0908" w:rsidRDefault="00B228D2" w:rsidP="00F87E39">
      <w:pPr>
        <w:pStyle w:val="NormalArial"/>
      </w:pPr>
      <w:r w:rsidRPr="00B228D2">
        <w:t>The cultural background of many of the consumers results in a reluctance to discuss the topic of end</w:t>
      </w:r>
      <w:r w:rsidR="00FE5617">
        <w:t>-</w:t>
      </w:r>
      <w:r w:rsidRPr="00B228D2">
        <w:t>of</w:t>
      </w:r>
      <w:r w:rsidR="00FE5617">
        <w:t>-</w:t>
      </w:r>
      <w:r w:rsidRPr="00B228D2">
        <w:t xml:space="preserve">life planning. However, related information is provided to consumers and their representatives and is revisited when requested. </w:t>
      </w:r>
      <w:r w:rsidR="001D0908" w:rsidRPr="00B228D2">
        <w:t xml:space="preserve">Clinical staff are advised by the </w:t>
      </w:r>
      <w:r w:rsidR="00FD6C7C" w:rsidRPr="00B228D2">
        <w:t>general practitioner</w:t>
      </w:r>
      <w:r w:rsidR="001D0908" w:rsidRPr="00B228D2">
        <w:t xml:space="preserve"> when a consumer </w:t>
      </w:r>
      <w:r w:rsidR="00FD6C7C" w:rsidRPr="00B228D2">
        <w:t>enters</w:t>
      </w:r>
      <w:r w:rsidR="001D0908" w:rsidRPr="00B228D2">
        <w:t xml:space="preserve"> end</w:t>
      </w:r>
      <w:r w:rsidR="00FE5617">
        <w:t>-</w:t>
      </w:r>
      <w:r w:rsidR="001D0908" w:rsidRPr="00B228D2">
        <w:t>of</w:t>
      </w:r>
      <w:r w:rsidR="00FE5617">
        <w:t>-</w:t>
      </w:r>
      <w:r w:rsidR="001D0908" w:rsidRPr="00B228D2">
        <w:t xml:space="preserve">life care/comfort care and, in consultation with the consumer and their representatives, specialist palliative care services are contacted, and care transferred to them as appropriate. </w:t>
      </w:r>
    </w:p>
    <w:p w14:paraId="7A4D00D0" w14:textId="637D5814" w:rsidR="00F35C07" w:rsidRPr="005D65BB" w:rsidRDefault="004C2ABC" w:rsidP="005D65BB">
      <w:pPr>
        <w:pStyle w:val="NormalArial"/>
      </w:pPr>
      <w:r w:rsidRPr="005D65BB">
        <w:t xml:space="preserve">Deterioration or change of a consumer’s </w:t>
      </w:r>
      <w:r w:rsidR="00CB569E">
        <w:t>health</w:t>
      </w:r>
      <w:r w:rsidRPr="005D65BB">
        <w:t xml:space="preserve"> is recognised and responded to in a timely manner</w:t>
      </w:r>
      <w:r w:rsidR="00F35C07" w:rsidRPr="005D65BB">
        <w:t xml:space="preserve">. </w:t>
      </w:r>
      <w:r w:rsidR="00CB569E">
        <w:t>D</w:t>
      </w:r>
      <w:r w:rsidRPr="005D65BB">
        <w:t xml:space="preserve">eterioration is usually first noticed </w:t>
      </w:r>
      <w:r w:rsidR="005A31FB" w:rsidRPr="005D65BB">
        <w:t xml:space="preserve">by support workers who </w:t>
      </w:r>
      <w:r w:rsidRPr="005D65BB">
        <w:t>are trained to record any changes in progress notes and report their observations to the coordinator or the clinical team, who then assess the situation and escalate appropriately.</w:t>
      </w:r>
      <w:r w:rsidR="00F35C07" w:rsidRPr="005D65BB">
        <w:t xml:space="preserve"> Care files demonstrated</w:t>
      </w:r>
      <w:r w:rsidR="00CB569E">
        <w:t>,</w:t>
      </w:r>
      <w:r w:rsidR="00F35C07" w:rsidRPr="005D65BB">
        <w:t xml:space="preserve"> and consumers confirmed, referrals are made to </w:t>
      </w:r>
      <w:r w:rsidR="00F0234F">
        <w:t xml:space="preserve">the general practitioner and/or </w:t>
      </w:r>
      <w:r w:rsidR="00F35C07" w:rsidRPr="005D65BB">
        <w:t>other health services when deterioration or change of a consumer’s health is identified. There are processes to ensure changes to consumers’ care and service need</w:t>
      </w:r>
      <w:r w:rsidR="0078697C" w:rsidRPr="005D65BB">
        <w:t xml:space="preserve">s are documented and communicated, including to consumers, representatives and staff. </w:t>
      </w:r>
    </w:p>
    <w:p w14:paraId="160AC612" w14:textId="4CF78964" w:rsidR="00A9235A" w:rsidRPr="005156F5" w:rsidRDefault="005156F5" w:rsidP="005156F5">
      <w:pPr>
        <w:pStyle w:val="NormalArial"/>
      </w:pPr>
      <w:r w:rsidRPr="005156F5">
        <w:t>T</w:t>
      </w:r>
      <w:r w:rsidR="00A9235A" w:rsidRPr="005156F5">
        <w:t>he service has documented policies and procedures to support minimisation of infection related risks, through infection prevent and control practices</w:t>
      </w:r>
      <w:r w:rsidR="00DE3199">
        <w:t>,</w:t>
      </w:r>
      <w:r w:rsidR="00B75D57" w:rsidRPr="005156F5">
        <w:t xml:space="preserve"> and clinical staff have completed training in relation to infection prevention and control. </w:t>
      </w:r>
      <w:r w:rsidR="00637250" w:rsidRPr="005156F5">
        <w:t>A</w:t>
      </w:r>
      <w:r w:rsidR="00A9235A" w:rsidRPr="005156F5">
        <w:t xml:space="preserve">n outbreak management plan directs staff in the event of a respiratory or gastroenteritis outbreak, including isolation and testing requirements. </w:t>
      </w:r>
      <w:r w:rsidR="005F2230" w:rsidRPr="005156F5">
        <w:t>Wher</w:t>
      </w:r>
      <w:r w:rsidR="00054873" w:rsidRPr="005156F5">
        <w:t>e</w:t>
      </w:r>
      <w:r w:rsidR="00A9235A" w:rsidRPr="005156F5">
        <w:t xml:space="preserve"> concerns are raised by support workers</w:t>
      </w:r>
      <w:r w:rsidR="00DE3199">
        <w:t>,</w:t>
      </w:r>
      <w:r w:rsidR="00A9235A" w:rsidRPr="005156F5">
        <w:t xml:space="preserve"> consumers </w:t>
      </w:r>
      <w:r w:rsidR="00DE3199">
        <w:t>or</w:t>
      </w:r>
      <w:r w:rsidR="00A9235A" w:rsidRPr="005156F5">
        <w:t xml:space="preserve"> representatives in relation to possible infection, </w:t>
      </w:r>
      <w:r w:rsidR="00B75D57" w:rsidRPr="005156F5">
        <w:t>clinical staff</w:t>
      </w:r>
      <w:r w:rsidR="00A9235A" w:rsidRPr="005156F5">
        <w:t xml:space="preserve"> liaise with the consumer and their representatives</w:t>
      </w:r>
      <w:r w:rsidR="00B75D57" w:rsidRPr="005156F5">
        <w:t xml:space="preserve">, </w:t>
      </w:r>
      <w:r w:rsidR="00DE3199">
        <w:t>advising</w:t>
      </w:r>
      <w:r w:rsidR="00B75D57" w:rsidRPr="005156F5">
        <w:t xml:space="preserve"> a general practitioner r</w:t>
      </w:r>
      <w:r w:rsidR="00A9235A" w:rsidRPr="005156F5">
        <w:t>eferral is needed</w:t>
      </w:r>
      <w:r w:rsidR="00B75D57" w:rsidRPr="005156F5">
        <w:t xml:space="preserve">, and </w:t>
      </w:r>
      <w:r w:rsidR="00A9235A" w:rsidRPr="005156F5">
        <w:t>monitor the consumer.</w:t>
      </w:r>
      <w:r w:rsidRPr="005156F5">
        <w:t xml:space="preserve"> </w:t>
      </w:r>
      <w:r w:rsidR="00B75D57" w:rsidRPr="005156F5">
        <w:t>W</w:t>
      </w:r>
      <w:r w:rsidR="00A9235A" w:rsidRPr="005156F5">
        <w:t>hil</w:t>
      </w:r>
      <w:r w:rsidRPr="005156F5">
        <w:t>e</w:t>
      </w:r>
      <w:r w:rsidR="00A9235A" w:rsidRPr="005156F5">
        <w:t xml:space="preserve"> </w:t>
      </w:r>
      <w:r w:rsidR="00B75D57" w:rsidRPr="005156F5">
        <w:t>clinical staff</w:t>
      </w:r>
      <w:r w:rsidR="00A9235A" w:rsidRPr="005156F5">
        <w:t xml:space="preserve"> can discuss risks of antibiotic resistance with consumers and representatives, there </w:t>
      </w:r>
      <w:r w:rsidRPr="005156F5">
        <w:t xml:space="preserve">are no </w:t>
      </w:r>
      <w:r w:rsidR="00A9235A" w:rsidRPr="005156F5">
        <w:t>process</w:t>
      </w:r>
      <w:r w:rsidRPr="005156F5">
        <w:t>es</w:t>
      </w:r>
      <w:r w:rsidR="00A9235A" w:rsidRPr="005156F5">
        <w:t xml:space="preserve"> to provide information to inform consumers</w:t>
      </w:r>
      <w:r w:rsidRPr="005156F5">
        <w:t>’</w:t>
      </w:r>
      <w:r w:rsidR="00A9235A" w:rsidRPr="005156F5">
        <w:t xml:space="preserve"> decisions and discussion with their general practitioner in relation to appropriate antibiotic prescribing choice. </w:t>
      </w:r>
      <w:r w:rsidRPr="005156F5">
        <w:t>During the Quality Audit, an</w:t>
      </w:r>
      <w:r w:rsidR="00A9235A" w:rsidRPr="005156F5">
        <w:t xml:space="preserve"> information leaflet </w:t>
      </w:r>
      <w:r w:rsidRPr="005156F5">
        <w:t xml:space="preserve">was added </w:t>
      </w:r>
      <w:r w:rsidR="00A9235A" w:rsidRPr="005156F5">
        <w:t xml:space="preserve">to the in home pack. </w:t>
      </w:r>
    </w:p>
    <w:p w14:paraId="18FB93F1" w14:textId="576DEAD4" w:rsidR="005156F5" w:rsidRPr="002E15C7" w:rsidRDefault="005156F5" w:rsidP="005156F5">
      <w:pPr>
        <w:pStyle w:val="NormalArial"/>
      </w:pPr>
      <w:r w:rsidRPr="001B1ADF">
        <w:t xml:space="preserve">Based on the assessment team’s report, I find all requirements in Standard </w:t>
      </w:r>
      <w:r>
        <w:t>3 Personal care and clinical care</w:t>
      </w:r>
      <w:r w:rsidRPr="001B1ADF">
        <w:t xml:space="preserve"> compliant. </w:t>
      </w:r>
    </w:p>
    <w:p w14:paraId="66F8510B" w14:textId="443E5527" w:rsidR="0087700C" w:rsidRPr="006B4042" w:rsidRDefault="008A714B" w:rsidP="00F87E39">
      <w:pPr>
        <w:pStyle w:val="NormalArial"/>
      </w:pPr>
      <w:r w:rsidRPr="006B4042">
        <w:br w:type="page"/>
      </w:r>
    </w:p>
    <w:p w14:paraId="5F4A1359" w14:textId="77777777" w:rsidR="00FC045E" w:rsidRPr="00A36AA9" w:rsidRDefault="008A714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AF6469" w14:paraId="0EA92F13" w14:textId="77777777" w:rsidTr="00AF6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37D51CF1" w14:textId="77777777" w:rsidR="00AF6469" w:rsidRPr="00991076" w:rsidRDefault="00AF6469" w:rsidP="001F455A">
            <w:pPr>
              <w:spacing w:before="0" w:line="22" w:lineRule="atLeast"/>
              <w:rPr>
                <w:rFonts w:ascii="Arial" w:hAnsi="Arial" w:cs="Arial"/>
                <w:b w:val="0"/>
                <w:color w:val="FFFFFF" w:themeColor="background1"/>
              </w:rPr>
            </w:pPr>
            <w:bookmarkStart w:id="7" w:name="_Hlk106628614"/>
            <w:r w:rsidRPr="00991076">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05C41AB4" w14:textId="77777777" w:rsidR="00AF6469" w:rsidRPr="00991076" w:rsidRDefault="00AF64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7"/>
      <w:tr w:rsidR="00AF6469" w14:paraId="0CD89588" w14:textId="77777777" w:rsidTr="00AF64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7FB509"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982" w:type="dxa"/>
            <w:shd w:val="clear" w:color="auto" w:fill="auto"/>
          </w:tcPr>
          <w:p w14:paraId="3D50D889" w14:textId="77777777" w:rsidR="00AF6469" w:rsidRPr="00244176" w:rsidRDefault="00AF64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2" w:type="dxa"/>
            <w:shd w:val="clear" w:color="auto" w:fill="auto"/>
          </w:tcPr>
          <w:p w14:paraId="618FD76F" w14:textId="3521852B" w:rsidR="00AF6469" w:rsidRPr="00CC646C" w:rsidRDefault="00017174" w:rsidP="00AF64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1203070"/>
                <w:placeholder>
                  <w:docPart w:val="0BD24357ADEE4694BA4613F3944BD855"/>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r w:rsidR="00AF6469" w14:paraId="64AA6836" w14:textId="77777777" w:rsidTr="00AF6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ED45C4"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982" w:type="dxa"/>
            <w:shd w:val="clear" w:color="auto" w:fill="auto"/>
          </w:tcPr>
          <w:p w14:paraId="089A555C" w14:textId="77777777" w:rsidR="00AF6469" w:rsidRPr="00244176" w:rsidRDefault="00AF64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2" w:type="dxa"/>
            <w:shd w:val="clear" w:color="auto" w:fill="auto"/>
          </w:tcPr>
          <w:p w14:paraId="23C9664B" w14:textId="2D279508" w:rsidR="00AF6469" w:rsidRPr="00CC646C" w:rsidRDefault="00017174" w:rsidP="00AF6469">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4325659"/>
                <w:placeholder>
                  <w:docPart w:val="2967F30577E64717AC4791D9D444C68E"/>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r w:rsidR="00AF6469" w14:paraId="0BE07F9F" w14:textId="77777777" w:rsidTr="00AF64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6CD7CD"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982" w:type="dxa"/>
            <w:shd w:val="clear" w:color="auto" w:fill="auto"/>
          </w:tcPr>
          <w:p w14:paraId="029FC930" w14:textId="77777777" w:rsidR="00AF6469" w:rsidRPr="00244176" w:rsidRDefault="00AF64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6F5F7B3" w14:textId="77777777" w:rsidR="00AF6469" w:rsidRPr="00244176" w:rsidRDefault="00AF646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52C6FE2" w14:textId="77777777" w:rsidR="00AF6469" w:rsidRPr="00244176" w:rsidRDefault="00AF646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4CD2A7C" w14:textId="77777777" w:rsidR="00AF6469" w:rsidRPr="00244176" w:rsidRDefault="00AF646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tcPr>
          <w:p w14:paraId="7DE3BAC6" w14:textId="6DD81924" w:rsidR="00AF6469" w:rsidRPr="00CC646C" w:rsidRDefault="00017174" w:rsidP="00AF64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0890454"/>
                <w:placeholder>
                  <w:docPart w:val="9D2972A4CAA44340BFA1CAFD830AEC4E"/>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r w:rsidR="00AF6469" w14:paraId="3543E9F0" w14:textId="77777777" w:rsidTr="00AF6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8CAC90"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982" w:type="dxa"/>
            <w:shd w:val="clear" w:color="auto" w:fill="auto"/>
          </w:tcPr>
          <w:p w14:paraId="35C4D3D3" w14:textId="77777777" w:rsidR="00AF6469" w:rsidRPr="00244176" w:rsidRDefault="00AF64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tcPr>
          <w:p w14:paraId="5AFF1261" w14:textId="2CFC41EB" w:rsidR="00AF6469" w:rsidRPr="00CC646C" w:rsidRDefault="00017174" w:rsidP="00AF6469">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3128653"/>
                <w:placeholder>
                  <w:docPart w:val="B36A0DC7023448B1A769B40185AF6CB6"/>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r w:rsidR="00AF6469" w14:paraId="28DE6F33" w14:textId="77777777" w:rsidTr="00AF64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727595" w14:textId="77777777" w:rsidR="00AF6469" w:rsidRPr="00244176" w:rsidRDefault="00AF6469" w:rsidP="007E513C">
            <w:pPr>
              <w:spacing w:line="22" w:lineRule="atLeast"/>
              <w:rPr>
                <w:rFonts w:ascii="Arial" w:hAnsi="Arial" w:cs="Arial"/>
              </w:rPr>
            </w:pPr>
            <w:bookmarkStart w:id="8" w:name="_Hlk150495160"/>
            <w:r w:rsidRPr="00184D80">
              <w:rPr>
                <w:rFonts w:ascii="Arial" w:hAnsi="Arial" w:cs="Arial"/>
              </w:rPr>
              <w:t>Requirement</w:t>
            </w:r>
            <w:r w:rsidRPr="00244176">
              <w:rPr>
                <w:rFonts w:ascii="Arial" w:hAnsi="Arial" w:cs="Arial"/>
              </w:rPr>
              <w:t xml:space="preserve"> 4(3)(e)</w:t>
            </w:r>
          </w:p>
        </w:tc>
        <w:tc>
          <w:tcPr>
            <w:tcW w:w="5982" w:type="dxa"/>
            <w:shd w:val="clear" w:color="auto" w:fill="auto"/>
          </w:tcPr>
          <w:p w14:paraId="07157CFF" w14:textId="77777777" w:rsidR="00AF6469" w:rsidRPr="00244176" w:rsidRDefault="00AF64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tcPr>
          <w:p w14:paraId="5E68E806" w14:textId="25CD92CA" w:rsidR="00AF6469" w:rsidRPr="00CC646C" w:rsidRDefault="00017174" w:rsidP="00AF64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4102852"/>
                <w:placeholder>
                  <w:docPart w:val="EB176FECE82945C393ADCF57529C5879"/>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bookmarkEnd w:id="8"/>
      <w:tr w:rsidR="00E60ED2" w14:paraId="32950C24" w14:textId="77777777" w:rsidTr="002276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54EDBD3" w14:textId="3CC94194" w:rsidR="00E60ED2" w:rsidRPr="00184D80" w:rsidRDefault="00E60ED2" w:rsidP="00E60ED2">
            <w:pPr>
              <w:spacing w:line="22" w:lineRule="atLeast"/>
              <w:rPr>
                <w:rFonts w:ascii="Arial" w:hAnsi="Arial" w:cs="Arial"/>
              </w:rPr>
            </w:pPr>
            <w:r w:rsidRPr="00E60ED2">
              <w:rPr>
                <w:rFonts w:ascii="Arial" w:hAnsi="Arial" w:cs="Arial"/>
              </w:rPr>
              <w:t>Requirement 4(3)(f)</w:t>
            </w:r>
          </w:p>
        </w:tc>
        <w:tc>
          <w:tcPr>
            <w:tcW w:w="5982" w:type="dxa"/>
            <w:shd w:val="clear" w:color="auto" w:fill="auto"/>
            <w:vAlign w:val="top"/>
          </w:tcPr>
          <w:p w14:paraId="0D53F4C3" w14:textId="0FE5AFFF" w:rsidR="00E60ED2" w:rsidRPr="00244176" w:rsidRDefault="00E60ED2" w:rsidP="00E60ED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60ED2">
              <w:rPr>
                <w:rFonts w:ascii="Arial" w:hAnsi="Arial" w:cs="Arial"/>
              </w:rPr>
              <w:t>Where meals are provided, they are varied and of suitable quality and quantity.</w:t>
            </w:r>
          </w:p>
        </w:tc>
        <w:tc>
          <w:tcPr>
            <w:tcW w:w="1842" w:type="dxa"/>
            <w:shd w:val="clear" w:color="auto" w:fill="auto"/>
          </w:tcPr>
          <w:p w14:paraId="68E19EC6" w14:textId="4B99AE61" w:rsidR="00E60ED2" w:rsidRDefault="00E60ED2" w:rsidP="00E60ED2">
            <w:pPr>
              <w:spacing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Not applicable</w:t>
            </w:r>
          </w:p>
        </w:tc>
      </w:tr>
      <w:tr w:rsidR="00AF6469" w14:paraId="3530764C" w14:textId="77777777" w:rsidTr="00AF64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F88594"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982" w:type="dxa"/>
            <w:shd w:val="clear" w:color="auto" w:fill="auto"/>
          </w:tcPr>
          <w:p w14:paraId="5D294F9D" w14:textId="77777777" w:rsidR="00AF6469" w:rsidRPr="00244176" w:rsidRDefault="00AF64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2" w:type="dxa"/>
            <w:shd w:val="clear" w:color="auto" w:fill="auto"/>
          </w:tcPr>
          <w:p w14:paraId="14E01381" w14:textId="4DA9E03C" w:rsidR="00AF6469" w:rsidRPr="00CC646C" w:rsidRDefault="00017174" w:rsidP="00AF64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2758895"/>
                <w:placeholder>
                  <w:docPart w:val="0664B1CE10B54648A60C7E8999014F2B"/>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bl>
    <w:p w14:paraId="1F370DF7" w14:textId="77777777" w:rsidR="0087700C" w:rsidRDefault="008A714B" w:rsidP="007B3959">
      <w:pPr>
        <w:pStyle w:val="Heading20"/>
      </w:pPr>
      <w:r w:rsidRPr="00A36AA9">
        <w:t>Findings</w:t>
      </w:r>
    </w:p>
    <w:p w14:paraId="5ABFCCFD" w14:textId="6A19C1A3" w:rsidR="00EC0FC8" w:rsidRPr="00DC0061" w:rsidRDefault="00DC0061" w:rsidP="00DC0061">
      <w:pPr>
        <w:pStyle w:val="NormalArial"/>
      </w:pPr>
      <w:r w:rsidRPr="00DC0061">
        <w:t xml:space="preserve">Consumers said the services they receive assist them to remain independently living at home and are reviewed regularly. </w:t>
      </w:r>
      <w:r w:rsidR="00D13214" w:rsidRPr="00DC0061">
        <w:t xml:space="preserve">Care plans inform staff of </w:t>
      </w:r>
      <w:r w:rsidR="00EC0FC8" w:rsidRPr="00DC0061">
        <w:t>consumers</w:t>
      </w:r>
      <w:r w:rsidR="00D13214" w:rsidRPr="00DC0061">
        <w:t>’</w:t>
      </w:r>
      <w:r w:rsidR="00EC0FC8" w:rsidRPr="00DC0061">
        <w:t xml:space="preserve"> needs</w:t>
      </w:r>
      <w:r w:rsidR="00D13214" w:rsidRPr="00DC0061">
        <w:t>,</w:t>
      </w:r>
      <w:r w:rsidR="00EC0FC8" w:rsidRPr="00DC0061">
        <w:t xml:space="preserve"> wants and preferences</w:t>
      </w:r>
      <w:r w:rsidRPr="00DC0061">
        <w:t xml:space="preserve"> and demonstrated care, services and supports are regularly updated and reviewed in line with the consumer’s needs, goals and preferences as they change</w:t>
      </w:r>
      <w:r w:rsidR="0051518E" w:rsidRPr="00DC0061">
        <w:t xml:space="preserve">. </w:t>
      </w:r>
    </w:p>
    <w:p w14:paraId="5E22026E" w14:textId="2A25DE70" w:rsidR="005B10AD" w:rsidRPr="00DC0061" w:rsidRDefault="00EC0FC8" w:rsidP="00DC0061">
      <w:pPr>
        <w:pStyle w:val="NormalArial"/>
      </w:pPr>
      <w:r w:rsidRPr="002B6BC8">
        <w:t xml:space="preserve">Consumers </w:t>
      </w:r>
      <w:r w:rsidR="001C019A" w:rsidRPr="002B6BC8">
        <w:t>said</w:t>
      </w:r>
      <w:r w:rsidRPr="002B6BC8">
        <w:t xml:space="preserve"> the supports and services provided enable them to engage </w:t>
      </w:r>
      <w:r w:rsidR="000A5FED" w:rsidRPr="002B6BC8">
        <w:t xml:space="preserve">in </w:t>
      </w:r>
      <w:r w:rsidRPr="002B6BC8">
        <w:t>and maintain connections with their spiritual community</w:t>
      </w:r>
      <w:r w:rsidR="000A5FED" w:rsidRPr="002B6BC8">
        <w:t>,</w:t>
      </w:r>
      <w:r w:rsidRPr="002B6BC8">
        <w:t xml:space="preserve"> and promotes relationships and connections that support their well-being. </w:t>
      </w:r>
      <w:r w:rsidR="00891A6C" w:rsidRPr="00DC0061">
        <w:t xml:space="preserve">Additionally, consumers said the services they receive enable them to continue to do things of interest or importance to them, by either assisting them with the activity or freeing up time otherwise spent on daily living tasks. </w:t>
      </w:r>
      <w:r w:rsidRPr="002B6BC8">
        <w:t>Staff know and respect consumers</w:t>
      </w:r>
      <w:r w:rsidR="005B10AD" w:rsidRPr="002B6BC8">
        <w:t>’</w:t>
      </w:r>
      <w:r w:rsidRPr="002B6BC8">
        <w:t xml:space="preserve"> beliefs and provide support services appropriate to consumers</w:t>
      </w:r>
      <w:r w:rsidR="005B10AD" w:rsidRPr="002B6BC8">
        <w:t>’</w:t>
      </w:r>
      <w:r w:rsidRPr="002B6BC8">
        <w:t xml:space="preserve"> cultural and spiritual beliefs. </w:t>
      </w:r>
      <w:r w:rsidR="005B10AD" w:rsidRPr="002B6BC8">
        <w:t>Care files demonstrate</w:t>
      </w:r>
      <w:r w:rsidR="002B6BC8" w:rsidRPr="002B6BC8">
        <w:t>d</w:t>
      </w:r>
      <w:r w:rsidR="005B10AD" w:rsidRPr="002B6BC8">
        <w:t xml:space="preserve"> consumers</w:t>
      </w:r>
      <w:r w:rsidR="007766E3">
        <w:t>’</w:t>
      </w:r>
      <w:r w:rsidR="005B10AD" w:rsidRPr="002B6BC8">
        <w:t xml:space="preserve"> cultural and spiritual preferences</w:t>
      </w:r>
      <w:r w:rsidR="002B6BC8" w:rsidRPr="002B6BC8">
        <w:t xml:space="preserve"> are captured, respected and shared</w:t>
      </w:r>
      <w:r w:rsidR="005B10AD" w:rsidRPr="002B6BC8">
        <w:t xml:space="preserve">, ensuring staff </w:t>
      </w:r>
      <w:r w:rsidR="002B6BC8" w:rsidRPr="002B6BC8">
        <w:t>a</w:t>
      </w:r>
      <w:r w:rsidR="005B10AD" w:rsidRPr="002B6BC8">
        <w:t xml:space="preserve">re aware of </w:t>
      </w:r>
      <w:r w:rsidR="00EF54A0" w:rsidRPr="002B6BC8">
        <w:t>consumers</w:t>
      </w:r>
      <w:r w:rsidR="002B6BC8" w:rsidRPr="002B6BC8">
        <w:t>’</w:t>
      </w:r>
      <w:r w:rsidR="005B10AD" w:rsidRPr="002B6BC8">
        <w:t xml:space="preserve"> needs and preferences. </w:t>
      </w:r>
    </w:p>
    <w:p w14:paraId="3844A32A" w14:textId="2198C43E" w:rsidR="00EC0FC8" w:rsidRPr="00DC0061" w:rsidRDefault="00891A6C" w:rsidP="00DC0061">
      <w:pPr>
        <w:pStyle w:val="NormalArial"/>
      </w:pPr>
      <w:r w:rsidRPr="00DC0061">
        <w:t>O</w:t>
      </w:r>
      <w:r w:rsidR="00EC0FC8" w:rsidRPr="00DC0061">
        <w:t xml:space="preserve">nly relevant </w:t>
      </w:r>
      <w:r w:rsidRPr="00DC0061">
        <w:t xml:space="preserve">consumer </w:t>
      </w:r>
      <w:r w:rsidR="00EC0FC8" w:rsidRPr="00DC0061">
        <w:t>information is shared to the appropriate persons</w:t>
      </w:r>
      <w:r w:rsidRPr="00DC0061">
        <w:t>, including to</w:t>
      </w:r>
      <w:r w:rsidR="00EC0FC8" w:rsidRPr="00DC0061">
        <w:t xml:space="preserve"> third party providers of care and services to support continuity of care. Consumers </w:t>
      </w:r>
      <w:r w:rsidRPr="00DC0061">
        <w:t>said</w:t>
      </w:r>
      <w:r w:rsidR="00EC0FC8" w:rsidRPr="00DC0061">
        <w:t xml:space="preserve"> they did not have to repeat their story to multiple care providers, support workers or external services</w:t>
      </w:r>
      <w:r w:rsidRPr="00DC0061">
        <w:t>, and a</w:t>
      </w:r>
      <w:r w:rsidR="00EC0FC8" w:rsidRPr="00DC0061">
        <w:t>ll their services are delivered when and how they want them.</w:t>
      </w:r>
    </w:p>
    <w:p w14:paraId="3108806E" w14:textId="638EBC01" w:rsidR="00942912" w:rsidRPr="00DC0061" w:rsidRDefault="00EC0FC8" w:rsidP="00DC0061">
      <w:pPr>
        <w:pStyle w:val="NormalArial"/>
      </w:pPr>
      <w:r w:rsidRPr="00DC0061">
        <w:lastRenderedPageBreak/>
        <w:t xml:space="preserve">Consumers do not currently require services and supports supplementary to those provided by the service. The service maintains relationships with community day centres to facilitate prompt referrals and assistance should consumers wish to access social supports. </w:t>
      </w:r>
      <w:r w:rsidR="00DC3839" w:rsidRPr="00DC0061">
        <w:t>Consumers were confident the service would facilitate, refer to and engage additional services should their circumstances change</w:t>
      </w:r>
      <w:r w:rsidR="007A74E2">
        <w:t>d</w:t>
      </w:r>
      <w:r w:rsidR="00DC3839" w:rsidRPr="00DC0061">
        <w:t xml:space="preserve">. </w:t>
      </w:r>
      <w:r w:rsidR="00942912" w:rsidRPr="00DC0061">
        <w:t xml:space="preserve">Staff discuss any equipment needs directly with the consumer and report to the coordinator if maintenance or repairs </w:t>
      </w:r>
      <w:r w:rsidR="007A74E2">
        <w:t>a</w:t>
      </w:r>
      <w:r w:rsidR="00942912" w:rsidRPr="00DC0061">
        <w:t>re identified</w:t>
      </w:r>
      <w:r w:rsidR="00DC3839" w:rsidRPr="00DC0061">
        <w:t>, and a</w:t>
      </w:r>
      <w:r w:rsidR="00942912" w:rsidRPr="00DC0061">
        <w:t xml:space="preserve">ll equipment purchased </w:t>
      </w:r>
      <w:r w:rsidR="00DC3839" w:rsidRPr="00DC0061">
        <w:t>is</w:t>
      </w:r>
      <w:r w:rsidR="00942912" w:rsidRPr="00DC0061">
        <w:t xml:space="preserve"> at the recommendation of the appropriate allied health professional assessment</w:t>
      </w:r>
      <w:r w:rsidR="00AE6F20">
        <w:t>.</w:t>
      </w:r>
      <w:r w:rsidR="00942912" w:rsidRPr="00DC0061">
        <w:t xml:space="preserve"> </w:t>
      </w:r>
    </w:p>
    <w:p w14:paraId="33ED026E" w14:textId="489F8E1B" w:rsidR="00DC0061" w:rsidRPr="002E15C7" w:rsidRDefault="00DC0061" w:rsidP="00DC0061">
      <w:pPr>
        <w:pStyle w:val="NormalArial"/>
      </w:pPr>
      <w:r w:rsidRPr="001B1ADF">
        <w:t xml:space="preserve">Based on the assessment team’s report, I find all requirements in Standard </w:t>
      </w:r>
      <w:r w:rsidR="00716B4D">
        <w:t>4 Services and supports for daily living</w:t>
      </w:r>
      <w:r w:rsidRPr="001B1ADF">
        <w:t xml:space="preserve"> compliant. </w:t>
      </w:r>
    </w:p>
    <w:p w14:paraId="1E1F73BB" w14:textId="17BDD710" w:rsidR="0087700C" w:rsidRPr="00A36AA9" w:rsidRDefault="008A714B" w:rsidP="00F87E39">
      <w:pPr>
        <w:pStyle w:val="NormalArial"/>
      </w:pPr>
      <w:r w:rsidRPr="00A36AA9">
        <w:br w:type="page"/>
      </w:r>
    </w:p>
    <w:p w14:paraId="2E61184E" w14:textId="77777777" w:rsidR="00FC045E" w:rsidRPr="00A36AA9" w:rsidRDefault="008A714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843"/>
      </w:tblGrid>
      <w:tr w:rsidR="00AF6469" w14:paraId="165960B2" w14:textId="77777777" w:rsidTr="00AF6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DEE3D14" w14:textId="77777777" w:rsidR="00AF6469" w:rsidRPr="003217D3" w:rsidRDefault="00AF646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3" w:type="dxa"/>
            <w:tcBorders>
              <w:bottom w:val="single" w:sz="4" w:space="0" w:color="BFBFBF" w:themeColor="background1" w:themeShade="BF"/>
            </w:tcBorders>
          </w:tcPr>
          <w:p w14:paraId="17AA12D1" w14:textId="77777777" w:rsidR="00AF6469" w:rsidRPr="003217D3" w:rsidRDefault="00AF64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F6469" w14:paraId="61400433" w14:textId="77777777" w:rsidTr="00AF64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DF3B57"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840" w:type="dxa"/>
            <w:shd w:val="clear" w:color="auto" w:fill="auto"/>
          </w:tcPr>
          <w:p w14:paraId="77F47F06" w14:textId="77777777" w:rsidR="00AF6469" w:rsidRPr="00244176" w:rsidRDefault="00AF64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3" w:type="dxa"/>
            <w:shd w:val="clear" w:color="auto" w:fill="auto"/>
          </w:tcPr>
          <w:p w14:paraId="79BA0449" w14:textId="2E9FFB19" w:rsidR="00AF6469" w:rsidRPr="00CC646C" w:rsidRDefault="00017174" w:rsidP="00AF64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0799302"/>
                <w:placeholder>
                  <w:docPart w:val="9F30F7D36C064B0C8F4575DB6EBD0A91"/>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r w:rsidR="00AF6469" w14:paraId="5896EFE2" w14:textId="77777777" w:rsidTr="00AF6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EDF68F"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840" w:type="dxa"/>
            <w:shd w:val="clear" w:color="auto" w:fill="auto"/>
          </w:tcPr>
          <w:p w14:paraId="1718CA95" w14:textId="77777777" w:rsidR="00AF6469" w:rsidRPr="00244176" w:rsidRDefault="00AF64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3" w:type="dxa"/>
            <w:shd w:val="clear" w:color="auto" w:fill="auto"/>
          </w:tcPr>
          <w:p w14:paraId="2D2068B5" w14:textId="57BC5637" w:rsidR="00AF6469" w:rsidRPr="00CC646C" w:rsidRDefault="00017174" w:rsidP="00AF6469">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8940081"/>
                <w:placeholder>
                  <w:docPart w:val="24348998C38147489389F9CB4A76E52C"/>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r w:rsidR="00AF6469" w14:paraId="29F3910C" w14:textId="77777777" w:rsidTr="00AF64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7DA132"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840" w:type="dxa"/>
            <w:shd w:val="clear" w:color="auto" w:fill="auto"/>
          </w:tcPr>
          <w:p w14:paraId="3B9DCAD0" w14:textId="77777777" w:rsidR="00AF6469" w:rsidRPr="00244176" w:rsidRDefault="00AF64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3" w:type="dxa"/>
            <w:shd w:val="clear" w:color="auto" w:fill="auto"/>
          </w:tcPr>
          <w:p w14:paraId="2F7A6AA0" w14:textId="646AAD1C" w:rsidR="00AF6469" w:rsidRPr="00CC646C" w:rsidRDefault="00017174" w:rsidP="00AF64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3260934"/>
                <w:placeholder>
                  <w:docPart w:val="F2C2DC6B6FC94607A2AF472BE1A37F86"/>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r w:rsidR="00AF6469" w14:paraId="55115DF6" w14:textId="77777777" w:rsidTr="00AF646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103156"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840" w:type="dxa"/>
            <w:shd w:val="clear" w:color="auto" w:fill="auto"/>
          </w:tcPr>
          <w:p w14:paraId="084157A8" w14:textId="77777777" w:rsidR="00AF6469" w:rsidRPr="00244176" w:rsidRDefault="00AF64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3" w:type="dxa"/>
            <w:shd w:val="clear" w:color="auto" w:fill="auto"/>
          </w:tcPr>
          <w:p w14:paraId="4DCC9057" w14:textId="4A7E1B6B" w:rsidR="00AF6469" w:rsidRPr="00CC646C" w:rsidRDefault="00017174" w:rsidP="00AF6469">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1482654"/>
                <w:placeholder>
                  <w:docPart w:val="475DC07E500E485DA2B998B849D24BE0"/>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bl>
    <w:p w14:paraId="164E781E" w14:textId="77777777" w:rsidR="001A5684" w:rsidRDefault="008A714B" w:rsidP="007B3959">
      <w:pPr>
        <w:pStyle w:val="Heading20"/>
      </w:pPr>
      <w:r w:rsidRPr="00A36AA9">
        <w:t>Findings</w:t>
      </w:r>
    </w:p>
    <w:p w14:paraId="2FFEAEAC" w14:textId="61C39554" w:rsidR="008F509B" w:rsidRPr="008F509B" w:rsidRDefault="003F2A92" w:rsidP="00641840">
      <w:pPr>
        <w:pStyle w:val="NormalArial"/>
      </w:pPr>
      <w:r w:rsidRPr="00641840">
        <w:t>C</w:t>
      </w:r>
      <w:r w:rsidRPr="00691810">
        <w:t>onsumers are made aware of and have access to advocates and other methods for resolving complaints</w:t>
      </w:r>
      <w:r w:rsidRPr="00641840">
        <w:t xml:space="preserve">, including both internal and external avenues, through provision of a </w:t>
      </w:r>
      <w:r w:rsidRPr="00691810">
        <w:t xml:space="preserve">customer handbook and client home agreement. </w:t>
      </w:r>
      <w:r w:rsidR="007E1331" w:rsidRPr="008F509B">
        <w:t>Support workers said they encourage consumers to complete a feedback form in their home folder or call the office to raise any issues or concerns</w:t>
      </w:r>
      <w:r w:rsidR="00F14DF9">
        <w:t xml:space="preserve">, and </w:t>
      </w:r>
      <w:r w:rsidR="007E1331" w:rsidRPr="008F509B">
        <w:t xml:space="preserve">said they would also raise the issue or concern with management if required. </w:t>
      </w:r>
      <w:r w:rsidR="008F509B" w:rsidRPr="008F509B">
        <w:t xml:space="preserve">Consumers and representatives felt comfortable to provide feedback and make complaints by calling the office. Consumers said they would speak directly to their coordinator to give feedback or make a complaint </w:t>
      </w:r>
      <w:r w:rsidR="007E1331" w:rsidRPr="007E1331">
        <w:t>stating</w:t>
      </w:r>
      <w:r w:rsidR="008F509B" w:rsidRPr="008F509B">
        <w:t xml:space="preserve"> it would be immediately followed up and actioned.</w:t>
      </w:r>
    </w:p>
    <w:p w14:paraId="7956EDF7" w14:textId="57CE4E6C" w:rsidR="00A11397" w:rsidRPr="005C367D" w:rsidRDefault="00C065C1" w:rsidP="000C40B2">
      <w:pPr>
        <w:pStyle w:val="NormalArial"/>
      </w:pPr>
      <w:r w:rsidRPr="00C065C1">
        <w:t>P</w:t>
      </w:r>
      <w:r w:rsidRPr="005C367D">
        <w:t xml:space="preserve">olicies and procedures </w:t>
      </w:r>
      <w:r w:rsidRPr="00C065C1">
        <w:t>relating</w:t>
      </w:r>
      <w:r w:rsidRPr="005C367D">
        <w:t xml:space="preserve"> </w:t>
      </w:r>
      <w:r w:rsidRPr="00C065C1">
        <w:t>to complaints management and open disclosure are available to guide staff</w:t>
      </w:r>
      <w:r w:rsidR="00F14DF9">
        <w:t>,</w:t>
      </w:r>
      <w:r w:rsidRPr="00C065C1">
        <w:t xml:space="preserve"> and d</w:t>
      </w:r>
      <w:r w:rsidR="00A11397" w:rsidRPr="00C065C1">
        <w:t>ocumentation demonstrated a</w:t>
      </w:r>
      <w:r w:rsidR="005C367D" w:rsidRPr="005C367D">
        <w:t xml:space="preserve">ppropriate action </w:t>
      </w:r>
      <w:r w:rsidR="00A11397" w:rsidRPr="00C065C1">
        <w:t xml:space="preserve">is taken </w:t>
      </w:r>
      <w:r w:rsidR="005C367D" w:rsidRPr="005C367D">
        <w:t>to resolve complaints quickly and an open disclosure approach</w:t>
      </w:r>
      <w:r w:rsidR="00A11397" w:rsidRPr="00C065C1">
        <w:t xml:space="preserve"> is used</w:t>
      </w:r>
      <w:r w:rsidR="005C367D" w:rsidRPr="005C367D">
        <w:t xml:space="preserve"> when things go wrong. </w:t>
      </w:r>
      <w:r w:rsidRPr="005C367D">
        <w:t>Staff described how they will try and resolve concerns raised as soon as possible</w:t>
      </w:r>
      <w:r w:rsidRPr="00C065C1">
        <w:t>, including</w:t>
      </w:r>
      <w:r w:rsidRPr="005C367D">
        <w:t xml:space="preserve"> providing an apology, investigating the matter, actioning changes, and keeping the consumer or representative informed throughout the process.</w:t>
      </w:r>
      <w:r w:rsidRPr="00C065C1">
        <w:t xml:space="preserve"> </w:t>
      </w:r>
      <w:r w:rsidR="00E60ED2">
        <w:t>T</w:t>
      </w:r>
      <w:r w:rsidR="000C40B2" w:rsidRPr="00F42238">
        <w:t xml:space="preserve">he continuous improvement plan </w:t>
      </w:r>
      <w:r w:rsidR="00E60ED2">
        <w:t>included</w:t>
      </w:r>
      <w:r w:rsidR="000C40B2" w:rsidRPr="000C40B2">
        <w:t xml:space="preserve"> </w:t>
      </w:r>
      <w:r w:rsidR="000C40B2" w:rsidRPr="00F42238">
        <w:t xml:space="preserve">improvements </w:t>
      </w:r>
      <w:r w:rsidR="000C40B2" w:rsidRPr="000C40B2">
        <w:t xml:space="preserve">derived from </w:t>
      </w:r>
      <w:r w:rsidR="000C40B2" w:rsidRPr="00F42238">
        <w:t>feedback, complaints and incidents.</w:t>
      </w:r>
      <w:r w:rsidR="000C40B2" w:rsidRPr="000C40B2">
        <w:t xml:space="preserve"> </w:t>
      </w:r>
      <w:r w:rsidR="00A11397" w:rsidRPr="005C367D">
        <w:t>Consumers and representatives interviewed who had made a complaint or given feedback were satisfied with the actions taken</w:t>
      </w:r>
      <w:r>
        <w:t>, including</w:t>
      </w:r>
      <w:r w:rsidRPr="000C40B2">
        <w:t xml:space="preserve"> </w:t>
      </w:r>
      <w:r w:rsidRPr="00F42238">
        <w:t>changes made to improve the quality of services and care</w:t>
      </w:r>
      <w:r w:rsidR="00A11397" w:rsidRPr="005C367D">
        <w:t xml:space="preserve">. </w:t>
      </w:r>
    </w:p>
    <w:p w14:paraId="735EB15F" w14:textId="4113B3B8" w:rsidR="00F42238" w:rsidRDefault="000C40B2" w:rsidP="00F87E39">
      <w:pPr>
        <w:pStyle w:val="NormalArial"/>
      </w:pPr>
      <w:r>
        <w:t xml:space="preserve">Based on the assessment team’s report, I find all requirements in Standard 6 Feedback and complaints compliant. </w:t>
      </w:r>
    </w:p>
    <w:p w14:paraId="5B62D0E4" w14:textId="12C772F0" w:rsidR="006240EE" w:rsidRDefault="008A714B" w:rsidP="00F87E39">
      <w:pPr>
        <w:pStyle w:val="NormalArial"/>
      </w:pPr>
      <w:r>
        <w:br w:type="page"/>
      </w:r>
    </w:p>
    <w:p w14:paraId="78F4AB4B" w14:textId="77777777" w:rsidR="003217D3" w:rsidRPr="003217D3" w:rsidRDefault="008A714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985"/>
      </w:tblGrid>
      <w:tr w:rsidR="00AF6469" w14:paraId="0C708CBE" w14:textId="77777777" w:rsidTr="00AF6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5D5C4EBC" w14:textId="77777777" w:rsidR="00AF6469" w:rsidRPr="003217D3" w:rsidRDefault="00AF646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945711E" w14:textId="77777777" w:rsidR="00AF6469" w:rsidRPr="003217D3" w:rsidRDefault="00AF64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F6469" w14:paraId="39B4ABBF" w14:textId="77777777" w:rsidTr="00AF64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D4190F"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556" w:type="dxa"/>
            <w:shd w:val="clear" w:color="auto" w:fill="auto"/>
          </w:tcPr>
          <w:p w14:paraId="67D22B97" w14:textId="77777777" w:rsidR="00AF6469" w:rsidRPr="00244176" w:rsidRDefault="00AF64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4DF2337" w14:textId="2E5A8BCA" w:rsidR="00AF6469" w:rsidRPr="00CC646C" w:rsidRDefault="00017174" w:rsidP="00AF64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9003"/>
                <w:placeholder>
                  <w:docPart w:val="A2F4B84E4E5D49C99328BDCD3C2A0B28"/>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r w:rsidR="00AF6469" w14:paraId="30F2003E" w14:textId="77777777" w:rsidTr="00AF6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2D95D4"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556" w:type="dxa"/>
            <w:shd w:val="clear" w:color="auto" w:fill="auto"/>
          </w:tcPr>
          <w:p w14:paraId="66D9BEE1" w14:textId="77777777" w:rsidR="00AF6469" w:rsidRPr="00244176" w:rsidRDefault="00AF64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4A7CA7E9" w14:textId="48644693" w:rsidR="00AF6469" w:rsidRPr="00CC646C" w:rsidRDefault="00017174" w:rsidP="00AF6469">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7648779"/>
                <w:placeholder>
                  <w:docPart w:val="8BB5F90F4C4547A2A973EE62F149AC7C"/>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r w:rsidR="00AF6469" w14:paraId="524889C8" w14:textId="77777777" w:rsidTr="00AF64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001DB1"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556" w:type="dxa"/>
            <w:shd w:val="clear" w:color="auto" w:fill="auto"/>
          </w:tcPr>
          <w:p w14:paraId="528000F7" w14:textId="77777777" w:rsidR="00AF6469" w:rsidRPr="00244176" w:rsidRDefault="00AF64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13B1F2A1" w14:textId="40400F44" w:rsidR="00AF6469" w:rsidRPr="00CC646C" w:rsidRDefault="00017174" w:rsidP="00AF64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4581703"/>
                <w:placeholder>
                  <w:docPart w:val="E87AD3C038594685A6FB4752A8BBDD76"/>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r w:rsidR="00AF6469" w14:paraId="6A1C37C6" w14:textId="77777777" w:rsidTr="00AF6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DAA86E"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556" w:type="dxa"/>
            <w:shd w:val="clear" w:color="auto" w:fill="auto"/>
          </w:tcPr>
          <w:p w14:paraId="367C5795" w14:textId="77777777" w:rsidR="00AF6469" w:rsidRPr="00244176" w:rsidRDefault="00AF64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B38BDE1" w14:textId="6E97C89F" w:rsidR="00AF6469" w:rsidRPr="00CC646C" w:rsidRDefault="00017174" w:rsidP="00AF6469">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8165887"/>
                <w:placeholder>
                  <w:docPart w:val="87B1DDD5E6664BF182B55BF79F121AF5"/>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r w:rsidR="00AF6469" w14:paraId="2A92F8E0" w14:textId="77777777" w:rsidTr="00AF64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948A6F"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556" w:type="dxa"/>
            <w:shd w:val="clear" w:color="auto" w:fill="auto"/>
          </w:tcPr>
          <w:p w14:paraId="788FA68D" w14:textId="77777777" w:rsidR="00AF6469" w:rsidRPr="00244176" w:rsidRDefault="00AF64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9F57472" w14:textId="23645C50" w:rsidR="00AF6469" w:rsidRPr="00CC646C" w:rsidRDefault="00017174" w:rsidP="00AF64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0678112"/>
                <w:placeholder>
                  <w:docPart w:val="646DC3CBFBB64758BF751914EFCF1B58"/>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bl>
    <w:p w14:paraId="63626218" w14:textId="77777777" w:rsidR="002F49A8" w:rsidRDefault="008A714B" w:rsidP="007B3959">
      <w:pPr>
        <w:pStyle w:val="Heading20"/>
      </w:pPr>
      <w:r w:rsidRPr="00A36AA9">
        <w:t>Findings</w:t>
      </w:r>
    </w:p>
    <w:p w14:paraId="5CE9DBDC" w14:textId="6F1DB02D" w:rsidR="005229A7" w:rsidRPr="008D7983" w:rsidRDefault="00B94B8D" w:rsidP="008D7983">
      <w:pPr>
        <w:pStyle w:val="NormalArial"/>
      </w:pPr>
      <w:r w:rsidRPr="008D7983">
        <w:t>Staff described how</w:t>
      </w:r>
      <w:r w:rsidR="005229A7" w:rsidRPr="008D7983">
        <w:t xml:space="preserve"> s</w:t>
      </w:r>
      <w:r w:rsidR="00277910" w:rsidRPr="008D7983">
        <w:t xml:space="preserve">ervices </w:t>
      </w:r>
      <w:r w:rsidR="00B47E5D" w:rsidRPr="008D7983">
        <w:t>a</w:t>
      </w:r>
      <w:r w:rsidR="00277910" w:rsidRPr="008D7983">
        <w:t>re added and staffing requirements, including contractors</w:t>
      </w:r>
      <w:r w:rsidR="00B47E5D" w:rsidRPr="008D7983">
        <w:t>,</w:t>
      </w:r>
      <w:r w:rsidR="00277910" w:rsidRPr="008D7983">
        <w:t xml:space="preserve"> </w:t>
      </w:r>
      <w:r w:rsidR="00B47E5D" w:rsidRPr="008D7983">
        <w:t>a</w:t>
      </w:r>
      <w:r w:rsidR="00277910" w:rsidRPr="008D7983">
        <w:t>re considered and deployed, including consumers</w:t>
      </w:r>
      <w:r w:rsidR="005229A7" w:rsidRPr="008D7983">
        <w:t>’</w:t>
      </w:r>
      <w:r w:rsidR="00277910" w:rsidRPr="008D7983">
        <w:t xml:space="preserve"> preference for a particular support worker</w:t>
      </w:r>
      <w:r w:rsidR="00DD665B" w:rsidRPr="008D7983">
        <w:t>, and there are t</w:t>
      </w:r>
      <w:r w:rsidR="00B47E5D" w:rsidRPr="008D7983">
        <w:t>hree</w:t>
      </w:r>
      <w:r w:rsidR="00277910" w:rsidRPr="008D7983">
        <w:t xml:space="preserve"> registered nurses </w:t>
      </w:r>
      <w:r w:rsidR="00B47E5D" w:rsidRPr="008D7983">
        <w:t xml:space="preserve">are available </w:t>
      </w:r>
      <w:r w:rsidR="00277910" w:rsidRPr="008D7983">
        <w:t xml:space="preserve">to meet </w:t>
      </w:r>
      <w:r w:rsidR="00B47E5D" w:rsidRPr="008D7983">
        <w:t>consumers’</w:t>
      </w:r>
      <w:r w:rsidR="00277910" w:rsidRPr="008D7983">
        <w:t xml:space="preserve"> clinical care needs</w:t>
      </w:r>
      <w:r w:rsidR="00DD665B" w:rsidRPr="008D7983">
        <w:t>.</w:t>
      </w:r>
      <w:r w:rsidR="00277910" w:rsidRPr="008D7983">
        <w:t xml:space="preserve"> </w:t>
      </w:r>
      <w:r w:rsidR="005229A7" w:rsidRPr="008D7983">
        <w:t>Consumers are able to request the same support worker to provide their services for continuity of care</w:t>
      </w:r>
      <w:r w:rsidR="002B2A22" w:rsidRPr="008D7983">
        <w:t>, and b</w:t>
      </w:r>
      <w:r w:rsidR="005229A7" w:rsidRPr="008D7983">
        <w:t xml:space="preserve">uddy shifts are organised for staff to introduce them to </w:t>
      </w:r>
      <w:r w:rsidR="002B2A22" w:rsidRPr="008D7983">
        <w:t xml:space="preserve">new </w:t>
      </w:r>
      <w:r w:rsidR="005229A7" w:rsidRPr="008D7983">
        <w:t xml:space="preserve">consumers to support unplanned leave and maintain a consumer’s preference for support workers. Consumers said they never feel their services are rushed and services are provided by regular support workers. </w:t>
      </w:r>
    </w:p>
    <w:p w14:paraId="2F0F3EAD" w14:textId="4E918E4E" w:rsidR="00254BF1" w:rsidRPr="008D7983" w:rsidRDefault="00C40C87" w:rsidP="008D7983">
      <w:pPr>
        <w:pStyle w:val="NormalArial"/>
      </w:pPr>
      <w:r w:rsidRPr="008D7983">
        <w:t xml:space="preserve">Consumer feedback demonstrated interactions between </w:t>
      </w:r>
      <w:r w:rsidR="00762611" w:rsidRPr="008D7983">
        <w:t>them,</w:t>
      </w:r>
      <w:r w:rsidRPr="008D7983">
        <w:t xml:space="preserve"> and the service is respectful. </w:t>
      </w:r>
      <w:r w:rsidR="00254BF1" w:rsidRPr="008D7983">
        <w:t>The coordinator engages with all consumers regularly for review and actively seeks feedback on staff interactions. The service has policies and procedures</w:t>
      </w:r>
      <w:r w:rsidR="00EC30D1">
        <w:t xml:space="preserve"> </w:t>
      </w:r>
      <w:r w:rsidR="00254BF1" w:rsidRPr="008D7983">
        <w:t xml:space="preserve">for escalation and investigation if workforce interactions are not kind, caring and respectful. </w:t>
      </w:r>
    </w:p>
    <w:p w14:paraId="467204EC" w14:textId="5EB14B0C" w:rsidR="00070C21" w:rsidRPr="008D7983" w:rsidRDefault="00C40C87" w:rsidP="008D7983">
      <w:pPr>
        <w:pStyle w:val="NormalArial"/>
      </w:pPr>
      <w:r w:rsidRPr="008D7983">
        <w:t>Staff p</w:t>
      </w:r>
      <w:r w:rsidR="00070C21" w:rsidRPr="008D7983">
        <w:t xml:space="preserve">osition descriptions </w:t>
      </w:r>
      <w:r w:rsidRPr="008D7983">
        <w:t>outline</w:t>
      </w:r>
      <w:r w:rsidR="00070C21" w:rsidRPr="008D7983">
        <w:t xml:space="preserve"> position requirements and qualifications required to undertake the role. The</w:t>
      </w:r>
      <w:r w:rsidRPr="008D7983">
        <w:t xml:space="preserve">re are processes </w:t>
      </w:r>
      <w:r w:rsidR="00070C21" w:rsidRPr="008D7983">
        <w:t>to verify the appropriate checks and qualifications</w:t>
      </w:r>
      <w:r w:rsidR="003D4FE1" w:rsidRPr="008D7983">
        <w:t>, including for</w:t>
      </w:r>
      <w:r w:rsidR="00070C21" w:rsidRPr="008D7983">
        <w:t xml:space="preserve"> external contractors providing services on behalf of the service. </w:t>
      </w:r>
      <w:r w:rsidR="008D7983" w:rsidRPr="008D7983">
        <w:t xml:space="preserve">Spot checks and reviews are regularly conducted on the workforce to review competency of care providers, and executive meeting minutes show staff competencies, training and recruitment is a regular agenda item for discussion and review. </w:t>
      </w:r>
      <w:r w:rsidR="00070C21" w:rsidRPr="008D7983">
        <w:t xml:space="preserve">Consumers felt staff providing their care were competent and capable. </w:t>
      </w:r>
    </w:p>
    <w:p w14:paraId="70FAFD98" w14:textId="6C3EFEBA" w:rsidR="00A94B98" w:rsidRPr="00A94B98" w:rsidRDefault="002D0B96" w:rsidP="00A94B98">
      <w:pPr>
        <w:pStyle w:val="NormalArial"/>
      </w:pPr>
      <w:r w:rsidRPr="00D04879">
        <w:t xml:space="preserve">The workforce is recruited, trained and reviewed according to consumers’ needs. </w:t>
      </w:r>
      <w:r w:rsidR="00BB5B6A" w:rsidRPr="00D04879">
        <w:t>All staff undertake induction</w:t>
      </w:r>
      <w:r w:rsidR="008D7983" w:rsidRPr="00D04879">
        <w:t>,</w:t>
      </w:r>
      <w:r w:rsidR="00BB5B6A" w:rsidRPr="00D04879">
        <w:t xml:space="preserve"> including online learning, mandatory training and assessment prior to commencement of any consumer care roles. </w:t>
      </w:r>
      <w:r w:rsidRPr="00D04879">
        <w:t>Staff</w:t>
      </w:r>
      <w:r w:rsidR="00BB5B6A" w:rsidRPr="00D04879">
        <w:t xml:space="preserve"> competency </w:t>
      </w:r>
      <w:r w:rsidRPr="00D04879">
        <w:t xml:space="preserve">is ensured </w:t>
      </w:r>
      <w:r w:rsidR="00BB5B6A" w:rsidRPr="00D04879">
        <w:t xml:space="preserve">by assessing staff prior to commencement and through ongoing regular spot check reviews. Support workers </w:t>
      </w:r>
      <w:r w:rsidRPr="00D04879">
        <w:t>said</w:t>
      </w:r>
      <w:r w:rsidR="00BB5B6A" w:rsidRPr="00D04879">
        <w:t xml:space="preserve"> they had undertaken mandatory training upon commencement with the service and had been assessed by a registered nurse for competencies on manual handling and medications before commencing support services. </w:t>
      </w:r>
      <w:r w:rsidR="00A94B98">
        <w:rPr>
          <w:rFonts w:eastAsia="Times New Roman"/>
          <w:color w:val="000000"/>
          <w:lang w:eastAsia="en-AU"/>
        </w:rPr>
        <w:t>W</w:t>
      </w:r>
      <w:r w:rsidR="000C6AE2" w:rsidRPr="000C6AE2">
        <w:rPr>
          <w:rFonts w:eastAsiaTheme="minorHAnsi"/>
          <w:color w:val="auto"/>
          <w:szCs w:val="22"/>
        </w:rPr>
        <w:t>orkforce performance</w:t>
      </w:r>
      <w:r w:rsidR="00A94B98">
        <w:rPr>
          <w:rFonts w:eastAsiaTheme="minorHAnsi"/>
          <w:color w:val="auto"/>
          <w:szCs w:val="22"/>
        </w:rPr>
        <w:t xml:space="preserve"> is reviewed</w:t>
      </w:r>
      <w:r w:rsidR="000C6AE2" w:rsidRPr="000C6AE2">
        <w:rPr>
          <w:rFonts w:eastAsiaTheme="minorHAnsi"/>
          <w:color w:val="auto"/>
          <w:szCs w:val="22"/>
        </w:rPr>
        <w:t xml:space="preserve">, including </w:t>
      </w:r>
      <w:r w:rsidR="00A94B98">
        <w:rPr>
          <w:rFonts w:eastAsiaTheme="minorHAnsi"/>
          <w:color w:val="auto"/>
          <w:szCs w:val="22"/>
        </w:rPr>
        <w:t xml:space="preserve">through </w:t>
      </w:r>
      <w:r w:rsidR="000C6AE2" w:rsidRPr="000C6AE2">
        <w:rPr>
          <w:rFonts w:eastAsiaTheme="minorHAnsi"/>
          <w:color w:val="auto"/>
          <w:szCs w:val="22"/>
        </w:rPr>
        <w:t>investigation of complaints</w:t>
      </w:r>
      <w:r w:rsidR="00A94B98">
        <w:rPr>
          <w:rFonts w:eastAsiaTheme="minorHAnsi"/>
          <w:color w:val="auto"/>
          <w:szCs w:val="22"/>
        </w:rPr>
        <w:t>,</w:t>
      </w:r>
      <w:r w:rsidR="000C6AE2" w:rsidRPr="000C6AE2">
        <w:rPr>
          <w:rFonts w:eastAsiaTheme="minorHAnsi"/>
          <w:color w:val="auto"/>
          <w:szCs w:val="22"/>
        </w:rPr>
        <w:t xml:space="preserve"> and consumer input on staff performance</w:t>
      </w:r>
      <w:r w:rsidR="00A94B98">
        <w:rPr>
          <w:rFonts w:eastAsiaTheme="minorHAnsi"/>
          <w:color w:val="auto"/>
          <w:szCs w:val="22"/>
        </w:rPr>
        <w:t xml:space="preserve"> is actively sought</w:t>
      </w:r>
      <w:r w:rsidR="000C6AE2" w:rsidRPr="000C6AE2">
        <w:rPr>
          <w:rFonts w:eastAsiaTheme="minorHAnsi"/>
          <w:color w:val="auto"/>
          <w:szCs w:val="22"/>
        </w:rPr>
        <w:t xml:space="preserve">. </w:t>
      </w:r>
      <w:r w:rsidR="00A94B98">
        <w:rPr>
          <w:rFonts w:eastAsia="Times New Roman"/>
          <w:color w:val="000000"/>
          <w:lang w:eastAsia="en-AU"/>
        </w:rPr>
        <w:t>P</w:t>
      </w:r>
      <w:r w:rsidR="00A94B98" w:rsidRPr="000C6AE2">
        <w:rPr>
          <w:rFonts w:eastAsia="Times New Roman"/>
          <w:color w:val="000000"/>
          <w:lang w:eastAsia="en-AU"/>
        </w:rPr>
        <w:t>olicies</w:t>
      </w:r>
      <w:r w:rsidR="00A94B98">
        <w:rPr>
          <w:rFonts w:eastAsia="Times New Roman"/>
          <w:color w:val="000000"/>
          <w:lang w:eastAsia="en-AU"/>
        </w:rPr>
        <w:t xml:space="preserve"> </w:t>
      </w:r>
      <w:r w:rsidR="00A94B98">
        <w:rPr>
          <w:rFonts w:eastAsia="Times New Roman"/>
          <w:color w:val="000000"/>
          <w:lang w:eastAsia="en-AU"/>
        </w:rPr>
        <w:lastRenderedPageBreak/>
        <w:t>and</w:t>
      </w:r>
      <w:r w:rsidR="00A94B98" w:rsidRPr="000C6AE2">
        <w:rPr>
          <w:rFonts w:eastAsia="Times New Roman"/>
          <w:color w:val="000000"/>
          <w:lang w:eastAsia="en-AU"/>
        </w:rPr>
        <w:t xml:space="preserve"> practices </w:t>
      </w:r>
      <w:r w:rsidR="00A94B98">
        <w:rPr>
          <w:rFonts w:eastAsia="Times New Roman"/>
          <w:color w:val="000000"/>
          <w:lang w:eastAsia="en-AU"/>
        </w:rPr>
        <w:t xml:space="preserve">are being reviewed </w:t>
      </w:r>
      <w:r w:rsidR="00A94B98" w:rsidRPr="000C6AE2">
        <w:rPr>
          <w:rFonts w:eastAsia="Times New Roman"/>
          <w:color w:val="000000"/>
          <w:lang w:eastAsia="en-AU"/>
        </w:rPr>
        <w:t xml:space="preserve">to ensure all staff are </w:t>
      </w:r>
      <w:r w:rsidR="00A94B98">
        <w:rPr>
          <w:rFonts w:eastAsia="Times New Roman"/>
          <w:color w:val="000000"/>
          <w:lang w:eastAsia="en-AU"/>
        </w:rPr>
        <w:t xml:space="preserve">regularly </w:t>
      </w:r>
      <w:r w:rsidR="00A94B98" w:rsidRPr="000C6AE2">
        <w:rPr>
          <w:rFonts w:eastAsia="Times New Roman"/>
          <w:color w:val="000000"/>
          <w:lang w:eastAsia="en-AU"/>
        </w:rPr>
        <w:t>reviewed across all disciplines, to supplement the current</w:t>
      </w:r>
      <w:r w:rsidR="00A94B98">
        <w:rPr>
          <w:rFonts w:eastAsia="Times New Roman"/>
          <w:color w:val="000000"/>
          <w:lang w:eastAsia="en-AU"/>
        </w:rPr>
        <w:t>,</w:t>
      </w:r>
      <w:r w:rsidR="00A94B98" w:rsidRPr="000C6AE2">
        <w:rPr>
          <w:rFonts w:eastAsia="Times New Roman"/>
          <w:color w:val="000000"/>
          <w:lang w:eastAsia="en-AU"/>
        </w:rPr>
        <w:t xml:space="preserve"> ad hoc spot checks conducted for support staff. </w:t>
      </w:r>
    </w:p>
    <w:p w14:paraId="07199CB8" w14:textId="18398837" w:rsidR="00A94B98" w:rsidRDefault="00A94B98" w:rsidP="00A94B98">
      <w:pPr>
        <w:pStyle w:val="NormalArial"/>
      </w:pPr>
      <w:r>
        <w:t xml:space="preserve">Based on the assessment team’s report, I find all requirements in Standard 7 Human resources compliant. </w:t>
      </w:r>
    </w:p>
    <w:p w14:paraId="505A1FD0" w14:textId="0651C80F" w:rsidR="005D23EC" w:rsidRPr="00A36AA9" w:rsidRDefault="008A714B" w:rsidP="00F87E39">
      <w:pPr>
        <w:pStyle w:val="NormalArial"/>
      </w:pPr>
      <w:r w:rsidRPr="00A36AA9">
        <w:br w:type="page"/>
      </w:r>
    </w:p>
    <w:p w14:paraId="2C835A63" w14:textId="77777777" w:rsidR="00FC045E" w:rsidRPr="00A36AA9" w:rsidRDefault="008A714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AF6469" w14:paraId="68CDC458" w14:textId="77777777" w:rsidTr="00AF6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462F4A0D" w14:textId="77777777" w:rsidR="00AF6469" w:rsidRPr="003217D3" w:rsidRDefault="00AF646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126" w:type="dxa"/>
          </w:tcPr>
          <w:p w14:paraId="1F38B682" w14:textId="77777777" w:rsidR="00AF6469" w:rsidRPr="003217D3" w:rsidRDefault="00AF64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AF6469" w14:paraId="53F28911" w14:textId="77777777" w:rsidTr="00AF64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F259E8"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698" w:type="dxa"/>
            <w:shd w:val="clear" w:color="auto" w:fill="auto"/>
          </w:tcPr>
          <w:p w14:paraId="446FEF60" w14:textId="77777777" w:rsidR="00AF6469" w:rsidRPr="00244176" w:rsidRDefault="00AF64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tcPr>
          <w:p w14:paraId="153F0467" w14:textId="3AF9EC18" w:rsidR="00AF6469" w:rsidRPr="00CC646C" w:rsidRDefault="00017174" w:rsidP="00AF64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8358381"/>
                <w:placeholder>
                  <w:docPart w:val="7CCDFAFC7BED4C8E9CC1A58663A31DB1"/>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r w:rsidR="00AF6469" w14:paraId="7236F107" w14:textId="77777777" w:rsidTr="00AF6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81338F"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698" w:type="dxa"/>
            <w:shd w:val="clear" w:color="auto" w:fill="auto"/>
          </w:tcPr>
          <w:p w14:paraId="69A3BB61" w14:textId="77777777" w:rsidR="00AF6469" w:rsidRPr="00244176" w:rsidRDefault="00AF64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tcPr>
          <w:p w14:paraId="49586E8D" w14:textId="70E03E67" w:rsidR="00AF6469" w:rsidRPr="00CC646C" w:rsidRDefault="00017174" w:rsidP="00AF6469">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1099411"/>
                <w:placeholder>
                  <w:docPart w:val="207895CBDA2C4CE4ABA8BDA8AC1AFA23"/>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r w:rsidR="00AF6469" w14:paraId="33FA2577" w14:textId="77777777" w:rsidTr="00AF64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C9830B"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698" w:type="dxa"/>
            <w:shd w:val="clear" w:color="auto" w:fill="auto"/>
          </w:tcPr>
          <w:p w14:paraId="0DB50D3F" w14:textId="77777777" w:rsidR="00AF6469" w:rsidRPr="00244176" w:rsidRDefault="00AF64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5C9F1F7" w14:textId="77777777" w:rsidR="00AF6469" w:rsidRPr="00244176" w:rsidRDefault="00AF646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F5486E4" w14:textId="77777777" w:rsidR="00AF6469" w:rsidRPr="00244176" w:rsidRDefault="00AF646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8C7C3E7" w14:textId="77777777" w:rsidR="00AF6469" w:rsidRPr="00244176" w:rsidRDefault="00AF646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2B33E0D" w14:textId="77777777" w:rsidR="00AF6469" w:rsidRPr="00244176" w:rsidRDefault="00AF646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16036FE" w14:textId="77777777" w:rsidR="00AF6469" w:rsidRPr="00244176" w:rsidRDefault="00AF646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32A5F95" w14:textId="77777777" w:rsidR="00AF6469" w:rsidRPr="00244176" w:rsidRDefault="00AF646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tcPr>
          <w:p w14:paraId="0BA1782D" w14:textId="5396B5EB" w:rsidR="00AF6469" w:rsidRPr="00CC646C" w:rsidRDefault="00017174" w:rsidP="00AF64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499582"/>
                <w:placeholder>
                  <w:docPart w:val="04C183DDE07E4D9287B1CF214243D554"/>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r w:rsidR="00AF6469" w14:paraId="1D943F21" w14:textId="77777777" w:rsidTr="00AF6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7C1309"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698" w:type="dxa"/>
            <w:shd w:val="clear" w:color="auto" w:fill="auto"/>
          </w:tcPr>
          <w:p w14:paraId="18F2FAB7" w14:textId="77777777" w:rsidR="00AF6469" w:rsidRPr="00244176" w:rsidRDefault="00AF64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C890C08" w14:textId="77777777" w:rsidR="00AF6469" w:rsidRPr="00244176" w:rsidRDefault="00AF646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09F68AB" w14:textId="77777777" w:rsidR="00AF6469" w:rsidRPr="00244176" w:rsidRDefault="00AF646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E7F5930" w14:textId="77777777" w:rsidR="00AF6469" w:rsidRPr="00244176" w:rsidRDefault="00AF646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68D6405" w14:textId="77777777" w:rsidR="00AF6469" w:rsidRPr="00244176" w:rsidRDefault="00AF646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tcPr>
          <w:p w14:paraId="59430EFF" w14:textId="012BF740" w:rsidR="00AF6469" w:rsidRPr="00CC646C" w:rsidRDefault="00017174" w:rsidP="00AF6469">
            <w:pPr>
              <w:pStyle w:val="ListBullet"/>
              <w:numPr>
                <w:ilvl w:val="0"/>
                <w:numId w:val="0"/>
              </w:numPr>
              <w:spacing w:before="0" w:after="120" w:line="22" w:lineRule="atLeast"/>
              <w:ind w:left="360" w:hanging="360"/>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9603057"/>
                <w:placeholder>
                  <w:docPart w:val="6522657DF4A948DDB4E9E1FDE3066C0E"/>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r w:rsidR="00AF6469" w14:paraId="6ECE4E65" w14:textId="77777777" w:rsidTr="00AF64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468A43" w14:textId="77777777" w:rsidR="00AF6469" w:rsidRPr="00244176" w:rsidRDefault="00AF64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698" w:type="dxa"/>
            <w:shd w:val="clear" w:color="auto" w:fill="auto"/>
          </w:tcPr>
          <w:p w14:paraId="3C330BCD" w14:textId="77777777" w:rsidR="00AF6469" w:rsidRPr="00244176" w:rsidRDefault="00AF64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D587AB0" w14:textId="77777777" w:rsidR="00AF6469" w:rsidRPr="00244176" w:rsidRDefault="00AF646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66762CB" w14:textId="77777777" w:rsidR="00AF6469" w:rsidRPr="00244176" w:rsidRDefault="00AF646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745C9B5" w14:textId="77777777" w:rsidR="00AF6469" w:rsidRPr="00244176" w:rsidRDefault="00AF646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tcPr>
          <w:p w14:paraId="6B57F4ED" w14:textId="7FEC0434" w:rsidR="00AF6469" w:rsidRPr="00CC646C" w:rsidRDefault="00017174" w:rsidP="00AF64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0518292"/>
                <w:placeholder>
                  <w:docPart w:val="57C277ACC576469388448D33279F8D1F"/>
                </w:placeholder>
                <w:dropDownList>
                  <w:listItem w:displayText="choose a rating" w:value="choose a rating"/>
                  <w:listItem w:displayText="Compliant" w:value="Compliant"/>
                  <w:listItem w:displayText="Not Compliant" w:value="Not Compliant"/>
                </w:dropDownList>
              </w:sdtPr>
              <w:sdtEndPr/>
              <w:sdtContent>
                <w:r w:rsidR="00AF6469" w:rsidRPr="00501C01">
                  <w:rPr>
                    <w:rFonts w:ascii="Arial" w:hAnsi="Arial" w:cs="Arial"/>
                  </w:rPr>
                  <w:t>Compliant</w:t>
                </w:r>
              </w:sdtContent>
            </w:sdt>
          </w:p>
        </w:tc>
      </w:tr>
    </w:tbl>
    <w:p w14:paraId="7BA26A48" w14:textId="77777777" w:rsidR="007B3959" w:rsidRDefault="008A714B" w:rsidP="003217D3">
      <w:pPr>
        <w:pStyle w:val="Heading20"/>
      </w:pPr>
      <w:r w:rsidRPr="00A36AA9">
        <w:t>Findings</w:t>
      </w:r>
    </w:p>
    <w:p w14:paraId="47BCB44D" w14:textId="0837DAF7" w:rsidR="007A30DD" w:rsidRPr="00CA5B83" w:rsidRDefault="00A94B98" w:rsidP="00CA5B83">
      <w:pPr>
        <w:pStyle w:val="NormalArial"/>
      </w:pPr>
      <w:r w:rsidRPr="00CA5B83">
        <w:t>C</w:t>
      </w:r>
      <w:r w:rsidR="007A30DD" w:rsidRPr="00CA5B83">
        <w:t xml:space="preserve">onsumers are engaged in the development, delivery and evaluation of their care and services and are supported in that engagement. </w:t>
      </w:r>
      <w:r w:rsidR="00132231" w:rsidRPr="00CA5B83">
        <w:t xml:space="preserve">Survey results, complaints and feedback data is gathered, analysed, and presented to the executive management team, and </w:t>
      </w:r>
      <w:r w:rsidR="00CA5B83" w:rsidRPr="00CA5B83">
        <w:t xml:space="preserve">management provided </w:t>
      </w:r>
      <w:r w:rsidR="00132231" w:rsidRPr="00CA5B83">
        <w:t xml:space="preserve">examples of </w:t>
      </w:r>
      <w:r w:rsidR="00CA5B83" w:rsidRPr="00CA5B83">
        <w:t>this</w:t>
      </w:r>
      <w:r w:rsidR="00132231" w:rsidRPr="00CA5B83">
        <w:t xml:space="preserve"> information </w:t>
      </w:r>
      <w:r w:rsidR="00BC722D">
        <w:t>being</w:t>
      </w:r>
      <w:r w:rsidR="00132231" w:rsidRPr="00CA5B83">
        <w:t xml:space="preserve"> used to improve the quality of services provided</w:t>
      </w:r>
      <w:r w:rsidR="00CA5B83" w:rsidRPr="00CA5B83">
        <w:t xml:space="preserve">. </w:t>
      </w:r>
      <w:r w:rsidR="007A30DD" w:rsidRPr="00CA5B83">
        <w:t>Consumer</w:t>
      </w:r>
      <w:r w:rsidR="00BC722D">
        <w:t>s</w:t>
      </w:r>
      <w:r w:rsidR="007A30DD" w:rsidRPr="00CA5B83">
        <w:t xml:space="preserve"> and representatives agreed there has been consultation in how </w:t>
      </w:r>
      <w:r w:rsidR="00BC722D">
        <w:t>consumers’</w:t>
      </w:r>
      <w:r w:rsidR="007A30DD" w:rsidRPr="00CA5B83">
        <w:t xml:space="preserve"> services are delivered</w:t>
      </w:r>
      <w:r w:rsidR="00BC722D">
        <w:t>,</w:t>
      </w:r>
      <w:r w:rsidR="007A30DD" w:rsidRPr="00CA5B83">
        <w:t xml:space="preserve"> with their choices and preferences taken into consideration. </w:t>
      </w:r>
    </w:p>
    <w:p w14:paraId="4173738F" w14:textId="6B869795" w:rsidR="00786299" w:rsidRPr="007D72C9" w:rsidRDefault="007D72C9" w:rsidP="007D72C9">
      <w:pPr>
        <w:pStyle w:val="NormalArial"/>
      </w:pPr>
      <w:r w:rsidRPr="007D72C9">
        <w:lastRenderedPageBreak/>
        <w:t xml:space="preserve">The executive management team has oversight of all areas of the service, and is comprised of a director, general manager, finance officer and registered nurse manager. </w:t>
      </w:r>
      <w:r w:rsidR="00CA5B83" w:rsidRPr="007D72C9">
        <w:t>A</w:t>
      </w:r>
      <w:r w:rsidR="00786299" w:rsidRPr="007D72C9">
        <w:t xml:space="preserve"> range of reporting mechanisms ensure the director and executive management team </w:t>
      </w:r>
      <w:r w:rsidRPr="007D72C9">
        <w:t>a</w:t>
      </w:r>
      <w:r w:rsidR="00CA5B83" w:rsidRPr="007D72C9">
        <w:t>re</w:t>
      </w:r>
      <w:r w:rsidR="00786299" w:rsidRPr="007D72C9">
        <w:t xml:space="preserve"> aware </w:t>
      </w:r>
      <w:r w:rsidR="004C31C5">
        <w:t xml:space="preserve">of </w:t>
      </w:r>
      <w:r w:rsidR="00786299" w:rsidRPr="007D72C9">
        <w:t>and accountable for the delivery of care and services.</w:t>
      </w:r>
      <w:r w:rsidR="006A67BF" w:rsidRPr="006A67BF">
        <w:rPr>
          <w:rFonts w:eastAsiaTheme="minorHAnsi"/>
          <w:color w:val="auto"/>
          <w:szCs w:val="22"/>
        </w:rPr>
        <w:t xml:space="preserve"> </w:t>
      </w:r>
      <w:r w:rsidR="006A67BF">
        <w:rPr>
          <w:rFonts w:eastAsiaTheme="minorHAnsi"/>
          <w:color w:val="auto"/>
          <w:szCs w:val="22"/>
        </w:rPr>
        <w:t>W</w:t>
      </w:r>
      <w:r w:rsidR="006A67BF" w:rsidRPr="00786299">
        <w:rPr>
          <w:rFonts w:eastAsiaTheme="minorHAnsi"/>
          <w:color w:val="auto"/>
          <w:szCs w:val="22"/>
        </w:rPr>
        <w:t xml:space="preserve">here </w:t>
      </w:r>
      <w:r w:rsidR="006A67BF">
        <w:rPr>
          <w:rFonts w:eastAsiaTheme="minorHAnsi"/>
          <w:color w:val="auto"/>
          <w:szCs w:val="22"/>
        </w:rPr>
        <w:t>delivery of services is</w:t>
      </w:r>
      <w:r w:rsidR="006A67BF" w:rsidRPr="00786299">
        <w:rPr>
          <w:rFonts w:eastAsiaTheme="minorHAnsi"/>
          <w:color w:val="auto"/>
          <w:szCs w:val="22"/>
        </w:rPr>
        <w:t xml:space="preserve"> subcontract</w:t>
      </w:r>
      <w:r w:rsidR="006A67BF">
        <w:rPr>
          <w:rFonts w:eastAsiaTheme="minorHAnsi"/>
          <w:color w:val="auto"/>
          <w:szCs w:val="22"/>
        </w:rPr>
        <w:t>ed,</w:t>
      </w:r>
      <w:r w:rsidR="006A67BF" w:rsidRPr="00786299">
        <w:rPr>
          <w:rFonts w:eastAsiaTheme="minorHAnsi"/>
          <w:color w:val="auto"/>
          <w:szCs w:val="22"/>
        </w:rPr>
        <w:t xml:space="preserve"> oversight of the quality of subcontracted services is monitored</w:t>
      </w:r>
      <w:r w:rsidR="0051518E" w:rsidRPr="00786299">
        <w:rPr>
          <w:rFonts w:eastAsiaTheme="minorHAnsi"/>
          <w:color w:val="auto"/>
          <w:szCs w:val="22"/>
        </w:rPr>
        <w:t xml:space="preserve">. </w:t>
      </w:r>
    </w:p>
    <w:p w14:paraId="523E5455" w14:textId="64D51F8F" w:rsidR="004F1107" w:rsidRPr="004F1107" w:rsidRDefault="004F1107" w:rsidP="004F1107">
      <w:pPr>
        <w:rPr>
          <w:rFonts w:ascii="Arial" w:eastAsiaTheme="minorHAnsi" w:hAnsi="Arial" w:cs="Arial"/>
          <w:color w:val="auto"/>
        </w:rPr>
      </w:pPr>
      <w:r w:rsidRPr="004F1107">
        <w:rPr>
          <w:rFonts w:ascii="Arial" w:eastAsiaTheme="minorHAnsi" w:hAnsi="Arial" w:cs="Arial"/>
          <w:color w:val="auto"/>
        </w:rPr>
        <w:t>The organisation has effective organisation wide governance systems in relation to information management, continuous improvement, financial and workforce governance, regulatory compliance, feedback, and complaints. There are processes to ensure these areas are monitored and the governing body is aware of and accountable for the delivery of services.</w:t>
      </w:r>
    </w:p>
    <w:p w14:paraId="3C361DB8" w14:textId="7FFD7E22" w:rsidR="004F1107" w:rsidRPr="004F1107" w:rsidRDefault="004F1107" w:rsidP="004F1107">
      <w:pPr>
        <w:rPr>
          <w:rFonts w:ascii="Arial" w:eastAsiaTheme="minorHAnsi" w:hAnsi="Arial" w:cs="Arial"/>
          <w:color w:val="auto"/>
        </w:rPr>
      </w:pPr>
      <w:r w:rsidRPr="004F1107">
        <w:rPr>
          <w:rFonts w:ascii="Arial" w:eastAsia="Arial" w:hAnsi="Arial" w:cs="Arial"/>
          <w:lang w:eastAsia="en-AU"/>
        </w:rPr>
        <w:t xml:space="preserve">The organisation demonstrated effective risk management systems and practices, including in relation to managing high impact or high prevalence risks, identifying, and responding to consumer abuse and neglect, supporting consumers and managing and preventing incidents, including use of an incident management system. </w:t>
      </w:r>
      <w:r w:rsidRPr="004F1107">
        <w:rPr>
          <w:rFonts w:ascii="Arial" w:eastAsiaTheme="minorHAnsi" w:hAnsi="Arial" w:cs="Arial"/>
          <w:color w:val="auto"/>
        </w:rPr>
        <w:t xml:space="preserve">A clinical governance framework is supported by policies and procedures to guide staff practice, including in relation to antimicrobial stewardship, minimising use of restraint and open disclosure. </w:t>
      </w:r>
      <w:r w:rsidR="00B01957">
        <w:rPr>
          <w:rFonts w:ascii="Arial" w:eastAsiaTheme="minorHAnsi" w:hAnsi="Arial" w:cs="Arial"/>
          <w:color w:val="auto"/>
        </w:rPr>
        <w:t>A</w:t>
      </w:r>
      <w:r w:rsidRPr="004F1107">
        <w:rPr>
          <w:rFonts w:ascii="Arial" w:eastAsiaTheme="minorHAnsi" w:hAnsi="Arial" w:cs="Arial"/>
          <w:color w:val="auto"/>
        </w:rPr>
        <w:t xml:space="preserve">wareness of organisational policies and procedures relating to clinical governance was further demonstrated through evidence presented in other Standards. </w:t>
      </w:r>
    </w:p>
    <w:p w14:paraId="0E797D42" w14:textId="668E4AF8" w:rsidR="00444C67" w:rsidRDefault="00444C67" w:rsidP="00444C67">
      <w:pPr>
        <w:pStyle w:val="NormalArial"/>
      </w:pPr>
      <w:r>
        <w:t xml:space="preserve">Based on the assessment team’s report, I find all requirements in Standard 8 Organisational governance compliant. </w:t>
      </w:r>
    </w:p>
    <w:sectPr w:rsidR="00444C6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D3512" w14:textId="77777777" w:rsidR="00A865E5" w:rsidRDefault="00A865E5">
      <w:pPr>
        <w:spacing w:after="0"/>
      </w:pPr>
      <w:r>
        <w:separator/>
      </w:r>
    </w:p>
  </w:endnote>
  <w:endnote w:type="continuationSeparator" w:id="0">
    <w:p w14:paraId="1B09BE04" w14:textId="77777777" w:rsidR="00A865E5" w:rsidRDefault="00A865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A88C" w14:textId="77777777" w:rsidR="00825B37" w:rsidRPr="00DF37F2" w:rsidRDefault="008A714B" w:rsidP="00825B37">
    <w:pPr>
      <w:pStyle w:val="FooterArial9"/>
      <w:rPr>
        <w:rStyle w:val="FooterBold"/>
        <w:rFonts w:ascii="Arial" w:hAnsi="Arial"/>
        <w:b w:val="0"/>
      </w:rPr>
    </w:pPr>
    <w:bookmarkStart w:id="9" w:name="_Hlk144301213"/>
    <w:r w:rsidRPr="00DF37F2">
      <w:rPr>
        <w:rStyle w:val="FooterBold"/>
        <w:rFonts w:ascii="Arial" w:hAnsi="Arial"/>
        <w:b w:val="0"/>
      </w:rPr>
      <w:t xml:space="preserve">Name of service: </w:t>
    </w:r>
    <w:r w:rsidRPr="00D3376F">
      <w:rPr>
        <w:rFonts w:cs="Times New Roman"/>
        <w:color w:val="auto"/>
        <w:szCs w:val="18"/>
      </w:rPr>
      <w:t>Platinum Healthcare Group</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23CB37E" w14:textId="77777777" w:rsidR="00DF37F2" w:rsidRPr="00DF37F2" w:rsidRDefault="008A714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500296</w:t>
    </w:r>
    <w:bookmarkEnd w:id="9"/>
    <w:r w:rsidRPr="00DF37F2">
      <w:rPr>
        <w:rStyle w:val="FooterBold"/>
        <w:rFonts w:ascii="Arial" w:hAnsi="Arial"/>
        <w:b w:val="0"/>
      </w:rPr>
      <w:tab/>
      <w:t xml:space="preserve">OFFICIAL: Sensitive </w:t>
    </w:r>
  </w:p>
  <w:p w14:paraId="6DBE97D3" w14:textId="77777777" w:rsidR="00DF37F2" w:rsidRPr="00DF37F2" w:rsidRDefault="008A714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0A3A7" w14:textId="77777777" w:rsidR="00A865E5" w:rsidRDefault="00A865E5" w:rsidP="00D71F88">
      <w:pPr>
        <w:spacing w:after="0"/>
      </w:pPr>
      <w:r>
        <w:separator/>
      </w:r>
    </w:p>
  </w:footnote>
  <w:footnote w:type="continuationSeparator" w:id="0">
    <w:p w14:paraId="52CC9C93" w14:textId="77777777" w:rsidR="00A865E5" w:rsidRDefault="00A865E5" w:rsidP="00D71F88">
      <w:pPr>
        <w:spacing w:after="0"/>
      </w:pPr>
      <w:r>
        <w:continuationSeparator/>
      </w:r>
    </w:p>
  </w:footnote>
  <w:footnote w:id="1">
    <w:p w14:paraId="5E7BB6A3" w14:textId="1D47C9C0" w:rsidR="000078F8" w:rsidRDefault="008A714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A192B">
        <w:rPr>
          <w:rFonts w:ascii="Arial" w:hAnsi="Arial" w:cs="Arial"/>
          <w:color w:val="auto"/>
          <w:sz w:val="20"/>
          <w:szCs w:val="20"/>
        </w:rPr>
        <w:t>section 57</w:t>
      </w:r>
      <w:r w:rsidRPr="002A192B">
        <w:rPr>
          <w:rFonts w:ascii="Arial" w:hAnsi="Arial" w:cs="Arial"/>
          <w:b/>
          <w:color w:val="auto"/>
          <w:sz w:val="20"/>
          <w:szCs w:val="20"/>
        </w:rPr>
        <w:t xml:space="preserve"> </w:t>
      </w:r>
      <w:r w:rsidRPr="002A192B">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4B1A8007" w14:textId="77777777" w:rsidR="00540817" w:rsidRDefault="0001717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E5EDD" w14:textId="77777777" w:rsidR="00D71F88" w:rsidRDefault="008A714B">
    <w:pPr>
      <w:pStyle w:val="Header"/>
    </w:pPr>
    <w:r>
      <w:rPr>
        <w:noProof/>
        <w:color w:val="2B579A"/>
        <w:shd w:val="clear" w:color="auto" w:fill="E6E6E6"/>
        <w:lang w:val="en-US"/>
      </w:rPr>
      <w:drawing>
        <wp:anchor distT="0" distB="0" distL="114300" distR="114300" simplePos="0" relativeHeight="251663360" behindDoc="1" locked="0" layoutInCell="1" allowOverlap="1" wp14:anchorId="2A045F1A" wp14:editId="04C1278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E2A94" w14:textId="77777777" w:rsidR="00FA0A5B" w:rsidRDefault="008A714B">
    <w:pPr>
      <w:pStyle w:val="Header"/>
    </w:pPr>
    <w:r>
      <w:rPr>
        <w:noProof/>
      </w:rPr>
      <w:drawing>
        <wp:anchor distT="0" distB="0" distL="114300" distR="114300" simplePos="0" relativeHeight="251661312" behindDoc="0" locked="0" layoutInCell="1" allowOverlap="1" wp14:anchorId="01168A5D" wp14:editId="58C6D23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B86B26A">
      <w:start w:val="1"/>
      <w:numFmt w:val="lowerRoman"/>
      <w:lvlText w:val="(%1)"/>
      <w:lvlJc w:val="left"/>
      <w:pPr>
        <w:ind w:left="1080" w:hanging="720"/>
      </w:pPr>
      <w:rPr>
        <w:rFonts w:hint="default"/>
      </w:rPr>
    </w:lvl>
    <w:lvl w:ilvl="1" w:tplc="16CAA976" w:tentative="1">
      <w:start w:val="1"/>
      <w:numFmt w:val="lowerLetter"/>
      <w:lvlText w:val="%2."/>
      <w:lvlJc w:val="left"/>
      <w:pPr>
        <w:ind w:left="1440" w:hanging="360"/>
      </w:pPr>
    </w:lvl>
    <w:lvl w:ilvl="2" w:tplc="C1904DD8" w:tentative="1">
      <w:start w:val="1"/>
      <w:numFmt w:val="lowerRoman"/>
      <w:lvlText w:val="%3."/>
      <w:lvlJc w:val="right"/>
      <w:pPr>
        <w:ind w:left="2160" w:hanging="180"/>
      </w:pPr>
    </w:lvl>
    <w:lvl w:ilvl="3" w:tplc="E5941042" w:tentative="1">
      <w:start w:val="1"/>
      <w:numFmt w:val="decimal"/>
      <w:lvlText w:val="%4."/>
      <w:lvlJc w:val="left"/>
      <w:pPr>
        <w:ind w:left="2880" w:hanging="360"/>
      </w:pPr>
    </w:lvl>
    <w:lvl w:ilvl="4" w:tplc="1A04615E" w:tentative="1">
      <w:start w:val="1"/>
      <w:numFmt w:val="lowerLetter"/>
      <w:lvlText w:val="%5."/>
      <w:lvlJc w:val="left"/>
      <w:pPr>
        <w:ind w:left="3600" w:hanging="360"/>
      </w:pPr>
    </w:lvl>
    <w:lvl w:ilvl="5" w:tplc="D15AF52C" w:tentative="1">
      <w:start w:val="1"/>
      <w:numFmt w:val="lowerRoman"/>
      <w:lvlText w:val="%6."/>
      <w:lvlJc w:val="right"/>
      <w:pPr>
        <w:ind w:left="4320" w:hanging="180"/>
      </w:pPr>
    </w:lvl>
    <w:lvl w:ilvl="6" w:tplc="1A6273DE" w:tentative="1">
      <w:start w:val="1"/>
      <w:numFmt w:val="decimal"/>
      <w:lvlText w:val="%7."/>
      <w:lvlJc w:val="left"/>
      <w:pPr>
        <w:ind w:left="5040" w:hanging="360"/>
      </w:pPr>
    </w:lvl>
    <w:lvl w:ilvl="7" w:tplc="951CEB0A" w:tentative="1">
      <w:start w:val="1"/>
      <w:numFmt w:val="lowerLetter"/>
      <w:lvlText w:val="%8."/>
      <w:lvlJc w:val="left"/>
      <w:pPr>
        <w:ind w:left="5760" w:hanging="360"/>
      </w:pPr>
    </w:lvl>
    <w:lvl w:ilvl="8" w:tplc="818E859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19ABDF2">
      <w:start w:val="1"/>
      <w:numFmt w:val="lowerRoman"/>
      <w:lvlText w:val="(%1)"/>
      <w:lvlJc w:val="left"/>
      <w:pPr>
        <w:ind w:left="1080" w:hanging="720"/>
      </w:pPr>
      <w:rPr>
        <w:rFonts w:hint="default"/>
      </w:rPr>
    </w:lvl>
    <w:lvl w:ilvl="1" w:tplc="7B863A2A" w:tentative="1">
      <w:start w:val="1"/>
      <w:numFmt w:val="lowerLetter"/>
      <w:lvlText w:val="%2."/>
      <w:lvlJc w:val="left"/>
      <w:pPr>
        <w:ind w:left="1440" w:hanging="360"/>
      </w:pPr>
    </w:lvl>
    <w:lvl w:ilvl="2" w:tplc="E8C8CE1E" w:tentative="1">
      <w:start w:val="1"/>
      <w:numFmt w:val="lowerRoman"/>
      <w:lvlText w:val="%3."/>
      <w:lvlJc w:val="right"/>
      <w:pPr>
        <w:ind w:left="2160" w:hanging="180"/>
      </w:pPr>
    </w:lvl>
    <w:lvl w:ilvl="3" w:tplc="E084E326" w:tentative="1">
      <w:start w:val="1"/>
      <w:numFmt w:val="decimal"/>
      <w:lvlText w:val="%4."/>
      <w:lvlJc w:val="left"/>
      <w:pPr>
        <w:ind w:left="2880" w:hanging="360"/>
      </w:pPr>
    </w:lvl>
    <w:lvl w:ilvl="4" w:tplc="EEACBB50" w:tentative="1">
      <w:start w:val="1"/>
      <w:numFmt w:val="lowerLetter"/>
      <w:lvlText w:val="%5."/>
      <w:lvlJc w:val="left"/>
      <w:pPr>
        <w:ind w:left="3600" w:hanging="360"/>
      </w:pPr>
    </w:lvl>
    <w:lvl w:ilvl="5" w:tplc="A57058DC" w:tentative="1">
      <w:start w:val="1"/>
      <w:numFmt w:val="lowerRoman"/>
      <w:lvlText w:val="%6."/>
      <w:lvlJc w:val="right"/>
      <w:pPr>
        <w:ind w:left="4320" w:hanging="180"/>
      </w:pPr>
    </w:lvl>
    <w:lvl w:ilvl="6" w:tplc="67386DCA" w:tentative="1">
      <w:start w:val="1"/>
      <w:numFmt w:val="decimal"/>
      <w:lvlText w:val="%7."/>
      <w:lvlJc w:val="left"/>
      <w:pPr>
        <w:ind w:left="5040" w:hanging="360"/>
      </w:pPr>
    </w:lvl>
    <w:lvl w:ilvl="7" w:tplc="67B05ED6" w:tentative="1">
      <w:start w:val="1"/>
      <w:numFmt w:val="lowerLetter"/>
      <w:lvlText w:val="%8."/>
      <w:lvlJc w:val="left"/>
      <w:pPr>
        <w:ind w:left="5760" w:hanging="360"/>
      </w:pPr>
    </w:lvl>
    <w:lvl w:ilvl="8" w:tplc="9FEA486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80E6260">
      <w:start w:val="1"/>
      <w:numFmt w:val="lowerRoman"/>
      <w:lvlText w:val="(%1)"/>
      <w:lvlJc w:val="left"/>
      <w:pPr>
        <w:ind w:left="1080" w:hanging="720"/>
      </w:pPr>
      <w:rPr>
        <w:rFonts w:hint="default"/>
      </w:rPr>
    </w:lvl>
    <w:lvl w:ilvl="1" w:tplc="5FA25696" w:tentative="1">
      <w:start w:val="1"/>
      <w:numFmt w:val="lowerLetter"/>
      <w:lvlText w:val="%2."/>
      <w:lvlJc w:val="left"/>
      <w:pPr>
        <w:ind w:left="1440" w:hanging="360"/>
      </w:pPr>
    </w:lvl>
    <w:lvl w:ilvl="2" w:tplc="3B4AE820" w:tentative="1">
      <w:start w:val="1"/>
      <w:numFmt w:val="lowerRoman"/>
      <w:lvlText w:val="%3."/>
      <w:lvlJc w:val="right"/>
      <w:pPr>
        <w:ind w:left="2160" w:hanging="180"/>
      </w:pPr>
    </w:lvl>
    <w:lvl w:ilvl="3" w:tplc="B5088FAE" w:tentative="1">
      <w:start w:val="1"/>
      <w:numFmt w:val="decimal"/>
      <w:lvlText w:val="%4."/>
      <w:lvlJc w:val="left"/>
      <w:pPr>
        <w:ind w:left="2880" w:hanging="360"/>
      </w:pPr>
    </w:lvl>
    <w:lvl w:ilvl="4" w:tplc="A822CFFC" w:tentative="1">
      <w:start w:val="1"/>
      <w:numFmt w:val="lowerLetter"/>
      <w:lvlText w:val="%5."/>
      <w:lvlJc w:val="left"/>
      <w:pPr>
        <w:ind w:left="3600" w:hanging="360"/>
      </w:pPr>
    </w:lvl>
    <w:lvl w:ilvl="5" w:tplc="A2FA0308" w:tentative="1">
      <w:start w:val="1"/>
      <w:numFmt w:val="lowerRoman"/>
      <w:lvlText w:val="%6."/>
      <w:lvlJc w:val="right"/>
      <w:pPr>
        <w:ind w:left="4320" w:hanging="180"/>
      </w:pPr>
    </w:lvl>
    <w:lvl w:ilvl="6" w:tplc="BB24E02C" w:tentative="1">
      <w:start w:val="1"/>
      <w:numFmt w:val="decimal"/>
      <w:lvlText w:val="%7."/>
      <w:lvlJc w:val="left"/>
      <w:pPr>
        <w:ind w:left="5040" w:hanging="360"/>
      </w:pPr>
    </w:lvl>
    <w:lvl w:ilvl="7" w:tplc="8D94FB24" w:tentative="1">
      <w:start w:val="1"/>
      <w:numFmt w:val="lowerLetter"/>
      <w:lvlText w:val="%8."/>
      <w:lvlJc w:val="left"/>
      <w:pPr>
        <w:ind w:left="5760" w:hanging="360"/>
      </w:pPr>
    </w:lvl>
    <w:lvl w:ilvl="8" w:tplc="5C102DF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41C8538">
      <w:start w:val="1"/>
      <w:numFmt w:val="lowerRoman"/>
      <w:lvlText w:val="(%1)"/>
      <w:lvlJc w:val="left"/>
      <w:pPr>
        <w:ind w:left="1080" w:hanging="720"/>
      </w:pPr>
      <w:rPr>
        <w:rFonts w:hint="default"/>
      </w:rPr>
    </w:lvl>
    <w:lvl w:ilvl="1" w:tplc="57BE86FE" w:tentative="1">
      <w:start w:val="1"/>
      <w:numFmt w:val="lowerLetter"/>
      <w:lvlText w:val="%2."/>
      <w:lvlJc w:val="left"/>
      <w:pPr>
        <w:ind w:left="1440" w:hanging="360"/>
      </w:pPr>
    </w:lvl>
    <w:lvl w:ilvl="2" w:tplc="2DA46D18" w:tentative="1">
      <w:start w:val="1"/>
      <w:numFmt w:val="lowerRoman"/>
      <w:lvlText w:val="%3."/>
      <w:lvlJc w:val="right"/>
      <w:pPr>
        <w:ind w:left="2160" w:hanging="180"/>
      </w:pPr>
    </w:lvl>
    <w:lvl w:ilvl="3" w:tplc="D2B064A2" w:tentative="1">
      <w:start w:val="1"/>
      <w:numFmt w:val="decimal"/>
      <w:lvlText w:val="%4."/>
      <w:lvlJc w:val="left"/>
      <w:pPr>
        <w:ind w:left="2880" w:hanging="360"/>
      </w:pPr>
    </w:lvl>
    <w:lvl w:ilvl="4" w:tplc="F68C05D6" w:tentative="1">
      <w:start w:val="1"/>
      <w:numFmt w:val="lowerLetter"/>
      <w:lvlText w:val="%5."/>
      <w:lvlJc w:val="left"/>
      <w:pPr>
        <w:ind w:left="3600" w:hanging="360"/>
      </w:pPr>
    </w:lvl>
    <w:lvl w:ilvl="5" w:tplc="61A80822" w:tentative="1">
      <w:start w:val="1"/>
      <w:numFmt w:val="lowerRoman"/>
      <w:lvlText w:val="%6."/>
      <w:lvlJc w:val="right"/>
      <w:pPr>
        <w:ind w:left="4320" w:hanging="180"/>
      </w:pPr>
    </w:lvl>
    <w:lvl w:ilvl="6" w:tplc="82EE735E" w:tentative="1">
      <w:start w:val="1"/>
      <w:numFmt w:val="decimal"/>
      <w:lvlText w:val="%7."/>
      <w:lvlJc w:val="left"/>
      <w:pPr>
        <w:ind w:left="5040" w:hanging="360"/>
      </w:pPr>
    </w:lvl>
    <w:lvl w:ilvl="7" w:tplc="70FE2594" w:tentative="1">
      <w:start w:val="1"/>
      <w:numFmt w:val="lowerLetter"/>
      <w:lvlText w:val="%8."/>
      <w:lvlJc w:val="left"/>
      <w:pPr>
        <w:ind w:left="5760" w:hanging="360"/>
      </w:pPr>
    </w:lvl>
    <w:lvl w:ilvl="8" w:tplc="F802163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95A14F6">
      <w:start w:val="1"/>
      <w:numFmt w:val="lowerRoman"/>
      <w:lvlText w:val="(%1)"/>
      <w:lvlJc w:val="left"/>
      <w:pPr>
        <w:ind w:left="1080" w:hanging="720"/>
      </w:pPr>
      <w:rPr>
        <w:rFonts w:hint="default"/>
      </w:rPr>
    </w:lvl>
    <w:lvl w:ilvl="1" w:tplc="9502DA84" w:tentative="1">
      <w:start w:val="1"/>
      <w:numFmt w:val="lowerLetter"/>
      <w:lvlText w:val="%2."/>
      <w:lvlJc w:val="left"/>
      <w:pPr>
        <w:ind w:left="1440" w:hanging="360"/>
      </w:pPr>
    </w:lvl>
    <w:lvl w:ilvl="2" w:tplc="A0A0C264" w:tentative="1">
      <w:start w:val="1"/>
      <w:numFmt w:val="lowerRoman"/>
      <w:lvlText w:val="%3."/>
      <w:lvlJc w:val="right"/>
      <w:pPr>
        <w:ind w:left="2160" w:hanging="180"/>
      </w:pPr>
    </w:lvl>
    <w:lvl w:ilvl="3" w:tplc="2D30F9D2" w:tentative="1">
      <w:start w:val="1"/>
      <w:numFmt w:val="decimal"/>
      <w:lvlText w:val="%4."/>
      <w:lvlJc w:val="left"/>
      <w:pPr>
        <w:ind w:left="2880" w:hanging="360"/>
      </w:pPr>
    </w:lvl>
    <w:lvl w:ilvl="4" w:tplc="AF0AA69C" w:tentative="1">
      <w:start w:val="1"/>
      <w:numFmt w:val="lowerLetter"/>
      <w:lvlText w:val="%5."/>
      <w:lvlJc w:val="left"/>
      <w:pPr>
        <w:ind w:left="3600" w:hanging="360"/>
      </w:pPr>
    </w:lvl>
    <w:lvl w:ilvl="5" w:tplc="1B3ACF58" w:tentative="1">
      <w:start w:val="1"/>
      <w:numFmt w:val="lowerRoman"/>
      <w:lvlText w:val="%6."/>
      <w:lvlJc w:val="right"/>
      <w:pPr>
        <w:ind w:left="4320" w:hanging="180"/>
      </w:pPr>
    </w:lvl>
    <w:lvl w:ilvl="6" w:tplc="E492386E" w:tentative="1">
      <w:start w:val="1"/>
      <w:numFmt w:val="decimal"/>
      <w:lvlText w:val="%7."/>
      <w:lvlJc w:val="left"/>
      <w:pPr>
        <w:ind w:left="5040" w:hanging="360"/>
      </w:pPr>
    </w:lvl>
    <w:lvl w:ilvl="7" w:tplc="42181BC0" w:tentative="1">
      <w:start w:val="1"/>
      <w:numFmt w:val="lowerLetter"/>
      <w:lvlText w:val="%8."/>
      <w:lvlJc w:val="left"/>
      <w:pPr>
        <w:ind w:left="5760" w:hanging="360"/>
      </w:pPr>
    </w:lvl>
    <w:lvl w:ilvl="8" w:tplc="EA36C9D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916CD12">
      <w:start w:val="1"/>
      <w:numFmt w:val="bullet"/>
      <w:lvlText w:val=""/>
      <w:lvlJc w:val="left"/>
      <w:pPr>
        <w:ind w:left="720" w:hanging="360"/>
      </w:pPr>
      <w:rPr>
        <w:rFonts w:ascii="Symbol" w:hAnsi="Symbol" w:hint="default"/>
        <w:color w:val="auto"/>
        <w:sz w:val="24"/>
        <w:szCs w:val="24"/>
      </w:rPr>
    </w:lvl>
    <w:lvl w:ilvl="1" w:tplc="A6CC5D5C" w:tentative="1">
      <w:start w:val="1"/>
      <w:numFmt w:val="bullet"/>
      <w:lvlText w:val="o"/>
      <w:lvlJc w:val="left"/>
      <w:pPr>
        <w:ind w:left="1440" w:hanging="360"/>
      </w:pPr>
      <w:rPr>
        <w:rFonts w:ascii="Courier New" w:hAnsi="Courier New" w:cs="Courier New" w:hint="default"/>
      </w:rPr>
    </w:lvl>
    <w:lvl w:ilvl="2" w:tplc="EF02DAC0" w:tentative="1">
      <w:start w:val="1"/>
      <w:numFmt w:val="bullet"/>
      <w:lvlText w:val=""/>
      <w:lvlJc w:val="left"/>
      <w:pPr>
        <w:ind w:left="2160" w:hanging="360"/>
      </w:pPr>
      <w:rPr>
        <w:rFonts w:ascii="Wingdings" w:hAnsi="Wingdings" w:hint="default"/>
      </w:rPr>
    </w:lvl>
    <w:lvl w:ilvl="3" w:tplc="83C0DD5A" w:tentative="1">
      <w:start w:val="1"/>
      <w:numFmt w:val="bullet"/>
      <w:lvlText w:val=""/>
      <w:lvlJc w:val="left"/>
      <w:pPr>
        <w:ind w:left="2880" w:hanging="360"/>
      </w:pPr>
      <w:rPr>
        <w:rFonts w:ascii="Symbol" w:hAnsi="Symbol" w:hint="default"/>
      </w:rPr>
    </w:lvl>
    <w:lvl w:ilvl="4" w:tplc="519E7DD4" w:tentative="1">
      <w:start w:val="1"/>
      <w:numFmt w:val="bullet"/>
      <w:lvlText w:val="o"/>
      <w:lvlJc w:val="left"/>
      <w:pPr>
        <w:ind w:left="3600" w:hanging="360"/>
      </w:pPr>
      <w:rPr>
        <w:rFonts w:ascii="Courier New" w:hAnsi="Courier New" w:cs="Courier New" w:hint="default"/>
      </w:rPr>
    </w:lvl>
    <w:lvl w:ilvl="5" w:tplc="BD1EA1F6" w:tentative="1">
      <w:start w:val="1"/>
      <w:numFmt w:val="bullet"/>
      <w:lvlText w:val=""/>
      <w:lvlJc w:val="left"/>
      <w:pPr>
        <w:ind w:left="4320" w:hanging="360"/>
      </w:pPr>
      <w:rPr>
        <w:rFonts w:ascii="Wingdings" w:hAnsi="Wingdings" w:hint="default"/>
      </w:rPr>
    </w:lvl>
    <w:lvl w:ilvl="6" w:tplc="C3E49992" w:tentative="1">
      <w:start w:val="1"/>
      <w:numFmt w:val="bullet"/>
      <w:lvlText w:val=""/>
      <w:lvlJc w:val="left"/>
      <w:pPr>
        <w:ind w:left="5040" w:hanging="360"/>
      </w:pPr>
      <w:rPr>
        <w:rFonts w:ascii="Symbol" w:hAnsi="Symbol" w:hint="default"/>
      </w:rPr>
    </w:lvl>
    <w:lvl w:ilvl="7" w:tplc="E8C0CADC" w:tentative="1">
      <w:start w:val="1"/>
      <w:numFmt w:val="bullet"/>
      <w:lvlText w:val="o"/>
      <w:lvlJc w:val="left"/>
      <w:pPr>
        <w:ind w:left="5760" w:hanging="360"/>
      </w:pPr>
      <w:rPr>
        <w:rFonts w:ascii="Courier New" w:hAnsi="Courier New" w:cs="Courier New" w:hint="default"/>
      </w:rPr>
    </w:lvl>
    <w:lvl w:ilvl="8" w:tplc="D74AF4B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5A4B5B0">
      <w:start w:val="1"/>
      <w:numFmt w:val="lowerRoman"/>
      <w:lvlText w:val="(%1)"/>
      <w:lvlJc w:val="left"/>
      <w:pPr>
        <w:ind w:left="1080" w:hanging="720"/>
      </w:pPr>
      <w:rPr>
        <w:rFonts w:hint="default"/>
      </w:rPr>
    </w:lvl>
    <w:lvl w:ilvl="1" w:tplc="CBF4084A" w:tentative="1">
      <w:start w:val="1"/>
      <w:numFmt w:val="lowerLetter"/>
      <w:lvlText w:val="%2."/>
      <w:lvlJc w:val="left"/>
      <w:pPr>
        <w:ind w:left="1440" w:hanging="360"/>
      </w:pPr>
    </w:lvl>
    <w:lvl w:ilvl="2" w:tplc="70EA27AA" w:tentative="1">
      <w:start w:val="1"/>
      <w:numFmt w:val="lowerRoman"/>
      <w:lvlText w:val="%3."/>
      <w:lvlJc w:val="right"/>
      <w:pPr>
        <w:ind w:left="2160" w:hanging="180"/>
      </w:pPr>
    </w:lvl>
    <w:lvl w:ilvl="3" w:tplc="171E456C" w:tentative="1">
      <w:start w:val="1"/>
      <w:numFmt w:val="decimal"/>
      <w:lvlText w:val="%4."/>
      <w:lvlJc w:val="left"/>
      <w:pPr>
        <w:ind w:left="2880" w:hanging="360"/>
      </w:pPr>
    </w:lvl>
    <w:lvl w:ilvl="4" w:tplc="BE0080BC" w:tentative="1">
      <w:start w:val="1"/>
      <w:numFmt w:val="lowerLetter"/>
      <w:lvlText w:val="%5."/>
      <w:lvlJc w:val="left"/>
      <w:pPr>
        <w:ind w:left="3600" w:hanging="360"/>
      </w:pPr>
    </w:lvl>
    <w:lvl w:ilvl="5" w:tplc="4CF230A6" w:tentative="1">
      <w:start w:val="1"/>
      <w:numFmt w:val="lowerRoman"/>
      <w:lvlText w:val="%6."/>
      <w:lvlJc w:val="right"/>
      <w:pPr>
        <w:ind w:left="4320" w:hanging="180"/>
      </w:pPr>
    </w:lvl>
    <w:lvl w:ilvl="6" w:tplc="ADE017EA" w:tentative="1">
      <w:start w:val="1"/>
      <w:numFmt w:val="decimal"/>
      <w:lvlText w:val="%7."/>
      <w:lvlJc w:val="left"/>
      <w:pPr>
        <w:ind w:left="5040" w:hanging="360"/>
      </w:pPr>
    </w:lvl>
    <w:lvl w:ilvl="7" w:tplc="CE0AE0BE" w:tentative="1">
      <w:start w:val="1"/>
      <w:numFmt w:val="lowerLetter"/>
      <w:lvlText w:val="%8."/>
      <w:lvlJc w:val="left"/>
      <w:pPr>
        <w:ind w:left="5760" w:hanging="360"/>
      </w:pPr>
    </w:lvl>
    <w:lvl w:ilvl="8" w:tplc="8654AAA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71EB99A">
      <w:start w:val="1"/>
      <w:numFmt w:val="lowerRoman"/>
      <w:lvlText w:val="(%1)"/>
      <w:lvlJc w:val="left"/>
      <w:pPr>
        <w:ind w:left="1080" w:hanging="720"/>
      </w:pPr>
      <w:rPr>
        <w:rFonts w:hint="default"/>
      </w:rPr>
    </w:lvl>
    <w:lvl w:ilvl="1" w:tplc="DF682F26" w:tentative="1">
      <w:start w:val="1"/>
      <w:numFmt w:val="lowerLetter"/>
      <w:lvlText w:val="%2."/>
      <w:lvlJc w:val="left"/>
      <w:pPr>
        <w:ind w:left="1440" w:hanging="360"/>
      </w:pPr>
    </w:lvl>
    <w:lvl w:ilvl="2" w:tplc="3FA61472" w:tentative="1">
      <w:start w:val="1"/>
      <w:numFmt w:val="lowerRoman"/>
      <w:lvlText w:val="%3."/>
      <w:lvlJc w:val="right"/>
      <w:pPr>
        <w:ind w:left="2160" w:hanging="180"/>
      </w:pPr>
    </w:lvl>
    <w:lvl w:ilvl="3" w:tplc="B3B496B0" w:tentative="1">
      <w:start w:val="1"/>
      <w:numFmt w:val="decimal"/>
      <w:lvlText w:val="%4."/>
      <w:lvlJc w:val="left"/>
      <w:pPr>
        <w:ind w:left="2880" w:hanging="360"/>
      </w:pPr>
    </w:lvl>
    <w:lvl w:ilvl="4" w:tplc="58343460" w:tentative="1">
      <w:start w:val="1"/>
      <w:numFmt w:val="lowerLetter"/>
      <w:lvlText w:val="%5."/>
      <w:lvlJc w:val="left"/>
      <w:pPr>
        <w:ind w:left="3600" w:hanging="360"/>
      </w:pPr>
    </w:lvl>
    <w:lvl w:ilvl="5" w:tplc="C738476E" w:tentative="1">
      <w:start w:val="1"/>
      <w:numFmt w:val="lowerRoman"/>
      <w:lvlText w:val="%6."/>
      <w:lvlJc w:val="right"/>
      <w:pPr>
        <w:ind w:left="4320" w:hanging="180"/>
      </w:pPr>
    </w:lvl>
    <w:lvl w:ilvl="6" w:tplc="CBB22AC0" w:tentative="1">
      <w:start w:val="1"/>
      <w:numFmt w:val="decimal"/>
      <w:lvlText w:val="%7."/>
      <w:lvlJc w:val="left"/>
      <w:pPr>
        <w:ind w:left="5040" w:hanging="360"/>
      </w:pPr>
    </w:lvl>
    <w:lvl w:ilvl="7" w:tplc="8202EB10" w:tentative="1">
      <w:start w:val="1"/>
      <w:numFmt w:val="lowerLetter"/>
      <w:lvlText w:val="%8."/>
      <w:lvlJc w:val="left"/>
      <w:pPr>
        <w:ind w:left="5760" w:hanging="360"/>
      </w:pPr>
    </w:lvl>
    <w:lvl w:ilvl="8" w:tplc="5A027A8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E1C3718">
      <w:start w:val="1"/>
      <w:numFmt w:val="lowerRoman"/>
      <w:lvlText w:val="(%1)"/>
      <w:lvlJc w:val="left"/>
      <w:pPr>
        <w:ind w:left="1080" w:hanging="720"/>
      </w:pPr>
      <w:rPr>
        <w:rFonts w:hint="default"/>
      </w:rPr>
    </w:lvl>
    <w:lvl w:ilvl="1" w:tplc="ECBA2F68" w:tentative="1">
      <w:start w:val="1"/>
      <w:numFmt w:val="lowerLetter"/>
      <w:lvlText w:val="%2."/>
      <w:lvlJc w:val="left"/>
      <w:pPr>
        <w:ind w:left="1440" w:hanging="360"/>
      </w:pPr>
    </w:lvl>
    <w:lvl w:ilvl="2" w:tplc="2C26F7B0" w:tentative="1">
      <w:start w:val="1"/>
      <w:numFmt w:val="lowerRoman"/>
      <w:lvlText w:val="%3."/>
      <w:lvlJc w:val="right"/>
      <w:pPr>
        <w:ind w:left="2160" w:hanging="180"/>
      </w:pPr>
    </w:lvl>
    <w:lvl w:ilvl="3" w:tplc="A3708F16" w:tentative="1">
      <w:start w:val="1"/>
      <w:numFmt w:val="decimal"/>
      <w:lvlText w:val="%4."/>
      <w:lvlJc w:val="left"/>
      <w:pPr>
        <w:ind w:left="2880" w:hanging="360"/>
      </w:pPr>
    </w:lvl>
    <w:lvl w:ilvl="4" w:tplc="D76AA890" w:tentative="1">
      <w:start w:val="1"/>
      <w:numFmt w:val="lowerLetter"/>
      <w:lvlText w:val="%5."/>
      <w:lvlJc w:val="left"/>
      <w:pPr>
        <w:ind w:left="3600" w:hanging="360"/>
      </w:pPr>
    </w:lvl>
    <w:lvl w:ilvl="5" w:tplc="2EEC6728" w:tentative="1">
      <w:start w:val="1"/>
      <w:numFmt w:val="lowerRoman"/>
      <w:lvlText w:val="%6."/>
      <w:lvlJc w:val="right"/>
      <w:pPr>
        <w:ind w:left="4320" w:hanging="180"/>
      </w:pPr>
    </w:lvl>
    <w:lvl w:ilvl="6" w:tplc="E7F2D44C" w:tentative="1">
      <w:start w:val="1"/>
      <w:numFmt w:val="decimal"/>
      <w:lvlText w:val="%7."/>
      <w:lvlJc w:val="left"/>
      <w:pPr>
        <w:ind w:left="5040" w:hanging="360"/>
      </w:pPr>
    </w:lvl>
    <w:lvl w:ilvl="7" w:tplc="146015D6" w:tentative="1">
      <w:start w:val="1"/>
      <w:numFmt w:val="lowerLetter"/>
      <w:lvlText w:val="%8."/>
      <w:lvlJc w:val="left"/>
      <w:pPr>
        <w:ind w:left="5760" w:hanging="360"/>
      </w:pPr>
    </w:lvl>
    <w:lvl w:ilvl="8" w:tplc="F77CDBA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472C9EA">
      <w:start w:val="1"/>
      <w:numFmt w:val="lowerRoman"/>
      <w:lvlText w:val="(%1)"/>
      <w:lvlJc w:val="left"/>
      <w:pPr>
        <w:ind w:left="1080" w:hanging="720"/>
      </w:pPr>
      <w:rPr>
        <w:rFonts w:hint="default"/>
      </w:rPr>
    </w:lvl>
    <w:lvl w:ilvl="1" w:tplc="B3A68E12" w:tentative="1">
      <w:start w:val="1"/>
      <w:numFmt w:val="lowerLetter"/>
      <w:lvlText w:val="%2."/>
      <w:lvlJc w:val="left"/>
      <w:pPr>
        <w:ind w:left="1440" w:hanging="360"/>
      </w:pPr>
    </w:lvl>
    <w:lvl w:ilvl="2" w:tplc="D2102B8E" w:tentative="1">
      <w:start w:val="1"/>
      <w:numFmt w:val="lowerRoman"/>
      <w:lvlText w:val="%3."/>
      <w:lvlJc w:val="right"/>
      <w:pPr>
        <w:ind w:left="2160" w:hanging="180"/>
      </w:pPr>
    </w:lvl>
    <w:lvl w:ilvl="3" w:tplc="2F58D2E4" w:tentative="1">
      <w:start w:val="1"/>
      <w:numFmt w:val="decimal"/>
      <w:lvlText w:val="%4."/>
      <w:lvlJc w:val="left"/>
      <w:pPr>
        <w:ind w:left="2880" w:hanging="360"/>
      </w:pPr>
    </w:lvl>
    <w:lvl w:ilvl="4" w:tplc="FABEE4CA" w:tentative="1">
      <w:start w:val="1"/>
      <w:numFmt w:val="lowerLetter"/>
      <w:lvlText w:val="%5."/>
      <w:lvlJc w:val="left"/>
      <w:pPr>
        <w:ind w:left="3600" w:hanging="360"/>
      </w:pPr>
    </w:lvl>
    <w:lvl w:ilvl="5" w:tplc="C0D67E0E" w:tentative="1">
      <w:start w:val="1"/>
      <w:numFmt w:val="lowerRoman"/>
      <w:lvlText w:val="%6."/>
      <w:lvlJc w:val="right"/>
      <w:pPr>
        <w:ind w:left="4320" w:hanging="180"/>
      </w:pPr>
    </w:lvl>
    <w:lvl w:ilvl="6" w:tplc="60F8832A" w:tentative="1">
      <w:start w:val="1"/>
      <w:numFmt w:val="decimal"/>
      <w:lvlText w:val="%7."/>
      <w:lvlJc w:val="left"/>
      <w:pPr>
        <w:ind w:left="5040" w:hanging="360"/>
      </w:pPr>
    </w:lvl>
    <w:lvl w:ilvl="7" w:tplc="449A552C" w:tentative="1">
      <w:start w:val="1"/>
      <w:numFmt w:val="lowerLetter"/>
      <w:lvlText w:val="%8."/>
      <w:lvlJc w:val="left"/>
      <w:pPr>
        <w:ind w:left="5760" w:hanging="360"/>
      </w:pPr>
    </w:lvl>
    <w:lvl w:ilvl="8" w:tplc="E60ABCB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880216E">
      <w:start w:val="1"/>
      <w:numFmt w:val="lowerRoman"/>
      <w:lvlText w:val="(%1)"/>
      <w:lvlJc w:val="left"/>
      <w:pPr>
        <w:ind w:left="1080" w:hanging="720"/>
      </w:pPr>
      <w:rPr>
        <w:rFonts w:hint="default"/>
      </w:rPr>
    </w:lvl>
    <w:lvl w:ilvl="1" w:tplc="D6D400D0" w:tentative="1">
      <w:start w:val="1"/>
      <w:numFmt w:val="lowerLetter"/>
      <w:lvlText w:val="%2."/>
      <w:lvlJc w:val="left"/>
      <w:pPr>
        <w:ind w:left="1440" w:hanging="360"/>
      </w:pPr>
    </w:lvl>
    <w:lvl w:ilvl="2" w:tplc="A94C6B72" w:tentative="1">
      <w:start w:val="1"/>
      <w:numFmt w:val="lowerRoman"/>
      <w:lvlText w:val="%3."/>
      <w:lvlJc w:val="right"/>
      <w:pPr>
        <w:ind w:left="2160" w:hanging="180"/>
      </w:pPr>
    </w:lvl>
    <w:lvl w:ilvl="3" w:tplc="52144C2C" w:tentative="1">
      <w:start w:val="1"/>
      <w:numFmt w:val="decimal"/>
      <w:lvlText w:val="%4."/>
      <w:lvlJc w:val="left"/>
      <w:pPr>
        <w:ind w:left="2880" w:hanging="360"/>
      </w:pPr>
    </w:lvl>
    <w:lvl w:ilvl="4" w:tplc="C5BC7338" w:tentative="1">
      <w:start w:val="1"/>
      <w:numFmt w:val="lowerLetter"/>
      <w:lvlText w:val="%5."/>
      <w:lvlJc w:val="left"/>
      <w:pPr>
        <w:ind w:left="3600" w:hanging="360"/>
      </w:pPr>
    </w:lvl>
    <w:lvl w:ilvl="5" w:tplc="8E6E7F06" w:tentative="1">
      <w:start w:val="1"/>
      <w:numFmt w:val="lowerRoman"/>
      <w:lvlText w:val="%6."/>
      <w:lvlJc w:val="right"/>
      <w:pPr>
        <w:ind w:left="4320" w:hanging="180"/>
      </w:pPr>
    </w:lvl>
    <w:lvl w:ilvl="6" w:tplc="A67EA266" w:tentative="1">
      <w:start w:val="1"/>
      <w:numFmt w:val="decimal"/>
      <w:lvlText w:val="%7."/>
      <w:lvlJc w:val="left"/>
      <w:pPr>
        <w:ind w:left="5040" w:hanging="360"/>
      </w:pPr>
    </w:lvl>
    <w:lvl w:ilvl="7" w:tplc="AFA0107A" w:tentative="1">
      <w:start w:val="1"/>
      <w:numFmt w:val="lowerLetter"/>
      <w:lvlText w:val="%8."/>
      <w:lvlJc w:val="left"/>
      <w:pPr>
        <w:ind w:left="5760" w:hanging="360"/>
      </w:pPr>
    </w:lvl>
    <w:lvl w:ilvl="8" w:tplc="661E016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A14A46E">
      <w:start w:val="1"/>
      <w:numFmt w:val="lowerRoman"/>
      <w:lvlText w:val="(%1)"/>
      <w:lvlJc w:val="left"/>
      <w:pPr>
        <w:ind w:left="1080" w:hanging="720"/>
      </w:pPr>
      <w:rPr>
        <w:rFonts w:hint="default"/>
      </w:rPr>
    </w:lvl>
    <w:lvl w:ilvl="1" w:tplc="96A6E76C" w:tentative="1">
      <w:start w:val="1"/>
      <w:numFmt w:val="lowerLetter"/>
      <w:lvlText w:val="%2."/>
      <w:lvlJc w:val="left"/>
      <w:pPr>
        <w:ind w:left="1440" w:hanging="360"/>
      </w:pPr>
    </w:lvl>
    <w:lvl w:ilvl="2" w:tplc="AE964B94" w:tentative="1">
      <w:start w:val="1"/>
      <w:numFmt w:val="lowerRoman"/>
      <w:lvlText w:val="%3."/>
      <w:lvlJc w:val="right"/>
      <w:pPr>
        <w:ind w:left="2160" w:hanging="180"/>
      </w:pPr>
    </w:lvl>
    <w:lvl w:ilvl="3" w:tplc="E0E65A84" w:tentative="1">
      <w:start w:val="1"/>
      <w:numFmt w:val="decimal"/>
      <w:lvlText w:val="%4."/>
      <w:lvlJc w:val="left"/>
      <w:pPr>
        <w:ind w:left="2880" w:hanging="360"/>
      </w:pPr>
    </w:lvl>
    <w:lvl w:ilvl="4" w:tplc="04E87702" w:tentative="1">
      <w:start w:val="1"/>
      <w:numFmt w:val="lowerLetter"/>
      <w:lvlText w:val="%5."/>
      <w:lvlJc w:val="left"/>
      <w:pPr>
        <w:ind w:left="3600" w:hanging="360"/>
      </w:pPr>
    </w:lvl>
    <w:lvl w:ilvl="5" w:tplc="EE6EB97C" w:tentative="1">
      <w:start w:val="1"/>
      <w:numFmt w:val="lowerRoman"/>
      <w:lvlText w:val="%6."/>
      <w:lvlJc w:val="right"/>
      <w:pPr>
        <w:ind w:left="4320" w:hanging="180"/>
      </w:pPr>
    </w:lvl>
    <w:lvl w:ilvl="6" w:tplc="4DFAC754" w:tentative="1">
      <w:start w:val="1"/>
      <w:numFmt w:val="decimal"/>
      <w:lvlText w:val="%7."/>
      <w:lvlJc w:val="left"/>
      <w:pPr>
        <w:ind w:left="5040" w:hanging="360"/>
      </w:pPr>
    </w:lvl>
    <w:lvl w:ilvl="7" w:tplc="773460F0" w:tentative="1">
      <w:start w:val="1"/>
      <w:numFmt w:val="lowerLetter"/>
      <w:lvlText w:val="%8."/>
      <w:lvlJc w:val="left"/>
      <w:pPr>
        <w:ind w:left="5760" w:hanging="360"/>
      </w:pPr>
    </w:lvl>
    <w:lvl w:ilvl="8" w:tplc="4536BE7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44E9FB4">
      <w:start w:val="1"/>
      <w:numFmt w:val="lowerRoman"/>
      <w:lvlText w:val="(%1)"/>
      <w:lvlJc w:val="left"/>
      <w:pPr>
        <w:ind w:left="1080" w:hanging="720"/>
      </w:pPr>
      <w:rPr>
        <w:rFonts w:hint="default"/>
      </w:rPr>
    </w:lvl>
    <w:lvl w:ilvl="1" w:tplc="4E14B8BE" w:tentative="1">
      <w:start w:val="1"/>
      <w:numFmt w:val="lowerLetter"/>
      <w:lvlText w:val="%2."/>
      <w:lvlJc w:val="left"/>
      <w:pPr>
        <w:ind w:left="1440" w:hanging="360"/>
      </w:pPr>
    </w:lvl>
    <w:lvl w:ilvl="2" w:tplc="C0948C8C" w:tentative="1">
      <w:start w:val="1"/>
      <w:numFmt w:val="lowerRoman"/>
      <w:lvlText w:val="%3."/>
      <w:lvlJc w:val="right"/>
      <w:pPr>
        <w:ind w:left="2160" w:hanging="180"/>
      </w:pPr>
    </w:lvl>
    <w:lvl w:ilvl="3" w:tplc="5CA0C910" w:tentative="1">
      <w:start w:val="1"/>
      <w:numFmt w:val="decimal"/>
      <w:lvlText w:val="%4."/>
      <w:lvlJc w:val="left"/>
      <w:pPr>
        <w:ind w:left="2880" w:hanging="360"/>
      </w:pPr>
    </w:lvl>
    <w:lvl w:ilvl="4" w:tplc="F7981C1C" w:tentative="1">
      <w:start w:val="1"/>
      <w:numFmt w:val="lowerLetter"/>
      <w:lvlText w:val="%5."/>
      <w:lvlJc w:val="left"/>
      <w:pPr>
        <w:ind w:left="3600" w:hanging="360"/>
      </w:pPr>
    </w:lvl>
    <w:lvl w:ilvl="5" w:tplc="C9F8BCC8" w:tentative="1">
      <w:start w:val="1"/>
      <w:numFmt w:val="lowerRoman"/>
      <w:lvlText w:val="%6."/>
      <w:lvlJc w:val="right"/>
      <w:pPr>
        <w:ind w:left="4320" w:hanging="180"/>
      </w:pPr>
    </w:lvl>
    <w:lvl w:ilvl="6" w:tplc="BE0202EC" w:tentative="1">
      <w:start w:val="1"/>
      <w:numFmt w:val="decimal"/>
      <w:lvlText w:val="%7."/>
      <w:lvlJc w:val="left"/>
      <w:pPr>
        <w:ind w:left="5040" w:hanging="360"/>
      </w:pPr>
    </w:lvl>
    <w:lvl w:ilvl="7" w:tplc="60E81064" w:tentative="1">
      <w:start w:val="1"/>
      <w:numFmt w:val="lowerLetter"/>
      <w:lvlText w:val="%8."/>
      <w:lvlJc w:val="left"/>
      <w:pPr>
        <w:ind w:left="5760" w:hanging="360"/>
      </w:pPr>
    </w:lvl>
    <w:lvl w:ilvl="8" w:tplc="3B743C8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9CCE24CA">
      <w:start w:val="1"/>
      <w:numFmt w:val="lowerRoman"/>
      <w:lvlText w:val="(%1)"/>
      <w:lvlJc w:val="left"/>
      <w:pPr>
        <w:ind w:left="1080" w:hanging="720"/>
      </w:pPr>
      <w:rPr>
        <w:rFonts w:hint="default"/>
      </w:rPr>
    </w:lvl>
    <w:lvl w:ilvl="1" w:tplc="E1866D22" w:tentative="1">
      <w:start w:val="1"/>
      <w:numFmt w:val="lowerLetter"/>
      <w:lvlText w:val="%2."/>
      <w:lvlJc w:val="left"/>
      <w:pPr>
        <w:ind w:left="1440" w:hanging="360"/>
      </w:pPr>
    </w:lvl>
    <w:lvl w:ilvl="2" w:tplc="23605DA0" w:tentative="1">
      <w:start w:val="1"/>
      <w:numFmt w:val="lowerRoman"/>
      <w:lvlText w:val="%3."/>
      <w:lvlJc w:val="right"/>
      <w:pPr>
        <w:ind w:left="2160" w:hanging="180"/>
      </w:pPr>
    </w:lvl>
    <w:lvl w:ilvl="3" w:tplc="2CC26C12" w:tentative="1">
      <w:start w:val="1"/>
      <w:numFmt w:val="decimal"/>
      <w:lvlText w:val="%4."/>
      <w:lvlJc w:val="left"/>
      <w:pPr>
        <w:ind w:left="2880" w:hanging="360"/>
      </w:pPr>
    </w:lvl>
    <w:lvl w:ilvl="4" w:tplc="4F8C266C" w:tentative="1">
      <w:start w:val="1"/>
      <w:numFmt w:val="lowerLetter"/>
      <w:lvlText w:val="%5."/>
      <w:lvlJc w:val="left"/>
      <w:pPr>
        <w:ind w:left="3600" w:hanging="360"/>
      </w:pPr>
    </w:lvl>
    <w:lvl w:ilvl="5" w:tplc="42CAC9B6" w:tentative="1">
      <w:start w:val="1"/>
      <w:numFmt w:val="lowerRoman"/>
      <w:lvlText w:val="%6."/>
      <w:lvlJc w:val="right"/>
      <w:pPr>
        <w:ind w:left="4320" w:hanging="180"/>
      </w:pPr>
    </w:lvl>
    <w:lvl w:ilvl="6" w:tplc="0396E26A" w:tentative="1">
      <w:start w:val="1"/>
      <w:numFmt w:val="decimal"/>
      <w:lvlText w:val="%7."/>
      <w:lvlJc w:val="left"/>
      <w:pPr>
        <w:ind w:left="5040" w:hanging="360"/>
      </w:pPr>
    </w:lvl>
    <w:lvl w:ilvl="7" w:tplc="85208F4E" w:tentative="1">
      <w:start w:val="1"/>
      <w:numFmt w:val="lowerLetter"/>
      <w:lvlText w:val="%8."/>
      <w:lvlJc w:val="left"/>
      <w:pPr>
        <w:ind w:left="5760" w:hanging="360"/>
      </w:pPr>
    </w:lvl>
    <w:lvl w:ilvl="8" w:tplc="1CC04CBE"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D7C078F2">
      <w:start w:val="1"/>
      <w:numFmt w:val="bullet"/>
      <w:lvlText w:val=""/>
      <w:lvlJc w:val="left"/>
      <w:pPr>
        <w:ind w:left="624" w:hanging="267"/>
      </w:pPr>
      <w:rPr>
        <w:rFonts w:ascii="Symbol" w:hAnsi="Symbol" w:hint="default"/>
      </w:rPr>
    </w:lvl>
    <w:lvl w:ilvl="1" w:tplc="60BC984C">
      <w:start w:val="1"/>
      <w:numFmt w:val="bullet"/>
      <w:lvlText w:val="o"/>
      <w:lvlJc w:val="left"/>
      <w:pPr>
        <w:ind w:left="1080" w:hanging="360"/>
      </w:pPr>
      <w:rPr>
        <w:rFonts w:ascii="Courier New" w:hAnsi="Courier New" w:cs="Courier New" w:hint="default"/>
      </w:rPr>
    </w:lvl>
    <w:lvl w:ilvl="2" w:tplc="48BE3660" w:tentative="1">
      <w:start w:val="1"/>
      <w:numFmt w:val="bullet"/>
      <w:lvlText w:val=""/>
      <w:lvlJc w:val="left"/>
      <w:pPr>
        <w:ind w:left="1800" w:hanging="360"/>
      </w:pPr>
      <w:rPr>
        <w:rFonts w:ascii="Wingdings" w:hAnsi="Wingdings" w:hint="default"/>
      </w:rPr>
    </w:lvl>
    <w:lvl w:ilvl="3" w:tplc="8046808E" w:tentative="1">
      <w:start w:val="1"/>
      <w:numFmt w:val="bullet"/>
      <w:lvlText w:val=""/>
      <w:lvlJc w:val="left"/>
      <w:pPr>
        <w:ind w:left="2520" w:hanging="360"/>
      </w:pPr>
      <w:rPr>
        <w:rFonts w:ascii="Symbol" w:hAnsi="Symbol" w:hint="default"/>
      </w:rPr>
    </w:lvl>
    <w:lvl w:ilvl="4" w:tplc="5176B30C" w:tentative="1">
      <w:start w:val="1"/>
      <w:numFmt w:val="bullet"/>
      <w:lvlText w:val="o"/>
      <w:lvlJc w:val="left"/>
      <w:pPr>
        <w:ind w:left="3240" w:hanging="360"/>
      </w:pPr>
      <w:rPr>
        <w:rFonts w:ascii="Courier New" w:hAnsi="Courier New" w:cs="Courier New" w:hint="default"/>
      </w:rPr>
    </w:lvl>
    <w:lvl w:ilvl="5" w:tplc="493AAC44" w:tentative="1">
      <w:start w:val="1"/>
      <w:numFmt w:val="bullet"/>
      <w:lvlText w:val=""/>
      <w:lvlJc w:val="left"/>
      <w:pPr>
        <w:ind w:left="3960" w:hanging="360"/>
      </w:pPr>
      <w:rPr>
        <w:rFonts w:ascii="Wingdings" w:hAnsi="Wingdings" w:hint="default"/>
      </w:rPr>
    </w:lvl>
    <w:lvl w:ilvl="6" w:tplc="5D560240" w:tentative="1">
      <w:start w:val="1"/>
      <w:numFmt w:val="bullet"/>
      <w:lvlText w:val=""/>
      <w:lvlJc w:val="left"/>
      <w:pPr>
        <w:ind w:left="4680" w:hanging="360"/>
      </w:pPr>
      <w:rPr>
        <w:rFonts w:ascii="Symbol" w:hAnsi="Symbol" w:hint="default"/>
      </w:rPr>
    </w:lvl>
    <w:lvl w:ilvl="7" w:tplc="91ACE63E" w:tentative="1">
      <w:start w:val="1"/>
      <w:numFmt w:val="bullet"/>
      <w:lvlText w:val="o"/>
      <w:lvlJc w:val="left"/>
      <w:pPr>
        <w:ind w:left="5400" w:hanging="360"/>
      </w:pPr>
      <w:rPr>
        <w:rFonts w:ascii="Courier New" w:hAnsi="Courier New" w:cs="Courier New" w:hint="default"/>
      </w:rPr>
    </w:lvl>
    <w:lvl w:ilvl="8" w:tplc="91B09F9A"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8FC872C4">
      <w:start w:val="1"/>
      <w:numFmt w:val="lowerRoman"/>
      <w:lvlText w:val="(%1)"/>
      <w:lvlJc w:val="left"/>
      <w:pPr>
        <w:ind w:left="1080" w:hanging="720"/>
      </w:pPr>
      <w:rPr>
        <w:rFonts w:hint="default"/>
      </w:rPr>
    </w:lvl>
    <w:lvl w:ilvl="1" w:tplc="5F501E50" w:tentative="1">
      <w:start w:val="1"/>
      <w:numFmt w:val="lowerLetter"/>
      <w:lvlText w:val="%2."/>
      <w:lvlJc w:val="left"/>
      <w:pPr>
        <w:ind w:left="1440" w:hanging="360"/>
      </w:pPr>
    </w:lvl>
    <w:lvl w:ilvl="2" w:tplc="5D52AF62" w:tentative="1">
      <w:start w:val="1"/>
      <w:numFmt w:val="lowerRoman"/>
      <w:lvlText w:val="%3."/>
      <w:lvlJc w:val="right"/>
      <w:pPr>
        <w:ind w:left="2160" w:hanging="180"/>
      </w:pPr>
    </w:lvl>
    <w:lvl w:ilvl="3" w:tplc="B9D6CE8C" w:tentative="1">
      <w:start w:val="1"/>
      <w:numFmt w:val="decimal"/>
      <w:lvlText w:val="%4."/>
      <w:lvlJc w:val="left"/>
      <w:pPr>
        <w:ind w:left="2880" w:hanging="360"/>
      </w:pPr>
    </w:lvl>
    <w:lvl w:ilvl="4" w:tplc="55BEAD64" w:tentative="1">
      <w:start w:val="1"/>
      <w:numFmt w:val="lowerLetter"/>
      <w:lvlText w:val="%5."/>
      <w:lvlJc w:val="left"/>
      <w:pPr>
        <w:ind w:left="3600" w:hanging="360"/>
      </w:pPr>
    </w:lvl>
    <w:lvl w:ilvl="5" w:tplc="8972595C" w:tentative="1">
      <w:start w:val="1"/>
      <w:numFmt w:val="lowerRoman"/>
      <w:lvlText w:val="%6."/>
      <w:lvlJc w:val="right"/>
      <w:pPr>
        <w:ind w:left="4320" w:hanging="180"/>
      </w:pPr>
    </w:lvl>
    <w:lvl w:ilvl="6" w:tplc="A4AA9A84" w:tentative="1">
      <w:start w:val="1"/>
      <w:numFmt w:val="decimal"/>
      <w:lvlText w:val="%7."/>
      <w:lvlJc w:val="left"/>
      <w:pPr>
        <w:ind w:left="5040" w:hanging="360"/>
      </w:pPr>
    </w:lvl>
    <w:lvl w:ilvl="7" w:tplc="65500960" w:tentative="1">
      <w:start w:val="1"/>
      <w:numFmt w:val="lowerLetter"/>
      <w:lvlText w:val="%8."/>
      <w:lvlJc w:val="left"/>
      <w:pPr>
        <w:ind w:left="5760" w:hanging="360"/>
      </w:pPr>
    </w:lvl>
    <w:lvl w:ilvl="8" w:tplc="EC52A554"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04464800">
      <w:start w:val="1"/>
      <w:numFmt w:val="lowerRoman"/>
      <w:lvlText w:val="(%1)"/>
      <w:lvlJc w:val="left"/>
      <w:pPr>
        <w:ind w:left="1080" w:hanging="720"/>
      </w:pPr>
      <w:rPr>
        <w:rFonts w:hint="default"/>
      </w:rPr>
    </w:lvl>
    <w:lvl w:ilvl="1" w:tplc="8DF6B02A" w:tentative="1">
      <w:start w:val="1"/>
      <w:numFmt w:val="lowerLetter"/>
      <w:lvlText w:val="%2."/>
      <w:lvlJc w:val="left"/>
      <w:pPr>
        <w:ind w:left="1440" w:hanging="360"/>
      </w:pPr>
    </w:lvl>
    <w:lvl w:ilvl="2" w:tplc="EEFCF4CA" w:tentative="1">
      <w:start w:val="1"/>
      <w:numFmt w:val="lowerRoman"/>
      <w:lvlText w:val="%3."/>
      <w:lvlJc w:val="right"/>
      <w:pPr>
        <w:ind w:left="2160" w:hanging="180"/>
      </w:pPr>
    </w:lvl>
    <w:lvl w:ilvl="3" w:tplc="74DE0A92" w:tentative="1">
      <w:start w:val="1"/>
      <w:numFmt w:val="decimal"/>
      <w:lvlText w:val="%4."/>
      <w:lvlJc w:val="left"/>
      <w:pPr>
        <w:ind w:left="2880" w:hanging="360"/>
      </w:pPr>
    </w:lvl>
    <w:lvl w:ilvl="4" w:tplc="F558CA94" w:tentative="1">
      <w:start w:val="1"/>
      <w:numFmt w:val="lowerLetter"/>
      <w:lvlText w:val="%5."/>
      <w:lvlJc w:val="left"/>
      <w:pPr>
        <w:ind w:left="3600" w:hanging="360"/>
      </w:pPr>
    </w:lvl>
    <w:lvl w:ilvl="5" w:tplc="1102BCE6" w:tentative="1">
      <w:start w:val="1"/>
      <w:numFmt w:val="lowerRoman"/>
      <w:lvlText w:val="%6."/>
      <w:lvlJc w:val="right"/>
      <w:pPr>
        <w:ind w:left="4320" w:hanging="180"/>
      </w:pPr>
    </w:lvl>
    <w:lvl w:ilvl="6" w:tplc="68922462" w:tentative="1">
      <w:start w:val="1"/>
      <w:numFmt w:val="decimal"/>
      <w:lvlText w:val="%7."/>
      <w:lvlJc w:val="left"/>
      <w:pPr>
        <w:ind w:left="5040" w:hanging="360"/>
      </w:pPr>
    </w:lvl>
    <w:lvl w:ilvl="7" w:tplc="27B6B70C" w:tentative="1">
      <w:start w:val="1"/>
      <w:numFmt w:val="lowerLetter"/>
      <w:lvlText w:val="%8."/>
      <w:lvlJc w:val="left"/>
      <w:pPr>
        <w:ind w:left="5760" w:hanging="360"/>
      </w:pPr>
    </w:lvl>
    <w:lvl w:ilvl="8" w:tplc="D366A7A8"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128E14B8">
      <w:start w:val="1"/>
      <w:numFmt w:val="lowerRoman"/>
      <w:lvlText w:val="(%1)"/>
      <w:lvlJc w:val="left"/>
      <w:pPr>
        <w:ind w:left="1080" w:hanging="720"/>
      </w:pPr>
      <w:rPr>
        <w:rFonts w:hint="default"/>
      </w:rPr>
    </w:lvl>
    <w:lvl w:ilvl="1" w:tplc="3ADA0616" w:tentative="1">
      <w:start w:val="1"/>
      <w:numFmt w:val="lowerLetter"/>
      <w:lvlText w:val="%2."/>
      <w:lvlJc w:val="left"/>
      <w:pPr>
        <w:ind w:left="1440" w:hanging="360"/>
      </w:pPr>
    </w:lvl>
    <w:lvl w:ilvl="2" w:tplc="FC2A6DDA" w:tentative="1">
      <w:start w:val="1"/>
      <w:numFmt w:val="lowerRoman"/>
      <w:lvlText w:val="%3."/>
      <w:lvlJc w:val="right"/>
      <w:pPr>
        <w:ind w:left="2160" w:hanging="180"/>
      </w:pPr>
    </w:lvl>
    <w:lvl w:ilvl="3" w:tplc="C150C056" w:tentative="1">
      <w:start w:val="1"/>
      <w:numFmt w:val="decimal"/>
      <w:lvlText w:val="%4."/>
      <w:lvlJc w:val="left"/>
      <w:pPr>
        <w:ind w:left="2880" w:hanging="360"/>
      </w:pPr>
    </w:lvl>
    <w:lvl w:ilvl="4" w:tplc="4FA4A1F4" w:tentative="1">
      <w:start w:val="1"/>
      <w:numFmt w:val="lowerLetter"/>
      <w:lvlText w:val="%5."/>
      <w:lvlJc w:val="left"/>
      <w:pPr>
        <w:ind w:left="3600" w:hanging="360"/>
      </w:pPr>
    </w:lvl>
    <w:lvl w:ilvl="5" w:tplc="A3E28C84" w:tentative="1">
      <w:start w:val="1"/>
      <w:numFmt w:val="lowerRoman"/>
      <w:lvlText w:val="%6."/>
      <w:lvlJc w:val="right"/>
      <w:pPr>
        <w:ind w:left="4320" w:hanging="180"/>
      </w:pPr>
    </w:lvl>
    <w:lvl w:ilvl="6" w:tplc="3D6A8918" w:tentative="1">
      <w:start w:val="1"/>
      <w:numFmt w:val="decimal"/>
      <w:lvlText w:val="%7."/>
      <w:lvlJc w:val="left"/>
      <w:pPr>
        <w:ind w:left="5040" w:hanging="360"/>
      </w:pPr>
    </w:lvl>
    <w:lvl w:ilvl="7" w:tplc="D0E8D798" w:tentative="1">
      <w:start w:val="1"/>
      <w:numFmt w:val="lowerLetter"/>
      <w:lvlText w:val="%8."/>
      <w:lvlJc w:val="left"/>
      <w:pPr>
        <w:ind w:left="5760" w:hanging="360"/>
      </w:pPr>
    </w:lvl>
    <w:lvl w:ilvl="8" w:tplc="6A4A25D6"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8C6A488E">
      <w:start w:val="1"/>
      <w:numFmt w:val="lowerRoman"/>
      <w:lvlText w:val="(%1)"/>
      <w:lvlJc w:val="left"/>
      <w:pPr>
        <w:ind w:left="1080" w:hanging="720"/>
      </w:pPr>
      <w:rPr>
        <w:rFonts w:hint="default"/>
      </w:rPr>
    </w:lvl>
    <w:lvl w:ilvl="1" w:tplc="F0021C06" w:tentative="1">
      <w:start w:val="1"/>
      <w:numFmt w:val="lowerLetter"/>
      <w:lvlText w:val="%2."/>
      <w:lvlJc w:val="left"/>
      <w:pPr>
        <w:ind w:left="1440" w:hanging="360"/>
      </w:pPr>
    </w:lvl>
    <w:lvl w:ilvl="2" w:tplc="8020C164" w:tentative="1">
      <w:start w:val="1"/>
      <w:numFmt w:val="lowerRoman"/>
      <w:lvlText w:val="%3."/>
      <w:lvlJc w:val="right"/>
      <w:pPr>
        <w:ind w:left="2160" w:hanging="180"/>
      </w:pPr>
    </w:lvl>
    <w:lvl w:ilvl="3" w:tplc="B08EDA64" w:tentative="1">
      <w:start w:val="1"/>
      <w:numFmt w:val="decimal"/>
      <w:lvlText w:val="%4."/>
      <w:lvlJc w:val="left"/>
      <w:pPr>
        <w:ind w:left="2880" w:hanging="360"/>
      </w:pPr>
    </w:lvl>
    <w:lvl w:ilvl="4" w:tplc="F1DC45AE" w:tentative="1">
      <w:start w:val="1"/>
      <w:numFmt w:val="lowerLetter"/>
      <w:lvlText w:val="%5."/>
      <w:lvlJc w:val="left"/>
      <w:pPr>
        <w:ind w:left="3600" w:hanging="360"/>
      </w:pPr>
    </w:lvl>
    <w:lvl w:ilvl="5" w:tplc="97BEC4EA" w:tentative="1">
      <w:start w:val="1"/>
      <w:numFmt w:val="lowerRoman"/>
      <w:lvlText w:val="%6."/>
      <w:lvlJc w:val="right"/>
      <w:pPr>
        <w:ind w:left="4320" w:hanging="180"/>
      </w:pPr>
    </w:lvl>
    <w:lvl w:ilvl="6" w:tplc="B7A6CBCC" w:tentative="1">
      <w:start w:val="1"/>
      <w:numFmt w:val="decimal"/>
      <w:lvlText w:val="%7."/>
      <w:lvlJc w:val="left"/>
      <w:pPr>
        <w:ind w:left="5040" w:hanging="360"/>
      </w:pPr>
    </w:lvl>
    <w:lvl w:ilvl="7" w:tplc="EBD28ADC" w:tentative="1">
      <w:start w:val="1"/>
      <w:numFmt w:val="lowerLetter"/>
      <w:lvlText w:val="%8."/>
      <w:lvlJc w:val="left"/>
      <w:pPr>
        <w:ind w:left="5760" w:hanging="360"/>
      </w:pPr>
    </w:lvl>
    <w:lvl w:ilvl="8" w:tplc="96CEC5AC"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4CAA93E6">
      <w:start w:val="1"/>
      <w:numFmt w:val="lowerRoman"/>
      <w:lvlText w:val="(%1)"/>
      <w:lvlJc w:val="left"/>
      <w:pPr>
        <w:ind w:left="1080" w:hanging="720"/>
      </w:pPr>
      <w:rPr>
        <w:rFonts w:hint="default"/>
      </w:rPr>
    </w:lvl>
    <w:lvl w:ilvl="1" w:tplc="73F4D5F2" w:tentative="1">
      <w:start w:val="1"/>
      <w:numFmt w:val="lowerLetter"/>
      <w:lvlText w:val="%2."/>
      <w:lvlJc w:val="left"/>
      <w:pPr>
        <w:ind w:left="1440" w:hanging="360"/>
      </w:pPr>
    </w:lvl>
    <w:lvl w:ilvl="2" w:tplc="3E92B7F4" w:tentative="1">
      <w:start w:val="1"/>
      <w:numFmt w:val="lowerRoman"/>
      <w:lvlText w:val="%3."/>
      <w:lvlJc w:val="right"/>
      <w:pPr>
        <w:ind w:left="2160" w:hanging="180"/>
      </w:pPr>
    </w:lvl>
    <w:lvl w:ilvl="3" w:tplc="AD447F54" w:tentative="1">
      <w:start w:val="1"/>
      <w:numFmt w:val="decimal"/>
      <w:lvlText w:val="%4."/>
      <w:lvlJc w:val="left"/>
      <w:pPr>
        <w:ind w:left="2880" w:hanging="360"/>
      </w:pPr>
    </w:lvl>
    <w:lvl w:ilvl="4" w:tplc="4A8C3946" w:tentative="1">
      <w:start w:val="1"/>
      <w:numFmt w:val="lowerLetter"/>
      <w:lvlText w:val="%5."/>
      <w:lvlJc w:val="left"/>
      <w:pPr>
        <w:ind w:left="3600" w:hanging="360"/>
      </w:pPr>
    </w:lvl>
    <w:lvl w:ilvl="5" w:tplc="9026933C" w:tentative="1">
      <w:start w:val="1"/>
      <w:numFmt w:val="lowerRoman"/>
      <w:lvlText w:val="%6."/>
      <w:lvlJc w:val="right"/>
      <w:pPr>
        <w:ind w:left="4320" w:hanging="180"/>
      </w:pPr>
    </w:lvl>
    <w:lvl w:ilvl="6" w:tplc="0726AFB2" w:tentative="1">
      <w:start w:val="1"/>
      <w:numFmt w:val="decimal"/>
      <w:lvlText w:val="%7."/>
      <w:lvlJc w:val="left"/>
      <w:pPr>
        <w:ind w:left="5040" w:hanging="360"/>
      </w:pPr>
    </w:lvl>
    <w:lvl w:ilvl="7" w:tplc="C0E23086" w:tentative="1">
      <w:start w:val="1"/>
      <w:numFmt w:val="lowerLetter"/>
      <w:lvlText w:val="%8."/>
      <w:lvlJc w:val="left"/>
      <w:pPr>
        <w:ind w:left="5760" w:hanging="360"/>
      </w:pPr>
    </w:lvl>
    <w:lvl w:ilvl="8" w:tplc="04E416D4"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1"/>
  </w:num>
  <w:num w:numId="2">
    <w:abstractNumId w:val="6"/>
  </w:num>
  <w:num w:numId="3">
    <w:abstractNumId w:val="2"/>
  </w:num>
  <w:num w:numId="4">
    <w:abstractNumId w:val="10"/>
  </w:num>
  <w:num w:numId="5">
    <w:abstractNumId w:val="9"/>
  </w:num>
  <w:num w:numId="6">
    <w:abstractNumId w:val="1"/>
  </w:num>
  <w:num w:numId="7">
    <w:abstractNumId w:val="16"/>
  </w:num>
  <w:num w:numId="8">
    <w:abstractNumId w:val="7"/>
  </w:num>
  <w:num w:numId="9">
    <w:abstractNumId w:val="13"/>
  </w:num>
  <w:num w:numId="10">
    <w:abstractNumId w:val="5"/>
  </w:num>
  <w:num w:numId="11">
    <w:abstractNumId w:val="20"/>
  </w:num>
  <w:num w:numId="12">
    <w:abstractNumId w:val="11"/>
  </w:num>
  <w:num w:numId="13">
    <w:abstractNumId w:val="4"/>
  </w:num>
  <w:num w:numId="14">
    <w:abstractNumId w:val="3"/>
  </w:num>
  <w:num w:numId="15">
    <w:abstractNumId w:val="18"/>
  </w:num>
  <w:num w:numId="16">
    <w:abstractNumId w:val="17"/>
  </w:num>
  <w:num w:numId="17">
    <w:abstractNumId w:val="8"/>
  </w:num>
  <w:num w:numId="18">
    <w:abstractNumId w:val="14"/>
  </w:num>
  <w:num w:numId="19">
    <w:abstractNumId w:val="19"/>
  </w:num>
  <w:num w:numId="20">
    <w:abstractNumId w:val="12"/>
  </w:num>
  <w:num w:numId="21">
    <w:abstractNumId w:val="0"/>
  </w:num>
  <w:num w:numId="22">
    <w:abstractNumId w:val="21"/>
  </w:num>
  <w:num w:numId="23">
    <w:abstractNumId w:val="21"/>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7FB"/>
    <w:rsid w:val="000137FB"/>
    <w:rsid w:val="00054873"/>
    <w:rsid w:val="00070C21"/>
    <w:rsid w:val="000A5FED"/>
    <w:rsid w:val="000B27E0"/>
    <w:rsid w:val="000C40B2"/>
    <w:rsid w:val="000C6AE2"/>
    <w:rsid w:val="000D6EC1"/>
    <w:rsid w:val="000E1B3B"/>
    <w:rsid w:val="00104572"/>
    <w:rsid w:val="00114503"/>
    <w:rsid w:val="00132231"/>
    <w:rsid w:val="00165BDA"/>
    <w:rsid w:val="001727A0"/>
    <w:rsid w:val="0018780E"/>
    <w:rsid w:val="001B1ADF"/>
    <w:rsid w:val="001B5AE2"/>
    <w:rsid w:val="001C019A"/>
    <w:rsid w:val="001D0908"/>
    <w:rsid w:val="00204D4F"/>
    <w:rsid w:val="00204F88"/>
    <w:rsid w:val="002251CF"/>
    <w:rsid w:val="00234C6A"/>
    <w:rsid w:val="00254BF1"/>
    <w:rsid w:val="00277910"/>
    <w:rsid w:val="002833E1"/>
    <w:rsid w:val="002A192B"/>
    <w:rsid w:val="002A415A"/>
    <w:rsid w:val="002B2A22"/>
    <w:rsid w:val="002B6BC8"/>
    <w:rsid w:val="002D0B96"/>
    <w:rsid w:val="002D5AB6"/>
    <w:rsid w:val="002E15C7"/>
    <w:rsid w:val="002F0569"/>
    <w:rsid w:val="00314877"/>
    <w:rsid w:val="00357F9A"/>
    <w:rsid w:val="003C6ABA"/>
    <w:rsid w:val="003D466C"/>
    <w:rsid w:val="003D4FE1"/>
    <w:rsid w:val="003D6D10"/>
    <w:rsid w:val="003F2A92"/>
    <w:rsid w:val="0040593C"/>
    <w:rsid w:val="004128C8"/>
    <w:rsid w:val="00444C67"/>
    <w:rsid w:val="004648BF"/>
    <w:rsid w:val="00466B38"/>
    <w:rsid w:val="004728F4"/>
    <w:rsid w:val="004A771A"/>
    <w:rsid w:val="004B66A0"/>
    <w:rsid w:val="004C2ABC"/>
    <w:rsid w:val="004C31C5"/>
    <w:rsid w:val="004E5E6A"/>
    <w:rsid w:val="004F1107"/>
    <w:rsid w:val="00512CD7"/>
    <w:rsid w:val="0051518E"/>
    <w:rsid w:val="005156F5"/>
    <w:rsid w:val="005229A7"/>
    <w:rsid w:val="00526C3D"/>
    <w:rsid w:val="00527072"/>
    <w:rsid w:val="005520D9"/>
    <w:rsid w:val="005A31FB"/>
    <w:rsid w:val="005A6DF3"/>
    <w:rsid w:val="005B0330"/>
    <w:rsid w:val="005B10AD"/>
    <w:rsid w:val="005C367D"/>
    <w:rsid w:val="005D1F79"/>
    <w:rsid w:val="005D65BB"/>
    <w:rsid w:val="005E6755"/>
    <w:rsid w:val="005F2230"/>
    <w:rsid w:val="005F7D6E"/>
    <w:rsid w:val="00601938"/>
    <w:rsid w:val="00606D30"/>
    <w:rsid w:val="00637250"/>
    <w:rsid w:val="00641840"/>
    <w:rsid w:val="00657C0D"/>
    <w:rsid w:val="00677F92"/>
    <w:rsid w:val="00691810"/>
    <w:rsid w:val="006A3C1A"/>
    <w:rsid w:val="006A67BF"/>
    <w:rsid w:val="006B1958"/>
    <w:rsid w:val="006C61C8"/>
    <w:rsid w:val="006D17EA"/>
    <w:rsid w:val="006D1BC8"/>
    <w:rsid w:val="006E71DE"/>
    <w:rsid w:val="00702C7E"/>
    <w:rsid w:val="00716B4D"/>
    <w:rsid w:val="007436A8"/>
    <w:rsid w:val="00743A38"/>
    <w:rsid w:val="0075093F"/>
    <w:rsid w:val="00762611"/>
    <w:rsid w:val="007766E3"/>
    <w:rsid w:val="00786299"/>
    <w:rsid w:val="0078697C"/>
    <w:rsid w:val="007932F7"/>
    <w:rsid w:val="007A30DD"/>
    <w:rsid w:val="007A74E2"/>
    <w:rsid w:val="007D464C"/>
    <w:rsid w:val="007D72B9"/>
    <w:rsid w:val="007D72C9"/>
    <w:rsid w:val="007E1331"/>
    <w:rsid w:val="007F291F"/>
    <w:rsid w:val="00813019"/>
    <w:rsid w:val="008160BE"/>
    <w:rsid w:val="008163DF"/>
    <w:rsid w:val="0082381A"/>
    <w:rsid w:val="008349F6"/>
    <w:rsid w:val="00891A6C"/>
    <w:rsid w:val="008A204F"/>
    <w:rsid w:val="008A714B"/>
    <w:rsid w:val="008D2EE8"/>
    <w:rsid w:val="008D7983"/>
    <w:rsid w:val="008F41A6"/>
    <w:rsid w:val="008F509B"/>
    <w:rsid w:val="009321F9"/>
    <w:rsid w:val="00942912"/>
    <w:rsid w:val="00945BF5"/>
    <w:rsid w:val="00951DA0"/>
    <w:rsid w:val="009D2E56"/>
    <w:rsid w:val="00A11397"/>
    <w:rsid w:val="00A11865"/>
    <w:rsid w:val="00A17B7B"/>
    <w:rsid w:val="00A25298"/>
    <w:rsid w:val="00A67C31"/>
    <w:rsid w:val="00A70D7B"/>
    <w:rsid w:val="00A865E5"/>
    <w:rsid w:val="00A9235A"/>
    <w:rsid w:val="00A94B98"/>
    <w:rsid w:val="00AC296B"/>
    <w:rsid w:val="00AE6F20"/>
    <w:rsid w:val="00AF2EF3"/>
    <w:rsid w:val="00AF2F6F"/>
    <w:rsid w:val="00AF6469"/>
    <w:rsid w:val="00AF6D6F"/>
    <w:rsid w:val="00B01957"/>
    <w:rsid w:val="00B12EA3"/>
    <w:rsid w:val="00B20E31"/>
    <w:rsid w:val="00B228D2"/>
    <w:rsid w:val="00B34551"/>
    <w:rsid w:val="00B4471D"/>
    <w:rsid w:val="00B47E5D"/>
    <w:rsid w:val="00B723D3"/>
    <w:rsid w:val="00B75D57"/>
    <w:rsid w:val="00B94B8D"/>
    <w:rsid w:val="00BB5B6A"/>
    <w:rsid w:val="00BC722D"/>
    <w:rsid w:val="00BE5F39"/>
    <w:rsid w:val="00C065C1"/>
    <w:rsid w:val="00C10EED"/>
    <w:rsid w:val="00C21B51"/>
    <w:rsid w:val="00C26741"/>
    <w:rsid w:val="00C40C87"/>
    <w:rsid w:val="00C744BC"/>
    <w:rsid w:val="00CA5B83"/>
    <w:rsid w:val="00CB569E"/>
    <w:rsid w:val="00CD1EC1"/>
    <w:rsid w:val="00CE7ED4"/>
    <w:rsid w:val="00D04879"/>
    <w:rsid w:val="00D13214"/>
    <w:rsid w:val="00D45A57"/>
    <w:rsid w:val="00D81B86"/>
    <w:rsid w:val="00D914B7"/>
    <w:rsid w:val="00D97B61"/>
    <w:rsid w:val="00DC0061"/>
    <w:rsid w:val="00DC02DC"/>
    <w:rsid w:val="00DC3839"/>
    <w:rsid w:val="00DD665B"/>
    <w:rsid w:val="00DD6F38"/>
    <w:rsid w:val="00DE3199"/>
    <w:rsid w:val="00DE6522"/>
    <w:rsid w:val="00E20A5B"/>
    <w:rsid w:val="00E41D31"/>
    <w:rsid w:val="00E47ED8"/>
    <w:rsid w:val="00E60ED2"/>
    <w:rsid w:val="00EB2C2A"/>
    <w:rsid w:val="00EC0FC8"/>
    <w:rsid w:val="00EC30D1"/>
    <w:rsid w:val="00ED035B"/>
    <w:rsid w:val="00EF54A0"/>
    <w:rsid w:val="00F0234F"/>
    <w:rsid w:val="00F03F98"/>
    <w:rsid w:val="00F140C5"/>
    <w:rsid w:val="00F14DF9"/>
    <w:rsid w:val="00F165A0"/>
    <w:rsid w:val="00F35C07"/>
    <w:rsid w:val="00F42238"/>
    <w:rsid w:val="00F6337C"/>
    <w:rsid w:val="00F702E6"/>
    <w:rsid w:val="00FC7ABC"/>
    <w:rsid w:val="00FD6C7C"/>
    <w:rsid w:val="00FD799E"/>
    <w:rsid w:val="00FE5617"/>
    <w:rsid w:val="00FF33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EEDE0"/>
  <w15:docId w15:val="{F20863E1-2CD9-498B-AE63-05BDC1C9E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EC0FC8"/>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EC0FC8"/>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762611"/>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B3DBC"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3B3DBC"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3B3DBC" w:rsidRDefault="003B3DBC"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3B3DBC" w:rsidRDefault="003B3DBC" w:rsidP="003F0F27">
          <w:pPr>
            <w:pStyle w:val="DD0462EF4AA24C9D821070536843CE4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3B3DBC" w:rsidRDefault="003B3DBC"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3B3DBC" w:rsidRDefault="003B3DBC"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3B3DBC" w:rsidRDefault="003B3DBC" w:rsidP="003F0F27">
          <w:pPr>
            <w:pStyle w:val="15C0292866B847DA9326E179CB55CD97"/>
          </w:pPr>
          <w:r w:rsidRPr="00D858FE">
            <w:rPr>
              <w:rStyle w:val="PlaceholderText"/>
            </w:rPr>
            <w:t>Choose an item.</w:t>
          </w:r>
        </w:p>
      </w:docPartBody>
    </w:docPart>
    <w:docPart>
      <w:docPartPr>
        <w:name w:val="B2EE3E9BEB98477388122A430C8C8213"/>
        <w:category>
          <w:name w:val="General"/>
          <w:gallery w:val="placeholder"/>
        </w:category>
        <w:types>
          <w:type w:val="bbPlcHdr"/>
        </w:types>
        <w:behaviors>
          <w:behavior w:val="content"/>
        </w:behaviors>
        <w:guid w:val="{0647FACA-F00E-4D49-8EE6-7BF49E14409E}"/>
      </w:docPartPr>
      <w:docPartBody>
        <w:p w:rsidR="002C7907" w:rsidRDefault="008A6DB6" w:rsidP="008A6DB6">
          <w:pPr>
            <w:pStyle w:val="B2EE3E9BEB98477388122A430C8C8213"/>
          </w:pPr>
          <w:r w:rsidRPr="00D858FE">
            <w:rPr>
              <w:rStyle w:val="PlaceholderText"/>
            </w:rPr>
            <w:t>Choose an item.</w:t>
          </w:r>
        </w:p>
      </w:docPartBody>
    </w:docPart>
    <w:docPart>
      <w:docPartPr>
        <w:name w:val="CF18147DFA74404782CDA06D27B8A852"/>
        <w:category>
          <w:name w:val="General"/>
          <w:gallery w:val="placeholder"/>
        </w:category>
        <w:types>
          <w:type w:val="bbPlcHdr"/>
        </w:types>
        <w:behaviors>
          <w:behavior w:val="content"/>
        </w:behaviors>
        <w:guid w:val="{65A08B8E-F910-4BE8-9CC4-1B37B1B6198F}"/>
      </w:docPartPr>
      <w:docPartBody>
        <w:p w:rsidR="002C7907" w:rsidRDefault="008A6DB6" w:rsidP="008A6DB6">
          <w:pPr>
            <w:pStyle w:val="CF18147DFA74404782CDA06D27B8A852"/>
          </w:pPr>
          <w:r w:rsidRPr="00D858FE">
            <w:rPr>
              <w:rStyle w:val="PlaceholderText"/>
            </w:rPr>
            <w:t>Choose an item.</w:t>
          </w:r>
        </w:p>
      </w:docPartBody>
    </w:docPart>
    <w:docPart>
      <w:docPartPr>
        <w:name w:val="3582E18CF5A441E7BEF02FB9C6DC061B"/>
        <w:category>
          <w:name w:val="General"/>
          <w:gallery w:val="placeholder"/>
        </w:category>
        <w:types>
          <w:type w:val="bbPlcHdr"/>
        </w:types>
        <w:behaviors>
          <w:behavior w:val="content"/>
        </w:behaviors>
        <w:guid w:val="{A313E3F2-E839-4E23-A5B9-B9F342BFDA8F}"/>
      </w:docPartPr>
      <w:docPartBody>
        <w:p w:rsidR="002C7907" w:rsidRDefault="008A6DB6" w:rsidP="008A6DB6">
          <w:pPr>
            <w:pStyle w:val="3582E18CF5A441E7BEF02FB9C6DC061B"/>
          </w:pPr>
          <w:r w:rsidRPr="00D858FE">
            <w:rPr>
              <w:rStyle w:val="PlaceholderText"/>
            </w:rPr>
            <w:t>Choose an item.</w:t>
          </w:r>
        </w:p>
      </w:docPartBody>
    </w:docPart>
    <w:docPart>
      <w:docPartPr>
        <w:name w:val="1A6797F240E343D792D29AA1FFF2E549"/>
        <w:category>
          <w:name w:val="General"/>
          <w:gallery w:val="placeholder"/>
        </w:category>
        <w:types>
          <w:type w:val="bbPlcHdr"/>
        </w:types>
        <w:behaviors>
          <w:behavior w:val="content"/>
        </w:behaviors>
        <w:guid w:val="{A09B615C-674A-43F7-A376-CFF18B9B17F2}"/>
      </w:docPartPr>
      <w:docPartBody>
        <w:p w:rsidR="002C7907" w:rsidRDefault="008A6DB6" w:rsidP="008A6DB6">
          <w:pPr>
            <w:pStyle w:val="1A6797F240E343D792D29AA1FFF2E549"/>
          </w:pPr>
          <w:r w:rsidRPr="00D858FE">
            <w:rPr>
              <w:rStyle w:val="PlaceholderText"/>
            </w:rPr>
            <w:t>Choose an item.</w:t>
          </w:r>
        </w:p>
      </w:docPartBody>
    </w:docPart>
    <w:docPart>
      <w:docPartPr>
        <w:name w:val="CF72716797134A12B877A5D23700C58D"/>
        <w:category>
          <w:name w:val="General"/>
          <w:gallery w:val="placeholder"/>
        </w:category>
        <w:types>
          <w:type w:val="bbPlcHdr"/>
        </w:types>
        <w:behaviors>
          <w:behavior w:val="content"/>
        </w:behaviors>
        <w:guid w:val="{44716919-2974-46BF-A420-130BE06AAD92}"/>
      </w:docPartPr>
      <w:docPartBody>
        <w:p w:rsidR="002C7907" w:rsidRDefault="008A6DB6" w:rsidP="008A6DB6">
          <w:pPr>
            <w:pStyle w:val="CF72716797134A12B877A5D23700C58D"/>
          </w:pPr>
          <w:r w:rsidRPr="00D858FE">
            <w:rPr>
              <w:rStyle w:val="PlaceholderText"/>
            </w:rPr>
            <w:t>Choose an item.</w:t>
          </w:r>
        </w:p>
      </w:docPartBody>
    </w:docPart>
    <w:docPart>
      <w:docPartPr>
        <w:name w:val="B2A4A4AD11AD467FA6EDBB9E6F9841C3"/>
        <w:category>
          <w:name w:val="General"/>
          <w:gallery w:val="placeholder"/>
        </w:category>
        <w:types>
          <w:type w:val="bbPlcHdr"/>
        </w:types>
        <w:behaviors>
          <w:behavior w:val="content"/>
        </w:behaviors>
        <w:guid w:val="{A69AF321-5A2C-41F6-8E97-3AE931BC8F94}"/>
      </w:docPartPr>
      <w:docPartBody>
        <w:p w:rsidR="002C7907" w:rsidRDefault="008A6DB6" w:rsidP="008A6DB6">
          <w:pPr>
            <w:pStyle w:val="B2A4A4AD11AD467FA6EDBB9E6F9841C3"/>
          </w:pPr>
          <w:r w:rsidRPr="00D858FE">
            <w:rPr>
              <w:rStyle w:val="PlaceholderText"/>
            </w:rPr>
            <w:t>Choose an item.</w:t>
          </w:r>
        </w:p>
      </w:docPartBody>
    </w:docPart>
    <w:docPart>
      <w:docPartPr>
        <w:name w:val="E306D0F3FBCE433C93479BD171ACCD00"/>
        <w:category>
          <w:name w:val="General"/>
          <w:gallery w:val="placeholder"/>
        </w:category>
        <w:types>
          <w:type w:val="bbPlcHdr"/>
        </w:types>
        <w:behaviors>
          <w:behavior w:val="content"/>
        </w:behaviors>
        <w:guid w:val="{1B9FED57-E91B-425D-B8D9-3467387B897D}"/>
      </w:docPartPr>
      <w:docPartBody>
        <w:p w:rsidR="002C7907" w:rsidRDefault="008A6DB6" w:rsidP="008A6DB6">
          <w:pPr>
            <w:pStyle w:val="E306D0F3FBCE433C93479BD171ACCD00"/>
          </w:pPr>
          <w:r w:rsidRPr="00D858FE">
            <w:rPr>
              <w:rStyle w:val="PlaceholderText"/>
            </w:rPr>
            <w:t>Choose an item.</w:t>
          </w:r>
        </w:p>
      </w:docPartBody>
    </w:docPart>
    <w:docPart>
      <w:docPartPr>
        <w:name w:val="6C280544487844B5AF740EE38D5E4D14"/>
        <w:category>
          <w:name w:val="General"/>
          <w:gallery w:val="placeholder"/>
        </w:category>
        <w:types>
          <w:type w:val="bbPlcHdr"/>
        </w:types>
        <w:behaviors>
          <w:behavior w:val="content"/>
        </w:behaviors>
        <w:guid w:val="{B4AEF14B-754F-47DB-A78D-0EAA8BF3D610}"/>
      </w:docPartPr>
      <w:docPartBody>
        <w:p w:rsidR="002C7907" w:rsidRDefault="008A6DB6" w:rsidP="008A6DB6">
          <w:pPr>
            <w:pStyle w:val="6C280544487844B5AF740EE38D5E4D14"/>
          </w:pPr>
          <w:r w:rsidRPr="00D858FE">
            <w:rPr>
              <w:rStyle w:val="PlaceholderText"/>
            </w:rPr>
            <w:t>Choose an item.</w:t>
          </w:r>
        </w:p>
      </w:docPartBody>
    </w:docPart>
    <w:docPart>
      <w:docPartPr>
        <w:name w:val="E25A4F8F626446D29B9130E0B4D568F8"/>
        <w:category>
          <w:name w:val="General"/>
          <w:gallery w:val="placeholder"/>
        </w:category>
        <w:types>
          <w:type w:val="bbPlcHdr"/>
        </w:types>
        <w:behaviors>
          <w:behavior w:val="content"/>
        </w:behaviors>
        <w:guid w:val="{A72F025A-F494-48D3-A54A-15BFC57F8CBD}"/>
      </w:docPartPr>
      <w:docPartBody>
        <w:p w:rsidR="002C7907" w:rsidRDefault="008A6DB6" w:rsidP="008A6DB6">
          <w:pPr>
            <w:pStyle w:val="E25A4F8F626446D29B9130E0B4D568F8"/>
          </w:pPr>
          <w:r w:rsidRPr="00D858FE">
            <w:rPr>
              <w:rStyle w:val="PlaceholderText"/>
            </w:rPr>
            <w:t>Choose an item.</w:t>
          </w:r>
        </w:p>
      </w:docPartBody>
    </w:docPart>
    <w:docPart>
      <w:docPartPr>
        <w:name w:val="7B9A95D9FD444AD59308BE02BF692705"/>
        <w:category>
          <w:name w:val="General"/>
          <w:gallery w:val="placeholder"/>
        </w:category>
        <w:types>
          <w:type w:val="bbPlcHdr"/>
        </w:types>
        <w:behaviors>
          <w:behavior w:val="content"/>
        </w:behaviors>
        <w:guid w:val="{7B157BC5-1A0C-4F8E-99C6-AB99B6512517}"/>
      </w:docPartPr>
      <w:docPartBody>
        <w:p w:rsidR="002C7907" w:rsidRDefault="008A6DB6" w:rsidP="008A6DB6">
          <w:pPr>
            <w:pStyle w:val="7B9A95D9FD444AD59308BE02BF692705"/>
          </w:pPr>
          <w:r w:rsidRPr="00D858FE">
            <w:rPr>
              <w:rStyle w:val="PlaceholderText"/>
            </w:rPr>
            <w:t>Choose an item.</w:t>
          </w:r>
        </w:p>
      </w:docPartBody>
    </w:docPart>
    <w:docPart>
      <w:docPartPr>
        <w:name w:val="A5605ED45E694D5E8CFE83D881AB048B"/>
        <w:category>
          <w:name w:val="General"/>
          <w:gallery w:val="placeholder"/>
        </w:category>
        <w:types>
          <w:type w:val="bbPlcHdr"/>
        </w:types>
        <w:behaviors>
          <w:behavior w:val="content"/>
        </w:behaviors>
        <w:guid w:val="{AFD6E3F8-BB8A-46B1-A5F7-32D2DACAE64E}"/>
      </w:docPartPr>
      <w:docPartBody>
        <w:p w:rsidR="002C7907" w:rsidRDefault="008A6DB6" w:rsidP="008A6DB6">
          <w:pPr>
            <w:pStyle w:val="A5605ED45E694D5E8CFE83D881AB048B"/>
          </w:pPr>
          <w:r w:rsidRPr="00D858FE">
            <w:rPr>
              <w:rStyle w:val="PlaceholderText"/>
            </w:rPr>
            <w:t>Choose an item.</w:t>
          </w:r>
        </w:p>
      </w:docPartBody>
    </w:docPart>
    <w:docPart>
      <w:docPartPr>
        <w:name w:val="BE0B42BBE45F4F7C9DA8932A8C62E4B2"/>
        <w:category>
          <w:name w:val="General"/>
          <w:gallery w:val="placeholder"/>
        </w:category>
        <w:types>
          <w:type w:val="bbPlcHdr"/>
        </w:types>
        <w:behaviors>
          <w:behavior w:val="content"/>
        </w:behaviors>
        <w:guid w:val="{680A9C0B-0A02-4C27-A5A7-75FE4F983644}"/>
      </w:docPartPr>
      <w:docPartBody>
        <w:p w:rsidR="002C7907" w:rsidRDefault="008A6DB6" w:rsidP="008A6DB6">
          <w:pPr>
            <w:pStyle w:val="BE0B42BBE45F4F7C9DA8932A8C62E4B2"/>
          </w:pPr>
          <w:r w:rsidRPr="00D858FE">
            <w:rPr>
              <w:rStyle w:val="PlaceholderText"/>
            </w:rPr>
            <w:t>Choose an item.</w:t>
          </w:r>
        </w:p>
      </w:docPartBody>
    </w:docPart>
    <w:docPart>
      <w:docPartPr>
        <w:name w:val="12711FC0A3574489A7F976FB0D45D9D0"/>
        <w:category>
          <w:name w:val="General"/>
          <w:gallery w:val="placeholder"/>
        </w:category>
        <w:types>
          <w:type w:val="bbPlcHdr"/>
        </w:types>
        <w:behaviors>
          <w:behavior w:val="content"/>
        </w:behaviors>
        <w:guid w:val="{9D30DF40-C831-4F06-AE29-17F065836E13}"/>
      </w:docPartPr>
      <w:docPartBody>
        <w:p w:rsidR="002C7907" w:rsidRDefault="008A6DB6" w:rsidP="008A6DB6">
          <w:pPr>
            <w:pStyle w:val="12711FC0A3574489A7F976FB0D45D9D0"/>
          </w:pPr>
          <w:r w:rsidRPr="00D858FE">
            <w:rPr>
              <w:rStyle w:val="PlaceholderText"/>
            </w:rPr>
            <w:t>Choose an item.</w:t>
          </w:r>
        </w:p>
      </w:docPartBody>
    </w:docPart>
    <w:docPart>
      <w:docPartPr>
        <w:name w:val="44941E763A4144DAB9399CF0FE26A8EE"/>
        <w:category>
          <w:name w:val="General"/>
          <w:gallery w:val="placeholder"/>
        </w:category>
        <w:types>
          <w:type w:val="bbPlcHdr"/>
        </w:types>
        <w:behaviors>
          <w:behavior w:val="content"/>
        </w:behaviors>
        <w:guid w:val="{90385C92-BF06-4F78-9A03-20EAE205DE15}"/>
      </w:docPartPr>
      <w:docPartBody>
        <w:p w:rsidR="002C7907" w:rsidRDefault="008A6DB6" w:rsidP="008A6DB6">
          <w:pPr>
            <w:pStyle w:val="44941E763A4144DAB9399CF0FE26A8EE"/>
          </w:pPr>
          <w:r w:rsidRPr="00D858FE">
            <w:rPr>
              <w:rStyle w:val="PlaceholderText"/>
            </w:rPr>
            <w:t>Choose an item.</w:t>
          </w:r>
        </w:p>
      </w:docPartBody>
    </w:docPart>
    <w:docPart>
      <w:docPartPr>
        <w:name w:val="54A62ED94E81428693146EDCE2DDF843"/>
        <w:category>
          <w:name w:val="General"/>
          <w:gallery w:val="placeholder"/>
        </w:category>
        <w:types>
          <w:type w:val="bbPlcHdr"/>
        </w:types>
        <w:behaviors>
          <w:behavior w:val="content"/>
        </w:behaviors>
        <w:guid w:val="{1A4B6E56-8CAB-47CD-8465-C370BC6EBC0F}"/>
      </w:docPartPr>
      <w:docPartBody>
        <w:p w:rsidR="002C7907" w:rsidRDefault="008A6DB6" w:rsidP="008A6DB6">
          <w:pPr>
            <w:pStyle w:val="54A62ED94E81428693146EDCE2DDF843"/>
          </w:pPr>
          <w:r w:rsidRPr="00D858FE">
            <w:rPr>
              <w:rStyle w:val="PlaceholderText"/>
            </w:rPr>
            <w:t>Choose an item.</w:t>
          </w:r>
        </w:p>
      </w:docPartBody>
    </w:docPart>
    <w:docPart>
      <w:docPartPr>
        <w:name w:val="238AC3C5631F4035B71B217E2A6E7EAB"/>
        <w:category>
          <w:name w:val="General"/>
          <w:gallery w:val="placeholder"/>
        </w:category>
        <w:types>
          <w:type w:val="bbPlcHdr"/>
        </w:types>
        <w:behaviors>
          <w:behavior w:val="content"/>
        </w:behaviors>
        <w:guid w:val="{6C5FA6DE-B176-4BC2-96F3-EF34693162E9}"/>
      </w:docPartPr>
      <w:docPartBody>
        <w:p w:rsidR="002C7907" w:rsidRDefault="008A6DB6" w:rsidP="008A6DB6">
          <w:pPr>
            <w:pStyle w:val="238AC3C5631F4035B71B217E2A6E7EAB"/>
          </w:pPr>
          <w:r w:rsidRPr="00D858FE">
            <w:rPr>
              <w:rStyle w:val="PlaceholderText"/>
            </w:rPr>
            <w:t>Choose an item.</w:t>
          </w:r>
        </w:p>
      </w:docPartBody>
    </w:docPart>
    <w:docPart>
      <w:docPartPr>
        <w:name w:val="320A883A1407423489222F303F71757D"/>
        <w:category>
          <w:name w:val="General"/>
          <w:gallery w:val="placeholder"/>
        </w:category>
        <w:types>
          <w:type w:val="bbPlcHdr"/>
        </w:types>
        <w:behaviors>
          <w:behavior w:val="content"/>
        </w:behaviors>
        <w:guid w:val="{D8A516E7-DE78-448B-BC88-08BA17D1E7CB}"/>
      </w:docPartPr>
      <w:docPartBody>
        <w:p w:rsidR="002C7907" w:rsidRDefault="008A6DB6" w:rsidP="008A6DB6">
          <w:pPr>
            <w:pStyle w:val="320A883A1407423489222F303F71757D"/>
          </w:pPr>
          <w:r w:rsidRPr="00D858FE">
            <w:rPr>
              <w:rStyle w:val="PlaceholderText"/>
            </w:rPr>
            <w:t>Choose an item.</w:t>
          </w:r>
        </w:p>
      </w:docPartBody>
    </w:docPart>
    <w:docPart>
      <w:docPartPr>
        <w:name w:val="7461B97B5F9D4F1F9AFE7A6710ADD09C"/>
        <w:category>
          <w:name w:val="General"/>
          <w:gallery w:val="placeholder"/>
        </w:category>
        <w:types>
          <w:type w:val="bbPlcHdr"/>
        </w:types>
        <w:behaviors>
          <w:behavior w:val="content"/>
        </w:behaviors>
        <w:guid w:val="{1E942C09-ED99-4434-A73B-FC0736811A01}"/>
      </w:docPartPr>
      <w:docPartBody>
        <w:p w:rsidR="002C7907" w:rsidRDefault="008A6DB6" w:rsidP="008A6DB6">
          <w:pPr>
            <w:pStyle w:val="7461B97B5F9D4F1F9AFE7A6710ADD09C"/>
          </w:pPr>
          <w:r w:rsidRPr="00D858FE">
            <w:rPr>
              <w:rStyle w:val="PlaceholderText"/>
            </w:rPr>
            <w:t>Choose an item.</w:t>
          </w:r>
        </w:p>
      </w:docPartBody>
    </w:docPart>
    <w:docPart>
      <w:docPartPr>
        <w:name w:val="0BD24357ADEE4694BA4613F3944BD855"/>
        <w:category>
          <w:name w:val="General"/>
          <w:gallery w:val="placeholder"/>
        </w:category>
        <w:types>
          <w:type w:val="bbPlcHdr"/>
        </w:types>
        <w:behaviors>
          <w:behavior w:val="content"/>
        </w:behaviors>
        <w:guid w:val="{32BF52B8-F9FD-4158-AEF2-C1C229A0B94F}"/>
      </w:docPartPr>
      <w:docPartBody>
        <w:p w:rsidR="002C7907" w:rsidRDefault="008A6DB6" w:rsidP="008A6DB6">
          <w:pPr>
            <w:pStyle w:val="0BD24357ADEE4694BA4613F3944BD855"/>
          </w:pPr>
          <w:r w:rsidRPr="00D858FE">
            <w:rPr>
              <w:rStyle w:val="PlaceholderText"/>
            </w:rPr>
            <w:t>Choose an item.</w:t>
          </w:r>
        </w:p>
      </w:docPartBody>
    </w:docPart>
    <w:docPart>
      <w:docPartPr>
        <w:name w:val="2967F30577E64717AC4791D9D444C68E"/>
        <w:category>
          <w:name w:val="General"/>
          <w:gallery w:val="placeholder"/>
        </w:category>
        <w:types>
          <w:type w:val="bbPlcHdr"/>
        </w:types>
        <w:behaviors>
          <w:behavior w:val="content"/>
        </w:behaviors>
        <w:guid w:val="{CD36E5F2-E6F2-483B-9F1D-88C70A51A247}"/>
      </w:docPartPr>
      <w:docPartBody>
        <w:p w:rsidR="002C7907" w:rsidRDefault="008A6DB6" w:rsidP="008A6DB6">
          <w:pPr>
            <w:pStyle w:val="2967F30577E64717AC4791D9D444C68E"/>
          </w:pPr>
          <w:r w:rsidRPr="00D858FE">
            <w:rPr>
              <w:rStyle w:val="PlaceholderText"/>
            </w:rPr>
            <w:t>Choose an item.</w:t>
          </w:r>
        </w:p>
      </w:docPartBody>
    </w:docPart>
    <w:docPart>
      <w:docPartPr>
        <w:name w:val="9D2972A4CAA44340BFA1CAFD830AEC4E"/>
        <w:category>
          <w:name w:val="General"/>
          <w:gallery w:val="placeholder"/>
        </w:category>
        <w:types>
          <w:type w:val="bbPlcHdr"/>
        </w:types>
        <w:behaviors>
          <w:behavior w:val="content"/>
        </w:behaviors>
        <w:guid w:val="{749FC5DB-A46C-4C70-A450-4A1D16AFF673}"/>
      </w:docPartPr>
      <w:docPartBody>
        <w:p w:rsidR="002C7907" w:rsidRDefault="008A6DB6" w:rsidP="008A6DB6">
          <w:pPr>
            <w:pStyle w:val="9D2972A4CAA44340BFA1CAFD830AEC4E"/>
          </w:pPr>
          <w:r w:rsidRPr="00D858FE">
            <w:rPr>
              <w:rStyle w:val="PlaceholderText"/>
            </w:rPr>
            <w:t>Choose an item.</w:t>
          </w:r>
        </w:p>
      </w:docPartBody>
    </w:docPart>
    <w:docPart>
      <w:docPartPr>
        <w:name w:val="B36A0DC7023448B1A769B40185AF6CB6"/>
        <w:category>
          <w:name w:val="General"/>
          <w:gallery w:val="placeholder"/>
        </w:category>
        <w:types>
          <w:type w:val="bbPlcHdr"/>
        </w:types>
        <w:behaviors>
          <w:behavior w:val="content"/>
        </w:behaviors>
        <w:guid w:val="{670EAD3D-495D-4308-A534-0E69B873753E}"/>
      </w:docPartPr>
      <w:docPartBody>
        <w:p w:rsidR="002C7907" w:rsidRDefault="008A6DB6" w:rsidP="008A6DB6">
          <w:pPr>
            <w:pStyle w:val="B36A0DC7023448B1A769B40185AF6CB6"/>
          </w:pPr>
          <w:r w:rsidRPr="00D858FE">
            <w:rPr>
              <w:rStyle w:val="PlaceholderText"/>
            </w:rPr>
            <w:t>Choose an item.</w:t>
          </w:r>
        </w:p>
      </w:docPartBody>
    </w:docPart>
    <w:docPart>
      <w:docPartPr>
        <w:name w:val="EB176FECE82945C393ADCF57529C5879"/>
        <w:category>
          <w:name w:val="General"/>
          <w:gallery w:val="placeholder"/>
        </w:category>
        <w:types>
          <w:type w:val="bbPlcHdr"/>
        </w:types>
        <w:behaviors>
          <w:behavior w:val="content"/>
        </w:behaviors>
        <w:guid w:val="{A6A8B827-D44B-4FA6-8A05-287E415B5B7A}"/>
      </w:docPartPr>
      <w:docPartBody>
        <w:p w:rsidR="002C7907" w:rsidRDefault="008A6DB6" w:rsidP="008A6DB6">
          <w:pPr>
            <w:pStyle w:val="EB176FECE82945C393ADCF57529C5879"/>
          </w:pPr>
          <w:r w:rsidRPr="00D858FE">
            <w:rPr>
              <w:rStyle w:val="PlaceholderText"/>
            </w:rPr>
            <w:t>Choose an item.</w:t>
          </w:r>
        </w:p>
      </w:docPartBody>
    </w:docPart>
    <w:docPart>
      <w:docPartPr>
        <w:name w:val="0664B1CE10B54648A60C7E8999014F2B"/>
        <w:category>
          <w:name w:val="General"/>
          <w:gallery w:val="placeholder"/>
        </w:category>
        <w:types>
          <w:type w:val="bbPlcHdr"/>
        </w:types>
        <w:behaviors>
          <w:behavior w:val="content"/>
        </w:behaviors>
        <w:guid w:val="{CCFCD58A-1813-4DE4-8D4E-0098EFD09FC3}"/>
      </w:docPartPr>
      <w:docPartBody>
        <w:p w:rsidR="002C7907" w:rsidRDefault="008A6DB6" w:rsidP="008A6DB6">
          <w:pPr>
            <w:pStyle w:val="0664B1CE10B54648A60C7E8999014F2B"/>
          </w:pPr>
          <w:r w:rsidRPr="00D858FE">
            <w:rPr>
              <w:rStyle w:val="PlaceholderText"/>
            </w:rPr>
            <w:t>Choose an item.</w:t>
          </w:r>
        </w:p>
      </w:docPartBody>
    </w:docPart>
    <w:docPart>
      <w:docPartPr>
        <w:name w:val="9F30F7D36C064B0C8F4575DB6EBD0A91"/>
        <w:category>
          <w:name w:val="General"/>
          <w:gallery w:val="placeholder"/>
        </w:category>
        <w:types>
          <w:type w:val="bbPlcHdr"/>
        </w:types>
        <w:behaviors>
          <w:behavior w:val="content"/>
        </w:behaviors>
        <w:guid w:val="{7D9261D0-A42E-475B-ABB4-DA6FC5F73682}"/>
      </w:docPartPr>
      <w:docPartBody>
        <w:p w:rsidR="002C7907" w:rsidRDefault="008A6DB6" w:rsidP="008A6DB6">
          <w:pPr>
            <w:pStyle w:val="9F30F7D36C064B0C8F4575DB6EBD0A91"/>
          </w:pPr>
          <w:r w:rsidRPr="00D858FE">
            <w:rPr>
              <w:rStyle w:val="PlaceholderText"/>
            </w:rPr>
            <w:t>Choose an item.</w:t>
          </w:r>
        </w:p>
      </w:docPartBody>
    </w:docPart>
    <w:docPart>
      <w:docPartPr>
        <w:name w:val="24348998C38147489389F9CB4A76E52C"/>
        <w:category>
          <w:name w:val="General"/>
          <w:gallery w:val="placeholder"/>
        </w:category>
        <w:types>
          <w:type w:val="bbPlcHdr"/>
        </w:types>
        <w:behaviors>
          <w:behavior w:val="content"/>
        </w:behaviors>
        <w:guid w:val="{9C9DF136-826A-4E97-91E4-C7909F6B7AE8}"/>
      </w:docPartPr>
      <w:docPartBody>
        <w:p w:rsidR="002C7907" w:rsidRDefault="008A6DB6" w:rsidP="008A6DB6">
          <w:pPr>
            <w:pStyle w:val="24348998C38147489389F9CB4A76E52C"/>
          </w:pPr>
          <w:r w:rsidRPr="00D858FE">
            <w:rPr>
              <w:rStyle w:val="PlaceholderText"/>
            </w:rPr>
            <w:t>Choose an item.</w:t>
          </w:r>
        </w:p>
      </w:docPartBody>
    </w:docPart>
    <w:docPart>
      <w:docPartPr>
        <w:name w:val="F2C2DC6B6FC94607A2AF472BE1A37F86"/>
        <w:category>
          <w:name w:val="General"/>
          <w:gallery w:val="placeholder"/>
        </w:category>
        <w:types>
          <w:type w:val="bbPlcHdr"/>
        </w:types>
        <w:behaviors>
          <w:behavior w:val="content"/>
        </w:behaviors>
        <w:guid w:val="{92AAFE68-E9AA-447D-83D6-88DB1B5D7FC8}"/>
      </w:docPartPr>
      <w:docPartBody>
        <w:p w:rsidR="002C7907" w:rsidRDefault="008A6DB6" w:rsidP="008A6DB6">
          <w:pPr>
            <w:pStyle w:val="F2C2DC6B6FC94607A2AF472BE1A37F86"/>
          </w:pPr>
          <w:r w:rsidRPr="00D858FE">
            <w:rPr>
              <w:rStyle w:val="PlaceholderText"/>
            </w:rPr>
            <w:t>Choose an item.</w:t>
          </w:r>
        </w:p>
      </w:docPartBody>
    </w:docPart>
    <w:docPart>
      <w:docPartPr>
        <w:name w:val="475DC07E500E485DA2B998B849D24BE0"/>
        <w:category>
          <w:name w:val="General"/>
          <w:gallery w:val="placeholder"/>
        </w:category>
        <w:types>
          <w:type w:val="bbPlcHdr"/>
        </w:types>
        <w:behaviors>
          <w:behavior w:val="content"/>
        </w:behaviors>
        <w:guid w:val="{1708327A-8961-41DD-AC43-A776119B925C}"/>
      </w:docPartPr>
      <w:docPartBody>
        <w:p w:rsidR="002C7907" w:rsidRDefault="008A6DB6" w:rsidP="008A6DB6">
          <w:pPr>
            <w:pStyle w:val="475DC07E500E485DA2B998B849D24BE0"/>
          </w:pPr>
          <w:r w:rsidRPr="00D858FE">
            <w:rPr>
              <w:rStyle w:val="PlaceholderText"/>
            </w:rPr>
            <w:t>Choose an item.</w:t>
          </w:r>
        </w:p>
      </w:docPartBody>
    </w:docPart>
    <w:docPart>
      <w:docPartPr>
        <w:name w:val="A2F4B84E4E5D49C99328BDCD3C2A0B28"/>
        <w:category>
          <w:name w:val="General"/>
          <w:gallery w:val="placeholder"/>
        </w:category>
        <w:types>
          <w:type w:val="bbPlcHdr"/>
        </w:types>
        <w:behaviors>
          <w:behavior w:val="content"/>
        </w:behaviors>
        <w:guid w:val="{D03D9586-699C-41EF-A779-34CEC4A50DD7}"/>
      </w:docPartPr>
      <w:docPartBody>
        <w:p w:rsidR="002C7907" w:rsidRDefault="008A6DB6" w:rsidP="008A6DB6">
          <w:pPr>
            <w:pStyle w:val="A2F4B84E4E5D49C99328BDCD3C2A0B28"/>
          </w:pPr>
          <w:r w:rsidRPr="00D858FE">
            <w:rPr>
              <w:rStyle w:val="PlaceholderText"/>
            </w:rPr>
            <w:t>Choose an item.</w:t>
          </w:r>
        </w:p>
      </w:docPartBody>
    </w:docPart>
    <w:docPart>
      <w:docPartPr>
        <w:name w:val="8BB5F90F4C4547A2A973EE62F149AC7C"/>
        <w:category>
          <w:name w:val="General"/>
          <w:gallery w:val="placeholder"/>
        </w:category>
        <w:types>
          <w:type w:val="bbPlcHdr"/>
        </w:types>
        <w:behaviors>
          <w:behavior w:val="content"/>
        </w:behaviors>
        <w:guid w:val="{8344FA41-2E9A-4B11-8401-AFB1D1DBBA19}"/>
      </w:docPartPr>
      <w:docPartBody>
        <w:p w:rsidR="002C7907" w:rsidRDefault="008A6DB6" w:rsidP="008A6DB6">
          <w:pPr>
            <w:pStyle w:val="8BB5F90F4C4547A2A973EE62F149AC7C"/>
          </w:pPr>
          <w:r w:rsidRPr="00D858FE">
            <w:rPr>
              <w:rStyle w:val="PlaceholderText"/>
            </w:rPr>
            <w:t>Choose an item.</w:t>
          </w:r>
        </w:p>
      </w:docPartBody>
    </w:docPart>
    <w:docPart>
      <w:docPartPr>
        <w:name w:val="E87AD3C038594685A6FB4752A8BBDD76"/>
        <w:category>
          <w:name w:val="General"/>
          <w:gallery w:val="placeholder"/>
        </w:category>
        <w:types>
          <w:type w:val="bbPlcHdr"/>
        </w:types>
        <w:behaviors>
          <w:behavior w:val="content"/>
        </w:behaviors>
        <w:guid w:val="{A2500238-1285-4689-B6CF-292244CCF612}"/>
      </w:docPartPr>
      <w:docPartBody>
        <w:p w:rsidR="002C7907" w:rsidRDefault="008A6DB6" w:rsidP="008A6DB6">
          <w:pPr>
            <w:pStyle w:val="E87AD3C038594685A6FB4752A8BBDD76"/>
          </w:pPr>
          <w:r w:rsidRPr="00D858FE">
            <w:rPr>
              <w:rStyle w:val="PlaceholderText"/>
            </w:rPr>
            <w:t>Choose an item.</w:t>
          </w:r>
        </w:p>
      </w:docPartBody>
    </w:docPart>
    <w:docPart>
      <w:docPartPr>
        <w:name w:val="87B1DDD5E6664BF182B55BF79F121AF5"/>
        <w:category>
          <w:name w:val="General"/>
          <w:gallery w:val="placeholder"/>
        </w:category>
        <w:types>
          <w:type w:val="bbPlcHdr"/>
        </w:types>
        <w:behaviors>
          <w:behavior w:val="content"/>
        </w:behaviors>
        <w:guid w:val="{0741FEAA-A747-486F-BFDE-086F7B38FFAD}"/>
      </w:docPartPr>
      <w:docPartBody>
        <w:p w:rsidR="002C7907" w:rsidRDefault="008A6DB6" w:rsidP="008A6DB6">
          <w:pPr>
            <w:pStyle w:val="87B1DDD5E6664BF182B55BF79F121AF5"/>
          </w:pPr>
          <w:r w:rsidRPr="00D858FE">
            <w:rPr>
              <w:rStyle w:val="PlaceholderText"/>
            </w:rPr>
            <w:t>Choose an item.</w:t>
          </w:r>
        </w:p>
      </w:docPartBody>
    </w:docPart>
    <w:docPart>
      <w:docPartPr>
        <w:name w:val="646DC3CBFBB64758BF751914EFCF1B58"/>
        <w:category>
          <w:name w:val="General"/>
          <w:gallery w:val="placeholder"/>
        </w:category>
        <w:types>
          <w:type w:val="bbPlcHdr"/>
        </w:types>
        <w:behaviors>
          <w:behavior w:val="content"/>
        </w:behaviors>
        <w:guid w:val="{D66EA0D5-9ED0-49BA-9F25-427B52A44E56}"/>
      </w:docPartPr>
      <w:docPartBody>
        <w:p w:rsidR="002C7907" w:rsidRDefault="008A6DB6" w:rsidP="008A6DB6">
          <w:pPr>
            <w:pStyle w:val="646DC3CBFBB64758BF751914EFCF1B58"/>
          </w:pPr>
          <w:r w:rsidRPr="00D858FE">
            <w:rPr>
              <w:rStyle w:val="PlaceholderText"/>
            </w:rPr>
            <w:t>Choose an item.</w:t>
          </w:r>
        </w:p>
      </w:docPartBody>
    </w:docPart>
    <w:docPart>
      <w:docPartPr>
        <w:name w:val="7CCDFAFC7BED4C8E9CC1A58663A31DB1"/>
        <w:category>
          <w:name w:val="General"/>
          <w:gallery w:val="placeholder"/>
        </w:category>
        <w:types>
          <w:type w:val="bbPlcHdr"/>
        </w:types>
        <w:behaviors>
          <w:behavior w:val="content"/>
        </w:behaviors>
        <w:guid w:val="{3B6786F2-8B2F-4DFE-89D4-7B8695A366BD}"/>
      </w:docPartPr>
      <w:docPartBody>
        <w:p w:rsidR="002C7907" w:rsidRDefault="008A6DB6" w:rsidP="008A6DB6">
          <w:pPr>
            <w:pStyle w:val="7CCDFAFC7BED4C8E9CC1A58663A31DB1"/>
          </w:pPr>
          <w:r w:rsidRPr="00D858FE">
            <w:rPr>
              <w:rStyle w:val="PlaceholderText"/>
            </w:rPr>
            <w:t>Choose an item.</w:t>
          </w:r>
        </w:p>
      </w:docPartBody>
    </w:docPart>
    <w:docPart>
      <w:docPartPr>
        <w:name w:val="207895CBDA2C4CE4ABA8BDA8AC1AFA23"/>
        <w:category>
          <w:name w:val="General"/>
          <w:gallery w:val="placeholder"/>
        </w:category>
        <w:types>
          <w:type w:val="bbPlcHdr"/>
        </w:types>
        <w:behaviors>
          <w:behavior w:val="content"/>
        </w:behaviors>
        <w:guid w:val="{FECD3BA1-99B4-44DB-80FE-3BF945D62B6C}"/>
      </w:docPartPr>
      <w:docPartBody>
        <w:p w:rsidR="002C7907" w:rsidRDefault="008A6DB6" w:rsidP="008A6DB6">
          <w:pPr>
            <w:pStyle w:val="207895CBDA2C4CE4ABA8BDA8AC1AFA23"/>
          </w:pPr>
          <w:r w:rsidRPr="00D858FE">
            <w:rPr>
              <w:rStyle w:val="PlaceholderText"/>
            </w:rPr>
            <w:t>Choose an item.</w:t>
          </w:r>
        </w:p>
      </w:docPartBody>
    </w:docPart>
    <w:docPart>
      <w:docPartPr>
        <w:name w:val="04C183DDE07E4D9287B1CF214243D554"/>
        <w:category>
          <w:name w:val="General"/>
          <w:gallery w:val="placeholder"/>
        </w:category>
        <w:types>
          <w:type w:val="bbPlcHdr"/>
        </w:types>
        <w:behaviors>
          <w:behavior w:val="content"/>
        </w:behaviors>
        <w:guid w:val="{C4CA4CC1-546F-4240-8659-68CF447532C7}"/>
      </w:docPartPr>
      <w:docPartBody>
        <w:p w:rsidR="002C7907" w:rsidRDefault="008A6DB6" w:rsidP="008A6DB6">
          <w:pPr>
            <w:pStyle w:val="04C183DDE07E4D9287B1CF214243D554"/>
          </w:pPr>
          <w:r w:rsidRPr="00D858FE">
            <w:rPr>
              <w:rStyle w:val="PlaceholderText"/>
            </w:rPr>
            <w:t>Choose an item.</w:t>
          </w:r>
        </w:p>
      </w:docPartBody>
    </w:docPart>
    <w:docPart>
      <w:docPartPr>
        <w:name w:val="6522657DF4A948DDB4E9E1FDE3066C0E"/>
        <w:category>
          <w:name w:val="General"/>
          <w:gallery w:val="placeholder"/>
        </w:category>
        <w:types>
          <w:type w:val="bbPlcHdr"/>
        </w:types>
        <w:behaviors>
          <w:behavior w:val="content"/>
        </w:behaviors>
        <w:guid w:val="{FEC99284-BCD2-431A-9785-54A8B849CE79}"/>
      </w:docPartPr>
      <w:docPartBody>
        <w:p w:rsidR="002C7907" w:rsidRDefault="008A6DB6" w:rsidP="008A6DB6">
          <w:pPr>
            <w:pStyle w:val="6522657DF4A948DDB4E9E1FDE3066C0E"/>
          </w:pPr>
          <w:r w:rsidRPr="00D858FE">
            <w:rPr>
              <w:rStyle w:val="PlaceholderText"/>
            </w:rPr>
            <w:t>Choose an item.</w:t>
          </w:r>
        </w:p>
      </w:docPartBody>
    </w:docPart>
    <w:docPart>
      <w:docPartPr>
        <w:name w:val="57C277ACC576469388448D33279F8D1F"/>
        <w:category>
          <w:name w:val="General"/>
          <w:gallery w:val="placeholder"/>
        </w:category>
        <w:types>
          <w:type w:val="bbPlcHdr"/>
        </w:types>
        <w:behaviors>
          <w:behavior w:val="content"/>
        </w:behaviors>
        <w:guid w:val="{91BD2C0B-B07A-4472-A45D-B0B722823ABB}"/>
      </w:docPartPr>
      <w:docPartBody>
        <w:p w:rsidR="002C7907" w:rsidRDefault="008A6DB6" w:rsidP="008A6DB6">
          <w:pPr>
            <w:pStyle w:val="57C277ACC576469388448D33279F8D1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B3DBC"/>
    <w:rsid w:val="002C7907"/>
    <w:rsid w:val="003B3DBC"/>
    <w:rsid w:val="00550074"/>
    <w:rsid w:val="00567F12"/>
    <w:rsid w:val="008A6DB6"/>
    <w:rsid w:val="009466CF"/>
    <w:rsid w:val="009E1E84"/>
    <w:rsid w:val="00A62347"/>
    <w:rsid w:val="00BA2ACD"/>
    <w:rsid w:val="00D27CF4"/>
    <w:rsid w:val="00E61F66"/>
    <w:rsid w:val="00FA64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A6DB6"/>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B2EE3E9BEB98477388122A430C8C8213">
    <w:name w:val="B2EE3E9BEB98477388122A430C8C8213"/>
    <w:rsid w:val="008A6DB6"/>
  </w:style>
  <w:style w:type="paragraph" w:customStyle="1" w:styleId="CF18147DFA74404782CDA06D27B8A852">
    <w:name w:val="CF18147DFA74404782CDA06D27B8A852"/>
    <w:rsid w:val="008A6DB6"/>
  </w:style>
  <w:style w:type="paragraph" w:customStyle="1" w:styleId="3582E18CF5A441E7BEF02FB9C6DC061B">
    <w:name w:val="3582E18CF5A441E7BEF02FB9C6DC061B"/>
    <w:rsid w:val="008A6DB6"/>
  </w:style>
  <w:style w:type="paragraph" w:customStyle="1" w:styleId="1A6797F240E343D792D29AA1FFF2E549">
    <w:name w:val="1A6797F240E343D792D29AA1FFF2E549"/>
    <w:rsid w:val="008A6DB6"/>
  </w:style>
  <w:style w:type="paragraph" w:customStyle="1" w:styleId="CF72716797134A12B877A5D23700C58D">
    <w:name w:val="CF72716797134A12B877A5D23700C58D"/>
    <w:rsid w:val="008A6DB6"/>
  </w:style>
  <w:style w:type="paragraph" w:customStyle="1" w:styleId="B2A4A4AD11AD467FA6EDBB9E6F9841C3">
    <w:name w:val="B2A4A4AD11AD467FA6EDBB9E6F9841C3"/>
    <w:rsid w:val="008A6DB6"/>
  </w:style>
  <w:style w:type="paragraph" w:customStyle="1" w:styleId="E306D0F3FBCE433C93479BD171ACCD00">
    <w:name w:val="E306D0F3FBCE433C93479BD171ACCD00"/>
    <w:rsid w:val="008A6DB6"/>
  </w:style>
  <w:style w:type="paragraph" w:customStyle="1" w:styleId="6C280544487844B5AF740EE38D5E4D14">
    <w:name w:val="6C280544487844B5AF740EE38D5E4D14"/>
    <w:rsid w:val="008A6DB6"/>
  </w:style>
  <w:style w:type="paragraph" w:customStyle="1" w:styleId="E25A4F8F626446D29B9130E0B4D568F8">
    <w:name w:val="E25A4F8F626446D29B9130E0B4D568F8"/>
    <w:rsid w:val="008A6DB6"/>
  </w:style>
  <w:style w:type="paragraph" w:customStyle="1" w:styleId="7B9A95D9FD444AD59308BE02BF692705">
    <w:name w:val="7B9A95D9FD444AD59308BE02BF692705"/>
    <w:rsid w:val="008A6DB6"/>
  </w:style>
  <w:style w:type="paragraph" w:customStyle="1" w:styleId="A5605ED45E694D5E8CFE83D881AB048B">
    <w:name w:val="A5605ED45E694D5E8CFE83D881AB048B"/>
    <w:rsid w:val="008A6DB6"/>
  </w:style>
  <w:style w:type="paragraph" w:customStyle="1" w:styleId="BE0B42BBE45F4F7C9DA8932A8C62E4B2">
    <w:name w:val="BE0B42BBE45F4F7C9DA8932A8C62E4B2"/>
    <w:rsid w:val="008A6DB6"/>
  </w:style>
  <w:style w:type="paragraph" w:customStyle="1" w:styleId="12711FC0A3574489A7F976FB0D45D9D0">
    <w:name w:val="12711FC0A3574489A7F976FB0D45D9D0"/>
    <w:rsid w:val="008A6DB6"/>
  </w:style>
  <w:style w:type="paragraph" w:customStyle="1" w:styleId="44941E763A4144DAB9399CF0FE26A8EE">
    <w:name w:val="44941E763A4144DAB9399CF0FE26A8EE"/>
    <w:rsid w:val="008A6DB6"/>
  </w:style>
  <w:style w:type="paragraph" w:customStyle="1" w:styleId="54A62ED94E81428693146EDCE2DDF843">
    <w:name w:val="54A62ED94E81428693146EDCE2DDF843"/>
    <w:rsid w:val="008A6DB6"/>
  </w:style>
  <w:style w:type="paragraph" w:customStyle="1" w:styleId="238AC3C5631F4035B71B217E2A6E7EAB">
    <w:name w:val="238AC3C5631F4035B71B217E2A6E7EAB"/>
    <w:rsid w:val="008A6DB6"/>
  </w:style>
  <w:style w:type="paragraph" w:customStyle="1" w:styleId="320A883A1407423489222F303F71757D">
    <w:name w:val="320A883A1407423489222F303F71757D"/>
    <w:rsid w:val="008A6DB6"/>
  </w:style>
  <w:style w:type="paragraph" w:customStyle="1" w:styleId="7461B97B5F9D4F1F9AFE7A6710ADD09C">
    <w:name w:val="7461B97B5F9D4F1F9AFE7A6710ADD09C"/>
    <w:rsid w:val="008A6DB6"/>
  </w:style>
  <w:style w:type="paragraph" w:customStyle="1" w:styleId="0BD24357ADEE4694BA4613F3944BD855">
    <w:name w:val="0BD24357ADEE4694BA4613F3944BD855"/>
    <w:rsid w:val="008A6DB6"/>
  </w:style>
  <w:style w:type="paragraph" w:customStyle="1" w:styleId="2967F30577E64717AC4791D9D444C68E">
    <w:name w:val="2967F30577E64717AC4791D9D444C68E"/>
    <w:rsid w:val="008A6DB6"/>
  </w:style>
  <w:style w:type="paragraph" w:customStyle="1" w:styleId="9D2972A4CAA44340BFA1CAFD830AEC4E">
    <w:name w:val="9D2972A4CAA44340BFA1CAFD830AEC4E"/>
    <w:rsid w:val="008A6DB6"/>
  </w:style>
  <w:style w:type="paragraph" w:customStyle="1" w:styleId="B36A0DC7023448B1A769B40185AF6CB6">
    <w:name w:val="B36A0DC7023448B1A769B40185AF6CB6"/>
    <w:rsid w:val="008A6DB6"/>
  </w:style>
  <w:style w:type="paragraph" w:customStyle="1" w:styleId="EB176FECE82945C393ADCF57529C5879">
    <w:name w:val="EB176FECE82945C393ADCF57529C5879"/>
    <w:rsid w:val="008A6DB6"/>
  </w:style>
  <w:style w:type="paragraph" w:customStyle="1" w:styleId="0664B1CE10B54648A60C7E8999014F2B">
    <w:name w:val="0664B1CE10B54648A60C7E8999014F2B"/>
    <w:rsid w:val="008A6DB6"/>
  </w:style>
  <w:style w:type="paragraph" w:customStyle="1" w:styleId="9F30F7D36C064B0C8F4575DB6EBD0A91">
    <w:name w:val="9F30F7D36C064B0C8F4575DB6EBD0A91"/>
    <w:rsid w:val="008A6DB6"/>
  </w:style>
  <w:style w:type="paragraph" w:customStyle="1" w:styleId="24348998C38147489389F9CB4A76E52C">
    <w:name w:val="24348998C38147489389F9CB4A76E52C"/>
    <w:rsid w:val="008A6DB6"/>
  </w:style>
  <w:style w:type="paragraph" w:customStyle="1" w:styleId="F2C2DC6B6FC94607A2AF472BE1A37F86">
    <w:name w:val="F2C2DC6B6FC94607A2AF472BE1A37F86"/>
    <w:rsid w:val="008A6DB6"/>
  </w:style>
  <w:style w:type="paragraph" w:customStyle="1" w:styleId="475DC07E500E485DA2B998B849D24BE0">
    <w:name w:val="475DC07E500E485DA2B998B849D24BE0"/>
    <w:rsid w:val="008A6DB6"/>
  </w:style>
  <w:style w:type="paragraph" w:customStyle="1" w:styleId="A2F4B84E4E5D49C99328BDCD3C2A0B28">
    <w:name w:val="A2F4B84E4E5D49C99328BDCD3C2A0B28"/>
    <w:rsid w:val="008A6DB6"/>
  </w:style>
  <w:style w:type="paragraph" w:customStyle="1" w:styleId="8BB5F90F4C4547A2A973EE62F149AC7C">
    <w:name w:val="8BB5F90F4C4547A2A973EE62F149AC7C"/>
    <w:rsid w:val="008A6DB6"/>
  </w:style>
  <w:style w:type="paragraph" w:customStyle="1" w:styleId="E87AD3C038594685A6FB4752A8BBDD76">
    <w:name w:val="E87AD3C038594685A6FB4752A8BBDD76"/>
    <w:rsid w:val="008A6DB6"/>
  </w:style>
  <w:style w:type="paragraph" w:customStyle="1" w:styleId="87B1DDD5E6664BF182B55BF79F121AF5">
    <w:name w:val="87B1DDD5E6664BF182B55BF79F121AF5"/>
    <w:rsid w:val="008A6DB6"/>
  </w:style>
  <w:style w:type="paragraph" w:customStyle="1" w:styleId="646DC3CBFBB64758BF751914EFCF1B58">
    <w:name w:val="646DC3CBFBB64758BF751914EFCF1B58"/>
    <w:rsid w:val="008A6DB6"/>
  </w:style>
  <w:style w:type="paragraph" w:customStyle="1" w:styleId="7CCDFAFC7BED4C8E9CC1A58663A31DB1">
    <w:name w:val="7CCDFAFC7BED4C8E9CC1A58663A31DB1"/>
    <w:rsid w:val="008A6DB6"/>
  </w:style>
  <w:style w:type="paragraph" w:customStyle="1" w:styleId="207895CBDA2C4CE4ABA8BDA8AC1AFA23">
    <w:name w:val="207895CBDA2C4CE4ABA8BDA8AC1AFA23"/>
    <w:rsid w:val="008A6DB6"/>
  </w:style>
  <w:style w:type="paragraph" w:customStyle="1" w:styleId="04C183DDE07E4D9287B1CF214243D554">
    <w:name w:val="04C183DDE07E4D9287B1CF214243D554"/>
    <w:rsid w:val="008A6DB6"/>
  </w:style>
  <w:style w:type="paragraph" w:customStyle="1" w:styleId="6522657DF4A948DDB4E9E1FDE3066C0E">
    <w:name w:val="6522657DF4A948DDB4E9E1FDE3066C0E"/>
    <w:rsid w:val="008A6DB6"/>
  </w:style>
  <w:style w:type="paragraph" w:customStyle="1" w:styleId="57C277ACC576469388448D33279F8D1F">
    <w:name w:val="57C277ACC576469388448D33279F8D1F"/>
    <w:rsid w:val="008A6D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26B7D739-6335-4AAD-8FCF-77A24AC9F2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4235</Words>
  <Characters>24146</Characters>
  <Application>Microsoft Office Word</Application>
  <DocSecurity>8</DocSecurity>
  <Lines>201</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2023-11-14T02:06:00Z</dcterms:created>
  <dcterms:modified xsi:type="dcterms:W3CDTF">2023-11-14T02:07:00Z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