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0ECBD" w14:textId="77777777" w:rsidR="00F502BD" w:rsidRPr="002C3EBF" w:rsidRDefault="00F502BD" w:rsidP="00F502B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8EEF0" wp14:editId="74F3555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46FDEE" w14:textId="77777777" w:rsidR="00F502BD" w:rsidRDefault="00F502BD" w:rsidP="00F502B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88632F" w14:textId="77777777" w:rsidR="00F502BD" w:rsidRDefault="00F502BD" w:rsidP="00F502B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51E61B" w14:textId="77777777" w:rsidR="00F502BD" w:rsidRPr="002C3EBF" w:rsidRDefault="00F502BD" w:rsidP="00F502B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02BD" w:rsidRPr="00996FAF" w14:paraId="76FDF2BE" w14:textId="77777777" w:rsidTr="00E31F05">
        <w:tc>
          <w:tcPr>
            <w:cnfStyle w:val="001000000000" w:firstRow="0" w:lastRow="0" w:firstColumn="1" w:lastColumn="0" w:oddVBand="0" w:evenVBand="0" w:oddHBand="0" w:evenHBand="0" w:firstRowFirstColumn="0" w:firstRowLastColumn="0" w:lastRowFirstColumn="0" w:lastRowLastColumn="0"/>
            <w:tcW w:w="3227" w:type="dxa"/>
          </w:tcPr>
          <w:p w14:paraId="09F56018" w14:textId="77777777" w:rsidR="00F502BD" w:rsidRPr="00996FAF" w:rsidRDefault="00F502BD" w:rsidP="00E31F0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743ABC" w14:textId="77777777" w:rsidR="00F502BD" w:rsidRPr="00996FAF" w:rsidRDefault="00F502BD"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Porter Lodge</w:t>
            </w:r>
          </w:p>
        </w:tc>
      </w:tr>
      <w:tr w:rsidR="00F502BD" w:rsidRPr="00996FAF" w14:paraId="471A96F9" w14:textId="77777777" w:rsidTr="00E31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5668ED" w14:textId="77777777" w:rsidR="00F502BD" w:rsidRPr="00996FAF" w:rsidRDefault="00F502BD" w:rsidP="00E31F0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03EFFE" w14:textId="77777777" w:rsidR="00F502BD" w:rsidRPr="00996FAF" w:rsidRDefault="00F502BD" w:rsidP="00E31F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Sark Grove</w:t>
            </w:r>
            <w:r w:rsidRPr="00602258">
              <w:rPr>
                <w:rFonts w:ascii="Arial" w:hAnsi="Arial" w:cs="Arial"/>
                <w:color w:val="auto"/>
              </w:rPr>
              <w:t xml:space="preserve"> </w:t>
            </w:r>
            <w:r>
              <w:rPr>
                <w:rFonts w:ascii="Arial" w:hAnsi="Arial" w:cs="Arial"/>
                <w:color w:val="auto"/>
              </w:rPr>
              <w:t>MINTO</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2566</w:t>
            </w:r>
          </w:p>
        </w:tc>
      </w:tr>
      <w:tr w:rsidR="00F502BD" w:rsidRPr="00996FAF" w14:paraId="499D1DF5" w14:textId="77777777" w:rsidTr="00E31F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1EB508" w14:textId="77777777" w:rsidR="00F502BD" w:rsidRPr="00996FAF" w:rsidRDefault="00F502BD" w:rsidP="00E31F0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13E74C" w14:textId="77777777" w:rsidR="00F502BD" w:rsidRPr="00996FAF" w:rsidRDefault="00F502BD"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1116</w:t>
            </w:r>
          </w:p>
        </w:tc>
      </w:tr>
      <w:tr w:rsidR="00F502BD" w:rsidRPr="00996FAF" w14:paraId="7AE60175" w14:textId="77777777" w:rsidTr="00E31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3278E" w14:textId="77777777" w:rsidR="00F502BD" w:rsidRPr="00996FAF" w:rsidRDefault="00F502BD" w:rsidP="00E31F0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614D79" w14:textId="77777777" w:rsidR="00F502BD" w:rsidRPr="00996FAF" w:rsidRDefault="00F502BD" w:rsidP="00E31F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Community Services</w:t>
            </w:r>
          </w:p>
        </w:tc>
      </w:tr>
      <w:tr w:rsidR="00F502BD" w:rsidRPr="00996FAF" w14:paraId="657235B9" w14:textId="77777777" w:rsidTr="00E31F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D2D1EC" w14:textId="77777777" w:rsidR="00F502BD" w:rsidRPr="00996FAF" w:rsidRDefault="00F502BD" w:rsidP="00E31F0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6CC44A6" w14:textId="77777777" w:rsidR="00F502BD" w:rsidRPr="00996FAF" w:rsidRDefault="00F502BD"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502BD" w:rsidRPr="00996FAF" w14:paraId="087D61A5" w14:textId="77777777" w:rsidTr="00E31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83D47E" w14:textId="77777777" w:rsidR="00F502BD" w:rsidRPr="00996FAF" w:rsidRDefault="00F502BD" w:rsidP="00E31F0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7BE142" w14:textId="77777777" w:rsidR="00F502BD" w:rsidRPr="00996FAF" w:rsidRDefault="00F502BD" w:rsidP="00E31F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March 2023 to 22 March 2023</w:t>
            </w:r>
          </w:p>
        </w:tc>
      </w:tr>
      <w:tr w:rsidR="00F502BD" w:rsidRPr="00996FAF" w14:paraId="3C66E1BD" w14:textId="77777777" w:rsidTr="00E31F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17A10D" w14:textId="77777777" w:rsidR="00F502BD" w:rsidRPr="00996FAF" w:rsidRDefault="00F502BD" w:rsidP="00E31F0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8A5836" w14:textId="77777777" w:rsidR="00F502BD" w:rsidRPr="00996FAF" w:rsidRDefault="00F502BD"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April 2023</w:t>
            </w:r>
          </w:p>
        </w:tc>
      </w:tr>
    </w:tbl>
    <w:bookmarkEnd w:id="0"/>
    <w:p w14:paraId="51EEEC7F" w14:textId="433ED226" w:rsidR="00F502BD" w:rsidRPr="00996FAF" w:rsidRDefault="00F502BD" w:rsidP="00F502B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6262D">
        <w:rPr>
          <w:rFonts w:ascii="Arial" w:hAnsi="Arial" w:cs="Arial"/>
        </w:rPr>
        <w:t xml:space="preserve"> </w:t>
      </w:r>
      <w:r w:rsidRPr="00996FAF">
        <w:rPr>
          <w:rFonts w:ascii="Arial" w:hAnsi="Arial" w:cs="Arial"/>
        </w:rPr>
        <w:t>2018.</w:t>
      </w:r>
      <w:r w:rsidRPr="00996FAF">
        <w:rPr>
          <w:rFonts w:ascii="Arial" w:hAnsi="Arial" w:cs="Arial"/>
        </w:rPr>
        <w:br w:type="page"/>
      </w:r>
    </w:p>
    <w:p w14:paraId="55F39FFF" w14:textId="77777777" w:rsidR="00F502BD" w:rsidRPr="00996FAF" w:rsidRDefault="00F502BD" w:rsidP="00F502B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4DEDFF" w14:textId="5C10D26C" w:rsidR="00F502BD" w:rsidRPr="00996FAF" w:rsidRDefault="00F502BD" w:rsidP="00F502BD">
      <w:pPr>
        <w:pStyle w:val="NormalArial"/>
      </w:pPr>
      <w:r w:rsidRPr="00996FAF">
        <w:t xml:space="preserve">This performance report for </w:t>
      </w:r>
      <w:r>
        <w:rPr>
          <w:color w:val="auto"/>
        </w:rPr>
        <w:t>Porter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A75C82">
        <w:rPr>
          <w:color w:val="auto"/>
        </w:rPr>
        <w:t>S. Hicks</w:t>
      </w:r>
      <w:r w:rsidRPr="00996FAF">
        <w:t>, delegate of the Aged Care Quality and Safety Commissioner (Commissioner)</w:t>
      </w:r>
      <w:r w:rsidRPr="00996FAF">
        <w:rPr>
          <w:rStyle w:val="FootnoteReference"/>
        </w:rPr>
        <w:footnoteReference w:id="1"/>
      </w:r>
      <w:r w:rsidRPr="00996FAF">
        <w:t>.</w:t>
      </w:r>
    </w:p>
    <w:p w14:paraId="0EB05337" w14:textId="77777777" w:rsidR="00F502BD" w:rsidRPr="00996FAF" w:rsidRDefault="00F502BD" w:rsidP="00F502B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7516F6" w14:textId="77777777" w:rsidR="00F502BD" w:rsidRPr="00996FAF" w:rsidRDefault="00F502BD" w:rsidP="00F502BD">
      <w:pPr>
        <w:pStyle w:val="NormalArial"/>
      </w:pPr>
      <w:r w:rsidRPr="00996FAF">
        <w:t>The report also specifies any areas in which improvements must be made to ensure the Quality Standards are complied with.</w:t>
      </w:r>
    </w:p>
    <w:p w14:paraId="2FFE94C3" w14:textId="77777777" w:rsidR="00F502BD" w:rsidRPr="00996FAF" w:rsidRDefault="00F502BD" w:rsidP="00F502BD">
      <w:pPr>
        <w:pStyle w:val="Heading1"/>
        <w:spacing w:before="240" w:after="240" w:line="22" w:lineRule="atLeast"/>
        <w:rPr>
          <w:rFonts w:ascii="Arial" w:hAnsi="Arial" w:cs="Arial"/>
        </w:rPr>
      </w:pPr>
      <w:r w:rsidRPr="00996FAF">
        <w:rPr>
          <w:rFonts w:ascii="Arial" w:hAnsi="Arial" w:cs="Arial"/>
        </w:rPr>
        <w:t>Material relied on</w:t>
      </w:r>
    </w:p>
    <w:p w14:paraId="549DDBEC" w14:textId="77777777" w:rsidR="00F502BD" w:rsidRPr="00996FAF" w:rsidRDefault="00F502BD" w:rsidP="00F502BD">
      <w:pPr>
        <w:pStyle w:val="NormalArial"/>
      </w:pPr>
      <w:r w:rsidRPr="00996FAF">
        <w:t>The following information has been considered in preparing the performance report:</w:t>
      </w:r>
    </w:p>
    <w:p w14:paraId="470AD9D4" w14:textId="77777777" w:rsidR="00F502BD" w:rsidRPr="00A75C82" w:rsidRDefault="00F502BD" w:rsidP="00F502B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 </w:t>
      </w:r>
      <w:r w:rsidRPr="00A75C82">
        <w:rPr>
          <w:rFonts w:ascii="Arial" w:hAnsi="Arial" w:cs="Arial"/>
          <w:color w:val="auto"/>
        </w:rPr>
        <w:t>a site assessment, observations at the service, review of documents and interviews with staff, consumers/</w:t>
      </w:r>
      <w:proofErr w:type="gramStart"/>
      <w:r w:rsidRPr="00A75C82">
        <w:rPr>
          <w:rFonts w:ascii="Arial" w:hAnsi="Arial" w:cs="Arial"/>
          <w:color w:val="auto"/>
        </w:rPr>
        <w:t>representatives</w:t>
      </w:r>
      <w:proofErr w:type="gramEnd"/>
      <w:r w:rsidRPr="00A75C82">
        <w:rPr>
          <w:rFonts w:ascii="Arial" w:hAnsi="Arial" w:cs="Arial"/>
          <w:color w:val="auto"/>
        </w:rPr>
        <w:t xml:space="preserve"> and others.</w:t>
      </w:r>
    </w:p>
    <w:p w14:paraId="065385D7" w14:textId="77777777" w:rsidR="00F502BD" w:rsidRPr="00712752" w:rsidRDefault="00F502BD" w:rsidP="00F502B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424B31" w14:textId="77777777" w:rsidR="00F502BD" w:rsidRPr="00996FAF" w:rsidRDefault="00F502BD" w:rsidP="00F502B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02BD" w:rsidRPr="00996FAF" w14:paraId="05BCEA0E" w14:textId="77777777" w:rsidTr="00E31F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34B7896" w14:textId="77777777" w:rsidR="00F502BD" w:rsidRPr="00996FAF" w:rsidRDefault="00F502BD" w:rsidP="00E31F0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5DC78C" w14:textId="77777777" w:rsidR="00F502BD" w:rsidRPr="00996FAF" w:rsidRDefault="000B7379" w:rsidP="00E31F0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65C71BCF126471D94415C204D1E2B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rPr>
                  <w:t>Compliant</w:t>
                </w:r>
              </w:sdtContent>
            </w:sdt>
          </w:p>
        </w:tc>
      </w:tr>
      <w:tr w:rsidR="00F502BD" w:rsidRPr="00996FAF" w14:paraId="348EE898" w14:textId="77777777" w:rsidTr="00E31F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6BDB4B" w14:textId="77777777" w:rsidR="00F502BD" w:rsidRPr="00996FAF" w:rsidRDefault="00F502BD" w:rsidP="00E31F0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3C8AC83" w14:textId="77777777" w:rsidR="00F502BD" w:rsidRPr="00996FAF" w:rsidRDefault="000B7379"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B9C28A022F64E429F3A627840E313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b/>
                  </w:rPr>
                  <w:t>Compliant</w:t>
                </w:r>
              </w:sdtContent>
            </w:sdt>
            <w:r w:rsidR="00F502BD" w:rsidRPr="00996FAF" w:rsidDel="00BA10E1">
              <w:rPr>
                <w:rFonts w:ascii="Arial" w:hAnsi="Arial" w:cs="Arial"/>
                <w:b/>
              </w:rPr>
              <w:t xml:space="preserve"> </w:t>
            </w:r>
          </w:p>
        </w:tc>
      </w:tr>
      <w:tr w:rsidR="00F502BD" w:rsidRPr="00996FAF" w14:paraId="18E9F89B" w14:textId="77777777" w:rsidTr="00E31F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DE23D" w14:textId="77777777" w:rsidR="00F502BD" w:rsidRPr="00996FAF" w:rsidRDefault="00F502BD" w:rsidP="00E31F0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D5D21E4" w14:textId="77777777" w:rsidR="00F502BD" w:rsidRPr="00996FAF" w:rsidRDefault="000B7379" w:rsidP="00E31F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1423075073E401F8F269C7FEDF142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b/>
                  </w:rPr>
                  <w:t>Compliant</w:t>
                </w:r>
              </w:sdtContent>
            </w:sdt>
            <w:r w:rsidR="00F502BD" w:rsidRPr="00996FAF" w:rsidDel="00D03094">
              <w:rPr>
                <w:rFonts w:ascii="Arial" w:hAnsi="Arial" w:cs="Arial"/>
                <w:b/>
              </w:rPr>
              <w:t xml:space="preserve"> </w:t>
            </w:r>
          </w:p>
        </w:tc>
      </w:tr>
      <w:tr w:rsidR="00F502BD" w:rsidRPr="00996FAF" w14:paraId="78EBF367" w14:textId="77777777" w:rsidTr="00E31F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F2FE71" w14:textId="77777777" w:rsidR="00F502BD" w:rsidRPr="00996FAF" w:rsidRDefault="00F502BD" w:rsidP="00E31F0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180E5E" w14:textId="77777777" w:rsidR="00F502BD" w:rsidRPr="00996FAF" w:rsidRDefault="000B7379"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A71F855F97D4F7B872372771FE215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b/>
                  </w:rPr>
                  <w:t>Compliant</w:t>
                </w:r>
              </w:sdtContent>
            </w:sdt>
            <w:r w:rsidR="00F502BD" w:rsidRPr="00996FAF" w:rsidDel="00D03094">
              <w:rPr>
                <w:rFonts w:ascii="Arial" w:hAnsi="Arial" w:cs="Arial"/>
                <w:b/>
              </w:rPr>
              <w:t xml:space="preserve"> </w:t>
            </w:r>
          </w:p>
        </w:tc>
      </w:tr>
      <w:tr w:rsidR="00F502BD" w:rsidRPr="00996FAF" w14:paraId="31160F00" w14:textId="77777777" w:rsidTr="00E31F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5ACA8" w14:textId="77777777" w:rsidR="00F502BD" w:rsidRPr="00996FAF" w:rsidRDefault="00F502BD" w:rsidP="00E31F0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1D74C9" w14:textId="77777777" w:rsidR="00F502BD" w:rsidRPr="00996FAF" w:rsidRDefault="000B7379" w:rsidP="00E31F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AC1AEE2E2D2435AA1DFF3718A1C5F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b/>
                  </w:rPr>
                  <w:t>Compliant</w:t>
                </w:r>
              </w:sdtContent>
            </w:sdt>
            <w:r w:rsidR="00F502BD" w:rsidRPr="00996FAF" w:rsidDel="00D03094">
              <w:rPr>
                <w:rFonts w:ascii="Arial" w:hAnsi="Arial" w:cs="Arial"/>
                <w:b/>
              </w:rPr>
              <w:t xml:space="preserve"> </w:t>
            </w:r>
          </w:p>
        </w:tc>
      </w:tr>
      <w:tr w:rsidR="00F502BD" w:rsidRPr="00996FAF" w14:paraId="4955B663" w14:textId="77777777" w:rsidTr="00E31F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4A2D85" w14:textId="77777777" w:rsidR="00F502BD" w:rsidRPr="00996FAF" w:rsidRDefault="00F502BD" w:rsidP="00E31F0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6C11BD6" w14:textId="77777777" w:rsidR="00F502BD" w:rsidRPr="00996FAF" w:rsidRDefault="000B7379"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A1A768CEFE1B4757BF034A042A0741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b/>
                  </w:rPr>
                  <w:t>Compliant</w:t>
                </w:r>
              </w:sdtContent>
            </w:sdt>
            <w:r w:rsidR="00F502BD" w:rsidRPr="00996FAF" w:rsidDel="00D03094">
              <w:rPr>
                <w:rFonts w:ascii="Arial" w:hAnsi="Arial" w:cs="Arial"/>
                <w:b/>
              </w:rPr>
              <w:t xml:space="preserve"> </w:t>
            </w:r>
          </w:p>
        </w:tc>
      </w:tr>
      <w:tr w:rsidR="00F502BD" w:rsidRPr="00996FAF" w14:paraId="4ABBBD3B" w14:textId="77777777" w:rsidTr="00E31F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42BF0A" w14:textId="77777777" w:rsidR="00F502BD" w:rsidRPr="00996FAF" w:rsidRDefault="00F502BD" w:rsidP="00E31F0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A7E2FC" w14:textId="77777777" w:rsidR="00F502BD" w:rsidRPr="00996FAF" w:rsidRDefault="000B7379" w:rsidP="00E31F0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7E49F7B1B974596A5053547B564C2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b/>
                  </w:rPr>
                  <w:t>Compliant</w:t>
                </w:r>
              </w:sdtContent>
            </w:sdt>
            <w:r w:rsidR="00F502BD" w:rsidRPr="00996FAF" w:rsidDel="00D03094">
              <w:rPr>
                <w:rFonts w:ascii="Arial" w:hAnsi="Arial" w:cs="Arial"/>
                <w:b/>
              </w:rPr>
              <w:t xml:space="preserve"> </w:t>
            </w:r>
          </w:p>
        </w:tc>
      </w:tr>
      <w:tr w:rsidR="00F502BD" w:rsidRPr="00996FAF" w14:paraId="3EF6985A" w14:textId="77777777" w:rsidTr="00E31F0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57588D" w14:textId="77777777" w:rsidR="00F502BD" w:rsidRPr="00996FAF" w:rsidRDefault="00F502BD" w:rsidP="00E31F0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ECE413" w14:textId="77777777" w:rsidR="00F502BD" w:rsidRPr="00996FAF" w:rsidRDefault="000B7379" w:rsidP="00E31F0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4288C9681924583BC8FB04712DF39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02BD">
                  <w:rPr>
                    <w:rFonts w:ascii="Arial" w:hAnsi="Arial" w:cs="Arial"/>
                    <w:b/>
                  </w:rPr>
                  <w:t>Compliant</w:t>
                </w:r>
              </w:sdtContent>
            </w:sdt>
            <w:r w:rsidR="00F502BD" w:rsidRPr="00996FAF" w:rsidDel="00D03094">
              <w:rPr>
                <w:rFonts w:ascii="Arial" w:hAnsi="Arial" w:cs="Arial"/>
                <w:b/>
              </w:rPr>
              <w:t xml:space="preserve"> </w:t>
            </w:r>
          </w:p>
        </w:tc>
      </w:tr>
    </w:tbl>
    <w:p w14:paraId="153F7A75" w14:textId="77777777" w:rsidR="00F502BD" w:rsidRPr="00996FAF" w:rsidRDefault="00F502BD" w:rsidP="00F502B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49921A" w14:textId="77777777" w:rsidR="00F502BD" w:rsidRPr="002C2675" w:rsidRDefault="00F502BD" w:rsidP="00F502BD">
      <w:pPr>
        <w:pStyle w:val="Heading1"/>
        <w:spacing w:before="0" w:after="240" w:line="22" w:lineRule="atLeast"/>
        <w:rPr>
          <w:rFonts w:ascii="Arial" w:hAnsi="Arial" w:cs="Arial"/>
        </w:rPr>
      </w:pPr>
      <w:r w:rsidRPr="00996FAF">
        <w:rPr>
          <w:rFonts w:ascii="Arial" w:hAnsi="Arial" w:cs="Arial"/>
        </w:rPr>
        <w:t>Areas for improvement</w:t>
      </w:r>
    </w:p>
    <w:p w14:paraId="0476C0BF" w14:textId="260E5321" w:rsidR="00F502BD" w:rsidRPr="00996FAF" w:rsidRDefault="00F502BD" w:rsidP="00F502B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ACD15EF" w14:textId="77777777" w:rsidR="00F502BD" w:rsidRPr="00996FAF" w:rsidRDefault="00F502BD" w:rsidP="00F502BD">
      <w:pPr>
        <w:pStyle w:val="NormalArial"/>
      </w:pPr>
      <w:r w:rsidRPr="00996FAF">
        <w:br w:type="page"/>
      </w:r>
    </w:p>
    <w:p w14:paraId="08CF54A9"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502BD" w:rsidRPr="00996FAF" w14:paraId="563A1E40"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4EF7AEA" w14:textId="77777777" w:rsidR="00F502BD" w:rsidRPr="00550022" w:rsidRDefault="00F502BD" w:rsidP="00E31F0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24B1A3B"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49A3E720"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A76EC5" w14:textId="77777777" w:rsidR="00F502BD" w:rsidRPr="00996FAF" w:rsidRDefault="00F502BD" w:rsidP="00E31F0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8513629"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E979E61"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C72934015F04EDDB67C3910032AC991"/>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p>
        </w:tc>
      </w:tr>
      <w:tr w:rsidR="00F502BD" w:rsidRPr="00996FAF" w14:paraId="1363DEFF"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68214"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9190FBC"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117D6A4E"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DAAD5C1BACC4FAB975FC444C9356929"/>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55230C56"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6E9A00"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316E923" w14:textId="128431A4"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0FAB65C" w14:textId="77777777" w:rsidR="00F502BD" w:rsidRPr="00996FAF" w:rsidRDefault="00F502BD" w:rsidP="00E31F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32CEAC" w14:textId="77777777" w:rsidR="00F502BD" w:rsidRPr="00996FAF" w:rsidRDefault="00F502BD" w:rsidP="00E31F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12F81DD" w14:textId="74710D4F" w:rsidR="00F502BD" w:rsidRPr="00996FAF" w:rsidRDefault="00F502BD" w:rsidP="00E31F0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2695CBFC" w14:textId="77777777" w:rsidR="00F502BD" w:rsidRPr="00996FAF" w:rsidRDefault="00F502BD" w:rsidP="00E31F0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BBF4E13"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5D5DFC6D97C94E0191BCA704E59CD2A9"/>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3F5B4587"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D2C7D"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4C08ACD"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999E10C" w14:textId="77777777" w:rsidR="00F502BD" w:rsidRPr="00996FAF" w:rsidRDefault="000B7379" w:rsidP="00E31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1106D6A8AAB417DBD3F14A1313E0242"/>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25ECAA37"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7206A"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9F34A36" w14:textId="77777777" w:rsidR="00F502BD" w:rsidRPr="00996FAF" w:rsidRDefault="00F502BD" w:rsidP="00E31F0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0572F34E"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32167190DC664AAF95C0ECEB86C7DF2D"/>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5C3ECE8F"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AC046"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5BEEB0F"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684C900A"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29BA3E9D54B4FB8A3710F9C36BD2B1A"/>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bl>
    <w:p w14:paraId="7087389C" w14:textId="77777777" w:rsidR="00F502BD" w:rsidRDefault="00F502BD" w:rsidP="0056262D">
      <w:pPr>
        <w:pStyle w:val="Heading20"/>
        <w:spacing w:before="240"/>
      </w:pPr>
      <w:r w:rsidRPr="00996FAF">
        <w:t>Findings</w:t>
      </w:r>
    </w:p>
    <w:p w14:paraId="0E93B1C2"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53172755" w14:textId="30187A66" w:rsidR="00F502BD" w:rsidRDefault="00F502BD" w:rsidP="00F502BD">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3A4CC923" w14:textId="77777777" w:rsidR="00F502BD" w:rsidRDefault="00F502BD" w:rsidP="00F502BD">
      <w:pPr>
        <w:rPr>
          <w:rFonts w:ascii="Arial" w:hAnsi="Arial" w:cs="Arial"/>
          <w:color w:val="auto"/>
        </w:rPr>
      </w:pPr>
      <w:r>
        <w:rPr>
          <w:rFonts w:ascii="Arial" w:hAnsi="Arial" w:cs="Arial"/>
          <w:color w:val="auto"/>
        </w:rPr>
        <w:t>The service was able to d</w:t>
      </w:r>
      <w:r w:rsidRPr="00554E60">
        <w:rPr>
          <w:rFonts w:ascii="Arial" w:hAnsi="Arial" w:cs="Arial"/>
          <w:color w:val="auto"/>
        </w:rPr>
        <w:t>emonstrat</w:t>
      </w:r>
      <w:r>
        <w:rPr>
          <w:rFonts w:ascii="Arial" w:hAnsi="Arial" w:cs="Arial"/>
          <w:color w:val="auto"/>
        </w:rPr>
        <w:t>e</w:t>
      </w:r>
      <w:r w:rsidRPr="00554E60">
        <w:rPr>
          <w:rFonts w:ascii="Arial" w:hAnsi="Arial" w:cs="Arial"/>
          <w:color w:val="auto"/>
        </w:rPr>
        <w:t xml:space="preserve"> an understanding of what is important to each consumer, including consumers from diverse backgrounds and cultures</w:t>
      </w:r>
      <w:r>
        <w:rPr>
          <w:rFonts w:ascii="Arial" w:hAnsi="Arial" w:cs="Arial"/>
          <w:color w:val="auto"/>
        </w:rPr>
        <w:t>. Consumer care includes</w:t>
      </w:r>
      <w:r w:rsidRPr="009E3FBB">
        <w:rPr>
          <w:rFonts w:ascii="Arial" w:hAnsi="Arial" w:cs="Arial"/>
          <w:color w:val="auto"/>
        </w:rPr>
        <w:t xml:space="preserve"> cultural background and provides care that is consistent with their cultural traditions and preferences</w:t>
      </w:r>
      <w:r>
        <w:rPr>
          <w:rFonts w:ascii="Arial" w:hAnsi="Arial" w:cs="Arial"/>
          <w:color w:val="auto"/>
        </w:rPr>
        <w:t xml:space="preserve">. </w:t>
      </w:r>
      <w:r w:rsidRPr="005226D7">
        <w:rPr>
          <w:rFonts w:ascii="Arial" w:hAnsi="Arial" w:cs="Arial"/>
          <w:color w:val="auto"/>
        </w:rPr>
        <w:t xml:space="preserve">Care planning documentation </w:t>
      </w:r>
      <w:r>
        <w:rPr>
          <w:rFonts w:ascii="Arial" w:hAnsi="Arial" w:cs="Arial"/>
          <w:color w:val="auto"/>
        </w:rPr>
        <w:t xml:space="preserve">also </w:t>
      </w:r>
      <w:r w:rsidRPr="005226D7">
        <w:rPr>
          <w:rFonts w:ascii="Arial" w:hAnsi="Arial" w:cs="Arial"/>
          <w:color w:val="auto"/>
        </w:rPr>
        <w:t>reflected the diversity, background, and personal preferences of consumers. The Assessment Team</w:t>
      </w:r>
      <w:r>
        <w:rPr>
          <w:rFonts w:ascii="Arial" w:hAnsi="Arial" w:cs="Arial"/>
          <w:color w:val="auto"/>
        </w:rPr>
        <w:t xml:space="preserve"> also</w:t>
      </w:r>
      <w:r w:rsidRPr="005226D7">
        <w:rPr>
          <w:rFonts w:ascii="Arial" w:hAnsi="Arial" w:cs="Arial"/>
          <w:color w:val="auto"/>
        </w:rPr>
        <w:t xml:space="preserve"> reviewed consumer files which included details about each consumer's family background, life history and the things that are important to them</w:t>
      </w:r>
      <w:r>
        <w:rPr>
          <w:rFonts w:ascii="Arial" w:hAnsi="Arial" w:cs="Arial"/>
          <w:color w:val="auto"/>
        </w:rPr>
        <w:t>.</w:t>
      </w:r>
    </w:p>
    <w:p w14:paraId="2ECD14B7" w14:textId="77777777" w:rsidR="00F502BD" w:rsidRDefault="00F502BD" w:rsidP="00F502BD">
      <w:pPr>
        <w:rPr>
          <w:rFonts w:ascii="Arial" w:hAnsi="Arial" w:cs="Arial"/>
          <w:color w:val="auto"/>
        </w:rPr>
      </w:pPr>
      <w:r w:rsidRPr="003A14B5">
        <w:rPr>
          <w:rFonts w:ascii="Arial" w:hAnsi="Arial" w:cs="Arial"/>
          <w:color w:val="auto"/>
        </w:rPr>
        <w:t xml:space="preserve">Consumers are supported to make choices about their care, including when family and friends should be involved in their care and maintain relationships of choice. </w:t>
      </w:r>
      <w:r>
        <w:rPr>
          <w:rFonts w:ascii="Arial" w:hAnsi="Arial" w:cs="Arial"/>
          <w:color w:val="auto"/>
        </w:rPr>
        <w:t>This was additionally demonstrated by c</w:t>
      </w:r>
      <w:r w:rsidRPr="003A14B5">
        <w:rPr>
          <w:rFonts w:ascii="Arial" w:hAnsi="Arial" w:cs="Arial"/>
          <w:color w:val="auto"/>
        </w:rPr>
        <w:t xml:space="preserve">are planning documentation </w:t>
      </w:r>
      <w:r>
        <w:rPr>
          <w:rFonts w:ascii="Arial" w:hAnsi="Arial" w:cs="Arial"/>
          <w:color w:val="auto"/>
        </w:rPr>
        <w:t xml:space="preserve">that </w:t>
      </w:r>
      <w:r w:rsidRPr="003A14B5">
        <w:rPr>
          <w:rFonts w:ascii="Arial" w:hAnsi="Arial" w:cs="Arial"/>
          <w:color w:val="auto"/>
        </w:rPr>
        <w:t>identified the consumers’ individual choices around when care is delivered, who is involved in their care and how the service supports them in maintaining relationships.</w:t>
      </w:r>
    </w:p>
    <w:p w14:paraId="0CA07186" w14:textId="361C67B5" w:rsidR="00F502BD" w:rsidRDefault="00F502BD" w:rsidP="00F502BD">
      <w:pPr>
        <w:rPr>
          <w:rFonts w:ascii="Arial" w:hAnsi="Arial" w:cs="Arial"/>
          <w:color w:val="auto"/>
        </w:rPr>
      </w:pPr>
      <w:r w:rsidRPr="00C859BE">
        <w:rPr>
          <w:rFonts w:ascii="Arial" w:hAnsi="Arial" w:cs="Arial"/>
          <w:color w:val="auto"/>
        </w:rPr>
        <w:lastRenderedPageBreak/>
        <w:t xml:space="preserve">Staff demonstrated they are aware of the risks taken by consumers, and said they support the consumer’s wishes to take risks but are also committed to ensuring that strategies are in place for risk mitigation. Consumers </w:t>
      </w:r>
      <w:r>
        <w:rPr>
          <w:rFonts w:ascii="Arial" w:hAnsi="Arial" w:cs="Arial"/>
          <w:color w:val="auto"/>
        </w:rPr>
        <w:t xml:space="preserve">also </w:t>
      </w:r>
      <w:r w:rsidRPr="00C859BE">
        <w:rPr>
          <w:rFonts w:ascii="Arial" w:hAnsi="Arial" w:cs="Arial"/>
          <w:color w:val="auto"/>
        </w:rPr>
        <w:t>described how the service supports them to take risks.</w:t>
      </w:r>
      <w:r>
        <w:rPr>
          <w:rFonts w:ascii="Arial" w:hAnsi="Arial" w:cs="Arial"/>
          <w:color w:val="auto"/>
        </w:rPr>
        <w:t xml:space="preserve"> In addition, t</w:t>
      </w:r>
      <w:r w:rsidRPr="00CF71E7">
        <w:rPr>
          <w:rFonts w:ascii="Arial" w:hAnsi="Arial" w:cs="Arial"/>
          <w:color w:val="auto"/>
        </w:rPr>
        <w:t>he service was able to demonstrate information provided to each consumer is current, accurate and timely, and communicated clearly and enables them to exercise choice. Consumers</w:t>
      </w:r>
      <w:r>
        <w:rPr>
          <w:rFonts w:ascii="Arial" w:hAnsi="Arial" w:cs="Arial"/>
          <w:color w:val="auto"/>
        </w:rPr>
        <w:t>/</w:t>
      </w:r>
      <w:r w:rsidRPr="00CF71E7">
        <w:rPr>
          <w:rFonts w:ascii="Arial" w:hAnsi="Arial" w:cs="Arial"/>
          <w:color w:val="auto"/>
        </w:rPr>
        <w:t xml:space="preserve">representatives said that information such as activities, dining menu and COVID-19 updates are communicated </w:t>
      </w:r>
      <w:r>
        <w:rPr>
          <w:rFonts w:ascii="Arial" w:hAnsi="Arial" w:cs="Arial"/>
          <w:color w:val="auto"/>
        </w:rPr>
        <w:t xml:space="preserve">effectively, </w:t>
      </w:r>
      <w:r w:rsidRPr="00CF71E7">
        <w:rPr>
          <w:rFonts w:ascii="Arial" w:hAnsi="Arial" w:cs="Arial"/>
          <w:color w:val="auto"/>
        </w:rPr>
        <w:t>and they can choose which activities to attend and which meals to consume.</w:t>
      </w:r>
    </w:p>
    <w:p w14:paraId="022FC846" w14:textId="77777777" w:rsidR="00F502BD" w:rsidRPr="00D65E7E" w:rsidRDefault="00F502BD" w:rsidP="00F502BD">
      <w:pPr>
        <w:spacing w:before="120"/>
        <w:rPr>
          <w:rFonts w:ascii="Arial" w:hAnsi="Arial" w:cs="Arial"/>
          <w:color w:val="auto"/>
        </w:rPr>
      </w:pPr>
      <w:r>
        <w:rPr>
          <w:rFonts w:ascii="Arial" w:hAnsi="Arial" w:cs="Arial"/>
          <w:color w:val="auto"/>
        </w:rPr>
        <w:t>Lastly, a</w:t>
      </w:r>
      <w:r w:rsidRPr="00CE314B">
        <w:rPr>
          <w:rFonts w:ascii="Arial" w:hAnsi="Arial" w:cs="Arial"/>
          <w:color w:val="auto"/>
        </w:rPr>
        <w:t>ll consumers</w:t>
      </w:r>
      <w:r>
        <w:rPr>
          <w:rFonts w:ascii="Arial" w:hAnsi="Arial" w:cs="Arial"/>
          <w:color w:val="auto"/>
        </w:rPr>
        <w:t>/</w:t>
      </w:r>
      <w:r w:rsidRPr="00CE314B">
        <w:rPr>
          <w:rFonts w:ascii="Arial" w:hAnsi="Arial" w:cs="Arial"/>
          <w:color w:val="auto"/>
        </w:rPr>
        <w:t xml:space="preserve">representatives said that consumers' personal information is kept confidential and </w:t>
      </w:r>
      <w:r>
        <w:rPr>
          <w:rFonts w:ascii="Arial" w:hAnsi="Arial" w:cs="Arial"/>
          <w:color w:val="auto"/>
        </w:rPr>
        <w:t xml:space="preserve">said </w:t>
      </w:r>
      <w:r w:rsidRPr="00CE314B">
        <w:rPr>
          <w:rFonts w:ascii="Arial" w:hAnsi="Arial" w:cs="Arial"/>
          <w:color w:val="auto"/>
        </w:rPr>
        <w:t>they have never had any issues with privacy</w:t>
      </w:r>
      <w:r>
        <w:rPr>
          <w:rFonts w:ascii="Arial" w:hAnsi="Arial" w:cs="Arial"/>
          <w:color w:val="auto"/>
        </w:rPr>
        <w:t xml:space="preserve"> with staff also being able to</w:t>
      </w:r>
      <w:r w:rsidRPr="00D65E7E">
        <w:rPr>
          <w:rFonts w:ascii="Arial" w:hAnsi="Arial" w:cs="Arial"/>
          <w:color w:val="auto"/>
        </w:rPr>
        <w:t xml:space="preserve"> describe how they respect personal privacy of consumers at the service. </w:t>
      </w:r>
      <w:r>
        <w:rPr>
          <w:rFonts w:ascii="Arial" w:hAnsi="Arial" w:cs="Arial"/>
          <w:color w:val="auto"/>
        </w:rPr>
        <w:t>In addition, t</w:t>
      </w:r>
      <w:r w:rsidRPr="00D65E7E">
        <w:rPr>
          <w:rFonts w:ascii="Arial" w:hAnsi="Arial" w:cs="Arial"/>
          <w:color w:val="auto"/>
        </w:rPr>
        <w:t>he Assessment Team observed the service has protocols in place to protect consumer privacy.</w:t>
      </w:r>
    </w:p>
    <w:p w14:paraId="7E22C772" w14:textId="77777777" w:rsidR="00F502BD" w:rsidRDefault="00F502BD" w:rsidP="00F502BD">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174A4C17"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855D983"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086312F"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719B390"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00A6CD6" w14:textId="77777777" w:rsidR="00F502BD"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4AFE1932" w14:textId="77777777" w:rsidR="00F502BD" w:rsidRPr="00ED4B5E"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111969A2" w14:textId="77777777" w:rsidR="00F502BD" w:rsidRPr="00712752" w:rsidRDefault="00F502BD" w:rsidP="00F502BD">
      <w:pPr>
        <w:pStyle w:val="NormalArial"/>
      </w:pPr>
      <w:r w:rsidRPr="00996FAF">
        <w:br w:type="page"/>
      </w:r>
    </w:p>
    <w:p w14:paraId="16F636DC"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502BD" w:rsidRPr="00996FAF" w14:paraId="5F4BD7FC"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EA34293" w14:textId="77777777" w:rsidR="00F502BD" w:rsidRPr="0075021E" w:rsidRDefault="00F502BD" w:rsidP="00E31F0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83E0B7E"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65A97C63" w14:textId="77777777" w:rsidTr="0056262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BA9B802"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9052049"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4B4583B"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BF820DC14084F0D918206499482F10D"/>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3C5ABCD2"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215E192"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C7B5E55"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73DE9082"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45EDFFFFEE64144BA8B980508385104"/>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53612FF8" w14:textId="77777777" w:rsidTr="0056262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00A85DB"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EBDD390"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36A0D36" w14:textId="77777777" w:rsidR="00F502BD" w:rsidRPr="00996FAF" w:rsidRDefault="00F502BD" w:rsidP="00E31F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89A62F" w14:textId="77777777" w:rsidR="00F502BD" w:rsidRPr="00996FAF" w:rsidRDefault="00F502BD" w:rsidP="00E31F0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9B9438B"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F8863AF28234DAFB03A161C549D80C4"/>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5CEDF4DE"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27A1C54"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19D9730"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5BDC9A8" w14:textId="77777777" w:rsidR="00F502BD" w:rsidRPr="00996FAF" w:rsidRDefault="000B7379" w:rsidP="00E31F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10D6D6483F941498960B3F844A81883"/>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r w:rsidR="00F502BD" w:rsidRPr="00996FAF" w14:paraId="25F0727A" w14:textId="77777777" w:rsidTr="0056262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FD7C363"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36F8589"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686280B4"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4CBE3FD03474BE3AD0E757514CC333F"/>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201C79">
              <w:rPr>
                <w:rFonts w:ascii="Arial" w:hAnsi="Arial" w:cs="Arial"/>
                <w:color w:val="0000FF"/>
              </w:rPr>
              <w:t xml:space="preserve"> </w:t>
            </w:r>
          </w:p>
        </w:tc>
      </w:tr>
    </w:tbl>
    <w:p w14:paraId="14647A2E" w14:textId="77777777" w:rsidR="00F502BD" w:rsidRDefault="00F502BD" w:rsidP="0056262D">
      <w:pPr>
        <w:pStyle w:val="Heading20"/>
        <w:spacing w:before="240"/>
      </w:pPr>
      <w:r w:rsidRPr="00996FAF">
        <w:t>Findings</w:t>
      </w:r>
    </w:p>
    <w:p w14:paraId="6DAFF19A"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11D4984F" w14:textId="2C3A8539" w:rsidR="00F502BD" w:rsidRDefault="00F502BD" w:rsidP="00F502BD">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23E3CFD0" w14:textId="77777777" w:rsidR="00F502BD" w:rsidRDefault="00F502BD" w:rsidP="00F502BD">
      <w:pPr>
        <w:rPr>
          <w:rFonts w:ascii="Arial" w:hAnsi="Arial" w:cs="Arial"/>
          <w:color w:val="auto"/>
        </w:rPr>
      </w:pPr>
      <w:r w:rsidRPr="007F1D15">
        <w:rPr>
          <w:rFonts w:ascii="Arial" w:hAnsi="Arial" w:cs="Arial"/>
          <w:color w:val="auto"/>
        </w:rPr>
        <w:t xml:space="preserve">Management and clinical staff </w:t>
      </w:r>
      <w:r>
        <w:rPr>
          <w:rFonts w:ascii="Arial" w:hAnsi="Arial" w:cs="Arial"/>
          <w:color w:val="auto"/>
        </w:rPr>
        <w:t xml:space="preserve">were able </w:t>
      </w:r>
      <w:r w:rsidRPr="007F1D15">
        <w:rPr>
          <w:rFonts w:ascii="Arial" w:hAnsi="Arial" w:cs="Arial"/>
          <w:color w:val="auto"/>
        </w:rPr>
        <w:t xml:space="preserve">described the initial assessment and care planning process when consumers are admitted, and the comprehensive and regular assessment and care planning reviews thereafter. </w:t>
      </w:r>
      <w:r>
        <w:rPr>
          <w:rFonts w:ascii="Arial" w:hAnsi="Arial" w:cs="Arial"/>
          <w:color w:val="auto"/>
        </w:rPr>
        <w:t>They</w:t>
      </w:r>
      <w:r w:rsidRPr="007F1D15">
        <w:rPr>
          <w:rFonts w:ascii="Arial" w:hAnsi="Arial" w:cs="Arial"/>
          <w:color w:val="auto"/>
        </w:rPr>
        <w:t xml:space="preserve"> </w:t>
      </w:r>
      <w:r>
        <w:rPr>
          <w:rFonts w:ascii="Arial" w:hAnsi="Arial" w:cs="Arial"/>
          <w:color w:val="auto"/>
        </w:rPr>
        <w:t xml:space="preserve">also </w:t>
      </w:r>
      <w:r w:rsidRPr="007F1D15">
        <w:rPr>
          <w:rFonts w:ascii="Arial" w:hAnsi="Arial" w:cs="Arial"/>
          <w:color w:val="auto"/>
        </w:rPr>
        <w:t>provided documentation to support assessment and care planning procedures</w:t>
      </w:r>
      <w:r>
        <w:rPr>
          <w:rFonts w:ascii="Arial" w:hAnsi="Arial" w:cs="Arial"/>
          <w:color w:val="auto"/>
        </w:rPr>
        <w:t xml:space="preserve"> inclusive of end of life care. In addition, c</w:t>
      </w:r>
      <w:r w:rsidRPr="00956952">
        <w:rPr>
          <w:rFonts w:ascii="Arial" w:hAnsi="Arial" w:cs="Arial"/>
          <w:color w:val="auto"/>
        </w:rPr>
        <w:t xml:space="preserve">are files </w:t>
      </w:r>
      <w:r>
        <w:rPr>
          <w:rFonts w:ascii="Arial" w:hAnsi="Arial" w:cs="Arial"/>
          <w:color w:val="auto"/>
        </w:rPr>
        <w:t>reviewed by the Assessment Team relating</w:t>
      </w:r>
      <w:r w:rsidRPr="00956952">
        <w:rPr>
          <w:rFonts w:ascii="Arial" w:hAnsi="Arial" w:cs="Arial"/>
          <w:color w:val="auto"/>
        </w:rPr>
        <w:t xml:space="preserve"> to clinical care</w:t>
      </w:r>
      <w:r>
        <w:rPr>
          <w:rFonts w:ascii="Arial" w:hAnsi="Arial" w:cs="Arial"/>
          <w:color w:val="auto"/>
        </w:rPr>
        <w:t>,</w:t>
      </w:r>
      <w:r w:rsidRPr="00956952">
        <w:rPr>
          <w:rFonts w:ascii="Arial" w:hAnsi="Arial" w:cs="Arial"/>
          <w:color w:val="auto"/>
        </w:rPr>
        <w:t xml:space="preserve"> all demonstrated effective assessment and care planning to identify the needs, goals and preferences of consumers sampled</w:t>
      </w:r>
      <w:r>
        <w:rPr>
          <w:rFonts w:ascii="Arial" w:hAnsi="Arial" w:cs="Arial"/>
          <w:color w:val="auto"/>
        </w:rPr>
        <w:t>.</w:t>
      </w:r>
    </w:p>
    <w:p w14:paraId="75A8327B" w14:textId="5C15A18A" w:rsidR="00F502BD" w:rsidRPr="00F03CDF" w:rsidRDefault="00F502BD" w:rsidP="00F502BD">
      <w:pPr>
        <w:spacing w:before="120"/>
        <w:rPr>
          <w:rFonts w:ascii="Arial" w:hAnsi="Arial" w:cs="Arial"/>
          <w:color w:val="auto"/>
        </w:rPr>
      </w:pPr>
      <w:r w:rsidRPr="007A7239">
        <w:rPr>
          <w:rFonts w:ascii="Arial" w:hAnsi="Arial" w:cs="Arial"/>
          <w:color w:val="auto"/>
        </w:rPr>
        <w:t xml:space="preserve">The service was able demonstrate that it partners with consumers, and others who consumers wish to involve, in the planning and assessment of care. Care planning </w:t>
      </w:r>
      <w:r>
        <w:rPr>
          <w:rFonts w:ascii="Arial" w:hAnsi="Arial" w:cs="Arial"/>
          <w:color w:val="auto"/>
        </w:rPr>
        <w:t>showed</w:t>
      </w:r>
      <w:r w:rsidRPr="007A7239">
        <w:rPr>
          <w:rFonts w:ascii="Arial" w:hAnsi="Arial" w:cs="Arial"/>
          <w:color w:val="auto"/>
        </w:rPr>
        <w:t xml:space="preserve"> regular care plan evaluations and review, and involvement of a diverse range of external providers and services such as </w:t>
      </w:r>
      <w:r>
        <w:rPr>
          <w:rFonts w:ascii="Arial" w:hAnsi="Arial" w:cs="Arial"/>
          <w:color w:val="auto"/>
        </w:rPr>
        <w:t>medical officers</w:t>
      </w:r>
      <w:r w:rsidRPr="007A7239">
        <w:rPr>
          <w:rFonts w:ascii="Arial" w:hAnsi="Arial" w:cs="Arial"/>
          <w:color w:val="auto"/>
        </w:rPr>
        <w:t>, physiotherapists, occupational therapists, and speech pathologists</w:t>
      </w:r>
      <w:r>
        <w:rPr>
          <w:rFonts w:ascii="Arial" w:hAnsi="Arial" w:cs="Arial"/>
          <w:color w:val="auto"/>
        </w:rPr>
        <w:t xml:space="preserve">. </w:t>
      </w:r>
      <w:r w:rsidRPr="00F03CDF">
        <w:rPr>
          <w:rFonts w:ascii="Arial" w:hAnsi="Arial" w:cs="Arial"/>
          <w:color w:val="auto"/>
        </w:rPr>
        <w:t>Staff</w:t>
      </w:r>
      <w:r>
        <w:rPr>
          <w:rFonts w:ascii="Arial" w:hAnsi="Arial" w:cs="Arial"/>
          <w:color w:val="auto"/>
        </w:rPr>
        <w:t xml:space="preserve"> also</w:t>
      </w:r>
      <w:r w:rsidRPr="00F03CDF">
        <w:rPr>
          <w:rFonts w:ascii="Arial" w:hAnsi="Arial" w:cs="Arial"/>
          <w:color w:val="auto"/>
        </w:rPr>
        <w:t xml:space="preserve"> described the importance of consumer-centred care planning and explained how they actively collaborate with consumers, representatives, and other providers of care to ensure quality care is provided.</w:t>
      </w:r>
      <w:r>
        <w:rPr>
          <w:rFonts w:ascii="Arial" w:hAnsi="Arial" w:cs="Arial"/>
          <w:color w:val="auto"/>
        </w:rPr>
        <w:t xml:space="preserve"> In addition, care planning and assessment is </w:t>
      </w:r>
      <w:r w:rsidRPr="00E07E6F">
        <w:rPr>
          <w:rFonts w:ascii="Arial" w:hAnsi="Arial" w:cs="Arial"/>
          <w:color w:val="auto"/>
        </w:rPr>
        <w:t xml:space="preserve">effectively </w:t>
      </w:r>
      <w:r w:rsidRPr="00E07E6F">
        <w:rPr>
          <w:rFonts w:ascii="Arial" w:hAnsi="Arial" w:cs="Arial"/>
          <w:color w:val="auto"/>
        </w:rPr>
        <w:lastRenderedPageBreak/>
        <w:t>communicated to consumer</w:t>
      </w:r>
      <w:r>
        <w:rPr>
          <w:rFonts w:ascii="Arial" w:hAnsi="Arial" w:cs="Arial"/>
          <w:color w:val="auto"/>
        </w:rPr>
        <w:t>s/</w:t>
      </w:r>
      <w:r w:rsidRPr="00E07E6F">
        <w:rPr>
          <w:rFonts w:ascii="Arial" w:hAnsi="Arial" w:cs="Arial"/>
          <w:color w:val="auto"/>
        </w:rPr>
        <w:t>representatives and documented in a care and services plan that is readily available and offered to consumer</w:t>
      </w:r>
      <w:r>
        <w:rPr>
          <w:rFonts w:ascii="Arial" w:hAnsi="Arial" w:cs="Arial"/>
          <w:color w:val="auto"/>
        </w:rPr>
        <w:t>s</w:t>
      </w:r>
      <w:r w:rsidRPr="00E07E6F">
        <w:rPr>
          <w:rFonts w:ascii="Arial" w:hAnsi="Arial" w:cs="Arial"/>
          <w:color w:val="auto"/>
        </w:rPr>
        <w:t xml:space="preserve"> and to those who are involved in their care</w:t>
      </w:r>
      <w:r w:rsidR="0056262D">
        <w:rPr>
          <w:rFonts w:ascii="Arial" w:hAnsi="Arial" w:cs="Arial"/>
          <w:color w:val="auto"/>
        </w:rPr>
        <w:t>.</w:t>
      </w:r>
    </w:p>
    <w:p w14:paraId="50A5834E" w14:textId="77777777" w:rsidR="00F502BD" w:rsidRPr="00257E57" w:rsidRDefault="00F502BD" w:rsidP="00F502BD">
      <w:pPr>
        <w:spacing w:before="120"/>
        <w:rPr>
          <w:rFonts w:ascii="Arial" w:hAnsi="Arial" w:cs="Arial"/>
          <w:color w:val="auto"/>
        </w:rPr>
      </w:pPr>
      <w:r w:rsidRPr="00257E57">
        <w:rPr>
          <w:rFonts w:ascii="Arial" w:hAnsi="Arial" w:cs="Arial"/>
          <w:color w:val="auto"/>
        </w:rPr>
        <w:t>F</w:t>
      </w:r>
      <w:r>
        <w:rPr>
          <w:rFonts w:ascii="Arial" w:hAnsi="Arial" w:cs="Arial"/>
          <w:color w:val="auto"/>
        </w:rPr>
        <w:t xml:space="preserve">rom </w:t>
      </w:r>
      <w:r w:rsidRPr="00257E57">
        <w:rPr>
          <w:rFonts w:ascii="Arial" w:hAnsi="Arial" w:cs="Arial"/>
          <w:color w:val="auto"/>
        </w:rPr>
        <w:t xml:space="preserve">the consumers sampled, </w:t>
      </w:r>
      <w:r>
        <w:rPr>
          <w:rFonts w:ascii="Arial" w:hAnsi="Arial" w:cs="Arial"/>
          <w:color w:val="auto"/>
        </w:rPr>
        <w:t xml:space="preserve">the Assessment Team found that </w:t>
      </w:r>
      <w:r w:rsidRPr="00257E57">
        <w:rPr>
          <w:rFonts w:ascii="Arial" w:hAnsi="Arial" w:cs="Arial"/>
          <w:color w:val="auto"/>
        </w:rPr>
        <w:t xml:space="preserve">care planning documentation </w:t>
      </w:r>
      <w:r>
        <w:rPr>
          <w:rFonts w:ascii="Arial" w:hAnsi="Arial" w:cs="Arial"/>
          <w:color w:val="auto"/>
        </w:rPr>
        <w:t xml:space="preserve">showed </w:t>
      </w:r>
      <w:r w:rsidRPr="00257E57">
        <w:rPr>
          <w:rFonts w:ascii="Arial" w:hAnsi="Arial" w:cs="Arial"/>
          <w:color w:val="auto"/>
        </w:rPr>
        <w:t>review on both a regular basis and when circumstances change</w:t>
      </w:r>
      <w:r>
        <w:rPr>
          <w:rFonts w:ascii="Arial" w:hAnsi="Arial" w:cs="Arial"/>
          <w:color w:val="auto"/>
        </w:rPr>
        <w:t>. This included</w:t>
      </w:r>
      <w:r w:rsidRPr="00257E57">
        <w:rPr>
          <w:rFonts w:ascii="Arial" w:hAnsi="Arial" w:cs="Arial"/>
          <w:color w:val="auto"/>
        </w:rPr>
        <w:t xml:space="preserve"> consumer deterioration or incidents such as falls or when </w:t>
      </w:r>
      <w:r>
        <w:rPr>
          <w:rFonts w:ascii="Arial" w:hAnsi="Arial" w:cs="Arial"/>
          <w:color w:val="auto"/>
        </w:rPr>
        <w:t xml:space="preserve">there were </w:t>
      </w:r>
      <w:r w:rsidRPr="00257E57">
        <w:rPr>
          <w:rFonts w:ascii="Arial" w:hAnsi="Arial" w:cs="Arial"/>
          <w:color w:val="auto"/>
        </w:rPr>
        <w:t xml:space="preserve">skin integrity changes. Management and clinical staff could describe how and when consumer care plans are reviewed. Consumers and representatives interviewed confirmed that care and services are reviewed regularly </w:t>
      </w:r>
      <w:r>
        <w:rPr>
          <w:rFonts w:ascii="Arial" w:hAnsi="Arial" w:cs="Arial"/>
          <w:color w:val="auto"/>
        </w:rPr>
        <w:t>including</w:t>
      </w:r>
      <w:r w:rsidRPr="00257E57">
        <w:rPr>
          <w:rFonts w:ascii="Arial" w:hAnsi="Arial" w:cs="Arial"/>
          <w:color w:val="auto"/>
        </w:rPr>
        <w:t xml:space="preserve"> when circumstances change.</w:t>
      </w:r>
    </w:p>
    <w:p w14:paraId="78AB3374" w14:textId="77777777" w:rsidR="00F502BD" w:rsidRDefault="00F502BD" w:rsidP="00F502BD">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AE1ED76"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85FBFAE"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C493AB1"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05D9941"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1CD1D51" w14:textId="77777777" w:rsidR="00F502BD"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74EA89EF" w14:textId="77777777" w:rsidR="00F502BD" w:rsidRPr="00334B7D" w:rsidRDefault="00F502BD" w:rsidP="00F502BD">
      <w:pPr>
        <w:pStyle w:val="NormalArial"/>
      </w:pPr>
      <w:r w:rsidRPr="00996FAF">
        <w:br w:type="page"/>
      </w:r>
    </w:p>
    <w:p w14:paraId="64BA8A09"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502BD" w:rsidRPr="00996FAF" w14:paraId="6D60EB2F"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4E70FB" w14:textId="77777777" w:rsidR="00F502BD" w:rsidRPr="00996FAF" w:rsidRDefault="00F502BD" w:rsidP="00E31F0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35134BC"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70C60E17"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B5094"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ABF03D3"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02891E" w14:textId="77777777" w:rsidR="00F502BD" w:rsidRPr="00996FAF" w:rsidRDefault="00F502BD" w:rsidP="00E31F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535170" w14:textId="77777777" w:rsidR="00F502BD" w:rsidRPr="00996FAF" w:rsidRDefault="00F502BD" w:rsidP="00E31F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68142C" w14:textId="77777777" w:rsidR="00F502BD" w:rsidRPr="00996FAF" w:rsidRDefault="00F502BD" w:rsidP="00E31F0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5BDAB7B2"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4167A520FF4296A096440F2350F759"/>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1B5379A9"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76DCE"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2DC75F1"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EA56D01"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6F0243F752444E18EEE389D2A27DA8F"/>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4C361FE1"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F0802" w14:textId="77777777" w:rsidR="00F502BD" w:rsidRPr="00996FAF" w:rsidRDefault="00F502BD" w:rsidP="00E31F0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A9316BB" w14:textId="77777777" w:rsidR="00F502BD" w:rsidRPr="00996FAF" w:rsidRDefault="00F502BD" w:rsidP="00E31F0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77DBF43F"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2D1FBA0736D45A4834A156712F3EC9E"/>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2F1D3CD1"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1D27A"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0A4870F"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2DE2423" w14:textId="77777777" w:rsidR="00F502BD" w:rsidRPr="00996FAF" w:rsidRDefault="000B7379" w:rsidP="00E31F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C3A531E71694808A25EF2F431DFF94F"/>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1B295FB4"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2D933"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B4320A3"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9480660"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2662CA678EE4E17A2F6182A49DC918B"/>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031863DD"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9332A"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C3CA3A2"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D5E3B5E"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9614975B0284599BA118F3004F9DB32"/>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709EB71C"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BBB92D"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1BBCD6B"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CC432B9" w14:textId="77777777" w:rsidR="00F502BD" w:rsidRPr="00996FAF" w:rsidRDefault="00F502BD" w:rsidP="00E31F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DACD88" w14:textId="77777777" w:rsidR="00F502BD" w:rsidRPr="00996FAF" w:rsidRDefault="00F502BD" w:rsidP="00E31F0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E0BAAA8"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0C7D2E4F6314A90A9BE1F4E63E53463"/>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bl>
    <w:p w14:paraId="13E3A356" w14:textId="77777777" w:rsidR="00F502BD" w:rsidRDefault="00F502BD" w:rsidP="0056262D">
      <w:pPr>
        <w:pStyle w:val="Heading20"/>
        <w:spacing w:before="240"/>
      </w:pPr>
      <w:r w:rsidRPr="00996FAF">
        <w:t>Findings</w:t>
      </w:r>
    </w:p>
    <w:p w14:paraId="1EFDDEF4"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0C5EFFC6" w14:textId="4B4A09C8" w:rsidR="00F502BD" w:rsidRDefault="00F502BD" w:rsidP="00F502BD">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33870D32" w14:textId="77777777" w:rsidR="00F502BD" w:rsidRDefault="00F502BD" w:rsidP="00F502BD">
      <w:pPr>
        <w:spacing w:before="120"/>
        <w:rPr>
          <w:rFonts w:ascii="Arial" w:hAnsi="Arial" w:cs="Arial"/>
          <w:color w:val="auto"/>
        </w:rPr>
      </w:pPr>
      <w:r>
        <w:rPr>
          <w:rFonts w:ascii="Arial" w:hAnsi="Arial" w:cs="Arial"/>
          <w:color w:val="auto"/>
        </w:rPr>
        <w:t>The service was able to d</w:t>
      </w:r>
      <w:r w:rsidRPr="00554313">
        <w:rPr>
          <w:rFonts w:ascii="Arial" w:hAnsi="Arial" w:cs="Arial"/>
          <w:color w:val="auto"/>
        </w:rPr>
        <w:t>emonstrat</w:t>
      </w:r>
      <w:r>
        <w:rPr>
          <w:rFonts w:ascii="Arial" w:hAnsi="Arial" w:cs="Arial"/>
          <w:color w:val="auto"/>
        </w:rPr>
        <w:t>e</w:t>
      </w:r>
      <w:r w:rsidRPr="00554313">
        <w:rPr>
          <w:rFonts w:ascii="Arial" w:hAnsi="Arial" w:cs="Arial"/>
          <w:color w:val="auto"/>
        </w:rPr>
        <w:t xml:space="preserve"> that the personal and clinical care provided to consumers is tailored, safe and effective, and any high-impact and high-prevalence risks are identified and managed within the service</w:t>
      </w:r>
      <w:r>
        <w:rPr>
          <w:rFonts w:ascii="Arial" w:hAnsi="Arial" w:cs="Arial"/>
          <w:color w:val="auto"/>
        </w:rPr>
        <w:t xml:space="preserve">. </w:t>
      </w:r>
      <w:r w:rsidRPr="003D030A">
        <w:rPr>
          <w:rFonts w:ascii="Arial" w:hAnsi="Arial" w:cs="Arial"/>
          <w:color w:val="auto"/>
        </w:rPr>
        <w:t xml:space="preserve">Consumers sampled advised they receive safe and effective personal and clinical care that is best practice, tailored to meet the individual consumer’s needs and optimises their health and well-being. </w:t>
      </w:r>
      <w:r>
        <w:rPr>
          <w:rFonts w:ascii="Arial" w:hAnsi="Arial" w:cs="Arial"/>
          <w:color w:val="auto"/>
        </w:rPr>
        <w:t xml:space="preserve">This was also confirmed by a review of </w:t>
      </w:r>
      <w:r w:rsidRPr="003D030A">
        <w:rPr>
          <w:rFonts w:ascii="Arial" w:hAnsi="Arial" w:cs="Arial"/>
          <w:color w:val="auto"/>
        </w:rPr>
        <w:t>consumer files including assessments, care plans, progress notes, medication charts</w:t>
      </w:r>
      <w:r>
        <w:rPr>
          <w:rFonts w:ascii="Arial" w:hAnsi="Arial" w:cs="Arial"/>
          <w:color w:val="auto"/>
        </w:rPr>
        <w:t>. These too were reflective of</w:t>
      </w:r>
      <w:r w:rsidRPr="003D030A">
        <w:rPr>
          <w:rFonts w:ascii="Arial" w:hAnsi="Arial" w:cs="Arial"/>
          <w:color w:val="auto"/>
        </w:rPr>
        <w:t xml:space="preserve"> individualised care that is safe, effective, and tailored to the specific needs and preferences of the consumer</w:t>
      </w:r>
      <w:r>
        <w:rPr>
          <w:rFonts w:ascii="Arial" w:hAnsi="Arial" w:cs="Arial"/>
          <w:color w:val="auto"/>
        </w:rPr>
        <w:t>.</w:t>
      </w:r>
    </w:p>
    <w:p w14:paraId="5F120ED4" w14:textId="77777777" w:rsidR="00F502BD" w:rsidRDefault="00F502BD" w:rsidP="00F502BD">
      <w:pPr>
        <w:spacing w:before="120"/>
        <w:rPr>
          <w:rFonts w:ascii="Arial" w:hAnsi="Arial" w:cs="Arial"/>
          <w:color w:val="auto"/>
        </w:rPr>
      </w:pPr>
      <w:r w:rsidRPr="007232AF">
        <w:rPr>
          <w:rFonts w:ascii="Arial" w:hAnsi="Arial" w:cs="Arial"/>
          <w:color w:val="auto"/>
        </w:rPr>
        <w:lastRenderedPageBreak/>
        <w:t xml:space="preserve">The service was able to demonstrate that the needs, goals, and preferences of consumers nearing the </w:t>
      </w:r>
      <w:r>
        <w:rPr>
          <w:rFonts w:ascii="Arial" w:hAnsi="Arial" w:cs="Arial"/>
          <w:color w:val="auto"/>
        </w:rPr>
        <w:t>end of life</w:t>
      </w:r>
      <w:r w:rsidRPr="007232AF">
        <w:rPr>
          <w:rFonts w:ascii="Arial" w:hAnsi="Arial" w:cs="Arial"/>
          <w:color w:val="auto"/>
        </w:rPr>
        <w:t xml:space="preserve"> are recognised and addressed, their comfort maximised, and their dignity preserved. For the consumers sampled, care planning documentation included an advance care plan and evidenced discussions with representatives regarding palliative care.</w:t>
      </w:r>
    </w:p>
    <w:p w14:paraId="52CFC8C9" w14:textId="77777777" w:rsidR="00F502BD" w:rsidRPr="00C646F4" w:rsidRDefault="00F502BD" w:rsidP="00F502BD">
      <w:pPr>
        <w:spacing w:before="120"/>
        <w:rPr>
          <w:rFonts w:ascii="Arial" w:hAnsi="Arial" w:cs="Arial"/>
          <w:color w:val="auto"/>
        </w:rPr>
      </w:pPr>
      <w:r>
        <w:rPr>
          <w:rFonts w:ascii="Arial" w:hAnsi="Arial" w:cs="Arial"/>
          <w:color w:val="auto"/>
        </w:rPr>
        <w:t>The Assessment Team found that c</w:t>
      </w:r>
      <w:r w:rsidRPr="00C646F4">
        <w:rPr>
          <w:rFonts w:ascii="Arial" w:hAnsi="Arial" w:cs="Arial"/>
          <w:color w:val="auto"/>
        </w:rPr>
        <w:t xml:space="preserve">hanges in a consumer’s health, function, capacity, or condition is recognised and responded to in a timely manner. </w:t>
      </w:r>
      <w:r>
        <w:rPr>
          <w:rFonts w:ascii="Arial" w:hAnsi="Arial" w:cs="Arial"/>
          <w:color w:val="auto"/>
        </w:rPr>
        <w:t>C</w:t>
      </w:r>
      <w:r w:rsidRPr="00C646F4">
        <w:rPr>
          <w:rFonts w:ascii="Arial" w:hAnsi="Arial" w:cs="Arial"/>
          <w:color w:val="auto"/>
        </w:rPr>
        <w:t>are planning documentation and progress notes evidenced the identification of, and response to, deterioration or changes in condition. Consumers</w:t>
      </w:r>
      <w:r>
        <w:rPr>
          <w:rFonts w:ascii="Arial" w:hAnsi="Arial" w:cs="Arial"/>
          <w:color w:val="auto"/>
        </w:rPr>
        <w:t>/</w:t>
      </w:r>
      <w:r w:rsidRPr="00C646F4">
        <w:rPr>
          <w:rFonts w:ascii="Arial" w:hAnsi="Arial" w:cs="Arial"/>
          <w:color w:val="auto"/>
        </w:rPr>
        <w:t xml:space="preserve">representatives </w:t>
      </w:r>
      <w:r>
        <w:rPr>
          <w:rFonts w:ascii="Arial" w:hAnsi="Arial" w:cs="Arial"/>
          <w:color w:val="auto"/>
        </w:rPr>
        <w:t xml:space="preserve">confirmed this saying that </w:t>
      </w:r>
      <w:r w:rsidRPr="00C646F4">
        <w:rPr>
          <w:rFonts w:ascii="Arial" w:hAnsi="Arial" w:cs="Arial"/>
          <w:color w:val="auto"/>
        </w:rPr>
        <w:t xml:space="preserve">the service </w:t>
      </w:r>
      <w:r>
        <w:rPr>
          <w:rFonts w:ascii="Arial" w:hAnsi="Arial" w:cs="Arial"/>
          <w:color w:val="auto"/>
        </w:rPr>
        <w:t xml:space="preserve">was able to </w:t>
      </w:r>
      <w:r w:rsidRPr="00C646F4">
        <w:rPr>
          <w:rFonts w:ascii="Arial" w:hAnsi="Arial" w:cs="Arial"/>
          <w:color w:val="auto"/>
        </w:rPr>
        <w:t>recognise</w:t>
      </w:r>
      <w:r>
        <w:rPr>
          <w:rFonts w:ascii="Arial" w:hAnsi="Arial" w:cs="Arial"/>
          <w:color w:val="auto"/>
        </w:rPr>
        <w:t xml:space="preserve"> </w:t>
      </w:r>
      <w:r w:rsidRPr="00C646F4">
        <w:rPr>
          <w:rFonts w:ascii="Arial" w:hAnsi="Arial" w:cs="Arial"/>
          <w:color w:val="auto"/>
        </w:rPr>
        <w:t xml:space="preserve">and respond to changes in </w:t>
      </w:r>
      <w:r>
        <w:rPr>
          <w:rFonts w:ascii="Arial" w:hAnsi="Arial" w:cs="Arial"/>
          <w:color w:val="auto"/>
        </w:rPr>
        <w:t xml:space="preserve">their </w:t>
      </w:r>
      <w:r w:rsidRPr="00C646F4">
        <w:rPr>
          <w:rFonts w:ascii="Arial" w:hAnsi="Arial" w:cs="Arial"/>
          <w:color w:val="auto"/>
        </w:rPr>
        <w:t xml:space="preserve">condition in an appropriate and timely manner. </w:t>
      </w:r>
      <w:r w:rsidRPr="00C7723F">
        <w:rPr>
          <w:rFonts w:ascii="Arial" w:hAnsi="Arial" w:cs="Arial"/>
          <w:color w:val="auto"/>
        </w:rPr>
        <w:t xml:space="preserve">Clinical staff </w:t>
      </w:r>
      <w:r>
        <w:rPr>
          <w:rFonts w:ascii="Arial" w:hAnsi="Arial" w:cs="Arial"/>
          <w:color w:val="auto"/>
        </w:rPr>
        <w:t xml:space="preserve">described how </w:t>
      </w:r>
      <w:r w:rsidRPr="00C7723F">
        <w:rPr>
          <w:rFonts w:ascii="Arial" w:hAnsi="Arial" w:cs="Arial"/>
          <w:color w:val="auto"/>
        </w:rPr>
        <w:t xml:space="preserve">they know about </w:t>
      </w:r>
      <w:r>
        <w:rPr>
          <w:rFonts w:ascii="Arial" w:hAnsi="Arial" w:cs="Arial"/>
          <w:color w:val="auto"/>
        </w:rPr>
        <w:t xml:space="preserve">consumer’s </w:t>
      </w:r>
      <w:r w:rsidRPr="00C7723F">
        <w:rPr>
          <w:rFonts w:ascii="Arial" w:hAnsi="Arial" w:cs="Arial"/>
          <w:color w:val="auto"/>
        </w:rPr>
        <w:t xml:space="preserve">changing care needs </w:t>
      </w:r>
      <w:r>
        <w:rPr>
          <w:rFonts w:ascii="Arial" w:hAnsi="Arial" w:cs="Arial"/>
          <w:color w:val="auto"/>
        </w:rPr>
        <w:t xml:space="preserve">including </w:t>
      </w:r>
      <w:r w:rsidRPr="00C7723F">
        <w:rPr>
          <w:rFonts w:ascii="Arial" w:hAnsi="Arial" w:cs="Arial"/>
          <w:color w:val="auto"/>
        </w:rPr>
        <w:t xml:space="preserve">and </w:t>
      </w:r>
      <w:r>
        <w:rPr>
          <w:rFonts w:ascii="Arial" w:hAnsi="Arial" w:cs="Arial"/>
          <w:color w:val="auto"/>
        </w:rPr>
        <w:t xml:space="preserve">communicating </w:t>
      </w:r>
      <w:r w:rsidRPr="00C7723F">
        <w:rPr>
          <w:rFonts w:ascii="Arial" w:hAnsi="Arial" w:cs="Arial"/>
          <w:color w:val="auto"/>
        </w:rPr>
        <w:t xml:space="preserve">changes </w:t>
      </w:r>
      <w:r>
        <w:rPr>
          <w:rFonts w:ascii="Arial" w:hAnsi="Arial" w:cs="Arial"/>
          <w:color w:val="auto"/>
        </w:rPr>
        <w:t xml:space="preserve">to </w:t>
      </w:r>
      <w:r w:rsidRPr="00C7723F">
        <w:rPr>
          <w:rFonts w:ascii="Arial" w:hAnsi="Arial" w:cs="Arial"/>
          <w:color w:val="auto"/>
        </w:rPr>
        <w:t>agency nurses. The</w:t>
      </w:r>
      <w:r>
        <w:rPr>
          <w:rFonts w:ascii="Arial" w:hAnsi="Arial" w:cs="Arial"/>
          <w:color w:val="auto"/>
        </w:rPr>
        <w:t xml:space="preserve">re </w:t>
      </w:r>
      <w:r w:rsidRPr="00B6276C">
        <w:rPr>
          <w:rFonts w:ascii="Arial" w:hAnsi="Arial" w:cs="Arial"/>
          <w:color w:val="auto"/>
        </w:rPr>
        <w:t>were</w:t>
      </w:r>
      <w:r>
        <w:rPr>
          <w:rFonts w:ascii="Arial" w:hAnsi="Arial" w:cs="Arial"/>
          <w:color w:val="auto"/>
        </w:rPr>
        <w:t xml:space="preserve"> other opportunities to discuss and respond to deterioration through</w:t>
      </w:r>
      <w:r w:rsidRPr="00C7723F">
        <w:rPr>
          <w:rFonts w:ascii="Arial" w:hAnsi="Arial" w:cs="Arial"/>
          <w:color w:val="auto"/>
        </w:rPr>
        <w:t xml:space="preserve"> email</w:t>
      </w:r>
      <w:r>
        <w:rPr>
          <w:rFonts w:ascii="Arial" w:hAnsi="Arial" w:cs="Arial"/>
          <w:color w:val="auto"/>
        </w:rPr>
        <w:t>s and</w:t>
      </w:r>
      <w:r w:rsidRPr="00C7723F">
        <w:rPr>
          <w:rFonts w:ascii="Arial" w:hAnsi="Arial" w:cs="Arial"/>
          <w:color w:val="auto"/>
        </w:rPr>
        <w:t xml:space="preserve"> interdisciplinary meeting</w:t>
      </w:r>
      <w:r>
        <w:rPr>
          <w:rFonts w:ascii="Arial" w:hAnsi="Arial" w:cs="Arial"/>
          <w:color w:val="auto"/>
        </w:rPr>
        <w:t xml:space="preserve">s. In addition, this process was also inclusive of communicating </w:t>
      </w:r>
      <w:r w:rsidRPr="000706E6">
        <w:rPr>
          <w:rFonts w:ascii="Arial" w:hAnsi="Arial" w:cs="Arial"/>
          <w:color w:val="auto"/>
        </w:rPr>
        <w:t xml:space="preserve">information </w:t>
      </w:r>
      <w:r>
        <w:rPr>
          <w:rFonts w:ascii="Arial" w:hAnsi="Arial" w:cs="Arial"/>
          <w:color w:val="auto"/>
        </w:rPr>
        <w:t xml:space="preserve">and seeking appropriate referrals relating to </w:t>
      </w:r>
      <w:r w:rsidRPr="000706E6">
        <w:rPr>
          <w:rFonts w:ascii="Arial" w:hAnsi="Arial" w:cs="Arial"/>
          <w:color w:val="auto"/>
        </w:rPr>
        <w:t xml:space="preserve">the consumer’s condition, needs and preferences </w:t>
      </w:r>
      <w:r>
        <w:rPr>
          <w:rFonts w:ascii="Arial" w:hAnsi="Arial" w:cs="Arial"/>
          <w:color w:val="auto"/>
        </w:rPr>
        <w:t xml:space="preserve">and </w:t>
      </w:r>
      <w:r w:rsidRPr="000706E6">
        <w:rPr>
          <w:rFonts w:ascii="Arial" w:hAnsi="Arial" w:cs="Arial"/>
          <w:color w:val="auto"/>
        </w:rPr>
        <w:t>is documented and effectively communicated with those involved in the care of consumers</w:t>
      </w:r>
      <w:r>
        <w:rPr>
          <w:rFonts w:ascii="Arial" w:hAnsi="Arial" w:cs="Arial"/>
          <w:color w:val="auto"/>
        </w:rPr>
        <w:t>.</w:t>
      </w:r>
    </w:p>
    <w:p w14:paraId="0856A4D5" w14:textId="77777777" w:rsidR="00F502BD" w:rsidRPr="0033316F" w:rsidRDefault="00F502BD" w:rsidP="00F502BD">
      <w:pPr>
        <w:spacing w:before="120"/>
        <w:rPr>
          <w:rFonts w:ascii="Arial" w:hAnsi="Arial" w:cs="Arial"/>
          <w:color w:val="auto"/>
        </w:rPr>
      </w:pPr>
      <w:r>
        <w:rPr>
          <w:rFonts w:ascii="Arial" w:hAnsi="Arial" w:cs="Arial"/>
          <w:color w:val="auto"/>
        </w:rPr>
        <w:t>The service is</w:t>
      </w:r>
      <w:r w:rsidRPr="0033316F">
        <w:rPr>
          <w:rFonts w:ascii="Arial" w:hAnsi="Arial" w:cs="Arial"/>
          <w:color w:val="auto"/>
        </w:rPr>
        <w:t xml:space="preserve"> prepared in the event of an infectious outbreak and practices reflect appropriate antibiotic prescribing. Staff demonstrated an understanding of how infection related risks are minimised at the service. The </w:t>
      </w:r>
      <w:r>
        <w:rPr>
          <w:rFonts w:ascii="Arial" w:hAnsi="Arial" w:cs="Arial"/>
          <w:color w:val="auto"/>
        </w:rPr>
        <w:t>A</w:t>
      </w:r>
      <w:r w:rsidRPr="0033316F">
        <w:rPr>
          <w:rFonts w:ascii="Arial" w:hAnsi="Arial" w:cs="Arial"/>
          <w:color w:val="auto"/>
        </w:rPr>
        <w:t xml:space="preserve">ssessment </w:t>
      </w:r>
      <w:r>
        <w:rPr>
          <w:rFonts w:ascii="Arial" w:hAnsi="Arial" w:cs="Arial"/>
          <w:color w:val="auto"/>
        </w:rPr>
        <w:t>T</w:t>
      </w:r>
      <w:r w:rsidRPr="0033316F">
        <w:rPr>
          <w:rFonts w:ascii="Arial" w:hAnsi="Arial" w:cs="Arial"/>
          <w:color w:val="auto"/>
        </w:rPr>
        <w:t xml:space="preserve">eam </w:t>
      </w:r>
      <w:r>
        <w:rPr>
          <w:rFonts w:ascii="Arial" w:hAnsi="Arial" w:cs="Arial"/>
          <w:color w:val="auto"/>
        </w:rPr>
        <w:t xml:space="preserve">also </w:t>
      </w:r>
      <w:r w:rsidRPr="0033316F">
        <w:rPr>
          <w:rFonts w:ascii="Arial" w:hAnsi="Arial" w:cs="Arial"/>
          <w:color w:val="auto"/>
        </w:rPr>
        <w:t>observed the service environment to be cleaned and infection control equipment was placed throughout the service.</w:t>
      </w:r>
    </w:p>
    <w:p w14:paraId="7EFE42BC" w14:textId="77777777" w:rsidR="00F502BD" w:rsidRDefault="00F502BD" w:rsidP="00F502BD">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7B5331CF"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1AADACB"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2987CAE"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EF3FE5F"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1725037" w14:textId="77777777" w:rsidR="00F502BD"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097C0F52" w14:textId="77777777" w:rsidR="00F502BD" w:rsidRPr="00ED4B5E"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77647F3F" w14:textId="77777777" w:rsidR="00F502BD" w:rsidRPr="00ED4B5E"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65729882" w14:textId="77777777" w:rsidR="00F502BD" w:rsidRPr="00262C0B" w:rsidRDefault="00F502BD" w:rsidP="00F502BD">
      <w:pPr>
        <w:pStyle w:val="NormalArial"/>
      </w:pPr>
      <w:r>
        <w:br w:type="page"/>
      </w:r>
    </w:p>
    <w:p w14:paraId="7851A08B"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502BD" w:rsidRPr="00996FAF" w14:paraId="50847978"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88F538" w14:textId="77777777" w:rsidR="00F502BD" w:rsidRPr="00996FAF" w:rsidRDefault="00F502BD" w:rsidP="00E31F0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73467F2"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7801FBFC"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4C02C"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3BD07B6"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15DDC602"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EF695AA7CD034014B7CEDEBBA852774E"/>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416932C6"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CFAC3"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B9D13BB"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540AE7BD"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81EF405DB3B4F70B957E20121B914B7"/>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26BD323B"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DAC18"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C501094"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98BAFB" w14:textId="77777777" w:rsidR="00F502BD" w:rsidRPr="00996FAF" w:rsidRDefault="00F502BD" w:rsidP="00E31F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C4A1861" w14:textId="77777777" w:rsidR="00F502BD" w:rsidRPr="00996FAF" w:rsidRDefault="00F502BD" w:rsidP="00E31F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964256" w14:textId="77777777" w:rsidR="00F502BD" w:rsidRPr="00996FAF" w:rsidRDefault="00F502BD" w:rsidP="00E31F0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C7BDC3F"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E8771A1F38C40558E131E11B8426D3E"/>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78605868"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3CD700"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011057A"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80BD110" w14:textId="77777777" w:rsidR="00F502BD" w:rsidRPr="00996FAF" w:rsidRDefault="000B7379" w:rsidP="00E31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4938EB63E2E4092BE32ECAE259384BC"/>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39ADFDC6"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C88E4"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E8C5716"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8F5D309" w14:textId="77777777" w:rsidR="00F502BD" w:rsidRPr="00996FAF" w:rsidRDefault="000B7379" w:rsidP="00E31F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1A506B8F15543D79A8247017A6A475F"/>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6E951732"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D7848"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B2C5CD0"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FF17EA9"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2A7A9D9397E4A04A3FFDACA561AC9F1"/>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5A7291E4"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7D877"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A283E73"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4F086DC"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EB77843D84148F2A2E4C448AE69A652"/>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bl>
    <w:p w14:paraId="7853CE36" w14:textId="77777777" w:rsidR="00F502BD" w:rsidRDefault="00F502BD" w:rsidP="0056262D">
      <w:pPr>
        <w:pStyle w:val="Heading20"/>
        <w:spacing w:before="240"/>
      </w:pPr>
      <w:r w:rsidRPr="00996FAF">
        <w:t>Findings</w:t>
      </w:r>
    </w:p>
    <w:p w14:paraId="421AED85"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1E16E38E" w14:textId="710A6EEF" w:rsidR="00F502BD" w:rsidRDefault="00F502BD" w:rsidP="00F502BD">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6F248910" w14:textId="77777777" w:rsidR="00F502BD" w:rsidRDefault="00F502BD" w:rsidP="00F502BD">
      <w:pPr>
        <w:rPr>
          <w:rFonts w:ascii="Arial" w:hAnsi="Arial" w:cs="Arial"/>
          <w:color w:val="auto"/>
        </w:rPr>
      </w:pPr>
      <w:r>
        <w:rPr>
          <w:rFonts w:ascii="Arial" w:hAnsi="Arial" w:cs="Arial"/>
          <w:color w:val="auto"/>
        </w:rPr>
        <w:t>The service is supporting</w:t>
      </w:r>
      <w:r w:rsidRPr="00FA78D1">
        <w:rPr>
          <w:rFonts w:ascii="Arial" w:hAnsi="Arial" w:cs="Arial"/>
          <w:color w:val="auto"/>
        </w:rPr>
        <w:t xml:space="preserve"> each consumer’s emotional, spiritual, and psychological well-being</w:t>
      </w:r>
      <w:r>
        <w:rPr>
          <w:rFonts w:ascii="Arial" w:hAnsi="Arial" w:cs="Arial"/>
          <w:color w:val="auto"/>
        </w:rPr>
        <w:t xml:space="preserve">. </w:t>
      </w:r>
      <w:r w:rsidRPr="000218F6">
        <w:rPr>
          <w:rFonts w:ascii="Arial" w:hAnsi="Arial" w:cs="Arial"/>
          <w:color w:val="auto"/>
        </w:rPr>
        <w:t>Lifestyle staff could explain how consumers preference and needs are collected and communicated, such as leisure likes and dislikes, personal interests, and spiritual needs.</w:t>
      </w:r>
      <w:r>
        <w:rPr>
          <w:rFonts w:ascii="Arial" w:hAnsi="Arial" w:cs="Arial"/>
          <w:color w:val="auto"/>
        </w:rPr>
        <w:t xml:space="preserve"> </w:t>
      </w:r>
      <w:r w:rsidRPr="000218F6">
        <w:rPr>
          <w:rFonts w:ascii="Arial" w:hAnsi="Arial" w:cs="Arial"/>
          <w:color w:val="auto"/>
        </w:rPr>
        <w:t xml:space="preserve">The Assessment Team observed consumers of varying levels of ability engaged in daily living activities on several occasions during the </w:t>
      </w:r>
      <w:r>
        <w:rPr>
          <w:rFonts w:ascii="Arial" w:hAnsi="Arial" w:cs="Arial"/>
          <w:color w:val="auto"/>
        </w:rPr>
        <w:t>s</w:t>
      </w:r>
      <w:r w:rsidRPr="000218F6">
        <w:rPr>
          <w:rFonts w:ascii="Arial" w:hAnsi="Arial" w:cs="Arial"/>
          <w:color w:val="auto"/>
        </w:rPr>
        <w:t xml:space="preserve">ite </w:t>
      </w:r>
      <w:r>
        <w:rPr>
          <w:rFonts w:ascii="Arial" w:hAnsi="Arial" w:cs="Arial"/>
          <w:color w:val="auto"/>
        </w:rPr>
        <w:t>a</w:t>
      </w:r>
      <w:r w:rsidRPr="000218F6">
        <w:rPr>
          <w:rFonts w:ascii="Arial" w:hAnsi="Arial" w:cs="Arial"/>
          <w:color w:val="auto"/>
        </w:rPr>
        <w:t>udit</w:t>
      </w:r>
      <w:r>
        <w:rPr>
          <w:rFonts w:ascii="Arial" w:hAnsi="Arial" w:cs="Arial"/>
          <w:color w:val="auto"/>
        </w:rPr>
        <w:t>. In addition, t</w:t>
      </w:r>
      <w:r w:rsidRPr="00B378C9">
        <w:rPr>
          <w:rFonts w:ascii="Arial" w:hAnsi="Arial" w:cs="Arial"/>
          <w:color w:val="auto"/>
        </w:rPr>
        <w:t>he activity schedule evidenced activities to support the emotional, spiritual, and psychological well-being of consumers, such as religious services</w:t>
      </w:r>
      <w:r>
        <w:rPr>
          <w:rFonts w:ascii="Arial" w:hAnsi="Arial" w:cs="Arial"/>
          <w:color w:val="auto"/>
        </w:rPr>
        <w:t xml:space="preserve"> and pastoral care.</w:t>
      </w:r>
    </w:p>
    <w:p w14:paraId="2A08E7F2" w14:textId="3E7E8896" w:rsidR="00F502BD" w:rsidRDefault="00F502BD" w:rsidP="0056262D">
      <w:pPr>
        <w:spacing w:before="120"/>
        <w:rPr>
          <w:rFonts w:ascii="Arial" w:hAnsi="Arial" w:cs="Arial"/>
          <w:color w:val="auto"/>
        </w:rPr>
      </w:pPr>
      <w:r w:rsidRPr="00FD7B6F">
        <w:rPr>
          <w:rFonts w:ascii="Arial" w:hAnsi="Arial" w:cs="Arial"/>
          <w:color w:val="auto"/>
        </w:rPr>
        <w:t xml:space="preserve">Consumers said they felt supported to participate in activities within the service and in the outside community as they chose. The service enables consumers to maintain social and personal connections that are important to them. Staff </w:t>
      </w:r>
      <w:r>
        <w:rPr>
          <w:rFonts w:ascii="Arial" w:hAnsi="Arial" w:cs="Arial"/>
          <w:color w:val="auto"/>
        </w:rPr>
        <w:t>were able to provide</w:t>
      </w:r>
      <w:r w:rsidRPr="00FD7B6F">
        <w:rPr>
          <w:rFonts w:ascii="Arial" w:hAnsi="Arial" w:cs="Arial"/>
          <w:color w:val="auto"/>
        </w:rPr>
        <w:t xml:space="preserve"> examples of consumers who were supported to maintain their relationships, both inside and outside of the service</w:t>
      </w:r>
      <w:r>
        <w:rPr>
          <w:rFonts w:ascii="Arial" w:hAnsi="Arial" w:cs="Arial"/>
          <w:color w:val="auto"/>
        </w:rPr>
        <w:t xml:space="preserve"> with the addition of c</w:t>
      </w:r>
      <w:r w:rsidRPr="00FD7B6F">
        <w:rPr>
          <w:rFonts w:ascii="Arial" w:hAnsi="Arial" w:cs="Arial"/>
          <w:color w:val="auto"/>
        </w:rPr>
        <w:t xml:space="preserve">are planning documentation </w:t>
      </w:r>
      <w:r>
        <w:rPr>
          <w:rFonts w:ascii="Arial" w:hAnsi="Arial" w:cs="Arial"/>
          <w:color w:val="auto"/>
        </w:rPr>
        <w:t xml:space="preserve">that </w:t>
      </w:r>
      <w:r w:rsidRPr="00FD7B6F">
        <w:rPr>
          <w:rFonts w:ascii="Arial" w:hAnsi="Arial" w:cs="Arial"/>
          <w:color w:val="auto"/>
        </w:rPr>
        <w:t>identifie</w:t>
      </w:r>
      <w:r>
        <w:rPr>
          <w:rFonts w:ascii="Arial" w:hAnsi="Arial" w:cs="Arial"/>
          <w:color w:val="auto"/>
        </w:rPr>
        <w:t>s</w:t>
      </w:r>
      <w:r w:rsidRPr="00FD7B6F">
        <w:rPr>
          <w:rFonts w:ascii="Arial" w:hAnsi="Arial" w:cs="Arial"/>
          <w:color w:val="auto"/>
        </w:rPr>
        <w:t xml:space="preserve"> the people important to consumers</w:t>
      </w:r>
      <w:r>
        <w:rPr>
          <w:rFonts w:ascii="Arial" w:hAnsi="Arial" w:cs="Arial"/>
          <w:color w:val="auto"/>
        </w:rPr>
        <w:t>.</w:t>
      </w:r>
    </w:p>
    <w:p w14:paraId="32B70409" w14:textId="174AC2B4" w:rsidR="00F502BD" w:rsidRDefault="00F502BD" w:rsidP="00F502BD">
      <w:pPr>
        <w:rPr>
          <w:rFonts w:ascii="Helvetica" w:eastAsia="Helvetica" w:hAnsi="Helvetica" w:cs="Helvetica"/>
        </w:rPr>
      </w:pPr>
      <w:r w:rsidRPr="5B13BD30">
        <w:rPr>
          <w:rFonts w:ascii="Helvetica" w:eastAsia="Helvetica" w:hAnsi="Helvetica" w:cs="Helvetica"/>
        </w:rPr>
        <w:lastRenderedPageBreak/>
        <w:t xml:space="preserve">Care staff </w:t>
      </w:r>
      <w:r>
        <w:rPr>
          <w:rFonts w:ascii="Helvetica" w:eastAsia="Helvetica" w:hAnsi="Helvetica" w:cs="Helvetica"/>
        </w:rPr>
        <w:t>demonstrated how they</w:t>
      </w:r>
      <w:r w:rsidRPr="5B13BD30">
        <w:rPr>
          <w:rFonts w:ascii="Helvetica" w:eastAsia="Helvetica" w:hAnsi="Helvetica" w:cs="Helvetica"/>
        </w:rPr>
        <w:t xml:space="preserve"> keep up to date with consumers' condition and preferences to ensure that appropriate care is provided, such as through verbal handover and by accessing the service's </w:t>
      </w:r>
      <w:r>
        <w:rPr>
          <w:rFonts w:ascii="Helvetica" w:eastAsia="Helvetica" w:hAnsi="Helvetica" w:cs="Helvetica"/>
        </w:rPr>
        <w:t xml:space="preserve">electronic records management system. </w:t>
      </w:r>
      <w:r w:rsidRPr="5B13BD30">
        <w:rPr>
          <w:rFonts w:ascii="Helvetica" w:eastAsia="Helvetica" w:hAnsi="Helvetica" w:cs="Helvetica"/>
        </w:rPr>
        <w:t xml:space="preserve">Management </w:t>
      </w:r>
      <w:r>
        <w:rPr>
          <w:rFonts w:ascii="Helvetica" w:eastAsia="Helvetica" w:hAnsi="Helvetica" w:cs="Helvetica"/>
        </w:rPr>
        <w:t xml:space="preserve">also </w:t>
      </w:r>
      <w:r w:rsidRPr="5B13BD30">
        <w:rPr>
          <w:rFonts w:ascii="Helvetica" w:eastAsia="Helvetica" w:hAnsi="Helvetica" w:cs="Helvetica"/>
        </w:rPr>
        <w:t xml:space="preserve">described how they communicate with external organisations where responsibility for care is shared, </w:t>
      </w:r>
      <w:r>
        <w:rPr>
          <w:rFonts w:ascii="Helvetica" w:eastAsia="Helvetica" w:hAnsi="Helvetica" w:cs="Helvetica"/>
        </w:rPr>
        <w:t>for example with the</w:t>
      </w:r>
      <w:r w:rsidRPr="5B13BD30">
        <w:rPr>
          <w:rFonts w:ascii="Helvetica" w:eastAsia="Helvetica" w:hAnsi="Helvetica" w:cs="Helvetica"/>
        </w:rPr>
        <w:t xml:space="preserve"> NDIS.</w:t>
      </w:r>
    </w:p>
    <w:p w14:paraId="32228DEF" w14:textId="2A1C2F8F" w:rsidR="00F502BD" w:rsidRPr="001B2682" w:rsidRDefault="00F502BD" w:rsidP="00F502BD">
      <w:pPr>
        <w:rPr>
          <w:rFonts w:ascii="Helvetica" w:eastAsia="Helvetica" w:hAnsi="Helvetica" w:cs="Helvetica"/>
        </w:rPr>
      </w:pPr>
      <w:r>
        <w:rPr>
          <w:rFonts w:ascii="Arial" w:hAnsi="Arial" w:cs="Arial"/>
          <w:color w:val="auto"/>
        </w:rPr>
        <w:t>The service ensures</w:t>
      </w:r>
      <w:r w:rsidRPr="00FA78D1">
        <w:rPr>
          <w:rFonts w:ascii="Arial" w:hAnsi="Arial" w:cs="Arial"/>
          <w:color w:val="auto"/>
        </w:rPr>
        <w:t xml:space="preserve"> consumers receive meals of suitable quality and quantity, with various options available</w:t>
      </w:r>
      <w:r>
        <w:rPr>
          <w:rFonts w:ascii="Arial" w:hAnsi="Arial" w:cs="Arial"/>
          <w:color w:val="auto"/>
        </w:rPr>
        <w:t>. Co</w:t>
      </w:r>
      <w:r w:rsidRPr="001B2682">
        <w:rPr>
          <w:rFonts w:ascii="Helvetica" w:eastAsia="Helvetica" w:hAnsi="Helvetica" w:cs="Helvetica"/>
        </w:rPr>
        <w:t xml:space="preserve">nsumers </w:t>
      </w:r>
      <w:r>
        <w:rPr>
          <w:rFonts w:ascii="Helvetica" w:eastAsia="Helvetica" w:hAnsi="Helvetica" w:cs="Helvetica"/>
        </w:rPr>
        <w:t xml:space="preserve">confirmed </w:t>
      </w:r>
      <w:r w:rsidRPr="001B2682">
        <w:rPr>
          <w:rFonts w:ascii="Helvetica" w:eastAsia="Helvetica" w:hAnsi="Helvetica" w:cs="Helvetica"/>
        </w:rPr>
        <w:t xml:space="preserve">that the service provided meals of suitable quantity, quality and were varied. Consumers at the service with special needs and preferences </w:t>
      </w:r>
      <w:r>
        <w:rPr>
          <w:rFonts w:ascii="Helvetica" w:eastAsia="Helvetica" w:hAnsi="Helvetica" w:cs="Helvetica"/>
        </w:rPr>
        <w:t xml:space="preserve">are </w:t>
      </w:r>
      <w:r w:rsidRPr="001B2682">
        <w:rPr>
          <w:rFonts w:ascii="Helvetica" w:eastAsia="Helvetica" w:hAnsi="Helvetica" w:cs="Helvetica"/>
        </w:rPr>
        <w:t>accommodated and all staff were knowledgeable regarding the</w:t>
      </w:r>
      <w:r>
        <w:rPr>
          <w:rFonts w:ascii="Helvetica" w:eastAsia="Helvetica" w:hAnsi="Helvetica" w:cs="Helvetica"/>
        </w:rPr>
        <w:t>se</w:t>
      </w:r>
      <w:r w:rsidRPr="001B2682">
        <w:rPr>
          <w:rFonts w:ascii="Helvetica" w:eastAsia="Helvetica" w:hAnsi="Helvetica" w:cs="Helvetica"/>
        </w:rPr>
        <w:t xml:space="preserve"> needs.</w:t>
      </w:r>
    </w:p>
    <w:p w14:paraId="72ABDA4B" w14:textId="77777777" w:rsidR="00F502BD" w:rsidRDefault="00F502BD" w:rsidP="00F502BD">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45E27298"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B531B18"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E433472"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33FD341"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52983649" w14:textId="77777777" w:rsidR="00F502BD"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346767E9" w14:textId="77777777" w:rsidR="00F502BD" w:rsidRPr="00ED4B5E"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7E0A23DE" w14:textId="77777777" w:rsidR="00F502BD"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660EEDC3" w14:textId="77777777" w:rsidR="00F502BD" w:rsidRPr="00262C0B" w:rsidRDefault="00F502BD" w:rsidP="00F502BD">
      <w:pPr>
        <w:pStyle w:val="NormalArial"/>
      </w:pPr>
      <w:r>
        <w:br w:type="page"/>
      </w:r>
    </w:p>
    <w:p w14:paraId="65C44441"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502BD" w:rsidRPr="00996FAF" w14:paraId="7752C881"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57B5977" w14:textId="77777777" w:rsidR="00F502BD" w:rsidRPr="00996FAF" w:rsidRDefault="00F502BD" w:rsidP="00E31F0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823FAA1"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0BDE6D5A"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2EAC9"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555E67A"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0B77BEC6"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5D87ACF44C24B988872ADFB73451375"/>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0FDB4FFB"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15CABE"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20FCBF1"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0FAC34" w14:textId="77777777" w:rsidR="00F502BD" w:rsidRPr="00996FAF" w:rsidRDefault="00F502BD" w:rsidP="00E31F0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B4DFD97" w14:textId="77777777" w:rsidR="00F502BD" w:rsidRPr="00996FAF" w:rsidRDefault="00F502BD" w:rsidP="00E31F0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A065442"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8C0BEA9ABC74FA3B6A6F6FE9D210F6D"/>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6934E1CE"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80827"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27DB44F"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6B7B0327" w14:textId="77777777" w:rsidR="00F502BD" w:rsidRPr="00996FAF" w:rsidRDefault="000B7379" w:rsidP="00E31F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EFC135172CB47A59CE6098ADBF60AF1"/>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bl>
    <w:p w14:paraId="2CC798BE" w14:textId="77777777" w:rsidR="00F502BD" w:rsidRDefault="00F502BD" w:rsidP="0056262D">
      <w:pPr>
        <w:pStyle w:val="Heading20"/>
        <w:spacing w:before="240"/>
      </w:pPr>
      <w:r>
        <w:t>Findings</w:t>
      </w:r>
    </w:p>
    <w:p w14:paraId="003B8300"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061D3F8A" w14:textId="1F77E0EF" w:rsidR="00F502BD" w:rsidRDefault="00F502BD" w:rsidP="00F502BD">
      <w:pPr>
        <w:rPr>
          <w:rFonts w:ascii="Arial" w:hAnsi="Arial" w:cs="Arial"/>
          <w:color w:val="auto"/>
        </w:rPr>
      </w:pPr>
      <w:r>
        <w:rPr>
          <w:rFonts w:ascii="Arial" w:hAnsi="Arial" w:cs="Arial"/>
          <w:color w:val="auto"/>
        </w:rPr>
        <w:t>The Assessment Team found that the service was able to demonstrate compliance with all the requirements for this Quality Standard.</w:t>
      </w:r>
    </w:p>
    <w:p w14:paraId="2B1B4EE0" w14:textId="77777777" w:rsidR="00F502BD" w:rsidRPr="007219D2" w:rsidRDefault="00F502BD" w:rsidP="00F502BD">
      <w:pPr>
        <w:spacing w:before="120"/>
        <w:rPr>
          <w:rFonts w:eastAsia="Arial"/>
        </w:rPr>
      </w:pPr>
      <w:r w:rsidRPr="004A4BEC">
        <w:rPr>
          <w:rFonts w:ascii="Arial" w:hAnsi="Arial" w:cs="Arial"/>
          <w:color w:val="auto"/>
        </w:rPr>
        <w:t>All consumers</w:t>
      </w:r>
      <w:r>
        <w:rPr>
          <w:rFonts w:ascii="Arial" w:hAnsi="Arial" w:cs="Arial"/>
          <w:color w:val="auto"/>
        </w:rPr>
        <w:t>/</w:t>
      </w:r>
      <w:r w:rsidRPr="004A4BEC">
        <w:rPr>
          <w:rFonts w:ascii="Arial" w:hAnsi="Arial" w:cs="Arial"/>
          <w:color w:val="auto"/>
        </w:rPr>
        <w:t>representatives sampled said the service environment is easy to understand, they feel safe in it and that it feels homely.</w:t>
      </w:r>
      <w:r>
        <w:rPr>
          <w:rFonts w:ascii="Arial" w:hAnsi="Arial" w:cs="Arial"/>
          <w:color w:val="auto"/>
        </w:rPr>
        <w:t xml:space="preserve"> </w:t>
      </w:r>
      <w:r w:rsidRPr="003706E0">
        <w:rPr>
          <w:rFonts w:ascii="Arial" w:hAnsi="Arial" w:cs="Arial"/>
        </w:rPr>
        <w:t xml:space="preserve">Management and staff were able to describe aspects of the service that help consumers feel welcome and optimise each consumer's sense of belonging and ease of navigation, and that every effort is made to help consumers feel like they are at home. In addition, </w:t>
      </w:r>
      <w:r>
        <w:rPr>
          <w:rFonts w:ascii="Arial" w:hAnsi="Arial" w:cs="Arial"/>
        </w:rPr>
        <w:t>t</w:t>
      </w:r>
      <w:r w:rsidRPr="003706E0">
        <w:rPr>
          <w:rFonts w:ascii="Arial" w:hAnsi="Arial" w:cs="Arial"/>
        </w:rPr>
        <w:t xml:space="preserve">he service was able to demonstrate it is safe, clean, and well maintained and consumers </w:t>
      </w:r>
      <w:proofErr w:type="gramStart"/>
      <w:r w:rsidRPr="003706E0">
        <w:rPr>
          <w:rFonts w:ascii="Arial" w:hAnsi="Arial" w:cs="Arial"/>
        </w:rPr>
        <w:t>are able to</w:t>
      </w:r>
      <w:proofErr w:type="gramEnd"/>
      <w:r w:rsidRPr="003706E0">
        <w:rPr>
          <w:rFonts w:ascii="Arial" w:hAnsi="Arial" w:cs="Arial"/>
        </w:rPr>
        <w:t xml:space="preserve"> move f</w:t>
      </w:r>
      <w:r w:rsidRPr="007F5DB5">
        <w:rPr>
          <w:rFonts w:ascii="Arial" w:hAnsi="Arial" w:cs="Arial"/>
          <w:color w:val="auto"/>
        </w:rPr>
        <w:t>reely, both indoors and outdoors.</w:t>
      </w:r>
    </w:p>
    <w:p w14:paraId="51ADC2FF" w14:textId="77777777" w:rsidR="00F502BD" w:rsidRPr="0049004E" w:rsidRDefault="00F502BD" w:rsidP="00F502BD">
      <w:pPr>
        <w:spacing w:before="120"/>
        <w:rPr>
          <w:rFonts w:ascii="Arial" w:hAnsi="Arial" w:cs="Arial"/>
          <w:color w:val="auto"/>
        </w:rPr>
      </w:pPr>
      <w:r>
        <w:rPr>
          <w:rFonts w:ascii="Arial" w:hAnsi="Arial" w:cs="Arial"/>
          <w:color w:val="auto"/>
        </w:rPr>
        <w:t>Moreover, t</w:t>
      </w:r>
      <w:r w:rsidRPr="0049004E">
        <w:rPr>
          <w:rFonts w:ascii="Arial" w:hAnsi="Arial" w:cs="Arial"/>
          <w:color w:val="auto"/>
        </w:rPr>
        <w:t>he service was able to demonstrate furniture, fittings and equipment are safe, clean, and well maintained. The Assessment Team observed, and consumers and representatives confirmed, the service and equipment are kept clean and safe for use by consumers.</w:t>
      </w:r>
    </w:p>
    <w:p w14:paraId="121E9F92" w14:textId="77777777" w:rsidR="00F502BD" w:rsidRDefault="00F502BD" w:rsidP="00F502BD">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BDC67A0"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18038D3"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F10A601"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CBD6CC6" w14:textId="77777777" w:rsidR="00F502BD" w:rsidRPr="00262C0B" w:rsidRDefault="00F502BD" w:rsidP="00F502BD">
      <w:pPr>
        <w:pStyle w:val="NormalArial"/>
      </w:pPr>
      <w:r>
        <w:br w:type="page"/>
      </w:r>
    </w:p>
    <w:p w14:paraId="4A02BDDF"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502BD" w:rsidRPr="00996FAF" w14:paraId="357BA1E8"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63AFAF6" w14:textId="77777777" w:rsidR="00F502BD" w:rsidRPr="00996FAF" w:rsidRDefault="00F502BD" w:rsidP="00E31F05">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FBA9F3B"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7646BDA3"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F0457"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C566D3F"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AA9FC74"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BBEF2EFC47C4585B2F97D59D22FB51B"/>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1CBF76B2"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60BB5"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E5BCB0A"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288FF85"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D629706A96541629A553AB419C38B8C"/>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527C510D"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395B49"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B6FEA71"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F81D2AF"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7F8B69FB9354970985B2FB566E2A28D"/>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r w:rsidR="00F502BD" w:rsidRPr="00996FAF" w14:paraId="0E07685B" w14:textId="77777777" w:rsidTr="0056262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E3286"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B24E725"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1C42D36" w14:textId="77777777" w:rsidR="00F502BD" w:rsidRPr="00996FAF" w:rsidRDefault="000B7379" w:rsidP="00E31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CB263D4A5254533A1106B4A0DBBA3D2"/>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640D2A">
              <w:rPr>
                <w:rFonts w:ascii="Arial" w:hAnsi="Arial" w:cs="Arial"/>
                <w:color w:val="0000FF"/>
              </w:rPr>
              <w:t xml:space="preserve"> </w:t>
            </w:r>
          </w:p>
        </w:tc>
      </w:tr>
    </w:tbl>
    <w:p w14:paraId="4D3B28B9" w14:textId="77777777" w:rsidR="00F502BD" w:rsidRDefault="00F502BD" w:rsidP="0056262D">
      <w:pPr>
        <w:pStyle w:val="Heading20"/>
        <w:spacing w:before="240"/>
      </w:pPr>
      <w:r w:rsidRPr="00996FAF">
        <w:t>Findings</w:t>
      </w:r>
    </w:p>
    <w:p w14:paraId="71962DDA"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2969EC92" w14:textId="23638490" w:rsidR="00F502BD" w:rsidRDefault="00F502BD" w:rsidP="00F502BD">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5FA577ED" w14:textId="3BE14B13" w:rsidR="00F502BD" w:rsidRPr="00234B0C" w:rsidRDefault="00F502BD" w:rsidP="00F502BD">
      <w:pPr>
        <w:spacing w:before="120"/>
        <w:rPr>
          <w:rFonts w:ascii="Arial" w:hAnsi="Arial" w:cs="Arial"/>
        </w:rPr>
      </w:pPr>
      <w:r>
        <w:rPr>
          <w:rFonts w:ascii="Arial" w:hAnsi="Arial" w:cs="Arial"/>
        </w:rPr>
        <w:t>The service was able to demonstrate</w:t>
      </w:r>
      <w:r w:rsidRPr="00D71B4B">
        <w:rPr>
          <w:rFonts w:ascii="Arial" w:hAnsi="Arial" w:cs="Arial"/>
        </w:rPr>
        <w:t xml:space="preserve"> that consumers</w:t>
      </w:r>
      <w:r>
        <w:rPr>
          <w:rFonts w:ascii="Arial" w:hAnsi="Arial" w:cs="Arial"/>
        </w:rPr>
        <w:t>/</w:t>
      </w:r>
      <w:r w:rsidRPr="00D71B4B">
        <w:rPr>
          <w:rFonts w:ascii="Arial" w:hAnsi="Arial" w:cs="Arial"/>
        </w:rPr>
        <w:t>representatives feel safe when providing feedback or complaints through various avenues such as verbal feedback, written or electronic channels.</w:t>
      </w:r>
      <w:r w:rsidRPr="003F3AF9">
        <w:rPr>
          <w:rFonts w:ascii="Arial" w:hAnsi="Arial" w:cs="Arial"/>
        </w:rPr>
        <w:t xml:space="preserve"> Consumers said they understand how to give feedback or make a complaint</w:t>
      </w:r>
      <w:r>
        <w:rPr>
          <w:rFonts w:ascii="Arial" w:hAnsi="Arial" w:cs="Arial"/>
        </w:rPr>
        <w:t>. In addition, m</w:t>
      </w:r>
      <w:r w:rsidRPr="003F3AF9">
        <w:rPr>
          <w:rFonts w:ascii="Arial" w:hAnsi="Arial" w:cs="Arial"/>
        </w:rPr>
        <w:t>anagement described how they encourage and support consumers to provide feedback and make complaints</w:t>
      </w:r>
      <w:r>
        <w:rPr>
          <w:rFonts w:ascii="Arial" w:hAnsi="Arial" w:cs="Arial"/>
        </w:rPr>
        <w:t xml:space="preserve"> and how they ensured that </w:t>
      </w:r>
      <w:r w:rsidRPr="00234B0C">
        <w:rPr>
          <w:rFonts w:ascii="Arial" w:hAnsi="Arial" w:cs="Arial"/>
        </w:rPr>
        <w:t>language services and external advocacy such as the Older Persons Advocacy Network (OPAN) and Translator and Interpreting Services (TIS)</w:t>
      </w:r>
      <w:r>
        <w:rPr>
          <w:rFonts w:ascii="Arial" w:hAnsi="Arial" w:cs="Arial"/>
        </w:rPr>
        <w:t xml:space="preserve"> were available to assist those consumers wishing to provide feedback or lodge a complaint.</w:t>
      </w:r>
    </w:p>
    <w:p w14:paraId="69F6A599" w14:textId="4D09EBAC" w:rsidR="00F502BD" w:rsidRDefault="00F502BD" w:rsidP="00F502BD">
      <w:pPr>
        <w:spacing w:before="120"/>
        <w:rPr>
          <w:rFonts w:ascii="Arial" w:hAnsi="Arial" w:cs="Arial"/>
        </w:rPr>
      </w:pPr>
      <w:r>
        <w:rPr>
          <w:rFonts w:ascii="Arial" w:hAnsi="Arial" w:cs="Arial"/>
        </w:rPr>
        <w:t>The Assessment Team found that t</w:t>
      </w:r>
      <w:r w:rsidRPr="000B7959">
        <w:rPr>
          <w:rFonts w:ascii="Arial" w:hAnsi="Arial" w:cs="Arial"/>
        </w:rPr>
        <w:t>he service was able to demonstrate appropriate actions are taken in response to complaints and that an open disclosure process is followed when things go wrong. Consumers interviewed said that the service responds to and resolves their complaints or concerns when they are raised.</w:t>
      </w:r>
    </w:p>
    <w:p w14:paraId="363BCB01" w14:textId="77777777" w:rsidR="00F502BD" w:rsidRPr="00E50363" w:rsidRDefault="00F502BD" w:rsidP="00F502BD">
      <w:pPr>
        <w:spacing w:before="120"/>
        <w:rPr>
          <w:rFonts w:ascii="Arial" w:hAnsi="Arial" w:cs="Arial"/>
        </w:rPr>
      </w:pPr>
      <w:r>
        <w:rPr>
          <w:rFonts w:ascii="Arial" w:hAnsi="Arial" w:cs="Arial"/>
        </w:rPr>
        <w:t>Lastly, t</w:t>
      </w:r>
      <w:r w:rsidRPr="00E50363">
        <w:rPr>
          <w:rFonts w:ascii="Arial" w:hAnsi="Arial" w:cs="Arial"/>
        </w:rPr>
        <w:t xml:space="preserve">he service was </w:t>
      </w:r>
      <w:r>
        <w:rPr>
          <w:rFonts w:ascii="Arial" w:hAnsi="Arial" w:cs="Arial"/>
        </w:rPr>
        <w:t>generally</w:t>
      </w:r>
      <w:r w:rsidRPr="00E50363">
        <w:rPr>
          <w:rFonts w:ascii="Arial" w:hAnsi="Arial" w:cs="Arial"/>
        </w:rPr>
        <w:t xml:space="preserve"> able to demonstrate that feedback and complaints are reviewed and used to provide quality care and services. Consumers reported that their feedback is valued and is used to improve services. </w:t>
      </w:r>
      <w:r>
        <w:rPr>
          <w:rFonts w:ascii="Arial" w:hAnsi="Arial" w:cs="Arial"/>
        </w:rPr>
        <w:t xml:space="preserve">This was inclusive </w:t>
      </w:r>
      <w:proofErr w:type="gramStart"/>
      <w:r>
        <w:rPr>
          <w:rFonts w:ascii="Arial" w:hAnsi="Arial" w:cs="Arial"/>
        </w:rPr>
        <w:t xml:space="preserve">of </w:t>
      </w:r>
      <w:r w:rsidRPr="00E50363">
        <w:rPr>
          <w:rFonts w:ascii="Arial" w:hAnsi="Arial" w:cs="Arial"/>
        </w:rPr>
        <w:t xml:space="preserve"> a</w:t>
      </w:r>
      <w:proofErr w:type="gramEnd"/>
      <w:r w:rsidRPr="00E50363">
        <w:rPr>
          <w:rFonts w:ascii="Arial" w:hAnsi="Arial" w:cs="Arial"/>
        </w:rPr>
        <w:t xml:space="preserve"> system and procedure for receiving, monitoring, and actioning feedback from consumers and their representatives.</w:t>
      </w:r>
    </w:p>
    <w:p w14:paraId="2EE7B8D6" w14:textId="77777777" w:rsidR="00F502BD" w:rsidRDefault="00F502BD" w:rsidP="00F502BD">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0AAAAA8F"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505DE7FF"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3D99F662"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68DD1C9"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9B5F11A" w14:textId="77777777" w:rsidR="00F502BD" w:rsidRPr="00712752" w:rsidRDefault="00F502BD" w:rsidP="00F502BD">
      <w:pPr>
        <w:pStyle w:val="NormalArial"/>
      </w:pPr>
      <w:r w:rsidRPr="00712752">
        <w:br w:type="page"/>
      </w:r>
    </w:p>
    <w:p w14:paraId="73EF2731"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502BD" w:rsidRPr="00996FAF" w14:paraId="79118C86"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BF7E35" w14:textId="77777777" w:rsidR="00F502BD" w:rsidRPr="00996FAF" w:rsidRDefault="00F502BD" w:rsidP="00E31F05">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5599764"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1DF94642"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8EF89"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61A222D"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39DF628"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D406F9B415D47329A17DA89857227A8"/>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7F3947">
              <w:rPr>
                <w:rFonts w:ascii="Arial" w:hAnsi="Arial" w:cs="Arial"/>
                <w:color w:val="0000FF"/>
              </w:rPr>
              <w:t xml:space="preserve"> </w:t>
            </w:r>
          </w:p>
        </w:tc>
      </w:tr>
      <w:tr w:rsidR="00F502BD" w:rsidRPr="00996FAF" w14:paraId="3E3F255B"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910C3"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9D51149"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E04EE85"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4840B45B33045DE970D4B29374B90AF"/>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7F3947">
              <w:rPr>
                <w:rFonts w:ascii="Arial" w:hAnsi="Arial" w:cs="Arial"/>
                <w:color w:val="0000FF"/>
              </w:rPr>
              <w:t xml:space="preserve"> </w:t>
            </w:r>
          </w:p>
        </w:tc>
      </w:tr>
      <w:tr w:rsidR="00F502BD" w:rsidRPr="00996FAF" w14:paraId="6B01AE4A"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8E103"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92CF878"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D44FF44"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B0EBCECBA55485D9B66F2F4FA8A9773"/>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7F3947">
              <w:rPr>
                <w:rFonts w:ascii="Arial" w:hAnsi="Arial" w:cs="Arial"/>
                <w:color w:val="0000FF"/>
              </w:rPr>
              <w:t xml:space="preserve"> </w:t>
            </w:r>
          </w:p>
        </w:tc>
      </w:tr>
      <w:tr w:rsidR="00F502BD" w:rsidRPr="00996FAF" w14:paraId="6AAE53DE"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83DE0"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7BA90EC"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6B565957" w14:textId="77777777" w:rsidR="00F502BD" w:rsidRPr="00996FAF" w:rsidRDefault="000B7379" w:rsidP="00E31F0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DADC7C833F945BCBBF8800AA49FD28A"/>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7F3947">
              <w:rPr>
                <w:rFonts w:ascii="Arial" w:hAnsi="Arial" w:cs="Arial"/>
                <w:color w:val="0000FF"/>
              </w:rPr>
              <w:t xml:space="preserve"> </w:t>
            </w:r>
          </w:p>
        </w:tc>
      </w:tr>
      <w:tr w:rsidR="00F502BD" w:rsidRPr="00996FAF" w14:paraId="45C67B06" w14:textId="77777777" w:rsidTr="0056262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D44FD4"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8074C3C"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B0479EF" w14:textId="77777777" w:rsidR="00F502BD" w:rsidRPr="00996FAF" w:rsidRDefault="000B7379" w:rsidP="00E31F0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D451222691F45ECA1EBB92F634D21DF"/>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r w:rsidR="00F502BD" w:rsidRPr="00996FAF" w:rsidDel="007F3947">
              <w:rPr>
                <w:rFonts w:ascii="Arial" w:hAnsi="Arial" w:cs="Arial"/>
                <w:color w:val="0000FF"/>
              </w:rPr>
              <w:t xml:space="preserve"> </w:t>
            </w:r>
          </w:p>
        </w:tc>
      </w:tr>
    </w:tbl>
    <w:p w14:paraId="6A6A6DAB" w14:textId="77777777" w:rsidR="00F502BD" w:rsidRDefault="00F502BD" w:rsidP="0056262D">
      <w:pPr>
        <w:pStyle w:val="Heading20"/>
        <w:spacing w:before="240"/>
      </w:pPr>
      <w:r>
        <w:t>Findings</w:t>
      </w:r>
    </w:p>
    <w:p w14:paraId="0FFE26D2"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2423F6C5" w14:textId="770EEA49" w:rsidR="00F502BD" w:rsidRDefault="00F502BD" w:rsidP="00F502BD">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12BEAB0D" w14:textId="77777777" w:rsidR="00F502BD" w:rsidRDefault="00F502BD" w:rsidP="00F502BD">
      <w:pPr>
        <w:rPr>
          <w:rFonts w:ascii="Arial" w:hAnsi="Arial" w:cs="Arial"/>
          <w:color w:val="auto"/>
        </w:rPr>
      </w:pPr>
      <w:r w:rsidRPr="00B63A7C">
        <w:rPr>
          <w:rFonts w:ascii="Arial" w:hAnsi="Arial" w:cs="Arial"/>
          <w:color w:val="auto"/>
        </w:rPr>
        <w:t xml:space="preserve">The service was able to demonstrate there was adequate staffing levels and mixes to meet the needs of the consumers. Whilst some consumers, representatives and staff said they felt there is not enough staff, they did not identify any impact to the quality of care provided to consumers. </w:t>
      </w:r>
      <w:r w:rsidRPr="00666305">
        <w:rPr>
          <w:rFonts w:ascii="Arial" w:hAnsi="Arial" w:cs="Arial"/>
          <w:color w:val="auto"/>
        </w:rPr>
        <w:t xml:space="preserve">Throughout the </w:t>
      </w:r>
      <w:r>
        <w:rPr>
          <w:rFonts w:ascii="Arial" w:hAnsi="Arial" w:cs="Arial"/>
          <w:color w:val="auto"/>
        </w:rPr>
        <w:t>s</w:t>
      </w:r>
      <w:r w:rsidRPr="00666305">
        <w:rPr>
          <w:rFonts w:ascii="Arial" w:hAnsi="Arial" w:cs="Arial"/>
          <w:color w:val="auto"/>
        </w:rPr>
        <w:t xml:space="preserve">ite </w:t>
      </w:r>
      <w:r>
        <w:rPr>
          <w:rFonts w:ascii="Arial" w:hAnsi="Arial" w:cs="Arial"/>
          <w:color w:val="auto"/>
        </w:rPr>
        <w:t>a</w:t>
      </w:r>
      <w:r w:rsidRPr="00666305">
        <w:rPr>
          <w:rFonts w:ascii="Arial" w:hAnsi="Arial" w:cs="Arial"/>
          <w:color w:val="auto"/>
        </w:rPr>
        <w:t>udit, the Assessment Team observed staff attending to consumers, never appearing to be rush</w:t>
      </w:r>
      <w:r>
        <w:rPr>
          <w:rFonts w:ascii="Arial" w:hAnsi="Arial" w:cs="Arial"/>
          <w:color w:val="auto"/>
        </w:rPr>
        <w:t>ed</w:t>
      </w:r>
      <w:r w:rsidRPr="00666305">
        <w:rPr>
          <w:rFonts w:ascii="Arial" w:hAnsi="Arial" w:cs="Arial"/>
          <w:color w:val="auto"/>
        </w:rPr>
        <w:t xml:space="preserve"> and providing person-centred support to consumers with behavioural needs</w:t>
      </w:r>
      <w:r>
        <w:rPr>
          <w:rFonts w:ascii="Arial" w:hAnsi="Arial" w:cs="Arial"/>
          <w:color w:val="auto"/>
        </w:rPr>
        <w:t>.</w:t>
      </w:r>
    </w:p>
    <w:p w14:paraId="37B4D024" w14:textId="123EE8C2" w:rsidR="00F502BD" w:rsidRDefault="00F502BD" w:rsidP="00F502BD">
      <w:pPr>
        <w:rPr>
          <w:rFonts w:ascii="Arial" w:hAnsi="Arial" w:cs="Arial"/>
          <w:color w:val="auto"/>
        </w:rPr>
      </w:pPr>
      <w:r w:rsidRPr="00D0557B">
        <w:rPr>
          <w:rFonts w:ascii="Arial" w:hAnsi="Arial" w:cs="Arial"/>
          <w:color w:val="auto"/>
        </w:rPr>
        <w:t>All consumers</w:t>
      </w:r>
      <w:r>
        <w:rPr>
          <w:rFonts w:ascii="Arial" w:hAnsi="Arial" w:cs="Arial"/>
          <w:color w:val="auto"/>
        </w:rPr>
        <w:t>/</w:t>
      </w:r>
      <w:r w:rsidRPr="00D0557B">
        <w:rPr>
          <w:rFonts w:ascii="Arial" w:hAnsi="Arial" w:cs="Arial"/>
          <w:color w:val="auto"/>
        </w:rPr>
        <w:t xml:space="preserve">representatives said that staff at the service were kind and caring, and staff treated them with respect and acknowledged their identity, culture, and diversity. </w:t>
      </w:r>
      <w:r>
        <w:rPr>
          <w:rFonts w:ascii="Arial" w:hAnsi="Arial" w:cs="Arial"/>
          <w:color w:val="auto"/>
        </w:rPr>
        <w:t xml:space="preserve">The Assessment Team also </w:t>
      </w:r>
      <w:r w:rsidRPr="00D0557B">
        <w:rPr>
          <w:rFonts w:ascii="Arial" w:hAnsi="Arial" w:cs="Arial"/>
          <w:color w:val="auto"/>
        </w:rPr>
        <w:t xml:space="preserve">observed </w:t>
      </w:r>
      <w:r>
        <w:rPr>
          <w:rFonts w:ascii="Arial" w:hAnsi="Arial" w:cs="Arial"/>
          <w:color w:val="auto"/>
        </w:rPr>
        <w:t xml:space="preserve">staff </w:t>
      </w:r>
      <w:r w:rsidRPr="00D0557B">
        <w:rPr>
          <w:rFonts w:ascii="Arial" w:hAnsi="Arial" w:cs="Arial"/>
          <w:color w:val="auto"/>
        </w:rPr>
        <w:t>always greet</w:t>
      </w:r>
      <w:r>
        <w:rPr>
          <w:rFonts w:ascii="Arial" w:hAnsi="Arial" w:cs="Arial"/>
          <w:color w:val="auto"/>
        </w:rPr>
        <w:t>ing</w:t>
      </w:r>
      <w:r w:rsidRPr="00D0557B">
        <w:rPr>
          <w:rFonts w:ascii="Arial" w:hAnsi="Arial" w:cs="Arial"/>
          <w:color w:val="auto"/>
        </w:rPr>
        <w:t xml:space="preserve"> consumers by their preferred name and demonstrated that they are familiar with each consumer’s individual needs and identity.</w:t>
      </w:r>
    </w:p>
    <w:p w14:paraId="2EA1B452" w14:textId="1274263B" w:rsidR="00F502BD" w:rsidRDefault="00F502BD" w:rsidP="00F502BD">
      <w:pPr>
        <w:rPr>
          <w:rFonts w:ascii="Arial" w:hAnsi="Arial" w:cs="Arial"/>
          <w:color w:val="auto"/>
        </w:rPr>
      </w:pPr>
      <w:r>
        <w:rPr>
          <w:rFonts w:ascii="Arial" w:hAnsi="Arial" w:cs="Arial"/>
          <w:color w:val="auto"/>
        </w:rPr>
        <w:t xml:space="preserve">The service demonstrated that </w:t>
      </w:r>
      <w:r w:rsidRPr="00DE3085">
        <w:rPr>
          <w:rFonts w:ascii="Arial" w:hAnsi="Arial" w:cs="Arial"/>
          <w:color w:val="auto"/>
        </w:rPr>
        <w:t xml:space="preserve">staff perform their duties effectively, and they are confident that staff are sufficiently skilled to meet their care needs. </w:t>
      </w:r>
      <w:r>
        <w:rPr>
          <w:rFonts w:ascii="Arial" w:hAnsi="Arial" w:cs="Arial"/>
          <w:color w:val="auto"/>
        </w:rPr>
        <w:t>T</w:t>
      </w:r>
      <w:r w:rsidRPr="00DE3085">
        <w:rPr>
          <w:rFonts w:ascii="Arial" w:hAnsi="Arial" w:cs="Arial"/>
          <w:color w:val="auto"/>
        </w:rPr>
        <w:t xml:space="preserve">raining provided </w:t>
      </w:r>
      <w:r>
        <w:rPr>
          <w:rFonts w:ascii="Arial" w:hAnsi="Arial" w:cs="Arial"/>
          <w:color w:val="auto"/>
        </w:rPr>
        <w:t>by the service has</w:t>
      </w:r>
      <w:r w:rsidRPr="00DE3085">
        <w:rPr>
          <w:rFonts w:ascii="Arial" w:hAnsi="Arial" w:cs="Arial"/>
          <w:color w:val="auto"/>
        </w:rPr>
        <w:t xml:space="preserve"> equipped </w:t>
      </w:r>
      <w:r>
        <w:rPr>
          <w:rFonts w:ascii="Arial" w:hAnsi="Arial" w:cs="Arial"/>
          <w:color w:val="auto"/>
        </w:rPr>
        <w:t>staff</w:t>
      </w:r>
      <w:r w:rsidRPr="00DE3085">
        <w:rPr>
          <w:rFonts w:ascii="Arial" w:hAnsi="Arial" w:cs="Arial"/>
          <w:color w:val="auto"/>
        </w:rPr>
        <w:t xml:space="preserve"> with the knowledge to carry out care and services for consumers. Position descriptions </w:t>
      </w:r>
      <w:r>
        <w:rPr>
          <w:rFonts w:ascii="Arial" w:hAnsi="Arial" w:cs="Arial"/>
          <w:color w:val="auto"/>
        </w:rPr>
        <w:t xml:space="preserve">are </w:t>
      </w:r>
      <w:r w:rsidRPr="00DE3085">
        <w:rPr>
          <w:rFonts w:ascii="Arial" w:hAnsi="Arial" w:cs="Arial"/>
          <w:color w:val="auto"/>
        </w:rPr>
        <w:t xml:space="preserve">provided </w:t>
      </w:r>
      <w:r>
        <w:rPr>
          <w:rFonts w:ascii="Arial" w:hAnsi="Arial" w:cs="Arial"/>
          <w:color w:val="auto"/>
        </w:rPr>
        <w:t>to all staff and</w:t>
      </w:r>
      <w:r w:rsidRPr="00DE3085">
        <w:rPr>
          <w:rFonts w:ascii="Arial" w:hAnsi="Arial" w:cs="Arial"/>
          <w:color w:val="auto"/>
        </w:rPr>
        <w:t xml:space="preserve"> key competencies and qualifications are </w:t>
      </w:r>
      <w:r>
        <w:rPr>
          <w:rFonts w:ascii="Arial" w:hAnsi="Arial" w:cs="Arial"/>
          <w:color w:val="auto"/>
        </w:rPr>
        <w:t xml:space="preserve">also maintained. Furthermore, staff </w:t>
      </w:r>
      <w:r w:rsidRPr="00792863">
        <w:rPr>
          <w:rFonts w:ascii="Arial" w:hAnsi="Arial" w:cs="Arial"/>
          <w:color w:val="auto"/>
        </w:rPr>
        <w:t>performance is regularly reviewed, goals are set by staff and action is taken in response to staff performance.</w:t>
      </w:r>
    </w:p>
    <w:p w14:paraId="0C8F6CF5" w14:textId="77777777" w:rsidR="00F502BD" w:rsidRDefault="00F502BD" w:rsidP="00F502BD">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553AB32"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5DBA636"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68421A2"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60B30A6"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6562041" w14:textId="77777777" w:rsidR="00F502BD" w:rsidRDefault="00F502BD" w:rsidP="00F502BD">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7</w:t>
      </w:r>
      <w:r w:rsidRPr="00ED4B5E">
        <w:rPr>
          <w:rFonts w:ascii="Arial" w:hAnsi="Arial" w:cs="Arial"/>
          <w:color w:val="auto"/>
        </w:rPr>
        <w:t>(3)(e)</w:t>
      </w:r>
    </w:p>
    <w:p w14:paraId="21203030" w14:textId="77777777" w:rsidR="00F502BD" w:rsidRPr="00262C0B" w:rsidRDefault="00F502BD" w:rsidP="00F502BD">
      <w:pPr>
        <w:pStyle w:val="NormalArial"/>
      </w:pPr>
      <w:r>
        <w:br w:type="page"/>
      </w:r>
    </w:p>
    <w:p w14:paraId="6AE55B5B" w14:textId="77777777" w:rsidR="00F502BD" w:rsidRPr="00996FAF" w:rsidRDefault="00F502BD" w:rsidP="00F502B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502BD" w:rsidRPr="00996FAF" w14:paraId="277FA5AF" w14:textId="77777777" w:rsidTr="005626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EE9B8E" w14:textId="77777777" w:rsidR="00F502BD" w:rsidRPr="00996FAF" w:rsidRDefault="00F502BD" w:rsidP="00E31F05">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BD28D33" w14:textId="77777777" w:rsidR="00F502BD" w:rsidRPr="00996FAF" w:rsidRDefault="00F502BD" w:rsidP="00E31F0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02BD" w:rsidRPr="00996FAF" w14:paraId="10D9495C" w14:textId="77777777" w:rsidTr="0056262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040157"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FB44D7C"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30D5095"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B85E41DAB9F48AE8C44EB6EB222FFC8"/>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p>
        </w:tc>
      </w:tr>
      <w:tr w:rsidR="00F502BD" w:rsidRPr="00996FAF" w14:paraId="34216E20"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E0111B"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FD2BFA"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0B8CD058" w14:textId="77777777" w:rsidR="00F502BD" w:rsidRPr="00996FAF" w:rsidRDefault="000B7379"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E216C01EF0D4949A8C79462142D7F69"/>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p>
        </w:tc>
      </w:tr>
      <w:tr w:rsidR="00F502BD" w:rsidRPr="00996FAF" w14:paraId="55D7FC05" w14:textId="77777777" w:rsidTr="0056262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8AA2C6"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E93394B"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09CCA6" w14:textId="77777777" w:rsidR="00F502BD" w:rsidRPr="00996FAF" w:rsidRDefault="00F502BD" w:rsidP="00E31F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FFCD432" w14:textId="77777777" w:rsidR="00F502BD" w:rsidRPr="00996FAF" w:rsidRDefault="00F502BD" w:rsidP="00E31F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1655E7B" w14:textId="77777777" w:rsidR="00F502BD" w:rsidRPr="00996FAF" w:rsidRDefault="00F502BD" w:rsidP="00E31F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E63FC5" w14:textId="77777777" w:rsidR="00F502BD" w:rsidRPr="00996FAF" w:rsidRDefault="00F502BD" w:rsidP="00E31F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4292D0E" w14:textId="77777777" w:rsidR="00F502BD" w:rsidRPr="00996FAF" w:rsidRDefault="00F502BD" w:rsidP="00E31F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AB231D0" w14:textId="77777777" w:rsidR="00F502BD" w:rsidRPr="00996FAF" w:rsidRDefault="00F502BD" w:rsidP="00E31F0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012DD1D8" w14:textId="77777777" w:rsidR="00F502BD" w:rsidRPr="00996FAF" w:rsidRDefault="000B7379"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0CA5B330B6204061B5BD2D64472C1C0C"/>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p>
        </w:tc>
      </w:tr>
      <w:tr w:rsidR="00F502BD" w:rsidRPr="00996FAF" w14:paraId="73602022" w14:textId="77777777" w:rsidTr="005626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EC40A1"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7784C9C" w14:textId="77777777" w:rsidR="00F502BD" w:rsidRPr="00996FAF" w:rsidRDefault="00F502BD" w:rsidP="00E31F0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D1FDAA2" w14:textId="77777777" w:rsidR="00F502BD" w:rsidRPr="00996FAF" w:rsidRDefault="00F502BD" w:rsidP="00E31F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134A27" w14:textId="77777777" w:rsidR="00F502BD" w:rsidRPr="00996FAF" w:rsidRDefault="00F502BD" w:rsidP="00E31F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11070B8" w14:textId="77777777" w:rsidR="00F502BD" w:rsidRPr="00996FAF" w:rsidRDefault="00F502BD" w:rsidP="00E31F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C0FF50" w14:textId="77777777" w:rsidR="00F502BD" w:rsidRPr="00996FAF" w:rsidRDefault="00F502BD" w:rsidP="00E31F0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D0F69F2" w14:textId="77777777" w:rsidR="00F502BD" w:rsidRPr="00996FAF" w:rsidRDefault="000B7379" w:rsidP="00E31F0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EC755AA173C45138B6AE722946AC44A"/>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p>
        </w:tc>
      </w:tr>
      <w:tr w:rsidR="00F502BD" w:rsidRPr="00996FAF" w14:paraId="58A523C3" w14:textId="77777777" w:rsidTr="0056262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BDB389" w14:textId="77777777" w:rsidR="00F502BD" w:rsidRPr="00996FAF" w:rsidRDefault="00F502BD" w:rsidP="00E31F05">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D9D59ED" w14:textId="77777777" w:rsidR="00F502BD" w:rsidRPr="00996FAF" w:rsidRDefault="00F502BD" w:rsidP="00E31F0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8F93B0" w14:textId="77777777" w:rsidR="00F502BD" w:rsidRPr="00996FAF" w:rsidRDefault="00F502BD" w:rsidP="00E31F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721C8C9" w14:textId="77777777" w:rsidR="00F502BD" w:rsidRPr="00996FAF" w:rsidRDefault="00F502BD" w:rsidP="00E31F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620BEE8" w14:textId="77777777" w:rsidR="00F502BD" w:rsidRPr="00996FAF" w:rsidRDefault="00F502BD" w:rsidP="00E31F0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14895BD" w14:textId="77777777" w:rsidR="00F502BD" w:rsidRPr="00996FAF" w:rsidRDefault="000B7379" w:rsidP="00E31F0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54B192599E84DA5900B24928CAB942C"/>
                </w:placeholder>
                <w:dropDownList>
                  <w:listItem w:displayText="choose a rating" w:value="choose a rating"/>
                  <w:listItem w:displayText="Compliant" w:value="Compliant"/>
                  <w:listItem w:displayText="Non-compliant" w:value="Non-compliant"/>
                </w:dropDownList>
              </w:sdtPr>
              <w:sdtEndPr/>
              <w:sdtContent>
                <w:r w:rsidR="00F502BD">
                  <w:rPr>
                    <w:rFonts w:ascii="Arial" w:hAnsi="Arial" w:cs="Arial"/>
                    <w:color w:val="auto"/>
                  </w:rPr>
                  <w:t>Compliant</w:t>
                </w:r>
              </w:sdtContent>
            </w:sdt>
          </w:p>
        </w:tc>
      </w:tr>
    </w:tbl>
    <w:p w14:paraId="5259E135" w14:textId="77777777" w:rsidR="00F502BD" w:rsidRDefault="00F502BD" w:rsidP="0056262D">
      <w:pPr>
        <w:pStyle w:val="Heading20"/>
        <w:spacing w:before="240"/>
      </w:pPr>
      <w:r w:rsidRPr="00996FAF">
        <w:t>Findings</w:t>
      </w:r>
    </w:p>
    <w:p w14:paraId="5D218CBD" w14:textId="77777777" w:rsidR="00F502BD" w:rsidRDefault="00F502BD" w:rsidP="00F502B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6B210A5F" w14:textId="53B5AB0E" w:rsidR="00F502BD" w:rsidRDefault="00F502BD" w:rsidP="00F502BD">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6D97C4F0" w14:textId="7B700A47" w:rsidR="00F502BD" w:rsidRDefault="00F502BD" w:rsidP="00F502BD">
      <w:pPr>
        <w:spacing w:before="120"/>
        <w:rPr>
          <w:rFonts w:ascii="Arial" w:hAnsi="Arial" w:cs="Arial"/>
          <w:color w:val="auto"/>
        </w:rPr>
      </w:pPr>
      <w:r w:rsidRPr="00724C24">
        <w:rPr>
          <w:rFonts w:ascii="Arial" w:hAnsi="Arial" w:cs="Arial"/>
          <w:color w:val="auto"/>
        </w:rPr>
        <w:t>Sampled consumers and representatives interviewed expressed satisfaction in the management of the service, said they feel involved in care, and are supported to be a partner in their own care</w:t>
      </w:r>
      <w:r>
        <w:rPr>
          <w:rFonts w:ascii="Arial" w:hAnsi="Arial" w:cs="Arial"/>
          <w:color w:val="auto"/>
        </w:rPr>
        <w:t xml:space="preserve">. </w:t>
      </w:r>
      <w:r w:rsidRPr="006C67F7">
        <w:rPr>
          <w:rFonts w:ascii="Arial" w:hAnsi="Arial" w:cs="Arial"/>
          <w:color w:val="auto"/>
        </w:rPr>
        <w:t xml:space="preserve">The service was able to demonstrate </w:t>
      </w:r>
      <w:r>
        <w:rPr>
          <w:rFonts w:ascii="Arial" w:hAnsi="Arial" w:cs="Arial"/>
          <w:color w:val="auto"/>
        </w:rPr>
        <w:t>how</w:t>
      </w:r>
      <w:r w:rsidRPr="006C67F7">
        <w:rPr>
          <w:rFonts w:ascii="Arial" w:hAnsi="Arial" w:cs="Arial"/>
          <w:color w:val="auto"/>
        </w:rPr>
        <w:t xml:space="preserve"> engage</w:t>
      </w:r>
      <w:r>
        <w:rPr>
          <w:rFonts w:ascii="Arial" w:hAnsi="Arial" w:cs="Arial"/>
          <w:color w:val="auto"/>
        </w:rPr>
        <w:t>ment occurs</w:t>
      </w:r>
      <w:r w:rsidRPr="006C67F7">
        <w:rPr>
          <w:rFonts w:ascii="Arial" w:hAnsi="Arial" w:cs="Arial"/>
          <w:color w:val="auto"/>
        </w:rPr>
        <w:t xml:space="preserve"> in the development, delivery and evaluation of care and services.</w:t>
      </w:r>
    </w:p>
    <w:p w14:paraId="726B10B6" w14:textId="14474FF7" w:rsidR="00F502BD" w:rsidRDefault="00F502BD" w:rsidP="00F502BD">
      <w:pPr>
        <w:spacing w:before="120"/>
        <w:rPr>
          <w:rFonts w:ascii="Arial" w:hAnsi="Arial" w:cs="Arial"/>
          <w:color w:val="auto"/>
        </w:rPr>
      </w:pPr>
      <w:r w:rsidRPr="00844994">
        <w:rPr>
          <w:rFonts w:ascii="Arial" w:hAnsi="Arial" w:cs="Arial"/>
          <w:color w:val="auto"/>
        </w:rPr>
        <w:lastRenderedPageBreak/>
        <w:t>The service was able to demonstrate that the organisation is governed by a Board that promotes a culture of safe, inclusive, and quality care and services and is accountable for their delivery. Management described the role the Board and the clinical sub-committees play in ensuring safe and quality care is delivered within the service and provided examples.</w:t>
      </w:r>
      <w:r>
        <w:rPr>
          <w:rFonts w:ascii="Arial" w:hAnsi="Arial" w:cs="Arial"/>
          <w:color w:val="auto"/>
        </w:rPr>
        <w:t xml:space="preserve"> In addition, m</w:t>
      </w:r>
      <w:r w:rsidRPr="00801E66">
        <w:rPr>
          <w:rFonts w:ascii="Arial" w:hAnsi="Arial" w:cs="Arial"/>
          <w:color w:val="auto"/>
        </w:rPr>
        <w:t>anagement described the organisational structure, reporting including reporting between service management, quality management, clinical governance team, executive and general management and the Board that occurs on a regular basis</w:t>
      </w:r>
      <w:r>
        <w:rPr>
          <w:rFonts w:ascii="Arial" w:hAnsi="Arial" w:cs="Arial"/>
          <w:color w:val="auto"/>
        </w:rPr>
        <w:t>. This combined drives improvements to the service and the care it provides to consumers.</w:t>
      </w:r>
    </w:p>
    <w:p w14:paraId="106D1B1E" w14:textId="0ED3681D" w:rsidR="00F502BD" w:rsidRPr="002154FA" w:rsidRDefault="00F502BD" w:rsidP="00F502BD">
      <w:pPr>
        <w:spacing w:before="120"/>
        <w:rPr>
          <w:rFonts w:ascii="Arial" w:hAnsi="Arial" w:cs="Arial"/>
          <w:color w:val="auto"/>
        </w:rPr>
      </w:pPr>
      <w:r w:rsidRPr="00C607F6">
        <w:rPr>
          <w:rFonts w:ascii="Arial" w:hAnsi="Arial" w:cs="Arial"/>
          <w:color w:val="auto"/>
        </w:rPr>
        <w:t xml:space="preserve">The </w:t>
      </w:r>
      <w:r>
        <w:rPr>
          <w:rFonts w:ascii="Arial" w:hAnsi="Arial" w:cs="Arial"/>
          <w:color w:val="auto"/>
        </w:rPr>
        <w:t xml:space="preserve">Assessment Team confirmed that the </w:t>
      </w:r>
      <w:r w:rsidRPr="00C607F6">
        <w:rPr>
          <w:rFonts w:ascii="Arial" w:hAnsi="Arial" w:cs="Arial"/>
          <w:color w:val="auto"/>
        </w:rPr>
        <w:t xml:space="preserve">service </w:t>
      </w:r>
      <w:r>
        <w:rPr>
          <w:rFonts w:ascii="Arial" w:hAnsi="Arial" w:cs="Arial"/>
          <w:color w:val="auto"/>
        </w:rPr>
        <w:t>had the</w:t>
      </w:r>
      <w:r w:rsidRPr="00C607F6">
        <w:rPr>
          <w:rFonts w:ascii="Arial" w:hAnsi="Arial" w:cs="Arial"/>
          <w:color w:val="auto"/>
        </w:rPr>
        <w:t xml:space="preserve"> processes and mechanisms in place for effective organisation wide governance systems relating to information management, continuous improvement, financial governance, workforce governance, regulatory compliance and feedback and complaints.</w:t>
      </w:r>
      <w:r>
        <w:rPr>
          <w:rFonts w:ascii="Arial" w:hAnsi="Arial" w:cs="Arial"/>
          <w:color w:val="auto"/>
        </w:rPr>
        <w:t xml:space="preserve"> In addition, t</w:t>
      </w:r>
      <w:r w:rsidRPr="002154FA">
        <w:rPr>
          <w:rFonts w:ascii="Arial" w:hAnsi="Arial" w:cs="Arial"/>
          <w:color w:val="auto"/>
        </w:rPr>
        <w:t>he service was able to demonstrate effective risk management systems and practices including identifying and responding to abuse and neglect of consumers and</w:t>
      </w:r>
      <w:r>
        <w:rPr>
          <w:rFonts w:ascii="Arial" w:hAnsi="Arial" w:cs="Arial"/>
          <w:color w:val="auto"/>
        </w:rPr>
        <w:t xml:space="preserve"> </w:t>
      </w:r>
      <w:r w:rsidRPr="002154FA">
        <w:rPr>
          <w:rFonts w:ascii="Arial" w:hAnsi="Arial" w:cs="Arial"/>
          <w:color w:val="auto"/>
        </w:rPr>
        <w:t xml:space="preserve">managing and preventing incidents using an incident management system. </w:t>
      </w:r>
      <w:r w:rsidRPr="00692B23">
        <w:rPr>
          <w:rFonts w:ascii="Arial" w:hAnsi="Arial" w:cs="Arial"/>
          <w:color w:val="auto"/>
        </w:rPr>
        <w:t>The Assessment Team reviewed the complaint register and incident register which evidenced that incidents had been lodged and reported in line with the service’s policy</w:t>
      </w:r>
      <w:r>
        <w:rPr>
          <w:rFonts w:ascii="Arial" w:hAnsi="Arial" w:cs="Arial"/>
          <w:color w:val="auto"/>
        </w:rPr>
        <w:t>.</w:t>
      </w:r>
    </w:p>
    <w:p w14:paraId="44B61142" w14:textId="77777777" w:rsidR="00F502BD" w:rsidRPr="00C607F6" w:rsidRDefault="00F502BD" w:rsidP="00F502BD">
      <w:pPr>
        <w:spacing w:before="120"/>
        <w:rPr>
          <w:rFonts w:ascii="Arial" w:hAnsi="Arial" w:cs="Arial"/>
          <w:color w:val="auto"/>
        </w:rPr>
      </w:pPr>
      <w:r w:rsidRPr="00BB6450">
        <w:rPr>
          <w:rFonts w:ascii="Arial" w:hAnsi="Arial" w:cs="Arial"/>
          <w:color w:val="auto"/>
        </w:rPr>
        <w:t xml:space="preserve">Management </w:t>
      </w:r>
      <w:r>
        <w:rPr>
          <w:rFonts w:ascii="Arial" w:hAnsi="Arial" w:cs="Arial"/>
          <w:color w:val="auto"/>
        </w:rPr>
        <w:t xml:space="preserve">confirmed that </w:t>
      </w:r>
      <w:r w:rsidRPr="00BB6450">
        <w:rPr>
          <w:rFonts w:ascii="Arial" w:hAnsi="Arial" w:cs="Arial"/>
          <w:color w:val="auto"/>
        </w:rPr>
        <w:t xml:space="preserve">the service has </w:t>
      </w:r>
      <w:r>
        <w:rPr>
          <w:rFonts w:ascii="Arial" w:hAnsi="Arial" w:cs="Arial"/>
          <w:color w:val="auto"/>
        </w:rPr>
        <w:t xml:space="preserve">an effective clinical governance framework supported by </w:t>
      </w:r>
      <w:r w:rsidRPr="00BB6450">
        <w:rPr>
          <w:rFonts w:ascii="Arial" w:hAnsi="Arial" w:cs="Arial"/>
          <w:color w:val="auto"/>
        </w:rPr>
        <w:t>open disclosure</w:t>
      </w:r>
      <w:r>
        <w:rPr>
          <w:rFonts w:ascii="Arial" w:hAnsi="Arial" w:cs="Arial"/>
          <w:color w:val="auto"/>
        </w:rPr>
        <w:t xml:space="preserve">, restrictive practices, and antimicrobial stewardship </w:t>
      </w:r>
      <w:r w:rsidRPr="00BB6450">
        <w:rPr>
          <w:rFonts w:ascii="Arial" w:hAnsi="Arial" w:cs="Arial"/>
          <w:color w:val="auto"/>
        </w:rPr>
        <w:t>polic</w:t>
      </w:r>
      <w:r>
        <w:rPr>
          <w:rFonts w:ascii="Arial" w:hAnsi="Arial" w:cs="Arial"/>
          <w:color w:val="auto"/>
        </w:rPr>
        <w:t>ies. S</w:t>
      </w:r>
      <w:r w:rsidRPr="00BB6450">
        <w:rPr>
          <w:rFonts w:ascii="Arial" w:hAnsi="Arial" w:cs="Arial"/>
          <w:color w:val="auto"/>
        </w:rPr>
        <w:t xml:space="preserve">taff are trained and supported </w:t>
      </w:r>
      <w:r>
        <w:rPr>
          <w:rFonts w:ascii="Arial" w:hAnsi="Arial" w:cs="Arial"/>
          <w:color w:val="auto"/>
        </w:rPr>
        <w:t>by management to ensure the policies are followed. Q</w:t>
      </w:r>
      <w:r w:rsidRPr="00202AE9">
        <w:rPr>
          <w:rFonts w:ascii="Arial" w:hAnsi="Arial" w:cs="Arial"/>
          <w:color w:val="auto"/>
        </w:rPr>
        <w:t xml:space="preserve">uality managers </w:t>
      </w:r>
      <w:r>
        <w:rPr>
          <w:rFonts w:ascii="Arial" w:hAnsi="Arial" w:cs="Arial"/>
          <w:color w:val="auto"/>
        </w:rPr>
        <w:t>also</w:t>
      </w:r>
      <w:r w:rsidRPr="00202AE9">
        <w:rPr>
          <w:rFonts w:ascii="Arial" w:hAnsi="Arial" w:cs="Arial"/>
          <w:color w:val="auto"/>
        </w:rPr>
        <w:t xml:space="preserve"> conduct weekly reviews.</w:t>
      </w:r>
      <w:r>
        <w:rPr>
          <w:rFonts w:ascii="Arial" w:hAnsi="Arial" w:cs="Arial"/>
          <w:color w:val="auto"/>
        </w:rPr>
        <w:t xml:space="preserve"> In addition, t</w:t>
      </w:r>
      <w:r w:rsidRPr="008258DC">
        <w:rPr>
          <w:rFonts w:ascii="Arial" w:hAnsi="Arial" w:cs="Arial"/>
          <w:color w:val="auto"/>
        </w:rPr>
        <w:t xml:space="preserve">he Assessment Team reviewed the service’s policy on restrictive practice which </w:t>
      </w:r>
      <w:r>
        <w:rPr>
          <w:rFonts w:ascii="Arial" w:hAnsi="Arial" w:cs="Arial"/>
          <w:color w:val="auto"/>
        </w:rPr>
        <w:t>were reflective of</w:t>
      </w:r>
      <w:r w:rsidRPr="008258DC">
        <w:rPr>
          <w:rFonts w:ascii="Arial" w:hAnsi="Arial" w:cs="Arial"/>
          <w:color w:val="auto"/>
        </w:rPr>
        <w:t xml:space="preserve"> the principles of using restrictive practice.</w:t>
      </w:r>
    </w:p>
    <w:p w14:paraId="17C0F622" w14:textId="77777777" w:rsidR="00F502BD" w:rsidRDefault="00F502BD" w:rsidP="00F502BD">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60AF3211"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C20AD76"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CAB684D"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6CD230B" w14:textId="77777777" w:rsidR="00F502BD" w:rsidRDefault="00F502BD" w:rsidP="00F502B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9E23B58" w14:textId="1CFFA030" w:rsidR="00117022" w:rsidRPr="0056262D" w:rsidRDefault="00F502BD" w:rsidP="00F502BD">
      <w:pPr>
        <w:pStyle w:val="CommentText"/>
        <w:numPr>
          <w:ilvl w:val="0"/>
          <w:numId w:val="12"/>
        </w:numPr>
        <w:rPr>
          <w:rFonts w:ascii="Arial" w:hAnsi="Arial" w:cs="Arial"/>
          <w:color w:val="auto"/>
        </w:rPr>
      </w:pPr>
      <w:r w:rsidRPr="00ED4B5E">
        <w:rPr>
          <w:rFonts w:ascii="Arial" w:hAnsi="Arial" w:cs="Arial"/>
          <w:color w:val="auto"/>
        </w:rPr>
        <w:t>Requirement 8(3)(e)</w:t>
      </w:r>
    </w:p>
    <w:sectPr w:rsidR="00117022" w:rsidRPr="0056262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0D2C" w14:textId="77777777" w:rsidR="004468E5" w:rsidRDefault="00446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CCE01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468E5">
      <w:rPr>
        <w:rStyle w:val="FooterBold"/>
        <w:rFonts w:ascii="Arial" w:hAnsi="Arial"/>
        <w:b w:val="0"/>
      </w:rPr>
      <w:t>Porter Lodge</w:t>
    </w:r>
    <w:r w:rsidRPr="00DF37F2">
      <w:rPr>
        <w:rStyle w:val="FooterBold"/>
        <w:rFonts w:ascii="Arial" w:hAnsi="Arial"/>
        <w:b w:val="0"/>
      </w:rPr>
      <w:tab/>
      <w:t xml:space="preserve">RPT-ACC-0122 v3.0 </w:t>
    </w:r>
  </w:p>
  <w:p w14:paraId="0F3EFB61" w14:textId="21089B7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468E5">
      <w:rPr>
        <w:rStyle w:val="FooterBold"/>
        <w:rFonts w:ascii="Arial" w:hAnsi="Arial"/>
        <w:b w:val="0"/>
      </w:rPr>
      <w:t>1116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C0F3D4E" w14:textId="0C65522D" w:rsidR="00F502BD" w:rsidRPr="0056262D" w:rsidRDefault="00F502BD" w:rsidP="0056262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75C82">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0DC1C" w14:textId="77777777" w:rsidR="004468E5" w:rsidRDefault="00446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468E5"/>
    <w:rsid w:val="004A13BF"/>
    <w:rsid w:val="00511423"/>
    <w:rsid w:val="00550022"/>
    <w:rsid w:val="0056262D"/>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502BD"/>
    <w:rsid w:val="00F5796C"/>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02B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5C71BCF126471D94415C204D1E2BDF"/>
        <w:category>
          <w:name w:val="General"/>
          <w:gallery w:val="placeholder"/>
        </w:category>
        <w:types>
          <w:type w:val="bbPlcHdr"/>
        </w:types>
        <w:behaviors>
          <w:behavior w:val="content"/>
        </w:behaviors>
        <w:guid w:val="{EA894D2E-07C4-46CB-9E66-3B0436D53B59}"/>
      </w:docPartPr>
      <w:docPartBody>
        <w:p w:rsidR="00C70981" w:rsidRDefault="00ED47AE" w:rsidP="00ED47AE">
          <w:pPr>
            <w:pStyle w:val="265C71BCF126471D94415C204D1E2BDF"/>
          </w:pPr>
          <w:r w:rsidRPr="00D858FE">
            <w:rPr>
              <w:rStyle w:val="PlaceholderText"/>
            </w:rPr>
            <w:t>Choose an item.</w:t>
          </w:r>
        </w:p>
      </w:docPartBody>
    </w:docPart>
    <w:docPart>
      <w:docPartPr>
        <w:name w:val="8B9C28A022F64E429F3A627840E31317"/>
        <w:category>
          <w:name w:val="General"/>
          <w:gallery w:val="placeholder"/>
        </w:category>
        <w:types>
          <w:type w:val="bbPlcHdr"/>
        </w:types>
        <w:behaviors>
          <w:behavior w:val="content"/>
        </w:behaviors>
        <w:guid w:val="{4FD3E032-A897-49EF-98E0-1B1589C8A2EE}"/>
      </w:docPartPr>
      <w:docPartBody>
        <w:p w:rsidR="00C70981" w:rsidRDefault="00ED47AE" w:rsidP="00ED47AE">
          <w:pPr>
            <w:pStyle w:val="8B9C28A022F64E429F3A627840E31317"/>
          </w:pPr>
          <w:r w:rsidRPr="00D858FE">
            <w:rPr>
              <w:rStyle w:val="PlaceholderText"/>
            </w:rPr>
            <w:t>Choose an item.</w:t>
          </w:r>
        </w:p>
      </w:docPartBody>
    </w:docPart>
    <w:docPart>
      <w:docPartPr>
        <w:name w:val="21423075073E401F8F269C7FEDF142E5"/>
        <w:category>
          <w:name w:val="General"/>
          <w:gallery w:val="placeholder"/>
        </w:category>
        <w:types>
          <w:type w:val="bbPlcHdr"/>
        </w:types>
        <w:behaviors>
          <w:behavior w:val="content"/>
        </w:behaviors>
        <w:guid w:val="{1E84CBCB-45B1-4582-AE8E-E89F3F4DFA53}"/>
      </w:docPartPr>
      <w:docPartBody>
        <w:p w:rsidR="00C70981" w:rsidRDefault="00ED47AE" w:rsidP="00ED47AE">
          <w:pPr>
            <w:pStyle w:val="21423075073E401F8F269C7FEDF142E5"/>
          </w:pPr>
          <w:r w:rsidRPr="00D858FE">
            <w:rPr>
              <w:rStyle w:val="PlaceholderText"/>
            </w:rPr>
            <w:t>Choose an item.</w:t>
          </w:r>
        </w:p>
      </w:docPartBody>
    </w:docPart>
    <w:docPart>
      <w:docPartPr>
        <w:name w:val="AA71F855F97D4F7B872372771FE21578"/>
        <w:category>
          <w:name w:val="General"/>
          <w:gallery w:val="placeholder"/>
        </w:category>
        <w:types>
          <w:type w:val="bbPlcHdr"/>
        </w:types>
        <w:behaviors>
          <w:behavior w:val="content"/>
        </w:behaviors>
        <w:guid w:val="{20A566A7-22C8-40AE-BC66-3219B7A263CC}"/>
      </w:docPartPr>
      <w:docPartBody>
        <w:p w:rsidR="00C70981" w:rsidRDefault="00ED47AE" w:rsidP="00ED47AE">
          <w:pPr>
            <w:pStyle w:val="AA71F855F97D4F7B872372771FE21578"/>
          </w:pPr>
          <w:r w:rsidRPr="00D858FE">
            <w:rPr>
              <w:rStyle w:val="PlaceholderText"/>
            </w:rPr>
            <w:t>Choose an item.</w:t>
          </w:r>
        </w:p>
      </w:docPartBody>
    </w:docPart>
    <w:docPart>
      <w:docPartPr>
        <w:name w:val="9AC1AEE2E2D2435AA1DFF3718A1C5F78"/>
        <w:category>
          <w:name w:val="General"/>
          <w:gallery w:val="placeholder"/>
        </w:category>
        <w:types>
          <w:type w:val="bbPlcHdr"/>
        </w:types>
        <w:behaviors>
          <w:behavior w:val="content"/>
        </w:behaviors>
        <w:guid w:val="{5A930D40-6E06-43D1-B7AB-E88AFF90866B}"/>
      </w:docPartPr>
      <w:docPartBody>
        <w:p w:rsidR="00C70981" w:rsidRDefault="00ED47AE" w:rsidP="00ED47AE">
          <w:pPr>
            <w:pStyle w:val="9AC1AEE2E2D2435AA1DFF3718A1C5F78"/>
          </w:pPr>
          <w:r w:rsidRPr="00D858FE">
            <w:rPr>
              <w:rStyle w:val="PlaceholderText"/>
            </w:rPr>
            <w:t>Choose an item.</w:t>
          </w:r>
        </w:p>
      </w:docPartBody>
    </w:docPart>
    <w:docPart>
      <w:docPartPr>
        <w:name w:val="A1A768CEFE1B4757BF034A042A074155"/>
        <w:category>
          <w:name w:val="General"/>
          <w:gallery w:val="placeholder"/>
        </w:category>
        <w:types>
          <w:type w:val="bbPlcHdr"/>
        </w:types>
        <w:behaviors>
          <w:behavior w:val="content"/>
        </w:behaviors>
        <w:guid w:val="{75080ABD-CDDD-4CD0-8330-47405D1C113E}"/>
      </w:docPartPr>
      <w:docPartBody>
        <w:p w:rsidR="00C70981" w:rsidRDefault="00ED47AE" w:rsidP="00ED47AE">
          <w:pPr>
            <w:pStyle w:val="A1A768CEFE1B4757BF034A042A074155"/>
          </w:pPr>
          <w:r w:rsidRPr="00D858FE">
            <w:rPr>
              <w:rStyle w:val="PlaceholderText"/>
            </w:rPr>
            <w:t>Choose an item.</w:t>
          </w:r>
        </w:p>
      </w:docPartBody>
    </w:docPart>
    <w:docPart>
      <w:docPartPr>
        <w:name w:val="C7E49F7B1B974596A5053547B564C291"/>
        <w:category>
          <w:name w:val="General"/>
          <w:gallery w:val="placeholder"/>
        </w:category>
        <w:types>
          <w:type w:val="bbPlcHdr"/>
        </w:types>
        <w:behaviors>
          <w:behavior w:val="content"/>
        </w:behaviors>
        <w:guid w:val="{F6863348-6C74-42E9-A895-1020DF31FCAF}"/>
      </w:docPartPr>
      <w:docPartBody>
        <w:p w:rsidR="00C70981" w:rsidRDefault="00ED47AE" w:rsidP="00ED47AE">
          <w:pPr>
            <w:pStyle w:val="C7E49F7B1B974596A5053547B564C291"/>
          </w:pPr>
          <w:r w:rsidRPr="00D858FE">
            <w:rPr>
              <w:rStyle w:val="PlaceholderText"/>
            </w:rPr>
            <w:t>Choose an item.</w:t>
          </w:r>
        </w:p>
      </w:docPartBody>
    </w:docPart>
    <w:docPart>
      <w:docPartPr>
        <w:name w:val="34288C9681924583BC8FB04712DF3957"/>
        <w:category>
          <w:name w:val="General"/>
          <w:gallery w:val="placeholder"/>
        </w:category>
        <w:types>
          <w:type w:val="bbPlcHdr"/>
        </w:types>
        <w:behaviors>
          <w:behavior w:val="content"/>
        </w:behaviors>
        <w:guid w:val="{44CC5476-E7D0-438A-BD5E-A1490EC36B81}"/>
      </w:docPartPr>
      <w:docPartBody>
        <w:p w:rsidR="00C70981" w:rsidRDefault="00ED47AE" w:rsidP="00ED47AE">
          <w:pPr>
            <w:pStyle w:val="34288C9681924583BC8FB04712DF3957"/>
          </w:pPr>
          <w:r w:rsidRPr="00D858FE">
            <w:rPr>
              <w:rStyle w:val="PlaceholderText"/>
            </w:rPr>
            <w:t>Choose an item.</w:t>
          </w:r>
        </w:p>
      </w:docPartBody>
    </w:docPart>
    <w:docPart>
      <w:docPartPr>
        <w:name w:val="4C72934015F04EDDB67C3910032AC991"/>
        <w:category>
          <w:name w:val="General"/>
          <w:gallery w:val="placeholder"/>
        </w:category>
        <w:types>
          <w:type w:val="bbPlcHdr"/>
        </w:types>
        <w:behaviors>
          <w:behavior w:val="content"/>
        </w:behaviors>
        <w:guid w:val="{4AFD8E0B-507F-46B3-8C46-2572FA3BEDA9}"/>
      </w:docPartPr>
      <w:docPartBody>
        <w:p w:rsidR="00C70981" w:rsidRDefault="00ED47AE" w:rsidP="00ED47AE">
          <w:pPr>
            <w:pStyle w:val="4C72934015F04EDDB67C3910032AC991"/>
          </w:pPr>
          <w:r w:rsidRPr="00D858FE">
            <w:rPr>
              <w:rStyle w:val="PlaceholderText"/>
            </w:rPr>
            <w:t>Choose an item.</w:t>
          </w:r>
        </w:p>
      </w:docPartBody>
    </w:docPart>
    <w:docPart>
      <w:docPartPr>
        <w:name w:val="5DAAD5C1BACC4FAB975FC444C9356929"/>
        <w:category>
          <w:name w:val="General"/>
          <w:gallery w:val="placeholder"/>
        </w:category>
        <w:types>
          <w:type w:val="bbPlcHdr"/>
        </w:types>
        <w:behaviors>
          <w:behavior w:val="content"/>
        </w:behaviors>
        <w:guid w:val="{9FA521FE-3706-4F8E-9FE6-26CCED2952BD}"/>
      </w:docPartPr>
      <w:docPartBody>
        <w:p w:rsidR="00C70981" w:rsidRDefault="00ED47AE" w:rsidP="00ED47AE">
          <w:pPr>
            <w:pStyle w:val="5DAAD5C1BACC4FAB975FC444C9356929"/>
          </w:pPr>
          <w:r w:rsidRPr="00D858FE">
            <w:rPr>
              <w:rStyle w:val="PlaceholderText"/>
            </w:rPr>
            <w:t>Choose an item.</w:t>
          </w:r>
        </w:p>
      </w:docPartBody>
    </w:docPart>
    <w:docPart>
      <w:docPartPr>
        <w:name w:val="5D5DFC6D97C94E0191BCA704E59CD2A9"/>
        <w:category>
          <w:name w:val="General"/>
          <w:gallery w:val="placeholder"/>
        </w:category>
        <w:types>
          <w:type w:val="bbPlcHdr"/>
        </w:types>
        <w:behaviors>
          <w:behavior w:val="content"/>
        </w:behaviors>
        <w:guid w:val="{6353BC6D-2C63-4057-AA61-877B00385AB7}"/>
      </w:docPartPr>
      <w:docPartBody>
        <w:p w:rsidR="00C70981" w:rsidRDefault="00ED47AE" w:rsidP="00ED47AE">
          <w:pPr>
            <w:pStyle w:val="5D5DFC6D97C94E0191BCA704E59CD2A9"/>
          </w:pPr>
          <w:r w:rsidRPr="00D858FE">
            <w:rPr>
              <w:rStyle w:val="PlaceholderText"/>
            </w:rPr>
            <w:t>Choose an item.</w:t>
          </w:r>
        </w:p>
      </w:docPartBody>
    </w:docPart>
    <w:docPart>
      <w:docPartPr>
        <w:name w:val="71106D6A8AAB417DBD3F14A1313E0242"/>
        <w:category>
          <w:name w:val="General"/>
          <w:gallery w:val="placeholder"/>
        </w:category>
        <w:types>
          <w:type w:val="bbPlcHdr"/>
        </w:types>
        <w:behaviors>
          <w:behavior w:val="content"/>
        </w:behaviors>
        <w:guid w:val="{0EDA7CCC-AFDC-48CB-8828-1E93C42637FA}"/>
      </w:docPartPr>
      <w:docPartBody>
        <w:p w:rsidR="00C70981" w:rsidRDefault="00ED47AE" w:rsidP="00ED47AE">
          <w:pPr>
            <w:pStyle w:val="71106D6A8AAB417DBD3F14A1313E0242"/>
          </w:pPr>
          <w:r w:rsidRPr="00D858FE">
            <w:rPr>
              <w:rStyle w:val="PlaceholderText"/>
            </w:rPr>
            <w:t>Choose an item.</w:t>
          </w:r>
        </w:p>
      </w:docPartBody>
    </w:docPart>
    <w:docPart>
      <w:docPartPr>
        <w:name w:val="32167190DC664AAF95C0ECEB86C7DF2D"/>
        <w:category>
          <w:name w:val="General"/>
          <w:gallery w:val="placeholder"/>
        </w:category>
        <w:types>
          <w:type w:val="bbPlcHdr"/>
        </w:types>
        <w:behaviors>
          <w:behavior w:val="content"/>
        </w:behaviors>
        <w:guid w:val="{4E02CD89-651A-4F39-AA8E-A5AC388453CA}"/>
      </w:docPartPr>
      <w:docPartBody>
        <w:p w:rsidR="00C70981" w:rsidRDefault="00ED47AE" w:rsidP="00ED47AE">
          <w:pPr>
            <w:pStyle w:val="32167190DC664AAF95C0ECEB86C7DF2D"/>
          </w:pPr>
          <w:r w:rsidRPr="00D858FE">
            <w:rPr>
              <w:rStyle w:val="PlaceholderText"/>
            </w:rPr>
            <w:t>Choose an item.</w:t>
          </w:r>
        </w:p>
      </w:docPartBody>
    </w:docPart>
    <w:docPart>
      <w:docPartPr>
        <w:name w:val="B29BA3E9D54B4FB8A3710F9C36BD2B1A"/>
        <w:category>
          <w:name w:val="General"/>
          <w:gallery w:val="placeholder"/>
        </w:category>
        <w:types>
          <w:type w:val="bbPlcHdr"/>
        </w:types>
        <w:behaviors>
          <w:behavior w:val="content"/>
        </w:behaviors>
        <w:guid w:val="{C76341DA-2BAD-4A94-B93A-8CA8AA028C68}"/>
      </w:docPartPr>
      <w:docPartBody>
        <w:p w:rsidR="00C70981" w:rsidRDefault="00ED47AE" w:rsidP="00ED47AE">
          <w:pPr>
            <w:pStyle w:val="B29BA3E9D54B4FB8A3710F9C36BD2B1A"/>
          </w:pPr>
          <w:r w:rsidRPr="00D858FE">
            <w:rPr>
              <w:rStyle w:val="PlaceholderText"/>
            </w:rPr>
            <w:t>Choose an item.</w:t>
          </w:r>
        </w:p>
      </w:docPartBody>
    </w:docPart>
    <w:docPart>
      <w:docPartPr>
        <w:name w:val="0BF820DC14084F0D918206499482F10D"/>
        <w:category>
          <w:name w:val="General"/>
          <w:gallery w:val="placeholder"/>
        </w:category>
        <w:types>
          <w:type w:val="bbPlcHdr"/>
        </w:types>
        <w:behaviors>
          <w:behavior w:val="content"/>
        </w:behaviors>
        <w:guid w:val="{E0EAF7F1-CB71-44EB-9762-4AF7E301846A}"/>
      </w:docPartPr>
      <w:docPartBody>
        <w:p w:rsidR="00C70981" w:rsidRDefault="00ED47AE" w:rsidP="00ED47AE">
          <w:pPr>
            <w:pStyle w:val="0BF820DC14084F0D918206499482F10D"/>
          </w:pPr>
          <w:r w:rsidRPr="00D858FE">
            <w:rPr>
              <w:rStyle w:val="PlaceholderText"/>
            </w:rPr>
            <w:t>Choose an item.</w:t>
          </w:r>
        </w:p>
      </w:docPartBody>
    </w:docPart>
    <w:docPart>
      <w:docPartPr>
        <w:name w:val="A45EDFFFFEE64144BA8B980508385104"/>
        <w:category>
          <w:name w:val="General"/>
          <w:gallery w:val="placeholder"/>
        </w:category>
        <w:types>
          <w:type w:val="bbPlcHdr"/>
        </w:types>
        <w:behaviors>
          <w:behavior w:val="content"/>
        </w:behaviors>
        <w:guid w:val="{F6F3F6C5-7166-4433-A715-A1B5150A9342}"/>
      </w:docPartPr>
      <w:docPartBody>
        <w:p w:rsidR="00C70981" w:rsidRDefault="00ED47AE" w:rsidP="00ED47AE">
          <w:pPr>
            <w:pStyle w:val="A45EDFFFFEE64144BA8B980508385104"/>
          </w:pPr>
          <w:r w:rsidRPr="00D858FE">
            <w:rPr>
              <w:rStyle w:val="PlaceholderText"/>
            </w:rPr>
            <w:t>Choose an item.</w:t>
          </w:r>
        </w:p>
      </w:docPartBody>
    </w:docPart>
    <w:docPart>
      <w:docPartPr>
        <w:name w:val="BF8863AF28234DAFB03A161C549D80C4"/>
        <w:category>
          <w:name w:val="General"/>
          <w:gallery w:val="placeholder"/>
        </w:category>
        <w:types>
          <w:type w:val="bbPlcHdr"/>
        </w:types>
        <w:behaviors>
          <w:behavior w:val="content"/>
        </w:behaviors>
        <w:guid w:val="{8168D7B7-1E93-4D7A-A4AA-C823866D80B0}"/>
      </w:docPartPr>
      <w:docPartBody>
        <w:p w:rsidR="00C70981" w:rsidRDefault="00ED47AE" w:rsidP="00ED47AE">
          <w:pPr>
            <w:pStyle w:val="BF8863AF28234DAFB03A161C549D80C4"/>
          </w:pPr>
          <w:r w:rsidRPr="00D858FE">
            <w:rPr>
              <w:rStyle w:val="PlaceholderText"/>
            </w:rPr>
            <w:t>Choose an item.</w:t>
          </w:r>
        </w:p>
      </w:docPartBody>
    </w:docPart>
    <w:docPart>
      <w:docPartPr>
        <w:name w:val="A10D6D6483F941498960B3F844A81883"/>
        <w:category>
          <w:name w:val="General"/>
          <w:gallery w:val="placeholder"/>
        </w:category>
        <w:types>
          <w:type w:val="bbPlcHdr"/>
        </w:types>
        <w:behaviors>
          <w:behavior w:val="content"/>
        </w:behaviors>
        <w:guid w:val="{35699819-2982-44F6-9E03-952A5C1EDCCE}"/>
      </w:docPartPr>
      <w:docPartBody>
        <w:p w:rsidR="00C70981" w:rsidRDefault="00ED47AE" w:rsidP="00ED47AE">
          <w:pPr>
            <w:pStyle w:val="A10D6D6483F941498960B3F844A81883"/>
          </w:pPr>
          <w:r w:rsidRPr="00D858FE">
            <w:rPr>
              <w:rStyle w:val="PlaceholderText"/>
            </w:rPr>
            <w:t>Choose an item.</w:t>
          </w:r>
        </w:p>
      </w:docPartBody>
    </w:docPart>
    <w:docPart>
      <w:docPartPr>
        <w:name w:val="F4CBE3FD03474BE3AD0E757514CC333F"/>
        <w:category>
          <w:name w:val="General"/>
          <w:gallery w:val="placeholder"/>
        </w:category>
        <w:types>
          <w:type w:val="bbPlcHdr"/>
        </w:types>
        <w:behaviors>
          <w:behavior w:val="content"/>
        </w:behaviors>
        <w:guid w:val="{E8509E97-EF87-45E1-BF92-F14BB11C9293}"/>
      </w:docPartPr>
      <w:docPartBody>
        <w:p w:rsidR="00C70981" w:rsidRDefault="00ED47AE" w:rsidP="00ED47AE">
          <w:pPr>
            <w:pStyle w:val="F4CBE3FD03474BE3AD0E757514CC333F"/>
          </w:pPr>
          <w:r w:rsidRPr="00D858FE">
            <w:rPr>
              <w:rStyle w:val="PlaceholderText"/>
            </w:rPr>
            <w:t>Choose an item.</w:t>
          </w:r>
        </w:p>
      </w:docPartBody>
    </w:docPart>
    <w:docPart>
      <w:docPartPr>
        <w:name w:val="8C4167A520FF4296A096440F2350F759"/>
        <w:category>
          <w:name w:val="General"/>
          <w:gallery w:val="placeholder"/>
        </w:category>
        <w:types>
          <w:type w:val="bbPlcHdr"/>
        </w:types>
        <w:behaviors>
          <w:behavior w:val="content"/>
        </w:behaviors>
        <w:guid w:val="{8F64CF0F-9FF3-4FFC-ADDE-977005F0BF0D}"/>
      </w:docPartPr>
      <w:docPartBody>
        <w:p w:rsidR="00C70981" w:rsidRDefault="00ED47AE" w:rsidP="00ED47AE">
          <w:pPr>
            <w:pStyle w:val="8C4167A520FF4296A096440F2350F759"/>
          </w:pPr>
          <w:r w:rsidRPr="00D858FE">
            <w:rPr>
              <w:rStyle w:val="PlaceholderText"/>
            </w:rPr>
            <w:t>Choose an item.</w:t>
          </w:r>
        </w:p>
      </w:docPartBody>
    </w:docPart>
    <w:docPart>
      <w:docPartPr>
        <w:name w:val="06F0243F752444E18EEE389D2A27DA8F"/>
        <w:category>
          <w:name w:val="General"/>
          <w:gallery w:val="placeholder"/>
        </w:category>
        <w:types>
          <w:type w:val="bbPlcHdr"/>
        </w:types>
        <w:behaviors>
          <w:behavior w:val="content"/>
        </w:behaviors>
        <w:guid w:val="{FD7596AF-8E32-4FC9-B775-9362C996FB2F}"/>
      </w:docPartPr>
      <w:docPartBody>
        <w:p w:rsidR="00C70981" w:rsidRDefault="00ED47AE" w:rsidP="00ED47AE">
          <w:pPr>
            <w:pStyle w:val="06F0243F752444E18EEE389D2A27DA8F"/>
          </w:pPr>
          <w:r w:rsidRPr="00D858FE">
            <w:rPr>
              <w:rStyle w:val="PlaceholderText"/>
            </w:rPr>
            <w:t>Choose an item.</w:t>
          </w:r>
        </w:p>
      </w:docPartBody>
    </w:docPart>
    <w:docPart>
      <w:docPartPr>
        <w:name w:val="32D1FBA0736D45A4834A156712F3EC9E"/>
        <w:category>
          <w:name w:val="General"/>
          <w:gallery w:val="placeholder"/>
        </w:category>
        <w:types>
          <w:type w:val="bbPlcHdr"/>
        </w:types>
        <w:behaviors>
          <w:behavior w:val="content"/>
        </w:behaviors>
        <w:guid w:val="{6831A7A6-02EA-4800-A973-BCC08C8E2B15}"/>
      </w:docPartPr>
      <w:docPartBody>
        <w:p w:rsidR="00C70981" w:rsidRDefault="00ED47AE" w:rsidP="00ED47AE">
          <w:pPr>
            <w:pStyle w:val="32D1FBA0736D45A4834A156712F3EC9E"/>
          </w:pPr>
          <w:r w:rsidRPr="00D858FE">
            <w:rPr>
              <w:rStyle w:val="PlaceholderText"/>
            </w:rPr>
            <w:t>Choose an item.</w:t>
          </w:r>
        </w:p>
      </w:docPartBody>
    </w:docPart>
    <w:docPart>
      <w:docPartPr>
        <w:name w:val="DC3A531E71694808A25EF2F431DFF94F"/>
        <w:category>
          <w:name w:val="General"/>
          <w:gallery w:val="placeholder"/>
        </w:category>
        <w:types>
          <w:type w:val="bbPlcHdr"/>
        </w:types>
        <w:behaviors>
          <w:behavior w:val="content"/>
        </w:behaviors>
        <w:guid w:val="{9802AF66-9E84-4231-A79D-D7D5EC66F4AA}"/>
      </w:docPartPr>
      <w:docPartBody>
        <w:p w:rsidR="00C70981" w:rsidRDefault="00ED47AE" w:rsidP="00ED47AE">
          <w:pPr>
            <w:pStyle w:val="DC3A531E71694808A25EF2F431DFF94F"/>
          </w:pPr>
          <w:r w:rsidRPr="00D858FE">
            <w:rPr>
              <w:rStyle w:val="PlaceholderText"/>
            </w:rPr>
            <w:t>Choose an item.</w:t>
          </w:r>
        </w:p>
      </w:docPartBody>
    </w:docPart>
    <w:docPart>
      <w:docPartPr>
        <w:name w:val="62662CA678EE4E17A2F6182A49DC918B"/>
        <w:category>
          <w:name w:val="General"/>
          <w:gallery w:val="placeholder"/>
        </w:category>
        <w:types>
          <w:type w:val="bbPlcHdr"/>
        </w:types>
        <w:behaviors>
          <w:behavior w:val="content"/>
        </w:behaviors>
        <w:guid w:val="{1D1A198F-0FA5-4E57-9EA5-06437625A622}"/>
      </w:docPartPr>
      <w:docPartBody>
        <w:p w:rsidR="00C70981" w:rsidRDefault="00ED47AE" w:rsidP="00ED47AE">
          <w:pPr>
            <w:pStyle w:val="62662CA678EE4E17A2F6182A49DC918B"/>
          </w:pPr>
          <w:r w:rsidRPr="00D858FE">
            <w:rPr>
              <w:rStyle w:val="PlaceholderText"/>
            </w:rPr>
            <w:t>Choose an item.</w:t>
          </w:r>
        </w:p>
      </w:docPartBody>
    </w:docPart>
    <w:docPart>
      <w:docPartPr>
        <w:name w:val="A9614975B0284599BA118F3004F9DB32"/>
        <w:category>
          <w:name w:val="General"/>
          <w:gallery w:val="placeholder"/>
        </w:category>
        <w:types>
          <w:type w:val="bbPlcHdr"/>
        </w:types>
        <w:behaviors>
          <w:behavior w:val="content"/>
        </w:behaviors>
        <w:guid w:val="{A08A6AD8-846A-4D18-96A2-E21A72793C94}"/>
      </w:docPartPr>
      <w:docPartBody>
        <w:p w:rsidR="00C70981" w:rsidRDefault="00ED47AE" w:rsidP="00ED47AE">
          <w:pPr>
            <w:pStyle w:val="A9614975B0284599BA118F3004F9DB32"/>
          </w:pPr>
          <w:r w:rsidRPr="00D858FE">
            <w:rPr>
              <w:rStyle w:val="PlaceholderText"/>
            </w:rPr>
            <w:t>Choose an item.</w:t>
          </w:r>
        </w:p>
      </w:docPartBody>
    </w:docPart>
    <w:docPart>
      <w:docPartPr>
        <w:name w:val="A0C7D2E4F6314A90A9BE1F4E63E53463"/>
        <w:category>
          <w:name w:val="General"/>
          <w:gallery w:val="placeholder"/>
        </w:category>
        <w:types>
          <w:type w:val="bbPlcHdr"/>
        </w:types>
        <w:behaviors>
          <w:behavior w:val="content"/>
        </w:behaviors>
        <w:guid w:val="{C6C37887-FC85-442B-999C-137142208EC8}"/>
      </w:docPartPr>
      <w:docPartBody>
        <w:p w:rsidR="00C70981" w:rsidRDefault="00ED47AE" w:rsidP="00ED47AE">
          <w:pPr>
            <w:pStyle w:val="A0C7D2E4F6314A90A9BE1F4E63E53463"/>
          </w:pPr>
          <w:r w:rsidRPr="00D858FE">
            <w:rPr>
              <w:rStyle w:val="PlaceholderText"/>
            </w:rPr>
            <w:t>Choose an item.</w:t>
          </w:r>
        </w:p>
      </w:docPartBody>
    </w:docPart>
    <w:docPart>
      <w:docPartPr>
        <w:name w:val="EF695AA7CD034014B7CEDEBBA852774E"/>
        <w:category>
          <w:name w:val="General"/>
          <w:gallery w:val="placeholder"/>
        </w:category>
        <w:types>
          <w:type w:val="bbPlcHdr"/>
        </w:types>
        <w:behaviors>
          <w:behavior w:val="content"/>
        </w:behaviors>
        <w:guid w:val="{61D052AA-4CA0-42D8-8F44-244BB0214702}"/>
      </w:docPartPr>
      <w:docPartBody>
        <w:p w:rsidR="00C70981" w:rsidRDefault="00ED47AE" w:rsidP="00ED47AE">
          <w:pPr>
            <w:pStyle w:val="EF695AA7CD034014B7CEDEBBA852774E"/>
          </w:pPr>
          <w:r w:rsidRPr="00D858FE">
            <w:rPr>
              <w:rStyle w:val="PlaceholderText"/>
            </w:rPr>
            <w:t>Choose an item.</w:t>
          </w:r>
        </w:p>
      </w:docPartBody>
    </w:docPart>
    <w:docPart>
      <w:docPartPr>
        <w:name w:val="E81EF405DB3B4F70B957E20121B914B7"/>
        <w:category>
          <w:name w:val="General"/>
          <w:gallery w:val="placeholder"/>
        </w:category>
        <w:types>
          <w:type w:val="bbPlcHdr"/>
        </w:types>
        <w:behaviors>
          <w:behavior w:val="content"/>
        </w:behaviors>
        <w:guid w:val="{550EA2CB-E679-4AD4-A145-759B73E15834}"/>
      </w:docPartPr>
      <w:docPartBody>
        <w:p w:rsidR="00C70981" w:rsidRDefault="00ED47AE" w:rsidP="00ED47AE">
          <w:pPr>
            <w:pStyle w:val="E81EF405DB3B4F70B957E20121B914B7"/>
          </w:pPr>
          <w:r w:rsidRPr="00D858FE">
            <w:rPr>
              <w:rStyle w:val="PlaceholderText"/>
            </w:rPr>
            <w:t>Choose an item.</w:t>
          </w:r>
        </w:p>
      </w:docPartBody>
    </w:docPart>
    <w:docPart>
      <w:docPartPr>
        <w:name w:val="8E8771A1F38C40558E131E11B8426D3E"/>
        <w:category>
          <w:name w:val="General"/>
          <w:gallery w:val="placeholder"/>
        </w:category>
        <w:types>
          <w:type w:val="bbPlcHdr"/>
        </w:types>
        <w:behaviors>
          <w:behavior w:val="content"/>
        </w:behaviors>
        <w:guid w:val="{7D74DE28-DDBD-4067-AA15-F5653E98627D}"/>
      </w:docPartPr>
      <w:docPartBody>
        <w:p w:rsidR="00C70981" w:rsidRDefault="00ED47AE" w:rsidP="00ED47AE">
          <w:pPr>
            <w:pStyle w:val="8E8771A1F38C40558E131E11B8426D3E"/>
          </w:pPr>
          <w:r w:rsidRPr="00D858FE">
            <w:rPr>
              <w:rStyle w:val="PlaceholderText"/>
            </w:rPr>
            <w:t>Choose an item.</w:t>
          </w:r>
        </w:p>
      </w:docPartBody>
    </w:docPart>
    <w:docPart>
      <w:docPartPr>
        <w:name w:val="64938EB63E2E4092BE32ECAE259384BC"/>
        <w:category>
          <w:name w:val="General"/>
          <w:gallery w:val="placeholder"/>
        </w:category>
        <w:types>
          <w:type w:val="bbPlcHdr"/>
        </w:types>
        <w:behaviors>
          <w:behavior w:val="content"/>
        </w:behaviors>
        <w:guid w:val="{68CE7D9D-99DE-43F9-B7B7-4D66539F22B5}"/>
      </w:docPartPr>
      <w:docPartBody>
        <w:p w:rsidR="00C70981" w:rsidRDefault="00ED47AE" w:rsidP="00ED47AE">
          <w:pPr>
            <w:pStyle w:val="64938EB63E2E4092BE32ECAE259384BC"/>
          </w:pPr>
          <w:r w:rsidRPr="00D858FE">
            <w:rPr>
              <w:rStyle w:val="PlaceholderText"/>
            </w:rPr>
            <w:t>Choose an item.</w:t>
          </w:r>
        </w:p>
      </w:docPartBody>
    </w:docPart>
    <w:docPart>
      <w:docPartPr>
        <w:name w:val="81A506B8F15543D79A8247017A6A475F"/>
        <w:category>
          <w:name w:val="General"/>
          <w:gallery w:val="placeholder"/>
        </w:category>
        <w:types>
          <w:type w:val="bbPlcHdr"/>
        </w:types>
        <w:behaviors>
          <w:behavior w:val="content"/>
        </w:behaviors>
        <w:guid w:val="{CCC23DF7-A6D2-4155-931D-3AD33565A416}"/>
      </w:docPartPr>
      <w:docPartBody>
        <w:p w:rsidR="00C70981" w:rsidRDefault="00ED47AE" w:rsidP="00ED47AE">
          <w:pPr>
            <w:pStyle w:val="81A506B8F15543D79A8247017A6A475F"/>
          </w:pPr>
          <w:r w:rsidRPr="00D858FE">
            <w:rPr>
              <w:rStyle w:val="PlaceholderText"/>
            </w:rPr>
            <w:t>Choose an item.</w:t>
          </w:r>
        </w:p>
      </w:docPartBody>
    </w:docPart>
    <w:docPart>
      <w:docPartPr>
        <w:name w:val="E2A7A9D9397E4A04A3FFDACA561AC9F1"/>
        <w:category>
          <w:name w:val="General"/>
          <w:gallery w:val="placeholder"/>
        </w:category>
        <w:types>
          <w:type w:val="bbPlcHdr"/>
        </w:types>
        <w:behaviors>
          <w:behavior w:val="content"/>
        </w:behaviors>
        <w:guid w:val="{49768F61-A153-40EF-8301-9219064F58D3}"/>
      </w:docPartPr>
      <w:docPartBody>
        <w:p w:rsidR="00C70981" w:rsidRDefault="00ED47AE" w:rsidP="00ED47AE">
          <w:pPr>
            <w:pStyle w:val="E2A7A9D9397E4A04A3FFDACA561AC9F1"/>
          </w:pPr>
          <w:r w:rsidRPr="00D858FE">
            <w:rPr>
              <w:rStyle w:val="PlaceholderText"/>
            </w:rPr>
            <w:t>Choose an item.</w:t>
          </w:r>
        </w:p>
      </w:docPartBody>
    </w:docPart>
    <w:docPart>
      <w:docPartPr>
        <w:name w:val="4EB77843D84148F2A2E4C448AE69A652"/>
        <w:category>
          <w:name w:val="General"/>
          <w:gallery w:val="placeholder"/>
        </w:category>
        <w:types>
          <w:type w:val="bbPlcHdr"/>
        </w:types>
        <w:behaviors>
          <w:behavior w:val="content"/>
        </w:behaviors>
        <w:guid w:val="{EED84288-9398-4266-B17E-73D906EFAC08}"/>
      </w:docPartPr>
      <w:docPartBody>
        <w:p w:rsidR="00C70981" w:rsidRDefault="00ED47AE" w:rsidP="00ED47AE">
          <w:pPr>
            <w:pStyle w:val="4EB77843D84148F2A2E4C448AE69A652"/>
          </w:pPr>
          <w:r w:rsidRPr="00D858FE">
            <w:rPr>
              <w:rStyle w:val="PlaceholderText"/>
            </w:rPr>
            <w:t>Choose an item.</w:t>
          </w:r>
        </w:p>
      </w:docPartBody>
    </w:docPart>
    <w:docPart>
      <w:docPartPr>
        <w:name w:val="75D87ACF44C24B988872ADFB73451375"/>
        <w:category>
          <w:name w:val="General"/>
          <w:gallery w:val="placeholder"/>
        </w:category>
        <w:types>
          <w:type w:val="bbPlcHdr"/>
        </w:types>
        <w:behaviors>
          <w:behavior w:val="content"/>
        </w:behaviors>
        <w:guid w:val="{19351130-677D-41B7-B1E3-E77773EC6B56}"/>
      </w:docPartPr>
      <w:docPartBody>
        <w:p w:rsidR="00C70981" w:rsidRDefault="00ED47AE" w:rsidP="00ED47AE">
          <w:pPr>
            <w:pStyle w:val="75D87ACF44C24B988872ADFB73451375"/>
          </w:pPr>
          <w:r w:rsidRPr="00D858FE">
            <w:rPr>
              <w:rStyle w:val="PlaceholderText"/>
            </w:rPr>
            <w:t>Choose an item.</w:t>
          </w:r>
        </w:p>
      </w:docPartBody>
    </w:docPart>
    <w:docPart>
      <w:docPartPr>
        <w:name w:val="A8C0BEA9ABC74FA3B6A6F6FE9D210F6D"/>
        <w:category>
          <w:name w:val="General"/>
          <w:gallery w:val="placeholder"/>
        </w:category>
        <w:types>
          <w:type w:val="bbPlcHdr"/>
        </w:types>
        <w:behaviors>
          <w:behavior w:val="content"/>
        </w:behaviors>
        <w:guid w:val="{E171A627-6B70-45F5-A82A-C421C5BEF42F}"/>
      </w:docPartPr>
      <w:docPartBody>
        <w:p w:rsidR="00C70981" w:rsidRDefault="00ED47AE" w:rsidP="00ED47AE">
          <w:pPr>
            <w:pStyle w:val="A8C0BEA9ABC74FA3B6A6F6FE9D210F6D"/>
          </w:pPr>
          <w:r w:rsidRPr="00D858FE">
            <w:rPr>
              <w:rStyle w:val="PlaceholderText"/>
            </w:rPr>
            <w:t>Choose an item.</w:t>
          </w:r>
        </w:p>
      </w:docPartBody>
    </w:docPart>
    <w:docPart>
      <w:docPartPr>
        <w:name w:val="2EFC135172CB47A59CE6098ADBF60AF1"/>
        <w:category>
          <w:name w:val="General"/>
          <w:gallery w:val="placeholder"/>
        </w:category>
        <w:types>
          <w:type w:val="bbPlcHdr"/>
        </w:types>
        <w:behaviors>
          <w:behavior w:val="content"/>
        </w:behaviors>
        <w:guid w:val="{EF024C5E-EAAD-4CD1-A84E-C6FD6DDA640C}"/>
      </w:docPartPr>
      <w:docPartBody>
        <w:p w:rsidR="00C70981" w:rsidRDefault="00ED47AE" w:rsidP="00ED47AE">
          <w:pPr>
            <w:pStyle w:val="2EFC135172CB47A59CE6098ADBF60AF1"/>
          </w:pPr>
          <w:r w:rsidRPr="00D858FE">
            <w:rPr>
              <w:rStyle w:val="PlaceholderText"/>
            </w:rPr>
            <w:t>Choose an item.</w:t>
          </w:r>
        </w:p>
      </w:docPartBody>
    </w:docPart>
    <w:docPart>
      <w:docPartPr>
        <w:name w:val="DBBEF2EFC47C4585B2F97D59D22FB51B"/>
        <w:category>
          <w:name w:val="General"/>
          <w:gallery w:val="placeholder"/>
        </w:category>
        <w:types>
          <w:type w:val="bbPlcHdr"/>
        </w:types>
        <w:behaviors>
          <w:behavior w:val="content"/>
        </w:behaviors>
        <w:guid w:val="{478C77B0-0B34-465C-9F6A-19082B982019}"/>
      </w:docPartPr>
      <w:docPartBody>
        <w:p w:rsidR="00C70981" w:rsidRDefault="00ED47AE" w:rsidP="00ED47AE">
          <w:pPr>
            <w:pStyle w:val="DBBEF2EFC47C4585B2F97D59D22FB51B"/>
          </w:pPr>
          <w:r w:rsidRPr="00D858FE">
            <w:rPr>
              <w:rStyle w:val="PlaceholderText"/>
            </w:rPr>
            <w:t>Choose an item.</w:t>
          </w:r>
        </w:p>
      </w:docPartBody>
    </w:docPart>
    <w:docPart>
      <w:docPartPr>
        <w:name w:val="9D629706A96541629A553AB419C38B8C"/>
        <w:category>
          <w:name w:val="General"/>
          <w:gallery w:val="placeholder"/>
        </w:category>
        <w:types>
          <w:type w:val="bbPlcHdr"/>
        </w:types>
        <w:behaviors>
          <w:behavior w:val="content"/>
        </w:behaviors>
        <w:guid w:val="{E6667728-98C2-4649-AB16-9C73335FAF17}"/>
      </w:docPartPr>
      <w:docPartBody>
        <w:p w:rsidR="00C70981" w:rsidRDefault="00ED47AE" w:rsidP="00ED47AE">
          <w:pPr>
            <w:pStyle w:val="9D629706A96541629A553AB419C38B8C"/>
          </w:pPr>
          <w:r w:rsidRPr="00D858FE">
            <w:rPr>
              <w:rStyle w:val="PlaceholderText"/>
            </w:rPr>
            <w:t>Choose an item.</w:t>
          </w:r>
        </w:p>
      </w:docPartBody>
    </w:docPart>
    <w:docPart>
      <w:docPartPr>
        <w:name w:val="C7F8B69FB9354970985B2FB566E2A28D"/>
        <w:category>
          <w:name w:val="General"/>
          <w:gallery w:val="placeholder"/>
        </w:category>
        <w:types>
          <w:type w:val="bbPlcHdr"/>
        </w:types>
        <w:behaviors>
          <w:behavior w:val="content"/>
        </w:behaviors>
        <w:guid w:val="{83375DAB-9422-434C-BF53-DBBBB553DD59}"/>
      </w:docPartPr>
      <w:docPartBody>
        <w:p w:rsidR="00C70981" w:rsidRDefault="00ED47AE" w:rsidP="00ED47AE">
          <w:pPr>
            <w:pStyle w:val="C7F8B69FB9354970985B2FB566E2A28D"/>
          </w:pPr>
          <w:r w:rsidRPr="00D858FE">
            <w:rPr>
              <w:rStyle w:val="PlaceholderText"/>
            </w:rPr>
            <w:t>Choose an item.</w:t>
          </w:r>
        </w:p>
      </w:docPartBody>
    </w:docPart>
    <w:docPart>
      <w:docPartPr>
        <w:name w:val="1CB263D4A5254533A1106B4A0DBBA3D2"/>
        <w:category>
          <w:name w:val="General"/>
          <w:gallery w:val="placeholder"/>
        </w:category>
        <w:types>
          <w:type w:val="bbPlcHdr"/>
        </w:types>
        <w:behaviors>
          <w:behavior w:val="content"/>
        </w:behaviors>
        <w:guid w:val="{DFD3EC30-1BC2-4205-9CD3-9B9E8E50B421}"/>
      </w:docPartPr>
      <w:docPartBody>
        <w:p w:rsidR="00C70981" w:rsidRDefault="00ED47AE" w:rsidP="00ED47AE">
          <w:pPr>
            <w:pStyle w:val="1CB263D4A5254533A1106B4A0DBBA3D2"/>
          </w:pPr>
          <w:r w:rsidRPr="00D858FE">
            <w:rPr>
              <w:rStyle w:val="PlaceholderText"/>
            </w:rPr>
            <w:t>Choose an item.</w:t>
          </w:r>
        </w:p>
      </w:docPartBody>
    </w:docPart>
    <w:docPart>
      <w:docPartPr>
        <w:name w:val="8D406F9B415D47329A17DA89857227A8"/>
        <w:category>
          <w:name w:val="General"/>
          <w:gallery w:val="placeholder"/>
        </w:category>
        <w:types>
          <w:type w:val="bbPlcHdr"/>
        </w:types>
        <w:behaviors>
          <w:behavior w:val="content"/>
        </w:behaviors>
        <w:guid w:val="{6D3E7EDD-1C2C-4340-8780-530D36704254}"/>
      </w:docPartPr>
      <w:docPartBody>
        <w:p w:rsidR="00C70981" w:rsidRDefault="00ED47AE" w:rsidP="00ED47AE">
          <w:pPr>
            <w:pStyle w:val="8D406F9B415D47329A17DA89857227A8"/>
          </w:pPr>
          <w:r w:rsidRPr="00D858FE">
            <w:rPr>
              <w:rStyle w:val="PlaceholderText"/>
            </w:rPr>
            <w:t>Choose an item.</w:t>
          </w:r>
        </w:p>
      </w:docPartBody>
    </w:docPart>
    <w:docPart>
      <w:docPartPr>
        <w:name w:val="14840B45B33045DE970D4B29374B90AF"/>
        <w:category>
          <w:name w:val="General"/>
          <w:gallery w:val="placeholder"/>
        </w:category>
        <w:types>
          <w:type w:val="bbPlcHdr"/>
        </w:types>
        <w:behaviors>
          <w:behavior w:val="content"/>
        </w:behaviors>
        <w:guid w:val="{0918CB7C-C16B-4D35-BC5D-390FDAC5DCC5}"/>
      </w:docPartPr>
      <w:docPartBody>
        <w:p w:rsidR="00C70981" w:rsidRDefault="00ED47AE" w:rsidP="00ED47AE">
          <w:pPr>
            <w:pStyle w:val="14840B45B33045DE970D4B29374B90AF"/>
          </w:pPr>
          <w:r w:rsidRPr="00D858FE">
            <w:rPr>
              <w:rStyle w:val="PlaceholderText"/>
            </w:rPr>
            <w:t>Choose an item.</w:t>
          </w:r>
        </w:p>
      </w:docPartBody>
    </w:docPart>
    <w:docPart>
      <w:docPartPr>
        <w:name w:val="0B0EBCECBA55485D9B66F2F4FA8A9773"/>
        <w:category>
          <w:name w:val="General"/>
          <w:gallery w:val="placeholder"/>
        </w:category>
        <w:types>
          <w:type w:val="bbPlcHdr"/>
        </w:types>
        <w:behaviors>
          <w:behavior w:val="content"/>
        </w:behaviors>
        <w:guid w:val="{A8A4B4A1-853D-405E-8CB5-6839538D7899}"/>
      </w:docPartPr>
      <w:docPartBody>
        <w:p w:rsidR="00C70981" w:rsidRDefault="00ED47AE" w:rsidP="00ED47AE">
          <w:pPr>
            <w:pStyle w:val="0B0EBCECBA55485D9B66F2F4FA8A9773"/>
          </w:pPr>
          <w:r w:rsidRPr="00D858FE">
            <w:rPr>
              <w:rStyle w:val="PlaceholderText"/>
            </w:rPr>
            <w:t>Choose an item.</w:t>
          </w:r>
        </w:p>
      </w:docPartBody>
    </w:docPart>
    <w:docPart>
      <w:docPartPr>
        <w:name w:val="FDADC7C833F945BCBBF8800AA49FD28A"/>
        <w:category>
          <w:name w:val="General"/>
          <w:gallery w:val="placeholder"/>
        </w:category>
        <w:types>
          <w:type w:val="bbPlcHdr"/>
        </w:types>
        <w:behaviors>
          <w:behavior w:val="content"/>
        </w:behaviors>
        <w:guid w:val="{029B3785-EFA9-4B36-8711-D41D6561B7D1}"/>
      </w:docPartPr>
      <w:docPartBody>
        <w:p w:rsidR="00C70981" w:rsidRDefault="00ED47AE" w:rsidP="00ED47AE">
          <w:pPr>
            <w:pStyle w:val="FDADC7C833F945BCBBF8800AA49FD28A"/>
          </w:pPr>
          <w:r w:rsidRPr="00D858FE">
            <w:rPr>
              <w:rStyle w:val="PlaceholderText"/>
            </w:rPr>
            <w:t>Choose an item.</w:t>
          </w:r>
        </w:p>
      </w:docPartBody>
    </w:docPart>
    <w:docPart>
      <w:docPartPr>
        <w:name w:val="1D451222691F45ECA1EBB92F634D21DF"/>
        <w:category>
          <w:name w:val="General"/>
          <w:gallery w:val="placeholder"/>
        </w:category>
        <w:types>
          <w:type w:val="bbPlcHdr"/>
        </w:types>
        <w:behaviors>
          <w:behavior w:val="content"/>
        </w:behaviors>
        <w:guid w:val="{46A2410F-C738-4C0D-AF0A-3ED3F259C27A}"/>
      </w:docPartPr>
      <w:docPartBody>
        <w:p w:rsidR="00C70981" w:rsidRDefault="00ED47AE" w:rsidP="00ED47AE">
          <w:pPr>
            <w:pStyle w:val="1D451222691F45ECA1EBB92F634D21DF"/>
          </w:pPr>
          <w:r w:rsidRPr="00D858FE">
            <w:rPr>
              <w:rStyle w:val="PlaceholderText"/>
            </w:rPr>
            <w:t>Choose an item.</w:t>
          </w:r>
        </w:p>
      </w:docPartBody>
    </w:docPart>
    <w:docPart>
      <w:docPartPr>
        <w:name w:val="BB85E41DAB9F48AE8C44EB6EB222FFC8"/>
        <w:category>
          <w:name w:val="General"/>
          <w:gallery w:val="placeholder"/>
        </w:category>
        <w:types>
          <w:type w:val="bbPlcHdr"/>
        </w:types>
        <w:behaviors>
          <w:behavior w:val="content"/>
        </w:behaviors>
        <w:guid w:val="{FA0F5245-265C-480C-946E-8338B0B15778}"/>
      </w:docPartPr>
      <w:docPartBody>
        <w:p w:rsidR="00C70981" w:rsidRDefault="00ED47AE" w:rsidP="00ED47AE">
          <w:pPr>
            <w:pStyle w:val="BB85E41DAB9F48AE8C44EB6EB222FFC8"/>
          </w:pPr>
          <w:r w:rsidRPr="00D858FE">
            <w:rPr>
              <w:rStyle w:val="PlaceholderText"/>
            </w:rPr>
            <w:t>Choose an item.</w:t>
          </w:r>
        </w:p>
      </w:docPartBody>
    </w:docPart>
    <w:docPart>
      <w:docPartPr>
        <w:name w:val="EE216C01EF0D4949A8C79462142D7F69"/>
        <w:category>
          <w:name w:val="General"/>
          <w:gallery w:val="placeholder"/>
        </w:category>
        <w:types>
          <w:type w:val="bbPlcHdr"/>
        </w:types>
        <w:behaviors>
          <w:behavior w:val="content"/>
        </w:behaviors>
        <w:guid w:val="{D2D380E1-B8DC-4C7F-871D-A7B9C053EAF5}"/>
      </w:docPartPr>
      <w:docPartBody>
        <w:p w:rsidR="00C70981" w:rsidRDefault="00ED47AE" w:rsidP="00ED47AE">
          <w:pPr>
            <w:pStyle w:val="EE216C01EF0D4949A8C79462142D7F69"/>
          </w:pPr>
          <w:r w:rsidRPr="00D858FE">
            <w:rPr>
              <w:rStyle w:val="PlaceholderText"/>
            </w:rPr>
            <w:t>Choose an item.</w:t>
          </w:r>
        </w:p>
      </w:docPartBody>
    </w:docPart>
    <w:docPart>
      <w:docPartPr>
        <w:name w:val="0CA5B330B6204061B5BD2D64472C1C0C"/>
        <w:category>
          <w:name w:val="General"/>
          <w:gallery w:val="placeholder"/>
        </w:category>
        <w:types>
          <w:type w:val="bbPlcHdr"/>
        </w:types>
        <w:behaviors>
          <w:behavior w:val="content"/>
        </w:behaviors>
        <w:guid w:val="{5C235F75-5BA5-4753-ADAD-AE4C2C39F13F}"/>
      </w:docPartPr>
      <w:docPartBody>
        <w:p w:rsidR="00C70981" w:rsidRDefault="00ED47AE" w:rsidP="00ED47AE">
          <w:pPr>
            <w:pStyle w:val="0CA5B330B6204061B5BD2D64472C1C0C"/>
          </w:pPr>
          <w:r w:rsidRPr="00D858FE">
            <w:rPr>
              <w:rStyle w:val="PlaceholderText"/>
            </w:rPr>
            <w:t>Choose an item.</w:t>
          </w:r>
        </w:p>
      </w:docPartBody>
    </w:docPart>
    <w:docPart>
      <w:docPartPr>
        <w:name w:val="3EC755AA173C45138B6AE722946AC44A"/>
        <w:category>
          <w:name w:val="General"/>
          <w:gallery w:val="placeholder"/>
        </w:category>
        <w:types>
          <w:type w:val="bbPlcHdr"/>
        </w:types>
        <w:behaviors>
          <w:behavior w:val="content"/>
        </w:behaviors>
        <w:guid w:val="{73077DEF-2378-45D8-9DAB-CBF937010DA8}"/>
      </w:docPartPr>
      <w:docPartBody>
        <w:p w:rsidR="00C70981" w:rsidRDefault="00ED47AE" w:rsidP="00ED47AE">
          <w:pPr>
            <w:pStyle w:val="3EC755AA173C45138B6AE722946AC44A"/>
          </w:pPr>
          <w:r w:rsidRPr="00D858FE">
            <w:rPr>
              <w:rStyle w:val="PlaceholderText"/>
            </w:rPr>
            <w:t>Choose an item.</w:t>
          </w:r>
        </w:p>
      </w:docPartBody>
    </w:docPart>
    <w:docPart>
      <w:docPartPr>
        <w:name w:val="854B192599E84DA5900B24928CAB942C"/>
        <w:category>
          <w:name w:val="General"/>
          <w:gallery w:val="placeholder"/>
        </w:category>
        <w:types>
          <w:type w:val="bbPlcHdr"/>
        </w:types>
        <w:behaviors>
          <w:behavior w:val="content"/>
        </w:behaviors>
        <w:guid w:val="{7DB5DB28-1CB5-462A-9240-12222DF3B5E0}"/>
      </w:docPartPr>
      <w:docPartBody>
        <w:p w:rsidR="00C70981" w:rsidRDefault="00ED47AE" w:rsidP="00ED47AE">
          <w:pPr>
            <w:pStyle w:val="854B192599E84DA5900B24928CAB94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70981"/>
    <w:rsid w:val="00ED47A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47AE"/>
    <w:rPr>
      <w:rFonts w:asciiTheme="minorHAnsi" w:hAnsiTheme="minorHAnsi"/>
      <w:b w:val="0"/>
      <w:noProof w:val="0"/>
      <w:color w:val="000000" w:themeColor="text1"/>
      <w:sz w:val="30"/>
      <w:lang w:val="en-AU"/>
    </w:rPr>
  </w:style>
  <w:style w:type="paragraph" w:customStyle="1" w:styleId="265C71BCF126471D94415C204D1E2BDF">
    <w:name w:val="265C71BCF126471D94415C204D1E2BDF"/>
    <w:rsid w:val="00ED47AE"/>
  </w:style>
  <w:style w:type="paragraph" w:customStyle="1" w:styleId="8B9C28A022F64E429F3A627840E31317">
    <w:name w:val="8B9C28A022F64E429F3A627840E31317"/>
    <w:rsid w:val="00ED47AE"/>
  </w:style>
  <w:style w:type="paragraph" w:customStyle="1" w:styleId="21423075073E401F8F269C7FEDF142E5">
    <w:name w:val="21423075073E401F8F269C7FEDF142E5"/>
    <w:rsid w:val="00ED47AE"/>
  </w:style>
  <w:style w:type="paragraph" w:customStyle="1" w:styleId="AA71F855F97D4F7B872372771FE21578">
    <w:name w:val="AA71F855F97D4F7B872372771FE21578"/>
    <w:rsid w:val="00ED47AE"/>
  </w:style>
  <w:style w:type="paragraph" w:customStyle="1" w:styleId="9AC1AEE2E2D2435AA1DFF3718A1C5F78">
    <w:name w:val="9AC1AEE2E2D2435AA1DFF3718A1C5F78"/>
    <w:rsid w:val="00ED47AE"/>
  </w:style>
  <w:style w:type="paragraph" w:customStyle="1" w:styleId="A1A768CEFE1B4757BF034A042A074155">
    <w:name w:val="A1A768CEFE1B4757BF034A042A074155"/>
    <w:rsid w:val="00ED47AE"/>
  </w:style>
  <w:style w:type="paragraph" w:customStyle="1" w:styleId="C7E49F7B1B974596A5053547B564C291">
    <w:name w:val="C7E49F7B1B974596A5053547B564C291"/>
    <w:rsid w:val="00ED47AE"/>
  </w:style>
  <w:style w:type="paragraph" w:customStyle="1" w:styleId="34288C9681924583BC8FB04712DF3957">
    <w:name w:val="34288C9681924583BC8FB04712DF3957"/>
    <w:rsid w:val="00ED47AE"/>
  </w:style>
  <w:style w:type="paragraph" w:customStyle="1" w:styleId="4C72934015F04EDDB67C3910032AC991">
    <w:name w:val="4C72934015F04EDDB67C3910032AC991"/>
    <w:rsid w:val="00ED47AE"/>
  </w:style>
  <w:style w:type="paragraph" w:customStyle="1" w:styleId="5DAAD5C1BACC4FAB975FC444C9356929">
    <w:name w:val="5DAAD5C1BACC4FAB975FC444C9356929"/>
    <w:rsid w:val="00ED47AE"/>
  </w:style>
  <w:style w:type="paragraph" w:customStyle="1" w:styleId="5D5DFC6D97C94E0191BCA704E59CD2A9">
    <w:name w:val="5D5DFC6D97C94E0191BCA704E59CD2A9"/>
    <w:rsid w:val="00ED47AE"/>
  </w:style>
  <w:style w:type="paragraph" w:customStyle="1" w:styleId="71106D6A8AAB417DBD3F14A1313E0242">
    <w:name w:val="71106D6A8AAB417DBD3F14A1313E0242"/>
    <w:rsid w:val="00ED47AE"/>
  </w:style>
  <w:style w:type="paragraph" w:customStyle="1" w:styleId="32167190DC664AAF95C0ECEB86C7DF2D">
    <w:name w:val="32167190DC664AAF95C0ECEB86C7DF2D"/>
    <w:rsid w:val="00ED47AE"/>
  </w:style>
  <w:style w:type="paragraph" w:customStyle="1" w:styleId="B29BA3E9D54B4FB8A3710F9C36BD2B1A">
    <w:name w:val="B29BA3E9D54B4FB8A3710F9C36BD2B1A"/>
    <w:rsid w:val="00ED47AE"/>
  </w:style>
  <w:style w:type="paragraph" w:customStyle="1" w:styleId="0BF820DC14084F0D918206499482F10D">
    <w:name w:val="0BF820DC14084F0D918206499482F10D"/>
    <w:rsid w:val="00ED47AE"/>
  </w:style>
  <w:style w:type="paragraph" w:customStyle="1" w:styleId="A45EDFFFFEE64144BA8B980508385104">
    <w:name w:val="A45EDFFFFEE64144BA8B980508385104"/>
    <w:rsid w:val="00ED47AE"/>
  </w:style>
  <w:style w:type="paragraph" w:customStyle="1" w:styleId="BF8863AF28234DAFB03A161C549D80C4">
    <w:name w:val="BF8863AF28234DAFB03A161C549D80C4"/>
    <w:rsid w:val="00ED47AE"/>
  </w:style>
  <w:style w:type="paragraph" w:customStyle="1" w:styleId="A10D6D6483F941498960B3F844A81883">
    <w:name w:val="A10D6D6483F941498960B3F844A81883"/>
    <w:rsid w:val="00ED47AE"/>
  </w:style>
  <w:style w:type="paragraph" w:customStyle="1" w:styleId="F4CBE3FD03474BE3AD0E757514CC333F">
    <w:name w:val="F4CBE3FD03474BE3AD0E757514CC333F"/>
    <w:rsid w:val="00ED47AE"/>
  </w:style>
  <w:style w:type="paragraph" w:customStyle="1" w:styleId="8C4167A520FF4296A096440F2350F759">
    <w:name w:val="8C4167A520FF4296A096440F2350F759"/>
    <w:rsid w:val="00ED47AE"/>
  </w:style>
  <w:style w:type="paragraph" w:customStyle="1" w:styleId="06F0243F752444E18EEE389D2A27DA8F">
    <w:name w:val="06F0243F752444E18EEE389D2A27DA8F"/>
    <w:rsid w:val="00ED47AE"/>
  </w:style>
  <w:style w:type="paragraph" w:customStyle="1" w:styleId="32D1FBA0736D45A4834A156712F3EC9E">
    <w:name w:val="32D1FBA0736D45A4834A156712F3EC9E"/>
    <w:rsid w:val="00ED47AE"/>
  </w:style>
  <w:style w:type="paragraph" w:customStyle="1" w:styleId="DC3A531E71694808A25EF2F431DFF94F">
    <w:name w:val="DC3A531E71694808A25EF2F431DFF94F"/>
    <w:rsid w:val="00ED47AE"/>
  </w:style>
  <w:style w:type="paragraph" w:customStyle="1" w:styleId="62662CA678EE4E17A2F6182A49DC918B">
    <w:name w:val="62662CA678EE4E17A2F6182A49DC918B"/>
    <w:rsid w:val="00ED47AE"/>
  </w:style>
  <w:style w:type="paragraph" w:customStyle="1" w:styleId="A9614975B0284599BA118F3004F9DB32">
    <w:name w:val="A9614975B0284599BA118F3004F9DB32"/>
    <w:rsid w:val="00ED47AE"/>
  </w:style>
  <w:style w:type="paragraph" w:customStyle="1" w:styleId="A0C7D2E4F6314A90A9BE1F4E63E53463">
    <w:name w:val="A0C7D2E4F6314A90A9BE1F4E63E53463"/>
    <w:rsid w:val="00ED47AE"/>
  </w:style>
  <w:style w:type="paragraph" w:customStyle="1" w:styleId="EF695AA7CD034014B7CEDEBBA852774E">
    <w:name w:val="EF695AA7CD034014B7CEDEBBA852774E"/>
    <w:rsid w:val="00ED47AE"/>
  </w:style>
  <w:style w:type="paragraph" w:customStyle="1" w:styleId="E81EF405DB3B4F70B957E20121B914B7">
    <w:name w:val="E81EF405DB3B4F70B957E20121B914B7"/>
    <w:rsid w:val="00ED47AE"/>
  </w:style>
  <w:style w:type="paragraph" w:customStyle="1" w:styleId="8E8771A1F38C40558E131E11B8426D3E">
    <w:name w:val="8E8771A1F38C40558E131E11B8426D3E"/>
    <w:rsid w:val="00ED47AE"/>
  </w:style>
  <w:style w:type="paragraph" w:customStyle="1" w:styleId="64938EB63E2E4092BE32ECAE259384BC">
    <w:name w:val="64938EB63E2E4092BE32ECAE259384BC"/>
    <w:rsid w:val="00ED47AE"/>
  </w:style>
  <w:style w:type="paragraph" w:customStyle="1" w:styleId="81A506B8F15543D79A8247017A6A475F">
    <w:name w:val="81A506B8F15543D79A8247017A6A475F"/>
    <w:rsid w:val="00ED47AE"/>
  </w:style>
  <w:style w:type="paragraph" w:customStyle="1" w:styleId="E2A7A9D9397E4A04A3FFDACA561AC9F1">
    <w:name w:val="E2A7A9D9397E4A04A3FFDACA561AC9F1"/>
    <w:rsid w:val="00ED47AE"/>
  </w:style>
  <w:style w:type="paragraph" w:customStyle="1" w:styleId="4EB77843D84148F2A2E4C448AE69A652">
    <w:name w:val="4EB77843D84148F2A2E4C448AE69A652"/>
    <w:rsid w:val="00ED47AE"/>
  </w:style>
  <w:style w:type="paragraph" w:customStyle="1" w:styleId="75D87ACF44C24B988872ADFB73451375">
    <w:name w:val="75D87ACF44C24B988872ADFB73451375"/>
    <w:rsid w:val="00ED47AE"/>
  </w:style>
  <w:style w:type="paragraph" w:customStyle="1" w:styleId="A8C0BEA9ABC74FA3B6A6F6FE9D210F6D">
    <w:name w:val="A8C0BEA9ABC74FA3B6A6F6FE9D210F6D"/>
    <w:rsid w:val="00ED47AE"/>
  </w:style>
  <w:style w:type="paragraph" w:customStyle="1" w:styleId="2EFC135172CB47A59CE6098ADBF60AF1">
    <w:name w:val="2EFC135172CB47A59CE6098ADBF60AF1"/>
    <w:rsid w:val="00ED47AE"/>
  </w:style>
  <w:style w:type="paragraph" w:customStyle="1" w:styleId="DBBEF2EFC47C4585B2F97D59D22FB51B">
    <w:name w:val="DBBEF2EFC47C4585B2F97D59D22FB51B"/>
    <w:rsid w:val="00ED47AE"/>
  </w:style>
  <w:style w:type="paragraph" w:customStyle="1" w:styleId="9D629706A96541629A553AB419C38B8C">
    <w:name w:val="9D629706A96541629A553AB419C38B8C"/>
    <w:rsid w:val="00ED47AE"/>
  </w:style>
  <w:style w:type="paragraph" w:customStyle="1" w:styleId="C7F8B69FB9354970985B2FB566E2A28D">
    <w:name w:val="C7F8B69FB9354970985B2FB566E2A28D"/>
    <w:rsid w:val="00ED47AE"/>
  </w:style>
  <w:style w:type="paragraph" w:customStyle="1" w:styleId="1CB263D4A5254533A1106B4A0DBBA3D2">
    <w:name w:val="1CB263D4A5254533A1106B4A0DBBA3D2"/>
    <w:rsid w:val="00ED47AE"/>
  </w:style>
  <w:style w:type="paragraph" w:customStyle="1" w:styleId="8D406F9B415D47329A17DA89857227A8">
    <w:name w:val="8D406F9B415D47329A17DA89857227A8"/>
    <w:rsid w:val="00ED47AE"/>
  </w:style>
  <w:style w:type="paragraph" w:customStyle="1" w:styleId="14840B45B33045DE970D4B29374B90AF">
    <w:name w:val="14840B45B33045DE970D4B29374B90AF"/>
    <w:rsid w:val="00ED47AE"/>
  </w:style>
  <w:style w:type="paragraph" w:customStyle="1" w:styleId="0B0EBCECBA55485D9B66F2F4FA8A9773">
    <w:name w:val="0B0EBCECBA55485D9B66F2F4FA8A9773"/>
    <w:rsid w:val="00ED47AE"/>
  </w:style>
  <w:style w:type="paragraph" w:customStyle="1" w:styleId="FDADC7C833F945BCBBF8800AA49FD28A">
    <w:name w:val="FDADC7C833F945BCBBF8800AA49FD28A"/>
    <w:rsid w:val="00ED47AE"/>
  </w:style>
  <w:style w:type="paragraph" w:customStyle="1" w:styleId="1D451222691F45ECA1EBB92F634D21DF">
    <w:name w:val="1D451222691F45ECA1EBB92F634D21DF"/>
    <w:rsid w:val="00ED47AE"/>
  </w:style>
  <w:style w:type="paragraph" w:customStyle="1" w:styleId="BB85E41DAB9F48AE8C44EB6EB222FFC8">
    <w:name w:val="BB85E41DAB9F48AE8C44EB6EB222FFC8"/>
    <w:rsid w:val="00ED47AE"/>
  </w:style>
  <w:style w:type="paragraph" w:customStyle="1" w:styleId="EE216C01EF0D4949A8C79462142D7F69">
    <w:name w:val="EE216C01EF0D4949A8C79462142D7F69"/>
    <w:rsid w:val="00ED47AE"/>
  </w:style>
  <w:style w:type="paragraph" w:customStyle="1" w:styleId="0CA5B330B6204061B5BD2D64472C1C0C">
    <w:name w:val="0CA5B330B6204061B5BD2D64472C1C0C"/>
    <w:rsid w:val="00ED47AE"/>
  </w:style>
  <w:style w:type="paragraph" w:customStyle="1" w:styleId="3EC755AA173C45138B6AE722946AC44A">
    <w:name w:val="3EC755AA173C45138B6AE722946AC44A"/>
    <w:rsid w:val="00ED47AE"/>
  </w:style>
  <w:style w:type="paragraph" w:customStyle="1" w:styleId="854B192599E84DA5900B24928CAB942C">
    <w:name w:val="854B192599E84DA5900B24928CAB942C"/>
    <w:rsid w:val="00ED47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Porter Lodge</Home>
    <Signed xmlns="a8338b6e-77a6-4851-82b6-98166143ffdd" xsi:nil="true"/>
    <Uploaded xmlns="a8338b6e-77a6-4851-82b6-98166143ffdd">true</Uploaded>
    <Management_x0020_Company xmlns="a8338b6e-77a6-4851-82b6-98166143ffdd" xsi:nil="true"/>
    <Doc_x0020_Date xmlns="a8338b6e-77a6-4851-82b6-98166143ffdd">2023-03-29T01:46:59+00:00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9A52331E-339F-EC11-BD5A-005056922186</Home_x0020_ID>
    <State xmlns="a8338b6e-77a6-4851-82b6-98166143ffdd" xsi:nil="true"/>
    <Doc_x0020_Sent_Received_x0020_Date xmlns="a8338b6e-77a6-4851-82b6-98166143ffdd">2023-03-29T00:00:00+00:00</Doc_x0020_Sent_Received_x0020_Date>
    <Activity_x0020_ID xmlns="a8338b6e-77a6-4851-82b6-98166143ffdd">EC54CED9-D43E-ED11-9AD5-005056922186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purl.org/dc/elements/1.1/"/>
    <ds:schemaRef ds:uri="http://www.w3.org/XML/1998/namespace"/>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95FC017-8DBE-4CFC-A01C-4BAF9B3A2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4178</Words>
  <Characters>23820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2023-04-28T04:47:00Z</dcterms:created>
  <dcterms:modified xsi:type="dcterms:W3CDTF">2023-04-28T04:48:00Z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