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755E2" w14:textId="77777777" w:rsidR="00B10A76" w:rsidRPr="003217D3" w:rsidRDefault="00B10A7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D6FDE36" wp14:editId="67AC6F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0F6B125" w14:textId="77777777" w:rsidR="00B10A76" w:rsidRPr="003217D3" w:rsidRDefault="00B10A7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2F69D74" w14:textId="77777777" w:rsidR="00B10A76" w:rsidRPr="00A36AA9" w:rsidRDefault="00B10A7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0329C8" w14:textId="77777777" w:rsidR="00B10A76" w:rsidRPr="00A36AA9" w:rsidRDefault="00B10A7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84CC7" w14:paraId="77CCF2E5" w14:textId="77777777" w:rsidTr="00A84CC7">
        <w:tc>
          <w:tcPr>
            <w:cnfStyle w:val="001000000000" w:firstRow="0" w:lastRow="0" w:firstColumn="1" w:lastColumn="0" w:oddVBand="0" w:evenVBand="0" w:oddHBand="0" w:evenHBand="0" w:firstRowFirstColumn="0" w:firstRowLastColumn="0" w:lastRowFirstColumn="0" w:lastRowLastColumn="0"/>
            <w:tcW w:w="3227" w:type="dxa"/>
          </w:tcPr>
          <w:p w14:paraId="2666B1CD" w14:textId="77777777" w:rsidR="00B10A76" w:rsidRPr="00A36AA9" w:rsidRDefault="00B10A7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BFDEA3" w14:textId="77777777" w:rsidR="00B10A76" w:rsidRDefault="00B10A7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Portland Community Services</w:t>
            </w:r>
          </w:p>
        </w:tc>
      </w:tr>
      <w:tr w:rsidR="00A84CC7" w14:paraId="522B3CB0" w14:textId="77777777" w:rsidTr="00A8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8F39AC" w14:textId="77777777" w:rsidR="00B10A76" w:rsidRPr="00A36AA9" w:rsidRDefault="00B10A7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A44656" w14:textId="77777777" w:rsidR="00B10A76" w:rsidRPr="00C27BE3" w:rsidRDefault="00B10A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300787</w:t>
            </w:r>
          </w:p>
        </w:tc>
      </w:tr>
      <w:tr w:rsidR="00A84CC7" w14:paraId="0C96EE72" w14:textId="77777777" w:rsidTr="00A84C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4180F" w14:textId="77777777" w:rsidR="00B10A76" w:rsidRPr="00A36AA9" w:rsidRDefault="00B10A7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0DBD56A" w14:textId="77777777" w:rsidR="00B10A76" w:rsidRPr="00540817" w:rsidRDefault="00B10A7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141-151 Bentinck</w:t>
            </w:r>
            <w:r>
              <w:rPr>
                <w:rFonts w:ascii="Arial" w:eastAsia="Times New Roman" w:hAnsi="Arial" w:cs="Arial"/>
                <w:lang w:eastAsia="en-AU"/>
              </w:rPr>
              <w:t xml:space="preserve"> Street, PORTLAND, Victoria, 3305</w:t>
            </w:r>
          </w:p>
        </w:tc>
      </w:tr>
      <w:tr w:rsidR="00A84CC7" w14:paraId="7186738D" w14:textId="77777777" w:rsidTr="00A8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4641F7" w14:textId="77777777" w:rsidR="00B10A76" w:rsidRPr="00A36AA9" w:rsidRDefault="00B10A7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5D68B3" w14:textId="77777777" w:rsidR="00B10A76" w:rsidRPr="00A36AA9" w:rsidRDefault="00B10A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84CC7" w14:paraId="23400330" w14:textId="77777777" w:rsidTr="00A84CC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0BEC8C" w14:textId="77777777" w:rsidR="00B10A76" w:rsidRPr="00A36AA9" w:rsidRDefault="00B10A7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7E884F" w14:textId="77777777" w:rsidR="00B10A76" w:rsidRPr="00A36AA9" w:rsidRDefault="00B10A7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27 June 2024</w:t>
            </w:r>
          </w:p>
        </w:tc>
      </w:tr>
      <w:tr w:rsidR="00A84CC7" w14:paraId="1F623C82" w14:textId="77777777" w:rsidTr="00A84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C6FCA9" w14:textId="77777777" w:rsidR="00B10A76" w:rsidRPr="00A36AA9" w:rsidRDefault="00B10A7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04906901"/>
            <w:placeholder>
              <w:docPart w:val="A7F4949C78414813B67B25D37262F9D8"/>
            </w:placeholder>
            <w:date w:fullDate="2024-07-24T00:00:00Z">
              <w:dateFormat w:val="d MMMM yyyy"/>
              <w:lid w:val="en-AU"/>
              <w:storeMappedDataAs w:val="dateTime"/>
              <w:calendar w:val="gregorian"/>
            </w:date>
          </w:sdtPr>
          <w:sdtEndPr/>
          <w:sdtContent>
            <w:tc>
              <w:tcPr>
                <w:tcW w:w="7114" w:type="dxa"/>
                <w:shd w:val="clear" w:color="auto" w:fill="auto"/>
              </w:tcPr>
              <w:p w14:paraId="11D7D064" w14:textId="00544686" w:rsidR="00B10A76" w:rsidRPr="00A36AA9" w:rsidRDefault="00B2098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July 2024</w:t>
                </w:r>
              </w:p>
            </w:tc>
          </w:sdtContent>
        </w:sdt>
      </w:tr>
    </w:tbl>
    <w:bookmarkEnd w:id="0"/>
    <w:p w14:paraId="16B81933" w14:textId="77777777" w:rsidR="00B10A76" w:rsidRPr="00A36AA9" w:rsidRDefault="00B10A7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FAB886E" w14:textId="77777777" w:rsidR="00B10A76" w:rsidRDefault="00B10A7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07F044C" w14:textId="77777777" w:rsidR="005B0635" w:rsidRDefault="00B10A76" w:rsidP="005B0635">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8735 Portland District Health</w:t>
      </w:r>
      <w:r>
        <w:rPr>
          <w:rFonts w:ascii="Arial" w:eastAsia="Arial" w:hAnsi="Arial" w:cs="Arial"/>
        </w:rPr>
        <w:br/>
        <w:t>Service: 28434 Portland District Health - Care Relationships and Carer Support</w:t>
      </w:r>
      <w:r>
        <w:rPr>
          <w:rFonts w:ascii="Arial" w:eastAsia="Arial" w:hAnsi="Arial" w:cs="Arial"/>
        </w:rPr>
        <w:br/>
        <w:t>Service: 25960 Portland District Health - Community and Home Support</w:t>
      </w:r>
      <w:bookmarkEnd w:id="1"/>
    </w:p>
    <w:p w14:paraId="545143A4" w14:textId="544BF190" w:rsidR="00B10A76" w:rsidRPr="00A36AA9" w:rsidRDefault="00B10A76" w:rsidP="005B0635">
      <w:pPr>
        <w:spacing w:before="240"/>
        <w:rPr>
          <w:rFonts w:ascii="Arial" w:hAnsi="Arial" w:cs="Arial"/>
          <w:b/>
          <w:bCs/>
          <w:sz w:val="30"/>
          <w:szCs w:val="28"/>
        </w:rPr>
      </w:pPr>
      <w:r w:rsidRPr="00A36AA9">
        <w:rPr>
          <w:rFonts w:ascii="Arial" w:hAnsi="Arial" w:cs="Arial"/>
          <w:b/>
          <w:bCs/>
          <w:sz w:val="30"/>
          <w:szCs w:val="28"/>
        </w:rPr>
        <w:t>This performance report</w:t>
      </w:r>
    </w:p>
    <w:p w14:paraId="4C9CCED5" w14:textId="661257C0" w:rsidR="00B10A76" w:rsidRPr="00A36AA9" w:rsidRDefault="00B10A76" w:rsidP="00F87E39">
      <w:pPr>
        <w:pStyle w:val="NormalArial"/>
      </w:pPr>
      <w:r w:rsidRPr="00A36AA9">
        <w:t xml:space="preserve">This performance report for </w:t>
      </w:r>
      <w:r w:rsidRPr="00C27BE3">
        <w:rPr>
          <w:color w:val="auto"/>
        </w:rPr>
        <w:t>Portland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A6FA1" w:rsidRPr="009E0BC1">
        <w:rPr>
          <w:color w:val="auto"/>
        </w:rPr>
        <w:t>G. Harbrow</w:t>
      </w:r>
      <w:r w:rsidRPr="009E0BC1">
        <w:rPr>
          <w:noProof/>
          <w:color w:val="auto"/>
        </w:rPr>
        <w:t xml:space="preserve">, </w:t>
      </w:r>
      <w:r w:rsidRPr="009E0BC1">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36B79C91" w14:textId="77777777" w:rsidR="00B10A76" w:rsidRPr="00A36AA9" w:rsidRDefault="00B10A7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FE42B0" w14:textId="77777777" w:rsidR="00B10A76" w:rsidRDefault="00B10A76" w:rsidP="00F87E39">
      <w:pPr>
        <w:pStyle w:val="NormalArial"/>
      </w:pPr>
      <w:r w:rsidRPr="00A36AA9">
        <w:t>The report also specifies any areas in which improvements must be made to ensure the Quality Standards are complied with.</w:t>
      </w:r>
    </w:p>
    <w:p w14:paraId="015135E1" w14:textId="77777777" w:rsidR="00B10A76" w:rsidRPr="00A36AA9" w:rsidRDefault="00B10A76" w:rsidP="00DF37F2">
      <w:pPr>
        <w:pStyle w:val="Heading1"/>
        <w:spacing w:before="0" w:after="240" w:line="22" w:lineRule="atLeast"/>
        <w:rPr>
          <w:rFonts w:ascii="Arial" w:hAnsi="Arial" w:cs="Arial"/>
        </w:rPr>
      </w:pPr>
      <w:r w:rsidRPr="00A36AA9">
        <w:rPr>
          <w:rFonts w:ascii="Arial" w:hAnsi="Arial" w:cs="Arial"/>
        </w:rPr>
        <w:t>Material relied on</w:t>
      </w:r>
    </w:p>
    <w:p w14:paraId="238CA759" w14:textId="77777777" w:rsidR="00B10A76" w:rsidRPr="00A36AA9" w:rsidRDefault="00B10A76" w:rsidP="00F87E39">
      <w:pPr>
        <w:pStyle w:val="NormalArial"/>
      </w:pPr>
      <w:r w:rsidRPr="00A36AA9">
        <w:t>The following information has been considered in preparing the performance report:</w:t>
      </w:r>
    </w:p>
    <w:p w14:paraId="65FCB40F" w14:textId="6D91589E" w:rsidR="00B10A76" w:rsidRPr="009E0BC1" w:rsidRDefault="00B10A76" w:rsidP="00DF37F2">
      <w:pPr>
        <w:pStyle w:val="ListParagraph"/>
        <w:numPr>
          <w:ilvl w:val="0"/>
          <w:numId w:val="2"/>
        </w:numPr>
        <w:spacing w:line="22" w:lineRule="atLeast"/>
        <w:ind w:left="714" w:hanging="357"/>
        <w:contextualSpacing w:val="0"/>
        <w:rPr>
          <w:rFonts w:ascii="Arial" w:hAnsi="Arial" w:cs="Arial"/>
          <w:color w:val="auto"/>
        </w:rPr>
      </w:pPr>
      <w:r w:rsidRPr="009E0BC1">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9E0BC1">
        <w:rPr>
          <w:rFonts w:ascii="Arial" w:hAnsi="Arial" w:cs="Arial"/>
          <w:color w:val="auto"/>
        </w:rPr>
        <w:t>.</w:t>
      </w:r>
    </w:p>
    <w:p w14:paraId="5C81EBDD" w14:textId="2EFD1A93" w:rsidR="000E6E73" w:rsidRDefault="000E6E73">
      <w:pPr>
        <w:spacing w:after="160" w:line="259" w:lineRule="auto"/>
        <w:rPr>
          <w:rFonts w:ascii="Arial" w:hAnsi="Arial" w:cs="Arial"/>
          <w:color w:val="auto"/>
        </w:rPr>
      </w:pPr>
      <w:r>
        <w:rPr>
          <w:rFonts w:ascii="Arial" w:hAnsi="Arial" w:cs="Arial"/>
          <w:color w:val="auto"/>
        </w:rPr>
        <w:br w:type="page"/>
      </w:r>
    </w:p>
    <w:p w14:paraId="4A445CEC" w14:textId="77777777" w:rsidR="00B10A76" w:rsidRPr="00244176" w:rsidRDefault="00B10A7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84CC7" w14:paraId="54744CC3" w14:textId="77777777" w:rsidTr="00A84CC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ADA49F" w14:textId="77777777" w:rsidR="00B10A76" w:rsidRPr="00244176" w:rsidRDefault="00B10A7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914E44" w14:textId="77777777" w:rsidR="00B10A76" w:rsidRPr="00A213EA" w:rsidRDefault="005B0635"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3673026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rPr>
                  <w:t>Compliant</w:t>
                </w:r>
              </w:sdtContent>
            </w:sdt>
          </w:p>
        </w:tc>
      </w:tr>
      <w:tr w:rsidR="00A84CC7" w14:paraId="17BE00CA" w14:textId="77777777" w:rsidTr="00A84C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B1A850" w14:textId="77777777" w:rsidR="00B10A76" w:rsidRPr="00244176" w:rsidRDefault="00B10A7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92C5E1" w14:textId="77777777" w:rsidR="00B10A76" w:rsidRPr="00A213EA" w:rsidRDefault="005B06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307940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78723D31" w14:textId="77777777" w:rsidTr="00A84C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30F3C3"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4046A63" w14:textId="77777777" w:rsidR="00B10A76" w:rsidRPr="00A213EA" w:rsidRDefault="005B06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113840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11708330" w14:textId="77777777" w:rsidTr="00A84C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A269D9"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EC39D25" w14:textId="77777777" w:rsidR="00B10A76" w:rsidRPr="00A213EA" w:rsidRDefault="005B06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635271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610B0B94" w14:textId="77777777" w:rsidTr="00A84C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58DC0"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6FBB2E6" w14:textId="77777777" w:rsidR="00B10A76" w:rsidRPr="00A213EA" w:rsidRDefault="005B06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9411962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086DB873" w14:textId="77777777" w:rsidTr="00A84C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C8076D"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7D1D88F" w14:textId="77777777" w:rsidR="00B10A76" w:rsidRPr="00A213EA" w:rsidRDefault="005B06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014712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066F16C1" w14:textId="77777777" w:rsidTr="00A84CC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49C6BA"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D59BB31" w14:textId="77777777" w:rsidR="00B10A76" w:rsidRPr="00A213EA" w:rsidRDefault="005B063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5637417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r w:rsidR="00A84CC7" w14:paraId="2BABA41D" w14:textId="77777777" w:rsidTr="00A84CC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89652" w14:textId="77777777" w:rsidR="00B10A76" w:rsidRPr="00244176" w:rsidRDefault="00B10A7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3BA813" w14:textId="77777777" w:rsidR="00B10A76" w:rsidRPr="00A213EA" w:rsidRDefault="005B063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356108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10A76" w:rsidRPr="00A213EA">
                  <w:rPr>
                    <w:rFonts w:ascii="Arial" w:hAnsi="Arial" w:cs="Arial"/>
                    <w:b/>
                  </w:rPr>
                  <w:t>Compliant</w:t>
                </w:r>
              </w:sdtContent>
            </w:sdt>
          </w:p>
        </w:tc>
      </w:tr>
    </w:tbl>
    <w:p w14:paraId="72C3C3C0" w14:textId="77777777" w:rsidR="00B10A76" w:rsidRPr="00A36AA9" w:rsidRDefault="00B10A76" w:rsidP="00F87E39">
      <w:pPr>
        <w:pStyle w:val="NormalArial"/>
        <w:spacing w:before="120"/>
      </w:pPr>
      <w:r w:rsidRPr="00A36AA9">
        <w:t>A detailed assessment is provided later in this report for each assessed Standard.</w:t>
      </w:r>
    </w:p>
    <w:p w14:paraId="5B398712" w14:textId="77777777" w:rsidR="00B10A76" w:rsidRPr="00A36AA9" w:rsidRDefault="00B10A76" w:rsidP="00FC045E">
      <w:pPr>
        <w:pStyle w:val="Heading1"/>
        <w:spacing w:before="0" w:after="240" w:line="22" w:lineRule="atLeast"/>
        <w:rPr>
          <w:rFonts w:ascii="Arial" w:hAnsi="Arial" w:cs="Arial"/>
        </w:rPr>
      </w:pPr>
      <w:r w:rsidRPr="00A36AA9">
        <w:rPr>
          <w:rFonts w:ascii="Arial" w:hAnsi="Arial" w:cs="Arial"/>
        </w:rPr>
        <w:t>Areas for improvement</w:t>
      </w:r>
    </w:p>
    <w:p w14:paraId="14AF0441" w14:textId="77777777" w:rsidR="00B10A76" w:rsidRDefault="00B10A7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E2E57C" w14:textId="53B539A5" w:rsidR="000E6E73" w:rsidRDefault="000E6E73">
      <w:pPr>
        <w:spacing w:after="160" w:line="259" w:lineRule="auto"/>
        <w:rPr>
          <w:rFonts w:ascii="Arial" w:hAnsi="Arial" w:cs="Arial"/>
        </w:rPr>
      </w:pPr>
      <w:r>
        <w:br w:type="page"/>
      </w:r>
    </w:p>
    <w:p w14:paraId="07A1E9D7" w14:textId="77777777" w:rsidR="00B10A76" w:rsidRDefault="00B10A7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A56F9C" w14:paraId="3EFDD134"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699482CB" w14:textId="77777777" w:rsidR="00A56F9C" w:rsidRPr="003217D3" w:rsidRDefault="00A56F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6FC6F6FA"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7740CE27" w14:textId="77777777" w:rsidTr="005B063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A4F8AFD" w14:textId="77777777" w:rsidR="00A56F9C" w:rsidRPr="00244176" w:rsidRDefault="00A56F9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4893D03F"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0BE1FA02"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749691"/>
                <w:placeholder>
                  <w:docPart w:val="9EFA77D0722C46F38C44D45D98FFC0A9"/>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C82A233"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C31AD8D"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68DBA59B"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6B656939"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053047"/>
                <w:placeholder>
                  <w:docPart w:val="6CE8C56FE6F3400082950940D12A7A84"/>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3F046672" w14:textId="77777777" w:rsidTr="005B063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A9546FC"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3BD0FDD3"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A65E0B" w14:textId="77777777" w:rsidR="00A56F9C" w:rsidRPr="00244176" w:rsidRDefault="00A56F9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72B666" w14:textId="77777777" w:rsidR="00A56F9C" w:rsidRPr="00244176" w:rsidRDefault="00A56F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CC17D6" w14:textId="77777777" w:rsidR="00A56F9C" w:rsidRPr="00244176" w:rsidRDefault="00A56F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BB29BC" w14:textId="77777777" w:rsidR="00A56F9C" w:rsidRPr="00244176" w:rsidRDefault="00A56F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2540B8F5"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5950385"/>
                <w:placeholder>
                  <w:docPart w:val="C783136C5A9A4D14AB1357872D85209D"/>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7F7747F7"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6DAFC48"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3A0D19F8"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4C01E33C"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442637"/>
                <w:placeholder>
                  <w:docPart w:val="C5965DD0242D48DAA4043B50D6DC0FD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A188370" w14:textId="77777777" w:rsidTr="005B0635">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E10C066"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03B1D1AA"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3F9AA0D3"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927482"/>
                <w:placeholder>
                  <w:docPart w:val="CF7834BE03E247E88988AD3BC057EBC1"/>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118238F2"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9772FCA"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3C711287"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3BF718E1"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4448088"/>
                <w:placeholder>
                  <w:docPart w:val="BED3D297BF43431EA1D9F043145032EC"/>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4BCF6126" w14:textId="77777777" w:rsidR="00B10A76" w:rsidRDefault="00B10A76" w:rsidP="007B3959">
      <w:pPr>
        <w:pStyle w:val="Heading20"/>
      </w:pPr>
      <w:r w:rsidRPr="00A36AA9">
        <w:t>Findings</w:t>
      </w:r>
    </w:p>
    <w:p w14:paraId="589BD074" w14:textId="3E46499C" w:rsidR="00C35601" w:rsidRDefault="00C35601" w:rsidP="00C35601">
      <w:pPr>
        <w:pStyle w:val="NormalArial"/>
        <w:spacing w:line="276" w:lineRule="auto"/>
      </w:pPr>
      <w:bookmarkStart w:id="2" w:name="_Hlk172110946"/>
      <w:r w:rsidRPr="003E3001">
        <w:t xml:space="preserve">I am satisfied based on the Assessment Team’s observations and recommendations that the service complies with the Requirements as above and complies with this Standard. </w:t>
      </w:r>
    </w:p>
    <w:bookmarkEnd w:id="2"/>
    <w:p w14:paraId="2A327901" w14:textId="29669574" w:rsidR="001E31C2" w:rsidRDefault="001E31C2" w:rsidP="00C35601">
      <w:pPr>
        <w:spacing w:line="276" w:lineRule="auto"/>
        <w:rPr>
          <w:rFonts w:ascii="Arial" w:eastAsia="Arial" w:hAnsi="Arial" w:cs="Arial"/>
        </w:rPr>
      </w:pPr>
      <w:r>
        <w:rPr>
          <w:rFonts w:ascii="Arial" w:eastAsia="Arial" w:hAnsi="Arial" w:cs="Arial"/>
        </w:rPr>
        <w:t>C</w:t>
      </w:r>
      <w:r w:rsidRPr="001E31C2">
        <w:rPr>
          <w:rFonts w:ascii="Arial" w:eastAsia="Arial" w:hAnsi="Arial" w:cs="Arial"/>
        </w:rPr>
        <w:t xml:space="preserve">onsumers and representatives </w:t>
      </w:r>
      <w:r w:rsidR="00937051">
        <w:rPr>
          <w:rFonts w:ascii="Arial" w:eastAsia="Arial" w:hAnsi="Arial" w:cs="Arial"/>
        </w:rPr>
        <w:t xml:space="preserve">advised </w:t>
      </w:r>
      <w:r w:rsidRPr="001E31C2">
        <w:rPr>
          <w:rFonts w:ascii="Arial" w:eastAsia="Arial" w:hAnsi="Arial" w:cs="Arial"/>
        </w:rPr>
        <w:t xml:space="preserve">staff </w:t>
      </w:r>
      <w:r w:rsidR="00937051">
        <w:rPr>
          <w:rFonts w:ascii="Arial" w:eastAsia="Arial" w:hAnsi="Arial" w:cs="Arial"/>
        </w:rPr>
        <w:t xml:space="preserve">were </w:t>
      </w:r>
      <w:r w:rsidRPr="001E31C2">
        <w:rPr>
          <w:rFonts w:ascii="Arial" w:eastAsia="Arial" w:hAnsi="Arial" w:cs="Arial"/>
        </w:rPr>
        <w:t>respectful</w:t>
      </w:r>
      <w:r w:rsidR="00B0132D">
        <w:rPr>
          <w:rFonts w:ascii="Arial" w:eastAsia="Arial" w:hAnsi="Arial" w:cs="Arial"/>
        </w:rPr>
        <w:t xml:space="preserve">, providing individualised consumer care reflective </w:t>
      </w:r>
      <w:r w:rsidR="009B2E7E">
        <w:rPr>
          <w:rFonts w:ascii="Arial" w:eastAsia="Arial" w:hAnsi="Arial" w:cs="Arial"/>
        </w:rPr>
        <w:t xml:space="preserve">of consumer values and background. </w:t>
      </w:r>
      <w:r w:rsidRPr="001E31C2">
        <w:rPr>
          <w:rFonts w:ascii="Arial" w:eastAsia="Arial" w:hAnsi="Arial" w:cs="Arial"/>
        </w:rPr>
        <w:t xml:space="preserve">Staff </w:t>
      </w:r>
      <w:r w:rsidR="000F2247">
        <w:rPr>
          <w:rFonts w:ascii="Arial" w:eastAsia="Arial" w:hAnsi="Arial" w:cs="Arial"/>
        </w:rPr>
        <w:t xml:space="preserve">described the importance of </w:t>
      </w:r>
      <w:r w:rsidR="00CC74F1">
        <w:rPr>
          <w:rFonts w:ascii="Arial" w:eastAsia="Arial" w:hAnsi="Arial" w:cs="Arial"/>
        </w:rPr>
        <w:t xml:space="preserve">establishing </w:t>
      </w:r>
      <w:r w:rsidRPr="001E31C2">
        <w:rPr>
          <w:rFonts w:ascii="Arial" w:eastAsia="Arial" w:hAnsi="Arial" w:cs="Arial"/>
        </w:rPr>
        <w:t>relationship</w:t>
      </w:r>
      <w:r w:rsidR="00CC74F1">
        <w:rPr>
          <w:rFonts w:ascii="Arial" w:eastAsia="Arial" w:hAnsi="Arial" w:cs="Arial"/>
        </w:rPr>
        <w:t>s</w:t>
      </w:r>
      <w:r w:rsidRPr="001E31C2">
        <w:rPr>
          <w:rFonts w:ascii="Arial" w:eastAsia="Arial" w:hAnsi="Arial" w:cs="Arial"/>
        </w:rPr>
        <w:t xml:space="preserve"> with consumer</w:t>
      </w:r>
      <w:r w:rsidR="00CC74F1">
        <w:rPr>
          <w:rFonts w:ascii="Arial" w:eastAsia="Arial" w:hAnsi="Arial" w:cs="Arial"/>
        </w:rPr>
        <w:t xml:space="preserve">s to </w:t>
      </w:r>
      <w:r w:rsidRPr="001E31C2">
        <w:rPr>
          <w:rFonts w:ascii="Arial" w:eastAsia="Arial" w:hAnsi="Arial" w:cs="Arial"/>
        </w:rPr>
        <w:t>guide</w:t>
      </w:r>
      <w:r w:rsidR="00CC74F1">
        <w:rPr>
          <w:rFonts w:ascii="Arial" w:eastAsia="Arial" w:hAnsi="Arial" w:cs="Arial"/>
        </w:rPr>
        <w:t xml:space="preserve"> the provision of</w:t>
      </w:r>
      <w:r w:rsidRPr="001E31C2">
        <w:rPr>
          <w:rFonts w:ascii="Arial" w:eastAsia="Arial" w:hAnsi="Arial" w:cs="Arial"/>
        </w:rPr>
        <w:t xml:space="preserve"> individualised </w:t>
      </w:r>
      <w:r w:rsidR="00CC74F1">
        <w:rPr>
          <w:rFonts w:ascii="Arial" w:eastAsia="Arial" w:hAnsi="Arial" w:cs="Arial"/>
        </w:rPr>
        <w:t xml:space="preserve">consumer </w:t>
      </w:r>
      <w:r w:rsidRPr="001E31C2">
        <w:rPr>
          <w:rFonts w:ascii="Arial" w:eastAsia="Arial" w:hAnsi="Arial" w:cs="Arial"/>
        </w:rPr>
        <w:t>support</w:t>
      </w:r>
      <w:r w:rsidR="00CC74F1">
        <w:rPr>
          <w:rFonts w:ascii="Arial" w:eastAsia="Arial" w:hAnsi="Arial" w:cs="Arial"/>
        </w:rPr>
        <w:t xml:space="preserve">. </w:t>
      </w:r>
      <w:r w:rsidR="00C33BAF">
        <w:rPr>
          <w:rFonts w:ascii="Arial" w:eastAsia="Arial" w:hAnsi="Arial" w:cs="Arial"/>
        </w:rPr>
        <w:t>C</w:t>
      </w:r>
      <w:r w:rsidR="002D53AF">
        <w:rPr>
          <w:rFonts w:ascii="Arial" w:eastAsia="Arial" w:hAnsi="Arial" w:cs="Arial"/>
        </w:rPr>
        <w:t xml:space="preserve">onsumers </w:t>
      </w:r>
      <w:r w:rsidR="00C33BAF">
        <w:rPr>
          <w:rFonts w:ascii="Arial" w:eastAsia="Arial" w:hAnsi="Arial" w:cs="Arial"/>
        </w:rPr>
        <w:t xml:space="preserve">are provided </w:t>
      </w:r>
      <w:r w:rsidR="001673F3">
        <w:rPr>
          <w:rFonts w:ascii="Arial" w:eastAsia="Arial" w:hAnsi="Arial" w:cs="Arial"/>
        </w:rPr>
        <w:t xml:space="preserve">the </w:t>
      </w:r>
      <w:r w:rsidRPr="001E31C2">
        <w:rPr>
          <w:rFonts w:ascii="Arial" w:eastAsia="Arial" w:hAnsi="Arial" w:cs="Arial"/>
        </w:rPr>
        <w:t xml:space="preserve">Aged Care Charter </w:t>
      </w:r>
      <w:r w:rsidR="001673F3">
        <w:rPr>
          <w:rFonts w:ascii="Arial" w:eastAsia="Arial" w:hAnsi="Arial" w:cs="Arial"/>
        </w:rPr>
        <w:t xml:space="preserve">of </w:t>
      </w:r>
      <w:r w:rsidRPr="001E31C2">
        <w:rPr>
          <w:rFonts w:ascii="Arial" w:eastAsia="Arial" w:hAnsi="Arial" w:cs="Arial"/>
        </w:rPr>
        <w:t xml:space="preserve">Rights </w:t>
      </w:r>
      <w:r w:rsidR="00C33BAF">
        <w:rPr>
          <w:rFonts w:ascii="Arial" w:eastAsia="Arial" w:hAnsi="Arial" w:cs="Arial"/>
        </w:rPr>
        <w:t xml:space="preserve">on commencement with the service. </w:t>
      </w:r>
    </w:p>
    <w:p w14:paraId="2E8A004C" w14:textId="0D77CCFB" w:rsidR="00BF32B4" w:rsidRDefault="002A75C5" w:rsidP="00C35601">
      <w:pPr>
        <w:spacing w:line="276" w:lineRule="auto"/>
        <w:rPr>
          <w:rFonts w:ascii="Arial" w:eastAsia="Arial" w:hAnsi="Arial" w:cs="Arial"/>
        </w:rPr>
      </w:pPr>
      <w:r>
        <w:rPr>
          <w:rFonts w:ascii="Arial" w:eastAsia="Arial" w:hAnsi="Arial" w:cs="Arial"/>
        </w:rPr>
        <w:t>C</w:t>
      </w:r>
      <w:r w:rsidR="00BF32B4" w:rsidRPr="00BF32B4">
        <w:rPr>
          <w:rFonts w:ascii="Arial" w:eastAsia="Arial" w:hAnsi="Arial" w:cs="Arial"/>
        </w:rPr>
        <w:t xml:space="preserve">onsumers and representatives </w:t>
      </w:r>
      <w:r w:rsidR="00BF32B4">
        <w:rPr>
          <w:rFonts w:ascii="Arial" w:eastAsia="Arial" w:hAnsi="Arial" w:cs="Arial"/>
        </w:rPr>
        <w:t xml:space="preserve">confirmed </w:t>
      </w:r>
      <w:r w:rsidR="00BF32B4" w:rsidRPr="00BF32B4">
        <w:rPr>
          <w:rFonts w:ascii="Arial" w:eastAsia="Arial" w:hAnsi="Arial" w:cs="Arial"/>
        </w:rPr>
        <w:t xml:space="preserve">staff </w:t>
      </w:r>
      <w:r>
        <w:rPr>
          <w:rFonts w:ascii="Arial" w:eastAsia="Arial" w:hAnsi="Arial" w:cs="Arial"/>
        </w:rPr>
        <w:t xml:space="preserve">were </w:t>
      </w:r>
      <w:r w:rsidR="001F539C">
        <w:rPr>
          <w:rFonts w:ascii="Arial" w:eastAsia="Arial" w:hAnsi="Arial" w:cs="Arial"/>
        </w:rPr>
        <w:t xml:space="preserve">knowledgeable </w:t>
      </w:r>
      <w:r w:rsidR="00BF32B4" w:rsidRPr="00BF32B4">
        <w:rPr>
          <w:rFonts w:ascii="Arial" w:eastAsia="Arial" w:hAnsi="Arial" w:cs="Arial"/>
        </w:rPr>
        <w:t xml:space="preserve">about </w:t>
      </w:r>
      <w:r w:rsidR="00AB52DF">
        <w:rPr>
          <w:rFonts w:ascii="Arial" w:eastAsia="Arial" w:hAnsi="Arial" w:cs="Arial"/>
        </w:rPr>
        <w:t xml:space="preserve">consumer </w:t>
      </w:r>
      <w:r w:rsidR="00AB52DF" w:rsidRPr="00BF32B4">
        <w:rPr>
          <w:rFonts w:ascii="Arial" w:eastAsia="Arial" w:hAnsi="Arial" w:cs="Arial"/>
        </w:rPr>
        <w:t>cultural</w:t>
      </w:r>
      <w:r w:rsidR="00BF32B4" w:rsidRPr="00BF32B4">
        <w:rPr>
          <w:rFonts w:ascii="Arial" w:eastAsia="Arial" w:hAnsi="Arial" w:cs="Arial"/>
        </w:rPr>
        <w:t xml:space="preserve"> identity, values, and what is important to them. Staff described access </w:t>
      </w:r>
      <w:r w:rsidR="00AF2167">
        <w:rPr>
          <w:rFonts w:ascii="Arial" w:eastAsia="Arial" w:hAnsi="Arial" w:cs="Arial"/>
        </w:rPr>
        <w:t xml:space="preserve">to </w:t>
      </w:r>
      <w:r w:rsidR="00BF32B4" w:rsidRPr="00BF32B4">
        <w:rPr>
          <w:rFonts w:ascii="Arial" w:eastAsia="Arial" w:hAnsi="Arial" w:cs="Arial"/>
        </w:rPr>
        <w:t>interpreter services</w:t>
      </w:r>
      <w:r w:rsidR="00AB52DF">
        <w:rPr>
          <w:rFonts w:ascii="Arial" w:eastAsia="Arial" w:hAnsi="Arial" w:cs="Arial"/>
        </w:rPr>
        <w:t xml:space="preserve"> </w:t>
      </w:r>
      <w:r w:rsidR="00BF32B4" w:rsidRPr="00BF32B4">
        <w:rPr>
          <w:rFonts w:ascii="Arial" w:eastAsia="Arial" w:hAnsi="Arial" w:cs="Arial"/>
        </w:rPr>
        <w:t xml:space="preserve">if required. Management </w:t>
      </w:r>
      <w:r w:rsidR="00A9734F">
        <w:rPr>
          <w:rFonts w:ascii="Arial" w:eastAsia="Arial" w:hAnsi="Arial" w:cs="Arial"/>
        </w:rPr>
        <w:t xml:space="preserve">advised </w:t>
      </w:r>
      <w:r w:rsidR="00AE5ED0">
        <w:rPr>
          <w:rFonts w:ascii="Arial" w:eastAsia="Arial" w:hAnsi="Arial" w:cs="Arial"/>
        </w:rPr>
        <w:t xml:space="preserve">of the requirement for </w:t>
      </w:r>
      <w:r w:rsidR="00BF32B4" w:rsidRPr="00BF32B4">
        <w:rPr>
          <w:rFonts w:ascii="Arial" w:eastAsia="Arial" w:hAnsi="Arial" w:cs="Arial"/>
        </w:rPr>
        <w:t>staff complet</w:t>
      </w:r>
      <w:r w:rsidR="00AE5ED0">
        <w:rPr>
          <w:rFonts w:ascii="Arial" w:eastAsia="Arial" w:hAnsi="Arial" w:cs="Arial"/>
        </w:rPr>
        <w:t xml:space="preserve">ion of </w:t>
      </w:r>
      <w:r w:rsidR="00F67D69">
        <w:rPr>
          <w:rFonts w:ascii="Arial" w:eastAsia="Arial" w:hAnsi="Arial" w:cs="Arial"/>
        </w:rPr>
        <w:t xml:space="preserve">annual </w:t>
      </w:r>
      <w:r w:rsidR="00BF32B4" w:rsidRPr="00BF32B4">
        <w:rPr>
          <w:rFonts w:ascii="Arial" w:eastAsia="Arial" w:hAnsi="Arial" w:cs="Arial"/>
        </w:rPr>
        <w:t xml:space="preserve">mandatory cultural safety </w:t>
      </w:r>
      <w:r w:rsidR="00792A2B">
        <w:rPr>
          <w:rFonts w:ascii="Arial" w:eastAsia="Arial" w:hAnsi="Arial" w:cs="Arial"/>
        </w:rPr>
        <w:t xml:space="preserve">education </w:t>
      </w:r>
      <w:r w:rsidR="00BF32B4" w:rsidRPr="00BF32B4">
        <w:rPr>
          <w:rFonts w:ascii="Arial" w:eastAsia="Arial" w:hAnsi="Arial" w:cs="Arial"/>
        </w:rPr>
        <w:t>training</w:t>
      </w:r>
      <w:r w:rsidR="00B20982">
        <w:rPr>
          <w:rFonts w:ascii="Arial" w:eastAsia="Arial" w:hAnsi="Arial" w:cs="Arial"/>
        </w:rPr>
        <w:t>.</w:t>
      </w:r>
    </w:p>
    <w:p w14:paraId="5FE4B39A" w14:textId="1025E23E" w:rsidR="002A75C5" w:rsidRPr="002A75C5" w:rsidRDefault="002A75C5" w:rsidP="00C35601">
      <w:pPr>
        <w:spacing w:line="276" w:lineRule="auto"/>
        <w:rPr>
          <w:rFonts w:ascii="Arial" w:hAnsi="Arial" w:cs="Arial"/>
          <w:color w:val="000000"/>
        </w:rPr>
      </w:pPr>
      <w:r>
        <w:rPr>
          <w:rFonts w:ascii="Arial" w:eastAsia="Arial" w:hAnsi="Arial" w:cs="Arial"/>
        </w:rPr>
        <w:t>C</w:t>
      </w:r>
      <w:r w:rsidRPr="002A75C5">
        <w:rPr>
          <w:rFonts w:ascii="Arial" w:eastAsia="Arial" w:hAnsi="Arial" w:cs="Arial"/>
        </w:rPr>
        <w:t xml:space="preserve">onsumers and representatives verified </w:t>
      </w:r>
      <w:r w:rsidR="005471BB">
        <w:rPr>
          <w:rFonts w:ascii="Arial" w:eastAsia="Arial" w:hAnsi="Arial" w:cs="Arial"/>
        </w:rPr>
        <w:t>being s</w:t>
      </w:r>
      <w:r w:rsidRPr="002A75C5">
        <w:rPr>
          <w:rFonts w:ascii="Arial" w:eastAsia="Arial" w:hAnsi="Arial" w:cs="Arial"/>
        </w:rPr>
        <w:t>upported to make choices and decisions about care and services</w:t>
      </w:r>
      <w:r w:rsidR="005471BB">
        <w:rPr>
          <w:rFonts w:ascii="Arial" w:eastAsia="Arial" w:hAnsi="Arial" w:cs="Arial"/>
        </w:rPr>
        <w:t xml:space="preserve"> received</w:t>
      </w:r>
      <w:r w:rsidRPr="002A75C5">
        <w:rPr>
          <w:rFonts w:ascii="Arial" w:eastAsia="Arial" w:hAnsi="Arial" w:cs="Arial"/>
        </w:rPr>
        <w:t xml:space="preserve">. </w:t>
      </w:r>
      <w:r w:rsidR="000D7834">
        <w:rPr>
          <w:rFonts w:ascii="Arial" w:eastAsia="Arial" w:hAnsi="Arial" w:cs="Arial"/>
        </w:rPr>
        <w:t>The Assessment Team found d</w:t>
      </w:r>
      <w:r w:rsidRPr="002A75C5">
        <w:rPr>
          <w:rFonts w:ascii="Arial" w:eastAsia="Arial" w:hAnsi="Arial" w:cs="Arial"/>
        </w:rPr>
        <w:t xml:space="preserve">ocumentation reflects </w:t>
      </w:r>
      <w:r w:rsidR="002018CC">
        <w:rPr>
          <w:rFonts w:ascii="Arial" w:eastAsia="Arial" w:hAnsi="Arial" w:cs="Arial"/>
        </w:rPr>
        <w:t xml:space="preserve">that </w:t>
      </w:r>
      <w:r w:rsidRPr="002A75C5">
        <w:rPr>
          <w:rFonts w:ascii="Arial" w:eastAsia="Arial" w:hAnsi="Arial" w:cs="Arial"/>
        </w:rPr>
        <w:t xml:space="preserve">the </w:t>
      </w:r>
      <w:r w:rsidRPr="002A75C5">
        <w:rPr>
          <w:rFonts w:ascii="Arial" w:eastAsia="Arial" w:hAnsi="Arial" w:cs="Arial"/>
        </w:rPr>
        <w:lastRenderedPageBreak/>
        <w:t xml:space="preserve">service </w:t>
      </w:r>
      <w:r w:rsidR="00AA2300">
        <w:rPr>
          <w:rFonts w:ascii="Arial" w:eastAsia="Arial" w:hAnsi="Arial" w:cs="Arial"/>
        </w:rPr>
        <w:t>captur</w:t>
      </w:r>
      <w:r w:rsidR="002F4E92">
        <w:rPr>
          <w:rFonts w:ascii="Arial" w:eastAsia="Arial" w:hAnsi="Arial" w:cs="Arial"/>
        </w:rPr>
        <w:t xml:space="preserve">es </w:t>
      </w:r>
      <w:r w:rsidRPr="002A75C5">
        <w:rPr>
          <w:rFonts w:ascii="Arial" w:eastAsia="Arial" w:hAnsi="Arial" w:cs="Arial"/>
        </w:rPr>
        <w:t xml:space="preserve">consumer </w:t>
      </w:r>
      <w:r w:rsidR="00AA2300">
        <w:rPr>
          <w:rFonts w:ascii="Arial" w:eastAsia="Arial" w:hAnsi="Arial" w:cs="Arial"/>
        </w:rPr>
        <w:t xml:space="preserve">information </w:t>
      </w:r>
      <w:r w:rsidR="0041530A">
        <w:rPr>
          <w:rFonts w:ascii="Arial" w:eastAsia="Arial" w:hAnsi="Arial" w:cs="Arial"/>
        </w:rPr>
        <w:t xml:space="preserve">regarding </w:t>
      </w:r>
      <w:r w:rsidR="005E2AC5">
        <w:rPr>
          <w:rFonts w:ascii="Arial" w:eastAsia="Arial" w:hAnsi="Arial" w:cs="Arial"/>
        </w:rPr>
        <w:t xml:space="preserve">care </w:t>
      </w:r>
      <w:r w:rsidR="005E2AC5" w:rsidRPr="002A75C5">
        <w:rPr>
          <w:rFonts w:ascii="Arial" w:eastAsia="Arial" w:hAnsi="Arial" w:cs="Arial"/>
        </w:rPr>
        <w:t>needs and preferences</w:t>
      </w:r>
      <w:r w:rsidR="002F4E92">
        <w:rPr>
          <w:rFonts w:ascii="Arial" w:eastAsia="Arial" w:hAnsi="Arial" w:cs="Arial"/>
        </w:rPr>
        <w:t>,</w:t>
      </w:r>
      <w:r w:rsidR="005E2AC5" w:rsidRPr="002A75C5">
        <w:rPr>
          <w:rFonts w:ascii="Arial" w:eastAsia="Arial" w:hAnsi="Arial" w:cs="Arial"/>
        </w:rPr>
        <w:t xml:space="preserve"> </w:t>
      </w:r>
      <w:r w:rsidR="005E2AC5">
        <w:rPr>
          <w:rFonts w:ascii="Arial" w:eastAsia="Arial" w:hAnsi="Arial" w:cs="Arial"/>
        </w:rPr>
        <w:t xml:space="preserve">and </w:t>
      </w:r>
      <w:r w:rsidRPr="002A75C5">
        <w:rPr>
          <w:rFonts w:ascii="Arial" w:eastAsia="Arial" w:hAnsi="Arial" w:cs="Arial"/>
        </w:rPr>
        <w:t>relationships of significance</w:t>
      </w:r>
      <w:r w:rsidR="00CE5497">
        <w:rPr>
          <w:rFonts w:ascii="Arial" w:eastAsia="Arial" w:hAnsi="Arial" w:cs="Arial"/>
        </w:rPr>
        <w:t>. T</w:t>
      </w:r>
      <w:r w:rsidR="006811A2">
        <w:rPr>
          <w:rFonts w:ascii="Arial" w:eastAsia="Arial" w:hAnsi="Arial" w:cs="Arial"/>
        </w:rPr>
        <w:t xml:space="preserve">he </w:t>
      </w:r>
      <w:r w:rsidR="0001006B">
        <w:rPr>
          <w:rFonts w:ascii="Arial" w:eastAsia="Arial" w:hAnsi="Arial" w:cs="Arial"/>
        </w:rPr>
        <w:t xml:space="preserve">service </w:t>
      </w:r>
      <w:r w:rsidR="002F4E92">
        <w:rPr>
          <w:rFonts w:ascii="Arial" w:eastAsia="Arial" w:hAnsi="Arial" w:cs="Arial"/>
        </w:rPr>
        <w:t xml:space="preserve">rostering </w:t>
      </w:r>
      <w:r w:rsidR="0001006B">
        <w:rPr>
          <w:rFonts w:ascii="Arial" w:eastAsia="Arial" w:hAnsi="Arial" w:cs="Arial"/>
        </w:rPr>
        <w:t xml:space="preserve">system </w:t>
      </w:r>
      <w:r w:rsidR="006811A2">
        <w:rPr>
          <w:rFonts w:ascii="Arial" w:eastAsia="Arial" w:hAnsi="Arial" w:cs="Arial"/>
        </w:rPr>
        <w:t>e</w:t>
      </w:r>
      <w:r w:rsidRPr="002A75C5">
        <w:rPr>
          <w:rFonts w:ascii="Arial" w:eastAsia="Arial" w:hAnsi="Arial" w:cs="Arial"/>
        </w:rPr>
        <w:t xml:space="preserve">nsures </w:t>
      </w:r>
      <w:r w:rsidR="006811A2">
        <w:rPr>
          <w:rFonts w:ascii="Arial" w:eastAsia="Arial" w:hAnsi="Arial" w:cs="Arial"/>
        </w:rPr>
        <w:t xml:space="preserve">care provision </w:t>
      </w:r>
      <w:r w:rsidR="00842456">
        <w:rPr>
          <w:rFonts w:ascii="Arial" w:eastAsia="Arial" w:hAnsi="Arial" w:cs="Arial"/>
        </w:rPr>
        <w:t xml:space="preserve">delivered </w:t>
      </w:r>
      <w:r w:rsidRPr="002A75C5">
        <w:rPr>
          <w:rFonts w:ascii="Arial" w:eastAsia="Arial" w:hAnsi="Arial" w:cs="Arial"/>
        </w:rPr>
        <w:t>in alignment with consumer preference</w:t>
      </w:r>
      <w:r w:rsidR="00842456">
        <w:rPr>
          <w:rFonts w:ascii="Arial" w:eastAsia="Arial" w:hAnsi="Arial" w:cs="Arial"/>
        </w:rPr>
        <w:t xml:space="preserve">. </w:t>
      </w:r>
      <w:r w:rsidRPr="002A75C5">
        <w:rPr>
          <w:rFonts w:ascii="Arial" w:eastAsia="Arial" w:hAnsi="Arial" w:cs="Arial"/>
        </w:rPr>
        <w:t xml:space="preserve">Staff </w:t>
      </w:r>
      <w:r w:rsidR="00B51B2C">
        <w:rPr>
          <w:rFonts w:ascii="Arial" w:eastAsia="Arial" w:hAnsi="Arial" w:cs="Arial"/>
        </w:rPr>
        <w:t xml:space="preserve">described </w:t>
      </w:r>
      <w:r w:rsidR="007D1007">
        <w:rPr>
          <w:rFonts w:ascii="Arial" w:eastAsia="Arial" w:hAnsi="Arial" w:cs="Arial"/>
        </w:rPr>
        <w:t xml:space="preserve">ways of </w:t>
      </w:r>
      <w:r w:rsidRPr="002A75C5">
        <w:rPr>
          <w:rFonts w:ascii="Arial" w:eastAsia="Arial" w:hAnsi="Arial" w:cs="Arial"/>
        </w:rPr>
        <w:t>support</w:t>
      </w:r>
      <w:r w:rsidR="00B51B2C">
        <w:rPr>
          <w:rFonts w:ascii="Arial" w:eastAsia="Arial" w:hAnsi="Arial" w:cs="Arial"/>
        </w:rPr>
        <w:t>ing</w:t>
      </w:r>
      <w:r w:rsidRPr="002A75C5">
        <w:rPr>
          <w:rFonts w:ascii="Arial" w:eastAsia="Arial" w:hAnsi="Arial" w:cs="Arial"/>
        </w:rPr>
        <w:t xml:space="preserve"> consumers </w:t>
      </w:r>
      <w:r w:rsidR="007D1007">
        <w:rPr>
          <w:rFonts w:ascii="Arial" w:eastAsia="Arial" w:hAnsi="Arial" w:cs="Arial"/>
        </w:rPr>
        <w:t xml:space="preserve">to exercise </w:t>
      </w:r>
      <w:r w:rsidRPr="002A75C5">
        <w:rPr>
          <w:rFonts w:ascii="Arial" w:eastAsia="Arial" w:hAnsi="Arial" w:cs="Arial"/>
        </w:rPr>
        <w:t>choice and independence</w:t>
      </w:r>
      <w:r w:rsidR="00D9186C">
        <w:rPr>
          <w:rFonts w:ascii="Arial" w:eastAsia="Arial" w:hAnsi="Arial" w:cs="Arial"/>
        </w:rPr>
        <w:t>,</w:t>
      </w:r>
      <w:r w:rsidRPr="002A75C5">
        <w:rPr>
          <w:rFonts w:ascii="Arial" w:eastAsia="Arial" w:hAnsi="Arial" w:cs="Arial"/>
        </w:rPr>
        <w:t xml:space="preserve"> </w:t>
      </w:r>
      <w:r w:rsidR="007D1007">
        <w:rPr>
          <w:rFonts w:ascii="Arial" w:eastAsia="Arial" w:hAnsi="Arial" w:cs="Arial"/>
        </w:rPr>
        <w:t>and m</w:t>
      </w:r>
      <w:r w:rsidRPr="002A75C5">
        <w:rPr>
          <w:rFonts w:ascii="Arial" w:eastAsia="Arial" w:hAnsi="Arial" w:cs="Arial"/>
        </w:rPr>
        <w:t xml:space="preserve">anagement </w:t>
      </w:r>
      <w:r w:rsidR="003127AD">
        <w:rPr>
          <w:rFonts w:ascii="Arial" w:eastAsia="Arial" w:hAnsi="Arial" w:cs="Arial"/>
        </w:rPr>
        <w:t xml:space="preserve">advised of </w:t>
      </w:r>
      <w:r w:rsidR="00AD1743">
        <w:rPr>
          <w:rFonts w:ascii="Arial" w:eastAsia="Arial" w:hAnsi="Arial" w:cs="Arial"/>
        </w:rPr>
        <w:t xml:space="preserve">the provision of </w:t>
      </w:r>
      <w:r w:rsidRPr="002A75C5">
        <w:rPr>
          <w:rFonts w:ascii="Arial" w:eastAsia="Arial" w:hAnsi="Arial" w:cs="Arial"/>
        </w:rPr>
        <w:t xml:space="preserve">staff </w:t>
      </w:r>
      <w:r w:rsidR="007D1007">
        <w:rPr>
          <w:rFonts w:ascii="Arial" w:eastAsia="Arial" w:hAnsi="Arial" w:cs="Arial"/>
        </w:rPr>
        <w:t xml:space="preserve">education </w:t>
      </w:r>
      <w:r w:rsidRPr="002A75C5">
        <w:rPr>
          <w:rFonts w:ascii="Arial" w:eastAsia="Arial" w:hAnsi="Arial" w:cs="Arial"/>
        </w:rPr>
        <w:t xml:space="preserve">on a reablement approach to assessment and intervention. </w:t>
      </w:r>
      <w:r w:rsidR="00B83DD5">
        <w:rPr>
          <w:rFonts w:ascii="Arial" w:eastAsia="Arial" w:hAnsi="Arial" w:cs="Arial"/>
        </w:rPr>
        <w:t xml:space="preserve">The service has guidance documents </w:t>
      </w:r>
      <w:r w:rsidR="004566D1">
        <w:rPr>
          <w:rFonts w:ascii="Arial" w:eastAsia="Arial" w:hAnsi="Arial" w:cs="Arial"/>
        </w:rPr>
        <w:t xml:space="preserve">outlining </w:t>
      </w:r>
      <w:r w:rsidR="00513700">
        <w:rPr>
          <w:rFonts w:ascii="Arial" w:eastAsia="Arial" w:hAnsi="Arial" w:cs="Arial"/>
        </w:rPr>
        <w:t xml:space="preserve">expectations </w:t>
      </w:r>
      <w:r w:rsidR="009A6AE0">
        <w:rPr>
          <w:rFonts w:ascii="Arial" w:eastAsia="Arial" w:hAnsi="Arial" w:cs="Arial"/>
        </w:rPr>
        <w:t xml:space="preserve">of the </w:t>
      </w:r>
      <w:r w:rsidR="004566D1">
        <w:rPr>
          <w:rFonts w:ascii="Arial" w:eastAsia="Arial" w:hAnsi="Arial" w:cs="Arial"/>
        </w:rPr>
        <w:t xml:space="preserve">service </w:t>
      </w:r>
      <w:r w:rsidR="009A6AE0">
        <w:rPr>
          <w:rFonts w:ascii="Arial" w:eastAsia="Arial" w:hAnsi="Arial" w:cs="Arial"/>
        </w:rPr>
        <w:t xml:space="preserve">for </w:t>
      </w:r>
      <w:r w:rsidRPr="002A75C5">
        <w:rPr>
          <w:rFonts w:ascii="Arial" w:eastAsia="Arial" w:hAnsi="Arial" w:cs="Arial"/>
        </w:rPr>
        <w:t>consumers and representative</w:t>
      </w:r>
      <w:r w:rsidR="009A6AE0">
        <w:rPr>
          <w:rFonts w:ascii="Arial" w:eastAsia="Arial" w:hAnsi="Arial" w:cs="Arial"/>
        </w:rPr>
        <w:t xml:space="preserve"> involvement i</w:t>
      </w:r>
      <w:r w:rsidRPr="002A75C5">
        <w:rPr>
          <w:rFonts w:ascii="Arial" w:eastAsia="Arial" w:hAnsi="Arial" w:cs="Arial"/>
        </w:rPr>
        <w:t>n all aspects of decision making.</w:t>
      </w:r>
      <w:r w:rsidRPr="002A75C5">
        <w:rPr>
          <w:rFonts w:ascii="Arial" w:hAnsi="Arial" w:cs="Arial"/>
        </w:rPr>
        <w:t xml:space="preserve"> </w:t>
      </w:r>
    </w:p>
    <w:p w14:paraId="3AE1868E" w14:textId="6FB3D99F" w:rsidR="002D2F3D" w:rsidRDefault="002D2F3D" w:rsidP="00C35601">
      <w:pPr>
        <w:spacing w:line="276" w:lineRule="auto"/>
        <w:rPr>
          <w:rFonts w:ascii="Arial" w:eastAsia="Arial" w:hAnsi="Arial" w:cs="Arial"/>
        </w:rPr>
      </w:pPr>
      <w:r>
        <w:rPr>
          <w:rFonts w:ascii="Arial" w:eastAsia="Arial" w:hAnsi="Arial" w:cs="Arial"/>
        </w:rPr>
        <w:t>C</w:t>
      </w:r>
      <w:r w:rsidRPr="002D2F3D">
        <w:rPr>
          <w:rFonts w:ascii="Arial" w:eastAsia="Arial" w:hAnsi="Arial" w:cs="Arial"/>
        </w:rPr>
        <w:t xml:space="preserve">onsumers and representatives were satisfied the service supports consumers to live their best lives. Comprehensive assessments </w:t>
      </w:r>
      <w:r w:rsidR="00F35CB8">
        <w:rPr>
          <w:rFonts w:ascii="Arial" w:eastAsia="Arial" w:hAnsi="Arial" w:cs="Arial"/>
        </w:rPr>
        <w:t>iden</w:t>
      </w:r>
      <w:r w:rsidR="004D2B68">
        <w:rPr>
          <w:rFonts w:ascii="Arial" w:eastAsia="Arial" w:hAnsi="Arial" w:cs="Arial"/>
        </w:rPr>
        <w:t>tify i</w:t>
      </w:r>
      <w:r w:rsidRPr="002D2F3D">
        <w:rPr>
          <w:rFonts w:ascii="Arial" w:eastAsia="Arial" w:hAnsi="Arial" w:cs="Arial"/>
        </w:rPr>
        <w:t>ndividual consumer risk</w:t>
      </w:r>
      <w:r w:rsidR="004D2B68">
        <w:rPr>
          <w:rFonts w:ascii="Arial" w:eastAsia="Arial" w:hAnsi="Arial" w:cs="Arial"/>
        </w:rPr>
        <w:t>s,</w:t>
      </w:r>
      <w:r w:rsidRPr="002D2F3D">
        <w:rPr>
          <w:rFonts w:ascii="Arial" w:eastAsia="Arial" w:hAnsi="Arial" w:cs="Arial"/>
        </w:rPr>
        <w:t xml:space="preserve"> </w:t>
      </w:r>
      <w:r w:rsidR="009B3644">
        <w:rPr>
          <w:rFonts w:ascii="Arial" w:eastAsia="Arial" w:hAnsi="Arial" w:cs="Arial"/>
        </w:rPr>
        <w:t xml:space="preserve">supporting </w:t>
      </w:r>
      <w:r w:rsidR="007234B0">
        <w:rPr>
          <w:rFonts w:ascii="Arial" w:eastAsia="Arial" w:hAnsi="Arial" w:cs="Arial"/>
        </w:rPr>
        <w:t>informed decision making by</w:t>
      </w:r>
      <w:r w:rsidR="0066282B">
        <w:rPr>
          <w:rFonts w:ascii="Arial" w:eastAsia="Arial" w:hAnsi="Arial" w:cs="Arial"/>
        </w:rPr>
        <w:t xml:space="preserve"> consumers and </w:t>
      </w:r>
      <w:r w:rsidR="00EA3138">
        <w:rPr>
          <w:rFonts w:ascii="Arial" w:eastAsia="Arial" w:hAnsi="Arial" w:cs="Arial"/>
        </w:rPr>
        <w:t>representatives,</w:t>
      </w:r>
      <w:r w:rsidR="007234B0">
        <w:rPr>
          <w:rFonts w:ascii="Arial" w:eastAsia="Arial" w:hAnsi="Arial" w:cs="Arial"/>
        </w:rPr>
        <w:t xml:space="preserve"> </w:t>
      </w:r>
      <w:r w:rsidRPr="002D2F3D">
        <w:rPr>
          <w:rFonts w:ascii="Arial" w:eastAsia="Arial" w:hAnsi="Arial" w:cs="Arial"/>
        </w:rPr>
        <w:t xml:space="preserve">regarding </w:t>
      </w:r>
      <w:r w:rsidR="004D2B68">
        <w:rPr>
          <w:rFonts w:ascii="Arial" w:eastAsia="Arial" w:hAnsi="Arial" w:cs="Arial"/>
        </w:rPr>
        <w:t xml:space="preserve">consumer </w:t>
      </w:r>
      <w:r w:rsidR="007234B0">
        <w:rPr>
          <w:rFonts w:ascii="Arial" w:eastAsia="Arial" w:hAnsi="Arial" w:cs="Arial"/>
        </w:rPr>
        <w:t xml:space="preserve">engagement in </w:t>
      </w:r>
      <w:r w:rsidR="006F7AB1">
        <w:rPr>
          <w:rFonts w:ascii="Arial" w:eastAsia="Arial" w:hAnsi="Arial" w:cs="Arial"/>
        </w:rPr>
        <w:t>a</w:t>
      </w:r>
      <w:r w:rsidRPr="002D2F3D">
        <w:rPr>
          <w:rFonts w:ascii="Arial" w:eastAsia="Arial" w:hAnsi="Arial" w:cs="Arial"/>
        </w:rPr>
        <w:t>ctivities</w:t>
      </w:r>
      <w:r w:rsidR="00EA3138">
        <w:rPr>
          <w:rFonts w:ascii="Arial" w:eastAsia="Arial" w:hAnsi="Arial" w:cs="Arial"/>
        </w:rPr>
        <w:t xml:space="preserve"> </w:t>
      </w:r>
      <w:r w:rsidR="00E53925">
        <w:rPr>
          <w:rFonts w:ascii="Arial" w:eastAsia="Arial" w:hAnsi="Arial" w:cs="Arial"/>
        </w:rPr>
        <w:t>of their choosing</w:t>
      </w:r>
      <w:r w:rsidR="003B61CC">
        <w:rPr>
          <w:rFonts w:ascii="Arial" w:eastAsia="Arial" w:hAnsi="Arial" w:cs="Arial"/>
        </w:rPr>
        <w:t>, including those involving risk</w:t>
      </w:r>
      <w:r w:rsidR="00E53925">
        <w:rPr>
          <w:rFonts w:ascii="Arial" w:eastAsia="Arial" w:hAnsi="Arial" w:cs="Arial"/>
        </w:rPr>
        <w:t xml:space="preserve">. </w:t>
      </w:r>
    </w:p>
    <w:p w14:paraId="795EC245" w14:textId="1E1DFC3C" w:rsidR="00045704" w:rsidRPr="00045704" w:rsidRDefault="00BA56B0" w:rsidP="00C35601">
      <w:pPr>
        <w:spacing w:line="276" w:lineRule="auto"/>
        <w:rPr>
          <w:rFonts w:ascii="Arial" w:eastAsia="Arial" w:hAnsi="Arial" w:cs="Arial"/>
        </w:rPr>
      </w:pPr>
      <w:r>
        <w:rPr>
          <w:rFonts w:ascii="Arial" w:eastAsia="Arial" w:hAnsi="Arial" w:cs="Arial"/>
        </w:rPr>
        <w:t>C</w:t>
      </w:r>
      <w:r w:rsidR="00045704" w:rsidRPr="00045704">
        <w:rPr>
          <w:rFonts w:ascii="Arial" w:eastAsia="Arial" w:hAnsi="Arial" w:cs="Arial"/>
        </w:rPr>
        <w:t xml:space="preserve">onsumers and representatives </w:t>
      </w:r>
      <w:r w:rsidR="00433C96">
        <w:rPr>
          <w:rFonts w:ascii="Arial" w:eastAsia="Arial" w:hAnsi="Arial" w:cs="Arial"/>
        </w:rPr>
        <w:t xml:space="preserve">confirmed </w:t>
      </w:r>
      <w:r w:rsidR="00045704" w:rsidRPr="00045704">
        <w:rPr>
          <w:rFonts w:ascii="Arial" w:eastAsia="Arial" w:hAnsi="Arial" w:cs="Arial"/>
        </w:rPr>
        <w:t>receiv</w:t>
      </w:r>
      <w:r w:rsidR="00433C96">
        <w:rPr>
          <w:rFonts w:ascii="Arial" w:eastAsia="Arial" w:hAnsi="Arial" w:cs="Arial"/>
        </w:rPr>
        <w:t xml:space="preserve">ing </w:t>
      </w:r>
      <w:r w:rsidR="00045704" w:rsidRPr="00045704">
        <w:rPr>
          <w:rFonts w:ascii="Arial" w:eastAsia="Arial" w:hAnsi="Arial" w:cs="Arial"/>
        </w:rPr>
        <w:t>timely and clear information</w:t>
      </w:r>
      <w:r w:rsidR="00433C96">
        <w:rPr>
          <w:rFonts w:ascii="Arial" w:eastAsia="Arial" w:hAnsi="Arial" w:cs="Arial"/>
        </w:rPr>
        <w:t>.</w:t>
      </w:r>
      <w:r w:rsidR="00045704" w:rsidRPr="00045704">
        <w:rPr>
          <w:rFonts w:ascii="Arial" w:eastAsia="Arial" w:hAnsi="Arial" w:cs="Arial"/>
        </w:rPr>
        <w:t xml:space="preserve"> Staff described strategies used to communicate information </w:t>
      </w:r>
      <w:r w:rsidR="00182BD7">
        <w:rPr>
          <w:rFonts w:ascii="Arial" w:eastAsia="Arial" w:hAnsi="Arial" w:cs="Arial"/>
        </w:rPr>
        <w:t xml:space="preserve">dependent </w:t>
      </w:r>
      <w:r w:rsidR="0071271A">
        <w:rPr>
          <w:rFonts w:ascii="Arial" w:eastAsia="Arial" w:hAnsi="Arial" w:cs="Arial"/>
        </w:rPr>
        <w:t xml:space="preserve">on </w:t>
      </w:r>
      <w:r w:rsidR="00D743EA">
        <w:rPr>
          <w:rFonts w:ascii="Arial" w:eastAsia="Arial" w:hAnsi="Arial" w:cs="Arial"/>
        </w:rPr>
        <w:t xml:space="preserve">individual </w:t>
      </w:r>
      <w:r w:rsidR="0071271A">
        <w:rPr>
          <w:rFonts w:ascii="Arial" w:eastAsia="Arial" w:hAnsi="Arial" w:cs="Arial"/>
        </w:rPr>
        <w:t xml:space="preserve">consumer </w:t>
      </w:r>
      <w:r w:rsidR="00CB2B5F">
        <w:rPr>
          <w:rFonts w:ascii="Arial" w:eastAsia="Arial" w:hAnsi="Arial" w:cs="Arial"/>
        </w:rPr>
        <w:t xml:space="preserve">communication </w:t>
      </w:r>
      <w:r w:rsidR="00DF6AB9">
        <w:rPr>
          <w:rFonts w:ascii="Arial" w:eastAsia="Arial" w:hAnsi="Arial" w:cs="Arial"/>
        </w:rPr>
        <w:t xml:space="preserve">capacity. </w:t>
      </w:r>
      <w:r w:rsidR="00CB2B5F">
        <w:rPr>
          <w:rFonts w:ascii="Arial" w:eastAsia="Arial" w:hAnsi="Arial" w:cs="Arial"/>
        </w:rPr>
        <w:t xml:space="preserve">Consumers are provided </w:t>
      </w:r>
      <w:r w:rsidR="00045704" w:rsidRPr="00045704">
        <w:rPr>
          <w:rFonts w:ascii="Arial" w:eastAsia="Arial" w:hAnsi="Arial" w:cs="Arial"/>
        </w:rPr>
        <w:t xml:space="preserve">information </w:t>
      </w:r>
      <w:r w:rsidR="00227214">
        <w:rPr>
          <w:rFonts w:ascii="Arial" w:eastAsia="Arial" w:hAnsi="Arial" w:cs="Arial"/>
        </w:rPr>
        <w:t>regarding available services</w:t>
      </w:r>
      <w:r w:rsidR="004C1AF8">
        <w:rPr>
          <w:rFonts w:ascii="Arial" w:eastAsia="Arial" w:hAnsi="Arial" w:cs="Arial"/>
        </w:rPr>
        <w:t xml:space="preserve"> </w:t>
      </w:r>
      <w:r w:rsidR="00BA7EB3">
        <w:rPr>
          <w:rFonts w:ascii="Arial" w:eastAsia="Arial" w:hAnsi="Arial" w:cs="Arial"/>
        </w:rPr>
        <w:t xml:space="preserve">and fees on commencement with the service. </w:t>
      </w:r>
    </w:p>
    <w:p w14:paraId="01B20A28" w14:textId="29C32C9F" w:rsidR="008D31CF" w:rsidRPr="008D31CF" w:rsidRDefault="008D31CF" w:rsidP="00C35601">
      <w:pPr>
        <w:spacing w:line="276" w:lineRule="auto"/>
        <w:rPr>
          <w:rFonts w:ascii="Arial" w:eastAsia="Arial" w:hAnsi="Arial" w:cs="Arial"/>
        </w:rPr>
      </w:pPr>
      <w:r>
        <w:rPr>
          <w:rFonts w:ascii="Arial" w:eastAsia="Arial" w:hAnsi="Arial" w:cs="Arial"/>
        </w:rPr>
        <w:t>C</w:t>
      </w:r>
      <w:r w:rsidRPr="008D31CF">
        <w:rPr>
          <w:rFonts w:ascii="Arial" w:eastAsia="Arial" w:hAnsi="Arial" w:cs="Arial"/>
        </w:rPr>
        <w:t xml:space="preserve">onsumers and representatives were </w:t>
      </w:r>
      <w:r w:rsidR="00365312">
        <w:rPr>
          <w:rFonts w:ascii="Arial" w:eastAsia="Arial" w:hAnsi="Arial" w:cs="Arial"/>
        </w:rPr>
        <w:t xml:space="preserve">confident </w:t>
      </w:r>
      <w:r w:rsidR="00EE66C2">
        <w:rPr>
          <w:rFonts w:ascii="Arial" w:eastAsia="Arial" w:hAnsi="Arial" w:cs="Arial"/>
        </w:rPr>
        <w:t>the serv</w:t>
      </w:r>
      <w:r w:rsidR="0069211E">
        <w:rPr>
          <w:rFonts w:ascii="Arial" w:eastAsia="Arial" w:hAnsi="Arial" w:cs="Arial"/>
        </w:rPr>
        <w:t xml:space="preserve">ice maintains privacy and confidentiality </w:t>
      </w:r>
      <w:r w:rsidR="00DE2C9B">
        <w:rPr>
          <w:rFonts w:ascii="Arial" w:eastAsia="Arial" w:hAnsi="Arial" w:cs="Arial"/>
        </w:rPr>
        <w:t xml:space="preserve">of their </w:t>
      </w:r>
      <w:r w:rsidR="00EE66C2">
        <w:rPr>
          <w:rFonts w:ascii="Arial" w:eastAsia="Arial" w:hAnsi="Arial" w:cs="Arial"/>
        </w:rPr>
        <w:t>personal information</w:t>
      </w:r>
      <w:r w:rsidR="00D9186C">
        <w:rPr>
          <w:rFonts w:ascii="Arial" w:eastAsia="Arial" w:hAnsi="Arial" w:cs="Arial"/>
        </w:rPr>
        <w:t xml:space="preserve">. </w:t>
      </w:r>
      <w:r w:rsidR="00DE2C9B">
        <w:rPr>
          <w:rFonts w:ascii="Arial" w:eastAsia="Arial" w:hAnsi="Arial" w:cs="Arial"/>
        </w:rPr>
        <w:t>S</w:t>
      </w:r>
      <w:r w:rsidRPr="008D31CF">
        <w:rPr>
          <w:rFonts w:ascii="Arial" w:eastAsia="Arial" w:hAnsi="Arial" w:cs="Arial"/>
        </w:rPr>
        <w:t>taff</w:t>
      </w:r>
      <w:r w:rsidR="008749B6">
        <w:rPr>
          <w:rFonts w:ascii="Arial" w:eastAsia="Arial" w:hAnsi="Arial" w:cs="Arial"/>
        </w:rPr>
        <w:t xml:space="preserve"> </w:t>
      </w:r>
      <w:r w:rsidR="004F318C">
        <w:rPr>
          <w:rFonts w:ascii="Arial" w:eastAsia="Arial" w:hAnsi="Arial" w:cs="Arial"/>
        </w:rPr>
        <w:t xml:space="preserve">complete mandatory education </w:t>
      </w:r>
      <w:r w:rsidR="00475A21">
        <w:rPr>
          <w:rFonts w:ascii="Arial" w:eastAsia="Arial" w:hAnsi="Arial" w:cs="Arial"/>
        </w:rPr>
        <w:t xml:space="preserve">about </w:t>
      </w:r>
      <w:r w:rsidR="00475A21" w:rsidRPr="008D31CF">
        <w:rPr>
          <w:rFonts w:ascii="Arial" w:eastAsia="Arial" w:hAnsi="Arial" w:cs="Arial"/>
        </w:rPr>
        <w:t>privacy, consent and information security</w:t>
      </w:r>
      <w:r w:rsidR="00475A21">
        <w:rPr>
          <w:rFonts w:ascii="Arial" w:eastAsia="Arial" w:hAnsi="Arial" w:cs="Arial"/>
        </w:rPr>
        <w:t xml:space="preserve">, and staff </w:t>
      </w:r>
      <w:r w:rsidR="008749B6">
        <w:rPr>
          <w:rFonts w:ascii="Arial" w:eastAsia="Arial" w:hAnsi="Arial" w:cs="Arial"/>
        </w:rPr>
        <w:t>and</w:t>
      </w:r>
      <w:r w:rsidR="00DE2C9B">
        <w:rPr>
          <w:rFonts w:ascii="Arial" w:eastAsia="Arial" w:hAnsi="Arial" w:cs="Arial"/>
        </w:rPr>
        <w:t xml:space="preserve"> </w:t>
      </w:r>
      <w:r w:rsidRPr="008D31CF">
        <w:rPr>
          <w:rFonts w:ascii="Arial" w:eastAsia="Arial" w:hAnsi="Arial" w:cs="Arial"/>
        </w:rPr>
        <w:t xml:space="preserve">volunteers </w:t>
      </w:r>
      <w:r w:rsidR="008749B6">
        <w:rPr>
          <w:rFonts w:ascii="Arial" w:eastAsia="Arial" w:hAnsi="Arial" w:cs="Arial"/>
        </w:rPr>
        <w:t>are required to sign</w:t>
      </w:r>
      <w:r w:rsidRPr="008D31CF">
        <w:rPr>
          <w:rFonts w:ascii="Arial" w:eastAsia="Arial" w:hAnsi="Arial" w:cs="Arial"/>
        </w:rPr>
        <w:t xml:space="preserve"> confidentiality </w:t>
      </w:r>
      <w:r w:rsidR="008749B6">
        <w:rPr>
          <w:rFonts w:ascii="Arial" w:eastAsia="Arial" w:hAnsi="Arial" w:cs="Arial"/>
        </w:rPr>
        <w:t xml:space="preserve">agreements. </w:t>
      </w:r>
      <w:r w:rsidR="00264CDE">
        <w:rPr>
          <w:rFonts w:ascii="Arial" w:eastAsia="Arial" w:hAnsi="Arial" w:cs="Arial"/>
        </w:rPr>
        <w:t xml:space="preserve">Documentation confirms </w:t>
      </w:r>
      <w:r w:rsidR="007F73FB">
        <w:rPr>
          <w:rFonts w:ascii="Arial" w:eastAsia="Arial" w:hAnsi="Arial" w:cs="Arial"/>
        </w:rPr>
        <w:t xml:space="preserve">consumer consent obtained </w:t>
      </w:r>
      <w:r w:rsidR="008071AA">
        <w:rPr>
          <w:rFonts w:ascii="Arial" w:eastAsia="Arial" w:hAnsi="Arial" w:cs="Arial"/>
        </w:rPr>
        <w:t xml:space="preserve">regarding consumer </w:t>
      </w:r>
      <w:r w:rsidRPr="008D31CF">
        <w:rPr>
          <w:rFonts w:ascii="Arial" w:eastAsia="Arial" w:hAnsi="Arial" w:cs="Arial"/>
        </w:rPr>
        <w:t>goals of care</w:t>
      </w:r>
      <w:r w:rsidR="008071AA">
        <w:rPr>
          <w:rFonts w:ascii="Arial" w:eastAsia="Arial" w:hAnsi="Arial" w:cs="Arial"/>
        </w:rPr>
        <w:t>.</w:t>
      </w:r>
      <w:r w:rsidRPr="008D31CF">
        <w:rPr>
          <w:rFonts w:ascii="Arial" w:eastAsia="Arial" w:hAnsi="Arial" w:cs="Arial"/>
        </w:rPr>
        <w:t xml:space="preserve"> </w:t>
      </w:r>
    </w:p>
    <w:p w14:paraId="6DCEC259" w14:textId="2F8A99F8" w:rsidR="00B10A76" w:rsidRPr="002A75C5" w:rsidRDefault="00B10A76" w:rsidP="00F87E39">
      <w:pPr>
        <w:pStyle w:val="NormalArial"/>
      </w:pPr>
      <w:r w:rsidRPr="002A75C5">
        <w:br w:type="page"/>
      </w:r>
    </w:p>
    <w:p w14:paraId="3002BE7A" w14:textId="77777777" w:rsidR="00B10A76" w:rsidRDefault="00B10A7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A56F9C" w14:paraId="6B5B4DC3"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745228C2" w14:textId="77777777" w:rsidR="00A56F9C" w:rsidRPr="003217D3" w:rsidRDefault="00A56F9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07C6A958"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11369D1B" w14:textId="77777777" w:rsidTr="005B063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8C325E8"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6191F6B1"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3C2276DC"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864000"/>
                <w:placeholder>
                  <w:docPart w:val="6B663ED92D7A45C592C812B73C84F490"/>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0422CCD5"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735DDB6"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68878534"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5E1FC704"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4985175"/>
                <w:placeholder>
                  <w:docPart w:val="7FAAF16D24104C03B1EA44EF11C929BB"/>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22D437A" w14:textId="77777777" w:rsidTr="005B063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618BBD4"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3DEA938D"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2B5266" w14:textId="77777777" w:rsidR="00A56F9C" w:rsidRPr="00244176" w:rsidRDefault="00A56F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050C83" w14:textId="77777777" w:rsidR="00A56F9C" w:rsidRPr="00244176" w:rsidRDefault="00A56F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34880B7B"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403449"/>
                <w:placeholder>
                  <w:docPart w:val="4764B6739EC745DA81326DD0DD08B621"/>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4D95E100"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7D827855"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114F4CFE"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5CE80F0A"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88432"/>
                <w:placeholder>
                  <w:docPart w:val="FF421A2CA7184C72B6A281AAE12E0E20"/>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3E4B963" w14:textId="77777777" w:rsidTr="005B0635">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9E5AC32"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4B0BC2EB"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78AB6F96"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151824"/>
                <w:placeholder>
                  <w:docPart w:val="682651816D614DD8B69CEB8C9DA114BA"/>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bookmarkEnd w:id="3"/>
    <w:p w14:paraId="58A8FA62" w14:textId="77777777" w:rsidR="00B10A76" w:rsidRDefault="00B10A76" w:rsidP="00A63FCF">
      <w:pPr>
        <w:pStyle w:val="Heading20"/>
        <w:tabs>
          <w:tab w:val="left" w:pos="1890"/>
        </w:tabs>
      </w:pPr>
      <w:r w:rsidRPr="00A36AA9">
        <w:t>Findings</w:t>
      </w:r>
    </w:p>
    <w:p w14:paraId="7B396FE6"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30832864" w14:textId="14A6FC8C" w:rsidR="00DD24A8" w:rsidRPr="005B0635" w:rsidRDefault="00DD24A8" w:rsidP="005B0635">
      <w:pPr>
        <w:spacing w:line="276" w:lineRule="auto"/>
        <w:rPr>
          <w:rFonts w:ascii="Arial" w:eastAsia="Arial" w:hAnsi="Arial" w:cs="Arial"/>
        </w:rPr>
      </w:pPr>
      <w:r w:rsidRPr="005B0635">
        <w:rPr>
          <w:rFonts w:ascii="Arial" w:eastAsia="Arial" w:hAnsi="Arial" w:cs="Arial"/>
        </w:rPr>
        <w:t xml:space="preserve">Consumers expressed satisfaction with the assessment process and identification of risks. Staff </w:t>
      </w:r>
      <w:r w:rsidR="002F21F7" w:rsidRPr="005B0635">
        <w:rPr>
          <w:rFonts w:ascii="Arial" w:eastAsia="Arial" w:hAnsi="Arial" w:cs="Arial"/>
        </w:rPr>
        <w:t xml:space="preserve">described </w:t>
      </w:r>
      <w:r w:rsidR="0090286B" w:rsidRPr="005B0635">
        <w:rPr>
          <w:rFonts w:ascii="Arial" w:eastAsia="Arial" w:hAnsi="Arial" w:cs="Arial"/>
        </w:rPr>
        <w:t>an a</w:t>
      </w:r>
      <w:r w:rsidRPr="005B0635">
        <w:rPr>
          <w:rFonts w:ascii="Arial" w:eastAsia="Arial" w:hAnsi="Arial" w:cs="Arial"/>
        </w:rPr>
        <w:t>ssessment process</w:t>
      </w:r>
      <w:r w:rsidR="0090286B" w:rsidRPr="005B0635">
        <w:rPr>
          <w:rFonts w:ascii="Arial" w:eastAsia="Arial" w:hAnsi="Arial" w:cs="Arial"/>
        </w:rPr>
        <w:t xml:space="preserve"> to identify risk</w:t>
      </w:r>
      <w:r w:rsidR="00A56F4C" w:rsidRPr="005B0635">
        <w:rPr>
          <w:rFonts w:ascii="Arial" w:eastAsia="Arial" w:hAnsi="Arial" w:cs="Arial"/>
        </w:rPr>
        <w:t>s and inform</w:t>
      </w:r>
      <w:r w:rsidR="00074FF6" w:rsidRPr="005B0635">
        <w:rPr>
          <w:rFonts w:ascii="Arial" w:eastAsia="Arial" w:hAnsi="Arial" w:cs="Arial"/>
        </w:rPr>
        <w:t xml:space="preserve"> planning to meet consumer care needs. </w:t>
      </w:r>
    </w:p>
    <w:p w14:paraId="2EDE8BE1" w14:textId="67A36B2D" w:rsidR="00F66E38" w:rsidRPr="005B0635" w:rsidRDefault="00F66E38" w:rsidP="005B0635">
      <w:pPr>
        <w:spacing w:line="276" w:lineRule="auto"/>
        <w:rPr>
          <w:rFonts w:ascii="Arial" w:eastAsia="Arial" w:hAnsi="Arial" w:cs="Arial"/>
        </w:rPr>
      </w:pPr>
      <w:r w:rsidRPr="005B0635">
        <w:rPr>
          <w:rFonts w:ascii="Arial" w:eastAsia="Arial" w:hAnsi="Arial" w:cs="Arial"/>
        </w:rPr>
        <w:t>Consumers confirmed they participated in the development of their care plan were satisfied the service</w:t>
      </w:r>
      <w:r w:rsidR="00ED388C" w:rsidRPr="005B0635">
        <w:rPr>
          <w:rFonts w:ascii="Arial" w:eastAsia="Arial" w:hAnsi="Arial" w:cs="Arial"/>
        </w:rPr>
        <w:t>s</w:t>
      </w:r>
      <w:r w:rsidRPr="005B0635">
        <w:rPr>
          <w:rFonts w:ascii="Arial" w:eastAsia="Arial" w:hAnsi="Arial" w:cs="Arial"/>
        </w:rPr>
        <w:t xml:space="preserve"> provided to them</w:t>
      </w:r>
      <w:r w:rsidR="00ED388C" w:rsidRPr="005B0635">
        <w:rPr>
          <w:rFonts w:ascii="Arial" w:eastAsia="Arial" w:hAnsi="Arial" w:cs="Arial"/>
        </w:rPr>
        <w:t>,</w:t>
      </w:r>
      <w:r w:rsidRPr="005B0635">
        <w:rPr>
          <w:rFonts w:ascii="Arial" w:eastAsia="Arial" w:hAnsi="Arial" w:cs="Arial"/>
        </w:rPr>
        <w:t xml:space="preserve"> met their needs. Staff confirmed consumer’s needs and goals are discussed during the initial meeting </w:t>
      </w:r>
      <w:r w:rsidR="00662005" w:rsidRPr="005B0635">
        <w:rPr>
          <w:rFonts w:ascii="Arial" w:eastAsia="Arial" w:hAnsi="Arial" w:cs="Arial"/>
        </w:rPr>
        <w:t xml:space="preserve">and </w:t>
      </w:r>
      <w:r w:rsidR="00AB4A19" w:rsidRPr="005B0635">
        <w:rPr>
          <w:rFonts w:ascii="Arial" w:eastAsia="Arial" w:hAnsi="Arial" w:cs="Arial"/>
        </w:rPr>
        <w:t>assessment and</w:t>
      </w:r>
      <w:r w:rsidR="00190887" w:rsidRPr="005B0635">
        <w:rPr>
          <w:rFonts w:ascii="Arial" w:eastAsia="Arial" w:hAnsi="Arial" w:cs="Arial"/>
        </w:rPr>
        <w:t xml:space="preserve"> </w:t>
      </w:r>
      <w:r w:rsidRPr="005B0635">
        <w:rPr>
          <w:rFonts w:ascii="Arial" w:eastAsia="Arial" w:hAnsi="Arial" w:cs="Arial"/>
        </w:rPr>
        <w:t xml:space="preserve">includes </w:t>
      </w:r>
      <w:r w:rsidR="007F77E8" w:rsidRPr="005B0635">
        <w:rPr>
          <w:rFonts w:ascii="Arial" w:eastAsia="Arial" w:hAnsi="Arial" w:cs="Arial"/>
        </w:rPr>
        <w:t>a</w:t>
      </w:r>
      <w:r w:rsidRPr="005B0635">
        <w:rPr>
          <w:rFonts w:ascii="Arial" w:eastAsia="Arial" w:hAnsi="Arial" w:cs="Arial"/>
        </w:rPr>
        <w:t xml:space="preserve">dvance </w:t>
      </w:r>
      <w:r w:rsidR="007F77E8" w:rsidRPr="005B0635">
        <w:rPr>
          <w:rFonts w:ascii="Arial" w:eastAsia="Arial" w:hAnsi="Arial" w:cs="Arial"/>
        </w:rPr>
        <w:t>c</w:t>
      </w:r>
      <w:r w:rsidRPr="005B0635">
        <w:rPr>
          <w:rFonts w:ascii="Arial" w:eastAsia="Arial" w:hAnsi="Arial" w:cs="Arial"/>
        </w:rPr>
        <w:t xml:space="preserve">are </w:t>
      </w:r>
      <w:r w:rsidR="007F77E8" w:rsidRPr="005B0635">
        <w:rPr>
          <w:rFonts w:ascii="Arial" w:eastAsia="Arial" w:hAnsi="Arial" w:cs="Arial"/>
        </w:rPr>
        <w:t>p</w:t>
      </w:r>
      <w:r w:rsidRPr="005B0635">
        <w:rPr>
          <w:rFonts w:ascii="Arial" w:eastAsia="Arial" w:hAnsi="Arial" w:cs="Arial"/>
        </w:rPr>
        <w:t>lanning</w:t>
      </w:r>
      <w:r w:rsidR="007F77E8" w:rsidRPr="005B0635">
        <w:rPr>
          <w:rFonts w:ascii="Arial" w:eastAsia="Arial" w:hAnsi="Arial" w:cs="Arial"/>
        </w:rPr>
        <w:t xml:space="preserve">. </w:t>
      </w:r>
    </w:p>
    <w:p w14:paraId="7130197A" w14:textId="035398D5" w:rsidR="009601AF" w:rsidRPr="005B0635" w:rsidRDefault="009601AF" w:rsidP="005B0635">
      <w:pPr>
        <w:spacing w:line="276" w:lineRule="auto"/>
        <w:rPr>
          <w:rFonts w:ascii="Arial" w:eastAsia="Arial" w:hAnsi="Arial" w:cs="Arial"/>
        </w:rPr>
      </w:pPr>
      <w:r w:rsidRPr="005B0635">
        <w:rPr>
          <w:rFonts w:ascii="Arial" w:eastAsia="Arial" w:hAnsi="Arial" w:cs="Arial"/>
        </w:rPr>
        <w:t xml:space="preserve">Consumers described </w:t>
      </w:r>
      <w:r w:rsidR="00995DAD" w:rsidRPr="005B0635">
        <w:rPr>
          <w:rFonts w:ascii="Arial" w:eastAsia="Arial" w:hAnsi="Arial" w:cs="Arial"/>
        </w:rPr>
        <w:t xml:space="preserve">being </w:t>
      </w:r>
      <w:r w:rsidRPr="005B0635">
        <w:rPr>
          <w:rFonts w:ascii="Arial" w:eastAsia="Arial" w:hAnsi="Arial" w:cs="Arial"/>
        </w:rPr>
        <w:t xml:space="preserve">involved in deciding </w:t>
      </w:r>
      <w:r w:rsidR="00995DAD" w:rsidRPr="005B0635">
        <w:rPr>
          <w:rFonts w:ascii="Arial" w:eastAsia="Arial" w:hAnsi="Arial" w:cs="Arial"/>
        </w:rPr>
        <w:t xml:space="preserve">upon </w:t>
      </w:r>
      <w:r w:rsidRPr="005B0635">
        <w:rPr>
          <w:rFonts w:ascii="Arial" w:eastAsia="Arial" w:hAnsi="Arial" w:cs="Arial"/>
        </w:rPr>
        <w:t>services they w</w:t>
      </w:r>
      <w:r w:rsidR="00995DAD" w:rsidRPr="005B0635">
        <w:rPr>
          <w:rFonts w:ascii="Arial" w:eastAsia="Arial" w:hAnsi="Arial" w:cs="Arial"/>
        </w:rPr>
        <w:t xml:space="preserve">ished to </w:t>
      </w:r>
      <w:r w:rsidRPr="005B0635">
        <w:rPr>
          <w:rFonts w:ascii="Arial" w:eastAsia="Arial" w:hAnsi="Arial" w:cs="Arial"/>
        </w:rPr>
        <w:t xml:space="preserve">receive and confirmed family members were involved </w:t>
      </w:r>
      <w:r w:rsidR="007528CE" w:rsidRPr="005B0635">
        <w:rPr>
          <w:rFonts w:ascii="Arial" w:eastAsia="Arial" w:hAnsi="Arial" w:cs="Arial"/>
        </w:rPr>
        <w:t xml:space="preserve">with </w:t>
      </w:r>
      <w:r w:rsidR="00D5139E" w:rsidRPr="005B0635">
        <w:rPr>
          <w:rFonts w:ascii="Arial" w:eastAsia="Arial" w:hAnsi="Arial" w:cs="Arial"/>
        </w:rPr>
        <w:t xml:space="preserve">consumer </w:t>
      </w:r>
      <w:r w:rsidR="002B0F27" w:rsidRPr="005B0635">
        <w:rPr>
          <w:rFonts w:ascii="Arial" w:eastAsia="Arial" w:hAnsi="Arial" w:cs="Arial"/>
        </w:rPr>
        <w:t>consent.</w:t>
      </w:r>
      <w:r w:rsidRPr="005B0635">
        <w:rPr>
          <w:rFonts w:ascii="Arial" w:eastAsia="Arial" w:hAnsi="Arial" w:cs="Arial"/>
        </w:rPr>
        <w:t xml:space="preserve"> Consumers and representatives described effective communication with other </w:t>
      </w:r>
      <w:r w:rsidR="0049492F" w:rsidRPr="005B0635">
        <w:rPr>
          <w:rFonts w:ascii="Arial" w:eastAsia="Arial" w:hAnsi="Arial" w:cs="Arial"/>
        </w:rPr>
        <w:t xml:space="preserve">health </w:t>
      </w:r>
      <w:r w:rsidRPr="005B0635">
        <w:rPr>
          <w:rFonts w:ascii="Arial" w:eastAsia="Arial" w:hAnsi="Arial" w:cs="Arial"/>
        </w:rPr>
        <w:t xml:space="preserve">service providers </w:t>
      </w:r>
      <w:r w:rsidR="002126D1" w:rsidRPr="005B0635">
        <w:rPr>
          <w:rFonts w:ascii="Arial" w:eastAsia="Arial" w:hAnsi="Arial" w:cs="Arial"/>
        </w:rPr>
        <w:t xml:space="preserve">involved </w:t>
      </w:r>
      <w:r w:rsidR="002126D1" w:rsidRPr="005B0635">
        <w:rPr>
          <w:rFonts w:ascii="Arial" w:eastAsia="Arial" w:hAnsi="Arial" w:cs="Arial"/>
        </w:rPr>
        <w:lastRenderedPageBreak/>
        <w:t>in their care</w:t>
      </w:r>
      <w:r w:rsidR="00AB4A19" w:rsidRPr="005B0635">
        <w:rPr>
          <w:rFonts w:ascii="Arial" w:eastAsia="Arial" w:hAnsi="Arial" w:cs="Arial"/>
        </w:rPr>
        <w:t>,</w:t>
      </w:r>
      <w:r w:rsidR="002126D1" w:rsidRPr="005B0635">
        <w:rPr>
          <w:rFonts w:ascii="Arial" w:eastAsia="Arial" w:hAnsi="Arial" w:cs="Arial"/>
        </w:rPr>
        <w:t xml:space="preserve"> and </w:t>
      </w:r>
      <w:r w:rsidRPr="005B0635">
        <w:rPr>
          <w:rFonts w:ascii="Arial" w:eastAsia="Arial" w:hAnsi="Arial" w:cs="Arial"/>
        </w:rPr>
        <w:t>documentation reflects the people involved in the care planning process in line with the organisation</w:t>
      </w:r>
      <w:r w:rsidR="00C15D63" w:rsidRPr="005B0635">
        <w:rPr>
          <w:rFonts w:ascii="Arial" w:eastAsia="Arial" w:hAnsi="Arial" w:cs="Arial"/>
        </w:rPr>
        <w:t>al policy</w:t>
      </w:r>
      <w:r w:rsidRPr="005B0635">
        <w:rPr>
          <w:rFonts w:ascii="Arial" w:eastAsia="Arial" w:hAnsi="Arial" w:cs="Arial"/>
        </w:rPr>
        <w:t xml:space="preserve">. Staff outlined processes for communication across </w:t>
      </w:r>
      <w:r w:rsidR="00B30533" w:rsidRPr="005B0635">
        <w:rPr>
          <w:rFonts w:ascii="Arial" w:eastAsia="Arial" w:hAnsi="Arial" w:cs="Arial"/>
        </w:rPr>
        <w:t xml:space="preserve">the service </w:t>
      </w:r>
      <w:r w:rsidR="007E62A0" w:rsidRPr="005B0635">
        <w:rPr>
          <w:rFonts w:ascii="Arial" w:eastAsia="Arial" w:hAnsi="Arial" w:cs="Arial"/>
        </w:rPr>
        <w:t xml:space="preserve">with </w:t>
      </w:r>
      <w:r w:rsidRPr="005B0635">
        <w:rPr>
          <w:rFonts w:ascii="Arial" w:eastAsia="Arial" w:hAnsi="Arial" w:cs="Arial"/>
        </w:rPr>
        <w:t xml:space="preserve">priority given to working effectively together to provide a coordinated service for the consumer. </w:t>
      </w:r>
    </w:p>
    <w:p w14:paraId="7D535A90" w14:textId="5F017BA0" w:rsidR="00644D8D" w:rsidRPr="005B0635" w:rsidRDefault="00644D8D" w:rsidP="005B0635">
      <w:pPr>
        <w:spacing w:line="276" w:lineRule="auto"/>
        <w:rPr>
          <w:rFonts w:ascii="Arial" w:eastAsia="Arial" w:hAnsi="Arial" w:cs="Arial"/>
        </w:rPr>
      </w:pPr>
      <w:r w:rsidRPr="005B0635">
        <w:rPr>
          <w:rFonts w:ascii="Arial" w:eastAsia="Arial" w:hAnsi="Arial" w:cs="Arial"/>
        </w:rPr>
        <w:t xml:space="preserve">Consumers confirmed they understood their care plan and had been offered a copy. </w:t>
      </w:r>
      <w:r w:rsidR="00E436FF" w:rsidRPr="005B0635">
        <w:rPr>
          <w:rFonts w:ascii="Arial" w:eastAsia="Arial" w:hAnsi="Arial" w:cs="Arial"/>
        </w:rPr>
        <w:t xml:space="preserve">Brokered services </w:t>
      </w:r>
      <w:r w:rsidRPr="005B0635">
        <w:rPr>
          <w:rFonts w:ascii="Arial" w:eastAsia="Arial" w:hAnsi="Arial" w:cs="Arial"/>
        </w:rPr>
        <w:t xml:space="preserve">develop </w:t>
      </w:r>
      <w:r w:rsidR="00954482" w:rsidRPr="005B0635">
        <w:rPr>
          <w:rFonts w:ascii="Arial" w:eastAsia="Arial" w:hAnsi="Arial" w:cs="Arial"/>
        </w:rPr>
        <w:t xml:space="preserve">and review </w:t>
      </w:r>
      <w:r w:rsidR="00E436FF" w:rsidRPr="005B0635">
        <w:rPr>
          <w:rFonts w:ascii="Arial" w:eastAsia="Arial" w:hAnsi="Arial" w:cs="Arial"/>
        </w:rPr>
        <w:t>dis</w:t>
      </w:r>
      <w:r w:rsidR="00801F31" w:rsidRPr="005B0635">
        <w:rPr>
          <w:rFonts w:ascii="Arial" w:eastAsia="Arial" w:hAnsi="Arial" w:cs="Arial"/>
        </w:rPr>
        <w:t xml:space="preserve">crete </w:t>
      </w:r>
      <w:r w:rsidRPr="005B0635">
        <w:rPr>
          <w:rFonts w:ascii="Arial" w:eastAsia="Arial" w:hAnsi="Arial" w:cs="Arial"/>
        </w:rPr>
        <w:t>care plan</w:t>
      </w:r>
      <w:r w:rsidR="007004E1" w:rsidRPr="005B0635">
        <w:rPr>
          <w:rFonts w:ascii="Arial" w:eastAsia="Arial" w:hAnsi="Arial" w:cs="Arial"/>
        </w:rPr>
        <w:t>s</w:t>
      </w:r>
      <w:r w:rsidRPr="005B0635">
        <w:rPr>
          <w:rFonts w:ascii="Arial" w:eastAsia="Arial" w:hAnsi="Arial" w:cs="Arial"/>
        </w:rPr>
        <w:t xml:space="preserve"> </w:t>
      </w:r>
      <w:r w:rsidR="002D2DE6" w:rsidRPr="005B0635">
        <w:rPr>
          <w:rFonts w:ascii="Arial" w:eastAsia="Arial" w:hAnsi="Arial" w:cs="Arial"/>
        </w:rPr>
        <w:t xml:space="preserve">and </w:t>
      </w:r>
      <w:r w:rsidRPr="005B0635">
        <w:rPr>
          <w:rFonts w:ascii="Arial" w:eastAsia="Arial" w:hAnsi="Arial" w:cs="Arial"/>
        </w:rPr>
        <w:t>consumer goals</w:t>
      </w:r>
      <w:r w:rsidR="002D2DE6" w:rsidRPr="005B0635">
        <w:rPr>
          <w:rFonts w:ascii="Arial" w:eastAsia="Arial" w:hAnsi="Arial" w:cs="Arial"/>
        </w:rPr>
        <w:t>,</w:t>
      </w:r>
      <w:r w:rsidR="007004E1" w:rsidRPr="005B0635">
        <w:rPr>
          <w:rFonts w:ascii="Arial" w:eastAsia="Arial" w:hAnsi="Arial" w:cs="Arial"/>
        </w:rPr>
        <w:t xml:space="preserve"> with consumers or representatives </w:t>
      </w:r>
      <w:r w:rsidR="002D2DE6" w:rsidRPr="005B0635">
        <w:rPr>
          <w:rFonts w:ascii="Arial" w:eastAsia="Arial" w:hAnsi="Arial" w:cs="Arial"/>
        </w:rPr>
        <w:t>requested to sign indicating their agreement</w:t>
      </w:r>
      <w:r w:rsidR="00954482" w:rsidRPr="005B0635">
        <w:rPr>
          <w:rFonts w:ascii="Arial" w:eastAsia="Arial" w:hAnsi="Arial" w:cs="Arial"/>
        </w:rPr>
        <w:t>.</w:t>
      </w:r>
      <w:r w:rsidRPr="005B0635">
        <w:rPr>
          <w:rFonts w:ascii="Arial" w:eastAsia="Arial" w:hAnsi="Arial" w:cs="Arial"/>
        </w:rPr>
        <w:t xml:space="preserve"> </w:t>
      </w:r>
    </w:p>
    <w:p w14:paraId="62C0313C" w14:textId="22FDABB4" w:rsidR="00471AD8" w:rsidRPr="005B0635" w:rsidRDefault="00471AD8" w:rsidP="005B0635">
      <w:pPr>
        <w:spacing w:line="276" w:lineRule="auto"/>
        <w:rPr>
          <w:rFonts w:ascii="Arial" w:eastAsia="Arial" w:hAnsi="Arial" w:cs="Arial"/>
        </w:rPr>
      </w:pPr>
      <w:r w:rsidRPr="005B0635">
        <w:rPr>
          <w:rFonts w:ascii="Arial" w:eastAsia="Arial" w:hAnsi="Arial" w:cs="Arial"/>
        </w:rPr>
        <w:t xml:space="preserve">Consumers reported their services are reviewed and changes made when needed. </w:t>
      </w:r>
      <w:r w:rsidR="00C71FC3" w:rsidRPr="005B0635">
        <w:rPr>
          <w:rFonts w:ascii="Arial" w:eastAsia="Arial" w:hAnsi="Arial" w:cs="Arial"/>
        </w:rPr>
        <w:t>Staff explained</w:t>
      </w:r>
      <w:r w:rsidRPr="005B0635">
        <w:rPr>
          <w:rFonts w:ascii="Arial" w:eastAsia="Arial" w:hAnsi="Arial" w:cs="Arial"/>
        </w:rPr>
        <w:t xml:space="preserve"> changes </w:t>
      </w:r>
      <w:r w:rsidR="00C776D9" w:rsidRPr="005B0635">
        <w:rPr>
          <w:rFonts w:ascii="Arial" w:eastAsia="Arial" w:hAnsi="Arial" w:cs="Arial"/>
        </w:rPr>
        <w:t xml:space="preserve">to </w:t>
      </w:r>
      <w:r w:rsidRPr="005B0635">
        <w:rPr>
          <w:rFonts w:ascii="Arial" w:eastAsia="Arial" w:hAnsi="Arial" w:cs="Arial"/>
        </w:rPr>
        <w:t xml:space="preserve">consumer </w:t>
      </w:r>
      <w:r w:rsidR="00C776D9" w:rsidRPr="005B0635">
        <w:rPr>
          <w:rFonts w:ascii="Arial" w:eastAsia="Arial" w:hAnsi="Arial" w:cs="Arial"/>
        </w:rPr>
        <w:t>condition</w:t>
      </w:r>
      <w:r w:rsidR="00011A79" w:rsidRPr="005B0635">
        <w:rPr>
          <w:rFonts w:ascii="Arial" w:eastAsia="Arial" w:hAnsi="Arial" w:cs="Arial"/>
        </w:rPr>
        <w:t xml:space="preserve">, </w:t>
      </w:r>
      <w:r w:rsidRPr="005B0635">
        <w:rPr>
          <w:rFonts w:ascii="Arial" w:eastAsia="Arial" w:hAnsi="Arial" w:cs="Arial"/>
        </w:rPr>
        <w:t>will trigger a reassessment</w:t>
      </w:r>
      <w:r w:rsidR="00011A79" w:rsidRPr="005B0635">
        <w:rPr>
          <w:rFonts w:ascii="Arial" w:eastAsia="Arial" w:hAnsi="Arial" w:cs="Arial"/>
        </w:rPr>
        <w:t>.</w:t>
      </w:r>
      <w:r w:rsidRPr="005B0635">
        <w:rPr>
          <w:rFonts w:ascii="Arial" w:eastAsia="Arial" w:hAnsi="Arial" w:cs="Arial"/>
        </w:rPr>
        <w:t xml:space="preserve"> Management explained </w:t>
      </w:r>
      <w:r w:rsidR="00C71FC3" w:rsidRPr="005B0635">
        <w:rPr>
          <w:rFonts w:ascii="Arial" w:eastAsia="Arial" w:hAnsi="Arial" w:cs="Arial"/>
        </w:rPr>
        <w:t xml:space="preserve">a </w:t>
      </w:r>
      <w:r w:rsidRPr="005B0635">
        <w:rPr>
          <w:rFonts w:ascii="Arial" w:eastAsia="Arial" w:hAnsi="Arial" w:cs="Arial"/>
        </w:rPr>
        <w:t xml:space="preserve">processes </w:t>
      </w:r>
      <w:r w:rsidR="00C71FC3" w:rsidRPr="005B0635">
        <w:rPr>
          <w:rFonts w:ascii="Arial" w:eastAsia="Arial" w:hAnsi="Arial" w:cs="Arial"/>
        </w:rPr>
        <w:t xml:space="preserve">of regular </w:t>
      </w:r>
      <w:r w:rsidRPr="005B0635">
        <w:rPr>
          <w:rFonts w:ascii="Arial" w:eastAsia="Arial" w:hAnsi="Arial" w:cs="Arial"/>
        </w:rPr>
        <w:t>review</w:t>
      </w:r>
      <w:r w:rsidR="001B0B2D" w:rsidRPr="005B0635">
        <w:rPr>
          <w:rFonts w:ascii="Arial" w:eastAsia="Arial" w:hAnsi="Arial" w:cs="Arial"/>
        </w:rPr>
        <w:t xml:space="preserve"> of services, </w:t>
      </w:r>
      <w:r w:rsidRPr="005B0635">
        <w:rPr>
          <w:rFonts w:ascii="Arial" w:eastAsia="Arial" w:hAnsi="Arial" w:cs="Arial"/>
        </w:rPr>
        <w:t xml:space="preserve">or </w:t>
      </w:r>
      <w:r w:rsidR="001B0B2D" w:rsidRPr="005B0635">
        <w:rPr>
          <w:rFonts w:ascii="Arial" w:eastAsia="Arial" w:hAnsi="Arial" w:cs="Arial"/>
        </w:rPr>
        <w:t xml:space="preserve">on the occasion </w:t>
      </w:r>
      <w:r w:rsidRPr="005B0635">
        <w:rPr>
          <w:rFonts w:ascii="Arial" w:eastAsia="Arial" w:hAnsi="Arial" w:cs="Arial"/>
        </w:rPr>
        <w:t>changes occur. Whe</w:t>
      </w:r>
      <w:r w:rsidR="00C63CE8" w:rsidRPr="005B0635">
        <w:rPr>
          <w:rFonts w:ascii="Arial" w:eastAsia="Arial" w:hAnsi="Arial" w:cs="Arial"/>
        </w:rPr>
        <w:t xml:space="preserve">n there is </w:t>
      </w:r>
      <w:r w:rsidRPr="005B0635">
        <w:rPr>
          <w:rFonts w:ascii="Arial" w:eastAsia="Arial" w:hAnsi="Arial" w:cs="Arial"/>
        </w:rPr>
        <w:t>a</w:t>
      </w:r>
      <w:r w:rsidR="000478FD" w:rsidRPr="005B0635">
        <w:rPr>
          <w:rFonts w:ascii="Arial" w:eastAsia="Arial" w:hAnsi="Arial" w:cs="Arial"/>
        </w:rPr>
        <w:t xml:space="preserve">n identified </w:t>
      </w:r>
      <w:r w:rsidRPr="005B0635">
        <w:rPr>
          <w:rFonts w:ascii="Arial" w:eastAsia="Arial" w:hAnsi="Arial" w:cs="Arial"/>
        </w:rPr>
        <w:t xml:space="preserve">need for </w:t>
      </w:r>
      <w:r w:rsidR="00C63CE8" w:rsidRPr="005B0635">
        <w:rPr>
          <w:rFonts w:ascii="Arial" w:eastAsia="Arial" w:hAnsi="Arial" w:cs="Arial"/>
        </w:rPr>
        <w:t xml:space="preserve">further </w:t>
      </w:r>
      <w:r w:rsidRPr="005B0635">
        <w:rPr>
          <w:rFonts w:ascii="Arial" w:eastAsia="Arial" w:hAnsi="Arial" w:cs="Arial"/>
        </w:rPr>
        <w:t>services than can be delivered under CHSP</w:t>
      </w:r>
      <w:r w:rsidR="00C63CE8" w:rsidRPr="005B0635">
        <w:rPr>
          <w:rFonts w:ascii="Arial" w:eastAsia="Arial" w:hAnsi="Arial" w:cs="Arial"/>
        </w:rPr>
        <w:t xml:space="preserve">, </w:t>
      </w:r>
      <w:r w:rsidRPr="005B0635">
        <w:rPr>
          <w:rFonts w:ascii="Arial" w:eastAsia="Arial" w:hAnsi="Arial" w:cs="Arial"/>
        </w:rPr>
        <w:t xml:space="preserve">staff outlined the process of referral to </w:t>
      </w:r>
      <w:r w:rsidR="00C63CE8" w:rsidRPr="005B0635">
        <w:rPr>
          <w:rFonts w:ascii="Arial" w:eastAsia="Arial" w:hAnsi="Arial" w:cs="Arial"/>
        </w:rPr>
        <w:t>my aged care (</w:t>
      </w:r>
      <w:r w:rsidRPr="005B0635">
        <w:rPr>
          <w:rFonts w:ascii="Arial" w:eastAsia="Arial" w:hAnsi="Arial" w:cs="Arial"/>
        </w:rPr>
        <w:t>MAC</w:t>
      </w:r>
      <w:r w:rsidR="00C63CE8" w:rsidRPr="005B0635">
        <w:rPr>
          <w:rFonts w:ascii="Arial" w:eastAsia="Arial" w:hAnsi="Arial" w:cs="Arial"/>
        </w:rPr>
        <w:t>)</w:t>
      </w:r>
      <w:r w:rsidRPr="005B0635">
        <w:rPr>
          <w:rFonts w:ascii="Arial" w:eastAsia="Arial" w:hAnsi="Arial" w:cs="Arial"/>
        </w:rPr>
        <w:t xml:space="preserve"> for reassessment. </w:t>
      </w:r>
    </w:p>
    <w:p w14:paraId="659A5F43" w14:textId="02527A51" w:rsidR="00B10A76" w:rsidRPr="006B4042" w:rsidRDefault="00B10A76" w:rsidP="00F87E39">
      <w:pPr>
        <w:pStyle w:val="NormalArial"/>
      </w:pPr>
      <w:r w:rsidRPr="006B4042">
        <w:br w:type="page"/>
      </w:r>
    </w:p>
    <w:p w14:paraId="6E456920" w14:textId="77777777" w:rsidR="00B10A76" w:rsidRDefault="00B10A7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A56F9C" w14:paraId="0C99CCB8"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EDE04" w14:textId="77777777" w:rsidR="00A56F9C" w:rsidRPr="003217D3" w:rsidRDefault="00A56F9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CE54D9"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67BB0651" w14:textId="77777777" w:rsidTr="005B063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4F780D"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BD4FF6"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BB13D8D" w14:textId="77777777" w:rsidR="00A56F9C" w:rsidRPr="00244176" w:rsidRDefault="00A56F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932903" w14:textId="77777777" w:rsidR="00A56F9C" w:rsidRPr="00244176" w:rsidRDefault="00A56F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990305" w14:textId="77777777" w:rsidR="00A56F9C" w:rsidRPr="00244176" w:rsidRDefault="00A56F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C8730"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249721"/>
                <w:placeholder>
                  <w:docPart w:val="2CF6BBFAF3B948B0B6F112469D35EC5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38180DD0"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EE2F04"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8E5AE9"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94DE12"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460185"/>
                <w:placeholder>
                  <w:docPart w:val="DBAD6DA5F48648A3AD299F8D9B0457CA"/>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CC06177" w14:textId="77777777" w:rsidTr="005B063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D6C406" w14:textId="77777777" w:rsidR="00A56F9C" w:rsidRPr="00244176" w:rsidRDefault="00A56F9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2ADD65" w14:textId="77777777" w:rsidR="00A56F9C" w:rsidRPr="00244176" w:rsidRDefault="00A56F9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FEAD3"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387075"/>
                <w:placeholder>
                  <w:docPart w:val="49FFE56A1D7E47CF867973C5D2B8A86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FBA98E7"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67F0A4"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79852"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80453"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088057"/>
                <w:placeholder>
                  <w:docPart w:val="FE982C6228DA405BB7BD0E86108CF862"/>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53AD0277" w14:textId="77777777" w:rsidTr="005B063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8AAF7"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37F6D"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FA2D69"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388688"/>
                <w:placeholder>
                  <w:docPart w:val="F7C192E2C04E4589B79F6CC4ADA4AC0E"/>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4DBDEF37"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469AC"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6A82C"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1DAA6"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595169"/>
                <w:placeholder>
                  <w:docPart w:val="E58E39CFFB2341C1B65F3A1F74260F6F"/>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5B66A949" w14:textId="77777777" w:rsidTr="005B0635">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8EF3D1"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2C3C72"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11798A3" w14:textId="77777777" w:rsidR="00A56F9C" w:rsidRPr="00244176" w:rsidRDefault="00A56F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1477A09" w14:textId="77777777" w:rsidR="00A56F9C" w:rsidRPr="00244176" w:rsidRDefault="00A56F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8EE30"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548797"/>
                <w:placeholder>
                  <w:docPart w:val="C8347FCBCDD542C2A9E9993FC3815D9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bookmarkEnd w:id="4"/>
    <w:p w14:paraId="0C794D7C" w14:textId="77777777" w:rsidR="00B10A76" w:rsidRDefault="00B10A76" w:rsidP="007B3959">
      <w:pPr>
        <w:pStyle w:val="Heading20"/>
      </w:pPr>
      <w:r w:rsidRPr="00A36AA9">
        <w:t>Findings</w:t>
      </w:r>
    </w:p>
    <w:p w14:paraId="29FFF551"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5B39D9B1" w14:textId="35947270" w:rsidR="00A1738F" w:rsidRPr="005B0635" w:rsidRDefault="00A1738F" w:rsidP="005B0635">
      <w:pPr>
        <w:spacing w:line="276" w:lineRule="auto"/>
        <w:rPr>
          <w:rFonts w:ascii="Arial" w:eastAsia="Arial" w:hAnsi="Arial" w:cs="Arial"/>
        </w:rPr>
      </w:pPr>
      <w:r w:rsidRPr="005B0635">
        <w:rPr>
          <w:rFonts w:ascii="Arial" w:eastAsia="Arial" w:hAnsi="Arial" w:cs="Arial"/>
        </w:rPr>
        <w:t xml:space="preserve">Consumers expressed satisfaction with the personal and clinical care they receive and the knowledge and familiarly of the staff who provide care. </w:t>
      </w:r>
      <w:r w:rsidR="002C429A" w:rsidRPr="005B0635">
        <w:rPr>
          <w:rFonts w:ascii="Arial" w:eastAsia="Arial" w:hAnsi="Arial" w:cs="Arial"/>
        </w:rPr>
        <w:t>R</w:t>
      </w:r>
      <w:r w:rsidRPr="005B0635">
        <w:rPr>
          <w:rFonts w:ascii="Arial" w:eastAsia="Arial" w:hAnsi="Arial" w:cs="Arial"/>
        </w:rPr>
        <w:t xml:space="preserve">egular staff </w:t>
      </w:r>
      <w:r w:rsidR="002C429A" w:rsidRPr="005B0635">
        <w:rPr>
          <w:rFonts w:ascii="Arial" w:eastAsia="Arial" w:hAnsi="Arial" w:cs="Arial"/>
        </w:rPr>
        <w:t xml:space="preserve">are allocated </w:t>
      </w:r>
      <w:r w:rsidRPr="005B0635">
        <w:rPr>
          <w:rFonts w:ascii="Arial" w:eastAsia="Arial" w:hAnsi="Arial" w:cs="Arial"/>
        </w:rPr>
        <w:t xml:space="preserve">to consumers </w:t>
      </w:r>
      <w:r w:rsidR="008B32D8" w:rsidRPr="005B0635">
        <w:rPr>
          <w:rFonts w:ascii="Arial" w:eastAsia="Arial" w:hAnsi="Arial" w:cs="Arial"/>
        </w:rPr>
        <w:t xml:space="preserve">with a </w:t>
      </w:r>
      <w:r w:rsidRPr="005B0635">
        <w:rPr>
          <w:rFonts w:ascii="Arial" w:eastAsia="Arial" w:hAnsi="Arial" w:cs="Arial"/>
        </w:rPr>
        <w:t xml:space="preserve">process </w:t>
      </w:r>
      <w:r w:rsidR="008B32D8" w:rsidRPr="005B0635">
        <w:rPr>
          <w:rFonts w:ascii="Arial" w:eastAsia="Arial" w:hAnsi="Arial" w:cs="Arial"/>
        </w:rPr>
        <w:t xml:space="preserve">of communication </w:t>
      </w:r>
      <w:r w:rsidRPr="005B0635">
        <w:rPr>
          <w:rFonts w:ascii="Arial" w:eastAsia="Arial" w:hAnsi="Arial" w:cs="Arial"/>
        </w:rPr>
        <w:t xml:space="preserve">with consumers and staff </w:t>
      </w:r>
      <w:r w:rsidR="00575153" w:rsidRPr="005B0635">
        <w:rPr>
          <w:rFonts w:ascii="Arial" w:eastAsia="Arial" w:hAnsi="Arial" w:cs="Arial"/>
        </w:rPr>
        <w:t xml:space="preserve">should there be any change. </w:t>
      </w:r>
      <w:r w:rsidRPr="005B0635">
        <w:rPr>
          <w:rFonts w:ascii="Arial" w:eastAsia="Arial" w:hAnsi="Arial" w:cs="Arial"/>
        </w:rPr>
        <w:t xml:space="preserve">Staff </w:t>
      </w:r>
      <w:r w:rsidRPr="005B0635">
        <w:rPr>
          <w:rFonts w:ascii="Arial" w:eastAsia="Arial" w:hAnsi="Arial" w:cs="Arial"/>
        </w:rPr>
        <w:lastRenderedPageBreak/>
        <w:t>said they provide care in line with each consumer’s care plan</w:t>
      </w:r>
      <w:r w:rsidR="007E05D2" w:rsidRPr="005B0635">
        <w:rPr>
          <w:rFonts w:ascii="Arial" w:eastAsia="Arial" w:hAnsi="Arial" w:cs="Arial"/>
        </w:rPr>
        <w:t xml:space="preserve"> and m</w:t>
      </w:r>
      <w:r w:rsidRPr="005B0635">
        <w:rPr>
          <w:rFonts w:ascii="Arial" w:eastAsia="Arial" w:hAnsi="Arial" w:cs="Arial"/>
        </w:rPr>
        <w:t xml:space="preserve">anagement explained </w:t>
      </w:r>
      <w:r w:rsidR="0036439A" w:rsidRPr="005B0635">
        <w:rPr>
          <w:rFonts w:ascii="Arial" w:eastAsia="Arial" w:hAnsi="Arial" w:cs="Arial"/>
        </w:rPr>
        <w:t>staff a</w:t>
      </w:r>
      <w:r w:rsidR="006D77D1" w:rsidRPr="005B0635">
        <w:rPr>
          <w:rFonts w:ascii="Arial" w:eastAsia="Arial" w:hAnsi="Arial" w:cs="Arial"/>
        </w:rPr>
        <w:t xml:space="preserve">nd </w:t>
      </w:r>
      <w:r w:rsidR="0036439A" w:rsidRPr="005B0635">
        <w:rPr>
          <w:rFonts w:ascii="Arial" w:eastAsia="Arial" w:hAnsi="Arial" w:cs="Arial"/>
        </w:rPr>
        <w:t xml:space="preserve">consumers are encouraged </w:t>
      </w:r>
      <w:r w:rsidRPr="005B0635">
        <w:rPr>
          <w:rFonts w:ascii="Arial" w:eastAsia="Arial" w:hAnsi="Arial" w:cs="Arial"/>
        </w:rPr>
        <w:t xml:space="preserve">to report any </w:t>
      </w:r>
      <w:r w:rsidR="00E01D99" w:rsidRPr="005B0635">
        <w:rPr>
          <w:rFonts w:ascii="Arial" w:eastAsia="Arial" w:hAnsi="Arial" w:cs="Arial"/>
        </w:rPr>
        <w:t xml:space="preserve">unplanned </w:t>
      </w:r>
      <w:r w:rsidRPr="005B0635">
        <w:rPr>
          <w:rFonts w:ascii="Arial" w:eastAsia="Arial" w:hAnsi="Arial" w:cs="Arial"/>
        </w:rPr>
        <w:t xml:space="preserve">changes or concerns. </w:t>
      </w:r>
    </w:p>
    <w:p w14:paraId="0F01ABCF" w14:textId="582E90BC" w:rsidR="00951002" w:rsidRPr="005B0635" w:rsidRDefault="0057624E" w:rsidP="005B0635">
      <w:pPr>
        <w:spacing w:line="276" w:lineRule="auto"/>
        <w:rPr>
          <w:rFonts w:ascii="Arial" w:eastAsia="Arial" w:hAnsi="Arial" w:cs="Arial"/>
        </w:rPr>
      </w:pPr>
      <w:r w:rsidRPr="005B0635">
        <w:rPr>
          <w:rFonts w:ascii="Arial" w:eastAsia="Arial" w:hAnsi="Arial" w:cs="Arial"/>
        </w:rPr>
        <w:t>The Assessment Team determined t</w:t>
      </w:r>
      <w:r w:rsidR="00951002" w:rsidRPr="005B0635">
        <w:rPr>
          <w:rFonts w:ascii="Arial" w:eastAsia="Arial" w:hAnsi="Arial" w:cs="Arial"/>
        </w:rPr>
        <w:t xml:space="preserve">he service has </w:t>
      </w:r>
      <w:r w:rsidRPr="005B0635">
        <w:rPr>
          <w:rFonts w:ascii="Arial" w:eastAsia="Arial" w:hAnsi="Arial" w:cs="Arial"/>
        </w:rPr>
        <w:t xml:space="preserve">effective </w:t>
      </w:r>
      <w:r w:rsidR="00951002" w:rsidRPr="005B0635">
        <w:rPr>
          <w:rFonts w:ascii="Arial" w:eastAsia="Arial" w:hAnsi="Arial" w:cs="Arial"/>
        </w:rPr>
        <w:t xml:space="preserve">processes to identify and manage consumer risks. Where risk assessments identify </w:t>
      </w:r>
      <w:r w:rsidR="00CC0ADC" w:rsidRPr="005B0635">
        <w:rPr>
          <w:rFonts w:ascii="Arial" w:eastAsia="Arial" w:hAnsi="Arial" w:cs="Arial"/>
        </w:rPr>
        <w:t xml:space="preserve">consumer care </w:t>
      </w:r>
      <w:r w:rsidR="00951002" w:rsidRPr="005B0635">
        <w:rPr>
          <w:rFonts w:ascii="Arial" w:eastAsia="Arial" w:hAnsi="Arial" w:cs="Arial"/>
        </w:rPr>
        <w:t xml:space="preserve">requirements beyond the scope of the CHSP services, </w:t>
      </w:r>
      <w:r w:rsidR="00535924" w:rsidRPr="005B0635">
        <w:rPr>
          <w:rFonts w:ascii="Arial" w:eastAsia="Arial" w:hAnsi="Arial" w:cs="Arial"/>
        </w:rPr>
        <w:t xml:space="preserve">consumers are referred </w:t>
      </w:r>
      <w:r w:rsidR="00951002" w:rsidRPr="005B0635">
        <w:rPr>
          <w:rFonts w:ascii="Arial" w:eastAsia="Arial" w:hAnsi="Arial" w:cs="Arial"/>
        </w:rPr>
        <w:t>to MAC for reassessment</w:t>
      </w:r>
      <w:r w:rsidR="00535924" w:rsidRPr="005B0635">
        <w:rPr>
          <w:rFonts w:ascii="Arial" w:eastAsia="Arial" w:hAnsi="Arial" w:cs="Arial"/>
        </w:rPr>
        <w:t xml:space="preserve">. Staff </w:t>
      </w:r>
      <w:r w:rsidR="00951002" w:rsidRPr="005B0635">
        <w:rPr>
          <w:rFonts w:ascii="Arial" w:eastAsia="Arial" w:hAnsi="Arial" w:cs="Arial"/>
        </w:rPr>
        <w:t>outlined training receive</w:t>
      </w:r>
      <w:r w:rsidR="00FC0929" w:rsidRPr="005B0635">
        <w:rPr>
          <w:rFonts w:ascii="Arial" w:eastAsia="Arial" w:hAnsi="Arial" w:cs="Arial"/>
        </w:rPr>
        <w:t>d</w:t>
      </w:r>
      <w:r w:rsidR="00951002" w:rsidRPr="005B0635">
        <w:rPr>
          <w:rFonts w:ascii="Arial" w:eastAsia="Arial" w:hAnsi="Arial" w:cs="Arial"/>
        </w:rPr>
        <w:t xml:space="preserve"> </w:t>
      </w:r>
      <w:r w:rsidR="00FC0929" w:rsidRPr="005B0635">
        <w:rPr>
          <w:rFonts w:ascii="Arial" w:eastAsia="Arial" w:hAnsi="Arial" w:cs="Arial"/>
        </w:rPr>
        <w:t xml:space="preserve">about </w:t>
      </w:r>
      <w:r w:rsidR="00951002" w:rsidRPr="005B0635">
        <w:rPr>
          <w:rFonts w:ascii="Arial" w:eastAsia="Arial" w:hAnsi="Arial" w:cs="Arial"/>
        </w:rPr>
        <w:t xml:space="preserve">high-impact, high-prevalence risks and explained how they would report falls or </w:t>
      </w:r>
      <w:r w:rsidR="00FC0929" w:rsidRPr="005B0635">
        <w:rPr>
          <w:rFonts w:ascii="Arial" w:eastAsia="Arial" w:hAnsi="Arial" w:cs="Arial"/>
        </w:rPr>
        <w:t xml:space="preserve">consumers experiencing </w:t>
      </w:r>
      <w:r w:rsidR="00951002" w:rsidRPr="005B0635">
        <w:rPr>
          <w:rFonts w:ascii="Arial" w:eastAsia="Arial" w:hAnsi="Arial" w:cs="Arial"/>
        </w:rPr>
        <w:t xml:space="preserve">changed behaviour. Management identified high impact high prevalence risk for consumers as isolation, deterioration, infection and breaches </w:t>
      </w:r>
      <w:r w:rsidR="00FC0929" w:rsidRPr="005B0635">
        <w:rPr>
          <w:rFonts w:ascii="Arial" w:eastAsia="Arial" w:hAnsi="Arial" w:cs="Arial"/>
        </w:rPr>
        <w:t xml:space="preserve">in </w:t>
      </w:r>
      <w:r w:rsidR="00951002" w:rsidRPr="005B0635">
        <w:rPr>
          <w:rFonts w:ascii="Arial" w:eastAsia="Arial" w:hAnsi="Arial" w:cs="Arial"/>
        </w:rPr>
        <w:t xml:space="preserve">privacy and confidentiality. Management explained </w:t>
      </w:r>
      <w:r w:rsidR="008E14D7" w:rsidRPr="005B0635">
        <w:rPr>
          <w:rFonts w:ascii="Arial" w:eastAsia="Arial" w:hAnsi="Arial" w:cs="Arial"/>
        </w:rPr>
        <w:t>effective p</w:t>
      </w:r>
      <w:r w:rsidR="00951002" w:rsidRPr="005B0635">
        <w:rPr>
          <w:rFonts w:ascii="Arial" w:eastAsia="Arial" w:hAnsi="Arial" w:cs="Arial"/>
        </w:rPr>
        <w:t xml:space="preserve">rocesses </w:t>
      </w:r>
      <w:r w:rsidR="008E14D7" w:rsidRPr="005B0635">
        <w:rPr>
          <w:rFonts w:ascii="Arial" w:eastAsia="Arial" w:hAnsi="Arial" w:cs="Arial"/>
        </w:rPr>
        <w:t xml:space="preserve">in place </w:t>
      </w:r>
      <w:r w:rsidR="00951002" w:rsidRPr="005B0635">
        <w:rPr>
          <w:rFonts w:ascii="Arial" w:eastAsia="Arial" w:hAnsi="Arial" w:cs="Arial"/>
        </w:rPr>
        <w:t>to manage these risks</w:t>
      </w:r>
      <w:r w:rsidR="00C77180" w:rsidRPr="005B0635">
        <w:rPr>
          <w:rFonts w:ascii="Arial" w:eastAsia="Arial" w:hAnsi="Arial" w:cs="Arial"/>
        </w:rPr>
        <w:t xml:space="preserve">. </w:t>
      </w:r>
    </w:p>
    <w:p w14:paraId="27BC35A2" w14:textId="041319D6" w:rsidR="0036439A" w:rsidRPr="005B0635" w:rsidRDefault="00A83F74" w:rsidP="005B0635">
      <w:pPr>
        <w:spacing w:line="276" w:lineRule="auto"/>
        <w:rPr>
          <w:rFonts w:ascii="Arial" w:eastAsia="Arial" w:hAnsi="Arial" w:cs="Arial"/>
        </w:rPr>
      </w:pPr>
      <w:r w:rsidRPr="005B0635">
        <w:rPr>
          <w:rFonts w:ascii="Arial" w:eastAsia="Arial" w:hAnsi="Arial" w:cs="Arial"/>
        </w:rPr>
        <w:t xml:space="preserve">The Assessment Team report indicates </w:t>
      </w:r>
      <w:r w:rsidR="00BB6502" w:rsidRPr="005B0635">
        <w:rPr>
          <w:rFonts w:ascii="Arial" w:eastAsia="Arial" w:hAnsi="Arial" w:cs="Arial"/>
        </w:rPr>
        <w:t>t</w:t>
      </w:r>
      <w:r w:rsidR="004B077C" w:rsidRPr="005B0635">
        <w:rPr>
          <w:rFonts w:ascii="Arial" w:eastAsia="Arial" w:hAnsi="Arial" w:cs="Arial"/>
        </w:rPr>
        <w:t xml:space="preserve">he service refers consumers who require end of life care to </w:t>
      </w:r>
      <w:r w:rsidR="00846AED" w:rsidRPr="005B0635">
        <w:rPr>
          <w:rFonts w:ascii="Arial" w:eastAsia="Arial" w:hAnsi="Arial" w:cs="Arial"/>
        </w:rPr>
        <w:t xml:space="preserve">a local </w:t>
      </w:r>
      <w:r w:rsidR="004B077C" w:rsidRPr="005B0635">
        <w:rPr>
          <w:rFonts w:ascii="Arial" w:eastAsia="Arial" w:hAnsi="Arial" w:cs="Arial"/>
        </w:rPr>
        <w:t>palliative care service</w:t>
      </w:r>
      <w:r w:rsidR="00846AED" w:rsidRPr="005B0635">
        <w:rPr>
          <w:rFonts w:ascii="Arial" w:eastAsia="Arial" w:hAnsi="Arial" w:cs="Arial"/>
        </w:rPr>
        <w:t>.</w:t>
      </w:r>
      <w:r w:rsidR="00A10E19" w:rsidRPr="005B0635">
        <w:rPr>
          <w:rFonts w:ascii="Arial" w:eastAsia="Arial" w:hAnsi="Arial" w:cs="Arial"/>
        </w:rPr>
        <w:t xml:space="preserve"> W</w:t>
      </w:r>
      <w:r w:rsidR="004B077C" w:rsidRPr="005B0635">
        <w:rPr>
          <w:rFonts w:ascii="Arial" w:eastAsia="Arial" w:hAnsi="Arial" w:cs="Arial"/>
        </w:rPr>
        <w:t>here CHSP services continue to support the consumer</w:t>
      </w:r>
      <w:r w:rsidR="00A10E19" w:rsidRPr="005B0635">
        <w:rPr>
          <w:rFonts w:ascii="Arial" w:eastAsia="Arial" w:hAnsi="Arial" w:cs="Arial"/>
        </w:rPr>
        <w:t>’s care needs, the serv</w:t>
      </w:r>
      <w:r w:rsidR="00A22F51" w:rsidRPr="005B0635">
        <w:rPr>
          <w:rFonts w:ascii="Arial" w:eastAsia="Arial" w:hAnsi="Arial" w:cs="Arial"/>
        </w:rPr>
        <w:t xml:space="preserve">ice </w:t>
      </w:r>
      <w:r w:rsidR="004B077C" w:rsidRPr="005B0635">
        <w:rPr>
          <w:rFonts w:ascii="Arial" w:eastAsia="Arial" w:hAnsi="Arial" w:cs="Arial"/>
        </w:rPr>
        <w:t>collaborate</w:t>
      </w:r>
      <w:r w:rsidR="001B0838" w:rsidRPr="005B0635">
        <w:rPr>
          <w:rFonts w:ascii="Arial" w:eastAsia="Arial" w:hAnsi="Arial" w:cs="Arial"/>
        </w:rPr>
        <w:t>s</w:t>
      </w:r>
      <w:r w:rsidR="004B077C" w:rsidRPr="005B0635">
        <w:rPr>
          <w:rFonts w:ascii="Arial" w:eastAsia="Arial" w:hAnsi="Arial" w:cs="Arial"/>
        </w:rPr>
        <w:t xml:space="preserve"> with palliative care </w:t>
      </w:r>
      <w:r w:rsidR="00C80B3F" w:rsidRPr="005B0635">
        <w:rPr>
          <w:rFonts w:ascii="Arial" w:eastAsia="Arial" w:hAnsi="Arial" w:cs="Arial"/>
        </w:rPr>
        <w:t xml:space="preserve">team </w:t>
      </w:r>
      <w:r w:rsidR="004B077C" w:rsidRPr="005B0635">
        <w:rPr>
          <w:rFonts w:ascii="Arial" w:eastAsia="Arial" w:hAnsi="Arial" w:cs="Arial"/>
        </w:rPr>
        <w:t>ensur</w:t>
      </w:r>
      <w:r w:rsidR="00C80B3F" w:rsidRPr="005B0635">
        <w:rPr>
          <w:rFonts w:ascii="Arial" w:eastAsia="Arial" w:hAnsi="Arial" w:cs="Arial"/>
        </w:rPr>
        <w:t xml:space="preserve">ing </w:t>
      </w:r>
      <w:r w:rsidR="004B077C" w:rsidRPr="005B0635">
        <w:rPr>
          <w:rFonts w:ascii="Arial" w:eastAsia="Arial" w:hAnsi="Arial" w:cs="Arial"/>
        </w:rPr>
        <w:t xml:space="preserve">consumer needs are met. During assessment and when care is reviewed, consumers wishes in relation to their </w:t>
      </w:r>
      <w:r w:rsidR="006068D5" w:rsidRPr="005B0635">
        <w:rPr>
          <w:rFonts w:ascii="Arial" w:eastAsia="Arial" w:hAnsi="Arial" w:cs="Arial"/>
        </w:rPr>
        <w:t>end-of-life</w:t>
      </w:r>
      <w:r w:rsidR="004B077C" w:rsidRPr="005B0635">
        <w:rPr>
          <w:rFonts w:ascii="Arial" w:eastAsia="Arial" w:hAnsi="Arial" w:cs="Arial"/>
        </w:rPr>
        <w:t xml:space="preserve"> care are sought</w:t>
      </w:r>
      <w:r w:rsidR="00502E95" w:rsidRPr="005B0635">
        <w:rPr>
          <w:rFonts w:ascii="Arial" w:eastAsia="Arial" w:hAnsi="Arial" w:cs="Arial"/>
        </w:rPr>
        <w:t xml:space="preserve">. Provided advanced care </w:t>
      </w:r>
      <w:r w:rsidR="00B61386" w:rsidRPr="005B0635">
        <w:rPr>
          <w:rFonts w:ascii="Arial" w:eastAsia="Arial" w:hAnsi="Arial" w:cs="Arial"/>
        </w:rPr>
        <w:t xml:space="preserve">planning preferences </w:t>
      </w:r>
      <w:r w:rsidR="004B077C" w:rsidRPr="005B0635">
        <w:rPr>
          <w:rFonts w:ascii="Arial" w:eastAsia="Arial" w:hAnsi="Arial" w:cs="Arial"/>
        </w:rPr>
        <w:t xml:space="preserve">are </w:t>
      </w:r>
      <w:r w:rsidR="00B61386" w:rsidRPr="005B0635">
        <w:rPr>
          <w:rFonts w:ascii="Arial" w:eastAsia="Arial" w:hAnsi="Arial" w:cs="Arial"/>
        </w:rPr>
        <w:t xml:space="preserve">recorded in the service’s </w:t>
      </w:r>
      <w:r w:rsidR="004B077C" w:rsidRPr="005B0635">
        <w:rPr>
          <w:rFonts w:ascii="Arial" w:eastAsia="Arial" w:hAnsi="Arial" w:cs="Arial"/>
        </w:rPr>
        <w:t xml:space="preserve">electronic </w:t>
      </w:r>
      <w:r w:rsidR="00B22184" w:rsidRPr="005B0635">
        <w:rPr>
          <w:rFonts w:ascii="Arial" w:eastAsia="Arial" w:hAnsi="Arial" w:cs="Arial"/>
        </w:rPr>
        <w:t xml:space="preserve">information management </w:t>
      </w:r>
      <w:r w:rsidR="004B077C" w:rsidRPr="005B0635">
        <w:rPr>
          <w:rFonts w:ascii="Arial" w:eastAsia="Arial" w:hAnsi="Arial" w:cs="Arial"/>
        </w:rPr>
        <w:t>system</w:t>
      </w:r>
      <w:r w:rsidR="00B22184" w:rsidRPr="005B0635">
        <w:rPr>
          <w:rFonts w:ascii="Arial" w:eastAsia="Arial" w:hAnsi="Arial" w:cs="Arial"/>
        </w:rPr>
        <w:t>.</w:t>
      </w:r>
    </w:p>
    <w:p w14:paraId="70CB2554" w14:textId="664D8F5D" w:rsidR="00AB66AC" w:rsidRPr="005B0635" w:rsidRDefault="00AB66AC" w:rsidP="005B0635">
      <w:pPr>
        <w:spacing w:line="276" w:lineRule="auto"/>
        <w:rPr>
          <w:rFonts w:ascii="Arial" w:eastAsia="Arial" w:hAnsi="Arial" w:cs="Arial"/>
        </w:rPr>
      </w:pPr>
      <w:r w:rsidRPr="005B0635">
        <w:rPr>
          <w:rFonts w:ascii="Arial" w:eastAsia="Arial" w:hAnsi="Arial" w:cs="Arial"/>
        </w:rPr>
        <w:t xml:space="preserve">Consumers and representatives expressed confidence that staff would identify a change or deterioration in consumer health and </w:t>
      </w:r>
      <w:r w:rsidR="003A5B2E" w:rsidRPr="005B0635">
        <w:rPr>
          <w:rFonts w:ascii="Arial" w:eastAsia="Arial" w:hAnsi="Arial" w:cs="Arial"/>
        </w:rPr>
        <w:t>confirmed t</w:t>
      </w:r>
      <w:r w:rsidRPr="005B0635">
        <w:rPr>
          <w:rFonts w:ascii="Arial" w:eastAsia="Arial" w:hAnsi="Arial" w:cs="Arial"/>
        </w:rPr>
        <w:t xml:space="preserve">he service is responsive when a change is identified. Care staff explained </w:t>
      </w:r>
      <w:r w:rsidR="003A5B2E" w:rsidRPr="005B0635">
        <w:rPr>
          <w:rFonts w:ascii="Arial" w:eastAsia="Arial" w:hAnsi="Arial" w:cs="Arial"/>
        </w:rPr>
        <w:t xml:space="preserve">a </w:t>
      </w:r>
      <w:r w:rsidRPr="005B0635">
        <w:rPr>
          <w:rFonts w:ascii="Arial" w:eastAsia="Arial" w:hAnsi="Arial" w:cs="Arial"/>
        </w:rPr>
        <w:t xml:space="preserve">process </w:t>
      </w:r>
      <w:r w:rsidR="003A5B2E" w:rsidRPr="005B0635">
        <w:rPr>
          <w:rFonts w:ascii="Arial" w:eastAsia="Arial" w:hAnsi="Arial" w:cs="Arial"/>
        </w:rPr>
        <w:t xml:space="preserve">of </w:t>
      </w:r>
      <w:r w:rsidR="005F6060" w:rsidRPr="005B0635">
        <w:rPr>
          <w:rFonts w:ascii="Arial" w:eastAsia="Arial" w:hAnsi="Arial" w:cs="Arial"/>
        </w:rPr>
        <w:t>serv</w:t>
      </w:r>
      <w:r w:rsidR="000E017E" w:rsidRPr="005B0635">
        <w:rPr>
          <w:rFonts w:ascii="Arial" w:eastAsia="Arial" w:hAnsi="Arial" w:cs="Arial"/>
        </w:rPr>
        <w:t xml:space="preserve">ice </w:t>
      </w:r>
      <w:r w:rsidR="003A5B2E" w:rsidRPr="005B0635">
        <w:rPr>
          <w:rFonts w:ascii="Arial" w:eastAsia="Arial" w:hAnsi="Arial" w:cs="Arial"/>
        </w:rPr>
        <w:t xml:space="preserve">notification and escalation </w:t>
      </w:r>
      <w:r w:rsidRPr="005B0635">
        <w:rPr>
          <w:rFonts w:ascii="Arial" w:eastAsia="Arial" w:hAnsi="Arial" w:cs="Arial"/>
        </w:rPr>
        <w:t xml:space="preserve">to </w:t>
      </w:r>
      <w:r w:rsidR="005F6060" w:rsidRPr="005B0635">
        <w:rPr>
          <w:rFonts w:ascii="Arial" w:eastAsia="Arial" w:hAnsi="Arial" w:cs="Arial"/>
        </w:rPr>
        <w:t xml:space="preserve">emergency services should this be required. </w:t>
      </w:r>
      <w:r w:rsidRPr="005B0635">
        <w:rPr>
          <w:rFonts w:ascii="Arial" w:eastAsia="Arial" w:hAnsi="Arial" w:cs="Arial"/>
        </w:rPr>
        <w:t xml:space="preserve">The organisation </w:t>
      </w:r>
      <w:r w:rsidR="00EE6C02" w:rsidRPr="005B0635">
        <w:rPr>
          <w:rFonts w:ascii="Arial" w:eastAsia="Arial" w:hAnsi="Arial" w:cs="Arial"/>
        </w:rPr>
        <w:t>provides role dependent education</w:t>
      </w:r>
      <w:r w:rsidRPr="005B0635">
        <w:rPr>
          <w:rFonts w:ascii="Arial" w:eastAsia="Arial" w:hAnsi="Arial" w:cs="Arial"/>
        </w:rPr>
        <w:t xml:space="preserve"> covering emergency care, deterioration and </w:t>
      </w:r>
      <w:r w:rsidR="000E017E" w:rsidRPr="005B0635">
        <w:rPr>
          <w:rFonts w:ascii="Arial" w:eastAsia="Arial" w:hAnsi="Arial" w:cs="Arial"/>
        </w:rPr>
        <w:t>advanced are planning</w:t>
      </w:r>
      <w:r w:rsidRPr="005B0635">
        <w:rPr>
          <w:rFonts w:ascii="Arial" w:eastAsia="Arial" w:hAnsi="Arial" w:cs="Arial"/>
        </w:rPr>
        <w:t xml:space="preserve">. The organisation has a protocol for </w:t>
      </w:r>
      <w:r w:rsidR="003951FB" w:rsidRPr="005B0635">
        <w:rPr>
          <w:rFonts w:ascii="Arial" w:eastAsia="Arial" w:hAnsi="Arial" w:cs="Arial"/>
        </w:rPr>
        <w:t>e</w:t>
      </w:r>
      <w:r w:rsidRPr="005B0635">
        <w:rPr>
          <w:rFonts w:ascii="Arial" w:eastAsia="Arial" w:hAnsi="Arial" w:cs="Arial"/>
        </w:rPr>
        <w:t xml:space="preserve">scalation of </w:t>
      </w:r>
      <w:r w:rsidR="0053461F" w:rsidRPr="005B0635">
        <w:rPr>
          <w:rFonts w:ascii="Arial" w:eastAsia="Arial" w:hAnsi="Arial" w:cs="Arial"/>
        </w:rPr>
        <w:t xml:space="preserve">consumer </w:t>
      </w:r>
      <w:r w:rsidR="003951FB" w:rsidRPr="005B0635">
        <w:rPr>
          <w:rFonts w:ascii="Arial" w:eastAsia="Arial" w:hAnsi="Arial" w:cs="Arial"/>
        </w:rPr>
        <w:t>c</w:t>
      </w:r>
      <w:r w:rsidRPr="005B0635">
        <w:rPr>
          <w:rFonts w:ascii="Arial" w:eastAsia="Arial" w:hAnsi="Arial" w:cs="Arial"/>
        </w:rPr>
        <w:t>are</w:t>
      </w:r>
      <w:r w:rsidR="003951FB" w:rsidRPr="005B0635">
        <w:rPr>
          <w:rFonts w:ascii="Arial" w:eastAsia="Arial" w:hAnsi="Arial" w:cs="Arial"/>
        </w:rPr>
        <w:t xml:space="preserve"> that can b</w:t>
      </w:r>
      <w:r w:rsidR="0053461F" w:rsidRPr="005B0635">
        <w:rPr>
          <w:rFonts w:ascii="Arial" w:eastAsia="Arial" w:hAnsi="Arial" w:cs="Arial"/>
        </w:rPr>
        <w:t xml:space="preserve">e initiated </w:t>
      </w:r>
      <w:r w:rsidRPr="005B0635">
        <w:rPr>
          <w:rFonts w:ascii="Arial" w:eastAsia="Arial" w:hAnsi="Arial" w:cs="Arial"/>
        </w:rPr>
        <w:t xml:space="preserve">by </w:t>
      </w:r>
      <w:r w:rsidR="003951FB" w:rsidRPr="005B0635">
        <w:rPr>
          <w:rFonts w:ascii="Arial" w:eastAsia="Arial" w:hAnsi="Arial" w:cs="Arial"/>
        </w:rPr>
        <w:t>consumer</w:t>
      </w:r>
      <w:r w:rsidR="0053461F" w:rsidRPr="005B0635">
        <w:rPr>
          <w:rFonts w:ascii="Arial" w:eastAsia="Arial" w:hAnsi="Arial" w:cs="Arial"/>
        </w:rPr>
        <w:t>s</w:t>
      </w:r>
      <w:r w:rsidR="003951FB" w:rsidRPr="005B0635">
        <w:rPr>
          <w:rFonts w:ascii="Arial" w:eastAsia="Arial" w:hAnsi="Arial" w:cs="Arial"/>
        </w:rPr>
        <w:t>, family</w:t>
      </w:r>
      <w:r w:rsidR="008F5E99" w:rsidRPr="005B0635">
        <w:rPr>
          <w:rFonts w:ascii="Arial" w:eastAsia="Arial" w:hAnsi="Arial" w:cs="Arial"/>
        </w:rPr>
        <w:t>,</w:t>
      </w:r>
      <w:r w:rsidR="003951FB" w:rsidRPr="005B0635">
        <w:rPr>
          <w:rFonts w:ascii="Arial" w:eastAsia="Arial" w:hAnsi="Arial" w:cs="Arial"/>
        </w:rPr>
        <w:t xml:space="preserve"> o</w:t>
      </w:r>
      <w:r w:rsidR="0053461F" w:rsidRPr="005B0635">
        <w:rPr>
          <w:rFonts w:ascii="Arial" w:eastAsia="Arial" w:hAnsi="Arial" w:cs="Arial"/>
        </w:rPr>
        <w:t xml:space="preserve">r staff. </w:t>
      </w:r>
    </w:p>
    <w:p w14:paraId="3A5482F8" w14:textId="2EE9834B" w:rsidR="00507B17" w:rsidRPr="005B0635" w:rsidRDefault="00507B17" w:rsidP="005B0635">
      <w:pPr>
        <w:spacing w:line="276" w:lineRule="auto"/>
        <w:rPr>
          <w:rFonts w:ascii="Arial" w:eastAsia="Arial" w:hAnsi="Arial" w:cs="Arial"/>
        </w:rPr>
      </w:pPr>
      <w:r w:rsidRPr="005B0635">
        <w:rPr>
          <w:rFonts w:ascii="Arial" w:eastAsia="Arial" w:hAnsi="Arial" w:cs="Arial"/>
        </w:rPr>
        <w:t xml:space="preserve">Consumers expressed satisfaction with communication within and outside the organisation where their care is shared. </w:t>
      </w:r>
      <w:r w:rsidR="00503878" w:rsidRPr="005B0635">
        <w:rPr>
          <w:rFonts w:ascii="Arial" w:eastAsia="Arial" w:hAnsi="Arial" w:cs="Arial"/>
        </w:rPr>
        <w:t xml:space="preserve">Staff </w:t>
      </w:r>
      <w:r w:rsidRPr="005B0635">
        <w:rPr>
          <w:rFonts w:ascii="Arial" w:eastAsia="Arial" w:hAnsi="Arial" w:cs="Arial"/>
        </w:rPr>
        <w:t>explained they</w:t>
      </w:r>
      <w:r w:rsidR="00503878" w:rsidRPr="005B0635">
        <w:rPr>
          <w:rFonts w:ascii="Arial" w:eastAsia="Arial" w:hAnsi="Arial" w:cs="Arial"/>
        </w:rPr>
        <w:t xml:space="preserve"> are provided </w:t>
      </w:r>
      <w:r w:rsidRPr="005B0635">
        <w:rPr>
          <w:rFonts w:ascii="Arial" w:eastAsia="Arial" w:hAnsi="Arial" w:cs="Arial"/>
        </w:rPr>
        <w:t>consumer’s care plan</w:t>
      </w:r>
      <w:r w:rsidR="00FD22B6" w:rsidRPr="005B0635">
        <w:rPr>
          <w:rFonts w:ascii="Arial" w:eastAsia="Arial" w:hAnsi="Arial" w:cs="Arial"/>
        </w:rPr>
        <w:t>s</w:t>
      </w:r>
      <w:r w:rsidRPr="005B0635">
        <w:rPr>
          <w:rFonts w:ascii="Arial" w:eastAsia="Arial" w:hAnsi="Arial" w:cs="Arial"/>
        </w:rPr>
        <w:t xml:space="preserve"> and </w:t>
      </w:r>
      <w:r w:rsidR="00FD22B6" w:rsidRPr="005B0635">
        <w:rPr>
          <w:rFonts w:ascii="Arial" w:eastAsia="Arial" w:hAnsi="Arial" w:cs="Arial"/>
        </w:rPr>
        <w:t xml:space="preserve">have </w:t>
      </w:r>
      <w:r w:rsidRPr="005B0635">
        <w:rPr>
          <w:rFonts w:ascii="Arial" w:eastAsia="Arial" w:hAnsi="Arial" w:cs="Arial"/>
        </w:rPr>
        <w:t xml:space="preserve">access </w:t>
      </w:r>
      <w:r w:rsidR="00FD22B6" w:rsidRPr="005B0635">
        <w:rPr>
          <w:rFonts w:ascii="Arial" w:eastAsia="Arial" w:hAnsi="Arial" w:cs="Arial"/>
        </w:rPr>
        <w:t xml:space="preserve">to </w:t>
      </w:r>
      <w:r w:rsidRPr="005B0635">
        <w:rPr>
          <w:rFonts w:ascii="Arial" w:eastAsia="Arial" w:hAnsi="Arial" w:cs="Arial"/>
        </w:rPr>
        <w:t xml:space="preserve">key information </w:t>
      </w:r>
      <w:r w:rsidR="00DD5F7C" w:rsidRPr="005B0635">
        <w:rPr>
          <w:rFonts w:ascii="Arial" w:eastAsia="Arial" w:hAnsi="Arial" w:cs="Arial"/>
        </w:rPr>
        <w:t xml:space="preserve">and </w:t>
      </w:r>
      <w:r w:rsidR="00375B4B" w:rsidRPr="005B0635">
        <w:rPr>
          <w:rFonts w:ascii="Arial" w:eastAsia="Arial" w:hAnsi="Arial" w:cs="Arial"/>
        </w:rPr>
        <w:t xml:space="preserve">notifications of change </w:t>
      </w:r>
      <w:r w:rsidR="00FD22B6" w:rsidRPr="005B0635">
        <w:rPr>
          <w:rFonts w:ascii="Arial" w:eastAsia="Arial" w:hAnsi="Arial" w:cs="Arial"/>
        </w:rPr>
        <w:t xml:space="preserve">through </w:t>
      </w:r>
      <w:r w:rsidR="00DD5F7C" w:rsidRPr="005B0635">
        <w:rPr>
          <w:rFonts w:ascii="Arial" w:eastAsia="Arial" w:hAnsi="Arial" w:cs="Arial"/>
        </w:rPr>
        <w:t>a phone ap</w:t>
      </w:r>
      <w:r w:rsidRPr="005B0635">
        <w:rPr>
          <w:rFonts w:ascii="Arial" w:eastAsia="Arial" w:hAnsi="Arial" w:cs="Arial"/>
        </w:rPr>
        <w:t>plication</w:t>
      </w:r>
      <w:r w:rsidR="00375B4B" w:rsidRPr="005B0635">
        <w:rPr>
          <w:rFonts w:ascii="Arial" w:eastAsia="Arial" w:hAnsi="Arial" w:cs="Arial"/>
        </w:rPr>
        <w:t xml:space="preserve"> and messaging</w:t>
      </w:r>
      <w:r w:rsidR="00387D60" w:rsidRPr="005B0635">
        <w:rPr>
          <w:rFonts w:ascii="Arial" w:eastAsia="Arial" w:hAnsi="Arial" w:cs="Arial"/>
        </w:rPr>
        <w:t>.</w:t>
      </w:r>
      <w:r w:rsidRPr="005B0635">
        <w:rPr>
          <w:rFonts w:ascii="Arial" w:eastAsia="Arial" w:hAnsi="Arial" w:cs="Arial"/>
        </w:rPr>
        <w:t xml:space="preserve"> </w:t>
      </w:r>
      <w:r w:rsidR="00387D60" w:rsidRPr="005B0635">
        <w:rPr>
          <w:rFonts w:ascii="Arial" w:eastAsia="Arial" w:hAnsi="Arial" w:cs="Arial"/>
        </w:rPr>
        <w:t xml:space="preserve">Staff explained </w:t>
      </w:r>
      <w:r w:rsidRPr="005B0635">
        <w:rPr>
          <w:rFonts w:ascii="Arial" w:eastAsia="Arial" w:hAnsi="Arial" w:cs="Arial"/>
        </w:rPr>
        <w:t xml:space="preserve">the service accesses MAC information for each consumer and provides update on services and any additional needs back to MAC. </w:t>
      </w:r>
      <w:r w:rsidR="008F5E99" w:rsidRPr="005B0635">
        <w:rPr>
          <w:rFonts w:ascii="Arial" w:eastAsia="Arial" w:hAnsi="Arial" w:cs="Arial"/>
        </w:rPr>
        <w:t>S</w:t>
      </w:r>
      <w:r w:rsidRPr="005B0635">
        <w:rPr>
          <w:rFonts w:ascii="Arial" w:eastAsia="Arial" w:hAnsi="Arial" w:cs="Arial"/>
        </w:rPr>
        <w:t xml:space="preserve">taff report that communication via email and phone is effective to share information that is required between services. </w:t>
      </w:r>
    </w:p>
    <w:p w14:paraId="562A3192" w14:textId="14B78CB8" w:rsidR="00901113" w:rsidRPr="005B0635" w:rsidRDefault="002E3EA5" w:rsidP="005B0635">
      <w:pPr>
        <w:spacing w:line="276" w:lineRule="auto"/>
        <w:rPr>
          <w:rFonts w:ascii="Arial" w:eastAsia="Arial" w:hAnsi="Arial" w:cs="Arial"/>
        </w:rPr>
      </w:pPr>
      <w:r w:rsidRPr="005B0635">
        <w:rPr>
          <w:rFonts w:ascii="Arial" w:eastAsia="Arial" w:hAnsi="Arial" w:cs="Arial"/>
        </w:rPr>
        <w:t xml:space="preserve">Consumers were satisfied with the process of referral to other services where required. </w:t>
      </w:r>
      <w:r w:rsidR="00E3783F" w:rsidRPr="005B0635">
        <w:rPr>
          <w:rFonts w:ascii="Arial" w:eastAsia="Arial" w:hAnsi="Arial" w:cs="Arial"/>
        </w:rPr>
        <w:t xml:space="preserve">Staff and management outlined the process for referral </w:t>
      </w:r>
      <w:r w:rsidR="00BD30FA" w:rsidRPr="005B0635">
        <w:rPr>
          <w:rFonts w:ascii="Arial" w:eastAsia="Arial" w:hAnsi="Arial" w:cs="Arial"/>
        </w:rPr>
        <w:t>including to MAC</w:t>
      </w:r>
      <w:r w:rsidR="00F8073A" w:rsidRPr="005B0635">
        <w:rPr>
          <w:rFonts w:ascii="Arial" w:eastAsia="Arial" w:hAnsi="Arial" w:cs="Arial"/>
        </w:rPr>
        <w:t>. M</w:t>
      </w:r>
      <w:r w:rsidR="00901113" w:rsidRPr="005B0635">
        <w:rPr>
          <w:rFonts w:ascii="Arial" w:eastAsia="Arial" w:hAnsi="Arial" w:cs="Arial"/>
        </w:rPr>
        <w:t>anagement confirmed the service would not routinely make an appointment for consumer</w:t>
      </w:r>
      <w:r w:rsidR="005C7E3E" w:rsidRPr="005B0635">
        <w:rPr>
          <w:rFonts w:ascii="Arial" w:eastAsia="Arial" w:hAnsi="Arial" w:cs="Arial"/>
        </w:rPr>
        <w:t>s</w:t>
      </w:r>
      <w:r w:rsidR="00901113" w:rsidRPr="005B0635">
        <w:rPr>
          <w:rFonts w:ascii="Arial" w:eastAsia="Arial" w:hAnsi="Arial" w:cs="Arial"/>
        </w:rPr>
        <w:t xml:space="preserve"> </w:t>
      </w:r>
      <w:r w:rsidR="005C7E3E" w:rsidRPr="005B0635">
        <w:rPr>
          <w:rFonts w:ascii="Arial" w:eastAsia="Arial" w:hAnsi="Arial" w:cs="Arial"/>
        </w:rPr>
        <w:t xml:space="preserve">able to do so themselves. </w:t>
      </w:r>
    </w:p>
    <w:p w14:paraId="11671B65" w14:textId="499BC93F" w:rsidR="00E45D3B" w:rsidRPr="005B0635" w:rsidRDefault="00E45D3B" w:rsidP="005B0635">
      <w:pPr>
        <w:spacing w:line="276" w:lineRule="auto"/>
        <w:rPr>
          <w:rFonts w:ascii="Arial" w:eastAsia="Arial" w:hAnsi="Arial" w:cs="Arial"/>
        </w:rPr>
      </w:pPr>
      <w:r w:rsidRPr="005B0635">
        <w:rPr>
          <w:rFonts w:ascii="Arial" w:eastAsia="Arial" w:hAnsi="Arial" w:cs="Arial"/>
        </w:rPr>
        <w:t xml:space="preserve">Consumers were satisfied with measures employed by staff to reduce the </w:t>
      </w:r>
      <w:r w:rsidR="00DC7D1D" w:rsidRPr="005B0635">
        <w:rPr>
          <w:rFonts w:ascii="Arial" w:eastAsia="Arial" w:hAnsi="Arial" w:cs="Arial"/>
        </w:rPr>
        <w:t xml:space="preserve">potential for transmission </w:t>
      </w:r>
      <w:r w:rsidRPr="005B0635">
        <w:rPr>
          <w:rFonts w:ascii="Arial" w:eastAsia="Arial" w:hAnsi="Arial" w:cs="Arial"/>
        </w:rPr>
        <w:t>of infection</w:t>
      </w:r>
      <w:r w:rsidR="00DC7D1D" w:rsidRPr="005B0635">
        <w:rPr>
          <w:rFonts w:ascii="Arial" w:eastAsia="Arial" w:hAnsi="Arial" w:cs="Arial"/>
        </w:rPr>
        <w:t>.</w:t>
      </w:r>
      <w:r w:rsidRPr="005B0635">
        <w:rPr>
          <w:rFonts w:ascii="Arial" w:eastAsia="Arial" w:hAnsi="Arial" w:cs="Arial"/>
        </w:rPr>
        <w:t xml:space="preserve"> Management explained a range of strategies in place in line with </w:t>
      </w:r>
      <w:r w:rsidR="0021515E" w:rsidRPr="005B0635">
        <w:rPr>
          <w:rFonts w:ascii="Arial" w:eastAsia="Arial" w:hAnsi="Arial" w:cs="Arial"/>
        </w:rPr>
        <w:t>the local district i</w:t>
      </w:r>
      <w:r w:rsidRPr="005B0635">
        <w:rPr>
          <w:rFonts w:ascii="Arial" w:eastAsia="Arial" w:hAnsi="Arial" w:cs="Arial"/>
        </w:rPr>
        <w:t>nfection control department advice</w:t>
      </w:r>
      <w:r w:rsidR="00E05E3A" w:rsidRPr="005B0635">
        <w:rPr>
          <w:rFonts w:ascii="Arial" w:eastAsia="Arial" w:hAnsi="Arial" w:cs="Arial"/>
        </w:rPr>
        <w:t>. S</w:t>
      </w:r>
      <w:r w:rsidRPr="005B0635">
        <w:rPr>
          <w:rFonts w:ascii="Arial" w:eastAsia="Arial" w:hAnsi="Arial" w:cs="Arial"/>
        </w:rPr>
        <w:t xml:space="preserve">taff are required to have an annual </w:t>
      </w:r>
      <w:r w:rsidR="00362CDB" w:rsidRPr="005B0635">
        <w:rPr>
          <w:rFonts w:ascii="Arial" w:eastAsia="Arial" w:hAnsi="Arial" w:cs="Arial"/>
        </w:rPr>
        <w:t>influenza vaccination</w:t>
      </w:r>
      <w:r w:rsidRPr="005B0635">
        <w:rPr>
          <w:rFonts w:ascii="Arial" w:eastAsia="Arial" w:hAnsi="Arial" w:cs="Arial"/>
        </w:rPr>
        <w:t xml:space="preserve"> and covid vaccination in line with </w:t>
      </w:r>
      <w:r w:rsidR="007D5033" w:rsidRPr="005B0635">
        <w:rPr>
          <w:rFonts w:ascii="Arial" w:eastAsia="Arial" w:hAnsi="Arial" w:cs="Arial"/>
        </w:rPr>
        <w:t xml:space="preserve">state health </w:t>
      </w:r>
      <w:r w:rsidRPr="005B0635">
        <w:rPr>
          <w:rFonts w:ascii="Arial" w:eastAsia="Arial" w:hAnsi="Arial" w:cs="Arial"/>
        </w:rPr>
        <w:t xml:space="preserve">recommendations is encouraged. Organisational policies and procedures guide staff in infection control processes. </w:t>
      </w:r>
    </w:p>
    <w:p w14:paraId="619C0590" w14:textId="77777777" w:rsidR="005B0635" w:rsidRDefault="005B0635" w:rsidP="00FC045E">
      <w:pPr>
        <w:pStyle w:val="Heading1"/>
        <w:spacing w:before="120" w:after="240" w:line="22" w:lineRule="atLeast"/>
        <w:rPr>
          <w:rFonts w:ascii="Arial" w:hAnsi="Arial" w:cs="Arial"/>
        </w:rPr>
      </w:pPr>
      <w:r>
        <w:rPr>
          <w:rFonts w:ascii="Arial" w:hAnsi="Arial" w:cs="Arial"/>
        </w:rPr>
        <w:br w:type="page"/>
      </w:r>
    </w:p>
    <w:p w14:paraId="6527F027" w14:textId="271812F5" w:rsidR="00B10A76" w:rsidRPr="00A36AA9" w:rsidRDefault="00B10A7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A56F9C" w14:paraId="0B852653"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4834F9E9" w14:textId="77777777" w:rsidR="00A56F9C" w:rsidRPr="00991076" w:rsidRDefault="00A56F9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25716D91" w14:textId="77777777" w:rsidR="00A56F9C" w:rsidRPr="00991076"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56F9C" w14:paraId="2272F131" w14:textId="77777777" w:rsidTr="005B063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E1BFF0B"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63140802"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738DD009"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860830"/>
                <w:placeholder>
                  <w:docPart w:val="7BD24868D5524D728373AEB012270146"/>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3CD79020"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E9BAB76"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250D8C5C"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7103E0E4"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913306"/>
                <w:placeholder>
                  <w:docPart w:val="677FE30AF3364EB494A85513B655056E"/>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0EB31586" w14:textId="77777777" w:rsidTr="005B063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4C0FADC"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6A649E97"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124EA70" w14:textId="77777777" w:rsidR="00A56F9C" w:rsidRPr="00244176" w:rsidRDefault="00A56F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428D85" w14:textId="77777777" w:rsidR="00A56F9C" w:rsidRPr="00244176" w:rsidRDefault="00A56F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3C286B" w14:textId="77777777" w:rsidR="00A56F9C" w:rsidRPr="00244176" w:rsidRDefault="00A56F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12C79BDC"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341408"/>
                <w:placeholder>
                  <w:docPart w:val="882D52A4C5B94AC28291C663F1A3464F"/>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0DF4990"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74D7DEA"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42E43161"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1262518D"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643342"/>
                <w:placeholder>
                  <w:docPart w:val="94F40A64508F4321A2B7E3F1763718E6"/>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976608D" w14:textId="77777777" w:rsidTr="005B0635">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7116141E"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770EB7EF"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19E60C66"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446256"/>
                <w:placeholder>
                  <w:docPart w:val="0ABDF512B5C5409FB0004C873968023B"/>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01DC1E7"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3D62BD3E"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1002B9F6"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71CB5235"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351536"/>
                <w:placeholder>
                  <w:docPart w:val="F818619664D846E281EB139CE8E0167F"/>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60DBDA4" w14:textId="77777777" w:rsidTr="005B0635">
        <w:tc>
          <w:tcPr>
            <w:cnfStyle w:val="001000000000" w:firstRow="0" w:lastRow="0" w:firstColumn="1" w:lastColumn="0" w:oddVBand="0" w:evenVBand="0" w:oddHBand="0" w:evenHBand="0" w:firstRowFirstColumn="0" w:firstRowLastColumn="0" w:lastRowFirstColumn="0" w:lastRowLastColumn="0"/>
            <w:tcW w:w="1307" w:type="pct"/>
          </w:tcPr>
          <w:p w14:paraId="30A47E21"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31878F35"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2D7B1628"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221984"/>
                <w:placeholder>
                  <w:docPart w:val="78EFDD4BA9E9479389A23FFBDCEC38F1"/>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383136DD" w14:textId="77777777" w:rsidR="00B10A76" w:rsidRDefault="00B10A76" w:rsidP="007B3959">
      <w:pPr>
        <w:pStyle w:val="Heading20"/>
      </w:pPr>
      <w:r w:rsidRPr="00A36AA9">
        <w:t>Findings</w:t>
      </w:r>
    </w:p>
    <w:p w14:paraId="3730FF71"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33E8C8C8" w14:textId="7BDF2A2C" w:rsidR="006C4EA0" w:rsidRPr="005B0635" w:rsidRDefault="006C4EA0" w:rsidP="005B0635">
      <w:pPr>
        <w:spacing w:line="276" w:lineRule="auto"/>
        <w:rPr>
          <w:rFonts w:ascii="Arial" w:eastAsia="Arial" w:hAnsi="Arial" w:cs="Arial"/>
        </w:rPr>
      </w:pPr>
      <w:r w:rsidRPr="005B0635">
        <w:rPr>
          <w:rFonts w:ascii="Arial" w:eastAsia="Arial" w:hAnsi="Arial" w:cs="Arial"/>
        </w:rPr>
        <w:t xml:space="preserve">Consumers were satisfied with services offered to support their independence and wellbeing. </w:t>
      </w:r>
      <w:r w:rsidR="000A3F26" w:rsidRPr="005B0635">
        <w:rPr>
          <w:rFonts w:ascii="Arial" w:eastAsia="Arial" w:hAnsi="Arial" w:cs="Arial"/>
        </w:rPr>
        <w:t xml:space="preserve">Staff </w:t>
      </w:r>
      <w:r w:rsidRPr="005B0635">
        <w:rPr>
          <w:rFonts w:ascii="Arial" w:eastAsia="Arial" w:hAnsi="Arial" w:cs="Arial"/>
        </w:rPr>
        <w:t>described know</w:t>
      </w:r>
      <w:r w:rsidR="00395B86" w:rsidRPr="005B0635">
        <w:rPr>
          <w:rFonts w:ascii="Arial" w:eastAsia="Arial" w:hAnsi="Arial" w:cs="Arial"/>
        </w:rPr>
        <w:t>ing</w:t>
      </w:r>
      <w:r w:rsidRPr="005B0635">
        <w:rPr>
          <w:rFonts w:ascii="Arial" w:eastAsia="Arial" w:hAnsi="Arial" w:cs="Arial"/>
        </w:rPr>
        <w:t xml:space="preserve"> each consumer </w:t>
      </w:r>
      <w:r w:rsidR="00BC1F2C" w:rsidRPr="005B0635">
        <w:rPr>
          <w:rFonts w:ascii="Arial" w:eastAsia="Arial" w:hAnsi="Arial" w:cs="Arial"/>
        </w:rPr>
        <w:t xml:space="preserve">and </w:t>
      </w:r>
      <w:r w:rsidR="00395B86" w:rsidRPr="005B0635">
        <w:rPr>
          <w:rFonts w:ascii="Arial" w:eastAsia="Arial" w:hAnsi="Arial" w:cs="Arial"/>
        </w:rPr>
        <w:t xml:space="preserve">their </w:t>
      </w:r>
      <w:r w:rsidR="00BC1F2C" w:rsidRPr="005B0635">
        <w:rPr>
          <w:rFonts w:ascii="Arial" w:eastAsia="Arial" w:hAnsi="Arial" w:cs="Arial"/>
        </w:rPr>
        <w:t xml:space="preserve">preferences well. </w:t>
      </w:r>
      <w:r w:rsidR="007A7DB7" w:rsidRPr="005B0635">
        <w:rPr>
          <w:rFonts w:ascii="Arial" w:eastAsia="Arial" w:hAnsi="Arial" w:cs="Arial"/>
        </w:rPr>
        <w:t xml:space="preserve">They </w:t>
      </w:r>
      <w:r w:rsidR="00BB0437" w:rsidRPr="005B0635">
        <w:rPr>
          <w:rFonts w:ascii="Arial" w:eastAsia="Arial" w:hAnsi="Arial" w:cs="Arial"/>
        </w:rPr>
        <w:t>advised c</w:t>
      </w:r>
      <w:r w:rsidR="0051790F" w:rsidRPr="005B0635">
        <w:rPr>
          <w:rFonts w:ascii="Arial" w:eastAsia="Arial" w:hAnsi="Arial" w:cs="Arial"/>
        </w:rPr>
        <w:t xml:space="preserve">onsumers are consulted about </w:t>
      </w:r>
      <w:r w:rsidR="00BB0437" w:rsidRPr="005B0635">
        <w:rPr>
          <w:rFonts w:ascii="Arial" w:eastAsia="Arial" w:hAnsi="Arial" w:cs="Arial"/>
        </w:rPr>
        <w:t xml:space="preserve">the </w:t>
      </w:r>
      <w:r w:rsidR="0051790F" w:rsidRPr="005B0635">
        <w:rPr>
          <w:rFonts w:ascii="Arial" w:eastAsia="Arial" w:hAnsi="Arial" w:cs="Arial"/>
        </w:rPr>
        <w:t xml:space="preserve">activities </w:t>
      </w:r>
      <w:r w:rsidR="00757CD3" w:rsidRPr="005B0635">
        <w:rPr>
          <w:rFonts w:ascii="Arial" w:eastAsia="Arial" w:hAnsi="Arial" w:cs="Arial"/>
        </w:rPr>
        <w:t>in which they wish to engage</w:t>
      </w:r>
      <w:r w:rsidR="001C13CC" w:rsidRPr="005B0635">
        <w:rPr>
          <w:rFonts w:ascii="Arial" w:eastAsia="Arial" w:hAnsi="Arial" w:cs="Arial"/>
        </w:rPr>
        <w:t xml:space="preserve">, </w:t>
      </w:r>
      <w:r w:rsidRPr="005B0635">
        <w:rPr>
          <w:rFonts w:ascii="Arial" w:eastAsia="Arial" w:hAnsi="Arial" w:cs="Arial"/>
        </w:rPr>
        <w:t>as well as</w:t>
      </w:r>
      <w:r w:rsidR="006506E7" w:rsidRPr="005B0635">
        <w:rPr>
          <w:rFonts w:ascii="Arial" w:eastAsia="Arial" w:hAnsi="Arial" w:cs="Arial"/>
        </w:rPr>
        <w:t xml:space="preserve"> being able to refer to the consumer’s care plan. </w:t>
      </w:r>
      <w:r w:rsidRPr="005B0635">
        <w:rPr>
          <w:rFonts w:ascii="Arial" w:eastAsia="Arial" w:hAnsi="Arial" w:cs="Arial"/>
        </w:rPr>
        <w:t xml:space="preserve">Consumer care plans are developed in partnership with the consumer and </w:t>
      </w:r>
      <w:r w:rsidR="00DE660C" w:rsidRPr="005B0635">
        <w:rPr>
          <w:rFonts w:ascii="Arial" w:eastAsia="Arial" w:hAnsi="Arial" w:cs="Arial"/>
        </w:rPr>
        <w:t xml:space="preserve">evidence </w:t>
      </w:r>
      <w:r w:rsidRPr="005B0635">
        <w:rPr>
          <w:rFonts w:ascii="Arial" w:eastAsia="Arial" w:hAnsi="Arial" w:cs="Arial"/>
        </w:rPr>
        <w:t xml:space="preserve">community and individual activities of interest to the consumer. </w:t>
      </w:r>
    </w:p>
    <w:p w14:paraId="3913D7C0" w14:textId="1A4DC62E" w:rsidR="00174705" w:rsidRPr="005B0635" w:rsidRDefault="00DE660C" w:rsidP="005B0635">
      <w:pPr>
        <w:spacing w:line="276" w:lineRule="auto"/>
        <w:rPr>
          <w:rFonts w:ascii="Arial" w:eastAsia="Arial" w:hAnsi="Arial" w:cs="Arial"/>
        </w:rPr>
      </w:pPr>
      <w:r w:rsidRPr="005B0635">
        <w:rPr>
          <w:rFonts w:ascii="Arial" w:eastAsia="Arial" w:hAnsi="Arial" w:cs="Arial"/>
        </w:rPr>
        <w:t>While c</w:t>
      </w:r>
      <w:r w:rsidR="00174705" w:rsidRPr="005B0635">
        <w:rPr>
          <w:rFonts w:ascii="Arial" w:eastAsia="Arial" w:hAnsi="Arial" w:cs="Arial"/>
        </w:rPr>
        <w:t>onsumers said they did not require direct emotional or spiritual support from the service</w:t>
      </w:r>
      <w:r w:rsidR="00D066CF" w:rsidRPr="005B0635">
        <w:rPr>
          <w:rFonts w:ascii="Arial" w:eastAsia="Arial" w:hAnsi="Arial" w:cs="Arial"/>
        </w:rPr>
        <w:t>, t</w:t>
      </w:r>
      <w:r w:rsidRPr="005B0635">
        <w:rPr>
          <w:rFonts w:ascii="Arial" w:eastAsia="Arial" w:hAnsi="Arial" w:cs="Arial"/>
        </w:rPr>
        <w:t xml:space="preserve">hey </w:t>
      </w:r>
      <w:r w:rsidR="00D066CF" w:rsidRPr="005B0635">
        <w:rPr>
          <w:rFonts w:ascii="Arial" w:eastAsia="Arial" w:hAnsi="Arial" w:cs="Arial"/>
        </w:rPr>
        <w:t xml:space="preserve">confirmed </w:t>
      </w:r>
      <w:r w:rsidR="00174705" w:rsidRPr="005B0635">
        <w:rPr>
          <w:rFonts w:ascii="Arial" w:eastAsia="Arial" w:hAnsi="Arial" w:cs="Arial"/>
        </w:rPr>
        <w:t>staff ha</w:t>
      </w:r>
      <w:r w:rsidR="00D066CF" w:rsidRPr="005B0635">
        <w:rPr>
          <w:rFonts w:ascii="Arial" w:eastAsia="Arial" w:hAnsi="Arial" w:cs="Arial"/>
        </w:rPr>
        <w:t xml:space="preserve">ving a positive impact </w:t>
      </w:r>
      <w:r w:rsidR="00174705" w:rsidRPr="005B0635">
        <w:rPr>
          <w:rFonts w:ascii="Arial" w:eastAsia="Arial" w:hAnsi="Arial" w:cs="Arial"/>
        </w:rPr>
        <w:t xml:space="preserve">on their lives. Staff members </w:t>
      </w:r>
      <w:r w:rsidR="00FC03A7" w:rsidRPr="005B0635">
        <w:rPr>
          <w:rFonts w:ascii="Arial" w:eastAsia="Arial" w:hAnsi="Arial" w:cs="Arial"/>
        </w:rPr>
        <w:t>provided numerous</w:t>
      </w:r>
      <w:r w:rsidR="00FC03A7">
        <w:rPr>
          <w:rFonts w:ascii="Arial" w:eastAsia="Times New Roman" w:hAnsi="Arial" w:cs="Arial"/>
          <w:color w:val="000000"/>
          <w:lang w:eastAsia="en-AU"/>
        </w:rPr>
        <w:t xml:space="preserve"> </w:t>
      </w:r>
      <w:r w:rsidR="00FC03A7" w:rsidRPr="005B0635">
        <w:rPr>
          <w:rFonts w:ascii="Arial" w:eastAsia="Arial" w:hAnsi="Arial" w:cs="Arial"/>
        </w:rPr>
        <w:t xml:space="preserve">examples of actions to take should </w:t>
      </w:r>
      <w:r w:rsidR="00195D54" w:rsidRPr="005B0635">
        <w:rPr>
          <w:rFonts w:ascii="Arial" w:eastAsia="Arial" w:hAnsi="Arial" w:cs="Arial"/>
        </w:rPr>
        <w:t>they identified a consumer as emotionally low,</w:t>
      </w:r>
      <w:r w:rsidR="00EA1D95" w:rsidRPr="005B0635">
        <w:rPr>
          <w:rFonts w:ascii="Arial" w:eastAsia="Arial" w:hAnsi="Arial" w:cs="Arial"/>
        </w:rPr>
        <w:t xml:space="preserve"> </w:t>
      </w:r>
      <w:r w:rsidR="00CD53FD" w:rsidRPr="005B0635">
        <w:rPr>
          <w:rFonts w:ascii="Arial" w:eastAsia="Arial" w:hAnsi="Arial" w:cs="Arial"/>
        </w:rPr>
        <w:t>i</w:t>
      </w:r>
      <w:r w:rsidR="00EA1D95" w:rsidRPr="005B0635">
        <w:rPr>
          <w:rFonts w:ascii="Arial" w:eastAsia="Arial" w:hAnsi="Arial" w:cs="Arial"/>
        </w:rPr>
        <w:t xml:space="preserve">ncluding </w:t>
      </w:r>
      <w:r w:rsidR="00174705" w:rsidRPr="005B0635">
        <w:rPr>
          <w:rFonts w:ascii="Arial" w:eastAsia="Arial" w:hAnsi="Arial" w:cs="Arial"/>
        </w:rPr>
        <w:t>suggest</w:t>
      </w:r>
      <w:r w:rsidR="00EA1D95" w:rsidRPr="005B0635">
        <w:rPr>
          <w:rFonts w:ascii="Arial" w:eastAsia="Arial" w:hAnsi="Arial" w:cs="Arial"/>
        </w:rPr>
        <w:t>ion of</w:t>
      </w:r>
      <w:r w:rsidR="00174705" w:rsidRPr="005B0635">
        <w:rPr>
          <w:rFonts w:ascii="Arial" w:eastAsia="Arial" w:hAnsi="Arial" w:cs="Arial"/>
        </w:rPr>
        <w:t xml:space="preserve"> referral to an appropriate service. </w:t>
      </w:r>
    </w:p>
    <w:p w14:paraId="7A98021F" w14:textId="3B61E594" w:rsidR="0027298A" w:rsidRPr="005B0635" w:rsidRDefault="00396DA5" w:rsidP="005B0635">
      <w:pPr>
        <w:spacing w:line="276" w:lineRule="auto"/>
        <w:rPr>
          <w:rFonts w:ascii="Arial" w:eastAsia="Arial" w:hAnsi="Arial" w:cs="Arial"/>
        </w:rPr>
      </w:pPr>
      <w:r w:rsidRPr="005B0635">
        <w:rPr>
          <w:rFonts w:ascii="Arial" w:eastAsia="Arial" w:hAnsi="Arial" w:cs="Arial"/>
        </w:rPr>
        <w:lastRenderedPageBreak/>
        <w:t>Consumers said the</w:t>
      </w:r>
      <w:r w:rsidR="0060430E" w:rsidRPr="005B0635">
        <w:rPr>
          <w:rFonts w:ascii="Arial" w:eastAsia="Arial" w:hAnsi="Arial" w:cs="Arial"/>
        </w:rPr>
        <w:t xml:space="preserve"> serv</w:t>
      </w:r>
      <w:r w:rsidR="00B656F9" w:rsidRPr="005B0635">
        <w:rPr>
          <w:rFonts w:ascii="Arial" w:eastAsia="Arial" w:hAnsi="Arial" w:cs="Arial"/>
        </w:rPr>
        <w:t>ice</w:t>
      </w:r>
      <w:r w:rsidR="0060430E" w:rsidRPr="005B0635">
        <w:rPr>
          <w:rFonts w:ascii="Arial" w:eastAsia="Arial" w:hAnsi="Arial" w:cs="Arial"/>
        </w:rPr>
        <w:t xml:space="preserve"> provided supports </w:t>
      </w:r>
      <w:r w:rsidRPr="005B0635">
        <w:rPr>
          <w:rFonts w:ascii="Arial" w:eastAsia="Arial" w:hAnsi="Arial" w:cs="Arial"/>
        </w:rPr>
        <w:t xml:space="preserve">to </w:t>
      </w:r>
      <w:r w:rsidR="0060430E" w:rsidRPr="005B0635">
        <w:rPr>
          <w:rFonts w:ascii="Arial" w:eastAsia="Arial" w:hAnsi="Arial" w:cs="Arial"/>
        </w:rPr>
        <w:t xml:space="preserve">enable </w:t>
      </w:r>
      <w:r w:rsidRPr="005B0635">
        <w:rPr>
          <w:rFonts w:ascii="Arial" w:eastAsia="Arial" w:hAnsi="Arial" w:cs="Arial"/>
        </w:rPr>
        <w:t>participat</w:t>
      </w:r>
      <w:r w:rsidR="0060430E" w:rsidRPr="005B0635">
        <w:rPr>
          <w:rFonts w:ascii="Arial" w:eastAsia="Arial" w:hAnsi="Arial" w:cs="Arial"/>
        </w:rPr>
        <w:t xml:space="preserve">ion in </w:t>
      </w:r>
      <w:r w:rsidR="00EA1D95" w:rsidRPr="005B0635">
        <w:rPr>
          <w:rFonts w:ascii="Arial" w:eastAsia="Arial" w:hAnsi="Arial" w:cs="Arial"/>
        </w:rPr>
        <w:t xml:space="preserve">their preferred </w:t>
      </w:r>
      <w:r w:rsidRPr="005B0635">
        <w:rPr>
          <w:rFonts w:ascii="Arial" w:eastAsia="Arial" w:hAnsi="Arial" w:cs="Arial"/>
        </w:rPr>
        <w:t>social activit</w:t>
      </w:r>
      <w:r w:rsidR="0060430E" w:rsidRPr="005B0635">
        <w:rPr>
          <w:rFonts w:ascii="Arial" w:eastAsia="Arial" w:hAnsi="Arial" w:cs="Arial"/>
        </w:rPr>
        <w:t>ies.</w:t>
      </w:r>
      <w:r w:rsidR="00BB6426" w:rsidRPr="005B0635">
        <w:rPr>
          <w:rFonts w:ascii="Arial" w:eastAsia="Arial" w:hAnsi="Arial" w:cs="Arial"/>
        </w:rPr>
        <w:t xml:space="preserve"> They said staff know their needs</w:t>
      </w:r>
      <w:r w:rsidR="001C13CC" w:rsidRPr="005B0635">
        <w:rPr>
          <w:rFonts w:ascii="Arial" w:eastAsia="Arial" w:hAnsi="Arial" w:cs="Arial"/>
        </w:rPr>
        <w:t>,</w:t>
      </w:r>
      <w:r w:rsidR="00BB6426" w:rsidRPr="005B0635">
        <w:rPr>
          <w:rFonts w:ascii="Arial" w:eastAsia="Arial" w:hAnsi="Arial" w:cs="Arial"/>
        </w:rPr>
        <w:t xml:space="preserve"> and services are well coordinated</w:t>
      </w:r>
      <w:r w:rsidR="007B40B8" w:rsidRPr="005B0635">
        <w:rPr>
          <w:rFonts w:ascii="Arial" w:eastAsia="Arial" w:hAnsi="Arial" w:cs="Arial"/>
        </w:rPr>
        <w:t>.</w:t>
      </w:r>
    </w:p>
    <w:p w14:paraId="71B19D43" w14:textId="1DA7D896" w:rsidR="007B40B8" w:rsidRPr="005B0635" w:rsidRDefault="007B40B8" w:rsidP="005B0635">
      <w:pPr>
        <w:spacing w:line="276" w:lineRule="auto"/>
        <w:rPr>
          <w:rFonts w:ascii="Arial" w:eastAsia="Arial" w:hAnsi="Arial" w:cs="Arial"/>
        </w:rPr>
      </w:pPr>
      <w:r w:rsidRPr="005B0635">
        <w:rPr>
          <w:rFonts w:ascii="Arial" w:eastAsia="Arial" w:hAnsi="Arial" w:cs="Arial"/>
        </w:rPr>
        <w:t xml:space="preserve">Management indicated no consumer complaints </w:t>
      </w:r>
      <w:r w:rsidR="0027085B" w:rsidRPr="005B0635">
        <w:rPr>
          <w:rFonts w:ascii="Arial" w:eastAsia="Arial" w:hAnsi="Arial" w:cs="Arial"/>
        </w:rPr>
        <w:t>were re</w:t>
      </w:r>
      <w:r w:rsidR="00711D96" w:rsidRPr="005B0635">
        <w:rPr>
          <w:rFonts w:ascii="Arial" w:eastAsia="Arial" w:hAnsi="Arial" w:cs="Arial"/>
        </w:rPr>
        <w:t xml:space="preserve">ceived </w:t>
      </w:r>
      <w:r w:rsidR="00F6335E" w:rsidRPr="005B0635">
        <w:rPr>
          <w:rFonts w:ascii="Arial" w:eastAsia="Arial" w:hAnsi="Arial" w:cs="Arial"/>
        </w:rPr>
        <w:t xml:space="preserve">in the past 12 months </w:t>
      </w:r>
      <w:r w:rsidRPr="005B0635">
        <w:rPr>
          <w:rFonts w:ascii="Arial" w:eastAsia="Arial" w:hAnsi="Arial" w:cs="Arial"/>
        </w:rPr>
        <w:t xml:space="preserve">regarding food </w:t>
      </w:r>
      <w:r w:rsidR="0027085B" w:rsidRPr="005B0635">
        <w:rPr>
          <w:rFonts w:ascii="Arial" w:eastAsia="Arial" w:hAnsi="Arial" w:cs="Arial"/>
        </w:rPr>
        <w:t>services</w:t>
      </w:r>
      <w:r w:rsidRPr="005B0635">
        <w:rPr>
          <w:rFonts w:ascii="Arial" w:eastAsia="Arial" w:hAnsi="Arial" w:cs="Arial"/>
        </w:rPr>
        <w:t xml:space="preserve"> provide</w:t>
      </w:r>
      <w:r w:rsidR="0027085B" w:rsidRPr="005B0635">
        <w:rPr>
          <w:rFonts w:ascii="Arial" w:eastAsia="Arial" w:hAnsi="Arial" w:cs="Arial"/>
        </w:rPr>
        <w:t>d</w:t>
      </w:r>
      <w:r w:rsidR="00D9186C" w:rsidRPr="005B0635">
        <w:rPr>
          <w:rFonts w:ascii="Arial" w:eastAsia="Arial" w:hAnsi="Arial" w:cs="Arial"/>
        </w:rPr>
        <w:t xml:space="preserve">. </w:t>
      </w:r>
    </w:p>
    <w:p w14:paraId="1BEA4AB1" w14:textId="6111FE34" w:rsidR="007C13DA" w:rsidRPr="005B0635" w:rsidRDefault="007C13DA" w:rsidP="005B0635">
      <w:pPr>
        <w:spacing w:line="276" w:lineRule="auto"/>
        <w:rPr>
          <w:rFonts w:ascii="Arial" w:eastAsia="Arial" w:hAnsi="Arial" w:cs="Arial"/>
        </w:rPr>
      </w:pPr>
      <w:r w:rsidRPr="005B0635">
        <w:rPr>
          <w:rFonts w:ascii="Arial" w:eastAsia="Arial" w:hAnsi="Arial" w:cs="Arial"/>
        </w:rPr>
        <w:t xml:space="preserve">Consumers said </w:t>
      </w:r>
      <w:r w:rsidR="006D542C" w:rsidRPr="005B0635">
        <w:rPr>
          <w:rFonts w:ascii="Arial" w:eastAsia="Arial" w:hAnsi="Arial" w:cs="Arial"/>
        </w:rPr>
        <w:t xml:space="preserve">and the service confirmed, </w:t>
      </w:r>
      <w:r w:rsidRPr="005B0635">
        <w:rPr>
          <w:rFonts w:ascii="Arial" w:eastAsia="Arial" w:hAnsi="Arial" w:cs="Arial"/>
        </w:rPr>
        <w:t>the service support</w:t>
      </w:r>
      <w:r w:rsidR="006D542C" w:rsidRPr="005B0635">
        <w:rPr>
          <w:rFonts w:ascii="Arial" w:eastAsia="Arial" w:hAnsi="Arial" w:cs="Arial"/>
        </w:rPr>
        <w:t xml:space="preserve">s </w:t>
      </w:r>
      <w:r w:rsidR="00FC3FBE" w:rsidRPr="005B0635">
        <w:rPr>
          <w:rFonts w:ascii="Arial" w:eastAsia="Arial" w:hAnsi="Arial" w:cs="Arial"/>
        </w:rPr>
        <w:t xml:space="preserve">consumer </w:t>
      </w:r>
      <w:r w:rsidR="001852A3" w:rsidRPr="005B0635">
        <w:rPr>
          <w:rFonts w:ascii="Arial" w:eastAsia="Arial" w:hAnsi="Arial" w:cs="Arial"/>
        </w:rPr>
        <w:t xml:space="preserve">equipment </w:t>
      </w:r>
      <w:r w:rsidR="00FC3FBE" w:rsidRPr="005B0635">
        <w:rPr>
          <w:rFonts w:ascii="Arial" w:eastAsia="Arial" w:hAnsi="Arial" w:cs="Arial"/>
        </w:rPr>
        <w:t xml:space="preserve">requirements </w:t>
      </w:r>
      <w:r w:rsidR="00CF1129" w:rsidRPr="005B0635">
        <w:rPr>
          <w:rFonts w:ascii="Arial" w:eastAsia="Arial" w:hAnsi="Arial" w:cs="Arial"/>
        </w:rPr>
        <w:t xml:space="preserve">in collaboration with allied health professionals </w:t>
      </w:r>
      <w:r w:rsidR="00FC4C3C" w:rsidRPr="005B0635">
        <w:rPr>
          <w:rFonts w:ascii="Arial" w:eastAsia="Arial" w:hAnsi="Arial" w:cs="Arial"/>
        </w:rPr>
        <w:t xml:space="preserve">to ensure </w:t>
      </w:r>
      <w:r w:rsidR="00FC3FBE" w:rsidRPr="005B0635">
        <w:rPr>
          <w:rFonts w:ascii="Arial" w:eastAsia="Arial" w:hAnsi="Arial" w:cs="Arial"/>
        </w:rPr>
        <w:t xml:space="preserve">consumer </w:t>
      </w:r>
      <w:r w:rsidR="00FC4C3C" w:rsidRPr="005B0635">
        <w:rPr>
          <w:rFonts w:ascii="Arial" w:eastAsia="Arial" w:hAnsi="Arial" w:cs="Arial"/>
        </w:rPr>
        <w:t xml:space="preserve">equipment is </w:t>
      </w:r>
      <w:r w:rsidR="00F0085B" w:rsidRPr="005B0635">
        <w:rPr>
          <w:rFonts w:ascii="Arial" w:eastAsia="Arial" w:hAnsi="Arial" w:cs="Arial"/>
        </w:rPr>
        <w:t>suitable and</w:t>
      </w:r>
      <w:r w:rsidR="00CC2993" w:rsidRPr="005B0635">
        <w:rPr>
          <w:rFonts w:ascii="Arial" w:eastAsia="Arial" w:hAnsi="Arial" w:cs="Arial"/>
        </w:rPr>
        <w:t xml:space="preserve"> working well. </w:t>
      </w:r>
    </w:p>
    <w:p w14:paraId="5312808B" w14:textId="1A27D0CB" w:rsidR="00B10A76" w:rsidRPr="00A36AA9" w:rsidRDefault="00B10A76" w:rsidP="00F87E39">
      <w:pPr>
        <w:pStyle w:val="NormalArial"/>
      </w:pPr>
      <w:r w:rsidRPr="00A36AA9">
        <w:br w:type="page"/>
      </w:r>
    </w:p>
    <w:p w14:paraId="07DA408C" w14:textId="77777777" w:rsidR="00B10A76" w:rsidRDefault="00B10A7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A56F9C" w14:paraId="22852B94"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5AEAEB7D" w14:textId="77777777" w:rsidR="00A56F9C" w:rsidRPr="003217D3" w:rsidRDefault="00A56F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4BF5748D"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731FD3B9" w14:textId="77777777" w:rsidTr="005B063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69E59059"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26DFA064"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86" w:type="pct"/>
            <w:shd w:val="clear" w:color="auto" w:fill="auto"/>
          </w:tcPr>
          <w:p w14:paraId="140A8869"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380013"/>
                <w:placeholder>
                  <w:docPart w:val="3DA668ADE6C44F589C6EDD4AA993A514"/>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57ABE27"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270A4729"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5058B98C"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D31EE6" w14:textId="77777777" w:rsidR="00A56F9C" w:rsidRPr="00244176" w:rsidRDefault="00A56F9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C55651A" w14:textId="77777777" w:rsidR="00A56F9C" w:rsidRPr="00244176" w:rsidRDefault="00A56F9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0FC8CD5A"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440269"/>
                <w:placeholder>
                  <w:docPart w:val="A7C195A987A549EB8BB48FC6C953FDF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A2E916E" w14:textId="77777777" w:rsidTr="005B0635">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70DDAA71"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02E0ADCF"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2EF78ED0" w14:textId="77777777" w:rsidR="00A56F9C" w:rsidRPr="00CC646C" w:rsidRDefault="005B0635"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14281921"/>
                <w:placeholder>
                  <w:docPart w:val="126C2BAD9080445584BE7613AA7F869A"/>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178E07C9" w14:textId="77777777" w:rsidR="00B10A76" w:rsidRDefault="00B10A76" w:rsidP="007B3959">
      <w:pPr>
        <w:pStyle w:val="Heading20"/>
      </w:pPr>
      <w:r w:rsidRPr="00A36AA9">
        <w:t>Findings</w:t>
      </w:r>
    </w:p>
    <w:p w14:paraId="64BD3370"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3024C9F4" w14:textId="643CACA7" w:rsidR="00C72C5C" w:rsidRPr="005B0635" w:rsidRDefault="0012059C" w:rsidP="005B0635">
      <w:pPr>
        <w:spacing w:line="276" w:lineRule="auto"/>
        <w:rPr>
          <w:rFonts w:ascii="Arial" w:eastAsia="Arial" w:hAnsi="Arial" w:cs="Arial"/>
        </w:rPr>
      </w:pPr>
      <w:r w:rsidRPr="005B0635">
        <w:rPr>
          <w:rFonts w:ascii="Arial" w:eastAsia="Arial" w:hAnsi="Arial" w:cs="Arial"/>
        </w:rPr>
        <w:t>S</w:t>
      </w:r>
      <w:r w:rsidR="00C72C5C" w:rsidRPr="005B0635">
        <w:rPr>
          <w:rFonts w:ascii="Arial" w:eastAsia="Arial" w:hAnsi="Arial" w:cs="Arial"/>
        </w:rPr>
        <w:t xml:space="preserve">ervice </w:t>
      </w:r>
      <w:r w:rsidRPr="005B0635">
        <w:rPr>
          <w:rFonts w:ascii="Arial" w:eastAsia="Arial" w:hAnsi="Arial" w:cs="Arial"/>
        </w:rPr>
        <w:t xml:space="preserve">environments utilised for consumer </w:t>
      </w:r>
      <w:r w:rsidR="0010415A" w:rsidRPr="005B0635">
        <w:rPr>
          <w:rFonts w:ascii="Arial" w:eastAsia="Arial" w:hAnsi="Arial" w:cs="Arial"/>
        </w:rPr>
        <w:t>activities</w:t>
      </w:r>
      <w:r w:rsidR="00A856C7" w:rsidRPr="005B0635">
        <w:rPr>
          <w:rFonts w:ascii="Arial" w:eastAsia="Arial" w:hAnsi="Arial" w:cs="Arial"/>
        </w:rPr>
        <w:t>,</w:t>
      </w:r>
      <w:r w:rsidR="0010415A" w:rsidRPr="005B0635">
        <w:rPr>
          <w:rFonts w:ascii="Arial" w:eastAsia="Arial" w:hAnsi="Arial" w:cs="Arial"/>
        </w:rPr>
        <w:t xml:space="preserve"> were identified by the Assessment Team as </w:t>
      </w:r>
      <w:r w:rsidR="00C72C5C" w:rsidRPr="005B0635">
        <w:rPr>
          <w:rFonts w:ascii="Arial" w:eastAsia="Arial" w:hAnsi="Arial" w:cs="Arial"/>
        </w:rPr>
        <w:t xml:space="preserve">easy to access </w:t>
      </w:r>
      <w:r w:rsidR="00BA1C96" w:rsidRPr="005B0635">
        <w:rPr>
          <w:rFonts w:ascii="Arial" w:eastAsia="Arial" w:hAnsi="Arial" w:cs="Arial"/>
        </w:rPr>
        <w:t xml:space="preserve">and decorated </w:t>
      </w:r>
      <w:r w:rsidR="00C72C5C" w:rsidRPr="005B0635">
        <w:rPr>
          <w:rFonts w:ascii="Arial" w:eastAsia="Arial" w:hAnsi="Arial" w:cs="Arial"/>
        </w:rPr>
        <w:t>to create welcoming environment</w:t>
      </w:r>
      <w:r w:rsidR="00EA429B" w:rsidRPr="005B0635">
        <w:rPr>
          <w:rFonts w:ascii="Arial" w:eastAsia="Arial" w:hAnsi="Arial" w:cs="Arial"/>
        </w:rPr>
        <w:t>s</w:t>
      </w:r>
      <w:r w:rsidR="00C72C5C" w:rsidRPr="005B0635">
        <w:rPr>
          <w:rFonts w:ascii="Arial" w:eastAsia="Arial" w:hAnsi="Arial" w:cs="Arial"/>
        </w:rPr>
        <w:t>.</w:t>
      </w:r>
      <w:r w:rsidR="00EA429B" w:rsidRPr="005B0635">
        <w:rPr>
          <w:rFonts w:ascii="Arial" w:eastAsia="Arial" w:hAnsi="Arial" w:cs="Arial"/>
        </w:rPr>
        <w:t xml:space="preserve"> </w:t>
      </w:r>
      <w:r w:rsidR="00C72C5C" w:rsidRPr="005B0635">
        <w:rPr>
          <w:rFonts w:ascii="Arial" w:eastAsia="Arial" w:hAnsi="Arial" w:cs="Arial"/>
        </w:rPr>
        <w:t xml:space="preserve">Consumers participating </w:t>
      </w:r>
      <w:r w:rsidR="00EA429B" w:rsidRPr="005B0635">
        <w:rPr>
          <w:rFonts w:ascii="Arial" w:eastAsia="Arial" w:hAnsi="Arial" w:cs="Arial"/>
        </w:rPr>
        <w:t>in activities</w:t>
      </w:r>
      <w:r w:rsidR="00C72C5C" w:rsidRPr="005B0635">
        <w:rPr>
          <w:rFonts w:ascii="Arial" w:eastAsia="Arial" w:hAnsi="Arial" w:cs="Arial"/>
        </w:rPr>
        <w:t xml:space="preserve"> were observed to access rooms and facilities independently</w:t>
      </w:r>
      <w:r w:rsidR="00EA429B" w:rsidRPr="005B0635">
        <w:rPr>
          <w:rFonts w:ascii="Arial" w:eastAsia="Arial" w:hAnsi="Arial" w:cs="Arial"/>
        </w:rPr>
        <w:t xml:space="preserve"> and c</w:t>
      </w:r>
      <w:r w:rsidR="00C72C5C" w:rsidRPr="005B0635">
        <w:rPr>
          <w:rFonts w:ascii="Arial" w:eastAsia="Arial" w:hAnsi="Arial" w:cs="Arial"/>
        </w:rPr>
        <w:t>onsumers said they felt welcome</w:t>
      </w:r>
      <w:r w:rsidR="00EA429B" w:rsidRPr="005B0635">
        <w:rPr>
          <w:rFonts w:ascii="Arial" w:eastAsia="Arial" w:hAnsi="Arial" w:cs="Arial"/>
        </w:rPr>
        <w:t>.</w:t>
      </w:r>
    </w:p>
    <w:p w14:paraId="0BCD8DA7" w14:textId="2977CC4F" w:rsidR="009C1EA5" w:rsidRPr="005B0635" w:rsidRDefault="00936934" w:rsidP="005B0635">
      <w:pPr>
        <w:spacing w:line="276" w:lineRule="auto"/>
        <w:rPr>
          <w:rFonts w:ascii="Arial" w:eastAsia="Arial" w:hAnsi="Arial" w:cs="Arial"/>
        </w:rPr>
      </w:pPr>
      <w:r w:rsidRPr="005B0635">
        <w:rPr>
          <w:rFonts w:ascii="Arial" w:eastAsia="Arial" w:hAnsi="Arial" w:cs="Arial"/>
        </w:rPr>
        <w:t xml:space="preserve">The Assessment Team </w:t>
      </w:r>
      <w:r w:rsidR="0001268D" w:rsidRPr="005B0635">
        <w:rPr>
          <w:rFonts w:ascii="Arial" w:eastAsia="Arial" w:hAnsi="Arial" w:cs="Arial"/>
        </w:rPr>
        <w:t xml:space="preserve">identified </w:t>
      </w:r>
      <w:r w:rsidR="003C4B48" w:rsidRPr="005B0635">
        <w:rPr>
          <w:rFonts w:ascii="Arial" w:eastAsia="Arial" w:hAnsi="Arial" w:cs="Arial"/>
        </w:rPr>
        <w:t>s</w:t>
      </w:r>
      <w:r w:rsidR="009C1EA5" w:rsidRPr="005B0635">
        <w:rPr>
          <w:rFonts w:ascii="Arial" w:eastAsia="Arial" w:hAnsi="Arial" w:cs="Arial"/>
        </w:rPr>
        <w:t xml:space="preserve">ervice environments </w:t>
      </w:r>
      <w:r w:rsidR="0001268D" w:rsidRPr="005B0635">
        <w:rPr>
          <w:rFonts w:ascii="Arial" w:eastAsia="Arial" w:hAnsi="Arial" w:cs="Arial"/>
        </w:rPr>
        <w:t xml:space="preserve">as </w:t>
      </w:r>
      <w:r w:rsidR="009C1EA5" w:rsidRPr="005B0635">
        <w:rPr>
          <w:rFonts w:ascii="Arial" w:eastAsia="Arial" w:hAnsi="Arial" w:cs="Arial"/>
        </w:rPr>
        <w:t>clean and well maintained</w:t>
      </w:r>
      <w:r w:rsidR="00B50306" w:rsidRPr="005B0635">
        <w:rPr>
          <w:rFonts w:ascii="Arial" w:eastAsia="Arial" w:hAnsi="Arial" w:cs="Arial"/>
        </w:rPr>
        <w:t xml:space="preserve">, with consumers observed </w:t>
      </w:r>
      <w:r w:rsidR="008067C5" w:rsidRPr="005B0635">
        <w:rPr>
          <w:rFonts w:ascii="Arial" w:eastAsia="Arial" w:hAnsi="Arial" w:cs="Arial"/>
        </w:rPr>
        <w:t xml:space="preserve">to use </w:t>
      </w:r>
      <w:r w:rsidR="00CC1879" w:rsidRPr="005B0635">
        <w:rPr>
          <w:rFonts w:ascii="Arial" w:eastAsia="Arial" w:hAnsi="Arial" w:cs="Arial"/>
        </w:rPr>
        <w:t xml:space="preserve">access </w:t>
      </w:r>
      <w:r w:rsidR="00866E04" w:rsidRPr="005B0635">
        <w:rPr>
          <w:rFonts w:ascii="Arial" w:eastAsia="Arial" w:hAnsi="Arial" w:cs="Arial"/>
        </w:rPr>
        <w:t xml:space="preserve">and egress </w:t>
      </w:r>
      <w:r w:rsidR="008067C5" w:rsidRPr="005B0635">
        <w:rPr>
          <w:rFonts w:ascii="Arial" w:eastAsia="Arial" w:hAnsi="Arial" w:cs="Arial"/>
        </w:rPr>
        <w:t xml:space="preserve">points </w:t>
      </w:r>
      <w:r w:rsidR="00CC1879" w:rsidRPr="005B0635">
        <w:rPr>
          <w:rFonts w:ascii="Arial" w:eastAsia="Arial" w:hAnsi="Arial" w:cs="Arial"/>
        </w:rPr>
        <w:t>freely</w:t>
      </w:r>
      <w:r w:rsidRPr="005B0635">
        <w:rPr>
          <w:rFonts w:ascii="Arial" w:eastAsia="Arial" w:hAnsi="Arial" w:cs="Arial"/>
        </w:rPr>
        <w:t xml:space="preserve">. </w:t>
      </w:r>
    </w:p>
    <w:p w14:paraId="6795824D" w14:textId="4AE0FFBD" w:rsidR="00EE7485" w:rsidRPr="005B0635" w:rsidRDefault="00EE7485" w:rsidP="005B0635">
      <w:pPr>
        <w:spacing w:line="276" w:lineRule="auto"/>
        <w:rPr>
          <w:rFonts w:ascii="Arial" w:eastAsia="Arial" w:hAnsi="Arial" w:cs="Arial"/>
        </w:rPr>
      </w:pPr>
      <w:r w:rsidRPr="005B0635">
        <w:rPr>
          <w:rFonts w:ascii="Arial" w:eastAsia="Arial" w:hAnsi="Arial" w:cs="Arial"/>
        </w:rPr>
        <w:t xml:space="preserve">The Assessment Team </w:t>
      </w:r>
      <w:r w:rsidR="002730FD" w:rsidRPr="005B0635">
        <w:rPr>
          <w:rFonts w:ascii="Arial" w:eastAsia="Arial" w:hAnsi="Arial" w:cs="Arial"/>
        </w:rPr>
        <w:t>found furnitur</w:t>
      </w:r>
      <w:r w:rsidRPr="005B0635">
        <w:rPr>
          <w:rFonts w:ascii="Arial" w:eastAsia="Arial" w:hAnsi="Arial" w:cs="Arial"/>
        </w:rPr>
        <w:t>e</w:t>
      </w:r>
      <w:r w:rsidR="002730FD" w:rsidRPr="005B0635">
        <w:rPr>
          <w:rFonts w:ascii="Arial" w:eastAsia="Arial" w:hAnsi="Arial" w:cs="Arial"/>
        </w:rPr>
        <w:t xml:space="preserve">, </w:t>
      </w:r>
      <w:r w:rsidRPr="005B0635">
        <w:rPr>
          <w:rFonts w:ascii="Arial" w:eastAsia="Arial" w:hAnsi="Arial" w:cs="Arial"/>
        </w:rPr>
        <w:t>fittings</w:t>
      </w:r>
      <w:r w:rsidR="00C35601" w:rsidRPr="005B0635">
        <w:rPr>
          <w:rFonts w:ascii="Arial" w:eastAsia="Arial" w:hAnsi="Arial" w:cs="Arial"/>
        </w:rPr>
        <w:t>,</w:t>
      </w:r>
      <w:r w:rsidRPr="005B0635">
        <w:rPr>
          <w:rFonts w:ascii="Arial" w:eastAsia="Arial" w:hAnsi="Arial" w:cs="Arial"/>
        </w:rPr>
        <w:t xml:space="preserve"> and equipment to be in clean and well maintained</w:t>
      </w:r>
      <w:r w:rsidR="002730FD" w:rsidRPr="005B0635">
        <w:rPr>
          <w:rFonts w:ascii="Arial" w:eastAsia="Arial" w:hAnsi="Arial" w:cs="Arial"/>
        </w:rPr>
        <w:t>, with a process for maintenance in place.</w:t>
      </w:r>
    </w:p>
    <w:p w14:paraId="3ECD6B82" w14:textId="3A222CA4" w:rsidR="00B10A76" w:rsidRPr="00A36AA9" w:rsidRDefault="00B10A76" w:rsidP="00F87E39">
      <w:pPr>
        <w:pStyle w:val="NormalArial"/>
      </w:pPr>
      <w:r w:rsidRPr="00A36AA9">
        <w:br w:type="page"/>
      </w:r>
    </w:p>
    <w:p w14:paraId="69A22A9F" w14:textId="77777777" w:rsidR="00B10A76" w:rsidRPr="00A36AA9" w:rsidRDefault="00B10A7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A56F9C" w14:paraId="0029A73D"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D4A1225" w14:textId="77777777" w:rsidR="00A56F9C" w:rsidRPr="003217D3" w:rsidRDefault="00A56F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35790E62"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432425E5" w14:textId="77777777" w:rsidTr="005B063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9017646"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28232E3B"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7395567E"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499670"/>
                <w:placeholder>
                  <w:docPart w:val="F46215016D4B48D99DC0BE0CF8647D3E"/>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8085BAB"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CCEA16D"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7E13A743"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782B166D"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654228"/>
                <w:placeholder>
                  <w:docPart w:val="D5045AEB8895434788A7F93F292CFEE4"/>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3EE386F7" w14:textId="77777777" w:rsidTr="005B0635">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63B18390"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2C11205A"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78F089CD"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953448"/>
                <w:placeholder>
                  <w:docPart w:val="84A665083409456294FF57C523DCEA89"/>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170199EF" w14:textId="77777777" w:rsidTr="005B06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39BD978F"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396C1D05"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7CF325E4"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160046"/>
                <w:placeholder>
                  <w:docPart w:val="8A331696D2FB432A9A68E2F20447EA01"/>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337B3446" w14:textId="77777777" w:rsidR="00B10A76" w:rsidRDefault="00B10A76" w:rsidP="007B3959">
      <w:pPr>
        <w:pStyle w:val="Heading20"/>
      </w:pPr>
      <w:r w:rsidRPr="00A36AA9">
        <w:t>Findings</w:t>
      </w:r>
    </w:p>
    <w:p w14:paraId="098E6D93"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54359171" w14:textId="622CBEE6" w:rsidR="001F7C88" w:rsidRPr="005B0635" w:rsidRDefault="00EF5F54" w:rsidP="005B0635">
      <w:pPr>
        <w:spacing w:line="276" w:lineRule="auto"/>
        <w:rPr>
          <w:rFonts w:ascii="Arial" w:eastAsia="Arial" w:hAnsi="Arial" w:cs="Arial"/>
        </w:rPr>
      </w:pPr>
      <w:r w:rsidRPr="005B0635">
        <w:rPr>
          <w:rFonts w:ascii="Arial" w:eastAsia="Arial" w:hAnsi="Arial" w:cs="Arial"/>
        </w:rPr>
        <w:t>C</w:t>
      </w:r>
      <w:r w:rsidR="00050C16" w:rsidRPr="005B0635">
        <w:rPr>
          <w:rFonts w:ascii="Arial" w:eastAsia="Arial" w:hAnsi="Arial" w:cs="Arial"/>
        </w:rPr>
        <w:t xml:space="preserve">onsumers and representatives reported </w:t>
      </w:r>
      <w:r w:rsidRPr="005B0635">
        <w:rPr>
          <w:rFonts w:ascii="Arial" w:eastAsia="Arial" w:hAnsi="Arial" w:cs="Arial"/>
        </w:rPr>
        <w:t xml:space="preserve">being encouraged by </w:t>
      </w:r>
      <w:r w:rsidR="00050C16" w:rsidRPr="005B0635">
        <w:rPr>
          <w:rFonts w:ascii="Arial" w:eastAsia="Arial" w:hAnsi="Arial" w:cs="Arial"/>
        </w:rPr>
        <w:t xml:space="preserve">the service </w:t>
      </w:r>
      <w:r w:rsidRPr="005B0635">
        <w:rPr>
          <w:rFonts w:ascii="Arial" w:eastAsia="Arial" w:hAnsi="Arial" w:cs="Arial"/>
        </w:rPr>
        <w:t>t</w:t>
      </w:r>
      <w:r w:rsidR="00050C16" w:rsidRPr="005B0635">
        <w:rPr>
          <w:rFonts w:ascii="Arial" w:eastAsia="Arial" w:hAnsi="Arial" w:cs="Arial"/>
        </w:rPr>
        <w:t xml:space="preserve">o provide feedback and raise complaints. Staff </w:t>
      </w:r>
      <w:r w:rsidR="00DE7254" w:rsidRPr="005B0635">
        <w:rPr>
          <w:rFonts w:ascii="Arial" w:eastAsia="Arial" w:hAnsi="Arial" w:cs="Arial"/>
        </w:rPr>
        <w:t xml:space="preserve">and management </w:t>
      </w:r>
      <w:r w:rsidR="000E0CEC" w:rsidRPr="005B0635">
        <w:rPr>
          <w:rFonts w:ascii="Arial" w:eastAsia="Arial" w:hAnsi="Arial" w:cs="Arial"/>
        </w:rPr>
        <w:t xml:space="preserve">described numerous avenues by which </w:t>
      </w:r>
      <w:r w:rsidR="00050C16" w:rsidRPr="005B0635">
        <w:rPr>
          <w:rFonts w:ascii="Arial" w:eastAsia="Arial" w:hAnsi="Arial" w:cs="Arial"/>
        </w:rPr>
        <w:t>consumers provided feedback</w:t>
      </w:r>
      <w:r w:rsidR="00DE7254" w:rsidRPr="005B0635">
        <w:rPr>
          <w:rFonts w:ascii="Arial" w:eastAsia="Arial" w:hAnsi="Arial" w:cs="Arial"/>
        </w:rPr>
        <w:t>.</w:t>
      </w:r>
    </w:p>
    <w:p w14:paraId="44B02A88" w14:textId="330F1073" w:rsidR="00F827E7" w:rsidRPr="005B0635" w:rsidRDefault="00D0688C" w:rsidP="00C35601">
      <w:pPr>
        <w:spacing w:line="276" w:lineRule="auto"/>
        <w:rPr>
          <w:rFonts w:ascii="Arial" w:eastAsia="Arial" w:hAnsi="Arial" w:cs="Arial"/>
        </w:rPr>
      </w:pPr>
      <w:r w:rsidRPr="005B0635">
        <w:rPr>
          <w:rFonts w:ascii="Arial" w:eastAsia="Arial" w:hAnsi="Arial" w:cs="Arial"/>
        </w:rPr>
        <w:t xml:space="preserve">The Assessment Team determined </w:t>
      </w:r>
      <w:r w:rsidR="00E7273A" w:rsidRPr="005B0635">
        <w:rPr>
          <w:rFonts w:ascii="Arial" w:eastAsia="Arial" w:hAnsi="Arial" w:cs="Arial"/>
        </w:rPr>
        <w:t xml:space="preserve">while </w:t>
      </w:r>
      <w:r w:rsidRPr="005B0635">
        <w:rPr>
          <w:rFonts w:ascii="Arial" w:eastAsia="Arial" w:hAnsi="Arial" w:cs="Arial"/>
        </w:rPr>
        <w:t>c</w:t>
      </w:r>
      <w:r w:rsidR="00F827E7" w:rsidRPr="005B0635">
        <w:rPr>
          <w:rFonts w:ascii="Arial" w:eastAsia="Arial" w:hAnsi="Arial" w:cs="Arial"/>
        </w:rPr>
        <w:t xml:space="preserve">onsumers and representatives were not aware of advocates, language services or other method for resolving complaints, they were confident the service would assist if required. Staff </w:t>
      </w:r>
      <w:r w:rsidR="00E7273A" w:rsidRPr="005B0635">
        <w:rPr>
          <w:rFonts w:ascii="Arial" w:eastAsia="Arial" w:hAnsi="Arial" w:cs="Arial"/>
        </w:rPr>
        <w:t xml:space="preserve">were aware of these services </w:t>
      </w:r>
      <w:r w:rsidR="00AA4A99" w:rsidRPr="005B0635">
        <w:rPr>
          <w:rFonts w:ascii="Arial" w:eastAsia="Arial" w:hAnsi="Arial" w:cs="Arial"/>
        </w:rPr>
        <w:t>and</w:t>
      </w:r>
      <w:r w:rsidR="00396379" w:rsidRPr="005B0635">
        <w:rPr>
          <w:rFonts w:ascii="Arial" w:eastAsia="Arial" w:hAnsi="Arial" w:cs="Arial"/>
        </w:rPr>
        <w:t xml:space="preserve"> </w:t>
      </w:r>
      <w:r w:rsidR="00AF5039" w:rsidRPr="005B0635">
        <w:rPr>
          <w:rFonts w:ascii="Arial" w:eastAsia="Arial" w:hAnsi="Arial" w:cs="Arial"/>
        </w:rPr>
        <w:t xml:space="preserve">related </w:t>
      </w:r>
      <w:r w:rsidR="00CE5F76" w:rsidRPr="005B0635">
        <w:rPr>
          <w:rFonts w:ascii="Arial" w:eastAsia="Arial" w:hAnsi="Arial" w:cs="Arial"/>
        </w:rPr>
        <w:t xml:space="preserve">information </w:t>
      </w:r>
      <w:r w:rsidR="00AA4A99" w:rsidRPr="005B0635">
        <w:rPr>
          <w:rFonts w:ascii="Arial" w:eastAsia="Arial" w:hAnsi="Arial" w:cs="Arial"/>
        </w:rPr>
        <w:t xml:space="preserve">is </w:t>
      </w:r>
      <w:r w:rsidR="00CE5F76" w:rsidRPr="005B0635">
        <w:rPr>
          <w:rFonts w:ascii="Arial" w:eastAsia="Arial" w:hAnsi="Arial" w:cs="Arial"/>
        </w:rPr>
        <w:t xml:space="preserve">provided to consumers </w:t>
      </w:r>
      <w:r w:rsidR="00396379" w:rsidRPr="005B0635">
        <w:rPr>
          <w:rFonts w:ascii="Arial" w:eastAsia="Arial" w:hAnsi="Arial" w:cs="Arial"/>
        </w:rPr>
        <w:t xml:space="preserve">on commencement with the service. </w:t>
      </w:r>
    </w:p>
    <w:p w14:paraId="71C0D326" w14:textId="0EA074EE" w:rsidR="00D96790" w:rsidRPr="005B0635" w:rsidRDefault="00D96790" w:rsidP="005B0635">
      <w:pPr>
        <w:spacing w:line="276" w:lineRule="auto"/>
        <w:rPr>
          <w:rFonts w:ascii="Arial" w:eastAsia="Arial" w:hAnsi="Arial" w:cs="Arial"/>
        </w:rPr>
      </w:pPr>
      <w:r w:rsidRPr="005B0635">
        <w:rPr>
          <w:rFonts w:ascii="Arial" w:eastAsia="Arial" w:hAnsi="Arial" w:cs="Arial"/>
        </w:rPr>
        <w:t>Consumers and representatives were satisfied with the service’s management of complaints</w:t>
      </w:r>
      <w:r w:rsidR="00D9186C" w:rsidRPr="005B0635">
        <w:rPr>
          <w:rFonts w:ascii="Arial" w:eastAsia="Arial" w:hAnsi="Arial" w:cs="Arial"/>
        </w:rPr>
        <w:t xml:space="preserve">. </w:t>
      </w:r>
      <w:r w:rsidRPr="005B0635">
        <w:rPr>
          <w:rFonts w:ascii="Arial" w:eastAsia="Arial" w:hAnsi="Arial" w:cs="Arial"/>
        </w:rPr>
        <w:t xml:space="preserve">Staff </w:t>
      </w:r>
      <w:r w:rsidR="007423BD" w:rsidRPr="005B0635">
        <w:rPr>
          <w:rFonts w:ascii="Arial" w:eastAsia="Arial" w:hAnsi="Arial" w:cs="Arial"/>
        </w:rPr>
        <w:t xml:space="preserve">and management </w:t>
      </w:r>
      <w:r w:rsidRPr="005B0635">
        <w:rPr>
          <w:rFonts w:ascii="Arial" w:eastAsia="Arial" w:hAnsi="Arial" w:cs="Arial"/>
        </w:rPr>
        <w:t xml:space="preserve">could identify the </w:t>
      </w:r>
      <w:r w:rsidR="0090657B" w:rsidRPr="005B0635">
        <w:rPr>
          <w:rFonts w:ascii="Arial" w:eastAsia="Arial" w:hAnsi="Arial" w:cs="Arial"/>
        </w:rPr>
        <w:t xml:space="preserve">complaints management </w:t>
      </w:r>
      <w:r w:rsidRPr="005B0635">
        <w:rPr>
          <w:rFonts w:ascii="Arial" w:eastAsia="Arial" w:hAnsi="Arial" w:cs="Arial"/>
        </w:rPr>
        <w:t>process</w:t>
      </w:r>
      <w:r w:rsidR="0090657B" w:rsidRPr="005B0635">
        <w:rPr>
          <w:rFonts w:ascii="Arial" w:eastAsia="Arial" w:hAnsi="Arial" w:cs="Arial"/>
        </w:rPr>
        <w:t xml:space="preserve">, </w:t>
      </w:r>
      <w:r w:rsidR="007423BD" w:rsidRPr="005B0635">
        <w:rPr>
          <w:rFonts w:ascii="Arial" w:eastAsia="Arial" w:hAnsi="Arial" w:cs="Arial"/>
        </w:rPr>
        <w:t xml:space="preserve">with staff </w:t>
      </w:r>
      <w:r w:rsidR="00ED3758" w:rsidRPr="005B0635">
        <w:rPr>
          <w:rFonts w:ascii="Arial" w:eastAsia="Arial" w:hAnsi="Arial" w:cs="Arial"/>
        </w:rPr>
        <w:t>including on the spot resolution for minor complaints</w:t>
      </w:r>
      <w:r w:rsidR="00184FD9" w:rsidRPr="005B0635">
        <w:rPr>
          <w:rFonts w:ascii="Arial" w:eastAsia="Arial" w:hAnsi="Arial" w:cs="Arial"/>
        </w:rPr>
        <w:t xml:space="preserve">. </w:t>
      </w:r>
      <w:r w:rsidRPr="005B0635">
        <w:rPr>
          <w:rFonts w:ascii="Arial" w:eastAsia="Arial" w:hAnsi="Arial" w:cs="Arial"/>
        </w:rPr>
        <w:t xml:space="preserve">The service has </w:t>
      </w:r>
      <w:r w:rsidR="007423BD" w:rsidRPr="005B0635">
        <w:rPr>
          <w:rFonts w:ascii="Arial" w:eastAsia="Arial" w:hAnsi="Arial" w:cs="Arial"/>
        </w:rPr>
        <w:t xml:space="preserve">a </w:t>
      </w:r>
      <w:r w:rsidRPr="005B0635">
        <w:rPr>
          <w:rFonts w:ascii="Arial" w:eastAsia="Arial" w:hAnsi="Arial" w:cs="Arial"/>
        </w:rPr>
        <w:t xml:space="preserve">policy and procedure </w:t>
      </w:r>
      <w:r w:rsidR="007423BD" w:rsidRPr="005B0635">
        <w:rPr>
          <w:rFonts w:ascii="Arial" w:eastAsia="Arial" w:hAnsi="Arial" w:cs="Arial"/>
        </w:rPr>
        <w:t xml:space="preserve">providing guidance on complaints management </w:t>
      </w:r>
      <w:r w:rsidRPr="005B0635">
        <w:rPr>
          <w:rFonts w:ascii="Arial" w:eastAsia="Arial" w:hAnsi="Arial" w:cs="Arial"/>
        </w:rPr>
        <w:t xml:space="preserve">including open disclosure. </w:t>
      </w:r>
      <w:r w:rsidR="00296928" w:rsidRPr="005B0635">
        <w:rPr>
          <w:rFonts w:ascii="Arial" w:eastAsia="Arial" w:hAnsi="Arial" w:cs="Arial"/>
        </w:rPr>
        <w:t>D</w:t>
      </w:r>
      <w:r w:rsidRPr="005B0635">
        <w:rPr>
          <w:rFonts w:ascii="Arial" w:eastAsia="Arial" w:hAnsi="Arial" w:cs="Arial"/>
        </w:rPr>
        <w:t xml:space="preserve">ocumentation demonstrated appropriate action </w:t>
      </w:r>
      <w:r w:rsidR="00296928" w:rsidRPr="005B0635">
        <w:rPr>
          <w:rFonts w:ascii="Arial" w:eastAsia="Arial" w:hAnsi="Arial" w:cs="Arial"/>
        </w:rPr>
        <w:t>taken by the serv</w:t>
      </w:r>
      <w:r w:rsidR="0001268D" w:rsidRPr="005B0635">
        <w:rPr>
          <w:rFonts w:ascii="Arial" w:eastAsia="Arial" w:hAnsi="Arial" w:cs="Arial"/>
        </w:rPr>
        <w:t>ice</w:t>
      </w:r>
      <w:r w:rsidR="00296928" w:rsidRPr="005B0635">
        <w:rPr>
          <w:rFonts w:ascii="Arial" w:eastAsia="Arial" w:hAnsi="Arial" w:cs="Arial"/>
        </w:rPr>
        <w:t xml:space="preserve"> </w:t>
      </w:r>
      <w:r w:rsidRPr="005B0635">
        <w:rPr>
          <w:rFonts w:ascii="Arial" w:eastAsia="Arial" w:hAnsi="Arial" w:cs="Arial"/>
        </w:rPr>
        <w:t xml:space="preserve">in response to </w:t>
      </w:r>
      <w:r w:rsidR="00AA4A99" w:rsidRPr="005B0635">
        <w:rPr>
          <w:rFonts w:ascii="Arial" w:eastAsia="Arial" w:hAnsi="Arial" w:cs="Arial"/>
        </w:rPr>
        <w:t>c</w:t>
      </w:r>
      <w:r w:rsidRPr="005B0635">
        <w:rPr>
          <w:rFonts w:ascii="Arial" w:eastAsia="Arial" w:hAnsi="Arial" w:cs="Arial"/>
        </w:rPr>
        <w:t>omplaints</w:t>
      </w:r>
      <w:r w:rsidR="006D6138" w:rsidRPr="005B0635">
        <w:rPr>
          <w:rFonts w:ascii="Arial" w:eastAsia="Arial" w:hAnsi="Arial" w:cs="Arial"/>
        </w:rPr>
        <w:t>.</w:t>
      </w:r>
      <w:r w:rsidRPr="005B0635">
        <w:rPr>
          <w:rFonts w:ascii="Arial" w:eastAsia="Arial" w:hAnsi="Arial" w:cs="Arial"/>
        </w:rPr>
        <w:t xml:space="preserve"> </w:t>
      </w:r>
    </w:p>
    <w:p w14:paraId="0CC51F63" w14:textId="7153FBB9" w:rsidR="00DB4F3E" w:rsidRPr="005B0635" w:rsidRDefault="00DB4F3E" w:rsidP="005B0635">
      <w:pPr>
        <w:spacing w:line="276" w:lineRule="auto"/>
        <w:rPr>
          <w:rFonts w:ascii="Arial" w:eastAsia="Arial" w:hAnsi="Arial" w:cs="Arial"/>
        </w:rPr>
      </w:pPr>
      <w:r w:rsidRPr="005B0635">
        <w:rPr>
          <w:rFonts w:ascii="Arial" w:eastAsia="Arial" w:hAnsi="Arial" w:cs="Arial"/>
        </w:rPr>
        <w:t xml:space="preserve">Consumers and representatives were satisfied their feedback and complaints </w:t>
      </w:r>
      <w:r w:rsidR="00AB48A3" w:rsidRPr="005B0635">
        <w:rPr>
          <w:rFonts w:ascii="Arial" w:eastAsia="Arial" w:hAnsi="Arial" w:cs="Arial"/>
        </w:rPr>
        <w:t xml:space="preserve">were reviewed </w:t>
      </w:r>
      <w:r w:rsidRPr="005B0635">
        <w:rPr>
          <w:rFonts w:ascii="Arial" w:eastAsia="Arial" w:hAnsi="Arial" w:cs="Arial"/>
        </w:rPr>
        <w:t xml:space="preserve">to improve the quality of care and services. Management </w:t>
      </w:r>
      <w:r w:rsidR="00AB48A3" w:rsidRPr="005B0635">
        <w:rPr>
          <w:rFonts w:ascii="Arial" w:eastAsia="Arial" w:hAnsi="Arial" w:cs="Arial"/>
        </w:rPr>
        <w:t xml:space="preserve">confirmed a </w:t>
      </w:r>
      <w:r w:rsidRPr="005B0635">
        <w:rPr>
          <w:rFonts w:ascii="Arial" w:eastAsia="Arial" w:hAnsi="Arial" w:cs="Arial"/>
        </w:rPr>
        <w:t xml:space="preserve">review </w:t>
      </w:r>
      <w:r w:rsidR="00AB48A3" w:rsidRPr="005B0635">
        <w:rPr>
          <w:rFonts w:ascii="Arial" w:eastAsia="Arial" w:hAnsi="Arial" w:cs="Arial"/>
        </w:rPr>
        <w:t xml:space="preserve">of </w:t>
      </w:r>
      <w:r w:rsidRPr="005B0635">
        <w:rPr>
          <w:rFonts w:ascii="Arial" w:eastAsia="Arial" w:hAnsi="Arial" w:cs="Arial"/>
        </w:rPr>
        <w:t xml:space="preserve">every consumer complaint </w:t>
      </w:r>
      <w:r w:rsidR="00AD00F9" w:rsidRPr="005B0635">
        <w:rPr>
          <w:rFonts w:ascii="Arial" w:eastAsia="Arial" w:hAnsi="Arial" w:cs="Arial"/>
        </w:rPr>
        <w:t xml:space="preserve">to inform </w:t>
      </w:r>
      <w:r w:rsidRPr="005B0635">
        <w:rPr>
          <w:rFonts w:ascii="Arial" w:eastAsia="Arial" w:hAnsi="Arial" w:cs="Arial"/>
        </w:rPr>
        <w:t>continuous improvements</w:t>
      </w:r>
      <w:r w:rsidR="00AD00F9" w:rsidRPr="005B0635">
        <w:rPr>
          <w:rFonts w:ascii="Arial" w:eastAsia="Arial" w:hAnsi="Arial" w:cs="Arial"/>
        </w:rPr>
        <w:t xml:space="preserve">, with complaints a key performance indicator </w:t>
      </w:r>
      <w:r w:rsidR="003E4AA7" w:rsidRPr="005B0635">
        <w:rPr>
          <w:rFonts w:ascii="Arial" w:eastAsia="Arial" w:hAnsi="Arial" w:cs="Arial"/>
        </w:rPr>
        <w:t xml:space="preserve">in monthly quality reports. </w:t>
      </w:r>
    </w:p>
    <w:p w14:paraId="18914217" w14:textId="5CA7CB41" w:rsidR="00B10A76" w:rsidRDefault="00B10A76" w:rsidP="00F87E39">
      <w:pPr>
        <w:pStyle w:val="NormalArial"/>
      </w:pPr>
      <w:r>
        <w:br w:type="page"/>
      </w:r>
    </w:p>
    <w:p w14:paraId="17A12BF9" w14:textId="77777777" w:rsidR="00B10A76" w:rsidRPr="003217D3" w:rsidRDefault="00B10A7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A56F9C" w14:paraId="4D96485F"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D20AB1A" w14:textId="77777777" w:rsidR="00A56F9C" w:rsidRPr="003217D3" w:rsidRDefault="00A56F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7C0B039B"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45509437" w14:textId="77777777" w:rsidTr="005B063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963301E"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0D39ACF1"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075E3CD6" w14:textId="77777777" w:rsidR="00A56F9C" w:rsidRPr="00CC646C" w:rsidRDefault="005B06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615433"/>
                <w:placeholder>
                  <w:docPart w:val="D37EA0C940BA4697A0D604A50D594A7D"/>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FA1FA2E"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F52DDD8"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69157578"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2DAA0C2E" w14:textId="77777777" w:rsidR="00A56F9C" w:rsidRPr="00CC646C" w:rsidRDefault="005B063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397336"/>
                <w:placeholder>
                  <w:docPart w:val="ED494BBF579E4A66B80BE3F127571325"/>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74CBCE5C" w14:textId="77777777" w:rsidTr="005B063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34079CC4"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2315CDF7"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799C1B2F" w14:textId="77777777" w:rsidR="00A56F9C" w:rsidRPr="00CC646C" w:rsidRDefault="005B06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114068"/>
                <w:placeholder>
                  <w:docPart w:val="FA38FFF47D4845D9913E9D20890F35A7"/>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216BEED1"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9B89C07"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4A469514"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6454B9E2" w14:textId="77777777" w:rsidR="00A56F9C" w:rsidRPr="00CC646C" w:rsidRDefault="005B0635"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796980"/>
                <w:placeholder>
                  <w:docPart w:val="BC98CEC5F3654C88858FE917527F6C92"/>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5F11EBC8" w14:textId="77777777" w:rsidTr="005B0635">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4B587FD"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032EDA5E"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2A1ABEAE" w14:textId="77777777" w:rsidR="00A56F9C" w:rsidRPr="00CC646C" w:rsidRDefault="005B063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162734"/>
                <w:placeholder>
                  <w:docPart w:val="ADB55B62B9F448078E5140AA4993B7D6"/>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4D8F37F0" w14:textId="77777777" w:rsidR="00B10A76" w:rsidRDefault="00B10A76" w:rsidP="007B3959">
      <w:pPr>
        <w:pStyle w:val="Heading20"/>
      </w:pPr>
      <w:r w:rsidRPr="00A36AA9">
        <w:t>Findings</w:t>
      </w:r>
    </w:p>
    <w:p w14:paraId="48E9A992"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6E214082" w14:textId="239CDA3D" w:rsidR="00D70A47" w:rsidRPr="005B0635" w:rsidRDefault="00801401" w:rsidP="005B0635">
      <w:pPr>
        <w:spacing w:line="276" w:lineRule="auto"/>
        <w:rPr>
          <w:rFonts w:ascii="Arial" w:eastAsia="Arial" w:hAnsi="Arial" w:cs="Arial"/>
        </w:rPr>
      </w:pPr>
      <w:r w:rsidRPr="005B0635">
        <w:rPr>
          <w:rFonts w:ascii="Arial" w:eastAsia="Arial" w:hAnsi="Arial" w:cs="Arial"/>
        </w:rPr>
        <w:t xml:space="preserve">Consumers reported service </w:t>
      </w:r>
      <w:r w:rsidR="00656E92" w:rsidRPr="005B0635">
        <w:rPr>
          <w:rFonts w:ascii="Arial" w:eastAsia="Arial" w:hAnsi="Arial" w:cs="Arial"/>
        </w:rPr>
        <w:t>staff</w:t>
      </w:r>
      <w:r w:rsidR="0027151E" w:rsidRPr="005B0635">
        <w:rPr>
          <w:rFonts w:ascii="Arial" w:eastAsia="Arial" w:hAnsi="Arial" w:cs="Arial"/>
        </w:rPr>
        <w:t xml:space="preserve"> allocation</w:t>
      </w:r>
      <w:r w:rsidR="00B4534C" w:rsidRPr="005B0635">
        <w:rPr>
          <w:rFonts w:ascii="Arial" w:eastAsia="Arial" w:hAnsi="Arial" w:cs="Arial"/>
        </w:rPr>
        <w:t xml:space="preserve"> is </w:t>
      </w:r>
      <w:r w:rsidRPr="005B0635">
        <w:rPr>
          <w:rFonts w:ascii="Arial" w:eastAsia="Arial" w:hAnsi="Arial" w:cs="Arial"/>
        </w:rPr>
        <w:t xml:space="preserve">planned </w:t>
      </w:r>
      <w:r w:rsidR="00656E92" w:rsidRPr="005B0635">
        <w:rPr>
          <w:rFonts w:ascii="Arial" w:eastAsia="Arial" w:hAnsi="Arial" w:cs="Arial"/>
        </w:rPr>
        <w:t xml:space="preserve">to deliver </w:t>
      </w:r>
      <w:r w:rsidR="0027151E" w:rsidRPr="005B0635">
        <w:rPr>
          <w:rFonts w:ascii="Arial" w:eastAsia="Arial" w:hAnsi="Arial" w:cs="Arial"/>
        </w:rPr>
        <w:t>s</w:t>
      </w:r>
      <w:r w:rsidRPr="005B0635">
        <w:rPr>
          <w:rFonts w:ascii="Arial" w:eastAsia="Arial" w:hAnsi="Arial" w:cs="Arial"/>
        </w:rPr>
        <w:t xml:space="preserve">afe and quality care. </w:t>
      </w:r>
      <w:r w:rsidR="0027151E" w:rsidRPr="005B0635">
        <w:rPr>
          <w:rFonts w:ascii="Arial" w:eastAsia="Arial" w:hAnsi="Arial" w:cs="Arial"/>
        </w:rPr>
        <w:t>S</w:t>
      </w:r>
      <w:r w:rsidRPr="005B0635">
        <w:rPr>
          <w:rFonts w:ascii="Arial" w:eastAsia="Arial" w:hAnsi="Arial" w:cs="Arial"/>
        </w:rPr>
        <w:t xml:space="preserve">taff </w:t>
      </w:r>
      <w:r w:rsidR="0027151E" w:rsidRPr="005B0635">
        <w:rPr>
          <w:rFonts w:ascii="Arial" w:eastAsia="Arial" w:hAnsi="Arial" w:cs="Arial"/>
        </w:rPr>
        <w:t xml:space="preserve">reported </w:t>
      </w:r>
      <w:r w:rsidR="004D1CC5" w:rsidRPr="005B0635">
        <w:rPr>
          <w:rFonts w:ascii="Arial" w:eastAsia="Arial" w:hAnsi="Arial" w:cs="Arial"/>
        </w:rPr>
        <w:t xml:space="preserve">rostering providing </w:t>
      </w:r>
      <w:r w:rsidR="0057798B" w:rsidRPr="005B0635">
        <w:rPr>
          <w:rFonts w:ascii="Arial" w:eastAsia="Arial" w:hAnsi="Arial" w:cs="Arial"/>
        </w:rPr>
        <w:t xml:space="preserve">enough </w:t>
      </w:r>
      <w:r w:rsidRPr="005B0635">
        <w:rPr>
          <w:rFonts w:ascii="Arial" w:eastAsia="Arial" w:hAnsi="Arial" w:cs="Arial"/>
        </w:rPr>
        <w:t>time to complete required tasks</w:t>
      </w:r>
      <w:r w:rsidR="002615B0" w:rsidRPr="005B0635">
        <w:rPr>
          <w:rFonts w:ascii="Arial" w:eastAsia="Arial" w:hAnsi="Arial" w:cs="Arial"/>
        </w:rPr>
        <w:t xml:space="preserve"> and management advised all shifts </w:t>
      </w:r>
      <w:r w:rsidR="005B384B" w:rsidRPr="005B0635">
        <w:rPr>
          <w:rFonts w:ascii="Arial" w:eastAsia="Arial" w:hAnsi="Arial" w:cs="Arial"/>
        </w:rPr>
        <w:t xml:space="preserve">for the previous 3 months as covered. </w:t>
      </w:r>
      <w:r w:rsidRPr="005B0635">
        <w:rPr>
          <w:rFonts w:ascii="Arial" w:eastAsia="Arial" w:hAnsi="Arial" w:cs="Arial"/>
        </w:rPr>
        <w:t xml:space="preserve">The organisation </w:t>
      </w:r>
      <w:r w:rsidR="0052032A" w:rsidRPr="005B0635">
        <w:rPr>
          <w:rFonts w:ascii="Arial" w:eastAsia="Arial" w:hAnsi="Arial" w:cs="Arial"/>
        </w:rPr>
        <w:t xml:space="preserve">employs </w:t>
      </w:r>
      <w:r w:rsidRPr="005B0635">
        <w:rPr>
          <w:rFonts w:ascii="Arial" w:eastAsia="Arial" w:hAnsi="Arial" w:cs="Arial"/>
        </w:rPr>
        <w:t xml:space="preserve">permanent </w:t>
      </w:r>
      <w:r w:rsidR="0052032A" w:rsidRPr="005B0635">
        <w:rPr>
          <w:rFonts w:ascii="Arial" w:eastAsia="Arial" w:hAnsi="Arial" w:cs="Arial"/>
        </w:rPr>
        <w:t xml:space="preserve">staff in a variety of roles to meet consumer needs. </w:t>
      </w:r>
    </w:p>
    <w:p w14:paraId="73F7C2CF" w14:textId="5E0EC20E" w:rsidR="007F560C" w:rsidRPr="005B0635" w:rsidRDefault="007F560C" w:rsidP="005B0635">
      <w:pPr>
        <w:spacing w:line="276" w:lineRule="auto"/>
        <w:rPr>
          <w:rFonts w:ascii="Arial" w:eastAsia="Arial" w:hAnsi="Arial" w:cs="Arial"/>
        </w:rPr>
      </w:pPr>
      <w:r w:rsidRPr="005B0635">
        <w:rPr>
          <w:rFonts w:ascii="Arial" w:eastAsia="Arial" w:hAnsi="Arial" w:cs="Arial"/>
        </w:rPr>
        <w:t xml:space="preserve">Consumers and representatives described staff as kind, caring and respectful. </w:t>
      </w:r>
      <w:r w:rsidR="005049F9" w:rsidRPr="005B0635">
        <w:rPr>
          <w:rFonts w:ascii="Arial" w:eastAsia="Arial" w:hAnsi="Arial" w:cs="Arial"/>
        </w:rPr>
        <w:t>The Assessment Team observed service m</w:t>
      </w:r>
      <w:r w:rsidRPr="005B0635">
        <w:rPr>
          <w:rFonts w:ascii="Arial" w:eastAsia="Arial" w:hAnsi="Arial" w:cs="Arial"/>
        </w:rPr>
        <w:t xml:space="preserve">anagement and staff spoke about </w:t>
      </w:r>
      <w:bookmarkStart w:id="6" w:name="_Hlk130452200"/>
      <w:r w:rsidRPr="005B0635">
        <w:rPr>
          <w:rFonts w:ascii="Arial" w:eastAsia="Arial" w:hAnsi="Arial" w:cs="Arial"/>
        </w:rPr>
        <w:t xml:space="preserve">consumers </w:t>
      </w:r>
      <w:bookmarkEnd w:id="6"/>
      <w:r w:rsidRPr="005B0635">
        <w:rPr>
          <w:rFonts w:ascii="Arial" w:eastAsia="Arial" w:hAnsi="Arial" w:cs="Arial"/>
        </w:rPr>
        <w:t xml:space="preserve">in a caring manner and knew each consumer’s background and needs. The service has a suite of policies and procedures to support consumer diversity and inclusion. </w:t>
      </w:r>
    </w:p>
    <w:p w14:paraId="259C8D4E" w14:textId="6DBCC80E" w:rsidR="00DA199C" w:rsidRPr="005B0635" w:rsidRDefault="00DA199C" w:rsidP="005B0635">
      <w:pPr>
        <w:spacing w:line="276" w:lineRule="auto"/>
        <w:rPr>
          <w:rFonts w:ascii="Arial" w:eastAsia="Arial" w:hAnsi="Arial" w:cs="Arial"/>
        </w:rPr>
      </w:pPr>
      <w:r w:rsidRPr="005B0635">
        <w:rPr>
          <w:rFonts w:ascii="Arial" w:eastAsia="Arial" w:hAnsi="Arial" w:cs="Arial"/>
        </w:rPr>
        <w:t>Consumers and representatives were satisfied staff are competent and skilled to effectively perform their roles</w:t>
      </w:r>
      <w:r w:rsidR="00D9186C" w:rsidRPr="005B0635">
        <w:rPr>
          <w:rFonts w:ascii="Arial" w:eastAsia="Arial" w:hAnsi="Arial" w:cs="Arial"/>
        </w:rPr>
        <w:t xml:space="preserve">. </w:t>
      </w:r>
      <w:r w:rsidR="007563DF" w:rsidRPr="005B0635">
        <w:rPr>
          <w:rFonts w:ascii="Arial" w:eastAsia="Arial" w:hAnsi="Arial" w:cs="Arial"/>
        </w:rPr>
        <w:t xml:space="preserve">The Assessment Team determined staff </w:t>
      </w:r>
      <w:r w:rsidRPr="005B0635">
        <w:rPr>
          <w:rFonts w:ascii="Arial" w:eastAsia="Arial" w:hAnsi="Arial" w:cs="Arial"/>
        </w:rPr>
        <w:t xml:space="preserve">certifications, qualifications, </w:t>
      </w:r>
      <w:r w:rsidR="007563DF" w:rsidRPr="005B0635">
        <w:rPr>
          <w:rFonts w:ascii="Arial" w:eastAsia="Arial" w:hAnsi="Arial" w:cs="Arial"/>
        </w:rPr>
        <w:t>vaccinations,</w:t>
      </w:r>
      <w:r w:rsidRPr="005B0635">
        <w:rPr>
          <w:rFonts w:ascii="Arial" w:eastAsia="Arial" w:hAnsi="Arial" w:cs="Arial"/>
        </w:rPr>
        <w:t xml:space="preserve"> and legislative checks, are reviewed </w:t>
      </w:r>
      <w:r w:rsidR="007563DF" w:rsidRPr="005B0635">
        <w:rPr>
          <w:rFonts w:ascii="Arial" w:eastAsia="Arial" w:hAnsi="Arial" w:cs="Arial"/>
        </w:rPr>
        <w:t>annually,</w:t>
      </w:r>
      <w:r w:rsidRPr="005B0635">
        <w:rPr>
          <w:rFonts w:ascii="Arial" w:eastAsia="Arial" w:hAnsi="Arial" w:cs="Arial"/>
        </w:rPr>
        <w:t xml:space="preserve"> and monitored via an electronic tracking tool. </w:t>
      </w:r>
      <w:r w:rsidR="007563DF" w:rsidRPr="005B0635">
        <w:rPr>
          <w:rFonts w:ascii="Arial" w:eastAsia="Arial" w:hAnsi="Arial" w:cs="Arial"/>
        </w:rPr>
        <w:t>D</w:t>
      </w:r>
      <w:r w:rsidRPr="005B0635">
        <w:rPr>
          <w:rFonts w:ascii="Arial" w:eastAsia="Arial" w:hAnsi="Arial" w:cs="Arial"/>
        </w:rPr>
        <w:t>ocumentation include</w:t>
      </w:r>
      <w:r w:rsidR="007563DF" w:rsidRPr="005B0635">
        <w:rPr>
          <w:rFonts w:ascii="Arial" w:eastAsia="Arial" w:hAnsi="Arial" w:cs="Arial"/>
        </w:rPr>
        <w:t>d</w:t>
      </w:r>
      <w:r w:rsidRPr="005B0635">
        <w:rPr>
          <w:rFonts w:ascii="Arial" w:eastAsia="Arial" w:hAnsi="Arial" w:cs="Arial"/>
        </w:rPr>
        <w:t xml:space="preserve"> position descriptions for roles within the service, </w:t>
      </w:r>
      <w:r w:rsidR="0079292A" w:rsidRPr="005B0635">
        <w:rPr>
          <w:rFonts w:ascii="Arial" w:eastAsia="Arial" w:hAnsi="Arial" w:cs="Arial"/>
        </w:rPr>
        <w:t xml:space="preserve">including </w:t>
      </w:r>
      <w:r w:rsidRPr="005B0635">
        <w:rPr>
          <w:rFonts w:ascii="Arial" w:eastAsia="Arial" w:hAnsi="Arial" w:cs="Arial"/>
        </w:rPr>
        <w:t xml:space="preserve">minimum qualification requirements, specialist knowledge requirements, </w:t>
      </w:r>
      <w:r w:rsidR="00D9186C" w:rsidRPr="005B0635">
        <w:rPr>
          <w:rFonts w:ascii="Arial" w:eastAsia="Arial" w:hAnsi="Arial" w:cs="Arial"/>
        </w:rPr>
        <w:t>accreditation,</w:t>
      </w:r>
      <w:r w:rsidRPr="005B0635">
        <w:rPr>
          <w:rFonts w:ascii="Arial" w:eastAsia="Arial" w:hAnsi="Arial" w:cs="Arial"/>
        </w:rPr>
        <w:t xml:space="preserve"> and membership requirements for each role.</w:t>
      </w:r>
    </w:p>
    <w:p w14:paraId="55FD825C" w14:textId="1E74818A" w:rsidR="0053250E" w:rsidRPr="005B0635" w:rsidRDefault="0053250E" w:rsidP="005B0635">
      <w:pPr>
        <w:spacing w:line="276" w:lineRule="auto"/>
        <w:rPr>
          <w:rFonts w:ascii="Arial" w:eastAsia="Arial" w:hAnsi="Arial" w:cs="Arial"/>
        </w:rPr>
      </w:pPr>
      <w:r w:rsidRPr="005B0635">
        <w:rPr>
          <w:rFonts w:ascii="Arial" w:eastAsia="Arial" w:hAnsi="Arial" w:cs="Arial"/>
        </w:rPr>
        <w:t>Consumers and representatives were satisfied staff know what to do</w:t>
      </w:r>
      <w:r w:rsidR="00B43CFF" w:rsidRPr="005B0635">
        <w:rPr>
          <w:rFonts w:ascii="Arial" w:eastAsia="Arial" w:hAnsi="Arial" w:cs="Arial"/>
        </w:rPr>
        <w:t xml:space="preserve">, </w:t>
      </w:r>
      <w:r w:rsidRPr="005B0635">
        <w:rPr>
          <w:rFonts w:ascii="Arial" w:eastAsia="Arial" w:hAnsi="Arial" w:cs="Arial"/>
        </w:rPr>
        <w:t>to deliver quality care and services. Management described the recruitment, onboarding and induction process for all staff</w:t>
      </w:r>
      <w:r w:rsidRPr="0053250E">
        <w:rPr>
          <w:rFonts w:ascii="Arial" w:eastAsia="Times New Roman" w:hAnsi="Arial" w:cs="Arial"/>
          <w:color w:val="000000"/>
          <w:lang w:eastAsia="en-AU"/>
        </w:rPr>
        <w:t xml:space="preserve"> and volunteers. The Assessment Team </w:t>
      </w:r>
      <w:r w:rsidR="00273CC9">
        <w:rPr>
          <w:rFonts w:ascii="Arial" w:eastAsia="Times New Roman" w:hAnsi="Arial" w:cs="Arial"/>
          <w:color w:val="000000"/>
          <w:lang w:eastAsia="en-AU"/>
        </w:rPr>
        <w:t xml:space="preserve">identified </w:t>
      </w:r>
      <w:r w:rsidRPr="0053250E">
        <w:rPr>
          <w:rFonts w:ascii="Arial" w:eastAsia="Times New Roman" w:hAnsi="Arial" w:cs="Arial"/>
          <w:color w:val="000000"/>
          <w:lang w:eastAsia="en-AU"/>
        </w:rPr>
        <w:t xml:space="preserve">mandatory education records </w:t>
      </w:r>
      <w:r w:rsidR="00273CC9">
        <w:rPr>
          <w:rFonts w:ascii="Arial" w:eastAsia="Times New Roman" w:hAnsi="Arial" w:cs="Arial"/>
          <w:color w:val="000000"/>
          <w:lang w:eastAsia="en-AU"/>
        </w:rPr>
        <w:t xml:space="preserve">to </w:t>
      </w:r>
      <w:r w:rsidRPr="0053250E">
        <w:rPr>
          <w:rFonts w:ascii="Arial" w:eastAsia="Times New Roman" w:hAnsi="Arial" w:cs="Arial"/>
          <w:color w:val="000000"/>
          <w:lang w:eastAsia="en-AU"/>
        </w:rPr>
        <w:t>include a</w:t>
      </w:r>
      <w:r w:rsidR="00212F72">
        <w:rPr>
          <w:rFonts w:ascii="Arial" w:eastAsia="Times New Roman" w:hAnsi="Arial" w:cs="Arial"/>
          <w:color w:val="000000"/>
          <w:lang w:eastAsia="en-AU"/>
        </w:rPr>
        <w:t xml:space="preserve"> </w:t>
      </w:r>
      <w:r w:rsidR="00212F72" w:rsidRPr="005B0635">
        <w:rPr>
          <w:rFonts w:ascii="Arial" w:eastAsia="Arial" w:hAnsi="Arial" w:cs="Arial"/>
        </w:rPr>
        <w:t xml:space="preserve">variety </w:t>
      </w:r>
      <w:r w:rsidR="004F5A45" w:rsidRPr="005B0635">
        <w:rPr>
          <w:rFonts w:ascii="Arial" w:eastAsia="Arial" w:hAnsi="Arial" w:cs="Arial"/>
        </w:rPr>
        <w:t>of topics to support the delivery of outcomes required by these standards</w:t>
      </w:r>
      <w:r w:rsidR="009F5E9B" w:rsidRPr="005B0635">
        <w:rPr>
          <w:rFonts w:ascii="Arial" w:eastAsia="Arial" w:hAnsi="Arial" w:cs="Arial"/>
        </w:rPr>
        <w:t xml:space="preserve">, with </w:t>
      </w:r>
      <w:r w:rsidR="008A6BD8" w:rsidRPr="005B0635">
        <w:rPr>
          <w:rFonts w:ascii="Arial" w:eastAsia="Arial" w:hAnsi="Arial" w:cs="Arial"/>
        </w:rPr>
        <w:t xml:space="preserve">a </w:t>
      </w:r>
      <w:r w:rsidR="009F5E9B" w:rsidRPr="005B0635">
        <w:rPr>
          <w:rFonts w:ascii="Arial" w:eastAsia="Arial" w:hAnsi="Arial" w:cs="Arial"/>
        </w:rPr>
        <w:t>92 per</w:t>
      </w:r>
      <w:r w:rsidR="00661AF4" w:rsidRPr="005B0635">
        <w:rPr>
          <w:rFonts w:ascii="Arial" w:eastAsia="Arial" w:hAnsi="Arial" w:cs="Arial"/>
        </w:rPr>
        <w:t xml:space="preserve"> </w:t>
      </w:r>
      <w:r w:rsidR="009F5E9B" w:rsidRPr="005B0635">
        <w:rPr>
          <w:rFonts w:ascii="Arial" w:eastAsia="Arial" w:hAnsi="Arial" w:cs="Arial"/>
        </w:rPr>
        <w:t xml:space="preserve">cent </w:t>
      </w:r>
      <w:r w:rsidR="008A6BD8" w:rsidRPr="005B0635">
        <w:rPr>
          <w:rFonts w:ascii="Arial" w:eastAsia="Arial" w:hAnsi="Arial" w:cs="Arial"/>
        </w:rPr>
        <w:t xml:space="preserve">completion rate by relevant staff. </w:t>
      </w:r>
    </w:p>
    <w:p w14:paraId="4281406B" w14:textId="7635034B" w:rsidR="000A6C4B" w:rsidRPr="005B0635" w:rsidRDefault="000A6C4B" w:rsidP="005B0635">
      <w:pPr>
        <w:spacing w:line="276" w:lineRule="auto"/>
        <w:rPr>
          <w:rFonts w:ascii="Arial" w:eastAsia="Arial" w:hAnsi="Arial" w:cs="Arial"/>
        </w:rPr>
      </w:pPr>
      <w:bookmarkStart w:id="7" w:name="_Hlk170911355"/>
      <w:r w:rsidRPr="005B0635">
        <w:rPr>
          <w:rFonts w:ascii="Arial" w:eastAsia="Arial" w:hAnsi="Arial" w:cs="Arial"/>
        </w:rPr>
        <w:lastRenderedPageBreak/>
        <w:t>Consumers and representatives were satisfied with staff performance</w:t>
      </w:r>
      <w:r w:rsidR="001A1C23" w:rsidRPr="005B0635">
        <w:rPr>
          <w:rFonts w:ascii="Arial" w:eastAsia="Arial" w:hAnsi="Arial" w:cs="Arial"/>
        </w:rPr>
        <w:t xml:space="preserve"> with m</w:t>
      </w:r>
      <w:r w:rsidRPr="005B0635">
        <w:rPr>
          <w:rFonts w:ascii="Arial" w:eastAsia="Arial" w:hAnsi="Arial" w:cs="Arial"/>
        </w:rPr>
        <w:t xml:space="preserve">anagement </w:t>
      </w:r>
      <w:r w:rsidR="001A1C23" w:rsidRPr="005B0635">
        <w:rPr>
          <w:rFonts w:ascii="Arial" w:eastAsia="Arial" w:hAnsi="Arial" w:cs="Arial"/>
        </w:rPr>
        <w:t xml:space="preserve">confirming </w:t>
      </w:r>
      <w:r w:rsidR="00DD2A06" w:rsidRPr="005B0635">
        <w:rPr>
          <w:rFonts w:ascii="Arial" w:eastAsia="Arial" w:hAnsi="Arial" w:cs="Arial"/>
        </w:rPr>
        <w:t xml:space="preserve">a </w:t>
      </w:r>
      <w:r w:rsidR="0056533E" w:rsidRPr="005B0635">
        <w:rPr>
          <w:rFonts w:ascii="Arial" w:eastAsia="Arial" w:hAnsi="Arial" w:cs="Arial"/>
        </w:rPr>
        <w:t xml:space="preserve">process of informal and formal, </w:t>
      </w:r>
      <w:r w:rsidR="00DD2A06" w:rsidRPr="005B0635">
        <w:rPr>
          <w:rFonts w:ascii="Arial" w:eastAsia="Arial" w:hAnsi="Arial" w:cs="Arial"/>
        </w:rPr>
        <w:t xml:space="preserve">staff </w:t>
      </w:r>
      <w:r w:rsidRPr="005B0635">
        <w:rPr>
          <w:rFonts w:ascii="Arial" w:eastAsia="Arial" w:hAnsi="Arial" w:cs="Arial"/>
        </w:rPr>
        <w:t xml:space="preserve">initial </w:t>
      </w:r>
      <w:r w:rsidR="00DC5B5A" w:rsidRPr="005B0635">
        <w:rPr>
          <w:rFonts w:ascii="Arial" w:eastAsia="Arial" w:hAnsi="Arial" w:cs="Arial"/>
        </w:rPr>
        <w:t xml:space="preserve">and ongoing </w:t>
      </w:r>
      <w:r w:rsidRPr="005B0635">
        <w:rPr>
          <w:rFonts w:ascii="Arial" w:eastAsia="Arial" w:hAnsi="Arial" w:cs="Arial"/>
        </w:rPr>
        <w:t>performance development review</w:t>
      </w:r>
      <w:r w:rsidR="00B8265F" w:rsidRPr="005B0635">
        <w:rPr>
          <w:rFonts w:ascii="Arial" w:eastAsia="Arial" w:hAnsi="Arial" w:cs="Arial"/>
        </w:rPr>
        <w:t xml:space="preserve"> to ensure </w:t>
      </w:r>
      <w:r w:rsidR="00EB0CB0" w:rsidRPr="005B0635">
        <w:rPr>
          <w:rFonts w:ascii="Arial" w:eastAsia="Arial" w:hAnsi="Arial" w:cs="Arial"/>
        </w:rPr>
        <w:t xml:space="preserve">delivery of safe and quality care and services </w:t>
      </w:r>
      <w:r w:rsidR="005C3312" w:rsidRPr="005B0635">
        <w:rPr>
          <w:rFonts w:ascii="Arial" w:eastAsia="Arial" w:hAnsi="Arial" w:cs="Arial"/>
        </w:rPr>
        <w:t xml:space="preserve">by </w:t>
      </w:r>
      <w:r w:rsidR="00EB0CB0" w:rsidRPr="005B0635">
        <w:rPr>
          <w:rFonts w:ascii="Arial" w:eastAsia="Arial" w:hAnsi="Arial" w:cs="Arial"/>
        </w:rPr>
        <w:t>staff member</w:t>
      </w:r>
      <w:r w:rsidR="005C3312" w:rsidRPr="005B0635">
        <w:rPr>
          <w:rFonts w:ascii="Arial" w:eastAsia="Arial" w:hAnsi="Arial" w:cs="Arial"/>
        </w:rPr>
        <w:t xml:space="preserve">s. </w:t>
      </w:r>
    </w:p>
    <w:bookmarkEnd w:id="7"/>
    <w:p w14:paraId="0A61DBB1" w14:textId="7D5983C6" w:rsidR="00B10A76" w:rsidRPr="00A36AA9" w:rsidRDefault="00B10A76" w:rsidP="00C35601">
      <w:pPr>
        <w:spacing w:before="240" w:line="276" w:lineRule="auto"/>
      </w:pPr>
      <w:r w:rsidRPr="00A36AA9">
        <w:br w:type="page"/>
      </w:r>
    </w:p>
    <w:p w14:paraId="6735BF2F" w14:textId="77777777" w:rsidR="00B10A76" w:rsidRPr="00A36AA9" w:rsidRDefault="00B10A7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A56F9C" w14:paraId="5AF99AEE" w14:textId="77777777" w:rsidTr="005B0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3F45C86" w14:textId="77777777" w:rsidR="00A56F9C" w:rsidRPr="003217D3" w:rsidRDefault="00A56F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08F28589" w14:textId="77777777" w:rsidR="00A56F9C" w:rsidRPr="003217D3" w:rsidRDefault="00A56F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56F9C" w14:paraId="197E48FE" w14:textId="77777777" w:rsidTr="005B063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4B98536"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4C383FE9"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70020B74"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563831"/>
                <w:placeholder>
                  <w:docPart w:val="7D27685B530747428DC574D7882715BF"/>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6C177D1E"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CC308D3"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0136443F"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7D136505"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112777"/>
                <w:placeholder>
                  <w:docPart w:val="58D81B6D4A8F45F280BA1E649CEF71F2"/>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4D27B837" w14:textId="77777777" w:rsidTr="005B063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C27D9B7"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7FD81805"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1E7027"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AC15738"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3BCB05"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EE86A30"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3E9884"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D6DDB24" w14:textId="77777777" w:rsidR="00A56F9C" w:rsidRPr="00244176" w:rsidRDefault="00A56F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5147DE4B"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424524"/>
                <w:placeholder>
                  <w:docPart w:val="363792631D994771AE62146F9BE4F50C"/>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3BAF9342" w14:textId="77777777" w:rsidTr="005B06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07D2EF13"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422A5E41" w14:textId="77777777" w:rsidR="00A56F9C" w:rsidRPr="00244176" w:rsidRDefault="00A56F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6EBFD9" w14:textId="77777777" w:rsidR="00A56F9C" w:rsidRPr="00244176" w:rsidRDefault="00A56F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C2D8AD" w14:textId="77777777" w:rsidR="00A56F9C" w:rsidRPr="00244176" w:rsidRDefault="00A56F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FF2D9B" w14:textId="77777777" w:rsidR="00A56F9C" w:rsidRPr="00244176" w:rsidRDefault="00A56F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285551A" w14:textId="77777777" w:rsidR="00A56F9C" w:rsidRPr="00244176" w:rsidRDefault="00A56F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393B86CF" w14:textId="77777777" w:rsidR="00A56F9C" w:rsidRPr="00CC646C" w:rsidRDefault="005B06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875114"/>
                <w:placeholder>
                  <w:docPart w:val="D4CF4E7CA41944C4A3DA6AD23F32FD78"/>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r w:rsidR="00A56F9C" w14:paraId="44F89081" w14:textId="77777777" w:rsidTr="005B0635">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9B11F92" w14:textId="77777777" w:rsidR="00A56F9C" w:rsidRPr="00244176" w:rsidRDefault="00A56F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7B1500A6" w14:textId="77777777" w:rsidR="00A56F9C" w:rsidRPr="00244176" w:rsidRDefault="00A56F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FC6CD9F" w14:textId="77777777" w:rsidR="00A56F9C" w:rsidRPr="00244176" w:rsidRDefault="00A56F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CB4D90" w14:textId="77777777" w:rsidR="00A56F9C" w:rsidRPr="00244176" w:rsidRDefault="00A56F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6B7071" w14:textId="77777777" w:rsidR="00A56F9C" w:rsidRPr="00244176" w:rsidRDefault="00A56F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52849FF0" w14:textId="77777777" w:rsidR="00A56F9C" w:rsidRPr="00CC646C" w:rsidRDefault="005B06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399072"/>
                <w:placeholder>
                  <w:docPart w:val="17098FF1E8F04034884A332D6745F3EB"/>
                </w:placeholder>
                <w:dropDownList>
                  <w:listItem w:displayText="choose a rating" w:value="choose a rating"/>
                  <w:listItem w:displayText="Compliant" w:value="Compliant"/>
                  <w:listItem w:displayText="Not Compliant" w:value="Not Compliant"/>
                </w:dropDownList>
              </w:sdtPr>
              <w:sdtEndPr/>
              <w:sdtContent>
                <w:r w:rsidR="00A56F9C" w:rsidRPr="00501C01">
                  <w:rPr>
                    <w:rFonts w:ascii="Arial" w:hAnsi="Arial" w:cs="Arial"/>
                  </w:rPr>
                  <w:t>Compliant</w:t>
                </w:r>
              </w:sdtContent>
            </w:sdt>
            <w:r w:rsidR="00A56F9C" w:rsidRPr="00501C01">
              <w:rPr>
                <w:rFonts w:ascii="Arial" w:hAnsi="Arial" w:cs="Arial"/>
              </w:rPr>
              <w:t xml:space="preserve"> </w:t>
            </w:r>
          </w:p>
        </w:tc>
      </w:tr>
    </w:tbl>
    <w:p w14:paraId="0ECC884C" w14:textId="77777777" w:rsidR="00B10A76" w:rsidRDefault="00B10A76" w:rsidP="003217D3">
      <w:pPr>
        <w:pStyle w:val="Heading20"/>
      </w:pPr>
      <w:r w:rsidRPr="00A36AA9">
        <w:t>Findings</w:t>
      </w:r>
    </w:p>
    <w:p w14:paraId="79B20C5A" w14:textId="77777777" w:rsidR="00C35601" w:rsidRPr="005B0635" w:rsidRDefault="00C35601" w:rsidP="005B0635">
      <w:pPr>
        <w:spacing w:line="276" w:lineRule="auto"/>
        <w:rPr>
          <w:rFonts w:ascii="Arial" w:eastAsia="Arial" w:hAnsi="Arial" w:cs="Arial"/>
        </w:rPr>
      </w:pPr>
      <w:r w:rsidRPr="005B0635">
        <w:rPr>
          <w:rFonts w:ascii="Arial" w:eastAsia="Arial" w:hAnsi="Arial" w:cs="Arial"/>
        </w:rPr>
        <w:t xml:space="preserve">I am satisfied based on the Assessment Team’s observations and recommendations that the service complies with the Requirements as above and complies with this Standard. </w:t>
      </w:r>
    </w:p>
    <w:p w14:paraId="0A0D8A91" w14:textId="05DD3E74" w:rsidR="006E7760" w:rsidRPr="005B0635" w:rsidRDefault="00727595" w:rsidP="005B0635">
      <w:pPr>
        <w:spacing w:line="276" w:lineRule="auto"/>
        <w:rPr>
          <w:rFonts w:ascii="Arial" w:eastAsia="Arial" w:hAnsi="Arial" w:cs="Arial"/>
        </w:rPr>
      </w:pPr>
      <w:r w:rsidRPr="005B0635">
        <w:rPr>
          <w:rFonts w:ascii="Arial" w:eastAsia="Arial" w:hAnsi="Arial" w:cs="Arial"/>
        </w:rPr>
        <w:t>The Assessment Team found c</w:t>
      </w:r>
      <w:r w:rsidR="006E7760" w:rsidRPr="005B0635">
        <w:rPr>
          <w:rFonts w:ascii="Arial" w:eastAsia="Arial" w:hAnsi="Arial" w:cs="Arial"/>
        </w:rPr>
        <w:t xml:space="preserve">onsumers and representatives </w:t>
      </w:r>
      <w:r w:rsidR="007251B5" w:rsidRPr="005B0635">
        <w:rPr>
          <w:rFonts w:ascii="Arial" w:eastAsia="Arial" w:hAnsi="Arial" w:cs="Arial"/>
        </w:rPr>
        <w:t xml:space="preserve">were </w:t>
      </w:r>
      <w:r w:rsidRPr="005B0635">
        <w:rPr>
          <w:rFonts w:ascii="Arial" w:eastAsia="Arial" w:hAnsi="Arial" w:cs="Arial"/>
        </w:rPr>
        <w:t xml:space="preserve">encouraged </w:t>
      </w:r>
      <w:r w:rsidR="006E7760" w:rsidRPr="005B0635">
        <w:rPr>
          <w:rFonts w:ascii="Arial" w:eastAsia="Arial" w:hAnsi="Arial" w:cs="Arial"/>
        </w:rPr>
        <w:t>to provide input into how the service</w:t>
      </w:r>
      <w:r w:rsidR="00373563" w:rsidRPr="005B0635">
        <w:rPr>
          <w:rFonts w:ascii="Arial" w:eastAsia="Arial" w:hAnsi="Arial" w:cs="Arial"/>
        </w:rPr>
        <w:t xml:space="preserve"> is run</w:t>
      </w:r>
      <w:r w:rsidR="006E7760" w:rsidRPr="005B0635">
        <w:rPr>
          <w:rFonts w:ascii="Arial" w:eastAsia="Arial" w:hAnsi="Arial" w:cs="Arial"/>
        </w:rPr>
        <w:t xml:space="preserve">. </w:t>
      </w:r>
      <w:r w:rsidR="007251B5" w:rsidRPr="005B0635">
        <w:rPr>
          <w:rFonts w:ascii="Arial" w:eastAsia="Arial" w:hAnsi="Arial" w:cs="Arial"/>
        </w:rPr>
        <w:t xml:space="preserve">Consumers </w:t>
      </w:r>
      <w:r w:rsidR="006E7760" w:rsidRPr="005B0635">
        <w:rPr>
          <w:rFonts w:ascii="Arial" w:eastAsia="Arial" w:hAnsi="Arial" w:cs="Arial"/>
        </w:rPr>
        <w:t xml:space="preserve">described being asked for feedback </w:t>
      </w:r>
      <w:r w:rsidR="00373563" w:rsidRPr="005B0635">
        <w:rPr>
          <w:rFonts w:ascii="Arial" w:eastAsia="Arial" w:hAnsi="Arial" w:cs="Arial"/>
        </w:rPr>
        <w:t xml:space="preserve">through </w:t>
      </w:r>
      <w:r w:rsidR="00065872" w:rsidRPr="005B0635">
        <w:rPr>
          <w:rFonts w:ascii="Arial" w:eastAsia="Arial" w:hAnsi="Arial" w:cs="Arial"/>
        </w:rPr>
        <w:t xml:space="preserve">the </w:t>
      </w:r>
      <w:r w:rsidR="00065872" w:rsidRPr="005B0635">
        <w:rPr>
          <w:rFonts w:ascii="Arial" w:eastAsia="Arial" w:hAnsi="Arial" w:cs="Arial"/>
        </w:rPr>
        <w:lastRenderedPageBreak/>
        <w:t xml:space="preserve">completion of </w:t>
      </w:r>
      <w:r w:rsidR="006E7760" w:rsidRPr="005B0635">
        <w:rPr>
          <w:rFonts w:ascii="Arial" w:eastAsia="Arial" w:hAnsi="Arial" w:cs="Arial"/>
        </w:rPr>
        <w:t xml:space="preserve">feedback forms and surveys. The organisation has a consumer advisory committee that has three consumer positions and meets bimonthly. </w:t>
      </w:r>
    </w:p>
    <w:p w14:paraId="4BE10DDA" w14:textId="3EFD376B" w:rsidR="00F26049" w:rsidRPr="005B0635" w:rsidRDefault="00F26049" w:rsidP="005B0635">
      <w:pPr>
        <w:spacing w:line="276" w:lineRule="auto"/>
        <w:rPr>
          <w:rFonts w:ascii="Arial" w:eastAsia="Arial" w:hAnsi="Arial" w:cs="Arial"/>
        </w:rPr>
      </w:pPr>
      <w:r w:rsidRPr="005B0635">
        <w:rPr>
          <w:rFonts w:ascii="Arial" w:eastAsia="Arial" w:hAnsi="Arial" w:cs="Arial"/>
        </w:rPr>
        <w:t xml:space="preserve">The </w:t>
      </w:r>
      <w:r w:rsidR="008813DC" w:rsidRPr="005B0635">
        <w:rPr>
          <w:rFonts w:ascii="Arial" w:eastAsia="Arial" w:hAnsi="Arial" w:cs="Arial"/>
        </w:rPr>
        <w:t xml:space="preserve">Assessment Team determined the </w:t>
      </w:r>
      <w:r w:rsidRPr="005B0635">
        <w:rPr>
          <w:rFonts w:ascii="Arial" w:eastAsia="Arial" w:hAnsi="Arial" w:cs="Arial"/>
        </w:rPr>
        <w:t>service</w:t>
      </w:r>
      <w:r w:rsidR="00AA29D8" w:rsidRPr="005B0635">
        <w:rPr>
          <w:rFonts w:ascii="Arial" w:eastAsia="Arial" w:hAnsi="Arial" w:cs="Arial"/>
        </w:rPr>
        <w:t>’s</w:t>
      </w:r>
      <w:r w:rsidRPr="005B0635">
        <w:rPr>
          <w:rFonts w:ascii="Arial" w:eastAsia="Arial" w:hAnsi="Arial" w:cs="Arial"/>
        </w:rPr>
        <w:t xml:space="preserve"> governing body promotes a </w:t>
      </w:r>
      <w:r w:rsidR="00C323F7" w:rsidRPr="005B0635">
        <w:rPr>
          <w:rFonts w:ascii="Arial" w:eastAsia="Arial" w:hAnsi="Arial" w:cs="Arial"/>
        </w:rPr>
        <w:t xml:space="preserve">safe and inclusive </w:t>
      </w:r>
      <w:r w:rsidRPr="005B0635">
        <w:rPr>
          <w:rFonts w:ascii="Arial" w:eastAsia="Arial" w:hAnsi="Arial" w:cs="Arial"/>
        </w:rPr>
        <w:t>culture</w:t>
      </w:r>
      <w:r w:rsidR="006B3F9E" w:rsidRPr="005B0635">
        <w:rPr>
          <w:rFonts w:ascii="Arial" w:eastAsia="Arial" w:hAnsi="Arial" w:cs="Arial"/>
        </w:rPr>
        <w:t xml:space="preserve">, promotes </w:t>
      </w:r>
      <w:r w:rsidRPr="005B0635">
        <w:rPr>
          <w:rFonts w:ascii="Arial" w:eastAsia="Arial" w:hAnsi="Arial" w:cs="Arial"/>
        </w:rPr>
        <w:t>quality care and services</w:t>
      </w:r>
      <w:r w:rsidR="00C323F7" w:rsidRPr="005B0635">
        <w:rPr>
          <w:rFonts w:ascii="Arial" w:eastAsia="Arial" w:hAnsi="Arial" w:cs="Arial"/>
        </w:rPr>
        <w:t>,</w:t>
      </w:r>
      <w:r w:rsidRPr="005B0635">
        <w:rPr>
          <w:rFonts w:ascii="Arial" w:eastAsia="Arial" w:hAnsi="Arial" w:cs="Arial"/>
        </w:rPr>
        <w:t xml:space="preserve"> and is accountable for their delivery. The organisation has a strategic</w:t>
      </w:r>
      <w:r w:rsidR="00543412" w:rsidRPr="005B0635">
        <w:rPr>
          <w:rFonts w:ascii="Arial" w:eastAsia="Arial" w:hAnsi="Arial" w:cs="Arial"/>
        </w:rPr>
        <w:t xml:space="preserve"> plan </w:t>
      </w:r>
      <w:r w:rsidR="007A3E0F" w:rsidRPr="005B0635">
        <w:rPr>
          <w:rFonts w:ascii="Arial" w:eastAsia="Arial" w:hAnsi="Arial" w:cs="Arial"/>
        </w:rPr>
        <w:t xml:space="preserve">with the </w:t>
      </w:r>
      <w:r w:rsidR="00204575" w:rsidRPr="005B0635">
        <w:rPr>
          <w:rFonts w:ascii="Arial" w:eastAsia="Arial" w:hAnsi="Arial" w:cs="Arial"/>
        </w:rPr>
        <w:t>B</w:t>
      </w:r>
      <w:r w:rsidR="007A3E0F" w:rsidRPr="005B0635">
        <w:rPr>
          <w:rFonts w:ascii="Arial" w:eastAsia="Arial" w:hAnsi="Arial" w:cs="Arial"/>
        </w:rPr>
        <w:t xml:space="preserve">oard </w:t>
      </w:r>
      <w:r w:rsidR="00E52D2A" w:rsidRPr="005B0635">
        <w:rPr>
          <w:rFonts w:ascii="Arial" w:eastAsia="Arial" w:hAnsi="Arial" w:cs="Arial"/>
        </w:rPr>
        <w:t xml:space="preserve">maintaining </w:t>
      </w:r>
      <w:r w:rsidR="00B03F51" w:rsidRPr="005B0635">
        <w:rPr>
          <w:rFonts w:ascii="Arial" w:eastAsia="Arial" w:hAnsi="Arial" w:cs="Arial"/>
        </w:rPr>
        <w:t>confiden</w:t>
      </w:r>
      <w:r w:rsidR="00E52D2A" w:rsidRPr="005B0635">
        <w:rPr>
          <w:rFonts w:ascii="Arial" w:eastAsia="Arial" w:hAnsi="Arial" w:cs="Arial"/>
        </w:rPr>
        <w:t>ce</w:t>
      </w:r>
      <w:r w:rsidR="0053590C" w:rsidRPr="005B0635">
        <w:rPr>
          <w:rFonts w:ascii="Arial" w:eastAsia="Arial" w:hAnsi="Arial" w:cs="Arial"/>
        </w:rPr>
        <w:t xml:space="preserve"> </w:t>
      </w:r>
      <w:r w:rsidRPr="005B0635">
        <w:rPr>
          <w:rFonts w:ascii="Arial" w:eastAsia="Arial" w:hAnsi="Arial" w:cs="Arial"/>
        </w:rPr>
        <w:t xml:space="preserve">the </w:t>
      </w:r>
      <w:r w:rsidR="007A3E0F" w:rsidRPr="005B0635">
        <w:rPr>
          <w:rFonts w:ascii="Arial" w:eastAsia="Arial" w:hAnsi="Arial" w:cs="Arial"/>
        </w:rPr>
        <w:t>serv</w:t>
      </w:r>
      <w:r w:rsidR="0001268D" w:rsidRPr="005B0635">
        <w:rPr>
          <w:rFonts w:ascii="Arial" w:eastAsia="Arial" w:hAnsi="Arial" w:cs="Arial"/>
        </w:rPr>
        <w:t>ice</w:t>
      </w:r>
      <w:r w:rsidR="007A3E0F" w:rsidRPr="005B0635">
        <w:rPr>
          <w:rFonts w:ascii="Arial" w:eastAsia="Arial" w:hAnsi="Arial" w:cs="Arial"/>
        </w:rPr>
        <w:t xml:space="preserve"> meets </w:t>
      </w:r>
      <w:r w:rsidR="008E0324" w:rsidRPr="005B0635">
        <w:rPr>
          <w:rFonts w:ascii="Arial" w:eastAsia="Arial" w:hAnsi="Arial" w:cs="Arial"/>
        </w:rPr>
        <w:t xml:space="preserve">the </w:t>
      </w:r>
      <w:r w:rsidRPr="005B0635">
        <w:rPr>
          <w:rFonts w:ascii="Arial" w:eastAsia="Arial" w:hAnsi="Arial" w:cs="Arial"/>
        </w:rPr>
        <w:t xml:space="preserve">Quality Standards through </w:t>
      </w:r>
      <w:r w:rsidR="008E0324" w:rsidRPr="005B0635">
        <w:rPr>
          <w:rFonts w:ascii="Arial" w:eastAsia="Arial" w:hAnsi="Arial" w:cs="Arial"/>
        </w:rPr>
        <w:t xml:space="preserve">feedback </w:t>
      </w:r>
      <w:r w:rsidR="0070106B" w:rsidRPr="005B0635">
        <w:rPr>
          <w:rFonts w:ascii="Arial" w:eastAsia="Arial" w:hAnsi="Arial" w:cs="Arial"/>
        </w:rPr>
        <w:t xml:space="preserve">mechanisms </w:t>
      </w:r>
      <w:r w:rsidR="002D5A40" w:rsidRPr="005B0635">
        <w:rPr>
          <w:rFonts w:ascii="Arial" w:eastAsia="Arial" w:hAnsi="Arial" w:cs="Arial"/>
        </w:rPr>
        <w:t xml:space="preserve">from </w:t>
      </w:r>
      <w:r w:rsidR="00C762AD" w:rsidRPr="005B0635">
        <w:rPr>
          <w:rFonts w:ascii="Arial" w:eastAsia="Arial" w:hAnsi="Arial" w:cs="Arial"/>
        </w:rPr>
        <w:t>a variety of systems and processes that inform governance</w:t>
      </w:r>
      <w:r w:rsidRPr="005B0635">
        <w:rPr>
          <w:rFonts w:ascii="Arial" w:eastAsia="Arial" w:hAnsi="Arial" w:cs="Arial"/>
        </w:rPr>
        <w:t xml:space="preserve"> </w:t>
      </w:r>
    </w:p>
    <w:p w14:paraId="3E0738FD" w14:textId="49038545" w:rsidR="00F73F76" w:rsidRPr="005B0635" w:rsidRDefault="00F73F76" w:rsidP="005B0635">
      <w:pPr>
        <w:spacing w:line="276" w:lineRule="auto"/>
        <w:rPr>
          <w:rFonts w:ascii="Arial" w:eastAsia="Arial" w:hAnsi="Arial" w:cs="Arial"/>
        </w:rPr>
      </w:pPr>
      <w:bookmarkStart w:id="8" w:name="_Hlk101964421"/>
      <w:r w:rsidRPr="005B0635">
        <w:rPr>
          <w:rFonts w:ascii="Arial" w:eastAsia="Arial" w:hAnsi="Arial" w:cs="Arial"/>
        </w:rPr>
        <w:t xml:space="preserve">The Assessment Team report identified the service has effective organisational wide governance systems in place for information management, continuous improvement, financial governance, workforce governance, regulatory compliance, </w:t>
      </w:r>
      <w:r w:rsidR="00EC3E58" w:rsidRPr="005B0635">
        <w:rPr>
          <w:rFonts w:ascii="Arial" w:eastAsia="Arial" w:hAnsi="Arial" w:cs="Arial"/>
        </w:rPr>
        <w:t xml:space="preserve">and </w:t>
      </w:r>
      <w:r w:rsidRPr="005B0635">
        <w:rPr>
          <w:rFonts w:ascii="Arial" w:eastAsia="Arial" w:hAnsi="Arial" w:cs="Arial"/>
        </w:rPr>
        <w:t>feedback and complaints.</w:t>
      </w:r>
      <w:bookmarkEnd w:id="8"/>
      <w:r w:rsidRPr="005B0635">
        <w:rPr>
          <w:rFonts w:ascii="Arial" w:eastAsia="Arial" w:hAnsi="Arial" w:cs="Arial"/>
        </w:rPr>
        <w:t xml:space="preserve"> </w:t>
      </w:r>
    </w:p>
    <w:p w14:paraId="11D0E6D0" w14:textId="2CCDF845" w:rsidR="00EC3E58" w:rsidRPr="005B0635" w:rsidRDefault="00EC3E58" w:rsidP="005B0635">
      <w:pPr>
        <w:spacing w:line="276" w:lineRule="auto"/>
        <w:rPr>
          <w:rFonts w:ascii="Arial" w:eastAsia="Arial" w:hAnsi="Arial" w:cs="Arial"/>
        </w:rPr>
      </w:pPr>
      <w:r w:rsidRPr="005B0635">
        <w:rPr>
          <w:rFonts w:ascii="Arial" w:eastAsia="Arial" w:hAnsi="Arial" w:cs="Arial"/>
        </w:rPr>
        <w:t xml:space="preserve">The </w:t>
      </w:r>
      <w:r w:rsidR="00A354E2" w:rsidRPr="005B0635">
        <w:rPr>
          <w:rFonts w:ascii="Arial" w:eastAsia="Arial" w:hAnsi="Arial" w:cs="Arial"/>
        </w:rPr>
        <w:t xml:space="preserve">Assessment Team </w:t>
      </w:r>
      <w:r w:rsidR="00B70325" w:rsidRPr="005B0635">
        <w:rPr>
          <w:rFonts w:ascii="Arial" w:eastAsia="Arial" w:hAnsi="Arial" w:cs="Arial"/>
        </w:rPr>
        <w:t xml:space="preserve">found the </w:t>
      </w:r>
      <w:r w:rsidRPr="005B0635">
        <w:rPr>
          <w:rFonts w:ascii="Arial" w:eastAsia="Arial" w:hAnsi="Arial" w:cs="Arial"/>
        </w:rPr>
        <w:t xml:space="preserve">organisation </w:t>
      </w:r>
      <w:r w:rsidR="000A7EB9" w:rsidRPr="005B0635">
        <w:rPr>
          <w:rFonts w:ascii="Arial" w:eastAsia="Arial" w:hAnsi="Arial" w:cs="Arial"/>
        </w:rPr>
        <w:t xml:space="preserve">has </w:t>
      </w:r>
      <w:r w:rsidR="00B20BF7" w:rsidRPr="005B0635">
        <w:rPr>
          <w:rFonts w:ascii="Arial" w:eastAsia="Arial" w:hAnsi="Arial" w:cs="Arial"/>
        </w:rPr>
        <w:t xml:space="preserve">an effective </w:t>
      </w:r>
      <w:r w:rsidRPr="005B0635">
        <w:rPr>
          <w:rFonts w:ascii="Arial" w:eastAsia="Arial" w:hAnsi="Arial" w:cs="Arial"/>
        </w:rPr>
        <w:t xml:space="preserve">risk management </w:t>
      </w:r>
      <w:r w:rsidR="00CB045F" w:rsidRPr="005B0635">
        <w:rPr>
          <w:rFonts w:ascii="Arial" w:eastAsia="Arial" w:hAnsi="Arial" w:cs="Arial"/>
        </w:rPr>
        <w:t xml:space="preserve">system </w:t>
      </w:r>
      <w:r w:rsidR="002A5510" w:rsidRPr="005B0635">
        <w:rPr>
          <w:rFonts w:ascii="Arial" w:eastAsia="Arial" w:hAnsi="Arial" w:cs="Arial"/>
        </w:rPr>
        <w:t xml:space="preserve">inclusive of a risk management </w:t>
      </w:r>
      <w:r w:rsidRPr="005B0635">
        <w:rPr>
          <w:rFonts w:ascii="Arial" w:eastAsia="Arial" w:hAnsi="Arial" w:cs="Arial"/>
        </w:rPr>
        <w:t xml:space="preserve">framework </w:t>
      </w:r>
      <w:r w:rsidR="00117060" w:rsidRPr="005B0635">
        <w:rPr>
          <w:rFonts w:ascii="Arial" w:eastAsia="Arial" w:hAnsi="Arial" w:cs="Arial"/>
        </w:rPr>
        <w:t xml:space="preserve">supported by </w:t>
      </w:r>
      <w:r w:rsidRPr="005B0635">
        <w:rPr>
          <w:rFonts w:ascii="Arial" w:eastAsia="Arial" w:hAnsi="Arial" w:cs="Arial"/>
        </w:rPr>
        <w:t>policies and risk assessment tools</w:t>
      </w:r>
      <w:r w:rsidR="00117060" w:rsidRPr="005B0635">
        <w:rPr>
          <w:rFonts w:ascii="Arial" w:eastAsia="Arial" w:hAnsi="Arial" w:cs="Arial"/>
        </w:rPr>
        <w:t>. D</w:t>
      </w:r>
      <w:r w:rsidRPr="005B0635">
        <w:rPr>
          <w:rFonts w:ascii="Arial" w:eastAsia="Arial" w:hAnsi="Arial" w:cs="Arial"/>
        </w:rPr>
        <w:t xml:space="preserve">ocumentation confirmed a risk management system </w:t>
      </w:r>
      <w:r w:rsidR="00B40FF9" w:rsidRPr="005B0635">
        <w:rPr>
          <w:rFonts w:ascii="Arial" w:eastAsia="Arial" w:hAnsi="Arial" w:cs="Arial"/>
        </w:rPr>
        <w:t xml:space="preserve">with incident review </w:t>
      </w:r>
      <w:r w:rsidR="0042687F" w:rsidRPr="005B0635">
        <w:rPr>
          <w:rFonts w:ascii="Arial" w:eastAsia="Arial" w:hAnsi="Arial" w:cs="Arial"/>
        </w:rPr>
        <w:t xml:space="preserve">and reporting to the </w:t>
      </w:r>
      <w:r w:rsidR="00E52D2A" w:rsidRPr="005B0635">
        <w:rPr>
          <w:rFonts w:ascii="Arial" w:eastAsia="Arial" w:hAnsi="Arial" w:cs="Arial"/>
        </w:rPr>
        <w:t>B</w:t>
      </w:r>
      <w:r w:rsidR="0042687F" w:rsidRPr="005B0635">
        <w:rPr>
          <w:rFonts w:ascii="Arial" w:eastAsia="Arial" w:hAnsi="Arial" w:cs="Arial"/>
        </w:rPr>
        <w:t xml:space="preserve">oard. </w:t>
      </w:r>
      <w:r w:rsidR="00C47AA5" w:rsidRPr="005B0635">
        <w:rPr>
          <w:rFonts w:ascii="Arial" w:eastAsia="Arial" w:hAnsi="Arial" w:cs="Arial"/>
        </w:rPr>
        <w:t>Management i</w:t>
      </w:r>
      <w:r w:rsidRPr="005B0635">
        <w:rPr>
          <w:rFonts w:ascii="Arial" w:eastAsia="Arial" w:hAnsi="Arial" w:cs="Arial"/>
        </w:rPr>
        <w:t xml:space="preserve">dentified high impact high prevalence risk for consumers </w:t>
      </w:r>
      <w:r w:rsidR="00C47AA5" w:rsidRPr="005B0635">
        <w:rPr>
          <w:rFonts w:ascii="Arial" w:eastAsia="Arial" w:hAnsi="Arial" w:cs="Arial"/>
        </w:rPr>
        <w:t>and advised t</w:t>
      </w:r>
      <w:r w:rsidRPr="005B0635">
        <w:rPr>
          <w:rFonts w:ascii="Arial" w:eastAsia="Arial" w:hAnsi="Arial" w:cs="Arial"/>
        </w:rPr>
        <w:t xml:space="preserve">he workforce completes training on identifying, </w:t>
      </w:r>
      <w:r w:rsidR="00C47AA5" w:rsidRPr="005B0635">
        <w:rPr>
          <w:rFonts w:ascii="Arial" w:eastAsia="Arial" w:hAnsi="Arial" w:cs="Arial"/>
        </w:rPr>
        <w:t>preventing,</w:t>
      </w:r>
      <w:r w:rsidRPr="005B0635">
        <w:rPr>
          <w:rFonts w:ascii="Arial" w:eastAsia="Arial" w:hAnsi="Arial" w:cs="Arial"/>
        </w:rPr>
        <w:t xml:space="preserve"> and reporting </w:t>
      </w:r>
      <w:r w:rsidR="00414CE2" w:rsidRPr="005B0635">
        <w:rPr>
          <w:rFonts w:ascii="Arial" w:eastAsia="Arial" w:hAnsi="Arial" w:cs="Arial"/>
        </w:rPr>
        <w:t xml:space="preserve">consumer </w:t>
      </w:r>
      <w:r w:rsidRPr="005B0635">
        <w:rPr>
          <w:rFonts w:ascii="Arial" w:eastAsia="Arial" w:hAnsi="Arial" w:cs="Arial"/>
        </w:rPr>
        <w:t xml:space="preserve">harm, </w:t>
      </w:r>
      <w:r w:rsidR="00B6337B" w:rsidRPr="005B0635">
        <w:rPr>
          <w:rFonts w:ascii="Arial" w:eastAsia="Arial" w:hAnsi="Arial" w:cs="Arial"/>
        </w:rPr>
        <w:t>abuse,</w:t>
      </w:r>
      <w:r w:rsidRPr="005B0635">
        <w:rPr>
          <w:rFonts w:ascii="Arial" w:eastAsia="Arial" w:hAnsi="Arial" w:cs="Arial"/>
        </w:rPr>
        <w:t xml:space="preserve"> and neglect. Staff described</w:t>
      </w:r>
      <w:r w:rsidR="00414CE2" w:rsidRPr="005B0635">
        <w:rPr>
          <w:rFonts w:ascii="Arial" w:eastAsia="Arial" w:hAnsi="Arial" w:cs="Arial"/>
        </w:rPr>
        <w:t xml:space="preserve"> </w:t>
      </w:r>
      <w:r w:rsidR="0081503C" w:rsidRPr="005B0635">
        <w:rPr>
          <w:rFonts w:ascii="Arial" w:eastAsia="Arial" w:hAnsi="Arial" w:cs="Arial"/>
        </w:rPr>
        <w:t xml:space="preserve">action </w:t>
      </w:r>
      <w:r w:rsidR="00B6337B" w:rsidRPr="005B0635">
        <w:rPr>
          <w:rFonts w:ascii="Arial" w:eastAsia="Arial" w:hAnsi="Arial" w:cs="Arial"/>
        </w:rPr>
        <w:t xml:space="preserve">to take </w:t>
      </w:r>
      <w:r w:rsidRPr="005B0635">
        <w:rPr>
          <w:rFonts w:ascii="Arial" w:eastAsia="Arial" w:hAnsi="Arial" w:cs="Arial"/>
        </w:rPr>
        <w:t xml:space="preserve">in the event of identifying </w:t>
      </w:r>
      <w:r w:rsidR="00B6337B" w:rsidRPr="005B0635">
        <w:rPr>
          <w:rFonts w:ascii="Arial" w:eastAsia="Arial" w:hAnsi="Arial" w:cs="Arial"/>
        </w:rPr>
        <w:t xml:space="preserve">consumer </w:t>
      </w:r>
      <w:r w:rsidRPr="005B0635">
        <w:rPr>
          <w:rFonts w:ascii="Arial" w:eastAsia="Arial" w:hAnsi="Arial" w:cs="Arial"/>
        </w:rPr>
        <w:t>neglect or abuse</w:t>
      </w:r>
      <w:r w:rsidR="00B6337B" w:rsidRPr="005B0635">
        <w:rPr>
          <w:rFonts w:ascii="Arial" w:eastAsia="Arial" w:hAnsi="Arial" w:cs="Arial"/>
        </w:rPr>
        <w:t>,</w:t>
      </w:r>
      <w:r w:rsidRPr="005B0635">
        <w:rPr>
          <w:rFonts w:ascii="Arial" w:eastAsia="Arial" w:hAnsi="Arial" w:cs="Arial"/>
        </w:rPr>
        <w:t xml:space="preserve"> and their responsibilities </w:t>
      </w:r>
      <w:r w:rsidR="00C47AA5" w:rsidRPr="005B0635">
        <w:rPr>
          <w:rFonts w:ascii="Arial" w:eastAsia="Arial" w:hAnsi="Arial" w:cs="Arial"/>
        </w:rPr>
        <w:t>regarding</w:t>
      </w:r>
      <w:r w:rsidRPr="005B0635">
        <w:rPr>
          <w:rFonts w:ascii="Arial" w:eastAsia="Arial" w:hAnsi="Arial" w:cs="Arial"/>
        </w:rPr>
        <w:t xml:space="preserve"> reporting incidents. The organisation has </w:t>
      </w:r>
      <w:r w:rsidR="00C47AA5" w:rsidRPr="005B0635">
        <w:rPr>
          <w:rFonts w:ascii="Arial" w:eastAsia="Arial" w:hAnsi="Arial" w:cs="Arial"/>
        </w:rPr>
        <w:t xml:space="preserve">policies </w:t>
      </w:r>
      <w:r w:rsidRPr="005B0635">
        <w:rPr>
          <w:rFonts w:ascii="Arial" w:eastAsia="Arial" w:hAnsi="Arial" w:cs="Arial"/>
        </w:rPr>
        <w:t>to guide staff in supporting consumers to live the best life they can.</w:t>
      </w:r>
    </w:p>
    <w:p w14:paraId="63876F80" w14:textId="7DAC0902" w:rsidR="008B2B9C" w:rsidRPr="005B0635" w:rsidRDefault="008B2B9C" w:rsidP="005B0635">
      <w:pPr>
        <w:spacing w:line="276" w:lineRule="auto"/>
        <w:rPr>
          <w:rFonts w:ascii="Arial" w:eastAsia="Arial" w:hAnsi="Arial" w:cs="Arial"/>
        </w:rPr>
      </w:pPr>
      <w:r w:rsidRPr="005B0635">
        <w:rPr>
          <w:rFonts w:ascii="Arial" w:eastAsia="Arial" w:hAnsi="Arial" w:cs="Arial"/>
        </w:rPr>
        <w:t xml:space="preserve">The service has a clinical governance framework </w:t>
      </w:r>
      <w:r w:rsidR="00FC0810" w:rsidRPr="005B0635">
        <w:rPr>
          <w:rFonts w:ascii="Arial" w:eastAsia="Arial" w:hAnsi="Arial" w:cs="Arial"/>
        </w:rPr>
        <w:t>supported by policies, considerate</w:t>
      </w:r>
      <w:r w:rsidR="008A387C" w:rsidRPr="005B0635">
        <w:rPr>
          <w:rFonts w:ascii="Arial" w:eastAsia="Arial" w:hAnsi="Arial" w:cs="Arial"/>
        </w:rPr>
        <w:t xml:space="preserve"> </w:t>
      </w:r>
      <w:r w:rsidR="00FC0810" w:rsidRPr="005B0635">
        <w:rPr>
          <w:rFonts w:ascii="Arial" w:eastAsia="Arial" w:hAnsi="Arial" w:cs="Arial"/>
        </w:rPr>
        <w:t xml:space="preserve">of </w:t>
      </w:r>
      <w:r w:rsidRPr="005B0635">
        <w:rPr>
          <w:rFonts w:ascii="Arial" w:eastAsia="Arial" w:hAnsi="Arial" w:cs="Arial"/>
        </w:rPr>
        <w:t xml:space="preserve">antimicrobial stewardship, minimising the use of restraint and open disclosure. </w:t>
      </w:r>
    </w:p>
    <w:sectPr w:rsidR="008B2B9C" w:rsidRPr="005B063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E6437" w14:textId="77777777" w:rsidR="00973272" w:rsidRDefault="00973272">
      <w:pPr>
        <w:spacing w:after="0"/>
      </w:pPr>
      <w:r>
        <w:separator/>
      </w:r>
    </w:p>
  </w:endnote>
  <w:endnote w:type="continuationSeparator" w:id="0">
    <w:p w14:paraId="6AF9D1E2" w14:textId="77777777" w:rsidR="00973272" w:rsidRDefault="009732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3F014" w14:textId="77777777" w:rsidR="00B10A76" w:rsidRPr="00DF37F2" w:rsidRDefault="00B10A76"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Portland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5DEEE2" w14:textId="77777777" w:rsidR="00B10A76" w:rsidRPr="00DF37F2" w:rsidRDefault="00B10A7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300787</w:t>
    </w:r>
    <w:bookmarkEnd w:id="9"/>
    <w:r w:rsidRPr="00DF37F2">
      <w:rPr>
        <w:rStyle w:val="FooterBold"/>
        <w:rFonts w:ascii="Arial" w:hAnsi="Arial"/>
        <w:b w:val="0"/>
      </w:rPr>
      <w:tab/>
      <w:t xml:space="preserve">OFFICIAL: Sensitive </w:t>
    </w:r>
  </w:p>
  <w:p w14:paraId="07A20FC0" w14:textId="77777777" w:rsidR="00B10A76" w:rsidRPr="00DF37F2" w:rsidRDefault="00B10A7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93A2A8" w14:textId="77777777" w:rsidR="00973272" w:rsidRDefault="00973272" w:rsidP="00D71F88">
      <w:pPr>
        <w:spacing w:after="0"/>
      </w:pPr>
      <w:r>
        <w:separator/>
      </w:r>
    </w:p>
  </w:footnote>
  <w:footnote w:type="continuationSeparator" w:id="0">
    <w:p w14:paraId="2C8281D8" w14:textId="77777777" w:rsidR="00973272" w:rsidRDefault="00973272" w:rsidP="00D71F88">
      <w:pPr>
        <w:spacing w:after="0"/>
      </w:pPr>
      <w:r>
        <w:continuationSeparator/>
      </w:r>
    </w:p>
  </w:footnote>
  <w:footnote w:id="1">
    <w:p w14:paraId="1CD65B76" w14:textId="749216A0" w:rsidR="00B10A76" w:rsidRPr="009E0BC1" w:rsidRDefault="00B10A76"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E0BC1">
        <w:rPr>
          <w:rFonts w:ascii="Arial" w:hAnsi="Arial" w:cs="Arial"/>
          <w:color w:val="auto"/>
          <w:sz w:val="20"/>
          <w:szCs w:val="20"/>
        </w:rPr>
        <w:t>section</w:t>
      </w:r>
      <w:r w:rsidR="008573B8">
        <w:rPr>
          <w:rFonts w:ascii="Arial" w:hAnsi="Arial" w:cs="Arial"/>
          <w:color w:val="auto"/>
          <w:sz w:val="20"/>
          <w:szCs w:val="20"/>
        </w:rPr>
        <w:t xml:space="preserve"> </w:t>
      </w:r>
      <w:r w:rsidRPr="009E0BC1">
        <w:rPr>
          <w:rFonts w:ascii="Arial" w:hAnsi="Arial" w:cs="Arial"/>
          <w:color w:val="auto"/>
          <w:sz w:val="20"/>
          <w:szCs w:val="20"/>
        </w:rPr>
        <w:t>57</w:t>
      </w:r>
      <w:r w:rsidR="008573B8">
        <w:rPr>
          <w:rFonts w:ascii="Arial" w:hAnsi="Arial" w:cs="Arial"/>
          <w:color w:val="auto"/>
          <w:sz w:val="20"/>
          <w:szCs w:val="20"/>
        </w:rPr>
        <w:t xml:space="preserve"> o</w:t>
      </w:r>
      <w:r w:rsidRPr="009E0BC1">
        <w:rPr>
          <w:rFonts w:ascii="Arial" w:hAnsi="Arial" w:cs="Arial"/>
          <w:color w:val="auto"/>
          <w:sz w:val="20"/>
          <w:szCs w:val="20"/>
        </w:rPr>
        <w:t>f the Aged Care Quality and Safety Commission Rules 2018.</w:t>
      </w:r>
    </w:p>
    <w:p w14:paraId="667F70D1" w14:textId="77777777" w:rsidR="00B10A76" w:rsidRDefault="00B10A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D1284" w14:textId="77777777" w:rsidR="00B10A76" w:rsidRDefault="00B10A76">
    <w:pPr>
      <w:pStyle w:val="Header"/>
    </w:pPr>
    <w:r>
      <w:rPr>
        <w:noProof/>
        <w:color w:val="2B579A"/>
        <w:shd w:val="clear" w:color="auto" w:fill="E6E6E6"/>
        <w:lang w:val="en-US"/>
      </w:rPr>
      <w:drawing>
        <wp:anchor distT="0" distB="0" distL="114300" distR="114300" simplePos="0" relativeHeight="251663360" behindDoc="1" locked="0" layoutInCell="1" allowOverlap="1" wp14:anchorId="569FD979" wp14:editId="4D66E0F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BDA28" w14:textId="77777777" w:rsidR="00B10A76" w:rsidRDefault="00B10A76">
    <w:pPr>
      <w:pStyle w:val="Header"/>
    </w:pPr>
    <w:r>
      <w:rPr>
        <w:noProof/>
      </w:rPr>
      <w:drawing>
        <wp:anchor distT="0" distB="0" distL="114300" distR="114300" simplePos="0" relativeHeight="251661312" behindDoc="0" locked="0" layoutInCell="1" allowOverlap="1" wp14:anchorId="7ED1D7D8" wp14:editId="535271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FE0C02">
      <w:start w:val="1"/>
      <w:numFmt w:val="lowerRoman"/>
      <w:lvlText w:val="(%1)"/>
      <w:lvlJc w:val="left"/>
      <w:pPr>
        <w:ind w:left="1080" w:hanging="720"/>
      </w:pPr>
      <w:rPr>
        <w:rFonts w:hint="default"/>
      </w:rPr>
    </w:lvl>
    <w:lvl w:ilvl="1" w:tplc="1648143A" w:tentative="1">
      <w:start w:val="1"/>
      <w:numFmt w:val="lowerLetter"/>
      <w:lvlText w:val="%2."/>
      <w:lvlJc w:val="left"/>
      <w:pPr>
        <w:ind w:left="1440" w:hanging="360"/>
      </w:pPr>
    </w:lvl>
    <w:lvl w:ilvl="2" w:tplc="483CA58E" w:tentative="1">
      <w:start w:val="1"/>
      <w:numFmt w:val="lowerRoman"/>
      <w:lvlText w:val="%3."/>
      <w:lvlJc w:val="right"/>
      <w:pPr>
        <w:ind w:left="2160" w:hanging="180"/>
      </w:pPr>
    </w:lvl>
    <w:lvl w:ilvl="3" w:tplc="D86A1ABE" w:tentative="1">
      <w:start w:val="1"/>
      <w:numFmt w:val="decimal"/>
      <w:lvlText w:val="%4."/>
      <w:lvlJc w:val="left"/>
      <w:pPr>
        <w:ind w:left="2880" w:hanging="360"/>
      </w:pPr>
    </w:lvl>
    <w:lvl w:ilvl="4" w:tplc="46660FCA" w:tentative="1">
      <w:start w:val="1"/>
      <w:numFmt w:val="lowerLetter"/>
      <w:lvlText w:val="%5."/>
      <w:lvlJc w:val="left"/>
      <w:pPr>
        <w:ind w:left="3600" w:hanging="360"/>
      </w:pPr>
    </w:lvl>
    <w:lvl w:ilvl="5" w:tplc="1D4AF0A6" w:tentative="1">
      <w:start w:val="1"/>
      <w:numFmt w:val="lowerRoman"/>
      <w:lvlText w:val="%6."/>
      <w:lvlJc w:val="right"/>
      <w:pPr>
        <w:ind w:left="4320" w:hanging="180"/>
      </w:pPr>
    </w:lvl>
    <w:lvl w:ilvl="6" w:tplc="D2688A36" w:tentative="1">
      <w:start w:val="1"/>
      <w:numFmt w:val="decimal"/>
      <w:lvlText w:val="%7."/>
      <w:lvlJc w:val="left"/>
      <w:pPr>
        <w:ind w:left="5040" w:hanging="360"/>
      </w:pPr>
    </w:lvl>
    <w:lvl w:ilvl="7" w:tplc="C8B8C0C2" w:tentative="1">
      <w:start w:val="1"/>
      <w:numFmt w:val="lowerLetter"/>
      <w:lvlText w:val="%8."/>
      <w:lvlJc w:val="left"/>
      <w:pPr>
        <w:ind w:left="5760" w:hanging="360"/>
      </w:pPr>
    </w:lvl>
    <w:lvl w:ilvl="8" w:tplc="7444BE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B2A3AB2">
      <w:start w:val="1"/>
      <w:numFmt w:val="lowerRoman"/>
      <w:lvlText w:val="(%1)"/>
      <w:lvlJc w:val="left"/>
      <w:pPr>
        <w:ind w:left="1080" w:hanging="720"/>
      </w:pPr>
      <w:rPr>
        <w:rFonts w:hint="default"/>
      </w:rPr>
    </w:lvl>
    <w:lvl w:ilvl="1" w:tplc="4366298A" w:tentative="1">
      <w:start w:val="1"/>
      <w:numFmt w:val="lowerLetter"/>
      <w:lvlText w:val="%2."/>
      <w:lvlJc w:val="left"/>
      <w:pPr>
        <w:ind w:left="1440" w:hanging="360"/>
      </w:pPr>
    </w:lvl>
    <w:lvl w:ilvl="2" w:tplc="ED3A6076" w:tentative="1">
      <w:start w:val="1"/>
      <w:numFmt w:val="lowerRoman"/>
      <w:lvlText w:val="%3."/>
      <w:lvlJc w:val="right"/>
      <w:pPr>
        <w:ind w:left="2160" w:hanging="180"/>
      </w:pPr>
    </w:lvl>
    <w:lvl w:ilvl="3" w:tplc="E4845928" w:tentative="1">
      <w:start w:val="1"/>
      <w:numFmt w:val="decimal"/>
      <w:lvlText w:val="%4."/>
      <w:lvlJc w:val="left"/>
      <w:pPr>
        <w:ind w:left="2880" w:hanging="360"/>
      </w:pPr>
    </w:lvl>
    <w:lvl w:ilvl="4" w:tplc="E9DEA116" w:tentative="1">
      <w:start w:val="1"/>
      <w:numFmt w:val="lowerLetter"/>
      <w:lvlText w:val="%5."/>
      <w:lvlJc w:val="left"/>
      <w:pPr>
        <w:ind w:left="3600" w:hanging="360"/>
      </w:pPr>
    </w:lvl>
    <w:lvl w:ilvl="5" w:tplc="439AE1DA" w:tentative="1">
      <w:start w:val="1"/>
      <w:numFmt w:val="lowerRoman"/>
      <w:lvlText w:val="%6."/>
      <w:lvlJc w:val="right"/>
      <w:pPr>
        <w:ind w:left="4320" w:hanging="180"/>
      </w:pPr>
    </w:lvl>
    <w:lvl w:ilvl="6" w:tplc="09DC815E" w:tentative="1">
      <w:start w:val="1"/>
      <w:numFmt w:val="decimal"/>
      <w:lvlText w:val="%7."/>
      <w:lvlJc w:val="left"/>
      <w:pPr>
        <w:ind w:left="5040" w:hanging="360"/>
      </w:pPr>
    </w:lvl>
    <w:lvl w:ilvl="7" w:tplc="78CC91C4" w:tentative="1">
      <w:start w:val="1"/>
      <w:numFmt w:val="lowerLetter"/>
      <w:lvlText w:val="%8."/>
      <w:lvlJc w:val="left"/>
      <w:pPr>
        <w:ind w:left="5760" w:hanging="360"/>
      </w:pPr>
    </w:lvl>
    <w:lvl w:ilvl="8" w:tplc="7ED062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93C7B7E">
      <w:start w:val="1"/>
      <w:numFmt w:val="lowerRoman"/>
      <w:lvlText w:val="(%1)"/>
      <w:lvlJc w:val="left"/>
      <w:pPr>
        <w:ind w:left="1080" w:hanging="720"/>
      </w:pPr>
      <w:rPr>
        <w:rFonts w:hint="default"/>
      </w:rPr>
    </w:lvl>
    <w:lvl w:ilvl="1" w:tplc="2E362AB4" w:tentative="1">
      <w:start w:val="1"/>
      <w:numFmt w:val="lowerLetter"/>
      <w:lvlText w:val="%2."/>
      <w:lvlJc w:val="left"/>
      <w:pPr>
        <w:ind w:left="1440" w:hanging="360"/>
      </w:pPr>
    </w:lvl>
    <w:lvl w:ilvl="2" w:tplc="B0B243E0" w:tentative="1">
      <w:start w:val="1"/>
      <w:numFmt w:val="lowerRoman"/>
      <w:lvlText w:val="%3."/>
      <w:lvlJc w:val="right"/>
      <w:pPr>
        <w:ind w:left="2160" w:hanging="180"/>
      </w:pPr>
    </w:lvl>
    <w:lvl w:ilvl="3" w:tplc="3C7E1BAE" w:tentative="1">
      <w:start w:val="1"/>
      <w:numFmt w:val="decimal"/>
      <w:lvlText w:val="%4."/>
      <w:lvlJc w:val="left"/>
      <w:pPr>
        <w:ind w:left="2880" w:hanging="360"/>
      </w:pPr>
    </w:lvl>
    <w:lvl w:ilvl="4" w:tplc="3B7C6358" w:tentative="1">
      <w:start w:val="1"/>
      <w:numFmt w:val="lowerLetter"/>
      <w:lvlText w:val="%5."/>
      <w:lvlJc w:val="left"/>
      <w:pPr>
        <w:ind w:left="3600" w:hanging="360"/>
      </w:pPr>
    </w:lvl>
    <w:lvl w:ilvl="5" w:tplc="C6F2CC56" w:tentative="1">
      <w:start w:val="1"/>
      <w:numFmt w:val="lowerRoman"/>
      <w:lvlText w:val="%6."/>
      <w:lvlJc w:val="right"/>
      <w:pPr>
        <w:ind w:left="4320" w:hanging="180"/>
      </w:pPr>
    </w:lvl>
    <w:lvl w:ilvl="6" w:tplc="ABAC8A72" w:tentative="1">
      <w:start w:val="1"/>
      <w:numFmt w:val="decimal"/>
      <w:lvlText w:val="%7."/>
      <w:lvlJc w:val="left"/>
      <w:pPr>
        <w:ind w:left="5040" w:hanging="360"/>
      </w:pPr>
    </w:lvl>
    <w:lvl w:ilvl="7" w:tplc="AC56E7E4" w:tentative="1">
      <w:start w:val="1"/>
      <w:numFmt w:val="lowerLetter"/>
      <w:lvlText w:val="%8."/>
      <w:lvlJc w:val="left"/>
      <w:pPr>
        <w:ind w:left="5760" w:hanging="360"/>
      </w:pPr>
    </w:lvl>
    <w:lvl w:ilvl="8" w:tplc="B786052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008C3CC">
      <w:start w:val="1"/>
      <w:numFmt w:val="lowerRoman"/>
      <w:lvlText w:val="(%1)"/>
      <w:lvlJc w:val="left"/>
      <w:pPr>
        <w:ind w:left="1080" w:hanging="720"/>
      </w:pPr>
      <w:rPr>
        <w:rFonts w:hint="default"/>
      </w:rPr>
    </w:lvl>
    <w:lvl w:ilvl="1" w:tplc="027EEA26" w:tentative="1">
      <w:start w:val="1"/>
      <w:numFmt w:val="lowerLetter"/>
      <w:lvlText w:val="%2."/>
      <w:lvlJc w:val="left"/>
      <w:pPr>
        <w:ind w:left="1440" w:hanging="360"/>
      </w:pPr>
    </w:lvl>
    <w:lvl w:ilvl="2" w:tplc="660C727C" w:tentative="1">
      <w:start w:val="1"/>
      <w:numFmt w:val="lowerRoman"/>
      <w:lvlText w:val="%3."/>
      <w:lvlJc w:val="right"/>
      <w:pPr>
        <w:ind w:left="2160" w:hanging="180"/>
      </w:pPr>
    </w:lvl>
    <w:lvl w:ilvl="3" w:tplc="660EA604" w:tentative="1">
      <w:start w:val="1"/>
      <w:numFmt w:val="decimal"/>
      <w:lvlText w:val="%4."/>
      <w:lvlJc w:val="left"/>
      <w:pPr>
        <w:ind w:left="2880" w:hanging="360"/>
      </w:pPr>
    </w:lvl>
    <w:lvl w:ilvl="4" w:tplc="8690B3A8" w:tentative="1">
      <w:start w:val="1"/>
      <w:numFmt w:val="lowerLetter"/>
      <w:lvlText w:val="%5."/>
      <w:lvlJc w:val="left"/>
      <w:pPr>
        <w:ind w:left="3600" w:hanging="360"/>
      </w:pPr>
    </w:lvl>
    <w:lvl w:ilvl="5" w:tplc="BAD652A8" w:tentative="1">
      <w:start w:val="1"/>
      <w:numFmt w:val="lowerRoman"/>
      <w:lvlText w:val="%6."/>
      <w:lvlJc w:val="right"/>
      <w:pPr>
        <w:ind w:left="4320" w:hanging="180"/>
      </w:pPr>
    </w:lvl>
    <w:lvl w:ilvl="6" w:tplc="78F6EDDC" w:tentative="1">
      <w:start w:val="1"/>
      <w:numFmt w:val="decimal"/>
      <w:lvlText w:val="%7."/>
      <w:lvlJc w:val="left"/>
      <w:pPr>
        <w:ind w:left="5040" w:hanging="360"/>
      </w:pPr>
    </w:lvl>
    <w:lvl w:ilvl="7" w:tplc="927E6772" w:tentative="1">
      <w:start w:val="1"/>
      <w:numFmt w:val="lowerLetter"/>
      <w:lvlText w:val="%8."/>
      <w:lvlJc w:val="left"/>
      <w:pPr>
        <w:ind w:left="5760" w:hanging="360"/>
      </w:pPr>
    </w:lvl>
    <w:lvl w:ilvl="8" w:tplc="07BADDD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0F85E84">
      <w:start w:val="1"/>
      <w:numFmt w:val="lowerRoman"/>
      <w:lvlText w:val="(%1)"/>
      <w:lvlJc w:val="left"/>
      <w:pPr>
        <w:ind w:left="1080" w:hanging="720"/>
      </w:pPr>
      <w:rPr>
        <w:rFonts w:hint="default"/>
      </w:rPr>
    </w:lvl>
    <w:lvl w:ilvl="1" w:tplc="694A9A4C" w:tentative="1">
      <w:start w:val="1"/>
      <w:numFmt w:val="lowerLetter"/>
      <w:lvlText w:val="%2."/>
      <w:lvlJc w:val="left"/>
      <w:pPr>
        <w:ind w:left="1440" w:hanging="360"/>
      </w:pPr>
    </w:lvl>
    <w:lvl w:ilvl="2" w:tplc="C9E26BEE" w:tentative="1">
      <w:start w:val="1"/>
      <w:numFmt w:val="lowerRoman"/>
      <w:lvlText w:val="%3."/>
      <w:lvlJc w:val="right"/>
      <w:pPr>
        <w:ind w:left="2160" w:hanging="180"/>
      </w:pPr>
    </w:lvl>
    <w:lvl w:ilvl="3" w:tplc="0514185E" w:tentative="1">
      <w:start w:val="1"/>
      <w:numFmt w:val="decimal"/>
      <w:lvlText w:val="%4."/>
      <w:lvlJc w:val="left"/>
      <w:pPr>
        <w:ind w:left="2880" w:hanging="360"/>
      </w:pPr>
    </w:lvl>
    <w:lvl w:ilvl="4" w:tplc="38289FF6" w:tentative="1">
      <w:start w:val="1"/>
      <w:numFmt w:val="lowerLetter"/>
      <w:lvlText w:val="%5."/>
      <w:lvlJc w:val="left"/>
      <w:pPr>
        <w:ind w:left="3600" w:hanging="360"/>
      </w:pPr>
    </w:lvl>
    <w:lvl w:ilvl="5" w:tplc="19FAE814" w:tentative="1">
      <w:start w:val="1"/>
      <w:numFmt w:val="lowerRoman"/>
      <w:lvlText w:val="%6."/>
      <w:lvlJc w:val="right"/>
      <w:pPr>
        <w:ind w:left="4320" w:hanging="180"/>
      </w:pPr>
    </w:lvl>
    <w:lvl w:ilvl="6" w:tplc="E62CEB76" w:tentative="1">
      <w:start w:val="1"/>
      <w:numFmt w:val="decimal"/>
      <w:lvlText w:val="%7."/>
      <w:lvlJc w:val="left"/>
      <w:pPr>
        <w:ind w:left="5040" w:hanging="360"/>
      </w:pPr>
    </w:lvl>
    <w:lvl w:ilvl="7" w:tplc="C35C38D2" w:tentative="1">
      <w:start w:val="1"/>
      <w:numFmt w:val="lowerLetter"/>
      <w:lvlText w:val="%8."/>
      <w:lvlJc w:val="left"/>
      <w:pPr>
        <w:ind w:left="5760" w:hanging="360"/>
      </w:pPr>
    </w:lvl>
    <w:lvl w:ilvl="8" w:tplc="457879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20A446E">
      <w:start w:val="1"/>
      <w:numFmt w:val="bullet"/>
      <w:lvlText w:val=""/>
      <w:lvlJc w:val="left"/>
      <w:pPr>
        <w:ind w:left="720" w:hanging="360"/>
      </w:pPr>
      <w:rPr>
        <w:rFonts w:ascii="Symbol" w:hAnsi="Symbol" w:hint="default"/>
        <w:color w:val="auto"/>
        <w:sz w:val="24"/>
        <w:szCs w:val="24"/>
      </w:rPr>
    </w:lvl>
    <w:lvl w:ilvl="1" w:tplc="A6DA6980" w:tentative="1">
      <w:start w:val="1"/>
      <w:numFmt w:val="bullet"/>
      <w:lvlText w:val="o"/>
      <w:lvlJc w:val="left"/>
      <w:pPr>
        <w:ind w:left="1440" w:hanging="360"/>
      </w:pPr>
      <w:rPr>
        <w:rFonts w:ascii="Courier New" w:hAnsi="Courier New" w:cs="Courier New" w:hint="default"/>
      </w:rPr>
    </w:lvl>
    <w:lvl w:ilvl="2" w:tplc="B97EBF96" w:tentative="1">
      <w:start w:val="1"/>
      <w:numFmt w:val="bullet"/>
      <w:lvlText w:val=""/>
      <w:lvlJc w:val="left"/>
      <w:pPr>
        <w:ind w:left="2160" w:hanging="360"/>
      </w:pPr>
      <w:rPr>
        <w:rFonts w:ascii="Wingdings" w:hAnsi="Wingdings" w:hint="default"/>
      </w:rPr>
    </w:lvl>
    <w:lvl w:ilvl="3" w:tplc="8160ADE6" w:tentative="1">
      <w:start w:val="1"/>
      <w:numFmt w:val="bullet"/>
      <w:lvlText w:val=""/>
      <w:lvlJc w:val="left"/>
      <w:pPr>
        <w:ind w:left="2880" w:hanging="360"/>
      </w:pPr>
      <w:rPr>
        <w:rFonts w:ascii="Symbol" w:hAnsi="Symbol" w:hint="default"/>
      </w:rPr>
    </w:lvl>
    <w:lvl w:ilvl="4" w:tplc="E04E96BA" w:tentative="1">
      <w:start w:val="1"/>
      <w:numFmt w:val="bullet"/>
      <w:lvlText w:val="o"/>
      <w:lvlJc w:val="left"/>
      <w:pPr>
        <w:ind w:left="3600" w:hanging="360"/>
      </w:pPr>
      <w:rPr>
        <w:rFonts w:ascii="Courier New" w:hAnsi="Courier New" w:cs="Courier New" w:hint="default"/>
      </w:rPr>
    </w:lvl>
    <w:lvl w:ilvl="5" w:tplc="F45C041A" w:tentative="1">
      <w:start w:val="1"/>
      <w:numFmt w:val="bullet"/>
      <w:lvlText w:val=""/>
      <w:lvlJc w:val="left"/>
      <w:pPr>
        <w:ind w:left="4320" w:hanging="360"/>
      </w:pPr>
      <w:rPr>
        <w:rFonts w:ascii="Wingdings" w:hAnsi="Wingdings" w:hint="default"/>
      </w:rPr>
    </w:lvl>
    <w:lvl w:ilvl="6" w:tplc="B79A3E80" w:tentative="1">
      <w:start w:val="1"/>
      <w:numFmt w:val="bullet"/>
      <w:lvlText w:val=""/>
      <w:lvlJc w:val="left"/>
      <w:pPr>
        <w:ind w:left="5040" w:hanging="360"/>
      </w:pPr>
      <w:rPr>
        <w:rFonts w:ascii="Symbol" w:hAnsi="Symbol" w:hint="default"/>
      </w:rPr>
    </w:lvl>
    <w:lvl w:ilvl="7" w:tplc="46DE09A8" w:tentative="1">
      <w:start w:val="1"/>
      <w:numFmt w:val="bullet"/>
      <w:lvlText w:val="o"/>
      <w:lvlJc w:val="left"/>
      <w:pPr>
        <w:ind w:left="5760" w:hanging="360"/>
      </w:pPr>
      <w:rPr>
        <w:rFonts w:ascii="Courier New" w:hAnsi="Courier New" w:cs="Courier New" w:hint="default"/>
      </w:rPr>
    </w:lvl>
    <w:lvl w:ilvl="8" w:tplc="E11EE0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54A2236">
      <w:start w:val="1"/>
      <w:numFmt w:val="lowerRoman"/>
      <w:lvlText w:val="(%1)"/>
      <w:lvlJc w:val="left"/>
      <w:pPr>
        <w:ind w:left="1080" w:hanging="720"/>
      </w:pPr>
      <w:rPr>
        <w:rFonts w:hint="default"/>
      </w:rPr>
    </w:lvl>
    <w:lvl w:ilvl="1" w:tplc="F45C1716" w:tentative="1">
      <w:start w:val="1"/>
      <w:numFmt w:val="lowerLetter"/>
      <w:lvlText w:val="%2."/>
      <w:lvlJc w:val="left"/>
      <w:pPr>
        <w:ind w:left="1440" w:hanging="360"/>
      </w:pPr>
    </w:lvl>
    <w:lvl w:ilvl="2" w:tplc="2028E292" w:tentative="1">
      <w:start w:val="1"/>
      <w:numFmt w:val="lowerRoman"/>
      <w:lvlText w:val="%3."/>
      <w:lvlJc w:val="right"/>
      <w:pPr>
        <w:ind w:left="2160" w:hanging="180"/>
      </w:pPr>
    </w:lvl>
    <w:lvl w:ilvl="3" w:tplc="BF7A49C6" w:tentative="1">
      <w:start w:val="1"/>
      <w:numFmt w:val="decimal"/>
      <w:lvlText w:val="%4."/>
      <w:lvlJc w:val="left"/>
      <w:pPr>
        <w:ind w:left="2880" w:hanging="360"/>
      </w:pPr>
    </w:lvl>
    <w:lvl w:ilvl="4" w:tplc="95987A10" w:tentative="1">
      <w:start w:val="1"/>
      <w:numFmt w:val="lowerLetter"/>
      <w:lvlText w:val="%5."/>
      <w:lvlJc w:val="left"/>
      <w:pPr>
        <w:ind w:left="3600" w:hanging="360"/>
      </w:pPr>
    </w:lvl>
    <w:lvl w:ilvl="5" w:tplc="3A02E474" w:tentative="1">
      <w:start w:val="1"/>
      <w:numFmt w:val="lowerRoman"/>
      <w:lvlText w:val="%6."/>
      <w:lvlJc w:val="right"/>
      <w:pPr>
        <w:ind w:left="4320" w:hanging="180"/>
      </w:pPr>
    </w:lvl>
    <w:lvl w:ilvl="6" w:tplc="F2A8BFCE" w:tentative="1">
      <w:start w:val="1"/>
      <w:numFmt w:val="decimal"/>
      <w:lvlText w:val="%7."/>
      <w:lvlJc w:val="left"/>
      <w:pPr>
        <w:ind w:left="5040" w:hanging="360"/>
      </w:pPr>
    </w:lvl>
    <w:lvl w:ilvl="7" w:tplc="D0D4FAAC" w:tentative="1">
      <w:start w:val="1"/>
      <w:numFmt w:val="lowerLetter"/>
      <w:lvlText w:val="%8."/>
      <w:lvlJc w:val="left"/>
      <w:pPr>
        <w:ind w:left="5760" w:hanging="360"/>
      </w:pPr>
    </w:lvl>
    <w:lvl w:ilvl="8" w:tplc="2CD69A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DFE648E">
      <w:start w:val="1"/>
      <w:numFmt w:val="lowerRoman"/>
      <w:lvlText w:val="(%1)"/>
      <w:lvlJc w:val="left"/>
      <w:pPr>
        <w:ind w:left="1080" w:hanging="720"/>
      </w:pPr>
      <w:rPr>
        <w:rFonts w:hint="default"/>
      </w:rPr>
    </w:lvl>
    <w:lvl w:ilvl="1" w:tplc="35E2B1CA" w:tentative="1">
      <w:start w:val="1"/>
      <w:numFmt w:val="lowerLetter"/>
      <w:lvlText w:val="%2."/>
      <w:lvlJc w:val="left"/>
      <w:pPr>
        <w:ind w:left="1440" w:hanging="360"/>
      </w:pPr>
    </w:lvl>
    <w:lvl w:ilvl="2" w:tplc="1FF209B8" w:tentative="1">
      <w:start w:val="1"/>
      <w:numFmt w:val="lowerRoman"/>
      <w:lvlText w:val="%3."/>
      <w:lvlJc w:val="right"/>
      <w:pPr>
        <w:ind w:left="2160" w:hanging="180"/>
      </w:pPr>
    </w:lvl>
    <w:lvl w:ilvl="3" w:tplc="3D7E6E9C" w:tentative="1">
      <w:start w:val="1"/>
      <w:numFmt w:val="decimal"/>
      <w:lvlText w:val="%4."/>
      <w:lvlJc w:val="left"/>
      <w:pPr>
        <w:ind w:left="2880" w:hanging="360"/>
      </w:pPr>
    </w:lvl>
    <w:lvl w:ilvl="4" w:tplc="E70665B8" w:tentative="1">
      <w:start w:val="1"/>
      <w:numFmt w:val="lowerLetter"/>
      <w:lvlText w:val="%5."/>
      <w:lvlJc w:val="left"/>
      <w:pPr>
        <w:ind w:left="3600" w:hanging="360"/>
      </w:pPr>
    </w:lvl>
    <w:lvl w:ilvl="5" w:tplc="A36860C2" w:tentative="1">
      <w:start w:val="1"/>
      <w:numFmt w:val="lowerRoman"/>
      <w:lvlText w:val="%6."/>
      <w:lvlJc w:val="right"/>
      <w:pPr>
        <w:ind w:left="4320" w:hanging="180"/>
      </w:pPr>
    </w:lvl>
    <w:lvl w:ilvl="6" w:tplc="8054A8FC" w:tentative="1">
      <w:start w:val="1"/>
      <w:numFmt w:val="decimal"/>
      <w:lvlText w:val="%7."/>
      <w:lvlJc w:val="left"/>
      <w:pPr>
        <w:ind w:left="5040" w:hanging="360"/>
      </w:pPr>
    </w:lvl>
    <w:lvl w:ilvl="7" w:tplc="6D7A46F4" w:tentative="1">
      <w:start w:val="1"/>
      <w:numFmt w:val="lowerLetter"/>
      <w:lvlText w:val="%8."/>
      <w:lvlJc w:val="left"/>
      <w:pPr>
        <w:ind w:left="5760" w:hanging="360"/>
      </w:pPr>
    </w:lvl>
    <w:lvl w:ilvl="8" w:tplc="50122B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EC6B0F0">
      <w:start w:val="1"/>
      <w:numFmt w:val="lowerRoman"/>
      <w:lvlText w:val="(%1)"/>
      <w:lvlJc w:val="left"/>
      <w:pPr>
        <w:ind w:left="1080" w:hanging="720"/>
      </w:pPr>
      <w:rPr>
        <w:rFonts w:hint="default"/>
      </w:rPr>
    </w:lvl>
    <w:lvl w:ilvl="1" w:tplc="63F63D14" w:tentative="1">
      <w:start w:val="1"/>
      <w:numFmt w:val="lowerLetter"/>
      <w:lvlText w:val="%2."/>
      <w:lvlJc w:val="left"/>
      <w:pPr>
        <w:ind w:left="1440" w:hanging="360"/>
      </w:pPr>
    </w:lvl>
    <w:lvl w:ilvl="2" w:tplc="A12823C2" w:tentative="1">
      <w:start w:val="1"/>
      <w:numFmt w:val="lowerRoman"/>
      <w:lvlText w:val="%3."/>
      <w:lvlJc w:val="right"/>
      <w:pPr>
        <w:ind w:left="2160" w:hanging="180"/>
      </w:pPr>
    </w:lvl>
    <w:lvl w:ilvl="3" w:tplc="4D2E45E0" w:tentative="1">
      <w:start w:val="1"/>
      <w:numFmt w:val="decimal"/>
      <w:lvlText w:val="%4."/>
      <w:lvlJc w:val="left"/>
      <w:pPr>
        <w:ind w:left="2880" w:hanging="360"/>
      </w:pPr>
    </w:lvl>
    <w:lvl w:ilvl="4" w:tplc="F9167004" w:tentative="1">
      <w:start w:val="1"/>
      <w:numFmt w:val="lowerLetter"/>
      <w:lvlText w:val="%5."/>
      <w:lvlJc w:val="left"/>
      <w:pPr>
        <w:ind w:left="3600" w:hanging="360"/>
      </w:pPr>
    </w:lvl>
    <w:lvl w:ilvl="5" w:tplc="ACACD9DA" w:tentative="1">
      <w:start w:val="1"/>
      <w:numFmt w:val="lowerRoman"/>
      <w:lvlText w:val="%6."/>
      <w:lvlJc w:val="right"/>
      <w:pPr>
        <w:ind w:left="4320" w:hanging="180"/>
      </w:pPr>
    </w:lvl>
    <w:lvl w:ilvl="6" w:tplc="1A2A3488" w:tentative="1">
      <w:start w:val="1"/>
      <w:numFmt w:val="decimal"/>
      <w:lvlText w:val="%7."/>
      <w:lvlJc w:val="left"/>
      <w:pPr>
        <w:ind w:left="5040" w:hanging="360"/>
      </w:pPr>
    </w:lvl>
    <w:lvl w:ilvl="7" w:tplc="C82260CA" w:tentative="1">
      <w:start w:val="1"/>
      <w:numFmt w:val="lowerLetter"/>
      <w:lvlText w:val="%8."/>
      <w:lvlJc w:val="left"/>
      <w:pPr>
        <w:ind w:left="5760" w:hanging="360"/>
      </w:pPr>
    </w:lvl>
    <w:lvl w:ilvl="8" w:tplc="AAC82EA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2684214">
      <w:start w:val="1"/>
      <w:numFmt w:val="lowerRoman"/>
      <w:lvlText w:val="(%1)"/>
      <w:lvlJc w:val="left"/>
      <w:pPr>
        <w:ind w:left="1080" w:hanging="720"/>
      </w:pPr>
      <w:rPr>
        <w:rFonts w:hint="default"/>
      </w:rPr>
    </w:lvl>
    <w:lvl w:ilvl="1" w:tplc="584A7194" w:tentative="1">
      <w:start w:val="1"/>
      <w:numFmt w:val="lowerLetter"/>
      <w:lvlText w:val="%2."/>
      <w:lvlJc w:val="left"/>
      <w:pPr>
        <w:ind w:left="1440" w:hanging="360"/>
      </w:pPr>
    </w:lvl>
    <w:lvl w:ilvl="2" w:tplc="B1C8B8D6" w:tentative="1">
      <w:start w:val="1"/>
      <w:numFmt w:val="lowerRoman"/>
      <w:lvlText w:val="%3."/>
      <w:lvlJc w:val="right"/>
      <w:pPr>
        <w:ind w:left="2160" w:hanging="180"/>
      </w:pPr>
    </w:lvl>
    <w:lvl w:ilvl="3" w:tplc="A1C6BDAA" w:tentative="1">
      <w:start w:val="1"/>
      <w:numFmt w:val="decimal"/>
      <w:lvlText w:val="%4."/>
      <w:lvlJc w:val="left"/>
      <w:pPr>
        <w:ind w:left="2880" w:hanging="360"/>
      </w:pPr>
    </w:lvl>
    <w:lvl w:ilvl="4" w:tplc="A2309676" w:tentative="1">
      <w:start w:val="1"/>
      <w:numFmt w:val="lowerLetter"/>
      <w:lvlText w:val="%5."/>
      <w:lvlJc w:val="left"/>
      <w:pPr>
        <w:ind w:left="3600" w:hanging="360"/>
      </w:pPr>
    </w:lvl>
    <w:lvl w:ilvl="5" w:tplc="9D4C1DF6" w:tentative="1">
      <w:start w:val="1"/>
      <w:numFmt w:val="lowerRoman"/>
      <w:lvlText w:val="%6."/>
      <w:lvlJc w:val="right"/>
      <w:pPr>
        <w:ind w:left="4320" w:hanging="180"/>
      </w:pPr>
    </w:lvl>
    <w:lvl w:ilvl="6" w:tplc="C75EE1B6" w:tentative="1">
      <w:start w:val="1"/>
      <w:numFmt w:val="decimal"/>
      <w:lvlText w:val="%7."/>
      <w:lvlJc w:val="left"/>
      <w:pPr>
        <w:ind w:left="5040" w:hanging="360"/>
      </w:pPr>
    </w:lvl>
    <w:lvl w:ilvl="7" w:tplc="98EAE87E" w:tentative="1">
      <w:start w:val="1"/>
      <w:numFmt w:val="lowerLetter"/>
      <w:lvlText w:val="%8."/>
      <w:lvlJc w:val="left"/>
      <w:pPr>
        <w:ind w:left="5760" w:hanging="360"/>
      </w:pPr>
    </w:lvl>
    <w:lvl w:ilvl="8" w:tplc="AE92918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39651C2">
      <w:start w:val="1"/>
      <w:numFmt w:val="lowerRoman"/>
      <w:lvlText w:val="(%1)"/>
      <w:lvlJc w:val="left"/>
      <w:pPr>
        <w:ind w:left="1080" w:hanging="720"/>
      </w:pPr>
      <w:rPr>
        <w:rFonts w:hint="default"/>
      </w:rPr>
    </w:lvl>
    <w:lvl w:ilvl="1" w:tplc="D864004A" w:tentative="1">
      <w:start w:val="1"/>
      <w:numFmt w:val="lowerLetter"/>
      <w:lvlText w:val="%2."/>
      <w:lvlJc w:val="left"/>
      <w:pPr>
        <w:ind w:left="1440" w:hanging="360"/>
      </w:pPr>
    </w:lvl>
    <w:lvl w:ilvl="2" w:tplc="7E8EB1C0" w:tentative="1">
      <w:start w:val="1"/>
      <w:numFmt w:val="lowerRoman"/>
      <w:lvlText w:val="%3."/>
      <w:lvlJc w:val="right"/>
      <w:pPr>
        <w:ind w:left="2160" w:hanging="180"/>
      </w:pPr>
    </w:lvl>
    <w:lvl w:ilvl="3" w:tplc="A4A6EFFA" w:tentative="1">
      <w:start w:val="1"/>
      <w:numFmt w:val="decimal"/>
      <w:lvlText w:val="%4."/>
      <w:lvlJc w:val="left"/>
      <w:pPr>
        <w:ind w:left="2880" w:hanging="360"/>
      </w:pPr>
    </w:lvl>
    <w:lvl w:ilvl="4" w:tplc="0E10C914" w:tentative="1">
      <w:start w:val="1"/>
      <w:numFmt w:val="lowerLetter"/>
      <w:lvlText w:val="%5."/>
      <w:lvlJc w:val="left"/>
      <w:pPr>
        <w:ind w:left="3600" w:hanging="360"/>
      </w:pPr>
    </w:lvl>
    <w:lvl w:ilvl="5" w:tplc="A0A44880" w:tentative="1">
      <w:start w:val="1"/>
      <w:numFmt w:val="lowerRoman"/>
      <w:lvlText w:val="%6."/>
      <w:lvlJc w:val="right"/>
      <w:pPr>
        <w:ind w:left="4320" w:hanging="180"/>
      </w:pPr>
    </w:lvl>
    <w:lvl w:ilvl="6" w:tplc="BAA27C0C" w:tentative="1">
      <w:start w:val="1"/>
      <w:numFmt w:val="decimal"/>
      <w:lvlText w:val="%7."/>
      <w:lvlJc w:val="left"/>
      <w:pPr>
        <w:ind w:left="5040" w:hanging="360"/>
      </w:pPr>
    </w:lvl>
    <w:lvl w:ilvl="7" w:tplc="7F2C532E" w:tentative="1">
      <w:start w:val="1"/>
      <w:numFmt w:val="lowerLetter"/>
      <w:lvlText w:val="%8."/>
      <w:lvlJc w:val="left"/>
      <w:pPr>
        <w:ind w:left="5760" w:hanging="360"/>
      </w:pPr>
    </w:lvl>
    <w:lvl w:ilvl="8" w:tplc="95F2DD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D189050">
      <w:start w:val="1"/>
      <w:numFmt w:val="lowerRoman"/>
      <w:lvlText w:val="(%1)"/>
      <w:lvlJc w:val="left"/>
      <w:pPr>
        <w:ind w:left="1080" w:hanging="720"/>
      </w:pPr>
      <w:rPr>
        <w:rFonts w:hint="default"/>
      </w:rPr>
    </w:lvl>
    <w:lvl w:ilvl="1" w:tplc="C6A09BE2" w:tentative="1">
      <w:start w:val="1"/>
      <w:numFmt w:val="lowerLetter"/>
      <w:lvlText w:val="%2."/>
      <w:lvlJc w:val="left"/>
      <w:pPr>
        <w:ind w:left="1440" w:hanging="360"/>
      </w:pPr>
    </w:lvl>
    <w:lvl w:ilvl="2" w:tplc="98407940" w:tentative="1">
      <w:start w:val="1"/>
      <w:numFmt w:val="lowerRoman"/>
      <w:lvlText w:val="%3."/>
      <w:lvlJc w:val="right"/>
      <w:pPr>
        <w:ind w:left="2160" w:hanging="180"/>
      </w:pPr>
    </w:lvl>
    <w:lvl w:ilvl="3" w:tplc="1876B2D8" w:tentative="1">
      <w:start w:val="1"/>
      <w:numFmt w:val="decimal"/>
      <w:lvlText w:val="%4."/>
      <w:lvlJc w:val="left"/>
      <w:pPr>
        <w:ind w:left="2880" w:hanging="360"/>
      </w:pPr>
    </w:lvl>
    <w:lvl w:ilvl="4" w:tplc="B76A0EEE" w:tentative="1">
      <w:start w:val="1"/>
      <w:numFmt w:val="lowerLetter"/>
      <w:lvlText w:val="%5."/>
      <w:lvlJc w:val="left"/>
      <w:pPr>
        <w:ind w:left="3600" w:hanging="360"/>
      </w:pPr>
    </w:lvl>
    <w:lvl w:ilvl="5" w:tplc="0B2278B8" w:tentative="1">
      <w:start w:val="1"/>
      <w:numFmt w:val="lowerRoman"/>
      <w:lvlText w:val="%6."/>
      <w:lvlJc w:val="right"/>
      <w:pPr>
        <w:ind w:left="4320" w:hanging="180"/>
      </w:pPr>
    </w:lvl>
    <w:lvl w:ilvl="6" w:tplc="AB44EF94" w:tentative="1">
      <w:start w:val="1"/>
      <w:numFmt w:val="decimal"/>
      <w:lvlText w:val="%7."/>
      <w:lvlJc w:val="left"/>
      <w:pPr>
        <w:ind w:left="5040" w:hanging="360"/>
      </w:pPr>
    </w:lvl>
    <w:lvl w:ilvl="7" w:tplc="A73EA528" w:tentative="1">
      <w:start w:val="1"/>
      <w:numFmt w:val="lowerLetter"/>
      <w:lvlText w:val="%8."/>
      <w:lvlJc w:val="left"/>
      <w:pPr>
        <w:ind w:left="5760" w:hanging="360"/>
      </w:pPr>
    </w:lvl>
    <w:lvl w:ilvl="8" w:tplc="9B905CA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E4823C6">
      <w:start w:val="1"/>
      <w:numFmt w:val="lowerRoman"/>
      <w:lvlText w:val="(%1)"/>
      <w:lvlJc w:val="left"/>
      <w:pPr>
        <w:ind w:left="1080" w:hanging="720"/>
      </w:pPr>
      <w:rPr>
        <w:rFonts w:hint="default"/>
      </w:rPr>
    </w:lvl>
    <w:lvl w:ilvl="1" w:tplc="EEB89C06" w:tentative="1">
      <w:start w:val="1"/>
      <w:numFmt w:val="lowerLetter"/>
      <w:lvlText w:val="%2."/>
      <w:lvlJc w:val="left"/>
      <w:pPr>
        <w:ind w:left="1440" w:hanging="360"/>
      </w:pPr>
    </w:lvl>
    <w:lvl w:ilvl="2" w:tplc="0F6C123A" w:tentative="1">
      <w:start w:val="1"/>
      <w:numFmt w:val="lowerRoman"/>
      <w:lvlText w:val="%3."/>
      <w:lvlJc w:val="right"/>
      <w:pPr>
        <w:ind w:left="2160" w:hanging="180"/>
      </w:pPr>
    </w:lvl>
    <w:lvl w:ilvl="3" w:tplc="7C764602" w:tentative="1">
      <w:start w:val="1"/>
      <w:numFmt w:val="decimal"/>
      <w:lvlText w:val="%4."/>
      <w:lvlJc w:val="left"/>
      <w:pPr>
        <w:ind w:left="2880" w:hanging="360"/>
      </w:pPr>
    </w:lvl>
    <w:lvl w:ilvl="4" w:tplc="48065CA0" w:tentative="1">
      <w:start w:val="1"/>
      <w:numFmt w:val="lowerLetter"/>
      <w:lvlText w:val="%5."/>
      <w:lvlJc w:val="left"/>
      <w:pPr>
        <w:ind w:left="3600" w:hanging="360"/>
      </w:pPr>
    </w:lvl>
    <w:lvl w:ilvl="5" w:tplc="C128C14C" w:tentative="1">
      <w:start w:val="1"/>
      <w:numFmt w:val="lowerRoman"/>
      <w:lvlText w:val="%6."/>
      <w:lvlJc w:val="right"/>
      <w:pPr>
        <w:ind w:left="4320" w:hanging="180"/>
      </w:pPr>
    </w:lvl>
    <w:lvl w:ilvl="6" w:tplc="1C0E92BC" w:tentative="1">
      <w:start w:val="1"/>
      <w:numFmt w:val="decimal"/>
      <w:lvlText w:val="%7."/>
      <w:lvlJc w:val="left"/>
      <w:pPr>
        <w:ind w:left="5040" w:hanging="360"/>
      </w:pPr>
    </w:lvl>
    <w:lvl w:ilvl="7" w:tplc="CA20E866" w:tentative="1">
      <w:start w:val="1"/>
      <w:numFmt w:val="lowerLetter"/>
      <w:lvlText w:val="%8."/>
      <w:lvlJc w:val="left"/>
      <w:pPr>
        <w:ind w:left="5760" w:hanging="360"/>
      </w:pPr>
    </w:lvl>
    <w:lvl w:ilvl="8" w:tplc="2FAE854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8E891FA">
      <w:start w:val="1"/>
      <w:numFmt w:val="lowerRoman"/>
      <w:lvlText w:val="(%1)"/>
      <w:lvlJc w:val="left"/>
      <w:pPr>
        <w:ind w:left="1080" w:hanging="720"/>
      </w:pPr>
      <w:rPr>
        <w:rFonts w:hint="default"/>
      </w:rPr>
    </w:lvl>
    <w:lvl w:ilvl="1" w:tplc="CF42A9E2" w:tentative="1">
      <w:start w:val="1"/>
      <w:numFmt w:val="lowerLetter"/>
      <w:lvlText w:val="%2."/>
      <w:lvlJc w:val="left"/>
      <w:pPr>
        <w:ind w:left="1440" w:hanging="360"/>
      </w:pPr>
    </w:lvl>
    <w:lvl w:ilvl="2" w:tplc="E6A0488A" w:tentative="1">
      <w:start w:val="1"/>
      <w:numFmt w:val="lowerRoman"/>
      <w:lvlText w:val="%3."/>
      <w:lvlJc w:val="right"/>
      <w:pPr>
        <w:ind w:left="2160" w:hanging="180"/>
      </w:pPr>
    </w:lvl>
    <w:lvl w:ilvl="3" w:tplc="39306F72" w:tentative="1">
      <w:start w:val="1"/>
      <w:numFmt w:val="decimal"/>
      <w:lvlText w:val="%4."/>
      <w:lvlJc w:val="left"/>
      <w:pPr>
        <w:ind w:left="2880" w:hanging="360"/>
      </w:pPr>
    </w:lvl>
    <w:lvl w:ilvl="4" w:tplc="07ACB660" w:tentative="1">
      <w:start w:val="1"/>
      <w:numFmt w:val="lowerLetter"/>
      <w:lvlText w:val="%5."/>
      <w:lvlJc w:val="left"/>
      <w:pPr>
        <w:ind w:left="3600" w:hanging="360"/>
      </w:pPr>
    </w:lvl>
    <w:lvl w:ilvl="5" w:tplc="23666156" w:tentative="1">
      <w:start w:val="1"/>
      <w:numFmt w:val="lowerRoman"/>
      <w:lvlText w:val="%6."/>
      <w:lvlJc w:val="right"/>
      <w:pPr>
        <w:ind w:left="4320" w:hanging="180"/>
      </w:pPr>
    </w:lvl>
    <w:lvl w:ilvl="6" w:tplc="9210E4B0" w:tentative="1">
      <w:start w:val="1"/>
      <w:numFmt w:val="decimal"/>
      <w:lvlText w:val="%7."/>
      <w:lvlJc w:val="left"/>
      <w:pPr>
        <w:ind w:left="5040" w:hanging="360"/>
      </w:pPr>
    </w:lvl>
    <w:lvl w:ilvl="7" w:tplc="B2563594" w:tentative="1">
      <w:start w:val="1"/>
      <w:numFmt w:val="lowerLetter"/>
      <w:lvlText w:val="%8."/>
      <w:lvlJc w:val="left"/>
      <w:pPr>
        <w:ind w:left="5760" w:hanging="360"/>
      </w:pPr>
    </w:lvl>
    <w:lvl w:ilvl="8" w:tplc="D93C76B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278A3CE">
      <w:start w:val="1"/>
      <w:numFmt w:val="lowerRoman"/>
      <w:lvlText w:val="(%1)"/>
      <w:lvlJc w:val="left"/>
      <w:pPr>
        <w:ind w:left="1080" w:hanging="720"/>
      </w:pPr>
      <w:rPr>
        <w:rFonts w:hint="default"/>
      </w:rPr>
    </w:lvl>
    <w:lvl w:ilvl="1" w:tplc="ADE0E32E" w:tentative="1">
      <w:start w:val="1"/>
      <w:numFmt w:val="lowerLetter"/>
      <w:lvlText w:val="%2."/>
      <w:lvlJc w:val="left"/>
      <w:pPr>
        <w:ind w:left="1440" w:hanging="360"/>
      </w:pPr>
    </w:lvl>
    <w:lvl w:ilvl="2" w:tplc="F4620DD6" w:tentative="1">
      <w:start w:val="1"/>
      <w:numFmt w:val="lowerRoman"/>
      <w:lvlText w:val="%3."/>
      <w:lvlJc w:val="right"/>
      <w:pPr>
        <w:ind w:left="2160" w:hanging="180"/>
      </w:pPr>
    </w:lvl>
    <w:lvl w:ilvl="3" w:tplc="3AFA0F36" w:tentative="1">
      <w:start w:val="1"/>
      <w:numFmt w:val="decimal"/>
      <w:lvlText w:val="%4."/>
      <w:lvlJc w:val="left"/>
      <w:pPr>
        <w:ind w:left="2880" w:hanging="360"/>
      </w:pPr>
    </w:lvl>
    <w:lvl w:ilvl="4" w:tplc="F48AD658" w:tentative="1">
      <w:start w:val="1"/>
      <w:numFmt w:val="lowerLetter"/>
      <w:lvlText w:val="%5."/>
      <w:lvlJc w:val="left"/>
      <w:pPr>
        <w:ind w:left="3600" w:hanging="360"/>
      </w:pPr>
    </w:lvl>
    <w:lvl w:ilvl="5" w:tplc="76D40910" w:tentative="1">
      <w:start w:val="1"/>
      <w:numFmt w:val="lowerRoman"/>
      <w:lvlText w:val="%6."/>
      <w:lvlJc w:val="right"/>
      <w:pPr>
        <w:ind w:left="4320" w:hanging="180"/>
      </w:pPr>
    </w:lvl>
    <w:lvl w:ilvl="6" w:tplc="0C5A1E54" w:tentative="1">
      <w:start w:val="1"/>
      <w:numFmt w:val="decimal"/>
      <w:lvlText w:val="%7."/>
      <w:lvlJc w:val="left"/>
      <w:pPr>
        <w:ind w:left="5040" w:hanging="360"/>
      </w:pPr>
    </w:lvl>
    <w:lvl w:ilvl="7" w:tplc="CDCEFEE4" w:tentative="1">
      <w:start w:val="1"/>
      <w:numFmt w:val="lowerLetter"/>
      <w:lvlText w:val="%8."/>
      <w:lvlJc w:val="left"/>
      <w:pPr>
        <w:ind w:left="5760" w:hanging="360"/>
      </w:pPr>
    </w:lvl>
    <w:lvl w:ilvl="8" w:tplc="3F12DED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EC879D2">
      <w:start w:val="1"/>
      <w:numFmt w:val="lowerRoman"/>
      <w:lvlText w:val="(%1)"/>
      <w:lvlJc w:val="left"/>
      <w:pPr>
        <w:ind w:left="1080" w:hanging="720"/>
      </w:pPr>
      <w:rPr>
        <w:rFonts w:hint="default"/>
      </w:rPr>
    </w:lvl>
    <w:lvl w:ilvl="1" w:tplc="0A802C8E" w:tentative="1">
      <w:start w:val="1"/>
      <w:numFmt w:val="lowerLetter"/>
      <w:lvlText w:val="%2."/>
      <w:lvlJc w:val="left"/>
      <w:pPr>
        <w:ind w:left="1440" w:hanging="360"/>
      </w:pPr>
    </w:lvl>
    <w:lvl w:ilvl="2" w:tplc="AF388F20" w:tentative="1">
      <w:start w:val="1"/>
      <w:numFmt w:val="lowerRoman"/>
      <w:lvlText w:val="%3."/>
      <w:lvlJc w:val="right"/>
      <w:pPr>
        <w:ind w:left="2160" w:hanging="180"/>
      </w:pPr>
    </w:lvl>
    <w:lvl w:ilvl="3" w:tplc="56322FB2" w:tentative="1">
      <w:start w:val="1"/>
      <w:numFmt w:val="decimal"/>
      <w:lvlText w:val="%4."/>
      <w:lvlJc w:val="left"/>
      <w:pPr>
        <w:ind w:left="2880" w:hanging="360"/>
      </w:pPr>
    </w:lvl>
    <w:lvl w:ilvl="4" w:tplc="3614198E" w:tentative="1">
      <w:start w:val="1"/>
      <w:numFmt w:val="lowerLetter"/>
      <w:lvlText w:val="%5."/>
      <w:lvlJc w:val="left"/>
      <w:pPr>
        <w:ind w:left="3600" w:hanging="360"/>
      </w:pPr>
    </w:lvl>
    <w:lvl w:ilvl="5" w:tplc="BA3AE324" w:tentative="1">
      <w:start w:val="1"/>
      <w:numFmt w:val="lowerRoman"/>
      <w:lvlText w:val="%6."/>
      <w:lvlJc w:val="right"/>
      <w:pPr>
        <w:ind w:left="4320" w:hanging="180"/>
      </w:pPr>
    </w:lvl>
    <w:lvl w:ilvl="6" w:tplc="8C483984" w:tentative="1">
      <w:start w:val="1"/>
      <w:numFmt w:val="decimal"/>
      <w:lvlText w:val="%7."/>
      <w:lvlJc w:val="left"/>
      <w:pPr>
        <w:ind w:left="5040" w:hanging="360"/>
      </w:pPr>
    </w:lvl>
    <w:lvl w:ilvl="7" w:tplc="CAC460A8" w:tentative="1">
      <w:start w:val="1"/>
      <w:numFmt w:val="lowerLetter"/>
      <w:lvlText w:val="%8."/>
      <w:lvlJc w:val="left"/>
      <w:pPr>
        <w:ind w:left="5760" w:hanging="360"/>
      </w:pPr>
    </w:lvl>
    <w:lvl w:ilvl="8" w:tplc="8DB4BFD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F40910">
      <w:start w:val="1"/>
      <w:numFmt w:val="lowerRoman"/>
      <w:lvlText w:val="(%1)"/>
      <w:lvlJc w:val="left"/>
      <w:pPr>
        <w:ind w:left="1080" w:hanging="720"/>
      </w:pPr>
      <w:rPr>
        <w:rFonts w:hint="default"/>
      </w:rPr>
    </w:lvl>
    <w:lvl w:ilvl="1" w:tplc="09A8BA7E" w:tentative="1">
      <w:start w:val="1"/>
      <w:numFmt w:val="lowerLetter"/>
      <w:lvlText w:val="%2."/>
      <w:lvlJc w:val="left"/>
      <w:pPr>
        <w:ind w:left="1440" w:hanging="360"/>
      </w:pPr>
    </w:lvl>
    <w:lvl w:ilvl="2" w:tplc="EDB4B1D0" w:tentative="1">
      <w:start w:val="1"/>
      <w:numFmt w:val="lowerRoman"/>
      <w:lvlText w:val="%3."/>
      <w:lvlJc w:val="right"/>
      <w:pPr>
        <w:ind w:left="2160" w:hanging="180"/>
      </w:pPr>
    </w:lvl>
    <w:lvl w:ilvl="3" w:tplc="2D6AAAB4" w:tentative="1">
      <w:start w:val="1"/>
      <w:numFmt w:val="decimal"/>
      <w:lvlText w:val="%4."/>
      <w:lvlJc w:val="left"/>
      <w:pPr>
        <w:ind w:left="2880" w:hanging="360"/>
      </w:pPr>
    </w:lvl>
    <w:lvl w:ilvl="4" w:tplc="2D5EBD94" w:tentative="1">
      <w:start w:val="1"/>
      <w:numFmt w:val="lowerLetter"/>
      <w:lvlText w:val="%5."/>
      <w:lvlJc w:val="left"/>
      <w:pPr>
        <w:ind w:left="3600" w:hanging="360"/>
      </w:pPr>
    </w:lvl>
    <w:lvl w:ilvl="5" w:tplc="49467C00" w:tentative="1">
      <w:start w:val="1"/>
      <w:numFmt w:val="lowerRoman"/>
      <w:lvlText w:val="%6."/>
      <w:lvlJc w:val="right"/>
      <w:pPr>
        <w:ind w:left="4320" w:hanging="180"/>
      </w:pPr>
    </w:lvl>
    <w:lvl w:ilvl="6" w:tplc="9E1ACC2A" w:tentative="1">
      <w:start w:val="1"/>
      <w:numFmt w:val="decimal"/>
      <w:lvlText w:val="%7."/>
      <w:lvlJc w:val="left"/>
      <w:pPr>
        <w:ind w:left="5040" w:hanging="360"/>
      </w:pPr>
    </w:lvl>
    <w:lvl w:ilvl="7" w:tplc="DF984E4E" w:tentative="1">
      <w:start w:val="1"/>
      <w:numFmt w:val="lowerLetter"/>
      <w:lvlText w:val="%8."/>
      <w:lvlJc w:val="left"/>
      <w:pPr>
        <w:ind w:left="5760" w:hanging="360"/>
      </w:pPr>
    </w:lvl>
    <w:lvl w:ilvl="8" w:tplc="7F32189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48CCB72">
      <w:start w:val="1"/>
      <w:numFmt w:val="lowerRoman"/>
      <w:lvlText w:val="(%1)"/>
      <w:lvlJc w:val="left"/>
      <w:pPr>
        <w:ind w:left="1080" w:hanging="720"/>
      </w:pPr>
      <w:rPr>
        <w:rFonts w:hint="default"/>
      </w:rPr>
    </w:lvl>
    <w:lvl w:ilvl="1" w:tplc="524CC608" w:tentative="1">
      <w:start w:val="1"/>
      <w:numFmt w:val="lowerLetter"/>
      <w:lvlText w:val="%2."/>
      <w:lvlJc w:val="left"/>
      <w:pPr>
        <w:ind w:left="1440" w:hanging="360"/>
      </w:pPr>
    </w:lvl>
    <w:lvl w:ilvl="2" w:tplc="C6B49640" w:tentative="1">
      <w:start w:val="1"/>
      <w:numFmt w:val="lowerRoman"/>
      <w:lvlText w:val="%3."/>
      <w:lvlJc w:val="right"/>
      <w:pPr>
        <w:ind w:left="2160" w:hanging="180"/>
      </w:pPr>
    </w:lvl>
    <w:lvl w:ilvl="3" w:tplc="78B64E5A" w:tentative="1">
      <w:start w:val="1"/>
      <w:numFmt w:val="decimal"/>
      <w:lvlText w:val="%4."/>
      <w:lvlJc w:val="left"/>
      <w:pPr>
        <w:ind w:left="2880" w:hanging="360"/>
      </w:pPr>
    </w:lvl>
    <w:lvl w:ilvl="4" w:tplc="6308B29C" w:tentative="1">
      <w:start w:val="1"/>
      <w:numFmt w:val="lowerLetter"/>
      <w:lvlText w:val="%5."/>
      <w:lvlJc w:val="left"/>
      <w:pPr>
        <w:ind w:left="3600" w:hanging="360"/>
      </w:pPr>
    </w:lvl>
    <w:lvl w:ilvl="5" w:tplc="A156D8DC" w:tentative="1">
      <w:start w:val="1"/>
      <w:numFmt w:val="lowerRoman"/>
      <w:lvlText w:val="%6."/>
      <w:lvlJc w:val="right"/>
      <w:pPr>
        <w:ind w:left="4320" w:hanging="180"/>
      </w:pPr>
    </w:lvl>
    <w:lvl w:ilvl="6" w:tplc="0ADCEA82" w:tentative="1">
      <w:start w:val="1"/>
      <w:numFmt w:val="decimal"/>
      <w:lvlText w:val="%7."/>
      <w:lvlJc w:val="left"/>
      <w:pPr>
        <w:ind w:left="5040" w:hanging="360"/>
      </w:pPr>
    </w:lvl>
    <w:lvl w:ilvl="7" w:tplc="40EC24A8" w:tentative="1">
      <w:start w:val="1"/>
      <w:numFmt w:val="lowerLetter"/>
      <w:lvlText w:val="%8."/>
      <w:lvlJc w:val="left"/>
      <w:pPr>
        <w:ind w:left="5760" w:hanging="360"/>
      </w:pPr>
    </w:lvl>
    <w:lvl w:ilvl="8" w:tplc="88D2799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45C9168">
      <w:start w:val="1"/>
      <w:numFmt w:val="lowerRoman"/>
      <w:lvlText w:val="(%1)"/>
      <w:lvlJc w:val="left"/>
      <w:pPr>
        <w:ind w:left="1080" w:hanging="720"/>
      </w:pPr>
      <w:rPr>
        <w:rFonts w:hint="default"/>
      </w:rPr>
    </w:lvl>
    <w:lvl w:ilvl="1" w:tplc="DE90E688" w:tentative="1">
      <w:start w:val="1"/>
      <w:numFmt w:val="lowerLetter"/>
      <w:lvlText w:val="%2."/>
      <w:lvlJc w:val="left"/>
      <w:pPr>
        <w:ind w:left="1440" w:hanging="360"/>
      </w:pPr>
    </w:lvl>
    <w:lvl w:ilvl="2" w:tplc="858605A6" w:tentative="1">
      <w:start w:val="1"/>
      <w:numFmt w:val="lowerRoman"/>
      <w:lvlText w:val="%3."/>
      <w:lvlJc w:val="right"/>
      <w:pPr>
        <w:ind w:left="2160" w:hanging="180"/>
      </w:pPr>
    </w:lvl>
    <w:lvl w:ilvl="3" w:tplc="0DB2EB76" w:tentative="1">
      <w:start w:val="1"/>
      <w:numFmt w:val="decimal"/>
      <w:lvlText w:val="%4."/>
      <w:lvlJc w:val="left"/>
      <w:pPr>
        <w:ind w:left="2880" w:hanging="360"/>
      </w:pPr>
    </w:lvl>
    <w:lvl w:ilvl="4" w:tplc="BE182774" w:tentative="1">
      <w:start w:val="1"/>
      <w:numFmt w:val="lowerLetter"/>
      <w:lvlText w:val="%5."/>
      <w:lvlJc w:val="left"/>
      <w:pPr>
        <w:ind w:left="3600" w:hanging="360"/>
      </w:pPr>
    </w:lvl>
    <w:lvl w:ilvl="5" w:tplc="0736FDA4" w:tentative="1">
      <w:start w:val="1"/>
      <w:numFmt w:val="lowerRoman"/>
      <w:lvlText w:val="%6."/>
      <w:lvlJc w:val="right"/>
      <w:pPr>
        <w:ind w:left="4320" w:hanging="180"/>
      </w:pPr>
    </w:lvl>
    <w:lvl w:ilvl="6" w:tplc="2598B908" w:tentative="1">
      <w:start w:val="1"/>
      <w:numFmt w:val="decimal"/>
      <w:lvlText w:val="%7."/>
      <w:lvlJc w:val="left"/>
      <w:pPr>
        <w:ind w:left="5040" w:hanging="360"/>
      </w:pPr>
    </w:lvl>
    <w:lvl w:ilvl="7" w:tplc="E27A2898" w:tentative="1">
      <w:start w:val="1"/>
      <w:numFmt w:val="lowerLetter"/>
      <w:lvlText w:val="%8."/>
      <w:lvlJc w:val="left"/>
      <w:pPr>
        <w:ind w:left="5760" w:hanging="360"/>
      </w:pPr>
    </w:lvl>
    <w:lvl w:ilvl="8" w:tplc="C830501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27176197">
    <w:abstractNumId w:val="20"/>
  </w:num>
  <w:num w:numId="2" w16cid:durableId="1636570419">
    <w:abstractNumId w:val="6"/>
  </w:num>
  <w:num w:numId="3" w16cid:durableId="1715033692">
    <w:abstractNumId w:val="2"/>
  </w:num>
  <w:num w:numId="4" w16cid:durableId="34741038">
    <w:abstractNumId w:val="10"/>
  </w:num>
  <w:num w:numId="5" w16cid:durableId="1186601997">
    <w:abstractNumId w:val="9"/>
  </w:num>
  <w:num w:numId="6" w16cid:durableId="1778792832">
    <w:abstractNumId w:val="1"/>
  </w:num>
  <w:num w:numId="7" w16cid:durableId="810486578">
    <w:abstractNumId w:val="15"/>
  </w:num>
  <w:num w:numId="8" w16cid:durableId="703290764">
    <w:abstractNumId w:val="7"/>
  </w:num>
  <w:num w:numId="9" w16cid:durableId="407532231">
    <w:abstractNumId w:val="13"/>
  </w:num>
  <w:num w:numId="10" w16cid:durableId="1529102643">
    <w:abstractNumId w:val="5"/>
  </w:num>
  <w:num w:numId="11" w16cid:durableId="132260876">
    <w:abstractNumId w:val="19"/>
  </w:num>
  <w:num w:numId="12" w16cid:durableId="1460301668">
    <w:abstractNumId w:val="11"/>
  </w:num>
  <w:num w:numId="13" w16cid:durableId="424348549">
    <w:abstractNumId w:val="4"/>
  </w:num>
  <w:num w:numId="14" w16cid:durableId="1579637484">
    <w:abstractNumId w:val="3"/>
  </w:num>
  <w:num w:numId="15" w16cid:durableId="986204320">
    <w:abstractNumId w:val="17"/>
  </w:num>
  <w:num w:numId="16" w16cid:durableId="1097553742">
    <w:abstractNumId w:val="16"/>
  </w:num>
  <w:num w:numId="17" w16cid:durableId="1936744057">
    <w:abstractNumId w:val="8"/>
  </w:num>
  <w:num w:numId="18" w16cid:durableId="666477">
    <w:abstractNumId w:val="14"/>
  </w:num>
  <w:num w:numId="19" w16cid:durableId="655649492">
    <w:abstractNumId w:val="18"/>
  </w:num>
  <w:num w:numId="20" w16cid:durableId="1756314907">
    <w:abstractNumId w:val="12"/>
  </w:num>
  <w:num w:numId="21" w16cid:durableId="1971282477">
    <w:abstractNumId w:val="0"/>
  </w:num>
  <w:num w:numId="22" w16cid:durableId="7471904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CC7"/>
    <w:rsid w:val="0001006B"/>
    <w:rsid w:val="00011A79"/>
    <w:rsid w:val="0001268D"/>
    <w:rsid w:val="00045704"/>
    <w:rsid w:val="000478FD"/>
    <w:rsid w:val="00050C16"/>
    <w:rsid w:val="00065872"/>
    <w:rsid w:val="00074FF6"/>
    <w:rsid w:val="0008251F"/>
    <w:rsid w:val="00085ABE"/>
    <w:rsid w:val="000A3F26"/>
    <w:rsid w:val="000A6C4B"/>
    <w:rsid w:val="000A7EB9"/>
    <w:rsid w:val="000D7834"/>
    <w:rsid w:val="000E017E"/>
    <w:rsid w:val="000E0CEC"/>
    <w:rsid w:val="000E6E73"/>
    <w:rsid w:val="000F2247"/>
    <w:rsid w:val="00102C93"/>
    <w:rsid w:val="0010415A"/>
    <w:rsid w:val="00117060"/>
    <w:rsid w:val="0012059C"/>
    <w:rsid w:val="00133DF1"/>
    <w:rsid w:val="001673F3"/>
    <w:rsid w:val="00174705"/>
    <w:rsid w:val="00182BD7"/>
    <w:rsid w:val="00184FD9"/>
    <w:rsid w:val="001852A3"/>
    <w:rsid w:val="00190887"/>
    <w:rsid w:val="00195D54"/>
    <w:rsid w:val="001A1C23"/>
    <w:rsid w:val="001B0838"/>
    <w:rsid w:val="001B0B2D"/>
    <w:rsid w:val="001C13CC"/>
    <w:rsid w:val="001C6CA2"/>
    <w:rsid w:val="001C787F"/>
    <w:rsid w:val="001E31C2"/>
    <w:rsid w:val="001F539C"/>
    <w:rsid w:val="001F7C88"/>
    <w:rsid w:val="002018CC"/>
    <w:rsid w:val="00204575"/>
    <w:rsid w:val="00204D48"/>
    <w:rsid w:val="002109DB"/>
    <w:rsid w:val="002126D1"/>
    <w:rsid w:val="00212F72"/>
    <w:rsid w:val="0021515E"/>
    <w:rsid w:val="00227214"/>
    <w:rsid w:val="00231DB9"/>
    <w:rsid w:val="002615B0"/>
    <w:rsid w:val="00264CDE"/>
    <w:rsid w:val="0027085B"/>
    <w:rsid w:val="0027151E"/>
    <w:rsid w:val="0027298A"/>
    <w:rsid w:val="002730FD"/>
    <w:rsid w:val="00273CC9"/>
    <w:rsid w:val="00293560"/>
    <w:rsid w:val="00296928"/>
    <w:rsid w:val="002A5510"/>
    <w:rsid w:val="002A75C5"/>
    <w:rsid w:val="002B0F27"/>
    <w:rsid w:val="002B14D0"/>
    <w:rsid w:val="002C429A"/>
    <w:rsid w:val="002C6E1A"/>
    <w:rsid w:val="002D2DE6"/>
    <w:rsid w:val="002D2F3D"/>
    <w:rsid w:val="002D53AF"/>
    <w:rsid w:val="002D5A40"/>
    <w:rsid w:val="002E3EA5"/>
    <w:rsid w:val="002F21F7"/>
    <w:rsid w:val="002F4E92"/>
    <w:rsid w:val="003127AD"/>
    <w:rsid w:val="003616AA"/>
    <w:rsid w:val="00362CDB"/>
    <w:rsid w:val="0036439A"/>
    <w:rsid w:val="00365312"/>
    <w:rsid w:val="00365C04"/>
    <w:rsid w:val="00373563"/>
    <w:rsid w:val="00375B4B"/>
    <w:rsid w:val="00387D60"/>
    <w:rsid w:val="00391B02"/>
    <w:rsid w:val="003951FB"/>
    <w:rsid w:val="00395B86"/>
    <w:rsid w:val="00396379"/>
    <w:rsid w:val="00396DA5"/>
    <w:rsid w:val="003A1523"/>
    <w:rsid w:val="003A5B2E"/>
    <w:rsid w:val="003B61CC"/>
    <w:rsid w:val="003C4B48"/>
    <w:rsid w:val="003D5835"/>
    <w:rsid w:val="003E4AA7"/>
    <w:rsid w:val="00414CE2"/>
    <w:rsid w:val="0041530A"/>
    <w:rsid w:val="0042687F"/>
    <w:rsid w:val="00433C96"/>
    <w:rsid w:val="004566D1"/>
    <w:rsid w:val="00471AD8"/>
    <w:rsid w:val="00475A21"/>
    <w:rsid w:val="0049492F"/>
    <w:rsid w:val="004A3DC3"/>
    <w:rsid w:val="004B077C"/>
    <w:rsid w:val="004C1AF8"/>
    <w:rsid w:val="004D1CC5"/>
    <w:rsid w:val="004D2B68"/>
    <w:rsid w:val="004F318C"/>
    <w:rsid w:val="004F5A45"/>
    <w:rsid w:val="004F692D"/>
    <w:rsid w:val="00502E95"/>
    <w:rsid w:val="00503878"/>
    <w:rsid w:val="005049F9"/>
    <w:rsid w:val="00507B17"/>
    <w:rsid w:val="00513700"/>
    <w:rsid w:val="005160F3"/>
    <w:rsid w:val="0051790F"/>
    <w:rsid w:val="0052032A"/>
    <w:rsid w:val="00523E65"/>
    <w:rsid w:val="0053250E"/>
    <w:rsid w:val="0053461F"/>
    <w:rsid w:val="0053590C"/>
    <w:rsid w:val="00535924"/>
    <w:rsid w:val="00543412"/>
    <w:rsid w:val="005471BB"/>
    <w:rsid w:val="0056533E"/>
    <w:rsid w:val="00575153"/>
    <w:rsid w:val="0057624E"/>
    <w:rsid w:val="0057798B"/>
    <w:rsid w:val="005B0635"/>
    <w:rsid w:val="005B384B"/>
    <w:rsid w:val="005C2780"/>
    <w:rsid w:val="005C3312"/>
    <w:rsid w:val="005C7E3E"/>
    <w:rsid w:val="005E2AC5"/>
    <w:rsid w:val="005F4AEF"/>
    <w:rsid w:val="005F6060"/>
    <w:rsid w:val="0060430E"/>
    <w:rsid w:val="006068D5"/>
    <w:rsid w:val="00644D8D"/>
    <w:rsid w:val="006506E7"/>
    <w:rsid w:val="00656E92"/>
    <w:rsid w:val="00661AF4"/>
    <w:rsid w:val="00662005"/>
    <w:rsid w:val="0066282B"/>
    <w:rsid w:val="006811A2"/>
    <w:rsid w:val="00692108"/>
    <w:rsid w:val="0069211E"/>
    <w:rsid w:val="00694AA2"/>
    <w:rsid w:val="006B25BC"/>
    <w:rsid w:val="006B3F9E"/>
    <w:rsid w:val="006C4EA0"/>
    <w:rsid w:val="006D0A58"/>
    <w:rsid w:val="006D542C"/>
    <w:rsid w:val="006D6138"/>
    <w:rsid w:val="006D77D1"/>
    <w:rsid w:val="006E55DB"/>
    <w:rsid w:val="006E7760"/>
    <w:rsid w:val="006F7AB1"/>
    <w:rsid w:val="007004E1"/>
    <w:rsid w:val="0070106B"/>
    <w:rsid w:val="00711D96"/>
    <w:rsid w:val="0071271A"/>
    <w:rsid w:val="007234B0"/>
    <w:rsid w:val="007251B5"/>
    <w:rsid w:val="00727595"/>
    <w:rsid w:val="007423BD"/>
    <w:rsid w:val="007528CE"/>
    <w:rsid w:val="007563DF"/>
    <w:rsid w:val="00757CD3"/>
    <w:rsid w:val="00760898"/>
    <w:rsid w:val="007670CD"/>
    <w:rsid w:val="00774B70"/>
    <w:rsid w:val="0079292A"/>
    <w:rsid w:val="00792A2B"/>
    <w:rsid w:val="007A0B91"/>
    <w:rsid w:val="007A3E0F"/>
    <w:rsid w:val="007A7DB7"/>
    <w:rsid w:val="007B40B8"/>
    <w:rsid w:val="007C13DA"/>
    <w:rsid w:val="007D1007"/>
    <w:rsid w:val="007D5033"/>
    <w:rsid w:val="007E05D2"/>
    <w:rsid w:val="007E62A0"/>
    <w:rsid w:val="007F560C"/>
    <w:rsid w:val="007F73FB"/>
    <w:rsid w:val="007F77E8"/>
    <w:rsid w:val="00801401"/>
    <w:rsid w:val="00801F31"/>
    <w:rsid w:val="00803A28"/>
    <w:rsid w:val="008067C5"/>
    <w:rsid w:val="008071AA"/>
    <w:rsid w:val="0081503C"/>
    <w:rsid w:val="00842456"/>
    <w:rsid w:val="00846AED"/>
    <w:rsid w:val="008503E3"/>
    <w:rsid w:val="00856E45"/>
    <w:rsid w:val="008573B8"/>
    <w:rsid w:val="00866E04"/>
    <w:rsid w:val="008749B6"/>
    <w:rsid w:val="008813DC"/>
    <w:rsid w:val="008A387C"/>
    <w:rsid w:val="008A6BD8"/>
    <w:rsid w:val="008B2B9C"/>
    <w:rsid w:val="008B32D8"/>
    <w:rsid w:val="008C6605"/>
    <w:rsid w:val="008D31CF"/>
    <w:rsid w:val="008E0324"/>
    <w:rsid w:val="008E14D7"/>
    <w:rsid w:val="008F5E99"/>
    <w:rsid w:val="00901113"/>
    <w:rsid w:val="0090286B"/>
    <w:rsid w:val="0090657B"/>
    <w:rsid w:val="00936934"/>
    <w:rsid w:val="00937051"/>
    <w:rsid w:val="0094223C"/>
    <w:rsid w:val="00951002"/>
    <w:rsid w:val="00954482"/>
    <w:rsid w:val="009601AF"/>
    <w:rsid w:val="00973272"/>
    <w:rsid w:val="00995DAD"/>
    <w:rsid w:val="009A5179"/>
    <w:rsid w:val="009A6AE0"/>
    <w:rsid w:val="009B021A"/>
    <w:rsid w:val="009B2BAC"/>
    <w:rsid w:val="009B2E7E"/>
    <w:rsid w:val="009B3644"/>
    <w:rsid w:val="009C1EA5"/>
    <w:rsid w:val="009E0BC1"/>
    <w:rsid w:val="009F5E9B"/>
    <w:rsid w:val="00A05279"/>
    <w:rsid w:val="00A10E19"/>
    <w:rsid w:val="00A1738F"/>
    <w:rsid w:val="00A22F51"/>
    <w:rsid w:val="00A354E2"/>
    <w:rsid w:val="00A541B1"/>
    <w:rsid w:val="00A56F4C"/>
    <w:rsid w:val="00A56F9C"/>
    <w:rsid w:val="00A66B48"/>
    <w:rsid w:val="00A83F74"/>
    <w:rsid w:val="00A84CC7"/>
    <w:rsid w:val="00A856C7"/>
    <w:rsid w:val="00A91588"/>
    <w:rsid w:val="00A9734F"/>
    <w:rsid w:val="00AA2300"/>
    <w:rsid w:val="00AA29D8"/>
    <w:rsid w:val="00AA4A99"/>
    <w:rsid w:val="00AB48A3"/>
    <w:rsid w:val="00AB4A19"/>
    <w:rsid w:val="00AB52DF"/>
    <w:rsid w:val="00AB542F"/>
    <w:rsid w:val="00AB66AC"/>
    <w:rsid w:val="00AD00F9"/>
    <w:rsid w:val="00AD1743"/>
    <w:rsid w:val="00AD564A"/>
    <w:rsid w:val="00AE5ED0"/>
    <w:rsid w:val="00AF2167"/>
    <w:rsid w:val="00AF5039"/>
    <w:rsid w:val="00B0132D"/>
    <w:rsid w:val="00B03F51"/>
    <w:rsid w:val="00B04D31"/>
    <w:rsid w:val="00B10A76"/>
    <w:rsid w:val="00B20982"/>
    <w:rsid w:val="00B20BF7"/>
    <w:rsid w:val="00B22184"/>
    <w:rsid w:val="00B30533"/>
    <w:rsid w:val="00B40FF9"/>
    <w:rsid w:val="00B43CFF"/>
    <w:rsid w:val="00B4534C"/>
    <w:rsid w:val="00B50306"/>
    <w:rsid w:val="00B51B2C"/>
    <w:rsid w:val="00B5684C"/>
    <w:rsid w:val="00B61386"/>
    <w:rsid w:val="00B6337B"/>
    <w:rsid w:val="00B656F9"/>
    <w:rsid w:val="00B70325"/>
    <w:rsid w:val="00B8265F"/>
    <w:rsid w:val="00B83DD5"/>
    <w:rsid w:val="00BA1C96"/>
    <w:rsid w:val="00BA56B0"/>
    <w:rsid w:val="00BA7EB3"/>
    <w:rsid w:val="00BB0437"/>
    <w:rsid w:val="00BB6426"/>
    <w:rsid w:val="00BB6502"/>
    <w:rsid w:val="00BC1F2C"/>
    <w:rsid w:val="00BD30FA"/>
    <w:rsid w:val="00BF32B4"/>
    <w:rsid w:val="00C04A77"/>
    <w:rsid w:val="00C12727"/>
    <w:rsid w:val="00C15D63"/>
    <w:rsid w:val="00C323F7"/>
    <w:rsid w:val="00C32BCD"/>
    <w:rsid w:val="00C33BAF"/>
    <w:rsid w:val="00C35601"/>
    <w:rsid w:val="00C47AA5"/>
    <w:rsid w:val="00C63CE8"/>
    <w:rsid w:val="00C71FC3"/>
    <w:rsid w:val="00C72C5C"/>
    <w:rsid w:val="00C762AD"/>
    <w:rsid w:val="00C77180"/>
    <w:rsid w:val="00C776D9"/>
    <w:rsid w:val="00C80B3F"/>
    <w:rsid w:val="00C906B4"/>
    <w:rsid w:val="00CA2A77"/>
    <w:rsid w:val="00CA6FA1"/>
    <w:rsid w:val="00CB045F"/>
    <w:rsid w:val="00CB2B5F"/>
    <w:rsid w:val="00CC0ADC"/>
    <w:rsid w:val="00CC1879"/>
    <w:rsid w:val="00CC2993"/>
    <w:rsid w:val="00CC74F1"/>
    <w:rsid w:val="00CD53FD"/>
    <w:rsid w:val="00CE5497"/>
    <w:rsid w:val="00CE5F76"/>
    <w:rsid w:val="00CF1129"/>
    <w:rsid w:val="00CF536D"/>
    <w:rsid w:val="00D066CF"/>
    <w:rsid w:val="00D0688C"/>
    <w:rsid w:val="00D5139E"/>
    <w:rsid w:val="00D70A47"/>
    <w:rsid w:val="00D743EA"/>
    <w:rsid w:val="00D9186C"/>
    <w:rsid w:val="00D955F5"/>
    <w:rsid w:val="00D96790"/>
    <w:rsid w:val="00DA199C"/>
    <w:rsid w:val="00DB4F3E"/>
    <w:rsid w:val="00DC14FC"/>
    <w:rsid w:val="00DC5B5A"/>
    <w:rsid w:val="00DC6FD9"/>
    <w:rsid w:val="00DC7D1D"/>
    <w:rsid w:val="00DD24A8"/>
    <w:rsid w:val="00DD2A06"/>
    <w:rsid w:val="00DD5F7C"/>
    <w:rsid w:val="00DE2C9B"/>
    <w:rsid w:val="00DE660C"/>
    <w:rsid w:val="00DE7254"/>
    <w:rsid w:val="00DF6AB9"/>
    <w:rsid w:val="00E01D99"/>
    <w:rsid w:val="00E05E3A"/>
    <w:rsid w:val="00E20E2E"/>
    <w:rsid w:val="00E25AD9"/>
    <w:rsid w:val="00E26D18"/>
    <w:rsid w:val="00E3783F"/>
    <w:rsid w:val="00E436FF"/>
    <w:rsid w:val="00E45D3B"/>
    <w:rsid w:val="00E4687E"/>
    <w:rsid w:val="00E52D2A"/>
    <w:rsid w:val="00E53925"/>
    <w:rsid w:val="00E7273A"/>
    <w:rsid w:val="00EA1D95"/>
    <w:rsid w:val="00EA3138"/>
    <w:rsid w:val="00EA429B"/>
    <w:rsid w:val="00EB0CB0"/>
    <w:rsid w:val="00EC3E58"/>
    <w:rsid w:val="00ED1BC3"/>
    <w:rsid w:val="00ED3758"/>
    <w:rsid w:val="00ED388C"/>
    <w:rsid w:val="00EE66C2"/>
    <w:rsid w:val="00EE6C02"/>
    <w:rsid w:val="00EE7485"/>
    <w:rsid w:val="00EF5F54"/>
    <w:rsid w:val="00F0085B"/>
    <w:rsid w:val="00F26049"/>
    <w:rsid w:val="00F35CB8"/>
    <w:rsid w:val="00F6335E"/>
    <w:rsid w:val="00F66E38"/>
    <w:rsid w:val="00F67D69"/>
    <w:rsid w:val="00F73F76"/>
    <w:rsid w:val="00F8073A"/>
    <w:rsid w:val="00F827E7"/>
    <w:rsid w:val="00FC03A7"/>
    <w:rsid w:val="00FC0810"/>
    <w:rsid w:val="00FC0929"/>
    <w:rsid w:val="00FC3FBE"/>
    <w:rsid w:val="00FC4C3C"/>
    <w:rsid w:val="00FD22B6"/>
    <w:rsid w:val="00FD75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900E6"/>
  <w15:docId w15:val="{3AA60F2B-4527-41A8-816B-CABA55054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95100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1395870">
      <w:bodyDiv w:val="1"/>
      <w:marLeft w:val="0"/>
      <w:marRight w:val="0"/>
      <w:marTop w:val="0"/>
      <w:marBottom w:val="0"/>
      <w:divBdr>
        <w:top w:val="none" w:sz="0" w:space="0" w:color="auto"/>
        <w:left w:val="none" w:sz="0" w:space="0" w:color="auto"/>
        <w:bottom w:val="none" w:sz="0" w:space="0" w:color="auto"/>
        <w:right w:val="none" w:sz="0" w:space="0" w:color="auto"/>
      </w:divBdr>
    </w:div>
    <w:div w:id="653219525">
      <w:bodyDiv w:val="1"/>
      <w:marLeft w:val="0"/>
      <w:marRight w:val="0"/>
      <w:marTop w:val="0"/>
      <w:marBottom w:val="0"/>
      <w:divBdr>
        <w:top w:val="none" w:sz="0" w:space="0" w:color="auto"/>
        <w:left w:val="none" w:sz="0" w:space="0" w:color="auto"/>
        <w:bottom w:val="none" w:sz="0" w:space="0" w:color="auto"/>
        <w:right w:val="none" w:sz="0" w:space="0" w:color="auto"/>
      </w:divBdr>
    </w:div>
    <w:div w:id="852837467">
      <w:bodyDiv w:val="1"/>
      <w:marLeft w:val="0"/>
      <w:marRight w:val="0"/>
      <w:marTop w:val="0"/>
      <w:marBottom w:val="0"/>
      <w:divBdr>
        <w:top w:val="none" w:sz="0" w:space="0" w:color="auto"/>
        <w:left w:val="none" w:sz="0" w:space="0" w:color="auto"/>
        <w:bottom w:val="none" w:sz="0" w:space="0" w:color="auto"/>
        <w:right w:val="none" w:sz="0" w:space="0" w:color="auto"/>
      </w:divBdr>
    </w:div>
    <w:div w:id="1618564262">
      <w:bodyDiv w:val="1"/>
      <w:marLeft w:val="0"/>
      <w:marRight w:val="0"/>
      <w:marTop w:val="0"/>
      <w:marBottom w:val="0"/>
      <w:divBdr>
        <w:top w:val="none" w:sz="0" w:space="0" w:color="auto"/>
        <w:left w:val="none" w:sz="0" w:space="0" w:color="auto"/>
        <w:bottom w:val="none" w:sz="0" w:space="0" w:color="auto"/>
        <w:right w:val="none" w:sz="0" w:space="0" w:color="auto"/>
      </w:divBdr>
    </w:div>
    <w:div w:id="1630698231">
      <w:bodyDiv w:val="1"/>
      <w:marLeft w:val="0"/>
      <w:marRight w:val="0"/>
      <w:marTop w:val="0"/>
      <w:marBottom w:val="0"/>
      <w:divBdr>
        <w:top w:val="none" w:sz="0" w:space="0" w:color="auto"/>
        <w:left w:val="none" w:sz="0" w:space="0" w:color="auto"/>
        <w:bottom w:val="none" w:sz="0" w:space="0" w:color="auto"/>
        <w:right w:val="none" w:sz="0" w:space="0" w:color="auto"/>
      </w:divBdr>
    </w:div>
    <w:div w:id="163147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24EE2" w:rsidRDefault="00724EE2"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24EE2" w:rsidRDefault="00724EE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24EE2" w:rsidRDefault="00724EE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24EE2" w:rsidRDefault="00724EE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24EE2" w:rsidRDefault="00724EE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24EE2" w:rsidRDefault="00724EE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24EE2" w:rsidRDefault="00724EE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24EE2" w:rsidRDefault="00724EE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24EE2" w:rsidRDefault="00724EE2" w:rsidP="003F0F27">
          <w:pPr>
            <w:pStyle w:val="FF11332F9048428FB9777008678CE91E"/>
          </w:pPr>
          <w:r w:rsidRPr="00D858FE">
            <w:rPr>
              <w:rStyle w:val="PlaceholderText"/>
            </w:rPr>
            <w:t>Choose an item.</w:t>
          </w:r>
        </w:p>
      </w:docPartBody>
    </w:docPart>
    <w:docPart>
      <w:docPartPr>
        <w:name w:val="9EFA77D0722C46F38C44D45D98FFC0A9"/>
        <w:category>
          <w:name w:val="General"/>
          <w:gallery w:val="placeholder"/>
        </w:category>
        <w:types>
          <w:type w:val="bbPlcHdr"/>
        </w:types>
        <w:behaviors>
          <w:behavior w:val="content"/>
        </w:behaviors>
        <w:guid w:val="{79AF8452-97D0-4375-B6CC-AC3E975A7078}"/>
      </w:docPartPr>
      <w:docPartBody>
        <w:p w:rsidR="00340A5C" w:rsidRDefault="00340A5C" w:rsidP="00340A5C">
          <w:pPr>
            <w:pStyle w:val="9EFA77D0722C46F38C44D45D98FFC0A9"/>
          </w:pPr>
          <w:r w:rsidRPr="00D858FE">
            <w:rPr>
              <w:rStyle w:val="PlaceholderText"/>
            </w:rPr>
            <w:t>Choose an item.</w:t>
          </w:r>
        </w:p>
      </w:docPartBody>
    </w:docPart>
    <w:docPart>
      <w:docPartPr>
        <w:name w:val="6CE8C56FE6F3400082950940D12A7A84"/>
        <w:category>
          <w:name w:val="General"/>
          <w:gallery w:val="placeholder"/>
        </w:category>
        <w:types>
          <w:type w:val="bbPlcHdr"/>
        </w:types>
        <w:behaviors>
          <w:behavior w:val="content"/>
        </w:behaviors>
        <w:guid w:val="{7B404276-DFCE-431A-AC27-584E3829BD3A}"/>
      </w:docPartPr>
      <w:docPartBody>
        <w:p w:rsidR="00340A5C" w:rsidRDefault="00340A5C" w:rsidP="00340A5C">
          <w:pPr>
            <w:pStyle w:val="6CE8C56FE6F3400082950940D12A7A84"/>
          </w:pPr>
          <w:r w:rsidRPr="00D858FE">
            <w:rPr>
              <w:rStyle w:val="PlaceholderText"/>
            </w:rPr>
            <w:t>Choose an item.</w:t>
          </w:r>
        </w:p>
      </w:docPartBody>
    </w:docPart>
    <w:docPart>
      <w:docPartPr>
        <w:name w:val="C783136C5A9A4D14AB1357872D85209D"/>
        <w:category>
          <w:name w:val="General"/>
          <w:gallery w:val="placeholder"/>
        </w:category>
        <w:types>
          <w:type w:val="bbPlcHdr"/>
        </w:types>
        <w:behaviors>
          <w:behavior w:val="content"/>
        </w:behaviors>
        <w:guid w:val="{D4BBB080-37BE-4564-AE59-744C7ED310AA}"/>
      </w:docPartPr>
      <w:docPartBody>
        <w:p w:rsidR="00340A5C" w:rsidRDefault="00340A5C" w:rsidP="00340A5C">
          <w:pPr>
            <w:pStyle w:val="C783136C5A9A4D14AB1357872D85209D"/>
          </w:pPr>
          <w:r w:rsidRPr="00D858FE">
            <w:rPr>
              <w:rStyle w:val="PlaceholderText"/>
            </w:rPr>
            <w:t>Choose an item.</w:t>
          </w:r>
        </w:p>
      </w:docPartBody>
    </w:docPart>
    <w:docPart>
      <w:docPartPr>
        <w:name w:val="C5965DD0242D48DAA4043B50D6DC0FD7"/>
        <w:category>
          <w:name w:val="General"/>
          <w:gallery w:val="placeholder"/>
        </w:category>
        <w:types>
          <w:type w:val="bbPlcHdr"/>
        </w:types>
        <w:behaviors>
          <w:behavior w:val="content"/>
        </w:behaviors>
        <w:guid w:val="{C857C476-245D-4400-B55D-B9F7DF6B97AD}"/>
      </w:docPartPr>
      <w:docPartBody>
        <w:p w:rsidR="00340A5C" w:rsidRDefault="00340A5C" w:rsidP="00340A5C">
          <w:pPr>
            <w:pStyle w:val="C5965DD0242D48DAA4043B50D6DC0FD7"/>
          </w:pPr>
          <w:r w:rsidRPr="00D858FE">
            <w:rPr>
              <w:rStyle w:val="PlaceholderText"/>
            </w:rPr>
            <w:t>Choose an item.</w:t>
          </w:r>
        </w:p>
      </w:docPartBody>
    </w:docPart>
    <w:docPart>
      <w:docPartPr>
        <w:name w:val="CF7834BE03E247E88988AD3BC057EBC1"/>
        <w:category>
          <w:name w:val="General"/>
          <w:gallery w:val="placeholder"/>
        </w:category>
        <w:types>
          <w:type w:val="bbPlcHdr"/>
        </w:types>
        <w:behaviors>
          <w:behavior w:val="content"/>
        </w:behaviors>
        <w:guid w:val="{359D9659-E63A-4DBD-B922-40CFFB09B0A4}"/>
      </w:docPartPr>
      <w:docPartBody>
        <w:p w:rsidR="00340A5C" w:rsidRDefault="00340A5C" w:rsidP="00340A5C">
          <w:pPr>
            <w:pStyle w:val="CF7834BE03E247E88988AD3BC057EBC1"/>
          </w:pPr>
          <w:r w:rsidRPr="00D858FE">
            <w:rPr>
              <w:rStyle w:val="PlaceholderText"/>
            </w:rPr>
            <w:t>Choose an item.</w:t>
          </w:r>
        </w:p>
      </w:docPartBody>
    </w:docPart>
    <w:docPart>
      <w:docPartPr>
        <w:name w:val="BED3D297BF43431EA1D9F043145032EC"/>
        <w:category>
          <w:name w:val="General"/>
          <w:gallery w:val="placeholder"/>
        </w:category>
        <w:types>
          <w:type w:val="bbPlcHdr"/>
        </w:types>
        <w:behaviors>
          <w:behavior w:val="content"/>
        </w:behaviors>
        <w:guid w:val="{0398B057-4C41-46B1-9C9B-B1F01F42B022}"/>
      </w:docPartPr>
      <w:docPartBody>
        <w:p w:rsidR="00340A5C" w:rsidRDefault="00340A5C" w:rsidP="00340A5C">
          <w:pPr>
            <w:pStyle w:val="BED3D297BF43431EA1D9F043145032EC"/>
          </w:pPr>
          <w:r w:rsidRPr="00D858FE">
            <w:rPr>
              <w:rStyle w:val="PlaceholderText"/>
            </w:rPr>
            <w:t>Choose an item.</w:t>
          </w:r>
        </w:p>
      </w:docPartBody>
    </w:docPart>
    <w:docPart>
      <w:docPartPr>
        <w:name w:val="6B663ED92D7A45C592C812B73C84F490"/>
        <w:category>
          <w:name w:val="General"/>
          <w:gallery w:val="placeholder"/>
        </w:category>
        <w:types>
          <w:type w:val="bbPlcHdr"/>
        </w:types>
        <w:behaviors>
          <w:behavior w:val="content"/>
        </w:behaviors>
        <w:guid w:val="{FBD18B3F-1ED2-43A3-A6FF-B6B725218596}"/>
      </w:docPartPr>
      <w:docPartBody>
        <w:p w:rsidR="00340A5C" w:rsidRDefault="00340A5C" w:rsidP="00340A5C">
          <w:pPr>
            <w:pStyle w:val="6B663ED92D7A45C592C812B73C84F490"/>
          </w:pPr>
          <w:r w:rsidRPr="00D858FE">
            <w:rPr>
              <w:rStyle w:val="PlaceholderText"/>
            </w:rPr>
            <w:t>Choose an item.</w:t>
          </w:r>
        </w:p>
      </w:docPartBody>
    </w:docPart>
    <w:docPart>
      <w:docPartPr>
        <w:name w:val="7FAAF16D24104C03B1EA44EF11C929BB"/>
        <w:category>
          <w:name w:val="General"/>
          <w:gallery w:val="placeholder"/>
        </w:category>
        <w:types>
          <w:type w:val="bbPlcHdr"/>
        </w:types>
        <w:behaviors>
          <w:behavior w:val="content"/>
        </w:behaviors>
        <w:guid w:val="{1BEADC65-644C-44F8-B727-F9A6CDAB94BB}"/>
      </w:docPartPr>
      <w:docPartBody>
        <w:p w:rsidR="00340A5C" w:rsidRDefault="00340A5C" w:rsidP="00340A5C">
          <w:pPr>
            <w:pStyle w:val="7FAAF16D24104C03B1EA44EF11C929BB"/>
          </w:pPr>
          <w:r w:rsidRPr="00D858FE">
            <w:rPr>
              <w:rStyle w:val="PlaceholderText"/>
            </w:rPr>
            <w:t>Choose an item.</w:t>
          </w:r>
        </w:p>
      </w:docPartBody>
    </w:docPart>
    <w:docPart>
      <w:docPartPr>
        <w:name w:val="4764B6739EC745DA81326DD0DD08B621"/>
        <w:category>
          <w:name w:val="General"/>
          <w:gallery w:val="placeholder"/>
        </w:category>
        <w:types>
          <w:type w:val="bbPlcHdr"/>
        </w:types>
        <w:behaviors>
          <w:behavior w:val="content"/>
        </w:behaviors>
        <w:guid w:val="{83D8D15C-5199-4608-9AD0-FB0036429546}"/>
      </w:docPartPr>
      <w:docPartBody>
        <w:p w:rsidR="00340A5C" w:rsidRDefault="00340A5C" w:rsidP="00340A5C">
          <w:pPr>
            <w:pStyle w:val="4764B6739EC745DA81326DD0DD08B621"/>
          </w:pPr>
          <w:r w:rsidRPr="00D858FE">
            <w:rPr>
              <w:rStyle w:val="PlaceholderText"/>
            </w:rPr>
            <w:t>Choose an item.</w:t>
          </w:r>
        </w:p>
      </w:docPartBody>
    </w:docPart>
    <w:docPart>
      <w:docPartPr>
        <w:name w:val="FF421A2CA7184C72B6A281AAE12E0E20"/>
        <w:category>
          <w:name w:val="General"/>
          <w:gallery w:val="placeholder"/>
        </w:category>
        <w:types>
          <w:type w:val="bbPlcHdr"/>
        </w:types>
        <w:behaviors>
          <w:behavior w:val="content"/>
        </w:behaviors>
        <w:guid w:val="{CEB68EC4-0FE8-4B5C-AF95-0442D98A51DE}"/>
      </w:docPartPr>
      <w:docPartBody>
        <w:p w:rsidR="00340A5C" w:rsidRDefault="00340A5C" w:rsidP="00340A5C">
          <w:pPr>
            <w:pStyle w:val="FF421A2CA7184C72B6A281AAE12E0E20"/>
          </w:pPr>
          <w:r w:rsidRPr="00D858FE">
            <w:rPr>
              <w:rStyle w:val="PlaceholderText"/>
            </w:rPr>
            <w:t>Choose an item.</w:t>
          </w:r>
        </w:p>
      </w:docPartBody>
    </w:docPart>
    <w:docPart>
      <w:docPartPr>
        <w:name w:val="682651816D614DD8B69CEB8C9DA114BA"/>
        <w:category>
          <w:name w:val="General"/>
          <w:gallery w:val="placeholder"/>
        </w:category>
        <w:types>
          <w:type w:val="bbPlcHdr"/>
        </w:types>
        <w:behaviors>
          <w:behavior w:val="content"/>
        </w:behaviors>
        <w:guid w:val="{CA62ABB6-CA95-4ED1-BB62-09C681E1F3A6}"/>
      </w:docPartPr>
      <w:docPartBody>
        <w:p w:rsidR="00340A5C" w:rsidRDefault="00340A5C" w:rsidP="00340A5C">
          <w:pPr>
            <w:pStyle w:val="682651816D614DD8B69CEB8C9DA114BA"/>
          </w:pPr>
          <w:r w:rsidRPr="00D858FE">
            <w:rPr>
              <w:rStyle w:val="PlaceholderText"/>
            </w:rPr>
            <w:t>Choose an item.</w:t>
          </w:r>
        </w:p>
      </w:docPartBody>
    </w:docPart>
    <w:docPart>
      <w:docPartPr>
        <w:name w:val="2CF6BBFAF3B948B0B6F112469D35EC57"/>
        <w:category>
          <w:name w:val="General"/>
          <w:gallery w:val="placeholder"/>
        </w:category>
        <w:types>
          <w:type w:val="bbPlcHdr"/>
        </w:types>
        <w:behaviors>
          <w:behavior w:val="content"/>
        </w:behaviors>
        <w:guid w:val="{4403641E-33F0-451E-BB7D-0A6E15CF3624}"/>
      </w:docPartPr>
      <w:docPartBody>
        <w:p w:rsidR="00340A5C" w:rsidRDefault="00340A5C" w:rsidP="00340A5C">
          <w:pPr>
            <w:pStyle w:val="2CF6BBFAF3B948B0B6F112469D35EC57"/>
          </w:pPr>
          <w:r w:rsidRPr="00D858FE">
            <w:rPr>
              <w:rStyle w:val="PlaceholderText"/>
            </w:rPr>
            <w:t>Choose an item.</w:t>
          </w:r>
        </w:p>
      </w:docPartBody>
    </w:docPart>
    <w:docPart>
      <w:docPartPr>
        <w:name w:val="DBAD6DA5F48648A3AD299F8D9B0457CA"/>
        <w:category>
          <w:name w:val="General"/>
          <w:gallery w:val="placeholder"/>
        </w:category>
        <w:types>
          <w:type w:val="bbPlcHdr"/>
        </w:types>
        <w:behaviors>
          <w:behavior w:val="content"/>
        </w:behaviors>
        <w:guid w:val="{F65CAA7E-6EFF-4DD4-9D49-9CF0C0C560F4}"/>
      </w:docPartPr>
      <w:docPartBody>
        <w:p w:rsidR="00340A5C" w:rsidRDefault="00340A5C" w:rsidP="00340A5C">
          <w:pPr>
            <w:pStyle w:val="DBAD6DA5F48648A3AD299F8D9B0457CA"/>
          </w:pPr>
          <w:r w:rsidRPr="00D858FE">
            <w:rPr>
              <w:rStyle w:val="PlaceholderText"/>
            </w:rPr>
            <w:t>Choose an item.</w:t>
          </w:r>
        </w:p>
      </w:docPartBody>
    </w:docPart>
    <w:docPart>
      <w:docPartPr>
        <w:name w:val="49FFE56A1D7E47CF867973C5D2B8A867"/>
        <w:category>
          <w:name w:val="General"/>
          <w:gallery w:val="placeholder"/>
        </w:category>
        <w:types>
          <w:type w:val="bbPlcHdr"/>
        </w:types>
        <w:behaviors>
          <w:behavior w:val="content"/>
        </w:behaviors>
        <w:guid w:val="{0CD71F46-373B-407F-B592-1063421257AA}"/>
      </w:docPartPr>
      <w:docPartBody>
        <w:p w:rsidR="00340A5C" w:rsidRDefault="00340A5C" w:rsidP="00340A5C">
          <w:pPr>
            <w:pStyle w:val="49FFE56A1D7E47CF867973C5D2B8A867"/>
          </w:pPr>
          <w:r w:rsidRPr="00D858FE">
            <w:rPr>
              <w:rStyle w:val="PlaceholderText"/>
            </w:rPr>
            <w:t>Choose an item.</w:t>
          </w:r>
        </w:p>
      </w:docPartBody>
    </w:docPart>
    <w:docPart>
      <w:docPartPr>
        <w:name w:val="FE982C6228DA405BB7BD0E86108CF862"/>
        <w:category>
          <w:name w:val="General"/>
          <w:gallery w:val="placeholder"/>
        </w:category>
        <w:types>
          <w:type w:val="bbPlcHdr"/>
        </w:types>
        <w:behaviors>
          <w:behavior w:val="content"/>
        </w:behaviors>
        <w:guid w:val="{FA7DF35F-9991-46C2-BA89-67ECEDC892C1}"/>
      </w:docPartPr>
      <w:docPartBody>
        <w:p w:rsidR="00340A5C" w:rsidRDefault="00340A5C" w:rsidP="00340A5C">
          <w:pPr>
            <w:pStyle w:val="FE982C6228DA405BB7BD0E86108CF862"/>
          </w:pPr>
          <w:r w:rsidRPr="00D858FE">
            <w:rPr>
              <w:rStyle w:val="PlaceholderText"/>
            </w:rPr>
            <w:t>Choose an item.</w:t>
          </w:r>
        </w:p>
      </w:docPartBody>
    </w:docPart>
    <w:docPart>
      <w:docPartPr>
        <w:name w:val="F7C192E2C04E4589B79F6CC4ADA4AC0E"/>
        <w:category>
          <w:name w:val="General"/>
          <w:gallery w:val="placeholder"/>
        </w:category>
        <w:types>
          <w:type w:val="bbPlcHdr"/>
        </w:types>
        <w:behaviors>
          <w:behavior w:val="content"/>
        </w:behaviors>
        <w:guid w:val="{048F05D9-EFE3-48F6-AF3D-A0A447C12561}"/>
      </w:docPartPr>
      <w:docPartBody>
        <w:p w:rsidR="00340A5C" w:rsidRDefault="00340A5C" w:rsidP="00340A5C">
          <w:pPr>
            <w:pStyle w:val="F7C192E2C04E4589B79F6CC4ADA4AC0E"/>
          </w:pPr>
          <w:r w:rsidRPr="00D858FE">
            <w:rPr>
              <w:rStyle w:val="PlaceholderText"/>
            </w:rPr>
            <w:t>Choose an item.</w:t>
          </w:r>
        </w:p>
      </w:docPartBody>
    </w:docPart>
    <w:docPart>
      <w:docPartPr>
        <w:name w:val="E58E39CFFB2341C1B65F3A1F74260F6F"/>
        <w:category>
          <w:name w:val="General"/>
          <w:gallery w:val="placeholder"/>
        </w:category>
        <w:types>
          <w:type w:val="bbPlcHdr"/>
        </w:types>
        <w:behaviors>
          <w:behavior w:val="content"/>
        </w:behaviors>
        <w:guid w:val="{4B9CFDC3-3DC7-4A05-AC90-1552D52D3243}"/>
      </w:docPartPr>
      <w:docPartBody>
        <w:p w:rsidR="00340A5C" w:rsidRDefault="00340A5C" w:rsidP="00340A5C">
          <w:pPr>
            <w:pStyle w:val="E58E39CFFB2341C1B65F3A1F74260F6F"/>
          </w:pPr>
          <w:r w:rsidRPr="00D858FE">
            <w:rPr>
              <w:rStyle w:val="PlaceholderText"/>
            </w:rPr>
            <w:t>Choose an item.</w:t>
          </w:r>
        </w:p>
      </w:docPartBody>
    </w:docPart>
    <w:docPart>
      <w:docPartPr>
        <w:name w:val="C8347FCBCDD542C2A9E9993FC3815D97"/>
        <w:category>
          <w:name w:val="General"/>
          <w:gallery w:val="placeholder"/>
        </w:category>
        <w:types>
          <w:type w:val="bbPlcHdr"/>
        </w:types>
        <w:behaviors>
          <w:behavior w:val="content"/>
        </w:behaviors>
        <w:guid w:val="{4C768AB5-2BAA-4434-8284-FD9247A63C61}"/>
      </w:docPartPr>
      <w:docPartBody>
        <w:p w:rsidR="00340A5C" w:rsidRDefault="00340A5C" w:rsidP="00340A5C">
          <w:pPr>
            <w:pStyle w:val="C8347FCBCDD542C2A9E9993FC3815D97"/>
          </w:pPr>
          <w:r w:rsidRPr="00D858FE">
            <w:rPr>
              <w:rStyle w:val="PlaceholderText"/>
            </w:rPr>
            <w:t>Choose an item.</w:t>
          </w:r>
        </w:p>
      </w:docPartBody>
    </w:docPart>
    <w:docPart>
      <w:docPartPr>
        <w:name w:val="7BD24868D5524D728373AEB012270146"/>
        <w:category>
          <w:name w:val="General"/>
          <w:gallery w:val="placeholder"/>
        </w:category>
        <w:types>
          <w:type w:val="bbPlcHdr"/>
        </w:types>
        <w:behaviors>
          <w:behavior w:val="content"/>
        </w:behaviors>
        <w:guid w:val="{9E9ADE42-92B4-40D1-935C-7997167B665F}"/>
      </w:docPartPr>
      <w:docPartBody>
        <w:p w:rsidR="00340A5C" w:rsidRDefault="00340A5C" w:rsidP="00340A5C">
          <w:pPr>
            <w:pStyle w:val="7BD24868D5524D728373AEB012270146"/>
          </w:pPr>
          <w:r w:rsidRPr="00D858FE">
            <w:rPr>
              <w:rStyle w:val="PlaceholderText"/>
            </w:rPr>
            <w:t>Choose an item.</w:t>
          </w:r>
        </w:p>
      </w:docPartBody>
    </w:docPart>
    <w:docPart>
      <w:docPartPr>
        <w:name w:val="677FE30AF3364EB494A85513B655056E"/>
        <w:category>
          <w:name w:val="General"/>
          <w:gallery w:val="placeholder"/>
        </w:category>
        <w:types>
          <w:type w:val="bbPlcHdr"/>
        </w:types>
        <w:behaviors>
          <w:behavior w:val="content"/>
        </w:behaviors>
        <w:guid w:val="{BA386A61-30F3-4C54-AC37-ABB23AA78E49}"/>
      </w:docPartPr>
      <w:docPartBody>
        <w:p w:rsidR="00340A5C" w:rsidRDefault="00340A5C" w:rsidP="00340A5C">
          <w:pPr>
            <w:pStyle w:val="677FE30AF3364EB494A85513B655056E"/>
          </w:pPr>
          <w:r w:rsidRPr="00D858FE">
            <w:rPr>
              <w:rStyle w:val="PlaceholderText"/>
            </w:rPr>
            <w:t>Choose an item.</w:t>
          </w:r>
        </w:p>
      </w:docPartBody>
    </w:docPart>
    <w:docPart>
      <w:docPartPr>
        <w:name w:val="882D52A4C5B94AC28291C663F1A3464F"/>
        <w:category>
          <w:name w:val="General"/>
          <w:gallery w:val="placeholder"/>
        </w:category>
        <w:types>
          <w:type w:val="bbPlcHdr"/>
        </w:types>
        <w:behaviors>
          <w:behavior w:val="content"/>
        </w:behaviors>
        <w:guid w:val="{9701EEA3-613F-4437-941E-2D07CB948AA3}"/>
      </w:docPartPr>
      <w:docPartBody>
        <w:p w:rsidR="00340A5C" w:rsidRDefault="00340A5C" w:rsidP="00340A5C">
          <w:pPr>
            <w:pStyle w:val="882D52A4C5B94AC28291C663F1A3464F"/>
          </w:pPr>
          <w:r w:rsidRPr="00D858FE">
            <w:rPr>
              <w:rStyle w:val="PlaceholderText"/>
            </w:rPr>
            <w:t>Choose an item.</w:t>
          </w:r>
        </w:p>
      </w:docPartBody>
    </w:docPart>
    <w:docPart>
      <w:docPartPr>
        <w:name w:val="94F40A64508F4321A2B7E3F1763718E6"/>
        <w:category>
          <w:name w:val="General"/>
          <w:gallery w:val="placeholder"/>
        </w:category>
        <w:types>
          <w:type w:val="bbPlcHdr"/>
        </w:types>
        <w:behaviors>
          <w:behavior w:val="content"/>
        </w:behaviors>
        <w:guid w:val="{14579E38-CDA7-4165-AA55-61C78C51C275}"/>
      </w:docPartPr>
      <w:docPartBody>
        <w:p w:rsidR="00340A5C" w:rsidRDefault="00340A5C" w:rsidP="00340A5C">
          <w:pPr>
            <w:pStyle w:val="94F40A64508F4321A2B7E3F1763718E6"/>
          </w:pPr>
          <w:r w:rsidRPr="00D858FE">
            <w:rPr>
              <w:rStyle w:val="PlaceholderText"/>
            </w:rPr>
            <w:t>Choose an item.</w:t>
          </w:r>
        </w:p>
      </w:docPartBody>
    </w:docPart>
    <w:docPart>
      <w:docPartPr>
        <w:name w:val="0ABDF512B5C5409FB0004C873968023B"/>
        <w:category>
          <w:name w:val="General"/>
          <w:gallery w:val="placeholder"/>
        </w:category>
        <w:types>
          <w:type w:val="bbPlcHdr"/>
        </w:types>
        <w:behaviors>
          <w:behavior w:val="content"/>
        </w:behaviors>
        <w:guid w:val="{17A7A9FD-01CC-45E1-92C0-BBB69837C4D5}"/>
      </w:docPartPr>
      <w:docPartBody>
        <w:p w:rsidR="00340A5C" w:rsidRDefault="00340A5C" w:rsidP="00340A5C">
          <w:pPr>
            <w:pStyle w:val="0ABDF512B5C5409FB0004C873968023B"/>
          </w:pPr>
          <w:r w:rsidRPr="00D858FE">
            <w:rPr>
              <w:rStyle w:val="PlaceholderText"/>
            </w:rPr>
            <w:t>Choose an item.</w:t>
          </w:r>
        </w:p>
      </w:docPartBody>
    </w:docPart>
    <w:docPart>
      <w:docPartPr>
        <w:name w:val="F818619664D846E281EB139CE8E0167F"/>
        <w:category>
          <w:name w:val="General"/>
          <w:gallery w:val="placeholder"/>
        </w:category>
        <w:types>
          <w:type w:val="bbPlcHdr"/>
        </w:types>
        <w:behaviors>
          <w:behavior w:val="content"/>
        </w:behaviors>
        <w:guid w:val="{DFA494ED-E23C-44D4-9EA3-1D88B78B4E4D}"/>
      </w:docPartPr>
      <w:docPartBody>
        <w:p w:rsidR="00340A5C" w:rsidRDefault="00340A5C" w:rsidP="00340A5C">
          <w:pPr>
            <w:pStyle w:val="F818619664D846E281EB139CE8E0167F"/>
          </w:pPr>
          <w:r w:rsidRPr="00D858FE">
            <w:rPr>
              <w:rStyle w:val="PlaceholderText"/>
            </w:rPr>
            <w:t>Choose an item.</w:t>
          </w:r>
        </w:p>
      </w:docPartBody>
    </w:docPart>
    <w:docPart>
      <w:docPartPr>
        <w:name w:val="78EFDD4BA9E9479389A23FFBDCEC38F1"/>
        <w:category>
          <w:name w:val="General"/>
          <w:gallery w:val="placeholder"/>
        </w:category>
        <w:types>
          <w:type w:val="bbPlcHdr"/>
        </w:types>
        <w:behaviors>
          <w:behavior w:val="content"/>
        </w:behaviors>
        <w:guid w:val="{359E9EAD-70D0-4721-A227-EB95E2773692}"/>
      </w:docPartPr>
      <w:docPartBody>
        <w:p w:rsidR="00340A5C" w:rsidRDefault="00340A5C" w:rsidP="00340A5C">
          <w:pPr>
            <w:pStyle w:val="78EFDD4BA9E9479389A23FFBDCEC38F1"/>
          </w:pPr>
          <w:r w:rsidRPr="00D858FE">
            <w:rPr>
              <w:rStyle w:val="PlaceholderText"/>
            </w:rPr>
            <w:t>Choose an item.</w:t>
          </w:r>
        </w:p>
      </w:docPartBody>
    </w:docPart>
    <w:docPart>
      <w:docPartPr>
        <w:name w:val="3DA668ADE6C44F589C6EDD4AA993A514"/>
        <w:category>
          <w:name w:val="General"/>
          <w:gallery w:val="placeholder"/>
        </w:category>
        <w:types>
          <w:type w:val="bbPlcHdr"/>
        </w:types>
        <w:behaviors>
          <w:behavior w:val="content"/>
        </w:behaviors>
        <w:guid w:val="{F5F1FA49-2926-47A1-9C19-628AABBA5D9C}"/>
      </w:docPartPr>
      <w:docPartBody>
        <w:p w:rsidR="00340A5C" w:rsidRDefault="00340A5C" w:rsidP="00340A5C">
          <w:pPr>
            <w:pStyle w:val="3DA668ADE6C44F589C6EDD4AA993A514"/>
          </w:pPr>
          <w:r w:rsidRPr="00D858FE">
            <w:rPr>
              <w:rStyle w:val="PlaceholderText"/>
            </w:rPr>
            <w:t>Choose an item.</w:t>
          </w:r>
        </w:p>
      </w:docPartBody>
    </w:docPart>
    <w:docPart>
      <w:docPartPr>
        <w:name w:val="A7C195A987A549EB8BB48FC6C953FDF7"/>
        <w:category>
          <w:name w:val="General"/>
          <w:gallery w:val="placeholder"/>
        </w:category>
        <w:types>
          <w:type w:val="bbPlcHdr"/>
        </w:types>
        <w:behaviors>
          <w:behavior w:val="content"/>
        </w:behaviors>
        <w:guid w:val="{91FCAD8F-AFC1-4D9C-8300-961CFC98FC85}"/>
      </w:docPartPr>
      <w:docPartBody>
        <w:p w:rsidR="00340A5C" w:rsidRDefault="00340A5C" w:rsidP="00340A5C">
          <w:pPr>
            <w:pStyle w:val="A7C195A987A549EB8BB48FC6C953FDF7"/>
          </w:pPr>
          <w:r w:rsidRPr="00D858FE">
            <w:rPr>
              <w:rStyle w:val="PlaceholderText"/>
            </w:rPr>
            <w:t>Choose an item.</w:t>
          </w:r>
        </w:p>
      </w:docPartBody>
    </w:docPart>
    <w:docPart>
      <w:docPartPr>
        <w:name w:val="126C2BAD9080445584BE7613AA7F869A"/>
        <w:category>
          <w:name w:val="General"/>
          <w:gallery w:val="placeholder"/>
        </w:category>
        <w:types>
          <w:type w:val="bbPlcHdr"/>
        </w:types>
        <w:behaviors>
          <w:behavior w:val="content"/>
        </w:behaviors>
        <w:guid w:val="{8EE04525-0355-4BA3-81FF-FDB99AC449DA}"/>
      </w:docPartPr>
      <w:docPartBody>
        <w:p w:rsidR="00340A5C" w:rsidRDefault="00340A5C" w:rsidP="00340A5C">
          <w:pPr>
            <w:pStyle w:val="126C2BAD9080445584BE7613AA7F869A"/>
          </w:pPr>
          <w:r w:rsidRPr="00D858FE">
            <w:rPr>
              <w:rStyle w:val="PlaceholderText"/>
            </w:rPr>
            <w:t>Choose an item.</w:t>
          </w:r>
        </w:p>
      </w:docPartBody>
    </w:docPart>
    <w:docPart>
      <w:docPartPr>
        <w:name w:val="F46215016D4B48D99DC0BE0CF8647D3E"/>
        <w:category>
          <w:name w:val="General"/>
          <w:gallery w:val="placeholder"/>
        </w:category>
        <w:types>
          <w:type w:val="bbPlcHdr"/>
        </w:types>
        <w:behaviors>
          <w:behavior w:val="content"/>
        </w:behaviors>
        <w:guid w:val="{466D5769-8A03-4272-BD03-6F3E000BA171}"/>
      </w:docPartPr>
      <w:docPartBody>
        <w:p w:rsidR="00340A5C" w:rsidRDefault="00340A5C" w:rsidP="00340A5C">
          <w:pPr>
            <w:pStyle w:val="F46215016D4B48D99DC0BE0CF8647D3E"/>
          </w:pPr>
          <w:r w:rsidRPr="00D858FE">
            <w:rPr>
              <w:rStyle w:val="PlaceholderText"/>
            </w:rPr>
            <w:t>Choose an item.</w:t>
          </w:r>
        </w:p>
      </w:docPartBody>
    </w:docPart>
    <w:docPart>
      <w:docPartPr>
        <w:name w:val="D5045AEB8895434788A7F93F292CFEE4"/>
        <w:category>
          <w:name w:val="General"/>
          <w:gallery w:val="placeholder"/>
        </w:category>
        <w:types>
          <w:type w:val="bbPlcHdr"/>
        </w:types>
        <w:behaviors>
          <w:behavior w:val="content"/>
        </w:behaviors>
        <w:guid w:val="{A6818886-2F6E-41DD-B926-2B8C395CF9E7}"/>
      </w:docPartPr>
      <w:docPartBody>
        <w:p w:rsidR="00340A5C" w:rsidRDefault="00340A5C" w:rsidP="00340A5C">
          <w:pPr>
            <w:pStyle w:val="D5045AEB8895434788A7F93F292CFEE4"/>
          </w:pPr>
          <w:r w:rsidRPr="00D858FE">
            <w:rPr>
              <w:rStyle w:val="PlaceholderText"/>
            </w:rPr>
            <w:t>Choose an item.</w:t>
          </w:r>
        </w:p>
      </w:docPartBody>
    </w:docPart>
    <w:docPart>
      <w:docPartPr>
        <w:name w:val="84A665083409456294FF57C523DCEA89"/>
        <w:category>
          <w:name w:val="General"/>
          <w:gallery w:val="placeholder"/>
        </w:category>
        <w:types>
          <w:type w:val="bbPlcHdr"/>
        </w:types>
        <w:behaviors>
          <w:behavior w:val="content"/>
        </w:behaviors>
        <w:guid w:val="{8EC84BC2-712A-4D25-A1D3-803260FFDC71}"/>
      </w:docPartPr>
      <w:docPartBody>
        <w:p w:rsidR="00340A5C" w:rsidRDefault="00340A5C" w:rsidP="00340A5C">
          <w:pPr>
            <w:pStyle w:val="84A665083409456294FF57C523DCEA89"/>
          </w:pPr>
          <w:r w:rsidRPr="00D858FE">
            <w:rPr>
              <w:rStyle w:val="PlaceholderText"/>
            </w:rPr>
            <w:t>Choose an item.</w:t>
          </w:r>
        </w:p>
      </w:docPartBody>
    </w:docPart>
    <w:docPart>
      <w:docPartPr>
        <w:name w:val="8A331696D2FB432A9A68E2F20447EA01"/>
        <w:category>
          <w:name w:val="General"/>
          <w:gallery w:val="placeholder"/>
        </w:category>
        <w:types>
          <w:type w:val="bbPlcHdr"/>
        </w:types>
        <w:behaviors>
          <w:behavior w:val="content"/>
        </w:behaviors>
        <w:guid w:val="{CA30F80B-4840-4F99-97BC-0006D09CA062}"/>
      </w:docPartPr>
      <w:docPartBody>
        <w:p w:rsidR="00340A5C" w:rsidRDefault="00340A5C" w:rsidP="00340A5C">
          <w:pPr>
            <w:pStyle w:val="8A331696D2FB432A9A68E2F20447EA01"/>
          </w:pPr>
          <w:r w:rsidRPr="00D858FE">
            <w:rPr>
              <w:rStyle w:val="PlaceholderText"/>
            </w:rPr>
            <w:t>Choose an item.</w:t>
          </w:r>
        </w:p>
      </w:docPartBody>
    </w:docPart>
    <w:docPart>
      <w:docPartPr>
        <w:name w:val="D37EA0C940BA4697A0D604A50D594A7D"/>
        <w:category>
          <w:name w:val="General"/>
          <w:gallery w:val="placeholder"/>
        </w:category>
        <w:types>
          <w:type w:val="bbPlcHdr"/>
        </w:types>
        <w:behaviors>
          <w:behavior w:val="content"/>
        </w:behaviors>
        <w:guid w:val="{19C5929D-CC5B-4262-8A09-2CD10F85DC30}"/>
      </w:docPartPr>
      <w:docPartBody>
        <w:p w:rsidR="00340A5C" w:rsidRDefault="00340A5C" w:rsidP="00340A5C">
          <w:pPr>
            <w:pStyle w:val="D37EA0C940BA4697A0D604A50D594A7D"/>
          </w:pPr>
          <w:r w:rsidRPr="00D858FE">
            <w:rPr>
              <w:rStyle w:val="PlaceholderText"/>
            </w:rPr>
            <w:t>Choose an item.</w:t>
          </w:r>
        </w:p>
      </w:docPartBody>
    </w:docPart>
    <w:docPart>
      <w:docPartPr>
        <w:name w:val="ED494BBF579E4A66B80BE3F127571325"/>
        <w:category>
          <w:name w:val="General"/>
          <w:gallery w:val="placeholder"/>
        </w:category>
        <w:types>
          <w:type w:val="bbPlcHdr"/>
        </w:types>
        <w:behaviors>
          <w:behavior w:val="content"/>
        </w:behaviors>
        <w:guid w:val="{29E91C5E-DF47-4F44-9010-A257E8C79C77}"/>
      </w:docPartPr>
      <w:docPartBody>
        <w:p w:rsidR="00340A5C" w:rsidRDefault="00340A5C" w:rsidP="00340A5C">
          <w:pPr>
            <w:pStyle w:val="ED494BBF579E4A66B80BE3F127571325"/>
          </w:pPr>
          <w:r w:rsidRPr="00D858FE">
            <w:rPr>
              <w:rStyle w:val="PlaceholderText"/>
            </w:rPr>
            <w:t>Choose an item.</w:t>
          </w:r>
        </w:p>
      </w:docPartBody>
    </w:docPart>
    <w:docPart>
      <w:docPartPr>
        <w:name w:val="FA38FFF47D4845D9913E9D20890F35A7"/>
        <w:category>
          <w:name w:val="General"/>
          <w:gallery w:val="placeholder"/>
        </w:category>
        <w:types>
          <w:type w:val="bbPlcHdr"/>
        </w:types>
        <w:behaviors>
          <w:behavior w:val="content"/>
        </w:behaviors>
        <w:guid w:val="{8C94964D-73CA-48C8-A0E1-2488F682375C}"/>
      </w:docPartPr>
      <w:docPartBody>
        <w:p w:rsidR="00340A5C" w:rsidRDefault="00340A5C" w:rsidP="00340A5C">
          <w:pPr>
            <w:pStyle w:val="FA38FFF47D4845D9913E9D20890F35A7"/>
          </w:pPr>
          <w:r w:rsidRPr="00D858FE">
            <w:rPr>
              <w:rStyle w:val="PlaceholderText"/>
            </w:rPr>
            <w:t>Choose an item.</w:t>
          </w:r>
        </w:p>
      </w:docPartBody>
    </w:docPart>
    <w:docPart>
      <w:docPartPr>
        <w:name w:val="BC98CEC5F3654C88858FE917527F6C92"/>
        <w:category>
          <w:name w:val="General"/>
          <w:gallery w:val="placeholder"/>
        </w:category>
        <w:types>
          <w:type w:val="bbPlcHdr"/>
        </w:types>
        <w:behaviors>
          <w:behavior w:val="content"/>
        </w:behaviors>
        <w:guid w:val="{FB14C7A2-44EA-48CA-9579-FC441BA5A94C}"/>
      </w:docPartPr>
      <w:docPartBody>
        <w:p w:rsidR="00340A5C" w:rsidRDefault="00340A5C" w:rsidP="00340A5C">
          <w:pPr>
            <w:pStyle w:val="BC98CEC5F3654C88858FE917527F6C92"/>
          </w:pPr>
          <w:r w:rsidRPr="00D858FE">
            <w:rPr>
              <w:rStyle w:val="PlaceholderText"/>
            </w:rPr>
            <w:t>Choose an item.</w:t>
          </w:r>
        </w:p>
      </w:docPartBody>
    </w:docPart>
    <w:docPart>
      <w:docPartPr>
        <w:name w:val="ADB55B62B9F448078E5140AA4993B7D6"/>
        <w:category>
          <w:name w:val="General"/>
          <w:gallery w:val="placeholder"/>
        </w:category>
        <w:types>
          <w:type w:val="bbPlcHdr"/>
        </w:types>
        <w:behaviors>
          <w:behavior w:val="content"/>
        </w:behaviors>
        <w:guid w:val="{63EEB8AB-524C-4873-9AC9-0DB7443770DC}"/>
      </w:docPartPr>
      <w:docPartBody>
        <w:p w:rsidR="00340A5C" w:rsidRDefault="00340A5C" w:rsidP="00340A5C">
          <w:pPr>
            <w:pStyle w:val="ADB55B62B9F448078E5140AA4993B7D6"/>
          </w:pPr>
          <w:r w:rsidRPr="00D858FE">
            <w:rPr>
              <w:rStyle w:val="PlaceholderText"/>
            </w:rPr>
            <w:t>Choose an item.</w:t>
          </w:r>
        </w:p>
      </w:docPartBody>
    </w:docPart>
    <w:docPart>
      <w:docPartPr>
        <w:name w:val="7D27685B530747428DC574D7882715BF"/>
        <w:category>
          <w:name w:val="General"/>
          <w:gallery w:val="placeholder"/>
        </w:category>
        <w:types>
          <w:type w:val="bbPlcHdr"/>
        </w:types>
        <w:behaviors>
          <w:behavior w:val="content"/>
        </w:behaviors>
        <w:guid w:val="{C088F1B1-446F-4F6D-B48A-AFA4E9196671}"/>
      </w:docPartPr>
      <w:docPartBody>
        <w:p w:rsidR="00340A5C" w:rsidRDefault="00340A5C" w:rsidP="00340A5C">
          <w:pPr>
            <w:pStyle w:val="7D27685B530747428DC574D7882715BF"/>
          </w:pPr>
          <w:r w:rsidRPr="00D858FE">
            <w:rPr>
              <w:rStyle w:val="PlaceholderText"/>
            </w:rPr>
            <w:t>Choose an item.</w:t>
          </w:r>
        </w:p>
      </w:docPartBody>
    </w:docPart>
    <w:docPart>
      <w:docPartPr>
        <w:name w:val="58D81B6D4A8F45F280BA1E649CEF71F2"/>
        <w:category>
          <w:name w:val="General"/>
          <w:gallery w:val="placeholder"/>
        </w:category>
        <w:types>
          <w:type w:val="bbPlcHdr"/>
        </w:types>
        <w:behaviors>
          <w:behavior w:val="content"/>
        </w:behaviors>
        <w:guid w:val="{0A1093A2-C434-42A8-A7C8-FFD631E5C4CF}"/>
      </w:docPartPr>
      <w:docPartBody>
        <w:p w:rsidR="00340A5C" w:rsidRDefault="00340A5C" w:rsidP="00340A5C">
          <w:pPr>
            <w:pStyle w:val="58D81B6D4A8F45F280BA1E649CEF71F2"/>
          </w:pPr>
          <w:r w:rsidRPr="00D858FE">
            <w:rPr>
              <w:rStyle w:val="PlaceholderText"/>
            </w:rPr>
            <w:t>Choose an item.</w:t>
          </w:r>
        </w:p>
      </w:docPartBody>
    </w:docPart>
    <w:docPart>
      <w:docPartPr>
        <w:name w:val="363792631D994771AE62146F9BE4F50C"/>
        <w:category>
          <w:name w:val="General"/>
          <w:gallery w:val="placeholder"/>
        </w:category>
        <w:types>
          <w:type w:val="bbPlcHdr"/>
        </w:types>
        <w:behaviors>
          <w:behavior w:val="content"/>
        </w:behaviors>
        <w:guid w:val="{FA76E2A8-A5DB-4BDD-A91F-815FC54C4200}"/>
      </w:docPartPr>
      <w:docPartBody>
        <w:p w:rsidR="00340A5C" w:rsidRDefault="00340A5C" w:rsidP="00340A5C">
          <w:pPr>
            <w:pStyle w:val="363792631D994771AE62146F9BE4F50C"/>
          </w:pPr>
          <w:r w:rsidRPr="00D858FE">
            <w:rPr>
              <w:rStyle w:val="PlaceholderText"/>
            </w:rPr>
            <w:t>Choose an item.</w:t>
          </w:r>
        </w:p>
      </w:docPartBody>
    </w:docPart>
    <w:docPart>
      <w:docPartPr>
        <w:name w:val="D4CF4E7CA41944C4A3DA6AD23F32FD78"/>
        <w:category>
          <w:name w:val="General"/>
          <w:gallery w:val="placeholder"/>
        </w:category>
        <w:types>
          <w:type w:val="bbPlcHdr"/>
        </w:types>
        <w:behaviors>
          <w:behavior w:val="content"/>
        </w:behaviors>
        <w:guid w:val="{DD95D9E1-C8A2-4590-B995-78FC91F764DF}"/>
      </w:docPartPr>
      <w:docPartBody>
        <w:p w:rsidR="00340A5C" w:rsidRDefault="00340A5C" w:rsidP="00340A5C">
          <w:pPr>
            <w:pStyle w:val="D4CF4E7CA41944C4A3DA6AD23F32FD78"/>
          </w:pPr>
          <w:r w:rsidRPr="00D858FE">
            <w:rPr>
              <w:rStyle w:val="PlaceholderText"/>
            </w:rPr>
            <w:t>Choose an item.</w:t>
          </w:r>
        </w:p>
      </w:docPartBody>
    </w:docPart>
    <w:docPart>
      <w:docPartPr>
        <w:name w:val="17098FF1E8F04034884A332D6745F3EB"/>
        <w:category>
          <w:name w:val="General"/>
          <w:gallery w:val="placeholder"/>
        </w:category>
        <w:types>
          <w:type w:val="bbPlcHdr"/>
        </w:types>
        <w:behaviors>
          <w:behavior w:val="content"/>
        </w:behaviors>
        <w:guid w:val="{7140EC77-F4FE-463A-A93F-9273BD086C3F}"/>
      </w:docPartPr>
      <w:docPartBody>
        <w:p w:rsidR="00340A5C" w:rsidRDefault="00340A5C" w:rsidP="00340A5C">
          <w:pPr>
            <w:pStyle w:val="17098FF1E8F04034884A332D6745F3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Meiryo"/>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4EE2"/>
    <w:rsid w:val="00231DB9"/>
    <w:rsid w:val="00340A5C"/>
    <w:rsid w:val="00391B02"/>
    <w:rsid w:val="004F692D"/>
    <w:rsid w:val="00692108"/>
    <w:rsid w:val="00724EE2"/>
    <w:rsid w:val="00A541B1"/>
    <w:rsid w:val="00A96294"/>
    <w:rsid w:val="00AD564A"/>
    <w:rsid w:val="00C04A77"/>
    <w:rsid w:val="00C92919"/>
    <w:rsid w:val="00E468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0A5C"/>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EFA77D0722C46F38C44D45D98FFC0A9">
    <w:name w:val="9EFA77D0722C46F38C44D45D98FFC0A9"/>
    <w:rsid w:val="00340A5C"/>
    <w:pPr>
      <w:spacing w:line="278" w:lineRule="auto"/>
    </w:pPr>
    <w:rPr>
      <w:kern w:val="2"/>
      <w:sz w:val="24"/>
      <w:szCs w:val="24"/>
      <w14:ligatures w14:val="standardContextual"/>
    </w:rPr>
  </w:style>
  <w:style w:type="paragraph" w:customStyle="1" w:styleId="6CE8C56FE6F3400082950940D12A7A84">
    <w:name w:val="6CE8C56FE6F3400082950940D12A7A84"/>
    <w:rsid w:val="00340A5C"/>
    <w:pPr>
      <w:spacing w:line="278" w:lineRule="auto"/>
    </w:pPr>
    <w:rPr>
      <w:kern w:val="2"/>
      <w:sz w:val="24"/>
      <w:szCs w:val="24"/>
      <w14:ligatures w14:val="standardContextual"/>
    </w:rPr>
  </w:style>
  <w:style w:type="paragraph" w:customStyle="1" w:styleId="C783136C5A9A4D14AB1357872D85209D">
    <w:name w:val="C783136C5A9A4D14AB1357872D85209D"/>
    <w:rsid w:val="00340A5C"/>
    <w:pPr>
      <w:spacing w:line="278" w:lineRule="auto"/>
    </w:pPr>
    <w:rPr>
      <w:kern w:val="2"/>
      <w:sz w:val="24"/>
      <w:szCs w:val="24"/>
      <w14:ligatures w14:val="standardContextual"/>
    </w:rPr>
  </w:style>
  <w:style w:type="paragraph" w:customStyle="1" w:styleId="C5965DD0242D48DAA4043B50D6DC0FD7">
    <w:name w:val="C5965DD0242D48DAA4043B50D6DC0FD7"/>
    <w:rsid w:val="00340A5C"/>
    <w:pPr>
      <w:spacing w:line="278" w:lineRule="auto"/>
    </w:pPr>
    <w:rPr>
      <w:kern w:val="2"/>
      <w:sz w:val="24"/>
      <w:szCs w:val="24"/>
      <w14:ligatures w14:val="standardContextual"/>
    </w:rPr>
  </w:style>
  <w:style w:type="paragraph" w:customStyle="1" w:styleId="CF7834BE03E247E88988AD3BC057EBC1">
    <w:name w:val="CF7834BE03E247E88988AD3BC057EBC1"/>
    <w:rsid w:val="00340A5C"/>
    <w:pPr>
      <w:spacing w:line="278" w:lineRule="auto"/>
    </w:pPr>
    <w:rPr>
      <w:kern w:val="2"/>
      <w:sz w:val="24"/>
      <w:szCs w:val="24"/>
      <w14:ligatures w14:val="standardContextual"/>
    </w:rPr>
  </w:style>
  <w:style w:type="paragraph" w:customStyle="1" w:styleId="BED3D297BF43431EA1D9F043145032EC">
    <w:name w:val="BED3D297BF43431EA1D9F043145032EC"/>
    <w:rsid w:val="00340A5C"/>
    <w:pPr>
      <w:spacing w:line="278" w:lineRule="auto"/>
    </w:pPr>
    <w:rPr>
      <w:kern w:val="2"/>
      <w:sz w:val="24"/>
      <w:szCs w:val="24"/>
      <w14:ligatures w14:val="standardContextual"/>
    </w:rPr>
  </w:style>
  <w:style w:type="paragraph" w:customStyle="1" w:styleId="6B663ED92D7A45C592C812B73C84F490">
    <w:name w:val="6B663ED92D7A45C592C812B73C84F490"/>
    <w:rsid w:val="00340A5C"/>
    <w:pPr>
      <w:spacing w:line="278" w:lineRule="auto"/>
    </w:pPr>
    <w:rPr>
      <w:kern w:val="2"/>
      <w:sz w:val="24"/>
      <w:szCs w:val="24"/>
      <w14:ligatures w14:val="standardContextual"/>
    </w:rPr>
  </w:style>
  <w:style w:type="paragraph" w:customStyle="1" w:styleId="7FAAF16D24104C03B1EA44EF11C929BB">
    <w:name w:val="7FAAF16D24104C03B1EA44EF11C929BB"/>
    <w:rsid w:val="00340A5C"/>
    <w:pPr>
      <w:spacing w:line="278" w:lineRule="auto"/>
    </w:pPr>
    <w:rPr>
      <w:kern w:val="2"/>
      <w:sz w:val="24"/>
      <w:szCs w:val="24"/>
      <w14:ligatures w14:val="standardContextual"/>
    </w:rPr>
  </w:style>
  <w:style w:type="paragraph" w:customStyle="1" w:styleId="4764B6739EC745DA81326DD0DD08B621">
    <w:name w:val="4764B6739EC745DA81326DD0DD08B621"/>
    <w:rsid w:val="00340A5C"/>
    <w:pPr>
      <w:spacing w:line="278" w:lineRule="auto"/>
    </w:pPr>
    <w:rPr>
      <w:kern w:val="2"/>
      <w:sz w:val="24"/>
      <w:szCs w:val="24"/>
      <w14:ligatures w14:val="standardContextual"/>
    </w:rPr>
  </w:style>
  <w:style w:type="paragraph" w:customStyle="1" w:styleId="FF421A2CA7184C72B6A281AAE12E0E20">
    <w:name w:val="FF421A2CA7184C72B6A281AAE12E0E20"/>
    <w:rsid w:val="00340A5C"/>
    <w:pPr>
      <w:spacing w:line="278" w:lineRule="auto"/>
    </w:pPr>
    <w:rPr>
      <w:kern w:val="2"/>
      <w:sz w:val="24"/>
      <w:szCs w:val="24"/>
      <w14:ligatures w14:val="standardContextual"/>
    </w:rPr>
  </w:style>
  <w:style w:type="paragraph" w:customStyle="1" w:styleId="682651816D614DD8B69CEB8C9DA114BA">
    <w:name w:val="682651816D614DD8B69CEB8C9DA114BA"/>
    <w:rsid w:val="00340A5C"/>
    <w:pPr>
      <w:spacing w:line="278" w:lineRule="auto"/>
    </w:pPr>
    <w:rPr>
      <w:kern w:val="2"/>
      <w:sz w:val="24"/>
      <w:szCs w:val="24"/>
      <w14:ligatures w14:val="standardContextual"/>
    </w:rPr>
  </w:style>
  <w:style w:type="paragraph" w:customStyle="1" w:styleId="2CF6BBFAF3B948B0B6F112469D35EC57">
    <w:name w:val="2CF6BBFAF3B948B0B6F112469D35EC57"/>
    <w:rsid w:val="00340A5C"/>
    <w:pPr>
      <w:spacing w:line="278" w:lineRule="auto"/>
    </w:pPr>
    <w:rPr>
      <w:kern w:val="2"/>
      <w:sz w:val="24"/>
      <w:szCs w:val="24"/>
      <w14:ligatures w14:val="standardContextual"/>
    </w:rPr>
  </w:style>
  <w:style w:type="paragraph" w:customStyle="1" w:styleId="DBAD6DA5F48648A3AD299F8D9B0457CA">
    <w:name w:val="DBAD6DA5F48648A3AD299F8D9B0457CA"/>
    <w:rsid w:val="00340A5C"/>
    <w:pPr>
      <w:spacing w:line="278" w:lineRule="auto"/>
    </w:pPr>
    <w:rPr>
      <w:kern w:val="2"/>
      <w:sz w:val="24"/>
      <w:szCs w:val="24"/>
      <w14:ligatures w14:val="standardContextual"/>
    </w:rPr>
  </w:style>
  <w:style w:type="paragraph" w:customStyle="1" w:styleId="49FFE56A1D7E47CF867973C5D2B8A867">
    <w:name w:val="49FFE56A1D7E47CF867973C5D2B8A867"/>
    <w:rsid w:val="00340A5C"/>
    <w:pPr>
      <w:spacing w:line="278" w:lineRule="auto"/>
    </w:pPr>
    <w:rPr>
      <w:kern w:val="2"/>
      <w:sz w:val="24"/>
      <w:szCs w:val="24"/>
      <w14:ligatures w14:val="standardContextual"/>
    </w:rPr>
  </w:style>
  <w:style w:type="paragraph" w:customStyle="1" w:styleId="FE982C6228DA405BB7BD0E86108CF862">
    <w:name w:val="FE982C6228DA405BB7BD0E86108CF862"/>
    <w:rsid w:val="00340A5C"/>
    <w:pPr>
      <w:spacing w:line="278" w:lineRule="auto"/>
    </w:pPr>
    <w:rPr>
      <w:kern w:val="2"/>
      <w:sz w:val="24"/>
      <w:szCs w:val="24"/>
      <w14:ligatures w14:val="standardContextual"/>
    </w:rPr>
  </w:style>
  <w:style w:type="paragraph" w:customStyle="1" w:styleId="F7C192E2C04E4589B79F6CC4ADA4AC0E">
    <w:name w:val="F7C192E2C04E4589B79F6CC4ADA4AC0E"/>
    <w:rsid w:val="00340A5C"/>
    <w:pPr>
      <w:spacing w:line="278" w:lineRule="auto"/>
    </w:pPr>
    <w:rPr>
      <w:kern w:val="2"/>
      <w:sz w:val="24"/>
      <w:szCs w:val="24"/>
      <w14:ligatures w14:val="standardContextual"/>
    </w:rPr>
  </w:style>
  <w:style w:type="paragraph" w:customStyle="1" w:styleId="E58E39CFFB2341C1B65F3A1F74260F6F">
    <w:name w:val="E58E39CFFB2341C1B65F3A1F74260F6F"/>
    <w:rsid w:val="00340A5C"/>
    <w:pPr>
      <w:spacing w:line="278" w:lineRule="auto"/>
    </w:pPr>
    <w:rPr>
      <w:kern w:val="2"/>
      <w:sz w:val="24"/>
      <w:szCs w:val="24"/>
      <w14:ligatures w14:val="standardContextual"/>
    </w:rPr>
  </w:style>
  <w:style w:type="paragraph" w:customStyle="1" w:styleId="C8347FCBCDD542C2A9E9993FC3815D97">
    <w:name w:val="C8347FCBCDD542C2A9E9993FC3815D97"/>
    <w:rsid w:val="00340A5C"/>
    <w:pPr>
      <w:spacing w:line="278" w:lineRule="auto"/>
    </w:pPr>
    <w:rPr>
      <w:kern w:val="2"/>
      <w:sz w:val="24"/>
      <w:szCs w:val="24"/>
      <w14:ligatures w14:val="standardContextual"/>
    </w:rPr>
  </w:style>
  <w:style w:type="paragraph" w:customStyle="1" w:styleId="7BD24868D5524D728373AEB012270146">
    <w:name w:val="7BD24868D5524D728373AEB012270146"/>
    <w:rsid w:val="00340A5C"/>
    <w:pPr>
      <w:spacing w:line="278" w:lineRule="auto"/>
    </w:pPr>
    <w:rPr>
      <w:kern w:val="2"/>
      <w:sz w:val="24"/>
      <w:szCs w:val="24"/>
      <w14:ligatures w14:val="standardContextual"/>
    </w:rPr>
  </w:style>
  <w:style w:type="paragraph" w:customStyle="1" w:styleId="677FE30AF3364EB494A85513B655056E">
    <w:name w:val="677FE30AF3364EB494A85513B655056E"/>
    <w:rsid w:val="00340A5C"/>
    <w:pPr>
      <w:spacing w:line="278" w:lineRule="auto"/>
    </w:pPr>
    <w:rPr>
      <w:kern w:val="2"/>
      <w:sz w:val="24"/>
      <w:szCs w:val="24"/>
      <w14:ligatures w14:val="standardContextual"/>
    </w:rPr>
  </w:style>
  <w:style w:type="paragraph" w:customStyle="1" w:styleId="882D52A4C5B94AC28291C663F1A3464F">
    <w:name w:val="882D52A4C5B94AC28291C663F1A3464F"/>
    <w:rsid w:val="00340A5C"/>
    <w:pPr>
      <w:spacing w:line="278" w:lineRule="auto"/>
    </w:pPr>
    <w:rPr>
      <w:kern w:val="2"/>
      <w:sz w:val="24"/>
      <w:szCs w:val="24"/>
      <w14:ligatures w14:val="standardContextual"/>
    </w:rPr>
  </w:style>
  <w:style w:type="paragraph" w:customStyle="1" w:styleId="94F40A64508F4321A2B7E3F1763718E6">
    <w:name w:val="94F40A64508F4321A2B7E3F1763718E6"/>
    <w:rsid w:val="00340A5C"/>
    <w:pPr>
      <w:spacing w:line="278" w:lineRule="auto"/>
    </w:pPr>
    <w:rPr>
      <w:kern w:val="2"/>
      <w:sz w:val="24"/>
      <w:szCs w:val="24"/>
      <w14:ligatures w14:val="standardContextual"/>
    </w:rPr>
  </w:style>
  <w:style w:type="paragraph" w:customStyle="1" w:styleId="0ABDF512B5C5409FB0004C873968023B">
    <w:name w:val="0ABDF512B5C5409FB0004C873968023B"/>
    <w:rsid w:val="00340A5C"/>
    <w:pPr>
      <w:spacing w:line="278" w:lineRule="auto"/>
    </w:pPr>
    <w:rPr>
      <w:kern w:val="2"/>
      <w:sz w:val="24"/>
      <w:szCs w:val="24"/>
      <w14:ligatures w14:val="standardContextual"/>
    </w:rPr>
  </w:style>
  <w:style w:type="paragraph" w:customStyle="1" w:styleId="F818619664D846E281EB139CE8E0167F">
    <w:name w:val="F818619664D846E281EB139CE8E0167F"/>
    <w:rsid w:val="00340A5C"/>
    <w:pPr>
      <w:spacing w:line="278" w:lineRule="auto"/>
    </w:pPr>
    <w:rPr>
      <w:kern w:val="2"/>
      <w:sz w:val="24"/>
      <w:szCs w:val="24"/>
      <w14:ligatures w14:val="standardContextual"/>
    </w:rPr>
  </w:style>
  <w:style w:type="paragraph" w:customStyle="1" w:styleId="78EFDD4BA9E9479389A23FFBDCEC38F1">
    <w:name w:val="78EFDD4BA9E9479389A23FFBDCEC38F1"/>
    <w:rsid w:val="00340A5C"/>
    <w:pPr>
      <w:spacing w:line="278" w:lineRule="auto"/>
    </w:pPr>
    <w:rPr>
      <w:kern w:val="2"/>
      <w:sz w:val="24"/>
      <w:szCs w:val="24"/>
      <w14:ligatures w14:val="standardContextual"/>
    </w:rPr>
  </w:style>
  <w:style w:type="paragraph" w:customStyle="1" w:styleId="3DA668ADE6C44F589C6EDD4AA993A514">
    <w:name w:val="3DA668ADE6C44F589C6EDD4AA993A514"/>
    <w:rsid w:val="00340A5C"/>
    <w:pPr>
      <w:spacing w:line="278" w:lineRule="auto"/>
    </w:pPr>
    <w:rPr>
      <w:kern w:val="2"/>
      <w:sz w:val="24"/>
      <w:szCs w:val="24"/>
      <w14:ligatures w14:val="standardContextual"/>
    </w:rPr>
  </w:style>
  <w:style w:type="paragraph" w:customStyle="1" w:styleId="A7C195A987A549EB8BB48FC6C953FDF7">
    <w:name w:val="A7C195A987A549EB8BB48FC6C953FDF7"/>
    <w:rsid w:val="00340A5C"/>
    <w:pPr>
      <w:spacing w:line="278" w:lineRule="auto"/>
    </w:pPr>
    <w:rPr>
      <w:kern w:val="2"/>
      <w:sz w:val="24"/>
      <w:szCs w:val="24"/>
      <w14:ligatures w14:val="standardContextual"/>
    </w:rPr>
  </w:style>
  <w:style w:type="paragraph" w:customStyle="1" w:styleId="126C2BAD9080445584BE7613AA7F869A">
    <w:name w:val="126C2BAD9080445584BE7613AA7F869A"/>
    <w:rsid w:val="00340A5C"/>
    <w:pPr>
      <w:spacing w:line="278" w:lineRule="auto"/>
    </w:pPr>
    <w:rPr>
      <w:kern w:val="2"/>
      <w:sz w:val="24"/>
      <w:szCs w:val="24"/>
      <w14:ligatures w14:val="standardContextual"/>
    </w:rPr>
  </w:style>
  <w:style w:type="paragraph" w:customStyle="1" w:styleId="F46215016D4B48D99DC0BE0CF8647D3E">
    <w:name w:val="F46215016D4B48D99DC0BE0CF8647D3E"/>
    <w:rsid w:val="00340A5C"/>
    <w:pPr>
      <w:spacing w:line="278" w:lineRule="auto"/>
    </w:pPr>
    <w:rPr>
      <w:kern w:val="2"/>
      <w:sz w:val="24"/>
      <w:szCs w:val="24"/>
      <w14:ligatures w14:val="standardContextual"/>
    </w:rPr>
  </w:style>
  <w:style w:type="paragraph" w:customStyle="1" w:styleId="D5045AEB8895434788A7F93F292CFEE4">
    <w:name w:val="D5045AEB8895434788A7F93F292CFEE4"/>
    <w:rsid w:val="00340A5C"/>
    <w:pPr>
      <w:spacing w:line="278" w:lineRule="auto"/>
    </w:pPr>
    <w:rPr>
      <w:kern w:val="2"/>
      <w:sz w:val="24"/>
      <w:szCs w:val="24"/>
      <w14:ligatures w14:val="standardContextual"/>
    </w:rPr>
  </w:style>
  <w:style w:type="paragraph" w:customStyle="1" w:styleId="84A665083409456294FF57C523DCEA89">
    <w:name w:val="84A665083409456294FF57C523DCEA89"/>
    <w:rsid w:val="00340A5C"/>
    <w:pPr>
      <w:spacing w:line="278" w:lineRule="auto"/>
    </w:pPr>
    <w:rPr>
      <w:kern w:val="2"/>
      <w:sz w:val="24"/>
      <w:szCs w:val="24"/>
      <w14:ligatures w14:val="standardContextual"/>
    </w:rPr>
  </w:style>
  <w:style w:type="paragraph" w:customStyle="1" w:styleId="8A331696D2FB432A9A68E2F20447EA01">
    <w:name w:val="8A331696D2FB432A9A68E2F20447EA01"/>
    <w:rsid w:val="00340A5C"/>
    <w:pPr>
      <w:spacing w:line="278" w:lineRule="auto"/>
    </w:pPr>
    <w:rPr>
      <w:kern w:val="2"/>
      <w:sz w:val="24"/>
      <w:szCs w:val="24"/>
      <w14:ligatures w14:val="standardContextual"/>
    </w:rPr>
  </w:style>
  <w:style w:type="paragraph" w:customStyle="1" w:styleId="D37EA0C940BA4697A0D604A50D594A7D">
    <w:name w:val="D37EA0C940BA4697A0D604A50D594A7D"/>
    <w:rsid w:val="00340A5C"/>
    <w:pPr>
      <w:spacing w:line="278" w:lineRule="auto"/>
    </w:pPr>
    <w:rPr>
      <w:kern w:val="2"/>
      <w:sz w:val="24"/>
      <w:szCs w:val="24"/>
      <w14:ligatures w14:val="standardContextual"/>
    </w:rPr>
  </w:style>
  <w:style w:type="paragraph" w:customStyle="1" w:styleId="ED494BBF579E4A66B80BE3F127571325">
    <w:name w:val="ED494BBF579E4A66B80BE3F127571325"/>
    <w:rsid w:val="00340A5C"/>
    <w:pPr>
      <w:spacing w:line="278" w:lineRule="auto"/>
    </w:pPr>
    <w:rPr>
      <w:kern w:val="2"/>
      <w:sz w:val="24"/>
      <w:szCs w:val="24"/>
      <w14:ligatures w14:val="standardContextual"/>
    </w:rPr>
  </w:style>
  <w:style w:type="paragraph" w:customStyle="1" w:styleId="FA38FFF47D4845D9913E9D20890F35A7">
    <w:name w:val="FA38FFF47D4845D9913E9D20890F35A7"/>
    <w:rsid w:val="00340A5C"/>
    <w:pPr>
      <w:spacing w:line="278" w:lineRule="auto"/>
    </w:pPr>
    <w:rPr>
      <w:kern w:val="2"/>
      <w:sz w:val="24"/>
      <w:szCs w:val="24"/>
      <w14:ligatures w14:val="standardContextual"/>
    </w:rPr>
  </w:style>
  <w:style w:type="paragraph" w:customStyle="1" w:styleId="BC98CEC5F3654C88858FE917527F6C92">
    <w:name w:val="BC98CEC5F3654C88858FE917527F6C92"/>
    <w:rsid w:val="00340A5C"/>
    <w:pPr>
      <w:spacing w:line="278" w:lineRule="auto"/>
    </w:pPr>
    <w:rPr>
      <w:kern w:val="2"/>
      <w:sz w:val="24"/>
      <w:szCs w:val="24"/>
      <w14:ligatures w14:val="standardContextual"/>
    </w:rPr>
  </w:style>
  <w:style w:type="paragraph" w:customStyle="1" w:styleId="ADB55B62B9F448078E5140AA4993B7D6">
    <w:name w:val="ADB55B62B9F448078E5140AA4993B7D6"/>
    <w:rsid w:val="00340A5C"/>
    <w:pPr>
      <w:spacing w:line="278" w:lineRule="auto"/>
    </w:pPr>
    <w:rPr>
      <w:kern w:val="2"/>
      <w:sz w:val="24"/>
      <w:szCs w:val="24"/>
      <w14:ligatures w14:val="standardContextual"/>
    </w:rPr>
  </w:style>
  <w:style w:type="paragraph" w:customStyle="1" w:styleId="7D27685B530747428DC574D7882715BF">
    <w:name w:val="7D27685B530747428DC574D7882715BF"/>
    <w:rsid w:val="00340A5C"/>
    <w:pPr>
      <w:spacing w:line="278" w:lineRule="auto"/>
    </w:pPr>
    <w:rPr>
      <w:kern w:val="2"/>
      <w:sz w:val="24"/>
      <w:szCs w:val="24"/>
      <w14:ligatures w14:val="standardContextual"/>
    </w:rPr>
  </w:style>
  <w:style w:type="paragraph" w:customStyle="1" w:styleId="58D81B6D4A8F45F280BA1E649CEF71F2">
    <w:name w:val="58D81B6D4A8F45F280BA1E649CEF71F2"/>
    <w:rsid w:val="00340A5C"/>
    <w:pPr>
      <w:spacing w:line="278" w:lineRule="auto"/>
    </w:pPr>
    <w:rPr>
      <w:kern w:val="2"/>
      <w:sz w:val="24"/>
      <w:szCs w:val="24"/>
      <w14:ligatures w14:val="standardContextual"/>
    </w:rPr>
  </w:style>
  <w:style w:type="paragraph" w:customStyle="1" w:styleId="363792631D994771AE62146F9BE4F50C">
    <w:name w:val="363792631D994771AE62146F9BE4F50C"/>
    <w:rsid w:val="00340A5C"/>
    <w:pPr>
      <w:spacing w:line="278" w:lineRule="auto"/>
    </w:pPr>
    <w:rPr>
      <w:kern w:val="2"/>
      <w:sz w:val="24"/>
      <w:szCs w:val="24"/>
      <w14:ligatures w14:val="standardContextual"/>
    </w:rPr>
  </w:style>
  <w:style w:type="paragraph" w:customStyle="1" w:styleId="D4CF4E7CA41944C4A3DA6AD23F32FD78">
    <w:name w:val="D4CF4E7CA41944C4A3DA6AD23F32FD78"/>
    <w:rsid w:val="00340A5C"/>
    <w:pPr>
      <w:spacing w:line="278" w:lineRule="auto"/>
    </w:pPr>
    <w:rPr>
      <w:kern w:val="2"/>
      <w:sz w:val="24"/>
      <w:szCs w:val="24"/>
      <w14:ligatures w14:val="standardContextual"/>
    </w:rPr>
  </w:style>
  <w:style w:type="paragraph" w:customStyle="1" w:styleId="17098FF1E8F04034884A332D6745F3EB">
    <w:name w:val="17098FF1E8F04034884A332D6745F3EB"/>
    <w:rsid w:val="00340A5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4017</Words>
  <Characters>22902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2024-07-26T00:13:00Z</dcterms:created>
  <dcterms:modified xsi:type="dcterms:W3CDTF">2024-07-26T00:13:00Z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