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85EA5" w14:textId="77777777" w:rsidR="00CD1B07" w:rsidRPr="003217D3" w:rsidRDefault="00C101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9B33FF" wp14:editId="43266F5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463C0D4" w14:textId="77777777" w:rsidR="00CD1B07" w:rsidRPr="003217D3" w:rsidRDefault="00C101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1E9332D" w14:textId="77777777" w:rsidR="00CD1B07" w:rsidRPr="00A36AA9" w:rsidRDefault="00C101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A5CF4A0" w14:textId="77777777" w:rsidR="00CD1B07" w:rsidRPr="00A36AA9" w:rsidRDefault="00C101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2787E" w14:paraId="510CDCAA" w14:textId="77777777" w:rsidTr="0052787E">
        <w:tc>
          <w:tcPr>
            <w:cnfStyle w:val="001000000000" w:firstRow="0" w:lastRow="0" w:firstColumn="1" w:lastColumn="0" w:oddVBand="0" w:evenVBand="0" w:oddHBand="0" w:evenHBand="0" w:firstRowFirstColumn="0" w:firstRowLastColumn="0" w:lastRowFirstColumn="0" w:lastRowLastColumn="0"/>
            <w:tcW w:w="3227" w:type="dxa"/>
          </w:tcPr>
          <w:p w14:paraId="0B218F93" w14:textId="77777777" w:rsidR="00CD1B07" w:rsidRPr="00A36AA9" w:rsidRDefault="00C101F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18D9EAB" w14:textId="77777777" w:rsidR="00CD1B07" w:rsidRDefault="00C101F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Randwick City Council</w:t>
            </w:r>
          </w:p>
        </w:tc>
      </w:tr>
      <w:tr w:rsidR="0052787E" w14:paraId="090A0290" w14:textId="77777777" w:rsidTr="0052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7A37BA" w14:textId="77777777" w:rsidR="00CD1B07" w:rsidRPr="00A36AA9" w:rsidRDefault="00C101F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CB8CFD5" w14:textId="77777777" w:rsidR="00CD1B07" w:rsidRPr="00C27BE3" w:rsidRDefault="00C101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200573</w:t>
            </w:r>
          </w:p>
        </w:tc>
      </w:tr>
      <w:tr w:rsidR="0052787E" w14:paraId="38DC7A91" w14:textId="77777777" w:rsidTr="00527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10FC3E" w14:textId="77777777" w:rsidR="00CD1B07" w:rsidRPr="00A36AA9" w:rsidRDefault="00C101F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A9BDA1" w14:textId="77777777" w:rsidR="00CD1B07" w:rsidRPr="00540817" w:rsidRDefault="00C101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Frances</w:t>
            </w:r>
            <w:r>
              <w:rPr>
                <w:rFonts w:ascii="Arial" w:eastAsia="Times New Roman" w:hAnsi="Arial" w:cs="Arial"/>
                <w:lang w:eastAsia="en-AU"/>
              </w:rPr>
              <w:t xml:space="preserve"> Street, RANDWICK, New South Wales, 2031</w:t>
            </w:r>
          </w:p>
        </w:tc>
      </w:tr>
      <w:tr w:rsidR="0052787E" w14:paraId="5E279E02" w14:textId="77777777" w:rsidTr="0052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6E58A" w14:textId="77777777" w:rsidR="00CD1B07" w:rsidRPr="00A36AA9" w:rsidRDefault="00C101F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B0C94F" w14:textId="77777777" w:rsidR="00CD1B07" w:rsidRPr="00A36AA9" w:rsidRDefault="00C101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2787E" w14:paraId="3FEB37A1" w14:textId="77777777" w:rsidTr="00527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5A96A" w14:textId="77777777" w:rsidR="00CD1B07" w:rsidRPr="00A36AA9" w:rsidRDefault="00C101F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A1168E" w14:textId="77777777" w:rsidR="00CD1B07" w:rsidRPr="00A36AA9" w:rsidRDefault="00C101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June 2024</w:t>
            </w:r>
          </w:p>
        </w:tc>
      </w:tr>
      <w:tr w:rsidR="0052787E" w14:paraId="4EFF0601" w14:textId="77777777" w:rsidTr="0052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1E0A6" w14:textId="77777777" w:rsidR="00CD1B07" w:rsidRPr="00A36AA9" w:rsidRDefault="00C101F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0616160"/>
            <w:placeholder>
              <w:docPart w:val="A7F4949C78414813B67B25D37262F9D8"/>
            </w:placeholder>
            <w:date w:fullDate="2024-07-15T00:00:00Z">
              <w:dateFormat w:val="d MMMM yyyy"/>
              <w:lid w:val="en-AU"/>
              <w:storeMappedDataAs w:val="dateTime"/>
              <w:calendar w:val="gregorian"/>
            </w:date>
          </w:sdtPr>
          <w:sdtEndPr/>
          <w:sdtContent>
            <w:tc>
              <w:tcPr>
                <w:tcW w:w="7114" w:type="dxa"/>
                <w:shd w:val="clear" w:color="auto" w:fill="auto"/>
              </w:tcPr>
              <w:p w14:paraId="51D40CE1" w14:textId="2F7198D0" w:rsidR="00CD1B07" w:rsidRPr="00A36AA9" w:rsidRDefault="009A266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July 2024</w:t>
                </w:r>
              </w:p>
            </w:tc>
          </w:sdtContent>
        </w:sdt>
      </w:tr>
    </w:tbl>
    <w:bookmarkEnd w:id="0"/>
    <w:p w14:paraId="28962E47" w14:textId="77777777" w:rsidR="00CD1B07" w:rsidRPr="00A36AA9" w:rsidRDefault="00C101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7A326F" w14:textId="77777777" w:rsidR="00CD1B07" w:rsidRDefault="00C101F2" w:rsidP="00D827EC">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EEDA197" w14:textId="489CC215" w:rsidR="00CD1B07" w:rsidRPr="00214549" w:rsidRDefault="00C101F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7624 Randwick City Council</w:t>
      </w:r>
      <w:r>
        <w:rPr>
          <w:rFonts w:ascii="Arial" w:eastAsia="Arial" w:hAnsi="Arial" w:cs="Arial"/>
        </w:rPr>
        <w:br/>
        <w:t>Service: 24063 Randwick City Council - Community and Home Support</w:t>
      </w:r>
      <w:bookmarkEnd w:id="1"/>
    </w:p>
    <w:p w14:paraId="7D5D12D1" w14:textId="77777777" w:rsidR="00CD1B07" w:rsidRPr="00A36AA9" w:rsidRDefault="00C101F2" w:rsidP="00D827EC">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A7CA98" w14:textId="5DBC9F08" w:rsidR="00CD1B07" w:rsidRPr="00A36AA9" w:rsidRDefault="00C101F2" w:rsidP="00F87E39">
      <w:pPr>
        <w:pStyle w:val="NormalArial"/>
      </w:pPr>
      <w:r w:rsidRPr="00A36AA9">
        <w:t xml:space="preserve">This performance report for </w:t>
      </w:r>
      <w:r w:rsidRPr="00C27BE3">
        <w:rPr>
          <w:color w:val="auto"/>
        </w:rPr>
        <w:t>Randwick City Council</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97230">
        <w:t>M.Wyborn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E140E00" w14:textId="77777777" w:rsidR="00CD1B07" w:rsidRPr="00A36AA9" w:rsidRDefault="00C101F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69D552" w14:textId="77777777" w:rsidR="00CD1B07" w:rsidRDefault="00C101F2" w:rsidP="00F87E39">
      <w:pPr>
        <w:pStyle w:val="NormalArial"/>
      </w:pPr>
      <w:r w:rsidRPr="00A36AA9">
        <w:t>The report also specifies any areas in which improvements must be made to ensure the Quality Standards are complied with.</w:t>
      </w:r>
    </w:p>
    <w:p w14:paraId="31294A8F" w14:textId="77777777" w:rsidR="00CD1B07" w:rsidRPr="00A36AA9" w:rsidRDefault="00C101F2" w:rsidP="00D827EC">
      <w:pPr>
        <w:pStyle w:val="Heading1"/>
        <w:spacing w:before="240" w:after="120" w:line="22" w:lineRule="atLeast"/>
        <w:rPr>
          <w:rFonts w:ascii="Arial" w:hAnsi="Arial" w:cs="Arial"/>
        </w:rPr>
      </w:pPr>
      <w:r w:rsidRPr="00A36AA9">
        <w:rPr>
          <w:rFonts w:ascii="Arial" w:hAnsi="Arial" w:cs="Arial"/>
        </w:rPr>
        <w:t>Material relied on</w:t>
      </w:r>
    </w:p>
    <w:p w14:paraId="181E2A65" w14:textId="77777777" w:rsidR="00CD1B07" w:rsidRPr="00A36AA9" w:rsidRDefault="00C101F2" w:rsidP="00F87E39">
      <w:pPr>
        <w:pStyle w:val="NormalArial"/>
      </w:pPr>
      <w:r w:rsidRPr="00A36AA9">
        <w:t>The following information has been considered in preparing the performance report:</w:t>
      </w:r>
    </w:p>
    <w:p w14:paraId="3F595A8C" w14:textId="7A7AD944" w:rsidR="00CD1B07" w:rsidRPr="00497230" w:rsidRDefault="00C101F2" w:rsidP="00D76BC8">
      <w:pPr>
        <w:pStyle w:val="ListParagraph"/>
        <w:numPr>
          <w:ilvl w:val="0"/>
          <w:numId w:val="2"/>
        </w:numPr>
        <w:spacing w:line="264" w:lineRule="auto"/>
        <w:ind w:left="714" w:hanging="357"/>
        <w:contextualSpacing w:val="0"/>
        <w:rPr>
          <w:rFonts w:ascii="Arial" w:hAnsi="Arial" w:cs="Arial"/>
        </w:rPr>
      </w:pPr>
      <w:r w:rsidRPr="00497230">
        <w:rPr>
          <w:rFonts w:ascii="Arial" w:hAnsi="Arial" w:cs="Arial"/>
        </w:rPr>
        <w:t xml:space="preserve">the assessment team’s report for </w:t>
      </w:r>
      <w:r w:rsidRPr="00497230">
        <w:rPr>
          <w:rFonts w:ascii="Arial" w:hAnsi="Arial" w:cs="Arial"/>
          <w:color w:val="auto"/>
        </w:rPr>
        <w:t>the Assessment contact (performance assessment) – site report was informed by a site assessment, observations at the service, review of documents and interviews with staff, consumers/representatives and others</w:t>
      </w:r>
      <w:r w:rsidR="00497230" w:rsidRPr="00497230">
        <w:rPr>
          <w:rFonts w:ascii="Arial" w:hAnsi="Arial" w:cs="Arial"/>
          <w:color w:val="auto"/>
        </w:rPr>
        <w:t>.</w:t>
      </w:r>
    </w:p>
    <w:p w14:paraId="61F37A7C" w14:textId="77777777" w:rsidR="00CD1B07" w:rsidRPr="00D76BC8" w:rsidRDefault="00C101F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C7CDBC4" w14:textId="77777777" w:rsidR="00CD1B07" w:rsidRPr="00244176" w:rsidRDefault="00C101F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2787E" w14:paraId="55D550DB" w14:textId="77777777" w:rsidTr="005278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E9334B" w14:textId="77777777" w:rsidR="00CD1B07" w:rsidRPr="00244176" w:rsidRDefault="00C101F2" w:rsidP="00A213EA">
            <w:pPr>
              <w:keepNext/>
              <w:spacing w:before="0" w:line="22" w:lineRule="atLeast"/>
              <w:rPr>
                <w:rFonts w:ascii="Arial" w:hAnsi="Arial" w:cs="Arial"/>
              </w:rPr>
            </w:pPr>
            <w:r w:rsidRPr="00244176">
              <w:rPr>
                <w:rFonts w:ascii="Arial" w:hAnsi="Arial" w:cs="Arial"/>
              </w:rPr>
              <w:t>Standard 8 Organisational governance</w:t>
            </w:r>
          </w:p>
        </w:tc>
        <w:tc>
          <w:tcPr>
            <w:tcW w:w="1605" w:type="pct"/>
            <w:shd w:val="clear" w:color="auto" w:fill="auto"/>
          </w:tcPr>
          <w:p w14:paraId="57619671" w14:textId="2EC7351C" w:rsidR="00CD1B07" w:rsidRPr="00A213EA" w:rsidRDefault="0046113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bl>
    <w:p w14:paraId="738BB94C" w14:textId="77777777" w:rsidR="00CD1B07" w:rsidRPr="00A36AA9" w:rsidRDefault="00C101F2" w:rsidP="00F87E39">
      <w:pPr>
        <w:pStyle w:val="NormalArial"/>
        <w:spacing w:before="120"/>
      </w:pPr>
      <w:r w:rsidRPr="00A36AA9">
        <w:t>A detailed assessment is provided later in this report for each assessed Standard.</w:t>
      </w:r>
    </w:p>
    <w:p w14:paraId="52508D59" w14:textId="77777777" w:rsidR="00CD1B07" w:rsidRPr="00A36AA9" w:rsidRDefault="00C101F2" w:rsidP="00D827EC">
      <w:pPr>
        <w:pStyle w:val="Heading1"/>
        <w:spacing w:before="240" w:after="120" w:line="22" w:lineRule="atLeast"/>
        <w:rPr>
          <w:rFonts w:ascii="Arial" w:hAnsi="Arial" w:cs="Arial"/>
        </w:rPr>
      </w:pPr>
      <w:r w:rsidRPr="00A36AA9">
        <w:rPr>
          <w:rFonts w:ascii="Arial" w:hAnsi="Arial" w:cs="Arial"/>
        </w:rPr>
        <w:t>Areas for improvement</w:t>
      </w:r>
    </w:p>
    <w:p w14:paraId="5A79887E" w14:textId="1CC58EE6" w:rsidR="00CD1B07" w:rsidRPr="00A36AA9" w:rsidRDefault="00C101F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44B77CEC" w14:textId="77777777" w:rsidR="00CD1B07" w:rsidRPr="00A36AA9" w:rsidRDefault="00C101F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9A266B" w14:paraId="53173F71" w14:textId="77777777" w:rsidTr="009A2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E405315" w14:textId="77777777" w:rsidR="009A266B" w:rsidRPr="003217D3" w:rsidRDefault="009A266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2CC9C1A9" w14:textId="77777777" w:rsidR="009A266B" w:rsidRPr="003217D3" w:rsidRDefault="009A26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66B" w14:paraId="5490226E" w14:textId="77777777" w:rsidTr="0052787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77794" w14:textId="77777777" w:rsidR="009A266B" w:rsidRPr="00244176" w:rsidRDefault="009A266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AD324DC" w14:textId="77777777" w:rsidR="009A266B" w:rsidRPr="00244176" w:rsidRDefault="009A26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39D953" w14:textId="77777777" w:rsidR="009A266B" w:rsidRPr="00244176" w:rsidRDefault="009A266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35310FC" w14:textId="77777777" w:rsidR="009A266B" w:rsidRPr="00244176" w:rsidRDefault="009A266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BF4020" w14:textId="77777777" w:rsidR="009A266B" w:rsidRPr="00244176" w:rsidRDefault="009A266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80C0EBF" w14:textId="77777777" w:rsidR="009A266B" w:rsidRPr="00244176" w:rsidRDefault="009A266B"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FF13BCE" w14:textId="77777777" w:rsidR="009A266B" w:rsidRPr="00CC646C" w:rsidRDefault="00B159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996386"/>
                <w:placeholder>
                  <w:docPart w:val="1121ADF1FD9347B98F1BA706CE026BD8"/>
                </w:placeholder>
                <w:dropDownList>
                  <w:listItem w:displayText="choose a rating" w:value="choose a rating"/>
                  <w:listItem w:displayText="Compliant" w:value="Compliant"/>
                  <w:listItem w:displayText="Not Compliant" w:value="Not Compliant"/>
                </w:dropDownList>
              </w:sdtPr>
              <w:sdtEndPr/>
              <w:sdtContent>
                <w:r w:rsidR="009A266B" w:rsidRPr="00501C01">
                  <w:rPr>
                    <w:rFonts w:ascii="Arial" w:hAnsi="Arial" w:cs="Arial"/>
                  </w:rPr>
                  <w:t>Compliant</w:t>
                </w:r>
              </w:sdtContent>
            </w:sdt>
            <w:r w:rsidR="009A266B" w:rsidRPr="00501C01">
              <w:rPr>
                <w:rFonts w:ascii="Arial" w:hAnsi="Arial" w:cs="Arial"/>
              </w:rPr>
              <w:t xml:space="preserve"> </w:t>
            </w:r>
          </w:p>
        </w:tc>
      </w:tr>
    </w:tbl>
    <w:p w14:paraId="4DF208AF" w14:textId="77777777" w:rsidR="00CD1B07" w:rsidRDefault="00C101F2" w:rsidP="003217D3">
      <w:pPr>
        <w:pStyle w:val="Heading20"/>
      </w:pPr>
      <w:r w:rsidRPr="00A36AA9">
        <w:t>Findings</w:t>
      </w:r>
    </w:p>
    <w:p w14:paraId="67D9F015" w14:textId="3C4FCE39" w:rsidR="009A266B" w:rsidRDefault="00F16F31" w:rsidP="009A266B">
      <w:pPr>
        <w:pStyle w:val="NormalArial"/>
      </w:pPr>
      <w:r>
        <w:t>In response to an</w:t>
      </w:r>
      <w:r w:rsidR="009A266B">
        <w:t xml:space="preserve"> Assessment Contact </w:t>
      </w:r>
      <w:r>
        <w:t>undertaken</w:t>
      </w:r>
      <w:r w:rsidR="009A266B">
        <w:t xml:space="preserve"> on 25 June 2024, </w:t>
      </w:r>
      <w:r>
        <w:t>Randwick City Council demonstrated e</w:t>
      </w:r>
      <w:r w:rsidRPr="00F16F31">
        <w:t>ffective risk management systems</w:t>
      </w:r>
      <w:r>
        <w:t>. T</w:t>
      </w:r>
      <w:r w:rsidR="009A266B">
        <w:t>he service provides home maintenance and home modification services</w:t>
      </w:r>
      <w:r>
        <w:t xml:space="preserve"> </w:t>
      </w:r>
      <w:r w:rsidR="009A266B">
        <w:t xml:space="preserve">which </w:t>
      </w:r>
      <w:r>
        <w:t>pose</w:t>
      </w:r>
      <w:r w:rsidR="009A266B">
        <w:t xml:space="preserve"> a low risk of harm to the safety and wellbeing of consumers.</w:t>
      </w:r>
      <w:r>
        <w:t xml:space="preserve"> T</w:t>
      </w:r>
      <w:r w:rsidR="009A266B">
        <w:t>he service utilises one subcontractor</w:t>
      </w:r>
      <w:r>
        <w:t xml:space="preserve"> </w:t>
      </w:r>
      <w:r w:rsidR="009A266B">
        <w:t>who mows the nature strip at the front o</w:t>
      </w:r>
      <w:r>
        <w:t>f</w:t>
      </w:r>
      <w:r w:rsidR="009A266B">
        <w:t xml:space="preserve"> consumers</w:t>
      </w:r>
      <w:r>
        <w:t>’</w:t>
      </w:r>
      <w:r w:rsidR="009A266B">
        <w:t xml:space="preserve"> properties and </w:t>
      </w:r>
      <w:r>
        <w:t>maintains</w:t>
      </w:r>
      <w:r w:rsidR="009A266B">
        <w:t xml:space="preserve"> little to</w:t>
      </w:r>
      <w:r>
        <w:t xml:space="preserve"> </w:t>
      </w:r>
      <w:r w:rsidR="009A266B">
        <w:t xml:space="preserve">no contact </w:t>
      </w:r>
      <w:r>
        <w:t xml:space="preserve">with </w:t>
      </w:r>
      <w:r w:rsidR="009A266B">
        <w:t>the consumer.</w:t>
      </w:r>
      <w:r>
        <w:t xml:space="preserve"> T</w:t>
      </w:r>
      <w:r w:rsidR="009A266B">
        <w:t>he service employs a home</w:t>
      </w:r>
      <w:r>
        <w:t xml:space="preserve"> </w:t>
      </w:r>
      <w:r w:rsidR="009A266B">
        <w:t>maintenance officer, who is a qualified carpenter, and predominantly installs</w:t>
      </w:r>
      <w:r>
        <w:t xml:space="preserve"> </w:t>
      </w:r>
      <w:r w:rsidR="009A266B">
        <w:t>handrails, grab rails and ramps in consumers’ homes in accordance with</w:t>
      </w:r>
      <w:r>
        <w:t xml:space="preserve"> </w:t>
      </w:r>
      <w:r w:rsidR="009A266B">
        <w:t xml:space="preserve">recommendations provided by </w:t>
      </w:r>
      <w:r w:rsidR="00166838">
        <w:t>o</w:t>
      </w:r>
      <w:r w:rsidR="009A266B">
        <w:t xml:space="preserve">ccupational </w:t>
      </w:r>
      <w:r w:rsidR="00166838">
        <w:t>t</w:t>
      </w:r>
      <w:r w:rsidR="009A266B">
        <w:t>herapists which are organised through</w:t>
      </w:r>
      <w:r>
        <w:t xml:space="preserve"> </w:t>
      </w:r>
      <w:r w:rsidR="009A266B">
        <w:t>hospitals and other third party health providers.</w:t>
      </w:r>
      <w:r>
        <w:t xml:space="preserve"> </w:t>
      </w:r>
      <w:r w:rsidR="009A266B">
        <w:t xml:space="preserve">The management team </w:t>
      </w:r>
      <w:r>
        <w:t>highlighted</w:t>
      </w:r>
      <w:r w:rsidR="009A266B">
        <w:t xml:space="preserve"> after the home maintenance officer installs the items</w:t>
      </w:r>
      <w:r>
        <w:t xml:space="preserve"> </w:t>
      </w:r>
      <w:r w:rsidR="009A266B">
        <w:t xml:space="preserve">in the consumers home, no further contact is made with the consumer and no ongoing assessments </w:t>
      </w:r>
      <w:r>
        <w:t>are undertaken other than</w:t>
      </w:r>
      <w:r w:rsidR="009A266B">
        <w:t xml:space="preserve"> the </w:t>
      </w:r>
      <w:r>
        <w:t>referring o</w:t>
      </w:r>
      <w:r w:rsidR="009A266B">
        <w:t xml:space="preserve">ccupational </w:t>
      </w:r>
      <w:r>
        <w:t>t</w:t>
      </w:r>
      <w:r w:rsidR="009A266B">
        <w:t>herapist inspect</w:t>
      </w:r>
      <w:r>
        <w:t>ing</w:t>
      </w:r>
      <w:r w:rsidR="009A266B">
        <w:t xml:space="preserve"> the work</w:t>
      </w:r>
      <w:r>
        <w:t xml:space="preserve"> </w:t>
      </w:r>
      <w:r w:rsidR="009A266B">
        <w:t>to ensure it meets the consumer’s requirements.</w:t>
      </w:r>
      <w:r>
        <w:t xml:space="preserve"> Management explained that </w:t>
      </w:r>
      <w:r w:rsidR="009A266B">
        <w:t>the</w:t>
      </w:r>
      <w:r>
        <w:t xml:space="preserve"> </w:t>
      </w:r>
      <w:r w:rsidR="009A266B">
        <w:t>maintenance officer provides the</w:t>
      </w:r>
      <w:r w:rsidR="002666FC">
        <w:t>ir</w:t>
      </w:r>
      <w:r w:rsidR="009A266B">
        <w:t xml:space="preserve"> phone number to consumers </w:t>
      </w:r>
      <w:r w:rsidR="002666FC">
        <w:t xml:space="preserve">if there are any </w:t>
      </w:r>
      <w:r w:rsidR="009A266B">
        <w:t xml:space="preserve">concerns and </w:t>
      </w:r>
      <w:r w:rsidR="002666FC">
        <w:t>t</w:t>
      </w:r>
      <w:r w:rsidR="009A266B">
        <w:t>he</w:t>
      </w:r>
      <w:r w:rsidR="002666FC">
        <w:t>y</w:t>
      </w:r>
      <w:r w:rsidR="009A266B">
        <w:t xml:space="preserve"> will attend the</w:t>
      </w:r>
      <w:r w:rsidR="002666FC">
        <w:t xml:space="preserve"> </w:t>
      </w:r>
      <w:r w:rsidR="009A266B">
        <w:t>consumers home and rectify any issue. The maintenance officer and the</w:t>
      </w:r>
      <w:r w:rsidR="002666FC">
        <w:t xml:space="preserve"> </w:t>
      </w:r>
      <w:r w:rsidR="009A266B">
        <w:t xml:space="preserve">management team </w:t>
      </w:r>
      <w:r w:rsidR="002666FC">
        <w:t>highlighted that</w:t>
      </w:r>
      <w:r w:rsidR="009A266B">
        <w:t xml:space="preserve"> there have been no consumers who have reported safety</w:t>
      </w:r>
      <w:r w:rsidR="002666FC">
        <w:t xml:space="preserve"> </w:t>
      </w:r>
      <w:r w:rsidR="009A266B">
        <w:t>or other issues with their home modifications in the past 6-12 months.</w:t>
      </w:r>
    </w:p>
    <w:p w14:paraId="66B5D1D9" w14:textId="332D335D" w:rsidR="009A266B" w:rsidRDefault="002666FC" w:rsidP="002666FC">
      <w:pPr>
        <w:pStyle w:val="NormalArial"/>
      </w:pPr>
      <w:r>
        <w:t>T</w:t>
      </w:r>
      <w:r w:rsidR="009A266B">
        <w:t xml:space="preserve">he management team </w:t>
      </w:r>
      <w:r>
        <w:t>also highlighted that</w:t>
      </w:r>
      <w:r w:rsidR="009A266B">
        <w:t xml:space="preserve"> the home</w:t>
      </w:r>
      <w:r>
        <w:t xml:space="preserve"> </w:t>
      </w:r>
      <w:r w:rsidR="009A266B">
        <w:t>maintenance officer has received training</w:t>
      </w:r>
      <w:r>
        <w:t xml:space="preserve"> i</w:t>
      </w:r>
      <w:r w:rsidRPr="002666FC">
        <w:t>n relation to identifying abuse</w:t>
      </w:r>
      <w:r w:rsidR="00166838">
        <w:t xml:space="preserve"> and neglect</w:t>
      </w:r>
      <w:r w:rsidRPr="002666FC">
        <w:t xml:space="preserve"> and</w:t>
      </w:r>
      <w:r>
        <w:t xml:space="preserve"> </w:t>
      </w:r>
      <w:r w:rsidR="009A266B">
        <w:t xml:space="preserve">has previously made referrals to </w:t>
      </w:r>
      <w:r>
        <w:t xml:space="preserve">Randwick City Council’s </w:t>
      </w:r>
      <w:r w:rsidR="009A266B">
        <w:t>Community Development Officer,</w:t>
      </w:r>
      <w:r>
        <w:t xml:space="preserve"> </w:t>
      </w:r>
      <w:r w:rsidR="009A266B">
        <w:t>Disability and Ageing Specialist. Documentation confirms training and education</w:t>
      </w:r>
      <w:r>
        <w:t xml:space="preserve"> is up to date and the </w:t>
      </w:r>
      <w:r w:rsidR="009A266B">
        <w:t xml:space="preserve">maintenance officer </w:t>
      </w:r>
      <w:r>
        <w:t xml:space="preserve">reinforced the training received that the referral process. </w:t>
      </w:r>
    </w:p>
    <w:p w14:paraId="5943F1AC" w14:textId="62015FBD" w:rsidR="00CD1B07" w:rsidRPr="006B4042" w:rsidRDefault="002666FC" w:rsidP="002666FC">
      <w:pPr>
        <w:pStyle w:val="NormalArial"/>
      </w:pPr>
      <w:r>
        <w:t>Consumers reiterated their satisfaction in the</w:t>
      </w:r>
      <w:r w:rsidR="009A266B">
        <w:t xml:space="preserve"> home maintenance </w:t>
      </w:r>
      <w:r>
        <w:t>and home</w:t>
      </w:r>
      <w:r w:rsidR="009A266B">
        <w:t xml:space="preserve"> modification services</w:t>
      </w:r>
      <w:r>
        <w:t xml:space="preserve"> provided by Randwick City Council. T</w:t>
      </w:r>
      <w:r w:rsidR="009A266B">
        <w:t xml:space="preserve">he service </w:t>
      </w:r>
      <w:r>
        <w:t xml:space="preserve">routinely </w:t>
      </w:r>
      <w:r w:rsidR="009A266B">
        <w:t>mows the nature strip outside</w:t>
      </w:r>
      <w:r>
        <w:t xml:space="preserve"> consumers’</w:t>
      </w:r>
      <w:r w:rsidR="009A266B">
        <w:t xml:space="preserve"> homes and consumers do not require ongoing care or services after the</w:t>
      </w:r>
      <w:r>
        <w:t xml:space="preserve"> </w:t>
      </w:r>
      <w:r w:rsidR="009A266B">
        <w:t>mowing has been completed. The subcontractor performing the home maintenance</w:t>
      </w:r>
      <w:r>
        <w:t xml:space="preserve"> </w:t>
      </w:r>
      <w:r w:rsidR="009A266B">
        <w:t>mowing service has little or no contact with the consumer during the completion of</w:t>
      </w:r>
      <w:r>
        <w:t xml:space="preserve"> </w:t>
      </w:r>
      <w:r w:rsidR="009A266B">
        <w:t>the service and is not required to enter the consumers</w:t>
      </w:r>
      <w:r w:rsidR="00166838">
        <w:t>’</w:t>
      </w:r>
      <w:r w:rsidR="009A266B">
        <w:t xml:space="preserve"> property.</w:t>
      </w:r>
      <w:r>
        <w:t xml:space="preserve"> T</w:t>
      </w:r>
      <w:r w:rsidR="009A266B">
        <w:t xml:space="preserve">he service demonstrates </w:t>
      </w:r>
      <w:r>
        <w:t xml:space="preserve">effective </w:t>
      </w:r>
      <w:r w:rsidR="009A266B">
        <w:t>processes to follow up welfare concerns and the home maintenance officer</w:t>
      </w:r>
      <w:r>
        <w:t xml:space="preserve"> </w:t>
      </w:r>
      <w:r w:rsidR="009A266B">
        <w:t>demonstrates a</w:t>
      </w:r>
      <w:r>
        <w:t xml:space="preserve">n appropriate </w:t>
      </w:r>
      <w:r w:rsidR="009A266B">
        <w:t>understanding of how to take appropriate action in identifying</w:t>
      </w:r>
      <w:r>
        <w:t xml:space="preserve"> and escalating </w:t>
      </w:r>
      <w:r w:rsidR="009A266B">
        <w:t xml:space="preserve">suspected abuse or neglect. </w:t>
      </w:r>
    </w:p>
    <w:sectPr w:rsidR="00CD1B0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E710E" w14:textId="77777777" w:rsidR="005720F3" w:rsidRDefault="005720F3">
      <w:pPr>
        <w:spacing w:after="0"/>
      </w:pPr>
      <w:r>
        <w:separator/>
      </w:r>
    </w:p>
  </w:endnote>
  <w:endnote w:type="continuationSeparator" w:id="0">
    <w:p w14:paraId="6C29F688" w14:textId="77777777" w:rsidR="005720F3" w:rsidRDefault="005720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49425" w14:textId="77777777" w:rsidR="00CD1B07" w:rsidRPr="00DF37F2" w:rsidRDefault="00C101F2"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Randwick City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B41319" w14:textId="77777777" w:rsidR="00CD1B07" w:rsidRPr="00DF37F2" w:rsidRDefault="00C101F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200573</w:t>
    </w:r>
    <w:bookmarkEnd w:id="2"/>
    <w:r w:rsidRPr="00DF37F2">
      <w:rPr>
        <w:rStyle w:val="FooterBold"/>
        <w:rFonts w:ascii="Arial" w:hAnsi="Arial"/>
        <w:b w:val="0"/>
      </w:rPr>
      <w:tab/>
      <w:t xml:space="preserve">OFFICIAL: Sensitive </w:t>
    </w:r>
  </w:p>
  <w:p w14:paraId="754DA71B" w14:textId="77777777" w:rsidR="00CD1B07" w:rsidRPr="00DF37F2" w:rsidRDefault="00C101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EDEC9" w14:textId="77777777" w:rsidR="005720F3" w:rsidRDefault="005720F3" w:rsidP="00D71F88">
      <w:pPr>
        <w:spacing w:after="0"/>
      </w:pPr>
      <w:r>
        <w:separator/>
      </w:r>
    </w:p>
  </w:footnote>
  <w:footnote w:type="continuationSeparator" w:id="0">
    <w:p w14:paraId="6DBA487A" w14:textId="77777777" w:rsidR="005720F3" w:rsidRDefault="005720F3" w:rsidP="00D71F88">
      <w:pPr>
        <w:spacing w:after="0"/>
      </w:pPr>
      <w:r>
        <w:continuationSeparator/>
      </w:r>
    </w:p>
  </w:footnote>
  <w:footnote w:id="1">
    <w:p w14:paraId="43AEA5E2" w14:textId="3DAD9BC3" w:rsidR="00CD1B07" w:rsidRDefault="00C101F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97230">
        <w:rPr>
          <w:rFonts w:ascii="Arial" w:hAnsi="Arial" w:cs="Arial"/>
          <w:color w:val="auto"/>
          <w:sz w:val="20"/>
          <w:szCs w:val="20"/>
        </w:rPr>
        <w:t>section 68A</w:t>
      </w:r>
      <w:r w:rsidRPr="00497230">
        <w:rPr>
          <w:rFonts w:ascii="Arial" w:hAnsi="Arial" w:cs="Arial"/>
          <w:b/>
          <w:color w:val="auto"/>
          <w:sz w:val="20"/>
          <w:szCs w:val="20"/>
        </w:rPr>
        <w:t xml:space="preserve"> </w:t>
      </w:r>
      <w:r w:rsidRPr="00497230">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E1E9BE8" w14:textId="77777777" w:rsidR="00CD1B07" w:rsidRDefault="00CD1B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4217D" w14:textId="77777777" w:rsidR="00CD1B07" w:rsidRDefault="00C101F2">
    <w:pPr>
      <w:pStyle w:val="Header"/>
    </w:pPr>
    <w:r>
      <w:rPr>
        <w:noProof/>
        <w:color w:val="2B579A"/>
        <w:shd w:val="clear" w:color="auto" w:fill="E6E6E6"/>
        <w:lang w:val="en-US"/>
      </w:rPr>
      <w:drawing>
        <wp:anchor distT="0" distB="0" distL="114300" distR="114300" simplePos="0" relativeHeight="251663360" behindDoc="1" locked="0" layoutInCell="1" allowOverlap="1" wp14:anchorId="37F3213E" wp14:editId="054F080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34DCD" w14:textId="77777777" w:rsidR="00CD1B07" w:rsidRDefault="00C101F2">
    <w:pPr>
      <w:pStyle w:val="Header"/>
    </w:pPr>
    <w:r>
      <w:rPr>
        <w:noProof/>
      </w:rPr>
      <w:drawing>
        <wp:anchor distT="0" distB="0" distL="114300" distR="114300" simplePos="0" relativeHeight="251661312" behindDoc="0" locked="0" layoutInCell="1" allowOverlap="1" wp14:anchorId="43F42A2B" wp14:editId="090298D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ACECB6">
      <w:start w:val="1"/>
      <w:numFmt w:val="lowerRoman"/>
      <w:lvlText w:val="(%1)"/>
      <w:lvlJc w:val="left"/>
      <w:pPr>
        <w:ind w:left="1080" w:hanging="720"/>
      </w:pPr>
      <w:rPr>
        <w:rFonts w:hint="default"/>
      </w:rPr>
    </w:lvl>
    <w:lvl w:ilvl="1" w:tplc="801AD9AC" w:tentative="1">
      <w:start w:val="1"/>
      <w:numFmt w:val="lowerLetter"/>
      <w:lvlText w:val="%2."/>
      <w:lvlJc w:val="left"/>
      <w:pPr>
        <w:ind w:left="1440" w:hanging="360"/>
      </w:pPr>
    </w:lvl>
    <w:lvl w:ilvl="2" w:tplc="37D2DEF4" w:tentative="1">
      <w:start w:val="1"/>
      <w:numFmt w:val="lowerRoman"/>
      <w:lvlText w:val="%3."/>
      <w:lvlJc w:val="right"/>
      <w:pPr>
        <w:ind w:left="2160" w:hanging="180"/>
      </w:pPr>
    </w:lvl>
    <w:lvl w:ilvl="3" w:tplc="C5A26930" w:tentative="1">
      <w:start w:val="1"/>
      <w:numFmt w:val="decimal"/>
      <w:lvlText w:val="%4."/>
      <w:lvlJc w:val="left"/>
      <w:pPr>
        <w:ind w:left="2880" w:hanging="360"/>
      </w:pPr>
    </w:lvl>
    <w:lvl w:ilvl="4" w:tplc="CAC6BA22" w:tentative="1">
      <w:start w:val="1"/>
      <w:numFmt w:val="lowerLetter"/>
      <w:lvlText w:val="%5."/>
      <w:lvlJc w:val="left"/>
      <w:pPr>
        <w:ind w:left="3600" w:hanging="360"/>
      </w:pPr>
    </w:lvl>
    <w:lvl w:ilvl="5" w:tplc="1E029762" w:tentative="1">
      <w:start w:val="1"/>
      <w:numFmt w:val="lowerRoman"/>
      <w:lvlText w:val="%6."/>
      <w:lvlJc w:val="right"/>
      <w:pPr>
        <w:ind w:left="4320" w:hanging="180"/>
      </w:pPr>
    </w:lvl>
    <w:lvl w:ilvl="6" w:tplc="263A0B50" w:tentative="1">
      <w:start w:val="1"/>
      <w:numFmt w:val="decimal"/>
      <w:lvlText w:val="%7."/>
      <w:lvlJc w:val="left"/>
      <w:pPr>
        <w:ind w:left="5040" w:hanging="360"/>
      </w:pPr>
    </w:lvl>
    <w:lvl w:ilvl="7" w:tplc="7E2E205E" w:tentative="1">
      <w:start w:val="1"/>
      <w:numFmt w:val="lowerLetter"/>
      <w:lvlText w:val="%8."/>
      <w:lvlJc w:val="left"/>
      <w:pPr>
        <w:ind w:left="5760" w:hanging="360"/>
      </w:pPr>
    </w:lvl>
    <w:lvl w:ilvl="8" w:tplc="1C184C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75037A4">
      <w:start w:val="1"/>
      <w:numFmt w:val="lowerRoman"/>
      <w:lvlText w:val="(%1)"/>
      <w:lvlJc w:val="left"/>
      <w:pPr>
        <w:ind w:left="1080" w:hanging="720"/>
      </w:pPr>
      <w:rPr>
        <w:rFonts w:hint="default"/>
      </w:rPr>
    </w:lvl>
    <w:lvl w:ilvl="1" w:tplc="05887834" w:tentative="1">
      <w:start w:val="1"/>
      <w:numFmt w:val="lowerLetter"/>
      <w:lvlText w:val="%2."/>
      <w:lvlJc w:val="left"/>
      <w:pPr>
        <w:ind w:left="1440" w:hanging="360"/>
      </w:pPr>
    </w:lvl>
    <w:lvl w:ilvl="2" w:tplc="D44287F2" w:tentative="1">
      <w:start w:val="1"/>
      <w:numFmt w:val="lowerRoman"/>
      <w:lvlText w:val="%3."/>
      <w:lvlJc w:val="right"/>
      <w:pPr>
        <w:ind w:left="2160" w:hanging="180"/>
      </w:pPr>
    </w:lvl>
    <w:lvl w:ilvl="3" w:tplc="B8762F80" w:tentative="1">
      <w:start w:val="1"/>
      <w:numFmt w:val="decimal"/>
      <w:lvlText w:val="%4."/>
      <w:lvlJc w:val="left"/>
      <w:pPr>
        <w:ind w:left="2880" w:hanging="360"/>
      </w:pPr>
    </w:lvl>
    <w:lvl w:ilvl="4" w:tplc="C2F26CF6" w:tentative="1">
      <w:start w:val="1"/>
      <w:numFmt w:val="lowerLetter"/>
      <w:lvlText w:val="%5."/>
      <w:lvlJc w:val="left"/>
      <w:pPr>
        <w:ind w:left="3600" w:hanging="360"/>
      </w:pPr>
    </w:lvl>
    <w:lvl w:ilvl="5" w:tplc="8A682004" w:tentative="1">
      <w:start w:val="1"/>
      <w:numFmt w:val="lowerRoman"/>
      <w:lvlText w:val="%6."/>
      <w:lvlJc w:val="right"/>
      <w:pPr>
        <w:ind w:left="4320" w:hanging="180"/>
      </w:pPr>
    </w:lvl>
    <w:lvl w:ilvl="6" w:tplc="A55C38AC" w:tentative="1">
      <w:start w:val="1"/>
      <w:numFmt w:val="decimal"/>
      <w:lvlText w:val="%7."/>
      <w:lvlJc w:val="left"/>
      <w:pPr>
        <w:ind w:left="5040" w:hanging="360"/>
      </w:pPr>
    </w:lvl>
    <w:lvl w:ilvl="7" w:tplc="9C504D10" w:tentative="1">
      <w:start w:val="1"/>
      <w:numFmt w:val="lowerLetter"/>
      <w:lvlText w:val="%8."/>
      <w:lvlJc w:val="left"/>
      <w:pPr>
        <w:ind w:left="5760" w:hanging="360"/>
      </w:pPr>
    </w:lvl>
    <w:lvl w:ilvl="8" w:tplc="B3CC22F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F14096A">
      <w:start w:val="1"/>
      <w:numFmt w:val="lowerRoman"/>
      <w:lvlText w:val="(%1)"/>
      <w:lvlJc w:val="left"/>
      <w:pPr>
        <w:ind w:left="1080" w:hanging="720"/>
      </w:pPr>
      <w:rPr>
        <w:rFonts w:hint="default"/>
      </w:rPr>
    </w:lvl>
    <w:lvl w:ilvl="1" w:tplc="A9001346" w:tentative="1">
      <w:start w:val="1"/>
      <w:numFmt w:val="lowerLetter"/>
      <w:lvlText w:val="%2."/>
      <w:lvlJc w:val="left"/>
      <w:pPr>
        <w:ind w:left="1440" w:hanging="360"/>
      </w:pPr>
    </w:lvl>
    <w:lvl w:ilvl="2" w:tplc="B1E87D3C" w:tentative="1">
      <w:start w:val="1"/>
      <w:numFmt w:val="lowerRoman"/>
      <w:lvlText w:val="%3."/>
      <w:lvlJc w:val="right"/>
      <w:pPr>
        <w:ind w:left="2160" w:hanging="180"/>
      </w:pPr>
    </w:lvl>
    <w:lvl w:ilvl="3" w:tplc="FABE0E5C" w:tentative="1">
      <w:start w:val="1"/>
      <w:numFmt w:val="decimal"/>
      <w:lvlText w:val="%4."/>
      <w:lvlJc w:val="left"/>
      <w:pPr>
        <w:ind w:left="2880" w:hanging="360"/>
      </w:pPr>
    </w:lvl>
    <w:lvl w:ilvl="4" w:tplc="3E2EC976" w:tentative="1">
      <w:start w:val="1"/>
      <w:numFmt w:val="lowerLetter"/>
      <w:lvlText w:val="%5."/>
      <w:lvlJc w:val="left"/>
      <w:pPr>
        <w:ind w:left="3600" w:hanging="360"/>
      </w:pPr>
    </w:lvl>
    <w:lvl w:ilvl="5" w:tplc="3FCCCDFE" w:tentative="1">
      <w:start w:val="1"/>
      <w:numFmt w:val="lowerRoman"/>
      <w:lvlText w:val="%6."/>
      <w:lvlJc w:val="right"/>
      <w:pPr>
        <w:ind w:left="4320" w:hanging="180"/>
      </w:pPr>
    </w:lvl>
    <w:lvl w:ilvl="6" w:tplc="22C8DEB6" w:tentative="1">
      <w:start w:val="1"/>
      <w:numFmt w:val="decimal"/>
      <w:lvlText w:val="%7."/>
      <w:lvlJc w:val="left"/>
      <w:pPr>
        <w:ind w:left="5040" w:hanging="360"/>
      </w:pPr>
    </w:lvl>
    <w:lvl w:ilvl="7" w:tplc="77BE3034" w:tentative="1">
      <w:start w:val="1"/>
      <w:numFmt w:val="lowerLetter"/>
      <w:lvlText w:val="%8."/>
      <w:lvlJc w:val="left"/>
      <w:pPr>
        <w:ind w:left="5760" w:hanging="360"/>
      </w:pPr>
    </w:lvl>
    <w:lvl w:ilvl="8" w:tplc="893A039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540BF34">
      <w:start w:val="1"/>
      <w:numFmt w:val="lowerRoman"/>
      <w:lvlText w:val="(%1)"/>
      <w:lvlJc w:val="left"/>
      <w:pPr>
        <w:ind w:left="1080" w:hanging="720"/>
      </w:pPr>
      <w:rPr>
        <w:rFonts w:hint="default"/>
      </w:rPr>
    </w:lvl>
    <w:lvl w:ilvl="1" w:tplc="DE54F8C2" w:tentative="1">
      <w:start w:val="1"/>
      <w:numFmt w:val="lowerLetter"/>
      <w:lvlText w:val="%2."/>
      <w:lvlJc w:val="left"/>
      <w:pPr>
        <w:ind w:left="1440" w:hanging="360"/>
      </w:pPr>
    </w:lvl>
    <w:lvl w:ilvl="2" w:tplc="E5A46680" w:tentative="1">
      <w:start w:val="1"/>
      <w:numFmt w:val="lowerRoman"/>
      <w:lvlText w:val="%3."/>
      <w:lvlJc w:val="right"/>
      <w:pPr>
        <w:ind w:left="2160" w:hanging="180"/>
      </w:pPr>
    </w:lvl>
    <w:lvl w:ilvl="3" w:tplc="C208255C" w:tentative="1">
      <w:start w:val="1"/>
      <w:numFmt w:val="decimal"/>
      <w:lvlText w:val="%4."/>
      <w:lvlJc w:val="left"/>
      <w:pPr>
        <w:ind w:left="2880" w:hanging="360"/>
      </w:pPr>
    </w:lvl>
    <w:lvl w:ilvl="4" w:tplc="B78CE668" w:tentative="1">
      <w:start w:val="1"/>
      <w:numFmt w:val="lowerLetter"/>
      <w:lvlText w:val="%5."/>
      <w:lvlJc w:val="left"/>
      <w:pPr>
        <w:ind w:left="3600" w:hanging="360"/>
      </w:pPr>
    </w:lvl>
    <w:lvl w:ilvl="5" w:tplc="A87C2398" w:tentative="1">
      <w:start w:val="1"/>
      <w:numFmt w:val="lowerRoman"/>
      <w:lvlText w:val="%6."/>
      <w:lvlJc w:val="right"/>
      <w:pPr>
        <w:ind w:left="4320" w:hanging="180"/>
      </w:pPr>
    </w:lvl>
    <w:lvl w:ilvl="6" w:tplc="05FE26DC" w:tentative="1">
      <w:start w:val="1"/>
      <w:numFmt w:val="decimal"/>
      <w:lvlText w:val="%7."/>
      <w:lvlJc w:val="left"/>
      <w:pPr>
        <w:ind w:left="5040" w:hanging="360"/>
      </w:pPr>
    </w:lvl>
    <w:lvl w:ilvl="7" w:tplc="15AE2C84" w:tentative="1">
      <w:start w:val="1"/>
      <w:numFmt w:val="lowerLetter"/>
      <w:lvlText w:val="%8."/>
      <w:lvlJc w:val="left"/>
      <w:pPr>
        <w:ind w:left="5760" w:hanging="360"/>
      </w:pPr>
    </w:lvl>
    <w:lvl w:ilvl="8" w:tplc="1A42D35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0F2D790">
      <w:start w:val="1"/>
      <w:numFmt w:val="lowerRoman"/>
      <w:lvlText w:val="(%1)"/>
      <w:lvlJc w:val="left"/>
      <w:pPr>
        <w:ind w:left="1080" w:hanging="720"/>
      </w:pPr>
      <w:rPr>
        <w:rFonts w:hint="default"/>
      </w:rPr>
    </w:lvl>
    <w:lvl w:ilvl="1" w:tplc="641262CE" w:tentative="1">
      <w:start w:val="1"/>
      <w:numFmt w:val="lowerLetter"/>
      <w:lvlText w:val="%2."/>
      <w:lvlJc w:val="left"/>
      <w:pPr>
        <w:ind w:left="1440" w:hanging="360"/>
      </w:pPr>
    </w:lvl>
    <w:lvl w:ilvl="2" w:tplc="08948DC6" w:tentative="1">
      <w:start w:val="1"/>
      <w:numFmt w:val="lowerRoman"/>
      <w:lvlText w:val="%3."/>
      <w:lvlJc w:val="right"/>
      <w:pPr>
        <w:ind w:left="2160" w:hanging="180"/>
      </w:pPr>
    </w:lvl>
    <w:lvl w:ilvl="3" w:tplc="891C84BA" w:tentative="1">
      <w:start w:val="1"/>
      <w:numFmt w:val="decimal"/>
      <w:lvlText w:val="%4."/>
      <w:lvlJc w:val="left"/>
      <w:pPr>
        <w:ind w:left="2880" w:hanging="360"/>
      </w:pPr>
    </w:lvl>
    <w:lvl w:ilvl="4" w:tplc="7C7AAFE8" w:tentative="1">
      <w:start w:val="1"/>
      <w:numFmt w:val="lowerLetter"/>
      <w:lvlText w:val="%5."/>
      <w:lvlJc w:val="left"/>
      <w:pPr>
        <w:ind w:left="3600" w:hanging="360"/>
      </w:pPr>
    </w:lvl>
    <w:lvl w:ilvl="5" w:tplc="E51864A2" w:tentative="1">
      <w:start w:val="1"/>
      <w:numFmt w:val="lowerRoman"/>
      <w:lvlText w:val="%6."/>
      <w:lvlJc w:val="right"/>
      <w:pPr>
        <w:ind w:left="4320" w:hanging="180"/>
      </w:pPr>
    </w:lvl>
    <w:lvl w:ilvl="6" w:tplc="2E96B452" w:tentative="1">
      <w:start w:val="1"/>
      <w:numFmt w:val="decimal"/>
      <w:lvlText w:val="%7."/>
      <w:lvlJc w:val="left"/>
      <w:pPr>
        <w:ind w:left="5040" w:hanging="360"/>
      </w:pPr>
    </w:lvl>
    <w:lvl w:ilvl="7" w:tplc="353EF9A6" w:tentative="1">
      <w:start w:val="1"/>
      <w:numFmt w:val="lowerLetter"/>
      <w:lvlText w:val="%8."/>
      <w:lvlJc w:val="left"/>
      <w:pPr>
        <w:ind w:left="5760" w:hanging="360"/>
      </w:pPr>
    </w:lvl>
    <w:lvl w:ilvl="8" w:tplc="0356512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2B0F2B4">
      <w:start w:val="1"/>
      <w:numFmt w:val="bullet"/>
      <w:lvlText w:val=""/>
      <w:lvlJc w:val="left"/>
      <w:pPr>
        <w:ind w:left="720" w:hanging="360"/>
      </w:pPr>
      <w:rPr>
        <w:rFonts w:ascii="Symbol" w:hAnsi="Symbol" w:hint="default"/>
        <w:color w:val="auto"/>
        <w:sz w:val="24"/>
        <w:szCs w:val="24"/>
      </w:rPr>
    </w:lvl>
    <w:lvl w:ilvl="1" w:tplc="961641B6" w:tentative="1">
      <w:start w:val="1"/>
      <w:numFmt w:val="bullet"/>
      <w:lvlText w:val="o"/>
      <w:lvlJc w:val="left"/>
      <w:pPr>
        <w:ind w:left="1440" w:hanging="360"/>
      </w:pPr>
      <w:rPr>
        <w:rFonts w:ascii="Courier New" w:hAnsi="Courier New" w:cs="Courier New" w:hint="default"/>
      </w:rPr>
    </w:lvl>
    <w:lvl w:ilvl="2" w:tplc="7654DB38" w:tentative="1">
      <w:start w:val="1"/>
      <w:numFmt w:val="bullet"/>
      <w:lvlText w:val=""/>
      <w:lvlJc w:val="left"/>
      <w:pPr>
        <w:ind w:left="2160" w:hanging="360"/>
      </w:pPr>
      <w:rPr>
        <w:rFonts w:ascii="Wingdings" w:hAnsi="Wingdings" w:hint="default"/>
      </w:rPr>
    </w:lvl>
    <w:lvl w:ilvl="3" w:tplc="9B28DAEE" w:tentative="1">
      <w:start w:val="1"/>
      <w:numFmt w:val="bullet"/>
      <w:lvlText w:val=""/>
      <w:lvlJc w:val="left"/>
      <w:pPr>
        <w:ind w:left="2880" w:hanging="360"/>
      </w:pPr>
      <w:rPr>
        <w:rFonts w:ascii="Symbol" w:hAnsi="Symbol" w:hint="default"/>
      </w:rPr>
    </w:lvl>
    <w:lvl w:ilvl="4" w:tplc="5896E358" w:tentative="1">
      <w:start w:val="1"/>
      <w:numFmt w:val="bullet"/>
      <w:lvlText w:val="o"/>
      <w:lvlJc w:val="left"/>
      <w:pPr>
        <w:ind w:left="3600" w:hanging="360"/>
      </w:pPr>
      <w:rPr>
        <w:rFonts w:ascii="Courier New" w:hAnsi="Courier New" w:cs="Courier New" w:hint="default"/>
      </w:rPr>
    </w:lvl>
    <w:lvl w:ilvl="5" w:tplc="68C0E91E" w:tentative="1">
      <w:start w:val="1"/>
      <w:numFmt w:val="bullet"/>
      <w:lvlText w:val=""/>
      <w:lvlJc w:val="left"/>
      <w:pPr>
        <w:ind w:left="4320" w:hanging="360"/>
      </w:pPr>
      <w:rPr>
        <w:rFonts w:ascii="Wingdings" w:hAnsi="Wingdings" w:hint="default"/>
      </w:rPr>
    </w:lvl>
    <w:lvl w:ilvl="6" w:tplc="E65E4A10" w:tentative="1">
      <w:start w:val="1"/>
      <w:numFmt w:val="bullet"/>
      <w:lvlText w:val=""/>
      <w:lvlJc w:val="left"/>
      <w:pPr>
        <w:ind w:left="5040" w:hanging="360"/>
      </w:pPr>
      <w:rPr>
        <w:rFonts w:ascii="Symbol" w:hAnsi="Symbol" w:hint="default"/>
      </w:rPr>
    </w:lvl>
    <w:lvl w:ilvl="7" w:tplc="B89E22E2" w:tentative="1">
      <w:start w:val="1"/>
      <w:numFmt w:val="bullet"/>
      <w:lvlText w:val="o"/>
      <w:lvlJc w:val="left"/>
      <w:pPr>
        <w:ind w:left="5760" w:hanging="360"/>
      </w:pPr>
      <w:rPr>
        <w:rFonts w:ascii="Courier New" w:hAnsi="Courier New" w:cs="Courier New" w:hint="default"/>
      </w:rPr>
    </w:lvl>
    <w:lvl w:ilvl="8" w:tplc="7A5A476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F964564">
      <w:start w:val="1"/>
      <w:numFmt w:val="lowerRoman"/>
      <w:lvlText w:val="(%1)"/>
      <w:lvlJc w:val="left"/>
      <w:pPr>
        <w:ind w:left="1080" w:hanging="720"/>
      </w:pPr>
      <w:rPr>
        <w:rFonts w:hint="default"/>
      </w:rPr>
    </w:lvl>
    <w:lvl w:ilvl="1" w:tplc="71985936" w:tentative="1">
      <w:start w:val="1"/>
      <w:numFmt w:val="lowerLetter"/>
      <w:lvlText w:val="%2."/>
      <w:lvlJc w:val="left"/>
      <w:pPr>
        <w:ind w:left="1440" w:hanging="360"/>
      </w:pPr>
    </w:lvl>
    <w:lvl w:ilvl="2" w:tplc="D7046DC8" w:tentative="1">
      <w:start w:val="1"/>
      <w:numFmt w:val="lowerRoman"/>
      <w:lvlText w:val="%3."/>
      <w:lvlJc w:val="right"/>
      <w:pPr>
        <w:ind w:left="2160" w:hanging="180"/>
      </w:pPr>
    </w:lvl>
    <w:lvl w:ilvl="3" w:tplc="2F2E7070" w:tentative="1">
      <w:start w:val="1"/>
      <w:numFmt w:val="decimal"/>
      <w:lvlText w:val="%4."/>
      <w:lvlJc w:val="left"/>
      <w:pPr>
        <w:ind w:left="2880" w:hanging="360"/>
      </w:pPr>
    </w:lvl>
    <w:lvl w:ilvl="4" w:tplc="1946F30E" w:tentative="1">
      <w:start w:val="1"/>
      <w:numFmt w:val="lowerLetter"/>
      <w:lvlText w:val="%5."/>
      <w:lvlJc w:val="left"/>
      <w:pPr>
        <w:ind w:left="3600" w:hanging="360"/>
      </w:pPr>
    </w:lvl>
    <w:lvl w:ilvl="5" w:tplc="E9CE2E1A" w:tentative="1">
      <w:start w:val="1"/>
      <w:numFmt w:val="lowerRoman"/>
      <w:lvlText w:val="%6."/>
      <w:lvlJc w:val="right"/>
      <w:pPr>
        <w:ind w:left="4320" w:hanging="180"/>
      </w:pPr>
    </w:lvl>
    <w:lvl w:ilvl="6" w:tplc="2B76BEBC" w:tentative="1">
      <w:start w:val="1"/>
      <w:numFmt w:val="decimal"/>
      <w:lvlText w:val="%7."/>
      <w:lvlJc w:val="left"/>
      <w:pPr>
        <w:ind w:left="5040" w:hanging="360"/>
      </w:pPr>
    </w:lvl>
    <w:lvl w:ilvl="7" w:tplc="CCF20C18" w:tentative="1">
      <w:start w:val="1"/>
      <w:numFmt w:val="lowerLetter"/>
      <w:lvlText w:val="%8."/>
      <w:lvlJc w:val="left"/>
      <w:pPr>
        <w:ind w:left="5760" w:hanging="360"/>
      </w:pPr>
    </w:lvl>
    <w:lvl w:ilvl="8" w:tplc="5C72EB8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6A08F60">
      <w:start w:val="1"/>
      <w:numFmt w:val="lowerRoman"/>
      <w:lvlText w:val="(%1)"/>
      <w:lvlJc w:val="left"/>
      <w:pPr>
        <w:ind w:left="1080" w:hanging="720"/>
      </w:pPr>
      <w:rPr>
        <w:rFonts w:hint="default"/>
      </w:rPr>
    </w:lvl>
    <w:lvl w:ilvl="1" w:tplc="0088CE90" w:tentative="1">
      <w:start w:val="1"/>
      <w:numFmt w:val="lowerLetter"/>
      <w:lvlText w:val="%2."/>
      <w:lvlJc w:val="left"/>
      <w:pPr>
        <w:ind w:left="1440" w:hanging="360"/>
      </w:pPr>
    </w:lvl>
    <w:lvl w:ilvl="2" w:tplc="138089BC" w:tentative="1">
      <w:start w:val="1"/>
      <w:numFmt w:val="lowerRoman"/>
      <w:lvlText w:val="%3."/>
      <w:lvlJc w:val="right"/>
      <w:pPr>
        <w:ind w:left="2160" w:hanging="180"/>
      </w:pPr>
    </w:lvl>
    <w:lvl w:ilvl="3" w:tplc="580EAB1A" w:tentative="1">
      <w:start w:val="1"/>
      <w:numFmt w:val="decimal"/>
      <w:lvlText w:val="%4."/>
      <w:lvlJc w:val="left"/>
      <w:pPr>
        <w:ind w:left="2880" w:hanging="360"/>
      </w:pPr>
    </w:lvl>
    <w:lvl w:ilvl="4" w:tplc="B68A710A" w:tentative="1">
      <w:start w:val="1"/>
      <w:numFmt w:val="lowerLetter"/>
      <w:lvlText w:val="%5."/>
      <w:lvlJc w:val="left"/>
      <w:pPr>
        <w:ind w:left="3600" w:hanging="360"/>
      </w:pPr>
    </w:lvl>
    <w:lvl w:ilvl="5" w:tplc="2A30D906" w:tentative="1">
      <w:start w:val="1"/>
      <w:numFmt w:val="lowerRoman"/>
      <w:lvlText w:val="%6."/>
      <w:lvlJc w:val="right"/>
      <w:pPr>
        <w:ind w:left="4320" w:hanging="180"/>
      </w:pPr>
    </w:lvl>
    <w:lvl w:ilvl="6" w:tplc="4AA0559E" w:tentative="1">
      <w:start w:val="1"/>
      <w:numFmt w:val="decimal"/>
      <w:lvlText w:val="%7."/>
      <w:lvlJc w:val="left"/>
      <w:pPr>
        <w:ind w:left="5040" w:hanging="360"/>
      </w:pPr>
    </w:lvl>
    <w:lvl w:ilvl="7" w:tplc="F3A6D96A" w:tentative="1">
      <w:start w:val="1"/>
      <w:numFmt w:val="lowerLetter"/>
      <w:lvlText w:val="%8."/>
      <w:lvlJc w:val="left"/>
      <w:pPr>
        <w:ind w:left="5760" w:hanging="360"/>
      </w:pPr>
    </w:lvl>
    <w:lvl w:ilvl="8" w:tplc="65C8013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62E6BD8">
      <w:start w:val="1"/>
      <w:numFmt w:val="lowerRoman"/>
      <w:lvlText w:val="(%1)"/>
      <w:lvlJc w:val="left"/>
      <w:pPr>
        <w:ind w:left="1080" w:hanging="720"/>
      </w:pPr>
      <w:rPr>
        <w:rFonts w:hint="default"/>
      </w:rPr>
    </w:lvl>
    <w:lvl w:ilvl="1" w:tplc="DD546202" w:tentative="1">
      <w:start w:val="1"/>
      <w:numFmt w:val="lowerLetter"/>
      <w:lvlText w:val="%2."/>
      <w:lvlJc w:val="left"/>
      <w:pPr>
        <w:ind w:left="1440" w:hanging="360"/>
      </w:pPr>
    </w:lvl>
    <w:lvl w:ilvl="2" w:tplc="3E407FC6" w:tentative="1">
      <w:start w:val="1"/>
      <w:numFmt w:val="lowerRoman"/>
      <w:lvlText w:val="%3."/>
      <w:lvlJc w:val="right"/>
      <w:pPr>
        <w:ind w:left="2160" w:hanging="180"/>
      </w:pPr>
    </w:lvl>
    <w:lvl w:ilvl="3" w:tplc="42D4356E" w:tentative="1">
      <w:start w:val="1"/>
      <w:numFmt w:val="decimal"/>
      <w:lvlText w:val="%4."/>
      <w:lvlJc w:val="left"/>
      <w:pPr>
        <w:ind w:left="2880" w:hanging="360"/>
      </w:pPr>
    </w:lvl>
    <w:lvl w:ilvl="4" w:tplc="098EC978" w:tentative="1">
      <w:start w:val="1"/>
      <w:numFmt w:val="lowerLetter"/>
      <w:lvlText w:val="%5."/>
      <w:lvlJc w:val="left"/>
      <w:pPr>
        <w:ind w:left="3600" w:hanging="360"/>
      </w:pPr>
    </w:lvl>
    <w:lvl w:ilvl="5" w:tplc="75943DCE" w:tentative="1">
      <w:start w:val="1"/>
      <w:numFmt w:val="lowerRoman"/>
      <w:lvlText w:val="%6."/>
      <w:lvlJc w:val="right"/>
      <w:pPr>
        <w:ind w:left="4320" w:hanging="180"/>
      </w:pPr>
    </w:lvl>
    <w:lvl w:ilvl="6" w:tplc="56EE7A3A" w:tentative="1">
      <w:start w:val="1"/>
      <w:numFmt w:val="decimal"/>
      <w:lvlText w:val="%7."/>
      <w:lvlJc w:val="left"/>
      <w:pPr>
        <w:ind w:left="5040" w:hanging="360"/>
      </w:pPr>
    </w:lvl>
    <w:lvl w:ilvl="7" w:tplc="8CECCFC8" w:tentative="1">
      <w:start w:val="1"/>
      <w:numFmt w:val="lowerLetter"/>
      <w:lvlText w:val="%8."/>
      <w:lvlJc w:val="left"/>
      <w:pPr>
        <w:ind w:left="5760" w:hanging="360"/>
      </w:pPr>
    </w:lvl>
    <w:lvl w:ilvl="8" w:tplc="D77C50D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1D4EA62">
      <w:start w:val="1"/>
      <w:numFmt w:val="lowerRoman"/>
      <w:lvlText w:val="(%1)"/>
      <w:lvlJc w:val="left"/>
      <w:pPr>
        <w:ind w:left="1080" w:hanging="720"/>
      </w:pPr>
      <w:rPr>
        <w:rFonts w:hint="default"/>
      </w:rPr>
    </w:lvl>
    <w:lvl w:ilvl="1" w:tplc="3F5E821A" w:tentative="1">
      <w:start w:val="1"/>
      <w:numFmt w:val="lowerLetter"/>
      <w:lvlText w:val="%2."/>
      <w:lvlJc w:val="left"/>
      <w:pPr>
        <w:ind w:left="1440" w:hanging="360"/>
      </w:pPr>
    </w:lvl>
    <w:lvl w:ilvl="2" w:tplc="9C028304" w:tentative="1">
      <w:start w:val="1"/>
      <w:numFmt w:val="lowerRoman"/>
      <w:lvlText w:val="%3."/>
      <w:lvlJc w:val="right"/>
      <w:pPr>
        <w:ind w:left="2160" w:hanging="180"/>
      </w:pPr>
    </w:lvl>
    <w:lvl w:ilvl="3" w:tplc="A72A6C54" w:tentative="1">
      <w:start w:val="1"/>
      <w:numFmt w:val="decimal"/>
      <w:lvlText w:val="%4."/>
      <w:lvlJc w:val="left"/>
      <w:pPr>
        <w:ind w:left="2880" w:hanging="360"/>
      </w:pPr>
    </w:lvl>
    <w:lvl w:ilvl="4" w:tplc="47560AE0" w:tentative="1">
      <w:start w:val="1"/>
      <w:numFmt w:val="lowerLetter"/>
      <w:lvlText w:val="%5."/>
      <w:lvlJc w:val="left"/>
      <w:pPr>
        <w:ind w:left="3600" w:hanging="360"/>
      </w:pPr>
    </w:lvl>
    <w:lvl w:ilvl="5" w:tplc="A9326B64" w:tentative="1">
      <w:start w:val="1"/>
      <w:numFmt w:val="lowerRoman"/>
      <w:lvlText w:val="%6."/>
      <w:lvlJc w:val="right"/>
      <w:pPr>
        <w:ind w:left="4320" w:hanging="180"/>
      </w:pPr>
    </w:lvl>
    <w:lvl w:ilvl="6" w:tplc="45067D04" w:tentative="1">
      <w:start w:val="1"/>
      <w:numFmt w:val="decimal"/>
      <w:lvlText w:val="%7."/>
      <w:lvlJc w:val="left"/>
      <w:pPr>
        <w:ind w:left="5040" w:hanging="360"/>
      </w:pPr>
    </w:lvl>
    <w:lvl w:ilvl="7" w:tplc="963AB1B0" w:tentative="1">
      <w:start w:val="1"/>
      <w:numFmt w:val="lowerLetter"/>
      <w:lvlText w:val="%8."/>
      <w:lvlJc w:val="left"/>
      <w:pPr>
        <w:ind w:left="5760" w:hanging="360"/>
      </w:pPr>
    </w:lvl>
    <w:lvl w:ilvl="8" w:tplc="22EC165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8CA72AC">
      <w:start w:val="1"/>
      <w:numFmt w:val="lowerRoman"/>
      <w:lvlText w:val="(%1)"/>
      <w:lvlJc w:val="left"/>
      <w:pPr>
        <w:ind w:left="1080" w:hanging="720"/>
      </w:pPr>
      <w:rPr>
        <w:rFonts w:hint="default"/>
      </w:rPr>
    </w:lvl>
    <w:lvl w:ilvl="1" w:tplc="9A449B30" w:tentative="1">
      <w:start w:val="1"/>
      <w:numFmt w:val="lowerLetter"/>
      <w:lvlText w:val="%2."/>
      <w:lvlJc w:val="left"/>
      <w:pPr>
        <w:ind w:left="1440" w:hanging="360"/>
      </w:pPr>
    </w:lvl>
    <w:lvl w:ilvl="2" w:tplc="05FAA7A0" w:tentative="1">
      <w:start w:val="1"/>
      <w:numFmt w:val="lowerRoman"/>
      <w:lvlText w:val="%3."/>
      <w:lvlJc w:val="right"/>
      <w:pPr>
        <w:ind w:left="2160" w:hanging="180"/>
      </w:pPr>
    </w:lvl>
    <w:lvl w:ilvl="3" w:tplc="1EAE7AAE" w:tentative="1">
      <w:start w:val="1"/>
      <w:numFmt w:val="decimal"/>
      <w:lvlText w:val="%4."/>
      <w:lvlJc w:val="left"/>
      <w:pPr>
        <w:ind w:left="2880" w:hanging="360"/>
      </w:pPr>
    </w:lvl>
    <w:lvl w:ilvl="4" w:tplc="CC4E725A" w:tentative="1">
      <w:start w:val="1"/>
      <w:numFmt w:val="lowerLetter"/>
      <w:lvlText w:val="%5."/>
      <w:lvlJc w:val="left"/>
      <w:pPr>
        <w:ind w:left="3600" w:hanging="360"/>
      </w:pPr>
    </w:lvl>
    <w:lvl w:ilvl="5" w:tplc="7360B8C0" w:tentative="1">
      <w:start w:val="1"/>
      <w:numFmt w:val="lowerRoman"/>
      <w:lvlText w:val="%6."/>
      <w:lvlJc w:val="right"/>
      <w:pPr>
        <w:ind w:left="4320" w:hanging="180"/>
      </w:pPr>
    </w:lvl>
    <w:lvl w:ilvl="6" w:tplc="5156A758" w:tentative="1">
      <w:start w:val="1"/>
      <w:numFmt w:val="decimal"/>
      <w:lvlText w:val="%7."/>
      <w:lvlJc w:val="left"/>
      <w:pPr>
        <w:ind w:left="5040" w:hanging="360"/>
      </w:pPr>
    </w:lvl>
    <w:lvl w:ilvl="7" w:tplc="6BE0E6FC" w:tentative="1">
      <w:start w:val="1"/>
      <w:numFmt w:val="lowerLetter"/>
      <w:lvlText w:val="%8."/>
      <w:lvlJc w:val="left"/>
      <w:pPr>
        <w:ind w:left="5760" w:hanging="360"/>
      </w:pPr>
    </w:lvl>
    <w:lvl w:ilvl="8" w:tplc="CE14608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40EC558">
      <w:start w:val="1"/>
      <w:numFmt w:val="lowerRoman"/>
      <w:lvlText w:val="(%1)"/>
      <w:lvlJc w:val="left"/>
      <w:pPr>
        <w:ind w:left="1080" w:hanging="720"/>
      </w:pPr>
      <w:rPr>
        <w:rFonts w:hint="default"/>
      </w:rPr>
    </w:lvl>
    <w:lvl w:ilvl="1" w:tplc="5E6E2954" w:tentative="1">
      <w:start w:val="1"/>
      <w:numFmt w:val="lowerLetter"/>
      <w:lvlText w:val="%2."/>
      <w:lvlJc w:val="left"/>
      <w:pPr>
        <w:ind w:left="1440" w:hanging="360"/>
      </w:pPr>
    </w:lvl>
    <w:lvl w:ilvl="2" w:tplc="FDB0E678" w:tentative="1">
      <w:start w:val="1"/>
      <w:numFmt w:val="lowerRoman"/>
      <w:lvlText w:val="%3."/>
      <w:lvlJc w:val="right"/>
      <w:pPr>
        <w:ind w:left="2160" w:hanging="180"/>
      </w:pPr>
    </w:lvl>
    <w:lvl w:ilvl="3" w:tplc="1784674A" w:tentative="1">
      <w:start w:val="1"/>
      <w:numFmt w:val="decimal"/>
      <w:lvlText w:val="%4."/>
      <w:lvlJc w:val="left"/>
      <w:pPr>
        <w:ind w:left="2880" w:hanging="360"/>
      </w:pPr>
    </w:lvl>
    <w:lvl w:ilvl="4" w:tplc="FB742D66" w:tentative="1">
      <w:start w:val="1"/>
      <w:numFmt w:val="lowerLetter"/>
      <w:lvlText w:val="%5."/>
      <w:lvlJc w:val="left"/>
      <w:pPr>
        <w:ind w:left="3600" w:hanging="360"/>
      </w:pPr>
    </w:lvl>
    <w:lvl w:ilvl="5" w:tplc="EAE2A25C" w:tentative="1">
      <w:start w:val="1"/>
      <w:numFmt w:val="lowerRoman"/>
      <w:lvlText w:val="%6."/>
      <w:lvlJc w:val="right"/>
      <w:pPr>
        <w:ind w:left="4320" w:hanging="180"/>
      </w:pPr>
    </w:lvl>
    <w:lvl w:ilvl="6" w:tplc="4C885D4A" w:tentative="1">
      <w:start w:val="1"/>
      <w:numFmt w:val="decimal"/>
      <w:lvlText w:val="%7."/>
      <w:lvlJc w:val="left"/>
      <w:pPr>
        <w:ind w:left="5040" w:hanging="360"/>
      </w:pPr>
    </w:lvl>
    <w:lvl w:ilvl="7" w:tplc="79649130" w:tentative="1">
      <w:start w:val="1"/>
      <w:numFmt w:val="lowerLetter"/>
      <w:lvlText w:val="%8."/>
      <w:lvlJc w:val="left"/>
      <w:pPr>
        <w:ind w:left="5760" w:hanging="360"/>
      </w:pPr>
    </w:lvl>
    <w:lvl w:ilvl="8" w:tplc="816C7B1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5289F5C">
      <w:start w:val="1"/>
      <w:numFmt w:val="lowerRoman"/>
      <w:lvlText w:val="(%1)"/>
      <w:lvlJc w:val="left"/>
      <w:pPr>
        <w:ind w:left="1080" w:hanging="720"/>
      </w:pPr>
      <w:rPr>
        <w:rFonts w:hint="default"/>
      </w:rPr>
    </w:lvl>
    <w:lvl w:ilvl="1" w:tplc="0A0CE4BC" w:tentative="1">
      <w:start w:val="1"/>
      <w:numFmt w:val="lowerLetter"/>
      <w:lvlText w:val="%2."/>
      <w:lvlJc w:val="left"/>
      <w:pPr>
        <w:ind w:left="1440" w:hanging="360"/>
      </w:pPr>
    </w:lvl>
    <w:lvl w:ilvl="2" w:tplc="90E8925E" w:tentative="1">
      <w:start w:val="1"/>
      <w:numFmt w:val="lowerRoman"/>
      <w:lvlText w:val="%3."/>
      <w:lvlJc w:val="right"/>
      <w:pPr>
        <w:ind w:left="2160" w:hanging="180"/>
      </w:pPr>
    </w:lvl>
    <w:lvl w:ilvl="3" w:tplc="835CE552" w:tentative="1">
      <w:start w:val="1"/>
      <w:numFmt w:val="decimal"/>
      <w:lvlText w:val="%4."/>
      <w:lvlJc w:val="left"/>
      <w:pPr>
        <w:ind w:left="2880" w:hanging="360"/>
      </w:pPr>
    </w:lvl>
    <w:lvl w:ilvl="4" w:tplc="16063CBA" w:tentative="1">
      <w:start w:val="1"/>
      <w:numFmt w:val="lowerLetter"/>
      <w:lvlText w:val="%5."/>
      <w:lvlJc w:val="left"/>
      <w:pPr>
        <w:ind w:left="3600" w:hanging="360"/>
      </w:pPr>
    </w:lvl>
    <w:lvl w:ilvl="5" w:tplc="2ADE0D86" w:tentative="1">
      <w:start w:val="1"/>
      <w:numFmt w:val="lowerRoman"/>
      <w:lvlText w:val="%6."/>
      <w:lvlJc w:val="right"/>
      <w:pPr>
        <w:ind w:left="4320" w:hanging="180"/>
      </w:pPr>
    </w:lvl>
    <w:lvl w:ilvl="6" w:tplc="2F90F560" w:tentative="1">
      <w:start w:val="1"/>
      <w:numFmt w:val="decimal"/>
      <w:lvlText w:val="%7."/>
      <w:lvlJc w:val="left"/>
      <w:pPr>
        <w:ind w:left="5040" w:hanging="360"/>
      </w:pPr>
    </w:lvl>
    <w:lvl w:ilvl="7" w:tplc="E47643CA" w:tentative="1">
      <w:start w:val="1"/>
      <w:numFmt w:val="lowerLetter"/>
      <w:lvlText w:val="%8."/>
      <w:lvlJc w:val="left"/>
      <w:pPr>
        <w:ind w:left="5760" w:hanging="360"/>
      </w:pPr>
    </w:lvl>
    <w:lvl w:ilvl="8" w:tplc="1D60590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DC2E2DC">
      <w:start w:val="1"/>
      <w:numFmt w:val="lowerRoman"/>
      <w:lvlText w:val="(%1)"/>
      <w:lvlJc w:val="left"/>
      <w:pPr>
        <w:ind w:left="1080" w:hanging="720"/>
      </w:pPr>
      <w:rPr>
        <w:rFonts w:hint="default"/>
      </w:rPr>
    </w:lvl>
    <w:lvl w:ilvl="1" w:tplc="C5CA6354" w:tentative="1">
      <w:start w:val="1"/>
      <w:numFmt w:val="lowerLetter"/>
      <w:lvlText w:val="%2."/>
      <w:lvlJc w:val="left"/>
      <w:pPr>
        <w:ind w:left="1440" w:hanging="360"/>
      </w:pPr>
    </w:lvl>
    <w:lvl w:ilvl="2" w:tplc="E706860A" w:tentative="1">
      <w:start w:val="1"/>
      <w:numFmt w:val="lowerRoman"/>
      <w:lvlText w:val="%3."/>
      <w:lvlJc w:val="right"/>
      <w:pPr>
        <w:ind w:left="2160" w:hanging="180"/>
      </w:pPr>
    </w:lvl>
    <w:lvl w:ilvl="3" w:tplc="BDEA4176" w:tentative="1">
      <w:start w:val="1"/>
      <w:numFmt w:val="decimal"/>
      <w:lvlText w:val="%4."/>
      <w:lvlJc w:val="left"/>
      <w:pPr>
        <w:ind w:left="2880" w:hanging="360"/>
      </w:pPr>
    </w:lvl>
    <w:lvl w:ilvl="4" w:tplc="C49E7380" w:tentative="1">
      <w:start w:val="1"/>
      <w:numFmt w:val="lowerLetter"/>
      <w:lvlText w:val="%5."/>
      <w:lvlJc w:val="left"/>
      <w:pPr>
        <w:ind w:left="3600" w:hanging="360"/>
      </w:pPr>
    </w:lvl>
    <w:lvl w:ilvl="5" w:tplc="7E3C4B12" w:tentative="1">
      <w:start w:val="1"/>
      <w:numFmt w:val="lowerRoman"/>
      <w:lvlText w:val="%6."/>
      <w:lvlJc w:val="right"/>
      <w:pPr>
        <w:ind w:left="4320" w:hanging="180"/>
      </w:pPr>
    </w:lvl>
    <w:lvl w:ilvl="6" w:tplc="5C243E10" w:tentative="1">
      <w:start w:val="1"/>
      <w:numFmt w:val="decimal"/>
      <w:lvlText w:val="%7."/>
      <w:lvlJc w:val="left"/>
      <w:pPr>
        <w:ind w:left="5040" w:hanging="360"/>
      </w:pPr>
    </w:lvl>
    <w:lvl w:ilvl="7" w:tplc="7D2EAF5C" w:tentative="1">
      <w:start w:val="1"/>
      <w:numFmt w:val="lowerLetter"/>
      <w:lvlText w:val="%8."/>
      <w:lvlJc w:val="left"/>
      <w:pPr>
        <w:ind w:left="5760" w:hanging="360"/>
      </w:pPr>
    </w:lvl>
    <w:lvl w:ilvl="8" w:tplc="D058616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0864D78">
      <w:start w:val="1"/>
      <w:numFmt w:val="lowerRoman"/>
      <w:lvlText w:val="(%1)"/>
      <w:lvlJc w:val="left"/>
      <w:pPr>
        <w:ind w:left="1080" w:hanging="720"/>
      </w:pPr>
      <w:rPr>
        <w:rFonts w:hint="default"/>
      </w:rPr>
    </w:lvl>
    <w:lvl w:ilvl="1" w:tplc="76CCF57E" w:tentative="1">
      <w:start w:val="1"/>
      <w:numFmt w:val="lowerLetter"/>
      <w:lvlText w:val="%2."/>
      <w:lvlJc w:val="left"/>
      <w:pPr>
        <w:ind w:left="1440" w:hanging="360"/>
      </w:pPr>
    </w:lvl>
    <w:lvl w:ilvl="2" w:tplc="62EA3B00" w:tentative="1">
      <w:start w:val="1"/>
      <w:numFmt w:val="lowerRoman"/>
      <w:lvlText w:val="%3."/>
      <w:lvlJc w:val="right"/>
      <w:pPr>
        <w:ind w:left="2160" w:hanging="180"/>
      </w:pPr>
    </w:lvl>
    <w:lvl w:ilvl="3" w:tplc="F8349ABC" w:tentative="1">
      <w:start w:val="1"/>
      <w:numFmt w:val="decimal"/>
      <w:lvlText w:val="%4."/>
      <w:lvlJc w:val="left"/>
      <w:pPr>
        <w:ind w:left="2880" w:hanging="360"/>
      </w:pPr>
    </w:lvl>
    <w:lvl w:ilvl="4" w:tplc="AD285B48" w:tentative="1">
      <w:start w:val="1"/>
      <w:numFmt w:val="lowerLetter"/>
      <w:lvlText w:val="%5."/>
      <w:lvlJc w:val="left"/>
      <w:pPr>
        <w:ind w:left="3600" w:hanging="360"/>
      </w:pPr>
    </w:lvl>
    <w:lvl w:ilvl="5" w:tplc="758AA044" w:tentative="1">
      <w:start w:val="1"/>
      <w:numFmt w:val="lowerRoman"/>
      <w:lvlText w:val="%6."/>
      <w:lvlJc w:val="right"/>
      <w:pPr>
        <w:ind w:left="4320" w:hanging="180"/>
      </w:pPr>
    </w:lvl>
    <w:lvl w:ilvl="6" w:tplc="C47EBD5E" w:tentative="1">
      <w:start w:val="1"/>
      <w:numFmt w:val="decimal"/>
      <w:lvlText w:val="%7."/>
      <w:lvlJc w:val="left"/>
      <w:pPr>
        <w:ind w:left="5040" w:hanging="360"/>
      </w:pPr>
    </w:lvl>
    <w:lvl w:ilvl="7" w:tplc="700CFAAE" w:tentative="1">
      <w:start w:val="1"/>
      <w:numFmt w:val="lowerLetter"/>
      <w:lvlText w:val="%8."/>
      <w:lvlJc w:val="left"/>
      <w:pPr>
        <w:ind w:left="5760" w:hanging="360"/>
      </w:pPr>
    </w:lvl>
    <w:lvl w:ilvl="8" w:tplc="91BEB9F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F9C6FA2">
      <w:start w:val="1"/>
      <w:numFmt w:val="lowerRoman"/>
      <w:lvlText w:val="(%1)"/>
      <w:lvlJc w:val="left"/>
      <w:pPr>
        <w:ind w:left="1080" w:hanging="720"/>
      </w:pPr>
      <w:rPr>
        <w:rFonts w:hint="default"/>
      </w:rPr>
    </w:lvl>
    <w:lvl w:ilvl="1" w:tplc="FB023E46" w:tentative="1">
      <w:start w:val="1"/>
      <w:numFmt w:val="lowerLetter"/>
      <w:lvlText w:val="%2."/>
      <w:lvlJc w:val="left"/>
      <w:pPr>
        <w:ind w:left="1440" w:hanging="360"/>
      </w:pPr>
    </w:lvl>
    <w:lvl w:ilvl="2" w:tplc="5F5E28F6" w:tentative="1">
      <w:start w:val="1"/>
      <w:numFmt w:val="lowerRoman"/>
      <w:lvlText w:val="%3."/>
      <w:lvlJc w:val="right"/>
      <w:pPr>
        <w:ind w:left="2160" w:hanging="180"/>
      </w:pPr>
    </w:lvl>
    <w:lvl w:ilvl="3" w:tplc="EFCE46CA" w:tentative="1">
      <w:start w:val="1"/>
      <w:numFmt w:val="decimal"/>
      <w:lvlText w:val="%4."/>
      <w:lvlJc w:val="left"/>
      <w:pPr>
        <w:ind w:left="2880" w:hanging="360"/>
      </w:pPr>
    </w:lvl>
    <w:lvl w:ilvl="4" w:tplc="1842DBC8" w:tentative="1">
      <w:start w:val="1"/>
      <w:numFmt w:val="lowerLetter"/>
      <w:lvlText w:val="%5."/>
      <w:lvlJc w:val="left"/>
      <w:pPr>
        <w:ind w:left="3600" w:hanging="360"/>
      </w:pPr>
    </w:lvl>
    <w:lvl w:ilvl="5" w:tplc="FFC6D6DA" w:tentative="1">
      <w:start w:val="1"/>
      <w:numFmt w:val="lowerRoman"/>
      <w:lvlText w:val="%6."/>
      <w:lvlJc w:val="right"/>
      <w:pPr>
        <w:ind w:left="4320" w:hanging="180"/>
      </w:pPr>
    </w:lvl>
    <w:lvl w:ilvl="6" w:tplc="E16EBDCE" w:tentative="1">
      <w:start w:val="1"/>
      <w:numFmt w:val="decimal"/>
      <w:lvlText w:val="%7."/>
      <w:lvlJc w:val="left"/>
      <w:pPr>
        <w:ind w:left="5040" w:hanging="360"/>
      </w:pPr>
    </w:lvl>
    <w:lvl w:ilvl="7" w:tplc="0DD4EE5A" w:tentative="1">
      <w:start w:val="1"/>
      <w:numFmt w:val="lowerLetter"/>
      <w:lvlText w:val="%8."/>
      <w:lvlJc w:val="left"/>
      <w:pPr>
        <w:ind w:left="5760" w:hanging="360"/>
      </w:pPr>
    </w:lvl>
    <w:lvl w:ilvl="8" w:tplc="776838C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5863174">
      <w:start w:val="1"/>
      <w:numFmt w:val="lowerRoman"/>
      <w:lvlText w:val="(%1)"/>
      <w:lvlJc w:val="left"/>
      <w:pPr>
        <w:ind w:left="1080" w:hanging="720"/>
      </w:pPr>
      <w:rPr>
        <w:rFonts w:hint="default"/>
      </w:rPr>
    </w:lvl>
    <w:lvl w:ilvl="1" w:tplc="8C507A42" w:tentative="1">
      <w:start w:val="1"/>
      <w:numFmt w:val="lowerLetter"/>
      <w:lvlText w:val="%2."/>
      <w:lvlJc w:val="left"/>
      <w:pPr>
        <w:ind w:left="1440" w:hanging="360"/>
      </w:pPr>
    </w:lvl>
    <w:lvl w:ilvl="2" w:tplc="D5A48DF8" w:tentative="1">
      <w:start w:val="1"/>
      <w:numFmt w:val="lowerRoman"/>
      <w:lvlText w:val="%3."/>
      <w:lvlJc w:val="right"/>
      <w:pPr>
        <w:ind w:left="2160" w:hanging="180"/>
      </w:pPr>
    </w:lvl>
    <w:lvl w:ilvl="3" w:tplc="0130DF54" w:tentative="1">
      <w:start w:val="1"/>
      <w:numFmt w:val="decimal"/>
      <w:lvlText w:val="%4."/>
      <w:lvlJc w:val="left"/>
      <w:pPr>
        <w:ind w:left="2880" w:hanging="360"/>
      </w:pPr>
    </w:lvl>
    <w:lvl w:ilvl="4" w:tplc="457E476C" w:tentative="1">
      <w:start w:val="1"/>
      <w:numFmt w:val="lowerLetter"/>
      <w:lvlText w:val="%5."/>
      <w:lvlJc w:val="left"/>
      <w:pPr>
        <w:ind w:left="3600" w:hanging="360"/>
      </w:pPr>
    </w:lvl>
    <w:lvl w:ilvl="5" w:tplc="88D60E3A" w:tentative="1">
      <w:start w:val="1"/>
      <w:numFmt w:val="lowerRoman"/>
      <w:lvlText w:val="%6."/>
      <w:lvlJc w:val="right"/>
      <w:pPr>
        <w:ind w:left="4320" w:hanging="180"/>
      </w:pPr>
    </w:lvl>
    <w:lvl w:ilvl="6" w:tplc="13668208" w:tentative="1">
      <w:start w:val="1"/>
      <w:numFmt w:val="decimal"/>
      <w:lvlText w:val="%7."/>
      <w:lvlJc w:val="left"/>
      <w:pPr>
        <w:ind w:left="5040" w:hanging="360"/>
      </w:pPr>
    </w:lvl>
    <w:lvl w:ilvl="7" w:tplc="FB8A617A" w:tentative="1">
      <w:start w:val="1"/>
      <w:numFmt w:val="lowerLetter"/>
      <w:lvlText w:val="%8."/>
      <w:lvlJc w:val="left"/>
      <w:pPr>
        <w:ind w:left="5760" w:hanging="360"/>
      </w:pPr>
    </w:lvl>
    <w:lvl w:ilvl="8" w:tplc="1B3ABEF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5928936">
      <w:start w:val="1"/>
      <w:numFmt w:val="lowerRoman"/>
      <w:lvlText w:val="(%1)"/>
      <w:lvlJc w:val="left"/>
      <w:pPr>
        <w:ind w:left="1080" w:hanging="720"/>
      </w:pPr>
      <w:rPr>
        <w:rFonts w:hint="default"/>
      </w:rPr>
    </w:lvl>
    <w:lvl w:ilvl="1" w:tplc="587CF044" w:tentative="1">
      <w:start w:val="1"/>
      <w:numFmt w:val="lowerLetter"/>
      <w:lvlText w:val="%2."/>
      <w:lvlJc w:val="left"/>
      <w:pPr>
        <w:ind w:left="1440" w:hanging="360"/>
      </w:pPr>
    </w:lvl>
    <w:lvl w:ilvl="2" w:tplc="06CAB0D4" w:tentative="1">
      <w:start w:val="1"/>
      <w:numFmt w:val="lowerRoman"/>
      <w:lvlText w:val="%3."/>
      <w:lvlJc w:val="right"/>
      <w:pPr>
        <w:ind w:left="2160" w:hanging="180"/>
      </w:pPr>
    </w:lvl>
    <w:lvl w:ilvl="3" w:tplc="2708E6D0" w:tentative="1">
      <w:start w:val="1"/>
      <w:numFmt w:val="decimal"/>
      <w:lvlText w:val="%4."/>
      <w:lvlJc w:val="left"/>
      <w:pPr>
        <w:ind w:left="2880" w:hanging="360"/>
      </w:pPr>
    </w:lvl>
    <w:lvl w:ilvl="4" w:tplc="39D89F78" w:tentative="1">
      <w:start w:val="1"/>
      <w:numFmt w:val="lowerLetter"/>
      <w:lvlText w:val="%5."/>
      <w:lvlJc w:val="left"/>
      <w:pPr>
        <w:ind w:left="3600" w:hanging="360"/>
      </w:pPr>
    </w:lvl>
    <w:lvl w:ilvl="5" w:tplc="3FEA7EAA" w:tentative="1">
      <w:start w:val="1"/>
      <w:numFmt w:val="lowerRoman"/>
      <w:lvlText w:val="%6."/>
      <w:lvlJc w:val="right"/>
      <w:pPr>
        <w:ind w:left="4320" w:hanging="180"/>
      </w:pPr>
    </w:lvl>
    <w:lvl w:ilvl="6" w:tplc="BEF407E8" w:tentative="1">
      <w:start w:val="1"/>
      <w:numFmt w:val="decimal"/>
      <w:lvlText w:val="%7."/>
      <w:lvlJc w:val="left"/>
      <w:pPr>
        <w:ind w:left="5040" w:hanging="360"/>
      </w:pPr>
    </w:lvl>
    <w:lvl w:ilvl="7" w:tplc="BE822010" w:tentative="1">
      <w:start w:val="1"/>
      <w:numFmt w:val="lowerLetter"/>
      <w:lvlText w:val="%8."/>
      <w:lvlJc w:val="left"/>
      <w:pPr>
        <w:ind w:left="5760" w:hanging="360"/>
      </w:pPr>
    </w:lvl>
    <w:lvl w:ilvl="8" w:tplc="5AE8F6F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35E0342">
      <w:start w:val="1"/>
      <w:numFmt w:val="lowerRoman"/>
      <w:lvlText w:val="(%1)"/>
      <w:lvlJc w:val="left"/>
      <w:pPr>
        <w:ind w:left="1080" w:hanging="720"/>
      </w:pPr>
      <w:rPr>
        <w:rFonts w:hint="default"/>
      </w:rPr>
    </w:lvl>
    <w:lvl w:ilvl="1" w:tplc="740434CE" w:tentative="1">
      <w:start w:val="1"/>
      <w:numFmt w:val="lowerLetter"/>
      <w:lvlText w:val="%2."/>
      <w:lvlJc w:val="left"/>
      <w:pPr>
        <w:ind w:left="1440" w:hanging="360"/>
      </w:pPr>
    </w:lvl>
    <w:lvl w:ilvl="2" w:tplc="413625B4" w:tentative="1">
      <w:start w:val="1"/>
      <w:numFmt w:val="lowerRoman"/>
      <w:lvlText w:val="%3."/>
      <w:lvlJc w:val="right"/>
      <w:pPr>
        <w:ind w:left="2160" w:hanging="180"/>
      </w:pPr>
    </w:lvl>
    <w:lvl w:ilvl="3" w:tplc="E1F296F6" w:tentative="1">
      <w:start w:val="1"/>
      <w:numFmt w:val="decimal"/>
      <w:lvlText w:val="%4."/>
      <w:lvlJc w:val="left"/>
      <w:pPr>
        <w:ind w:left="2880" w:hanging="360"/>
      </w:pPr>
    </w:lvl>
    <w:lvl w:ilvl="4" w:tplc="0996FC54" w:tentative="1">
      <w:start w:val="1"/>
      <w:numFmt w:val="lowerLetter"/>
      <w:lvlText w:val="%5."/>
      <w:lvlJc w:val="left"/>
      <w:pPr>
        <w:ind w:left="3600" w:hanging="360"/>
      </w:pPr>
    </w:lvl>
    <w:lvl w:ilvl="5" w:tplc="BB10E824" w:tentative="1">
      <w:start w:val="1"/>
      <w:numFmt w:val="lowerRoman"/>
      <w:lvlText w:val="%6."/>
      <w:lvlJc w:val="right"/>
      <w:pPr>
        <w:ind w:left="4320" w:hanging="180"/>
      </w:pPr>
    </w:lvl>
    <w:lvl w:ilvl="6" w:tplc="2FD0B4DC" w:tentative="1">
      <w:start w:val="1"/>
      <w:numFmt w:val="decimal"/>
      <w:lvlText w:val="%7."/>
      <w:lvlJc w:val="left"/>
      <w:pPr>
        <w:ind w:left="5040" w:hanging="360"/>
      </w:pPr>
    </w:lvl>
    <w:lvl w:ilvl="7" w:tplc="CBFE4326" w:tentative="1">
      <w:start w:val="1"/>
      <w:numFmt w:val="lowerLetter"/>
      <w:lvlText w:val="%8."/>
      <w:lvlJc w:val="left"/>
      <w:pPr>
        <w:ind w:left="5760" w:hanging="360"/>
      </w:pPr>
    </w:lvl>
    <w:lvl w:ilvl="8" w:tplc="88C6AA6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893202">
    <w:abstractNumId w:val="20"/>
  </w:num>
  <w:num w:numId="2" w16cid:durableId="88939033">
    <w:abstractNumId w:val="6"/>
  </w:num>
  <w:num w:numId="3" w16cid:durableId="56130191">
    <w:abstractNumId w:val="2"/>
  </w:num>
  <w:num w:numId="4" w16cid:durableId="712190251">
    <w:abstractNumId w:val="10"/>
  </w:num>
  <w:num w:numId="5" w16cid:durableId="815688411">
    <w:abstractNumId w:val="9"/>
  </w:num>
  <w:num w:numId="6" w16cid:durableId="140123960">
    <w:abstractNumId w:val="1"/>
  </w:num>
  <w:num w:numId="7" w16cid:durableId="959652668">
    <w:abstractNumId w:val="15"/>
  </w:num>
  <w:num w:numId="8" w16cid:durableId="848720300">
    <w:abstractNumId w:val="7"/>
  </w:num>
  <w:num w:numId="9" w16cid:durableId="374936965">
    <w:abstractNumId w:val="13"/>
  </w:num>
  <w:num w:numId="10" w16cid:durableId="289556213">
    <w:abstractNumId w:val="5"/>
  </w:num>
  <w:num w:numId="11" w16cid:durableId="248512769">
    <w:abstractNumId w:val="19"/>
  </w:num>
  <w:num w:numId="12" w16cid:durableId="595869976">
    <w:abstractNumId w:val="11"/>
  </w:num>
  <w:num w:numId="13" w16cid:durableId="200677403">
    <w:abstractNumId w:val="4"/>
  </w:num>
  <w:num w:numId="14" w16cid:durableId="433330508">
    <w:abstractNumId w:val="3"/>
  </w:num>
  <w:num w:numId="15" w16cid:durableId="229004202">
    <w:abstractNumId w:val="17"/>
  </w:num>
  <w:num w:numId="16" w16cid:durableId="438648781">
    <w:abstractNumId w:val="16"/>
  </w:num>
  <w:num w:numId="17" w16cid:durableId="559023132">
    <w:abstractNumId w:val="8"/>
  </w:num>
  <w:num w:numId="18" w16cid:durableId="546917266">
    <w:abstractNumId w:val="14"/>
  </w:num>
  <w:num w:numId="19" w16cid:durableId="595947071">
    <w:abstractNumId w:val="18"/>
  </w:num>
  <w:num w:numId="20" w16cid:durableId="91897727">
    <w:abstractNumId w:val="12"/>
  </w:num>
  <w:num w:numId="21" w16cid:durableId="626858328">
    <w:abstractNumId w:val="0"/>
  </w:num>
  <w:num w:numId="22" w16cid:durableId="9375637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87E"/>
    <w:rsid w:val="00091664"/>
    <w:rsid w:val="00166838"/>
    <w:rsid w:val="002666FC"/>
    <w:rsid w:val="003C060E"/>
    <w:rsid w:val="0046113C"/>
    <w:rsid w:val="00497230"/>
    <w:rsid w:val="0052787E"/>
    <w:rsid w:val="005720F3"/>
    <w:rsid w:val="006C7518"/>
    <w:rsid w:val="008E6830"/>
    <w:rsid w:val="00994C25"/>
    <w:rsid w:val="009A266B"/>
    <w:rsid w:val="00B802B0"/>
    <w:rsid w:val="00C101F2"/>
    <w:rsid w:val="00C435CB"/>
    <w:rsid w:val="00C611B2"/>
    <w:rsid w:val="00CD1B07"/>
    <w:rsid w:val="00CF61EA"/>
    <w:rsid w:val="00D23453"/>
    <w:rsid w:val="00D827EC"/>
    <w:rsid w:val="00F16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4D07"/>
  <w15:docId w15:val="{F9BA2080-DB40-42DF-BBCB-2FA668B37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9018F" w:rsidRDefault="00BD0C6A" w:rsidP="009B242A">
          <w:pPr>
            <w:pStyle w:val="4D6CDB0F478A47378458119DA633E90A"/>
          </w:pPr>
          <w:r w:rsidRPr="00925A3E">
            <w:rPr>
              <w:rStyle w:val="PlaceholderText"/>
            </w:rPr>
            <w:t>Click or tap to enter a date.</w:t>
          </w:r>
        </w:p>
      </w:docPartBody>
    </w:docPart>
    <w:docPart>
      <w:docPartPr>
        <w:name w:val="1121ADF1FD9347B98F1BA706CE026BD8"/>
        <w:category>
          <w:name w:val="General"/>
          <w:gallery w:val="placeholder"/>
        </w:category>
        <w:types>
          <w:type w:val="bbPlcHdr"/>
        </w:types>
        <w:behaviors>
          <w:behavior w:val="content"/>
        </w:behaviors>
        <w:guid w:val="{62E5A6A3-458B-4AFA-AF8F-D223EB23CD1A}"/>
      </w:docPartPr>
      <w:docPartBody>
        <w:p w:rsidR="009F5937" w:rsidRDefault="0039018F" w:rsidP="0039018F">
          <w:pPr>
            <w:pStyle w:val="1121ADF1FD9347B98F1BA706CE026BD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74D0"/>
    <w:rsid w:val="00091664"/>
    <w:rsid w:val="0039018F"/>
    <w:rsid w:val="007821B1"/>
    <w:rsid w:val="007A116C"/>
    <w:rsid w:val="008074D0"/>
    <w:rsid w:val="008D33F6"/>
    <w:rsid w:val="00994C25"/>
    <w:rsid w:val="009F5937"/>
    <w:rsid w:val="00B802B0"/>
    <w:rsid w:val="00BD0C6A"/>
    <w:rsid w:val="00C435CB"/>
    <w:rsid w:val="00D23453"/>
    <w:rsid w:val="00DF67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9018F"/>
    <w:rPr>
      <w:color w:val="808080"/>
    </w:rPr>
  </w:style>
  <w:style w:type="paragraph" w:customStyle="1" w:styleId="4D6CDB0F478A47378458119DA633E90A">
    <w:name w:val="4D6CDB0F478A47378458119DA633E90A"/>
    <w:rsid w:val="00193AC5"/>
  </w:style>
  <w:style w:type="paragraph" w:customStyle="1" w:styleId="1121ADF1FD9347B98F1BA706CE026BD8">
    <w:name w:val="1121ADF1FD9347B98F1BA706CE026BD8"/>
    <w:rsid w:val="0039018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777</Words>
  <Characters>4432</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2024-07-17T01:25:00Z</dcterms:created>
  <dcterms:modified xsi:type="dcterms:W3CDTF">2024-07-17T01:25:00Z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