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14914" w14:textId="79B832D4" w:rsidR="005C00AD" w:rsidRDefault="005C00AD"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4E5982F" wp14:editId="508AD91E">
                <wp:simplePos x="0" y="0"/>
                <wp:positionH relativeFrom="column">
                  <wp:posOffset>-895350</wp:posOffset>
                </wp:positionH>
                <wp:positionV relativeFrom="paragraph">
                  <wp:posOffset>722630</wp:posOffset>
                </wp:positionV>
                <wp:extent cx="5686425" cy="1727200"/>
                <wp:effectExtent l="0" t="0" r="0" b="0"/>
                <wp:wrapSquare wrapText="bothSides"/>
                <wp:docPr id="976106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2B6A4" w14:textId="77777777" w:rsidR="005C00AD" w:rsidRDefault="005C00A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575A69E" w14:textId="77777777" w:rsidR="005C00AD" w:rsidRPr="001E694D" w:rsidRDefault="005C00A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D85E1AD" w14:textId="77777777" w:rsidR="005C00AD" w:rsidRPr="001E694D" w:rsidRDefault="005C00AD" w:rsidP="009504D0">
                            <w:pPr>
                              <w:pStyle w:val="ContactNumber"/>
                              <w:spacing w:after="600"/>
                              <w:rPr>
                                <w:rFonts w:ascii="Open Sans" w:hAnsi="Open Sans" w:cs="Open Sans"/>
                              </w:rPr>
                            </w:pPr>
                            <w:r w:rsidRPr="001E694D">
                              <w:rPr>
                                <w:rFonts w:ascii="Open Sans" w:hAnsi="Open Sans" w:cs="Open Sans"/>
                              </w:rPr>
                              <w:t>Agedcarequality.gov.au</w:t>
                            </w:r>
                          </w:p>
                          <w:p w14:paraId="542F8170" w14:textId="77777777" w:rsidR="005C00AD" w:rsidRDefault="005C00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E5982F"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692B6A4" w14:textId="77777777" w:rsidR="005C00AD" w:rsidRDefault="005C00A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575A69E" w14:textId="77777777" w:rsidR="005C00AD" w:rsidRPr="001E694D" w:rsidRDefault="005C00A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D85E1AD" w14:textId="77777777" w:rsidR="005C00AD" w:rsidRPr="001E694D" w:rsidRDefault="005C00AD" w:rsidP="009504D0">
                      <w:pPr>
                        <w:pStyle w:val="ContactNumber"/>
                        <w:spacing w:after="600"/>
                        <w:rPr>
                          <w:rFonts w:ascii="Open Sans" w:hAnsi="Open Sans" w:cs="Open Sans"/>
                        </w:rPr>
                      </w:pPr>
                      <w:r w:rsidRPr="001E694D">
                        <w:rPr>
                          <w:rFonts w:ascii="Open Sans" w:hAnsi="Open Sans" w:cs="Open Sans"/>
                        </w:rPr>
                        <w:t>Agedcarequality.gov.au</w:t>
                      </w:r>
                    </w:p>
                    <w:p w14:paraId="542F8170" w14:textId="77777777" w:rsidR="005C00AD" w:rsidRDefault="005C00AD"/>
                  </w:txbxContent>
                </v:textbox>
                <w10:wrap type="square"/>
              </v:shape>
            </w:pict>
          </mc:Fallback>
        </mc:AlternateContent>
      </w:r>
      <w:r>
        <w:rPr>
          <w:noProof/>
        </w:rPr>
        <w:drawing>
          <wp:anchor distT="360045" distB="180340" distL="114300" distR="114300" simplePos="0" relativeHeight="251659264" behindDoc="1" locked="0" layoutInCell="1" allowOverlap="1" wp14:anchorId="570C4107" wp14:editId="0C279059">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3BD6F7D" w14:textId="77777777" w:rsidR="005C00AD" w:rsidRPr="001E694D" w:rsidRDefault="005C00AD" w:rsidP="001E694D">
      <w:pPr>
        <w:tabs>
          <w:tab w:val="left" w:pos="4569"/>
        </w:tabs>
        <w:rPr>
          <w:rFonts w:ascii="Open Sans" w:hAnsi="Open Sans" w:cs="Open Sans"/>
          <w:color w:val="FFFFFF" w:themeColor="background1"/>
          <w:sz w:val="66"/>
          <w:szCs w:val="66"/>
        </w:rPr>
      </w:pPr>
    </w:p>
    <w:p w14:paraId="356AE58D" w14:textId="77777777" w:rsidR="005C00AD" w:rsidRDefault="005C00AD" w:rsidP="00372ED2">
      <w:pPr>
        <w:spacing w:after="0"/>
        <w:rPr>
          <w:rFonts w:ascii="Open Sans" w:hAnsi="Open Sans" w:cs="Open Sans"/>
          <w:b/>
          <w:bCs/>
          <w:color w:val="FFFFFF" w:themeColor="background1"/>
          <w:sz w:val="66"/>
          <w:szCs w:val="66"/>
        </w:rPr>
      </w:pPr>
    </w:p>
    <w:p w14:paraId="60F53593" w14:textId="77777777" w:rsidR="005C00AD" w:rsidRDefault="005C00AD" w:rsidP="00372ED2">
      <w:pPr>
        <w:spacing w:after="0"/>
        <w:rPr>
          <w:rFonts w:ascii="Open Sans" w:hAnsi="Open Sans" w:cs="Open Sans"/>
          <w:b/>
          <w:bCs/>
          <w:color w:val="FFFFFF" w:themeColor="background1"/>
          <w:sz w:val="66"/>
          <w:szCs w:val="66"/>
        </w:rPr>
      </w:pPr>
    </w:p>
    <w:p w14:paraId="3A154310" w14:textId="77777777" w:rsidR="005C00AD" w:rsidRPr="00412FC5" w:rsidRDefault="005C00AD"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ED3975" w14:paraId="41028F9F" w14:textId="77777777" w:rsidTr="00ED3975">
        <w:tc>
          <w:tcPr>
            <w:cnfStyle w:val="001000000000" w:firstRow="0" w:lastRow="0" w:firstColumn="1" w:lastColumn="0" w:oddVBand="0" w:evenVBand="0" w:oddHBand="0" w:evenHBand="0" w:firstRowFirstColumn="0" w:firstRowLastColumn="0" w:lastRowFirstColumn="0" w:lastRowLastColumn="0"/>
            <w:tcW w:w="3227" w:type="dxa"/>
          </w:tcPr>
          <w:p w14:paraId="5CBA7D8D" w14:textId="77777777" w:rsidR="005C00AD" w:rsidRPr="001E694D" w:rsidRDefault="005C00AD"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96F61A9" w14:textId="77777777" w:rsidR="005C00AD" w:rsidRPr="001E694D" w:rsidRDefault="005C00AD"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Regis Bulimba</w:t>
            </w:r>
          </w:p>
        </w:tc>
      </w:tr>
      <w:tr w:rsidR="00ED3975" w14:paraId="27F957BC" w14:textId="77777777" w:rsidTr="00ED3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A4CB116" w14:textId="77777777" w:rsidR="005C00AD" w:rsidRPr="001E694D" w:rsidRDefault="005C00AD"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B32692B" w14:textId="77777777" w:rsidR="005C00AD" w:rsidRPr="001E694D" w:rsidRDefault="005C00A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5107</w:t>
            </w:r>
          </w:p>
        </w:tc>
      </w:tr>
      <w:tr w:rsidR="00ED3975" w14:paraId="76CB3AFD" w14:textId="77777777" w:rsidTr="00ED397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3A79B38" w14:textId="77777777" w:rsidR="005C00AD" w:rsidRPr="001E694D" w:rsidRDefault="005C00AD"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FFA779A" w14:textId="77777777" w:rsidR="005C00AD" w:rsidRPr="001E694D" w:rsidRDefault="005C00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50 Brisbane</w:t>
            </w:r>
            <w:r w:rsidRPr="001E694D">
              <w:rPr>
                <w:rFonts w:ascii="Open Sans" w:eastAsia="Times New Roman" w:hAnsi="Open Sans" w:cs="Open Sans"/>
                <w:lang w:eastAsia="en-AU"/>
              </w:rPr>
              <w:t xml:space="preserve"> Street, BULIMBA, Queensland, 4171</w:t>
            </w:r>
          </w:p>
        </w:tc>
      </w:tr>
      <w:tr w:rsidR="00ED3975" w14:paraId="67ACE486" w14:textId="77777777" w:rsidTr="00ED3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DA2F96A" w14:textId="77777777" w:rsidR="005C00AD" w:rsidRPr="001E694D" w:rsidRDefault="005C00A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0473AF1" w14:textId="77777777" w:rsidR="005C00AD" w:rsidRPr="001E694D" w:rsidRDefault="005C00A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ED3975" w14:paraId="22A666DF" w14:textId="77777777" w:rsidTr="00ED397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EC7D2A0" w14:textId="77777777" w:rsidR="005C00AD" w:rsidRPr="001E694D" w:rsidRDefault="005C00A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2E83E30" w14:textId="77777777" w:rsidR="005C00AD" w:rsidRPr="001E694D" w:rsidRDefault="005C00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 October 2024 to 3 October 2024</w:t>
            </w:r>
          </w:p>
        </w:tc>
      </w:tr>
      <w:tr w:rsidR="00ED3975" w14:paraId="6F2BAF84" w14:textId="77777777" w:rsidTr="00ED3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4C52BAA" w14:textId="77777777" w:rsidR="005C00AD" w:rsidRPr="001E694D" w:rsidRDefault="005C00AD"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961615969"/>
            <w:placeholder>
              <w:docPart w:val="DefaultPlaceholder_-1854013437"/>
            </w:placeholder>
            <w:date w:fullDate="2024-11-22T00:00:00Z">
              <w:dateFormat w:val="d MMMM yyyy"/>
              <w:lid w:val="en-AU"/>
              <w:storeMappedDataAs w:val="dateTime"/>
              <w:calendar w:val="gregorian"/>
            </w:date>
          </w:sdtPr>
          <w:sdtEndPr/>
          <w:sdtContent>
            <w:tc>
              <w:tcPr>
                <w:tcW w:w="7114" w:type="dxa"/>
                <w:shd w:val="clear" w:color="auto" w:fill="FFFFFF" w:themeFill="background1"/>
              </w:tcPr>
              <w:p w14:paraId="7B290181" w14:textId="74E9F528" w:rsidR="005C00AD" w:rsidRPr="001E694D" w:rsidRDefault="0021750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22 November 2024</w:t>
                </w:r>
              </w:p>
            </w:tc>
          </w:sdtContent>
        </w:sdt>
      </w:tr>
      <w:tr w:rsidR="00ED3975" w14:paraId="6A7E8511" w14:textId="77777777" w:rsidTr="00ED3975">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9F94C51" w14:textId="77777777" w:rsidR="005C00AD" w:rsidRPr="001E694D" w:rsidRDefault="005C00AD"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BF1B8E2" w14:textId="77777777" w:rsidR="005C00AD" w:rsidRPr="001E694D" w:rsidRDefault="005C00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136 Regis Group Pty Ltd </w:t>
            </w:r>
          </w:p>
          <w:p w14:paraId="334EA0E0" w14:textId="77777777" w:rsidR="005C00AD" w:rsidRPr="001E694D" w:rsidRDefault="005C00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3464 Regis Bulimba</w:t>
            </w:r>
          </w:p>
        </w:tc>
      </w:tr>
    </w:tbl>
    <w:bookmarkEnd w:id="0"/>
    <w:p w14:paraId="12C3D943" w14:textId="77777777" w:rsidR="005C00AD" w:rsidRPr="001E694D" w:rsidRDefault="005C00AD"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E728B05" w14:textId="77777777" w:rsidR="005C00AD" w:rsidRPr="003E162B" w:rsidRDefault="005C00AD"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B4C3B0D" w14:textId="77777777" w:rsidR="005C00AD" w:rsidRPr="001E694D" w:rsidRDefault="005C00AD"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Regis Bulimba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Jodie Earnshaw</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6821B7F" w14:textId="77777777" w:rsidR="005C00AD" w:rsidRPr="001E694D" w:rsidRDefault="005C00AD"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8658C56" w14:textId="77777777" w:rsidR="005C00AD" w:rsidRPr="001E694D" w:rsidRDefault="005C00AD"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AC597BB" w14:textId="77777777" w:rsidR="005C00AD" w:rsidRPr="003E162B" w:rsidRDefault="005C00AD"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95ACEA2" w14:textId="77777777" w:rsidR="005C00AD" w:rsidRPr="001E694D" w:rsidRDefault="005C00AD"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B64D065" w14:textId="77777777" w:rsidR="00281AF1" w:rsidRPr="00103C76" w:rsidRDefault="00281AF1" w:rsidP="00281AF1">
      <w:pPr>
        <w:pStyle w:val="ListParagraph"/>
        <w:numPr>
          <w:ilvl w:val="0"/>
          <w:numId w:val="2"/>
        </w:numPr>
        <w:spacing w:line="240" w:lineRule="atLeast"/>
        <w:ind w:left="714" w:hanging="357"/>
        <w:contextualSpacing w:val="0"/>
        <w:rPr>
          <w:rFonts w:ascii="Open Sans" w:hAnsi="Open Sans" w:cs="Open Sans"/>
          <w:color w:val="auto"/>
        </w:rPr>
      </w:pPr>
      <w:r w:rsidRPr="00103C76">
        <w:rPr>
          <w:rFonts w:ascii="Open Sans" w:hAnsi="Open Sans" w:cs="Open Sans"/>
        </w:rPr>
        <w:t xml:space="preserve">the assessment team’s report for </w:t>
      </w:r>
      <w:r w:rsidRPr="00103C76">
        <w:rPr>
          <w:rFonts w:ascii="Open Sans" w:hAnsi="Open Sans" w:cs="Open Sans"/>
          <w:color w:val="auto"/>
        </w:rPr>
        <w:t>the Site Audit report was informed by a site assessment, observations at the service, review of documents and interviews with staff, consumers/representatives and others,</w:t>
      </w:r>
    </w:p>
    <w:p w14:paraId="659BBAE9" w14:textId="6048F156" w:rsidR="00281AF1" w:rsidRPr="00103C76" w:rsidRDefault="00281AF1" w:rsidP="00281AF1">
      <w:pPr>
        <w:pStyle w:val="ListParagraph"/>
        <w:numPr>
          <w:ilvl w:val="0"/>
          <w:numId w:val="2"/>
        </w:numPr>
        <w:spacing w:line="240" w:lineRule="atLeast"/>
        <w:ind w:left="714" w:hanging="357"/>
        <w:contextualSpacing w:val="0"/>
        <w:rPr>
          <w:rFonts w:ascii="Open Sans" w:hAnsi="Open Sans" w:cs="Open Sans"/>
          <w:color w:val="auto"/>
        </w:rPr>
      </w:pPr>
      <w:r w:rsidRPr="00103C76">
        <w:rPr>
          <w:rFonts w:ascii="Open Sans" w:hAnsi="Open Sans" w:cs="Open Sans"/>
        </w:rPr>
        <w:t xml:space="preserve">the provider’s response to the assessment team’s </w:t>
      </w:r>
      <w:r w:rsidRPr="00103C76">
        <w:rPr>
          <w:rFonts w:ascii="Open Sans" w:hAnsi="Open Sans" w:cs="Open Sans"/>
          <w:color w:val="auto"/>
        </w:rPr>
        <w:t xml:space="preserve">report received </w:t>
      </w:r>
      <w:r w:rsidR="00AC34A3" w:rsidRPr="00103C76">
        <w:rPr>
          <w:rFonts w:ascii="Open Sans" w:hAnsi="Open Sans" w:cs="Open Sans"/>
          <w:color w:val="auto"/>
        </w:rPr>
        <w:t xml:space="preserve">5 November </w:t>
      </w:r>
      <w:r w:rsidR="00FF6023" w:rsidRPr="00103C76">
        <w:rPr>
          <w:rFonts w:ascii="Open Sans" w:hAnsi="Open Sans" w:cs="Open Sans"/>
          <w:color w:val="auto"/>
        </w:rPr>
        <w:t>2024</w:t>
      </w:r>
    </w:p>
    <w:p w14:paraId="225E5F2D" w14:textId="77777777" w:rsidR="00281AF1" w:rsidRPr="00103C76" w:rsidRDefault="00281AF1" w:rsidP="00281AF1">
      <w:pPr>
        <w:pStyle w:val="NormalArial"/>
        <w:numPr>
          <w:ilvl w:val="0"/>
          <w:numId w:val="2"/>
        </w:numPr>
        <w:rPr>
          <w:rFonts w:ascii="Open Sans" w:hAnsi="Open Sans" w:cs="Open Sans"/>
        </w:rPr>
      </w:pPr>
      <w:r w:rsidRPr="00103C76">
        <w:rPr>
          <w:rFonts w:ascii="Open Sans" w:hAnsi="Open Sans" w:cs="Open Sans"/>
        </w:rPr>
        <w:t>other information known to the Commission.</w:t>
      </w:r>
    </w:p>
    <w:p w14:paraId="2E805C4D" w14:textId="381DB197" w:rsidR="005C00AD" w:rsidRPr="001E694D" w:rsidRDefault="005C00AD"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D61AEFF" w14:textId="77777777" w:rsidR="005C00AD" w:rsidRPr="003E162B" w:rsidRDefault="005C00AD"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D3975" w14:paraId="065B4A27" w14:textId="77777777" w:rsidTr="00ED397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29E0BD5" w14:textId="2E380531" w:rsidR="005C00AD" w:rsidRPr="001E694D" w:rsidRDefault="005C00AD" w:rsidP="002C5FA9">
            <w:pPr>
              <w:keepNext/>
              <w:spacing w:before="0" w:line="22" w:lineRule="atLeast"/>
              <w:ind w:right="-109"/>
              <w:rPr>
                <w:rFonts w:ascii="Open Sans" w:hAnsi="Open Sans" w:cs="Open Sans"/>
              </w:rPr>
            </w:pPr>
            <w:r w:rsidRPr="001E694D">
              <w:rPr>
                <w:rFonts w:ascii="Open Sans" w:hAnsi="Open Sans" w:cs="Open Sans"/>
              </w:rPr>
              <w:t xml:space="preserve">Standard </w:t>
            </w:r>
            <w:r w:rsidR="006421EE" w:rsidRPr="002F192A">
              <w:rPr>
                <w:rFonts w:ascii="Open Sans" w:hAnsi="Open Sans" w:cs="Open Sans"/>
              </w:rPr>
              <w:t>1</w:t>
            </w:r>
            <w:r w:rsidR="002F192A" w:rsidRPr="002F192A">
              <w:rPr>
                <w:rFonts w:ascii="Open Sans" w:hAnsi="Open Sans" w:cs="Open Sans"/>
                <w:b w:val="0"/>
                <w:bCs/>
              </w:rPr>
              <w:t>Consumer dignity and choice</w:t>
            </w:r>
          </w:p>
        </w:tc>
        <w:tc>
          <w:tcPr>
            <w:tcW w:w="1060" w:type="pct"/>
            <w:shd w:val="clear" w:color="auto" w:fill="auto"/>
          </w:tcPr>
          <w:p w14:paraId="3438E94F" w14:textId="427A6C02" w:rsidR="005C00AD" w:rsidRPr="001E694D" w:rsidRDefault="008C77A0"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8C77A0">
              <w:rPr>
                <w:rFonts w:ascii="Open Sans" w:hAnsi="Open Sans" w:cs="Open Sans"/>
                <w:b w:val="0"/>
                <w:bCs/>
              </w:rPr>
              <w:t>Not applicable as not all requirements have been assessed</w:t>
            </w:r>
          </w:p>
        </w:tc>
      </w:tr>
      <w:tr w:rsidR="00ED3975" w14:paraId="5438188D" w14:textId="77777777" w:rsidTr="00ED397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7387476" w14:textId="77777777" w:rsidR="005C00AD" w:rsidRPr="002E3CBC" w:rsidRDefault="005C00AD" w:rsidP="002C5FA9">
            <w:pPr>
              <w:keepNext/>
              <w:spacing w:before="0" w:line="22" w:lineRule="atLeast"/>
              <w:rPr>
                <w:rFonts w:ascii="Open Sans" w:hAnsi="Open Sans" w:cs="Open Sans"/>
              </w:rPr>
            </w:pPr>
            <w:r w:rsidRPr="002E3CBC">
              <w:rPr>
                <w:rFonts w:ascii="Open Sans" w:hAnsi="Open Sans" w:cs="Open Sans"/>
                <w:b/>
              </w:rPr>
              <w:t>Standard 3</w:t>
            </w:r>
            <w:r w:rsidRPr="002E3CBC">
              <w:rPr>
                <w:rFonts w:ascii="Open Sans" w:hAnsi="Open Sans" w:cs="Open Sans"/>
              </w:rPr>
              <w:t xml:space="preserve"> Personal care and clinical care</w:t>
            </w:r>
          </w:p>
        </w:tc>
        <w:tc>
          <w:tcPr>
            <w:tcW w:w="1060" w:type="pct"/>
            <w:shd w:val="clear" w:color="auto" w:fill="auto"/>
          </w:tcPr>
          <w:p w14:paraId="4BD8B8D8" w14:textId="6D0937FA" w:rsidR="005C00AD" w:rsidRPr="001E694D" w:rsidRDefault="008C77A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8C77A0">
              <w:rPr>
                <w:rFonts w:ascii="Open Sans" w:hAnsi="Open Sans" w:cs="Open Sans"/>
                <w:bCs/>
              </w:rPr>
              <w:t>Not applicable as not all requirements have been assessed</w:t>
            </w:r>
          </w:p>
        </w:tc>
      </w:tr>
      <w:tr w:rsidR="00ED3975" w14:paraId="57EABB72" w14:textId="77777777" w:rsidTr="00ED397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712AA26" w14:textId="77777777" w:rsidR="005C00AD" w:rsidRPr="002E3CBC" w:rsidRDefault="005C00AD" w:rsidP="002C5FA9">
            <w:pPr>
              <w:keepNext/>
              <w:spacing w:before="0" w:line="22" w:lineRule="atLeast"/>
              <w:rPr>
                <w:rFonts w:ascii="Open Sans" w:hAnsi="Open Sans" w:cs="Open Sans"/>
              </w:rPr>
            </w:pPr>
            <w:r w:rsidRPr="002E3CBC">
              <w:rPr>
                <w:rFonts w:ascii="Open Sans" w:hAnsi="Open Sans" w:cs="Open Sans"/>
                <w:b/>
              </w:rPr>
              <w:t>Standard 4</w:t>
            </w:r>
            <w:r w:rsidRPr="002E3CBC">
              <w:rPr>
                <w:rFonts w:ascii="Open Sans" w:hAnsi="Open Sans" w:cs="Open Sans"/>
              </w:rPr>
              <w:t xml:space="preserve"> Services and supports for daily living</w:t>
            </w:r>
          </w:p>
        </w:tc>
        <w:tc>
          <w:tcPr>
            <w:tcW w:w="1060" w:type="pct"/>
            <w:shd w:val="clear" w:color="auto" w:fill="auto"/>
          </w:tcPr>
          <w:p w14:paraId="72162DDF" w14:textId="15B559C0" w:rsidR="005C00AD" w:rsidRPr="001E694D" w:rsidRDefault="008C77A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8C77A0">
              <w:rPr>
                <w:rFonts w:ascii="Open Sans" w:hAnsi="Open Sans" w:cs="Open Sans"/>
                <w:bCs/>
              </w:rPr>
              <w:t>Not applicable as not all requirements have been assessed</w:t>
            </w:r>
          </w:p>
        </w:tc>
      </w:tr>
      <w:tr w:rsidR="00ED3975" w14:paraId="1F0F34BC" w14:textId="77777777" w:rsidTr="00ED397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325F2EE" w14:textId="77777777" w:rsidR="005C00AD" w:rsidRPr="002E3CBC" w:rsidRDefault="005C00AD" w:rsidP="002C5FA9">
            <w:pPr>
              <w:keepNext/>
              <w:spacing w:before="0" w:line="22" w:lineRule="atLeast"/>
              <w:rPr>
                <w:rFonts w:ascii="Open Sans" w:hAnsi="Open Sans" w:cs="Open Sans"/>
              </w:rPr>
            </w:pPr>
            <w:r w:rsidRPr="002E3CBC">
              <w:rPr>
                <w:rFonts w:ascii="Open Sans" w:hAnsi="Open Sans" w:cs="Open Sans"/>
                <w:b/>
              </w:rPr>
              <w:t>Standard 5</w:t>
            </w:r>
            <w:r w:rsidRPr="002E3CBC">
              <w:rPr>
                <w:rFonts w:ascii="Open Sans" w:hAnsi="Open Sans" w:cs="Open Sans"/>
              </w:rPr>
              <w:t xml:space="preserve"> Organisation’s service environment</w:t>
            </w:r>
          </w:p>
        </w:tc>
        <w:tc>
          <w:tcPr>
            <w:tcW w:w="1060" w:type="pct"/>
            <w:shd w:val="clear" w:color="auto" w:fill="auto"/>
          </w:tcPr>
          <w:p w14:paraId="41E59197" w14:textId="6940CBD3" w:rsidR="005C00AD" w:rsidRPr="001E694D" w:rsidRDefault="008C77A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8C77A0">
              <w:rPr>
                <w:rFonts w:ascii="Open Sans" w:hAnsi="Open Sans" w:cs="Open Sans"/>
                <w:bCs/>
              </w:rPr>
              <w:t>Not applicable as not all requirements have been assessed</w:t>
            </w:r>
          </w:p>
        </w:tc>
      </w:tr>
      <w:tr w:rsidR="00ED3975" w14:paraId="00AFF74A" w14:textId="77777777" w:rsidTr="00ED397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53EB760" w14:textId="77777777" w:rsidR="005C00AD" w:rsidRPr="002E3CBC" w:rsidRDefault="005C00AD" w:rsidP="002C5FA9">
            <w:pPr>
              <w:keepNext/>
              <w:spacing w:before="0" w:line="22" w:lineRule="atLeast"/>
              <w:rPr>
                <w:rFonts w:ascii="Open Sans" w:hAnsi="Open Sans" w:cs="Open Sans"/>
              </w:rPr>
            </w:pPr>
            <w:r w:rsidRPr="002E3CBC">
              <w:rPr>
                <w:rFonts w:ascii="Open Sans" w:hAnsi="Open Sans" w:cs="Open Sans"/>
                <w:b/>
              </w:rPr>
              <w:t>Standard 7</w:t>
            </w:r>
            <w:r w:rsidRPr="002E3CBC">
              <w:rPr>
                <w:rFonts w:ascii="Open Sans" w:hAnsi="Open Sans" w:cs="Open Sans"/>
              </w:rPr>
              <w:t xml:space="preserve"> Human resources</w:t>
            </w:r>
          </w:p>
        </w:tc>
        <w:tc>
          <w:tcPr>
            <w:tcW w:w="1060" w:type="pct"/>
            <w:shd w:val="clear" w:color="auto" w:fill="auto"/>
          </w:tcPr>
          <w:p w14:paraId="220DA642" w14:textId="0B462698" w:rsidR="005C00AD" w:rsidRPr="001E694D" w:rsidRDefault="002D060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7750576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635E44">
                  <w:rPr>
                    <w:rFonts w:ascii="Open Sans" w:hAnsi="Open Sans" w:cs="Open Sans"/>
                    <w:b/>
                    <w:bCs/>
                  </w:rPr>
                  <w:t>Not Compliant</w:t>
                </w:r>
              </w:sdtContent>
            </w:sdt>
          </w:p>
        </w:tc>
      </w:tr>
      <w:tr w:rsidR="00ED3975" w14:paraId="646DF2BC" w14:textId="77777777" w:rsidTr="00ED397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9AE8608" w14:textId="77777777" w:rsidR="005C00AD" w:rsidRPr="002E3CBC" w:rsidRDefault="005C00AD" w:rsidP="002C5FA9">
            <w:pPr>
              <w:keepNext/>
              <w:spacing w:before="0" w:line="22" w:lineRule="atLeast"/>
              <w:rPr>
                <w:rFonts w:ascii="Open Sans" w:hAnsi="Open Sans" w:cs="Open Sans"/>
              </w:rPr>
            </w:pPr>
            <w:r w:rsidRPr="002E3CBC">
              <w:rPr>
                <w:rFonts w:ascii="Open Sans" w:hAnsi="Open Sans" w:cs="Open Sans"/>
                <w:b/>
              </w:rPr>
              <w:t>Standard 8</w:t>
            </w:r>
            <w:r w:rsidRPr="002E3CBC">
              <w:rPr>
                <w:rFonts w:ascii="Open Sans" w:hAnsi="Open Sans" w:cs="Open Sans"/>
              </w:rPr>
              <w:t xml:space="preserve"> Organisational governance</w:t>
            </w:r>
          </w:p>
        </w:tc>
        <w:tc>
          <w:tcPr>
            <w:tcW w:w="1060" w:type="pct"/>
            <w:shd w:val="clear" w:color="auto" w:fill="auto"/>
          </w:tcPr>
          <w:p w14:paraId="3758CAEF" w14:textId="75D85CE1" w:rsidR="005C00AD" w:rsidRPr="001E694D" w:rsidRDefault="008C77A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8C77A0">
              <w:rPr>
                <w:rFonts w:ascii="Open Sans" w:hAnsi="Open Sans" w:cs="Open Sans"/>
                <w:bCs/>
              </w:rPr>
              <w:t>Not applicable as not all requirements have been assessed</w:t>
            </w:r>
          </w:p>
        </w:tc>
      </w:tr>
    </w:tbl>
    <w:p w14:paraId="6906142D" w14:textId="77777777" w:rsidR="005C00AD" w:rsidRPr="001E694D" w:rsidRDefault="005C00AD"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940E22F" w14:textId="77777777" w:rsidR="005C00AD" w:rsidRPr="003E162B" w:rsidRDefault="005C00AD"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722AF68" w14:textId="77777777" w:rsidR="005C00AD" w:rsidRPr="001E694D" w:rsidRDefault="005C00AD"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1F1F90B0" w14:textId="2B747A7A" w:rsidR="005C00AD" w:rsidRPr="00103C76" w:rsidRDefault="002D0602" w:rsidP="00103C76">
      <w:pPr>
        <w:pStyle w:val="ListBullet"/>
        <w:spacing w:before="0" w:after="160" w:line="259" w:lineRule="auto"/>
        <w:ind w:left="425" w:hanging="425"/>
        <w:rPr>
          <w:rFonts w:ascii="Open Sans" w:hAnsi="Open Sans" w:cs="Open Sans"/>
          <w:color w:val="0000FF"/>
        </w:rPr>
      </w:pPr>
      <w:sdt>
        <w:sdtPr>
          <w:rPr>
            <w:rFonts w:ascii="Open Sans" w:hAnsi="Open Sans" w:cs="Open Sans"/>
          </w:rPr>
          <w:alias w:val="Insert comments here"/>
          <w:tag w:val="Insert comments here"/>
          <w:id w:val="1401164425"/>
          <w:placeholder>
            <w:docPart w:val="31A6E85FD01B4416BCA5D6257A7AFB1E"/>
          </w:placeholder>
        </w:sdtPr>
        <w:sdtEndPr/>
        <w:sdtContent>
          <w:r w:rsidR="008669EC" w:rsidRPr="00103C76">
            <w:rPr>
              <w:rFonts w:ascii="Open Sans" w:hAnsi="Open Sans" w:cs="Open Sans"/>
            </w:rPr>
            <w:t xml:space="preserve">Ensure staffing levels </w:t>
          </w:r>
          <w:r w:rsidR="00D12310" w:rsidRPr="00103C76">
            <w:rPr>
              <w:rFonts w:ascii="Open Sans" w:hAnsi="Open Sans" w:cs="Open Sans"/>
              <w:color w:val="auto"/>
            </w:rPr>
            <w:t xml:space="preserve">are sufficient to provide care and services in a timely manner whilst meeting consumer </w:t>
          </w:r>
          <w:r w:rsidR="008669EC" w:rsidRPr="00103C76">
            <w:rPr>
              <w:rFonts w:ascii="Open Sans" w:hAnsi="Open Sans" w:cs="Open Sans"/>
            </w:rPr>
            <w:t>needs and preferences</w:t>
          </w:r>
        </w:sdtContent>
      </w:sdt>
      <w:r w:rsidR="005C00AD" w:rsidRPr="00103C76">
        <w:rPr>
          <w:rFonts w:ascii="Open Sans" w:hAnsi="Open Sans" w:cs="Open Sans"/>
          <w:color w:val="0000FF"/>
        </w:rPr>
        <w:t xml:space="preserve"> </w:t>
      </w:r>
      <w:r w:rsidR="00103C76" w:rsidRPr="00103C76">
        <w:rPr>
          <w:rFonts w:ascii="Open Sans" w:hAnsi="Open Sans" w:cs="Open Sans"/>
          <w:color w:val="0000FF"/>
        </w:rPr>
        <w:br w:type="page"/>
      </w:r>
    </w:p>
    <w:p w14:paraId="13558E71" w14:textId="77777777" w:rsidR="005C00AD" w:rsidRPr="001E694D" w:rsidRDefault="005C00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77"/>
        <w:gridCol w:w="1862"/>
      </w:tblGrid>
      <w:tr w:rsidR="00ED3975" w14:paraId="3BAEBCB9" w14:textId="77777777" w:rsidTr="00C60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4" w:type="dxa"/>
            <w:gridSpan w:val="2"/>
            <w:tcBorders>
              <w:bottom w:val="single" w:sz="4" w:space="0" w:color="BFBFBF" w:themeColor="background1" w:themeShade="BF"/>
            </w:tcBorders>
            <w:shd w:val="clear" w:color="auto" w:fill="781E77"/>
          </w:tcPr>
          <w:p w14:paraId="544649C2" w14:textId="77777777" w:rsidR="005C00AD" w:rsidRPr="001E694D" w:rsidRDefault="005C00AD"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862" w:type="dxa"/>
            <w:tcBorders>
              <w:bottom w:val="single" w:sz="4" w:space="0" w:color="BFBFBF" w:themeColor="background1" w:themeShade="BF"/>
            </w:tcBorders>
            <w:shd w:val="clear" w:color="auto" w:fill="781E77"/>
          </w:tcPr>
          <w:p w14:paraId="278886F9" w14:textId="77777777" w:rsidR="005C00AD" w:rsidRPr="001E694D" w:rsidRDefault="005C00A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3975" w14:paraId="7B63E0F3" w14:textId="77777777" w:rsidTr="00C606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8ADCE0" w14:textId="77777777" w:rsidR="005C00AD" w:rsidRPr="001E694D" w:rsidRDefault="005C00AD" w:rsidP="00C272D4">
            <w:pPr>
              <w:spacing w:before="0" w:line="22" w:lineRule="atLeast"/>
              <w:rPr>
                <w:rFonts w:ascii="Open Sans" w:hAnsi="Open Sans" w:cs="Open Sans"/>
              </w:rPr>
            </w:pPr>
            <w:r w:rsidRPr="001E694D">
              <w:rPr>
                <w:rFonts w:ascii="Open Sans" w:hAnsi="Open Sans" w:cs="Open Sans"/>
              </w:rPr>
              <w:t>Requirement 1(3)(a)</w:t>
            </w:r>
          </w:p>
        </w:tc>
        <w:tc>
          <w:tcPr>
            <w:tcW w:w="5477" w:type="dxa"/>
            <w:shd w:val="clear" w:color="auto" w:fill="auto"/>
          </w:tcPr>
          <w:p w14:paraId="1F4844C9" w14:textId="77777777" w:rsidR="005C00AD" w:rsidRPr="001E694D" w:rsidRDefault="005C00AD"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862" w:type="dxa"/>
            <w:shd w:val="clear" w:color="auto" w:fill="auto"/>
          </w:tcPr>
          <w:p w14:paraId="32838A78" w14:textId="77777777" w:rsidR="005C00AD" w:rsidRPr="001E694D" w:rsidRDefault="002D060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7796358"/>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5C00AD" w:rsidRPr="001E694D">
                  <w:rPr>
                    <w:rFonts w:ascii="Open Sans" w:hAnsi="Open Sans" w:cs="Open Sans"/>
                  </w:rPr>
                  <w:t>Compliant</w:t>
                </w:r>
              </w:sdtContent>
            </w:sdt>
          </w:p>
        </w:tc>
      </w:tr>
    </w:tbl>
    <w:p w14:paraId="6F77D09F" w14:textId="77777777" w:rsidR="005C00AD" w:rsidRPr="003E162B" w:rsidRDefault="005C00AD" w:rsidP="001A5684">
      <w:pPr>
        <w:pStyle w:val="Heading20"/>
        <w:rPr>
          <w:rFonts w:ascii="Open Sans" w:hAnsi="Open Sans" w:cs="Open Sans"/>
          <w:color w:val="781E77"/>
        </w:rPr>
      </w:pPr>
      <w:r w:rsidRPr="003E162B">
        <w:rPr>
          <w:rFonts w:ascii="Open Sans" w:hAnsi="Open Sans" w:cs="Open Sans"/>
          <w:color w:val="781E77"/>
        </w:rPr>
        <w:t>Findings</w:t>
      </w:r>
    </w:p>
    <w:p w14:paraId="4BFA6A9F" w14:textId="77777777" w:rsidR="000D5DFD" w:rsidRDefault="00903F53" w:rsidP="00903F53">
      <w:pPr>
        <w:pStyle w:val="NormalArial"/>
        <w:rPr>
          <w:rFonts w:ascii="Open Sans" w:hAnsi="Open Sans" w:cs="Open Sans"/>
        </w:rPr>
      </w:pPr>
      <w:r w:rsidRPr="000D5DFD">
        <w:rPr>
          <w:rFonts w:ascii="Open Sans" w:hAnsi="Open Sans" w:cs="Open Sans"/>
          <w:color w:val="auto"/>
        </w:rPr>
        <w:t xml:space="preserve">The service was found to be non-compliant in this requirement following an Assessment Contact conducted </w:t>
      </w:r>
      <w:r w:rsidR="003157BD" w:rsidRPr="000D5DFD">
        <w:rPr>
          <w:rFonts w:ascii="Open Sans" w:hAnsi="Open Sans" w:cs="Open Sans"/>
          <w:color w:val="auto"/>
        </w:rPr>
        <w:t>12 to 13 December 2023</w:t>
      </w:r>
      <w:r w:rsidRPr="000D5DFD">
        <w:rPr>
          <w:rFonts w:ascii="Open Sans" w:hAnsi="Open Sans" w:cs="Open Sans"/>
          <w:color w:val="auto"/>
        </w:rPr>
        <w:t>. D</w:t>
      </w:r>
      <w:bookmarkStart w:id="1" w:name="_Hlk183177420"/>
      <w:r w:rsidRPr="000D5DFD">
        <w:rPr>
          <w:rFonts w:ascii="Open Sans" w:hAnsi="Open Sans" w:cs="Open Sans"/>
          <w:color w:val="auto"/>
        </w:rPr>
        <w:t>eficiencies</w:t>
      </w:r>
      <w:bookmarkEnd w:id="1"/>
      <w:r w:rsidRPr="000D5DFD">
        <w:rPr>
          <w:rFonts w:ascii="Open Sans" w:hAnsi="Open Sans" w:cs="Open Sans"/>
          <w:color w:val="auto"/>
        </w:rPr>
        <w:t xml:space="preserve"> related to </w:t>
      </w:r>
      <w:r w:rsidR="00DD6CDE" w:rsidRPr="000D5DFD">
        <w:rPr>
          <w:rFonts w:ascii="Open Sans" w:hAnsi="Open Sans" w:cs="Open Sans"/>
          <w:color w:val="auto"/>
        </w:rPr>
        <w:t xml:space="preserve">the service being unable to demonstrate </w:t>
      </w:r>
      <w:bookmarkStart w:id="2" w:name="_Hlk183177621"/>
      <w:r w:rsidR="00DD6CDE" w:rsidRPr="000D5DFD">
        <w:rPr>
          <w:rFonts w:ascii="Open Sans" w:hAnsi="Open Sans" w:cs="Open Sans"/>
          <w:color w:val="auto"/>
        </w:rPr>
        <w:t xml:space="preserve">consumers are consistently treated </w:t>
      </w:r>
      <w:r w:rsidR="00DD6CDE" w:rsidRPr="008A101F">
        <w:rPr>
          <w:rFonts w:ascii="Open Sans" w:hAnsi="Open Sans" w:cs="Open Sans"/>
        </w:rPr>
        <w:t xml:space="preserve">with dignity and respect. </w:t>
      </w:r>
    </w:p>
    <w:bookmarkEnd w:id="2"/>
    <w:p w14:paraId="20CC68ED" w14:textId="3017C15F" w:rsidR="00903F53" w:rsidRDefault="00903F53" w:rsidP="00903F53">
      <w:pPr>
        <w:pStyle w:val="NormalArial"/>
        <w:rPr>
          <w:rFonts w:ascii="Open Sans" w:hAnsi="Open Sans" w:cs="Open Sans"/>
          <w:color w:val="auto"/>
        </w:rPr>
      </w:pPr>
      <w:r w:rsidRPr="008A101F">
        <w:rPr>
          <w:rFonts w:ascii="Open Sans" w:hAnsi="Open Sans" w:cs="Open Sans"/>
          <w:color w:val="auto"/>
        </w:rPr>
        <w:t xml:space="preserve">The assessment contact conducted </w:t>
      </w:r>
      <w:r w:rsidR="00704882" w:rsidRPr="008A101F">
        <w:rPr>
          <w:rFonts w:ascii="Open Sans" w:hAnsi="Open Sans" w:cs="Open Sans"/>
          <w:color w:val="auto"/>
        </w:rPr>
        <w:t>1</w:t>
      </w:r>
      <w:r w:rsidR="00AC320D">
        <w:rPr>
          <w:rFonts w:ascii="Open Sans" w:hAnsi="Open Sans" w:cs="Open Sans"/>
          <w:color w:val="auto"/>
        </w:rPr>
        <w:t xml:space="preserve"> to </w:t>
      </w:r>
      <w:r w:rsidR="00704882" w:rsidRPr="008A101F">
        <w:rPr>
          <w:rFonts w:ascii="Open Sans" w:hAnsi="Open Sans" w:cs="Open Sans"/>
          <w:color w:val="auto"/>
        </w:rPr>
        <w:t>3 October</w:t>
      </w:r>
      <w:r w:rsidRPr="008A101F">
        <w:rPr>
          <w:rFonts w:ascii="Open Sans" w:hAnsi="Open Sans" w:cs="Open Sans"/>
          <w:color w:val="auto"/>
        </w:rPr>
        <w:t xml:space="preserve"> 2024</w:t>
      </w:r>
      <w:r w:rsidRPr="00903F53">
        <w:rPr>
          <w:rFonts w:ascii="Open Sans" w:hAnsi="Open Sans" w:cs="Open Sans"/>
          <w:color w:val="auto"/>
        </w:rPr>
        <w:t xml:space="preserve"> </w:t>
      </w:r>
      <w:r w:rsidR="00E977C5" w:rsidRPr="00CA2993">
        <w:rPr>
          <w:rFonts w:ascii="Open Sans" w:hAnsi="Open Sans" w:cs="Open Sans"/>
          <w:color w:val="auto"/>
        </w:rPr>
        <w:t xml:space="preserve">recommended </w:t>
      </w:r>
      <w:r w:rsidRPr="00903F53">
        <w:rPr>
          <w:rFonts w:ascii="Open Sans" w:hAnsi="Open Sans" w:cs="Open Sans"/>
          <w:color w:val="auto"/>
        </w:rPr>
        <w:t>the service ha</w:t>
      </w:r>
      <w:r w:rsidR="00E977C5" w:rsidRPr="00CA2993">
        <w:rPr>
          <w:rFonts w:ascii="Open Sans" w:hAnsi="Open Sans" w:cs="Open Sans"/>
          <w:color w:val="auto"/>
        </w:rPr>
        <w:t>s ongoing</w:t>
      </w:r>
      <w:r w:rsidRPr="00903F53">
        <w:rPr>
          <w:rFonts w:ascii="Open Sans" w:hAnsi="Open Sans" w:cs="Open Sans"/>
          <w:color w:val="auto"/>
        </w:rPr>
        <w:t xml:space="preserve"> non-compliance</w:t>
      </w:r>
      <w:r w:rsidR="00CA2993" w:rsidRPr="00CA2993">
        <w:rPr>
          <w:rFonts w:ascii="Open Sans" w:hAnsi="Open Sans" w:cs="Open Sans"/>
          <w:color w:val="auto"/>
        </w:rPr>
        <w:t xml:space="preserve"> under this requirement</w:t>
      </w:r>
      <w:r w:rsidRPr="00903F53">
        <w:rPr>
          <w:rFonts w:ascii="Open Sans" w:hAnsi="Open Sans" w:cs="Open Sans"/>
          <w:color w:val="auto"/>
        </w:rPr>
        <w:t>.</w:t>
      </w:r>
    </w:p>
    <w:p w14:paraId="577054A4" w14:textId="1EF4D614" w:rsidR="00CA2993" w:rsidRDefault="00CA2993" w:rsidP="00903F53">
      <w:pPr>
        <w:pStyle w:val="NormalArial"/>
        <w:rPr>
          <w:rFonts w:ascii="Open Sans" w:hAnsi="Open Sans" w:cs="Open Sans"/>
          <w:color w:val="auto"/>
        </w:rPr>
      </w:pPr>
      <w:r>
        <w:rPr>
          <w:rFonts w:ascii="Open Sans" w:hAnsi="Open Sans" w:cs="Open Sans"/>
          <w:color w:val="auto"/>
        </w:rPr>
        <w:t>The assessment team report described</w:t>
      </w:r>
      <w:r w:rsidR="009D52DD">
        <w:rPr>
          <w:rFonts w:ascii="Open Sans" w:hAnsi="Open Sans" w:cs="Open Sans"/>
          <w:color w:val="auto"/>
        </w:rPr>
        <w:t xml:space="preserve"> examples of </w:t>
      </w:r>
      <w:r w:rsidR="0045419A">
        <w:rPr>
          <w:rFonts w:ascii="Open Sans" w:hAnsi="Open Sans" w:cs="Open Sans"/>
          <w:color w:val="auto"/>
        </w:rPr>
        <w:t>the service not providing dignified and respectful care.</w:t>
      </w:r>
    </w:p>
    <w:p w14:paraId="298AF23F" w14:textId="4F59CAA5" w:rsidR="00124316" w:rsidRPr="00BA7CAC" w:rsidRDefault="008669EC" w:rsidP="00903F53">
      <w:pPr>
        <w:pStyle w:val="NormalArial"/>
        <w:rPr>
          <w:rFonts w:ascii="Open Sans" w:hAnsi="Open Sans" w:cs="Open Sans"/>
          <w:color w:val="auto"/>
        </w:rPr>
      </w:pPr>
      <w:bookmarkStart w:id="3" w:name="_Hlk182904277"/>
      <w:r w:rsidRPr="00BA7CAC">
        <w:rPr>
          <w:rFonts w:ascii="Open Sans" w:hAnsi="Open Sans" w:cs="Open Sans"/>
          <w:color w:val="auto"/>
        </w:rPr>
        <w:t>C</w:t>
      </w:r>
      <w:r w:rsidR="00124316" w:rsidRPr="00BA7CAC">
        <w:rPr>
          <w:rFonts w:ascii="Open Sans" w:hAnsi="Open Sans" w:cs="Open Sans"/>
          <w:color w:val="auto"/>
        </w:rPr>
        <w:t xml:space="preserve">onsumers/representatives </w:t>
      </w:r>
      <w:bookmarkEnd w:id="3"/>
      <w:r w:rsidR="00391815" w:rsidRPr="00BA7CAC">
        <w:rPr>
          <w:rFonts w:ascii="Open Sans" w:hAnsi="Open Sans" w:cs="Open Sans"/>
          <w:color w:val="auto"/>
        </w:rPr>
        <w:t xml:space="preserve">expressed that </w:t>
      </w:r>
      <w:r w:rsidR="00124316" w:rsidRPr="00BA7CAC">
        <w:rPr>
          <w:rFonts w:ascii="Open Sans" w:hAnsi="Open Sans" w:cs="Open Sans"/>
          <w:color w:val="auto"/>
        </w:rPr>
        <w:t xml:space="preserve">consumers </w:t>
      </w:r>
      <w:r w:rsidR="00BC70D6" w:rsidRPr="00BA7CAC">
        <w:rPr>
          <w:rFonts w:ascii="Open Sans" w:hAnsi="Open Sans" w:cs="Open Sans"/>
          <w:color w:val="auto"/>
        </w:rPr>
        <w:t xml:space="preserve">are not treated </w:t>
      </w:r>
      <w:r w:rsidR="00124316" w:rsidRPr="00BA7CAC">
        <w:rPr>
          <w:rFonts w:ascii="Open Sans" w:hAnsi="Open Sans" w:cs="Open Sans"/>
          <w:color w:val="auto"/>
        </w:rPr>
        <w:t xml:space="preserve">with dignity and respect due to a lack of assistance and long wait times for assistance, resulting in episodes of incontinence. </w:t>
      </w:r>
      <w:r w:rsidR="00BC70D6" w:rsidRPr="00BA7CAC">
        <w:rPr>
          <w:rFonts w:ascii="Open Sans" w:hAnsi="Open Sans" w:cs="Open Sans"/>
          <w:color w:val="auto"/>
        </w:rPr>
        <w:t>Some</w:t>
      </w:r>
      <w:r w:rsidR="00124316" w:rsidRPr="00BA7CAC">
        <w:rPr>
          <w:rFonts w:ascii="Open Sans" w:hAnsi="Open Sans" w:cs="Open Sans"/>
          <w:color w:val="auto"/>
        </w:rPr>
        <w:t xml:space="preserve"> consumers reported incidents of disrespect and intimidation by </w:t>
      </w:r>
      <w:r w:rsidR="00BC70D6" w:rsidRPr="00BA7CAC">
        <w:rPr>
          <w:rFonts w:ascii="Open Sans" w:hAnsi="Open Sans" w:cs="Open Sans"/>
          <w:color w:val="auto"/>
        </w:rPr>
        <w:t>particular</w:t>
      </w:r>
      <w:r w:rsidR="00124316" w:rsidRPr="00BA7CAC">
        <w:rPr>
          <w:rFonts w:ascii="Open Sans" w:hAnsi="Open Sans" w:cs="Open Sans"/>
          <w:color w:val="auto"/>
        </w:rPr>
        <w:t xml:space="preserve"> staff members.</w:t>
      </w:r>
    </w:p>
    <w:p w14:paraId="5CE20F3B" w14:textId="6B136350" w:rsidR="00903F53" w:rsidRPr="00455B85" w:rsidRDefault="00DA7B52" w:rsidP="00903F53">
      <w:pPr>
        <w:pStyle w:val="NormalArial"/>
        <w:rPr>
          <w:rFonts w:ascii="Open Sans" w:hAnsi="Open Sans" w:cs="Open Sans"/>
          <w:color w:val="auto"/>
        </w:rPr>
      </w:pPr>
      <w:r w:rsidRPr="00391815">
        <w:rPr>
          <w:rFonts w:ascii="Open Sans" w:hAnsi="Open Sans" w:cs="Open Sans"/>
          <w:color w:val="auto"/>
        </w:rPr>
        <w:t>The Approved Provider’s response provided detailed information of targeted actions taken to address the deficiencies described in the assessment team report</w:t>
      </w:r>
      <w:r w:rsidRPr="00455B85">
        <w:rPr>
          <w:rFonts w:ascii="Open Sans" w:hAnsi="Open Sans" w:cs="Open Sans"/>
          <w:color w:val="auto"/>
        </w:rPr>
        <w:t xml:space="preserve">. </w:t>
      </w:r>
      <w:r w:rsidR="00903F53" w:rsidRPr="00455B85">
        <w:rPr>
          <w:rFonts w:ascii="Open Sans" w:hAnsi="Open Sans" w:cs="Open Sans"/>
          <w:color w:val="auto"/>
        </w:rPr>
        <w:t>The service demonstrate</w:t>
      </w:r>
      <w:r w:rsidR="003C165D" w:rsidRPr="00455B85">
        <w:rPr>
          <w:rFonts w:ascii="Open Sans" w:hAnsi="Open Sans" w:cs="Open Sans"/>
          <w:color w:val="auto"/>
        </w:rPr>
        <w:t>d</w:t>
      </w:r>
      <w:r w:rsidR="00903F53" w:rsidRPr="00455B85">
        <w:rPr>
          <w:rFonts w:ascii="Open Sans" w:hAnsi="Open Sans" w:cs="Open Sans"/>
          <w:color w:val="auto"/>
        </w:rPr>
        <w:t xml:space="preserve"> </w:t>
      </w:r>
      <w:bookmarkStart w:id="4" w:name="_Hlk182904169"/>
      <w:r w:rsidR="00903F53" w:rsidRPr="00455B85">
        <w:rPr>
          <w:rFonts w:ascii="Open Sans" w:hAnsi="Open Sans" w:cs="Open Sans"/>
          <w:color w:val="auto"/>
        </w:rPr>
        <w:t>targeted improvements have been implemented to address previous non-compliance</w:t>
      </w:r>
      <w:r w:rsidR="00F42AE4" w:rsidRPr="00455B85">
        <w:rPr>
          <w:rFonts w:ascii="Open Sans" w:hAnsi="Open Sans" w:cs="Open Sans"/>
          <w:color w:val="auto"/>
        </w:rPr>
        <w:t xml:space="preserve"> and deficiencies raised during the assessment contact. </w:t>
      </w:r>
    </w:p>
    <w:bookmarkEnd w:id="4"/>
    <w:p w14:paraId="374FC424" w14:textId="03440AF0" w:rsidR="00433D7A" w:rsidRDefault="00E94654" w:rsidP="00355956">
      <w:pPr>
        <w:pStyle w:val="NormalArial"/>
        <w:rPr>
          <w:rFonts w:ascii="Open Sans" w:hAnsi="Open Sans" w:cs="Open Sans"/>
          <w:color w:val="auto"/>
        </w:rPr>
      </w:pPr>
      <w:r w:rsidRPr="00391815">
        <w:rPr>
          <w:rFonts w:ascii="Open Sans" w:hAnsi="Open Sans" w:cs="Open Sans"/>
          <w:color w:val="auto"/>
        </w:rPr>
        <w:t xml:space="preserve">The service </w:t>
      </w:r>
      <w:r w:rsidR="00A87BFB" w:rsidRPr="00391815">
        <w:rPr>
          <w:rFonts w:ascii="Open Sans" w:hAnsi="Open Sans" w:cs="Open Sans"/>
          <w:color w:val="auto"/>
        </w:rPr>
        <w:t>has undertaken interviews with consumers/representatives</w:t>
      </w:r>
      <w:r w:rsidR="00EF755B" w:rsidRPr="00391815">
        <w:rPr>
          <w:rFonts w:ascii="Open Sans" w:hAnsi="Open Sans" w:cs="Open Sans"/>
          <w:color w:val="auto"/>
        </w:rPr>
        <w:t xml:space="preserve">, commenced open disclosure processes as necessary and implemented </w:t>
      </w:r>
      <w:r w:rsidR="00F96E1F" w:rsidRPr="00391815">
        <w:rPr>
          <w:rFonts w:ascii="Open Sans" w:hAnsi="Open Sans" w:cs="Open Sans"/>
          <w:color w:val="auto"/>
        </w:rPr>
        <w:t xml:space="preserve">performance management initiatives </w:t>
      </w:r>
      <w:r w:rsidR="00F42AE4">
        <w:rPr>
          <w:rFonts w:ascii="Open Sans" w:hAnsi="Open Sans" w:cs="Open Sans"/>
          <w:color w:val="auto"/>
        </w:rPr>
        <w:t xml:space="preserve">with some staff members </w:t>
      </w:r>
      <w:r w:rsidR="00F96E1F" w:rsidRPr="00391815">
        <w:rPr>
          <w:rFonts w:ascii="Open Sans" w:hAnsi="Open Sans" w:cs="Open Sans"/>
          <w:color w:val="auto"/>
        </w:rPr>
        <w:t>as a result of consumer/representative feedback.</w:t>
      </w:r>
      <w:r w:rsidR="00EA6AE1">
        <w:rPr>
          <w:rFonts w:ascii="Open Sans" w:hAnsi="Open Sans" w:cs="Open Sans"/>
          <w:color w:val="auto"/>
        </w:rPr>
        <w:t xml:space="preserve"> </w:t>
      </w:r>
    </w:p>
    <w:p w14:paraId="39B5E6C7" w14:textId="57ADB088" w:rsidR="00D00C75" w:rsidRDefault="00EA6AE1" w:rsidP="00355956">
      <w:pPr>
        <w:pStyle w:val="NormalArial"/>
        <w:rPr>
          <w:rFonts w:ascii="Open Sans" w:hAnsi="Open Sans" w:cs="Open Sans"/>
          <w:color w:val="auto"/>
        </w:rPr>
      </w:pPr>
      <w:r>
        <w:rPr>
          <w:rFonts w:ascii="Open Sans" w:hAnsi="Open Sans" w:cs="Open Sans"/>
          <w:color w:val="auto"/>
        </w:rPr>
        <w:t>M</w:t>
      </w:r>
      <w:r w:rsidRPr="00EA6AE1">
        <w:rPr>
          <w:rFonts w:ascii="Open Sans" w:hAnsi="Open Sans" w:cs="Open Sans"/>
          <w:color w:val="auto"/>
        </w:rPr>
        <w:t>anagement and clinical staff are conducting observation activities</w:t>
      </w:r>
      <w:r w:rsidR="00DD0A9D">
        <w:rPr>
          <w:rFonts w:ascii="Open Sans" w:hAnsi="Open Sans" w:cs="Open Sans"/>
          <w:color w:val="auto"/>
        </w:rPr>
        <w:t xml:space="preserve">, </w:t>
      </w:r>
      <w:r w:rsidRPr="00EA6AE1">
        <w:rPr>
          <w:rFonts w:ascii="Open Sans" w:hAnsi="Open Sans" w:cs="Open Sans"/>
          <w:color w:val="auto"/>
        </w:rPr>
        <w:t xml:space="preserve"> ensur</w:t>
      </w:r>
      <w:r w:rsidR="00DD0A9D">
        <w:rPr>
          <w:rFonts w:ascii="Open Sans" w:hAnsi="Open Sans" w:cs="Open Sans"/>
          <w:color w:val="auto"/>
        </w:rPr>
        <w:t>ing</w:t>
      </w:r>
      <w:r w:rsidRPr="00EA6AE1">
        <w:rPr>
          <w:rFonts w:ascii="Open Sans" w:hAnsi="Open Sans" w:cs="Open Sans"/>
          <w:color w:val="auto"/>
        </w:rPr>
        <w:t xml:space="preserve"> </w:t>
      </w:r>
      <w:r w:rsidR="00D46A80">
        <w:rPr>
          <w:rFonts w:ascii="Open Sans" w:hAnsi="Open Sans" w:cs="Open Sans"/>
          <w:color w:val="auto"/>
        </w:rPr>
        <w:t xml:space="preserve">consumers are </w:t>
      </w:r>
      <w:r w:rsidRPr="00EA6AE1">
        <w:rPr>
          <w:rFonts w:ascii="Open Sans" w:hAnsi="Open Sans" w:cs="Open Sans"/>
          <w:color w:val="auto"/>
        </w:rPr>
        <w:t>encourag</w:t>
      </w:r>
      <w:r w:rsidR="00D46A80">
        <w:rPr>
          <w:rFonts w:ascii="Open Sans" w:hAnsi="Open Sans" w:cs="Open Sans"/>
          <w:color w:val="auto"/>
        </w:rPr>
        <w:t>ed and supported</w:t>
      </w:r>
      <w:r w:rsidRPr="00EA6AE1">
        <w:rPr>
          <w:rFonts w:ascii="Open Sans" w:hAnsi="Open Sans" w:cs="Open Sans"/>
          <w:color w:val="auto"/>
        </w:rPr>
        <w:t xml:space="preserve"> to </w:t>
      </w:r>
      <w:r w:rsidR="009B2283">
        <w:rPr>
          <w:rFonts w:ascii="Open Sans" w:hAnsi="Open Sans" w:cs="Open Sans"/>
          <w:color w:val="auto"/>
        </w:rPr>
        <w:t xml:space="preserve">provide feedback and to </w:t>
      </w:r>
      <w:r w:rsidRPr="00EA6AE1">
        <w:rPr>
          <w:rFonts w:ascii="Open Sans" w:hAnsi="Open Sans" w:cs="Open Sans"/>
          <w:color w:val="auto"/>
        </w:rPr>
        <w:t>express their needs</w:t>
      </w:r>
      <w:r w:rsidR="009B2283">
        <w:rPr>
          <w:rFonts w:ascii="Open Sans" w:hAnsi="Open Sans" w:cs="Open Sans"/>
          <w:color w:val="auto"/>
        </w:rPr>
        <w:t xml:space="preserve">, with </w:t>
      </w:r>
      <w:r w:rsidRPr="00EA6AE1">
        <w:rPr>
          <w:rFonts w:ascii="Open Sans" w:hAnsi="Open Sans" w:cs="Open Sans"/>
          <w:color w:val="auto"/>
        </w:rPr>
        <w:t>interventions implemented in an appropriate and timely manner.</w:t>
      </w:r>
    </w:p>
    <w:p w14:paraId="0D9E536E" w14:textId="4E13883F" w:rsidR="0042722E" w:rsidRDefault="0042722E" w:rsidP="00355956">
      <w:pPr>
        <w:pStyle w:val="NormalArial"/>
        <w:rPr>
          <w:rFonts w:ascii="Open Sans" w:hAnsi="Open Sans" w:cs="Open Sans"/>
          <w:color w:val="auto"/>
        </w:rPr>
      </w:pPr>
      <w:r>
        <w:rPr>
          <w:rFonts w:ascii="Open Sans" w:hAnsi="Open Sans" w:cs="Open Sans"/>
          <w:color w:val="auto"/>
        </w:rPr>
        <w:t xml:space="preserve">The service has </w:t>
      </w:r>
      <w:r w:rsidR="006C29A5">
        <w:rPr>
          <w:rFonts w:ascii="Open Sans" w:hAnsi="Open Sans" w:cs="Open Sans"/>
          <w:color w:val="auto"/>
        </w:rPr>
        <w:t>documented</w:t>
      </w:r>
      <w:r>
        <w:rPr>
          <w:rFonts w:ascii="Open Sans" w:hAnsi="Open Sans" w:cs="Open Sans"/>
          <w:color w:val="auto"/>
        </w:rPr>
        <w:t xml:space="preserve"> the matters raised in </w:t>
      </w:r>
      <w:r w:rsidR="00800656">
        <w:rPr>
          <w:rFonts w:ascii="Open Sans" w:hAnsi="Open Sans" w:cs="Open Sans"/>
          <w:color w:val="auto"/>
        </w:rPr>
        <w:t>their complaint management system and updated the plan for continuous improvement.</w:t>
      </w:r>
    </w:p>
    <w:p w14:paraId="453E76CF" w14:textId="097F8B9F" w:rsidR="00425F6A" w:rsidRPr="00425F6A" w:rsidRDefault="00FE2DE4" w:rsidP="00425F6A">
      <w:pPr>
        <w:pStyle w:val="NormalArial"/>
        <w:rPr>
          <w:rFonts w:ascii="Open Sans" w:hAnsi="Open Sans" w:cs="Open Sans"/>
          <w:color w:val="auto"/>
        </w:rPr>
      </w:pPr>
      <w:r>
        <w:rPr>
          <w:rFonts w:ascii="Open Sans" w:hAnsi="Open Sans" w:cs="Open Sans"/>
          <w:color w:val="auto"/>
        </w:rPr>
        <w:t xml:space="preserve">I am satisfied the service has taken adequate measures </w:t>
      </w:r>
      <w:r w:rsidR="00425F6A">
        <w:rPr>
          <w:rFonts w:ascii="Open Sans" w:hAnsi="Open Sans" w:cs="Open Sans"/>
          <w:color w:val="auto"/>
        </w:rPr>
        <w:t xml:space="preserve">to ensure </w:t>
      </w:r>
      <w:r w:rsidR="00425F6A" w:rsidRPr="00425F6A">
        <w:rPr>
          <w:rFonts w:ascii="Open Sans" w:hAnsi="Open Sans" w:cs="Open Sans"/>
          <w:color w:val="auto"/>
        </w:rPr>
        <w:t>consumers are treated with dignity and respect</w:t>
      </w:r>
      <w:r w:rsidR="00425F6A">
        <w:rPr>
          <w:rFonts w:ascii="Open Sans" w:hAnsi="Open Sans" w:cs="Open Sans"/>
          <w:color w:val="auto"/>
        </w:rPr>
        <w:t xml:space="preserve"> and staff </w:t>
      </w:r>
      <w:r w:rsidR="00A205EE">
        <w:rPr>
          <w:rFonts w:ascii="Open Sans" w:hAnsi="Open Sans" w:cs="Open Sans"/>
          <w:color w:val="auto"/>
        </w:rPr>
        <w:t>conduct is managed appropriately when feedback is provided</w:t>
      </w:r>
      <w:r w:rsidR="00425F6A" w:rsidRPr="00425F6A">
        <w:rPr>
          <w:rFonts w:ascii="Open Sans" w:hAnsi="Open Sans" w:cs="Open Sans"/>
          <w:color w:val="auto"/>
        </w:rPr>
        <w:t xml:space="preserve">. </w:t>
      </w:r>
    </w:p>
    <w:p w14:paraId="2A608784" w14:textId="77777777" w:rsidR="00FF560C" w:rsidRPr="008D0B56" w:rsidRDefault="00FF560C" w:rsidP="00FF560C">
      <w:pPr>
        <w:pStyle w:val="NormalArial"/>
        <w:rPr>
          <w:rFonts w:ascii="Open Sans" w:hAnsi="Open Sans" w:cs="Open Sans"/>
          <w:color w:val="auto"/>
        </w:rPr>
      </w:pPr>
      <w:r w:rsidRPr="00FF560C">
        <w:rPr>
          <w:rFonts w:ascii="Open Sans" w:hAnsi="Open Sans" w:cs="Open Sans"/>
          <w:color w:val="auto"/>
        </w:rPr>
        <w:lastRenderedPageBreak/>
        <w:t xml:space="preserve">In coming to my decision of compliance with this requirement, I have considered the information included in the assessment team report and the response of the Approved Provider. Based on the information summarised </w:t>
      </w:r>
      <w:r w:rsidRPr="008D0B56">
        <w:rPr>
          <w:rFonts w:ascii="Open Sans" w:hAnsi="Open Sans" w:cs="Open Sans"/>
          <w:color w:val="auto"/>
        </w:rPr>
        <w:t>above I am satisfied this requirement is compliant.</w:t>
      </w:r>
    </w:p>
    <w:p w14:paraId="16C94073" w14:textId="283CF74E" w:rsidR="005C00AD" w:rsidRPr="001E694D" w:rsidRDefault="005C00AD" w:rsidP="00903F53">
      <w:pPr>
        <w:pStyle w:val="NormalArial"/>
        <w:rPr>
          <w:rFonts w:ascii="Open Sans" w:hAnsi="Open Sans" w:cs="Open Sans"/>
        </w:rPr>
      </w:pPr>
      <w:r w:rsidRPr="001E694D">
        <w:rPr>
          <w:rFonts w:ascii="Open Sans" w:hAnsi="Open Sans" w:cs="Open Sans"/>
        </w:rPr>
        <w:br w:type="page"/>
      </w:r>
    </w:p>
    <w:p w14:paraId="1B2CF0A5" w14:textId="77777777" w:rsidR="005C00AD" w:rsidRPr="001E694D" w:rsidRDefault="005C00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ED3975" w14:paraId="0E0DD6D3" w14:textId="77777777" w:rsidTr="00C60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2618BB9D" w14:textId="77777777" w:rsidR="005C00AD" w:rsidRPr="001E694D" w:rsidRDefault="005C00AD"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1DE24F6D" w14:textId="77777777" w:rsidR="005C00AD" w:rsidRPr="001E694D" w:rsidRDefault="005C00A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3975" w14:paraId="02C2EDB8" w14:textId="77777777" w:rsidTr="00C606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F72868" w14:textId="77777777" w:rsidR="005C00AD" w:rsidRPr="001E694D" w:rsidRDefault="005C00AD"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7BD5E9C1" w14:textId="77777777" w:rsidR="005C00AD" w:rsidRPr="001E694D" w:rsidRDefault="005C00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875985C" w14:textId="77777777" w:rsidR="005C00AD" w:rsidRPr="001E694D" w:rsidRDefault="005C00A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262D604" w14:textId="77777777" w:rsidR="005C00AD" w:rsidRPr="001E694D" w:rsidRDefault="005C00A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4B93411" w14:textId="77777777" w:rsidR="005C00AD" w:rsidRPr="001E694D" w:rsidRDefault="005C00A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200F3723" w14:textId="77777777" w:rsidR="005C00AD" w:rsidRPr="001E694D" w:rsidRDefault="002D060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034259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5C00AD" w:rsidRPr="001E694D">
                  <w:rPr>
                    <w:rFonts w:ascii="Open Sans" w:hAnsi="Open Sans" w:cs="Open Sans"/>
                  </w:rPr>
                  <w:t>Compliant</w:t>
                </w:r>
              </w:sdtContent>
            </w:sdt>
          </w:p>
        </w:tc>
      </w:tr>
      <w:tr w:rsidR="00ED3975" w14:paraId="575EAA92" w14:textId="77777777" w:rsidTr="00C606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266192" w14:textId="77777777" w:rsidR="005C00AD" w:rsidRPr="001E694D" w:rsidRDefault="005C00AD" w:rsidP="002C5FA9">
            <w:pPr>
              <w:spacing w:line="22" w:lineRule="atLeast"/>
              <w:rPr>
                <w:rFonts w:ascii="Open Sans" w:hAnsi="Open Sans" w:cs="Open Sans"/>
              </w:rPr>
            </w:pPr>
            <w:r w:rsidRPr="001E694D">
              <w:rPr>
                <w:rFonts w:ascii="Open Sans" w:hAnsi="Open Sans" w:cs="Open Sans"/>
              </w:rPr>
              <w:t xml:space="preserve">Requirement </w:t>
            </w:r>
            <w:bookmarkStart w:id="5" w:name="_Hlk183178066"/>
            <w:r w:rsidRPr="001E694D">
              <w:rPr>
                <w:rFonts w:ascii="Open Sans" w:hAnsi="Open Sans" w:cs="Open Sans"/>
              </w:rPr>
              <w:t>3(3)(b)</w:t>
            </w:r>
            <w:bookmarkEnd w:id="5"/>
          </w:p>
        </w:tc>
        <w:tc>
          <w:tcPr>
            <w:tcW w:w="5505" w:type="dxa"/>
            <w:shd w:val="clear" w:color="auto" w:fill="auto"/>
          </w:tcPr>
          <w:p w14:paraId="5A79DA95" w14:textId="77777777" w:rsidR="005C00AD" w:rsidRPr="001E694D" w:rsidRDefault="005C00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0FC36DF9" w14:textId="77777777" w:rsidR="005C00AD" w:rsidRPr="001E694D" w:rsidRDefault="002D060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813586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5C00AD" w:rsidRPr="001E694D">
                  <w:rPr>
                    <w:rFonts w:ascii="Open Sans" w:hAnsi="Open Sans" w:cs="Open Sans"/>
                  </w:rPr>
                  <w:t>Compliant</w:t>
                </w:r>
              </w:sdtContent>
            </w:sdt>
          </w:p>
        </w:tc>
      </w:tr>
      <w:tr w:rsidR="00ED3975" w14:paraId="14592CAE" w14:textId="77777777" w:rsidTr="00C606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5E12FC" w14:textId="77777777" w:rsidR="005C00AD" w:rsidRPr="001E694D" w:rsidRDefault="005C00AD" w:rsidP="002C5FA9">
            <w:pPr>
              <w:spacing w:line="22" w:lineRule="atLeast"/>
              <w:rPr>
                <w:rFonts w:ascii="Open Sans" w:hAnsi="Open Sans" w:cs="Open Sans"/>
              </w:rPr>
            </w:pPr>
            <w:r w:rsidRPr="001E694D">
              <w:rPr>
                <w:rFonts w:ascii="Open Sans" w:hAnsi="Open Sans" w:cs="Open Sans"/>
              </w:rPr>
              <w:t xml:space="preserve">Requirement </w:t>
            </w:r>
            <w:bookmarkStart w:id="6" w:name="_Hlk183178772"/>
            <w:r w:rsidRPr="001E694D">
              <w:rPr>
                <w:rFonts w:ascii="Open Sans" w:hAnsi="Open Sans" w:cs="Open Sans"/>
              </w:rPr>
              <w:t>3(3)(d)</w:t>
            </w:r>
            <w:bookmarkEnd w:id="6"/>
          </w:p>
        </w:tc>
        <w:tc>
          <w:tcPr>
            <w:tcW w:w="5505" w:type="dxa"/>
            <w:shd w:val="clear" w:color="auto" w:fill="auto"/>
          </w:tcPr>
          <w:p w14:paraId="6D0AFB7A" w14:textId="77777777" w:rsidR="005C00AD" w:rsidRPr="001E694D" w:rsidRDefault="005C00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834" w:type="dxa"/>
            <w:shd w:val="clear" w:color="auto" w:fill="auto"/>
          </w:tcPr>
          <w:p w14:paraId="595E5E6C" w14:textId="77777777" w:rsidR="005C00AD" w:rsidRPr="001E694D" w:rsidRDefault="002D060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9973387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5C00AD" w:rsidRPr="001E694D">
                  <w:rPr>
                    <w:rFonts w:ascii="Open Sans" w:hAnsi="Open Sans" w:cs="Open Sans"/>
                  </w:rPr>
                  <w:t>Compliant</w:t>
                </w:r>
              </w:sdtContent>
            </w:sdt>
          </w:p>
        </w:tc>
      </w:tr>
      <w:tr w:rsidR="00ED3975" w14:paraId="0CF6E97B" w14:textId="77777777" w:rsidTr="00C606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14140A" w14:textId="77777777" w:rsidR="005C00AD" w:rsidRPr="001E694D" w:rsidRDefault="005C00AD" w:rsidP="002C5FA9">
            <w:pPr>
              <w:spacing w:line="22" w:lineRule="atLeast"/>
              <w:rPr>
                <w:rFonts w:ascii="Open Sans" w:hAnsi="Open Sans" w:cs="Open Sans"/>
              </w:rPr>
            </w:pPr>
            <w:r w:rsidRPr="001E694D">
              <w:rPr>
                <w:rFonts w:ascii="Open Sans" w:hAnsi="Open Sans" w:cs="Open Sans"/>
              </w:rPr>
              <w:t>Requirement 3(3)(g)</w:t>
            </w:r>
          </w:p>
        </w:tc>
        <w:tc>
          <w:tcPr>
            <w:tcW w:w="5505" w:type="dxa"/>
            <w:shd w:val="clear" w:color="auto" w:fill="auto"/>
          </w:tcPr>
          <w:p w14:paraId="0F518174" w14:textId="77777777" w:rsidR="005C00AD" w:rsidRPr="001E694D" w:rsidRDefault="005C00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4DFECFF" w14:textId="77777777" w:rsidR="005C00AD" w:rsidRPr="001E694D" w:rsidRDefault="005C00AD" w:rsidP="002C5FA9">
            <w:pPr>
              <w:pStyle w:val="ListParagraph"/>
              <w:numPr>
                <w:ilvl w:val="0"/>
                <w:numId w:val="6"/>
              </w:numPr>
              <w:tabs>
                <w:tab w:val="clear" w:pos="357"/>
              </w:tabs>
              <w:spacing w:before="60" w:after="60" w:line="0" w:lineRule="atLeast"/>
              <w:ind w:left="609" w:hanging="609"/>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D93D2C5" w14:textId="77777777" w:rsidR="005C00AD" w:rsidRPr="001E694D" w:rsidRDefault="005C00AD" w:rsidP="002C5FA9">
            <w:pPr>
              <w:pStyle w:val="ListParagraph"/>
              <w:numPr>
                <w:ilvl w:val="0"/>
                <w:numId w:val="6"/>
              </w:numPr>
              <w:tabs>
                <w:tab w:val="clear" w:pos="357"/>
              </w:tabs>
              <w:spacing w:before="60" w:after="60" w:line="0" w:lineRule="atLeast"/>
              <w:ind w:left="609" w:hanging="609"/>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834" w:type="dxa"/>
            <w:shd w:val="clear" w:color="auto" w:fill="auto"/>
          </w:tcPr>
          <w:p w14:paraId="0B09AB22" w14:textId="77777777" w:rsidR="005C00AD" w:rsidRPr="001E694D" w:rsidRDefault="002D060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1033511"/>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5C00AD" w:rsidRPr="001E694D">
                  <w:rPr>
                    <w:rFonts w:ascii="Open Sans" w:hAnsi="Open Sans" w:cs="Open Sans"/>
                  </w:rPr>
                  <w:t>Compliant</w:t>
                </w:r>
              </w:sdtContent>
            </w:sdt>
          </w:p>
        </w:tc>
      </w:tr>
    </w:tbl>
    <w:p w14:paraId="7767DB03" w14:textId="77777777" w:rsidR="005C00AD" w:rsidRDefault="005C00AD" w:rsidP="00D87E7C">
      <w:pPr>
        <w:pStyle w:val="Heading20"/>
        <w:rPr>
          <w:rFonts w:ascii="Open Sans" w:hAnsi="Open Sans" w:cs="Open Sans"/>
          <w:color w:val="781E77"/>
        </w:rPr>
      </w:pPr>
      <w:r w:rsidRPr="003E162B">
        <w:rPr>
          <w:rFonts w:ascii="Open Sans" w:hAnsi="Open Sans" w:cs="Open Sans"/>
          <w:color w:val="781E77"/>
        </w:rPr>
        <w:t>Findings</w:t>
      </w:r>
    </w:p>
    <w:p w14:paraId="4298A6E3" w14:textId="053BB9C7" w:rsidR="005D47C5" w:rsidRPr="005D47C5" w:rsidRDefault="00CE5F03" w:rsidP="005D47C5">
      <w:pPr>
        <w:pStyle w:val="NormalArial"/>
        <w:rPr>
          <w:rFonts w:ascii="Open Sans" w:hAnsi="Open Sans" w:cs="Open Sans"/>
        </w:rPr>
      </w:pPr>
      <w:bookmarkStart w:id="7" w:name="_Hlk182903400"/>
      <w:r w:rsidRPr="000B56B2">
        <w:rPr>
          <w:rFonts w:ascii="Open Sans" w:hAnsi="Open Sans" w:cs="Open Sans"/>
          <w:color w:val="auto"/>
        </w:rPr>
        <w:t xml:space="preserve">The service was found to be non-compliant </w:t>
      </w:r>
      <w:r w:rsidR="000B56B2" w:rsidRPr="000B56B2">
        <w:rPr>
          <w:rFonts w:ascii="Open Sans" w:hAnsi="Open Sans" w:cs="Open Sans"/>
          <w:color w:val="auto"/>
        </w:rPr>
        <w:t>under R</w:t>
      </w:r>
      <w:r w:rsidRPr="000B56B2">
        <w:rPr>
          <w:rFonts w:ascii="Open Sans" w:hAnsi="Open Sans" w:cs="Open Sans"/>
          <w:color w:val="auto"/>
        </w:rPr>
        <w:t xml:space="preserve">equirement </w:t>
      </w:r>
      <w:r w:rsidR="000B56B2" w:rsidRPr="000B56B2">
        <w:rPr>
          <w:rFonts w:ascii="Open Sans" w:hAnsi="Open Sans" w:cs="Open Sans"/>
          <w:color w:val="auto"/>
        </w:rPr>
        <w:t xml:space="preserve">3(3)(a), </w:t>
      </w:r>
      <w:r w:rsidRPr="000B56B2">
        <w:rPr>
          <w:rFonts w:ascii="Open Sans" w:hAnsi="Open Sans" w:cs="Open Sans"/>
          <w:color w:val="auto"/>
        </w:rPr>
        <w:t>following an Assessment Contact conducted 12 to</w:t>
      </w:r>
      <w:r w:rsidR="00745C12">
        <w:rPr>
          <w:rFonts w:ascii="Open Sans" w:hAnsi="Open Sans" w:cs="Open Sans"/>
          <w:color w:val="auto"/>
        </w:rPr>
        <w:t xml:space="preserve"> </w:t>
      </w:r>
      <w:r w:rsidRPr="000B56B2">
        <w:rPr>
          <w:rFonts w:ascii="Open Sans" w:hAnsi="Open Sans" w:cs="Open Sans"/>
          <w:color w:val="auto"/>
        </w:rPr>
        <w:t xml:space="preserve">13 December 2023. Deficiencies related to the service </w:t>
      </w:r>
      <w:r w:rsidR="005D47C5" w:rsidRPr="000B56B2">
        <w:rPr>
          <w:rFonts w:ascii="Open Sans" w:hAnsi="Open Sans" w:cs="Open Sans"/>
          <w:color w:val="auto"/>
        </w:rPr>
        <w:t xml:space="preserve">not ensuring each consumer is receiving safe and effective </w:t>
      </w:r>
      <w:r w:rsidR="005D47C5" w:rsidRPr="005D47C5">
        <w:rPr>
          <w:rFonts w:ascii="Open Sans" w:hAnsi="Open Sans" w:cs="Open Sans"/>
        </w:rPr>
        <w:t>personal and clinical care which is tailored to their needs and optimises their health and well-being.</w:t>
      </w:r>
      <w:r w:rsidR="00745C12">
        <w:rPr>
          <w:rFonts w:ascii="Open Sans" w:hAnsi="Open Sans" w:cs="Open Sans"/>
        </w:rPr>
        <w:t xml:space="preserve"> </w:t>
      </w:r>
    </w:p>
    <w:p w14:paraId="5054509F" w14:textId="3A6F653C" w:rsidR="00CE5F03" w:rsidRPr="002D2DF3" w:rsidRDefault="00CE5F03" w:rsidP="00CE5F03">
      <w:pPr>
        <w:pStyle w:val="NormalArial"/>
        <w:rPr>
          <w:rFonts w:ascii="Open Sans" w:hAnsi="Open Sans" w:cs="Open Sans"/>
          <w:color w:val="auto"/>
        </w:rPr>
      </w:pPr>
      <w:r w:rsidRPr="00903F53">
        <w:rPr>
          <w:rFonts w:ascii="Open Sans" w:hAnsi="Open Sans" w:cs="Open Sans"/>
          <w:color w:val="auto"/>
        </w:rPr>
        <w:t xml:space="preserve">The assessment contact conducted </w:t>
      </w:r>
      <w:r w:rsidRPr="00CA2993">
        <w:rPr>
          <w:rFonts w:ascii="Open Sans" w:hAnsi="Open Sans" w:cs="Open Sans"/>
          <w:color w:val="auto"/>
        </w:rPr>
        <w:t>1</w:t>
      </w:r>
      <w:r w:rsidR="00AC320D">
        <w:rPr>
          <w:rFonts w:ascii="Open Sans" w:hAnsi="Open Sans" w:cs="Open Sans"/>
          <w:color w:val="auto"/>
        </w:rPr>
        <w:t xml:space="preserve"> to </w:t>
      </w:r>
      <w:r w:rsidRPr="00CA2993">
        <w:rPr>
          <w:rFonts w:ascii="Open Sans" w:hAnsi="Open Sans" w:cs="Open Sans"/>
          <w:color w:val="auto"/>
        </w:rPr>
        <w:t>3 October</w:t>
      </w:r>
      <w:r w:rsidRPr="00903F53">
        <w:rPr>
          <w:rFonts w:ascii="Open Sans" w:hAnsi="Open Sans" w:cs="Open Sans"/>
          <w:color w:val="auto"/>
        </w:rPr>
        <w:t xml:space="preserve"> 2024 </w:t>
      </w:r>
      <w:r w:rsidRPr="00CA2993">
        <w:rPr>
          <w:rFonts w:ascii="Open Sans" w:hAnsi="Open Sans" w:cs="Open Sans"/>
          <w:color w:val="auto"/>
        </w:rPr>
        <w:t xml:space="preserve">recommended </w:t>
      </w:r>
      <w:r w:rsidRPr="00903F53">
        <w:rPr>
          <w:rFonts w:ascii="Open Sans" w:hAnsi="Open Sans" w:cs="Open Sans"/>
          <w:color w:val="auto"/>
        </w:rPr>
        <w:t xml:space="preserve">the service </w:t>
      </w:r>
      <w:r w:rsidRPr="002D2DF3">
        <w:rPr>
          <w:rFonts w:ascii="Open Sans" w:hAnsi="Open Sans" w:cs="Open Sans"/>
          <w:color w:val="auto"/>
        </w:rPr>
        <w:t>has ongoing non-compliance under this requirement.</w:t>
      </w:r>
    </w:p>
    <w:p w14:paraId="3E9A30BF" w14:textId="18D52E8C" w:rsidR="00480A8E" w:rsidRPr="002D2DF3" w:rsidRDefault="00CE5F03" w:rsidP="00480A8E">
      <w:pPr>
        <w:pStyle w:val="NormalArial"/>
        <w:rPr>
          <w:rFonts w:ascii="Open Sans" w:hAnsi="Open Sans" w:cs="Open Sans"/>
          <w:color w:val="auto"/>
        </w:rPr>
      </w:pPr>
      <w:r w:rsidRPr="002D2DF3">
        <w:rPr>
          <w:rFonts w:ascii="Open Sans" w:hAnsi="Open Sans" w:cs="Open Sans"/>
          <w:color w:val="auto"/>
        </w:rPr>
        <w:t>The assessment team report described</w:t>
      </w:r>
      <w:r w:rsidR="00EA0F12" w:rsidRPr="002D2DF3">
        <w:rPr>
          <w:rFonts w:ascii="Open Sans" w:hAnsi="Open Sans" w:cs="Open Sans"/>
          <w:color w:val="auto"/>
        </w:rPr>
        <w:t xml:space="preserve"> how t</w:t>
      </w:r>
      <w:r w:rsidR="00480A8E" w:rsidRPr="002D2DF3">
        <w:rPr>
          <w:rFonts w:ascii="Open Sans" w:hAnsi="Open Sans" w:cs="Open Sans"/>
          <w:color w:val="auto"/>
        </w:rPr>
        <w:t xml:space="preserve">he service was unable to demonstrate care documentation </w:t>
      </w:r>
      <w:r w:rsidR="00222597" w:rsidRPr="002D2DF3">
        <w:rPr>
          <w:rFonts w:ascii="Open Sans" w:hAnsi="Open Sans" w:cs="Open Sans"/>
          <w:color w:val="auto"/>
        </w:rPr>
        <w:t xml:space="preserve">that </w:t>
      </w:r>
      <w:r w:rsidR="00A56A49" w:rsidRPr="002D2DF3">
        <w:rPr>
          <w:rFonts w:ascii="Open Sans" w:hAnsi="Open Sans" w:cs="Open Sans"/>
          <w:color w:val="auto"/>
        </w:rPr>
        <w:t xml:space="preserve">consistently </w:t>
      </w:r>
      <w:r w:rsidR="00480A8E" w:rsidRPr="002D2DF3">
        <w:rPr>
          <w:rFonts w:ascii="Open Sans" w:hAnsi="Open Sans" w:cs="Open Sans"/>
          <w:color w:val="auto"/>
        </w:rPr>
        <w:t xml:space="preserve">reflects consumers’ personal and clinical care needs, goals and preferences. Consumers said the personal care they receive does not always reflect their individual needs. </w:t>
      </w:r>
      <w:r w:rsidR="007A000D" w:rsidRPr="002D2DF3">
        <w:rPr>
          <w:rFonts w:ascii="Open Sans" w:hAnsi="Open Sans" w:cs="Open Sans"/>
          <w:color w:val="auto"/>
        </w:rPr>
        <w:t xml:space="preserve">Whilst </w:t>
      </w:r>
      <w:r w:rsidR="00480A8E" w:rsidRPr="002D2DF3">
        <w:rPr>
          <w:rFonts w:ascii="Open Sans" w:hAnsi="Open Sans" w:cs="Open Sans"/>
          <w:color w:val="auto"/>
        </w:rPr>
        <w:t xml:space="preserve">care </w:t>
      </w:r>
      <w:r w:rsidR="003634DB" w:rsidRPr="002D2DF3">
        <w:rPr>
          <w:rFonts w:ascii="Open Sans" w:hAnsi="Open Sans" w:cs="Open Sans"/>
          <w:color w:val="auto"/>
        </w:rPr>
        <w:lastRenderedPageBreak/>
        <w:t>documentation</w:t>
      </w:r>
      <w:r w:rsidR="00EC1012" w:rsidRPr="002D2DF3">
        <w:rPr>
          <w:rFonts w:ascii="Open Sans" w:hAnsi="Open Sans" w:cs="Open Sans"/>
          <w:color w:val="auto"/>
        </w:rPr>
        <w:t xml:space="preserve"> was </w:t>
      </w:r>
      <w:r w:rsidR="00480A8E" w:rsidRPr="002D2DF3">
        <w:rPr>
          <w:rFonts w:ascii="Open Sans" w:hAnsi="Open Sans" w:cs="Open Sans"/>
          <w:color w:val="auto"/>
        </w:rPr>
        <w:t xml:space="preserve">not </w:t>
      </w:r>
      <w:r w:rsidR="00EC1012" w:rsidRPr="002D2DF3">
        <w:rPr>
          <w:rFonts w:ascii="Open Sans" w:hAnsi="Open Sans" w:cs="Open Sans"/>
          <w:color w:val="auto"/>
        </w:rPr>
        <w:t>consistently</w:t>
      </w:r>
      <w:r w:rsidR="00480A8E" w:rsidRPr="002D2DF3">
        <w:rPr>
          <w:rFonts w:ascii="Open Sans" w:hAnsi="Open Sans" w:cs="Open Sans"/>
          <w:color w:val="auto"/>
        </w:rPr>
        <w:t xml:space="preserve"> reflective </w:t>
      </w:r>
      <w:r w:rsidR="00EC1012" w:rsidRPr="002D2DF3">
        <w:rPr>
          <w:rFonts w:ascii="Open Sans" w:hAnsi="Open Sans" w:cs="Open Sans"/>
          <w:color w:val="auto"/>
        </w:rPr>
        <w:t>of consumer care needs, s</w:t>
      </w:r>
      <w:r w:rsidR="003634DB" w:rsidRPr="002D2DF3">
        <w:rPr>
          <w:rFonts w:ascii="Open Sans" w:hAnsi="Open Sans" w:cs="Open Sans"/>
          <w:color w:val="auto"/>
        </w:rPr>
        <w:t>taff were able to describe the individual care needs of consumers</w:t>
      </w:r>
      <w:r w:rsidR="00EC1012" w:rsidRPr="002D2DF3">
        <w:rPr>
          <w:rFonts w:ascii="Open Sans" w:hAnsi="Open Sans" w:cs="Open Sans"/>
          <w:color w:val="auto"/>
        </w:rPr>
        <w:t>.</w:t>
      </w:r>
    </w:p>
    <w:p w14:paraId="27174D58" w14:textId="77777777" w:rsidR="00CE5F03" w:rsidRPr="002D2DF3" w:rsidRDefault="00CE5F03" w:rsidP="00CE5F03">
      <w:pPr>
        <w:pStyle w:val="NormalArial"/>
        <w:rPr>
          <w:rFonts w:ascii="Open Sans" w:hAnsi="Open Sans" w:cs="Open Sans"/>
          <w:color w:val="auto"/>
        </w:rPr>
      </w:pPr>
      <w:r w:rsidRPr="002D2DF3">
        <w:rPr>
          <w:rFonts w:ascii="Open Sans" w:hAnsi="Open Sans" w:cs="Open Sans"/>
          <w:color w:val="auto"/>
        </w:rPr>
        <w:t>The Approved Provider’s response refuted the assessment team recommendations and provided detailed evidence to support their position.</w:t>
      </w:r>
    </w:p>
    <w:p w14:paraId="05874547" w14:textId="571EF152" w:rsidR="003B5EF4" w:rsidRPr="002D2DF3" w:rsidRDefault="003B5EF4" w:rsidP="003B5EF4">
      <w:pPr>
        <w:pStyle w:val="NormalArial"/>
        <w:rPr>
          <w:rFonts w:ascii="Open Sans" w:hAnsi="Open Sans" w:cs="Open Sans"/>
          <w:color w:val="auto"/>
        </w:rPr>
      </w:pPr>
      <w:r w:rsidRPr="002D2DF3">
        <w:rPr>
          <w:rFonts w:ascii="Open Sans" w:hAnsi="Open Sans" w:cs="Open Sans"/>
          <w:color w:val="auto"/>
        </w:rPr>
        <w:t>The service was able to demonstrate targeted improvements have been implemented to address previous non-compliance through staff training</w:t>
      </w:r>
      <w:r w:rsidR="00657724" w:rsidRPr="002D2DF3">
        <w:rPr>
          <w:rFonts w:ascii="Open Sans" w:hAnsi="Open Sans" w:cs="Open Sans"/>
          <w:color w:val="auto"/>
        </w:rPr>
        <w:t xml:space="preserve"> and ongoing monitoring/review of wound care management.</w:t>
      </w:r>
    </w:p>
    <w:p w14:paraId="63E14EAA" w14:textId="6D7D0D3B" w:rsidR="00B600F0" w:rsidRPr="00B600F0" w:rsidRDefault="00112F5D" w:rsidP="00B600F0">
      <w:pPr>
        <w:pStyle w:val="NormalArial"/>
        <w:rPr>
          <w:rFonts w:ascii="Open Sans" w:hAnsi="Open Sans" w:cs="Open Sans"/>
          <w:color w:val="auto"/>
        </w:rPr>
      </w:pPr>
      <w:bookmarkStart w:id="8" w:name="_Hlk183168888"/>
      <w:r w:rsidRPr="002D2DF3">
        <w:rPr>
          <w:rFonts w:ascii="Open Sans" w:hAnsi="Open Sans" w:cs="Open Sans"/>
          <w:color w:val="auto"/>
        </w:rPr>
        <w:t>In coming to my decision of compliance with this requirement, I have considered the information included in the assessment team report and the response of the Approved Provider. I</w:t>
      </w:r>
      <w:r w:rsidR="00B600F0" w:rsidRPr="002D2DF3">
        <w:rPr>
          <w:rFonts w:ascii="Open Sans" w:hAnsi="Open Sans" w:cs="Open Sans"/>
          <w:color w:val="auto"/>
        </w:rPr>
        <w:t>n regard to</w:t>
      </w:r>
      <w:r w:rsidR="00B600F0" w:rsidRPr="00B600F0">
        <w:rPr>
          <w:rFonts w:ascii="Open Sans" w:hAnsi="Open Sans" w:cs="Open Sans"/>
          <w:color w:val="auto"/>
        </w:rPr>
        <w:t xml:space="preserve"> named </w:t>
      </w:r>
      <w:r w:rsidR="00B600F0" w:rsidRPr="002A639F">
        <w:rPr>
          <w:rFonts w:ascii="Open Sans" w:hAnsi="Open Sans" w:cs="Open Sans"/>
          <w:color w:val="auto"/>
        </w:rPr>
        <w:t>consumers, specifically in relation to falls management, weight management, wound care and pain management</w:t>
      </w:r>
      <w:r w:rsidR="00E56CB4" w:rsidRPr="002A639F">
        <w:rPr>
          <w:rFonts w:ascii="Open Sans" w:hAnsi="Open Sans" w:cs="Open Sans"/>
          <w:color w:val="auto"/>
        </w:rPr>
        <w:t>,</w:t>
      </w:r>
      <w:r w:rsidR="00B600F0" w:rsidRPr="002A639F">
        <w:rPr>
          <w:rFonts w:ascii="Open Sans" w:hAnsi="Open Sans" w:cs="Open Sans"/>
          <w:color w:val="auto"/>
        </w:rPr>
        <w:t xml:space="preserve"> I find there to be insufficient information in the </w:t>
      </w:r>
      <w:r w:rsidR="002A639F" w:rsidRPr="002A639F">
        <w:rPr>
          <w:rFonts w:ascii="Open Sans" w:hAnsi="Open Sans" w:cs="Open Sans"/>
          <w:color w:val="auto"/>
        </w:rPr>
        <w:t>a</w:t>
      </w:r>
      <w:r w:rsidR="00B600F0" w:rsidRPr="002A639F">
        <w:rPr>
          <w:rFonts w:ascii="Open Sans" w:hAnsi="Open Sans" w:cs="Open Sans"/>
          <w:color w:val="auto"/>
        </w:rPr>
        <w:t xml:space="preserve">ssessment </w:t>
      </w:r>
      <w:r w:rsidR="002A639F" w:rsidRPr="002A639F">
        <w:rPr>
          <w:rFonts w:ascii="Open Sans" w:hAnsi="Open Sans" w:cs="Open Sans"/>
          <w:color w:val="auto"/>
        </w:rPr>
        <w:t>t</w:t>
      </w:r>
      <w:r w:rsidR="00B600F0" w:rsidRPr="002A639F">
        <w:rPr>
          <w:rFonts w:ascii="Open Sans" w:hAnsi="Open Sans" w:cs="Open Sans"/>
          <w:color w:val="auto"/>
        </w:rPr>
        <w:t xml:space="preserve">eam report to </w:t>
      </w:r>
      <w:r w:rsidR="00050B3E" w:rsidRPr="002A639F">
        <w:rPr>
          <w:rFonts w:ascii="Open Sans" w:hAnsi="Open Sans" w:cs="Open Sans"/>
          <w:color w:val="auto"/>
        </w:rPr>
        <w:t>convince me that</w:t>
      </w:r>
      <w:r w:rsidR="008F1676" w:rsidRPr="002A639F">
        <w:rPr>
          <w:rFonts w:ascii="Open Sans" w:hAnsi="Open Sans" w:cs="Open Sans"/>
          <w:color w:val="auto"/>
        </w:rPr>
        <w:t xml:space="preserve"> </w:t>
      </w:r>
      <w:r w:rsidR="00B600F0" w:rsidRPr="002A639F">
        <w:rPr>
          <w:rFonts w:ascii="Open Sans" w:hAnsi="Open Sans" w:cs="Open Sans"/>
          <w:color w:val="auto"/>
        </w:rPr>
        <w:t xml:space="preserve">the matters </w:t>
      </w:r>
      <w:r w:rsidR="008F1676" w:rsidRPr="002A639F">
        <w:rPr>
          <w:rFonts w:ascii="Open Sans" w:hAnsi="Open Sans" w:cs="Open Sans"/>
          <w:color w:val="auto"/>
        </w:rPr>
        <w:t>raised are systemic in nature</w:t>
      </w:r>
      <w:r w:rsidR="00203AF4" w:rsidRPr="002A639F">
        <w:rPr>
          <w:rFonts w:ascii="Open Sans" w:hAnsi="Open Sans" w:cs="Open Sans"/>
          <w:color w:val="auto"/>
        </w:rPr>
        <w:t xml:space="preserve"> </w:t>
      </w:r>
      <w:r w:rsidR="00B600F0" w:rsidRPr="002A639F">
        <w:rPr>
          <w:rFonts w:ascii="Open Sans" w:hAnsi="Open Sans" w:cs="Open Sans"/>
          <w:color w:val="auto"/>
        </w:rPr>
        <w:t>and the response of the Approved Provider included detailed information to demonstrate</w:t>
      </w:r>
      <w:r w:rsidR="00B600F0" w:rsidRPr="00B600F0">
        <w:rPr>
          <w:rFonts w:ascii="Open Sans" w:hAnsi="Open Sans" w:cs="Open Sans"/>
          <w:color w:val="auto"/>
        </w:rPr>
        <w:t xml:space="preserve"> that care is provided in line with the named </w:t>
      </w:r>
      <w:r w:rsidR="002D2DF3" w:rsidRPr="002D2DF3">
        <w:rPr>
          <w:rFonts w:ascii="Open Sans" w:hAnsi="Open Sans" w:cs="Open Sans"/>
          <w:color w:val="auto"/>
        </w:rPr>
        <w:t>consumers</w:t>
      </w:r>
      <w:r w:rsidR="00B600F0" w:rsidRPr="00B600F0">
        <w:rPr>
          <w:rFonts w:ascii="Open Sans" w:hAnsi="Open Sans" w:cs="Open Sans"/>
          <w:color w:val="auto"/>
        </w:rPr>
        <w:t xml:space="preserve"> prescribed and identified care needs.</w:t>
      </w:r>
    </w:p>
    <w:bookmarkEnd w:id="8"/>
    <w:p w14:paraId="635ED22E" w14:textId="0A051DD4" w:rsidR="00CE5F03" w:rsidRPr="002D2DF3" w:rsidRDefault="00CE5F03" w:rsidP="00CE5F03">
      <w:pPr>
        <w:pStyle w:val="NormalArial"/>
        <w:rPr>
          <w:rFonts w:ascii="Open Sans" w:hAnsi="Open Sans" w:cs="Open Sans"/>
          <w:color w:val="auto"/>
        </w:rPr>
      </w:pPr>
      <w:r w:rsidRPr="002D2DF3">
        <w:rPr>
          <w:rFonts w:ascii="Open Sans" w:hAnsi="Open Sans" w:cs="Open Sans"/>
          <w:color w:val="auto"/>
        </w:rPr>
        <w:t>Based on the information summarised above I am satisfied this requirement is compliant.</w:t>
      </w:r>
    </w:p>
    <w:bookmarkEnd w:id="7"/>
    <w:p w14:paraId="33E92BB1" w14:textId="0C2B93F1" w:rsidR="00B92AF5" w:rsidRPr="004A59D6" w:rsidRDefault="00B92AF5" w:rsidP="00B92AF5">
      <w:pPr>
        <w:pStyle w:val="NormalArial"/>
        <w:rPr>
          <w:rFonts w:ascii="Open Sans" w:hAnsi="Open Sans" w:cs="Open Sans"/>
          <w:color w:val="auto"/>
        </w:rPr>
      </w:pPr>
      <w:r w:rsidRPr="00903F53">
        <w:rPr>
          <w:rFonts w:ascii="Open Sans" w:hAnsi="Open Sans" w:cs="Open Sans"/>
          <w:color w:val="auto"/>
        </w:rPr>
        <w:t xml:space="preserve">The assessment contact conducted </w:t>
      </w:r>
      <w:r w:rsidRPr="00CA2993">
        <w:rPr>
          <w:rFonts w:ascii="Open Sans" w:hAnsi="Open Sans" w:cs="Open Sans"/>
          <w:color w:val="auto"/>
        </w:rPr>
        <w:t>1</w:t>
      </w:r>
      <w:r w:rsidR="00203AF4">
        <w:rPr>
          <w:rFonts w:ascii="Open Sans" w:hAnsi="Open Sans" w:cs="Open Sans"/>
          <w:color w:val="auto"/>
        </w:rPr>
        <w:t xml:space="preserve"> to </w:t>
      </w:r>
      <w:r w:rsidRPr="00CA2993">
        <w:rPr>
          <w:rFonts w:ascii="Open Sans" w:hAnsi="Open Sans" w:cs="Open Sans"/>
          <w:color w:val="auto"/>
        </w:rPr>
        <w:t>3 October</w:t>
      </w:r>
      <w:r w:rsidRPr="00903F53">
        <w:rPr>
          <w:rFonts w:ascii="Open Sans" w:hAnsi="Open Sans" w:cs="Open Sans"/>
          <w:color w:val="auto"/>
        </w:rPr>
        <w:t xml:space="preserve"> 2024 </w:t>
      </w:r>
      <w:r w:rsidRPr="00CA2993">
        <w:rPr>
          <w:rFonts w:ascii="Open Sans" w:hAnsi="Open Sans" w:cs="Open Sans"/>
          <w:color w:val="auto"/>
        </w:rPr>
        <w:t xml:space="preserve">recommended </w:t>
      </w:r>
      <w:r w:rsidRPr="00903F53">
        <w:rPr>
          <w:rFonts w:ascii="Open Sans" w:hAnsi="Open Sans" w:cs="Open Sans"/>
          <w:color w:val="auto"/>
        </w:rPr>
        <w:t xml:space="preserve">the service </w:t>
      </w:r>
      <w:r>
        <w:rPr>
          <w:rFonts w:ascii="Open Sans" w:hAnsi="Open Sans" w:cs="Open Sans"/>
          <w:color w:val="auto"/>
        </w:rPr>
        <w:t>as</w:t>
      </w:r>
      <w:r w:rsidRPr="00903F53">
        <w:rPr>
          <w:rFonts w:ascii="Open Sans" w:hAnsi="Open Sans" w:cs="Open Sans"/>
          <w:color w:val="auto"/>
        </w:rPr>
        <w:t xml:space="preserve"> non-complian</w:t>
      </w:r>
      <w:r>
        <w:rPr>
          <w:rFonts w:ascii="Open Sans" w:hAnsi="Open Sans" w:cs="Open Sans"/>
          <w:color w:val="auto"/>
        </w:rPr>
        <w:t>t</w:t>
      </w:r>
      <w:r w:rsidRPr="00CA2993">
        <w:rPr>
          <w:rFonts w:ascii="Open Sans" w:hAnsi="Open Sans" w:cs="Open Sans"/>
          <w:color w:val="auto"/>
        </w:rPr>
        <w:t xml:space="preserve"> under requirement</w:t>
      </w:r>
      <w:r w:rsidR="00E56CB4">
        <w:rPr>
          <w:rFonts w:ascii="Open Sans" w:hAnsi="Open Sans" w:cs="Open Sans"/>
          <w:color w:val="auto"/>
        </w:rPr>
        <w:t xml:space="preserve"> </w:t>
      </w:r>
      <w:r w:rsidR="00E56CB4" w:rsidRPr="00E56CB4">
        <w:rPr>
          <w:rFonts w:ascii="Open Sans" w:hAnsi="Open Sans" w:cs="Open Sans"/>
          <w:color w:val="auto"/>
        </w:rPr>
        <w:t>3(3)(b)</w:t>
      </w:r>
      <w:r w:rsidRPr="00903F53">
        <w:rPr>
          <w:rFonts w:ascii="Open Sans" w:hAnsi="Open Sans" w:cs="Open Sans"/>
          <w:color w:val="auto"/>
        </w:rPr>
        <w:t>.</w:t>
      </w:r>
      <w:r w:rsidRPr="003F7D12">
        <w:rPr>
          <w:rFonts w:ascii="Open Sans" w:hAnsi="Open Sans" w:cs="Open Sans"/>
          <w:color w:val="auto"/>
        </w:rPr>
        <w:t xml:space="preserve"> </w:t>
      </w:r>
      <w:r w:rsidRPr="004A59D6">
        <w:rPr>
          <w:rFonts w:ascii="Open Sans" w:hAnsi="Open Sans" w:cs="Open Sans"/>
          <w:color w:val="auto"/>
        </w:rPr>
        <w:t>Deficiencies related to the management of high impact and high prevalence risks</w:t>
      </w:r>
      <w:r w:rsidR="00FD4502" w:rsidRPr="004A59D6">
        <w:rPr>
          <w:rFonts w:ascii="Open Sans" w:hAnsi="Open Sans" w:cs="Open Sans"/>
          <w:color w:val="auto"/>
        </w:rPr>
        <w:t>.</w:t>
      </w:r>
      <w:r w:rsidRPr="004A59D6">
        <w:rPr>
          <w:rFonts w:ascii="Open Sans" w:hAnsi="Open Sans" w:cs="Open Sans"/>
          <w:color w:val="auto"/>
        </w:rPr>
        <w:t xml:space="preserve"> </w:t>
      </w:r>
    </w:p>
    <w:p w14:paraId="0E990EEA" w14:textId="53271267" w:rsidR="00587712" w:rsidRPr="00267703" w:rsidRDefault="00B92AF5" w:rsidP="00B92AF5">
      <w:pPr>
        <w:pStyle w:val="NormalArial"/>
        <w:rPr>
          <w:rFonts w:ascii="Open Sans" w:hAnsi="Open Sans" w:cs="Open Sans"/>
          <w:color w:val="auto"/>
        </w:rPr>
      </w:pPr>
      <w:r w:rsidRPr="00267703">
        <w:rPr>
          <w:rFonts w:ascii="Open Sans" w:hAnsi="Open Sans" w:cs="Open Sans"/>
          <w:color w:val="auto"/>
        </w:rPr>
        <w:t xml:space="preserve">The assessment team report </w:t>
      </w:r>
      <w:r w:rsidR="00EB4F7E" w:rsidRPr="00267703">
        <w:rPr>
          <w:rFonts w:ascii="Open Sans" w:hAnsi="Open Sans" w:cs="Open Sans"/>
          <w:color w:val="auto"/>
        </w:rPr>
        <w:t>provided examples of</w:t>
      </w:r>
      <w:r w:rsidRPr="00267703">
        <w:rPr>
          <w:rFonts w:ascii="Open Sans" w:hAnsi="Open Sans" w:cs="Open Sans"/>
          <w:color w:val="auto"/>
        </w:rPr>
        <w:t xml:space="preserve"> how the service</w:t>
      </w:r>
      <w:r w:rsidR="002C6879" w:rsidRPr="00267703">
        <w:rPr>
          <w:rFonts w:ascii="Open Sans" w:hAnsi="Open Sans" w:cs="Open Sans"/>
          <w:color w:val="auto"/>
        </w:rPr>
        <w:t xml:space="preserve"> </w:t>
      </w:r>
      <w:r w:rsidR="00E63100" w:rsidRPr="00267703">
        <w:rPr>
          <w:rFonts w:ascii="Open Sans" w:hAnsi="Open Sans" w:cs="Open Sans"/>
          <w:color w:val="auto"/>
        </w:rPr>
        <w:t>did not</w:t>
      </w:r>
      <w:r w:rsidR="00EB4F7E" w:rsidRPr="00267703">
        <w:rPr>
          <w:rFonts w:ascii="Open Sans" w:hAnsi="Open Sans" w:cs="Open Sans"/>
          <w:color w:val="auto"/>
        </w:rPr>
        <w:t xml:space="preserve"> demonstrate </w:t>
      </w:r>
      <w:r w:rsidR="003C42D8" w:rsidRPr="00267703">
        <w:rPr>
          <w:rFonts w:ascii="Open Sans" w:hAnsi="Open Sans" w:cs="Open Sans"/>
          <w:color w:val="auto"/>
        </w:rPr>
        <w:t>consideration of</w:t>
      </w:r>
      <w:r w:rsidR="00EB4F7E" w:rsidRPr="00267703">
        <w:rPr>
          <w:rFonts w:ascii="Open Sans" w:hAnsi="Open Sans" w:cs="Open Sans"/>
          <w:color w:val="auto"/>
        </w:rPr>
        <w:t xml:space="preserve"> high impact or high prevalence risks in the management and provision of consumer care</w:t>
      </w:r>
      <w:r w:rsidR="004A59D6">
        <w:rPr>
          <w:rFonts w:ascii="Open Sans" w:hAnsi="Open Sans" w:cs="Open Sans"/>
          <w:color w:val="auto"/>
        </w:rPr>
        <w:t xml:space="preserve"> for some named consumers</w:t>
      </w:r>
      <w:r w:rsidR="00EB4F7E" w:rsidRPr="00267703">
        <w:rPr>
          <w:rFonts w:ascii="Open Sans" w:hAnsi="Open Sans" w:cs="Open Sans"/>
          <w:color w:val="auto"/>
        </w:rPr>
        <w:t xml:space="preserve">. Consumers said their pain levels are not consistently </w:t>
      </w:r>
      <w:r w:rsidR="00267703" w:rsidRPr="00267703">
        <w:rPr>
          <w:rFonts w:ascii="Open Sans" w:hAnsi="Open Sans" w:cs="Open Sans"/>
          <w:color w:val="auto"/>
        </w:rPr>
        <w:t xml:space="preserve">monitored </w:t>
      </w:r>
      <w:r w:rsidR="00EB4F7E" w:rsidRPr="00267703">
        <w:rPr>
          <w:rFonts w:ascii="Open Sans" w:hAnsi="Open Sans" w:cs="Open Sans"/>
          <w:color w:val="auto"/>
        </w:rPr>
        <w:t xml:space="preserve">by staff, and they are required to ask for pain relief medication. </w:t>
      </w:r>
    </w:p>
    <w:p w14:paraId="133DED63" w14:textId="31E652F8" w:rsidR="00B92AF5" w:rsidRPr="008701A8" w:rsidRDefault="00EB4F7E" w:rsidP="00B92AF5">
      <w:pPr>
        <w:pStyle w:val="NormalArial"/>
        <w:rPr>
          <w:rFonts w:ascii="Open Sans" w:hAnsi="Open Sans" w:cs="Open Sans"/>
          <w:color w:val="auto"/>
        </w:rPr>
      </w:pPr>
      <w:r w:rsidRPr="00FD4502">
        <w:rPr>
          <w:rFonts w:ascii="Open Sans" w:hAnsi="Open Sans" w:cs="Open Sans"/>
          <w:color w:val="auto"/>
        </w:rPr>
        <w:t xml:space="preserve">Staff </w:t>
      </w:r>
      <w:r w:rsidR="00587712" w:rsidRPr="00FD4502">
        <w:rPr>
          <w:rFonts w:ascii="Open Sans" w:hAnsi="Open Sans" w:cs="Open Sans"/>
          <w:color w:val="auto"/>
        </w:rPr>
        <w:t>described processes for escalating</w:t>
      </w:r>
      <w:r w:rsidR="00BD26AA" w:rsidRPr="00FD4502">
        <w:rPr>
          <w:rFonts w:ascii="Open Sans" w:hAnsi="Open Sans" w:cs="Open Sans"/>
          <w:color w:val="auto"/>
        </w:rPr>
        <w:t xml:space="preserve"> </w:t>
      </w:r>
      <w:r w:rsidR="006B2D52" w:rsidRPr="00FD4502">
        <w:rPr>
          <w:rFonts w:ascii="Open Sans" w:hAnsi="Open Sans" w:cs="Open Sans"/>
          <w:color w:val="auto"/>
        </w:rPr>
        <w:t xml:space="preserve">consumer care </w:t>
      </w:r>
      <w:r w:rsidR="00BD26AA" w:rsidRPr="00FD4502">
        <w:rPr>
          <w:rFonts w:ascii="Open Sans" w:hAnsi="Open Sans" w:cs="Open Sans"/>
          <w:color w:val="auto"/>
        </w:rPr>
        <w:t xml:space="preserve">risks identified or reports of pain by consumers to </w:t>
      </w:r>
      <w:r w:rsidRPr="00FD4502">
        <w:rPr>
          <w:rFonts w:ascii="Open Sans" w:hAnsi="Open Sans" w:cs="Open Sans"/>
          <w:color w:val="auto"/>
        </w:rPr>
        <w:t>registered staff</w:t>
      </w:r>
      <w:r w:rsidR="006B2D52" w:rsidRPr="00FD4502">
        <w:rPr>
          <w:rFonts w:ascii="Open Sans" w:hAnsi="Open Sans" w:cs="Open Sans"/>
          <w:color w:val="auto"/>
        </w:rPr>
        <w:t>.</w:t>
      </w:r>
      <w:r w:rsidRPr="00FD4502">
        <w:rPr>
          <w:rFonts w:ascii="Open Sans" w:hAnsi="Open Sans" w:cs="Open Sans"/>
          <w:color w:val="auto"/>
        </w:rPr>
        <w:t xml:space="preserve"> Registered staff </w:t>
      </w:r>
      <w:r w:rsidR="00F00633" w:rsidRPr="00FD4502">
        <w:rPr>
          <w:rFonts w:ascii="Open Sans" w:hAnsi="Open Sans" w:cs="Open Sans"/>
          <w:color w:val="auto"/>
        </w:rPr>
        <w:t xml:space="preserve">described </w:t>
      </w:r>
      <w:r w:rsidR="00F00633" w:rsidRPr="008701A8">
        <w:rPr>
          <w:rFonts w:ascii="Open Sans" w:hAnsi="Open Sans" w:cs="Open Sans"/>
          <w:color w:val="auto"/>
        </w:rPr>
        <w:t>processes for</w:t>
      </w:r>
      <w:r w:rsidRPr="008701A8">
        <w:rPr>
          <w:rFonts w:ascii="Open Sans" w:hAnsi="Open Sans" w:cs="Open Sans"/>
          <w:color w:val="auto"/>
        </w:rPr>
        <w:t xml:space="preserve"> assessments to identify and manage high impact risks associated with consumers’ care. Care documentation </w:t>
      </w:r>
      <w:r w:rsidR="003F4241" w:rsidRPr="008701A8">
        <w:rPr>
          <w:rFonts w:ascii="Open Sans" w:hAnsi="Open Sans" w:cs="Open Sans"/>
          <w:color w:val="auto"/>
        </w:rPr>
        <w:t>demonstrated the documenting of</w:t>
      </w:r>
      <w:r w:rsidRPr="008701A8">
        <w:rPr>
          <w:rFonts w:ascii="Open Sans" w:hAnsi="Open Sans" w:cs="Open Sans"/>
          <w:color w:val="auto"/>
        </w:rPr>
        <w:t xml:space="preserve"> consumers’ feedback and requests for pain medication.</w:t>
      </w:r>
    </w:p>
    <w:p w14:paraId="49C89866" w14:textId="77777777" w:rsidR="00B92AF5" w:rsidRPr="008701A8" w:rsidRDefault="00B92AF5" w:rsidP="00B92AF5">
      <w:pPr>
        <w:pStyle w:val="NormalArial"/>
        <w:rPr>
          <w:rFonts w:ascii="Open Sans" w:hAnsi="Open Sans" w:cs="Open Sans"/>
          <w:color w:val="auto"/>
        </w:rPr>
      </w:pPr>
      <w:r w:rsidRPr="00D00C75">
        <w:rPr>
          <w:rFonts w:ascii="Open Sans" w:hAnsi="Open Sans" w:cs="Open Sans"/>
          <w:color w:val="auto"/>
        </w:rPr>
        <w:t xml:space="preserve">The Approved Provider’s response refuted the assessment team </w:t>
      </w:r>
      <w:r w:rsidRPr="008701A8">
        <w:rPr>
          <w:rFonts w:ascii="Open Sans" w:hAnsi="Open Sans" w:cs="Open Sans"/>
          <w:color w:val="auto"/>
        </w:rPr>
        <w:t>recommendations and provided detailed evidence to support their position of compliance.</w:t>
      </w:r>
    </w:p>
    <w:p w14:paraId="7B31B4A2" w14:textId="3881A8B7" w:rsidR="00B92AF5" w:rsidRPr="00B81F95" w:rsidRDefault="00B92AF5" w:rsidP="00B92AF5">
      <w:pPr>
        <w:pStyle w:val="NormalArial"/>
        <w:rPr>
          <w:rFonts w:ascii="Open Sans" w:hAnsi="Open Sans" w:cs="Open Sans"/>
          <w:color w:val="auto"/>
        </w:rPr>
      </w:pPr>
      <w:r w:rsidRPr="00027CFA">
        <w:rPr>
          <w:rFonts w:ascii="Open Sans" w:hAnsi="Open Sans" w:cs="Open Sans"/>
          <w:color w:val="auto"/>
        </w:rPr>
        <w:t xml:space="preserve">The response contained supporting documentation with adequate examples of </w:t>
      </w:r>
      <w:r w:rsidRPr="00B81F95">
        <w:rPr>
          <w:rFonts w:ascii="Open Sans" w:hAnsi="Open Sans" w:cs="Open Sans"/>
          <w:color w:val="auto"/>
        </w:rPr>
        <w:t xml:space="preserve">how </w:t>
      </w:r>
      <w:r w:rsidR="005324B4" w:rsidRPr="00B81F95">
        <w:rPr>
          <w:rFonts w:ascii="Open Sans" w:hAnsi="Open Sans" w:cs="Open Sans"/>
          <w:color w:val="auto"/>
        </w:rPr>
        <w:t xml:space="preserve">measures </w:t>
      </w:r>
      <w:r w:rsidR="00027CFA" w:rsidRPr="00B81F95">
        <w:rPr>
          <w:rFonts w:ascii="Open Sans" w:hAnsi="Open Sans" w:cs="Open Sans"/>
          <w:color w:val="auto"/>
        </w:rPr>
        <w:t xml:space="preserve">are </w:t>
      </w:r>
      <w:r w:rsidR="005324B4" w:rsidRPr="00B81F95">
        <w:rPr>
          <w:rFonts w:ascii="Open Sans" w:hAnsi="Open Sans" w:cs="Open Sans"/>
          <w:color w:val="auto"/>
        </w:rPr>
        <w:t>taken to monitor and respond to cons</w:t>
      </w:r>
      <w:r w:rsidR="00A82414" w:rsidRPr="00B81F95">
        <w:rPr>
          <w:rFonts w:ascii="Open Sans" w:hAnsi="Open Sans" w:cs="Open Sans"/>
          <w:color w:val="auto"/>
        </w:rPr>
        <w:t>umers experiencing pain, including</w:t>
      </w:r>
      <w:r w:rsidR="007F1C22" w:rsidRPr="00B81F95">
        <w:rPr>
          <w:rFonts w:ascii="Open Sans" w:hAnsi="Open Sans" w:cs="Open Sans"/>
          <w:color w:val="auto"/>
        </w:rPr>
        <w:t xml:space="preserve"> pain assessment </w:t>
      </w:r>
      <w:r w:rsidR="00F5114A" w:rsidRPr="00B81F95">
        <w:rPr>
          <w:rFonts w:ascii="Open Sans" w:hAnsi="Open Sans" w:cs="Open Sans"/>
          <w:color w:val="auto"/>
        </w:rPr>
        <w:t>during</w:t>
      </w:r>
      <w:r w:rsidR="007F1C22" w:rsidRPr="00B81F95">
        <w:rPr>
          <w:rFonts w:ascii="Open Sans" w:hAnsi="Open Sans" w:cs="Open Sans"/>
          <w:color w:val="auto"/>
        </w:rPr>
        <w:t xml:space="preserve"> care planning</w:t>
      </w:r>
      <w:r w:rsidR="008701A8" w:rsidRPr="00B81F95">
        <w:rPr>
          <w:rFonts w:ascii="Open Sans" w:hAnsi="Open Sans" w:cs="Open Sans"/>
          <w:color w:val="auto"/>
        </w:rPr>
        <w:t xml:space="preserve"> processes</w:t>
      </w:r>
      <w:r w:rsidR="00F5114A" w:rsidRPr="00B81F95">
        <w:rPr>
          <w:rFonts w:ascii="Open Sans" w:hAnsi="Open Sans" w:cs="Open Sans"/>
          <w:color w:val="auto"/>
        </w:rPr>
        <w:t xml:space="preserve">, </w:t>
      </w:r>
      <w:r w:rsidR="007F1C22" w:rsidRPr="00B81F95">
        <w:rPr>
          <w:rFonts w:ascii="Open Sans" w:hAnsi="Open Sans" w:cs="Open Sans"/>
          <w:color w:val="auto"/>
        </w:rPr>
        <w:t>escalation of a consumer’s condition</w:t>
      </w:r>
      <w:r w:rsidR="0060360B" w:rsidRPr="00B81F95">
        <w:rPr>
          <w:rFonts w:ascii="Open Sans" w:hAnsi="Open Sans" w:cs="Open Sans"/>
          <w:color w:val="auto"/>
        </w:rPr>
        <w:t xml:space="preserve"> a</w:t>
      </w:r>
      <w:r w:rsidR="00F5114A" w:rsidRPr="00B81F95">
        <w:rPr>
          <w:rFonts w:ascii="Open Sans" w:hAnsi="Open Sans" w:cs="Open Sans"/>
          <w:color w:val="auto"/>
        </w:rPr>
        <w:t xml:space="preserve">nd by regular </w:t>
      </w:r>
      <w:r w:rsidR="007F1C22" w:rsidRPr="00B81F95">
        <w:rPr>
          <w:rFonts w:ascii="Open Sans" w:hAnsi="Open Sans" w:cs="Open Sans"/>
          <w:color w:val="auto"/>
        </w:rPr>
        <w:t>monitor</w:t>
      </w:r>
      <w:r w:rsidR="0060360B" w:rsidRPr="00B81F95">
        <w:rPr>
          <w:rFonts w:ascii="Open Sans" w:hAnsi="Open Sans" w:cs="Open Sans"/>
          <w:color w:val="auto"/>
        </w:rPr>
        <w:t xml:space="preserve">ing </w:t>
      </w:r>
      <w:r w:rsidR="007F1C22" w:rsidRPr="00B81F95">
        <w:rPr>
          <w:rFonts w:ascii="Open Sans" w:hAnsi="Open Sans" w:cs="Open Sans"/>
          <w:color w:val="auto"/>
        </w:rPr>
        <w:t xml:space="preserve">for pain </w:t>
      </w:r>
      <w:r w:rsidR="003F508A" w:rsidRPr="00B81F95">
        <w:rPr>
          <w:rFonts w:ascii="Open Sans" w:hAnsi="Open Sans" w:cs="Open Sans"/>
          <w:color w:val="auto"/>
        </w:rPr>
        <w:t>by staff</w:t>
      </w:r>
      <w:r w:rsidR="007F1C22" w:rsidRPr="00B81F95">
        <w:rPr>
          <w:rFonts w:ascii="Open Sans" w:hAnsi="Open Sans" w:cs="Open Sans"/>
          <w:color w:val="auto"/>
        </w:rPr>
        <w:t xml:space="preserve">. </w:t>
      </w:r>
      <w:r w:rsidR="0060360B" w:rsidRPr="00B81F95">
        <w:rPr>
          <w:rFonts w:ascii="Open Sans" w:hAnsi="Open Sans" w:cs="Open Sans"/>
          <w:color w:val="auto"/>
        </w:rPr>
        <w:t xml:space="preserve">The response </w:t>
      </w:r>
      <w:r w:rsidR="00034879" w:rsidRPr="00B81F95">
        <w:rPr>
          <w:rFonts w:ascii="Open Sans" w:hAnsi="Open Sans" w:cs="Open Sans"/>
          <w:color w:val="auto"/>
        </w:rPr>
        <w:t>states that s</w:t>
      </w:r>
      <w:r w:rsidR="007F1C22" w:rsidRPr="00B81F95">
        <w:rPr>
          <w:rFonts w:ascii="Open Sans" w:hAnsi="Open Sans" w:cs="Open Sans"/>
          <w:color w:val="auto"/>
        </w:rPr>
        <w:t xml:space="preserve">ome </w:t>
      </w:r>
      <w:r w:rsidR="00034879" w:rsidRPr="00B81F95">
        <w:rPr>
          <w:rFonts w:ascii="Open Sans" w:hAnsi="Open Sans" w:cs="Open Sans"/>
          <w:color w:val="auto"/>
        </w:rPr>
        <w:t>consumers</w:t>
      </w:r>
      <w:r w:rsidR="007F1C22" w:rsidRPr="00B81F95">
        <w:rPr>
          <w:rFonts w:ascii="Open Sans" w:hAnsi="Open Sans" w:cs="Open Sans"/>
          <w:color w:val="auto"/>
        </w:rPr>
        <w:t xml:space="preserve"> are able to articulate their pain management needs </w:t>
      </w:r>
      <w:r w:rsidR="007F1C22" w:rsidRPr="00B81F95">
        <w:rPr>
          <w:rFonts w:ascii="Open Sans" w:hAnsi="Open Sans" w:cs="Open Sans"/>
          <w:color w:val="auto"/>
        </w:rPr>
        <w:lastRenderedPageBreak/>
        <w:t>and this helps them to maintain their voice, choice and control over this aspect of their care and wellbeing.</w:t>
      </w:r>
      <w:r w:rsidR="00626606" w:rsidRPr="00B81F95">
        <w:rPr>
          <w:rFonts w:ascii="Open Sans" w:hAnsi="Open Sans" w:cs="Open Sans"/>
          <w:color w:val="auto"/>
        </w:rPr>
        <w:t xml:space="preserve"> </w:t>
      </w:r>
      <w:r w:rsidR="00034879" w:rsidRPr="00B81F95">
        <w:rPr>
          <w:rFonts w:ascii="Open Sans" w:hAnsi="Open Sans" w:cs="Open Sans"/>
          <w:color w:val="auto"/>
        </w:rPr>
        <w:t xml:space="preserve">The service has </w:t>
      </w:r>
      <w:r w:rsidR="003033FF" w:rsidRPr="00B81F95">
        <w:rPr>
          <w:rFonts w:ascii="Open Sans" w:hAnsi="Open Sans" w:cs="Open Sans"/>
          <w:color w:val="auto"/>
        </w:rPr>
        <w:t xml:space="preserve">a </w:t>
      </w:r>
      <w:r w:rsidR="00626606" w:rsidRPr="00B81F95">
        <w:rPr>
          <w:rFonts w:ascii="Open Sans" w:hAnsi="Open Sans" w:cs="Open Sans"/>
          <w:color w:val="auto"/>
        </w:rPr>
        <w:t xml:space="preserve">Nurse Practitioner </w:t>
      </w:r>
      <w:r w:rsidR="003033FF" w:rsidRPr="00B81F95">
        <w:rPr>
          <w:rFonts w:ascii="Open Sans" w:hAnsi="Open Sans" w:cs="Open Sans"/>
          <w:color w:val="auto"/>
        </w:rPr>
        <w:t>to support consumer care needs and assessments.</w:t>
      </w:r>
    </w:p>
    <w:p w14:paraId="37AC4E3B" w14:textId="149109A6" w:rsidR="00B92AF5" w:rsidRDefault="00B92AF5" w:rsidP="00B92AF5">
      <w:pPr>
        <w:pStyle w:val="NormalArial"/>
        <w:rPr>
          <w:rFonts w:ascii="Open Sans" w:hAnsi="Open Sans" w:cs="Open Sans"/>
          <w:color w:val="auto"/>
        </w:rPr>
      </w:pPr>
      <w:r w:rsidRPr="008E3B04">
        <w:rPr>
          <w:rFonts w:ascii="Open Sans" w:hAnsi="Open Sans" w:cs="Open Sans"/>
          <w:color w:val="auto"/>
        </w:rPr>
        <w:t xml:space="preserve">I am persuaded by the response of the Approved Provider that </w:t>
      </w:r>
      <w:r w:rsidRPr="00220BAC">
        <w:rPr>
          <w:rFonts w:ascii="Open Sans" w:hAnsi="Open Sans" w:cs="Open Sans"/>
          <w:color w:val="auto"/>
        </w:rPr>
        <w:t xml:space="preserve">staff consistently </w:t>
      </w:r>
      <w:r w:rsidR="00434588">
        <w:rPr>
          <w:rFonts w:ascii="Open Sans" w:hAnsi="Open Sans" w:cs="Open Sans"/>
          <w:color w:val="auto"/>
        </w:rPr>
        <w:t xml:space="preserve">monitor consumers for pain and manage </w:t>
      </w:r>
      <w:r w:rsidR="00CE6AF2">
        <w:rPr>
          <w:rFonts w:ascii="Open Sans" w:hAnsi="Open Sans" w:cs="Open Sans"/>
          <w:color w:val="auto"/>
        </w:rPr>
        <w:t xml:space="preserve">pain according to the named </w:t>
      </w:r>
      <w:r w:rsidR="001B3D13">
        <w:rPr>
          <w:rFonts w:ascii="Open Sans" w:hAnsi="Open Sans" w:cs="Open Sans"/>
          <w:color w:val="auto"/>
        </w:rPr>
        <w:t>consumers’</w:t>
      </w:r>
      <w:r w:rsidR="00CE6AF2">
        <w:rPr>
          <w:rFonts w:ascii="Open Sans" w:hAnsi="Open Sans" w:cs="Open Sans"/>
          <w:color w:val="auto"/>
        </w:rPr>
        <w:t xml:space="preserve"> needs and preferences.</w:t>
      </w:r>
    </w:p>
    <w:p w14:paraId="0091910C" w14:textId="6C024AF5" w:rsidR="00CE6AF2" w:rsidRPr="003D48D6" w:rsidRDefault="00CE6AF2" w:rsidP="00CE6AF2">
      <w:pPr>
        <w:pStyle w:val="NormalArial"/>
        <w:rPr>
          <w:rFonts w:ascii="Open Sans" w:hAnsi="Open Sans" w:cs="Open Sans"/>
          <w:color w:val="auto"/>
        </w:rPr>
      </w:pPr>
      <w:r w:rsidRPr="00CE6AF2">
        <w:rPr>
          <w:rFonts w:ascii="Open Sans" w:hAnsi="Open Sans" w:cs="Open Sans"/>
          <w:color w:val="auto"/>
        </w:rPr>
        <w:t xml:space="preserve">The response contained supporting </w:t>
      </w:r>
      <w:r w:rsidRPr="005C32D8">
        <w:rPr>
          <w:rFonts w:ascii="Open Sans" w:hAnsi="Open Sans" w:cs="Open Sans"/>
          <w:color w:val="auto"/>
        </w:rPr>
        <w:t>documentation</w:t>
      </w:r>
      <w:r w:rsidR="00211F3F" w:rsidRPr="005C32D8">
        <w:rPr>
          <w:rFonts w:ascii="Open Sans" w:hAnsi="Open Sans" w:cs="Open Sans"/>
          <w:color w:val="auto"/>
        </w:rPr>
        <w:t xml:space="preserve">, </w:t>
      </w:r>
      <w:r w:rsidRPr="005C32D8">
        <w:rPr>
          <w:rFonts w:ascii="Open Sans" w:hAnsi="Open Sans" w:cs="Open Sans"/>
          <w:color w:val="auto"/>
        </w:rPr>
        <w:t xml:space="preserve">with adequate </w:t>
      </w:r>
      <w:r w:rsidRPr="00CE6AF2">
        <w:rPr>
          <w:rFonts w:ascii="Open Sans" w:hAnsi="Open Sans" w:cs="Open Sans"/>
          <w:color w:val="auto"/>
        </w:rPr>
        <w:t xml:space="preserve">examples of measures taken </w:t>
      </w:r>
      <w:r w:rsidR="00A37656">
        <w:rPr>
          <w:rFonts w:ascii="Open Sans" w:hAnsi="Open Sans" w:cs="Open Sans"/>
          <w:color w:val="auto"/>
        </w:rPr>
        <w:t xml:space="preserve">to </w:t>
      </w:r>
      <w:r w:rsidR="00211F3F">
        <w:rPr>
          <w:rFonts w:ascii="Open Sans" w:hAnsi="Open Sans" w:cs="Open Sans"/>
          <w:color w:val="auto"/>
        </w:rPr>
        <w:t xml:space="preserve">manage complex health conditions and </w:t>
      </w:r>
      <w:r w:rsidR="00A37656">
        <w:rPr>
          <w:rFonts w:ascii="Open Sans" w:hAnsi="Open Sans" w:cs="Open Sans"/>
          <w:color w:val="auto"/>
        </w:rPr>
        <w:t>support one named</w:t>
      </w:r>
      <w:r w:rsidRPr="00CE6AF2">
        <w:rPr>
          <w:rFonts w:ascii="Open Sans" w:hAnsi="Open Sans" w:cs="Open Sans"/>
          <w:color w:val="auto"/>
        </w:rPr>
        <w:t xml:space="preserve"> </w:t>
      </w:r>
      <w:r w:rsidRPr="003D48D6">
        <w:rPr>
          <w:rFonts w:ascii="Open Sans" w:hAnsi="Open Sans" w:cs="Open Sans"/>
          <w:color w:val="auto"/>
        </w:rPr>
        <w:t xml:space="preserve">consumer experiencing </w:t>
      </w:r>
      <w:r w:rsidR="00CC2BED" w:rsidRPr="003D48D6">
        <w:rPr>
          <w:rFonts w:ascii="Open Sans" w:hAnsi="Open Sans" w:cs="Open Sans"/>
          <w:color w:val="auto"/>
        </w:rPr>
        <w:t>falls</w:t>
      </w:r>
      <w:r w:rsidR="00C271BB">
        <w:rPr>
          <w:rFonts w:ascii="Open Sans" w:hAnsi="Open Sans" w:cs="Open Sans"/>
          <w:color w:val="auto"/>
        </w:rPr>
        <w:t>,</w:t>
      </w:r>
      <w:r w:rsidR="00CC2BED" w:rsidRPr="003D48D6">
        <w:rPr>
          <w:rFonts w:ascii="Open Sans" w:hAnsi="Open Sans" w:cs="Open Sans"/>
          <w:color w:val="auto"/>
        </w:rPr>
        <w:t xml:space="preserve"> </w:t>
      </w:r>
      <w:r w:rsidR="00DB75BB" w:rsidRPr="003D48D6">
        <w:rPr>
          <w:rFonts w:ascii="Open Sans" w:hAnsi="Open Sans" w:cs="Open Sans"/>
          <w:color w:val="auto"/>
        </w:rPr>
        <w:t xml:space="preserve">potentially </w:t>
      </w:r>
      <w:r w:rsidR="00CC2BED" w:rsidRPr="003D48D6">
        <w:rPr>
          <w:rFonts w:ascii="Open Sans" w:hAnsi="Open Sans" w:cs="Open Sans"/>
          <w:color w:val="auto"/>
        </w:rPr>
        <w:t xml:space="preserve">related to </w:t>
      </w:r>
      <w:r w:rsidR="00B845D5" w:rsidRPr="003D48D6">
        <w:rPr>
          <w:rFonts w:ascii="Open Sans" w:hAnsi="Open Sans" w:cs="Open Sans"/>
          <w:color w:val="auto"/>
        </w:rPr>
        <w:t>their choice to take risks</w:t>
      </w:r>
      <w:r w:rsidRPr="003D48D6">
        <w:rPr>
          <w:rFonts w:ascii="Open Sans" w:hAnsi="Open Sans" w:cs="Open Sans"/>
          <w:color w:val="auto"/>
        </w:rPr>
        <w:t xml:space="preserve">, including </w:t>
      </w:r>
      <w:r w:rsidR="00B845D5" w:rsidRPr="003D48D6">
        <w:rPr>
          <w:rFonts w:ascii="Open Sans" w:hAnsi="Open Sans" w:cs="Open Sans"/>
          <w:color w:val="auto"/>
        </w:rPr>
        <w:t xml:space="preserve">dignity of risk and </w:t>
      </w:r>
      <w:r w:rsidRPr="003D48D6">
        <w:rPr>
          <w:rFonts w:ascii="Open Sans" w:hAnsi="Open Sans" w:cs="Open Sans"/>
          <w:color w:val="auto"/>
        </w:rPr>
        <w:t>assessment</w:t>
      </w:r>
      <w:r w:rsidR="005E1A12" w:rsidRPr="003D48D6">
        <w:rPr>
          <w:rFonts w:ascii="Open Sans" w:hAnsi="Open Sans" w:cs="Open Sans"/>
          <w:color w:val="auto"/>
        </w:rPr>
        <w:t>s conducted.</w:t>
      </w:r>
    </w:p>
    <w:p w14:paraId="6B7633BA" w14:textId="598661CA" w:rsidR="00CE6AF2" w:rsidRPr="00FC4157" w:rsidRDefault="00CE6AF2" w:rsidP="00CE6AF2">
      <w:pPr>
        <w:pStyle w:val="NormalArial"/>
        <w:rPr>
          <w:rFonts w:ascii="Open Sans" w:hAnsi="Open Sans" w:cs="Open Sans"/>
          <w:color w:val="auto"/>
        </w:rPr>
      </w:pPr>
      <w:r w:rsidRPr="00FC4157">
        <w:rPr>
          <w:rFonts w:ascii="Open Sans" w:hAnsi="Open Sans" w:cs="Open Sans"/>
          <w:color w:val="auto"/>
        </w:rPr>
        <w:t xml:space="preserve">I am persuaded by the response of the Approved Provider that staff consistently </w:t>
      </w:r>
      <w:r w:rsidR="00EA7270" w:rsidRPr="00FC4157">
        <w:rPr>
          <w:rFonts w:ascii="Open Sans" w:hAnsi="Open Sans" w:cs="Open Sans"/>
          <w:color w:val="auto"/>
        </w:rPr>
        <w:t>supported</w:t>
      </w:r>
      <w:r w:rsidRPr="00FC4157">
        <w:rPr>
          <w:rFonts w:ascii="Open Sans" w:hAnsi="Open Sans" w:cs="Open Sans"/>
          <w:color w:val="auto"/>
        </w:rPr>
        <w:t xml:space="preserve"> the named consumer</w:t>
      </w:r>
      <w:r w:rsidR="005E34D0" w:rsidRPr="00FC4157">
        <w:rPr>
          <w:rFonts w:ascii="Open Sans" w:hAnsi="Open Sans" w:cs="Open Sans"/>
          <w:color w:val="auto"/>
        </w:rPr>
        <w:t xml:space="preserve"> with their choices and provided </w:t>
      </w:r>
      <w:r w:rsidR="00ED237A" w:rsidRPr="00FC4157">
        <w:rPr>
          <w:rFonts w:ascii="Open Sans" w:hAnsi="Open Sans" w:cs="Open Sans"/>
          <w:color w:val="auto"/>
        </w:rPr>
        <w:t xml:space="preserve">care to manage respiratory </w:t>
      </w:r>
      <w:r w:rsidR="00943DCD" w:rsidRPr="00FC4157">
        <w:rPr>
          <w:rFonts w:ascii="Open Sans" w:hAnsi="Open Sans" w:cs="Open Sans"/>
          <w:color w:val="auto"/>
        </w:rPr>
        <w:t>and health conditions</w:t>
      </w:r>
      <w:r w:rsidR="00D25A28" w:rsidRPr="00FC4157">
        <w:rPr>
          <w:rFonts w:ascii="Open Sans" w:hAnsi="Open Sans" w:cs="Open Sans"/>
          <w:color w:val="auto"/>
        </w:rPr>
        <w:t xml:space="preserve"> care</w:t>
      </w:r>
      <w:r w:rsidRPr="00FC4157">
        <w:rPr>
          <w:rFonts w:ascii="Open Sans" w:hAnsi="Open Sans" w:cs="Open Sans"/>
          <w:color w:val="auto"/>
        </w:rPr>
        <w:t xml:space="preserve"> needs.</w:t>
      </w:r>
    </w:p>
    <w:p w14:paraId="6CACFD2A" w14:textId="01D56FBD" w:rsidR="00A317FF" w:rsidRPr="00FC4157" w:rsidRDefault="00A317FF" w:rsidP="00A317FF">
      <w:pPr>
        <w:pStyle w:val="NormalArial"/>
        <w:rPr>
          <w:rFonts w:ascii="Open Sans" w:hAnsi="Open Sans" w:cs="Open Sans"/>
          <w:color w:val="auto"/>
        </w:rPr>
      </w:pPr>
      <w:r w:rsidRPr="002A639F">
        <w:rPr>
          <w:rFonts w:ascii="Open Sans" w:hAnsi="Open Sans" w:cs="Open Sans"/>
          <w:color w:val="auto"/>
        </w:rPr>
        <w:t xml:space="preserve">I find there to be insufficient information in the </w:t>
      </w:r>
      <w:r w:rsidR="002A639F" w:rsidRPr="002A639F">
        <w:rPr>
          <w:rFonts w:ascii="Open Sans" w:hAnsi="Open Sans" w:cs="Open Sans"/>
          <w:color w:val="auto"/>
        </w:rPr>
        <w:t>a</w:t>
      </w:r>
      <w:r w:rsidRPr="002A639F">
        <w:rPr>
          <w:rFonts w:ascii="Open Sans" w:hAnsi="Open Sans" w:cs="Open Sans"/>
          <w:color w:val="auto"/>
        </w:rPr>
        <w:t xml:space="preserve">ssessment </w:t>
      </w:r>
      <w:r w:rsidR="002A639F" w:rsidRPr="002A639F">
        <w:rPr>
          <w:rFonts w:ascii="Open Sans" w:hAnsi="Open Sans" w:cs="Open Sans"/>
          <w:color w:val="auto"/>
        </w:rPr>
        <w:t>t</w:t>
      </w:r>
      <w:r w:rsidRPr="002A639F">
        <w:rPr>
          <w:rFonts w:ascii="Open Sans" w:hAnsi="Open Sans" w:cs="Open Sans"/>
          <w:color w:val="auto"/>
        </w:rPr>
        <w:t xml:space="preserve">eam report to demonstrate </w:t>
      </w:r>
      <w:r w:rsidR="002A4D78" w:rsidRPr="002A639F">
        <w:rPr>
          <w:rFonts w:ascii="Open Sans" w:hAnsi="Open Sans" w:cs="Open Sans"/>
          <w:color w:val="auto"/>
        </w:rPr>
        <w:t xml:space="preserve">issues of a </w:t>
      </w:r>
      <w:r w:rsidRPr="002A639F">
        <w:rPr>
          <w:rFonts w:ascii="Open Sans" w:hAnsi="Open Sans" w:cs="Open Sans"/>
          <w:color w:val="auto"/>
        </w:rPr>
        <w:t xml:space="preserve">systemic </w:t>
      </w:r>
      <w:r w:rsidR="002A4D78" w:rsidRPr="002A639F">
        <w:rPr>
          <w:rFonts w:ascii="Open Sans" w:hAnsi="Open Sans" w:cs="Open Sans"/>
          <w:color w:val="auto"/>
        </w:rPr>
        <w:t>nature</w:t>
      </w:r>
      <w:r w:rsidRPr="002A639F">
        <w:rPr>
          <w:rFonts w:ascii="Open Sans" w:hAnsi="Open Sans" w:cs="Open Sans"/>
          <w:color w:val="auto"/>
        </w:rPr>
        <w:t xml:space="preserve"> for the matters described and the response of the Approved Provider included detailed information to demonstrate that care is provided in line </w:t>
      </w:r>
      <w:r w:rsidR="00DF346C" w:rsidRPr="002A639F">
        <w:rPr>
          <w:rFonts w:ascii="Open Sans" w:hAnsi="Open Sans" w:cs="Open Sans"/>
          <w:color w:val="auto"/>
        </w:rPr>
        <w:t xml:space="preserve">with the </w:t>
      </w:r>
      <w:r w:rsidRPr="002A639F">
        <w:rPr>
          <w:rFonts w:ascii="Open Sans" w:hAnsi="Open Sans" w:cs="Open Sans"/>
          <w:color w:val="auto"/>
        </w:rPr>
        <w:t xml:space="preserve"> </w:t>
      </w:r>
      <w:r w:rsidR="00DF346C" w:rsidRPr="002A639F">
        <w:rPr>
          <w:rFonts w:ascii="Open Sans" w:hAnsi="Open Sans" w:cs="Open Sans"/>
          <w:color w:val="auto"/>
        </w:rPr>
        <w:t>prescribed and</w:t>
      </w:r>
      <w:r w:rsidR="00DF346C" w:rsidRPr="00FC4157">
        <w:rPr>
          <w:rFonts w:ascii="Open Sans" w:hAnsi="Open Sans" w:cs="Open Sans"/>
          <w:color w:val="auto"/>
        </w:rPr>
        <w:t xml:space="preserve"> identified care needs of the</w:t>
      </w:r>
      <w:r w:rsidRPr="00FC4157">
        <w:rPr>
          <w:rFonts w:ascii="Open Sans" w:hAnsi="Open Sans" w:cs="Open Sans"/>
          <w:color w:val="auto"/>
        </w:rPr>
        <w:t xml:space="preserve"> named consumers</w:t>
      </w:r>
      <w:r w:rsidR="005E1A12">
        <w:rPr>
          <w:rFonts w:ascii="Open Sans" w:hAnsi="Open Sans" w:cs="Open Sans"/>
          <w:color w:val="auto"/>
        </w:rPr>
        <w:t>.</w:t>
      </w:r>
      <w:r w:rsidRPr="00FC4157">
        <w:rPr>
          <w:rFonts w:ascii="Open Sans" w:hAnsi="Open Sans" w:cs="Open Sans"/>
          <w:color w:val="auto"/>
        </w:rPr>
        <w:t xml:space="preserve"> </w:t>
      </w:r>
    </w:p>
    <w:p w14:paraId="68420074" w14:textId="77777777" w:rsidR="00B92AF5" w:rsidRPr="00414FD7" w:rsidRDefault="00B92AF5" w:rsidP="00B92AF5">
      <w:pPr>
        <w:pStyle w:val="NormalArial"/>
        <w:rPr>
          <w:rFonts w:ascii="Open Sans" w:hAnsi="Open Sans" w:cs="Open Sans"/>
          <w:color w:val="auto"/>
        </w:rPr>
      </w:pPr>
      <w:r w:rsidRPr="00FF560C">
        <w:rPr>
          <w:rFonts w:ascii="Open Sans" w:hAnsi="Open Sans" w:cs="Open Sans"/>
          <w:color w:val="auto"/>
        </w:rPr>
        <w:t xml:space="preserve">In coming to my decision of compliance with this requirement, I have considered the information included in the assessment team report and the response of the Approved Provider. Based on the information summarised </w:t>
      </w:r>
      <w:r w:rsidRPr="00414FD7">
        <w:rPr>
          <w:rFonts w:ascii="Open Sans" w:hAnsi="Open Sans" w:cs="Open Sans"/>
          <w:color w:val="auto"/>
        </w:rPr>
        <w:t>above I am satisfied this requirement is compliant.</w:t>
      </w:r>
    </w:p>
    <w:p w14:paraId="48931174" w14:textId="0D392054" w:rsidR="00B92AF5" w:rsidRPr="00CC716A" w:rsidRDefault="00B92AF5" w:rsidP="00B92AF5">
      <w:pPr>
        <w:pStyle w:val="NormalArial"/>
        <w:rPr>
          <w:rFonts w:ascii="Open Sans" w:hAnsi="Open Sans" w:cs="Open Sans"/>
          <w:color w:val="auto"/>
        </w:rPr>
      </w:pPr>
      <w:r w:rsidRPr="00903F53">
        <w:rPr>
          <w:rFonts w:ascii="Open Sans" w:hAnsi="Open Sans" w:cs="Open Sans"/>
          <w:color w:val="auto"/>
        </w:rPr>
        <w:t xml:space="preserve">The assessment contact conducted </w:t>
      </w:r>
      <w:r w:rsidRPr="00CA2993">
        <w:rPr>
          <w:rFonts w:ascii="Open Sans" w:hAnsi="Open Sans" w:cs="Open Sans"/>
          <w:color w:val="auto"/>
        </w:rPr>
        <w:t>1</w:t>
      </w:r>
      <w:r w:rsidR="00100C83">
        <w:rPr>
          <w:rFonts w:ascii="Open Sans" w:hAnsi="Open Sans" w:cs="Open Sans"/>
          <w:color w:val="auto"/>
        </w:rPr>
        <w:t xml:space="preserve"> to </w:t>
      </w:r>
      <w:r w:rsidRPr="00CA2993">
        <w:rPr>
          <w:rFonts w:ascii="Open Sans" w:hAnsi="Open Sans" w:cs="Open Sans"/>
          <w:color w:val="auto"/>
        </w:rPr>
        <w:t>3 October</w:t>
      </w:r>
      <w:r w:rsidRPr="00903F53">
        <w:rPr>
          <w:rFonts w:ascii="Open Sans" w:hAnsi="Open Sans" w:cs="Open Sans"/>
          <w:color w:val="auto"/>
        </w:rPr>
        <w:t xml:space="preserve"> 2024 </w:t>
      </w:r>
      <w:r w:rsidRPr="00CA2993">
        <w:rPr>
          <w:rFonts w:ascii="Open Sans" w:hAnsi="Open Sans" w:cs="Open Sans"/>
          <w:color w:val="auto"/>
        </w:rPr>
        <w:t xml:space="preserve">recommended </w:t>
      </w:r>
      <w:r w:rsidRPr="00903F53">
        <w:rPr>
          <w:rFonts w:ascii="Open Sans" w:hAnsi="Open Sans" w:cs="Open Sans"/>
          <w:color w:val="auto"/>
        </w:rPr>
        <w:t xml:space="preserve">the service </w:t>
      </w:r>
      <w:r>
        <w:rPr>
          <w:rFonts w:ascii="Open Sans" w:hAnsi="Open Sans" w:cs="Open Sans"/>
          <w:color w:val="auto"/>
        </w:rPr>
        <w:t>as</w:t>
      </w:r>
      <w:r w:rsidRPr="00903F53">
        <w:rPr>
          <w:rFonts w:ascii="Open Sans" w:hAnsi="Open Sans" w:cs="Open Sans"/>
          <w:color w:val="auto"/>
        </w:rPr>
        <w:t xml:space="preserve"> non-complian</w:t>
      </w:r>
      <w:r>
        <w:rPr>
          <w:rFonts w:ascii="Open Sans" w:hAnsi="Open Sans" w:cs="Open Sans"/>
          <w:color w:val="auto"/>
        </w:rPr>
        <w:t>t</w:t>
      </w:r>
      <w:r w:rsidRPr="00CA2993">
        <w:rPr>
          <w:rFonts w:ascii="Open Sans" w:hAnsi="Open Sans" w:cs="Open Sans"/>
          <w:color w:val="auto"/>
        </w:rPr>
        <w:t xml:space="preserve"> under requirement</w:t>
      </w:r>
      <w:r w:rsidR="003D48D6">
        <w:rPr>
          <w:rFonts w:ascii="Open Sans" w:hAnsi="Open Sans" w:cs="Open Sans"/>
          <w:color w:val="auto"/>
        </w:rPr>
        <w:t xml:space="preserve"> </w:t>
      </w:r>
      <w:r w:rsidR="003D48D6" w:rsidRPr="003D48D6">
        <w:rPr>
          <w:rFonts w:ascii="Open Sans" w:hAnsi="Open Sans" w:cs="Open Sans"/>
          <w:color w:val="auto"/>
        </w:rPr>
        <w:t>3(3)(d)</w:t>
      </w:r>
      <w:r w:rsidRPr="00903F53">
        <w:rPr>
          <w:rFonts w:ascii="Open Sans" w:hAnsi="Open Sans" w:cs="Open Sans"/>
          <w:color w:val="auto"/>
        </w:rPr>
        <w:t>.</w:t>
      </w:r>
      <w:r w:rsidRPr="003F7D12">
        <w:rPr>
          <w:rFonts w:ascii="Open Sans" w:hAnsi="Open Sans" w:cs="Open Sans"/>
          <w:color w:val="auto"/>
        </w:rPr>
        <w:t xml:space="preserve"> </w:t>
      </w:r>
      <w:r w:rsidRPr="000B56B2">
        <w:rPr>
          <w:rFonts w:ascii="Open Sans" w:hAnsi="Open Sans" w:cs="Open Sans"/>
          <w:color w:val="auto"/>
        </w:rPr>
        <w:t xml:space="preserve">Deficiencies </w:t>
      </w:r>
      <w:r w:rsidRPr="00CC716A">
        <w:rPr>
          <w:rFonts w:ascii="Open Sans" w:hAnsi="Open Sans" w:cs="Open Sans"/>
          <w:color w:val="auto"/>
        </w:rPr>
        <w:t>related to the service not demonstrat</w:t>
      </w:r>
      <w:r w:rsidR="00457226" w:rsidRPr="00CC716A">
        <w:rPr>
          <w:rFonts w:ascii="Open Sans" w:hAnsi="Open Sans" w:cs="Open Sans"/>
          <w:color w:val="auto"/>
        </w:rPr>
        <w:t xml:space="preserve">ing </w:t>
      </w:r>
      <w:r w:rsidR="00A831AB" w:rsidRPr="00CC716A">
        <w:rPr>
          <w:rFonts w:ascii="Open Sans" w:hAnsi="Open Sans" w:cs="Open Sans"/>
          <w:color w:val="auto"/>
        </w:rPr>
        <w:t>adequate respon</w:t>
      </w:r>
      <w:r w:rsidR="00100C83">
        <w:rPr>
          <w:rFonts w:ascii="Open Sans" w:hAnsi="Open Sans" w:cs="Open Sans"/>
          <w:color w:val="auto"/>
        </w:rPr>
        <w:t>se</w:t>
      </w:r>
      <w:r w:rsidR="00A831AB" w:rsidRPr="00CC716A">
        <w:rPr>
          <w:rFonts w:ascii="Open Sans" w:hAnsi="Open Sans" w:cs="Open Sans"/>
          <w:color w:val="auto"/>
        </w:rPr>
        <w:t xml:space="preserve"> </w:t>
      </w:r>
      <w:r w:rsidR="00457226" w:rsidRPr="00CC716A">
        <w:rPr>
          <w:rFonts w:ascii="Open Sans" w:hAnsi="Open Sans" w:cs="Open Sans"/>
          <w:color w:val="auto"/>
        </w:rPr>
        <w:t>or</w:t>
      </w:r>
      <w:r w:rsidRPr="00CC716A">
        <w:rPr>
          <w:rFonts w:ascii="Open Sans" w:hAnsi="Open Sans" w:cs="Open Sans"/>
          <w:color w:val="auto"/>
        </w:rPr>
        <w:t xml:space="preserve"> effective</w:t>
      </w:r>
      <w:r w:rsidR="005B7AF1" w:rsidRPr="00CC716A">
        <w:rPr>
          <w:rFonts w:ascii="Open Sans" w:hAnsi="Open Sans" w:cs="Open Sans"/>
          <w:color w:val="auto"/>
        </w:rPr>
        <w:t xml:space="preserve"> manage</w:t>
      </w:r>
      <w:r w:rsidR="00457226" w:rsidRPr="00CC716A">
        <w:rPr>
          <w:rFonts w:ascii="Open Sans" w:hAnsi="Open Sans" w:cs="Open Sans"/>
          <w:color w:val="auto"/>
        </w:rPr>
        <w:t>ment</w:t>
      </w:r>
      <w:r w:rsidR="00CC716A" w:rsidRPr="00CC716A">
        <w:rPr>
          <w:rFonts w:ascii="Open Sans" w:hAnsi="Open Sans" w:cs="Open Sans"/>
          <w:color w:val="auto"/>
        </w:rPr>
        <w:t xml:space="preserve"> of</w:t>
      </w:r>
      <w:r w:rsidR="005B7AF1" w:rsidRPr="00CC716A">
        <w:rPr>
          <w:rFonts w:ascii="Open Sans" w:hAnsi="Open Sans" w:cs="Open Sans"/>
          <w:color w:val="auto"/>
        </w:rPr>
        <w:t xml:space="preserve"> consumers’ health deterioration.</w:t>
      </w:r>
    </w:p>
    <w:p w14:paraId="73DDF5B2" w14:textId="2CD85C66" w:rsidR="007B6DAA" w:rsidRPr="002A74DD" w:rsidRDefault="00B92AF5" w:rsidP="00B92AF5">
      <w:pPr>
        <w:pStyle w:val="NormalArial"/>
        <w:rPr>
          <w:rFonts w:ascii="Open Sans" w:hAnsi="Open Sans" w:cs="Open Sans"/>
          <w:color w:val="auto"/>
        </w:rPr>
      </w:pPr>
      <w:r>
        <w:rPr>
          <w:rFonts w:ascii="Open Sans" w:hAnsi="Open Sans" w:cs="Open Sans"/>
          <w:color w:val="auto"/>
        </w:rPr>
        <w:t xml:space="preserve">The </w:t>
      </w:r>
      <w:r w:rsidRPr="002A74DD">
        <w:rPr>
          <w:rFonts w:ascii="Open Sans" w:hAnsi="Open Sans" w:cs="Open Sans"/>
          <w:color w:val="auto"/>
        </w:rPr>
        <w:t>assessment team report described how the service</w:t>
      </w:r>
      <w:r w:rsidR="007B6DAA" w:rsidRPr="002A74DD">
        <w:rPr>
          <w:rFonts w:ascii="Open Sans" w:hAnsi="Open Sans" w:cs="Open Sans"/>
          <w:color w:val="auto"/>
        </w:rPr>
        <w:t xml:space="preserve"> </w:t>
      </w:r>
      <w:r w:rsidR="00CC716A" w:rsidRPr="002A74DD">
        <w:rPr>
          <w:rFonts w:ascii="Open Sans" w:hAnsi="Open Sans" w:cs="Open Sans"/>
          <w:color w:val="auto"/>
        </w:rPr>
        <w:t>did not</w:t>
      </w:r>
      <w:r w:rsidR="007B6DAA" w:rsidRPr="002A74DD">
        <w:rPr>
          <w:rFonts w:ascii="Open Sans" w:hAnsi="Open Sans" w:cs="Open Sans"/>
          <w:color w:val="auto"/>
        </w:rPr>
        <w:t xml:space="preserve"> demonstrate consumers’ health deterioration was responded to in a timely manner when health changes were identified and documented. Staff </w:t>
      </w:r>
      <w:r w:rsidR="00866382">
        <w:rPr>
          <w:rFonts w:ascii="Open Sans" w:hAnsi="Open Sans" w:cs="Open Sans"/>
          <w:color w:val="auto"/>
        </w:rPr>
        <w:t>described how consumers are</w:t>
      </w:r>
      <w:r w:rsidR="007B6DAA" w:rsidRPr="002A74DD">
        <w:rPr>
          <w:rFonts w:ascii="Open Sans" w:hAnsi="Open Sans" w:cs="Open Sans"/>
          <w:color w:val="auto"/>
        </w:rPr>
        <w:t xml:space="preserve"> monitor</w:t>
      </w:r>
      <w:r w:rsidR="00866382">
        <w:rPr>
          <w:rFonts w:ascii="Open Sans" w:hAnsi="Open Sans" w:cs="Open Sans"/>
          <w:color w:val="auto"/>
        </w:rPr>
        <w:t>ed</w:t>
      </w:r>
      <w:r w:rsidR="000227EA">
        <w:rPr>
          <w:rFonts w:ascii="Open Sans" w:hAnsi="Open Sans" w:cs="Open Sans"/>
          <w:color w:val="auto"/>
        </w:rPr>
        <w:t>,</w:t>
      </w:r>
      <w:r w:rsidR="00866382">
        <w:rPr>
          <w:rFonts w:ascii="Open Sans" w:hAnsi="Open Sans" w:cs="Open Sans"/>
          <w:color w:val="auto"/>
        </w:rPr>
        <w:t xml:space="preserve"> how</w:t>
      </w:r>
      <w:r w:rsidR="000227EA">
        <w:rPr>
          <w:rFonts w:ascii="Open Sans" w:hAnsi="Open Sans" w:cs="Open Sans"/>
          <w:color w:val="auto"/>
        </w:rPr>
        <w:t xml:space="preserve"> they</w:t>
      </w:r>
      <w:r w:rsidR="007B6DAA" w:rsidRPr="002A74DD">
        <w:rPr>
          <w:rFonts w:ascii="Open Sans" w:hAnsi="Open Sans" w:cs="Open Sans"/>
          <w:color w:val="auto"/>
        </w:rPr>
        <w:t xml:space="preserve"> assess consumers’ changing conditions and </w:t>
      </w:r>
      <w:r w:rsidR="00A21BC1">
        <w:rPr>
          <w:rFonts w:ascii="Open Sans" w:hAnsi="Open Sans" w:cs="Open Sans"/>
          <w:color w:val="auto"/>
        </w:rPr>
        <w:t xml:space="preserve">the process of </w:t>
      </w:r>
      <w:r w:rsidR="00A21BC1" w:rsidRPr="002A74DD">
        <w:rPr>
          <w:rFonts w:ascii="Open Sans" w:hAnsi="Open Sans" w:cs="Open Sans"/>
          <w:color w:val="auto"/>
        </w:rPr>
        <w:t>refer</w:t>
      </w:r>
      <w:r w:rsidR="00A21BC1">
        <w:rPr>
          <w:rFonts w:ascii="Open Sans" w:hAnsi="Open Sans" w:cs="Open Sans"/>
          <w:color w:val="auto"/>
        </w:rPr>
        <w:t>ral</w:t>
      </w:r>
      <w:r w:rsidR="00A21BC1" w:rsidRPr="002A74DD">
        <w:rPr>
          <w:rFonts w:ascii="Open Sans" w:hAnsi="Open Sans" w:cs="Open Sans"/>
          <w:color w:val="auto"/>
        </w:rPr>
        <w:t xml:space="preserve"> to</w:t>
      </w:r>
      <w:r w:rsidR="007B6DAA" w:rsidRPr="002A74DD">
        <w:rPr>
          <w:rFonts w:ascii="Open Sans" w:hAnsi="Open Sans" w:cs="Open Sans"/>
          <w:color w:val="auto"/>
        </w:rPr>
        <w:t xml:space="preserve"> other health </w:t>
      </w:r>
      <w:r w:rsidR="00A21BC1">
        <w:rPr>
          <w:rFonts w:ascii="Open Sans" w:hAnsi="Open Sans" w:cs="Open Sans"/>
          <w:color w:val="auto"/>
        </w:rPr>
        <w:t xml:space="preserve">care </w:t>
      </w:r>
      <w:r w:rsidR="007B6DAA" w:rsidRPr="002A74DD">
        <w:rPr>
          <w:rFonts w:ascii="Open Sans" w:hAnsi="Open Sans" w:cs="Open Sans"/>
          <w:color w:val="auto"/>
        </w:rPr>
        <w:t xml:space="preserve">professionals for further assessment in a timely manner. </w:t>
      </w:r>
    </w:p>
    <w:p w14:paraId="32EC14B7" w14:textId="061EA7A4" w:rsidR="00B92AF5" w:rsidRPr="00007C65" w:rsidRDefault="00B92AF5" w:rsidP="00B92AF5">
      <w:pPr>
        <w:pStyle w:val="NormalArial"/>
        <w:rPr>
          <w:rFonts w:ascii="Open Sans" w:hAnsi="Open Sans" w:cs="Open Sans"/>
          <w:color w:val="auto"/>
        </w:rPr>
      </w:pPr>
      <w:r w:rsidRPr="002A74DD">
        <w:rPr>
          <w:rFonts w:ascii="Open Sans" w:hAnsi="Open Sans" w:cs="Open Sans"/>
          <w:color w:val="auto"/>
        </w:rPr>
        <w:t xml:space="preserve">The Approved Provider’s response refuted the assessment team recommendations and provided </w:t>
      </w:r>
      <w:r w:rsidR="005941B3" w:rsidRPr="002A74DD">
        <w:rPr>
          <w:rFonts w:ascii="Open Sans" w:hAnsi="Open Sans" w:cs="Open Sans"/>
          <w:color w:val="auto"/>
        </w:rPr>
        <w:t xml:space="preserve">a commitment to ongoing improvement </w:t>
      </w:r>
      <w:r w:rsidR="005941B3" w:rsidRPr="00007C65">
        <w:rPr>
          <w:rFonts w:ascii="Open Sans" w:hAnsi="Open Sans" w:cs="Open Sans"/>
          <w:color w:val="auto"/>
        </w:rPr>
        <w:t>ini</w:t>
      </w:r>
      <w:r w:rsidR="002C2944" w:rsidRPr="00007C65">
        <w:rPr>
          <w:rFonts w:ascii="Open Sans" w:hAnsi="Open Sans" w:cs="Open Sans"/>
          <w:color w:val="auto"/>
        </w:rPr>
        <w:t>ti</w:t>
      </w:r>
      <w:r w:rsidR="005941B3" w:rsidRPr="00007C65">
        <w:rPr>
          <w:rFonts w:ascii="Open Sans" w:hAnsi="Open Sans" w:cs="Open Sans"/>
          <w:color w:val="auto"/>
        </w:rPr>
        <w:t xml:space="preserve">atives resulting from </w:t>
      </w:r>
      <w:r w:rsidR="005A53E1" w:rsidRPr="00007C65">
        <w:rPr>
          <w:rFonts w:ascii="Open Sans" w:hAnsi="Open Sans" w:cs="Open Sans"/>
          <w:color w:val="auto"/>
        </w:rPr>
        <w:t xml:space="preserve">a review of </w:t>
      </w:r>
      <w:r w:rsidR="00371B4A" w:rsidRPr="00007C65">
        <w:rPr>
          <w:rFonts w:ascii="Open Sans" w:hAnsi="Open Sans" w:cs="Open Sans"/>
          <w:color w:val="auto"/>
        </w:rPr>
        <w:t xml:space="preserve">escalation </w:t>
      </w:r>
      <w:r w:rsidR="00EF6460" w:rsidRPr="00007C65">
        <w:rPr>
          <w:rFonts w:ascii="Open Sans" w:hAnsi="Open Sans" w:cs="Open Sans"/>
          <w:color w:val="auto"/>
        </w:rPr>
        <w:t>procedures for consumers display</w:t>
      </w:r>
      <w:r w:rsidR="00401F90" w:rsidRPr="00007C65">
        <w:rPr>
          <w:rFonts w:ascii="Open Sans" w:hAnsi="Open Sans" w:cs="Open Sans"/>
          <w:color w:val="auto"/>
        </w:rPr>
        <w:t>ing</w:t>
      </w:r>
      <w:r w:rsidR="00EF6460" w:rsidRPr="00007C65">
        <w:rPr>
          <w:rFonts w:ascii="Open Sans" w:hAnsi="Open Sans" w:cs="Open Sans"/>
          <w:color w:val="auto"/>
        </w:rPr>
        <w:t xml:space="preserve"> deterioration</w:t>
      </w:r>
      <w:r w:rsidR="00401F90" w:rsidRPr="00007C65">
        <w:rPr>
          <w:rFonts w:ascii="Open Sans" w:hAnsi="Open Sans" w:cs="Open Sans"/>
          <w:color w:val="auto"/>
        </w:rPr>
        <w:t xml:space="preserve">. </w:t>
      </w:r>
      <w:r w:rsidR="008F3160" w:rsidRPr="00007C65">
        <w:rPr>
          <w:rFonts w:ascii="Open Sans" w:hAnsi="Open Sans" w:cs="Open Sans"/>
          <w:color w:val="auto"/>
        </w:rPr>
        <w:t xml:space="preserve">These improvement opportunities have been </w:t>
      </w:r>
      <w:r w:rsidR="00CD7838" w:rsidRPr="00007C65">
        <w:rPr>
          <w:rFonts w:ascii="Open Sans" w:hAnsi="Open Sans" w:cs="Open Sans"/>
          <w:color w:val="auto"/>
        </w:rPr>
        <w:t>included</w:t>
      </w:r>
      <w:r w:rsidR="008F3160" w:rsidRPr="00007C65">
        <w:rPr>
          <w:rFonts w:ascii="Open Sans" w:hAnsi="Open Sans" w:cs="Open Sans"/>
          <w:color w:val="auto"/>
        </w:rPr>
        <w:t xml:space="preserve"> into </w:t>
      </w:r>
      <w:r w:rsidR="00F21B70" w:rsidRPr="00007C65">
        <w:rPr>
          <w:rFonts w:ascii="Open Sans" w:hAnsi="Open Sans" w:cs="Open Sans"/>
          <w:color w:val="auto"/>
        </w:rPr>
        <w:t>the plan for continuous improvement</w:t>
      </w:r>
      <w:r w:rsidR="008F3160" w:rsidRPr="00007C65">
        <w:rPr>
          <w:rFonts w:ascii="Open Sans" w:hAnsi="Open Sans" w:cs="Open Sans"/>
          <w:color w:val="auto"/>
        </w:rPr>
        <w:t xml:space="preserve"> for ongoing monitoring and </w:t>
      </w:r>
      <w:r w:rsidR="0036259A" w:rsidRPr="00007C65">
        <w:rPr>
          <w:rFonts w:ascii="Open Sans" w:hAnsi="Open Sans" w:cs="Open Sans"/>
          <w:color w:val="auto"/>
        </w:rPr>
        <w:t>evaluation</w:t>
      </w:r>
      <w:r w:rsidR="008F3160" w:rsidRPr="00007C65">
        <w:rPr>
          <w:rFonts w:ascii="Open Sans" w:hAnsi="Open Sans" w:cs="Open Sans"/>
          <w:color w:val="auto"/>
        </w:rPr>
        <w:t>.</w:t>
      </w:r>
    </w:p>
    <w:p w14:paraId="231C1609" w14:textId="43C76617" w:rsidR="00B92AF5" w:rsidRPr="002A74DD" w:rsidRDefault="00B92AF5" w:rsidP="00B92AF5">
      <w:pPr>
        <w:pStyle w:val="NormalArial"/>
        <w:rPr>
          <w:rFonts w:ascii="Open Sans" w:hAnsi="Open Sans" w:cs="Open Sans"/>
          <w:color w:val="auto"/>
        </w:rPr>
      </w:pPr>
      <w:r w:rsidRPr="002A74DD">
        <w:rPr>
          <w:rFonts w:ascii="Open Sans" w:hAnsi="Open Sans" w:cs="Open Sans"/>
          <w:color w:val="auto"/>
        </w:rPr>
        <w:lastRenderedPageBreak/>
        <w:t xml:space="preserve">The response contained supporting documentation with adequate examples of how </w:t>
      </w:r>
      <w:r w:rsidR="008D07B2" w:rsidRPr="002A74DD">
        <w:rPr>
          <w:rFonts w:ascii="Open Sans" w:hAnsi="Open Sans" w:cs="Open Sans"/>
          <w:color w:val="auto"/>
        </w:rPr>
        <w:t>the service seeks support from the Nurse Practitioner and other health care profession</w:t>
      </w:r>
      <w:r w:rsidR="00DD5C8B">
        <w:rPr>
          <w:rFonts w:ascii="Open Sans" w:hAnsi="Open Sans" w:cs="Open Sans"/>
          <w:color w:val="auto"/>
        </w:rPr>
        <w:t>al</w:t>
      </w:r>
      <w:r w:rsidR="008D07B2" w:rsidRPr="002A74DD">
        <w:rPr>
          <w:rFonts w:ascii="Open Sans" w:hAnsi="Open Sans" w:cs="Open Sans"/>
          <w:color w:val="auto"/>
        </w:rPr>
        <w:t>s to manage care needs of consumers who experience deterioration of their health conditions.</w:t>
      </w:r>
    </w:p>
    <w:p w14:paraId="539F6188" w14:textId="16684E81" w:rsidR="00B92AF5" w:rsidRPr="002A74DD" w:rsidRDefault="00B92AF5" w:rsidP="00B92AF5">
      <w:pPr>
        <w:pStyle w:val="NormalArial"/>
        <w:rPr>
          <w:rFonts w:ascii="Open Sans" w:hAnsi="Open Sans" w:cs="Open Sans"/>
          <w:color w:val="auto"/>
        </w:rPr>
      </w:pPr>
      <w:r w:rsidRPr="008E3B04">
        <w:rPr>
          <w:rFonts w:ascii="Open Sans" w:hAnsi="Open Sans" w:cs="Open Sans"/>
          <w:color w:val="auto"/>
        </w:rPr>
        <w:t xml:space="preserve">I am persuaded by the response </w:t>
      </w:r>
      <w:r w:rsidR="00573B29">
        <w:rPr>
          <w:rFonts w:ascii="Open Sans" w:hAnsi="Open Sans" w:cs="Open Sans"/>
          <w:color w:val="auto"/>
        </w:rPr>
        <w:t>and com</w:t>
      </w:r>
      <w:r w:rsidR="00E332AC">
        <w:rPr>
          <w:rFonts w:ascii="Open Sans" w:hAnsi="Open Sans" w:cs="Open Sans"/>
          <w:color w:val="auto"/>
        </w:rPr>
        <w:t xml:space="preserve">mitment </w:t>
      </w:r>
      <w:r w:rsidRPr="008E3B04">
        <w:rPr>
          <w:rFonts w:ascii="Open Sans" w:hAnsi="Open Sans" w:cs="Open Sans"/>
          <w:color w:val="auto"/>
        </w:rPr>
        <w:t xml:space="preserve">of the Approved Provider that </w:t>
      </w:r>
      <w:r w:rsidRPr="00220BAC">
        <w:rPr>
          <w:rFonts w:ascii="Open Sans" w:hAnsi="Open Sans" w:cs="Open Sans"/>
          <w:color w:val="auto"/>
        </w:rPr>
        <w:t xml:space="preserve">staff consistently </w:t>
      </w:r>
      <w:r w:rsidR="00DA04C9">
        <w:rPr>
          <w:rFonts w:ascii="Open Sans" w:hAnsi="Open Sans" w:cs="Open Sans"/>
          <w:color w:val="auto"/>
        </w:rPr>
        <w:t>recognise and manage</w:t>
      </w:r>
      <w:r w:rsidRPr="00220BAC">
        <w:rPr>
          <w:rFonts w:ascii="Open Sans" w:hAnsi="Open Sans" w:cs="Open Sans"/>
          <w:color w:val="auto"/>
        </w:rPr>
        <w:t xml:space="preserve"> </w:t>
      </w:r>
      <w:r>
        <w:rPr>
          <w:rFonts w:ascii="Open Sans" w:hAnsi="Open Sans" w:cs="Open Sans"/>
          <w:color w:val="auto"/>
        </w:rPr>
        <w:t>consumers</w:t>
      </w:r>
      <w:r w:rsidR="00DA04C9">
        <w:rPr>
          <w:rFonts w:ascii="Open Sans" w:hAnsi="Open Sans" w:cs="Open Sans"/>
          <w:color w:val="auto"/>
        </w:rPr>
        <w:t xml:space="preserve"> presenting</w:t>
      </w:r>
      <w:r w:rsidR="008D07B2">
        <w:rPr>
          <w:rFonts w:ascii="Open Sans" w:hAnsi="Open Sans" w:cs="Open Sans"/>
          <w:color w:val="auto"/>
        </w:rPr>
        <w:t xml:space="preserve"> </w:t>
      </w:r>
      <w:r w:rsidR="00B766E4">
        <w:rPr>
          <w:rFonts w:ascii="Open Sans" w:hAnsi="Open Sans" w:cs="Open Sans"/>
          <w:color w:val="auto"/>
        </w:rPr>
        <w:t xml:space="preserve">with </w:t>
      </w:r>
      <w:r w:rsidR="008D07B2">
        <w:rPr>
          <w:rFonts w:ascii="Open Sans" w:hAnsi="Open Sans" w:cs="Open Sans"/>
          <w:color w:val="auto"/>
        </w:rPr>
        <w:t>signs of deterioration</w:t>
      </w:r>
      <w:r w:rsidR="00E332AC">
        <w:rPr>
          <w:rFonts w:ascii="Open Sans" w:hAnsi="Open Sans" w:cs="Open Sans"/>
          <w:color w:val="auto"/>
        </w:rPr>
        <w:t xml:space="preserve"> </w:t>
      </w:r>
      <w:r w:rsidR="00E332AC" w:rsidRPr="002A74DD">
        <w:rPr>
          <w:rFonts w:ascii="Open Sans" w:hAnsi="Open Sans" w:cs="Open Sans"/>
          <w:color w:val="auto"/>
        </w:rPr>
        <w:t xml:space="preserve">and have initiated ongoing improvement </w:t>
      </w:r>
      <w:r w:rsidR="000F4AC4" w:rsidRPr="002A74DD">
        <w:rPr>
          <w:rFonts w:ascii="Open Sans" w:hAnsi="Open Sans" w:cs="Open Sans"/>
          <w:color w:val="auto"/>
        </w:rPr>
        <w:t xml:space="preserve">actions to improve </w:t>
      </w:r>
      <w:r w:rsidR="002A74DD" w:rsidRPr="002A74DD">
        <w:rPr>
          <w:rFonts w:ascii="Open Sans" w:hAnsi="Open Sans" w:cs="Open Sans"/>
          <w:color w:val="auto"/>
        </w:rPr>
        <w:t>the outcomes for consumers</w:t>
      </w:r>
      <w:r w:rsidRPr="002A74DD">
        <w:rPr>
          <w:rFonts w:ascii="Open Sans" w:hAnsi="Open Sans" w:cs="Open Sans"/>
          <w:color w:val="auto"/>
        </w:rPr>
        <w:t xml:space="preserve">. </w:t>
      </w:r>
    </w:p>
    <w:p w14:paraId="246D92B2" w14:textId="77777777" w:rsidR="00B92AF5" w:rsidRPr="00414FD7" w:rsidRDefault="00B92AF5" w:rsidP="00B92AF5">
      <w:pPr>
        <w:pStyle w:val="NormalArial"/>
        <w:rPr>
          <w:rFonts w:ascii="Open Sans" w:hAnsi="Open Sans" w:cs="Open Sans"/>
          <w:color w:val="auto"/>
        </w:rPr>
      </w:pPr>
      <w:r w:rsidRPr="00FF560C">
        <w:rPr>
          <w:rFonts w:ascii="Open Sans" w:hAnsi="Open Sans" w:cs="Open Sans"/>
          <w:color w:val="auto"/>
        </w:rPr>
        <w:t xml:space="preserve">In coming to my decision of compliance with this requirement, I have considered the information included in the assessment team report and the response of the Approved Provider. Based on the information summarised </w:t>
      </w:r>
      <w:r w:rsidRPr="00414FD7">
        <w:rPr>
          <w:rFonts w:ascii="Open Sans" w:hAnsi="Open Sans" w:cs="Open Sans"/>
          <w:color w:val="auto"/>
        </w:rPr>
        <w:t>above I am satisfied this requirement is compliant.</w:t>
      </w:r>
    </w:p>
    <w:p w14:paraId="69A15BCB" w14:textId="08DEB8F8" w:rsidR="00137F33" w:rsidRPr="00137F33" w:rsidRDefault="00B86714" w:rsidP="00B86714">
      <w:pPr>
        <w:pStyle w:val="NormalArial"/>
        <w:rPr>
          <w:rFonts w:ascii="Open Sans" w:hAnsi="Open Sans" w:cs="Open Sans"/>
        </w:rPr>
      </w:pPr>
      <w:r w:rsidRPr="00903F53">
        <w:rPr>
          <w:rFonts w:ascii="Open Sans" w:hAnsi="Open Sans" w:cs="Open Sans"/>
          <w:color w:val="auto"/>
        </w:rPr>
        <w:t xml:space="preserve">The assessment contact conducted </w:t>
      </w:r>
      <w:r w:rsidRPr="00CA2993">
        <w:rPr>
          <w:rFonts w:ascii="Open Sans" w:hAnsi="Open Sans" w:cs="Open Sans"/>
          <w:color w:val="auto"/>
        </w:rPr>
        <w:t>1</w:t>
      </w:r>
      <w:r w:rsidR="00A7042C">
        <w:rPr>
          <w:rFonts w:ascii="Open Sans" w:hAnsi="Open Sans" w:cs="Open Sans"/>
          <w:color w:val="auto"/>
        </w:rPr>
        <w:t xml:space="preserve"> to </w:t>
      </w:r>
      <w:r w:rsidRPr="00CA2993">
        <w:rPr>
          <w:rFonts w:ascii="Open Sans" w:hAnsi="Open Sans" w:cs="Open Sans"/>
          <w:color w:val="auto"/>
        </w:rPr>
        <w:t>3 October</w:t>
      </w:r>
      <w:r w:rsidRPr="00903F53">
        <w:rPr>
          <w:rFonts w:ascii="Open Sans" w:hAnsi="Open Sans" w:cs="Open Sans"/>
          <w:color w:val="auto"/>
        </w:rPr>
        <w:t xml:space="preserve"> 2024 </w:t>
      </w:r>
      <w:r w:rsidRPr="00CA2993">
        <w:rPr>
          <w:rFonts w:ascii="Open Sans" w:hAnsi="Open Sans" w:cs="Open Sans"/>
          <w:color w:val="auto"/>
        </w:rPr>
        <w:t xml:space="preserve">recommended </w:t>
      </w:r>
      <w:r w:rsidRPr="00903F53">
        <w:rPr>
          <w:rFonts w:ascii="Open Sans" w:hAnsi="Open Sans" w:cs="Open Sans"/>
          <w:color w:val="auto"/>
        </w:rPr>
        <w:t xml:space="preserve">the service </w:t>
      </w:r>
      <w:r>
        <w:rPr>
          <w:rFonts w:ascii="Open Sans" w:hAnsi="Open Sans" w:cs="Open Sans"/>
          <w:color w:val="auto"/>
        </w:rPr>
        <w:t>as</w:t>
      </w:r>
      <w:r w:rsidRPr="00903F53">
        <w:rPr>
          <w:rFonts w:ascii="Open Sans" w:hAnsi="Open Sans" w:cs="Open Sans"/>
          <w:color w:val="auto"/>
        </w:rPr>
        <w:t xml:space="preserve"> non-complian</w:t>
      </w:r>
      <w:r>
        <w:rPr>
          <w:rFonts w:ascii="Open Sans" w:hAnsi="Open Sans" w:cs="Open Sans"/>
          <w:color w:val="auto"/>
        </w:rPr>
        <w:t>t</w:t>
      </w:r>
      <w:r w:rsidRPr="00CA2993">
        <w:rPr>
          <w:rFonts w:ascii="Open Sans" w:hAnsi="Open Sans" w:cs="Open Sans"/>
          <w:color w:val="auto"/>
        </w:rPr>
        <w:t xml:space="preserve"> under requirement</w:t>
      </w:r>
      <w:r w:rsidR="00E642E2">
        <w:rPr>
          <w:rFonts w:ascii="Open Sans" w:hAnsi="Open Sans" w:cs="Open Sans"/>
          <w:color w:val="auto"/>
        </w:rPr>
        <w:t xml:space="preserve"> </w:t>
      </w:r>
      <w:r w:rsidR="00E642E2" w:rsidRPr="00E642E2">
        <w:rPr>
          <w:rFonts w:ascii="Open Sans" w:hAnsi="Open Sans" w:cs="Open Sans"/>
          <w:color w:val="auto"/>
        </w:rPr>
        <w:t>3(3)(g)</w:t>
      </w:r>
      <w:r w:rsidRPr="00903F53">
        <w:rPr>
          <w:rFonts w:ascii="Open Sans" w:hAnsi="Open Sans" w:cs="Open Sans"/>
          <w:color w:val="auto"/>
        </w:rPr>
        <w:t>.</w:t>
      </w:r>
      <w:r w:rsidRPr="003F7D12">
        <w:rPr>
          <w:rFonts w:ascii="Open Sans" w:hAnsi="Open Sans" w:cs="Open Sans"/>
          <w:color w:val="auto"/>
        </w:rPr>
        <w:t xml:space="preserve"> </w:t>
      </w:r>
      <w:r w:rsidRPr="000B56B2">
        <w:rPr>
          <w:rFonts w:ascii="Open Sans" w:hAnsi="Open Sans" w:cs="Open Sans"/>
          <w:color w:val="auto"/>
        </w:rPr>
        <w:t xml:space="preserve">Deficiencies </w:t>
      </w:r>
      <w:r w:rsidRPr="00137F33">
        <w:rPr>
          <w:rFonts w:ascii="Open Sans" w:hAnsi="Open Sans" w:cs="Open Sans"/>
          <w:color w:val="auto"/>
        </w:rPr>
        <w:t>related to the service not demonstrat</w:t>
      </w:r>
      <w:r w:rsidR="00137F33" w:rsidRPr="00137F33">
        <w:rPr>
          <w:rFonts w:ascii="Open Sans" w:hAnsi="Open Sans" w:cs="Open Sans"/>
          <w:color w:val="auto"/>
        </w:rPr>
        <w:t>ing</w:t>
      </w:r>
      <w:r w:rsidRPr="00137F33">
        <w:rPr>
          <w:rFonts w:ascii="Open Sans" w:hAnsi="Open Sans" w:cs="Open Sans"/>
          <w:color w:val="auto"/>
        </w:rPr>
        <w:t xml:space="preserve"> </w:t>
      </w:r>
      <w:r w:rsidR="008F6322" w:rsidRPr="00137F33">
        <w:rPr>
          <w:rFonts w:ascii="Open Sans" w:hAnsi="Open Sans" w:cs="Open Sans"/>
          <w:color w:val="auto"/>
        </w:rPr>
        <w:t xml:space="preserve">effective standard and transmission-based precautions </w:t>
      </w:r>
      <w:r w:rsidR="008F6322" w:rsidRPr="00137F33">
        <w:rPr>
          <w:rFonts w:ascii="Open Sans" w:hAnsi="Open Sans" w:cs="Open Sans"/>
        </w:rPr>
        <w:t>to prevent and control infection related risks.</w:t>
      </w:r>
    </w:p>
    <w:p w14:paraId="279938B4" w14:textId="6B31D91F" w:rsidR="00CA7600" w:rsidRPr="002A639F" w:rsidRDefault="00B86714" w:rsidP="00BE1610">
      <w:pPr>
        <w:pStyle w:val="NormalArial"/>
        <w:rPr>
          <w:rFonts w:ascii="Open Sans" w:hAnsi="Open Sans" w:cs="Open Sans"/>
          <w:color w:val="auto"/>
        </w:rPr>
      </w:pPr>
      <w:bookmarkStart w:id="9" w:name="_Hlk183173835"/>
      <w:r>
        <w:rPr>
          <w:rFonts w:ascii="Open Sans" w:hAnsi="Open Sans" w:cs="Open Sans"/>
          <w:color w:val="auto"/>
        </w:rPr>
        <w:t xml:space="preserve">The assessment team report </w:t>
      </w:r>
      <w:bookmarkEnd w:id="9"/>
      <w:r w:rsidR="00430B3C">
        <w:rPr>
          <w:rFonts w:ascii="Open Sans" w:hAnsi="Open Sans" w:cs="Open Sans"/>
          <w:color w:val="auto"/>
        </w:rPr>
        <w:t xml:space="preserve">advised the service had an area </w:t>
      </w:r>
      <w:r w:rsidR="001F7DA0">
        <w:rPr>
          <w:rFonts w:ascii="Open Sans" w:hAnsi="Open Sans" w:cs="Open Sans"/>
          <w:color w:val="auto"/>
        </w:rPr>
        <w:t xml:space="preserve">under restricted access, during the assessment contact, due to some consumers having tested positive to </w:t>
      </w:r>
      <w:r w:rsidR="001F7DA0" w:rsidRPr="002A639F">
        <w:rPr>
          <w:rFonts w:ascii="Open Sans" w:hAnsi="Open Sans" w:cs="Open Sans"/>
          <w:color w:val="auto"/>
        </w:rPr>
        <w:t>COVID-19</w:t>
      </w:r>
      <w:r w:rsidR="00967C96" w:rsidRPr="002A639F">
        <w:rPr>
          <w:rFonts w:ascii="Open Sans" w:hAnsi="Open Sans" w:cs="Open Sans"/>
          <w:color w:val="auto"/>
        </w:rPr>
        <w:t>. The assessment team report r</w:t>
      </w:r>
      <w:r w:rsidR="00430B3C" w:rsidRPr="002A639F">
        <w:rPr>
          <w:rFonts w:ascii="Open Sans" w:hAnsi="Open Sans" w:cs="Open Sans"/>
          <w:color w:val="auto"/>
        </w:rPr>
        <w:t xml:space="preserve">aised deficiency with </w:t>
      </w:r>
      <w:r w:rsidR="00967C96" w:rsidRPr="002A639F">
        <w:rPr>
          <w:rFonts w:ascii="Open Sans" w:hAnsi="Open Sans" w:cs="Open Sans"/>
          <w:color w:val="auto"/>
        </w:rPr>
        <w:t xml:space="preserve">the sufficiency of signage and appropriate </w:t>
      </w:r>
      <w:r w:rsidR="006A5AC6" w:rsidRPr="002A639F">
        <w:rPr>
          <w:rFonts w:ascii="Open Sans" w:hAnsi="Open Sans" w:cs="Open Sans"/>
          <w:color w:val="auto"/>
        </w:rPr>
        <w:t>personal protective equipment usage and supply. The service took action to remediate these concerns during the assessment contact.</w:t>
      </w:r>
    </w:p>
    <w:p w14:paraId="05702B26" w14:textId="3626A3B6" w:rsidR="00BE1610" w:rsidRPr="00BE1610" w:rsidRDefault="00B4085A" w:rsidP="00BE1610">
      <w:pPr>
        <w:pStyle w:val="NormalArial"/>
        <w:rPr>
          <w:rFonts w:ascii="Open Sans" w:hAnsi="Open Sans" w:cs="Open Sans"/>
          <w:color w:val="auto"/>
        </w:rPr>
      </w:pPr>
      <w:r w:rsidRPr="002A639F">
        <w:rPr>
          <w:rFonts w:ascii="Open Sans" w:hAnsi="Open Sans" w:cs="Open Sans"/>
          <w:color w:val="auto"/>
        </w:rPr>
        <w:t>T</w:t>
      </w:r>
      <w:r w:rsidR="00AF2B64" w:rsidRPr="002A639F">
        <w:rPr>
          <w:rFonts w:ascii="Open Sans" w:hAnsi="Open Sans" w:cs="Open Sans"/>
          <w:color w:val="auto"/>
        </w:rPr>
        <w:t xml:space="preserve">he </w:t>
      </w:r>
      <w:r w:rsidR="002A639F" w:rsidRPr="002A639F">
        <w:rPr>
          <w:rFonts w:ascii="Open Sans" w:hAnsi="Open Sans" w:cs="Open Sans"/>
          <w:color w:val="auto"/>
        </w:rPr>
        <w:t>a</w:t>
      </w:r>
      <w:r w:rsidR="00AF2B64" w:rsidRPr="002A639F">
        <w:rPr>
          <w:rFonts w:ascii="Open Sans" w:hAnsi="Open Sans" w:cs="Open Sans"/>
          <w:color w:val="auto"/>
        </w:rPr>
        <w:t xml:space="preserve">ssessment </w:t>
      </w:r>
      <w:r w:rsidR="002A639F" w:rsidRPr="002A639F">
        <w:rPr>
          <w:rFonts w:ascii="Open Sans" w:hAnsi="Open Sans" w:cs="Open Sans"/>
          <w:color w:val="auto"/>
        </w:rPr>
        <w:t>t</w:t>
      </w:r>
      <w:r w:rsidR="00AF2B64" w:rsidRPr="002A639F">
        <w:rPr>
          <w:rFonts w:ascii="Open Sans" w:hAnsi="Open Sans" w:cs="Open Sans"/>
          <w:color w:val="auto"/>
        </w:rPr>
        <w:t xml:space="preserve">eam report brought forward information that the </w:t>
      </w:r>
      <w:r w:rsidR="00BE1610" w:rsidRPr="002A639F">
        <w:rPr>
          <w:rFonts w:ascii="Open Sans" w:hAnsi="Open Sans" w:cs="Open Sans"/>
          <w:color w:val="auto"/>
        </w:rPr>
        <w:t>service demonstrated effective processes and practices in place to promote evidence-based use of antibiotics</w:t>
      </w:r>
      <w:r w:rsidRPr="002A639F">
        <w:rPr>
          <w:rFonts w:ascii="Open Sans" w:hAnsi="Open Sans" w:cs="Open Sans"/>
          <w:color w:val="auto"/>
        </w:rPr>
        <w:t>; s</w:t>
      </w:r>
      <w:r w:rsidR="00BE1610" w:rsidRPr="002A639F">
        <w:rPr>
          <w:rFonts w:ascii="Open Sans" w:hAnsi="Open Sans" w:cs="Open Sans"/>
          <w:color w:val="auto"/>
        </w:rPr>
        <w:t xml:space="preserve">taff described clinical pathways followed prior to commencement of antibiotic or antiviral medications and advised antibiotics are prescribed by and administered in line with a medical </w:t>
      </w:r>
      <w:r w:rsidR="001166C9" w:rsidRPr="002A639F">
        <w:rPr>
          <w:rFonts w:ascii="Open Sans" w:hAnsi="Open Sans" w:cs="Open Sans"/>
          <w:color w:val="auto"/>
        </w:rPr>
        <w:t>officer’s</w:t>
      </w:r>
      <w:r w:rsidR="00BE1610" w:rsidRPr="002A639F">
        <w:rPr>
          <w:rFonts w:ascii="Open Sans" w:hAnsi="Open Sans" w:cs="Open Sans"/>
          <w:color w:val="auto"/>
        </w:rPr>
        <w:t xml:space="preserve"> </w:t>
      </w:r>
      <w:r w:rsidR="001166C9" w:rsidRPr="002A639F">
        <w:rPr>
          <w:rFonts w:ascii="Open Sans" w:hAnsi="Open Sans" w:cs="Open Sans"/>
          <w:color w:val="auto"/>
        </w:rPr>
        <w:t>r</w:t>
      </w:r>
      <w:r w:rsidR="00BE1610" w:rsidRPr="002A639F">
        <w:rPr>
          <w:rFonts w:ascii="Open Sans" w:hAnsi="Open Sans" w:cs="Open Sans"/>
          <w:color w:val="auto"/>
        </w:rPr>
        <w:t xml:space="preserve">ecommendations. </w:t>
      </w:r>
      <w:r w:rsidR="00D0031E" w:rsidRPr="002A639F">
        <w:rPr>
          <w:rFonts w:ascii="Open Sans" w:hAnsi="Open Sans" w:cs="Open Sans"/>
          <w:color w:val="auto"/>
        </w:rPr>
        <w:t>However, t</w:t>
      </w:r>
      <w:r w:rsidR="00BE1610" w:rsidRPr="002A639F">
        <w:rPr>
          <w:rFonts w:ascii="Open Sans" w:hAnsi="Open Sans" w:cs="Open Sans"/>
          <w:color w:val="auto"/>
        </w:rPr>
        <w:t xml:space="preserve">he </w:t>
      </w:r>
      <w:r w:rsidR="002A639F" w:rsidRPr="002A639F">
        <w:rPr>
          <w:rFonts w:ascii="Open Sans" w:hAnsi="Open Sans" w:cs="Open Sans"/>
          <w:color w:val="auto"/>
        </w:rPr>
        <w:t>a</w:t>
      </w:r>
      <w:r w:rsidR="00BE1610" w:rsidRPr="002A639F">
        <w:rPr>
          <w:rFonts w:ascii="Open Sans" w:hAnsi="Open Sans" w:cs="Open Sans"/>
          <w:color w:val="auto"/>
        </w:rPr>
        <w:t xml:space="preserve">ssessment </w:t>
      </w:r>
      <w:r w:rsidR="002A639F" w:rsidRPr="002A639F">
        <w:rPr>
          <w:rFonts w:ascii="Open Sans" w:hAnsi="Open Sans" w:cs="Open Sans"/>
          <w:color w:val="auto"/>
        </w:rPr>
        <w:t>t</w:t>
      </w:r>
      <w:r w:rsidR="00BE1610" w:rsidRPr="002A639F">
        <w:rPr>
          <w:rFonts w:ascii="Open Sans" w:hAnsi="Open Sans" w:cs="Open Sans"/>
          <w:color w:val="auto"/>
        </w:rPr>
        <w:t xml:space="preserve">eam report </w:t>
      </w:r>
      <w:r w:rsidR="00CB3355" w:rsidRPr="002A639F">
        <w:rPr>
          <w:rFonts w:ascii="Open Sans" w:hAnsi="Open Sans" w:cs="Open Sans"/>
          <w:color w:val="auto"/>
        </w:rPr>
        <w:t>described examples of staff</w:t>
      </w:r>
      <w:r w:rsidR="00BE1610" w:rsidRPr="002A639F">
        <w:rPr>
          <w:rFonts w:ascii="Open Sans" w:hAnsi="Open Sans" w:cs="Open Sans"/>
          <w:color w:val="auto"/>
        </w:rPr>
        <w:t xml:space="preserve"> not </w:t>
      </w:r>
      <w:r w:rsidR="00CB3355" w:rsidRPr="002A639F">
        <w:rPr>
          <w:rFonts w:ascii="Open Sans" w:hAnsi="Open Sans" w:cs="Open Sans"/>
          <w:color w:val="auto"/>
        </w:rPr>
        <w:t>following</w:t>
      </w:r>
      <w:r w:rsidR="00BE1610" w:rsidRPr="002A639F">
        <w:rPr>
          <w:rFonts w:ascii="Open Sans" w:hAnsi="Open Sans" w:cs="Open Sans"/>
          <w:color w:val="auto"/>
        </w:rPr>
        <w:t xml:space="preserve"> effective standard and transmission-based precautions to prevent and control infection related risks.</w:t>
      </w:r>
      <w:r w:rsidR="00BE1610" w:rsidRPr="00BE1610">
        <w:rPr>
          <w:rFonts w:ascii="Open Sans" w:hAnsi="Open Sans" w:cs="Open Sans"/>
          <w:color w:val="auto"/>
        </w:rPr>
        <w:t xml:space="preserve"> </w:t>
      </w:r>
    </w:p>
    <w:p w14:paraId="3B3404CE" w14:textId="0B844328" w:rsidR="00BE1610" w:rsidRPr="00BE1610" w:rsidRDefault="00BE1610" w:rsidP="00BE1610">
      <w:pPr>
        <w:pStyle w:val="NormalArial"/>
        <w:rPr>
          <w:rFonts w:ascii="Open Sans" w:hAnsi="Open Sans" w:cs="Open Sans"/>
          <w:color w:val="auto"/>
        </w:rPr>
      </w:pPr>
      <w:r w:rsidRPr="00BE1610">
        <w:rPr>
          <w:rFonts w:ascii="Open Sans" w:hAnsi="Open Sans" w:cs="Open Sans"/>
          <w:color w:val="auto"/>
        </w:rPr>
        <w:t>Staff described the service’s outbreak management plan, use of monitoring, rapid antigen test  screening, use of personal protective equipment, training and education provided to staff, and establishing  zones to manage an isolation or infectious disease situation. However, the service does not have an infection prevention and control lead. The service has</w:t>
      </w:r>
      <w:r w:rsidR="00C56E76" w:rsidRPr="00295368">
        <w:rPr>
          <w:rFonts w:ascii="Open Sans" w:hAnsi="Open Sans" w:cs="Open Sans"/>
          <w:color w:val="auto"/>
        </w:rPr>
        <w:t xml:space="preserve"> </w:t>
      </w:r>
      <w:r w:rsidRPr="00BE1610">
        <w:rPr>
          <w:rFonts w:ascii="Open Sans" w:hAnsi="Open Sans" w:cs="Open Sans"/>
          <w:color w:val="auto"/>
        </w:rPr>
        <w:t xml:space="preserve">three registered staff </w:t>
      </w:r>
      <w:r w:rsidR="00C56E76" w:rsidRPr="00295368">
        <w:rPr>
          <w:rFonts w:ascii="Open Sans" w:hAnsi="Open Sans" w:cs="Open Sans"/>
          <w:color w:val="auto"/>
        </w:rPr>
        <w:t>undertaking</w:t>
      </w:r>
      <w:r w:rsidR="00295368" w:rsidRPr="00295368">
        <w:rPr>
          <w:rFonts w:ascii="Open Sans" w:hAnsi="Open Sans" w:cs="Open Sans"/>
          <w:color w:val="auto"/>
        </w:rPr>
        <w:t xml:space="preserve"> </w:t>
      </w:r>
      <w:r w:rsidRPr="00BE1610">
        <w:rPr>
          <w:rFonts w:ascii="Open Sans" w:hAnsi="Open Sans" w:cs="Open Sans"/>
          <w:color w:val="auto"/>
        </w:rPr>
        <w:t xml:space="preserve"> the infection prevention and control lead competency and in the interim </w:t>
      </w:r>
      <w:r w:rsidR="006426A2">
        <w:rPr>
          <w:rFonts w:ascii="Open Sans" w:hAnsi="Open Sans" w:cs="Open Sans"/>
          <w:color w:val="auto"/>
        </w:rPr>
        <w:t>the service is</w:t>
      </w:r>
      <w:r w:rsidRPr="00BE1610">
        <w:rPr>
          <w:rFonts w:ascii="Open Sans" w:hAnsi="Open Sans" w:cs="Open Sans"/>
          <w:color w:val="auto"/>
        </w:rPr>
        <w:t xml:space="preserve"> supported by the national management team.</w:t>
      </w:r>
    </w:p>
    <w:p w14:paraId="5090DD60" w14:textId="13208070" w:rsidR="00B86714" w:rsidRPr="003E6F9E" w:rsidRDefault="00B86714" w:rsidP="00B86714">
      <w:pPr>
        <w:pStyle w:val="NormalArial"/>
        <w:rPr>
          <w:rFonts w:ascii="Open Sans" w:hAnsi="Open Sans" w:cs="Open Sans"/>
          <w:color w:val="auto"/>
        </w:rPr>
      </w:pPr>
      <w:r w:rsidRPr="003E6F9E">
        <w:rPr>
          <w:rFonts w:ascii="Open Sans" w:hAnsi="Open Sans" w:cs="Open Sans"/>
          <w:color w:val="auto"/>
        </w:rPr>
        <w:t xml:space="preserve">The Approved Provider </w:t>
      </w:r>
      <w:r w:rsidR="007528B4" w:rsidRPr="003E6F9E">
        <w:rPr>
          <w:rFonts w:ascii="Open Sans" w:hAnsi="Open Sans" w:cs="Open Sans"/>
          <w:color w:val="auto"/>
        </w:rPr>
        <w:t xml:space="preserve">in their </w:t>
      </w:r>
      <w:r w:rsidRPr="003E6F9E">
        <w:rPr>
          <w:rFonts w:ascii="Open Sans" w:hAnsi="Open Sans" w:cs="Open Sans"/>
          <w:color w:val="auto"/>
        </w:rPr>
        <w:t xml:space="preserve">response </w:t>
      </w:r>
      <w:r w:rsidR="00B830D8" w:rsidRPr="003E6F9E">
        <w:rPr>
          <w:rFonts w:ascii="Open Sans" w:hAnsi="Open Sans" w:cs="Open Sans"/>
          <w:color w:val="auto"/>
        </w:rPr>
        <w:t>acknowledged</w:t>
      </w:r>
      <w:r w:rsidRPr="003E6F9E">
        <w:rPr>
          <w:rFonts w:ascii="Open Sans" w:hAnsi="Open Sans" w:cs="Open Sans"/>
          <w:color w:val="auto"/>
        </w:rPr>
        <w:t xml:space="preserve"> the assessment team </w:t>
      </w:r>
      <w:r w:rsidR="00B830D8" w:rsidRPr="003E6F9E">
        <w:rPr>
          <w:rFonts w:ascii="Open Sans" w:hAnsi="Open Sans" w:cs="Open Sans"/>
          <w:color w:val="auto"/>
        </w:rPr>
        <w:t>report information</w:t>
      </w:r>
      <w:r w:rsidR="004E1453">
        <w:rPr>
          <w:rFonts w:ascii="Open Sans" w:hAnsi="Open Sans" w:cs="Open Sans"/>
          <w:color w:val="auto"/>
        </w:rPr>
        <w:t>, agreeing</w:t>
      </w:r>
      <w:r w:rsidR="00B830D8" w:rsidRPr="003E6F9E">
        <w:rPr>
          <w:rFonts w:ascii="Open Sans" w:hAnsi="Open Sans" w:cs="Open Sans"/>
          <w:color w:val="auto"/>
        </w:rPr>
        <w:t xml:space="preserve"> the service </w:t>
      </w:r>
      <w:r w:rsidR="004E1453">
        <w:rPr>
          <w:rFonts w:ascii="Open Sans" w:hAnsi="Open Sans" w:cs="Open Sans"/>
          <w:color w:val="auto"/>
        </w:rPr>
        <w:t xml:space="preserve">does </w:t>
      </w:r>
      <w:r w:rsidR="00B830D8" w:rsidRPr="003E6F9E">
        <w:rPr>
          <w:rFonts w:ascii="Open Sans" w:hAnsi="Open Sans" w:cs="Open Sans"/>
          <w:color w:val="auto"/>
        </w:rPr>
        <w:t>not current</w:t>
      </w:r>
      <w:r w:rsidR="004E1453">
        <w:rPr>
          <w:rFonts w:ascii="Open Sans" w:hAnsi="Open Sans" w:cs="Open Sans"/>
          <w:color w:val="auto"/>
        </w:rPr>
        <w:t>ly have an</w:t>
      </w:r>
      <w:r w:rsidRPr="003E6F9E">
        <w:rPr>
          <w:rFonts w:ascii="Open Sans" w:hAnsi="Open Sans" w:cs="Open Sans"/>
          <w:color w:val="auto"/>
        </w:rPr>
        <w:t xml:space="preserve"> </w:t>
      </w:r>
      <w:r w:rsidR="00567531" w:rsidRPr="00BE1610">
        <w:rPr>
          <w:rFonts w:ascii="Open Sans" w:hAnsi="Open Sans" w:cs="Open Sans"/>
          <w:color w:val="auto"/>
        </w:rPr>
        <w:t>infection prevention and control lead</w:t>
      </w:r>
      <w:r w:rsidR="00567531" w:rsidRPr="003E6F9E">
        <w:rPr>
          <w:rFonts w:ascii="Open Sans" w:hAnsi="Open Sans" w:cs="Open Sans"/>
          <w:color w:val="auto"/>
        </w:rPr>
        <w:t xml:space="preserve"> </w:t>
      </w:r>
      <w:r w:rsidRPr="003E6F9E">
        <w:rPr>
          <w:rFonts w:ascii="Open Sans" w:hAnsi="Open Sans" w:cs="Open Sans"/>
          <w:color w:val="auto"/>
        </w:rPr>
        <w:t xml:space="preserve">and </w:t>
      </w:r>
      <w:r w:rsidR="00567531" w:rsidRPr="003E6F9E">
        <w:rPr>
          <w:rFonts w:ascii="Open Sans" w:hAnsi="Open Sans" w:cs="Open Sans"/>
          <w:color w:val="auto"/>
        </w:rPr>
        <w:t xml:space="preserve">advised that the service is actively supported </w:t>
      </w:r>
      <w:r w:rsidR="00A81134" w:rsidRPr="003E6F9E">
        <w:rPr>
          <w:rFonts w:ascii="Open Sans" w:hAnsi="Open Sans" w:cs="Open Sans"/>
          <w:color w:val="auto"/>
        </w:rPr>
        <w:t xml:space="preserve">by </w:t>
      </w:r>
      <w:r w:rsidR="00A81134" w:rsidRPr="003E6F9E">
        <w:rPr>
          <w:rFonts w:ascii="Open Sans" w:hAnsi="Open Sans" w:cs="Open Sans"/>
          <w:color w:val="auto"/>
        </w:rPr>
        <w:lastRenderedPageBreak/>
        <w:t>the National</w:t>
      </w:r>
      <w:r w:rsidRPr="003E6F9E">
        <w:rPr>
          <w:rFonts w:ascii="Open Sans" w:hAnsi="Open Sans" w:cs="Open Sans"/>
          <w:color w:val="auto"/>
        </w:rPr>
        <w:t xml:space="preserve"> </w:t>
      </w:r>
      <w:bookmarkStart w:id="10" w:name="_Hlk183175489"/>
      <w:r w:rsidR="00A81134" w:rsidRPr="00BE1610">
        <w:rPr>
          <w:rFonts w:ascii="Open Sans" w:hAnsi="Open Sans" w:cs="Open Sans"/>
          <w:color w:val="auto"/>
        </w:rPr>
        <w:t>infection prevention and control lead</w:t>
      </w:r>
      <w:bookmarkEnd w:id="10"/>
      <w:r w:rsidR="00A81134" w:rsidRPr="003E6F9E">
        <w:rPr>
          <w:rFonts w:ascii="Open Sans" w:hAnsi="Open Sans" w:cs="Open Sans"/>
          <w:color w:val="auto"/>
        </w:rPr>
        <w:t>, who was in attendance during the assessment contact</w:t>
      </w:r>
      <w:r w:rsidR="0038779B" w:rsidRPr="003E6F9E">
        <w:rPr>
          <w:rFonts w:ascii="Open Sans" w:hAnsi="Open Sans" w:cs="Open Sans"/>
          <w:color w:val="auto"/>
        </w:rPr>
        <w:t>.</w:t>
      </w:r>
    </w:p>
    <w:p w14:paraId="5878E744" w14:textId="6781A112" w:rsidR="005E0C11" w:rsidRPr="005E0C11" w:rsidRDefault="005E0C11" w:rsidP="005E0C11">
      <w:pPr>
        <w:pStyle w:val="NormalArial"/>
        <w:rPr>
          <w:rFonts w:ascii="Open Sans" w:hAnsi="Open Sans" w:cs="Open Sans"/>
          <w:color w:val="auto"/>
        </w:rPr>
      </w:pPr>
      <w:r w:rsidRPr="005E0C11">
        <w:rPr>
          <w:rFonts w:ascii="Open Sans" w:hAnsi="Open Sans" w:cs="Open Sans"/>
          <w:color w:val="auto"/>
        </w:rPr>
        <w:t>The service utilises reporting and meetings for trending and analyse</w:t>
      </w:r>
      <w:r w:rsidR="00151D9F" w:rsidRPr="00234AE7">
        <w:rPr>
          <w:rFonts w:ascii="Open Sans" w:hAnsi="Open Sans" w:cs="Open Sans"/>
          <w:color w:val="auto"/>
        </w:rPr>
        <w:t xml:space="preserve"> of</w:t>
      </w:r>
      <w:r w:rsidRPr="005E0C11">
        <w:rPr>
          <w:rFonts w:ascii="Open Sans" w:hAnsi="Open Sans" w:cs="Open Sans"/>
          <w:color w:val="auto"/>
        </w:rPr>
        <w:t xml:space="preserve"> infections and an </w:t>
      </w:r>
      <w:r w:rsidR="00151D9F" w:rsidRPr="00234AE7">
        <w:rPr>
          <w:rFonts w:ascii="Open Sans" w:hAnsi="Open Sans" w:cs="Open Sans"/>
          <w:color w:val="auto"/>
        </w:rPr>
        <w:t>a</w:t>
      </w:r>
      <w:r w:rsidRPr="005E0C11">
        <w:rPr>
          <w:rFonts w:ascii="Open Sans" w:hAnsi="Open Sans" w:cs="Open Sans"/>
          <w:color w:val="auto"/>
        </w:rPr>
        <w:t>udit report is completed by management after each infectious outbreak within the service. The response advised the audit analyse</w:t>
      </w:r>
      <w:r w:rsidR="00234AE7" w:rsidRPr="00234AE7">
        <w:rPr>
          <w:rFonts w:ascii="Open Sans" w:hAnsi="Open Sans" w:cs="Open Sans"/>
          <w:color w:val="auto"/>
        </w:rPr>
        <w:t>s</w:t>
      </w:r>
      <w:r w:rsidRPr="005E0C11">
        <w:rPr>
          <w:rFonts w:ascii="Open Sans" w:hAnsi="Open Sans" w:cs="Open Sans"/>
          <w:color w:val="auto"/>
        </w:rPr>
        <w:t xml:space="preserve"> the quality of care provided during and after the outbreak in order to identify areas for improvement, assess the effectiveness of response strategies, and implement recommendations to enhance future infection control measures.</w:t>
      </w:r>
    </w:p>
    <w:p w14:paraId="314CF804" w14:textId="24208F9D" w:rsidR="005E0C11" w:rsidRPr="005E0C11" w:rsidRDefault="005E0C11" w:rsidP="005E0C11">
      <w:pPr>
        <w:pStyle w:val="NormalArial"/>
        <w:rPr>
          <w:rFonts w:ascii="Open Sans" w:hAnsi="Open Sans" w:cs="Open Sans"/>
          <w:color w:val="auto"/>
        </w:rPr>
      </w:pPr>
      <w:r w:rsidRPr="005E0C11">
        <w:rPr>
          <w:rFonts w:ascii="Open Sans" w:hAnsi="Open Sans" w:cs="Open Sans"/>
          <w:color w:val="auto"/>
        </w:rPr>
        <w:t xml:space="preserve">The service has a training program, prioritising mandatory training compliance </w:t>
      </w:r>
      <w:r w:rsidR="00E27D65" w:rsidRPr="00234AE7">
        <w:rPr>
          <w:rFonts w:ascii="Open Sans" w:hAnsi="Open Sans" w:cs="Open Sans"/>
          <w:color w:val="auto"/>
        </w:rPr>
        <w:t xml:space="preserve">of staff undertaking topics such as </w:t>
      </w:r>
      <w:r w:rsidR="009C2050">
        <w:rPr>
          <w:rFonts w:ascii="Open Sans" w:hAnsi="Open Sans" w:cs="Open Sans"/>
          <w:color w:val="auto"/>
        </w:rPr>
        <w:t>h</w:t>
      </w:r>
      <w:r w:rsidRPr="005E0C11">
        <w:rPr>
          <w:rFonts w:ascii="Open Sans" w:hAnsi="Open Sans" w:cs="Open Sans"/>
          <w:color w:val="auto"/>
        </w:rPr>
        <w:t xml:space="preserve">and </w:t>
      </w:r>
      <w:r w:rsidR="009C2050">
        <w:rPr>
          <w:rFonts w:ascii="Open Sans" w:hAnsi="Open Sans" w:cs="Open Sans"/>
          <w:color w:val="auto"/>
        </w:rPr>
        <w:t>h</w:t>
      </w:r>
      <w:r w:rsidRPr="005E0C11">
        <w:rPr>
          <w:rFonts w:ascii="Open Sans" w:hAnsi="Open Sans" w:cs="Open Sans"/>
          <w:color w:val="auto"/>
        </w:rPr>
        <w:t xml:space="preserve">ygiene, Personal </w:t>
      </w:r>
      <w:r w:rsidR="009C2050">
        <w:rPr>
          <w:rFonts w:ascii="Open Sans" w:hAnsi="Open Sans" w:cs="Open Sans"/>
          <w:color w:val="auto"/>
        </w:rPr>
        <w:t>p</w:t>
      </w:r>
      <w:r w:rsidRPr="005E0C11">
        <w:rPr>
          <w:rFonts w:ascii="Open Sans" w:hAnsi="Open Sans" w:cs="Open Sans"/>
          <w:color w:val="auto"/>
        </w:rPr>
        <w:t xml:space="preserve">rotective </w:t>
      </w:r>
      <w:r w:rsidR="009C2050">
        <w:rPr>
          <w:rFonts w:ascii="Open Sans" w:hAnsi="Open Sans" w:cs="Open Sans"/>
          <w:color w:val="auto"/>
        </w:rPr>
        <w:t>e</w:t>
      </w:r>
      <w:r w:rsidRPr="005E0C11">
        <w:rPr>
          <w:rFonts w:ascii="Open Sans" w:hAnsi="Open Sans" w:cs="Open Sans"/>
          <w:color w:val="auto"/>
        </w:rPr>
        <w:t>quipment, and Infection Prevention and Control.</w:t>
      </w:r>
    </w:p>
    <w:p w14:paraId="70D382E6" w14:textId="152E4520" w:rsidR="005E0C11" w:rsidRPr="005E0C11" w:rsidRDefault="005E0C11" w:rsidP="005E0C11">
      <w:pPr>
        <w:pStyle w:val="NormalArial"/>
        <w:rPr>
          <w:rFonts w:ascii="Open Sans" w:hAnsi="Open Sans" w:cs="Open Sans"/>
          <w:color w:val="auto"/>
        </w:rPr>
      </w:pPr>
      <w:r w:rsidRPr="005E0C11">
        <w:rPr>
          <w:rFonts w:ascii="Open Sans" w:hAnsi="Open Sans" w:cs="Open Sans"/>
          <w:color w:val="auto"/>
        </w:rPr>
        <w:t xml:space="preserve">Agency cleaning staff were utilised in </w:t>
      </w:r>
      <w:r w:rsidR="002A639F">
        <w:rPr>
          <w:rFonts w:ascii="Open Sans" w:hAnsi="Open Sans" w:cs="Open Sans"/>
          <w:color w:val="auto"/>
        </w:rPr>
        <w:t>A</w:t>
      </w:r>
      <w:r w:rsidRPr="005E0C11">
        <w:rPr>
          <w:rFonts w:ascii="Open Sans" w:hAnsi="Open Sans" w:cs="Open Sans"/>
          <w:color w:val="auto"/>
        </w:rPr>
        <w:t xml:space="preserve">ugust 2024 during infectious outbreaks and these staff were provided with Orientation and Quick Reference Guides which provide guidance on the requirements of the role, maps </w:t>
      </w:r>
      <w:r w:rsidR="00E20A42" w:rsidRPr="0062624E">
        <w:rPr>
          <w:rFonts w:ascii="Open Sans" w:hAnsi="Open Sans" w:cs="Open Sans"/>
          <w:color w:val="auto"/>
        </w:rPr>
        <w:t xml:space="preserve">of areas </w:t>
      </w:r>
      <w:r w:rsidRPr="005E0C11">
        <w:rPr>
          <w:rFonts w:ascii="Open Sans" w:hAnsi="Open Sans" w:cs="Open Sans"/>
          <w:color w:val="auto"/>
        </w:rPr>
        <w:t xml:space="preserve">required to clean, </w:t>
      </w:r>
      <w:r w:rsidR="00E20A42" w:rsidRPr="0062624E">
        <w:rPr>
          <w:rFonts w:ascii="Open Sans" w:hAnsi="Open Sans" w:cs="Open Sans"/>
          <w:color w:val="auto"/>
        </w:rPr>
        <w:t>s</w:t>
      </w:r>
      <w:r w:rsidRPr="005E0C11">
        <w:rPr>
          <w:rFonts w:ascii="Open Sans" w:hAnsi="Open Sans" w:cs="Open Sans"/>
          <w:color w:val="auto"/>
        </w:rPr>
        <w:t xml:space="preserve">tep by </w:t>
      </w:r>
      <w:r w:rsidR="00E20A42" w:rsidRPr="0062624E">
        <w:rPr>
          <w:rFonts w:ascii="Open Sans" w:hAnsi="Open Sans" w:cs="Open Sans"/>
          <w:color w:val="auto"/>
        </w:rPr>
        <w:t>s</w:t>
      </w:r>
      <w:r w:rsidRPr="005E0C11">
        <w:rPr>
          <w:rFonts w:ascii="Open Sans" w:hAnsi="Open Sans" w:cs="Open Sans"/>
          <w:color w:val="auto"/>
        </w:rPr>
        <w:t xml:space="preserve">tep guides located on each </w:t>
      </w:r>
      <w:r w:rsidR="00BF01C0" w:rsidRPr="0062624E">
        <w:rPr>
          <w:rFonts w:ascii="Open Sans" w:hAnsi="Open Sans" w:cs="Open Sans"/>
          <w:color w:val="auto"/>
        </w:rPr>
        <w:t xml:space="preserve">cleaning </w:t>
      </w:r>
      <w:r w:rsidRPr="005E0C11">
        <w:rPr>
          <w:rFonts w:ascii="Open Sans" w:hAnsi="Open Sans" w:cs="Open Sans"/>
          <w:color w:val="auto"/>
        </w:rPr>
        <w:t>trolley</w:t>
      </w:r>
      <w:r w:rsidR="00BF01C0" w:rsidRPr="0062624E">
        <w:rPr>
          <w:rFonts w:ascii="Open Sans" w:hAnsi="Open Sans" w:cs="Open Sans"/>
          <w:color w:val="auto"/>
        </w:rPr>
        <w:t xml:space="preserve"> advises </w:t>
      </w:r>
      <w:r w:rsidRPr="005E0C11">
        <w:rPr>
          <w:rFonts w:ascii="Open Sans" w:hAnsi="Open Sans" w:cs="Open Sans"/>
          <w:color w:val="auto"/>
        </w:rPr>
        <w:t>how to complete each task. The response advised that agency staff orientation is undertaken by Management.</w:t>
      </w:r>
    </w:p>
    <w:p w14:paraId="6753C09C" w14:textId="499B3FB4" w:rsidR="00B86714" w:rsidRPr="00AC190E" w:rsidRDefault="006E3026" w:rsidP="00B86714">
      <w:pPr>
        <w:pStyle w:val="NormalArial"/>
        <w:rPr>
          <w:rFonts w:ascii="Open Sans" w:hAnsi="Open Sans" w:cs="Open Sans"/>
          <w:color w:val="auto"/>
        </w:rPr>
      </w:pPr>
      <w:r w:rsidRPr="00AC190E">
        <w:rPr>
          <w:rFonts w:ascii="Open Sans" w:hAnsi="Open Sans" w:cs="Open Sans"/>
          <w:color w:val="auto"/>
        </w:rPr>
        <w:t>Whilst the service does not</w:t>
      </w:r>
      <w:r w:rsidR="00B143BF" w:rsidRPr="00AC190E">
        <w:rPr>
          <w:rFonts w:ascii="Open Sans" w:hAnsi="Open Sans" w:cs="Open Sans"/>
          <w:color w:val="auto"/>
        </w:rPr>
        <w:t xml:space="preserve"> currently have a service dedicated </w:t>
      </w:r>
      <w:r w:rsidR="00B143BF" w:rsidRPr="00BE1610">
        <w:rPr>
          <w:rFonts w:ascii="Open Sans" w:hAnsi="Open Sans" w:cs="Open Sans"/>
          <w:color w:val="auto"/>
        </w:rPr>
        <w:t>infection prevention and control lead</w:t>
      </w:r>
      <w:r w:rsidR="00B143BF" w:rsidRPr="00AC190E">
        <w:rPr>
          <w:rFonts w:ascii="Open Sans" w:hAnsi="Open Sans" w:cs="Open Sans"/>
          <w:color w:val="auto"/>
        </w:rPr>
        <w:t xml:space="preserve">, </w:t>
      </w:r>
      <w:r w:rsidR="00B86714" w:rsidRPr="00AC190E">
        <w:rPr>
          <w:rFonts w:ascii="Open Sans" w:hAnsi="Open Sans" w:cs="Open Sans"/>
          <w:color w:val="auto"/>
        </w:rPr>
        <w:t xml:space="preserve">I am persuaded by the response of the Approved Provider that staff </w:t>
      </w:r>
      <w:r w:rsidR="00B143BF" w:rsidRPr="00AC190E">
        <w:rPr>
          <w:rFonts w:ascii="Open Sans" w:hAnsi="Open Sans" w:cs="Open Sans"/>
          <w:color w:val="auto"/>
        </w:rPr>
        <w:t xml:space="preserve">are </w:t>
      </w:r>
      <w:r w:rsidR="003F2F2E" w:rsidRPr="00AC190E">
        <w:rPr>
          <w:rFonts w:ascii="Open Sans" w:hAnsi="Open Sans" w:cs="Open Sans"/>
          <w:color w:val="auto"/>
        </w:rPr>
        <w:t xml:space="preserve">undertaking appropriate </w:t>
      </w:r>
      <w:r w:rsidR="003F2F2E">
        <w:rPr>
          <w:rFonts w:ascii="Open Sans" w:hAnsi="Open Sans" w:cs="Open Sans"/>
          <w:color w:val="auto"/>
        </w:rPr>
        <w:t xml:space="preserve">training and that the service is </w:t>
      </w:r>
      <w:r w:rsidR="00B86714" w:rsidRPr="00220BAC">
        <w:rPr>
          <w:rFonts w:ascii="Open Sans" w:hAnsi="Open Sans" w:cs="Open Sans"/>
          <w:color w:val="auto"/>
        </w:rPr>
        <w:t xml:space="preserve">consistently </w:t>
      </w:r>
      <w:r w:rsidR="003F2F2E">
        <w:rPr>
          <w:rFonts w:ascii="Open Sans" w:hAnsi="Open Sans" w:cs="Open Sans"/>
          <w:color w:val="auto"/>
        </w:rPr>
        <w:t xml:space="preserve">supported </w:t>
      </w:r>
      <w:r w:rsidR="00C30C0F">
        <w:rPr>
          <w:rFonts w:ascii="Open Sans" w:hAnsi="Open Sans" w:cs="Open Sans"/>
          <w:color w:val="auto"/>
        </w:rPr>
        <w:t>and guided by the Organisation with</w:t>
      </w:r>
      <w:r w:rsidR="00B86714" w:rsidRPr="00220BAC">
        <w:rPr>
          <w:rFonts w:ascii="Open Sans" w:hAnsi="Open Sans" w:cs="Open Sans"/>
          <w:color w:val="auto"/>
        </w:rPr>
        <w:t xml:space="preserve"> </w:t>
      </w:r>
      <w:r w:rsidR="00C30C0F" w:rsidRPr="00BE1610">
        <w:rPr>
          <w:rFonts w:ascii="Open Sans" w:hAnsi="Open Sans" w:cs="Open Sans"/>
          <w:color w:val="auto"/>
        </w:rPr>
        <w:t xml:space="preserve">infection prevention and control </w:t>
      </w:r>
      <w:r w:rsidR="00C37125" w:rsidRPr="00AC190E">
        <w:rPr>
          <w:rFonts w:ascii="Open Sans" w:hAnsi="Open Sans" w:cs="Open Sans"/>
          <w:color w:val="auto"/>
        </w:rPr>
        <w:t>requirements.</w:t>
      </w:r>
      <w:r w:rsidR="00B86714" w:rsidRPr="00AC190E">
        <w:rPr>
          <w:rFonts w:ascii="Open Sans" w:hAnsi="Open Sans" w:cs="Open Sans"/>
          <w:color w:val="auto"/>
        </w:rPr>
        <w:t xml:space="preserve"> </w:t>
      </w:r>
    </w:p>
    <w:p w14:paraId="13112094" w14:textId="77777777" w:rsidR="00B86714" w:rsidRPr="00414FD7" w:rsidRDefault="00B86714" w:rsidP="00B86714">
      <w:pPr>
        <w:pStyle w:val="NormalArial"/>
        <w:rPr>
          <w:rFonts w:ascii="Open Sans" w:hAnsi="Open Sans" w:cs="Open Sans"/>
          <w:color w:val="auto"/>
        </w:rPr>
      </w:pPr>
      <w:r w:rsidRPr="00FF560C">
        <w:rPr>
          <w:rFonts w:ascii="Open Sans" w:hAnsi="Open Sans" w:cs="Open Sans"/>
          <w:color w:val="auto"/>
        </w:rPr>
        <w:t xml:space="preserve">In coming to my decision of compliance with this requirement, I have considered the information included in the assessment team report and the response of the Approved Provider. Based on the information summarised </w:t>
      </w:r>
      <w:r w:rsidRPr="00414FD7">
        <w:rPr>
          <w:rFonts w:ascii="Open Sans" w:hAnsi="Open Sans" w:cs="Open Sans"/>
          <w:color w:val="auto"/>
        </w:rPr>
        <w:t>above I am satisfied this requirement is compliant.</w:t>
      </w:r>
    </w:p>
    <w:p w14:paraId="47B21909" w14:textId="77777777" w:rsidR="00CE5F03" w:rsidRPr="001E694D" w:rsidRDefault="00CE5F03" w:rsidP="00CE5F03">
      <w:pPr>
        <w:pStyle w:val="NormalArial"/>
        <w:rPr>
          <w:rFonts w:ascii="Open Sans" w:hAnsi="Open Sans" w:cs="Open Sans"/>
        </w:rPr>
      </w:pPr>
      <w:r w:rsidRPr="001E694D">
        <w:rPr>
          <w:rFonts w:ascii="Open Sans" w:hAnsi="Open Sans" w:cs="Open Sans"/>
        </w:rPr>
        <w:br w:type="page"/>
      </w:r>
    </w:p>
    <w:p w14:paraId="3B990D01" w14:textId="77777777" w:rsidR="005C00AD" w:rsidRPr="001E694D" w:rsidRDefault="005C00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ED3975" w14:paraId="3A2F8B8D" w14:textId="77777777" w:rsidTr="00C60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7994C0D8" w14:textId="77777777" w:rsidR="005C00AD" w:rsidRPr="001E694D" w:rsidRDefault="005C00AD"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5AB7045F" w14:textId="77777777" w:rsidR="005C00AD" w:rsidRPr="001E694D" w:rsidRDefault="005C00A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3975" w14:paraId="5B6D52F4" w14:textId="77777777" w:rsidTr="00C606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EA18DB" w14:textId="77777777" w:rsidR="005C00AD" w:rsidRPr="001E694D" w:rsidRDefault="005C00AD" w:rsidP="002C5FA9">
            <w:pPr>
              <w:spacing w:line="22" w:lineRule="atLeast"/>
              <w:rPr>
                <w:rFonts w:ascii="Open Sans" w:hAnsi="Open Sans" w:cs="Open Sans"/>
              </w:rPr>
            </w:pPr>
            <w:r w:rsidRPr="001E694D">
              <w:rPr>
                <w:rFonts w:ascii="Open Sans" w:hAnsi="Open Sans" w:cs="Open Sans"/>
              </w:rPr>
              <w:t>Requirement 4(3)(f)</w:t>
            </w:r>
          </w:p>
        </w:tc>
        <w:tc>
          <w:tcPr>
            <w:tcW w:w="5509" w:type="dxa"/>
            <w:shd w:val="clear" w:color="auto" w:fill="auto"/>
          </w:tcPr>
          <w:p w14:paraId="47C88A49" w14:textId="77777777" w:rsidR="005C00AD" w:rsidRPr="001E694D" w:rsidRDefault="005C00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830" w:type="dxa"/>
            <w:shd w:val="clear" w:color="auto" w:fill="auto"/>
          </w:tcPr>
          <w:p w14:paraId="736DEEC1" w14:textId="77777777" w:rsidR="005C00AD" w:rsidRPr="001E694D" w:rsidRDefault="002D060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6163659"/>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5C00AD" w:rsidRPr="001E694D">
                  <w:rPr>
                    <w:rFonts w:ascii="Open Sans" w:hAnsi="Open Sans" w:cs="Open Sans"/>
                  </w:rPr>
                  <w:t>Compliant</w:t>
                </w:r>
              </w:sdtContent>
            </w:sdt>
          </w:p>
        </w:tc>
      </w:tr>
    </w:tbl>
    <w:p w14:paraId="4D3F9C69" w14:textId="77777777" w:rsidR="005C00AD" w:rsidRPr="003E162B" w:rsidRDefault="005C00AD" w:rsidP="00D87E7C">
      <w:pPr>
        <w:pStyle w:val="Heading20"/>
        <w:rPr>
          <w:rFonts w:ascii="Open Sans" w:hAnsi="Open Sans" w:cs="Open Sans"/>
          <w:color w:val="781E77"/>
        </w:rPr>
      </w:pPr>
      <w:r w:rsidRPr="003E162B">
        <w:rPr>
          <w:rFonts w:ascii="Open Sans" w:hAnsi="Open Sans" w:cs="Open Sans"/>
          <w:color w:val="781E77"/>
        </w:rPr>
        <w:t>Findings</w:t>
      </w:r>
    </w:p>
    <w:p w14:paraId="4CB622F1" w14:textId="5E619E80" w:rsidR="003F7D12" w:rsidRDefault="003F7D12" w:rsidP="003F7D12">
      <w:pPr>
        <w:pStyle w:val="NormalArial"/>
        <w:rPr>
          <w:rFonts w:ascii="Open Sans" w:hAnsi="Open Sans" w:cs="Open Sans"/>
          <w:color w:val="auto"/>
        </w:rPr>
      </w:pPr>
      <w:bookmarkStart w:id="11" w:name="_Hlk182917062"/>
      <w:r w:rsidRPr="00903F53">
        <w:rPr>
          <w:rFonts w:ascii="Open Sans" w:hAnsi="Open Sans" w:cs="Open Sans"/>
          <w:color w:val="auto"/>
        </w:rPr>
        <w:t xml:space="preserve">The assessment contact conducted </w:t>
      </w:r>
      <w:r w:rsidRPr="00CA2993">
        <w:rPr>
          <w:rFonts w:ascii="Open Sans" w:hAnsi="Open Sans" w:cs="Open Sans"/>
          <w:color w:val="auto"/>
        </w:rPr>
        <w:t>1</w:t>
      </w:r>
      <w:r w:rsidR="00073CBE">
        <w:rPr>
          <w:rFonts w:ascii="Open Sans" w:hAnsi="Open Sans" w:cs="Open Sans"/>
          <w:color w:val="auto"/>
        </w:rPr>
        <w:t xml:space="preserve"> to </w:t>
      </w:r>
      <w:r w:rsidRPr="00CA2993">
        <w:rPr>
          <w:rFonts w:ascii="Open Sans" w:hAnsi="Open Sans" w:cs="Open Sans"/>
          <w:color w:val="auto"/>
        </w:rPr>
        <w:t>3 October</w:t>
      </w:r>
      <w:r w:rsidRPr="00903F53">
        <w:rPr>
          <w:rFonts w:ascii="Open Sans" w:hAnsi="Open Sans" w:cs="Open Sans"/>
          <w:color w:val="auto"/>
        </w:rPr>
        <w:t xml:space="preserve"> 2024 </w:t>
      </w:r>
      <w:r w:rsidRPr="00CA2993">
        <w:rPr>
          <w:rFonts w:ascii="Open Sans" w:hAnsi="Open Sans" w:cs="Open Sans"/>
          <w:color w:val="auto"/>
        </w:rPr>
        <w:t xml:space="preserve">recommended </w:t>
      </w:r>
      <w:r w:rsidRPr="00903F53">
        <w:rPr>
          <w:rFonts w:ascii="Open Sans" w:hAnsi="Open Sans" w:cs="Open Sans"/>
          <w:color w:val="auto"/>
        </w:rPr>
        <w:t xml:space="preserve">the service </w:t>
      </w:r>
      <w:r w:rsidR="00657C2F">
        <w:rPr>
          <w:rFonts w:ascii="Open Sans" w:hAnsi="Open Sans" w:cs="Open Sans"/>
          <w:color w:val="auto"/>
        </w:rPr>
        <w:t>as</w:t>
      </w:r>
      <w:r w:rsidRPr="00903F53">
        <w:rPr>
          <w:rFonts w:ascii="Open Sans" w:hAnsi="Open Sans" w:cs="Open Sans"/>
          <w:color w:val="auto"/>
        </w:rPr>
        <w:t xml:space="preserve"> non-complian</w:t>
      </w:r>
      <w:r w:rsidR="00657C2F">
        <w:rPr>
          <w:rFonts w:ascii="Open Sans" w:hAnsi="Open Sans" w:cs="Open Sans"/>
          <w:color w:val="auto"/>
        </w:rPr>
        <w:t>t</w:t>
      </w:r>
      <w:r w:rsidRPr="00CA2993">
        <w:rPr>
          <w:rFonts w:ascii="Open Sans" w:hAnsi="Open Sans" w:cs="Open Sans"/>
          <w:color w:val="auto"/>
        </w:rPr>
        <w:t xml:space="preserve"> under this requirement</w:t>
      </w:r>
      <w:r w:rsidRPr="00903F53">
        <w:rPr>
          <w:rFonts w:ascii="Open Sans" w:hAnsi="Open Sans" w:cs="Open Sans"/>
          <w:color w:val="auto"/>
        </w:rPr>
        <w:t>.</w:t>
      </w:r>
      <w:r w:rsidRPr="003F7D12">
        <w:rPr>
          <w:rFonts w:ascii="Open Sans" w:hAnsi="Open Sans" w:cs="Open Sans"/>
          <w:color w:val="auto"/>
        </w:rPr>
        <w:t xml:space="preserve"> </w:t>
      </w:r>
      <w:r w:rsidRPr="000B56B2">
        <w:rPr>
          <w:rFonts w:ascii="Open Sans" w:hAnsi="Open Sans" w:cs="Open Sans"/>
          <w:color w:val="auto"/>
        </w:rPr>
        <w:t xml:space="preserve">Deficiencies related to </w:t>
      </w:r>
      <w:r w:rsidR="00EA3037">
        <w:rPr>
          <w:rFonts w:ascii="Open Sans" w:hAnsi="Open Sans" w:cs="Open Sans"/>
          <w:color w:val="auto"/>
        </w:rPr>
        <w:t>reported consumer dissatisfaction with the food prov</w:t>
      </w:r>
      <w:r w:rsidR="008C7730">
        <w:rPr>
          <w:rFonts w:ascii="Open Sans" w:hAnsi="Open Sans" w:cs="Open Sans"/>
          <w:color w:val="auto"/>
        </w:rPr>
        <w:t>ided by the service.</w:t>
      </w:r>
    </w:p>
    <w:p w14:paraId="2A9F05DF" w14:textId="745154BB" w:rsidR="008873B3" w:rsidRPr="00635495" w:rsidRDefault="003F7D12" w:rsidP="008873B3">
      <w:pPr>
        <w:pStyle w:val="NormalArial"/>
        <w:rPr>
          <w:rFonts w:ascii="Open Sans" w:hAnsi="Open Sans" w:cs="Open Sans"/>
          <w:color w:val="auto"/>
        </w:rPr>
      </w:pPr>
      <w:r>
        <w:rPr>
          <w:rFonts w:ascii="Open Sans" w:hAnsi="Open Sans" w:cs="Open Sans"/>
          <w:color w:val="auto"/>
        </w:rPr>
        <w:t xml:space="preserve">The assessment team report </w:t>
      </w:r>
      <w:r w:rsidRPr="00635495">
        <w:rPr>
          <w:rFonts w:ascii="Open Sans" w:hAnsi="Open Sans" w:cs="Open Sans"/>
          <w:color w:val="auto"/>
        </w:rPr>
        <w:t>described</w:t>
      </w:r>
      <w:r w:rsidR="008C7730" w:rsidRPr="00635495">
        <w:rPr>
          <w:rFonts w:ascii="Open Sans" w:hAnsi="Open Sans" w:cs="Open Sans"/>
          <w:color w:val="auto"/>
        </w:rPr>
        <w:t xml:space="preserve"> how t</w:t>
      </w:r>
      <w:r w:rsidR="00D21589" w:rsidRPr="00635495">
        <w:rPr>
          <w:rFonts w:ascii="Open Sans" w:hAnsi="Open Sans" w:cs="Open Sans"/>
          <w:color w:val="auto"/>
        </w:rPr>
        <w:t xml:space="preserve">he service </w:t>
      </w:r>
      <w:bookmarkEnd w:id="11"/>
      <w:r w:rsidR="00D21589" w:rsidRPr="00635495">
        <w:rPr>
          <w:rFonts w:ascii="Open Sans" w:hAnsi="Open Sans" w:cs="Open Sans"/>
          <w:color w:val="auto"/>
        </w:rPr>
        <w:t>undertake</w:t>
      </w:r>
      <w:r w:rsidR="008C7730" w:rsidRPr="00635495">
        <w:rPr>
          <w:rFonts w:ascii="Open Sans" w:hAnsi="Open Sans" w:cs="Open Sans"/>
          <w:color w:val="auto"/>
        </w:rPr>
        <w:t>s</w:t>
      </w:r>
      <w:r w:rsidR="00D21589" w:rsidRPr="00635495">
        <w:rPr>
          <w:rFonts w:ascii="Open Sans" w:hAnsi="Open Sans" w:cs="Open Sans"/>
          <w:color w:val="auto"/>
        </w:rPr>
        <w:t xml:space="preserve"> consultation with consumers regarding the development of the menu and sought feedback from consumers on their satisfaction through meetings and surveys, however </w:t>
      </w:r>
      <w:r w:rsidR="00635495">
        <w:rPr>
          <w:rFonts w:ascii="Open Sans" w:hAnsi="Open Sans" w:cs="Open Sans"/>
          <w:color w:val="auto"/>
        </w:rPr>
        <w:t>most</w:t>
      </w:r>
      <w:r w:rsidR="00D21589" w:rsidRPr="00635495">
        <w:rPr>
          <w:rFonts w:ascii="Open Sans" w:hAnsi="Open Sans" w:cs="Open Sans"/>
          <w:color w:val="auto"/>
        </w:rPr>
        <w:t xml:space="preserve"> consumers </w:t>
      </w:r>
      <w:r w:rsidR="00F10794">
        <w:rPr>
          <w:rFonts w:ascii="Open Sans" w:hAnsi="Open Sans" w:cs="Open Sans"/>
          <w:color w:val="auto"/>
        </w:rPr>
        <w:t xml:space="preserve">interviewed </w:t>
      </w:r>
      <w:r w:rsidR="00D21589" w:rsidRPr="00635495">
        <w:rPr>
          <w:rFonts w:ascii="Open Sans" w:hAnsi="Open Sans" w:cs="Open Sans"/>
          <w:color w:val="auto"/>
        </w:rPr>
        <w:t xml:space="preserve">expressed dissatisfaction with meals provided by the service. </w:t>
      </w:r>
    </w:p>
    <w:p w14:paraId="6BADB352" w14:textId="12E44A55" w:rsidR="008873B3" w:rsidRPr="007B3FC3" w:rsidRDefault="008873B3" w:rsidP="008873B3">
      <w:pPr>
        <w:pStyle w:val="NormalArial"/>
        <w:rPr>
          <w:rFonts w:ascii="Open Sans" w:hAnsi="Open Sans" w:cs="Open Sans"/>
          <w:color w:val="auto"/>
        </w:rPr>
      </w:pPr>
      <w:bookmarkStart w:id="12" w:name="_Hlk182917494"/>
      <w:r w:rsidRPr="008E3B04">
        <w:rPr>
          <w:rFonts w:ascii="Open Sans" w:hAnsi="Open Sans" w:cs="Open Sans"/>
          <w:color w:val="auto"/>
        </w:rPr>
        <w:t xml:space="preserve">The Approved Provider’s response </w:t>
      </w:r>
      <w:r w:rsidR="006C4336" w:rsidRPr="008E3B04">
        <w:rPr>
          <w:rFonts w:ascii="Open Sans" w:hAnsi="Open Sans" w:cs="Open Sans"/>
          <w:color w:val="auto"/>
        </w:rPr>
        <w:t>note</w:t>
      </w:r>
      <w:r w:rsidR="0029444D" w:rsidRPr="008E3B04">
        <w:rPr>
          <w:rFonts w:ascii="Open Sans" w:hAnsi="Open Sans" w:cs="Open Sans"/>
          <w:color w:val="auto"/>
        </w:rPr>
        <w:t xml:space="preserve">d the feedback described </w:t>
      </w:r>
      <w:r w:rsidR="00407207" w:rsidRPr="008E3B04">
        <w:rPr>
          <w:rFonts w:ascii="Open Sans" w:hAnsi="Open Sans" w:cs="Open Sans"/>
          <w:color w:val="auto"/>
        </w:rPr>
        <w:t>in</w:t>
      </w:r>
      <w:r w:rsidRPr="008E3B04">
        <w:rPr>
          <w:rFonts w:ascii="Open Sans" w:hAnsi="Open Sans" w:cs="Open Sans"/>
          <w:color w:val="auto"/>
        </w:rPr>
        <w:t xml:space="preserve"> the </w:t>
      </w:r>
      <w:r w:rsidRPr="00D00C75">
        <w:rPr>
          <w:rFonts w:ascii="Open Sans" w:hAnsi="Open Sans" w:cs="Open Sans"/>
          <w:color w:val="auto"/>
        </w:rPr>
        <w:t>assessment team re</w:t>
      </w:r>
      <w:r w:rsidR="00407207">
        <w:rPr>
          <w:rFonts w:ascii="Open Sans" w:hAnsi="Open Sans" w:cs="Open Sans"/>
          <w:color w:val="auto"/>
        </w:rPr>
        <w:t>port</w:t>
      </w:r>
      <w:r w:rsidRPr="00D00C75">
        <w:rPr>
          <w:rFonts w:ascii="Open Sans" w:hAnsi="Open Sans" w:cs="Open Sans"/>
          <w:color w:val="auto"/>
        </w:rPr>
        <w:t xml:space="preserve"> and </w:t>
      </w:r>
      <w:r w:rsidRPr="007B3FC3">
        <w:rPr>
          <w:rFonts w:ascii="Open Sans" w:hAnsi="Open Sans" w:cs="Open Sans"/>
          <w:color w:val="auto"/>
        </w:rPr>
        <w:t>provided detailed evidence to support their position</w:t>
      </w:r>
      <w:r w:rsidR="005D2E14" w:rsidRPr="007B3FC3">
        <w:rPr>
          <w:rFonts w:ascii="Open Sans" w:hAnsi="Open Sans" w:cs="Open Sans"/>
          <w:color w:val="auto"/>
        </w:rPr>
        <w:t xml:space="preserve"> of compliance.</w:t>
      </w:r>
    </w:p>
    <w:bookmarkEnd w:id="12"/>
    <w:p w14:paraId="01C539C5" w14:textId="2B1EAAED" w:rsidR="008873B3" w:rsidRPr="00635495" w:rsidRDefault="00414FD7" w:rsidP="008873B3">
      <w:pPr>
        <w:pStyle w:val="NormalArial"/>
        <w:rPr>
          <w:rFonts w:ascii="Open Sans" w:hAnsi="Open Sans" w:cs="Open Sans"/>
          <w:color w:val="auto"/>
        </w:rPr>
      </w:pPr>
      <w:r w:rsidRPr="00635495">
        <w:rPr>
          <w:rFonts w:ascii="Open Sans" w:hAnsi="Open Sans" w:cs="Open Sans"/>
          <w:color w:val="auto"/>
        </w:rPr>
        <w:t xml:space="preserve">The service conducts </w:t>
      </w:r>
      <w:r w:rsidR="00455437" w:rsidRPr="00635495">
        <w:rPr>
          <w:rFonts w:ascii="Open Sans" w:hAnsi="Open Sans" w:cs="Open Sans"/>
          <w:color w:val="auto"/>
        </w:rPr>
        <w:t xml:space="preserve">food focus </w:t>
      </w:r>
      <w:r w:rsidR="00455F79" w:rsidRPr="00635495">
        <w:rPr>
          <w:rFonts w:ascii="Open Sans" w:hAnsi="Open Sans" w:cs="Open Sans"/>
          <w:color w:val="auto"/>
        </w:rPr>
        <w:t xml:space="preserve">related meetings and </w:t>
      </w:r>
      <w:r w:rsidRPr="00635495">
        <w:rPr>
          <w:rFonts w:ascii="Open Sans" w:hAnsi="Open Sans" w:cs="Open Sans"/>
          <w:color w:val="auto"/>
        </w:rPr>
        <w:t xml:space="preserve">regular </w:t>
      </w:r>
      <w:r w:rsidR="009335B4" w:rsidRPr="00635495">
        <w:rPr>
          <w:rFonts w:ascii="Open Sans" w:hAnsi="Open Sans" w:cs="Open Sans"/>
          <w:color w:val="auto"/>
        </w:rPr>
        <w:t>food satisfaction surveys</w:t>
      </w:r>
      <w:r w:rsidR="00CF147E" w:rsidRPr="00635495">
        <w:rPr>
          <w:rFonts w:ascii="Open Sans" w:hAnsi="Open Sans" w:cs="Open Sans"/>
          <w:color w:val="auto"/>
        </w:rPr>
        <w:t xml:space="preserve"> noting improving statistics</w:t>
      </w:r>
      <w:r w:rsidR="00455437" w:rsidRPr="00635495">
        <w:rPr>
          <w:rFonts w:ascii="Open Sans" w:hAnsi="Open Sans" w:cs="Open Sans"/>
          <w:color w:val="auto"/>
        </w:rPr>
        <w:t xml:space="preserve">. Feedback is recorded and </w:t>
      </w:r>
      <w:r w:rsidR="00455F79" w:rsidRPr="00635495">
        <w:rPr>
          <w:rFonts w:ascii="Open Sans" w:hAnsi="Open Sans" w:cs="Open Sans"/>
          <w:color w:val="auto"/>
        </w:rPr>
        <w:t xml:space="preserve">actioned. Management and senior food service staff </w:t>
      </w:r>
      <w:r w:rsidR="00586875" w:rsidRPr="00635495">
        <w:rPr>
          <w:rFonts w:ascii="Open Sans" w:hAnsi="Open Sans" w:cs="Open Sans"/>
          <w:color w:val="auto"/>
        </w:rPr>
        <w:t xml:space="preserve">monitor daily </w:t>
      </w:r>
      <w:r w:rsidR="0051068B" w:rsidRPr="00635495">
        <w:rPr>
          <w:rFonts w:ascii="Open Sans" w:hAnsi="Open Sans" w:cs="Open Sans"/>
          <w:color w:val="auto"/>
        </w:rPr>
        <w:t xml:space="preserve">food service and are available to receive direct feedback from consumers on the food and menu items </w:t>
      </w:r>
      <w:r w:rsidR="001F514B" w:rsidRPr="00635495">
        <w:rPr>
          <w:rFonts w:ascii="Open Sans" w:hAnsi="Open Sans" w:cs="Open Sans"/>
          <w:color w:val="auto"/>
        </w:rPr>
        <w:t xml:space="preserve">served. The service </w:t>
      </w:r>
      <w:r w:rsidR="002A5F94" w:rsidRPr="002A639F">
        <w:rPr>
          <w:rFonts w:ascii="Open Sans" w:hAnsi="Open Sans" w:cs="Open Sans"/>
          <w:color w:val="auto"/>
        </w:rPr>
        <w:t xml:space="preserve">commissions a </w:t>
      </w:r>
      <w:r w:rsidR="002A639F" w:rsidRPr="002A639F">
        <w:rPr>
          <w:rFonts w:ascii="Open Sans" w:hAnsi="Open Sans" w:cs="Open Sans"/>
          <w:color w:val="auto"/>
        </w:rPr>
        <w:t xml:space="preserve">Dietitian </w:t>
      </w:r>
      <w:r w:rsidR="002A5F94" w:rsidRPr="002A639F">
        <w:rPr>
          <w:rFonts w:ascii="Open Sans" w:hAnsi="Open Sans" w:cs="Open Sans"/>
          <w:color w:val="auto"/>
        </w:rPr>
        <w:t xml:space="preserve">to undertake </w:t>
      </w:r>
      <w:r w:rsidR="002A5F94" w:rsidRPr="00635495">
        <w:rPr>
          <w:rFonts w:ascii="Open Sans" w:hAnsi="Open Sans" w:cs="Open Sans"/>
          <w:color w:val="auto"/>
        </w:rPr>
        <w:t>seasonal review of the menu.</w:t>
      </w:r>
      <w:r w:rsidR="00635495" w:rsidRPr="00635495">
        <w:rPr>
          <w:rFonts w:ascii="Open Sans" w:hAnsi="Open Sans" w:cs="Open Sans"/>
          <w:color w:val="auto"/>
        </w:rPr>
        <w:t xml:space="preserve"> </w:t>
      </w:r>
    </w:p>
    <w:p w14:paraId="0645DA1D" w14:textId="4BFFC99C" w:rsidR="008873B3" w:rsidRPr="008E3B04" w:rsidRDefault="00832B11" w:rsidP="008873B3">
      <w:pPr>
        <w:pStyle w:val="NormalArial"/>
        <w:rPr>
          <w:rFonts w:ascii="Open Sans" w:hAnsi="Open Sans" w:cs="Open Sans"/>
          <w:color w:val="auto"/>
        </w:rPr>
      </w:pPr>
      <w:r w:rsidRPr="008E3B04">
        <w:rPr>
          <w:rFonts w:ascii="Open Sans" w:hAnsi="Open Sans" w:cs="Open Sans"/>
          <w:color w:val="auto"/>
        </w:rPr>
        <w:t>I am p</w:t>
      </w:r>
      <w:r w:rsidR="003E178A" w:rsidRPr="008E3B04">
        <w:rPr>
          <w:rFonts w:ascii="Open Sans" w:hAnsi="Open Sans" w:cs="Open Sans"/>
          <w:color w:val="auto"/>
        </w:rPr>
        <w:t xml:space="preserve">ersuaded </w:t>
      </w:r>
      <w:r w:rsidRPr="008E3B04">
        <w:rPr>
          <w:rFonts w:ascii="Open Sans" w:hAnsi="Open Sans" w:cs="Open Sans"/>
          <w:color w:val="auto"/>
        </w:rPr>
        <w:t xml:space="preserve">by </w:t>
      </w:r>
      <w:r w:rsidR="004454DF" w:rsidRPr="008E3B04">
        <w:rPr>
          <w:rFonts w:ascii="Open Sans" w:hAnsi="Open Sans" w:cs="Open Sans"/>
          <w:color w:val="auto"/>
        </w:rPr>
        <w:t xml:space="preserve">the response of the Approved Provider that the service actively engages </w:t>
      </w:r>
      <w:r w:rsidR="00F5097D" w:rsidRPr="008E3B04">
        <w:rPr>
          <w:rFonts w:ascii="Open Sans" w:hAnsi="Open Sans" w:cs="Open Sans"/>
          <w:color w:val="auto"/>
        </w:rPr>
        <w:t xml:space="preserve">with </w:t>
      </w:r>
      <w:r w:rsidR="004454DF" w:rsidRPr="008E3B04">
        <w:rPr>
          <w:rFonts w:ascii="Open Sans" w:hAnsi="Open Sans" w:cs="Open Sans"/>
          <w:color w:val="auto"/>
        </w:rPr>
        <w:t xml:space="preserve">consumers </w:t>
      </w:r>
      <w:r w:rsidR="00F5097D" w:rsidRPr="008E3B04">
        <w:rPr>
          <w:rFonts w:ascii="Open Sans" w:hAnsi="Open Sans" w:cs="Open Sans"/>
          <w:color w:val="auto"/>
        </w:rPr>
        <w:t xml:space="preserve">and strives </w:t>
      </w:r>
      <w:r w:rsidR="001B1418" w:rsidRPr="008E3B04">
        <w:rPr>
          <w:rFonts w:ascii="Open Sans" w:hAnsi="Open Sans" w:cs="Open Sans"/>
          <w:color w:val="auto"/>
        </w:rPr>
        <w:t>for continuous improvement in relation to food services.</w:t>
      </w:r>
    </w:p>
    <w:p w14:paraId="40CD5012" w14:textId="77777777" w:rsidR="008873B3" w:rsidRPr="00414FD7" w:rsidRDefault="008873B3" w:rsidP="008873B3">
      <w:pPr>
        <w:pStyle w:val="NormalArial"/>
        <w:rPr>
          <w:rFonts w:ascii="Open Sans" w:hAnsi="Open Sans" w:cs="Open Sans"/>
          <w:color w:val="auto"/>
        </w:rPr>
      </w:pPr>
      <w:r w:rsidRPr="00FF560C">
        <w:rPr>
          <w:rFonts w:ascii="Open Sans" w:hAnsi="Open Sans" w:cs="Open Sans"/>
          <w:color w:val="auto"/>
        </w:rPr>
        <w:t xml:space="preserve">In coming to my decision of compliance with this requirement, I have considered the information included in the assessment team report and the response of the Approved Provider. Based on the information summarised </w:t>
      </w:r>
      <w:r w:rsidRPr="00414FD7">
        <w:rPr>
          <w:rFonts w:ascii="Open Sans" w:hAnsi="Open Sans" w:cs="Open Sans"/>
          <w:color w:val="auto"/>
        </w:rPr>
        <w:t>above I am satisfied this requirement is compliant.</w:t>
      </w:r>
    </w:p>
    <w:p w14:paraId="3694C24E" w14:textId="1C588E1D" w:rsidR="005C00AD" w:rsidRPr="001E694D" w:rsidRDefault="005C00AD" w:rsidP="0036130C">
      <w:pPr>
        <w:pStyle w:val="NormalArial"/>
        <w:rPr>
          <w:rFonts w:ascii="Open Sans" w:hAnsi="Open Sans" w:cs="Open Sans"/>
        </w:rPr>
      </w:pPr>
      <w:r w:rsidRPr="001E694D">
        <w:rPr>
          <w:rFonts w:ascii="Open Sans" w:hAnsi="Open Sans" w:cs="Open Sans"/>
        </w:rPr>
        <w:br w:type="page"/>
      </w:r>
    </w:p>
    <w:p w14:paraId="03EEEDDA" w14:textId="77777777" w:rsidR="005C00AD" w:rsidRPr="001E694D" w:rsidRDefault="005C00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ED3975" w14:paraId="5B5D1C0E" w14:textId="77777777" w:rsidTr="00C60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3" w:type="dxa"/>
            <w:gridSpan w:val="2"/>
            <w:tcBorders>
              <w:bottom w:val="single" w:sz="4" w:space="0" w:color="BFBFBF" w:themeColor="background1" w:themeShade="BF"/>
            </w:tcBorders>
            <w:shd w:val="clear" w:color="auto" w:fill="781E77"/>
          </w:tcPr>
          <w:p w14:paraId="00276A90" w14:textId="77777777" w:rsidR="005C00AD" w:rsidRPr="001E694D" w:rsidRDefault="005C00A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833" w:type="dxa"/>
            <w:tcBorders>
              <w:bottom w:val="single" w:sz="4" w:space="0" w:color="BFBFBF" w:themeColor="background1" w:themeShade="BF"/>
            </w:tcBorders>
            <w:shd w:val="clear" w:color="auto" w:fill="781E77"/>
          </w:tcPr>
          <w:p w14:paraId="032FC9CB" w14:textId="77777777" w:rsidR="005C00AD" w:rsidRPr="001E694D" w:rsidRDefault="005C00A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3975" w14:paraId="1F07D329" w14:textId="77777777" w:rsidTr="00C606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707C92" w14:textId="77777777" w:rsidR="005C00AD" w:rsidRPr="001E694D" w:rsidRDefault="005C00AD" w:rsidP="002C5FA9">
            <w:pPr>
              <w:spacing w:line="22" w:lineRule="atLeast"/>
              <w:rPr>
                <w:rFonts w:ascii="Open Sans" w:hAnsi="Open Sans" w:cs="Open Sans"/>
              </w:rPr>
            </w:pPr>
            <w:r w:rsidRPr="001E694D">
              <w:rPr>
                <w:rFonts w:ascii="Open Sans" w:hAnsi="Open Sans" w:cs="Open Sans"/>
              </w:rPr>
              <w:t>Requirement 5(3)(b)</w:t>
            </w:r>
          </w:p>
        </w:tc>
        <w:tc>
          <w:tcPr>
            <w:tcW w:w="5506" w:type="dxa"/>
            <w:shd w:val="clear" w:color="auto" w:fill="auto"/>
          </w:tcPr>
          <w:p w14:paraId="2967DF9B" w14:textId="77777777" w:rsidR="005C00AD" w:rsidRPr="001E694D" w:rsidRDefault="005C00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0FA0CBC" w14:textId="77777777" w:rsidR="005C00AD" w:rsidRPr="001E694D" w:rsidRDefault="005C00AD" w:rsidP="002C5FA9">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63C75073" w14:textId="77777777" w:rsidR="005C00AD" w:rsidRPr="001E694D" w:rsidRDefault="005C00AD" w:rsidP="002C5FA9">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833" w:type="dxa"/>
            <w:shd w:val="clear" w:color="auto" w:fill="auto"/>
          </w:tcPr>
          <w:p w14:paraId="706648E8" w14:textId="77777777" w:rsidR="005C00AD" w:rsidRPr="001E694D" w:rsidRDefault="002D060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9347269"/>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5C00AD" w:rsidRPr="001E694D">
                  <w:rPr>
                    <w:rFonts w:ascii="Open Sans" w:hAnsi="Open Sans" w:cs="Open Sans"/>
                  </w:rPr>
                  <w:t>Compliant</w:t>
                </w:r>
              </w:sdtContent>
            </w:sdt>
          </w:p>
        </w:tc>
      </w:tr>
    </w:tbl>
    <w:p w14:paraId="114174F2" w14:textId="77777777" w:rsidR="005C00AD" w:rsidRPr="003E162B" w:rsidRDefault="005C00AD" w:rsidP="002B0C90">
      <w:pPr>
        <w:pStyle w:val="Heading20"/>
        <w:rPr>
          <w:rFonts w:ascii="Open Sans" w:hAnsi="Open Sans" w:cs="Open Sans"/>
          <w:color w:val="781E77"/>
        </w:rPr>
      </w:pPr>
      <w:r w:rsidRPr="003E162B">
        <w:rPr>
          <w:rFonts w:ascii="Open Sans" w:hAnsi="Open Sans" w:cs="Open Sans"/>
          <w:color w:val="781E77"/>
        </w:rPr>
        <w:t>Findings</w:t>
      </w:r>
    </w:p>
    <w:p w14:paraId="42760334" w14:textId="59732A56" w:rsidR="001F6B5E" w:rsidRPr="001F6B5E" w:rsidRDefault="00364956" w:rsidP="001F6B5E">
      <w:pPr>
        <w:pStyle w:val="NormalArial"/>
        <w:rPr>
          <w:rFonts w:ascii="Open Sans" w:hAnsi="Open Sans" w:cs="Open Sans"/>
        </w:rPr>
      </w:pPr>
      <w:r w:rsidRPr="001621CC">
        <w:rPr>
          <w:rFonts w:ascii="Open Sans" w:hAnsi="Open Sans" w:cs="Open Sans"/>
          <w:color w:val="auto"/>
        </w:rPr>
        <w:t xml:space="preserve">The service was found to be non-compliant in this requirement following an Assessment Contact conducted 12 to 13 December 2023. Deficiencies related to the service not </w:t>
      </w:r>
      <w:r w:rsidR="001F6B5E" w:rsidRPr="001621CC">
        <w:rPr>
          <w:rFonts w:ascii="Open Sans" w:hAnsi="Open Sans" w:cs="Open Sans"/>
          <w:color w:val="auto"/>
        </w:rPr>
        <w:t xml:space="preserve">being unable to demonstrate a service environment </w:t>
      </w:r>
      <w:r w:rsidR="001F6B5E" w:rsidRPr="001F6B5E">
        <w:rPr>
          <w:rFonts w:ascii="Open Sans" w:hAnsi="Open Sans" w:cs="Open Sans"/>
        </w:rPr>
        <w:t>that is safe, clean or well maintained.</w:t>
      </w:r>
    </w:p>
    <w:p w14:paraId="25BB8606" w14:textId="0D828D7F" w:rsidR="00364956" w:rsidRDefault="00364956" w:rsidP="001F6B5E">
      <w:pPr>
        <w:pStyle w:val="NormalArial"/>
        <w:rPr>
          <w:rFonts w:ascii="Open Sans" w:hAnsi="Open Sans" w:cs="Open Sans"/>
          <w:color w:val="auto"/>
        </w:rPr>
      </w:pPr>
      <w:r w:rsidRPr="00903F53">
        <w:rPr>
          <w:rFonts w:ascii="Open Sans" w:hAnsi="Open Sans" w:cs="Open Sans"/>
          <w:color w:val="auto"/>
        </w:rPr>
        <w:t xml:space="preserve">The assessment contact conducted </w:t>
      </w:r>
      <w:r w:rsidRPr="00CA2993">
        <w:rPr>
          <w:rFonts w:ascii="Open Sans" w:hAnsi="Open Sans" w:cs="Open Sans"/>
          <w:color w:val="auto"/>
        </w:rPr>
        <w:t>1</w:t>
      </w:r>
      <w:r w:rsidR="00442E68">
        <w:rPr>
          <w:rFonts w:ascii="Open Sans" w:hAnsi="Open Sans" w:cs="Open Sans"/>
          <w:color w:val="auto"/>
        </w:rPr>
        <w:t xml:space="preserve"> to </w:t>
      </w:r>
      <w:r w:rsidRPr="00CA2993">
        <w:rPr>
          <w:rFonts w:ascii="Open Sans" w:hAnsi="Open Sans" w:cs="Open Sans"/>
          <w:color w:val="auto"/>
        </w:rPr>
        <w:t>3 October</w:t>
      </w:r>
      <w:r w:rsidRPr="00903F53">
        <w:rPr>
          <w:rFonts w:ascii="Open Sans" w:hAnsi="Open Sans" w:cs="Open Sans"/>
          <w:color w:val="auto"/>
        </w:rPr>
        <w:t xml:space="preserve"> 2024 </w:t>
      </w:r>
      <w:r w:rsidRPr="00CA2993">
        <w:rPr>
          <w:rFonts w:ascii="Open Sans" w:hAnsi="Open Sans" w:cs="Open Sans"/>
          <w:color w:val="auto"/>
        </w:rPr>
        <w:t xml:space="preserve">recommended </w:t>
      </w:r>
      <w:r w:rsidRPr="00903F53">
        <w:rPr>
          <w:rFonts w:ascii="Open Sans" w:hAnsi="Open Sans" w:cs="Open Sans"/>
          <w:color w:val="auto"/>
        </w:rPr>
        <w:t>the service ha</w:t>
      </w:r>
      <w:r w:rsidRPr="00CA2993">
        <w:rPr>
          <w:rFonts w:ascii="Open Sans" w:hAnsi="Open Sans" w:cs="Open Sans"/>
          <w:color w:val="auto"/>
        </w:rPr>
        <w:t>s ongoing</w:t>
      </w:r>
      <w:r w:rsidRPr="00903F53">
        <w:rPr>
          <w:rFonts w:ascii="Open Sans" w:hAnsi="Open Sans" w:cs="Open Sans"/>
          <w:color w:val="auto"/>
        </w:rPr>
        <w:t xml:space="preserve"> non-compliance</w:t>
      </w:r>
      <w:r w:rsidRPr="00CA2993">
        <w:rPr>
          <w:rFonts w:ascii="Open Sans" w:hAnsi="Open Sans" w:cs="Open Sans"/>
          <w:color w:val="auto"/>
        </w:rPr>
        <w:t xml:space="preserve"> under this requirement</w:t>
      </w:r>
      <w:r w:rsidRPr="00903F53">
        <w:rPr>
          <w:rFonts w:ascii="Open Sans" w:hAnsi="Open Sans" w:cs="Open Sans"/>
          <w:color w:val="auto"/>
        </w:rPr>
        <w:t>.</w:t>
      </w:r>
    </w:p>
    <w:p w14:paraId="26115B5D" w14:textId="597C517C" w:rsidR="00364956" w:rsidRPr="00903F53" w:rsidRDefault="00364956" w:rsidP="00364956">
      <w:pPr>
        <w:pStyle w:val="NormalArial"/>
        <w:rPr>
          <w:rFonts w:ascii="Open Sans" w:hAnsi="Open Sans" w:cs="Open Sans"/>
          <w:color w:val="auto"/>
        </w:rPr>
      </w:pPr>
      <w:r>
        <w:rPr>
          <w:rFonts w:ascii="Open Sans" w:hAnsi="Open Sans" w:cs="Open Sans"/>
          <w:color w:val="auto"/>
        </w:rPr>
        <w:t>The assessment team report described</w:t>
      </w:r>
      <w:r w:rsidR="003044D4">
        <w:rPr>
          <w:rFonts w:ascii="Open Sans" w:hAnsi="Open Sans" w:cs="Open Sans"/>
          <w:color w:val="auto"/>
        </w:rPr>
        <w:t xml:space="preserve"> various areas throughout the service </w:t>
      </w:r>
      <w:r w:rsidR="004A763A">
        <w:rPr>
          <w:rFonts w:ascii="Open Sans" w:hAnsi="Open Sans" w:cs="Open Sans"/>
          <w:color w:val="auto"/>
        </w:rPr>
        <w:t>to require cleaning and/or maintenance.</w:t>
      </w:r>
    </w:p>
    <w:p w14:paraId="675D4736" w14:textId="77777777" w:rsidR="00364956" w:rsidRPr="00D00C75" w:rsidRDefault="00364956" w:rsidP="00364956">
      <w:pPr>
        <w:pStyle w:val="NormalArial"/>
        <w:rPr>
          <w:rFonts w:ascii="Open Sans" w:hAnsi="Open Sans" w:cs="Open Sans"/>
          <w:color w:val="auto"/>
        </w:rPr>
      </w:pPr>
      <w:r w:rsidRPr="00D00C75">
        <w:rPr>
          <w:rFonts w:ascii="Open Sans" w:hAnsi="Open Sans" w:cs="Open Sans"/>
          <w:color w:val="auto"/>
        </w:rPr>
        <w:t>The Approved Provider’s response refuted the assessment team recommendations and provided detailed evidence to support their position.</w:t>
      </w:r>
    </w:p>
    <w:p w14:paraId="6C9A9EE1" w14:textId="523BB8AA" w:rsidR="00D31DFA" w:rsidRPr="00C637EE" w:rsidRDefault="00D31DFA" w:rsidP="00D31DFA">
      <w:pPr>
        <w:pStyle w:val="NormalArial"/>
        <w:rPr>
          <w:rFonts w:ascii="Open Sans" w:hAnsi="Open Sans" w:cs="Open Sans"/>
          <w:color w:val="auto"/>
        </w:rPr>
      </w:pPr>
      <w:r w:rsidRPr="00C637EE">
        <w:rPr>
          <w:rFonts w:ascii="Open Sans" w:hAnsi="Open Sans" w:cs="Open Sans"/>
          <w:color w:val="auto"/>
        </w:rPr>
        <w:t>The service demonstrated targeted improvements have been implemented to address previous non-compliance</w:t>
      </w:r>
      <w:r w:rsidR="00874174">
        <w:rPr>
          <w:rFonts w:ascii="Open Sans" w:hAnsi="Open Sans" w:cs="Open Sans"/>
          <w:color w:val="auto"/>
        </w:rPr>
        <w:t>, for example:</w:t>
      </w:r>
    </w:p>
    <w:p w14:paraId="02CE0C43" w14:textId="21205E2F" w:rsidR="00D31DFA" w:rsidRPr="00C637EE" w:rsidRDefault="00D961B4" w:rsidP="00D31DFA">
      <w:pPr>
        <w:pStyle w:val="NormalArial"/>
        <w:numPr>
          <w:ilvl w:val="0"/>
          <w:numId w:val="15"/>
        </w:numPr>
        <w:rPr>
          <w:rFonts w:ascii="Open Sans" w:hAnsi="Open Sans" w:cs="Open Sans"/>
          <w:color w:val="auto"/>
        </w:rPr>
      </w:pPr>
      <w:r>
        <w:rPr>
          <w:rFonts w:ascii="Open Sans" w:hAnsi="Open Sans" w:cs="Open Sans"/>
          <w:color w:val="auto"/>
        </w:rPr>
        <w:t>P</w:t>
      </w:r>
      <w:r w:rsidR="00846AB2" w:rsidRPr="00C637EE">
        <w:rPr>
          <w:rFonts w:ascii="Open Sans" w:hAnsi="Open Sans" w:cs="Open Sans"/>
          <w:color w:val="auto"/>
        </w:rPr>
        <w:t xml:space="preserve">lan for continuous improvement </w:t>
      </w:r>
      <w:r w:rsidR="00B6783C" w:rsidRPr="00C637EE">
        <w:rPr>
          <w:rFonts w:ascii="Open Sans" w:hAnsi="Open Sans" w:cs="Open Sans"/>
          <w:color w:val="auto"/>
        </w:rPr>
        <w:t>provided</w:t>
      </w:r>
      <w:r w:rsidR="00744E88" w:rsidRPr="00C637EE">
        <w:rPr>
          <w:rFonts w:ascii="Open Sans" w:hAnsi="Open Sans" w:cs="Open Sans"/>
          <w:color w:val="auto"/>
        </w:rPr>
        <w:t xml:space="preserve">, demonstrating nineteen </w:t>
      </w:r>
      <w:r w:rsidR="00DD03BC">
        <w:rPr>
          <w:rFonts w:ascii="Open Sans" w:hAnsi="Open Sans" w:cs="Open Sans"/>
          <w:color w:val="auto"/>
        </w:rPr>
        <w:t xml:space="preserve">planned and ongoing </w:t>
      </w:r>
      <w:r w:rsidR="00744E88" w:rsidRPr="00C637EE">
        <w:rPr>
          <w:rFonts w:ascii="Open Sans" w:hAnsi="Open Sans" w:cs="Open Sans"/>
          <w:color w:val="auto"/>
        </w:rPr>
        <w:t>actions</w:t>
      </w:r>
      <w:r w:rsidR="00DD03BC">
        <w:rPr>
          <w:rFonts w:ascii="Open Sans" w:hAnsi="Open Sans" w:cs="Open Sans"/>
          <w:color w:val="auto"/>
        </w:rPr>
        <w:t>, with several</w:t>
      </w:r>
      <w:r w:rsidR="00744E88" w:rsidRPr="00C637EE">
        <w:rPr>
          <w:rFonts w:ascii="Open Sans" w:hAnsi="Open Sans" w:cs="Open Sans"/>
          <w:color w:val="auto"/>
        </w:rPr>
        <w:t xml:space="preserve"> completed in relation to </w:t>
      </w:r>
      <w:r w:rsidR="0088004C">
        <w:rPr>
          <w:rFonts w:ascii="Open Sans" w:hAnsi="Open Sans" w:cs="Open Sans"/>
          <w:color w:val="auto"/>
        </w:rPr>
        <w:t xml:space="preserve">the </w:t>
      </w:r>
      <w:r w:rsidR="00C201C8">
        <w:rPr>
          <w:rFonts w:ascii="Open Sans" w:hAnsi="Open Sans" w:cs="Open Sans"/>
          <w:color w:val="auto"/>
        </w:rPr>
        <w:t>environment.</w:t>
      </w:r>
    </w:p>
    <w:p w14:paraId="7EA92839" w14:textId="6A6B7A38" w:rsidR="007E63D7" w:rsidRDefault="00D961B4" w:rsidP="0047351F">
      <w:pPr>
        <w:pStyle w:val="NormalArial"/>
        <w:numPr>
          <w:ilvl w:val="0"/>
          <w:numId w:val="15"/>
        </w:numPr>
        <w:rPr>
          <w:rFonts w:ascii="Open Sans" w:hAnsi="Open Sans" w:cs="Open Sans"/>
          <w:color w:val="auto"/>
        </w:rPr>
      </w:pPr>
      <w:r>
        <w:rPr>
          <w:rFonts w:ascii="Open Sans" w:hAnsi="Open Sans" w:cs="Open Sans"/>
          <w:color w:val="auto"/>
        </w:rPr>
        <w:t>S</w:t>
      </w:r>
      <w:r w:rsidR="009930BF" w:rsidRPr="00070740">
        <w:rPr>
          <w:rFonts w:ascii="Open Sans" w:hAnsi="Open Sans" w:cs="Open Sans"/>
          <w:color w:val="auto"/>
        </w:rPr>
        <w:t xml:space="preserve">taff education and training, focusing on outbreak cleaning protocols and foundational skills </w:t>
      </w:r>
      <w:r w:rsidR="00E20EEF" w:rsidRPr="00070740">
        <w:rPr>
          <w:rFonts w:ascii="Open Sans" w:hAnsi="Open Sans" w:cs="Open Sans"/>
          <w:color w:val="auto"/>
        </w:rPr>
        <w:t>including</w:t>
      </w:r>
      <w:r w:rsidR="009930BF" w:rsidRPr="00070740">
        <w:rPr>
          <w:rFonts w:ascii="Open Sans" w:hAnsi="Open Sans" w:cs="Open Sans"/>
          <w:color w:val="auto"/>
        </w:rPr>
        <w:t xml:space="preserve"> topics </w:t>
      </w:r>
      <w:r w:rsidR="00E20EEF" w:rsidRPr="00070740">
        <w:rPr>
          <w:rFonts w:ascii="Open Sans" w:hAnsi="Open Sans" w:cs="Open Sans"/>
          <w:color w:val="auto"/>
        </w:rPr>
        <w:t>such as,</w:t>
      </w:r>
      <w:r w:rsidR="009930BF" w:rsidRPr="00070740">
        <w:rPr>
          <w:rFonts w:ascii="Open Sans" w:hAnsi="Open Sans" w:cs="Open Sans"/>
          <w:color w:val="auto"/>
        </w:rPr>
        <w:t xml:space="preserve"> identifying maintenance issues and hazards, </w:t>
      </w:r>
      <w:r w:rsidR="00410280" w:rsidRPr="00070740">
        <w:rPr>
          <w:rFonts w:ascii="Open Sans" w:hAnsi="Open Sans" w:cs="Open Sans"/>
          <w:color w:val="auto"/>
        </w:rPr>
        <w:t>and</w:t>
      </w:r>
      <w:r w:rsidR="009930BF" w:rsidRPr="00070740">
        <w:rPr>
          <w:rFonts w:ascii="Open Sans" w:hAnsi="Open Sans" w:cs="Open Sans"/>
          <w:color w:val="auto"/>
        </w:rPr>
        <w:t xml:space="preserve"> reporting procedures.</w:t>
      </w:r>
    </w:p>
    <w:p w14:paraId="180DA9E4" w14:textId="7D3A0561" w:rsidR="00070740" w:rsidRPr="00070740" w:rsidRDefault="00E920A0" w:rsidP="0047351F">
      <w:pPr>
        <w:pStyle w:val="NormalArial"/>
        <w:numPr>
          <w:ilvl w:val="0"/>
          <w:numId w:val="15"/>
        </w:numPr>
        <w:rPr>
          <w:rFonts w:ascii="Open Sans" w:hAnsi="Open Sans" w:cs="Open Sans"/>
          <w:color w:val="auto"/>
        </w:rPr>
      </w:pPr>
      <w:r>
        <w:rPr>
          <w:rFonts w:ascii="Open Sans" w:hAnsi="Open Sans" w:cs="Open Sans"/>
          <w:color w:val="auto"/>
        </w:rPr>
        <w:t>Audits conducted and d</w:t>
      </w:r>
      <w:r w:rsidR="00070740">
        <w:rPr>
          <w:rFonts w:ascii="Open Sans" w:hAnsi="Open Sans" w:cs="Open Sans"/>
          <w:color w:val="auto"/>
        </w:rPr>
        <w:t xml:space="preserve">aily monitoring of the </w:t>
      </w:r>
      <w:r w:rsidR="00B90B61">
        <w:rPr>
          <w:rFonts w:ascii="Open Sans" w:hAnsi="Open Sans" w:cs="Open Sans"/>
          <w:color w:val="auto"/>
        </w:rPr>
        <w:t xml:space="preserve">environment, inclusive of cleanliness and </w:t>
      </w:r>
      <w:r w:rsidR="00CF34DE">
        <w:rPr>
          <w:rFonts w:ascii="Open Sans" w:hAnsi="Open Sans" w:cs="Open Sans"/>
          <w:color w:val="auto"/>
        </w:rPr>
        <w:t xml:space="preserve">appropriate locking of areas or </w:t>
      </w:r>
      <w:r w:rsidR="00C3438F">
        <w:rPr>
          <w:rFonts w:ascii="Open Sans" w:hAnsi="Open Sans" w:cs="Open Sans"/>
          <w:color w:val="auto"/>
        </w:rPr>
        <w:t xml:space="preserve">equipment such as chemical </w:t>
      </w:r>
      <w:r w:rsidR="00883449">
        <w:rPr>
          <w:rFonts w:ascii="Open Sans" w:hAnsi="Open Sans" w:cs="Open Sans"/>
          <w:color w:val="auto"/>
        </w:rPr>
        <w:t xml:space="preserve">and medication </w:t>
      </w:r>
      <w:r w:rsidR="00C3438F">
        <w:rPr>
          <w:rFonts w:ascii="Open Sans" w:hAnsi="Open Sans" w:cs="Open Sans"/>
          <w:color w:val="auto"/>
        </w:rPr>
        <w:t>stor</w:t>
      </w:r>
      <w:r w:rsidR="00883449">
        <w:rPr>
          <w:rFonts w:ascii="Open Sans" w:hAnsi="Open Sans" w:cs="Open Sans"/>
          <w:color w:val="auto"/>
        </w:rPr>
        <w:t>age areas</w:t>
      </w:r>
      <w:r w:rsidR="00C3438F">
        <w:rPr>
          <w:rFonts w:ascii="Open Sans" w:hAnsi="Open Sans" w:cs="Open Sans"/>
          <w:color w:val="auto"/>
        </w:rPr>
        <w:t>.</w:t>
      </w:r>
    </w:p>
    <w:p w14:paraId="2ABB35A5" w14:textId="5A4F8314" w:rsidR="00291F96" w:rsidRPr="00C637EE" w:rsidRDefault="00D1026F" w:rsidP="0047351F">
      <w:pPr>
        <w:pStyle w:val="NormalArial"/>
        <w:numPr>
          <w:ilvl w:val="0"/>
          <w:numId w:val="15"/>
        </w:numPr>
        <w:rPr>
          <w:rFonts w:ascii="Open Sans" w:hAnsi="Open Sans" w:cs="Open Sans"/>
          <w:color w:val="auto"/>
        </w:rPr>
      </w:pPr>
      <w:r w:rsidRPr="00C637EE">
        <w:rPr>
          <w:rFonts w:ascii="Open Sans" w:hAnsi="Open Sans" w:cs="Open Sans"/>
          <w:color w:val="auto"/>
        </w:rPr>
        <w:t>The service has undertaken additional cleaning of furniture and fittings and has purch</w:t>
      </w:r>
      <w:r w:rsidR="00291F96" w:rsidRPr="00C637EE">
        <w:rPr>
          <w:rFonts w:ascii="Open Sans" w:hAnsi="Open Sans" w:cs="Open Sans"/>
          <w:color w:val="auto"/>
        </w:rPr>
        <w:t>ased additional chairs</w:t>
      </w:r>
      <w:r w:rsidR="00DD48B0">
        <w:rPr>
          <w:rFonts w:ascii="Open Sans" w:hAnsi="Open Sans" w:cs="Open Sans"/>
          <w:color w:val="auto"/>
        </w:rPr>
        <w:t xml:space="preserve"> and cleaning equipment</w:t>
      </w:r>
      <w:r w:rsidR="00291F96" w:rsidRPr="00C637EE">
        <w:rPr>
          <w:rFonts w:ascii="Open Sans" w:hAnsi="Open Sans" w:cs="Open Sans"/>
          <w:color w:val="auto"/>
        </w:rPr>
        <w:t>.</w:t>
      </w:r>
    </w:p>
    <w:p w14:paraId="3DA77A0B" w14:textId="3DDD4202" w:rsidR="0047351F" w:rsidRPr="00DD48B0" w:rsidRDefault="005C0782" w:rsidP="0047351F">
      <w:pPr>
        <w:pStyle w:val="NormalArial"/>
        <w:numPr>
          <w:ilvl w:val="0"/>
          <w:numId w:val="15"/>
        </w:numPr>
        <w:rPr>
          <w:rFonts w:ascii="Open Sans" w:hAnsi="Open Sans" w:cs="Open Sans"/>
          <w:color w:val="auto"/>
        </w:rPr>
      </w:pPr>
      <w:r w:rsidRPr="00DD48B0">
        <w:rPr>
          <w:rFonts w:ascii="Open Sans" w:hAnsi="Open Sans" w:cs="Open Sans"/>
          <w:color w:val="auto"/>
        </w:rPr>
        <w:t>Conducted cleani</w:t>
      </w:r>
      <w:r w:rsidR="00B57BE2" w:rsidRPr="00DD48B0">
        <w:rPr>
          <w:rFonts w:ascii="Open Sans" w:hAnsi="Open Sans" w:cs="Open Sans"/>
          <w:color w:val="auto"/>
        </w:rPr>
        <w:t>ng and maintenance of outdoor areas</w:t>
      </w:r>
      <w:r w:rsidR="00A0009F" w:rsidRPr="00DD48B0">
        <w:rPr>
          <w:rFonts w:ascii="Open Sans" w:hAnsi="Open Sans" w:cs="Open Sans"/>
          <w:color w:val="auto"/>
        </w:rPr>
        <w:t>.</w:t>
      </w:r>
    </w:p>
    <w:p w14:paraId="2A4C5FF6" w14:textId="6FAF9468" w:rsidR="00B57BE2" w:rsidRPr="00DD48B0" w:rsidRDefault="00D9179A" w:rsidP="0047351F">
      <w:pPr>
        <w:pStyle w:val="NormalArial"/>
        <w:numPr>
          <w:ilvl w:val="0"/>
          <w:numId w:val="15"/>
        </w:numPr>
        <w:rPr>
          <w:rFonts w:ascii="Open Sans" w:hAnsi="Open Sans" w:cs="Open Sans"/>
          <w:color w:val="auto"/>
        </w:rPr>
      </w:pPr>
      <w:r w:rsidRPr="00DD48B0">
        <w:rPr>
          <w:rFonts w:ascii="Open Sans" w:hAnsi="Open Sans" w:cs="Open Sans"/>
          <w:color w:val="auto"/>
        </w:rPr>
        <w:t xml:space="preserve">Measures implemented to reduce </w:t>
      </w:r>
      <w:r w:rsidR="00A0009F" w:rsidRPr="00DD48B0">
        <w:rPr>
          <w:rFonts w:ascii="Open Sans" w:hAnsi="Open Sans" w:cs="Open Sans"/>
          <w:color w:val="auto"/>
        </w:rPr>
        <w:t>hazards of pest bird life.</w:t>
      </w:r>
    </w:p>
    <w:p w14:paraId="0B11C298" w14:textId="7216C858" w:rsidR="00A0009F" w:rsidRPr="00DD48B0" w:rsidRDefault="00C81490" w:rsidP="0047351F">
      <w:pPr>
        <w:pStyle w:val="NormalArial"/>
        <w:numPr>
          <w:ilvl w:val="0"/>
          <w:numId w:val="15"/>
        </w:numPr>
        <w:rPr>
          <w:rFonts w:ascii="Open Sans" w:hAnsi="Open Sans" w:cs="Open Sans"/>
          <w:color w:val="auto"/>
        </w:rPr>
      </w:pPr>
      <w:r w:rsidRPr="00DD48B0">
        <w:rPr>
          <w:rFonts w:ascii="Open Sans" w:hAnsi="Open Sans" w:cs="Open Sans"/>
          <w:color w:val="auto"/>
        </w:rPr>
        <w:t>Measures implemented to reduce and manage odours within the service.</w:t>
      </w:r>
    </w:p>
    <w:p w14:paraId="40EF77D0" w14:textId="2B1E4A30" w:rsidR="00756310" w:rsidRPr="00DD48B0" w:rsidRDefault="00756310" w:rsidP="0047351F">
      <w:pPr>
        <w:pStyle w:val="NormalArial"/>
        <w:numPr>
          <w:ilvl w:val="0"/>
          <w:numId w:val="15"/>
        </w:numPr>
        <w:rPr>
          <w:rFonts w:ascii="Open Sans" w:hAnsi="Open Sans" w:cs="Open Sans"/>
          <w:color w:val="auto"/>
        </w:rPr>
      </w:pPr>
      <w:r w:rsidRPr="00DD48B0">
        <w:rPr>
          <w:rFonts w:ascii="Open Sans" w:hAnsi="Open Sans" w:cs="Open Sans"/>
          <w:color w:val="auto"/>
        </w:rPr>
        <w:lastRenderedPageBreak/>
        <w:t>The service has conducted an environmental audit, inclusive of named consu</w:t>
      </w:r>
      <w:r w:rsidR="00DA2127" w:rsidRPr="00DD48B0">
        <w:rPr>
          <w:rFonts w:ascii="Open Sans" w:hAnsi="Open Sans" w:cs="Open Sans"/>
          <w:color w:val="auto"/>
        </w:rPr>
        <w:t xml:space="preserve">mers’ rooms </w:t>
      </w:r>
      <w:r w:rsidR="00CB7158" w:rsidRPr="00DD48B0">
        <w:rPr>
          <w:rFonts w:ascii="Open Sans" w:hAnsi="Open Sans" w:cs="Open Sans"/>
          <w:color w:val="auto"/>
        </w:rPr>
        <w:t>with remedial actions implemented.</w:t>
      </w:r>
    </w:p>
    <w:p w14:paraId="721CDA5B" w14:textId="7429E70E" w:rsidR="00C81490" w:rsidRPr="00DD48B0" w:rsidRDefault="00795B15" w:rsidP="0047351F">
      <w:pPr>
        <w:pStyle w:val="NormalArial"/>
        <w:numPr>
          <w:ilvl w:val="0"/>
          <w:numId w:val="15"/>
        </w:numPr>
        <w:rPr>
          <w:rFonts w:ascii="Open Sans" w:hAnsi="Open Sans" w:cs="Open Sans"/>
          <w:color w:val="auto"/>
        </w:rPr>
      </w:pPr>
      <w:r w:rsidRPr="00DD48B0">
        <w:rPr>
          <w:rFonts w:ascii="Open Sans" w:hAnsi="Open Sans" w:cs="Open Sans"/>
          <w:color w:val="auto"/>
        </w:rPr>
        <w:t>Actions taken to address, manage and monitor consumers who smoke, in particular those who may no</w:t>
      </w:r>
      <w:r w:rsidR="00900016">
        <w:rPr>
          <w:rFonts w:ascii="Open Sans" w:hAnsi="Open Sans" w:cs="Open Sans"/>
          <w:color w:val="auto"/>
        </w:rPr>
        <w:t>t</w:t>
      </w:r>
      <w:r w:rsidRPr="00DD48B0">
        <w:rPr>
          <w:rFonts w:ascii="Open Sans" w:hAnsi="Open Sans" w:cs="Open Sans"/>
          <w:color w:val="auto"/>
        </w:rPr>
        <w:t xml:space="preserve"> </w:t>
      </w:r>
      <w:r w:rsidR="00AA4972" w:rsidRPr="00DD48B0">
        <w:rPr>
          <w:rFonts w:ascii="Open Sans" w:hAnsi="Open Sans" w:cs="Open Sans"/>
          <w:color w:val="auto"/>
        </w:rPr>
        <w:t>comply</w:t>
      </w:r>
      <w:r w:rsidRPr="00DD48B0">
        <w:rPr>
          <w:rFonts w:ascii="Open Sans" w:hAnsi="Open Sans" w:cs="Open Sans"/>
          <w:color w:val="auto"/>
        </w:rPr>
        <w:t xml:space="preserve"> with </w:t>
      </w:r>
      <w:r w:rsidR="00E06F23" w:rsidRPr="00DD48B0">
        <w:rPr>
          <w:rFonts w:ascii="Open Sans" w:hAnsi="Open Sans" w:cs="Open Sans"/>
          <w:color w:val="auto"/>
        </w:rPr>
        <w:t>safe smoking pra</w:t>
      </w:r>
      <w:r w:rsidR="00AA4972" w:rsidRPr="00DD48B0">
        <w:rPr>
          <w:rFonts w:ascii="Open Sans" w:hAnsi="Open Sans" w:cs="Open Sans"/>
          <w:color w:val="auto"/>
        </w:rPr>
        <w:t>ctices.</w:t>
      </w:r>
    </w:p>
    <w:p w14:paraId="701356C0" w14:textId="77DBABCA" w:rsidR="00AA4972" w:rsidRPr="008B0387" w:rsidRDefault="007B3FC3" w:rsidP="0047351F">
      <w:pPr>
        <w:pStyle w:val="NormalArial"/>
        <w:numPr>
          <w:ilvl w:val="0"/>
          <w:numId w:val="15"/>
        </w:numPr>
        <w:rPr>
          <w:rFonts w:ascii="Open Sans" w:hAnsi="Open Sans" w:cs="Open Sans"/>
          <w:color w:val="auto"/>
        </w:rPr>
      </w:pPr>
      <w:r w:rsidRPr="008B0387">
        <w:rPr>
          <w:rFonts w:ascii="Open Sans" w:hAnsi="Open Sans" w:cs="Open Sans"/>
          <w:color w:val="auto"/>
        </w:rPr>
        <w:t>R</w:t>
      </w:r>
      <w:r w:rsidR="008E1245" w:rsidRPr="008B0387">
        <w:rPr>
          <w:rFonts w:ascii="Open Sans" w:hAnsi="Open Sans" w:cs="Open Sans"/>
          <w:color w:val="auto"/>
        </w:rPr>
        <w:t xml:space="preserve">eview of </w:t>
      </w:r>
      <w:r w:rsidR="00642037" w:rsidRPr="008B0387">
        <w:rPr>
          <w:rFonts w:ascii="Open Sans" w:hAnsi="Open Sans" w:cs="Open Sans"/>
          <w:color w:val="auto"/>
        </w:rPr>
        <w:t xml:space="preserve">reactive and preventive </w:t>
      </w:r>
      <w:r w:rsidR="008E1245" w:rsidRPr="008B0387">
        <w:rPr>
          <w:rFonts w:ascii="Open Sans" w:hAnsi="Open Sans" w:cs="Open Sans"/>
          <w:color w:val="auto"/>
        </w:rPr>
        <w:t>maintenance process</w:t>
      </w:r>
      <w:r w:rsidRPr="008B0387">
        <w:rPr>
          <w:rFonts w:ascii="Open Sans" w:hAnsi="Open Sans" w:cs="Open Sans"/>
          <w:color w:val="auto"/>
        </w:rPr>
        <w:t>es conducted</w:t>
      </w:r>
      <w:r w:rsidR="008E1245" w:rsidRPr="008B0387">
        <w:rPr>
          <w:rFonts w:ascii="Open Sans" w:hAnsi="Open Sans" w:cs="Open Sans"/>
          <w:color w:val="auto"/>
        </w:rPr>
        <w:t>, includ</w:t>
      </w:r>
      <w:r w:rsidR="00642037" w:rsidRPr="008B0387">
        <w:rPr>
          <w:rFonts w:ascii="Open Sans" w:hAnsi="Open Sans" w:cs="Open Sans"/>
          <w:color w:val="auto"/>
        </w:rPr>
        <w:t>ing</w:t>
      </w:r>
      <w:r w:rsidR="008E1245" w:rsidRPr="008B0387">
        <w:rPr>
          <w:rFonts w:ascii="Open Sans" w:hAnsi="Open Sans" w:cs="Open Sans"/>
          <w:color w:val="auto"/>
        </w:rPr>
        <w:t xml:space="preserve"> scheduled painting, cleaning of outdoor furniture and areas, and room maintenance.</w:t>
      </w:r>
    </w:p>
    <w:p w14:paraId="2AFC0B86" w14:textId="77777777" w:rsidR="00364956" w:rsidRPr="00217507" w:rsidRDefault="00364956" w:rsidP="00364956">
      <w:pPr>
        <w:pStyle w:val="NormalArial"/>
        <w:rPr>
          <w:rFonts w:ascii="Open Sans" w:hAnsi="Open Sans" w:cs="Open Sans"/>
          <w:color w:val="auto"/>
        </w:rPr>
      </w:pPr>
      <w:r w:rsidRPr="00FF560C">
        <w:rPr>
          <w:rFonts w:ascii="Open Sans" w:hAnsi="Open Sans" w:cs="Open Sans"/>
          <w:color w:val="auto"/>
        </w:rPr>
        <w:t xml:space="preserve">In coming to my decision of compliance with this requirement, I have considered the information included in the assessment team report and the response of the Approved Provider. Based on the information summarised </w:t>
      </w:r>
      <w:r w:rsidRPr="00217507">
        <w:rPr>
          <w:rFonts w:ascii="Open Sans" w:hAnsi="Open Sans" w:cs="Open Sans"/>
          <w:color w:val="auto"/>
        </w:rPr>
        <w:t>above I am satisfied this requirement is compliant.</w:t>
      </w:r>
    </w:p>
    <w:p w14:paraId="2E801B82" w14:textId="77777777" w:rsidR="005C00AD" w:rsidRPr="001E694D" w:rsidRDefault="005C00AD" w:rsidP="0036130C">
      <w:pPr>
        <w:pStyle w:val="NormalArial"/>
        <w:rPr>
          <w:rFonts w:ascii="Open Sans" w:hAnsi="Open Sans" w:cs="Open Sans"/>
        </w:rPr>
      </w:pPr>
      <w:r w:rsidRPr="001E694D">
        <w:rPr>
          <w:rFonts w:ascii="Open Sans" w:hAnsi="Open Sans" w:cs="Open Sans"/>
        </w:rPr>
        <w:br w:type="page"/>
      </w:r>
    </w:p>
    <w:p w14:paraId="79A0BD96" w14:textId="77777777" w:rsidR="005C00AD" w:rsidRPr="001E694D" w:rsidRDefault="005C00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D3975" w14:paraId="31594246" w14:textId="77777777" w:rsidTr="003E1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2696275E" w14:textId="77777777" w:rsidR="005C00AD" w:rsidRPr="001E694D" w:rsidRDefault="005C00AD"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69710EFF" w14:textId="77777777" w:rsidR="005C00AD" w:rsidRPr="001E694D" w:rsidRDefault="005C00A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3975" w14:paraId="5FEFEC32" w14:textId="77777777" w:rsidTr="003E1B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505803" w14:textId="77777777" w:rsidR="005C00AD" w:rsidRPr="001E694D" w:rsidRDefault="005C00AD"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4D4D4A19" w14:textId="77777777" w:rsidR="005C00AD" w:rsidRPr="001E694D" w:rsidRDefault="005C00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29208736" w14:textId="2CBA8007" w:rsidR="005C00AD" w:rsidRPr="001E694D" w:rsidRDefault="002D060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55869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9B2931">
                  <w:rPr>
                    <w:rFonts w:ascii="Open Sans" w:hAnsi="Open Sans" w:cs="Open Sans"/>
                    <w:color w:val="auto"/>
                  </w:rPr>
                  <w:t>Not Compliant</w:t>
                </w:r>
              </w:sdtContent>
            </w:sdt>
          </w:p>
        </w:tc>
      </w:tr>
    </w:tbl>
    <w:p w14:paraId="424DD094" w14:textId="77777777" w:rsidR="005C00AD" w:rsidRPr="003E162B" w:rsidRDefault="005C00AD" w:rsidP="002B0C90">
      <w:pPr>
        <w:pStyle w:val="Heading20"/>
        <w:rPr>
          <w:rFonts w:ascii="Open Sans" w:hAnsi="Open Sans" w:cs="Open Sans"/>
          <w:color w:val="781E77"/>
        </w:rPr>
      </w:pPr>
      <w:r w:rsidRPr="003E162B">
        <w:rPr>
          <w:rFonts w:ascii="Open Sans" w:hAnsi="Open Sans" w:cs="Open Sans"/>
          <w:color w:val="781E77"/>
        </w:rPr>
        <w:t>Findings</w:t>
      </w:r>
    </w:p>
    <w:p w14:paraId="0522125F" w14:textId="6E720F4C" w:rsidR="000D714C" w:rsidRPr="000D714C" w:rsidRDefault="003B711E" w:rsidP="000D714C">
      <w:pPr>
        <w:pStyle w:val="NormalArial"/>
        <w:rPr>
          <w:rFonts w:ascii="Open Sans" w:hAnsi="Open Sans" w:cs="Open Sans"/>
          <w:color w:val="auto"/>
        </w:rPr>
      </w:pPr>
      <w:r w:rsidRPr="001621CC">
        <w:rPr>
          <w:rFonts w:ascii="Open Sans" w:hAnsi="Open Sans" w:cs="Open Sans"/>
          <w:color w:val="auto"/>
        </w:rPr>
        <w:t xml:space="preserve">The service was found to be non-compliant in this requirement following an Assessment Contact conducted 12 to 13 December 2023. Deficiencies related to </w:t>
      </w:r>
      <w:r w:rsidR="00635067">
        <w:rPr>
          <w:rFonts w:ascii="Open Sans" w:hAnsi="Open Sans" w:cs="Open Sans"/>
          <w:color w:val="auto"/>
        </w:rPr>
        <w:t xml:space="preserve">the </w:t>
      </w:r>
      <w:r w:rsidR="000D714C" w:rsidRPr="000D714C">
        <w:rPr>
          <w:rFonts w:ascii="Open Sans" w:hAnsi="Open Sans" w:cs="Open Sans"/>
          <w:color w:val="auto"/>
        </w:rPr>
        <w:t>s</w:t>
      </w:r>
      <w:r w:rsidR="00635067">
        <w:rPr>
          <w:rFonts w:ascii="Open Sans" w:hAnsi="Open Sans" w:cs="Open Sans"/>
          <w:color w:val="auto"/>
        </w:rPr>
        <w:t>ervice being</w:t>
      </w:r>
      <w:r w:rsidR="000D714C" w:rsidRPr="000D714C">
        <w:rPr>
          <w:rFonts w:ascii="Open Sans" w:hAnsi="Open Sans" w:cs="Open Sans"/>
          <w:color w:val="auto"/>
        </w:rPr>
        <w:t xml:space="preserve"> unable to demonstrate there are effective policies, processes and systems in place to ensure an appropriate mix of skilled staff is planned and deployed to deliver quality care and services to consumers.</w:t>
      </w:r>
    </w:p>
    <w:p w14:paraId="0BB7A200" w14:textId="75D01806" w:rsidR="00FF4412" w:rsidRDefault="00FF4412" w:rsidP="00FF4412">
      <w:pPr>
        <w:pStyle w:val="NormalArial"/>
        <w:rPr>
          <w:rFonts w:ascii="Open Sans" w:hAnsi="Open Sans" w:cs="Open Sans"/>
          <w:color w:val="auto"/>
        </w:rPr>
      </w:pPr>
      <w:r w:rsidRPr="00903F53">
        <w:rPr>
          <w:rFonts w:ascii="Open Sans" w:hAnsi="Open Sans" w:cs="Open Sans"/>
          <w:color w:val="auto"/>
        </w:rPr>
        <w:t xml:space="preserve">The assessment contact conducted </w:t>
      </w:r>
      <w:r w:rsidRPr="00CA2993">
        <w:rPr>
          <w:rFonts w:ascii="Open Sans" w:hAnsi="Open Sans" w:cs="Open Sans"/>
          <w:color w:val="auto"/>
        </w:rPr>
        <w:t>1</w:t>
      </w:r>
      <w:r w:rsidR="00C71E6D">
        <w:rPr>
          <w:rFonts w:ascii="Open Sans" w:hAnsi="Open Sans" w:cs="Open Sans"/>
          <w:color w:val="auto"/>
        </w:rPr>
        <w:t xml:space="preserve"> to </w:t>
      </w:r>
      <w:r w:rsidRPr="00CA2993">
        <w:rPr>
          <w:rFonts w:ascii="Open Sans" w:hAnsi="Open Sans" w:cs="Open Sans"/>
          <w:color w:val="auto"/>
        </w:rPr>
        <w:t>3 October</w:t>
      </w:r>
      <w:r w:rsidRPr="00903F53">
        <w:rPr>
          <w:rFonts w:ascii="Open Sans" w:hAnsi="Open Sans" w:cs="Open Sans"/>
          <w:color w:val="auto"/>
        </w:rPr>
        <w:t xml:space="preserve"> 2024 </w:t>
      </w:r>
      <w:r w:rsidRPr="00CA2993">
        <w:rPr>
          <w:rFonts w:ascii="Open Sans" w:hAnsi="Open Sans" w:cs="Open Sans"/>
          <w:color w:val="auto"/>
        </w:rPr>
        <w:t xml:space="preserve">recommended </w:t>
      </w:r>
      <w:r w:rsidRPr="00903F53">
        <w:rPr>
          <w:rFonts w:ascii="Open Sans" w:hAnsi="Open Sans" w:cs="Open Sans"/>
          <w:color w:val="auto"/>
        </w:rPr>
        <w:t>the service ha</w:t>
      </w:r>
      <w:r w:rsidRPr="00CA2993">
        <w:rPr>
          <w:rFonts w:ascii="Open Sans" w:hAnsi="Open Sans" w:cs="Open Sans"/>
          <w:color w:val="auto"/>
        </w:rPr>
        <w:t>s ongoing</w:t>
      </w:r>
      <w:r w:rsidRPr="00903F53">
        <w:rPr>
          <w:rFonts w:ascii="Open Sans" w:hAnsi="Open Sans" w:cs="Open Sans"/>
          <w:color w:val="auto"/>
        </w:rPr>
        <w:t xml:space="preserve"> non-compliance</w:t>
      </w:r>
      <w:r w:rsidRPr="00CA2993">
        <w:rPr>
          <w:rFonts w:ascii="Open Sans" w:hAnsi="Open Sans" w:cs="Open Sans"/>
          <w:color w:val="auto"/>
        </w:rPr>
        <w:t xml:space="preserve"> under this requirement</w:t>
      </w:r>
      <w:r w:rsidRPr="00903F53">
        <w:rPr>
          <w:rFonts w:ascii="Open Sans" w:hAnsi="Open Sans" w:cs="Open Sans"/>
          <w:color w:val="auto"/>
        </w:rPr>
        <w:t>.</w:t>
      </w:r>
      <w:r w:rsidR="006D4D83" w:rsidRPr="006D4D83">
        <w:rPr>
          <w:rFonts w:ascii="Open Sans" w:hAnsi="Open Sans" w:cs="Open Sans"/>
          <w:color w:val="auto"/>
        </w:rPr>
        <w:t xml:space="preserve"> </w:t>
      </w:r>
      <w:r w:rsidR="006D4D83" w:rsidRPr="001621CC">
        <w:rPr>
          <w:rFonts w:ascii="Open Sans" w:hAnsi="Open Sans" w:cs="Open Sans"/>
          <w:color w:val="auto"/>
        </w:rPr>
        <w:t>Deficiencies related to</w:t>
      </w:r>
      <w:r w:rsidR="0077279B" w:rsidRPr="0077279B">
        <w:rPr>
          <w:rFonts w:ascii="Fira Sans Light" w:hAnsi="Fira Sans Light"/>
        </w:rPr>
        <w:t xml:space="preserve"> </w:t>
      </w:r>
      <w:bookmarkStart w:id="13" w:name="_Hlk183189189"/>
      <w:r w:rsidR="0077279B" w:rsidRPr="0077279B">
        <w:rPr>
          <w:rFonts w:ascii="Open Sans" w:hAnsi="Open Sans" w:cs="Open Sans"/>
          <w:color w:val="auto"/>
        </w:rPr>
        <w:t xml:space="preserve">consumers/representatives </w:t>
      </w:r>
      <w:bookmarkEnd w:id="13"/>
      <w:r w:rsidR="0077279B" w:rsidRPr="0077279B">
        <w:rPr>
          <w:rFonts w:ascii="Open Sans" w:hAnsi="Open Sans" w:cs="Open Sans"/>
          <w:color w:val="auto"/>
        </w:rPr>
        <w:t>report</w:t>
      </w:r>
      <w:r w:rsidR="0077279B">
        <w:rPr>
          <w:rFonts w:ascii="Open Sans" w:hAnsi="Open Sans" w:cs="Open Sans"/>
          <w:color w:val="auto"/>
        </w:rPr>
        <w:t>ing</w:t>
      </w:r>
      <w:r w:rsidR="0077279B" w:rsidRPr="0077279B">
        <w:rPr>
          <w:rFonts w:ascii="Open Sans" w:hAnsi="Open Sans" w:cs="Open Sans"/>
          <w:color w:val="auto"/>
        </w:rPr>
        <w:t xml:space="preserve"> staffing levels are insufficient to provide care and services in a timely manner. </w:t>
      </w:r>
    </w:p>
    <w:p w14:paraId="1ECE81B7" w14:textId="2E3E6F3A" w:rsidR="00FF4412" w:rsidRDefault="00FF4412" w:rsidP="00FF4412">
      <w:pPr>
        <w:pStyle w:val="NormalArial"/>
        <w:rPr>
          <w:rFonts w:ascii="Open Sans" w:hAnsi="Open Sans" w:cs="Open Sans"/>
          <w:color w:val="auto"/>
        </w:rPr>
      </w:pPr>
      <w:r>
        <w:rPr>
          <w:rFonts w:ascii="Open Sans" w:hAnsi="Open Sans" w:cs="Open Sans"/>
          <w:color w:val="auto"/>
        </w:rPr>
        <w:t>The assessment team report describe</w:t>
      </w:r>
      <w:r w:rsidR="0077279B">
        <w:rPr>
          <w:rFonts w:ascii="Open Sans" w:hAnsi="Open Sans" w:cs="Open Sans"/>
          <w:color w:val="auto"/>
        </w:rPr>
        <w:t xml:space="preserve">d </w:t>
      </w:r>
      <w:r w:rsidR="00C83211">
        <w:rPr>
          <w:rFonts w:ascii="Open Sans" w:hAnsi="Open Sans" w:cs="Open Sans"/>
          <w:color w:val="auto"/>
        </w:rPr>
        <w:t xml:space="preserve">instances where consumers </w:t>
      </w:r>
      <w:r w:rsidR="001E6FD3">
        <w:rPr>
          <w:rFonts w:ascii="Open Sans" w:hAnsi="Open Sans" w:cs="Open Sans"/>
          <w:color w:val="auto"/>
        </w:rPr>
        <w:t>did not receive assistance from staff when they needed it.</w:t>
      </w:r>
      <w:r w:rsidR="00B417D0">
        <w:rPr>
          <w:rFonts w:ascii="Open Sans" w:hAnsi="Open Sans" w:cs="Open Sans"/>
          <w:color w:val="auto"/>
        </w:rPr>
        <w:t xml:space="preserve"> C</w:t>
      </w:r>
      <w:r w:rsidR="00B417D0" w:rsidRPr="0077279B">
        <w:rPr>
          <w:rFonts w:ascii="Open Sans" w:hAnsi="Open Sans" w:cs="Open Sans"/>
          <w:color w:val="auto"/>
        </w:rPr>
        <w:t>onsumers/representatives</w:t>
      </w:r>
      <w:r w:rsidR="00B417D0">
        <w:rPr>
          <w:rFonts w:ascii="Open Sans" w:hAnsi="Open Sans" w:cs="Open Sans"/>
          <w:color w:val="auto"/>
        </w:rPr>
        <w:t xml:space="preserve"> provided examples of adverse impact to consumers </w:t>
      </w:r>
      <w:r w:rsidR="00157236">
        <w:rPr>
          <w:rFonts w:ascii="Open Sans" w:hAnsi="Open Sans" w:cs="Open Sans"/>
          <w:color w:val="auto"/>
        </w:rPr>
        <w:t xml:space="preserve">due to </w:t>
      </w:r>
      <w:r w:rsidR="00B15115">
        <w:rPr>
          <w:rFonts w:ascii="Open Sans" w:hAnsi="Open Sans" w:cs="Open Sans"/>
          <w:color w:val="auto"/>
        </w:rPr>
        <w:t>delayed response from staff.</w:t>
      </w:r>
    </w:p>
    <w:p w14:paraId="2828E603" w14:textId="543B075B" w:rsidR="00526DC3" w:rsidRPr="00F92C3D" w:rsidRDefault="002E4670" w:rsidP="00FF4412">
      <w:pPr>
        <w:pStyle w:val="NormalArial"/>
        <w:rPr>
          <w:rFonts w:ascii="Open Sans" w:hAnsi="Open Sans" w:cs="Open Sans"/>
          <w:color w:val="auto"/>
        </w:rPr>
      </w:pPr>
      <w:r w:rsidRPr="00F92C3D">
        <w:rPr>
          <w:rFonts w:ascii="Open Sans" w:hAnsi="Open Sans" w:cs="Open Sans"/>
          <w:color w:val="auto"/>
        </w:rPr>
        <w:t>Whilst management demonstrate</w:t>
      </w:r>
      <w:r w:rsidR="009618AF" w:rsidRPr="00F92C3D">
        <w:rPr>
          <w:rFonts w:ascii="Open Sans" w:hAnsi="Open Sans" w:cs="Open Sans"/>
          <w:color w:val="auto"/>
        </w:rPr>
        <w:t>d</w:t>
      </w:r>
      <w:r w:rsidRPr="00F92C3D">
        <w:rPr>
          <w:rFonts w:ascii="Open Sans" w:hAnsi="Open Sans" w:cs="Open Sans"/>
          <w:color w:val="auto"/>
        </w:rPr>
        <w:t xml:space="preserve"> vacant </w:t>
      </w:r>
      <w:r w:rsidR="009618AF" w:rsidRPr="00F92C3D">
        <w:rPr>
          <w:rFonts w:ascii="Open Sans" w:hAnsi="Open Sans" w:cs="Open Sans"/>
          <w:color w:val="auto"/>
        </w:rPr>
        <w:t xml:space="preserve">rostered </w:t>
      </w:r>
      <w:r w:rsidRPr="00F92C3D">
        <w:rPr>
          <w:rFonts w:ascii="Open Sans" w:hAnsi="Open Sans" w:cs="Open Sans"/>
          <w:color w:val="auto"/>
        </w:rPr>
        <w:t xml:space="preserve">shifts are generally filled and actions </w:t>
      </w:r>
      <w:r w:rsidR="0088333A" w:rsidRPr="00F92C3D">
        <w:rPr>
          <w:rFonts w:ascii="Open Sans" w:hAnsi="Open Sans" w:cs="Open Sans"/>
          <w:color w:val="auto"/>
        </w:rPr>
        <w:t>have been</w:t>
      </w:r>
      <w:r w:rsidRPr="00F92C3D">
        <w:rPr>
          <w:rFonts w:ascii="Open Sans" w:hAnsi="Open Sans" w:cs="Open Sans"/>
          <w:color w:val="auto"/>
        </w:rPr>
        <w:t xml:space="preserve"> taken to improve the service’s </w:t>
      </w:r>
      <w:r w:rsidR="00B15115" w:rsidRPr="00F92C3D">
        <w:rPr>
          <w:rFonts w:ascii="Open Sans" w:hAnsi="Open Sans" w:cs="Open Sans"/>
          <w:color w:val="auto"/>
        </w:rPr>
        <w:t xml:space="preserve">assistance </w:t>
      </w:r>
      <w:r w:rsidRPr="00F92C3D">
        <w:rPr>
          <w:rFonts w:ascii="Open Sans" w:hAnsi="Open Sans" w:cs="Open Sans"/>
          <w:color w:val="auto"/>
        </w:rPr>
        <w:t xml:space="preserve">call </w:t>
      </w:r>
      <w:r w:rsidR="00B15115" w:rsidRPr="00F92C3D">
        <w:rPr>
          <w:rFonts w:ascii="Open Sans" w:hAnsi="Open Sans" w:cs="Open Sans"/>
          <w:color w:val="auto"/>
        </w:rPr>
        <w:t>system</w:t>
      </w:r>
      <w:r w:rsidRPr="00F92C3D">
        <w:rPr>
          <w:rFonts w:ascii="Open Sans" w:hAnsi="Open Sans" w:cs="Open Sans"/>
          <w:color w:val="auto"/>
        </w:rPr>
        <w:t xml:space="preserve"> response times, consumers/representatives reported staffing levels are insufficient to provide care and services in a timely manner</w:t>
      </w:r>
      <w:r w:rsidR="0088333A" w:rsidRPr="00F92C3D">
        <w:rPr>
          <w:rFonts w:ascii="Open Sans" w:hAnsi="Open Sans" w:cs="Open Sans"/>
          <w:color w:val="auto"/>
        </w:rPr>
        <w:t xml:space="preserve"> </w:t>
      </w:r>
      <w:r w:rsidRPr="00F92C3D">
        <w:rPr>
          <w:rFonts w:ascii="Open Sans" w:hAnsi="Open Sans" w:cs="Open Sans"/>
          <w:color w:val="auto"/>
        </w:rPr>
        <w:t>result</w:t>
      </w:r>
      <w:r w:rsidR="0088333A" w:rsidRPr="00F92C3D">
        <w:rPr>
          <w:rFonts w:ascii="Open Sans" w:hAnsi="Open Sans" w:cs="Open Sans"/>
          <w:color w:val="auto"/>
        </w:rPr>
        <w:t>ing</w:t>
      </w:r>
      <w:r w:rsidRPr="00F92C3D">
        <w:rPr>
          <w:rFonts w:ascii="Open Sans" w:hAnsi="Open Sans" w:cs="Open Sans"/>
          <w:color w:val="auto"/>
        </w:rPr>
        <w:t xml:space="preserve"> in </w:t>
      </w:r>
      <w:r w:rsidR="00C8758E" w:rsidRPr="00F92C3D">
        <w:rPr>
          <w:rFonts w:ascii="Open Sans" w:hAnsi="Open Sans" w:cs="Open Sans"/>
          <w:color w:val="auto"/>
        </w:rPr>
        <w:t>some</w:t>
      </w:r>
      <w:r w:rsidRPr="00F92C3D">
        <w:rPr>
          <w:rFonts w:ascii="Open Sans" w:hAnsi="Open Sans" w:cs="Open Sans"/>
          <w:color w:val="auto"/>
        </w:rPr>
        <w:t xml:space="preserve"> consumers experiencing episodes of incontinence </w:t>
      </w:r>
      <w:r w:rsidR="009D08B9" w:rsidRPr="00F92C3D">
        <w:rPr>
          <w:rFonts w:ascii="Open Sans" w:hAnsi="Open Sans" w:cs="Open Sans"/>
          <w:color w:val="auto"/>
        </w:rPr>
        <w:t>or</w:t>
      </w:r>
      <w:r w:rsidRPr="00F92C3D">
        <w:rPr>
          <w:rFonts w:ascii="Open Sans" w:hAnsi="Open Sans" w:cs="Open Sans"/>
          <w:color w:val="auto"/>
        </w:rPr>
        <w:t xml:space="preserve"> consumers with </w:t>
      </w:r>
      <w:r w:rsidR="009D08B9" w:rsidRPr="00F92C3D">
        <w:rPr>
          <w:rFonts w:ascii="Open Sans" w:hAnsi="Open Sans" w:cs="Open Sans"/>
          <w:color w:val="auto"/>
        </w:rPr>
        <w:t>reduced</w:t>
      </w:r>
      <w:r w:rsidRPr="00F92C3D">
        <w:rPr>
          <w:rFonts w:ascii="Open Sans" w:hAnsi="Open Sans" w:cs="Open Sans"/>
          <w:color w:val="auto"/>
        </w:rPr>
        <w:t xml:space="preserve"> mobility </w:t>
      </w:r>
      <w:r w:rsidR="00F92C3D" w:rsidRPr="00F92C3D">
        <w:rPr>
          <w:rFonts w:ascii="Open Sans" w:hAnsi="Open Sans" w:cs="Open Sans"/>
          <w:color w:val="auto"/>
        </w:rPr>
        <w:t>self-</w:t>
      </w:r>
      <w:r w:rsidRPr="00F92C3D">
        <w:rPr>
          <w:rFonts w:ascii="Open Sans" w:hAnsi="Open Sans" w:cs="Open Sans"/>
          <w:color w:val="auto"/>
        </w:rPr>
        <w:t xml:space="preserve"> mobilising in an attempt to gain assistance from staff. </w:t>
      </w:r>
    </w:p>
    <w:p w14:paraId="4881E3D1" w14:textId="26B4D7D7" w:rsidR="002E4670" w:rsidRPr="00E90EAF" w:rsidRDefault="002E4670" w:rsidP="00FF4412">
      <w:pPr>
        <w:pStyle w:val="NormalArial"/>
        <w:rPr>
          <w:rFonts w:ascii="Open Sans" w:hAnsi="Open Sans" w:cs="Open Sans"/>
          <w:color w:val="auto"/>
        </w:rPr>
      </w:pPr>
      <w:r w:rsidRPr="00E90EAF">
        <w:rPr>
          <w:rFonts w:ascii="Open Sans" w:hAnsi="Open Sans" w:cs="Open Sans"/>
          <w:color w:val="auto"/>
        </w:rPr>
        <w:t xml:space="preserve">Staff </w:t>
      </w:r>
      <w:r w:rsidR="00526DC3" w:rsidRPr="00E90EAF">
        <w:rPr>
          <w:rFonts w:ascii="Open Sans" w:hAnsi="Open Sans" w:cs="Open Sans"/>
          <w:color w:val="auto"/>
        </w:rPr>
        <w:t>reported</w:t>
      </w:r>
      <w:r w:rsidR="00E90EAF" w:rsidRPr="00E90EAF">
        <w:rPr>
          <w:rFonts w:ascii="Open Sans" w:hAnsi="Open Sans" w:cs="Open Sans"/>
          <w:color w:val="auto"/>
        </w:rPr>
        <w:t xml:space="preserve"> that due to the</w:t>
      </w:r>
      <w:r w:rsidRPr="00E90EAF">
        <w:rPr>
          <w:rFonts w:ascii="Open Sans" w:hAnsi="Open Sans" w:cs="Open Sans"/>
          <w:color w:val="auto"/>
        </w:rPr>
        <w:t xml:space="preserve"> staffing model they are rushed and unable to meet the care needs of consumers within reasonable timeframes.</w:t>
      </w:r>
    </w:p>
    <w:p w14:paraId="1C7E1F27" w14:textId="789F66EA" w:rsidR="00FF4412" w:rsidRPr="00D00C75" w:rsidRDefault="00FF4412" w:rsidP="00FF4412">
      <w:pPr>
        <w:pStyle w:val="NormalArial"/>
        <w:rPr>
          <w:rFonts w:ascii="Open Sans" w:hAnsi="Open Sans" w:cs="Open Sans"/>
          <w:color w:val="auto"/>
        </w:rPr>
      </w:pPr>
      <w:r w:rsidRPr="00D00C75">
        <w:rPr>
          <w:rFonts w:ascii="Open Sans" w:hAnsi="Open Sans" w:cs="Open Sans"/>
          <w:color w:val="auto"/>
        </w:rPr>
        <w:t>The Approved Provider</w:t>
      </w:r>
      <w:r w:rsidR="00936A96">
        <w:rPr>
          <w:rFonts w:ascii="Open Sans" w:hAnsi="Open Sans" w:cs="Open Sans"/>
          <w:color w:val="auto"/>
        </w:rPr>
        <w:t>, in their</w:t>
      </w:r>
      <w:r w:rsidRPr="00D00C75">
        <w:rPr>
          <w:rFonts w:ascii="Open Sans" w:hAnsi="Open Sans" w:cs="Open Sans"/>
          <w:color w:val="auto"/>
        </w:rPr>
        <w:t xml:space="preserve"> response </w:t>
      </w:r>
      <w:r w:rsidR="00936A96">
        <w:rPr>
          <w:rFonts w:ascii="Open Sans" w:hAnsi="Open Sans" w:cs="Open Sans"/>
          <w:color w:val="auto"/>
        </w:rPr>
        <w:t>acknowledged</w:t>
      </w:r>
      <w:r w:rsidRPr="00D00C75">
        <w:rPr>
          <w:rFonts w:ascii="Open Sans" w:hAnsi="Open Sans" w:cs="Open Sans"/>
          <w:color w:val="auto"/>
        </w:rPr>
        <w:t xml:space="preserve"> the assessment team recommendations and </w:t>
      </w:r>
      <w:r w:rsidR="00B04CD2">
        <w:rPr>
          <w:rFonts w:ascii="Open Sans" w:hAnsi="Open Sans" w:cs="Open Sans"/>
          <w:color w:val="auto"/>
        </w:rPr>
        <w:t xml:space="preserve">stated </w:t>
      </w:r>
      <w:r w:rsidR="0077244A" w:rsidRPr="0077244A">
        <w:rPr>
          <w:rFonts w:ascii="Open Sans" w:hAnsi="Open Sans" w:cs="Open Sans"/>
          <w:color w:val="auto"/>
        </w:rPr>
        <w:t xml:space="preserve">that the past few months have been a challenging time </w:t>
      </w:r>
      <w:r w:rsidR="00B04CD2">
        <w:rPr>
          <w:rFonts w:ascii="Open Sans" w:hAnsi="Open Sans" w:cs="Open Sans"/>
          <w:color w:val="auto"/>
        </w:rPr>
        <w:t xml:space="preserve">for </w:t>
      </w:r>
      <w:r w:rsidR="00F110BD">
        <w:rPr>
          <w:rFonts w:ascii="Open Sans" w:hAnsi="Open Sans" w:cs="Open Sans"/>
          <w:color w:val="auto"/>
        </w:rPr>
        <w:t xml:space="preserve">the </w:t>
      </w:r>
      <w:r w:rsidR="00B04CD2">
        <w:rPr>
          <w:rFonts w:ascii="Open Sans" w:hAnsi="Open Sans" w:cs="Open Sans"/>
          <w:color w:val="auto"/>
        </w:rPr>
        <w:t>service</w:t>
      </w:r>
      <w:r w:rsidR="002B04EA">
        <w:rPr>
          <w:rFonts w:ascii="Open Sans" w:hAnsi="Open Sans" w:cs="Open Sans"/>
          <w:color w:val="auto"/>
        </w:rPr>
        <w:t xml:space="preserve"> managing</w:t>
      </w:r>
      <w:r w:rsidR="0077244A" w:rsidRPr="0077244A">
        <w:rPr>
          <w:rFonts w:ascii="Open Sans" w:hAnsi="Open Sans" w:cs="Open Sans"/>
          <w:color w:val="auto"/>
        </w:rPr>
        <w:t xml:space="preserve"> three different infectious </w:t>
      </w:r>
      <w:r w:rsidR="00450717" w:rsidRPr="0077244A">
        <w:rPr>
          <w:rFonts w:ascii="Open Sans" w:hAnsi="Open Sans" w:cs="Open Sans"/>
          <w:color w:val="auto"/>
        </w:rPr>
        <w:t>outbreaks.</w:t>
      </w:r>
    </w:p>
    <w:p w14:paraId="68E0F841" w14:textId="4ED0B0D7" w:rsidR="00FB57AA" w:rsidRPr="00C637EE" w:rsidRDefault="00160062" w:rsidP="00FB57AA">
      <w:pPr>
        <w:pStyle w:val="NormalArial"/>
        <w:rPr>
          <w:rFonts w:ascii="Open Sans" w:hAnsi="Open Sans" w:cs="Open Sans"/>
          <w:color w:val="auto"/>
        </w:rPr>
      </w:pPr>
      <w:r w:rsidRPr="00160062">
        <w:rPr>
          <w:rFonts w:ascii="Open Sans" w:hAnsi="Open Sans" w:cs="Open Sans"/>
          <w:color w:val="auto"/>
        </w:rPr>
        <w:t xml:space="preserve">The service experienced concurrent infectious outbreaks during </w:t>
      </w:r>
      <w:r w:rsidR="00531770">
        <w:rPr>
          <w:rFonts w:ascii="Open Sans" w:hAnsi="Open Sans" w:cs="Open Sans"/>
          <w:color w:val="auto"/>
        </w:rPr>
        <w:t>A</w:t>
      </w:r>
      <w:r w:rsidR="002B04EA" w:rsidRPr="00160062">
        <w:rPr>
          <w:rFonts w:ascii="Open Sans" w:hAnsi="Open Sans" w:cs="Open Sans"/>
          <w:color w:val="auto"/>
        </w:rPr>
        <w:t xml:space="preserve">ugust, </w:t>
      </w:r>
      <w:r w:rsidR="00531770" w:rsidRPr="00160062">
        <w:rPr>
          <w:rFonts w:ascii="Open Sans" w:hAnsi="Open Sans" w:cs="Open Sans"/>
          <w:color w:val="auto"/>
        </w:rPr>
        <w:t>September</w:t>
      </w:r>
      <w:r w:rsidR="002B04EA" w:rsidRPr="00160062">
        <w:rPr>
          <w:rFonts w:ascii="Open Sans" w:hAnsi="Open Sans" w:cs="Open Sans"/>
          <w:color w:val="auto"/>
        </w:rPr>
        <w:t xml:space="preserve"> and </w:t>
      </w:r>
      <w:r w:rsidR="00531770" w:rsidRPr="00160062">
        <w:rPr>
          <w:rFonts w:ascii="Open Sans" w:hAnsi="Open Sans" w:cs="Open Sans"/>
          <w:color w:val="auto"/>
        </w:rPr>
        <w:t>October</w:t>
      </w:r>
      <w:r w:rsidR="002A639F">
        <w:rPr>
          <w:rFonts w:ascii="Open Sans" w:hAnsi="Open Sans" w:cs="Open Sans"/>
          <w:color w:val="auto"/>
        </w:rPr>
        <w:t xml:space="preserve"> 2024</w:t>
      </w:r>
      <w:r w:rsidR="002B04EA" w:rsidRPr="00160062">
        <w:rPr>
          <w:rFonts w:ascii="Open Sans" w:hAnsi="Open Sans" w:cs="Open Sans"/>
          <w:color w:val="auto"/>
        </w:rPr>
        <w:t xml:space="preserve"> requiring a surge workforce who were </w:t>
      </w:r>
      <w:r w:rsidR="002421A1" w:rsidRPr="00160062">
        <w:rPr>
          <w:rFonts w:ascii="Open Sans" w:hAnsi="Open Sans" w:cs="Open Sans"/>
          <w:color w:val="auto"/>
        </w:rPr>
        <w:t xml:space="preserve">partnered with staff from the service. </w:t>
      </w:r>
      <w:r w:rsidR="00FB57AA" w:rsidRPr="00C637EE">
        <w:rPr>
          <w:rFonts w:ascii="Open Sans" w:hAnsi="Open Sans" w:cs="Open Sans"/>
          <w:color w:val="auto"/>
        </w:rPr>
        <w:t xml:space="preserve">The service </w:t>
      </w:r>
      <w:r w:rsidR="00FB57AA">
        <w:rPr>
          <w:rFonts w:ascii="Open Sans" w:hAnsi="Open Sans" w:cs="Open Sans"/>
          <w:color w:val="auto"/>
        </w:rPr>
        <w:t xml:space="preserve">has </w:t>
      </w:r>
      <w:r w:rsidR="006E375A">
        <w:rPr>
          <w:rFonts w:ascii="Open Sans" w:hAnsi="Open Sans" w:cs="Open Sans"/>
          <w:color w:val="auto"/>
        </w:rPr>
        <w:t xml:space="preserve">taken </w:t>
      </w:r>
      <w:r w:rsidR="00FB57AA" w:rsidRPr="00C637EE">
        <w:rPr>
          <w:rFonts w:ascii="Open Sans" w:hAnsi="Open Sans" w:cs="Open Sans"/>
          <w:color w:val="auto"/>
        </w:rPr>
        <w:t>targeted to address previous non-compliance</w:t>
      </w:r>
      <w:r w:rsidR="00FB57AA">
        <w:rPr>
          <w:rFonts w:ascii="Open Sans" w:hAnsi="Open Sans" w:cs="Open Sans"/>
          <w:color w:val="auto"/>
        </w:rPr>
        <w:t>:</w:t>
      </w:r>
    </w:p>
    <w:p w14:paraId="5B8E3E07" w14:textId="4F3AB2F6" w:rsidR="00450717" w:rsidRPr="005B05F9" w:rsidRDefault="00450717" w:rsidP="002F3D65">
      <w:pPr>
        <w:pStyle w:val="NormalArial"/>
        <w:numPr>
          <w:ilvl w:val="0"/>
          <w:numId w:val="15"/>
        </w:numPr>
        <w:rPr>
          <w:rFonts w:ascii="Open Sans" w:hAnsi="Open Sans" w:cs="Open Sans"/>
          <w:color w:val="auto"/>
        </w:rPr>
      </w:pPr>
      <w:r w:rsidRPr="005B05F9">
        <w:rPr>
          <w:rFonts w:ascii="Open Sans" w:hAnsi="Open Sans" w:cs="Open Sans"/>
          <w:color w:val="auto"/>
        </w:rPr>
        <w:lastRenderedPageBreak/>
        <w:t xml:space="preserve">During outbreaks, detailed handovers and management oversight was employed to support </w:t>
      </w:r>
      <w:r w:rsidR="00841FFD" w:rsidRPr="005B05F9">
        <w:rPr>
          <w:rFonts w:ascii="Open Sans" w:hAnsi="Open Sans" w:cs="Open Sans"/>
          <w:color w:val="auto"/>
        </w:rPr>
        <w:t>staff to meet consumer needs.</w:t>
      </w:r>
    </w:p>
    <w:p w14:paraId="372CB026" w14:textId="662DEE8C" w:rsidR="00841FFD" w:rsidRPr="005B05F9" w:rsidRDefault="00841FFD" w:rsidP="002F3D65">
      <w:pPr>
        <w:pStyle w:val="NormalArial"/>
        <w:numPr>
          <w:ilvl w:val="0"/>
          <w:numId w:val="15"/>
        </w:numPr>
        <w:rPr>
          <w:rFonts w:ascii="Open Sans" w:hAnsi="Open Sans" w:cs="Open Sans"/>
          <w:color w:val="auto"/>
        </w:rPr>
      </w:pPr>
      <w:r w:rsidRPr="005B05F9">
        <w:rPr>
          <w:rFonts w:ascii="Open Sans" w:hAnsi="Open Sans" w:cs="Open Sans"/>
          <w:color w:val="auto"/>
        </w:rPr>
        <w:t xml:space="preserve">The service has held staff meetings to discuss </w:t>
      </w:r>
      <w:r w:rsidR="00EC1030" w:rsidRPr="005B05F9">
        <w:rPr>
          <w:rFonts w:ascii="Open Sans" w:hAnsi="Open Sans" w:cs="Open Sans"/>
          <w:color w:val="auto"/>
        </w:rPr>
        <w:t xml:space="preserve">staffing </w:t>
      </w:r>
      <w:r w:rsidR="00F110BD" w:rsidRPr="005B05F9">
        <w:rPr>
          <w:rFonts w:ascii="Open Sans" w:hAnsi="Open Sans" w:cs="Open Sans"/>
          <w:color w:val="auto"/>
        </w:rPr>
        <w:t>levels,</w:t>
      </w:r>
      <w:r w:rsidR="00EC1030" w:rsidRPr="005B05F9">
        <w:rPr>
          <w:rFonts w:ascii="Open Sans" w:hAnsi="Open Sans" w:cs="Open Sans"/>
          <w:color w:val="auto"/>
        </w:rPr>
        <w:t xml:space="preserve"> and the model of care adopted by the service.</w:t>
      </w:r>
    </w:p>
    <w:p w14:paraId="2DF3565B" w14:textId="060E6D27" w:rsidR="00BC631D" w:rsidRPr="005B05F9" w:rsidRDefault="00BD4FC2" w:rsidP="002F3D65">
      <w:pPr>
        <w:pStyle w:val="NormalArial"/>
        <w:numPr>
          <w:ilvl w:val="0"/>
          <w:numId w:val="15"/>
        </w:numPr>
        <w:rPr>
          <w:rFonts w:ascii="Open Sans" w:hAnsi="Open Sans" w:cs="Open Sans"/>
          <w:color w:val="auto"/>
        </w:rPr>
      </w:pPr>
      <w:r w:rsidRPr="005B05F9">
        <w:rPr>
          <w:rFonts w:ascii="Open Sans" w:hAnsi="Open Sans" w:cs="Open Sans"/>
          <w:color w:val="auto"/>
        </w:rPr>
        <w:t xml:space="preserve">Audit of </w:t>
      </w:r>
      <w:r w:rsidR="003C360C">
        <w:rPr>
          <w:rFonts w:ascii="Open Sans" w:hAnsi="Open Sans" w:cs="Open Sans"/>
          <w:color w:val="auto"/>
        </w:rPr>
        <w:t xml:space="preserve">assistance </w:t>
      </w:r>
      <w:r w:rsidRPr="005B05F9">
        <w:rPr>
          <w:rFonts w:ascii="Open Sans" w:hAnsi="Open Sans" w:cs="Open Sans"/>
          <w:color w:val="auto"/>
        </w:rPr>
        <w:t xml:space="preserve">call </w:t>
      </w:r>
      <w:r w:rsidR="003F0194" w:rsidRPr="005B05F9">
        <w:rPr>
          <w:rFonts w:ascii="Open Sans" w:hAnsi="Open Sans" w:cs="Open Sans"/>
          <w:color w:val="auto"/>
        </w:rPr>
        <w:t xml:space="preserve">system </w:t>
      </w:r>
      <w:r w:rsidR="00F110BD" w:rsidRPr="005B05F9">
        <w:rPr>
          <w:rFonts w:ascii="Open Sans" w:hAnsi="Open Sans" w:cs="Open Sans"/>
          <w:color w:val="auto"/>
        </w:rPr>
        <w:t>conducted,</w:t>
      </w:r>
      <w:r w:rsidR="003F0194" w:rsidRPr="005B05F9">
        <w:rPr>
          <w:rFonts w:ascii="Open Sans" w:hAnsi="Open Sans" w:cs="Open Sans"/>
          <w:color w:val="auto"/>
        </w:rPr>
        <w:t xml:space="preserve"> and </w:t>
      </w:r>
      <w:r w:rsidR="00BC631D" w:rsidRPr="005B05F9">
        <w:rPr>
          <w:rFonts w:ascii="Open Sans" w:hAnsi="Open Sans" w:cs="Open Sans"/>
          <w:color w:val="auto"/>
        </w:rPr>
        <w:t xml:space="preserve">a new </w:t>
      </w:r>
      <w:r w:rsidR="005B05F9" w:rsidRPr="005B05F9">
        <w:rPr>
          <w:rFonts w:ascii="Open Sans" w:hAnsi="Open Sans" w:cs="Open Sans"/>
          <w:color w:val="auto"/>
        </w:rPr>
        <w:t xml:space="preserve">assistance </w:t>
      </w:r>
      <w:r w:rsidR="00BC631D" w:rsidRPr="005B05F9">
        <w:rPr>
          <w:rFonts w:ascii="Open Sans" w:hAnsi="Open Sans" w:cs="Open Sans"/>
          <w:color w:val="auto"/>
        </w:rPr>
        <w:t xml:space="preserve">call </w:t>
      </w:r>
      <w:r w:rsidR="005B05F9" w:rsidRPr="005B05F9">
        <w:rPr>
          <w:rFonts w:ascii="Open Sans" w:hAnsi="Open Sans" w:cs="Open Sans"/>
          <w:color w:val="auto"/>
        </w:rPr>
        <w:t>system</w:t>
      </w:r>
      <w:r w:rsidR="00BC631D" w:rsidRPr="005B05F9">
        <w:rPr>
          <w:rFonts w:ascii="Open Sans" w:hAnsi="Open Sans" w:cs="Open Sans"/>
          <w:color w:val="auto"/>
        </w:rPr>
        <w:t xml:space="preserve"> software system </w:t>
      </w:r>
      <w:r w:rsidR="003F0194" w:rsidRPr="005B05F9">
        <w:rPr>
          <w:rFonts w:ascii="Open Sans" w:hAnsi="Open Sans" w:cs="Open Sans"/>
          <w:color w:val="auto"/>
        </w:rPr>
        <w:t>purchased</w:t>
      </w:r>
      <w:r w:rsidR="00BC631D" w:rsidRPr="005B05F9">
        <w:rPr>
          <w:rFonts w:ascii="Open Sans" w:hAnsi="Open Sans" w:cs="Open Sans"/>
          <w:color w:val="auto"/>
        </w:rPr>
        <w:t xml:space="preserve"> and being installed.</w:t>
      </w:r>
    </w:p>
    <w:p w14:paraId="4C3AF3DE" w14:textId="28E18A69" w:rsidR="00AC3F16" w:rsidRPr="005B05F9" w:rsidRDefault="00AC3F16" w:rsidP="002F3D65">
      <w:pPr>
        <w:pStyle w:val="NormalArial"/>
        <w:numPr>
          <w:ilvl w:val="0"/>
          <w:numId w:val="15"/>
        </w:numPr>
        <w:rPr>
          <w:rFonts w:ascii="Open Sans" w:hAnsi="Open Sans" w:cs="Open Sans"/>
          <w:color w:val="auto"/>
        </w:rPr>
      </w:pPr>
      <w:r w:rsidRPr="005B05F9">
        <w:rPr>
          <w:rFonts w:ascii="Open Sans" w:hAnsi="Open Sans" w:cs="Open Sans"/>
          <w:color w:val="auto"/>
        </w:rPr>
        <w:t>Pagers purchased for staff to improve communication and response times.</w:t>
      </w:r>
    </w:p>
    <w:p w14:paraId="408DFF8D" w14:textId="68F692B3" w:rsidR="00AC3F16" w:rsidRPr="005B05F9" w:rsidRDefault="00C540AD" w:rsidP="002F3D65">
      <w:pPr>
        <w:pStyle w:val="NormalArial"/>
        <w:numPr>
          <w:ilvl w:val="0"/>
          <w:numId w:val="15"/>
        </w:numPr>
        <w:rPr>
          <w:rFonts w:ascii="Open Sans" w:hAnsi="Open Sans" w:cs="Open Sans"/>
          <w:color w:val="auto"/>
        </w:rPr>
      </w:pPr>
      <w:r w:rsidRPr="005B05F9">
        <w:rPr>
          <w:rFonts w:ascii="Open Sans" w:hAnsi="Open Sans" w:cs="Open Sans"/>
          <w:color w:val="auto"/>
        </w:rPr>
        <w:t>Incident of delayed response for one named consumer has been investigated</w:t>
      </w:r>
      <w:r w:rsidR="00FB7A15" w:rsidRPr="005B05F9">
        <w:rPr>
          <w:rFonts w:ascii="Open Sans" w:hAnsi="Open Sans" w:cs="Open Sans"/>
          <w:color w:val="auto"/>
        </w:rPr>
        <w:t xml:space="preserve"> and open disclosure processes followed.</w:t>
      </w:r>
    </w:p>
    <w:p w14:paraId="4EAF7EA3" w14:textId="0AC57DFA" w:rsidR="00FF4412" w:rsidRPr="009A7B88" w:rsidRDefault="00907052" w:rsidP="00FF4412">
      <w:pPr>
        <w:pStyle w:val="NormalArial"/>
        <w:rPr>
          <w:rFonts w:ascii="Open Sans" w:hAnsi="Open Sans" w:cs="Open Sans"/>
          <w:color w:val="auto"/>
        </w:rPr>
      </w:pPr>
      <w:r w:rsidRPr="009A7B88">
        <w:rPr>
          <w:rFonts w:ascii="Open Sans" w:hAnsi="Open Sans" w:cs="Open Sans"/>
          <w:color w:val="auto"/>
        </w:rPr>
        <w:t>I acknowledge the challenges faced, and the measures taken by the service to ensure</w:t>
      </w:r>
      <w:r w:rsidR="00C30390" w:rsidRPr="009A7B88">
        <w:rPr>
          <w:rFonts w:ascii="Open Sans" w:hAnsi="Open Sans" w:cs="Open Sans"/>
          <w:color w:val="auto"/>
        </w:rPr>
        <w:t xml:space="preserve"> an appropriate mix of skilled staff is planned and deployed to deliver quality care and services to consumers</w:t>
      </w:r>
      <w:r w:rsidR="0093548C" w:rsidRPr="009A7B88">
        <w:rPr>
          <w:rFonts w:ascii="Open Sans" w:hAnsi="Open Sans" w:cs="Open Sans"/>
          <w:color w:val="auto"/>
        </w:rPr>
        <w:t xml:space="preserve">, however these measures require time to be </w:t>
      </w:r>
      <w:r w:rsidR="009A7B88" w:rsidRPr="009A7B88">
        <w:rPr>
          <w:rFonts w:ascii="Open Sans" w:hAnsi="Open Sans" w:cs="Open Sans"/>
          <w:color w:val="auto"/>
        </w:rPr>
        <w:t>e</w:t>
      </w:r>
      <w:r w:rsidR="0093548C" w:rsidRPr="009A7B88">
        <w:rPr>
          <w:rFonts w:ascii="Open Sans" w:hAnsi="Open Sans" w:cs="Open Sans"/>
          <w:color w:val="auto"/>
        </w:rPr>
        <w:t xml:space="preserve">mbedded </w:t>
      </w:r>
      <w:r w:rsidR="005B05F9">
        <w:rPr>
          <w:rFonts w:ascii="Open Sans" w:hAnsi="Open Sans" w:cs="Open Sans"/>
          <w:color w:val="auto"/>
        </w:rPr>
        <w:t xml:space="preserve">and evaluated </w:t>
      </w:r>
      <w:r w:rsidR="0093548C" w:rsidRPr="009A7B88">
        <w:rPr>
          <w:rFonts w:ascii="Open Sans" w:hAnsi="Open Sans" w:cs="Open Sans"/>
          <w:color w:val="auto"/>
        </w:rPr>
        <w:t>for effectiveness.</w:t>
      </w:r>
    </w:p>
    <w:p w14:paraId="3D9A20E9" w14:textId="6524BC36" w:rsidR="00FF4412" w:rsidRPr="009A7B88" w:rsidRDefault="00FF4412" w:rsidP="00FF4412">
      <w:pPr>
        <w:pStyle w:val="NormalArial"/>
        <w:rPr>
          <w:rFonts w:ascii="Open Sans" w:hAnsi="Open Sans" w:cs="Open Sans"/>
          <w:color w:val="auto"/>
        </w:rPr>
      </w:pPr>
      <w:r w:rsidRPr="009A7B88">
        <w:rPr>
          <w:rFonts w:ascii="Open Sans" w:hAnsi="Open Sans" w:cs="Open Sans"/>
          <w:color w:val="auto"/>
        </w:rPr>
        <w:t xml:space="preserve">In coming to my decision of compliance with this requirement, I have considered the information included in the assessment team report and the response of the Approved Provider. Based on the information summarised above I </w:t>
      </w:r>
      <w:r w:rsidR="00945903" w:rsidRPr="009A7B88">
        <w:rPr>
          <w:rFonts w:ascii="Open Sans" w:hAnsi="Open Sans" w:cs="Open Sans"/>
          <w:color w:val="auto"/>
        </w:rPr>
        <w:t>find</w:t>
      </w:r>
      <w:r w:rsidRPr="009A7B88">
        <w:rPr>
          <w:rFonts w:ascii="Open Sans" w:hAnsi="Open Sans" w:cs="Open Sans"/>
          <w:color w:val="auto"/>
        </w:rPr>
        <w:t xml:space="preserve"> this requirement is </w:t>
      </w:r>
      <w:r w:rsidR="00945903" w:rsidRPr="009A7B88">
        <w:rPr>
          <w:rFonts w:ascii="Open Sans" w:hAnsi="Open Sans" w:cs="Open Sans"/>
          <w:color w:val="auto"/>
        </w:rPr>
        <w:t>non-</w:t>
      </w:r>
      <w:r w:rsidRPr="009A7B88">
        <w:rPr>
          <w:rFonts w:ascii="Open Sans" w:hAnsi="Open Sans" w:cs="Open Sans"/>
          <w:color w:val="auto"/>
        </w:rPr>
        <w:t>compliant.</w:t>
      </w:r>
    </w:p>
    <w:p w14:paraId="5C397F59" w14:textId="77777777" w:rsidR="005C00AD" w:rsidRPr="001E694D" w:rsidRDefault="005C00AD" w:rsidP="0036130C">
      <w:pPr>
        <w:pStyle w:val="NormalArial"/>
        <w:rPr>
          <w:rFonts w:ascii="Open Sans" w:hAnsi="Open Sans" w:cs="Open Sans"/>
        </w:rPr>
      </w:pPr>
      <w:r w:rsidRPr="001E694D">
        <w:rPr>
          <w:rFonts w:ascii="Open Sans" w:hAnsi="Open Sans" w:cs="Open Sans"/>
        </w:rPr>
        <w:br w:type="page"/>
      </w:r>
    </w:p>
    <w:p w14:paraId="24D76C20" w14:textId="77777777" w:rsidR="005C00AD" w:rsidRPr="001E694D" w:rsidRDefault="005C00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D3975" w14:paraId="2EE48F22" w14:textId="77777777" w:rsidTr="003E1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775BC596" w14:textId="77777777" w:rsidR="005C00AD" w:rsidRPr="001E694D" w:rsidRDefault="005C00A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16B81404" w14:textId="77777777" w:rsidR="005C00AD" w:rsidRPr="001E694D" w:rsidRDefault="005C00A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3975" w14:paraId="2ED792C3" w14:textId="77777777" w:rsidTr="003E1B52">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6BAC32E" w14:textId="77777777" w:rsidR="005C00AD" w:rsidRPr="001E694D" w:rsidRDefault="005C00AD" w:rsidP="002C5FA9">
            <w:pPr>
              <w:spacing w:line="22" w:lineRule="atLeast"/>
              <w:rPr>
                <w:rFonts w:ascii="Open Sans" w:hAnsi="Open Sans" w:cs="Open Sans"/>
              </w:rPr>
            </w:pPr>
            <w:r w:rsidRPr="001E694D">
              <w:rPr>
                <w:rFonts w:ascii="Open Sans" w:hAnsi="Open Sans" w:cs="Open Sans"/>
              </w:rPr>
              <w:t xml:space="preserve">Requirement </w:t>
            </w:r>
            <w:bookmarkStart w:id="14" w:name="_Hlk183177086"/>
            <w:r w:rsidRPr="001E694D">
              <w:rPr>
                <w:rFonts w:ascii="Open Sans" w:hAnsi="Open Sans" w:cs="Open Sans"/>
              </w:rPr>
              <w:t>8(3)(d)</w:t>
            </w:r>
            <w:bookmarkEnd w:id="14"/>
          </w:p>
        </w:tc>
        <w:tc>
          <w:tcPr>
            <w:tcW w:w="5610" w:type="dxa"/>
            <w:shd w:val="clear" w:color="auto" w:fill="auto"/>
          </w:tcPr>
          <w:p w14:paraId="25DEA690" w14:textId="77777777" w:rsidR="005C00AD" w:rsidRPr="001E694D" w:rsidRDefault="005C00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9A8A200" w14:textId="77777777" w:rsidR="005C00AD" w:rsidRPr="001E694D" w:rsidRDefault="005C00AD"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55BC2FA" w14:textId="77777777" w:rsidR="005C00AD" w:rsidRPr="001E694D" w:rsidRDefault="005C00AD"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C53B6A8" w14:textId="77777777" w:rsidR="005C00AD" w:rsidRPr="001E694D" w:rsidRDefault="005C00AD"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2930999" w14:textId="77777777" w:rsidR="005C00AD" w:rsidRPr="001E694D" w:rsidRDefault="005C00AD"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7DE3FFC1" w14:textId="77777777" w:rsidR="005C00AD" w:rsidRPr="001E694D" w:rsidRDefault="002D060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59717"/>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5C00AD" w:rsidRPr="001E694D">
                  <w:rPr>
                    <w:rFonts w:ascii="Open Sans" w:hAnsi="Open Sans" w:cs="Open Sans"/>
                  </w:rPr>
                  <w:t>Compliant</w:t>
                </w:r>
              </w:sdtContent>
            </w:sdt>
          </w:p>
        </w:tc>
      </w:tr>
      <w:tr w:rsidR="00ED3975" w14:paraId="5041A08A" w14:textId="77777777" w:rsidTr="003E1B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F26223A" w14:textId="77777777" w:rsidR="005C00AD" w:rsidRPr="001E694D" w:rsidRDefault="005C00AD" w:rsidP="002C5FA9">
            <w:pPr>
              <w:spacing w:line="22" w:lineRule="atLeast"/>
              <w:rPr>
                <w:rFonts w:ascii="Open Sans" w:hAnsi="Open Sans" w:cs="Open Sans"/>
              </w:rPr>
            </w:pPr>
            <w:r w:rsidRPr="001E694D">
              <w:rPr>
                <w:rFonts w:ascii="Open Sans" w:hAnsi="Open Sans" w:cs="Open Sans"/>
              </w:rPr>
              <w:t>Requirement 8(3)(e)</w:t>
            </w:r>
          </w:p>
        </w:tc>
        <w:tc>
          <w:tcPr>
            <w:tcW w:w="5610" w:type="dxa"/>
            <w:shd w:val="clear" w:color="auto" w:fill="auto"/>
          </w:tcPr>
          <w:p w14:paraId="14FBC751" w14:textId="77777777" w:rsidR="005C00AD" w:rsidRPr="001E694D" w:rsidRDefault="005C00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A1A2367" w14:textId="77777777" w:rsidR="005C00AD" w:rsidRPr="001E694D" w:rsidRDefault="005C00AD" w:rsidP="002C5FA9">
            <w:pPr>
              <w:pStyle w:val="ListParagraph"/>
              <w:numPr>
                <w:ilvl w:val="0"/>
                <w:numId w:val="10"/>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7CCEA00" w14:textId="77777777" w:rsidR="005C00AD" w:rsidRPr="001E694D" w:rsidRDefault="005C00AD" w:rsidP="002C5FA9">
            <w:pPr>
              <w:pStyle w:val="ListParagraph"/>
              <w:numPr>
                <w:ilvl w:val="0"/>
                <w:numId w:val="10"/>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0B39FC10" w14:textId="77777777" w:rsidR="005C00AD" w:rsidRPr="001E694D" w:rsidRDefault="005C00AD" w:rsidP="002C5FA9">
            <w:pPr>
              <w:pStyle w:val="ListParagraph"/>
              <w:numPr>
                <w:ilvl w:val="0"/>
                <w:numId w:val="10"/>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729" w:type="dxa"/>
            <w:shd w:val="clear" w:color="auto" w:fill="auto"/>
          </w:tcPr>
          <w:p w14:paraId="4A87A13E" w14:textId="77777777" w:rsidR="005C00AD" w:rsidRPr="001E694D" w:rsidRDefault="002D060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303443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5C00AD" w:rsidRPr="001E694D">
                  <w:rPr>
                    <w:rFonts w:ascii="Open Sans" w:hAnsi="Open Sans" w:cs="Open Sans"/>
                  </w:rPr>
                  <w:t>Compliant</w:t>
                </w:r>
              </w:sdtContent>
            </w:sdt>
          </w:p>
        </w:tc>
      </w:tr>
    </w:tbl>
    <w:p w14:paraId="00B89FE2" w14:textId="77777777" w:rsidR="005C00AD" w:rsidRPr="007A2323" w:rsidRDefault="005C00AD" w:rsidP="007A2323">
      <w:pPr>
        <w:pStyle w:val="NormalArial"/>
        <w:rPr>
          <w:rFonts w:ascii="Open Sans" w:hAnsi="Open Sans" w:cs="Open Sans"/>
          <w:b/>
          <w:bCs/>
          <w:color w:val="781E77"/>
        </w:rPr>
      </w:pPr>
      <w:r w:rsidRPr="007A2323">
        <w:rPr>
          <w:rFonts w:ascii="Open Sans" w:hAnsi="Open Sans" w:cs="Open Sans"/>
          <w:b/>
          <w:bCs/>
          <w:color w:val="781E77"/>
        </w:rPr>
        <w:t>Findings</w:t>
      </w:r>
    </w:p>
    <w:p w14:paraId="629E7B6A" w14:textId="63E3F704" w:rsidR="00FB0797" w:rsidRPr="00FD2B9D" w:rsidRDefault="00786370" w:rsidP="00786370">
      <w:pPr>
        <w:pStyle w:val="NormalArial"/>
        <w:rPr>
          <w:rFonts w:ascii="Open Sans" w:hAnsi="Open Sans" w:cs="Open Sans"/>
          <w:color w:val="auto"/>
        </w:rPr>
      </w:pPr>
      <w:r w:rsidRPr="00903F53">
        <w:rPr>
          <w:rFonts w:ascii="Open Sans" w:hAnsi="Open Sans" w:cs="Open Sans"/>
          <w:color w:val="auto"/>
        </w:rPr>
        <w:t xml:space="preserve">The assessment contact conducted </w:t>
      </w:r>
      <w:r w:rsidRPr="00CA2993">
        <w:rPr>
          <w:rFonts w:ascii="Open Sans" w:hAnsi="Open Sans" w:cs="Open Sans"/>
          <w:color w:val="auto"/>
        </w:rPr>
        <w:t>1</w:t>
      </w:r>
      <w:r w:rsidR="0078383B">
        <w:rPr>
          <w:rFonts w:ascii="Open Sans" w:hAnsi="Open Sans" w:cs="Open Sans"/>
          <w:color w:val="auto"/>
        </w:rPr>
        <w:t xml:space="preserve">to </w:t>
      </w:r>
      <w:r w:rsidRPr="00CA2993">
        <w:rPr>
          <w:rFonts w:ascii="Open Sans" w:hAnsi="Open Sans" w:cs="Open Sans"/>
          <w:color w:val="auto"/>
        </w:rPr>
        <w:t>3 October</w:t>
      </w:r>
      <w:r w:rsidRPr="00903F53">
        <w:rPr>
          <w:rFonts w:ascii="Open Sans" w:hAnsi="Open Sans" w:cs="Open Sans"/>
          <w:color w:val="auto"/>
        </w:rPr>
        <w:t xml:space="preserve"> 2024 </w:t>
      </w:r>
      <w:r w:rsidRPr="00CA2993">
        <w:rPr>
          <w:rFonts w:ascii="Open Sans" w:hAnsi="Open Sans" w:cs="Open Sans"/>
          <w:color w:val="auto"/>
        </w:rPr>
        <w:t xml:space="preserve">recommended </w:t>
      </w:r>
      <w:r w:rsidRPr="00903F53">
        <w:rPr>
          <w:rFonts w:ascii="Open Sans" w:hAnsi="Open Sans" w:cs="Open Sans"/>
          <w:color w:val="auto"/>
        </w:rPr>
        <w:t xml:space="preserve">the service </w:t>
      </w:r>
      <w:r>
        <w:rPr>
          <w:rFonts w:ascii="Open Sans" w:hAnsi="Open Sans" w:cs="Open Sans"/>
          <w:color w:val="auto"/>
        </w:rPr>
        <w:t>as</w:t>
      </w:r>
      <w:r w:rsidRPr="00903F53">
        <w:rPr>
          <w:rFonts w:ascii="Open Sans" w:hAnsi="Open Sans" w:cs="Open Sans"/>
          <w:color w:val="auto"/>
        </w:rPr>
        <w:t xml:space="preserve"> non-complian</w:t>
      </w:r>
      <w:r>
        <w:rPr>
          <w:rFonts w:ascii="Open Sans" w:hAnsi="Open Sans" w:cs="Open Sans"/>
          <w:color w:val="auto"/>
        </w:rPr>
        <w:t>t</w:t>
      </w:r>
      <w:r w:rsidRPr="00CA2993">
        <w:rPr>
          <w:rFonts w:ascii="Open Sans" w:hAnsi="Open Sans" w:cs="Open Sans"/>
          <w:color w:val="auto"/>
        </w:rPr>
        <w:t xml:space="preserve"> under requirement</w:t>
      </w:r>
      <w:r w:rsidR="00C16C34">
        <w:rPr>
          <w:rFonts w:ascii="Open Sans" w:hAnsi="Open Sans" w:cs="Open Sans"/>
          <w:color w:val="auto"/>
        </w:rPr>
        <w:t xml:space="preserve"> </w:t>
      </w:r>
      <w:r w:rsidR="00C16C34" w:rsidRPr="001E694D">
        <w:rPr>
          <w:rFonts w:ascii="Open Sans" w:hAnsi="Open Sans" w:cs="Open Sans"/>
        </w:rPr>
        <w:t>8(3)(d)</w:t>
      </w:r>
      <w:r w:rsidRPr="00903F53">
        <w:rPr>
          <w:rFonts w:ascii="Open Sans" w:hAnsi="Open Sans" w:cs="Open Sans"/>
          <w:color w:val="auto"/>
        </w:rPr>
        <w:t>.</w:t>
      </w:r>
      <w:r w:rsidRPr="003F7D12">
        <w:rPr>
          <w:rFonts w:ascii="Open Sans" w:hAnsi="Open Sans" w:cs="Open Sans"/>
          <w:color w:val="auto"/>
        </w:rPr>
        <w:t xml:space="preserve"> </w:t>
      </w:r>
      <w:r w:rsidRPr="00FD2B9D">
        <w:rPr>
          <w:rFonts w:ascii="Open Sans" w:hAnsi="Open Sans" w:cs="Open Sans"/>
          <w:color w:val="auto"/>
        </w:rPr>
        <w:t xml:space="preserve">Deficiencies related to </w:t>
      </w:r>
      <w:r w:rsidR="00FB0797" w:rsidRPr="00FD2B9D">
        <w:rPr>
          <w:rFonts w:ascii="Open Sans" w:hAnsi="Open Sans" w:cs="Open Sans"/>
          <w:color w:val="auto"/>
        </w:rPr>
        <w:t>the service not demonstrat</w:t>
      </w:r>
      <w:r w:rsidR="00EE44AB" w:rsidRPr="00FD2B9D">
        <w:rPr>
          <w:rFonts w:ascii="Open Sans" w:hAnsi="Open Sans" w:cs="Open Sans"/>
          <w:color w:val="auto"/>
        </w:rPr>
        <w:t>ing</w:t>
      </w:r>
      <w:r w:rsidR="00FB0797" w:rsidRPr="00FD2B9D">
        <w:rPr>
          <w:rFonts w:ascii="Open Sans" w:hAnsi="Open Sans" w:cs="Open Sans"/>
          <w:color w:val="auto"/>
        </w:rPr>
        <w:t xml:space="preserve"> effective utilis</w:t>
      </w:r>
      <w:r w:rsidR="006E6BF9" w:rsidRPr="00FD2B9D">
        <w:rPr>
          <w:rFonts w:ascii="Open Sans" w:hAnsi="Open Sans" w:cs="Open Sans"/>
          <w:color w:val="auto"/>
        </w:rPr>
        <w:t>ation of</w:t>
      </w:r>
      <w:r w:rsidR="00FB0797" w:rsidRPr="00FD2B9D">
        <w:rPr>
          <w:rFonts w:ascii="Open Sans" w:hAnsi="Open Sans" w:cs="Open Sans"/>
          <w:color w:val="auto"/>
        </w:rPr>
        <w:t xml:space="preserve"> risk management systems </w:t>
      </w:r>
      <w:r w:rsidR="00FD2B9D" w:rsidRPr="00FD2B9D">
        <w:rPr>
          <w:rFonts w:ascii="Open Sans" w:hAnsi="Open Sans" w:cs="Open Sans"/>
          <w:color w:val="auto"/>
        </w:rPr>
        <w:t>or the</w:t>
      </w:r>
      <w:r w:rsidR="00FB0797" w:rsidRPr="00FD2B9D">
        <w:rPr>
          <w:rFonts w:ascii="Open Sans" w:hAnsi="Open Sans" w:cs="Open Sans"/>
          <w:color w:val="auto"/>
        </w:rPr>
        <w:t xml:space="preserve"> effective assessment and risk management of consumes who have high impact and high prevalence risks</w:t>
      </w:r>
      <w:r w:rsidR="00200096" w:rsidRPr="00FD2B9D">
        <w:rPr>
          <w:rFonts w:ascii="Open Sans" w:hAnsi="Open Sans" w:cs="Open Sans"/>
          <w:color w:val="auto"/>
        </w:rPr>
        <w:t>.</w:t>
      </w:r>
      <w:r w:rsidR="00FB0797" w:rsidRPr="00FD2B9D">
        <w:rPr>
          <w:rFonts w:ascii="Open Sans" w:hAnsi="Open Sans" w:cs="Open Sans"/>
          <w:color w:val="auto"/>
        </w:rPr>
        <w:t xml:space="preserve"> </w:t>
      </w:r>
    </w:p>
    <w:p w14:paraId="64066ABF" w14:textId="2C834437" w:rsidR="000907A2" w:rsidRPr="002A639F" w:rsidRDefault="00786370" w:rsidP="000907A2">
      <w:pPr>
        <w:pStyle w:val="NormalArial"/>
        <w:rPr>
          <w:rFonts w:ascii="Open Sans" w:hAnsi="Open Sans" w:cs="Open Sans"/>
          <w:color w:val="auto"/>
        </w:rPr>
      </w:pPr>
      <w:r>
        <w:rPr>
          <w:rFonts w:ascii="Open Sans" w:hAnsi="Open Sans" w:cs="Open Sans"/>
          <w:color w:val="auto"/>
        </w:rPr>
        <w:t xml:space="preserve">The assessment team report </w:t>
      </w:r>
      <w:r w:rsidRPr="00FD2B9D">
        <w:rPr>
          <w:rFonts w:ascii="Open Sans" w:hAnsi="Open Sans" w:cs="Open Sans"/>
          <w:color w:val="auto"/>
        </w:rPr>
        <w:t>described</w:t>
      </w:r>
      <w:r w:rsidR="000907A2" w:rsidRPr="00FD2B9D">
        <w:rPr>
          <w:rFonts w:ascii="Open Sans" w:hAnsi="Open Sans" w:cs="Open Sans"/>
          <w:color w:val="auto"/>
        </w:rPr>
        <w:t xml:space="preserve"> examples of </w:t>
      </w:r>
      <w:r w:rsidR="007151A9">
        <w:rPr>
          <w:rFonts w:ascii="Open Sans" w:hAnsi="Open Sans" w:cs="Open Sans"/>
          <w:color w:val="auto"/>
        </w:rPr>
        <w:t xml:space="preserve">inadequate pain </w:t>
      </w:r>
      <w:r w:rsidR="000148AC">
        <w:rPr>
          <w:rFonts w:ascii="Open Sans" w:hAnsi="Open Sans" w:cs="Open Sans"/>
          <w:color w:val="auto"/>
        </w:rPr>
        <w:t xml:space="preserve">assessment and </w:t>
      </w:r>
      <w:r w:rsidR="007151A9" w:rsidRPr="002A639F">
        <w:rPr>
          <w:rFonts w:ascii="Open Sans" w:hAnsi="Open Sans" w:cs="Open Sans"/>
          <w:color w:val="auto"/>
        </w:rPr>
        <w:t xml:space="preserve">management for </w:t>
      </w:r>
      <w:r w:rsidR="000907A2" w:rsidRPr="002A639F">
        <w:rPr>
          <w:rFonts w:ascii="Open Sans" w:hAnsi="Open Sans" w:cs="Open Sans"/>
          <w:color w:val="auto"/>
        </w:rPr>
        <w:t xml:space="preserve">consumers or consumers who </w:t>
      </w:r>
      <w:r w:rsidR="000148AC" w:rsidRPr="002A639F">
        <w:rPr>
          <w:rFonts w:ascii="Open Sans" w:hAnsi="Open Sans" w:cs="Open Sans"/>
          <w:color w:val="auto"/>
        </w:rPr>
        <w:t>are</w:t>
      </w:r>
      <w:r w:rsidR="000907A2" w:rsidRPr="002A639F">
        <w:rPr>
          <w:rFonts w:ascii="Open Sans" w:hAnsi="Open Sans" w:cs="Open Sans"/>
          <w:color w:val="auto"/>
        </w:rPr>
        <w:t xml:space="preserve"> independent not </w:t>
      </w:r>
      <w:r w:rsidR="007552DB" w:rsidRPr="002A639F">
        <w:rPr>
          <w:rFonts w:ascii="Open Sans" w:hAnsi="Open Sans" w:cs="Open Sans"/>
          <w:color w:val="auto"/>
        </w:rPr>
        <w:t xml:space="preserve">be </w:t>
      </w:r>
      <w:r w:rsidR="000907A2" w:rsidRPr="002A639F">
        <w:rPr>
          <w:rFonts w:ascii="Open Sans" w:hAnsi="Open Sans" w:cs="Open Sans"/>
          <w:color w:val="auto"/>
        </w:rPr>
        <w:t>monitored</w:t>
      </w:r>
      <w:r w:rsidR="007552DB" w:rsidRPr="002A639F">
        <w:rPr>
          <w:rFonts w:ascii="Open Sans" w:hAnsi="Open Sans" w:cs="Open Sans"/>
          <w:color w:val="auto"/>
        </w:rPr>
        <w:t>/assessed</w:t>
      </w:r>
      <w:r w:rsidR="000907A2" w:rsidRPr="002A639F">
        <w:rPr>
          <w:rFonts w:ascii="Open Sans" w:hAnsi="Open Sans" w:cs="Open Sans"/>
          <w:color w:val="auto"/>
        </w:rPr>
        <w:t xml:space="preserve"> adequately. </w:t>
      </w:r>
    </w:p>
    <w:p w14:paraId="6539FAB3" w14:textId="6B065CB9" w:rsidR="000907A2" w:rsidRPr="000907A2" w:rsidRDefault="000907A2" w:rsidP="000907A2">
      <w:pPr>
        <w:pStyle w:val="NormalArial"/>
        <w:rPr>
          <w:rFonts w:ascii="Open Sans" w:hAnsi="Open Sans" w:cs="Open Sans"/>
          <w:color w:val="auto"/>
        </w:rPr>
      </w:pPr>
      <w:r w:rsidRPr="002A639F">
        <w:rPr>
          <w:rFonts w:ascii="Open Sans" w:hAnsi="Open Sans" w:cs="Open Sans"/>
          <w:color w:val="auto"/>
        </w:rPr>
        <w:t xml:space="preserve">Information provided </w:t>
      </w:r>
      <w:r w:rsidR="000D3D6C" w:rsidRPr="002A639F">
        <w:rPr>
          <w:rFonts w:ascii="Open Sans" w:hAnsi="Open Sans" w:cs="Open Sans"/>
          <w:color w:val="auto"/>
        </w:rPr>
        <w:t xml:space="preserve">in the </w:t>
      </w:r>
      <w:r w:rsidR="002A639F" w:rsidRPr="002A639F">
        <w:rPr>
          <w:rFonts w:ascii="Open Sans" w:hAnsi="Open Sans" w:cs="Open Sans"/>
          <w:color w:val="auto"/>
        </w:rPr>
        <w:t>a</w:t>
      </w:r>
      <w:r w:rsidR="000D3D6C" w:rsidRPr="002A639F">
        <w:rPr>
          <w:rFonts w:ascii="Open Sans" w:hAnsi="Open Sans" w:cs="Open Sans"/>
          <w:color w:val="auto"/>
        </w:rPr>
        <w:t xml:space="preserve">ssessment </w:t>
      </w:r>
      <w:r w:rsidR="002A639F" w:rsidRPr="002A639F">
        <w:rPr>
          <w:rFonts w:ascii="Open Sans" w:hAnsi="Open Sans" w:cs="Open Sans"/>
          <w:color w:val="auto"/>
        </w:rPr>
        <w:t>t</w:t>
      </w:r>
      <w:r w:rsidR="000D3D6C" w:rsidRPr="002A639F">
        <w:rPr>
          <w:rFonts w:ascii="Open Sans" w:hAnsi="Open Sans" w:cs="Open Sans"/>
          <w:color w:val="auto"/>
        </w:rPr>
        <w:t xml:space="preserve">eam report </w:t>
      </w:r>
      <w:r w:rsidRPr="002A639F">
        <w:rPr>
          <w:rFonts w:ascii="Open Sans" w:hAnsi="Open Sans" w:cs="Open Sans"/>
          <w:color w:val="auto"/>
        </w:rPr>
        <w:t xml:space="preserve">demonstrated a robust organisational structure relating to risk management in monitoring and identifying risks however the </w:t>
      </w:r>
      <w:r w:rsidR="002A639F" w:rsidRPr="002A639F">
        <w:rPr>
          <w:rFonts w:ascii="Open Sans" w:hAnsi="Open Sans" w:cs="Open Sans"/>
          <w:color w:val="auto"/>
        </w:rPr>
        <w:t>a</w:t>
      </w:r>
      <w:r w:rsidRPr="002A639F">
        <w:rPr>
          <w:rFonts w:ascii="Open Sans" w:hAnsi="Open Sans" w:cs="Open Sans"/>
          <w:color w:val="auto"/>
        </w:rPr>
        <w:t xml:space="preserve">ssessment </w:t>
      </w:r>
      <w:r w:rsidR="002A639F" w:rsidRPr="002A639F">
        <w:rPr>
          <w:rFonts w:ascii="Open Sans" w:hAnsi="Open Sans" w:cs="Open Sans"/>
          <w:color w:val="auto"/>
        </w:rPr>
        <w:t>t</w:t>
      </w:r>
      <w:r w:rsidRPr="002A639F">
        <w:rPr>
          <w:rFonts w:ascii="Open Sans" w:hAnsi="Open Sans" w:cs="Open Sans"/>
          <w:color w:val="auto"/>
        </w:rPr>
        <w:t xml:space="preserve">eam </w:t>
      </w:r>
      <w:r w:rsidR="002A639F" w:rsidRPr="002A639F">
        <w:rPr>
          <w:rFonts w:ascii="Open Sans" w:hAnsi="Open Sans" w:cs="Open Sans"/>
          <w:color w:val="auto"/>
        </w:rPr>
        <w:t>r</w:t>
      </w:r>
      <w:r w:rsidRPr="002A639F">
        <w:rPr>
          <w:rFonts w:ascii="Open Sans" w:hAnsi="Open Sans" w:cs="Open Sans"/>
          <w:color w:val="auto"/>
        </w:rPr>
        <w:t>eport described gaps in relation to the services’ management of risks associated with some</w:t>
      </w:r>
      <w:r w:rsidRPr="000907A2">
        <w:rPr>
          <w:rFonts w:ascii="Open Sans" w:hAnsi="Open Sans" w:cs="Open Sans"/>
          <w:color w:val="auto"/>
        </w:rPr>
        <w:t xml:space="preserve"> consumers’ care. </w:t>
      </w:r>
    </w:p>
    <w:p w14:paraId="7C5392A5" w14:textId="146CEDF9" w:rsidR="000907A2" w:rsidRPr="000907A2" w:rsidRDefault="000907A2" w:rsidP="000907A2">
      <w:pPr>
        <w:pStyle w:val="NormalArial"/>
        <w:rPr>
          <w:rFonts w:ascii="Open Sans" w:hAnsi="Open Sans" w:cs="Open Sans"/>
          <w:color w:val="auto"/>
        </w:rPr>
      </w:pPr>
      <w:r w:rsidRPr="000907A2">
        <w:rPr>
          <w:rFonts w:ascii="Open Sans" w:hAnsi="Open Sans" w:cs="Open Sans"/>
          <w:color w:val="auto"/>
        </w:rPr>
        <w:t xml:space="preserve">Clinical management </w:t>
      </w:r>
      <w:r w:rsidR="0020026F">
        <w:rPr>
          <w:rFonts w:ascii="Open Sans" w:hAnsi="Open Sans" w:cs="Open Sans"/>
          <w:color w:val="auto"/>
        </w:rPr>
        <w:t xml:space="preserve">and systems </w:t>
      </w:r>
      <w:r w:rsidR="00EA333E" w:rsidRPr="000907A2">
        <w:rPr>
          <w:rFonts w:ascii="Open Sans" w:hAnsi="Open Sans" w:cs="Open Sans"/>
          <w:color w:val="auto"/>
        </w:rPr>
        <w:t>guide</w:t>
      </w:r>
      <w:r w:rsidRPr="000907A2">
        <w:rPr>
          <w:rFonts w:ascii="Open Sans" w:hAnsi="Open Sans" w:cs="Open Sans"/>
          <w:color w:val="auto"/>
        </w:rPr>
        <w:t xml:space="preserve"> staff practice and </w:t>
      </w:r>
      <w:r w:rsidR="0020026F">
        <w:rPr>
          <w:rFonts w:ascii="Open Sans" w:hAnsi="Open Sans" w:cs="Open Sans"/>
          <w:color w:val="auto"/>
        </w:rPr>
        <w:t xml:space="preserve">senior clinical staff </w:t>
      </w:r>
      <w:r w:rsidRPr="000907A2">
        <w:rPr>
          <w:rFonts w:ascii="Open Sans" w:hAnsi="Open Sans" w:cs="Open Sans"/>
          <w:color w:val="auto"/>
        </w:rPr>
        <w:t xml:space="preserve">reviews the clinical indicator data ensuring trending and analysis are conducted </w:t>
      </w:r>
      <w:r w:rsidRPr="000907A2">
        <w:rPr>
          <w:rFonts w:ascii="Open Sans" w:hAnsi="Open Sans" w:cs="Open Sans"/>
          <w:color w:val="auto"/>
        </w:rPr>
        <w:lastRenderedPageBreak/>
        <w:t>and shared with senior management. The service medication system is linked to the organisational portal where reports are run on specific risk areas.</w:t>
      </w:r>
    </w:p>
    <w:p w14:paraId="58CF95EC" w14:textId="0AD39E57" w:rsidR="00917050" w:rsidRPr="00F44BFC" w:rsidRDefault="007C7048" w:rsidP="001A4C96">
      <w:pPr>
        <w:pStyle w:val="NormalArial"/>
        <w:rPr>
          <w:rFonts w:ascii="Open Sans" w:hAnsi="Open Sans" w:cs="Open Sans"/>
          <w:color w:val="auto"/>
        </w:rPr>
      </w:pPr>
      <w:r w:rsidRPr="00F44BFC">
        <w:rPr>
          <w:rFonts w:ascii="Open Sans" w:hAnsi="Open Sans" w:cs="Open Sans"/>
          <w:color w:val="auto"/>
        </w:rPr>
        <w:t xml:space="preserve">As </w:t>
      </w:r>
      <w:r w:rsidR="00F44BFC" w:rsidRPr="00F44BFC">
        <w:rPr>
          <w:rFonts w:ascii="Open Sans" w:hAnsi="Open Sans" w:cs="Open Sans"/>
          <w:color w:val="auto"/>
        </w:rPr>
        <w:t>identified</w:t>
      </w:r>
      <w:r w:rsidRPr="00F44BFC">
        <w:rPr>
          <w:rFonts w:ascii="Open Sans" w:hAnsi="Open Sans" w:cs="Open Sans"/>
          <w:color w:val="auto"/>
        </w:rPr>
        <w:t xml:space="preserve"> under other requirements, the service has a suite of assessment tools and </w:t>
      </w:r>
      <w:r w:rsidR="00D10FDB" w:rsidRPr="00F44BFC">
        <w:rPr>
          <w:rFonts w:ascii="Open Sans" w:hAnsi="Open Sans" w:cs="Open Sans"/>
          <w:color w:val="auto"/>
        </w:rPr>
        <w:t xml:space="preserve">procedures to guide staff practise and to provide </w:t>
      </w:r>
      <w:r w:rsidR="003F3DEE" w:rsidRPr="00F44BFC">
        <w:rPr>
          <w:rFonts w:ascii="Open Sans" w:hAnsi="Open Sans" w:cs="Open Sans"/>
          <w:color w:val="auto"/>
        </w:rPr>
        <w:t>care and services according to consumer needs and preferences.</w:t>
      </w:r>
    </w:p>
    <w:p w14:paraId="04CE2258" w14:textId="4A8AB9FB" w:rsidR="00B0163B" w:rsidRPr="00F44BFC" w:rsidRDefault="001B7398" w:rsidP="001A4C96">
      <w:pPr>
        <w:pStyle w:val="NormalArial"/>
        <w:rPr>
          <w:rFonts w:ascii="Open Sans" w:hAnsi="Open Sans" w:cs="Open Sans"/>
          <w:color w:val="auto"/>
        </w:rPr>
      </w:pPr>
      <w:r w:rsidRPr="00F44BFC">
        <w:rPr>
          <w:rFonts w:ascii="Open Sans" w:hAnsi="Open Sans" w:cs="Open Sans"/>
          <w:color w:val="auto"/>
        </w:rPr>
        <w:t xml:space="preserve">The response contained supporting documentation with </w:t>
      </w:r>
      <w:r w:rsidR="00B81BFE" w:rsidRPr="00F44BFC">
        <w:rPr>
          <w:rFonts w:ascii="Open Sans" w:hAnsi="Open Sans" w:cs="Open Sans"/>
          <w:color w:val="auto"/>
        </w:rPr>
        <w:t>detailed</w:t>
      </w:r>
      <w:r w:rsidRPr="00F44BFC">
        <w:rPr>
          <w:rFonts w:ascii="Open Sans" w:hAnsi="Open Sans" w:cs="Open Sans"/>
          <w:color w:val="auto"/>
        </w:rPr>
        <w:t xml:space="preserve"> examples </w:t>
      </w:r>
      <w:r w:rsidR="00E015B7" w:rsidRPr="00F44BFC">
        <w:rPr>
          <w:rFonts w:ascii="Open Sans" w:hAnsi="Open Sans" w:cs="Open Sans"/>
          <w:color w:val="auto"/>
        </w:rPr>
        <w:t>t</w:t>
      </w:r>
      <w:r w:rsidR="008C5895" w:rsidRPr="00F44BFC">
        <w:rPr>
          <w:rFonts w:ascii="Open Sans" w:hAnsi="Open Sans" w:cs="Open Sans"/>
          <w:color w:val="auto"/>
        </w:rPr>
        <w:t>o support the Approved Provider’s assertion of compliance under this requirement.</w:t>
      </w:r>
    </w:p>
    <w:p w14:paraId="602898AE" w14:textId="4D740F06" w:rsidR="00A561E7" w:rsidRPr="00A561E7" w:rsidRDefault="001A4C96" w:rsidP="00A561E7">
      <w:pPr>
        <w:pStyle w:val="NormalArial"/>
        <w:rPr>
          <w:rFonts w:ascii="Open Sans" w:hAnsi="Open Sans" w:cs="Open Sans"/>
          <w:color w:val="auto"/>
        </w:rPr>
      </w:pPr>
      <w:bookmarkStart w:id="15" w:name="_Hlk182918144"/>
      <w:r w:rsidRPr="008E3B04">
        <w:rPr>
          <w:rFonts w:ascii="Open Sans" w:hAnsi="Open Sans" w:cs="Open Sans"/>
          <w:color w:val="auto"/>
        </w:rPr>
        <w:t xml:space="preserve">I am persuaded by the response of the Approved Provider that </w:t>
      </w:r>
      <w:r w:rsidR="00220BAC" w:rsidRPr="00220BAC">
        <w:rPr>
          <w:rFonts w:ascii="Open Sans" w:hAnsi="Open Sans" w:cs="Open Sans"/>
          <w:color w:val="auto"/>
        </w:rPr>
        <w:t xml:space="preserve">staff consistently </w:t>
      </w:r>
      <w:r w:rsidR="00A561E7" w:rsidRPr="00A561E7">
        <w:rPr>
          <w:rFonts w:ascii="Open Sans" w:hAnsi="Open Sans" w:cs="Open Sans"/>
          <w:color w:val="auto"/>
        </w:rPr>
        <w:t>manage high impact and high prevalence risks</w:t>
      </w:r>
      <w:r w:rsidR="008447A8">
        <w:rPr>
          <w:rFonts w:ascii="Open Sans" w:hAnsi="Open Sans" w:cs="Open Sans"/>
          <w:color w:val="auto"/>
        </w:rPr>
        <w:t xml:space="preserve"> of consumers</w:t>
      </w:r>
      <w:r w:rsidR="00A561E7" w:rsidRPr="00A561E7">
        <w:rPr>
          <w:rFonts w:ascii="Open Sans" w:hAnsi="Open Sans" w:cs="Open Sans"/>
          <w:color w:val="auto"/>
        </w:rPr>
        <w:t xml:space="preserve">. </w:t>
      </w:r>
    </w:p>
    <w:bookmarkEnd w:id="15"/>
    <w:p w14:paraId="19CE2790" w14:textId="13DB8234" w:rsidR="001A4C96" w:rsidRPr="00414FD7" w:rsidRDefault="001A4C96" w:rsidP="001A4C96">
      <w:pPr>
        <w:pStyle w:val="NormalArial"/>
        <w:rPr>
          <w:rFonts w:ascii="Open Sans" w:hAnsi="Open Sans" w:cs="Open Sans"/>
          <w:color w:val="auto"/>
        </w:rPr>
      </w:pPr>
      <w:r w:rsidRPr="00FF560C">
        <w:rPr>
          <w:rFonts w:ascii="Open Sans" w:hAnsi="Open Sans" w:cs="Open Sans"/>
          <w:color w:val="auto"/>
        </w:rPr>
        <w:t xml:space="preserve">In coming to my decision of compliance with this requirement, I have considered the information included in the assessment team report and the response of the Approved Provider. Based on the information summarised </w:t>
      </w:r>
      <w:r w:rsidRPr="00414FD7">
        <w:rPr>
          <w:rFonts w:ascii="Open Sans" w:hAnsi="Open Sans" w:cs="Open Sans"/>
          <w:color w:val="auto"/>
        </w:rPr>
        <w:t>above I am satisfied this requirement is compliant.</w:t>
      </w:r>
    </w:p>
    <w:p w14:paraId="001DCDE0" w14:textId="6686EF66" w:rsidR="00012782" w:rsidRPr="00C615CD" w:rsidRDefault="00786370" w:rsidP="00012782">
      <w:pPr>
        <w:pStyle w:val="NormalArial"/>
        <w:rPr>
          <w:rFonts w:ascii="Open Sans" w:hAnsi="Open Sans" w:cs="Open Sans"/>
          <w:color w:val="auto"/>
        </w:rPr>
      </w:pPr>
      <w:r w:rsidRPr="00903F53">
        <w:rPr>
          <w:rFonts w:ascii="Open Sans" w:hAnsi="Open Sans" w:cs="Open Sans"/>
          <w:color w:val="auto"/>
        </w:rPr>
        <w:t xml:space="preserve">The assessment contact conducted </w:t>
      </w:r>
      <w:r w:rsidRPr="00CA2993">
        <w:rPr>
          <w:rFonts w:ascii="Open Sans" w:hAnsi="Open Sans" w:cs="Open Sans"/>
          <w:color w:val="auto"/>
        </w:rPr>
        <w:t>1</w:t>
      </w:r>
      <w:r w:rsidR="00D614D5">
        <w:rPr>
          <w:rFonts w:ascii="Open Sans" w:hAnsi="Open Sans" w:cs="Open Sans"/>
          <w:color w:val="auto"/>
        </w:rPr>
        <w:t xml:space="preserve">to </w:t>
      </w:r>
      <w:r w:rsidRPr="00CA2993">
        <w:rPr>
          <w:rFonts w:ascii="Open Sans" w:hAnsi="Open Sans" w:cs="Open Sans"/>
          <w:color w:val="auto"/>
        </w:rPr>
        <w:t>3 October</w:t>
      </w:r>
      <w:r w:rsidRPr="00903F53">
        <w:rPr>
          <w:rFonts w:ascii="Open Sans" w:hAnsi="Open Sans" w:cs="Open Sans"/>
          <w:color w:val="auto"/>
        </w:rPr>
        <w:t xml:space="preserve"> 2024 </w:t>
      </w:r>
      <w:r w:rsidRPr="00CA2993">
        <w:rPr>
          <w:rFonts w:ascii="Open Sans" w:hAnsi="Open Sans" w:cs="Open Sans"/>
          <w:color w:val="auto"/>
        </w:rPr>
        <w:t xml:space="preserve">recommended </w:t>
      </w:r>
      <w:r w:rsidRPr="00903F53">
        <w:rPr>
          <w:rFonts w:ascii="Open Sans" w:hAnsi="Open Sans" w:cs="Open Sans"/>
          <w:color w:val="auto"/>
        </w:rPr>
        <w:t xml:space="preserve">the service </w:t>
      </w:r>
      <w:r>
        <w:rPr>
          <w:rFonts w:ascii="Open Sans" w:hAnsi="Open Sans" w:cs="Open Sans"/>
          <w:color w:val="auto"/>
        </w:rPr>
        <w:t>as</w:t>
      </w:r>
      <w:r w:rsidRPr="00903F53">
        <w:rPr>
          <w:rFonts w:ascii="Open Sans" w:hAnsi="Open Sans" w:cs="Open Sans"/>
          <w:color w:val="auto"/>
        </w:rPr>
        <w:t xml:space="preserve"> non-complian</w:t>
      </w:r>
      <w:r>
        <w:rPr>
          <w:rFonts w:ascii="Open Sans" w:hAnsi="Open Sans" w:cs="Open Sans"/>
          <w:color w:val="auto"/>
        </w:rPr>
        <w:t>t</w:t>
      </w:r>
      <w:r w:rsidRPr="00CA2993">
        <w:rPr>
          <w:rFonts w:ascii="Open Sans" w:hAnsi="Open Sans" w:cs="Open Sans"/>
          <w:color w:val="auto"/>
        </w:rPr>
        <w:t xml:space="preserve"> under requirement</w:t>
      </w:r>
      <w:r w:rsidR="009337E4">
        <w:rPr>
          <w:rFonts w:ascii="Open Sans" w:hAnsi="Open Sans" w:cs="Open Sans"/>
          <w:color w:val="auto"/>
        </w:rPr>
        <w:t xml:space="preserve"> </w:t>
      </w:r>
      <w:r w:rsidR="009337E4" w:rsidRPr="001E694D">
        <w:rPr>
          <w:rFonts w:ascii="Open Sans" w:hAnsi="Open Sans" w:cs="Open Sans"/>
        </w:rPr>
        <w:t>8(3)(e)</w:t>
      </w:r>
      <w:r w:rsidRPr="00903F53">
        <w:rPr>
          <w:rFonts w:ascii="Open Sans" w:hAnsi="Open Sans" w:cs="Open Sans"/>
          <w:color w:val="auto"/>
        </w:rPr>
        <w:t>.</w:t>
      </w:r>
      <w:r w:rsidRPr="003F7D12">
        <w:rPr>
          <w:rFonts w:ascii="Open Sans" w:hAnsi="Open Sans" w:cs="Open Sans"/>
          <w:color w:val="auto"/>
        </w:rPr>
        <w:t xml:space="preserve"> </w:t>
      </w:r>
      <w:r w:rsidRPr="000B56B2">
        <w:rPr>
          <w:rFonts w:ascii="Open Sans" w:hAnsi="Open Sans" w:cs="Open Sans"/>
          <w:color w:val="auto"/>
        </w:rPr>
        <w:t xml:space="preserve">Deficiencies related to </w:t>
      </w:r>
      <w:r w:rsidR="003A7F89">
        <w:rPr>
          <w:rFonts w:ascii="Open Sans" w:hAnsi="Open Sans" w:cs="Open Sans"/>
          <w:color w:val="auto"/>
        </w:rPr>
        <w:t>reported consumer/</w:t>
      </w:r>
      <w:r w:rsidR="003D3BCC" w:rsidRPr="00C615CD">
        <w:rPr>
          <w:rFonts w:ascii="Open Sans" w:hAnsi="Open Sans" w:cs="Open Sans"/>
          <w:color w:val="auto"/>
        </w:rPr>
        <w:t>representative</w:t>
      </w:r>
      <w:r w:rsidR="003A7F89" w:rsidRPr="00C615CD">
        <w:rPr>
          <w:rFonts w:ascii="Open Sans" w:hAnsi="Open Sans" w:cs="Open Sans"/>
          <w:color w:val="auto"/>
        </w:rPr>
        <w:t xml:space="preserve"> dissatisfaction with how</w:t>
      </w:r>
      <w:r w:rsidR="00012782" w:rsidRPr="00C615CD">
        <w:rPr>
          <w:rFonts w:ascii="Open Sans" w:hAnsi="Open Sans" w:cs="Open Sans"/>
          <w:color w:val="auto"/>
        </w:rPr>
        <w:t xml:space="preserve"> incidents are communicated to representatives, and that an apology or ongoing consultation does not consistently occur.</w:t>
      </w:r>
    </w:p>
    <w:p w14:paraId="73D4FB83" w14:textId="17E79688" w:rsidR="002910CC" w:rsidRPr="000D09BB" w:rsidRDefault="00786370" w:rsidP="002910CC">
      <w:pPr>
        <w:pStyle w:val="NormalArial"/>
        <w:rPr>
          <w:rFonts w:ascii="Open Sans" w:hAnsi="Open Sans" w:cs="Open Sans"/>
          <w:color w:val="auto"/>
        </w:rPr>
      </w:pPr>
      <w:r w:rsidRPr="00C615CD">
        <w:rPr>
          <w:rFonts w:ascii="Open Sans" w:hAnsi="Open Sans" w:cs="Open Sans"/>
          <w:color w:val="auto"/>
        </w:rPr>
        <w:t xml:space="preserve">The assessment team report described how </w:t>
      </w:r>
      <w:r w:rsidR="00F46AF7" w:rsidRPr="000D09BB">
        <w:rPr>
          <w:rFonts w:ascii="Open Sans" w:hAnsi="Open Sans" w:cs="Open Sans"/>
          <w:color w:val="auto"/>
        </w:rPr>
        <w:t>the</w:t>
      </w:r>
      <w:r w:rsidR="006C1CDF" w:rsidRPr="000D09BB">
        <w:rPr>
          <w:rFonts w:ascii="Open Sans" w:hAnsi="Open Sans" w:cs="Open Sans"/>
          <w:color w:val="auto"/>
        </w:rPr>
        <w:t xml:space="preserve"> service is utilising a clinical governance framework for antimicrobial </w:t>
      </w:r>
      <w:r w:rsidR="00977504">
        <w:rPr>
          <w:rFonts w:ascii="Open Sans" w:hAnsi="Open Sans" w:cs="Open Sans"/>
          <w:color w:val="auto"/>
        </w:rPr>
        <w:t>stewardship</w:t>
      </w:r>
      <w:r w:rsidR="006C1CDF" w:rsidRPr="000D09BB">
        <w:rPr>
          <w:rFonts w:ascii="Open Sans" w:hAnsi="Open Sans" w:cs="Open Sans"/>
          <w:color w:val="auto"/>
        </w:rPr>
        <w:t xml:space="preserve"> and minimising the use of restraint</w:t>
      </w:r>
      <w:r w:rsidR="006C1CDF">
        <w:rPr>
          <w:rFonts w:ascii="Open Sans" w:hAnsi="Open Sans" w:cs="Open Sans"/>
          <w:color w:val="auto"/>
        </w:rPr>
        <w:t xml:space="preserve">, however </w:t>
      </w:r>
      <w:r w:rsidRPr="00C615CD">
        <w:rPr>
          <w:rFonts w:ascii="Open Sans" w:hAnsi="Open Sans" w:cs="Open Sans"/>
          <w:color w:val="auto"/>
        </w:rPr>
        <w:t>the service</w:t>
      </w:r>
      <w:r w:rsidR="003D3BCC" w:rsidRPr="00C615CD">
        <w:rPr>
          <w:rFonts w:ascii="Open Sans" w:hAnsi="Open Sans" w:cs="Open Sans"/>
          <w:color w:val="auto"/>
        </w:rPr>
        <w:t xml:space="preserve"> did not demonstrate </w:t>
      </w:r>
      <w:r w:rsidR="00A84546" w:rsidRPr="00C615CD">
        <w:rPr>
          <w:rFonts w:ascii="Open Sans" w:hAnsi="Open Sans" w:cs="Open Sans"/>
          <w:color w:val="auto"/>
        </w:rPr>
        <w:t xml:space="preserve">an </w:t>
      </w:r>
      <w:r w:rsidR="003D3BCC" w:rsidRPr="00C615CD">
        <w:rPr>
          <w:rFonts w:ascii="Open Sans" w:hAnsi="Open Sans" w:cs="Open Sans"/>
          <w:color w:val="auto"/>
        </w:rPr>
        <w:t>effective clinical governance framework for practicing open disclosure.</w:t>
      </w:r>
      <w:r w:rsidR="002910CC" w:rsidRPr="002910CC">
        <w:rPr>
          <w:rFonts w:ascii="Open Sans" w:hAnsi="Open Sans" w:cs="Open Sans"/>
          <w:color w:val="FFC000" w:themeColor="accent4"/>
        </w:rPr>
        <w:t xml:space="preserve"> </w:t>
      </w:r>
      <w:r w:rsidR="00DF2C21">
        <w:rPr>
          <w:rFonts w:ascii="Open Sans" w:hAnsi="Open Sans" w:cs="Open Sans"/>
          <w:color w:val="auto"/>
        </w:rPr>
        <w:t>Consumer</w:t>
      </w:r>
      <w:r w:rsidR="002910CC" w:rsidRPr="000D09BB">
        <w:rPr>
          <w:rFonts w:ascii="Open Sans" w:hAnsi="Open Sans" w:cs="Open Sans"/>
          <w:color w:val="auto"/>
        </w:rPr>
        <w:t xml:space="preserve"> representatives said incidents have not been communicated to them, </w:t>
      </w:r>
      <w:r w:rsidR="00DF2C21">
        <w:rPr>
          <w:rFonts w:ascii="Open Sans" w:hAnsi="Open Sans" w:cs="Open Sans"/>
          <w:color w:val="auto"/>
        </w:rPr>
        <w:t xml:space="preserve">and </w:t>
      </w:r>
      <w:r w:rsidR="002910CC" w:rsidRPr="000D09BB">
        <w:rPr>
          <w:rFonts w:ascii="Open Sans" w:hAnsi="Open Sans" w:cs="Open Sans"/>
          <w:color w:val="auto"/>
        </w:rPr>
        <w:t xml:space="preserve">they have not been offered an apology or ongoing consultation. </w:t>
      </w:r>
    </w:p>
    <w:p w14:paraId="513CFF35" w14:textId="77777777" w:rsidR="00F46AF7" w:rsidRPr="001B316A" w:rsidRDefault="001F1376" w:rsidP="00F46AF7">
      <w:pPr>
        <w:pStyle w:val="NormalArial"/>
        <w:rPr>
          <w:rFonts w:ascii="Open Sans" w:hAnsi="Open Sans" w:cs="Open Sans"/>
          <w:color w:val="auto"/>
        </w:rPr>
      </w:pPr>
      <w:r w:rsidRPr="001B316A">
        <w:rPr>
          <w:rFonts w:ascii="Open Sans" w:hAnsi="Open Sans" w:cs="Open Sans"/>
          <w:color w:val="auto"/>
        </w:rPr>
        <w:t xml:space="preserve">Staff and management described processes for antimicrobial stewardship and reducing restraint usage. The organisation utilises tools and reporting by the service aligned with national benchmarks, to evaluate and reduce usage where appropriate. </w:t>
      </w:r>
      <w:r w:rsidR="009F78F5" w:rsidRPr="001B316A">
        <w:rPr>
          <w:rFonts w:ascii="Open Sans" w:hAnsi="Open Sans" w:cs="Open Sans"/>
          <w:color w:val="auto"/>
        </w:rPr>
        <w:t>R</w:t>
      </w:r>
      <w:r w:rsidRPr="001B316A">
        <w:rPr>
          <w:rFonts w:ascii="Open Sans" w:hAnsi="Open Sans" w:cs="Open Sans"/>
          <w:color w:val="auto"/>
        </w:rPr>
        <w:t xml:space="preserve">estrictive practices are regularly reviewed with consideration to minimise the use of restraints. </w:t>
      </w:r>
      <w:r w:rsidR="00F46AF7" w:rsidRPr="001B316A">
        <w:rPr>
          <w:rFonts w:ascii="Open Sans" w:hAnsi="Open Sans" w:cs="Open Sans"/>
          <w:color w:val="auto"/>
        </w:rPr>
        <w:t xml:space="preserve">Staff and management described the open disclosure process. </w:t>
      </w:r>
    </w:p>
    <w:p w14:paraId="231F023C" w14:textId="77777777" w:rsidR="00BA7F50" w:rsidRPr="00C615CD" w:rsidRDefault="00BA7F50" w:rsidP="00BA7F50">
      <w:pPr>
        <w:pStyle w:val="NormalArial"/>
        <w:rPr>
          <w:rFonts w:ascii="Open Sans" w:hAnsi="Open Sans" w:cs="Open Sans"/>
          <w:color w:val="auto"/>
        </w:rPr>
      </w:pPr>
      <w:r w:rsidRPr="008E3B04">
        <w:rPr>
          <w:rFonts w:ascii="Open Sans" w:hAnsi="Open Sans" w:cs="Open Sans"/>
          <w:color w:val="auto"/>
        </w:rPr>
        <w:t xml:space="preserve">The Approved Provider’s response noted the feedback described in the </w:t>
      </w:r>
      <w:r w:rsidRPr="00D00C75">
        <w:rPr>
          <w:rFonts w:ascii="Open Sans" w:hAnsi="Open Sans" w:cs="Open Sans"/>
          <w:color w:val="auto"/>
        </w:rPr>
        <w:t>assessment team re</w:t>
      </w:r>
      <w:r>
        <w:rPr>
          <w:rFonts w:ascii="Open Sans" w:hAnsi="Open Sans" w:cs="Open Sans"/>
          <w:color w:val="auto"/>
        </w:rPr>
        <w:t>port</w:t>
      </w:r>
      <w:r w:rsidRPr="00D00C75">
        <w:rPr>
          <w:rFonts w:ascii="Open Sans" w:hAnsi="Open Sans" w:cs="Open Sans"/>
          <w:color w:val="auto"/>
        </w:rPr>
        <w:t xml:space="preserve"> and </w:t>
      </w:r>
      <w:r w:rsidRPr="00C615CD">
        <w:rPr>
          <w:rFonts w:ascii="Open Sans" w:hAnsi="Open Sans" w:cs="Open Sans"/>
          <w:color w:val="auto"/>
        </w:rPr>
        <w:t>provided detailed evidence to support their position of compliance.</w:t>
      </w:r>
    </w:p>
    <w:p w14:paraId="3FEEF0A3" w14:textId="0C5CE0D2" w:rsidR="005E2C28" w:rsidRPr="000D09BB" w:rsidRDefault="00212AB1" w:rsidP="005E2C28">
      <w:pPr>
        <w:pStyle w:val="NormalArial"/>
        <w:rPr>
          <w:rFonts w:ascii="Open Sans" w:hAnsi="Open Sans" w:cs="Open Sans"/>
          <w:color w:val="auto"/>
        </w:rPr>
      </w:pPr>
      <w:r w:rsidRPr="005E2C28">
        <w:rPr>
          <w:rFonts w:ascii="Open Sans" w:hAnsi="Open Sans" w:cs="Open Sans"/>
          <w:color w:val="auto"/>
        </w:rPr>
        <w:t xml:space="preserve">The Service is supported by an organisational clinical governance framework and </w:t>
      </w:r>
      <w:r w:rsidR="005E2C28" w:rsidRPr="000D09BB">
        <w:rPr>
          <w:rFonts w:ascii="Open Sans" w:hAnsi="Open Sans" w:cs="Open Sans"/>
          <w:color w:val="auto"/>
        </w:rPr>
        <w:t>has an open disclosure policy.</w:t>
      </w:r>
    </w:p>
    <w:p w14:paraId="027EEE39" w14:textId="77777777" w:rsidR="00212AB1" w:rsidRPr="00454D38" w:rsidRDefault="00212AB1" w:rsidP="00212AB1">
      <w:pPr>
        <w:pStyle w:val="NormalArial"/>
        <w:rPr>
          <w:rFonts w:ascii="Open Sans" w:hAnsi="Open Sans" w:cs="Open Sans"/>
          <w:color w:val="auto"/>
        </w:rPr>
      </w:pPr>
      <w:r w:rsidRPr="00F46AF7">
        <w:rPr>
          <w:rFonts w:ascii="Open Sans" w:hAnsi="Open Sans" w:cs="Open Sans"/>
          <w:color w:val="auto"/>
        </w:rPr>
        <w:t xml:space="preserve">The response contained supporting </w:t>
      </w:r>
      <w:r w:rsidRPr="00454D38">
        <w:rPr>
          <w:rFonts w:ascii="Open Sans" w:hAnsi="Open Sans" w:cs="Open Sans"/>
          <w:color w:val="auto"/>
        </w:rPr>
        <w:t>documentation with adequate examples of how open disclosure is practised by staff at this service.</w:t>
      </w:r>
    </w:p>
    <w:p w14:paraId="4A02EE8C" w14:textId="620804E6" w:rsidR="0027011B" w:rsidRPr="00454D38" w:rsidRDefault="0027011B" w:rsidP="0027011B">
      <w:pPr>
        <w:pStyle w:val="NormalArial"/>
        <w:rPr>
          <w:rFonts w:ascii="Open Sans" w:hAnsi="Open Sans" w:cs="Open Sans"/>
          <w:color w:val="auto"/>
        </w:rPr>
      </w:pPr>
      <w:r w:rsidRPr="008E3B04">
        <w:rPr>
          <w:rFonts w:ascii="Open Sans" w:hAnsi="Open Sans" w:cs="Open Sans"/>
          <w:color w:val="auto"/>
        </w:rPr>
        <w:lastRenderedPageBreak/>
        <w:t xml:space="preserve">I am persuaded by the response of the Approved Provider that </w:t>
      </w:r>
      <w:r w:rsidRPr="00220BAC">
        <w:rPr>
          <w:rFonts w:ascii="Open Sans" w:hAnsi="Open Sans" w:cs="Open Sans"/>
          <w:color w:val="auto"/>
        </w:rPr>
        <w:t xml:space="preserve">staff consistently engage with </w:t>
      </w:r>
      <w:r>
        <w:rPr>
          <w:rFonts w:ascii="Open Sans" w:hAnsi="Open Sans" w:cs="Open Sans"/>
          <w:color w:val="auto"/>
        </w:rPr>
        <w:t>consumers/</w:t>
      </w:r>
      <w:r w:rsidRPr="00454D38">
        <w:rPr>
          <w:rFonts w:ascii="Open Sans" w:hAnsi="Open Sans" w:cs="Open Sans"/>
          <w:color w:val="auto"/>
        </w:rPr>
        <w:t>representatives, providing opportunity to discuss care quality and satisfaction</w:t>
      </w:r>
      <w:r w:rsidR="00454D38" w:rsidRPr="00454D38">
        <w:rPr>
          <w:rFonts w:ascii="Open Sans" w:hAnsi="Open Sans" w:cs="Open Sans"/>
          <w:color w:val="auto"/>
        </w:rPr>
        <w:t xml:space="preserve"> with an open and transparent approach</w:t>
      </w:r>
      <w:r w:rsidRPr="00454D38">
        <w:rPr>
          <w:rFonts w:ascii="Open Sans" w:hAnsi="Open Sans" w:cs="Open Sans"/>
          <w:color w:val="auto"/>
        </w:rPr>
        <w:t xml:space="preserve">. </w:t>
      </w:r>
    </w:p>
    <w:p w14:paraId="5B1FA313" w14:textId="2E8B6D31" w:rsidR="00BA7F50" w:rsidRPr="007A2323" w:rsidRDefault="00BA7F50" w:rsidP="00786370">
      <w:pPr>
        <w:pStyle w:val="NormalArial"/>
        <w:rPr>
          <w:rFonts w:ascii="Open Sans" w:hAnsi="Open Sans" w:cs="Open Sans"/>
          <w:color w:val="auto"/>
        </w:rPr>
      </w:pPr>
      <w:r w:rsidRPr="00FF560C">
        <w:rPr>
          <w:rFonts w:ascii="Open Sans" w:hAnsi="Open Sans" w:cs="Open Sans"/>
          <w:color w:val="auto"/>
        </w:rPr>
        <w:t xml:space="preserve">In coming to my decision of compliance with this requirement, I have considered the information included in the assessment team report and the response of the Approved Provider. Based on the information summarised </w:t>
      </w:r>
      <w:r w:rsidRPr="00414FD7">
        <w:rPr>
          <w:rFonts w:ascii="Open Sans" w:hAnsi="Open Sans" w:cs="Open Sans"/>
          <w:color w:val="auto"/>
        </w:rPr>
        <w:t>above I am satisfied this requirement is compliant.</w:t>
      </w:r>
    </w:p>
    <w:sectPr w:rsidR="00BA7F50"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DED5F" w14:textId="77777777" w:rsidR="001B761F" w:rsidRDefault="001B761F">
      <w:pPr>
        <w:spacing w:after="0"/>
      </w:pPr>
      <w:r>
        <w:separator/>
      </w:r>
    </w:p>
  </w:endnote>
  <w:endnote w:type="continuationSeparator" w:id="0">
    <w:p w14:paraId="7B1E6EED" w14:textId="77777777" w:rsidR="001B761F" w:rsidRDefault="001B7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D7F3" w14:textId="77777777" w:rsidR="005C00AD" w:rsidRPr="00DF37F2" w:rsidRDefault="005C00AD" w:rsidP="00DF37F2">
    <w:pPr>
      <w:pStyle w:val="FooterArial9"/>
      <w:rPr>
        <w:rStyle w:val="FooterBold"/>
        <w:rFonts w:ascii="Arial" w:hAnsi="Arial"/>
        <w:b w:val="0"/>
      </w:rPr>
    </w:pPr>
    <w:bookmarkStart w:id="16" w:name="_Hlk144301213"/>
    <w:r w:rsidRPr="00DF37F2">
      <w:rPr>
        <w:rStyle w:val="FooterBold"/>
        <w:rFonts w:ascii="Arial" w:hAnsi="Arial"/>
        <w:b w:val="0"/>
      </w:rPr>
      <w:t xml:space="preserve">Name of service: </w:t>
    </w:r>
    <w:r w:rsidRPr="00D3376F">
      <w:rPr>
        <w:rFonts w:cs="Times New Roman"/>
        <w:color w:val="auto"/>
        <w:szCs w:val="18"/>
      </w:rPr>
      <w:t>Regis Bulimba</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B866304" w14:textId="77777777" w:rsidR="005C00AD" w:rsidRPr="00DF37F2" w:rsidRDefault="005C00AD"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5107</w:t>
    </w:r>
    <w:bookmarkEnd w:id="16"/>
    <w:r w:rsidRPr="00DF37F2">
      <w:rPr>
        <w:rStyle w:val="FooterBold"/>
        <w:rFonts w:ascii="Arial" w:hAnsi="Arial"/>
        <w:b w:val="0"/>
      </w:rPr>
      <w:tab/>
      <w:t xml:space="preserve">OFFICIAL: Sensitive </w:t>
    </w:r>
  </w:p>
  <w:p w14:paraId="3D914CD9" w14:textId="77777777" w:rsidR="005C00AD" w:rsidRPr="00DF37F2" w:rsidRDefault="005C00AD"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A2EA" w14:textId="77777777" w:rsidR="005C00AD" w:rsidRDefault="005C00AD"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3049A" w14:textId="77777777" w:rsidR="001B761F" w:rsidRDefault="001B761F" w:rsidP="00D71F88">
      <w:pPr>
        <w:spacing w:after="0"/>
      </w:pPr>
      <w:r>
        <w:separator/>
      </w:r>
    </w:p>
  </w:footnote>
  <w:footnote w:type="continuationSeparator" w:id="0">
    <w:p w14:paraId="3189D8BE" w14:textId="77777777" w:rsidR="001B761F" w:rsidRDefault="001B761F" w:rsidP="00D71F88">
      <w:pPr>
        <w:spacing w:after="0"/>
      </w:pPr>
      <w:r>
        <w:continuationSeparator/>
      </w:r>
    </w:p>
  </w:footnote>
  <w:footnote w:id="1">
    <w:p w14:paraId="53C2DB60" w14:textId="173E3345" w:rsidR="005C00AD" w:rsidRDefault="005C00AD"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6A4AFC">
        <w:rPr>
          <w:rFonts w:ascii="Arial" w:hAnsi="Arial"/>
          <w:color w:val="auto"/>
          <w:sz w:val="20"/>
          <w:szCs w:val="20"/>
        </w:rPr>
        <w:t>section 68A</w:t>
      </w:r>
      <w:r w:rsidRPr="006A4AFC">
        <w:rPr>
          <w:rFonts w:ascii="Arial" w:hAnsi="Arial"/>
          <w:b/>
          <w:color w:val="auto"/>
          <w:sz w:val="20"/>
          <w:szCs w:val="20"/>
        </w:rPr>
        <w:t xml:space="preserve"> </w:t>
      </w:r>
      <w:r w:rsidRPr="006A4AFC">
        <w:rPr>
          <w:rFonts w:ascii="Arial" w:hAnsi="Arial"/>
          <w:color w:val="auto"/>
          <w:sz w:val="20"/>
          <w:szCs w:val="20"/>
        </w:rPr>
        <w:t xml:space="preserve">of the Aged </w:t>
      </w:r>
      <w:r w:rsidRPr="00443CA4">
        <w:rPr>
          <w:rFonts w:ascii="Arial" w:hAnsi="Arial"/>
          <w:sz w:val="20"/>
          <w:szCs w:val="20"/>
        </w:rPr>
        <w:t>Care Quality and Safety Commission Rules 2018.</w:t>
      </w:r>
    </w:p>
    <w:p w14:paraId="7566C903" w14:textId="77777777" w:rsidR="005C00AD" w:rsidRDefault="005C00AD"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6296" w14:textId="77777777" w:rsidR="005C00AD" w:rsidRDefault="005C00AD">
    <w:pPr>
      <w:pStyle w:val="Header"/>
    </w:pPr>
    <w:r>
      <w:rPr>
        <w:noProof/>
        <w:color w:val="2B579A"/>
        <w:shd w:val="clear" w:color="auto" w:fill="E6E6E6"/>
        <w:lang w:val="en-US"/>
      </w:rPr>
      <w:drawing>
        <wp:anchor distT="0" distB="0" distL="114300" distR="114300" simplePos="0" relativeHeight="251658241" behindDoc="1" locked="0" layoutInCell="1" allowOverlap="1" wp14:anchorId="341A93C8" wp14:editId="7AA41F0B">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D1BC" w14:textId="77777777" w:rsidR="005C00AD" w:rsidRDefault="005C00AD">
    <w:pPr>
      <w:pStyle w:val="Header"/>
    </w:pPr>
    <w:r>
      <w:rPr>
        <w:noProof/>
      </w:rPr>
      <w:drawing>
        <wp:anchor distT="0" distB="0" distL="114300" distR="114300" simplePos="0" relativeHeight="251658240" behindDoc="0" locked="0" layoutInCell="1" allowOverlap="1" wp14:anchorId="0547DC77" wp14:editId="30E17143">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A9E67298">
      <w:start w:val="1"/>
      <w:numFmt w:val="lowerRoman"/>
      <w:lvlText w:val="(%1)"/>
      <w:lvlJc w:val="left"/>
      <w:pPr>
        <w:ind w:left="1080" w:hanging="720"/>
      </w:pPr>
      <w:rPr>
        <w:rFonts w:hint="default"/>
      </w:rPr>
    </w:lvl>
    <w:lvl w:ilvl="1" w:tplc="9454C0C8" w:tentative="1">
      <w:start w:val="1"/>
      <w:numFmt w:val="lowerLetter"/>
      <w:lvlText w:val="%2."/>
      <w:lvlJc w:val="left"/>
      <w:pPr>
        <w:ind w:left="1440" w:hanging="360"/>
      </w:pPr>
    </w:lvl>
    <w:lvl w:ilvl="2" w:tplc="37480C28" w:tentative="1">
      <w:start w:val="1"/>
      <w:numFmt w:val="lowerRoman"/>
      <w:lvlText w:val="%3."/>
      <w:lvlJc w:val="right"/>
      <w:pPr>
        <w:ind w:left="2160" w:hanging="180"/>
      </w:pPr>
    </w:lvl>
    <w:lvl w:ilvl="3" w:tplc="B2A03BAC" w:tentative="1">
      <w:start w:val="1"/>
      <w:numFmt w:val="decimal"/>
      <w:lvlText w:val="%4."/>
      <w:lvlJc w:val="left"/>
      <w:pPr>
        <w:ind w:left="2880" w:hanging="360"/>
      </w:pPr>
    </w:lvl>
    <w:lvl w:ilvl="4" w:tplc="B78AB0E8" w:tentative="1">
      <w:start w:val="1"/>
      <w:numFmt w:val="lowerLetter"/>
      <w:lvlText w:val="%5."/>
      <w:lvlJc w:val="left"/>
      <w:pPr>
        <w:ind w:left="3600" w:hanging="360"/>
      </w:pPr>
    </w:lvl>
    <w:lvl w:ilvl="5" w:tplc="25C450DE" w:tentative="1">
      <w:start w:val="1"/>
      <w:numFmt w:val="lowerRoman"/>
      <w:lvlText w:val="%6."/>
      <w:lvlJc w:val="right"/>
      <w:pPr>
        <w:ind w:left="4320" w:hanging="180"/>
      </w:pPr>
    </w:lvl>
    <w:lvl w:ilvl="6" w:tplc="B2A6FF00" w:tentative="1">
      <w:start w:val="1"/>
      <w:numFmt w:val="decimal"/>
      <w:lvlText w:val="%7."/>
      <w:lvlJc w:val="left"/>
      <w:pPr>
        <w:ind w:left="5040" w:hanging="360"/>
      </w:pPr>
    </w:lvl>
    <w:lvl w:ilvl="7" w:tplc="32FC56C4" w:tentative="1">
      <w:start w:val="1"/>
      <w:numFmt w:val="lowerLetter"/>
      <w:lvlText w:val="%8."/>
      <w:lvlJc w:val="left"/>
      <w:pPr>
        <w:ind w:left="5760" w:hanging="360"/>
      </w:pPr>
    </w:lvl>
    <w:lvl w:ilvl="8" w:tplc="341A38E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09E6320E">
      <w:start w:val="1"/>
      <w:numFmt w:val="lowerRoman"/>
      <w:lvlText w:val="(%1)"/>
      <w:lvlJc w:val="left"/>
      <w:pPr>
        <w:ind w:left="1080" w:hanging="720"/>
      </w:pPr>
      <w:rPr>
        <w:rFonts w:hint="default"/>
      </w:rPr>
    </w:lvl>
    <w:lvl w:ilvl="1" w:tplc="A1C2FEF8" w:tentative="1">
      <w:start w:val="1"/>
      <w:numFmt w:val="lowerLetter"/>
      <w:lvlText w:val="%2."/>
      <w:lvlJc w:val="left"/>
      <w:pPr>
        <w:ind w:left="1440" w:hanging="360"/>
      </w:pPr>
    </w:lvl>
    <w:lvl w:ilvl="2" w:tplc="0E006830" w:tentative="1">
      <w:start w:val="1"/>
      <w:numFmt w:val="lowerRoman"/>
      <w:lvlText w:val="%3."/>
      <w:lvlJc w:val="right"/>
      <w:pPr>
        <w:ind w:left="2160" w:hanging="180"/>
      </w:pPr>
    </w:lvl>
    <w:lvl w:ilvl="3" w:tplc="5A363566" w:tentative="1">
      <w:start w:val="1"/>
      <w:numFmt w:val="decimal"/>
      <w:lvlText w:val="%4."/>
      <w:lvlJc w:val="left"/>
      <w:pPr>
        <w:ind w:left="2880" w:hanging="360"/>
      </w:pPr>
    </w:lvl>
    <w:lvl w:ilvl="4" w:tplc="F18A05EA" w:tentative="1">
      <w:start w:val="1"/>
      <w:numFmt w:val="lowerLetter"/>
      <w:lvlText w:val="%5."/>
      <w:lvlJc w:val="left"/>
      <w:pPr>
        <w:ind w:left="3600" w:hanging="360"/>
      </w:pPr>
    </w:lvl>
    <w:lvl w:ilvl="5" w:tplc="48320B6A" w:tentative="1">
      <w:start w:val="1"/>
      <w:numFmt w:val="lowerRoman"/>
      <w:lvlText w:val="%6."/>
      <w:lvlJc w:val="right"/>
      <w:pPr>
        <w:ind w:left="4320" w:hanging="180"/>
      </w:pPr>
    </w:lvl>
    <w:lvl w:ilvl="6" w:tplc="1B865B98" w:tentative="1">
      <w:start w:val="1"/>
      <w:numFmt w:val="decimal"/>
      <w:lvlText w:val="%7."/>
      <w:lvlJc w:val="left"/>
      <w:pPr>
        <w:ind w:left="5040" w:hanging="360"/>
      </w:pPr>
    </w:lvl>
    <w:lvl w:ilvl="7" w:tplc="487071A8" w:tentative="1">
      <w:start w:val="1"/>
      <w:numFmt w:val="lowerLetter"/>
      <w:lvlText w:val="%8."/>
      <w:lvlJc w:val="left"/>
      <w:pPr>
        <w:ind w:left="5760" w:hanging="360"/>
      </w:pPr>
    </w:lvl>
    <w:lvl w:ilvl="8" w:tplc="9800A7D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B136012A">
      <w:start w:val="1"/>
      <w:numFmt w:val="lowerRoman"/>
      <w:lvlText w:val="(%1)"/>
      <w:lvlJc w:val="left"/>
      <w:pPr>
        <w:ind w:left="1080" w:hanging="720"/>
      </w:pPr>
      <w:rPr>
        <w:rFonts w:hint="default"/>
      </w:rPr>
    </w:lvl>
    <w:lvl w:ilvl="1" w:tplc="FF866204" w:tentative="1">
      <w:start w:val="1"/>
      <w:numFmt w:val="lowerLetter"/>
      <w:lvlText w:val="%2."/>
      <w:lvlJc w:val="left"/>
      <w:pPr>
        <w:ind w:left="1440" w:hanging="360"/>
      </w:pPr>
    </w:lvl>
    <w:lvl w:ilvl="2" w:tplc="AE708B18" w:tentative="1">
      <w:start w:val="1"/>
      <w:numFmt w:val="lowerRoman"/>
      <w:lvlText w:val="%3."/>
      <w:lvlJc w:val="right"/>
      <w:pPr>
        <w:ind w:left="2160" w:hanging="180"/>
      </w:pPr>
    </w:lvl>
    <w:lvl w:ilvl="3" w:tplc="8CC60ADA" w:tentative="1">
      <w:start w:val="1"/>
      <w:numFmt w:val="decimal"/>
      <w:lvlText w:val="%4."/>
      <w:lvlJc w:val="left"/>
      <w:pPr>
        <w:ind w:left="2880" w:hanging="360"/>
      </w:pPr>
    </w:lvl>
    <w:lvl w:ilvl="4" w:tplc="C1C654FC" w:tentative="1">
      <w:start w:val="1"/>
      <w:numFmt w:val="lowerLetter"/>
      <w:lvlText w:val="%5."/>
      <w:lvlJc w:val="left"/>
      <w:pPr>
        <w:ind w:left="3600" w:hanging="360"/>
      </w:pPr>
    </w:lvl>
    <w:lvl w:ilvl="5" w:tplc="AF1A1FB0" w:tentative="1">
      <w:start w:val="1"/>
      <w:numFmt w:val="lowerRoman"/>
      <w:lvlText w:val="%6."/>
      <w:lvlJc w:val="right"/>
      <w:pPr>
        <w:ind w:left="4320" w:hanging="180"/>
      </w:pPr>
    </w:lvl>
    <w:lvl w:ilvl="6" w:tplc="2714B624" w:tentative="1">
      <w:start w:val="1"/>
      <w:numFmt w:val="decimal"/>
      <w:lvlText w:val="%7."/>
      <w:lvlJc w:val="left"/>
      <w:pPr>
        <w:ind w:left="5040" w:hanging="360"/>
      </w:pPr>
    </w:lvl>
    <w:lvl w:ilvl="7" w:tplc="034CB9C2" w:tentative="1">
      <w:start w:val="1"/>
      <w:numFmt w:val="lowerLetter"/>
      <w:lvlText w:val="%8."/>
      <w:lvlJc w:val="left"/>
      <w:pPr>
        <w:ind w:left="5760" w:hanging="360"/>
      </w:pPr>
    </w:lvl>
    <w:lvl w:ilvl="8" w:tplc="C1FC631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14149BFC">
      <w:start w:val="1"/>
      <w:numFmt w:val="bullet"/>
      <w:lvlText w:val=""/>
      <w:lvlJc w:val="left"/>
      <w:pPr>
        <w:ind w:left="720" w:hanging="360"/>
      </w:pPr>
      <w:rPr>
        <w:rFonts w:ascii="Symbol" w:hAnsi="Symbol" w:hint="default"/>
        <w:color w:val="auto"/>
        <w:sz w:val="24"/>
        <w:szCs w:val="24"/>
      </w:rPr>
    </w:lvl>
    <w:lvl w:ilvl="1" w:tplc="AE904824" w:tentative="1">
      <w:start w:val="1"/>
      <w:numFmt w:val="bullet"/>
      <w:lvlText w:val="o"/>
      <w:lvlJc w:val="left"/>
      <w:pPr>
        <w:ind w:left="1440" w:hanging="360"/>
      </w:pPr>
      <w:rPr>
        <w:rFonts w:ascii="Courier New" w:hAnsi="Courier New" w:cs="Courier New" w:hint="default"/>
      </w:rPr>
    </w:lvl>
    <w:lvl w:ilvl="2" w:tplc="EAB6F9C4" w:tentative="1">
      <w:start w:val="1"/>
      <w:numFmt w:val="bullet"/>
      <w:lvlText w:val=""/>
      <w:lvlJc w:val="left"/>
      <w:pPr>
        <w:ind w:left="2160" w:hanging="360"/>
      </w:pPr>
      <w:rPr>
        <w:rFonts w:ascii="Wingdings" w:hAnsi="Wingdings" w:hint="default"/>
      </w:rPr>
    </w:lvl>
    <w:lvl w:ilvl="3" w:tplc="643CBD9C" w:tentative="1">
      <w:start w:val="1"/>
      <w:numFmt w:val="bullet"/>
      <w:lvlText w:val=""/>
      <w:lvlJc w:val="left"/>
      <w:pPr>
        <w:ind w:left="2880" w:hanging="360"/>
      </w:pPr>
      <w:rPr>
        <w:rFonts w:ascii="Symbol" w:hAnsi="Symbol" w:hint="default"/>
      </w:rPr>
    </w:lvl>
    <w:lvl w:ilvl="4" w:tplc="8A66D81A" w:tentative="1">
      <w:start w:val="1"/>
      <w:numFmt w:val="bullet"/>
      <w:lvlText w:val="o"/>
      <w:lvlJc w:val="left"/>
      <w:pPr>
        <w:ind w:left="3600" w:hanging="360"/>
      </w:pPr>
      <w:rPr>
        <w:rFonts w:ascii="Courier New" w:hAnsi="Courier New" w:cs="Courier New" w:hint="default"/>
      </w:rPr>
    </w:lvl>
    <w:lvl w:ilvl="5" w:tplc="F6DA9BA6" w:tentative="1">
      <w:start w:val="1"/>
      <w:numFmt w:val="bullet"/>
      <w:lvlText w:val=""/>
      <w:lvlJc w:val="left"/>
      <w:pPr>
        <w:ind w:left="4320" w:hanging="360"/>
      </w:pPr>
      <w:rPr>
        <w:rFonts w:ascii="Wingdings" w:hAnsi="Wingdings" w:hint="default"/>
      </w:rPr>
    </w:lvl>
    <w:lvl w:ilvl="6" w:tplc="A18A9C48" w:tentative="1">
      <w:start w:val="1"/>
      <w:numFmt w:val="bullet"/>
      <w:lvlText w:val=""/>
      <w:lvlJc w:val="left"/>
      <w:pPr>
        <w:ind w:left="5040" w:hanging="360"/>
      </w:pPr>
      <w:rPr>
        <w:rFonts w:ascii="Symbol" w:hAnsi="Symbol" w:hint="default"/>
      </w:rPr>
    </w:lvl>
    <w:lvl w:ilvl="7" w:tplc="0FE08162" w:tentative="1">
      <w:start w:val="1"/>
      <w:numFmt w:val="bullet"/>
      <w:lvlText w:val="o"/>
      <w:lvlJc w:val="left"/>
      <w:pPr>
        <w:ind w:left="5760" w:hanging="360"/>
      </w:pPr>
      <w:rPr>
        <w:rFonts w:ascii="Courier New" w:hAnsi="Courier New" w:cs="Courier New" w:hint="default"/>
      </w:rPr>
    </w:lvl>
    <w:lvl w:ilvl="8" w:tplc="F0D6033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BFF47D9E">
      <w:start w:val="1"/>
      <w:numFmt w:val="lowerRoman"/>
      <w:lvlText w:val="(%1)"/>
      <w:lvlJc w:val="left"/>
      <w:pPr>
        <w:ind w:left="1080" w:hanging="720"/>
      </w:pPr>
      <w:rPr>
        <w:rFonts w:hint="default"/>
      </w:rPr>
    </w:lvl>
    <w:lvl w:ilvl="1" w:tplc="96E68424" w:tentative="1">
      <w:start w:val="1"/>
      <w:numFmt w:val="lowerLetter"/>
      <w:lvlText w:val="%2."/>
      <w:lvlJc w:val="left"/>
      <w:pPr>
        <w:ind w:left="1440" w:hanging="360"/>
      </w:pPr>
    </w:lvl>
    <w:lvl w:ilvl="2" w:tplc="E318AD8C" w:tentative="1">
      <w:start w:val="1"/>
      <w:numFmt w:val="lowerRoman"/>
      <w:lvlText w:val="%3."/>
      <w:lvlJc w:val="right"/>
      <w:pPr>
        <w:ind w:left="2160" w:hanging="180"/>
      </w:pPr>
    </w:lvl>
    <w:lvl w:ilvl="3" w:tplc="68FE2FCA" w:tentative="1">
      <w:start w:val="1"/>
      <w:numFmt w:val="decimal"/>
      <w:lvlText w:val="%4."/>
      <w:lvlJc w:val="left"/>
      <w:pPr>
        <w:ind w:left="2880" w:hanging="360"/>
      </w:pPr>
    </w:lvl>
    <w:lvl w:ilvl="4" w:tplc="A9A6CB8C" w:tentative="1">
      <w:start w:val="1"/>
      <w:numFmt w:val="lowerLetter"/>
      <w:lvlText w:val="%5."/>
      <w:lvlJc w:val="left"/>
      <w:pPr>
        <w:ind w:left="3600" w:hanging="360"/>
      </w:pPr>
    </w:lvl>
    <w:lvl w:ilvl="5" w:tplc="7812DA16" w:tentative="1">
      <w:start w:val="1"/>
      <w:numFmt w:val="lowerRoman"/>
      <w:lvlText w:val="%6."/>
      <w:lvlJc w:val="right"/>
      <w:pPr>
        <w:ind w:left="4320" w:hanging="180"/>
      </w:pPr>
    </w:lvl>
    <w:lvl w:ilvl="6" w:tplc="189C9FCE" w:tentative="1">
      <w:start w:val="1"/>
      <w:numFmt w:val="decimal"/>
      <w:lvlText w:val="%7."/>
      <w:lvlJc w:val="left"/>
      <w:pPr>
        <w:ind w:left="5040" w:hanging="360"/>
      </w:pPr>
    </w:lvl>
    <w:lvl w:ilvl="7" w:tplc="1BCCAF36" w:tentative="1">
      <w:start w:val="1"/>
      <w:numFmt w:val="lowerLetter"/>
      <w:lvlText w:val="%8."/>
      <w:lvlJc w:val="left"/>
      <w:pPr>
        <w:ind w:left="5760" w:hanging="360"/>
      </w:pPr>
    </w:lvl>
    <w:lvl w:ilvl="8" w:tplc="29CCE3C6" w:tentative="1">
      <w:start w:val="1"/>
      <w:numFmt w:val="lowerRoman"/>
      <w:lvlText w:val="%9."/>
      <w:lvlJc w:val="right"/>
      <w:pPr>
        <w:ind w:left="6480" w:hanging="180"/>
      </w:pPr>
    </w:lvl>
  </w:abstractNum>
  <w:abstractNum w:abstractNumId="6" w15:restartNumberingAfterBreak="0">
    <w:nsid w:val="1B2B06CE"/>
    <w:multiLevelType w:val="hybridMultilevel"/>
    <w:tmpl w:val="9FC6D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65746"/>
    <w:multiLevelType w:val="hybridMultilevel"/>
    <w:tmpl w:val="0C58F3FE"/>
    <w:lvl w:ilvl="0" w:tplc="1422ACC8">
      <w:start w:val="1"/>
      <w:numFmt w:val="lowerRoman"/>
      <w:lvlText w:val="(%1)"/>
      <w:lvlJc w:val="left"/>
      <w:pPr>
        <w:ind w:left="1080" w:hanging="720"/>
      </w:pPr>
      <w:rPr>
        <w:rFonts w:hint="default"/>
      </w:rPr>
    </w:lvl>
    <w:lvl w:ilvl="1" w:tplc="E64A5B0C" w:tentative="1">
      <w:start w:val="1"/>
      <w:numFmt w:val="lowerLetter"/>
      <w:lvlText w:val="%2."/>
      <w:lvlJc w:val="left"/>
      <w:pPr>
        <w:ind w:left="1440" w:hanging="360"/>
      </w:pPr>
    </w:lvl>
    <w:lvl w:ilvl="2" w:tplc="7318C7CE" w:tentative="1">
      <w:start w:val="1"/>
      <w:numFmt w:val="lowerRoman"/>
      <w:lvlText w:val="%3."/>
      <w:lvlJc w:val="right"/>
      <w:pPr>
        <w:ind w:left="2160" w:hanging="180"/>
      </w:pPr>
    </w:lvl>
    <w:lvl w:ilvl="3" w:tplc="AABA1BC0" w:tentative="1">
      <w:start w:val="1"/>
      <w:numFmt w:val="decimal"/>
      <w:lvlText w:val="%4."/>
      <w:lvlJc w:val="left"/>
      <w:pPr>
        <w:ind w:left="2880" w:hanging="360"/>
      </w:pPr>
    </w:lvl>
    <w:lvl w:ilvl="4" w:tplc="D4AECF3A" w:tentative="1">
      <w:start w:val="1"/>
      <w:numFmt w:val="lowerLetter"/>
      <w:lvlText w:val="%5."/>
      <w:lvlJc w:val="left"/>
      <w:pPr>
        <w:ind w:left="3600" w:hanging="360"/>
      </w:pPr>
    </w:lvl>
    <w:lvl w:ilvl="5" w:tplc="717E4732" w:tentative="1">
      <w:start w:val="1"/>
      <w:numFmt w:val="lowerRoman"/>
      <w:lvlText w:val="%6."/>
      <w:lvlJc w:val="right"/>
      <w:pPr>
        <w:ind w:left="4320" w:hanging="180"/>
      </w:pPr>
    </w:lvl>
    <w:lvl w:ilvl="6" w:tplc="C3A04C78" w:tentative="1">
      <w:start w:val="1"/>
      <w:numFmt w:val="decimal"/>
      <w:lvlText w:val="%7."/>
      <w:lvlJc w:val="left"/>
      <w:pPr>
        <w:ind w:left="5040" w:hanging="360"/>
      </w:pPr>
    </w:lvl>
    <w:lvl w:ilvl="7" w:tplc="0E9CD582" w:tentative="1">
      <w:start w:val="1"/>
      <w:numFmt w:val="lowerLetter"/>
      <w:lvlText w:val="%8."/>
      <w:lvlJc w:val="left"/>
      <w:pPr>
        <w:ind w:left="5760" w:hanging="360"/>
      </w:pPr>
    </w:lvl>
    <w:lvl w:ilvl="8" w:tplc="7DD4D5A6"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9DC052BA">
      <w:start w:val="1"/>
      <w:numFmt w:val="lowerRoman"/>
      <w:lvlText w:val="(%1)"/>
      <w:lvlJc w:val="left"/>
      <w:pPr>
        <w:ind w:left="1080" w:hanging="720"/>
      </w:pPr>
      <w:rPr>
        <w:rFonts w:hint="default"/>
      </w:rPr>
    </w:lvl>
    <w:lvl w:ilvl="1" w:tplc="013A7504" w:tentative="1">
      <w:start w:val="1"/>
      <w:numFmt w:val="lowerLetter"/>
      <w:lvlText w:val="%2."/>
      <w:lvlJc w:val="left"/>
      <w:pPr>
        <w:ind w:left="1440" w:hanging="360"/>
      </w:pPr>
    </w:lvl>
    <w:lvl w:ilvl="2" w:tplc="76146772" w:tentative="1">
      <w:start w:val="1"/>
      <w:numFmt w:val="lowerRoman"/>
      <w:lvlText w:val="%3."/>
      <w:lvlJc w:val="right"/>
      <w:pPr>
        <w:ind w:left="2160" w:hanging="180"/>
      </w:pPr>
    </w:lvl>
    <w:lvl w:ilvl="3" w:tplc="EB1E6BAE" w:tentative="1">
      <w:start w:val="1"/>
      <w:numFmt w:val="decimal"/>
      <w:lvlText w:val="%4."/>
      <w:lvlJc w:val="left"/>
      <w:pPr>
        <w:ind w:left="2880" w:hanging="360"/>
      </w:pPr>
    </w:lvl>
    <w:lvl w:ilvl="4" w:tplc="4FBE88F0" w:tentative="1">
      <w:start w:val="1"/>
      <w:numFmt w:val="lowerLetter"/>
      <w:lvlText w:val="%5."/>
      <w:lvlJc w:val="left"/>
      <w:pPr>
        <w:ind w:left="3600" w:hanging="360"/>
      </w:pPr>
    </w:lvl>
    <w:lvl w:ilvl="5" w:tplc="ECD89F16" w:tentative="1">
      <w:start w:val="1"/>
      <w:numFmt w:val="lowerRoman"/>
      <w:lvlText w:val="%6."/>
      <w:lvlJc w:val="right"/>
      <w:pPr>
        <w:ind w:left="4320" w:hanging="180"/>
      </w:pPr>
    </w:lvl>
    <w:lvl w:ilvl="6" w:tplc="879CDA6E" w:tentative="1">
      <w:start w:val="1"/>
      <w:numFmt w:val="decimal"/>
      <w:lvlText w:val="%7."/>
      <w:lvlJc w:val="left"/>
      <w:pPr>
        <w:ind w:left="5040" w:hanging="360"/>
      </w:pPr>
    </w:lvl>
    <w:lvl w:ilvl="7" w:tplc="4134FBEC" w:tentative="1">
      <w:start w:val="1"/>
      <w:numFmt w:val="lowerLetter"/>
      <w:lvlText w:val="%8."/>
      <w:lvlJc w:val="left"/>
      <w:pPr>
        <w:ind w:left="5760" w:hanging="360"/>
      </w:pPr>
    </w:lvl>
    <w:lvl w:ilvl="8" w:tplc="5732930E"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87181A40">
      <w:start w:val="1"/>
      <w:numFmt w:val="lowerRoman"/>
      <w:lvlText w:val="(%1)"/>
      <w:lvlJc w:val="left"/>
      <w:pPr>
        <w:ind w:left="1080" w:hanging="720"/>
      </w:pPr>
      <w:rPr>
        <w:rFonts w:hint="default"/>
      </w:rPr>
    </w:lvl>
    <w:lvl w:ilvl="1" w:tplc="79F2CFC6" w:tentative="1">
      <w:start w:val="1"/>
      <w:numFmt w:val="lowerLetter"/>
      <w:lvlText w:val="%2."/>
      <w:lvlJc w:val="left"/>
      <w:pPr>
        <w:ind w:left="1440" w:hanging="360"/>
      </w:pPr>
    </w:lvl>
    <w:lvl w:ilvl="2" w:tplc="7C507F68" w:tentative="1">
      <w:start w:val="1"/>
      <w:numFmt w:val="lowerRoman"/>
      <w:lvlText w:val="%3."/>
      <w:lvlJc w:val="right"/>
      <w:pPr>
        <w:ind w:left="2160" w:hanging="180"/>
      </w:pPr>
    </w:lvl>
    <w:lvl w:ilvl="3" w:tplc="45ECCEAA" w:tentative="1">
      <w:start w:val="1"/>
      <w:numFmt w:val="decimal"/>
      <w:lvlText w:val="%4."/>
      <w:lvlJc w:val="left"/>
      <w:pPr>
        <w:ind w:left="2880" w:hanging="360"/>
      </w:pPr>
    </w:lvl>
    <w:lvl w:ilvl="4" w:tplc="0AD00EA4" w:tentative="1">
      <w:start w:val="1"/>
      <w:numFmt w:val="lowerLetter"/>
      <w:lvlText w:val="%5."/>
      <w:lvlJc w:val="left"/>
      <w:pPr>
        <w:ind w:left="3600" w:hanging="360"/>
      </w:pPr>
    </w:lvl>
    <w:lvl w:ilvl="5" w:tplc="063CAC78" w:tentative="1">
      <w:start w:val="1"/>
      <w:numFmt w:val="lowerRoman"/>
      <w:lvlText w:val="%6."/>
      <w:lvlJc w:val="right"/>
      <w:pPr>
        <w:ind w:left="4320" w:hanging="180"/>
      </w:pPr>
    </w:lvl>
    <w:lvl w:ilvl="6" w:tplc="FC34EAB0" w:tentative="1">
      <w:start w:val="1"/>
      <w:numFmt w:val="decimal"/>
      <w:lvlText w:val="%7."/>
      <w:lvlJc w:val="left"/>
      <w:pPr>
        <w:ind w:left="5040" w:hanging="360"/>
      </w:pPr>
    </w:lvl>
    <w:lvl w:ilvl="7" w:tplc="19ECB880" w:tentative="1">
      <w:start w:val="1"/>
      <w:numFmt w:val="lowerLetter"/>
      <w:lvlText w:val="%8."/>
      <w:lvlJc w:val="left"/>
      <w:pPr>
        <w:ind w:left="5760" w:hanging="360"/>
      </w:pPr>
    </w:lvl>
    <w:lvl w:ilvl="8" w:tplc="901C0DB6" w:tentative="1">
      <w:start w:val="1"/>
      <w:numFmt w:val="lowerRoman"/>
      <w:lvlText w:val="%9."/>
      <w:lvlJc w:val="right"/>
      <w:pPr>
        <w:ind w:left="6480" w:hanging="180"/>
      </w:pPr>
    </w:lvl>
  </w:abstractNum>
  <w:abstractNum w:abstractNumId="10" w15:restartNumberingAfterBreak="0">
    <w:nsid w:val="374D51C3"/>
    <w:multiLevelType w:val="hybridMultilevel"/>
    <w:tmpl w:val="D45EB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95616A"/>
    <w:multiLevelType w:val="hybridMultilevel"/>
    <w:tmpl w:val="790C5C02"/>
    <w:lvl w:ilvl="0" w:tplc="E09081E6">
      <w:start w:val="1"/>
      <w:numFmt w:val="lowerRoman"/>
      <w:lvlText w:val="(%1)"/>
      <w:lvlJc w:val="left"/>
      <w:pPr>
        <w:ind w:left="1080" w:hanging="720"/>
      </w:pPr>
      <w:rPr>
        <w:rFonts w:hint="default"/>
      </w:rPr>
    </w:lvl>
    <w:lvl w:ilvl="1" w:tplc="B6AA1504" w:tentative="1">
      <w:start w:val="1"/>
      <w:numFmt w:val="lowerLetter"/>
      <w:lvlText w:val="%2."/>
      <w:lvlJc w:val="left"/>
      <w:pPr>
        <w:ind w:left="1440" w:hanging="360"/>
      </w:pPr>
    </w:lvl>
    <w:lvl w:ilvl="2" w:tplc="BBC4053A" w:tentative="1">
      <w:start w:val="1"/>
      <w:numFmt w:val="lowerRoman"/>
      <w:lvlText w:val="%3."/>
      <w:lvlJc w:val="right"/>
      <w:pPr>
        <w:ind w:left="2160" w:hanging="180"/>
      </w:pPr>
    </w:lvl>
    <w:lvl w:ilvl="3" w:tplc="F5FA3216" w:tentative="1">
      <w:start w:val="1"/>
      <w:numFmt w:val="decimal"/>
      <w:lvlText w:val="%4."/>
      <w:lvlJc w:val="left"/>
      <w:pPr>
        <w:ind w:left="2880" w:hanging="360"/>
      </w:pPr>
    </w:lvl>
    <w:lvl w:ilvl="4" w:tplc="C2665268" w:tentative="1">
      <w:start w:val="1"/>
      <w:numFmt w:val="lowerLetter"/>
      <w:lvlText w:val="%5."/>
      <w:lvlJc w:val="left"/>
      <w:pPr>
        <w:ind w:left="3600" w:hanging="360"/>
      </w:pPr>
    </w:lvl>
    <w:lvl w:ilvl="5" w:tplc="ED36ED2E" w:tentative="1">
      <w:start w:val="1"/>
      <w:numFmt w:val="lowerRoman"/>
      <w:lvlText w:val="%6."/>
      <w:lvlJc w:val="right"/>
      <w:pPr>
        <w:ind w:left="4320" w:hanging="180"/>
      </w:pPr>
    </w:lvl>
    <w:lvl w:ilvl="6" w:tplc="A02AD6B8" w:tentative="1">
      <w:start w:val="1"/>
      <w:numFmt w:val="decimal"/>
      <w:lvlText w:val="%7."/>
      <w:lvlJc w:val="left"/>
      <w:pPr>
        <w:ind w:left="5040" w:hanging="360"/>
      </w:pPr>
    </w:lvl>
    <w:lvl w:ilvl="7" w:tplc="DA14C304" w:tentative="1">
      <w:start w:val="1"/>
      <w:numFmt w:val="lowerLetter"/>
      <w:lvlText w:val="%8."/>
      <w:lvlJc w:val="left"/>
      <w:pPr>
        <w:ind w:left="5760" w:hanging="360"/>
      </w:pPr>
    </w:lvl>
    <w:lvl w:ilvl="8" w:tplc="E892AA16" w:tentative="1">
      <w:start w:val="1"/>
      <w:numFmt w:val="lowerRoman"/>
      <w:lvlText w:val="%9."/>
      <w:lvlJc w:val="right"/>
      <w:pPr>
        <w:ind w:left="6480" w:hanging="180"/>
      </w:pPr>
    </w:lvl>
  </w:abstractNum>
  <w:abstractNum w:abstractNumId="12" w15:restartNumberingAfterBreak="0">
    <w:nsid w:val="704C5705"/>
    <w:multiLevelType w:val="hybridMultilevel"/>
    <w:tmpl w:val="C7521458"/>
    <w:lvl w:ilvl="0" w:tplc="4F0E375E">
      <w:start w:val="1"/>
      <w:numFmt w:val="lowerRoman"/>
      <w:lvlText w:val="(%1)"/>
      <w:lvlJc w:val="left"/>
      <w:pPr>
        <w:ind w:left="1080" w:hanging="720"/>
      </w:pPr>
      <w:rPr>
        <w:rFonts w:hint="default"/>
      </w:rPr>
    </w:lvl>
    <w:lvl w:ilvl="1" w:tplc="9B801C82" w:tentative="1">
      <w:start w:val="1"/>
      <w:numFmt w:val="lowerLetter"/>
      <w:lvlText w:val="%2."/>
      <w:lvlJc w:val="left"/>
      <w:pPr>
        <w:ind w:left="1440" w:hanging="360"/>
      </w:pPr>
    </w:lvl>
    <w:lvl w:ilvl="2" w:tplc="F012A0E4" w:tentative="1">
      <w:start w:val="1"/>
      <w:numFmt w:val="lowerRoman"/>
      <w:lvlText w:val="%3."/>
      <w:lvlJc w:val="right"/>
      <w:pPr>
        <w:ind w:left="2160" w:hanging="180"/>
      </w:pPr>
    </w:lvl>
    <w:lvl w:ilvl="3" w:tplc="BB3C6B40" w:tentative="1">
      <w:start w:val="1"/>
      <w:numFmt w:val="decimal"/>
      <w:lvlText w:val="%4."/>
      <w:lvlJc w:val="left"/>
      <w:pPr>
        <w:ind w:left="2880" w:hanging="360"/>
      </w:pPr>
    </w:lvl>
    <w:lvl w:ilvl="4" w:tplc="16622982" w:tentative="1">
      <w:start w:val="1"/>
      <w:numFmt w:val="lowerLetter"/>
      <w:lvlText w:val="%5."/>
      <w:lvlJc w:val="left"/>
      <w:pPr>
        <w:ind w:left="3600" w:hanging="360"/>
      </w:pPr>
    </w:lvl>
    <w:lvl w:ilvl="5" w:tplc="E97CFDFC" w:tentative="1">
      <w:start w:val="1"/>
      <w:numFmt w:val="lowerRoman"/>
      <w:lvlText w:val="%6."/>
      <w:lvlJc w:val="right"/>
      <w:pPr>
        <w:ind w:left="4320" w:hanging="180"/>
      </w:pPr>
    </w:lvl>
    <w:lvl w:ilvl="6" w:tplc="768E7F74" w:tentative="1">
      <w:start w:val="1"/>
      <w:numFmt w:val="decimal"/>
      <w:lvlText w:val="%7."/>
      <w:lvlJc w:val="left"/>
      <w:pPr>
        <w:ind w:left="5040" w:hanging="360"/>
      </w:pPr>
    </w:lvl>
    <w:lvl w:ilvl="7" w:tplc="F5F0AF9E" w:tentative="1">
      <w:start w:val="1"/>
      <w:numFmt w:val="lowerLetter"/>
      <w:lvlText w:val="%8."/>
      <w:lvlJc w:val="left"/>
      <w:pPr>
        <w:ind w:left="5760" w:hanging="360"/>
      </w:pPr>
    </w:lvl>
    <w:lvl w:ilvl="8" w:tplc="BD82D814" w:tentative="1">
      <w:start w:val="1"/>
      <w:numFmt w:val="lowerRoman"/>
      <w:lvlText w:val="%9."/>
      <w:lvlJc w:val="right"/>
      <w:pPr>
        <w:ind w:left="6480" w:hanging="180"/>
      </w:p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91439238">
    <w:abstractNumId w:val="13"/>
  </w:num>
  <w:num w:numId="2" w16cid:durableId="297758619">
    <w:abstractNumId w:val="4"/>
  </w:num>
  <w:num w:numId="3" w16cid:durableId="1245653451">
    <w:abstractNumId w:val="2"/>
  </w:num>
  <w:num w:numId="4" w16cid:durableId="209078017">
    <w:abstractNumId w:val="8"/>
  </w:num>
  <w:num w:numId="5" w16cid:durableId="1473405835">
    <w:abstractNumId w:val="7"/>
  </w:num>
  <w:num w:numId="6" w16cid:durableId="1258321410">
    <w:abstractNumId w:val="1"/>
  </w:num>
  <w:num w:numId="7" w16cid:durableId="271667666">
    <w:abstractNumId w:val="11"/>
  </w:num>
  <w:num w:numId="8" w16cid:durableId="1629698640">
    <w:abstractNumId w:val="5"/>
  </w:num>
  <w:num w:numId="9" w16cid:durableId="1073971119">
    <w:abstractNumId w:val="9"/>
  </w:num>
  <w:num w:numId="10" w16cid:durableId="442265046">
    <w:abstractNumId w:val="3"/>
  </w:num>
  <w:num w:numId="11" w16cid:durableId="1894852037">
    <w:abstractNumId w:val="12"/>
  </w:num>
  <w:num w:numId="12" w16cid:durableId="466558366">
    <w:abstractNumId w:val="0"/>
  </w:num>
  <w:num w:numId="13" w16cid:durableId="677582341">
    <w:abstractNumId w:val="13"/>
  </w:num>
  <w:num w:numId="14" w16cid:durableId="1626738929">
    <w:abstractNumId w:val="13"/>
  </w:num>
  <w:num w:numId="15" w16cid:durableId="1238781444">
    <w:abstractNumId w:val="10"/>
  </w:num>
  <w:num w:numId="16" w16cid:durableId="2041004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75"/>
    <w:rsid w:val="00007C65"/>
    <w:rsid w:val="00012782"/>
    <w:rsid w:val="000148AC"/>
    <w:rsid w:val="000227EA"/>
    <w:rsid w:val="00027CFA"/>
    <w:rsid w:val="000328C8"/>
    <w:rsid w:val="00032911"/>
    <w:rsid w:val="00034879"/>
    <w:rsid w:val="00050B3E"/>
    <w:rsid w:val="00070740"/>
    <w:rsid w:val="00073CBE"/>
    <w:rsid w:val="00085C3A"/>
    <w:rsid w:val="000907A2"/>
    <w:rsid w:val="000A7B34"/>
    <w:rsid w:val="000B56B2"/>
    <w:rsid w:val="000D09BB"/>
    <w:rsid w:val="000D3D6C"/>
    <w:rsid w:val="000D5DFD"/>
    <w:rsid w:val="000D6EEE"/>
    <w:rsid w:val="000D714C"/>
    <w:rsid w:val="000D7E10"/>
    <w:rsid w:val="000E4605"/>
    <w:rsid w:val="000F4AC4"/>
    <w:rsid w:val="00100C83"/>
    <w:rsid w:val="00103C76"/>
    <w:rsid w:val="00112F5D"/>
    <w:rsid w:val="00115F7D"/>
    <w:rsid w:val="001166C9"/>
    <w:rsid w:val="00124316"/>
    <w:rsid w:val="00125F9C"/>
    <w:rsid w:val="00137F33"/>
    <w:rsid w:val="00151D9F"/>
    <w:rsid w:val="00153CAE"/>
    <w:rsid w:val="00157236"/>
    <w:rsid w:val="00160062"/>
    <w:rsid w:val="001621CC"/>
    <w:rsid w:val="00165DFF"/>
    <w:rsid w:val="00183501"/>
    <w:rsid w:val="00191100"/>
    <w:rsid w:val="001A4C96"/>
    <w:rsid w:val="001B1418"/>
    <w:rsid w:val="001B316A"/>
    <w:rsid w:val="001B3D13"/>
    <w:rsid w:val="001B64B9"/>
    <w:rsid w:val="001B7398"/>
    <w:rsid w:val="001B761F"/>
    <w:rsid w:val="001C4293"/>
    <w:rsid w:val="001E2E83"/>
    <w:rsid w:val="001E6FD3"/>
    <w:rsid w:val="001F0017"/>
    <w:rsid w:val="001F1376"/>
    <w:rsid w:val="001F514B"/>
    <w:rsid w:val="001F59B7"/>
    <w:rsid w:val="001F6B5E"/>
    <w:rsid w:val="001F7DA0"/>
    <w:rsid w:val="00200096"/>
    <w:rsid w:val="0020026F"/>
    <w:rsid w:val="00203AF4"/>
    <w:rsid w:val="00211F3F"/>
    <w:rsid w:val="00212AB1"/>
    <w:rsid w:val="00217507"/>
    <w:rsid w:val="00220BAC"/>
    <w:rsid w:val="00222597"/>
    <w:rsid w:val="00234AE7"/>
    <w:rsid w:val="002421A1"/>
    <w:rsid w:val="00256BB0"/>
    <w:rsid w:val="00261427"/>
    <w:rsid w:val="00263558"/>
    <w:rsid w:val="00267703"/>
    <w:rsid w:val="0027011B"/>
    <w:rsid w:val="00281AF1"/>
    <w:rsid w:val="002910CC"/>
    <w:rsid w:val="00291F96"/>
    <w:rsid w:val="0029444D"/>
    <w:rsid w:val="00295368"/>
    <w:rsid w:val="002A2E73"/>
    <w:rsid w:val="002A4D78"/>
    <w:rsid w:val="002A5F94"/>
    <w:rsid w:val="002A639F"/>
    <w:rsid w:val="002A74DD"/>
    <w:rsid w:val="002B04EA"/>
    <w:rsid w:val="002C2944"/>
    <w:rsid w:val="002C6879"/>
    <w:rsid w:val="002D07BD"/>
    <w:rsid w:val="002D2DF3"/>
    <w:rsid w:val="002E2A3D"/>
    <w:rsid w:val="002E3CBC"/>
    <w:rsid w:val="002E4670"/>
    <w:rsid w:val="002E573D"/>
    <w:rsid w:val="002F192A"/>
    <w:rsid w:val="002F3D65"/>
    <w:rsid w:val="003033FF"/>
    <w:rsid w:val="003044D4"/>
    <w:rsid w:val="00305EAC"/>
    <w:rsid w:val="003157BD"/>
    <w:rsid w:val="00323A17"/>
    <w:rsid w:val="003277EB"/>
    <w:rsid w:val="003318E3"/>
    <w:rsid w:val="00355956"/>
    <w:rsid w:val="0036259A"/>
    <w:rsid w:val="003634DB"/>
    <w:rsid w:val="00364956"/>
    <w:rsid w:val="003649D6"/>
    <w:rsid w:val="003663D6"/>
    <w:rsid w:val="00371B4A"/>
    <w:rsid w:val="0038779B"/>
    <w:rsid w:val="00391815"/>
    <w:rsid w:val="003A00E8"/>
    <w:rsid w:val="003A7F89"/>
    <w:rsid w:val="003B5EF4"/>
    <w:rsid w:val="003B711E"/>
    <w:rsid w:val="003C165D"/>
    <w:rsid w:val="003C360C"/>
    <w:rsid w:val="003C42D8"/>
    <w:rsid w:val="003D24A2"/>
    <w:rsid w:val="003D3BCC"/>
    <w:rsid w:val="003D48D6"/>
    <w:rsid w:val="003E178A"/>
    <w:rsid w:val="003E1B52"/>
    <w:rsid w:val="003E6F9E"/>
    <w:rsid w:val="003F0194"/>
    <w:rsid w:val="003F2F2E"/>
    <w:rsid w:val="003F3DEE"/>
    <w:rsid w:val="003F4241"/>
    <w:rsid w:val="003F508A"/>
    <w:rsid w:val="003F7D12"/>
    <w:rsid w:val="00401F90"/>
    <w:rsid w:val="00407207"/>
    <w:rsid w:val="00410280"/>
    <w:rsid w:val="00413EF6"/>
    <w:rsid w:val="00414FD7"/>
    <w:rsid w:val="00425F6A"/>
    <w:rsid w:val="0042722E"/>
    <w:rsid w:val="00430B3C"/>
    <w:rsid w:val="00433D7A"/>
    <w:rsid w:val="00434588"/>
    <w:rsid w:val="00442E68"/>
    <w:rsid w:val="004454DF"/>
    <w:rsid w:val="00450717"/>
    <w:rsid w:val="0045419A"/>
    <w:rsid w:val="00454D38"/>
    <w:rsid w:val="00455437"/>
    <w:rsid w:val="00455B85"/>
    <w:rsid w:val="00455DBA"/>
    <w:rsid w:val="00455F79"/>
    <w:rsid w:val="00457226"/>
    <w:rsid w:val="0047351F"/>
    <w:rsid w:val="00480A8E"/>
    <w:rsid w:val="004943B8"/>
    <w:rsid w:val="0049507B"/>
    <w:rsid w:val="004A59D6"/>
    <w:rsid w:val="004A763A"/>
    <w:rsid w:val="004B146E"/>
    <w:rsid w:val="004D6016"/>
    <w:rsid w:val="004E1453"/>
    <w:rsid w:val="004E287C"/>
    <w:rsid w:val="004F3A34"/>
    <w:rsid w:val="0051068B"/>
    <w:rsid w:val="00526DC3"/>
    <w:rsid w:val="00531770"/>
    <w:rsid w:val="005324B4"/>
    <w:rsid w:val="0054539F"/>
    <w:rsid w:val="00556242"/>
    <w:rsid w:val="00567531"/>
    <w:rsid w:val="00573B29"/>
    <w:rsid w:val="00576BC7"/>
    <w:rsid w:val="00586875"/>
    <w:rsid w:val="00587712"/>
    <w:rsid w:val="005941B3"/>
    <w:rsid w:val="005A53E1"/>
    <w:rsid w:val="005B05F9"/>
    <w:rsid w:val="005B0BF3"/>
    <w:rsid w:val="005B7AF1"/>
    <w:rsid w:val="005C00AD"/>
    <w:rsid w:val="005C0782"/>
    <w:rsid w:val="005C32D8"/>
    <w:rsid w:val="005D11AD"/>
    <w:rsid w:val="005D2E14"/>
    <w:rsid w:val="005D47C5"/>
    <w:rsid w:val="005E0C11"/>
    <w:rsid w:val="005E1A12"/>
    <w:rsid w:val="005E2C28"/>
    <w:rsid w:val="005E34D0"/>
    <w:rsid w:val="005F734E"/>
    <w:rsid w:val="0060175A"/>
    <w:rsid w:val="0060360B"/>
    <w:rsid w:val="0062624E"/>
    <w:rsid w:val="00626606"/>
    <w:rsid w:val="00635067"/>
    <w:rsid w:val="00635495"/>
    <w:rsid w:val="00635E44"/>
    <w:rsid w:val="00642037"/>
    <w:rsid w:val="006421EE"/>
    <w:rsid w:val="006426A2"/>
    <w:rsid w:val="00657724"/>
    <w:rsid w:val="00657C2F"/>
    <w:rsid w:val="006A4AFC"/>
    <w:rsid w:val="006A5AC6"/>
    <w:rsid w:val="006B2D52"/>
    <w:rsid w:val="006B67C6"/>
    <w:rsid w:val="006B6BE3"/>
    <w:rsid w:val="006B6F1A"/>
    <w:rsid w:val="006C1CDF"/>
    <w:rsid w:val="006C29A5"/>
    <w:rsid w:val="006C4336"/>
    <w:rsid w:val="006D2BA8"/>
    <w:rsid w:val="006D4D83"/>
    <w:rsid w:val="006E3026"/>
    <w:rsid w:val="006E3656"/>
    <w:rsid w:val="006E375A"/>
    <w:rsid w:val="006E6BF9"/>
    <w:rsid w:val="006F725F"/>
    <w:rsid w:val="006F789A"/>
    <w:rsid w:val="00704882"/>
    <w:rsid w:val="00704AC7"/>
    <w:rsid w:val="00706540"/>
    <w:rsid w:val="007151A9"/>
    <w:rsid w:val="00725F41"/>
    <w:rsid w:val="00744E88"/>
    <w:rsid w:val="00745C12"/>
    <w:rsid w:val="00751C57"/>
    <w:rsid w:val="007528B4"/>
    <w:rsid w:val="007552DB"/>
    <w:rsid w:val="00756310"/>
    <w:rsid w:val="0077244A"/>
    <w:rsid w:val="0077279B"/>
    <w:rsid w:val="0078383B"/>
    <w:rsid w:val="00786370"/>
    <w:rsid w:val="00795B15"/>
    <w:rsid w:val="007A000D"/>
    <w:rsid w:val="007B0192"/>
    <w:rsid w:val="007B3FC3"/>
    <w:rsid w:val="007B6DAA"/>
    <w:rsid w:val="007C7048"/>
    <w:rsid w:val="007E59EF"/>
    <w:rsid w:val="007E63D7"/>
    <w:rsid w:val="007F1C22"/>
    <w:rsid w:val="00800656"/>
    <w:rsid w:val="00803A07"/>
    <w:rsid w:val="00807C80"/>
    <w:rsid w:val="00815A92"/>
    <w:rsid w:val="00815FD1"/>
    <w:rsid w:val="00822E30"/>
    <w:rsid w:val="00832567"/>
    <w:rsid w:val="00832B11"/>
    <w:rsid w:val="00841FFD"/>
    <w:rsid w:val="008447A8"/>
    <w:rsid w:val="00846AB2"/>
    <w:rsid w:val="00866382"/>
    <w:rsid w:val="008669EC"/>
    <w:rsid w:val="008701A8"/>
    <w:rsid w:val="00874174"/>
    <w:rsid w:val="0088004C"/>
    <w:rsid w:val="0088311C"/>
    <w:rsid w:val="0088333A"/>
    <w:rsid w:val="00883449"/>
    <w:rsid w:val="008835D9"/>
    <w:rsid w:val="008873B3"/>
    <w:rsid w:val="008A101F"/>
    <w:rsid w:val="008A2DA1"/>
    <w:rsid w:val="008B0387"/>
    <w:rsid w:val="008C5895"/>
    <w:rsid w:val="008C7730"/>
    <w:rsid w:val="008C77A0"/>
    <w:rsid w:val="008D07B2"/>
    <w:rsid w:val="008D0B56"/>
    <w:rsid w:val="008D3AA6"/>
    <w:rsid w:val="008E1245"/>
    <w:rsid w:val="008E3B04"/>
    <w:rsid w:val="008F1676"/>
    <w:rsid w:val="008F3160"/>
    <w:rsid w:val="008F6322"/>
    <w:rsid w:val="00900016"/>
    <w:rsid w:val="00903F53"/>
    <w:rsid w:val="00907052"/>
    <w:rsid w:val="00917050"/>
    <w:rsid w:val="00917F28"/>
    <w:rsid w:val="009263D8"/>
    <w:rsid w:val="009335B4"/>
    <w:rsid w:val="009337E4"/>
    <w:rsid w:val="0093548C"/>
    <w:rsid w:val="00936A96"/>
    <w:rsid w:val="00943654"/>
    <w:rsid w:val="00943DCD"/>
    <w:rsid w:val="00945903"/>
    <w:rsid w:val="009618AF"/>
    <w:rsid w:val="00964A5A"/>
    <w:rsid w:val="00964EF9"/>
    <w:rsid w:val="00967C96"/>
    <w:rsid w:val="0097684D"/>
    <w:rsid w:val="00977504"/>
    <w:rsid w:val="009930BF"/>
    <w:rsid w:val="009A7B88"/>
    <w:rsid w:val="009B2283"/>
    <w:rsid w:val="009B2931"/>
    <w:rsid w:val="009B7837"/>
    <w:rsid w:val="009C2050"/>
    <w:rsid w:val="009C4CBE"/>
    <w:rsid w:val="009D08B9"/>
    <w:rsid w:val="009D52DD"/>
    <w:rsid w:val="009E331E"/>
    <w:rsid w:val="009F78F5"/>
    <w:rsid w:val="00A0009F"/>
    <w:rsid w:val="00A205EE"/>
    <w:rsid w:val="00A21BC1"/>
    <w:rsid w:val="00A317FF"/>
    <w:rsid w:val="00A37656"/>
    <w:rsid w:val="00A561E7"/>
    <w:rsid w:val="00A56A49"/>
    <w:rsid w:val="00A60140"/>
    <w:rsid w:val="00A660AE"/>
    <w:rsid w:val="00A7042C"/>
    <w:rsid w:val="00A81134"/>
    <w:rsid w:val="00A82414"/>
    <w:rsid w:val="00A831AB"/>
    <w:rsid w:val="00A84546"/>
    <w:rsid w:val="00A87BFB"/>
    <w:rsid w:val="00AA2E15"/>
    <w:rsid w:val="00AA4972"/>
    <w:rsid w:val="00AC190E"/>
    <w:rsid w:val="00AC320D"/>
    <w:rsid w:val="00AC34A3"/>
    <w:rsid w:val="00AC3F16"/>
    <w:rsid w:val="00AD3B45"/>
    <w:rsid w:val="00AE004F"/>
    <w:rsid w:val="00AE5BDD"/>
    <w:rsid w:val="00AF2B64"/>
    <w:rsid w:val="00B0163B"/>
    <w:rsid w:val="00B04CD2"/>
    <w:rsid w:val="00B143BF"/>
    <w:rsid w:val="00B15115"/>
    <w:rsid w:val="00B4085A"/>
    <w:rsid w:val="00B417D0"/>
    <w:rsid w:val="00B57BE2"/>
    <w:rsid w:val="00B600F0"/>
    <w:rsid w:val="00B6783C"/>
    <w:rsid w:val="00B766E4"/>
    <w:rsid w:val="00B81BFE"/>
    <w:rsid w:val="00B81F95"/>
    <w:rsid w:val="00B830D8"/>
    <w:rsid w:val="00B845D5"/>
    <w:rsid w:val="00B86714"/>
    <w:rsid w:val="00B90B61"/>
    <w:rsid w:val="00B92AF5"/>
    <w:rsid w:val="00B94DB5"/>
    <w:rsid w:val="00B95589"/>
    <w:rsid w:val="00BA56C5"/>
    <w:rsid w:val="00BA7CAC"/>
    <w:rsid w:val="00BA7F50"/>
    <w:rsid w:val="00BC631D"/>
    <w:rsid w:val="00BC70D6"/>
    <w:rsid w:val="00BD26AA"/>
    <w:rsid w:val="00BD4FC2"/>
    <w:rsid w:val="00BE1610"/>
    <w:rsid w:val="00BF01C0"/>
    <w:rsid w:val="00C07BAA"/>
    <w:rsid w:val="00C16C34"/>
    <w:rsid w:val="00C201C8"/>
    <w:rsid w:val="00C271BB"/>
    <w:rsid w:val="00C30390"/>
    <w:rsid w:val="00C30C0F"/>
    <w:rsid w:val="00C33631"/>
    <w:rsid w:val="00C3438F"/>
    <w:rsid w:val="00C358D3"/>
    <w:rsid w:val="00C35967"/>
    <w:rsid w:val="00C37125"/>
    <w:rsid w:val="00C41DFA"/>
    <w:rsid w:val="00C46605"/>
    <w:rsid w:val="00C540AD"/>
    <w:rsid w:val="00C56E76"/>
    <w:rsid w:val="00C606B7"/>
    <w:rsid w:val="00C615CD"/>
    <w:rsid w:val="00C637EE"/>
    <w:rsid w:val="00C64CC1"/>
    <w:rsid w:val="00C71E6D"/>
    <w:rsid w:val="00C81490"/>
    <w:rsid w:val="00C83211"/>
    <w:rsid w:val="00C8758E"/>
    <w:rsid w:val="00CA2993"/>
    <w:rsid w:val="00CA7600"/>
    <w:rsid w:val="00CB3355"/>
    <w:rsid w:val="00CB7158"/>
    <w:rsid w:val="00CC02D1"/>
    <w:rsid w:val="00CC2BED"/>
    <w:rsid w:val="00CC716A"/>
    <w:rsid w:val="00CD746E"/>
    <w:rsid w:val="00CD7838"/>
    <w:rsid w:val="00CE5F03"/>
    <w:rsid w:val="00CE6AF2"/>
    <w:rsid w:val="00CF147E"/>
    <w:rsid w:val="00CF34DE"/>
    <w:rsid w:val="00D0031E"/>
    <w:rsid w:val="00D00C75"/>
    <w:rsid w:val="00D1026F"/>
    <w:rsid w:val="00D10DD4"/>
    <w:rsid w:val="00D10FDB"/>
    <w:rsid w:val="00D12310"/>
    <w:rsid w:val="00D21589"/>
    <w:rsid w:val="00D25A28"/>
    <w:rsid w:val="00D26D04"/>
    <w:rsid w:val="00D31CC6"/>
    <w:rsid w:val="00D31DFA"/>
    <w:rsid w:val="00D46A80"/>
    <w:rsid w:val="00D614D5"/>
    <w:rsid w:val="00D76899"/>
    <w:rsid w:val="00D9003C"/>
    <w:rsid w:val="00D9179A"/>
    <w:rsid w:val="00D961B4"/>
    <w:rsid w:val="00DA04C9"/>
    <w:rsid w:val="00DA2127"/>
    <w:rsid w:val="00DA3BA1"/>
    <w:rsid w:val="00DA7B52"/>
    <w:rsid w:val="00DB75BB"/>
    <w:rsid w:val="00DC5D62"/>
    <w:rsid w:val="00DC7D26"/>
    <w:rsid w:val="00DD03BC"/>
    <w:rsid w:val="00DD0A9D"/>
    <w:rsid w:val="00DD160E"/>
    <w:rsid w:val="00DD48B0"/>
    <w:rsid w:val="00DD5C8B"/>
    <w:rsid w:val="00DD6CDE"/>
    <w:rsid w:val="00DF2C21"/>
    <w:rsid w:val="00DF346C"/>
    <w:rsid w:val="00DF662A"/>
    <w:rsid w:val="00E00483"/>
    <w:rsid w:val="00E015B7"/>
    <w:rsid w:val="00E06F23"/>
    <w:rsid w:val="00E11FD0"/>
    <w:rsid w:val="00E20A42"/>
    <w:rsid w:val="00E20EEF"/>
    <w:rsid w:val="00E22320"/>
    <w:rsid w:val="00E26596"/>
    <w:rsid w:val="00E27D65"/>
    <w:rsid w:val="00E309BB"/>
    <w:rsid w:val="00E332AC"/>
    <w:rsid w:val="00E51B00"/>
    <w:rsid w:val="00E56CB4"/>
    <w:rsid w:val="00E63100"/>
    <w:rsid w:val="00E642E2"/>
    <w:rsid w:val="00E76E23"/>
    <w:rsid w:val="00E77B9D"/>
    <w:rsid w:val="00E81A0C"/>
    <w:rsid w:val="00E90EAF"/>
    <w:rsid w:val="00E920A0"/>
    <w:rsid w:val="00E94654"/>
    <w:rsid w:val="00E977C5"/>
    <w:rsid w:val="00EA0F12"/>
    <w:rsid w:val="00EA3037"/>
    <w:rsid w:val="00EA333E"/>
    <w:rsid w:val="00EA6AE1"/>
    <w:rsid w:val="00EA7270"/>
    <w:rsid w:val="00EB4F7E"/>
    <w:rsid w:val="00EC1012"/>
    <w:rsid w:val="00EC1030"/>
    <w:rsid w:val="00EC7295"/>
    <w:rsid w:val="00EC7769"/>
    <w:rsid w:val="00ED237A"/>
    <w:rsid w:val="00ED3975"/>
    <w:rsid w:val="00EE44AB"/>
    <w:rsid w:val="00EF4718"/>
    <w:rsid w:val="00EF6460"/>
    <w:rsid w:val="00EF755B"/>
    <w:rsid w:val="00F00633"/>
    <w:rsid w:val="00F04928"/>
    <w:rsid w:val="00F07F4F"/>
    <w:rsid w:val="00F10794"/>
    <w:rsid w:val="00F110BD"/>
    <w:rsid w:val="00F21B70"/>
    <w:rsid w:val="00F26752"/>
    <w:rsid w:val="00F42AE4"/>
    <w:rsid w:val="00F44BFC"/>
    <w:rsid w:val="00F46AF7"/>
    <w:rsid w:val="00F50541"/>
    <w:rsid w:val="00F5097D"/>
    <w:rsid w:val="00F5114A"/>
    <w:rsid w:val="00F719E4"/>
    <w:rsid w:val="00F92C3D"/>
    <w:rsid w:val="00F96E1F"/>
    <w:rsid w:val="00FB0797"/>
    <w:rsid w:val="00FB57AA"/>
    <w:rsid w:val="00FB7A15"/>
    <w:rsid w:val="00FC4157"/>
    <w:rsid w:val="00FD0D20"/>
    <w:rsid w:val="00FD2B9D"/>
    <w:rsid w:val="00FD4502"/>
    <w:rsid w:val="00FE2DE4"/>
    <w:rsid w:val="00FE70A8"/>
    <w:rsid w:val="00FF4412"/>
    <w:rsid w:val="00FF560C"/>
    <w:rsid w:val="00FF60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6452"/>
  <w15:docId w15:val="{CB5232B4-E99B-4A2F-8634-780D7BEA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412D63" w:rsidRDefault="00412D63" w:rsidP="00BF58F7">
          <w:pPr>
            <w:pStyle w:val="CB816ECE02F54F73806BE3C3BB463508"/>
          </w:pPr>
          <w:r w:rsidRPr="00D858FE">
            <w:rPr>
              <w:rStyle w:val="PlaceholderText"/>
            </w:rPr>
            <w:t>Choose an item.</w:t>
          </w:r>
        </w:p>
      </w:docPartBody>
    </w:docPart>
    <w:docPart>
      <w:docPartPr>
        <w:name w:val="31A6E85FD01B4416BCA5D6257A7AFB1E"/>
        <w:category>
          <w:name w:val="General"/>
          <w:gallery w:val="placeholder"/>
        </w:category>
        <w:types>
          <w:type w:val="bbPlcHdr"/>
        </w:types>
        <w:behaviors>
          <w:behavior w:val="content"/>
        </w:behaviors>
        <w:guid w:val="{623F7D1E-B772-4A45-87B3-51D19BF1129E}"/>
      </w:docPartPr>
      <w:docPartBody>
        <w:p w:rsidR="00412D63" w:rsidRDefault="00412D63" w:rsidP="0076019D">
          <w:pPr>
            <w:pStyle w:val="31A6E85FD01B4416BCA5D6257A7AFB1E"/>
          </w:pPr>
          <w:r w:rsidRPr="005E35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12D63" w:rsidRDefault="00412D63">
          <w:r w:rsidRPr="00925A3E">
            <w:rPr>
              <w:rStyle w:val="PlaceholderText"/>
            </w:rPr>
            <w:t>Click or tap to enter a date.</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412D63" w:rsidRDefault="00412D63" w:rsidP="00AF0AC5">
          <w:pPr>
            <w:pStyle w:val="7648977799E94C0EB03E03CA76112D50"/>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412D63" w:rsidRDefault="00412D63"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412D63" w:rsidRDefault="00412D63" w:rsidP="00AF0AC5">
          <w:pPr>
            <w:pStyle w:val="B49FA1BBEF644AB6B201ADBCD49F2011"/>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412D63" w:rsidRDefault="00412D63" w:rsidP="00AF0AC5">
          <w:pPr>
            <w:pStyle w:val="0B2FCB2C6D314CE59B805B4EB6683D10"/>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412D63" w:rsidRDefault="00412D63" w:rsidP="00AF0AC5">
          <w:pPr>
            <w:pStyle w:val="C1603AD6B833442189F5E9A7E1016F7D"/>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412D63" w:rsidRDefault="00412D63" w:rsidP="00AF0AC5">
          <w:pPr>
            <w:pStyle w:val="F735EA9C2FD74ECCADEA5D4CB2BB5024"/>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412D63" w:rsidRDefault="00412D63" w:rsidP="00AF0AC5">
          <w:pPr>
            <w:pStyle w:val="7C2AE2A0EA814529846EC226145BF664"/>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12D63" w:rsidRDefault="00412D63" w:rsidP="00AF0AC5">
          <w:pPr>
            <w:pStyle w:val="3E7DA6D4D488433DAA2BE3C0C665AE37"/>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412D63" w:rsidRDefault="00412D63"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412D63" w:rsidRDefault="00412D63"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D63"/>
    <w:rsid w:val="00075EB1"/>
    <w:rsid w:val="00125F9C"/>
    <w:rsid w:val="00165DFF"/>
    <w:rsid w:val="001D7CD2"/>
    <w:rsid w:val="002E2A3D"/>
    <w:rsid w:val="00412D63"/>
    <w:rsid w:val="006944CA"/>
    <w:rsid w:val="006B6F1A"/>
    <w:rsid w:val="006F725F"/>
    <w:rsid w:val="0070066C"/>
    <w:rsid w:val="008A2DA1"/>
    <w:rsid w:val="00917F28"/>
    <w:rsid w:val="00A119B3"/>
    <w:rsid w:val="00EC72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944CA"/>
    <w:rPr>
      <w:color w:val="808080"/>
    </w:rPr>
  </w:style>
  <w:style w:type="paragraph" w:customStyle="1" w:styleId="CB816ECE02F54F73806BE3C3BB463508">
    <w:name w:val="CB816ECE02F54F73806BE3C3BB463508"/>
    <w:rsid w:val="00BF58F7"/>
  </w:style>
  <w:style w:type="paragraph" w:customStyle="1" w:styleId="31A6E85FD01B4416BCA5D6257A7AFB1E">
    <w:name w:val="31A6E85FD01B4416BCA5D6257A7AFB1E"/>
    <w:rsid w:val="0076019D"/>
  </w:style>
  <w:style w:type="paragraph" w:customStyle="1" w:styleId="7648977799E94C0EB03E03CA76112D50">
    <w:name w:val="7648977799E94C0EB03E03CA76112D50"/>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B2FCB2C6D314CE59B805B4EB6683D10">
    <w:name w:val="0B2FCB2C6D314CE59B805B4EB6683D10"/>
    <w:rsid w:val="00AF0AC5"/>
  </w:style>
  <w:style w:type="paragraph" w:customStyle="1" w:styleId="C1603AD6B833442189F5E9A7E1016F7D">
    <w:name w:val="C1603AD6B833442189F5E9A7E1016F7D"/>
    <w:rsid w:val="00AF0AC5"/>
  </w:style>
  <w:style w:type="paragraph" w:customStyle="1" w:styleId="F735EA9C2FD74ECCADEA5D4CB2BB5024">
    <w:name w:val="F735EA9C2FD74ECCADEA5D4CB2BB5024"/>
    <w:rsid w:val="00AF0AC5"/>
  </w:style>
  <w:style w:type="paragraph" w:customStyle="1" w:styleId="7C2AE2A0EA814529846EC226145BF664">
    <w:name w:val="7C2AE2A0EA814529846EC226145BF664"/>
    <w:rsid w:val="00AF0AC5"/>
  </w:style>
  <w:style w:type="paragraph" w:customStyle="1" w:styleId="3E7DA6D4D488433DAA2BE3C0C665AE37">
    <w:name w:val="3E7DA6D4D488433DAA2BE3C0C665AE37"/>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4232</Words>
  <Characters>24126</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2024-11-26T01:28:00Z</dcterms:created>
  <dcterms:modified xsi:type="dcterms:W3CDTF">2024-11-26T01:28:00Z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