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E167" w14:textId="3D55B602" w:rsidR="00C83A36" w:rsidRDefault="0002391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165F650" wp14:editId="3995A7DE">
                <wp:simplePos x="0" y="0"/>
                <wp:positionH relativeFrom="column">
                  <wp:posOffset>-895350</wp:posOffset>
                </wp:positionH>
                <wp:positionV relativeFrom="paragraph">
                  <wp:posOffset>722630</wp:posOffset>
                </wp:positionV>
                <wp:extent cx="5686425" cy="1727200"/>
                <wp:effectExtent l="0" t="0" r="0" b="0"/>
                <wp:wrapSquare wrapText="bothSides"/>
                <wp:docPr id="1495097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7A94" w14:textId="77777777" w:rsidR="00C83A36" w:rsidRDefault="00BA71A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28848D2" w14:textId="77777777" w:rsidR="00C83A36" w:rsidRPr="001E694D" w:rsidRDefault="00BA71A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15E7DF3" w14:textId="77777777" w:rsidR="00C83A36" w:rsidRPr="001E694D" w:rsidRDefault="00BA71A1" w:rsidP="009504D0">
                            <w:pPr>
                              <w:pStyle w:val="ContactNumber"/>
                              <w:spacing w:after="600"/>
                              <w:rPr>
                                <w:rFonts w:ascii="Open Sans" w:hAnsi="Open Sans" w:cs="Open Sans"/>
                              </w:rPr>
                            </w:pPr>
                            <w:r w:rsidRPr="001E694D">
                              <w:rPr>
                                <w:rFonts w:ascii="Open Sans" w:hAnsi="Open Sans" w:cs="Open Sans"/>
                              </w:rPr>
                              <w:t>Agedcarequality.gov.au</w:t>
                            </w:r>
                          </w:p>
                          <w:p w14:paraId="3112AF11" w14:textId="77777777" w:rsidR="00C83A36" w:rsidRDefault="00C83A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5F65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DC17A94" w14:textId="77777777" w:rsidR="00C83A36" w:rsidRDefault="00BA71A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28848D2" w14:textId="77777777" w:rsidR="00C83A36" w:rsidRPr="001E694D" w:rsidRDefault="00BA71A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15E7DF3" w14:textId="77777777" w:rsidR="00C83A36" w:rsidRPr="001E694D" w:rsidRDefault="00BA71A1" w:rsidP="009504D0">
                      <w:pPr>
                        <w:pStyle w:val="ContactNumber"/>
                        <w:spacing w:after="600"/>
                        <w:rPr>
                          <w:rFonts w:ascii="Open Sans" w:hAnsi="Open Sans" w:cs="Open Sans"/>
                        </w:rPr>
                      </w:pPr>
                      <w:r w:rsidRPr="001E694D">
                        <w:rPr>
                          <w:rFonts w:ascii="Open Sans" w:hAnsi="Open Sans" w:cs="Open Sans"/>
                        </w:rPr>
                        <w:t>Agedcarequality.gov.au</w:t>
                      </w:r>
                    </w:p>
                    <w:p w14:paraId="3112AF11" w14:textId="77777777" w:rsidR="00C83A36" w:rsidRDefault="00C83A36"/>
                  </w:txbxContent>
                </v:textbox>
                <w10:wrap type="square"/>
              </v:shape>
            </w:pict>
          </mc:Fallback>
        </mc:AlternateContent>
      </w:r>
      <w:r w:rsidR="00BA71A1">
        <w:rPr>
          <w:noProof/>
        </w:rPr>
        <w:drawing>
          <wp:anchor distT="360045" distB="180340" distL="114300" distR="114300" simplePos="0" relativeHeight="251659264" behindDoc="1" locked="0" layoutInCell="1" allowOverlap="1" wp14:anchorId="4FA742EA" wp14:editId="5EBEDB68">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867EAFD" w14:textId="77777777" w:rsidR="00C83A36" w:rsidRPr="001E694D" w:rsidRDefault="00C83A36" w:rsidP="001E694D">
      <w:pPr>
        <w:tabs>
          <w:tab w:val="left" w:pos="4569"/>
        </w:tabs>
        <w:rPr>
          <w:rFonts w:ascii="Open Sans" w:hAnsi="Open Sans" w:cs="Open Sans"/>
          <w:color w:val="FFFFFF" w:themeColor="background1"/>
          <w:sz w:val="66"/>
          <w:szCs w:val="66"/>
        </w:rPr>
      </w:pPr>
    </w:p>
    <w:p w14:paraId="15AE92BA" w14:textId="77777777" w:rsidR="00C83A36" w:rsidRDefault="00C83A36" w:rsidP="00372ED2">
      <w:pPr>
        <w:spacing w:after="0"/>
        <w:rPr>
          <w:rFonts w:ascii="Open Sans" w:hAnsi="Open Sans" w:cs="Open Sans"/>
          <w:b/>
          <w:bCs/>
          <w:color w:val="FFFFFF" w:themeColor="background1"/>
          <w:sz w:val="66"/>
          <w:szCs w:val="66"/>
        </w:rPr>
      </w:pPr>
    </w:p>
    <w:p w14:paraId="653FA07E" w14:textId="77777777" w:rsidR="00C83A36" w:rsidRDefault="00C83A36" w:rsidP="00372ED2">
      <w:pPr>
        <w:spacing w:after="0"/>
        <w:rPr>
          <w:rFonts w:ascii="Open Sans" w:hAnsi="Open Sans" w:cs="Open Sans"/>
          <w:b/>
          <w:bCs/>
          <w:color w:val="FFFFFF" w:themeColor="background1"/>
          <w:sz w:val="66"/>
          <w:szCs w:val="66"/>
        </w:rPr>
      </w:pPr>
    </w:p>
    <w:p w14:paraId="54FCE115" w14:textId="77777777" w:rsidR="00C83A36" w:rsidRPr="00412FC5" w:rsidRDefault="00C83A36"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EA0633" w14:paraId="59DA0C78" w14:textId="77777777" w:rsidTr="00EA0633">
        <w:tc>
          <w:tcPr>
            <w:cnfStyle w:val="001000000000" w:firstRow="0" w:lastRow="0" w:firstColumn="1" w:lastColumn="0" w:oddVBand="0" w:evenVBand="0" w:oddHBand="0" w:evenHBand="0" w:firstRowFirstColumn="0" w:firstRowLastColumn="0" w:lastRowFirstColumn="0" w:lastRowLastColumn="0"/>
            <w:tcW w:w="3227" w:type="dxa"/>
          </w:tcPr>
          <w:p w14:paraId="0453BE45" w14:textId="77777777" w:rsidR="00C83A36" w:rsidRPr="001E694D" w:rsidRDefault="00BA71A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BB7162A" w14:textId="77777777" w:rsidR="00C83A36" w:rsidRPr="001E694D" w:rsidRDefault="00BA71A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RFBI Moonbi Masonic Village - Jim Holm</w:t>
            </w:r>
          </w:p>
        </w:tc>
      </w:tr>
      <w:tr w:rsidR="00EA0633" w14:paraId="386FD5DB"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D1D2ED0" w14:textId="77777777" w:rsidR="00C83A36" w:rsidRPr="001E694D" w:rsidRDefault="00BA71A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399A587" w14:textId="77777777" w:rsidR="00C83A36" w:rsidRPr="001E694D" w:rsidRDefault="00BA71A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0348</w:t>
            </w:r>
          </w:p>
        </w:tc>
      </w:tr>
      <w:tr w:rsidR="00EA0633" w14:paraId="2427170B" w14:textId="77777777" w:rsidTr="00EA06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6BF3AC" w14:textId="77777777" w:rsidR="00C83A36" w:rsidRPr="001E694D" w:rsidRDefault="00BA71A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096FE168" w14:textId="77777777" w:rsidR="00C83A36" w:rsidRPr="001E694D" w:rsidRDefault="00BA71A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New England</w:t>
            </w:r>
            <w:r w:rsidRPr="001E694D">
              <w:rPr>
                <w:rFonts w:ascii="Open Sans" w:eastAsia="Times New Roman" w:hAnsi="Open Sans" w:cs="Open Sans"/>
                <w:lang w:eastAsia="en-AU"/>
              </w:rPr>
              <w:t xml:space="preserve"> Highway, 52 Churchill Drive, KOOTINGAL, New South Wales, 2352</w:t>
            </w:r>
          </w:p>
        </w:tc>
      </w:tr>
      <w:tr w:rsidR="00EA0633" w14:paraId="2B00184F"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AABC6AF" w14:textId="77777777" w:rsidR="00C83A36" w:rsidRPr="001E694D" w:rsidRDefault="00BA71A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7AF1D833" w14:textId="77777777" w:rsidR="00C83A36" w:rsidRPr="001E694D" w:rsidRDefault="00BA71A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EA0633" w14:paraId="732A6749" w14:textId="77777777" w:rsidTr="00EA063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DB16B3C" w14:textId="77777777" w:rsidR="00C83A36" w:rsidRPr="001E694D" w:rsidRDefault="00BA71A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5A6BC326" w14:textId="77777777" w:rsidR="00C83A36" w:rsidRPr="001E694D" w:rsidRDefault="00BA71A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22 October 2024 to 24 October 2024</w:t>
            </w:r>
          </w:p>
        </w:tc>
      </w:tr>
      <w:tr w:rsidR="00EA0633" w14:paraId="098C7D66"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CC95D98" w14:textId="77777777" w:rsidR="00C83A36" w:rsidRPr="001E694D" w:rsidRDefault="00BA71A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580246950"/>
            <w:placeholder>
              <w:docPart w:val="DefaultPlaceholder_-1854013437"/>
            </w:placeholder>
            <w:date w:fullDate="2024-12-03T00:00:00Z">
              <w:dateFormat w:val="d MMMM yyyy"/>
              <w:lid w:val="en-AU"/>
              <w:storeMappedDataAs w:val="dateTime"/>
              <w:calendar w:val="gregorian"/>
            </w:date>
          </w:sdtPr>
          <w:sdtEndPr/>
          <w:sdtContent>
            <w:tc>
              <w:tcPr>
                <w:tcW w:w="7114" w:type="dxa"/>
                <w:shd w:val="clear" w:color="auto" w:fill="FFFFFF" w:themeFill="background1"/>
              </w:tcPr>
              <w:p w14:paraId="141876A6" w14:textId="5B41B177" w:rsidR="00C83A36" w:rsidRPr="001E694D" w:rsidRDefault="006D17D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62050F">
                  <w:rPr>
                    <w:rFonts w:ascii="Open Sans" w:hAnsi="Open Sans" w:cs="Open Sans"/>
                    <w:color w:val="auto"/>
                  </w:rPr>
                  <w:t>3 December 2024</w:t>
                </w:r>
              </w:p>
            </w:tc>
          </w:sdtContent>
        </w:sdt>
      </w:tr>
      <w:tr w:rsidR="00EA0633" w14:paraId="4E27112C" w14:textId="77777777" w:rsidTr="00EA063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DB36348" w14:textId="77777777" w:rsidR="00C83A36" w:rsidRPr="001E694D" w:rsidRDefault="00BA71A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15F4A7F6" w14:textId="77777777" w:rsidR="00C83A36" w:rsidRPr="001E694D" w:rsidRDefault="00BA71A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5146 Royal Freemasons' Benevolent Institution </w:t>
            </w:r>
          </w:p>
          <w:p w14:paraId="65DC43EF" w14:textId="77777777" w:rsidR="00C83A36" w:rsidRPr="001E694D" w:rsidRDefault="00BA71A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364 RFBI Moonbi Masonic Village - Jim Holm</w:t>
            </w:r>
          </w:p>
        </w:tc>
      </w:tr>
    </w:tbl>
    <w:bookmarkEnd w:id="0"/>
    <w:p w14:paraId="4BCAADA9" w14:textId="77777777" w:rsidR="00C83A36" w:rsidRPr="001E694D" w:rsidRDefault="00BA71A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974FCB8" w14:textId="77777777" w:rsidR="00C83A36" w:rsidRPr="003E162B" w:rsidRDefault="00BA71A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580FEDE4" w14:textId="186A8648" w:rsidR="00C83A36" w:rsidRPr="001E694D" w:rsidRDefault="00BA71A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RFBI Moonbi Masonic Village - Jim Holm (</w:t>
      </w:r>
      <w:r w:rsidRPr="001E694D">
        <w:rPr>
          <w:rFonts w:ascii="Open Sans" w:hAnsi="Open Sans" w:cs="Open Sans"/>
          <w:b/>
          <w:color w:val="auto"/>
        </w:rPr>
        <w:t>the service</w:t>
      </w:r>
      <w:r w:rsidRPr="001E694D">
        <w:rPr>
          <w:rFonts w:ascii="Open Sans" w:hAnsi="Open Sans" w:cs="Open Sans"/>
          <w:color w:val="auto"/>
        </w:rPr>
        <w:t xml:space="preserve">) has been prepared </w:t>
      </w:r>
      <w:r w:rsidRPr="00AF4DDF">
        <w:rPr>
          <w:rFonts w:ascii="Open Sans" w:hAnsi="Open Sans" w:cs="Open Sans"/>
          <w:color w:val="auto"/>
        </w:rPr>
        <w:t xml:space="preserve">by </w:t>
      </w:r>
      <w:r w:rsidR="00AF4DDF" w:rsidRPr="00AF4DDF">
        <w:rPr>
          <w:rFonts w:ascii="Open Sans" w:hAnsi="Open Sans" w:cs="Open Sans"/>
          <w:color w:val="auto"/>
        </w:rPr>
        <w:t>G Cherry</w:t>
      </w:r>
      <w:r w:rsidRPr="00AF4DDF">
        <w:rPr>
          <w:rFonts w:ascii="Open Sans" w:hAnsi="Open Sans" w:cs="Open Sans"/>
          <w:color w:val="auto"/>
        </w:rPr>
        <w:t>, delegate</w:t>
      </w:r>
      <w:r w:rsidRPr="001E694D">
        <w:rPr>
          <w:rFonts w:ascii="Open Sans" w:hAnsi="Open Sans" w:cs="Open Sans"/>
        </w:rPr>
        <w:t xml:space="preserv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62635DE" w14:textId="77777777" w:rsidR="00C83A36" w:rsidRPr="001E694D" w:rsidRDefault="00BA71A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2ED7106" w14:textId="77777777" w:rsidR="00C83A36" w:rsidRPr="001E694D" w:rsidRDefault="00BA71A1"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A15B1E5" w14:textId="77777777" w:rsidR="00C83A36" w:rsidRPr="003E162B" w:rsidRDefault="00BA71A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0D56794F" w14:textId="77777777" w:rsidR="00C83A36" w:rsidRPr="001E694D" w:rsidRDefault="00BA71A1"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8F3A015" w14:textId="59BE5549" w:rsidR="006D17D7" w:rsidRPr="006D17D7" w:rsidRDefault="00BA71A1" w:rsidP="00712752">
      <w:pPr>
        <w:pStyle w:val="ListParagraph"/>
        <w:numPr>
          <w:ilvl w:val="0"/>
          <w:numId w:val="2"/>
        </w:numPr>
        <w:spacing w:line="240" w:lineRule="atLeast"/>
        <w:ind w:left="714" w:hanging="357"/>
        <w:contextualSpacing w:val="0"/>
        <w:rPr>
          <w:rFonts w:ascii="Open Sans" w:hAnsi="Open Sans" w:cs="Open Sans"/>
          <w:color w:val="auto"/>
        </w:rPr>
      </w:pPr>
      <w:r w:rsidRPr="006D17D7">
        <w:rPr>
          <w:rFonts w:ascii="Open Sans" w:hAnsi="Open Sans" w:cs="Open Sans"/>
          <w:color w:val="auto"/>
        </w:rPr>
        <w:t>the assessment team’s report for the Site Audit report was informed by a site assessment, observations at the service, review of documents and interviews with staff, older people/</w:t>
      </w:r>
      <w:r w:rsidR="0062050F" w:rsidRPr="006D17D7">
        <w:rPr>
          <w:rFonts w:ascii="Open Sans" w:hAnsi="Open Sans" w:cs="Open Sans"/>
          <w:color w:val="auto"/>
        </w:rPr>
        <w:t>representatives,</w:t>
      </w:r>
      <w:r w:rsidRPr="006D17D7">
        <w:rPr>
          <w:rFonts w:ascii="Open Sans" w:hAnsi="Open Sans" w:cs="Open Sans"/>
          <w:color w:val="auto"/>
        </w:rPr>
        <w:t xml:space="preserve"> and others</w:t>
      </w:r>
    </w:p>
    <w:p w14:paraId="22C965D3" w14:textId="42EC1F00" w:rsidR="00C83A36" w:rsidRPr="001E694D" w:rsidRDefault="00BA71A1"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35403A8" w14:textId="77777777" w:rsidR="00C83A36" w:rsidRPr="003E162B" w:rsidRDefault="00BA71A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A0633" w14:paraId="608C44AA" w14:textId="77777777" w:rsidTr="00EA063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1CF9C1" w14:textId="77777777" w:rsidR="00C83A36" w:rsidRPr="001E694D" w:rsidRDefault="00BA71A1"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17A64405" w14:textId="77777777" w:rsidR="00C83A36" w:rsidRPr="001E694D" w:rsidRDefault="00F1359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08814623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B48678D" w14:textId="77777777" w:rsidTr="00EA06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33073A" w14:textId="77777777" w:rsidR="00C83A36" w:rsidRPr="001E694D" w:rsidRDefault="00BA71A1"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40A8EAE7" w14:textId="77777777" w:rsidR="00C83A36" w:rsidRPr="001E694D" w:rsidRDefault="00F135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19330801"/>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53FC7620" w14:textId="77777777" w:rsidTr="00EA06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B966F7"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AAFC3EF" w14:textId="77777777" w:rsidR="00C83A36" w:rsidRPr="001E694D" w:rsidRDefault="00F135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2441145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1A9E54B2" w14:textId="77777777" w:rsidTr="00EA06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4C7C59"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C4B2A30" w14:textId="77777777" w:rsidR="00C83A36" w:rsidRPr="001E694D" w:rsidRDefault="00F135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8490008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30390DD8" w14:textId="77777777" w:rsidTr="00EA06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72401D0"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4B665789" w14:textId="77777777" w:rsidR="00C83A36" w:rsidRPr="001E694D" w:rsidRDefault="00F135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55487892"/>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47C81948" w14:textId="77777777" w:rsidTr="00EA06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D4E09A"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5CB93236" w14:textId="77777777" w:rsidR="00C83A36" w:rsidRPr="001E694D" w:rsidRDefault="00F135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8341194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50531701" w14:textId="77777777" w:rsidTr="00EA0633">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27ECCED"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5887DE9" w14:textId="77777777" w:rsidR="00C83A36" w:rsidRPr="001E694D" w:rsidRDefault="00F135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601978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r w:rsidR="00EA0633" w14:paraId="531C0231" w14:textId="77777777" w:rsidTr="00EA063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EA66685" w14:textId="77777777" w:rsidR="00C83A36" w:rsidRPr="001E694D" w:rsidRDefault="00BA71A1"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0B7B808" w14:textId="77777777" w:rsidR="00C83A36" w:rsidRPr="001E694D" w:rsidRDefault="00F135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26374378"/>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b/>
                    <w:bCs/>
                  </w:rPr>
                  <w:t>Compliant</w:t>
                </w:r>
              </w:sdtContent>
            </w:sdt>
          </w:p>
        </w:tc>
      </w:tr>
    </w:tbl>
    <w:p w14:paraId="748CF23B" w14:textId="77777777" w:rsidR="00C83A36" w:rsidRPr="001E694D" w:rsidRDefault="00BA71A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E35B8DE" w14:textId="77777777" w:rsidR="00C83A36" w:rsidRPr="003E162B" w:rsidRDefault="00BA71A1"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F734763" w14:textId="6F90AAF8" w:rsidR="00C83A36" w:rsidRPr="001E694D" w:rsidRDefault="00BA71A1"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62050F" w:rsidRPr="001E694D">
        <w:rPr>
          <w:rFonts w:ascii="Open Sans" w:hAnsi="Open Sans" w:cs="Open Sans"/>
        </w:rPr>
        <w:t>to</w:t>
      </w:r>
      <w:r w:rsidRPr="001E694D">
        <w:rPr>
          <w:rFonts w:ascii="Open Sans" w:hAnsi="Open Sans" w:cs="Open Sans"/>
        </w:rPr>
        <w:t xml:space="preserve"> remain compliant with the Quality Standards. </w:t>
      </w:r>
    </w:p>
    <w:p w14:paraId="3F9CB4F4" w14:textId="5513313F" w:rsidR="00C83A36" w:rsidRPr="001E694D" w:rsidRDefault="00BA71A1" w:rsidP="006D17D7">
      <w:pPr>
        <w:pStyle w:val="Heading1"/>
        <w:spacing w:before="120" w:after="240" w:line="22" w:lineRule="atLeast"/>
        <w:rPr>
          <w:rFonts w:ascii="Open Sans" w:hAnsi="Open Sans" w:cs="Open Sans"/>
        </w:rPr>
      </w:pPr>
      <w:r w:rsidRPr="001E694D">
        <w:rPr>
          <w:rFonts w:ascii="Open Sans" w:hAnsi="Open Sans" w:cs="Open Sans"/>
        </w:rPr>
        <w:br w:type="page"/>
      </w:r>
    </w:p>
    <w:p w14:paraId="79D6D153"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EA0633" w14:paraId="796443B4"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1295171" w14:textId="77777777" w:rsidR="00C83A36" w:rsidRPr="001E694D" w:rsidRDefault="00BA71A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6926324B"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25612777"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865624" w14:textId="77777777" w:rsidR="00C83A36" w:rsidRPr="001E694D" w:rsidRDefault="00BA71A1"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3AA35F65" w14:textId="77777777" w:rsidR="00C83A36" w:rsidRPr="001E694D" w:rsidRDefault="00BA71A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8F8800" w14:textId="77777777" w:rsidR="00C83A36" w:rsidRPr="001E694D" w:rsidRDefault="00F1359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3371070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77706E56"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33D44D"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2E64602C"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5BCA356D"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9547994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D9338C7"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45CDFB"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3FBF006"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333E7DB" w14:textId="77777777" w:rsidR="00C83A36" w:rsidRPr="001E694D" w:rsidRDefault="00BA71A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9526F96" w14:textId="42B17886" w:rsidR="00C83A36" w:rsidRPr="001E694D" w:rsidRDefault="00BA71A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make decisions about when family, friends, </w:t>
            </w:r>
            <w:r w:rsidR="0062050F" w:rsidRPr="001E694D">
              <w:rPr>
                <w:rFonts w:ascii="Open Sans" w:hAnsi="Open Sans" w:cs="Open Sans"/>
              </w:rPr>
              <w:t>carers,</w:t>
            </w:r>
            <w:r w:rsidRPr="001E694D">
              <w:rPr>
                <w:rFonts w:ascii="Open Sans" w:hAnsi="Open Sans" w:cs="Open Sans"/>
              </w:rPr>
              <w:t xml:space="preserve"> or others should be involved in their care; and</w:t>
            </w:r>
          </w:p>
          <w:p w14:paraId="7A8F9BB7" w14:textId="77777777" w:rsidR="00C83A36" w:rsidRPr="001E694D" w:rsidRDefault="00BA71A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7255AD98" w14:textId="77777777" w:rsidR="00C83A36" w:rsidRPr="001E694D" w:rsidRDefault="00BA71A1"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BF192A2"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8453983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60686971"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F601A8"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FAA824B"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B553F41" w14:textId="77777777" w:rsidR="00C83A36" w:rsidRPr="001E694D" w:rsidRDefault="00F135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4944650"/>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66C5FAA4"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A2032C"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26070C7" w14:textId="77777777" w:rsidR="00C83A36" w:rsidRPr="001E694D" w:rsidRDefault="00BA71A1"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48D321D6"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6041601"/>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F8A1185"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2D45A3"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7D552CF" w14:textId="16226020"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r w:rsidR="0062050F" w:rsidRPr="001E694D">
              <w:rPr>
                <w:rFonts w:ascii="Open Sans" w:hAnsi="Open Sans" w:cs="Open Sans"/>
              </w:rPr>
              <w:t>respected,</w:t>
            </w:r>
            <w:r w:rsidRPr="001E694D">
              <w:rPr>
                <w:rFonts w:ascii="Open Sans" w:hAnsi="Open Sans" w:cs="Open Sans"/>
              </w:rPr>
              <w:t xml:space="preserve"> and personal information is kept confidential.</w:t>
            </w:r>
          </w:p>
        </w:tc>
        <w:tc>
          <w:tcPr>
            <w:tcW w:w="1977" w:type="dxa"/>
            <w:shd w:val="clear" w:color="auto" w:fill="auto"/>
          </w:tcPr>
          <w:p w14:paraId="7DD6ABCF"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609525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5ECEF5C1" w14:textId="77777777" w:rsidR="00C83A36" w:rsidRPr="003E162B" w:rsidRDefault="00BA71A1" w:rsidP="001A5684">
      <w:pPr>
        <w:pStyle w:val="Heading20"/>
        <w:rPr>
          <w:rFonts w:ascii="Open Sans" w:hAnsi="Open Sans" w:cs="Open Sans"/>
          <w:color w:val="781E77"/>
        </w:rPr>
      </w:pPr>
      <w:r w:rsidRPr="003E162B">
        <w:rPr>
          <w:rFonts w:ascii="Open Sans" w:hAnsi="Open Sans" w:cs="Open Sans"/>
          <w:color w:val="781E77"/>
        </w:rPr>
        <w:t>Findings</w:t>
      </w:r>
    </w:p>
    <w:p w14:paraId="68F653F5" w14:textId="6A3EBFC9" w:rsidR="00F438AD" w:rsidRPr="004B4A19" w:rsidRDefault="00F438AD" w:rsidP="00F438AD">
      <w:pPr>
        <w:pStyle w:val="NormalArial"/>
        <w:rPr>
          <w:rFonts w:ascii="Open Sans" w:hAnsi="Open Sans" w:cs="Open Sans"/>
        </w:rPr>
      </w:pPr>
      <w:bookmarkStart w:id="1" w:name="_Hlk126783395"/>
      <w:r w:rsidRPr="004B4A19">
        <w:rPr>
          <w:rFonts w:ascii="Open Sans" w:hAnsi="Open Sans" w:cs="Open Sans"/>
        </w:rPr>
        <w:t>C</w:t>
      </w:r>
      <w:r w:rsidRPr="00FE3681">
        <w:rPr>
          <w:rFonts w:ascii="Open Sans" w:hAnsi="Open Sans" w:cs="Open Sans"/>
        </w:rPr>
        <w:t xml:space="preserve">onsumers and representatives </w:t>
      </w:r>
      <w:r w:rsidRPr="004B4A19">
        <w:rPr>
          <w:rFonts w:ascii="Open Sans" w:hAnsi="Open Sans" w:cs="Open Sans"/>
        </w:rPr>
        <w:t xml:space="preserve">consider </w:t>
      </w:r>
      <w:r w:rsidRPr="00FE3681">
        <w:rPr>
          <w:rFonts w:ascii="Open Sans" w:hAnsi="Open Sans" w:cs="Open Sans"/>
        </w:rPr>
        <w:t xml:space="preserve">management and staff treat </w:t>
      </w:r>
      <w:r w:rsidRPr="004B4A19">
        <w:rPr>
          <w:rFonts w:ascii="Open Sans" w:hAnsi="Open Sans" w:cs="Open Sans"/>
        </w:rPr>
        <w:t xml:space="preserve">consumers with </w:t>
      </w:r>
      <w:r w:rsidRPr="00FE3681">
        <w:rPr>
          <w:rFonts w:ascii="Open Sans" w:hAnsi="Open Sans" w:cs="Open Sans"/>
        </w:rPr>
        <w:t xml:space="preserve">dignity and respect. </w:t>
      </w:r>
      <w:r w:rsidRPr="004B4A19">
        <w:rPr>
          <w:rFonts w:ascii="Open Sans" w:hAnsi="Open Sans" w:cs="Open Sans"/>
        </w:rPr>
        <w:t xml:space="preserve">A process ensures </w:t>
      </w:r>
      <w:r>
        <w:rPr>
          <w:rFonts w:ascii="Open Sans" w:hAnsi="Open Sans" w:cs="Open Sans"/>
        </w:rPr>
        <w:t>they</w:t>
      </w:r>
      <w:r w:rsidRPr="004B4A19">
        <w:rPr>
          <w:rFonts w:ascii="Open Sans" w:hAnsi="Open Sans" w:cs="Open Sans"/>
        </w:rPr>
        <w:t xml:space="preserve"> receive </w:t>
      </w:r>
      <w:r>
        <w:rPr>
          <w:rFonts w:ascii="Open Sans" w:hAnsi="Open Sans" w:cs="Open Sans"/>
        </w:rPr>
        <w:t>t</w:t>
      </w:r>
      <w:r w:rsidRPr="00FE3681">
        <w:rPr>
          <w:rFonts w:ascii="Open Sans" w:hAnsi="Open Sans" w:cs="Open Sans"/>
        </w:rPr>
        <w:t xml:space="preserve">he </w:t>
      </w:r>
      <w:r>
        <w:rPr>
          <w:rFonts w:ascii="Open Sans" w:hAnsi="Open Sans" w:cs="Open Sans"/>
        </w:rPr>
        <w:t>c</w:t>
      </w:r>
      <w:r w:rsidRPr="00FE3681">
        <w:rPr>
          <w:rFonts w:ascii="Open Sans" w:hAnsi="Open Sans" w:cs="Open Sans"/>
        </w:rPr>
        <w:t xml:space="preserve">harter of </w:t>
      </w:r>
      <w:r>
        <w:rPr>
          <w:rFonts w:ascii="Open Sans" w:hAnsi="Open Sans" w:cs="Open Sans"/>
        </w:rPr>
        <w:t>a</w:t>
      </w:r>
      <w:r w:rsidRPr="00FE3681">
        <w:rPr>
          <w:rFonts w:ascii="Open Sans" w:hAnsi="Open Sans" w:cs="Open Sans"/>
        </w:rPr>
        <w:t xml:space="preserve">ged </w:t>
      </w:r>
      <w:r>
        <w:rPr>
          <w:rFonts w:ascii="Open Sans" w:hAnsi="Open Sans" w:cs="Open Sans"/>
        </w:rPr>
        <w:t>c</w:t>
      </w:r>
      <w:r w:rsidRPr="00FE3681">
        <w:rPr>
          <w:rFonts w:ascii="Open Sans" w:hAnsi="Open Sans" w:cs="Open Sans"/>
        </w:rPr>
        <w:t xml:space="preserve">are </w:t>
      </w:r>
      <w:r>
        <w:rPr>
          <w:rFonts w:ascii="Open Sans" w:hAnsi="Open Sans" w:cs="Open Sans"/>
        </w:rPr>
        <w:t>r</w:t>
      </w:r>
      <w:r w:rsidRPr="00FE3681">
        <w:rPr>
          <w:rFonts w:ascii="Open Sans" w:hAnsi="Open Sans" w:cs="Open Sans"/>
        </w:rPr>
        <w:t xml:space="preserve">ights (the Charter) </w:t>
      </w:r>
      <w:r w:rsidRPr="004B4A19">
        <w:rPr>
          <w:rFonts w:ascii="Open Sans" w:hAnsi="Open Sans" w:cs="Open Sans"/>
        </w:rPr>
        <w:t>requiring signature to demonstrate awareness of their rights</w:t>
      </w:r>
      <w:r w:rsidRPr="00FE3681">
        <w:rPr>
          <w:rFonts w:ascii="Open Sans" w:hAnsi="Open Sans" w:cs="Open Sans"/>
        </w:rPr>
        <w:t xml:space="preserve">. </w:t>
      </w:r>
      <w:r w:rsidRPr="004B4A19">
        <w:rPr>
          <w:rFonts w:ascii="Open Sans" w:hAnsi="Open Sans" w:cs="Open Sans"/>
        </w:rPr>
        <w:t>Interviewed s</w:t>
      </w:r>
      <w:r w:rsidRPr="00FE3681">
        <w:rPr>
          <w:rFonts w:ascii="Open Sans" w:hAnsi="Open Sans" w:cs="Open Sans"/>
        </w:rPr>
        <w:t xml:space="preserve">taff </w:t>
      </w:r>
      <w:r w:rsidRPr="004B4A19">
        <w:rPr>
          <w:rFonts w:ascii="Open Sans" w:hAnsi="Open Sans" w:cs="Open Sans"/>
        </w:rPr>
        <w:t>respectf</w:t>
      </w:r>
      <w:r w:rsidRPr="00FE3681">
        <w:rPr>
          <w:rFonts w:ascii="Open Sans" w:hAnsi="Open Sans" w:cs="Open Sans"/>
        </w:rPr>
        <w:t xml:space="preserve">ully </w:t>
      </w:r>
      <w:r w:rsidRPr="004B4A19">
        <w:rPr>
          <w:rFonts w:ascii="Open Sans" w:hAnsi="Open Sans" w:cs="Open Sans"/>
        </w:rPr>
        <w:t xml:space="preserve">referred to consumers demonstrating recognition of </w:t>
      </w:r>
      <w:r w:rsidRPr="00FE3681">
        <w:rPr>
          <w:rFonts w:ascii="Open Sans" w:hAnsi="Open Sans" w:cs="Open Sans"/>
        </w:rPr>
        <w:t>cultural diversity</w:t>
      </w:r>
      <w:r w:rsidR="00180BE7">
        <w:rPr>
          <w:rFonts w:ascii="Open Sans" w:hAnsi="Open Sans" w:cs="Open Sans"/>
        </w:rPr>
        <w:t xml:space="preserve"> and providing examples of various communication methods used when interacting with consumers</w:t>
      </w:r>
      <w:r w:rsidR="0003046E">
        <w:rPr>
          <w:rFonts w:ascii="Open Sans" w:hAnsi="Open Sans" w:cs="Open Sans"/>
        </w:rPr>
        <w:t>.</w:t>
      </w:r>
      <w:r w:rsidRPr="00FE3681">
        <w:rPr>
          <w:rFonts w:ascii="Open Sans" w:hAnsi="Open Sans" w:cs="Open Sans"/>
        </w:rPr>
        <w:t xml:space="preserve"> </w:t>
      </w:r>
      <w:bookmarkStart w:id="2" w:name="_Hlk181099072"/>
      <w:r w:rsidRPr="004B4A19">
        <w:rPr>
          <w:rFonts w:ascii="Open Sans" w:hAnsi="Open Sans" w:cs="Open Sans"/>
        </w:rPr>
        <w:t xml:space="preserve">Documents detail </w:t>
      </w:r>
      <w:bookmarkEnd w:id="2"/>
      <w:r w:rsidRPr="00FE3681">
        <w:rPr>
          <w:rFonts w:ascii="Open Sans" w:hAnsi="Open Sans" w:cs="Open Sans"/>
        </w:rPr>
        <w:t>celebrations, anniversaries, and interests</w:t>
      </w:r>
      <w:r w:rsidR="0003046E">
        <w:rPr>
          <w:rFonts w:ascii="Open Sans" w:hAnsi="Open Sans" w:cs="Open Sans"/>
        </w:rPr>
        <w:t>.</w:t>
      </w:r>
      <w:r w:rsidRPr="004B4A19">
        <w:rPr>
          <w:rFonts w:ascii="Open Sans" w:hAnsi="Open Sans" w:cs="Open Sans"/>
        </w:rPr>
        <w:t xml:space="preserve"> </w:t>
      </w:r>
      <w:r>
        <w:rPr>
          <w:rFonts w:ascii="Open Sans" w:hAnsi="Open Sans" w:cs="Open Sans"/>
        </w:rPr>
        <w:t>A</w:t>
      </w:r>
      <w:r w:rsidRPr="004B4A19">
        <w:rPr>
          <w:rFonts w:ascii="Open Sans" w:hAnsi="Open Sans" w:cs="Open Sans"/>
        </w:rPr>
        <w:t xml:space="preserve"> process support</w:t>
      </w:r>
      <w:r>
        <w:rPr>
          <w:rFonts w:ascii="Open Sans" w:hAnsi="Open Sans" w:cs="Open Sans"/>
        </w:rPr>
        <w:t>s</w:t>
      </w:r>
      <w:r w:rsidRPr="004B4A19">
        <w:rPr>
          <w:rFonts w:ascii="Open Sans" w:hAnsi="Open Sans" w:cs="Open Sans"/>
        </w:rPr>
        <w:t xml:space="preserve"> consumers to maintain connections to rural life experiences</w:t>
      </w:r>
      <w:r w:rsidR="0003046E">
        <w:rPr>
          <w:rFonts w:ascii="Open Sans" w:hAnsi="Open Sans" w:cs="Open Sans"/>
        </w:rPr>
        <w:t>.</w:t>
      </w:r>
      <w:bookmarkEnd w:id="1"/>
    </w:p>
    <w:p w14:paraId="4CFFD6B7" w14:textId="5C011E6E" w:rsidR="00F438AD" w:rsidRPr="004B4A19" w:rsidRDefault="00F438AD" w:rsidP="00F438AD">
      <w:pPr>
        <w:pStyle w:val="NormalArial"/>
        <w:rPr>
          <w:rFonts w:ascii="Open Sans" w:hAnsi="Open Sans" w:cs="Open Sans"/>
        </w:rPr>
      </w:pPr>
      <w:r w:rsidRPr="004B4A19">
        <w:rPr>
          <w:rFonts w:ascii="Open Sans" w:hAnsi="Open Sans" w:cs="Open Sans"/>
        </w:rPr>
        <w:lastRenderedPageBreak/>
        <w:t>An effective system ensure</w:t>
      </w:r>
      <w:r>
        <w:rPr>
          <w:rFonts w:ascii="Open Sans" w:hAnsi="Open Sans" w:cs="Open Sans"/>
        </w:rPr>
        <w:t>s</w:t>
      </w:r>
      <w:r w:rsidRPr="004B4A19">
        <w:rPr>
          <w:rFonts w:ascii="Open Sans" w:hAnsi="Open Sans" w:cs="Open Sans"/>
        </w:rPr>
        <w:t xml:space="preserve"> </w:t>
      </w:r>
      <w:r w:rsidRPr="00FE3681">
        <w:rPr>
          <w:rFonts w:ascii="Open Sans" w:hAnsi="Open Sans" w:cs="Open Sans"/>
        </w:rPr>
        <w:t>care and service</w:t>
      </w:r>
      <w:r w:rsidRPr="004B4A19">
        <w:rPr>
          <w:rFonts w:ascii="Open Sans" w:hAnsi="Open Sans" w:cs="Open Sans"/>
        </w:rPr>
        <w:t xml:space="preserve"> provision is c</w:t>
      </w:r>
      <w:r w:rsidRPr="00FE3681">
        <w:rPr>
          <w:rFonts w:ascii="Open Sans" w:hAnsi="Open Sans" w:cs="Open Sans"/>
        </w:rPr>
        <w:t xml:space="preserve">ulturally safe. Consumers </w:t>
      </w:r>
      <w:r>
        <w:rPr>
          <w:rFonts w:ascii="Open Sans" w:hAnsi="Open Sans" w:cs="Open Sans"/>
        </w:rPr>
        <w:t>advise</w:t>
      </w:r>
      <w:r w:rsidRPr="00FE3681">
        <w:rPr>
          <w:rFonts w:ascii="Open Sans" w:hAnsi="Open Sans" w:cs="Open Sans"/>
        </w:rPr>
        <w:t xml:space="preserve"> feel</w:t>
      </w:r>
      <w:r>
        <w:rPr>
          <w:rFonts w:ascii="Open Sans" w:hAnsi="Open Sans" w:cs="Open Sans"/>
        </w:rPr>
        <w:t>ing</w:t>
      </w:r>
      <w:r w:rsidRPr="00FE3681">
        <w:rPr>
          <w:rFonts w:ascii="Open Sans" w:hAnsi="Open Sans" w:cs="Open Sans"/>
        </w:rPr>
        <w:t xml:space="preserve"> safe </w:t>
      </w:r>
      <w:r>
        <w:rPr>
          <w:rFonts w:ascii="Open Sans" w:hAnsi="Open Sans" w:cs="Open Sans"/>
        </w:rPr>
        <w:t>and</w:t>
      </w:r>
      <w:r w:rsidRPr="00FE3681">
        <w:rPr>
          <w:rFonts w:ascii="Open Sans" w:hAnsi="Open Sans" w:cs="Open Sans"/>
        </w:rPr>
        <w:t xml:space="preserve"> their physical, spiritual, cultural, and social needs </w:t>
      </w:r>
      <w:r>
        <w:rPr>
          <w:rFonts w:ascii="Open Sans" w:hAnsi="Open Sans" w:cs="Open Sans"/>
        </w:rPr>
        <w:t>respected</w:t>
      </w:r>
      <w:r w:rsidR="0003046E">
        <w:rPr>
          <w:rFonts w:ascii="Open Sans" w:hAnsi="Open Sans" w:cs="Open Sans"/>
        </w:rPr>
        <w:t>.</w:t>
      </w:r>
      <w:r w:rsidRPr="00FE3681">
        <w:rPr>
          <w:rFonts w:ascii="Open Sans" w:hAnsi="Open Sans" w:cs="Open Sans"/>
        </w:rPr>
        <w:t xml:space="preserve"> </w:t>
      </w:r>
      <w:r>
        <w:rPr>
          <w:rFonts w:ascii="Open Sans" w:hAnsi="Open Sans" w:cs="Open Sans"/>
        </w:rPr>
        <w:t>C</w:t>
      </w:r>
      <w:r w:rsidRPr="00FE3681">
        <w:rPr>
          <w:rFonts w:ascii="Open Sans" w:hAnsi="Open Sans" w:cs="Open Sans"/>
        </w:rPr>
        <w:t xml:space="preserve">onnections </w:t>
      </w:r>
      <w:r>
        <w:rPr>
          <w:rFonts w:ascii="Open Sans" w:hAnsi="Open Sans" w:cs="Open Sans"/>
        </w:rPr>
        <w:t xml:space="preserve">are maintained via </w:t>
      </w:r>
      <w:r w:rsidRPr="00FE3681">
        <w:rPr>
          <w:rFonts w:ascii="Open Sans" w:hAnsi="Open Sans" w:cs="Open Sans"/>
        </w:rPr>
        <w:t>a range of external cultural, spiritual, and religious groups</w:t>
      </w:r>
      <w:r>
        <w:rPr>
          <w:rFonts w:ascii="Open Sans" w:hAnsi="Open Sans" w:cs="Open Sans"/>
        </w:rPr>
        <w:t>. R</w:t>
      </w:r>
      <w:r w:rsidRPr="00FE3681">
        <w:rPr>
          <w:rFonts w:ascii="Open Sans" w:hAnsi="Open Sans" w:cs="Open Sans"/>
        </w:rPr>
        <w:t xml:space="preserve">eligious services </w:t>
      </w:r>
      <w:r>
        <w:rPr>
          <w:rFonts w:ascii="Open Sans" w:hAnsi="Open Sans" w:cs="Open Sans"/>
        </w:rPr>
        <w:t xml:space="preserve">occur </w:t>
      </w:r>
      <w:r w:rsidRPr="00FE3681">
        <w:rPr>
          <w:rFonts w:ascii="Open Sans" w:hAnsi="Open Sans" w:cs="Open Sans"/>
        </w:rPr>
        <w:t>with representatives from differ</w:t>
      </w:r>
      <w:r w:rsidR="0003046E">
        <w:rPr>
          <w:rFonts w:ascii="Open Sans" w:hAnsi="Open Sans" w:cs="Open Sans"/>
        </w:rPr>
        <w:t xml:space="preserve">ing </w:t>
      </w:r>
      <w:r w:rsidRPr="00FE3681">
        <w:rPr>
          <w:rFonts w:ascii="Open Sans" w:hAnsi="Open Sans" w:cs="Open Sans"/>
        </w:rPr>
        <w:t xml:space="preserve">denominations </w:t>
      </w:r>
      <w:r>
        <w:rPr>
          <w:rFonts w:ascii="Open Sans" w:hAnsi="Open Sans" w:cs="Open Sans"/>
        </w:rPr>
        <w:t>visiting</w:t>
      </w:r>
      <w:r w:rsidR="0003046E">
        <w:rPr>
          <w:rFonts w:ascii="Open Sans" w:hAnsi="Open Sans" w:cs="Open Sans"/>
        </w:rPr>
        <w:t xml:space="preserve"> the service.</w:t>
      </w:r>
      <w:r w:rsidRPr="00FE3681">
        <w:rPr>
          <w:rFonts w:ascii="Open Sans" w:hAnsi="Open Sans" w:cs="Open Sans"/>
        </w:rPr>
        <w:t xml:space="preserve"> </w:t>
      </w:r>
      <w:r>
        <w:rPr>
          <w:rFonts w:ascii="Open Sans" w:hAnsi="Open Sans" w:cs="Open Sans"/>
        </w:rPr>
        <w:t>Activities are organised to align with consumers</w:t>
      </w:r>
      <w:r w:rsidRPr="00FE3681">
        <w:rPr>
          <w:rFonts w:ascii="Open Sans" w:hAnsi="Open Sans" w:cs="Open Sans"/>
        </w:rPr>
        <w:t xml:space="preserve"> cultural </w:t>
      </w:r>
      <w:r w:rsidR="00180BE7">
        <w:rPr>
          <w:rFonts w:ascii="Open Sans" w:hAnsi="Open Sans" w:cs="Open Sans"/>
        </w:rPr>
        <w:t xml:space="preserve">and rural </w:t>
      </w:r>
      <w:r w:rsidR="0003046E">
        <w:rPr>
          <w:rFonts w:ascii="Open Sans" w:hAnsi="Open Sans" w:cs="Open Sans"/>
        </w:rPr>
        <w:t xml:space="preserve">life </w:t>
      </w:r>
      <w:r w:rsidRPr="00FE3681">
        <w:rPr>
          <w:rFonts w:ascii="Open Sans" w:hAnsi="Open Sans" w:cs="Open Sans"/>
        </w:rPr>
        <w:t>experiences</w:t>
      </w:r>
      <w:r w:rsidR="00180BE7">
        <w:rPr>
          <w:rFonts w:ascii="Open Sans" w:hAnsi="Open Sans" w:cs="Open Sans"/>
        </w:rPr>
        <w:t>.</w:t>
      </w:r>
      <w:r w:rsidRPr="00FE3681">
        <w:rPr>
          <w:rFonts w:ascii="Open Sans" w:hAnsi="Open Sans" w:cs="Open Sans"/>
        </w:rPr>
        <w:t xml:space="preserve"> </w:t>
      </w:r>
    </w:p>
    <w:p w14:paraId="0DDCF5DD" w14:textId="7D8B831C" w:rsidR="00F438AD" w:rsidRPr="004B4A19" w:rsidRDefault="00F438AD" w:rsidP="00F438AD">
      <w:pPr>
        <w:pStyle w:val="NormalArial"/>
        <w:rPr>
          <w:rFonts w:ascii="Open Sans" w:hAnsi="Open Sans" w:cs="Open Sans"/>
        </w:rPr>
      </w:pPr>
      <w:r>
        <w:rPr>
          <w:rFonts w:ascii="Open Sans" w:hAnsi="Open Sans" w:cs="Open Sans"/>
        </w:rPr>
        <w:t xml:space="preserve">Effective </w:t>
      </w:r>
      <w:r w:rsidRPr="00FE3681">
        <w:rPr>
          <w:rFonts w:ascii="Open Sans" w:hAnsi="Open Sans" w:cs="Open Sans"/>
        </w:rPr>
        <w:t>systems promote independen</w:t>
      </w:r>
      <w:r>
        <w:rPr>
          <w:rFonts w:ascii="Open Sans" w:hAnsi="Open Sans" w:cs="Open Sans"/>
        </w:rPr>
        <w:t>ce,</w:t>
      </w:r>
      <w:r w:rsidRPr="00FE3681">
        <w:rPr>
          <w:rFonts w:ascii="Open Sans" w:hAnsi="Open Sans" w:cs="Open Sans"/>
        </w:rPr>
        <w:t xml:space="preserve"> choice and decision making</w:t>
      </w:r>
      <w:r>
        <w:rPr>
          <w:rFonts w:ascii="Open Sans" w:hAnsi="Open Sans" w:cs="Open Sans"/>
        </w:rPr>
        <w:t xml:space="preserve">, and documents demonstrate </w:t>
      </w:r>
      <w:r w:rsidRPr="00FE3681">
        <w:rPr>
          <w:rFonts w:ascii="Open Sans" w:hAnsi="Open Sans" w:cs="Open Sans"/>
        </w:rPr>
        <w:t>choice</w:t>
      </w:r>
      <w:r>
        <w:rPr>
          <w:rFonts w:ascii="Open Sans" w:hAnsi="Open Sans" w:cs="Open Sans"/>
        </w:rPr>
        <w:t xml:space="preserve"> is </w:t>
      </w:r>
      <w:r w:rsidRPr="00FE3681">
        <w:rPr>
          <w:rFonts w:ascii="Open Sans" w:hAnsi="Open Sans" w:cs="Open Sans"/>
        </w:rPr>
        <w:t xml:space="preserve">consistently </w:t>
      </w:r>
      <w:r>
        <w:rPr>
          <w:rFonts w:ascii="Open Sans" w:hAnsi="Open Sans" w:cs="Open Sans"/>
        </w:rPr>
        <w:t>offered. C</w:t>
      </w:r>
      <w:r w:rsidRPr="00FE3681">
        <w:rPr>
          <w:rFonts w:ascii="Open Sans" w:hAnsi="Open Sans" w:cs="Open Sans"/>
        </w:rPr>
        <w:t>onsumers</w:t>
      </w:r>
      <w:r>
        <w:rPr>
          <w:rFonts w:ascii="Open Sans" w:hAnsi="Open Sans" w:cs="Open Sans"/>
        </w:rPr>
        <w:t xml:space="preserve"> and </w:t>
      </w:r>
      <w:r w:rsidRPr="00FE3681">
        <w:rPr>
          <w:rFonts w:ascii="Open Sans" w:hAnsi="Open Sans" w:cs="Open Sans"/>
        </w:rPr>
        <w:t xml:space="preserve">representatives’ </w:t>
      </w:r>
      <w:r>
        <w:rPr>
          <w:rFonts w:ascii="Open Sans" w:hAnsi="Open Sans" w:cs="Open Sans"/>
        </w:rPr>
        <w:t xml:space="preserve">express satisfaction </w:t>
      </w:r>
      <w:r w:rsidR="00180BE7">
        <w:rPr>
          <w:rFonts w:ascii="Open Sans" w:hAnsi="Open Sans" w:cs="Open Sans"/>
        </w:rPr>
        <w:t xml:space="preserve">with </w:t>
      </w:r>
      <w:r>
        <w:rPr>
          <w:rFonts w:ascii="Open Sans" w:hAnsi="Open Sans" w:cs="Open Sans"/>
        </w:rPr>
        <w:t xml:space="preserve">decision making support to </w:t>
      </w:r>
      <w:r w:rsidRPr="00FE3681">
        <w:rPr>
          <w:rFonts w:ascii="Open Sans" w:hAnsi="Open Sans" w:cs="Open Sans"/>
        </w:rPr>
        <w:t>engage in activities, including those with an element of risk</w:t>
      </w:r>
      <w:r>
        <w:rPr>
          <w:rFonts w:ascii="Open Sans" w:hAnsi="Open Sans" w:cs="Open Sans"/>
        </w:rPr>
        <w:t>.</w:t>
      </w:r>
      <w:r w:rsidRPr="00FE3681">
        <w:rPr>
          <w:rFonts w:ascii="Open Sans" w:hAnsi="Open Sans" w:cs="Open Sans"/>
        </w:rPr>
        <w:t xml:space="preserve"> </w:t>
      </w:r>
      <w:r>
        <w:rPr>
          <w:rFonts w:ascii="Open Sans" w:hAnsi="Open Sans" w:cs="Open Sans"/>
        </w:rPr>
        <w:t>P</w:t>
      </w:r>
      <w:r w:rsidRPr="00FE3681">
        <w:rPr>
          <w:rFonts w:ascii="Open Sans" w:hAnsi="Open Sans" w:cs="Open Sans"/>
        </w:rPr>
        <w:t>olicies and procedures</w:t>
      </w:r>
      <w:r>
        <w:rPr>
          <w:rFonts w:ascii="Open Sans" w:hAnsi="Open Sans" w:cs="Open Sans"/>
        </w:rPr>
        <w:t xml:space="preserve"> guide staff relating to organisational expectations</w:t>
      </w:r>
      <w:r w:rsidR="0047024F">
        <w:rPr>
          <w:rFonts w:ascii="Open Sans" w:hAnsi="Open Sans" w:cs="Open Sans"/>
        </w:rPr>
        <w:t xml:space="preserve"> and i</w:t>
      </w:r>
      <w:r w:rsidRPr="00FE3681">
        <w:rPr>
          <w:rFonts w:ascii="Open Sans" w:hAnsi="Open Sans" w:cs="Open Sans"/>
        </w:rPr>
        <w:t>mplement</w:t>
      </w:r>
      <w:r>
        <w:rPr>
          <w:rFonts w:ascii="Open Sans" w:hAnsi="Open Sans" w:cs="Open Sans"/>
        </w:rPr>
        <w:t xml:space="preserve">ation of </w:t>
      </w:r>
      <w:r w:rsidRPr="00FE3681">
        <w:rPr>
          <w:rFonts w:ascii="Open Sans" w:hAnsi="Open Sans" w:cs="Open Sans"/>
        </w:rPr>
        <w:t>strategies to support choice</w:t>
      </w:r>
      <w:r w:rsidR="0047024F">
        <w:rPr>
          <w:rFonts w:ascii="Open Sans" w:hAnsi="Open Sans" w:cs="Open Sans"/>
        </w:rPr>
        <w:t>/</w:t>
      </w:r>
      <w:r w:rsidRPr="00FE3681">
        <w:rPr>
          <w:rFonts w:ascii="Open Sans" w:hAnsi="Open Sans" w:cs="Open Sans"/>
        </w:rPr>
        <w:t>mitigate risks.</w:t>
      </w:r>
    </w:p>
    <w:p w14:paraId="70D0C86B" w14:textId="23C0D5D7" w:rsidR="00F438AD" w:rsidRPr="00FE3681" w:rsidRDefault="00F438AD" w:rsidP="00F438AD">
      <w:pPr>
        <w:pStyle w:val="NormalArial"/>
        <w:rPr>
          <w:rFonts w:ascii="Open Sans" w:hAnsi="Open Sans" w:cs="Open Sans"/>
        </w:rPr>
      </w:pPr>
      <w:r w:rsidRPr="00FE3681">
        <w:rPr>
          <w:rFonts w:ascii="Open Sans" w:hAnsi="Open Sans" w:cs="Open Sans"/>
        </w:rPr>
        <w:t xml:space="preserve">Consumers and representatives’ </w:t>
      </w:r>
      <w:r>
        <w:rPr>
          <w:rFonts w:ascii="Open Sans" w:hAnsi="Open Sans" w:cs="Open Sans"/>
        </w:rPr>
        <w:t xml:space="preserve">express satisfaction </w:t>
      </w:r>
      <w:r w:rsidR="0003046E">
        <w:rPr>
          <w:rFonts w:ascii="Open Sans" w:hAnsi="Open Sans" w:cs="Open Sans"/>
        </w:rPr>
        <w:t>they receive</w:t>
      </w:r>
      <w:r w:rsidRPr="00FE3681">
        <w:rPr>
          <w:rFonts w:ascii="Open Sans" w:hAnsi="Open Sans" w:cs="Open Sans"/>
        </w:rPr>
        <w:t xml:space="preserve"> </w:t>
      </w:r>
      <w:r>
        <w:rPr>
          <w:rFonts w:ascii="Open Sans" w:hAnsi="Open Sans" w:cs="Open Sans"/>
        </w:rPr>
        <w:t xml:space="preserve">accurate, timely </w:t>
      </w:r>
      <w:r w:rsidRPr="00FE3681">
        <w:rPr>
          <w:rFonts w:ascii="Open Sans" w:hAnsi="Open Sans" w:cs="Open Sans"/>
        </w:rPr>
        <w:t>information</w:t>
      </w:r>
      <w:r>
        <w:rPr>
          <w:rFonts w:ascii="Open Sans" w:hAnsi="Open Sans" w:cs="Open Sans"/>
        </w:rPr>
        <w:t xml:space="preserve"> </w:t>
      </w:r>
      <w:r w:rsidR="0047024F">
        <w:rPr>
          <w:rFonts w:ascii="Open Sans" w:hAnsi="Open Sans" w:cs="Open Sans"/>
        </w:rPr>
        <w:t>to enable informed decision</w:t>
      </w:r>
      <w:r w:rsidR="0003046E">
        <w:rPr>
          <w:rFonts w:ascii="Open Sans" w:hAnsi="Open Sans" w:cs="Open Sans"/>
        </w:rPr>
        <w:t>s,</w:t>
      </w:r>
      <w:r w:rsidR="0047024F">
        <w:rPr>
          <w:rFonts w:ascii="Open Sans" w:hAnsi="Open Sans" w:cs="Open Sans"/>
        </w:rPr>
        <w:t xml:space="preserve"> </w:t>
      </w:r>
      <w:r>
        <w:rPr>
          <w:rFonts w:ascii="Open Sans" w:hAnsi="Open Sans" w:cs="Open Sans"/>
        </w:rPr>
        <w:t xml:space="preserve">and staff explained several methods of ensuring </w:t>
      </w:r>
      <w:r w:rsidR="0047024F">
        <w:rPr>
          <w:rFonts w:ascii="Open Sans" w:hAnsi="Open Sans" w:cs="Open Sans"/>
        </w:rPr>
        <w:t xml:space="preserve">consumers are </w:t>
      </w:r>
      <w:r w:rsidR="00680B9F">
        <w:rPr>
          <w:rFonts w:ascii="Open Sans" w:hAnsi="Open Sans" w:cs="Open Sans"/>
        </w:rPr>
        <w:t>updated</w:t>
      </w:r>
      <w:r>
        <w:rPr>
          <w:rFonts w:ascii="Open Sans" w:hAnsi="Open Sans" w:cs="Open Sans"/>
        </w:rPr>
        <w:t xml:space="preserve">. </w:t>
      </w:r>
      <w:r w:rsidRPr="00FE3681">
        <w:rPr>
          <w:rFonts w:ascii="Open Sans" w:hAnsi="Open Sans" w:cs="Open Sans"/>
        </w:rPr>
        <w:t xml:space="preserve">Lifestyle and catering staff </w:t>
      </w:r>
      <w:r w:rsidR="0047024F">
        <w:rPr>
          <w:rFonts w:ascii="Open Sans" w:hAnsi="Open Sans" w:cs="Open Sans"/>
        </w:rPr>
        <w:t>communicate with consumer</w:t>
      </w:r>
      <w:r w:rsidR="0003046E">
        <w:rPr>
          <w:rFonts w:ascii="Open Sans" w:hAnsi="Open Sans" w:cs="Open Sans"/>
        </w:rPr>
        <w:t xml:space="preserve">s </w:t>
      </w:r>
      <w:r>
        <w:rPr>
          <w:rFonts w:ascii="Open Sans" w:hAnsi="Open Sans" w:cs="Open Sans"/>
        </w:rPr>
        <w:t xml:space="preserve">to </w:t>
      </w:r>
      <w:r w:rsidRPr="00FE3681">
        <w:rPr>
          <w:rFonts w:ascii="Open Sans" w:hAnsi="Open Sans" w:cs="Open Sans"/>
        </w:rPr>
        <w:t xml:space="preserve">advise of </w:t>
      </w:r>
      <w:r>
        <w:rPr>
          <w:rFonts w:ascii="Open Sans" w:hAnsi="Open Sans" w:cs="Open Sans"/>
        </w:rPr>
        <w:t>activit</w:t>
      </w:r>
      <w:r w:rsidR="0047024F">
        <w:rPr>
          <w:rFonts w:ascii="Open Sans" w:hAnsi="Open Sans" w:cs="Open Sans"/>
        </w:rPr>
        <w:t xml:space="preserve">ies and </w:t>
      </w:r>
      <w:r>
        <w:rPr>
          <w:rFonts w:ascii="Open Sans" w:hAnsi="Open Sans" w:cs="Open Sans"/>
        </w:rPr>
        <w:t xml:space="preserve">obtain </w:t>
      </w:r>
      <w:r w:rsidRPr="00FE3681">
        <w:rPr>
          <w:rFonts w:ascii="Open Sans" w:hAnsi="Open Sans" w:cs="Open Sans"/>
        </w:rPr>
        <w:t>meal choice</w:t>
      </w:r>
      <w:r>
        <w:rPr>
          <w:rFonts w:ascii="Open Sans" w:hAnsi="Open Sans" w:cs="Open Sans"/>
        </w:rPr>
        <w:t>. I</w:t>
      </w:r>
      <w:r w:rsidRPr="00FE3681">
        <w:rPr>
          <w:rFonts w:ascii="Open Sans" w:hAnsi="Open Sans" w:cs="Open Sans"/>
        </w:rPr>
        <w:t xml:space="preserve">nformation </w:t>
      </w:r>
      <w:r>
        <w:rPr>
          <w:rFonts w:ascii="Open Sans" w:hAnsi="Open Sans" w:cs="Open Sans"/>
        </w:rPr>
        <w:t xml:space="preserve">is displayed </w:t>
      </w:r>
      <w:r w:rsidRPr="00FE3681">
        <w:rPr>
          <w:rFonts w:ascii="Open Sans" w:hAnsi="Open Sans" w:cs="Open Sans"/>
        </w:rPr>
        <w:t>throughout the service</w:t>
      </w:r>
      <w:r>
        <w:rPr>
          <w:rFonts w:ascii="Open Sans" w:hAnsi="Open Sans" w:cs="Open Sans"/>
        </w:rPr>
        <w:t>.</w:t>
      </w:r>
      <w:r w:rsidRPr="00FE3681">
        <w:rPr>
          <w:rFonts w:ascii="Open Sans" w:hAnsi="Open Sans" w:cs="Open Sans"/>
        </w:rPr>
        <w:t xml:space="preserve"> </w:t>
      </w:r>
    </w:p>
    <w:p w14:paraId="31EBEA12" w14:textId="3D36B001" w:rsidR="00F438AD" w:rsidRPr="001E694D" w:rsidRDefault="00F438AD" w:rsidP="00F438AD">
      <w:pPr>
        <w:pStyle w:val="NormalArial"/>
        <w:rPr>
          <w:rFonts w:ascii="Open Sans" w:hAnsi="Open Sans" w:cs="Open Sans"/>
        </w:rPr>
      </w:pPr>
      <w:r>
        <w:rPr>
          <w:rFonts w:ascii="Open Sans" w:hAnsi="Open Sans" w:cs="Open Sans"/>
        </w:rPr>
        <w:t>P</w:t>
      </w:r>
      <w:r w:rsidRPr="00FE3681">
        <w:rPr>
          <w:rFonts w:ascii="Open Sans" w:hAnsi="Open Sans" w:cs="Open Sans"/>
        </w:rPr>
        <w:t xml:space="preserve">rocesses ensure </w:t>
      </w:r>
      <w:r>
        <w:rPr>
          <w:rFonts w:ascii="Open Sans" w:hAnsi="Open Sans" w:cs="Open Sans"/>
        </w:rPr>
        <w:t xml:space="preserve">confidentiality of </w:t>
      </w:r>
      <w:r w:rsidRPr="00FE3681">
        <w:rPr>
          <w:rFonts w:ascii="Open Sans" w:hAnsi="Open Sans" w:cs="Open Sans"/>
        </w:rPr>
        <w:t>consumer’s personal information</w:t>
      </w:r>
      <w:r w:rsidR="00680B9F">
        <w:rPr>
          <w:rFonts w:ascii="Open Sans" w:hAnsi="Open Sans" w:cs="Open Sans"/>
        </w:rPr>
        <w:t>.</w:t>
      </w:r>
      <w:r>
        <w:rPr>
          <w:rFonts w:ascii="Open Sans" w:hAnsi="Open Sans" w:cs="Open Sans"/>
        </w:rPr>
        <w:t xml:space="preserve"> C</w:t>
      </w:r>
      <w:r w:rsidRPr="00FE3681">
        <w:rPr>
          <w:rFonts w:ascii="Open Sans" w:hAnsi="Open Sans" w:cs="Open Sans"/>
        </w:rPr>
        <w:t xml:space="preserve">onsumers and representatives </w:t>
      </w:r>
      <w:r>
        <w:rPr>
          <w:rFonts w:ascii="Open Sans" w:hAnsi="Open Sans" w:cs="Open Sans"/>
        </w:rPr>
        <w:t xml:space="preserve">expressed </w:t>
      </w:r>
      <w:r w:rsidR="0062050F">
        <w:rPr>
          <w:rFonts w:ascii="Open Sans" w:hAnsi="Open Sans" w:cs="Open Sans"/>
        </w:rPr>
        <w:t>satisfaction,</w:t>
      </w:r>
      <w:r w:rsidR="0047024F">
        <w:rPr>
          <w:rFonts w:ascii="Open Sans" w:hAnsi="Open Sans" w:cs="Open Sans"/>
        </w:rPr>
        <w:t xml:space="preserve"> and staff were observed maintaining privacy when interacting with consumers</w:t>
      </w:r>
      <w:r>
        <w:rPr>
          <w:rFonts w:ascii="Open Sans" w:hAnsi="Open Sans" w:cs="Open Sans"/>
        </w:rPr>
        <w:t>. P</w:t>
      </w:r>
      <w:r w:rsidRPr="00FE3681">
        <w:rPr>
          <w:rFonts w:ascii="Open Sans" w:hAnsi="Open Sans" w:cs="Open Sans"/>
        </w:rPr>
        <w:t xml:space="preserve">ersonal information </w:t>
      </w:r>
      <w:r>
        <w:rPr>
          <w:rFonts w:ascii="Open Sans" w:hAnsi="Open Sans" w:cs="Open Sans"/>
        </w:rPr>
        <w:t xml:space="preserve">requires </w:t>
      </w:r>
      <w:r w:rsidRPr="00FE3681">
        <w:rPr>
          <w:rFonts w:ascii="Open Sans" w:hAnsi="Open Sans" w:cs="Open Sans"/>
        </w:rPr>
        <w:t>password access</w:t>
      </w:r>
      <w:r>
        <w:rPr>
          <w:rFonts w:ascii="Open Sans" w:hAnsi="Open Sans" w:cs="Open Sans"/>
        </w:rPr>
        <w:t xml:space="preserve"> and nurse</w:t>
      </w:r>
      <w:r w:rsidRPr="00FE3681">
        <w:rPr>
          <w:rFonts w:ascii="Open Sans" w:hAnsi="Open Sans" w:cs="Open Sans"/>
        </w:rPr>
        <w:t>'s stations are locked</w:t>
      </w:r>
      <w:r>
        <w:rPr>
          <w:rFonts w:ascii="Open Sans" w:hAnsi="Open Sans" w:cs="Open Sans"/>
        </w:rPr>
        <w:t>/</w:t>
      </w:r>
      <w:r w:rsidRPr="00FE3681">
        <w:rPr>
          <w:rFonts w:ascii="Open Sans" w:hAnsi="Open Sans" w:cs="Open Sans"/>
        </w:rPr>
        <w:t>accessible via secure key code.</w:t>
      </w:r>
      <w:r w:rsidRPr="001E694D">
        <w:rPr>
          <w:rFonts w:ascii="Open Sans" w:hAnsi="Open Sans" w:cs="Open Sans"/>
        </w:rPr>
        <w:br w:type="page"/>
      </w:r>
    </w:p>
    <w:p w14:paraId="6A19C700"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EA0633" w14:paraId="2BA77A8A"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79F4474E" w14:textId="77777777" w:rsidR="00C83A36" w:rsidRPr="001E694D" w:rsidRDefault="00BA71A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2B60624A"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20D74708" w14:textId="77777777" w:rsidTr="00EA06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314C8D0"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F68B4BE"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4EEACD6A"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30995156"/>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2671650"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DCCCA7B"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480C2F3" w14:textId="19548730"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identifies and addresses the consumer’s current needs, </w:t>
            </w:r>
            <w:r w:rsidR="0062050F" w:rsidRPr="001E694D">
              <w:rPr>
                <w:rFonts w:ascii="Open Sans" w:hAnsi="Open Sans" w:cs="Open Sans"/>
              </w:rPr>
              <w:t>goals,</w:t>
            </w:r>
            <w:r w:rsidRPr="001E694D">
              <w:rPr>
                <w:rFonts w:ascii="Open Sans" w:hAnsi="Open Sans" w:cs="Open Sans"/>
              </w:rPr>
              <w:t xml:space="preserve"> and preferences, including advance care planning and end of life planning if the consumer wishes.</w:t>
            </w:r>
          </w:p>
        </w:tc>
        <w:tc>
          <w:tcPr>
            <w:tcW w:w="970" w:type="pct"/>
            <w:shd w:val="clear" w:color="auto" w:fill="auto"/>
          </w:tcPr>
          <w:p w14:paraId="4AC3BE44"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6067820"/>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6C961B6" w14:textId="77777777" w:rsidTr="00EA06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CFCC35"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9DA0297"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BA245EE" w14:textId="77777777" w:rsidR="00C83A36" w:rsidRPr="001E694D" w:rsidRDefault="00BA71A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3B618497" w14:textId="77777777" w:rsidR="00C83A36" w:rsidRPr="001E694D" w:rsidRDefault="00BA71A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728797C"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075209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7796CA51"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B670E4"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20159247"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6997127" w14:textId="77777777" w:rsidR="00C83A36" w:rsidRPr="001E694D" w:rsidRDefault="00F135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4364891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8410037" w14:textId="77777777" w:rsidTr="00EA0633">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EDC8E04"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E4134C1" w14:textId="465F427C"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Care and services are reviewed regularly for effectiveness, and when circumstances change or when incidents impact on the needs, </w:t>
            </w:r>
            <w:r w:rsidR="0062050F" w:rsidRPr="001E694D">
              <w:rPr>
                <w:rFonts w:ascii="Open Sans" w:hAnsi="Open Sans" w:cs="Open Sans"/>
              </w:rPr>
              <w:t>goals,</w:t>
            </w:r>
            <w:r w:rsidRPr="001E694D">
              <w:rPr>
                <w:rFonts w:ascii="Open Sans" w:hAnsi="Open Sans" w:cs="Open Sans"/>
              </w:rPr>
              <w:t xml:space="preserve"> or preferences of the consumer.</w:t>
            </w:r>
          </w:p>
        </w:tc>
        <w:tc>
          <w:tcPr>
            <w:tcW w:w="970" w:type="pct"/>
            <w:shd w:val="clear" w:color="auto" w:fill="auto"/>
          </w:tcPr>
          <w:p w14:paraId="469188FC"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7537622"/>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50B2218F" w14:textId="77777777" w:rsidR="00C83A36" w:rsidRPr="003E162B" w:rsidRDefault="00BA71A1" w:rsidP="00D87E7C">
      <w:pPr>
        <w:pStyle w:val="Heading20"/>
        <w:rPr>
          <w:rFonts w:ascii="Open Sans" w:hAnsi="Open Sans" w:cs="Open Sans"/>
          <w:color w:val="781E77"/>
        </w:rPr>
      </w:pPr>
      <w:r w:rsidRPr="003E162B">
        <w:rPr>
          <w:rFonts w:ascii="Open Sans" w:hAnsi="Open Sans" w:cs="Open Sans"/>
          <w:color w:val="781E77"/>
        </w:rPr>
        <w:t>Findings</w:t>
      </w:r>
    </w:p>
    <w:p w14:paraId="6EADA753" w14:textId="16AA6F14" w:rsidR="00F438AD" w:rsidRPr="00BB5B11" w:rsidRDefault="00F438AD" w:rsidP="00F438AD">
      <w:pPr>
        <w:pStyle w:val="NormalArial"/>
        <w:rPr>
          <w:rFonts w:ascii="Open Sans" w:hAnsi="Open Sans" w:cs="Open Sans"/>
        </w:rPr>
      </w:pPr>
      <w:r>
        <w:rPr>
          <w:rFonts w:ascii="Open Sans" w:hAnsi="Open Sans" w:cs="Open Sans"/>
        </w:rPr>
        <w:t xml:space="preserve">An effective system </w:t>
      </w:r>
      <w:r w:rsidRPr="00BB5B11">
        <w:rPr>
          <w:rFonts w:ascii="Open Sans" w:hAnsi="Open Sans" w:cs="Open Sans"/>
        </w:rPr>
        <w:t>e</w:t>
      </w:r>
      <w:r>
        <w:rPr>
          <w:rFonts w:ascii="Open Sans" w:hAnsi="Open Sans" w:cs="Open Sans"/>
        </w:rPr>
        <w:t xml:space="preserve">nsures </w:t>
      </w:r>
      <w:r w:rsidRPr="00BB5B11">
        <w:rPr>
          <w:rFonts w:ascii="Open Sans" w:hAnsi="Open Sans" w:cs="Open Sans"/>
        </w:rPr>
        <w:t>assessment and planning</w:t>
      </w:r>
      <w:r>
        <w:rPr>
          <w:rFonts w:ascii="Open Sans" w:hAnsi="Open Sans" w:cs="Open Sans"/>
        </w:rPr>
        <w:t xml:space="preserve"> </w:t>
      </w:r>
      <w:r w:rsidRPr="00BB5B11">
        <w:rPr>
          <w:rFonts w:ascii="Open Sans" w:hAnsi="Open Sans" w:cs="Open Sans"/>
        </w:rPr>
        <w:t>includ</w:t>
      </w:r>
      <w:r>
        <w:rPr>
          <w:rFonts w:ascii="Open Sans" w:hAnsi="Open Sans" w:cs="Open Sans"/>
        </w:rPr>
        <w:t>es</w:t>
      </w:r>
      <w:r w:rsidRPr="00BB5B11">
        <w:rPr>
          <w:rFonts w:ascii="Open Sans" w:hAnsi="Open Sans" w:cs="Open Sans"/>
        </w:rPr>
        <w:t xml:space="preserve"> consideration of risk</w:t>
      </w:r>
      <w:r w:rsidR="0064663A">
        <w:rPr>
          <w:rFonts w:ascii="Open Sans" w:hAnsi="Open Sans" w:cs="Open Sans"/>
        </w:rPr>
        <w:t xml:space="preserve">; </w:t>
      </w:r>
      <w:r w:rsidR="00E42774">
        <w:rPr>
          <w:rFonts w:ascii="Open Sans" w:hAnsi="Open Sans" w:cs="Open Sans"/>
        </w:rPr>
        <w:t xml:space="preserve">demonstrated </w:t>
      </w:r>
      <w:r w:rsidR="0064663A">
        <w:rPr>
          <w:rFonts w:ascii="Open Sans" w:hAnsi="Open Sans" w:cs="Open Sans"/>
        </w:rPr>
        <w:t xml:space="preserve">examples include complex care needs and </w:t>
      </w:r>
      <w:r w:rsidR="00E42774">
        <w:rPr>
          <w:rFonts w:ascii="Open Sans" w:hAnsi="Open Sans" w:cs="Open Sans"/>
        </w:rPr>
        <w:t xml:space="preserve">diabetes </w:t>
      </w:r>
      <w:r w:rsidR="0064663A">
        <w:rPr>
          <w:rFonts w:ascii="Open Sans" w:hAnsi="Open Sans" w:cs="Open Sans"/>
        </w:rPr>
        <w:t>management</w:t>
      </w:r>
      <w:r w:rsidR="00E42774">
        <w:rPr>
          <w:rFonts w:ascii="Open Sans" w:hAnsi="Open Sans" w:cs="Open Sans"/>
        </w:rPr>
        <w:t>.</w:t>
      </w:r>
      <w:r w:rsidR="0064663A">
        <w:rPr>
          <w:rFonts w:ascii="Open Sans" w:hAnsi="Open Sans" w:cs="Open Sans"/>
        </w:rPr>
        <w:t xml:space="preserve"> </w:t>
      </w:r>
      <w:r w:rsidRPr="00BB5B11">
        <w:rPr>
          <w:rFonts w:ascii="Open Sans" w:hAnsi="Open Sans" w:cs="Open Sans"/>
        </w:rPr>
        <w:t xml:space="preserve">Consumers </w:t>
      </w:r>
      <w:r>
        <w:rPr>
          <w:rFonts w:ascii="Open Sans" w:hAnsi="Open Sans" w:cs="Open Sans"/>
        </w:rPr>
        <w:t xml:space="preserve">consider they receive </w:t>
      </w:r>
      <w:r w:rsidRPr="00BB5B11">
        <w:rPr>
          <w:rFonts w:ascii="Open Sans" w:hAnsi="Open Sans" w:cs="Open Sans"/>
        </w:rPr>
        <w:t xml:space="preserve">safe, effective </w:t>
      </w:r>
      <w:r>
        <w:rPr>
          <w:rFonts w:ascii="Open Sans" w:hAnsi="Open Sans" w:cs="Open Sans"/>
        </w:rPr>
        <w:t>care specific to their needs</w:t>
      </w:r>
      <w:r w:rsidRPr="00BB5B11">
        <w:rPr>
          <w:rFonts w:ascii="Open Sans" w:hAnsi="Open Sans" w:cs="Open Sans"/>
        </w:rPr>
        <w:t>. Staff describe</w:t>
      </w:r>
      <w:r>
        <w:rPr>
          <w:rFonts w:ascii="Open Sans" w:hAnsi="Open Sans" w:cs="Open Sans"/>
        </w:rPr>
        <w:t>d</w:t>
      </w:r>
      <w:r w:rsidRPr="00BB5B11">
        <w:rPr>
          <w:rFonts w:ascii="Open Sans" w:hAnsi="Open Sans" w:cs="Open Sans"/>
        </w:rPr>
        <w:t xml:space="preserve"> risk</w:t>
      </w:r>
      <w:r>
        <w:rPr>
          <w:rFonts w:ascii="Open Sans" w:hAnsi="Open Sans" w:cs="Open Sans"/>
        </w:rPr>
        <w:t xml:space="preserve"> management </w:t>
      </w:r>
      <w:r w:rsidR="0064663A">
        <w:rPr>
          <w:rFonts w:ascii="Open Sans" w:hAnsi="Open Sans" w:cs="Open Sans"/>
        </w:rPr>
        <w:t xml:space="preserve">identification/strategies </w:t>
      </w:r>
      <w:r w:rsidRPr="00BB5B11">
        <w:rPr>
          <w:rFonts w:ascii="Open Sans" w:hAnsi="Open Sans" w:cs="Open Sans"/>
        </w:rPr>
        <w:t>for sampled consumers</w:t>
      </w:r>
      <w:r>
        <w:rPr>
          <w:rFonts w:ascii="Open Sans" w:hAnsi="Open Sans" w:cs="Open Sans"/>
        </w:rPr>
        <w:t xml:space="preserve"> </w:t>
      </w:r>
      <w:r w:rsidR="0064663A">
        <w:rPr>
          <w:rFonts w:ascii="Open Sans" w:hAnsi="Open Sans" w:cs="Open Sans"/>
        </w:rPr>
        <w:t xml:space="preserve">via an electronic care </w:t>
      </w:r>
      <w:r w:rsidR="0062050F">
        <w:rPr>
          <w:rFonts w:ascii="Open Sans" w:hAnsi="Open Sans" w:cs="Open Sans"/>
        </w:rPr>
        <w:t>management</w:t>
      </w:r>
      <w:r w:rsidR="0064663A">
        <w:rPr>
          <w:rFonts w:ascii="Open Sans" w:hAnsi="Open Sans" w:cs="Open Sans"/>
        </w:rPr>
        <w:t xml:space="preserve"> system </w:t>
      </w:r>
      <w:r w:rsidR="00B260F0">
        <w:rPr>
          <w:rFonts w:ascii="Open Sans" w:hAnsi="Open Sans" w:cs="Open Sans"/>
        </w:rPr>
        <w:t xml:space="preserve">(ECMS) </w:t>
      </w:r>
      <w:r>
        <w:rPr>
          <w:rFonts w:ascii="Open Sans" w:hAnsi="Open Sans" w:cs="Open Sans"/>
        </w:rPr>
        <w:t>and documents demonstrate re</w:t>
      </w:r>
      <w:r w:rsidRPr="00BB5B11">
        <w:rPr>
          <w:rFonts w:ascii="Open Sans" w:hAnsi="Open Sans" w:cs="Open Sans"/>
        </w:rPr>
        <w:t>gular</w:t>
      </w:r>
      <w:r>
        <w:rPr>
          <w:rFonts w:ascii="Open Sans" w:hAnsi="Open Sans" w:cs="Open Sans"/>
        </w:rPr>
        <w:t xml:space="preserve"> review, a</w:t>
      </w:r>
      <w:r w:rsidRPr="00BB5B11">
        <w:rPr>
          <w:rFonts w:ascii="Open Sans" w:hAnsi="Open Sans" w:cs="Open Sans"/>
        </w:rPr>
        <w:t>ssess</w:t>
      </w:r>
      <w:r>
        <w:rPr>
          <w:rFonts w:ascii="Open Sans" w:hAnsi="Open Sans" w:cs="Open Sans"/>
        </w:rPr>
        <w:t>ment/</w:t>
      </w:r>
      <w:r w:rsidR="0062050F" w:rsidRPr="00BB5B11">
        <w:rPr>
          <w:rFonts w:ascii="Open Sans" w:hAnsi="Open Sans" w:cs="Open Sans"/>
        </w:rPr>
        <w:t>discuss</w:t>
      </w:r>
      <w:r w:rsidR="0062050F">
        <w:rPr>
          <w:rFonts w:ascii="Open Sans" w:hAnsi="Open Sans" w:cs="Open Sans"/>
        </w:rPr>
        <w:t>ion,</w:t>
      </w:r>
      <w:r>
        <w:rPr>
          <w:rFonts w:ascii="Open Sans" w:hAnsi="Open Sans" w:cs="Open Sans"/>
        </w:rPr>
        <w:t xml:space="preserve"> </w:t>
      </w:r>
      <w:r w:rsidR="00E42774">
        <w:rPr>
          <w:rFonts w:ascii="Open Sans" w:hAnsi="Open Sans" w:cs="Open Sans"/>
        </w:rPr>
        <w:t>plus</w:t>
      </w:r>
      <w:r w:rsidR="0064663A">
        <w:rPr>
          <w:rFonts w:ascii="Open Sans" w:hAnsi="Open Sans" w:cs="Open Sans"/>
        </w:rPr>
        <w:t xml:space="preserve"> a </w:t>
      </w:r>
      <w:r w:rsidR="0064663A">
        <w:rPr>
          <w:rFonts w:ascii="Open Sans" w:hAnsi="Open Sans" w:cs="Open Sans"/>
        </w:rPr>
        <w:lastRenderedPageBreak/>
        <w:t xml:space="preserve">monitoring process to ensure currency. </w:t>
      </w:r>
      <w:r w:rsidRPr="00BB5B11">
        <w:rPr>
          <w:rFonts w:ascii="Open Sans" w:hAnsi="Open Sans" w:cs="Open Sans"/>
        </w:rPr>
        <w:t xml:space="preserve">Consumers are referred to medical officers, allied health professionals </w:t>
      </w:r>
      <w:r>
        <w:rPr>
          <w:rFonts w:ascii="Open Sans" w:hAnsi="Open Sans" w:cs="Open Sans"/>
        </w:rPr>
        <w:t>and</w:t>
      </w:r>
      <w:r w:rsidRPr="00BB5B11">
        <w:rPr>
          <w:rFonts w:ascii="Open Sans" w:hAnsi="Open Sans" w:cs="Open Sans"/>
        </w:rPr>
        <w:t xml:space="preserve"> </w:t>
      </w:r>
      <w:r>
        <w:rPr>
          <w:rFonts w:ascii="Open Sans" w:hAnsi="Open Sans" w:cs="Open Sans"/>
        </w:rPr>
        <w:t xml:space="preserve">other </w:t>
      </w:r>
      <w:r w:rsidRPr="00BB5B11">
        <w:rPr>
          <w:rFonts w:ascii="Open Sans" w:hAnsi="Open Sans" w:cs="Open Sans"/>
        </w:rPr>
        <w:t xml:space="preserve">medical specialists when required. </w:t>
      </w:r>
      <w:r>
        <w:rPr>
          <w:rFonts w:ascii="Open Sans" w:hAnsi="Open Sans" w:cs="Open Sans"/>
        </w:rPr>
        <w:t>Examples include risk assessment conducted with consumer/representative input and documented mitigation strategies</w:t>
      </w:r>
      <w:r w:rsidR="00B260F0">
        <w:rPr>
          <w:rFonts w:ascii="Open Sans" w:hAnsi="Open Sans" w:cs="Open Sans"/>
        </w:rPr>
        <w:t>.</w:t>
      </w:r>
      <w:r>
        <w:rPr>
          <w:rFonts w:ascii="Open Sans" w:hAnsi="Open Sans" w:cs="Open Sans"/>
        </w:rPr>
        <w:t xml:space="preserve"> </w:t>
      </w:r>
      <w:r w:rsidRPr="00BB5B11">
        <w:rPr>
          <w:rFonts w:ascii="Open Sans" w:hAnsi="Open Sans" w:cs="Open Sans"/>
        </w:rPr>
        <w:t xml:space="preserve">Management advised regular </w:t>
      </w:r>
      <w:r>
        <w:rPr>
          <w:rFonts w:ascii="Open Sans" w:hAnsi="Open Sans" w:cs="Open Sans"/>
        </w:rPr>
        <w:t>meetings,</w:t>
      </w:r>
      <w:r w:rsidRPr="00BB5B11">
        <w:rPr>
          <w:rFonts w:ascii="Open Sans" w:hAnsi="Open Sans" w:cs="Open Sans"/>
        </w:rPr>
        <w:t xml:space="preserve"> review </w:t>
      </w:r>
      <w:r>
        <w:rPr>
          <w:rFonts w:ascii="Open Sans" w:hAnsi="Open Sans" w:cs="Open Sans"/>
        </w:rPr>
        <w:t xml:space="preserve">of </w:t>
      </w:r>
      <w:r w:rsidRPr="00BB5B11">
        <w:rPr>
          <w:rFonts w:ascii="Open Sans" w:hAnsi="Open Sans" w:cs="Open Sans"/>
        </w:rPr>
        <w:t xml:space="preserve">clinical indicator data, incident reports </w:t>
      </w:r>
      <w:r>
        <w:rPr>
          <w:rFonts w:ascii="Open Sans" w:hAnsi="Open Sans" w:cs="Open Sans"/>
        </w:rPr>
        <w:t xml:space="preserve">are </w:t>
      </w:r>
      <w:r w:rsidRPr="00BB5B11">
        <w:rPr>
          <w:rFonts w:ascii="Open Sans" w:hAnsi="Open Sans" w:cs="Open Sans"/>
        </w:rPr>
        <w:t xml:space="preserve">used </w:t>
      </w:r>
      <w:r>
        <w:rPr>
          <w:rFonts w:ascii="Open Sans" w:hAnsi="Open Sans" w:cs="Open Sans"/>
        </w:rPr>
        <w:t>in</w:t>
      </w:r>
      <w:r w:rsidRPr="00BB5B11">
        <w:rPr>
          <w:rFonts w:ascii="Open Sans" w:hAnsi="Open Sans" w:cs="Open Sans"/>
        </w:rPr>
        <w:t xml:space="preserve"> determining effective care delivery</w:t>
      </w:r>
      <w:r>
        <w:rPr>
          <w:rFonts w:ascii="Open Sans" w:hAnsi="Open Sans" w:cs="Open Sans"/>
        </w:rPr>
        <w:t xml:space="preserve">. Documents demonstrate </w:t>
      </w:r>
      <w:r w:rsidRPr="00BB5B11">
        <w:rPr>
          <w:rFonts w:ascii="Open Sans" w:hAnsi="Open Sans" w:cs="Open Sans"/>
        </w:rPr>
        <w:t>initial and ongoing assessment</w:t>
      </w:r>
      <w:r>
        <w:rPr>
          <w:rFonts w:ascii="Open Sans" w:hAnsi="Open Sans" w:cs="Open Sans"/>
        </w:rPr>
        <w:t>/</w:t>
      </w:r>
      <w:r w:rsidRPr="00BB5B11">
        <w:rPr>
          <w:rFonts w:ascii="Open Sans" w:hAnsi="Open Sans" w:cs="Open Sans"/>
        </w:rPr>
        <w:t>planning</w:t>
      </w:r>
      <w:r w:rsidR="00E42774">
        <w:rPr>
          <w:rFonts w:ascii="Open Sans" w:hAnsi="Open Sans" w:cs="Open Sans"/>
        </w:rPr>
        <w:t xml:space="preserve">, including </w:t>
      </w:r>
      <w:r w:rsidRPr="00BB5B11">
        <w:rPr>
          <w:rFonts w:ascii="Open Sans" w:hAnsi="Open Sans" w:cs="Open Sans"/>
        </w:rPr>
        <w:t xml:space="preserve">in response </w:t>
      </w:r>
      <w:r w:rsidR="00E42774">
        <w:rPr>
          <w:rFonts w:ascii="Open Sans" w:hAnsi="Open Sans" w:cs="Open Sans"/>
        </w:rPr>
        <w:t xml:space="preserve">to </w:t>
      </w:r>
      <w:r w:rsidRPr="00BB5B11">
        <w:rPr>
          <w:rFonts w:ascii="Open Sans" w:hAnsi="Open Sans" w:cs="Open Sans"/>
        </w:rPr>
        <w:t>change</w:t>
      </w:r>
      <w:r>
        <w:rPr>
          <w:rFonts w:ascii="Open Sans" w:hAnsi="Open Sans" w:cs="Open Sans"/>
        </w:rPr>
        <w:t>s</w:t>
      </w:r>
      <w:r w:rsidRPr="00BB5B11">
        <w:rPr>
          <w:rFonts w:ascii="Open Sans" w:hAnsi="Open Sans" w:cs="Open Sans"/>
        </w:rPr>
        <w:t xml:space="preserve"> </w:t>
      </w:r>
      <w:r>
        <w:rPr>
          <w:rFonts w:ascii="Open Sans" w:hAnsi="Open Sans" w:cs="Open Sans"/>
        </w:rPr>
        <w:t>and/</w:t>
      </w:r>
      <w:r w:rsidRPr="00BB5B11">
        <w:rPr>
          <w:rFonts w:ascii="Open Sans" w:hAnsi="Open Sans" w:cs="Open Sans"/>
        </w:rPr>
        <w:t xml:space="preserve">or </w:t>
      </w:r>
      <w:r w:rsidR="00E42774">
        <w:rPr>
          <w:rFonts w:ascii="Open Sans" w:hAnsi="Open Sans" w:cs="Open Sans"/>
        </w:rPr>
        <w:t>post</w:t>
      </w:r>
      <w:r w:rsidRPr="00BB5B11">
        <w:rPr>
          <w:rFonts w:ascii="Open Sans" w:hAnsi="Open Sans" w:cs="Open Sans"/>
        </w:rPr>
        <w:t xml:space="preserve"> incident. </w:t>
      </w:r>
    </w:p>
    <w:p w14:paraId="16F91AFC" w14:textId="7052E044" w:rsidR="00F438AD" w:rsidRPr="00BB5B11" w:rsidRDefault="00F438AD" w:rsidP="00F438AD">
      <w:pPr>
        <w:pStyle w:val="NormalArial"/>
        <w:rPr>
          <w:rFonts w:ascii="Open Sans" w:hAnsi="Open Sans" w:cs="Open Sans"/>
        </w:rPr>
      </w:pPr>
      <w:r>
        <w:rPr>
          <w:rFonts w:ascii="Open Sans" w:hAnsi="Open Sans" w:cs="Open Sans"/>
        </w:rPr>
        <w:t xml:space="preserve">A system ensures consumers’ needs/goals/preferences are met, including </w:t>
      </w:r>
      <w:r w:rsidRPr="00BB5B11">
        <w:rPr>
          <w:rFonts w:ascii="Open Sans" w:hAnsi="Open Sans" w:cs="Open Sans"/>
        </w:rPr>
        <w:t>advance care</w:t>
      </w:r>
      <w:r>
        <w:rPr>
          <w:rFonts w:ascii="Open Sans" w:hAnsi="Open Sans" w:cs="Open Sans"/>
        </w:rPr>
        <w:t>/end of life</w:t>
      </w:r>
      <w:r w:rsidRPr="00BB5B11">
        <w:rPr>
          <w:rFonts w:ascii="Open Sans" w:hAnsi="Open Sans" w:cs="Open Sans"/>
        </w:rPr>
        <w:t xml:space="preserve"> </w:t>
      </w:r>
      <w:r w:rsidR="00E42774">
        <w:rPr>
          <w:rFonts w:ascii="Open Sans" w:hAnsi="Open Sans" w:cs="Open Sans"/>
        </w:rPr>
        <w:t xml:space="preserve">care </w:t>
      </w:r>
      <w:r w:rsidRPr="00BB5B11">
        <w:rPr>
          <w:rFonts w:ascii="Open Sans" w:hAnsi="Open Sans" w:cs="Open Sans"/>
        </w:rPr>
        <w:t>plan</w:t>
      </w:r>
      <w:r w:rsidR="00E42774">
        <w:rPr>
          <w:rFonts w:ascii="Open Sans" w:hAnsi="Open Sans" w:cs="Open Sans"/>
        </w:rPr>
        <w:t xml:space="preserve">s. </w:t>
      </w:r>
      <w:r w:rsidRPr="00BB5B11">
        <w:rPr>
          <w:rFonts w:ascii="Open Sans" w:hAnsi="Open Sans" w:cs="Open Sans"/>
        </w:rPr>
        <w:t xml:space="preserve">Management </w:t>
      </w:r>
      <w:r>
        <w:rPr>
          <w:rFonts w:ascii="Open Sans" w:hAnsi="Open Sans" w:cs="Open Sans"/>
        </w:rPr>
        <w:t xml:space="preserve">and clinical staff advised </w:t>
      </w:r>
      <w:r w:rsidRPr="00BB5B11">
        <w:rPr>
          <w:rFonts w:ascii="Open Sans" w:hAnsi="Open Sans" w:cs="Open Sans"/>
        </w:rPr>
        <w:t xml:space="preserve">consumer’s end of life wishes are discussed </w:t>
      </w:r>
      <w:r>
        <w:rPr>
          <w:rFonts w:ascii="Open Sans" w:hAnsi="Open Sans" w:cs="Open Sans"/>
        </w:rPr>
        <w:t xml:space="preserve">upon admission, </w:t>
      </w:r>
      <w:r w:rsidRPr="00BB5B11">
        <w:rPr>
          <w:rFonts w:ascii="Open Sans" w:hAnsi="Open Sans" w:cs="Open Sans"/>
        </w:rPr>
        <w:t>during care plan reviews, care conference</w:t>
      </w:r>
      <w:r w:rsidR="003564BC">
        <w:rPr>
          <w:rFonts w:ascii="Open Sans" w:hAnsi="Open Sans" w:cs="Open Sans"/>
        </w:rPr>
        <w:t xml:space="preserve"> discussions</w:t>
      </w:r>
      <w:r w:rsidRPr="00BB5B11">
        <w:rPr>
          <w:rFonts w:ascii="Open Sans" w:hAnsi="Open Sans" w:cs="Open Sans"/>
        </w:rPr>
        <w:t xml:space="preserve"> and</w:t>
      </w:r>
      <w:r>
        <w:rPr>
          <w:rFonts w:ascii="Open Sans" w:hAnsi="Open Sans" w:cs="Open Sans"/>
        </w:rPr>
        <w:t xml:space="preserve">/or when </w:t>
      </w:r>
      <w:r w:rsidRPr="00BB5B11">
        <w:rPr>
          <w:rFonts w:ascii="Open Sans" w:hAnsi="Open Sans" w:cs="Open Sans"/>
        </w:rPr>
        <w:t>c</w:t>
      </w:r>
      <w:r>
        <w:rPr>
          <w:rFonts w:ascii="Open Sans" w:hAnsi="Open Sans" w:cs="Open Sans"/>
        </w:rPr>
        <w:t xml:space="preserve">hanges occur. </w:t>
      </w:r>
    </w:p>
    <w:p w14:paraId="6D8CE486" w14:textId="5468D7D6" w:rsidR="00F438AD" w:rsidRPr="00BB5B11" w:rsidRDefault="00F438AD" w:rsidP="00F438AD">
      <w:pPr>
        <w:pStyle w:val="NormalArial"/>
        <w:rPr>
          <w:rFonts w:ascii="Open Sans" w:hAnsi="Open Sans" w:cs="Open Sans"/>
        </w:rPr>
      </w:pPr>
      <w:r>
        <w:rPr>
          <w:rFonts w:ascii="Open Sans" w:hAnsi="Open Sans" w:cs="Open Sans"/>
        </w:rPr>
        <w:t>Effective pr</w:t>
      </w:r>
      <w:r w:rsidRPr="00BB5B11">
        <w:rPr>
          <w:rFonts w:ascii="Open Sans" w:hAnsi="Open Sans" w:cs="Open Sans"/>
        </w:rPr>
        <w:t xml:space="preserve">ocesses ensure assessment and planning is based </w:t>
      </w:r>
      <w:r>
        <w:rPr>
          <w:rFonts w:ascii="Open Sans" w:hAnsi="Open Sans" w:cs="Open Sans"/>
        </w:rPr>
        <w:t>via</w:t>
      </w:r>
      <w:r w:rsidRPr="00BB5B11">
        <w:rPr>
          <w:rFonts w:ascii="Open Sans" w:hAnsi="Open Sans" w:cs="Open Sans"/>
        </w:rPr>
        <w:t xml:space="preserve"> ongoing </w:t>
      </w:r>
      <w:r>
        <w:rPr>
          <w:rFonts w:ascii="Open Sans" w:hAnsi="Open Sans" w:cs="Open Sans"/>
        </w:rPr>
        <w:t xml:space="preserve">consumer </w:t>
      </w:r>
      <w:r w:rsidRPr="00BB5B11">
        <w:rPr>
          <w:rFonts w:ascii="Open Sans" w:hAnsi="Open Sans" w:cs="Open Sans"/>
        </w:rPr>
        <w:t xml:space="preserve">partnership </w:t>
      </w:r>
      <w:r>
        <w:rPr>
          <w:rFonts w:ascii="Open Sans" w:hAnsi="Open Sans" w:cs="Open Sans"/>
        </w:rPr>
        <w:t xml:space="preserve">and those </w:t>
      </w:r>
      <w:r w:rsidRPr="00BB5B11">
        <w:rPr>
          <w:rFonts w:ascii="Open Sans" w:hAnsi="Open Sans" w:cs="Open Sans"/>
        </w:rPr>
        <w:t>they wish involved</w:t>
      </w:r>
      <w:r>
        <w:rPr>
          <w:rFonts w:ascii="Open Sans" w:hAnsi="Open Sans" w:cs="Open Sans"/>
        </w:rPr>
        <w:t>. C</w:t>
      </w:r>
      <w:r w:rsidRPr="00BB5B11">
        <w:rPr>
          <w:rFonts w:ascii="Open Sans" w:hAnsi="Open Sans" w:cs="Open Sans"/>
        </w:rPr>
        <w:t>onsumers</w:t>
      </w:r>
      <w:r w:rsidR="003564BC">
        <w:rPr>
          <w:rFonts w:ascii="Open Sans" w:hAnsi="Open Sans" w:cs="Open Sans"/>
        </w:rPr>
        <w:t>/</w:t>
      </w:r>
      <w:r w:rsidRPr="00BB5B11">
        <w:rPr>
          <w:rFonts w:ascii="Open Sans" w:hAnsi="Open Sans" w:cs="Open Sans"/>
        </w:rPr>
        <w:t xml:space="preserve">representatives </w:t>
      </w:r>
      <w:r>
        <w:rPr>
          <w:rFonts w:ascii="Open Sans" w:hAnsi="Open Sans" w:cs="Open Sans"/>
        </w:rPr>
        <w:t xml:space="preserve">advise </w:t>
      </w:r>
      <w:r w:rsidRPr="00BB5B11">
        <w:rPr>
          <w:rFonts w:ascii="Open Sans" w:hAnsi="Open Sans" w:cs="Open Sans"/>
        </w:rPr>
        <w:t>involve</w:t>
      </w:r>
      <w:r>
        <w:rPr>
          <w:rFonts w:ascii="Open Sans" w:hAnsi="Open Sans" w:cs="Open Sans"/>
        </w:rPr>
        <w:t xml:space="preserve">ment in </w:t>
      </w:r>
      <w:r w:rsidRPr="00BB5B11">
        <w:rPr>
          <w:rFonts w:ascii="Open Sans" w:hAnsi="Open Sans" w:cs="Open Sans"/>
        </w:rPr>
        <w:t xml:space="preserve">care planning </w:t>
      </w:r>
      <w:r>
        <w:rPr>
          <w:rFonts w:ascii="Open Sans" w:hAnsi="Open Sans" w:cs="Open Sans"/>
        </w:rPr>
        <w:t>(and documents demonstrate this)</w:t>
      </w:r>
      <w:r w:rsidR="003564BC">
        <w:rPr>
          <w:rFonts w:ascii="Open Sans" w:hAnsi="Open Sans" w:cs="Open Sans"/>
        </w:rPr>
        <w:t>.</w:t>
      </w:r>
      <w:r w:rsidRPr="00BB5B11">
        <w:rPr>
          <w:rFonts w:ascii="Open Sans" w:hAnsi="Open Sans" w:cs="Open Sans"/>
        </w:rPr>
        <w:t xml:space="preserve"> Other health care providers</w:t>
      </w:r>
      <w:r>
        <w:rPr>
          <w:rFonts w:ascii="Open Sans" w:hAnsi="Open Sans" w:cs="Open Sans"/>
        </w:rPr>
        <w:t>/</w:t>
      </w:r>
      <w:r w:rsidRPr="00BB5B11">
        <w:rPr>
          <w:rFonts w:ascii="Open Sans" w:hAnsi="Open Sans" w:cs="Open Sans"/>
        </w:rPr>
        <w:t>organisations are included as required</w:t>
      </w:r>
      <w:r>
        <w:rPr>
          <w:rFonts w:ascii="Open Sans" w:hAnsi="Open Sans" w:cs="Open Sans"/>
        </w:rPr>
        <w:t xml:space="preserve">. </w:t>
      </w:r>
      <w:r w:rsidR="003564BC">
        <w:rPr>
          <w:rFonts w:ascii="Open Sans" w:hAnsi="Open Sans" w:cs="Open Sans"/>
        </w:rPr>
        <w:t xml:space="preserve">Examples include transfer to hospital post fall for one consumer and dementia specialist, plus dietitian for another. </w:t>
      </w:r>
      <w:r w:rsidRPr="00BB5B11">
        <w:rPr>
          <w:rFonts w:ascii="Open Sans" w:hAnsi="Open Sans" w:cs="Open Sans"/>
        </w:rPr>
        <w:t xml:space="preserve">Registered </w:t>
      </w:r>
      <w:r>
        <w:rPr>
          <w:rFonts w:ascii="Open Sans" w:hAnsi="Open Sans" w:cs="Open Sans"/>
        </w:rPr>
        <w:t xml:space="preserve">nurses (RN) </w:t>
      </w:r>
      <w:r w:rsidRPr="00BB5B11">
        <w:rPr>
          <w:rFonts w:ascii="Open Sans" w:hAnsi="Open Sans" w:cs="Open Sans"/>
        </w:rPr>
        <w:t xml:space="preserve">describe referral </w:t>
      </w:r>
      <w:r>
        <w:rPr>
          <w:rFonts w:ascii="Open Sans" w:hAnsi="Open Sans" w:cs="Open Sans"/>
        </w:rPr>
        <w:t xml:space="preserve">processes and allied health professionals note receipt of </w:t>
      </w:r>
      <w:r w:rsidRPr="00BB5B11">
        <w:rPr>
          <w:rFonts w:ascii="Open Sans" w:hAnsi="Open Sans" w:cs="Open Sans"/>
        </w:rPr>
        <w:t>referrals</w:t>
      </w:r>
      <w:r>
        <w:rPr>
          <w:rFonts w:ascii="Open Sans" w:hAnsi="Open Sans" w:cs="Open Sans"/>
        </w:rPr>
        <w:t xml:space="preserve"> i</w:t>
      </w:r>
      <w:r w:rsidRPr="00BB5B11">
        <w:rPr>
          <w:rFonts w:ascii="Open Sans" w:hAnsi="Open Sans" w:cs="Open Sans"/>
        </w:rPr>
        <w:t>n a timely manner.</w:t>
      </w:r>
    </w:p>
    <w:p w14:paraId="5127E49C" w14:textId="188B142C" w:rsidR="00F438AD" w:rsidRPr="00BB5B11" w:rsidRDefault="00F438AD" w:rsidP="00F438AD">
      <w:pPr>
        <w:pStyle w:val="NormalArial"/>
        <w:rPr>
          <w:rFonts w:ascii="Open Sans" w:hAnsi="Open Sans" w:cs="Open Sans"/>
        </w:rPr>
      </w:pPr>
      <w:r w:rsidRPr="00BB5B11">
        <w:rPr>
          <w:rFonts w:ascii="Open Sans" w:hAnsi="Open Sans" w:cs="Open Sans"/>
        </w:rPr>
        <w:t xml:space="preserve">Consumers and </w:t>
      </w:r>
      <w:r w:rsidR="00B260F0" w:rsidRPr="00BB5B11">
        <w:rPr>
          <w:rFonts w:ascii="Open Sans" w:hAnsi="Open Sans" w:cs="Open Sans"/>
        </w:rPr>
        <w:t>representatives’</w:t>
      </w:r>
      <w:r w:rsidRPr="00BB5B11">
        <w:rPr>
          <w:rFonts w:ascii="Open Sans" w:hAnsi="Open Sans" w:cs="Open Sans"/>
        </w:rPr>
        <w:t xml:space="preserve"> </w:t>
      </w:r>
      <w:r w:rsidR="00B260F0">
        <w:rPr>
          <w:rFonts w:ascii="Open Sans" w:hAnsi="Open Sans" w:cs="Open Sans"/>
        </w:rPr>
        <w:t xml:space="preserve">express satisfaction of </w:t>
      </w:r>
      <w:r w:rsidR="003564BC">
        <w:rPr>
          <w:rFonts w:ascii="Open Sans" w:hAnsi="Open Sans" w:cs="Open Sans"/>
        </w:rPr>
        <w:t xml:space="preserve">access to </w:t>
      </w:r>
      <w:r w:rsidR="00B260F0">
        <w:rPr>
          <w:rFonts w:ascii="Open Sans" w:hAnsi="Open Sans" w:cs="Open Sans"/>
        </w:rPr>
        <w:t>care plan</w:t>
      </w:r>
      <w:r w:rsidR="003564BC">
        <w:rPr>
          <w:rFonts w:ascii="Open Sans" w:hAnsi="Open Sans" w:cs="Open Sans"/>
        </w:rPr>
        <w:t>s</w:t>
      </w:r>
      <w:r w:rsidR="00B260F0">
        <w:rPr>
          <w:rFonts w:ascii="Open Sans" w:hAnsi="Open Sans" w:cs="Open Sans"/>
        </w:rPr>
        <w:t xml:space="preserve"> </w:t>
      </w:r>
      <w:r>
        <w:rPr>
          <w:rFonts w:ascii="Open Sans" w:hAnsi="Open Sans" w:cs="Open Sans"/>
        </w:rPr>
        <w:t>if they choose. A</w:t>
      </w:r>
      <w:r w:rsidRPr="00BB5B11">
        <w:rPr>
          <w:rFonts w:ascii="Open Sans" w:hAnsi="Open Sans" w:cs="Open Sans"/>
        </w:rPr>
        <w:t>ssessment</w:t>
      </w:r>
      <w:r>
        <w:rPr>
          <w:rFonts w:ascii="Open Sans" w:hAnsi="Open Sans" w:cs="Open Sans"/>
        </w:rPr>
        <w:t>/</w:t>
      </w:r>
      <w:r w:rsidRPr="00BB5B11">
        <w:rPr>
          <w:rFonts w:ascii="Open Sans" w:hAnsi="Open Sans" w:cs="Open Sans"/>
        </w:rPr>
        <w:t xml:space="preserve">planning </w:t>
      </w:r>
      <w:r>
        <w:rPr>
          <w:rFonts w:ascii="Open Sans" w:hAnsi="Open Sans" w:cs="Open Sans"/>
        </w:rPr>
        <w:t xml:space="preserve">outcomes are documented within the </w:t>
      </w:r>
      <w:r w:rsidRPr="00BB5B11">
        <w:rPr>
          <w:rFonts w:ascii="Open Sans" w:hAnsi="Open Sans" w:cs="Open Sans"/>
        </w:rPr>
        <w:t xml:space="preserve">ECMS. </w:t>
      </w:r>
      <w:r>
        <w:rPr>
          <w:rFonts w:ascii="Open Sans" w:hAnsi="Open Sans" w:cs="Open Sans"/>
        </w:rPr>
        <w:t xml:space="preserve">RNs </w:t>
      </w:r>
      <w:r w:rsidRPr="00BB5B11">
        <w:rPr>
          <w:rFonts w:ascii="Open Sans" w:hAnsi="Open Sans" w:cs="Open Sans"/>
        </w:rPr>
        <w:t xml:space="preserve">advised use </w:t>
      </w:r>
      <w:r>
        <w:rPr>
          <w:rFonts w:ascii="Open Sans" w:hAnsi="Open Sans" w:cs="Open Sans"/>
        </w:rPr>
        <w:t xml:space="preserve">of </w:t>
      </w:r>
      <w:r w:rsidRPr="00BB5B11">
        <w:rPr>
          <w:rFonts w:ascii="Open Sans" w:hAnsi="Open Sans" w:cs="Open Sans"/>
        </w:rPr>
        <w:t xml:space="preserve">handover </w:t>
      </w:r>
      <w:r>
        <w:rPr>
          <w:rFonts w:ascii="Open Sans" w:hAnsi="Open Sans" w:cs="Open Sans"/>
        </w:rPr>
        <w:t xml:space="preserve">documents and </w:t>
      </w:r>
      <w:r w:rsidRPr="00BB5B11">
        <w:rPr>
          <w:rFonts w:ascii="Open Sans" w:hAnsi="Open Sans" w:cs="Open Sans"/>
        </w:rPr>
        <w:t xml:space="preserve">verbal </w:t>
      </w:r>
      <w:r>
        <w:rPr>
          <w:rFonts w:ascii="Open Sans" w:hAnsi="Open Sans" w:cs="Open Sans"/>
        </w:rPr>
        <w:t>discussions occur</w:t>
      </w:r>
      <w:r w:rsidRPr="00BB5B11">
        <w:rPr>
          <w:rFonts w:ascii="Open Sans" w:hAnsi="Open Sans" w:cs="Open Sans"/>
        </w:rPr>
        <w:t xml:space="preserve"> at </w:t>
      </w:r>
      <w:r>
        <w:rPr>
          <w:rFonts w:ascii="Open Sans" w:hAnsi="Open Sans" w:cs="Open Sans"/>
        </w:rPr>
        <w:t>shift commencement and c</w:t>
      </w:r>
      <w:r w:rsidRPr="00BB5B11">
        <w:rPr>
          <w:rFonts w:ascii="Open Sans" w:hAnsi="Open Sans" w:cs="Open Sans"/>
        </w:rPr>
        <w:t>are plan</w:t>
      </w:r>
      <w:r w:rsidR="003564BC">
        <w:rPr>
          <w:rFonts w:ascii="Open Sans" w:hAnsi="Open Sans" w:cs="Open Sans"/>
        </w:rPr>
        <w:t>s/</w:t>
      </w:r>
      <w:r w:rsidRPr="00BB5B11">
        <w:rPr>
          <w:rFonts w:ascii="Open Sans" w:hAnsi="Open Sans" w:cs="Open Sans"/>
        </w:rPr>
        <w:t xml:space="preserve">handover records </w:t>
      </w:r>
      <w:r>
        <w:rPr>
          <w:rFonts w:ascii="Open Sans" w:hAnsi="Open Sans" w:cs="Open Sans"/>
        </w:rPr>
        <w:t>were observed r</w:t>
      </w:r>
      <w:r w:rsidRPr="00BB5B11">
        <w:rPr>
          <w:rFonts w:ascii="Open Sans" w:hAnsi="Open Sans" w:cs="Open Sans"/>
        </w:rPr>
        <w:t>eadily a</w:t>
      </w:r>
      <w:r>
        <w:rPr>
          <w:rFonts w:ascii="Open Sans" w:hAnsi="Open Sans" w:cs="Open Sans"/>
        </w:rPr>
        <w:t xml:space="preserve">ccessible to </w:t>
      </w:r>
      <w:r w:rsidRPr="00BB5B11">
        <w:rPr>
          <w:rFonts w:ascii="Open Sans" w:hAnsi="Open Sans" w:cs="Open Sans"/>
        </w:rPr>
        <w:t>staff</w:t>
      </w:r>
      <w:r>
        <w:rPr>
          <w:rFonts w:ascii="Open Sans" w:hAnsi="Open Sans" w:cs="Open Sans"/>
        </w:rPr>
        <w:t>.</w:t>
      </w:r>
      <w:r w:rsidRPr="00BB5B11">
        <w:rPr>
          <w:rFonts w:ascii="Open Sans" w:hAnsi="Open Sans" w:cs="Open Sans"/>
        </w:rPr>
        <w:t xml:space="preserve"> </w:t>
      </w:r>
    </w:p>
    <w:p w14:paraId="027A1F4D" w14:textId="67485DF3" w:rsidR="00F438AD" w:rsidRDefault="00F438AD" w:rsidP="00F438AD">
      <w:pPr>
        <w:pStyle w:val="NormalArial"/>
        <w:rPr>
          <w:rFonts w:ascii="Open Sans" w:hAnsi="Open Sans" w:cs="Open Sans"/>
        </w:rPr>
      </w:pPr>
      <w:r>
        <w:rPr>
          <w:rFonts w:ascii="Open Sans" w:hAnsi="Open Sans" w:cs="Open Sans"/>
        </w:rPr>
        <w:t xml:space="preserve">A system monitors </w:t>
      </w:r>
      <w:r w:rsidRPr="00BB5B11">
        <w:rPr>
          <w:rFonts w:ascii="Open Sans" w:hAnsi="Open Sans" w:cs="Open Sans"/>
        </w:rPr>
        <w:t>regular</w:t>
      </w:r>
      <w:r>
        <w:rPr>
          <w:rFonts w:ascii="Open Sans" w:hAnsi="Open Sans" w:cs="Open Sans"/>
        </w:rPr>
        <w:t xml:space="preserve"> review to ensure </w:t>
      </w:r>
      <w:r w:rsidRPr="00BB5B11">
        <w:rPr>
          <w:rFonts w:ascii="Open Sans" w:hAnsi="Open Sans" w:cs="Open Sans"/>
        </w:rPr>
        <w:t>effectiveness, when circumstances change, or incidents occur</w:t>
      </w:r>
      <w:r>
        <w:rPr>
          <w:rFonts w:ascii="Open Sans" w:hAnsi="Open Sans" w:cs="Open Sans"/>
        </w:rPr>
        <w:t>, and documents demonstrate a</w:t>
      </w:r>
      <w:r w:rsidRPr="00BB5B11">
        <w:rPr>
          <w:rFonts w:ascii="Open Sans" w:hAnsi="Open Sans" w:cs="Open Sans"/>
        </w:rPr>
        <w:t xml:space="preserve">djustments </w:t>
      </w:r>
      <w:r>
        <w:rPr>
          <w:rFonts w:ascii="Open Sans" w:hAnsi="Open Sans" w:cs="Open Sans"/>
        </w:rPr>
        <w:t>as required.</w:t>
      </w:r>
      <w:r w:rsidRPr="00BB5B11">
        <w:rPr>
          <w:rFonts w:ascii="Open Sans" w:hAnsi="Open Sans" w:cs="Open Sans"/>
        </w:rPr>
        <w:t xml:space="preserve"> Staff </w:t>
      </w:r>
      <w:r>
        <w:rPr>
          <w:rFonts w:ascii="Open Sans" w:hAnsi="Open Sans" w:cs="Open Sans"/>
        </w:rPr>
        <w:t xml:space="preserve">demonstrate awareness of </w:t>
      </w:r>
      <w:r w:rsidRPr="00BB5B11">
        <w:rPr>
          <w:rFonts w:ascii="Open Sans" w:hAnsi="Open Sans" w:cs="Open Sans"/>
        </w:rPr>
        <w:t xml:space="preserve">incident reporting processes </w:t>
      </w:r>
      <w:r>
        <w:rPr>
          <w:rFonts w:ascii="Open Sans" w:hAnsi="Open Sans" w:cs="Open Sans"/>
        </w:rPr>
        <w:t xml:space="preserve">noting </w:t>
      </w:r>
      <w:r w:rsidRPr="00BB5B11">
        <w:rPr>
          <w:rFonts w:ascii="Open Sans" w:hAnsi="Open Sans" w:cs="Open Sans"/>
        </w:rPr>
        <w:t>incidents may trigger reassessment</w:t>
      </w:r>
      <w:r>
        <w:rPr>
          <w:rFonts w:ascii="Open Sans" w:hAnsi="Open Sans" w:cs="Open Sans"/>
        </w:rPr>
        <w:t>/</w:t>
      </w:r>
      <w:r w:rsidRPr="00BB5B11">
        <w:rPr>
          <w:rFonts w:ascii="Open Sans" w:hAnsi="Open Sans" w:cs="Open Sans"/>
        </w:rPr>
        <w:t>review</w:t>
      </w:r>
      <w:r>
        <w:rPr>
          <w:rFonts w:ascii="Open Sans" w:hAnsi="Open Sans" w:cs="Open Sans"/>
        </w:rPr>
        <w:t>. A</w:t>
      </w:r>
      <w:r w:rsidRPr="00BB5B11">
        <w:rPr>
          <w:rFonts w:ascii="Open Sans" w:hAnsi="Open Sans" w:cs="Open Sans"/>
        </w:rPr>
        <w:t xml:space="preserve"> care planning</w:t>
      </w:r>
      <w:r>
        <w:rPr>
          <w:rFonts w:ascii="Open Sans" w:hAnsi="Open Sans" w:cs="Open Sans"/>
        </w:rPr>
        <w:t>/</w:t>
      </w:r>
      <w:r w:rsidRPr="00BB5B11">
        <w:rPr>
          <w:rFonts w:ascii="Open Sans" w:hAnsi="Open Sans" w:cs="Open Sans"/>
        </w:rPr>
        <w:t>case conferenc</w:t>
      </w:r>
      <w:r>
        <w:rPr>
          <w:rFonts w:ascii="Open Sans" w:hAnsi="Open Sans" w:cs="Open Sans"/>
        </w:rPr>
        <w:t>e</w:t>
      </w:r>
      <w:r w:rsidRPr="00BB5B11">
        <w:rPr>
          <w:rFonts w:ascii="Open Sans" w:hAnsi="Open Sans" w:cs="Open Sans"/>
        </w:rPr>
        <w:t xml:space="preserve"> </w:t>
      </w:r>
      <w:r w:rsidR="003564BC">
        <w:rPr>
          <w:rFonts w:ascii="Open Sans" w:hAnsi="Open Sans" w:cs="Open Sans"/>
        </w:rPr>
        <w:t xml:space="preserve">meeting </w:t>
      </w:r>
      <w:r w:rsidRPr="00BB5B11">
        <w:rPr>
          <w:rFonts w:ascii="Open Sans" w:hAnsi="Open Sans" w:cs="Open Sans"/>
        </w:rPr>
        <w:t xml:space="preserve">schedule </w:t>
      </w:r>
      <w:r>
        <w:rPr>
          <w:rFonts w:ascii="Open Sans" w:hAnsi="Open Sans" w:cs="Open Sans"/>
        </w:rPr>
        <w:t xml:space="preserve">is used to ensure currency. </w:t>
      </w:r>
    </w:p>
    <w:p w14:paraId="220F6C4B" w14:textId="77777777" w:rsidR="00F438AD" w:rsidRDefault="00F438AD" w:rsidP="00F438AD">
      <w:pPr>
        <w:spacing w:after="160" w:line="259" w:lineRule="auto"/>
        <w:rPr>
          <w:rFonts w:ascii="Open Sans" w:hAnsi="Open Sans" w:cs="Open Sans"/>
        </w:rPr>
      </w:pPr>
      <w:r>
        <w:rPr>
          <w:rFonts w:ascii="Open Sans" w:hAnsi="Open Sans" w:cs="Open Sans"/>
        </w:rPr>
        <w:br w:type="page"/>
      </w:r>
    </w:p>
    <w:p w14:paraId="331A7D10"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7"/>
        <w:gridCol w:w="1832"/>
      </w:tblGrid>
      <w:tr w:rsidR="00EA0633" w14:paraId="79358FD4"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A3C9D1D"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2643442"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6BE05AD1"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DBBFA4"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753A15E"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2E623BC3" w14:textId="77777777" w:rsidR="00C83A36" w:rsidRPr="001E694D" w:rsidRDefault="00BA71A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99B6C8E" w14:textId="77777777" w:rsidR="00C83A36" w:rsidRPr="001E694D" w:rsidRDefault="00BA71A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AA0265B" w14:textId="77777777" w:rsidR="00C83A36" w:rsidRPr="001E694D" w:rsidRDefault="00BA71A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CEC2F53"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473957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14B87042"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08F1B3"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72D178E"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7ED468D"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873510"/>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63785F2F"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B75013" w14:textId="77777777" w:rsidR="00C83A36" w:rsidRPr="001E694D" w:rsidRDefault="00BA71A1"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4D878FF1" w14:textId="62577EA6" w:rsidR="00C83A36" w:rsidRPr="001E694D" w:rsidRDefault="00BA71A1"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r w:rsidR="0062050F" w:rsidRPr="001E694D">
              <w:rPr>
                <w:rFonts w:ascii="Open Sans" w:hAnsi="Open Sans" w:cs="Open Sans"/>
              </w:rPr>
              <w:t>maximised,</w:t>
            </w:r>
            <w:r w:rsidRPr="001E694D">
              <w:rPr>
                <w:rFonts w:ascii="Open Sans" w:hAnsi="Open Sans" w:cs="Open Sans"/>
              </w:rPr>
              <w:t xml:space="preserve"> and their dignity preserved.</w:t>
            </w:r>
          </w:p>
        </w:tc>
        <w:tc>
          <w:tcPr>
            <w:tcW w:w="1977" w:type="dxa"/>
            <w:shd w:val="clear" w:color="auto" w:fill="auto"/>
          </w:tcPr>
          <w:p w14:paraId="64A9DC61"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2151310"/>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1AF2CA5D"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E88823"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2BB5612"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7E1C296" w14:textId="77777777" w:rsidR="00C83A36" w:rsidRPr="001E694D" w:rsidRDefault="00F135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930218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F665E89"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4A0B67"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6A46269"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B601083"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456583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0C60CBE"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458BCD"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0811361B"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7555C63"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57231320"/>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6C7E4051"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E3B982"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23505398"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BA3BDDE" w14:textId="62C1959C" w:rsidR="00C83A36" w:rsidRPr="001E694D" w:rsidRDefault="00BA71A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r w:rsidR="0062050F" w:rsidRPr="001E694D">
              <w:rPr>
                <w:rFonts w:ascii="Open Sans" w:hAnsi="Open Sans" w:cs="Open Sans"/>
              </w:rPr>
              <w:t>transmission-based</w:t>
            </w:r>
            <w:r w:rsidRPr="001E694D">
              <w:rPr>
                <w:rFonts w:ascii="Open Sans" w:hAnsi="Open Sans" w:cs="Open Sans"/>
              </w:rPr>
              <w:t xml:space="preserve"> precautions to prevent and control infection; and</w:t>
            </w:r>
          </w:p>
          <w:p w14:paraId="33B7CAB6" w14:textId="77777777" w:rsidR="00C83A36" w:rsidRPr="001E694D" w:rsidRDefault="00BA71A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CE87286"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1395913"/>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427641C3" w14:textId="77777777" w:rsidR="00C83A36" w:rsidRPr="003E162B" w:rsidRDefault="00BA71A1"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7A87E70" w14:textId="7FC5EA72" w:rsidR="00180BE7" w:rsidRPr="009E2CC9" w:rsidRDefault="00180BE7" w:rsidP="00180BE7">
      <w:pPr>
        <w:pStyle w:val="NormalArial"/>
        <w:rPr>
          <w:rFonts w:ascii="Open Sans" w:hAnsi="Open Sans" w:cs="Open Sans"/>
          <w:color w:val="auto"/>
        </w:rPr>
      </w:pPr>
      <w:r w:rsidRPr="004E17D9">
        <w:rPr>
          <w:rFonts w:ascii="Open Sans" w:hAnsi="Open Sans" w:cs="Open Sans"/>
        </w:rPr>
        <w:t>The service demonstrate</w:t>
      </w:r>
      <w:r>
        <w:rPr>
          <w:rFonts w:ascii="Open Sans" w:hAnsi="Open Sans" w:cs="Open Sans"/>
        </w:rPr>
        <w:t>s</w:t>
      </w:r>
      <w:r w:rsidRPr="004E17D9">
        <w:rPr>
          <w:rFonts w:ascii="Open Sans" w:hAnsi="Open Sans" w:cs="Open Sans"/>
        </w:rPr>
        <w:t xml:space="preserve"> consumers</w:t>
      </w:r>
      <w:r>
        <w:rPr>
          <w:rFonts w:ascii="Open Sans" w:hAnsi="Open Sans" w:cs="Open Sans"/>
        </w:rPr>
        <w:t xml:space="preserve"> receive</w:t>
      </w:r>
      <w:r w:rsidRPr="004E17D9">
        <w:rPr>
          <w:rFonts w:ascii="Open Sans" w:hAnsi="Open Sans" w:cs="Open Sans"/>
        </w:rPr>
        <w:t xml:space="preserve"> safe</w:t>
      </w:r>
      <w:r>
        <w:rPr>
          <w:rFonts w:ascii="Open Sans" w:hAnsi="Open Sans" w:cs="Open Sans"/>
        </w:rPr>
        <w:t>,</w:t>
      </w:r>
      <w:r w:rsidRPr="004E17D9">
        <w:rPr>
          <w:rFonts w:ascii="Open Sans" w:hAnsi="Open Sans" w:cs="Open Sans"/>
        </w:rPr>
        <w:t xml:space="preserve"> effective </w:t>
      </w:r>
      <w:r>
        <w:rPr>
          <w:rFonts w:ascii="Open Sans" w:hAnsi="Open Sans" w:cs="Open Sans"/>
        </w:rPr>
        <w:t xml:space="preserve">best practice </w:t>
      </w:r>
      <w:r w:rsidRPr="004E17D9">
        <w:rPr>
          <w:rFonts w:ascii="Open Sans" w:hAnsi="Open Sans" w:cs="Open Sans"/>
        </w:rPr>
        <w:t>personal</w:t>
      </w:r>
      <w:r>
        <w:rPr>
          <w:rFonts w:ascii="Open Sans" w:hAnsi="Open Sans" w:cs="Open Sans"/>
        </w:rPr>
        <w:t>/</w:t>
      </w:r>
      <w:r w:rsidRPr="004E17D9">
        <w:rPr>
          <w:rFonts w:ascii="Open Sans" w:hAnsi="Open Sans" w:cs="Open Sans"/>
        </w:rPr>
        <w:t>clinical care tailored to needs</w:t>
      </w:r>
      <w:r>
        <w:rPr>
          <w:rFonts w:ascii="Open Sans" w:hAnsi="Open Sans" w:cs="Open Sans"/>
        </w:rPr>
        <w:t>/</w:t>
      </w:r>
      <w:r w:rsidRPr="004E17D9">
        <w:rPr>
          <w:rFonts w:ascii="Open Sans" w:hAnsi="Open Sans" w:cs="Open Sans"/>
        </w:rPr>
        <w:t>preferences</w:t>
      </w:r>
      <w:r>
        <w:rPr>
          <w:rFonts w:ascii="Open Sans" w:hAnsi="Open Sans" w:cs="Open Sans"/>
        </w:rPr>
        <w:t xml:space="preserve">. Examples include </w:t>
      </w:r>
      <w:r w:rsidRPr="004E17D9">
        <w:rPr>
          <w:rFonts w:ascii="Open Sans" w:hAnsi="Open Sans" w:cs="Open Sans"/>
        </w:rPr>
        <w:t xml:space="preserve">restrictive practices, </w:t>
      </w:r>
      <w:r w:rsidR="005076AD">
        <w:rPr>
          <w:rFonts w:ascii="Open Sans" w:hAnsi="Open Sans" w:cs="Open Sans"/>
        </w:rPr>
        <w:t xml:space="preserve">psychotropic </w:t>
      </w:r>
      <w:r w:rsidR="0062050F">
        <w:rPr>
          <w:rFonts w:ascii="Open Sans" w:hAnsi="Open Sans" w:cs="Open Sans"/>
        </w:rPr>
        <w:t>medications,</w:t>
      </w:r>
      <w:r w:rsidR="005076AD">
        <w:rPr>
          <w:rFonts w:ascii="Open Sans" w:hAnsi="Open Sans" w:cs="Open Sans"/>
        </w:rPr>
        <w:t xml:space="preserve"> and behaviour </w:t>
      </w:r>
      <w:r w:rsidRPr="004E17D9">
        <w:rPr>
          <w:rFonts w:ascii="Open Sans" w:hAnsi="Open Sans" w:cs="Open Sans"/>
        </w:rPr>
        <w:t>management</w:t>
      </w:r>
      <w:r w:rsidR="005076AD">
        <w:rPr>
          <w:rFonts w:ascii="Open Sans" w:hAnsi="Open Sans" w:cs="Open Sans"/>
        </w:rPr>
        <w:t>.</w:t>
      </w:r>
      <w:r>
        <w:rPr>
          <w:rFonts w:ascii="Open Sans" w:hAnsi="Open Sans" w:cs="Open Sans"/>
        </w:rPr>
        <w:t xml:space="preserve"> Documents detail </w:t>
      </w:r>
      <w:r w:rsidRPr="004E17D9">
        <w:rPr>
          <w:rFonts w:ascii="Open Sans" w:hAnsi="Open Sans" w:cs="Open Sans"/>
        </w:rPr>
        <w:t xml:space="preserve">care aligned to consumer’s individual </w:t>
      </w:r>
      <w:r>
        <w:rPr>
          <w:rFonts w:ascii="Open Sans" w:hAnsi="Open Sans" w:cs="Open Sans"/>
        </w:rPr>
        <w:t>needs and c</w:t>
      </w:r>
      <w:r w:rsidRPr="004E17D9">
        <w:rPr>
          <w:rFonts w:ascii="Open Sans" w:hAnsi="Open Sans" w:cs="Open Sans"/>
        </w:rPr>
        <w:t>onsumers</w:t>
      </w:r>
      <w:r>
        <w:rPr>
          <w:rFonts w:ascii="Open Sans" w:hAnsi="Open Sans" w:cs="Open Sans"/>
        </w:rPr>
        <w:t>/</w:t>
      </w:r>
      <w:r w:rsidRPr="004E17D9">
        <w:rPr>
          <w:rFonts w:ascii="Open Sans" w:hAnsi="Open Sans" w:cs="Open Sans"/>
        </w:rPr>
        <w:t xml:space="preserve">representatives </w:t>
      </w:r>
      <w:r>
        <w:rPr>
          <w:rFonts w:ascii="Open Sans" w:hAnsi="Open Sans" w:cs="Open Sans"/>
        </w:rPr>
        <w:t xml:space="preserve">express satisfaction with care and staff </w:t>
      </w:r>
      <w:r w:rsidRPr="004E17D9">
        <w:rPr>
          <w:rFonts w:ascii="Open Sans" w:hAnsi="Open Sans" w:cs="Open Sans"/>
        </w:rPr>
        <w:t>knowledge</w:t>
      </w:r>
      <w:r>
        <w:rPr>
          <w:rFonts w:ascii="Open Sans" w:hAnsi="Open Sans" w:cs="Open Sans"/>
        </w:rPr>
        <w:t xml:space="preserve">. </w:t>
      </w:r>
      <w:r w:rsidRPr="0022115F">
        <w:rPr>
          <w:rFonts w:ascii="Open Sans" w:hAnsi="Open Sans" w:cs="Open Sans"/>
          <w:color w:val="auto"/>
        </w:rPr>
        <w:t xml:space="preserve">Comprehensive assessments are regularly </w:t>
      </w:r>
      <w:r w:rsidR="0062050F" w:rsidRPr="0022115F">
        <w:rPr>
          <w:rFonts w:ascii="Open Sans" w:hAnsi="Open Sans" w:cs="Open Sans"/>
          <w:color w:val="auto"/>
        </w:rPr>
        <w:t>reviewed,</w:t>
      </w:r>
      <w:r w:rsidR="0009791F">
        <w:rPr>
          <w:rFonts w:ascii="Open Sans" w:hAnsi="Open Sans" w:cs="Open Sans"/>
          <w:color w:val="auto"/>
        </w:rPr>
        <w:t xml:space="preserve"> and a process aims to minimise use of medications deemed as restrictive practices</w:t>
      </w:r>
      <w:r w:rsidRPr="0022115F">
        <w:rPr>
          <w:rFonts w:ascii="Open Sans" w:hAnsi="Open Sans" w:cs="Open Sans"/>
          <w:color w:val="auto"/>
        </w:rPr>
        <w:t xml:space="preserve">. Examples include regular review of </w:t>
      </w:r>
      <w:r w:rsidR="0009791F">
        <w:rPr>
          <w:rFonts w:ascii="Open Sans" w:hAnsi="Open Sans" w:cs="Open Sans"/>
          <w:color w:val="auto"/>
        </w:rPr>
        <w:t xml:space="preserve">behaviours, </w:t>
      </w:r>
      <w:r w:rsidR="0062050F">
        <w:rPr>
          <w:rFonts w:ascii="Open Sans" w:hAnsi="Open Sans" w:cs="Open Sans"/>
          <w:color w:val="auto"/>
        </w:rPr>
        <w:t>interventions,</w:t>
      </w:r>
      <w:r w:rsidR="0009791F">
        <w:rPr>
          <w:rFonts w:ascii="Open Sans" w:hAnsi="Open Sans" w:cs="Open Sans"/>
          <w:color w:val="auto"/>
        </w:rPr>
        <w:t xml:space="preserve"> and medications. A process ensures regular review of medications, behaviour support plans (BSP) via medical officer, allied </w:t>
      </w:r>
      <w:r w:rsidR="0062050F">
        <w:rPr>
          <w:rFonts w:ascii="Open Sans" w:hAnsi="Open Sans" w:cs="Open Sans"/>
          <w:color w:val="auto"/>
        </w:rPr>
        <w:t>health,</w:t>
      </w:r>
      <w:r w:rsidR="0009791F">
        <w:rPr>
          <w:rFonts w:ascii="Open Sans" w:hAnsi="Open Sans" w:cs="Open Sans"/>
          <w:color w:val="auto"/>
        </w:rPr>
        <w:t xml:space="preserve"> and specialists. </w:t>
      </w:r>
      <w:r w:rsidR="00471FAA">
        <w:rPr>
          <w:rFonts w:ascii="Open Sans" w:hAnsi="Open Sans" w:cs="Open Sans"/>
          <w:color w:val="auto"/>
        </w:rPr>
        <w:t>S</w:t>
      </w:r>
      <w:r w:rsidR="0009791F">
        <w:rPr>
          <w:rFonts w:ascii="Open Sans" w:hAnsi="Open Sans" w:cs="Open Sans"/>
          <w:color w:val="auto"/>
        </w:rPr>
        <w:t>taff demonstrate comprehensive knowledge of consumers individual needs/preferences</w:t>
      </w:r>
      <w:r w:rsidR="0062050F">
        <w:rPr>
          <w:rFonts w:ascii="Open Sans" w:hAnsi="Open Sans" w:cs="Open Sans"/>
          <w:color w:val="auto"/>
        </w:rPr>
        <w:t xml:space="preserve">. </w:t>
      </w:r>
    </w:p>
    <w:p w14:paraId="060769A8" w14:textId="0C3014BF" w:rsidR="00180BE7" w:rsidRPr="009E2CC9" w:rsidRDefault="00180BE7" w:rsidP="00180BE7">
      <w:pPr>
        <w:pStyle w:val="NormalArial"/>
        <w:rPr>
          <w:rFonts w:ascii="Open Sans" w:hAnsi="Open Sans" w:cs="Open Sans"/>
          <w:color w:val="auto"/>
        </w:rPr>
      </w:pPr>
      <w:r w:rsidRPr="009E2CC9">
        <w:rPr>
          <w:rFonts w:ascii="Open Sans" w:hAnsi="Open Sans" w:cs="Open Sans"/>
          <w:color w:val="auto"/>
        </w:rPr>
        <w:t xml:space="preserve">Governance systems and procedures effectively manage high impact/prevalence risks. Management and staff demonstrate knowledge of individual risks and effective management noting incidents, </w:t>
      </w:r>
      <w:r w:rsidR="0009791F">
        <w:rPr>
          <w:rFonts w:ascii="Open Sans" w:hAnsi="Open Sans" w:cs="Open Sans"/>
          <w:color w:val="auto"/>
        </w:rPr>
        <w:t xml:space="preserve">falls, </w:t>
      </w:r>
      <w:r w:rsidRPr="009E2CC9">
        <w:rPr>
          <w:rFonts w:ascii="Open Sans" w:hAnsi="Open Sans" w:cs="Open Sans"/>
          <w:color w:val="auto"/>
        </w:rPr>
        <w:t>pressure injuries</w:t>
      </w:r>
      <w:r w:rsidR="0009791F">
        <w:rPr>
          <w:rFonts w:ascii="Open Sans" w:hAnsi="Open Sans" w:cs="Open Sans"/>
          <w:color w:val="auto"/>
        </w:rPr>
        <w:t>/wounds</w:t>
      </w:r>
      <w:r w:rsidRPr="009E2CC9">
        <w:rPr>
          <w:rFonts w:ascii="Open Sans" w:hAnsi="Open Sans" w:cs="Open Sans"/>
          <w:color w:val="auto"/>
        </w:rPr>
        <w:t xml:space="preserve"> and unplanned weight loss as most prevalent risks. Management strategies include regular weight monitoring</w:t>
      </w:r>
      <w:r w:rsidR="0009791F">
        <w:rPr>
          <w:rFonts w:ascii="Open Sans" w:hAnsi="Open Sans" w:cs="Open Sans"/>
          <w:color w:val="auto"/>
        </w:rPr>
        <w:t xml:space="preserve"> and medical officer/</w:t>
      </w:r>
      <w:r w:rsidRPr="009E2CC9">
        <w:rPr>
          <w:rFonts w:ascii="Open Sans" w:hAnsi="Open Sans" w:cs="Open Sans"/>
          <w:color w:val="auto"/>
        </w:rPr>
        <w:t>dietitian review for significant weight loss</w:t>
      </w:r>
      <w:r w:rsidR="0009791F">
        <w:rPr>
          <w:rFonts w:ascii="Open Sans" w:hAnsi="Open Sans" w:cs="Open Sans"/>
          <w:color w:val="auto"/>
        </w:rPr>
        <w:t>, physiotherapy review/directives following a fall</w:t>
      </w:r>
      <w:r w:rsidRPr="009E2CC9">
        <w:rPr>
          <w:rFonts w:ascii="Open Sans" w:hAnsi="Open Sans" w:cs="Open Sans"/>
          <w:color w:val="auto"/>
        </w:rPr>
        <w:t>. Pressure injury/wound management include</w:t>
      </w:r>
      <w:r>
        <w:rPr>
          <w:rFonts w:ascii="Open Sans" w:hAnsi="Open Sans" w:cs="Open Sans"/>
          <w:color w:val="auto"/>
        </w:rPr>
        <w:t>s</w:t>
      </w:r>
      <w:r w:rsidRPr="009E2CC9">
        <w:rPr>
          <w:rFonts w:ascii="Open Sans" w:hAnsi="Open Sans" w:cs="Open Sans"/>
          <w:color w:val="auto"/>
        </w:rPr>
        <w:t xml:space="preserve">, incident reporting, assessment, photographic evidence/measurements, and wound care conducted by RNs. Referral to specialists occurs when needed. </w:t>
      </w:r>
      <w:r w:rsidR="0009791F">
        <w:rPr>
          <w:rFonts w:ascii="Open Sans" w:hAnsi="Open Sans" w:cs="Open Sans"/>
          <w:color w:val="auto"/>
        </w:rPr>
        <w:t>Consumers express satisfaction of care provision in relation to identified risks</w:t>
      </w:r>
      <w:r w:rsidR="00437E29">
        <w:rPr>
          <w:rFonts w:ascii="Open Sans" w:hAnsi="Open Sans" w:cs="Open Sans"/>
          <w:color w:val="auto"/>
        </w:rPr>
        <w:t xml:space="preserve"> and documents demonstrate improved outcomes</w:t>
      </w:r>
      <w:r w:rsidR="0009791F">
        <w:rPr>
          <w:rFonts w:ascii="Open Sans" w:hAnsi="Open Sans" w:cs="Open Sans"/>
          <w:color w:val="auto"/>
        </w:rPr>
        <w:t xml:space="preserve">. </w:t>
      </w:r>
      <w:r w:rsidRPr="009E2CC9">
        <w:rPr>
          <w:rFonts w:ascii="Open Sans" w:hAnsi="Open Sans" w:cs="Open Sans"/>
          <w:color w:val="auto"/>
        </w:rPr>
        <w:t xml:space="preserve">The service maintains a </w:t>
      </w:r>
      <w:r w:rsidR="00471FAA">
        <w:rPr>
          <w:rFonts w:ascii="Open Sans" w:hAnsi="Open Sans" w:cs="Open Sans"/>
          <w:color w:val="auto"/>
        </w:rPr>
        <w:t>record</w:t>
      </w:r>
      <w:r w:rsidRPr="009E2CC9">
        <w:rPr>
          <w:rFonts w:ascii="Open Sans" w:hAnsi="Open Sans" w:cs="Open Sans"/>
          <w:color w:val="auto"/>
        </w:rPr>
        <w:t xml:space="preserve"> containing individual consumer risk</w:t>
      </w:r>
      <w:r>
        <w:rPr>
          <w:rFonts w:ascii="Open Sans" w:hAnsi="Open Sans" w:cs="Open Sans"/>
          <w:color w:val="auto"/>
        </w:rPr>
        <w:t>/</w:t>
      </w:r>
      <w:r w:rsidRPr="009E2CC9">
        <w:rPr>
          <w:rFonts w:ascii="Open Sans" w:hAnsi="Open Sans" w:cs="Open Sans"/>
          <w:color w:val="auto"/>
        </w:rPr>
        <w:t>mitigation strategies</w:t>
      </w:r>
      <w:r w:rsidR="00471FAA">
        <w:rPr>
          <w:rFonts w:ascii="Open Sans" w:hAnsi="Open Sans" w:cs="Open Sans"/>
          <w:color w:val="auto"/>
        </w:rPr>
        <w:t xml:space="preserve"> which are</w:t>
      </w:r>
      <w:r>
        <w:rPr>
          <w:rFonts w:ascii="Open Sans" w:hAnsi="Open Sans" w:cs="Open Sans"/>
          <w:color w:val="auto"/>
        </w:rPr>
        <w:t xml:space="preserve"> </w:t>
      </w:r>
      <w:r w:rsidRPr="009E2CC9">
        <w:rPr>
          <w:rFonts w:ascii="Open Sans" w:hAnsi="Open Sans" w:cs="Open Sans"/>
          <w:color w:val="auto"/>
        </w:rPr>
        <w:t xml:space="preserve">reviewed/updated on a regular basis. </w:t>
      </w:r>
    </w:p>
    <w:p w14:paraId="656CF2C6" w14:textId="7B29C286" w:rsidR="00180BE7" w:rsidRPr="00A8215D" w:rsidRDefault="00180BE7" w:rsidP="00180BE7">
      <w:pPr>
        <w:pStyle w:val="NormalArial"/>
        <w:rPr>
          <w:rFonts w:ascii="Open Sans" w:hAnsi="Open Sans" w:cs="Open Sans"/>
          <w:color w:val="auto"/>
        </w:rPr>
      </w:pPr>
      <w:r w:rsidRPr="00A8215D">
        <w:rPr>
          <w:rFonts w:ascii="Open Sans" w:hAnsi="Open Sans" w:cs="Open Sans"/>
          <w:color w:val="auto"/>
        </w:rPr>
        <w:t xml:space="preserve">The service demonstrates appropriate care delivery for consumers </w:t>
      </w:r>
      <w:r>
        <w:rPr>
          <w:rFonts w:ascii="Open Sans" w:hAnsi="Open Sans" w:cs="Open Sans"/>
          <w:color w:val="auto"/>
        </w:rPr>
        <w:t xml:space="preserve">nearing </w:t>
      </w:r>
      <w:r w:rsidRPr="00A8215D">
        <w:rPr>
          <w:rFonts w:ascii="Open Sans" w:hAnsi="Open Sans" w:cs="Open Sans"/>
          <w:color w:val="auto"/>
        </w:rPr>
        <w:t>end of life via assessment</w:t>
      </w:r>
      <w:r w:rsidR="005C7E7A">
        <w:rPr>
          <w:rFonts w:ascii="Open Sans" w:hAnsi="Open Sans" w:cs="Open Sans"/>
          <w:color w:val="auto"/>
        </w:rPr>
        <w:t xml:space="preserve"> and</w:t>
      </w:r>
      <w:r w:rsidRPr="00A8215D">
        <w:rPr>
          <w:rFonts w:ascii="Open Sans" w:hAnsi="Open Sans" w:cs="Open Sans"/>
          <w:color w:val="auto"/>
        </w:rPr>
        <w:t xml:space="preserve"> pain management</w:t>
      </w:r>
      <w:r>
        <w:rPr>
          <w:rFonts w:ascii="Open Sans" w:hAnsi="Open Sans" w:cs="Open Sans"/>
          <w:color w:val="auto"/>
        </w:rPr>
        <w:t xml:space="preserve"> and</w:t>
      </w:r>
      <w:r w:rsidRPr="00A8215D">
        <w:rPr>
          <w:rFonts w:ascii="Open Sans" w:hAnsi="Open Sans" w:cs="Open Sans"/>
          <w:color w:val="auto"/>
        </w:rPr>
        <w:t xml:space="preserve"> review one consumer</w:t>
      </w:r>
      <w:r w:rsidR="005C7E7A">
        <w:rPr>
          <w:rFonts w:ascii="Open Sans" w:hAnsi="Open Sans" w:cs="Open Sans"/>
          <w:color w:val="auto"/>
        </w:rPr>
        <w:t xml:space="preserve">’s documents </w:t>
      </w:r>
      <w:r w:rsidRPr="00A8215D">
        <w:rPr>
          <w:rFonts w:ascii="Open Sans" w:hAnsi="Open Sans" w:cs="Open Sans"/>
          <w:color w:val="auto"/>
        </w:rPr>
        <w:t>demonstrate this occurred</w:t>
      </w:r>
      <w:r w:rsidR="00437E29">
        <w:rPr>
          <w:rFonts w:ascii="Open Sans" w:hAnsi="Open Sans" w:cs="Open Sans"/>
          <w:color w:val="auto"/>
        </w:rPr>
        <w:t>.</w:t>
      </w:r>
      <w:r w:rsidRPr="00A8215D">
        <w:rPr>
          <w:rFonts w:ascii="Open Sans" w:hAnsi="Open Sans" w:cs="Open Sans"/>
          <w:color w:val="auto"/>
        </w:rPr>
        <w:t xml:space="preserve"> Staff described methods to assist consumers on their </w:t>
      </w:r>
      <w:r>
        <w:rPr>
          <w:rFonts w:ascii="Open Sans" w:hAnsi="Open Sans" w:cs="Open Sans"/>
          <w:color w:val="auto"/>
        </w:rPr>
        <w:t>end-of-life</w:t>
      </w:r>
      <w:r w:rsidRPr="00A8215D">
        <w:rPr>
          <w:rFonts w:ascii="Open Sans" w:hAnsi="Open Sans" w:cs="Open Sans"/>
          <w:color w:val="auto"/>
        </w:rPr>
        <w:t xml:space="preserve"> pathway, noting discussions during assessment processes and </w:t>
      </w:r>
      <w:r>
        <w:rPr>
          <w:rFonts w:ascii="Open Sans" w:hAnsi="Open Sans" w:cs="Open Sans"/>
          <w:color w:val="auto"/>
        </w:rPr>
        <w:t>a</w:t>
      </w:r>
      <w:r w:rsidRPr="00A8215D">
        <w:rPr>
          <w:rFonts w:ascii="Open Sans" w:hAnsi="Open Sans" w:cs="Open Sans"/>
          <w:color w:val="auto"/>
        </w:rPr>
        <w:t xml:space="preserve">dvanced </w:t>
      </w:r>
      <w:r>
        <w:rPr>
          <w:rFonts w:ascii="Open Sans" w:hAnsi="Open Sans" w:cs="Open Sans"/>
          <w:color w:val="auto"/>
        </w:rPr>
        <w:t>c</w:t>
      </w:r>
      <w:r w:rsidRPr="00A8215D">
        <w:rPr>
          <w:rFonts w:ascii="Open Sans" w:hAnsi="Open Sans" w:cs="Open Sans"/>
          <w:color w:val="auto"/>
        </w:rPr>
        <w:t xml:space="preserve">are </w:t>
      </w:r>
      <w:r>
        <w:rPr>
          <w:rFonts w:ascii="Open Sans" w:hAnsi="Open Sans" w:cs="Open Sans"/>
          <w:color w:val="auto"/>
        </w:rPr>
        <w:t>d</w:t>
      </w:r>
      <w:r w:rsidRPr="00A8215D">
        <w:rPr>
          <w:rFonts w:ascii="Open Sans" w:hAnsi="Open Sans" w:cs="Open Sans"/>
          <w:color w:val="auto"/>
        </w:rPr>
        <w:t xml:space="preserve">irectives reviewed during case conference discussion and/or when </w:t>
      </w:r>
      <w:r w:rsidR="005C7E7A">
        <w:rPr>
          <w:rFonts w:ascii="Open Sans" w:hAnsi="Open Sans" w:cs="Open Sans"/>
          <w:color w:val="auto"/>
        </w:rPr>
        <w:t>c</w:t>
      </w:r>
      <w:r w:rsidRPr="00A8215D">
        <w:rPr>
          <w:rFonts w:ascii="Open Sans" w:hAnsi="Open Sans" w:cs="Open Sans"/>
          <w:color w:val="auto"/>
        </w:rPr>
        <w:t>hange</w:t>
      </w:r>
      <w:r w:rsidR="005C7E7A">
        <w:rPr>
          <w:rFonts w:ascii="Open Sans" w:hAnsi="Open Sans" w:cs="Open Sans"/>
          <w:color w:val="auto"/>
        </w:rPr>
        <w:t>s</w:t>
      </w:r>
      <w:r w:rsidRPr="00A8215D">
        <w:rPr>
          <w:rFonts w:ascii="Open Sans" w:hAnsi="Open Sans" w:cs="Open Sans"/>
          <w:color w:val="auto"/>
        </w:rPr>
        <w:t xml:space="preserve"> occurs.</w:t>
      </w:r>
    </w:p>
    <w:p w14:paraId="1FAA7E3B" w14:textId="0980DC8A" w:rsidR="00180BE7" w:rsidRPr="00A8215D" w:rsidRDefault="00180BE7" w:rsidP="00180BE7">
      <w:pPr>
        <w:pStyle w:val="NormalArial"/>
        <w:rPr>
          <w:rFonts w:ascii="Open Sans" w:hAnsi="Open Sans" w:cs="Open Sans"/>
          <w:color w:val="auto"/>
        </w:rPr>
      </w:pPr>
      <w:r w:rsidRPr="00A8215D">
        <w:rPr>
          <w:rFonts w:ascii="Open Sans" w:hAnsi="Open Sans" w:cs="Open Sans"/>
          <w:color w:val="auto"/>
        </w:rPr>
        <w:t>The service demonstrates deterioration or change in consumer’s condition is recognised and responded to in a timely manner and policies and procedures guide staff. Consumers</w:t>
      </w:r>
      <w:r w:rsidR="005C7E7A">
        <w:rPr>
          <w:rFonts w:ascii="Open Sans" w:hAnsi="Open Sans" w:cs="Open Sans"/>
          <w:color w:val="auto"/>
        </w:rPr>
        <w:t>/</w:t>
      </w:r>
      <w:r w:rsidRPr="00A8215D">
        <w:rPr>
          <w:rFonts w:ascii="Open Sans" w:hAnsi="Open Sans" w:cs="Open Sans"/>
          <w:color w:val="auto"/>
        </w:rPr>
        <w:t>representatives express positive feedback regarding actions taken to changed condition</w:t>
      </w:r>
      <w:r>
        <w:rPr>
          <w:rFonts w:ascii="Open Sans" w:hAnsi="Open Sans" w:cs="Open Sans"/>
          <w:color w:val="auto"/>
        </w:rPr>
        <w:t>s</w:t>
      </w:r>
      <w:r w:rsidRPr="00A8215D">
        <w:rPr>
          <w:rFonts w:ascii="Open Sans" w:hAnsi="Open Sans" w:cs="Open Sans"/>
          <w:color w:val="auto"/>
        </w:rPr>
        <w:t xml:space="preserve">. Staff described escalation processes such as informing RNs, medical officer review and contacting an ambulance and documents demonstrate timely responsive action. Falls management documents for sampled consumers detail consistent </w:t>
      </w:r>
      <w:r w:rsidR="005C7E7A">
        <w:rPr>
          <w:rFonts w:ascii="Open Sans" w:hAnsi="Open Sans" w:cs="Open Sans"/>
          <w:color w:val="auto"/>
        </w:rPr>
        <w:t xml:space="preserve">recording </w:t>
      </w:r>
      <w:r w:rsidRPr="00A8215D">
        <w:rPr>
          <w:rFonts w:ascii="Open Sans" w:hAnsi="Open Sans" w:cs="Open Sans"/>
          <w:color w:val="auto"/>
        </w:rPr>
        <w:t>of vital signs/neurological observations, escalation to ambulance service</w:t>
      </w:r>
      <w:r>
        <w:rPr>
          <w:rFonts w:ascii="Open Sans" w:hAnsi="Open Sans" w:cs="Open Sans"/>
          <w:color w:val="auto"/>
        </w:rPr>
        <w:t>s</w:t>
      </w:r>
      <w:r w:rsidRPr="00A8215D">
        <w:rPr>
          <w:rFonts w:ascii="Open Sans" w:hAnsi="Open Sans" w:cs="Open Sans"/>
          <w:color w:val="auto"/>
        </w:rPr>
        <w:t>, hospital transfer and/or physiotherapist review. Care staff described triggers to identify changes in consumer’s condition</w:t>
      </w:r>
      <w:r w:rsidR="00DF4D64">
        <w:rPr>
          <w:rFonts w:ascii="Open Sans" w:hAnsi="Open Sans" w:cs="Open Sans"/>
          <w:color w:val="auto"/>
        </w:rPr>
        <w:t>.</w:t>
      </w:r>
      <w:r w:rsidRPr="00A8215D">
        <w:rPr>
          <w:rFonts w:ascii="Open Sans" w:hAnsi="Open Sans" w:cs="Open Sans"/>
          <w:color w:val="auto"/>
        </w:rPr>
        <w:t xml:space="preserve"> </w:t>
      </w:r>
    </w:p>
    <w:p w14:paraId="6AB97147" w14:textId="3F770DF9" w:rsidR="00180BE7" w:rsidRPr="00A96D4E" w:rsidRDefault="00180BE7" w:rsidP="00180BE7">
      <w:pPr>
        <w:pStyle w:val="NormalArial"/>
        <w:rPr>
          <w:rFonts w:ascii="Open Sans" w:hAnsi="Open Sans" w:cs="Open Sans"/>
          <w:color w:val="auto"/>
        </w:rPr>
      </w:pPr>
      <w:r w:rsidRPr="00A96D4E">
        <w:rPr>
          <w:rFonts w:ascii="Open Sans" w:hAnsi="Open Sans" w:cs="Open Sans"/>
          <w:color w:val="auto"/>
        </w:rPr>
        <w:lastRenderedPageBreak/>
        <w:t>Information relating to consumer’s condition, needs</w:t>
      </w:r>
      <w:r w:rsidR="00B947F5">
        <w:rPr>
          <w:rFonts w:ascii="Open Sans" w:hAnsi="Open Sans" w:cs="Open Sans"/>
          <w:color w:val="auto"/>
        </w:rPr>
        <w:t>/</w:t>
      </w:r>
      <w:r w:rsidRPr="00A96D4E">
        <w:rPr>
          <w:rFonts w:ascii="Open Sans" w:hAnsi="Open Sans" w:cs="Open Sans"/>
          <w:color w:val="auto"/>
        </w:rPr>
        <w:t>preferences is documented</w:t>
      </w:r>
      <w:r w:rsidR="00B947F5">
        <w:rPr>
          <w:rFonts w:ascii="Open Sans" w:hAnsi="Open Sans" w:cs="Open Sans"/>
          <w:color w:val="auto"/>
        </w:rPr>
        <w:t>/</w:t>
      </w:r>
      <w:r w:rsidRPr="00A96D4E">
        <w:rPr>
          <w:rFonts w:ascii="Open Sans" w:hAnsi="Open Sans" w:cs="Open Sans"/>
          <w:color w:val="auto"/>
        </w:rPr>
        <w:t>communicated with those where responsibility is shared. Consumers</w:t>
      </w:r>
      <w:r>
        <w:rPr>
          <w:rFonts w:ascii="Open Sans" w:hAnsi="Open Sans" w:cs="Open Sans"/>
          <w:color w:val="auto"/>
        </w:rPr>
        <w:t>/</w:t>
      </w:r>
      <w:r w:rsidRPr="00A96D4E">
        <w:rPr>
          <w:rFonts w:ascii="Open Sans" w:hAnsi="Open Sans" w:cs="Open Sans"/>
          <w:color w:val="auto"/>
        </w:rPr>
        <w:t xml:space="preserve">representatives consider consumers </w:t>
      </w:r>
      <w:r w:rsidR="00427474">
        <w:rPr>
          <w:rFonts w:ascii="Open Sans" w:hAnsi="Open Sans" w:cs="Open Sans"/>
          <w:color w:val="auto"/>
        </w:rPr>
        <w:t xml:space="preserve">adequate transfer of information to ensure </w:t>
      </w:r>
      <w:r w:rsidRPr="00A96D4E">
        <w:rPr>
          <w:rFonts w:ascii="Open Sans" w:hAnsi="Open Sans" w:cs="Open Sans"/>
          <w:color w:val="auto"/>
        </w:rPr>
        <w:t>appropriate care</w:t>
      </w:r>
      <w:r w:rsidR="00427474">
        <w:rPr>
          <w:rFonts w:ascii="Open Sans" w:hAnsi="Open Sans" w:cs="Open Sans"/>
          <w:color w:val="auto"/>
        </w:rPr>
        <w:t>, and recei</w:t>
      </w:r>
      <w:r w:rsidR="00B947F5">
        <w:rPr>
          <w:rFonts w:ascii="Open Sans" w:hAnsi="Open Sans" w:cs="Open Sans"/>
          <w:color w:val="auto"/>
        </w:rPr>
        <w:t xml:space="preserve">pt of </w:t>
      </w:r>
      <w:r w:rsidR="00427474">
        <w:rPr>
          <w:rFonts w:ascii="Open Sans" w:hAnsi="Open Sans" w:cs="Open Sans"/>
          <w:color w:val="auto"/>
        </w:rPr>
        <w:t xml:space="preserve">regular </w:t>
      </w:r>
      <w:r w:rsidR="00B947F5">
        <w:rPr>
          <w:rFonts w:ascii="Open Sans" w:hAnsi="Open Sans" w:cs="Open Sans"/>
          <w:color w:val="auto"/>
        </w:rPr>
        <w:t>updates</w:t>
      </w:r>
      <w:r w:rsidR="00427474">
        <w:rPr>
          <w:rFonts w:ascii="Open Sans" w:hAnsi="Open Sans" w:cs="Open Sans"/>
          <w:color w:val="auto"/>
        </w:rPr>
        <w:t xml:space="preserve">. </w:t>
      </w:r>
      <w:r w:rsidR="00427474" w:rsidRPr="00A96D4E">
        <w:rPr>
          <w:rFonts w:ascii="Open Sans" w:hAnsi="Open Sans" w:cs="Open Sans"/>
          <w:color w:val="auto"/>
        </w:rPr>
        <w:t>Allied health providers and medical officers</w:t>
      </w:r>
      <w:r w:rsidR="00427474">
        <w:rPr>
          <w:rFonts w:ascii="Open Sans" w:hAnsi="Open Sans" w:cs="Open Sans"/>
          <w:color w:val="auto"/>
        </w:rPr>
        <w:t>’</w:t>
      </w:r>
      <w:r w:rsidR="00427474" w:rsidRPr="00A96D4E">
        <w:rPr>
          <w:rFonts w:ascii="Open Sans" w:hAnsi="Open Sans" w:cs="Open Sans"/>
          <w:color w:val="auto"/>
        </w:rPr>
        <w:t xml:space="preserve"> </w:t>
      </w:r>
      <w:r w:rsidR="00427474">
        <w:rPr>
          <w:rFonts w:ascii="Open Sans" w:hAnsi="Open Sans" w:cs="Open Sans"/>
          <w:color w:val="auto"/>
        </w:rPr>
        <w:t xml:space="preserve">access ECMS </w:t>
      </w:r>
      <w:r w:rsidR="00B947F5">
        <w:rPr>
          <w:rFonts w:ascii="Open Sans" w:hAnsi="Open Sans" w:cs="Open Sans"/>
          <w:color w:val="auto"/>
        </w:rPr>
        <w:t xml:space="preserve">to transfer directives to </w:t>
      </w:r>
      <w:r w:rsidR="00427474" w:rsidRPr="00A96D4E">
        <w:rPr>
          <w:rFonts w:ascii="Open Sans" w:hAnsi="Open Sans" w:cs="Open Sans"/>
          <w:color w:val="auto"/>
        </w:rPr>
        <w:t>RNs.</w:t>
      </w:r>
      <w:r w:rsidR="00427474">
        <w:rPr>
          <w:rFonts w:ascii="Open Sans" w:hAnsi="Open Sans" w:cs="Open Sans"/>
          <w:color w:val="auto"/>
        </w:rPr>
        <w:t xml:space="preserve"> </w:t>
      </w:r>
      <w:r w:rsidRPr="00A96D4E">
        <w:rPr>
          <w:rFonts w:ascii="Open Sans" w:hAnsi="Open Sans" w:cs="Open Sans"/>
          <w:color w:val="auto"/>
        </w:rPr>
        <w:t>Documents support effective transfer of information</w:t>
      </w:r>
      <w:r>
        <w:rPr>
          <w:rFonts w:ascii="Open Sans" w:hAnsi="Open Sans" w:cs="Open Sans"/>
          <w:color w:val="auto"/>
        </w:rPr>
        <w:t xml:space="preserve">, including </w:t>
      </w:r>
      <w:r w:rsidR="00427474">
        <w:rPr>
          <w:rFonts w:ascii="Open Sans" w:hAnsi="Open Sans" w:cs="Open Sans"/>
          <w:color w:val="auto"/>
        </w:rPr>
        <w:t>updates post medical officer/allied health/specialist review.</w:t>
      </w:r>
      <w:r w:rsidRPr="00A96D4E">
        <w:rPr>
          <w:rFonts w:ascii="Open Sans" w:hAnsi="Open Sans" w:cs="Open Sans"/>
          <w:color w:val="auto"/>
        </w:rPr>
        <w:t xml:space="preserve"> Management conducted a review of all recent dietitian assessments, notifying medical officers responsible for relevant consumer care. </w:t>
      </w:r>
    </w:p>
    <w:p w14:paraId="673B9472" w14:textId="4B67BA8C" w:rsidR="00180BE7" w:rsidRPr="00A96D4E" w:rsidRDefault="00180BE7" w:rsidP="00180BE7">
      <w:pPr>
        <w:pStyle w:val="NormalArial"/>
        <w:rPr>
          <w:rFonts w:ascii="Open Sans" w:hAnsi="Open Sans" w:cs="Open Sans"/>
          <w:color w:val="auto"/>
        </w:rPr>
      </w:pPr>
      <w:r w:rsidRPr="00A96D4E">
        <w:rPr>
          <w:rFonts w:ascii="Open Sans" w:hAnsi="Open Sans" w:cs="Open Sans"/>
          <w:color w:val="auto"/>
        </w:rPr>
        <w:t>Timely and appropriate referrals occur</w:t>
      </w:r>
      <w:r>
        <w:rPr>
          <w:rFonts w:ascii="Open Sans" w:hAnsi="Open Sans" w:cs="Open Sans"/>
          <w:color w:val="auto"/>
        </w:rPr>
        <w:t>,</w:t>
      </w:r>
      <w:r w:rsidRPr="00A96D4E">
        <w:rPr>
          <w:rFonts w:ascii="Open Sans" w:hAnsi="Open Sans" w:cs="Open Sans"/>
          <w:color w:val="auto"/>
        </w:rPr>
        <w:t xml:space="preserve"> and consumers/representatives gave positive feedback regarding access to health professionals. Staff demonstrate knowledge of re</w:t>
      </w:r>
      <w:r>
        <w:rPr>
          <w:rFonts w:ascii="Open Sans" w:hAnsi="Open Sans" w:cs="Open Sans"/>
          <w:color w:val="auto"/>
        </w:rPr>
        <w:t>quired</w:t>
      </w:r>
      <w:r w:rsidRPr="00A96D4E">
        <w:rPr>
          <w:rFonts w:ascii="Open Sans" w:hAnsi="Open Sans" w:cs="Open Sans"/>
          <w:color w:val="auto"/>
        </w:rPr>
        <w:t xml:space="preserve"> processes and documents </w:t>
      </w:r>
      <w:r w:rsidR="00A02349">
        <w:rPr>
          <w:rFonts w:ascii="Open Sans" w:hAnsi="Open Sans" w:cs="Open Sans"/>
          <w:color w:val="auto"/>
        </w:rPr>
        <w:t xml:space="preserve">demonstrate </w:t>
      </w:r>
      <w:r w:rsidRPr="00A96D4E">
        <w:rPr>
          <w:rFonts w:ascii="Open Sans" w:hAnsi="Open Sans" w:cs="Open Sans"/>
          <w:color w:val="auto"/>
        </w:rPr>
        <w:t xml:space="preserve">referrals </w:t>
      </w:r>
      <w:r w:rsidR="00A02349">
        <w:rPr>
          <w:rFonts w:ascii="Open Sans" w:hAnsi="Open Sans" w:cs="Open Sans"/>
          <w:color w:val="auto"/>
        </w:rPr>
        <w:t>occur</w:t>
      </w:r>
      <w:r w:rsidRPr="00A96D4E">
        <w:rPr>
          <w:rFonts w:ascii="Open Sans" w:hAnsi="Open Sans" w:cs="Open Sans"/>
          <w:color w:val="auto"/>
        </w:rPr>
        <w:t xml:space="preserve"> in a timely manner. </w:t>
      </w:r>
      <w:r w:rsidR="00A02349">
        <w:rPr>
          <w:rFonts w:ascii="Open Sans" w:hAnsi="Open Sans" w:cs="Open Sans"/>
          <w:color w:val="auto"/>
        </w:rPr>
        <w:t xml:space="preserve">Examples include </w:t>
      </w:r>
      <w:r w:rsidRPr="00A96D4E">
        <w:rPr>
          <w:rFonts w:ascii="Open Sans" w:hAnsi="Open Sans" w:cs="Open Sans"/>
          <w:color w:val="auto"/>
        </w:rPr>
        <w:t>referr</w:t>
      </w:r>
      <w:r w:rsidR="00A02349">
        <w:rPr>
          <w:rFonts w:ascii="Open Sans" w:hAnsi="Open Sans" w:cs="Open Sans"/>
          <w:color w:val="auto"/>
        </w:rPr>
        <w:t>al</w:t>
      </w:r>
      <w:r w:rsidRPr="00A96D4E">
        <w:rPr>
          <w:rFonts w:ascii="Open Sans" w:hAnsi="Open Sans" w:cs="Open Sans"/>
          <w:color w:val="auto"/>
        </w:rPr>
        <w:t xml:space="preserve"> to </w:t>
      </w:r>
      <w:r w:rsidR="008B33D3">
        <w:rPr>
          <w:rFonts w:ascii="Open Sans" w:hAnsi="Open Sans" w:cs="Open Sans"/>
          <w:color w:val="auto"/>
        </w:rPr>
        <w:t>an organisational wound care specialist</w:t>
      </w:r>
      <w:r w:rsidR="004C0ACF">
        <w:rPr>
          <w:rFonts w:ascii="Open Sans" w:hAnsi="Open Sans" w:cs="Open Sans"/>
          <w:color w:val="auto"/>
        </w:rPr>
        <w:t xml:space="preserve"> for management of a chronic wound and dementia specialists </w:t>
      </w:r>
      <w:r w:rsidRPr="00A96D4E">
        <w:rPr>
          <w:rFonts w:ascii="Open Sans" w:hAnsi="Open Sans" w:cs="Open Sans"/>
          <w:color w:val="auto"/>
        </w:rPr>
        <w:t>to support behaviour management</w:t>
      </w:r>
      <w:r w:rsidR="00A02349">
        <w:rPr>
          <w:rFonts w:ascii="Open Sans" w:hAnsi="Open Sans" w:cs="Open Sans"/>
          <w:color w:val="auto"/>
        </w:rPr>
        <w:t>, plus re</w:t>
      </w:r>
      <w:r w:rsidRPr="00A96D4E">
        <w:rPr>
          <w:rFonts w:ascii="Open Sans" w:hAnsi="Open Sans" w:cs="Open Sans"/>
          <w:color w:val="auto"/>
        </w:rPr>
        <w:t>gular medical officer</w:t>
      </w:r>
      <w:r w:rsidR="00A02349">
        <w:rPr>
          <w:rFonts w:ascii="Open Sans" w:hAnsi="Open Sans" w:cs="Open Sans"/>
          <w:color w:val="auto"/>
        </w:rPr>
        <w:t>/</w:t>
      </w:r>
      <w:r w:rsidRPr="00A96D4E">
        <w:rPr>
          <w:rFonts w:ascii="Open Sans" w:hAnsi="Open Sans" w:cs="Open Sans"/>
          <w:color w:val="auto"/>
        </w:rPr>
        <w:t xml:space="preserve">allied health </w:t>
      </w:r>
      <w:r>
        <w:rPr>
          <w:rFonts w:ascii="Open Sans" w:hAnsi="Open Sans" w:cs="Open Sans"/>
          <w:color w:val="auto"/>
        </w:rPr>
        <w:t>professional</w:t>
      </w:r>
      <w:r w:rsidR="00A02349">
        <w:rPr>
          <w:rFonts w:ascii="Open Sans" w:hAnsi="Open Sans" w:cs="Open Sans"/>
          <w:color w:val="auto"/>
        </w:rPr>
        <w:t xml:space="preserve"> input</w:t>
      </w:r>
      <w:r w:rsidRPr="00A96D4E">
        <w:rPr>
          <w:rFonts w:ascii="Open Sans" w:hAnsi="Open Sans" w:cs="Open Sans"/>
          <w:color w:val="auto"/>
        </w:rPr>
        <w:t xml:space="preserve">. </w:t>
      </w:r>
    </w:p>
    <w:p w14:paraId="32258C93" w14:textId="10B3A257" w:rsidR="00C83A36" w:rsidRPr="001E694D" w:rsidRDefault="00180BE7" w:rsidP="00180BE7">
      <w:pPr>
        <w:pStyle w:val="NormalArial"/>
        <w:rPr>
          <w:rFonts w:ascii="Open Sans" w:hAnsi="Open Sans" w:cs="Open Sans"/>
        </w:rPr>
      </w:pPr>
      <w:r w:rsidRPr="002C12A3">
        <w:rPr>
          <w:rFonts w:ascii="Open Sans" w:hAnsi="Open Sans" w:cs="Open Sans"/>
          <w:color w:val="auto"/>
        </w:rPr>
        <w:t>Effective processes minimise infection related risks, support appropriate antibiotic use and reduce risk of antibiotic resistance. Policies/procedures guide staff regarding infection control</w:t>
      </w:r>
      <w:r>
        <w:rPr>
          <w:rFonts w:ascii="Open Sans" w:hAnsi="Open Sans" w:cs="Open Sans"/>
          <w:color w:val="auto"/>
        </w:rPr>
        <w:t>,</w:t>
      </w:r>
      <w:r w:rsidRPr="002C12A3">
        <w:rPr>
          <w:rFonts w:ascii="Open Sans" w:hAnsi="Open Sans" w:cs="Open Sans"/>
          <w:color w:val="auto"/>
        </w:rPr>
        <w:t xml:space="preserve"> outbreak management</w:t>
      </w:r>
      <w:r>
        <w:rPr>
          <w:rFonts w:ascii="Open Sans" w:hAnsi="Open Sans" w:cs="Open Sans"/>
          <w:color w:val="auto"/>
        </w:rPr>
        <w:t xml:space="preserve"> and</w:t>
      </w:r>
      <w:r w:rsidRPr="002C12A3">
        <w:rPr>
          <w:rFonts w:ascii="Open Sans" w:hAnsi="Open Sans" w:cs="Open Sans"/>
          <w:color w:val="auto"/>
        </w:rPr>
        <w:t xml:space="preserve"> antibiotic </w:t>
      </w:r>
      <w:r>
        <w:rPr>
          <w:rFonts w:ascii="Open Sans" w:hAnsi="Open Sans" w:cs="Open Sans"/>
          <w:color w:val="auto"/>
        </w:rPr>
        <w:t>management</w:t>
      </w:r>
      <w:r w:rsidRPr="002C12A3">
        <w:rPr>
          <w:rFonts w:ascii="Open Sans" w:hAnsi="Open Sans" w:cs="Open Sans"/>
          <w:color w:val="auto"/>
        </w:rPr>
        <w:t xml:space="preserve">. Staff complete infection control/prevention training and demonstrate an </w:t>
      </w:r>
      <w:r>
        <w:rPr>
          <w:rFonts w:ascii="Open Sans" w:hAnsi="Open Sans" w:cs="Open Sans"/>
          <w:color w:val="auto"/>
        </w:rPr>
        <w:t xml:space="preserve">awareness of </w:t>
      </w:r>
      <w:r w:rsidRPr="002C12A3">
        <w:rPr>
          <w:rFonts w:ascii="Open Sans" w:hAnsi="Open Sans" w:cs="Open Sans"/>
          <w:color w:val="auto"/>
        </w:rPr>
        <w:t xml:space="preserve">minimising </w:t>
      </w:r>
      <w:r>
        <w:rPr>
          <w:rFonts w:ascii="Open Sans" w:hAnsi="Open Sans" w:cs="Open Sans"/>
          <w:color w:val="auto"/>
        </w:rPr>
        <w:t>infection transfer</w:t>
      </w:r>
      <w:r w:rsidRPr="002C12A3">
        <w:rPr>
          <w:rFonts w:ascii="Open Sans" w:hAnsi="Open Sans" w:cs="Open Sans"/>
          <w:color w:val="auto"/>
        </w:rPr>
        <w:t xml:space="preserve">. Documents detail antibiotic use is monitored and reviewed. Influenza and COVID-19 vaccination programs exist. Two </w:t>
      </w:r>
      <w:r>
        <w:rPr>
          <w:rFonts w:ascii="Open Sans" w:hAnsi="Open Sans" w:cs="Open Sans"/>
          <w:color w:val="auto"/>
        </w:rPr>
        <w:t>i</w:t>
      </w:r>
      <w:r w:rsidRPr="002C12A3">
        <w:rPr>
          <w:rFonts w:ascii="Open Sans" w:hAnsi="Open Sans" w:cs="Open Sans"/>
          <w:color w:val="auto"/>
        </w:rPr>
        <w:t xml:space="preserve">nfection </w:t>
      </w:r>
      <w:r>
        <w:rPr>
          <w:rFonts w:ascii="Open Sans" w:hAnsi="Open Sans" w:cs="Open Sans"/>
          <w:color w:val="auto"/>
        </w:rPr>
        <w:t>p</w:t>
      </w:r>
      <w:r w:rsidRPr="002C12A3">
        <w:rPr>
          <w:rFonts w:ascii="Open Sans" w:hAnsi="Open Sans" w:cs="Open Sans"/>
          <w:color w:val="auto"/>
        </w:rPr>
        <w:t xml:space="preserve">revention and </w:t>
      </w:r>
      <w:r>
        <w:rPr>
          <w:rFonts w:ascii="Open Sans" w:hAnsi="Open Sans" w:cs="Open Sans"/>
          <w:color w:val="auto"/>
        </w:rPr>
        <w:t>c</w:t>
      </w:r>
      <w:r w:rsidRPr="002C12A3">
        <w:rPr>
          <w:rFonts w:ascii="Open Sans" w:hAnsi="Open Sans" w:cs="Open Sans"/>
          <w:color w:val="auto"/>
        </w:rPr>
        <w:t xml:space="preserve">ontrol (IPC) leads provide oversight of practices, and </w:t>
      </w:r>
      <w:r>
        <w:rPr>
          <w:rFonts w:ascii="Open Sans" w:hAnsi="Open Sans" w:cs="Open Sans"/>
          <w:color w:val="auto"/>
        </w:rPr>
        <w:t xml:space="preserve">management in the event of an infection </w:t>
      </w:r>
      <w:r w:rsidRPr="002C12A3">
        <w:rPr>
          <w:rFonts w:ascii="Open Sans" w:hAnsi="Open Sans" w:cs="Open Sans"/>
          <w:color w:val="auto"/>
        </w:rPr>
        <w:t xml:space="preserve">outbreak. Management advised increase screening requirements dependent on risk and </w:t>
      </w:r>
      <w:r w:rsidR="00B25077">
        <w:rPr>
          <w:rFonts w:ascii="Open Sans" w:hAnsi="Open Sans" w:cs="Open Sans"/>
          <w:color w:val="auto"/>
        </w:rPr>
        <w:t xml:space="preserve">infection </w:t>
      </w:r>
      <w:r w:rsidRPr="002C12A3">
        <w:rPr>
          <w:rFonts w:ascii="Open Sans" w:hAnsi="Open Sans" w:cs="Open Sans"/>
          <w:color w:val="auto"/>
        </w:rPr>
        <w:t>cases in the community. Clinical staff demonstrate knowledge of antibiotic stewardship</w:t>
      </w:r>
      <w:r w:rsidR="00B25077">
        <w:rPr>
          <w:rFonts w:ascii="Open Sans" w:hAnsi="Open Sans" w:cs="Open Sans"/>
          <w:color w:val="auto"/>
        </w:rPr>
        <w:t xml:space="preserve"> and s</w:t>
      </w:r>
      <w:r w:rsidRPr="002C12A3">
        <w:rPr>
          <w:rFonts w:ascii="Open Sans" w:hAnsi="Open Sans" w:cs="Open Sans"/>
          <w:color w:val="auto"/>
        </w:rPr>
        <w:t>taff were observed practic</w:t>
      </w:r>
      <w:r>
        <w:rPr>
          <w:rFonts w:ascii="Open Sans" w:hAnsi="Open Sans" w:cs="Open Sans"/>
          <w:color w:val="auto"/>
        </w:rPr>
        <w:t>ing</w:t>
      </w:r>
      <w:r w:rsidRPr="002C12A3">
        <w:rPr>
          <w:rFonts w:ascii="Open Sans" w:hAnsi="Open Sans" w:cs="Open Sans"/>
          <w:color w:val="auto"/>
        </w:rPr>
        <w:t xml:space="preserve"> appropriate hand hygiene</w:t>
      </w:r>
      <w:r w:rsidR="004E0832">
        <w:rPr>
          <w:rFonts w:ascii="Open Sans" w:hAnsi="Open Sans" w:cs="Open Sans"/>
          <w:color w:val="auto"/>
        </w:rPr>
        <w:t>/infection prevention practices</w:t>
      </w:r>
      <w:r w:rsidR="00B25077">
        <w:rPr>
          <w:rFonts w:ascii="Open Sans" w:hAnsi="Open Sans" w:cs="Open Sans"/>
          <w:color w:val="auto"/>
        </w:rPr>
        <w:t>. A</w:t>
      </w:r>
      <w:r w:rsidR="004E0832">
        <w:rPr>
          <w:rFonts w:ascii="Open Sans" w:hAnsi="Open Sans" w:cs="Open Sans"/>
          <w:color w:val="auto"/>
        </w:rPr>
        <w:t xml:space="preserve"> </w:t>
      </w:r>
      <w:r w:rsidR="0062050F">
        <w:rPr>
          <w:rFonts w:ascii="Open Sans" w:hAnsi="Open Sans" w:cs="Open Sans"/>
          <w:color w:val="auto"/>
        </w:rPr>
        <w:t>system</w:t>
      </w:r>
      <w:r w:rsidR="004E0832">
        <w:rPr>
          <w:rFonts w:ascii="Open Sans" w:hAnsi="Open Sans" w:cs="Open Sans"/>
          <w:color w:val="auto"/>
        </w:rPr>
        <w:t xml:space="preserve"> requires </w:t>
      </w:r>
      <w:r w:rsidRPr="002C12A3">
        <w:rPr>
          <w:rFonts w:ascii="Open Sans" w:hAnsi="Open Sans" w:cs="Open Sans"/>
          <w:color w:val="auto"/>
        </w:rPr>
        <w:t>complet</w:t>
      </w:r>
      <w:r w:rsidR="004E0832">
        <w:rPr>
          <w:rFonts w:ascii="Open Sans" w:hAnsi="Open Sans" w:cs="Open Sans"/>
          <w:color w:val="auto"/>
        </w:rPr>
        <w:t>ion of</w:t>
      </w:r>
      <w:r w:rsidRPr="002C12A3">
        <w:rPr>
          <w:rFonts w:ascii="Open Sans" w:hAnsi="Open Sans" w:cs="Open Sans"/>
          <w:color w:val="auto"/>
        </w:rPr>
        <w:t xml:space="preserve"> screening process prior to entering the service. </w:t>
      </w:r>
      <w:r w:rsidRPr="001E694D">
        <w:rPr>
          <w:rFonts w:ascii="Open Sans" w:hAnsi="Open Sans" w:cs="Open Sans"/>
        </w:rPr>
        <w:br w:type="page"/>
      </w:r>
    </w:p>
    <w:p w14:paraId="658EC3FC"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EA0633" w14:paraId="60BD900F"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01798F"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0A122B7"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2B8EA093"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4C7786"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79234FD" w14:textId="1357349E"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gets safe and effective services and supports for daily living that meet the consumer’s needs, goals and preferences and optimise their independence, health, </w:t>
            </w:r>
            <w:r w:rsidR="0062050F" w:rsidRPr="001E694D">
              <w:rPr>
                <w:rFonts w:ascii="Open Sans" w:hAnsi="Open Sans" w:cs="Open Sans"/>
              </w:rPr>
              <w:t>well-being,</w:t>
            </w:r>
            <w:r w:rsidRPr="001E694D">
              <w:rPr>
                <w:rFonts w:ascii="Open Sans" w:hAnsi="Open Sans" w:cs="Open Sans"/>
              </w:rPr>
              <w:t xml:space="preserve"> and quality of life.</w:t>
            </w:r>
          </w:p>
        </w:tc>
        <w:tc>
          <w:tcPr>
            <w:tcW w:w="1977" w:type="dxa"/>
            <w:shd w:val="clear" w:color="auto" w:fill="auto"/>
          </w:tcPr>
          <w:p w14:paraId="0F077134"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6068857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854FDF1"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B2E239"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E9D6EBC" w14:textId="40205229"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Services and supports for daily living promote each consumer’s emotional, </w:t>
            </w:r>
            <w:r w:rsidR="0062050F" w:rsidRPr="001E694D">
              <w:rPr>
                <w:rFonts w:ascii="Open Sans" w:hAnsi="Open Sans" w:cs="Open Sans"/>
              </w:rPr>
              <w:t>spiritual,</w:t>
            </w:r>
            <w:r w:rsidRPr="001E694D">
              <w:rPr>
                <w:rFonts w:ascii="Open Sans" w:hAnsi="Open Sans" w:cs="Open Sans"/>
              </w:rPr>
              <w:t xml:space="preserve"> and psychological well-being.</w:t>
            </w:r>
          </w:p>
        </w:tc>
        <w:tc>
          <w:tcPr>
            <w:tcW w:w="1977" w:type="dxa"/>
            <w:shd w:val="clear" w:color="auto" w:fill="auto"/>
          </w:tcPr>
          <w:p w14:paraId="78AE0DD1"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1715077"/>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E68D28A"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9ED97E"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0C0AB9E7"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128A819A" w14:textId="77777777" w:rsidR="00C83A36" w:rsidRPr="001E694D" w:rsidRDefault="00BA71A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69AAAA3" w14:textId="77777777" w:rsidR="00C83A36" w:rsidRPr="001E694D" w:rsidRDefault="00BA71A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6912A2C" w14:textId="77777777" w:rsidR="00C83A36" w:rsidRPr="001E694D" w:rsidRDefault="00BA71A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A0BB699"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3340341"/>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5720EE2"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61D280"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11D52E3A"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A5B239D" w14:textId="77777777" w:rsidR="00C83A36" w:rsidRPr="001E694D" w:rsidRDefault="00F135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481065"/>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1AAFF84C"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B1CD92"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272808DF"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5E91AA5" w14:textId="77777777" w:rsidR="00C83A36" w:rsidRPr="001E694D" w:rsidRDefault="00F135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4698987"/>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7047F081"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D5329B"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D034A95"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32513416"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8143332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3DCADE0"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E26DC4"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399B712" w14:textId="431AA67A"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Where equipment is provided, it is safe, suitable, </w:t>
            </w:r>
            <w:r w:rsidR="0062050F" w:rsidRPr="001E694D">
              <w:rPr>
                <w:rFonts w:ascii="Open Sans" w:hAnsi="Open Sans" w:cs="Open Sans"/>
              </w:rPr>
              <w:t>clean,</w:t>
            </w:r>
            <w:r w:rsidRPr="001E694D">
              <w:rPr>
                <w:rFonts w:ascii="Open Sans" w:hAnsi="Open Sans" w:cs="Open Sans"/>
              </w:rPr>
              <w:t xml:space="preserve"> and well maintained.</w:t>
            </w:r>
          </w:p>
        </w:tc>
        <w:tc>
          <w:tcPr>
            <w:tcW w:w="1977" w:type="dxa"/>
            <w:shd w:val="clear" w:color="auto" w:fill="auto"/>
          </w:tcPr>
          <w:p w14:paraId="0B10F03B"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8781944"/>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640724D1" w14:textId="77777777" w:rsidR="00C83A36" w:rsidRPr="003E162B" w:rsidRDefault="00BA71A1" w:rsidP="00D87E7C">
      <w:pPr>
        <w:pStyle w:val="Heading20"/>
        <w:rPr>
          <w:rFonts w:ascii="Open Sans" w:hAnsi="Open Sans" w:cs="Open Sans"/>
          <w:color w:val="781E77"/>
        </w:rPr>
      </w:pPr>
      <w:r w:rsidRPr="003E162B">
        <w:rPr>
          <w:rFonts w:ascii="Open Sans" w:hAnsi="Open Sans" w:cs="Open Sans"/>
          <w:color w:val="781E77"/>
        </w:rPr>
        <w:t>Findings</w:t>
      </w:r>
    </w:p>
    <w:p w14:paraId="5B1CBA07" w14:textId="5A42FC85" w:rsidR="00180BE7" w:rsidRPr="00A51161" w:rsidRDefault="00067B33" w:rsidP="00180BE7">
      <w:pPr>
        <w:pStyle w:val="NormalArial"/>
        <w:rPr>
          <w:rFonts w:ascii="Open Sans" w:hAnsi="Open Sans" w:cs="Open Sans"/>
          <w:color w:val="auto"/>
        </w:rPr>
      </w:pPr>
      <w:r>
        <w:rPr>
          <w:rFonts w:ascii="Open Sans" w:hAnsi="Open Sans" w:cs="Open Sans"/>
          <w:color w:val="auto"/>
        </w:rPr>
        <w:t>C</w:t>
      </w:r>
      <w:r w:rsidR="00180BE7" w:rsidRPr="00A51161">
        <w:rPr>
          <w:rFonts w:ascii="Open Sans" w:hAnsi="Open Sans" w:cs="Open Sans"/>
          <w:color w:val="auto"/>
        </w:rPr>
        <w:t>onsumers</w:t>
      </w:r>
      <w:r>
        <w:rPr>
          <w:rFonts w:ascii="Open Sans" w:hAnsi="Open Sans" w:cs="Open Sans"/>
          <w:color w:val="auto"/>
        </w:rPr>
        <w:t>/</w:t>
      </w:r>
      <w:r w:rsidR="00180BE7" w:rsidRPr="00A51161">
        <w:rPr>
          <w:rFonts w:ascii="Open Sans" w:hAnsi="Open Sans" w:cs="Open Sans"/>
          <w:color w:val="auto"/>
        </w:rPr>
        <w:t xml:space="preserve">representatives </w:t>
      </w:r>
      <w:r w:rsidR="00180BE7">
        <w:rPr>
          <w:rFonts w:ascii="Open Sans" w:hAnsi="Open Sans" w:cs="Open Sans"/>
          <w:color w:val="auto"/>
        </w:rPr>
        <w:t xml:space="preserve">gave </w:t>
      </w:r>
      <w:r w:rsidR="00180BE7" w:rsidRPr="00A51161">
        <w:rPr>
          <w:rFonts w:ascii="Open Sans" w:hAnsi="Open Sans" w:cs="Open Sans"/>
          <w:color w:val="auto"/>
        </w:rPr>
        <w:t>positive feedback relating to safe</w:t>
      </w:r>
      <w:r w:rsidR="00E43B4F">
        <w:rPr>
          <w:rFonts w:ascii="Open Sans" w:hAnsi="Open Sans" w:cs="Open Sans"/>
          <w:color w:val="auto"/>
        </w:rPr>
        <w:t>,</w:t>
      </w:r>
      <w:r w:rsidR="00180BE7" w:rsidRPr="00A51161">
        <w:rPr>
          <w:rFonts w:ascii="Open Sans" w:hAnsi="Open Sans" w:cs="Open Sans"/>
          <w:color w:val="auto"/>
        </w:rPr>
        <w:t xml:space="preserve"> effective services/supports for daily living, noting staff support well-being and quality of life. Consumers advised they participate in various activities</w:t>
      </w:r>
      <w:r w:rsidR="00180BE7">
        <w:rPr>
          <w:rFonts w:ascii="Open Sans" w:hAnsi="Open Sans" w:cs="Open Sans"/>
          <w:color w:val="auto"/>
        </w:rPr>
        <w:t xml:space="preserve"> of choice acknowledging staff support individual preferences</w:t>
      </w:r>
      <w:r w:rsidR="00180BE7" w:rsidRPr="00A51161">
        <w:rPr>
          <w:rFonts w:ascii="Open Sans" w:hAnsi="Open Sans" w:cs="Open Sans"/>
          <w:color w:val="auto"/>
        </w:rPr>
        <w:t xml:space="preserve">. </w:t>
      </w:r>
      <w:r w:rsidR="00E43B4F">
        <w:rPr>
          <w:rFonts w:ascii="Open Sans" w:hAnsi="Open Sans" w:cs="Open Sans"/>
          <w:color w:val="auto"/>
        </w:rPr>
        <w:t>Consumers were observed accessing outdoor areas.</w:t>
      </w:r>
      <w:r w:rsidR="00180BE7" w:rsidRPr="00A51161">
        <w:rPr>
          <w:rFonts w:ascii="Open Sans" w:hAnsi="Open Sans" w:cs="Open Sans"/>
          <w:color w:val="auto"/>
        </w:rPr>
        <w:t xml:space="preserve"> </w:t>
      </w:r>
    </w:p>
    <w:p w14:paraId="06795EC4" w14:textId="7B9F6A42" w:rsidR="00180BE7" w:rsidRPr="00A51161" w:rsidRDefault="00180BE7" w:rsidP="00180BE7">
      <w:pPr>
        <w:pStyle w:val="NormalArial"/>
        <w:rPr>
          <w:rFonts w:ascii="Open Sans" w:hAnsi="Open Sans" w:cs="Open Sans"/>
          <w:color w:val="auto"/>
        </w:rPr>
      </w:pPr>
      <w:r w:rsidRPr="00A51161">
        <w:rPr>
          <w:rFonts w:ascii="Open Sans" w:hAnsi="Open Sans" w:cs="Open Sans"/>
          <w:color w:val="auto"/>
        </w:rPr>
        <w:lastRenderedPageBreak/>
        <w:t>Consumers</w:t>
      </w:r>
      <w:r w:rsidR="00461EB7">
        <w:rPr>
          <w:rFonts w:ascii="Open Sans" w:hAnsi="Open Sans" w:cs="Open Sans"/>
          <w:color w:val="auto"/>
        </w:rPr>
        <w:t>/</w:t>
      </w:r>
      <w:r w:rsidRPr="00A51161">
        <w:rPr>
          <w:rFonts w:ascii="Open Sans" w:hAnsi="Open Sans" w:cs="Open Sans"/>
          <w:color w:val="auto"/>
        </w:rPr>
        <w:t xml:space="preserve">representatives </w:t>
      </w:r>
      <w:r>
        <w:rPr>
          <w:rFonts w:ascii="Open Sans" w:hAnsi="Open Sans" w:cs="Open Sans"/>
          <w:color w:val="auto"/>
        </w:rPr>
        <w:t xml:space="preserve">consider staff support </w:t>
      </w:r>
      <w:r w:rsidRPr="00A51161">
        <w:rPr>
          <w:rFonts w:ascii="Open Sans" w:hAnsi="Open Sans" w:cs="Open Sans"/>
          <w:color w:val="auto"/>
        </w:rPr>
        <w:t xml:space="preserve">emotional </w:t>
      </w:r>
      <w:r>
        <w:rPr>
          <w:rFonts w:ascii="Open Sans" w:hAnsi="Open Sans" w:cs="Open Sans"/>
          <w:color w:val="auto"/>
        </w:rPr>
        <w:t>needs and systems support</w:t>
      </w:r>
      <w:r w:rsidRPr="00A51161">
        <w:rPr>
          <w:rFonts w:ascii="Open Sans" w:hAnsi="Open Sans" w:cs="Open Sans"/>
          <w:color w:val="auto"/>
        </w:rPr>
        <w:t xml:space="preserve"> </w:t>
      </w:r>
      <w:r w:rsidR="00544CCD">
        <w:rPr>
          <w:rFonts w:ascii="Open Sans" w:hAnsi="Open Sans" w:cs="Open Sans"/>
          <w:color w:val="auto"/>
        </w:rPr>
        <w:t xml:space="preserve">consumers </w:t>
      </w:r>
      <w:r w:rsidRPr="00A51161">
        <w:rPr>
          <w:rFonts w:ascii="Open Sans" w:hAnsi="Open Sans" w:cs="Open Sans"/>
          <w:color w:val="auto"/>
        </w:rPr>
        <w:t>engage</w:t>
      </w:r>
      <w:r w:rsidR="00AA27DE">
        <w:rPr>
          <w:rFonts w:ascii="Open Sans" w:hAnsi="Open Sans" w:cs="Open Sans"/>
          <w:color w:val="auto"/>
        </w:rPr>
        <w:t xml:space="preserve">ment </w:t>
      </w:r>
      <w:r>
        <w:rPr>
          <w:rFonts w:ascii="Open Sans" w:hAnsi="Open Sans" w:cs="Open Sans"/>
          <w:color w:val="auto"/>
        </w:rPr>
        <w:t xml:space="preserve">in </w:t>
      </w:r>
      <w:r w:rsidRPr="00A51161">
        <w:rPr>
          <w:rFonts w:ascii="Open Sans" w:hAnsi="Open Sans" w:cs="Open Sans"/>
          <w:color w:val="auto"/>
        </w:rPr>
        <w:t xml:space="preserve">their chosen faith, </w:t>
      </w:r>
      <w:r w:rsidR="00AA27DE">
        <w:rPr>
          <w:rFonts w:ascii="Open Sans" w:hAnsi="Open Sans" w:cs="Open Sans"/>
          <w:color w:val="auto"/>
        </w:rPr>
        <w:t xml:space="preserve">via regular onsite </w:t>
      </w:r>
      <w:r w:rsidR="00544CCD">
        <w:rPr>
          <w:rFonts w:ascii="Open Sans" w:hAnsi="Open Sans" w:cs="Open Sans"/>
          <w:color w:val="auto"/>
        </w:rPr>
        <w:t xml:space="preserve">religious </w:t>
      </w:r>
      <w:r w:rsidRPr="00A51161">
        <w:rPr>
          <w:rFonts w:ascii="Open Sans" w:hAnsi="Open Sans" w:cs="Open Sans"/>
          <w:color w:val="auto"/>
        </w:rPr>
        <w:t>services</w:t>
      </w:r>
      <w:r w:rsidR="00AA27DE">
        <w:rPr>
          <w:rFonts w:ascii="Open Sans" w:hAnsi="Open Sans" w:cs="Open Sans"/>
          <w:color w:val="auto"/>
        </w:rPr>
        <w:t>.</w:t>
      </w:r>
      <w:r>
        <w:rPr>
          <w:rFonts w:ascii="Open Sans" w:hAnsi="Open Sans" w:cs="Open Sans"/>
          <w:color w:val="auto"/>
        </w:rPr>
        <w:t xml:space="preserve"> Staff demonstrate knowledge of c</w:t>
      </w:r>
      <w:r w:rsidRPr="00A51161">
        <w:rPr>
          <w:rFonts w:ascii="Open Sans" w:hAnsi="Open Sans" w:cs="Open Sans"/>
          <w:color w:val="auto"/>
        </w:rPr>
        <w:t xml:space="preserve">onsumers’ emotional well-being, </w:t>
      </w:r>
      <w:r>
        <w:rPr>
          <w:rFonts w:ascii="Open Sans" w:hAnsi="Open Sans" w:cs="Open Sans"/>
          <w:color w:val="auto"/>
        </w:rPr>
        <w:t>and support s</w:t>
      </w:r>
      <w:r w:rsidRPr="00A51161">
        <w:rPr>
          <w:rFonts w:ascii="Open Sans" w:hAnsi="Open Sans" w:cs="Open Sans"/>
          <w:color w:val="auto"/>
        </w:rPr>
        <w:t>trategies</w:t>
      </w:r>
      <w:r>
        <w:rPr>
          <w:rFonts w:ascii="Open Sans" w:hAnsi="Open Sans" w:cs="Open Sans"/>
          <w:color w:val="auto"/>
        </w:rPr>
        <w:t xml:space="preserve">. </w:t>
      </w:r>
    </w:p>
    <w:p w14:paraId="7935377A" w14:textId="4D29A13C" w:rsidR="00180BE7" w:rsidRDefault="00180BE7" w:rsidP="00AA27DE">
      <w:pPr>
        <w:pStyle w:val="NormalArial"/>
        <w:rPr>
          <w:rFonts w:ascii="Open Sans" w:hAnsi="Open Sans" w:cs="Open Sans"/>
          <w:color w:val="auto"/>
        </w:rPr>
      </w:pPr>
      <w:r w:rsidRPr="00AA27DE">
        <w:rPr>
          <w:rFonts w:ascii="Open Sans" w:hAnsi="Open Sans" w:cs="Open Sans"/>
          <w:color w:val="auto"/>
        </w:rPr>
        <w:t xml:space="preserve">Consumers express satisfaction </w:t>
      </w:r>
      <w:r w:rsidR="00461EB7">
        <w:rPr>
          <w:rFonts w:ascii="Open Sans" w:hAnsi="Open Sans" w:cs="Open Sans"/>
          <w:color w:val="auto"/>
        </w:rPr>
        <w:t xml:space="preserve">in participation </w:t>
      </w:r>
      <w:r w:rsidRPr="00AA27DE">
        <w:rPr>
          <w:rFonts w:ascii="Open Sans" w:hAnsi="Open Sans" w:cs="Open Sans"/>
          <w:color w:val="auto"/>
        </w:rPr>
        <w:t>within the community, social</w:t>
      </w:r>
      <w:r w:rsidR="00461EB7">
        <w:rPr>
          <w:rFonts w:ascii="Open Sans" w:hAnsi="Open Sans" w:cs="Open Sans"/>
          <w:color w:val="auto"/>
        </w:rPr>
        <w:t>/</w:t>
      </w:r>
      <w:r w:rsidRPr="00AA27DE">
        <w:rPr>
          <w:rFonts w:ascii="Open Sans" w:hAnsi="Open Sans" w:cs="Open Sans"/>
          <w:color w:val="auto"/>
        </w:rPr>
        <w:t xml:space="preserve">personal relationships and activities of interest. Assessment processes identify goals/preferences </w:t>
      </w:r>
      <w:r w:rsidR="00461EB7">
        <w:rPr>
          <w:rFonts w:ascii="Open Sans" w:hAnsi="Open Sans" w:cs="Open Sans"/>
          <w:color w:val="auto"/>
        </w:rPr>
        <w:t xml:space="preserve">recorded </w:t>
      </w:r>
      <w:r w:rsidRPr="00AA27DE">
        <w:rPr>
          <w:rFonts w:ascii="Open Sans" w:hAnsi="Open Sans" w:cs="Open Sans"/>
          <w:color w:val="auto"/>
        </w:rPr>
        <w:t xml:space="preserve">in care plans to guide </w:t>
      </w:r>
      <w:r w:rsidR="00AA27DE">
        <w:rPr>
          <w:rFonts w:ascii="Open Sans" w:hAnsi="Open Sans" w:cs="Open Sans"/>
          <w:color w:val="auto"/>
        </w:rPr>
        <w:t>staff</w:t>
      </w:r>
      <w:r w:rsidRPr="00AA27DE">
        <w:rPr>
          <w:rFonts w:ascii="Open Sans" w:hAnsi="Open Sans" w:cs="Open Sans"/>
          <w:color w:val="auto"/>
        </w:rPr>
        <w:t xml:space="preserve">. </w:t>
      </w:r>
      <w:r w:rsidR="00AA27DE" w:rsidRPr="00AA27DE">
        <w:rPr>
          <w:rFonts w:ascii="Open Sans" w:hAnsi="Open Sans" w:cs="Open Sans"/>
          <w:color w:val="auto"/>
        </w:rPr>
        <w:t xml:space="preserve">Lifestyle staff explained regular student visits to participate in craft activities, reading to consumers, and </w:t>
      </w:r>
      <w:r w:rsidR="00AA27DE">
        <w:rPr>
          <w:rFonts w:ascii="Open Sans" w:hAnsi="Open Sans" w:cs="Open Sans"/>
          <w:color w:val="auto"/>
        </w:rPr>
        <w:t xml:space="preserve">consumers have input into </w:t>
      </w:r>
      <w:r w:rsidR="00AA27DE" w:rsidRPr="00AA27DE">
        <w:rPr>
          <w:rFonts w:ascii="Open Sans" w:hAnsi="Open Sans" w:cs="Open Sans"/>
          <w:color w:val="auto"/>
        </w:rPr>
        <w:t xml:space="preserve">bus </w:t>
      </w:r>
      <w:r>
        <w:rPr>
          <w:rFonts w:ascii="Open Sans" w:hAnsi="Open Sans" w:cs="Open Sans"/>
          <w:color w:val="auto"/>
        </w:rPr>
        <w:t>outing</w:t>
      </w:r>
      <w:r w:rsidR="00AA27DE">
        <w:rPr>
          <w:rFonts w:ascii="Open Sans" w:hAnsi="Open Sans" w:cs="Open Sans"/>
          <w:color w:val="auto"/>
        </w:rPr>
        <w:t xml:space="preserve"> destination</w:t>
      </w:r>
      <w:r>
        <w:rPr>
          <w:rFonts w:ascii="Open Sans" w:hAnsi="Open Sans" w:cs="Open Sans"/>
          <w:color w:val="auto"/>
        </w:rPr>
        <w:t>s</w:t>
      </w:r>
      <w:r w:rsidR="00AA27DE">
        <w:rPr>
          <w:rFonts w:ascii="Open Sans" w:hAnsi="Open Sans" w:cs="Open Sans"/>
          <w:color w:val="auto"/>
        </w:rPr>
        <w:t>.</w:t>
      </w:r>
      <w:r>
        <w:rPr>
          <w:rFonts w:ascii="Open Sans" w:hAnsi="Open Sans" w:cs="Open Sans"/>
          <w:color w:val="auto"/>
        </w:rPr>
        <w:t xml:space="preserve"> </w:t>
      </w:r>
    </w:p>
    <w:p w14:paraId="099E3EF5" w14:textId="29DD3762" w:rsidR="00180BE7" w:rsidRPr="00A51161" w:rsidRDefault="00180BE7" w:rsidP="00180BE7">
      <w:pPr>
        <w:pStyle w:val="NormalArial"/>
        <w:rPr>
          <w:rFonts w:ascii="Open Sans" w:hAnsi="Open Sans" w:cs="Open Sans"/>
          <w:color w:val="auto"/>
        </w:rPr>
      </w:pPr>
      <w:r w:rsidRPr="00A51161">
        <w:rPr>
          <w:rFonts w:ascii="Open Sans" w:hAnsi="Open Sans" w:cs="Open Sans"/>
          <w:color w:val="auto"/>
        </w:rPr>
        <w:t>Consumers</w:t>
      </w:r>
      <w:r w:rsidR="00461EB7">
        <w:rPr>
          <w:rFonts w:ascii="Open Sans" w:hAnsi="Open Sans" w:cs="Open Sans"/>
          <w:color w:val="auto"/>
        </w:rPr>
        <w:t>/</w:t>
      </w:r>
      <w:r w:rsidRPr="00A51161">
        <w:rPr>
          <w:rFonts w:ascii="Open Sans" w:hAnsi="Open Sans" w:cs="Open Sans"/>
          <w:color w:val="auto"/>
        </w:rPr>
        <w:t xml:space="preserve">representatives </w:t>
      </w:r>
      <w:r>
        <w:rPr>
          <w:rFonts w:ascii="Open Sans" w:hAnsi="Open Sans" w:cs="Open Sans"/>
          <w:color w:val="auto"/>
        </w:rPr>
        <w:t xml:space="preserve">consider involvement in processes to determine </w:t>
      </w:r>
      <w:r w:rsidRPr="00A51161">
        <w:rPr>
          <w:rFonts w:ascii="Open Sans" w:hAnsi="Open Sans" w:cs="Open Sans"/>
          <w:color w:val="auto"/>
        </w:rPr>
        <w:t>needs</w:t>
      </w:r>
      <w:r>
        <w:rPr>
          <w:rFonts w:ascii="Open Sans" w:hAnsi="Open Sans" w:cs="Open Sans"/>
          <w:color w:val="auto"/>
        </w:rPr>
        <w:t>/</w:t>
      </w:r>
      <w:r w:rsidRPr="00A51161">
        <w:rPr>
          <w:rFonts w:ascii="Open Sans" w:hAnsi="Open Sans" w:cs="Open Sans"/>
          <w:color w:val="auto"/>
        </w:rPr>
        <w:t xml:space="preserve">preferences during admission </w:t>
      </w:r>
      <w:r w:rsidR="00461EB7">
        <w:rPr>
          <w:rFonts w:ascii="Open Sans" w:hAnsi="Open Sans" w:cs="Open Sans"/>
          <w:color w:val="auto"/>
        </w:rPr>
        <w:t>meetings</w:t>
      </w:r>
      <w:r w:rsidRPr="00A51161">
        <w:rPr>
          <w:rFonts w:ascii="Open Sans" w:hAnsi="Open Sans" w:cs="Open Sans"/>
          <w:color w:val="auto"/>
        </w:rPr>
        <w:t xml:space="preserve"> and </w:t>
      </w:r>
      <w:r>
        <w:rPr>
          <w:rFonts w:ascii="Open Sans" w:hAnsi="Open Sans" w:cs="Open Sans"/>
          <w:color w:val="auto"/>
        </w:rPr>
        <w:t>ongoing</w:t>
      </w:r>
      <w:r w:rsidR="00AA27DE">
        <w:rPr>
          <w:rFonts w:ascii="Open Sans" w:hAnsi="Open Sans" w:cs="Open Sans"/>
          <w:color w:val="auto"/>
        </w:rPr>
        <w:t>.</w:t>
      </w:r>
      <w:r w:rsidRPr="00A51161">
        <w:rPr>
          <w:rFonts w:ascii="Open Sans" w:hAnsi="Open Sans" w:cs="Open Sans"/>
          <w:color w:val="auto"/>
        </w:rPr>
        <w:t xml:space="preserve"> </w:t>
      </w:r>
      <w:r w:rsidR="00461EB7">
        <w:rPr>
          <w:rFonts w:ascii="Open Sans" w:hAnsi="Open Sans" w:cs="Open Sans"/>
          <w:color w:val="auto"/>
        </w:rPr>
        <w:t>Appropriate inform</w:t>
      </w:r>
      <w:r>
        <w:rPr>
          <w:rFonts w:ascii="Open Sans" w:hAnsi="Open Sans" w:cs="Open Sans"/>
          <w:color w:val="auto"/>
        </w:rPr>
        <w:t xml:space="preserve">ation </w:t>
      </w:r>
      <w:r w:rsidR="00461EB7">
        <w:rPr>
          <w:rFonts w:ascii="Open Sans" w:hAnsi="Open Sans" w:cs="Open Sans"/>
          <w:color w:val="auto"/>
        </w:rPr>
        <w:t xml:space="preserve">is obtained to </w:t>
      </w:r>
      <w:r>
        <w:rPr>
          <w:rFonts w:ascii="Open Sans" w:hAnsi="Open Sans" w:cs="Open Sans"/>
          <w:color w:val="auto"/>
        </w:rPr>
        <w:t>infor</w:t>
      </w:r>
      <w:r w:rsidR="00AA27DE">
        <w:rPr>
          <w:rFonts w:ascii="Open Sans" w:hAnsi="Open Sans" w:cs="Open Sans"/>
          <w:color w:val="auto"/>
        </w:rPr>
        <w:t>m</w:t>
      </w:r>
      <w:r>
        <w:rPr>
          <w:rFonts w:ascii="Open Sans" w:hAnsi="Open Sans" w:cs="Open Sans"/>
          <w:color w:val="auto"/>
        </w:rPr>
        <w:t xml:space="preserve"> </w:t>
      </w:r>
      <w:r w:rsidRPr="00A51161">
        <w:rPr>
          <w:rFonts w:ascii="Open Sans" w:hAnsi="Open Sans" w:cs="Open Sans"/>
          <w:color w:val="auto"/>
        </w:rPr>
        <w:t>care plan</w:t>
      </w:r>
      <w:r w:rsidR="00AA27DE">
        <w:rPr>
          <w:rFonts w:ascii="Open Sans" w:hAnsi="Open Sans" w:cs="Open Sans"/>
          <w:color w:val="auto"/>
        </w:rPr>
        <w:t xml:space="preserve">s and </w:t>
      </w:r>
      <w:r>
        <w:rPr>
          <w:rFonts w:ascii="Open Sans" w:hAnsi="Open Sans" w:cs="Open Sans"/>
          <w:color w:val="auto"/>
        </w:rPr>
        <w:t xml:space="preserve">ensure staff </w:t>
      </w:r>
      <w:r w:rsidR="00AA27DE">
        <w:rPr>
          <w:rFonts w:ascii="Open Sans" w:hAnsi="Open Sans" w:cs="Open Sans"/>
          <w:color w:val="auto"/>
        </w:rPr>
        <w:t xml:space="preserve">have </w:t>
      </w:r>
      <w:r w:rsidR="00461EB7">
        <w:rPr>
          <w:rFonts w:ascii="Open Sans" w:hAnsi="Open Sans" w:cs="Open Sans"/>
          <w:color w:val="auto"/>
        </w:rPr>
        <w:t xml:space="preserve">details </w:t>
      </w:r>
      <w:r w:rsidR="00AA27DE">
        <w:rPr>
          <w:rFonts w:ascii="Open Sans" w:hAnsi="Open Sans" w:cs="Open Sans"/>
          <w:color w:val="auto"/>
        </w:rPr>
        <w:t>of individual needs.</w:t>
      </w:r>
      <w:r>
        <w:rPr>
          <w:rFonts w:ascii="Open Sans" w:hAnsi="Open Sans" w:cs="Open Sans"/>
          <w:color w:val="auto"/>
        </w:rPr>
        <w:t xml:space="preserve"> </w:t>
      </w:r>
      <w:r w:rsidR="00461EB7">
        <w:rPr>
          <w:rFonts w:ascii="Open Sans" w:hAnsi="Open Sans" w:cs="Open Sans"/>
          <w:color w:val="auto"/>
        </w:rPr>
        <w:t xml:space="preserve">A </w:t>
      </w:r>
      <w:r>
        <w:rPr>
          <w:rFonts w:ascii="Open Sans" w:hAnsi="Open Sans" w:cs="Open Sans"/>
          <w:color w:val="auto"/>
        </w:rPr>
        <w:t>process ensure</w:t>
      </w:r>
      <w:r w:rsidR="00461EB7">
        <w:rPr>
          <w:rFonts w:ascii="Open Sans" w:hAnsi="Open Sans" w:cs="Open Sans"/>
          <w:color w:val="auto"/>
        </w:rPr>
        <w:t>s</w:t>
      </w:r>
      <w:r>
        <w:rPr>
          <w:rFonts w:ascii="Open Sans" w:hAnsi="Open Sans" w:cs="Open Sans"/>
          <w:color w:val="auto"/>
        </w:rPr>
        <w:t xml:space="preserve"> </w:t>
      </w:r>
      <w:r w:rsidRPr="00A51161">
        <w:rPr>
          <w:rFonts w:ascii="Open Sans" w:hAnsi="Open Sans" w:cs="Open Sans"/>
          <w:color w:val="auto"/>
        </w:rPr>
        <w:t xml:space="preserve">consumers are referred to </w:t>
      </w:r>
      <w:r w:rsidR="00AA27DE">
        <w:rPr>
          <w:rFonts w:ascii="Open Sans" w:hAnsi="Open Sans" w:cs="Open Sans"/>
          <w:color w:val="auto"/>
        </w:rPr>
        <w:t xml:space="preserve">appropriate external services. </w:t>
      </w:r>
    </w:p>
    <w:p w14:paraId="16E1E565" w14:textId="59F0A56B" w:rsidR="00180BE7" w:rsidRPr="00A51161" w:rsidRDefault="0041188E" w:rsidP="00180BE7">
      <w:pPr>
        <w:pStyle w:val="NormalArial"/>
        <w:rPr>
          <w:rFonts w:ascii="Open Sans" w:hAnsi="Open Sans" w:cs="Open Sans"/>
          <w:color w:val="auto"/>
        </w:rPr>
      </w:pPr>
      <w:r>
        <w:rPr>
          <w:rFonts w:ascii="Open Sans" w:hAnsi="Open Sans" w:cs="Open Sans"/>
          <w:color w:val="auto"/>
        </w:rPr>
        <w:t>C</w:t>
      </w:r>
      <w:r w:rsidR="00180BE7" w:rsidRPr="00A51161">
        <w:rPr>
          <w:rFonts w:ascii="Open Sans" w:hAnsi="Open Sans" w:cs="Open Sans"/>
          <w:color w:val="auto"/>
        </w:rPr>
        <w:t>onsumers</w:t>
      </w:r>
      <w:r w:rsidR="00180BE7">
        <w:rPr>
          <w:rFonts w:ascii="Open Sans" w:hAnsi="Open Sans" w:cs="Open Sans"/>
          <w:color w:val="auto"/>
        </w:rPr>
        <w:t>/</w:t>
      </w:r>
      <w:r w:rsidR="00180BE7" w:rsidRPr="00A51161">
        <w:rPr>
          <w:rFonts w:ascii="Open Sans" w:hAnsi="Open Sans" w:cs="Open Sans"/>
          <w:color w:val="auto"/>
        </w:rPr>
        <w:t xml:space="preserve">representatives </w:t>
      </w:r>
      <w:r w:rsidR="00180BE7">
        <w:rPr>
          <w:rFonts w:ascii="Open Sans" w:hAnsi="Open Sans" w:cs="Open Sans"/>
          <w:color w:val="auto"/>
        </w:rPr>
        <w:t>gave</w:t>
      </w:r>
      <w:r w:rsidR="00180BE7" w:rsidRPr="00A51161">
        <w:rPr>
          <w:rFonts w:ascii="Open Sans" w:hAnsi="Open Sans" w:cs="Open Sans"/>
          <w:color w:val="auto"/>
        </w:rPr>
        <w:t xml:space="preserve"> positive feedback regarding quality</w:t>
      </w:r>
      <w:r w:rsidR="00180BE7">
        <w:rPr>
          <w:rFonts w:ascii="Open Sans" w:hAnsi="Open Sans" w:cs="Open Sans"/>
          <w:color w:val="auto"/>
        </w:rPr>
        <w:t>, quantity,</w:t>
      </w:r>
      <w:r w:rsidR="00180BE7" w:rsidRPr="00A51161">
        <w:rPr>
          <w:rFonts w:ascii="Open Sans" w:hAnsi="Open Sans" w:cs="Open Sans"/>
          <w:color w:val="auto"/>
        </w:rPr>
        <w:t xml:space="preserve"> and </w:t>
      </w:r>
      <w:r w:rsidR="00180BE7">
        <w:rPr>
          <w:rFonts w:ascii="Open Sans" w:hAnsi="Open Sans" w:cs="Open Sans"/>
          <w:color w:val="auto"/>
        </w:rPr>
        <w:t xml:space="preserve">meal </w:t>
      </w:r>
      <w:r w:rsidR="00180BE7" w:rsidRPr="00A51161">
        <w:rPr>
          <w:rFonts w:ascii="Open Sans" w:hAnsi="Open Sans" w:cs="Open Sans"/>
          <w:color w:val="auto"/>
        </w:rPr>
        <w:t>variety</w:t>
      </w:r>
      <w:r w:rsidR="00180BE7">
        <w:rPr>
          <w:rFonts w:ascii="Open Sans" w:hAnsi="Open Sans" w:cs="Open Sans"/>
          <w:color w:val="auto"/>
        </w:rPr>
        <w:t>.</w:t>
      </w:r>
      <w:r w:rsidR="00180BE7" w:rsidRPr="00A51161">
        <w:rPr>
          <w:rFonts w:ascii="Open Sans" w:hAnsi="Open Sans" w:cs="Open Sans"/>
          <w:color w:val="auto"/>
        </w:rPr>
        <w:t xml:space="preserve"> </w:t>
      </w:r>
      <w:r w:rsidR="00180BE7">
        <w:rPr>
          <w:rFonts w:ascii="Open Sans" w:hAnsi="Open Sans" w:cs="Open Sans"/>
          <w:color w:val="auto"/>
        </w:rPr>
        <w:t xml:space="preserve">Most meals are </w:t>
      </w:r>
      <w:r w:rsidR="00180BE7" w:rsidRPr="00A51161">
        <w:rPr>
          <w:rFonts w:ascii="Open Sans" w:hAnsi="Open Sans" w:cs="Open Sans"/>
          <w:color w:val="auto"/>
        </w:rPr>
        <w:t xml:space="preserve">prepared on </w:t>
      </w:r>
      <w:r w:rsidR="00180BE7">
        <w:rPr>
          <w:rFonts w:ascii="Open Sans" w:hAnsi="Open Sans" w:cs="Open Sans"/>
          <w:color w:val="auto"/>
        </w:rPr>
        <w:t xml:space="preserve">site however </w:t>
      </w:r>
      <w:r w:rsidR="00180BE7" w:rsidRPr="00A51161">
        <w:rPr>
          <w:rFonts w:ascii="Open Sans" w:hAnsi="Open Sans" w:cs="Open Sans"/>
          <w:color w:val="auto"/>
        </w:rPr>
        <w:t>texture modified meals are sourced from an external supplier</w:t>
      </w:r>
      <w:r>
        <w:rPr>
          <w:rFonts w:ascii="Open Sans" w:hAnsi="Open Sans" w:cs="Open Sans"/>
          <w:color w:val="auto"/>
        </w:rPr>
        <w:t>.</w:t>
      </w:r>
      <w:r w:rsidR="00180BE7" w:rsidRPr="00A51161">
        <w:rPr>
          <w:rFonts w:ascii="Open Sans" w:hAnsi="Open Sans" w:cs="Open Sans"/>
          <w:color w:val="auto"/>
        </w:rPr>
        <w:t xml:space="preserve"> </w:t>
      </w:r>
      <w:r w:rsidR="00180BE7">
        <w:rPr>
          <w:rFonts w:ascii="Open Sans" w:hAnsi="Open Sans" w:cs="Open Sans"/>
          <w:color w:val="auto"/>
        </w:rPr>
        <w:t>M</w:t>
      </w:r>
      <w:r w:rsidR="00180BE7" w:rsidRPr="00A51161">
        <w:rPr>
          <w:rFonts w:ascii="Open Sans" w:hAnsi="Open Sans" w:cs="Open Sans"/>
          <w:color w:val="auto"/>
        </w:rPr>
        <w:t xml:space="preserve">enus are </w:t>
      </w:r>
      <w:r w:rsidR="00180BE7">
        <w:rPr>
          <w:rFonts w:ascii="Open Sans" w:hAnsi="Open Sans" w:cs="Open Sans"/>
          <w:color w:val="auto"/>
        </w:rPr>
        <w:t xml:space="preserve">dietitian </w:t>
      </w:r>
      <w:r w:rsidR="00180BE7" w:rsidRPr="00A51161">
        <w:rPr>
          <w:rFonts w:ascii="Open Sans" w:hAnsi="Open Sans" w:cs="Open Sans"/>
          <w:color w:val="auto"/>
        </w:rPr>
        <w:t>reviewed to ensure nutritional balance, suitability</w:t>
      </w:r>
      <w:r w:rsidR="00180BE7">
        <w:rPr>
          <w:rFonts w:ascii="Open Sans" w:hAnsi="Open Sans" w:cs="Open Sans"/>
          <w:color w:val="auto"/>
        </w:rPr>
        <w:t xml:space="preserve">, </w:t>
      </w:r>
      <w:r w:rsidR="0062050F" w:rsidRPr="00A51161">
        <w:rPr>
          <w:rFonts w:ascii="Open Sans" w:hAnsi="Open Sans" w:cs="Open Sans"/>
          <w:color w:val="auto"/>
        </w:rPr>
        <w:t>variety,</w:t>
      </w:r>
      <w:r w:rsidR="00180BE7">
        <w:rPr>
          <w:rFonts w:ascii="Open Sans" w:hAnsi="Open Sans" w:cs="Open Sans"/>
          <w:color w:val="auto"/>
        </w:rPr>
        <w:t xml:space="preserve"> and </w:t>
      </w:r>
      <w:r w:rsidR="00180BE7" w:rsidRPr="00A51161">
        <w:rPr>
          <w:rFonts w:ascii="Open Sans" w:hAnsi="Open Sans" w:cs="Open Sans"/>
          <w:color w:val="auto"/>
        </w:rPr>
        <w:t xml:space="preserve">consumers </w:t>
      </w:r>
      <w:r w:rsidR="00180BE7">
        <w:rPr>
          <w:rFonts w:ascii="Open Sans" w:hAnsi="Open Sans" w:cs="Open Sans"/>
          <w:color w:val="auto"/>
        </w:rPr>
        <w:t>provide input v</w:t>
      </w:r>
      <w:r w:rsidR="00180BE7" w:rsidRPr="00A51161">
        <w:rPr>
          <w:rFonts w:ascii="Open Sans" w:hAnsi="Open Sans" w:cs="Open Sans"/>
          <w:color w:val="auto"/>
        </w:rPr>
        <w:t xml:space="preserve">ia regular </w:t>
      </w:r>
      <w:r w:rsidR="00180BE7">
        <w:rPr>
          <w:rFonts w:ascii="Open Sans" w:hAnsi="Open Sans" w:cs="Open Sans"/>
          <w:color w:val="auto"/>
        </w:rPr>
        <w:t>meeting</w:t>
      </w:r>
      <w:r w:rsidR="00180BE7" w:rsidRPr="00A51161">
        <w:rPr>
          <w:rFonts w:ascii="Open Sans" w:hAnsi="Open Sans" w:cs="Open Sans"/>
          <w:color w:val="auto"/>
        </w:rPr>
        <w:t xml:space="preserve"> forums, and</w:t>
      </w:r>
      <w:r>
        <w:rPr>
          <w:rFonts w:ascii="Open Sans" w:hAnsi="Open Sans" w:cs="Open Sans"/>
          <w:color w:val="auto"/>
        </w:rPr>
        <w:t xml:space="preserve"> </w:t>
      </w:r>
      <w:r w:rsidR="00180BE7" w:rsidRPr="00A51161">
        <w:rPr>
          <w:rFonts w:ascii="Open Sans" w:hAnsi="Open Sans" w:cs="Open Sans"/>
          <w:color w:val="auto"/>
        </w:rPr>
        <w:t>direct</w:t>
      </w:r>
      <w:r w:rsidR="00180BE7">
        <w:rPr>
          <w:rFonts w:ascii="Open Sans" w:hAnsi="Open Sans" w:cs="Open Sans"/>
          <w:color w:val="auto"/>
        </w:rPr>
        <w:t>ly to staff</w:t>
      </w:r>
      <w:r w:rsidR="00180BE7" w:rsidRPr="00A51161">
        <w:rPr>
          <w:rFonts w:ascii="Open Sans" w:hAnsi="Open Sans" w:cs="Open Sans"/>
          <w:color w:val="auto"/>
        </w:rPr>
        <w:t xml:space="preserve">. </w:t>
      </w:r>
      <w:r>
        <w:rPr>
          <w:rFonts w:ascii="Open Sans" w:hAnsi="Open Sans" w:cs="Open Sans"/>
          <w:color w:val="auto"/>
        </w:rPr>
        <w:t>The</w:t>
      </w:r>
      <w:r w:rsidR="00180BE7" w:rsidRPr="00A51161">
        <w:rPr>
          <w:rFonts w:ascii="Open Sans" w:hAnsi="Open Sans" w:cs="Open Sans"/>
          <w:color w:val="auto"/>
        </w:rPr>
        <w:t xml:space="preserve"> </w:t>
      </w:r>
      <w:r w:rsidR="00180BE7">
        <w:rPr>
          <w:rFonts w:ascii="Open Sans" w:hAnsi="Open Sans" w:cs="Open Sans"/>
          <w:color w:val="auto"/>
        </w:rPr>
        <w:t xml:space="preserve">kitchen is </w:t>
      </w:r>
      <w:r w:rsidR="00180BE7" w:rsidRPr="00A51161">
        <w:rPr>
          <w:rFonts w:ascii="Open Sans" w:hAnsi="Open Sans" w:cs="Open Sans"/>
          <w:color w:val="auto"/>
        </w:rPr>
        <w:t>undergoing</w:t>
      </w:r>
      <w:r w:rsidR="00180BE7">
        <w:rPr>
          <w:rFonts w:ascii="Open Sans" w:hAnsi="Open Sans" w:cs="Open Sans"/>
          <w:color w:val="auto"/>
        </w:rPr>
        <w:t xml:space="preserve"> </w:t>
      </w:r>
      <w:r w:rsidR="00180BE7" w:rsidRPr="00A51161">
        <w:rPr>
          <w:rFonts w:ascii="Open Sans" w:hAnsi="Open Sans" w:cs="Open Sans"/>
          <w:color w:val="auto"/>
        </w:rPr>
        <w:t>renovation</w:t>
      </w:r>
      <w:r w:rsidR="00180BE7">
        <w:rPr>
          <w:rFonts w:ascii="Open Sans" w:hAnsi="Open Sans" w:cs="Open Sans"/>
          <w:color w:val="auto"/>
        </w:rPr>
        <w:t xml:space="preserve">s. </w:t>
      </w:r>
    </w:p>
    <w:p w14:paraId="732A037E" w14:textId="313688B4" w:rsidR="00180BE7" w:rsidRPr="00A51161" w:rsidRDefault="00180BE7" w:rsidP="00180BE7">
      <w:pPr>
        <w:pStyle w:val="NormalArial"/>
        <w:rPr>
          <w:rFonts w:ascii="Open Sans" w:hAnsi="Open Sans" w:cs="Open Sans"/>
          <w:color w:val="auto"/>
        </w:rPr>
      </w:pPr>
      <w:r>
        <w:rPr>
          <w:rFonts w:ascii="Open Sans" w:hAnsi="Open Sans" w:cs="Open Sans"/>
          <w:color w:val="auto"/>
        </w:rPr>
        <w:t xml:space="preserve">Equipment </w:t>
      </w:r>
      <w:r w:rsidRPr="00A51161">
        <w:rPr>
          <w:rFonts w:ascii="Open Sans" w:hAnsi="Open Sans" w:cs="Open Sans"/>
          <w:color w:val="auto"/>
        </w:rPr>
        <w:t xml:space="preserve">used to support consumers’ </w:t>
      </w:r>
      <w:r>
        <w:rPr>
          <w:rFonts w:ascii="Open Sans" w:hAnsi="Open Sans" w:cs="Open Sans"/>
          <w:color w:val="auto"/>
        </w:rPr>
        <w:t>needs was observed to be safe, c</w:t>
      </w:r>
      <w:r w:rsidRPr="00A51161">
        <w:rPr>
          <w:rFonts w:ascii="Open Sans" w:hAnsi="Open Sans" w:cs="Open Sans"/>
          <w:color w:val="auto"/>
        </w:rPr>
        <w:t>lean,</w:t>
      </w:r>
      <w:r>
        <w:rPr>
          <w:rFonts w:ascii="Open Sans" w:hAnsi="Open Sans" w:cs="Open Sans"/>
          <w:color w:val="auto"/>
        </w:rPr>
        <w:t xml:space="preserve"> </w:t>
      </w:r>
      <w:r w:rsidRPr="00A51161">
        <w:rPr>
          <w:rFonts w:ascii="Open Sans" w:hAnsi="Open Sans" w:cs="Open Sans"/>
          <w:color w:val="auto"/>
        </w:rPr>
        <w:t>well-maintained</w:t>
      </w:r>
      <w:r>
        <w:rPr>
          <w:rFonts w:ascii="Open Sans" w:hAnsi="Open Sans" w:cs="Open Sans"/>
          <w:color w:val="auto"/>
        </w:rPr>
        <w:t xml:space="preserve"> and consumers express satisfaction</w:t>
      </w:r>
      <w:r w:rsidRPr="00A51161">
        <w:rPr>
          <w:rFonts w:ascii="Open Sans" w:hAnsi="Open Sans" w:cs="Open Sans"/>
          <w:color w:val="auto"/>
        </w:rPr>
        <w:t>.</w:t>
      </w:r>
      <w:r>
        <w:rPr>
          <w:rFonts w:ascii="Open Sans" w:hAnsi="Open Sans" w:cs="Open Sans"/>
          <w:color w:val="auto"/>
        </w:rPr>
        <w:t xml:space="preserve"> A</w:t>
      </w:r>
      <w:r w:rsidRPr="00A51161">
        <w:rPr>
          <w:rFonts w:ascii="Open Sans" w:hAnsi="Open Sans" w:cs="Open Sans"/>
          <w:color w:val="auto"/>
        </w:rPr>
        <w:t xml:space="preserve"> system ensur</w:t>
      </w:r>
      <w:r>
        <w:rPr>
          <w:rFonts w:ascii="Open Sans" w:hAnsi="Open Sans" w:cs="Open Sans"/>
          <w:color w:val="auto"/>
        </w:rPr>
        <w:t>es regular cleaning/maintenance and appropriate storage.</w:t>
      </w:r>
      <w:r w:rsidRPr="00A51161">
        <w:rPr>
          <w:rFonts w:ascii="Open Sans" w:hAnsi="Open Sans" w:cs="Open Sans"/>
          <w:color w:val="auto"/>
        </w:rPr>
        <w:t xml:space="preserve"> </w:t>
      </w:r>
      <w:r>
        <w:rPr>
          <w:rFonts w:ascii="Open Sans" w:hAnsi="Open Sans" w:cs="Open Sans"/>
          <w:color w:val="auto"/>
        </w:rPr>
        <w:t>C</w:t>
      </w:r>
      <w:r w:rsidRPr="00A51161">
        <w:rPr>
          <w:rFonts w:ascii="Open Sans" w:hAnsi="Open Sans" w:cs="Open Sans"/>
          <w:color w:val="auto"/>
        </w:rPr>
        <w:t xml:space="preserve">are staff </w:t>
      </w:r>
      <w:r>
        <w:rPr>
          <w:rFonts w:ascii="Open Sans" w:hAnsi="Open Sans" w:cs="Open Sans"/>
          <w:color w:val="auto"/>
        </w:rPr>
        <w:t xml:space="preserve">advised </w:t>
      </w:r>
      <w:r w:rsidRPr="00A51161">
        <w:rPr>
          <w:rFonts w:ascii="Open Sans" w:hAnsi="Open Sans" w:cs="Open Sans"/>
          <w:color w:val="auto"/>
        </w:rPr>
        <w:t>access to equipment to support consumers</w:t>
      </w:r>
      <w:r w:rsidR="0041188E">
        <w:rPr>
          <w:rFonts w:ascii="Open Sans" w:hAnsi="Open Sans" w:cs="Open Sans"/>
          <w:color w:val="auto"/>
        </w:rPr>
        <w:t>’</w:t>
      </w:r>
      <w:r w:rsidRPr="00A51161">
        <w:rPr>
          <w:rFonts w:ascii="Open Sans" w:hAnsi="Open Sans" w:cs="Open Sans"/>
          <w:color w:val="auto"/>
        </w:rPr>
        <w:t xml:space="preserve"> </w:t>
      </w:r>
      <w:r w:rsidR="0041188E">
        <w:rPr>
          <w:rFonts w:ascii="Open Sans" w:hAnsi="Open Sans" w:cs="Open Sans"/>
          <w:color w:val="auto"/>
        </w:rPr>
        <w:t>needs</w:t>
      </w:r>
      <w:r>
        <w:rPr>
          <w:rFonts w:ascii="Open Sans" w:hAnsi="Open Sans" w:cs="Open Sans"/>
          <w:color w:val="auto"/>
        </w:rPr>
        <w:t xml:space="preserve">. </w:t>
      </w:r>
    </w:p>
    <w:p w14:paraId="37AF66DF" w14:textId="77777777" w:rsidR="00C83A36" w:rsidRPr="001E694D" w:rsidRDefault="00BA71A1" w:rsidP="0036130C">
      <w:pPr>
        <w:pStyle w:val="NormalArial"/>
        <w:rPr>
          <w:rFonts w:ascii="Open Sans" w:hAnsi="Open Sans" w:cs="Open Sans"/>
        </w:rPr>
      </w:pPr>
      <w:r w:rsidRPr="001E694D">
        <w:rPr>
          <w:rFonts w:ascii="Open Sans" w:hAnsi="Open Sans" w:cs="Open Sans"/>
        </w:rPr>
        <w:br w:type="page"/>
      </w:r>
    </w:p>
    <w:p w14:paraId="5F0A43B7"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EA0633" w14:paraId="11A72A2C"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7D4AC75"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4E8CA57"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0162A475"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09A729"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E5EAD2E" w14:textId="46C08811"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service environment is welcoming and easy to understand and optimises each consumer’s sense of belonging, independence, </w:t>
            </w:r>
            <w:r w:rsidR="0062050F" w:rsidRPr="001E694D">
              <w:rPr>
                <w:rFonts w:ascii="Open Sans" w:hAnsi="Open Sans" w:cs="Open Sans"/>
              </w:rPr>
              <w:t>interaction,</w:t>
            </w:r>
            <w:r w:rsidRPr="001E694D">
              <w:rPr>
                <w:rFonts w:ascii="Open Sans" w:hAnsi="Open Sans" w:cs="Open Sans"/>
              </w:rPr>
              <w:t xml:space="preserve"> and function.</w:t>
            </w:r>
          </w:p>
        </w:tc>
        <w:tc>
          <w:tcPr>
            <w:tcW w:w="1977" w:type="dxa"/>
            <w:shd w:val="clear" w:color="auto" w:fill="auto"/>
          </w:tcPr>
          <w:p w14:paraId="41269D05"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3597276"/>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56735D75"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4BD599"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384E3828"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2BCD3937" w14:textId="27A26BE5" w:rsidR="00C83A36" w:rsidRPr="001E694D" w:rsidRDefault="00BA71A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is safe, clean, well </w:t>
            </w:r>
            <w:r w:rsidR="0062050F" w:rsidRPr="001E694D">
              <w:rPr>
                <w:rFonts w:ascii="Open Sans" w:hAnsi="Open Sans" w:cs="Open Sans"/>
              </w:rPr>
              <w:t>maintained,</w:t>
            </w:r>
            <w:r w:rsidRPr="001E694D">
              <w:rPr>
                <w:rFonts w:ascii="Open Sans" w:hAnsi="Open Sans" w:cs="Open Sans"/>
              </w:rPr>
              <w:t xml:space="preserve"> and comfortable; and</w:t>
            </w:r>
          </w:p>
          <w:p w14:paraId="7B18AEEB" w14:textId="77777777" w:rsidR="00C83A36" w:rsidRPr="001E694D" w:rsidRDefault="00BA71A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CFB798F"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9453798"/>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D5952B2"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D52ABF"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66D5A1AC" w14:textId="430C5702"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Furniture, </w:t>
            </w:r>
            <w:r w:rsidR="0062050F" w:rsidRPr="001E694D">
              <w:rPr>
                <w:rFonts w:ascii="Open Sans" w:hAnsi="Open Sans" w:cs="Open Sans"/>
              </w:rPr>
              <w:t>fittings,</w:t>
            </w:r>
            <w:r w:rsidRPr="001E694D">
              <w:rPr>
                <w:rFonts w:ascii="Open Sans" w:hAnsi="Open Sans" w:cs="Open Sans"/>
              </w:rPr>
              <w:t xml:space="preserve"> and equipment are safe, clean, well </w:t>
            </w:r>
            <w:r w:rsidR="0062050F" w:rsidRPr="001E694D">
              <w:rPr>
                <w:rFonts w:ascii="Open Sans" w:hAnsi="Open Sans" w:cs="Open Sans"/>
              </w:rPr>
              <w:t>maintained,</w:t>
            </w:r>
            <w:r w:rsidRPr="001E694D">
              <w:rPr>
                <w:rFonts w:ascii="Open Sans" w:hAnsi="Open Sans" w:cs="Open Sans"/>
              </w:rPr>
              <w:t xml:space="preserve"> and suitable for the consumer.</w:t>
            </w:r>
          </w:p>
        </w:tc>
        <w:tc>
          <w:tcPr>
            <w:tcW w:w="1977" w:type="dxa"/>
            <w:shd w:val="clear" w:color="auto" w:fill="auto"/>
          </w:tcPr>
          <w:p w14:paraId="2CA83DD8" w14:textId="77777777" w:rsidR="00C83A36" w:rsidRPr="001E694D" w:rsidRDefault="00F135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9467582"/>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76C65E96" w14:textId="77777777" w:rsidR="00C83A36" w:rsidRPr="003E162B" w:rsidRDefault="00BA71A1" w:rsidP="002B0C90">
      <w:pPr>
        <w:pStyle w:val="Heading20"/>
        <w:rPr>
          <w:rFonts w:ascii="Open Sans" w:hAnsi="Open Sans" w:cs="Open Sans"/>
          <w:color w:val="781E77"/>
        </w:rPr>
      </w:pPr>
      <w:r w:rsidRPr="003E162B">
        <w:rPr>
          <w:rFonts w:ascii="Open Sans" w:hAnsi="Open Sans" w:cs="Open Sans"/>
          <w:color w:val="781E77"/>
        </w:rPr>
        <w:t>Findings</w:t>
      </w:r>
    </w:p>
    <w:p w14:paraId="7370FF3B" w14:textId="60EF8937" w:rsidR="00180BE7" w:rsidRPr="00B35182" w:rsidRDefault="00180BE7" w:rsidP="00180BE7">
      <w:pPr>
        <w:pStyle w:val="NormalArial"/>
        <w:rPr>
          <w:rFonts w:ascii="Open Sans" w:hAnsi="Open Sans" w:cs="Open Sans"/>
          <w:color w:val="auto"/>
        </w:rPr>
      </w:pPr>
      <w:r w:rsidRPr="00B35182">
        <w:rPr>
          <w:rFonts w:ascii="Open Sans" w:hAnsi="Open Sans" w:cs="Open Sans"/>
          <w:color w:val="auto"/>
        </w:rPr>
        <w:t xml:space="preserve">The environment </w:t>
      </w:r>
      <w:r>
        <w:rPr>
          <w:rFonts w:ascii="Open Sans" w:hAnsi="Open Sans" w:cs="Open Sans"/>
          <w:color w:val="auto"/>
        </w:rPr>
        <w:t>appears</w:t>
      </w:r>
      <w:r w:rsidRPr="00B35182">
        <w:rPr>
          <w:rFonts w:ascii="Open Sans" w:hAnsi="Open Sans" w:cs="Open Sans"/>
          <w:color w:val="auto"/>
        </w:rPr>
        <w:t xml:space="preserve"> welcoming</w:t>
      </w:r>
      <w:r w:rsidR="00BB19CC" w:rsidRPr="00BB19CC">
        <w:rPr>
          <w:rFonts w:ascii="Open Sans" w:hAnsi="Open Sans" w:cs="Open Sans"/>
          <w:color w:val="auto"/>
        </w:rPr>
        <w:t xml:space="preserve"> </w:t>
      </w:r>
      <w:r w:rsidR="00BB19CC">
        <w:rPr>
          <w:rFonts w:ascii="Open Sans" w:hAnsi="Open Sans" w:cs="Open Sans"/>
          <w:color w:val="auto"/>
        </w:rPr>
        <w:t xml:space="preserve">with </w:t>
      </w:r>
      <w:r w:rsidR="00BB19CC" w:rsidRPr="00B35182">
        <w:rPr>
          <w:rFonts w:ascii="Open Sans" w:hAnsi="Open Sans" w:cs="Open Sans"/>
          <w:color w:val="auto"/>
        </w:rPr>
        <w:t xml:space="preserve">adequate communal spaces for dining, </w:t>
      </w:r>
      <w:r w:rsidR="00BB19CC">
        <w:rPr>
          <w:rFonts w:ascii="Open Sans" w:hAnsi="Open Sans" w:cs="Open Sans"/>
          <w:color w:val="auto"/>
        </w:rPr>
        <w:t>seating/</w:t>
      </w:r>
      <w:r w:rsidR="00BB19CC" w:rsidRPr="00B35182">
        <w:rPr>
          <w:rFonts w:ascii="Open Sans" w:hAnsi="Open Sans" w:cs="Open Sans"/>
          <w:color w:val="auto"/>
        </w:rPr>
        <w:t>socialisation</w:t>
      </w:r>
      <w:r w:rsidR="00BB19CC">
        <w:rPr>
          <w:rFonts w:ascii="Open Sans" w:hAnsi="Open Sans" w:cs="Open Sans"/>
          <w:color w:val="auto"/>
        </w:rPr>
        <w:t>. P</w:t>
      </w:r>
      <w:r w:rsidRPr="00B35182">
        <w:rPr>
          <w:rFonts w:ascii="Open Sans" w:hAnsi="Open Sans" w:cs="Open Sans"/>
          <w:color w:val="auto"/>
        </w:rPr>
        <w:t>aintings, pictures and ornaments create a home-like environment</w:t>
      </w:r>
      <w:r w:rsidR="00BB19CC">
        <w:rPr>
          <w:rFonts w:ascii="Open Sans" w:hAnsi="Open Sans" w:cs="Open Sans"/>
          <w:color w:val="auto"/>
        </w:rPr>
        <w:t>.</w:t>
      </w:r>
      <w:r>
        <w:rPr>
          <w:rFonts w:ascii="Open Sans" w:hAnsi="Open Sans" w:cs="Open Sans"/>
          <w:color w:val="auto"/>
        </w:rPr>
        <w:t xml:space="preserve"> C</w:t>
      </w:r>
      <w:r w:rsidRPr="00B35182">
        <w:rPr>
          <w:rFonts w:ascii="Open Sans" w:hAnsi="Open Sans" w:cs="Open Sans"/>
          <w:color w:val="auto"/>
        </w:rPr>
        <w:t xml:space="preserve">onsumers </w:t>
      </w:r>
      <w:r>
        <w:rPr>
          <w:rFonts w:ascii="Open Sans" w:hAnsi="Open Sans" w:cs="Open Sans"/>
          <w:color w:val="auto"/>
        </w:rPr>
        <w:t xml:space="preserve">reside in individual rooms </w:t>
      </w:r>
      <w:r w:rsidRPr="00B35182">
        <w:rPr>
          <w:rFonts w:ascii="Open Sans" w:hAnsi="Open Sans" w:cs="Open Sans"/>
          <w:color w:val="auto"/>
        </w:rPr>
        <w:t>shar</w:t>
      </w:r>
      <w:r>
        <w:rPr>
          <w:rFonts w:ascii="Open Sans" w:hAnsi="Open Sans" w:cs="Open Sans"/>
          <w:color w:val="auto"/>
        </w:rPr>
        <w:t>ing</w:t>
      </w:r>
      <w:r w:rsidRPr="00B35182">
        <w:rPr>
          <w:rFonts w:ascii="Open Sans" w:hAnsi="Open Sans" w:cs="Open Sans"/>
          <w:color w:val="auto"/>
        </w:rPr>
        <w:t xml:space="preserve"> a bathroom between </w:t>
      </w:r>
      <w:r>
        <w:rPr>
          <w:rFonts w:ascii="Open Sans" w:hAnsi="Open Sans" w:cs="Open Sans"/>
          <w:color w:val="auto"/>
        </w:rPr>
        <w:t>two</w:t>
      </w:r>
      <w:r w:rsidR="00BB19CC">
        <w:rPr>
          <w:rFonts w:ascii="Open Sans" w:hAnsi="Open Sans" w:cs="Open Sans"/>
          <w:color w:val="auto"/>
        </w:rPr>
        <w:t xml:space="preserve"> and </w:t>
      </w:r>
      <w:r w:rsidRPr="00B35182">
        <w:rPr>
          <w:rFonts w:ascii="Open Sans" w:hAnsi="Open Sans" w:cs="Open Sans"/>
          <w:color w:val="auto"/>
        </w:rPr>
        <w:t>are encouraged to personalise rooms</w:t>
      </w:r>
      <w:r w:rsidR="00BB19CC">
        <w:rPr>
          <w:rFonts w:ascii="Open Sans" w:hAnsi="Open Sans" w:cs="Open Sans"/>
          <w:color w:val="auto"/>
        </w:rPr>
        <w:t>. A</w:t>
      </w:r>
      <w:r>
        <w:rPr>
          <w:rFonts w:ascii="Open Sans" w:hAnsi="Open Sans" w:cs="Open Sans"/>
          <w:color w:val="auto"/>
        </w:rPr>
        <w:t xml:space="preserve"> process ensure</w:t>
      </w:r>
      <w:r w:rsidR="00BB19CC">
        <w:rPr>
          <w:rFonts w:ascii="Open Sans" w:hAnsi="Open Sans" w:cs="Open Sans"/>
          <w:color w:val="auto"/>
        </w:rPr>
        <w:t>s</w:t>
      </w:r>
      <w:r>
        <w:rPr>
          <w:rFonts w:ascii="Open Sans" w:hAnsi="Open Sans" w:cs="Open Sans"/>
          <w:color w:val="auto"/>
        </w:rPr>
        <w:t xml:space="preserve"> easy n</w:t>
      </w:r>
      <w:r w:rsidRPr="00B35182">
        <w:rPr>
          <w:rFonts w:ascii="Open Sans" w:hAnsi="Open Sans" w:cs="Open Sans"/>
          <w:color w:val="auto"/>
        </w:rPr>
        <w:t xml:space="preserve">avigation with clear wayfinding signage. </w:t>
      </w:r>
      <w:r>
        <w:rPr>
          <w:rFonts w:ascii="Open Sans" w:hAnsi="Open Sans" w:cs="Open Sans"/>
          <w:color w:val="auto"/>
        </w:rPr>
        <w:t xml:space="preserve">The service was observed to be </w:t>
      </w:r>
      <w:r w:rsidRPr="00B35182">
        <w:rPr>
          <w:rFonts w:ascii="Open Sans" w:hAnsi="Open Sans" w:cs="Open Sans"/>
          <w:color w:val="auto"/>
        </w:rPr>
        <w:t xml:space="preserve">well lit and </w:t>
      </w:r>
      <w:r w:rsidR="00BB19CC">
        <w:rPr>
          <w:rFonts w:ascii="Open Sans" w:hAnsi="Open Sans" w:cs="Open Sans"/>
          <w:color w:val="auto"/>
        </w:rPr>
        <w:t xml:space="preserve">air conditioning </w:t>
      </w:r>
      <w:r w:rsidRPr="00B35182">
        <w:rPr>
          <w:rFonts w:ascii="Open Sans" w:hAnsi="Open Sans" w:cs="Open Sans"/>
          <w:color w:val="auto"/>
        </w:rPr>
        <w:t>maintain</w:t>
      </w:r>
      <w:r w:rsidR="00BB19CC">
        <w:rPr>
          <w:rFonts w:ascii="Open Sans" w:hAnsi="Open Sans" w:cs="Open Sans"/>
          <w:color w:val="auto"/>
        </w:rPr>
        <w:t>s</w:t>
      </w:r>
      <w:r w:rsidRPr="00B35182">
        <w:rPr>
          <w:rFonts w:ascii="Open Sans" w:hAnsi="Open Sans" w:cs="Open Sans"/>
          <w:color w:val="auto"/>
        </w:rPr>
        <w:t xml:space="preserve"> a comfortable temperature</w:t>
      </w:r>
      <w:r w:rsidR="00BB19CC">
        <w:rPr>
          <w:rFonts w:ascii="Open Sans" w:hAnsi="Open Sans" w:cs="Open Sans"/>
          <w:color w:val="auto"/>
        </w:rPr>
        <w:t>.</w:t>
      </w:r>
      <w:r w:rsidRPr="00B35182">
        <w:rPr>
          <w:rFonts w:ascii="Open Sans" w:hAnsi="Open Sans" w:cs="Open Sans"/>
          <w:color w:val="auto"/>
        </w:rPr>
        <w:t xml:space="preserve"> </w:t>
      </w:r>
      <w:r>
        <w:rPr>
          <w:rFonts w:ascii="Open Sans" w:hAnsi="Open Sans" w:cs="Open Sans"/>
          <w:color w:val="auto"/>
        </w:rPr>
        <w:t>Processes ensure t</w:t>
      </w:r>
      <w:r w:rsidRPr="00B35182">
        <w:rPr>
          <w:rFonts w:ascii="Open Sans" w:hAnsi="Open Sans" w:cs="Open Sans"/>
          <w:color w:val="auto"/>
        </w:rPr>
        <w:t xml:space="preserve">he service is clean, and </w:t>
      </w:r>
      <w:r>
        <w:rPr>
          <w:rFonts w:ascii="Open Sans" w:hAnsi="Open Sans" w:cs="Open Sans"/>
          <w:color w:val="auto"/>
        </w:rPr>
        <w:t xml:space="preserve">the </w:t>
      </w:r>
      <w:r w:rsidRPr="00B35182">
        <w:rPr>
          <w:rFonts w:ascii="Open Sans" w:hAnsi="Open Sans" w:cs="Open Sans"/>
          <w:color w:val="auto"/>
        </w:rPr>
        <w:t xml:space="preserve">building well maintained. The </w:t>
      </w:r>
      <w:r>
        <w:rPr>
          <w:rFonts w:ascii="Open Sans" w:hAnsi="Open Sans" w:cs="Open Sans"/>
          <w:color w:val="auto"/>
        </w:rPr>
        <w:t xml:space="preserve">environment is </w:t>
      </w:r>
      <w:r w:rsidRPr="00B35182">
        <w:rPr>
          <w:rFonts w:ascii="Open Sans" w:hAnsi="Open Sans" w:cs="Open Sans"/>
          <w:color w:val="auto"/>
        </w:rPr>
        <w:t>single level and indoor</w:t>
      </w:r>
      <w:r>
        <w:rPr>
          <w:rFonts w:ascii="Open Sans" w:hAnsi="Open Sans" w:cs="Open Sans"/>
          <w:color w:val="auto"/>
        </w:rPr>
        <w:t>/</w:t>
      </w:r>
      <w:r w:rsidRPr="00B35182">
        <w:rPr>
          <w:rFonts w:ascii="Open Sans" w:hAnsi="Open Sans" w:cs="Open Sans"/>
          <w:color w:val="auto"/>
        </w:rPr>
        <w:t xml:space="preserve">outside </w:t>
      </w:r>
      <w:r>
        <w:rPr>
          <w:rFonts w:ascii="Open Sans" w:hAnsi="Open Sans" w:cs="Open Sans"/>
          <w:color w:val="auto"/>
        </w:rPr>
        <w:t xml:space="preserve">areas </w:t>
      </w:r>
      <w:r w:rsidRPr="00B35182">
        <w:rPr>
          <w:rFonts w:ascii="Open Sans" w:hAnsi="Open Sans" w:cs="Open Sans"/>
          <w:color w:val="auto"/>
        </w:rPr>
        <w:t xml:space="preserve">are easily accessible </w:t>
      </w:r>
      <w:r>
        <w:rPr>
          <w:rFonts w:ascii="Open Sans" w:hAnsi="Open Sans" w:cs="Open Sans"/>
          <w:color w:val="auto"/>
        </w:rPr>
        <w:t xml:space="preserve">for consumers living </w:t>
      </w:r>
      <w:r w:rsidRPr="00B35182">
        <w:rPr>
          <w:rFonts w:ascii="Open Sans" w:hAnsi="Open Sans" w:cs="Open Sans"/>
          <w:color w:val="auto"/>
        </w:rPr>
        <w:t xml:space="preserve">with varying levels of mobility. </w:t>
      </w:r>
      <w:r>
        <w:rPr>
          <w:rFonts w:ascii="Open Sans" w:hAnsi="Open Sans" w:cs="Open Sans"/>
          <w:color w:val="auto"/>
        </w:rPr>
        <w:t>C</w:t>
      </w:r>
      <w:r w:rsidRPr="00B35182">
        <w:rPr>
          <w:rFonts w:ascii="Open Sans" w:hAnsi="Open Sans" w:cs="Open Sans"/>
          <w:color w:val="auto"/>
        </w:rPr>
        <w:t xml:space="preserve">onsumers </w:t>
      </w:r>
      <w:r>
        <w:rPr>
          <w:rFonts w:ascii="Open Sans" w:hAnsi="Open Sans" w:cs="Open Sans"/>
          <w:color w:val="auto"/>
        </w:rPr>
        <w:t xml:space="preserve">were observed to be </w:t>
      </w:r>
      <w:r w:rsidRPr="00B35182">
        <w:rPr>
          <w:rFonts w:ascii="Open Sans" w:hAnsi="Open Sans" w:cs="Open Sans"/>
          <w:color w:val="auto"/>
        </w:rPr>
        <w:t xml:space="preserve">moving throughout </w:t>
      </w:r>
      <w:r>
        <w:rPr>
          <w:rFonts w:ascii="Open Sans" w:hAnsi="Open Sans" w:cs="Open Sans"/>
          <w:color w:val="auto"/>
        </w:rPr>
        <w:t>the service</w:t>
      </w:r>
      <w:r w:rsidR="00AA0206">
        <w:rPr>
          <w:rFonts w:ascii="Open Sans" w:hAnsi="Open Sans" w:cs="Open Sans"/>
          <w:color w:val="auto"/>
        </w:rPr>
        <w:t xml:space="preserve"> and </w:t>
      </w:r>
      <w:r w:rsidRPr="00B35182">
        <w:rPr>
          <w:rFonts w:ascii="Open Sans" w:hAnsi="Open Sans" w:cs="Open Sans"/>
          <w:color w:val="auto"/>
        </w:rPr>
        <w:t xml:space="preserve">accessing </w:t>
      </w:r>
      <w:r w:rsidR="00AA0206">
        <w:rPr>
          <w:rFonts w:ascii="Open Sans" w:hAnsi="Open Sans" w:cs="Open Sans"/>
          <w:color w:val="auto"/>
        </w:rPr>
        <w:t>outdoor areas.</w:t>
      </w:r>
      <w:r w:rsidRPr="00B35182">
        <w:rPr>
          <w:rFonts w:ascii="Open Sans" w:hAnsi="Open Sans" w:cs="Open Sans"/>
          <w:color w:val="auto"/>
        </w:rPr>
        <w:t xml:space="preserve"> </w:t>
      </w:r>
    </w:p>
    <w:p w14:paraId="7E532F7B" w14:textId="2FCA107F" w:rsidR="00180BE7" w:rsidRPr="00B35182" w:rsidRDefault="00AA0206" w:rsidP="00180BE7">
      <w:pPr>
        <w:pStyle w:val="NormalArial"/>
        <w:rPr>
          <w:rFonts w:ascii="Open Sans" w:hAnsi="Open Sans" w:cs="Open Sans"/>
          <w:color w:val="auto"/>
        </w:rPr>
      </w:pPr>
      <w:r>
        <w:rPr>
          <w:rFonts w:ascii="Open Sans" w:hAnsi="Open Sans" w:cs="Open Sans"/>
          <w:color w:val="auto"/>
        </w:rPr>
        <w:t>A</w:t>
      </w:r>
      <w:r w:rsidR="00180BE7">
        <w:rPr>
          <w:rFonts w:ascii="Open Sans" w:hAnsi="Open Sans" w:cs="Open Sans"/>
          <w:color w:val="auto"/>
        </w:rPr>
        <w:t xml:space="preserve"> proc</w:t>
      </w:r>
      <w:r w:rsidR="00180BE7" w:rsidRPr="00B35182">
        <w:rPr>
          <w:rFonts w:ascii="Open Sans" w:hAnsi="Open Sans" w:cs="Open Sans"/>
          <w:color w:val="auto"/>
        </w:rPr>
        <w:t xml:space="preserve">ess </w:t>
      </w:r>
      <w:r w:rsidR="00180BE7">
        <w:rPr>
          <w:rFonts w:ascii="Open Sans" w:hAnsi="Open Sans" w:cs="Open Sans"/>
          <w:color w:val="auto"/>
        </w:rPr>
        <w:t xml:space="preserve">exists for </w:t>
      </w:r>
      <w:r w:rsidR="00BB19CC">
        <w:rPr>
          <w:rFonts w:ascii="Open Sans" w:hAnsi="Open Sans" w:cs="Open Sans"/>
          <w:color w:val="auto"/>
        </w:rPr>
        <w:t xml:space="preserve">safety </w:t>
      </w:r>
      <w:r w:rsidR="00180BE7">
        <w:rPr>
          <w:rFonts w:ascii="Open Sans" w:hAnsi="Open Sans" w:cs="Open Sans"/>
          <w:color w:val="auto"/>
        </w:rPr>
        <w:t xml:space="preserve">management </w:t>
      </w:r>
      <w:r>
        <w:rPr>
          <w:rFonts w:ascii="Open Sans" w:hAnsi="Open Sans" w:cs="Open Sans"/>
          <w:color w:val="auto"/>
        </w:rPr>
        <w:t>and equipment including regular and</w:t>
      </w:r>
      <w:r w:rsidR="00180BE7">
        <w:rPr>
          <w:rFonts w:ascii="Open Sans" w:hAnsi="Open Sans" w:cs="Open Sans"/>
          <w:color w:val="auto"/>
        </w:rPr>
        <w:t xml:space="preserve"> ad-hoc </w:t>
      </w:r>
      <w:r w:rsidR="00180BE7" w:rsidRPr="00B35182">
        <w:rPr>
          <w:rFonts w:ascii="Open Sans" w:hAnsi="Open Sans" w:cs="Open Sans"/>
          <w:color w:val="auto"/>
        </w:rPr>
        <w:t>maintenance</w:t>
      </w:r>
      <w:r>
        <w:rPr>
          <w:rFonts w:ascii="Open Sans" w:hAnsi="Open Sans" w:cs="Open Sans"/>
          <w:color w:val="auto"/>
        </w:rPr>
        <w:t>.</w:t>
      </w:r>
      <w:r w:rsidR="00180BE7">
        <w:rPr>
          <w:rFonts w:ascii="Open Sans" w:hAnsi="Open Sans" w:cs="Open Sans"/>
          <w:color w:val="auto"/>
        </w:rPr>
        <w:t xml:space="preserve"> </w:t>
      </w:r>
      <w:r w:rsidR="00BB19CC" w:rsidRPr="00B35182">
        <w:rPr>
          <w:rFonts w:ascii="Open Sans" w:hAnsi="Open Sans" w:cs="Open Sans"/>
          <w:color w:val="auto"/>
        </w:rPr>
        <w:t xml:space="preserve">Management and staff demonstrate effective systems </w:t>
      </w:r>
      <w:r w:rsidR="00BB19CC">
        <w:rPr>
          <w:rFonts w:ascii="Open Sans" w:hAnsi="Open Sans" w:cs="Open Sans"/>
          <w:color w:val="auto"/>
        </w:rPr>
        <w:t xml:space="preserve">to ensure </w:t>
      </w:r>
      <w:r w:rsidR="00BB19CC" w:rsidRPr="00B35182">
        <w:rPr>
          <w:rFonts w:ascii="Open Sans" w:hAnsi="Open Sans" w:cs="Open Sans"/>
          <w:color w:val="auto"/>
        </w:rPr>
        <w:t>cleaning and regular maintenance</w:t>
      </w:r>
      <w:r w:rsidR="00BB19CC">
        <w:rPr>
          <w:rFonts w:ascii="Open Sans" w:hAnsi="Open Sans" w:cs="Open Sans"/>
          <w:color w:val="auto"/>
        </w:rPr>
        <w:t xml:space="preserve">. </w:t>
      </w:r>
      <w:r w:rsidR="00180BE7">
        <w:rPr>
          <w:rFonts w:ascii="Open Sans" w:hAnsi="Open Sans" w:cs="Open Sans"/>
          <w:color w:val="auto"/>
        </w:rPr>
        <w:t>F</w:t>
      </w:r>
      <w:r w:rsidR="00180BE7" w:rsidRPr="00B35182">
        <w:rPr>
          <w:rFonts w:ascii="Open Sans" w:hAnsi="Open Sans" w:cs="Open Sans"/>
          <w:color w:val="auto"/>
        </w:rPr>
        <w:t xml:space="preserve">urniture, fittings, and equipment </w:t>
      </w:r>
      <w:r w:rsidR="00180BE7">
        <w:rPr>
          <w:rFonts w:ascii="Open Sans" w:hAnsi="Open Sans" w:cs="Open Sans"/>
          <w:color w:val="auto"/>
        </w:rPr>
        <w:t xml:space="preserve">were observed </w:t>
      </w:r>
      <w:r w:rsidR="00180BE7" w:rsidRPr="00B35182">
        <w:rPr>
          <w:rFonts w:ascii="Open Sans" w:hAnsi="Open Sans" w:cs="Open Sans"/>
          <w:color w:val="auto"/>
        </w:rPr>
        <w:t>to be safe, clean, well maintained, suitable for consumer</w:t>
      </w:r>
      <w:r w:rsidR="00180BE7">
        <w:rPr>
          <w:rFonts w:ascii="Open Sans" w:hAnsi="Open Sans" w:cs="Open Sans"/>
          <w:color w:val="auto"/>
        </w:rPr>
        <w:t xml:space="preserve"> u</w:t>
      </w:r>
      <w:r w:rsidR="00180BE7" w:rsidRPr="00B35182">
        <w:rPr>
          <w:rFonts w:ascii="Open Sans" w:hAnsi="Open Sans" w:cs="Open Sans"/>
          <w:color w:val="auto"/>
        </w:rPr>
        <w:t>s</w:t>
      </w:r>
      <w:r w:rsidR="00180BE7">
        <w:rPr>
          <w:rFonts w:ascii="Open Sans" w:hAnsi="Open Sans" w:cs="Open Sans"/>
          <w:color w:val="auto"/>
        </w:rPr>
        <w:t>e</w:t>
      </w:r>
      <w:r>
        <w:rPr>
          <w:rFonts w:ascii="Open Sans" w:hAnsi="Open Sans" w:cs="Open Sans"/>
          <w:color w:val="auto"/>
        </w:rPr>
        <w:t>.</w:t>
      </w:r>
      <w:r w:rsidR="00537D77">
        <w:rPr>
          <w:rFonts w:ascii="Open Sans" w:hAnsi="Open Sans" w:cs="Open Sans"/>
          <w:color w:val="auto"/>
        </w:rPr>
        <w:t xml:space="preserve"> </w:t>
      </w:r>
      <w:r w:rsidR="00180BE7">
        <w:rPr>
          <w:rFonts w:ascii="Open Sans" w:hAnsi="Open Sans" w:cs="Open Sans"/>
          <w:color w:val="auto"/>
        </w:rPr>
        <w:t xml:space="preserve">A </w:t>
      </w:r>
      <w:r w:rsidR="00180BE7" w:rsidRPr="00B35182">
        <w:rPr>
          <w:rFonts w:ascii="Open Sans" w:hAnsi="Open Sans" w:cs="Open Sans"/>
          <w:color w:val="auto"/>
        </w:rPr>
        <w:t xml:space="preserve">preventive maintenance </w:t>
      </w:r>
      <w:r w:rsidR="00180BE7">
        <w:rPr>
          <w:rFonts w:ascii="Open Sans" w:hAnsi="Open Sans" w:cs="Open Sans"/>
          <w:color w:val="auto"/>
        </w:rPr>
        <w:t xml:space="preserve">program </w:t>
      </w:r>
      <w:r w:rsidR="00537D77">
        <w:rPr>
          <w:rFonts w:ascii="Open Sans" w:hAnsi="Open Sans" w:cs="Open Sans"/>
          <w:color w:val="auto"/>
        </w:rPr>
        <w:t>exists</w:t>
      </w:r>
      <w:r w:rsidR="00180BE7" w:rsidRPr="00B35182">
        <w:rPr>
          <w:rFonts w:ascii="Open Sans" w:hAnsi="Open Sans" w:cs="Open Sans"/>
          <w:color w:val="auto"/>
        </w:rPr>
        <w:t>.</w:t>
      </w:r>
      <w:r w:rsidR="00180BE7">
        <w:rPr>
          <w:rFonts w:ascii="Open Sans" w:hAnsi="Open Sans" w:cs="Open Sans"/>
          <w:color w:val="auto"/>
        </w:rPr>
        <w:t xml:space="preserve"> </w:t>
      </w:r>
    </w:p>
    <w:p w14:paraId="58516F87" w14:textId="77777777" w:rsidR="00180BE7" w:rsidRPr="001E694D" w:rsidRDefault="00180BE7" w:rsidP="00180BE7">
      <w:pPr>
        <w:pStyle w:val="NormalArial"/>
        <w:rPr>
          <w:rFonts w:ascii="Open Sans" w:hAnsi="Open Sans" w:cs="Open Sans"/>
        </w:rPr>
      </w:pPr>
      <w:r w:rsidRPr="001E694D">
        <w:rPr>
          <w:rFonts w:ascii="Open Sans" w:hAnsi="Open Sans" w:cs="Open Sans"/>
        </w:rPr>
        <w:br w:type="page"/>
      </w:r>
    </w:p>
    <w:p w14:paraId="69553BFB"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EA0633" w14:paraId="761D809E"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5EAEC2C"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2072FB40"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2CF8BF6E"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DC1A58"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AEB8000" w14:textId="6D45F99E"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Consumers, their family, friends, </w:t>
            </w:r>
            <w:r w:rsidR="0062050F" w:rsidRPr="001E694D">
              <w:rPr>
                <w:rFonts w:ascii="Open Sans" w:hAnsi="Open Sans" w:cs="Open Sans"/>
              </w:rPr>
              <w:t>carers,</w:t>
            </w:r>
            <w:r w:rsidRPr="001E694D">
              <w:rPr>
                <w:rFonts w:ascii="Open Sans" w:hAnsi="Open Sans" w:cs="Open Sans"/>
              </w:rPr>
              <w:t xml:space="preserve"> and others are encouraged and supported to provide feedback and make complaints.</w:t>
            </w:r>
          </w:p>
        </w:tc>
        <w:tc>
          <w:tcPr>
            <w:tcW w:w="1977" w:type="dxa"/>
            <w:shd w:val="clear" w:color="auto" w:fill="auto"/>
          </w:tcPr>
          <w:p w14:paraId="679A7EA0"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68239536"/>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31C106D9"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DD4A9BD"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2809C24"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5AF2DACE"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082773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7D9BD3AD"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308FE4"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30D0E98"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66F5C538"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9712567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C83AAFE" w14:textId="77777777" w:rsidTr="00EA0633">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1487FC"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4B1BD5D"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1BA8B6D" w14:textId="77777777" w:rsidR="00C83A36" w:rsidRPr="001E694D" w:rsidRDefault="00F135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44430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5243964F" w14:textId="77777777" w:rsidR="00C83A36" w:rsidRPr="003E162B" w:rsidRDefault="00BA71A1" w:rsidP="00D87E7C">
      <w:pPr>
        <w:pStyle w:val="Heading20"/>
        <w:rPr>
          <w:rFonts w:ascii="Open Sans" w:hAnsi="Open Sans" w:cs="Open Sans"/>
          <w:color w:val="781E77"/>
        </w:rPr>
      </w:pPr>
      <w:r w:rsidRPr="003E162B">
        <w:rPr>
          <w:rFonts w:ascii="Open Sans" w:hAnsi="Open Sans" w:cs="Open Sans"/>
          <w:color w:val="781E77"/>
        </w:rPr>
        <w:t>Findings</w:t>
      </w:r>
    </w:p>
    <w:p w14:paraId="5D1E6641" w14:textId="5ED601CD" w:rsidR="00180BE7" w:rsidRPr="00C814EB" w:rsidRDefault="00180BE7" w:rsidP="00180BE7">
      <w:pPr>
        <w:pStyle w:val="NormalArial"/>
        <w:rPr>
          <w:rFonts w:ascii="Open Sans" w:hAnsi="Open Sans" w:cs="Open Sans"/>
          <w:color w:val="auto"/>
        </w:rPr>
      </w:pPr>
      <w:r w:rsidRPr="00C814EB">
        <w:rPr>
          <w:rFonts w:ascii="Open Sans" w:hAnsi="Open Sans" w:cs="Open Sans"/>
          <w:color w:val="auto"/>
        </w:rPr>
        <w:t>The service demonstrate</w:t>
      </w:r>
      <w:r>
        <w:rPr>
          <w:rFonts w:ascii="Open Sans" w:hAnsi="Open Sans" w:cs="Open Sans"/>
          <w:color w:val="auto"/>
        </w:rPr>
        <w:t>s</w:t>
      </w:r>
      <w:r w:rsidRPr="00C814EB">
        <w:rPr>
          <w:rFonts w:ascii="Open Sans" w:hAnsi="Open Sans" w:cs="Open Sans"/>
          <w:color w:val="auto"/>
        </w:rPr>
        <w:t xml:space="preserve"> consumers and </w:t>
      </w:r>
      <w:r w:rsidR="00A32036">
        <w:rPr>
          <w:rFonts w:ascii="Open Sans" w:hAnsi="Open Sans" w:cs="Open Sans"/>
          <w:color w:val="auto"/>
        </w:rPr>
        <w:t>stakeholders</w:t>
      </w:r>
      <w:r w:rsidRPr="00C814EB">
        <w:rPr>
          <w:rFonts w:ascii="Open Sans" w:hAnsi="Open Sans" w:cs="Open Sans"/>
          <w:color w:val="auto"/>
        </w:rPr>
        <w:t xml:space="preserve"> are encouraged and supported to provide feedback and make complaints. Consumers</w:t>
      </w:r>
      <w:r w:rsidR="00A32036">
        <w:rPr>
          <w:rFonts w:ascii="Open Sans" w:hAnsi="Open Sans" w:cs="Open Sans"/>
          <w:color w:val="auto"/>
        </w:rPr>
        <w:t>/</w:t>
      </w:r>
      <w:r w:rsidRPr="00C814EB">
        <w:rPr>
          <w:rFonts w:ascii="Open Sans" w:hAnsi="Open Sans" w:cs="Open Sans"/>
          <w:color w:val="auto"/>
        </w:rPr>
        <w:t xml:space="preserve">representatives </w:t>
      </w:r>
      <w:r>
        <w:rPr>
          <w:rFonts w:ascii="Open Sans" w:hAnsi="Open Sans" w:cs="Open Sans"/>
          <w:color w:val="auto"/>
        </w:rPr>
        <w:t xml:space="preserve">demonstrate awareness </w:t>
      </w:r>
      <w:r w:rsidRPr="00C814EB">
        <w:rPr>
          <w:rFonts w:ascii="Open Sans" w:hAnsi="Open Sans" w:cs="Open Sans"/>
          <w:color w:val="auto"/>
        </w:rPr>
        <w:t xml:space="preserve">of the mechanisms </w:t>
      </w:r>
      <w:r w:rsidR="00A32036">
        <w:rPr>
          <w:rFonts w:ascii="Open Sans" w:hAnsi="Open Sans" w:cs="Open Sans"/>
          <w:color w:val="auto"/>
        </w:rPr>
        <w:t>to do so and</w:t>
      </w:r>
      <w:r w:rsidR="001676E0">
        <w:rPr>
          <w:rFonts w:ascii="Open Sans" w:hAnsi="Open Sans" w:cs="Open Sans"/>
          <w:color w:val="auto"/>
        </w:rPr>
        <w:t xml:space="preserve"> </w:t>
      </w:r>
      <w:r w:rsidRPr="00C814EB">
        <w:rPr>
          <w:rFonts w:ascii="Open Sans" w:hAnsi="Open Sans" w:cs="Open Sans"/>
          <w:color w:val="auto"/>
        </w:rPr>
        <w:t xml:space="preserve">expressed confidence in providing feedback directly </w:t>
      </w:r>
      <w:r>
        <w:rPr>
          <w:rFonts w:ascii="Open Sans" w:hAnsi="Open Sans" w:cs="Open Sans"/>
          <w:color w:val="auto"/>
        </w:rPr>
        <w:t>to Management</w:t>
      </w:r>
      <w:r w:rsidR="001676E0">
        <w:rPr>
          <w:rFonts w:ascii="Open Sans" w:hAnsi="Open Sans" w:cs="Open Sans"/>
          <w:color w:val="auto"/>
        </w:rPr>
        <w:t>/</w:t>
      </w:r>
      <w:r w:rsidRPr="00C814EB">
        <w:rPr>
          <w:rFonts w:ascii="Open Sans" w:hAnsi="Open Sans" w:cs="Open Sans"/>
          <w:color w:val="auto"/>
        </w:rPr>
        <w:t>staff</w:t>
      </w:r>
      <w:r w:rsidR="00A32036">
        <w:rPr>
          <w:rFonts w:ascii="Open Sans" w:hAnsi="Open Sans" w:cs="Open Sans"/>
          <w:color w:val="auto"/>
        </w:rPr>
        <w:t>.</w:t>
      </w:r>
      <w:r w:rsidR="001676E0">
        <w:rPr>
          <w:rFonts w:ascii="Open Sans" w:hAnsi="Open Sans" w:cs="Open Sans"/>
          <w:color w:val="auto"/>
        </w:rPr>
        <w:t xml:space="preserve"> </w:t>
      </w:r>
      <w:r>
        <w:rPr>
          <w:rFonts w:ascii="Open Sans" w:hAnsi="Open Sans" w:cs="Open Sans"/>
          <w:color w:val="auto"/>
        </w:rPr>
        <w:t>Posters and forms are on display</w:t>
      </w:r>
      <w:r w:rsidR="00A32036">
        <w:rPr>
          <w:rFonts w:ascii="Open Sans" w:hAnsi="Open Sans" w:cs="Open Sans"/>
          <w:color w:val="auto"/>
        </w:rPr>
        <w:t>.</w:t>
      </w:r>
      <w:r>
        <w:rPr>
          <w:rFonts w:ascii="Open Sans" w:hAnsi="Open Sans" w:cs="Open Sans"/>
          <w:color w:val="auto"/>
        </w:rPr>
        <w:t xml:space="preserve"> </w:t>
      </w:r>
    </w:p>
    <w:p w14:paraId="7245B0EA" w14:textId="7DBE7083" w:rsidR="00180BE7" w:rsidRPr="00C814EB" w:rsidRDefault="00180BE7" w:rsidP="00180BE7">
      <w:pPr>
        <w:pStyle w:val="NormalArial"/>
        <w:rPr>
          <w:rFonts w:ascii="Open Sans" w:hAnsi="Open Sans" w:cs="Open Sans"/>
          <w:color w:val="auto"/>
        </w:rPr>
      </w:pPr>
      <w:r w:rsidRPr="00C814EB">
        <w:rPr>
          <w:rFonts w:ascii="Open Sans" w:hAnsi="Open Sans" w:cs="Open Sans"/>
          <w:color w:val="auto"/>
        </w:rPr>
        <w:t>Management demonstrate</w:t>
      </w:r>
      <w:r w:rsidR="001676E0">
        <w:rPr>
          <w:rFonts w:ascii="Open Sans" w:hAnsi="Open Sans" w:cs="Open Sans"/>
          <w:color w:val="auto"/>
        </w:rPr>
        <w:t>s</w:t>
      </w:r>
      <w:r w:rsidRPr="00C814EB">
        <w:rPr>
          <w:rFonts w:ascii="Open Sans" w:hAnsi="Open Sans" w:cs="Open Sans"/>
          <w:color w:val="auto"/>
        </w:rPr>
        <w:t xml:space="preserve"> </w:t>
      </w:r>
      <w:r>
        <w:rPr>
          <w:rFonts w:ascii="Open Sans" w:hAnsi="Open Sans" w:cs="Open Sans"/>
          <w:color w:val="auto"/>
        </w:rPr>
        <w:t>feedback/</w:t>
      </w:r>
      <w:r w:rsidRPr="00C814EB">
        <w:rPr>
          <w:rFonts w:ascii="Open Sans" w:hAnsi="Open Sans" w:cs="Open Sans"/>
          <w:color w:val="auto"/>
        </w:rPr>
        <w:t>complaint</w:t>
      </w:r>
      <w:r>
        <w:rPr>
          <w:rFonts w:ascii="Open Sans" w:hAnsi="Open Sans" w:cs="Open Sans"/>
          <w:color w:val="auto"/>
        </w:rPr>
        <w:t xml:space="preserve">s used </w:t>
      </w:r>
      <w:r w:rsidRPr="00C814EB">
        <w:rPr>
          <w:rFonts w:ascii="Open Sans" w:hAnsi="Open Sans" w:cs="Open Sans"/>
          <w:color w:val="auto"/>
        </w:rPr>
        <w:t xml:space="preserve">to </w:t>
      </w:r>
      <w:r>
        <w:rPr>
          <w:rFonts w:ascii="Open Sans" w:hAnsi="Open Sans" w:cs="Open Sans"/>
          <w:color w:val="auto"/>
        </w:rPr>
        <w:t>inform/</w:t>
      </w:r>
      <w:r w:rsidRPr="00C814EB">
        <w:rPr>
          <w:rFonts w:ascii="Open Sans" w:hAnsi="Open Sans" w:cs="Open Sans"/>
          <w:color w:val="auto"/>
        </w:rPr>
        <w:t>improve care</w:t>
      </w:r>
      <w:r>
        <w:rPr>
          <w:rFonts w:ascii="Open Sans" w:hAnsi="Open Sans" w:cs="Open Sans"/>
          <w:color w:val="auto"/>
        </w:rPr>
        <w:t>/</w:t>
      </w:r>
      <w:r w:rsidRPr="00C814EB">
        <w:rPr>
          <w:rFonts w:ascii="Open Sans" w:hAnsi="Open Sans" w:cs="Open Sans"/>
          <w:color w:val="auto"/>
        </w:rPr>
        <w:t>services</w:t>
      </w:r>
      <w:r>
        <w:rPr>
          <w:rFonts w:ascii="Open Sans" w:hAnsi="Open Sans" w:cs="Open Sans"/>
          <w:color w:val="auto"/>
        </w:rPr>
        <w:t xml:space="preserve"> noting recent examples include staff r</w:t>
      </w:r>
      <w:r w:rsidRPr="00C814EB">
        <w:rPr>
          <w:rFonts w:ascii="Open Sans" w:hAnsi="Open Sans" w:cs="Open Sans"/>
          <w:color w:val="auto"/>
        </w:rPr>
        <w:t>ecruit</w:t>
      </w:r>
      <w:r>
        <w:rPr>
          <w:rFonts w:ascii="Open Sans" w:hAnsi="Open Sans" w:cs="Open Sans"/>
          <w:color w:val="auto"/>
        </w:rPr>
        <w:t>ment and meal service. F</w:t>
      </w:r>
      <w:r w:rsidRPr="00C814EB">
        <w:rPr>
          <w:rFonts w:ascii="Open Sans" w:hAnsi="Open Sans" w:cs="Open Sans"/>
          <w:color w:val="auto"/>
        </w:rPr>
        <w:t>eedback</w:t>
      </w:r>
      <w:r>
        <w:rPr>
          <w:rFonts w:ascii="Open Sans" w:hAnsi="Open Sans" w:cs="Open Sans"/>
          <w:color w:val="auto"/>
        </w:rPr>
        <w:t>/</w:t>
      </w:r>
      <w:r w:rsidRPr="00C814EB">
        <w:rPr>
          <w:rFonts w:ascii="Open Sans" w:hAnsi="Open Sans" w:cs="Open Sans"/>
          <w:color w:val="auto"/>
        </w:rPr>
        <w:t xml:space="preserve">complaints </w:t>
      </w:r>
      <w:r>
        <w:rPr>
          <w:rFonts w:ascii="Open Sans" w:hAnsi="Open Sans" w:cs="Open Sans"/>
          <w:color w:val="auto"/>
        </w:rPr>
        <w:t xml:space="preserve">are used </w:t>
      </w:r>
      <w:r w:rsidRPr="00C814EB">
        <w:rPr>
          <w:rFonts w:ascii="Open Sans" w:hAnsi="Open Sans" w:cs="Open Sans"/>
          <w:color w:val="auto"/>
        </w:rPr>
        <w:t xml:space="preserve">to identify </w:t>
      </w:r>
      <w:r>
        <w:rPr>
          <w:rFonts w:ascii="Open Sans" w:hAnsi="Open Sans" w:cs="Open Sans"/>
          <w:color w:val="auto"/>
        </w:rPr>
        <w:t xml:space="preserve">process </w:t>
      </w:r>
      <w:r w:rsidRPr="00C814EB">
        <w:rPr>
          <w:rFonts w:ascii="Open Sans" w:hAnsi="Open Sans" w:cs="Open Sans"/>
          <w:color w:val="auto"/>
        </w:rPr>
        <w:t xml:space="preserve">deficiencies, staff training and performance management issues. </w:t>
      </w:r>
      <w:r>
        <w:rPr>
          <w:rFonts w:ascii="Open Sans" w:hAnsi="Open Sans" w:cs="Open Sans"/>
          <w:color w:val="auto"/>
        </w:rPr>
        <w:t xml:space="preserve">Effective systems ensure </w:t>
      </w:r>
      <w:r w:rsidRPr="00C814EB">
        <w:rPr>
          <w:rFonts w:ascii="Open Sans" w:hAnsi="Open Sans" w:cs="Open Sans"/>
          <w:color w:val="auto"/>
        </w:rPr>
        <w:t xml:space="preserve">consumers </w:t>
      </w:r>
      <w:r>
        <w:rPr>
          <w:rFonts w:ascii="Open Sans" w:hAnsi="Open Sans" w:cs="Open Sans"/>
          <w:color w:val="auto"/>
        </w:rPr>
        <w:t xml:space="preserve">have awareness/access to </w:t>
      </w:r>
      <w:r w:rsidRPr="00C814EB">
        <w:rPr>
          <w:rFonts w:ascii="Open Sans" w:hAnsi="Open Sans" w:cs="Open Sans"/>
          <w:color w:val="auto"/>
        </w:rPr>
        <w:t>advocacy, interpreter services and other methods for complaints</w:t>
      </w:r>
      <w:r>
        <w:rPr>
          <w:rFonts w:ascii="Open Sans" w:hAnsi="Open Sans" w:cs="Open Sans"/>
          <w:color w:val="auto"/>
        </w:rPr>
        <w:t xml:space="preserve"> resolution</w:t>
      </w:r>
      <w:r w:rsidRPr="00C814EB">
        <w:rPr>
          <w:rFonts w:ascii="Open Sans" w:hAnsi="Open Sans" w:cs="Open Sans"/>
          <w:color w:val="auto"/>
        </w:rPr>
        <w:t xml:space="preserve">. </w:t>
      </w:r>
      <w:r>
        <w:rPr>
          <w:rFonts w:ascii="Open Sans" w:hAnsi="Open Sans" w:cs="Open Sans"/>
          <w:color w:val="auto"/>
        </w:rPr>
        <w:t>A</w:t>
      </w:r>
      <w:r w:rsidRPr="00C814EB">
        <w:rPr>
          <w:rFonts w:ascii="Open Sans" w:hAnsi="Open Sans" w:cs="Open Sans"/>
          <w:color w:val="auto"/>
        </w:rPr>
        <w:t xml:space="preserve">dvocacy, language services, senior’s rights brochures and the Commissions posters </w:t>
      </w:r>
      <w:r>
        <w:rPr>
          <w:rFonts w:ascii="Open Sans" w:hAnsi="Open Sans" w:cs="Open Sans"/>
          <w:color w:val="auto"/>
        </w:rPr>
        <w:t xml:space="preserve">are on </w:t>
      </w:r>
      <w:r w:rsidRPr="00C814EB">
        <w:rPr>
          <w:rFonts w:ascii="Open Sans" w:hAnsi="Open Sans" w:cs="Open Sans"/>
          <w:color w:val="auto"/>
        </w:rPr>
        <w:t>display</w:t>
      </w:r>
      <w:r>
        <w:rPr>
          <w:rFonts w:ascii="Open Sans" w:hAnsi="Open Sans" w:cs="Open Sans"/>
          <w:color w:val="auto"/>
        </w:rPr>
        <w:t xml:space="preserve"> and documents demonstrate consumer awareness. </w:t>
      </w:r>
    </w:p>
    <w:p w14:paraId="174B624D" w14:textId="512514CC" w:rsidR="00483CAC" w:rsidRDefault="00180BE7" w:rsidP="00180BE7">
      <w:pPr>
        <w:pStyle w:val="NormalArial"/>
        <w:rPr>
          <w:rFonts w:ascii="Open Sans" w:hAnsi="Open Sans" w:cs="Open Sans"/>
          <w:color w:val="auto"/>
        </w:rPr>
      </w:pPr>
      <w:r w:rsidRPr="00C814EB">
        <w:rPr>
          <w:rFonts w:ascii="Open Sans" w:hAnsi="Open Sans" w:cs="Open Sans"/>
          <w:color w:val="auto"/>
        </w:rPr>
        <w:t>The service demonstrate</w:t>
      </w:r>
      <w:r>
        <w:rPr>
          <w:rFonts w:ascii="Open Sans" w:hAnsi="Open Sans" w:cs="Open Sans"/>
          <w:color w:val="auto"/>
        </w:rPr>
        <w:t xml:space="preserve">s responsive action </w:t>
      </w:r>
      <w:r w:rsidRPr="00C814EB">
        <w:rPr>
          <w:rFonts w:ascii="Open Sans" w:hAnsi="Open Sans" w:cs="Open Sans"/>
          <w:color w:val="auto"/>
        </w:rPr>
        <w:t xml:space="preserve">to </w:t>
      </w:r>
      <w:r>
        <w:rPr>
          <w:rFonts w:ascii="Open Sans" w:hAnsi="Open Sans" w:cs="Open Sans"/>
          <w:color w:val="auto"/>
        </w:rPr>
        <w:t>feedback/</w:t>
      </w:r>
      <w:r w:rsidRPr="00C814EB">
        <w:rPr>
          <w:rFonts w:ascii="Open Sans" w:hAnsi="Open Sans" w:cs="Open Sans"/>
          <w:color w:val="auto"/>
        </w:rPr>
        <w:t>complaints, including us</w:t>
      </w:r>
      <w:r>
        <w:rPr>
          <w:rFonts w:ascii="Open Sans" w:hAnsi="Open Sans" w:cs="Open Sans"/>
          <w:color w:val="auto"/>
        </w:rPr>
        <w:t>e of</w:t>
      </w:r>
      <w:r w:rsidRPr="00C814EB">
        <w:rPr>
          <w:rFonts w:ascii="Open Sans" w:hAnsi="Open Sans" w:cs="Open Sans"/>
          <w:color w:val="auto"/>
        </w:rPr>
        <w:t xml:space="preserve"> open disclosure when </w:t>
      </w:r>
      <w:r>
        <w:rPr>
          <w:rFonts w:ascii="Open Sans" w:hAnsi="Open Sans" w:cs="Open Sans"/>
          <w:color w:val="auto"/>
        </w:rPr>
        <w:t>needed</w:t>
      </w:r>
      <w:r w:rsidRPr="00C814EB">
        <w:rPr>
          <w:rFonts w:ascii="Open Sans" w:hAnsi="Open Sans" w:cs="Open Sans"/>
          <w:color w:val="auto"/>
        </w:rPr>
        <w:t>. Consumers</w:t>
      </w:r>
      <w:r w:rsidR="00A32036">
        <w:rPr>
          <w:rFonts w:ascii="Open Sans" w:hAnsi="Open Sans" w:cs="Open Sans"/>
          <w:color w:val="auto"/>
        </w:rPr>
        <w:t>/</w:t>
      </w:r>
      <w:r w:rsidRPr="00C814EB">
        <w:rPr>
          <w:rFonts w:ascii="Open Sans" w:hAnsi="Open Sans" w:cs="Open Sans"/>
          <w:color w:val="auto"/>
        </w:rPr>
        <w:t xml:space="preserve">representatives </w:t>
      </w:r>
      <w:r>
        <w:rPr>
          <w:rFonts w:ascii="Open Sans" w:hAnsi="Open Sans" w:cs="Open Sans"/>
          <w:color w:val="auto"/>
        </w:rPr>
        <w:t xml:space="preserve">consider </w:t>
      </w:r>
      <w:r w:rsidRPr="00C814EB">
        <w:rPr>
          <w:rFonts w:ascii="Open Sans" w:hAnsi="Open Sans" w:cs="Open Sans"/>
          <w:color w:val="auto"/>
        </w:rPr>
        <w:t>complaint</w:t>
      </w:r>
      <w:r>
        <w:rPr>
          <w:rFonts w:ascii="Open Sans" w:hAnsi="Open Sans" w:cs="Open Sans"/>
          <w:color w:val="auto"/>
        </w:rPr>
        <w:t>s</w:t>
      </w:r>
      <w:r w:rsidRPr="00C814EB">
        <w:rPr>
          <w:rFonts w:ascii="Open Sans" w:hAnsi="Open Sans" w:cs="Open Sans"/>
          <w:color w:val="auto"/>
        </w:rPr>
        <w:t xml:space="preserve"> </w:t>
      </w:r>
      <w:r w:rsidR="001676E0">
        <w:rPr>
          <w:rFonts w:ascii="Open Sans" w:hAnsi="Open Sans" w:cs="Open Sans"/>
          <w:color w:val="auto"/>
        </w:rPr>
        <w:t>resol</w:t>
      </w:r>
      <w:r w:rsidR="00A32036">
        <w:rPr>
          <w:rFonts w:ascii="Open Sans" w:hAnsi="Open Sans" w:cs="Open Sans"/>
          <w:color w:val="auto"/>
        </w:rPr>
        <w:t xml:space="preserve">ution and apology occurs </w:t>
      </w:r>
      <w:r w:rsidRPr="00C814EB">
        <w:rPr>
          <w:rFonts w:ascii="Open Sans" w:hAnsi="Open Sans" w:cs="Open Sans"/>
          <w:color w:val="auto"/>
        </w:rPr>
        <w:t>in a timely manner</w:t>
      </w:r>
      <w:r w:rsidR="00A32036">
        <w:rPr>
          <w:rFonts w:ascii="Open Sans" w:hAnsi="Open Sans" w:cs="Open Sans"/>
          <w:color w:val="auto"/>
        </w:rPr>
        <w:t>.</w:t>
      </w:r>
      <w:r w:rsidRPr="00C814EB">
        <w:rPr>
          <w:rFonts w:ascii="Open Sans" w:hAnsi="Open Sans" w:cs="Open Sans"/>
          <w:color w:val="auto"/>
        </w:rPr>
        <w:t xml:space="preserve"> Management advised </w:t>
      </w:r>
      <w:r>
        <w:rPr>
          <w:rFonts w:ascii="Open Sans" w:hAnsi="Open Sans" w:cs="Open Sans"/>
          <w:color w:val="auto"/>
        </w:rPr>
        <w:t xml:space="preserve">preferred methods to ensure immediate </w:t>
      </w:r>
      <w:r w:rsidRPr="00C814EB">
        <w:rPr>
          <w:rFonts w:ascii="Open Sans" w:hAnsi="Open Sans" w:cs="Open Sans"/>
          <w:color w:val="auto"/>
        </w:rPr>
        <w:t>resol</w:t>
      </w:r>
      <w:r>
        <w:rPr>
          <w:rFonts w:ascii="Open Sans" w:hAnsi="Open Sans" w:cs="Open Sans"/>
          <w:color w:val="auto"/>
        </w:rPr>
        <w:t xml:space="preserve">ution. </w:t>
      </w:r>
      <w:r w:rsidRPr="00C814EB">
        <w:rPr>
          <w:rFonts w:ascii="Open Sans" w:hAnsi="Open Sans" w:cs="Open Sans"/>
          <w:color w:val="auto"/>
        </w:rPr>
        <w:t>Staff receiv</w:t>
      </w:r>
      <w:r>
        <w:rPr>
          <w:rFonts w:ascii="Open Sans" w:hAnsi="Open Sans" w:cs="Open Sans"/>
          <w:color w:val="auto"/>
        </w:rPr>
        <w:t>e</w:t>
      </w:r>
      <w:r w:rsidRPr="00C814EB">
        <w:rPr>
          <w:rFonts w:ascii="Open Sans" w:hAnsi="Open Sans" w:cs="Open Sans"/>
          <w:color w:val="auto"/>
        </w:rPr>
        <w:t xml:space="preserve"> training </w:t>
      </w:r>
      <w:r>
        <w:rPr>
          <w:rFonts w:ascii="Open Sans" w:hAnsi="Open Sans" w:cs="Open Sans"/>
          <w:color w:val="auto"/>
        </w:rPr>
        <w:t xml:space="preserve">regarding </w:t>
      </w:r>
      <w:r w:rsidRPr="00C814EB">
        <w:rPr>
          <w:rFonts w:ascii="Open Sans" w:hAnsi="Open Sans" w:cs="Open Sans"/>
          <w:color w:val="auto"/>
        </w:rPr>
        <w:t xml:space="preserve">feedback, complaints, and open disclosure. </w:t>
      </w:r>
      <w:r w:rsidR="00A32036">
        <w:rPr>
          <w:rFonts w:ascii="Open Sans" w:hAnsi="Open Sans" w:cs="Open Sans"/>
          <w:color w:val="auto"/>
        </w:rPr>
        <w:t>P</w:t>
      </w:r>
      <w:r w:rsidRPr="00C814EB">
        <w:rPr>
          <w:rFonts w:ascii="Open Sans" w:hAnsi="Open Sans" w:cs="Open Sans"/>
          <w:color w:val="auto"/>
        </w:rPr>
        <w:t xml:space="preserve">olicies </w:t>
      </w:r>
      <w:r>
        <w:rPr>
          <w:rFonts w:ascii="Open Sans" w:hAnsi="Open Sans" w:cs="Open Sans"/>
          <w:color w:val="auto"/>
        </w:rPr>
        <w:t xml:space="preserve">guide staff in relation to </w:t>
      </w:r>
      <w:r w:rsidRPr="00C814EB">
        <w:rPr>
          <w:rFonts w:ascii="Open Sans" w:hAnsi="Open Sans" w:cs="Open Sans"/>
          <w:color w:val="auto"/>
        </w:rPr>
        <w:t xml:space="preserve">open disclosure and </w:t>
      </w:r>
      <w:r>
        <w:rPr>
          <w:rFonts w:ascii="Open Sans" w:hAnsi="Open Sans" w:cs="Open Sans"/>
          <w:color w:val="auto"/>
        </w:rPr>
        <w:t xml:space="preserve">methods of </w:t>
      </w:r>
      <w:r w:rsidRPr="00C814EB">
        <w:rPr>
          <w:rFonts w:ascii="Open Sans" w:hAnsi="Open Sans" w:cs="Open Sans"/>
          <w:color w:val="auto"/>
        </w:rPr>
        <w:t xml:space="preserve">best practice complaint handling. </w:t>
      </w:r>
      <w:r>
        <w:rPr>
          <w:rFonts w:ascii="Open Sans" w:hAnsi="Open Sans" w:cs="Open Sans"/>
          <w:color w:val="auto"/>
        </w:rPr>
        <w:t>M</w:t>
      </w:r>
      <w:r w:rsidRPr="00C814EB">
        <w:rPr>
          <w:rFonts w:ascii="Open Sans" w:hAnsi="Open Sans" w:cs="Open Sans"/>
          <w:color w:val="auto"/>
        </w:rPr>
        <w:t xml:space="preserve">anagement </w:t>
      </w:r>
      <w:r>
        <w:rPr>
          <w:rFonts w:ascii="Open Sans" w:hAnsi="Open Sans" w:cs="Open Sans"/>
          <w:color w:val="auto"/>
        </w:rPr>
        <w:t>provide B</w:t>
      </w:r>
      <w:r w:rsidRPr="00C814EB">
        <w:rPr>
          <w:rFonts w:ascii="Open Sans" w:hAnsi="Open Sans" w:cs="Open Sans"/>
          <w:color w:val="auto"/>
        </w:rPr>
        <w:t xml:space="preserve">oard </w:t>
      </w:r>
      <w:r>
        <w:rPr>
          <w:rFonts w:ascii="Open Sans" w:hAnsi="Open Sans" w:cs="Open Sans"/>
          <w:color w:val="auto"/>
        </w:rPr>
        <w:t xml:space="preserve">reports detailing </w:t>
      </w:r>
      <w:r w:rsidRPr="00C814EB">
        <w:rPr>
          <w:rFonts w:ascii="Open Sans" w:hAnsi="Open Sans" w:cs="Open Sans"/>
          <w:color w:val="auto"/>
        </w:rPr>
        <w:t>trend</w:t>
      </w:r>
      <w:r>
        <w:rPr>
          <w:rFonts w:ascii="Open Sans" w:hAnsi="Open Sans" w:cs="Open Sans"/>
          <w:color w:val="auto"/>
        </w:rPr>
        <w:t>s</w:t>
      </w:r>
      <w:r w:rsidR="00A32036">
        <w:rPr>
          <w:rFonts w:ascii="Open Sans" w:hAnsi="Open Sans" w:cs="Open Sans"/>
          <w:color w:val="auto"/>
        </w:rPr>
        <w:t xml:space="preserve"> and a</w:t>
      </w:r>
      <w:r>
        <w:rPr>
          <w:rFonts w:ascii="Open Sans" w:hAnsi="Open Sans" w:cs="Open Sans"/>
          <w:color w:val="auto"/>
        </w:rPr>
        <w:t xml:space="preserve">n effective process ensures </w:t>
      </w:r>
      <w:r w:rsidRPr="00C814EB">
        <w:rPr>
          <w:rFonts w:ascii="Open Sans" w:hAnsi="Open Sans" w:cs="Open Sans"/>
          <w:color w:val="auto"/>
        </w:rPr>
        <w:t>complaints are reviewed, considered</w:t>
      </w:r>
      <w:r>
        <w:rPr>
          <w:rFonts w:ascii="Open Sans" w:hAnsi="Open Sans" w:cs="Open Sans"/>
          <w:color w:val="auto"/>
        </w:rPr>
        <w:t>/</w:t>
      </w:r>
      <w:r w:rsidRPr="00C814EB">
        <w:rPr>
          <w:rFonts w:ascii="Open Sans" w:hAnsi="Open Sans" w:cs="Open Sans"/>
          <w:color w:val="auto"/>
        </w:rPr>
        <w:t xml:space="preserve">used </w:t>
      </w:r>
      <w:r>
        <w:rPr>
          <w:rFonts w:ascii="Open Sans" w:hAnsi="Open Sans" w:cs="Open Sans"/>
          <w:color w:val="auto"/>
        </w:rPr>
        <w:t>to inform/</w:t>
      </w:r>
      <w:r w:rsidRPr="00C814EB">
        <w:rPr>
          <w:rFonts w:ascii="Open Sans" w:hAnsi="Open Sans" w:cs="Open Sans"/>
          <w:color w:val="auto"/>
        </w:rPr>
        <w:t>improve quality of care and services</w:t>
      </w:r>
      <w:r>
        <w:rPr>
          <w:rFonts w:ascii="Open Sans" w:hAnsi="Open Sans" w:cs="Open Sans"/>
          <w:color w:val="auto"/>
        </w:rPr>
        <w:t xml:space="preserve">, involving consumers in evaluation. </w:t>
      </w:r>
    </w:p>
    <w:p w14:paraId="169BB486" w14:textId="77777777" w:rsidR="00483CAC" w:rsidRDefault="00483CAC">
      <w:pPr>
        <w:spacing w:after="160" w:line="259" w:lineRule="auto"/>
        <w:rPr>
          <w:rFonts w:ascii="Open Sans" w:hAnsi="Open Sans" w:cs="Open Sans"/>
          <w:color w:val="auto"/>
        </w:rPr>
      </w:pPr>
      <w:r>
        <w:rPr>
          <w:rFonts w:ascii="Open Sans" w:hAnsi="Open Sans" w:cs="Open Sans"/>
          <w:color w:val="auto"/>
        </w:rPr>
        <w:lastRenderedPageBreak/>
        <w:br w:type="page"/>
      </w:r>
    </w:p>
    <w:p w14:paraId="481E1529"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A0633" w14:paraId="4EC0FA21"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1EACFF"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4DF8A14"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339E3D05"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48AE29"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B4E437E"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480287E"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0969735"/>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493A467"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97BB16"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4FF125C4" w14:textId="0F382F71"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Workforce interactions with consumers are kind, caring and respectful of each consumer’s identity, </w:t>
            </w:r>
            <w:r w:rsidR="0062050F" w:rsidRPr="001E694D">
              <w:rPr>
                <w:rFonts w:ascii="Open Sans" w:hAnsi="Open Sans" w:cs="Open Sans"/>
              </w:rPr>
              <w:t>culture,</w:t>
            </w:r>
            <w:r w:rsidRPr="001E694D">
              <w:rPr>
                <w:rFonts w:ascii="Open Sans" w:hAnsi="Open Sans" w:cs="Open Sans"/>
              </w:rPr>
              <w:t xml:space="preserve"> and diversity.</w:t>
            </w:r>
          </w:p>
        </w:tc>
        <w:tc>
          <w:tcPr>
            <w:tcW w:w="1977" w:type="dxa"/>
            <w:shd w:val="clear" w:color="auto" w:fill="auto"/>
          </w:tcPr>
          <w:p w14:paraId="7142A3D2"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718697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15921429"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16D9A9"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3AA904DB" w14:textId="075109B0"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r w:rsidR="0062050F" w:rsidRPr="001E694D">
              <w:rPr>
                <w:rFonts w:ascii="Open Sans" w:hAnsi="Open Sans" w:cs="Open Sans"/>
              </w:rPr>
              <w:t>competent,</w:t>
            </w:r>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012C24F2"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9756905"/>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45FC3D8"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1C1DDF"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1B2C319" w14:textId="3D135F76"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workforce is recruited, trained, </w:t>
            </w:r>
            <w:r w:rsidR="0062050F" w:rsidRPr="001E694D">
              <w:rPr>
                <w:rFonts w:ascii="Open Sans" w:hAnsi="Open Sans" w:cs="Open Sans"/>
              </w:rPr>
              <w:t>equipped,</w:t>
            </w:r>
            <w:r w:rsidRPr="001E694D">
              <w:rPr>
                <w:rFonts w:ascii="Open Sans" w:hAnsi="Open Sans" w:cs="Open Sans"/>
              </w:rPr>
              <w:t xml:space="preserve"> and supported to deliver the outcomes required by these standards.</w:t>
            </w:r>
          </w:p>
        </w:tc>
        <w:tc>
          <w:tcPr>
            <w:tcW w:w="1977" w:type="dxa"/>
            <w:shd w:val="clear" w:color="auto" w:fill="auto"/>
          </w:tcPr>
          <w:p w14:paraId="71F3786C" w14:textId="77777777" w:rsidR="00C83A36" w:rsidRPr="001E694D" w:rsidRDefault="00F135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9444840"/>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6E81FA0" w14:textId="77777777" w:rsidTr="00EA0633">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E8EBA5"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6AA4D8EE" w14:textId="26CE2CEB"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Regular assessment, </w:t>
            </w:r>
            <w:r w:rsidR="0062050F" w:rsidRPr="001E694D">
              <w:rPr>
                <w:rFonts w:ascii="Open Sans" w:hAnsi="Open Sans" w:cs="Open Sans"/>
              </w:rPr>
              <w:t>monitoring,</w:t>
            </w:r>
            <w:r w:rsidRPr="001E694D">
              <w:rPr>
                <w:rFonts w:ascii="Open Sans" w:hAnsi="Open Sans" w:cs="Open Sans"/>
              </w:rPr>
              <w:t xml:space="preserve"> and review of the performance of each member of the workforce is undertaken.</w:t>
            </w:r>
          </w:p>
        </w:tc>
        <w:tc>
          <w:tcPr>
            <w:tcW w:w="1977" w:type="dxa"/>
            <w:shd w:val="clear" w:color="auto" w:fill="auto"/>
          </w:tcPr>
          <w:p w14:paraId="512300F2" w14:textId="77777777" w:rsidR="00C83A36" w:rsidRPr="001E694D" w:rsidRDefault="00F135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0899495"/>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5212238D" w14:textId="77777777" w:rsidR="00C83A36" w:rsidRPr="003E162B" w:rsidRDefault="00BA71A1" w:rsidP="002B0C90">
      <w:pPr>
        <w:pStyle w:val="Heading20"/>
        <w:rPr>
          <w:rFonts w:ascii="Open Sans" w:hAnsi="Open Sans" w:cs="Open Sans"/>
          <w:color w:val="781E77"/>
        </w:rPr>
      </w:pPr>
      <w:r w:rsidRPr="003E162B">
        <w:rPr>
          <w:rFonts w:ascii="Open Sans" w:hAnsi="Open Sans" w:cs="Open Sans"/>
          <w:color w:val="781E77"/>
        </w:rPr>
        <w:t>Findings</w:t>
      </w:r>
    </w:p>
    <w:p w14:paraId="417C8111" w14:textId="7945E7EB" w:rsidR="00180BE7" w:rsidRPr="0062142A" w:rsidRDefault="00180BE7" w:rsidP="00180BE7">
      <w:pPr>
        <w:pStyle w:val="NormalArial"/>
        <w:rPr>
          <w:rFonts w:ascii="Open Sans" w:hAnsi="Open Sans" w:cs="Open Sans"/>
          <w:color w:val="auto"/>
        </w:rPr>
      </w:pPr>
      <w:r>
        <w:rPr>
          <w:rFonts w:ascii="Open Sans" w:hAnsi="Open Sans" w:cs="Open Sans"/>
          <w:color w:val="auto"/>
        </w:rPr>
        <w:t xml:space="preserve">An effective system </w:t>
      </w:r>
      <w:r w:rsidRPr="0062142A">
        <w:rPr>
          <w:rFonts w:ascii="Open Sans" w:hAnsi="Open Sans" w:cs="Open Sans"/>
          <w:color w:val="auto"/>
        </w:rPr>
        <w:t>demonstrate</w:t>
      </w:r>
      <w:r>
        <w:rPr>
          <w:rFonts w:ascii="Open Sans" w:hAnsi="Open Sans" w:cs="Open Sans"/>
          <w:color w:val="auto"/>
        </w:rPr>
        <w:t xml:space="preserve">s a </w:t>
      </w:r>
      <w:r w:rsidRPr="0062142A">
        <w:rPr>
          <w:rFonts w:ascii="Open Sans" w:hAnsi="Open Sans" w:cs="Open Sans"/>
          <w:color w:val="auto"/>
        </w:rPr>
        <w:t xml:space="preserve">planned </w:t>
      </w:r>
      <w:r>
        <w:rPr>
          <w:rFonts w:ascii="Open Sans" w:hAnsi="Open Sans" w:cs="Open Sans"/>
          <w:color w:val="auto"/>
        </w:rPr>
        <w:t xml:space="preserve">workforce </w:t>
      </w:r>
      <w:r w:rsidRPr="0062142A">
        <w:rPr>
          <w:rFonts w:ascii="Open Sans" w:hAnsi="Open Sans" w:cs="Open Sans"/>
          <w:color w:val="auto"/>
        </w:rPr>
        <w:t>to deliver safe</w:t>
      </w:r>
      <w:r>
        <w:rPr>
          <w:rFonts w:ascii="Open Sans" w:hAnsi="Open Sans" w:cs="Open Sans"/>
          <w:color w:val="auto"/>
        </w:rPr>
        <w:t xml:space="preserve">, </w:t>
      </w:r>
      <w:r w:rsidRPr="0062142A">
        <w:rPr>
          <w:rFonts w:ascii="Open Sans" w:hAnsi="Open Sans" w:cs="Open Sans"/>
          <w:color w:val="auto"/>
        </w:rPr>
        <w:t>quality care and services. Consumers consider enough staff meet their needs</w:t>
      </w:r>
      <w:r>
        <w:rPr>
          <w:rFonts w:ascii="Open Sans" w:hAnsi="Open Sans" w:cs="Open Sans"/>
          <w:color w:val="auto"/>
        </w:rPr>
        <w:t xml:space="preserve"> and respond to requests in a timely manner</w:t>
      </w:r>
      <w:r w:rsidRPr="0062142A">
        <w:rPr>
          <w:rFonts w:ascii="Open Sans" w:hAnsi="Open Sans" w:cs="Open Sans"/>
          <w:color w:val="auto"/>
        </w:rPr>
        <w:t xml:space="preserve">. </w:t>
      </w:r>
      <w:r>
        <w:rPr>
          <w:rFonts w:ascii="Open Sans" w:hAnsi="Open Sans" w:cs="Open Sans"/>
          <w:color w:val="auto"/>
        </w:rPr>
        <w:t>C</w:t>
      </w:r>
      <w:r w:rsidRPr="0062142A">
        <w:rPr>
          <w:rFonts w:ascii="Open Sans" w:hAnsi="Open Sans" w:cs="Open Sans"/>
          <w:color w:val="auto"/>
        </w:rPr>
        <w:t xml:space="preserve">ontingency plans </w:t>
      </w:r>
      <w:r>
        <w:rPr>
          <w:rFonts w:ascii="Open Sans" w:hAnsi="Open Sans" w:cs="Open Sans"/>
          <w:color w:val="auto"/>
        </w:rPr>
        <w:t xml:space="preserve">ensure staff replacement and Management review rostering </w:t>
      </w:r>
      <w:r w:rsidRPr="0062142A">
        <w:rPr>
          <w:rFonts w:ascii="Open Sans" w:hAnsi="Open Sans" w:cs="Open Sans"/>
          <w:color w:val="auto"/>
        </w:rPr>
        <w:t xml:space="preserve">to ensure staff allocations adequately meeting </w:t>
      </w:r>
      <w:r>
        <w:rPr>
          <w:rFonts w:ascii="Open Sans" w:hAnsi="Open Sans" w:cs="Open Sans"/>
          <w:color w:val="auto"/>
        </w:rPr>
        <w:t xml:space="preserve">consumer’s current </w:t>
      </w:r>
      <w:r w:rsidRPr="0062142A">
        <w:rPr>
          <w:rFonts w:ascii="Open Sans" w:hAnsi="Open Sans" w:cs="Open Sans"/>
          <w:color w:val="auto"/>
        </w:rPr>
        <w:t>needs</w:t>
      </w:r>
      <w:r>
        <w:rPr>
          <w:rFonts w:ascii="Open Sans" w:hAnsi="Open Sans" w:cs="Open Sans"/>
          <w:color w:val="auto"/>
        </w:rPr>
        <w:t>/</w:t>
      </w:r>
      <w:r w:rsidRPr="0062142A">
        <w:rPr>
          <w:rFonts w:ascii="Open Sans" w:hAnsi="Open Sans" w:cs="Open Sans"/>
          <w:color w:val="auto"/>
        </w:rPr>
        <w:t>preferences</w:t>
      </w:r>
      <w:r>
        <w:rPr>
          <w:rFonts w:ascii="Open Sans" w:hAnsi="Open Sans" w:cs="Open Sans"/>
          <w:color w:val="auto"/>
        </w:rPr>
        <w:t>, noting recent amendments to meet legislative requirements</w:t>
      </w:r>
      <w:r w:rsidR="00A00349">
        <w:rPr>
          <w:rFonts w:ascii="Open Sans" w:hAnsi="Open Sans" w:cs="Open Sans"/>
          <w:color w:val="auto"/>
        </w:rPr>
        <w:t xml:space="preserve"> and prioritisation of staff to ensure familiarity</w:t>
      </w:r>
      <w:r w:rsidR="00BE580B">
        <w:rPr>
          <w:rFonts w:ascii="Open Sans" w:hAnsi="Open Sans" w:cs="Open Sans"/>
          <w:color w:val="auto"/>
        </w:rPr>
        <w:t>/</w:t>
      </w:r>
      <w:r w:rsidR="00A00349">
        <w:rPr>
          <w:rFonts w:ascii="Open Sans" w:hAnsi="Open Sans" w:cs="Open Sans"/>
          <w:color w:val="auto"/>
        </w:rPr>
        <w:t>continuity of care.</w:t>
      </w:r>
      <w:r w:rsidRPr="0062142A">
        <w:rPr>
          <w:rFonts w:ascii="Open Sans" w:hAnsi="Open Sans" w:cs="Open Sans"/>
          <w:color w:val="auto"/>
        </w:rPr>
        <w:t xml:space="preserve"> </w:t>
      </w:r>
      <w:r>
        <w:rPr>
          <w:rFonts w:ascii="Open Sans" w:hAnsi="Open Sans" w:cs="Open Sans"/>
          <w:color w:val="auto"/>
        </w:rPr>
        <w:t>S</w:t>
      </w:r>
      <w:r w:rsidRPr="0062142A">
        <w:rPr>
          <w:rFonts w:ascii="Open Sans" w:hAnsi="Open Sans" w:cs="Open Sans"/>
          <w:color w:val="auto"/>
        </w:rPr>
        <w:t xml:space="preserve">taff </w:t>
      </w:r>
      <w:r>
        <w:rPr>
          <w:rFonts w:ascii="Open Sans" w:hAnsi="Open Sans" w:cs="Open Sans"/>
          <w:color w:val="auto"/>
        </w:rPr>
        <w:t xml:space="preserve">were observed </w:t>
      </w:r>
      <w:r w:rsidRPr="0062142A">
        <w:rPr>
          <w:rFonts w:ascii="Open Sans" w:hAnsi="Open Sans" w:cs="Open Sans"/>
          <w:color w:val="auto"/>
        </w:rPr>
        <w:t xml:space="preserve">attending consumers </w:t>
      </w:r>
      <w:r>
        <w:rPr>
          <w:rFonts w:ascii="Open Sans" w:hAnsi="Open Sans" w:cs="Open Sans"/>
          <w:color w:val="auto"/>
        </w:rPr>
        <w:t>demonstrating kind/respectful interactions and documents demonstrate</w:t>
      </w:r>
      <w:r w:rsidRPr="0062142A">
        <w:rPr>
          <w:rFonts w:ascii="Open Sans" w:hAnsi="Open Sans" w:cs="Open Sans"/>
          <w:color w:val="auto"/>
        </w:rPr>
        <w:t xml:space="preserve"> meeting </w:t>
      </w:r>
      <w:r>
        <w:rPr>
          <w:rFonts w:ascii="Open Sans" w:hAnsi="Open Sans" w:cs="Open Sans"/>
          <w:color w:val="auto"/>
        </w:rPr>
        <w:t>regulatory</w:t>
      </w:r>
      <w:r w:rsidRPr="0062142A">
        <w:rPr>
          <w:rFonts w:ascii="Open Sans" w:hAnsi="Open Sans" w:cs="Open Sans"/>
          <w:color w:val="auto"/>
        </w:rPr>
        <w:t xml:space="preserve"> compliance requirements.</w:t>
      </w:r>
    </w:p>
    <w:p w14:paraId="60704590" w14:textId="6A64A160" w:rsidR="00180BE7" w:rsidRPr="0062142A" w:rsidRDefault="00180BE7" w:rsidP="00180BE7">
      <w:pPr>
        <w:pStyle w:val="NormalArial"/>
        <w:rPr>
          <w:rFonts w:ascii="Open Sans" w:hAnsi="Open Sans" w:cs="Open Sans"/>
          <w:color w:val="auto"/>
        </w:rPr>
      </w:pPr>
      <w:r w:rsidRPr="0062142A">
        <w:rPr>
          <w:rFonts w:ascii="Open Sans" w:hAnsi="Open Sans" w:cs="Open Sans"/>
          <w:color w:val="auto"/>
        </w:rPr>
        <w:t>Consumers</w:t>
      </w:r>
      <w:r>
        <w:rPr>
          <w:rFonts w:ascii="Open Sans" w:hAnsi="Open Sans" w:cs="Open Sans"/>
          <w:color w:val="auto"/>
        </w:rPr>
        <w:t>/</w:t>
      </w:r>
      <w:r w:rsidRPr="0062142A">
        <w:rPr>
          <w:rFonts w:ascii="Open Sans" w:hAnsi="Open Sans" w:cs="Open Sans"/>
          <w:color w:val="auto"/>
        </w:rPr>
        <w:t xml:space="preserve">representatives </w:t>
      </w:r>
      <w:r>
        <w:rPr>
          <w:rFonts w:ascii="Open Sans" w:hAnsi="Open Sans" w:cs="Open Sans"/>
          <w:color w:val="auto"/>
        </w:rPr>
        <w:t xml:space="preserve">consider </w:t>
      </w:r>
      <w:r w:rsidRPr="0062142A">
        <w:rPr>
          <w:rFonts w:ascii="Open Sans" w:hAnsi="Open Sans" w:cs="Open Sans"/>
          <w:color w:val="auto"/>
        </w:rPr>
        <w:t xml:space="preserve">staff </w:t>
      </w:r>
      <w:r>
        <w:rPr>
          <w:rFonts w:ascii="Open Sans" w:hAnsi="Open Sans" w:cs="Open Sans"/>
          <w:color w:val="auto"/>
        </w:rPr>
        <w:t xml:space="preserve">to be </w:t>
      </w:r>
      <w:r w:rsidRPr="0062142A">
        <w:rPr>
          <w:rFonts w:ascii="Open Sans" w:hAnsi="Open Sans" w:cs="Open Sans"/>
          <w:color w:val="auto"/>
        </w:rPr>
        <w:t>kind</w:t>
      </w:r>
      <w:r>
        <w:rPr>
          <w:rFonts w:ascii="Open Sans" w:hAnsi="Open Sans" w:cs="Open Sans"/>
          <w:color w:val="auto"/>
        </w:rPr>
        <w:t>,</w:t>
      </w:r>
      <w:r w:rsidRPr="0062142A">
        <w:rPr>
          <w:rFonts w:ascii="Open Sans" w:hAnsi="Open Sans" w:cs="Open Sans"/>
          <w:color w:val="auto"/>
        </w:rPr>
        <w:t xml:space="preserve"> caring and respect</w:t>
      </w:r>
      <w:r w:rsidR="00BE580B">
        <w:rPr>
          <w:rFonts w:ascii="Open Sans" w:hAnsi="Open Sans" w:cs="Open Sans"/>
          <w:color w:val="auto"/>
        </w:rPr>
        <w:t>ful</w:t>
      </w:r>
      <w:r w:rsidRPr="0062142A">
        <w:rPr>
          <w:rFonts w:ascii="Open Sans" w:hAnsi="Open Sans" w:cs="Open Sans"/>
          <w:color w:val="auto"/>
        </w:rPr>
        <w:t>. Management explained organisation</w:t>
      </w:r>
      <w:r>
        <w:rPr>
          <w:rFonts w:ascii="Open Sans" w:hAnsi="Open Sans" w:cs="Open Sans"/>
          <w:color w:val="auto"/>
        </w:rPr>
        <w:t>al</w:t>
      </w:r>
      <w:r w:rsidRPr="0062142A">
        <w:rPr>
          <w:rFonts w:ascii="Open Sans" w:hAnsi="Open Sans" w:cs="Open Sans"/>
          <w:color w:val="auto"/>
        </w:rPr>
        <w:t xml:space="preserve"> vision, mission and values promote kind</w:t>
      </w:r>
      <w:r>
        <w:rPr>
          <w:rFonts w:ascii="Open Sans" w:hAnsi="Open Sans" w:cs="Open Sans"/>
          <w:color w:val="auto"/>
        </w:rPr>
        <w:t>/</w:t>
      </w:r>
      <w:r w:rsidRPr="0062142A">
        <w:rPr>
          <w:rFonts w:ascii="Open Sans" w:hAnsi="Open Sans" w:cs="Open Sans"/>
          <w:color w:val="auto"/>
        </w:rPr>
        <w:t>caring</w:t>
      </w:r>
      <w:r>
        <w:rPr>
          <w:rFonts w:ascii="Open Sans" w:hAnsi="Open Sans" w:cs="Open Sans"/>
          <w:color w:val="auto"/>
        </w:rPr>
        <w:t xml:space="preserve">/respectful </w:t>
      </w:r>
      <w:r w:rsidRPr="0062142A">
        <w:rPr>
          <w:rFonts w:ascii="Open Sans" w:hAnsi="Open Sans" w:cs="Open Sans"/>
          <w:color w:val="auto"/>
        </w:rPr>
        <w:t>interactions</w:t>
      </w:r>
      <w:r>
        <w:rPr>
          <w:rFonts w:ascii="Open Sans" w:hAnsi="Open Sans" w:cs="Open Sans"/>
          <w:color w:val="auto"/>
        </w:rPr>
        <w:t xml:space="preserve"> conscious of </w:t>
      </w:r>
      <w:r w:rsidRPr="0062142A">
        <w:rPr>
          <w:rFonts w:ascii="Open Sans" w:hAnsi="Open Sans" w:cs="Open Sans"/>
          <w:color w:val="auto"/>
        </w:rPr>
        <w:t xml:space="preserve">consumer’s identity, </w:t>
      </w:r>
      <w:r w:rsidR="0062050F" w:rsidRPr="0062142A">
        <w:rPr>
          <w:rFonts w:ascii="Open Sans" w:hAnsi="Open Sans" w:cs="Open Sans"/>
          <w:color w:val="auto"/>
        </w:rPr>
        <w:t>culture,</w:t>
      </w:r>
      <w:r w:rsidR="00915246">
        <w:rPr>
          <w:rFonts w:ascii="Open Sans" w:hAnsi="Open Sans" w:cs="Open Sans"/>
          <w:color w:val="auto"/>
        </w:rPr>
        <w:t xml:space="preserve"> and cognitive ability.</w:t>
      </w:r>
      <w:r w:rsidRPr="0062142A">
        <w:rPr>
          <w:rFonts w:ascii="Open Sans" w:hAnsi="Open Sans" w:cs="Open Sans"/>
          <w:color w:val="auto"/>
        </w:rPr>
        <w:t xml:space="preserve"> Staff demonstrate</w:t>
      </w:r>
      <w:r>
        <w:rPr>
          <w:rFonts w:ascii="Open Sans" w:hAnsi="Open Sans" w:cs="Open Sans"/>
          <w:color w:val="auto"/>
        </w:rPr>
        <w:t xml:space="preserve"> thorough knowledge of </w:t>
      </w:r>
      <w:r w:rsidRPr="0062142A">
        <w:rPr>
          <w:rFonts w:ascii="Open Sans" w:hAnsi="Open Sans" w:cs="Open Sans"/>
          <w:color w:val="auto"/>
        </w:rPr>
        <w:t xml:space="preserve">consumer’s </w:t>
      </w:r>
      <w:r>
        <w:rPr>
          <w:rFonts w:ascii="Open Sans" w:hAnsi="Open Sans" w:cs="Open Sans"/>
          <w:color w:val="auto"/>
        </w:rPr>
        <w:t xml:space="preserve">needs, referring to them in a </w:t>
      </w:r>
      <w:r w:rsidRPr="0062142A">
        <w:rPr>
          <w:rFonts w:ascii="Open Sans" w:hAnsi="Open Sans" w:cs="Open Sans"/>
          <w:color w:val="auto"/>
        </w:rPr>
        <w:t>respectful manner</w:t>
      </w:r>
      <w:r w:rsidR="00BE580B">
        <w:rPr>
          <w:rFonts w:ascii="Open Sans" w:hAnsi="Open Sans" w:cs="Open Sans"/>
          <w:color w:val="auto"/>
        </w:rPr>
        <w:t xml:space="preserve"> and </w:t>
      </w:r>
      <w:r w:rsidRPr="0062142A">
        <w:rPr>
          <w:rFonts w:ascii="Open Sans" w:hAnsi="Open Sans" w:cs="Open Sans"/>
          <w:color w:val="auto"/>
        </w:rPr>
        <w:t>were observed providing emotional support</w:t>
      </w:r>
      <w:r w:rsidR="00BE580B">
        <w:rPr>
          <w:rFonts w:ascii="Open Sans" w:hAnsi="Open Sans" w:cs="Open Sans"/>
          <w:color w:val="auto"/>
        </w:rPr>
        <w:t>/</w:t>
      </w:r>
      <w:r>
        <w:rPr>
          <w:rFonts w:ascii="Open Sans" w:hAnsi="Open Sans" w:cs="Open Sans"/>
          <w:color w:val="auto"/>
        </w:rPr>
        <w:t>assist</w:t>
      </w:r>
      <w:r w:rsidR="00BE580B">
        <w:rPr>
          <w:rFonts w:ascii="Open Sans" w:hAnsi="Open Sans" w:cs="Open Sans"/>
          <w:color w:val="auto"/>
        </w:rPr>
        <w:t xml:space="preserve">ance </w:t>
      </w:r>
      <w:r>
        <w:rPr>
          <w:rFonts w:ascii="Open Sans" w:hAnsi="Open Sans" w:cs="Open Sans"/>
          <w:color w:val="auto"/>
        </w:rPr>
        <w:t>during mealtimes.</w:t>
      </w:r>
    </w:p>
    <w:p w14:paraId="28C92F4C" w14:textId="4B8E67AD" w:rsidR="00180BE7" w:rsidRPr="0062142A" w:rsidRDefault="00180BE7" w:rsidP="00180BE7">
      <w:pPr>
        <w:pStyle w:val="NormalArial"/>
        <w:rPr>
          <w:rFonts w:ascii="Open Sans" w:hAnsi="Open Sans" w:cs="Open Sans"/>
          <w:color w:val="auto"/>
        </w:rPr>
      </w:pPr>
      <w:r w:rsidRPr="0062142A">
        <w:rPr>
          <w:rFonts w:ascii="Open Sans" w:hAnsi="Open Sans" w:cs="Open Sans"/>
          <w:color w:val="auto"/>
        </w:rPr>
        <w:t>Management advised recruitment process</w:t>
      </w:r>
      <w:r>
        <w:rPr>
          <w:rFonts w:ascii="Open Sans" w:hAnsi="Open Sans" w:cs="Open Sans"/>
          <w:color w:val="auto"/>
        </w:rPr>
        <w:t xml:space="preserve">es consider applicants’ suitability for aged care; </w:t>
      </w:r>
      <w:r w:rsidRPr="0062142A">
        <w:rPr>
          <w:rFonts w:ascii="Open Sans" w:hAnsi="Open Sans" w:cs="Open Sans"/>
          <w:color w:val="auto"/>
        </w:rPr>
        <w:t xml:space="preserve">consumers’ </w:t>
      </w:r>
      <w:r>
        <w:rPr>
          <w:rFonts w:ascii="Open Sans" w:hAnsi="Open Sans" w:cs="Open Sans"/>
          <w:color w:val="auto"/>
        </w:rPr>
        <w:t>needs and staff culture</w:t>
      </w:r>
      <w:r w:rsidRPr="0062142A">
        <w:rPr>
          <w:rFonts w:ascii="Open Sans" w:hAnsi="Open Sans" w:cs="Open Sans"/>
          <w:color w:val="auto"/>
        </w:rPr>
        <w:t>.</w:t>
      </w:r>
      <w:r>
        <w:rPr>
          <w:rFonts w:ascii="Open Sans" w:hAnsi="Open Sans" w:cs="Open Sans"/>
          <w:color w:val="auto"/>
        </w:rPr>
        <w:t xml:space="preserve"> </w:t>
      </w:r>
      <w:r w:rsidR="00DF232D">
        <w:rPr>
          <w:rFonts w:ascii="Open Sans" w:hAnsi="Open Sans" w:cs="Open Sans"/>
          <w:color w:val="auto"/>
        </w:rPr>
        <w:t>P</w:t>
      </w:r>
      <w:r w:rsidRPr="0062142A">
        <w:rPr>
          <w:rFonts w:ascii="Open Sans" w:hAnsi="Open Sans" w:cs="Open Sans"/>
          <w:color w:val="auto"/>
        </w:rPr>
        <w:t xml:space="preserve">olicies </w:t>
      </w:r>
      <w:r w:rsidR="00915246">
        <w:rPr>
          <w:rFonts w:ascii="Open Sans" w:hAnsi="Open Sans" w:cs="Open Sans"/>
          <w:color w:val="auto"/>
        </w:rPr>
        <w:t>outline organisational expectations</w:t>
      </w:r>
      <w:r w:rsidR="00DF232D">
        <w:rPr>
          <w:rFonts w:ascii="Open Sans" w:hAnsi="Open Sans" w:cs="Open Sans"/>
          <w:color w:val="auto"/>
        </w:rPr>
        <w:t xml:space="preserve"> and a</w:t>
      </w:r>
      <w:r>
        <w:rPr>
          <w:rFonts w:ascii="Open Sans" w:hAnsi="Open Sans" w:cs="Open Sans"/>
          <w:color w:val="auto"/>
        </w:rPr>
        <w:t xml:space="preserve"> system ensures the </w:t>
      </w:r>
      <w:r w:rsidRPr="0062142A">
        <w:rPr>
          <w:rFonts w:ascii="Open Sans" w:hAnsi="Open Sans" w:cs="Open Sans"/>
          <w:color w:val="auto"/>
        </w:rPr>
        <w:t xml:space="preserve">workforce </w:t>
      </w:r>
      <w:r>
        <w:rPr>
          <w:rFonts w:ascii="Open Sans" w:hAnsi="Open Sans" w:cs="Open Sans"/>
          <w:color w:val="auto"/>
        </w:rPr>
        <w:t>possess</w:t>
      </w:r>
      <w:r w:rsidRPr="0062142A">
        <w:rPr>
          <w:rFonts w:ascii="Open Sans" w:hAnsi="Open Sans" w:cs="Open Sans"/>
          <w:color w:val="auto"/>
        </w:rPr>
        <w:t xml:space="preserve"> skills, qualifications, </w:t>
      </w:r>
      <w:r w:rsidRPr="0062142A">
        <w:rPr>
          <w:rFonts w:ascii="Open Sans" w:hAnsi="Open Sans" w:cs="Open Sans"/>
          <w:color w:val="auto"/>
        </w:rPr>
        <w:lastRenderedPageBreak/>
        <w:t xml:space="preserve">and knowledge to provide </w:t>
      </w:r>
      <w:r>
        <w:rPr>
          <w:rFonts w:ascii="Open Sans" w:hAnsi="Open Sans" w:cs="Open Sans"/>
          <w:color w:val="auto"/>
        </w:rPr>
        <w:t xml:space="preserve">effective </w:t>
      </w:r>
      <w:r w:rsidRPr="0062142A">
        <w:rPr>
          <w:rFonts w:ascii="Open Sans" w:hAnsi="Open Sans" w:cs="Open Sans"/>
          <w:color w:val="auto"/>
        </w:rPr>
        <w:t>care</w:t>
      </w:r>
      <w:r w:rsidR="00DF232D">
        <w:rPr>
          <w:rFonts w:ascii="Open Sans" w:hAnsi="Open Sans" w:cs="Open Sans"/>
          <w:color w:val="auto"/>
        </w:rPr>
        <w:t>. C</w:t>
      </w:r>
      <w:r w:rsidRPr="0062142A">
        <w:rPr>
          <w:rFonts w:ascii="Open Sans" w:hAnsi="Open Sans" w:cs="Open Sans"/>
          <w:color w:val="auto"/>
        </w:rPr>
        <w:t>ompliance and registration</w:t>
      </w:r>
      <w:r w:rsidR="00915246">
        <w:rPr>
          <w:rFonts w:ascii="Open Sans" w:hAnsi="Open Sans" w:cs="Open Sans"/>
          <w:color w:val="auto"/>
        </w:rPr>
        <w:t xml:space="preserve"> processes occur </w:t>
      </w:r>
      <w:r>
        <w:rPr>
          <w:rFonts w:ascii="Open Sans" w:hAnsi="Open Sans" w:cs="Open Sans"/>
          <w:color w:val="auto"/>
        </w:rPr>
        <w:t>prior to employment.</w:t>
      </w:r>
      <w:r w:rsidRPr="0062142A">
        <w:rPr>
          <w:rFonts w:ascii="Open Sans" w:hAnsi="Open Sans" w:cs="Open Sans"/>
          <w:color w:val="auto"/>
        </w:rPr>
        <w:t xml:space="preserve"> Consumers</w:t>
      </w:r>
      <w:r w:rsidR="00DF232D">
        <w:rPr>
          <w:rFonts w:ascii="Open Sans" w:hAnsi="Open Sans" w:cs="Open Sans"/>
          <w:color w:val="auto"/>
        </w:rPr>
        <w:t>/</w:t>
      </w:r>
      <w:r w:rsidRPr="0062142A">
        <w:rPr>
          <w:rFonts w:ascii="Open Sans" w:hAnsi="Open Sans" w:cs="Open Sans"/>
          <w:color w:val="auto"/>
        </w:rPr>
        <w:t>representatives express confidence in staff’s ability to perform their roles</w:t>
      </w:r>
      <w:r w:rsidR="00DF232D">
        <w:rPr>
          <w:rFonts w:ascii="Open Sans" w:hAnsi="Open Sans" w:cs="Open Sans"/>
          <w:color w:val="auto"/>
        </w:rPr>
        <w:t xml:space="preserve"> and staff receive s</w:t>
      </w:r>
      <w:r w:rsidRPr="0062142A">
        <w:rPr>
          <w:rFonts w:ascii="Open Sans" w:hAnsi="Open Sans" w:cs="Open Sans"/>
          <w:color w:val="auto"/>
        </w:rPr>
        <w:t xml:space="preserve">upport to improve </w:t>
      </w:r>
      <w:r w:rsidR="00DF232D">
        <w:rPr>
          <w:rFonts w:ascii="Open Sans" w:hAnsi="Open Sans" w:cs="Open Sans"/>
          <w:color w:val="auto"/>
        </w:rPr>
        <w:t xml:space="preserve">knowledge and </w:t>
      </w:r>
      <w:r w:rsidRPr="0062142A">
        <w:rPr>
          <w:rFonts w:ascii="Open Sans" w:hAnsi="Open Sans" w:cs="Open Sans"/>
          <w:color w:val="auto"/>
        </w:rPr>
        <w:t xml:space="preserve">skills. </w:t>
      </w:r>
      <w:r>
        <w:rPr>
          <w:rFonts w:ascii="Open Sans" w:hAnsi="Open Sans" w:cs="Open Sans"/>
          <w:color w:val="auto"/>
        </w:rPr>
        <w:t>A c</w:t>
      </w:r>
      <w:r w:rsidRPr="0062142A">
        <w:rPr>
          <w:rFonts w:ascii="Open Sans" w:hAnsi="Open Sans" w:cs="Open Sans"/>
          <w:color w:val="auto"/>
        </w:rPr>
        <w:t>linic</w:t>
      </w:r>
      <w:r w:rsidR="00DF232D">
        <w:rPr>
          <w:rFonts w:ascii="Open Sans" w:hAnsi="Open Sans" w:cs="Open Sans"/>
          <w:color w:val="auto"/>
        </w:rPr>
        <w:t xml:space="preserve">ian </w:t>
      </w:r>
      <w:r>
        <w:rPr>
          <w:rFonts w:ascii="Open Sans" w:hAnsi="Open Sans" w:cs="Open Sans"/>
          <w:color w:val="auto"/>
        </w:rPr>
        <w:t>was observed providing staff tra</w:t>
      </w:r>
      <w:r w:rsidRPr="0062142A">
        <w:rPr>
          <w:rFonts w:ascii="Open Sans" w:hAnsi="Open Sans" w:cs="Open Sans"/>
          <w:color w:val="auto"/>
        </w:rPr>
        <w:t>ining</w:t>
      </w:r>
      <w:r>
        <w:rPr>
          <w:rFonts w:ascii="Open Sans" w:hAnsi="Open Sans" w:cs="Open Sans"/>
          <w:color w:val="auto"/>
        </w:rPr>
        <w:t xml:space="preserve">. </w:t>
      </w:r>
      <w:r w:rsidRPr="0062142A">
        <w:rPr>
          <w:rFonts w:ascii="Open Sans" w:hAnsi="Open Sans" w:cs="Open Sans"/>
          <w:color w:val="auto"/>
        </w:rPr>
        <w:t xml:space="preserve">Management advised </w:t>
      </w:r>
      <w:r>
        <w:rPr>
          <w:rFonts w:ascii="Open Sans" w:hAnsi="Open Sans" w:cs="Open Sans"/>
          <w:color w:val="auto"/>
        </w:rPr>
        <w:t>e</w:t>
      </w:r>
      <w:r w:rsidRPr="0062142A">
        <w:rPr>
          <w:rFonts w:ascii="Open Sans" w:hAnsi="Open Sans" w:cs="Open Sans"/>
          <w:color w:val="auto"/>
        </w:rPr>
        <w:t>ducation</w:t>
      </w:r>
      <w:r>
        <w:rPr>
          <w:rFonts w:ascii="Open Sans" w:hAnsi="Open Sans" w:cs="Open Sans"/>
          <w:color w:val="auto"/>
        </w:rPr>
        <w:t xml:space="preserve"> is provided via multiple formats and a calendar alerts staff of planned education topics relevant to the Quality Standards. </w:t>
      </w:r>
      <w:r w:rsidRPr="0062142A">
        <w:rPr>
          <w:rFonts w:ascii="Open Sans" w:hAnsi="Open Sans" w:cs="Open Sans"/>
          <w:color w:val="auto"/>
        </w:rPr>
        <w:t>Staff demonstrate knowledge of outbreak management p</w:t>
      </w:r>
      <w:r>
        <w:rPr>
          <w:rFonts w:ascii="Open Sans" w:hAnsi="Open Sans" w:cs="Open Sans"/>
          <w:color w:val="auto"/>
        </w:rPr>
        <w:t>ractices</w:t>
      </w:r>
      <w:r w:rsidR="00DF232D">
        <w:rPr>
          <w:rFonts w:ascii="Open Sans" w:hAnsi="Open Sans" w:cs="Open Sans"/>
          <w:color w:val="auto"/>
        </w:rPr>
        <w:t>. Manag</w:t>
      </w:r>
      <w:r w:rsidRPr="0062142A">
        <w:rPr>
          <w:rFonts w:ascii="Open Sans" w:hAnsi="Open Sans" w:cs="Open Sans"/>
          <w:color w:val="auto"/>
        </w:rPr>
        <w:t>ement advised I</w:t>
      </w:r>
      <w:r>
        <w:rPr>
          <w:rFonts w:ascii="Open Sans" w:hAnsi="Open Sans" w:cs="Open Sans"/>
          <w:color w:val="auto"/>
        </w:rPr>
        <w:t>PC</w:t>
      </w:r>
      <w:r w:rsidRPr="0062142A">
        <w:rPr>
          <w:rFonts w:ascii="Open Sans" w:hAnsi="Open Sans" w:cs="Open Sans"/>
          <w:color w:val="auto"/>
        </w:rPr>
        <w:t xml:space="preserve"> leads report to the organisation's infection control lead</w:t>
      </w:r>
      <w:r>
        <w:rPr>
          <w:rFonts w:ascii="Open Sans" w:hAnsi="Open Sans" w:cs="Open Sans"/>
          <w:color w:val="auto"/>
        </w:rPr>
        <w:t xml:space="preserve">. </w:t>
      </w:r>
      <w:r w:rsidRPr="0062142A">
        <w:rPr>
          <w:rFonts w:ascii="Open Sans" w:hAnsi="Open Sans" w:cs="Open Sans"/>
          <w:color w:val="auto"/>
        </w:rPr>
        <w:t>The outbreak management plan include</w:t>
      </w:r>
      <w:r>
        <w:rPr>
          <w:rFonts w:ascii="Open Sans" w:hAnsi="Open Sans" w:cs="Open Sans"/>
          <w:color w:val="auto"/>
        </w:rPr>
        <w:t>s</w:t>
      </w:r>
      <w:r w:rsidRPr="0062142A">
        <w:rPr>
          <w:rFonts w:ascii="Open Sans" w:hAnsi="Open Sans" w:cs="Open Sans"/>
          <w:color w:val="auto"/>
        </w:rPr>
        <w:t xml:space="preserve"> checklists for clinical staff, role specific responsibilities and escalation contacts. </w:t>
      </w:r>
    </w:p>
    <w:p w14:paraId="2ACE3B83" w14:textId="336921FB" w:rsidR="00180BE7" w:rsidRPr="0062142A" w:rsidRDefault="00180BE7" w:rsidP="00180BE7">
      <w:pPr>
        <w:pStyle w:val="NormalArial"/>
        <w:rPr>
          <w:rFonts w:ascii="Open Sans" w:hAnsi="Open Sans" w:cs="Open Sans"/>
          <w:color w:val="auto"/>
        </w:rPr>
      </w:pPr>
      <w:r w:rsidRPr="0062142A">
        <w:rPr>
          <w:rFonts w:ascii="Open Sans" w:hAnsi="Open Sans" w:cs="Open Sans"/>
          <w:color w:val="auto"/>
        </w:rPr>
        <w:t>The service demonstrate</w:t>
      </w:r>
      <w:r>
        <w:rPr>
          <w:rFonts w:ascii="Open Sans" w:hAnsi="Open Sans" w:cs="Open Sans"/>
          <w:color w:val="auto"/>
        </w:rPr>
        <w:t>s</w:t>
      </w:r>
      <w:r w:rsidRPr="0062142A">
        <w:rPr>
          <w:rFonts w:ascii="Open Sans" w:hAnsi="Open Sans" w:cs="Open Sans"/>
          <w:color w:val="auto"/>
        </w:rPr>
        <w:t xml:space="preserve"> a workforce supported to deliver </w:t>
      </w:r>
      <w:r>
        <w:rPr>
          <w:rFonts w:ascii="Open Sans" w:hAnsi="Open Sans" w:cs="Open Sans"/>
          <w:color w:val="auto"/>
        </w:rPr>
        <w:t xml:space="preserve">requirements of </w:t>
      </w:r>
      <w:r w:rsidRPr="0062142A">
        <w:rPr>
          <w:rFonts w:ascii="Open Sans" w:hAnsi="Open Sans" w:cs="Open Sans"/>
          <w:color w:val="auto"/>
        </w:rPr>
        <w:t>the Quality Standards. Document</w:t>
      </w:r>
      <w:r>
        <w:rPr>
          <w:rFonts w:ascii="Open Sans" w:hAnsi="Open Sans" w:cs="Open Sans"/>
          <w:color w:val="auto"/>
        </w:rPr>
        <w:t xml:space="preserve">s detail </w:t>
      </w:r>
      <w:r w:rsidRPr="0062142A">
        <w:rPr>
          <w:rFonts w:ascii="Open Sans" w:hAnsi="Open Sans" w:cs="Open Sans"/>
          <w:color w:val="auto"/>
        </w:rPr>
        <w:t xml:space="preserve">ongoing support through training, professional development, and supervision. Staff </w:t>
      </w:r>
      <w:r>
        <w:rPr>
          <w:rFonts w:ascii="Open Sans" w:hAnsi="Open Sans" w:cs="Open Sans"/>
          <w:color w:val="auto"/>
        </w:rPr>
        <w:t>note</w:t>
      </w:r>
      <w:r w:rsidRPr="0062142A">
        <w:rPr>
          <w:rFonts w:ascii="Open Sans" w:hAnsi="Open Sans" w:cs="Open Sans"/>
          <w:color w:val="auto"/>
        </w:rPr>
        <w:t xml:space="preserve"> attending induction</w:t>
      </w:r>
      <w:r>
        <w:rPr>
          <w:rFonts w:ascii="Open Sans" w:hAnsi="Open Sans" w:cs="Open Sans"/>
          <w:color w:val="auto"/>
        </w:rPr>
        <w:t>/</w:t>
      </w:r>
      <w:r w:rsidRPr="0062142A">
        <w:rPr>
          <w:rFonts w:ascii="Open Sans" w:hAnsi="Open Sans" w:cs="Open Sans"/>
          <w:color w:val="auto"/>
        </w:rPr>
        <w:t xml:space="preserve"> orientation program cover</w:t>
      </w:r>
      <w:r>
        <w:rPr>
          <w:rFonts w:ascii="Open Sans" w:hAnsi="Open Sans" w:cs="Open Sans"/>
          <w:color w:val="auto"/>
        </w:rPr>
        <w:t xml:space="preserve">ing topics such as </w:t>
      </w:r>
      <w:r w:rsidRPr="0062142A">
        <w:rPr>
          <w:rFonts w:ascii="Open Sans" w:hAnsi="Open Sans" w:cs="Open Sans"/>
          <w:color w:val="auto"/>
        </w:rPr>
        <w:t>incident management</w:t>
      </w:r>
      <w:r>
        <w:rPr>
          <w:rFonts w:ascii="Open Sans" w:hAnsi="Open Sans" w:cs="Open Sans"/>
          <w:color w:val="auto"/>
        </w:rPr>
        <w:t xml:space="preserve"> and </w:t>
      </w:r>
      <w:r w:rsidRPr="0062142A">
        <w:rPr>
          <w:rFonts w:ascii="Open Sans" w:hAnsi="Open Sans" w:cs="Open Sans"/>
          <w:color w:val="auto"/>
        </w:rPr>
        <w:t xml:space="preserve">Serious Incident Response Scheme (SIRS) </w:t>
      </w:r>
      <w:r>
        <w:rPr>
          <w:rFonts w:ascii="Open Sans" w:hAnsi="Open Sans" w:cs="Open Sans"/>
          <w:color w:val="auto"/>
        </w:rPr>
        <w:t xml:space="preserve">reporting requirements plus other </w:t>
      </w:r>
      <w:r w:rsidR="00915246">
        <w:rPr>
          <w:rFonts w:ascii="Open Sans" w:hAnsi="Open Sans" w:cs="Open Sans"/>
          <w:color w:val="auto"/>
        </w:rPr>
        <w:t xml:space="preserve">relevant </w:t>
      </w:r>
      <w:r>
        <w:rPr>
          <w:rFonts w:ascii="Open Sans" w:hAnsi="Open Sans" w:cs="Open Sans"/>
          <w:color w:val="auto"/>
        </w:rPr>
        <w:t>topics</w:t>
      </w:r>
      <w:r w:rsidR="00915246">
        <w:rPr>
          <w:rFonts w:ascii="Open Sans" w:hAnsi="Open Sans" w:cs="Open Sans"/>
          <w:color w:val="auto"/>
        </w:rPr>
        <w:t>. Staff competency assessments ensure currency of skills/knowledge.</w:t>
      </w:r>
      <w:r>
        <w:rPr>
          <w:rFonts w:ascii="Open Sans" w:hAnsi="Open Sans" w:cs="Open Sans"/>
          <w:color w:val="auto"/>
        </w:rPr>
        <w:t xml:space="preserve"> </w:t>
      </w:r>
      <w:r w:rsidR="005F0C2D">
        <w:rPr>
          <w:rFonts w:ascii="Open Sans" w:hAnsi="Open Sans" w:cs="Open Sans"/>
          <w:color w:val="auto"/>
        </w:rPr>
        <w:t>R</w:t>
      </w:r>
      <w:r w:rsidRPr="0062142A">
        <w:rPr>
          <w:rFonts w:ascii="Open Sans" w:hAnsi="Open Sans" w:cs="Open Sans"/>
          <w:color w:val="auto"/>
        </w:rPr>
        <w:t>egular assessment and review</w:t>
      </w:r>
      <w:r>
        <w:rPr>
          <w:rFonts w:ascii="Open Sans" w:hAnsi="Open Sans" w:cs="Open Sans"/>
          <w:color w:val="auto"/>
        </w:rPr>
        <w:t xml:space="preserve"> </w:t>
      </w:r>
      <w:r w:rsidRPr="0062142A">
        <w:rPr>
          <w:rFonts w:ascii="Open Sans" w:hAnsi="Open Sans" w:cs="Open Sans"/>
          <w:color w:val="auto"/>
        </w:rPr>
        <w:t>of staff performance</w:t>
      </w:r>
      <w:r>
        <w:rPr>
          <w:rFonts w:ascii="Open Sans" w:hAnsi="Open Sans" w:cs="Open Sans"/>
          <w:color w:val="auto"/>
        </w:rPr>
        <w:t xml:space="preserve"> </w:t>
      </w:r>
      <w:r w:rsidR="00DF232D">
        <w:rPr>
          <w:rFonts w:ascii="Open Sans" w:hAnsi="Open Sans" w:cs="Open Sans"/>
          <w:color w:val="auto"/>
        </w:rPr>
        <w:t>occurs via</w:t>
      </w:r>
      <w:r>
        <w:rPr>
          <w:rFonts w:ascii="Open Sans" w:hAnsi="Open Sans" w:cs="Open Sans"/>
          <w:color w:val="auto"/>
        </w:rPr>
        <w:t xml:space="preserve"> a structured process </w:t>
      </w:r>
      <w:r w:rsidR="00A86C56">
        <w:rPr>
          <w:rFonts w:ascii="Open Sans" w:hAnsi="Open Sans" w:cs="Open Sans"/>
          <w:color w:val="auto"/>
        </w:rPr>
        <w:t>in</w:t>
      </w:r>
      <w:r>
        <w:rPr>
          <w:rFonts w:ascii="Open Sans" w:hAnsi="Open Sans" w:cs="Open Sans"/>
          <w:color w:val="auto"/>
        </w:rPr>
        <w:t>clud</w:t>
      </w:r>
      <w:r w:rsidR="00A86C56">
        <w:rPr>
          <w:rFonts w:ascii="Open Sans" w:hAnsi="Open Sans" w:cs="Open Sans"/>
          <w:color w:val="auto"/>
        </w:rPr>
        <w:t>ing</w:t>
      </w:r>
      <w:r>
        <w:rPr>
          <w:rFonts w:ascii="Open Sans" w:hAnsi="Open Sans" w:cs="Open Sans"/>
          <w:color w:val="auto"/>
        </w:rPr>
        <w:t xml:space="preserve"> </w:t>
      </w:r>
      <w:r w:rsidRPr="0062142A">
        <w:rPr>
          <w:rFonts w:ascii="Open Sans" w:hAnsi="Open Sans" w:cs="Open Sans"/>
          <w:color w:val="auto"/>
        </w:rPr>
        <w:t>staff self-assessment</w:t>
      </w:r>
      <w:r>
        <w:rPr>
          <w:rFonts w:ascii="Open Sans" w:hAnsi="Open Sans" w:cs="Open Sans"/>
          <w:color w:val="auto"/>
        </w:rPr>
        <w:t xml:space="preserve"> and </w:t>
      </w:r>
      <w:r w:rsidRPr="0062142A">
        <w:rPr>
          <w:rFonts w:ascii="Open Sans" w:hAnsi="Open Sans" w:cs="Open Sans"/>
          <w:color w:val="auto"/>
        </w:rPr>
        <w:t>measure</w:t>
      </w:r>
      <w:r>
        <w:rPr>
          <w:rFonts w:ascii="Open Sans" w:hAnsi="Open Sans" w:cs="Open Sans"/>
          <w:color w:val="auto"/>
        </w:rPr>
        <w:t xml:space="preserve">ment </w:t>
      </w:r>
      <w:r w:rsidRPr="0062142A">
        <w:rPr>
          <w:rFonts w:ascii="Open Sans" w:hAnsi="Open Sans" w:cs="Open Sans"/>
          <w:color w:val="auto"/>
        </w:rPr>
        <w:t>against key performance indicators</w:t>
      </w:r>
      <w:r w:rsidR="00A86C56">
        <w:rPr>
          <w:rFonts w:ascii="Open Sans" w:hAnsi="Open Sans" w:cs="Open Sans"/>
          <w:color w:val="auto"/>
        </w:rPr>
        <w:t>. A</w:t>
      </w:r>
      <w:r>
        <w:rPr>
          <w:rFonts w:ascii="Open Sans" w:hAnsi="Open Sans" w:cs="Open Sans"/>
          <w:color w:val="auto"/>
        </w:rPr>
        <w:t xml:space="preserve"> process </w:t>
      </w:r>
      <w:r w:rsidR="00A86C56">
        <w:rPr>
          <w:rFonts w:ascii="Open Sans" w:hAnsi="Open Sans" w:cs="Open Sans"/>
          <w:color w:val="auto"/>
        </w:rPr>
        <w:t xml:space="preserve">exists for the </w:t>
      </w:r>
      <w:r>
        <w:rPr>
          <w:rFonts w:ascii="Open Sans" w:hAnsi="Open Sans" w:cs="Open Sans"/>
          <w:color w:val="auto"/>
        </w:rPr>
        <w:t>manage</w:t>
      </w:r>
      <w:r w:rsidR="00A86C56">
        <w:rPr>
          <w:rFonts w:ascii="Open Sans" w:hAnsi="Open Sans" w:cs="Open Sans"/>
          <w:color w:val="auto"/>
        </w:rPr>
        <w:t xml:space="preserve">ment of </w:t>
      </w:r>
      <w:r>
        <w:rPr>
          <w:rFonts w:ascii="Open Sans" w:hAnsi="Open Sans" w:cs="Open Sans"/>
          <w:color w:val="auto"/>
        </w:rPr>
        <w:t>underperformance</w:t>
      </w:r>
      <w:r w:rsidRPr="0062142A">
        <w:rPr>
          <w:rFonts w:ascii="Open Sans" w:hAnsi="Open Sans" w:cs="Open Sans"/>
          <w:color w:val="auto"/>
        </w:rPr>
        <w:t xml:space="preserve">. </w:t>
      </w:r>
    </w:p>
    <w:p w14:paraId="44CDD287" w14:textId="77777777" w:rsidR="00180BE7" w:rsidRPr="001E694D" w:rsidRDefault="00180BE7" w:rsidP="00180BE7">
      <w:pPr>
        <w:pStyle w:val="NormalArial"/>
        <w:rPr>
          <w:rFonts w:ascii="Open Sans" w:hAnsi="Open Sans" w:cs="Open Sans"/>
        </w:rPr>
      </w:pPr>
      <w:r w:rsidRPr="0062142A">
        <w:rPr>
          <w:rFonts w:ascii="Open Sans" w:hAnsi="Open Sans" w:cs="Open Sans"/>
          <w:color w:val="auto"/>
        </w:rPr>
        <w:br w:type="page"/>
      </w:r>
    </w:p>
    <w:p w14:paraId="3E22487D" w14:textId="77777777" w:rsidR="00C83A36" w:rsidRPr="001E694D" w:rsidRDefault="00BA71A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A0633" w14:paraId="6A311050" w14:textId="77777777" w:rsidTr="00EA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443C557" w14:textId="77777777" w:rsidR="00C83A36" w:rsidRPr="001E694D" w:rsidRDefault="00BA71A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6F683F4" w14:textId="77777777" w:rsidR="00C83A36" w:rsidRPr="001E694D" w:rsidRDefault="00C83A36"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A0633" w14:paraId="2281E462" w14:textId="77777777" w:rsidTr="00EA06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74BC3D2"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0A44BAC"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9F7CD0B"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10311588"/>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1BC8E3AD"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C233EB8"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F29FEC0" w14:textId="56B9CD89"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The organisation’s governing body promotes a culture of safe, </w:t>
            </w:r>
            <w:r w:rsidR="0062050F" w:rsidRPr="001E694D">
              <w:rPr>
                <w:rFonts w:ascii="Open Sans" w:hAnsi="Open Sans" w:cs="Open Sans"/>
              </w:rPr>
              <w:t>inclusive,</w:t>
            </w:r>
            <w:r w:rsidRPr="001E694D">
              <w:rPr>
                <w:rFonts w:ascii="Open Sans" w:hAnsi="Open Sans" w:cs="Open Sans"/>
              </w:rPr>
              <w:t xml:space="preserve"> and quality care and services and is accountable for their delivery.</w:t>
            </w:r>
          </w:p>
        </w:tc>
        <w:tc>
          <w:tcPr>
            <w:tcW w:w="1847" w:type="dxa"/>
            <w:shd w:val="clear" w:color="auto" w:fill="auto"/>
          </w:tcPr>
          <w:p w14:paraId="291EC06D" w14:textId="77777777" w:rsidR="00C83A36" w:rsidRPr="001E694D" w:rsidRDefault="00F135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5527045"/>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44BC6007" w14:textId="77777777" w:rsidTr="00EA06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4D321AB"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2BF4AFA"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6FAC38F3" w14:textId="107C5421"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r w:rsidR="0062050F" w:rsidRPr="001E694D">
              <w:rPr>
                <w:rFonts w:ascii="Open Sans" w:hAnsi="Open Sans" w:cs="Open Sans"/>
              </w:rPr>
              <w:t>management.</w:t>
            </w:r>
          </w:p>
          <w:p w14:paraId="3D11C434" w14:textId="76B30B62"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r w:rsidR="0062050F" w:rsidRPr="001E694D">
              <w:rPr>
                <w:rFonts w:ascii="Open Sans" w:hAnsi="Open Sans" w:cs="Open Sans"/>
              </w:rPr>
              <w:t>improvement.</w:t>
            </w:r>
          </w:p>
          <w:p w14:paraId="6DA0D787" w14:textId="245D43D0"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r w:rsidR="0062050F" w:rsidRPr="001E694D">
              <w:rPr>
                <w:rFonts w:ascii="Open Sans" w:hAnsi="Open Sans" w:cs="Open Sans"/>
              </w:rPr>
              <w:t>governance.</w:t>
            </w:r>
          </w:p>
          <w:p w14:paraId="4E7951AD" w14:textId="645B31B0"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r w:rsidR="0062050F" w:rsidRPr="001E694D">
              <w:rPr>
                <w:rFonts w:ascii="Open Sans" w:hAnsi="Open Sans" w:cs="Open Sans"/>
              </w:rPr>
              <w:t>accountabilities.</w:t>
            </w:r>
          </w:p>
          <w:p w14:paraId="1F3F289A" w14:textId="7AE2D83A"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r w:rsidR="0062050F" w:rsidRPr="001E694D">
              <w:rPr>
                <w:rFonts w:ascii="Open Sans" w:hAnsi="Open Sans" w:cs="Open Sans"/>
              </w:rPr>
              <w:t>compliance.</w:t>
            </w:r>
          </w:p>
          <w:p w14:paraId="55054BC0" w14:textId="77777777" w:rsidR="00C83A36" w:rsidRPr="001E694D" w:rsidRDefault="00BA71A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737DA3E" w14:textId="77777777" w:rsidR="00C83A36" w:rsidRPr="001E694D" w:rsidRDefault="00F135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8448639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218058D6" w14:textId="77777777" w:rsidTr="00EA0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9BCCEC7"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B5560CA" w14:textId="77777777" w:rsidR="00C83A36" w:rsidRPr="001E694D" w:rsidRDefault="00BA71A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56EFD94" w14:textId="45962DD6" w:rsidR="00C83A36" w:rsidRPr="001E694D" w:rsidRDefault="00BA71A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62050F" w:rsidRPr="001E694D">
              <w:rPr>
                <w:rFonts w:ascii="Open Sans" w:hAnsi="Open Sans" w:cs="Open Sans"/>
              </w:rPr>
              <w:t>consumers.</w:t>
            </w:r>
          </w:p>
          <w:p w14:paraId="0E02C23A" w14:textId="3C95417D" w:rsidR="00C83A36" w:rsidRPr="001E694D" w:rsidRDefault="00BA71A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62050F" w:rsidRPr="001E694D">
              <w:rPr>
                <w:rFonts w:ascii="Open Sans" w:hAnsi="Open Sans" w:cs="Open Sans"/>
              </w:rPr>
              <w:t>consumers.</w:t>
            </w:r>
          </w:p>
          <w:p w14:paraId="1AE1EC09" w14:textId="77777777" w:rsidR="00C83A36" w:rsidRPr="001E694D" w:rsidRDefault="00BA71A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828DB40" w14:textId="77777777" w:rsidR="00C83A36" w:rsidRPr="001E694D" w:rsidRDefault="00BA71A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270191F" w14:textId="77777777" w:rsidR="00C83A36" w:rsidRPr="001E694D" w:rsidRDefault="00F135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0580520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r w:rsidR="00EA0633" w14:paraId="63690761" w14:textId="77777777" w:rsidTr="00EA0633">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3DCC16A" w14:textId="77777777" w:rsidR="00C83A36" w:rsidRPr="001E694D" w:rsidRDefault="00BA71A1"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56F4EEC6" w14:textId="77777777" w:rsidR="00C83A36" w:rsidRPr="001E694D" w:rsidRDefault="00BA71A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D791805" w14:textId="65A9E0A1" w:rsidR="00C83A36" w:rsidRPr="001E694D" w:rsidRDefault="00BA71A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r w:rsidR="0062050F" w:rsidRPr="001E694D">
              <w:rPr>
                <w:rFonts w:ascii="Open Sans" w:hAnsi="Open Sans" w:cs="Open Sans"/>
              </w:rPr>
              <w:t>stewardship.</w:t>
            </w:r>
          </w:p>
          <w:p w14:paraId="799B357B" w14:textId="538D015B" w:rsidR="00C83A36" w:rsidRPr="001E694D" w:rsidRDefault="00BA71A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r w:rsidR="0062050F" w:rsidRPr="001E694D">
              <w:rPr>
                <w:rFonts w:ascii="Open Sans" w:hAnsi="Open Sans" w:cs="Open Sans"/>
              </w:rPr>
              <w:t>restraint.</w:t>
            </w:r>
          </w:p>
          <w:p w14:paraId="525F9C54" w14:textId="77777777" w:rsidR="00C83A36" w:rsidRPr="001E694D" w:rsidRDefault="00BA71A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8FD2B0B" w14:textId="77777777" w:rsidR="00C83A36" w:rsidRPr="001E694D" w:rsidRDefault="00F135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2030490"/>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BA71A1" w:rsidRPr="001E694D">
                  <w:rPr>
                    <w:rFonts w:ascii="Open Sans" w:hAnsi="Open Sans" w:cs="Open Sans"/>
                  </w:rPr>
                  <w:t>Compliant</w:t>
                </w:r>
              </w:sdtContent>
            </w:sdt>
          </w:p>
        </w:tc>
      </w:tr>
    </w:tbl>
    <w:p w14:paraId="4F4D11E4" w14:textId="77777777" w:rsidR="00C83A36" w:rsidRDefault="00BA71A1"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3461572C" w14:textId="3E39B18E" w:rsidR="00180BE7" w:rsidRPr="0007462A" w:rsidRDefault="00180BE7" w:rsidP="00180BE7">
      <w:pPr>
        <w:pStyle w:val="NormalArial"/>
        <w:rPr>
          <w:rFonts w:ascii="Open Sans" w:hAnsi="Open Sans" w:cs="Open Sans"/>
          <w:color w:val="auto"/>
        </w:rPr>
      </w:pPr>
      <w:r w:rsidRPr="0007462A">
        <w:rPr>
          <w:rFonts w:ascii="Open Sans" w:hAnsi="Open Sans" w:cs="Open Sans"/>
          <w:color w:val="auto"/>
        </w:rPr>
        <w:t xml:space="preserve">Consumers and representatives </w:t>
      </w:r>
      <w:r>
        <w:rPr>
          <w:rFonts w:ascii="Open Sans" w:hAnsi="Open Sans" w:cs="Open Sans"/>
          <w:color w:val="auto"/>
        </w:rPr>
        <w:t xml:space="preserve">consider the service to be well run and expressed satisfaction of </w:t>
      </w:r>
      <w:r w:rsidRPr="0007462A">
        <w:rPr>
          <w:rFonts w:ascii="Open Sans" w:hAnsi="Open Sans" w:cs="Open Sans"/>
          <w:color w:val="auto"/>
        </w:rPr>
        <w:t xml:space="preserve">their </w:t>
      </w:r>
      <w:r>
        <w:rPr>
          <w:rFonts w:ascii="Open Sans" w:hAnsi="Open Sans" w:cs="Open Sans"/>
          <w:color w:val="auto"/>
        </w:rPr>
        <w:t>involvement/</w:t>
      </w:r>
      <w:r w:rsidRPr="0007462A">
        <w:rPr>
          <w:rFonts w:ascii="Open Sans" w:hAnsi="Open Sans" w:cs="Open Sans"/>
          <w:color w:val="auto"/>
        </w:rPr>
        <w:t xml:space="preserve">engagement in the development, delivery and evaluation of care and services. Management described </w:t>
      </w:r>
      <w:r>
        <w:rPr>
          <w:rFonts w:ascii="Open Sans" w:hAnsi="Open Sans" w:cs="Open Sans"/>
          <w:color w:val="auto"/>
        </w:rPr>
        <w:t>multiple methods of s</w:t>
      </w:r>
      <w:r w:rsidRPr="0007462A">
        <w:rPr>
          <w:rFonts w:ascii="Open Sans" w:hAnsi="Open Sans" w:cs="Open Sans"/>
          <w:color w:val="auto"/>
        </w:rPr>
        <w:t>upport</w:t>
      </w:r>
      <w:r w:rsidR="00931C6D">
        <w:rPr>
          <w:rFonts w:ascii="Open Sans" w:hAnsi="Open Sans" w:cs="Open Sans"/>
          <w:color w:val="auto"/>
        </w:rPr>
        <w:t>ing</w:t>
      </w:r>
      <w:r w:rsidRPr="0007462A">
        <w:rPr>
          <w:rFonts w:ascii="Open Sans" w:hAnsi="Open Sans" w:cs="Open Sans"/>
          <w:color w:val="auto"/>
        </w:rPr>
        <w:t xml:space="preserve"> engage</w:t>
      </w:r>
      <w:r>
        <w:rPr>
          <w:rFonts w:ascii="Open Sans" w:hAnsi="Open Sans" w:cs="Open Sans"/>
          <w:color w:val="auto"/>
        </w:rPr>
        <w:t xml:space="preserve">ment and examples of consumer feedback leading to improved outcomes. Documents demonstrate </w:t>
      </w:r>
      <w:r w:rsidRPr="0007462A">
        <w:rPr>
          <w:rFonts w:ascii="Open Sans" w:hAnsi="Open Sans" w:cs="Open Sans"/>
          <w:color w:val="auto"/>
        </w:rPr>
        <w:t xml:space="preserve">consumer participation and evaluation </w:t>
      </w:r>
      <w:r>
        <w:rPr>
          <w:rFonts w:ascii="Open Sans" w:hAnsi="Open Sans" w:cs="Open Sans"/>
          <w:color w:val="auto"/>
        </w:rPr>
        <w:t>of improvements.</w:t>
      </w:r>
    </w:p>
    <w:p w14:paraId="1559F586" w14:textId="26A73B1F" w:rsidR="00180BE7" w:rsidRPr="0007462A" w:rsidRDefault="00180BE7" w:rsidP="00180BE7">
      <w:pPr>
        <w:pStyle w:val="NormalArial"/>
        <w:rPr>
          <w:rFonts w:ascii="Open Sans" w:hAnsi="Open Sans" w:cs="Open Sans"/>
          <w:color w:val="auto"/>
        </w:rPr>
      </w:pPr>
      <w:r>
        <w:rPr>
          <w:rFonts w:ascii="Open Sans" w:hAnsi="Open Sans" w:cs="Open Sans"/>
          <w:color w:val="auto"/>
        </w:rPr>
        <w:t>O</w:t>
      </w:r>
      <w:r w:rsidRPr="0007462A">
        <w:rPr>
          <w:rFonts w:ascii="Open Sans" w:hAnsi="Open Sans" w:cs="Open Sans"/>
          <w:color w:val="auto"/>
        </w:rPr>
        <w:t>rganisation</w:t>
      </w:r>
      <w:r>
        <w:rPr>
          <w:rFonts w:ascii="Open Sans" w:hAnsi="Open Sans" w:cs="Open Sans"/>
          <w:color w:val="auto"/>
        </w:rPr>
        <w:t>al</w:t>
      </w:r>
      <w:r w:rsidRPr="0007462A">
        <w:rPr>
          <w:rFonts w:ascii="Open Sans" w:hAnsi="Open Sans" w:cs="Open Sans"/>
          <w:color w:val="auto"/>
        </w:rPr>
        <w:t xml:space="preserve"> systems and processes monitor </w:t>
      </w:r>
      <w:r>
        <w:rPr>
          <w:rFonts w:ascii="Open Sans" w:hAnsi="Open Sans" w:cs="Open Sans"/>
          <w:color w:val="auto"/>
        </w:rPr>
        <w:t>service</w:t>
      </w:r>
      <w:r w:rsidRPr="0007462A">
        <w:rPr>
          <w:rFonts w:ascii="Open Sans" w:hAnsi="Open Sans" w:cs="Open Sans"/>
          <w:color w:val="auto"/>
        </w:rPr>
        <w:t xml:space="preserve"> performance </w:t>
      </w:r>
      <w:r>
        <w:rPr>
          <w:rFonts w:ascii="Open Sans" w:hAnsi="Open Sans" w:cs="Open Sans"/>
          <w:color w:val="auto"/>
        </w:rPr>
        <w:t xml:space="preserve">and </w:t>
      </w:r>
      <w:r w:rsidRPr="0007462A">
        <w:rPr>
          <w:rFonts w:ascii="Open Sans" w:hAnsi="Open Sans" w:cs="Open Sans"/>
          <w:color w:val="auto"/>
        </w:rPr>
        <w:t>ensure Board accountab</w:t>
      </w:r>
      <w:r>
        <w:rPr>
          <w:rFonts w:ascii="Open Sans" w:hAnsi="Open Sans" w:cs="Open Sans"/>
          <w:color w:val="auto"/>
        </w:rPr>
        <w:t xml:space="preserve">ility </w:t>
      </w:r>
      <w:r w:rsidRPr="0007462A">
        <w:rPr>
          <w:rFonts w:ascii="Open Sans" w:hAnsi="Open Sans" w:cs="Open Sans"/>
          <w:color w:val="auto"/>
        </w:rPr>
        <w:t>for the delivery of safe, inclusive, and quality care and services</w:t>
      </w:r>
      <w:r>
        <w:rPr>
          <w:rFonts w:ascii="Open Sans" w:hAnsi="Open Sans" w:cs="Open Sans"/>
          <w:color w:val="auto"/>
        </w:rPr>
        <w:t xml:space="preserve">. Governance </w:t>
      </w:r>
      <w:r w:rsidRPr="0007462A">
        <w:rPr>
          <w:rFonts w:ascii="Open Sans" w:hAnsi="Open Sans" w:cs="Open Sans"/>
          <w:color w:val="auto"/>
        </w:rPr>
        <w:t>policies identif</w:t>
      </w:r>
      <w:r>
        <w:rPr>
          <w:rFonts w:ascii="Open Sans" w:hAnsi="Open Sans" w:cs="Open Sans"/>
          <w:color w:val="auto"/>
        </w:rPr>
        <w:t>y</w:t>
      </w:r>
      <w:r w:rsidRPr="0007462A">
        <w:rPr>
          <w:rFonts w:ascii="Open Sans" w:hAnsi="Open Sans" w:cs="Open Sans"/>
          <w:color w:val="auto"/>
        </w:rPr>
        <w:t xml:space="preserve"> leadership structure</w:t>
      </w:r>
      <w:r w:rsidR="00205777">
        <w:rPr>
          <w:rFonts w:ascii="Open Sans" w:hAnsi="Open Sans" w:cs="Open Sans"/>
          <w:color w:val="auto"/>
        </w:rPr>
        <w:t xml:space="preserve">, </w:t>
      </w:r>
      <w:r w:rsidRPr="0007462A">
        <w:rPr>
          <w:rFonts w:ascii="Open Sans" w:hAnsi="Open Sans" w:cs="Open Sans"/>
          <w:color w:val="auto"/>
        </w:rPr>
        <w:t>outlin</w:t>
      </w:r>
      <w:r w:rsidR="00205777">
        <w:rPr>
          <w:rFonts w:ascii="Open Sans" w:hAnsi="Open Sans" w:cs="Open Sans"/>
          <w:color w:val="auto"/>
        </w:rPr>
        <w:t>ing</w:t>
      </w:r>
      <w:r>
        <w:rPr>
          <w:rFonts w:ascii="Open Sans" w:hAnsi="Open Sans" w:cs="Open Sans"/>
          <w:color w:val="auto"/>
        </w:rPr>
        <w:t xml:space="preserve"> Board member </w:t>
      </w:r>
      <w:r w:rsidRPr="0007462A">
        <w:rPr>
          <w:rFonts w:ascii="Open Sans" w:hAnsi="Open Sans" w:cs="Open Sans"/>
          <w:color w:val="auto"/>
        </w:rPr>
        <w:t>roles</w:t>
      </w:r>
      <w:r>
        <w:rPr>
          <w:rFonts w:ascii="Open Sans" w:hAnsi="Open Sans" w:cs="Open Sans"/>
          <w:color w:val="auto"/>
        </w:rPr>
        <w:t>/r</w:t>
      </w:r>
      <w:r w:rsidRPr="0007462A">
        <w:rPr>
          <w:rFonts w:ascii="Open Sans" w:hAnsi="Open Sans" w:cs="Open Sans"/>
          <w:color w:val="auto"/>
        </w:rPr>
        <w:t>esponsibilities</w:t>
      </w:r>
      <w:r>
        <w:rPr>
          <w:rFonts w:ascii="Open Sans" w:hAnsi="Open Sans" w:cs="Open Sans"/>
          <w:color w:val="auto"/>
        </w:rPr>
        <w:t xml:space="preserve">, </w:t>
      </w:r>
      <w:r w:rsidRPr="0007462A">
        <w:rPr>
          <w:rFonts w:ascii="Open Sans" w:hAnsi="Open Sans" w:cs="Open Sans"/>
          <w:color w:val="auto"/>
        </w:rPr>
        <w:t>governance committees, service and quality management processes</w:t>
      </w:r>
      <w:r>
        <w:rPr>
          <w:rFonts w:ascii="Open Sans" w:hAnsi="Open Sans" w:cs="Open Sans"/>
          <w:color w:val="auto"/>
        </w:rPr>
        <w:t xml:space="preserve"> and </w:t>
      </w:r>
      <w:r w:rsidR="00205777">
        <w:rPr>
          <w:rFonts w:ascii="Open Sans" w:hAnsi="Open Sans" w:cs="Open Sans"/>
          <w:color w:val="auto"/>
        </w:rPr>
        <w:t>r</w:t>
      </w:r>
      <w:r w:rsidRPr="0007462A">
        <w:rPr>
          <w:rFonts w:ascii="Open Sans" w:hAnsi="Open Sans" w:cs="Open Sans"/>
          <w:color w:val="auto"/>
        </w:rPr>
        <w:t>esponsibility</w:t>
      </w:r>
      <w:r>
        <w:rPr>
          <w:rFonts w:ascii="Open Sans" w:hAnsi="Open Sans" w:cs="Open Sans"/>
          <w:color w:val="auto"/>
        </w:rPr>
        <w:t>/</w:t>
      </w:r>
      <w:r w:rsidRPr="0007462A">
        <w:rPr>
          <w:rFonts w:ascii="Open Sans" w:hAnsi="Open Sans" w:cs="Open Sans"/>
          <w:color w:val="auto"/>
        </w:rPr>
        <w:t>accountability for maintaining compliance</w:t>
      </w:r>
      <w:r w:rsidR="00205777">
        <w:rPr>
          <w:rFonts w:ascii="Open Sans" w:hAnsi="Open Sans" w:cs="Open Sans"/>
          <w:color w:val="auto"/>
        </w:rPr>
        <w:t>.</w:t>
      </w:r>
      <w:r>
        <w:rPr>
          <w:rFonts w:ascii="Open Sans" w:hAnsi="Open Sans" w:cs="Open Sans"/>
          <w:color w:val="auto"/>
        </w:rPr>
        <w:t xml:space="preserve"> </w:t>
      </w:r>
      <w:r w:rsidRPr="0007462A">
        <w:rPr>
          <w:rFonts w:ascii="Open Sans" w:hAnsi="Open Sans" w:cs="Open Sans"/>
          <w:color w:val="auto"/>
        </w:rPr>
        <w:t xml:space="preserve">The Board consists of qualified and experienced </w:t>
      </w:r>
      <w:r>
        <w:rPr>
          <w:rFonts w:ascii="Open Sans" w:hAnsi="Open Sans" w:cs="Open Sans"/>
          <w:color w:val="auto"/>
        </w:rPr>
        <w:t xml:space="preserve">personnel and decisions are </w:t>
      </w:r>
      <w:r w:rsidRPr="0007462A">
        <w:rPr>
          <w:rFonts w:ascii="Open Sans" w:hAnsi="Open Sans" w:cs="Open Sans"/>
          <w:color w:val="auto"/>
        </w:rPr>
        <w:t xml:space="preserve">based on information provided </w:t>
      </w:r>
      <w:r>
        <w:rPr>
          <w:rFonts w:ascii="Open Sans" w:hAnsi="Open Sans" w:cs="Open Sans"/>
          <w:color w:val="auto"/>
        </w:rPr>
        <w:t>via</w:t>
      </w:r>
      <w:r w:rsidRPr="0007462A">
        <w:rPr>
          <w:rFonts w:ascii="Open Sans" w:hAnsi="Open Sans" w:cs="Open Sans"/>
          <w:color w:val="auto"/>
        </w:rPr>
        <w:t xml:space="preserve"> formal governance structures, leadership channels, and reporting pathways</w:t>
      </w:r>
      <w:r>
        <w:rPr>
          <w:rFonts w:ascii="Open Sans" w:hAnsi="Open Sans" w:cs="Open Sans"/>
          <w:color w:val="auto"/>
        </w:rPr>
        <w:t xml:space="preserve">. </w:t>
      </w:r>
      <w:r w:rsidRPr="0007462A">
        <w:rPr>
          <w:rFonts w:ascii="Open Sans" w:hAnsi="Open Sans" w:cs="Open Sans"/>
          <w:color w:val="auto"/>
        </w:rPr>
        <w:t>Electronic platform</w:t>
      </w:r>
      <w:r w:rsidR="00205777">
        <w:rPr>
          <w:rFonts w:ascii="Open Sans" w:hAnsi="Open Sans" w:cs="Open Sans"/>
          <w:color w:val="auto"/>
        </w:rPr>
        <w:t>s</w:t>
      </w:r>
      <w:r w:rsidRPr="0007462A">
        <w:rPr>
          <w:rFonts w:ascii="Open Sans" w:hAnsi="Open Sans" w:cs="Open Sans"/>
          <w:color w:val="auto"/>
        </w:rPr>
        <w:t xml:space="preserve"> enable Board review</w:t>
      </w:r>
      <w:r>
        <w:rPr>
          <w:rFonts w:ascii="Open Sans" w:hAnsi="Open Sans" w:cs="Open Sans"/>
          <w:color w:val="auto"/>
        </w:rPr>
        <w:t>/</w:t>
      </w:r>
      <w:r w:rsidRPr="0007462A">
        <w:rPr>
          <w:rFonts w:ascii="Open Sans" w:hAnsi="Open Sans" w:cs="Open Sans"/>
          <w:color w:val="auto"/>
        </w:rPr>
        <w:t>analys</w:t>
      </w:r>
      <w:r>
        <w:rPr>
          <w:rFonts w:ascii="Open Sans" w:hAnsi="Open Sans" w:cs="Open Sans"/>
          <w:color w:val="auto"/>
        </w:rPr>
        <w:t>is</w:t>
      </w:r>
      <w:r w:rsidRPr="0007462A">
        <w:rPr>
          <w:rFonts w:ascii="Open Sans" w:hAnsi="Open Sans" w:cs="Open Sans"/>
          <w:color w:val="auto"/>
        </w:rPr>
        <w:t xml:space="preserve"> </w:t>
      </w:r>
      <w:r>
        <w:rPr>
          <w:rFonts w:ascii="Open Sans" w:hAnsi="Open Sans" w:cs="Open Sans"/>
          <w:color w:val="auto"/>
        </w:rPr>
        <w:t xml:space="preserve">of </w:t>
      </w:r>
      <w:r w:rsidRPr="0007462A">
        <w:rPr>
          <w:rFonts w:ascii="Open Sans" w:hAnsi="Open Sans" w:cs="Open Sans"/>
          <w:color w:val="auto"/>
        </w:rPr>
        <w:t xml:space="preserve">clinical governance, continuous improvement, feedback and complaints, </w:t>
      </w:r>
      <w:r>
        <w:rPr>
          <w:rFonts w:ascii="Open Sans" w:hAnsi="Open Sans" w:cs="Open Sans"/>
          <w:color w:val="auto"/>
        </w:rPr>
        <w:t xml:space="preserve">incidents, and </w:t>
      </w:r>
      <w:r w:rsidRPr="0007462A">
        <w:rPr>
          <w:rFonts w:ascii="Open Sans" w:hAnsi="Open Sans" w:cs="Open Sans"/>
          <w:color w:val="auto"/>
        </w:rPr>
        <w:t xml:space="preserve">SIRS at service level. </w:t>
      </w:r>
    </w:p>
    <w:p w14:paraId="372CD48C" w14:textId="46E6ABC1" w:rsidR="00180BE7" w:rsidRPr="0007462A" w:rsidRDefault="00180BE7" w:rsidP="00180BE7">
      <w:pPr>
        <w:pStyle w:val="NormalArial"/>
        <w:rPr>
          <w:rFonts w:ascii="Open Sans" w:hAnsi="Open Sans" w:cs="Open Sans"/>
          <w:color w:val="auto"/>
        </w:rPr>
      </w:pPr>
      <w:r w:rsidRPr="0007462A">
        <w:rPr>
          <w:rFonts w:ascii="Open Sans" w:hAnsi="Open Sans" w:cs="Open Sans"/>
          <w:color w:val="auto"/>
        </w:rPr>
        <w:t xml:space="preserve">Management </w:t>
      </w:r>
      <w:r>
        <w:rPr>
          <w:rFonts w:ascii="Open Sans" w:hAnsi="Open Sans" w:cs="Open Sans"/>
          <w:color w:val="auto"/>
        </w:rPr>
        <w:t>describe</w:t>
      </w:r>
      <w:r w:rsidR="00205777">
        <w:rPr>
          <w:rFonts w:ascii="Open Sans" w:hAnsi="Open Sans" w:cs="Open Sans"/>
          <w:color w:val="auto"/>
        </w:rPr>
        <w:t>d</w:t>
      </w:r>
      <w:r>
        <w:rPr>
          <w:rFonts w:ascii="Open Sans" w:hAnsi="Open Sans" w:cs="Open Sans"/>
          <w:color w:val="auto"/>
        </w:rPr>
        <w:t xml:space="preserve"> Board methods to </w:t>
      </w:r>
      <w:r w:rsidRPr="0007462A">
        <w:rPr>
          <w:rFonts w:ascii="Open Sans" w:hAnsi="Open Sans" w:cs="Open Sans"/>
          <w:color w:val="auto"/>
        </w:rPr>
        <w:t>promote a culture of safe, inclusive</w:t>
      </w:r>
      <w:r>
        <w:rPr>
          <w:rFonts w:ascii="Open Sans" w:hAnsi="Open Sans" w:cs="Open Sans"/>
          <w:color w:val="auto"/>
        </w:rPr>
        <w:t xml:space="preserve">, </w:t>
      </w:r>
      <w:r w:rsidRPr="0007462A">
        <w:rPr>
          <w:rFonts w:ascii="Open Sans" w:hAnsi="Open Sans" w:cs="Open Sans"/>
          <w:color w:val="auto"/>
        </w:rPr>
        <w:t xml:space="preserve">quality care. </w:t>
      </w:r>
      <w:r>
        <w:rPr>
          <w:rFonts w:ascii="Open Sans" w:hAnsi="Open Sans" w:cs="Open Sans"/>
          <w:color w:val="auto"/>
        </w:rPr>
        <w:t>A</w:t>
      </w:r>
      <w:r w:rsidRPr="0007462A">
        <w:rPr>
          <w:rFonts w:ascii="Open Sans" w:hAnsi="Open Sans" w:cs="Open Sans"/>
          <w:color w:val="auto"/>
        </w:rPr>
        <w:t xml:space="preserve"> Board </w:t>
      </w:r>
      <w:r>
        <w:rPr>
          <w:rFonts w:ascii="Open Sans" w:hAnsi="Open Sans" w:cs="Open Sans"/>
          <w:color w:val="auto"/>
        </w:rPr>
        <w:t xml:space="preserve">member </w:t>
      </w:r>
      <w:r w:rsidRPr="0007462A">
        <w:rPr>
          <w:rFonts w:ascii="Open Sans" w:hAnsi="Open Sans" w:cs="Open Sans"/>
          <w:color w:val="auto"/>
        </w:rPr>
        <w:t xml:space="preserve">and the executive leadership team meet </w:t>
      </w:r>
      <w:r>
        <w:rPr>
          <w:rFonts w:ascii="Open Sans" w:hAnsi="Open Sans" w:cs="Open Sans"/>
          <w:color w:val="auto"/>
        </w:rPr>
        <w:t>with c</w:t>
      </w:r>
      <w:r w:rsidRPr="0007462A">
        <w:rPr>
          <w:rFonts w:ascii="Open Sans" w:hAnsi="Open Sans" w:cs="Open Sans"/>
          <w:color w:val="auto"/>
        </w:rPr>
        <w:t xml:space="preserve">onsumers </w:t>
      </w:r>
      <w:r>
        <w:rPr>
          <w:rFonts w:ascii="Open Sans" w:hAnsi="Open Sans" w:cs="Open Sans"/>
          <w:color w:val="auto"/>
        </w:rPr>
        <w:t>to observe service activities</w:t>
      </w:r>
      <w:r w:rsidR="00205777">
        <w:rPr>
          <w:rFonts w:ascii="Open Sans" w:hAnsi="Open Sans" w:cs="Open Sans"/>
          <w:color w:val="auto"/>
        </w:rPr>
        <w:t xml:space="preserve"> and enable</w:t>
      </w:r>
      <w:r>
        <w:rPr>
          <w:rFonts w:ascii="Open Sans" w:hAnsi="Open Sans" w:cs="Open Sans"/>
          <w:color w:val="auto"/>
        </w:rPr>
        <w:t xml:space="preserve"> </w:t>
      </w:r>
      <w:r w:rsidRPr="0007462A">
        <w:rPr>
          <w:rFonts w:ascii="Open Sans" w:hAnsi="Open Sans" w:cs="Open Sans"/>
          <w:color w:val="auto"/>
        </w:rPr>
        <w:t>consumers</w:t>
      </w:r>
      <w:r w:rsidR="00205777">
        <w:rPr>
          <w:rFonts w:ascii="Open Sans" w:hAnsi="Open Sans" w:cs="Open Sans"/>
          <w:color w:val="auto"/>
        </w:rPr>
        <w:t>/</w:t>
      </w:r>
      <w:r w:rsidRPr="0007462A">
        <w:rPr>
          <w:rFonts w:ascii="Open Sans" w:hAnsi="Open Sans" w:cs="Open Sans"/>
          <w:color w:val="auto"/>
        </w:rPr>
        <w:t>representatives</w:t>
      </w:r>
      <w:r w:rsidR="00205777">
        <w:rPr>
          <w:rFonts w:ascii="Open Sans" w:hAnsi="Open Sans" w:cs="Open Sans"/>
          <w:color w:val="auto"/>
        </w:rPr>
        <w:t>/</w:t>
      </w:r>
      <w:r>
        <w:rPr>
          <w:rFonts w:ascii="Open Sans" w:hAnsi="Open Sans" w:cs="Open Sans"/>
          <w:color w:val="auto"/>
        </w:rPr>
        <w:t xml:space="preserve">staff </w:t>
      </w:r>
      <w:r w:rsidRPr="0007462A">
        <w:rPr>
          <w:rFonts w:ascii="Open Sans" w:hAnsi="Open Sans" w:cs="Open Sans"/>
          <w:color w:val="auto"/>
        </w:rPr>
        <w:t xml:space="preserve">opportunity </w:t>
      </w:r>
      <w:r>
        <w:rPr>
          <w:rFonts w:ascii="Open Sans" w:hAnsi="Open Sans" w:cs="Open Sans"/>
          <w:color w:val="auto"/>
        </w:rPr>
        <w:t xml:space="preserve">for discussion and </w:t>
      </w:r>
      <w:r w:rsidR="00205777">
        <w:rPr>
          <w:rFonts w:ascii="Open Sans" w:hAnsi="Open Sans" w:cs="Open Sans"/>
          <w:color w:val="auto"/>
        </w:rPr>
        <w:t xml:space="preserve">inform of </w:t>
      </w:r>
      <w:r w:rsidRPr="0007462A">
        <w:rPr>
          <w:rFonts w:ascii="Open Sans" w:hAnsi="Open Sans" w:cs="Open Sans"/>
          <w:color w:val="auto"/>
        </w:rPr>
        <w:t>updates</w:t>
      </w:r>
      <w:r>
        <w:rPr>
          <w:rFonts w:ascii="Open Sans" w:hAnsi="Open Sans" w:cs="Open Sans"/>
          <w:color w:val="auto"/>
        </w:rPr>
        <w:t>/</w:t>
      </w:r>
      <w:r w:rsidRPr="0007462A">
        <w:rPr>
          <w:rFonts w:ascii="Open Sans" w:hAnsi="Open Sans" w:cs="Open Sans"/>
          <w:color w:val="auto"/>
        </w:rPr>
        <w:t xml:space="preserve">future planning developments. </w:t>
      </w:r>
      <w:r w:rsidR="00205777">
        <w:rPr>
          <w:rFonts w:ascii="Open Sans" w:hAnsi="Open Sans" w:cs="Open Sans"/>
          <w:color w:val="auto"/>
        </w:rPr>
        <w:t>A</w:t>
      </w:r>
      <w:r w:rsidRPr="0007462A">
        <w:rPr>
          <w:rFonts w:ascii="Open Sans" w:hAnsi="Open Sans" w:cs="Open Sans"/>
          <w:color w:val="auto"/>
        </w:rPr>
        <w:t xml:space="preserve"> strategic plan holds the Board accountable</w:t>
      </w:r>
      <w:r>
        <w:rPr>
          <w:rFonts w:ascii="Open Sans" w:hAnsi="Open Sans" w:cs="Open Sans"/>
          <w:color w:val="auto"/>
        </w:rPr>
        <w:t xml:space="preserve"> for organisational </w:t>
      </w:r>
      <w:r w:rsidRPr="0007462A">
        <w:rPr>
          <w:rFonts w:ascii="Open Sans" w:hAnsi="Open Sans" w:cs="Open Sans"/>
          <w:color w:val="auto"/>
        </w:rPr>
        <w:t>quality, safety, and cultural goals</w:t>
      </w:r>
      <w:r>
        <w:rPr>
          <w:rFonts w:ascii="Open Sans" w:hAnsi="Open Sans" w:cs="Open Sans"/>
          <w:color w:val="auto"/>
        </w:rPr>
        <w:t>.</w:t>
      </w:r>
      <w:r w:rsidRPr="0007462A">
        <w:rPr>
          <w:rFonts w:ascii="Open Sans" w:hAnsi="Open Sans" w:cs="Open Sans"/>
          <w:color w:val="auto"/>
        </w:rPr>
        <w:t xml:space="preserve"> </w:t>
      </w:r>
    </w:p>
    <w:p w14:paraId="4DE2C18C" w14:textId="192556E9" w:rsidR="00180BE7" w:rsidRPr="0007462A" w:rsidRDefault="007F1B8C" w:rsidP="00180BE7">
      <w:pPr>
        <w:pStyle w:val="NormalArial"/>
        <w:rPr>
          <w:rFonts w:ascii="Open Sans" w:hAnsi="Open Sans" w:cs="Open Sans"/>
          <w:color w:val="auto"/>
        </w:rPr>
      </w:pPr>
      <w:r>
        <w:rPr>
          <w:rFonts w:ascii="Open Sans" w:hAnsi="Open Sans" w:cs="Open Sans"/>
          <w:color w:val="auto"/>
        </w:rPr>
        <w:t xml:space="preserve">Effective </w:t>
      </w:r>
      <w:r w:rsidR="00180BE7" w:rsidRPr="0007462A">
        <w:rPr>
          <w:rFonts w:ascii="Open Sans" w:hAnsi="Open Sans" w:cs="Open Sans"/>
          <w:color w:val="auto"/>
        </w:rPr>
        <w:t xml:space="preserve">processes </w:t>
      </w:r>
      <w:r w:rsidR="00180BE7">
        <w:rPr>
          <w:rFonts w:ascii="Open Sans" w:hAnsi="Open Sans" w:cs="Open Sans"/>
          <w:color w:val="auto"/>
        </w:rPr>
        <w:t xml:space="preserve">relate to </w:t>
      </w:r>
      <w:r w:rsidR="00180BE7" w:rsidRPr="0007462A">
        <w:rPr>
          <w:rFonts w:ascii="Open Sans" w:hAnsi="Open Sans" w:cs="Open Sans"/>
          <w:color w:val="auto"/>
        </w:rPr>
        <w:t xml:space="preserve">continuous improvement, financial </w:t>
      </w:r>
      <w:r w:rsidR="00180BE7">
        <w:rPr>
          <w:rFonts w:ascii="Open Sans" w:hAnsi="Open Sans" w:cs="Open Sans"/>
          <w:color w:val="auto"/>
        </w:rPr>
        <w:t xml:space="preserve">and </w:t>
      </w:r>
      <w:r w:rsidR="00180BE7" w:rsidRPr="0007462A">
        <w:rPr>
          <w:rFonts w:ascii="Open Sans" w:hAnsi="Open Sans" w:cs="Open Sans"/>
          <w:color w:val="auto"/>
        </w:rPr>
        <w:t xml:space="preserve">workforce governance, regulatory compliance, </w:t>
      </w:r>
      <w:r w:rsidR="00180BE7">
        <w:rPr>
          <w:rFonts w:ascii="Open Sans" w:hAnsi="Open Sans" w:cs="Open Sans"/>
          <w:color w:val="auto"/>
        </w:rPr>
        <w:t>plus</w:t>
      </w:r>
      <w:r w:rsidR="00180BE7" w:rsidRPr="0007462A">
        <w:rPr>
          <w:rFonts w:ascii="Open Sans" w:hAnsi="Open Sans" w:cs="Open Sans"/>
          <w:color w:val="auto"/>
        </w:rPr>
        <w:t xml:space="preserve"> management of feedback and complaints</w:t>
      </w:r>
      <w:r>
        <w:rPr>
          <w:rFonts w:ascii="Open Sans" w:hAnsi="Open Sans" w:cs="Open Sans"/>
          <w:color w:val="auto"/>
        </w:rPr>
        <w:t>.</w:t>
      </w:r>
      <w:r w:rsidR="00180BE7">
        <w:rPr>
          <w:rFonts w:ascii="Open Sans" w:hAnsi="Open Sans" w:cs="Open Sans"/>
          <w:color w:val="auto"/>
        </w:rPr>
        <w:t xml:space="preserve"> Structured i</w:t>
      </w:r>
      <w:r w:rsidR="00180BE7" w:rsidRPr="0007462A">
        <w:rPr>
          <w:rFonts w:ascii="Open Sans" w:hAnsi="Open Sans" w:cs="Open Sans"/>
          <w:color w:val="auto"/>
        </w:rPr>
        <w:t xml:space="preserve">nformation systems are monitored at an organisational level. </w:t>
      </w:r>
      <w:r w:rsidR="00180BE7">
        <w:rPr>
          <w:rFonts w:ascii="Open Sans" w:hAnsi="Open Sans" w:cs="Open Sans"/>
          <w:color w:val="auto"/>
        </w:rPr>
        <w:t>C</w:t>
      </w:r>
      <w:r w:rsidR="00180BE7" w:rsidRPr="0007462A">
        <w:rPr>
          <w:rFonts w:ascii="Open Sans" w:hAnsi="Open Sans" w:cs="Open Sans"/>
          <w:color w:val="auto"/>
        </w:rPr>
        <w:t>onsumers</w:t>
      </w:r>
      <w:r w:rsidR="00180BE7">
        <w:rPr>
          <w:rFonts w:ascii="Open Sans" w:hAnsi="Open Sans" w:cs="Open Sans"/>
          <w:color w:val="auto"/>
        </w:rPr>
        <w:t>/</w:t>
      </w:r>
      <w:r w:rsidR="00180BE7" w:rsidRPr="0007462A">
        <w:rPr>
          <w:rFonts w:ascii="Open Sans" w:hAnsi="Open Sans" w:cs="Open Sans"/>
          <w:color w:val="auto"/>
        </w:rPr>
        <w:t xml:space="preserve">representatives </w:t>
      </w:r>
      <w:r w:rsidR="00180BE7">
        <w:rPr>
          <w:rFonts w:ascii="Open Sans" w:hAnsi="Open Sans" w:cs="Open Sans"/>
          <w:color w:val="auto"/>
        </w:rPr>
        <w:t xml:space="preserve">consider </w:t>
      </w:r>
      <w:r w:rsidR="00180BE7" w:rsidRPr="0007462A">
        <w:rPr>
          <w:rFonts w:ascii="Open Sans" w:hAnsi="Open Sans" w:cs="Open Sans"/>
          <w:color w:val="auto"/>
        </w:rPr>
        <w:t xml:space="preserve">they </w:t>
      </w:r>
      <w:r w:rsidR="00180BE7">
        <w:rPr>
          <w:rFonts w:ascii="Open Sans" w:hAnsi="Open Sans" w:cs="Open Sans"/>
          <w:color w:val="auto"/>
        </w:rPr>
        <w:t>receive</w:t>
      </w:r>
      <w:r w:rsidR="00180BE7" w:rsidRPr="0007462A">
        <w:rPr>
          <w:rFonts w:ascii="Open Sans" w:hAnsi="Open Sans" w:cs="Open Sans"/>
          <w:color w:val="auto"/>
        </w:rPr>
        <w:t xml:space="preserve"> </w:t>
      </w:r>
      <w:r w:rsidR="00180BE7">
        <w:rPr>
          <w:rFonts w:ascii="Open Sans" w:hAnsi="Open Sans" w:cs="Open Sans"/>
          <w:color w:val="auto"/>
        </w:rPr>
        <w:t>appropriate information to enable choice/informed decision making and staff advise</w:t>
      </w:r>
      <w:r>
        <w:rPr>
          <w:rFonts w:ascii="Open Sans" w:hAnsi="Open Sans" w:cs="Open Sans"/>
          <w:color w:val="auto"/>
        </w:rPr>
        <w:t>d</w:t>
      </w:r>
      <w:r w:rsidR="00180BE7">
        <w:rPr>
          <w:rFonts w:ascii="Open Sans" w:hAnsi="Open Sans" w:cs="Open Sans"/>
          <w:color w:val="auto"/>
        </w:rPr>
        <w:t xml:space="preserve"> receipt of relevant </w:t>
      </w:r>
      <w:r w:rsidR="00180BE7" w:rsidRPr="0007462A">
        <w:rPr>
          <w:rFonts w:ascii="Open Sans" w:hAnsi="Open Sans" w:cs="Open Sans"/>
          <w:color w:val="auto"/>
        </w:rPr>
        <w:t>information</w:t>
      </w:r>
      <w:r w:rsidR="00180BE7">
        <w:rPr>
          <w:rFonts w:ascii="Open Sans" w:hAnsi="Open Sans" w:cs="Open Sans"/>
          <w:color w:val="auto"/>
        </w:rPr>
        <w:t xml:space="preserve"> </w:t>
      </w:r>
      <w:r w:rsidR="00180BE7" w:rsidRPr="0007462A">
        <w:rPr>
          <w:rFonts w:ascii="Open Sans" w:hAnsi="Open Sans" w:cs="Open Sans"/>
          <w:color w:val="auto"/>
        </w:rPr>
        <w:t>to deliver safe</w:t>
      </w:r>
      <w:r w:rsidR="00180BE7">
        <w:rPr>
          <w:rFonts w:ascii="Open Sans" w:hAnsi="Open Sans" w:cs="Open Sans"/>
          <w:color w:val="auto"/>
        </w:rPr>
        <w:t>,</w:t>
      </w:r>
      <w:r w:rsidR="00180BE7" w:rsidRPr="0007462A">
        <w:rPr>
          <w:rFonts w:ascii="Open Sans" w:hAnsi="Open Sans" w:cs="Open Sans"/>
          <w:color w:val="auto"/>
        </w:rPr>
        <w:t xml:space="preserve"> quality care</w:t>
      </w:r>
      <w:r w:rsidR="00180BE7">
        <w:rPr>
          <w:rFonts w:ascii="Open Sans" w:hAnsi="Open Sans" w:cs="Open Sans"/>
          <w:color w:val="auto"/>
        </w:rPr>
        <w:t>/</w:t>
      </w:r>
      <w:r w:rsidR="00180BE7" w:rsidRPr="0007462A">
        <w:rPr>
          <w:rFonts w:ascii="Open Sans" w:hAnsi="Open Sans" w:cs="Open Sans"/>
          <w:color w:val="auto"/>
        </w:rPr>
        <w:t>services</w:t>
      </w:r>
      <w:r w:rsidR="00180BE7">
        <w:rPr>
          <w:rFonts w:ascii="Open Sans" w:hAnsi="Open Sans" w:cs="Open Sans"/>
          <w:color w:val="auto"/>
        </w:rPr>
        <w:t>.</w:t>
      </w:r>
    </w:p>
    <w:p w14:paraId="0F27E4AA" w14:textId="534BDD7E" w:rsidR="00180BE7" w:rsidRPr="0007462A" w:rsidRDefault="00180BE7" w:rsidP="00180BE7">
      <w:pPr>
        <w:pStyle w:val="NormalArial"/>
        <w:rPr>
          <w:rFonts w:ascii="Open Sans" w:hAnsi="Open Sans" w:cs="Open Sans"/>
          <w:color w:val="auto"/>
        </w:rPr>
      </w:pPr>
      <w:r w:rsidRPr="0007462A">
        <w:rPr>
          <w:rFonts w:ascii="Open Sans" w:hAnsi="Open Sans" w:cs="Open Sans"/>
          <w:color w:val="auto"/>
        </w:rPr>
        <w:t xml:space="preserve">Management </w:t>
      </w:r>
      <w:r>
        <w:rPr>
          <w:rFonts w:ascii="Open Sans" w:hAnsi="Open Sans" w:cs="Open Sans"/>
          <w:color w:val="auto"/>
        </w:rPr>
        <w:t>oversee</w:t>
      </w:r>
      <w:r w:rsidR="00926865">
        <w:rPr>
          <w:rFonts w:ascii="Open Sans" w:hAnsi="Open Sans" w:cs="Open Sans"/>
          <w:color w:val="auto"/>
        </w:rPr>
        <w:t>s</w:t>
      </w:r>
      <w:r w:rsidRPr="0007462A">
        <w:rPr>
          <w:rFonts w:ascii="Open Sans" w:hAnsi="Open Sans" w:cs="Open Sans"/>
          <w:color w:val="auto"/>
        </w:rPr>
        <w:t xml:space="preserve"> day-to-day budget</w:t>
      </w:r>
      <w:r>
        <w:rPr>
          <w:rFonts w:ascii="Open Sans" w:hAnsi="Open Sans" w:cs="Open Sans"/>
          <w:color w:val="auto"/>
        </w:rPr>
        <w:t xml:space="preserve">ing, and </w:t>
      </w:r>
      <w:r w:rsidRPr="0007462A">
        <w:rPr>
          <w:rFonts w:ascii="Open Sans" w:hAnsi="Open Sans" w:cs="Open Sans"/>
          <w:color w:val="auto"/>
        </w:rPr>
        <w:t xml:space="preserve">additional expenditure </w:t>
      </w:r>
      <w:r>
        <w:rPr>
          <w:rFonts w:ascii="Open Sans" w:hAnsi="Open Sans" w:cs="Open Sans"/>
          <w:color w:val="auto"/>
        </w:rPr>
        <w:t xml:space="preserve">is </w:t>
      </w:r>
      <w:r w:rsidRPr="0007462A">
        <w:rPr>
          <w:rFonts w:ascii="Open Sans" w:hAnsi="Open Sans" w:cs="Open Sans"/>
          <w:color w:val="auto"/>
        </w:rPr>
        <w:t xml:space="preserve">referred </w:t>
      </w:r>
      <w:r>
        <w:rPr>
          <w:rFonts w:ascii="Open Sans" w:hAnsi="Open Sans" w:cs="Open Sans"/>
          <w:color w:val="auto"/>
        </w:rPr>
        <w:t xml:space="preserve">for </w:t>
      </w:r>
      <w:r w:rsidRPr="0007462A">
        <w:rPr>
          <w:rFonts w:ascii="Open Sans" w:hAnsi="Open Sans" w:cs="Open Sans"/>
          <w:color w:val="auto"/>
        </w:rPr>
        <w:t xml:space="preserve">Board approval. Management </w:t>
      </w:r>
      <w:r>
        <w:rPr>
          <w:rFonts w:ascii="Open Sans" w:hAnsi="Open Sans" w:cs="Open Sans"/>
          <w:color w:val="auto"/>
        </w:rPr>
        <w:t xml:space="preserve">advised positive </w:t>
      </w:r>
      <w:r w:rsidRPr="0007462A">
        <w:rPr>
          <w:rFonts w:ascii="Open Sans" w:hAnsi="Open Sans" w:cs="Open Sans"/>
          <w:color w:val="auto"/>
        </w:rPr>
        <w:t>respons</w:t>
      </w:r>
      <w:r>
        <w:rPr>
          <w:rFonts w:ascii="Open Sans" w:hAnsi="Open Sans" w:cs="Open Sans"/>
          <w:color w:val="auto"/>
        </w:rPr>
        <w:t>e</w:t>
      </w:r>
      <w:r w:rsidRPr="0007462A">
        <w:rPr>
          <w:rFonts w:ascii="Open Sans" w:hAnsi="Open Sans" w:cs="Open Sans"/>
          <w:color w:val="auto"/>
        </w:rPr>
        <w:t xml:space="preserve"> to </w:t>
      </w:r>
      <w:r>
        <w:rPr>
          <w:rFonts w:ascii="Open Sans" w:hAnsi="Open Sans" w:cs="Open Sans"/>
          <w:color w:val="auto"/>
        </w:rPr>
        <w:t xml:space="preserve">budgetary </w:t>
      </w:r>
      <w:r w:rsidRPr="0007462A">
        <w:rPr>
          <w:rFonts w:ascii="Open Sans" w:hAnsi="Open Sans" w:cs="Open Sans"/>
          <w:color w:val="auto"/>
        </w:rPr>
        <w:t>requests</w:t>
      </w:r>
      <w:r>
        <w:rPr>
          <w:rFonts w:ascii="Open Sans" w:hAnsi="Open Sans" w:cs="Open Sans"/>
          <w:color w:val="auto"/>
        </w:rPr>
        <w:t xml:space="preserve"> </w:t>
      </w:r>
      <w:r w:rsidRPr="0007462A">
        <w:rPr>
          <w:rFonts w:ascii="Open Sans" w:hAnsi="Open Sans" w:cs="Open Sans"/>
          <w:color w:val="auto"/>
        </w:rPr>
        <w:t>support</w:t>
      </w:r>
      <w:r>
        <w:rPr>
          <w:rFonts w:ascii="Open Sans" w:hAnsi="Open Sans" w:cs="Open Sans"/>
          <w:color w:val="auto"/>
        </w:rPr>
        <w:t>ing</w:t>
      </w:r>
      <w:r w:rsidRPr="0007462A">
        <w:rPr>
          <w:rFonts w:ascii="Open Sans" w:hAnsi="Open Sans" w:cs="Open Sans"/>
          <w:color w:val="auto"/>
        </w:rPr>
        <w:t xml:space="preserve"> </w:t>
      </w:r>
      <w:r>
        <w:rPr>
          <w:rFonts w:ascii="Open Sans" w:hAnsi="Open Sans" w:cs="Open Sans"/>
          <w:color w:val="auto"/>
        </w:rPr>
        <w:t xml:space="preserve">consumers’ </w:t>
      </w:r>
      <w:r w:rsidRPr="0007462A">
        <w:rPr>
          <w:rFonts w:ascii="Open Sans" w:hAnsi="Open Sans" w:cs="Open Sans"/>
          <w:color w:val="auto"/>
        </w:rPr>
        <w:t>needs</w:t>
      </w:r>
      <w:r>
        <w:rPr>
          <w:rFonts w:ascii="Open Sans" w:hAnsi="Open Sans" w:cs="Open Sans"/>
          <w:color w:val="auto"/>
        </w:rPr>
        <w:t xml:space="preserve">. </w:t>
      </w:r>
      <w:r w:rsidR="00926865">
        <w:rPr>
          <w:rFonts w:ascii="Open Sans" w:hAnsi="Open Sans" w:cs="Open Sans"/>
          <w:color w:val="auto"/>
        </w:rPr>
        <w:t>S</w:t>
      </w:r>
      <w:r w:rsidR="00926865" w:rsidRPr="0007462A">
        <w:rPr>
          <w:rFonts w:ascii="Open Sans" w:hAnsi="Open Sans" w:cs="Open Sans"/>
          <w:color w:val="auto"/>
        </w:rPr>
        <w:t>ystems encourage provision of consumer feedback</w:t>
      </w:r>
      <w:r w:rsidR="00926865">
        <w:rPr>
          <w:rFonts w:ascii="Open Sans" w:hAnsi="Open Sans" w:cs="Open Sans"/>
          <w:color w:val="auto"/>
        </w:rPr>
        <w:t>/</w:t>
      </w:r>
      <w:r w:rsidR="00926865" w:rsidRPr="0007462A">
        <w:rPr>
          <w:rFonts w:ascii="Open Sans" w:hAnsi="Open Sans" w:cs="Open Sans"/>
          <w:color w:val="auto"/>
        </w:rPr>
        <w:t xml:space="preserve">complaints </w:t>
      </w:r>
      <w:r w:rsidR="00926865">
        <w:rPr>
          <w:rFonts w:ascii="Open Sans" w:hAnsi="Open Sans" w:cs="Open Sans"/>
          <w:color w:val="auto"/>
        </w:rPr>
        <w:t xml:space="preserve">ensuring </w:t>
      </w:r>
      <w:r w:rsidR="00926865" w:rsidRPr="0007462A">
        <w:rPr>
          <w:rFonts w:ascii="Open Sans" w:hAnsi="Open Sans" w:cs="Open Sans"/>
          <w:color w:val="auto"/>
        </w:rPr>
        <w:t>appropriate and proportionate action</w:t>
      </w:r>
      <w:r w:rsidR="00926865">
        <w:rPr>
          <w:rFonts w:ascii="Open Sans" w:hAnsi="Open Sans" w:cs="Open Sans"/>
          <w:color w:val="auto"/>
        </w:rPr>
        <w:t xml:space="preserve">. </w:t>
      </w:r>
      <w:r>
        <w:rPr>
          <w:rFonts w:ascii="Open Sans" w:hAnsi="Open Sans" w:cs="Open Sans"/>
          <w:color w:val="auto"/>
        </w:rPr>
        <w:t xml:space="preserve">Documents detail improvements relating to </w:t>
      </w:r>
      <w:r w:rsidRPr="0007462A">
        <w:rPr>
          <w:rFonts w:ascii="Open Sans" w:hAnsi="Open Sans" w:cs="Open Sans"/>
          <w:color w:val="auto"/>
        </w:rPr>
        <w:t>relevant Quality Standard</w:t>
      </w:r>
      <w:r>
        <w:rPr>
          <w:rFonts w:ascii="Open Sans" w:hAnsi="Open Sans" w:cs="Open Sans"/>
          <w:color w:val="auto"/>
        </w:rPr>
        <w:t>s</w:t>
      </w:r>
      <w:r w:rsidRPr="0007462A">
        <w:rPr>
          <w:rFonts w:ascii="Open Sans" w:hAnsi="Open Sans" w:cs="Open Sans"/>
          <w:color w:val="auto"/>
        </w:rPr>
        <w:t>, improvement action</w:t>
      </w:r>
      <w:r>
        <w:rPr>
          <w:rFonts w:ascii="Open Sans" w:hAnsi="Open Sans" w:cs="Open Sans"/>
          <w:color w:val="auto"/>
        </w:rPr>
        <w:t>/plan</w:t>
      </w:r>
      <w:r w:rsidRPr="0007462A">
        <w:rPr>
          <w:rFonts w:ascii="Open Sans" w:hAnsi="Open Sans" w:cs="Open Sans"/>
          <w:color w:val="auto"/>
        </w:rPr>
        <w:t>, responsib</w:t>
      </w:r>
      <w:r>
        <w:rPr>
          <w:rFonts w:ascii="Open Sans" w:hAnsi="Open Sans" w:cs="Open Sans"/>
          <w:color w:val="auto"/>
        </w:rPr>
        <w:t>ility</w:t>
      </w:r>
      <w:r w:rsidRPr="0007462A">
        <w:rPr>
          <w:rFonts w:ascii="Open Sans" w:hAnsi="Open Sans" w:cs="Open Sans"/>
          <w:color w:val="auto"/>
        </w:rPr>
        <w:t>, expected completion date and outcome</w:t>
      </w:r>
      <w:r>
        <w:rPr>
          <w:rFonts w:ascii="Open Sans" w:hAnsi="Open Sans" w:cs="Open Sans"/>
          <w:color w:val="auto"/>
        </w:rPr>
        <w:t>/evaluation.</w:t>
      </w:r>
    </w:p>
    <w:p w14:paraId="087C0835" w14:textId="6A1839BF" w:rsidR="00180BE7" w:rsidRPr="0007462A" w:rsidRDefault="00180BE7" w:rsidP="00180BE7">
      <w:pPr>
        <w:pStyle w:val="NormalArial"/>
        <w:rPr>
          <w:rFonts w:ascii="Open Sans" w:hAnsi="Open Sans" w:cs="Open Sans"/>
          <w:color w:val="auto"/>
        </w:rPr>
      </w:pPr>
      <w:r>
        <w:rPr>
          <w:rFonts w:ascii="Open Sans" w:hAnsi="Open Sans" w:cs="Open Sans"/>
          <w:color w:val="auto"/>
        </w:rPr>
        <w:t>A</w:t>
      </w:r>
      <w:r w:rsidRPr="0007462A">
        <w:rPr>
          <w:rFonts w:ascii="Open Sans" w:hAnsi="Open Sans" w:cs="Open Sans"/>
          <w:color w:val="auto"/>
        </w:rPr>
        <w:t xml:space="preserve"> workforce is planned to facilitate delivery</w:t>
      </w:r>
      <w:r>
        <w:rPr>
          <w:rFonts w:ascii="Open Sans" w:hAnsi="Open Sans" w:cs="Open Sans"/>
          <w:color w:val="auto"/>
        </w:rPr>
        <w:t>/</w:t>
      </w:r>
      <w:r w:rsidRPr="0007462A">
        <w:rPr>
          <w:rFonts w:ascii="Open Sans" w:hAnsi="Open Sans" w:cs="Open Sans"/>
          <w:color w:val="auto"/>
        </w:rPr>
        <w:t>management of safe</w:t>
      </w:r>
      <w:r>
        <w:rPr>
          <w:rFonts w:ascii="Open Sans" w:hAnsi="Open Sans" w:cs="Open Sans"/>
          <w:color w:val="auto"/>
        </w:rPr>
        <w:t>,</w:t>
      </w:r>
      <w:r w:rsidRPr="0007462A">
        <w:rPr>
          <w:rFonts w:ascii="Open Sans" w:hAnsi="Open Sans" w:cs="Open Sans"/>
          <w:color w:val="auto"/>
        </w:rPr>
        <w:t xml:space="preserve"> quality care</w:t>
      </w:r>
      <w:r>
        <w:rPr>
          <w:rFonts w:ascii="Open Sans" w:hAnsi="Open Sans" w:cs="Open Sans"/>
          <w:color w:val="auto"/>
        </w:rPr>
        <w:t xml:space="preserve"> and </w:t>
      </w:r>
      <w:r w:rsidRPr="0007462A">
        <w:rPr>
          <w:rFonts w:ascii="Open Sans" w:hAnsi="Open Sans" w:cs="Open Sans"/>
          <w:color w:val="auto"/>
        </w:rPr>
        <w:t xml:space="preserve">services. Position </w:t>
      </w:r>
      <w:r>
        <w:rPr>
          <w:rFonts w:ascii="Open Sans" w:hAnsi="Open Sans" w:cs="Open Sans"/>
          <w:color w:val="auto"/>
        </w:rPr>
        <w:t xml:space="preserve">and job </w:t>
      </w:r>
      <w:r w:rsidRPr="0007462A">
        <w:rPr>
          <w:rFonts w:ascii="Open Sans" w:hAnsi="Open Sans" w:cs="Open Sans"/>
          <w:color w:val="auto"/>
        </w:rPr>
        <w:t xml:space="preserve">descriptions </w:t>
      </w:r>
      <w:r>
        <w:rPr>
          <w:rFonts w:ascii="Open Sans" w:hAnsi="Open Sans" w:cs="Open Sans"/>
          <w:color w:val="auto"/>
        </w:rPr>
        <w:t>exists f</w:t>
      </w:r>
      <w:r w:rsidRPr="0007462A">
        <w:rPr>
          <w:rFonts w:ascii="Open Sans" w:hAnsi="Open Sans" w:cs="Open Sans"/>
          <w:color w:val="auto"/>
        </w:rPr>
        <w:t xml:space="preserve">or each role. </w:t>
      </w:r>
      <w:r>
        <w:rPr>
          <w:rFonts w:ascii="Open Sans" w:hAnsi="Open Sans" w:cs="Open Sans"/>
          <w:color w:val="auto"/>
        </w:rPr>
        <w:t xml:space="preserve">Staff demonstrate </w:t>
      </w:r>
      <w:r w:rsidRPr="0007462A">
        <w:rPr>
          <w:rFonts w:ascii="Open Sans" w:hAnsi="Open Sans" w:cs="Open Sans"/>
          <w:color w:val="auto"/>
        </w:rPr>
        <w:t>aware</w:t>
      </w:r>
      <w:r>
        <w:rPr>
          <w:rFonts w:ascii="Open Sans" w:hAnsi="Open Sans" w:cs="Open Sans"/>
          <w:color w:val="auto"/>
        </w:rPr>
        <w:t>ness</w:t>
      </w:r>
      <w:r w:rsidRPr="0007462A">
        <w:rPr>
          <w:rFonts w:ascii="Open Sans" w:hAnsi="Open Sans" w:cs="Open Sans"/>
          <w:color w:val="auto"/>
        </w:rPr>
        <w:t xml:space="preserve"> of their role, accountability</w:t>
      </w:r>
      <w:r>
        <w:rPr>
          <w:rFonts w:ascii="Open Sans" w:hAnsi="Open Sans" w:cs="Open Sans"/>
          <w:color w:val="auto"/>
        </w:rPr>
        <w:t>/</w:t>
      </w:r>
      <w:r w:rsidRPr="0007462A">
        <w:rPr>
          <w:rFonts w:ascii="Open Sans" w:hAnsi="Open Sans" w:cs="Open Sans"/>
          <w:color w:val="auto"/>
        </w:rPr>
        <w:t>responsibilities</w:t>
      </w:r>
      <w:r>
        <w:rPr>
          <w:rFonts w:ascii="Open Sans" w:hAnsi="Open Sans" w:cs="Open Sans"/>
          <w:color w:val="auto"/>
        </w:rPr>
        <w:t xml:space="preserve"> and receive regular training relevant to the Quality Standards</w:t>
      </w:r>
      <w:r w:rsidRPr="0007462A">
        <w:rPr>
          <w:rFonts w:ascii="Open Sans" w:hAnsi="Open Sans" w:cs="Open Sans"/>
          <w:color w:val="auto"/>
        </w:rPr>
        <w:t xml:space="preserve">. Changes to aged care </w:t>
      </w:r>
      <w:r w:rsidRPr="0007462A">
        <w:rPr>
          <w:rFonts w:ascii="Open Sans" w:hAnsi="Open Sans" w:cs="Open Sans"/>
          <w:color w:val="auto"/>
        </w:rPr>
        <w:lastRenderedPageBreak/>
        <w:t>regulation</w:t>
      </w:r>
      <w:r>
        <w:rPr>
          <w:rFonts w:ascii="Open Sans" w:hAnsi="Open Sans" w:cs="Open Sans"/>
          <w:color w:val="auto"/>
        </w:rPr>
        <w:t>s/</w:t>
      </w:r>
      <w:r w:rsidRPr="0007462A">
        <w:rPr>
          <w:rFonts w:ascii="Open Sans" w:hAnsi="Open Sans" w:cs="Open Sans"/>
          <w:color w:val="auto"/>
        </w:rPr>
        <w:t>legislation are monitored</w:t>
      </w:r>
      <w:r>
        <w:rPr>
          <w:rFonts w:ascii="Open Sans" w:hAnsi="Open Sans" w:cs="Open Sans"/>
          <w:color w:val="auto"/>
        </w:rPr>
        <w:t>, p</w:t>
      </w:r>
      <w:r w:rsidRPr="0007462A">
        <w:rPr>
          <w:rFonts w:ascii="Open Sans" w:hAnsi="Open Sans" w:cs="Open Sans"/>
          <w:color w:val="auto"/>
        </w:rPr>
        <w:t>olicies</w:t>
      </w:r>
      <w:r>
        <w:rPr>
          <w:rFonts w:ascii="Open Sans" w:hAnsi="Open Sans" w:cs="Open Sans"/>
          <w:color w:val="auto"/>
        </w:rPr>
        <w:t>/</w:t>
      </w:r>
      <w:r w:rsidRPr="0007462A">
        <w:rPr>
          <w:rFonts w:ascii="Open Sans" w:hAnsi="Open Sans" w:cs="Open Sans"/>
          <w:color w:val="auto"/>
        </w:rPr>
        <w:t>procedures updated</w:t>
      </w:r>
      <w:r>
        <w:rPr>
          <w:rFonts w:ascii="Open Sans" w:hAnsi="Open Sans" w:cs="Open Sans"/>
          <w:color w:val="auto"/>
        </w:rPr>
        <w:t>,</w:t>
      </w:r>
      <w:r w:rsidRPr="0007462A">
        <w:rPr>
          <w:rFonts w:ascii="Open Sans" w:hAnsi="Open Sans" w:cs="Open Sans"/>
          <w:color w:val="auto"/>
        </w:rPr>
        <w:t xml:space="preserve"> </w:t>
      </w:r>
      <w:r>
        <w:rPr>
          <w:rFonts w:ascii="Open Sans" w:hAnsi="Open Sans" w:cs="Open Sans"/>
          <w:color w:val="auto"/>
        </w:rPr>
        <w:t xml:space="preserve">and staff receive education </w:t>
      </w:r>
      <w:r w:rsidRPr="0007462A">
        <w:rPr>
          <w:rFonts w:ascii="Open Sans" w:hAnsi="Open Sans" w:cs="Open Sans"/>
          <w:color w:val="auto"/>
        </w:rPr>
        <w:t xml:space="preserve">in line with legislative changes. </w:t>
      </w:r>
      <w:r>
        <w:rPr>
          <w:rFonts w:ascii="Open Sans" w:hAnsi="Open Sans" w:cs="Open Sans"/>
          <w:color w:val="auto"/>
        </w:rPr>
        <w:t>E</w:t>
      </w:r>
      <w:r w:rsidRPr="0007462A">
        <w:rPr>
          <w:rFonts w:ascii="Open Sans" w:hAnsi="Open Sans" w:cs="Open Sans"/>
          <w:color w:val="auto"/>
        </w:rPr>
        <w:t xml:space="preserve">vidence of open disclosure </w:t>
      </w:r>
      <w:r>
        <w:rPr>
          <w:rFonts w:ascii="Open Sans" w:hAnsi="Open Sans" w:cs="Open Sans"/>
          <w:color w:val="auto"/>
        </w:rPr>
        <w:t xml:space="preserve">exists relating to incidents and </w:t>
      </w:r>
      <w:r w:rsidRPr="0007462A">
        <w:rPr>
          <w:rFonts w:ascii="Open Sans" w:hAnsi="Open Sans" w:cs="Open Sans"/>
          <w:color w:val="auto"/>
        </w:rPr>
        <w:t>feedback</w:t>
      </w:r>
      <w:r>
        <w:rPr>
          <w:rFonts w:ascii="Open Sans" w:hAnsi="Open Sans" w:cs="Open Sans"/>
          <w:color w:val="auto"/>
        </w:rPr>
        <w:t>/</w:t>
      </w:r>
      <w:r w:rsidRPr="0007462A">
        <w:rPr>
          <w:rFonts w:ascii="Open Sans" w:hAnsi="Open Sans" w:cs="Open Sans"/>
          <w:color w:val="auto"/>
        </w:rPr>
        <w:t>complaints</w:t>
      </w:r>
      <w:r>
        <w:rPr>
          <w:rFonts w:ascii="Open Sans" w:hAnsi="Open Sans" w:cs="Open Sans"/>
          <w:color w:val="auto"/>
        </w:rPr>
        <w:t>.</w:t>
      </w:r>
    </w:p>
    <w:p w14:paraId="19538072" w14:textId="1B3E1527" w:rsidR="00180BE7" w:rsidRPr="0073051F" w:rsidRDefault="00180BE7" w:rsidP="00180BE7">
      <w:pPr>
        <w:pStyle w:val="NormalArial"/>
        <w:rPr>
          <w:rFonts w:ascii="Open Sans" w:hAnsi="Open Sans" w:cs="Open Sans"/>
          <w:color w:val="auto"/>
        </w:rPr>
      </w:pPr>
      <w:r>
        <w:rPr>
          <w:rFonts w:ascii="Open Sans" w:hAnsi="Open Sans" w:cs="Open Sans"/>
          <w:color w:val="auto"/>
        </w:rPr>
        <w:t>E</w:t>
      </w:r>
      <w:r w:rsidRPr="0007462A">
        <w:rPr>
          <w:rFonts w:ascii="Open Sans" w:hAnsi="Open Sans" w:cs="Open Sans"/>
          <w:color w:val="auto"/>
        </w:rPr>
        <w:t xml:space="preserve">ffective </w:t>
      </w:r>
      <w:r>
        <w:rPr>
          <w:rFonts w:ascii="Open Sans" w:hAnsi="Open Sans" w:cs="Open Sans"/>
          <w:color w:val="auto"/>
        </w:rPr>
        <w:t xml:space="preserve">organisational </w:t>
      </w:r>
      <w:r w:rsidRPr="0007462A">
        <w:rPr>
          <w:rFonts w:ascii="Open Sans" w:hAnsi="Open Sans" w:cs="Open Sans"/>
          <w:color w:val="auto"/>
        </w:rPr>
        <w:t xml:space="preserve">risk management systems </w:t>
      </w:r>
      <w:r>
        <w:rPr>
          <w:rFonts w:ascii="Open Sans" w:hAnsi="Open Sans" w:cs="Open Sans"/>
          <w:color w:val="auto"/>
        </w:rPr>
        <w:t xml:space="preserve">are evident. </w:t>
      </w:r>
      <w:r w:rsidRPr="00421C20">
        <w:rPr>
          <w:rFonts w:ascii="Open Sans" w:hAnsi="Open Sans" w:cs="Open Sans"/>
          <w:color w:val="auto"/>
        </w:rPr>
        <w:t>A risk management framework</w:t>
      </w:r>
      <w:r>
        <w:rPr>
          <w:rFonts w:ascii="Open Sans" w:hAnsi="Open Sans" w:cs="Open Sans"/>
          <w:color w:val="auto"/>
        </w:rPr>
        <w:t xml:space="preserve"> includes</w:t>
      </w:r>
      <w:r w:rsidRPr="00421C20">
        <w:rPr>
          <w:rFonts w:ascii="Open Sans" w:hAnsi="Open Sans" w:cs="Open Sans"/>
          <w:color w:val="auto"/>
        </w:rPr>
        <w:t xml:space="preserve"> </w:t>
      </w:r>
      <w:r w:rsidR="00926865">
        <w:rPr>
          <w:rFonts w:ascii="Open Sans" w:hAnsi="Open Sans" w:cs="Open Sans"/>
          <w:color w:val="auto"/>
        </w:rPr>
        <w:t xml:space="preserve">guiding policies/procedures, </w:t>
      </w:r>
      <w:r w:rsidR="0062050F" w:rsidRPr="00421C20">
        <w:rPr>
          <w:rFonts w:ascii="Open Sans" w:hAnsi="Open Sans" w:cs="Open Sans"/>
          <w:color w:val="auto"/>
        </w:rPr>
        <w:t>strategies,</w:t>
      </w:r>
      <w:r w:rsidR="00926865">
        <w:rPr>
          <w:rFonts w:ascii="Open Sans" w:hAnsi="Open Sans" w:cs="Open Sans"/>
          <w:color w:val="auto"/>
        </w:rPr>
        <w:t xml:space="preserve"> and </w:t>
      </w:r>
      <w:r w:rsidRPr="00421C20">
        <w:rPr>
          <w:rFonts w:ascii="Open Sans" w:hAnsi="Open Sans" w:cs="Open Sans"/>
          <w:color w:val="auto"/>
        </w:rPr>
        <w:t>responsibilities</w:t>
      </w:r>
      <w:r w:rsidR="00926865">
        <w:rPr>
          <w:rFonts w:ascii="Open Sans" w:hAnsi="Open Sans" w:cs="Open Sans"/>
          <w:color w:val="auto"/>
        </w:rPr>
        <w:t>.</w:t>
      </w:r>
      <w:r w:rsidRPr="00421C20">
        <w:rPr>
          <w:rFonts w:ascii="Open Sans" w:hAnsi="Open Sans" w:cs="Open Sans"/>
          <w:color w:val="auto"/>
        </w:rPr>
        <w:t xml:space="preserve"> The system is monitored by senior management at service level through clinical assessment, daily review</w:t>
      </w:r>
      <w:r>
        <w:rPr>
          <w:rFonts w:ascii="Open Sans" w:hAnsi="Open Sans" w:cs="Open Sans"/>
          <w:color w:val="auto"/>
        </w:rPr>
        <w:t>,</w:t>
      </w:r>
      <w:r w:rsidRPr="00421C20">
        <w:rPr>
          <w:rFonts w:ascii="Open Sans" w:hAnsi="Open Sans" w:cs="Open Sans"/>
          <w:color w:val="auto"/>
        </w:rPr>
        <w:t xml:space="preserve"> and continued collectio</w:t>
      </w:r>
      <w:r>
        <w:rPr>
          <w:rFonts w:ascii="Open Sans" w:hAnsi="Open Sans" w:cs="Open Sans"/>
          <w:color w:val="auto"/>
        </w:rPr>
        <w:t>n/</w:t>
      </w:r>
      <w:r w:rsidRPr="00421C20">
        <w:rPr>
          <w:rFonts w:ascii="Open Sans" w:hAnsi="Open Sans" w:cs="Open Sans"/>
          <w:color w:val="auto"/>
        </w:rPr>
        <w:t xml:space="preserve">analysis of clinical data. The Board </w:t>
      </w:r>
      <w:r w:rsidR="00926865">
        <w:rPr>
          <w:rFonts w:ascii="Open Sans" w:hAnsi="Open Sans" w:cs="Open Sans"/>
          <w:color w:val="auto"/>
        </w:rPr>
        <w:t>is</w:t>
      </w:r>
      <w:r w:rsidRPr="00421C20">
        <w:rPr>
          <w:rFonts w:ascii="Open Sans" w:hAnsi="Open Sans" w:cs="Open Sans"/>
          <w:color w:val="auto"/>
        </w:rPr>
        <w:t xml:space="preserve"> informed of risks via reporting mechanisms. Individual consumer risks/minimisation strategies are managed via a range of meetings to ensure timely</w:t>
      </w:r>
      <w:r>
        <w:rPr>
          <w:rFonts w:ascii="Open Sans" w:hAnsi="Open Sans" w:cs="Open Sans"/>
          <w:color w:val="auto"/>
        </w:rPr>
        <w:t>/</w:t>
      </w:r>
      <w:r w:rsidRPr="00421C20">
        <w:rPr>
          <w:rFonts w:ascii="Open Sans" w:hAnsi="Open Sans" w:cs="Open Sans"/>
          <w:color w:val="auto"/>
        </w:rPr>
        <w:t xml:space="preserve">effective </w:t>
      </w:r>
      <w:r w:rsidR="00926865">
        <w:rPr>
          <w:rFonts w:ascii="Open Sans" w:hAnsi="Open Sans" w:cs="Open Sans"/>
          <w:color w:val="auto"/>
        </w:rPr>
        <w:t>care</w:t>
      </w:r>
      <w:r w:rsidRPr="00421C20">
        <w:rPr>
          <w:rFonts w:ascii="Open Sans" w:hAnsi="Open Sans" w:cs="Open Sans"/>
          <w:color w:val="auto"/>
        </w:rPr>
        <w:t>.</w:t>
      </w:r>
      <w:r>
        <w:rPr>
          <w:rFonts w:ascii="Open Sans" w:hAnsi="Open Sans" w:cs="Open Sans"/>
          <w:color w:val="auto"/>
        </w:rPr>
        <w:t xml:space="preserve"> </w:t>
      </w:r>
      <w:r w:rsidRPr="0073051F">
        <w:rPr>
          <w:rFonts w:ascii="Open Sans" w:hAnsi="Open Sans" w:cs="Open Sans"/>
          <w:color w:val="auto"/>
        </w:rPr>
        <w:t>A process ensures incidents (including SIRS) are escalated, appropriate actions taken and reported within legislative timeframes. Staff receive education relating to incident management and their responsibility under SIRS. Consumers/representatives consider appropriate support regarding choice</w:t>
      </w:r>
      <w:r w:rsidR="00926865">
        <w:rPr>
          <w:rFonts w:ascii="Open Sans" w:hAnsi="Open Sans" w:cs="Open Sans"/>
          <w:color w:val="auto"/>
        </w:rPr>
        <w:t>s</w:t>
      </w:r>
      <w:r w:rsidRPr="0073051F">
        <w:rPr>
          <w:rFonts w:ascii="Open Sans" w:hAnsi="Open Sans" w:cs="Open Sans"/>
          <w:color w:val="auto"/>
        </w:rPr>
        <w:t xml:space="preserve"> with an element of risk. Root cause </w:t>
      </w:r>
      <w:r>
        <w:rPr>
          <w:rFonts w:ascii="Open Sans" w:hAnsi="Open Sans" w:cs="Open Sans"/>
          <w:color w:val="auto"/>
        </w:rPr>
        <w:t>investigation incident/</w:t>
      </w:r>
      <w:r w:rsidRPr="0073051F">
        <w:rPr>
          <w:rFonts w:ascii="Open Sans" w:hAnsi="Open Sans" w:cs="Open Sans"/>
          <w:color w:val="auto"/>
        </w:rPr>
        <w:t xml:space="preserve">analysis </w:t>
      </w:r>
      <w:r>
        <w:rPr>
          <w:rFonts w:ascii="Open Sans" w:hAnsi="Open Sans" w:cs="Open Sans"/>
          <w:color w:val="auto"/>
        </w:rPr>
        <w:t xml:space="preserve">occurs </w:t>
      </w:r>
      <w:r w:rsidRPr="0073051F">
        <w:rPr>
          <w:rFonts w:ascii="Open Sans" w:hAnsi="Open Sans" w:cs="Open Sans"/>
          <w:color w:val="auto"/>
        </w:rPr>
        <w:t xml:space="preserve">to </w:t>
      </w:r>
      <w:r>
        <w:rPr>
          <w:rFonts w:ascii="Open Sans" w:hAnsi="Open Sans" w:cs="Open Sans"/>
          <w:color w:val="auto"/>
        </w:rPr>
        <w:t xml:space="preserve">determine </w:t>
      </w:r>
      <w:r w:rsidR="00926865">
        <w:rPr>
          <w:rFonts w:ascii="Open Sans" w:hAnsi="Open Sans" w:cs="Open Sans"/>
          <w:color w:val="auto"/>
        </w:rPr>
        <w:t xml:space="preserve">cause and </w:t>
      </w:r>
      <w:r w:rsidRPr="0073051F">
        <w:rPr>
          <w:rFonts w:ascii="Open Sans" w:hAnsi="Open Sans" w:cs="Open Sans"/>
          <w:color w:val="auto"/>
        </w:rPr>
        <w:t>preventative</w:t>
      </w:r>
      <w:r>
        <w:rPr>
          <w:rFonts w:ascii="Open Sans" w:hAnsi="Open Sans" w:cs="Open Sans"/>
          <w:color w:val="auto"/>
        </w:rPr>
        <w:t>/</w:t>
      </w:r>
      <w:r w:rsidRPr="0073051F">
        <w:rPr>
          <w:rFonts w:ascii="Open Sans" w:hAnsi="Open Sans" w:cs="Open Sans"/>
          <w:color w:val="auto"/>
        </w:rPr>
        <w:t>minimis</w:t>
      </w:r>
      <w:r>
        <w:rPr>
          <w:rFonts w:ascii="Open Sans" w:hAnsi="Open Sans" w:cs="Open Sans"/>
          <w:color w:val="auto"/>
        </w:rPr>
        <w:t>ation strategies</w:t>
      </w:r>
      <w:r w:rsidRPr="0073051F">
        <w:rPr>
          <w:rFonts w:ascii="Open Sans" w:hAnsi="Open Sans" w:cs="Open Sans"/>
          <w:color w:val="auto"/>
        </w:rPr>
        <w:t>.</w:t>
      </w:r>
    </w:p>
    <w:p w14:paraId="337348D1" w14:textId="5C648715" w:rsidR="00180BE7" w:rsidRPr="005750C5" w:rsidRDefault="00180BE7" w:rsidP="00180BE7">
      <w:pPr>
        <w:pStyle w:val="NormalArial"/>
        <w:rPr>
          <w:rFonts w:ascii="Open Sans" w:hAnsi="Open Sans" w:cs="Open Sans"/>
          <w:color w:val="auto"/>
        </w:rPr>
      </w:pPr>
      <w:r w:rsidRPr="005750C5">
        <w:rPr>
          <w:rFonts w:ascii="Open Sans" w:hAnsi="Open Sans" w:cs="Open Sans"/>
          <w:color w:val="auto"/>
        </w:rPr>
        <w:t>A clinical governance framework includes policies/procedures, responsibility, planning, monitoring, and improvement mechanisms</w:t>
      </w:r>
      <w:r w:rsidR="00926865">
        <w:rPr>
          <w:rFonts w:ascii="Open Sans" w:hAnsi="Open Sans" w:cs="Open Sans"/>
          <w:color w:val="auto"/>
        </w:rPr>
        <w:t>.</w:t>
      </w:r>
      <w:r w:rsidRPr="005750C5">
        <w:rPr>
          <w:rFonts w:ascii="Open Sans" w:hAnsi="Open Sans" w:cs="Open Sans"/>
          <w:color w:val="auto"/>
        </w:rPr>
        <w:t xml:space="preserve"> Collection and reporting of data re</w:t>
      </w:r>
      <w:r w:rsidR="00926865">
        <w:rPr>
          <w:rFonts w:ascii="Open Sans" w:hAnsi="Open Sans" w:cs="Open Sans"/>
          <w:color w:val="auto"/>
        </w:rPr>
        <w:t>garding</w:t>
      </w:r>
      <w:r w:rsidRPr="005750C5">
        <w:rPr>
          <w:rFonts w:ascii="Open Sans" w:hAnsi="Open Sans" w:cs="Open Sans"/>
          <w:color w:val="auto"/>
        </w:rPr>
        <w:t xml:space="preserve"> clinical indicators, incidents, complaints, surveys, enable</w:t>
      </w:r>
      <w:r w:rsidR="004A4797">
        <w:rPr>
          <w:rFonts w:ascii="Open Sans" w:hAnsi="Open Sans" w:cs="Open Sans"/>
          <w:color w:val="auto"/>
        </w:rPr>
        <w:t>s</w:t>
      </w:r>
      <w:r w:rsidRPr="005750C5">
        <w:rPr>
          <w:rFonts w:ascii="Open Sans" w:hAnsi="Open Sans" w:cs="Open Sans"/>
          <w:color w:val="auto"/>
        </w:rPr>
        <w:t xml:space="preserve"> analysis and necessary actions.</w:t>
      </w:r>
      <w:r>
        <w:rPr>
          <w:rFonts w:ascii="Open Sans" w:hAnsi="Open Sans" w:cs="Open Sans"/>
          <w:color w:val="auto"/>
        </w:rPr>
        <w:t xml:space="preserve"> </w:t>
      </w:r>
      <w:r w:rsidRPr="005750C5">
        <w:rPr>
          <w:rFonts w:ascii="Open Sans" w:hAnsi="Open Sans" w:cs="Open Sans"/>
          <w:color w:val="auto"/>
        </w:rPr>
        <w:t>Infections are monitored, and antimicrobial stewardship discussed at meeting forums</w:t>
      </w:r>
      <w:r w:rsidR="004A4797">
        <w:rPr>
          <w:rFonts w:ascii="Open Sans" w:hAnsi="Open Sans" w:cs="Open Sans"/>
          <w:color w:val="auto"/>
        </w:rPr>
        <w:t xml:space="preserve">. </w:t>
      </w:r>
      <w:r w:rsidRPr="005750C5">
        <w:rPr>
          <w:rFonts w:ascii="Open Sans" w:hAnsi="Open Sans" w:cs="Open Sans"/>
          <w:color w:val="auto"/>
        </w:rPr>
        <w:t>RNs and staff demonstrate a sound understanding of antimicrobial stewardship. Organisation polices (aligned to current legislation) guide use of restrictive practices</w:t>
      </w:r>
      <w:r>
        <w:rPr>
          <w:rFonts w:ascii="Open Sans" w:hAnsi="Open Sans" w:cs="Open Sans"/>
          <w:color w:val="auto"/>
        </w:rPr>
        <w:t>, antimicrobial stewardship</w:t>
      </w:r>
      <w:r w:rsidRPr="005750C5">
        <w:rPr>
          <w:rFonts w:ascii="Open Sans" w:hAnsi="Open Sans" w:cs="Open Sans"/>
          <w:color w:val="auto"/>
        </w:rPr>
        <w:t xml:space="preserve"> and open disclose. </w:t>
      </w:r>
      <w:r>
        <w:rPr>
          <w:rFonts w:ascii="Open Sans" w:hAnsi="Open Sans" w:cs="Open Sans"/>
          <w:color w:val="auto"/>
        </w:rPr>
        <w:t>P</w:t>
      </w:r>
      <w:r w:rsidRPr="005750C5">
        <w:rPr>
          <w:rFonts w:ascii="Open Sans" w:hAnsi="Open Sans" w:cs="Open Sans"/>
          <w:color w:val="auto"/>
        </w:rPr>
        <w:t xml:space="preserve">rinciples of open disclosure </w:t>
      </w:r>
      <w:r>
        <w:rPr>
          <w:rFonts w:ascii="Open Sans" w:hAnsi="Open Sans" w:cs="Open Sans"/>
          <w:color w:val="auto"/>
        </w:rPr>
        <w:t xml:space="preserve">is </w:t>
      </w:r>
      <w:r w:rsidRPr="005750C5">
        <w:rPr>
          <w:rFonts w:ascii="Open Sans" w:hAnsi="Open Sans" w:cs="Open Sans"/>
          <w:color w:val="auto"/>
        </w:rPr>
        <w:t>used relating to incidents and/or when things go wrong.</w:t>
      </w:r>
    </w:p>
    <w:sectPr w:rsidR="00180BE7" w:rsidRPr="005750C5"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424A" w14:textId="77777777" w:rsidR="004F029B" w:rsidRDefault="004F029B">
      <w:pPr>
        <w:spacing w:after="0"/>
      </w:pPr>
      <w:r>
        <w:separator/>
      </w:r>
    </w:p>
  </w:endnote>
  <w:endnote w:type="continuationSeparator" w:id="0">
    <w:p w14:paraId="32D42031" w14:textId="77777777" w:rsidR="004F029B" w:rsidRDefault="004F0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80D6" w14:textId="77777777" w:rsidR="00C83A36" w:rsidRPr="00DF37F2" w:rsidRDefault="00BA71A1"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RFBI Moonbi Masonic Village - Jim Holm</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FC46164" w14:textId="77777777" w:rsidR="00C83A36" w:rsidRPr="00DF37F2" w:rsidRDefault="00BA71A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0348</w:t>
    </w:r>
    <w:bookmarkEnd w:id="3"/>
    <w:r w:rsidRPr="00DF37F2">
      <w:rPr>
        <w:rStyle w:val="FooterBold"/>
        <w:rFonts w:ascii="Arial" w:hAnsi="Arial"/>
        <w:b w:val="0"/>
      </w:rPr>
      <w:tab/>
      <w:t xml:space="preserve">OFFICIAL: Sensitive </w:t>
    </w:r>
  </w:p>
  <w:p w14:paraId="3BD91664" w14:textId="77777777" w:rsidR="00C83A36" w:rsidRPr="00DF37F2" w:rsidRDefault="00BA71A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6EAB" w14:textId="77777777" w:rsidR="00C83A36" w:rsidRDefault="00C83A36"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A82B0" w14:textId="77777777" w:rsidR="004F029B" w:rsidRDefault="004F029B" w:rsidP="00D71F88">
      <w:pPr>
        <w:spacing w:after="0"/>
      </w:pPr>
      <w:r>
        <w:separator/>
      </w:r>
    </w:p>
  </w:footnote>
  <w:footnote w:type="continuationSeparator" w:id="0">
    <w:p w14:paraId="23DECC93" w14:textId="77777777" w:rsidR="004F029B" w:rsidRDefault="004F029B" w:rsidP="00D71F88">
      <w:pPr>
        <w:spacing w:after="0"/>
      </w:pPr>
      <w:r>
        <w:continuationSeparator/>
      </w:r>
    </w:p>
  </w:footnote>
  <w:footnote w:id="1">
    <w:p w14:paraId="7EC1456B" w14:textId="3F764979" w:rsidR="00C83A36" w:rsidRDefault="00BA71A1"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6D17D7">
        <w:rPr>
          <w:rFonts w:ascii="Arial" w:hAnsi="Arial"/>
          <w:color w:val="auto"/>
          <w:sz w:val="20"/>
          <w:szCs w:val="20"/>
        </w:rPr>
        <w:t>section 40A</w:t>
      </w:r>
      <w:r w:rsidRPr="006D17D7">
        <w:rPr>
          <w:rFonts w:ascii="Arial" w:hAnsi="Arial"/>
          <w:b/>
          <w:color w:val="auto"/>
          <w:sz w:val="20"/>
          <w:szCs w:val="20"/>
        </w:rPr>
        <w:t xml:space="preserve"> </w:t>
      </w:r>
      <w:r w:rsidRPr="006D17D7">
        <w:rPr>
          <w:rFonts w:ascii="Arial" w:hAnsi="Arial"/>
          <w:color w:val="auto"/>
          <w:sz w:val="20"/>
          <w:szCs w:val="20"/>
        </w:rPr>
        <w:t>of the</w:t>
      </w:r>
      <w:r w:rsidRPr="00443CA4">
        <w:rPr>
          <w:rFonts w:ascii="Arial" w:hAnsi="Arial"/>
          <w:sz w:val="20"/>
          <w:szCs w:val="20"/>
        </w:rPr>
        <w:t xml:space="preserve"> Aged Care Quality and Safety Commission Rules 2018.</w:t>
      </w:r>
    </w:p>
    <w:p w14:paraId="57912935" w14:textId="77777777" w:rsidR="00C83A36" w:rsidRDefault="00C83A36"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970C" w14:textId="77777777" w:rsidR="00C83A36" w:rsidRDefault="00BA71A1">
    <w:pPr>
      <w:pStyle w:val="Header"/>
    </w:pPr>
    <w:r>
      <w:rPr>
        <w:noProof/>
        <w:color w:val="2B579A"/>
        <w:shd w:val="clear" w:color="auto" w:fill="E6E6E6"/>
        <w:lang w:val="en-US"/>
      </w:rPr>
      <w:drawing>
        <wp:anchor distT="0" distB="0" distL="114300" distR="114300" simplePos="0" relativeHeight="251658241" behindDoc="1" locked="0" layoutInCell="1" allowOverlap="1" wp14:anchorId="305AC448" wp14:editId="2528BE1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21EF" w14:textId="77777777" w:rsidR="00C83A36" w:rsidRDefault="00BA71A1">
    <w:pPr>
      <w:pStyle w:val="Header"/>
    </w:pPr>
    <w:r>
      <w:rPr>
        <w:noProof/>
      </w:rPr>
      <w:drawing>
        <wp:anchor distT="0" distB="0" distL="114300" distR="114300" simplePos="0" relativeHeight="251658240" behindDoc="0" locked="0" layoutInCell="1" allowOverlap="1" wp14:anchorId="2710900F" wp14:editId="417348E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1CC11E6">
      <w:start w:val="1"/>
      <w:numFmt w:val="lowerRoman"/>
      <w:lvlText w:val="(%1)"/>
      <w:lvlJc w:val="left"/>
      <w:pPr>
        <w:ind w:left="1080" w:hanging="720"/>
      </w:pPr>
      <w:rPr>
        <w:rFonts w:hint="default"/>
      </w:rPr>
    </w:lvl>
    <w:lvl w:ilvl="1" w:tplc="0AD03BDE" w:tentative="1">
      <w:start w:val="1"/>
      <w:numFmt w:val="lowerLetter"/>
      <w:lvlText w:val="%2."/>
      <w:lvlJc w:val="left"/>
      <w:pPr>
        <w:ind w:left="1440" w:hanging="360"/>
      </w:pPr>
    </w:lvl>
    <w:lvl w:ilvl="2" w:tplc="44EA34C8" w:tentative="1">
      <w:start w:val="1"/>
      <w:numFmt w:val="lowerRoman"/>
      <w:lvlText w:val="%3."/>
      <w:lvlJc w:val="right"/>
      <w:pPr>
        <w:ind w:left="2160" w:hanging="180"/>
      </w:pPr>
    </w:lvl>
    <w:lvl w:ilvl="3" w:tplc="29DC3CE4" w:tentative="1">
      <w:start w:val="1"/>
      <w:numFmt w:val="decimal"/>
      <w:lvlText w:val="%4."/>
      <w:lvlJc w:val="left"/>
      <w:pPr>
        <w:ind w:left="2880" w:hanging="360"/>
      </w:pPr>
    </w:lvl>
    <w:lvl w:ilvl="4" w:tplc="423EC936" w:tentative="1">
      <w:start w:val="1"/>
      <w:numFmt w:val="lowerLetter"/>
      <w:lvlText w:val="%5."/>
      <w:lvlJc w:val="left"/>
      <w:pPr>
        <w:ind w:left="3600" w:hanging="360"/>
      </w:pPr>
    </w:lvl>
    <w:lvl w:ilvl="5" w:tplc="C2502544" w:tentative="1">
      <w:start w:val="1"/>
      <w:numFmt w:val="lowerRoman"/>
      <w:lvlText w:val="%6."/>
      <w:lvlJc w:val="right"/>
      <w:pPr>
        <w:ind w:left="4320" w:hanging="180"/>
      </w:pPr>
    </w:lvl>
    <w:lvl w:ilvl="6" w:tplc="0B2038E8" w:tentative="1">
      <w:start w:val="1"/>
      <w:numFmt w:val="decimal"/>
      <w:lvlText w:val="%7."/>
      <w:lvlJc w:val="left"/>
      <w:pPr>
        <w:ind w:left="5040" w:hanging="360"/>
      </w:pPr>
    </w:lvl>
    <w:lvl w:ilvl="7" w:tplc="98405E40" w:tentative="1">
      <w:start w:val="1"/>
      <w:numFmt w:val="lowerLetter"/>
      <w:lvlText w:val="%8."/>
      <w:lvlJc w:val="left"/>
      <w:pPr>
        <w:ind w:left="5760" w:hanging="360"/>
      </w:pPr>
    </w:lvl>
    <w:lvl w:ilvl="8" w:tplc="12F467D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AFCC458">
      <w:start w:val="1"/>
      <w:numFmt w:val="lowerRoman"/>
      <w:lvlText w:val="(%1)"/>
      <w:lvlJc w:val="left"/>
      <w:pPr>
        <w:ind w:left="1080" w:hanging="720"/>
      </w:pPr>
      <w:rPr>
        <w:rFonts w:hint="default"/>
      </w:rPr>
    </w:lvl>
    <w:lvl w:ilvl="1" w:tplc="13DC47EC" w:tentative="1">
      <w:start w:val="1"/>
      <w:numFmt w:val="lowerLetter"/>
      <w:lvlText w:val="%2."/>
      <w:lvlJc w:val="left"/>
      <w:pPr>
        <w:ind w:left="1440" w:hanging="360"/>
      </w:pPr>
    </w:lvl>
    <w:lvl w:ilvl="2" w:tplc="AF8638F0" w:tentative="1">
      <w:start w:val="1"/>
      <w:numFmt w:val="lowerRoman"/>
      <w:lvlText w:val="%3."/>
      <w:lvlJc w:val="right"/>
      <w:pPr>
        <w:ind w:left="2160" w:hanging="180"/>
      </w:pPr>
    </w:lvl>
    <w:lvl w:ilvl="3" w:tplc="A0B83BFC" w:tentative="1">
      <w:start w:val="1"/>
      <w:numFmt w:val="decimal"/>
      <w:lvlText w:val="%4."/>
      <w:lvlJc w:val="left"/>
      <w:pPr>
        <w:ind w:left="2880" w:hanging="360"/>
      </w:pPr>
    </w:lvl>
    <w:lvl w:ilvl="4" w:tplc="875A0FB8" w:tentative="1">
      <w:start w:val="1"/>
      <w:numFmt w:val="lowerLetter"/>
      <w:lvlText w:val="%5."/>
      <w:lvlJc w:val="left"/>
      <w:pPr>
        <w:ind w:left="3600" w:hanging="360"/>
      </w:pPr>
    </w:lvl>
    <w:lvl w:ilvl="5" w:tplc="876220F4" w:tentative="1">
      <w:start w:val="1"/>
      <w:numFmt w:val="lowerRoman"/>
      <w:lvlText w:val="%6."/>
      <w:lvlJc w:val="right"/>
      <w:pPr>
        <w:ind w:left="4320" w:hanging="180"/>
      </w:pPr>
    </w:lvl>
    <w:lvl w:ilvl="6" w:tplc="889EB358" w:tentative="1">
      <w:start w:val="1"/>
      <w:numFmt w:val="decimal"/>
      <w:lvlText w:val="%7."/>
      <w:lvlJc w:val="left"/>
      <w:pPr>
        <w:ind w:left="5040" w:hanging="360"/>
      </w:pPr>
    </w:lvl>
    <w:lvl w:ilvl="7" w:tplc="CBE496D6" w:tentative="1">
      <w:start w:val="1"/>
      <w:numFmt w:val="lowerLetter"/>
      <w:lvlText w:val="%8."/>
      <w:lvlJc w:val="left"/>
      <w:pPr>
        <w:ind w:left="5760" w:hanging="360"/>
      </w:pPr>
    </w:lvl>
    <w:lvl w:ilvl="8" w:tplc="1EAACCC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81BC8B06">
      <w:start w:val="1"/>
      <w:numFmt w:val="lowerRoman"/>
      <w:lvlText w:val="(%1)"/>
      <w:lvlJc w:val="left"/>
      <w:pPr>
        <w:ind w:left="1080" w:hanging="720"/>
      </w:pPr>
      <w:rPr>
        <w:rFonts w:hint="default"/>
      </w:rPr>
    </w:lvl>
    <w:lvl w:ilvl="1" w:tplc="F680133E" w:tentative="1">
      <w:start w:val="1"/>
      <w:numFmt w:val="lowerLetter"/>
      <w:lvlText w:val="%2."/>
      <w:lvlJc w:val="left"/>
      <w:pPr>
        <w:ind w:left="1440" w:hanging="360"/>
      </w:pPr>
    </w:lvl>
    <w:lvl w:ilvl="2" w:tplc="80BE8B1C" w:tentative="1">
      <w:start w:val="1"/>
      <w:numFmt w:val="lowerRoman"/>
      <w:lvlText w:val="%3."/>
      <w:lvlJc w:val="right"/>
      <w:pPr>
        <w:ind w:left="2160" w:hanging="180"/>
      </w:pPr>
    </w:lvl>
    <w:lvl w:ilvl="3" w:tplc="57F00850" w:tentative="1">
      <w:start w:val="1"/>
      <w:numFmt w:val="decimal"/>
      <w:lvlText w:val="%4."/>
      <w:lvlJc w:val="left"/>
      <w:pPr>
        <w:ind w:left="2880" w:hanging="360"/>
      </w:pPr>
    </w:lvl>
    <w:lvl w:ilvl="4" w:tplc="35904D92" w:tentative="1">
      <w:start w:val="1"/>
      <w:numFmt w:val="lowerLetter"/>
      <w:lvlText w:val="%5."/>
      <w:lvlJc w:val="left"/>
      <w:pPr>
        <w:ind w:left="3600" w:hanging="360"/>
      </w:pPr>
    </w:lvl>
    <w:lvl w:ilvl="5" w:tplc="35743302" w:tentative="1">
      <w:start w:val="1"/>
      <w:numFmt w:val="lowerRoman"/>
      <w:lvlText w:val="%6."/>
      <w:lvlJc w:val="right"/>
      <w:pPr>
        <w:ind w:left="4320" w:hanging="180"/>
      </w:pPr>
    </w:lvl>
    <w:lvl w:ilvl="6" w:tplc="2F68283E" w:tentative="1">
      <w:start w:val="1"/>
      <w:numFmt w:val="decimal"/>
      <w:lvlText w:val="%7."/>
      <w:lvlJc w:val="left"/>
      <w:pPr>
        <w:ind w:left="5040" w:hanging="360"/>
      </w:pPr>
    </w:lvl>
    <w:lvl w:ilvl="7" w:tplc="4F98DA26" w:tentative="1">
      <w:start w:val="1"/>
      <w:numFmt w:val="lowerLetter"/>
      <w:lvlText w:val="%8."/>
      <w:lvlJc w:val="left"/>
      <w:pPr>
        <w:ind w:left="5760" w:hanging="360"/>
      </w:pPr>
    </w:lvl>
    <w:lvl w:ilvl="8" w:tplc="8B78204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A1DACF06">
      <w:start w:val="1"/>
      <w:numFmt w:val="bullet"/>
      <w:lvlText w:val=""/>
      <w:lvlJc w:val="left"/>
      <w:pPr>
        <w:ind w:left="720" w:hanging="360"/>
      </w:pPr>
      <w:rPr>
        <w:rFonts w:ascii="Symbol" w:hAnsi="Symbol" w:hint="default"/>
        <w:color w:val="auto"/>
        <w:sz w:val="24"/>
        <w:szCs w:val="24"/>
      </w:rPr>
    </w:lvl>
    <w:lvl w:ilvl="1" w:tplc="C20E2E04" w:tentative="1">
      <w:start w:val="1"/>
      <w:numFmt w:val="bullet"/>
      <w:lvlText w:val="o"/>
      <w:lvlJc w:val="left"/>
      <w:pPr>
        <w:ind w:left="1440" w:hanging="360"/>
      </w:pPr>
      <w:rPr>
        <w:rFonts w:ascii="Courier New" w:hAnsi="Courier New" w:cs="Courier New" w:hint="default"/>
      </w:rPr>
    </w:lvl>
    <w:lvl w:ilvl="2" w:tplc="A2202A54" w:tentative="1">
      <w:start w:val="1"/>
      <w:numFmt w:val="bullet"/>
      <w:lvlText w:val=""/>
      <w:lvlJc w:val="left"/>
      <w:pPr>
        <w:ind w:left="2160" w:hanging="360"/>
      </w:pPr>
      <w:rPr>
        <w:rFonts w:ascii="Wingdings" w:hAnsi="Wingdings" w:hint="default"/>
      </w:rPr>
    </w:lvl>
    <w:lvl w:ilvl="3" w:tplc="222AFCAA" w:tentative="1">
      <w:start w:val="1"/>
      <w:numFmt w:val="bullet"/>
      <w:lvlText w:val=""/>
      <w:lvlJc w:val="left"/>
      <w:pPr>
        <w:ind w:left="2880" w:hanging="360"/>
      </w:pPr>
      <w:rPr>
        <w:rFonts w:ascii="Symbol" w:hAnsi="Symbol" w:hint="default"/>
      </w:rPr>
    </w:lvl>
    <w:lvl w:ilvl="4" w:tplc="B2A2889A" w:tentative="1">
      <w:start w:val="1"/>
      <w:numFmt w:val="bullet"/>
      <w:lvlText w:val="o"/>
      <w:lvlJc w:val="left"/>
      <w:pPr>
        <w:ind w:left="3600" w:hanging="360"/>
      </w:pPr>
      <w:rPr>
        <w:rFonts w:ascii="Courier New" w:hAnsi="Courier New" w:cs="Courier New" w:hint="default"/>
      </w:rPr>
    </w:lvl>
    <w:lvl w:ilvl="5" w:tplc="FD8EE900" w:tentative="1">
      <w:start w:val="1"/>
      <w:numFmt w:val="bullet"/>
      <w:lvlText w:val=""/>
      <w:lvlJc w:val="left"/>
      <w:pPr>
        <w:ind w:left="4320" w:hanging="360"/>
      </w:pPr>
      <w:rPr>
        <w:rFonts w:ascii="Wingdings" w:hAnsi="Wingdings" w:hint="default"/>
      </w:rPr>
    </w:lvl>
    <w:lvl w:ilvl="6" w:tplc="52E6C974" w:tentative="1">
      <w:start w:val="1"/>
      <w:numFmt w:val="bullet"/>
      <w:lvlText w:val=""/>
      <w:lvlJc w:val="left"/>
      <w:pPr>
        <w:ind w:left="5040" w:hanging="360"/>
      </w:pPr>
      <w:rPr>
        <w:rFonts w:ascii="Symbol" w:hAnsi="Symbol" w:hint="default"/>
      </w:rPr>
    </w:lvl>
    <w:lvl w:ilvl="7" w:tplc="18D285FC" w:tentative="1">
      <w:start w:val="1"/>
      <w:numFmt w:val="bullet"/>
      <w:lvlText w:val="o"/>
      <w:lvlJc w:val="left"/>
      <w:pPr>
        <w:ind w:left="5760" w:hanging="360"/>
      </w:pPr>
      <w:rPr>
        <w:rFonts w:ascii="Courier New" w:hAnsi="Courier New" w:cs="Courier New" w:hint="default"/>
      </w:rPr>
    </w:lvl>
    <w:lvl w:ilvl="8" w:tplc="BC6C2E4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0CCF2FC">
      <w:start w:val="1"/>
      <w:numFmt w:val="lowerRoman"/>
      <w:lvlText w:val="(%1)"/>
      <w:lvlJc w:val="left"/>
      <w:pPr>
        <w:ind w:left="1080" w:hanging="720"/>
      </w:pPr>
      <w:rPr>
        <w:rFonts w:hint="default"/>
      </w:rPr>
    </w:lvl>
    <w:lvl w:ilvl="1" w:tplc="700629CE" w:tentative="1">
      <w:start w:val="1"/>
      <w:numFmt w:val="lowerLetter"/>
      <w:lvlText w:val="%2."/>
      <w:lvlJc w:val="left"/>
      <w:pPr>
        <w:ind w:left="1440" w:hanging="360"/>
      </w:pPr>
    </w:lvl>
    <w:lvl w:ilvl="2" w:tplc="094AD54C" w:tentative="1">
      <w:start w:val="1"/>
      <w:numFmt w:val="lowerRoman"/>
      <w:lvlText w:val="%3."/>
      <w:lvlJc w:val="right"/>
      <w:pPr>
        <w:ind w:left="2160" w:hanging="180"/>
      </w:pPr>
    </w:lvl>
    <w:lvl w:ilvl="3" w:tplc="78BC3BC6" w:tentative="1">
      <w:start w:val="1"/>
      <w:numFmt w:val="decimal"/>
      <w:lvlText w:val="%4."/>
      <w:lvlJc w:val="left"/>
      <w:pPr>
        <w:ind w:left="2880" w:hanging="360"/>
      </w:pPr>
    </w:lvl>
    <w:lvl w:ilvl="4" w:tplc="9CBAFD98" w:tentative="1">
      <w:start w:val="1"/>
      <w:numFmt w:val="lowerLetter"/>
      <w:lvlText w:val="%5."/>
      <w:lvlJc w:val="left"/>
      <w:pPr>
        <w:ind w:left="3600" w:hanging="360"/>
      </w:pPr>
    </w:lvl>
    <w:lvl w:ilvl="5" w:tplc="6A5CCEE2" w:tentative="1">
      <w:start w:val="1"/>
      <w:numFmt w:val="lowerRoman"/>
      <w:lvlText w:val="%6."/>
      <w:lvlJc w:val="right"/>
      <w:pPr>
        <w:ind w:left="4320" w:hanging="180"/>
      </w:pPr>
    </w:lvl>
    <w:lvl w:ilvl="6" w:tplc="4650FFEA" w:tentative="1">
      <w:start w:val="1"/>
      <w:numFmt w:val="decimal"/>
      <w:lvlText w:val="%7."/>
      <w:lvlJc w:val="left"/>
      <w:pPr>
        <w:ind w:left="5040" w:hanging="360"/>
      </w:pPr>
    </w:lvl>
    <w:lvl w:ilvl="7" w:tplc="402678EC" w:tentative="1">
      <w:start w:val="1"/>
      <w:numFmt w:val="lowerLetter"/>
      <w:lvlText w:val="%8."/>
      <w:lvlJc w:val="left"/>
      <w:pPr>
        <w:ind w:left="5760" w:hanging="360"/>
      </w:pPr>
    </w:lvl>
    <w:lvl w:ilvl="8" w:tplc="8DF2F30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2B4AEB8">
      <w:start w:val="1"/>
      <w:numFmt w:val="lowerRoman"/>
      <w:lvlText w:val="(%1)"/>
      <w:lvlJc w:val="left"/>
      <w:pPr>
        <w:ind w:left="1080" w:hanging="720"/>
      </w:pPr>
      <w:rPr>
        <w:rFonts w:hint="default"/>
      </w:rPr>
    </w:lvl>
    <w:lvl w:ilvl="1" w:tplc="694CE504" w:tentative="1">
      <w:start w:val="1"/>
      <w:numFmt w:val="lowerLetter"/>
      <w:lvlText w:val="%2."/>
      <w:lvlJc w:val="left"/>
      <w:pPr>
        <w:ind w:left="1440" w:hanging="360"/>
      </w:pPr>
    </w:lvl>
    <w:lvl w:ilvl="2" w:tplc="62829674" w:tentative="1">
      <w:start w:val="1"/>
      <w:numFmt w:val="lowerRoman"/>
      <w:lvlText w:val="%3."/>
      <w:lvlJc w:val="right"/>
      <w:pPr>
        <w:ind w:left="2160" w:hanging="180"/>
      </w:pPr>
    </w:lvl>
    <w:lvl w:ilvl="3" w:tplc="47A29ADC" w:tentative="1">
      <w:start w:val="1"/>
      <w:numFmt w:val="decimal"/>
      <w:lvlText w:val="%4."/>
      <w:lvlJc w:val="left"/>
      <w:pPr>
        <w:ind w:left="2880" w:hanging="360"/>
      </w:pPr>
    </w:lvl>
    <w:lvl w:ilvl="4" w:tplc="89EA7CC2" w:tentative="1">
      <w:start w:val="1"/>
      <w:numFmt w:val="lowerLetter"/>
      <w:lvlText w:val="%5."/>
      <w:lvlJc w:val="left"/>
      <w:pPr>
        <w:ind w:left="3600" w:hanging="360"/>
      </w:pPr>
    </w:lvl>
    <w:lvl w:ilvl="5" w:tplc="A6242E58" w:tentative="1">
      <w:start w:val="1"/>
      <w:numFmt w:val="lowerRoman"/>
      <w:lvlText w:val="%6."/>
      <w:lvlJc w:val="right"/>
      <w:pPr>
        <w:ind w:left="4320" w:hanging="180"/>
      </w:pPr>
    </w:lvl>
    <w:lvl w:ilvl="6" w:tplc="4590FD62" w:tentative="1">
      <w:start w:val="1"/>
      <w:numFmt w:val="decimal"/>
      <w:lvlText w:val="%7."/>
      <w:lvlJc w:val="left"/>
      <w:pPr>
        <w:ind w:left="5040" w:hanging="360"/>
      </w:pPr>
    </w:lvl>
    <w:lvl w:ilvl="7" w:tplc="52143B32" w:tentative="1">
      <w:start w:val="1"/>
      <w:numFmt w:val="lowerLetter"/>
      <w:lvlText w:val="%8."/>
      <w:lvlJc w:val="left"/>
      <w:pPr>
        <w:ind w:left="5760" w:hanging="360"/>
      </w:pPr>
    </w:lvl>
    <w:lvl w:ilvl="8" w:tplc="3AA421D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A025C74">
      <w:start w:val="1"/>
      <w:numFmt w:val="lowerRoman"/>
      <w:lvlText w:val="(%1)"/>
      <w:lvlJc w:val="left"/>
      <w:pPr>
        <w:ind w:left="1080" w:hanging="720"/>
      </w:pPr>
      <w:rPr>
        <w:rFonts w:hint="default"/>
      </w:rPr>
    </w:lvl>
    <w:lvl w:ilvl="1" w:tplc="20A6ECE4" w:tentative="1">
      <w:start w:val="1"/>
      <w:numFmt w:val="lowerLetter"/>
      <w:lvlText w:val="%2."/>
      <w:lvlJc w:val="left"/>
      <w:pPr>
        <w:ind w:left="1440" w:hanging="360"/>
      </w:pPr>
    </w:lvl>
    <w:lvl w:ilvl="2" w:tplc="A67E99CE" w:tentative="1">
      <w:start w:val="1"/>
      <w:numFmt w:val="lowerRoman"/>
      <w:lvlText w:val="%3."/>
      <w:lvlJc w:val="right"/>
      <w:pPr>
        <w:ind w:left="2160" w:hanging="180"/>
      </w:pPr>
    </w:lvl>
    <w:lvl w:ilvl="3" w:tplc="F6326ED2" w:tentative="1">
      <w:start w:val="1"/>
      <w:numFmt w:val="decimal"/>
      <w:lvlText w:val="%4."/>
      <w:lvlJc w:val="left"/>
      <w:pPr>
        <w:ind w:left="2880" w:hanging="360"/>
      </w:pPr>
    </w:lvl>
    <w:lvl w:ilvl="4" w:tplc="DB46A356" w:tentative="1">
      <w:start w:val="1"/>
      <w:numFmt w:val="lowerLetter"/>
      <w:lvlText w:val="%5."/>
      <w:lvlJc w:val="left"/>
      <w:pPr>
        <w:ind w:left="3600" w:hanging="360"/>
      </w:pPr>
    </w:lvl>
    <w:lvl w:ilvl="5" w:tplc="C8A26FAA" w:tentative="1">
      <w:start w:val="1"/>
      <w:numFmt w:val="lowerRoman"/>
      <w:lvlText w:val="%6."/>
      <w:lvlJc w:val="right"/>
      <w:pPr>
        <w:ind w:left="4320" w:hanging="180"/>
      </w:pPr>
    </w:lvl>
    <w:lvl w:ilvl="6" w:tplc="3EDE5C66" w:tentative="1">
      <w:start w:val="1"/>
      <w:numFmt w:val="decimal"/>
      <w:lvlText w:val="%7."/>
      <w:lvlJc w:val="left"/>
      <w:pPr>
        <w:ind w:left="5040" w:hanging="360"/>
      </w:pPr>
    </w:lvl>
    <w:lvl w:ilvl="7" w:tplc="32961298" w:tentative="1">
      <w:start w:val="1"/>
      <w:numFmt w:val="lowerLetter"/>
      <w:lvlText w:val="%8."/>
      <w:lvlJc w:val="left"/>
      <w:pPr>
        <w:ind w:left="5760" w:hanging="360"/>
      </w:pPr>
    </w:lvl>
    <w:lvl w:ilvl="8" w:tplc="8D4C060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D6E4916">
      <w:start w:val="1"/>
      <w:numFmt w:val="lowerRoman"/>
      <w:lvlText w:val="(%1)"/>
      <w:lvlJc w:val="left"/>
      <w:pPr>
        <w:ind w:left="1080" w:hanging="720"/>
      </w:pPr>
      <w:rPr>
        <w:rFonts w:hint="default"/>
      </w:rPr>
    </w:lvl>
    <w:lvl w:ilvl="1" w:tplc="3C6A05F6" w:tentative="1">
      <w:start w:val="1"/>
      <w:numFmt w:val="lowerLetter"/>
      <w:lvlText w:val="%2."/>
      <w:lvlJc w:val="left"/>
      <w:pPr>
        <w:ind w:left="1440" w:hanging="360"/>
      </w:pPr>
    </w:lvl>
    <w:lvl w:ilvl="2" w:tplc="06927A96" w:tentative="1">
      <w:start w:val="1"/>
      <w:numFmt w:val="lowerRoman"/>
      <w:lvlText w:val="%3."/>
      <w:lvlJc w:val="right"/>
      <w:pPr>
        <w:ind w:left="2160" w:hanging="180"/>
      </w:pPr>
    </w:lvl>
    <w:lvl w:ilvl="3" w:tplc="379A865A" w:tentative="1">
      <w:start w:val="1"/>
      <w:numFmt w:val="decimal"/>
      <w:lvlText w:val="%4."/>
      <w:lvlJc w:val="left"/>
      <w:pPr>
        <w:ind w:left="2880" w:hanging="360"/>
      </w:pPr>
    </w:lvl>
    <w:lvl w:ilvl="4" w:tplc="9752BDF6" w:tentative="1">
      <w:start w:val="1"/>
      <w:numFmt w:val="lowerLetter"/>
      <w:lvlText w:val="%5."/>
      <w:lvlJc w:val="left"/>
      <w:pPr>
        <w:ind w:left="3600" w:hanging="360"/>
      </w:pPr>
    </w:lvl>
    <w:lvl w:ilvl="5" w:tplc="F8E86B1C" w:tentative="1">
      <w:start w:val="1"/>
      <w:numFmt w:val="lowerRoman"/>
      <w:lvlText w:val="%6."/>
      <w:lvlJc w:val="right"/>
      <w:pPr>
        <w:ind w:left="4320" w:hanging="180"/>
      </w:pPr>
    </w:lvl>
    <w:lvl w:ilvl="6" w:tplc="A2B8106E" w:tentative="1">
      <w:start w:val="1"/>
      <w:numFmt w:val="decimal"/>
      <w:lvlText w:val="%7."/>
      <w:lvlJc w:val="left"/>
      <w:pPr>
        <w:ind w:left="5040" w:hanging="360"/>
      </w:pPr>
    </w:lvl>
    <w:lvl w:ilvl="7" w:tplc="C52A690A" w:tentative="1">
      <w:start w:val="1"/>
      <w:numFmt w:val="lowerLetter"/>
      <w:lvlText w:val="%8."/>
      <w:lvlJc w:val="left"/>
      <w:pPr>
        <w:ind w:left="5760" w:hanging="360"/>
      </w:pPr>
    </w:lvl>
    <w:lvl w:ilvl="8" w:tplc="4178E28A" w:tentative="1">
      <w:start w:val="1"/>
      <w:numFmt w:val="lowerRoman"/>
      <w:lvlText w:val="%9."/>
      <w:lvlJc w:val="right"/>
      <w:pPr>
        <w:ind w:left="6480" w:hanging="180"/>
      </w:pPr>
    </w:lvl>
  </w:abstractNum>
  <w:abstractNum w:abstractNumId="9" w15:restartNumberingAfterBreak="0">
    <w:nsid w:val="560E1165"/>
    <w:multiLevelType w:val="hybridMultilevel"/>
    <w:tmpl w:val="FE4AFF38"/>
    <w:lvl w:ilvl="0" w:tplc="FFFFFFFF">
      <w:start w:val="1"/>
      <w:numFmt w:val="bullet"/>
      <w:lvlText w:val="·"/>
      <w:lvlJc w:val="left"/>
      <w:pPr>
        <w:ind w:left="624" w:hanging="267"/>
      </w:pPr>
      <w:rPr>
        <w:rFonts w:ascii="Symbol" w:hAnsi="Symbol" w:hint="default"/>
      </w:rPr>
    </w:lvl>
    <w:lvl w:ilvl="1" w:tplc="58400830">
      <w:start w:val="1"/>
      <w:numFmt w:val="bullet"/>
      <w:lvlText w:val="o"/>
      <w:lvlJc w:val="left"/>
      <w:pPr>
        <w:ind w:left="1080" w:hanging="360"/>
      </w:pPr>
      <w:rPr>
        <w:rFonts w:ascii="Courier New" w:hAnsi="Courier New" w:cs="Courier New" w:hint="default"/>
      </w:rPr>
    </w:lvl>
    <w:lvl w:ilvl="2" w:tplc="697084DA" w:tentative="1">
      <w:start w:val="1"/>
      <w:numFmt w:val="bullet"/>
      <w:lvlText w:val=""/>
      <w:lvlJc w:val="left"/>
      <w:pPr>
        <w:ind w:left="1800" w:hanging="360"/>
      </w:pPr>
      <w:rPr>
        <w:rFonts w:ascii="Wingdings" w:hAnsi="Wingdings" w:hint="default"/>
      </w:rPr>
    </w:lvl>
    <w:lvl w:ilvl="3" w:tplc="22628B7C" w:tentative="1">
      <w:start w:val="1"/>
      <w:numFmt w:val="bullet"/>
      <w:lvlText w:val=""/>
      <w:lvlJc w:val="left"/>
      <w:pPr>
        <w:ind w:left="2520" w:hanging="360"/>
      </w:pPr>
      <w:rPr>
        <w:rFonts w:ascii="Symbol" w:hAnsi="Symbol" w:hint="default"/>
      </w:rPr>
    </w:lvl>
    <w:lvl w:ilvl="4" w:tplc="BE28ABAC" w:tentative="1">
      <w:start w:val="1"/>
      <w:numFmt w:val="bullet"/>
      <w:lvlText w:val="o"/>
      <w:lvlJc w:val="left"/>
      <w:pPr>
        <w:ind w:left="3240" w:hanging="360"/>
      </w:pPr>
      <w:rPr>
        <w:rFonts w:ascii="Courier New" w:hAnsi="Courier New" w:cs="Courier New" w:hint="default"/>
      </w:rPr>
    </w:lvl>
    <w:lvl w:ilvl="5" w:tplc="8FD8D02A" w:tentative="1">
      <w:start w:val="1"/>
      <w:numFmt w:val="bullet"/>
      <w:lvlText w:val=""/>
      <w:lvlJc w:val="left"/>
      <w:pPr>
        <w:ind w:left="3960" w:hanging="360"/>
      </w:pPr>
      <w:rPr>
        <w:rFonts w:ascii="Wingdings" w:hAnsi="Wingdings" w:hint="default"/>
      </w:rPr>
    </w:lvl>
    <w:lvl w:ilvl="6" w:tplc="59BC107C" w:tentative="1">
      <w:start w:val="1"/>
      <w:numFmt w:val="bullet"/>
      <w:lvlText w:val=""/>
      <w:lvlJc w:val="left"/>
      <w:pPr>
        <w:ind w:left="4680" w:hanging="360"/>
      </w:pPr>
      <w:rPr>
        <w:rFonts w:ascii="Symbol" w:hAnsi="Symbol" w:hint="default"/>
      </w:rPr>
    </w:lvl>
    <w:lvl w:ilvl="7" w:tplc="AD6A68B2" w:tentative="1">
      <w:start w:val="1"/>
      <w:numFmt w:val="bullet"/>
      <w:lvlText w:val="o"/>
      <w:lvlJc w:val="left"/>
      <w:pPr>
        <w:ind w:left="5400" w:hanging="360"/>
      </w:pPr>
      <w:rPr>
        <w:rFonts w:ascii="Courier New" w:hAnsi="Courier New" w:cs="Courier New" w:hint="default"/>
      </w:rPr>
    </w:lvl>
    <w:lvl w:ilvl="8" w:tplc="D57C7382" w:tentative="1">
      <w:start w:val="1"/>
      <w:numFmt w:val="bullet"/>
      <w:lvlText w:val=""/>
      <w:lvlJc w:val="left"/>
      <w:pPr>
        <w:ind w:left="6120" w:hanging="360"/>
      </w:pPr>
      <w:rPr>
        <w:rFonts w:ascii="Wingdings" w:hAnsi="Wingdings" w:hint="default"/>
      </w:rPr>
    </w:lvl>
  </w:abstractNum>
  <w:abstractNum w:abstractNumId="10" w15:restartNumberingAfterBreak="0">
    <w:nsid w:val="5695616A"/>
    <w:multiLevelType w:val="hybridMultilevel"/>
    <w:tmpl w:val="790C5C02"/>
    <w:lvl w:ilvl="0" w:tplc="6562C3F4">
      <w:start w:val="1"/>
      <w:numFmt w:val="lowerRoman"/>
      <w:lvlText w:val="(%1)"/>
      <w:lvlJc w:val="left"/>
      <w:pPr>
        <w:ind w:left="1080" w:hanging="720"/>
      </w:pPr>
      <w:rPr>
        <w:rFonts w:hint="default"/>
      </w:rPr>
    </w:lvl>
    <w:lvl w:ilvl="1" w:tplc="1AC43438" w:tentative="1">
      <w:start w:val="1"/>
      <w:numFmt w:val="lowerLetter"/>
      <w:lvlText w:val="%2."/>
      <w:lvlJc w:val="left"/>
      <w:pPr>
        <w:ind w:left="1440" w:hanging="360"/>
      </w:pPr>
    </w:lvl>
    <w:lvl w:ilvl="2" w:tplc="C186A982" w:tentative="1">
      <w:start w:val="1"/>
      <w:numFmt w:val="lowerRoman"/>
      <w:lvlText w:val="%3."/>
      <w:lvlJc w:val="right"/>
      <w:pPr>
        <w:ind w:left="2160" w:hanging="180"/>
      </w:pPr>
    </w:lvl>
    <w:lvl w:ilvl="3" w:tplc="58923B2E" w:tentative="1">
      <w:start w:val="1"/>
      <w:numFmt w:val="decimal"/>
      <w:lvlText w:val="%4."/>
      <w:lvlJc w:val="left"/>
      <w:pPr>
        <w:ind w:left="2880" w:hanging="360"/>
      </w:pPr>
    </w:lvl>
    <w:lvl w:ilvl="4" w:tplc="C5DE4B22" w:tentative="1">
      <w:start w:val="1"/>
      <w:numFmt w:val="lowerLetter"/>
      <w:lvlText w:val="%5."/>
      <w:lvlJc w:val="left"/>
      <w:pPr>
        <w:ind w:left="3600" w:hanging="360"/>
      </w:pPr>
    </w:lvl>
    <w:lvl w:ilvl="5" w:tplc="E0C21ACC" w:tentative="1">
      <w:start w:val="1"/>
      <w:numFmt w:val="lowerRoman"/>
      <w:lvlText w:val="%6."/>
      <w:lvlJc w:val="right"/>
      <w:pPr>
        <w:ind w:left="4320" w:hanging="180"/>
      </w:pPr>
    </w:lvl>
    <w:lvl w:ilvl="6" w:tplc="443641E6" w:tentative="1">
      <w:start w:val="1"/>
      <w:numFmt w:val="decimal"/>
      <w:lvlText w:val="%7."/>
      <w:lvlJc w:val="left"/>
      <w:pPr>
        <w:ind w:left="5040" w:hanging="360"/>
      </w:pPr>
    </w:lvl>
    <w:lvl w:ilvl="7" w:tplc="8F52A41C" w:tentative="1">
      <w:start w:val="1"/>
      <w:numFmt w:val="lowerLetter"/>
      <w:lvlText w:val="%8."/>
      <w:lvlJc w:val="left"/>
      <w:pPr>
        <w:ind w:left="5760" w:hanging="360"/>
      </w:pPr>
    </w:lvl>
    <w:lvl w:ilvl="8" w:tplc="6E0644CC"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041E4F88">
      <w:start w:val="1"/>
      <w:numFmt w:val="lowerRoman"/>
      <w:lvlText w:val="(%1)"/>
      <w:lvlJc w:val="left"/>
      <w:pPr>
        <w:ind w:left="1080" w:hanging="720"/>
      </w:pPr>
      <w:rPr>
        <w:rFonts w:hint="default"/>
      </w:rPr>
    </w:lvl>
    <w:lvl w:ilvl="1" w:tplc="94EA7126" w:tentative="1">
      <w:start w:val="1"/>
      <w:numFmt w:val="lowerLetter"/>
      <w:lvlText w:val="%2."/>
      <w:lvlJc w:val="left"/>
      <w:pPr>
        <w:ind w:left="1440" w:hanging="360"/>
      </w:pPr>
    </w:lvl>
    <w:lvl w:ilvl="2" w:tplc="26FE4530" w:tentative="1">
      <w:start w:val="1"/>
      <w:numFmt w:val="lowerRoman"/>
      <w:lvlText w:val="%3."/>
      <w:lvlJc w:val="right"/>
      <w:pPr>
        <w:ind w:left="2160" w:hanging="180"/>
      </w:pPr>
    </w:lvl>
    <w:lvl w:ilvl="3" w:tplc="AB128106" w:tentative="1">
      <w:start w:val="1"/>
      <w:numFmt w:val="decimal"/>
      <w:lvlText w:val="%4."/>
      <w:lvlJc w:val="left"/>
      <w:pPr>
        <w:ind w:left="2880" w:hanging="360"/>
      </w:pPr>
    </w:lvl>
    <w:lvl w:ilvl="4" w:tplc="6442D132" w:tentative="1">
      <w:start w:val="1"/>
      <w:numFmt w:val="lowerLetter"/>
      <w:lvlText w:val="%5."/>
      <w:lvlJc w:val="left"/>
      <w:pPr>
        <w:ind w:left="3600" w:hanging="360"/>
      </w:pPr>
    </w:lvl>
    <w:lvl w:ilvl="5" w:tplc="073E1E22" w:tentative="1">
      <w:start w:val="1"/>
      <w:numFmt w:val="lowerRoman"/>
      <w:lvlText w:val="%6."/>
      <w:lvlJc w:val="right"/>
      <w:pPr>
        <w:ind w:left="4320" w:hanging="180"/>
      </w:pPr>
    </w:lvl>
    <w:lvl w:ilvl="6" w:tplc="5D1459BC" w:tentative="1">
      <w:start w:val="1"/>
      <w:numFmt w:val="decimal"/>
      <w:lvlText w:val="%7."/>
      <w:lvlJc w:val="left"/>
      <w:pPr>
        <w:ind w:left="5040" w:hanging="360"/>
      </w:pPr>
    </w:lvl>
    <w:lvl w:ilvl="7" w:tplc="FB0A6738" w:tentative="1">
      <w:start w:val="1"/>
      <w:numFmt w:val="lowerLetter"/>
      <w:lvlText w:val="%8."/>
      <w:lvlJc w:val="left"/>
      <w:pPr>
        <w:ind w:left="5760" w:hanging="360"/>
      </w:pPr>
    </w:lvl>
    <w:lvl w:ilvl="8" w:tplc="661CAF00"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2110466770">
    <w:abstractNumId w:val="12"/>
  </w:num>
  <w:num w:numId="2" w16cid:durableId="290942439">
    <w:abstractNumId w:val="4"/>
  </w:num>
  <w:num w:numId="3" w16cid:durableId="699209122">
    <w:abstractNumId w:val="2"/>
  </w:num>
  <w:num w:numId="4" w16cid:durableId="382874313">
    <w:abstractNumId w:val="7"/>
  </w:num>
  <w:num w:numId="5" w16cid:durableId="900870852">
    <w:abstractNumId w:val="6"/>
  </w:num>
  <w:num w:numId="6" w16cid:durableId="377973816">
    <w:abstractNumId w:val="1"/>
  </w:num>
  <w:num w:numId="7" w16cid:durableId="1703938846">
    <w:abstractNumId w:val="10"/>
  </w:num>
  <w:num w:numId="8" w16cid:durableId="1276643326">
    <w:abstractNumId w:val="5"/>
  </w:num>
  <w:num w:numId="9" w16cid:durableId="116946909">
    <w:abstractNumId w:val="8"/>
  </w:num>
  <w:num w:numId="10" w16cid:durableId="1714965331">
    <w:abstractNumId w:val="3"/>
  </w:num>
  <w:num w:numId="11" w16cid:durableId="1042293928">
    <w:abstractNumId w:val="11"/>
  </w:num>
  <w:num w:numId="12" w16cid:durableId="1625385241">
    <w:abstractNumId w:val="0"/>
  </w:num>
  <w:num w:numId="13" w16cid:durableId="2105148731">
    <w:abstractNumId w:val="12"/>
  </w:num>
  <w:num w:numId="14" w16cid:durableId="1558398625">
    <w:abstractNumId w:val="12"/>
  </w:num>
  <w:num w:numId="15" w16cid:durableId="2015526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33"/>
    <w:rsid w:val="0002391A"/>
    <w:rsid w:val="0003046E"/>
    <w:rsid w:val="00067B33"/>
    <w:rsid w:val="0009791F"/>
    <w:rsid w:val="001676E0"/>
    <w:rsid w:val="0018016C"/>
    <w:rsid w:val="00180BE7"/>
    <w:rsid w:val="00205777"/>
    <w:rsid w:val="0030607D"/>
    <w:rsid w:val="003564BC"/>
    <w:rsid w:val="0036115F"/>
    <w:rsid w:val="00377FA4"/>
    <w:rsid w:val="0041188E"/>
    <w:rsid w:val="00427474"/>
    <w:rsid w:val="00437E29"/>
    <w:rsid w:val="00461EB7"/>
    <w:rsid w:val="0047024F"/>
    <w:rsid w:val="00471FAA"/>
    <w:rsid w:val="00483CAC"/>
    <w:rsid w:val="004863ED"/>
    <w:rsid w:val="004A4797"/>
    <w:rsid w:val="004C0ACF"/>
    <w:rsid w:val="004C1DDA"/>
    <w:rsid w:val="004E0832"/>
    <w:rsid w:val="004F029B"/>
    <w:rsid w:val="00505F1B"/>
    <w:rsid w:val="005076AD"/>
    <w:rsid w:val="005376A3"/>
    <w:rsid w:val="00537D77"/>
    <w:rsid w:val="00544CCD"/>
    <w:rsid w:val="005C780D"/>
    <w:rsid w:val="005C7E7A"/>
    <w:rsid w:val="005F0C2D"/>
    <w:rsid w:val="0062050F"/>
    <w:rsid w:val="0064663A"/>
    <w:rsid w:val="00680B9F"/>
    <w:rsid w:val="006923C4"/>
    <w:rsid w:val="006D17D7"/>
    <w:rsid w:val="00753E7A"/>
    <w:rsid w:val="007F1B8C"/>
    <w:rsid w:val="008B33D3"/>
    <w:rsid w:val="008E3526"/>
    <w:rsid w:val="00915246"/>
    <w:rsid w:val="00926865"/>
    <w:rsid w:val="00931C6D"/>
    <w:rsid w:val="00952C39"/>
    <w:rsid w:val="009D624B"/>
    <w:rsid w:val="00A00349"/>
    <w:rsid w:val="00A02349"/>
    <w:rsid w:val="00A134B0"/>
    <w:rsid w:val="00A32036"/>
    <w:rsid w:val="00A86C56"/>
    <w:rsid w:val="00AA0206"/>
    <w:rsid w:val="00AA27DE"/>
    <w:rsid w:val="00AF4DDF"/>
    <w:rsid w:val="00B25077"/>
    <w:rsid w:val="00B260F0"/>
    <w:rsid w:val="00B2771B"/>
    <w:rsid w:val="00B4210F"/>
    <w:rsid w:val="00B947F5"/>
    <w:rsid w:val="00BA71A1"/>
    <w:rsid w:val="00BB19CC"/>
    <w:rsid w:val="00BE580B"/>
    <w:rsid w:val="00C83A36"/>
    <w:rsid w:val="00DF232D"/>
    <w:rsid w:val="00DF4D64"/>
    <w:rsid w:val="00E42774"/>
    <w:rsid w:val="00E43B4F"/>
    <w:rsid w:val="00E87CB6"/>
    <w:rsid w:val="00EA0633"/>
    <w:rsid w:val="00F00CB7"/>
    <w:rsid w:val="00F438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5095C8"/>
  <w15:docId w15:val="{64A7D67A-1CB1-4B59-B383-F03BE944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574DC1" w:rsidRDefault="00532B26"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574DC1" w:rsidRDefault="00532B26"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574DC1" w:rsidRDefault="00532B26">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574DC1" w:rsidRDefault="00532B26"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574DC1" w:rsidRDefault="00532B26"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574DC1" w:rsidRDefault="00532B26"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574DC1" w:rsidRDefault="00532B26"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574DC1" w:rsidRDefault="00532B26"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574DC1" w:rsidRDefault="00532B26"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574DC1" w:rsidRDefault="00532B26"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574DC1" w:rsidRDefault="00532B26"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574DC1" w:rsidRDefault="00532B26"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574DC1" w:rsidRDefault="00532B26"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574DC1" w:rsidRDefault="00532B26"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574DC1" w:rsidRDefault="00532B26"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574DC1" w:rsidRDefault="00532B26"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574DC1" w:rsidRDefault="00532B26"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574DC1" w:rsidRDefault="00532B26"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574DC1" w:rsidRDefault="00532B26"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574DC1" w:rsidRDefault="00532B26"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574DC1" w:rsidRDefault="00532B26"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574DC1" w:rsidRDefault="00532B26"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574DC1" w:rsidRDefault="00532B26"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574DC1" w:rsidRDefault="00532B26"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574DC1" w:rsidRDefault="00532B26"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574DC1" w:rsidRDefault="00532B26"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574DC1" w:rsidRDefault="00532B26"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574DC1" w:rsidRDefault="00532B26"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574DC1" w:rsidRDefault="00532B26"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574DC1" w:rsidRDefault="00532B26"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574DC1" w:rsidRDefault="00532B26"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574DC1" w:rsidRDefault="00532B26"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574DC1" w:rsidRDefault="00532B26"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574DC1" w:rsidRDefault="00532B26"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574DC1" w:rsidRDefault="00532B26"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574DC1" w:rsidRDefault="00532B26"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574DC1" w:rsidRDefault="00532B26"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574DC1" w:rsidRDefault="00532B26"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574DC1" w:rsidRDefault="00532B26"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574DC1" w:rsidRDefault="00532B26"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574DC1" w:rsidRDefault="00532B26"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574DC1" w:rsidRDefault="00532B26"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574DC1" w:rsidRDefault="00532B26"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574DC1" w:rsidRDefault="00532B26"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574DC1" w:rsidRDefault="00532B26"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574DC1" w:rsidRDefault="00532B26"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574DC1" w:rsidRDefault="00532B26"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574DC1" w:rsidRDefault="00532B26"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574DC1" w:rsidRDefault="00532B26"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574DC1" w:rsidRDefault="00532B26"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574DC1" w:rsidRDefault="00532B26"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7653"/>
    <w:rsid w:val="00305FC5"/>
    <w:rsid w:val="00505F1B"/>
    <w:rsid w:val="00532B26"/>
    <w:rsid w:val="00574DC1"/>
    <w:rsid w:val="006923C4"/>
    <w:rsid w:val="008E3526"/>
    <w:rsid w:val="00B2771B"/>
    <w:rsid w:val="00BB2992"/>
    <w:rsid w:val="00BB7653"/>
    <w:rsid w:val="00C564D7"/>
    <w:rsid w:val="00F00C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4797</Words>
  <Characters>27345</Characters>
  <Application>Microsoft Office Word</Application>
  <DocSecurity>8</DocSecurity>
  <Lines>227</Lines>
  <Paragraphs>64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2024-12-05T00:19:00Z</dcterms:created>
  <dcterms:modified xsi:type="dcterms:W3CDTF">2024-12-05T00:19:00Z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