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78F43" w14:textId="77777777" w:rsidR="00AB0EBE" w:rsidRPr="002C3EBF" w:rsidRDefault="00AB0EBE" w:rsidP="00AB0EBE">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D85136F" wp14:editId="25476E4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4808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DBFB3F6" w14:textId="77777777" w:rsidR="00AB0EBE" w:rsidRDefault="00AB0EBE" w:rsidP="00AB0EB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E67CE2A" w14:textId="77777777" w:rsidR="00AB0EBE" w:rsidRDefault="00AB0EBE" w:rsidP="00AB0EB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F5D0D62" w14:textId="77777777" w:rsidR="00AB0EBE" w:rsidRPr="002C3EBF" w:rsidRDefault="00AB0EBE" w:rsidP="00AB0EB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B0EBE" w14:paraId="4BC78674" w14:textId="77777777" w:rsidTr="00F47FD8">
        <w:tc>
          <w:tcPr>
            <w:cnfStyle w:val="001000000000" w:firstRow="0" w:lastRow="0" w:firstColumn="1" w:lastColumn="0" w:oddVBand="0" w:evenVBand="0" w:oddHBand="0" w:evenHBand="0" w:firstRowFirstColumn="0" w:firstRowLastColumn="0" w:lastRowFirstColumn="0" w:lastRowLastColumn="0"/>
            <w:tcW w:w="3227" w:type="dxa"/>
          </w:tcPr>
          <w:p w14:paraId="4FD72046" w14:textId="77777777" w:rsidR="00AB0EBE" w:rsidRPr="00996FAF" w:rsidRDefault="00AB0EBE" w:rsidP="00F47FD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AFDF5B3" w14:textId="77777777" w:rsidR="00AB0EBE" w:rsidRPr="00996FAF" w:rsidRDefault="00AB0EBE" w:rsidP="00F47F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Rosedurnate</w:t>
            </w:r>
            <w:proofErr w:type="spellEnd"/>
            <w:r w:rsidRPr="00996FAF">
              <w:rPr>
                <w:rFonts w:ascii="Arial" w:hAnsi="Arial" w:cs="Arial"/>
                <w:color w:val="auto"/>
              </w:rPr>
              <w:t xml:space="preserve"> Aged Care Plus Centre (0130)</w:t>
            </w:r>
          </w:p>
        </w:tc>
      </w:tr>
      <w:tr w:rsidR="00AB0EBE" w14:paraId="40164648" w14:textId="77777777" w:rsidTr="00F47F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7DF359" w14:textId="77777777" w:rsidR="00AB0EBE" w:rsidRPr="00996FAF" w:rsidRDefault="00AB0EBE" w:rsidP="00F47FD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AED63B1" w14:textId="77777777" w:rsidR="00AB0EBE" w:rsidRPr="00996FAF" w:rsidRDefault="00AB0EBE" w:rsidP="00F47FD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46 Orange Street</w:t>
            </w:r>
            <w:r w:rsidRPr="00602258">
              <w:rPr>
                <w:rFonts w:ascii="Arial" w:hAnsi="Arial" w:cs="Arial"/>
                <w:color w:val="auto"/>
              </w:rPr>
              <w:t xml:space="preserve"> PARKES NSW 2870</w:t>
            </w:r>
          </w:p>
        </w:tc>
      </w:tr>
      <w:tr w:rsidR="00AB0EBE" w14:paraId="274A91AF" w14:textId="77777777" w:rsidTr="00F47FD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930ED9" w14:textId="77777777" w:rsidR="00AB0EBE" w:rsidRPr="00996FAF" w:rsidRDefault="00AB0EBE" w:rsidP="00F47FD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1AD7ABD" w14:textId="77777777" w:rsidR="00AB0EBE" w:rsidRPr="00996FAF" w:rsidRDefault="00AB0EBE" w:rsidP="00F47F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0130</w:t>
            </w:r>
          </w:p>
        </w:tc>
      </w:tr>
      <w:tr w:rsidR="00AB0EBE" w14:paraId="4B8C520C" w14:textId="77777777" w:rsidTr="00F47F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C3A523" w14:textId="77777777" w:rsidR="00AB0EBE" w:rsidRPr="00996FAF" w:rsidRDefault="00AB0EBE" w:rsidP="00F47FD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6A32341" w14:textId="77777777" w:rsidR="00AB0EBE" w:rsidRPr="00996FAF" w:rsidRDefault="00AB0EBE" w:rsidP="00F47FD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Salvation Army (NSW) Property Trust</w:t>
            </w:r>
          </w:p>
        </w:tc>
      </w:tr>
      <w:tr w:rsidR="00AB0EBE" w14:paraId="25206D9A" w14:textId="77777777" w:rsidTr="00F47FD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34839A" w14:textId="77777777" w:rsidR="00AB0EBE" w:rsidRPr="00996FAF" w:rsidRDefault="00AB0EBE" w:rsidP="00F47FD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6A9A4B4" w14:textId="77777777" w:rsidR="00AB0EBE" w:rsidRPr="00996FAF" w:rsidRDefault="00AB0EBE" w:rsidP="00F47F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B0EBE" w14:paraId="526CF8FD" w14:textId="77777777" w:rsidTr="00F47F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19691C" w14:textId="77777777" w:rsidR="00AB0EBE" w:rsidRPr="00996FAF" w:rsidRDefault="00AB0EBE" w:rsidP="00F47FD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1E251E8" w14:textId="77777777" w:rsidR="00AB0EBE" w:rsidRPr="00996FAF" w:rsidRDefault="00AB0EBE" w:rsidP="00F47FD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January 2023 to 19 January 2023</w:t>
            </w:r>
          </w:p>
        </w:tc>
      </w:tr>
      <w:tr w:rsidR="00AB0EBE" w14:paraId="2367DA23" w14:textId="77777777" w:rsidTr="00F47FD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98D53B" w14:textId="77777777" w:rsidR="00AB0EBE" w:rsidRPr="00996FAF" w:rsidRDefault="00AB0EBE" w:rsidP="00F47FD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73911AD" w14:textId="77777777" w:rsidR="00AB0EBE" w:rsidRPr="00996FAF" w:rsidRDefault="00AB0EBE" w:rsidP="00F47F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36079">
              <w:rPr>
                <w:rFonts w:ascii="Arial" w:hAnsi="Arial" w:cs="Arial"/>
                <w:color w:val="auto"/>
              </w:rPr>
              <w:t>17 February 2023</w:t>
            </w:r>
          </w:p>
        </w:tc>
      </w:tr>
    </w:tbl>
    <w:bookmarkEnd w:id="0"/>
    <w:p w14:paraId="622844B5" w14:textId="77777777" w:rsidR="00AB0EBE" w:rsidRPr="00996FAF" w:rsidRDefault="00AB0EBE" w:rsidP="00AB0EB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E0C558" w14:textId="77777777" w:rsidR="00AB0EBE" w:rsidRPr="00996FAF" w:rsidRDefault="00AB0EBE" w:rsidP="00AB0EB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2FFA8E4" w14:textId="77777777" w:rsidR="00AB0EBE" w:rsidRPr="00996FAF" w:rsidRDefault="00AB0EBE" w:rsidP="00AB0EBE">
      <w:pPr>
        <w:pStyle w:val="NormalArial"/>
      </w:pPr>
      <w:r w:rsidRPr="00996FAF">
        <w:t xml:space="preserve">This performance report for </w:t>
      </w:r>
      <w:proofErr w:type="spellStart"/>
      <w:r w:rsidRPr="00996FAF">
        <w:rPr>
          <w:color w:val="auto"/>
        </w:rPr>
        <w:t>Rosedurnate</w:t>
      </w:r>
      <w:proofErr w:type="spellEnd"/>
      <w:r w:rsidRPr="00996FAF">
        <w:rPr>
          <w:color w:val="auto"/>
        </w:rPr>
        <w:t xml:space="preserve"> Aged Care Plus Centre (0130) (</w:t>
      </w:r>
      <w:r w:rsidRPr="00996FAF">
        <w:rPr>
          <w:b/>
          <w:color w:val="auto"/>
        </w:rPr>
        <w:t>the service</w:t>
      </w:r>
      <w:r w:rsidRPr="00996FAF">
        <w:rPr>
          <w:color w:val="auto"/>
        </w:rPr>
        <w:t>) has been prepared by</w:t>
      </w:r>
      <w:r w:rsidRPr="00996FAF">
        <w:rPr>
          <w:color w:val="0000FF"/>
        </w:rPr>
        <w:t xml:space="preserve"> </w:t>
      </w:r>
      <w:r w:rsidRPr="001B3D44">
        <w:rPr>
          <w:color w:val="auto"/>
        </w:rPr>
        <w:t>S.</w:t>
      </w:r>
      <w:r>
        <w:rPr>
          <w:color w:val="auto"/>
        </w:rPr>
        <w:t xml:space="preserve"> </w:t>
      </w:r>
      <w:r w:rsidRPr="001B3D44">
        <w:rPr>
          <w:color w:val="auto"/>
        </w:rPr>
        <w:t xml:space="preserve">Hicks, </w:t>
      </w:r>
      <w:r w:rsidRPr="00996FAF">
        <w:t>delegate of the Aged Care Quality and Safety Commissioner (Commissioner)</w:t>
      </w:r>
      <w:r>
        <w:rPr>
          <w:rStyle w:val="FootnoteReference"/>
        </w:rPr>
        <w:footnoteReference w:id="1"/>
      </w:r>
      <w:r w:rsidRPr="00996FAF">
        <w:t xml:space="preserve">. </w:t>
      </w:r>
    </w:p>
    <w:p w14:paraId="54FF308F" w14:textId="77777777" w:rsidR="00AB0EBE" w:rsidRPr="00996FAF" w:rsidRDefault="00AB0EBE" w:rsidP="00AB0EB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F6AFFF" w14:textId="77777777" w:rsidR="00AB0EBE" w:rsidRPr="00996FAF" w:rsidRDefault="00AB0EBE" w:rsidP="00AB0EBE">
      <w:pPr>
        <w:pStyle w:val="NormalArial"/>
      </w:pPr>
      <w:r w:rsidRPr="00996FAF">
        <w:t>The report also specifies any areas in which improvements must be made to ensure the Quality Standards are complied with.</w:t>
      </w:r>
    </w:p>
    <w:p w14:paraId="7ECA9F80" w14:textId="77777777" w:rsidR="00AB0EBE" w:rsidRPr="00996FAF" w:rsidRDefault="00AB0EBE" w:rsidP="00AB0EBE">
      <w:pPr>
        <w:pStyle w:val="Heading1"/>
        <w:spacing w:before="240" w:after="240" w:line="22" w:lineRule="atLeast"/>
        <w:rPr>
          <w:rFonts w:ascii="Arial" w:hAnsi="Arial" w:cs="Arial"/>
        </w:rPr>
      </w:pPr>
      <w:r w:rsidRPr="00996FAF">
        <w:rPr>
          <w:rFonts w:ascii="Arial" w:hAnsi="Arial" w:cs="Arial"/>
        </w:rPr>
        <w:t>Material relied on</w:t>
      </w:r>
    </w:p>
    <w:p w14:paraId="3E55F7D9" w14:textId="77777777" w:rsidR="00AB0EBE" w:rsidRPr="00996FAF" w:rsidRDefault="00AB0EBE" w:rsidP="00AB0EBE">
      <w:pPr>
        <w:pStyle w:val="NormalArial"/>
      </w:pPr>
      <w:r w:rsidRPr="00996FAF">
        <w:t>The following information has been considered in preparing the performance report:</w:t>
      </w:r>
    </w:p>
    <w:p w14:paraId="03120D89" w14:textId="77777777" w:rsidR="00AB0EBE" w:rsidRPr="00906E12" w:rsidRDefault="00AB0EBE" w:rsidP="00AB0EBE">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by </w:t>
      </w:r>
      <w:r w:rsidRPr="00906E12">
        <w:rPr>
          <w:rFonts w:ascii="Arial" w:hAnsi="Arial" w:cs="Arial"/>
          <w:color w:val="auto"/>
        </w:rPr>
        <w:t>a site assessment, observations at the service, review of documents and interviews with staff, consumers/representatives and others.</w:t>
      </w:r>
    </w:p>
    <w:p w14:paraId="669E021B" w14:textId="77777777" w:rsidR="00AB0EBE" w:rsidRPr="00C76B31" w:rsidRDefault="00AB0EBE" w:rsidP="00AB0EBE">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Pr>
          <w:rFonts w:ascii="Arial" w:hAnsi="Arial" w:cs="Arial"/>
        </w:rPr>
        <w:t>17 February 2023.</w:t>
      </w:r>
    </w:p>
    <w:p w14:paraId="56C3AEA2" w14:textId="77777777" w:rsidR="00AB0EBE" w:rsidRPr="00712752" w:rsidRDefault="00AB0EBE" w:rsidP="00AB0EBE">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C0F721E" w14:textId="77777777" w:rsidR="00AB0EBE" w:rsidRPr="00996FAF" w:rsidRDefault="00AB0EBE" w:rsidP="00AB0EB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B0EBE" w14:paraId="2531DF46" w14:textId="77777777" w:rsidTr="00F47FD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799A6A3" w14:textId="77777777" w:rsidR="00AB0EBE" w:rsidRPr="00996FAF" w:rsidRDefault="00AB0EBE" w:rsidP="00F47FD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C9AAED5" w14:textId="77777777" w:rsidR="00AB0EBE" w:rsidRPr="00996FAF" w:rsidRDefault="00A76CAC" w:rsidP="00F47FD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23F8E8914E14F87B06F2B129BAA8C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0EBE">
                  <w:rPr>
                    <w:rFonts w:ascii="Arial" w:hAnsi="Arial" w:cs="Arial"/>
                  </w:rPr>
                  <w:t>Compliant</w:t>
                </w:r>
              </w:sdtContent>
            </w:sdt>
          </w:p>
        </w:tc>
      </w:tr>
      <w:tr w:rsidR="00AB0EBE" w14:paraId="7D62080F" w14:textId="77777777" w:rsidTr="00F47FD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4F3542" w14:textId="77777777" w:rsidR="00AB0EBE" w:rsidRPr="00996FAF" w:rsidRDefault="00AB0EBE" w:rsidP="00F47FD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ABADAA0" w14:textId="77777777" w:rsidR="00AB0EBE" w:rsidRPr="00996FAF" w:rsidRDefault="00A76CAC" w:rsidP="00F47F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09420A2E428544CC9DA2E85FBE1C23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0EBE">
                  <w:rPr>
                    <w:rFonts w:ascii="Arial" w:hAnsi="Arial" w:cs="Arial"/>
                    <w:b/>
                  </w:rPr>
                  <w:t>Compliant</w:t>
                </w:r>
              </w:sdtContent>
            </w:sdt>
            <w:r w:rsidR="00AB0EBE" w:rsidRPr="00996FAF">
              <w:rPr>
                <w:rFonts w:ascii="Arial" w:hAnsi="Arial" w:cs="Arial"/>
                <w:b/>
              </w:rPr>
              <w:t xml:space="preserve"> </w:t>
            </w:r>
          </w:p>
        </w:tc>
      </w:tr>
      <w:tr w:rsidR="00AB0EBE" w14:paraId="38B3D6D8" w14:textId="77777777" w:rsidTr="00F47FD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DC22C8" w14:textId="77777777" w:rsidR="00AB0EBE" w:rsidRPr="00996FAF" w:rsidRDefault="00AB0EBE" w:rsidP="00F47FD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C2F2BE4" w14:textId="77777777" w:rsidR="00AB0EBE" w:rsidRPr="00996FAF" w:rsidRDefault="00A76CAC" w:rsidP="00F47FD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4F3440BF5C184DB09BE89A5D0D111E6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0EBE">
                  <w:rPr>
                    <w:rFonts w:ascii="Arial" w:hAnsi="Arial" w:cs="Arial"/>
                    <w:b/>
                  </w:rPr>
                  <w:t>Compliant</w:t>
                </w:r>
              </w:sdtContent>
            </w:sdt>
            <w:r w:rsidR="00AB0EBE" w:rsidRPr="00996FAF">
              <w:rPr>
                <w:rFonts w:ascii="Arial" w:hAnsi="Arial" w:cs="Arial"/>
                <w:b/>
              </w:rPr>
              <w:t xml:space="preserve"> </w:t>
            </w:r>
          </w:p>
        </w:tc>
      </w:tr>
      <w:tr w:rsidR="00AB0EBE" w14:paraId="5CA4D436" w14:textId="77777777" w:rsidTr="00F47FD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45F09C" w14:textId="77777777" w:rsidR="00AB0EBE" w:rsidRPr="00996FAF" w:rsidRDefault="00AB0EBE" w:rsidP="00F47FD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42C9034" w14:textId="77777777" w:rsidR="00AB0EBE" w:rsidRPr="00996FAF" w:rsidRDefault="00A76CAC" w:rsidP="00F47F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C247C11024564149B70CE2B53CE263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0EBE">
                  <w:rPr>
                    <w:rFonts w:ascii="Arial" w:hAnsi="Arial" w:cs="Arial"/>
                    <w:b/>
                  </w:rPr>
                  <w:t>Compliant</w:t>
                </w:r>
              </w:sdtContent>
            </w:sdt>
            <w:r w:rsidR="00AB0EBE" w:rsidRPr="00996FAF">
              <w:rPr>
                <w:rFonts w:ascii="Arial" w:hAnsi="Arial" w:cs="Arial"/>
                <w:b/>
              </w:rPr>
              <w:t xml:space="preserve"> </w:t>
            </w:r>
          </w:p>
        </w:tc>
      </w:tr>
      <w:tr w:rsidR="00AB0EBE" w14:paraId="67592340" w14:textId="77777777" w:rsidTr="00F47FD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6DF3BC" w14:textId="77777777" w:rsidR="00AB0EBE" w:rsidRPr="00996FAF" w:rsidRDefault="00AB0EBE" w:rsidP="00F47FD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72C3E27" w14:textId="77777777" w:rsidR="00AB0EBE" w:rsidRPr="00996FAF" w:rsidRDefault="00A76CAC" w:rsidP="00F47FD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DF6BFC14A04D44228291CA6DFACAF0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0EBE">
                  <w:rPr>
                    <w:rFonts w:ascii="Arial" w:hAnsi="Arial" w:cs="Arial"/>
                    <w:b/>
                  </w:rPr>
                  <w:t>Compliant</w:t>
                </w:r>
              </w:sdtContent>
            </w:sdt>
            <w:r w:rsidR="00AB0EBE" w:rsidRPr="00996FAF">
              <w:rPr>
                <w:rFonts w:ascii="Arial" w:hAnsi="Arial" w:cs="Arial"/>
                <w:b/>
              </w:rPr>
              <w:t xml:space="preserve"> </w:t>
            </w:r>
          </w:p>
        </w:tc>
      </w:tr>
      <w:tr w:rsidR="00AB0EBE" w14:paraId="3EC01B79" w14:textId="77777777" w:rsidTr="00F47FD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AA3A38" w14:textId="77777777" w:rsidR="00AB0EBE" w:rsidRPr="00996FAF" w:rsidRDefault="00AB0EBE" w:rsidP="00F47FD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A886CBB" w14:textId="77777777" w:rsidR="00AB0EBE" w:rsidRPr="00996FAF" w:rsidRDefault="00A76CAC" w:rsidP="00F47F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CC439E46A744A20A358CF1F3E0818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0EBE">
                  <w:rPr>
                    <w:rFonts w:ascii="Arial" w:hAnsi="Arial" w:cs="Arial"/>
                    <w:b/>
                  </w:rPr>
                  <w:t>Compliant</w:t>
                </w:r>
              </w:sdtContent>
            </w:sdt>
            <w:r w:rsidR="00AB0EBE" w:rsidRPr="00996FAF">
              <w:rPr>
                <w:rFonts w:ascii="Arial" w:hAnsi="Arial" w:cs="Arial"/>
                <w:b/>
              </w:rPr>
              <w:t xml:space="preserve"> </w:t>
            </w:r>
          </w:p>
        </w:tc>
      </w:tr>
      <w:tr w:rsidR="00AB0EBE" w14:paraId="44A135BB" w14:textId="77777777" w:rsidTr="00F47FD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EACD1E" w14:textId="77777777" w:rsidR="00AB0EBE" w:rsidRPr="00996FAF" w:rsidRDefault="00AB0EBE" w:rsidP="00F47FD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CCBE1C6" w14:textId="77777777" w:rsidR="00AB0EBE" w:rsidRPr="00996FAF" w:rsidRDefault="00A76CAC" w:rsidP="00F47FD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354339478F794E8AAC7CEFD31A5C2B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0EBE">
                  <w:rPr>
                    <w:rFonts w:ascii="Arial" w:hAnsi="Arial" w:cs="Arial"/>
                    <w:b/>
                  </w:rPr>
                  <w:t>Compliant</w:t>
                </w:r>
              </w:sdtContent>
            </w:sdt>
            <w:r w:rsidR="00AB0EBE" w:rsidRPr="00996FAF">
              <w:rPr>
                <w:rFonts w:ascii="Arial" w:hAnsi="Arial" w:cs="Arial"/>
                <w:b/>
              </w:rPr>
              <w:t xml:space="preserve"> </w:t>
            </w:r>
          </w:p>
        </w:tc>
      </w:tr>
      <w:tr w:rsidR="00AB0EBE" w14:paraId="2FFDEE3E" w14:textId="77777777" w:rsidTr="00F47FD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727BD" w14:textId="77777777" w:rsidR="00AB0EBE" w:rsidRPr="00996FAF" w:rsidRDefault="00AB0EBE" w:rsidP="00F47FD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CDC7192" w14:textId="77777777" w:rsidR="00AB0EBE" w:rsidRPr="00996FAF" w:rsidRDefault="00A76CAC" w:rsidP="00F47F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494586F81D4491F9D3118CECACB89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0EBE">
                  <w:rPr>
                    <w:rFonts w:ascii="Arial" w:hAnsi="Arial" w:cs="Arial"/>
                    <w:b/>
                  </w:rPr>
                  <w:t>Compliant</w:t>
                </w:r>
              </w:sdtContent>
            </w:sdt>
            <w:r w:rsidR="00AB0EBE" w:rsidRPr="00996FAF">
              <w:rPr>
                <w:rFonts w:ascii="Arial" w:hAnsi="Arial" w:cs="Arial"/>
                <w:b/>
              </w:rPr>
              <w:t xml:space="preserve"> </w:t>
            </w:r>
          </w:p>
        </w:tc>
      </w:tr>
    </w:tbl>
    <w:p w14:paraId="3BA99245" w14:textId="77777777" w:rsidR="00AB0EBE" w:rsidRPr="00996FAF" w:rsidRDefault="00AB0EBE" w:rsidP="00AB0EB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35D416C" w14:textId="77777777" w:rsidR="00AB0EBE" w:rsidRPr="00996FAF" w:rsidRDefault="00AB0EBE" w:rsidP="00AB0EBE">
      <w:pPr>
        <w:pStyle w:val="Heading1"/>
        <w:spacing w:before="0" w:after="240" w:line="22" w:lineRule="atLeast"/>
        <w:rPr>
          <w:rFonts w:ascii="Arial" w:hAnsi="Arial" w:cs="Arial"/>
        </w:rPr>
      </w:pPr>
      <w:r w:rsidRPr="00996FAF">
        <w:rPr>
          <w:rFonts w:ascii="Arial" w:hAnsi="Arial" w:cs="Arial"/>
        </w:rPr>
        <w:t>Areas for improvement</w:t>
      </w:r>
    </w:p>
    <w:p w14:paraId="5BA3BCB3" w14:textId="77777777" w:rsidR="00AB0EBE" w:rsidRPr="00996FAF" w:rsidRDefault="00AB0EBE" w:rsidP="00AB0EBE">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38B1198" w14:textId="77777777" w:rsidR="00AB0EBE" w:rsidRPr="00996FAF" w:rsidRDefault="00AB0EBE" w:rsidP="00AB0EBE">
      <w:pPr>
        <w:pStyle w:val="NormalArial"/>
      </w:pPr>
      <w:r w:rsidRPr="00996FAF">
        <w:br w:type="page"/>
      </w:r>
    </w:p>
    <w:p w14:paraId="792EC3A4" w14:textId="77777777" w:rsidR="00AB0EBE" w:rsidRPr="00996FAF" w:rsidRDefault="00AB0EBE" w:rsidP="00AB0EB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B0EBE" w14:paraId="05034D95" w14:textId="77777777" w:rsidTr="00F47F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214591A" w14:textId="77777777" w:rsidR="00AB0EBE" w:rsidRPr="00550022" w:rsidRDefault="00AB0EBE" w:rsidP="00F47FD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1AAEAED" w14:textId="77777777" w:rsidR="00AB0EBE" w:rsidRPr="00996FAF" w:rsidRDefault="00AB0EBE" w:rsidP="00F47FD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0EBE" w14:paraId="31C1144F" w14:textId="77777777" w:rsidTr="00F47F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40B8B" w14:textId="77777777" w:rsidR="00AB0EBE" w:rsidRPr="00996FAF" w:rsidRDefault="00AB0EBE" w:rsidP="00F47FD8">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DFBB918" w14:textId="77777777" w:rsidR="00AB0EBE" w:rsidRPr="00996FAF" w:rsidRDefault="00AB0EBE"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CF8D99C" w14:textId="77777777" w:rsidR="00AB0EBE" w:rsidRPr="00996FAF" w:rsidRDefault="00A76CAC"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6D8949D71DD4AC3991744AE19EDF60D"/>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p>
        </w:tc>
      </w:tr>
      <w:tr w:rsidR="00AB0EBE" w14:paraId="0E458544" w14:textId="77777777" w:rsidTr="00F47F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34DDFC"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234EABC" w14:textId="77777777" w:rsidR="00AB0EBE" w:rsidRPr="00996FAF" w:rsidRDefault="00AB0EBE"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31DEE22" w14:textId="77777777" w:rsidR="00AB0EBE" w:rsidRPr="00996FAF" w:rsidRDefault="00A76CAC"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80DC23C75D3B46CE8D5E99AC679A3407"/>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39275320" w14:textId="77777777" w:rsidTr="00F47F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163F4C"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C8705ED" w14:textId="77777777" w:rsidR="00AB0EBE" w:rsidRPr="00996FAF" w:rsidRDefault="00AB0EBE"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2FB1B3C" w14:textId="77777777" w:rsidR="00AB0EBE" w:rsidRPr="00996FAF" w:rsidRDefault="00AB0EBE" w:rsidP="00F47FD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65080DE" w14:textId="77777777" w:rsidR="00AB0EBE" w:rsidRPr="00996FAF" w:rsidRDefault="00AB0EBE" w:rsidP="00F47FD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96CCE13" w14:textId="77777777" w:rsidR="00AB0EBE" w:rsidRPr="00996FAF" w:rsidRDefault="00AB0EBE" w:rsidP="00F47FD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E2A580A" w14:textId="77777777" w:rsidR="00AB0EBE" w:rsidRPr="00996FAF" w:rsidRDefault="00AB0EBE" w:rsidP="00F47FD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98046C2" w14:textId="77777777" w:rsidR="00AB0EBE" w:rsidRPr="00996FAF" w:rsidRDefault="00A76CAC"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0BBD0D3CAF2403797276D90A81C4E55"/>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2D1ADE68" w14:textId="77777777" w:rsidTr="00F47F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CB384"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06F8DF7" w14:textId="77777777" w:rsidR="00AB0EBE" w:rsidRPr="00996FAF" w:rsidRDefault="00AB0EBE"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2A633B8" w14:textId="77777777" w:rsidR="00AB0EBE" w:rsidRPr="00996FAF" w:rsidRDefault="00A76CAC" w:rsidP="00F47FD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185285A7DEB4C25A00A566DD9A10A6D"/>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26549CA6" w14:textId="77777777" w:rsidTr="00F47F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D2F6F9"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A599B55" w14:textId="77777777" w:rsidR="00AB0EBE" w:rsidRPr="00996FAF" w:rsidRDefault="00AB0EBE" w:rsidP="00F47FD8">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AA8BC82" w14:textId="77777777" w:rsidR="00AB0EBE" w:rsidRPr="00996FAF" w:rsidRDefault="00A76CAC"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3A6A37981BAC46A38C956C21278386AF"/>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33C801E2" w14:textId="77777777" w:rsidTr="00F47F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0A427B"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FA528AB" w14:textId="77777777" w:rsidR="00AB0EBE" w:rsidRPr="00996FAF" w:rsidRDefault="00AB0EBE"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E162CF7" w14:textId="77777777" w:rsidR="00AB0EBE" w:rsidRPr="00996FAF" w:rsidRDefault="00A76CAC"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32DC03CFE4564AF29C3F4C0C9A5FA2A5"/>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bl>
    <w:p w14:paraId="1AFD0236" w14:textId="77777777" w:rsidR="00AB0EBE" w:rsidRDefault="00AB0EBE" w:rsidP="00AB0EBE">
      <w:pPr>
        <w:pStyle w:val="Heading20"/>
      </w:pPr>
      <w:r w:rsidRPr="00996FAF">
        <w:t>Findings</w:t>
      </w:r>
    </w:p>
    <w:p w14:paraId="774A938D" w14:textId="77777777" w:rsidR="00AB0EBE" w:rsidRDefault="00AB0EBE" w:rsidP="00AB0EBE">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six</w:t>
      </w:r>
      <w:r w:rsidRPr="00ED4B5E">
        <w:rPr>
          <w:rFonts w:ascii="Arial" w:hAnsi="Arial" w:cs="Arial"/>
        </w:rPr>
        <w:t xml:space="preserve"> </w:t>
      </w:r>
      <w:r w:rsidRPr="00357892">
        <w:rPr>
          <w:rFonts w:ascii="Arial" w:hAnsi="Arial" w:cs="Arial"/>
        </w:rPr>
        <w:t xml:space="preserve">of the </w:t>
      </w:r>
      <w:r>
        <w:rPr>
          <w:rFonts w:ascii="Arial" w:hAnsi="Arial" w:cs="Arial"/>
        </w:rPr>
        <w:t>six</w:t>
      </w:r>
      <w:r w:rsidRPr="00357892">
        <w:rPr>
          <w:rFonts w:ascii="Arial" w:hAnsi="Arial" w:cs="Arial"/>
        </w:rPr>
        <w:t xml:space="preserve"> specific requirements have been assessed as Compliant.</w:t>
      </w:r>
    </w:p>
    <w:p w14:paraId="030B826F" w14:textId="77777777" w:rsidR="00AB0EBE" w:rsidRDefault="00AB0EBE" w:rsidP="00AB0EBE">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6B9799B0" w14:textId="77777777" w:rsidR="00AB0EBE" w:rsidRDefault="00AB0EBE" w:rsidP="00AB0EBE">
      <w:pPr>
        <w:rPr>
          <w:rFonts w:ascii="Arial" w:hAnsi="Arial" w:cs="Arial"/>
          <w:color w:val="auto"/>
        </w:rPr>
      </w:pPr>
      <w:r>
        <w:rPr>
          <w:rFonts w:ascii="Arial" w:hAnsi="Arial" w:cs="Arial"/>
          <w:color w:val="auto"/>
        </w:rPr>
        <w:t>Consumers/</w:t>
      </w:r>
      <w:r w:rsidRPr="001F1955">
        <w:rPr>
          <w:rFonts w:ascii="Arial" w:hAnsi="Arial" w:cs="Arial"/>
          <w:color w:val="auto"/>
        </w:rPr>
        <w:t xml:space="preserve">representatives </w:t>
      </w:r>
      <w:r>
        <w:rPr>
          <w:rFonts w:ascii="Arial" w:hAnsi="Arial" w:cs="Arial"/>
          <w:color w:val="auto"/>
        </w:rPr>
        <w:t xml:space="preserve">and the Assessment Team observations confirmed that </w:t>
      </w:r>
      <w:r w:rsidRPr="001F1955">
        <w:rPr>
          <w:rFonts w:ascii="Arial" w:hAnsi="Arial" w:cs="Arial"/>
          <w:color w:val="auto"/>
        </w:rPr>
        <w:t xml:space="preserve">staff treat </w:t>
      </w:r>
      <w:r>
        <w:rPr>
          <w:rFonts w:ascii="Arial" w:hAnsi="Arial" w:cs="Arial"/>
          <w:color w:val="auto"/>
        </w:rPr>
        <w:t>consumers</w:t>
      </w:r>
      <w:r w:rsidRPr="001F1955">
        <w:rPr>
          <w:rFonts w:ascii="Arial" w:hAnsi="Arial" w:cs="Arial"/>
          <w:color w:val="auto"/>
        </w:rPr>
        <w:t xml:space="preserve"> with dignity and respect</w:t>
      </w:r>
      <w:r>
        <w:rPr>
          <w:rFonts w:ascii="Arial" w:hAnsi="Arial" w:cs="Arial"/>
          <w:color w:val="auto"/>
        </w:rPr>
        <w:t>. Consumer c</w:t>
      </w:r>
      <w:r w:rsidRPr="001F1955">
        <w:rPr>
          <w:rFonts w:ascii="Arial" w:hAnsi="Arial" w:cs="Arial"/>
          <w:color w:val="auto"/>
        </w:rPr>
        <w:t>are document</w:t>
      </w:r>
      <w:r>
        <w:rPr>
          <w:rFonts w:ascii="Arial" w:hAnsi="Arial" w:cs="Arial"/>
          <w:color w:val="auto"/>
        </w:rPr>
        <w:t>s</w:t>
      </w:r>
      <w:r w:rsidRPr="001F1955">
        <w:rPr>
          <w:rFonts w:ascii="Arial" w:hAnsi="Arial" w:cs="Arial"/>
          <w:color w:val="auto"/>
        </w:rPr>
        <w:t xml:space="preserve"> sampled </w:t>
      </w:r>
      <w:r>
        <w:rPr>
          <w:rFonts w:ascii="Arial" w:hAnsi="Arial" w:cs="Arial"/>
          <w:color w:val="auto"/>
        </w:rPr>
        <w:t xml:space="preserve">also </w:t>
      </w:r>
      <w:r w:rsidRPr="001F1955">
        <w:rPr>
          <w:rFonts w:ascii="Arial" w:hAnsi="Arial" w:cs="Arial"/>
          <w:color w:val="auto"/>
        </w:rPr>
        <w:t>reflected what is important to consumers to maintain their identity</w:t>
      </w:r>
      <w:r w:rsidRPr="00AE531D">
        <w:rPr>
          <w:rFonts w:ascii="Arial" w:hAnsi="Arial" w:cs="Arial"/>
          <w:color w:val="auto"/>
        </w:rPr>
        <w:t xml:space="preserve"> including life history, cultural, religious and spiritual needs. </w:t>
      </w:r>
    </w:p>
    <w:p w14:paraId="31EFEC14" w14:textId="77777777" w:rsidR="00AB0EBE" w:rsidRDefault="00AB0EBE" w:rsidP="00AB0EBE">
      <w:pPr>
        <w:rPr>
          <w:rFonts w:ascii="Arial" w:hAnsi="Arial" w:cs="Arial"/>
          <w:color w:val="auto"/>
        </w:rPr>
      </w:pPr>
      <w:r w:rsidRPr="00B2544C">
        <w:rPr>
          <w:rFonts w:ascii="Arial" w:hAnsi="Arial" w:cs="Arial"/>
          <w:color w:val="auto"/>
        </w:rPr>
        <w:t xml:space="preserve">The service has systems in place to identify, inform, support and review consumers to ensure dignity of risks is maintained when engaging in activities they prefer. </w:t>
      </w:r>
      <w:r>
        <w:rPr>
          <w:rFonts w:ascii="Arial" w:hAnsi="Arial" w:cs="Arial"/>
          <w:color w:val="auto"/>
        </w:rPr>
        <w:t xml:space="preserve">This is combined with the service’s </w:t>
      </w:r>
      <w:r w:rsidRPr="00C632E4">
        <w:rPr>
          <w:rFonts w:ascii="Arial" w:hAnsi="Arial" w:cs="Arial"/>
          <w:color w:val="auto"/>
        </w:rPr>
        <w:t xml:space="preserve">provision of timely and relevant information so that consumers can make informed choices and decisions about their care and services. </w:t>
      </w:r>
      <w:r>
        <w:rPr>
          <w:rFonts w:ascii="Arial" w:hAnsi="Arial" w:cs="Arial"/>
          <w:color w:val="auto"/>
        </w:rPr>
        <w:t xml:space="preserve">In addition, the Assessment Team saw evidence and heard from consumers that </w:t>
      </w:r>
      <w:r w:rsidRPr="00724583">
        <w:rPr>
          <w:rFonts w:ascii="Arial" w:hAnsi="Arial" w:cs="Arial"/>
          <w:color w:val="auto"/>
        </w:rPr>
        <w:t>staff follow protocols to ensure that consumer</w:t>
      </w:r>
      <w:r>
        <w:rPr>
          <w:rFonts w:ascii="Arial" w:hAnsi="Arial" w:cs="Arial"/>
          <w:color w:val="auto"/>
        </w:rPr>
        <w:t xml:space="preserve"> </w:t>
      </w:r>
      <w:r w:rsidRPr="00724583">
        <w:rPr>
          <w:rFonts w:ascii="Arial" w:hAnsi="Arial" w:cs="Arial"/>
          <w:color w:val="auto"/>
        </w:rPr>
        <w:t xml:space="preserve">privacy is being respected and their personal information is kept confidential. </w:t>
      </w:r>
    </w:p>
    <w:p w14:paraId="5C407E7A" w14:textId="77777777" w:rsidR="00AB0EBE" w:rsidRDefault="00AB0EBE" w:rsidP="00AB0EBE">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3140E58A"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21B2A318"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lastRenderedPageBreak/>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5D279FE4"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542DD54E"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7D5CE541" w14:textId="77777777" w:rsidR="00AB0EBE" w:rsidRDefault="00AB0EBE" w:rsidP="00AB0EBE">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1</w:t>
      </w:r>
      <w:r w:rsidRPr="00ED4B5E">
        <w:rPr>
          <w:rFonts w:ascii="Arial" w:hAnsi="Arial" w:cs="Arial"/>
          <w:color w:val="auto"/>
        </w:rPr>
        <w:t>(3)(e)</w:t>
      </w:r>
    </w:p>
    <w:p w14:paraId="6FD3D93C" w14:textId="77777777" w:rsidR="00AB0EBE" w:rsidRPr="00ED4B5E" w:rsidRDefault="00AB0EBE" w:rsidP="00AB0EBE">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1</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2D41BEEB" w14:textId="77777777" w:rsidR="00AB0EBE" w:rsidRPr="00712752" w:rsidRDefault="00AB0EBE" w:rsidP="00AB0EBE">
      <w:pPr>
        <w:pStyle w:val="NormalArial"/>
      </w:pPr>
      <w:r w:rsidRPr="00996FAF">
        <w:br w:type="page"/>
      </w:r>
    </w:p>
    <w:p w14:paraId="4E461B68" w14:textId="77777777" w:rsidR="00AB0EBE" w:rsidRPr="00996FAF" w:rsidRDefault="00AB0EBE" w:rsidP="00AB0EB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B0EBE" w14:paraId="01E16B17" w14:textId="77777777" w:rsidTr="00F47F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2963D0B" w14:textId="77777777" w:rsidR="00AB0EBE" w:rsidRPr="0075021E" w:rsidRDefault="00AB0EBE" w:rsidP="00F47FD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8B0CE27" w14:textId="77777777" w:rsidR="00AB0EBE" w:rsidRPr="00996FAF" w:rsidRDefault="00AB0EBE" w:rsidP="00F47FD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0EBE" w14:paraId="1D5AE233" w14:textId="77777777" w:rsidTr="00F47FD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D5F852"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EA426A7" w14:textId="77777777" w:rsidR="00AB0EBE" w:rsidRPr="00996FAF" w:rsidRDefault="00AB0EBE"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A6B9C60" w14:textId="77777777" w:rsidR="00AB0EBE" w:rsidRPr="00996FAF" w:rsidRDefault="00A76CAC"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7FD3B664D6A847A3822A3E97BD9ACE69"/>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04E4BC00" w14:textId="77777777" w:rsidTr="00F47F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A47167"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99F6312" w14:textId="77777777" w:rsidR="00AB0EBE" w:rsidRPr="00996FAF" w:rsidRDefault="00AB0EBE"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2A87D89" w14:textId="77777777" w:rsidR="00AB0EBE" w:rsidRPr="00996FAF" w:rsidRDefault="00A76CAC"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F00BA2AE116748A3B1F27B9599AC8CA3"/>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5D07335C" w14:textId="77777777" w:rsidTr="00F47FD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60D0D90"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DCE24AE" w14:textId="77777777" w:rsidR="00AB0EBE" w:rsidRPr="00996FAF" w:rsidRDefault="00AB0EBE"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61F91B" w14:textId="77777777" w:rsidR="00AB0EBE" w:rsidRPr="00996FAF" w:rsidRDefault="00AB0EBE" w:rsidP="00F47FD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19E6F1A" w14:textId="77777777" w:rsidR="00AB0EBE" w:rsidRPr="00996FAF" w:rsidRDefault="00AB0EBE" w:rsidP="00F47FD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61920AC" w14:textId="77777777" w:rsidR="00AB0EBE" w:rsidRPr="00996FAF" w:rsidRDefault="00A76CAC"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1695548950F9412086A0252ABB40863A"/>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7F4FAC9F" w14:textId="77777777" w:rsidTr="00F47F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4A3832"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25AC5F5" w14:textId="77777777" w:rsidR="00AB0EBE" w:rsidRPr="00996FAF" w:rsidRDefault="00AB0EBE"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F692224" w14:textId="77777777" w:rsidR="00AB0EBE" w:rsidRPr="00996FAF" w:rsidRDefault="00A76CAC" w:rsidP="00F47FD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7CFCAC8FF9B5465A94B93FA52FD4ABAC"/>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75D2FFE4" w14:textId="77777777" w:rsidTr="00F47FD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9E3F2E"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7EAA573" w14:textId="77777777" w:rsidR="00AB0EBE" w:rsidRPr="00996FAF" w:rsidRDefault="00AB0EBE"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FD9E92B" w14:textId="77777777" w:rsidR="00AB0EBE" w:rsidRPr="00996FAF" w:rsidRDefault="00A76CAC"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A229E3124EAA47948D575E628BEEC26F"/>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bl>
    <w:p w14:paraId="3AAFD5E6" w14:textId="77777777" w:rsidR="00AB0EBE" w:rsidRDefault="00AB0EBE" w:rsidP="00AB0EBE">
      <w:pPr>
        <w:pStyle w:val="Heading20"/>
      </w:pPr>
      <w:r w:rsidRPr="00996FAF">
        <w:t>Findings</w:t>
      </w:r>
    </w:p>
    <w:p w14:paraId="06ADAD01" w14:textId="77777777" w:rsidR="00AB0EBE" w:rsidRDefault="00AB0EBE" w:rsidP="00AB0EBE">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 xml:space="preserve">of the </w:t>
      </w:r>
      <w:r>
        <w:rPr>
          <w:rFonts w:ascii="Arial" w:hAnsi="Arial" w:cs="Arial"/>
        </w:rPr>
        <w:t>five</w:t>
      </w:r>
      <w:r w:rsidRPr="00357892">
        <w:rPr>
          <w:rFonts w:ascii="Arial" w:hAnsi="Arial" w:cs="Arial"/>
        </w:rPr>
        <w:t xml:space="preserve"> specific requirements have been assessed as Compliant.</w:t>
      </w:r>
    </w:p>
    <w:p w14:paraId="4FD2A7AD" w14:textId="77777777" w:rsidR="00AB0EBE" w:rsidRDefault="00AB0EBE" w:rsidP="00AB0EBE">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5F77670C" w14:textId="77777777" w:rsidR="00AB0EBE" w:rsidRDefault="00AB0EBE" w:rsidP="00AB0EBE">
      <w:pPr>
        <w:rPr>
          <w:rFonts w:ascii="Arial" w:hAnsi="Arial" w:cs="Arial"/>
          <w:color w:val="auto"/>
        </w:rPr>
      </w:pPr>
      <w:r>
        <w:rPr>
          <w:rFonts w:ascii="Arial" w:hAnsi="Arial" w:cs="Arial"/>
          <w:color w:val="auto"/>
        </w:rPr>
        <w:t>T</w:t>
      </w:r>
      <w:r w:rsidRPr="003C3E74">
        <w:rPr>
          <w:rFonts w:ascii="Arial" w:hAnsi="Arial" w:cs="Arial"/>
          <w:color w:val="auto"/>
        </w:rPr>
        <w:t xml:space="preserve">he service is identifying and considering relevant risks when assessing and planning consumer care. </w:t>
      </w:r>
      <w:r>
        <w:rPr>
          <w:rFonts w:ascii="Arial" w:hAnsi="Arial" w:cs="Arial"/>
          <w:color w:val="auto"/>
        </w:rPr>
        <w:t>The Assessment Team r</w:t>
      </w:r>
      <w:r w:rsidRPr="003C3E74">
        <w:rPr>
          <w:rFonts w:ascii="Arial" w:hAnsi="Arial" w:cs="Arial"/>
          <w:color w:val="auto"/>
        </w:rPr>
        <w:t>eview</w:t>
      </w:r>
      <w:r>
        <w:rPr>
          <w:rFonts w:ascii="Arial" w:hAnsi="Arial" w:cs="Arial"/>
          <w:color w:val="auto"/>
        </w:rPr>
        <w:t>ed</w:t>
      </w:r>
      <w:r w:rsidRPr="003C3E74">
        <w:rPr>
          <w:rFonts w:ascii="Arial" w:hAnsi="Arial" w:cs="Arial"/>
          <w:color w:val="auto"/>
        </w:rPr>
        <w:t xml:space="preserve"> care planning documentation </w:t>
      </w:r>
      <w:r>
        <w:rPr>
          <w:rFonts w:ascii="Arial" w:hAnsi="Arial" w:cs="Arial"/>
          <w:color w:val="auto"/>
        </w:rPr>
        <w:t>which showed that</w:t>
      </w:r>
      <w:r w:rsidRPr="003C3E74">
        <w:rPr>
          <w:rFonts w:ascii="Arial" w:hAnsi="Arial" w:cs="Arial"/>
          <w:color w:val="auto"/>
        </w:rPr>
        <w:t xml:space="preserve"> risks to consumers’ wellbeing are assessed and discussed with consumers to support consumers to get the best care and services. </w:t>
      </w:r>
      <w:r>
        <w:rPr>
          <w:rFonts w:ascii="Arial" w:hAnsi="Arial" w:cs="Arial"/>
          <w:color w:val="auto"/>
        </w:rPr>
        <w:t xml:space="preserve">This </w:t>
      </w:r>
      <w:r w:rsidRPr="00C37AA7">
        <w:rPr>
          <w:rFonts w:ascii="Arial" w:hAnsi="Arial" w:cs="Arial"/>
          <w:color w:val="auto"/>
        </w:rPr>
        <w:t>includ</w:t>
      </w:r>
      <w:r>
        <w:rPr>
          <w:rFonts w:ascii="Arial" w:hAnsi="Arial" w:cs="Arial"/>
          <w:color w:val="auto"/>
        </w:rPr>
        <w:t>ed</w:t>
      </w:r>
      <w:r w:rsidRPr="00C37AA7">
        <w:rPr>
          <w:rFonts w:ascii="Arial" w:hAnsi="Arial" w:cs="Arial"/>
          <w:color w:val="auto"/>
        </w:rPr>
        <w:t xml:space="preserve"> advance care planning and end of life planning</w:t>
      </w:r>
      <w:r>
        <w:rPr>
          <w:rFonts w:ascii="Arial" w:hAnsi="Arial" w:cs="Arial"/>
          <w:color w:val="auto"/>
        </w:rPr>
        <w:t>. In addition, after discussing it with consumers/representatives, it was clear that</w:t>
      </w:r>
      <w:r w:rsidRPr="6C4B1259">
        <w:rPr>
          <w:rFonts w:eastAsia="Arial"/>
        </w:rPr>
        <w:t xml:space="preserve"> </w:t>
      </w:r>
      <w:r w:rsidRPr="0048383F">
        <w:rPr>
          <w:rFonts w:ascii="Arial" w:hAnsi="Arial" w:cs="Arial"/>
          <w:color w:val="auto"/>
        </w:rPr>
        <w:t>they felt they are partners in care with the service</w:t>
      </w:r>
      <w:r>
        <w:rPr>
          <w:rFonts w:ascii="Arial" w:hAnsi="Arial" w:cs="Arial"/>
          <w:color w:val="auto"/>
        </w:rPr>
        <w:t xml:space="preserve"> with s</w:t>
      </w:r>
      <w:r w:rsidRPr="00E205BD">
        <w:rPr>
          <w:rFonts w:ascii="Arial" w:hAnsi="Arial" w:cs="Arial"/>
          <w:color w:val="auto"/>
        </w:rPr>
        <w:t>taff involv</w:t>
      </w:r>
      <w:r>
        <w:rPr>
          <w:rFonts w:ascii="Arial" w:hAnsi="Arial" w:cs="Arial"/>
          <w:color w:val="auto"/>
        </w:rPr>
        <w:t>ing</w:t>
      </w:r>
      <w:r w:rsidRPr="00E205BD">
        <w:rPr>
          <w:rFonts w:ascii="Arial" w:hAnsi="Arial" w:cs="Arial"/>
          <w:color w:val="auto"/>
        </w:rPr>
        <w:t xml:space="preserve"> the consumers and representatives in planning for care and other health practitioners where appropriate. </w:t>
      </w:r>
    </w:p>
    <w:p w14:paraId="02B910FA" w14:textId="77777777" w:rsidR="00AB0EBE" w:rsidRDefault="00AB0EBE" w:rsidP="00AB0EBE">
      <w:pPr>
        <w:rPr>
          <w:rFonts w:ascii="Arial" w:hAnsi="Arial" w:cs="Arial"/>
          <w:color w:val="auto"/>
        </w:rPr>
      </w:pPr>
      <w:r>
        <w:rPr>
          <w:rFonts w:ascii="Arial" w:hAnsi="Arial" w:cs="Arial"/>
          <w:color w:val="auto"/>
        </w:rPr>
        <w:t>A c</w:t>
      </w:r>
      <w:r w:rsidRPr="00675110">
        <w:rPr>
          <w:rFonts w:ascii="Arial" w:hAnsi="Arial" w:cs="Arial"/>
          <w:color w:val="auto"/>
        </w:rPr>
        <w:t xml:space="preserve">onsumer file review demonstrated care plans </w:t>
      </w:r>
      <w:r>
        <w:rPr>
          <w:rFonts w:ascii="Arial" w:hAnsi="Arial" w:cs="Arial"/>
          <w:color w:val="auto"/>
        </w:rPr>
        <w:t xml:space="preserve">are completed and maintained </w:t>
      </w:r>
      <w:r w:rsidRPr="00675110">
        <w:rPr>
          <w:rFonts w:ascii="Arial" w:hAnsi="Arial" w:cs="Arial"/>
          <w:color w:val="auto"/>
        </w:rPr>
        <w:t xml:space="preserve">for </w:t>
      </w:r>
      <w:r>
        <w:rPr>
          <w:rFonts w:ascii="Arial" w:hAnsi="Arial" w:cs="Arial"/>
          <w:color w:val="auto"/>
        </w:rPr>
        <w:t xml:space="preserve">all </w:t>
      </w:r>
      <w:r w:rsidRPr="00675110">
        <w:rPr>
          <w:rFonts w:ascii="Arial" w:hAnsi="Arial" w:cs="Arial"/>
          <w:color w:val="auto"/>
        </w:rPr>
        <w:t>consumers</w:t>
      </w:r>
      <w:r>
        <w:rPr>
          <w:rFonts w:ascii="Arial" w:hAnsi="Arial" w:cs="Arial"/>
          <w:color w:val="auto"/>
        </w:rPr>
        <w:t xml:space="preserve">. </w:t>
      </w:r>
      <w:r w:rsidRPr="00BC03A2">
        <w:rPr>
          <w:rFonts w:ascii="Arial" w:hAnsi="Arial" w:cs="Arial"/>
          <w:color w:val="auto"/>
        </w:rPr>
        <w:t>Consumers/representatives felt they are well informed about the outcome of assessments for their clinical and personal care and know care plans are readily available.</w:t>
      </w:r>
      <w:r w:rsidRPr="6C4B1259">
        <w:rPr>
          <w:rFonts w:eastAsia="Arial"/>
        </w:rPr>
        <w:t xml:space="preserve"> </w:t>
      </w:r>
      <w:r w:rsidRPr="00EC07A6">
        <w:rPr>
          <w:rFonts w:ascii="Arial" w:hAnsi="Arial" w:cs="Arial"/>
          <w:color w:val="auto"/>
        </w:rPr>
        <w:t>Care plans are also reviewed when there is a change in condition for consumers.</w:t>
      </w:r>
    </w:p>
    <w:p w14:paraId="10CD0397" w14:textId="77777777" w:rsidR="00AB0EBE" w:rsidRDefault="00AB0EBE" w:rsidP="00AB0EBE">
      <w:pPr>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240F7740"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005E8FFF"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lastRenderedPageBreak/>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46C6D086"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543A88EF"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64A42265" w14:textId="77777777" w:rsidR="00AB0EBE" w:rsidRDefault="00AB0EBE" w:rsidP="00AB0EBE">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2</w:t>
      </w:r>
      <w:r w:rsidRPr="00ED4B5E">
        <w:rPr>
          <w:rFonts w:ascii="Arial" w:hAnsi="Arial" w:cs="Arial"/>
          <w:color w:val="auto"/>
        </w:rPr>
        <w:t>(3)(e)</w:t>
      </w:r>
    </w:p>
    <w:p w14:paraId="07C87A46" w14:textId="77777777" w:rsidR="00AB0EBE" w:rsidRPr="00334B7D" w:rsidRDefault="00AB0EBE" w:rsidP="00AB0EBE">
      <w:pPr>
        <w:pStyle w:val="NormalArial"/>
      </w:pPr>
      <w:r w:rsidRPr="00996FAF">
        <w:br w:type="page"/>
      </w:r>
    </w:p>
    <w:p w14:paraId="31079364" w14:textId="77777777" w:rsidR="00AB0EBE" w:rsidRPr="00996FAF" w:rsidRDefault="00AB0EBE" w:rsidP="00AB0EB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B0EBE" w14:paraId="4464F6BD" w14:textId="77777777" w:rsidTr="00F47F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AAE3381" w14:textId="77777777" w:rsidR="00AB0EBE" w:rsidRPr="00996FAF" w:rsidRDefault="00AB0EBE" w:rsidP="00F47FD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7FA9CFA" w14:textId="77777777" w:rsidR="00AB0EBE" w:rsidRPr="00996FAF" w:rsidRDefault="00AB0EBE" w:rsidP="00F47FD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0EBE" w14:paraId="691C6015" w14:textId="77777777" w:rsidTr="00F47F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A9B48"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F040534" w14:textId="77777777" w:rsidR="00AB0EBE" w:rsidRPr="00996FAF" w:rsidRDefault="00AB0EBE"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8487308" w14:textId="77777777" w:rsidR="00AB0EBE" w:rsidRPr="00996FAF" w:rsidRDefault="00AB0EBE" w:rsidP="00F47FD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E71DD43" w14:textId="77777777" w:rsidR="00AB0EBE" w:rsidRPr="00996FAF" w:rsidRDefault="00AB0EBE" w:rsidP="00F47FD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14227A3" w14:textId="77777777" w:rsidR="00AB0EBE" w:rsidRPr="00996FAF" w:rsidRDefault="00AB0EBE" w:rsidP="00F47FD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1F758F3" w14:textId="77777777" w:rsidR="00AB0EBE" w:rsidRPr="00996FAF" w:rsidRDefault="00A76CAC"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1ECF287265C94F4E9173B613B2728C15"/>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158140F3" w14:textId="77777777" w:rsidTr="00F47F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9EE9F6"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B823E28" w14:textId="77777777" w:rsidR="00AB0EBE" w:rsidRPr="00996FAF" w:rsidRDefault="00AB0EBE"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E9782C8" w14:textId="77777777" w:rsidR="00AB0EBE" w:rsidRPr="00996FAF" w:rsidRDefault="00A76CAC"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87C9B4761C54D099249A92D01AE8D72"/>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752FD1E1" w14:textId="77777777" w:rsidTr="00F47F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A55B5C" w14:textId="77777777" w:rsidR="00AB0EBE" w:rsidRPr="00996FAF" w:rsidRDefault="00AB0EBE" w:rsidP="00F47FD8">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4AE8AEC" w14:textId="77777777" w:rsidR="00AB0EBE" w:rsidRPr="00996FAF" w:rsidRDefault="00AB0EBE" w:rsidP="00F47FD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71469E8" w14:textId="77777777" w:rsidR="00AB0EBE" w:rsidRPr="00996FAF" w:rsidRDefault="00A76CAC"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85B36D58ADD7457CBFB0EAEE15912B77"/>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67403996" w14:textId="77777777" w:rsidTr="00F47F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9475"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6B31FC0" w14:textId="77777777" w:rsidR="00AB0EBE" w:rsidRPr="00996FAF" w:rsidRDefault="00AB0EBE"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0D5DB06" w14:textId="77777777" w:rsidR="00AB0EBE" w:rsidRPr="00996FAF" w:rsidRDefault="00A76CAC" w:rsidP="00F47FD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F7AEFA9261924D36B47AD6267B6AEDB5"/>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3F0F393F" w14:textId="77777777" w:rsidTr="00F47F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EE297A"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CB9FC12" w14:textId="77777777" w:rsidR="00AB0EBE" w:rsidRPr="00996FAF" w:rsidRDefault="00AB0EBE"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60814B5" w14:textId="77777777" w:rsidR="00AB0EBE" w:rsidRPr="00996FAF" w:rsidRDefault="00A76CAC"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4FE3433427240108E170E7EB4DAB52E"/>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7C1CF463" w14:textId="77777777" w:rsidTr="00F47F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140964"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9B92390" w14:textId="77777777" w:rsidR="00AB0EBE" w:rsidRPr="00996FAF" w:rsidRDefault="00AB0EBE"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E9603D0" w14:textId="77777777" w:rsidR="00AB0EBE" w:rsidRPr="00996FAF" w:rsidRDefault="00A76CAC"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D8D8318E54764DA28D1553E7E09B7937"/>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7B8B65EA" w14:textId="77777777" w:rsidTr="00F47F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D87225"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3A00321" w14:textId="77777777" w:rsidR="00AB0EBE" w:rsidRPr="00996FAF" w:rsidRDefault="00AB0EBE"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CA4F568" w14:textId="77777777" w:rsidR="00AB0EBE" w:rsidRPr="00996FAF" w:rsidRDefault="00AB0EBE" w:rsidP="00F47FD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F6790B1" w14:textId="77777777" w:rsidR="00AB0EBE" w:rsidRPr="00996FAF" w:rsidRDefault="00AB0EBE" w:rsidP="00F47FD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3269E16" w14:textId="77777777" w:rsidR="00AB0EBE" w:rsidRPr="00996FAF" w:rsidRDefault="00A76CAC"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2D47F4D88AEE4E45A8852A183463E37D"/>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bl>
    <w:p w14:paraId="2DD1BD7E" w14:textId="77777777" w:rsidR="00AB0EBE" w:rsidRDefault="00AB0EBE" w:rsidP="00AB0EBE">
      <w:pPr>
        <w:pStyle w:val="Heading20"/>
      </w:pPr>
      <w:r w:rsidRPr="00996FAF">
        <w:t>Findings</w:t>
      </w:r>
    </w:p>
    <w:p w14:paraId="625F6283" w14:textId="77777777" w:rsidR="00AB0EBE" w:rsidRDefault="00AB0EBE" w:rsidP="00AB0EBE">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seven</w:t>
      </w:r>
      <w:r w:rsidRPr="00ED4B5E">
        <w:rPr>
          <w:rFonts w:ascii="Arial" w:hAnsi="Arial" w:cs="Arial"/>
        </w:rPr>
        <w:t xml:space="preserve"> </w:t>
      </w:r>
      <w:r w:rsidRPr="00357892">
        <w:rPr>
          <w:rFonts w:ascii="Arial" w:hAnsi="Arial" w:cs="Arial"/>
        </w:rPr>
        <w:t xml:space="preserve">of the </w:t>
      </w:r>
      <w:r>
        <w:rPr>
          <w:rFonts w:ascii="Arial" w:hAnsi="Arial" w:cs="Arial"/>
        </w:rPr>
        <w:t>seven</w:t>
      </w:r>
      <w:r w:rsidRPr="00357892">
        <w:rPr>
          <w:rFonts w:ascii="Arial" w:hAnsi="Arial" w:cs="Arial"/>
        </w:rPr>
        <w:t xml:space="preserve"> specific requirements have been assessed as Compliant.</w:t>
      </w:r>
    </w:p>
    <w:p w14:paraId="00533055" w14:textId="77777777" w:rsidR="00AB0EBE" w:rsidRDefault="00AB0EBE" w:rsidP="00AB0EBE">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1271E035" w14:textId="77777777" w:rsidR="00AB0EBE" w:rsidRDefault="00AB0EBE" w:rsidP="00AB0EBE">
      <w:pPr>
        <w:rPr>
          <w:rFonts w:ascii="Arial" w:hAnsi="Arial" w:cs="Arial"/>
          <w:color w:val="auto"/>
        </w:rPr>
      </w:pPr>
      <w:r w:rsidRPr="007F23EB">
        <w:rPr>
          <w:rFonts w:ascii="Arial" w:hAnsi="Arial" w:cs="Arial"/>
          <w:color w:val="auto"/>
        </w:rPr>
        <w:t>Sampled consumers</w:t>
      </w:r>
      <w:r>
        <w:rPr>
          <w:rFonts w:ascii="Arial" w:hAnsi="Arial" w:cs="Arial"/>
          <w:color w:val="auto"/>
        </w:rPr>
        <w:t>/</w:t>
      </w:r>
      <w:r w:rsidRPr="007F23EB">
        <w:rPr>
          <w:rFonts w:ascii="Arial" w:hAnsi="Arial" w:cs="Arial"/>
          <w:color w:val="auto"/>
        </w:rPr>
        <w:t>representatives interviewed indicate</w:t>
      </w:r>
      <w:r>
        <w:rPr>
          <w:rFonts w:ascii="Arial" w:hAnsi="Arial" w:cs="Arial"/>
          <w:color w:val="auto"/>
        </w:rPr>
        <w:t>d</w:t>
      </w:r>
      <w:r w:rsidRPr="007F23EB">
        <w:rPr>
          <w:rFonts w:ascii="Arial" w:hAnsi="Arial" w:cs="Arial"/>
          <w:color w:val="auto"/>
        </w:rPr>
        <w:t xml:space="preserve"> they are satisfied the personal and clinical </w:t>
      </w:r>
      <w:r w:rsidRPr="007334E1">
        <w:rPr>
          <w:rFonts w:ascii="Arial" w:hAnsi="Arial" w:cs="Arial"/>
          <w:color w:val="auto"/>
        </w:rPr>
        <w:t>care the service</w:t>
      </w:r>
      <w:r>
        <w:rPr>
          <w:rFonts w:ascii="Arial" w:hAnsi="Arial" w:cs="Arial"/>
          <w:color w:val="auto"/>
        </w:rPr>
        <w:t xml:space="preserve">s. This was supported as evidenced within care </w:t>
      </w:r>
      <w:r w:rsidRPr="007334E1">
        <w:rPr>
          <w:rFonts w:ascii="Arial" w:hAnsi="Arial" w:cs="Arial"/>
          <w:color w:val="auto"/>
        </w:rPr>
        <w:t xml:space="preserve">documentation </w:t>
      </w:r>
      <w:r>
        <w:rPr>
          <w:rFonts w:ascii="Arial" w:hAnsi="Arial" w:cs="Arial"/>
          <w:color w:val="auto"/>
        </w:rPr>
        <w:t>that showed</w:t>
      </w:r>
      <w:r w:rsidRPr="007334E1">
        <w:rPr>
          <w:rFonts w:ascii="Arial" w:hAnsi="Arial" w:cs="Arial"/>
          <w:color w:val="auto"/>
        </w:rPr>
        <w:t xml:space="preserve"> individualised care delivery tailored to the specific needs and preferences of consumers</w:t>
      </w:r>
      <w:r>
        <w:rPr>
          <w:rFonts w:ascii="Arial" w:hAnsi="Arial" w:cs="Arial"/>
          <w:color w:val="auto"/>
        </w:rPr>
        <w:t xml:space="preserve"> including end of life care. This included pain management and adequate management of the reduction and use of restrictive practices with their use being regularly monitored. </w:t>
      </w:r>
    </w:p>
    <w:p w14:paraId="35B314FE" w14:textId="537443CC" w:rsidR="00AB0EBE" w:rsidRDefault="00AB0EBE" w:rsidP="00AB0EBE">
      <w:pPr>
        <w:rPr>
          <w:rFonts w:ascii="Arial" w:hAnsi="Arial" w:cs="Arial"/>
          <w:color w:val="auto"/>
        </w:rPr>
      </w:pPr>
      <w:r w:rsidRPr="00883469">
        <w:rPr>
          <w:rFonts w:ascii="Arial" w:hAnsi="Arial" w:cs="Arial"/>
          <w:color w:val="auto"/>
        </w:rPr>
        <w:t>The service is effectively managing high impact high prevalence risks for consumers</w:t>
      </w:r>
      <w:r>
        <w:rPr>
          <w:rFonts w:ascii="Arial" w:hAnsi="Arial" w:cs="Arial"/>
          <w:color w:val="auto"/>
        </w:rPr>
        <w:t xml:space="preserve"> with effective </w:t>
      </w:r>
      <w:r w:rsidRPr="00883469">
        <w:rPr>
          <w:rFonts w:ascii="Arial" w:hAnsi="Arial" w:cs="Arial"/>
          <w:color w:val="auto"/>
        </w:rPr>
        <w:t xml:space="preserve">processes to monitor high risk, incidents, falls, hospital transfers and any clinical concerns </w:t>
      </w:r>
      <w:r>
        <w:rPr>
          <w:rFonts w:ascii="Arial" w:hAnsi="Arial" w:cs="Arial"/>
          <w:color w:val="auto"/>
        </w:rPr>
        <w:t xml:space="preserve">for </w:t>
      </w:r>
      <w:r w:rsidRPr="00883469">
        <w:rPr>
          <w:rFonts w:ascii="Arial" w:hAnsi="Arial" w:cs="Arial"/>
          <w:color w:val="auto"/>
        </w:rPr>
        <w:t xml:space="preserve">consumers and the prevalent clinical risks. </w:t>
      </w:r>
      <w:r>
        <w:rPr>
          <w:rFonts w:ascii="Arial" w:hAnsi="Arial" w:cs="Arial"/>
          <w:color w:val="auto"/>
        </w:rPr>
        <w:t xml:space="preserve">There was also evidence seen by the </w:t>
      </w:r>
      <w:r>
        <w:rPr>
          <w:rFonts w:ascii="Arial" w:hAnsi="Arial" w:cs="Arial"/>
          <w:color w:val="auto"/>
        </w:rPr>
        <w:lastRenderedPageBreak/>
        <w:t xml:space="preserve">Assessment Team </w:t>
      </w:r>
      <w:r w:rsidRPr="001B338D">
        <w:rPr>
          <w:rFonts w:ascii="Arial" w:hAnsi="Arial" w:cs="Arial"/>
          <w:color w:val="auto"/>
        </w:rPr>
        <w:t>indicat</w:t>
      </w:r>
      <w:r>
        <w:rPr>
          <w:rFonts w:ascii="Arial" w:hAnsi="Arial" w:cs="Arial"/>
          <w:color w:val="auto"/>
        </w:rPr>
        <w:t>ing</w:t>
      </w:r>
      <w:r w:rsidRPr="001B338D">
        <w:rPr>
          <w:rFonts w:ascii="Arial" w:hAnsi="Arial" w:cs="Arial"/>
          <w:color w:val="auto"/>
        </w:rPr>
        <w:t xml:space="preserve"> the service recognises </w:t>
      </w:r>
      <w:r>
        <w:rPr>
          <w:rFonts w:ascii="Arial" w:hAnsi="Arial" w:cs="Arial"/>
          <w:color w:val="auto"/>
        </w:rPr>
        <w:t xml:space="preserve">and escalates </w:t>
      </w:r>
      <w:r w:rsidRPr="001B338D">
        <w:rPr>
          <w:rFonts w:ascii="Arial" w:hAnsi="Arial" w:cs="Arial"/>
          <w:color w:val="auto"/>
        </w:rPr>
        <w:t xml:space="preserve">deterioration or a change in a consumer’s </w:t>
      </w:r>
      <w:r>
        <w:rPr>
          <w:rFonts w:ascii="Arial" w:hAnsi="Arial" w:cs="Arial"/>
          <w:color w:val="auto"/>
        </w:rPr>
        <w:t>overall health.</w:t>
      </w:r>
      <w:r w:rsidRPr="001B338D">
        <w:rPr>
          <w:rFonts w:ascii="Arial" w:hAnsi="Arial" w:cs="Arial"/>
          <w:color w:val="auto"/>
        </w:rPr>
        <w:t xml:space="preserve"> </w:t>
      </w:r>
      <w:r>
        <w:rPr>
          <w:rFonts w:ascii="Arial" w:hAnsi="Arial" w:cs="Arial"/>
          <w:color w:val="auto"/>
        </w:rPr>
        <w:t>Consumer</w:t>
      </w:r>
      <w:r w:rsidRPr="001B338D">
        <w:rPr>
          <w:rFonts w:ascii="Arial" w:hAnsi="Arial" w:cs="Arial"/>
          <w:color w:val="auto"/>
        </w:rPr>
        <w:t xml:space="preserve"> care needs, and relevant information </w:t>
      </w:r>
      <w:r>
        <w:rPr>
          <w:rFonts w:ascii="Arial" w:hAnsi="Arial" w:cs="Arial"/>
          <w:color w:val="auto"/>
        </w:rPr>
        <w:t xml:space="preserve">are shared </w:t>
      </w:r>
      <w:r w:rsidRPr="001B338D">
        <w:rPr>
          <w:rFonts w:ascii="Arial" w:hAnsi="Arial" w:cs="Arial"/>
          <w:color w:val="auto"/>
        </w:rPr>
        <w:t xml:space="preserve">making referrals to specialist organisations and individuals who are better able to provide consumer </w:t>
      </w:r>
      <w:r>
        <w:rPr>
          <w:rFonts w:ascii="Arial" w:hAnsi="Arial" w:cs="Arial"/>
          <w:color w:val="auto"/>
        </w:rPr>
        <w:t>needs. M</w:t>
      </w:r>
      <w:r w:rsidRPr="00701803">
        <w:rPr>
          <w:rFonts w:ascii="Arial" w:hAnsi="Arial" w:cs="Arial"/>
          <w:color w:val="auto"/>
        </w:rPr>
        <w:t>inimis</w:t>
      </w:r>
      <w:r>
        <w:rPr>
          <w:rFonts w:ascii="Arial" w:hAnsi="Arial" w:cs="Arial"/>
          <w:color w:val="auto"/>
        </w:rPr>
        <w:t>ation of</w:t>
      </w:r>
      <w:r w:rsidRPr="00701803">
        <w:rPr>
          <w:rFonts w:ascii="Arial" w:hAnsi="Arial" w:cs="Arial"/>
          <w:color w:val="auto"/>
        </w:rPr>
        <w:t xml:space="preserve"> infection related risks and support</w:t>
      </w:r>
      <w:r w:rsidR="00015FAD">
        <w:rPr>
          <w:rFonts w:ascii="Arial" w:hAnsi="Arial" w:cs="Arial"/>
          <w:color w:val="auto"/>
        </w:rPr>
        <w:t>ing</w:t>
      </w:r>
      <w:r w:rsidRPr="00701803">
        <w:rPr>
          <w:rFonts w:ascii="Arial" w:hAnsi="Arial" w:cs="Arial"/>
          <w:color w:val="auto"/>
        </w:rPr>
        <w:t xml:space="preserve"> the appropriate use of antibiotics </w:t>
      </w:r>
      <w:r>
        <w:rPr>
          <w:rFonts w:ascii="Arial" w:hAnsi="Arial" w:cs="Arial"/>
          <w:color w:val="auto"/>
        </w:rPr>
        <w:t xml:space="preserve">were also evident. </w:t>
      </w:r>
    </w:p>
    <w:p w14:paraId="32391DE9" w14:textId="77777777" w:rsidR="00AB0EBE" w:rsidRDefault="00AB0EBE" w:rsidP="00AB0EBE">
      <w:pPr>
        <w:pStyle w:val="CommentText"/>
        <w:rPr>
          <w:rFonts w:ascii="Arial" w:hAnsi="Arial" w:cs="Arial"/>
          <w:color w:val="auto"/>
        </w:rPr>
      </w:pPr>
      <w:r w:rsidRPr="001926AF">
        <w:rPr>
          <w:rFonts w:ascii="Arial" w:hAnsi="Arial" w:cs="Arial"/>
          <w:color w:val="auto"/>
        </w:rPr>
        <w:t>Based on this evidence, I find the following requirements are Compliant</w:t>
      </w:r>
      <w:r>
        <w:rPr>
          <w:rFonts w:ascii="Arial" w:hAnsi="Arial" w:cs="Arial"/>
          <w:color w:val="auto"/>
        </w:rPr>
        <w:t>:</w:t>
      </w:r>
    </w:p>
    <w:p w14:paraId="543D4431"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4D6DEFC1"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0D93A4CB"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7425C5E0"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6825232D" w14:textId="77777777" w:rsidR="00AB0EBE" w:rsidRDefault="00AB0EBE" w:rsidP="00AB0EBE">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3</w:t>
      </w:r>
      <w:r w:rsidRPr="00ED4B5E">
        <w:rPr>
          <w:rFonts w:ascii="Arial" w:hAnsi="Arial" w:cs="Arial"/>
          <w:color w:val="auto"/>
        </w:rPr>
        <w:t>(3)(e)</w:t>
      </w:r>
    </w:p>
    <w:p w14:paraId="73C3587A" w14:textId="77777777" w:rsidR="00AB0EBE" w:rsidRPr="00ED4B5E" w:rsidRDefault="00AB0EBE" w:rsidP="00AB0EBE">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3</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28262613" w14:textId="77777777" w:rsidR="00AB0EBE" w:rsidRPr="00ED4B5E" w:rsidRDefault="00AB0EBE" w:rsidP="00AB0EBE">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3</w:t>
      </w:r>
      <w:r w:rsidRPr="00ED4B5E">
        <w:rPr>
          <w:rFonts w:ascii="Arial" w:hAnsi="Arial" w:cs="Arial"/>
          <w:color w:val="auto"/>
        </w:rPr>
        <w:t>(3)(</w:t>
      </w:r>
      <w:r>
        <w:rPr>
          <w:rFonts w:ascii="Arial" w:hAnsi="Arial" w:cs="Arial"/>
          <w:color w:val="auto"/>
        </w:rPr>
        <w:t>g</w:t>
      </w:r>
      <w:r w:rsidRPr="00ED4B5E">
        <w:rPr>
          <w:rFonts w:ascii="Arial" w:hAnsi="Arial" w:cs="Arial"/>
          <w:color w:val="auto"/>
        </w:rPr>
        <w:t>)</w:t>
      </w:r>
    </w:p>
    <w:p w14:paraId="5A8F7427" w14:textId="77777777" w:rsidR="00AB0EBE" w:rsidRPr="00262C0B" w:rsidRDefault="00AB0EBE" w:rsidP="00AB0EBE">
      <w:pPr>
        <w:pStyle w:val="NormalArial"/>
      </w:pPr>
      <w:r>
        <w:br w:type="page"/>
      </w:r>
    </w:p>
    <w:p w14:paraId="4C67E06C" w14:textId="77777777" w:rsidR="00AB0EBE" w:rsidRPr="00996FAF" w:rsidRDefault="00AB0EBE" w:rsidP="00AB0EB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B0EBE" w14:paraId="397B85D3" w14:textId="77777777" w:rsidTr="00F47F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8196A6C" w14:textId="77777777" w:rsidR="00AB0EBE" w:rsidRPr="00996FAF" w:rsidRDefault="00AB0EBE" w:rsidP="00F47FD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2148D40" w14:textId="77777777" w:rsidR="00AB0EBE" w:rsidRPr="00996FAF" w:rsidRDefault="00AB0EBE" w:rsidP="00F47FD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0EBE" w14:paraId="3E023DE2" w14:textId="77777777" w:rsidTr="00F47F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C9C49F"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188E0DB" w14:textId="77777777" w:rsidR="00AB0EBE" w:rsidRPr="00996FAF" w:rsidRDefault="00AB0EBE"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B26E3EA" w14:textId="77777777" w:rsidR="00AB0EBE" w:rsidRPr="00996FAF" w:rsidRDefault="00A76CAC"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8C6885D3B55A41E8981AA3E1202D1E47"/>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47B38E9C" w14:textId="77777777" w:rsidTr="00F47F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0CD194"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1D109BC" w14:textId="77777777" w:rsidR="00AB0EBE" w:rsidRPr="00996FAF" w:rsidRDefault="00AB0EBE"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B6F4B97" w14:textId="77777777" w:rsidR="00AB0EBE" w:rsidRPr="00996FAF" w:rsidRDefault="00A76CAC"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2B74ED8A9C246BEB6BA017D8AB5139F"/>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74C6F038" w14:textId="77777777" w:rsidTr="00F47F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72DDB3"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7AFEC81" w14:textId="77777777" w:rsidR="00AB0EBE" w:rsidRPr="00996FAF" w:rsidRDefault="00AB0EBE"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310C77D" w14:textId="77777777" w:rsidR="00AB0EBE" w:rsidRPr="00996FAF" w:rsidRDefault="00AB0EBE" w:rsidP="00F47FD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5C1C9D8" w14:textId="77777777" w:rsidR="00AB0EBE" w:rsidRPr="00996FAF" w:rsidRDefault="00AB0EBE" w:rsidP="00F47FD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6694F98" w14:textId="77777777" w:rsidR="00AB0EBE" w:rsidRPr="00996FAF" w:rsidRDefault="00AB0EBE" w:rsidP="00F47FD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11F31D2" w14:textId="77777777" w:rsidR="00AB0EBE" w:rsidRPr="00996FAF" w:rsidRDefault="00A76CAC"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7AB8ADFEFCB40BC978E9127E883A526"/>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6BBC5AA5" w14:textId="77777777" w:rsidTr="00F47F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FA979F"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E976B3B" w14:textId="77777777" w:rsidR="00AB0EBE" w:rsidRPr="00996FAF" w:rsidRDefault="00AB0EBE"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1F98050" w14:textId="77777777" w:rsidR="00AB0EBE" w:rsidRPr="00996FAF" w:rsidRDefault="00A76CAC" w:rsidP="00F47FD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87456F795A964847B0F79ABD7254A258"/>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1FD842BD" w14:textId="77777777" w:rsidTr="00F47F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EE6720"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BF701C7" w14:textId="77777777" w:rsidR="00AB0EBE" w:rsidRPr="00996FAF" w:rsidRDefault="00AB0EBE"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E0C1040" w14:textId="77777777" w:rsidR="00AB0EBE" w:rsidRPr="00996FAF" w:rsidRDefault="00A76CAC" w:rsidP="00F47FD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2AF50CFBA2C7405897B5A65939FBDBB3"/>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0A4435BF" w14:textId="77777777" w:rsidTr="00F47F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851E2F"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BE3BC86" w14:textId="77777777" w:rsidR="00AB0EBE" w:rsidRPr="00996FAF" w:rsidRDefault="00AB0EBE"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AC45D82" w14:textId="77777777" w:rsidR="00AB0EBE" w:rsidRPr="00996FAF" w:rsidRDefault="00A76CAC"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8600044AA9A447F38B71DCD3837F53F5"/>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7E859A1F" w14:textId="77777777" w:rsidTr="00F47F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CE9B0D"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21F4A8B" w14:textId="77777777" w:rsidR="00AB0EBE" w:rsidRPr="00996FAF" w:rsidRDefault="00AB0EBE"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57B840C" w14:textId="77777777" w:rsidR="00AB0EBE" w:rsidRPr="00996FAF" w:rsidRDefault="00A76CAC"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AF86198FAD69472DAC892EFDB8D3E3DF"/>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bl>
    <w:p w14:paraId="66768854" w14:textId="77777777" w:rsidR="00AB0EBE" w:rsidRDefault="00AB0EBE" w:rsidP="00AB0EBE">
      <w:pPr>
        <w:pStyle w:val="Heading20"/>
      </w:pPr>
      <w:r w:rsidRPr="00996FAF">
        <w:t>Findings</w:t>
      </w:r>
    </w:p>
    <w:p w14:paraId="6C58DC19" w14:textId="77777777" w:rsidR="00AB0EBE" w:rsidRDefault="00AB0EBE" w:rsidP="00AB0EBE">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seven</w:t>
      </w:r>
      <w:r w:rsidRPr="00ED4B5E">
        <w:rPr>
          <w:rFonts w:ascii="Arial" w:hAnsi="Arial" w:cs="Arial"/>
        </w:rPr>
        <w:t xml:space="preserve"> </w:t>
      </w:r>
      <w:r w:rsidRPr="00357892">
        <w:rPr>
          <w:rFonts w:ascii="Arial" w:hAnsi="Arial" w:cs="Arial"/>
        </w:rPr>
        <w:t xml:space="preserve">of the </w:t>
      </w:r>
      <w:r>
        <w:rPr>
          <w:rFonts w:ascii="Arial" w:hAnsi="Arial" w:cs="Arial"/>
        </w:rPr>
        <w:t>seven</w:t>
      </w:r>
      <w:r w:rsidRPr="00357892">
        <w:rPr>
          <w:rFonts w:ascii="Arial" w:hAnsi="Arial" w:cs="Arial"/>
        </w:rPr>
        <w:t xml:space="preserve"> specific requirements have been assessed as Compliant.</w:t>
      </w:r>
    </w:p>
    <w:p w14:paraId="2800A644" w14:textId="77777777" w:rsidR="00AB0EBE" w:rsidRDefault="00AB0EBE" w:rsidP="00AB0EBE">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3BF749DB" w14:textId="77777777" w:rsidR="00AB0EBE" w:rsidRDefault="00AB0EBE" w:rsidP="00AB0EBE">
      <w:pPr>
        <w:rPr>
          <w:rFonts w:ascii="Arial" w:hAnsi="Arial" w:cs="Arial"/>
          <w:color w:val="auto"/>
        </w:rPr>
      </w:pPr>
      <w:r w:rsidRPr="003D6604">
        <w:rPr>
          <w:rFonts w:ascii="Arial" w:hAnsi="Arial" w:cs="Arial"/>
          <w:color w:val="auto"/>
        </w:rPr>
        <w:t xml:space="preserve">The Assessment </w:t>
      </w:r>
      <w:r>
        <w:rPr>
          <w:rFonts w:ascii="Arial" w:hAnsi="Arial" w:cs="Arial"/>
          <w:color w:val="auto"/>
        </w:rPr>
        <w:t xml:space="preserve">Team saw the </w:t>
      </w:r>
      <w:r w:rsidRPr="003D6604">
        <w:rPr>
          <w:rFonts w:ascii="Arial" w:hAnsi="Arial" w:cs="Arial"/>
          <w:color w:val="auto"/>
        </w:rPr>
        <w:t>group activities program</w:t>
      </w:r>
      <w:r>
        <w:rPr>
          <w:rFonts w:ascii="Arial" w:hAnsi="Arial" w:cs="Arial"/>
          <w:color w:val="auto"/>
        </w:rPr>
        <w:t xml:space="preserve"> was reflective of consumer</w:t>
      </w:r>
      <w:r w:rsidRPr="003D6604">
        <w:rPr>
          <w:rFonts w:ascii="Arial" w:hAnsi="Arial" w:cs="Arial"/>
          <w:color w:val="auto"/>
        </w:rPr>
        <w:t xml:space="preserve"> preferences and supported in their individual interests.</w:t>
      </w:r>
      <w:r>
        <w:rPr>
          <w:rFonts w:ascii="Arial" w:hAnsi="Arial" w:cs="Arial"/>
          <w:color w:val="auto"/>
        </w:rPr>
        <w:t xml:space="preserve"> Consumer e</w:t>
      </w:r>
      <w:r w:rsidRPr="00546197">
        <w:rPr>
          <w:rFonts w:ascii="Arial" w:hAnsi="Arial" w:cs="Arial"/>
          <w:color w:val="auto"/>
        </w:rPr>
        <w:t xml:space="preserve">motional, spiritual and psychological needs, goal and preferences are assessed </w:t>
      </w:r>
      <w:r>
        <w:rPr>
          <w:rFonts w:ascii="Arial" w:hAnsi="Arial" w:cs="Arial"/>
          <w:color w:val="auto"/>
        </w:rPr>
        <w:t>and incorporated into their care plans. In addition, c</w:t>
      </w:r>
      <w:r w:rsidRPr="00703923">
        <w:rPr>
          <w:rFonts w:ascii="Arial" w:hAnsi="Arial" w:cs="Arial"/>
          <w:color w:val="auto"/>
        </w:rPr>
        <w:t>onsumers/representatives confirmed consumers are supported to participate in the community within and outside the service, have social and personal relationships and do things of interest to them.</w:t>
      </w:r>
    </w:p>
    <w:p w14:paraId="18D93785" w14:textId="77777777" w:rsidR="00AB0EBE" w:rsidRDefault="00AB0EBE" w:rsidP="00AB0EBE">
      <w:pPr>
        <w:rPr>
          <w:rFonts w:ascii="Arial" w:hAnsi="Arial" w:cs="Arial"/>
          <w:color w:val="auto"/>
        </w:rPr>
      </w:pPr>
      <w:r>
        <w:rPr>
          <w:rFonts w:ascii="Arial" w:hAnsi="Arial" w:cs="Arial"/>
          <w:color w:val="auto"/>
        </w:rPr>
        <w:t>Staff explained to the Assessment Team</w:t>
      </w:r>
      <w:r w:rsidRPr="00E4076B">
        <w:rPr>
          <w:rFonts w:ascii="Arial" w:hAnsi="Arial" w:cs="Arial"/>
          <w:color w:val="auto"/>
        </w:rPr>
        <w:t xml:space="preserve"> how information is shared, and </w:t>
      </w:r>
      <w:r>
        <w:rPr>
          <w:rFonts w:ascii="Arial" w:hAnsi="Arial" w:cs="Arial"/>
          <w:color w:val="auto"/>
        </w:rPr>
        <w:t xml:space="preserve">how </w:t>
      </w:r>
      <w:r w:rsidRPr="00E4076B">
        <w:rPr>
          <w:rFonts w:ascii="Arial" w:hAnsi="Arial" w:cs="Arial"/>
          <w:color w:val="auto"/>
        </w:rPr>
        <w:t>they are kept informed of the changing needs and preferences of consumers.</w:t>
      </w:r>
      <w:r>
        <w:rPr>
          <w:rFonts w:ascii="Arial" w:hAnsi="Arial" w:cs="Arial"/>
          <w:color w:val="auto"/>
        </w:rPr>
        <w:t xml:space="preserve"> </w:t>
      </w:r>
      <w:r w:rsidRPr="00B816D0">
        <w:rPr>
          <w:rFonts w:ascii="Arial" w:hAnsi="Arial" w:cs="Arial"/>
          <w:color w:val="auto"/>
        </w:rPr>
        <w:t>Consumers also confirmed they are supported by other organisations and providers of other care and services</w:t>
      </w:r>
      <w:r>
        <w:rPr>
          <w:rFonts w:ascii="Arial" w:hAnsi="Arial" w:cs="Arial"/>
          <w:color w:val="auto"/>
        </w:rPr>
        <w:t>.</w:t>
      </w:r>
    </w:p>
    <w:p w14:paraId="60339E70" w14:textId="2F7BA98A" w:rsidR="00AB0EBE" w:rsidRDefault="00AB0EBE" w:rsidP="00AB0EBE">
      <w:pPr>
        <w:rPr>
          <w:rFonts w:ascii="Arial" w:hAnsi="Arial" w:cs="Arial"/>
          <w:color w:val="auto"/>
        </w:rPr>
      </w:pPr>
      <w:r w:rsidRPr="00D3436B">
        <w:rPr>
          <w:rFonts w:ascii="Arial" w:hAnsi="Arial" w:cs="Arial"/>
          <w:color w:val="auto"/>
        </w:rPr>
        <w:t xml:space="preserve">Consumers interviewed were satisfied with the meals provided at the service. They confirmed they are given choice, variety, </w:t>
      </w:r>
      <w:r>
        <w:rPr>
          <w:rFonts w:ascii="Arial" w:hAnsi="Arial" w:cs="Arial"/>
          <w:color w:val="auto"/>
        </w:rPr>
        <w:t xml:space="preserve">and </w:t>
      </w:r>
      <w:r w:rsidRPr="00D3436B">
        <w:rPr>
          <w:rFonts w:ascii="Arial" w:hAnsi="Arial" w:cs="Arial"/>
          <w:color w:val="auto"/>
        </w:rPr>
        <w:t>special dietary needs and preferences are catered for</w:t>
      </w:r>
      <w:r>
        <w:rPr>
          <w:rFonts w:ascii="Arial" w:hAnsi="Arial" w:cs="Arial"/>
          <w:color w:val="auto"/>
        </w:rPr>
        <w:t xml:space="preserve">. </w:t>
      </w:r>
      <w:r w:rsidRPr="00AA101F">
        <w:rPr>
          <w:rFonts w:ascii="Arial" w:hAnsi="Arial" w:cs="Arial"/>
          <w:color w:val="auto"/>
        </w:rPr>
        <w:t xml:space="preserve">The Assessment Team </w:t>
      </w:r>
      <w:r>
        <w:rPr>
          <w:rFonts w:ascii="Arial" w:hAnsi="Arial" w:cs="Arial"/>
          <w:color w:val="auto"/>
        </w:rPr>
        <w:t xml:space="preserve">also </w:t>
      </w:r>
      <w:r w:rsidRPr="00AA101F">
        <w:rPr>
          <w:rFonts w:ascii="Arial" w:hAnsi="Arial" w:cs="Arial"/>
          <w:color w:val="auto"/>
        </w:rPr>
        <w:t xml:space="preserve">observed the equipment provided to consumers is safe, suitable, clean </w:t>
      </w:r>
      <w:r w:rsidRPr="00AA101F">
        <w:rPr>
          <w:rFonts w:ascii="Arial" w:hAnsi="Arial" w:cs="Arial"/>
          <w:color w:val="auto"/>
        </w:rPr>
        <w:lastRenderedPageBreak/>
        <w:t>and well maintained. This includes equipment for routine and specialised care to support lifestyle needs and preferences</w:t>
      </w:r>
      <w:r w:rsidR="002D7005">
        <w:rPr>
          <w:rFonts w:ascii="Arial" w:hAnsi="Arial" w:cs="Arial"/>
          <w:color w:val="auto"/>
        </w:rPr>
        <w:t>.</w:t>
      </w:r>
    </w:p>
    <w:p w14:paraId="37522693" w14:textId="77777777" w:rsidR="00AB0EBE" w:rsidRDefault="00AB0EBE" w:rsidP="00AB0EBE">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659EA0DA"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118DC807"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073F7F8D"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2A0CF0E2"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4D81CB78" w14:textId="77777777" w:rsidR="00AB0EBE" w:rsidRDefault="00AB0EBE" w:rsidP="00AB0EBE">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(3)(e)</w:t>
      </w:r>
    </w:p>
    <w:p w14:paraId="07678B5F" w14:textId="77777777" w:rsidR="00AB0EBE" w:rsidRPr="00ED4B5E" w:rsidRDefault="00AB0EBE" w:rsidP="00AB0EBE">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2A5A67A5" w14:textId="77777777" w:rsidR="00AB0EBE" w:rsidRPr="00ED4B5E" w:rsidRDefault="00AB0EBE" w:rsidP="00AB0EBE">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g</w:t>
      </w:r>
      <w:r w:rsidRPr="00ED4B5E">
        <w:rPr>
          <w:rFonts w:ascii="Arial" w:hAnsi="Arial" w:cs="Arial"/>
          <w:color w:val="auto"/>
        </w:rPr>
        <w:t>)</w:t>
      </w:r>
    </w:p>
    <w:p w14:paraId="6946FE41" w14:textId="77777777" w:rsidR="00AB0EBE" w:rsidRPr="00262C0B" w:rsidRDefault="00AB0EBE" w:rsidP="00AB0EBE">
      <w:pPr>
        <w:pStyle w:val="NormalArial"/>
      </w:pPr>
      <w:r>
        <w:br w:type="page"/>
      </w:r>
    </w:p>
    <w:p w14:paraId="6394F13B" w14:textId="77777777" w:rsidR="00AB0EBE" w:rsidRPr="00996FAF" w:rsidRDefault="00AB0EBE" w:rsidP="00AB0EB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B0EBE" w14:paraId="7266E465" w14:textId="77777777" w:rsidTr="00F47F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3F75AAB" w14:textId="77777777" w:rsidR="00AB0EBE" w:rsidRPr="00996FAF" w:rsidRDefault="00AB0EBE" w:rsidP="00F47FD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35E4417" w14:textId="77777777" w:rsidR="00AB0EBE" w:rsidRPr="00996FAF" w:rsidRDefault="00AB0EBE" w:rsidP="00F47FD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0EBE" w14:paraId="19F0C163" w14:textId="77777777" w:rsidTr="00F47F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4DFD0"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31B28C6" w14:textId="77777777" w:rsidR="00AB0EBE" w:rsidRPr="00996FAF" w:rsidRDefault="00AB0EBE"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3F7F14C" w14:textId="77777777" w:rsidR="00AB0EBE" w:rsidRPr="00996FAF" w:rsidRDefault="00A76CAC"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BB3F25AC56634C83892DE08ACA7E2FA7"/>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5066A710" w14:textId="77777777" w:rsidTr="00F47F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37B61A"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851D3B2" w14:textId="77777777" w:rsidR="00AB0EBE" w:rsidRPr="00996FAF" w:rsidRDefault="00AB0EBE"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6331BBE" w14:textId="77777777" w:rsidR="00AB0EBE" w:rsidRPr="00996FAF" w:rsidRDefault="00AB0EBE" w:rsidP="00F47FD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1BC3E2F" w14:textId="77777777" w:rsidR="00AB0EBE" w:rsidRPr="00996FAF" w:rsidRDefault="00AB0EBE" w:rsidP="00F47FD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DAA7C13" w14:textId="77777777" w:rsidR="00AB0EBE" w:rsidRPr="00996FAF" w:rsidRDefault="00A76CAC"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22CD0B39AB2F4C0D8FF6D6CDADC5A152"/>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732AA136" w14:textId="77777777" w:rsidTr="00F47F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23F991"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829E09B" w14:textId="77777777" w:rsidR="00AB0EBE" w:rsidRPr="00996FAF" w:rsidRDefault="00AB0EBE"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99A653D" w14:textId="77777777" w:rsidR="00AB0EBE" w:rsidRPr="00996FAF" w:rsidRDefault="00A76CAC" w:rsidP="00F47FD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4D9E075BE5F14B618DBDB30B064ABDD8"/>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bl>
    <w:p w14:paraId="45777C78" w14:textId="77777777" w:rsidR="00AB0EBE" w:rsidRDefault="00AB0EBE" w:rsidP="00AB0EBE">
      <w:pPr>
        <w:pStyle w:val="Heading20"/>
      </w:pPr>
      <w:r>
        <w:t>Findings</w:t>
      </w:r>
    </w:p>
    <w:p w14:paraId="13EED825" w14:textId="77777777" w:rsidR="00AB0EBE" w:rsidRDefault="00AB0EBE" w:rsidP="00AB0EBE">
      <w:pPr>
        <w:rPr>
          <w:rFonts w:ascii="Arial" w:hAnsi="Arial" w:cs="Arial"/>
        </w:rPr>
      </w:pPr>
      <w:r w:rsidRPr="00503320">
        <w:rPr>
          <w:rFonts w:ascii="Arial" w:hAnsi="Arial" w:cs="Arial"/>
        </w:rPr>
        <w:t xml:space="preserve">The Quality Standard is </w:t>
      </w:r>
      <w:r w:rsidRPr="00357892">
        <w:rPr>
          <w:rFonts w:ascii="Arial" w:hAnsi="Arial" w:cs="Arial"/>
        </w:rPr>
        <w:t>assessed as Compliant as</w:t>
      </w:r>
      <w:r>
        <w:rPr>
          <w:rFonts w:ascii="Arial" w:hAnsi="Arial" w:cs="Arial"/>
        </w:rPr>
        <w:t xml:space="preserve"> three</w:t>
      </w:r>
      <w:r w:rsidRPr="00ED4B5E">
        <w:rPr>
          <w:rFonts w:ascii="Arial" w:hAnsi="Arial" w:cs="Arial"/>
        </w:rPr>
        <w:t xml:space="preserve"> </w:t>
      </w:r>
      <w:r w:rsidRPr="00357892">
        <w:rPr>
          <w:rFonts w:ascii="Arial" w:hAnsi="Arial" w:cs="Arial"/>
        </w:rPr>
        <w:t xml:space="preserve">of the </w:t>
      </w:r>
      <w:r>
        <w:rPr>
          <w:rFonts w:ascii="Arial" w:hAnsi="Arial" w:cs="Arial"/>
        </w:rPr>
        <w:t>three</w:t>
      </w:r>
      <w:r w:rsidRPr="00357892">
        <w:rPr>
          <w:rFonts w:ascii="Arial" w:hAnsi="Arial" w:cs="Arial"/>
        </w:rPr>
        <w:t xml:space="preserve"> specific requirements have been assessed as Compliant.</w:t>
      </w:r>
    </w:p>
    <w:p w14:paraId="4CE6C108" w14:textId="77777777" w:rsidR="00AB0EBE" w:rsidRDefault="00AB0EBE" w:rsidP="00AB0EBE">
      <w:pPr>
        <w:rPr>
          <w:rFonts w:ascii="Arial" w:hAnsi="Arial" w:cs="Arial"/>
          <w:color w:val="auto"/>
        </w:rPr>
      </w:pPr>
      <w:r>
        <w:rPr>
          <w:rFonts w:ascii="Arial" w:hAnsi="Arial" w:cs="Arial"/>
          <w:color w:val="auto"/>
        </w:rPr>
        <w:t xml:space="preserve">The Assessment Team found that the service was able to demonstrate compliance with all the requirements for this Quality Standard. </w:t>
      </w:r>
    </w:p>
    <w:p w14:paraId="4B883595" w14:textId="77777777" w:rsidR="00AB0EBE" w:rsidRDefault="00AB0EBE" w:rsidP="00AB0EBE">
      <w:pPr>
        <w:rPr>
          <w:rFonts w:ascii="Arial" w:hAnsi="Arial" w:cs="Arial"/>
          <w:color w:val="auto"/>
        </w:rPr>
      </w:pPr>
      <w:r w:rsidRPr="00F76ED6">
        <w:rPr>
          <w:rFonts w:ascii="Arial" w:hAnsi="Arial" w:cs="Arial"/>
          <w:color w:val="auto"/>
        </w:rPr>
        <w:t xml:space="preserve">The service environment was observed to be safe, clean, well maintained and comfortable. </w:t>
      </w:r>
      <w:r>
        <w:rPr>
          <w:rFonts w:ascii="Arial" w:hAnsi="Arial" w:cs="Arial"/>
          <w:color w:val="auto"/>
        </w:rPr>
        <w:t>The service</w:t>
      </w:r>
      <w:r w:rsidRPr="00D51FF4">
        <w:rPr>
          <w:rFonts w:ascii="Arial" w:hAnsi="Arial" w:cs="Arial"/>
          <w:color w:val="auto"/>
        </w:rPr>
        <w:t xml:space="preserve"> provides both private and communal space to cater for consumers personal and social needs. </w:t>
      </w:r>
      <w:r>
        <w:rPr>
          <w:rFonts w:ascii="Arial" w:hAnsi="Arial" w:cs="Arial"/>
          <w:color w:val="auto"/>
        </w:rPr>
        <w:t>T</w:t>
      </w:r>
      <w:r w:rsidRPr="00D51FF4">
        <w:rPr>
          <w:rFonts w:ascii="Arial" w:hAnsi="Arial" w:cs="Arial"/>
          <w:color w:val="auto"/>
        </w:rPr>
        <w:t>he service environment is made welcoming and easy to understand and supports the consumers’ sense of belonging, independence, interaction and function.</w:t>
      </w:r>
      <w:r>
        <w:rPr>
          <w:rFonts w:ascii="Arial" w:hAnsi="Arial" w:cs="Arial"/>
          <w:color w:val="auto"/>
        </w:rPr>
        <w:t xml:space="preserve"> </w:t>
      </w:r>
      <w:r w:rsidRPr="00C57519">
        <w:rPr>
          <w:rFonts w:ascii="Arial" w:hAnsi="Arial" w:cs="Arial"/>
          <w:color w:val="auto"/>
        </w:rPr>
        <w:t xml:space="preserve">Consumers interviewed indicated they are satisfied that the furniture, fittings and equipment are safe, clean, well maintained, and meeting their needs. </w:t>
      </w:r>
    </w:p>
    <w:p w14:paraId="437C81A0" w14:textId="77777777" w:rsidR="00AB0EBE" w:rsidRDefault="00AB0EBE" w:rsidP="00AB0EBE">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1A85B191"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15F9C45F"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29EF28EF"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57022A0C" w14:textId="77777777" w:rsidR="00AB0EBE" w:rsidRPr="00262C0B" w:rsidRDefault="00AB0EBE" w:rsidP="00AB0EBE">
      <w:pPr>
        <w:pStyle w:val="NormalArial"/>
      </w:pPr>
      <w:r>
        <w:br w:type="page"/>
      </w:r>
    </w:p>
    <w:p w14:paraId="0913E44E" w14:textId="77777777" w:rsidR="00AB0EBE" w:rsidRPr="00996FAF" w:rsidRDefault="00AB0EBE" w:rsidP="00AB0EB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B0EBE" w14:paraId="2B81520E" w14:textId="77777777" w:rsidTr="00F47F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B2A44EC" w14:textId="77777777" w:rsidR="00AB0EBE" w:rsidRPr="00996FAF" w:rsidRDefault="00AB0EBE" w:rsidP="00F47FD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FA30199" w14:textId="77777777" w:rsidR="00AB0EBE" w:rsidRPr="00996FAF" w:rsidRDefault="00AB0EBE" w:rsidP="00F47FD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0EBE" w14:paraId="428AD6AA" w14:textId="77777777" w:rsidTr="00F47F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35A626"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433C915" w14:textId="77777777" w:rsidR="00AB0EBE" w:rsidRPr="00996FAF" w:rsidRDefault="00AB0EBE"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1B61D33" w14:textId="77777777" w:rsidR="00AB0EBE" w:rsidRPr="00996FAF" w:rsidRDefault="00A76CAC"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0CEB3A71CD264E938E6C10373DD91291"/>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389A4B07" w14:textId="77777777" w:rsidTr="00F47F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5A06E2"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FC6F5C1" w14:textId="77777777" w:rsidR="00AB0EBE" w:rsidRPr="00996FAF" w:rsidRDefault="00AB0EBE"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ECEA4EF" w14:textId="77777777" w:rsidR="00AB0EBE" w:rsidRPr="00996FAF" w:rsidRDefault="00A76CAC"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DA292D5014AB4F8A9DBAD2E784AB84A7"/>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4562AD5F" w14:textId="77777777" w:rsidTr="00F47F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3D1C18"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D6B824F" w14:textId="77777777" w:rsidR="00AB0EBE" w:rsidRPr="00996FAF" w:rsidRDefault="00AB0EBE"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072F661" w14:textId="77777777" w:rsidR="00AB0EBE" w:rsidRPr="00996FAF" w:rsidRDefault="00A76CAC"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CDDB1E8E9A24AFB91665800C2CCABF3"/>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3EEB79B9" w14:textId="77777777" w:rsidTr="00F47FD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A1EFF2"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07F2055" w14:textId="77777777" w:rsidR="00AB0EBE" w:rsidRPr="00996FAF" w:rsidRDefault="00AB0EBE"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8083BD1" w14:textId="77777777" w:rsidR="00AB0EBE" w:rsidRPr="00996FAF" w:rsidRDefault="00A76CAC" w:rsidP="00F47FD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438270CD521748D99CF04485E9164CD8"/>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bl>
    <w:p w14:paraId="6AA97BE8" w14:textId="77777777" w:rsidR="00AB0EBE" w:rsidRDefault="00AB0EBE" w:rsidP="00AB0EBE">
      <w:pPr>
        <w:pStyle w:val="Heading20"/>
      </w:pPr>
      <w:r w:rsidRPr="00996FAF">
        <w:t>Findings</w:t>
      </w:r>
    </w:p>
    <w:p w14:paraId="03035AFC" w14:textId="77777777" w:rsidR="00AB0EBE" w:rsidRDefault="00AB0EBE" w:rsidP="00AB0EBE">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four</w:t>
      </w:r>
      <w:r w:rsidRPr="00ED4B5E">
        <w:rPr>
          <w:rFonts w:ascii="Arial" w:hAnsi="Arial" w:cs="Arial"/>
        </w:rPr>
        <w:t xml:space="preserve"> </w:t>
      </w:r>
      <w:r w:rsidRPr="00357892">
        <w:rPr>
          <w:rFonts w:ascii="Arial" w:hAnsi="Arial" w:cs="Arial"/>
        </w:rPr>
        <w:t>of the f</w:t>
      </w:r>
      <w:r>
        <w:rPr>
          <w:rFonts w:ascii="Arial" w:hAnsi="Arial" w:cs="Arial"/>
        </w:rPr>
        <w:t>our</w:t>
      </w:r>
      <w:r w:rsidRPr="00357892">
        <w:rPr>
          <w:rFonts w:ascii="Arial" w:hAnsi="Arial" w:cs="Arial"/>
        </w:rPr>
        <w:t xml:space="preserve"> specific requirements have been assessed as Compliant.</w:t>
      </w:r>
    </w:p>
    <w:p w14:paraId="32C63802" w14:textId="77777777" w:rsidR="00AB0EBE" w:rsidRDefault="00AB0EBE" w:rsidP="00AB0EBE">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795F82FC" w14:textId="484B0F53" w:rsidR="00AB0EBE" w:rsidRDefault="00AB0EBE" w:rsidP="00AB0EBE">
      <w:pPr>
        <w:rPr>
          <w:rFonts w:ascii="Arial" w:hAnsi="Arial" w:cs="Arial"/>
          <w:color w:val="auto"/>
        </w:rPr>
      </w:pPr>
      <w:r>
        <w:rPr>
          <w:rFonts w:ascii="Arial" w:hAnsi="Arial" w:cs="Arial"/>
          <w:color w:val="auto"/>
        </w:rPr>
        <w:t xml:space="preserve">Consumers/representatives </w:t>
      </w:r>
      <w:r w:rsidRPr="00F34541">
        <w:rPr>
          <w:rFonts w:ascii="Arial" w:hAnsi="Arial" w:cs="Arial"/>
          <w:color w:val="auto"/>
        </w:rPr>
        <w:t xml:space="preserve">are supported to give feedback or make a complaint and they feel comfortable doing so. </w:t>
      </w:r>
      <w:r>
        <w:rPr>
          <w:rFonts w:ascii="Arial" w:hAnsi="Arial" w:cs="Arial"/>
          <w:color w:val="auto"/>
        </w:rPr>
        <w:t>The service has</w:t>
      </w:r>
      <w:r w:rsidRPr="00F34541">
        <w:rPr>
          <w:rFonts w:ascii="Arial" w:hAnsi="Arial" w:cs="Arial"/>
          <w:color w:val="auto"/>
        </w:rPr>
        <w:t xml:space="preserve"> processes in place to encourage and support feedback and complaints.</w:t>
      </w:r>
      <w:r>
        <w:rPr>
          <w:rFonts w:ascii="Arial" w:hAnsi="Arial" w:cs="Arial"/>
          <w:color w:val="auto"/>
        </w:rPr>
        <w:t xml:space="preserve"> C</w:t>
      </w:r>
      <w:r w:rsidRPr="005F4C84">
        <w:rPr>
          <w:rFonts w:ascii="Arial" w:hAnsi="Arial" w:cs="Arial"/>
          <w:color w:val="auto"/>
        </w:rPr>
        <w:t xml:space="preserve">onsumers are made aware of and have access to advocates, language services and other methods for raising and resolving complaints. </w:t>
      </w:r>
      <w:r>
        <w:rPr>
          <w:rFonts w:ascii="Arial" w:hAnsi="Arial" w:cs="Arial"/>
          <w:color w:val="auto"/>
        </w:rPr>
        <w:t xml:space="preserve">The service </w:t>
      </w:r>
      <w:r w:rsidRPr="009401E6">
        <w:rPr>
          <w:rFonts w:ascii="Arial" w:hAnsi="Arial" w:cs="Arial"/>
          <w:color w:val="auto"/>
        </w:rPr>
        <w:t xml:space="preserve">demonstrated it has processes in place to review feedback and complaints and how the information is used to improve the quality of care and services for consumers. Staff </w:t>
      </w:r>
      <w:r>
        <w:rPr>
          <w:rFonts w:ascii="Arial" w:hAnsi="Arial" w:cs="Arial"/>
          <w:color w:val="auto"/>
        </w:rPr>
        <w:t xml:space="preserve">were also able </w:t>
      </w:r>
      <w:r w:rsidR="009F121C">
        <w:rPr>
          <w:rFonts w:ascii="Arial" w:hAnsi="Arial" w:cs="Arial"/>
          <w:color w:val="auto"/>
        </w:rPr>
        <w:t xml:space="preserve">to </w:t>
      </w:r>
      <w:r w:rsidRPr="009401E6">
        <w:rPr>
          <w:rFonts w:ascii="Arial" w:hAnsi="Arial" w:cs="Arial"/>
          <w:color w:val="auto"/>
        </w:rPr>
        <w:t>demonstrate an understanding of the principles of open disclosure in relation to their responsibilities</w:t>
      </w:r>
      <w:r>
        <w:rPr>
          <w:rFonts w:ascii="Arial" w:hAnsi="Arial" w:cs="Arial"/>
          <w:color w:val="auto"/>
        </w:rPr>
        <w:t xml:space="preserve">. Lastly, the service </w:t>
      </w:r>
      <w:r w:rsidRPr="00DE19A1">
        <w:rPr>
          <w:rFonts w:ascii="Arial" w:hAnsi="Arial" w:cs="Arial"/>
          <w:color w:val="auto"/>
        </w:rPr>
        <w:t>demonstrated it has processes in place to review feedback and complaints and this is used to continuously improve the quality of care and services for consumers</w:t>
      </w:r>
      <w:r>
        <w:rPr>
          <w:rFonts w:ascii="Arial" w:hAnsi="Arial" w:cs="Arial"/>
          <w:color w:val="auto"/>
        </w:rPr>
        <w:t>.</w:t>
      </w:r>
    </w:p>
    <w:p w14:paraId="603101B8" w14:textId="77777777" w:rsidR="00AB0EBE" w:rsidRDefault="00AB0EBE" w:rsidP="00AB0EBE">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531BD991"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6E7674D4"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516CCB19"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55B84F14"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1ABE99AB" w14:textId="77777777" w:rsidR="00AB0EBE" w:rsidRPr="00712752" w:rsidRDefault="00AB0EBE" w:rsidP="00AB0EBE">
      <w:pPr>
        <w:pStyle w:val="NormalArial"/>
      </w:pPr>
      <w:r w:rsidRPr="00712752">
        <w:br w:type="page"/>
      </w:r>
    </w:p>
    <w:p w14:paraId="1D1A0213" w14:textId="77777777" w:rsidR="00AB0EBE" w:rsidRPr="00996FAF" w:rsidRDefault="00AB0EBE" w:rsidP="00AB0EB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B0EBE" w14:paraId="68DBD387" w14:textId="77777777" w:rsidTr="00F47F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9CE5B49" w14:textId="77777777" w:rsidR="00AB0EBE" w:rsidRPr="00996FAF" w:rsidRDefault="00AB0EBE" w:rsidP="00F47FD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C90C4D4" w14:textId="77777777" w:rsidR="00AB0EBE" w:rsidRPr="00996FAF" w:rsidRDefault="00AB0EBE" w:rsidP="00F47FD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0EBE" w14:paraId="3A2922E3" w14:textId="77777777" w:rsidTr="00F47F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4ECC11"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DF782D6" w14:textId="77777777" w:rsidR="00AB0EBE" w:rsidRPr="00996FAF" w:rsidRDefault="00AB0EBE"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B6343B4" w14:textId="77777777" w:rsidR="00AB0EBE" w:rsidRPr="00996FAF" w:rsidRDefault="00A76CAC"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106A2B5ED46749719E742F3ECB3AECAE"/>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0F3B13B5" w14:textId="77777777" w:rsidTr="00F47F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2C37C7"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664BAE9" w14:textId="77777777" w:rsidR="00AB0EBE" w:rsidRPr="00996FAF" w:rsidRDefault="00AB0EBE"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16372E1" w14:textId="77777777" w:rsidR="00AB0EBE" w:rsidRPr="00996FAF" w:rsidRDefault="00A76CAC"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35ED0983DE714C60A7AACAA47B6A1CF1"/>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40CF738C" w14:textId="77777777" w:rsidTr="00F47F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FC4DE"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2E068BE" w14:textId="77777777" w:rsidR="00AB0EBE" w:rsidRPr="00996FAF" w:rsidRDefault="00AB0EBE"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61F10AD" w14:textId="77777777" w:rsidR="00AB0EBE" w:rsidRPr="00996FAF" w:rsidRDefault="00A76CAC"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CD67CDD23E92485A8A207E77C6A30DD3"/>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18C49454" w14:textId="77777777" w:rsidTr="00F47F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08C43"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161CE57" w14:textId="77777777" w:rsidR="00AB0EBE" w:rsidRPr="00996FAF" w:rsidRDefault="00AB0EBE"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035BDF1" w14:textId="77777777" w:rsidR="00AB0EBE" w:rsidRPr="00996FAF" w:rsidRDefault="00A76CAC" w:rsidP="00F47FD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4A9CD6DCF36047289B1E9D1EB3518E93"/>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r w:rsidR="00AB0EBE" w14:paraId="68BC09EE" w14:textId="77777777" w:rsidTr="00F47F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7B22D2"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6F3B6FE" w14:textId="77777777" w:rsidR="00AB0EBE" w:rsidRPr="00996FAF" w:rsidRDefault="00AB0EBE"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EC00CE9" w14:textId="77777777" w:rsidR="00AB0EBE" w:rsidRPr="00996FAF" w:rsidRDefault="00A76CAC" w:rsidP="00F47FD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6F64D6DB375941E1930B50508111969B"/>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r w:rsidR="00AB0EBE" w:rsidRPr="00996FAF">
              <w:rPr>
                <w:rFonts w:ascii="Arial" w:hAnsi="Arial" w:cs="Arial"/>
                <w:color w:val="0000FF"/>
              </w:rPr>
              <w:t xml:space="preserve"> </w:t>
            </w:r>
          </w:p>
        </w:tc>
      </w:tr>
    </w:tbl>
    <w:p w14:paraId="10D5CDA6" w14:textId="77777777" w:rsidR="00AB0EBE" w:rsidRDefault="00AB0EBE" w:rsidP="00AB0EBE">
      <w:pPr>
        <w:pStyle w:val="Heading20"/>
      </w:pPr>
      <w:r>
        <w:t>Findings</w:t>
      </w:r>
    </w:p>
    <w:p w14:paraId="753F1924" w14:textId="77777777" w:rsidR="00AB0EBE" w:rsidRDefault="00AB0EBE" w:rsidP="00AB0EBE">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p>
    <w:p w14:paraId="10B470FE" w14:textId="77777777" w:rsidR="00AB0EBE" w:rsidRDefault="00AB0EBE" w:rsidP="00AB0EBE">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755F7DF0" w14:textId="77777777" w:rsidR="00AB0EBE" w:rsidRDefault="00AB0EBE" w:rsidP="00AB0EBE">
      <w:pPr>
        <w:rPr>
          <w:rFonts w:ascii="Arial" w:hAnsi="Arial" w:cs="Arial"/>
          <w:color w:val="auto"/>
        </w:rPr>
      </w:pPr>
      <w:r>
        <w:rPr>
          <w:rFonts w:ascii="Arial" w:hAnsi="Arial" w:cs="Arial"/>
          <w:color w:val="auto"/>
        </w:rPr>
        <w:t xml:space="preserve">The service is effectively ensuring that </w:t>
      </w:r>
      <w:r w:rsidRPr="00B81932">
        <w:rPr>
          <w:rFonts w:ascii="Arial" w:hAnsi="Arial" w:cs="Arial"/>
          <w:color w:val="auto"/>
        </w:rPr>
        <w:t>the workforce is planned to provide safe and quality care and se</w:t>
      </w:r>
      <w:r>
        <w:rPr>
          <w:rFonts w:ascii="Arial" w:hAnsi="Arial" w:cs="Arial"/>
          <w:color w:val="auto"/>
        </w:rPr>
        <w:t xml:space="preserve">rvices for consumers. </w:t>
      </w:r>
      <w:r w:rsidRPr="00890199">
        <w:rPr>
          <w:rFonts w:ascii="Arial" w:hAnsi="Arial" w:cs="Arial"/>
          <w:color w:val="auto"/>
        </w:rPr>
        <w:t>Feedback from consumers and representatives indicated that staff were kind, caring and respectful in their interactions</w:t>
      </w:r>
      <w:r>
        <w:rPr>
          <w:rFonts w:ascii="Arial" w:hAnsi="Arial" w:cs="Arial"/>
          <w:color w:val="auto"/>
        </w:rPr>
        <w:t xml:space="preserve">. </w:t>
      </w:r>
      <w:r w:rsidRPr="00D07ADC">
        <w:rPr>
          <w:rFonts w:ascii="Arial" w:hAnsi="Arial" w:cs="Arial"/>
          <w:color w:val="auto"/>
        </w:rPr>
        <w:t>This was also confirmed by the observations of the Assessment Team throughout the site audit.</w:t>
      </w:r>
    </w:p>
    <w:p w14:paraId="6B6F4CD5" w14:textId="77777777" w:rsidR="00AB0EBE" w:rsidRPr="00D07ADC" w:rsidRDefault="00AB0EBE" w:rsidP="00AB0EBE">
      <w:pPr>
        <w:rPr>
          <w:rFonts w:ascii="Arial" w:hAnsi="Arial" w:cs="Arial"/>
          <w:color w:val="auto"/>
        </w:rPr>
      </w:pPr>
      <w:r>
        <w:rPr>
          <w:rFonts w:ascii="Arial" w:hAnsi="Arial" w:cs="Arial"/>
          <w:color w:val="auto"/>
        </w:rPr>
        <w:t>The service is also p</w:t>
      </w:r>
      <w:r w:rsidRPr="00550196">
        <w:rPr>
          <w:rFonts w:ascii="Arial" w:hAnsi="Arial" w:cs="Arial"/>
          <w:color w:val="auto"/>
        </w:rPr>
        <w:t>roviding education and support to ensure staff are knowledgeable and competent in their roles</w:t>
      </w:r>
      <w:r>
        <w:rPr>
          <w:rFonts w:ascii="Arial" w:hAnsi="Arial" w:cs="Arial"/>
          <w:color w:val="auto"/>
        </w:rPr>
        <w:t xml:space="preserve"> and r</w:t>
      </w:r>
      <w:r w:rsidRPr="00550196">
        <w:rPr>
          <w:rFonts w:ascii="Arial" w:hAnsi="Arial" w:cs="Arial"/>
          <w:color w:val="auto"/>
        </w:rPr>
        <w:t xml:space="preserve">eviewing </w:t>
      </w:r>
      <w:r>
        <w:rPr>
          <w:rFonts w:ascii="Arial" w:hAnsi="Arial" w:cs="Arial"/>
          <w:color w:val="auto"/>
        </w:rPr>
        <w:t>staff</w:t>
      </w:r>
      <w:r w:rsidRPr="00550196">
        <w:rPr>
          <w:rFonts w:ascii="Arial" w:hAnsi="Arial" w:cs="Arial"/>
          <w:color w:val="auto"/>
        </w:rPr>
        <w:t xml:space="preserve"> performance to identify and manage performance issue</w:t>
      </w:r>
      <w:r>
        <w:rPr>
          <w:rFonts w:ascii="Arial" w:hAnsi="Arial" w:cs="Arial"/>
          <w:color w:val="auto"/>
        </w:rPr>
        <w:t>s</w:t>
      </w:r>
      <w:r w:rsidRPr="00550196">
        <w:rPr>
          <w:rFonts w:ascii="Arial" w:hAnsi="Arial" w:cs="Arial"/>
          <w:color w:val="auto"/>
        </w:rPr>
        <w:t xml:space="preserve"> when required.</w:t>
      </w:r>
      <w:r>
        <w:rPr>
          <w:rFonts w:ascii="Arial" w:hAnsi="Arial" w:cs="Arial"/>
          <w:color w:val="auto"/>
        </w:rPr>
        <w:t xml:space="preserve"> The </w:t>
      </w:r>
      <w:r w:rsidRPr="005C6C02">
        <w:rPr>
          <w:rFonts w:ascii="Arial" w:hAnsi="Arial" w:cs="Arial"/>
          <w:color w:val="auto"/>
        </w:rPr>
        <w:t>organisation has systems in place to manage the recruitment and orientation of new staff members</w:t>
      </w:r>
      <w:r>
        <w:rPr>
          <w:rFonts w:ascii="Arial" w:hAnsi="Arial" w:cs="Arial"/>
          <w:color w:val="auto"/>
        </w:rPr>
        <w:t xml:space="preserve"> to make sure they are suitable for their position. </w:t>
      </w:r>
    </w:p>
    <w:p w14:paraId="27E36FE8" w14:textId="77777777" w:rsidR="00AB0EBE" w:rsidRDefault="00AB0EBE" w:rsidP="00AB0EBE">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5B48D9BE"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14D62C49"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776DB353"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468569F1"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073E26E2" w14:textId="77777777" w:rsidR="00AB0EBE" w:rsidRDefault="00AB0EBE" w:rsidP="00AB0EBE">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7</w:t>
      </w:r>
      <w:r w:rsidRPr="00ED4B5E">
        <w:rPr>
          <w:rFonts w:ascii="Arial" w:hAnsi="Arial" w:cs="Arial"/>
          <w:color w:val="auto"/>
        </w:rPr>
        <w:t>(3)(e)</w:t>
      </w:r>
    </w:p>
    <w:p w14:paraId="766667E4" w14:textId="77777777" w:rsidR="00AB0EBE" w:rsidRPr="00262C0B" w:rsidRDefault="00AB0EBE" w:rsidP="00AB0EBE">
      <w:pPr>
        <w:pStyle w:val="NormalArial"/>
      </w:pPr>
      <w:r>
        <w:br w:type="page"/>
      </w:r>
    </w:p>
    <w:p w14:paraId="51AC9415" w14:textId="77777777" w:rsidR="00AB0EBE" w:rsidRPr="00996FAF" w:rsidRDefault="00AB0EBE" w:rsidP="00AB0EB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B0EBE" w14:paraId="64E0AE60" w14:textId="77777777" w:rsidTr="00F47F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4B9C603" w14:textId="77777777" w:rsidR="00AB0EBE" w:rsidRPr="00996FAF" w:rsidRDefault="00AB0EBE" w:rsidP="00F47FD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5EE5FDE" w14:textId="77777777" w:rsidR="00AB0EBE" w:rsidRPr="00996FAF" w:rsidRDefault="00AB0EBE" w:rsidP="00F47FD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0EBE" w14:paraId="76E22436" w14:textId="77777777" w:rsidTr="00F47FD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8E73D7"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5FEC636" w14:textId="77777777" w:rsidR="00AB0EBE" w:rsidRPr="00996FAF" w:rsidRDefault="00AB0EBE"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A06EDEA" w14:textId="77777777" w:rsidR="00AB0EBE" w:rsidRPr="00996FAF" w:rsidRDefault="00A76CAC"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9A295D45F31E4A08AD70C424CA7AC295"/>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p>
        </w:tc>
      </w:tr>
      <w:tr w:rsidR="00AB0EBE" w14:paraId="7F03EB5B" w14:textId="77777777" w:rsidTr="00F47F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9435B5"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CDD57F7" w14:textId="77777777" w:rsidR="00AB0EBE" w:rsidRPr="00996FAF" w:rsidRDefault="00AB0EBE"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2847833" w14:textId="77777777" w:rsidR="00AB0EBE" w:rsidRPr="00996FAF" w:rsidRDefault="00A76CAC"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56688E486E49491C9B181FF88DEF17DB"/>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p>
        </w:tc>
      </w:tr>
      <w:tr w:rsidR="00AB0EBE" w14:paraId="21E6CCAA" w14:textId="77777777" w:rsidTr="00F47FD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68F00D"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8CE1570" w14:textId="77777777" w:rsidR="00AB0EBE" w:rsidRPr="00996FAF" w:rsidRDefault="00AB0EBE"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519470C" w14:textId="77777777" w:rsidR="00AB0EBE" w:rsidRPr="00996FAF" w:rsidRDefault="00AB0EBE" w:rsidP="00F47FD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5C77DA2" w14:textId="77777777" w:rsidR="00AB0EBE" w:rsidRPr="00996FAF" w:rsidRDefault="00AB0EBE" w:rsidP="00F47FD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12BADCF" w14:textId="77777777" w:rsidR="00AB0EBE" w:rsidRPr="00996FAF" w:rsidRDefault="00AB0EBE" w:rsidP="00F47FD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3B79EA2" w14:textId="77777777" w:rsidR="00AB0EBE" w:rsidRPr="00996FAF" w:rsidRDefault="00AB0EBE" w:rsidP="00F47FD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64DB525" w14:textId="77777777" w:rsidR="00AB0EBE" w:rsidRPr="00996FAF" w:rsidRDefault="00AB0EBE" w:rsidP="00F47FD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E2B35DD" w14:textId="77777777" w:rsidR="00AB0EBE" w:rsidRPr="00996FAF" w:rsidRDefault="00AB0EBE" w:rsidP="00F47FD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ABE4EED" w14:textId="77777777" w:rsidR="00AB0EBE" w:rsidRPr="00996FAF" w:rsidRDefault="00A76CAC"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EDEC0BF41C043F78EA6454BC46080C7"/>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p>
        </w:tc>
      </w:tr>
      <w:tr w:rsidR="00AB0EBE" w14:paraId="6E24A7A5" w14:textId="77777777" w:rsidTr="00F47F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46652F"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DA4843B" w14:textId="77777777" w:rsidR="00AB0EBE" w:rsidRPr="00996FAF" w:rsidRDefault="00AB0EBE" w:rsidP="00F47F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B71A234" w14:textId="77777777" w:rsidR="00AB0EBE" w:rsidRPr="00996FAF" w:rsidRDefault="00AB0EBE" w:rsidP="00F47FD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1686568" w14:textId="77777777" w:rsidR="00AB0EBE" w:rsidRPr="00996FAF" w:rsidRDefault="00AB0EBE" w:rsidP="00F47FD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D070951" w14:textId="77777777" w:rsidR="00AB0EBE" w:rsidRPr="00996FAF" w:rsidRDefault="00AB0EBE" w:rsidP="00F47FD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1FD4DA7" w14:textId="77777777" w:rsidR="00AB0EBE" w:rsidRPr="00996FAF" w:rsidRDefault="00AB0EBE" w:rsidP="00F47FD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D98E8B7" w14:textId="77777777" w:rsidR="00AB0EBE" w:rsidRPr="00996FAF" w:rsidRDefault="00A76CAC" w:rsidP="00F47FD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975E9CDFF644D78927482D394CAC31A"/>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p>
        </w:tc>
      </w:tr>
      <w:tr w:rsidR="00AB0EBE" w14:paraId="424EE518" w14:textId="77777777" w:rsidTr="00F47FD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4045D4" w14:textId="77777777" w:rsidR="00AB0EBE" w:rsidRPr="00996FAF" w:rsidRDefault="00AB0EBE" w:rsidP="00F47FD8">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FC3843F" w14:textId="77777777" w:rsidR="00AB0EBE" w:rsidRPr="00996FAF" w:rsidRDefault="00AB0EBE" w:rsidP="00F47F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AB5417F" w14:textId="77777777" w:rsidR="00AB0EBE" w:rsidRPr="00996FAF" w:rsidRDefault="00AB0EBE" w:rsidP="00F47FD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69E9276" w14:textId="77777777" w:rsidR="00AB0EBE" w:rsidRPr="00996FAF" w:rsidRDefault="00AB0EBE" w:rsidP="00F47FD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C656CF1" w14:textId="77777777" w:rsidR="00AB0EBE" w:rsidRPr="00996FAF" w:rsidRDefault="00AB0EBE" w:rsidP="00F47FD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A113C9B" w14:textId="77777777" w:rsidR="00AB0EBE" w:rsidRPr="00996FAF" w:rsidRDefault="00A76CAC" w:rsidP="00F47FD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9AC22A98C08A437E8E3105E873F0D6D6"/>
                </w:placeholder>
                <w:dropDownList>
                  <w:listItem w:displayText="choose a rating" w:value="choose a rating"/>
                  <w:listItem w:displayText="Compliant" w:value="Compliant"/>
                  <w:listItem w:displayText="Non-compliant" w:value="Non-compliant"/>
                </w:dropDownList>
              </w:sdtPr>
              <w:sdtEndPr/>
              <w:sdtContent>
                <w:r w:rsidR="00AB0EBE">
                  <w:rPr>
                    <w:rFonts w:ascii="Arial" w:hAnsi="Arial" w:cs="Arial"/>
                    <w:color w:val="auto"/>
                  </w:rPr>
                  <w:t>Compliant</w:t>
                </w:r>
              </w:sdtContent>
            </w:sdt>
          </w:p>
        </w:tc>
      </w:tr>
    </w:tbl>
    <w:p w14:paraId="67B79AF0" w14:textId="77777777" w:rsidR="00AB0EBE" w:rsidRDefault="00AB0EBE" w:rsidP="00AB0EBE">
      <w:pPr>
        <w:pStyle w:val="Heading20"/>
      </w:pPr>
      <w:r w:rsidRPr="00996FAF">
        <w:t>Findings</w:t>
      </w:r>
    </w:p>
    <w:p w14:paraId="09BFE57F" w14:textId="77777777" w:rsidR="00AB0EBE" w:rsidRDefault="00AB0EBE" w:rsidP="00AB0EBE">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p>
    <w:p w14:paraId="21D3F9BA" w14:textId="77777777" w:rsidR="00AB0EBE" w:rsidRDefault="00AB0EBE" w:rsidP="00AB0EBE">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5C201E13" w14:textId="69466DF3" w:rsidR="00AB0EBE" w:rsidRPr="000954E3" w:rsidRDefault="00AB0EBE" w:rsidP="00AB0EBE">
      <w:pPr>
        <w:rPr>
          <w:rFonts w:ascii="Arial" w:hAnsi="Arial" w:cs="Arial"/>
          <w:color w:val="auto"/>
        </w:rPr>
      </w:pPr>
      <w:r>
        <w:rPr>
          <w:rFonts w:ascii="Arial" w:hAnsi="Arial" w:cs="Arial"/>
          <w:color w:val="auto"/>
        </w:rPr>
        <w:t>The service is e</w:t>
      </w:r>
      <w:r w:rsidRPr="000954E3">
        <w:rPr>
          <w:rFonts w:ascii="Arial" w:hAnsi="Arial" w:cs="Arial"/>
          <w:color w:val="auto"/>
        </w:rPr>
        <w:t>ngaging consumers in the development, delivery and evaluation of their care and services</w:t>
      </w:r>
      <w:r>
        <w:rPr>
          <w:rFonts w:ascii="Arial" w:hAnsi="Arial" w:cs="Arial"/>
          <w:color w:val="auto"/>
        </w:rPr>
        <w:t xml:space="preserve"> in combination with the </w:t>
      </w:r>
      <w:r w:rsidRPr="00975FF8">
        <w:rPr>
          <w:rFonts w:ascii="Arial" w:hAnsi="Arial" w:cs="Arial"/>
          <w:color w:val="auto"/>
        </w:rPr>
        <w:t>organisation’s governing body</w:t>
      </w:r>
      <w:r w:rsidR="001127CF">
        <w:rPr>
          <w:rFonts w:ascii="Arial" w:hAnsi="Arial" w:cs="Arial"/>
          <w:color w:val="auto"/>
        </w:rPr>
        <w:t>,</w:t>
      </w:r>
      <w:r w:rsidRPr="00975FF8">
        <w:rPr>
          <w:rFonts w:ascii="Arial" w:hAnsi="Arial" w:cs="Arial"/>
          <w:color w:val="auto"/>
        </w:rPr>
        <w:t xml:space="preserve"> promot</w:t>
      </w:r>
      <w:r>
        <w:rPr>
          <w:rFonts w:ascii="Arial" w:hAnsi="Arial" w:cs="Arial"/>
          <w:color w:val="auto"/>
        </w:rPr>
        <w:t xml:space="preserve">ing </w:t>
      </w:r>
      <w:r w:rsidRPr="00975FF8">
        <w:rPr>
          <w:rFonts w:ascii="Arial" w:hAnsi="Arial" w:cs="Arial"/>
          <w:color w:val="auto"/>
        </w:rPr>
        <w:t xml:space="preserve">a culture of safe, </w:t>
      </w:r>
      <w:proofErr w:type="gramStart"/>
      <w:r w:rsidRPr="00975FF8">
        <w:rPr>
          <w:rFonts w:ascii="Arial" w:hAnsi="Arial" w:cs="Arial"/>
          <w:color w:val="auto"/>
        </w:rPr>
        <w:t>inclusive</w:t>
      </w:r>
      <w:proofErr w:type="gramEnd"/>
      <w:r w:rsidRPr="00975FF8">
        <w:rPr>
          <w:rFonts w:ascii="Arial" w:hAnsi="Arial" w:cs="Arial"/>
          <w:color w:val="auto"/>
        </w:rPr>
        <w:t xml:space="preserve"> and quality care and services</w:t>
      </w:r>
      <w:r>
        <w:rPr>
          <w:rFonts w:ascii="Arial" w:hAnsi="Arial" w:cs="Arial"/>
          <w:color w:val="auto"/>
        </w:rPr>
        <w:t xml:space="preserve">. This is supported by various committees and forums. </w:t>
      </w:r>
    </w:p>
    <w:p w14:paraId="572EA002" w14:textId="77777777" w:rsidR="00AB0EBE" w:rsidRDefault="00AB0EBE" w:rsidP="00AB0EBE">
      <w:pPr>
        <w:rPr>
          <w:rFonts w:ascii="Arial" w:hAnsi="Arial" w:cs="Arial"/>
          <w:color w:val="auto"/>
        </w:rPr>
      </w:pPr>
      <w:r w:rsidRPr="002F2F60">
        <w:rPr>
          <w:rFonts w:ascii="Arial" w:hAnsi="Arial" w:cs="Arial"/>
          <w:color w:val="auto"/>
        </w:rPr>
        <w:t xml:space="preserve">The organisation </w:t>
      </w:r>
      <w:r>
        <w:rPr>
          <w:rFonts w:ascii="Arial" w:hAnsi="Arial" w:cs="Arial"/>
          <w:color w:val="auto"/>
        </w:rPr>
        <w:t>is e</w:t>
      </w:r>
      <w:r w:rsidRPr="000954E3">
        <w:rPr>
          <w:rFonts w:ascii="Arial" w:hAnsi="Arial" w:cs="Arial"/>
          <w:color w:val="auto"/>
        </w:rPr>
        <w:t>ffectively implementing clinical governance</w:t>
      </w:r>
      <w:r>
        <w:rPr>
          <w:rFonts w:ascii="Arial" w:hAnsi="Arial" w:cs="Arial"/>
          <w:color w:val="auto"/>
        </w:rPr>
        <w:t>,</w:t>
      </w:r>
      <w:r w:rsidRPr="000954E3">
        <w:rPr>
          <w:rFonts w:ascii="Arial" w:hAnsi="Arial" w:cs="Arial"/>
          <w:color w:val="auto"/>
        </w:rPr>
        <w:t xml:space="preserve"> risk management systems </w:t>
      </w:r>
      <w:r>
        <w:rPr>
          <w:rFonts w:ascii="Arial" w:hAnsi="Arial" w:cs="Arial"/>
          <w:color w:val="auto"/>
        </w:rPr>
        <w:t xml:space="preserve">and </w:t>
      </w:r>
      <w:r w:rsidRPr="002F2F60">
        <w:rPr>
          <w:rFonts w:ascii="Arial" w:hAnsi="Arial" w:cs="Arial"/>
          <w:color w:val="auto"/>
        </w:rPr>
        <w:t xml:space="preserve">has a centralised information management system which enables senior management and staff </w:t>
      </w:r>
      <w:r w:rsidRPr="002F2F60">
        <w:rPr>
          <w:rFonts w:ascii="Arial" w:hAnsi="Arial" w:cs="Arial"/>
          <w:color w:val="auto"/>
        </w:rPr>
        <w:lastRenderedPageBreak/>
        <w:t>to access current policies and key information</w:t>
      </w:r>
      <w:r>
        <w:rPr>
          <w:rFonts w:ascii="Arial" w:hAnsi="Arial" w:cs="Arial"/>
          <w:color w:val="auto"/>
        </w:rPr>
        <w:t>. The service is p</w:t>
      </w:r>
      <w:r w:rsidRPr="000954E3">
        <w:rPr>
          <w:rFonts w:ascii="Arial" w:hAnsi="Arial" w:cs="Arial"/>
          <w:color w:val="auto"/>
        </w:rPr>
        <w:t xml:space="preserve">roviding information to the governing body to ensure they are informed and accountable for the delivery of safe and quality </w:t>
      </w:r>
      <w:r>
        <w:rPr>
          <w:rFonts w:ascii="Arial" w:hAnsi="Arial" w:cs="Arial"/>
          <w:color w:val="auto"/>
        </w:rPr>
        <w:t xml:space="preserve">consumer </w:t>
      </w:r>
      <w:r w:rsidRPr="000954E3">
        <w:rPr>
          <w:rFonts w:ascii="Arial" w:hAnsi="Arial" w:cs="Arial"/>
          <w:color w:val="auto"/>
        </w:rPr>
        <w:t>care</w:t>
      </w:r>
      <w:r>
        <w:rPr>
          <w:rFonts w:ascii="Arial" w:hAnsi="Arial" w:cs="Arial"/>
          <w:color w:val="auto"/>
        </w:rPr>
        <w:t>. This includes the</w:t>
      </w:r>
      <w:r w:rsidRPr="002F7D62">
        <w:rPr>
          <w:rFonts w:ascii="Arial" w:hAnsi="Arial" w:cs="Arial"/>
          <w:color w:val="auto"/>
        </w:rPr>
        <w:t xml:space="preserve"> risk management system </w:t>
      </w:r>
      <w:r>
        <w:rPr>
          <w:rFonts w:ascii="Arial" w:hAnsi="Arial" w:cs="Arial"/>
          <w:color w:val="auto"/>
        </w:rPr>
        <w:t>that provides</w:t>
      </w:r>
      <w:r w:rsidRPr="002F7D62">
        <w:rPr>
          <w:rFonts w:ascii="Arial" w:hAnsi="Arial" w:cs="Arial"/>
          <w:color w:val="auto"/>
        </w:rPr>
        <w:t xml:space="preserve"> data </w:t>
      </w:r>
      <w:r>
        <w:rPr>
          <w:rFonts w:ascii="Arial" w:hAnsi="Arial" w:cs="Arial"/>
          <w:color w:val="auto"/>
        </w:rPr>
        <w:t>to</w:t>
      </w:r>
      <w:r w:rsidRPr="002F7D62">
        <w:rPr>
          <w:rFonts w:ascii="Arial" w:hAnsi="Arial" w:cs="Arial"/>
          <w:color w:val="auto"/>
        </w:rPr>
        <w:t xml:space="preserve"> review incident and complaints,</w:t>
      </w:r>
      <w:r>
        <w:rPr>
          <w:rFonts w:ascii="Arial" w:hAnsi="Arial" w:cs="Arial"/>
          <w:color w:val="auto"/>
        </w:rPr>
        <w:t xml:space="preserve"> to analyse t</w:t>
      </w:r>
      <w:r w:rsidRPr="002F7D62">
        <w:rPr>
          <w:rFonts w:ascii="Arial" w:hAnsi="Arial" w:cs="Arial"/>
          <w:color w:val="auto"/>
        </w:rPr>
        <w:t>rend</w:t>
      </w:r>
      <w:r>
        <w:rPr>
          <w:rFonts w:ascii="Arial" w:hAnsi="Arial" w:cs="Arial"/>
          <w:color w:val="auto"/>
        </w:rPr>
        <w:t xml:space="preserve">s that are provided to </w:t>
      </w:r>
      <w:r w:rsidRPr="002F7D62">
        <w:rPr>
          <w:rFonts w:ascii="Arial" w:hAnsi="Arial" w:cs="Arial"/>
          <w:color w:val="auto"/>
        </w:rPr>
        <w:t>centre managers for response.</w:t>
      </w:r>
    </w:p>
    <w:p w14:paraId="32BD5627" w14:textId="77777777" w:rsidR="00AB0EBE" w:rsidRDefault="00AB0EBE" w:rsidP="00AB0EBE">
      <w:pPr>
        <w:rPr>
          <w:rFonts w:ascii="Arial" w:hAnsi="Arial" w:cs="Arial"/>
          <w:color w:val="auto"/>
        </w:rPr>
      </w:pPr>
      <w:r>
        <w:rPr>
          <w:rFonts w:ascii="Arial" w:hAnsi="Arial" w:cs="Arial"/>
          <w:color w:val="auto"/>
        </w:rPr>
        <w:t xml:space="preserve">The Assessment Team found that </w:t>
      </w:r>
      <w:r w:rsidRPr="00406475">
        <w:rPr>
          <w:rFonts w:ascii="Arial" w:hAnsi="Arial" w:cs="Arial"/>
          <w:color w:val="auto"/>
        </w:rPr>
        <w:t xml:space="preserve">restrictive practices and open disclosure </w:t>
      </w:r>
      <w:r>
        <w:rPr>
          <w:rFonts w:ascii="Arial" w:hAnsi="Arial" w:cs="Arial"/>
          <w:color w:val="auto"/>
        </w:rPr>
        <w:t xml:space="preserve">are managed </w:t>
      </w:r>
      <w:r w:rsidRPr="00406475">
        <w:rPr>
          <w:rFonts w:ascii="Arial" w:hAnsi="Arial" w:cs="Arial"/>
          <w:color w:val="auto"/>
        </w:rPr>
        <w:t xml:space="preserve">as part of the complaints management process. Antimicrobial stewardship is encompassed through the infection control procedure and the clinical governance procedure. </w:t>
      </w:r>
    </w:p>
    <w:p w14:paraId="249EDF73" w14:textId="77777777" w:rsidR="00AB0EBE" w:rsidRDefault="00AB0EBE" w:rsidP="00AB0EBE">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7DEF0AFA"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56850E9B"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498E3ED4"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710D21C8" w14:textId="77777777" w:rsidR="00AB0EBE" w:rsidRDefault="00AB0EBE" w:rsidP="00AB0EBE">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1FD5DC89" w14:textId="77777777" w:rsidR="00AB0EBE" w:rsidRPr="005B3DF9" w:rsidRDefault="00AB0EBE" w:rsidP="00AB0EBE">
      <w:pPr>
        <w:pStyle w:val="CommentText"/>
        <w:numPr>
          <w:ilvl w:val="0"/>
          <w:numId w:val="12"/>
        </w:numPr>
        <w:rPr>
          <w:rFonts w:ascii="Arial" w:hAnsi="Arial" w:cs="Arial"/>
          <w:color w:val="auto"/>
        </w:rPr>
      </w:pPr>
      <w:r w:rsidRPr="00ED4B5E">
        <w:rPr>
          <w:rFonts w:ascii="Arial" w:hAnsi="Arial" w:cs="Arial"/>
          <w:color w:val="auto"/>
        </w:rPr>
        <w:t>Requirement 8(3)(e)</w:t>
      </w:r>
    </w:p>
    <w:sectPr w:rsidR="00AB0EBE" w:rsidRPr="005B3DF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EB5D1" w14:textId="77777777" w:rsidR="00370078" w:rsidRDefault="00AB0EBE">
      <w:pPr>
        <w:spacing w:after="0"/>
      </w:pPr>
      <w:r>
        <w:separator/>
      </w:r>
    </w:p>
  </w:endnote>
  <w:endnote w:type="continuationSeparator" w:id="0">
    <w:p w14:paraId="012EB5D3" w14:textId="77777777" w:rsidR="00370078" w:rsidRDefault="00AB0E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EB5CA" w14:textId="77777777" w:rsidR="00DF37F2" w:rsidRPr="00DF37F2" w:rsidRDefault="00AB0EBE" w:rsidP="00DF37F2">
    <w:pPr>
      <w:pStyle w:val="FooterArial9"/>
      <w:rPr>
        <w:rStyle w:val="FooterBold"/>
        <w:rFonts w:ascii="Arial" w:hAnsi="Arial"/>
        <w:b w:val="0"/>
      </w:rPr>
    </w:pPr>
    <w:r w:rsidRPr="00DF37F2">
      <w:rPr>
        <w:rStyle w:val="FooterBold"/>
        <w:rFonts w:ascii="Arial" w:hAnsi="Arial"/>
        <w:b w:val="0"/>
      </w:rPr>
      <w:t>Name of service: Rosedurnate Aged Care Plus Centre (0130)</w:t>
    </w:r>
    <w:r w:rsidRPr="00DF37F2">
      <w:rPr>
        <w:rStyle w:val="FooterBold"/>
        <w:rFonts w:ascii="Arial" w:hAnsi="Arial"/>
        <w:b w:val="0"/>
      </w:rPr>
      <w:tab/>
      <w:t xml:space="preserve">RPT-ACC-0122 v3.0 </w:t>
    </w:r>
  </w:p>
  <w:p w14:paraId="012EB5CB" w14:textId="77777777" w:rsidR="00DF37F2" w:rsidRPr="00DF37F2" w:rsidRDefault="00AB0EBE" w:rsidP="00DF37F2">
    <w:pPr>
      <w:pStyle w:val="FooterArial9"/>
      <w:rPr>
        <w:rStyle w:val="FooterBold"/>
        <w:rFonts w:ascii="Arial" w:hAnsi="Arial"/>
        <w:b w:val="0"/>
      </w:rPr>
    </w:pPr>
    <w:r w:rsidRPr="00DF37F2">
      <w:rPr>
        <w:rStyle w:val="FooterBold"/>
        <w:rFonts w:ascii="Arial" w:hAnsi="Arial"/>
        <w:b w:val="0"/>
      </w:rPr>
      <w:t>Commission ID: 0130</w:t>
    </w:r>
    <w:r w:rsidRPr="00DF37F2">
      <w:rPr>
        <w:rStyle w:val="FooterBold"/>
        <w:rFonts w:ascii="Arial" w:hAnsi="Arial"/>
        <w:b w:val="0"/>
      </w:rPr>
      <w:tab/>
      <w:t xml:space="preserve">OFFICIAL: Sensitive </w:t>
    </w:r>
  </w:p>
  <w:p w14:paraId="012EB5CC" w14:textId="77777777" w:rsidR="00DF37F2" w:rsidRPr="00DF37F2" w:rsidRDefault="00AB0EB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EB5CE" w14:textId="77777777" w:rsidR="00E2364A" w:rsidRDefault="00A76CA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EB5C7" w14:textId="77777777" w:rsidR="00D3157C" w:rsidRDefault="00AB0EBE" w:rsidP="00D71F88">
      <w:pPr>
        <w:spacing w:after="0"/>
      </w:pPr>
      <w:r>
        <w:separator/>
      </w:r>
    </w:p>
  </w:footnote>
  <w:footnote w:type="continuationSeparator" w:id="0">
    <w:p w14:paraId="012EB5C8" w14:textId="77777777" w:rsidR="00D3157C" w:rsidRDefault="00AB0EBE" w:rsidP="00D71F88">
      <w:pPr>
        <w:spacing w:after="0"/>
      </w:pPr>
      <w:r>
        <w:continuationSeparator/>
      </w:r>
    </w:p>
  </w:footnote>
  <w:footnote w:id="1">
    <w:p w14:paraId="405D80DD" w14:textId="77777777" w:rsidR="00AB0EBE" w:rsidRDefault="00AB0EBE" w:rsidP="00AB0EB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44BA8">
        <w:rPr>
          <w:rFonts w:ascii="Arial" w:hAnsi="Arial" w:cs="Arial"/>
          <w:color w:val="auto"/>
          <w:sz w:val="20"/>
          <w:szCs w:val="20"/>
        </w:rPr>
        <w:t>40A</w:t>
      </w:r>
      <w:r w:rsidRPr="00B44BA8">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5E25828A" w14:textId="77777777" w:rsidR="00AB0EBE" w:rsidRDefault="00AB0EBE" w:rsidP="00AB0EB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EB5C9" w14:textId="77777777" w:rsidR="00D71F88" w:rsidRDefault="00AB0EBE">
    <w:pPr>
      <w:pStyle w:val="Header"/>
    </w:pPr>
    <w:r>
      <w:rPr>
        <w:noProof/>
        <w:color w:val="2B579A"/>
        <w:shd w:val="clear" w:color="auto" w:fill="E6E6E6"/>
        <w:lang w:val="en-US"/>
      </w:rPr>
      <w:drawing>
        <wp:anchor distT="0" distB="0" distL="114300" distR="114300" simplePos="0" relativeHeight="251659264" behindDoc="1" locked="0" layoutInCell="1" allowOverlap="1" wp14:anchorId="012EB5CF" wp14:editId="012EB5D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7050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EB5CD" w14:textId="77777777" w:rsidR="00FA0A5B" w:rsidRDefault="00AB0EBE">
    <w:pPr>
      <w:pStyle w:val="Header"/>
    </w:pPr>
    <w:r>
      <w:rPr>
        <w:noProof/>
      </w:rPr>
      <w:drawing>
        <wp:anchor distT="0" distB="0" distL="114300" distR="114300" simplePos="0" relativeHeight="251658240" behindDoc="0" locked="0" layoutInCell="1" allowOverlap="1" wp14:anchorId="012EB5D1" wp14:editId="012EB5D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E68D052">
      <w:start w:val="1"/>
      <w:numFmt w:val="lowerRoman"/>
      <w:lvlText w:val="(%1)"/>
      <w:lvlJc w:val="left"/>
      <w:pPr>
        <w:ind w:left="1080" w:hanging="720"/>
      </w:pPr>
      <w:rPr>
        <w:rFonts w:hint="default"/>
      </w:rPr>
    </w:lvl>
    <w:lvl w:ilvl="1" w:tplc="736EAC4A" w:tentative="1">
      <w:start w:val="1"/>
      <w:numFmt w:val="lowerLetter"/>
      <w:lvlText w:val="%2."/>
      <w:lvlJc w:val="left"/>
      <w:pPr>
        <w:ind w:left="1440" w:hanging="360"/>
      </w:pPr>
    </w:lvl>
    <w:lvl w:ilvl="2" w:tplc="40349D66" w:tentative="1">
      <w:start w:val="1"/>
      <w:numFmt w:val="lowerRoman"/>
      <w:lvlText w:val="%3."/>
      <w:lvlJc w:val="right"/>
      <w:pPr>
        <w:ind w:left="2160" w:hanging="180"/>
      </w:pPr>
    </w:lvl>
    <w:lvl w:ilvl="3" w:tplc="029090D0" w:tentative="1">
      <w:start w:val="1"/>
      <w:numFmt w:val="decimal"/>
      <w:lvlText w:val="%4."/>
      <w:lvlJc w:val="left"/>
      <w:pPr>
        <w:ind w:left="2880" w:hanging="360"/>
      </w:pPr>
    </w:lvl>
    <w:lvl w:ilvl="4" w:tplc="F9B687C4" w:tentative="1">
      <w:start w:val="1"/>
      <w:numFmt w:val="lowerLetter"/>
      <w:lvlText w:val="%5."/>
      <w:lvlJc w:val="left"/>
      <w:pPr>
        <w:ind w:left="3600" w:hanging="360"/>
      </w:pPr>
    </w:lvl>
    <w:lvl w:ilvl="5" w:tplc="0B1A69A2" w:tentative="1">
      <w:start w:val="1"/>
      <w:numFmt w:val="lowerRoman"/>
      <w:lvlText w:val="%6."/>
      <w:lvlJc w:val="right"/>
      <w:pPr>
        <w:ind w:left="4320" w:hanging="180"/>
      </w:pPr>
    </w:lvl>
    <w:lvl w:ilvl="6" w:tplc="D9C84F0A" w:tentative="1">
      <w:start w:val="1"/>
      <w:numFmt w:val="decimal"/>
      <w:lvlText w:val="%7."/>
      <w:lvlJc w:val="left"/>
      <w:pPr>
        <w:ind w:left="5040" w:hanging="360"/>
      </w:pPr>
    </w:lvl>
    <w:lvl w:ilvl="7" w:tplc="B2223D38" w:tentative="1">
      <w:start w:val="1"/>
      <w:numFmt w:val="lowerLetter"/>
      <w:lvlText w:val="%8."/>
      <w:lvlJc w:val="left"/>
      <w:pPr>
        <w:ind w:left="5760" w:hanging="360"/>
      </w:pPr>
    </w:lvl>
    <w:lvl w:ilvl="8" w:tplc="03E23126" w:tentative="1">
      <w:start w:val="1"/>
      <w:numFmt w:val="lowerRoman"/>
      <w:lvlText w:val="%9."/>
      <w:lvlJc w:val="right"/>
      <w:pPr>
        <w:ind w:left="6480" w:hanging="180"/>
      </w:pPr>
    </w:lvl>
  </w:abstractNum>
  <w:abstractNum w:abstractNumId="1" w15:restartNumberingAfterBreak="0">
    <w:nsid w:val="08404051"/>
    <w:multiLevelType w:val="hybridMultilevel"/>
    <w:tmpl w:val="4052F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24FAE462">
      <w:start w:val="1"/>
      <w:numFmt w:val="lowerRoman"/>
      <w:lvlText w:val="(%1)"/>
      <w:lvlJc w:val="left"/>
      <w:pPr>
        <w:ind w:left="1080" w:hanging="720"/>
      </w:pPr>
      <w:rPr>
        <w:rFonts w:hint="default"/>
      </w:rPr>
    </w:lvl>
    <w:lvl w:ilvl="1" w:tplc="32AA2494" w:tentative="1">
      <w:start w:val="1"/>
      <w:numFmt w:val="lowerLetter"/>
      <w:lvlText w:val="%2."/>
      <w:lvlJc w:val="left"/>
      <w:pPr>
        <w:ind w:left="1440" w:hanging="360"/>
      </w:pPr>
    </w:lvl>
    <w:lvl w:ilvl="2" w:tplc="B8D40B4C" w:tentative="1">
      <w:start w:val="1"/>
      <w:numFmt w:val="lowerRoman"/>
      <w:lvlText w:val="%3."/>
      <w:lvlJc w:val="right"/>
      <w:pPr>
        <w:ind w:left="2160" w:hanging="180"/>
      </w:pPr>
    </w:lvl>
    <w:lvl w:ilvl="3" w:tplc="B17C7226" w:tentative="1">
      <w:start w:val="1"/>
      <w:numFmt w:val="decimal"/>
      <w:lvlText w:val="%4."/>
      <w:lvlJc w:val="left"/>
      <w:pPr>
        <w:ind w:left="2880" w:hanging="360"/>
      </w:pPr>
    </w:lvl>
    <w:lvl w:ilvl="4" w:tplc="91BC6C4A" w:tentative="1">
      <w:start w:val="1"/>
      <w:numFmt w:val="lowerLetter"/>
      <w:lvlText w:val="%5."/>
      <w:lvlJc w:val="left"/>
      <w:pPr>
        <w:ind w:left="3600" w:hanging="360"/>
      </w:pPr>
    </w:lvl>
    <w:lvl w:ilvl="5" w:tplc="EA22CAAA" w:tentative="1">
      <w:start w:val="1"/>
      <w:numFmt w:val="lowerRoman"/>
      <w:lvlText w:val="%6."/>
      <w:lvlJc w:val="right"/>
      <w:pPr>
        <w:ind w:left="4320" w:hanging="180"/>
      </w:pPr>
    </w:lvl>
    <w:lvl w:ilvl="6" w:tplc="5D90ECD0" w:tentative="1">
      <w:start w:val="1"/>
      <w:numFmt w:val="decimal"/>
      <w:lvlText w:val="%7."/>
      <w:lvlJc w:val="left"/>
      <w:pPr>
        <w:ind w:left="5040" w:hanging="360"/>
      </w:pPr>
    </w:lvl>
    <w:lvl w:ilvl="7" w:tplc="7A440C72" w:tentative="1">
      <w:start w:val="1"/>
      <w:numFmt w:val="lowerLetter"/>
      <w:lvlText w:val="%8."/>
      <w:lvlJc w:val="left"/>
      <w:pPr>
        <w:ind w:left="5760" w:hanging="360"/>
      </w:pPr>
    </w:lvl>
    <w:lvl w:ilvl="8" w:tplc="E1BEE2C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8C8A260">
      <w:start w:val="1"/>
      <w:numFmt w:val="lowerRoman"/>
      <w:lvlText w:val="(%1)"/>
      <w:lvlJc w:val="left"/>
      <w:pPr>
        <w:ind w:left="1080" w:hanging="720"/>
      </w:pPr>
      <w:rPr>
        <w:rFonts w:hint="default"/>
      </w:rPr>
    </w:lvl>
    <w:lvl w:ilvl="1" w:tplc="E0BE9562" w:tentative="1">
      <w:start w:val="1"/>
      <w:numFmt w:val="lowerLetter"/>
      <w:lvlText w:val="%2."/>
      <w:lvlJc w:val="left"/>
      <w:pPr>
        <w:ind w:left="1440" w:hanging="360"/>
      </w:pPr>
    </w:lvl>
    <w:lvl w:ilvl="2" w:tplc="5226D362" w:tentative="1">
      <w:start w:val="1"/>
      <w:numFmt w:val="lowerRoman"/>
      <w:lvlText w:val="%3."/>
      <w:lvlJc w:val="right"/>
      <w:pPr>
        <w:ind w:left="2160" w:hanging="180"/>
      </w:pPr>
    </w:lvl>
    <w:lvl w:ilvl="3" w:tplc="E6AE500C" w:tentative="1">
      <w:start w:val="1"/>
      <w:numFmt w:val="decimal"/>
      <w:lvlText w:val="%4."/>
      <w:lvlJc w:val="left"/>
      <w:pPr>
        <w:ind w:left="2880" w:hanging="360"/>
      </w:pPr>
    </w:lvl>
    <w:lvl w:ilvl="4" w:tplc="412A50B2" w:tentative="1">
      <w:start w:val="1"/>
      <w:numFmt w:val="lowerLetter"/>
      <w:lvlText w:val="%5."/>
      <w:lvlJc w:val="left"/>
      <w:pPr>
        <w:ind w:left="3600" w:hanging="360"/>
      </w:pPr>
    </w:lvl>
    <w:lvl w:ilvl="5" w:tplc="3DFC45C6" w:tentative="1">
      <w:start w:val="1"/>
      <w:numFmt w:val="lowerRoman"/>
      <w:lvlText w:val="%6."/>
      <w:lvlJc w:val="right"/>
      <w:pPr>
        <w:ind w:left="4320" w:hanging="180"/>
      </w:pPr>
    </w:lvl>
    <w:lvl w:ilvl="6" w:tplc="4E4E5806" w:tentative="1">
      <w:start w:val="1"/>
      <w:numFmt w:val="decimal"/>
      <w:lvlText w:val="%7."/>
      <w:lvlJc w:val="left"/>
      <w:pPr>
        <w:ind w:left="5040" w:hanging="360"/>
      </w:pPr>
    </w:lvl>
    <w:lvl w:ilvl="7" w:tplc="6F7EA04E" w:tentative="1">
      <w:start w:val="1"/>
      <w:numFmt w:val="lowerLetter"/>
      <w:lvlText w:val="%8."/>
      <w:lvlJc w:val="left"/>
      <w:pPr>
        <w:ind w:left="5760" w:hanging="360"/>
      </w:pPr>
    </w:lvl>
    <w:lvl w:ilvl="8" w:tplc="5FDAA8E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04C4BCE">
      <w:start w:val="1"/>
      <w:numFmt w:val="bullet"/>
      <w:lvlText w:val=""/>
      <w:lvlJc w:val="left"/>
      <w:pPr>
        <w:ind w:left="720" w:hanging="360"/>
      </w:pPr>
      <w:rPr>
        <w:rFonts w:ascii="Symbol" w:hAnsi="Symbol" w:hint="default"/>
        <w:color w:val="auto"/>
        <w:sz w:val="24"/>
        <w:szCs w:val="24"/>
      </w:rPr>
    </w:lvl>
    <w:lvl w:ilvl="1" w:tplc="6FA0C4F2" w:tentative="1">
      <w:start w:val="1"/>
      <w:numFmt w:val="bullet"/>
      <w:lvlText w:val="o"/>
      <w:lvlJc w:val="left"/>
      <w:pPr>
        <w:ind w:left="1440" w:hanging="360"/>
      </w:pPr>
      <w:rPr>
        <w:rFonts w:ascii="Courier New" w:hAnsi="Courier New" w:cs="Courier New" w:hint="default"/>
      </w:rPr>
    </w:lvl>
    <w:lvl w:ilvl="2" w:tplc="30F80762" w:tentative="1">
      <w:start w:val="1"/>
      <w:numFmt w:val="bullet"/>
      <w:lvlText w:val=""/>
      <w:lvlJc w:val="left"/>
      <w:pPr>
        <w:ind w:left="2160" w:hanging="360"/>
      </w:pPr>
      <w:rPr>
        <w:rFonts w:ascii="Wingdings" w:hAnsi="Wingdings" w:hint="default"/>
      </w:rPr>
    </w:lvl>
    <w:lvl w:ilvl="3" w:tplc="9620DCF0" w:tentative="1">
      <w:start w:val="1"/>
      <w:numFmt w:val="bullet"/>
      <w:lvlText w:val=""/>
      <w:lvlJc w:val="left"/>
      <w:pPr>
        <w:ind w:left="2880" w:hanging="360"/>
      </w:pPr>
      <w:rPr>
        <w:rFonts w:ascii="Symbol" w:hAnsi="Symbol" w:hint="default"/>
      </w:rPr>
    </w:lvl>
    <w:lvl w:ilvl="4" w:tplc="65E2F830" w:tentative="1">
      <w:start w:val="1"/>
      <w:numFmt w:val="bullet"/>
      <w:lvlText w:val="o"/>
      <w:lvlJc w:val="left"/>
      <w:pPr>
        <w:ind w:left="3600" w:hanging="360"/>
      </w:pPr>
      <w:rPr>
        <w:rFonts w:ascii="Courier New" w:hAnsi="Courier New" w:cs="Courier New" w:hint="default"/>
      </w:rPr>
    </w:lvl>
    <w:lvl w:ilvl="5" w:tplc="F710BCD6" w:tentative="1">
      <w:start w:val="1"/>
      <w:numFmt w:val="bullet"/>
      <w:lvlText w:val=""/>
      <w:lvlJc w:val="left"/>
      <w:pPr>
        <w:ind w:left="4320" w:hanging="360"/>
      </w:pPr>
      <w:rPr>
        <w:rFonts w:ascii="Wingdings" w:hAnsi="Wingdings" w:hint="default"/>
      </w:rPr>
    </w:lvl>
    <w:lvl w:ilvl="6" w:tplc="EF5649F0" w:tentative="1">
      <w:start w:val="1"/>
      <w:numFmt w:val="bullet"/>
      <w:lvlText w:val=""/>
      <w:lvlJc w:val="left"/>
      <w:pPr>
        <w:ind w:left="5040" w:hanging="360"/>
      </w:pPr>
      <w:rPr>
        <w:rFonts w:ascii="Symbol" w:hAnsi="Symbol" w:hint="default"/>
      </w:rPr>
    </w:lvl>
    <w:lvl w:ilvl="7" w:tplc="F580EFE0" w:tentative="1">
      <w:start w:val="1"/>
      <w:numFmt w:val="bullet"/>
      <w:lvlText w:val="o"/>
      <w:lvlJc w:val="left"/>
      <w:pPr>
        <w:ind w:left="5760" w:hanging="360"/>
      </w:pPr>
      <w:rPr>
        <w:rFonts w:ascii="Courier New" w:hAnsi="Courier New" w:cs="Courier New" w:hint="default"/>
      </w:rPr>
    </w:lvl>
    <w:lvl w:ilvl="8" w:tplc="21D8CF1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BAA1D0C">
      <w:start w:val="1"/>
      <w:numFmt w:val="lowerRoman"/>
      <w:lvlText w:val="(%1)"/>
      <w:lvlJc w:val="left"/>
      <w:pPr>
        <w:ind w:left="1080" w:hanging="720"/>
      </w:pPr>
      <w:rPr>
        <w:rFonts w:hint="default"/>
      </w:rPr>
    </w:lvl>
    <w:lvl w:ilvl="1" w:tplc="9EE08010" w:tentative="1">
      <w:start w:val="1"/>
      <w:numFmt w:val="lowerLetter"/>
      <w:lvlText w:val="%2."/>
      <w:lvlJc w:val="left"/>
      <w:pPr>
        <w:ind w:left="1440" w:hanging="360"/>
      </w:pPr>
    </w:lvl>
    <w:lvl w:ilvl="2" w:tplc="57E0B088" w:tentative="1">
      <w:start w:val="1"/>
      <w:numFmt w:val="lowerRoman"/>
      <w:lvlText w:val="%3."/>
      <w:lvlJc w:val="right"/>
      <w:pPr>
        <w:ind w:left="2160" w:hanging="180"/>
      </w:pPr>
    </w:lvl>
    <w:lvl w:ilvl="3" w:tplc="BE94B31C" w:tentative="1">
      <w:start w:val="1"/>
      <w:numFmt w:val="decimal"/>
      <w:lvlText w:val="%4."/>
      <w:lvlJc w:val="left"/>
      <w:pPr>
        <w:ind w:left="2880" w:hanging="360"/>
      </w:pPr>
    </w:lvl>
    <w:lvl w:ilvl="4" w:tplc="BFC212DA" w:tentative="1">
      <w:start w:val="1"/>
      <w:numFmt w:val="lowerLetter"/>
      <w:lvlText w:val="%5."/>
      <w:lvlJc w:val="left"/>
      <w:pPr>
        <w:ind w:left="3600" w:hanging="360"/>
      </w:pPr>
    </w:lvl>
    <w:lvl w:ilvl="5" w:tplc="8EA616B2" w:tentative="1">
      <w:start w:val="1"/>
      <w:numFmt w:val="lowerRoman"/>
      <w:lvlText w:val="%6."/>
      <w:lvlJc w:val="right"/>
      <w:pPr>
        <w:ind w:left="4320" w:hanging="180"/>
      </w:pPr>
    </w:lvl>
    <w:lvl w:ilvl="6" w:tplc="F17CBD70" w:tentative="1">
      <w:start w:val="1"/>
      <w:numFmt w:val="decimal"/>
      <w:lvlText w:val="%7."/>
      <w:lvlJc w:val="left"/>
      <w:pPr>
        <w:ind w:left="5040" w:hanging="360"/>
      </w:pPr>
    </w:lvl>
    <w:lvl w:ilvl="7" w:tplc="20F23582" w:tentative="1">
      <w:start w:val="1"/>
      <w:numFmt w:val="lowerLetter"/>
      <w:lvlText w:val="%8."/>
      <w:lvlJc w:val="left"/>
      <w:pPr>
        <w:ind w:left="5760" w:hanging="360"/>
      </w:pPr>
    </w:lvl>
    <w:lvl w:ilvl="8" w:tplc="2C8EAB9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32242B6">
      <w:start w:val="1"/>
      <w:numFmt w:val="lowerRoman"/>
      <w:lvlText w:val="(%1)"/>
      <w:lvlJc w:val="left"/>
      <w:pPr>
        <w:ind w:left="1080" w:hanging="720"/>
      </w:pPr>
      <w:rPr>
        <w:rFonts w:hint="default"/>
      </w:rPr>
    </w:lvl>
    <w:lvl w:ilvl="1" w:tplc="D0A03CBC" w:tentative="1">
      <w:start w:val="1"/>
      <w:numFmt w:val="lowerLetter"/>
      <w:lvlText w:val="%2."/>
      <w:lvlJc w:val="left"/>
      <w:pPr>
        <w:ind w:left="1440" w:hanging="360"/>
      </w:pPr>
    </w:lvl>
    <w:lvl w:ilvl="2" w:tplc="52642BAC" w:tentative="1">
      <w:start w:val="1"/>
      <w:numFmt w:val="lowerRoman"/>
      <w:lvlText w:val="%3."/>
      <w:lvlJc w:val="right"/>
      <w:pPr>
        <w:ind w:left="2160" w:hanging="180"/>
      </w:pPr>
    </w:lvl>
    <w:lvl w:ilvl="3" w:tplc="C310DCDC" w:tentative="1">
      <w:start w:val="1"/>
      <w:numFmt w:val="decimal"/>
      <w:lvlText w:val="%4."/>
      <w:lvlJc w:val="left"/>
      <w:pPr>
        <w:ind w:left="2880" w:hanging="360"/>
      </w:pPr>
    </w:lvl>
    <w:lvl w:ilvl="4" w:tplc="7242C988" w:tentative="1">
      <w:start w:val="1"/>
      <w:numFmt w:val="lowerLetter"/>
      <w:lvlText w:val="%5."/>
      <w:lvlJc w:val="left"/>
      <w:pPr>
        <w:ind w:left="3600" w:hanging="360"/>
      </w:pPr>
    </w:lvl>
    <w:lvl w:ilvl="5" w:tplc="25709118" w:tentative="1">
      <w:start w:val="1"/>
      <w:numFmt w:val="lowerRoman"/>
      <w:lvlText w:val="%6."/>
      <w:lvlJc w:val="right"/>
      <w:pPr>
        <w:ind w:left="4320" w:hanging="180"/>
      </w:pPr>
    </w:lvl>
    <w:lvl w:ilvl="6" w:tplc="C62077C2" w:tentative="1">
      <w:start w:val="1"/>
      <w:numFmt w:val="decimal"/>
      <w:lvlText w:val="%7."/>
      <w:lvlJc w:val="left"/>
      <w:pPr>
        <w:ind w:left="5040" w:hanging="360"/>
      </w:pPr>
    </w:lvl>
    <w:lvl w:ilvl="7" w:tplc="CF3CD0CC" w:tentative="1">
      <w:start w:val="1"/>
      <w:numFmt w:val="lowerLetter"/>
      <w:lvlText w:val="%8."/>
      <w:lvlJc w:val="left"/>
      <w:pPr>
        <w:ind w:left="5760" w:hanging="360"/>
      </w:pPr>
    </w:lvl>
    <w:lvl w:ilvl="8" w:tplc="96E0BF3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2467908">
      <w:start w:val="1"/>
      <w:numFmt w:val="lowerRoman"/>
      <w:lvlText w:val="(%1)"/>
      <w:lvlJc w:val="left"/>
      <w:pPr>
        <w:ind w:left="1080" w:hanging="720"/>
      </w:pPr>
      <w:rPr>
        <w:rFonts w:hint="default"/>
      </w:rPr>
    </w:lvl>
    <w:lvl w:ilvl="1" w:tplc="976C7DE6" w:tentative="1">
      <w:start w:val="1"/>
      <w:numFmt w:val="lowerLetter"/>
      <w:lvlText w:val="%2."/>
      <w:lvlJc w:val="left"/>
      <w:pPr>
        <w:ind w:left="1440" w:hanging="360"/>
      </w:pPr>
    </w:lvl>
    <w:lvl w:ilvl="2" w:tplc="6464E7EE" w:tentative="1">
      <w:start w:val="1"/>
      <w:numFmt w:val="lowerRoman"/>
      <w:lvlText w:val="%3."/>
      <w:lvlJc w:val="right"/>
      <w:pPr>
        <w:ind w:left="2160" w:hanging="180"/>
      </w:pPr>
    </w:lvl>
    <w:lvl w:ilvl="3" w:tplc="49768584" w:tentative="1">
      <w:start w:val="1"/>
      <w:numFmt w:val="decimal"/>
      <w:lvlText w:val="%4."/>
      <w:lvlJc w:val="left"/>
      <w:pPr>
        <w:ind w:left="2880" w:hanging="360"/>
      </w:pPr>
    </w:lvl>
    <w:lvl w:ilvl="4" w:tplc="AB6E2B3A" w:tentative="1">
      <w:start w:val="1"/>
      <w:numFmt w:val="lowerLetter"/>
      <w:lvlText w:val="%5."/>
      <w:lvlJc w:val="left"/>
      <w:pPr>
        <w:ind w:left="3600" w:hanging="360"/>
      </w:pPr>
    </w:lvl>
    <w:lvl w:ilvl="5" w:tplc="AFAAA040" w:tentative="1">
      <w:start w:val="1"/>
      <w:numFmt w:val="lowerRoman"/>
      <w:lvlText w:val="%6."/>
      <w:lvlJc w:val="right"/>
      <w:pPr>
        <w:ind w:left="4320" w:hanging="180"/>
      </w:pPr>
    </w:lvl>
    <w:lvl w:ilvl="6" w:tplc="6A12CB3C" w:tentative="1">
      <w:start w:val="1"/>
      <w:numFmt w:val="decimal"/>
      <w:lvlText w:val="%7."/>
      <w:lvlJc w:val="left"/>
      <w:pPr>
        <w:ind w:left="5040" w:hanging="360"/>
      </w:pPr>
    </w:lvl>
    <w:lvl w:ilvl="7" w:tplc="54C215DE" w:tentative="1">
      <w:start w:val="1"/>
      <w:numFmt w:val="lowerLetter"/>
      <w:lvlText w:val="%8."/>
      <w:lvlJc w:val="left"/>
      <w:pPr>
        <w:ind w:left="5760" w:hanging="360"/>
      </w:pPr>
    </w:lvl>
    <w:lvl w:ilvl="8" w:tplc="43C8B7A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620B46C">
      <w:start w:val="1"/>
      <w:numFmt w:val="lowerRoman"/>
      <w:lvlText w:val="(%1)"/>
      <w:lvlJc w:val="left"/>
      <w:pPr>
        <w:ind w:left="1080" w:hanging="720"/>
      </w:pPr>
      <w:rPr>
        <w:rFonts w:hint="default"/>
      </w:rPr>
    </w:lvl>
    <w:lvl w:ilvl="1" w:tplc="31B8BC48" w:tentative="1">
      <w:start w:val="1"/>
      <w:numFmt w:val="lowerLetter"/>
      <w:lvlText w:val="%2."/>
      <w:lvlJc w:val="left"/>
      <w:pPr>
        <w:ind w:left="1440" w:hanging="360"/>
      </w:pPr>
    </w:lvl>
    <w:lvl w:ilvl="2" w:tplc="97344302" w:tentative="1">
      <w:start w:val="1"/>
      <w:numFmt w:val="lowerRoman"/>
      <w:lvlText w:val="%3."/>
      <w:lvlJc w:val="right"/>
      <w:pPr>
        <w:ind w:left="2160" w:hanging="180"/>
      </w:pPr>
    </w:lvl>
    <w:lvl w:ilvl="3" w:tplc="18EA3FE4" w:tentative="1">
      <w:start w:val="1"/>
      <w:numFmt w:val="decimal"/>
      <w:lvlText w:val="%4."/>
      <w:lvlJc w:val="left"/>
      <w:pPr>
        <w:ind w:left="2880" w:hanging="360"/>
      </w:pPr>
    </w:lvl>
    <w:lvl w:ilvl="4" w:tplc="69C661CE" w:tentative="1">
      <w:start w:val="1"/>
      <w:numFmt w:val="lowerLetter"/>
      <w:lvlText w:val="%5."/>
      <w:lvlJc w:val="left"/>
      <w:pPr>
        <w:ind w:left="3600" w:hanging="360"/>
      </w:pPr>
    </w:lvl>
    <w:lvl w:ilvl="5" w:tplc="B9766C02" w:tentative="1">
      <w:start w:val="1"/>
      <w:numFmt w:val="lowerRoman"/>
      <w:lvlText w:val="%6."/>
      <w:lvlJc w:val="right"/>
      <w:pPr>
        <w:ind w:left="4320" w:hanging="180"/>
      </w:pPr>
    </w:lvl>
    <w:lvl w:ilvl="6" w:tplc="004CB3A8" w:tentative="1">
      <w:start w:val="1"/>
      <w:numFmt w:val="decimal"/>
      <w:lvlText w:val="%7."/>
      <w:lvlJc w:val="left"/>
      <w:pPr>
        <w:ind w:left="5040" w:hanging="360"/>
      </w:pPr>
    </w:lvl>
    <w:lvl w:ilvl="7" w:tplc="C54C8370" w:tentative="1">
      <w:start w:val="1"/>
      <w:numFmt w:val="lowerLetter"/>
      <w:lvlText w:val="%8."/>
      <w:lvlJc w:val="left"/>
      <w:pPr>
        <w:ind w:left="5760" w:hanging="360"/>
      </w:pPr>
    </w:lvl>
    <w:lvl w:ilvl="8" w:tplc="D1E85AF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F7C8DCC">
      <w:start w:val="1"/>
      <w:numFmt w:val="lowerRoman"/>
      <w:lvlText w:val="(%1)"/>
      <w:lvlJc w:val="left"/>
      <w:pPr>
        <w:ind w:left="1080" w:hanging="720"/>
      </w:pPr>
      <w:rPr>
        <w:rFonts w:hint="default"/>
      </w:rPr>
    </w:lvl>
    <w:lvl w:ilvl="1" w:tplc="4C0014F6" w:tentative="1">
      <w:start w:val="1"/>
      <w:numFmt w:val="lowerLetter"/>
      <w:lvlText w:val="%2."/>
      <w:lvlJc w:val="left"/>
      <w:pPr>
        <w:ind w:left="1440" w:hanging="360"/>
      </w:pPr>
    </w:lvl>
    <w:lvl w:ilvl="2" w:tplc="9CF04166" w:tentative="1">
      <w:start w:val="1"/>
      <w:numFmt w:val="lowerRoman"/>
      <w:lvlText w:val="%3."/>
      <w:lvlJc w:val="right"/>
      <w:pPr>
        <w:ind w:left="2160" w:hanging="180"/>
      </w:pPr>
    </w:lvl>
    <w:lvl w:ilvl="3" w:tplc="79C871DC" w:tentative="1">
      <w:start w:val="1"/>
      <w:numFmt w:val="decimal"/>
      <w:lvlText w:val="%4."/>
      <w:lvlJc w:val="left"/>
      <w:pPr>
        <w:ind w:left="2880" w:hanging="360"/>
      </w:pPr>
    </w:lvl>
    <w:lvl w:ilvl="4" w:tplc="76B47698" w:tentative="1">
      <w:start w:val="1"/>
      <w:numFmt w:val="lowerLetter"/>
      <w:lvlText w:val="%5."/>
      <w:lvlJc w:val="left"/>
      <w:pPr>
        <w:ind w:left="3600" w:hanging="360"/>
      </w:pPr>
    </w:lvl>
    <w:lvl w:ilvl="5" w:tplc="447003F8" w:tentative="1">
      <w:start w:val="1"/>
      <w:numFmt w:val="lowerRoman"/>
      <w:lvlText w:val="%6."/>
      <w:lvlJc w:val="right"/>
      <w:pPr>
        <w:ind w:left="4320" w:hanging="180"/>
      </w:pPr>
    </w:lvl>
    <w:lvl w:ilvl="6" w:tplc="8BE2C94A" w:tentative="1">
      <w:start w:val="1"/>
      <w:numFmt w:val="decimal"/>
      <w:lvlText w:val="%7."/>
      <w:lvlJc w:val="left"/>
      <w:pPr>
        <w:ind w:left="5040" w:hanging="360"/>
      </w:pPr>
    </w:lvl>
    <w:lvl w:ilvl="7" w:tplc="C206F588" w:tentative="1">
      <w:start w:val="1"/>
      <w:numFmt w:val="lowerLetter"/>
      <w:lvlText w:val="%8."/>
      <w:lvlJc w:val="left"/>
      <w:pPr>
        <w:ind w:left="5760" w:hanging="360"/>
      </w:pPr>
    </w:lvl>
    <w:lvl w:ilvl="8" w:tplc="2624BCF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D8C0102">
      <w:start w:val="1"/>
      <w:numFmt w:val="lowerRoman"/>
      <w:lvlText w:val="(%1)"/>
      <w:lvlJc w:val="left"/>
      <w:pPr>
        <w:ind w:left="1080" w:hanging="720"/>
      </w:pPr>
      <w:rPr>
        <w:rFonts w:hint="default"/>
      </w:rPr>
    </w:lvl>
    <w:lvl w:ilvl="1" w:tplc="FBDE173E" w:tentative="1">
      <w:start w:val="1"/>
      <w:numFmt w:val="lowerLetter"/>
      <w:lvlText w:val="%2."/>
      <w:lvlJc w:val="left"/>
      <w:pPr>
        <w:ind w:left="1440" w:hanging="360"/>
      </w:pPr>
    </w:lvl>
    <w:lvl w:ilvl="2" w:tplc="2C5E9FDE" w:tentative="1">
      <w:start w:val="1"/>
      <w:numFmt w:val="lowerRoman"/>
      <w:lvlText w:val="%3."/>
      <w:lvlJc w:val="right"/>
      <w:pPr>
        <w:ind w:left="2160" w:hanging="180"/>
      </w:pPr>
    </w:lvl>
    <w:lvl w:ilvl="3" w:tplc="AF4CAAFC" w:tentative="1">
      <w:start w:val="1"/>
      <w:numFmt w:val="decimal"/>
      <w:lvlText w:val="%4."/>
      <w:lvlJc w:val="left"/>
      <w:pPr>
        <w:ind w:left="2880" w:hanging="360"/>
      </w:pPr>
    </w:lvl>
    <w:lvl w:ilvl="4" w:tplc="012E8430" w:tentative="1">
      <w:start w:val="1"/>
      <w:numFmt w:val="lowerLetter"/>
      <w:lvlText w:val="%5."/>
      <w:lvlJc w:val="left"/>
      <w:pPr>
        <w:ind w:left="3600" w:hanging="360"/>
      </w:pPr>
    </w:lvl>
    <w:lvl w:ilvl="5" w:tplc="CCC65B28" w:tentative="1">
      <w:start w:val="1"/>
      <w:numFmt w:val="lowerRoman"/>
      <w:lvlText w:val="%6."/>
      <w:lvlJc w:val="right"/>
      <w:pPr>
        <w:ind w:left="4320" w:hanging="180"/>
      </w:pPr>
    </w:lvl>
    <w:lvl w:ilvl="6" w:tplc="A27E5A92" w:tentative="1">
      <w:start w:val="1"/>
      <w:numFmt w:val="decimal"/>
      <w:lvlText w:val="%7."/>
      <w:lvlJc w:val="left"/>
      <w:pPr>
        <w:ind w:left="5040" w:hanging="360"/>
      </w:pPr>
    </w:lvl>
    <w:lvl w:ilvl="7" w:tplc="F6FA590E" w:tentative="1">
      <w:start w:val="1"/>
      <w:numFmt w:val="lowerLetter"/>
      <w:lvlText w:val="%8."/>
      <w:lvlJc w:val="left"/>
      <w:pPr>
        <w:ind w:left="5760" w:hanging="360"/>
      </w:pPr>
    </w:lvl>
    <w:lvl w:ilvl="8" w:tplc="CF94F38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77664527">
    <w:abstractNumId w:val="11"/>
  </w:num>
  <w:num w:numId="2" w16cid:durableId="1042244587">
    <w:abstractNumId w:val="4"/>
  </w:num>
  <w:num w:numId="3" w16cid:durableId="129713383">
    <w:abstractNumId w:val="2"/>
  </w:num>
  <w:num w:numId="4" w16cid:durableId="849875018">
    <w:abstractNumId w:val="7"/>
  </w:num>
  <w:num w:numId="5" w16cid:durableId="1560245856">
    <w:abstractNumId w:val="6"/>
  </w:num>
  <w:num w:numId="6" w16cid:durableId="696271220">
    <w:abstractNumId w:val="0"/>
  </w:num>
  <w:num w:numId="7" w16cid:durableId="604456898">
    <w:abstractNumId w:val="9"/>
  </w:num>
  <w:num w:numId="8" w16cid:durableId="2028948189">
    <w:abstractNumId w:val="5"/>
  </w:num>
  <w:num w:numId="9" w16cid:durableId="54549746">
    <w:abstractNumId w:val="8"/>
  </w:num>
  <w:num w:numId="10" w16cid:durableId="1607230241">
    <w:abstractNumId w:val="3"/>
  </w:num>
  <w:num w:numId="11" w16cid:durableId="39983643">
    <w:abstractNumId w:val="10"/>
  </w:num>
  <w:num w:numId="12" w16cid:durableId="12250662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CD7"/>
    <w:rsid w:val="00015FAD"/>
    <w:rsid w:val="001127CF"/>
    <w:rsid w:val="002D7005"/>
    <w:rsid w:val="00312932"/>
    <w:rsid w:val="00370078"/>
    <w:rsid w:val="009F121C"/>
    <w:rsid w:val="00A76CAC"/>
    <w:rsid w:val="00AB0EBE"/>
    <w:rsid w:val="00EA4CD7"/>
    <w:rsid w:val="00FD1C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EB489"/>
  <w15:docId w15:val="{2FB3C24B-1429-4F17-A0F6-3F4F5CDC9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B0EB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3F8E8914E14F87B06F2B129BAA8C12"/>
        <w:category>
          <w:name w:val="General"/>
          <w:gallery w:val="placeholder"/>
        </w:category>
        <w:types>
          <w:type w:val="bbPlcHdr"/>
        </w:types>
        <w:behaviors>
          <w:behavior w:val="content"/>
        </w:behaviors>
        <w:guid w:val="{FA0712C4-83A0-4506-9DE9-ED69F5F6A0B3}"/>
      </w:docPartPr>
      <w:docPartBody>
        <w:p w:rsidR="00937329" w:rsidRDefault="00FA1497" w:rsidP="00FA1497">
          <w:pPr>
            <w:pStyle w:val="523F8E8914E14F87B06F2B129BAA8C12"/>
          </w:pPr>
          <w:r w:rsidRPr="00D858FE">
            <w:rPr>
              <w:rStyle w:val="PlaceholderText"/>
            </w:rPr>
            <w:t>Choose an item.</w:t>
          </w:r>
        </w:p>
      </w:docPartBody>
    </w:docPart>
    <w:docPart>
      <w:docPartPr>
        <w:name w:val="09420A2E428544CC9DA2E85FBE1C23F1"/>
        <w:category>
          <w:name w:val="General"/>
          <w:gallery w:val="placeholder"/>
        </w:category>
        <w:types>
          <w:type w:val="bbPlcHdr"/>
        </w:types>
        <w:behaviors>
          <w:behavior w:val="content"/>
        </w:behaviors>
        <w:guid w:val="{82CA7D72-E2D7-41B0-AA6C-3B57EC34D711}"/>
      </w:docPartPr>
      <w:docPartBody>
        <w:p w:rsidR="00937329" w:rsidRDefault="00FA1497" w:rsidP="00FA1497">
          <w:pPr>
            <w:pStyle w:val="09420A2E428544CC9DA2E85FBE1C23F1"/>
          </w:pPr>
          <w:r w:rsidRPr="00D858FE">
            <w:rPr>
              <w:rStyle w:val="PlaceholderText"/>
            </w:rPr>
            <w:t>Choose an item.</w:t>
          </w:r>
        </w:p>
      </w:docPartBody>
    </w:docPart>
    <w:docPart>
      <w:docPartPr>
        <w:name w:val="4F3440BF5C184DB09BE89A5D0D111E67"/>
        <w:category>
          <w:name w:val="General"/>
          <w:gallery w:val="placeholder"/>
        </w:category>
        <w:types>
          <w:type w:val="bbPlcHdr"/>
        </w:types>
        <w:behaviors>
          <w:behavior w:val="content"/>
        </w:behaviors>
        <w:guid w:val="{D0F24A8F-812F-4EF9-8C81-03BD8629362C}"/>
      </w:docPartPr>
      <w:docPartBody>
        <w:p w:rsidR="00937329" w:rsidRDefault="00FA1497" w:rsidP="00FA1497">
          <w:pPr>
            <w:pStyle w:val="4F3440BF5C184DB09BE89A5D0D111E67"/>
          </w:pPr>
          <w:r w:rsidRPr="00D858FE">
            <w:rPr>
              <w:rStyle w:val="PlaceholderText"/>
            </w:rPr>
            <w:t>Choose an item.</w:t>
          </w:r>
        </w:p>
      </w:docPartBody>
    </w:docPart>
    <w:docPart>
      <w:docPartPr>
        <w:name w:val="C247C11024564149B70CE2B53CE263CF"/>
        <w:category>
          <w:name w:val="General"/>
          <w:gallery w:val="placeholder"/>
        </w:category>
        <w:types>
          <w:type w:val="bbPlcHdr"/>
        </w:types>
        <w:behaviors>
          <w:behavior w:val="content"/>
        </w:behaviors>
        <w:guid w:val="{B144C315-A8C5-4FD2-B403-313A3775C5BF}"/>
      </w:docPartPr>
      <w:docPartBody>
        <w:p w:rsidR="00937329" w:rsidRDefault="00FA1497" w:rsidP="00FA1497">
          <w:pPr>
            <w:pStyle w:val="C247C11024564149B70CE2B53CE263CF"/>
          </w:pPr>
          <w:r w:rsidRPr="00D858FE">
            <w:rPr>
              <w:rStyle w:val="PlaceholderText"/>
            </w:rPr>
            <w:t>Choose an item.</w:t>
          </w:r>
        </w:p>
      </w:docPartBody>
    </w:docPart>
    <w:docPart>
      <w:docPartPr>
        <w:name w:val="DF6BFC14A04D44228291CA6DFACAF097"/>
        <w:category>
          <w:name w:val="General"/>
          <w:gallery w:val="placeholder"/>
        </w:category>
        <w:types>
          <w:type w:val="bbPlcHdr"/>
        </w:types>
        <w:behaviors>
          <w:behavior w:val="content"/>
        </w:behaviors>
        <w:guid w:val="{0CF7A9C6-1CC6-4BBB-A161-63FB7F6A4C0F}"/>
      </w:docPartPr>
      <w:docPartBody>
        <w:p w:rsidR="00937329" w:rsidRDefault="00FA1497" w:rsidP="00FA1497">
          <w:pPr>
            <w:pStyle w:val="DF6BFC14A04D44228291CA6DFACAF097"/>
          </w:pPr>
          <w:r w:rsidRPr="00D858FE">
            <w:rPr>
              <w:rStyle w:val="PlaceholderText"/>
            </w:rPr>
            <w:t>Choose an item.</w:t>
          </w:r>
        </w:p>
      </w:docPartBody>
    </w:docPart>
    <w:docPart>
      <w:docPartPr>
        <w:name w:val="6CC439E46A744A20A358CF1F3E0818E2"/>
        <w:category>
          <w:name w:val="General"/>
          <w:gallery w:val="placeholder"/>
        </w:category>
        <w:types>
          <w:type w:val="bbPlcHdr"/>
        </w:types>
        <w:behaviors>
          <w:behavior w:val="content"/>
        </w:behaviors>
        <w:guid w:val="{B1F0486A-33BB-4663-A651-B89A1D2C58EE}"/>
      </w:docPartPr>
      <w:docPartBody>
        <w:p w:rsidR="00937329" w:rsidRDefault="00FA1497" w:rsidP="00FA1497">
          <w:pPr>
            <w:pStyle w:val="6CC439E46A744A20A358CF1F3E0818E2"/>
          </w:pPr>
          <w:r w:rsidRPr="00D858FE">
            <w:rPr>
              <w:rStyle w:val="PlaceholderText"/>
            </w:rPr>
            <w:t>Choose an item.</w:t>
          </w:r>
        </w:p>
      </w:docPartBody>
    </w:docPart>
    <w:docPart>
      <w:docPartPr>
        <w:name w:val="354339478F794E8AAC7CEFD31A5C2B87"/>
        <w:category>
          <w:name w:val="General"/>
          <w:gallery w:val="placeholder"/>
        </w:category>
        <w:types>
          <w:type w:val="bbPlcHdr"/>
        </w:types>
        <w:behaviors>
          <w:behavior w:val="content"/>
        </w:behaviors>
        <w:guid w:val="{E613B6DC-414C-47AA-8F2B-E3F97DB6BAF1}"/>
      </w:docPartPr>
      <w:docPartBody>
        <w:p w:rsidR="00937329" w:rsidRDefault="00FA1497" w:rsidP="00FA1497">
          <w:pPr>
            <w:pStyle w:val="354339478F794E8AAC7CEFD31A5C2B87"/>
          </w:pPr>
          <w:r w:rsidRPr="00D858FE">
            <w:rPr>
              <w:rStyle w:val="PlaceholderText"/>
            </w:rPr>
            <w:t>Choose an item.</w:t>
          </w:r>
        </w:p>
      </w:docPartBody>
    </w:docPart>
    <w:docPart>
      <w:docPartPr>
        <w:name w:val="0494586F81D4491F9D3118CECACB893E"/>
        <w:category>
          <w:name w:val="General"/>
          <w:gallery w:val="placeholder"/>
        </w:category>
        <w:types>
          <w:type w:val="bbPlcHdr"/>
        </w:types>
        <w:behaviors>
          <w:behavior w:val="content"/>
        </w:behaviors>
        <w:guid w:val="{D275AFEA-A4AA-4502-9592-8524818D3A10}"/>
      </w:docPartPr>
      <w:docPartBody>
        <w:p w:rsidR="00937329" w:rsidRDefault="00FA1497" w:rsidP="00FA1497">
          <w:pPr>
            <w:pStyle w:val="0494586F81D4491F9D3118CECACB893E"/>
          </w:pPr>
          <w:r w:rsidRPr="00D858FE">
            <w:rPr>
              <w:rStyle w:val="PlaceholderText"/>
            </w:rPr>
            <w:t>Choose an item.</w:t>
          </w:r>
        </w:p>
      </w:docPartBody>
    </w:docPart>
    <w:docPart>
      <w:docPartPr>
        <w:name w:val="A6D8949D71DD4AC3991744AE19EDF60D"/>
        <w:category>
          <w:name w:val="General"/>
          <w:gallery w:val="placeholder"/>
        </w:category>
        <w:types>
          <w:type w:val="bbPlcHdr"/>
        </w:types>
        <w:behaviors>
          <w:behavior w:val="content"/>
        </w:behaviors>
        <w:guid w:val="{9E6D2730-342E-491B-9341-FA258FBDC633}"/>
      </w:docPartPr>
      <w:docPartBody>
        <w:p w:rsidR="00937329" w:rsidRDefault="00FA1497" w:rsidP="00FA1497">
          <w:pPr>
            <w:pStyle w:val="A6D8949D71DD4AC3991744AE19EDF60D"/>
          </w:pPr>
          <w:r w:rsidRPr="00D858FE">
            <w:rPr>
              <w:rStyle w:val="PlaceholderText"/>
            </w:rPr>
            <w:t>Choose an item.</w:t>
          </w:r>
        </w:p>
      </w:docPartBody>
    </w:docPart>
    <w:docPart>
      <w:docPartPr>
        <w:name w:val="80DC23C75D3B46CE8D5E99AC679A3407"/>
        <w:category>
          <w:name w:val="General"/>
          <w:gallery w:val="placeholder"/>
        </w:category>
        <w:types>
          <w:type w:val="bbPlcHdr"/>
        </w:types>
        <w:behaviors>
          <w:behavior w:val="content"/>
        </w:behaviors>
        <w:guid w:val="{37A0E541-1E3C-44AA-B1F8-435E0AB99045}"/>
      </w:docPartPr>
      <w:docPartBody>
        <w:p w:rsidR="00937329" w:rsidRDefault="00FA1497" w:rsidP="00FA1497">
          <w:pPr>
            <w:pStyle w:val="80DC23C75D3B46CE8D5E99AC679A3407"/>
          </w:pPr>
          <w:r w:rsidRPr="00D858FE">
            <w:rPr>
              <w:rStyle w:val="PlaceholderText"/>
            </w:rPr>
            <w:t>Choose an item.</w:t>
          </w:r>
        </w:p>
      </w:docPartBody>
    </w:docPart>
    <w:docPart>
      <w:docPartPr>
        <w:name w:val="60BBD0D3CAF2403797276D90A81C4E55"/>
        <w:category>
          <w:name w:val="General"/>
          <w:gallery w:val="placeholder"/>
        </w:category>
        <w:types>
          <w:type w:val="bbPlcHdr"/>
        </w:types>
        <w:behaviors>
          <w:behavior w:val="content"/>
        </w:behaviors>
        <w:guid w:val="{BDE28630-4568-43BB-BB56-EDD733431F33}"/>
      </w:docPartPr>
      <w:docPartBody>
        <w:p w:rsidR="00937329" w:rsidRDefault="00FA1497" w:rsidP="00FA1497">
          <w:pPr>
            <w:pStyle w:val="60BBD0D3CAF2403797276D90A81C4E55"/>
          </w:pPr>
          <w:r w:rsidRPr="00D858FE">
            <w:rPr>
              <w:rStyle w:val="PlaceholderText"/>
            </w:rPr>
            <w:t>Choose an item.</w:t>
          </w:r>
        </w:p>
      </w:docPartBody>
    </w:docPart>
    <w:docPart>
      <w:docPartPr>
        <w:name w:val="C185285A7DEB4C25A00A566DD9A10A6D"/>
        <w:category>
          <w:name w:val="General"/>
          <w:gallery w:val="placeholder"/>
        </w:category>
        <w:types>
          <w:type w:val="bbPlcHdr"/>
        </w:types>
        <w:behaviors>
          <w:behavior w:val="content"/>
        </w:behaviors>
        <w:guid w:val="{29E12FC9-90D9-491C-A547-F85AD702B0A3}"/>
      </w:docPartPr>
      <w:docPartBody>
        <w:p w:rsidR="00937329" w:rsidRDefault="00FA1497" w:rsidP="00FA1497">
          <w:pPr>
            <w:pStyle w:val="C185285A7DEB4C25A00A566DD9A10A6D"/>
          </w:pPr>
          <w:r w:rsidRPr="00D858FE">
            <w:rPr>
              <w:rStyle w:val="PlaceholderText"/>
            </w:rPr>
            <w:t>Choose an item.</w:t>
          </w:r>
        </w:p>
      </w:docPartBody>
    </w:docPart>
    <w:docPart>
      <w:docPartPr>
        <w:name w:val="3A6A37981BAC46A38C956C21278386AF"/>
        <w:category>
          <w:name w:val="General"/>
          <w:gallery w:val="placeholder"/>
        </w:category>
        <w:types>
          <w:type w:val="bbPlcHdr"/>
        </w:types>
        <w:behaviors>
          <w:behavior w:val="content"/>
        </w:behaviors>
        <w:guid w:val="{11421FDE-7B00-4D0F-A4A0-E8ED2BC39265}"/>
      </w:docPartPr>
      <w:docPartBody>
        <w:p w:rsidR="00937329" w:rsidRDefault="00FA1497" w:rsidP="00FA1497">
          <w:pPr>
            <w:pStyle w:val="3A6A37981BAC46A38C956C21278386AF"/>
          </w:pPr>
          <w:r w:rsidRPr="00D858FE">
            <w:rPr>
              <w:rStyle w:val="PlaceholderText"/>
            </w:rPr>
            <w:t>Choose an item.</w:t>
          </w:r>
        </w:p>
      </w:docPartBody>
    </w:docPart>
    <w:docPart>
      <w:docPartPr>
        <w:name w:val="32DC03CFE4564AF29C3F4C0C9A5FA2A5"/>
        <w:category>
          <w:name w:val="General"/>
          <w:gallery w:val="placeholder"/>
        </w:category>
        <w:types>
          <w:type w:val="bbPlcHdr"/>
        </w:types>
        <w:behaviors>
          <w:behavior w:val="content"/>
        </w:behaviors>
        <w:guid w:val="{7022FFA9-5767-4E01-9E0C-0B4680203CD9}"/>
      </w:docPartPr>
      <w:docPartBody>
        <w:p w:rsidR="00937329" w:rsidRDefault="00FA1497" w:rsidP="00FA1497">
          <w:pPr>
            <w:pStyle w:val="32DC03CFE4564AF29C3F4C0C9A5FA2A5"/>
          </w:pPr>
          <w:r w:rsidRPr="00D858FE">
            <w:rPr>
              <w:rStyle w:val="PlaceholderText"/>
            </w:rPr>
            <w:t>Choose an item.</w:t>
          </w:r>
        </w:p>
      </w:docPartBody>
    </w:docPart>
    <w:docPart>
      <w:docPartPr>
        <w:name w:val="7FD3B664D6A847A3822A3E97BD9ACE69"/>
        <w:category>
          <w:name w:val="General"/>
          <w:gallery w:val="placeholder"/>
        </w:category>
        <w:types>
          <w:type w:val="bbPlcHdr"/>
        </w:types>
        <w:behaviors>
          <w:behavior w:val="content"/>
        </w:behaviors>
        <w:guid w:val="{2F14A02F-B900-4F15-A6D0-BD3C77B227F5}"/>
      </w:docPartPr>
      <w:docPartBody>
        <w:p w:rsidR="00937329" w:rsidRDefault="00FA1497" w:rsidP="00FA1497">
          <w:pPr>
            <w:pStyle w:val="7FD3B664D6A847A3822A3E97BD9ACE69"/>
          </w:pPr>
          <w:r w:rsidRPr="00D858FE">
            <w:rPr>
              <w:rStyle w:val="PlaceholderText"/>
            </w:rPr>
            <w:t>Choose an item.</w:t>
          </w:r>
        </w:p>
      </w:docPartBody>
    </w:docPart>
    <w:docPart>
      <w:docPartPr>
        <w:name w:val="F00BA2AE116748A3B1F27B9599AC8CA3"/>
        <w:category>
          <w:name w:val="General"/>
          <w:gallery w:val="placeholder"/>
        </w:category>
        <w:types>
          <w:type w:val="bbPlcHdr"/>
        </w:types>
        <w:behaviors>
          <w:behavior w:val="content"/>
        </w:behaviors>
        <w:guid w:val="{30C4DDF8-BC0E-44CF-9415-A9006C095C84}"/>
      </w:docPartPr>
      <w:docPartBody>
        <w:p w:rsidR="00937329" w:rsidRDefault="00FA1497" w:rsidP="00FA1497">
          <w:pPr>
            <w:pStyle w:val="F00BA2AE116748A3B1F27B9599AC8CA3"/>
          </w:pPr>
          <w:r w:rsidRPr="00D858FE">
            <w:rPr>
              <w:rStyle w:val="PlaceholderText"/>
            </w:rPr>
            <w:t>Choose an item.</w:t>
          </w:r>
        </w:p>
      </w:docPartBody>
    </w:docPart>
    <w:docPart>
      <w:docPartPr>
        <w:name w:val="1695548950F9412086A0252ABB40863A"/>
        <w:category>
          <w:name w:val="General"/>
          <w:gallery w:val="placeholder"/>
        </w:category>
        <w:types>
          <w:type w:val="bbPlcHdr"/>
        </w:types>
        <w:behaviors>
          <w:behavior w:val="content"/>
        </w:behaviors>
        <w:guid w:val="{405C5F4C-B493-4EAC-B278-91A37382C245}"/>
      </w:docPartPr>
      <w:docPartBody>
        <w:p w:rsidR="00937329" w:rsidRDefault="00FA1497" w:rsidP="00FA1497">
          <w:pPr>
            <w:pStyle w:val="1695548950F9412086A0252ABB40863A"/>
          </w:pPr>
          <w:r w:rsidRPr="00D858FE">
            <w:rPr>
              <w:rStyle w:val="PlaceholderText"/>
            </w:rPr>
            <w:t>Choose an item.</w:t>
          </w:r>
        </w:p>
      </w:docPartBody>
    </w:docPart>
    <w:docPart>
      <w:docPartPr>
        <w:name w:val="7CFCAC8FF9B5465A94B93FA52FD4ABAC"/>
        <w:category>
          <w:name w:val="General"/>
          <w:gallery w:val="placeholder"/>
        </w:category>
        <w:types>
          <w:type w:val="bbPlcHdr"/>
        </w:types>
        <w:behaviors>
          <w:behavior w:val="content"/>
        </w:behaviors>
        <w:guid w:val="{CEFF5B60-FB1E-49F3-A4B4-BDDF040726D6}"/>
      </w:docPartPr>
      <w:docPartBody>
        <w:p w:rsidR="00937329" w:rsidRDefault="00FA1497" w:rsidP="00FA1497">
          <w:pPr>
            <w:pStyle w:val="7CFCAC8FF9B5465A94B93FA52FD4ABAC"/>
          </w:pPr>
          <w:r w:rsidRPr="00D858FE">
            <w:rPr>
              <w:rStyle w:val="PlaceholderText"/>
            </w:rPr>
            <w:t>Choose an item.</w:t>
          </w:r>
        </w:p>
      </w:docPartBody>
    </w:docPart>
    <w:docPart>
      <w:docPartPr>
        <w:name w:val="A229E3124EAA47948D575E628BEEC26F"/>
        <w:category>
          <w:name w:val="General"/>
          <w:gallery w:val="placeholder"/>
        </w:category>
        <w:types>
          <w:type w:val="bbPlcHdr"/>
        </w:types>
        <w:behaviors>
          <w:behavior w:val="content"/>
        </w:behaviors>
        <w:guid w:val="{18EA2A93-3325-4599-9EA2-95C278770732}"/>
      </w:docPartPr>
      <w:docPartBody>
        <w:p w:rsidR="00937329" w:rsidRDefault="00FA1497" w:rsidP="00FA1497">
          <w:pPr>
            <w:pStyle w:val="A229E3124EAA47948D575E628BEEC26F"/>
          </w:pPr>
          <w:r w:rsidRPr="00D858FE">
            <w:rPr>
              <w:rStyle w:val="PlaceholderText"/>
            </w:rPr>
            <w:t>Choose an item.</w:t>
          </w:r>
        </w:p>
      </w:docPartBody>
    </w:docPart>
    <w:docPart>
      <w:docPartPr>
        <w:name w:val="1ECF287265C94F4E9173B613B2728C15"/>
        <w:category>
          <w:name w:val="General"/>
          <w:gallery w:val="placeholder"/>
        </w:category>
        <w:types>
          <w:type w:val="bbPlcHdr"/>
        </w:types>
        <w:behaviors>
          <w:behavior w:val="content"/>
        </w:behaviors>
        <w:guid w:val="{04EDA192-FCAC-4CB8-8D18-AE3D5B0E00E0}"/>
      </w:docPartPr>
      <w:docPartBody>
        <w:p w:rsidR="00937329" w:rsidRDefault="00FA1497" w:rsidP="00FA1497">
          <w:pPr>
            <w:pStyle w:val="1ECF287265C94F4E9173B613B2728C15"/>
          </w:pPr>
          <w:r w:rsidRPr="00D858FE">
            <w:rPr>
              <w:rStyle w:val="PlaceholderText"/>
            </w:rPr>
            <w:t>Choose an item.</w:t>
          </w:r>
        </w:p>
      </w:docPartBody>
    </w:docPart>
    <w:docPart>
      <w:docPartPr>
        <w:name w:val="E87C9B4761C54D099249A92D01AE8D72"/>
        <w:category>
          <w:name w:val="General"/>
          <w:gallery w:val="placeholder"/>
        </w:category>
        <w:types>
          <w:type w:val="bbPlcHdr"/>
        </w:types>
        <w:behaviors>
          <w:behavior w:val="content"/>
        </w:behaviors>
        <w:guid w:val="{A4E7E0C5-F1A4-4BF0-8DA5-016869C8A28D}"/>
      </w:docPartPr>
      <w:docPartBody>
        <w:p w:rsidR="00937329" w:rsidRDefault="00FA1497" w:rsidP="00FA1497">
          <w:pPr>
            <w:pStyle w:val="E87C9B4761C54D099249A92D01AE8D72"/>
          </w:pPr>
          <w:r w:rsidRPr="00D858FE">
            <w:rPr>
              <w:rStyle w:val="PlaceholderText"/>
            </w:rPr>
            <w:t>Choose an item.</w:t>
          </w:r>
        </w:p>
      </w:docPartBody>
    </w:docPart>
    <w:docPart>
      <w:docPartPr>
        <w:name w:val="85B36D58ADD7457CBFB0EAEE15912B77"/>
        <w:category>
          <w:name w:val="General"/>
          <w:gallery w:val="placeholder"/>
        </w:category>
        <w:types>
          <w:type w:val="bbPlcHdr"/>
        </w:types>
        <w:behaviors>
          <w:behavior w:val="content"/>
        </w:behaviors>
        <w:guid w:val="{3FD87397-0336-4BEB-86A1-01AB8D43D349}"/>
      </w:docPartPr>
      <w:docPartBody>
        <w:p w:rsidR="00937329" w:rsidRDefault="00FA1497" w:rsidP="00FA1497">
          <w:pPr>
            <w:pStyle w:val="85B36D58ADD7457CBFB0EAEE15912B77"/>
          </w:pPr>
          <w:r w:rsidRPr="00D858FE">
            <w:rPr>
              <w:rStyle w:val="PlaceholderText"/>
            </w:rPr>
            <w:t>Choose an item.</w:t>
          </w:r>
        </w:p>
      </w:docPartBody>
    </w:docPart>
    <w:docPart>
      <w:docPartPr>
        <w:name w:val="F7AEFA9261924D36B47AD6267B6AEDB5"/>
        <w:category>
          <w:name w:val="General"/>
          <w:gallery w:val="placeholder"/>
        </w:category>
        <w:types>
          <w:type w:val="bbPlcHdr"/>
        </w:types>
        <w:behaviors>
          <w:behavior w:val="content"/>
        </w:behaviors>
        <w:guid w:val="{0615A29E-EE1F-4E1C-A2B7-298CA273E4A4}"/>
      </w:docPartPr>
      <w:docPartBody>
        <w:p w:rsidR="00937329" w:rsidRDefault="00FA1497" w:rsidP="00FA1497">
          <w:pPr>
            <w:pStyle w:val="F7AEFA9261924D36B47AD6267B6AEDB5"/>
          </w:pPr>
          <w:r w:rsidRPr="00D858FE">
            <w:rPr>
              <w:rStyle w:val="PlaceholderText"/>
            </w:rPr>
            <w:t>Choose an item.</w:t>
          </w:r>
        </w:p>
      </w:docPartBody>
    </w:docPart>
    <w:docPart>
      <w:docPartPr>
        <w:name w:val="64FE3433427240108E170E7EB4DAB52E"/>
        <w:category>
          <w:name w:val="General"/>
          <w:gallery w:val="placeholder"/>
        </w:category>
        <w:types>
          <w:type w:val="bbPlcHdr"/>
        </w:types>
        <w:behaviors>
          <w:behavior w:val="content"/>
        </w:behaviors>
        <w:guid w:val="{BE6077E8-A381-445C-BFA0-0AB40AA895E1}"/>
      </w:docPartPr>
      <w:docPartBody>
        <w:p w:rsidR="00937329" w:rsidRDefault="00FA1497" w:rsidP="00FA1497">
          <w:pPr>
            <w:pStyle w:val="64FE3433427240108E170E7EB4DAB52E"/>
          </w:pPr>
          <w:r w:rsidRPr="00D858FE">
            <w:rPr>
              <w:rStyle w:val="PlaceholderText"/>
            </w:rPr>
            <w:t>Choose an item.</w:t>
          </w:r>
        </w:p>
      </w:docPartBody>
    </w:docPart>
    <w:docPart>
      <w:docPartPr>
        <w:name w:val="D8D8318E54764DA28D1553E7E09B7937"/>
        <w:category>
          <w:name w:val="General"/>
          <w:gallery w:val="placeholder"/>
        </w:category>
        <w:types>
          <w:type w:val="bbPlcHdr"/>
        </w:types>
        <w:behaviors>
          <w:behavior w:val="content"/>
        </w:behaviors>
        <w:guid w:val="{E0A3E1E0-F044-45F8-B5C8-591C5C50A3D5}"/>
      </w:docPartPr>
      <w:docPartBody>
        <w:p w:rsidR="00937329" w:rsidRDefault="00FA1497" w:rsidP="00FA1497">
          <w:pPr>
            <w:pStyle w:val="D8D8318E54764DA28D1553E7E09B7937"/>
          </w:pPr>
          <w:r w:rsidRPr="00D858FE">
            <w:rPr>
              <w:rStyle w:val="PlaceholderText"/>
            </w:rPr>
            <w:t>Choose an item.</w:t>
          </w:r>
        </w:p>
      </w:docPartBody>
    </w:docPart>
    <w:docPart>
      <w:docPartPr>
        <w:name w:val="2D47F4D88AEE4E45A8852A183463E37D"/>
        <w:category>
          <w:name w:val="General"/>
          <w:gallery w:val="placeholder"/>
        </w:category>
        <w:types>
          <w:type w:val="bbPlcHdr"/>
        </w:types>
        <w:behaviors>
          <w:behavior w:val="content"/>
        </w:behaviors>
        <w:guid w:val="{2F989CCD-A9AA-4253-892D-98A269253A69}"/>
      </w:docPartPr>
      <w:docPartBody>
        <w:p w:rsidR="00937329" w:rsidRDefault="00FA1497" w:rsidP="00FA1497">
          <w:pPr>
            <w:pStyle w:val="2D47F4D88AEE4E45A8852A183463E37D"/>
          </w:pPr>
          <w:r w:rsidRPr="00D858FE">
            <w:rPr>
              <w:rStyle w:val="PlaceholderText"/>
            </w:rPr>
            <w:t>Choose an item.</w:t>
          </w:r>
        </w:p>
      </w:docPartBody>
    </w:docPart>
    <w:docPart>
      <w:docPartPr>
        <w:name w:val="8C6885D3B55A41E8981AA3E1202D1E47"/>
        <w:category>
          <w:name w:val="General"/>
          <w:gallery w:val="placeholder"/>
        </w:category>
        <w:types>
          <w:type w:val="bbPlcHdr"/>
        </w:types>
        <w:behaviors>
          <w:behavior w:val="content"/>
        </w:behaviors>
        <w:guid w:val="{3D6E6379-EF35-41E3-A5B5-F63B42B180B9}"/>
      </w:docPartPr>
      <w:docPartBody>
        <w:p w:rsidR="00937329" w:rsidRDefault="00FA1497" w:rsidP="00FA1497">
          <w:pPr>
            <w:pStyle w:val="8C6885D3B55A41E8981AA3E1202D1E47"/>
          </w:pPr>
          <w:r w:rsidRPr="00D858FE">
            <w:rPr>
              <w:rStyle w:val="PlaceholderText"/>
            </w:rPr>
            <w:t>Choose an item.</w:t>
          </w:r>
        </w:p>
      </w:docPartBody>
    </w:docPart>
    <w:docPart>
      <w:docPartPr>
        <w:name w:val="12B74ED8A9C246BEB6BA017D8AB5139F"/>
        <w:category>
          <w:name w:val="General"/>
          <w:gallery w:val="placeholder"/>
        </w:category>
        <w:types>
          <w:type w:val="bbPlcHdr"/>
        </w:types>
        <w:behaviors>
          <w:behavior w:val="content"/>
        </w:behaviors>
        <w:guid w:val="{B6773959-4925-4474-B955-F8F846DB2FB4}"/>
      </w:docPartPr>
      <w:docPartBody>
        <w:p w:rsidR="00937329" w:rsidRDefault="00FA1497" w:rsidP="00FA1497">
          <w:pPr>
            <w:pStyle w:val="12B74ED8A9C246BEB6BA017D8AB5139F"/>
          </w:pPr>
          <w:r w:rsidRPr="00D858FE">
            <w:rPr>
              <w:rStyle w:val="PlaceholderText"/>
            </w:rPr>
            <w:t>Choose an item.</w:t>
          </w:r>
        </w:p>
      </w:docPartBody>
    </w:docPart>
    <w:docPart>
      <w:docPartPr>
        <w:name w:val="87AB8ADFEFCB40BC978E9127E883A526"/>
        <w:category>
          <w:name w:val="General"/>
          <w:gallery w:val="placeholder"/>
        </w:category>
        <w:types>
          <w:type w:val="bbPlcHdr"/>
        </w:types>
        <w:behaviors>
          <w:behavior w:val="content"/>
        </w:behaviors>
        <w:guid w:val="{71D54D85-35FF-411E-81E8-E2B3DFA733F9}"/>
      </w:docPartPr>
      <w:docPartBody>
        <w:p w:rsidR="00937329" w:rsidRDefault="00FA1497" w:rsidP="00FA1497">
          <w:pPr>
            <w:pStyle w:val="87AB8ADFEFCB40BC978E9127E883A526"/>
          </w:pPr>
          <w:r w:rsidRPr="00D858FE">
            <w:rPr>
              <w:rStyle w:val="PlaceholderText"/>
            </w:rPr>
            <w:t>Choose an item.</w:t>
          </w:r>
        </w:p>
      </w:docPartBody>
    </w:docPart>
    <w:docPart>
      <w:docPartPr>
        <w:name w:val="87456F795A964847B0F79ABD7254A258"/>
        <w:category>
          <w:name w:val="General"/>
          <w:gallery w:val="placeholder"/>
        </w:category>
        <w:types>
          <w:type w:val="bbPlcHdr"/>
        </w:types>
        <w:behaviors>
          <w:behavior w:val="content"/>
        </w:behaviors>
        <w:guid w:val="{E2C4CDE5-8A7E-4E11-A0C7-C960711D62D5}"/>
      </w:docPartPr>
      <w:docPartBody>
        <w:p w:rsidR="00937329" w:rsidRDefault="00FA1497" w:rsidP="00FA1497">
          <w:pPr>
            <w:pStyle w:val="87456F795A964847B0F79ABD7254A258"/>
          </w:pPr>
          <w:r w:rsidRPr="00D858FE">
            <w:rPr>
              <w:rStyle w:val="PlaceholderText"/>
            </w:rPr>
            <w:t>Choose an item.</w:t>
          </w:r>
        </w:p>
      </w:docPartBody>
    </w:docPart>
    <w:docPart>
      <w:docPartPr>
        <w:name w:val="2AF50CFBA2C7405897B5A65939FBDBB3"/>
        <w:category>
          <w:name w:val="General"/>
          <w:gallery w:val="placeholder"/>
        </w:category>
        <w:types>
          <w:type w:val="bbPlcHdr"/>
        </w:types>
        <w:behaviors>
          <w:behavior w:val="content"/>
        </w:behaviors>
        <w:guid w:val="{16E56E6D-417C-48F7-9863-93383CC75CEB}"/>
      </w:docPartPr>
      <w:docPartBody>
        <w:p w:rsidR="00937329" w:rsidRDefault="00FA1497" w:rsidP="00FA1497">
          <w:pPr>
            <w:pStyle w:val="2AF50CFBA2C7405897B5A65939FBDBB3"/>
          </w:pPr>
          <w:r w:rsidRPr="00D858FE">
            <w:rPr>
              <w:rStyle w:val="PlaceholderText"/>
            </w:rPr>
            <w:t>Choose an item.</w:t>
          </w:r>
        </w:p>
      </w:docPartBody>
    </w:docPart>
    <w:docPart>
      <w:docPartPr>
        <w:name w:val="8600044AA9A447F38B71DCD3837F53F5"/>
        <w:category>
          <w:name w:val="General"/>
          <w:gallery w:val="placeholder"/>
        </w:category>
        <w:types>
          <w:type w:val="bbPlcHdr"/>
        </w:types>
        <w:behaviors>
          <w:behavior w:val="content"/>
        </w:behaviors>
        <w:guid w:val="{3088993F-C36E-47BC-9BF1-3B5A8C368EB2}"/>
      </w:docPartPr>
      <w:docPartBody>
        <w:p w:rsidR="00937329" w:rsidRDefault="00FA1497" w:rsidP="00FA1497">
          <w:pPr>
            <w:pStyle w:val="8600044AA9A447F38B71DCD3837F53F5"/>
          </w:pPr>
          <w:r w:rsidRPr="00D858FE">
            <w:rPr>
              <w:rStyle w:val="PlaceholderText"/>
            </w:rPr>
            <w:t>Choose an item.</w:t>
          </w:r>
        </w:p>
      </w:docPartBody>
    </w:docPart>
    <w:docPart>
      <w:docPartPr>
        <w:name w:val="AF86198FAD69472DAC892EFDB8D3E3DF"/>
        <w:category>
          <w:name w:val="General"/>
          <w:gallery w:val="placeholder"/>
        </w:category>
        <w:types>
          <w:type w:val="bbPlcHdr"/>
        </w:types>
        <w:behaviors>
          <w:behavior w:val="content"/>
        </w:behaviors>
        <w:guid w:val="{C61AE343-0A91-4FEF-8E68-5C9FECA43ADF}"/>
      </w:docPartPr>
      <w:docPartBody>
        <w:p w:rsidR="00937329" w:rsidRDefault="00FA1497" w:rsidP="00FA1497">
          <w:pPr>
            <w:pStyle w:val="AF86198FAD69472DAC892EFDB8D3E3DF"/>
          </w:pPr>
          <w:r w:rsidRPr="00D858FE">
            <w:rPr>
              <w:rStyle w:val="PlaceholderText"/>
            </w:rPr>
            <w:t>Choose an item.</w:t>
          </w:r>
        </w:p>
      </w:docPartBody>
    </w:docPart>
    <w:docPart>
      <w:docPartPr>
        <w:name w:val="BB3F25AC56634C83892DE08ACA7E2FA7"/>
        <w:category>
          <w:name w:val="General"/>
          <w:gallery w:val="placeholder"/>
        </w:category>
        <w:types>
          <w:type w:val="bbPlcHdr"/>
        </w:types>
        <w:behaviors>
          <w:behavior w:val="content"/>
        </w:behaviors>
        <w:guid w:val="{1FA823A0-DDE6-4138-950C-B61D030E7E19}"/>
      </w:docPartPr>
      <w:docPartBody>
        <w:p w:rsidR="00937329" w:rsidRDefault="00FA1497" w:rsidP="00FA1497">
          <w:pPr>
            <w:pStyle w:val="BB3F25AC56634C83892DE08ACA7E2FA7"/>
          </w:pPr>
          <w:r w:rsidRPr="00D858FE">
            <w:rPr>
              <w:rStyle w:val="PlaceholderText"/>
            </w:rPr>
            <w:t>Choose an item.</w:t>
          </w:r>
        </w:p>
      </w:docPartBody>
    </w:docPart>
    <w:docPart>
      <w:docPartPr>
        <w:name w:val="22CD0B39AB2F4C0D8FF6D6CDADC5A152"/>
        <w:category>
          <w:name w:val="General"/>
          <w:gallery w:val="placeholder"/>
        </w:category>
        <w:types>
          <w:type w:val="bbPlcHdr"/>
        </w:types>
        <w:behaviors>
          <w:behavior w:val="content"/>
        </w:behaviors>
        <w:guid w:val="{52F2844D-6D5F-43D6-BC95-4EA10A096612}"/>
      </w:docPartPr>
      <w:docPartBody>
        <w:p w:rsidR="00937329" w:rsidRDefault="00FA1497" w:rsidP="00FA1497">
          <w:pPr>
            <w:pStyle w:val="22CD0B39AB2F4C0D8FF6D6CDADC5A152"/>
          </w:pPr>
          <w:r w:rsidRPr="00D858FE">
            <w:rPr>
              <w:rStyle w:val="PlaceholderText"/>
            </w:rPr>
            <w:t>Choose an item.</w:t>
          </w:r>
        </w:p>
      </w:docPartBody>
    </w:docPart>
    <w:docPart>
      <w:docPartPr>
        <w:name w:val="4D9E075BE5F14B618DBDB30B064ABDD8"/>
        <w:category>
          <w:name w:val="General"/>
          <w:gallery w:val="placeholder"/>
        </w:category>
        <w:types>
          <w:type w:val="bbPlcHdr"/>
        </w:types>
        <w:behaviors>
          <w:behavior w:val="content"/>
        </w:behaviors>
        <w:guid w:val="{EA64822D-904E-4779-9D23-192C131E447F}"/>
      </w:docPartPr>
      <w:docPartBody>
        <w:p w:rsidR="00937329" w:rsidRDefault="00FA1497" w:rsidP="00FA1497">
          <w:pPr>
            <w:pStyle w:val="4D9E075BE5F14B618DBDB30B064ABDD8"/>
          </w:pPr>
          <w:r w:rsidRPr="00D858FE">
            <w:rPr>
              <w:rStyle w:val="PlaceholderText"/>
            </w:rPr>
            <w:t>Choose an item.</w:t>
          </w:r>
        </w:p>
      </w:docPartBody>
    </w:docPart>
    <w:docPart>
      <w:docPartPr>
        <w:name w:val="0CEB3A71CD264E938E6C10373DD91291"/>
        <w:category>
          <w:name w:val="General"/>
          <w:gallery w:val="placeholder"/>
        </w:category>
        <w:types>
          <w:type w:val="bbPlcHdr"/>
        </w:types>
        <w:behaviors>
          <w:behavior w:val="content"/>
        </w:behaviors>
        <w:guid w:val="{01D257E2-7E22-437B-BDDE-03973FCF5EA4}"/>
      </w:docPartPr>
      <w:docPartBody>
        <w:p w:rsidR="00937329" w:rsidRDefault="00FA1497" w:rsidP="00FA1497">
          <w:pPr>
            <w:pStyle w:val="0CEB3A71CD264E938E6C10373DD91291"/>
          </w:pPr>
          <w:r w:rsidRPr="00D858FE">
            <w:rPr>
              <w:rStyle w:val="PlaceholderText"/>
            </w:rPr>
            <w:t>Choose an item.</w:t>
          </w:r>
        </w:p>
      </w:docPartBody>
    </w:docPart>
    <w:docPart>
      <w:docPartPr>
        <w:name w:val="DA292D5014AB4F8A9DBAD2E784AB84A7"/>
        <w:category>
          <w:name w:val="General"/>
          <w:gallery w:val="placeholder"/>
        </w:category>
        <w:types>
          <w:type w:val="bbPlcHdr"/>
        </w:types>
        <w:behaviors>
          <w:behavior w:val="content"/>
        </w:behaviors>
        <w:guid w:val="{04309479-AC75-45EB-890B-C76BC7289B85}"/>
      </w:docPartPr>
      <w:docPartBody>
        <w:p w:rsidR="00937329" w:rsidRDefault="00FA1497" w:rsidP="00FA1497">
          <w:pPr>
            <w:pStyle w:val="DA292D5014AB4F8A9DBAD2E784AB84A7"/>
          </w:pPr>
          <w:r w:rsidRPr="00D858FE">
            <w:rPr>
              <w:rStyle w:val="PlaceholderText"/>
            </w:rPr>
            <w:t>Choose an item.</w:t>
          </w:r>
        </w:p>
      </w:docPartBody>
    </w:docPart>
    <w:docPart>
      <w:docPartPr>
        <w:name w:val="ECDDB1E8E9A24AFB91665800C2CCABF3"/>
        <w:category>
          <w:name w:val="General"/>
          <w:gallery w:val="placeholder"/>
        </w:category>
        <w:types>
          <w:type w:val="bbPlcHdr"/>
        </w:types>
        <w:behaviors>
          <w:behavior w:val="content"/>
        </w:behaviors>
        <w:guid w:val="{1E170C12-BEF3-4A1D-AF78-E040362C215E}"/>
      </w:docPartPr>
      <w:docPartBody>
        <w:p w:rsidR="00937329" w:rsidRDefault="00FA1497" w:rsidP="00FA1497">
          <w:pPr>
            <w:pStyle w:val="ECDDB1E8E9A24AFB91665800C2CCABF3"/>
          </w:pPr>
          <w:r w:rsidRPr="00D858FE">
            <w:rPr>
              <w:rStyle w:val="PlaceholderText"/>
            </w:rPr>
            <w:t>Choose an item.</w:t>
          </w:r>
        </w:p>
      </w:docPartBody>
    </w:docPart>
    <w:docPart>
      <w:docPartPr>
        <w:name w:val="438270CD521748D99CF04485E9164CD8"/>
        <w:category>
          <w:name w:val="General"/>
          <w:gallery w:val="placeholder"/>
        </w:category>
        <w:types>
          <w:type w:val="bbPlcHdr"/>
        </w:types>
        <w:behaviors>
          <w:behavior w:val="content"/>
        </w:behaviors>
        <w:guid w:val="{4A04D3B9-E0E3-4486-932A-D4C38BC475A8}"/>
      </w:docPartPr>
      <w:docPartBody>
        <w:p w:rsidR="00937329" w:rsidRDefault="00FA1497" w:rsidP="00FA1497">
          <w:pPr>
            <w:pStyle w:val="438270CD521748D99CF04485E9164CD8"/>
          </w:pPr>
          <w:r w:rsidRPr="00D858FE">
            <w:rPr>
              <w:rStyle w:val="PlaceholderText"/>
            </w:rPr>
            <w:t>Choose an item.</w:t>
          </w:r>
        </w:p>
      </w:docPartBody>
    </w:docPart>
    <w:docPart>
      <w:docPartPr>
        <w:name w:val="106A2B5ED46749719E742F3ECB3AECAE"/>
        <w:category>
          <w:name w:val="General"/>
          <w:gallery w:val="placeholder"/>
        </w:category>
        <w:types>
          <w:type w:val="bbPlcHdr"/>
        </w:types>
        <w:behaviors>
          <w:behavior w:val="content"/>
        </w:behaviors>
        <w:guid w:val="{C15CF9E6-9FB3-497C-8C9C-D20A6278A299}"/>
      </w:docPartPr>
      <w:docPartBody>
        <w:p w:rsidR="00937329" w:rsidRDefault="00FA1497" w:rsidP="00FA1497">
          <w:pPr>
            <w:pStyle w:val="106A2B5ED46749719E742F3ECB3AECAE"/>
          </w:pPr>
          <w:r w:rsidRPr="00D858FE">
            <w:rPr>
              <w:rStyle w:val="PlaceholderText"/>
            </w:rPr>
            <w:t>Choose an item.</w:t>
          </w:r>
        </w:p>
      </w:docPartBody>
    </w:docPart>
    <w:docPart>
      <w:docPartPr>
        <w:name w:val="35ED0983DE714C60A7AACAA47B6A1CF1"/>
        <w:category>
          <w:name w:val="General"/>
          <w:gallery w:val="placeholder"/>
        </w:category>
        <w:types>
          <w:type w:val="bbPlcHdr"/>
        </w:types>
        <w:behaviors>
          <w:behavior w:val="content"/>
        </w:behaviors>
        <w:guid w:val="{34079B0A-74DA-4169-86A2-A22ED3C7EC03}"/>
      </w:docPartPr>
      <w:docPartBody>
        <w:p w:rsidR="00937329" w:rsidRDefault="00FA1497" w:rsidP="00FA1497">
          <w:pPr>
            <w:pStyle w:val="35ED0983DE714C60A7AACAA47B6A1CF1"/>
          </w:pPr>
          <w:r w:rsidRPr="00D858FE">
            <w:rPr>
              <w:rStyle w:val="PlaceholderText"/>
            </w:rPr>
            <w:t>Choose an item.</w:t>
          </w:r>
        </w:p>
      </w:docPartBody>
    </w:docPart>
    <w:docPart>
      <w:docPartPr>
        <w:name w:val="CD67CDD23E92485A8A207E77C6A30DD3"/>
        <w:category>
          <w:name w:val="General"/>
          <w:gallery w:val="placeholder"/>
        </w:category>
        <w:types>
          <w:type w:val="bbPlcHdr"/>
        </w:types>
        <w:behaviors>
          <w:behavior w:val="content"/>
        </w:behaviors>
        <w:guid w:val="{E84FB166-A514-4488-8C23-EF7B9ECBFA13}"/>
      </w:docPartPr>
      <w:docPartBody>
        <w:p w:rsidR="00937329" w:rsidRDefault="00FA1497" w:rsidP="00FA1497">
          <w:pPr>
            <w:pStyle w:val="CD67CDD23E92485A8A207E77C6A30DD3"/>
          </w:pPr>
          <w:r w:rsidRPr="00D858FE">
            <w:rPr>
              <w:rStyle w:val="PlaceholderText"/>
            </w:rPr>
            <w:t>Choose an item.</w:t>
          </w:r>
        </w:p>
      </w:docPartBody>
    </w:docPart>
    <w:docPart>
      <w:docPartPr>
        <w:name w:val="4A9CD6DCF36047289B1E9D1EB3518E93"/>
        <w:category>
          <w:name w:val="General"/>
          <w:gallery w:val="placeholder"/>
        </w:category>
        <w:types>
          <w:type w:val="bbPlcHdr"/>
        </w:types>
        <w:behaviors>
          <w:behavior w:val="content"/>
        </w:behaviors>
        <w:guid w:val="{3F758581-1082-49EA-84FF-451B688DFDBA}"/>
      </w:docPartPr>
      <w:docPartBody>
        <w:p w:rsidR="00937329" w:rsidRDefault="00FA1497" w:rsidP="00FA1497">
          <w:pPr>
            <w:pStyle w:val="4A9CD6DCF36047289B1E9D1EB3518E93"/>
          </w:pPr>
          <w:r w:rsidRPr="00D858FE">
            <w:rPr>
              <w:rStyle w:val="PlaceholderText"/>
            </w:rPr>
            <w:t>Choose an item.</w:t>
          </w:r>
        </w:p>
      </w:docPartBody>
    </w:docPart>
    <w:docPart>
      <w:docPartPr>
        <w:name w:val="6F64D6DB375941E1930B50508111969B"/>
        <w:category>
          <w:name w:val="General"/>
          <w:gallery w:val="placeholder"/>
        </w:category>
        <w:types>
          <w:type w:val="bbPlcHdr"/>
        </w:types>
        <w:behaviors>
          <w:behavior w:val="content"/>
        </w:behaviors>
        <w:guid w:val="{1AEA7C87-B0A2-4654-AF7E-84E9DEB20914}"/>
      </w:docPartPr>
      <w:docPartBody>
        <w:p w:rsidR="00937329" w:rsidRDefault="00FA1497" w:rsidP="00FA1497">
          <w:pPr>
            <w:pStyle w:val="6F64D6DB375941E1930B50508111969B"/>
          </w:pPr>
          <w:r w:rsidRPr="00D858FE">
            <w:rPr>
              <w:rStyle w:val="PlaceholderText"/>
            </w:rPr>
            <w:t>Choose an item.</w:t>
          </w:r>
        </w:p>
      </w:docPartBody>
    </w:docPart>
    <w:docPart>
      <w:docPartPr>
        <w:name w:val="9A295D45F31E4A08AD70C424CA7AC295"/>
        <w:category>
          <w:name w:val="General"/>
          <w:gallery w:val="placeholder"/>
        </w:category>
        <w:types>
          <w:type w:val="bbPlcHdr"/>
        </w:types>
        <w:behaviors>
          <w:behavior w:val="content"/>
        </w:behaviors>
        <w:guid w:val="{916D5794-F5A4-4307-8C61-F3A7159E0ABC}"/>
      </w:docPartPr>
      <w:docPartBody>
        <w:p w:rsidR="00937329" w:rsidRDefault="00FA1497" w:rsidP="00FA1497">
          <w:pPr>
            <w:pStyle w:val="9A295D45F31E4A08AD70C424CA7AC295"/>
          </w:pPr>
          <w:r w:rsidRPr="00D858FE">
            <w:rPr>
              <w:rStyle w:val="PlaceholderText"/>
            </w:rPr>
            <w:t>Choose an item.</w:t>
          </w:r>
        </w:p>
      </w:docPartBody>
    </w:docPart>
    <w:docPart>
      <w:docPartPr>
        <w:name w:val="56688E486E49491C9B181FF88DEF17DB"/>
        <w:category>
          <w:name w:val="General"/>
          <w:gallery w:val="placeholder"/>
        </w:category>
        <w:types>
          <w:type w:val="bbPlcHdr"/>
        </w:types>
        <w:behaviors>
          <w:behavior w:val="content"/>
        </w:behaviors>
        <w:guid w:val="{A6FC0CA8-7325-4669-9F49-D1F0658A9780}"/>
      </w:docPartPr>
      <w:docPartBody>
        <w:p w:rsidR="00937329" w:rsidRDefault="00FA1497" w:rsidP="00FA1497">
          <w:pPr>
            <w:pStyle w:val="56688E486E49491C9B181FF88DEF17DB"/>
          </w:pPr>
          <w:r w:rsidRPr="00D858FE">
            <w:rPr>
              <w:rStyle w:val="PlaceholderText"/>
            </w:rPr>
            <w:t>Choose an item.</w:t>
          </w:r>
        </w:p>
      </w:docPartBody>
    </w:docPart>
    <w:docPart>
      <w:docPartPr>
        <w:name w:val="1EDEC0BF41C043F78EA6454BC46080C7"/>
        <w:category>
          <w:name w:val="General"/>
          <w:gallery w:val="placeholder"/>
        </w:category>
        <w:types>
          <w:type w:val="bbPlcHdr"/>
        </w:types>
        <w:behaviors>
          <w:behavior w:val="content"/>
        </w:behaviors>
        <w:guid w:val="{95319F18-C238-4E40-8257-0DF5E3A82598}"/>
      </w:docPartPr>
      <w:docPartBody>
        <w:p w:rsidR="00937329" w:rsidRDefault="00FA1497" w:rsidP="00FA1497">
          <w:pPr>
            <w:pStyle w:val="1EDEC0BF41C043F78EA6454BC46080C7"/>
          </w:pPr>
          <w:r w:rsidRPr="00D858FE">
            <w:rPr>
              <w:rStyle w:val="PlaceholderText"/>
            </w:rPr>
            <w:t>Choose an item.</w:t>
          </w:r>
        </w:p>
      </w:docPartBody>
    </w:docPart>
    <w:docPart>
      <w:docPartPr>
        <w:name w:val="9975E9CDFF644D78927482D394CAC31A"/>
        <w:category>
          <w:name w:val="General"/>
          <w:gallery w:val="placeholder"/>
        </w:category>
        <w:types>
          <w:type w:val="bbPlcHdr"/>
        </w:types>
        <w:behaviors>
          <w:behavior w:val="content"/>
        </w:behaviors>
        <w:guid w:val="{C3E50581-0A9F-48EB-8F0D-0685768BA1FF}"/>
      </w:docPartPr>
      <w:docPartBody>
        <w:p w:rsidR="00937329" w:rsidRDefault="00FA1497" w:rsidP="00FA1497">
          <w:pPr>
            <w:pStyle w:val="9975E9CDFF644D78927482D394CAC31A"/>
          </w:pPr>
          <w:r w:rsidRPr="00D858FE">
            <w:rPr>
              <w:rStyle w:val="PlaceholderText"/>
            </w:rPr>
            <w:t>Choose an item.</w:t>
          </w:r>
        </w:p>
      </w:docPartBody>
    </w:docPart>
    <w:docPart>
      <w:docPartPr>
        <w:name w:val="9AC22A98C08A437E8E3105E873F0D6D6"/>
        <w:category>
          <w:name w:val="General"/>
          <w:gallery w:val="placeholder"/>
        </w:category>
        <w:types>
          <w:type w:val="bbPlcHdr"/>
        </w:types>
        <w:behaviors>
          <w:behavior w:val="content"/>
        </w:behaviors>
        <w:guid w:val="{62A0318E-625C-44FA-95D7-9C2659C20519}"/>
      </w:docPartPr>
      <w:docPartBody>
        <w:p w:rsidR="00937329" w:rsidRDefault="00FA1497" w:rsidP="00FA1497">
          <w:pPr>
            <w:pStyle w:val="9AC22A98C08A437E8E3105E873F0D6D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497"/>
    <w:rsid w:val="00937329"/>
    <w:rsid w:val="00FA14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A1497"/>
    <w:rPr>
      <w:rFonts w:asciiTheme="minorHAnsi" w:hAnsiTheme="minorHAnsi"/>
      <w:b w:val="0"/>
      <w:noProof w:val="0"/>
      <w:color w:val="000000" w:themeColor="text1"/>
      <w:sz w:val="30"/>
      <w:lang w:val="en-AU"/>
    </w:rPr>
  </w:style>
  <w:style w:type="paragraph" w:customStyle="1" w:styleId="523F8E8914E14F87B06F2B129BAA8C12">
    <w:name w:val="523F8E8914E14F87B06F2B129BAA8C12"/>
    <w:rsid w:val="00FA1497"/>
  </w:style>
  <w:style w:type="paragraph" w:customStyle="1" w:styleId="09420A2E428544CC9DA2E85FBE1C23F1">
    <w:name w:val="09420A2E428544CC9DA2E85FBE1C23F1"/>
    <w:rsid w:val="00FA1497"/>
  </w:style>
  <w:style w:type="paragraph" w:customStyle="1" w:styleId="4F3440BF5C184DB09BE89A5D0D111E67">
    <w:name w:val="4F3440BF5C184DB09BE89A5D0D111E67"/>
    <w:rsid w:val="00FA1497"/>
  </w:style>
  <w:style w:type="paragraph" w:customStyle="1" w:styleId="C247C11024564149B70CE2B53CE263CF">
    <w:name w:val="C247C11024564149B70CE2B53CE263CF"/>
    <w:rsid w:val="00FA1497"/>
  </w:style>
  <w:style w:type="paragraph" w:customStyle="1" w:styleId="DF6BFC14A04D44228291CA6DFACAF097">
    <w:name w:val="DF6BFC14A04D44228291CA6DFACAF097"/>
    <w:rsid w:val="00FA1497"/>
  </w:style>
  <w:style w:type="paragraph" w:customStyle="1" w:styleId="6CC439E46A744A20A358CF1F3E0818E2">
    <w:name w:val="6CC439E46A744A20A358CF1F3E0818E2"/>
    <w:rsid w:val="00FA1497"/>
  </w:style>
  <w:style w:type="paragraph" w:customStyle="1" w:styleId="354339478F794E8AAC7CEFD31A5C2B87">
    <w:name w:val="354339478F794E8AAC7CEFD31A5C2B87"/>
    <w:rsid w:val="00FA1497"/>
  </w:style>
  <w:style w:type="paragraph" w:customStyle="1" w:styleId="0494586F81D4491F9D3118CECACB893E">
    <w:name w:val="0494586F81D4491F9D3118CECACB893E"/>
    <w:rsid w:val="00FA1497"/>
  </w:style>
  <w:style w:type="paragraph" w:customStyle="1" w:styleId="A6D8949D71DD4AC3991744AE19EDF60D">
    <w:name w:val="A6D8949D71DD4AC3991744AE19EDF60D"/>
    <w:rsid w:val="00FA1497"/>
  </w:style>
  <w:style w:type="paragraph" w:customStyle="1" w:styleId="80DC23C75D3B46CE8D5E99AC679A3407">
    <w:name w:val="80DC23C75D3B46CE8D5E99AC679A3407"/>
    <w:rsid w:val="00FA1497"/>
  </w:style>
  <w:style w:type="paragraph" w:customStyle="1" w:styleId="60BBD0D3CAF2403797276D90A81C4E55">
    <w:name w:val="60BBD0D3CAF2403797276D90A81C4E55"/>
    <w:rsid w:val="00FA1497"/>
  </w:style>
  <w:style w:type="paragraph" w:customStyle="1" w:styleId="C185285A7DEB4C25A00A566DD9A10A6D">
    <w:name w:val="C185285A7DEB4C25A00A566DD9A10A6D"/>
    <w:rsid w:val="00FA1497"/>
  </w:style>
  <w:style w:type="paragraph" w:customStyle="1" w:styleId="3A6A37981BAC46A38C956C21278386AF">
    <w:name w:val="3A6A37981BAC46A38C956C21278386AF"/>
    <w:rsid w:val="00FA1497"/>
  </w:style>
  <w:style w:type="paragraph" w:customStyle="1" w:styleId="32DC03CFE4564AF29C3F4C0C9A5FA2A5">
    <w:name w:val="32DC03CFE4564AF29C3F4C0C9A5FA2A5"/>
    <w:rsid w:val="00FA1497"/>
  </w:style>
  <w:style w:type="paragraph" w:customStyle="1" w:styleId="7FD3B664D6A847A3822A3E97BD9ACE69">
    <w:name w:val="7FD3B664D6A847A3822A3E97BD9ACE69"/>
    <w:rsid w:val="00FA1497"/>
  </w:style>
  <w:style w:type="paragraph" w:customStyle="1" w:styleId="F00BA2AE116748A3B1F27B9599AC8CA3">
    <w:name w:val="F00BA2AE116748A3B1F27B9599AC8CA3"/>
    <w:rsid w:val="00FA1497"/>
  </w:style>
  <w:style w:type="paragraph" w:customStyle="1" w:styleId="1695548950F9412086A0252ABB40863A">
    <w:name w:val="1695548950F9412086A0252ABB40863A"/>
    <w:rsid w:val="00FA1497"/>
  </w:style>
  <w:style w:type="paragraph" w:customStyle="1" w:styleId="7CFCAC8FF9B5465A94B93FA52FD4ABAC">
    <w:name w:val="7CFCAC8FF9B5465A94B93FA52FD4ABAC"/>
    <w:rsid w:val="00FA1497"/>
  </w:style>
  <w:style w:type="paragraph" w:customStyle="1" w:styleId="A229E3124EAA47948D575E628BEEC26F">
    <w:name w:val="A229E3124EAA47948D575E628BEEC26F"/>
    <w:rsid w:val="00FA1497"/>
  </w:style>
  <w:style w:type="paragraph" w:customStyle="1" w:styleId="1ECF287265C94F4E9173B613B2728C15">
    <w:name w:val="1ECF287265C94F4E9173B613B2728C15"/>
    <w:rsid w:val="00FA1497"/>
  </w:style>
  <w:style w:type="paragraph" w:customStyle="1" w:styleId="E87C9B4761C54D099249A92D01AE8D72">
    <w:name w:val="E87C9B4761C54D099249A92D01AE8D72"/>
    <w:rsid w:val="00FA1497"/>
  </w:style>
  <w:style w:type="paragraph" w:customStyle="1" w:styleId="85B36D58ADD7457CBFB0EAEE15912B77">
    <w:name w:val="85B36D58ADD7457CBFB0EAEE15912B77"/>
    <w:rsid w:val="00FA1497"/>
  </w:style>
  <w:style w:type="paragraph" w:customStyle="1" w:styleId="F7AEFA9261924D36B47AD6267B6AEDB5">
    <w:name w:val="F7AEFA9261924D36B47AD6267B6AEDB5"/>
    <w:rsid w:val="00FA1497"/>
  </w:style>
  <w:style w:type="paragraph" w:customStyle="1" w:styleId="64FE3433427240108E170E7EB4DAB52E">
    <w:name w:val="64FE3433427240108E170E7EB4DAB52E"/>
    <w:rsid w:val="00FA1497"/>
  </w:style>
  <w:style w:type="paragraph" w:customStyle="1" w:styleId="D8D8318E54764DA28D1553E7E09B7937">
    <w:name w:val="D8D8318E54764DA28D1553E7E09B7937"/>
    <w:rsid w:val="00FA1497"/>
  </w:style>
  <w:style w:type="paragraph" w:customStyle="1" w:styleId="2D47F4D88AEE4E45A8852A183463E37D">
    <w:name w:val="2D47F4D88AEE4E45A8852A183463E37D"/>
    <w:rsid w:val="00FA1497"/>
  </w:style>
  <w:style w:type="paragraph" w:customStyle="1" w:styleId="8C6885D3B55A41E8981AA3E1202D1E47">
    <w:name w:val="8C6885D3B55A41E8981AA3E1202D1E47"/>
    <w:rsid w:val="00FA1497"/>
  </w:style>
  <w:style w:type="paragraph" w:customStyle="1" w:styleId="12B74ED8A9C246BEB6BA017D8AB5139F">
    <w:name w:val="12B74ED8A9C246BEB6BA017D8AB5139F"/>
    <w:rsid w:val="00FA1497"/>
  </w:style>
  <w:style w:type="paragraph" w:customStyle="1" w:styleId="87AB8ADFEFCB40BC978E9127E883A526">
    <w:name w:val="87AB8ADFEFCB40BC978E9127E883A526"/>
    <w:rsid w:val="00FA1497"/>
  </w:style>
  <w:style w:type="paragraph" w:customStyle="1" w:styleId="87456F795A964847B0F79ABD7254A258">
    <w:name w:val="87456F795A964847B0F79ABD7254A258"/>
    <w:rsid w:val="00FA1497"/>
  </w:style>
  <w:style w:type="paragraph" w:customStyle="1" w:styleId="2AF50CFBA2C7405897B5A65939FBDBB3">
    <w:name w:val="2AF50CFBA2C7405897B5A65939FBDBB3"/>
    <w:rsid w:val="00FA1497"/>
  </w:style>
  <w:style w:type="paragraph" w:customStyle="1" w:styleId="8600044AA9A447F38B71DCD3837F53F5">
    <w:name w:val="8600044AA9A447F38B71DCD3837F53F5"/>
    <w:rsid w:val="00FA1497"/>
  </w:style>
  <w:style w:type="paragraph" w:customStyle="1" w:styleId="AF86198FAD69472DAC892EFDB8D3E3DF">
    <w:name w:val="AF86198FAD69472DAC892EFDB8D3E3DF"/>
    <w:rsid w:val="00FA1497"/>
  </w:style>
  <w:style w:type="paragraph" w:customStyle="1" w:styleId="BB3F25AC56634C83892DE08ACA7E2FA7">
    <w:name w:val="BB3F25AC56634C83892DE08ACA7E2FA7"/>
    <w:rsid w:val="00FA1497"/>
  </w:style>
  <w:style w:type="paragraph" w:customStyle="1" w:styleId="22CD0B39AB2F4C0D8FF6D6CDADC5A152">
    <w:name w:val="22CD0B39AB2F4C0D8FF6D6CDADC5A152"/>
    <w:rsid w:val="00FA1497"/>
  </w:style>
  <w:style w:type="paragraph" w:customStyle="1" w:styleId="4D9E075BE5F14B618DBDB30B064ABDD8">
    <w:name w:val="4D9E075BE5F14B618DBDB30B064ABDD8"/>
    <w:rsid w:val="00FA1497"/>
  </w:style>
  <w:style w:type="paragraph" w:customStyle="1" w:styleId="0CEB3A71CD264E938E6C10373DD91291">
    <w:name w:val="0CEB3A71CD264E938E6C10373DD91291"/>
    <w:rsid w:val="00FA1497"/>
  </w:style>
  <w:style w:type="paragraph" w:customStyle="1" w:styleId="DA292D5014AB4F8A9DBAD2E784AB84A7">
    <w:name w:val="DA292D5014AB4F8A9DBAD2E784AB84A7"/>
    <w:rsid w:val="00FA1497"/>
  </w:style>
  <w:style w:type="paragraph" w:customStyle="1" w:styleId="ECDDB1E8E9A24AFB91665800C2CCABF3">
    <w:name w:val="ECDDB1E8E9A24AFB91665800C2CCABF3"/>
    <w:rsid w:val="00FA1497"/>
  </w:style>
  <w:style w:type="paragraph" w:customStyle="1" w:styleId="438270CD521748D99CF04485E9164CD8">
    <w:name w:val="438270CD521748D99CF04485E9164CD8"/>
    <w:rsid w:val="00FA1497"/>
  </w:style>
  <w:style w:type="paragraph" w:customStyle="1" w:styleId="106A2B5ED46749719E742F3ECB3AECAE">
    <w:name w:val="106A2B5ED46749719E742F3ECB3AECAE"/>
    <w:rsid w:val="00FA1497"/>
  </w:style>
  <w:style w:type="paragraph" w:customStyle="1" w:styleId="35ED0983DE714C60A7AACAA47B6A1CF1">
    <w:name w:val="35ED0983DE714C60A7AACAA47B6A1CF1"/>
    <w:rsid w:val="00FA1497"/>
  </w:style>
  <w:style w:type="paragraph" w:customStyle="1" w:styleId="CD67CDD23E92485A8A207E77C6A30DD3">
    <w:name w:val="CD67CDD23E92485A8A207E77C6A30DD3"/>
    <w:rsid w:val="00FA1497"/>
  </w:style>
  <w:style w:type="paragraph" w:customStyle="1" w:styleId="4A9CD6DCF36047289B1E9D1EB3518E93">
    <w:name w:val="4A9CD6DCF36047289B1E9D1EB3518E93"/>
    <w:rsid w:val="00FA1497"/>
  </w:style>
  <w:style w:type="paragraph" w:customStyle="1" w:styleId="6F64D6DB375941E1930B50508111969B">
    <w:name w:val="6F64D6DB375941E1930B50508111969B"/>
    <w:rsid w:val="00FA1497"/>
  </w:style>
  <w:style w:type="paragraph" w:customStyle="1" w:styleId="9A295D45F31E4A08AD70C424CA7AC295">
    <w:name w:val="9A295D45F31E4A08AD70C424CA7AC295"/>
    <w:rsid w:val="00FA1497"/>
  </w:style>
  <w:style w:type="paragraph" w:customStyle="1" w:styleId="56688E486E49491C9B181FF88DEF17DB">
    <w:name w:val="56688E486E49491C9B181FF88DEF17DB"/>
    <w:rsid w:val="00FA1497"/>
  </w:style>
  <w:style w:type="paragraph" w:customStyle="1" w:styleId="1EDEC0BF41C043F78EA6454BC46080C7">
    <w:name w:val="1EDEC0BF41C043F78EA6454BC46080C7"/>
    <w:rsid w:val="00FA1497"/>
  </w:style>
  <w:style w:type="paragraph" w:customStyle="1" w:styleId="9975E9CDFF644D78927482D394CAC31A">
    <w:name w:val="9975E9CDFF644D78927482D394CAC31A"/>
    <w:rsid w:val="00FA1497"/>
  </w:style>
  <w:style w:type="paragraph" w:customStyle="1" w:styleId="9AC22A98C08A437E8E3105E873F0D6D6">
    <w:name w:val="9AC22A98C08A437E8E3105E873F0D6D6"/>
    <w:rsid w:val="00FA14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0130</RACS_x0020_ID>
    <Approved_x0020_Provider xmlns="a8338b6e-77a6-4851-82b6-98166143ffdd">The Salvation Army (NSW) Property Trust</Approved_x0020_Provider>
    <Management_x0020_Company_x0020_ID xmlns="a8338b6e-77a6-4851-82b6-98166143ffdd" xsi:nil="true"/>
    <Home xmlns="a8338b6e-77a6-4851-82b6-98166143ffdd">Rosedurnate Aged Care Plus Centre (0130)</Home>
    <Signed xmlns="a8338b6e-77a6-4851-82b6-98166143ffdd" xsi:nil="true"/>
    <Uploaded xmlns="a8338b6e-77a6-4851-82b6-98166143ffdd">False</Uploaded>
    <Management_x0020_Company xmlns="a8338b6e-77a6-4851-82b6-98166143ffdd" xsi:nil="true"/>
    <Doc_x0020_Date xmlns="a8338b6e-77a6-4851-82b6-98166143ffdd">2023-01-27T02:31:00+00:00</Doc_x0020_Date>
    <CSI_x0020_ID xmlns="a8338b6e-77a6-4851-82b6-98166143ffdd" xsi:nil="true"/>
    <Case_x0020_ID xmlns="a8338b6e-77a6-4851-82b6-98166143ffdd" xsi:nil="true"/>
    <Approved_x0020_Provider_x0020_ID xmlns="a8338b6e-77a6-4851-82b6-98166143ffdd">BDE6B244-75F4-DC11-AD41-005056922186</Approved_x0020_Provider_x0020_ID>
    <Location xmlns="a8338b6e-77a6-4851-82b6-98166143ffdd" xsi:nil="true"/>
    <Home_x0020_ID xmlns="a8338b6e-77a6-4851-82b6-98166143ffdd">74E4A0A5-7CF4-DC11-AD41-005056922186</Home_x0020_ID>
    <State xmlns="a8338b6e-77a6-4851-82b6-98166143ffdd">NSW</State>
    <Doc_x0020_Sent_Received_x0020_Date xmlns="a8338b6e-77a6-4851-82b6-98166143ffdd">2023-01-27T00:00:00+00:00</Doc_x0020_Sent_Received_x0020_Date>
    <Activity_x0020_ID xmlns="a8338b6e-77a6-4851-82b6-98166143ffdd">98B81ACE-B7BD-EB11-AC89-005056922186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2754A0F-A1FB-441E-9AED-F54D47F914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www.w3.org/XML/1998/namespace"/>
    <ds:schemaRef ds:uri="http://schemas.microsoft.com/office/2006/documentManagement/types"/>
    <ds:schemaRef ds:uri="http://purl.org/dc/elements/1.1/"/>
    <ds:schemaRef ds:uri="http://purl.org/dc/dcmitype/"/>
    <ds:schemaRef ds:uri="a8338b6e-77a6-4851-82b6-98166143ffdd"/>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3241</Words>
  <Characters>18476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4</cp:revision>
  <dcterms:created xsi:type="dcterms:W3CDTF">2023-02-23T07:12:00Z</dcterms:created>
  <dcterms:modified xsi:type="dcterms:W3CDTF">2023-02-23T07:13:00Z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