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9DC1E" w14:textId="77777777" w:rsidR="000F3A01" w:rsidRPr="003217D3" w:rsidRDefault="0066721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8778001" wp14:editId="4B76896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C3E239E" w14:textId="77777777" w:rsidR="000F3A01" w:rsidRPr="003217D3" w:rsidRDefault="0066721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6E9517E" w14:textId="77777777" w:rsidR="000F3A01" w:rsidRPr="00A36AA9" w:rsidRDefault="0066721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FE83A98" w14:textId="77777777" w:rsidR="000F3A01" w:rsidRPr="00A36AA9" w:rsidRDefault="0066721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F11A8" w14:paraId="3262DF55" w14:textId="77777777" w:rsidTr="00FF11A8">
        <w:tc>
          <w:tcPr>
            <w:cnfStyle w:val="001000000000" w:firstRow="0" w:lastRow="0" w:firstColumn="1" w:lastColumn="0" w:oddVBand="0" w:evenVBand="0" w:oddHBand="0" w:evenHBand="0" w:firstRowFirstColumn="0" w:firstRowLastColumn="0" w:lastRowFirstColumn="0" w:lastRowLastColumn="0"/>
            <w:tcW w:w="3227" w:type="dxa"/>
          </w:tcPr>
          <w:p w14:paraId="1B1CC1AC" w14:textId="77777777" w:rsidR="000F3A01" w:rsidRPr="00A36AA9" w:rsidRDefault="0066721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93E9EE7" w14:textId="77777777" w:rsidR="000F3A01" w:rsidRDefault="0066721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Rural Lifestyle Options Australia Ltd</w:t>
            </w:r>
          </w:p>
        </w:tc>
      </w:tr>
      <w:tr w:rsidR="00FF11A8" w14:paraId="3383B4A6" w14:textId="77777777" w:rsidTr="00FF11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1E8A6F" w14:textId="77777777" w:rsidR="000F3A01" w:rsidRPr="00A36AA9" w:rsidRDefault="0066721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CB193E6" w14:textId="77777777" w:rsidR="000F3A01" w:rsidRPr="00C27BE3" w:rsidRDefault="0066721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701098</w:t>
            </w:r>
          </w:p>
        </w:tc>
      </w:tr>
      <w:tr w:rsidR="00FF11A8" w14:paraId="5226136F" w14:textId="77777777" w:rsidTr="00FF11A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B612D4" w14:textId="77777777" w:rsidR="000F3A01" w:rsidRPr="00A36AA9" w:rsidRDefault="0066721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9FD36A5" w14:textId="77777777" w:rsidR="000F3A01" w:rsidRPr="00540817" w:rsidRDefault="0066721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Unit 1,</w:t>
            </w:r>
            <w:r>
              <w:rPr>
                <w:rFonts w:ascii="Arial" w:eastAsia="Times New Roman" w:hAnsi="Arial" w:cs="Arial"/>
                <w:lang w:eastAsia="en-AU"/>
              </w:rPr>
              <w:t xml:space="preserve"> 100 Donald Road, REDLAND BAY, Queensland, 4165</w:t>
            </w:r>
          </w:p>
        </w:tc>
      </w:tr>
      <w:tr w:rsidR="00FF11A8" w14:paraId="77ED9262" w14:textId="77777777" w:rsidTr="00FF11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C46BB5" w14:textId="77777777" w:rsidR="000F3A01" w:rsidRPr="00A36AA9" w:rsidRDefault="0066721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F64C530" w14:textId="77777777" w:rsidR="000F3A01" w:rsidRPr="00A36AA9" w:rsidRDefault="0066721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FF11A8" w14:paraId="3F1A260A" w14:textId="77777777" w:rsidTr="00FF11A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15B289" w14:textId="77777777" w:rsidR="000F3A01" w:rsidRPr="00A36AA9" w:rsidRDefault="0066721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B6F1235" w14:textId="77777777" w:rsidR="000F3A01" w:rsidRPr="00A36AA9" w:rsidRDefault="0066721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20 February 2024 to </w:t>
            </w:r>
            <w:r w:rsidRPr="00A52058">
              <w:rPr>
                <w:rFonts w:ascii="Arial" w:hAnsi="Arial" w:cs="Arial"/>
              </w:rPr>
              <w:t>21 February 2024</w:t>
            </w:r>
          </w:p>
        </w:tc>
      </w:tr>
      <w:tr w:rsidR="00FF11A8" w14:paraId="4FBEE5BB" w14:textId="77777777" w:rsidTr="00FF11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321C9B" w14:textId="77777777" w:rsidR="000F3A01" w:rsidRPr="00A36AA9" w:rsidRDefault="0066721D"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269363569"/>
            <w:placeholder>
              <w:docPart w:val="A7F4949C78414813B67B25D37262F9D8"/>
            </w:placeholder>
            <w:date w:fullDate="2024-04-04T00:00:00Z">
              <w:dateFormat w:val="d MMMM yyyy"/>
              <w:lid w:val="en-AU"/>
              <w:storeMappedDataAs w:val="dateTime"/>
              <w:calendar w:val="gregorian"/>
            </w:date>
          </w:sdtPr>
          <w:sdtEndPr/>
          <w:sdtContent>
            <w:tc>
              <w:tcPr>
                <w:tcW w:w="7114" w:type="dxa"/>
                <w:shd w:val="clear" w:color="auto" w:fill="auto"/>
              </w:tcPr>
              <w:p w14:paraId="42805162" w14:textId="162E84BD" w:rsidR="000F3A01" w:rsidRPr="00A36AA9" w:rsidRDefault="00A777D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April 2024</w:t>
                </w:r>
              </w:p>
            </w:tc>
          </w:sdtContent>
        </w:sdt>
      </w:tr>
    </w:tbl>
    <w:bookmarkEnd w:id="0"/>
    <w:p w14:paraId="69801B8F" w14:textId="77777777" w:rsidR="000F3A01" w:rsidRPr="00A36AA9" w:rsidRDefault="0066721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2AE3AFA" w14:textId="77777777" w:rsidR="000F3A01" w:rsidRDefault="0066721D"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21197698" w14:textId="77777777" w:rsidR="000F3A01" w:rsidRPr="00214549" w:rsidRDefault="0066721D"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9042 Rural Lifestyle Options Australia Ltd</w:t>
      </w:r>
      <w:r>
        <w:rPr>
          <w:rFonts w:ascii="Arial" w:eastAsia="Arial" w:hAnsi="Arial" w:cs="Arial"/>
        </w:rPr>
        <w:br/>
        <w:t>Service: 28133 Rural Lifestyle Options Australia Ltd</w:t>
      </w:r>
      <w:r>
        <w:br/>
      </w:r>
      <w:bookmarkEnd w:id="1"/>
    </w:p>
    <w:p w14:paraId="68E75CBD" w14:textId="77777777" w:rsidR="000F3A01" w:rsidRPr="00A36AA9" w:rsidRDefault="0066721D"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0EDDAF5B" w14:textId="3873AC2A" w:rsidR="000F3A01" w:rsidRPr="00A36AA9" w:rsidRDefault="0066721D" w:rsidP="00F87E39">
      <w:pPr>
        <w:pStyle w:val="NormalArial"/>
      </w:pPr>
      <w:r w:rsidRPr="00A36AA9">
        <w:t xml:space="preserve">This performance report for </w:t>
      </w:r>
      <w:r w:rsidRPr="00C27BE3">
        <w:rPr>
          <w:color w:val="auto"/>
        </w:rPr>
        <w:t>Rural Lifestyle Options Australia Ltd</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1F2062">
        <w:t>Katherine Richards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99CF0BA" w14:textId="77777777" w:rsidR="000F3A01" w:rsidRPr="00A36AA9" w:rsidRDefault="0066721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4CBF207" w14:textId="77777777" w:rsidR="000F3A01" w:rsidRDefault="0066721D" w:rsidP="00F87E39">
      <w:pPr>
        <w:pStyle w:val="NormalArial"/>
      </w:pPr>
      <w:r w:rsidRPr="00A36AA9">
        <w:t>The report also specifies any areas in which improvements must be made to ensure the Quality Standards are complied with.</w:t>
      </w:r>
    </w:p>
    <w:p w14:paraId="5F10C3F1" w14:textId="77777777" w:rsidR="000F3A01" w:rsidRPr="00A36AA9" w:rsidRDefault="0066721D" w:rsidP="00DF37F2">
      <w:pPr>
        <w:pStyle w:val="Heading1"/>
        <w:spacing w:before="0" w:after="240" w:line="22" w:lineRule="atLeast"/>
        <w:rPr>
          <w:rFonts w:ascii="Arial" w:hAnsi="Arial" w:cs="Arial"/>
        </w:rPr>
      </w:pPr>
      <w:r w:rsidRPr="00A36AA9">
        <w:rPr>
          <w:rFonts w:ascii="Arial" w:hAnsi="Arial" w:cs="Arial"/>
        </w:rPr>
        <w:t>Material relied on</w:t>
      </w:r>
    </w:p>
    <w:p w14:paraId="2139E6BE" w14:textId="77777777" w:rsidR="000F3A01" w:rsidRPr="00A36AA9" w:rsidRDefault="0066721D" w:rsidP="00F87E39">
      <w:pPr>
        <w:pStyle w:val="NormalArial"/>
      </w:pPr>
      <w:r w:rsidRPr="00A36AA9">
        <w:t>The following information has been considered in preparing the performance report:</w:t>
      </w:r>
    </w:p>
    <w:p w14:paraId="4555D9F8" w14:textId="56562F75" w:rsidR="000F3A01" w:rsidRPr="001F2062" w:rsidRDefault="0066721D" w:rsidP="001F2062">
      <w:pPr>
        <w:pStyle w:val="ListParagraph"/>
        <w:numPr>
          <w:ilvl w:val="0"/>
          <w:numId w:val="2"/>
        </w:numPr>
        <w:spacing w:line="22" w:lineRule="atLeast"/>
        <w:ind w:left="357" w:hanging="357"/>
        <w:contextualSpacing w:val="0"/>
        <w:rPr>
          <w:rFonts w:ascii="Arial" w:hAnsi="Arial" w:cs="Arial"/>
          <w:color w:val="auto"/>
        </w:rPr>
      </w:pPr>
      <w:r w:rsidRPr="001F2062">
        <w:rPr>
          <w:rFonts w:ascii="Arial" w:hAnsi="Arial" w:cs="Arial"/>
          <w:color w:val="auto"/>
        </w:rPr>
        <w:t xml:space="preserve">the </w:t>
      </w:r>
      <w:r w:rsidR="001F2062" w:rsidRPr="001F2062">
        <w:rPr>
          <w:rFonts w:ascii="Arial" w:hAnsi="Arial" w:cs="Arial"/>
          <w:color w:val="auto"/>
        </w:rPr>
        <w:t>A</w:t>
      </w:r>
      <w:r w:rsidRPr="001F2062">
        <w:rPr>
          <w:rFonts w:ascii="Arial" w:hAnsi="Arial" w:cs="Arial"/>
          <w:color w:val="auto"/>
        </w:rPr>
        <w:t xml:space="preserve">ssessment </w:t>
      </w:r>
      <w:r w:rsidR="001F2062" w:rsidRPr="001F2062">
        <w:rPr>
          <w:rFonts w:ascii="Arial" w:hAnsi="Arial" w:cs="Arial"/>
          <w:color w:val="auto"/>
        </w:rPr>
        <w:t>T</w:t>
      </w:r>
      <w:r w:rsidRPr="001F2062">
        <w:rPr>
          <w:rFonts w:ascii="Arial" w:hAnsi="Arial" w:cs="Arial"/>
          <w:color w:val="auto"/>
        </w:rPr>
        <w:t>eam’s report for the Quality Audit report was informed by review of documents and interviews with consumers</w:t>
      </w:r>
      <w:r w:rsidR="001F2062" w:rsidRPr="001F2062">
        <w:rPr>
          <w:rFonts w:ascii="Arial" w:hAnsi="Arial" w:cs="Arial"/>
          <w:color w:val="auto"/>
        </w:rPr>
        <w:t xml:space="preserve">, </w:t>
      </w:r>
      <w:r w:rsidRPr="001F2062">
        <w:rPr>
          <w:rFonts w:ascii="Arial" w:hAnsi="Arial" w:cs="Arial"/>
          <w:color w:val="auto"/>
        </w:rPr>
        <w:t>representatives</w:t>
      </w:r>
      <w:r w:rsidR="001F2062" w:rsidRPr="001F2062">
        <w:rPr>
          <w:rFonts w:ascii="Arial" w:hAnsi="Arial" w:cs="Arial"/>
          <w:color w:val="auto"/>
        </w:rPr>
        <w:t>, staff, management,</w:t>
      </w:r>
      <w:r w:rsidRPr="001F2062">
        <w:rPr>
          <w:rFonts w:ascii="Arial" w:hAnsi="Arial" w:cs="Arial"/>
          <w:color w:val="auto"/>
        </w:rPr>
        <w:t xml:space="preserve"> and others</w:t>
      </w:r>
      <w:r w:rsidR="001F2062" w:rsidRPr="001F2062">
        <w:rPr>
          <w:rFonts w:ascii="Arial" w:hAnsi="Arial" w:cs="Arial"/>
          <w:color w:val="auto"/>
        </w:rPr>
        <w:t>.</w:t>
      </w:r>
    </w:p>
    <w:p w14:paraId="0D756237" w14:textId="26CDDCD0" w:rsidR="000F3A01" w:rsidRPr="001F2062" w:rsidRDefault="001F2062" w:rsidP="001F2062">
      <w:pPr>
        <w:spacing w:line="264" w:lineRule="auto"/>
        <w:rPr>
          <w:rFonts w:ascii="Arial" w:hAnsi="Arial" w:cs="Arial"/>
        </w:rPr>
      </w:pPr>
      <w:r>
        <w:rPr>
          <w:rFonts w:ascii="Arial" w:hAnsi="Arial" w:cs="Arial"/>
        </w:rPr>
        <w:t>The Approved Provider did not submit a response to the Quality Audit report.</w:t>
      </w:r>
      <w:r w:rsidRPr="001F2062">
        <w:rPr>
          <w:rFonts w:ascii="Arial" w:hAnsi="Arial" w:cs="Arial"/>
        </w:rPr>
        <w:br w:type="page"/>
      </w:r>
    </w:p>
    <w:p w14:paraId="6B457F9D" w14:textId="6EEAD68F" w:rsidR="000F3A01" w:rsidRPr="00244176" w:rsidRDefault="0066721D"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F11A8" w14:paraId="27D1DCDA" w14:textId="77777777" w:rsidTr="00FF11A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3DAD9B" w14:textId="77777777" w:rsidR="000F3A01" w:rsidRPr="00A36AA9" w:rsidRDefault="0066721D"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D3A1204" w14:textId="77777777" w:rsidR="000F3A01" w:rsidRPr="00E96B92" w:rsidRDefault="0066721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9892271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FF11A8" w14:paraId="5FE71E44" w14:textId="77777777" w:rsidTr="00FF11A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124FEB" w14:textId="77777777" w:rsidR="000F3A01" w:rsidRPr="00A36AA9" w:rsidRDefault="0066721D"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E90B11B" w14:textId="77777777" w:rsidR="000F3A01" w:rsidRPr="00A213EA" w:rsidRDefault="0066721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7667041"/>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FF11A8" w14:paraId="5AFFB1B0" w14:textId="77777777" w:rsidTr="00FF11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80FF27" w14:textId="77777777" w:rsidR="000F3A01" w:rsidRPr="00A36AA9" w:rsidRDefault="0066721D"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FC95CF3" w14:textId="77777777" w:rsidR="000F3A01" w:rsidRPr="00A213EA" w:rsidRDefault="0066721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04938362"/>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FF11A8" w14:paraId="34BFB072" w14:textId="77777777" w:rsidTr="00FF11A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509DDB" w14:textId="77777777" w:rsidR="000F3A01" w:rsidRPr="00A36AA9" w:rsidRDefault="0066721D"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5C4AA23" w14:textId="77777777" w:rsidR="000F3A01" w:rsidRPr="00A213EA" w:rsidRDefault="0066721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55439657"/>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FF11A8" w14:paraId="345AE94F" w14:textId="77777777" w:rsidTr="00FF11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8C1141" w14:textId="77777777" w:rsidR="000F3A01" w:rsidRPr="00A36AA9" w:rsidRDefault="0066721D"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17EB10C" w14:textId="77777777" w:rsidR="000F3A01" w:rsidRPr="00A213EA" w:rsidRDefault="0066721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52607250"/>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FF11A8" w14:paraId="0DA378D6" w14:textId="77777777" w:rsidTr="00FF11A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B54E46" w14:textId="77777777" w:rsidR="000F3A01" w:rsidRPr="00A36AA9" w:rsidRDefault="0066721D"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C888D5A" w14:textId="77777777" w:rsidR="000F3A01" w:rsidRPr="00A213EA" w:rsidRDefault="0066721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4792087"/>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FF11A8" w14:paraId="351A23D7" w14:textId="77777777" w:rsidTr="00FF11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5F53A0" w14:textId="77777777" w:rsidR="000F3A01" w:rsidRPr="00A36AA9" w:rsidRDefault="0066721D"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B180F93" w14:textId="77777777" w:rsidR="000F3A01" w:rsidRPr="00A213EA" w:rsidRDefault="0066721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09587340"/>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7AE67D60" w14:textId="77777777" w:rsidR="000F3A01" w:rsidRPr="00A36AA9" w:rsidRDefault="0066721D" w:rsidP="00F87E39">
      <w:pPr>
        <w:pStyle w:val="NormalArial"/>
        <w:spacing w:before="120"/>
      </w:pPr>
      <w:r w:rsidRPr="00A36AA9">
        <w:t xml:space="preserve">A detailed assessment is provided later in this report for </w:t>
      </w:r>
      <w:r w:rsidRPr="00A36AA9">
        <w:t>each assessed Standard.</w:t>
      </w:r>
    </w:p>
    <w:p w14:paraId="7764D404" w14:textId="77777777" w:rsidR="000F3A01" w:rsidRPr="00A36AA9" w:rsidRDefault="0066721D" w:rsidP="00FC045E">
      <w:pPr>
        <w:pStyle w:val="Heading1"/>
        <w:spacing w:before="0" w:after="240" w:line="22" w:lineRule="atLeast"/>
        <w:rPr>
          <w:rFonts w:ascii="Arial" w:hAnsi="Arial" w:cs="Arial"/>
        </w:rPr>
      </w:pPr>
      <w:r w:rsidRPr="00A36AA9">
        <w:rPr>
          <w:rFonts w:ascii="Arial" w:hAnsi="Arial" w:cs="Arial"/>
        </w:rPr>
        <w:t>Areas for improvement</w:t>
      </w:r>
    </w:p>
    <w:p w14:paraId="4EBA44EF" w14:textId="77777777" w:rsidR="000F3A01" w:rsidRPr="00A36AA9" w:rsidRDefault="0066721D"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73F4769C" w14:textId="3E8908D0" w:rsidR="001675F0" w:rsidRPr="00996FAF" w:rsidRDefault="001675F0" w:rsidP="001675F0">
      <w:pPr>
        <w:pStyle w:val="Heading1"/>
        <w:spacing w:before="120" w:after="240" w:line="22" w:lineRule="atLeast"/>
        <w:rPr>
          <w:rFonts w:ascii="Arial" w:hAnsi="Arial" w:cs="Arial"/>
        </w:rPr>
      </w:pPr>
      <w:r w:rsidRPr="00996FAF">
        <w:rPr>
          <w:rFonts w:ascii="Arial" w:hAnsi="Arial" w:cs="Arial"/>
        </w:rPr>
        <w:t xml:space="preserve">Other relevant matters: </w:t>
      </w:r>
    </w:p>
    <w:sdt>
      <w:sdtPr>
        <w:rPr>
          <w:color w:val="0000FF"/>
        </w:rPr>
        <w:alias w:val="Insert comments here"/>
        <w:tag w:val="Insert comments here"/>
        <w:id w:val="143222560"/>
        <w:placeholder>
          <w:docPart w:val="FC901DF0F8F941FA80A6C279CA65671E"/>
        </w:placeholder>
      </w:sdtPr>
      <w:sdtEndPr>
        <w:rPr>
          <w:color w:val="auto"/>
        </w:rPr>
      </w:sdtEndPr>
      <w:sdtContent>
        <w:p w14:paraId="53D423B4" w14:textId="41E07893" w:rsidR="001675F0" w:rsidRPr="001675F0" w:rsidRDefault="001675F0" w:rsidP="001675F0">
          <w:pPr>
            <w:pStyle w:val="NormalArial"/>
            <w:numPr>
              <w:ilvl w:val="0"/>
              <w:numId w:val="2"/>
            </w:numPr>
            <w:ind w:left="360"/>
            <w:rPr>
              <w:color w:val="auto"/>
            </w:rPr>
          </w:pPr>
          <w:r w:rsidRPr="001675F0">
            <w:rPr>
              <w:color w:val="auto"/>
            </w:rPr>
            <w:t>The provider is encouraged to ensure policies and procedures are reflective of aged care legislation and expectations</w:t>
          </w:r>
          <w:r>
            <w:rPr>
              <w:color w:val="auto"/>
            </w:rPr>
            <w:t>.</w:t>
          </w:r>
        </w:p>
        <w:p w14:paraId="05D3EFD6" w14:textId="0F2D410F" w:rsidR="001675F0" w:rsidRPr="001675F0" w:rsidRDefault="001675F0" w:rsidP="001675F0">
          <w:pPr>
            <w:pStyle w:val="NormalArial"/>
            <w:numPr>
              <w:ilvl w:val="0"/>
              <w:numId w:val="2"/>
            </w:numPr>
            <w:ind w:left="360"/>
            <w:rPr>
              <w:color w:val="auto"/>
            </w:rPr>
          </w:pPr>
          <w:r w:rsidRPr="001675F0">
            <w:rPr>
              <w:color w:val="auto"/>
            </w:rPr>
            <w:t>The provider is encouraged to ensure it embeds practice of ensuring records are maintained of consultation to demonstrate consumers and/or representatives are informed of risk, benefits, and mitigating strategies used to minimise harm.</w:t>
          </w:r>
        </w:p>
        <w:p w14:paraId="7C4E2EE7" w14:textId="68EC0749" w:rsidR="001675F0" w:rsidRPr="001675F0" w:rsidRDefault="001675F0" w:rsidP="001675F0">
          <w:pPr>
            <w:pStyle w:val="NormalArial"/>
            <w:numPr>
              <w:ilvl w:val="0"/>
              <w:numId w:val="2"/>
            </w:numPr>
            <w:ind w:left="360"/>
            <w:rPr>
              <w:color w:val="auto"/>
            </w:rPr>
          </w:pPr>
          <w:r w:rsidRPr="001675F0">
            <w:rPr>
              <w:color w:val="auto"/>
            </w:rPr>
            <w:t>The provider is encouraged to ensure consumers are made aware of access to aged care advocates and other methods for raising and resolving complaints, including the Commission</w:t>
          </w:r>
          <w:r>
            <w:rPr>
              <w:color w:val="auto"/>
            </w:rPr>
            <w:t>.</w:t>
          </w:r>
        </w:p>
        <w:p w14:paraId="55019C50" w14:textId="603A9D0E" w:rsidR="001675F0" w:rsidRDefault="001675F0" w:rsidP="001675F0">
          <w:pPr>
            <w:pStyle w:val="NormalArial"/>
            <w:numPr>
              <w:ilvl w:val="0"/>
              <w:numId w:val="2"/>
            </w:numPr>
            <w:ind w:left="360"/>
            <w:rPr>
              <w:color w:val="auto"/>
            </w:rPr>
          </w:pPr>
          <w:r w:rsidRPr="001675F0">
            <w:rPr>
              <w:color w:val="auto"/>
            </w:rPr>
            <w:t>The provider is encouraged to ensure staff are aware of how to identify and record complaints, ensure an open disclosure process is used, and maintain evidence of how appropriate action is taken in response to complaints.</w:t>
          </w:r>
        </w:p>
        <w:p w14:paraId="1EE6E6B9" w14:textId="0526C1C1" w:rsidR="001675F0" w:rsidRPr="001675F0" w:rsidRDefault="001675F0" w:rsidP="001675F0">
          <w:pPr>
            <w:pStyle w:val="NormalArial"/>
            <w:numPr>
              <w:ilvl w:val="0"/>
              <w:numId w:val="2"/>
            </w:numPr>
            <w:ind w:left="360"/>
            <w:rPr>
              <w:color w:val="auto"/>
            </w:rPr>
          </w:pPr>
          <w:r>
            <w:rPr>
              <w:color w:val="auto"/>
            </w:rPr>
            <w:t xml:space="preserve">The provider is encouraged to </w:t>
          </w:r>
          <w:r w:rsidRPr="00E21722">
            <w:t xml:space="preserve">ensure </w:t>
          </w:r>
          <w:r>
            <w:t xml:space="preserve">the clinical governance framework is informed by </w:t>
          </w:r>
          <w:r w:rsidRPr="00E21722">
            <w:t>policies</w:t>
          </w:r>
          <w:r>
            <w:t>,</w:t>
          </w:r>
          <w:r w:rsidRPr="00E21722">
            <w:t xml:space="preserve"> procedures</w:t>
          </w:r>
          <w:r>
            <w:t>, training, monitoring, and reporting processes</w:t>
          </w:r>
          <w:r w:rsidRPr="00E21722">
            <w:t xml:space="preserve"> a</w:t>
          </w:r>
          <w:r>
            <w:t>nd</w:t>
          </w:r>
          <w:r w:rsidRPr="00E21722">
            <w:t xml:space="preserve"> reflective of aged care legislation and expectations</w:t>
          </w:r>
          <w:r>
            <w:t xml:space="preserve"> to ensure provision of safe and quality care and services. </w:t>
          </w:r>
        </w:p>
      </w:sdtContent>
    </w:sdt>
    <w:p w14:paraId="5CC88B53" w14:textId="18D1EEB6" w:rsidR="000F3A01" w:rsidRPr="00A36AA9" w:rsidRDefault="0066721D" w:rsidP="001675F0">
      <w:pPr>
        <w:pStyle w:val="NormalArial"/>
        <w:ind w:left="360"/>
      </w:pPr>
      <w:r w:rsidRPr="00A36AA9">
        <w:br w:type="page"/>
      </w:r>
    </w:p>
    <w:p w14:paraId="1495D3A2" w14:textId="77777777" w:rsidR="000F3A01" w:rsidRDefault="0066721D"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130996" w14:paraId="4E730E76" w14:textId="77777777" w:rsidTr="008357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Pr>
          <w:p w14:paraId="52E4B795" w14:textId="77777777" w:rsidR="00130996" w:rsidRPr="003217D3" w:rsidRDefault="0013099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4" w:type="dxa"/>
          </w:tcPr>
          <w:p w14:paraId="2B639EC7" w14:textId="77777777" w:rsidR="00130996" w:rsidRPr="003217D3" w:rsidRDefault="001309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30996" w14:paraId="7DF373F2" w14:textId="77777777" w:rsidTr="008357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FEACDE" w14:textId="77777777" w:rsidR="00130996" w:rsidRPr="00244176" w:rsidRDefault="00130996"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386" w:type="dxa"/>
            <w:shd w:val="clear" w:color="auto" w:fill="auto"/>
          </w:tcPr>
          <w:p w14:paraId="7B3A9EFB" w14:textId="77777777" w:rsidR="00130996" w:rsidRPr="00244176" w:rsidRDefault="001309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tcPr>
          <w:p w14:paraId="12F1F753" w14:textId="77777777" w:rsidR="00130996" w:rsidRPr="00CC646C" w:rsidRDefault="006672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6138535"/>
                <w:placeholder>
                  <w:docPart w:val="AB75BAC7BF5B48DFA14E1196FCFD8A56"/>
                </w:placeholder>
                <w:dropDownList>
                  <w:listItem w:displayText="choose a rating" w:value="choose a rating"/>
                  <w:listItem w:displayText="Compliant" w:value="Compliant"/>
                  <w:listItem w:displayText="Not Compliant" w:value="Not Compliant"/>
                </w:dropDownList>
              </w:sdtPr>
              <w:sdtEndPr/>
              <w:sdtContent>
                <w:r w:rsidR="00130996" w:rsidRPr="00501C01">
                  <w:rPr>
                    <w:rFonts w:ascii="Arial" w:hAnsi="Arial" w:cs="Arial"/>
                  </w:rPr>
                  <w:t>Compliant</w:t>
                </w:r>
              </w:sdtContent>
            </w:sdt>
            <w:r w:rsidR="00130996" w:rsidRPr="00501C01">
              <w:rPr>
                <w:rFonts w:ascii="Arial" w:hAnsi="Arial" w:cs="Arial"/>
              </w:rPr>
              <w:t xml:space="preserve"> </w:t>
            </w:r>
          </w:p>
        </w:tc>
      </w:tr>
      <w:tr w:rsidR="00130996" w14:paraId="56367B4F" w14:textId="77777777" w:rsidTr="008357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B407AB" w14:textId="77777777" w:rsidR="00130996" w:rsidRPr="00244176" w:rsidRDefault="0013099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386" w:type="dxa"/>
            <w:shd w:val="clear" w:color="auto" w:fill="auto"/>
          </w:tcPr>
          <w:p w14:paraId="38971598" w14:textId="77777777" w:rsidR="00130996" w:rsidRPr="00244176" w:rsidRDefault="001309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tcPr>
          <w:p w14:paraId="17244668" w14:textId="77777777" w:rsidR="00130996" w:rsidRPr="00CC646C" w:rsidRDefault="006672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7904949"/>
                <w:placeholder>
                  <w:docPart w:val="9A8B827B0026416594A0031F502B8633"/>
                </w:placeholder>
                <w:dropDownList>
                  <w:listItem w:displayText="choose a rating" w:value="choose a rating"/>
                  <w:listItem w:displayText="Compliant" w:value="Compliant"/>
                  <w:listItem w:displayText="Not Compliant" w:value="Not Compliant"/>
                </w:dropDownList>
              </w:sdtPr>
              <w:sdtEndPr/>
              <w:sdtContent>
                <w:r w:rsidR="00130996" w:rsidRPr="00501C01">
                  <w:rPr>
                    <w:rFonts w:ascii="Arial" w:hAnsi="Arial" w:cs="Arial"/>
                  </w:rPr>
                  <w:t>Compliant</w:t>
                </w:r>
              </w:sdtContent>
            </w:sdt>
            <w:r w:rsidR="00130996" w:rsidRPr="00501C01">
              <w:rPr>
                <w:rFonts w:ascii="Arial" w:hAnsi="Arial" w:cs="Arial"/>
              </w:rPr>
              <w:t xml:space="preserve"> </w:t>
            </w:r>
          </w:p>
        </w:tc>
      </w:tr>
      <w:tr w:rsidR="00130996" w14:paraId="09C1B533" w14:textId="77777777" w:rsidTr="008357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2569A8" w14:textId="77777777" w:rsidR="00130996" w:rsidRPr="00244176" w:rsidRDefault="0013099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386" w:type="dxa"/>
            <w:shd w:val="clear" w:color="auto" w:fill="auto"/>
          </w:tcPr>
          <w:p w14:paraId="4D531158" w14:textId="77777777" w:rsidR="00130996" w:rsidRPr="00244176" w:rsidRDefault="001309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6CD4979" w14:textId="77777777" w:rsidR="00130996" w:rsidRPr="00244176" w:rsidRDefault="00130996"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C884BAD" w14:textId="77777777" w:rsidR="00130996" w:rsidRPr="00244176" w:rsidRDefault="0013099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63CBDF79" w14:textId="77777777" w:rsidR="00130996" w:rsidRPr="00244176" w:rsidRDefault="0013099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F490491" w14:textId="77777777" w:rsidR="00130996" w:rsidRPr="00244176" w:rsidRDefault="0013099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tcPr>
          <w:p w14:paraId="4F40FFD3" w14:textId="77777777" w:rsidR="00130996" w:rsidRPr="00CC646C" w:rsidRDefault="006672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7871987"/>
                <w:placeholder>
                  <w:docPart w:val="B0A1B1E7A0664C36B9E470E20EE4D602"/>
                </w:placeholder>
                <w:dropDownList>
                  <w:listItem w:displayText="choose a rating" w:value="choose a rating"/>
                  <w:listItem w:displayText="Compliant" w:value="Compliant"/>
                  <w:listItem w:displayText="Not Compliant" w:value="Not Compliant"/>
                </w:dropDownList>
              </w:sdtPr>
              <w:sdtEndPr/>
              <w:sdtContent>
                <w:r w:rsidR="00130996" w:rsidRPr="00501C01">
                  <w:rPr>
                    <w:rFonts w:ascii="Arial" w:hAnsi="Arial" w:cs="Arial"/>
                  </w:rPr>
                  <w:t>Compliant</w:t>
                </w:r>
              </w:sdtContent>
            </w:sdt>
            <w:r w:rsidR="00130996" w:rsidRPr="00501C01">
              <w:rPr>
                <w:rFonts w:ascii="Arial" w:hAnsi="Arial" w:cs="Arial"/>
              </w:rPr>
              <w:t xml:space="preserve"> </w:t>
            </w:r>
          </w:p>
        </w:tc>
      </w:tr>
      <w:tr w:rsidR="00130996" w14:paraId="4ECC413A" w14:textId="77777777" w:rsidTr="008357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512EA8" w14:textId="77777777" w:rsidR="00130996" w:rsidRPr="00244176" w:rsidRDefault="0013099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386" w:type="dxa"/>
            <w:shd w:val="clear" w:color="auto" w:fill="auto"/>
          </w:tcPr>
          <w:p w14:paraId="3077C7A9" w14:textId="77777777" w:rsidR="00130996" w:rsidRPr="00244176" w:rsidRDefault="001309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tcPr>
          <w:p w14:paraId="7E33760F" w14:textId="77777777" w:rsidR="00130996" w:rsidRPr="00CC646C" w:rsidRDefault="006672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4068302"/>
                <w:placeholder>
                  <w:docPart w:val="65F4B805C94A4D6EAB8EEF9EBBAE4F34"/>
                </w:placeholder>
                <w:dropDownList>
                  <w:listItem w:displayText="choose a rating" w:value="choose a rating"/>
                  <w:listItem w:displayText="Compliant" w:value="Compliant"/>
                  <w:listItem w:displayText="Not Compliant" w:value="Not Compliant"/>
                </w:dropDownList>
              </w:sdtPr>
              <w:sdtEndPr/>
              <w:sdtContent>
                <w:r w:rsidR="00130996" w:rsidRPr="00501C01">
                  <w:rPr>
                    <w:rFonts w:ascii="Arial" w:hAnsi="Arial" w:cs="Arial"/>
                  </w:rPr>
                  <w:t>Compliant</w:t>
                </w:r>
              </w:sdtContent>
            </w:sdt>
            <w:r w:rsidR="00130996" w:rsidRPr="00501C01">
              <w:rPr>
                <w:rFonts w:ascii="Arial" w:hAnsi="Arial" w:cs="Arial"/>
              </w:rPr>
              <w:t xml:space="preserve"> </w:t>
            </w:r>
          </w:p>
        </w:tc>
      </w:tr>
      <w:tr w:rsidR="00130996" w14:paraId="17E33A78" w14:textId="77777777" w:rsidTr="008357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EF3EC4" w14:textId="77777777" w:rsidR="00130996" w:rsidRPr="00244176" w:rsidRDefault="0013099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386" w:type="dxa"/>
            <w:shd w:val="clear" w:color="auto" w:fill="auto"/>
          </w:tcPr>
          <w:p w14:paraId="51479FDF" w14:textId="77777777" w:rsidR="00130996" w:rsidRPr="00244176" w:rsidRDefault="001309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4" w:type="dxa"/>
            <w:shd w:val="clear" w:color="auto" w:fill="auto"/>
          </w:tcPr>
          <w:p w14:paraId="43CD1078" w14:textId="77777777" w:rsidR="00130996" w:rsidRPr="00CC646C" w:rsidRDefault="006672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9224639"/>
                <w:placeholder>
                  <w:docPart w:val="67015E49A70C4E2893931F9AFC0ED1BC"/>
                </w:placeholder>
                <w:dropDownList>
                  <w:listItem w:displayText="choose a rating" w:value="choose a rating"/>
                  <w:listItem w:displayText="Compliant" w:value="Compliant"/>
                  <w:listItem w:displayText="Not Compliant" w:value="Not Compliant"/>
                </w:dropDownList>
              </w:sdtPr>
              <w:sdtEndPr/>
              <w:sdtContent>
                <w:r w:rsidR="00130996" w:rsidRPr="00501C01">
                  <w:rPr>
                    <w:rFonts w:ascii="Arial" w:hAnsi="Arial" w:cs="Arial"/>
                  </w:rPr>
                  <w:t>Compliant</w:t>
                </w:r>
              </w:sdtContent>
            </w:sdt>
            <w:r w:rsidR="00130996" w:rsidRPr="00501C01">
              <w:rPr>
                <w:rFonts w:ascii="Arial" w:hAnsi="Arial" w:cs="Arial"/>
              </w:rPr>
              <w:t xml:space="preserve"> </w:t>
            </w:r>
          </w:p>
        </w:tc>
      </w:tr>
      <w:tr w:rsidR="00130996" w14:paraId="41AB3EBE" w14:textId="77777777" w:rsidTr="008357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46BA2E" w14:textId="77777777" w:rsidR="00130996" w:rsidRPr="00244176" w:rsidRDefault="0013099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386" w:type="dxa"/>
            <w:shd w:val="clear" w:color="auto" w:fill="auto"/>
          </w:tcPr>
          <w:p w14:paraId="4B612D1C" w14:textId="77777777" w:rsidR="00130996" w:rsidRPr="00244176" w:rsidRDefault="001309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4" w:type="dxa"/>
            <w:shd w:val="clear" w:color="auto" w:fill="auto"/>
          </w:tcPr>
          <w:p w14:paraId="6A0C6011" w14:textId="77777777" w:rsidR="00130996" w:rsidRPr="00CC646C" w:rsidRDefault="006672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5854729"/>
                <w:placeholder>
                  <w:docPart w:val="9F2A33973B6648CBBC1119244E138C08"/>
                </w:placeholder>
                <w:dropDownList>
                  <w:listItem w:displayText="choose a rating" w:value="choose a rating"/>
                  <w:listItem w:displayText="Compliant" w:value="Compliant"/>
                  <w:listItem w:displayText="Not Compliant" w:value="Not Compliant"/>
                </w:dropDownList>
              </w:sdtPr>
              <w:sdtEndPr/>
              <w:sdtContent>
                <w:r w:rsidR="00130996" w:rsidRPr="00501C01">
                  <w:rPr>
                    <w:rFonts w:ascii="Arial" w:hAnsi="Arial" w:cs="Arial"/>
                  </w:rPr>
                  <w:t>Compliant</w:t>
                </w:r>
              </w:sdtContent>
            </w:sdt>
            <w:r w:rsidR="00130996" w:rsidRPr="00501C01">
              <w:rPr>
                <w:rFonts w:ascii="Arial" w:hAnsi="Arial" w:cs="Arial"/>
              </w:rPr>
              <w:t xml:space="preserve"> </w:t>
            </w:r>
          </w:p>
        </w:tc>
      </w:tr>
    </w:tbl>
    <w:p w14:paraId="6192DBDC" w14:textId="77777777" w:rsidR="000F3A01" w:rsidRDefault="0066721D" w:rsidP="007B3959">
      <w:pPr>
        <w:pStyle w:val="Heading20"/>
      </w:pPr>
      <w:r w:rsidRPr="00A36AA9">
        <w:t>Findings</w:t>
      </w:r>
    </w:p>
    <w:p w14:paraId="28988685" w14:textId="5F43A85D" w:rsidR="00A61E7E" w:rsidRDefault="00A61E7E" w:rsidP="00F87E39">
      <w:pPr>
        <w:pStyle w:val="NormalArial"/>
      </w:pPr>
      <w:r>
        <w:t xml:space="preserve">This Quality Standard is compliant as 6 of the 6 Requirements have been assessed as compliant. </w:t>
      </w:r>
    </w:p>
    <w:p w14:paraId="19B47532" w14:textId="21B7F0AB" w:rsidR="001F2062" w:rsidRDefault="001F2062" w:rsidP="00F87E39">
      <w:pPr>
        <w:pStyle w:val="NormalArial"/>
      </w:pPr>
      <w:r>
        <w:t xml:space="preserve">Consumers said they were treated with dignity and respect by staff who were friendly and polite. Staff spoke respectfully about consumers whilst demonstrating awareness of identity. Documentation evidenced the consumer-centric approach to delivery of services. </w:t>
      </w:r>
    </w:p>
    <w:p w14:paraId="03CE5084" w14:textId="77777777" w:rsidR="001F2062" w:rsidRDefault="001F2062" w:rsidP="00F87E39">
      <w:pPr>
        <w:pStyle w:val="NormalArial"/>
      </w:pPr>
      <w:r>
        <w:t>Consumers said staff understood their needs and preferences, and services were delivered in a way to make them feel safe and respected. Management and staff provided examples of how care and services were tailored to ensure inclusive care and support respectful of needs and preferences, in line with care planning documentation.</w:t>
      </w:r>
    </w:p>
    <w:p w14:paraId="0C26019B" w14:textId="77777777" w:rsidR="001F2062" w:rsidRPr="00E21722" w:rsidRDefault="001F2062" w:rsidP="00F87E39">
      <w:pPr>
        <w:pStyle w:val="NormalArial"/>
      </w:pPr>
      <w:r>
        <w:t xml:space="preserve">Consumers and representatives said consumers were supported to make their own decisions, including about involvement of others in care decisions. Management and staff demonstrated awareness and understanding of consumer choices and preferences, explaining actions to </w:t>
      </w:r>
      <w:r w:rsidRPr="00E21722">
        <w:t xml:space="preserve">ensure decisions were informed. Documentation reflected consumer involvement in decision-making. </w:t>
      </w:r>
    </w:p>
    <w:p w14:paraId="28F4449C" w14:textId="084A5159" w:rsidR="00D72CCD" w:rsidRPr="00E21722" w:rsidRDefault="001F2062" w:rsidP="00F87E39">
      <w:pPr>
        <w:pStyle w:val="NormalArial"/>
      </w:pPr>
      <w:r w:rsidRPr="00E21722">
        <w:t xml:space="preserve">Staff explained they ensured potential risks were discussed with consumers, </w:t>
      </w:r>
      <w:r w:rsidR="00D72CCD" w:rsidRPr="00E21722">
        <w:t xml:space="preserve">communicated with the care manager, and consumers were supported to take risks to live the life of choice. </w:t>
      </w:r>
      <w:r w:rsidR="00E21722" w:rsidRPr="00E21722">
        <w:lastRenderedPageBreak/>
        <w:t>R</w:t>
      </w:r>
      <w:r w:rsidR="00D72CCD" w:rsidRPr="00E21722">
        <w:t xml:space="preserve">elevant policies only referred to the National Disability Insurance Scheme (NDIS) frameworks, </w:t>
      </w:r>
      <w:r w:rsidR="00E21722" w:rsidRPr="00E21722">
        <w:t xml:space="preserve">however, </w:t>
      </w:r>
      <w:r w:rsidR="00D72CCD" w:rsidRPr="00E21722">
        <w:t>the processes reflected consumer freedom of self-determination effectively, and management advised documentation will be updated. Whilst staff could provide examples of supports for consumers with risks, explaining the risk conversations and education provided, these were not reflected within documentation with management committing to changing this process.</w:t>
      </w:r>
      <w:r w:rsidR="00E21722" w:rsidRPr="00E21722">
        <w:t xml:space="preserve"> Based on the information before me, I find Requirement 1(3)(d) compliant, however, I would strongly encourage the provider to ensure policies and procedures are reflective of aged care legislation and expectations, with practices ensuring records are maintained of consultation to demonstrate consumers and/or representatives are informed of risk, benefits, and mitigating strategies used to minimise harm.</w:t>
      </w:r>
      <w:r w:rsidR="00A777DF">
        <w:t xml:space="preserve"> The Commission may take further assessment and/or monitoring activities to ensure improvements are made to address this and ensure compliance with all obligations within this Requirement.</w:t>
      </w:r>
    </w:p>
    <w:p w14:paraId="659ECED9" w14:textId="77777777" w:rsidR="00A61E7E" w:rsidRPr="00E21722" w:rsidRDefault="00D72CCD" w:rsidP="00F87E39">
      <w:pPr>
        <w:pStyle w:val="NormalArial"/>
      </w:pPr>
      <w:r w:rsidRPr="00E21722">
        <w:t xml:space="preserve">Consumers and representatives said they received written information to support informed choices, communicated in a way that is easy to understand, including information relating to statements, budgets, and available services. </w:t>
      </w:r>
      <w:r w:rsidR="00A61E7E" w:rsidRPr="00E21722">
        <w:t>Management explained consumer feedback was used to modify documents to make them clear and accessible. Information in documentation was observed to be current and accurate.</w:t>
      </w:r>
    </w:p>
    <w:p w14:paraId="5A0962C8" w14:textId="0AFF41F9" w:rsidR="000F3A01" w:rsidRPr="006B4042" w:rsidRDefault="00A61E7E" w:rsidP="00F87E39">
      <w:pPr>
        <w:pStyle w:val="NormalArial"/>
      </w:pPr>
      <w:r w:rsidRPr="00E21722">
        <w:t xml:space="preserve">Staff described how they maintained privacy and confidentiality, with management outlining processes to ensure home visits were discrete. Consumers and representatives said they were confident personal information was kept private, and consent for use of personal information is requested with usage outlined. Policies were in the process of being updated, and whilst only reflecting NDIS framework, </w:t>
      </w:r>
      <w:r w:rsidR="00E21722">
        <w:t xml:space="preserve">effectively </w:t>
      </w:r>
      <w:r w:rsidRPr="00E21722">
        <w:t xml:space="preserve">informed </w:t>
      </w:r>
      <w:proofErr w:type="gramStart"/>
      <w:r w:rsidRPr="00E21722">
        <w:t>privacy</w:t>
      </w:r>
      <w:proofErr w:type="gramEnd"/>
      <w:r w:rsidRPr="00E21722">
        <w:t xml:space="preserve"> and confidentiality expectations.</w:t>
      </w:r>
      <w:r w:rsidR="00E21722" w:rsidRPr="00E21722">
        <w:t xml:space="preserve"> Based on the information before me, I find Requirement 1(3)(f) compliant, however, I would strongly encourage the provider to ensure policies and procedures are reflective of aged care legislation and expectations.</w:t>
      </w:r>
      <w:r w:rsidR="00A777DF">
        <w:t xml:space="preserve"> The Commission may take further assessment and/or monitoring activities to ensure improvements are made to address this and ensure compliance with all obligations within this Requirement.</w:t>
      </w:r>
      <w:r w:rsidRPr="00A36AA9">
        <w:br w:type="page"/>
      </w:r>
    </w:p>
    <w:p w14:paraId="351F8705" w14:textId="77777777" w:rsidR="000F3A01" w:rsidRDefault="0066721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130996" w14:paraId="056CCC03" w14:textId="77777777" w:rsidTr="008357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tcBorders>
          </w:tcPr>
          <w:p w14:paraId="158BA808" w14:textId="77777777" w:rsidR="00130996" w:rsidRPr="003217D3" w:rsidRDefault="00130996"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29B9ECE3" w14:textId="77777777" w:rsidR="00130996" w:rsidRPr="003217D3" w:rsidRDefault="00130996"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30996" w14:paraId="2C8776FC" w14:textId="77777777" w:rsidTr="008357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DB2F76" w14:textId="77777777" w:rsidR="00130996" w:rsidRPr="00244176" w:rsidRDefault="001309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386" w:type="dxa"/>
            <w:shd w:val="clear" w:color="auto" w:fill="auto"/>
          </w:tcPr>
          <w:p w14:paraId="28B88754" w14:textId="77777777" w:rsidR="00130996" w:rsidRPr="00244176" w:rsidRDefault="001309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4A2C639A" w14:textId="77777777" w:rsidR="00130996" w:rsidRPr="00CC646C" w:rsidRDefault="006672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9099686"/>
                <w:placeholder>
                  <w:docPart w:val="B29E12F0967C45B8834F691FD626504E"/>
                </w:placeholder>
                <w:dropDownList>
                  <w:listItem w:displayText="choose a rating" w:value="choose a rating"/>
                  <w:listItem w:displayText="Compliant" w:value="Compliant"/>
                  <w:listItem w:displayText="Not Compliant" w:value="Not Compliant"/>
                </w:dropDownList>
              </w:sdtPr>
              <w:sdtEndPr/>
              <w:sdtContent>
                <w:r w:rsidR="00130996" w:rsidRPr="00501C01">
                  <w:rPr>
                    <w:rFonts w:ascii="Arial" w:hAnsi="Arial" w:cs="Arial"/>
                  </w:rPr>
                  <w:t>Compliant</w:t>
                </w:r>
              </w:sdtContent>
            </w:sdt>
            <w:r w:rsidR="00130996" w:rsidRPr="00501C01">
              <w:rPr>
                <w:rFonts w:ascii="Arial" w:hAnsi="Arial" w:cs="Arial"/>
              </w:rPr>
              <w:t xml:space="preserve"> </w:t>
            </w:r>
          </w:p>
        </w:tc>
      </w:tr>
      <w:tr w:rsidR="00130996" w14:paraId="77C12030" w14:textId="77777777" w:rsidTr="008357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EC6C19" w14:textId="77777777" w:rsidR="00130996" w:rsidRPr="00244176" w:rsidRDefault="001309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386" w:type="dxa"/>
            <w:shd w:val="clear" w:color="auto" w:fill="auto"/>
          </w:tcPr>
          <w:p w14:paraId="7FFBF104" w14:textId="77777777" w:rsidR="00130996" w:rsidRPr="00244176" w:rsidRDefault="001309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4" w:type="dxa"/>
            <w:shd w:val="clear" w:color="auto" w:fill="auto"/>
          </w:tcPr>
          <w:p w14:paraId="7F5A22E8" w14:textId="77777777" w:rsidR="00130996" w:rsidRPr="00CC646C" w:rsidRDefault="006672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9582193"/>
                <w:placeholder>
                  <w:docPart w:val="FDCA3180614D497B8DC5B47947606DB8"/>
                </w:placeholder>
                <w:dropDownList>
                  <w:listItem w:displayText="choose a rating" w:value="choose a rating"/>
                  <w:listItem w:displayText="Compliant" w:value="Compliant"/>
                  <w:listItem w:displayText="Not Compliant" w:value="Not Compliant"/>
                </w:dropDownList>
              </w:sdtPr>
              <w:sdtEndPr/>
              <w:sdtContent>
                <w:r w:rsidR="00130996" w:rsidRPr="00501C01">
                  <w:rPr>
                    <w:rFonts w:ascii="Arial" w:hAnsi="Arial" w:cs="Arial"/>
                  </w:rPr>
                  <w:t>Compliant</w:t>
                </w:r>
              </w:sdtContent>
            </w:sdt>
            <w:r w:rsidR="00130996" w:rsidRPr="00501C01">
              <w:rPr>
                <w:rFonts w:ascii="Arial" w:hAnsi="Arial" w:cs="Arial"/>
              </w:rPr>
              <w:t xml:space="preserve"> </w:t>
            </w:r>
          </w:p>
        </w:tc>
      </w:tr>
      <w:tr w:rsidR="00130996" w14:paraId="5C663823" w14:textId="77777777" w:rsidTr="008357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FCDC81" w14:textId="77777777" w:rsidR="00130996" w:rsidRPr="00244176" w:rsidRDefault="001309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386" w:type="dxa"/>
            <w:shd w:val="clear" w:color="auto" w:fill="auto"/>
          </w:tcPr>
          <w:p w14:paraId="6DA41F7F" w14:textId="77777777" w:rsidR="00130996" w:rsidRPr="00244176" w:rsidRDefault="001309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C5934C9" w14:textId="77777777" w:rsidR="00130996" w:rsidRPr="00244176" w:rsidRDefault="0013099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54AE15B" w14:textId="77777777" w:rsidR="00130996" w:rsidRPr="00244176" w:rsidRDefault="0013099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74B42DD5" w14:textId="77777777" w:rsidR="00130996" w:rsidRPr="00CC646C" w:rsidRDefault="006672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0169452"/>
                <w:placeholder>
                  <w:docPart w:val="0418D4A0DE4A40E6ADCCF91EDADF59F5"/>
                </w:placeholder>
                <w:dropDownList>
                  <w:listItem w:displayText="choose a rating" w:value="choose a rating"/>
                  <w:listItem w:displayText="Compliant" w:value="Compliant"/>
                  <w:listItem w:displayText="Not Compliant" w:value="Not Compliant"/>
                </w:dropDownList>
              </w:sdtPr>
              <w:sdtEndPr/>
              <w:sdtContent>
                <w:r w:rsidR="00130996" w:rsidRPr="00501C01">
                  <w:rPr>
                    <w:rFonts w:ascii="Arial" w:hAnsi="Arial" w:cs="Arial"/>
                  </w:rPr>
                  <w:t>Compliant</w:t>
                </w:r>
              </w:sdtContent>
            </w:sdt>
            <w:r w:rsidR="00130996" w:rsidRPr="00501C01">
              <w:rPr>
                <w:rFonts w:ascii="Arial" w:hAnsi="Arial" w:cs="Arial"/>
              </w:rPr>
              <w:t xml:space="preserve"> </w:t>
            </w:r>
          </w:p>
        </w:tc>
      </w:tr>
      <w:tr w:rsidR="00130996" w14:paraId="67272960" w14:textId="77777777" w:rsidTr="008357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847C51" w14:textId="77777777" w:rsidR="00130996" w:rsidRPr="00244176" w:rsidRDefault="001309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386" w:type="dxa"/>
            <w:shd w:val="clear" w:color="auto" w:fill="auto"/>
          </w:tcPr>
          <w:p w14:paraId="6DA214F3" w14:textId="77777777" w:rsidR="00130996" w:rsidRPr="00244176" w:rsidRDefault="001309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7E0AB332" w14:textId="77777777" w:rsidR="00130996" w:rsidRPr="00CC646C" w:rsidRDefault="006672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6500795"/>
                <w:placeholder>
                  <w:docPart w:val="27E94B4F595D4D2ABDD92E91E1A58F21"/>
                </w:placeholder>
                <w:dropDownList>
                  <w:listItem w:displayText="choose a rating" w:value="choose a rating"/>
                  <w:listItem w:displayText="Compliant" w:value="Compliant"/>
                  <w:listItem w:displayText="Not Compliant" w:value="Not Compliant"/>
                </w:dropDownList>
              </w:sdtPr>
              <w:sdtEndPr/>
              <w:sdtContent>
                <w:r w:rsidR="00130996" w:rsidRPr="00501C01">
                  <w:rPr>
                    <w:rFonts w:ascii="Arial" w:hAnsi="Arial" w:cs="Arial"/>
                  </w:rPr>
                  <w:t>Compliant</w:t>
                </w:r>
              </w:sdtContent>
            </w:sdt>
            <w:r w:rsidR="00130996" w:rsidRPr="00501C01">
              <w:rPr>
                <w:rFonts w:ascii="Arial" w:hAnsi="Arial" w:cs="Arial"/>
              </w:rPr>
              <w:t xml:space="preserve"> </w:t>
            </w:r>
          </w:p>
        </w:tc>
      </w:tr>
      <w:tr w:rsidR="00130996" w14:paraId="2B377B1C" w14:textId="77777777" w:rsidTr="008357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6B2C80" w14:textId="77777777" w:rsidR="00130996" w:rsidRPr="00244176" w:rsidRDefault="001309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386" w:type="dxa"/>
            <w:shd w:val="clear" w:color="auto" w:fill="auto"/>
          </w:tcPr>
          <w:p w14:paraId="7E972887" w14:textId="77777777" w:rsidR="00130996" w:rsidRPr="00244176" w:rsidRDefault="001309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4" w:type="dxa"/>
            <w:shd w:val="clear" w:color="auto" w:fill="auto"/>
          </w:tcPr>
          <w:p w14:paraId="07FAB0D1" w14:textId="77777777" w:rsidR="00130996" w:rsidRPr="00CC646C" w:rsidRDefault="006672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5387687"/>
                <w:placeholder>
                  <w:docPart w:val="43192155BDE94D979791AD89A7AB657D"/>
                </w:placeholder>
                <w:dropDownList>
                  <w:listItem w:displayText="choose a rating" w:value="choose a rating"/>
                  <w:listItem w:displayText="Compliant" w:value="Compliant"/>
                  <w:listItem w:displayText="Not Compliant" w:value="Not Compliant"/>
                </w:dropDownList>
              </w:sdtPr>
              <w:sdtEndPr/>
              <w:sdtContent>
                <w:r w:rsidR="00130996" w:rsidRPr="00501C01">
                  <w:rPr>
                    <w:rFonts w:ascii="Arial" w:hAnsi="Arial" w:cs="Arial"/>
                  </w:rPr>
                  <w:t>Compliant</w:t>
                </w:r>
              </w:sdtContent>
            </w:sdt>
            <w:r w:rsidR="00130996" w:rsidRPr="00501C01">
              <w:rPr>
                <w:rFonts w:ascii="Arial" w:hAnsi="Arial" w:cs="Arial"/>
              </w:rPr>
              <w:t xml:space="preserve"> </w:t>
            </w:r>
          </w:p>
        </w:tc>
      </w:tr>
    </w:tbl>
    <w:bookmarkEnd w:id="2"/>
    <w:p w14:paraId="0A7A9BD8" w14:textId="77777777" w:rsidR="000F3A01" w:rsidRDefault="0066721D" w:rsidP="00A63FCF">
      <w:pPr>
        <w:pStyle w:val="Heading20"/>
        <w:tabs>
          <w:tab w:val="left" w:pos="1890"/>
        </w:tabs>
      </w:pPr>
      <w:r w:rsidRPr="00A36AA9">
        <w:t>Findings</w:t>
      </w:r>
    </w:p>
    <w:p w14:paraId="0204BD3D" w14:textId="77777777" w:rsidR="00AE0CC3" w:rsidRDefault="00A61E7E" w:rsidP="00F87E39">
      <w:pPr>
        <w:pStyle w:val="NormalArial"/>
      </w:pPr>
      <w:r>
        <w:t xml:space="preserve">This Quality Standard is compliant as 5 of the 5 Requirements have been assessed as compliant. </w:t>
      </w:r>
    </w:p>
    <w:p w14:paraId="59677DB7" w14:textId="77777777" w:rsidR="00AE0CC3" w:rsidRDefault="00AE0CC3" w:rsidP="00F87E39">
      <w:pPr>
        <w:pStyle w:val="NormalArial"/>
      </w:pPr>
      <w:r>
        <w:t xml:space="preserve">Staff explained assessment and planning processes, including reviewing </w:t>
      </w:r>
      <w:proofErr w:type="gramStart"/>
      <w:r>
        <w:t>referrals</w:t>
      </w:r>
      <w:proofErr w:type="gramEnd"/>
      <w:r>
        <w:t xml:space="preserve"> and consulting with consumers on needs and preferences. Responsibility for assessment, planning, and review of consumer needs varies depending upon the consumers’ services, with consumers verifying discussions with their case manager to understand health needs and associated risks. Care planning documentation included alerts and strategies for risks.</w:t>
      </w:r>
    </w:p>
    <w:p w14:paraId="118FA7A9" w14:textId="4F1FBD69" w:rsidR="00D93BFD" w:rsidRDefault="00D93BFD" w:rsidP="00F87E39">
      <w:pPr>
        <w:pStyle w:val="NormalArial"/>
      </w:pPr>
      <w:r>
        <w:t xml:space="preserve">Consumers and representatives said care considered and met their needs, goals, and preferences. Staff explained how they ensured assessment and planning captured what was important to consumers within needs, goals, and preferences, with end-of-life wishes discussed in line with consumer preferences. Care planning documentation were individualised, outlining needs, goals, and preferences. </w:t>
      </w:r>
    </w:p>
    <w:p w14:paraId="0F7DD67C" w14:textId="77777777" w:rsidR="00D93BFD" w:rsidRDefault="00D93BFD" w:rsidP="00F87E39">
      <w:pPr>
        <w:pStyle w:val="NormalArial"/>
      </w:pPr>
      <w:r>
        <w:lastRenderedPageBreak/>
        <w:t>Documentation evidenced involvement of consumers and/or representatives and others involved in care, such as Allied health staff and Medical officers. Consumers said they actively participated in assessment, planning and evaluation of care and services. Staff detailed assessment and planning processes as being undertaken in partnership with others.</w:t>
      </w:r>
    </w:p>
    <w:p w14:paraId="33072055" w14:textId="7346295C" w:rsidR="00130996" w:rsidRDefault="00130996" w:rsidP="00F87E39">
      <w:pPr>
        <w:pStyle w:val="NormalArial"/>
      </w:pPr>
      <w:r>
        <w:t>Care and services plans were electronic to enable staff access, and a printed copy was provided to consumers and stored within their home. Consumers verified receipt of a copy of their care and services plan said they receive communication on the frequency and type of services with updates if it changes.</w:t>
      </w:r>
    </w:p>
    <w:p w14:paraId="525EC9E4" w14:textId="73F72618" w:rsidR="00130996" w:rsidRDefault="00130996" w:rsidP="00F87E39">
      <w:pPr>
        <w:pStyle w:val="NormalArial"/>
      </w:pPr>
      <w:r>
        <w:t xml:space="preserve">Staff explained the process for undertaking annual reviews of care and services plans and circumstances that would trigger reassessment, verified within care planning documentation. Consumers and representatives said staff regularly communicated and adapted care and services to meet their needs. </w:t>
      </w:r>
    </w:p>
    <w:p w14:paraId="1CB96990" w14:textId="6C812F79" w:rsidR="000F3A01" w:rsidRPr="006B4042" w:rsidRDefault="00130996" w:rsidP="00F87E39">
      <w:pPr>
        <w:pStyle w:val="NormalArial"/>
      </w:pPr>
      <w:r>
        <w:t xml:space="preserve"> </w:t>
      </w:r>
      <w:r w:rsidRPr="006B4042">
        <w:br w:type="page"/>
      </w:r>
    </w:p>
    <w:p w14:paraId="101386B7" w14:textId="77777777" w:rsidR="000F3A01" w:rsidRDefault="0066721D"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386"/>
        <w:gridCol w:w="1984"/>
      </w:tblGrid>
      <w:tr w:rsidR="00130996" w14:paraId="74987B6E" w14:textId="77777777" w:rsidTr="008357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23E64F" w14:textId="77777777" w:rsidR="00130996" w:rsidRPr="003217D3" w:rsidRDefault="00130996"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4737A4" w14:textId="77777777" w:rsidR="00130996" w:rsidRPr="003217D3" w:rsidRDefault="001309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30996" w14:paraId="56932B8C" w14:textId="77777777" w:rsidTr="0083578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8C43176" w14:textId="77777777" w:rsidR="00130996" w:rsidRPr="00244176" w:rsidRDefault="001309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38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9AA3124" w14:textId="77777777" w:rsidR="00130996" w:rsidRPr="00244176" w:rsidRDefault="001309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12C1189" w14:textId="77777777" w:rsidR="00130996" w:rsidRPr="00244176" w:rsidRDefault="0013099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2A99E58" w14:textId="77777777" w:rsidR="00130996" w:rsidRPr="00244176" w:rsidRDefault="0013099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02C6D2F" w14:textId="77777777" w:rsidR="00130996" w:rsidRPr="00244176" w:rsidRDefault="0013099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658E66" w14:textId="77777777" w:rsidR="00130996" w:rsidRPr="00CC646C" w:rsidRDefault="006672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3707687"/>
                <w:placeholder>
                  <w:docPart w:val="0D6DC226CA7049D18EFCD0DDF4ECC523"/>
                </w:placeholder>
                <w:dropDownList>
                  <w:listItem w:displayText="choose a rating" w:value="choose a rating"/>
                  <w:listItem w:displayText="Compliant" w:value="Compliant"/>
                  <w:listItem w:displayText="Not Compliant" w:value="Not Compliant"/>
                </w:dropDownList>
              </w:sdtPr>
              <w:sdtEndPr/>
              <w:sdtContent>
                <w:r w:rsidR="00130996" w:rsidRPr="00501C01">
                  <w:rPr>
                    <w:rFonts w:ascii="Arial" w:hAnsi="Arial" w:cs="Arial"/>
                  </w:rPr>
                  <w:t>Compliant</w:t>
                </w:r>
              </w:sdtContent>
            </w:sdt>
            <w:r w:rsidR="00130996" w:rsidRPr="00501C01">
              <w:rPr>
                <w:rFonts w:ascii="Arial" w:hAnsi="Arial" w:cs="Arial"/>
              </w:rPr>
              <w:t xml:space="preserve"> </w:t>
            </w:r>
          </w:p>
        </w:tc>
      </w:tr>
      <w:tr w:rsidR="00130996" w14:paraId="039752B0" w14:textId="77777777" w:rsidTr="008357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6FA6DC7" w14:textId="77777777" w:rsidR="00130996" w:rsidRPr="00244176" w:rsidRDefault="001309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38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05255EB" w14:textId="77777777" w:rsidR="00130996" w:rsidRPr="00244176" w:rsidRDefault="001309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B6DE0D" w14:textId="77777777" w:rsidR="00130996" w:rsidRPr="00CC646C" w:rsidRDefault="006672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038984"/>
                <w:placeholder>
                  <w:docPart w:val="3D0C8A5875EA43AA9A27DCD853E4B5D0"/>
                </w:placeholder>
                <w:dropDownList>
                  <w:listItem w:displayText="choose a rating" w:value="choose a rating"/>
                  <w:listItem w:displayText="Compliant" w:value="Compliant"/>
                  <w:listItem w:displayText="Not Compliant" w:value="Not Compliant"/>
                </w:dropDownList>
              </w:sdtPr>
              <w:sdtEndPr/>
              <w:sdtContent>
                <w:r w:rsidR="00130996" w:rsidRPr="00501C01">
                  <w:rPr>
                    <w:rFonts w:ascii="Arial" w:hAnsi="Arial" w:cs="Arial"/>
                  </w:rPr>
                  <w:t>Compliant</w:t>
                </w:r>
              </w:sdtContent>
            </w:sdt>
            <w:r w:rsidR="00130996" w:rsidRPr="00501C01">
              <w:rPr>
                <w:rFonts w:ascii="Arial" w:hAnsi="Arial" w:cs="Arial"/>
              </w:rPr>
              <w:t xml:space="preserve"> </w:t>
            </w:r>
          </w:p>
        </w:tc>
      </w:tr>
      <w:tr w:rsidR="00130996" w14:paraId="343AE178" w14:textId="77777777" w:rsidTr="0083578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F4BE01C" w14:textId="77777777" w:rsidR="00130996" w:rsidRPr="00244176" w:rsidRDefault="00130996"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38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CE17885" w14:textId="77777777" w:rsidR="00130996" w:rsidRPr="00244176" w:rsidRDefault="00130996"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D98B29" w14:textId="77777777" w:rsidR="00130996" w:rsidRPr="00CC646C" w:rsidRDefault="006672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8856738"/>
                <w:placeholder>
                  <w:docPart w:val="BB8570A0358440F49993281782362C1A"/>
                </w:placeholder>
                <w:dropDownList>
                  <w:listItem w:displayText="choose a rating" w:value="choose a rating"/>
                  <w:listItem w:displayText="Compliant" w:value="Compliant"/>
                  <w:listItem w:displayText="Not Compliant" w:value="Not Compliant"/>
                </w:dropDownList>
              </w:sdtPr>
              <w:sdtEndPr/>
              <w:sdtContent>
                <w:r w:rsidR="00130996" w:rsidRPr="00501C01">
                  <w:rPr>
                    <w:rFonts w:ascii="Arial" w:hAnsi="Arial" w:cs="Arial"/>
                  </w:rPr>
                  <w:t>Compliant</w:t>
                </w:r>
              </w:sdtContent>
            </w:sdt>
            <w:r w:rsidR="00130996" w:rsidRPr="00501C01">
              <w:rPr>
                <w:rFonts w:ascii="Arial" w:hAnsi="Arial" w:cs="Arial"/>
              </w:rPr>
              <w:t xml:space="preserve"> </w:t>
            </w:r>
          </w:p>
        </w:tc>
      </w:tr>
      <w:tr w:rsidR="00130996" w14:paraId="3D12259C" w14:textId="77777777" w:rsidTr="008357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1E87A88" w14:textId="77777777" w:rsidR="00130996" w:rsidRPr="00244176" w:rsidRDefault="001309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38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EB18740" w14:textId="77777777" w:rsidR="00130996" w:rsidRPr="00244176" w:rsidRDefault="001309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9E85E7" w14:textId="77777777" w:rsidR="00130996" w:rsidRPr="00CC646C" w:rsidRDefault="006672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926963"/>
                <w:placeholder>
                  <w:docPart w:val="5F3FFF418AF844148F546CD1EE5D3ABD"/>
                </w:placeholder>
                <w:dropDownList>
                  <w:listItem w:displayText="choose a rating" w:value="choose a rating"/>
                  <w:listItem w:displayText="Compliant" w:value="Compliant"/>
                  <w:listItem w:displayText="Not Compliant" w:value="Not Compliant"/>
                </w:dropDownList>
              </w:sdtPr>
              <w:sdtEndPr/>
              <w:sdtContent>
                <w:r w:rsidR="00130996" w:rsidRPr="00501C01">
                  <w:rPr>
                    <w:rFonts w:ascii="Arial" w:hAnsi="Arial" w:cs="Arial"/>
                  </w:rPr>
                  <w:t>Compliant</w:t>
                </w:r>
              </w:sdtContent>
            </w:sdt>
            <w:r w:rsidR="00130996" w:rsidRPr="00501C01">
              <w:rPr>
                <w:rFonts w:ascii="Arial" w:hAnsi="Arial" w:cs="Arial"/>
              </w:rPr>
              <w:t xml:space="preserve"> </w:t>
            </w:r>
          </w:p>
        </w:tc>
      </w:tr>
      <w:tr w:rsidR="00130996" w14:paraId="464DC500" w14:textId="77777777" w:rsidTr="0083578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C39AA9C" w14:textId="77777777" w:rsidR="00130996" w:rsidRPr="00244176" w:rsidRDefault="001309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38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B5313D0" w14:textId="77777777" w:rsidR="00130996" w:rsidRPr="00244176" w:rsidRDefault="001309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2BF731" w14:textId="77777777" w:rsidR="00130996" w:rsidRPr="00CC646C" w:rsidRDefault="006672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8831755"/>
                <w:placeholder>
                  <w:docPart w:val="7B67D03E60914E718F5091A0813D1DA8"/>
                </w:placeholder>
                <w:dropDownList>
                  <w:listItem w:displayText="choose a rating" w:value="choose a rating"/>
                  <w:listItem w:displayText="Compliant" w:value="Compliant"/>
                  <w:listItem w:displayText="Not Compliant" w:value="Not Compliant"/>
                </w:dropDownList>
              </w:sdtPr>
              <w:sdtEndPr/>
              <w:sdtContent>
                <w:r w:rsidR="00130996" w:rsidRPr="00501C01">
                  <w:rPr>
                    <w:rFonts w:ascii="Arial" w:hAnsi="Arial" w:cs="Arial"/>
                  </w:rPr>
                  <w:t>Compliant</w:t>
                </w:r>
              </w:sdtContent>
            </w:sdt>
            <w:r w:rsidR="00130996" w:rsidRPr="00501C01">
              <w:rPr>
                <w:rFonts w:ascii="Arial" w:hAnsi="Arial" w:cs="Arial"/>
              </w:rPr>
              <w:t xml:space="preserve"> </w:t>
            </w:r>
          </w:p>
        </w:tc>
      </w:tr>
      <w:tr w:rsidR="00130996" w14:paraId="27D55F86" w14:textId="77777777" w:rsidTr="008357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08B6ED0" w14:textId="77777777" w:rsidR="00130996" w:rsidRPr="00244176" w:rsidRDefault="001309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38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026E4EC" w14:textId="77777777" w:rsidR="00130996" w:rsidRPr="00244176" w:rsidRDefault="001309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2916E4" w14:textId="77777777" w:rsidR="00130996" w:rsidRPr="00CC646C" w:rsidRDefault="006672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129374"/>
                <w:placeholder>
                  <w:docPart w:val="AA216368DF734DAABB43CC0843609ADF"/>
                </w:placeholder>
                <w:dropDownList>
                  <w:listItem w:displayText="choose a rating" w:value="choose a rating"/>
                  <w:listItem w:displayText="Compliant" w:value="Compliant"/>
                  <w:listItem w:displayText="Not Compliant" w:value="Not Compliant"/>
                </w:dropDownList>
              </w:sdtPr>
              <w:sdtEndPr/>
              <w:sdtContent>
                <w:r w:rsidR="00130996" w:rsidRPr="00501C01">
                  <w:rPr>
                    <w:rFonts w:ascii="Arial" w:hAnsi="Arial" w:cs="Arial"/>
                  </w:rPr>
                  <w:t>Compliant</w:t>
                </w:r>
              </w:sdtContent>
            </w:sdt>
            <w:r w:rsidR="00130996" w:rsidRPr="00501C01">
              <w:rPr>
                <w:rFonts w:ascii="Arial" w:hAnsi="Arial" w:cs="Arial"/>
              </w:rPr>
              <w:t xml:space="preserve"> </w:t>
            </w:r>
          </w:p>
        </w:tc>
      </w:tr>
      <w:tr w:rsidR="00130996" w14:paraId="03F8AAD7" w14:textId="77777777" w:rsidTr="0083578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FBE6FDF" w14:textId="77777777" w:rsidR="00130996" w:rsidRPr="00244176" w:rsidRDefault="001309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38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7D68FD6" w14:textId="77777777" w:rsidR="00130996" w:rsidRPr="00244176" w:rsidRDefault="001309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D58C5B4" w14:textId="77777777" w:rsidR="00130996" w:rsidRPr="00244176" w:rsidRDefault="0013099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61A576BC" w14:textId="77777777" w:rsidR="00130996" w:rsidRPr="00244176" w:rsidRDefault="0013099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C8FD2A" w14:textId="77777777" w:rsidR="00130996" w:rsidRPr="00CC646C" w:rsidRDefault="006672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0053772"/>
                <w:placeholder>
                  <w:docPart w:val="139D06B3C8804391B22B25DE9D4E6BB6"/>
                </w:placeholder>
                <w:dropDownList>
                  <w:listItem w:displayText="choose a rating" w:value="choose a rating"/>
                  <w:listItem w:displayText="Compliant" w:value="Compliant"/>
                  <w:listItem w:displayText="Not Compliant" w:value="Not Compliant"/>
                </w:dropDownList>
              </w:sdtPr>
              <w:sdtEndPr/>
              <w:sdtContent>
                <w:r w:rsidR="00130996" w:rsidRPr="00501C01">
                  <w:rPr>
                    <w:rFonts w:ascii="Arial" w:hAnsi="Arial" w:cs="Arial"/>
                  </w:rPr>
                  <w:t>Compliant</w:t>
                </w:r>
              </w:sdtContent>
            </w:sdt>
            <w:r w:rsidR="00130996" w:rsidRPr="00501C01">
              <w:rPr>
                <w:rFonts w:ascii="Arial" w:hAnsi="Arial" w:cs="Arial"/>
              </w:rPr>
              <w:t xml:space="preserve"> </w:t>
            </w:r>
          </w:p>
        </w:tc>
      </w:tr>
    </w:tbl>
    <w:bookmarkEnd w:id="3"/>
    <w:p w14:paraId="75BEAC14" w14:textId="77777777" w:rsidR="000F3A01" w:rsidRDefault="0066721D" w:rsidP="007B3959">
      <w:pPr>
        <w:pStyle w:val="Heading20"/>
      </w:pPr>
      <w:r w:rsidRPr="00A36AA9">
        <w:t>Findings</w:t>
      </w:r>
    </w:p>
    <w:p w14:paraId="65AB5475" w14:textId="6599FDC0" w:rsidR="00A61E7E" w:rsidRDefault="00A61E7E" w:rsidP="00A61E7E">
      <w:pPr>
        <w:pStyle w:val="NormalArial"/>
      </w:pPr>
      <w:r>
        <w:t xml:space="preserve">This Quality Standard is compliant as 7 of the 7 Requirements have been assessed as compliant. </w:t>
      </w:r>
    </w:p>
    <w:p w14:paraId="7E7EBEFE" w14:textId="77777777" w:rsidR="00FB208F" w:rsidRDefault="00130996" w:rsidP="00F87E39">
      <w:pPr>
        <w:pStyle w:val="NormalArial"/>
      </w:pPr>
      <w:r>
        <w:t xml:space="preserve">Consumers said they received tailored personal and clinical care to meet their needs, and the service offered flexibility in delivery of care and services. Staff demonstrated awareness of consumer care needs and strategies, in line with care planning documentation. </w:t>
      </w:r>
    </w:p>
    <w:p w14:paraId="1C941251" w14:textId="77777777" w:rsidR="00FB208F" w:rsidRDefault="00FB208F" w:rsidP="00F87E39">
      <w:pPr>
        <w:pStyle w:val="NormalArial"/>
      </w:pPr>
      <w:r>
        <w:lastRenderedPageBreak/>
        <w:t xml:space="preserve">Staff described risks for individual consumers and processes and responsibility for monitoring, Care planning documentation identified risks and management strategies, with a representative confirming staff followed the directives. </w:t>
      </w:r>
    </w:p>
    <w:p w14:paraId="6F181F93" w14:textId="77777777" w:rsidR="00FB208F" w:rsidRDefault="00FB208F" w:rsidP="00F87E39">
      <w:pPr>
        <w:pStyle w:val="NormalArial"/>
      </w:pPr>
      <w:r>
        <w:t xml:space="preserve">Management advised consumer’s nearing end of life would be referred to palliative care services and/or Medical officers, with services increased in line with needs. A representative for a late consumer said staff effectively managed pain and provided physical and emotional support. </w:t>
      </w:r>
    </w:p>
    <w:p w14:paraId="03EF9A0A" w14:textId="77777777" w:rsidR="00A71946" w:rsidRDefault="00FB208F" w:rsidP="00F87E39">
      <w:pPr>
        <w:pStyle w:val="NormalArial"/>
      </w:pPr>
      <w:r>
        <w:t>Consumer, representatives, and staff explained deterioration or change in health was identified and effectively managed. Care planning documentation reflected monitoring processes used to identify deterioration or change of health, including progress notes, care plan reviews, incident reporting, and feedback from staff, consumers, and representatives. Responsive actions included assessment, monitoring and/or escalation, including transfer to hospital if appropriate, with the care manager alerted</w:t>
      </w:r>
      <w:r w:rsidR="00A71946">
        <w:t>. Staff receive training on monitoring and early identification of change in health status.</w:t>
      </w:r>
    </w:p>
    <w:p w14:paraId="7A8049F0" w14:textId="77777777" w:rsidR="00A71946" w:rsidRDefault="00A71946" w:rsidP="00F87E39">
      <w:pPr>
        <w:pStyle w:val="NormalArial"/>
      </w:pPr>
      <w:r>
        <w:t>Staff explained how they accessed care and services plans within consumer homes or the electronic care management system. Internal communication channels included progress notes and emailed updates. Consumers and representatives reported continuity of staff to ensure awareness of consumer needs.</w:t>
      </w:r>
    </w:p>
    <w:p w14:paraId="003345E0" w14:textId="601C349B" w:rsidR="00A71946" w:rsidRDefault="00A71946" w:rsidP="00F87E39">
      <w:pPr>
        <w:pStyle w:val="NormalArial"/>
      </w:pPr>
      <w:r>
        <w:t xml:space="preserve">Care planning documentation included evidence of referrals to Allied health professionals and other service providers with timely response. Staff described referral processes, completed in consultation with consumers and/or representatives. </w:t>
      </w:r>
    </w:p>
    <w:p w14:paraId="2EDC8163" w14:textId="7D20A366" w:rsidR="000F3A01" w:rsidRPr="006B4042" w:rsidRDefault="00A71946" w:rsidP="00F87E39">
      <w:pPr>
        <w:pStyle w:val="NormalArial"/>
      </w:pPr>
      <w:r>
        <w:t xml:space="preserve">Staff explained methods to monitor for infection and minimise transmission, including screening processes </w:t>
      </w:r>
      <w:r w:rsidRPr="00A777DF">
        <w:t xml:space="preserve">and use of personal protective equipment. Infection control procedures and policies were tailored to NDIS </w:t>
      </w:r>
      <w:r w:rsidR="0072718B" w:rsidRPr="00A777DF">
        <w:t>staff and</w:t>
      </w:r>
      <w:r w:rsidRPr="00A777DF">
        <w:t xml:space="preserve"> were not considered to be sufficient to address home care services,</w:t>
      </w:r>
      <w:r w:rsidR="0072718B" w:rsidRPr="00A777DF">
        <w:t xml:space="preserve"> with management committing to review and address this.</w:t>
      </w:r>
      <w:r w:rsidR="00BC4531" w:rsidRPr="00A777DF">
        <w:t xml:space="preserve"> Based</w:t>
      </w:r>
      <w:r w:rsidR="00BC4531" w:rsidRPr="00E21722">
        <w:t xml:space="preserve"> on the information before me, I find Requirement </w:t>
      </w:r>
      <w:r w:rsidR="00BC4531">
        <w:t>3</w:t>
      </w:r>
      <w:r w:rsidR="00BC4531" w:rsidRPr="00E21722">
        <w:t>(3)(</w:t>
      </w:r>
      <w:r w:rsidR="00BC4531">
        <w:t>g</w:t>
      </w:r>
      <w:r w:rsidR="00BC4531" w:rsidRPr="00E21722">
        <w:t>) compliant, however, I would strongly encourage the provider to ensure policies and procedures are reflective of aged care legislation and expectations</w:t>
      </w:r>
      <w:r w:rsidR="00BC4531">
        <w:t>, with staff provided sufficient training to meet expectations of this Requirement</w:t>
      </w:r>
      <w:r w:rsidR="00BC4531" w:rsidRPr="00E21722">
        <w:t>.</w:t>
      </w:r>
      <w:r w:rsidR="00A777DF">
        <w:t xml:space="preserve"> The Commission may take further assessment and/or monitoring activities to ensure improvements are made to address this and ensure compliance with all obligations within this Requirement.</w:t>
      </w:r>
      <w:r w:rsidRPr="006B4042">
        <w:br w:type="page"/>
      </w:r>
    </w:p>
    <w:p w14:paraId="5C5C9233" w14:textId="77777777" w:rsidR="000F3A01" w:rsidRPr="00A36AA9" w:rsidRDefault="0066721D"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130996" w14:paraId="7286B771" w14:textId="77777777" w:rsidTr="008357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tcBorders>
          </w:tcPr>
          <w:p w14:paraId="66618332" w14:textId="77777777" w:rsidR="00130996" w:rsidRPr="00991076" w:rsidRDefault="00130996"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45F2F8BE" w14:textId="77777777" w:rsidR="00130996" w:rsidRPr="00991076" w:rsidRDefault="001309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130996" w14:paraId="5CAD87F8" w14:textId="77777777" w:rsidTr="008357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3868FB" w14:textId="77777777" w:rsidR="00130996" w:rsidRPr="00244176" w:rsidRDefault="001309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386" w:type="dxa"/>
            <w:shd w:val="clear" w:color="auto" w:fill="auto"/>
          </w:tcPr>
          <w:p w14:paraId="502033A2" w14:textId="77777777" w:rsidR="00130996" w:rsidRPr="00244176" w:rsidRDefault="001309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984" w:type="dxa"/>
            <w:shd w:val="clear" w:color="auto" w:fill="auto"/>
          </w:tcPr>
          <w:p w14:paraId="7E69AE81" w14:textId="77777777" w:rsidR="00130996" w:rsidRPr="00CC646C" w:rsidRDefault="006672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6032801"/>
                <w:placeholder>
                  <w:docPart w:val="37D1612F932B4B1E9565903D9C1E06CF"/>
                </w:placeholder>
                <w:dropDownList>
                  <w:listItem w:displayText="choose a rating" w:value="choose a rating"/>
                  <w:listItem w:displayText="Compliant" w:value="Compliant"/>
                  <w:listItem w:displayText="Not Compliant" w:value="Not Compliant"/>
                </w:dropDownList>
              </w:sdtPr>
              <w:sdtEndPr/>
              <w:sdtContent>
                <w:r w:rsidR="00130996" w:rsidRPr="00501C01">
                  <w:rPr>
                    <w:rFonts w:ascii="Arial" w:hAnsi="Arial" w:cs="Arial"/>
                  </w:rPr>
                  <w:t>Compliant</w:t>
                </w:r>
              </w:sdtContent>
            </w:sdt>
            <w:r w:rsidR="00130996" w:rsidRPr="00501C01">
              <w:rPr>
                <w:rFonts w:ascii="Arial" w:hAnsi="Arial" w:cs="Arial"/>
              </w:rPr>
              <w:t xml:space="preserve"> </w:t>
            </w:r>
          </w:p>
        </w:tc>
      </w:tr>
      <w:tr w:rsidR="00130996" w14:paraId="7BD348D5" w14:textId="77777777" w:rsidTr="008357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462C62" w14:textId="77777777" w:rsidR="00130996" w:rsidRPr="00244176" w:rsidRDefault="001309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386" w:type="dxa"/>
            <w:shd w:val="clear" w:color="auto" w:fill="auto"/>
          </w:tcPr>
          <w:p w14:paraId="072165AD" w14:textId="77777777" w:rsidR="00130996" w:rsidRPr="00244176" w:rsidRDefault="001309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984" w:type="dxa"/>
            <w:shd w:val="clear" w:color="auto" w:fill="auto"/>
          </w:tcPr>
          <w:p w14:paraId="2746488F" w14:textId="77777777" w:rsidR="00130996" w:rsidRPr="00CC646C" w:rsidRDefault="006672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1861882"/>
                <w:placeholder>
                  <w:docPart w:val="CC1B1AB2024F46998A646D2C9681C442"/>
                </w:placeholder>
                <w:dropDownList>
                  <w:listItem w:displayText="choose a rating" w:value="choose a rating"/>
                  <w:listItem w:displayText="Compliant" w:value="Compliant"/>
                  <w:listItem w:displayText="Not Compliant" w:value="Not Compliant"/>
                </w:dropDownList>
              </w:sdtPr>
              <w:sdtEndPr/>
              <w:sdtContent>
                <w:r w:rsidR="00130996" w:rsidRPr="00501C01">
                  <w:rPr>
                    <w:rFonts w:ascii="Arial" w:hAnsi="Arial" w:cs="Arial"/>
                  </w:rPr>
                  <w:t>Compliant</w:t>
                </w:r>
              </w:sdtContent>
            </w:sdt>
            <w:r w:rsidR="00130996" w:rsidRPr="00501C01">
              <w:rPr>
                <w:rFonts w:ascii="Arial" w:hAnsi="Arial" w:cs="Arial"/>
              </w:rPr>
              <w:t xml:space="preserve"> </w:t>
            </w:r>
          </w:p>
        </w:tc>
      </w:tr>
      <w:tr w:rsidR="00130996" w14:paraId="2EF7C439" w14:textId="77777777" w:rsidTr="008357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9E027F" w14:textId="77777777" w:rsidR="00130996" w:rsidRPr="00244176" w:rsidRDefault="001309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386" w:type="dxa"/>
            <w:shd w:val="clear" w:color="auto" w:fill="auto"/>
          </w:tcPr>
          <w:p w14:paraId="0FD2AA5E" w14:textId="77777777" w:rsidR="00130996" w:rsidRPr="00244176" w:rsidRDefault="001309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FDE7EBD" w14:textId="77777777" w:rsidR="00130996" w:rsidRPr="00244176" w:rsidRDefault="0013099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5B0E10B" w14:textId="77777777" w:rsidR="00130996" w:rsidRPr="00244176" w:rsidRDefault="0013099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DB6284E" w14:textId="77777777" w:rsidR="00130996" w:rsidRPr="00244176" w:rsidRDefault="0013099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tcPr>
          <w:p w14:paraId="303512DA" w14:textId="77777777" w:rsidR="00130996" w:rsidRPr="00CC646C" w:rsidRDefault="006672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2067462"/>
                <w:placeholder>
                  <w:docPart w:val="22699231FEF047D5BB33599A9E2F0C0E"/>
                </w:placeholder>
                <w:dropDownList>
                  <w:listItem w:displayText="choose a rating" w:value="choose a rating"/>
                  <w:listItem w:displayText="Compliant" w:value="Compliant"/>
                  <w:listItem w:displayText="Not Compliant" w:value="Not Compliant"/>
                </w:dropDownList>
              </w:sdtPr>
              <w:sdtEndPr/>
              <w:sdtContent>
                <w:r w:rsidR="00130996" w:rsidRPr="00501C01">
                  <w:rPr>
                    <w:rFonts w:ascii="Arial" w:hAnsi="Arial" w:cs="Arial"/>
                  </w:rPr>
                  <w:t>Compliant</w:t>
                </w:r>
              </w:sdtContent>
            </w:sdt>
            <w:r w:rsidR="00130996" w:rsidRPr="00501C01">
              <w:rPr>
                <w:rFonts w:ascii="Arial" w:hAnsi="Arial" w:cs="Arial"/>
              </w:rPr>
              <w:t xml:space="preserve"> </w:t>
            </w:r>
          </w:p>
        </w:tc>
      </w:tr>
      <w:tr w:rsidR="00130996" w14:paraId="07C224EE" w14:textId="77777777" w:rsidTr="008357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2F9073" w14:textId="77777777" w:rsidR="00130996" w:rsidRPr="00244176" w:rsidRDefault="001309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386" w:type="dxa"/>
            <w:shd w:val="clear" w:color="auto" w:fill="auto"/>
          </w:tcPr>
          <w:p w14:paraId="25C59280" w14:textId="77777777" w:rsidR="00130996" w:rsidRPr="00244176" w:rsidRDefault="001309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279202C1" w14:textId="77777777" w:rsidR="00130996" w:rsidRPr="00CC646C" w:rsidRDefault="006672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8316067"/>
                <w:placeholder>
                  <w:docPart w:val="3FA792A3F3214B7EAF65FFB2CD922A9A"/>
                </w:placeholder>
                <w:dropDownList>
                  <w:listItem w:displayText="choose a rating" w:value="choose a rating"/>
                  <w:listItem w:displayText="Compliant" w:value="Compliant"/>
                  <w:listItem w:displayText="Not Compliant" w:value="Not Compliant"/>
                </w:dropDownList>
              </w:sdtPr>
              <w:sdtEndPr/>
              <w:sdtContent>
                <w:r w:rsidR="00130996" w:rsidRPr="00501C01">
                  <w:rPr>
                    <w:rFonts w:ascii="Arial" w:hAnsi="Arial" w:cs="Arial"/>
                  </w:rPr>
                  <w:t>Compliant</w:t>
                </w:r>
              </w:sdtContent>
            </w:sdt>
            <w:r w:rsidR="00130996" w:rsidRPr="00501C01">
              <w:rPr>
                <w:rFonts w:ascii="Arial" w:hAnsi="Arial" w:cs="Arial"/>
              </w:rPr>
              <w:t xml:space="preserve"> </w:t>
            </w:r>
          </w:p>
        </w:tc>
      </w:tr>
      <w:tr w:rsidR="00130996" w14:paraId="4A5DC748" w14:textId="77777777" w:rsidTr="008357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0F6520" w14:textId="77777777" w:rsidR="00130996" w:rsidRPr="00244176" w:rsidRDefault="001309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386" w:type="dxa"/>
            <w:shd w:val="clear" w:color="auto" w:fill="auto"/>
          </w:tcPr>
          <w:p w14:paraId="6FA74BF9" w14:textId="77777777" w:rsidR="00130996" w:rsidRPr="00244176" w:rsidRDefault="001309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tcPr>
          <w:p w14:paraId="001A7703" w14:textId="77777777" w:rsidR="00130996" w:rsidRPr="00CC646C" w:rsidRDefault="006672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7798376"/>
                <w:placeholder>
                  <w:docPart w:val="A8F3D0FC1B194BE58D4B06285CD0B435"/>
                </w:placeholder>
                <w:dropDownList>
                  <w:listItem w:displayText="choose a rating" w:value="choose a rating"/>
                  <w:listItem w:displayText="Compliant" w:value="Compliant"/>
                  <w:listItem w:displayText="Not Compliant" w:value="Not Compliant"/>
                </w:dropDownList>
              </w:sdtPr>
              <w:sdtEndPr/>
              <w:sdtContent>
                <w:r w:rsidR="00130996" w:rsidRPr="00501C01">
                  <w:rPr>
                    <w:rFonts w:ascii="Arial" w:hAnsi="Arial" w:cs="Arial"/>
                  </w:rPr>
                  <w:t>Compliant</w:t>
                </w:r>
              </w:sdtContent>
            </w:sdt>
            <w:r w:rsidR="00130996" w:rsidRPr="00501C01">
              <w:rPr>
                <w:rFonts w:ascii="Arial" w:hAnsi="Arial" w:cs="Arial"/>
              </w:rPr>
              <w:t xml:space="preserve"> </w:t>
            </w:r>
          </w:p>
        </w:tc>
      </w:tr>
      <w:tr w:rsidR="00130996" w14:paraId="4AC3C6EF" w14:textId="77777777" w:rsidTr="008357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B2E158" w14:textId="77777777" w:rsidR="00130996" w:rsidRPr="00244176" w:rsidRDefault="001309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386" w:type="dxa"/>
            <w:shd w:val="clear" w:color="auto" w:fill="auto"/>
          </w:tcPr>
          <w:p w14:paraId="0B7B9DE7" w14:textId="77777777" w:rsidR="00130996" w:rsidRPr="00244176" w:rsidRDefault="001309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tcPr>
          <w:p w14:paraId="20654B7C" w14:textId="77777777" w:rsidR="00130996" w:rsidRPr="00CC646C" w:rsidRDefault="006672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1267817"/>
                <w:placeholder>
                  <w:docPart w:val="5E016650AB4D45979716835FA2123921"/>
                </w:placeholder>
                <w:dropDownList>
                  <w:listItem w:displayText="choose a rating" w:value="choose a rating"/>
                  <w:listItem w:displayText="Compliant" w:value="Compliant"/>
                  <w:listItem w:displayText="Not Compliant" w:value="Not Compliant"/>
                </w:dropDownList>
              </w:sdtPr>
              <w:sdtEndPr/>
              <w:sdtContent>
                <w:r w:rsidR="00130996" w:rsidRPr="00501C01">
                  <w:rPr>
                    <w:rFonts w:ascii="Arial" w:hAnsi="Arial" w:cs="Arial"/>
                  </w:rPr>
                  <w:t>Compliant</w:t>
                </w:r>
              </w:sdtContent>
            </w:sdt>
            <w:r w:rsidR="00130996" w:rsidRPr="00501C01">
              <w:rPr>
                <w:rFonts w:ascii="Arial" w:hAnsi="Arial" w:cs="Arial"/>
              </w:rPr>
              <w:t xml:space="preserve"> </w:t>
            </w:r>
          </w:p>
        </w:tc>
      </w:tr>
      <w:tr w:rsidR="00130996" w14:paraId="4F7656FE" w14:textId="77777777" w:rsidTr="00835782">
        <w:tc>
          <w:tcPr>
            <w:cnfStyle w:val="001000000000" w:firstRow="0" w:lastRow="0" w:firstColumn="1" w:lastColumn="0" w:oddVBand="0" w:evenVBand="0" w:oddHBand="0" w:evenHBand="0" w:firstRowFirstColumn="0" w:firstRowLastColumn="0" w:lastRowFirstColumn="0" w:lastRowLastColumn="0"/>
            <w:tcW w:w="0" w:type="auto"/>
          </w:tcPr>
          <w:p w14:paraId="53B38F39" w14:textId="77777777" w:rsidR="00130996" w:rsidRPr="00244176" w:rsidRDefault="001309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386" w:type="dxa"/>
          </w:tcPr>
          <w:p w14:paraId="2A8A53BA" w14:textId="77777777" w:rsidR="00130996" w:rsidRPr="00244176" w:rsidRDefault="001309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984" w:type="dxa"/>
          </w:tcPr>
          <w:p w14:paraId="17BACE21" w14:textId="77777777" w:rsidR="00130996" w:rsidRPr="00CC646C" w:rsidRDefault="006672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7938813"/>
                <w:placeholder>
                  <w:docPart w:val="BEA0C243E6F34E108C73D1534B145F8A"/>
                </w:placeholder>
                <w:dropDownList>
                  <w:listItem w:displayText="choose a rating" w:value="choose a rating"/>
                  <w:listItem w:displayText="Compliant" w:value="Compliant"/>
                  <w:listItem w:displayText="Not Compliant" w:value="Not Compliant"/>
                </w:dropDownList>
              </w:sdtPr>
              <w:sdtEndPr/>
              <w:sdtContent>
                <w:r w:rsidR="00130996" w:rsidRPr="00501C01">
                  <w:rPr>
                    <w:rFonts w:ascii="Arial" w:hAnsi="Arial" w:cs="Arial"/>
                  </w:rPr>
                  <w:t>Compliant</w:t>
                </w:r>
              </w:sdtContent>
            </w:sdt>
            <w:r w:rsidR="00130996" w:rsidRPr="00501C01">
              <w:rPr>
                <w:rFonts w:ascii="Arial" w:hAnsi="Arial" w:cs="Arial"/>
              </w:rPr>
              <w:t xml:space="preserve"> </w:t>
            </w:r>
          </w:p>
        </w:tc>
      </w:tr>
    </w:tbl>
    <w:p w14:paraId="09F43441" w14:textId="77777777" w:rsidR="000F3A01" w:rsidRDefault="0066721D" w:rsidP="007B3959">
      <w:pPr>
        <w:pStyle w:val="Heading20"/>
      </w:pPr>
      <w:r w:rsidRPr="00A36AA9">
        <w:t>Findings</w:t>
      </w:r>
    </w:p>
    <w:p w14:paraId="613EFE00" w14:textId="0FFA7F62" w:rsidR="00A61E7E" w:rsidRDefault="00A61E7E" w:rsidP="00A61E7E">
      <w:pPr>
        <w:pStyle w:val="NormalArial"/>
      </w:pPr>
      <w:r>
        <w:t xml:space="preserve">This Quality Standard is compliant as 7 of the 7 Requirements have been assessed as compliant. </w:t>
      </w:r>
    </w:p>
    <w:p w14:paraId="440A924F" w14:textId="77777777" w:rsidR="00A92754" w:rsidRDefault="00A92754" w:rsidP="00F87E39">
      <w:pPr>
        <w:pStyle w:val="NormalArial"/>
      </w:pPr>
      <w:r>
        <w:t xml:space="preserve">Consumers and representatives outlined how provided services and supports aided consumers to maintain independence and enhance their quality of life whilst remaining at home. Staff explained how they helped consumers do as much for themselves if this was in line with preferences. Care planning documentation explained the way services and supports were to be provided, reflecting involvement of the consumer.   </w:t>
      </w:r>
    </w:p>
    <w:p w14:paraId="12903E73" w14:textId="77777777" w:rsidR="00A92754" w:rsidRDefault="00A92754" w:rsidP="00F87E39">
      <w:pPr>
        <w:pStyle w:val="NormalArial"/>
      </w:pPr>
      <w:r>
        <w:t xml:space="preserve">Staff explained how they supported the well-being of consumers experiencing low mood or at risk of isolation. Care planning documentation included information on emotional, spiritual, and psychological needs. Consumers gave examples of how staff provided psychological and social assistance. </w:t>
      </w:r>
    </w:p>
    <w:p w14:paraId="7A2A0E8E" w14:textId="77777777" w:rsidR="001A4551" w:rsidRDefault="00A92754" w:rsidP="00F87E39">
      <w:pPr>
        <w:pStyle w:val="NormalArial"/>
      </w:pPr>
      <w:r>
        <w:t xml:space="preserve">Consumers and representatives said the flexibility in delivery of services enabled consumers to participate in the community and do things of interest. Staff provided examples of </w:t>
      </w:r>
      <w:r w:rsidR="001A4551">
        <w:t xml:space="preserve">supporting </w:t>
      </w:r>
      <w:r w:rsidR="001A4551">
        <w:lastRenderedPageBreak/>
        <w:t xml:space="preserve">consumers maintain relationships. Care planning documentation identified people and activities of importance to consumers. </w:t>
      </w:r>
    </w:p>
    <w:p w14:paraId="45E3C2BB" w14:textId="77777777" w:rsidR="001A4551" w:rsidRDefault="001A4551" w:rsidP="00F87E39">
      <w:pPr>
        <w:pStyle w:val="NormalArial"/>
      </w:pPr>
      <w:r>
        <w:t xml:space="preserve">Consumers advised continuity of care through regular staff aided understanding of their needs and preferences. Staff said they were informed of changes to consumer condition prior to visits and could access information on changes through reviewing care planning documentation. Documentation demonstrated communication about consumers through emails, progress notes, and reports. </w:t>
      </w:r>
    </w:p>
    <w:p w14:paraId="3FA71CF9" w14:textId="77777777" w:rsidR="00D46B7D" w:rsidRDefault="00D46B7D" w:rsidP="00F87E39">
      <w:pPr>
        <w:pStyle w:val="NormalArial"/>
      </w:pPr>
      <w:r>
        <w:t>Staff explained referral processes, undertaken in consultation with consumers. Care planning documentation demonstrated timely and appropriate referrals and supports through other services and organisations. Consumers gave examples of referrals for home modifications and social supports with positive outcomes.</w:t>
      </w:r>
    </w:p>
    <w:p w14:paraId="59F6699C" w14:textId="77777777" w:rsidR="005F2D61" w:rsidRDefault="00D46B7D" w:rsidP="00F87E39">
      <w:pPr>
        <w:pStyle w:val="NormalArial"/>
      </w:pPr>
      <w:r>
        <w:t>Nutritional needs of consumers were supported through assistance with subcontracted meal delivery services if required. Care planning documentation reflected dietary needs and preferences, and supportive assistance. Consumers expressed satisfaction with food options.</w:t>
      </w:r>
    </w:p>
    <w:p w14:paraId="78855D41" w14:textId="3C9765E4" w:rsidR="000F3A01" w:rsidRPr="00A36AA9" w:rsidRDefault="005F2D61" w:rsidP="00F87E39">
      <w:pPr>
        <w:pStyle w:val="NormalArial"/>
      </w:pPr>
      <w:r>
        <w:t xml:space="preserve">Management outlined processes for assessment, obtaining, maintaining, and replacing equipment, including where responsibility is shared with a brokered service. Staff explained processes for identifying and reporting safety risks relating to equipment. </w:t>
      </w:r>
      <w:r w:rsidR="001A4551">
        <w:t xml:space="preserve">  </w:t>
      </w:r>
      <w:r w:rsidRPr="00A36AA9">
        <w:br w:type="page"/>
      </w:r>
    </w:p>
    <w:p w14:paraId="062468CE" w14:textId="77777777" w:rsidR="000F3A01" w:rsidRPr="00A36AA9" w:rsidRDefault="0066721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130996" w14:paraId="6DC30745" w14:textId="77777777" w:rsidTr="008357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tcBorders>
          </w:tcPr>
          <w:p w14:paraId="3DD55D4F" w14:textId="77777777" w:rsidR="00130996" w:rsidRPr="003217D3" w:rsidRDefault="0013099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3D697B90" w14:textId="77777777" w:rsidR="00130996" w:rsidRPr="003217D3" w:rsidRDefault="001309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30996" w14:paraId="2B52B2E5" w14:textId="77777777" w:rsidTr="008357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FAE0C5" w14:textId="77777777" w:rsidR="00130996" w:rsidRPr="00244176" w:rsidRDefault="001309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386" w:type="dxa"/>
            <w:shd w:val="clear" w:color="auto" w:fill="auto"/>
          </w:tcPr>
          <w:p w14:paraId="4C8DC566" w14:textId="77777777" w:rsidR="00130996" w:rsidRPr="00244176" w:rsidRDefault="001309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984" w:type="dxa"/>
            <w:shd w:val="clear" w:color="auto" w:fill="auto"/>
          </w:tcPr>
          <w:p w14:paraId="75DAC02E" w14:textId="77777777" w:rsidR="00130996" w:rsidRPr="00CC646C" w:rsidRDefault="006672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1483494"/>
                <w:placeholder>
                  <w:docPart w:val="4C294A6FA29F4954AB3C4AF7439FA0AA"/>
                </w:placeholder>
                <w:dropDownList>
                  <w:listItem w:displayText="choose a rating" w:value="choose a rating"/>
                  <w:listItem w:displayText="Compliant" w:value="Compliant"/>
                  <w:listItem w:displayText="Not Compliant" w:value="Not Compliant"/>
                </w:dropDownList>
              </w:sdtPr>
              <w:sdtEndPr/>
              <w:sdtContent>
                <w:r w:rsidR="00130996" w:rsidRPr="00501C01">
                  <w:rPr>
                    <w:rFonts w:ascii="Arial" w:hAnsi="Arial" w:cs="Arial"/>
                  </w:rPr>
                  <w:t>Compliant</w:t>
                </w:r>
              </w:sdtContent>
            </w:sdt>
            <w:r w:rsidR="00130996" w:rsidRPr="00501C01">
              <w:rPr>
                <w:rFonts w:ascii="Arial" w:hAnsi="Arial" w:cs="Arial"/>
              </w:rPr>
              <w:t xml:space="preserve"> </w:t>
            </w:r>
          </w:p>
        </w:tc>
      </w:tr>
      <w:tr w:rsidR="00130996" w14:paraId="48BBE765" w14:textId="77777777" w:rsidTr="008357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A5C812" w14:textId="77777777" w:rsidR="00130996" w:rsidRPr="00244176" w:rsidRDefault="001309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386" w:type="dxa"/>
            <w:shd w:val="clear" w:color="auto" w:fill="auto"/>
          </w:tcPr>
          <w:p w14:paraId="58F91BF3" w14:textId="77777777" w:rsidR="00130996" w:rsidRPr="00244176" w:rsidRDefault="001309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67B22911" w14:textId="77777777" w:rsidR="00130996" w:rsidRPr="00CC646C" w:rsidRDefault="006672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0957523"/>
                <w:placeholder>
                  <w:docPart w:val="72B9105BEC3D4E98A20B716D6A79C58D"/>
                </w:placeholder>
                <w:dropDownList>
                  <w:listItem w:displayText="choose a rating" w:value="choose a rating"/>
                  <w:listItem w:displayText="Compliant" w:value="Compliant"/>
                  <w:listItem w:displayText="Not Compliant" w:value="Not Compliant"/>
                </w:dropDownList>
              </w:sdtPr>
              <w:sdtEndPr/>
              <w:sdtContent>
                <w:r w:rsidR="00130996" w:rsidRPr="00501C01">
                  <w:rPr>
                    <w:rFonts w:ascii="Arial" w:hAnsi="Arial" w:cs="Arial"/>
                  </w:rPr>
                  <w:t>Compliant</w:t>
                </w:r>
              </w:sdtContent>
            </w:sdt>
            <w:r w:rsidR="00130996" w:rsidRPr="00501C01">
              <w:rPr>
                <w:rFonts w:ascii="Arial" w:hAnsi="Arial" w:cs="Arial"/>
              </w:rPr>
              <w:t xml:space="preserve"> </w:t>
            </w:r>
          </w:p>
        </w:tc>
      </w:tr>
      <w:tr w:rsidR="00130996" w14:paraId="1562EB57" w14:textId="77777777" w:rsidTr="008357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A8D698" w14:textId="77777777" w:rsidR="00130996" w:rsidRPr="00244176" w:rsidRDefault="001309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386" w:type="dxa"/>
            <w:shd w:val="clear" w:color="auto" w:fill="auto"/>
          </w:tcPr>
          <w:p w14:paraId="473D7B4E" w14:textId="77777777" w:rsidR="00130996" w:rsidRPr="00244176" w:rsidRDefault="001309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1CB0435E" w14:textId="77777777" w:rsidR="00130996" w:rsidRPr="00CC646C" w:rsidRDefault="006672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7966259"/>
                <w:placeholder>
                  <w:docPart w:val="819D601D45694AF2BC5C93B3D9F5AAAB"/>
                </w:placeholder>
                <w:dropDownList>
                  <w:listItem w:displayText="choose a rating" w:value="choose a rating"/>
                  <w:listItem w:displayText="Compliant" w:value="Compliant"/>
                  <w:listItem w:displayText="Not Compliant" w:value="Not Compliant"/>
                </w:dropDownList>
              </w:sdtPr>
              <w:sdtEndPr/>
              <w:sdtContent>
                <w:r w:rsidR="00130996" w:rsidRPr="00501C01">
                  <w:rPr>
                    <w:rFonts w:ascii="Arial" w:hAnsi="Arial" w:cs="Arial"/>
                  </w:rPr>
                  <w:t>Compliant</w:t>
                </w:r>
              </w:sdtContent>
            </w:sdt>
            <w:r w:rsidR="00130996" w:rsidRPr="00501C01">
              <w:rPr>
                <w:rFonts w:ascii="Arial" w:hAnsi="Arial" w:cs="Arial"/>
              </w:rPr>
              <w:t xml:space="preserve"> </w:t>
            </w:r>
          </w:p>
        </w:tc>
      </w:tr>
      <w:tr w:rsidR="00130996" w14:paraId="41E35E61" w14:textId="77777777" w:rsidTr="0083578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EB1D0F" w14:textId="77777777" w:rsidR="00130996" w:rsidRPr="00244176" w:rsidRDefault="001309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386" w:type="dxa"/>
            <w:shd w:val="clear" w:color="auto" w:fill="auto"/>
          </w:tcPr>
          <w:p w14:paraId="6CC6819E" w14:textId="77777777" w:rsidR="00130996" w:rsidRPr="00244176" w:rsidRDefault="001309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16677AF2" w14:textId="77777777" w:rsidR="00130996" w:rsidRPr="00CC646C" w:rsidRDefault="006672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0074374"/>
                <w:placeholder>
                  <w:docPart w:val="EA672AD16E6C474E91EC179DB750D171"/>
                </w:placeholder>
                <w:dropDownList>
                  <w:listItem w:displayText="choose a rating" w:value="choose a rating"/>
                  <w:listItem w:displayText="Compliant" w:value="Compliant"/>
                  <w:listItem w:displayText="Not Compliant" w:value="Not Compliant"/>
                </w:dropDownList>
              </w:sdtPr>
              <w:sdtEndPr/>
              <w:sdtContent>
                <w:r w:rsidR="00130996" w:rsidRPr="00501C01">
                  <w:rPr>
                    <w:rFonts w:ascii="Arial" w:hAnsi="Arial" w:cs="Arial"/>
                  </w:rPr>
                  <w:t>Compliant</w:t>
                </w:r>
              </w:sdtContent>
            </w:sdt>
            <w:r w:rsidR="00130996" w:rsidRPr="00501C01">
              <w:rPr>
                <w:rFonts w:ascii="Arial" w:hAnsi="Arial" w:cs="Arial"/>
              </w:rPr>
              <w:t xml:space="preserve"> </w:t>
            </w:r>
          </w:p>
        </w:tc>
      </w:tr>
    </w:tbl>
    <w:p w14:paraId="4AA89A03" w14:textId="77777777" w:rsidR="000F3A01" w:rsidRDefault="0066721D" w:rsidP="007B3959">
      <w:pPr>
        <w:pStyle w:val="Heading20"/>
      </w:pPr>
      <w:r w:rsidRPr="00A36AA9">
        <w:t>Findings</w:t>
      </w:r>
    </w:p>
    <w:p w14:paraId="434A91BD" w14:textId="252168A0" w:rsidR="00A61E7E" w:rsidRDefault="00A61E7E" w:rsidP="00A61E7E">
      <w:pPr>
        <w:pStyle w:val="NormalArial"/>
      </w:pPr>
      <w:r>
        <w:t xml:space="preserve">This Quality Standard is compliant as 4 of the 4 Requirements have been assessed as compliant. </w:t>
      </w:r>
    </w:p>
    <w:p w14:paraId="7510BE22" w14:textId="77777777" w:rsidR="00D6308A" w:rsidRDefault="00D6308A" w:rsidP="00F87E39">
      <w:pPr>
        <w:pStyle w:val="NormalArial"/>
      </w:pPr>
      <w:r>
        <w:t xml:space="preserve">Consumers and representatives said they were aware of how to provide feedback or make complaints and felt supported to do so. Management described different channels for feedback and complaints, including written and verbal options. Details on how to lodge a complaint or provide feedback were provided to consumers within the information pack. </w:t>
      </w:r>
    </w:p>
    <w:p w14:paraId="7E9AC996" w14:textId="1A21AD0E" w:rsidR="005F74AF" w:rsidRPr="00A777DF" w:rsidRDefault="00D6308A" w:rsidP="00F87E39">
      <w:pPr>
        <w:pStyle w:val="NormalArial"/>
      </w:pPr>
      <w:r>
        <w:t xml:space="preserve">Information about advocates and complaint services were included within the welcome pack. Management advised there was currently no need, however, they could access interpreting services if required. Whilst consumers and representatives </w:t>
      </w:r>
      <w:r w:rsidR="005F74AF">
        <w:t xml:space="preserve">said they were unaware of external complaint services, they felt </w:t>
      </w:r>
      <w:r w:rsidR="005F74AF" w:rsidRPr="00A777DF">
        <w:t>there was no reason to seek assistance. Whilst NDIS and Aged Care complaint expectations were similar, policies and procedures only reflected NDIS requirements, with management advising policies and procedures were still being updated.</w:t>
      </w:r>
      <w:r w:rsidR="00A777DF" w:rsidRPr="00A777DF">
        <w:t xml:space="preserve"> Based on the information before me, I find Requirement 6(3)(b) compliant, however, I would strongly encourage the provider to ensure policies and procedures are reflective of aged care legislation and expectations, with consumers made aware of access to aged care advocates and other methods for raising and resolving complaints, including the Commission. The Commission may take further assessment and/or monitoring activities to ensure improvements are made to address this and ensure compliance with all obligations within this Requirement.</w:t>
      </w:r>
    </w:p>
    <w:p w14:paraId="44E1687B" w14:textId="02444880" w:rsidR="00147F47" w:rsidRDefault="005F74AF" w:rsidP="00F87E39">
      <w:pPr>
        <w:pStyle w:val="NormalArial"/>
      </w:pPr>
      <w:r w:rsidRPr="00A777DF">
        <w:t xml:space="preserve">Staff explained the complaint mechanisms, including how they would respond. </w:t>
      </w:r>
      <w:r w:rsidR="00147F47" w:rsidRPr="00A777DF">
        <w:t>Despite management identifying concerns raised by consumers, documented within progress notes, these were not captured within the complaint register. Management advised they did not consider examples brought forward constituted complaints, which is why they were not recorded.</w:t>
      </w:r>
      <w:r w:rsidR="00A777DF" w:rsidRPr="00A777DF">
        <w:t xml:space="preserve"> Based on the information before me, I find Requirement 6(3)(c) compliant, however, I would strongly encourage the provider to ensure staff are aware of how to identify and record complaints, ensure an open disclosure process is used, and maintain evidence of how appropriate action is taken in response to complaints. The Commission may take further assessment and/or monitoring activities to ensure improvements</w:t>
      </w:r>
      <w:r w:rsidR="00A777DF">
        <w:t xml:space="preserve"> are made to address this and ensure compliance with all obligations within this Requirement.</w:t>
      </w:r>
    </w:p>
    <w:p w14:paraId="412938B6" w14:textId="4F63467C" w:rsidR="000F3A01" w:rsidRDefault="004158D1" w:rsidP="00F87E39">
      <w:pPr>
        <w:pStyle w:val="NormalArial"/>
      </w:pPr>
      <w:r>
        <w:t xml:space="preserve">Management provided examples of how they collected feedback and used information to drive improvements. </w:t>
      </w:r>
      <w:r>
        <w:br w:type="page"/>
      </w:r>
    </w:p>
    <w:p w14:paraId="65716CDD" w14:textId="77777777" w:rsidR="000F3A01" w:rsidRPr="003217D3" w:rsidRDefault="0066721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130996" w14:paraId="355E4E1B" w14:textId="77777777" w:rsidTr="008357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Pr>
          <w:p w14:paraId="4B6A56D1" w14:textId="77777777" w:rsidR="00130996" w:rsidRPr="003217D3" w:rsidRDefault="0013099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4" w:type="dxa"/>
          </w:tcPr>
          <w:p w14:paraId="4991656B" w14:textId="77777777" w:rsidR="00130996" w:rsidRPr="003217D3" w:rsidRDefault="001309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30996" w14:paraId="753A92D6" w14:textId="77777777" w:rsidTr="008357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E740AA" w14:textId="77777777" w:rsidR="00130996" w:rsidRPr="00244176" w:rsidRDefault="001309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386" w:type="dxa"/>
            <w:shd w:val="clear" w:color="auto" w:fill="auto"/>
          </w:tcPr>
          <w:p w14:paraId="2BA8B850" w14:textId="77777777" w:rsidR="00130996" w:rsidRPr="00244176" w:rsidRDefault="001309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02B3A6F7" w14:textId="77777777" w:rsidR="00130996" w:rsidRPr="00CC646C" w:rsidRDefault="006672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093183"/>
                <w:placeholder>
                  <w:docPart w:val="A227C4E1D85C4756B8CAC919AC0ACFB0"/>
                </w:placeholder>
                <w:dropDownList>
                  <w:listItem w:displayText="choose a rating" w:value="choose a rating"/>
                  <w:listItem w:displayText="Compliant" w:value="Compliant"/>
                  <w:listItem w:displayText="Not Compliant" w:value="Not Compliant"/>
                </w:dropDownList>
              </w:sdtPr>
              <w:sdtEndPr/>
              <w:sdtContent>
                <w:r w:rsidR="00130996" w:rsidRPr="00501C01">
                  <w:rPr>
                    <w:rFonts w:ascii="Arial" w:hAnsi="Arial" w:cs="Arial"/>
                  </w:rPr>
                  <w:t>Compliant</w:t>
                </w:r>
              </w:sdtContent>
            </w:sdt>
            <w:r w:rsidR="00130996" w:rsidRPr="00501C01">
              <w:rPr>
                <w:rFonts w:ascii="Arial" w:hAnsi="Arial" w:cs="Arial"/>
              </w:rPr>
              <w:t xml:space="preserve"> </w:t>
            </w:r>
          </w:p>
        </w:tc>
      </w:tr>
      <w:tr w:rsidR="00130996" w14:paraId="59D7CBFD" w14:textId="77777777" w:rsidTr="008357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1FFF9F" w14:textId="77777777" w:rsidR="00130996" w:rsidRPr="00244176" w:rsidRDefault="001309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386" w:type="dxa"/>
            <w:shd w:val="clear" w:color="auto" w:fill="auto"/>
          </w:tcPr>
          <w:p w14:paraId="5D9E558B" w14:textId="77777777" w:rsidR="00130996" w:rsidRPr="00244176" w:rsidRDefault="001309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4" w:type="dxa"/>
            <w:shd w:val="clear" w:color="auto" w:fill="auto"/>
          </w:tcPr>
          <w:p w14:paraId="1E44AD16" w14:textId="77777777" w:rsidR="00130996" w:rsidRPr="00CC646C" w:rsidRDefault="006672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699898"/>
                <w:placeholder>
                  <w:docPart w:val="EC26E2DD3A04423C82E8965B9392B6E7"/>
                </w:placeholder>
                <w:dropDownList>
                  <w:listItem w:displayText="choose a rating" w:value="choose a rating"/>
                  <w:listItem w:displayText="Compliant" w:value="Compliant"/>
                  <w:listItem w:displayText="Not Compliant" w:value="Not Compliant"/>
                </w:dropDownList>
              </w:sdtPr>
              <w:sdtEndPr/>
              <w:sdtContent>
                <w:r w:rsidR="00130996" w:rsidRPr="00501C01">
                  <w:rPr>
                    <w:rFonts w:ascii="Arial" w:hAnsi="Arial" w:cs="Arial"/>
                  </w:rPr>
                  <w:t>Compliant</w:t>
                </w:r>
              </w:sdtContent>
            </w:sdt>
            <w:r w:rsidR="00130996" w:rsidRPr="00501C01">
              <w:rPr>
                <w:rFonts w:ascii="Arial" w:hAnsi="Arial" w:cs="Arial"/>
              </w:rPr>
              <w:t xml:space="preserve"> </w:t>
            </w:r>
          </w:p>
        </w:tc>
      </w:tr>
      <w:tr w:rsidR="00130996" w14:paraId="561AA3EE" w14:textId="77777777" w:rsidTr="008357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B998C7" w14:textId="77777777" w:rsidR="00130996" w:rsidRPr="00244176" w:rsidRDefault="001309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386" w:type="dxa"/>
            <w:shd w:val="clear" w:color="auto" w:fill="auto"/>
          </w:tcPr>
          <w:p w14:paraId="5926EB66" w14:textId="77777777" w:rsidR="00130996" w:rsidRPr="00244176" w:rsidRDefault="001309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4" w:type="dxa"/>
            <w:shd w:val="clear" w:color="auto" w:fill="auto"/>
          </w:tcPr>
          <w:p w14:paraId="4521917B" w14:textId="77777777" w:rsidR="00130996" w:rsidRPr="00CC646C" w:rsidRDefault="006672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4036562"/>
                <w:placeholder>
                  <w:docPart w:val="7CB43988B2B3485BA1F0697F7E05ED45"/>
                </w:placeholder>
                <w:dropDownList>
                  <w:listItem w:displayText="choose a rating" w:value="choose a rating"/>
                  <w:listItem w:displayText="Compliant" w:value="Compliant"/>
                  <w:listItem w:displayText="Not Compliant" w:value="Not Compliant"/>
                </w:dropDownList>
              </w:sdtPr>
              <w:sdtEndPr/>
              <w:sdtContent>
                <w:r w:rsidR="00130996" w:rsidRPr="00501C01">
                  <w:rPr>
                    <w:rFonts w:ascii="Arial" w:hAnsi="Arial" w:cs="Arial"/>
                  </w:rPr>
                  <w:t>Compliant</w:t>
                </w:r>
              </w:sdtContent>
            </w:sdt>
            <w:r w:rsidR="00130996" w:rsidRPr="00501C01">
              <w:rPr>
                <w:rFonts w:ascii="Arial" w:hAnsi="Arial" w:cs="Arial"/>
              </w:rPr>
              <w:t xml:space="preserve"> </w:t>
            </w:r>
          </w:p>
        </w:tc>
      </w:tr>
      <w:tr w:rsidR="00130996" w14:paraId="79020031" w14:textId="77777777" w:rsidTr="008357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0FD73F" w14:textId="77777777" w:rsidR="00130996" w:rsidRPr="00244176" w:rsidRDefault="001309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386" w:type="dxa"/>
            <w:shd w:val="clear" w:color="auto" w:fill="auto"/>
          </w:tcPr>
          <w:p w14:paraId="15C17A69" w14:textId="77777777" w:rsidR="00130996" w:rsidRPr="00244176" w:rsidRDefault="001309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4" w:type="dxa"/>
            <w:shd w:val="clear" w:color="auto" w:fill="auto"/>
          </w:tcPr>
          <w:p w14:paraId="3A81BE8D" w14:textId="77777777" w:rsidR="00130996" w:rsidRPr="00CC646C" w:rsidRDefault="006672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3550825"/>
                <w:placeholder>
                  <w:docPart w:val="C1ECE719B75A427ABB6A25F594240F1C"/>
                </w:placeholder>
                <w:dropDownList>
                  <w:listItem w:displayText="choose a rating" w:value="choose a rating"/>
                  <w:listItem w:displayText="Compliant" w:value="Compliant"/>
                  <w:listItem w:displayText="Not Compliant" w:value="Not Compliant"/>
                </w:dropDownList>
              </w:sdtPr>
              <w:sdtEndPr/>
              <w:sdtContent>
                <w:r w:rsidR="00130996" w:rsidRPr="00501C01">
                  <w:rPr>
                    <w:rFonts w:ascii="Arial" w:hAnsi="Arial" w:cs="Arial"/>
                  </w:rPr>
                  <w:t>Compliant</w:t>
                </w:r>
              </w:sdtContent>
            </w:sdt>
            <w:r w:rsidR="00130996" w:rsidRPr="00501C01">
              <w:rPr>
                <w:rFonts w:ascii="Arial" w:hAnsi="Arial" w:cs="Arial"/>
              </w:rPr>
              <w:t xml:space="preserve"> </w:t>
            </w:r>
          </w:p>
        </w:tc>
      </w:tr>
      <w:tr w:rsidR="00130996" w14:paraId="75A47E8B" w14:textId="77777777" w:rsidTr="008357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CE6364" w14:textId="77777777" w:rsidR="00130996" w:rsidRPr="00244176" w:rsidRDefault="001309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386" w:type="dxa"/>
            <w:shd w:val="clear" w:color="auto" w:fill="auto"/>
          </w:tcPr>
          <w:p w14:paraId="74C7DC73" w14:textId="77777777" w:rsidR="00130996" w:rsidRPr="00244176" w:rsidRDefault="001309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Regular assessment, </w:t>
            </w:r>
            <w:proofErr w:type="gramStart"/>
            <w:r w:rsidRPr="00244176">
              <w:rPr>
                <w:rFonts w:ascii="Arial" w:hAnsi="Arial" w:cs="Arial"/>
              </w:rPr>
              <w:t>monitoring</w:t>
            </w:r>
            <w:proofErr w:type="gramEnd"/>
            <w:r w:rsidRPr="00244176">
              <w:rPr>
                <w:rFonts w:ascii="Arial" w:hAnsi="Arial" w:cs="Arial"/>
              </w:rPr>
              <w:t xml:space="preserve"> and review of the performance of each member of the workforce is undertaken.</w:t>
            </w:r>
          </w:p>
        </w:tc>
        <w:tc>
          <w:tcPr>
            <w:tcW w:w="1984" w:type="dxa"/>
            <w:shd w:val="clear" w:color="auto" w:fill="auto"/>
          </w:tcPr>
          <w:p w14:paraId="326121E9" w14:textId="77777777" w:rsidR="00130996" w:rsidRPr="00CC646C" w:rsidRDefault="006672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8900897"/>
                <w:placeholder>
                  <w:docPart w:val="678B6F77608548CF85485C1079EC2CBC"/>
                </w:placeholder>
                <w:dropDownList>
                  <w:listItem w:displayText="choose a rating" w:value="choose a rating"/>
                  <w:listItem w:displayText="Compliant" w:value="Compliant"/>
                  <w:listItem w:displayText="Not Compliant" w:value="Not Compliant"/>
                </w:dropDownList>
              </w:sdtPr>
              <w:sdtEndPr/>
              <w:sdtContent>
                <w:r w:rsidR="00130996" w:rsidRPr="00501C01">
                  <w:rPr>
                    <w:rFonts w:ascii="Arial" w:hAnsi="Arial" w:cs="Arial"/>
                  </w:rPr>
                  <w:t>Compliant</w:t>
                </w:r>
              </w:sdtContent>
            </w:sdt>
            <w:r w:rsidR="00130996" w:rsidRPr="00501C01">
              <w:rPr>
                <w:rFonts w:ascii="Arial" w:hAnsi="Arial" w:cs="Arial"/>
              </w:rPr>
              <w:t xml:space="preserve"> </w:t>
            </w:r>
          </w:p>
        </w:tc>
      </w:tr>
    </w:tbl>
    <w:p w14:paraId="42978EDC" w14:textId="77777777" w:rsidR="000F3A01" w:rsidRDefault="0066721D" w:rsidP="007B3959">
      <w:pPr>
        <w:pStyle w:val="Heading20"/>
      </w:pPr>
      <w:r w:rsidRPr="00A36AA9">
        <w:t>Findings</w:t>
      </w:r>
    </w:p>
    <w:p w14:paraId="5720CD53" w14:textId="1AD9F7B2" w:rsidR="00A61E7E" w:rsidRDefault="00A61E7E" w:rsidP="00A61E7E">
      <w:pPr>
        <w:pStyle w:val="NormalArial"/>
      </w:pPr>
      <w:r>
        <w:t xml:space="preserve">This Quality Standard is compliant as 5 of the 5 Requirements have been assessed as compliant. </w:t>
      </w:r>
    </w:p>
    <w:p w14:paraId="68692A2D" w14:textId="77777777" w:rsidR="00E500D7" w:rsidRDefault="00B87856" w:rsidP="00F87E39">
      <w:pPr>
        <w:pStyle w:val="NormalArial"/>
      </w:pPr>
      <w:r>
        <w:t xml:space="preserve">Consumers and representatives said there was sufficiency of workforce to ensure services were provided in accordance with needs and preferences, and staff were generally on time. Staff said they had enough time and information to provide safe and effective services. Management explained rostering and processes to fill unplanned leave </w:t>
      </w:r>
      <w:r w:rsidR="00E500D7">
        <w:t xml:space="preserve">whilst ensuring consumer needs were considered. </w:t>
      </w:r>
    </w:p>
    <w:p w14:paraId="540AEF56" w14:textId="18AED790" w:rsidR="00E500D7" w:rsidRDefault="00E500D7" w:rsidP="00F87E39">
      <w:pPr>
        <w:pStyle w:val="NormalArial"/>
      </w:pPr>
      <w:r>
        <w:t>Management explained recruitment processes ensured staff values aligned with those of the organisation.</w:t>
      </w:r>
      <w:r w:rsidR="00B60C75">
        <w:t xml:space="preserve"> </w:t>
      </w:r>
      <w:r>
        <w:t>Staff spoke with and about consumers in a kind and respectful manner.</w:t>
      </w:r>
    </w:p>
    <w:p w14:paraId="1F58F03C" w14:textId="77777777" w:rsidR="00E500D7" w:rsidRDefault="00E500D7" w:rsidP="00F87E39">
      <w:pPr>
        <w:pStyle w:val="NormalArial"/>
      </w:pPr>
      <w:r>
        <w:t xml:space="preserve">Staff explained provision of mandatory education and training programs. Processes were in place to monitor security checks, vaccination records, mandatory training, and validity of drivers’ licenses. Management advised brokered contracts were monitored and records maintained, including qualifications of staff. </w:t>
      </w:r>
    </w:p>
    <w:p w14:paraId="29F14136" w14:textId="6F06AD5E" w:rsidR="00E500D7" w:rsidRDefault="00E500D7" w:rsidP="00E500D7">
      <w:pPr>
        <w:pStyle w:val="NormalArial"/>
      </w:pPr>
      <w:r>
        <w:t xml:space="preserve">Management outlined recruitment and retention strategies. Overall, staff said they felt supported by management, with sufficient training opportunities available to ensure they had knowledge to meet consumer needs. </w:t>
      </w:r>
    </w:p>
    <w:p w14:paraId="4B506B35" w14:textId="2ECA3684" w:rsidR="000F3A01" w:rsidRPr="00A36AA9" w:rsidRDefault="00E500D7" w:rsidP="00E500D7">
      <w:pPr>
        <w:pStyle w:val="NormalArial"/>
      </w:pPr>
      <w:r>
        <w:t>Management explained probation and performance review processes undertaken for permanent staff, with informal processes for casual staff</w:t>
      </w:r>
      <w:r w:rsidR="00F40ED7">
        <w:t>, and monitoring of performance of brokered staff through feedback</w:t>
      </w:r>
      <w:r>
        <w:t xml:space="preserve">. </w:t>
      </w:r>
      <w:r w:rsidR="00F40ED7">
        <w:t xml:space="preserve">Staff confirmed undertaking performance reviews, with most saying they received sufficient feedback on performance. Consumers said management actively seek feedback on staff, especially when there are new staff. </w:t>
      </w:r>
      <w:r w:rsidRPr="00A36AA9">
        <w:br w:type="page"/>
      </w:r>
    </w:p>
    <w:p w14:paraId="672DAF90" w14:textId="77777777" w:rsidR="000F3A01" w:rsidRPr="00A36AA9" w:rsidRDefault="0066721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52"/>
        <w:gridCol w:w="2018"/>
      </w:tblGrid>
      <w:tr w:rsidR="00130996" w14:paraId="2EE93E3B" w14:textId="77777777" w:rsidTr="008357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9" w:type="dxa"/>
            <w:gridSpan w:val="2"/>
          </w:tcPr>
          <w:p w14:paraId="5EB502F3" w14:textId="77777777" w:rsidR="00130996" w:rsidRPr="003217D3" w:rsidRDefault="0013099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018" w:type="dxa"/>
          </w:tcPr>
          <w:p w14:paraId="613F03BC" w14:textId="77777777" w:rsidR="00130996" w:rsidRPr="003217D3" w:rsidRDefault="001309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130996" w14:paraId="1F20D0F9" w14:textId="77777777" w:rsidTr="008357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052165" w14:textId="77777777" w:rsidR="00130996" w:rsidRPr="00244176" w:rsidRDefault="001309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352" w:type="dxa"/>
            <w:shd w:val="clear" w:color="auto" w:fill="auto"/>
          </w:tcPr>
          <w:p w14:paraId="70DEEFDD" w14:textId="77777777" w:rsidR="00130996" w:rsidRPr="00244176" w:rsidRDefault="001309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018" w:type="dxa"/>
            <w:shd w:val="clear" w:color="auto" w:fill="auto"/>
          </w:tcPr>
          <w:p w14:paraId="33A4D8C3" w14:textId="77777777" w:rsidR="00130996" w:rsidRPr="00CC646C" w:rsidRDefault="006672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9635835"/>
                <w:placeholder>
                  <w:docPart w:val="E76F27CA5FEC47C7BAD88F74723BE9BF"/>
                </w:placeholder>
                <w:dropDownList>
                  <w:listItem w:displayText="choose a rating" w:value="choose a rating"/>
                  <w:listItem w:displayText="Compliant" w:value="Compliant"/>
                  <w:listItem w:displayText="Not Compliant" w:value="Not Compliant"/>
                </w:dropDownList>
              </w:sdtPr>
              <w:sdtEndPr/>
              <w:sdtContent>
                <w:r w:rsidR="00130996" w:rsidRPr="00501C01">
                  <w:rPr>
                    <w:rFonts w:ascii="Arial" w:hAnsi="Arial" w:cs="Arial"/>
                  </w:rPr>
                  <w:t>Compliant</w:t>
                </w:r>
              </w:sdtContent>
            </w:sdt>
            <w:r w:rsidR="00130996" w:rsidRPr="00501C01">
              <w:rPr>
                <w:rFonts w:ascii="Arial" w:hAnsi="Arial" w:cs="Arial"/>
              </w:rPr>
              <w:t xml:space="preserve"> </w:t>
            </w:r>
          </w:p>
        </w:tc>
      </w:tr>
      <w:tr w:rsidR="00130996" w14:paraId="795D6730" w14:textId="77777777" w:rsidTr="008357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FDA205" w14:textId="77777777" w:rsidR="00130996" w:rsidRPr="00244176" w:rsidRDefault="001309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352" w:type="dxa"/>
            <w:shd w:val="clear" w:color="auto" w:fill="auto"/>
          </w:tcPr>
          <w:p w14:paraId="453D712F" w14:textId="77777777" w:rsidR="00130996" w:rsidRPr="00244176" w:rsidRDefault="001309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2018" w:type="dxa"/>
            <w:shd w:val="clear" w:color="auto" w:fill="auto"/>
          </w:tcPr>
          <w:p w14:paraId="612BE9F8" w14:textId="77777777" w:rsidR="00130996" w:rsidRPr="00CC646C" w:rsidRDefault="006672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8110212"/>
                <w:placeholder>
                  <w:docPart w:val="542D37247F894E0EB4E8B308B2C71BF3"/>
                </w:placeholder>
                <w:dropDownList>
                  <w:listItem w:displayText="choose a rating" w:value="choose a rating"/>
                  <w:listItem w:displayText="Compliant" w:value="Compliant"/>
                  <w:listItem w:displayText="Not Compliant" w:value="Not Compliant"/>
                </w:dropDownList>
              </w:sdtPr>
              <w:sdtEndPr/>
              <w:sdtContent>
                <w:r w:rsidR="00130996" w:rsidRPr="00501C01">
                  <w:rPr>
                    <w:rFonts w:ascii="Arial" w:hAnsi="Arial" w:cs="Arial"/>
                  </w:rPr>
                  <w:t>Compliant</w:t>
                </w:r>
              </w:sdtContent>
            </w:sdt>
            <w:r w:rsidR="00130996" w:rsidRPr="00501C01">
              <w:rPr>
                <w:rFonts w:ascii="Arial" w:hAnsi="Arial" w:cs="Arial"/>
              </w:rPr>
              <w:t xml:space="preserve"> </w:t>
            </w:r>
          </w:p>
        </w:tc>
      </w:tr>
      <w:tr w:rsidR="00130996" w14:paraId="667B3598" w14:textId="77777777" w:rsidTr="008357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4C8FC1" w14:textId="77777777" w:rsidR="00130996" w:rsidRPr="00244176" w:rsidRDefault="001309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352" w:type="dxa"/>
            <w:shd w:val="clear" w:color="auto" w:fill="auto"/>
          </w:tcPr>
          <w:p w14:paraId="0733A793" w14:textId="77777777" w:rsidR="00130996" w:rsidRPr="00244176" w:rsidRDefault="001309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3B05850" w14:textId="77777777" w:rsidR="00130996" w:rsidRPr="00244176" w:rsidRDefault="0013099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F38F1D1" w14:textId="77777777" w:rsidR="00130996" w:rsidRPr="00244176" w:rsidRDefault="0013099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46A1C953" w14:textId="77777777" w:rsidR="00130996" w:rsidRPr="00244176" w:rsidRDefault="0013099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47B54C4B" w14:textId="77777777" w:rsidR="00130996" w:rsidRPr="00244176" w:rsidRDefault="0013099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13CBC9B" w14:textId="77777777" w:rsidR="00130996" w:rsidRPr="00244176" w:rsidRDefault="0013099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21C343D" w14:textId="77777777" w:rsidR="00130996" w:rsidRPr="00244176" w:rsidRDefault="0013099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018" w:type="dxa"/>
            <w:shd w:val="clear" w:color="auto" w:fill="auto"/>
          </w:tcPr>
          <w:p w14:paraId="6F0CEF42" w14:textId="77777777" w:rsidR="00130996" w:rsidRPr="00CC646C" w:rsidRDefault="006672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2333717"/>
                <w:placeholder>
                  <w:docPart w:val="278F6BD3B04A4E90A732D60EDD03AD29"/>
                </w:placeholder>
                <w:dropDownList>
                  <w:listItem w:displayText="choose a rating" w:value="choose a rating"/>
                  <w:listItem w:displayText="Compliant" w:value="Compliant"/>
                  <w:listItem w:displayText="Not Compliant" w:value="Not Compliant"/>
                </w:dropDownList>
              </w:sdtPr>
              <w:sdtEndPr/>
              <w:sdtContent>
                <w:r w:rsidR="00130996" w:rsidRPr="00501C01">
                  <w:rPr>
                    <w:rFonts w:ascii="Arial" w:hAnsi="Arial" w:cs="Arial"/>
                  </w:rPr>
                  <w:t>Compliant</w:t>
                </w:r>
              </w:sdtContent>
            </w:sdt>
            <w:r w:rsidR="00130996" w:rsidRPr="00501C01">
              <w:rPr>
                <w:rFonts w:ascii="Arial" w:hAnsi="Arial" w:cs="Arial"/>
              </w:rPr>
              <w:t xml:space="preserve"> </w:t>
            </w:r>
          </w:p>
        </w:tc>
      </w:tr>
      <w:tr w:rsidR="00130996" w14:paraId="300AC2FC" w14:textId="77777777" w:rsidTr="008357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C3F95D" w14:textId="77777777" w:rsidR="00130996" w:rsidRPr="00244176" w:rsidRDefault="001309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352" w:type="dxa"/>
            <w:shd w:val="clear" w:color="auto" w:fill="auto"/>
          </w:tcPr>
          <w:p w14:paraId="3C4222E7" w14:textId="77777777" w:rsidR="00130996" w:rsidRPr="00244176" w:rsidRDefault="001309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041C1A6" w14:textId="77777777" w:rsidR="00130996" w:rsidRPr="00244176" w:rsidRDefault="0013099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5AECCF5" w14:textId="77777777" w:rsidR="00130996" w:rsidRPr="00244176" w:rsidRDefault="0013099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DF989B4" w14:textId="77777777" w:rsidR="00130996" w:rsidRPr="00244176" w:rsidRDefault="0013099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092488CC" w14:textId="77777777" w:rsidR="00130996" w:rsidRPr="00244176" w:rsidRDefault="0013099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018" w:type="dxa"/>
            <w:shd w:val="clear" w:color="auto" w:fill="auto"/>
          </w:tcPr>
          <w:p w14:paraId="59A0BBBF" w14:textId="77777777" w:rsidR="00130996" w:rsidRPr="00CC646C" w:rsidRDefault="0066721D"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5168689"/>
                <w:placeholder>
                  <w:docPart w:val="DA305478C54A41639858549E9B76DD60"/>
                </w:placeholder>
                <w:dropDownList>
                  <w:listItem w:displayText="choose a rating" w:value="choose a rating"/>
                  <w:listItem w:displayText="Compliant" w:value="Compliant"/>
                  <w:listItem w:displayText="Not Compliant" w:value="Not Compliant"/>
                </w:dropDownList>
              </w:sdtPr>
              <w:sdtEndPr/>
              <w:sdtContent>
                <w:r w:rsidR="00130996" w:rsidRPr="00501C01">
                  <w:rPr>
                    <w:rFonts w:ascii="Arial" w:hAnsi="Arial" w:cs="Arial"/>
                  </w:rPr>
                  <w:t>Compliant</w:t>
                </w:r>
              </w:sdtContent>
            </w:sdt>
            <w:r w:rsidR="00130996" w:rsidRPr="00501C01">
              <w:rPr>
                <w:rFonts w:ascii="Arial" w:hAnsi="Arial" w:cs="Arial"/>
              </w:rPr>
              <w:t xml:space="preserve"> </w:t>
            </w:r>
          </w:p>
        </w:tc>
      </w:tr>
      <w:tr w:rsidR="00130996" w14:paraId="60489585" w14:textId="77777777" w:rsidTr="008357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E705DB" w14:textId="77777777" w:rsidR="00130996" w:rsidRPr="00244176" w:rsidRDefault="001309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352" w:type="dxa"/>
            <w:shd w:val="clear" w:color="auto" w:fill="auto"/>
          </w:tcPr>
          <w:p w14:paraId="64D860E6" w14:textId="77777777" w:rsidR="00130996" w:rsidRPr="00244176" w:rsidRDefault="001309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C0A3630" w14:textId="77777777" w:rsidR="00130996" w:rsidRPr="00244176" w:rsidRDefault="0013099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0ECDB917" w14:textId="77777777" w:rsidR="00130996" w:rsidRPr="00244176" w:rsidRDefault="0013099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5425F2E" w14:textId="77777777" w:rsidR="00130996" w:rsidRPr="00244176" w:rsidRDefault="0013099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018" w:type="dxa"/>
            <w:shd w:val="clear" w:color="auto" w:fill="auto"/>
          </w:tcPr>
          <w:p w14:paraId="5E4A278C" w14:textId="77777777" w:rsidR="00130996" w:rsidRPr="00CC646C" w:rsidRDefault="006672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5523057"/>
                <w:placeholder>
                  <w:docPart w:val="FCB8CC74A0954F88A059D07A9291163B"/>
                </w:placeholder>
                <w:dropDownList>
                  <w:listItem w:displayText="choose a rating" w:value="choose a rating"/>
                  <w:listItem w:displayText="Compliant" w:value="Compliant"/>
                  <w:listItem w:displayText="Not Compliant" w:value="Not Compliant"/>
                </w:dropDownList>
              </w:sdtPr>
              <w:sdtEndPr/>
              <w:sdtContent>
                <w:r w:rsidR="00130996" w:rsidRPr="00501C01">
                  <w:rPr>
                    <w:rFonts w:ascii="Arial" w:hAnsi="Arial" w:cs="Arial"/>
                  </w:rPr>
                  <w:t>Compliant</w:t>
                </w:r>
              </w:sdtContent>
            </w:sdt>
            <w:r w:rsidR="00130996" w:rsidRPr="00501C01">
              <w:rPr>
                <w:rFonts w:ascii="Arial" w:hAnsi="Arial" w:cs="Arial"/>
              </w:rPr>
              <w:t xml:space="preserve"> </w:t>
            </w:r>
          </w:p>
        </w:tc>
      </w:tr>
    </w:tbl>
    <w:p w14:paraId="5B9CF4FE" w14:textId="77777777" w:rsidR="000F3A01" w:rsidRDefault="0066721D" w:rsidP="003217D3">
      <w:pPr>
        <w:pStyle w:val="Heading20"/>
      </w:pPr>
      <w:r w:rsidRPr="00A36AA9">
        <w:t>Findings</w:t>
      </w:r>
    </w:p>
    <w:p w14:paraId="1CF54508" w14:textId="59373D8F" w:rsidR="00A61E7E" w:rsidRDefault="00A61E7E" w:rsidP="00A61E7E">
      <w:pPr>
        <w:pStyle w:val="NormalArial"/>
      </w:pPr>
      <w:r>
        <w:t xml:space="preserve">This Quality Standard is compliant as 5 of the 5 Requirements have been assessed as compliant. </w:t>
      </w:r>
    </w:p>
    <w:p w14:paraId="1E0146C2" w14:textId="4484C398" w:rsidR="00F40ED7" w:rsidRDefault="00F40ED7" w:rsidP="00A61E7E">
      <w:pPr>
        <w:pStyle w:val="NormalArial"/>
      </w:pPr>
      <w:r>
        <w:t xml:space="preserve">Management outlined how they capture consumer views through formal and information feedback pathways and ongoing consultation. The service has not yet commenced planned survey processes and a consumer advisory body has not been formed and plans for the </w:t>
      </w:r>
      <w:r>
        <w:lastRenderedPageBreak/>
        <w:t>governing body to meet with consumers were also in exploratory stages. However, consumers expressed satisfaction with the level of input they offered into service delivery.</w:t>
      </w:r>
    </w:p>
    <w:p w14:paraId="0E59E647" w14:textId="31C0DD9C" w:rsidR="00F40ED7" w:rsidRDefault="00F40ED7" w:rsidP="00A61E7E">
      <w:pPr>
        <w:pStyle w:val="NormalArial"/>
      </w:pPr>
      <w:r w:rsidRPr="00C1755E">
        <w:t>Management explained how the governing body was informed through monthly reports capturing incidents, complaints, feedback, and staffing levels. Meeting minutes demonstrated performance of the service was discussed by the Board to ensure consumers were receiving safe, inclusive, and quality care and services.</w:t>
      </w:r>
      <w:r>
        <w:t xml:space="preserve"> </w:t>
      </w:r>
    </w:p>
    <w:p w14:paraId="2B1DB110" w14:textId="4B9C6023" w:rsidR="00F40ED7" w:rsidRDefault="00F40ED7" w:rsidP="00A61E7E">
      <w:pPr>
        <w:pStyle w:val="NormalArial"/>
      </w:pPr>
      <w:r>
        <w:t>The organisation’s governance systems provided an effective framework to oversee and manage information management, continuous improvement, financial governance, workforce governance, regulatory compliance, and feedback and complaints</w:t>
      </w:r>
      <w:r w:rsidR="00A752B8">
        <w:t xml:space="preserve">. </w:t>
      </w:r>
      <w:r w:rsidR="00C1755E">
        <w:t>Policies and procedures did not reference aged care</w:t>
      </w:r>
      <w:r w:rsidR="00DA49B3">
        <w:t xml:space="preserve"> requirements and legislation, only focusing on NDIS framework, including relating to the Code of Conduct with continuous improvement activities reflecting intent to review</w:t>
      </w:r>
      <w:r w:rsidR="00A752B8">
        <w:t xml:space="preserve">. </w:t>
      </w:r>
      <w:r w:rsidR="00B80150">
        <w:t>Regulatory compliance was monitored through subscriptions to regulatory bodies with information distributed to consumers and/or staff as required</w:t>
      </w:r>
      <w:r w:rsidR="00DA49B3">
        <w:t>, however, evidence before me reflects this is undertaken by management, rather than through Board accountabilities</w:t>
      </w:r>
      <w:r w:rsidR="00B80150">
        <w:t>.</w:t>
      </w:r>
      <w:r w:rsidR="00C1755E">
        <w:t xml:space="preserve"> </w:t>
      </w:r>
      <w:r w:rsidR="00C1755E" w:rsidRPr="00A777DF">
        <w:t>Based</w:t>
      </w:r>
      <w:r w:rsidR="00C1755E" w:rsidRPr="00E21722">
        <w:t xml:space="preserve"> on the information before me, I find Requirement </w:t>
      </w:r>
      <w:r w:rsidR="00C1755E">
        <w:t>8</w:t>
      </w:r>
      <w:r w:rsidR="00C1755E" w:rsidRPr="00E21722">
        <w:t>(3)(</w:t>
      </w:r>
      <w:r w:rsidR="00C1755E">
        <w:t>c</w:t>
      </w:r>
      <w:r w:rsidR="00C1755E" w:rsidRPr="00E21722">
        <w:t>) compliant, however, I would strongly encourage the provider to ensure policies and procedures are reflective of aged care legislation and expectations.</w:t>
      </w:r>
      <w:r w:rsidR="00C1755E">
        <w:t xml:space="preserve"> The Commission may take further assessment and/or monitoring activities to ensure improvements are made to address this and ensure compliance with all obligations within this Requirement.</w:t>
      </w:r>
    </w:p>
    <w:p w14:paraId="616C3876" w14:textId="3BFA7C98" w:rsidR="00B80150" w:rsidRDefault="00B80150" w:rsidP="00A61E7E">
      <w:pPr>
        <w:pStyle w:val="NormalArial"/>
      </w:pPr>
      <w:r>
        <w:t>The risk management framework consisted of policies and procedures to identify and respond to risk. Management explained how incidents, reported within the Incident management system, were assessed, followed up, and resolved or escalated, with data used to inform continuous improvement activities. Consumers reported being enabled to live their best lives through making supported choices or raising concerns or requesting changes.</w:t>
      </w:r>
      <w:r w:rsidR="00DA49B3">
        <w:t xml:space="preserve"> Whilst management demonstrated awareness of reporting through the Serious Incident Response Scheme, the evidence before me does not outline staff understanding of their responsibilities to report incidents. </w:t>
      </w:r>
      <w:r w:rsidR="00DA49B3" w:rsidRPr="00A777DF">
        <w:t>Based</w:t>
      </w:r>
      <w:r w:rsidR="00DA49B3" w:rsidRPr="00E21722">
        <w:t xml:space="preserve"> on the information before me, I find Requirement </w:t>
      </w:r>
      <w:r w:rsidR="00DA49B3">
        <w:t>8</w:t>
      </w:r>
      <w:r w:rsidR="00DA49B3" w:rsidRPr="00E21722">
        <w:t>(3)(</w:t>
      </w:r>
      <w:r w:rsidR="00DA49B3">
        <w:t>d</w:t>
      </w:r>
      <w:r w:rsidR="00DA49B3" w:rsidRPr="00E21722">
        <w:t>) compliant, however, I would strongly encourage the provider to ensure policies and procedures are reflective of aged care legislation and expectations</w:t>
      </w:r>
      <w:r w:rsidR="00DA49B3">
        <w:t>, outlining staff obligations and informing training</w:t>
      </w:r>
      <w:r w:rsidR="00DA49B3" w:rsidRPr="00E21722">
        <w:t>.</w:t>
      </w:r>
      <w:r w:rsidR="00DA49B3">
        <w:t xml:space="preserve"> The Commission may take further assessment and/or monitoring activities to ensure improvements are made to address this and ensure compliance with all obligations within this Requirement.</w:t>
      </w:r>
    </w:p>
    <w:p w14:paraId="138AA51E" w14:textId="1CAC0BC9" w:rsidR="00DA49B3" w:rsidRDefault="00C1755E" w:rsidP="00DA49B3">
      <w:pPr>
        <w:pStyle w:val="NormalArial"/>
      </w:pPr>
      <w:r>
        <w:t>The organisation’s Continuous improvement plan included activity to form a clinical care committee to with recruitment of a Director with a clinical background</w:t>
      </w:r>
      <w:r w:rsidR="00C364CB">
        <w:t>. Practices and documentation, including an outbreak management plan, informed staff actions. Staff and management demonstrated awareness of principles and application of open disclosure.</w:t>
      </w:r>
      <w:r w:rsidR="00B80150">
        <w:t xml:space="preserve">  </w:t>
      </w:r>
      <w:r w:rsidR="00DA49B3" w:rsidRPr="00A777DF">
        <w:t>Based</w:t>
      </w:r>
      <w:r w:rsidR="00DA49B3" w:rsidRPr="00E21722">
        <w:t xml:space="preserve"> on the information before me, I find Requirement </w:t>
      </w:r>
      <w:r w:rsidR="00DA49B3">
        <w:t>8</w:t>
      </w:r>
      <w:r w:rsidR="00DA49B3" w:rsidRPr="00E21722">
        <w:t>(3)(</w:t>
      </w:r>
      <w:r w:rsidR="00DA49B3">
        <w:t>e</w:t>
      </w:r>
      <w:r w:rsidR="00DA49B3" w:rsidRPr="00E21722">
        <w:t xml:space="preserve">) compliant, however, I would strongly encourage the provider to ensure </w:t>
      </w:r>
      <w:r w:rsidR="00DA49B3">
        <w:t xml:space="preserve">the clinical governance framework is informed by </w:t>
      </w:r>
      <w:r w:rsidR="00DA49B3" w:rsidRPr="00E21722">
        <w:t>policies</w:t>
      </w:r>
      <w:r w:rsidR="00DA49B3">
        <w:t>,</w:t>
      </w:r>
      <w:r w:rsidR="00DA49B3" w:rsidRPr="00E21722">
        <w:t xml:space="preserve"> procedures</w:t>
      </w:r>
      <w:r w:rsidR="00DA49B3">
        <w:t>, training, monitoring, and reporting processes</w:t>
      </w:r>
      <w:r w:rsidR="00DA49B3" w:rsidRPr="00E21722">
        <w:t xml:space="preserve"> a</w:t>
      </w:r>
      <w:r w:rsidR="00DA49B3">
        <w:t>nd</w:t>
      </w:r>
      <w:r w:rsidR="00DA49B3" w:rsidRPr="00E21722">
        <w:t xml:space="preserve"> reflective of aged care legislation and expectations.</w:t>
      </w:r>
      <w:r w:rsidR="00DA49B3">
        <w:t xml:space="preserve"> The Commission may take further assessment and/or monitoring activities to ensure improvements are made to address this and ensure compliance with all obligations within this Requirement.</w:t>
      </w:r>
    </w:p>
    <w:sectPr w:rsidR="00DA49B3" w:rsidSect="00B725BC">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9C204" w14:textId="77777777" w:rsidR="00B725BC" w:rsidRDefault="00B725BC">
      <w:pPr>
        <w:spacing w:after="0"/>
      </w:pPr>
      <w:r>
        <w:separator/>
      </w:r>
    </w:p>
  </w:endnote>
  <w:endnote w:type="continuationSeparator" w:id="0">
    <w:p w14:paraId="167726E3" w14:textId="77777777" w:rsidR="00B725BC" w:rsidRDefault="00B725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B5F8E" w14:textId="77777777" w:rsidR="000F3A01" w:rsidRPr="00DF37F2" w:rsidRDefault="0066721D"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Rural Lifestyle Options Australia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57DAE8B" w14:textId="77777777" w:rsidR="000F3A01" w:rsidRPr="00DF37F2" w:rsidRDefault="0066721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701098</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19DC9D0" w14:textId="77777777" w:rsidR="000F3A01" w:rsidRPr="00DF37F2" w:rsidRDefault="0066721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C739B" w14:textId="77777777" w:rsidR="00B725BC" w:rsidRDefault="00B725BC" w:rsidP="00D71F88">
      <w:pPr>
        <w:spacing w:after="0"/>
      </w:pPr>
      <w:r>
        <w:separator/>
      </w:r>
    </w:p>
  </w:footnote>
  <w:footnote w:type="continuationSeparator" w:id="0">
    <w:p w14:paraId="3C9E604C" w14:textId="77777777" w:rsidR="00B725BC" w:rsidRDefault="00B725BC" w:rsidP="00D71F88">
      <w:pPr>
        <w:spacing w:after="0"/>
      </w:pPr>
      <w:r>
        <w:continuationSeparator/>
      </w:r>
    </w:p>
  </w:footnote>
  <w:footnote w:id="1">
    <w:p w14:paraId="231FE287" w14:textId="54BCED5C" w:rsidR="000F3A01" w:rsidRDefault="0066721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1F2062">
        <w:rPr>
          <w:rFonts w:ascii="Arial" w:hAnsi="Arial" w:cs="Arial"/>
          <w:color w:val="auto"/>
          <w:sz w:val="20"/>
          <w:szCs w:val="20"/>
        </w:rPr>
        <w:t>with section 57</w:t>
      </w:r>
      <w:r w:rsidR="001F2062" w:rsidRPr="001F2062">
        <w:rPr>
          <w:rFonts w:ascii="Arial" w:hAnsi="Arial" w:cs="Arial"/>
          <w:color w:val="auto"/>
          <w:sz w:val="20"/>
          <w:szCs w:val="20"/>
        </w:rPr>
        <w:t xml:space="preserve"> </w:t>
      </w:r>
      <w:r w:rsidRPr="001F2062">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19422CDD" w14:textId="77777777" w:rsidR="000F3A01" w:rsidRDefault="000F3A0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43C2E" w14:textId="77777777" w:rsidR="000F3A01" w:rsidRDefault="0066721D">
    <w:pPr>
      <w:pStyle w:val="Header"/>
    </w:pPr>
    <w:r>
      <w:rPr>
        <w:noProof/>
        <w:color w:val="2B579A"/>
        <w:shd w:val="clear" w:color="auto" w:fill="E6E6E6"/>
        <w:lang w:val="en-US"/>
      </w:rPr>
      <w:drawing>
        <wp:anchor distT="0" distB="0" distL="114300" distR="114300" simplePos="0" relativeHeight="251663360" behindDoc="1" locked="0" layoutInCell="1" allowOverlap="1" wp14:anchorId="798965A1" wp14:editId="270CCE2C">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BE51A" w14:textId="77777777" w:rsidR="000F3A01" w:rsidRDefault="0066721D">
    <w:pPr>
      <w:pStyle w:val="Header"/>
    </w:pPr>
    <w:r>
      <w:rPr>
        <w:noProof/>
      </w:rPr>
      <w:drawing>
        <wp:anchor distT="0" distB="0" distL="114300" distR="114300" simplePos="0" relativeHeight="251661312" behindDoc="0" locked="0" layoutInCell="1" allowOverlap="1" wp14:anchorId="314E2B0D" wp14:editId="1ED66CF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FDED9B0">
      <w:start w:val="1"/>
      <w:numFmt w:val="lowerRoman"/>
      <w:lvlText w:val="(%1)"/>
      <w:lvlJc w:val="left"/>
      <w:pPr>
        <w:ind w:left="1080" w:hanging="720"/>
      </w:pPr>
      <w:rPr>
        <w:rFonts w:hint="default"/>
      </w:rPr>
    </w:lvl>
    <w:lvl w:ilvl="1" w:tplc="ED1AC558" w:tentative="1">
      <w:start w:val="1"/>
      <w:numFmt w:val="lowerLetter"/>
      <w:lvlText w:val="%2."/>
      <w:lvlJc w:val="left"/>
      <w:pPr>
        <w:ind w:left="1440" w:hanging="360"/>
      </w:pPr>
    </w:lvl>
    <w:lvl w:ilvl="2" w:tplc="42B21B44" w:tentative="1">
      <w:start w:val="1"/>
      <w:numFmt w:val="lowerRoman"/>
      <w:lvlText w:val="%3."/>
      <w:lvlJc w:val="right"/>
      <w:pPr>
        <w:ind w:left="2160" w:hanging="180"/>
      </w:pPr>
    </w:lvl>
    <w:lvl w:ilvl="3" w:tplc="61B28290" w:tentative="1">
      <w:start w:val="1"/>
      <w:numFmt w:val="decimal"/>
      <w:lvlText w:val="%4."/>
      <w:lvlJc w:val="left"/>
      <w:pPr>
        <w:ind w:left="2880" w:hanging="360"/>
      </w:pPr>
    </w:lvl>
    <w:lvl w:ilvl="4" w:tplc="7760445C" w:tentative="1">
      <w:start w:val="1"/>
      <w:numFmt w:val="lowerLetter"/>
      <w:lvlText w:val="%5."/>
      <w:lvlJc w:val="left"/>
      <w:pPr>
        <w:ind w:left="3600" w:hanging="360"/>
      </w:pPr>
    </w:lvl>
    <w:lvl w:ilvl="5" w:tplc="DEC2540A" w:tentative="1">
      <w:start w:val="1"/>
      <w:numFmt w:val="lowerRoman"/>
      <w:lvlText w:val="%6."/>
      <w:lvlJc w:val="right"/>
      <w:pPr>
        <w:ind w:left="4320" w:hanging="180"/>
      </w:pPr>
    </w:lvl>
    <w:lvl w:ilvl="6" w:tplc="807CB62A" w:tentative="1">
      <w:start w:val="1"/>
      <w:numFmt w:val="decimal"/>
      <w:lvlText w:val="%7."/>
      <w:lvlJc w:val="left"/>
      <w:pPr>
        <w:ind w:left="5040" w:hanging="360"/>
      </w:pPr>
    </w:lvl>
    <w:lvl w:ilvl="7" w:tplc="197AD152" w:tentative="1">
      <w:start w:val="1"/>
      <w:numFmt w:val="lowerLetter"/>
      <w:lvlText w:val="%8."/>
      <w:lvlJc w:val="left"/>
      <w:pPr>
        <w:ind w:left="5760" w:hanging="360"/>
      </w:pPr>
    </w:lvl>
    <w:lvl w:ilvl="8" w:tplc="B4D02A1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F58EB60">
      <w:start w:val="1"/>
      <w:numFmt w:val="lowerRoman"/>
      <w:lvlText w:val="(%1)"/>
      <w:lvlJc w:val="left"/>
      <w:pPr>
        <w:ind w:left="1080" w:hanging="720"/>
      </w:pPr>
      <w:rPr>
        <w:rFonts w:hint="default"/>
      </w:rPr>
    </w:lvl>
    <w:lvl w:ilvl="1" w:tplc="5600A354" w:tentative="1">
      <w:start w:val="1"/>
      <w:numFmt w:val="lowerLetter"/>
      <w:lvlText w:val="%2."/>
      <w:lvlJc w:val="left"/>
      <w:pPr>
        <w:ind w:left="1440" w:hanging="360"/>
      </w:pPr>
    </w:lvl>
    <w:lvl w:ilvl="2" w:tplc="72A0F81E" w:tentative="1">
      <w:start w:val="1"/>
      <w:numFmt w:val="lowerRoman"/>
      <w:lvlText w:val="%3."/>
      <w:lvlJc w:val="right"/>
      <w:pPr>
        <w:ind w:left="2160" w:hanging="180"/>
      </w:pPr>
    </w:lvl>
    <w:lvl w:ilvl="3" w:tplc="29B0C8FA" w:tentative="1">
      <w:start w:val="1"/>
      <w:numFmt w:val="decimal"/>
      <w:lvlText w:val="%4."/>
      <w:lvlJc w:val="left"/>
      <w:pPr>
        <w:ind w:left="2880" w:hanging="360"/>
      </w:pPr>
    </w:lvl>
    <w:lvl w:ilvl="4" w:tplc="DD383180" w:tentative="1">
      <w:start w:val="1"/>
      <w:numFmt w:val="lowerLetter"/>
      <w:lvlText w:val="%5."/>
      <w:lvlJc w:val="left"/>
      <w:pPr>
        <w:ind w:left="3600" w:hanging="360"/>
      </w:pPr>
    </w:lvl>
    <w:lvl w:ilvl="5" w:tplc="6C7E835E" w:tentative="1">
      <w:start w:val="1"/>
      <w:numFmt w:val="lowerRoman"/>
      <w:lvlText w:val="%6."/>
      <w:lvlJc w:val="right"/>
      <w:pPr>
        <w:ind w:left="4320" w:hanging="180"/>
      </w:pPr>
    </w:lvl>
    <w:lvl w:ilvl="6" w:tplc="4282F986" w:tentative="1">
      <w:start w:val="1"/>
      <w:numFmt w:val="decimal"/>
      <w:lvlText w:val="%7."/>
      <w:lvlJc w:val="left"/>
      <w:pPr>
        <w:ind w:left="5040" w:hanging="360"/>
      </w:pPr>
    </w:lvl>
    <w:lvl w:ilvl="7" w:tplc="49523744" w:tentative="1">
      <w:start w:val="1"/>
      <w:numFmt w:val="lowerLetter"/>
      <w:lvlText w:val="%8."/>
      <w:lvlJc w:val="left"/>
      <w:pPr>
        <w:ind w:left="5760" w:hanging="360"/>
      </w:pPr>
    </w:lvl>
    <w:lvl w:ilvl="8" w:tplc="B4D6E77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EEEF2D4">
      <w:start w:val="1"/>
      <w:numFmt w:val="lowerRoman"/>
      <w:lvlText w:val="(%1)"/>
      <w:lvlJc w:val="left"/>
      <w:pPr>
        <w:ind w:left="1080" w:hanging="720"/>
      </w:pPr>
      <w:rPr>
        <w:rFonts w:hint="default"/>
      </w:rPr>
    </w:lvl>
    <w:lvl w:ilvl="1" w:tplc="2ED85B0E" w:tentative="1">
      <w:start w:val="1"/>
      <w:numFmt w:val="lowerLetter"/>
      <w:lvlText w:val="%2."/>
      <w:lvlJc w:val="left"/>
      <w:pPr>
        <w:ind w:left="1440" w:hanging="360"/>
      </w:pPr>
    </w:lvl>
    <w:lvl w:ilvl="2" w:tplc="7CD099AE" w:tentative="1">
      <w:start w:val="1"/>
      <w:numFmt w:val="lowerRoman"/>
      <w:lvlText w:val="%3."/>
      <w:lvlJc w:val="right"/>
      <w:pPr>
        <w:ind w:left="2160" w:hanging="180"/>
      </w:pPr>
    </w:lvl>
    <w:lvl w:ilvl="3" w:tplc="1F38E892" w:tentative="1">
      <w:start w:val="1"/>
      <w:numFmt w:val="decimal"/>
      <w:lvlText w:val="%4."/>
      <w:lvlJc w:val="left"/>
      <w:pPr>
        <w:ind w:left="2880" w:hanging="360"/>
      </w:pPr>
    </w:lvl>
    <w:lvl w:ilvl="4" w:tplc="DF2297BE" w:tentative="1">
      <w:start w:val="1"/>
      <w:numFmt w:val="lowerLetter"/>
      <w:lvlText w:val="%5."/>
      <w:lvlJc w:val="left"/>
      <w:pPr>
        <w:ind w:left="3600" w:hanging="360"/>
      </w:pPr>
    </w:lvl>
    <w:lvl w:ilvl="5" w:tplc="BDFAAF6E" w:tentative="1">
      <w:start w:val="1"/>
      <w:numFmt w:val="lowerRoman"/>
      <w:lvlText w:val="%6."/>
      <w:lvlJc w:val="right"/>
      <w:pPr>
        <w:ind w:left="4320" w:hanging="180"/>
      </w:pPr>
    </w:lvl>
    <w:lvl w:ilvl="6" w:tplc="9EB06E98" w:tentative="1">
      <w:start w:val="1"/>
      <w:numFmt w:val="decimal"/>
      <w:lvlText w:val="%7."/>
      <w:lvlJc w:val="left"/>
      <w:pPr>
        <w:ind w:left="5040" w:hanging="360"/>
      </w:pPr>
    </w:lvl>
    <w:lvl w:ilvl="7" w:tplc="4CE432E8" w:tentative="1">
      <w:start w:val="1"/>
      <w:numFmt w:val="lowerLetter"/>
      <w:lvlText w:val="%8."/>
      <w:lvlJc w:val="left"/>
      <w:pPr>
        <w:ind w:left="5760" w:hanging="360"/>
      </w:pPr>
    </w:lvl>
    <w:lvl w:ilvl="8" w:tplc="402C6AF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BABA1C50">
      <w:start w:val="1"/>
      <w:numFmt w:val="lowerRoman"/>
      <w:lvlText w:val="(%1)"/>
      <w:lvlJc w:val="left"/>
      <w:pPr>
        <w:ind w:left="1080" w:hanging="720"/>
      </w:pPr>
      <w:rPr>
        <w:rFonts w:hint="default"/>
      </w:rPr>
    </w:lvl>
    <w:lvl w:ilvl="1" w:tplc="92E8617E" w:tentative="1">
      <w:start w:val="1"/>
      <w:numFmt w:val="lowerLetter"/>
      <w:lvlText w:val="%2."/>
      <w:lvlJc w:val="left"/>
      <w:pPr>
        <w:ind w:left="1440" w:hanging="360"/>
      </w:pPr>
    </w:lvl>
    <w:lvl w:ilvl="2" w:tplc="B4DC11DC" w:tentative="1">
      <w:start w:val="1"/>
      <w:numFmt w:val="lowerRoman"/>
      <w:lvlText w:val="%3."/>
      <w:lvlJc w:val="right"/>
      <w:pPr>
        <w:ind w:left="2160" w:hanging="180"/>
      </w:pPr>
    </w:lvl>
    <w:lvl w:ilvl="3" w:tplc="A0BA7F32" w:tentative="1">
      <w:start w:val="1"/>
      <w:numFmt w:val="decimal"/>
      <w:lvlText w:val="%4."/>
      <w:lvlJc w:val="left"/>
      <w:pPr>
        <w:ind w:left="2880" w:hanging="360"/>
      </w:pPr>
    </w:lvl>
    <w:lvl w:ilvl="4" w:tplc="2DDA5CAC" w:tentative="1">
      <w:start w:val="1"/>
      <w:numFmt w:val="lowerLetter"/>
      <w:lvlText w:val="%5."/>
      <w:lvlJc w:val="left"/>
      <w:pPr>
        <w:ind w:left="3600" w:hanging="360"/>
      </w:pPr>
    </w:lvl>
    <w:lvl w:ilvl="5" w:tplc="AC5AA84E" w:tentative="1">
      <w:start w:val="1"/>
      <w:numFmt w:val="lowerRoman"/>
      <w:lvlText w:val="%6."/>
      <w:lvlJc w:val="right"/>
      <w:pPr>
        <w:ind w:left="4320" w:hanging="180"/>
      </w:pPr>
    </w:lvl>
    <w:lvl w:ilvl="6" w:tplc="68E0E232" w:tentative="1">
      <w:start w:val="1"/>
      <w:numFmt w:val="decimal"/>
      <w:lvlText w:val="%7."/>
      <w:lvlJc w:val="left"/>
      <w:pPr>
        <w:ind w:left="5040" w:hanging="360"/>
      </w:pPr>
    </w:lvl>
    <w:lvl w:ilvl="7" w:tplc="50F09A1A" w:tentative="1">
      <w:start w:val="1"/>
      <w:numFmt w:val="lowerLetter"/>
      <w:lvlText w:val="%8."/>
      <w:lvlJc w:val="left"/>
      <w:pPr>
        <w:ind w:left="5760" w:hanging="360"/>
      </w:pPr>
    </w:lvl>
    <w:lvl w:ilvl="8" w:tplc="5C6052D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41C653C">
      <w:start w:val="1"/>
      <w:numFmt w:val="lowerRoman"/>
      <w:lvlText w:val="(%1)"/>
      <w:lvlJc w:val="left"/>
      <w:pPr>
        <w:ind w:left="1080" w:hanging="720"/>
      </w:pPr>
      <w:rPr>
        <w:rFonts w:hint="default"/>
      </w:rPr>
    </w:lvl>
    <w:lvl w:ilvl="1" w:tplc="3DE62948" w:tentative="1">
      <w:start w:val="1"/>
      <w:numFmt w:val="lowerLetter"/>
      <w:lvlText w:val="%2."/>
      <w:lvlJc w:val="left"/>
      <w:pPr>
        <w:ind w:left="1440" w:hanging="360"/>
      </w:pPr>
    </w:lvl>
    <w:lvl w:ilvl="2" w:tplc="1C2630CC" w:tentative="1">
      <w:start w:val="1"/>
      <w:numFmt w:val="lowerRoman"/>
      <w:lvlText w:val="%3."/>
      <w:lvlJc w:val="right"/>
      <w:pPr>
        <w:ind w:left="2160" w:hanging="180"/>
      </w:pPr>
    </w:lvl>
    <w:lvl w:ilvl="3" w:tplc="54943DB6" w:tentative="1">
      <w:start w:val="1"/>
      <w:numFmt w:val="decimal"/>
      <w:lvlText w:val="%4."/>
      <w:lvlJc w:val="left"/>
      <w:pPr>
        <w:ind w:left="2880" w:hanging="360"/>
      </w:pPr>
    </w:lvl>
    <w:lvl w:ilvl="4" w:tplc="D2B02B1A" w:tentative="1">
      <w:start w:val="1"/>
      <w:numFmt w:val="lowerLetter"/>
      <w:lvlText w:val="%5."/>
      <w:lvlJc w:val="left"/>
      <w:pPr>
        <w:ind w:left="3600" w:hanging="360"/>
      </w:pPr>
    </w:lvl>
    <w:lvl w:ilvl="5" w:tplc="D7D0C6CE" w:tentative="1">
      <w:start w:val="1"/>
      <w:numFmt w:val="lowerRoman"/>
      <w:lvlText w:val="%6."/>
      <w:lvlJc w:val="right"/>
      <w:pPr>
        <w:ind w:left="4320" w:hanging="180"/>
      </w:pPr>
    </w:lvl>
    <w:lvl w:ilvl="6" w:tplc="456A539A" w:tentative="1">
      <w:start w:val="1"/>
      <w:numFmt w:val="decimal"/>
      <w:lvlText w:val="%7."/>
      <w:lvlJc w:val="left"/>
      <w:pPr>
        <w:ind w:left="5040" w:hanging="360"/>
      </w:pPr>
    </w:lvl>
    <w:lvl w:ilvl="7" w:tplc="CB1C72FC" w:tentative="1">
      <w:start w:val="1"/>
      <w:numFmt w:val="lowerLetter"/>
      <w:lvlText w:val="%8."/>
      <w:lvlJc w:val="left"/>
      <w:pPr>
        <w:ind w:left="5760" w:hanging="360"/>
      </w:pPr>
    </w:lvl>
    <w:lvl w:ilvl="8" w:tplc="CDF23DE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1BBA1154">
      <w:start w:val="1"/>
      <w:numFmt w:val="bullet"/>
      <w:lvlText w:val=""/>
      <w:lvlJc w:val="left"/>
      <w:pPr>
        <w:ind w:left="720" w:hanging="360"/>
      </w:pPr>
      <w:rPr>
        <w:rFonts w:ascii="Symbol" w:hAnsi="Symbol" w:hint="default"/>
        <w:color w:val="auto"/>
        <w:sz w:val="24"/>
        <w:szCs w:val="24"/>
      </w:rPr>
    </w:lvl>
    <w:lvl w:ilvl="1" w:tplc="215870E0" w:tentative="1">
      <w:start w:val="1"/>
      <w:numFmt w:val="bullet"/>
      <w:lvlText w:val="o"/>
      <w:lvlJc w:val="left"/>
      <w:pPr>
        <w:ind w:left="1440" w:hanging="360"/>
      </w:pPr>
      <w:rPr>
        <w:rFonts w:ascii="Courier New" w:hAnsi="Courier New" w:cs="Courier New" w:hint="default"/>
      </w:rPr>
    </w:lvl>
    <w:lvl w:ilvl="2" w:tplc="9D263860" w:tentative="1">
      <w:start w:val="1"/>
      <w:numFmt w:val="bullet"/>
      <w:lvlText w:val=""/>
      <w:lvlJc w:val="left"/>
      <w:pPr>
        <w:ind w:left="2160" w:hanging="360"/>
      </w:pPr>
      <w:rPr>
        <w:rFonts w:ascii="Wingdings" w:hAnsi="Wingdings" w:hint="default"/>
      </w:rPr>
    </w:lvl>
    <w:lvl w:ilvl="3" w:tplc="348AE9D0" w:tentative="1">
      <w:start w:val="1"/>
      <w:numFmt w:val="bullet"/>
      <w:lvlText w:val=""/>
      <w:lvlJc w:val="left"/>
      <w:pPr>
        <w:ind w:left="2880" w:hanging="360"/>
      </w:pPr>
      <w:rPr>
        <w:rFonts w:ascii="Symbol" w:hAnsi="Symbol" w:hint="default"/>
      </w:rPr>
    </w:lvl>
    <w:lvl w:ilvl="4" w:tplc="92AAEA9C" w:tentative="1">
      <w:start w:val="1"/>
      <w:numFmt w:val="bullet"/>
      <w:lvlText w:val="o"/>
      <w:lvlJc w:val="left"/>
      <w:pPr>
        <w:ind w:left="3600" w:hanging="360"/>
      </w:pPr>
      <w:rPr>
        <w:rFonts w:ascii="Courier New" w:hAnsi="Courier New" w:cs="Courier New" w:hint="default"/>
      </w:rPr>
    </w:lvl>
    <w:lvl w:ilvl="5" w:tplc="234C66A4" w:tentative="1">
      <w:start w:val="1"/>
      <w:numFmt w:val="bullet"/>
      <w:lvlText w:val=""/>
      <w:lvlJc w:val="left"/>
      <w:pPr>
        <w:ind w:left="4320" w:hanging="360"/>
      </w:pPr>
      <w:rPr>
        <w:rFonts w:ascii="Wingdings" w:hAnsi="Wingdings" w:hint="default"/>
      </w:rPr>
    </w:lvl>
    <w:lvl w:ilvl="6" w:tplc="2DC405E4" w:tentative="1">
      <w:start w:val="1"/>
      <w:numFmt w:val="bullet"/>
      <w:lvlText w:val=""/>
      <w:lvlJc w:val="left"/>
      <w:pPr>
        <w:ind w:left="5040" w:hanging="360"/>
      </w:pPr>
      <w:rPr>
        <w:rFonts w:ascii="Symbol" w:hAnsi="Symbol" w:hint="default"/>
      </w:rPr>
    </w:lvl>
    <w:lvl w:ilvl="7" w:tplc="5596F3D8" w:tentative="1">
      <w:start w:val="1"/>
      <w:numFmt w:val="bullet"/>
      <w:lvlText w:val="o"/>
      <w:lvlJc w:val="left"/>
      <w:pPr>
        <w:ind w:left="5760" w:hanging="360"/>
      </w:pPr>
      <w:rPr>
        <w:rFonts w:ascii="Courier New" w:hAnsi="Courier New" w:cs="Courier New" w:hint="default"/>
      </w:rPr>
    </w:lvl>
    <w:lvl w:ilvl="8" w:tplc="68584E3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640106A">
      <w:start w:val="1"/>
      <w:numFmt w:val="lowerRoman"/>
      <w:lvlText w:val="(%1)"/>
      <w:lvlJc w:val="left"/>
      <w:pPr>
        <w:ind w:left="1080" w:hanging="720"/>
      </w:pPr>
      <w:rPr>
        <w:rFonts w:hint="default"/>
      </w:rPr>
    </w:lvl>
    <w:lvl w:ilvl="1" w:tplc="F9AABA20" w:tentative="1">
      <w:start w:val="1"/>
      <w:numFmt w:val="lowerLetter"/>
      <w:lvlText w:val="%2."/>
      <w:lvlJc w:val="left"/>
      <w:pPr>
        <w:ind w:left="1440" w:hanging="360"/>
      </w:pPr>
    </w:lvl>
    <w:lvl w:ilvl="2" w:tplc="E9CCF94C" w:tentative="1">
      <w:start w:val="1"/>
      <w:numFmt w:val="lowerRoman"/>
      <w:lvlText w:val="%3."/>
      <w:lvlJc w:val="right"/>
      <w:pPr>
        <w:ind w:left="2160" w:hanging="180"/>
      </w:pPr>
    </w:lvl>
    <w:lvl w:ilvl="3" w:tplc="A2169D56" w:tentative="1">
      <w:start w:val="1"/>
      <w:numFmt w:val="decimal"/>
      <w:lvlText w:val="%4."/>
      <w:lvlJc w:val="left"/>
      <w:pPr>
        <w:ind w:left="2880" w:hanging="360"/>
      </w:pPr>
    </w:lvl>
    <w:lvl w:ilvl="4" w:tplc="931898BE" w:tentative="1">
      <w:start w:val="1"/>
      <w:numFmt w:val="lowerLetter"/>
      <w:lvlText w:val="%5."/>
      <w:lvlJc w:val="left"/>
      <w:pPr>
        <w:ind w:left="3600" w:hanging="360"/>
      </w:pPr>
    </w:lvl>
    <w:lvl w:ilvl="5" w:tplc="5636F04C" w:tentative="1">
      <w:start w:val="1"/>
      <w:numFmt w:val="lowerRoman"/>
      <w:lvlText w:val="%6."/>
      <w:lvlJc w:val="right"/>
      <w:pPr>
        <w:ind w:left="4320" w:hanging="180"/>
      </w:pPr>
    </w:lvl>
    <w:lvl w:ilvl="6" w:tplc="53A2CDE0" w:tentative="1">
      <w:start w:val="1"/>
      <w:numFmt w:val="decimal"/>
      <w:lvlText w:val="%7."/>
      <w:lvlJc w:val="left"/>
      <w:pPr>
        <w:ind w:left="5040" w:hanging="360"/>
      </w:pPr>
    </w:lvl>
    <w:lvl w:ilvl="7" w:tplc="92DED6B8" w:tentative="1">
      <w:start w:val="1"/>
      <w:numFmt w:val="lowerLetter"/>
      <w:lvlText w:val="%8."/>
      <w:lvlJc w:val="left"/>
      <w:pPr>
        <w:ind w:left="5760" w:hanging="360"/>
      </w:pPr>
    </w:lvl>
    <w:lvl w:ilvl="8" w:tplc="D74887A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042C696">
      <w:start w:val="1"/>
      <w:numFmt w:val="lowerRoman"/>
      <w:lvlText w:val="(%1)"/>
      <w:lvlJc w:val="left"/>
      <w:pPr>
        <w:ind w:left="1080" w:hanging="720"/>
      </w:pPr>
      <w:rPr>
        <w:rFonts w:hint="default"/>
      </w:rPr>
    </w:lvl>
    <w:lvl w:ilvl="1" w:tplc="FFB202EA" w:tentative="1">
      <w:start w:val="1"/>
      <w:numFmt w:val="lowerLetter"/>
      <w:lvlText w:val="%2."/>
      <w:lvlJc w:val="left"/>
      <w:pPr>
        <w:ind w:left="1440" w:hanging="360"/>
      </w:pPr>
    </w:lvl>
    <w:lvl w:ilvl="2" w:tplc="1FEE62F0" w:tentative="1">
      <w:start w:val="1"/>
      <w:numFmt w:val="lowerRoman"/>
      <w:lvlText w:val="%3."/>
      <w:lvlJc w:val="right"/>
      <w:pPr>
        <w:ind w:left="2160" w:hanging="180"/>
      </w:pPr>
    </w:lvl>
    <w:lvl w:ilvl="3" w:tplc="F80C86C6" w:tentative="1">
      <w:start w:val="1"/>
      <w:numFmt w:val="decimal"/>
      <w:lvlText w:val="%4."/>
      <w:lvlJc w:val="left"/>
      <w:pPr>
        <w:ind w:left="2880" w:hanging="360"/>
      </w:pPr>
    </w:lvl>
    <w:lvl w:ilvl="4" w:tplc="CD8E40E6" w:tentative="1">
      <w:start w:val="1"/>
      <w:numFmt w:val="lowerLetter"/>
      <w:lvlText w:val="%5."/>
      <w:lvlJc w:val="left"/>
      <w:pPr>
        <w:ind w:left="3600" w:hanging="360"/>
      </w:pPr>
    </w:lvl>
    <w:lvl w:ilvl="5" w:tplc="38DCB17C" w:tentative="1">
      <w:start w:val="1"/>
      <w:numFmt w:val="lowerRoman"/>
      <w:lvlText w:val="%6."/>
      <w:lvlJc w:val="right"/>
      <w:pPr>
        <w:ind w:left="4320" w:hanging="180"/>
      </w:pPr>
    </w:lvl>
    <w:lvl w:ilvl="6" w:tplc="7486DDD8" w:tentative="1">
      <w:start w:val="1"/>
      <w:numFmt w:val="decimal"/>
      <w:lvlText w:val="%7."/>
      <w:lvlJc w:val="left"/>
      <w:pPr>
        <w:ind w:left="5040" w:hanging="360"/>
      </w:pPr>
    </w:lvl>
    <w:lvl w:ilvl="7" w:tplc="5FA84ACA" w:tentative="1">
      <w:start w:val="1"/>
      <w:numFmt w:val="lowerLetter"/>
      <w:lvlText w:val="%8."/>
      <w:lvlJc w:val="left"/>
      <w:pPr>
        <w:ind w:left="5760" w:hanging="360"/>
      </w:pPr>
    </w:lvl>
    <w:lvl w:ilvl="8" w:tplc="748E0AC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6C66DC84">
      <w:start w:val="1"/>
      <w:numFmt w:val="lowerRoman"/>
      <w:lvlText w:val="(%1)"/>
      <w:lvlJc w:val="left"/>
      <w:pPr>
        <w:ind w:left="1080" w:hanging="720"/>
      </w:pPr>
      <w:rPr>
        <w:rFonts w:hint="default"/>
      </w:rPr>
    </w:lvl>
    <w:lvl w:ilvl="1" w:tplc="71F08B4E" w:tentative="1">
      <w:start w:val="1"/>
      <w:numFmt w:val="lowerLetter"/>
      <w:lvlText w:val="%2."/>
      <w:lvlJc w:val="left"/>
      <w:pPr>
        <w:ind w:left="1440" w:hanging="360"/>
      </w:pPr>
    </w:lvl>
    <w:lvl w:ilvl="2" w:tplc="998E555A" w:tentative="1">
      <w:start w:val="1"/>
      <w:numFmt w:val="lowerRoman"/>
      <w:lvlText w:val="%3."/>
      <w:lvlJc w:val="right"/>
      <w:pPr>
        <w:ind w:left="2160" w:hanging="180"/>
      </w:pPr>
    </w:lvl>
    <w:lvl w:ilvl="3" w:tplc="C39E2386" w:tentative="1">
      <w:start w:val="1"/>
      <w:numFmt w:val="decimal"/>
      <w:lvlText w:val="%4."/>
      <w:lvlJc w:val="left"/>
      <w:pPr>
        <w:ind w:left="2880" w:hanging="360"/>
      </w:pPr>
    </w:lvl>
    <w:lvl w:ilvl="4" w:tplc="3FC284D6" w:tentative="1">
      <w:start w:val="1"/>
      <w:numFmt w:val="lowerLetter"/>
      <w:lvlText w:val="%5."/>
      <w:lvlJc w:val="left"/>
      <w:pPr>
        <w:ind w:left="3600" w:hanging="360"/>
      </w:pPr>
    </w:lvl>
    <w:lvl w:ilvl="5" w:tplc="A7F01FFE" w:tentative="1">
      <w:start w:val="1"/>
      <w:numFmt w:val="lowerRoman"/>
      <w:lvlText w:val="%6."/>
      <w:lvlJc w:val="right"/>
      <w:pPr>
        <w:ind w:left="4320" w:hanging="180"/>
      </w:pPr>
    </w:lvl>
    <w:lvl w:ilvl="6" w:tplc="D65C3FA2" w:tentative="1">
      <w:start w:val="1"/>
      <w:numFmt w:val="decimal"/>
      <w:lvlText w:val="%7."/>
      <w:lvlJc w:val="left"/>
      <w:pPr>
        <w:ind w:left="5040" w:hanging="360"/>
      </w:pPr>
    </w:lvl>
    <w:lvl w:ilvl="7" w:tplc="7B0AB394" w:tentative="1">
      <w:start w:val="1"/>
      <w:numFmt w:val="lowerLetter"/>
      <w:lvlText w:val="%8."/>
      <w:lvlJc w:val="left"/>
      <w:pPr>
        <w:ind w:left="5760" w:hanging="360"/>
      </w:pPr>
    </w:lvl>
    <w:lvl w:ilvl="8" w:tplc="BC72DD2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1FC2BAAE">
      <w:start w:val="1"/>
      <w:numFmt w:val="lowerRoman"/>
      <w:lvlText w:val="(%1)"/>
      <w:lvlJc w:val="left"/>
      <w:pPr>
        <w:ind w:left="1080" w:hanging="720"/>
      </w:pPr>
      <w:rPr>
        <w:rFonts w:hint="default"/>
      </w:rPr>
    </w:lvl>
    <w:lvl w:ilvl="1" w:tplc="3ABA8302" w:tentative="1">
      <w:start w:val="1"/>
      <w:numFmt w:val="lowerLetter"/>
      <w:lvlText w:val="%2."/>
      <w:lvlJc w:val="left"/>
      <w:pPr>
        <w:ind w:left="1440" w:hanging="360"/>
      </w:pPr>
    </w:lvl>
    <w:lvl w:ilvl="2" w:tplc="81924DBA" w:tentative="1">
      <w:start w:val="1"/>
      <w:numFmt w:val="lowerRoman"/>
      <w:lvlText w:val="%3."/>
      <w:lvlJc w:val="right"/>
      <w:pPr>
        <w:ind w:left="2160" w:hanging="180"/>
      </w:pPr>
    </w:lvl>
    <w:lvl w:ilvl="3" w:tplc="6D1654AE" w:tentative="1">
      <w:start w:val="1"/>
      <w:numFmt w:val="decimal"/>
      <w:lvlText w:val="%4."/>
      <w:lvlJc w:val="left"/>
      <w:pPr>
        <w:ind w:left="2880" w:hanging="360"/>
      </w:pPr>
    </w:lvl>
    <w:lvl w:ilvl="4" w:tplc="F6A82A54" w:tentative="1">
      <w:start w:val="1"/>
      <w:numFmt w:val="lowerLetter"/>
      <w:lvlText w:val="%5."/>
      <w:lvlJc w:val="left"/>
      <w:pPr>
        <w:ind w:left="3600" w:hanging="360"/>
      </w:pPr>
    </w:lvl>
    <w:lvl w:ilvl="5" w:tplc="53FA35CE" w:tentative="1">
      <w:start w:val="1"/>
      <w:numFmt w:val="lowerRoman"/>
      <w:lvlText w:val="%6."/>
      <w:lvlJc w:val="right"/>
      <w:pPr>
        <w:ind w:left="4320" w:hanging="180"/>
      </w:pPr>
    </w:lvl>
    <w:lvl w:ilvl="6" w:tplc="6AFE168A" w:tentative="1">
      <w:start w:val="1"/>
      <w:numFmt w:val="decimal"/>
      <w:lvlText w:val="%7."/>
      <w:lvlJc w:val="left"/>
      <w:pPr>
        <w:ind w:left="5040" w:hanging="360"/>
      </w:pPr>
    </w:lvl>
    <w:lvl w:ilvl="7" w:tplc="F906E8E2" w:tentative="1">
      <w:start w:val="1"/>
      <w:numFmt w:val="lowerLetter"/>
      <w:lvlText w:val="%8."/>
      <w:lvlJc w:val="left"/>
      <w:pPr>
        <w:ind w:left="5760" w:hanging="360"/>
      </w:pPr>
    </w:lvl>
    <w:lvl w:ilvl="8" w:tplc="DBD64C4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66C863E2">
      <w:start w:val="1"/>
      <w:numFmt w:val="lowerRoman"/>
      <w:lvlText w:val="(%1)"/>
      <w:lvlJc w:val="left"/>
      <w:pPr>
        <w:ind w:left="1080" w:hanging="720"/>
      </w:pPr>
      <w:rPr>
        <w:rFonts w:hint="default"/>
      </w:rPr>
    </w:lvl>
    <w:lvl w:ilvl="1" w:tplc="494C3638" w:tentative="1">
      <w:start w:val="1"/>
      <w:numFmt w:val="lowerLetter"/>
      <w:lvlText w:val="%2."/>
      <w:lvlJc w:val="left"/>
      <w:pPr>
        <w:ind w:left="1440" w:hanging="360"/>
      </w:pPr>
    </w:lvl>
    <w:lvl w:ilvl="2" w:tplc="7B6EBDF6" w:tentative="1">
      <w:start w:val="1"/>
      <w:numFmt w:val="lowerRoman"/>
      <w:lvlText w:val="%3."/>
      <w:lvlJc w:val="right"/>
      <w:pPr>
        <w:ind w:left="2160" w:hanging="180"/>
      </w:pPr>
    </w:lvl>
    <w:lvl w:ilvl="3" w:tplc="3662A512" w:tentative="1">
      <w:start w:val="1"/>
      <w:numFmt w:val="decimal"/>
      <w:lvlText w:val="%4."/>
      <w:lvlJc w:val="left"/>
      <w:pPr>
        <w:ind w:left="2880" w:hanging="360"/>
      </w:pPr>
    </w:lvl>
    <w:lvl w:ilvl="4" w:tplc="361A010A" w:tentative="1">
      <w:start w:val="1"/>
      <w:numFmt w:val="lowerLetter"/>
      <w:lvlText w:val="%5."/>
      <w:lvlJc w:val="left"/>
      <w:pPr>
        <w:ind w:left="3600" w:hanging="360"/>
      </w:pPr>
    </w:lvl>
    <w:lvl w:ilvl="5" w:tplc="1A68760A" w:tentative="1">
      <w:start w:val="1"/>
      <w:numFmt w:val="lowerRoman"/>
      <w:lvlText w:val="%6."/>
      <w:lvlJc w:val="right"/>
      <w:pPr>
        <w:ind w:left="4320" w:hanging="180"/>
      </w:pPr>
    </w:lvl>
    <w:lvl w:ilvl="6" w:tplc="00D6648C" w:tentative="1">
      <w:start w:val="1"/>
      <w:numFmt w:val="decimal"/>
      <w:lvlText w:val="%7."/>
      <w:lvlJc w:val="left"/>
      <w:pPr>
        <w:ind w:left="5040" w:hanging="360"/>
      </w:pPr>
    </w:lvl>
    <w:lvl w:ilvl="7" w:tplc="ABB6FFA8" w:tentative="1">
      <w:start w:val="1"/>
      <w:numFmt w:val="lowerLetter"/>
      <w:lvlText w:val="%8."/>
      <w:lvlJc w:val="left"/>
      <w:pPr>
        <w:ind w:left="5760" w:hanging="360"/>
      </w:pPr>
    </w:lvl>
    <w:lvl w:ilvl="8" w:tplc="7642289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0B202B1C">
      <w:start w:val="1"/>
      <w:numFmt w:val="lowerRoman"/>
      <w:lvlText w:val="(%1)"/>
      <w:lvlJc w:val="left"/>
      <w:pPr>
        <w:ind w:left="1080" w:hanging="720"/>
      </w:pPr>
      <w:rPr>
        <w:rFonts w:hint="default"/>
      </w:rPr>
    </w:lvl>
    <w:lvl w:ilvl="1" w:tplc="1AC2D940" w:tentative="1">
      <w:start w:val="1"/>
      <w:numFmt w:val="lowerLetter"/>
      <w:lvlText w:val="%2."/>
      <w:lvlJc w:val="left"/>
      <w:pPr>
        <w:ind w:left="1440" w:hanging="360"/>
      </w:pPr>
    </w:lvl>
    <w:lvl w:ilvl="2" w:tplc="221E5A42" w:tentative="1">
      <w:start w:val="1"/>
      <w:numFmt w:val="lowerRoman"/>
      <w:lvlText w:val="%3."/>
      <w:lvlJc w:val="right"/>
      <w:pPr>
        <w:ind w:left="2160" w:hanging="180"/>
      </w:pPr>
    </w:lvl>
    <w:lvl w:ilvl="3" w:tplc="21DAEB5E" w:tentative="1">
      <w:start w:val="1"/>
      <w:numFmt w:val="decimal"/>
      <w:lvlText w:val="%4."/>
      <w:lvlJc w:val="left"/>
      <w:pPr>
        <w:ind w:left="2880" w:hanging="360"/>
      </w:pPr>
    </w:lvl>
    <w:lvl w:ilvl="4" w:tplc="0A780414" w:tentative="1">
      <w:start w:val="1"/>
      <w:numFmt w:val="lowerLetter"/>
      <w:lvlText w:val="%5."/>
      <w:lvlJc w:val="left"/>
      <w:pPr>
        <w:ind w:left="3600" w:hanging="360"/>
      </w:pPr>
    </w:lvl>
    <w:lvl w:ilvl="5" w:tplc="CD4EBCAC" w:tentative="1">
      <w:start w:val="1"/>
      <w:numFmt w:val="lowerRoman"/>
      <w:lvlText w:val="%6."/>
      <w:lvlJc w:val="right"/>
      <w:pPr>
        <w:ind w:left="4320" w:hanging="180"/>
      </w:pPr>
    </w:lvl>
    <w:lvl w:ilvl="6" w:tplc="9A0E94F2" w:tentative="1">
      <w:start w:val="1"/>
      <w:numFmt w:val="decimal"/>
      <w:lvlText w:val="%7."/>
      <w:lvlJc w:val="left"/>
      <w:pPr>
        <w:ind w:left="5040" w:hanging="360"/>
      </w:pPr>
    </w:lvl>
    <w:lvl w:ilvl="7" w:tplc="B4E0AB74" w:tentative="1">
      <w:start w:val="1"/>
      <w:numFmt w:val="lowerLetter"/>
      <w:lvlText w:val="%8."/>
      <w:lvlJc w:val="left"/>
      <w:pPr>
        <w:ind w:left="5760" w:hanging="360"/>
      </w:pPr>
    </w:lvl>
    <w:lvl w:ilvl="8" w:tplc="EC425D8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2E606434">
      <w:start w:val="1"/>
      <w:numFmt w:val="lowerRoman"/>
      <w:lvlText w:val="(%1)"/>
      <w:lvlJc w:val="left"/>
      <w:pPr>
        <w:ind w:left="1080" w:hanging="720"/>
      </w:pPr>
      <w:rPr>
        <w:rFonts w:hint="default"/>
      </w:rPr>
    </w:lvl>
    <w:lvl w:ilvl="1" w:tplc="8BBE9F6C" w:tentative="1">
      <w:start w:val="1"/>
      <w:numFmt w:val="lowerLetter"/>
      <w:lvlText w:val="%2."/>
      <w:lvlJc w:val="left"/>
      <w:pPr>
        <w:ind w:left="1440" w:hanging="360"/>
      </w:pPr>
    </w:lvl>
    <w:lvl w:ilvl="2" w:tplc="780A8BEE" w:tentative="1">
      <w:start w:val="1"/>
      <w:numFmt w:val="lowerRoman"/>
      <w:lvlText w:val="%3."/>
      <w:lvlJc w:val="right"/>
      <w:pPr>
        <w:ind w:left="2160" w:hanging="180"/>
      </w:pPr>
    </w:lvl>
    <w:lvl w:ilvl="3" w:tplc="B4ACBAB0" w:tentative="1">
      <w:start w:val="1"/>
      <w:numFmt w:val="decimal"/>
      <w:lvlText w:val="%4."/>
      <w:lvlJc w:val="left"/>
      <w:pPr>
        <w:ind w:left="2880" w:hanging="360"/>
      </w:pPr>
    </w:lvl>
    <w:lvl w:ilvl="4" w:tplc="68B44E1E" w:tentative="1">
      <w:start w:val="1"/>
      <w:numFmt w:val="lowerLetter"/>
      <w:lvlText w:val="%5."/>
      <w:lvlJc w:val="left"/>
      <w:pPr>
        <w:ind w:left="3600" w:hanging="360"/>
      </w:pPr>
    </w:lvl>
    <w:lvl w:ilvl="5" w:tplc="391AEC84" w:tentative="1">
      <w:start w:val="1"/>
      <w:numFmt w:val="lowerRoman"/>
      <w:lvlText w:val="%6."/>
      <w:lvlJc w:val="right"/>
      <w:pPr>
        <w:ind w:left="4320" w:hanging="180"/>
      </w:pPr>
    </w:lvl>
    <w:lvl w:ilvl="6" w:tplc="3780B430" w:tentative="1">
      <w:start w:val="1"/>
      <w:numFmt w:val="decimal"/>
      <w:lvlText w:val="%7."/>
      <w:lvlJc w:val="left"/>
      <w:pPr>
        <w:ind w:left="5040" w:hanging="360"/>
      </w:pPr>
    </w:lvl>
    <w:lvl w:ilvl="7" w:tplc="10DAE72C" w:tentative="1">
      <w:start w:val="1"/>
      <w:numFmt w:val="lowerLetter"/>
      <w:lvlText w:val="%8."/>
      <w:lvlJc w:val="left"/>
      <w:pPr>
        <w:ind w:left="5760" w:hanging="360"/>
      </w:pPr>
    </w:lvl>
    <w:lvl w:ilvl="8" w:tplc="0574772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E3E456E6">
      <w:start w:val="1"/>
      <w:numFmt w:val="lowerRoman"/>
      <w:lvlText w:val="(%1)"/>
      <w:lvlJc w:val="left"/>
      <w:pPr>
        <w:ind w:left="1080" w:hanging="720"/>
      </w:pPr>
      <w:rPr>
        <w:rFonts w:hint="default"/>
      </w:rPr>
    </w:lvl>
    <w:lvl w:ilvl="1" w:tplc="0C42898C" w:tentative="1">
      <w:start w:val="1"/>
      <w:numFmt w:val="lowerLetter"/>
      <w:lvlText w:val="%2."/>
      <w:lvlJc w:val="left"/>
      <w:pPr>
        <w:ind w:left="1440" w:hanging="360"/>
      </w:pPr>
    </w:lvl>
    <w:lvl w:ilvl="2" w:tplc="5D40BB7A" w:tentative="1">
      <w:start w:val="1"/>
      <w:numFmt w:val="lowerRoman"/>
      <w:lvlText w:val="%3."/>
      <w:lvlJc w:val="right"/>
      <w:pPr>
        <w:ind w:left="2160" w:hanging="180"/>
      </w:pPr>
    </w:lvl>
    <w:lvl w:ilvl="3" w:tplc="B1F80E52" w:tentative="1">
      <w:start w:val="1"/>
      <w:numFmt w:val="decimal"/>
      <w:lvlText w:val="%4."/>
      <w:lvlJc w:val="left"/>
      <w:pPr>
        <w:ind w:left="2880" w:hanging="360"/>
      </w:pPr>
    </w:lvl>
    <w:lvl w:ilvl="4" w:tplc="D2E087C8" w:tentative="1">
      <w:start w:val="1"/>
      <w:numFmt w:val="lowerLetter"/>
      <w:lvlText w:val="%5."/>
      <w:lvlJc w:val="left"/>
      <w:pPr>
        <w:ind w:left="3600" w:hanging="360"/>
      </w:pPr>
    </w:lvl>
    <w:lvl w:ilvl="5" w:tplc="7996F684" w:tentative="1">
      <w:start w:val="1"/>
      <w:numFmt w:val="lowerRoman"/>
      <w:lvlText w:val="%6."/>
      <w:lvlJc w:val="right"/>
      <w:pPr>
        <w:ind w:left="4320" w:hanging="180"/>
      </w:pPr>
    </w:lvl>
    <w:lvl w:ilvl="6" w:tplc="B518E626" w:tentative="1">
      <w:start w:val="1"/>
      <w:numFmt w:val="decimal"/>
      <w:lvlText w:val="%7."/>
      <w:lvlJc w:val="left"/>
      <w:pPr>
        <w:ind w:left="5040" w:hanging="360"/>
      </w:pPr>
    </w:lvl>
    <w:lvl w:ilvl="7" w:tplc="C2CE0C58" w:tentative="1">
      <w:start w:val="1"/>
      <w:numFmt w:val="lowerLetter"/>
      <w:lvlText w:val="%8."/>
      <w:lvlJc w:val="left"/>
      <w:pPr>
        <w:ind w:left="5760" w:hanging="360"/>
      </w:pPr>
    </w:lvl>
    <w:lvl w:ilvl="8" w:tplc="E43C87D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E528C1C8">
      <w:start w:val="1"/>
      <w:numFmt w:val="lowerRoman"/>
      <w:lvlText w:val="(%1)"/>
      <w:lvlJc w:val="left"/>
      <w:pPr>
        <w:ind w:left="1080" w:hanging="720"/>
      </w:pPr>
      <w:rPr>
        <w:rFonts w:hint="default"/>
      </w:rPr>
    </w:lvl>
    <w:lvl w:ilvl="1" w:tplc="9B70B3E8" w:tentative="1">
      <w:start w:val="1"/>
      <w:numFmt w:val="lowerLetter"/>
      <w:lvlText w:val="%2."/>
      <w:lvlJc w:val="left"/>
      <w:pPr>
        <w:ind w:left="1440" w:hanging="360"/>
      </w:pPr>
    </w:lvl>
    <w:lvl w:ilvl="2" w:tplc="6BF880D0" w:tentative="1">
      <w:start w:val="1"/>
      <w:numFmt w:val="lowerRoman"/>
      <w:lvlText w:val="%3."/>
      <w:lvlJc w:val="right"/>
      <w:pPr>
        <w:ind w:left="2160" w:hanging="180"/>
      </w:pPr>
    </w:lvl>
    <w:lvl w:ilvl="3" w:tplc="123278AC" w:tentative="1">
      <w:start w:val="1"/>
      <w:numFmt w:val="decimal"/>
      <w:lvlText w:val="%4."/>
      <w:lvlJc w:val="left"/>
      <w:pPr>
        <w:ind w:left="2880" w:hanging="360"/>
      </w:pPr>
    </w:lvl>
    <w:lvl w:ilvl="4" w:tplc="01380ADC" w:tentative="1">
      <w:start w:val="1"/>
      <w:numFmt w:val="lowerLetter"/>
      <w:lvlText w:val="%5."/>
      <w:lvlJc w:val="left"/>
      <w:pPr>
        <w:ind w:left="3600" w:hanging="360"/>
      </w:pPr>
    </w:lvl>
    <w:lvl w:ilvl="5" w:tplc="19C4BBFE" w:tentative="1">
      <w:start w:val="1"/>
      <w:numFmt w:val="lowerRoman"/>
      <w:lvlText w:val="%6."/>
      <w:lvlJc w:val="right"/>
      <w:pPr>
        <w:ind w:left="4320" w:hanging="180"/>
      </w:pPr>
    </w:lvl>
    <w:lvl w:ilvl="6" w:tplc="88FE14E2" w:tentative="1">
      <w:start w:val="1"/>
      <w:numFmt w:val="decimal"/>
      <w:lvlText w:val="%7."/>
      <w:lvlJc w:val="left"/>
      <w:pPr>
        <w:ind w:left="5040" w:hanging="360"/>
      </w:pPr>
    </w:lvl>
    <w:lvl w:ilvl="7" w:tplc="9286C91A" w:tentative="1">
      <w:start w:val="1"/>
      <w:numFmt w:val="lowerLetter"/>
      <w:lvlText w:val="%8."/>
      <w:lvlJc w:val="left"/>
      <w:pPr>
        <w:ind w:left="5760" w:hanging="360"/>
      </w:pPr>
    </w:lvl>
    <w:lvl w:ilvl="8" w:tplc="7254910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EC0634C4">
      <w:start w:val="1"/>
      <w:numFmt w:val="lowerRoman"/>
      <w:lvlText w:val="(%1)"/>
      <w:lvlJc w:val="left"/>
      <w:pPr>
        <w:ind w:left="1080" w:hanging="720"/>
      </w:pPr>
      <w:rPr>
        <w:rFonts w:hint="default"/>
      </w:rPr>
    </w:lvl>
    <w:lvl w:ilvl="1" w:tplc="A2B44AA4" w:tentative="1">
      <w:start w:val="1"/>
      <w:numFmt w:val="lowerLetter"/>
      <w:lvlText w:val="%2."/>
      <w:lvlJc w:val="left"/>
      <w:pPr>
        <w:ind w:left="1440" w:hanging="360"/>
      </w:pPr>
    </w:lvl>
    <w:lvl w:ilvl="2" w:tplc="FFEA4B62" w:tentative="1">
      <w:start w:val="1"/>
      <w:numFmt w:val="lowerRoman"/>
      <w:lvlText w:val="%3."/>
      <w:lvlJc w:val="right"/>
      <w:pPr>
        <w:ind w:left="2160" w:hanging="180"/>
      </w:pPr>
    </w:lvl>
    <w:lvl w:ilvl="3" w:tplc="4A88B482" w:tentative="1">
      <w:start w:val="1"/>
      <w:numFmt w:val="decimal"/>
      <w:lvlText w:val="%4."/>
      <w:lvlJc w:val="left"/>
      <w:pPr>
        <w:ind w:left="2880" w:hanging="360"/>
      </w:pPr>
    </w:lvl>
    <w:lvl w:ilvl="4" w:tplc="89A4FA6E" w:tentative="1">
      <w:start w:val="1"/>
      <w:numFmt w:val="lowerLetter"/>
      <w:lvlText w:val="%5."/>
      <w:lvlJc w:val="left"/>
      <w:pPr>
        <w:ind w:left="3600" w:hanging="360"/>
      </w:pPr>
    </w:lvl>
    <w:lvl w:ilvl="5" w:tplc="0FBCF57E" w:tentative="1">
      <w:start w:val="1"/>
      <w:numFmt w:val="lowerRoman"/>
      <w:lvlText w:val="%6."/>
      <w:lvlJc w:val="right"/>
      <w:pPr>
        <w:ind w:left="4320" w:hanging="180"/>
      </w:pPr>
    </w:lvl>
    <w:lvl w:ilvl="6" w:tplc="8F8A2824" w:tentative="1">
      <w:start w:val="1"/>
      <w:numFmt w:val="decimal"/>
      <w:lvlText w:val="%7."/>
      <w:lvlJc w:val="left"/>
      <w:pPr>
        <w:ind w:left="5040" w:hanging="360"/>
      </w:pPr>
    </w:lvl>
    <w:lvl w:ilvl="7" w:tplc="5EAC6518" w:tentative="1">
      <w:start w:val="1"/>
      <w:numFmt w:val="lowerLetter"/>
      <w:lvlText w:val="%8."/>
      <w:lvlJc w:val="left"/>
      <w:pPr>
        <w:ind w:left="5760" w:hanging="360"/>
      </w:pPr>
    </w:lvl>
    <w:lvl w:ilvl="8" w:tplc="E292B6D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37E00466">
      <w:start w:val="1"/>
      <w:numFmt w:val="lowerRoman"/>
      <w:lvlText w:val="(%1)"/>
      <w:lvlJc w:val="left"/>
      <w:pPr>
        <w:ind w:left="1080" w:hanging="720"/>
      </w:pPr>
      <w:rPr>
        <w:rFonts w:hint="default"/>
      </w:rPr>
    </w:lvl>
    <w:lvl w:ilvl="1" w:tplc="0CB4D57E" w:tentative="1">
      <w:start w:val="1"/>
      <w:numFmt w:val="lowerLetter"/>
      <w:lvlText w:val="%2."/>
      <w:lvlJc w:val="left"/>
      <w:pPr>
        <w:ind w:left="1440" w:hanging="360"/>
      </w:pPr>
    </w:lvl>
    <w:lvl w:ilvl="2" w:tplc="C1403C94" w:tentative="1">
      <w:start w:val="1"/>
      <w:numFmt w:val="lowerRoman"/>
      <w:lvlText w:val="%3."/>
      <w:lvlJc w:val="right"/>
      <w:pPr>
        <w:ind w:left="2160" w:hanging="180"/>
      </w:pPr>
    </w:lvl>
    <w:lvl w:ilvl="3" w:tplc="88B2BEE6" w:tentative="1">
      <w:start w:val="1"/>
      <w:numFmt w:val="decimal"/>
      <w:lvlText w:val="%4."/>
      <w:lvlJc w:val="left"/>
      <w:pPr>
        <w:ind w:left="2880" w:hanging="360"/>
      </w:pPr>
    </w:lvl>
    <w:lvl w:ilvl="4" w:tplc="04DE1DFA" w:tentative="1">
      <w:start w:val="1"/>
      <w:numFmt w:val="lowerLetter"/>
      <w:lvlText w:val="%5."/>
      <w:lvlJc w:val="left"/>
      <w:pPr>
        <w:ind w:left="3600" w:hanging="360"/>
      </w:pPr>
    </w:lvl>
    <w:lvl w:ilvl="5" w:tplc="4594CAB4" w:tentative="1">
      <w:start w:val="1"/>
      <w:numFmt w:val="lowerRoman"/>
      <w:lvlText w:val="%6."/>
      <w:lvlJc w:val="right"/>
      <w:pPr>
        <w:ind w:left="4320" w:hanging="180"/>
      </w:pPr>
    </w:lvl>
    <w:lvl w:ilvl="6" w:tplc="DE5E51FC" w:tentative="1">
      <w:start w:val="1"/>
      <w:numFmt w:val="decimal"/>
      <w:lvlText w:val="%7."/>
      <w:lvlJc w:val="left"/>
      <w:pPr>
        <w:ind w:left="5040" w:hanging="360"/>
      </w:pPr>
    </w:lvl>
    <w:lvl w:ilvl="7" w:tplc="99B06416" w:tentative="1">
      <w:start w:val="1"/>
      <w:numFmt w:val="lowerLetter"/>
      <w:lvlText w:val="%8."/>
      <w:lvlJc w:val="left"/>
      <w:pPr>
        <w:ind w:left="5760" w:hanging="360"/>
      </w:pPr>
    </w:lvl>
    <w:lvl w:ilvl="8" w:tplc="1B4CB29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740A0C44">
      <w:start w:val="1"/>
      <w:numFmt w:val="lowerRoman"/>
      <w:lvlText w:val="(%1)"/>
      <w:lvlJc w:val="left"/>
      <w:pPr>
        <w:ind w:left="1080" w:hanging="720"/>
      </w:pPr>
      <w:rPr>
        <w:rFonts w:hint="default"/>
      </w:rPr>
    </w:lvl>
    <w:lvl w:ilvl="1" w:tplc="EA1CBFE0" w:tentative="1">
      <w:start w:val="1"/>
      <w:numFmt w:val="lowerLetter"/>
      <w:lvlText w:val="%2."/>
      <w:lvlJc w:val="left"/>
      <w:pPr>
        <w:ind w:left="1440" w:hanging="360"/>
      </w:pPr>
    </w:lvl>
    <w:lvl w:ilvl="2" w:tplc="9A123A4A" w:tentative="1">
      <w:start w:val="1"/>
      <w:numFmt w:val="lowerRoman"/>
      <w:lvlText w:val="%3."/>
      <w:lvlJc w:val="right"/>
      <w:pPr>
        <w:ind w:left="2160" w:hanging="180"/>
      </w:pPr>
    </w:lvl>
    <w:lvl w:ilvl="3" w:tplc="7960F06E" w:tentative="1">
      <w:start w:val="1"/>
      <w:numFmt w:val="decimal"/>
      <w:lvlText w:val="%4."/>
      <w:lvlJc w:val="left"/>
      <w:pPr>
        <w:ind w:left="2880" w:hanging="360"/>
      </w:pPr>
    </w:lvl>
    <w:lvl w:ilvl="4" w:tplc="673A9ED4" w:tentative="1">
      <w:start w:val="1"/>
      <w:numFmt w:val="lowerLetter"/>
      <w:lvlText w:val="%5."/>
      <w:lvlJc w:val="left"/>
      <w:pPr>
        <w:ind w:left="3600" w:hanging="360"/>
      </w:pPr>
    </w:lvl>
    <w:lvl w:ilvl="5" w:tplc="9E6039F4" w:tentative="1">
      <w:start w:val="1"/>
      <w:numFmt w:val="lowerRoman"/>
      <w:lvlText w:val="%6."/>
      <w:lvlJc w:val="right"/>
      <w:pPr>
        <w:ind w:left="4320" w:hanging="180"/>
      </w:pPr>
    </w:lvl>
    <w:lvl w:ilvl="6" w:tplc="99085766" w:tentative="1">
      <w:start w:val="1"/>
      <w:numFmt w:val="decimal"/>
      <w:lvlText w:val="%7."/>
      <w:lvlJc w:val="left"/>
      <w:pPr>
        <w:ind w:left="5040" w:hanging="360"/>
      </w:pPr>
    </w:lvl>
    <w:lvl w:ilvl="7" w:tplc="77C8C360" w:tentative="1">
      <w:start w:val="1"/>
      <w:numFmt w:val="lowerLetter"/>
      <w:lvlText w:val="%8."/>
      <w:lvlJc w:val="left"/>
      <w:pPr>
        <w:ind w:left="5760" w:hanging="360"/>
      </w:pPr>
    </w:lvl>
    <w:lvl w:ilvl="8" w:tplc="DAE8A47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319A3C5C">
      <w:start w:val="1"/>
      <w:numFmt w:val="lowerRoman"/>
      <w:lvlText w:val="(%1)"/>
      <w:lvlJc w:val="left"/>
      <w:pPr>
        <w:ind w:left="1080" w:hanging="720"/>
      </w:pPr>
      <w:rPr>
        <w:rFonts w:hint="default"/>
      </w:rPr>
    </w:lvl>
    <w:lvl w:ilvl="1" w:tplc="E9365008" w:tentative="1">
      <w:start w:val="1"/>
      <w:numFmt w:val="lowerLetter"/>
      <w:lvlText w:val="%2."/>
      <w:lvlJc w:val="left"/>
      <w:pPr>
        <w:ind w:left="1440" w:hanging="360"/>
      </w:pPr>
    </w:lvl>
    <w:lvl w:ilvl="2" w:tplc="9DF2C5AA" w:tentative="1">
      <w:start w:val="1"/>
      <w:numFmt w:val="lowerRoman"/>
      <w:lvlText w:val="%3."/>
      <w:lvlJc w:val="right"/>
      <w:pPr>
        <w:ind w:left="2160" w:hanging="180"/>
      </w:pPr>
    </w:lvl>
    <w:lvl w:ilvl="3" w:tplc="95D4847A" w:tentative="1">
      <w:start w:val="1"/>
      <w:numFmt w:val="decimal"/>
      <w:lvlText w:val="%4."/>
      <w:lvlJc w:val="left"/>
      <w:pPr>
        <w:ind w:left="2880" w:hanging="360"/>
      </w:pPr>
    </w:lvl>
    <w:lvl w:ilvl="4" w:tplc="9FB2D5A0" w:tentative="1">
      <w:start w:val="1"/>
      <w:numFmt w:val="lowerLetter"/>
      <w:lvlText w:val="%5."/>
      <w:lvlJc w:val="left"/>
      <w:pPr>
        <w:ind w:left="3600" w:hanging="360"/>
      </w:pPr>
    </w:lvl>
    <w:lvl w:ilvl="5" w:tplc="FC1C5E9C" w:tentative="1">
      <w:start w:val="1"/>
      <w:numFmt w:val="lowerRoman"/>
      <w:lvlText w:val="%6."/>
      <w:lvlJc w:val="right"/>
      <w:pPr>
        <w:ind w:left="4320" w:hanging="180"/>
      </w:pPr>
    </w:lvl>
    <w:lvl w:ilvl="6" w:tplc="ED08E24C" w:tentative="1">
      <w:start w:val="1"/>
      <w:numFmt w:val="decimal"/>
      <w:lvlText w:val="%7."/>
      <w:lvlJc w:val="left"/>
      <w:pPr>
        <w:ind w:left="5040" w:hanging="360"/>
      </w:pPr>
    </w:lvl>
    <w:lvl w:ilvl="7" w:tplc="37F07E4A" w:tentative="1">
      <w:start w:val="1"/>
      <w:numFmt w:val="lowerLetter"/>
      <w:lvlText w:val="%8."/>
      <w:lvlJc w:val="left"/>
      <w:pPr>
        <w:ind w:left="5760" w:hanging="360"/>
      </w:pPr>
    </w:lvl>
    <w:lvl w:ilvl="8" w:tplc="4948B5F6"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63687920">
    <w:abstractNumId w:val="20"/>
  </w:num>
  <w:num w:numId="2" w16cid:durableId="1476411123">
    <w:abstractNumId w:val="6"/>
  </w:num>
  <w:num w:numId="3" w16cid:durableId="72162912">
    <w:abstractNumId w:val="2"/>
  </w:num>
  <w:num w:numId="4" w16cid:durableId="295180227">
    <w:abstractNumId w:val="10"/>
  </w:num>
  <w:num w:numId="5" w16cid:durableId="1603300546">
    <w:abstractNumId w:val="9"/>
  </w:num>
  <w:num w:numId="6" w16cid:durableId="1780559993">
    <w:abstractNumId w:val="1"/>
  </w:num>
  <w:num w:numId="7" w16cid:durableId="1324238075">
    <w:abstractNumId w:val="15"/>
  </w:num>
  <w:num w:numId="8" w16cid:durableId="2068336566">
    <w:abstractNumId w:val="7"/>
  </w:num>
  <w:num w:numId="9" w16cid:durableId="2084256953">
    <w:abstractNumId w:val="13"/>
  </w:num>
  <w:num w:numId="10" w16cid:durableId="840004400">
    <w:abstractNumId w:val="5"/>
  </w:num>
  <w:num w:numId="11" w16cid:durableId="2047947174">
    <w:abstractNumId w:val="19"/>
  </w:num>
  <w:num w:numId="12" w16cid:durableId="78841503">
    <w:abstractNumId w:val="11"/>
  </w:num>
  <w:num w:numId="13" w16cid:durableId="1313409646">
    <w:abstractNumId w:val="4"/>
  </w:num>
  <w:num w:numId="14" w16cid:durableId="1548641260">
    <w:abstractNumId w:val="3"/>
  </w:num>
  <w:num w:numId="15" w16cid:durableId="539710807">
    <w:abstractNumId w:val="17"/>
  </w:num>
  <w:num w:numId="16" w16cid:durableId="2133356012">
    <w:abstractNumId w:val="16"/>
  </w:num>
  <w:num w:numId="17" w16cid:durableId="1782140394">
    <w:abstractNumId w:val="8"/>
  </w:num>
  <w:num w:numId="18" w16cid:durableId="1141194007">
    <w:abstractNumId w:val="14"/>
  </w:num>
  <w:num w:numId="19" w16cid:durableId="273631533">
    <w:abstractNumId w:val="18"/>
  </w:num>
  <w:num w:numId="20" w16cid:durableId="1055473195">
    <w:abstractNumId w:val="12"/>
  </w:num>
  <w:num w:numId="21" w16cid:durableId="1741709314">
    <w:abstractNumId w:val="0"/>
  </w:num>
  <w:num w:numId="22" w16cid:durableId="170840840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1A8"/>
    <w:rsid w:val="00096B70"/>
    <w:rsid w:val="000F3A01"/>
    <w:rsid w:val="00130996"/>
    <w:rsid w:val="00147F47"/>
    <w:rsid w:val="001675F0"/>
    <w:rsid w:val="001A4551"/>
    <w:rsid w:val="001F2062"/>
    <w:rsid w:val="002467F4"/>
    <w:rsid w:val="004158D1"/>
    <w:rsid w:val="005F2D61"/>
    <w:rsid w:val="005F74AF"/>
    <w:rsid w:val="0062168E"/>
    <w:rsid w:val="0066721D"/>
    <w:rsid w:val="00671C3F"/>
    <w:rsid w:val="0072718B"/>
    <w:rsid w:val="00835782"/>
    <w:rsid w:val="00A61E7E"/>
    <w:rsid w:val="00A71946"/>
    <w:rsid w:val="00A752B8"/>
    <w:rsid w:val="00A777DF"/>
    <w:rsid w:val="00A92754"/>
    <w:rsid w:val="00AE0CC3"/>
    <w:rsid w:val="00B60C75"/>
    <w:rsid w:val="00B725BC"/>
    <w:rsid w:val="00B80150"/>
    <w:rsid w:val="00B87856"/>
    <w:rsid w:val="00BC4531"/>
    <w:rsid w:val="00C1755E"/>
    <w:rsid w:val="00C364CB"/>
    <w:rsid w:val="00CE5CD6"/>
    <w:rsid w:val="00D00960"/>
    <w:rsid w:val="00D46B7D"/>
    <w:rsid w:val="00D6308A"/>
    <w:rsid w:val="00D72CCD"/>
    <w:rsid w:val="00D93BFD"/>
    <w:rsid w:val="00DA49B3"/>
    <w:rsid w:val="00E21722"/>
    <w:rsid w:val="00E500D7"/>
    <w:rsid w:val="00F40ED7"/>
    <w:rsid w:val="00FB208F"/>
    <w:rsid w:val="00FF11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2408A"/>
  <w15:docId w15:val="{AAE46D1D-D37E-49AC-9361-AA4F5FB43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D55DA" w:rsidRDefault="00471D7A"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FD55DA" w:rsidRDefault="00471D7A"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A66D6C" w:rsidRDefault="00471D7A"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A66D6C" w:rsidRDefault="00471D7A"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A66D6C" w:rsidRDefault="00471D7A"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A66D6C" w:rsidRDefault="00471D7A"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A66D6C" w:rsidRDefault="00471D7A"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A66D6C" w:rsidRDefault="00471D7A" w:rsidP="003F0F27">
          <w:pPr>
            <w:pStyle w:val="15C0292866B847DA9326E179CB55CD97"/>
          </w:pPr>
          <w:r w:rsidRPr="00D858FE">
            <w:rPr>
              <w:rStyle w:val="PlaceholderText"/>
            </w:rPr>
            <w:t>Choose an item.</w:t>
          </w:r>
        </w:p>
      </w:docPartBody>
    </w:docPart>
    <w:docPart>
      <w:docPartPr>
        <w:name w:val="AB75BAC7BF5B48DFA14E1196FCFD8A56"/>
        <w:category>
          <w:name w:val="General"/>
          <w:gallery w:val="placeholder"/>
        </w:category>
        <w:types>
          <w:type w:val="bbPlcHdr"/>
        </w:types>
        <w:behaviors>
          <w:behavior w:val="content"/>
        </w:behaviors>
        <w:guid w:val="{54CA177F-C62D-43A9-AE50-571FE3AAF97D}"/>
      </w:docPartPr>
      <w:docPartBody>
        <w:p w:rsidR="00FD55DA" w:rsidRDefault="00A66D6C" w:rsidP="00A66D6C">
          <w:pPr>
            <w:pStyle w:val="AB75BAC7BF5B48DFA14E1196FCFD8A56"/>
          </w:pPr>
          <w:r w:rsidRPr="00D858FE">
            <w:rPr>
              <w:rStyle w:val="PlaceholderText"/>
            </w:rPr>
            <w:t>Choose an item.</w:t>
          </w:r>
        </w:p>
      </w:docPartBody>
    </w:docPart>
    <w:docPart>
      <w:docPartPr>
        <w:name w:val="9A8B827B0026416594A0031F502B8633"/>
        <w:category>
          <w:name w:val="General"/>
          <w:gallery w:val="placeholder"/>
        </w:category>
        <w:types>
          <w:type w:val="bbPlcHdr"/>
        </w:types>
        <w:behaviors>
          <w:behavior w:val="content"/>
        </w:behaviors>
        <w:guid w:val="{D811E894-FF3A-42EF-8932-4715D5E110D6}"/>
      </w:docPartPr>
      <w:docPartBody>
        <w:p w:rsidR="00FD55DA" w:rsidRDefault="00A66D6C" w:rsidP="00A66D6C">
          <w:pPr>
            <w:pStyle w:val="9A8B827B0026416594A0031F502B8633"/>
          </w:pPr>
          <w:r w:rsidRPr="00D858FE">
            <w:rPr>
              <w:rStyle w:val="PlaceholderText"/>
            </w:rPr>
            <w:t>Choose an item.</w:t>
          </w:r>
        </w:p>
      </w:docPartBody>
    </w:docPart>
    <w:docPart>
      <w:docPartPr>
        <w:name w:val="B0A1B1E7A0664C36B9E470E20EE4D602"/>
        <w:category>
          <w:name w:val="General"/>
          <w:gallery w:val="placeholder"/>
        </w:category>
        <w:types>
          <w:type w:val="bbPlcHdr"/>
        </w:types>
        <w:behaviors>
          <w:behavior w:val="content"/>
        </w:behaviors>
        <w:guid w:val="{2550964E-864B-4DDE-95B4-60DE8AA9DF5B}"/>
      </w:docPartPr>
      <w:docPartBody>
        <w:p w:rsidR="00FD55DA" w:rsidRDefault="00A66D6C" w:rsidP="00A66D6C">
          <w:pPr>
            <w:pStyle w:val="B0A1B1E7A0664C36B9E470E20EE4D602"/>
          </w:pPr>
          <w:r w:rsidRPr="00D858FE">
            <w:rPr>
              <w:rStyle w:val="PlaceholderText"/>
            </w:rPr>
            <w:t>Choose an item.</w:t>
          </w:r>
        </w:p>
      </w:docPartBody>
    </w:docPart>
    <w:docPart>
      <w:docPartPr>
        <w:name w:val="65F4B805C94A4D6EAB8EEF9EBBAE4F34"/>
        <w:category>
          <w:name w:val="General"/>
          <w:gallery w:val="placeholder"/>
        </w:category>
        <w:types>
          <w:type w:val="bbPlcHdr"/>
        </w:types>
        <w:behaviors>
          <w:behavior w:val="content"/>
        </w:behaviors>
        <w:guid w:val="{B4B52956-0E03-420D-8453-694474ED77F4}"/>
      </w:docPartPr>
      <w:docPartBody>
        <w:p w:rsidR="00FD55DA" w:rsidRDefault="00A66D6C" w:rsidP="00A66D6C">
          <w:pPr>
            <w:pStyle w:val="65F4B805C94A4D6EAB8EEF9EBBAE4F34"/>
          </w:pPr>
          <w:r w:rsidRPr="00D858FE">
            <w:rPr>
              <w:rStyle w:val="PlaceholderText"/>
            </w:rPr>
            <w:t>Choose an item.</w:t>
          </w:r>
        </w:p>
      </w:docPartBody>
    </w:docPart>
    <w:docPart>
      <w:docPartPr>
        <w:name w:val="67015E49A70C4E2893931F9AFC0ED1BC"/>
        <w:category>
          <w:name w:val="General"/>
          <w:gallery w:val="placeholder"/>
        </w:category>
        <w:types>
          <w:type w:val="bbPlcHdr"/>
        </w:types>
        <w:behaviors>
          <w:behavior w:val="content"/>
        </w:behaviors>
        <w:guid w:val="{231E435D-1EFA-40F3-828A-36DBF32EC504}"/>
      </w:docPartPr>
      <w:docPartBody>
        <w:p w:rsidR="00FD55DA" w:rsidRDefault="00A66D6C" w:rsidP="00A66D6C">
          <w:pPr>
            <w:pStyle w:val="67015E49A70C4E2893931F9AFC0ED1BC"/>
          </w:pPr>
          <w:r w:rsidRPr="00D858FE">
            <w:rPr>
              <w:rStyle w:val="PlaceholderText"/>
            </w:rPr>
            <w:t>Choose an item.</w:t>
          </w:r>
        </w:p>
      </w:docPartBody>
    </w:docPart>
    <w:docPart>
      <w:docPartPr>
        <w:name w:val="9F2A33973B6648CBBC1119244E138C08"/>
        <w:category>
          <w:name w:val="General"/>
          <w:gallery w:val="placeholder"/>
        </w:category>
        <w:types>
          <w:type w:val="bbPlcHdr"/>
        </w:types>
        <w:behaviors>
          <w:behavior w:val="content"/>
        </w:behaviors>
        <w:guid w:val="{635D5129-0E63-480A-9AAF-43C489A56481}"/>
      </w:docPartPr>
      <w:docPartBody>
        <w:p w:rsidR="00FD55DA" w:rsidRDefault="00A66D6C" w:rsidP="00A66D6C">
          <w:pPr>
            <w:pStyle w:val="9F2A33973B6648CBBC1119244E138C08"/>
          </w:pPr>
          <w:r w:rsidRPr="00D858FE">
            <w:rPr>
              <w:rStyle w:val="PlaceholderText"/>
            </w:rPr>
            <w:t>Choose an item.</w:t>
          </w:r>
        </w:p>
      </w:docPartBody>
    </w:docPart>
    <w:docPart>
      <w:docPartPr>
        <w:name w:val="B29E12F0967C45B8834F691FD626504E"/>
        <w:category>
          <w:name w:val="General"/>
          <w:gallery w:val="placeholder"/>
        </w:category>
        <w:types>
          <w:type w:val="bbPlcHdr"/>
        </w:types>
        <w:behaviors>
          <w:behavior w:val="content"/>
        </w:behaviors>
        <w:guid w:val="{3F4324B9-D670-4E1F-A1E0-2FF4471D9CD7}"/>
      </w:docPartPr>
      <w:docPartBody>
        <w:p w:rsidR="00FD55DA" w:rsidRDefault="00A66D6C" w:rsidP="00A66D6C">
          <w:pPr>
            <w:pStyle w:val="B29E12F0967C45B8834F691FD626504E"/>
          </w:pPr>
          <w:r w:rsidRPr="00D858FE">
            <w:rPr>
              <w:rStyle w:val="PlaceholderText"/>
            </w:rPr>
            <w:t>Choose an item.</w:t>
          </w:r>
        </w:p>
      </w:docPartBody>
    </w:docPart>
    <w:docPart>
      <w:docPartPr>
        <w:name w:val="FDCA3180614D497B8DC5B47947606DB8"/>
        <w:category>
          <w:name w:val="General"/>
          <w:gallery w:val="placeholder"/>
        </w:category>
        <w:types>
          <w:type w:val="bbPlcHdr"/>
        </w:types>
        <w:behaviors>
          <w:behavior w:val="content"/>
        </w:behaviors>
        <w:guid w:val="{FACF762C-2A20-4278-BA27-7EC116911E32}"/>
      </w:docPartPr>
      <w:docPartBody>
        <w:p w:rsidR="00FD55DA" w:rsidRDefault="00A66D6C" w:rsidP="00A66D6C">
          <w:pPr>
            <w:pStyle w:val="FDCA3180614D497B8DC5B47947606DB8"/>
          </w:pPr>
          <w:r w:rsidRPr="00D858FE">
            <w:rPr>
              <w:rStyle w:val="PlaceholderText"/>
            </w:rPr>
            <w:t>Choose an item.</w:t>
          </w:r>
        </w:p>
      </w:docPartBody>
    </w:docPart>
    <w:docPart>
      <w:docPartPr>
        <w:name w:val="0418D4A0DE4A40E6ADCCF91EDADF59F5"/>
        <w:category>
          <w:name w:val="General"/>
          <w:gallery w:val="placeholder"/>
        </w:category>
        <w:types>
          <w:type w:val="bbPlcHdr"/>
        </w:types>
        <w:behaviors>
          <w:behavior w:val="content"/>
        </w:behaviors>
        <w:guid w:val="{B8D93872-2DF9-489F-B151-EE1CCC756FBC}"/>
      </w:docPartPr>
      <w:docPartBody>
        <w:p w:rsidR="00FD55DA" w:rsidRDefault="00A66D6C" w:rsidP="00A66D6C">
          <w:pPr>
            <w:pStyle w:val="0418D4A0DE4A40E6ADCCF91EDADF59F5"/>
          </w:pPr>
          <w:r w:rsidRPr="00D858FE">
            <w:rPr>
              <w:rStyle w:val="PlaceholderText"/>
            </w:rPr>
            <w:t>Choose an item.</w:t>
          </w:r>
        </w:p>
      </w:docPartBody>
    </w:docPart>
    <w:docPart>
      <w:docPartPr>
        <w:name w:val="27E94B4F595D4D2ABDD92E91E1A58F21"/>
        <w:category>
          <w:name w:val="General"/>
          <w:gallery w:val="placeholder"/>
        </w:category>
        <w:types>
          <w:type w:val="bbPlcHdr"/>
        </w:types>
        <w:behaviors>
          <w:behavior w:val="content"/>
        </w:behaviors>
        <w:guid w:val="{157B0562-5152-4139-B4FC-A1E189BD4F3A}"/>
      </w:docPartPr>
      <w:docPartBody>
        <w:p w:rsidR="00FD55DA" w:rsidRDefault="00A66D6C" w:rsidP="00A66D6C">
          <w:pPr>
            <w:pStyle w:val="27E94B4F595D4D2ABDD92E91E1A58F21"/>
          </w:pPr>
          <w:r w:rsidRPr="00D858FE">
            <w:rPr>
              <w:rStyle w:val="PlaceholderText"/>
            </w:rPr>
            <w:t>Choose an item.</w:t>
          </w:r>
        </w:p>
      </w:docPartBody>
    </w:docPart>
    <w:docPart>
      <w:docPartPr>
        <w:name w:val="43192155BDE94D979791AD89A7AB657D"/>
        <w:category>
          <w:name w:val="General"/>
          <w:gallery w:val="placeholder"/>
        </w:category>
        <w:types>
          <w:type w:val="bbPlcHdr"/>
        </w:types>
        <w:behaviors>
          <w:behavior w:val="content"/>
        </w:behaviors>
        <w:guid w:val="{C904F9BE-CEBC-4663-86A1-5BFF878120AF}"/>
      </w:docPartPr>
      <w:docPartBody>
        <w:p w:rsidR="00FD55DA" w:rsidRDefault="00A66D6C" w:rsidP="00A66D6C">
          <w:pPr>
            <w:pStyle w:val="43192155BDE94D979791AD89A7AB657D"/>
          </w:pPr>
          <w:r w:rsidRPr="00D858FE">
            <w:rPr>
              <w:rStyle w:val="PlaceholderText"/>
            </w:rPr>
            <w:t>Choose an item.</w:t>
          </w:r>
        </w:p>
      </w:docPartBody>
    </w:docPart>
    <w:docPart>
      <w:docPartPr>
        <w:name w:val="0D6DC226CA7049D18EFCD0DDF4ECC523"/>
        <w:category>
          <w:name w:val="General"/>
          <w:gallery w:val="placeholder"/>
        </w:category>
        <w:types>
          <w:type w:val="bbPlcHdr"/>
        </w:types>
        <w:behaviors>
          <w:behavior w:val="content"/>
        </w:behaviors>
        <w:guid w:val="{86B24F48-F3DA-4C77-93C8-B431759C5AFD}"/>
      </w:docPartPr>
      <w:docPartBody>
        <w:p w:rsidR="00FD55DA" w:rsidRDefault="00A66D6C" w:rsidP="00A66D6C">
          <w:pPr>
            <w:pStyle w:val="0D6DC226CA7049D18EFCD0DDF4ECC523"/>
          </w:pPr>
          <w:r w:rsidRPr="00D858FE">
            <w:rPr>
              <w:rStyle w:val="PlaceholderText"/>
            </w:rPr>
            <w:t>Choose an item.</w:t>
          </w:r>
        </w:p>
      </w:docPartBody>
    </w:docPart>
    <w:docPart>
      <w:docPartPr>
        <w:name w:val="3D0C8A5875EA43AA9A27DCD853E4B5D0"/>
        <w:category>
          <w:name w:val="General"/>
          <w:gallery w:val="placeholder"/>
        </w:category>
        <w:types>
          <w:type w:val="bbPlcHdr"/>
        </w:types>
        <w:behaviors>
          <w:behavior w:val="content"/>
        </w:behaviors>
        <w:guid w:val="{0B651EDB-9A60-4B8D-8822-2BAE9ADE297C}"/>
      </w:docPartPr>
      <w:docPartBody>
        <w:p w:rsidR="00FD55DA" w:rsidRDefault="00A66D6C" w:rsidP="00A66D6C">
          <w:pPr>
            <w:pStyle w:val="3D0C8A5875EA43AA9A27DCD853E4B5D0"/>
          </w:pPr>
          <w:r w:rsidRPr="00D858FE">
            <w:rPr>
              <w:rStyle w:val="PlaceholderText"/>
            </w:rPr>
            <w:t>Choose an item.</w:t>
          </w:r>
        </w:p>
      </w:docPartBody>
    </w:docPart>
    <w:docPart>
      <w:docPartPr>
        <w:name w:val="BB8570A0358440F49993281782362C1A"/>
        <w:category>
          <w:name w:val="General"/>
          <w:gallery w:val="placeholder"/>
        </w:category>
        <w:types>
          <w:type w:val="bbPlcHdr"/>
        </w:types>
        <w:behaviors>
          <w:behavior w:val="content"/>
        </w:behaviors>
        <w:guid w:val="{E1A6E2DC-CF5D-41F6-8957-8E979D153411}"/>
      </w:docPartPr>
      <w:docPartBody>
        <w:p w:rsidR="00FD55DA" w:rsidRDefault="00A66D6C" w:rsidP="00A66D6C">
          <w:pPr>
            <w:pStyle w:val="BB8570A0358440F49993281782362C1A"/>
          </w:pPr>
          <w:r w:rsidRPr="00D858FE">
            <w:rPr>
              <w:rStyle w:val="PlaceholderText"/>
            </w:rPr>
            <w:t>Choose an item.</w:t>
          </w:r>
        </w:p>
      </w:docPartBody>
    </w:docPart>
    <w:docPart>
      <w:docPartPr>
        <w:name w:val="5F3FFF418AF844148F546CD1EE5D3ABD"/>
        <w:category>
          <w:name w:val="General"/>
          <w:gallery w:val="placeholder"/>
        </w:category>
        <w:types>
          <w:type w:val="bbPlcHdr"/>
        </w:types>
        <w:behaviors>
          <w:behavior w:val="content"/>
        </w:behaviors>
        <w:guid w:val="{AA43A662-F892-4D4F-B840-A38E38C1FF48}"/>
      </w:docPartPr>
      <w:docPartBody>
        <w:p w:rsidR="00FD55DA" w:rsidRDefault="00A66D6C" w:rsidP="00A66D6C">
          <w:pPr>
            <w:pStyle w:val="5F3FFF418AF844148F546CD1EE5D3ABD"/>
          </w:pPr>
          <w:r w:rsidRPr="00D858FE">
            <w:rPr>
              <w:rStyle w:val="PlaceholderText"/>
            </w:rPr>
            <w:t>Choose an item.</w:t>
          </w:r>
        </w:p>
      </w:docPartBody>
    </w:docPart>
    <w:docPart>
      <w:docPartPr>
        <w:name w:val="7B67D03E60914E718F5091A0813D1DA8"/>
        <w:category>
          <w:name w:val="General"/>
          <w:gallery w:val="placeholder"/>
        </w:category>
        <w:types>
          <w:type w:val="bbPlcHdr"/>
        </w:types>
        <w:behaviors>
          <w:behavior w:val="content"/>
        </w:behaviors>
        <w:guid w:val="{85B7637C-1A32-4C5F-8A4C-B3106334C5B2}"/>
      </w:docPartPr>
      <w:docPartBody>
        <w:p w:rsidR="00FD55DA" w:rsidRDefault="00A66D6C" w:rsidP="00A66D6C">
          <w:pPr>
            <w:pStyle w:val="7B67D03E60914E718F5091A0813D1DA8"/>
          </w:pPr>
          <w:r w:rsidRPr="00D858FE">
            <w:rPr>
              <w:rStyle w:val="PlaceholderText"/>
            </w:rPr>
            <w:t>Choose an item.</w:t>
          </w:r>
        </w:p>
      </w:docPartBody>
    </w:docPart>
    <w:docPart>
      <w:docPartPr>
        <w:name w:val="AA216368DF734DAABB43CC0843609ADF"/>
        <w:category>
          <w:name w:val="General"/>
          <w:gallery w:val="placeholder"/>
        </w:category>
        <w:types>
          <w:type w:val="bbPlcHdr"/>
        </w:types>
        <w:behaviors>
          <w:behavior w:val="content"/>
        </w:behaviors>
        <w:guid w:val="{7E95FDD0-2255-4DFA-B435-03963C20C714}"/>
      </w:docPartPr>
      <w:docPartBody>
        <w:p w:rsidR="00FD55DA" w:rsidRDefault="00A66D6C" w:rsidP="00A66D6C">
          <w:pPr>
            <w:pStyle w:val="AA216368DF734DAABB43CC0843609ADF"/>
          </w:pPr>
          <w:r w:rsidRPr="00D858FE">
            <w:rPr>
              <w:rStyle w:val="PlaceholderText"/>
            </w:rPr>
            <w:t>Choose an item.</w:t>
          </w:r>
        </w:p>
      </w:docPartBody>
    </w:docPart>
    <w:docPart>
      <w:docPartPr>
        <w:name w:val="139D06B3C8804391B22B25DE9D4E6BB6"/>
        <w:category>
          <w:name w:val="General"/>
          <w:gallery w:val="placeholder"/>
        </w:category>
        <w:types>
          <w:type w:val="bbPlcHdr"/>
        </w:types>
        <w:behaviors>
          <w:behavior w:val="content"/>
        </w:behaviors>
        <w:guid w:val="{0435FB93-B9F1-49B8-BA37-99E73D77ED2A}"/>
      </w:docPartPr>
      <w:docPartBody>
        <w:p w:rsidR="00FD55DA" w:rsidRDefault="00A66D6C" w:rsidP="00A66D6C">
          <w:pPr>
            <w:pStyle w:val="139D06B3C8804391B22B25DE9D4E6BB6"/>
          </w:pPr>
          <w:r w:rsidRPr="00D858FE">
            <w:rPr>
              <w:rStyle w:val="PlaceholderText"/>
            </w:rPr>
            <w:t>Choose an item.</w:t>
          </w:r>
        </w:p>
      </w:docPartBody>
    </w:docPart>
    <w:docPart>
      <w:docPartPr>
        <w:name w:val="37D1612F932B4B1E9565903D9C1E06CF"/>
        <w:category>
          <w:name w:val="General"/>
          <w:gallery w:val="placeholder"/>
        </w:category>
        <w:types>
          <w:type w:val="bbPlcHdr"/>
        </w:types>
        <w:behaviors>
          <w:behavior w:val="content"/>
        </w:behaviors>
        <w:guid w:val="{C44B72D1-12CC-453D-A4FC-DB4BBD6A26AE}"/>
      </w:docPartPr>
      <w:docPartBody>
        <w:p w:rsidR="00FD55DA" w:rsidRDefault="00A66D6C" w:rsidP="00A66D6C">
          <w:pPr>
            <w:pStyle w:val="37D1612F932B4B1E9565903D9C1E06CF"/>
          </w:pPr>
          <w:r w:rsidRPr="00D858FE">
            <w:rPr>
              <w:rStyle w:val="PlaceholderText"/>
            </w:rPr>
            <w:t>Choose an item.</w:t>
          </w:r>
        </w:p>
      </w:docPartBody>
    </w:docPart>
    <w:docPart>
      <w:docPartPr>
        <w:name w:val="CC1B1AB2024F46998A646D2C9681C442"/>
        <w:category>
          <w:name w:val="General"/>
          <w:gallery w:val="placeholder"/>
        </w:category>
        <w:types>
          <w:type w:val="bbPlcHdr"/>
        </w:types>
        <w:behaviors>
          <w:behavior w:val="content"/>
        </w:behaviors>
        <w:guid w:val="{7A30BDAC-24DE-4699-8130-D1DCF0C2B706}"/>
      </w:docPartPr>
      <w:docPartBody>
        <w:p w:rsidR="00FD55DA" w:rsidRDefault="00A66D6C" w:rsidP="00A66D6C">
          <w:pPr>
            <w:pStyle w:val="CC1B1AB2024F46998A646D2C9681C442"/>
          </w:pPr>
          <w:r w:rsidRPr="00D858FE">
            <w:rPr>
              <w:rStyle w:val="PlaceholderText"/>
            </w:rPr>
            <w:t>Choose an item.</w:t>
          </w:r>
        </w:p>
      </w:docPartBody>
    </w:docPart>
    <w:docPart>
      <w:docPartPr>
        <w:name w:val="22699231FEF047D5BB33599A9E2F0C0E"/>
        <w:category>
          <w:name w:val="General"/>
          <w:gallery w:val="placeholder"/>
        </w:category>
        <w:types>
          <w:type w:val="bbPlcHdr"/>
        </w:types>
        <w:behaviors>
          <w:behavior w:val="content"/>
        </w:behaviors>
        <w:guid w:val="{8E94ED98-3F0F-423E-B451-5C1B0F22E626}"/>
      </w:docPartPr>
      <w:docPartBody>
        <w:p w:rsidR="00FD55DA" w:rsidRDefault="00A66D6C" w:rsidP="00A66D6C">
          <w:pPr>
            <w:pStyle w:val="22699231FEF047D5BB33599A9E2F0C0E"/>
          </w:pPr>
          <w:r w:rsidRPr="00D858FE">
            <w:rPr>
              <w:rStyle w:val="PlaceholderText"/>
            </w:rPr>
            <w:t>Choose an item.</w:t>
          </w:r>
        </w:p>
      </w:docPartBody>
    </w:docPart>
    <w:docPart>
      <w:docPartPr>
        <w:name w:val="3FA792A3F3214B7EAF65FFB2CD922A9A"/>
        <w:category>
          <w:name w:val="General"/>
          <w:gallery w:val="placeholder"/>
        </w:category>
        <w:types>
          <w:type w:val="bbPlcHdr"/>
        </w:types>
        <w:behaviors>
          <w:behavior w:val="content"/>
        </w:behaviors>
        <w:guid w:val="{873BC0EA-F84D-409A-8AA5-0FAE043F9C4B}"/>
      </w:docPartPr>
      <w:docPartBody>
        <w:p w:rsidR="00FD55DA" w:rsidRDefault="00A66D6C" w:rsidP="00A66D6C">
          <w:pPr>
            <w:pStyle w:val="3FA792A3F3214B7EAF65FFB2CD922A9A"/>
          </w:pPr>
          <w:r w:rsidRPr="00D858FE">
            <w:rPr>
              <w:rStyle w:val="PlaceholderText"/>
            </w:rPr>
            <w:t>Choose an item.</w:t>
          </w:r>
        </w:p>
      </w:docPartBody>
    </w:docPart>
    <w:docPart>
      <w:docPartPr>
        <w:name w:val="A8F3D0FC1B194BE58D4B06285CD0B435"/>
        <w:category>
          <w:name w:val="General"/>
          <w:gallery w:val="placeholder"/>
        </w:category>
        <w:types>
          <w:type w:val="bbPlcHdr"/>
        </w:types>
        <w:behaviors>
          <w:behavior w:val="content"/>
        </w:behaviors>
        <w:guid w:val="{AA395CA4-D11A-45C5-9598-1A97A755FE5D}"/>
      </w:docPartPr>
      <w:docPartBody>
        <w:p w:rsidR="00FD55DA" w:rsidRDefault="00A66D6C" w:rsidP="00A66D6C">
          <w:pPr>
            <w:pStyle w:val="A8F3D0FC1B194BE58D4B06285CD0B435"/>
          </w:pPr>
          <w:r w:rsidRPr="00D858FE">
            <w:rPr>
              <w:rStyle w:val="PlaceholderText"/>
            </w:rPr>
            <w:t>Choose an item.</w:t>
          </w:r>
        </w:p>
      </w:docPartBody>
    </w:docPart>
    <w:docPart>
      <w:docPartPr>
        <w:name w:val="5E016650AB4D45979716835FA2123921"/>
        <w:category>
          <w:name w:val="General"/>
          <w:gallery w:val="placeholder"/>
        </w:category>
        <w:types>
          <w:type w:val="bbPlcHdr"/>
        </w:types>
        <w:behaviors>
          <w:behavior w:val="content"/>
        </w:behaviors>
        <w:guid w:val="{7D6D5024-B11F-436E-8861-2482984003C8}"/>
      </w:docPartPr>
      <w:docPartBody>
        <w:p w:rsidR="00FD55DA" w:rsidRDefault="00A66D6C" w:rsidP="00A66D6C">
          <w:pPr>
            <w:pStyle w:val="5E016650AB4D45979716835FA2123921"/>
          </w:pPr>
          <w:r w:rsidRPr="00D858FE">
            <w:rPr>
              <w:rStyle w:val="PlaceholderText"/>
            </w:rPr>
            <w:t>Choose an item.</w:t>
          </w:r>
        </w:p>
      </w:docPartBody>
    </w:docPart>
    <w:docPart>
      <w:docPartPr>
        <w:name w:val="BEA0C243E6F34E108C73D1534B145F8A"/>
        <w:category>
          <w:name w:val="General"/>
          <w:gallery w:val="placeholder"/>
        </w:category>
        <w:types>
          <w:type w:val="bbPlcHdr"/>
        </w:types>
        <w:behaviors>
          <w:behavior w:val="content"/>
        </w:behaviors>
        <w:guid w:val="{EC230495-5388-4C8D-8DCF-F2984028F873}"/>
      </w:docPartPr>
      <w:docPartBody>
        <w:p w:rsidR="00FD55DA" w:rsidRDefault="00A66D6C" w:rsidP="00A66D6C">
          <w:pPr>
            <w:pStyle w:val="BEA0C243E6F34E108C73D1534B145F8A"/>
          </w:pPr>
          <w:r w:rsidRPr="00D858FE">
            <w:rPr>
              <w:rStyle w:val="PlaceholderText"/>
            </w:rPr>
            <w:t>Choose an item.</w:t>
          </w:r>
        </w:p>
      </w:docPartBody>
    </w:docPart>
    <w:docPart>
      <w:docPartPr>
        <w:name w:val="4C294A6FA29F4954AB3C4AF7439FA0AA"/>
        <w:category>
          <w:name w:val="General"/>
          <w:gallery w:val="placeholder"/>
        </w:category>
        <w:types>
          <w:type w:val="bbPlcHdr"/>
        </w:types>
        <w:behaviors>
          <w:behavior w:val="content"/>
        </w:behaviors>
        <w:guid w:val="{D7933D1A-7A06-4188-8CB1-27A1DAEC0D97}"/>
      </w:docPartPr>
      <w:docPartBody>
        <w:p w:rsidR="00FD55DA" w:rsidRDefault="00A66D6C" w:rsidP="00A66D6C">
          <w:pPr>
            <w:pStyle w:val="4C294A6FA29F4954AB3C4AF7439FA0AA"/>
          </w:pPr>
          <w:r w:rsidRPr="00D858FE">
            <w:rPr>
              <w:rStyle w:val="PlaceholderText"/>
            </w:rPr>
            <w:t>Choose an item.</w:t>
          </w:r>
        </w:p>
      </w:docPartBody>
    </w:docPart>
    <w:docPart>
      <w:docPartPr>
        <w:name w:val="72B9105BEC3D4E98A20B716D6A79C58D"/>
        <w:category>
          <w:name w:val="General"/>
          <w:gallery w:val="placeholder"/>
        </w:category>
        <w:types>
          <w:type w:val="bbPlcHdr"/>
        </w:types>
        <w:behaviors>
          <w:behavior w:val="content"/>
        </w:behaviors>
        <w:guid w:val="{07AFE20C-AEFC-429D-89A8-7D0E5B885B76}"/>
      </w:docPartPr>
      <w:docPartBody>
        <w:p w:rsidR="00FD55DA" w:rsidRDefault="00A66D6C" w:rsidP="00A66D6C">
          <w:pPr>
            <w:pStyle w:val="72B9105BEC3D4E98A20B716D6A79C58D"/>
          </w:pPr>
          <w:r w:rsidRPr="00D858FE">
            <w:rPr>
              <w:rStyle w:val="PlaceholderText"/>
            </w:rPr>
            <w:t>Choose an item.</w:t>
          </w:r>
        </w:p>
      </w:docPartBody>
    </w:docPart>
    <w:docPart>
      <w:docPartPr>
        <w:name w:val="819D601D45694AF2BC5C93B3D9F5AAAB"/>
        <w:category>
          <w:name w:val="General"/>
          <w:gallery w:val="placeholder"/>
        </w:category>
        <w:types>
          <w:type w:val="bbPlcHdr"/>
        </w:types>
        <w:behaviors>
          <w:behavior w:val="content"/>
        </w:behaviors>
        <w:guid w:val="{5908AD1B-F05B-41A9-9951-DBA8006E2B72}"/>
      </w:docPartPr>
      <w:docPartBody>
        <w:p w:rsidR="00FD55DA" w:rsidRDefault="00A66D6C" w:rsidP="00A66D6C">
          <w:pPr>
            <w:pStyle w:val="819D601D45694AF2BC5C93B3D9F5AAAB"/>
          </w:pPr>
          <w:r w:rsidRPr="00D858FE">
            <w:rPr>
              <w:rStyle w:val="PlaceholderText"/>
            </w:rPr>
            <w:t>Choose an item.</w:t>
          </w:r>
        </w:p>
      </w:docPartBody>
    </w:docPart>
    <w:docPart>
      <w:docPartPr>
        <w:name w:val="EA672AD16E6C474E91EC179DB750D171"/>
        <w:category>
          <w:name w:val="General"/>
          <w:gallery w:val="placeholder"/>
        </w:category>
        <w:types>
          <w:type w:val="bbPlcHdr"/>
        </w:types>
        <w:behaviors>
          <w:behavior w:val="content"/>
        </w:behaviors>
        <w:guid w:val="{620543E8-A219-4ABF-B5E7-259DB9F2A003}"/>
      </w:docPartPr>
      <w:docPartBody>
        <w:p w:rsidR="00FD55DA" w:rsidRDefault="00A66D6C" w:rsidP="00A66D6C">
          <w:pPr>
            <w:pStyle w:val="EA672AD16E6C474E91EC179DB750D171"/>
          </w:pPr>
          <w:r w:rsidRPr="00D858FE">
            <w:rPr>
              <w:rStyle w:val="PlaceholderText"/>
            </w:rPr>
            <w:t>Choose an item.</w:t>
          </w:r>
        </w:p>
      </w:docPartBody>
    </w:docPart>
    <w:docPart>
      <w:docPartPr>
        <w:name w:val="A227C4E1D85C4756B8CAC919AC0ACFB0"/>
        <w:category>
          <w:name w:val="General"/>
          <w:gallery w:val="placeholder"/>
        </w:category>
        <w:types>
          <w:type w:val="bbPlcHdr"/>
        </w:types>
        <w:behaviors>
          <w:behavior w:val="content"/>
        </w:behaviors>
        <w:guid w:val="{B8F44894-50C2-461B-9B96-4496396DB573}"/>
      </w:docPartPr>
      <w:docPartBody>
        <w:p w:rsidR="00FD55DA" w:rsidRDefault="00A66D6C" w:rsidP="00A66D6C">
          <w:pPr>
            <w:pStyle w:val="A227C4E1D85C4756B8CAC919AC0ACFB0"/>
          </w:pPr>
          <w:r w:rsidRPr="00D858FE">
            <w:rPr>
              <w:rStyle w:val="PlaceholderText"/>
            </w:rPr>
            <w:t>Choose an item.</w:t>
          </w:r>
        </w:p>
      </w:docPartBody>
    </w:docPart>
    <w:docPart>
      <w:docPartPr>
        <w:name w:val="EC26E2DD3A04423C82E8965B9392B6E7"/>
        <w:category>
          <w:name w:val="General"/>
          <w:gallery w:val="placeholder"/>
        </w:category>
        <w:types>
          <w:type w:val="bbPlcHdr"/>
        </w:types>
        <w:behaviors>
          <w:behavior w:val="content"/>
        </w:behaviors>
        <w:guid w:val="{EF6770D1-32F7-4527-90F3-8B1084D15D42}"/>
      </w:docPartPr>
      <w:docPartBody>
        <w:p w:rsidR="00FD55DA" w:rsidRDefault="00A66D6C" w:rsidP="00A66D6C">
          <w:pPr>
            <w:pStyle w:val="EC26E2DD3A04423C82E8965B9392B6E7"/>
          </w:pPr>
          <w:r w:rsidRPr="00D858FE">
            <w:rPr>
              <w:rStyle w:val="PlaceholderText"/>
            </w:rPr>
            <w:t>Choose an item.</w:t>
          </w:r>
        </w:p>
      </w:docPartBody>
    </w:docPart>
    <w:docPart>
      <w:docPartPr>
        <w:name w:val="7CB43988B2B3485BA1F0697F7E05ED45"/>
        <w:category>
          <w:name w:val="General"/>
          <w:gallery w:val="placeholder"/>
        </w:category>
        <w:types>
          <w:type w:val="bbPlcHdr"/>
        </w:types>
        <w:behaviors>
          <w:behavior w:val="content"/>
        </w:behaviors>
        <w:guid w:val="{3265EAB6-CFF5-41FC-B037-BC142CB7587E}"/>
      </w:docPartPr>
      <w:docPartBody>
        <w:p w:rsidR="00FD55DA" w:rsidRDefault="00A66D6C" w:rsidP="00A66D6C">
          <w:pPr>
            <w:pStyle w:val="7CB43988B2B3485BA1F0697F7E05ED45"/>
          </w:pPr>
          <w:r w:rsidRPr="00D858FE">
            <w:rPr>
              <w:rStyle w:val="PlaceholderText"/>
            </w:rPr>
            <w:t>Choose an item.</w:t>
          </w:r>
        </w:p>
      </w:docPartBody>
    </w:docPart>
    <w:docPart>
      <w:docPartPr>
        <w:name w:val="C1ECE719B75A427ABB6A25F594240F1C"/>
        <w:category>
          <w:name w:val="General"/>
          <w:gallery w:val="placeholder"/>
        </w:category>
        <w:types>
          <w:type w:val="bbPlcHdr"/>
        </w:types>
        <w:behaviors>
          <w:behavior w:val="content"/>
        </w:behaviors>
        <w:guid w:val="{2D4CED6C-445D-4425-984F-CFDF0F0FF5B9}"/>
      </w:docPartPr>
      <w:docPartBody>
        <w:p w:rsidR="00FD55DA" w:rsidRDefault="00A66D6C" w:rsidP="00A66D6C">
          <w:pPr>
            <w:pStyle w:val="C1ECE719B75A427ABB6A25F594240F1C"/>
          </w:pPr>
          <w:r w:rsidRPr="00D858FE">
            <w:rPr>
              <w:rStyle w:val="PlaceholderText"/>
            </w:rPr>
            <w:t>Choose an item.</w:t>
          </w:r>
        </w:p>
      </w:docPartBody>
    </w:docPart>
    <w:docPart>
      <w:docPartPr>
        <w:name w:val="678B6F77608548CF85485C1079EC2CBC"/>
        <w:category>
          <w:name w:val="General"/>
          <w:gallery w:val="placeholder"/>
        </w:category>
        <w:types>
          <w:type w:val="bbPlcHdr"/>
        </w:types>
        <w:behaviors>
          <w:behavior w:val="content"/>
        </w:behaviors>
        <w:guid w:val="{BFA4D8D7-9A56-4A40-871A-59E60A5F8AFF}"/>
      </w:docPartPr>
      <w:docPartBody>
        <w:p w:rsidR="00FD55DA" w:rsidRDefault="00A66D6C" w:rsidP="00A66D6C">
          <w:pPr>
            <w:pStyle w:val="678B6F77608548CF85485C1079EC2CBC"/>
          </w:pPr>
          <w:r w:rsidRPr="00D858FE">
            <w:rPr>
              <w:rStyle w:val="PlaceholderText"/>
            </w:rPr>
            <w:t>Choose an item.</w:t>
          </w:r>
        </w:p>
      </w:docPartBody>
    </w:docPart>
    <w:docPart>
      <w:docPartPr>
        <w:name w:val="E76F27CA5FEC47C7BAD88F74723BE9BF"/>
        <w:category>
          <w:name w:val="General"/>
          <w:gallery w:val="placeholder"/>
        </w:category>
        <w:types>
          <w:type w:val="bbPlcHdr"/>
        </w:types>
        <w:behaviors>
          <w:behavior w:val="content"/>
        </w:behaviors>
        <w:guid w:val="{CE6B0D27-3C1D-4A87-B560-E9570F2BEA71}"/>
      </w:docPartPr>
      <w:docPartBody>
        <w:p w:rsidR="00FD55DA" w:rsidRDefault="00A66D6C" w:rsidP="00A66D6C">
          <w:pPr>
            <w:pStyle w:val="E76F27CA5FEC47C7BAD88F74723BE9BF"/>
          </w:pPr>
          <w:r w:rsidRPr="00D858FE">
            <w:rPr>
              <w:rStyle w:val="PlaceholderText"/>
            </w:rPr>
            <w:t>Choose an item.</w:t>
          </w:r>
        </w:p>
      </w:docPartBody>
    </w:docPart>
    <w:docPart>
      <w:docPartPr>
        <w:name w:val="542D37247F894E0EB4E8B308B2C71BF3"/>
        <w:category>
          <w:name w:val="General"/>
          <w:gallery w:val="placeholder"/>
        </w:category>
        <w:types>
          <w:type w:val="bbPlcHdr"/>
        </w:types>
        <w:behaviors>
          <w:behavior w:val="content"/>
        </w:behaviors>
        <w:guid w:val="{0275298D-B0DA-4204-8BBE-3861C6565CD4}"/>
      </w:docPartPr>
      <w:docPartBody>
        <w:p w:rsidR="00FD55DA" w:rsidRDefault="00A66D6C" w:rsidP="00A66D6C">
          <w:pPr>
            <w:pStyle w:val="542D37247F894E0EB4E8B308B2C71BF3"/>
          </w:pPr>
          <w:r w:rsidRPr="00D858FE">
            <w:rPr>
              <w:rStyle w:val="PlaceholderText"/>
            </w:rPr>
            <w:t>Choose an item.</w:t>
          </w:r>
        </w:p>
      </w:docPartBody>
    </w:docPart>
    <w:docPart>
      <w:docPartPr>
        <w:name w:val="278F6BD3B04A4E90A732D60EDD03AD29"/>
        <w:category>
          <w:name w:val="General"/>
          <w:gallery w:val="placeholder"/>
        </w:category>
        <w:types>
          <w:type w:val="bbPlcHdr"/>
        </w:types>
        <w:behaviors>
          <w:behavior w:val="content"/>
        </w:behaviors>
        <w:guid w:val="{313F7196-3831-4DF3-AA56-9F3D0F4659CB}"/>
      </w:docPartPr>
      <w:docPartBody>
        <w:p w:rsidR="00FD55DA" w:rsidRDefault="00A66D6C" w:rsidP="00A66D6C">
          <w:pPr>
            <w:pStyle w:val="278F6BD3B04A4E90A732D60EDD03AD29"/>
          </w:pPr>
          <w:r w:rsidRPr="00D858FE">
            <w:rPr>
              <w:rStyle w:val="PlaceholderText"/>
            </w:rPr>
            <w:t>Choose an item.</w:t>
          </w:r>
        </w:p>
      </w:docPartBody>
    </w:docPart>
    <w:docPart>
      <w:docPartPr>
        <w:name w:val="DA305478C54A41639858549E9B76DD60"/>
        <w:category>
          <w:name w:val="General"/>
          <w:gallery w:val="placeholder"/>
        </w:category>
        <w:types>
          <w:type w:val="bbPlcHdr"/>
        </w:types>
        <w:behaviors>
          <w:behavior w:val="content"/>
        </w:behaviors>
        <w:guid w:val="{9D8A7132-F066-4B16-8765-08D4B394D3EC}"/>
      </w:docPartPr>
      <w:docPartBody>
        <w:p w:rsidR="00FD55DA" w:rsidRDefault="00A66D6C" w:rsidP="00A66D6C">
          <w:pPr>
            <w:pStyle w:val="DA305478C54A41639858549E9B76DD60"/>
          </w:pPr>
          <w:r w:rsidRPr="00D858FE">
            <w:rPr>
              <w:rStyle w:val="PlaceholderText"/>
            </w:rPr>
            <w:t>Choose an item.</w:t>
          </w:r>
        </w:p>
      </w:docPartBody>
    </w:docPart>
    <w:docPart>
      <w:docPartPr>
        <w:name w:val="FCB8CC74A0954F88A059D07A9291163B"/>
        <w:category>
          <w:name w:val="General"/>
          <w:gallery w:val="placeholder"/>
        </w:category>
        <w:types>
          <w:type w:val="bbPlcHdr"/>
        </w:types>
        <w:behaviors>
          <w:behavior w:val="content"/>
        </w:behaviors>
        <w:guid w:val="{7311C0AA-C2A1-4190-B57B-EA1D3CA709AA}"/>
      </w:docPartPr>
      <w:docPartBody>
        <w:p w:rsidR="00FD55DA" w:rsidRDefault="00A66D6C" w:rsidP="00A66D6C">
          <w:pPr>
            <w:pStyle w:val="FCB8CC74A0954F88A059D07A9291163B"/>
          </w:pPr>
          <w:r w:rsidRPr="00D858FE">
            <w:rPr>
              <w:rStyle w:val="PlaceholderText"/>
            </w:rPr>
            <w:t>Choose an item.</w:t>
          </w:r>
        </w:p>
      </w:docPartBody>
    </w:docPart>
    <w:docPart>
      <w:docPartPr>
        <w:name w:val="FC901DF0F8F941FA80A6C279CA65671E"/>
        <w:category>
          <w:name w:val="General"/>
          <w:gallery w:val="placeholder"/>
        </w:category>
        <w:types>
          <w:type w:val="bbPlcHdr"/>
        </w:types>
        <w:behaviors>
          <w:behavior w:val="content"/>
        </w:behaviors>
        <w:guid w:val="{52D4A444-6357-49C3-A1A8-68C7A42AE602}"/>
      </w:docPartPr>
      <w:docPartBody>
        <w:p w:rsidR="00471D7A" w:rsidRDefault="003B6730" w:rsidP="003B6730">
          <w:pPr>
            <w:pStyle w:val="FC901DF0F8F941FA80A6C279CA65671E"/>
          </w:pPr>
          <w:r w:rsidRPr="005E351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66D6C"/>
    <w:rsid w:val="003B6730"/>
    <w:rsid w:val="00471D7A"/>
    <w:rsid w:val="004926AA"/>
    <w:rsid w:val="005711AD"/>
    <w:rsid w:val="00773399"/>
    <w:rsid w:val="007A125C"/>
    <w:rsid w:val="00A66D6C"/>
    <w:rsid w:val="00FD55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B6730"/>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AB75BAC7BF5B48DFA14E1196FCFD8A56">
    <w:name w:val="AB75BAC7BF5B48DFA14E1196FCFD8A56"/>
    <w:rsid w:val="00A66D6C"/>
    <w:rPr>
      <w:kern w:val="2"/>
      <w14:ligatures w14:val="standardContextual"/>
    </w:rPr>
  </w:style>
  <w:style w:type="paragraph" w:customStyle="1" w:styleId="9A8B827B0026416594A0031F502B8633">
    <w:name w:val="9A8B827B0026416594A0031F502B8633"/>
    <w:rsid w:val="00A66D6C"/>
    <w:rPr>
      <w:kern w:val="2"/>
      <w14:ligatures w14:val="standardContextual"/>
    </w:rPr>
  </w:style>
  <w:style w:type="paragraph" w:customStyle="1" w:styleId="B0A1B1E7A0664C36B9E470E20EE4D602">
    <w:name w:val="B0A1B1E7A0664C36B9E470E20EE4D602"/>
    <w:rsid w:val="00A66D6C"/>
    <w:rPr>
      <w:kern w:val="2"/>
      <w14:ligatures w14:val="standardContextual"/>
    </w:rPr>
  </w:style>
  <w:style w:type="paragraph" w:customStyle="1" w:styleId="65F4B805C94A4D6EAB8EEF9EBBAE4F34">
    <w:name w:val="65F4B805C94A4D6EAB8EEF9EBBAE4F34"/>
    <w:rsid w:val="00A66D6C"/>
    <w:rPr>
      <w:kern w:val="2"/>
      <w14:ligatures w14:val="standardContextual"/>
    </w:rPr>
  </w:style>
  <w:style w:type="paragraph" w:customStyle="1" w:styleId="67015E49A70C4E2893931F9AFC0ED1BC">
    <w:name w:val="67015E49A70C4E2893931F9AFC0ED1BC"/>
    <w:rsid w:val="00A66D6C"/>
    <w:rPr>
      <w:kern w:val="2"/>
      <w14:ligatures w14:val="standardContextual"/>
    </w:rPr>
  </w:style>
  <w:style w:type="paragraph" w:customStyle="1" w:styleId="9F2A33973B6648CBBC1119244E138C08">
    <w:name w:val="9F2A33973B6648CBBC1119244E138C08"/>
    <w:rsid w:val="00A66D6C"/>
    <w:rPr>
      <w:kern w:val="2"/>
      <w14:ligatures w14:val="standardContextual"/>
    </w:rPr>
  </w:style>
  <w:style w:type="paragraph" w:customStyle="1" w:styleId="B29E12F0967C45B8834F691FD626504E">
    <w:name w:val="B29E12F0967C45B8834F691FD626504E"/>
    <w:rsid w:val="00A66D6C"/>
    <w:rPr>
      <w:kern w:val="2"/>
      <w14:ligatures w14:val="standardContextual"/>
    </w:rPr>
  </w:style>
  <w:style w:type="paragraph" w:customStyle="1" w:styleId="FDCA3180614D497B8DC5B47947606DB8">
    <w:name w:val="FDCA3180614D497B8DC5B47947606DB8"/>
    <w:rsid w:val="00A66D6C"/>
    <w:rPr>
      <w:kern w:val="2"/>
      <w14:ligatures w14:val="standardContextual"/>
    </w:rPr>
  </w:style>
  <w:style w:type="paragraph" w:customStyle="1" w:styleId="0418D4A0DE4A40E6ADCCF91EDADF59F5">
    <w:name w:val="0418D4A0DE4A40E6ADCCF91EDADF59F5"/>
    <w:rsid w:val="00A66D6C"/>
    <w:rPr>
      <w:kern w:val="2"/>
      <w14:ligatures w14:val="standardContextual"/>
    </w:rPr>
  </w:style>
  <w:style w:type="paragraph" w:customStyle="1" w:styleId="27E94B4F595D4D2ABDD92E91E1A58F21">
    <w:name w:val="27E94B4F595D4D2ABDD92E91E1A58F21"/>
    <w:rsid w:val="00A66D6C"/>
    <w:rPr>
      <w:kern w:val="2"/>
      <w14:ligatures w14:val="standardContextual"/>
    </w:rPr>
  </w:style>
  <w:style w:type="paragraph" w:customStyle="1" w:styleId="43192155BDE94D979791AD89A7AB657D">
    <w:name w:val="43192155BDE94D979791AD89A7AB657D"/>
    <w:rsid w:val="00A66D6C"/>
    <w:rPr>
      <w:kern w:val="2"/>
      <w14:ligatures w14:val="standardContextual"/>
    </w:rPr>
  </w:style>
  <w:style w:type="paragraph" w:customStyle="1" w:styleId="0D6DC226CA7049D18EFCD0DDF4ECC523">
    <w:name w:val="0D6DC226CA7049D18EFCD0DDF4ECC523"/>
    <w:rsid w:val="00A66D6C"/>
    <w:rPr>
      <w:kern w:val="2"/>
      <w14:ligatures w14:val="standardContextual"/>
    </w:rPr>
  </w:style>
  <w:style w:type="paragraph" w:customStyle="1" w:styleId="3D0C8A5875EA43AA9A27DCD853E4B5D0">
    <w:name w:val="3D0C8A5875EA43AA9A27DCD853E4B5D0"/>
    <w:rsid w:val="00A66D6C"/>
    <w:rPr>
      <w:kern w:val="2"/>
      <w14:ligatures w14:val="standardContextual"/>
    </w:rPr>
  </w:style>
  <w:style w:type="paragraph" w:customStyle="1" w:styleId="BB8570A0358440F49993281782362C1A">
    <w:name w:val="BB8570A0358440F49993281782362C1A"/>
    <w:rsid w:val="00A66D6C"/>
    <w:rPr>
      <w:kern w:val="2"/>
      <w14:ligatures w14:val="standardContextual"/>
    </w:rPr>
  </w:style>
  <w:style w:type="paragraph" w:customStyle="1" w:styleId="5F3FFF418AF844148F546CD1EE5D3ABD">
    <w:name w:val="5F3FFF418AF844148F546CD1EE5D3ABD"/>
    <w:rsid w:val="00A66D6C"/>
    <w:rPr>
      <w:kern w:val="2"/>
      <w14:ligatures w14:val="standardContextual"/>
    </w:rPr>
  </w:style>
  <w:style w:type="paragraph" w:customStyle="1" w:styleId="7B67D03E60914E718F5091A0813D1DA8">
    <w:name w:val="7B67D03E60914E718F5091A0813D1DA8"/>
    <w:rsid w:val="00A66D6C"/>
    <w:rPr>
      <w:kern w:val="2"/>
      <w14:ligatures w14:val="standardContextual"/>
    </w:rPr>
  </w:style>
  <w:style w:type="paragraph" w:customStyle="1" w:styleId="AA216368DF734DAABB43CC0843609ADF">
    <w:name w:val="AA216368DF734DAABB43CC0843609ADF"/>
    <w:rsid w:val="00A66D6C"/>
    <w:rPr>
      <w:kern w:val="2"/>
      <w14:ligatures w14:val="standardContextual"/>
    </w:rPr>
  </w:style>
  <w:style w:type="paragraph" w:customStyle="1" w:styleId="139D06B3C8804391B22B25DE9D4E6BB6">
    <w:name w:val="139D06B3C8804391B22B25DE9D4E6BB6"/>
    <w:rsid w:val="00A66D6C"/>
    <w:rPr>
      <w:kern w:val="2"/>
      <w14:ligatures w14:val="standardContextual"/>
    </w:rPr>
  </w:style>
  <w:style w:type="paragraph" w:customStyle="1" w:styleId="37D1612F932B4B1E9565903D9C1E06CF">
    <w:name w:val="37D1612F932B4B1E9565903D9C1E06CF"/>
    <w:rsid w:val="00A66D6C"/>
    <w:rPr>
      <w:kern w:val="2"/>
      <w14:ligatures w14:val="standardContextual"/>
    </w:rPr>
  </w:style>
  <w:style w:type="paragraph" w:customStyle="1" w:styleId="CC1B1AB2024F46998A646D2C9681C442">
    <w:name w:val="CC1B1AB2024F46998A646D2C9681C442"/>
    <w:rsid w:val="00A66D6C"/>
    <w:rPr>
      <w:kern w:val="2"/>
      <w14:ligatures w14:val="standardContextual"/>
    </w:rPr>
  </w:style>
  <w:style w:type="paragraph" w:customStyle="1" w:styleId="22699231FEF047D5BB33599A9E2F0C0E">
    <w:name w:val="22699231FEF047D5BB33599A9E2F0C0E"/>
    <w:rsid w:val="00A66D6C"/>
    <w:rPr>
      <w:kern w:val="2"/>
      <w14:ligatures w14:val="standardContextual"/>
    </w:rPr>
  </w:style>
  <w:style w:type="paragraph" w:customStyle="1" w:styleId="3FA792A3F3214B7EAF65FFB2CD922A9A">
    <w:name w:val="3FA792A3F3214B7EAF65FFB2CD922A9A"/>
    <w:rsid w:val="00A66D6C"/>
    <w:rPr>
      <w:kern w:val="2"/>
      <w14:ligatures w14:val="standardContextual"/>
    </w:rPr>
  </w:style>
  <w:style w:type="paragraph" w:customStyle="1" w:styleId="A8F3D0FC1B194BE58D4B06285CD0B435">
    <w:name w:val="A8F3D0FC1B194BE58D4B06285CD0B435"/>
    <w:rsid w:val="00A66D6C"/>
    <w:rPr>
      <w:kern w:val="2"/>
      <w14:ligatures w14:val="standardContextual"/>
    </w:rPr>
  </w:style>
  <w:style w:type="paragraph" w:customStyle="1" w:styleId="5E016650AB4D45979716835FA2123921">
    <w:name w:val="5E016650AB4D45979716835FA2123921"/>
    <w:rsid w:val="00A66D6C"/>
    <w:rPr>
      <w:kern w:val="2"/>
      <w14:ligatures w14:val="standardContextual"/>
    </w:rPr>
  </w:style>
  <w:style w:type="paragraph" w:customStyle="1" w:styleId="BEA0C243E6F34E108C73D1534B145F8A">
    <w:name w:val="BEA0C243E6F34E108C73D1534B145F8A"/>
    <w:rsid w:val="00A66D6C"/>
    <w:rPr>
      <w:kern w:val="2"/>
      <w14:ligatures w14:val="standardContextual"/>
    </w:rPr>
  </w:style>
  <w:style w:type="paragraph" w:customStyle="1" w:styleId="4C294A6FA29F4954AB3C4AF7439FA0AA">
    <w:name w:val="4C294A6FA29F4954AB3C4AF7439FA0AA"/>
    <w:rsid w:val="00A66D6C"/>
    <w:rPr>
      <w:kern w:val="2"/>
      <w14:ligatures w14:val="standardContextual"/>
    </w:rPr>
  </w:style>
  <w:style w:type="paragraph" w:customStyle="1" w:styleId="72B9105BEC3D4E98A20B716D6A79C58D">
    <w:name w:val="72B9105BEC3D4E98A20B716D6A79C58D"/>
    <w:rsid w:val="00A66D6C"/>
    <w:rPr>
      <w:kern w:val="2"/>
      <w14:ligatures w14:val="standardContextual"/>
    </w:rPr>
  </w:style>
  <w:style w:type="paragraph" w:customStyle="1" w:styleId="819D601D45694AF2BC5C93B3D9F5AAAB">
    <w:name w:val="819D601D45694AF2BC5C93B3D9F5AAAB"/>
    <w:rsid w:val="00A66D6C"/>
    <w:rPr>
      <w:kern w:val="2"/>
      <w14:ligatures w14:val="standardContextual"/>
    </w:rPr>
  </w:style>
  <w:style w:type="paragraph" w:customStyle="1" w:styleId="EA672AD16E6C474E91EC179DB750D171">
    <w:name w:val="EA672AD16E6C474E91EC179DB750D171"/>
    <w:rsid w:val="00A66D6C"/>
    <w:rPr>
      <w:kern w:val="2"/>
      <w14:ligatures w14:val="standardContextual"/>
    </w:rPr>
  </w:style>
  <w:style w:type="paragraph" w:customStyle="1" w:styleId="A227C4E1D85C4756B8CAC919AC0ACFB0">
    <w:name w:val="A227C4E1D85C4756B8CAC919AC0ACFB0"/>
    <w:rsid w:val="00A66D6C"/>
    <w:rPr>
      <w:kern w:val="2"/>
      <w14:ligatures w14:val="standardContextual"/>
    </w:rPr>
  </w:style>
  <w:style w:type="paragraph" w:customStyle="1" w:styleId="EC26E2DD3A04423C82E8965B9392B6E7">
    <w:name w:val="EC26E2DD3A04423C82E8965B9392B6E7"/>
    <w:rsid w:val="00A66D6C"/>
    <w:rPr>
      <w:kern w:val="2"/>
      <w14:ligatures w14:val="standardContextual"/>
    </w:rPr>
  </w:style>
  <w:style w:type="paragraph" w:customStyle="1" w:styleId="7CB43988B2B3485BA1F0697F7E05ED45">
    <w:name w:val="7CB43988B2B3485BA1F0697F7E05ED45"/>
    <w:rsid w:val="00A66D6C"/>
    <w:rPr>
      <w:kern w:val="2"/>
      <w14:ligatures w14:val="standardContextual"/>
    </w:rPr>
  </w:style>
  <w:style w:type="paragraph" w:customStyle="1" w:styleId="C1ECE719B75A427ABB6A25F594240F1C">
    <w:name w:val="C1ECE719B75A427ABB6A25F594240F1C"/>
    <w:rsid w:val="00A66D6C"/>
    <w:rPr>
      <w:kern w:val="2"/>
      <w14:ligatures w14:val="standardContextual"/>
    </w:rPr>
  </w:style>
  <w:style w:type="paragraph" w:customStyle="1" w:styleId="678B6F77608548CF85485C1079EC2CBC">
    <w:name w:val="678B6F77608548CF85485C1079EC2CBC"/>
    <w:rsid w:val="00A66D6C"/>
    <w:rPr>
      <w:kern w:val="2"/>
      <w14:ligatures w14:val="standardContextual"/>
    </w:rPr>
  </w:style>
  <w:style w:type="paragraph" w:customStyle="1" w:styleId="E76F27CA5FEC47C7BAD88F74723BE9BF">
    <w:name w:val="E76F27CA5FEC47C7BAD88F74723BE9BF"/>
    <w:rsid w:val="00A66D6C"/>
    <w:rPr>
      <w:kern w:val="2"/>
      <w14:ligatures w14:val="standardContextual"/>
    </w:rPr>
  </w:style>
  <w:style w:type="paragraph" w:customStyle="1" w:styleId="542D37247F894E0EB4E8B308B2C71BF3">
    <w:name w:val="542D37247F894E0EB4E8B308B2C71BF3"/>
    <w:rsid w:val="00A66D6C"/>
    <w:rPr>
      <w:kern w:val="2"/>
      <w14:ligatures w14:val="standardContextual"/>
    </w:rPr>
  </w:style>
  <w:style w:type="paragraph" w:customStyle="1" w:styleId="278F6BD3B04A4E90A732D60EDD03AD29">
    <w:name w:val="278F6BD3B04A4E90A732D60EDD03AD29"/>
    <w:rsid w:val="00A66D6C"/>
    <w:rPr>
      <w:kern w:val="2"/>
      <w14:ligatures w14:val="standardContextual"/>
    </w:rPr>
  </w:style>
  <w:style w:type="paragraph" w:customStyle="1" w:styleId="DA305478C54A41639858549E9B76DD60">
    <w:name w:val="DA305478C54A41639858549E9B76DD60"/>
    <w:rsid w:val="00A66D6C"/>
    <w:rPr>
      <w:kern w:val="2"/>
      <w14:ligatures w14:val="standardContextual"/>
    </w:rPr>
  </w:style>
  <w:style w:type="paragraph" w:customStyle="1" w:styleId="FCB8CC74A0954F88A059D07A9291163B">
    <w:name w:val="FCB8CC74A0954F88A059D07A9291163B"/>
    <w:rsid w:val="00A66D6C"/>
    <w:rPr>
      <w:kern w:val="2"/>
      <w14:ligatures w14:val="standardContextual"/>
    </w:rPr>
  </w:style>
  <w:style w:type="paragraph" w:customStyle="1" w:styleId="4D6CDB0F478A47378458119DA633E90A">
    <w:name w:val="4D6CDB0F478A47378458119DA633E90A"/>
    <w:rsid w:val="00193AC5"/>
  </w:style>
  <w:style w:type="paragraph" w:customStyle="1" w:styleId="FC901DF0F8F941FA80A6C279CA65671E">
    <w:name w:val="FC901DF0F8F941FA80A6C279CA65671E"/>
    <w:rsid w:val="003B673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4513</Words>
  <Characters>25725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2024-04-08T05:29:00Z</dcterms:created>
  <dcterms:modified xsi:type="dcterms:W3CDTF">2024-04-08T05:29:00Z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