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DA271" w14:textId="77777777" w:rsidR="00F44F7E" w:rsidRPr="002C3EBF" w:rsidRDefault="00F44F7E" w:rsidP="00F44F7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0BD982A" wp14:editId="44836C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8D7C01" w14:textId="77777777" w:rsidR="00F44F7E" w:rsidRDefault="00F44F7E" w:rsidP="00F44F7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DAF99F" w14:textId="77777777" w:rsidR="00F44F7E" w:rsidRDefault="00F44F7E" w:rsidP="00F44F7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A718A2" w14:textId="77777777" w:rsidR="00F44F7E" w:rsidRPr="002C3EBF" w:rsidRDefault="00F44F7E" w:rsidP="00F44F7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4F7E" w:rsidRPr="00996FAF" w14:paraId="36C46D83" w14:textId="77777777" w:rsidTr="005F53D2">
        <w:tc>
          <w:tcPr>
            <w:cnfStyle w:val="001000000000" w:firstRow="0" w:lastRow="0" w:firstColumn="1" w:lastColumn="0" w:oddVBand="0" w:evenVBand="0" w:oddHBand="0" w:evenHBand="0" w:firstRowFirstColumn="0" w:firstRowLastColumn="0" w:lastRowFirstColumn="0" w:lastRowLastColumn="0"/>
            <w:tcW w:w="3227" w:type="dxa"/>
          </w:tcPr>
          <w:p w14:paraId="4968F0D1" w14:textId="77777777" w:rsidR="00F44F7E" w:rsidRPr="00996FAF" w:rsidRDefault="00F44F7E" w:rsidP="005F53D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EB6667" w14:textId="77777777" w:rsidR="00F44F7E" w:rsidRPr="00996FAF" w:rsidRDefault="00F44F7E"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Sacred Heart Community</w:t>
            </w:r>
          </w:p>
        </w:tc>
      </w:tr>
      <w:tr w:rsidR="00F44F7E" w:rsidRPr="00996FAF" w14:paraId="231D8C1D"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A0A3E" w14:textId="77777777" w:rsidR="00F44F7E" w:rsidRPr="00996FAF" w:rsidRDefault="00F44F7E" w:rsidP="005F53D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57A339" w14:textId="77777777" w:rsidR="00F44F7E" w:rsidRPr="00996FAF" w:rsidRDefault="00F44F7E"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101 Grey Street</w:t>
            </w:r>
            <w:r w:rsidRPr="00602258">
              <w:rPr>
                <w:rFonts w:ascii="Arial" w:hAnsi="Arial" w:cs="Arial"/>
                <w:color w:val="auto"/>
              </w:rPr>
              <w:t xml:space="preserve"> </w:t>
            </w:r>
            <w:r>
              <w:rPr>
                <w:rFonts w:ascii="Arial" w:hAnsi="Arial" w:cs="Arial"/>
                <w:color w:val="auto"/>
              </w:rPr>
              <w:t>ST KILDA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3182</w:t>
            </w:r>
          </w:p>
        </w:tc>
      </w:tr>
      <w:tr w:rsidR="00F44F7E" w:rsidRPr="00996FAF" w14:paraId="44421B91" w14:textId="77777777" w:rsidTr="005F53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94F62C" w14:textId="77777777" w:rsidR="00F44F7E" w:rsidRPr="00996FAF" w:rsidRDefault="00F44F7E" w:rsidP="005F53D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B4D452" w14:textId="77777777" w:rsidR="00F44F7E" w:rsidRPr="00996FAF" w:rsidRDefault="00F44F7E"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3153</w:t>
            </w:r>
          </w:p>
        </w:tc>
      </w:tr>
      <w:tr w:rsidR="00F44F7E" w:rsidRPr="00996FAF" w14:paraId="7D225919"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851FC" w14:textId="77777777" w:rsidR="00F44F7E" w:rsidRPr="00996FAF" w:rsidRDefault="00F44F7E" w:rsidP="005F53D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DDEEE4" w14:textId="77777777" w:rsidR="00F44F7E" w:rsidRPr="00996FAF" w:rsidRDefault="00F44F7E"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Sacred Heart Mission Inc.</w:t>
            </w:r>
          </w:p>
        </w:tc>
      </w:tr>
      <w:tr w:rsidR="00F44F7E" w:rsidRPr="00996FAF" w14:paraId="11199DD8" w14:textId="77777777" w:rsidTr="005F53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C0FDBC" w14:textId="77777777" w:rsidR="00F44F7E" w:rsidRPr="00996FAF" w:rsidRDefault="00F44F7E" w:rsidP="005F53D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D2CD44" w14:textId="77777777" w:rsidR="00F44F7E" w:rsidRPr="00996FAF" w:rsidRDefault="00F44F7E"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44F7E" w:rsidRPr="00996FAF" w14:paraId="6C313044"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2FED" w14:textId="77777777" w:rsidR="00F44F7E" w:rsidRPr="00996FAF" w:rsidRDefault="00F44F7E" w:rsidP="005F53D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406360" w14:textId="77777777" w:rsidR="00F44F7E" w:rsidRPr="00996FAF" w:rsidRDefault="00F44F7E"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F44F7E" w:rsidRPr="00996FAF" w14:paraId="7FA8CCD8" w14:textId="77777777" w:rsidTr="005F53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158B1A" w14:textId="77777777" w:rsidR="00F44F7E" w:rsidRPr="00996FAF" w:rsidRDefault="00F44F7E" w:rsidP="005F53D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863B96" w14:textId="32394DCE" w:rsidR="00F44F7E" w:rsidRPr="00904FC0" w:rsidRDefault="00F44F7E"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Pr="00904FC0">
              <w:rPr>
                <w:rFonts w:ascii="Arial" w:hAnsi="Arial" w:cs="Arial"/>
                <w:color w:val="auto"/>
              </w:rPr>
              <w:t xml:space="preserve"> February 202</w:t>
            </w:r>
            <w:r w:rsidR="007C463C">
              <w:rPr>
                <w:rFonts w:ascii="Arial" w:hAnsi="Arial" w:cs="Arial"/>
                <w:color w:val="auto"/>
              </w:rPr>
              <w:t>3</w:t>
            </w:r>
          </w:p>
        </w:tc>
      </w:tr>
    </w:tbl>
    <w:bookmarkEnd w:id="0"/>
    <w:p w14:paraId="09C77548" w14:textId="77777777" w:rsidR="00F44F7E" w:rsidRPr="00996FAF" w:rsidRDefault="00F44F7E" w:rsidP="00F44F7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EAF38B" w14:textId="77777777" w:rsidR="00F44F7E" w:rsidRPr="00996FAF" w:rsidRDefault="00F44F7E" w:rsidP="00F44F7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78DF1AA" w14:textId="77777777" w:rsidR="00F44F7E" w:rsidRPr="00996FAF" w:rsidRDefault="00F44F7E" w:rsidP="00F44F7E">
      <w:pPr>
        <w:pStyle w:val="NormalArial"/>
      </w:pPr>
      <w:r w:rsidRPr="00996FAF">
        <w:t xml:space="preserve">This performance report for </w:t>
      </w:r>
      <w:r>
        <w:rPr>
          <w:color w:val="auto"/>
        </w:rPr>
        <w:t>Sacred Heart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13454E">
        <w:rPr>
          <w:color w:val="auto"/>
        </w:rPr>
        <w:t xml:space="preserve">Grace Hope-Simpson, delegate of the Aged Care Quality and Safety Commissioner </w:t>
      </w:r>
      <w:r w:rsidRPr="00996FAF">
        <w:t>(Commissioner)</w:t>
      </w:r>
      <w:r w:rsidRPr="00996FAF">
        <w:rPr>
          <w:rStyle w:val="FootnoteReference"/>
        </w:rPr>
        <w:footnoteReference w:id="1"/>
      </w:r>
      <w:r w:rsidRPr="00996FAF">
        <w:t xml:space="preserve">. </w:t>
      </w:r>
    </w:p>
    <w:p w14:paraId="0B7CDC41" w14:textId="77777777" w:rsidR="00F44F7E" w:rsidRPr="00996FAF" w:rsidRDefault="00F44F7E" w:rsidP="00F44F7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1A66C1" w14:textId="77777777" w:rsidR="00F44F7E" w:rsidRPr="00996FAF" w:rsidRDefault="00F44F7E" w:rsidP="00F44F7E">
      <w:pPr>
        <w:pStyle w:val="NormalArial"/>
      </w:pPr>
      <w:r w:rsidRPr="00996FAF">
        <w:t>The report also specifies any areas in which improvements must be made to ensure the Quality Standards are complied with.</w:t>
      </w:r>
    </w:p>
    <w:p w14:paraId="1FE4DC59" w14:textId="77777777" w:rsidR="00F44F7E" w:rsidRPr="00996FAF" w:rsidRDefault="00F44F7E" w:rsidP="00F44F7E">
      <w:pPr>
        <w:pStyle w:val="Heading1"/>
        <w:spacing w:before="240" w:after="240" w:line="22" w:lineRule="atLeast"/>
        <w:rPr>
          <w:rFonts w:ascii="Arial" w:hAnsi="Arial" w:cs="Arial"/>
        </w:rPr>
      </w:pPr>
      <w:r w:rsidRPr="00996FAF">
        <w:rPr>
          <w:rFonts w:ascii="Arial" w:hAnsi="Arial" w:cs="Arial"/>
        </w:rPr>
        <w:t>Material relied on</w:t>
      </w:r>
    </w:p>
    <w:p w14:paraId="29E5FAD4" w14:textId="77777777" w:rsidR="00F44F7E" w:rsidRPr="00996FAF" w:rsidRDefault="00F44F7E" w:rsidP="00F44F7E">
      <w:pPr>
        <w:pStyle w:val="NormalArial"/>
      </w:pPr>
      <w:r w:rsidRPr="00996FAF">
        <w:t>The following information has been considered in preparing the performance report:</w:t>
      </w:r>
    </w:p>
    <w:p w14:paraId="76D46F34" w14:textId="65FA933F" w:rsidR="00F44F7E" w:rsidRPr="00BB1214" w:rsidRDefault="00F44F7E" w:rsidP="00F44F7E">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BB1214">
        <w:rPr>
          <w:rFonts w:ascii="Arial" w:hAnsi="Arial" w:cs="Arial"/>
        </w:rPr>
        <w:t>representatives</w:t>
      </w:r>
      <w:proofErr w:type="gramEnd"/>
      <w:r w:rsidRPr="00BB1214">
        <w:rPr>
          <w:rFonts w:ascii="Arial" w:hAnsi="Arial" w:cs="Arial"/>
        </w:rPr>
        <w:t xml:space="preserve"> and others. </w:t>
      </w:r>
    </w:p>
    <w:p w14:paraId="4EBB1613" w14:textId="77777777" w:rsidR="00F44F7E" w:rsidRDefault="00F44F7E" w:rsidP="00F44F7E">
      <w:pPr>
        <w:pStyle w:val="ListParagraph"/>
        <w:numPr>
          <w:ilvl w:val="0"/>
          <w:numId w:val="2"/>
        </w:numPr>
        <w:spacing w:line="22" w:lineRule="atLeast"/>
        <w:ind w:left="714" w:hanging="357"/>
        <w:contextualSpacing w:val="0"/>
        <w:rPr>
          <w:rFonts w:ascii="Arial" w:hAnsi="Arial" w:cs="Arial"/>
        </w:rPr>
      </w:pPr>
      <w:r w:rsidRPr="00BB1214">
        <w:rPr>
          <w:rFonts w:ascii="Arial" w:hAnsi="Arial" w:cs="Arial"/>
        </w:rPr>
        <w:t>other information and intelligence held by the Commission in relation to the service</w:t>
      </w:r>
      <w:r>
        <w:rPr>
          <w:rFonts w:ascii="Arial" w:hAnsi="Arial" w:cs="Arial"/>
        </w:rPr>
        <w:t>.</w:t>
      </w:r>
    </w:p>
    <w:p w14:paraId="7A4ABE3A" w14:textId="77777777" w:rsidR="00F44F7E" w:rsidRPr="00712752" w:rsidRDefault="00F44F7E" w:rsidP="00F44F7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70A36B" w14:textId="77777777" w:rsidR="00F44F7E" w:rsidRPr="00996FAF" w:rsidRDefault="00F44F7E" w:rsidP="00F44F7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4F7E" w:rsidRPr="00996FAF" w14:paraId="50CF4E04" w14:textId="77777777" w:rsidTr="005F53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3A0C86" w14:textId="77777777" w:rsidR="00F44F7E" w:rsidRPr="00996FAF" w:rsidRDefault="00F44F7E" w:rsidP="005F53D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FF438C" w14:textId="77777777" w:rsidR="00F44F7E" w:rsidRPr="00996FAF" w:rsidRDefault="00F06A89" w:rsidP="005F53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E477BE28B154B06970707CBBF9A45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rPr>
                  <w:t>Compliant</w:t>
                </w:r>
              </w:sdtContent>
            </w:sdt>
          </w:p>
        </w:tc>
      </w:tr>
      <w:tr w:rsidR="00F44F7E" w:rsidRPr="00996FAF" w14:paraId="01B3D4DC" w14:textId="77777777" w:rsidTr="005F53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F0C88B" w14:textId="77777777" w:rsidR="00F44F7E" w:rsidRPr="00996FAF" w:rsidRDefault="00F44F7E" w:rsidP="005F53D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4A5537" w14:textId="77777777" w:rsidR="00F44F7E" w:rsidRPr="00996FAF" w:rsidRDefault="00F06A89"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120018B56B74611B28D130307FCF3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BA10E1">
              <w:rPr>
                <w:rFonts w:ascii="Arial" w:hAnsi="Arial" w:cs="Arial"/>
                <w:b/>
              </w:rPr>
              <w:t xml:space="preserve"> </w:t>
            </w:r>
          </w:p>
        </w:tc>
      </w:tr>
      <w:tr w:rsidR="00F44F7E" w:rsidRPr="00996FAF" w14:paraId="3714DD61" w14:textId="77777777" w:rsidTr="005F53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9A009"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7D683F" w14:textId="77777777" w:rsidR="00F44F7E" w:rsidRPr="00996FAF" w:rsidRDefault="00F06A89"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512B46B72824621B8CA07B500970C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r w:rsidR="00F44F7E" w:rsidRPr="00996FAF" w14:paraId="5B46D8DD" w14:textId="77777777" w:rsidTr="005F53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7D9753"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2310C4" w14:textId="77777777" w:rsidR="00F44F7E" w:rsidRPr="00996FAF" w:rsidRDefault="00F06A89"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4BB0FF292DC4A2E8676B86747B58C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r w:rsidR="00F44F7E" w:rsidRPr="00996FAF" w14:paraId="4D048E70" w14:textId="77777777" w:rsidTr="005F53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A6FD3"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A0CDD0" w14:textId="77777777" w:rsidR="00F44F7E" w:rsidRPr="00996FAF" w:rsidRDefault="00F06A89"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DDA0D352F5240AABA94AE93B9981A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r w:rsidR="00F44F7E" w:rsidRPr="00996FAF" w14:paraId="0CFAA0E6" w14:textId="77777777" w:rsidTr="005F53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92B7D"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663B38" w14:textId="77777777" w:rsidR="00F44F7E" w:rsidRPr="00996FAF" w:rsidRDefault="00F06A89"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E65C0BC7A79401B855EC8AF59EBBB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r w:rsidR="00F44F7E" w:rsidRPr="00996FAF" w14:paraId="4338F444" w14:textId="77777777" w:rsidTr="005F53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B4AF6"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7763B6" w14:textId="77777777" w:rsidR="00F44F7E" w:rsidRPr="00996FAF" w:rsidRDefault="00F06A89" w:rsidP="005F53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17F00F51EF3469BB317BC25B85E82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r w:rsidR="00F44F7E" w:rsidRPr="00996FAF" w14:paraId="312408A8" w14:textId="77777777" w:rsidTr="005F53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A28D" w14:textId="77777777" w:rsidR="00F44F7E" w:rsidRPr="00996FAF" w:rsidRDefault="00F44F7E" w:rsidP="005F53D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0BF0DC" w14:textId="77777777" w:rsidR="00F44F7E" w:rsidRPr="00996FAF" w:rsidRDefault="00F06A89" w:rsidP="005F53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9BDB9372955473DB1C3B389ECF98E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F7E">
                  <w:rPr>
                    <w:rFonts w:ascii="Arial" w:hAnsi="Arial" w:cs="Arial"/>
                    <w:b/>
                  </w:rPr>
                  <w:t>Compliant</w:t>
                </w:r>
              </w:sdtContent>
            </w:sdt>
            <w:r w:rsidR="00F44F7E" w:rsidRPr="00996FAF" w:rsidDel="00D03094">
              <w:rPr>
                <w:rFonts w:ascii="Arial" w:hAnsi="Arial" w:cs="Arial"/>
                <w:b/>
              </w:rPr>
              <w:t xml:space="preserve"> </w:t>
            </w:r>
          </w:p>
        </w:tc>
      </w:tr>
    </w:tbl>
    <w:p w14:paraId="4E6CDB9D" w14:textId="77777777" w:rsidR="00F44F7E" w:rsidRPr="00996FAF" w:rsidRDefault="00F44F7E" w:rsidP="00F44F7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31F3EC" w14:textId="77777777" w:rsidR="00F44F7E" w:rsidRPr="00996FAF" w:rsidRDefault="00F44F7E" w:rsidP="00F44F7E">
      <w:pPr>
        <w:pStyle w:val="Heading1"/>
        <w:spacing w:before="0" w:after="240" w:line="22" w:lineRule="atLeast"/>
        <w:rPr>
          <w:rFonts w:ascii="Arial" w:hAnsi="Arial" w:cs="Arial"/>
        </w:rPr>
      </w:pPr>
      <w:r w:rsidRPr="00996FAF">
        <w:rPr>
          <w:rFonts w:ascii="Arial" w:hAnsi="Arial" w:cs="Arial"/>
        </w:rPr>
        <w:t>Areas for improvement</w:t>
      </w:r>
    </w:p>
    <w:p w14:paraId="34676F10" w14:textId="77777777" w:rsidR="00F44F7E" w:rsidRPr="00996FAF" w:rsidRDefault="00F44F7E" w:rsidP="00F44F7E">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1C99D7" w14:textId="77777777" w:rsidR="00F44F7E" w:rsidRPr="00996FAF" w:rsidRDefault="00F44F7E" w:rsidP="00F44F7E">
      <w:pPr>
        <w:pStyle w:val="NormalArial"/>
      </w:pPr>
      <w:r w:rsidRPr="00996FAF">
        <w:br w:type="page"/>
      </w:r>
    </w:p>
    <w:p w14:paraId="0746D5EE"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44F7E" w:rsidRPr="00996FAF" w14:paraId="0EE6D13F"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389B2A6" w14:textId="77777777" w:rsidR="00F44F7E" w:rsidRPr="00550022" w:rsidRDefault="00F44F7E" w:rsidP="005F53D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976412"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48CE945A"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61509" w14:textId="77777777" w:rsidR="00F44F7E" w:rsidRPr="00996FAF" w:rsidRDefault="00F44F7E" w:rsidP="005F53D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691C81F"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B71C89"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D172A3FFB2F4E25B1C1D92951578865"/>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r w:rsidR="00F44F7E" w:rsidRPr="00996FAF" w14:paraId="21FB666B"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E1FB5"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B32284"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4011E5"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BE85F3AE3E44A7CA3A2054F2D5639AC"/>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37D83AA4"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4E3BF"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F1FE2A"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B05AB0" w14:textId="77777777" w:rsidR="00F44F7E" w:rsidRPr="00996FAF" w:rsidRDefault="00F44F7E" w:rsidP="005F53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93EC14" w14:textId="77777777" w:rsidR="00F44F7E" w:rsidRPr="00996FAF" w:rsidRDefault="00F44F7E" w:rsidP="005F53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1D48273" w14:textId="77777777" w:rsidR="00F44F7E" w:rsidRPr="00996FAF" w:rsidRDefault="00F44F7E" w:rsidP="005F53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9D3EAF" w14:textId="77777777" w:rsidR="00F44F7E" w:rsidRPr="00996FAF" w:rsidRDefault="00F44F7E" w:rsidP="005F53D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B7A8F4C"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A9CA44548FF488DB7100B44D0013A2C"/>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48A76BA3"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E6BDC"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48CBF4C"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693A17F" w14:textId="77777777" w:rsidR="00F44F7E" w:rsidRPr="00996FAF" w:rsidRDefault="00F06A89" w:rsidP="005F53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FCB4987B6CF48EB93FA107C57921442"/>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749D9C3B"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938A3"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5E98AE" w14:textId="77777777" w:rsidR="00F44F7E" w:rsidRPr="00996FAF" w:rsidRDefault="00F44F7E" w:rsidP="005F53D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11458C0"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519B1B756B044D38BDE019DB85C6516"/>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3E4EFADB"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F8582"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31B2A8"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D9F9620"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9DBB86E96D740938CDCDBAAB78C667E"/>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bl>
    <w:p w14:paraId="76FA725D" w14:textId="77777777" w:rsidR="00F44F7E" w:rsidRDefault="00F44F7E" w:rsidP="00F44F7E">
      <w:pPr>
        <w:pStyle w:val="Heading20"/>
      </w:pPr>
      <w:r w:rsidRPr="00996FAF">
        <w:t>Findings</w:t>
      </w:r>
    </w:p>
    <w:p w14:paraId="01023ECB" w14:textId="77777777" w:rsidR="00F44F7E" w:rsidRPr="00B811C0" w:rsidRDefault="00F44F7E" w:rsidP="00F44F7E">
      <w:pPr>
        <w:pStyle w:val="NormalArial"/>
        <w:spacing w:line="276" w:lineRule="auto"/>
        <w:rPr>
          <w:rFonts w:eastAsia="Arial"/>
          <w:color w:val="auto"/>
        </w:rPr>
      </w:pPr>
      <w:r w:rsidRPr="00B811C0">
        <w:rPr>
          <w:color w:val="auto"/>
        </w:rPr>
        <w:t xml:space="preserve">Consumers and representatives </w:t>
      </w:r>
      <w:r>
        <w:rPr>
          <w:color w:val="auto"/>
        </w:rPr>
        <w:t>said</w:t>
      </w:r>
      <w:r w:rsidRPr="00B811C0">
        <w:rPr>
          <w:color w:val="auto"/>
        </w:rPr>
        <w:t xml:space="preserve"> they were treated with dignity and respect. </w:t>
      </w:r>
      <w:r w:rsidRPr="00B811C0">
        <w:rPr>
          <w:rFonts w:eastAsia="Calibri"/>
          <w:color w:val="auto"/>
        </w:rPr>
        <w:t>Staff spoke about consumers in a respectful manner and were familiar with consumers’ backgrounds, likes, dislikes, preferences and how these impacted on their care</w:t>
      </w:r>
      <w:r w:rsidRPr="00B811C0">
        <w:rPr>
          <w:rFonts w:eastAsia="Arial"/>
          <w:color w:val="auto"/>
        </w:rPr>
        <w:t xml:space="preserve">. </w:t>
      </w:r>
      <w:r w:rsidRPr="00B811C0">
        <w:rPr>
          <w:rStyle w:val="normaltextrun"/>
          <w:color w:val="auto"/>
          <w:bdr w:val="none" w:sz="0" w:space="0" w:color="auto" w:frame="1"/>
        </w:rPr>
        <w:t>The Assessment Team observed staff greeting consumers with familiarity and interacting in a dignified and respectful manner.</w:t>
      </w:r>
      <w:r w:rsidRPr="0029255B">
        <w:rPr>
          <w:rFonts w:eastAsia="Arial"/>
        </w:rPr>
        <w:t xml:space="preserve"> </w:t>
      </w:r>
      <w:r w:rsidRPr="00B8432C">
        <w:rPr>
          <w:rFonts w:eastAsia="Arial"/>
        </w:rPr>
        <w:t>The servic</w:t>
      </w:r>
      <w:r>
        <w:rPr>
          <w:rFonts w:eastAsia="Arial"/>
        </w:rPr>
        <w:t xml:space="preserve">e’s policies guided staff on </w:t>
      </w:r>
      <w:r w:rsidRPr="00B8432C">
        <w:rPr>
          <w:rFonts w:eastAsia="Arial"/>
        </w:rPr>
        <w:t xml:space="preserve">dignity of risk, diversity, privacy, </w:t>
      </w:r>
      <w:r>
        <w:rPr>
          <w:rFonts w:eastAsia="Arial"/>
        </w:rPr>
        <w:t xml:space="preserve">and </w:t>
      </w:r>
      <w:r w:rsidRPr="00B8432C">
        <w:rPr>
          <w:rFonts w:eastAsia="Arial"/>
        </w:rPr>
        <w:t>inclusivity</w:t>
      </w:r>
      <w:r>
        <w:rPr>
          <w:rFonts w:eastAsia="Arial"/>
        </w:rPr>
        <w:t>.</w:t>
      </w:r>
    </w:p>
    <w:p w14:paraId="4E2F9F87" w14:textId="77777777" w:rsidR="00F44F7E" w:rsidRDefault="00F44F7E" w:rsidP="00F44F7E">
      <w:pPr>
        <w:pStyle w:val="NormalArial"/>
        <w:spacing w:line="276" w:lineRule="auto"/>
        <w:rPr>
          <w:color w:val="auto"/>
        </w:rPr>
      </w:pPr>
      <w:r w:rsidRPr="00663370">
        <w:rPr>
          <w:rFonts w:eastAsia="Calibri"/>
          <w:color w:val="auto"/>
        </w:rPr>
        <w:t>C</w:t>
      </w:r>
      <w:r w:rsidRPr="00663370">
        <w:rPr>
          <w:rFonts w:eastAsia="Arial"/>
          <w:color w:val="auto"/>
        </w:rPr>
        <w:t xml:space="preserve">are planning documentation included information regarding consumers’ background, </w:t>
      </w:r>
      <w:proofErr w:type="gramStart"/>
      <w:r w:rsidRPr="00663370">
        <w:rPr>
          <w:rFonts w:eastAsia="Arial"/>
          <w:color w:val="auto"/>
        </w:rPr>
        <w:t>identity</w:t>
      </w:r>
      <w:proofErr w:type="gramEnd"/>
      <w:r w:rsidRPr="00663370">
        <w:rPr>
          <w:rFonts w:eastAsia="Arial"/>
          <w:color w:val="auto"/>
        </w:rPr>
        <w:t xml:space="preserve"> and cultural practices</w:t>
      </w:r>
      <w:r w:rsidRPr="00663370">
        <w:rPr>
          <w:color w:val="auto"/>
        </w:rPr>
        <w:t xml:space="preserve">. </w:t>
      </w:r>
      <w:r w:rsidRPr="00663370">
        <w:rPr>
          <w:rStyle w:val="normaltextrun"/>
          <w:color w:val="auto"/>
        </w:rPr>
        <w:t xml:space="preserve">Staff described consumers’ cultural backgrounds and how this influenced their approach to care and services. </w:t>
      </w:r>
      <w:r w:rsidRPr="00663370">
        <w:rPr>
          <w:color w:val="auto"/>
        </w:rPr>
        <w:t>Consumers</w:t>
      </w:r>
      <w:bookmarkStart w:id="1" w:name="_Int_kOsF08YV"/>
      <w:r w:rsidRPr="00663370">
        <w:rPr>
          <w:color w:val="auto"/>
        </w:rPr>
        <w:t xml:space="preserve"> </w:t>
      </w:r>
      <w:r>
        <w:rPr>
          <w:color w:val="auto"/>
        </w:rPr>
        <w:t>were satisfied</w:t>
      </w:r>
      <w:r w:rsidRPr="00663370">
        <w:rPr>
          <w:color w:val="auto"/>
        </w:rPr>
        <w:t xml:space="preserve"> </w:t>
      </w:r>
      <w:r>
        <w:rPr>
          <w:color w:val="auto"/>
        </w:rPr>
        <w:t>with how the service was</w:t>
      </w:r>
      <w:r w:rsidRPr="00663370">
        <w:rPr>
          <w:color w:val="auto"/>
        </w:rPr>
        <w:t xml:space="preserve"> meeting their cultural needs.</w:t>
      </w:r>
      <w:bookmarkEnd w:id="1"/>
    </w:p>
    <w:p w14:paraId="1407D736" w14:textId="77777777" w:rsidR="00F44F7E" w:rsidRPr="00EE0B0C" w:rsidRDefault="00F44F7E" w:rsidP="00F44F7E">
      <w:pPr>
        <w:pStyle w:val="NormalArial"/>
        <w:spacing w:line="276" w:lineRule="auto"/>
        <w:rPr>
          <w:color w:val="auto"/>
        </w:rPr>
      </w:pPr>
      <w:r w:rsidRPr="00EE0B0C">
        <w:rPr>
          <w:color w:val="auto"/>
        </w:rPr>
        <w:t>Consumers were supported to exercise choice and independence regarding how their care and services were delivered, and to maintain connections and relationships. Staff described supporting consumers to exercise choice</w:t>
      </w:r>
      <w:r>
        <w:rPr>
          <w:color w:val="auto"/>
        </w:rPr>
        <w:t xml:space="preserve">. For example: </w:t>
      </w:r>
      <w:r w:rsidRPr="00EE0B0C">
        <w:rPr>
          <w:color w:val="auto"/>
        </w:rPr>
        <w:t xml:space="preserve">prior to attending to their care, consumers were provided the opportunity to voice a change </w:t>
      </w:r>
      <w:bookmarkStart w:id="2" w:name="_Int_ELlsGfJl"/>
      <w:r w:rsidRPr="00EE0B0C">
        <w:rPr>
          <w:color w:val="auto"/>
        </w:rPr>
        <w:t>in preferences</w:t>
      </w:r>
      <w:bookmarkEnd w:id="2"/>
      <w:r w:rsidRPr="00EE0B0C">
        <w:rPr>
          <w:color w:val="auto"/>
        </w:rPr>
        <w:t xml:space="preserve">, or if the consumer wanted to deviate from their </w:t>
      </w:r>
      <w:bookmarkStart w:id="3" w:name="_Int_sNuF6Jrq"/>
      <w:r w:rsidRPr="00EE0B0C">
        <w:rPr>
          <w:color w:val="auto"/>
        </w:rPr>
        <w:t>regular</w:t>
      </w:r>
      <w:bookmarkEnd w:id="3"/>
      <w:r w:rsidRPr="00EE0B0C">
        <w:rPr>
          <w:color w:val="auto"/>
        </w:rPr>
        <w:t xml:space="preserve"> routine.</w:t>
      </w:r>
    </w:p>
    <w:p w14:paraId="773AFA83" w14:textId="77777777" w:rsidR="00F44F7E" w:rsidRDefault="00F44F7E" w:rsidP="00F44F7E">
      <w:pPr>
        <w:pStyle w:val="NormalArial"/>
        <w:spacing w:line="276" w:lineRule="auto"/>
        <w:rPr>
          <w:rFonts w:eastAsia="Arial"/>
          <w:color w:val="auto"/>
        </w:rPr>
      </w:pPr>
      <w:r w:rsidRPr="000C5FAC">
        <w:rPr>
          <w:rFonts w:eastAsia="Calibri"/>
          <w:color w:val="auto"/>
        </w:rPr>
        <w:lastRenderedPageBreak/>
        <w:t>Consumers</w:t>
      </w:r>
      <w:r>
        <w:rPr>
          <w:rFonts w:eastAsia="Calibri"/>
          <w:color w:val="auto"/>
        </w:rPr>
        <w:t xml:space="preserve"> said they</w:t>
      </w:r>
      <w:r w:rsidRPr="000C5FAC">
        <w:rPr>
          <w:rFonts w:eastAsia="Calibri"/>
          <w:color w:val="auto"/>
        </w:rPr>
        <w:t xml:space="preserve"> were supported to take risks which enabled them to live their best lives</w:t>
      </w:r>
      <w:r w:rsidRPr="000C5FAC">
        <w:rPr>
          <w:color w:val="auto"/>
        </w:rPr>
        <w:t xml:space="preserve">. Staff </w:t>
      </w:r>
      <w:r>
        <w:rPr>
          <w:color w:val="auto"/>
        </w:rPr>
        <w:t>knew which</w:t>
      </w:r>
      <w:r w:rsidRPr="000C5FAC">
        <w:rPr>
          <w:color w:val="auto"/>
        </w:rPr>
        <w:t xml:space="preserve"> consumers </w:t>
      </w:r>
      <w:r>
        <w:rPr>
          <w:color w:val="auto"/>
        </w:rPr>
        <w:t>were supported to take risks</w:t>
      </w:r>
      <w:r w:rsidRPr="000C5FAC">
        <w:rPr>
          <w:color w:val="auto"/>
        </w:rPr>
        <w:t xml:space="preserve">. </w:t>
      </w:r>
      <w:r>
        <w:rPr>
          <w:color w:val="auto"/>
        </w:rPr>
        <w:t>R</w:t>
      </w:r>
      <w:r w:rsidRPr="000C5FAC">
        <w:rPr>
          <w:color w:val="auto"/>
        </w:rPr>
        <w:t>isk assessments were conducted with the consumer, representative and relevant health professionals</w:t>
      </w:r>
      <w:r>
        <w:rPr>
          <w:color w:val="auto"/>
        </w:rPr>
        <w:t>. The</w:t>
      </w:r>
      <w:r w:rsidRPr="000C5FAC">
        <w:t xml:space="preserve"> service acknowledged completion of dignity of risk forms was still a work in progress</w:t>
      </w:r>
      <w:r>
        <w:t>,</w:t>
      </w:r>
      <w:r w:rsidRPr="000C5FAC">
        <w:t xml:space="preserve"> </w:t>
      </w:r>
      <w:r>
        <w:t>along with on-going staff training on dignity of risk</w:t>
      </w:r>
      <w:r w:rsidRPr="000C5FAC">
        <w:t xml:space="preserve">. Continuous Improvement Plan (CIP) actions </w:t>
      </w:r>
      <w:r>
        <w:t>had been raised to reflect this</w:t>
      </w:r>
      <w:r w:rsidRPr="000C5FAC">
        <w:t xml:space="preserve">, </w:t>
      </w:r>
      <w:r>
        <w:t>and a</w:t>
      </w:r>
      <w:r w:rsidRPr="000C5FAC">
        <w:t xml:space="preserve"> Quality and Risk Management </w:t>
      </w:r>
      <w:r>
        <w:t>role had been created</w:t>
      </w:r>
      <w:r w:rsidRPr="000C5FAC">
        <w:t>.</w:t>
      </w:r>
      <w:r>
        <w:t xml:space="preserve"> This evidence is also considered in Requirement 7(3)(c).</w:t>
      </w:r>
    </w:p>
    <w:p w14:paraId="2CA97A76" w14:textId="77777777" w:rsidR="00F44F7E" w:rsidRPr="007E56E9" w:rsidRDefault="00F44F7E" w:rsidP="00F44F7E">
      <w:pPr>
        <w:pStyle w:val="NormalArial"/>
        <w:spacing w:line="276" w:lineRule="auto"/>
        <w:rPr>
          <w:color w:val="auto"/>
        </w:rPr>
      </w:pPr>
      <w:r w:rsidRPr="007E56E9">
        <w:rPr>
          <w:rFonts w:eastAsia="Calibri"/>
          <w:color w:val="auto"/>
        </w:rPr>
        <w:t xml:space="preserve">Consumers were provided timely information that was accurate, easy to understand and enabled them to exercise choice. </w:t>
      </w:r>
      <w:r w:rsidRPr="007E56E9">
        <w:rPr>
          <w:color w:val="auto"/>
        </w:rPr>
        <w:t>Staff described how they facilitated consumers’ choice and var</w:t>
      </w:r>
      <w:r>
        <w:rPr>
          <w:color w:val="auto"/>
        </w:rPr>
        <w:t>ied</w:t>
      </w:r>
      <w:r w:rsidRPr="007E56E9">
        <w:rPr>
          <w:color w:val="auto"/>
        </w:rPr>
        <w:t xml:space="preserve"> communication methods to suit their needs</w:t>
      </w:r>
      <w:r>
        <w:rPr>
          <w:color w:val="auto"/>
        </w:rPr>
        <w:t>.</w:t>
      </w:r>
      <w:r w:rsidRPr="007E56E9">
        <w:rPr>
          <w:rStyle w:val="normaltextrun"/>
          <w:color w:val="auto"/>
        </w:rPr>
        <w:t xml:space="preserve"> </w:t>
      </w:r>
      <w:r w:rsidRPr="007E56E9">
        <w:rPr>
          <w:color w:val="auto"/>
        </w:rPr>
        <w:t>Menus, activity calendars and notices were displayed throughout the service.</w:t>
      </w:r>
    </w:p>
    <w:p w14:paraId="7CCBD8E8" w14:textId="77777777" w:rsidR="00F44F7E" w:rsidRPr="00F85785" w:rsidRDefault="00F44F7E" w:rsidP="00F44F7E">
      <w:pPr>
        <w:pStyle w:val="NormalArial"/>
        <w:spacing w:line="276" w:lineRule="auto"/>
        <w:rPr>
          <w:color w:val="auto"/>
        </w:rPr>
      </w:pPr>
      <w:r w:rsidRPr="00F85785">
        <w:rPr>
          <w:color w:val="auto"/>
        </w:rPr>
        <w:t xml:space="preserve">Consumers said their privacy and confidentiality was respected. </w:t>
      </w:r>
      <w:r w:rsidRPr="00F85785">
        <w:rPr>
          <w:rStyle w:val="normaltextrun"/>
          <w:color w:val="auto"/>
          <w:shd w:val="clear" w:color="auto" w:fill="FFFFFF"/>
        </w:rPr>
        <w:t>Staff described practical ways they respected the personal privacy of consumers</w:t>
      </w:r>
      <w:r w:rsidRPr="00F85785">
        <w:rPr>
          <w:rStyle w:val="eop"/>
          <w:color w:val="auto"/>
          <w:shd w:val="clear" w:color="auto" w:fill="FFFFFF"/>
        </w:rPr>
        <w:t xml:space="preserve">. </w:t>
      </w:r>
      <w:r w:rsidRPr="00F85785">
        <w:rPr>
          <w:color w:val="auto"/>
        </w:rPr>
        <w:t xml:space="preserve">Consumers’ information was stored securely </w:t>
      </w:r>
      <w:r w:rsidRPr="00F85785">
        <w:rPr>
          <w:rStyle w:val="normaltextrun"/>
          <w:color w:val="auto"/>
        </w:rPr>
        <w:t>in closed cupboards at the nurses</w:t>
      </w:r>
      <w:r>
        <w:rPr>
          <w:rStyle w:val="normaltextrun"/>
          <w:color w:val="auto"/>
        </w:rPr>
        <w:t>’</w:t>
      </w:r>
      <w:r w:rsidRPr="00F85785">
        <w:rPr>
          <w:rStyle w:val="normaltextrun"/>
          <w:color w:val="auto"/>
        </w:rPr>
        <w:t xml:space="preserve"> station</w:t>
      </w:r>
      <w:r w:rsidRPr="00F85785">
        <w:rPr>
          <w:color w:val="auto"/>
        </w:rPr>
        <w:t>.</w:t>
      </w:r>
    </w:p>
    <w:p w14:paraId="334D2688" w14:textId="77777777" w:rsidR="00F44F7E" w:rsidRPr="00712752" w:rsidRDefault="00F44F7E" w:rsidP="00F44F7E">
      <w:pPr>
        <w:pStyle w:val="NormalArial"/>
      </w:pPr>
      <w:r w:rsidRPr="00996FAF">
        <w:br w:type="page"/>
      </w:r>
    </w:p>
    <w:p w14:paraId="31CBF8C3"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44F7E" w:rsidRPr="00996FAF" w14:paraId="73BAB54B"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132402" w14:textId="77777777" w:rsidR="00F44F7E" w:rsidRPr="0075021E" w:rsidRDefault="00F44F7E" w:rsidP="005F53D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E595264"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13C256F5" w14:textId="77777777" w:rsidTr="005F53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9FEE6"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C4492BF"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BE9761"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0FA91AEB84B40CFADC09F71AD0C7C8D"/>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3146A7D0"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8EAC14"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6C4225"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327F33"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6F0E17876B148D99C8916634DEB818E"/>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673951AC" w14:textId="77777777" w:rsidTr="005F53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A099B2"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2353846"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BCC3F2" w14:textId="77777777" w:rsidR="00F44F7E" w:rsidRPr="00996FAF" w:rsidRDefault="00F44F7E" w:rsidP="005F53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B6181F" w14:textId="77777777" w:rsidR="00F44F7E" w:rsidRPr="00996FAF" w:rsidRDefault="00F44F7E" w:rsidP="005F53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C824D2"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5AAB7935EA84DB7B776A59D29B69E47"/>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59624AE7"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FF14F8"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D42DA3"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E77AE3" w14:textId="77777777" w:rsidR="00F44F7E" w:rsidRPr="00996FAF" w:rsidRDefault="00F06A89" w:rsidP="005F53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5DEDA01925245C2A95C88331002F1FE"/>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r w:rsidR="00F44F7E" w:rsidRPr="00996FAF" w14:paraId="4553B765" w14:textId="77777777" w:rsidTr="005F53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E06F90"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24B383"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E079E61"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5AA436D33C54E01BDE27DDCA010E405"/>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201C79">
              <w:rPr>
                <w:rFonts w:ascii="Arial" w:hAnsi="Arial" w:cs="Arial"/>
                <w:color w:val="0000FF"/>
              </w:rPr>
              <w:t xml:space="preserve"> </w:t>
            </w:r>
          </w:p>
        </w:tc>
      </w:tr>
    </w:tbl>
    <w:p w14:paraId="37AF7476" w14:textId="77777777" w:rsidR="00F44F7E" w:rsidRDefault="00F44F7E" w:rsidP="00F44F7E">
      <w:pPr>
        <w:pStyle w:val="Heading20"/>
      </w:pPr>
      <w:r w:rsidRPr="00996FAF">
        <w:t>Findings</w:t>
      </w:r>
    </w:p>
    <w:p w14:paraId="61139361" w14:textId="77777777" w:rsidR="00F44F7E" w:rsidRDefault="00F44F7E" w:rsidP="00F44F7E">
      <w:pPr>
        <w:pStyle w:val="NormalArial"/>
        <w:spacing w:line="276" w:lineRule="auto"/>
        <w:rPr>
          <w:rFonts w:eastAsia="Calibri"/>
          <w:color w:val="auto"/>
        </w:rPr>
      </w:pPr>
      <w:r w:rsidRPr="00515287">
        <w:rPr>
          <w:rFonts w:eastAsia="Calibri"/>
          <w:color w:val="auto"/>
        </w:rPr>
        <w:t>Consumer care plans established assessment and care planning occurred to identify the needs, goals, and preferences of consumers</w:t>
      </w:r>
      <w:r>
        <w:rPr>
          <w:rFonts w:eastAsia="Calibri"/>
          <w:color w:val="auto"/>
        </w:rPr>
        <w:t>. Relevant</w:t>
      </w:r>
      <w:r w:rsidRPr="00515287">
        <w:rPr>
          <w:rFonts w:eastAsia="Calibri"/>
          <w:color w:val="auto"/>
        </w:rPr>
        <w:t xml:space="preserve"> </w:t>
      </w:r>
      <w:r w:rsidRPr="00515287">
        <w:rPr>
          <w:rFonts w:eastAsia="Arial"/>
          <w:color w:val="auto"/>
        </w:rPr>
        <w:t>high impact and high prevalence risks such as falls, pressure injury development, weight loss, swallowing difficulties and responsive behaviours</w:t>
      </w:r>
      <w:r>
        <w:rPr>
          <w:rFonts w:eastAsia="Arial"/>
          <w:color w:val="auto"/>
        </w:rPr>
        <w:t xml:space="preserve"> were included, along with a</w:t>
      </w:r>
      <w:r>
        <w:rPr>
          <w:rFonts w:eastAsia="Calibri"/>
          <w:color w:val="auto"/>
        </w:rPr>
        <w:t>dvance care and end of life planning if the consumer wished.</w:t>
      </w:r>
    </w:p>
    <w:p w14:paraId="4709D923" w14:textId="77777777" w:rsidR="00F44F7E" w:rsidRDefault="00F44F7E" w:rsidP="00F44F7E">
      <w:pPr>
        <w:pStyle w:val="NormalArial"/>
        <w:spacing w:line="276" w:lineRule="auto"/>
        <w:rPr>
          <w:color w:val="auto"/>
        </w:rPr>
      </w:pPr>
      <w:r>
        <w:rPr>
          <w:rFonts w:eastAsia="Calibri"/>
          <w:color w:val="auto"/>
        </w:rPr>
        <w:t xml:space="preserve">Care planning documents </w:t>
      </w:r>
      <w:r w:rsidRPr="00B06313">
        <w:rPr>
          <w:rFonts w:eastAsia="Calibri"/>
          <w:color w:val="auto"/>
        </w:rPr>
        <w:t>reflected the involvement of consumers</w:t>
      </w:r>
      <w:r>
        <w:rPr>
          <w:rFonts w:eastAsia="Calibri"/>
          <w:color w:val="auto"/>
        </w:rPr>
        <w:t>,</w:t>
      </w:r>
      <w:r w:rsidRPr="00B06313">
        <w:rPr>
          <w:rFonts w:eastAsia="Calibri"/>
          <w:color w:val="auto"/>
        </w:rPr>
        <w:t xml:space="preserve"> representatives and other health professionals</w:t>
      </w:r>
      <w:r>
        <w:rPr>
          <w:rFonts w:eastAsia="Calibri"/>
          <w:color w:val="auto"/>
        </w:rPr>
        <w:t xml:space="preserve"> in the assessment and planning process</w:t>
      </w:r>
      <w:r w:rsidRPr="00B06313">
        <w:rPr>
          <w:rFonts w:eastAsia="Calibri"/>
          <w:color w:val="auto"/>
        </w:rPr>
        <w:t>. S</w:t>
      </w:r>
      <w:r w:rsidRPr="00B06313">
        <w:rPr>
          <w:color w:val="auto"/>
        </w:rPr>
        <w:t xml:space="preserve">taff </w:t>
      </w:r>
      <w:r w:rsidRPr="2FA4445F">
        <w:rPr>
          <w:rFonts w:eastAsia="Arial"/>
        </w:rPr>
        <w:t>describe</w:t>
      </w:r>
      <w:r>
        <w:rPr>
          <w:rFonts w:eastAsia="Arial"/>
        </w:rPr>
        <w:t>d</w:t>
      </w:r>
      <w:r w:rsidRPr="2FA4445F">
        <w:rPr>
          <w:rFonts w:eastAsia="Arial"/>
        </w:rPr>
        <w:t xml:space="preserve"> referring consumers to relevant allied health professionals</w:t>
      </w:r>
      <w:r>
        <w:rPr>
          <w:color w:val="auto"/>
        </w:rPr>
        <w:t xml:space="preserve">. </w:t>
      </w:r>
    </w:p>
    <w:p w14:paraId="5FDBF8F1" w14:textId="77777777" w:rsidR="00F44F7E" w:rsidRPr="0080566C" w:rsidRDefault="00F44F7E" w:rsidP="00F44F7E">
      <w:pPr>
        <w:pStyle w:val="NormalArial"/>
        <w:spacing w:line="276" w:lineRule="auto"/>
        <w:rPr>
          <w:color w:val="auto"/>
        </w:rPr>
      </w:pPr>
      <w:r w:rsidRPr="0080566C">
        <w:rPr>
          <w:color w:val="auto"/>
        </w:rPr>
        <w:t xml:space="preserve">Consumers and representatives said staff explained information about care and services, they could access a copy of the consumer's care plan when they wanted to and knew how to do so. Care planning documents were reviewed every 3 months, or earlier if changes to a consumer’s condition </w:t>
      </w:r>
      <w:r>
        <w:rPr>
          <w:color w:val="auto"/>
        </w:rPr>
        <w:t>were</w:t>
      </w:r>
      <w:r w:rsidRPr="0080566C">
        <w:rPr>
          <w:color w:val="auto"/>
        </w:rPr>
        <w:t xml:space="preserve"> recognised or any incidents occurred</w:t>
      </w:r>
      <w:r>
        <w:rPr>
          <w:color w:val="auto"/>
        </w:rPr>
        <w:t>.</w:t>
      </w:r>
      <w:r w:rsidRPr="0080566C">
        <w:rPr>
          <w:color w:val="auto"/>
        </w:rPr>
        <w:t xml:space="preserve"> </w:t>
      </w:r>
      <w:r>
        <w:rPr>
          <w:color w:val="auto"/>
        </w:rPr>
        <w:t>C</w:t>
      </w:r>
      <w:r w:rsidRPr="0080566C">
        <w:rPr>
          <w:rFonts w:eastAsia="Arial"/>
          <w:color w:val="auto"/>
        </w:rPr>
        <w:t>linical incidents were reviewed monthly at service and organisational level</w:t>
      </w:r>
      <w:r>
        <w:rPr>
          <w:rFonts w:eastAsia="Arial"/>
          <w:color w:val="auto"/>
        </w:rPr>
        <w:t>s</w:t>
      </w:r>
      <w:r w:rsidRPr="0080566C">
        <w:rPr>
          <w:rFonts w:eastAsia="Arial"/>
          <w:color w:val="auto"/>
        </w:rPr>
        <w:t xml:space="preserve"> to identify strategies to minimise the risk of reoccurrence, and improvements implemented.</w:t>
      </w:r>
    </w:p>
    <w:p w14:paraId="14EA1E9A" w14:textId="77777777" w:rsidR="00F44F7E" w:rsidRPr="00334B7D" w:rsidRDefault="00F44F7E" w:rsidP="00F44F7E">
      <w:pPr>
        <w:pStyle w:val="NormalArial"/>
      </w:pPr>
      <w:r w:rsidRPr="00996FAF">
        <w:br w:type="page"/>
      </w:r>
    </w:p>
    <w:p w14:paraId="74A4C6BE"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44F7E" w:rsidRPr="00996FAF" w14:paraId="1FA6E352"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0696E31"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B541B8"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3DC72122"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B9276"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DE9242"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9DBC35" w14:textId="77777777" w:rsidR="00F44F7E" w:rsidRPr="00996FAF" w:rsidRDefault="00F44F7E" w:rsidP="005F53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49E2A4" w14:textId="77777777" w:rsidR="00F44F7E" w:rsidRPr="00996FAF" w:rsidRDefault="00F44F7E" w:rsidP="005F53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889FEC" w14:textId="77777777" w:rsidR="00F44F7E" w:rsidRPr="00996FAF" w:rsidRDefault="00F44F7E" w:rsidP="005F53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D6BDB41"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CE8E13BF01F4A7EBAC96AE33DB5EC32"/>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247A434"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EEAFF"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9A03B7"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8D5D78"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0AA7828EE114D46987F0CB3CF3B4D96"/>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794C17BA"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3300A" w14:textId="77777777" w:rsidR="00F44F7E" w:rsidRPr="00996FAF" w:rsidRDefault="00F44F7E" w:rsidP="005F53D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06BE9B" w14:textId="77777777" w:rsidR="00F44F7E" w:rsidRPr="00996FAF" w:rsidRDefault="00F44F7E" w:rsidP="005F53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CCB2B61"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F393302C99145ED8F2A095C5E9B359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5294786D"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7458F"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747D0E"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EE5088" w14:textId="77777777" w:rsidR="00F44F7E" w:rsidRPr="00996FAF" w:rsidRDefault="00F06A89" w:rsidP="005F53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039A79A03DB4B8EB6C677E65B1F779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880020B"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CD3BA"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6B35026"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16A9E1"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8C75D1A7EF144D684D260608D300D81"/>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3FA8A0CD"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29A6"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D9B458"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E89BAA"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13591C4E43484B8267B5F2931D1CC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2F2357B"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D9C5C"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D43EA0"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736BB9" w14:textId="77777777" w:rsidR="00F44F7E" w:rsidRPr="00996FAF" w:rsidRDefault="00F44F7E" w:rsidP="005F53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AF86BC0" w14:textId="77777777" w:rsidR="00F44F7E" w:rsidRPr="00996FAF" w:rsidRDefault="00F44F7E" w:rsidP="005F53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4A92E5"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05F883E00414E8C83B3CEAF1E58E560"/>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bl>
    <w:p w14:paraId="60FA84CD" w14:textId="77777777" w:rsidR="00F44F7E" w:rsidRDefault="00F44F7E" w:rsidP="00F44F7E">
      <w:pPr>
        <w:pStyle w:val="Heading20"/>
      </w:pPr>
      <w:r w:rsidRPr="00996FAF">
        <w:t>Findings</w:t>
      </w:r>
    </w:p>
    <w:p w14:paraId="05C59381" w14:textId="77777777" w:rsidR="00F44F7E" w:rsidRPr="002B3B5F" w:rsidRDefault="00F44F7E" w:rsidP="00F44F7E">
      <w:pPr>
        <w:pStyle w:val="NormalArial"/>
        <w:spacing w:line="276" w:lineRule="auto"/>
        <w:rPr>
          <w:color w:val="auto"/>
        </w:rPr>
      </w:pPr>
      <w:r w:rsidRPr="002B3B5F">
        <w:rPr>
          <w:rFonts w:eastAsia="Arial"/>
          <w:color w:val="auto"/>
        </w:rPr>
        <w:t xml:space="preserve">Care planning documentation reflected care that was safe, </w:t>
      </w:r>
      <w:proofErr w:type="gramStart"/>
      <w:r w:rsidRPr="002B3B5F">
        <w:rPr>
          <w:rFonts w:eastAsia="Arial"/>
          <w:color w:val="auto"/>
        </w:rPr>
        <w:t>effective</w:t>
      </w:r>
      <w:proofErr w:type="gramEnd"/>
      <w:r w:rsidRPr="002B3B5F">
        <w:rPr>
          <w:rFonts w:eastAsia="Arial"/>
          <w:color w:val="auto"/>
        </w:rPr>
        <w:t xml:space="preserve"> and tailored to the specific needs and preferences of the consumer. The service had policies and procedures in place to support the delivery of care, including wound management, restraint practices, falls prevention, skin integrity and pressure injury prevention. Staff understood the</w:t>
      </w:r>
      <w:r w:rsidRPr="002B3B5F">
        <w:rPr>
          <w:color w:val="auto"/>
        </w:rPr>
        <w:t xml:space="preserve"> protocols required to prevent pressure injuries and non-pharmacological strategies that were successful in de-escalating consumers with challenging behaviours.</w:t>
      </w:r>
    </w:p>
    <w:p w14:paraId="07B865FA" w14:textId="77777777" w:rsidR="00F44F7E" w:rsidRDefault="00F44F7E" w:rsidP="00F44F7E">
      <w:pPr>
        <w:pStyle w:val="NormalArial"/>
        <w:spacing w:line="276" w:lineRule="auto"/>
        <w:rPr>
          <w:color w:val="auto"/>
        </w:rPr>
      </w:pPr>
      <w:bookmarkStart w:id="4" w:name="_Hlk126755113"/>
      <w:r w:rsidRPr="00C653B4">
        <w:rPr>
          <w:color w:val="auto"/>
        </w:rPr>
        <w:t xml:space="preserve">Consumers and representatives said they </w:t>
      </w:r>
      <w:r w:rsidRPr="00C653B4">
        <w:rPr>
          <w:rFonts w:eastAsia="Arial"/>
          <w:color w:val="auto"/>
        </w:rPr>
        <w:t>were satisfied high impact or high prevalence risks were effectively managed</w:t>
      </w:r>
      <w:r w:rsidRPr="00C653B4">
        <w:rPr>
          <w:color w:val="auto"/>
        </w:rPr>
        <w:t xml:space="preserve">. </w:t>
      </w:r>
      <w:r w:rsidRPr="2FA4445F">
        <w:rPr>
          <w:rFonts w:eastAsia="Arial"/>
        </w:rPr>
        <w:t>Care planning documentation identified effective strategies to manage key ris</w:t>
      </w:r>
      <w:r>
        <w:rPr>
          <w:rFonts w:eastAsia="Arial"/>
        </w:rPr>
        <w:t xml:space="preserve">ks, including falls, weight loss and skin and wound care. </w:t>
      </w:r>
      <w:r w:rsidRPr="00C653B4">
        <w:rPr>
          <w:color w:val="auto"/>
        </w:rPr>
        <w:t>Management advised consumers</w:t>
      </w:r>
      <w:r>
        <w:rPr>
          <w:color w:val="auto"/>
        </w:rPr>
        <w:t>/</w:t>
      </w:r>
      <w:r w:rsidRPr="00C653B4">
        <w:rPr>
          <w:color w:val="auto"/>
        </w:rPr>
        <w:t xml:space="preserve">representatives </w:t>
      </w:r>
      <w:r>
        <w:rPr>
          <w:color w:val="auto"/>
        </w:rPr>
        <w:t xml:space="preserve">and allied health professionals </w:t>
      </w:r>
      <w:r w:rsidRPr="00C653B4">
        <w:rPr>
          <w:color w:val="auto"/>
        </w:rPr>
        <w:t>were included in the process of managing falls and implementing falls prevention strategies.</w:t>
      </w:r>
    </w:p>
    <w:bookmarkEnd w:id="4"/>
    <w:p w14:paraId="482CDE71" w14:textId="77777777" w:rsidR="00F44F7E" w:rsidRPr="002321BA" w:rsidRDefault="00F44F7E" w:rsidP="00F44F7E">
      <w:pPr>
        <w:spacing w:line="276" w:lineRule="auto"/>
        <w:rPr>
          <w:rFonts w:ascii="Arial" w:hAnsi="Arial" w:cs="Arial"/>
          <w:color w:val="auto"/>
        </w:rPr>
      </w:pPr>
      <w:r w:rsidRPr="002321BA">
        <w:rPr>
          <w:rFonts w:ascii="Arial" w:eastAsia="Calibri" w:hAnsi="Arial" w:cs="Arial"/>
          <w:color w:val="auto"/>
        </w:rPr>
        <w:lastRenderedPageBreak/>
        <w:t xml:space="preserve">Care planning documents of consumers receiving </w:t>
      </w:r>
      <w:r>
        <w:rPr>
          <w:rFonts w:ascii="Arial" w:eastAsia="Calibri" w:hAnsi="Arial" w:cs="Arial"/>
          <w:color w:val="auto"/>
        </w:rPr>
        <w:t>end of life care</w:t>
      </w:r>
      <w:r w:rsidRPr="002321BA">
        <w:rPr>
          <w:rFonts w:ascii="Arial" w:eastAsia="Calibri" w:hAnsi="Arial" w:cs="Arial"/>
          <w:color w:val="auto"/>
        </w:rPr>
        <w:t xml:space="preserve">, reflected consumers’ comfort was maximised, </w:t>
      </w:r>
      <w:r>
        <w:rPr>
          <w:rFonts w:ascii="Arial" w:eastAsia="Calibri" w:hAnsi="Arial" w:cs="Arial"/>
          <w:color w:val="auto"/>
        </w:rPr>
        <w:t xml:space="preserve">and </w:t>
      </w:r>
      <w:r w:rsidRPr="002321BA">
        <w:rPr>
          <w:rFonts w:ascii="Arial" w:eastAsia="Calibri" w:hAnsi="Arial" w:cs="Arial"/>
          <w:color w:val="auto"/>
        </w:rPr>
        <w:t xml:space="preserve">their wishes and needs supported. </w:t>
      </w:r>
      <w:r w:rsidRPr="002321BA">
        <w:rPr>
          <w:rFonts w:ascii="Arial" w:hAnsi="Arial" w:cs="Arial"/>
          <w:color w:val="auto"/>
        </w:rPr>
        <w:t>The service engaged the support of community palliative care services to ensure consumers receive</w:t>
      </w:r>
      <w:r>
        <w:rPr>
          <w:rFonts w:ascii="Arial" w:hAnsi="Arial" w:cs="Arial"/>
          <w:color w:val="auto"/>
        </w:rPr>
        <w:t>d</w:t>
      </w:r>
      <w:r w:rsidRPr="002321BA">
        <w:rPr>
          <w:rFonts w:ascii="Arial" w:hAnsi="Arial" w:cs="Arial"/>
          <w:color w:val="auto"/>
        </w:rPr>
        <w:t xml:space="preserve"> end of life care that maintained their comfort, </w:t>
      </w:r>
      <w:proofErr w:type="gramStart"/>
      <w:r w:rsidRPr="002321BA">
        <w:rPr>
          <w:rFonts w:ascii="Arial" w:hAnsi="Arial" w:cs="Arial"/>
          <w:color w:val="auto"/>
        </w:rPr>
        <w:t>well-being</w:t>
      </w:r>
      <w:proofErr w:type="gramEnd"/>
      <w:r w:rsidRPr="002321BA">
        <w:rPr>
          <w:rFonts w:ascii="Arial" w:hAnsi="Arial" w:cs="Arial"/>
          <w:color w:val="auto"/>
        </w:rPr>
        <w:t xml:space="preserve"> and dignity.</w:t>
      </w:r>
    </w:p>
    <w:p w14:paraId="7C5E7ED9" w14:textId="77777777" w:rsidR="00F44F7E" w:rsidRPr="00ED5D52" w:rsidRDefault="00F44F7E" w:rsidP="00F44F7E">
      <w:pPr>
        <w:spacing w:line="276" w:lineRule="auto"/>
        <w:rPr>
          <w:rFonts w:ascii="Arial" w:eastAsia="Calibri" w:hAnsi="Arial" w:cs="Arial"/>
          <w:color w:val="auto"/>
        </w:rPr>
      </w:pPr>
      <w:r w:rsidRPr="00ED5D52">
        <w:rPr>
          <w:rFonts w:ascii="Arial" w:hAnsi="Arial" w:cs="Arial"/>
          <w:color w:val="auto"/>
        </w:rPr>
        <w:t xml:space="preserve">Consumers and representatives said staff responded promptly to changes </w:t>
      </w:r>
      <w:r>
        <w:rPr>
          <w:rFonts w:ascii="Arial" w:hAnsi="Arial" w:cs="Arial"/>
          <w:color w:val="auto"/>
        </w:rPr>
        <w:t>and</w:t>
      </w:r>
      <w:r w:rsidRPr="00ED5D52">
        <w:rPr>
          <w:rFonts w:ascii="Arial" w:hAnsi="Arial" w:cs="Arial"/>
          <w:color w:val="auto"/>
        </w:rPr>
        <w:t xml:space="preserve"> deterioration in consumers’ health. </w:t>
      </w:r>
      <w:r w:rsidRPr="00ED5D52">
        <w:rPr>
          <w:rFonts w:ascii="Arial" w:eastAsia="Arial" w:hAnsi="Arial" w:cs="Arial"/>
          <w:color w:val="auto"/>
        </w:rPr>
        <w:t>Staff describe</w:t>
      </w:r>
      <w:r>
        <w:rPr>
          <w:rFonts w:ascii="Arial" w:eastAsia="Arial" w:hAnsi="Arial" w:cs="Arial"/>
          <w:color w:val="auto"/>
        </w:rPr>
        <w:t>d</w:t>
      </w:r>
      <w:r w:rsidRPr="00ED5D52">
        <w:rPr>
          <w:rFonts w:ascii="Arial" w:eastAsia="Arial" w:hAnsi="Arial" w:cs="Arial"/>
          <w:color w:val="auto"/>
        </w:rPr>
        <w:t xml:space="preserve"> </w:t>
      </w:r>
      <w:r>
        <w:rPr>
          <w:rFonts w:ascii="Arial" w:eastAsia="Arial" w:hAnsi="Arial" w:cs="Arial"/>
          <w:color w:val="auto"/>
        </w:rPr>
        <w:t>how</w:t>
      </w:r>
      <w:r w:rsidRPr="00ED5D52">
        <w:rPr>
          <w:rFonts w:ascii="Arial" w:eastAsia="Arial" w:hAnsi="Arial" w:cs="Arial"/>
          <w:color w:val="auto"/>
        </w:rPr>
        <w:t xml:space="preserve"> deterioration or changes in condition </w:t>
      </w:r>
      <w:r>
        <w:rPr>
          <w:rFonts w:ascii="Arial" w:eastAsia="Arial" w:hAnsi="Arial" w:cs="Arial"/>
          <w:color w:val="auto"/>
        </w:rPr>
        <w:t>were</w:t>
      </w:r>
      <w:r w:rsidRPr="00ED5D52">
        <w:rPr>
          <w:rFonts w:ascii="Arial" w:eastAsia="Arial" w:hAnsi="Arial" w:cs="Arial"/>
          <w:color w:val="auto"/>
        </w:rPr>
        <w:t xml:space="preserve"> recognised and responded to, including early detection of COVID-19. Care planning documentation, progress notes and charting </w:t>
      </w:r>
      <w:r>
        <w:rPr>
          <w:rFonts w:ascii="Arial" w:eastAsia="Arial" w:hAnsi="Arial" w:cs="Arial"/>
          <w:color w:val="auto"/>
        </w:rPr>
        <w:t>identified</w:t>
      </w:r>
      <w:r w:rsidRPr="00ED5D52">
        <w:rPr>
          <w:rFonts w:ascii="Arial" w:eastAsia="Arial" w:hAnsi="Arial" w:cs="Arial"/>
          <w:color w:val="auto"/>
        </w:rPr>
        <w:t xml:space="preserve"> deterioration in consumers</w:t>
      </w:r>
      <w:r>
        <w:rPr>
          <w:rFonts w:ascii="Arial" w:eastAsia="Arial" w:hAnsi="Arial" w:cs="Arial"/>
          <w:color w:val="auto"/>
        </w:rPr>
        <w:t>’</w:t>
      </w:r>
      <w:r w:rsidRPr="00ED5D52">
        <w:rPr>
          <w:rFonts w:ascii="Arial" w:eastAsia="Arial" w:hAnsi="Arial" w:cs="Arial"/>
          <w:color w:val="auto"/>
        </w:rPr>
        <w:t xml:space="preserve"> health, capacity and function were recognised and responded to.</w:t>
      </w:r>
    </w:p>
    <w:p w14:paraId="503536F4" w14:textId="77777777" w:rsidR="00F44F7E" w:rsidRDefault="00F44F7E" w:rsidP="00F44F7E">
      <w:pPr>
        <w:pStyle w:val="NormalArial"/>
        <w:spacing w:line="276" w:lineRule="auto"/>
      </w:pPr>
      <w:r>
        <w:t>Information about consumers conditions, needs and preferences were documented and communicated with those involved in their care. Progress notes, care and service plans provided adequate information to support effective and safe shared care. This was corroborated with consumer and representative feedback.</w:t>
      </w:r>
    </w:p>
    <w:p w14:paraId="248A0CAD" w14:textId="77777777" w:rsidR="00F44F7E" w:rsidRPr="009F130A" w:rsidRDefault="00F44F7E" w:rsidP="00F44F7E">
      <w:pPr>
        <w:pStyle w:val="NormalArial"/>
        <w:spacing w:line="276" w:lineRule="auto"/>
        <w:rPr>
          <w:rFonts w:eastAsia="Arial"/>
          <w:color w:val="auto"/>
        </w:rPr>
      </w:pPr>
      <w:r w:rsidRPr="009F130A">
        <w:rPr>
          <w:rFonts w:eastAsia="Calibri"/>
          <w:color w:val="auto"/>
        </w:rPr>
        <w:t xml:space="preserve">Consumers and their representative’s said referrals </w:t>
      </w:r>
      <w:r>
        <w:rPr>
          <w:rFonts w:eastAsia="Calibri"/>
          <w:color w:val="auto"/>
        </w:rPr>
        <w:t>were</w:t>
      </w:r>
      <w:r w:rsidRPr="009F130A">
        <w:rPr>
          <w:rFonts w:eastAsia="Calibri"/>
          <w:color w:val="auto"/>
        </w:rPr>
        <w:t xml:space="preserve"> timely, appropriate and occur when needed. Staff described the process to refer clinical matters to other providers. </w:t>
      </w:r>
      <w:r w:rsidRPr="009F130A">
        <w:rPr>
          <w:rFonts w:eastAsia="Arial"/>
          <w:color w:val="auto"/>
        </w:rPr>
        <w:t>The service was guided by organisational procedures regarding referral processes to health professionals within and outside of the service.</w:t>
      </w:r>
    </w:p>
    <w:p w14:paraId="5F15211D" w14:textId="77777777" w:rsidR="00F44F7E" w:rsidRPr="00DF4428" w:rsidRDefault="00F44F7E" w:rsidP="00F44F7E">
      <w:pPr>
        <w:pStyle w:val="NormalArial"/>
        <w:spacing w:line="276" w:lineRule="auto"/>
        <w:rPr>
          <w:color w:val="auto"/>
        </w:rPr>
      </w:pPr>
      <w:r w:rsidRPr="00DF4428">
        <w:rPr>
          <w:color w:val="auto"/>
        </w:rPr>
        <w:t xml:space="preserve">Consumers and representatives were satisfied with the service’s management of infection control practices. </w:t>
      </w:r>
      <w:r w:rsidRPr="00DF4428">
        <w:rPr>
          <w:rFonts w:eastAsia="Arial"/>
          <w:color w:val="auto"/>
        </w:rPr>
        <w:t xml:space="preserve">The service had an Infection Prevention Control lead who worked with senior and clinical management to oversee infection control. </w:t>
      </w:r>
      <w:r w:rsidRPr="00DF4428">
        <w:rPr>
          <w:color w:val="auto"/>
        </w:rPr>
        <w:t xml:space="preserve">Staff understood infection minimising strategies, including hand </w:t>
      </w:r>
      <w:proofErr w:type="gramStart"/>
      <w:r w:rsidRPr="00DF4428">
        <w:rPr>
          <w:color w:val="auto"/>
        </w:rPr>
        <w:t>hygiene</w:t>
      </w:r>
      <w:proofErr w:type="gramEnd"/>
      <w:r w:rsidRPr="00DF4428">
        <w:rPr>
          <w:color w:val="auto"/>
        </w:rPr>
        <w:t xml:space="preserve"> and </w:t>
      </w:r>
      <w:r>
        <w:rPr>
          <w:color w:val="auto"/>
        </w:rPr>
        <w:t>confirmed they had received increased</w:t>
      </w:r>
      <w:r w:rsidRPr="00DF4428">
        <w:rPr>
          <w:rFonts w:eastAsia="Arial"/>
          <w:color w:val="auto"/>
        </w:rPr>
        <w:t xml:space="preserve"> education and training </w:t>
      </w:r>
      <w:r>
        <w:rPr>
          <w:rFonts w:eastAsia="Arial"/>
          <w:color w:val="auto"/>
        </w:rPr>
        <w:t>on</w:t>
      </w:r>
      <w:r w:rsidRPr="00DF4428">
        <w:rPr>
          <w:rFonts w:eastAsia="Arial"/>
          <w:color w:val="auto"/>
        </w:rPr>
        <w:t xml:space="preserve"> COVID-19 precautions.</w:t>
      </w:r>
    </w:p>
    <w:p w14:paraId="48A42E53" w14:textId="77777777" w:rsidR="00F44F7E" w:rsidRPr="00262C0B" w:rsidRDefault="00F44F7E" w:rsidP="00F44F7E">
      <w:pPr>
        <w:pStyle w:val="NormalArial"/>
      </w:pPr>
      <w:r>
        <w:br w:type="page"/>
      </w:r>
    </w:p>
    <w:p w14:paraId="5D92095B"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44F7E" w:rsidRPr="00996FAF" w14:paraId="3CA2D4E8"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7DD4C8"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58C5A2"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6890FEA1"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EA830"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C172676"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F2B3B5B"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C4FDD7AF8F44DB9391B7DF5F2C83C3"/>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9AD11EC"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547F9"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D26DB00"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6AC43AC"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6D2CF6B7A034A058301DC63D709D879"/>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A25B06D"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56F11"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2D29AF7"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8FF3FD" w14:textId="77777777" w:rsidR="00F44F7E" w:rsidRPr="00996FAF" w:rsidRDefault="00F44F7E" w:rsidP="005F53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8FE6EE" w14:textId="77777777" w:rsidR="00F44F7E" w:rsidRPr="00996FAF" w:rsidRDefault="00F44F7E" w:rsidP="005F53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9B373E" w14:textId="77777777" w:rsidR="00F44F7E" w:rsidRPr="00996FAF" w:rsidRDefault="00F44F7E" w:rsidP="005F53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A305E3"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73E44732268462CA2D8CEA0FFF9A51F"/>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16CD6DEA"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E3312"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29FB7A"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A14B2B" w14:textId="77777777" w:rsidR="00F44F7E" w:rsidRPr="00996FAF" w:rsidRDefault="00F06A89" w:rsidP="005F53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46F91C62C0D40F3968541AC28F3A27D"/>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2D374B86"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E73CF"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9ADC92D"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0BC2A7" w14:textId="77777777" w:rsidR="00F44F7E" w:rsidRPr="00996FAF" w:rsidRDefault="00F06A89" w:rsidP="005F53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382B2C1B8294BFA9B56D5C48C150DB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63873F08"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918C4"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17DCD0"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47EE797"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810B66164C04E94AA59964B337C1FF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3ED6D89E"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9F211"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18600E"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3299F74"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B4545D4A61844AA8D108E20D3340850"/>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bl>
    <w:p w14:paraId="5340F712" w14:textId="77777777" w:rsidR="00F44F7E" w:rsidRDefault="00F44F7E" w:rsidP="00F44F7E">
      <w:pPr>
        <w:pStyle w:val="Heading20"/>
      </w:pPr>
      <w:r w:rsidRPr="00996FAF">
        <w:t>Findings</w:t>
      </w:r>
    </w:p>
    <w:p w14:paraId="7E5346ED" w14:textId="77777777" w:rsidR="00F44F7E" w:rsidRPr="00884DF4" w:rsidRDefault="00F44F7E" w:rsidP="00F44F7E">
      <w:pPr>
        <w:pStyle w:val="NormalArial"/>
        <w:spacing w:line="276" w:lineRule="auto"/>
        <w:rPr>
          <w:rStyle w:val="normaltextrun"/>
          <w:color w:val="auto"/>
        </w:rPr>
      </w:pPr>
      <w:r w:rsidRPr="00884DF4">
        <w:rPr>
          <w:rStyle w:val="normaltextrun"/>
          <w:color w:val="auto"/>
          <w:shd w:val="clear" w:color="auto" w:fill="FFFFFF"/>
        </w:rPr>
        <w:t xml:space="preserve">Consumers and representatives </w:t>
      </w:r>
      <w:r>
        <w:rPr>
          <w:rStyle w:val="normaltextrun"/>
          <w:color w:val="auto"/>
          <w:shd w:val="clear" w:color="auto" w:fill="FFFFFF"/>
        </w:rPr>
        <w:t xml:space="preserve">were mostly satisfied </w:t>
      </w:r>
      <w:r w:rsidRPr="00884DF4">
        <w:rPr>
          <w:rStyle w:val="normaltextrun"/>
          <w:color w:val="auto"/>
          <w:shd w:val="clear" w:color="auto" w:fill="FFFFFF"/>
        </w:rPr>
        <w:t xml:space="preserve">and </w:t>
      </w:r>
      <w:r>
        <w:rPr>
          <w:rStyle w:val="normaltextrun"/>
          <w:color w:val="auto"/>
          <w:shd w:val="clear" w:color="auto" w:fill="FFFFFF"/>
        </w:rPr>
        <w:t>said</w:t>
      </w:r>
      <w:r w:rsidRPr="00884DF4">
        <w:rPr>
          <w:rStyle w:val="normaltextrun"/>
          <w:color w:val="auto"/>
          <w:shd w:val="clear" w:color="auto" w:fill="FFFFFF"/>
        </w:rPr>
        <w:t xml:space="preserve"> they were enabled to pursue their interests and optimise their quality of life. Lifestyle s</w:t>
      </w:r>
      <w:r w:rsidRPr="00884DF4">
        <w:rPr>
          <w:rFonts w:eastAsia="Calibri"/>
          <w:color w:val="auto"/>
        </w:rPr>
        <w:t>taff said activities were tailored to consumers’ needs</w:t>
      </w:r>
      <w:r>
        <w:rPr>
          <w:rFonts w:eastAsia="Calibri"/>
          <w:color w:val="auto"/>
        </w:rPr>
        <w:t>,</w:t>
      </w:r>
      <w:r w:rsidRPr="00884DF4">
        <w:rPr>
          <w:rFonts w:eastAsia="Calibri"/>
          <w:color w:val="auto"/>
        </w:rPr>
        <w:t xml:space="preserve"> </w:t>
      </w:r>
      <w:proofErr w:type="gramStart"/>
      <w:r w:rsidRPr="00884DF4">
        <w:rPr>
          <w:rFonts w:eastAsia="Calibri"/>
          <w:color w:val="auto"/>
        </w:rPr>
        <w:t>preferences</w:t>
      </w:r>
      <w:proofErr w:type="gramEnd"/>
      <w:r w:rsidRPr="00884DF4">
        <w:rPr>
          <w:rFonts w:eastAsia="Calibri"/>
          <w:color w:val="auto"/>
        </w:rPr>
        <w:t xml:space="preserve"> and levels of functional ability. Care planning document</w:t>
      </w:r>
      <w:r>
        <w:rPr>
          <w:rFonts w:eastAsia="Calibri"/>
          <w:color w:val="auto"/>
        </w:rPr>
        <w:t>ation</w:t>
      </w:r>
      <w:r w:rsidRPr="00884DF4">
        <w:rPr>
          <w:rFonts w:eastAsia="Calibri"/>
          <w:color w:val="auto"/>
        </w:rPr>
        <w:t xml:space="preserve"> included </w:t>
      </w:r>
      <w:r w:rsidRPr="00884DF4">
        <w:rPr>
          <w:rStyle w:val="normaltextrun"/>
          <w:color w:val="auto"/>
        </w:rPr>
        <w:t xml:space="preserve">information on what was important to consumers, and the supports needed to help </w:t>
      </w:r>
      <w:r>
        <w:rPr>
          <w:rStyle w:val="normaltextrun"/>
          <w:color w:val="auto"/>
        </w:rPr>
        <w:t>do</w:t>
      </w:r>
      <w:r w:rsidRPr="00884DF4">
        <w:rPr>
          <w:rStyle w:val="normaltextrun"/>
          <w:color w:val="auto"/>
        </w:rPr>
        <w:t xml:space="preserve"> the things they wished to do.</w:t>
      </w:r>
    </w:p>
    <w:p w14:paraId="5BD4E6AF" w14:textId="77777777" w:rsidR="00F44F7E" w:rsidRPr="00470DF8" w:rsidRDefault="00F44F7E" w:rsidP="00F44F7E">
      <w:pPr>
        <w:pStyle w:val="NormalArial"/>
        <w:spacing w:line="276" w:lineRule="auto"/>
        <w:rPr>
          <w:color w:val="auto"/>
        </w:rPr>
      </w:pPr>
      <w:r w:rsidRPr="00470DF8">
        <w:rPr>
          <w:color w:val="auto"/>
        </w:rPr>
        <w:t xml:space="preserve">Consumers felt supported to maintain social, emotional, and spiritual connections, which were important to them. Staff described additional support provided for consumers experiencing a change in mood, such as </w:t>
      </w:r>
      <w:r w:rsidRPr="00470DF8">
        <w:rPr>
          <w:rStyle w:val="normaltextrun"/>
          <w:color w:val="auto"/>
          <w:bdr w:val="none" w:sz="0" w:space="0" w:color="auto" w:frame="1"/>
        </w:rPr>
        <w:t xml:space="preserve">spending one-on-one time with consumers who do not wish to participate in group activities, and </w:t>
      </w:r>
      <w:r w:rsidRPr="00470DF8">
        <w:rPr>
          <w:color w:val="auto"/>
        </w:rPr>
        <w:t>volunteers who visit consumers in their rooms.</w:t>
      </w:r>
      <w:r>
        <w:rPr>
          <w:color w:val="auto"/>
        </w:rPr>
        <w:t xml:space="preserve"> The service employed an Emotional Support Therapist to support consumers. </w:t>
      </w:r>
    </w:p>
    <w:p w14:paraId="11A2B9B1" w14:textId="77777777" w:rsidR="00F44F7E" w:rsidRPr="00470DF8" w:rsidRDefault="00F44F7E" w:rsidP="00F44F7E">
      <w:pPr>
        <w:pStyle w:val="NormalArial"/>
        <w:spacing w:line="276" w:lineRule="auto"/>
        <w:rPr>
          <w:color w:val="auto"/>
        </w:rPr>
      </w:pPr>
      <w:r w:rsidRPr="00470DF8">
        <w:rPr>
          <w:color w:val="auto"/>
        </w:rPr>
        <w:t xml:space="preserve">Consumers were supported to participate within and outside the service environment, keep in touch with people important to them, and do things of interest. Prior to COVID-19, the service had extensive community engagement. Lifestyle staff said </w:t>
      </w:r>
      <w:r>
        <w:rPr>
          <w:color w:val="auto"/>
        </w:rPr>
        <w:t>the service was</w:t>
      </w:r>
      <w:r w:rsidRPr="00470DF8">
        <w:rPr>
          <w:color w:val="auto"/>
        </w:rPr>
        <w:t xml:space="preserve"> slowly introducing community engagement again such as, mystery bus outings, morning walks outside the service and </w:t>
      </w:r>
      <w:r>
        <w:rPr>
          <w:color w:val="auto"/>
        </w:rPr>
        <w:t>trips to</w:t>
      </w:r>
      <w:r w:rsidRPr="00470DF8">
        <w:rPr>
          <w:color w:val="auto"/>
        </w:rPr>
        <w:t xml:space="preserve"> the local hardware store.</w:t>
      </w:r>
    </w:p>
    <w:p w14:paraId="2ABA8748" w14:textId="77777777" w:rsidR="00F44F7E" w:rsidRPr="000C4F42" w:rsidRDefault="00F44F7E" w:rsidP="00F44F7E">
      <w:pPr>
        <w:pStyle w:val="NormalArial"/>
        <w:spacing w:line="276" w:lineRule="auto"/>
        <w:rPr>
          <w:rStyle w:val="normaltextrun"/>
          <w:color w:val="auto"/>
        </w:rPr>
      </w:pPr>
      <w:r w:rsidRPr="000C4F42">
        <w:rPr>
          <w:iCs/>
          <w:color w:val="auto"/>
        </w:rPr>
        <w:lastRenderedPageBreak/>
        <w:t>Staff described how consumers’ needs and preferences</w:t>
      </w:r>
      <w:r>
        <w:rPr>
          <w:iCs/>
          <w:color w:val="auto"/>
        </w:rPr>
        <w:t xml:space="preserve"> were</w:t>
      </w:r>
      <w:r w:rsidRPr="000C4F42">
        <w:rPr>
          <w:iCs/>
          <w:color w:val="auto"/>
        </w:rPr>
        <w:t xml:space="preserve"> communicat</w:t>
      </w:r>
      <w:r>
        <w:rPr>
          <w:iCs/>
          <w:color w:val="auto"/>
        </w:rPr>
        <w:t>ed</w:t>
      </w:r>
      <w:r w:rsidRPr="000C4F42">
        <w:rPr>
          <w:iCs/>
          <w:color w:val="auto"/>
        </w:rPr>
        <w:t xml:space="preserve"> via care plans, handover and dietary requirements listed in the kitchen. L</w:t>
      </w:r>
      <w:r w:rsidRPr="000C4F42">
        <w:rPr>
          <w:rStyle w:val="normaltextrun"/>
          <w:color w:val="auto"/>
        </w:rPr>
        <w:t xml:space="preserve">ifestyle staff were often present during handover, and received information about changes to consumers’ conditions, needs and preferences at that time. </w:t>
      </w:r>
      <w:r w:rsidRPr="000C4F42">
        <w:rPr>
          <w:iCs/>
          <w:color w:val="auto"/>
        </w:rPr>
        <w:t xml:space="preserve">Referrals to other providers occurred based on consumers’ needs, such as religious services, </w:t>
      </w:r>
      <w:r>
        <w:rPr>
          <w:iCs/>
          <w:color w:val="auto"/>
        </w:rPr>
        <w:t xml:space="preserve">private businesses, </w:t>
      </w:r>
      <w:r w:rsidRPr="000C4F42">
        <w:rPr>
          <w:rStyle w:val="normaltextrun"/>
          <w:color w:val="auto"/>
          <w:shd w:val="clear" w:color="auto" w:fill="FFFFFF"/>
        </w:rPr>
        <w:t>geriatrician services</w:t>
      </w:r>
      <w:r>
        <w:rPr>
          <w:rStyle w:val="normaltextrun"/>
          <w:color w:val="auto"/>
          <w:shd w:val="clear" w:color="auto" w:fill="FFFFFF"/>
        </w:rPr>
        <w:t xml:space="preserve"> and volunteers.</w:t>
      </w:r>
    </w:p>
    <w:p w14:paraId="50E48FAD" w14:textId="77777777" w:rsidR="00F44F7E" w:rsidRDefault="00F44F7E" w:rsidP="00F44F7E">
      <w:pPr>
        <w:pStyle w:val="NormalArial"/>
        <w:spacing w:line="276" w:lineRule="auto"/>
        <w:rPr>
          <w:color w:val="auto"/>
        </w:rPr>
      </w:pPr>
      <w:r>
        <w:rPr>
          <w:rFonts w:eastAsia="Calibri"/>
          <w:color w:val="auto"/>
        </w:rPr>
        <w:t>Most c</w:t>
      </w:r>
      <w:r w:rsidRPr="00133F87">
        <w:rPr>
          <w:rFonts w:eastAsia="Calibri"/>
          <w:color w:val="auto"/>
        </w:rPr>
        <w:t xml:space="preserve">onsumers and representatives considered meals </w:t>
      </w:r>
      <w:r>
        <w:rPr>
          <w:rFonts w:eastAsia="Calibri"/>
          <w:color w:val="auto"/>
        </w:rPr>
        <w:t>were</w:t>
      </w:r>
      <w:r w:rsidRPr="00133F87">
        <w:rPr>
          <w:rFonts w:eastAsia="Calibri"/>
          <w:color w:val="auto"/>
        </w:rPr>
        <w:t xml:space="preserve"> of suitable quality and </w:t>
      </w:r>
      <w:proofErr w:type="gramStart"/>
      <w:r w:rsidRPr="00133F87">
        <w:rPr>
          <w:rFonts w:eastAsia="Calibri"/>
          <w:color w:val="auto"/>
        </w:rPr>
        <w:t xml:space="preserve">quantity, </w:t>
      </w:r>
      <w:r>
        <w:rPr>
          <w:rFonts w:eastAsia="Calibri"/>
          <w:color w:val="auto"/>
        </w:rPr>
        <w:t>and</w:t>
      </w:r>
      <w:proofErr w:type="gramEnd"/>
      <w:r>
        <w:rPr>
          <w:rFonts w:eastAsia="Calibri"/>
          <w:color w:val="auto"/>
        </w:rPr>
        <w:t xml:space="preserve"> suited to </w:t>
      </w:r>
      <w:r w:rsidRPr="00133F87">
        <w:rPr>
          <w:rFonts w:eastAsia="Calibri"/>
          <w:color w:val="auto"/>
        </w:rPr>
        <w:t xml:space="preserve">dietary needs. Staff </w:t>
      </w:r>
      <w:r>
        <w:rPr>
          <w:rFonts w:eastAsia="Calibri"/>
          <w:color w:val="auto"/>
        </w:rPr>
        <w:t>said meals were</w:t>
      </w:r>
      <w:r w:rsidRPr="00133F87">
        <w:rPr>
          <w:rFonts w:eastAsia="Calibri"/>
          <w:color w:val="auto"/>
        </w:rPr>
        <w:t xml:space="preserve"> </w:t>
      </w:r>
      <w:r>
        <w:rPr>
          <w:rFonts w:eastAsia="Calibri"/>
          <w:color w:val="auto"/>
        </w:rPr>
        <w:t xml:space="preserve">planned </w:t>
      </w:r>
      <w:r w:rsidRPr="00133F87">
        <w:rPr>
          <w:rFonts w:eastAsia="Calibri"/>
          <w:color w:val="auto"/>
        </w:rPr>
        <w:t>to accommodate consumers’ needs,</w:t>
      </w:r>
      <w:r>
        <w:rPr>
          <w:rFonts w:eastAsia="Calibri"/>
          <w:color w:val="auto"/>
        </w:rPr>
        <w:t xml:space="preserve"> they offered consumers choices and sought feedback on meals</w:t>
      </w:r>
      <w:r w:rsidRPr="00133F87">
        <w:rPr>
          <w:rFonts w:eastAsia="Calibri"/>
          <w:color w:val="auto"/>
        </w:rPr>
        <w:t xml:space="preserve">. </w:t>
      </w:r>
      <w:r>
        <w:rPr>
          <w:color w:val="auto"/>
        </w:rPr>
        <w:t xml:space="preserve">The service provides summer and winter menus designed by a dietician and trialled with consumers. </w:t>
      </w:r>
    </w:p>
    <w:p w14:paraId="6B68B45D" w14:textId="77777777" w:rsidR="00F44F7E" w:rsidRPr="00133F87" w:rsidRDefault="00F44F7E" w:rsidP="00F44F7E">
      <w:pPr>
        <w:pStyle w:val="NormalArial"/>
        <w:spacing w:line="276" w:lineRule="auto"/>
        <w:rPr>
          <w:rFonts w:eastAsia="Calibri"/>
          <w:color w:val="auto"/>
        </w:rPr>
      </w:pPr>
      <w:r w:rsidRPr="00133F87">
        <w:rPr>
          <w:color w:val="auto"/>
        </w:rPr>
        <w:t xml:space="preserve">Equipment which supported consumers to engage in lifestyle activities was suitable, clean, and well maintained. Consumers confirmed this to be the case. </w:t>
      </w:r>
      <w:r w:rsidRPr="00133F87">
        <w:rPr>
          <w:rFonts w:eastAsia="Calibri"/>
          <w:color w:val="auto"/>
        </w:rPr>
        <w:t>Staff said they ha</w:t>
      </w:r>
      <w:r>
        <w:rPr>
          <w:rFonts w:eastAsia="Calibri"/>
          <w:color w:val="auto"/>
        </w:rPr>
        <w:t>d</w:t>
      </w:r>
      <w:r w:rsidRPr="00133F87">
        <w:rPr>
          <w:rFonts w:eastAsia="Calibri"/>
          <w:color w:val="auto"/>
        </w:rPr>
        <w:t xml:space="preserve"> access to equipment they need</w:t>
      </w:r>
      <w:r>
        <w:rPr>
          <w:rFonts w:eastAsia="Calibri"/>
          <w:color w:val="auto"/>
        </w:rPr>
        <w:t>ed</w:t>
      </w:r>
      <w:r w:rsidRPr="00133F87">
        <w:rPr>
          <w:rFonts w:eastAsia="Calibri"/>
          <w:color w:val="auto"/>
        </w:rPr>
        <w:t xml:space="preserve">, and </w:t>
      </w:r>
      <w:r w:rsidRPr="00133F87">
        <w:rPr>
          <w:color w:val="auto"/>
        </w:rPr>
        <w:t xml:space="preserve">when issues </w:t>
      </w:r>
      <w:r>
        <w:rPr>
          <w:color w:val="auto"/>
        </w:rPr>
        <w:t>were</w:t>
      </w:r>
      <w:r w:rsidRPr="00133F87">
        <w:rPr>
          <w:color w:val="auto"/>
        </w:rPr>
        <w:t xml:space="preserve"> identified with equipment, this </w:t>
      </w:r>
      <w:r>
        <w:rPr>
          <w:color w:val="auto"/>
        </w:rPr>
        <w:t>was</w:t>
      </w:r>
      <w:r w:rsidRPr="00133F87">
        <w:rPr>
          <w:color w:val="auto"/>
        </w:rPr>
        <w:t xml:space="preserve"> reported to maintenance and rectified in a timely manner. </w:t>
      </w:r>
      <w:r w:rsidRPr="00133F87">
        <w:rPr>
          <w:rStyle w:val="normaltextrun"/>
          <w:color w:val="auto"/>
        </w:rPr>
        <w:t>The Assessment Team observed staff cleaning equipment between uses.</w:t>
      </w:r>
    </w:p>
    <w:p w14:paraId="2ADC4FCB" w14:textId="77777777" w:rsidR="00F44F7E" w:rsidRPr="00262C0B" w:rsidRDefault="00F44F7E" w:rsidP="00F44F7E">
      <w:pPr>
        <w:pStyle w:val="NormalArial"/>
      </w:pPr>
      <w:r>
        <w:br w:type="page"/>
      </w:r>
    </w:p>
    <w:p w14:paraId="60EDE9E6"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44F7E" w:rsidRPr="00996FAF" w14:paraId="0A3CDECB"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32FD84"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346614"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162B76DC"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BB6D6"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9E20635"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F15109E"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7B27E1D4B7C49569B55C661D95E3397"/>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283C214B"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B9A55"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CDC8280"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873740" w14:textId="77777777" w:rsidR="00F44F7E" w:rsidRPr="00996FAF" w:rsidRDefault="00F44F7E" w:rsidP="005F53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5F686B" w14:textId="77777777" w:rsidR="00F44F7E" w:rsidRPr="00996FAF" w:rsidRDefault="00F44F7E" w:rsidP="005F53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35A65D"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5472A527CAE4FB29C39CE6F15B3E6FC"/>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41F17EEC"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5F61E"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C4F9566"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4231BE2" w14:textId="77777777" w:rsidR="00F44F7E" w:rsidRPr="00996FAF" w:rsidRDefault="00F06A89" w:rsidP="005F53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4AB159816C743F18888BCDD69DD7A1E"/>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bl>
    <w:p w14:paraId="689F0B0F" w14:textId="77777777" w:rsidR="00F44F7E" w:rsidRDefault="00F44F7E" w:rsidP="00F44F7E">
      <w:pPr>
        <w:pStyle w:val="Heading20"/>
      </w:pPr>
      <w:r>
        <w:t>Findings</w:t>
      </w:r>
    </w:p>
    <w:p w14:paraId="38782ACC" w14:textId="77777777" w:rsidR="00F44F7E" w:rsidRDefault="00F44F7E" w:rsidP="00F44F7E">
      <w:pPr>
        <w:pStyle w:val="NormalArial"/>
        <w:spacing w:line="276" w:lineRule="auto"/>
        <w:rPr>
          <w:rStyle w:val="eop"/>
          <w:rFonts w:eastAsia="Calibri"/>
          <w:color w:val="auto"/>
          <w:shd w:val="clear" w:color="auto" w:fill="FFFFFF"/>
        </w:rPr>
      </w:pPr>
      <w:r w:rsidRPr="00DE71CC">
        <w:rPr>
          <w:rStyle w:val="normaltextrun"/>
          <w:color w:val="auto"/>
          <w:shd w:val="clear" w:color="auto" w:fill="FFFFFF"/>
        </w:rPr>
        <w:t xml:space="preserve">Consumers said the service environment was welcoming, encouraged a sense of belonging and they could decorate their rooms with personal belongings. The Assessment Team observed the environment to be spacious, with adequate lighting and clear signage to aid navigation around the service. </w:t>
      </w:r>
    </w:p>
    <w:p w14:paraId="750EA09C" w14:textId="77777777" w:rsidR="00F44F7E" w:rsidRDefault="00F44F7E" w:rsidP="00F44F7E">
      <w:pPr>
        <w:pStyle w:val="NormalArial"/>
        <w:spacing w:line="276" w:lineRule="auto"/>
        <w:rPr>
          <w:rStyle w:val="normaltextrun"/>
          <w:color w:val="auto"/>
        </w:rPr>
      </w:pPr>
      <w:r w:rsidRPr="00574110">
        <w:rPr>
          <w:rStyle w:val="normaltextrun"/>
          <w:color w:val="auto"/>
        </w:rPr>
        <w:t>The service environment was observed to be clean and well</w:t>
      </w:r>
      <w:r>
        <w:rPr>
          <w:rStyle w:val="normaltextrun"/>
          <w:color w:val="auto"/>
        </w:rPr>
        <w:t xml:space="preserve"> </w:t>
      </w:r>
      <w:r w:rsidRPr="00574110">
        <w:rPr>
          <w:rStyle w:val="normaltextrun"/>
          <w:color w:val="auto"/>
        </w:rPr>
        <w:t xml:space="preserve">maintained with no hazards, and the temperature comfortable and natural light with expansive windows throughout. Consumers were observed to be freely accessing the external walkways. Documents reviewed identified testing, services and maintenance were conducted by an external company located at the service 5 days per week. Different systems such as fire systems, portable fire equipment, pest control, lifting machines, and slings were maintained by separate contractors. </w:t>
      </w:r>
    </w:p>
    <w:p w14:paraId="4D346BF8" w14:textId="77777777" w:rsidR="00F44F7E" w:rsidRDefault="00F44F7E" w:rsidP="00F44F7E">
      <w:pPr>
        <w:pStyle w:val="NormalArial"/>
        <w:spacing w:line="276" w:lineRule="auto"/>
      </w:pPr>
      <w:r>
        <w:rPr>
          <w:color w:val="auto"/>
        </w:rPr>
        <w:t>F</w:t>
      </w:r>
      <w:r w:rsidRPr="00F023E3">
        <w:rPr>
          <w:color w:val="auto"/>
        </w:rPr>
        <w:t xml:space="preserve">urniture, fittings, and equipment </w:t>
      </w:r>
      <w:r>
        <w:rPr>
          <w:color w:val="auto"/>
        </w:rPr>
        <w:t xml:space="preserve">were observed </w:t>
      </w:r>
      <w:r w:rsidRPr="00F023E3">
        <w:rPr>
          <w:color w:val="auto"/>
        </w:rPr>
        <w:t>to be safe, clean, and suitable for the use and needs of the consumers. Consumer</w:t>
      </w:r>
      <w:r>
        <w:rPr>
          <w:color w:val="auto"/>
        </w:rPr>
        <w:t>s</w:t>
      </w:r>
      <w:r w:rsidRPr="00F023E3">
        <w:rPr>
          <w:color w:val="auto"/>
        </w:rPr>
        <w:t xml:space="preserve"> and staff </w:t>
      </w:r>
      <w:r>
        <w:rPr>
          <w:color w:val="auto"/>
        </w:rPr>
        <w:t>confirmed sufficient</w:t>
      </w:r>
      <w:r w:rsidRPr="00F023E3">
        <w:rPr>
          <w:color w:val="auto"/>
        </w:rPr>
        <w:t xml:space="preserve"> equipment </w:t>
      </w:r>
      <w:r>
        <w:rPr>
          <w:color w:val="auto"/>
        </w:rPr>
        <w:t>was available</w:t>
      </w:r>
      <w:r>
        <w:rPr>
          <w:rStyle w:val="Hyperlink"/>
          <w:color w:val="auto"/>
        </w:rPr>
        <w:t xml:space="preserve">. </w:t>
      </w:r>
      <w:r w:rsidRPr="00574110">
        <w:rPr>
          <w:rStyle w:val="normaltextrun"/>
          <w:color w:val="auto"/>
        </w:rPr>
        <w:t>Maintenance requests were addressed in a timely manner.</w:t>
      </w:r>
    </w:p>
    <w:p w14:paraId="6F1EE720" w14:textId="77777777" w:rsidR="00F44F7E" w:rsidRPr="00262C0B" w:rsidRDefault="00F44F7E" w:rsidP="00F44F7E">
      <w:pPr>
        <w:pStyle w:val="NormalArial"/>
      </w:pPr>
      <w:r>
        <w:br w:type="page"/>
      </w:r>
    </w:p>
    <w:p w14:paraId="0F95B542"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44F7E" w:rsidRPr="00996FAF" w14:paraId="52F5AD6A"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57578D"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C6AD5E"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0DC59876"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A932D"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EBCECC1"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0D385EC"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1DB73FB15C248B09459EAF9DE2158A8"/>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79A12DCE"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6A5A8"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BE001E"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172989"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1C87199E4334FDE92E7372282F4074E"/>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6E37AACF"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72B27"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EF3FA1"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468A966"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06B5210B403468AAB78E2F5AC9DF069"/>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r w:rsidR="00F44F7E" w:rsidRPr="00996FAF" w14:paraId="5CD227B3" w14:textId="77777777" w:rsidTr="005F53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0B1AC"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CCF1AB"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601354" w14:textId="77777777" w:rsidR="00F44F7E" w:rsidRPr="00996FAF" w:rsidRDefault="00F06A89" w:rsidP="005F53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CB1D6C6470F4C6E8C2EDC929CA46C06"/>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640D2A">
              <w:rPr>
                <w:rFonts w:ascii="Arial" w:hAnsi="Arial" w:cs="Arial"/>
                <w:color w:val="0000FF"/>
              </w:rPr>
              <w:t xml:space="preserve"> </w:t>
            </w:r>
          </w:p>
        </w:tc>
      </w:tr>
    </w:tbl>
    <w:p w14:paraId="0549E1FC" w14:textId="77777777" w:rsidR="00F44F7E" w:rsidRDefault="00F44F7E" w:rsidP="00F44F7E">
      <w:pPr>
        <w:pStyle w:val="Heading20"/>
      </w:pPr>
      <w:r w:rsidRPr="00996FAF">
        <w:t>Findings</w:t>
      </w:r>
    </w:p>
    <w:p w14:paraId="7E6F3FDC" w14:textId="77777777" w:rsidR="00F44F7E" w:rsidRDefault="00F44F7E" w:rsidP="00F44F7E">
      <w:pPr>
        <w:pStyle w:val="NormalArial"/>
        <w:spacing w:line="276" w:lineRule="auto"/>
        <w:rPr>
          <w:color w:val="auto"/>
        </w:rPr>
      </w:pPr>
      <w:r w:rsidRPr="00707982">
        <w:rPr>
          <w:color w:val="auto"/>
        </w:rPr>
        <w:t xml:space="preserve">Consumers and representatives said they were supported to provide feedback and make complaints. Staff described the different avenues for consumers to raise concerns, such as </w:t>
      </w:r>
      <w:r>
        <w:rPr>
          <w:color w:val="auto"/>
        </w:rPr>
        <w:t xml:space="preserve">consumer and representative meetings, </w:t>
      </w:r>
      <w:r w:rsidRPr="00707982">
        <w:rPr>
          <w:color w:val="auto"/>
        </w:rPr>
        <w:t>feedback forms</w:t>
      </w:r>
      <w:r>
        <w:rPr>
          <w:color w:val="auto"/>
        </w:rPr>
        <w:t xml:space="preserve"> or</w:t>
      </w:r>
      <w:r w:rsidRPr="00707982">
        <w:rPr>
          <w:color w:val="auto"/>
        </w:rPr>
        <w:t xml:space="preserve"> </w:t>
      </w:r>
      <w:r w:rsidRPr="00707982">
        <w:rPr>
          <w:rFonts w:eastAsia="Arial"/>
          <w:color w:val="auto"/>
        </w:rPr>
        <w:t>speaking directly with the management team</w:t>
      </w:r>
      <w:r w:rsidRPr="00707982">
        <w:rPr>
          <w:color w:val="auto"/>
        </w:rPr>
        <w:t xml:space="preserve">. </w:t>
      </w:r>
      <w:r>
        <w:rPr>
          <w:color w:val="auto"/>
        </w:rPr>
        <w:t>However, d</w:t>
      </w:r>
      <w:r w:rsidRPr="00707982">
        <w:rPr>
          <w:color w:val="auto"/>
        </w:rPr>
        <w:t xml:space="preserve">uring the Site Audit, only 1 feedback box </w:t>
      </w:r>
      <w:r>
        <w:rPr>
          <w:color w:val="auto"/>
        </w:rPr>
        <w:t xml:space="preserve">was observed, </w:t>
      </w:r>
      <w:r w:rsidRPr="00707982">
        <w:rPr>
          <w:color w:val="auto"/>
        </w:rPr>
        <w:t xml:space="preserve">located on the ground floor. </w:t>
      </w:r>
      <w:r>
        <w:rPr>
          <w:color w:val="auto"/>
        </w:rPr>
        <w:t xml:space="preserve">When raised, immediate steps were taken to install additional boxes and consumers were provided with published information about other ways to raise complaints. </w:t>
      </w:r>
    </w:p>
    <w:p w14:paraId="0CF1C76C" w14:textId="77777777" w:rsidR="00F44F7E" w:rsidRDefault="00F44F7E" w:rsidP="00F44F7E">
      <w:pPr>
        <w:pStyle w:val="NormalArial"/>
        <w:spacing w:line="276" w:lineRule="auto"/>
      </w:pPr>
      <w:r w:rsidRPr="002A69F5">
        <w:rPr>
          <w:color w:val="auto"/>
        </w:rPr>
        <w:t xml:space="preserve">Consumers and representatives said they were aware of other avenues for raising a complaint but were comfortable raising concerns with management and staff </w:t>
      </w:r>
      <w:r>
        <w:rPr>
          <w:color w:val="auto"/>
        </w:rPr>
        <w:t>in the first instance</w:t>
      </w:r>
      <w:r w:rsidRPr="002A69F5">
        <w:rPr>
          <w:color w:val="auto"/>
        </w:rPr>
        <w:t xml:space="preserve">. </w:t>
      </w:r>
      <w:r w:rsidRPr="002A69F5">
        <w:rPr>
          <w:rFonts w:eastAsia="Arial"/>
          <w:color w:val="auto"/>
        </w:rPr>
        <w:t>Staff described how they assist</w:t>
      </w:r>
      <w:r>
        <w:rPr>
          <w:rFonts w:eastAsia="Arial"/>
          <w:color w:val="auto"/>
        </w:rPr>
        <w:t>ed</w:t>
      </w:r>
      <w:r w:rsidRPr="002A69F5">
        <w:rPr>
          <w:rFonts w:eastAsia="Arial"/>
          <w:color w:val="auto"/>
        </w:rPr>
        <w:t xml:space="preserve"> consumers </w:t>
      </w:r>
      <w:r>
        <w:rPr>
          <w:rFonts w:eastAsia="Arial"/>
          <w:color w:val="auto"/>
        </w:rPr>
        <w:t>with</w:t>
      </w:r>
      <w:r w:rsidRPr="002A69F5">
        <w:rPr>
          <w:rFonts w:eastAsia="Arial"/>
          <w:color w:val="auto"/>
        </w:rPr>
        <w:t xml:space="preserve"> a cognitive impairment or difficulty communicating to raise a complaint or provide feedback. </w:t>
      </w:r>
      <w:r>
        <w:t>Observations showed brochures for advocacy services available in the service and multilingual information about making complaints.</w:t>
      </w:r>
    </w:p>
    <w:p w14:paraId="327C2E50" w14:textId="77777777" w:rsidR="00F44F7E" w:rsidRDefault="00F44F7E" w:rsidP="00F44F7E">
      <w:pPr>
        <w:pStyle w:val="NormalArial"/>
        <w:spacing w:line="276" w:lineRule="auto"/>
      </w:pPr>
      <w:r>
        <w:t>Consumers and representatives said when feedback was provided, the service responded appropriately, apologised if things went wrong, and acted promptly to resolve the issues. Staff described the process followed when feedback or a complaint was received and knew the underlying principles of open disclosure. The service had an open disclosure process which included a simplified flowchart guiding staff on how to enact open disclosure when required.</w:t>
      </w:r>
    </w:p>
    <w:p w14:paraId="61096FC1" w14:textId="77777777" w:rsidR="00F44F7E" w:rsidRPr="00707982" w:rsidRDefault="00F44F7E" w:rsidP="00F44F7E">
      <w:pPr>
        <w:pStyle w:val="NormalArial"/>
        <w:spacing w:line="276" w:lineRule="auto"/>
        <w:rPr>
          <w:color w:val="auto"/>
        </w:rPr>
      </w:pPr>
      <w:r w:rsidRPr="0067570F">
        <w:rPr>
          <w:color w:val="auto"/>
        </w:rPr>
        <w:t xml:space="preserve">Feedback and complaints were reviewed and used to improve the quality of care and services and linked to the service’s </w:t>
      </w:r>
      <w:r>
        <w:rPr>
          <w:color w:val="auto"/>
        </w:rPr>
        <w:t>CIP</w:t>
      </w:r>
      <w:r w:rsidRPr="0067570F">
        <w:rPr>
          <w:color w:val="auto"/>
        </w:rPr>
        <w:t xml:space="preserve">. </w:t>
      </w:r>
      <w:r>
        <w:rPr>
          <w:color w:val="auto"/>
        </w:rPr>
        <w:t xml:space="preserve">The service had an embedded process for capturing and recording complaints and entering them into the service’s continuous improvement register. </w:t>
      </w:r>
    </w:p>
    <w:p w14:paraId="42111DE6" w14:textId="77777777" w:rsidR="00F44F7E" w:rsidRPr="00712752" w:rsidRDefault="00F44F7E" w:rsidP="00F44F7E">
      <w:pPr>
        <w:pStyle w:val="NormalArial"/>
      </w:pPr>
      <w:r w:rsidRPr="00712752">
        <w:br w:type="page"/>
      </w:r>
    </w:p>
    <w:p w14:paraId="25B4D1C7"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44F7E" w:rsidRPr="00996FAF" w14:paraId="1F4B6042"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E0953D"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CA05BF"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68A09488"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7EB9"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E24245"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151A58"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7AEA36DF8E14FDCAE89812B9CE66B30"/>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7F3947">
              <w:rPr>
                <w:rFonts w:ascii="Arial" w:hAnsi="Arial" w:cs="Arial"/>
                <w:color w:val="0000FF"/>
              </w:rPr>
              <w:t xml:space="preserve"> </w:t>
            </w:r>
          </w:p>
        </w:tc>
      </w:tr>
      <w:tr w:rsidR="00F44F7E" w:rsidRPr="00996FAF" w14:paraId="752B9BAA"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F1B44"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75F532"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04C2B73"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295AA6F408C4C6B9AB12AD940A5FC20"/>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7F3947">
              <w:rPr>
                <w:rFonts w:ascii="Arial" w:hAnsi="Arial" w:cs="Arial"/>
                <w:color w:val="0000FF"/>
              </w:rPr>
              <w:t xml:space="preserve"> </w:t>
            </w:r>
          </w:p>
        </w:tc>
      </w:tr>
      <w:tr w:rsidR="00F44F7E" w:rsidRPr="00996FAF" w14:paraId="607C99B4"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FAE23"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C84569"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1BBF09"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E19C55BA36446219B078C97AAC196BB"/>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7F3947">
              <w:rPr>
                <w:rFonts w:ascii="Arial" w:hAnsi="Arial" w:cs="Arial"/>
                <w:color w:val="0000FF"/>
              </w:rPr>
              <w:t xml:space="preserve"> </w:t>
            </w:r>
          </w:p>
        </w:tc>
      </w:tr>
      <w:tr w:rsidR="00F44F7E" w:rsidRPr="00996FAF" w14:paraId="36188145"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17BA3"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90EF9C"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54513E1" w14:textId="77777777" w:rsidR="00F44F7E" w:rsidRPr="00996FAF" w:rsidRDefault="00F06A89" w:rsidP="005F53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9015ED9BDB24BACAA1385C04E9F0B0D"/>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7F3947">
              <w:rPr>
                <w:rFonts w:ascii="Arial" w:hAnsi="Arial" w:cs="Arial"/>
                <w:color w:val="0000FF"/>
              </w:rPr>
              <w:t xml:space="preserve"> </w:t>
            </w:r>
          </w:p>
        </w:tc>
      </w:tr>
      <w:tr w:rsidR="00F44F7E" w:rsidRPr="00996FAF" w14:paraId="6033E254" w14:textId="77777777" w:rsidTr="005F53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4086F"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647865"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6B8E03" w14:textId="77777777" w:rsidR="00F44F7E" w:rsidRPr="00996FAF" w:rsidRDefault="00F06A89" w:rsidP="005F53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20D70A54A3E47509C8BC603F87F553A"/>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r w:rsidR="00F44F7E" w:rsidRPr="00996FAF" w:rsidDel="007F3947">
              <w:rPr>
                <w:rFonts w:ascii="Arial" w:hAnsi="Arial" w:cs="Arial"/>
                <w:color w:val="0000FF"/>
              </w:rPr>
              <w:t xml:space="preserve"> </w:t>
            </w:r>
          </w:p>
        </w:tc>
      </w:tr>
    </w:tbl>
    <w:p w14:paraId="417E972B" w14:textId="77777777" w:rsidR="00F44F7E" w:rsidRDefault="00F44F7E" w:rsidP="00F44F7E">
      <w:pPr>
        <w:pStyle w:val="Heading20"/>
      </w:pPr>
      <w:r>
        <w:t>Findings</w:t>
      </w:r>
    </w:p>
    <w:p w14:paraId="307A209E" w14:textId="77777777" w:rsidR="00F44F7E" w:rsidRPr="009F262B" w:rsidRDefault="00F44F7E" w:rsidP="00F44F7E">
      <w:pPr>
        <w:pStyle w:val="NormalArial"/>
        <w:spacing w:line="276" w:lineRule="auto"/>
        <w:rPr>
          <w:color w:val="auto"/>
        </w:rPr>
      </w:pPr>
      <w:r w:rsidRPr="009F262B">
        <w:rPr>
          <w:color w:val="auto"/>
        </w:rPr>
        <w:t xml:space="preserve">The workforce </w:t>
      </w:r>
      <w:r>
        <w:rPr>
          <w:color w:val="auto"/>
        </w:rPr>
        <w:t>was</w:t>
      </w:r>
      <w:r w:rsidRPr="009F262B">
        <w:rPr>
          <w:color w:val="auto"/>
        </w:rPr>
        <w:t xml:space="preserve"> planned to enable a suitable number and mix of staff to support the delivery of safe and quality care and services.</w:t>
      </w:r>
      <w:r w:rsidRPr="009F262B">
        <w:rPr>
          <w:rFonts w:eastAsia="Arial"/>
          <w:color w:val="auto"/>
        </w:rPr>
        <w:t xml:space="preserve"> Consumers mostly considered they received timely response to call bells and reported no concerns with the care received. </w:t>
      </w:r>
      <w:r>
        <w:rPr>
          <w:rFonts w:eastAsia="Arial"/>
          <w:color w:val="auto"/>
        </w:rPr>
        <w:t>However, t</w:t>
      </w:r>
      <w:r w:rsidRPr="009F262B">
        <w:rPr>
          <w:rFonts w:eastAsia="Arial"/>
          <w:color w:val="auto"/>
        </w:rPr>
        <w:t xml:space="preserve">he Assessment Team found </w:t>
      </w:r>
      <w:r w:rsidRPr="009F262B">
        <w:rPr>
          <w:color w:val="auto"/>
        </w:rPr>
        <w:t xml:space="preserve">the service’s call bell system was not </w:t>
      </w:r>
      <w:r>
        <w:rPr>
          <w:color w:val="auto"/>
        </w:rPr>
        <w:t>fit for purpose as it consisted of</w:t>
      </w:r>
      <w:r w:rsidRPr="009F262B">
        <w:rPr>
          <w:color w:val="auto"/>
        </w:rPr>
        <w:t xml:space="preserve"> pagers linked to only </w:t>
      </w:r>
      <w:r>
        <w:rPr>
          <w:color w:val="auto"/>
        </w:rPr>
        <w:t>1</w:t>
      </w:r>
      <w:r w:rsidRPr="009F262B">
        <w:rPr>
          <w:color w:val="auto"/>
        </w:rPr>
        <w:t xml:space="preserve"> nurses’ station on the ground floor.</w:t>
      </w:r>
      <w:r>
        <w:rPr>
          <w:color w:val="auto"/>
        </w:rPr>
        <w:t xml:space="preserve"> Furthermore, a</w:t>
      </w:r>
      <w:r w:rsidRPr="009F262B">
        <w:rPr>
          <w:color w:val="auto"/>
        </w:rPr>
        <w:t>lthough most consumers were</w:t>
      </w:r>
      <w:r>
        <w:rPr>
          <w:color w:val="auto"/>
        </w:rPr>
        <w:t xml:space="preserve"> observed to be able to </w:t>
      </w:r>
      <w:r w:rsidRPr="009F262B">
        <w:rPr>
          <w:color w:val="auto"/>
        </w:rPr>
        <w:t xml:space="preserve">mobilise well and interact directly with staff, </w:t>
      </w:r>
      <w:bookmarkStart w:id="5" w:name="_Hlk125450605"/>
      <w:r w:rsidRPr="009F262B">
        <w:rPr>
          <w:color w:val="auto"/>
        </w:rPr>
        <w:t xml:space="preserve">the service was not able to provide </w:t>
      </w:r>
      <w:r>
        <w:rPr>
          <w:color w:val="auto"/>
        </w:rPr>
        <w:t xml:space="preserve">recent </w:t>
      </w:r>
      <w:r w:rsidRPr="009F262B">
        <w:rPr>
          <w:color w:val="auto"/>
        </w:rPr>
        <w:t>call bell data</w:t>
      </w:r>
      <w:r>
        <w:rPr>
          <w:color w:val="auto"/>
        </w:rPr>
        <w:t xml:space="preserve">. </w:t>
      </w:r>
      <w:bookmarkEnd w:id="5"/>
      <w:r>
        <w:rPr>
          <w:color w:val="auto"/>
        </w:rPr>
        <w:t xml:space="preserve">As management took immediate steps during the site audit to upgrade the system and consumers were generally satisfied with call bell response times, on </w:t>
      </w:r>
      <w:r w:rsidRPr="009F262B">
        <w:rPr>
          <w:color w:val="auto"/>
        </w:rPr>
        <w:t>balance</w:t>
      </w:r>
      <w:r>
        <w:rPr>
          <w:color w:val="auto"/>
        </w:rPr>
        <w:t>,</w:t>
      </w:r>
      <w:r w:rsidRPr="009F262B">
        <w:rPr>
          <w:color w:val="auto"/>
        </w:rPr>
        <w:t xml:space="preserve"> the Assessment Team found the service </w:t>
      </w:r>
      <w:r>
        <w:rPr>
          <w:color w:val="auto"/>
        </w:rPr>
        <w:t>met</w:t>
      </w:r>
      <w:r w:rsidRPr="009F262B">
        <w:rPr>
          <w:color w:val="auto"/>
        </w:rPr>
        <w:t xml:space="preserve"> Requirement</w:t>
      </w:r>
      <w:r>
        <w:rPr>
          <w:color w:val="auto"/>
        </w:rPr>
        <w:t xml:space="preserve"> 7(3)(a)</w:t>
      </w:r>
      <w:r w:rsidRPr="009F262B">
        <w:rPr>
          <w:color w:val="auto"/>
        </w:rPr>
        <w:t>.</w:t>
      </w:r>
    </w:p>
    <w:p w14:paraId="584218A0" w14:textId="77777777" w:rsidR="00F44F7E" w:rsidRPr="00C82733" w:rsidRDefault="00F44F7E" w:rsidP="00F44F7E">
      <w:pPr>
        <w:pStyle w:val="NormalArial"/>
        <w:spacing w:line="276" w:lineRule="auto"/>
        <w:rPr>
          <w:color w:val="auto"/>
        </w:rPr>
      </w:pPr>
      <w:r w:rsidRPr="00C82733">
        <w:rPr>
          <w:rFonts w:eastAsia="Arial"/>
          <w:color w:val="auto"/>
        </w:rPr>
        <w:t xml:space="preserve">Consumers and representatives said staff engaged in a respectful, </w:t>
      </w:r>
      <w:proofErr w:type="gramStart"/>
      <w:r w:rsidRPr="00C82733">
        <w:rPr>
          <w:rFonts w:eastAsia="Arial"/>
          <w:color w:val="auto"/>
        </w:rPr>
        <w:t>kind</w:t>
      </w:r>
      <w:proofErr w:type="gramEnd"/>
      <w:r w:rsidRPr="00C82733">
        <w:rPr>
          <w:rFonts w:eastAsia="Arial"/>
          <w:color w:val="auto"/>
        </w:rPr>
        <w:t xml:space="preserve"> and caring manner. </w:t>
      </w:r>
      <w:r w:rsidRPr="00C82733">
        <w:rPr>
          <w:color w:val="auto"/>
        </w:rPr>
        <w:t xml:space="preserve">The service had an Emotional Support Therapist </w:t>
      </w:r>
      <w:r>
        <w:rPr>
          <w:color w:val="auto"/>
        </w:rPr>
        <w:t>to support consumers, most of whom had previous experience of social disadvantage</w:t>
      </w:r>
      <w:r w:rsidRPr="00C82733">
        <w:rPr>
          <w:color w:val="auto"/>
        </w:rPr>
        <w:t xml:space="preserve">. Training was provided to staff </w:t>
      </w:r>
      <w:r>
        <w:rPr>
          <w:color w:val="auto"/>
        </w:rPr>
        <w:t>to support</w:t>
      </w:r>
      <w:r w:rsidRPr="00C82733">
        <w:rPr>
          <w:color w:val="auto"/>
        </w:rPr>
        <w:t xml:space="preserve"> consumers</w:t>
      </w:r>
      <w:r>
        <w:rPr>
          <w:color w:val="auto"/>
        </w:rPr>
        <w:t xml:space="preserve"> with their</w:t>
      </w:r>
      <w:r w:rsidRPr="00C82733">
        <w:rPr>
          <w:color w:val="auto"/>
        </w:rPr>
        <w:t xml:space="preserve"> mental health, emotional </w:t>
      </w:r>
      <w:proofErr w:type="gramStart"/>
      <w:r w:rsidRPr="00C82733">
        <w:rPr>
          <w:color w:val="auto"/>
        </w:rPr>
        <w:t>well-being</w:t>
      </w:r>
      <w:proofErr w:type="gramEnd"/>
      <w:r w:rsidRPr="00C82733">
        <w:rPr>
          <w:color w:val="auto"/>
        </w:rPr>
        <w:t xml:space="preserve"> and </w:t>
      </w:r>
      <w:r>
        <w:rPr>
          <w:color w:val="auto"/>
        </w:rPr>
        <w:t xml:space="preserve">previous experiences of social disadvantage. </w:t>
      </w:r>
    </w:p>
    <w:p w14:paraId="7AB79A0C" w14:textId="77777777" w:rsidR="00F44F7E" w:rsidRDefault="00F44F7E" w:rsidP="00F44F7E">
      <w:pPr>
        <w:pStyle w:val="NormalArial"/>
        <w:spacing w:line="276" w:lineRule="auto"/>
      </w:pPr>
      <w:r>
        <w:t xml:space="preserve">Consumers felt staff were skilled and competent in their roles. Each role had a position description, minimum qualifications, and credential requirements. Documentation reviewed identified the service was up to date with its mandatory training. As outlined in Requirement 1(3)(d), management advised staff training on dignity of risk requirements was a work in progress and would be prioritised with toolbox training, and </w:t>
      </w:r>
      <w:r w:rsidRPr="000C5FAC">
        <w:t>onboarding of a Quality and Risk Management team member.</w:t>
      </w:r>
      <w:r>
        <w:t xml:space="preserve"> </w:t>
      </w:r>
    </w:p>
    <w:p w14:paraId="709DBC16" w14:textId="77777777" w:rsidR="00F44F7E" w:rsidRPr="00BA2CDA" w:rsidRDefault="00F44F7E" w:rsidP="00F44F7E">
      <w:pPr>
        <w:pStyle w:val="NormalArial"/>
        <w:spacing w:line="276" w:lineRule="auto"/>
        <w:rPr>
          <w:color w:val="auto"/>
        </w:rPr>
      </w:pPr>
      <w:r>
        <w:t xml:space="preserve">The workforce had the qualifications and knowledge they needed to effectively perform their roles. Consumers felt staff were competent in providing care and knew what they were doing. </w:t>
      </w:r>
      <w:r>
        <w:lastRenderedPageBreak/>
        <w:t>Management described how qualifications and checks for staff were verified through an online human resource management system.</w:t>
      </w:r>
    </w:p>
    <w:p w14:paraId="6E459066" w14:textId="77777777" w:rsidR="00F44F7E" w:rsidRPr="00262C0B" w:rsidRDefault="00F44F7E" w:rsidP="00F44F7E">
      <w:pPr>
        <w:pStyle w:val="NormalArial"/>
      </w:pPr>
      <w:r>
        <w:t xml:space="preserve">Review of relevant staff documentation identified that performance appraisals, mandatory training and competency assessments were conducted annually and were up to date. Staff understood the performance development process at the service and management confirmed staff performance was also monitored through direct observation of practice and staff, </w:t>
      </w:r>
      <w:proofErr w:type="gramStart"/>
      <w:r>
        <w:t>consumer</w:t>
      </w:r>
      <w:proofErr w:type="gramEnd"/>
      <w:r>
        <w:t xml:space="preserve"> and representative feedback. </w:t>
      </w:r>
      <w:r>
        <w:br w:type="page"/>
      </w:r>
    </w:p>
    <w:p w14:paraId="7DC1955B" w14:textId="77777777" w:rsidR="00F44F7E" w:rsidRPr="00996FAF" w:rsidRDefault="00F44F7E" w:rsidP="00F44F7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44F7E" w:rsidRPr="00996FAF" w14:paraId="36DFC91C" w14:textId="77777777" w:rsidTr="005F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8BD174" w14:textId="77777777" w:rsidR="00F44F7E" w:rsidRPr="00996FAF" w:rsidRDefault="00F44F7E" w:rsidP="005F53D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EEF953" w14:textId="77777777" w:rsidR="00F44F7E" w:rsidRPr="00996FAF" w:rsidRDefault="00F44F7E" w:rsidP="005F53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F7E" w:rsidRPr="00996FAF" w14:paraId="206900E2" w14:textId="77777777" w:rsidTr="005F53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32F67D"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26DF8B"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65AB1EF"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24BC3A0A70740969DF6BCEF65E38AB5"/>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r w:rsidR="00F44F7E" w:rsidRPr="00996FAF" w14:paraId="3B3360E0"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539685"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C263E7"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87F6ADD" w14:textId="77777777" w:rsidR="00F44F7E" w:rsidRPr="00996FAF" w:rsidRDefault="00F06A89"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319B6E0EEE84072BADCA104772C8948"/>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r w:rsidR="00F44F7E" w:rsidRPr="00996FAF" w14:paraId="4A1A56A2" w14:textId="77777777" w:rsidTr="005F53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183AE1"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97AAD8"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8209E6"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C25F79"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D57129"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3630152"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366EF1"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4B10AE" w14:textId="77777777" w:rsidR="00F44F7E" w:rsidRPr="00996FAF" w:rsidRDefault="00F44F7E" w:rsidP="005F53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CBCA3C" w14:textId="77777777" w:rsidR="00F44F7E" w:rsidRPr="00996FAF" w:rsidRDefault="00F06A89"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581958F132547C7A9C518DFF92DF397"/>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r w:rsidR="00F44F7E" w:rsidRPr="00996FAF" w14:paraId="328B5996" w14:textId="77777777" w:rsidTr="005F53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A61D6"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08388A" w14:textId="77777777" w:rsidR="00F44F7E" w:rsidRPr="00996FAF" w:rsidRDefault="00F44F7E" w:rsidP="005F53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6DF241" w14:textId="77777777" w:rsidR="00F44F7E" w:rsidRPr="00996FAF" w:rsidRDefault="00F44F7E" w:rsidP="005F53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F38592" w14:textId="77777777" w:rsidR="00F44F7E" w:rsidRPr="00996FAF" w:rsidRDefault="00F44F7E" w:rsidP="005F53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5829B3" w14:textId="77777777" w:rsidR="00F44F7E" w:rsidRPr="00996FAF" w:rsidRDefault="00F44F7E" w:rsidP="005F53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449504" w14:textId="77777777" w:rsidR="00F44F7E" w:rsidRPr="00996FAF" w:rsidRDefault="00F44F7E" w:rsidP="005F53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B157DE3" w14:textId="77777777" w:rsidR="00F44F7E" w:rsidRPr="00996FAF" w:rsidRDefault="00F06A89" w:rsidP="005F53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57FE1B83FB4CDBA5E6982F65AADF89"/>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r w:rsidR="00F44F7E" w:rsidRPr="00996FAF" w14:paraId="2563AA33" w14:textId="77777777" w:rsidTr="005F53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F8AD87" w14:textId="77777777" w:rsidR="00F44F7E" w:rsidRPr="00996FAF" w:rsidRDefault="00F44F7E" w:rsidP="005F53D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25EC4F" w14:textId="77777777" w:rsidR="00F44F7E" w:rsidRPr="00996FAF" w:rsidRDefault="00F44F7E" w:rsidP="005F53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E76B7E" w14:textId="77777777" w:rsidR="00F44F7E" w:rsidRPr="00996FAF" w:rsidRDefault="00F44F7E" w:rsidP="005F53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3137D9E" w14:textId="77777777" w:rsidR="00F44F7E" w:rsidRPr="00996FAF" w:rsidRDefault="00F44F7E" w:rsidP="005F53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C6DCC2" w14:textId="77777777" w:rsidR="00F44F7E" w:rsidRPr="00996FAF" w:rsidRDefault="00F44F7E" w:rsidP="005F53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0FC776" w14:textId="77777777" w:rsidR="00F44F7E" w:rsidRPr="00996FAF" w:rsidRDefault="00F06A89" w:rsidP="005F53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F5225C6F83F4CD2A1F15F67499CB059"/>
                </w:placeholder>
                <w:dropDownList>
                  <w:listItem w:displayText="choose a rating" w:value="choose a rating"/>
                  <w:listItem w:displayText="Compliant" w:value="Compliant"/>
                  <w:listItem w:displayText="Non-compliant" w:value="Non-compliant"/>
                </w:dropDownList>
              </w:sdtPr>
              <w:sdtEndPr/>
              <w:sdtContent>
                <w:r w:rsidR="00F44F7E">
                  <w:rPr>
                    <w:rFonts w:ascii="Arial" w:hAnsi="Arial" w:cs="Arial"/>
                    <w:color w:val="auto"/>
                  </w:rPr>
                  <w:t>Compliant</w:t>
                </w:r>
              </w:sdtContent>
            </w:sdt>
          </w:p>
        </w:tc>
      </w:tr>
    </w:tbl>
    <w:p w14:paraId="7B852012" w14:textId="77777777" w:rsidR="00F44F7E" w:rsidRDefault="00F44F7E" w:rsidP="00F44F7E">
      <w:pPr>
        <w:pStyle w:val="Heading20"/>
      </w:pPr>
      <w:r w:rsidRPr="00996FAF">
        <w:t>Findings</w:t>
      </w:r>
    </w:p>
    <w:p w14:paraId="3D2C3F8F" w14:textId="77777777" w:rsidR="00F44F7E" w:rsidRPr="007127EF" w:rsidRDefault="00F44F7E" w:rsidP="00F44F7E">
      <w:pPr>
        <w:pStyle w:val="NormalArial"/>
        <w:spacing w:line="276" w:lineRule="auto"/>
        <w:rPr>
          <w:rFonts w:eastAsia="Arial"/>
          <w:color w:val="auto"/>
        </w:rPr>
      </w:pPr>
      <w:r w:rsidRPr="007127EF">
        <w:rPr>
          <w:color w:val="auto"/>
        </w:rPr>
        <w:t>Consumers and representatives said they could raise concerns or provide feedback on any aspect of care and services and were aware of the feedback mechanisms available</w:t>
      </w:r>
      <w:r w:rsidRPr="007127EF">
        <w:rPr>
          <w:rFonts w:eastAsia="Arial"/>
          <w:color w:val="auto"/>
        </w:rPr>
        <w:t>.</w:t>
      </w:r>
      <w:r>
        <w:rPr>
          <w:rFonts w:eastAsia="Arial"/>
          <w:color w:val="auto"/>
        </w:rPr>
        <w:t xml:space="preserve"> The Assessment Team identified examples of consumer engagement in the design and evaluation of the service, </w:t>
      </w:r>
      <w:r w:rsidRPr="007127EF">
        <w:rPr>
          <w:rFonts w:eastAsia="Arial"/>
          <w:color w:val="auto"/>
        </w:rPr>
        <w:t>including</w:t>
      </w:r>
      <w:r>
        <w:rPr>
          <w:rFonts w:eastAsia="Arial"/>
          <w:color w:val="auto"/>
        </w:rPr>
        <w:t xml:space="preserve"> consumers </w:t>
      </w:r>
      <w:r w:rsidRPr="007127EF">
        <w:rPr>
          <w:rFonts w:eastAsia="Arial"/>
          <w:color w:val="auto"/>
        </w:rPr>
        <w:t xml:space="preserve">and representatives </w:t>
      </w:r>
      <w:r>
        <w:rPr>
          <w:rFonts w:eastAsia="Arial"/>
          <w:color w:val="auto"/>
        </w:rPr>
        <w:t xml:space="preserve">having input into </w:t>
      </w:r>
      <w:r w:rsidRPr="007127EF">
        <w:rPr>
          <w:rFonts w:eastAsia="Arial"/>
          <w:color w:val="auto"/>
        </w:rPr>
        <w:t>refurbishment of the service</w:t>
      </w:r>
      <w:r>
        <w:rPr>
          <w:rFonts w:eastAsia="Arial"/>
          <w:color w:val="auto"/>
        </w:rPr>
        <w:t xml:space="preserve"> by selecting</w:t>
      </w:r>
      <w:r w:rsidRPr="007127EF">
        <w:rPr>
          <w:rFonts w:eastAsia="Arial"/>
          <w:color w:val="auto"/>
        </w:rPr>
        <w:t xml:space="preserve"> furniture fixings, colour schemes and </w:t>
      </w:r>
      <w:r>
        <w:rPr>
          <w:rFonts w:eastAsia="Arial"/>
          <w:color w:val="auto"/>
        </w:rPr>
        <w:t>courtyard gardens.</w:t>
      </w:r>
    </w:p>
    <w:p w14:paraId="658F35E0" w14:textId="77777777" w:rsidR="00F44F7E" w:rsidRDefault="00F44F7E" w:rsidP="00F44F7E">
      <w:pPr>
        <w:pStyle w:val="NormalArial"/>
        <w:spacing w:line="276" w:lineRule="auto"/>
      </w:pPr>
      <w:r w:rsidRPr="006B78B5">
        <w:rPr>
          <w:color w:val="auto"/>
        </w:rPr>
        <w:t>The organisation’s governing body promoted a culture of safe, inclusive care.</w:t>
      </w:r>
      <w:r>
        <w:rPr>
          <w:color w:val="auto"/>
        </w:rPr>
        <w:t xml:space="preserve"> T</w:t>
      </w:r>
      <w:r>
        <w:t xml:space="preserve">he board satisfied itself the Quality Standards were met through analysis of internal audit results and monitoring of clinical indicators, </w:t>
      </w:r>
      <w:proofErr w:type="gramStart"/>
      <w:r>
        <w:t>consumer</w:t>
      </w:r>
      <w:proofErr w:type="gramEnd"/>
      <w:r>
        <w:t xml:space="preserve"> and workforce feedback. </w:t>
      </w:r>
      <w:bookmarkStart w:id="6" w:name="_Hlk125534899"/>
      <w:r>
        <w:t xml:space="preserve">Management said the service was undertaking a review of all policy documents to ensure they were updated and </w:t>
      </w:r>
      <w:r>
        <w:lastRenderedPageBreak/>
        <w:t xml:space="preserve">relevant to the service’s vision, values, </w:t>
      </w:r>
      <w:proofErr w:type="gramStart"/>
      <w:r>
        <w:t>systems</w:t>
      </w:r>
      <w:proofErr w:type="gramEnd"/>
      <w:r>
        <w:t xml:space="preserve"> and sector-wide legislative processes. Evidence of this was sighted by the Assessment Team in the service’s CIP</w:t>
      </w:r>
      <w:bookmarkEnd w:id="6"/>
      <w:r>
        <w:t>.</w:t>
      </w:r>
    </w:p>
    <w:p w14:paraId="4212C5EA" w14:textId="77777777" w:rsidR="00F44F7E" w:rsidRDefault="00F44F7E" w:rsidP="00F44F7E">
      <w:pPr>
        <w:pStyle w:val="NormalArial"/>
        <w:spacing w:line="276" w:lineRule="auto"/>
        <w:rPr>
          <w:color w:val="auto"/>
        </w:rPr>
      </w:pPr>
      <w:r w:rsidRPr="002E6D81">
        <w:rPr>
          <w:color w:val="auto"/>
        </w:rPr>
        <w:t xml:space="preserve">The service had effective organisation wide governance systems relating to information management, continuous improvement, financial governance, workforce governance, regulatory compliance and feedback and complaints. Management confirmed expenditure for an improved call bell system had been approved to improve the delivery of quality care and services to consumers and acknowledged the existing process with recording feedback would be refined into an improved reporting system that would include up-to-date trends analysis information. </w:t>
      </w:r>
    </w:p>
    <w:p w14:paraId="653F7F4B" w14:textId="77777777" w:rsidR="00F44F7E" w:rsidRDefault="00F44F7E" w:rsidP="00F44F7E">
      <w:pPr>
        <w:pStyle w:val="NormalArial"/>
        <w:spacing w:line="276" w:lineRule="auto"/>
      </w:pPr>
      <w:r>
        <w:t>The organisation had an effective risk management system to monitor and assess high impact or high prevalence risks associated with the care of consumers. Although t</w:t>
      </w:r>
      <w:r>
        <w:rPr>
          <w:color w:val="auto"/>
        </w:rPr>
        <w:t>he</w:t>
      </w:r>
      <w:r w:rsidRPr="000C5FAC">
        <w:t xml:space="preserve"> service acknowledged completion of dignity of risk forms was still a work in progress due to the large number of risks consumers choose to take</w:t>
      </w:r>
      <w:r>
        <w:t>, staff had been trained in their obligations to identify and respond to abuse and neglect, under SIRS.</w:t>
      </w:r>
    </w:p>
    <w:p w14:paraId="50033F8E" w14:textId="77777777" w:rsidR="00F44F7E" w:rsidRDefault="00F44F7E" w:rsidP="00F44F7E">
      <w:pPr>
        <w:pStyle w:val="NormalArial"/>
        <w:spacing w:line="276" w:lineRule="auto"/>
      </w:pPr>
      <w:r w:rsidRPr="2FA4445F">
        <w:rPr>
          <w:rFonts w:eastAsia="Arial"/>
        </w:rPr>
        <w:t xml:space="preserve">The service’s clinical governance framework </w:t>
      </w:r>
      <w:r>
        <w:rPr>
          <w:rFonts w:eastAsia="Arial"/>
        </w:rPr>
        <w:t xml:space="preserve">supported the provision of </w:t>
      </w:r>
      <w:r w:rsidRPr="2FA4445F">
        <w:rPr>
          <w:rFonts w:eastAsia="Arial"/>
        </w:rPr>
        <w:t>quality clinical care and promote</w:t>
      </w:r>
      <w:r>
        <w:rPr>
          <w:rFonts w:eastAsia="Arial"/>
        </w:rPr>
        <w:t>d</w:t>
      </w:r>
      <w:r w:rsidRPr="2FA4445F">
        <w:rPr>
          <w:rFonts w:eastAsia="Arial"/>
        </w:rPr>
        <w:t xml:space="preserve"> antimicrobial stewardship, the minimisation of restrictive practices, and open disclosure. </w:t>
      </w:r>
      <w:r>
        <w:t xml:space="preserve">Staff had received training in, and demonstrated their understanding of, open disclosure, antimicrobial </w:t>
      </w:r>
      <w:proofErr w:type="gramStart"/>
      <w:r>
        <w:t>stewardship</w:t>
      </w:r>
      <w:proofErr w:type="gramEnd"/>
      <w:r>
        <w:t xml:space="preserve"> and ways to minimise restrictive practices. </w:t>
      </w:r>
    </w:p>
    <w:sectPr w:rsidR="00F44F7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9A214" w14:textId="77777777" w:rsidR="00A84052" w:rsidRDefault="00A84052" w:rsidP="00D71F88">
      <w:pPr>
        <w:spacing w:after="0"/>
      </w:pPr>
      <w:r>
        <w:separator/>
      </w:r>
    </w:p>
  </w:endnote>
  <w:endnote w:type="continuationSeparator" w:id="0">
    <w:p w14:paraId="721A5FD2" w14:textId="77777777" w:rsidR="00A84052" w:rsidRDefault="00A8405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17B9" w14:textId="77777777" w:rsidR="00862397" w:rsidRDefault="00862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6B7871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62397">
      <w:rPr>
        <w:rStyle w:val="FooterBold"/>
        <w:rFonts w:ascii="Arial" w:hAnsi="Arial"/>
        <w:b w:val="0"/>
      </w:rPr>
      <w:t>Sacred Heart Community</w:t>
    </w:r>
    <w:r w:rsidRPr="00DF37F2">
      <w:rPr>
        <w:rStyle w:val="FooterBold"/>
        <w:rFonts w:ascii="Arial" w:hAnsi="Arial"/>
        <w:b w:val="0"/>
      </w:rPr>
      <w:tab/>
      <w:t xml:space="preserve">RPT-ACC-0122 v3.0 </w:t>
    </w:r>
  </w:p>
  <w:p w14:paraId="0F3EFB61" w14:textId="55F5962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62397">
      <w:rPr>
        <w:rStyle w:val="FooterBold"/>
        <w:rFonts w:ascii="Arial" w:hAnsi="Arial"/>
        <w:b w:val="0"/>
      </w:rPr>
      <w:t>3153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1374" w14:textId="77777777" w:rsidR="00A84052" w:rsidRDefault="00A84052" w:rsidP="00D71F88">
      <w:pPr>
        <w:spacing w:after="0"/>
      </w:pPr>
      <w:r>
        <w:separator/>
      </w:r>
    </w:p>
  </w:footnote>
  <w:footnote w:type="continuationSeparator" w:id="0">
    <w:p w14:paraId="3D4DF355" w14:textId="77777777" w:rsidR="00A84052" w:rsidRDefault="00A84052" w:rsidP="00D71F88">
      <w:pPr>
        <w:spacing w:after="0"/>
      </w:pPr>
      <w:r>
        <w:continuationSeparator/>
      </w:r>
    </w:p>
  </w:footnote>
  <w:footnote w:id="1">
    <w:p w14:paraId="00F2FE9A" w14:textId="7DF3929B" w:rsidR="00F44F7E" w:rsidRDefault="00F44F7E" w:rsidP="00F44F7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C041D">
        <w:rPr>
          <w:rFonts w:ascii="Arial" w:hAnsi="Arial" w:cs="Arial"/>
          <w:color w:val="auto"/>
          <w:sz w:val="20"/>
          <w:szCs w:val="20"/>
        </w:rPr>
        <w:t>section 40A</w:t>
      </w:r>
      <w:r w:rsidRPr="00AC041D">
        <w:rPr>
          <w:rFonts w:ascii="Arial" w:hAnsi="Arial" w:cs="Arial"/>
          <w:b/>
          <w:color w:val="auto"/>
          <w:sz w:val="20"/>
          <w:szCs w:val="20"/>
        </w:rPr>
        <w:t xml:space="preserve"> </w:t>
      </w:r>
      <w:r w:rsidRPr="00AC041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51DF78C" w14:textId="77777777" w:rsidR="00F44F7E" w:rsidRDefault="00F44F7E" w:rsidP="00F44F7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9557" w14:textId="77777777" w:rsidR="00862397" w:rsidRDefault="00862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1EEB"/>
    <w:rsid w:val="00037758"/>
    <w:rsid w:val="00057A0D"/>
    <w:rsid w:val="00095EDA"/>
    <w:rsid w:val="000A0B00"/>
    <w:rsid w:val="000C2DB1"/>
    <w:rsid w:val="000C35E1"/>
    <w:rsid w:val="000C4F42"/>
    <w:rsid w:val="000C5FAC"/>
    <w:rsid w:val="000D12B8"/>
    <w:rsid w:val="001051FD"/>
    <w:rsid w:val="00117022"/>
    <w:rsid w:val="00117BB3"/>
    <w:rsid w:val="00127C68"/>
    <w:rsid w:val="00133F87"/>
    <w:rsid w:val="0013454E"/>
    <w:rsid w:val="00142758"/>
    <w:rsid w:val="00187B0B"/>
    <w:rsid w:val="001A180E"/>
    <w:rsid w:val="001A5684"/>
    <w:rsid w:val="001F6BAE"/>
    <w:rsid w:val="002303F6"/>
    <w:rsid w:val="002321BA"/>
    <w:rsid w:val="00262C0B"/>
    <w:rsid w:val="0029255B"/>
    <w:rsid w:val="00297740"/>
    <w:rsid w:val="002A4ABA"/>
    <w:rsid w:val="002A69F5"/>
    <w:rsid w:val="002B0884"/>
    <w:rsid w:val="002B0C90"/>
    <w:rsid w:val="002B3B5F"/>
    <w:rsid w:val="002B6348"/>
    <w:rsid w:val="002E6D81"/>
    <w:rsid w:val="002F2C7C"/>
    <w:rsid w:val="002F49A8"/>
    <w:rsid w:val="002F7532"/>
    <w:rsid w:val="00300A8D"/>
    <w:rsid w:val="00302C57"/>
    <w:rsid w:val="003071DE"/>
    <w:rsid w:val="00310BB7"/>
    <w:rsid w:val="00325470"/>
    <w:rsid w:val="00334B7D"/>
    <w:rsid w:val="0033543C"/>
    <w:rsid w:val="00357058"/>
    <w:rsid w:val="003574D0"/>
    <w:rsid w:val="0036130C"/>
    <w:rsid w:val="00375B45"/>
    <w:rsid w:val="003763C7"/>
    <w:rsid w:val="00397BB8"/>
    <w:rsid w:val="003B1763"/>
    <w:rsid w:val="003C3F58"/>
    <w:rsid w:val="003E23AC"/>
    <w:rsid w:val="003F2035"/>
    <w:rsid w:val="00403546"/>
    <w:rsid w:val="00470DF8"/>
    <w:rsid w:val="00495CC8"/>
    <w:rsid w:val="00497A99"/>
    <w:rsid w:val="004A13BF"/>
    <w:rsid w:val="005010FC"/>
    <w:rsid w:val="005057F0"/>
    <w:rsid w:val="00511423"/>
    <w:rsid w:val="00515287"/>
    <w:rsid w:val="005271CE"/>
    <w:rsid w:val="00550022"/>
    <w:rsid w:val="00553B7E"/>
    <w:rsid w:val="005668D8"/>
    <w:rsid w:val="00574110"/>
    <w:rsid w:val="00584297"/>
    <w:rsid w:val="005D23EC"/>
    <w:rsid w:val="005E70D4"/>
    <w:rsid w:val="005F1C8E"/>
    <w:rsid w:val="00602258"/>
    <w:rsid w:val="0061226B"/>
    <w:rsid w:val="00614EC5"/>
    <w:rsid w:val="0063408F"/>
    <w:rsid w:val="00641383"/>
    <w:rsid w:val="00646B02"/>
    <w:rsid w:val="00663370"/>
    <w:rsid w:val="0067570F"/>
    <w:rsid w:val="006B78B5"/>
    <w:rsid w:val="007027C7"/>
    <w:rsid w:val="00707982"/>
    <w:rsid w:val="00712752"/>
    <w:rsid w:val="007127EF"/>
    <w:rsid w:val="00723614"/>
    <w:rsid w:val="0075021E"/>
    <w:rsid w:val="007A23F4"/>
    <w:rsid w:val="007B7637"/>
    <w:rsid w:val="007C463C"/>
    <w:rsid w:val="007D5534"/>
    <w:rsid w:val="007E56E9"/>
    <w:rsid w:val="0080566C"/>
    <w:rsid w:val="008174C2"/>
    <w:rsid w:val="00817F1E"/>
    <w:rsid w:val="00862397"/>
    <w:rsid w:val="00871D1D"/>
    <w:rsid w:val="0087650C"/>
    <w:rsid w:val="0087700C"/>
    <w:rsid w:val="00884DF4"/>
    <w:rsid w:val="008C7D2A"/>
    <w:rsid w:val="008E777B"/>
    <w:rsid w:val="008F61E9"/>
    <w:rsid w:val="00923E39"/>
    <w:rsid w:val="00947B4E"/>
    <w:rsid w:val="009530B7"/>
    <w:rsid w:val="00996FAF"/>
    <w:rsid w:val="009F130A"/>
    <w:rsid w:val="009F262B"/>
    <w:rsid w:val="00A15561"/>
    <w:rsid w:val="00A21758"/>
    <w:rsid w:val="00A84052"/>
    <w:rsid w:val="00A90F78"/>
    <w:rsid w:val="00AC041D"/>
    <w:rsid w:val="00AE0A31"/>
    <w:rsid w:val="00B22584"/>
    <w:rsid w:val="00B31E03"/>
    <w:rsid w:val="00B53F7A"/>
    <w:rsid w:val="00B650AA"/>
    <w:rsid w:val="00B811C0"/>
    <w:rsid w:val="00BA2CDA"/>
    <w:rsid w:val="00BF2C51"/>
    <w:rsid w:val="00C10D26"/>
    <w:rsid w:val="00C12FE6"/>
    <w:rsid w:val="00C272D4"/>
    <w:rsid w:val="00C6269F"/>
    <w:rsid w:val="00C653B4"/>
    <w:rsid w:val="00C65FED"/>
    <w:rsid w:val="00C71138"/>
    <w:rsid w:val="00C82733"/>
    <w:rsid w:val="00C90FD8"/>
    <w:rsid w:val="00C94172"/>
    <w:rsid w:val="00CA37CB"/>
    <w:rsid w:val="00D2559D"/>
    <w:rsid w:val="00D3157C"/>
    <w:rsid w:val="00D70482"/>
    <w:rsid w:val="00D71F88"/>
    <w:rsid w:val="00D87E7C"/>
    <w:rsid w:val="00DA0B5A"/>
    <w:rsid w:val="00DB3DB2"/>
    <w:rsid w:val="00DE2726"/>
    <w:rsid w:val="00DE6AD2"/>
    <w:rsid w:val="00DE71CC"/>
    <w:rsid w:val="00DF37F2"/>
    <w:rsid w:val="00DF4428"/>
    <w:rsid w:val="00E2364A"/>
    <w:rsid w:val="00EB63F6"/>
    <w:rsid w:val="00ED5D52"/>
    <w:rsid w:val="00ED7814"/>
    <w:rsid w:val="00EE0B0C"/>
    <w:rsid w:val="00EE225E"/>
    <w:rsid w:val="00EE37EE"/>
    <w:rsid w:val="00F00021"/>
    <w:rsid w:val="00F01EF5"/>
    <w:rsid w:val="00F045F4"/>
    <w:rsid w:val="00F06A89"/>
    <w:rsid w:val="00F44F7E"/>
    <w:rsid w:val="00F85785"/>
    <w:rsid w:val="00FA0A5B"/>
    <w:rsid w:val="00FB0622"/>
    <w:rsid w:val="00FC045E"/>
    <w:rsid w:val="00FC4739"/>
    <w:rsid w:val="00FE49C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041D"/>
    <w:rPr>
      <w:rFonts w:ascii="Fira Sans Light" w:hAnsi="Fira Sans Light"/>
      <w:color w:val="000000" w:themeColor="text1"/>
      <w:sz w:val="24"/>
      <w:szCs w:val="24"/>
    </w:rPr>
  </w:style>
  <w:style w:type="character" w:customStyle="1" w:styleId="normaltextrun">
    <w:name w:val="normaltextrun"/>
    <w:basedOn w:val="DefaultParagraphFont"/>
    <w:rsid w:val="00B811C0"/>
  </w:style>
  <w:style w:type="character" w:customStyle="1" w:styleId="eop">
    <w:name w:val="eop"/>
    <w:basedOn w:val="DefaultParagraphFont"/>
    <w:rsid w:val="00947B4E"/>
  </w:style>
  <w:style w:type="character" w:styleId="CommentReference">
    <w:name w:val="annotation reference"/>
    <w:basedOn w:val="DefaultParagraphFont"/>
    <w:uiPriority w:val="99"/>
    <w:semiHidden/>
    <w:unhideWhenUsed/>
    <w:rsid w:val="000C4F42"/>
    <w:rPr>
      <w:sz w:val="16"/>
      <w:szCs w:val="16"/>
    </w:rPr>
  </w:style>
  <w:style w:type="paragraph" w:styleId="CommentSubject">
    <w:name w:val="annotation subject"/>
    <w:basedOn w:val="CommentText"/>
    <w:next w:val="CommentText"/>
    <w:link w:val="CommentSubjectChar"/>
    <w:uiPriority w:val="99"/>
    <w:semiHidden/>
    <w:unhideWhenUsed/>
    <w:rsid w:val="000C4F42"/>
    <w:rPr>
      <w:b/>
      <w:bCs/>
      <w:sz w:val="20"/>
      <w:szCs w:val="20"/>
    </w:rPr>
  </w:style>
  <w:style w:type="character" w:customStyle="1" w:styleId="CommentSubjectChar">
    <w:name w:val="Comment Subject Char"/>
    <w:basedOn w:val="CommentTextChar"/>
    <w:link w:val="CommentSubject"/>
    <w:uiPriority w:val="99"/>
    <w:semiHidden/>
    <w:rsid w:val="000C4F42"/>
    <w:rPr>
      <w:rFonts w:ascii="Fira Sans Light" w:hAnsi="Fira Sans Light"/>
      <w:b/>
      <w:bCs/>
      <w:color w:val="000000" w:themeColor="text1"/>
      <w:sz w:val="20"/>
      <w:szCs w:val="20"/>
    </w:rPr>
  </w:style>
  <w:style w:type="character" w:styleId="Hyperlink">
    <w:name w:val="Hyperlink"/>
    <w:basedOn w:val="DefaultParagraphFont"/>
    <w:uiPriority w:val="99"/>
    <w:rsid w:val="00574110"/>
    <w:rPr>
      <w:b/>
      <w:noProof w:val="0"/>
      <w:color w:val="000000" w:themeColor="text1"/>
      <w:u w:val="none"/>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477BE28B154B06970707CBBF9A4544"/>
        <w:category>
          <w:name w:val="General"/>
          <w:gallery w:val="placeholder"/>
        </w:category>
        <w:types>
          <w:type w:val="bbPlcHdr"/>
        </w:types>
        <w:behaviors>
          <w:behavior w:val="content"/>
        </w:behaviors>
        <w:guid w:val="{F5B741FD-F8B3-4C79-8A0C-C272F1897BE8}"/>
      </w:docPartPr>
      <w:docPartBody>
        <w:p w:rsidR="006046DE" w:rsidRDefault="00297686" w:rsidP="00297686">
          <w:pPr>
            <w:pStyle w:val="FE477BE28B154B06970707CBBF9A4544"/>
          </w:pPr>
          <w:r w:rsidRPr="00D858FE">
            <w:rPr>
              <w:rStyle w:val="PlaceholderText"/>
            </w:rPr>
            <w:t>Choose an item.</w:t>
          </w:r>
        </w:p>
      </w:docPartBody>
    </w:docPart>
    <w:docPart>
      <w:docPartPr>
        <w:name w:val="6120018B56B74611B28D130307FCF31B"/>
        <w:category>
          <w:name w:val="General"/>
          <w:gallery w:val="placeholder"/>
        </w:category>
        <w:types>
          <w:type w:val="bbPlcHdr"/>
        </w:types>
        <w:behaviors>
          <w:behavior w:val="content"/>
        </w:behaviors>
        <w:guid w:val="{4EEA3E28-3A15-4AEC-9A2E-5FCA7FA35C0A}"/>
      </w:docPartPr>
      <w:docPartBody>
        <w:p w:rsidR="006046DE" w:rsidRDefault="00297686" w:rsidP="00297686">
          <w:pPr>
            <w:pStyle w:val="6120018B56B74611B28D130307FCF31B"/>
          </w:pPr>
          <w:r w:rsidRPr="00D858FE">
            <w:rPr>
              <w:rStyle w:val="PlaceholderText"/>
            </w:rPr>
            <w:t>Choose an item.</w:t>
          </w:r>
        </w:p>
      </w:docPartBody>
    </w:docPart>
    <w:docPart>
      <w:docPartPr>
        <w:name w:val="F512B46B72824621B8CA07B500970C3B"/>
        <w:category>
          <w:name w:val="General"/>
          <w:gallery w:val="placeholder"/>
        </w:category>
        <w:types>
          <w:type w:val="bbPlcHdr"/>
        </w:types>
        <w:behaviors>
          <w:behavior w:val="content"/>
        </w:behaviors>
        <w:guid w:val="{BB6C7A57-DCB9-4B42-849B-4469C585469C}"/>
      </w:docPartPr>
      <w:docPartBody>
        <w:p w:rsidR="006046DE" w:rsidRDefault="00297686" w:rsidP="00297686">
          <w:pPr>
            <w:pStyle w:val="F512B46B72824621B8CA07B500970C3B"/>
          </w:pPr>
          <w:r w:rsidRPr="00D858FE">
            <w:rPr>
              <w:rStyle w:val="PlaceholderText"/>
            </w:rPr>
            <w:t>Choose an item.</w:t>
          </w:r>
        </w:p>
      </w:docPartBody>
    </w:docPart>
    <w:docPart>
      <w:docPartPr>
        <w:name w:val="A4BB0FF292DC4A2E8676B86747B58C4A"/>
        <w:category>
          <w:name w:val="General"/>
          <w:gallery w:val="placeholder"/>
        </w:category>
        <w:types>
          <w:type w:val="bbPlcHdr"/>
        </w:types>
        <w:behaviors>
          <w:behavior w:val="content"/>
        </w:behaviors>
        <w:guid w:val="{FE764BBD-B7C8-4420-B9C3-7D0FD87F47A8}"/>
      </w:docPartPr>
      <w:docPartBody>
        <w:p w:rsidR="006046DE" w:rsidRDefault="00297686" w:rsidP="00297686">
          <w:pPr>
            <w:pStyle w:val="A4BB0FF292DC4A2E8676B86747B58C4A"/>
          </w:pPr>
          <w:r w:rsidRPr="00D858FE">
            <w:rPr>
              <w:rStyle w:val="PlaceholderText"/>
            </w:rPr>
            <w:t>Choose an item.</w:t>
          </w:r>
        </w:p>
      </w:docPartBody>
    </w:docPart>
    <w:docPart>
      <w:docPartPr>
        <w:name w:val="ADDA0D352F5240AABA94AE93B9981A96"/>
        <w:category>
          <w:name w:val="General"/>
          <w:gallery w:val="placeholder"/>
        </w:category>
        <w:types>
          <w:type w:val="bbPlcHdr"/>
        </w:types>
        <w:behaviors>
          <w:behavior w:val="content"/>
        </w:behaviors>
        <w:guid w:val="{C3E4C6EB-81C4-4104-B5D1-B423EA7AF95B}"/>
      </w:docPartPr>
      <w:docPartBody>
        <w:p w:rsidR="006046DE" w:rsidRDefault="00297686" w:rsidP="00297686">
          <w:pPr>
            <w:pStyle w:val="ADDA0D352F5240AABA94AE93B9981A96"/>
          </w:pPr>
          <w:r w:rsidRPr="00D858FE">
            <w:rPr>
              <w:rStyle w:val="PlaceholderText"/>
            </w:rPr>
            <w:t>Choose an item.</w:t>
          </w:r>
        </w:p>
      </w:docPartBody>
    </w:docPart>
    <w:docPart>
      <w:docPartPr>
        <w:name w:val="7E65C0BC7A79401B855EC8AF59EBBB5D"/>
        <w:category>
          <w:name w:val="General"/>
          <w:gallery w:val="placeholder"/>
        </w:category>
        <w:types>
          <w:type w:val="bbPlcHdr"/>
        </w:types>
        <w:behaviors>
          <w:behavior w:val="content"/>
        </w:behaviors>
        <w:guid w:val="{5596A92B-FE03-471B-9F2D-349A60EB289B}"/>
      </w:docPartPr>
      <w:docPartBody>
        <w:p w:rsidR="006046DE" w:rsidRDefault="00297686" w:rsidP="00297686">
          <w:pPr>
            <w:pStyle w:val="7E65C0BC7A79401B855EC8AF59EBBB5D"/>
          </w:pPr>
          <w:r w:rsidRPr="00D858FE">
            <w:rPr>
              <w:rStyle w:val="PlaceholderText"/>
            </w:rPr>
            <w:t>Choose an item.</w:t>
          </w:r>
        </w:p>
      </w:docPartBody>
    </w:docPart>
    <w:docPart>
      <w:docPartPr>
        <w:name w:val="F17F00F51EF3469BB317BC25B85E82EA"/>
        <w:category>
          <w:name w:val="General"/>
          <w:gallery w:val="placeholder"/>
        </w:category>
        <w:types>
          <w:type w:val="bbPlcHdr"/>
        </w:types>
        <w:behaviors>
          <w:behavior w:val="content"/>
        </w:behaviors>
        <w:guid w:val="{B08CBDD0-4A8F-4870-B964-62B1232BD559}"/>
      </w:docPartPr>
      <w:docPartBody>
        <w:p w:rsidR="006046DE" w:rsidRDefault="00297686" w:rsidP="00297686">
          <w:pPr>
            <w:pStyle w:val="F17F00F51EF3469BB317BC25B85E82EA"/>
          </w:pPr>
          <w:r w:rsidRPr="00D858FE">
            <w:rPr>
              <w:rStyle w:val="PlaceholderText"/>
            </w:rPr>
            <w:t>Choose an item.</w:t>
          </w:r>
        </w:p>
      </w:docPartBody>
    </w:docPart>
    <w:docPart>
      <w:docPartPr>
        <w:name w:val="49BDB9372955473DB1C3B389ECF98E08"/>
        <w:category>
          <w:name w:val="General"/>
          <w:gallery w:val="placeholder"/>
        </w:category>
        <w:types>
          <w:type w:val="bbPlcHdr"/>
        </w:types>
        <w:behaviors>
          <w:behavior w:val="content"/>
        </w:behaviors>
        <w:guid w:val="{F4FB7C0C-84B0-40A7-99B5-814AD3BC86DB}"/>
      </w:docPartPr>
      <w:docPartBody>
        <w:p w:rsidR="006046DE" w:rsidRDefault="00297686" w:rsidP="00297686">
          <w:pPr>
            <w:pStyle w:val="49BDB9372955473DB1C3B389ECF98E08"/>
          </w:pPr>
          <w:r w:rsidRPr="00D858FE">
            <w:rPr>
              <w:rStyle w:val="PlaceholderText"/>
            </w:rPr>
            <w:t>Choose an item.</w:t>
          </w:r>
        </w:p>
      </w:docPartBody>
    </w:docPart>
    <w:docPart>
      <w:docPartPr>
        <w:name w:val="ED172A3FFB2F4E25B1C1D92951578865"/>
        <w:category>
          <w:name w:val="General"/>
          <w:gallery w:val="placeholder"/>
        </w:category>
        <w:types>
          <w:type w:val="bbPlcHdr"/>
        </w:types>
        <w:behaviors>
          <w:behavior w:val="content"/>
        </w:behaviors>
        <w:guid w:val="{DA42620D-C4E3-497B-BB71-CA91E1926C2B}"/>
      </w:docPartPr>
      <w:docPartBody>
        <w:p w:rsidR="006046DE" w:rsidRDefault="00297686" w:rsidP="00297686">
          <w:pPr>
            <w:pStyle w:val="ED172A3FFB2F4E25B1C1D92951578865"/>
          </w:pPr>
          <w:r w:rsidRPr="00D858FE">
            <w:rPr>
              <w:rStyle w:val="PlaceholderText"/>
            </w:rPr>
            <w:t>Choose an item.</w:t>
          </w:r>
        </w:p>
      </w:docPartBody>
    </w:docPart>
    <w:docPart>
      <w:docPartPr>
        <w:name w:val="4BE85F3AE3E44A7CA3A2054F2D5639AC"/>
        <w:category>
          <w:name w:val="General"/>
          <w:gallery w:val="placeholder"/>
        </w:category>
        <w:types>
          <w:type w:val="bbPlcHdr"/>
        </w:types>
        <w:behaviors>
          <w:behavior w:val="content"/>
        </w:behaviors>
        <w:guid w:val="{2504523F-F1C9-471B-8DE1-6717A1AB7958}"/>
      </w:docPartPr>
      <w:docPartBody>
        <w:p w:rsidR="006046DE" w:rsidRDefault="00297686" w:rsidP="00297686">
          <w:pPr>
            <w:pStyle w:val="4BE85F3AE3E44A7CA3A2054F2D5639AC"/>
          </w:pPr>
          <w:r w:rsidRPr="00D858FE">
            <w:rPr>
              <w:rStyle w:val="PlaceholderText"/>
            </w:rPr>
            <w:t>Choose an item.</w:t>
          </w:r>
        </w:p>
      </w:docPartBody>
    </w:docPart>
    <w:docPart>
      <w:docPartPr>
        <w:name w:val="7A9CA44548FF488DB7100B44D0013A2C"/>
        <w:category>
          <w:name w:val="General"/>
          <w:gallery w:val="placeholder"/>
        </w:category>
        <w:types>
          <w:type w:val="bbPlcHdr"/>
        </w:types>
        <w:behaviors>
          <w:behavior w:val="content"/>
        </w:behaviors>
        <w:guid w:val="{C759ABDA-05EA-42CE-AF8C-F3BB9F153A6E}"/>
      </w:docPartPr>
      <w:docPartBody>
        <w:p w:rsidR="006046DE" w:rsidRDefault="00297686" w:rsidP="00297686">
          <w:pPr>
            <w:pStyle w:val="7A9CA44548FF488DB7100B44D0013A2C"/>
          </w:pPr>
          <w:r w:rsidRPr="00D858FE">
            <w:rPr>
              <w:rStyle w:val="PlaceholderText"/>
            </w:rPr>
            <w:t>Choose an item.</w:t>
          </w:r>
        </w:p>
      </w:docPartBody>
    </w:docPart>
    <w:docPart>
      <w:docPartPr>
        <w:name w:val="CFCB4987B6CF48EB93FA107C57921442"/>
        <w:category>
          <w:name w:val="General"/>
          <w:gallery w:val="placeholder"/>
        </w:category>
        <w:types>
          <w:type w:val="bbPlcHdr"/>
        </w:types>
        <w:behaviors>
          <w:behavior w:val="content"/>
        </w:behaviors>
        <w:guid w:val="{7ED36093-0711-4FBB-95F1-95D446F478F0}"/>
      </w:docPartPr>
      <w:docPartBody>
        <w:p w:rsidR="006046DE" w:rsidRDefault="00297686" w:rsidP="00297686">
          <w:pPr>
            <w:pStyle w:val="CFCB4987B6CF48EB93FA107C57921442"/>
          </w:pPr>
          <w:r w:rsidRPr="00D858FE">
            <w:rPr>
              <w:rStyle w:val="PlaceholderText"/>
            </w:rPr>
            <w:t>Choose an item.</w:t>
          </w:r>
        </w:p>
      </w:docPartBody>
    </w:docPart>
    <w:docPart>
      <w:docPartPr>
        <w:name w:val="4519B1B756B044D38BDE019DB85C6516"/>
        <w:category>
          <w:name w:val="General"/>
          <w:gallery w:val="placeholder"/>
        </w:category>
        <w:types>
          <w:type w:val="bbPlcHdr"/>
        </w:types>
        <w:behaviors>
          <w:behavior w:val="content"/>
        </w:behaviors>
        <w:guid w:val="{A978A552-DFD0-41E6-97D5-97109786AC81}"/>
      </w:docPartPr>
      <w:docPartBody>
        <w:p w:rsidR="006046DE" w:rsidRDefault="00297686" w:rsidP="00297686">
          <w:pPr>
            <w:pStyle w:val="4519B1B756B044D38BDE019DB85C6516"/>
          </w:pPr>
          <w:r w:rsidRPr="00D858FE">
            <w:rPr>
              <w:rStyle w:val="PlaceholderText"/>
            </w:rPr>
            <w:t>Choose an item.</w:t>
          </w:r>
        </w:p>
      </w:docPartBody>
    </w:docPart>
    <w:docPart>
      <w:docPartPr>
        <w:name w:val="59DBB86E96D740938CDCDBAAB78C667E"/>
        <w:category>
          <w:name w:val="General"/>
          <w:gallery w:val="placeholder"/>
        </w:category>
        <w:types>
          <w:type w:val="bbPlcHdr"/>
        </w:types>
        <w:behaviors>
          <w:behavior w:val="content"/>
        </w:behaviors>
        <w:guid w:val="{E1AA84F1-2078-4397-909C-B23596A71B93}"/>
      </w:docPartPr>
      <w:docPartBody>
        <w:p w:rsidR="006046DE" w:rsidRDefault="00297686" w:rsidP="00297686">
          <w:pPr>
            <w:pStyle w:val="59DBB86E96D740938CDCDBAAB78C667E"/>
          </w:pPr>
          <w:r w:rsidRPr="00D858FE">
            <w:rPr>
              <w:rStyle w:val="PlaceholderText"/>
            </w:rPr>
            <w:t>Choose an item.</w:t>
          </w:r>
        </w:p>
      </w:docPartBody>
    </w:docPart>
    <w:docPart>
      <w:docPartPr>
        <w:name w:val="50FA91AEB84B40CFADC09F71AD0C7C8D"/>
        <w:category>
          <w:name w:val="General"/>
          <w:gallery w:val="placeholder"/>
        </w:category>
        <w:types>
          <w:type w:val="bbPlcHdr"/>
        </w:types>
        <w:behaviors>
          <w:behavior w:val="content"/>
        </w:behaviors>
        <w:guid w:val="{FFA8D889-272D-4A09-A320-BA185F99992B}"/>
      </w:docPartPr>
      <w:docPartBody>
        <w:p w:rsidR="006046DE" w:rsidRDefault="00297686" w:rsidP="00297686">
          <w:pPr>
            <w:pStyle w:val="50FA91AEB84B40CFADC09F71AD0C7C8D"/>
          </w:pPr>
          <w:r w:rsidRPr="00D858FE">
            <w:rPr>
              <w:rStyle w:val="PlaceholderText"/>
            </w:rPr>
            <w:t>Choose an item.</w:t>
          </w:r>
        </w:p>
      </w:docPartBody>
    </w:docPart>
    <w:docPart>
      <w:docPartPr>
        <w:name w:val="96F0E17876B148D99C8916634DEB818E"/>
        <w:category>
          <w:name w:val="General"/>
          <w:gallery w:val="placeholder"/>
        </w:category>
        <w:types>
          <w:type w:val="bbPlcHdr"/>
        </w:types>
        <w:behaviors>
          <w:behavior w:val="content"/>
        </w:behaviors>
        <w:guid w:val="{BEE7B59B-0E39-47A4-B2F5-87D9B1BBD1F2}"/>
      </w:docPartPr>
      <w:docPartBody>
        <w:p w:rsidR="006046DE" w:rsidRDefault="00297686" w:rsidP="00297686">
          <w:pPr>
            <w:pStyle w:val="96F0E17876B148D99C8916634DEB818E"/>
          </w:pPr>
          <w:r w:rsidRPr="00D858FE">
            <w:rPr>
              <w:rStyle w:val="PlaceholderText"/>
            </w:rPr>
            <w:t>Choose an item.</w:t>
          </w:r>
        </w:p>
      </w:docPartBody>
    </w:docPart>
    <w:docPart>
      <w:docPartPr>
        <w:name w:val="55AAB7935EA84DB7B776A59D29B69E47"/>
        <w:category>
          <w:name w:val="General"/>
          <w:gallery w:val="placeholder"/>
        </w:category>
        <w:types>
          <w:type w:val="bbPlcHdr"/>
        </w:types>
        <w:behaviors>
          <w:behavior w:val="content"/>
        </w:behaviors>
        <w:guid w:val="{43337AAB-1B32-4B0A-A702-2954A2435227}"/>
      </w:docPartPr>
      <w:docPartBody>
        <w:p w:rsidR="006046DE" w:rsidRDefault="00297686" w:rsidP="00297686">
          <w:pPr>
            <w:pStyle w:val="55AAB7935EA84DB7B776A59D29B69E47"/>
          </w:pPr>
          <w:r w:rsidRPr="00D858FE">
            <w:rPr>
              <w:rStyle w:val="PlaceholderText"/>
            </w:rPr>
            <w:t>Choose an item.</w:t>
          </w:r>
        </w:p>
      </w:docPartBody>
    </w:docPart>
    <w:docPart>
      <w:docPartPr>
        <w:name w:val="35DEDA01925245C2A95C88331002F1FE"/>
        <w:category>
          <w:name w:val="General"/>
          <w:gallery w:val="placeholder"/>
        </w:category>
        <w:types>
          <w:type w:val="bbPlcHdr"/>
        </w:types>
        <w:behaviors>
          <w:behavior w:val="content"/>
        </w:behaviors>
        <w:guid w:val="{7D519564-4DF2-4030-A303-297D033E6B47}"/>
      </w:docPartPr>
      <w:docPartBody>
        <w:p w:rsidR="006046DE" w:rsidRDefault="00297686" w:rsidP="00297686">
          <w:pPr>
            <w:pStyle w:val="35DEDA01925245C2A95C88331002F1FE"/>
          </w:pPr>
          <w:r w:rsidRPr="00D858FE">
            <w:rPr>
              <w:rStyle w:val="PlaceholderText"/>
            </w:rPr>
            <w:t>Choose an item.</w:t>
          </w:r>
        </w:p>
      </w:docPartBody>
    </w:docPart>
    <w:docPart>
      <w:docPartPr>
        <w:name w:val="F5AA436D33C54E01BDE27DDCA010E405"/>
        <w:category>
          <w:name w:val="General"/>
          <w:gallery w:val="placeholder"/>
        </w:category>
        <w:types>
          <w:type w:val="bbPlcHdr"/>
        </w:types>
        <w:behaviors>
          <w:behavior w:val="content"/>
        </w:behaviors>
        <w:guid w:val="{2F57CABD-4568-4353-B928-E892CBC690AA}"/>
      </w:docPartPr>
      <w:docPartBody>
        <w:p w:rsidR="006046DE" w:rsidRDefault="00297686" w:rsidP="00297686">
          <w:pPr>
            <w:pStyle w:val="F5AA436D33C54E01BDE27DDCA010E405"/>
          </w:pPr>
          <w:r w:rsidRPr="00D858FE">
            <w:rPr>
              <w:rStyle w:val="PlaceholderText"/>
            </w:rPr>
            <w:t>Choose an item.</w:t>
          </w:r>
        </w:p>
      </w:docPartBody>
    </w:docPart>
    <w:docPart>
      <w:docPartPr>
        <w:name w:val="7CE8E13BF01F4A7EBAC96AE33DB5EC32"/>
        <w:category>
          <w:name w:val="General"/>
          <w:gallery w:val="placeholder"/>
        </w:category>
        <w:types>
          <w:type w:val="bbPlcHdr"/>
        </w:types>
        <w:behaviors>
          <w:behavior w:val="content"/>
        </w:behaviors>
        <w:guid w:val="{662B46D0-B5E3-4BF9-BBEE-69DE63F45A5A}"/>
      </w:docPartPr>
      <w:docPartBody>
        <w:p w:rsidR="006046DE" w:rsidRDefault="00297686" w:rsidP="00297686">
          <w:pPr>
            <w:pStyle w:val="7CE8E13BF01F4A7EBAC96AE33DB5EC32"/>
          </w:pPr>
          <w:r w:rsidRPr="00D858FE">
            <w:rPr>
              <w:rStyle w:val="PlaceholderText"/>
            </w:rPr>
            <w:t>Choose an item.</w:t>
          </w:r>
        </w:p>
      </w:docPartBody>
    </w:docPart>
    <w:docPart>
      <w:docPartPr>
        <w:name w:val="10AA7828EE114D46987F0CB3CF3B4D96"/>
        <w:category>
          <w:name w:val="General"/>
          <w:gallery w:val="placeholder"/>
        </w:category>
        <w:types>
          <w:type w:val="bbPlcHdr"/>
        </w:types>
        <w:behaviors>
          <w:behavior w:val="content"/>
        </w:behaviors>
        <w:guid w:val="{FF0B4F13-F2AE-40AE-B950-1BDA8C8C4673}"/>
      </w:docPartPr>
      <w:docPartBody>
        <w:p w:rsidR="006046DE" w:rsidRDefault="00297686" w:rsidP="00297686">
          <w:pPr>
            <w:pStyle w:val="10AA7828EE114D46987F0CB3CF3B4D96"/>
          </w:pPr>
          <w:r w:rsidRPr="00D858FE">
            <w:rPr>
              <w:rStyle w:val="PlaceholderText"/>
            </w:rPr>
            <w:t>Choose an item.</w:t>
          </w:r>
        </w:p>
      </w:docPartBody>
    </w:docPart>
    <w:docPart>
      <w:docPartPr>
        <w:name w:val="8F393302C99145ED8F2A095C5E9B359B"/>
        <w:category>
          <w:name w:val="General"/>
          <w:gallery w:val="placeholder"/>
        </w:category>
        <w:types>
          <w:type w:val="bbPlcHdr"/>
        </w:types>
        <w:behaviors>
          <w:behavior w:val="content"/>
        </w:behaviors>
        <w:guid w:val="{FAA77E21-5CC4-4F29-BD28-9F8AE184CA99}"/>
      </w:docPartPr>
      <w:docPartBody>
        <w:p w:rsidR="006046DE" w:rsidRDefault="00297686" w:rsidP="00297686">
          <w:pPr>
            <w:pStyle w:val="8F393302C99145ED8F2A095C5E9B359B"/>
          </w:pPr>
          <w:r w:rsidRPr="00D858FE">
            <w:rPr>
              <w:rStyle w:val="PlaceholderText"/>
            </w:rPr>
            <w:t>Choose an item.</w:t>
          </w:r>
        </w:p>
      </w:docPartBody>
    </w:docPart>
    <w:docPart>
      <w:docPartPr>
        <w:name w:val="D039A79A03DB4B8EB6C677E65B1F779B"/>
        <w:category>
          <w:name w:val="General"/>
          <w:gallery w:val="placeholder"/>
        </w:category>
        <w:types>
          <w:type w:val="bbPlcHdr"/>
        </w:types>
        <w:behaviors>
          <w:behavior w:val="content"/>
        </w:behaviors>
        <w:guid w:val="{A05B0BBA-2D30-437E-AAD3-38B3717AF039}"/>
      </w:docPartPr>
      <w:docPartBody>
        <w:p w:rsidR="006046DE" w:rsidRDefault="00297686" w:rsidP="00297686">
          <w:pPr>
            <w:pStyle w:val="D039A79A03DB4B8EB6C677E65B1F779B"/>
          </w:pPr>
          <w:r w:rsidRPr="00D858FE">
            <w:rPr>
              <w:rStyle w:val="PlaceholderText"/>
            </w:rPr>
            <w:t>Choose an item.</w:t>
          </w:r>
        </w:p>
      </w:docPartBody>
    </w:docPart>
    <w:docPart>
      <w:docPartPr>
        <w:name w:val="28C75D1A7EF144D684D260608D300D81"/>
        <w:category>
          <w:name w:val="General"/>
          <w:gallery w:val="placeholder"/>
        </w:category>
        <w:types>
          <w:type w:val="bbPlcHdr"/>
        </w:types>
        <w:behaviors>
          <w:behavior w:val="content"/>
        </w:behaviors>
        <w:guid w:val="{6262EB48-3008-4B8D-9E5A-B0476016F056}"/>
      </w:docPartPr>
      <w:docPartBody>
        <w:p w:rsidR="006046DE" w:rsidRDefault="00297686" w:rsidP="00297686">
          <w:pPr>
            <w:pStyle w:val="28C75D1A7EF144D684D260608D300D81"/>
          </w:pPr>
          <w:r w:rsidRPr="00D858FE">
            <w:rPr>
              <w:rStyle w:val="PlaceholderText"/>
            </w:rPr>
            <w:t>Choose an item.</w:t>
          </w:r>
        </w:p>
      </w:docPartBody>
    </w:docPart>
    <w:docPart>
      <w:docPartPr>
        <w:name w:val="5613591C4E43484B8267B5F2931D1CCB"/>
        <w:category>
          <w:name w:val="General"/>
          <w:gallery w:val="placeholder"/>
        </w:category>
        <w:types>
          <w:type w:val="bbPlcHdr"/>
        </w:types>
        <w:behaviors>
          <w:behavior w:val="content"/>
        </w:behaviors>
        <w:guid w:val="{05063532-5D86-4486-857D-CE12B149B0FB}"/>
      </w:docPartPr>
      <w:docPartBody>
        <w:p w:rsidR="006046DE" w:rsidRDefault="00297686" w:rsidP="00297686">
          <w:pPr>
            <w:pStyle w:val="5613591C4E43484B8267B5F2931D1CCB"/>
          </w:pPr>
          <w:r w:rsidRPr="00D858FE">
            <w:rPr>
              <w:rStyle w:val="PlaceholderText"/>
            </w:rPr>
            <w:t>Choose an item.</w:t>
          </w:r>
        </w:p>
      </w:docPartBody>
    </w:docPart>
    <w:docPart>
      <w:docPartPr>
        <w:name w:val="A05F883E00414E8C83B3CEAF1E58E560"/>
        <w:category>
          <w:name w:val="General"/>
          <w:gallery w:val="placeholder"/>
        </w:category>
        <w:types>
          <w:type w:val="bbPlcHdr"/>
        </w:types>
        <w:behaviors>
          <w:behavior w:val="content"/>
        </w:behaviors>
        <w:guid w:val="{C26DA1A0-2A0D-4FD1-8F27-1F2BD4308D4D}"/>
      </w:docPartPr>
      <w:docPartBody>
        <w:p w:rsidR="006046DE" w:rsidRDefault="00297686" w:rsidP="00297686">
          <w:pPr>
            <w:pStyle w:val="A05F883E00414E8C83B3CEAF1E58E560"/>
          </w:pPr>
          <w:r w:rsidRPr="00D858FE">
            <w:rPr>
              <w:rStyle w:val="PlaceholderText"/>
            </w:rPr>
            <w:t>Choose an item.</w:t>
          </w:r>
        </w:p>
      </w:docPartBody>
    </w:docPart>
    <w:docPart>
      <w:docPartPr>
        <w:name w:val="2FC4FDD7AF8F44DB9391B7DF5F2C83C3"/>
        <w:category>
          <w:name w:val="General"/>
          <w:gallery w:val="placeholder"/>
        </w:category>
        <w:types>
          <w:type w:val="bbPlcHdr"/>
        </w:types>
        <w:behaviors>
          <w:behavior w:val="content"/>
        </w:behaviors>
        <w:guid w:val="{09849751-9074-440F-9F6D-D414892F6EBC}"/>
      </w:docPartPr>
      <w:docPartBody>
        <w:p w:rsidR="006046DE" w:rsidRDefault="00297686" w:rsidP="00297686">
          <w:pPr>
            <w:pStyle w:val="2FC4FDD7AF8F44DB9391B7DF5F2C83C3"/>
          </w:pPr>
          <w:r w:rsidRPr="00D858FE">
            <w:rPr>
              <w:rStyle w:val="PlaceholderText"/>
            </w:rPr>
            <w:t>Choose an item.</w:t>
          </w:r>
        </w:p>
      </w:docPartBody>
    </w:docPart>
    <w:docPart>
      <w:docPartPr>
        <w:name w:val="16D2CF6B7A034A058301DC63D709D879"/>
        <w:category>
          <w:name w:val="General"/>
          <w:gallery w:val="placeholder"/>
        </w:category>
        <w:types>
          <w:type w:val="bbPlcHdr"/>
        </w:types>
        <w:behaviors>
          <w:behavior w:val="content"/>
        </w:behaviors>
        <w:guid w:val="{FA7FA2CA-F321-450D-8AE7-1DBB5CA499A1}"/>
      </w:docPartPr>
      <w:docPartBody>
        <w:p w:rsidR="006046DE" w:rsidRDefault="00297686" w:rsidP="00297686">
          <w:pPr>
            <w:pStyle w:val="16D2CF6B7A034A058301DC63D709D879"/>
          </w:pPr>
          <w:r w:rsidRPr="00D858FE">
            <w:rPr>
              <w:rStyle w:val="PlaceholderText"/>
            </w:rPr>
            <w:t>Choose an item.</w:t>
          </w:r>
        </w:p>
      </w:docPartBody>
    </w:docPart>
    <w:docPart>
      <w:docPartPr>
        <w:name w:val="573E44732268462CA2D8CEA0FFF9A51F"/>
        <w:category>
          <w:name w:val="General"/>
          <w:gallery w:val="placeholder"/>
        </w:category>
        <w:types>
          <w:type w:val="bbPlcHdr"/>
        </w:types>
        <w:behaviors>
          <w:behavior w:val="content"/>
        </w:behaviors>
        <w:guid w:val="{4C00722E-C2DE-48CF-B8AA-B1A6E239FCD8}"/>
      </w:docPartPr>
      <w:docPartBody>
        <w:p w:rsidR="006046DE" w:rsidRDefault="00297686" w:rsidP="00297686">
          <w:pPr>
            <w:pStyle w:val="573E44732268462CA2D8CEA0FFF9A51F"/>
          </w:pPr>
          <w:r w:rsidRPr="00D858FE">
            <w:rPr>
              <w:rStyle w:val="PlaceholderText"/>
            </w:rPr>
            <w:t>Choose an item.</w:t>
          </w:r>
        </w:p>
      </w:docPartBody>
    </w:docPart>
    <w:docPart>
      <w:docPartPr>
        <w:name w:val="046F91C62C0D40F3968541AC28F3A27D"/>
        <w:category>
          <w:name w:val="General"/>
          <w:gallery w:val="placeholder"/>
        </w:category>
        <w:types>
          <w:type w:val="bbPlcHdr"/>
        </w:types>
        <w:behaviors>
          <w:behavior w:val="content"/>
        </w:behaviors>
        <w:guid w:val="{99B1B6D6-74EF-4934-95A9-03172BB3C12D}"/>
      </w:docPartPr>
      <w:docPartBody>
        <w:p w:rsidR="006046DE" w:rsidRDefault="00297686" w:rsidP="00297686">
          <w:pPr>
            <w:pStyle w:val="046F91C62C0D40F3968541AC28F3A27D"/>
          </w:pPr>
          <w:r w:rsidRPr="00D858FE">
            <w:rPr>
              <w:rStyle w:val="PlaceholderText"/>
            </w:rPr>
            <w:t>Choose an item.</w:t>
          </w:r>
        </w:p>
      </w:docPartBody>
    </w:docPart>
    <w:docPart>
      <w:docPartPr>
        <w:name w:val="7382B2C1B8294BFA9B56D5C48C150DBB"/>
        <w:category>
          <w:name w:val="General"/>
          <w:gallery w:val="placeholder"/>
        </w:category>
        <w:types>
          <w:type w:val="bbPlcHdr"/>
        </w:types>
        <w:behaviors>
          <w:behavior w:val="content"/>
        </w:behaviors>
        <w:guid w:val="{559C00C8-8F5A-48DF-9AAA-BF35E1E99663}"/>
      </w:docPartPr>
      <w:docPartBody>
        <w:p w:rsidR="006046DE" w:rsidRDefault="00297686" w:rsidP="00297686">
          <w:pPr>
            <w:pStyle w:val="7382B2C1B8294BFA9B56D5C48C150DBB"/>
          </w:pPr>
          <w:r w:rsidRPr="00D858FE">
            <w:rPr>
              <w:rStyle w:val="PlaceholderText"/>
            </w:rPr>
            <w:t>Choose an item.</w:t>
          </w:r>
        </w:p>
      </w:docPartBody>
    </w:docPart>
    <w:docPart>
      <w:docPartPr>
        <w:name w:val="F810B66164C04E94AA59964B337C1FFB"/>
        <w:category>
          <w:name w:val="General"/>
          <w:gallery w:val="placeholder"/>
        </w:category>
        <w:types>
          <w:type w:val="bbPlcHdr"/>
        </w:types>
        <w:behaviors>
          <w:behavior w:val="content"/>
        </w:behaviors>
        <w:guid w:val="{39A184BC-E8AA-4730-8CC1-12A1A504F1BD}"/>
      </w:docPartPr>
      <w:docPartBody>
        <w:p w:rsidR="006046DE" w:rsidRDefault="00297686" w:rsidP="00297686">
          <w:pPr>
            <w:pStyle w:val="F810B66164C04E94AA59964B337C1FFB"/>
          </w:pPr>
          <w:r w:rsidRPr="00D858FE">
            <w:rPr>
              <w:rStyle w:val="PlaceholderText"/>
            </w:rPr>
            <w:t>Choose an item.</w:t>
          </w:r>
        </w:p>
      </w:docPartBody>
    </w:docPart>
    <w:docPart>
      <w:docPartPr>
        <w:name w:val="6B4545D4A61844AA8D108E20D3340850"/>
        <w:category>
          <w:name w:val="General"/>
          <w:gallery w:val="placeholder"/>
        </w:category>
        <w:types>
          <w:type w:val="bbPlcHdr"/>
        </w:types>
        <w:behaviors>
          <w:behavior w:val="content"/>
        </w:behaviors>
        <w:guid w:val="{035A8C10-27C6-4C72-A386-576F2ECC0C73}"/>
      </w:docPartPr>
      <w:docPartBody>
        <w:p w:rsidR="006046DE" w:rsidRDefault="00297686" w:rsidP="00297686">
          <w:pPr>
            <w:pStyle w:val="6B4545D4A61844AA8D108E20D3340850"/>
          </w:pPr>
          <w:r w:rsidRPr="00D858FE">
            <w:rPr>
              <w:rStyle w:val="PlaceholderText"/>
            </w:rPr>
            <w:t>Choose an item.</w:t>
          </w:r>
        </w:p>
      </w:docPartBody>
    </w:docPart>
    <w:docPart>
      <w:docPartPr>
        <w:name w:val="47B27E1D4B7C49569B55C661D95E3397"/>
        <w:category>
          <w:name w:val="General"/>
          <w:gallery w:val="placeholder"/>
        </w:category>
        <w:types>
          <w:type w:val="bbPlcHdr"/>
        </w:types>
        <w:behaviors>
          <w:behavior w:val="content"/>
        </w:behaviors>
        <w:guid w:val="{220774FD-0307-4A51-BA48-D35E01177799}"/>
      </w:docPartPr>
      <w:docPartBody>
        <w:p w:rsidR="006046DE" w:rsidRDefault="00297686" w:rsidP="00297686">
          <w:pPr>
            <w:pStyle w:val="47B27E1D4B7C49569B55C661D95E3397"/>
          </w:pPr>
          <w:r w:rsidRPr="00D858FE">
            <w:rPr>
              <w:rStyle w:val="PlaceholderText"/>
            </w:rPr>
            <w:t>Choose an item.</w:t>
          </w:r>
        </w:p>
      </w:docPartBody>
    </w:docPart>
    <w:docPart>
      <w:docPartPr>
        <w:name w:val="C5472A527CAE4FB29C39CE6F15B3E6FC"/>
        <w:category>
          <w:name w:val="General"/>
          <w:gallery w:val="placeholder"/>
        </w:category>
        <w:types>
          <w:type w:val="bbPlcHdr"/>
        </w:types>
        <w:behaviors>
          <w:behavior w:val="content"/>
        </w:behaviors>
        <w:guid w:val="{961DF8E6-9151-4E1A-9E4D-7CF3A6A52AD5}"/>
      </w:docPartPr>
      <w:docPartBody>
        <w:p w:rsidR="006046DE" w:rsidRDefault="00297686" w:rsidP="00297686">
          <w:pPr>
            <w:pStyle w:val="C5472A527CAE4FB29C39CE6F15B3E6FC"/>
          </w:pPr>
          <w:r w:rsidRPr="00D858FE">
            <w:rPr>
              <w:rStyle w:val="PlaceholderText"/>
            </w:rPr>
            <w:t>Choose an item.</w:t>
          </w:r>
        </w:p>
      </w:docPartBody>
    </w:docPart>
    <w:docPart>
      <w:docPartPr>
        <w:name w:val="44AB159816C743F18888BCDD69DD7A1E"/>
        <w:category>
          <w:name w:val="General"/>
          <w:gallery w:val="placeholder"/>
        </w:category>
        <w:types>
          <w:type w:val="bbPlcHdr"/>
        </w:types>
        <w:behaviors>
          <w:behavior w:val="content"/>
        </w:behaviors>
        <w:guid w:val="{983575E9-9674-40B1-A833-41F7309F3B91}"/>
      </w:docPartPr>
      <w:docPartBody>
        <w:p w:rsidR="006046DE" w:rsidRDefault="00297686" w:rsidP="00297686">
          <w:pPr>
            <w:pStyle w:val="44AB159816C743F18888BCDD69DD7A1E"/>
          </w:pPr>
          <w:r w:rsidRPr="00D858FE">
            <w:rPr>
              <w:rStyle w:val="PlaceholderText"/>
            </w:rPr>
            <w:t>Choose an item.</w:t>
          </w:r>
        </w:p>
      </w:docPartBody>
    </w:docPart>
    <w:docPart>
      <w:docPartPr>
        <w:name w:val="B1DB73FB15C248B09459EAF9DE2158A8"/>
        <w:category>
          <w:name w:val="General"/>
          <w:gallery w:val="placeholder"/>
        </w:category>
        <w:types>
          <w:type w:val="bbPlcHdr"/>
        </w:types>
        <w:behaviors>
          <w:behavior w:val="content"/>
        </w:behaviors>
        <w:guid w:val="{C6C614D9-928E-4D41-BBCA-BF5C085DACD6}"/>
      </w:docPartPr>
      <w:docPartBody>
        <w:p w:rsidR="006046DE" w:rsidRDefault="00297686" w:rsidP="00297686">
          <w:pPr>
            <w:pStyle w:val="B1DB73FB15C248B09459EAF9DE2158A8"/>
          </w:pPr>
          <w:r w:rsidRPr="00D858FE">
            <w:rPr>
              <w:rStyle w:val="PlaceholderText"/>
            </w:rPr>
            <w:t>Choose an item.</w:t>
          </w:r>
        </w:p>
      </w:docPartBody>
    </w:docPart>
    <w:docPart>
      <w:docPartPr>
        <w:name w:val="B1C87199E4334FDE92E7372282F4074E"/>
        <w:category>
          <w:name w:val="General"/>
          <w:gallery w:val="placeholder"/>
        </w:category>
        <w:types>
          <w:type w:val="bbPlcHdr"/>
        </w:types>
        <w:behaviors>
          <w:behavior w:val="content"/>
        </w:behaviors>
        <w:guid w:val="{FB3BD0C5-977F-42CE-B81E-09E2BF76C458}"/>
      </w:docPartPr>
      <w:docPartBody>
        <w:p w:rsidR="006046DE" w:rsidRDefault="00297686" w:rsidP="00297686">
          <w:pPr>
            <w:pStyle w:val="B1C87199E4334FDE92E7372282F4074E"/>
          </w:pPr>
          <w:r w:rsidRPr="00D858FE">
            <w:rPr>
              <w:rStyle w:val="PlaceholderText"/>
            </w:rPr>
            <w:t>Choose an item.</w:t>
          </w:r>
        </w:p>
      </w:docPartBody>
    </w:docPart>
    <w:docPart>
      <w:docPartPr>
        <w:name w:val="906B5210B403468AAB78E2F5AC9DF069"/>
        <w:category>
          <w:name w:val="General"/>
          <w:gallery w:val="placeholder"/>
        </w:category>
        <w:types>
          <w:type w:val="bbPlcHdr"/>
        </w:types>
        <w:behaviors>
          <w:behavior w:val="content"/>
        </w:behaviors>
        <w:guid w:val="{356FE545-01DB-4535-9554-DBBD24F45896}"/>
      </w:docPartPr>
      <w:docPartBody>
        <w:p w:rsidR="006046DE" w:rsidRDefault="00297686" w:rsidP="00297686">
          <w:pPr>
            <w:pStyle w:val="906B5210B403468AAB78E2F5AC9DF069"/>
          </w:pPr>
          <w:r w:rsidRPr="00D858FE">
            <w:rPr>
              <w:rStyle w:val="PlaceholderText"/>
            </w:rPr>
            <w:t>Choose an item.</w:t>
          </w:r>
        </w:p>
      </w:docPartBody>
    </w:docPart>
    <w:docPart>
      <w:docPartPr>
        <w:name w:val="1CB1D6C6470F4C6E8C2EDC929CA46C06"/>
        <w:category>
          <w:name w:val="General"/>
          <w:gallery w:val="placeholder"/>
        </w:category>
        <w:types>
          <w:type w:val="bbPlcHdr"/>
        </w:types>
        <w:behaviors>
          <w:behavior w:val="content"/>
        </w:behaviors>
        <w:guid w:val="{FA0BF4DF-1872-4F6F-8ADF-4B9D1DA80470}"/>
      </w:docPartPr>
      <w:docPartBody>
        <w:p w:rsidR="006046DE" w:rsidRDefault="00297686" w:rsidP="00297686">
          <w:pPr>
            <w:pStyle w:val="1CB1D6C6470F4C6E8C2EDC929CA46C06"/>
          </w:pPr>
          <w:r w:rsidRPr="00D858FE">
            <w:rPr>
              <w:rStyle w:val="PlaceholderText"/>
            </w:rPr>
            <w:t>Choose an item.</w:t>
          </w:r>
        </w:p>
      </w:docPartBody>
    </w:docPart>
    <w:docPart>
      <w:docPartPr>
        <w:name w:val="F7AEA36DF8E14FDCAE89812B9CE66B30"/>
        <w:category>
          <w:name w:val="General"/>
          <w:gallery w:val="placeholder"/>
        </w:category>
        <w:types>
          <w:type w:val="bbPlcHdr"/>
        </w:types>
        <w:behaviors>
          <w:behavior w:val="content"/>
        </w:behaviors>
        <w:guid w:val="{BD97E8D5-375E-4699-9BBA-8FEDB0EF9903}"/>
      </w:docPartPr>
      <w:docPartBody>
        <w:p w:rsidR="006046DE" w:rsidRDefault="00297686" w:rsidP="00297686">
          <w:pPr>
            <w:pStyle w:val="F7AEA36DF8E14FDCAE89812B9CE66B30"/>
          </w:pPr>
          <w:r w:rsidRPr="00D858FE">
            <w:rPr>
              <w:rStyle w:val="PlaceholderText"/>
            </w:rPr>
            <w:t>Choose an item.</w:t>
          </w:r>
        </w:p>
      </w:docPartBody>
    </w:docPart>
    <w:docPart>
      <w:docPartPr>
        <w:name w:val="6295AA6F408C4C6B9AB12AD940A5FC20"/>
        <w:category>
          <w:name w:val="General"/>
          <w:gallery w:val="placeholder"/>
        </w:category>
        <w:types>
          <w:type w:val="bbPlcHdr"/>
        </w:types>
        <w:behaviors>
          <w:behavior w:val="content"/>
        </w:behaviors>
        <w:guid w:val="{5AB5EFD6-50D4-44CB-8399-7AF614B1DFC7}"/>
      </w:docPartPr>
      <w:docPartBody>
        <w:p w:rsidR="006046DE" w:rsidRDefault="00297686" w:rsidP="00297686">
          <w:pPr>
            <w:pStyle w:val="6295AA6F408C4C6B9AB12AD940A5FC20"/>
          </w:pPr>
          <w:r w:rsidRPr="00D858FE">
            <w:rPr>
              <w:rStyle w:val="PlaceholderText"/>
            </w:rPr>
            <w:t>Choose an item.</w:t>
          </w:r>
        </w:p>
      </w:docPartBody>
    </w:docPart>
    <w:docPart>
      <w:docPartPr>
        <w:name w:val="5E19C55BA36446219B078C97AAC196BB"/>
        <w:category>
          <w:name w:val="General"/>
          <w:gallery w:val="placeholder"/>
        </w:category>
        <w:types>
          <w:type w:val="bbPlcHdr"/>
        </w:types>
        <w:behaviors>
          <w:behavior w:val="content"/>
        </w:behaviors>
        <w:guid w:val="{DF9372CD-E373-4BE2-8AC1-4ECCAE59CAA1}"/>
      </w:docPartPr>
      <w:docPartBody>
        <w:p w:rsidR="006046DE" w:rsidRDefault="00297686" w:rsidP="00297686">
          <w:pPr>
            <w:pStyle w:val="5E19C55BA36446219B078C97AAC196BB"/>
          </w:pPr>
          <w:r w:rsidRPr="00D858FE">
            <w:rPr>
              <w:rStyle w:val="PlaceholderText"/>
            </w:rPr>
            <w:t>Choose an item.</w:t>
          </w:r>
        </w:p>
      </w:docPartBody>
    </w:docPart>
    <w:docPart>
      <w:docPartPr>
        <w:name w:val="A9015ED9BDB24BACAA1385C04E9F0B0D"/>
        <w:category>
          <w:name w:val="General"/>
          <w:gallery w:val="placeholder"/>
        </w:category>
        <w:types>
          <w:type w:val="bbPlcHdr"/>
        </w:types>
        <w:behaviors>
          <w:behavior w:val="content"/>
        </w:behaviors>
        <w:guid w:val="{1B7E1BF8-3DC5-403E-A59E-F6A91FAFB1E6}"/>
      </w:docPartPr>
      <w:docPartBody>
        <w:p w:rsidR="006046DE" w:rsidRDefault="00297686" w:rsidP="00297686">
          <w:pPr>
            <w:pStyle w:val="A9015ED9BDB24BACAA1385C04E9F0B0D"/>
          </w:pPr>
          <w:r w:rsidRPr="00D858FE">
            <w:rPr>
              <w:rStyle w:val="PlaceholderText"/>
            </w:rPr>
            <w:t>Choose an item.</w:t>
          </w:r>
        </w:p>
      </w:docPartBody>
    </w:docPart>
    <w:docPart>
      <w:docPartPr>
        <w:name w:val="F20D70A54A3E47509C8BC603F87F553A"/>
        <w:category>
          <w:name w:val="General"/>
          <w:gallery w:val="placeholder"/>
        </w:category>
        <w:types>
          <w:type w:val="bbPlcHdr"/>
        </w:types>
        <w:behaviors>
          <w:behavior w:val="content"/>
        </w:behaviors>
        <w:guid w:val="{5BFC640B-AED5-4B3B-889F-13230EFE9F8B}"/>
      </w:docPartPr>
      <w:docPartBody>
        <w:p w:rsidR="006046DE" w:rsidRDefault="00297686" w:rsidP="00297686">
          <w:pPr>
            <w:pStyle w:val="F20D70A54A3E47509C8BC603F87F553A"/>
          </w:pPr>
          <w:r w:rsidRPr="00D858FE">
            <w:rPr>
              <w:rStyle w:val="PlaceholderText"/>
            </w:rPr>
            <w:t>Choose an item.</w:t>
          </w:r>
        </w:p>
      </w:docPartBody>
    </w:docPart>
    <w:docPart>
      <w:docPartPr>
        <w:name w:val="924BC3A0A70740969DF6BCEF65E38AB5"/>
        <w:category>
          <w:name w:val="General"/>
          <w:gallery w:val="placeholder"/>
        </w:category>
        <w:types>
          <w:type w:val="bbPlcHdr"/>
        </w:types>
        <w:behaviors>
          <w:behavior w:val="content"/>
        </w:behaviors>
        <w:guid w:val="{4B9040CF-8713-45DA-A0B2-387A011D4454}"/>
      </w:docPartPr>
      <w:docPartBody>
        <w:p w:rsidR="006046DE" w:rsidRDefault="00297686" w:rsidP="00297686">
          <w:pPr>
            <w:pStyle w:val="924BC3A0A70740969DF6BCEF65E38AB5"/>
          </w:pPr>
          <w:r w:rsidRPr="00D858FE">
            <w:rPr>
              <w:rStyle w:val="PlaceholderText"/>
            </w:rPr>
            <w:t>Choose an item.</w:t>
          </w:r>
        </w:p>
      </w:docPartBody>
    </w:docPart>
    <w:docPart>
      <w:docPartPr>
        <w:name w:val="2319B6E0EEE84072BADCA104772C8948"/>
        <w:category>
          <w:name w:val="General"/>
          <w:gallery w:val="placeholder"/>
        </w:category>
        <w:types>
          <w:type w:val="bbPlcHdr"/>
        </w:types>
        <w:behaviors>
          <w:behavior w:val="content"/>
        </w:behaviors>
        <w:guid w:val="{B6DDB313-DC8F-4308-B910-C21557EF6433}"/>
      </w:docPartPr>
      <w:docPartBody>
        <w:p w:rsidR="006046DE" w:rsidRDefault="00297686" w:rsidP="00297686">
          <w:pPr>
            <w:pStyle w:val="2319B6E0EEE84072BADCA104772C8948"/>
          </w:pPr>
          <w:r w:rsidRPr="00D858FE">
            <w:rPr>
              <w:rStyle w:val="PlaceholderText"/>
            </w:rPr>
            <w:t>Choose an item.</w:t>
          </w:r>
        </w:p>
      </w:docPartBody>
    </w:docPart>
    <w:docPart>
      <w:docPartPr>
        <w:name w:val="7581958F132547C7A9C518DFF92DF397"/>
        <w:category>
          <w:name w:val="General"/>
          <w:gallery w:val="placeholder"/>
        </w:category>
        <w:types>
          <w:type w:val="bbPlcHdr"/>
        </w:types>
        <w:behaviors>
          <w:behavior w:val="content"/>
        </w:behaviors>
        <w:guid w:val="{CE506C23-C2DE-48A8-A5EF-BA088FE0CCC0}"/>
      </w:docPartPr>
      <w:docPartBody>
        <w:p w:rsidR="006046DE" w:rsidRDefault="00297686" w:rsidP="00297686">
          <w:pPr>
            <w:pStyle w:val="7581958F132547C7A9C518DFF92DF397"/>
          </w:pPr>
          <w:r w:rsidRPr="00D858FE">
            <w:rPr>
              <w:rStyle w:val="PlaceholderText"/>
            </w:rPr>
            <w:t>Choose an item.</w:t>
          </w:r>
        </w:p>
      </w:docPartBody>
    </w:docPart>
    <w:docPart>
      <w:docPartPr>
        <w:name w:val="EB57FE1B83FB4CDBA5E6982F65AADF89"/>
        <w:category>
          <w:name w:val="General"/>
          <w:gallery w:val="placeholder"/>
        </w:category>
        <w:types>
          <w:type w:val="bbPlcHdr"/>
        </w:types>
        <w:behaviors>
          <w:behavior w:val="content"/>
        </w:behaviors>
        <w:guid w:val="{E27D7A43-5697-4F83-837B-3C55EE55F182}"/>
      </w:docPartPr>
      <w:docPartBody>
        <w:p w:rsidR="006046DE" w:rsidRDefault="00297686" w:rsidP="00297686">
          <w:pPr>
            <w:pStyle w:val="EB57FE1B83FB4CDBA5E6982F65AADF89"/>
          </w:pPr>
          <w:r w:rsidRPr="00D858FE">
            <w:rPr>
              <w:rStyle w:val="PlaceholderText"/>
            </w:rPr>
            <w:t>Choose an item.</w:t>
          </w:r>
        </w:p>
      </w:docPartBody>
    </w:docPart>
    <w:docPart>
      <w:docPartPr>
        <w:name w:val="7F5225C6F83F4CD2A1F15F67499CB059"/>
        <w:category>
          <w:name w:val="General"/>
          <w:gallery w:val="placeholder"/>
        </w:category>
        <w:types>
          <w:type w:val="bbPlcHdr"/>
        </w:types>
        <w:behaviors>
          <w:behavior w:val="content"/>
        </w:behaviors>
        <w:guid w:val="{D5B410B1-59A2-4209-ADD1-3B3DADC14DFA}"/>
      </w:docPartPr>
      <w:docPartBody>
        <w:p w:rsidR="006046DE" w:rsidRDefault="00297686" w:rsidP="00297686">
          <w:pPr>
            <w:pStyle w:val="7F5225C6F83F4CD2A1F15F67499CB0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491F"/>
    <w:rsid w:val="000B1EF3"/>
    <w:rsid w:val="000F3925"/>
    <w:rsid w:val="00295E0C"/>
    <w:rsid w:val="00297686"/>
    <w:rsid w:val="003E5DF1"/>
    <w:rsid w:val="005406FA"/>
    <w:rsid w:val="006046DE"/>
    <w:rsid w:val="0061760F"/>
    <w:rsid w:val="00674D42"/>
    <w:rsid w:val="008444A7"/>
    <w:rsid w:val="0091773E"/>
    <w:rsid w:val="00931B9C"/>
    <w:rsid w:val="00BF58F7"/>
    <w:rsid w:val="00F91B6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7686"/>
    <w:rPr>
      <w:rFonts w:asciiTheme="minorHAnsi" w:hAnsiTheme="minorHAnsi"/>
      <w:b w:val="0"/>
      <w:noProof w:val="0"/>
      <w:color w:val="000000" w:themeColor="text1"/>
      <w:sz w:val="30"/>
      <w:lang w:val="en-AU"/>
    </w:rPr>
  </w:style>
  <w:style w:type="paragraph" w:customStyle="1" w:styleId="FE477BE28B154B06970707CBBF9A4544">
    <w:name w:val="FE477BE28B154B06970707CBBF9A4544"/>
    <w:rsid w:val="00297686"/>
  </w:style>
  <w:style w:type="paragraph" w:customStyle="1" w:styleId="6120018B56B74611B28D130307FCF31B">
    <w:name w:val="6120018B56B74611B28D130307FCF31B"/>
    <w:rsid w:val="00297686"/>
  </w:style>
  <w:style w:type="paragraph" w:customStyle="1" w:styleId="F512B46B72824621B8CA07B500970C3B">
    <w:name w:val="F512B46B72824621B8CA07B500970C3B"/>
    <w:rsid w:val="00297686"/>
  </w:style>
  <w:style w:type="paragraph" w:customStyle="1" w:styleId="A4BB0FF292DC4A2E8676B86747B58C4A">
    <w:name w:val="A4BB0FF292DC4A2E8676B86747B58C4A"/>
    <w:rsid w:val="00297686"/>
  </w:style>
  <w:style w:type="paragraph" w:customStyle="1" w:styleId="ADDA0D352F5240AABA94AE93B9981A96">
    <w:name w:val="ADDA0D352F5240AABA94AE93B9981A96"/>
    <w:rsid w:val="00297686"/>
  </w:style>
  <w:style w:type="paragraph" w:customStyle="1" w:styleId="7E65C0BC7A79401B855EC8AF59EBBB5D">
    <w:name w:val="7E65C0BC7A79401B855EC8AF59EBBB5D"/>
    <w:rsid w:val="00297686"/>
  </w:style>
  <w:style w:type="paragraph" w:customStyle="1" w:styleId="F17F00F51EF3469BB317BC25B85E82EA">
    <w:name w:val="F17F00F51EF3469BB317BC25B85E82EA"/>
    <w:rsid w:val="00297686"/>
  </w:style>
  <w:style w:type="paragraph" w:customStyle="1" w:styleId="49BDB9372955473DB1C3B389ECF98E08">
    <w:name w:val="49BDB9372955473DB1C3B389ECF98E08"/>
    <w:rsid w:val="00297686"/>
  </w:style>
  <w:style w:type="paragraph" w:customStyle="1" w:styleId="ED172A3FFB2F4E25B1C1D92951578865">
    <w:name w:val="ED172A3FFB2F4E25B1C1D92951578865"/>
    <w:rsid w:val="00297686"/>
  </w:style>
  <w:style w:type="paragraph" w:customStyle="1" w:styleId="4BE85F3AE3E44A7CA3A2054F2D5639AC">
    <w:name w:val="4BE85F3AE3E44A7CA3A2054F2D5639AC"/>
    <w:rsid w:val="00297686"/>
  </w:style>
  <w:style w:type="paragraph" w:customStyle="1" w:styleId="7A9CA44548FF488DB7100B44D0013A2C">
    <w:name w:val="7A9CA44548FF488DB7100B44D0013A2C"/>
    <w:rsid w:val="00297686"/>
  </w:style>
  <w:style w:type="paragraph" w:customStyle="1" w:styleId="CFCB4987B6CF48EB93FA107C57921442">
    <w:name w:val="CFCB4987B6CF48EB93FA107C57921442"/>
    <w:rsid w:val="00297686"/>
  </w:style>
  <w:style w:type="paragraph" w:customStyle="1" w:styleId="4519B1B756B044D38BDE019DB85C6516">
    <w:name w:val="4519B1B756B044D38BDE019DB85C6516"/>
    <w:rsid w:val="00297686"/>
  </w:style>
  <w:style w:type="paragraph" w:customStyle="1" w:styleId="59DBB86E96D740938CDCDBAAB78C667E">
    <w:name w:val="59DBB86E96D740938CDCDBAAB78C667E"/>
    <w:rsid w:val="00297686"/>
  </w:style>
  <w:style w:type="paragraph" w:customStyle="1" w:styleId="50FA91AEB84B40CFADC09F71AD0C7C8D">
    <w:name w:val="50FA91AEB84B40CFADC09F71AD0C7C8D"/>
    <w:rsid w:val="00297686"/>
  </w:style>
  <w:style w:type="paragraph" w:customStyle="1" w:styleId="96F0E17876B148D99C8916634DEB818E">
    <w:name w:val="96F0E17876B148D99C8916634DEB818E"/>
    <w:rsid w:val="00297686"/>
  </w:style>
  <w:style w:type="paragraph" w:customStyle="1" w:styleId="55AAB7935EA84DB7B776A59D29B69E47">
    <w:name w:val="55AAB7935EA84DB7B776A59D29B69E47"/>
    <w:rsid w:val="00297686"/>
  </w:style>
  <w:style w:type="paragraph" w:customStyle="1" w:styleId="35DEDA01925245C2A95C88331002F1FE">
    <w:name w:val="35DEDA01925245C2A95C88331002F1FE"/>
    <w:rsid w:val="00297686"/>
  </w:style>
  <w:style w:type="paragraph" w:customStyle="1" w:styleId="F5AA436D33C54E01BDE27DDCA010E405">
    <w:name w:val="F5AA436D33C54E01BDE27DDCA010E405"/>
    <w:rsid w:val="00297686"/>
  </w:style>
  <w:style w:type="paragraph" w:customStyle="1" w:styleId="7CE8E13BF01F4A7EBAC96AE33DB5EC32">
    <w:name w:val="7CE8E13BF01F4A7EBAC96AE33DB5EC32"/>
    <w:rsid w:val="00297686"/>
  </w:style>
  <w:style w:type="paragraph" w:customStyle="1" w:styleId="10AA7828EE114D46987F0CB3CF3B4D96">
    <w:name w:val="10AA7828EE114D46987F0CB3CF3B4D96"/>
    <w:rsid w:val="00297686"/>
  </w:style>
  <w:style w:type="paragraph" w:customStyle="1" w:styleId="8F393302C99145ED8F2A095C5E9B359B">
    <w:name w:val="8F393302C99145ED8F2A095C5E9B359B"/>
    <w:rsid w:val="00297686"/>
  </w:style>
  <w:style w:type="paragraph" w:customStyle="1" w:styleId="D039A79A03DB4B8EB6C677E65B1F779B">
    <w:name w:val="D039A79A03DB4B8EB6C677E65B1F779B"/>
    <w:rsid w:val="00297686"/>
  </w:style>
  <w:style w:type="paragraph" w:customStyle="1" w:styleId="28C75D1A7EF144D684D260608D300D81">
    <w:name w:val="28C75D1A7EF144D684D260608D300D81"/>
    <w:rsid w:val="00297686"/>
  </w:style>
  <w:style w:type="paragraph" w:customStyle="1" w:styleId="5613591C4E43484B8267B5F2931D1CCB">
    <w:name w:val="5613591C4E43484B8267B5F2931D1CCB"/>
    <w:rsid w:val="00297686"/>
  </w:style>
  <w:style w:type="paragraph" w:customStyle="1" w:styleId="A05F883E00414E8C83B3CEAF1E58E560">
    <w:name w:val="A05F883E00414E8C83B3CEAF1E58E560"/>
    <w:rsid w:val="00297686"/>
  </w:style>
  <w:style w:type="paragraph" w:customStyle="1" w:styleId="2FC4FDD7AF8F44DB9391B7DF5F2C83C3">
    <w:name w:val="2FC4FDD7AF8F44DB9391B7DF5F2C83C3"/>
    <w:rsid w:val="00297686"/>
  </w:style>
  <w:style w:type="paragraph" w:customStyle="1" w:styleId="16D2CF6B7A034A058301DC63D709D879">
    <w:name w:val="16D2CF6B7A034A058301DC63D709D879"/>
    <w:rsid w:val="00297686"/>
  </w:style>
  <w:style w:type="paragraph" w:customStyle="1" w:styleId="573E44732268462CA2D8CEA0FFF9A51F">
    <w:name w:val="573E44732268462CA2D8CEA0FFF9A51F"/>
    <w:rsid w:val="00297686"/>
  </w:style>
  <w:style w:type="paragraph" w:customStyle="1" w:styleId="046F91C62C0D40F3968541AC28F3A27D">
    <w:name w:val="046F91C62C0D40F3968541AC28F3A27D"/>
    <w:rsid w:val="00297686"/>
  </w:style>
  <w:style w:type="paragraph" w:customStyle="1" w:styleId="7382B2C1B8294BFA9B56D5C48C150DBB">
    <w:name w:val="7382B2C1B8294BFA9B56D5C48C150DBB"/>
    <w:rsid w:val="00297686"/>
  </w:style>
  <w:style w:type="paragraph" w:customStyle="1" w:styleId="F810B66164C04E94AA59964B337C1FFB">
    <w:name w:val="F810B66164C04E94AA59964B337C1FFB"/>
    <w:rsid w:val="00297686"/>
  </w:style>
  <w:style w:type="paragraph" w:customStyle="1" w:styleId="6B4545D4A61844AA8D108E20D3340850">
    <w:name w:val="6B4545D4A61844AA8D108E20D3340850"/>
    <w:rsid w:val="00297686"/>
  </w:style>
  <w:style w:type="paragraph" w:customStyle="1" w:styleId="47B27E1D4B7C49569B55C661D95E3397">
    <w:name w:val="47B27E1D4B7C49569B55C661D95E3397"/>
    <w:rsid w:val="00297686"/>
  </w:style>
  <w:style w:type="paragraph" w:customStyle="1" w:styleId="C5472A527CAE4FB29C39CE6F15B3E6FC">
    <w:name w:val="C5472A527CAE4FB29C39CE6F15B3E6FC"/>
    <w:rsid w:val="00297686"/>
  </w:style>
  <w:style w:type="paragraph" w:customStyle="1" w:styleId="44AB159816C743F18888BCDD69DD7A1E">
    <w:name w:val="44AB159816C743F18888BCDD69DD7A1E"/>
    <w:rsid w:val="00297686"/>
  </w:style>
  <w:style w:type="paragraph" w:customStyle="1" w:styleId="B1DB73FB15C248B09459EAF9DE2158A8">
    <w:name w:val="B1DB73FB15C248B09459EAF9DE2158A8"/>
    <w:rsid w:val="00297686"/>
  </w:style>
  <w:style w:type="paragraph" w:customStyle="1" w:styleId="B1C87199E4334FDE92E7372282F4074E">
    <w:name w:val="B1C87199E4334FDE92E7372282F4074E"/>
    <w:rsid w:val="00297686"/>
  </w:style>
  <w:style w:type="paragraph" w:customStyle="1" w:styleId="906B5210B403468AAB78E2F5AC9DF069">
    <w:name w:val="906B5210B403468AAB78E2F5AC9DF069"/>
    <w:rsid w:val="00297686"/>
  </w:style>
  <w:style w:type="paragraph" w:customStyle="1" w:styleId="1CB1D6C6470F4C6E8C2EDC929CA46C06">
    <w:name w:val="1CB1D6C6470F4C6E8C2EDC929CA46C06"/>
    <w:rsid w:val="00297686"/>
  </w:style>
  <w:style w:type="paragraph" w:customStyle="1" w:styleId="F7AEA36DF8E14FDCAE89812B9CE66B30">
    <w:name w:val="F7AEA36DF8E14FDCAE89812B9CE66B30"/>
    <w:rsid w:val="00297686"/>
  </w:style>
  <w:style w:type="paragraph" w:customStyle="1" w:styleId="6295AA6F408C4C6B9AB12AD940A5FC20">
    <w:name w:val="6295AA6F408C4C6B9AB12AD940A5FC20"/>
    <w:rsid w:val="00297686"/>
  </w:style>
  <w:style w:type="paragraph" w:customStyle="1" w:styleId="5E19C55BA36446219B078C97AAC196BB">
    <w:name w:val="5E19C55BA36446219B078C97AAC196BB"/>
    <w:rsid w:val="00297686"/>
  </w:style>
  <w:style w:type="paragraph" w:customStyle="1" w:styleId="A9015ED9BDB24BACAA1385C04E9F0B0D">
    <w:name w:val="A9015ED9BDB24BACAA1385C04E9F0B0D"/>
    <w:rsid w:val="00297686"/>
  </w:style>
  <w:style w:type="paragraph" w:customStyle="1" w:styleId="F20D70A54A3E47509C8BC603F87F553A">
    <w:name w:val="F20D70A54A3E47509C8BC603F87F553A"/>
    <w:rsid w:val="00297686"/>
  </w:style>
  <w:style w:type="paragraph" w:customStyle="1" w:styleId="924BC3A0A70740969DF6BCEF65E38AB5">
    <w:name w:val="924BC3A0A70740969DF6BCEF65E38AB5"/>
    <w:rsid w:val="00297686"/>
  </w:style>
  <w:style w:type="paragraph" w:customStyle="1" w:styleId="2319B6E0EEE84072BADCA104772C8948">
    <w:name w:val="2319B6E0EEE84072BADCA104772C8948"/>
    <w:rsid w:val="00297686"/>
  </w:style>
  <w:style w:type="paragraph" w:customStyle="1" w:styleId="7581958F132547C7A9C518DFF92DF397">
    <w:name w:val="7581958F132547C7A9C518DFF92DF397"/>
    <w:rsid w:val="00297686"/>
  </w:style>
  <w:style w:type="paragraph" w:customStyle="1" w:styleId="EB57FE1B83FB4CDBA5E6982F65AADF89">
    <w:name w:val="EB57FE1B83FB4CDBA5E6982F65AADF89"/>
    <w:rsid w:val="00297686"/>
  </w:style>
  <w:style w:type="paragraph" w:customStyle="1" w:styleId="7F5225C6F83F4CD2A1F15F67499CB059">
    <w:name w:val="7F5225C6F83F4CD2A1F15F67499CB059"/>
    <w:rsid w:val="00297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Sacred Heart Community</Home>
    <Signed xmlns="a8338b6e-77a6-4851-82b6-98166143ffdd" xsi:nil="true"/>
    <Uploaded xmlns="a8338b6e-77a6-4851-82b6-98166143ffdd">true</Uploaded>
    <Management_x0020_Company xmlns="a8338b6e-77a6-4851-82b6-98166143ffdd" xsi:nil="true"/>
    <Doc_x0020_Date xmlns="a8338b6e-77a6-4851-82b6-98166143ffdd">2023-01-25T03:22:31+00:00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C:\Users\JMurray\Downloads\Performance_Report_3153_03-01-2023.docx</Location>
    <Home_x0020_ID xmlns="a8338b6e-77a6-4851-82b6-98166143ffdd">763D3B86-7CF4-DC11-AD41-005056922186</Home_x0020_ID>
    <State xmlns="a8338b6e-77a6-4851-82b6-98166143ffdd" xsi:nil="true"/>
    <Doc_x0020_Sent_Received_x0020_Date xmlns="a8338b6e-77a6-4851-82b6-98166143ffdd">2023-01-25T00:00:00+00:00</Doc_x0020_Sent_Received_x0020_Date>
    <Activity_x0020_ID xmlns="a8338b6e-77a6-4851-82b6-98166143ffdd">AEAACDB1-C76C-EB11-9091-005056922186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2006/metadata/properties"/>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2DC84FA-5A42-4B0A-89AC-48F8B5084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4020</Words>
  <Characters>22915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2023-02-16T05:32:00Z</dcterms:created>
  <dcterms:modified xsi:type="dcterms:W3CDTF">2023-02-16T05:33:00Z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