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18F7" w14:textId="77777777" w:rsidR="00D2559D" w:rsidRPr="003217D3" w:rsidRDefault="001B686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E451A86" wp14:editId="4E451A8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0472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E4518F8" w14:textId="77777777" w:rsidR="00D2559D" w:rsidRPr="003217D3" w:rsidRDefault="001B686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E4518F9" w14:textId="77777777" w:rsidR="00D2559D" w:rsidRPr="00A36AA9" w:rsidRDefault="001B686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E4518FA" w14:textId="77777777" w:rsidR="00D2559D" w:rsidRPr="00A36AA9" w:rsidRDefault="001B686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0362" w14:paraId="4E4518FD" w14:textId="77777777" w:rsidTr="00CF0362">
        <w:tc>
          <w:tcPr>
            <w:cnfStyle w:val="001000000000" w:firstRow="0" w:lastRow="0" w:firstColumn="1" w:lastColumn="0" w:oddVBand="0" w:evenVBand="0" w:oddHBand="0" w:evenHBand="0" w:firstRowFirstColumn="0" w:firstRowLastColumn="0" w:lastRowFirstColumn="0" w:lastRowLastColumn="0"/>
            <w:tcW w:w="3227" w:type="dxa"/>
          </w:tcPr>
          <w:p w14:paraId="4E4518FB" w14:textId="77777777" w:rsidR="00D2559D" w:rsidRPr="00A36AA9" w:rsidRDefault="001B686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E4518FC" w14:textId="77777777" w:rsidR="00D2559D" w:rsidRPr="00A36AA9" w:rsidRDefault="001B6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Samarinda Aged Services Inc</w:t>
            </w:r>
          </w:p>
        </w:tc>
      </w:tr>
      <w:tr w:rsidR="00CF0362" w14:paraId="4E451900"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8FE" w14:textId="77777777" w:rsidR="00540817" w:rsidRPr="00A36AA9" w:rsidRDefault="001B686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E4518FF" w14:textId="77777777" w:rsidR="00540817" w:rsidRPr="00A36AA9" w:rsidRDefault="001B6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296 High Street ASHBURTON VIC 3147</w:t>
            </w:r>
          </w:p>
        </w:tc>
      </w:tr>
      <w:tr w:rsidR="00CF0362" w14:paraId="4E451903" w14:textId="77777777" w:rsidTr="00CF03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901" w14:textId="77777777" w:rsidR="00D2559D" w:rsidRPr="00A36AA9" w:rsidRDefault="001B686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451902" w14:textId="77777777" w:rsidR="00D2559D" w:rsidRPr="00A36AA9" w:rsidRDefault="001B6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300832</w:t>
            </w:r>
          </w:p>
        </w:tc>
      </w:tr>
      <w:tr w:rsidR="00CF0362" w14:paraId="4E451906"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904" w14:textId="77777777" w:rsidR="00D2559D" w:rsidRPr="00A36AA9" w:rsidRDefault="001B686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E451905" w14:textId="77777777" w:rsidR="00D2559D" w:rsidRPr="00A36AA9" w:rsidRDefault="001B6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Samarinda Ashburton Aged Services Inc</w:t>
            </w:r>
          </w:p>
        </w:tc>
      </w:tr>
      <w:tr w:rsidR="00CF0362" w14:paraId="4E451909" w14:textId="77777777" w:rsidTr="00CF03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907" w14:textId="77777777" w:rsidR="00D2559D" w:rsidRPr="00A36AA9" w:rsidRDefault="001B686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451908" w14:textId="77777777" w:rsidR="00D2559D" w:rsidRPr="00A36AA9" w:rsidRDefault="001B6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CF0362" w14:paraId="4E45190C"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90A" w14:textId="77777777" w:rsidR="00D2559D" w:rsidRPr="00A36AA9" w:rsidRDefault="001B686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E45190B" w14:textId="77777777" w:rsidR="00D2559D" w:rsidRPr="00A36AA9" w:rsidRDefault="001B686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February 2023 to 23 February 2023</w:t>
            </w:r>
          </w:p>
        </w:tc>
      </w:tr>
      <w:tr w:rsidR="00CF0362" w14:paraId="4E45190F" w14:textId="77777777" w:rsidTr="00CF03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5190D" w14:textId="77777777" w:rsidR="00D2559D" w:rsidRPr="00A36AA9" w:rsidRDefault="001B686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E45190E" w14:textId="776C2605" w:rsidR="00D2559D" w:rsidRPr="00A36AA9" w:rsidRDefault="00395E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FE7554" w:rsidRPr="00FE7554">
              <w:rPr>
                <w:rFonts w:ascii="Arial" w:hAnsi="Arial" w:cs="Arial"/>
                <w:color w:val="auto"/>
              </w:rPr>
              <w:t xml:space="preserve"> April 2023</w:t>
            </w:r>
          </w:p>
        </w:tc>
      </w:tr>
    </w:tbl>
    <w:bookmarkEnd w:id="0"/>
    <w:p w14:paraId="4E451910" w14:textId="77777777" w:rsidR="00FA0A5B" w:rsidRPr="00A36AA9" w:rsidRDefault="001B686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451911" w14:textId="77777777" w:rsidR="000078F8" w:rsidRPr="00A36AA9" w:rsidRDefault="001B686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E451912" w14:textId="1368302F" w:rsidR="000078F8" w:rsidRPr="00A36AA9" w:rsidRDefault="001B686F" w:rsidP="00F87E39">
      <w:pPr>
        <w:pStyle w:val="NormalArial"/>
      </w:pPr>
      <w:r w:rsidRPr="00A36AA9">
        <w:t xml:space="preserve">This performance report for </w:t>
      </w:r>
      <w:r w:rsidRPr="00A36AA9">
        <w:rPr>
          <w:color w:val="auto"/>
        </w:rPr>
        <w:t>Samarinda Aged Services Inc (</w:t>
      </w:r>
      <w:r w:rsidRPr="00A36AA9">
        <w:rPr>
          <w:b/>
          <w:color w:val="auto"/>
        </w:rPr>
        <w:t>the service</w:t>
      </w:r>
      <w:r w:rsidRPr="00A36AA9">
        <w:rPr>
          <w:color w:val="auto"/>
        </w:rPr>
        <w:t>) has been prepared by</w:t>
      </w:r>
      <w:r w:rsidR="00FE7554">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E451913" w14:textId="77777777" w:rsidR="000078F8" w:rsidRPr="00A36AA9" w:rsidRDefault="001B686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451914" w14:textId="77777777" w:rsidR="000078F8" w:rsidRPr="00A36AA9" w:rsidRDefault="001B686F" w:rsidP="00F87E39">
      <w:pPr>
        <w:pStyle w:val="NormalArial"/>
      </w:pPr>
      <w:r w:rsidRPr="00A36AA9">
        <w:t>The report also specifies any areas in which improvements must be made to ensure the Quality Standards are complied with.</w:t>
      </w:r>
    </w:p>
    <w:p w14:paraId="4E451915" w14:textId="77777777" w:rsidR="00A36AA9" w:rsidRPr="00A36AA9" w:rsidRDefault="001B686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E451916" w14:textId="77777777" w:rsidR="00A36AA9" w:rsidRPr="00A36AA9" w:rsidRDefault="001B686F" w:rsidP="00AD5BE0">
      <w:pPr>
        <w:pStyle w:val="NormalArial"/>
      </w:pPr>
      <w:bookmarkStart w:id="1" w:name="HcsServicesFullListWithAddress"/>
      <w:r w:rsidRPr="00A36AA9">
        <w:rPr>
          <w:b/>
          <w:bCs/>
        </w:rPr>
        <w:t>Home Care:</w:t>
      </w:r>
    </w:p>
    <w:p w14:paraId="4E451917" w14:textId="77777777" w:rsidR="00A36AA9" w:rsidRPr="00A36AA9" w:rsidRDefault="001B686F" w:rsidP="00E068FE">
      <w:pPr>
        <w:pStyle w:val="NormalArial"/>
        <w:numPr>
          <w:ilvl w:val="0"/>
          <w:numId w:val="21"/>
        </w:numPr>
      </w:pPr>
      <w:r w:rsidRPr="00A36AA9">
        <w:t>Samarinda Ashburton Aged Services, 26254, 296 High Street, ASHBURTON VIC 3147</w:t>
      </w:r>
    </w:p>
    <w:p w14:paraId="4E451918" w14:textId="77777777" w:rsidR="00A36AA9" w:rsidRPr="00A36AA9" w:rsidRDefault="001B686F" w:rsidP="00AD5BE0">
      <w:pPr>
        <w:pStyle w:val="NormalArial"/>
      </w:pPr>
      <w:r w:rsidRPr="00A36AA9">
        <w:rPr>
          <w:b/>
          <w:bCs/>
        </w:rPr>
        <w:t>CHSP:</w:t>
      </w:r>
    </w:p>
    <w:p w14:paraId="4E451919" w14:textId="77777777" w:rsidR="00A36AA9" w:rsidRPr="00A36AA9" w:rsidRDefault="001B686F" w:rsidP="00AD5BE0">
      <w:pPr>
        <w:pStyle w:val="NormalArial"/>
        <w:numPr>
          <w:ilvl w:val="0"/>
          <w:numId w:val="22"/>
        </w:numPr>
      </w:pPr>
      <w:r w:rsidRPr="00A36AA9">
        <w:t>Care Relationships and Carer Support, 27906, 296 High Street, ASHBURTON VIC 3147</w:t>
      </w:r>
    </w:p>
    <w:p w14:paraId="4E45191A" w14:textId="77777777" w:rsidR="00A36AA9" w:rsidRPr="00A36AA9" w:rsidRDefault="001B686F" w:rsidP="00E068FE">
      <w:pPr>
        <w:pStyle w:val="NormalArial"/>
        <w:numPr>
          <w:ilvl w:val="0"/>
          <w:numId w:val="22"/>
        </w:numPr>
        <w:spacing w:after="240"/>
      </w:pPr>
      <w:r w:rsidRPr="00A36AA9">
        <w:t>Community and Home Support, 25524, 296 High Street, ASHBURTON VIC 3147</w:t>
      </w:r>
    </w:p>
    <w:bookmarkEnd w:id="1"/>
    <w:p w14:paraId="4E45191C" w14:textId="77777777" w:rsidR="00DF37F2" w:rsidRPr="00A36AA9" w:rsidRDefault="001B686F" w:rsidP="00DF37F2">
      <w:pPr>
        <w:pStyle w:val="Heading1"/>
        <w:spacing w:before="0" w:after="240" w:line="22" w:lineRule="atLeast"/>
        <w:rPr>
          <w:rFonts w:ascii="Arial" w:hAnsi="Arial" w:cs="Arial"/>
        </w:rPr>
      </w:pPr>
      <w:r w:rsidRPr="00A36AA9">
        <w:rPr>
          <w:rFonts w:ascii="Arial" w:hAnsi="Arial" w:cs="Arial"/>
        </w:rPr>
        <w:t>Material relied on</w:t>
      </w:r>
    </w:p>
    <w:p w14:paraId="4E45191D" w14:textId="77777777" w:rsidR="00DF37F2" w:rsidRPr="00A36AA9" w:rsidRDefault="001B686F" w:rsidP="00F87E39">
      <w:pPr>
        <w:pStyle w:val="NormalArial"/>
      </w:pPr>
      <w:r w:rsidRPr="00A36AA9">
        <w:t>The following information has been considered in preparing the performance report:</w:t>
      </w:r>
    </w:p>
    <w:p w14:paraId="4E45191E" w14:textId="3F3BB00D" w:rsidR="00DF37F2" w:rsidRPr="00FE7554" w:rsidRDefault="001B686F" w:rsidP="00DF37F2">
      <w:pPr>
        <w:pStyle w:val="ListParagraph"/>
        <w:numPr>
          <w:ilvl w:val="0"/>
          <w:numId w:val="2"/>
        </w:numPr>
        <w:spacing w:line="22" w:lineRule="atLeast"/>
        <w:ind w:left="714" w:hanging="357"/>
        <w:contextualSpacing w:val="0"/>
        <w:rPr>
          <w:rFonts w:ascii="Arial" w:hAnsi="Arial" w:cs="Arial"/>
          <w:color w:val="auto"/>
        </w:rPr>
      </w:pPr>
      <w:r w:rsidRPr="00FE7554">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FE7554" w:rsidRPr="00FE7554">
        <w:rPr>
          <w:rFonts w:ascii="Arial" w:hAnsi="Arial" w:cs="Arial"/>
          <w:color w:val="auto"/>
        </w:rPr>
        <w:t>.</w:t>
      </w:r>
    </w:p>
    <w:p w14:paraId="4E451923" w14:textId="77777777" w:rsidR="003B1763" w:rsidRPr="00D76BC8" w:rsidRDefault="001B686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E451924" w14:textId="6BA9FAA3" w:rsidR="003217D3" w:rsidRPr="00244176" w:rsidRDefault="001B686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0362" w14:paraId="4E451927" w14:textId="77777777" w:rsidTr="00CF03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451925" w14:textId="77777777" w:rsidR="00FC045E" w:rsidRPr="00A36AA9" w:rsidRDefault="001B686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451926" w14:textId="0EFC7F73" w:rsidR="00FC045E" w:rsidRPr="00CA7BC0" w:rsidRDefault="00FF62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CA7BC0">
                  <w:rPr>
                    <w:rFonts w:ascii="Arial" w:hAnsi="Arial" w:cs="Arial"/>
                    <w:b w:val="0"/>
                  </w:rPr>
                  <w:t>Compliant</w:t>
                </w:r>
              </w:sdtContent>
            </w:sdt>
          </w:p>
        </w:tc>
      </w:tr>
      <w:tr w:rsidR="00CA7BC0" w14:paraId="4E45192A" w14:textId="77777777" w:rsidTr="009105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28" w14:textId="77777777" w:rsidR="00CA7BC0" w:rsidRPr="00A36AA9" w:rsidRDefault="00CA7BC0" w:rsidP="00CA7BC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vAlign w:val="top"/>
          </w:tcPr>
          <w:p w14:paraId="4E451929" w14:textId="1EDDD585" w:rsidR="00CA7BC0" w:rsidRPr="00A36AA9"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595851210"/>
                <w:placeholder>
                  <w:docPart w:val="D111215A85E8438AA46B0C290F3418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2D" w14:textId="77777777" w:rsidTr="00910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2B"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4E45192C" w14:textId="4B5A8995" w:rsidR="00CA7BC0" w:rsidRPr="00A36AA9"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700400667"/>
                <w:placeholder>
                  <w:docPart w:val="3B23C90650184624BB6DFCFEDC26D6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30" w14:textId="77777777" w:rsidTr="009105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2E"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4E45192F" w14:textId="62843AF5" w:rsidR="00CA7BC0" w:rsidRPr="00A36AA9"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626582856"/>
                <w:placeholder>
                  <w:docPart w:val="25B33CBD2D264AB8A2AC988AE0FCC0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33" w14:textId="77777777" w:rsidTr="00910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31"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vAlign w:val="top"/>
          </w:tcPr>
          <w:p w14:paraId="4E451932" w14:textId="4059F2A0" w:rsidR="00CA7BC0" w:rsidRPr="00A36AA9"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792740496"/>
                <w:placeholder>
                  <w:docPart w:val="6B363102FD614EF5AB84A2DFB416DB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36" w14:textId="77777777" w:rsidTr="009105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34"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vAlign w:val="top"/>
          </w:tcPr>
          <w:p w14:paraId="4E451935" w14:textId="1E936642" w:rsidR="00CA7BC0" w:rsidRPr="00A36AA9"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0993366"/>
                <w:placeholder>
                  <w:docPart w:val="C953C4B137CD4746AA743C42F94321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39" w14:textId="77777777" w:rsidTr="009105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37"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4E451938" w14:textId="761C371E" w:rsidR="00CA7BC0" w:rsidRPr="00A36AA9"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rPr>
                <w:alias w:val="Compliance Rating"/>
                <w:tag w:val="Compliance Rating"/>
                <w:id w:val="-1918394439"/>
                <w:placeholder>
                  <w:docPart w:val="F43C23F825D0425B865C40A3039B99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353617">
                  <w:rPr>
                    <w:rFonts w:ascii="Arial" w:hAnsi="Arial" w:cs="Arial"/>
                  </w:rPr>
                  <w:t>Compliant</w:t>
                </w:r>
              </w:sdtContent>
            </w:sdt>
          </w:p>
        </w:tc>
      </w:tr>
      <w:tr w:rsidR="00CA7BC0" w14:paraId="4E45193C" w14:textId="77777777" w:rsidTr="009105D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5193A" w14:textId="77777777" w:rsidR="00CA7BC0" w:rsidRPr="00A36AA9" w:rsidRDefault="00CA7BC0" w:rsidP="00CA7BC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4E45193B" w14:textId="1B5EFA1D" w:rsidR="00CA7BC0" w:rsidRPr="00A36AA9"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rPr>
                <w:alias w:val="Compliance Rating"/>
                <w:tag w:val="Compliance Rating"/>
                <w:id w:val="-1681344936"/>
                <w:placeholder>
                  <w:docPart w:val="E8E2D14BD9624E95929E37B29A026D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41B5">
                  <w:rPr>
                    <w:rFonts w:ascii="Arial" w:hAnsi="Arial" w:cs="Arial"/>
                  </w:rPr>
                  <w:t>Compliant</w:t>
                </w:r>
              </w:sdtContent>
            </w:sdt>
          </w:p>
        </w:tc>
      </w:tr>
    </w:tbl>
    <w:p w14:paraId="4E45193D" w14:textId="77777777" w:rsidR="003217D3" w:rsidRPr="00244176" w:rsidRDefault="001B686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A7BC0" w14:paraId="4E451940" w14:textId="77777777" w:rsidTr="00BE0D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E45193E" w14:textId="77777777" w:rsidR="00CA7BC0" w:rsidRPr="00244176" w:rsidRDefault="00CA7BC0" w:rsidP="00CA7BC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vAlign w:val="top"/>
          </w:tcPr>
          <w:p w14:paraId="4E45193F" w14:textId="4BBF4B1D" w:rsidR="00CA7BC0" w:rsidRPr="005B53DB" w:rsidRDefault="00FF628D" w:rsidP="00CA7B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rPr>
                <w:alias w:val="Compliance Rating"/>
                <w:tag w:val="Compliance Rating"/>
                <w:id w:val="280151281"/>
                <w:placeholder>
                  <w:docPart w:val="0C174A28EA6248B79E81A9877D947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5B53DB">
                  <w:rPr>
                    <w:rFonts w:ascii="Arial" w:hAnsi="Arial" w:cs="Arial"/>
                    <w:b w:val="0"/>
                    <w:bCs/>
                  </w:rPr>
                  <w:t>Compliant</w:t>
                </w:r>
              </w:sdtContent>
            </w:sdt>
          </w:p>
        </w:tc>
      </w:tr>
      <w:tr w:rsidR="00CA7BC0" w14:paraId="4E451943" w14:textId="77777777" w:rsidTr="00BE0D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41" w14:textId="77777777" w:rsidR="00CA7BC0" w:rsidRPr="00244176" w:rsidRDefault="00CA7BC0" w:rsidP="00CA7BC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vAlign w:val="top"/>
          </w:tcPr>
          <w:p w14:paraId="4E451942" w14:textId="33859E25" w:rsidR="00CA7BC0" w:rsidRPr="00CC646C"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355815330"/>
                <w:placeholder>
                  <w:docPart w:val="C833FC56A740489B851F6F33C17F94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46" w14:textId="77777777" w:rsidTr="00BE0D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44"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4E451945" w14:textId="7AC2A714" w:rsidR="00CA7BC0" w:rsidRPr="00CC646C"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963951060"/>
                <w:placeholder>
                  <w:docPart w:val="53757F0F4AA34ED1BF0845314660EF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49" w14:textId="77777777" w:rsidTr="00BE0D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47"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4E451948" w14:textId="39E14B65" w:rsidR="00CA7BC0" w:rsidRPr="00CC646C"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360776432"/>
                <w:placeholder>
                  <w:docPart w:val="0A78BCEE11C844F987DC9004754A98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4C" w14:textId="77777777" w:rsidTr="00BE0D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4A"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vAlign w:val="top"/>
          </w:tcPr>
          <w:p w14:paraId="4E45194B" w14:textId="79AC1315" w:rsidR="00CA7BC0" w:rsidRPr="00CC646C"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270126181"/>
                <w:placeholder>
                  <w:docPart w:val="CB19029CBF0644DA92DDFB58255859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4F" w14:textId="77777777" w:rsidTr="00BE0D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4D"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4E45194E" w14:textId="4CED94BA" w:rsidR="00CA7BC0" w:rsidRPr="00CC646C"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350985651"/>
                <w:placeholder>
                  <w:docPart w:val="2781BC32F81A44A58B8380893EEED5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52" w14:textId="77777777" w:rsidTr="00BE0D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50"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4E451951" w14:textId="621AA169" w:rsidR="00CA7BC0" w:rsidRPr="00CC646C" w:rsidRDefault="00FF628D" w:rsidP="00CA7B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992629725"/>
                <w:placeholder>
                  <w:docPart w:val="0403B523CC7241D09FDE36B6106B1C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7BC0" w:rsidRPr="00B148FD">
                  <w:rPr>
                    <w:rFonts w:ascii="Arial" w:hAnsi="Arial" w:cs="Arial"/>
                  </w:rPr>
                  <w:t>Compliant</w:t>
                </w:r>
              </w:sdtContent>
            </w:sdt>
          </w:p>
        </w:tc>
      </w:tr>
      <w:tr w:rsidR="00CA7BC0" w14:paraId="4E451955" w14:textId="77777777" w:rsidTr="00BE0D8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451953" w14:textId="77777777" w:rsidR="00CA7BC0" w:rsidRPr="00244176" w:rsidRDefault="00CA7BC0" w:rsidP="00CA7BC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4E451954" w14:textId="081BE16E" w:rsidR="00CA7BC0" w:rsidRPr="00CC646C" w:rsidRDefault="00FF628D" w:rsidP="00CA7B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rPr>
                <w:alias w:val="Compliance Rating"/>
                <w:tag w:val="Compliance Rating"/>
                <w:id w:val="1752999333"/>
                <w:placeholder>
                  <w:docPart w:val="B8BA3A94EDDF4EF6A6BC2DC56EBEF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741B5">
                  <w:rPr>
                    <w:rFonts w:ascii="Arial" w:hAnsi="Arial" w:cs="Arial"/>
                  </w:rPr>
                  <w:t>Compliant</w:t>
                </w:r>
              </w:sdtContent>
            </w:sdt>
          </w:p>
        </w:tc>
      </w:tr>
    </w:tbl>
    <w:p w14:paraId="4E451956" w14:textId="77777777" w:rsidR="00FC045E" w:rsidRPr="00A36AA9" w:rsidRDefault="001B686F" w:rsidP="00F87E39">
      <w:pPr>
        <w:pStyle w:val="NormalArial"/>
        <w:spacing w:before="120"/>
      </w:pPr>
      <w:r w:rsidRPr="00A36AA9">
        <w:t>A detailed assessment is provided later in this report for each assessed Standard.</w:t>
      </w:r>
    </w:p>
    <w:p w14:paraId="4E451957" w14:textId="77777777" w:rsidR="00FC045E" w:rsidRPr="00A36AA9" w:rsidRDefault="001B686F" w:rsidP="00FC045E">
      <w:pPr>
        <w:pStyle w:val="Heading1"/>
        <w:spacing w:before="0" w:after="240" w:line="22" w:lineRule="atLeast"/>
        <w:rPr>
          <w:rFonts w:ascii="Arial" w:hAnsi="Arial" w:cs="Arial"/>
        </w:rPr>
      </w:pPr>
      <w:r w:rsidRPr="00A36AA9">
        <w:rPr>
          <w:rFonts w:ascii="Arial" w:hAnsi="Arial" w:cs="Arial"/>
        </w:rPr>
        <w:t>Areas for improvement</w:t>
      </w:r>
    </w:p>
    <w:p w14:paraId="74E05717" w14:textId="77777777" w:rsidR="00E741B5" w:rsidRPr="00A36AA9" w:rsidRDefault="00E741B5" w:rsidP="00E741B5">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45195E" w14:textId="3FBFCC2E" w:rsidR="00FC045E" w:rsidRPr="00A36AA9" w:rsidRDefault="001B686F" w:rsidP="00F87E39">
      <w:pPr>
        <w:pStyle w:val="NormalArial"/>
      </w:pPr>
      <w:r w:rsidRPr="00A36AA9">
        <w:br w:type="page"/>
      </w:r>
    </w:p>
    <w:p w14:paraId="4E45195F" w14:textId="77777777" w:rsidR="003217D3" w:rsidRDefault="001B686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F0362" w14:paraId="4E451963"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right w:val="none" w:sz="0" w:space="0" w:color="auto"/>
            </w:tcBorders>
          </w:tcPr>
          <w:p w14:paraId="4E451960" w14:textId="77777777" w:rsidR="003217D3" w:rsidRPr="003217D3" w:rsidRDefault="001B686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E451961" w14:textId="3C08C665" w:rsidR="003217D3" w:rsidRPr="003217D3" w:rsidRDefault="001B68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E451962" w14:textId="77777777" w:rsidR="003217D3" w:rsidRPr="003217D3" w:rsidRDefault="001B68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F0362" w14:paraId="4E451968"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64" w14:textId="77777777" w:rsidR="003217D3" w:rsidRPr="00244176" w:rsidRDefault="001B686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E451965" w14:textId="77777777" w:rsidR="003217D3" w:rsidRPr="00244176" w:rsidRDefault="001B686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E451966" w14:textId="283A7ACA" w:rsidR="003217D3" w:rsidRPr="00CC646C" w:rsidRDefault="00FF62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1B686F" w:rsidRPr="00CC646C">
              <w:rPr>
                <w:rFonts w:ascii="Arial" w:hAnsi="Arial" w:cs="Arial"/>
                <w:color w:val="auto"/>
              </w:rPr>
              <w:t xml:space="preserve"> </w:t>
            </w:r>
          </w:p>
        </w:tc>
        <w:tc>
          <w:tcPr>
            <w:tcW w:w="1982" w:type="dxa"/>
            <w:shd w:val="clear" w:color="auto" w:fill="auto"/>
            <w:vAlign w:val="top"/>
          </w:tcPr>
          <w:p w14:paraId="4E451967" w14:textId="276C93DB" w:rsidR="003217D3" w:rsidRPr="00CC646C" w:rsidRDefault="00FF62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1B686F" w:rsidRPr="00CC646C">
              <w:rPr>
                <w:rFonts w:ascii="Arial" w:hAnsi="Arial" w:cs="Arial"/>
                <w:color w:val="auto"/>
              </w:rPr>
              <w:t xml:space="preserve"> </w:t>
            </w:r>
          </w:p>
        </w:tc>
      </w:tr>
      <w:tr w:rsidR="005B53DB" w14:paraId="4E45196D"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69"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E45196A"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E45196B" w14:textId="5920A5AD"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3468098"/>
                <w:placeholder>
                  <w:docPart w:val="A9800B6F738A442AB0727BB51D0DB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shd w:val="clear" w:color="auto" w:fill="auto"/>
            <w:vAlign w:val="top"/>
          </w:tcPr>
          <w:p w14:paraId="4E45196C" w14:textId="2AEF7D28"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25324913"/>
                <w:placeholder>
                  <w:docPart w:val="5151228E5F2C4E7A82D33559DAD694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76"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6E"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E45196F"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E451970" w14:textId="77777777" w:rsidR="005B53DB" w:rsidRPr="00244176" w:rsidRDefault="005B53DB" w:rsidP="005B53D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451971" w14:textId="77777777" w:rsidR="005B53DB" w:rsidRPr="00244176" w:rsidRDefault="005B53DB" w:rsidP="005B53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E451972" w14:textId="77777777" w:rsidR="005B53DB" w:rsidRPr="00244176" w:rsidRDefault="005B53DB" w:rsidP="005B53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E451973" w14:textId="77777777" w:rsidR="005B53DB" w:rsidRPr="00244176" w:rsidRDefault="005B53DB" w:rsidP="005B53D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E451974" w14:textId="0A9CC4F5"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95490297"/>
                <w:placeholder>
                  <w:docPart w:val="55405E3C06B34ADC9921D4776A9B1A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shd w:val="clear" w:color="auto" w:fill="auto"/>
            <w:vAlign w:val="top"/>
          </w:tcPr>
          <w:p w14:paraId="4E451975" w14:textId="0816E13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45981977"/>
                <w:placeholder>
                  <w:docPart w:val="4C27C5ADFC1E46B29336FA27CBC0E7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7B"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77"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E451978"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E451979" w14:textId="10DFC35C"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8327129"/>
                <w:placeholder>
                  <w:docPart w:val="2E146F4072AE4658800C4FD4C96477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shd w:val="clear" w:color="auto" w:fill="auto"/>
            <w:vAlign w:val="top"/>
          </w:tcPr>
          <w:p w14:paraId="4E45197A" w14:textId="5AAA2EAD"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9615307"/>
                <w:placeholder>
                  <w:docPart w:val="733EAE781C3948EB86ACFD296879DB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80"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7C"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E45197D"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E45197E" w14:textId="2BFBA1C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5960864"/>
                <w:placeholder>
                  <w:docPart w:val="3B77EF8FFF0E4EC0A7DA888A6546A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shd w:val="clear" w:color="auto" w:fill="auto"/>
            <w:vAlign w:val="top"/>
          </w:tcPr>
          <w:p w14:paraId="4E45197F" w14:textId="4F8906A0"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6414302"/>
                <w:placeholder>
                  <w:docPart w:val="F6325C34EF9845A195EB3E1A036795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85"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81"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E451982"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E451983" w14:textId="3FB21E10"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2105708"/>
                <w:placeholder>
                  <w:docPart w:val="585A78E93CCE4761B5E26D2E9674CA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shd w:val="clear" w:color="auto" w:fill="auto"/>
            <w:vAlign w:val="top"/>
          </w:tcPr>
          <w:p w14:paraId="4E451984" w14:textId="0FAB30A1"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2776078"/>
                <w:placeholder>
                  <w:docPart w:val="76876E75CE454F5F82F90D68FBC17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986" w14:textId="77777777" w:rsidR="00A63FCF" w:rsidRDefault="001B686F" w:rsidP="007B3959">
      <w:pPr>
        <w:pStyle w:val="Heading20"/>
      </w:pPr>
      <w:r w:rsidRPr="00A36AA9">
        <w:t>Findings</w:t>
      </w:r>
    </w:p>
    <w:p w14:paraId="1BB477FC" w14:textId="7400820B" w:rsidR="001D52A5" w:rsidRDefault="001D52A5" w:rsidP="001D52A5">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6E477F06" w14:textId="65BB5B83" w:rsidR="00E8162C" w:rsidRPr="00E8162C" w:rsidRDefault="00E8162C" w:rsidP="00F87E39">
      <w:pPr>
        <w:pStyle w:val="NormalArial"/>
        <w:rPr>
          <w:color w:val="auto"/>
        </w:rPr>
      </w:pPr>
      <w:r>
        <w:rPr>
          <w:szCs w:val="22"/>
        </w:rPr>
        <w:t xml:space="preserve">Consumers/representatives said the staff treat them with dignity and respect and that </w:t>
      </w:r>
      <w:r>
        <w:rPr>
          <w:color w:val="auto"/>
          <w:szCs w:val="22"/>
        </w:rPr>
        <w:t xml:space="preserve">regular staff know their cultural background and provide care and support that reflects their needs and preferences. Representatives of three consumers described how staff are matched for similar languages with the consumer, and consumers enjoy socialising with people of their own culture, for significant occasions. Interviews included examples of respectful </w:t>
      </w:r>
      <w:r w:rsidR="000A1F74">
        <w:rPr>
          <w:color w:val="auto"/>
          <w:szCs w:val="22"/>
        </w:rPr>
        <w:t xml:space="preserve">and culturally sensitive </w:t>
      </w:r>
      <w:r>
        <w:rPr>
          <w:color w:val="auto"/>
          <w:szCs w:val="22"/>
        </w:rPr>
        <w:t xml:space="preserve">care and services for consumers living with dementia and others from European and Asian descent. Female workers are also allocated where it is a cultural preference. </w:t>
      </w:r>
    </w:p>
    <w:p w14:paraId="1B5D9287" w14:textId="4B61217D" w:rsidR="00E8162C" w:rsidRPr="00E8162C" w:rsidRDefault="00865473" w:rsidP="00F87E39">
      <w:pPr>
        <w:pStyle w:val="NormalArial"/>
        <w:rPr>
          <w:color w:val="auto"/>
        </w:rPr>
      </w:pPr>
      <w:r>
        <w:rPr>
          <w:color w:val="auto"/>
        </w:rPr>
        <w:lastRenderedPageBreak/>
        <w:t xml:space="preserve">Consumers are supported to make day to day and more significant choices about how their care is delivered and take risks to support their long term goals. Examples included a consumer with increasing fatigue being supported to keep undertaking activities which are culturally important to them though planned strategies for rest and falls prevention. </w:t>
      </w:r>
    </w:p>
    <w:p w14:paraId="5892F927" w14:textId="1171EE89" w:rsidR="00E8162C" w:rsidRDefault="00796078" w:rsidP="00F87E39">
      <w:pPr>
        <w:pStyle w:val="NormalArial"/>
        <w:rPr>
          <w:color w:val="auto"/>
        </w:rPr>
      </w:pPr>
      <w:r>
        <w:rPr>
          <w:color w:val="auto"/>
        </w:rPr>
        <w:t>Information provided to consumers, for example invoices, allow them to have a clear understanding of their funds and make choices about services and care. Consumers are also satisfied with th</w:t>
      </w:r>
      <w:r w:rsidR="000A1F74">
        <w:rPr>
          <w:color w:val="auto"/>
        </w:rPr>
        <w:t>e</w:t>
      </w:r>
      <w:r>
        <w:rPr>
          <w:color w:val="auto"/>
        </w:rPr>
        <w:t xml:space="preserve"> type and amount of information they receive from the services</w:t>
      </w:r>
      <w:r w:rsidR="00A51151">
        <w:rPr>
          <w:color w:val="auto"/>
        </w:rPr>
        <w:t xml:space="preserve"> on other matters.</w:t>
      </w:r>
    </w:p>
    <w:p w14:paraId="11DFAA2E" w14:textId="3EDE0B5E" w:rsidR="00E8162C" w:rsidRPr="00E8162C" w:rsidRDefault="00A51151" w:rsidP="00F87E39">
      <w:pPr>
        <w:pStyle w:val="NormalArial"/>
        <w:rPr>
          <w:color w:val="auto"/>
        </w:rPr>
      </w:pPr>
      <w:r>
        <w:rPr>
          <w:szCs w:val="22"/>
        </w:rPr>
        <w:t>Documentation reviewed showed the service has processes to maintain and share consumer records and policies and procedures to support and guide staff to maintain consumer privacy and confidentiality.</w:t>
      </w:r>
    </w:p>
    <w:p w14:paraId="4E451987" w14:textId="6766FB93" w:rsidR="001A5684" w:rsidRPr="006B4042" w:rsidRDefault="001B686F" w:rsidP="00F87E39">
      <w:pPr>
        <w:pStyle w:val="NormalArial"/>
      </w:pPr>
      <w:r w:rsidRPr="00A36AA9">
        <w:br w:type="page"/>
      </w:r>
    </w:p>
    <w:p w14:paraId="4E451988" w14:textId="77777777" w:rsidR="003217D3" w:rsidRDefault="001B686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5B53DB" w14:paraId="4E45198C"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E451989" w14:textId="77777777" w:rsidR="005B53DB" w:rsidRPr="003217D3" w:rsidRDefault="005B53DB" w:rsidP="005B53DB">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E45198A" w14:textId="23534775" w:rsidR="005B53DB" w:rsidRPr="003217D3" w:rsidRDefault="005B53DB" w:rsidP="005B53D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9" w:type="dxa"/>
            <w:tcBorders>
              <w:bottom w:val="single" w:sz="4" w:space="0" w:color="BFBFBF" w:themeColor="background1" w:themeShade="BF"/>
            </w:tcBorders>
          </w:tcPr>
          <w:p w14:paraId="4E45198B" w14:textId="26EDCC9E"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991"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8D"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E45198E"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E45198F" w14:textId="6A884371"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9332866"/>
                <w:placeholder>
                  <w:docPart w:val="26DCE22AFF514052850FFD7AD6E6F3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9" w:type="dxa"/>
            <w:shd w:val="clear" w:color="auto" w:fill="auto"/>
            <w:vAlign w:val="top"/>
          </w:tcPr>
          <w:p w14:paraId="4E451990" w14:textId="63AFDD94"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5499379"/>
                <w:placeholder>
                  <w:docPart w:val="D212BD50597647F8BA7309E0314CCB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96"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92"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E451993"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E451994" w14:textId="7313A455"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04989765"/>
                <w:placeholder>
                  <w:docPart w:val="48922C6B4BD24813BBF9F822913EA4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9" w:type="dxa"/>
            <w:shd w:val="clear" w:color="auto" w:fill="auto"/>
            <w:vAlign w:val="top"/>
          </w:tcPr>
          <w:p w14:paraId="4E451995" w14:textId="4B4F2DCB"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285243"/>
                <w:placeholder>
                  <w:docPart w:val="4065F5663A1A4E9CAD7BBDB033BAEB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9D"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97"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E451998"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E451999" w14:textId="77777777" w:rsidR="005B53DB" w:rsidRPr="00244176" w:rsidRDefault="005B53DB" w:rsidP="005B53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45199A" w14:textId="77777777" w:rsidR="005B53DB" w:rsidRPr="00244176" w:rsidRDefault="005B53DB" w:rsidP="005B53D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1" w:type="dxa"/>
            <w:shd w:val="clear" w:color="auto" w:fill="auto"/>
            <w:vAlign w:val="top"/>
          </w:tcPr>
          <w:p w14:paraId="4E45199B" w14:textId="28159F1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626196"/>
                <w:placeholder>
                  <w:docPart w:val="FF7960EFC14C4398AEE2F5CF8F1674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9" w:type="dxa"/>
            <w:shd w:val="clear" w:color="auto" w:fill="auto"/>
            <w:vAlign w:val="top"/>
          </w:tcPr>
          <w:p w14:paraId="4E45199C" w14:textId="3BBA16ED"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910866"/>
                <w:placeholder>
                  <w:docPart w:val="8ADB944A755143F09EB5A675D1C5D8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A2"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9E"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E45199F"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1" w:type="dxa"/>
            <w:shd w:val="clear" w:color="auto" w:fill="auto"/>
            <w:vAlign w:val="top"/>
          </w:tcPr>
          <w:p w14:paraId="4E4519A0" w14:textId="357AE99A"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08053400"/>
                <w:placeholder>
                  <w:docPart w:val="6E06AFE4B9E1402DB90DC129703C56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9" w:type="dxa"/>
            <w:shd w:val="clear" w:color="auto" w:fill="auto"/>
            <w:vAlign w:val="top"/>
          </w:tcPr>
          <w:p w14:paraId="4E4519A1" w14:textId="55263631"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72366586"/>
                <w:placeholder>
                  <w:docPart w:val="6EE4A5115A1B47E9B24945C29B11A9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A7"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A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E4519A4"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1" w:type="dxa"/>
            <w:shd w:val="clear" w:color="auto" w:fill="auto"/>
            <w:vAlign w:val="top"/>
          </w:tcPr>
          <w:p w14:paraId="4E4519A5" w14:textId="4C1AC69C"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0908272"/>
                <w:placeholder>
                  <w:docPart w:val="18B7022D09874D5E8FB9971689D165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9" w:type="dxa"/>
            <w:shd w:val="clear" w:color="auto" w:fill="auto"/>
            <w:vAlign w:val="top"/>
          </w:tcPr>
          <w:p w14:paraId="4E4519A6" w14:textId="53472CA8"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83018765"/>
                <w:placeholder>
                  <w:docPart w:val="B5729FF2C77E42E3859E2F08C96BB6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bookmarkEnd w:id="2"/>
    <w:p w14:paraId="4E4519A8" w14:textId="77777777" w:rsidR="0087700C" w:rsidRDefault="001B686F" w:rsidP="00A63FCF">
      <w:pPr>
        <w:pStyle w:val="Heading20"/>
        <w:tabs>
          <w:tab w:val="left" w:pos="1890"/>
        </w:tabs>
      </w:pPr>
      <w:r w:rsidRPr="00A36AA9">
        <w:t>Findings</w:t>
      </w:r>
    </w:p>
    <w:p w14:paraId="543DCFE8" w14:textId="658C2D9C"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565932EC" w14:textId="726A73BC" w:rsidR="00807568" w:rsidRPr="00395E81" w:rsidRDefault="00807568" w:rsidP="00395E81">
      <w:pPr>
        <w:pStyle w:val="NormalArial"/>
      </w:pPr>
      <w:r w:rsidRPr="00395E81">
        <w:t xml:space="preserve">The Assessment Team reviewed the assessments for consumers with complex health care </w:t>
      </w:r>
      <w:r w:rsidR="004845A2" w:rsidRPr="00395E81">
        <w:t xml:space="preserve">needs </w:t>
      </w:r>
      <w:r w:rsidRPr="00395E81">
        <w:t>and found that risk assessments were mostly in place with staff stating that risks were also written as case notes in consumer</w:t>
      </w:r>
      <w:r w:rsidR="004845A2" w:rsidRPr="00395E81">
        <w:t>s’</w:t>
      </w:r>
      <w:r w:rsidRPr="00395E81">
        <w:t xml:space="preserve"> files. Alerts </w:t>
      </w:r>
      <w:r w:rsidR="00395E81">
        <w:t>are</w:t>
      </w:r>
      <w:r w:rsidRPr="00395E81">
        <w:t xml:space="preserve"> on files for oxygen use and how to support consumers at risk of falls.</w:t>
      </w:r>
    </w:p>
    <w:p w14:paraId="24A4F4F9" w14:textId="189B42BA" w:rsidR="00807568" w:rsidRPr="00395E81" w:rsidRDefault="00807568" w:rsidP="00395E81">
      <w:pPr>
        <w:pStyle w:val="NormalArial"/>
      </w:pPr>
      <w:r w:rsidRPr="00395E81">
        <w:lastRenderedPageBreak/>
        <w:t xml:space="preserve">All consumers/representatives interviewed, expressed in various ways that consumer care has been planned around what is important to them and some said that they had chosen to engage in advance care planning </w:t>
      </w:r>
    </w:p>
    <w:p w14:paraId="4DBE9A8E" w14:textId="669D96A1" w:rsidR="00807568" w:rsidRDefault="00395E81" w:rsidP="001B686F">
      <w:pPr>
        <w:pStyle w:val="NormalArial"/>
      </w:pPr>
      <w:r>
        <w:t>Consumers have been involved in their care and service planning to the extent they wish. When provided permission, information has been shared with other organisations, including general practitioners and allied health practitioners.</w:t>
      </w:r>
    </w:p>
    <w:p w14:paraId="46A895D9" w14:textId="4410A6C8" w:rsidR="00395E81" w:rsidRDefault="00395E81" w:rsidP="001B686F">
      <w:pPr>
        <w:pStyle w:val="NormalArial"/>
      </w:pPr>
      <w:r>
        <w:t xml:space="preserve">Consumers have a copy of their care plan. Where they have declined the offer to receive a copy this is noted on their file. </w:t>
      </w:r>
    </w:p>
    <w:p w14:paraId="6946E7A5" w14:textId="7F7D0768" w:rsidR="00395E81" w:rsidRPr="00395E81" w:rsidRDefault="00395E81" w:rsidP="00395E81">
      <w:pPr>
        <w:pStyle w:val="NormalArial"/>
      </w:pPr>
      <w:r w:rsidRPr="00395E81">
        <w:t>File review</w:t>
      </w:r>
      <w:r>
        <w:t>s</w:t>
      </w:r>
      <w:r w:rsidRPr="00395E81">
        <w:t xml:space="preserve"> show that while reassessment documentation is not always updated</w:t>
      </w:r>
      <w:r>
        <w:t>,</w:t>
      </w:r>
      <w:r w:rsidRPr="00395E81">
        <w:t xml:space="preserve"> support plan reviews are undertaken and identify changes in consumer’s condition. </w:t>
      </w:r>
    </w:p>
    <w:p w14:paraId="4E4519A9" w14:textId="469E0FBE" w:rsidR="00395E81" w:rsidRDefault="00395E81">
      <w:pPr>
        <w:spacing w:after="160" w:line="259" w:lineRule="auto"/>
        <w:rPr>
          <w:rFonts w:ascii="Arial" w:hAnsi="Arial" w:cs="Arial"/>
        </w:rPr>
      </w:pPr>
      <w:r>
        <w:rPr>
          <w:rFonts w:ascii="Arial" w:hAnsi="Arial" w:cs="Arial"/>
        </w:rPr>
        <w:br w:type="page"/>
      </w:r>
    </w:p>
    <w:p w14:paraId="4E4519AA" w14:textId="77777777" w:rsidR="003217D3" w:rsidRDefault="001B686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B53DB" w14:paraId="4E4519AE"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519AB" w14:textId="77777777" w:rsidR="005B53DB" w:rsidRPr="003217D3" w:rsidRDefault="005B53DB" w:rsidP="005B53DB">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519AC" w14:textId="37F681F8"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519AD" w14:textId="135FBBFA"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9B6"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AF"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0"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E4519B1" w14:textId="77777777" w:rsidR="005B53DB" w:rsidRPr="00244176" w:rsidRDefault="005B53DB" w:rsidP="005B53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4519B2" w14:textId="77777777" w:rsidR="005B53DB" w:rsidRPr="00244176" w:rsidRDefault="005B53DB" w:rsidP="005B53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E4519B3" w14:textId="77777777" w:rsidR="005B53DB" w:rsidRPr="00244176" w:rsidRDefault="005B53DB" w:rsidP="005B53D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4" w14:textId="6D77C462"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99873307"/>
                <w:placeholder>
                  <w:docPart w:val="33745F8770B246359233A7B58BC8DB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5" w14:textId="4B1B47F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652441"/>
                <w:placeholder>
                  <w:docPart w:val="4EDA6659BB3D4026A74B061F14D826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BB"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7"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8"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9" w14:textId="55A416DF"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285162"/>
                <w:placeholder>
                  <w:docPart w:val="E97EC1DFB8FF48F68EF8C7C19D9556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A" w14:textId="1CEA7F04"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99955228"/>
                <w:placeholder>
                  <w:docPart w:val="5C70808416014A65A4562CF1B31E5F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C0"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C" w14:textId="77777777" w:rsidR="005B53DB" w:rsidRPr="00244176" w:rsidRDefault="005B53DB" w:rsidP="005B53DB">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D" w14:textId="77777777" w:rsidR="005B53DB" w:rsidRPr="00244176" w:rsidRDefault="005B53DB" w:rsidP="005B53D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E" w14:textId="55860B40"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86138839"/>
                <w:placeholder>
                  <w:docPart w:val="0B417CF86F5B45368AD233658F0556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BF" w14:textId="77C43ED4"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1433008"/>
                <w:placeholder>
                  <w:docPart w:val="8DA9263242F94256A4EDD570B0FBF4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C5"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1"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2"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3" w14:textId="26B7CCAF"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1609428"/>
                <w:placeholder>
                  <w:docPart w:val="4D757767AF9B4CC683F81FFDF1F66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4" w14:textId="4643BF64"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00707000"/>
                <w:placeholder>
                  <w:docPart w:val="F085FC8654404B058E68DED7D5FFF4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CA"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6"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7"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8" w14:textId="09BD72E2"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2243487"/>
                <w:placeholder>
                  <w:docPart w:val="ABA0B84B23E949C9A891F8DB53162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9" w14:textId="300F68AA"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68124195"/>
                <w:placeholder>
                  <w:docPart w:val="3F423CBFA86F44F3AF39FCDB6E5067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CF" w14:textId="77777777" w:rsidTr="00CF03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B"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C"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D" w14:textId="4DE11673"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1735123"/>
                <w:placeholder>
                  <w:docPart w:val="6FFB2EFD973B46CCB7928E69A98900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CE" w14:textId="6EB7938D"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1581018"/>
                <w:placeholder>
                  <w:docPart w:val="1AE44DEF2F354DFBA56625E0D645D2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D6" w14:textId="77777777" w:rsidTr="00CF036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D0"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D1"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E4519D2" w14:textId="77777777" w:rsidR="005B53DB" w:rsidRPr="00244176" w:rsidRDefault="005B53DB" w:rsidP="005B53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E4519D3" w14:textId="77777777" w:rsidR="005B53DB" w:rsidRPr="00244176" w:rsidRDefault="005B53DB" w:rsidP="005B53D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D4" w14:textId="1F609A12"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3550277"/>
                <w:placeholder>
                  <w:docPart w:val="A9013C2BF2DC402A8D25372BD22473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E4519D5" w14:textId="029A2AA4"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1373411"/>
                <w:placeholder>
                  <w:docPart w:val="4BEE6B792E8A47A896AFFBC4832315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bookmarkEnd w:id="3"/>
    <w:p w14:paraId="4E4519D7" w14:textId="77777777" w:rsidR="002253FC" w:rsidRDefault="001B686F" w:rsidP="007B3959">
      <w:pPr>
        <w:pStyle w:val="Heading20"/>
      </w:pPr>
      <w:r w:rsidRPr="00A36AA9">
        <w:t>Findings</w:t>
      </w:r>
    </w:p>
    <w:p w14:paraId="48345581" w14:textId="336A14B4"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3FF8CF11" w14:textId="77777777" w:rsidR="00882370" w:rsidRPr="00286C37" w:rsidRDefault="00882370" w:rsidP="00286C37">
      <w:pPr>
        <w:pStyle w:val="NormalArial"/>
        <w:rPr>
          <w:color w:val="auto"/>
        </w:rPr>
      </w:pPr>
      <w:r w:rsidRPr="00286C37">
        <w:rPr>
          <w:color w:val="auto"/>
        </w:rPr>
        <w:lastRenderedPageBreak/>
        <w:t xml:space="preserve">Consumers/representatives interviewed described their satisfaction with the personal and/or clinical care provided and said in different ways that it was safe and effective care. </w:t>
      </w:r>
    </w:p>
    <w:p w14:paraId="472CA6F4" w14:textId="35E8A2EE" w:rsidR="00882370" w:rsidRPr="00286C37" w:rsidRDefault="00882370" w:rsidP="00286C37">
      <w:pPr>
        <w:pStyle w:val="NormalArial"/>
        <w:rPr>
          <w:color w:val="auto"/>
        </w:rPr>
      </w:pPr>
      <w:r w:rsidRPr="00286C37">
        <w:rPr>
          <w:color w:val="auto"/>
        </w:rPr>
        <w:t xml:space="preserve">Service advisors interviewed described how they monitor the delivery of safe and effective personal and clinical care to consumers. Care documentation including case notes, allied health reports and wound assessment documentation showed the service monitors personal and clinical care delivery. </w:t>
      </w:r>
    </w:p>
    <w:p w14:paraId="07A91C67" w14:textId="7890A5D7" w:rsidR="00882370" w:rsidRDefault="00882370" w:rsidP="001B686F">
      <w:pPr>
        <w:pStyle w:val="NormalArial"/>
        <w:rPr>
          <w:color w:val="auto"/>
        </w:rPr>
      </w:pPr>
      <w:r w:rsidRPr="005C0760">
        <w:rPr>
          <w:color w:val="auto"/>
        </w:rPr>
        <w:t>Consumers/ representatives interviewed were satisfied that consumer care is safe and right and said in different ways that risks associated with their care are managed.</w:t>
      </w:r>
      <w:r>
        <w:rPr>
          <w:color w:val="auto"/>
        </w:rPr>
        <w:t xml:space="preserve"> </w:t>
      </w:r>
      <w:r w:rsidRPr="0048078B">
        <w:rPr>
          <w:color w:val="auto"/>
        </w:rPr>
        <w:t xml:space="preserve">Falls risk assessments are referred to occupational therapists or physiotherapists for </w:t>
      </w:r>
      <w:r w:rsidR="00286C37">
        <w:rPr>
          <w:color w:val="auto"/>
        </w:rPr>
        <w:t>completion</w:t>
      </w:r>
      <w:r w:rsidRPr="0048078B">
        <w:rPr>
          <w:color w:val="auto"/>
        </w:rPr>
        <w:t xml:space="preserve">. </w:t>
      </w:r>
      <w:r w:rsidRPr="005C0760">
        <w:rPr>
          <w:color w:val="auto"/>
        </w:rPr>
        <w:t>Care documentation showed risks associated with the care and services for consumers are identified,</w:t>
      </w:r>
      <w:r>
        <w:rPr>
          <w:color w:val="auto"/>
        </w:rPr>
        <w:t xml:space="preserve"> however risk assessments are not consistently conducted or documented</w:t>
      </w:r>
      <w:r w:rsidR="00286C37">
        <w:rPr>
          <w:color w:val="auto"/>
        </w:rPr>
        <w:t>.</w:t>
      </w:r>
    </w:p>
    <w:p w14:paraId="1D17698B" w14:textId="034F6694" w:rsidR="00882370" w:rsidRDefault="00882370" w:rsidP="001B686F">
      <w:pPr>
        <w:pStyle w:val="NormalArial"/>
        <w:rPr>
          <w:color w:val="auto"/>
        </w:rPr>
      </w:pPr>
      <w:r w:rsidRPr="00125A98">
        <w:rPr>
          <w:color w:val="auto"/>
          <w:szCs w:val="22"/>
        </w:rPr>
        <w:t>Nursing and other relevant staff d</w:t>
      </w:r>
      <w:r w:rsidRPr="00125A98">
        <w:rPr>
          <w:color w:val="auto"/>
        </w:rPr>
        <w:t>etailed referrals to and links with palliative care services and processes to support the consumer and their representatives when the consumer is nearing end of life</w:t>
      </w:r>
      <w:r>
        <w:rPr>
          <w:color w:val="auto"/>
        </w:rPr>
        <w:t>.</w:t>
      </w:r>
    </w:p>
    <w:p w14:paraId="179E47AF" w14:textId="50338FE5" w:rsidR="00882370" w:rsidRPr="00350593" w:rsidRDefault="00882370" w:rsidP="00286C37">
      <w:pPr>
        <w:pStyle w:val="NormalArial"/>
        <w:rPr>
          <w:color w:val="auto"/>
        </w:rPr>
      </w:pPr>
      <w:r w:rsidRPr="008A56E4">
        <w:rPr>
          <w:color w:val="auto"/>
          <w:szCs w:val="22"/>
        </w:rPr>
        <w:t>C</w:t>
      </w:r>
      <w:r w:rsidRPr="008A56E4">
        <w:rPr>
          <w:color w:val="auto"/>
        </w:rPr>
        <w:t xml:space="preserve">onsumers/representatives expressed confidence that staff would identify and respond to consumer deterioration or </w:t>
      </w:r>
      <w:r w:rsidR="000A1F74">
        <w:rPr>
          <w:color w:val="auto"/>
        </w:rPr>
        <w:t xml:space="preserve">a </w:t>
      </w:r>
      <w:r w:rsidRPr="008A56E4">
        <w:rPr>
          <w:color w:val="auto"/>
        </w:rPr>
        <w:t>change in their care needs</w:t>
      </w:r>
      <w:r>
        <w:rPr>
          <w:color w:val="auto"/>
        </w:rPr>
        <w:t>.</w:t>
      </w:r>
      <w:r w:rsidR="00286C37">
        <w:rPr>
          <w:color w:val="auto"/>
        </w:rPr>
        <w:t xml:space="preserve"> </w:t>
      </w:r>
      <w:r w:rsidRPr="00350593">
        <w:rPr>
          <w:color w:val="auto"/>
        </w:rPr>
        <w:t>Management discussed support workers document case notes and would contact the office to advise of changes in a consumer</w:t>
      </w:r>
      <w:r w:rsidR="00286C37">
        <w:rPr>
          <w:color w:val="auto"/>
        </w:rPr>
        <w:t>’</w:t>
      </w:r>
      <w:r w:rsidRPr="00350593">
        <w:rPr>
          <w:color w:val="auto"/>
        </w:rPr>
        <w:t xml:space="preserve">s </w:t>
      </w:r>
      <w:r w:rsidR="00286C37">
        <w:rPr>
          <w:color w:val="auto"/>
        </w:rPr>
        <w:t>wellbeing.</w:t>
      </w:r>
    </w:p>
    <w:p w14:paraId="5369A9A7" w14:textId="59343820" w:rsidR="00882370" w:rsidRDefault="00286C37" w:rsidP="001B686F">
      <w:pPr>
        <w:pStyle w:val="NormalArial"/>
        <w:rPr>
          <w:color w:val="auto"/>
        </w:rPr>
      </w:pPr>
      <w:r w:rsidRPr="004B3F1F">
        <w:rPr>
          <w:color w:val="auto"/>
        </w:rPr>
        <w:t xml:space="preserve">All support workers interviewed described how they accessed the consumer’s care plan and case notes via an ‘app’ on their mobile telephone. </w:t>
      </w:r>
      <w:r>
        <w:rPr>
          <w:color w:val="auto"/>
        </w:rPr>
        <w:t>S</w:t>
      </w:r>
      <w:r w:rsidRPr="004B3F1F">
        <w:rPr>
          <w:color w:val="auto"/>
        </w:rPr>
        <w:t xml:space="preserve">taff </w:t>
      </w:r>
      <w:r>
        <w:rPr>
          <w:color w:val="auto"/>
        </w:rPr>
        <w:t xml:space="preserve">felt </w:t>
      </w:r>
      <w:r w:rsidRPr="004B3F1F">
        <w:rPr>
          <w:color w:val="auto"/>
        </w:rPr>
        <w:t>well informed about each consumer</w:t>
      </w:r>
      <w:r w:rsidR="000A1F74">
        <w:rPr>
          <w:color w:val="auto"/>
        </w:rPr>
        <w:t>.</w:t>
      </w:r>
    </w:p>
    <w:p w14:paraId="30C0835B" w14:textId="4D94AD80" w:rsidR="00286C37" w:rsidRDefault="00286C37" w:rsidP="001B686F">
      <w:pPr>
        <w:pStyle w:val="NormalArial"/>
        <w:rPr>
          <w:szCs w:val="22"/>
        </w:rPr>
      </w:pPr>
      <w:r w:rsidRPr="003F7E6E">
        <w:rPr>
          <w:szCs w:val="22"/>
        </w:rPr>
        <w:t xml:space="preserve">Care documentation evidenced referrals </w:t>
      </w:r>
      <w:r>
        <w:rPr>
          <w:szCs w:val="22"/>
        </w:rPr>
        <w:t>are</w:t>
      </w:r>
      <w:r w:rsidRPr="003F7E6E">
        <w:rPr>
          <w:szCs w:val="22"/>
        </w:rPr>
        <w:t xml:space="preserve"> made in response to an identified need, including to medical practitioners, nursing services, podiatry, occupational therapy</w:t>
      </w:r>
      <w:r>
        <w:rPr>
          <w:szCs w:val="22"/>
        </w:rPr>
        <w:t>, physiotherapy</w:t>
      </w:r>
      <w:r w:rsidRPr="003F7E6E">
        <w:rPr>
          <w:szCs w:val="22"/>
        </w:rPr>
        <w:t xml:space="preserve"> and massage therapy.</w:t>
      </w:r>
    </w:p>
    <w:p w14:paraId="3666E179" w14:textId="23E4A0C0" w:rsidR="00286C37" w:rsidRDefault="00286C37" w:rsidP="001B686F">
      <w:pPr>
        <w:pStyle w:val="NormalArial"/>
      </w:pPr>
      <w:r w:rsidRPr="0054312E">
        <w:rPr>
          <w:color w:val="auto"/>
          <w:szCs w:val="22"/>
        </w:rPr>
        <w:t>All consumers/representatives interviewed were satisfied with the measures staff take to protect the consumer from infection.</w:t>
      </w:r>
    </w:p>
    <w:p w14:paraId="4E4519D8" w14:textId="625DEC05" w:rsidR="0087700C" w:rsidRPr="006B4042" w:rsidRDefault="001B686F" w:rsidP="00F87E39">
      <w:pPr>
        <w:pStyle w:val="NormalArial"/>
      </w:pPr>
      <w:r w:rsidRPr="006B4042">
        <w:br w:type="page"/>
      </w:r>
    </w:p>
    <w:p w14:paraId="4E4519D9" w14:textId="77777777" w:rsidR="00FC045E" w:rsidRPr="00A36AA9" w:rsidRDefault="001B686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6"/>
        <w:gridCol w:w="2032"/>
        <w:gridCol w:w="1845"/>
      </w:tblGrid>
      <w:tr w:rsidR="005B53DB" w14:paraId="4E4519DD"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right w:val="none" w:sz="0" w:space="0" w:color="auto"/>
            </w:tcBorders>
          </w:tcPr>
          <w:p w14:paraId="4E4519DA" w14:textId="77777777" w:rsidR="005B53DB" w:rsidRPr="00991076" w:rsidRDefault="005B53DB" w:rsidP="005B53DB">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32" w:type="dxa"/>
            <w:tcBorders>
              <w:bottom w:val="single" w:sz="4" w:space="0" w:color="BFBFBF" w:themeColor="background1" w:themeShade="BF"/>
            </w:tcBorders>
          </w:tcPr>
          <w:p w14:paraId="4E4519DB" w14:textId="0790502A" w:rsidR="005B53DB" w:rsidRPr="00991076"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5" w:type="dxa"/>
            <w:tcBorders>
              <w:bottom w:val="single" w:sz="4" w:space="0" w:color="BFBFBF" w:themeColor="background1" w:themeShade="BF"/>
            </w:tcBorders>
          </w:tcPr>
          <w:p w14:paraId="4E4519DC" w14:textId="6DCEB7B7" w:rsidR="005B53DB" w:rsidRPr="00991076"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bookmarkEnd w:id="4"/>
      <w:tr w:rsidR="005B53DB" w14:paraId="4E4519E2"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DE"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E4519DF"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32" w:type="dxa"/>
            <w:shd w:val="clear" w:color="auto" w:fill="auto"/>
            <w:vAlign w:val="top"/>
          </w:tcPr>
          <w:p w14:paraId="4E4519E0" w14:textId="258C2FC8"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8641830"/>
                <w:placeholder>
                  <w:docPart w:val="F746DAEB20E4478A993ADEEFBCF484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E1" w14:textId="43E3B77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60636724"/>
                <w:placeholder>
                  <w:docPart w:val="200744FD4BB245788D460208F6B2D4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E7"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E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4E4519E4"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32" w:type="dxa"/>
            <w:shd w:val="clear" w:color="auto" w:fill="auto"/>
            <w:vAlign w:val="top"/>
          </w:tcPr>
          <w:p w14:paraId="4E4519E5" w14:textId="48D232B7"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58304694"/>
                <w:placeholder>
                  <w:docPart w:val="63E29A441D6D4EE28D8F6CC3DBD15E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E6" w14:textId="6605FCA0"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9445900"/>
                <w:placeholder>
                  <w:docPart w:val="19787D885A2441BE92026FE8FB0E3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EF"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E8"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E4519E9"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E4519EA" w14:textId="77777777" w:rsidR="005B53DB" w:rsidRPr="00244176" w:rsidRDefault="005B53DB" w:rsidP="005B53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E4519EB" w14:textId="77777777" w:rsidR="005B53DB" w:rsidRPr="00244176" w:rsidRDefault="005B53DB" w:rsidP="005B53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E4519EC" w14:textId="77777777" w:rsidR="005B53DB" w:rsidRPr="00244176" w:rsidRDefault="005B53DB" w:rsidP="005B53D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32" w:type="dxa"/>
            <w:shd w:val="clear" w:color="auto" w:fill="auto"/>
            <w:vAlign w:val="top"/>
          </w:tcPr>
          <w:p w14:paraId="4E4519ED" w14:textId="2B04E325"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6898223"/>
                <w:placeholder>
                  <w:docPart w:val="2B25A35A0421456DAFB169C22F4CB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EE" w14:textId="03030257"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82777820"/>
                <w:placeholder>
                  <w:docPart w:val="1B30C1BF41CF4C42B7C86B903C1110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F4"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F0"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E4519F1"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32" w:type="dxa"/>
            <w:shd w:val="clear" w:color="auto" w:fill="auto"/>
            <w:vAlign w:val="top"/>
          </w:tcPr>
          <w:p w14:paraId="4E4519F2" w14:textId="6CE76DF5"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5831510"/>
                <w:placeholder>
                  <w:docPart w:val="A8367D9E0BF34BE0B8A6BA103634BB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F3" w14:textId="20A9F502"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06285292"/>
                <w:placeholder>
                  <w:docPart w:val="5E7791B0929B40CCB2172EF3C29736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F9"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F5"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E4519F6"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32" w:type="dxa"/>
            <w:shd w:val="clear" w:color="auto" w:fill="auto"/>
            <w:vAlign w:val="top"/>
          </w:tcPr>
          <w:p w14:paraId="4E4519F7" w14:textId="74423A2F"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8206001"/>
                <w:placeholder>
                  <w:docPart w:val="5C6C2540A02A41669C153C1A3BD7A5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F8" w14:textId="066AF869"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08171679"/>
                <w:placeholder>
                  <w:docPart w:val="1036A8FF92AD4AB1A8592C2B815CB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9FE"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9FA"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E4519FB"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32" w:type="dxa"/>
            <w:shd w:val="clear" w:color="auto" w:fill="auto"/>
            <w:vAlign w:val="top"/>
          </w:tcPr>
          <w:p w14:paraId="4E4519FC" w14:textId="26C86109"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42800257"/>
                <w:placeholder>
                  <w:docPart w:val="901E82529CD84F118C179A27C23069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shd w:val="clear" w:color="auto" w:fill="auto"/>
            <w:vAlign w:val="top"/>
          </w:tcPr>
          <w:p w14:paraId="4E4519FD" w14:textId="602F76D5"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04929698"/>
                <w:placeholder>
                  <w:docPart w:val="196AA9A4025E476BA53A8B78A3AD01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03"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E4519FF"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E451A00"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32" w:type="dxa"/>
            <w:vAlign w:val="top"/>
          </w:tcPr>
          <w:p w14:paraId="4E451A01" w14:textId="65C7F182"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546523"/>
                <w:placeholder>
                  <w:docPart w:val="F6E40D0FCBE74879868F99904A6A50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5" w:type="dxa"/>
            <w:vAlign w:val="top"/>
          </w:tcPr>
          <w:p w14:paraId="4E451A02" w14:textId="2BC3649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01204465"/>
                <w:placeholder>
                  <w:docPart w:val="591708B0BA6F4F4FB0E0695C4E7958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A04" w14:textId="77777777" w:rsidR="0087700C" w:rsidRDefault="001B686F" w:rsidP="007B3959">
      <w:pPr>
        <w:pStyle w:val="Heading20"/>
      </w:pPr>
      <w:r w:rsidRPr="00A36AA9">
        <w:t>Findings</w:t>
      </w:r>
    </w:p>
    <w:p w14:paraId="7DF401FF" w14:textId="083C4451" w:rsidR="001B686F" w:rsidRPr="007F0174" w:rsidRDefault="001B686F" w:rsidP="001B686F">
      <w:pPr>
        <w:pStyle w:val="NormalArial"/>
        <w:rPr>
          <w:szCs w:val="22"/>
        </w:rPr>
      </w:pPr>
      <w:r w:rsidRPr="007F0174">
        <w:rPr>
          <w:szCs w:val="22"/>
        </w:rPr>
        <w:t>I have relied on the Assessment Team’s report in making my decision on compliance as outlined in the table above. The approved provider did not submit a response to the Assessment Team’s report. A summary of the evidence considered is outlined below.</w:t>
      </w:r>
    </w:p>
    <w:p w14:paraId="0B15994B" w14:textId="76ED0125" w:rsidR="00286C37" w:rsidRPr="007F0174" w:rsidRDefault="00286C37" w:rsidP="001B686F">
      <w:pPr>
        <w:pStyle w:val="NormalArial"/>
        <w:rPr>
          <w:szCs w:val="22"/>
        </w:rPr>
      </w:pPr>
      <w:r w:rsidRPr="007F0174">
        <w:rPr>
          <w:szCs w:val="22"/>
        </w:rPr>
        <w:t>Consumers /representatives said in various ways that the services and supports they receive for daily living help them do the things they want to do and have contributed to them remaining as independent as possible</w:t>
      </w:r>
      <w:r w:rsidR="007F0174" w:rsidRPr="007F0174">
        <w:rPr>
          <w:szCs w:val="22"/>
        </w:rPr>
        <w:t>.</w:t>
      </w:r>
      <w:r w:rsidRPr="007F0174">
        <w:rPr>
          <w:szCs w:val="22"/>
        </w:rPr>
        <w:t xml:space="preserve"> Consumers spoke about remaining at home longer, maintaining a safe medication regime and home modifications contributing to their independence.</w:t>
      </w:r>
    </w:p>
    <w:p w14:paraId="68041E33" w14:textId="77777777" w:rsidR="00286C37" w:rsidRPr="007F0174" w:rsidRDefault="00286C37" w:rsidP="007F0174">
      <w:pPr>
        <w:pStyle w:val="NormalArial"/>
        <w:rPr>
          <w:szCs w:val="22"/>
        </w:rPr>
      </w:pPr>
      <w:r w:rsidRPr="007F0174">
        <w:rPr>
          <w:szCs w:val="22"/>
        </w:rPr>
        <w:t>Staff demonstrated their understanding of the consumers individual emotional, spiritual and psychological needs.</w:t>
      </w:r>
    </w:p>
    <w:p w14:paraId="2C12CDCF" w14:textId="22A2CBEB" w:rsidR="00286C37" w:rsidRDefault="00286C37" w:rsidP="007F0174">
      <w:pPr>
        <w:pStyle w:val="NormalArial"/>
        <w:rPr>
          <w:szCs w:val="22"/>
        </w:rPr>
      </w:pPr>
      <w:r>
        <w:rPr>
          <w:szCs w:val="22"/>
        </w:rPr>
        <w:lastRenderedPageBreak/>
        <w:t>Consumers/ representatives said in different ways consumers have opportunities to pursue activities that are of interest to them, maintain their relationships and continue to be involved in their community. Staff discussed consumers are supported individually to go shopping, visit friends</w:t>
      </w:r>
      <w:r w:rsidR="003B6F7E">
        <w:rPr>
          <w:szCs w:val="22"/>
        </w:rPr>
        <w:t xml:space="preserve"> and</w:t>
      </w:r>
      <w:r>
        <w:rPr>
          <w:szCs w:val="22"/>
        </w:rPr>
        <w:t xml:space="preserve"> socialise at social activity groups. </w:t>
      </w:r>
    </w:p>
    <w:p w14:paraId="1DFAFBB5" w14:textId="59951613" w:rsidR="00286C37" w:rsidRPr="007F0174" w:rsidRDefault="00286C37" w:rsidP="007F0174">
      <w:pPr>
        <w:pStyle w:val="NormalArial"/>
        <w:rPr>
          <w:szCs w:val="22"/>
        </w:rPr>
      </w:pPr>
      <w:r>
        <w:rPr>
          <w:szCs w:val="22"/>
        </w:rPr>
        <w:t xml:space="preserve">Consumers/ representatives </w:t>
      </w:r>
      <w:r w:rsidRPr="007F0174">
        <w:rPr>
          <w:szCs w:val="22"/>
        </w:rPr>
        <w:t xml:space="preserve">indicated the service is aware of </w:t>
      </w:r>
      <w:r w:rsidR="000A1F74">
        <w:rPr>
          <w:szCs w:val="22"/>
        </w:rPr>
        <w:t xml:space="preserve">each consumer’s </w:t>
      </w:r>
      <w:r w:rsidRPr="007F0174">
        <w:rPr>
          <w:szCs w:val="22"/>
        </w:rPr>
        <w:t>background, interests and what support workers are required to assist with.</w:t>
      </w:r>
      <w:r>
        <w:rPr>
          <w:szCs w:val="22"/>
        </w:rPr>
        <w:t xml:space="preserve"> Support workers were familiar with the needs, likes and preferences of consumers and stated they have access to consumer information via a mobile phone application and task lists.</w:t>
      </w:r>
    </w:p>
    <w:p w14:paraId="4F035EE5" w14:textId="6ADCC612" w:rsidR="00286C37" w:rsidRPr="007F0174" w:rsidRDefault="00286C37" w:rsidP="001B686F">
      <w:pPr>
        <w:pStyle w:val="NormalArial"/>
        <w:rPr>
          <w:szCs w:val="22"/>
        </w:rPr>
      </w:pPr>
      <w:r>
        <w:rPr>
          <w:szCs w:val="22"/>
        </w:rPr>
        <w:t>Documentation showed referrals occur for a range of lifestyle areas, including home modifications, equipment and safety products, meal delivery, safety alarms and gardenin</w:t>
      </w:r>
      <w:r w:rsidR="006669F2">
        <w:rPr>
          <w:szCs w:val="22"/>
        </w:rPr>
        <w:t>g.</w:t>
      </w:r>
    </w:p>
    <w:p w14:paraId="26D38C98" w14:textId="32A79DE5" w:rsidR="00286C37" w:rsidRPr="007F0174" w:rsidRDefault="006669F2" w:rsidP="001B686F">
      <w:pPr>
        <w:pStyle w:val="NormalArial"/>
        <w:rPr>
          <w:szCs w:val="22"/>
        </w:rPr>
      </w:pPr>
      <w:r>
        <w:rPr>
          <w:szCs w:val="22"/>
        </w:rPr>
        <w:t>Consumers discussed the variety and choice, seasonal rotation, and sufficient quantity and quality of the meals provided. Documentation reviewed provided information on the dietary needs of consumers.</w:t>
      </w:r>
    </w:p>
    <w:p w14:paraId="5B22AABF" w14:textId="3F215437" w:rsidR="00286C37" w:rsidRPr="007F0174" w:rsidRDefault="002D3ED3" w:rsidP="001B686F">
      <w:pPr>
        <w:pStyle w:val="NormalArial"/>
        <w:rPr>
          <w:szCs w:val="22"/>
        </w:rPr>
      </w:pPr>
      <w:r>
        <w:rPr>
          <w:szCs w:val="22"/>
        </w:rPr>
        <w:t xml:space="preserve">Consumers and representatives </w:t>
      </w:r>
      <w:r w:rsidR="003B6F7E">
        <w:rPr>
          <w:szCs w:val="22"/>
        </w:rPr>
        <w:t>are</w:t>
      </w:r>
      <w:r>
        <w:rPr>
          <w:szCs w:val="22"/>
        </w:rPr>
        <w:t xml:space="preserve"> satisfied with the equipment provided to the consumer through their home care package.</w:t>
      </w:r>
    </w:p>
    <w:p w14:paraId="4E451A05" w14:textId="1AC11FF7" w:rsidR="0087700C" w:rsidRPr="00A36AA9" w:rsidRDefault="001B686F" w:rsidP="00F87E39">
      <w:pPr>
        <w:pStyle w:val="NormalArial"/>
      </w:pPr>
      <w:r w:rsidRPr="00A36AA9">
        <w:br w:type="page"/>
      </w:r>
    </w:p>
    <w:p w14:paraId="4E451A06" w14:textId="77777777" w:rsidR="00FC045E" w:rsidRDefault="001B686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8"/>
        <w:gridCol w:w="2023"/>
        <w:gridCol w:w="1842"/>
      </w:tblGrid>
      <w:tr w:rsidR="005B53DB" w14:paraId="4E451A0A"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right w:val="none" w:sz="0" w:space="0" w:color="auto"/>
            </w:tcBorders>
          </w:tcPr>
          <w:p w14:paraId="4E451A07" w14:textId="77777777" w:rsidR="005B53DB" w:rsidRPr="003217D3" w:rsidRDefault="005B53DB" w:rsidP="005B53DB">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4E451A08" w14:textId="0EF2FCB0"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42" w:type="dxa"/>
            <w:tcBorders>
              <w:bottom w:val="single" w:sz="4" w:space="0" w:color="BFBFBF" w:themeColor="background1" w:themeShade="BF"/>
            </w:tcBorders>
          </w:tcPr>
          <w:p w14:paraId="4E451A09" w14:textId="6D27B252"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A0F"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0B"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E451A0C"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23" w:type="dxa"/>
            <w:shd w:val="clear" w:color="auto" w:fill="auto"/>
            <w:vAlign w:val="top"/>
          </w:tcPr>
          <w:p w14:paraId="4E451A0D" w14:textId="1814E8F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85614154"/>
                <w:placeholder>
                  <w:docPart w:val="978A66372D004A9CA7DB032C11C58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2" w:type="dxa"/>
            <w:shd w:val="clear" w:color="auto" w:fill="auto"/>
            <w:vAlign w:val="top"/>
          </w:tcPr>
          <w:p w14:paraId="4E451A0E" w14:textId="5750EED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4305773"/>
                <w:placeholder>
                  <w:docPart w:val="48C2D678AFA2414EA3255CDD946BB34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16"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10"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E451A11"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E451A12" w14:textId="77777777" w:rsidR="005B53DB" w:rsidRPr="00244176" w:rsidRDefault="005B53DB" w:rsidP="005B53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E451A13" w14:textId="77777777" w:rsidR="005B53DB" w:rsidRPr="00244176" w:rsidRDefault="005B53DB" w:rsidP="005B53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23" w:type="dxa"/>
            <w:shd w:val="clear" w:color="auto" w:fill="auto"/>
            <w:vAlign w:val="top"/>
          </w:tcPr>
          <w:p w14:paraId="4E451A14" w14:textId="66BAB21F"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5408104"/>
                <w:placeholder>
                  <w:docPart w:val="F9E0C32F18A34D9999F9FA59BF24CE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2" w:type="dxa"/>
            <w:shd w:val="clear" w:color="auto" w:fill="auto"/>
            <w:vAlign w:val="top"/>
          </w:tcPr>
          <w:p w14:paraId="4E451A15" w14:textId="41F9745F"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0508512"/>
                <w:placeholder>
                  <w:docPart w:val="20CAFB08CC8F43BFAC0F35BD1B8EA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1B"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17"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E451A18"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23" w:type="dxa"/>
            <w:shd w:val="clear" w:color="auto" w:fill="auto"/>
            <w:vAlign w:val="top"/>
          </w:tcPr>
          <w:p w14:paraId="4E451A19" w14:textId="7BDBB86D"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1649307"/>
                <w:placeholder>
                  <w:docPart w:val="27932000ADC44BA3B462D7812416D7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42" w:type="dxa"/>
            <w:shd w:val="clear" w:color="auto" w:fill="auto"/>
            <w:vAlign w:val="top"/>
          </w:tcPr>
          <w:p w14:paraId="4E451A1A" w14:textId="1FBE3F44" w:rsidR="005B53DB" w:rsidRPr="00CC646C" w:rsidRDefault="00FF628D" w:rsidP="005B53D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1970777271"/>
                <w:placeholder>
                  <w:docPart w:val="7A11FBD74C0840A59D3AD57404CBB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A1C" w14:textId="77777777" w:rsidR="001A5684" w:rsidRDefault="001B686F" w:rsidP="007B3959">
      <w:pPr>
        <w:pStyle w:val="Heading20"/>
      </w:pPr>
      <w:r w:rsidRPr="00A36AA9">
        <w:t>Findings</w:t>
      </w:r>
    </w:p>
    <w:p w14:paraId="5D432644" w14:textId="7401A6E7"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6D6E1B3F" w14:textId="2F23B331" w:rsidR="00E71750" w:rsidRPr="00E71750" w:rsidRDefault="00E71750" w:rsidP="00E71750">
      <w:pPr>
        <w:pStyle w:val="NormalArial"/>
      </w:pPr>
      <w:r w:rsidRPr="00E71750">
        <w:t xml:space="preserve">Consumers said the service environment is welcoming and gave examples of how they feel a sense of belonging when they attend the community groups and </w:t>
      </w:r>
      <w:r w:rsidR="000A1F74">
        <w:t>dining services</w:t>
      </w:r>
      <w:r w:rsidRPr="00E71750">
        <w:t xml:space="preserve"> provided at the community centre.  Consumers/representatives commented on the community centre being clean, well maintained and comfortable and described how the staff support consumers if they need assistance with regards to mobility and transfers.</w:t>
      </w:r>
    </w:p>
    <w:p w14:paraId="4DB1DAC1" w14:textId="27185BF2" w:rsidR="00E71750" w:rsidRPr="00E71750" w:rsidRDefault="00E71750" w:rsidP="00E71750">
      <w:pPr>
        <w:pStyle w:val="NormalArial"/>
      </w:pPr>
      <w:r w:rsidRPr="00E71750">
        <w:t>The Assessment Team’s observations included that service environment was free from clutter and pathways were clear with no obstructions. Consumers accessed the gardens and moved freely within different rooms</w:t>
      </w:r>
      <w:r w:rsidR="000A1F74">
        <w:t>.</w:t>
      </w:r>
      <w:r w:rsidRPr="00E71750">
        <w:t xml:space="preserve"> </w:t>
      </w:r>
    </w:p>
    <w:p w14:paraId="0C897692" w14:textId="3B220E95" w:rsidR="00E71750" w:rsidRDefault="00E71750" w:rsidP="00E71750">
      <w:pPr>
        <w:pStyle w:val="NormalArial"/>
      </w:pPr>
      <w:r w:rsidRPr="00E71750">
        <w:t>There is adequate signage providing clear directions to exits and bathroom facilities.</w:t>
      </w:r>
      <w:r w:rsidRPr="00256380">
        <w:t xml:space="preserve"> The toilets were observed to be clean and hav</w:t>
      </w:r>
      <w:r>
        <w:t xml:space="preserve">e disabled access and supports, including </w:t>
      </w:r>
      <w:r w:rsidRPr="00256380">
        <w:t xml:space="preserve">handrails. </w:t>
      </w:r>
    </w:p>
    <w:p w14:paraId="4F923815" w14:textId="77777777" w:rsidR="00E71750" w:rsidRPr="00E71750" w:rsidRDefault="00E71750" w:rsidP="00E71750">
      <w:pPr>
        <w:pStyle w:val="NormalArial"/>
      </w:pPr>
      <w:r w:rsidRPr="00E71750">
        <w:t>Staff described cleaning procedures, including the cleaning and disinfecting of shared equipment before and after each activity.</w:t>
      </w:r>
    </w:p>
    <w:p w14:paraId="377E67A7" w14:textId="77777777" w:rsidR="00E71750" w:rsidRPr="00E71750" w:rsidRDefault="00E71750" w:rsidP="00E71750">
      <w:pPr>
        <w:pStyle w:val="NormalArial"/>
      </w:pPr>
      <w:r w:rsidRPr="00E71750">
        <w:t xml:space="preserve">The Assessment Team observed vehicles to be clean and appear well maintained with no visible safety issues. Maintenance records evidenced regular scheduled maintenance of vehicles including servicing, registration and insurances. </w:t>
      </w:r>
    </w:p>
    <w:p w14:paraId="4E451A1D" w14:textId="14FD877B" w:rsidR="0087700C" w:rsidRPr="00A36AA9" w:rsidRDefault="001B686F" w:rsidP="00F87E39">
      <w:pPr>
        <w:pStyle w:val="NormalArial"/>
      </w:pPr>
      <w:r w:rsidRPr="00A36AA9">
        <w:br w:type="page"/>
      </w:r>
    </w:p>
    <w:p w14:paraId="4E451A1E" w14:textId="77777777" w:rsidR="00FC045E" w:rsidRPr="00A36AA9" w:rsidRDefault="001B686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9"/>
        <w:gridCol w:w="2043"/>
        <w:gridCol w:w="1861"/>
      </w:tblGrid>
      <w:tr w:rsidR="005B53DB" w14:paraId="4E451A22"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right w:val="none" w:sz="0" w:space="0" w:color="auto"/>
            </w:tcBorders>
          </w:tcPr>
          <w:p w14:paraId="4E451A1F" w14:textId="77777777" w:rsidR="005B53DB" w:rsidRPr="003217D3" w:rsidRDefault="005B53DB" w:rsidP="005B53DB">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43" w:type="dxa"/>
            <w:tcBorders>
              <w:bottom w:val="single" w:sz="4" w:space="0" w:color="BFBFBF" w:themeColor="background1" w:themeShade="BF"/>
            </w:tcBorders>
          </w:tcPr>
          <w:p w14:paraId="4E451A20" w14:textId="79016512"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61" w:type="dxa"/>
            <w:tcBorders>
              <w:bottom w:val="single" w:sz="4" w:space="0" w:color="BFBFBF" w:themeColor="background1" w:themeShade="BF"/>
            </w:tcBorders>
          </w:tcPr>
          <w:p w14:paraId="4E451A21" w14:textId="25C4C64C"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A27"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2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E451A24"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43" w:type="dxa"/>
            <w:shd w:val="clear" w:color="auto" w:fill="auto"/>
            <w:vAlign w:val="top"/>
          </w:tcPr>
          <w:p w14:paraId="4E451A25" w14:textId="6DCA4A1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48819853"/>
                <w:placeholder>
                  <w:docPart w:val="D4E5D9CBF7F84F2EBA910D4513D3D7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61" w:type="dxa"/>
            <w:shd w:val="clear" w:color="auto" w:fill="auto"/>
            <w:vAlign w:val="top"/>
          </w:tcPr>
          <w:p w14:paraId="4E451A26" w14:textId="3A0C2765"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43605241"/>
                <w:placeholder>
                  <w:docPart w:val="094B7BE79E714AFB846322FA91B60E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2C"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28"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E451A29"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43" w:type="dxa"/>
            <w:shd w:val="clear" w:color="auto" w:fill="auto"/>
            <w:vAlign w:val="top"/>
          </w:tcPr>
          <w:p w14:paraId="4E451A2A" w14:textId="1C06FEF1"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8191887"/>
                <w:placeholder>
                  <w:docPart w:val="24EFFC89A2E3416983C740A17BFC3C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61" w:type="dxa"/>
            <w:shd w:val="clear" w:color="auto" w:fill="auto"/>
            <w:vAlign w:val="top"/>
          </w:tcPr>
          <w:p w14:paraId="4E451A2B" w14:textId="6FE5E061"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7240637"/>
                <w:placeholder>
                  <w:docPart w:val="5619A1706A604753BB241A7C36E84E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31"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2D"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E451A2E"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43" w:type="dxa"/>
            <w:shd w:val="clear" w:color="auto" w:fill="auto"/>
            <w:vAlign w:val="top"/>
          </w:tcPr>
          <w:p w14:paraId="4E451A2F" w14:textId="28C0734F"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62091402"/>
                <w:placeholder>
                  <w:docPart w:val="E61FC4916DFA4700B5346BDC08BB07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61" w:type="dxa"/>
            <w:shd w:val="clear" w:color="auto" w:fill="auto"/>
            <w:vAlign w:val="top"/>
          </w:tcPr>
          <w:p w14:paraId="4E451A30" w14:textId="3EF6C1F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37396987"/>
                <w:placeholder>
                  <w:docPart w:val="CE989DE4881747CF9858EA95E15696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36" w14:textId="77777777" w:rsidTr="005B53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32"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E451A33"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43" w:type="dxa"/>
            <w:shd w:val="clear" w:color="auto" w:fill="auto"/>
            <w:vAlign w:val="top"/>
          </w:tcPr>
          <w:p w14:paraId="4E451A34" w14:textId="53D595C3"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07515309"/>
                <w:placeholder>
                  <w:docPart w:val="922EB08DC5304E33810951880285C9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61" w:type="dxa"/>
            <w:shd w:val="clear" w:color="auto" w:fill="auto"/>
            <w:vAlign w:val="top"/>
          </w:tcPr>
          <w:p w14:paraId="4E451A35" w14:textId="721CDA7B"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04314166"/>
                <w:placeholder>
                  <w:docPart w:val="41F0017BA19F4623B687580ED3A2F9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A37" w14:textId="77777777" w:rsidR="001A5684" w:rsidRDefault="001B686F" w:rsidP="007B3959">
      <w:pPr>
        <w:pStyle w:val="Heading20"/>
      </w:pPr>
      <w:r w:rsidRPr="00A36AA9">
        <w:t>Findings</w:t>
      </w:r>
    </w:p>
    <w:p w14:paraId="05333921" w14:textId="7FD92DB7"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49BBCF46" w14:textId="44EA4777" w:rsidR="00E71750" w:rsidRDefault="00E71750" w:rsidP="001B686F">
      <w:pPr>
        <w:pStyle w:val="NormalArial"/>
      </w:pPr>
      <w:r w:rsidRPr="00E71750">
        <w:t xml:space="preserve">Information on internal and external feedback and complaints is part of the information pack and handbook provided to consumers </w:t>
      </w:r>
      <w:r w:rsidR="000A1F74">
        <w:t>on</w:t>
      </w:r>
      <w:r w:rsidRPr="00E71750">
        <w:t xml:space="preserve"> commencement </w:t>
      </w:r>
      <w:r w:rsidR="000A1F74">
        <w:t>of</w:t>
      </w:r>
      <w:r w:rsidRPr="00E71750">
        <w:t xml:space="preserve"> the program. </w:t>
      </w:r>
      <w:r>
        <w:t>C</w:t>
      </w:r>
      <w:r w:rsidRPr="00E71750">
        <w:t>omplaints information for both internal and external complaint</w:t>
      </w:r>
      <w:r w:rsidR="000A1F74">
        <w:t xml:space="preserve"> avenues</w:t>
      </w:r>
      <w:r w:rsidRPr="00E71750">
        <w:t xml:space="preserve"> is provided along with a feedback form.</w:t>
      </w:r>
      <w:r>
        <w:t xml:space="preserve"> Consumers are made aware that a</w:t>
      </w:r>
      <w:r w:rsidRPr="00E71750">
        <w:t xml:space="preserve">ccess to language and communication services </w:t>
      </w:r>
      <w:r w:rsidR="000A1F74">
        <w:t>are</w:t>
      </w:r>
      <w:r>
        <w:t xml:space="preserve"> also</w:t>
      </w:r>
      <w:r w:rsidRPr="00E71750">
        <w:t xml:space="preserve"> available</w:t>
      </w:r>
      <w:r>
        <w:t>.</w:t>
      </w:r>
    </w:p>
    <w:p w14:paraId="1A2D36FD" w14:textId="512E5F6D" w:rsidR="00F6413E" w:rsidRPr="00E71750" w:rsidRDefault="00E71750" w:rsidP="00F6413E">
      <w:pPr>
        <w:pStyle w:val="NormalArial"/>
      </w:pPr>
      <w:r w:rsidRPr="00E71750">
        <w:t xml:space="preserve">Consumer/representative interviews identified they were aware of the complaints process and several advised they had provided compliments or made complaints about the services they receive. </w:t>
      </w:r>
      <w:r w:rsidR="00F6413E" w:rsidRPr="00E71750">
        <w:t>Generally, consumers/representatives are satisfied the service listens to their feedback and makes changes.</w:t>
      </w:r>
    </w:p>
    <w:p w14:paraId="67A4A229" w14:textId="355C25E3" w:rsidR="00E71750" w:rsidRPr="00E71750" w:rsidRDefault="00E71750" w:rsidP="00E71750">
      <w:pPr>
        <w:pStyle w:val="NormalArial"/>
      </w:pPr>
      <w:r w:rsidRPr="00E71750">
        <w:t>Staff interviewed said they are trained in complaints handling and described how any complaints would be escalated to management to be actioned. Staff are trained in the organisation’s ‘n</w:t>
      </w:r>
      <w:r w:rsidRPr="00B019EE">
        <w:t>o blame no shame culture</w:t>
      </w:r>
      <w:r w:rsidR="00F6413E">
        <w:t xml:space="preserve">’ </w:t>
      </w:r>
      <w:r w:rsidRPr="00B019EE">
        <w:t>even if client is not happy do not take it personally</w:t>
      </w:r>
      <w:r>
        <w:t xml:space="preserve">, record and report the issue and it will be actioned appropriately. </w:t>
      </w:r>
    </w:p>
    <w:p w14:paraId="66FDC826" w14:textId="5C137AE9" w:rsidR="00E71750" w:rsidRPr="00E71750" w:rsidRDefault="00E71750" w:rsidP="001B686F">
      <w:pPr>
        <w:pStyle w:val="NormalArial"/>
      </w:pPr>
      <w:r w:rsidRPr="00E71750">
        <w:t>Management described the procedure for open disclosure which is defined in the organisation</w:t>
      </w:r>
      <w:r w:rsidR="00F6413E">
        <w:t>’</w:t>
      </w:r>
      <w:r w:rsidRPr="00E71750">
        <w:t>s complaints and feedback policy and used as appropriate in complaint resolution.</w:t>
      </w:r>
    </w:p>
    <w:p w14:paraId="303D633E" w14:textId="7EA7F138" w:rsidR="00E71750" w:rsidRPr="00E71750" w:rsidRDefault="00E71750" w:rsidP="00E71750">
      <w:pPr>
        <w:pStyle w:val="NormalArial"/>
      </w:pPr>
      <w:r w:rsidRPr="00E71750">
        <w:t xml:space="preserve">Management showed complaints are documented and reviewed for trends. The organisation </w:t>
      </w:r>
      <w:r w:rsidR="00786555">
        <w:t>demonstrated</w:t>
      </w:r>
      <w:r w:rsidRPr="00E71750">
        <w:t xml:space="preserve"> quality improvements are identified and actioned following feedback and complaints.</w:t>
      </w:r>
    </w:p>
    <w:p w14:paraId="4E451A38" w14:textId="741FDB76" w:rsidR="006240EE" w:rsidRDefault="001B686F" w:rsidP="00F87E39">
      <w:pPr>
        <w:pStyle w:val="NormalArial"/>
      </w:pPr>
      <w:r>
        <w:br w:type="page"/>
      </w:r>
    </w:p>
    <w:p w14:paraId="4E451A39" w14:textId="77777777" w:rsidR="003217D3" w:rsidRPr="003217D3" w:rsidRDefault="001B686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4736"/>
        <w:gridCol w:w="1843"/>
        <w:gridCol w:w="1835"/>
      </w:tblGrid>
      <w:tr w:rsidR="005B53DB" w14:paraId="4E451A3D" w14:textId="77777777" w:rsidTr="00E06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E451A3A" w14:textId="77777777" w:rsidR="005B53DB" w:rsidRPr="003217D3" w:rsidRDefault="005B53DB" w:rsidP="005B53DB">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E451A3B" w14:textId="2129B4A0"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E451A3C" w14:textId="0D561E1D"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A42" w14:textId="77777777" w:rsidTr="00E068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3E"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36" w:type="dxa"/>
            <w:shd w:val="clear" w:color="auto" w:fill="auto"/>
            <w:vAlign w:val="top"/>
          </w:tcPr>
          <w:p w14:paraId="4E451A3F"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E451A40" w14:textId="696BC26D"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415067"/>
                <w:placeholder>
                  <w:docPart w:val="1720663F442C48B0AD5AFF75C98ACF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5" w:type="dxa"/>
            <w:shd w:val="clear" w:color="auto" w:fill="auto"/>
            <w:vAlign w:val="top"/>
          </w:tcPr>
          <w:p w14:paraId="4E451A41" w14:textId="7C52B339"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9782258"/>
                <w:placeholder>
                  <w:docPart w:val="EF8333DFF8594D1D8BC4B0002D9EC7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47" w14:textId="77777777" w:rsidTr="00E06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4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36" w:type="dxa"/>
            <w:shd w:val="clear" w:color="auto" w:fill="auto"/>
            <w:vAlign w:val="top"/>
          </w:tcPr>
          <w:p w14:paraId="4E451A44"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E451A45" w14:textId="0788E0F0"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34682032"/>
                <w:placeholder>
                  <w:docPart w:val="735C3CB04C9D4E44A7293E7E3BC65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5" w:type="dxa"/>
            <w:shd w:val="clear" w:color="auto" w:fill="auto"/>
            <w:vAlign w:val="top"/>
          </w:tcPr>
          <w:p w14:paraId="4E451A46" w14:textId="79B08C3F"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16826583"/>
                <w:placeholder>
                  <w:docPart w:val="653AF6AD9AC8416CA171533F9EF06B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4C" w14:textId="77777777" w:rsidTr="00E068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48"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36" w:type="dxa"/>
            <w:shd w:val="clear" w:color="auto" w:fill="auto"/>
            <w:vAlign w:val="top"/>
          </w:tcPr>
          <w:p w14:paraId="4E451A49"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E451A4A" w14:textId="16CDE38C"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4212170"/>
                <w:placeholder>
                  <w:docPart w:val="6FCE39D672634F90955E78E8200E4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5" w:type="dxa"/>
            <w:shd w:val="clear" w:color="auto" w:fill="auto"/>
            <w:vAlign w:val="top"/>
          </w:tcPr>
          <w:p w14:paraId="4E451A4B" w14:textId="06519A4B"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309851"/>
                <w:placeholder>
                  <w:docPart w:val="7B9020DE7AA84978B7AD462A0003C8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51" w14:textId="77777777" w:rsidTr="00E068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4D"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36" w:type="dxa"/>
            <w:shd w:val="clear" w:color="auto" w:fill="auto"/>
            <w:vAlign w:val="top"/>
          </w:tcPr>
          <w:p w14:paraId="4E451A4E"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E451A4F" w14:textId="627B7D06"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1339191"/>
                <w:placeholder>
                  <w:docPart w:val="FAFB6ED8C7194FE7BDABC1E85DF7BD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5" w:type="dxa"/>
            <w:shd w:val="clear" w:color="auto" w:fill="auto"/>
            <w:vAlign w:val="top"/>
          </w:tcPr>
          <w:p w14:paraId="4E451A50" w14:textId="6E83D604"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2892667"/>
                <w:placeholder>
                  <w:docPart w:val="6D85388D30B04D81BF273ED349F5B8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56" w14:textId="77777777" w:rsidTr="00E068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52"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36" w:type="dxa"/>
            <w:shd w:val="clear" w:color="auto" w:fill="auto"/>
            <w:vAlign w:val="top"/>
          </w:tcPr>
          <w:p w14:paraId="4E451A53"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E451A54" w14:textId="3750D753"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88628728"/>
                <w:placeholder>
                  <w:docPart w:val="CF6AAAA9A3DC4817AADAC43620F7A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835" w:type="dxa"/>
            <w:shd w:val="clear" w:color="auto" w:fill="auto"/>
            <w:vAlign w:val="top"/>
          </w:tcPr>
          <w:p w14:paraId="4E451A55" w14:textId="7086C984"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0785907"/>
                <w:placeholder>
                  <w:docPart w:val="518F985CDE084C1184FD617D2747C5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A57" w14:textId="77777777" w:rsidR="002F49A8" w:rsidRDefault="001B686F" w:rsidP="007B3959">
      <w:pPr>
        <w:pStyle w:val="Heading20"/>
      </w:pPr>
      <w:r w:rsidRPr="00A36AA9">
        <w:t>Findings</w:t>
      </w:r>
    </w:p>
    <w:p w14:paraId="7B2D2617" w14:textId="6F873BAF"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36C7F59C" w14:textId="3F6BE259" w:rsidR="00A2706E" w:rsidRPr="00A2706E" w:rsidRDefault="00A2706E" w:rsidP="00A2706E">
      <w:pPr>
        <w:pStyle w:val="NormalArial"/>
      </w:pPr>
      <w:r w:rsidRPr="00A2706E">
        <w:t>Management and staff said currently there are enough staff to deliver quality care and services to consumers under the programs. The service uses an ‘engaged service model’ that has ongoing monitoring of rostering demands, staff caseloads and management of attrition.</w:t>
      </w:r>
    </w:p>
    <w:p w14:paraId="28D74561" w14:textId="01919BF1" w:rsidR="00A2706E" w:rsidRPr="00A2706E" w:rsidRDefault="00A2706E" w:rsidP="00A2706E">
      <w:pPr>
        <w:pStyle w:val="NormalArial"/>
      </w:pPr>
      <w:r w:rsidRPr="00A2706E">
        <w:t>Consumers and representatives are satisfied staff are respectful, kind and caring.</w:t>
      </w:r>
    </w:p>
    <w:p w14:paraId="19388DBD" w14:textId="77777777" w:rsidR="00A2706E" w:rsidRPr="00A2706E" w:rsidRDefault="00A2706E" w:rsidP="00A2706E">
      <w:pPr>
        <w:pStyle w:val="NormalArial"/>
      </w:pPr>
      <w:r w:rsidRPr="00A2706E">
        <w:t>Management stated they follow the recruitment guidelines and have an agreement with a registered training organisation to recruit staff as necessary. Staff being recruited undergo an interview and vetting process with the contracted recruitment provider and the shortlisted interviewees then undertake a further interview with the manager of the program prior to being offered a contract. All qualifications and probity checks are undertaken before the staff commence work with the organisation.</w:t>
      </w:r>
    </w:p>
    <w:p w14:paraId="29A245F5" w14:textId="77777777" w:rsidR="00A2706E" w:rsidRPr="00A2706E" w:rsidRDefault="00A2706E" w:rsidP="00A2706E">
      <w:pPr>
        <w:pStyle w:val="NormalArial"/>
      </w:pPr>
      <w:r w:rsidRPr="00A2706E">
        <w:t xml:space="preserve">Management discussed staff qualifications, skills and knowledge required to effectively perform their roles. All staff have a position description that documents the qualifications required for the role. </w:t>
      </w:r>
    </w:p>
    <w:p w14:paraId="7E3D7DD9" w14:textId="1085BF74" w:rsidR="00A2706E" w:rsidRPr="00A2706E" w:rsidRDefault="00A2706E" w:rsidP="00A2706E">
      <w:pPr>
        <w:pStyle w:val="NormalArial"/>
      </w:pPr>
      <w:r w:rsidRPr="00A2706E">
        <w:t xml:space="preserve">Staff confirmed they attend training online and face to face. Staff and volunteers are required to ensure they sign the code of conduct, privacy and confidentiality and a position description is provided to them. New staff and volunteers undergo </w:t>
      </w:r>
      <w:r w:rsidR="00541670" w:rsidRPr="00A2706E">
        <w:t>an</w:t>
      </w:r>
      <w:r w:rsidRPr="00A2706E">
        <w:t xml:space="preserve"> induction and orientation process.</w:t>
      </w:r>
    </w:p>
    <w:p w14:paraId="4E451A58" w14:textId="760E7BC3" w:rsidR="00A2706E" w:rsidRDefault="00A2706E" w:rsidP="00A2706E">
      <w:pPr>
        <w:pStyle w:val="NormalArial"/>
      </w:pPr>
      <w:r w:rsidRPr="00A2706E">
        <w:t xml:space="preserve">Staff stated they work together with their manager to complete the performance and supervision documentation. They meet to discuss and implement any changes or training requirements. A </w:t>
      </w:r>
      <w:r w:rsidRPr="00A2706E">
        <w:lastRenderedPageBreak/>
        <w:t>staff performance/supervision document was viewed which identified appropriate supervision is undertaken and annual staff performance is managed.</w:t>
      </w:r>
      <w:r>
        <w:br w:type="page"/>
      </w:r>
    </w:p>
    <w:p w14:paraId="4E451A59" w14:textId="77777777" w:rsidR="00FC045E" w:rsidRPr="00A36AA9" w:rsidRDefault="001B686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7"/>
        <w:gridCol w:w="1896"/>
        <w:gridCol w:w="1940"/>
      </w:tblGrid>
      <w:tr w:rsidR="005B53DB" w14:paraId="4E451A5D" w14:textId="77777777" w:rsidTr="005B5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Borders>
              <w:right w:val="none" w:sz="0" w:space="0" w:color="auto"/>
            </w:tcBorders>
          </w:tcPr>
          <w:p w14:paraId="4E451A5A" w14:textId="77777777" w:rsidR="005B53DB" w:rsidRPr="003217D3" w:rsidRDefault="005B53DB" w:rsidP="005B53DB">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4E451A5B" w14:textId="067B63E6"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0" w:type="dxa"/>
          </w:tcPr>
          <w:p w14:paraId="4E451A5C" w14:textId="060C0FC8" w:rsidR="005B53DB" w:rsidRPr="003217D3" w:rsidRDefault="005B53DB" w:rsidP="005B53D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B53DB" w14:paraId="4E451A62"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5E"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E451A5F"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96" w:type="dxa"/>
            <w:shd w:val="clear" w:color="auto" w:fill="auto"/>
            <w:vAlign w:val="top"/>
          </w:tcPr>
          <w:p w14:paraId="4E451A60" w14:textId="5940AF23"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3390665"/>
                <w:placeholder>
                  <w:docPart w:val="732CBB4CE9CD46BA97A5F0E5C02B6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40" w:type="dxa"/>
            <w:shd w:val="clear" w:color="auto" w:fill="auto"/>
            <w:vAlign w:val="top"/>
          </w:tcPr>
          <w:p w14:paraId="4E451A61" w14:textId="4152C8E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0179940"/>
                <w:placeholder>
                  <w:docPart w:val="1DF496C23E874DB7BCA02DB6C9338C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67"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6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E451A64"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96" w:type="dxa"/>
            <w:shd w:val="clear" w:color="auto" w:fill="auto"/>
            <w:vAlign w:val="top"/>
          </w:tcPr>
          <w:p w14:paraId="4E451A65" w14:textId="15732A14"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31225902"/>
                <w:placeholder>
                  <w:docPart w:val="126B6BF46C1C4792A0CB2A54B584EF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40" w:type="dxa"/>
            <w:shd w:val="clear" w:color="auto" w:fill="auto"/>
            <w:vAlign w:val="top"/>
          </w:tcPr>
          <w:p w14:paraId="4E451A66" w14:textId="3ED44710"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60603048"/>
                <w:placeholder>
                  <w:docPart w:val="0BF2B38DC6FA4C9D9B16D8D268AA3D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72"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68"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E451A69"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451A6A"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E451A6B"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E451A6C"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E451A6D"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E451A6E"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451A6F" w14:textId="77777777" w:rsidR="005B53DB" w:rsidRPr="00244176" w:rsidRDefault="005B53DB" w:rsidP="005B53D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4E451A70" w14:textId="6FDB3993"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94399553"/>
                <w:placeholder>
                  <w:docPart w:val="E35D883E4FD0475A9512CCDAFED42E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40" w:type="dxa"/>
            <w:shd w:val="clear" w:color="auto" w:fill="auto"/>
            <w:vAlign w:val="top"/>
          </w:tcPr>
          <w:p w14:paraId="4E451A71" w14:textId="30A550FE"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01298312"/>
                <w:placeholder>
                  <w:docPart w:val="188961DF7D2C461A82105A10096D17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7B" w14:textId="77777777" w:rsidTr="005B53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73"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E451A74" w14:textId="77777777" w:rsidR="005B53DB" w:rsidRPr="00244176" w:rsidRDefault="005B53DB"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E451A75" w14:textId="77777777" w:rsidR="005B53DB" w:rsidRPr="00244176" w:rsidRDefault="005B53DB" w:rsidP="005B53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451A76" w14:textId="77777777" w:rsidR="005B53DB" w:rsidRPr="00244176" w:rsidRDefault="005B53DB" w:rsidP="005B53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E451A77" w14:textId="77777777" w:rsidR="005B53DB" w:rsidRPr="00244176" w:rsidRDefault="005B53DB" w:rsidP="005B53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E451A78" w14:textId="77777777" w:rsidR="005B53DB" w:rsidRPr="00244176" w:rsidRDefault="005B53DB" w:rsidP="005B53D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96" w:type="dxa"/>
            <w:shd w:val="clear" w:color="auto" w:fill="auto"/>
            <w:vAlign w:val="top"/>
          </w:tcPr>
          <w:p w14:paraId="4E451A79" w14:textId="06B09A31" w:rsidR="005B53DB" w:rsidRPr="00CC646C" w:rsidRDefault="00FF628D" w:rsidP="005B53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53653525"/>
                <w:placeholder>
                  <w:docPart w:val="4A5BA71FF4B141F6B251F961EFF4EA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40" w:type="dxa"/>
            <w:shd w:val="clear" w:color="auto" w:fill="auto"/>
            <w:vAlign w:val="top"/>
          </w:tcPr>
          <w:p w14:paraId="4E451A7A" w14:textId="06419A53" w:rsidR="005B53DB" w:rsidRPr="00CC646C" w:rsidRDefault="00FF628D" w:rsidP="005B53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0056978"/>
                <w:placeholder>
                  <w:docPart w:val="13962534C8E8413B87ED0E0886E499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r w:rsidR="005B53DB" w14:paraId="4E451A83" w14:textId="77777777" w:rsidTr="005B53D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51A7C" w14:textId="77777777" w:rsidR="005B53DB" w:rsidRPr="00244176" w:rsidRDefault="005B53DB" w:rsidP="005B53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E451A7D" w14:textId="77777777" w:rsidR="005B53DB" w:rsidRPr="00244176" w:rsidRDefault="005B53DB"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E451A7E" w14:textId="77777777" w:rsidR="005B53DB" w:rsidRPr="00244176" w:rsidRDefault="005B53DB" w:rsidP="005B53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E451A7F" w14:textId="77777777" w:rsidR="005B53DB" w:rsidRPr="00244176" w:rsidRDefault="005B53DB" w:rsidP="005B53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E451A80" w14:textId="77777777" w:rsidR="005B53DB" w:rsidRPr="00244176" w:rsidRDefault="005B53DB" w:rsidP="005B53D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96" w:type="dxa"/>
            <w:shd w:val="clear" w:color="auto" w:fill="auto"/>
            <w:vAlign w:val="top"/>
          </w:tcPr>
          <w:p w14:paraId="4E451A81" w14:textId="67D4A89D"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5060040"/>
                <w:placeholder>
                  <w:docPart w:val="D07FA97EB4B04E349B78FFE7AD36D9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c>
          <w:tcPr>
            <w:tcW w:w="1940" w:type="dxa"/>
            <w:shd w:val="clear" w:color="auto" w:fill="auto"/>
            <w:vAlign w:val="top"/>
          </w:tcPr>
          <w:p w14:paraId="4E451A82" w14:textId="603972F0" w:rsidR="005B53DB" w:rsidRPr="00CC646C" w:rsidRDefault="00FF628D" w:rsidP="005B53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14786365"/>
                <w:placeholder>
                  <w:docPart w:val="8746EE3F4C134A10A2CEE1779EBD3C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B53DB">
                  <w:rPr>
                    <w:rFonts w:ascii="Arial" w:hAnsi="Arial" w:cs="Arial"/>
                    <w:color w:val="auto"/>
                  </w:rPr>
                  <w:t>Compliant</w:t>
                </w:r>
              </w:sdtContent>
            </w:sdt>
            <w:r w:rsidR="005B53DB" w:rsidRPr="00CC646C">
              <w:rPr>
                <w:rFonts w:ascii="Arial" w:hAnsi="Arial" w:cs="Arial"/>
                <w:color w:val="auto"/>
              </w:rPr>
              <w:t xml:space="preserve"> </w:t>
            </w:r>
          </w:p>
        </w:tc>
      </w:tr>
    </w:tbl>
    <w:p w14:paraId="4E451A84" w14:textId="77777777" w:rsidR="007B3959" w:rsidRDefault="001B686F" w:rsidP="003217D3">
      <w:pPr>
        <w:pStyle w:val="Heading20"/>
      </w:pPr>
      <w:r w:rsidRPr="00A36AA9">
        <w:t>Findings</w:t>
      </w:r>
    </w:p>
    <w:p w14:paraId="46380351" w14:textId="77777777" w:rsidR="001B686F" w:rsidRDefault="001B686F" w:rsidP="001B686F">
      <w:pPr>
        <w:pStyle w:val="NormalArial"/>
      </w:pPr>
      <w:r>
        <w:t>I have relied on the Assessment Team’s report in making my decision on compliance as outlined in the table above. The approved provider did not submit a response to the Assessment Team’s report. A summary of the evidence considered is outlined below.</w:t>
      </w:r>
    </w:p>
    <w:p w14:paraId="6D0CBA31" w14:textId="77777777" w:rsidR="003D576E" w:rsidRDefault="003D576E" w:rsidP="00821E63">
      <w:pPr>
        <w:pStyle w:val="NormalArial"/>
      </w:pPr>
      <w:r>
        <w:lastRenderedPageBreak/>
        <w:t>The service demonstrated that consumers and representatives are involved in the development, delivery and evaluation of care and services.</w:t>
      </w:r>
    </w:p>
    <w:p w14:paraId="5BA70BD9" w14:textId="65DBBFC1" w:rsidR="001B686F" w:rsidRDefault="003D576E" w:rsidP="00821E63">
      <w:pPr>
        <w:pStyle w:val="NormalArial"/>
      </w:pPr>
      <w:r>
        <w:t>The organisation has an ‘engage project’ which holds a workshop with the community addressing ‘how it could be improved’.</w:t>
      </w:r>
    </w:p>
    <w:p w14:paraId="4BA4DA6B" w14:textId="270E2128" w:rsidR="003D576E" w:rsidRPr="00821E63" w:rsidRDefault="003D576E" w:rsidP="00821E63">
      <w:pPr>
        <w:pStyle w:val="NormalArial"/>
      </w:pPr>
      <w:r w:rsidRPr="00821E63">
        <w:t>Board members are provided with information on the Aged Care Quality Standards, code of conduct and are required to understand legislative requirements. A Board pack is sent to members prior to the monthly Board meetings.</w:t>
      </w:r>
      <w:r w:rsidR="00821E63">
        <w:t xml:space="preserve"> </w:t>
      </w:r>
      <w:r w:rsidRPr="00821E63">
        <w:t xml:space="preserve">Documentation provided to the Board includes minutes of meetings from sub-committees such as clinical governance, risk management, incidents, complaints, financial management and workforce issues. </w:t>
      </w:r>
    </w:p>
    <w:p w14:paraId="22314558" w14:textId="4DDED9C8" w:rsidR="003D576E" w:rsidRDefault="003D576E" w:rsidP="00821E63">
      <w:pPr>
        <w:pStyle w:val="NormalArial"/>
      </w:pPr>
      <w:r w:rsidRPr="00821E63">
        <w:t xml:space="preserve">Management advised that large, subcontracted providers provide them with a statutory declaration to state that all their staff have met probity checks such as police checks, statutory declarations for aged care workers, have current drivers’ licenses, registration and insurances, </w:t>
      </w:r>
      <w:r w:rsidR="000A1F74">
        <w:t>vaccinations and training</w:t>
      </w:r>
      <w:r w:rsidRPr="00821E63">
        <w:t>. Management advised that they will be implementing an annual monitoring process for subcontracted services to ensure support workers providing care and services are appropriately trained and any issues identified are actioned.</w:t>
      </w:r>
    </w:p>
    <w:p w14:paraId="7A169C4A" w14:textId="77777777" w:rsidR="00821E63" w:rsidRPr="00821E63" w:rsidRDefault="00821E63" w:rsidP="00821E63">
      <w:pPr>
        <w:pStyle w:val="NormalArial"/>
      </w:pPr>
      <w:r w:rsidRPr="00821E63">
        <w:t xml:space="preserve">The Assessment Team noted some discrepancies in </w:t>
      </w:r>
      <w:r>
        <w:t xml:space="preserve">are </w:t>
      </w:r>
      <w:r w:rsidRPr="00821E63">
        <w:t>documentation and that when a consumer moves to a higher level package, a new agreement is not always put in place.</w:t>
      </w:r>
    </w:p>
    <w:p w14:paraId="4735ADA4" w14:textId="38BBAE1B" w:rsidR="003D576E" w:rsidRPr="00821E63" w:rsidRDefault="003D576E" w:rsidP="00821E63">
      <w:pPr>
        <w:pStyle w:val="NormalArial"/>
      </w:pPr>
      <w:r w:rsidRPr="00821E63">
        <w:t xml:space="preserve">I am satisfied </w:t>
      </w:r>
      <w:r w:rsidR="00640490" w:rsidRPr="00821E63">
        <w:t xml:space="preserve">based on the organisation’s good compliance history </w:t>
      </w:r>
      <w:r w:rsidRPr="00821E63">
        <w:t>that</w:t>
      </w:r>
      <w:r w:rsidR="000A1F74">
        <w:t>, as committed to by management during the audit,</w:t>
      </w:r>
      <w:r w:rsidRPr="00821E63">
        <w:t xml:space="preserve"> closer monitoring of sub-contractors will occur</w:t>
      </w:r>
      <w:r w:rsidR="00640490" w:rsidRPr="00821E63">
        <w:t xml:space="preserve"> </w:t>
      </w:r>
      <w:r w:rsidR="00821E63">
        <w:t xml:space="preserve">and that gaps in </w:t>
      </w:r>
      <w:r w:rsidR="00640490" w:rsidRPr="00821E63">
        <w:t>documentation</w:t>
      </w:r>
      <w:r w:rsidR="00821E63">
        <w:t xml:space="preserve"> processes will be </w:t>
      </w:r>
      <w:r w:rsidR="006C13CB">
        <w:t>addressed promptly.</w:t>
      </w:r>
    </w:p>
    <w:p w14:paraId="432FAE2D" w14:textId="08B94E30" w:rsidR="00640490" w:rsidRPr="00821E63" w:rsidRDefault="00640490" w:rsidP="00821E63">
      <w:pPr>
        <w:pStyle w:val="NormalArial"/>
      </w:pPr>
      <w:r w:rsidRPr="00821E63">
        <w:t>While the Assessment Team found failures in the documentation of risk to consumers, it also provided examples of consumers at risk being appropriately managed. I am satisfied that staff have the skills to effectively managing high impact or high prevalence risks associated with the care of consumers.</w:t>
      </w:r>
    </w:p>
    <w:p w14:paraId="20B218EB" w14:textId="73D13046" w:rsidR="00640490" w:rsidRDefault="00640490" w:rsidP="00821E63">
      <w:pPr>
        <w:pStyle w:val="NormalArial"/>
      </w:pPr>
      <w:r w:rsidRPr="00821E63">
        <w:t>Management advised that they have a vulnerable clients list</w:t>
      </w:r>
      <w:r w:rsidR="006C13CB">
        <w:t xml:space="preserve"> and</w:t>
      </w:r>
      <w:r w:rsidRPr="00821E63">
        <w:t xml:space="preserve"> ensure suspected elder abuse is discussed, documented, monitored, investigated, reviewed and reported to the Board. </w:t>
      </w:r>
    </w:p>
    <w:p w14:paraId="3A6D7B05" w14:textId="3E926993" w:rsidR="00821E63" w:rsidRDefault="00821E63" w:rsidP="00821E63">
      <w:pPr>
        <w:pStyle w:val="NormalArial"/>
        <w:rPr>
          <w:bCs/>
        </w:rPr>
      </w:pPr>
      <w:r w:rsidRPr="00C6048D">
        <w:rPr>
          <w:rFonts w:eastAsia="Calibri"/>
          <w:bCs/>
        </w:rPr>
        <w:t xml:space="preserve">In relation to supporting consumers to live the best life they can, </w:t>
      </w:r>
      <w:r w:rsidRPr="00C6048D">
        <w:rPr>
          <w:bCs/>
        </w:rPr>
        <w:t>the organisation’s plans, policies and procedures promote and discuss consumers’ choice to manage risk and to enable consumer safety, enjoyment and sense of self</w:t>
      </w:r>
      <w:r>
        <w:rPr>
          <w:bCs/>
        </w:rPr>
        <w:t>.</w:t>
      </w:r>
    </w:p>
    <w:p w14:paraId="11E8FB61" w14:textId="6870710F" w:rsidR="00821E63" w:rsidRDefault="00821E63" w:rsidP="00821E63">
      <w:pPr>
        <w:pStyle w:val="NormalArial"/>
        <w:rPr>
          <w:bCs/>
          <w:color w:val="auto"/>
        </w:rPr>
      </w:pPr>
      <w:r>
        <w:rPr>
          <w:bCs/>
          <w:color w:val="auto"/>
        </w:rPr>
        <w:t>A</w:t>
      </w:r>
      <w:r w:rsidRPr="00C6048D">
        <w:rPr>
          <w:bCs/>
          <w:color w:val="auto"/>
        </w:rPr>
        <w:t xml:space="preserve">n incident reporting system is </w:t>
      </w:r>
      <w:r w:rsidR="006C13CB">
        <w:rPr>
          <w:bCs/>
          <w:color w:val="auto"/>
        </w:rPr>
        <w:t>in place</w:t>
      </w:r>
      <w:r w:rsidRPr="00C6048D">
        <w:rPr>
          <w:bCs/>
          <w:color w:val="auto"/>
        </w:rPr>
        <w:t xml:space="preserve"> and staff are guided by an incident reporting policy and procedure</w:t>
      </w:r>
      <w:r w:rsidRPr="00C6048D">
        <w:rPr>
          <w:rFonts w:eastAsia="Fira Sans Light"/>
          <w:bCs/>
          <w:color w:val="auto"/>
        </w:rPr>
        <w:t>.</w:t>
      </w:r>
      <w:r w:rsidRPr="00C6048D">
        <w:rPr>
          <w:bCs/>
          <w:color w:val="auto"/>
        </w:rPr>
        <w:t xml:space="preserve"> When i</w:t>
      </w:r>
      <w:r w:rsidRPr="00C6048D">
        <w:rPr>
          <w:rFonts w:eastAsia="Fira Sans Light"/>
          <w:bCs/>
          <w:color w:val="auto"/>
        </w:rPr>
        <w:t>ncidents are recorded, any</w:t>
      </w:r>
      <w:r w:rsidRPr="00C6048D">
        <w:rPr>
          <w:bCs/>
          <w:color w:val="auto"/>
        </w:rPr>
        <w:t xml:space="preserve"> strategies to support consumers and </w:t>
      </w:r>
      <w:r w:rsidR="000A1F74">
        <w:rPr>
          <w:bCs/>
          <w:color w:val="auto"/>
        </w:rPr>
        <w:t xml:space="preserve">manage </w:t>
      </w:r>
      <w:r w:rsidRPr="00C6048D">
        <w:rPr>
          <w:bCs/>
          <w:color w:val="auto"/>
        </w:rPr>
        <w:t xml:space="preserve">risk </w:t>
      </w:r>
      <w:r w:rsidR="000A1F74">
        <w:rPr>
          <w:bCs/>
          <w:color w:val="auto"/>
        </w:rPr>
        <w:t>is</w:t>
      </w:r>
      <w:r w:rsidRPr="00C6048D">
        <w:rPr>
          <w:bCs/>
          <w:color w:val="auto"/>
        </w:rPr>
        <w:t xml:space="preserve"> reviewed by the clinical governance committee</w:t>
      </w:r>
      <w:r w:rsidR="000A1F74">
        <w:rPr>
          <w:bCs/>
          <w:color w:val="auto"/>
        </w:rPr>
        <w:t xml:space="preserve"> for broader consideration across the consumer cohort.</w:t>
      </w:r>
    </w:p>
    <w:p w14:paraId="42357F7F" w14:textId="3CAE3799" w:rsidR="00821E63" w:rsidRPr="00821E63" w:rsidRDefault="00821E63" w:rsidP="00821E63">
      <w:pPr>
        <w:pStyle w:val="NormalArial"/>
        <w:rPr>
          <w:bCs/>
          <w:color w:val="auto"/>
        </w:rPr>
      </w:pPr>
      <w:r w:rsidRPr="00821E63">
        <w:rPr>
          <w:bCs/>
          <w:color w:val="auto"/>
        </w:rPr>
        <w:t xml:space="preserve">The organisation has a comprehensive clinical governance framework that is endorsed by the Board. </w:t>
      </w:r>
      <w:r w:rsidR="006C13CB">
        <w:rPr>
          <w:bCs/>
          <w:color w:val="auto"/>
        </w:rPr>
        <w:t>S</w:t>
      </w:r>
      <w:r w:rsidRPr="00821E63">
        <w:rPr>
          <w:bCs/>
          <w:color w:val="auto"/>
        </w:rPr>
        <w:t>taff are aware of the need for antimicrobial stewardship and have online training modules to complete.</w:t>
      </w:r>
      <w:r>
        <w:rPr>
          <w:bCs/>
          <w:color w:val="auto"/>
        </w:rPr>
        <w:t xml:space="preserve"> </w:t>
      </w:r>
      <w:r w:rsidRPr="00821E63">
        <w:rPr>
          <w:bCs/>
          <w:color w:val="auto"/>
        </w:rPr>
        <w:t xml:space="preserve">The organisation has a </w:t>
      </w:r>
      <w:r>
        <w:rPr>
          <w:bCs/>
          <w:color w:val="auto"/>
        </w:rPr>
        <w:t>‘</w:t>
      </w:r>
      <w:r w:rsidRPr="00821E63">
        <w:rPr>
          <w:bCs/>
          <w:color w:val="auto"/>
        </w:rPr>
        <w:t>minimizing the use of restraint in aged care</w:t>
      </w:r>
      <w:r>
        <w:rPr>
          <w:bCs/>
          <w:color w:val="auto"/>
        </w:rPr>
        <w:t>’</w:t>
      </w:r>
      <w:r w:rsidRPr="00821E63">
        <w:rPr>
          <w:bCs/>
          <w:color w:val="auto"/>
        </w:rPr>
        <w:t xml:space="preserve"> policy and procedure that is accessible </w:t>
      </w:r>
      <w:r w:rsidR="006C13CB">
        <w:rPr>
          <w:bCs/>
          <w:color w:val="auto"/>
        </w:rPr>
        <w:t>by staff</w:t>
      </w:r>
      <w:r w:rsidRPr="00821E63">
        <w:rPr>
          <w:bCs/>
          <w:color w:val="auto"/>
        </w:rPr>
        <w:t xml:space="preserve">. </w:t>
      </w:r>
      <w:r>
        <w:rPr>
          <w:bCs/>
          <w:color w:val="auto"/>
        </w:rPr>
        <w:t xml:space="preserve">The use of an </w:t>
      </w:r>
      <w:r w:rsidRPr="00821E63">
        <w:rPr>
          <w:bCs/>
          <w:color w:val="auto"/>
        </w:rPr>
        <w:t>open disclosure approach is documented in the</w:t>
      </w:r>
      <w:r>
        <w:rPr>
          <w:bCs/>
          <w:color w:val="auto"/>
        </w:rPr>
        <w:t xml:space="preserve"> complaints and feedback policy</w:t>
      </w:r>
      <w:r w:rsidR="006C13CB">
        <w:rPr>
          <w:bCs/>
          <w:color w:val="auto"/>
        </w:rPr>
        <w:t xml:space="preserve"> and applied in practice. </w:t>
      </w:r>
    </w:p>
    <w:sectPr w:rsidR="00821E63" w:rsidRPr="00821E6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51A91" w14:textId="77777777" w:rsidR="001075E7" w:rsidRDefault="001B686F">
      <w:pPr>
        <w:spacing w:after="0"/>
      </w:pPr>
      <w:r>
        <w:separator/>
      </w:r>
    </w:p>
  </w:endnote>
  <w:endnote w:type="continuationSeparator" w:id="0">
    <w:p w14:paraId="4E451A93" w14:textId="77777777" w:rsidR="001075E7" w:rsidRDefault="001B68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A8B" w14:textId="77777777" w:rsidR="00DF37F2" w:rsidRPr="00DF37F2" w:rsidRDefault="001B686F" w:rsidP="00DF37F2">
    <w:pPr>
      <w:pStyle w:val="FooterArial9"/>
      <w:rPr>
        <w:rStyle w:val="FooterBold"/>
        <w:rFonts w:ascii="Arial" w:hAnsi="Arial"/>
        <w:b w:val="0"/>
      </w:rPr>
    </w:pPr>
    <w:r w:rsidRPr="00DF37F2">
      <w:rPr>
        <w:rStyle w:val="FooterBold"/>
        <w:rFonts w:ascii="Arial" w:hAnsi="Arial"/>
        <w:b w:val="0"/>
      </w:rPr>
      <w:t>Name of service: Samarinda Aged Services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451A8C" w14:textId="77777777" w:rsidR="00DF37F2" w:rsidRPr="00DF37F2" w:rsidRDefault="001B686F" w:rsidP="00DF37F2">
    <w:pPr>
      <w:pStyle w:val="FooterArial9"/>
      <w:rPr>
        <w:rStyle w:val="FooterBold"/>
        <w:rFonts w:ascii="Arial" w:hAnsi="Arial"/>
        <w:b w:val="0"/>
      </w:rPr>
    </w:pPr>
    <w:r w:rsidRPr="00DF37F2">
      <w:rPr>
        <w:rStyle w:val="FooterBold"/>
        <w:rFonts w:ascii="Arial" w:hAnsi="Arial"/>
        <w:b w:val="0"/>
      </w:rPr>
      <w:t>Commission ID: 300832</w:t>
    </w:r>
    <w:r w:rsidRPr="00DF37F2">
      <w:rPr>
        <w:rStyle w:val="FooterBold"/>
        <w:rFonts w:ascii="Arial" w:hAnsi="Arial"/>
        <w:b w:val="0"/>
      </w:rPr>
      <w:tab/>
      <w:t xml:space="preserve">OFFICIAL: Sensitive </w:t>
    </w:r>
  </w:p>
  <w:p w14:paraId="4E451A8D" w14:textId="77777777" w:rsidR="00DF37F2" w:rsidRPr="00DF37F2" w:rsidRDefault="001B686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51A88" w14:textId="77777777" w:rsidR="00C4295B" w:rsidRDefault="001B686F" w:rsidP="00D71F88">
      <w:pPr>
        <w:spacing w:after="0"/>
      </w:pPr>
      <w:r>
        <w:separator/>
      </w:r>
    </w:p>
  </w:footnote>
  <w:footnote w:type="continuationSeparator" w:id="0">
    <w:p w14:paraId="4E451A89" w14:textId="77777777" w:rsidR="00C4295B" w:rsidRDefault="001B686F" w:rsidP="00D71F88">
      <w:pPr>
        <w:spacing w:after="0"/>
      </w:pPr>
      <w:r>
        <w:continuationSeparator/>
      </w:r>
    </w:p>
  </w:footnote>
  <w:footnote w:id="1">
    <w:p w14:paraId="4E451A93" w14:textId="49C70588" w:rsidR="000078F8" w:rsidRPr="00FE7554" w:rsidRDefault="001B686F"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E7554">
        <w:rPr>
          <w:rFonts w:ascii="Arial" w:hAnsi="Arial" w:cs="Arial"/>
          <w:color w:val="auto"/>
          <w:sz w:val="20"/>
          <w:szCs w:val="20"/>
        </w:rPr>
        <w:t>section 57</w:t>
      </w:r>
      <w:r w:rsidRPr="00FE7554">
        <w:rPr>
          <w:rFonts w:ascii="Arial" w:hAnsi="Arial" w:cs="Arial"/>
          <w:b/>
          <w:color w:val="auto"/>
          <w:sz w:val="20"/>
          <w:szCs w:val="20"/>
        </w:rPr>
        <w:t xml:space="preserve"> </w:t>
      </w:r>
      <w:r w:rsidRPr="00FE7554">
        <w:rPr>
          <w:rFonts w:ascii="Arial" w:hAnsi="Arial" w:cs="Arial"/>
          <w:color w:val="auto"/>
          <w:sz w:val="20"/>
          <w:szCs w:val="20"/>
        </w:rPr>
        <w:t>of the Aged Care Quality and Safety Commission Rules 2018.</w:t>
      </w:r>
    </w:p>
    <w:p w14:paraId="4E451A94" w14:textId="77777777" w:rsidR="00540817" w:rsidRDefault="00FF62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A8A" w14:textId="77777777" w:rsidR="00D71F88" w:rsidRDefault="001B686F">
    <w:pPr>
      <w:pStyle w:val="Header"/>
    </w:pPr>
    <w:r>
      <w:rPr>
        <w:noProof/>
        <w:color w:val="2B579A"/>
        <w:shd w:val="clear" w:color="auto" w:fill="E6E6E6"/>
        <w:lang w:val="en-US"/>
      </w:rPr>
      <w:drawing>
        <wp:anchor distT="0" distB="0" distL="114300" distR="114300" simplePos="0" relativeHeight="251659264" behindDoc="1" locked="0" layoutInCell="1" allowOverlap="1" wp14:anchorId="4E451A8F" wp14:editId="4E451A9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589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A8E" w14:textId="77777777" w:rsidR="00FA0A5B" w:rsidRDefault="001B686F">
    <w:pPr>
      <w:pStyle w:val="Header"/>
    </w:pPr>
    <w:r>
      <w:rPr>
        <w:noProof/>
      </w:rPr>
      <w:drawing>
        <wp:anchor distT="0" distB="0" distL="114300" distR="114300" simplePos="0" relativeHeight="251658240" behindDoc="0" locked="0" layoutInCell="1" allowOverlap="1" wp14:anchorId="4E451A91" wp14:editId="4E451A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C64A174">
      <w:start w:val="1"/>
      <w:numFmt w:val="lowerRoman"/>
      <w:lvlText w:val="(%1)"/>
      <w:lvlJc w:val="left"/>
      <w:pPr>
        <w:ind w:left="1080" w:hanging="720"/>
      </w:pPr>
      <w:rPr>
        <w:rFonts w:hint="default"/>
      </w:rPr>
    </w:lvl>
    <w:lvl w:ilvl="1" w:tplc="76785C92" w:tentative="1">
      <w:start w:val="1"/>
      <w:numFmt w:val="lowerLetter"/>
      <w:lvlText w:val="%2."/>
      <w:lvlJc w:val="left"/>
      <w:pPr>
        <w:ind w:left="1440" w:hanging="360"/>
      </w:pPr>
    </w:lvl>
    <w:lvl w:ilvl="2" w:tplc="9FA88A0C" w:tentative="1">
      <w:start w:val="1"/>
      <w:numFmt w:val="lowerRoman"/>
      <w:lvlText w:val="%3."/>
      <w:lvlJc w:val="right"/>
      <w:pPr>
        <w:ind w:left="2160" w:hanging="180"/>
      </w:pPr>
    </w:lvl>
    <w:lvl w:ilvl="3" w:tplc="5CA459BA" w:tentative="1">
      <w:start w:val="1"/>
      <w:numFmt w:val="decimal"/>
      <w:lvlText w:val="%4."/>
      <w:lvlJc w:val="left"/>
      <w:pPr>
        <w:ind w:left="2880" w:hanging="360"/>
      </w:pPr>
    </w:lvl>
    <w:lvl w:ilvl="4" w:tplc="C464D7BE" w:tentative="1">
      <w:start w:val="1"/>
      <w:numFmt w:val="lowerLetter"/>
      <w:lvlText w:val="%5."/>
      <w:lvlJc w:val="left"/>
      <w:pPr>
        <w:ind w:left="3600" w:hanging="360"/>
      </w:pPr>
    </w:lvl>
    <w:lvl w:ilvl="5" w:tplc="3BF0C9AA" w:tentative="1">
      <w:start w:val="1"/>
      <w:numFmt w:val="lowerRoman"/>
      <w:lvlText w:val="%6."/>
      <w:lvlJc w:val="right"/>
      <w:pPr>
        <w:ind w:left="4320" w:hanging="180"/>
      </w:pPr>
    </w:lvl>
    <w:lvl w:ilvl="6" w:tplc="F1A86FD0" w:tentative="1">
      <w:start w:val="1"/>
      <w:numFmt w:val="decimal"/>
      <w:lvlText w:val="%7."/>
      <w:lvlJc w:val="left"/>
      <w:pPr>
        <w:ind w:left="5040" w:hanging="360"/>
      </w:pPr>
    </w:lvl>
    <w:lvl w:ilvl="7" w:tplc="E81044FE" w:tentative="1">
      <w:start w:val="1"/>
      <w:numFmt w:val="lowerLetter"/>
      <w:lvlText w:val="%8."/>
      <w:lvlJc w:val="left"/>
      <w:pPr>
        <w:ind w:left="5760" w:hanging="360"/>
      </w:pPr>
    </w:lvl>
    <w:lvl w:ilvl="8" w:tplc="15ACCF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5442F9C">
      <w:start w:val="1"/>
      <w:numFmt w:val="lowerRoman"/>
      <w:lvlText w:val="(%1)"/>
      <w:lvlJc w:val="left"/>
      <w:pPr>
        <w:ind w:left="1080" w:hanging="720"/>
      </w:pPr>
      <w:rPr>
        <w:rFonts w:hint="default"/>
      </w:rPr>
    </w:lvl>
    <w:lvl w:ilvl="1" w:tplc="E1A87ABA" w:tentative="1">
      <w:start w:val="1"/>
      <w:numFmt w:val="lowerLetter"/>
      <w:lvlText w:val="%2."/>
      <w:lvlJc w:val="left"/>
      <w:pPr>
        <w:ind w:left="1440" w:hanging="360"/>
      </w:pPr>
    </w:lvl>
    <w:lvl w:ilvl="2" w:tplc="A388418C" w:tentative="1">
      <w:start w:val="1"/>
      <w:numFmt w:val="lowerRoman"/>
      <w:lvlText w:val="%3."/>
      <w:lvlJc w:val="right"/>
      <w:pPr>
        <w:ind w:left="2160" w:hanging="180"/>
      </w:pPr>
    </w:lvl>
    <w:lvl w:ilvl="3" w:tplc="F064BD20" w:tentative="1">
      <w:start w:val="1"/>
      <w:numFmt w:val="decimal"/>
      <w:lvlText w:val="%4."/>
      <w:lvlJc w:val="left"/>
      <w:pPr>
        <w:ind w:left="2880" w:hanging="360"/>
      </w:pPr>
    </w:lvl>
    <w:lvl w:ilvl="4" w:tplc="ECCAA492" w:tentative="1">
      <w:start w:val="1"/>
      <w:numFmt w:val="lowerLetter"/>
      <w:lvlText w:val="%5."/>
      <w:lvlJc w:val="left"/>
      <w:pPr>
        <w:ind w:left="3600" w:hanging="360"/>
      </w:pPr>
    </w:lvl>
    <w:lvl w:ilvl="5" w:tplc="2924BFF4" w:tentative="1">
      <w:start w:val="1"/>
      <w:numFmt w:val="lowerRoman"/>
      <w:lvlText w:val="%6."/>
      <w:lvlJc w:val="right"/>
      <w:pPr>
        <w:ind w:left="4320" w:hanging="180"/>
      </w:pPr>
    </w:lvl>
    <w:lvl w:ilvl="6" w:tplc="8F727064" w:tentative="1">
      <w:start w:val="1"/>
      <w:numFmt w:val="decimal"/>
      <w:lvlText w:val="%7."/>
      <w:lvlJc w:val="left"/>
      <w:pPr>
        <w:ind w:left="5040" w:hanging="360"/>
      </w:pPr>
    </w:lvl>
    <w:lvl w:ilvl="7" w:tplc="4114271A" w:tentative="1">
      <w:start w:val="1"/>
      <w:numFmt w:val="lowerLetter"/>
      <w:lvlText w:val="%8."/>
      <w:lvlJc w:val="left"/>
      <w:pPr>
        <w:ind w:left="5760" w:hanging="360"/>
      </w:pPr>
    </w:lvl>
    <w:lvl w:ilvl="8" w:tplc="81E004F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AC2C230">
      <w:start w:val="1"/>
      <w:numFmt w:val="lowerRoman"/>
      <w:lvlText w:val="(%1)"/>
      <w:lvlJc w:val="left"/>
      <w:pPr>
        <w:ind w:left="1080" w:hanging="720"/>
      </w:pPr>
      <w:rPr>
        <w:rFonts w:hint="default"/>
      </w:rPr>
    </w:lvl>
    <w:lvl w:ilvl="1" w:tplc="585ADC2E" w:tentative="1">
      <w:start w:val="1"/>
      <w:numFmt w:val="lowerLetter"/>
      <w:lvlText w:val="%2."/>
      <w:lvlJc w:val="left"/>
      <w:pPr>
        <w:ind w:left="1440" w:hanging="360"/>
      </w:pPr>
    </w:lvl>
    <w:lvl w:ilvl="2" w:tplc="8878E104" w:tentative="1">
      <w:start w:val="1"/>
      <w:numFmt w:val="lowerRoman"/>
      <w:lvlText w:val="%3."/>
      <w:lvlJc w:val="right"/>
      <w:pPr>
        <w:ind w:left="2160" w:hanging="180"/>
      </w:pPr>
    </w:lvl>
    <w:lvl w:ilvl="3" w:tplc="ED9AEE8A" w:tentative="1">
      <w:start w:val="1"/>
      <w:numFmt w:val="decimal"/>
      <w:lvlText w:val="%4."/>
      <w:lvlJc w:val="left"/>
      <w:pPr>
        <w:ind w:left="2880" w:hanging="360"/>
      </w:pPr>
    </w:lvl>
    <w:lvl w:ilvl="4" w:tplc="E34A2E20" w:tentative="1">
      <w:start w:val="1"/>
      <w:numFmt w:val="lowerLetter"/>
      <w:lvlText w:val="%5."/>
      <w:lvlJc w:val="left"/>
      <w:pPr>
        <w:ind w:left="3600" w:hanging="360"/>
      </w:pPr>
    </w:lvl>
    <w:lvl w:ilvl="5" w:tplc="0B50742C" w:tentative="1">
      <w:start w:val="1"/>
      <w:numFmt w:val="lowerRoman"/>
      <w:lvlText w:val="%6."/>
      <w:lvlJc w:val="right"/>
      <w:pPr>
        <w:ind w:left="4320" w:hanging="180"/>
      </w:pPr>
    </w:lvl>
    <w:lvl w:ilvl="6" w:tplc="2818AA52" w:tentative="1">
      <w:start w:val="1"/>
      <w:numFmt w:val="decimal"/>
      <w:lvlText w:val="%7."/>
      <w:lvlJc w:val="left"/>
      <w:pPr>
        <w:ind w:left="5040" w:hanging="360"/>
      </w:pPr>
    </w:lvl>
    <w:lvl w:ilvl="7" w:tplc="75F6FE36" w:tentative="1">
      <w:start w:val="1"/>
      <w:numFmt w:val="lowerLetter"/>
      <w:lvlText w:val="%8."/>
      <w:lvlJc w:val="left"/>
      <w:pPr>
        <w:ind w:left="5760" w:hanging="360"/>
      </w:pPr>
    </w:lvl>
    <w:lvl w:ilvl="8" w:tplc="2B40B7B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5AC47B74">
      <w:start w:val="1"/>
      <w:numFmt w:val="lowerRoman"/>
      <w:lvlText w:val="(%1)"/>
      <w:lvlJc w:val="left"/>
      <w:pPr>
        <w:ind w:left="1080" w:hanging="720"/>
      </w:pPr>
      <w:rPr>
        <w:rFonts w:hint="default"/>
      </w:rPr>
    </w:lvl>
    <w:lvl w:ilvl="1" w:tplc="6D887BE6" w:tentative="1">
      <w:start w:val="1"/>
      <w:numFmt w:val="lowerLetter"/>
      <w:lvlText w:val="%2."/>
      <w:lvlJc w:val="left"/>
      <w:pPr>
        <w:ind w:left="1440" w:hanging="360"/>
      </w:pPr>
    </w:lvl>
    <w:lvl w:ilvl="2" w:tplc="91803D46" w:tentative="1">
      <w:start w:val="1"/>
      <w:numFmt w:val="lowerRoman"/>
      <w:lvlText w:val="%3."/>
      <w:lvlJc w:val="right"/>
      <w:pPr>
        <w:ind w:left="2160" w:hanging="180"/>
      </w:pPr>
    </w:lvl>
    <w:lvl w:ilvl="3" w:tplc="0C547352" w:tentative="1">
      <w:start w:val="1"/>
      <w:numFmt w:val="decimal"/>
      <w:lvlText w:val="%4."/>
      <w:lvlJc w:val="left"/>
      <w:pPr>
        <w:ind w:left="2880" w:hanging="360"/>
      </w:pPr>
    </w:lvl>
    <w:lvl w:ilvl="4" w:tplc="7A22EC9E" w:tentative="1">
      <w:start w:val="1"/>
      <w:numFmt w:val="lowerLetter"/>
      <w:lvlText w:val="%5."/>
      <w:lvlJc w:val="left"/>
      <w:pPr>
        <w:ind w:left="3600" w:hanging="360"/>
      </w:pPr>
    </w:lvl>
    <w:lvl w:ilvl="5" w:tplc="FD2E529A" w:tentative="1">
      <w:start w:val="1"/>
      <w:numFmt w:val="lowerRoman"/>
      <w:lvlText w:val="%6."/>
      <w:lvlJc w:val="right"/>
      <w:pPr>
        <w:ind w:left="4320" w:hanging="180"/>
      </w:pPr>
    </w:lvl>
    <w:lvl w:ilvl="6" w:tplc="7834CE7A" w:tentative="1">
      <w:start w:val="1"/>
      <w:numFmt w:val="decimal"/>
      <w:lvlText w:val="%7."/>
      <w:lvlJc w:val="left"/>
      <w:pPr>
        <w:ind w:left="5040" w:hanging="360"/>
      </w:pPr>
    </w:lvl>
    <w:lvl w:ilvl="7" w:tplc="D2F82EB2" w:tentative="1">
      <w:start w:val="1"/>
      <w:numFmt w:val="lowerLetter"/>
      <w:lvlText w:val="%8."/>
      <w:lvlJc w:val="left"/>
      <w:pPr>
        <w:ind w:left="5760" w:hanging="360"/>
      </w:pPr>
    </w:lvl>
    <w:lvl w:ilvl="8" w:tplc="A8E02EF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182F386">
      <w:start w:val="1"/>
      <w:numFmt w:val="lowerRoman"/>
      <w:lvlText w:val="(%1)"/>
      <w:lvlJc w:val="left"/>
      <w:pPr>
        <w:ind w:left="1080" w:hanging="720"/>
      </w:pPr>
      <w:rPr>
        <w:rFonts w:hint="default"/>
      </w:rPr>
    </w:lvl>
    <w:lvl w:ilvl="1" w:tplc="1CC04BFE" w:tentative="1">
      <w:start w:val="1"/>
      <w:numFmt w:val="lowerLetter"/>
      <w:lvlText w:val="%2."/>
      <w:lvlJc w:val="left"/>
      <w:pPr>
        <w:ind w:left="1440" w:hanging="360"/>
      </w:pPr>
    </w:lvl>
    <w:lvl w:ilvl="2" w:tplc="D592CCDC" w:tentative="1">
      <w:start w:val="1"/>
      <w:numFmt w:val="lowerRoman"/>
      <w:lvlText w:val="%3."/>
      <w:lvlJc w:val="right"/>
      <w:pPr>
        <w:ind w:left="2160" w:hanging="180"/>
      </w:pPr>
    </w:lvl>
    <w:lvl w:ilvl="3" w:tplc="CF82510A" w:tentative="1">
      <w:start w:val="1"/>
      <w:numFmt w:val="decimal"/>
      <w:lvlText w:val="%4."/>
      <w:lvlJc w:val="left"/>
      <w:pPr>
        <w:ind w:left="2880" w:hanging="360"/>
      </w:pPr>
    </w:lvl>
    <w:lvl w:ilvl="4" w:tplc="60FABBEE" w:tentative="1">
      <w:start w:val="1"/>
      <w:numFmt w:val="lowerLetter"/>
      <w:lvlText w:val="%5."/>
      <w:lvlJc w:val="left"/>
      <w:pPr>
        <w:ind w:left="3600" w:hanging="360"/>
      </w:pPr>
    </w:lvl>
    <w:lvl w:ilvl="5" w:tplc="33580E02" w:tentative="1">
      <w:start w:val="1"/>
      <w:numFmt w:val="lowerRoman"/>
      <w:lvlText w:val="%6."/>
      <w:lvlJc w:val="right"/>
      <w:pPr>
        <w:ind w:left="4320" w:hanging="180"/>
      </w:pPr>
    </w:lvl>
    <w:lvl w:ilvl="6" w:tplc="E272C820" w:tentative="1">
      <w:start w:val="1"/>
      <w:numFmt w:val="decimal"/>
      <w:lvlText w:val="%7."/>
      <w:lvlJc w:val="left"/>
      <w:pPr>
        <w:ind w:left="5040" w:hanging="360"/>
      </w:pPr>
    </w:lvl>
    <w:lvl w:ilvl="7" w:tplc="23C21136" w:tentative="1">
      <w:start w:val="1"/>
      <w:numFmt w:val="lowerLetter"/>
      <w:lvlText w:val="%8."/>
      <w:lvlJc w:val="left"/>
      <w:pPr>
        <w:ind w:left="5760" w:hanging="360"/>
      </w:pPr>
    </w:lvl>
    <w:lvl w:ilvl="8" w:tplc="87B4A3E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284E8C00">
      <w:start w:val="1"/>
      <w:numFmt w:val="bullet"/>
      <w:lvlText w:val=""/>
      <w:lvlJc w:val="left"/>
      <w:pPr>
        <w:ind w:left="1440" w:hanging="360"/>
      </w:pPr>
      <w:rPr>
        <w:rFonts w:ascii="Symbol" w:hAnsi="Symbol" w:hint="default"/>
        <w:color w:val="auto"/>
      </w:rPr>
    </w:lvl>
    <w:lvl w:ilvl="1" w:tplc="62D4C57C" w:tentative="1">
      <w:start w:val="1"/>
      <w:numFmt w:val="bullet"/>
      <w:lvlText w:val="o"/>
      <w:lvlJc w:val="left"/>
      <w:pPr>
        <w:ind w:left="2160" w:hanging="360"/>
      </w:pPr>
      <w:rPr>
        <w:rFonts w:ascii="Courier New" w:hAnsi="Courier New" w:cs="Courier New" w:hint="default"/>
      </w:rPr>
    </w:lvl>
    <w:lvl w:ilvl="2" w:tplc="CAA0F164" w:tentative="1">
      <w:start w:val="1"/>
      <w:numFmt w:val="bullet"/>
      <w:lvlText w:val=""/>
      <w:lvlJc w:val="left"/>
      <w:pPr>
        <w:ind w:left="2880" w:hanging="360"/>
      </w:pPr>
      <w:rPr>
        <w:rFonts w:ascii="Wingdings" w:hAnsi="Wingdings" w:hint="default"/>
      </w:rPr>
    </w:lvl>
    <w:lvl w:ilvl="3" w:tplc="3620F3A0" w:tentative="1">
      <w:start w:val="1"/>
      <w:numFmt w:val="bullet"/>
      <w:lvlText w:val=""/>
      <w:lvlJc w:val="left"/>
      <w:pPr>
        <w:ind w:left="3600" w:hanging="360"/>
      </w:pPr>
      <w:rPr>
        <w:rFonts w:ascii="Symbol" w:hAnsi="Symbol" w:hint="default"/>
      </w:rPr>
    </w:lvl>
    <w:lvl w:ilvl="4" w:tplc="01A42966" w:tentative="1">
      <w:start w:val="1"/>
      <w:numFmt w:val="bullet"/>
      <w:lvlText w:val="o"/>
      <w:lvlJc w:val="left"/>
      <w:pPr>
        <w:ind w:left="4320" w:hanging="360"/>
      </w:pPr>
      <w:rPr>
        <w:rFonts w:ascii="Courier New" w:hAnsi="Courier New" w:cs="Courier New" w:hint="default"/>
      </w:rPr>
    </w:lvl>
    <w:lvl w:ilvl="5" w:tplc="9B407A7C" w:tentative="1">
      <w:start w:val="1"/>
      <w:numFmt w:val="bullet"/>
      <w:lvlText w:val=""/>
      <w:lvlJc w:val="left"/>
      <w:pPr>
        <w:ind w:left="5040" w:hanging="360"/>
      </w:pPr>
      <w:rPr>
        <w:rFonts w:ascii="Wingdings" w:hAnsi="Wingdings" w:hint="default"/>
      </w:rPr>
    </w:lvl>
    <w:lvl w:ilvl="6" w:tplc="65BC6208" w:tentative="1">
      <w:start w:val="1"/>
      <w:numFmt w:val="bullet"/>
      <w:lvlText w:val=""/>
      <w:lvlJc w:val="left"/>
      <w:pPr>
        <w:ind w:left="5760" w:hanging="360"/>
      </w:pPr>
      <w:rPr>
        <w:rFonts w:ascii="Symbol" w:hAnsi="Symbol" w:hint="default"/>
      </w:rPr>
    </w:lvl>
    <w:lvl w:ilvl="7" w:tplc="4F725E72" w:tentative="1">
      <w:start w:val="1"/>
      <w:numFmt w:val="bullet"/>
      <w:lvlText w:val="o"/>
      <w:lvlJc w:val="left"/>
      <w:pPr>
        <w:ind w:left="6480" w:hanging="360"/>
      </w:pPr>
      <w:rPr>
        <w:rFonts w:ascii="Courier New" w:hAnsi="Courier New" w:cs="Courier New" w:hint="default"/>
      </w:rPr>
    </w:lvl>
    <w:lvl w:ilvl="8" w:tplc="93661480"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46D25BE6">
      <w:start w:val="1"/>
      <w:numFmt w:val="bullet"/>
      <w:lvlText w:val=""/>
      <w:lvlJc w:val="left"/>
      <w:pPr>
        <w:ind w:left="720" w:hanging="360"/>
      </w:pPr>
      <w:rPr>
        <w:rFonts w:ascii="Symbol" w:hAnsi="Symbol" w:hint="default"/>
        <w:color w:val="auto"/>
        <w:sz w:val="24"/>
        <w:szCs w:val="24"/>
      </w:rPr>
    </w:lvl>
    <w:lvl w:ilvl="1" w:tplc="1ABCFB2E" w:tentative="1">
      <w:start w:val="1"/>
      <w:numFmt w:val="bullet"/>
      <w:lvlText w:val="o"/>
      <w:lvlJc w:val="left"/>
      <w:pPr>
        <w:ind w:left="1440" w:hanging="360"/>
      </w:pPr>
      <w:rPr>
        <w:rFonts w:ascii="Courier New" w:hAnsi="Courier New" w:cs="Courier New" w:hint="default"/>
      </w:rPr>
    </w:lvl>
    <w:lvl w:ilvl="2" w:tplc="9ABA6D76" w:tentative="1">
      <w:start w:val="1"/>
      <w:numFmt w:val="bullet"/>
      <w:lvlText w:val=""/>
      <w:lvlJc w:val="left"/>
      <w:pPr>
        <w:ind w:left="2160" w:hanging="360"/>
      </w:pPr>
      <w:rPr>
        <w:rFonts w:ascii="Wingdings" w:hAnsi="Wingdings" w:hint="default"/>
      </w:rPr>
    </w:lvl>
    <w:lvl w:ilvl="3" w:tplc="B2E22BDE" w:tentative="1">
      <w:start w:val="1"/>
      <w:numFmt w:val="bullet"/>
      <w:lvlText w:val=""/>
      <w:lvlJc w:val="left"/>
      <w:pPr>
        <w:ind w:left="2880" w:hanging="360"/>
      </w:pPr>
      <w:rPr>
        <w:rFonts w:ascii="Symbol" w:hAnsi="Symbol" w:hint="default"/>
      </w:rPr>
    </w:lvl>
    <w:lvl w:ilvl="4" w:tplc="48229E96" w:tentative="1">
      <w:start w:val="1"/>
      <w:numFmt w:val="bullet"/>
      <w:lvlText w:val="o"/>
      <w:lvlJc w:val="left"/>
      <w:pPr>
        <w:ind w:left="3600" w:hanging="360"/>
      </w:pPr>
      <w:rPr>
        <w:rFonts w:ascii="Courier New" w:hAnsi="Courier New" w:cs="Courier New" w:hint="default"/>
      </w:rPr>
    </w:lvl>
    <w:lvl w:ilvl="5" w:tplc="57DC2598" w:tentative="1">
      <w:start w:val="1"/>
      <w:numFmt w:val="bullet"/>
      <w:lvlText w:val=""/>
      <w:lvlJc w:val="left"/>
      <w:pPr>
        <w:ind w:left="4320" w:hanging="360"/>
      </w:pPr>
      <w:rPr>
        <w:rFonts w:ascii="Wingdings" w:hAnsi="Wingdings" w:hint="default"/>
      </w:rPr>
    </w:lvl>
    <w:lvl w:ilvl="6" w:tplc="A34AEBC0" w:tentative="1">
      <w:start w:val="1"/>
      <w:numFmt w:val="bullet"/>
      <w:lvlText w:val=""/>
      <w:lvlJc w:val="left"/>
      <w:pPr>
        <w:ind w:left="5040" w:hanging="360"/>
      </w:pPr>
      <w:rPr>
        <w:rFonts w:ascii="Symbol" w:hAnsi="Symbol" w:hint="default"/>
      </w:rPr>
    </w:lvl>
    <w:lvl w:ilvl="7" w:tplc="ED021ACE" w:tentative="1">
      <w:start w:val="1"/>
      <w:numFmt w:val="bullet"/>
      <w:lvlText w:val="o"/>
      <w:lvlJc w:val="left"/>
      <w:pPr>
        <w:ind w:left="5760" w:hanging="360"/>
      </w:pPr>
      <w:rPr>
        <w:rFonts w:ascii="Courier New" w:hAnsi="Courier New" w:cs="Courier New" w:hint="default"/>
      </w:rPr>
    </w:lvl>
    <w:lvl w:ilvl="8" w:tplc="AA5AAB9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3AAF1FC">
      <w:start w:val="1"/>
      <w:numFmt w:val="lowerRoman"/>
      <w:lvlText w:val="(%1)"/>
      <w:lvlJc w:val="left"/>
      <w:pPr>
        <w:ind w:left="1080" w:hanging="720"/>
      </w:pPr>
      <w:rPr>
        <w:rFonts w:hint="default"/>
      </w:rPr>
    </w:lvl>
    <w:lvl w:ilvl="1" w:tplc="F484F614" w:tentative="1">
      <w:start w:val="1"/>
      <w:numFmt w:val="lowerLetter"/>
      <w:lvlText w:val="%2."/>
      <w:lvlJc w:val="left"/>
      <w:pPr>
        <w:ind w:left="1440" w:hanging="360"/>
      </w:pPr>
    </w:lvl>
    <w:lvl w:ilvl="2" w:tplc="F7283F50" w:tentative="1">
      <w:start w:val="1"/>
      <w:numFmt w:val="lowerRoman"/>
      <w:lvlText w:val="%3."/>
      <w:lvlJc w:val="right"/>
      <w:pPr>
        <w:ind w:left="2160" w:hanging="180"/>
      </w:pPr>
    </w:lvl>
    <w:lvl w:ilvl="3" w:tplc="5DB211A0" w:tentative="1">
      <w:start w:val="1"/>
      <w:numFmt w:val="decimal"/>
      <w:lvlText w:val="%4."/>
      <w:lvlJc w:val="left"/>
      <w:pPr>
        <w:ind w:left="2880" w:hanging="360"/>
      </w:pPr>
    </w:lvl>
    <w:lvl w:ilvl="4" w:tplc="78B67B36" w:tentative="1">
      <w:start w:val="1"/>
      <w:numFmt w:val="lowerLetter"/>
      <w:lvlText w:val="%5."/>
      <w:lvlJc w:val="left"/>
      <w:pPr>
        <w:ind w:left="3600" w:hanging="360"/>
      </w:pPr>
    </w:lvl>
    <w:lvl w:ilvl="5" w:tplc="5C2EEA16" w:tentative="1">
      <w:start w:val="1"/>
      <w:numFmt w:val="lowerRoman"/>
      <w:lvlText w:val="%6."/>
      <w:lvlJc w:val="right"/>
      <w:pPr>
        <w:ind w:left="4320" w:hanging="180"/>
      </w:pPr>
    </w:lvl>
    <w:lvl w:ilvl="6" w:tplc="DF988344" w:tentative="1">
      <w:start w:val="1"/>
      <w:numFmt w:val="decimal"/>
      <w:lvlText w:val="%7."/>
      <w:lvlJc w:val="left"/>
      <w:pPr>
        <w:ind w:left="5040" w:hanging="360"/>
      </w:pPr>
    </w:lvl>
    <w:lvl w:ilvl="7" w:tplc="62526258" w:tentative="1">
      <w:start w:val="1"/>
      <w:numFmt w:val="lowerLetter"/>
      <w:lvlText w:val="%8."/>
      <w:lvlJc w:val="left"/>
      <w:pPr>
        <w:ind w:left="5760" w:hanging="360"/>
      </w:pPr>
    </w:lvl>
    <w:lvl w:ilvl="8" w:tplc="3F889B7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9A4FB4C">
      <w:start w:val="1"/>
      <w:numFmt w:val="lowerRoman"/>
      <w:lvlText w:val="(%1)"/>
      <w:lvlJc w:val="left"/>
      <w:pPr>
        <w:ind w:left="1080" w:hanging="720"/>
      </w:pPr>
      <w:rPr>
        <w:rFonts w:hint="default"/>
      </w:rPr>
    </w:lvl>
    <w:lvl w:ilvl="1" w:tplc="48DC770E" w:tentative="1">
      <w:start w:val="1"/>
      <w:numFmt w:val="lowerLetter"/>
      <w:lvlText w:val="%2."/>
      <w:lvlJc w:val="left"/>
      <w:pPr>
        <w:ind w:left="1440" w:hanging="360"/>
      </w:pPr>
    </w:lvl>
    <w:lvl w:ilvl="2" w:tplc="CCD6DEFE" w:tentative="1">
      <w:start w:val="1"/>
      <w:numFmt w:val="lowerRoman"/>
      <w:lvlText w:val="%3."/>
      <w:lvlJc w:val="right"/>
      <w:pPr>
        <w:ind w:left="2160" w:hanging="180"/>
      </w:pPr>
    </w:lvl>
    <w:lvl w:ilvl="3" w:tplc="3934F116" w:tentative="1">
      <w:start w:val="1"/>
      <w:numFmt w:val="decimal"/>
      <w:lvlText w:val="%4."/>
      <w:lvlJc w:val="left"/>
      <w:pPr>
        <w:ind w:left="2880" w:hanging="360"/>
      </w:pPr>
    </w:lvl>
    <w:lvl w:ilvl="4" w:tplc="6CBA7E02" w:tentative="1">
      <w:start w:val="1"/>
      <w:numFmt w:val="lowerLetter"/>
      <w:lvlText w:val="%5."/>
      <w:lvlJc w:val="left"/>
      <w:pPr>
        <w:ind w:left="3600" w:hanging="360"/>
      </w:pPr>
    </w:lvl>
    <w:lvl w:ilvl="5" w:tplc="7D8AB8E8" w:tentative="1">
      <w:start w:val="1"/>
      <w:numFmt w:val="lowerRoman"/>
      <w:lvlText w:val="%6."/>
      <w:lvlJc w:val="right"/>
      <w:pPr>
        <w:ind w:left="4320" w:hanging="180"/>
      </w:pPr>
    </w:lvl>
    <w:lvl w:ilvl="6" w:tplc="47644EFE" w:tentative="1">
      <w:start w:val="1"/>
      <w:numFmt w:val="decimal"/>
      <w:lvlText w:val="%7."/>
      <w:lvlJc w:val="left"/>
      <w:pPr>
        <w:ind w:left="5040" w:hanging="360"/>
      </w:pPr>
    </w:lvl>
    <w:lvl w:ilvl="7" w:tplc="E30A8394" w:tentative="1">
      <w:start w:val="1"/>
      <w:numFmt w:val="lowerLetter"/>
      <w:lvlText w:val="%8."/>
      <w:lvlJc w:val="left"/>
      <w:pPr>
        <w:ind w:left="5760" w:hanging="360"/>
      </w:pPr>
    </w:lvl>
    <w:lvl w:ilvl="8" w:tplc="53985A4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934E8D0">
      <w:start w:val="1"/>
      <w:numFmt w:val="lowerRoman"/>
      <w:lvlText w:val="(%1)"/>
      <w:lvlJc w:val="left"/>
      <w:pPr>
        <w:ind w:left="1080" w:hanging="720"/>
      </w:pPr>
      <w:rPr>
        <w:rFonts w:hint="default"/>
      </w:rPr>
    </w:lvl>
    <w:lvl w:ilvl="1" w:tplc="F31E739A" w:tentative="1">
      <w:start w:val="1"/>
      <w:numFmt w:val="lowerLetter"/>
      <w:lvlText w:val="%2."/>
      <w:lvlJc w:val="left"/>
      <w:pPr>
        <w:ind w:left="1440" w:hanging="360"/>
      </w:pPr>
    </w:lvl>
    <w:lvl w:ilvl="2" w:tplc="668ED2D2" w:tentative="1">
      <w:start w:val="1"/>
      <w:numFmt w:val="lowerRoman"/>
      <w:lvlText w:val="%3."/>
      <w:lvlJc w:val="right"/>
      <w:pPr>
        <w:ind w:left="2160" w:hanging="180"/>
      </w:pPr>
    </w:lvl>
    <w:lvl w:ilvl="3" w:tplc="44A49764" w:tentative="1">
      <w:start w:val="1"/>
      <w:numFmt w:val="decimal"/>
      <w:lvlText w:val="%4."/>
      <w:lvlJc w:val="left"/>
      <w:pPr>
        <w:ind w:left="2880" w:hanging="360"/>
      </w:pPr>
    </w:lvl>
    <w:lvl w:ilvl="4" w:tplc="5F861218" w:tentative="1">
      <w:start w:val="1"/>
      <w:numFmt w:val="lowerLetter"/>
      <w:lvlText w:val="%5."/>
      <w:lvlJc w:val="left"/>
      <w:pPr>
        <w:ind w:left="3600" w:hanging="360"/>
      </w:pPr>
    </w:lvl>
    <w:lvl w:ilvl="5" w:tplc="978436FC" w:tentative="1">
      <w:start w:val="1"/>
      <w:numFmt w:val="lowerRoman"/>
      <w:lvlText w:val="%6."/>
      <w:lvlJc w:val="right"/>
      <w:pPr>
        <w:ind w:left="4320" w:hanging="180"/>
      </w:pPr>
    </w:lvl>
    <w:lvl w:ilvl="6" w:tplc="C88A1234" w:tentative="1">
      <w:start w:val="1"/>
      <w:numFmt w:val="decimal"/>
      <w:lvlText w:val="%7."/>
      <w:lvlJc w:val="left"/>
      <w:pPr>
        <w:ind w:left="5040" w:hanging="360"/>
      </w:pPr>
    </w:lvl>
    <w:lvl w:ilvl="7" w:tplc="A392B330" w:tentative="1">
      <w:start w:val="1"/>
      <w:numFmt w:val="lowerLetter"/>
      <w:lvlText w:val="%8."/>
      <w:lvlJc w:val="left"/>
      <w:pPr>
        <w:ind w:left="5760" w:hanging="360"/>
      </w:pPr>
    </w:lvl>
    <w:lvl w:ilvl="8" w:tplc="C3923ED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D62D2A0">
      <w:start w:val="1"/>
      <w:numFmt w:val="lowerRoman"/>
      <w:lvlText w:val="(%1)"/>
      <w:lvlJc w:val="left"/>
      <w:pPr>
        <w:ind w:left="1080" w:hanging="720"/>
      </w:pPr>
      <w:rPr>
        <w:rFonts w:hint="default"/>
      </w:rPr>
    </w:lvl>
    <w:lvl w:ilvl="1" w:tplc="EB084D22" w:tentative="1">
      <w:start w:val="1"/>
      <w:numFmt w:val="lowerLetter"/>
      <w:lvlText w:val="%2."/>
      <w:lvlJc w:val="left"/>
      <w:pPr>
        <w:ind w:left="1440" w:hanging="360"/>
      </w:pPr>
    </w:lvl>
    <w:lvl w:ilvl="2" w:tplc="7ED2B062" w:tentative="1">
      <w:start w:val="1"/>
      <w:numFmt w:val="lowerRoman"/>
      <w:lvlText w:val="%3."/>
      <w:lvlJc w:val="right"/>
      <w:pPr>
        <w:ind w:left="2160" w:hanging="180"/>
      </w:pPr>
    </w:lvl>
    <w:lvl w:ilvl="3" w:tplc="5316F5BE" w:tentative="1">
      <w:start w:val="1"/>
      <w:numFmt w:val="decimal"/>
      <w:lvlText w:val="%4."/>
      <w:lvlJc w:val="left"/>
      <w:pPr>
        <w:ind w:left="2880" w:hanging="360"/>
      </w:pPr>
    </w:lvl>
    <w:lvl w:ilvl="4" w:tplc="2DEAE688" w:tentative="1">
      <w:start w:val="1"/>
      <w:numFmt w:val="lowerLetter"/>
      <w:lvlText w:val="%5."/>
      <w:lvlJc w:val="left"/>
      <w:pPr>
        <w:ind w:left="3600" w:hanging="360"/>
      </w:pPr>
    </w:lvl>
    <w:lvl w:ilvl="5" w:tplc="ADEE004E" w:tentative="1">
      <w:start w:val="1"/>
      <w:numFmt w:val="lowerRoman"/>
      <w:lvlText w:val="%6."/>
      <w:lvlJc w:val="right"/>
      <w:pPr>
        <w:ind w:left="4320" w:hanging="180"/>
      </w:pPr>
    </w:lvl>
    <w:lvl w:ilvl="6" w:tplc="251AA4C0" w:tentative="1">
      <w:start w:val="1"/>
      <w:numFmt w:val="decimal"/>
      <w:lvlText w:val="%7."/>
      <w:lvlJc w:val="left"/>
      <w:pPr>
        <w:ind w:left="5040" w:hanging="360"/>
      </w:pPr>
    </w:lvl>
    <w:lvl w:ilvl="7" w:tplc="01C429C4" w:tentative="1">
      <w:start w:val="1"/>
      <w:numFmt w:val="lowerLetter"/>
      <w:lvlText w:val="%8."/>
      <w:lvlJc w:val="left"/>
      <w:pPr>
        <w:ind w:left="5760" w:hanging="360"/>
      </w:pPr>
    </w:lvl>
    <w:lvl w:ilvl="8" w:tplc="9014B7C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3A2C560">
      <w:start w:val="1"/>
      <w:numFmt w:val="lowerRoman"/>
      <w:lvlText w:val="(%1)"/>
      <w:lvlJc w:val="left"/>
      <w:pPr>
        <w:ind w:left="1080" w:hanging="720"/>
      </w:pPr>
      <w:rPr>
        <w:rFonts w:hint="default"/>
      </w:rPr>
    </w:lvl>
    <w:lvl w:ilvl="1" w:tplc="9C226B58" w:tentative="1">
      <w:start w:val="1"/>
      <w:numFmt w:val="lowerLetter"/>
      <w:lvlText w:val="%2."/>
      <w:lvlJc w:val="left"/>
      <w:pPr>
        <w:ind w:left="1440" w:hanging="360"/>
      </w:pPr>
    </w:lvl>
    <w:lvl w:ilvl="2" w:tplc="A17CB3AA" w:tentative="1">
      <w:start w:val="1"/>
      <w:numFmt w:val="lowerRoman"/>
      <w:lvlText w:val="%3."/>
      <w:lvlJc w:val="right"/>
      <w:pPr>
        <w:ind w:left="2160" w:hanging="180"/>
      </w:pPr>
    </w:lvl>
    <w:lvl w:ilvl="3" w:tplc="2B82A40A" w:tentative="1">
      <w:start w:val="1"/>
      <w:numFmt w:val="decimal"/>
      <w:lvlText w:val="%4."/>
      <w:lvlJc w:val="left"/>
      <w:pPr>
        <w:ind w:left="2880" w:hanging="360"/>
      </w:pPr>
    </w:lvl>
    <w:lvl w:ilvl="4" w:tplc="84B23666" w:tentative="1">
      <w:start w:val="1"/>
      <w:numFmt w:val="lowerLetter"/>
      <w:lvlText w:val="%5."/>
      <w:lvlJc w:val="left"/>
      <w:pPr>
        <w:ind w:left="3600" w:hanging="360"/>
      </w:pPr>
    </w:lvl>
    <w:lvl w:ilvl="5" w:tplc="69DC8AEC" w:tentative="1">
      <w:start w:val="1"/>
      <w:numFmt w:val="lowerRoman"/>
      <w:lvlText w:val="%6."/>
      <w:lvlJc w:val="right"/>
      <w:pPr>
        <w:ind w:left="4320" w:hanging="180"/>
      </w:pPr>
    </w:lvl>
    <w:lvl w:ilvl="6" w:tplc="FB847D84" w:tentative="1">
      <w:start w:val="1"/>
      <w:numFmt w:val="decimal"/>
      <w:lvlText w:val="%7."/>
      <w:lvlJc w:val="left"/>
      <w:pPr>
        <w:ind w:left="5040" w:hanging="360"/>
      </w:pPr>
    </w:lvl>
    <w:lvl w:ilvl="7" w:tplc="A28C7DF4" w:tentative="1">
      <w:start w:val="1"/>
      <w:numFmt w:val="lowerLetter"/>
      <w:lvlText w:val="%8."/>
      <w:lvlJc w:val="left"/>
      <w:pPr>
        <w:ind w:left="5760" w:hanging="360"/>
      </w:pPr>
    </w:lvl>
    <w:lvl w:ilvl="8" w:tplc="9522AB7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51A1B54">
      <w:start w:val="1"/>
      <w:numFmt w:val="lowerRoman"/>
      <w:lvlText w:val="(%1)"/>
      <w:lvlJc w:val="left"/>
      <w:pPr>
        <w:ind w:left="1080" w:hanging="720"/>
      </w:pPr>
      <w:rPr>
        <w:rFonts w:hint="default"/>
      </w:rPr>
    </w:lvl>
    <w:lvl w:ilvl="1" w:tplc="C284FE3C" w:tentative="1">
      <w:start w:val="1"/>
      <w:numFmt w:val="lowerLetter"/>
      <w:lvlText w:val="%2."/>
      <w:lvlJc w:val="left"/>
      <w:pPr>
        <w:ind w:left="1440" w:hanging="360"/>
      </w:pPr>
    </w:lvl>
    <w:lvl w:ilvl="2" w:tplc="F5B0F5AA" w:tentative="1">
      <w:start w:val="1"/>
      <w:numFmt w:val="lowerRoman"/>
      <w:lvlText w:val="%3."/>
      <w:lvlJc w:val="right"/>
      <w:pPr>
        <w:ind w:left="2160" w:hanging="180"/>
      </w:pPr>
    </w:lvl>
    <w:lvl w:ilvl="3" w:tplc="2ABCD3AA" w:tentative="1">
      <w:start w:val="1"/>
      <w:numFmt w:val="decimal"/>
      <w:lvlText w:val="%4."/>
      <w:lvlJc w:val="left"/>
      <w:pPr>
        <w:ind w:left="2880" w:hanging="360"/>
      </w:pPr>
    </w:lvl>
    <w:lvl w:ilvl="4" w:tplc="CBAE8BBC" w:tentative="1">
      <w:start w:val="1"/>
      <w:numFmt w:val="lowerLetter"/>
      <w:lvlText w:val="%5."/>
      <w:lvlJc w:val="left"/>
      <w:pPr>
        <w:ind w:left="3600" w:hanging="360"/>
      </w:pPr>
    </w:lvl>
    <w:lvl w:ilvl="5" w:tplc="526ED282" w:tentative="1">
      <w:start w:val="1"/>
      <w:numFmt w:val="lowerRoman"/>
      <w:lvlText w:val="%6."/>
      <w:lvlJc w:val="right"/>
      <w:pPr>
        <w:ind w:left="4320" w:hanging="180"/>
      </w:pPr>
    </w:lvl>
    <w:lvl w:ilvl="6" w:tplc="625A7F34" w:tentative="1">
      <w:start w:val="1"/>
      <w:numFmt w:val="decimal"/>
      <w:lvlText w:val="%7."/>
      <w:lvlJc w:val="left"/>
      <w:pPr>
        <w:ind w:left="5040" w:hanging="360"/>
      </w:pPr>
    </w:lvl>
    <w:lvl w:ilvl="7" w:tplc="6950B2CE" w:tentative="1">
      <w:start w:val="1"/>
      <w:numFmt w:val="lowerLetter"/>
      <w:lvlText w:val="%8."/>
      <w:lvlJc w:val="left"/>
      <w:pPr>
        <w:ind w:left="5760" w:hanging="360"/>
      </w:pPr>
    </w:lvl>
    <w:lvl w:ilvl="8" w:tplc="40C40A9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E9E1BB0">
      <w:start w:val="1"/>
      <w:numFmt w:val="lowerRoman"/>
      <w:lvlText w:val="(%1)"/>
      <w:lvlJc w:val="left"/>
      <w:pPr>
        <w:ind w:left="1080" w:hanging="720"/>
      </w:pPr>
      <w:rPr>
        <w:rFonts w:hint="default"/>
      </w:rPr>
    </w:lvl>
    <w:lvl w:ilvl="1" w:tplc="6FCC7FD6" w:tentative="1">
      <w:start w:val="1"/>
      <w:numFmt w:val="lowerLetter"/>
      <w:lvlText w:val="%2."/>
      <w:lvlJc w:val="left"/>
      <w:pPr>
        <w:ind w:left="1440" w:hanging="360"/>
      </w:pPr>
    </w:lvl>
    <w:lvl w:ilvl="2" w:tplc="936629BA" w:tentative="1">
      <w:start w:val="1"/>
      <w:numFmt w:val="lowerRoman"/>
      <w:lvlText w:val="%3."/>
      <w:lvlJc w:val="right"/>
      <w:pPr>
        <w:ind w:left="2160" w:hanging="180"/>
      </w:pPr>
    </w:lvl>
    <w:lvl w:ilvl="3" w:tplc="4D3AFCB8" w:tentative="1">
      <w:start w:val="1"/>
      <w:numFmt w:val="decimal"/>
      <w:lvlText w:val="%4."/>
      <w:lvlJc w:val="left"/>
      <w:pPr>
        <w:ind w:left="2880" w:hanging="360"/>
      </w:pPr>
    </w:lvl>
    <w:lvl w:ilvl="4" w:tplc="DB6EA4D6" w:tentative="1">
      <w:start w:val="1"/>
      <w:numFmt w:val="lowerLetter"/>
      <w:lvlText w:val="%5."/>
      <w:lvlJc w:val="left"/>
      <w:pPr>
        <w:ind w:left="3600" w:hanging="360"/>
      </w:pPr>
    </w:lvl>
    <w:lvl w:ilvl="5" w:tplc="38B6147E" w:tentative="1">
      <w:start w:val="1"/>
      <w:numFmt w:val="lowerRoman"/>
      <w:lvlText w:val="%6."/>
      <w:lvlJc w:val="right"/>
      <w:pPr>
        <w:ind w:left="4320" w:hanging="180"/>
      </w:pPr>
    </w:lvl>
    <w:lvl w:ilvl="6" w:tplc="963A97EE" w:tentative="1">
      <w:start w:val="1"/>
      <w:numFmt w:val="decimal"/>
      <w:lvlText w:val="%7."/>
      <w:lvlJc w:val="left"/>
      <w:pPr>
        <w:ind w:left="5040" w:hanging="360"/>
      </w:pPr>
    </w:lvl>
    <w:lvl w:ilvl="7" w:tplc="1C60ECBE" w:tentative="1">
      <w:start w:val="1"/>
      <w:numFmt w:val="lowerLetter"/>
      <w:lvlText w:val="%8."/>
      <w:lvlJc w:val="left"/>
      <w:pPr>
        <w:ind w:left="5760" w:hanging="360"/>
      </w:pPr>
    </w:lvl>
    <w:lvl w:ilvl="8" w:tplc="C5FA8144" w:tentative="1">
      <w:start w:val="1"/>
      <w:numFmt w:val="lowerRoman"/>
      <w:lvlText w:val="%9."/>
      <w:lvlJc w:val="right"/>
      <w:pPr>
        <w:ind w:left="6480" w:hanging="180"/>
      </w:pPr>
    </w:lvl>
  </w:abstractNum>
  <w:abstractNum w:abstractNumId="14" w15:restartNumberingAfterBreak="0">
    <w:nsid w:val="39B51987"/>
    <w:multiLevelType w:val="hybridMultilevel"/>
    <w:tmpl w:val="D00A9206"/>
    <w:lvl w:ilvl="0" w:tplc="56AC9E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E990E582">
      <w:start w:val="1"/>
      <w:numFmt w:val="lowerRoman"/>
      <w:lvlText w:val="(%1)"/>
      <w:lvlJc w:val="left"/>
      <w:pPr>
        <w:ind w:left="1080" w:hanging="720"/>
      </w:pPr>
      <w:rPr>
        <w:rFonts w:hint="default"/>
      </w:rPr>
    </w:lvl>
    <w:lvl w:ilvl="1" w:tplc="4A342698" w:tentative="1">
      <w:start w:val="1"/>
      <w:numFmt w:val="lowerLetter"/>
      <w:lvlText w:val="%2."/>
      <w:lvlJc w:val="left"/>
      <w:pPr>
        <w:ind w:left="1440" w:hanging="360"/>
      </w:pPr>
    </w:lvl>
    <w:lvl w:ilvl="2" w:tplc="F2567266" w:tentative="1">
      <w:start w:val="1"/>
      <w:numFmt w:val="lowerRoman"/>
      <w:lvlText w:val="%3."/>
      <w:lvlJc w:val="right"/>
      <w:pPr>
        <w:ind w:left="2160" w:hanging="180"/>
      </w:pPr>
    </w:lvl>
    <w:lvl w:ilvl="3" w:tplc="2BD27AA8" w:tentative="1">
      <w:start w:val="1"/>
      <w:numFmt w:val="decimal"/>
      <w:lvlText w:val="%4."/>
      <w:lvlJc w:val="left"/>
      <w:pPr>
        <w:ind w:left="2880" w:hanging="360"/>
      </w:pPr>
    </w:lvl>
    <w:lvl w:ilvl="4" w:tplc="E9064024" w:tentative="1">
      <w:start w:val="1"/>
      <w:numFmt w:val="lowerLetter"/>
      <w:lvlText w:val="%5."/>
      <w:lvlJc w:val="left"/>
      <w:pPr>
        <w:ind w:left="3600" w:hanging="360"/>
      </w:pPr>
    </w:lvl>
    <w:lvl w:ilvl="5" w:tplc="FD8ED9F4" w:tentative="1">
      <w:start w:val="1"/>
      <w:numFmt w:val="lowerRoman"/>
      <w:lvlText w:val="%6."/>
      <w:lvlJc w:val="right"/>
      <w:pPr>
        <w:ind w:left="4320" w:hanging="180"/>
      </w:pPr>
    </w:lvl>
    <w:lvl w:ilvl="6" w:tplc="F33A9C4A" w:tentative="1">
      <w:start w:val="1"/>
      <w:numFmt w:val="decimal"/>
      <w:lvlText w:val="%7."/>
      <w:lvlJc w:val="left"/>
      <w:pPr>
        <w:ind w:left="5040" w:hanging="360"/>
      </w:pPr>
    </w:lvl>
    <w:lvl w:ilvl="7" w:tplc="677C6DA4" w:tentative="1">
      <w:start w:val="1"/>
      <w:numFmt w:val="lowerLetter"/>
      <w:lvlText w:val="%8."/>
      <w:lvlJc w:val="left"/>
      <w:pPr>
        <w:ind w:left="5760" w:hanging="360"/>
      </w:pPr>
    </w:lvl>
    <w:lvl w:ilvl="8" w:tplc="A6B4C75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C0201F4C">
      <w:start w:val="1"/>
      <w:numFmt w:val="lowerRoman"/>
      <w:lvlText w:val="(%1)"/>
      <w:lvlJc w:val="left"/>
      <w:pPr>
        <w:ind w:left="1080" w:hanging="720"/>
      </w:pPr>
      <w:rPr>
        <w:rFonts w:hint="default"/>
      </w:rPr>
    </w:lvl>
    <w:lvl w:ilvl="1" w:tplc="02C2169A" w:tentative="1">
      <w:start w:val="1"/>
      <w:numFmt w:val="lowerLetter"/>
      <w:lvlText w:val="%2."/>
      <w:lvlJc w:val="left"/>
      <w:pPr>
        <w:ind w:left="1440" w:hanging="360"/>
      </w:pPr>
    </w:lvl>
    <w:lvl w:ilvl="2" w:tplc="902C58B8" w:tentative="1">
      <w:start w:val="1"/>
      <w:numFmt w:val="lowerRoman"/>
      <w:lvlText w:val="%3."/>
      <w:lvlJc w:val="right"/>
      <w:pPr>
        <w:ind w:left="2160" w:hanging="180"/>
      </w:pPr>
    </w:lvl>
    <w:lvl w:ilvl="3" w:tplc="136A3742" w:tentative="1">
      <w:start w:val="1"/>
      <w:numFmt w:val="decimal"/>
      <w:lvlText w:val="%4."/>
      <w:lvlJc w:val="left"/>
      <w:pPr>
        <w:ind w:left="2880" w:hanging="360"/>
      </w:pPr>
    </w:lvl>
    <w:lvl w:ilvl="4" w:tplc="6BB8ECEA" w:tentative="1">
      <w:start w:val="1"/>
      <w:numFmt w:val="lowerLetter"/>
      <w:lvlText w:val="%5."/>
      <w:lvlJc w:val="left"/>
      <w:pPr>
        <w:ind w:left="3600" w:hanging="360"/>
      </w:pPr>
    </w:lvl>
    <w:lvl w:ilvl="5" w:tplc="94BA4CC6" w:tentative="1">
      <w:start w:val="1"/>
      <w:numFmt w:val="lowerRoman"/>
      <w:lvlText w:val="%6."/>
      <w:lvlJc w:val="right"/>
      <w:pPr>
        <w:ind w:left="4320" w:hanging="180"/>
      </w:pPr>
    </w:lvl>
    <w:lvl w:ilvl="6" w:tplc="D040DDCA" w:tentative="1">
      <w:start w:val="1"/>
      <w:numFmt w:val="decimal"/>
      <w:lvlText w:val="%7."/>
      <w:lvlJc w:val="left"/>
      <w:pPr>
        <w:ind w:left="5040" w:hanging="360"/>
      </w:pPr>
    </w:lvl>
    <w:lvl w:ilvl="7" w:tplc="0F323FC0" w:tentative="1">
      <w:start w:val="1"/>
      <w:numFmt w:val="lowerLetter"/>
      <w:lvlText w:val="%8."/>
      <w:lvlJc w:val="left"/>
      <w:pPr>
        <w:ind w:left="5760" w:hanging="360"/>
      </w:pPr>
    </w:lvl>
    <w:lvl w:ilvl="8" w:tplc="17EACD0E"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5D60820">
      <w:start w:val="1"/>
      <w:numFmt w:val="lowerRoman"/>
      <w:lvlText w:val="(%1)"/>
      <w:lvlJc w:val="left"/>
      <w:pPr>
        <w:ind w:left="1080" w:hanging="720"/>
      </w:pPr>
      <w:rPr>
        <w:rFonts w:hint="default"/>
      </w:rPr>
    </w:lvl>
    <w:lvl w:ilvl="1" w:tplc="FD88D9C2" w:tentative="1">
      <w:start w:val="1"/>
      <w:numFmt w:val="lowerLetter"/>
      <w:lvlText w:val="%2."/>
      <w:lvlJc w:val="left"/>
      <w:pPr>
        <w:ind w:left="1440" w:hanging="360"/>
      </w:pPr>
    </w:lvl>
    <w:lvl w:ilvl="2" w:tplc="8D58FB5C" w:tentative="1">
      <w:start w:val="1"/>
      <w:numFmt w:val="lowerRoman"/>
      <w:lvlText w:val="%3."/>
      <w:lvlJc w:val="right"/>
      <w:pPr>
        <w:ind w:left="2160" w:hanging="180"/>
      </w:pPr>
    </w:lvl>
    <w:lvl w:ilvl="3" w:tplc="9D9AC0DA" w:tentative="1">
      <w:start w:val="1"/>
      <w:numFmt w:val="decimal"/>
      <w:lvlText w:val="%4."/>
      <w:lvlJc w:val="left"/>
      <w:pPr>
        <w:ind w:left="2880" w:hanging="360"/>
      </w:pPr>
    </w:lvl>
    <w:lvl w:ilvl="4" w:tplc="F32227CC" w:tentative="1">
      <w:start w:val="1"/>
      <w:numFmt w:val="lowerLetter"/>
      <w:lvlText w:val="%5."/>
      <w:lvlJc w:val="left"/>
      <w:pPr>
        <w:ind w:left="3600" w:hanging="360"/>
      </w:pPr>
    </w:lvl>
    <w:lvl w:ilvl="5" w:tplc="4B08F80A" w:tentative="1">
      <w:start w:val="1"/>
      <w:numFmt w:val="lowerRoman"/>
      <w:lvlText w:val="%6."/>
      <w:lvlJc w:val="right"/>
      <w:pPr>
        <w:ind w:left="4320" w:hanging="180"/>
      </w:pPr>
    </w:lvl>
    <w:lvl w:ilvl="6" w:tplc="25E4F146" w:tentative="1">
      <w:start w:val="1"/>
      <w:numFmt w:val="decimal"/>
      <w:lvlText w:val="%7."/>
      <w:lvlJc w:val="left"/>
      <w:pPr>
        <w:ind w:left="5040" w:hanging="360"/>
      </w:pPr>
    </w:lvl>
    <w:lvl w:ilvl="7" w:tplc="C8D657AA" w:tentative="1">
      <w:start w:val="1"/>
      <w:numFmt w:val="lowerLetter"/>
      <w:lvlText w:val="%8."/>
      <w:lvlJc w:val="left"/>
      <w:pPr>
        <w:ind w:left="5760" w:hanging="360"/>
      </w:pPr>
    </w:lvl>
    <w:lvl w:ilvl="8" w:tplc="94B44F8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BBC8718A">
      <w:start w:val="1"/>
      <w:numFmt w:val="lowerRoman"/>
      <w:lvlText w:val="(%1)"/>
      <w:lvlJc w:val="left"/>
      <w:pPr>
        <w:ind w:left="1080" w:hanging="720"/>
      </w:pPr>
      <w:rPr>
        <w:rFonts w:hint="default"/>
      </w:rPr>
    </w:lvl>
    <w:lvl w:ilvl="1" w:tplc="44F01D36" w:tentative="1">
      <w:start w:val="1"/>
      <w:numFmt w:val="lowerLetter"/>
      <w:lvlText w:val="%2."/>
      <w:lvlJc w:val="left"/>
      <w:pPr>
        <w:ind w:left="1440" w:hanging="360"/>
      </w:pPr>
    </w:lvl>
    <w:lvl w:ilvl="2" w:tplc="0C80DED0" w:tentative="1">
      <w:start w:val="1"/>
      <w:numFmt w:val="lowerRoman"/>
      <w:lvlText w:val="%3."/>
      <w:lvlJc w:val="right"/>
      <w:pPr>
        <w:ind w:left="2160" w:hanging="180"/>
      </w:pPr>
    </w:lvl>
    <w:lvl w:ilvl="3" w:tplc="88A6EAC0" w:tentative="1">
      <w:start w:val="1"/>
      <w:numFmt w:val="decimal"/>
      <w:lvlText w:val="%4."/>
      <w:lvlJc w:val="left"/>
      <w:pPr>
        <w:ind w:left="2880" w:hanging="360"/>
      </w:pPr>
    </w:lvl>
    <w:lvl w:ilvl="4" w:tplc="5D38B8F0" w:tentative="1">
      <w:start w:val="1"/>
      <w:numFmt w:val="lowerLetter"/>
      <w:lvlText w:val="%5."/>
      <w:lvlJc w:val="left"/>
      <w:pPr>
        <w:ind w:left="3600" w:hanging="360"/>
      </w:pPr>
    </w:lvl>
    <w:lvl w:ilvl="5" w:tplc="45B6E15C" w:tentative="1">
      <w:start w:val="1"/>
      <w:numFmt w:val="lowerRoman"/>
      <w:lvlText w:val="%6."/>
      <w:lvlJc w:val="right"/>
      <w:pPr>
        <w:ind w:left="4320" w:hanging="180"/>
      </w:pPr>
    </w:lvl>
    <w:lvl w:ilvl="6" w:tplc="1F4E5CEC" w:tentative="1">
      <w:start w:val="1"/>
      <w:numFmt w:val="decimal"/>
      <w:lvlText w:val="%7."/>
      <w:lvlJc w:val="left"/>
      <w:pPr>
        <w:ind w:left="5040" w:hanging="360"/>
      </w:pPr>
    </w:lvl>
    <w:lvl w:ilvl="7" w:tplc="40A69748" w:tentative="1">
      <w:start w:val="1"/>
      <w:numFmt w:val="lowerLetter"/>
      <w:lvlText w:val="%8."/>
      <w:lvlJc w:val="left"/>
      <w:pPr>
        <w:ind w:left="5760" w:hanging="360"/>
      </w:pPr>
    </w:lvl>
    <w:lvl w:ilvl="8" w:tplc="21EE328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74763BA2">
      <w:start w:val="1"/>
      <w:numFmt w:val="lowerRoman"/>
      <w:lvlText w:val="(%1)"/>
      <w:lvlJc w:val="left"/>
      <w:pPr>
        <w:ind w:left="1080" w:hanging="720"/>
      </w:pPr>
      <w:rPr>
        <w:rFonts w:hint="default"/>
      </w:rPr>
    </w:lvl>
    <w:lvl w:ilvl="1" w:tplc="0D106172" w:tentative="1">
      <w:start w:val="1"/>
      <w:numFmt w:val="lowerLetter"/>
      <w:lvlText w:val="%2."/>
      <w:lvlJc w:val="left"/>
      <w:pPr>
        <w:ind w:left="1440" w:hanging="360"/>
      </w:pPr>
    </w:lvl>
    <w:lvl w:ilvl="2" w:tplc="DA0A53B4" w:tentative="1">
      <w:start w:val="1"/>
      <w:numFmt w:val="lowerRoman"/>
      <w:lvlText w:val="%3."/>
      <w:lvlJc w:val="right"/>
      <w:pPr>
        <w:ind w:left="2160" w:hanging="180"/>
      </w:pPr>
    </w:lvl>
    <w:lvl w:ilvl="3" w:tplc="8A1CDC76" w:tentative="1">
      <w:start w:val="1"/>
      <w:numFmt w:val="decimal"/>
      <w:lvlText w:val="%4."/>
      <w:lvlJc w:val="left"/>
      <w:pPr>
        <w:ind w:left="2880" w:hanging="360"/>
      </w:pPr>
    </w:lvl>
    <w:lvl w:ilvl="4" w:tplc="26587502" w:tentative="1">
      <w:start w:val="1"/>
      <w:numFmt w:val="lowerLetter"/>
      <w:lvlText w:val="%5."/>
      <w:lvlJc w:val="left"/>
      <w:pPr>
        <w:ind w:left="3600" w:hanging="360"/>
      </w:pPr>
    </w:lvl>
    <w:lvl w:ilvl="5" w:tplc="61D6E6A6" w:tentative="1">
      <w:start w:val="1"/>
      <w:numFmt w:val="lowerRoman"/>
      <w:lvlText w:val="%6."/>
      <w:lvlJc w:val="right"/>
      <w:pPr>
        <w:ind w:left="4320" w:hanging="180"/>
      </w:pPr>
    </w:lvl>
    <w:lvl w:ilvl="6" w:tplc="0EBC9DA4" w:tentative="1">
      <w:start w:val="1"/>
      <w:numFmt w:val="decimal"/>
      <w:lvlText w:val="%7."/>
      <w:lvlJc w:val="left"/>
      <w:pPr>
        <w:ind w:left="5040" w:hanging="360"/>
      </w:pPr>
    </w:lvl>
    <w:lvl w:ilvl="7" w:tplc="4DC269D0" w:tentative="1">
      <w:start w:val="1"/>
      <w:numFmt w:val="lowerLetter"/>
      <w:lvlText w:val="%8."/>
      <w:lvlJc w:val="left"/>
      <w:pPr>
        <w:ind w:left="5760" w:hanging="360"/>
      </w:pPr>
    </w:lvl>
    <w:lvl w:ilvl="8" w:tplc="AD367CA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F9CCC78">
      <w:start w:val="1"/>
      <w:numFmt w:val="lowerRoman"/>
      <w:lvlText w:val="(%1)"/>
      <w:lvlJc w:val="left"/>
      <w:pPr>
        <w:ind w:left="1080" w:hanging="720"/>
      </w:pPr>
      <w:rPr>
        <w:rFonts w:hint="default"/>
      </w:rPr>
    </w:lvl>
    <w:lvl w:ilvl="1" w:tplc="9D962456" w:tentative="1">
      <w:start w:val="1"/>
      <w:numFmt w:val="lowerLetter"/>
      <w:lvlText w:val="%2."/>
      <w:lvlJc w:val="left"/>
      <w:pPr>
        <w:ind w:left="1440" w:hanging="360"/>
      </w:pPr>
    </w:lvl>
    <w:lvl w:ilvl="2" w:tplc="74F43F5A" w:tentative="1">
      <w:start w:val="1"/>
      <w:numFmt w:val="lowerRoman"/>
      <w:lvlText w:val="%3."/>
      <w:lvlJc w:val="right"/>
      <w:pPr>
        <w:ind w:left="2160" w:hanging="180"/>
      </w:pPr>
    </w:lvl>
    <w:lvl w:ilvl="3" w:tplc="CE4A6AEC" w:tentative="1">
      <w:start w:val="1"/>
      <w:numFmt w:val="decimal"/>
      <w:lvlText w:val="%4."/>
      <w:lvlJc w:val="left"/>
      <w:pPr>
        <w:ind w:left="2880" w:hanging="360"/>
      </w:pPr>
    </w:lvl>
    <w:lvl w:ilvl="4" w:tplc="41C0C1E6" w:tentative="1">
      <w:start w:val="1"/>
      <w:numFmt w:val="lowerLetter"/>
      <w:lvlText w:val="%5."/>
      <w:lvlJc w:val="left"/>
      <w:pPr>
        <w:ind w:left="3600" w:hanging="360"/>
      </w:pPr>
    </w:lvl>
    <w:lvl w:ilvl="5" w:tplc="0D62BA1E" w:tentative="1">
      <w:start w:val="1"/>
      <w:numFmt w:val="lowerRoman"/>
      <w:lvlText w:val="%6."/>
      <w:lvlJc w:val="right"/>
      <w:pPr>
        <w:ind w:left="4320" w:hanging="180"/>
      </w:pPr>
    </w:lvl>
    <w:lvl w:ilvl="6" w:tplc="95427188" w:tentative="1">
      <w:start w:val="1"/>
      <w:numFmt w:val="decimal"/>
      <w:lvlText w:val="%7."/>
      <w:lvlJc w:val="left"/>
      <w:pPr>
        <w:ind w:left="5040" w:hanging="360"/>
      </w:pPr>
    </w:lvl>
    <w:lvl w:ilvl="7" w:tplc="D1FA0F1C" w:tentative="1">
      <w:start w:val="1"/>
      <w:numFmt w:val="lowerLetter"/>
      <w:lvlText w:val="%8."/>
      <w:lvlJc w:val="left"/>
      <w:pPr>
        <w:ind w:left="5760" w:hanging="360"/>
      </w:pPr>
    </w:lvl>
    <w:lvl w:ilvl="8" w:tplc="22EAE9B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C9184E1A">
      <w:start w:val="1"/>
      <w:numFmt w:val="bullet"/>
      <w:lvlText w:val=""/>
      <w:lvlJc w:val="left"/>
      <w:pPr>
        <w:tabs>
          <w:tab w:val="num" w:pos="720"/>
        </w:tabs>
        <w:ind w:left="720" w:hanging="360"/>
      </w:pPr>
      <w:rPr>
        <w:rFonts w:ascii="Symbol" w:hAnsi="Symbol"/>
      </w:rPr>
    </w:lvl>
    <w:lvl w:ilvl="1" w:tplc="D37482E0">
      <w:start w:val="1"/>
      <w:numFmt w:val="bullet"/>
      <w:lvlText w:val="o"/>
      <w:lvlJc w:val="left"/>
      <w:pPr>
        <w:tabs>
          <w:tab w:val="num" w:pos="1440"/>
        </w:tabs>
        <w:ind w:left="1440" w:hanging="360"/>
      </w:pPr>
      <w:rPr>
        <w:rFonts w:ascii="Courier New" w:hAnsi="Courier New"/>
      </w:rPr>
    </w:lvl>
    <w:lvl w:ilvl="2" w:tplc="64AC98B0">
      <w:start w:val="1"/>
      <w:numFmt w:val="bullet"/>
      <w:lvlText w:val=""/>
      <w:lvlJc w:val="left"/>
      <w:pPr>
        <w:tabs>
          <w:tab w:val="num" w:pos="2160"/>
        </w:tabs>
        <w:ind w:left="2160" w:hanging="360"/>
      </w:pPr>
      <w:rPr>
        <w:rFonts w:ascii="Wingdings" w:hAnsi="Wingdings"/>
      </w:rPr>
    </w:lvl>
    <w:lvl w:ilvl="3" w:tplc="2684FED0">
      <w:start w:val="1"/>
      <w:numFmt w:val="bullet"/>
      <w:lvlText w:val=""/>
      <w:lvlJc w:val="left"/>
      <w:pPr>
        <w:tabs>
          <w:tab w:val="num" w:pos="2880"/>
        </w:tabs>
        <w:ind w:left="2880" w:hanging="360"/>
      </w:pPr>
      <w:rPr>
        <w:rFonts w:ascii="Symbol" w:hAnsi="Symbol"/>
      </w:rPr>
    </w:lvl>
    <w:lvl w:ilvl="4" w:tplc="16D411B6">
      <w:start w:val="1"/>
      <w:numFmt w:val="bullet"/>
      <w:lvlText w:val="o"/>
      <w:lvlJc w:val="left"/>
      <w:pPr>
        <w:tabs>
          <w:tab w:val="num" w:pos="3600"/>
        </w:tabs>
        <w:ind w:left="3600" w:hanging="360"/>
      </w:pPr>
      <w:rPr>
        <w:rFonts w:ascii="Courier New" w:hAnsi="Courier New"/>
      </w:rPr>
    </w:lvl>
    <w:lvl w:ilvl="5" w:tplc="CF683DD4">
      <w:start w:val="1"/>
      <w:numFmt w:val="bullet"/>
      <w:lvlText w:val=""/>
      <w:lvlJc w:val="left"/>
      <w:pPr>
        <w:tabs>
          <w:tab w:val="num" w:pos="4320"/>
        </w:tabs>
        <w:ind w:left="4320" w:hanging="360"/>
      </w:pPr>
      <w:rPr>
        <w:rFonts w:ascii="Wingdings" w:hAnsi="Wingdings"/>
      </w:rPr>
    </w:lvl>
    <w:lvl w:ilvl="6" w:tplc="5680C026">
      <w:start w:val="1"/>
      <w:numFmt w:val="bullet"/>
      <w:lvlText w:val=""/>
      <w:lvlJc w:val="left"/>
      <w:pPr>
        <w:tabs>
          <w:tab w:val="num" w:pos="5040"/>
        </w:tabs>
        <w:ind w:left="5040" w:hanging="360"/>
      </w:pPr>
      <w:rPr>
        <w:rFonts w:ascii="Symbol" w:hAnsi="Symbol"/>
      </w:rPr>
    </w:lvl>
    <w:lvl w:ilvl="7" w:tplc="EB5CC878">
      <w:start w:val="1"/>
      <w:numFmt w:val="bullet"/>
      <w:lvlText w:val="o"/>
      <w:lvlJc w:val="left"/>
      <w:pPr>
        <w:tabs>
          <w:tab w:val="num" w:pos="5760"/>
        </w:tabs>
        <w:ind w:left="5760" w:hanging="360"/>
      </w:pPr>
      <w:rPr>
        <w:rFonts w:ascii="Courier New" w:hAnsi="Courier New"/>
      </w:rPr>
    </w:lvl>
    <w:lvl w:ilvl="8" w:tplc="5548FCE8">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BF221000">
      <w:start w:val="1"/>
      <w:numFmt w:val="bullet"/>
      <w:lvlText w:val=""/>
      <w:lvlJc w:val="left"/>
      <w:pPr>
        <w:tabs>
          <w:tab w:val="num" w:pos="720"/>
        </w:tabs>
        <w:ind w:left="720" w:hanging="360"/>
      </w:pPr>
      <w:rPr>
        <w:rFonts w:ascii="Symbol" w:hAnsi="Symbol"/>
      </w:rPr>
    </w:lvl>
    <w:lvl w:ilvl="1" w:tplc="26F4EB4E">
      <w:start w:val="1"/>
      <w:numFmt w:val="bullet"/>
      <w:lvlText w:val="o"/>
      <w:lvlJc w:val="left"/>
      <w:pPr>
        <w:tabs>
          <w:tab w:val="num" w:pos="1440"/>
        </w:tabs>
        <w:ind w:left="1440" w:hanging="360"/>
      </w:pPr>
      <w:rPr>
        <w:rFonts w:ascii="Courier New" w:hAnsi="Courier New"/>
      </w:rPr>
    </w:lvl>
    <w:lvl w:ilvl="2" w:tplc="CA2A5E06">
      <w:start w:val="1"/>
      <w:numFmt w:val="bullet"/>
      <w:lvlText w:val=""/>
      <w:lvlJc w:val="left"/>
      <w:pPr>
        <w:tabs>
          <w:tab w:val="num" w:pos="2160"/>
        </w:tabs>
        <w:ind w:left="2160" w:hanging="360"/>
      </w:pPr>
      <w:rPr>
        <w:rFonts w:ascii="Wingdings" w:hAnsi="Wingdings"/>
      </w:rPr>
    </w:lvl>
    <w:lvl w:ilvl="3" w:tplc="6C0EF07E">
      <w:start w:val="1"/>
      <w:numFmt w:val="bullet"/>
      <w:lvlText w:val=""/>
      <w:lvlJc w:val="left"/>
      <w:pPr>
        <w:tabs>
          <w:tab w:val="num" w:pos="2880"/>
        </w:tabs>
        <w:ind w:left="2880" w:hanging="360"/>
      </w:pPr>
      <w:rPr>
        <w:rFonts w:ascii="Symbol" w:hAnsi="Symbol"/>
      </w:rPr>
    </w:lvl>
    <w:lvl w:ilvl="4" w:tplc="BFB2A0C2">
      <w:start w:val="1"/>
      <w:numFmt w:val="bullet"/>
      <w:lvlText w:val="o"/>
      <w:lvlJc w:val="left"/>
      <w:pPr>
        <w:tabs>
          <w:tab w:val="num" w:pos="3600"/>
        </w:tabs>
        <w:ind w:left="3600" w:hanging="360"/>
      </w:pPr>
      <w:rPr>
        <w:rFonts w:ascii="Courier New" w:hAnsi="Courier New"/>
      </w:rPr>
    </w:lvl>
    <w:lvl w:ilvl="5" w:tplc="A9D61E2E">
      <w:start w:val="1"/>
      <w:numFmt w:val="bullet"/>
      <w:lvlText w:val=""/>
      <w:lvlJc w:val="left"/>
      <w:pPr>
        <w:tabs>
          <w:tab w:val="num" w:pos="4320"/>
        </w:tabs>
        <w:ind w:left="4320" w:hanging="360"/>
      </w:pPr>
      <w:rPr>
        <w:rFonts w:ascii="Wingdings" w:hAnsi="Wingdings"/>
      </w:rPr>
    </w:lvl>
    <w:lvl w:ilvl="6" w:tplc="234A2FF4">
      <w:start w:val="1"/>
      <w:numFmt w:val="bullet"/>
      <w:lvlText w:val=""/>
      <w:lvlJc w:val="left"/>
      <w:pPr>
        <w:tabs>
          <w:tab w:val="num" w:pos="5040"/>
        </w:tabs>
        <w:ind w:left="5040" w:hanging="360"/>
      </w:pPr>
      <w:rPr>
        <w:rFonts w:ascii="Symbol" w:hAnsi="Symbol"/>
      </w:rPr>
    </w:lvl>
    <w:lvl w:ilvl="7" w:tplc="345E8A32">
      <w:start w:val="1"/>
      <w:numFmt w:val="bullet"/>
      <w:lvlText w:val="o"/>
      <w:lvlJc w:val="left"/>
      <w:pPr>
        <w:tabs>
          <w:tab w:val="num" w:pos="5760"/>
        </w:tabs>
        <w:ind w:left="5760" w:hanging="360"/>
      </w:pPr>
      <w:rPr>
        <w:rFonts w:ascii="Courier New" w:hAnsi="Courier New"/>
      </w:rPr>
    </w:lvl>
    <w:lvl w:ilvl="8" w:tplc="2FEE16FC">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4"/>
  </w:num>
  <w:num w:numId="11">
    <w:abstractNumId w:val="20"/>
  </w:num>
  <w:num w:numId="12">
    <w:abstractNumId w:val="11"/>
  </w:num>
  <w:num w:numId="13">
    <w:abstractNumId w:val="3"/>
  </w:num>
  <w:num w:numId="14">
    <w:abstractNumId w:val="2"/>
  </w:num>
  <w:num w:numId="15">
    <w:abstractNumId w:val="18"/>
  </w:num>
  <w:num w:numId="16">
    <w:abstractNumId w:val="17"/>
  </w:num>
  <w:num w:numId="17">
    <w:abstractNumId w:val="8"/>
  </w:num>
  <w:num w:numId="18">
    <w:abstractNumId w:val="15"/>
  </w:num>
  <w:num w:numId="19">
    <w:abstractNumId w:val="19"/>
  </w:num>
  <w:num w:numId="20">
    <w:abstractNumId w:val="12"/>
  </w:num>
  <w:num w:numId="21">
    <w:abstractNumId w:val="22"/>
  </w:num>
  <w:num w:numId="22">
    <w:abstractNumId w:val="23"/>
  </w:num>
  <w:num w:numId="23">
    <w:abstractNumId w:val="21"/>
  </w:num>
  <w:num w:numId="24">
    <w:abstractNumId w:val="5"/>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362"/>
    <w:rsid w:val="00040A68"/>
    <w:rsid w:val="000A1F74"/>
    <w:rsid w:val="001075E7"/>
    <w:rsid w:val="001B686F"/>
    <w:rsid w:val="001D52A5"/>
    <w:rsid w:val="00241CFF"/>
    <w:rsid w:val="00286C37"/>
    <w:rsid w:val="002D3ED3"/>
    <w:rsid w:val="00395E81"/>
    <w:rsid w:val="003B6F7E"/>
    <w:rsid w:val="003D576E"/>
    <w:rsid w:val="004845A2"/>
    <w:rsid w:val="004A4D21"/>
    <w:rsid w:val="00541670"/>
    <w:rsid w:val="005B53DB"/>
    <w:rsid w:val="006342B4"/>
    <w:rsid w:val="00640490"/>
    <w:rsid w:val="006669F2"/>
    <w:rsid w:val="006C13CB"/>
    <w:rsid w:val="00786555"/>
    <w:rsid w:val="00796078"/>
    <w:rsid w:val="007F0174"/>
    <w:rsid w:val="00807568"/>
    <w:rsid w:val="00821E63"/>
    <w:rsid w:val="00865473"/>
    <w:rsid w:val="00882370"/>
    <w:rsid w:val="00A2706E"/>
    <w:rsid w:val="00A51151"/>
    <w:rsid w:val="00CA7BC0"/>
    <w:rsid w:val="00CF0362"/>
    <w:rsid w:val="00E068FE"/>
    <w:rsid w:val="00E71750"/>
    <w:rsid w:val="00E741B5"/>
    <w:rsid w:val="00E8162C"/>
    <w:rsid w:val="00F6413E"/>
    <w:rsid w:val="00FE7554"/>
    <w:rsid w:val="00FF6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518F7"/>
  <w15:docId w15:val="{DD8D42D1-BE2D-4A0D-8566-78E65FE23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21E6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02609" w:rsidP="00BF58F7">
          <w:pPr>
            <w:pStyle w:val="1805C672E64441C5BC1543D934A8726C"/>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02609" w:rsidP="009853D3">
          <w:pPr>
            <w:pStyle w:val="CE989DE4881747CF9858EA95E15696DA"/>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02609" w:rsidP="009853D3">
          <w:pPr>
            <w:pStyle w:val="922EB08DC5304E33810951880285C94D"/>
          </w:pPr>
          <w:r w:rsidRPr="00D858FE">
            <w:rPr>
              <w:rStyle w:val="PlaceholderText"/>
            </w:rPr>
            <w:t>Choose an item.</w:t>
          </w:r>
        </w:p>
      </w:docPartBody>
    </w:docPart>
    <w:docPart>
      <w:docPartPr>
        <w:name w:val="D111215A85E8438AA46B0C290F3418EF"/>
        <w:category>
          <w:name w:val="General"/>
          <w:gallery w:val="placeholder"/>
        </w:category>
        <w:types>
          <w:type w:val="bbPlcHdr"/>
        </w:types>
        <w:behaviors>
          <w:behavior w:val="content"/>
        </w:behaviors>
        <w:guid w:val="{00B2789B-FD2F-469D-8CBD-C6CBA56BE364}"/>
      </w:docPartPr>
      <w:docPartBody>
        <w:p w:rsidR="00F86DC9" w:rsidRDefault="00A02609" w:rsidP="00A02609">
          <w:pPr>
            <w:pStyle w:val="0C174A28EA6248B79E81A9877D947787"/>
          </w:pPr>
          <w:r w:rsidRPr="00D858FE">
            <w:rPr>
              <w:rStyle w:val="PlaceholderText"/>
            </w:rPr>
            <w:t>Choose an item.</w:t>
          </w:r>
        </w:p>
      </w:docPartBody>
    </w:docPart>
    <w:docPart>
      <w:docPartPr>
        <w:name w:val="3B23C90650184624BB6DFCFEDC26D625"/>
        <w:category>
          <w:name w:val="General"/>
          <w:gallery w:val="placeholder"/>
        </w:category>
        <w:types>
          <w:type w:val="bbPlcHdr"/>
        </w:types>
        <w:behaviors>
          <w:behavior w:val="content"/>
        </w:behaviors>
        <w:guid w:val="{58CE91F1-CD45-4405-8EBF-39DA85EA63F5}"/>
      </w:docPartPr>
      <w:docPartBody>
        <w:p w:rsidR="00F86DC9" w:rsidRDefault="00A02609" w:rsidP="00A02609">
          <w:pPr>
            <w:pStyle w:val="C833FC56A740489B851F6F33C17F9434"/>
          </w:pPr>
          <w:r w:rsidRPr="00D858FE">
            <w:rPr>
              <w:rStyle w:val="PlaceholderText"/>
            </w:rPr>
            <w:t>Choose an item.</w:t>
          </w:r>
        </w:p>
      </w:docPartBody>
    </w:docPart>
    <w:docPart>
      <w:docPartPr>
        <w:name w:val="25B33CBD2D264AB8A2AC988AE0FCC070"/>
        <w:category>
          <w:name w:val="General"/>
          <w:gallery w:val="placeholder"/>
        </w:category>
        <w:types>
          <w:type w:val="bbPlcHdr"/>
        </w:types>
        <w:behaviors>
          <w:behavior w:val="content"/>
        </w:behaviors>
        <w:guid w:val="{528903CF-6A1B-4A1D-8D39-BC3C49046572}"/>
      </w:docPartPr>
      <w:docPartBody>
        <w:p w:rsidR="00F86DC9" w:rsidRDefault="00A02609" w:rsidP="00A02609">
          <w:pPr>
            <w:pStyle w:val="53757F0F4AA34ED1BF0845314660EF90"/>
          </w:pPr>
          <w:r w:rsidRPr="00D858FE">
            <w:rPr>
              <w:rStyle w:val="PlaceholderText"/>
            </w:rPr>
            <w:t>Choose an item.</w:t>
          </w:r>
        </w:p>
      </w:docPartBody>
    </w:docPart>
    <w:docPart>
      <w:docPartPr>
        <w:name w:val="6B363102FD614EF5AB84A2DFB416DB8B"/>
        <w:category>
          <w:name w:val="General"/>
          <w:gallery w:val="placeholder"/>
        </w:category>
        <w:types>
          <w:type w:val="bbPlcHdr"/>
        </w:types>
        <w:behaviors>
          <w:behavior w:val="content"/>
        </w:behaviors>
        <w:guid w:val="{1FEDE3B3-B6A1-47FC-9A81-79ACF37C0D17}"/>
      </w:docPartPr>
      <w:docPartBody>
        <w:p w:rsidR="00F86DC9" w:rsidRDefault="00A02609" w:rsidP="00A02609">
          <w:pPr>
            <w:pStyle w:val="0A78BCEE11C844F987DC9004754A9842"/>
          </w:pPr>
          <w:r w:rsidRPr="00D858FE">
            <w:rPr>
              <w:rStyle w:val="PlaceholderText"/>
            </w:rPr>
            <w:t>Choose an item.</w:t>
          </w:r>
        </w:p>
      </w:docPartBody>
    </w:docPart>
    <w:docPart>
      <w:docPartPr>
        <w:name w:val="C953C4B137CD4746AA743C42F943218D"/>
        <w:category>
          <w:name w:val="General"/>
          <w:gallery w:val="placeholder"/>
        </w:category>
        <w:types>
          <w:type w:val="bbPlcHdr"/>
        </w:types>
        <w:behaviors>
          <w:behavior w:val="content"/>
        </w:behaviors>
        <w:guid w:val="{80FB3758-4B0E-4DFB-AED4-6198DB65B2A8}"/>
      </w:docPartPr>
      <w:docPartBody>
        <w:p w:rsidR="00F86DC9" w:rsidRDefault="00A02609" w:rsidP="00A02609">
          <w:pPr>
            <w:pStyle w:val="CB19029CBF0644DA92DDFB5825585907"/>
          </w:pPr>
          <w:r w:rsidRPr="00D858FE">
            <w:rPr>
              <w:rStyle w:val="PlaceholderText"/>
            </w:rPr>
            <w:t>Choose an item.</w:t>
          </w:r>
        </w:p>
      </w:docPartBody>
    </w:docPart>
    <w:docPart>
      <w:docPartPr>
        <w:name w:val="F43C23F825D0425B865C40A3039B9906"/>
        <w:category>
          <w:name w:val="General"/>
          <w:gallery w:val="placeholder"/>
        </w:category>
        <w:types>
          <w:type w:val="bbPlcHdr"/>
        </w:types>
        <w:behaviors>
          <w:behavior w:val="content"/>
        </w:behaviors>
        <w:guid w:val="{B1A57409-5996-43C1-8D15-BF6E1153832A}"/>
      </w:docPartPr>
      <w:docPartBody>
        <w:p w:rsidR="00F86DC9" w:rsidRDefault="00A02609" w:rsidP="00A02609">
          <w:pPr>
            <w:pStyle w:val="2781BC32F81A44A58B8380893EEED52B"/>
          </w:pPr>
          <w:r w:rsidRPr="00D858FE">
            <w:rPr>
              <w:rStyle w:val="PlaceholderText"/>
            </w:rPr>
            <w:t>Choose an item.</w:t>
          </w:r>
        </w:p>
      </w:docPartBody>
    </w:docPart>
    <w:docPart>
      <w:docPartPr>
        <w:name w:val="E8E2D14BD9624E95929E37B29A026D81"/>
        <w:category>
          <w:name w:val="General"/>
          <w:gallery w:val="placeholder"/>
        </w:category>
        <w:types>
          <w:type w:val="bbPlcHdr"/>
        </w:types>
        <w:behaviors>
          <w:behavior w:val="content"/>
        </w:behaviors>
        <w:guid w:val="{EC4DBAA2-6FF6-4F50-A01F-3E9BDBD25826}"/>
      </w:docPartPr>
      <w:docPartBody>
        <w:p w:rsidR="00F86DC9" w:rsidRDefault="00A02609" w:rsidP="00A02609">
          <w:pPr>
            <w:pStyle w:val="0403B523CC7241D09FDE36B6106B1CEC"/>
          </w:pPr>
          <w:r w:rsidRPr="00D858FE">
            <w:rPr>
              <w:rStyle w:val="PlaceholderText"/>
            </w:rPr>
            <w:t>Choose an item.</w:t>
          </w:r>
        </w:p>
      </w:docPartBody>
    </w:docPart>
    <w:docPart>
      <w:docPartPr>
        <w:name w:val="0C174A28EA6248B79E81A9877D947787"/>
        <w:category>
          <w:name w:val="General"/>
          <w:gallery w:val="placeholder"/>
        </w:category>
        <w:types>
          <w:type w:val="bbPlcHdr"/>
        </w:types>
        <w:behaviors>
          <w:behavior w:val="content"/>
        </w:behaviors>
        <w:guid w:val="{E86A489C-140E-41BD-B7F0-5A0D7AF2C86B}"/>
      </w:docPartPr>
      <w:docPartBody>
        <w:p w:rsidR="00F86DC9" w:rsidRDefault="00A02609" w:rsidP="00A02609">
          <w:pPr>
            <w:pStyle w:val="B8BA3A94EDDF4EF6A6BC2DC56EBEF691"/>
          </w:pPr>
          <w:r w:rsidRPr="00D858FE">
            <w:rPr>
              <w:rStyle w:val="PlaceholderText"/>
            </w:rPr>
            <w:t>Choose an item.</w:t>
          </w:r>
        </w:p>
      </w:docPartBody>
    </w:docPart>
    <w:docPart>
      <w:docPartPr>
        <w:name w:val="C833FC56A740489B851F6F33C17F9434"/>
        <w:category>
          <w:name w:val="General"/>
          <w:gallery w:val="placeholder"/>
        </w:category>
        <w:types>
          <w:type w:val="bbPlcHdr"/>
        </w:types>
        <w:behaviors>
          <w:behavior w:val="content"/>
        </w:behaviors>
        <w:guid w:val="{31CCA75E-6DB7-46BC-AA23-30706DD00989}"/>
      </w:docPartPr>
      <w:docPartBody>
        <w:p w:rsidR="00F86DC9" w:rsidRDefault="00A02609" w:rsidP="00A02609">
          <w:pPr>
            <w:pStyle w:val="A9800B6F738A442AB0727BB51D0DB17B"/>
          </w:pPr>
          <w:r w:rsidRPr="00D858FE">
            <w:rPr>
              <w:rStyle w:val="PlaceholderText"/>
            </w:rPr>
            <w:t>Choose an item.</w:t>
          </w:r>
        </w:p>
      </w:docPartBody>
    </w:docPart>
    <w:docPart>
      <w:docPartPr>
        <w:name w:val="53757F0F4AA34ED1BF0845314660EF90"/>
        <w:category>
          <w:name w:val="General"/>
          <w:gallery w:val="placeholder"/>
        </w:category>
        <w:types>
          <w:type w:val="bbPlcHdr"/>
        </w:types>
        <w:behaviors>
          <w:behavior w:val="content"/>
        </w:behaviors>
        <w:guid w:val="{00B82D74-3947-486A-8FC8-142D561E4842}"/>
      </w:docPartPr>
      <w:docPartBody>
        <w:p w:rsidR="00F86DC9" w:rsidRDefault="00A02609" w:rsidP="00A02609">
          <w:pPr>
            <w:pStyle w:val="5151228E5F2C4E7A82D33559DAD694D3"/>
          </w:pPr>
          <w:r w:rsidRPr="00D858FE">
            <w:rPr>
              <w:rStyle w:val="PlaceholderText"/>
            </w:rPr>
            <w:t>Choose an item.</w:t>
          </w:r>
        </w:p>
      </w:docPartBody>
    </w:docPart>
    <w:docPart>
      <w:docPartPr>
        <w:name w:val="0A78BCEE11C844F987DC9004754A9842"/>
        <w:category>
          <w:name w:val="General"/>
          <w:gallery w:val="placeholder"/>
        </w:category>
        <w:types>
          <w:type w:val="bbPlcHdr"/>
        </w:types>
        <w:behaviors>
          <w:behavior w:val="content"/>
        </w:behaviors>
        <w:guid w:val="{0710C1C2-AEF7-401D-873E-60A36993E21F}"/>
      </w:docPartPr>
      <w:docPartBody>
        <w:p w:rsidR="00F86DC9" w:rsidRDefault="00A02609" w:rsidP="00A02609">
          <w:pPr>
            <w:pStyle w:val="55405E3C06B34ADC9921D4776A9B1AF2"/>
          </w:pPr>
          <w:r w:rsidRPr="00D858FE">
            <w:rPr>
              <w:rStyle w:val="PlaceholderText"/>
            </w:rPr>
            <w:t>Choose an item.</w:t>
          </w:r>
        </w:p>
      </w:docPartBody>
    </w:docPart>
    <w:docPart>
      <w:docPartPr>
        <w:name w:val="CB19029CBF0644DA92DDFB5825585907"/>
        <w:category>
          <w:name w:val="General"/>
          <w:gallery w:val="placeholder"/>
        </w:category>
        <w:types>
          <w:type w:val="bbPlcHdr"/>
        </w:types>
        <w:behaviors>
          <w:behavior w:val="content"/>
        </w:behaviors>
        <w:guid w:val="{967C19C5-ED55-4126-951F-28F4E50ED894}"/>
      </w:docPartPr>
      <w:docPartBody>
        <w:p w:rsidR="00F86DC9" w:rsidRDefault="00A02609" w:rsidP="00A02609">
          <w:pPr>
            <w:pStyle w:val="4C27C5ADFC1E46B29336FA27CBC0E7F2"/>
          </w:pPr>
          <w:r w:rsidRPr="00D858FE">
            <w:rPr>
              <w:rStyle w:val="PlaceholderText"/>
            </w:rPr>
            <w:t>Choose an item.</w:t>
          </w:r>
        </w:p>
      </w:docPartBody>
    </w:docPart>
    <w:docPart>
      <w:docPartPr>
        <w:name w:val="2781BC32F81A44A58B8380893EEED52B"/>
        <w:category>
          <w:name w:val="General"/>
          <w:gallery w:val="placeholder"/>
        </w:category>
        <w:types>
          <w:type w:val="bbPlcHdr"/>
        </w:types>
        <w:behaviors>
          <w:behavior w:val="content"/>
        </w:behaviors>
        <w:guid w:val="{23BDD644-EB95-4365-8055-DDD6A9903893}"/>
      </w:docPartPr>
      <w:docPartBody>
        <w:p w:rsidR="00F86DC9" w:rsidRDefault="00A02609" w:rsidP="00A02609">
          <w:pPr>
            <w:pStyle w:val="2E146F4072AE4658800C4FD4C96477BF"/>
          </w:pPr>
          <w:r w:rsidRPr="00D858FE">
            <w:rPr>
              <w:rStyle w:val="PlaceholderText"/>
            </w:rPr>
            <w:t>Choose an item.</w:t>
          </w:r>
        </w:p>
      </w:docPartBody>
    </w:docPart>
    <w:docPart>
      <w:docPartPr>
        <w:name w:val="0403B523CC7241D09FDE36B6106B1CEC"/>
        <w:category>
          <w:name w:val="General"/>
          <w:gallery w:val="placeholder"/>
        </w:category>
        <w:types>
          <w:type w:val="bbPlcHdr"/>
        </w:types>
        <w:behaviors>
          <w:behavior w:val="content"/>
        </w:behaviors>
        <w:guid w:val="{29792286-9383-44D1-8A22-DB0078CCACBE}"/>
      </w:docPartPr>
      <w:docPartBody>
        <w:p w:rsidR="00F86DC9" w:rsidRDefault="00A02609" w:rsidP="00A02609">
          <w:pPr>
            <w:pStyle w:val="733EAE781C3948EB86ACFD296879DB35"/>
          </w:pPr>
          <w:r w:rsidRPr="00D858FE">
            <w:rPr>
              <w:rStyle w:val="PlaceholderText"/>
            </w:rPr>
            <w:t>Choose an item.</w:t>
          </w:r>
        </w:p>
      </w:docPartBody>
    </w:docPart>
    <w:docPart>
      <w:docPartPr>
        <w:name w:val="B8BA3A94EDDF4EF6A6BC2DC56EBEF691"/>
        <w:category>
          <w:name w:val="General"/>
          <w:gallery w:val="placeholder"/>
        </w:category>
        <w:types>
          <w:type w:val="bbPlcHdr"/>
        </w:types>
        <w:behaviors>
          <w:behavior w:val="content"/>
        </w:behaviors>
        <w:guid w:val="{C0712411-19AD-4D06-8DAE-506129E60909}"/>
      </w:docPartPr>
      <w:docPartBody>
        <w:p w:rsidR="00F86DC9" w:rsidRDefault="00A02609" w:rsidP="00A02609">
          <w:pPr>
            <w:pStyle w:val="3B77EF8FFF0E4EC0A7DA888A6546A7F3"/>
          </w:pPr>
          <w:r w:rsidRPr="00D858FE">
            <w:rPr>
              <w:rStyle w:val="PlaceholderText"/>
            </w:rPr>
            <w:t>Choose an item.</w:t>
          </w:r>
        </w:p>
      </w:docPartBody>
    </w:docPart>
    <w:docPart>
      <w:docPartPr>
        <w:name w:val="A9800B6F738A442AB0727BB51D0DB17B"/>
        <w:category>
          <w:name w:val="General"/>
          <w:gallery w:val="placeholder"/>
        </w:category>
        <w:types>
          <w:type w:val="bbPlcHdr"/>
        </w:types>
        <w:behaviors>
          <w:behavior w:val="content"/>
        </w:behaviors>
        <w:guid w:val="{198B3B48-969D-497D-A16F-034ECCB58091}"/>
      </w:docPartPr>
      <w:docPartBody>
        <w:p w:rsidR="00F86DC9" w:rsidRDefault="00A02609" w:rsidP="00A02609">
          <w:pPr>
            <w:pStyle w:val="F6325C34EF9845A195EB3E1A036795E7"/>
          </w:pPr>
          <w:r w:rsidRPr="00D858FE">
            <w:rPr>
              <w:rStyle w:val="PlaceholderText"/>
            </w:rPr>
            <w:t>Choose an item.</w:t>
          </w:r>
        </w:p>
      </w:docPartBody>
    </w:docPart>
    <w:docPart>
      <w:docPartPr>
        <w:name w:val="5151228E5F2C4E7A82D33559DAD694D3"/>
        <w:category>
          <w:name w:val="General"/>
          <w:gallery w:val="placeholder"/>
        </w:category>
        <w:types>
          <w:type w:val="bbPlcHdr"/>
        </w:types>
        <w:behaviors>
          <w:behavior w:val="content"/>
        </w:behaviors>
        <w:guid w:val="{2B923751-363A-4D05-95E2-414FF3B90D38}"/>
      </w:docPartPr>
      <w:docPartBody>
        <w:p w:rsidR="00F86DC9" w:rsidRDefault="00A02609" w:rsidP="00A02609">
          <w:pPr>
            <w:pStyle w:val="585A78E93CCE4761B5E26D2E9674CA2D"/>
          </w:pPr>
          <w:r w:rsidRPr="00D858FE">
            <w:rPr>
              <w:rStyle w:val="PlaceholderText"/>
            </w:rPr>
            <w:t>Choose an item.</w:t>
          </w:r>
        </w:p>
      </w:docPartBody>
    </w:docPart>
    <w:docPart>
      <w:docPartPr>
        <w:name w:val="55405E3C06B34ADC9921D4776A9B1AF2"/>
        <w:category>
          <w:name w:val="General"/>
          <w:gallery w:val="placeholder"/>
        </w:category>
        <w:types>
          <w:type w:val="bbPlcHdr"/>
        </w:types>
        <w:behaviors>
          <w:behavior w:val="content"/>
        </w:behaviors>
        <w:guid w:val="{42A4A370-A25B-4C51-9FFB-C58A8281B917}"/>
      </w:docPartPr>
      <w:docPartBody>
        <w:p w:rsidR="00F86DC9" w:rsidRDefault="00A02609" w:rsidP="00A02609">
          <w:pPr>
            <w:pStyle w:val="76876E75CE454F5F82F90D68FBC17CC6"/>
          </w:pPr>
          <w:r w:rsidRPr="00D858FE">
            <w:rPr>
              <w:rStyle w:val="PlaceholderText"/>
            </w:rPr>
            <w:t>Choose an item.</w:t>
          </w:r>
        </w:p>
      </w:docPartBody>
    </w:docPart>
    <w:docPart>
      <w:docPartPr>
        <w:name w:val="4C27C5ADFC1E46B29336FA27CBC0E7F2"/>
        <w:category>
          <w:name w:val="General"/>
          <w:gallery w:val="placeholder"/>
        </w:category>
        <w:types>
          <w:type w:val="bbPlcHdr"/>
        </w:types>
        <w:behaviors>
          <w:behavior w:val="content"/>
        </w:behaviors>
        <w:guid w:val="{F1EA0EA3-723D-4DCF-8652-547E95B9C64A}"/>
      </w:docPartPr>
      <w:docPartBody>
        <w:p w:rsidR="00F86DC9" w:rsidRDefault="00A02609" w:rsidP="00A02609">
          <w:pPr>
            <w:pStyle w:val="26DCE22AFF514052850FFD7AD6E6F3E8"/>
          </w:pPr>
          <w:r w:rsidRPr="00D858FE">
            <w:rPr>
              <w:rStyle w:val="PlaceholderText"/>
            </w:rPr>
            <w:t>Choose an item.</w:t>
          </w:r>
        </w:p>
      </w:docPartBody>
    </w:docPart>
    <w:docPart>
      <w:docPartPr>
        <w:name w:val="2E146F4072AE4658800C4FD4C96477BF"/>
        <w:category>
          <w:name w:val="General"/>
          <w:gallery w:val="placeholder"/>
        </w:category>
        <w:types>
          <w:type w:val="bbPlcHdr"/>
        </w:types>
        <w:behaviors>
          <w:behavior w:val="content"/>
        </w:behaviors>
        <w:guid w:val="{D435A28F-E339-4F74-A4BF-9F268446CB9F}"/>
      </w:docPartPr>
      <w:docPartBody>
        <w:p w:rsidR="00F86DC9" w:rsidRDefault="00A02609" w:rsidP="00A02609">
          <w:pPr>
            <w:pStyle w:val="D212BD50597647F8BA7309E0314CCB07"/>
          </w:pPr>
          <w:r w:rsidRPr="00D858FE">
            <w:rPr>
              <w:rStyle w:val="PlaceholderText"/>
            </w:rPr>
            <w:t>Choose an item.</w:t>
          </w:r>
        </w:p>
      </w:docPartBody>
    </w:docPart>
    <w:docPart>
      <w:docPartPr>
        <w:name w:val="733EAE781C3948EB86ACFD296879DB35"/>
        <w:category>
          <w:name w:val="General"/>
          <w:gallery w:val="placeholder"/>
        </w:category>
        <w:types>
          <w:type w:val="bbPlcHdr"/>
        </w:types>
        <w:behaviors>
          <w:behavior w:val="content"/>
        </w:behaviors>
        <w:guid w:val="{F647A881-AA05-411C-BD82-E19E5ECEE79D}"/>
      </w:docPartPr>
      <w:docPartBody>
        <w:p w:rsidR="00F86DC9" w:rsidRDefault="00A02609" w:rsidP="00A02609">
          <w:pPr>
            <w:pStyle w:val="48922C6B4BD24813BBF9F822913EA4FB"/>
          </w:pPr>
          <w:r w:rsidRPr="00D858FE">
            <w:rPr>
              <w:rStyle w:val="PlaceholderText"/>
            </w:rPr>
            <w:t>Choose an item.</w:t>
          </w:r>
        </w:p>
      </w:docPartBody>
    </w:docPart>
    <w:docPart>
      <w:docPartPr>
        <w:name w:val="3B77EF8FFF0E4EC0A7DA888A6546A7F3"/>
        <w:category>
          <w:name w:val="General"/>
          <w:gallery w:val="placeholder"/>
        </w:category>
        <w:types>
          <w:type w:val="bbPlcHdr"/>
        </w:types>
        <w:behaviors>
          <w:behavior w:val="content"/>
        </w:behaviors>
        <w:guid w:val="{B969125F-2612-496F-A320-DC1B6F71AD11}"/>
      </w:docPartPr>
      <w:docPartBody>
        <w:p w:rsidR="00F86DC9" w:rsidRDefault="00A02609" w:rsidP="00A02609">
          <w:pPr>
            <w:pStyle w:val="4065F5663A1A4E9CAD7BBDB033BAEB2C"/>
          </w:pPr>
          <w:r w:rsidRPr="00D858FE">
            <w:rPr>
              <w:rStyle w:val="PlaceholderText"/>
            </w:rPr>
            <w:t>Choose an item.</w:t>
          </w:r>
        </w:p>
      </w:docPartBody>
    </w:docPart>
    <w:docPart>
      <w:docPartPr>
        <w:name w:val="F6325C34EF9845A195EB3E1A036795E7"/>
        <w:category>
          <w:name w:val="General"/>
          <w:gallery w:val="placeholder"/>
        </w:category>
        <w:types>
          <w:type w:val="bbPlcHdr"/>
        </w:types>
        <w:behaviors>
          <w:behavior w:val="content"/>
        </w:behaviors>
        <w:guid w:val="{DE5B9013-581F-4D08-85EB-E9A793D6B6C4}"/>
      </w:docPartPr>
      <w:docPartBody>
        <w:p w:rsidR="00F86DC9" w:rsidRDefault="00A02609" w:rsidP="00A02609">
          <w:pPr>
            <w:pStyle w:val="FF7960EFC14C4398AEE2F5CF8F1674DD"/>
          </w:pPr>
          <w:r w:rsidRPr="00D858FE">
            <w:rPr>
              <w:rStyle w:val="PlaceholderText"/>
            </w:rPr>
            <w:t>Choose an item.</w:t>
          </w:r>
        </w:p>
      </w:docPartBody>
    </w:docPart>
    <w:docPart>
      <w:docPartPr>
        <w:name w:val="585A78E93CCE4761B5E26D2E9674CA2D"/>
        <w:category>
          <w:name w:val="General"/>
          <w:gallery w:val="placeholder"/>
        </w:category>
        <w:types>
          <w:type w:val="bbPlcHdr"/>
        </w:types>
        <w:behaviors>
          <w:behavior w:val="content"/>
        </w:behaviors>
        <w:guid w:val="{4E17B2A8-1FDB-45AB-A527-554527E35349}"/>
      </w:docPartPr>
      <w:docPartBody>
        <w:p w:rsidR="00F86DC9" w:rsidRDefault="00A02609" w:rsidP="00A02609">
          <w:pPr>
            <w:pStyle w:val="8ADB944A755143F09EB5A675D1C5D8C6"/>
          </w:pPr>
          <w:r w:rsidRPr="00D858FE">
            <w:rPr>
              <w:rStyle w:val="PlaceholderText"/>
            </w:rPr>
            <w:t>Choose an item.</w:t>
          </w:r>
        </w:p>
      </w:docPartBody>
    </w:docPart>
    <w:docPart>
      <w:docPartPr>
        <w:name w:val="76876E75CE454F5F82F90D68FBC17CC6"/>
        <w:category>
          <w:name w:val="General"/>
          <w:gallery w:val="placeholder"/>
        </w:category>
        <w:types>
          <w:type w:val="bbPlcHdr"/>
        </w:types>
        <w:behaviors>
          <w:behavior w:val="content"/>
        </w:behaviors>
        <w:guid w:val="{B9CDC33F-3899-4D67-8D2D-4FFD452B5668}"/>
      </w:docPartPr>
      <w:docPartBody>
        <w:p w:rsidR="00F86DC9" w:rsidRDefault="00A02609" w:rsidP="00A02609">
          <w:pPr>
            <w:pStyle w:val="6E06AFE4B9E1402DB90DC129703C5680"/>
          </w:pPr>
          <w:r w:rsidRPr="00D858FE">
            <w:rPr>
              <w:rStyle w:val="PlaceholderText"/>
            </w:rPr>
            <w:t>Choose an item.</w:t>
          </w:r>
        </w:p>
      </w:docPartBody>
    </w:docPart>
    <w:docPart>
      <w:docPartPr>
        <w:name w:val="26DCE22AFF514052850FFD7AD6E6F3E8"/>
        <w:category>
          <w:name w:val="General"/>
          <w:gallery w:val="placeholder"/>
        </w:category>
        <w:types>
          <w:type w:val="bbPlcHdr"/>
        </w:types>
        <w:behaviors>
          <w:behavior w:val="content"/>
        </w:behaviors>
        <w:guid w:val="{F5B0A096-4B8E-4E10-B574-0BF448949C95}"/>
      </w:docPartPr>
      <w:docPartBody>
        <w:p w:rsidR="00F86DC9" w:rsidRDefault="00A02609" w:rsidP="00A02609">
          <w:pPr>
            <w:pStyle w:val="6EE4A5115A1B47E9B24945C29B11A919"/>
          </w:pPr>
          <w:r w:rsidRPr="00D858FE">
            <w:rPr>
              <w:rStyle w:val="PlaceholderText"/>
            </w:rPr>
            <w:t>Choose an item.</w:t>
          </w:r>
        </w:p>
      </w:docPartBody>
    </w:docPart>
    <w:docPart>
      <w:docPartPr>
        <w:name w:val="D212BD50597647F8BA7309E0314CCB07"/>
        <w:category>
          <w:name w:val="General"/>
          <w:gallery w:val="placeholder"/>
        </w:category>
        <w:types>
          <w:type w:val="bbPlcHdr"/>
        </w:types>
        <w:behaviors>
          <w:behavior w:val="content"/>
        </w:behaviors>
        <w:guid w:val="{C6C447BE-D06C-47EC-B8BA-5DCC68C50CDD}"/>
      </w:docPartPr>
      <w:docPartBody>
        <w:p w:rsidR="00F86DC9" w:rsidRDefault="00A02609" w:rsidP="00A02609">
          <w:pPr>
            <w:pStyle w:val="18B7022D09874D5E8FB9971689D1652D"/>
          </w:pPr>
          <w:r w:rsidRPr="00D858FE">
            <w:rPr>
              <w:rStyle w:val="PlaceholderText"/>
            </w:rPr>
            <w:t>Choose an item.</w:t>
          </w:r>
        </w:p>
      </w:docPartBody>
    </w:docPart>
    <w:docPart>
      <w:docPartPr>
        <w:name w:val="48922C6B4BD24813BBF9F822913EA4FB"/>
        <w:category>
          <w:name w:val="General"/>
          <w:gallery w:val="placeholder"/>
        </w:category>
        <w:types>
          <w:type w:val="bbPlcHdr"/>
        </w:types>
        <w:behaviors>
          <w:behavior w:val="content"/>
        </w:behaviors>
        <w:guid w:val="{2987F0F5-1AE0-4774-9C7E-6F0C9C64A880}"/>
      </w:docPartPr>
      <w:docPartBody>
        <w:p w:rsidR="00F86DC9" w:rsidRDefault="00A02609" w:rsidP="00A02609">
          <w:pPr>
            <w:pStyle w:val="B5729FF2C77E42E3859E2F08C96BB67E"/>
          </w:pPr>
          <w:r w:rsidRPr="00D858FE">
            <w:rPr>
              <w:rStyle w:val="PlaceholderText"/>
            </w:rPr>
            <w:t>Choose an item.</w:t>
          </w:r>
        </w:p>
      </w:docPartBody>
    </w:docPart>
    <w:docPart>
      <w:docPartPr>
        <w:name w:val="4065F5663A1A4E9CAD7BBDB033BAEB2C"/>
        <w:category>
          <w:name w:val="General"/>
          <w:gallery w:val="placeholder"/>
        </w:category>
        <w:types>
          <w:type w:val="bbPlcHdr"/>
        </w:types>
        <w:behaviors>
          <w:behavior w:val="content"/>
        </w:behaviors>
        <w:guid w:val="{A987097D-14CC-47FE-86B1-904363589C23}"/>
      </w:docPartPr>
      <w:docPartBody>
        <w:p w:rsidR="00F86DC9" w:rsidRDefault="00A02609" w:rsidP="00A02609">
          <w:pPr>
            <w:pStyle w:val="33745F8770B246359233A7B58BC8DB00"/>
          </w:pPr>
          <w:r w:rsidRPr="00D858FE">
            <w:rPr>
              <w:rStyle w:val="PlaceholderText"/>
            </w:rPr>
            <w:t>Choose an item.</w:t>
          </w:r>
        </w:p>
      </w:docPartBody>
    </w:docPart>
    <w:docPart>
      <w:docPartPr>
        <w:name w:val="FF7960EFC14C4398AEE2F5CF8F1674DD"/>
        <w:category>
          <w:name w:val="General"/>
          <w:gallery w:val="placeholder"/>
        </w:category>
        <w:types>
          <w:type w:val="bbPlcHdr"/>
        </w:types>
        <w:behaviors>
          <w:behavior w:val="content"/>
        </w:behaviors>
        <w:guid w:val="{5AACC64A-37F7-4F0E-892E-15C0B7792533}"/>
      </w:docPartPr>
      <w:docPartBody>
        <w:p w:rsidR="00F86DC9" w:rsidRDefault="00A02609" w:rsidP="00A02609">
          <w:pPr>
            <w:pStyle w:val="4EDA6659BB3D4026A74B061F14D826FC"/>
          </w:pPr>
          <w:r w:rsidRPr="00D858FE">
            <w:rPr>
              <w:rStyle w:val="PlaceholderText"/>
            </w:rPr>
            <w:t>Choose an item.</w:t>
          </w:r>
        </w:p>
      </w:docPartBody>
    </w:docPart>
    <w:docPart>
      <w:docPartPr>
        <w:name w:val="8ADB944A755143F09EB5A675D1C5D8C6"/>
        <w:category>
          <w:name w:val="General"/>
          <w:gallery w:val="placeholder"/>
        </w:category>
        <w:types>
          <w:type w:val="bbPlcHdr"/>
        </w:types>
        <w:behaviors>
          <w:behavior w:val="content"/>
        </w:behaviors>
        <w:guid w:val="{FC259CF4-B859-40BA-BEB5-7EEF0F9510B4}"/>
      </w:docPartPr>
      <w:docPartBody>
        <w:p w:rsidR="00F86DC9" w:rsidRDefault="00A02609" w:rsidP="00A02609">
          <w:pPr>
            <w:pStyle w:val="E97EC1DFB8FF48F68EF8C7C19D9556DC"/>
          </w:pPr>
          <w:r w:rsidRPr="00D858FE">
            <w:rPr>
              <w:rStyle w:val="PlaceholderText"/>
            </w:rPr>
            <w:t>Choose an item.</w:t>
          </w:r>
        </w:p>
      </w:docPartBody>
    </w:docPart>
    <w:docPart>
      <w:docPartPr>
        <w:name w:val="6E06AFE4B9E1402DB90DC129703C5680"/>
        <w:category>
          <w:name w:val="General"/>
          <w:gallery w:val="placeholder"/>
        </w:category>
        <w:types>
          <w:type w:val="bbPlcHdr"/>
        </w:types>
        <w:behaviors>
          <w:behavior w:val="content"/>
        </w:behaviors>
        <w:guid w:val="{9B7E4638-EA1F-4BD2-AEF9-9472D5C0F84D}"/>
      </w:docPartPr>
      <w:docPartBody>
        <w:p w:rsidR="00F86DC9" w:rsidRDefault="00A02609" w:rsidP="00A02609">
          <w:pPr>
            <w:pStyle w:val="5C70808416014A65A4562CF1B31E5F8E"/>
          </w:pPr>
          <w:r w:rsidRPr="00D858FE">
            <w:rPr>
              <w:rStyle w:val="PlaceholderText"/>
            </w:rPr>
            <w:t>Choose an item.</w:t>
          </w:r>
        </w:p>
      </w:docPartBody>
    </w:docPart>
    <w:docPart>
      <w:docPartPr>
        <w:name w:val="6EE4A5115A1B47E9B24945C29B11A919"/>
        <w:category>
          <w:name w:val="General"/>
          <w:gallery w:val="placeholder"/>
        </w:category>
        <w:types>
          <w:type w:val="bbPlcHdr"/>
        </w:types>
        <w:behaviors>
          <w:behavior w:val="content"/>
        </w:behaviors>
        <w:guid w:val="{C3E0870F-7C85-4600-906C-0E73E36BBA48}"/>
      </w:docPartPr>
      <w:docPartBody>
        <w:p w:rsidR="00F86DC9" w:rsidRDefault="00A02609" w:rsidP="00A02609">
          <w:pPr>
            <w:pStyle w:val="0B417CF86F5B45368AD233658F0556B1"/>
          </w:pPr>
          <w:r w:rsidRPr="00D858FE">
            <w:rPr>
              <w:rStyle w:val="PlaceholderText"/>
            </w:rPr>
            <w:t>Choose an item.</w:t>
          </w:r>
        </w:p>
      </w:docPartBody>
    </w:docPart>
    <w:docPart>
      <w:docPartPr>
        <w:name w:val="18B7022D09874D5E8FB9971689D1652D"/>
        <w:category>
          <w:name w:val="General"/>
          <w:gallery w:val="placeholder"/>
        </w:category>
        <w:types>
          <w:type w:val="bbPlcHdr"/>
        </w:types>
        <w:behaviors>
          <w:behavior w:val="content"/>
        </w:behaviors>
        <w:guid w:val="{1A06AA06-51B2-402A-8FC5-70C06CDA401D}"/>
      </w:docPartPr>
      <w:docPartBody>
        <w:p w:rsidR="00F86DC9" w:rsidRDefault="00A02609" w:rsidP="00A02609">
          <w:pPr>
            <w:pStyle w:val="8DA9263242F94256A4EDD570B0FBF461"/>
          </w:pPr>
          <w:r w:rsidRPr="00D858FE">
            <w:rPr>
              <w:rStyle w:val="PlaceholderText"/>
            </w:rPr>
            <w:t>Choose an item.</w:t>
          </w:r>
        </w:p>
      </w:docPartBody>
    </w:docPart>
    <w:docPart>
      <w:docPartPr>
        <w:name w:val="B5729FF2C77E42E3859E2F08C96BB67E"/>
        <w:category>
          <w:name w:val="General"/>
          <w:gallery w:val="placeholder"/>
        </w:category>
        <w:types>
          <w:type w:val="bbPlcHdr"/>
        </w:types>
        <w:behaviors>
          <w:behavior w:val="content"/>
        </w:behaviors>
        <w:guid w:val="{76EF39A2-DC4C-4F86-B5F9-8120B7154F5F}"/>
      </w:docPartPr>
      <w:docPartBody>
        <w:p w:rsidR="00F86DC9" w:rsidRDefault="00A02609" w:rsidP="00A02609">
          <w:pPr>
            <w:pStyle w:val="4D757767AF9B4CC683F81FFDF1F66B12"/>
          </w:pPr>
          <w:r w:rsidRPr="00D858FE">
            <w:rPr>
              <w:rStyle w:val="PlaceholderText"/>
            </w:rPr>
            <w:t>Choose an item.</w:t>
          </w:r>
        </w:p>
      </w:docPartBody>
    </w:docPart>
    <w:docPart>
      <w:docPartPr>
        <w:name w:val="33745F8770B246359233A7B58BC8DB00"/>
        <w:category>
          <w:name w:val="General"/>
          <w:gallery w:val="placeholder"/>
        </w:category>
        <w:types>
          <w:type w:val="bbPlcHdr"/>
        </w:types>
        <w:behaviors>
          <w:behavior w:val="content"/>
        </w:behaviors>
        <w:guid w:val="{571A9207-3BC3-4A01-8A00-EEAD82E712CC}"/>
      </w:docPartPr>
      <w:docPartBody>
        <w:p w:rsidR="00F86DC9" w:rsidRDefault="00A02609" w:rsidP="00A02609">
          <w:pPr>
            <w:pStyle w:val="F085FC8654404B058E68DED7D5FFF446"/>
          </w:pPr>
          <w:r w:rsidRPr="00D858FE">
            <w:rPr>
              <w:rStyle w:val="PlaceholderText"/>
            </w:rPr>
            <w:t>Choose an item.</w:t>
          </w:r>
        </w:p>
      </w:docPartBody>
    </w:docPart>
    <w:docPart>
      <w:docPartPr>
        <w:name w:val="4EDA6659BB3D4026A74B061F14D826FC"/>
        <w:category>
          <w:name w:val="General"/>
          <w:gallery w:val="placeholder"/>
        </w:category>
        <w:types>
          <w:type w:val="bbPlcHdr"/>
        </w:types>
        <w:behaviors>
          <w:behavior w:val="content"/>
        </w:behaviors>
        <w:guid w:val="{1EBD225A-AE23-4C15-87F4-CD710FB05C83}"/>
      </w:docPartPr>
      <w:docPartBody>
        <w:p w:rsidR="00F86DC9" w:rsidRDefault="00A02609" w:rsidP="00A02609">
          <w:pPr>
            <w:pStyle w:val="ABA0B84B23E949C9A891F8DB53162EBC"/>
          </w:pPr>
          <w:r w:rsidRPr="00D858FE">
            <w:rPr>
              <w:rStyle w:val="PlaceholderText"/>
            </w:rPr>
            <w:t>Choose an item.</w:t>
          </w:r>
        </w:p>
      </w:docPartBody>
    </w:docPart>
    <w:docPart>
      <w:docPartPr>
        <w:name w:val="E97EC1DFB8FF48F68EF8C7C19D9556DC"/>
        <w:category>
          <w:name w:val="General"/>
          <w:gallery w:val="placeholder"/>
        </w:category>
        <w:types>
          <w:type w:val="bbPlcHdr"/>
        </w:types>
        <w:behaviors>
          <w:behavior w:val="content"/>
        </w:behaviors>
        <w:guid w:val="{95E694D3-4BEF-4C62-9CFE-A4395B392461}"/>
      </w:docPartPr>
      <w:docPartBody>
        <w:p w:rsidR="00F86DC9" w:rsidRDefault="00A02609" w:rsidP="00A02609">
          <w:pPr>
            <w:pStyle w:val="3F423CBFA86F44F3AF39FCDB6E506717"/>
          </w:pPr>
          <w:r w:rsidRPr="00D858FE">
            <w:rPr>
              <w:rStyle w:val="PlaceholderText"/>
            </w:rPr>
            <w:t>Choose an item.</w:t>
          </w:r>
        </w:p>
      </w:docPartBody>
    </w:docPart>
    <w:docPart>
      <w:docPartPr>
        <w:name w:val="5C70808416014A65A4562CF1B31E5F8E"/>
        <w:category>
          <w:name w:val="General"/>
          <w:gallery w:val="placeholder"/>
        </w:category>
        <w:types>
          <w:type w:val="bbPlcHdr"/>
        </w:types>
        <w:behaviors>
          <w:behavior w:val="content"/>
        </w:behaviors>
        <w:guid w:val="{34172A7D-3E23-448F-BBC0-DE9D36459FE5}"/>
      </w:docPartPr>
      <w:docPartBody>
        <w:p w:rsidR="00F86DC9" w:rsidRDefault="00A02609" w:rsidP="00A02609">
          <w:pPr>
            <w:pStyle w:val="6FFB2EFD973B46CCB7928E69A9890063"/>
          </w:pPr>
          <w:r w:rsidRPr="00D858FE">
            <w:rPr>
              <w:rStyle w:val="PlaceholderText"/>
            </w:rPr>
            <w:t>Choose an item.</w:t>
          </w:r>
        </w:p>
      </w:docPartBody>
    </w:docPart>
    <w:docPart>
      <w:docPartPr>
        <w:name w:val="0B417CF86F5B45368AD233658F0556B1"/>
        <w:category>
          <w:name w:val="General"/>
          <w:gallery w:val="placeholder"/>
        </w:category>
        <w:types>
          <w:type w:val="bbPlcHdr"/>
        </w:types>
        <w:behaviors>
          <w:behavior w:val="content"/>
        </w:behaviors>
        <w:guid w:val="{1FA20D51-0B64-47AD-8555-D5FCB2D95BF5}"/>
      </w:docPartPr>
      <w:docPartBody>
        <w:p w:rsidR="00F86DC9" w:rsidRDefault="00A02609" w:rsidP="00A02609">
          <w:pPr>
            <w:pStyle w:val="1AE44DEF2F354DFBA56625E0D645D2FE"/>
          </w:pPr>
          <w:r w:rsidRPr="00D858FE">
            <w:rPr>
              <w:rStyle w:val="PlaceholderText"/>
            </w:rPr>
            <w:t>Choose an item.</w:t>
          </w:r>
        </w:p>
      </w:docPartBody>
    </w:docPart>
    <w:docPart>
      <w:docPartPr>
        <w:name w:val="8DA9263242F94256A4EDD570B0FBF461"/>
        <w:category>
          <w:name w:val="General"/>
          <w:gallery w:val="placeholder"/>
        </w:category>
        <w:types>
          <w:type w:val="bbPlcHdr"/>
        </w:types>
        <w:behaviors>
          <w:behavior w:val="content"/>
        </w:behaviors>
        <w:guid w:val="{9C3BE5FA-5268-4DA6-BBA8-37540ACA7950}"/>
      </w:docPartPr>
      <w:docPartBody>
        <w:p w:rsidR="00F86DC9" w:rsidRDefault="00A02609" w:rsidP="00A02609">
          <w:pPr>
            <w:pStyle w:val="A9013C2BF2DC402A8D25372BD2247341"/>
          </w:pPr>
          <w:r w:rsidRPr="00D858FE">
            <w:rPr>
              <w:rStyle w:val="PlaceholderText"/>
            </w:rPr>
            <w:t>Choose an item.</w:t>
          </w:r>
        </w:p>
      </w:docPartBody>
    </w:docPart>
    <w:docPart>
      <w:docPartPr>
        <w:name w:val="4D757767AF9B4CC683F81FFDF1F66B12"/>
        <w:category>
          <w:name w:val="General"/>
          <w:gallery w:val="placeholder"/>
        </w:category>
        <w:types>
          <w:type w:val="bbPlcHdr"/>
        </w:types>
        <w:behaviors>
          <w:behavior w:val="content"/>
        </w:behaviors>
        <w:guid w:val="{CD57F916-D755-4739-90AC-03A37A24FC6A}"/>
      </w:docPartPr>
      <w:docPartBody>
        <w:p w:rsidR="00F86DC9" w:rsidRDefault="00A02609" w:rsidP="00A02609">
          <w:pPr>
            <w:pStyle w:val="4BEE6B792E8A47A896AFFBC483231571"/>
          </w:pPr>
          <w:r w:rsidRPr="00D858FE">
            <w:rPr>
              <w:rStyle w:val="PlaceholderText"/>
            </w:rPr>
            <w:t>Choose an item.</w:t>
          </w:r>
        </w:p>
      </w:docPartBody>
    </w:docPart>
    <w:docPart>
      <w:docPartPr>
        <w:name w:val="F085FC8654404B058E68DED7D5FFF446"/>
        <w:category>
          <w:name w:val="General"/>
          <w:gallery w:val="placeholder"/>
        </w:category>
        <w:types>
          <w:type w:val="bbPlcHdr"/>
        </w:types>
        <w:behaviors>
          <w:behavior w:val="content"/>
        </w:behaviors>
        <w:guid w:val="{CCDE51BC-9320-422F-B1C7-676EF87D4E51}"/>
      </w:docPartPr>
      <w:docPartBody>
        <w:p w:rsidR="00F86DC9" w:rsidRDefault="00A02609" w:rsidP="00A02609">
          <w:pPr>
            <w:pStyle w:val="F746DAEB20E4478A993ADEEFBCF484AA"/>
          </w:pPr>
          <w:r w:rsidRPr="00D858FE">
            <w:rPr>
              <w:rStyle w:val="PlaceholderText"/>
            </w:rPr>
            <w:t>Choose an item.</w:t>
          </w:r>
        </w:p>
      </w:docPartBody>
    </w:docPart>
    <w:docPart>
      <w:docPartPr>
        <w:name w:val="ABA0B84B23E949C9A891F8DB53162EBC"/>
        <w:category>
          <w:name w:val="General"/>
          <w:gallery w:val="placeholder"/>
        </w:category>
        <w:types>
          <w:type w:val="bbPlcHdr"/>
        </w:types>
        <w:behaviors>
          <w:behavior w:val="content"/>
        </w:behaviors>
        <w:guid w:val="{2C0076F5-3111-4E3E-A8AC-D1C2546A180E}"/>
      </w:docPartPr>
      <w:docPartBody>
        <w:p w:rsidR="00F86DC9" w:rsidRDefault="00A02609" w:rsidP="00A02609">
          <w:pPr>
            <w:pStyle w:val="200744FD4BB245788D460208F6B2D433"/>
          </w:pPr>
          <w:r w:rsidRPr="00D858FE">
            <w:rPr>
              <w:rStyle w:val="PlaceholderText"/>
            </w:rPr>
            <w:t>Choose an item.</w:t>
          </w:r>
        </w:p>
      </w:docPartBody>
    </w:docPart>
    <w:docPart>
      <w:docPartPr>
        <w:name w:val="3F423CBFA86F44F3AF39FCDB6E506717"/>
        <w:category>
          <w:name w:val="General"/>
          <w:gallery w:val="placeholder"/>
        </w:category>
        <w:types>
          <w:type w:val="bbPlcHdr"/>
        </w:types>
        <w:behaviors>
          <w:behavior w:val="content"/>
        </w:behaviors>
        <w:guid w:val="{1CD5E51F-9F92-490C-8C7D-90F135C84677}"/>
      </w:docPartPr>
      <w:docPartBody>
        <w:p w:rsidR="00F86DC9" w:rsidRDefault="00A02609" w:rsidP="00A02609">
          <w:pPr>
            <w:pStyle w:val="63E29A441D6D4EE28D8F6CC3DBD15ED9"/>
          </w:pPr>
          <w:r w:rsidRPr="00D858FE">
            <w:rPr>
              <w:rStyle w:val="PlaceholderText"/>
            </w:rPr>
            <w:t>Choose an item.</w:t>
          </w:r>
        </w:p>
      </w:docPartBody>
    </w:docPart>
    <w:docPart>
      <w:docPartPr>
        <w:name w:val="6FFB2EFD973B46CCB7928E69A9890063"/>
        <w:category>
          <w:name w:val="General"/>
          <w:gallery w:val="placeholder"/>
        </w:category>
        <w:types>
          <w:type w:val="bbPlcHdr"/>
        </w:types>
        <w:behaviors>
          <w:behavior w:val="content"/>
        </w:behaviors>
        <w:guid w:val="{06121AF2-7833-4BC3-8F9A-8F05C365663C}"/>
      </w:docPartPr>
      <w:docPartBody>
        <w:p w:rsidR="00F86DC9" w:rsidRDefault="00A02609" w:rsidP="00A02609">
          <w:pPr>
            <w:pStyle w:val="19787D885A2441BE92026FE8FB0E3E50"/>
          </w:pPr>
          <w:r w:rsidRPr="00D858FE">
            <w:rPr>
              <w:rStyle w:val="PlaceholderText"/>
            </w:rPr>
            <w:t>Choose an item.</w:t>
          </w:r>
        </w:p>
      </w:docPartBody>
    </w:docPart>
    <w:docPart>
      <w:docPartPr>
        <w:name w:val="1AE44DEF2F354DFBA56625E0D645D2FE"/>
        <w:category>
          <w:name w:val="General"/>
          <w:gallery w:val="placeholder"/>
        </w:category>
        <w:types>
          <w:type w:val="bbPlcHdr"/>
        </w:types>
        <w:behaviors>
          <w:behavior w:val="content"/>
        </w:behaviors>
        <w:guid w:val="{C49A8B8D-FA03-4F28-B668-98579A723CCD}"/>
      </w:docPartPr>
      <w:docPartBody>
        <w:p w:rsidR="00F86DC9" w:rsidRDefault="00A02609" w:rsidP="00A02609">
          <w:pPr>
            <w:pStyle w:val="2B25A35A0421456DAFB169C22F4CBA27"/>
          </w:pPr>
          <w:r w:rsidRPr="00D858FE">
            <w:rPr>
              <w:rStyle w:val="PlaceholderText"/>
            </w:rPr>
            <w:t>Choose an item.</w:t>
          </w:r>
        </w:p>
      </w:docPartBody>
    </w:docPart>
    <w:docPart>
      <w:docPartPr>
        <w:name w:val="A9013C2BF2DC402A8D25372BD2247341"/>
        <w:category>
          <w:name w:val="General"/>
          <w:gallery w:val="placeholder"/>
        </w:category>
        <w:types>
          <w:type w:val="bbPlcHdr"/>
        </w:types>
        <w:behaviors>
          <w:behavior w:val="content"/>
        </w:behaviors>
        <w:guid w:val="{1E9A8818-2444-4497-9AFE-75014EC589E4}"/>
      </w:docPartPr>
      <w:docPartBody>
        <w:p w:rsidR="00F86DC9" w:rsidRDefault="00A02609" w:rsidP="00A02609">
          <w:pPr>
            <w:pStyle w:val="1B30C1BF41CF4C42B7C86B903C111053"/>
          </w:pPr>
          <w:r w:rsidRPr="00D858FE">
            <w:rPr>
              <w:rStyle w:val="PlaceholderText"/>
            </w:rPr>
            <w:t>Choose an item.</w:t>
          </w:r>
        </w:p>
      </w:docPartBody>
    </w:docPart>
    <w:docPart>
      <w:docPartPr>
        <w:name w:val="4BEE6B792E8A47A896AFFBC483231571"/>
        <w:category>
          <w:name w:val="General"/>
          <w:gallery w:val="placeholder"/>
        </w:category>
        <w:types>
          <w:type w:val="bbPlcHdr"/>
        </w:types>
        <w:behaviors>
          <w:behavior w:val="content"/>
        </w:behaviors>
        <w:guid w:val="{B29223CC-78D6-4C40-A1C3-6A039CD345EE}"/>
      </w:docPartPr>
      <w:docPartBody>
        <w:p w:rsidR="00F86DC9" w:rsidRDefault="00A02609" w:rsidP="00A02609">
          <w:pPr>
            <w:pStyle w:val="A8367D9E0BF34BE0B8A6BA103634BB1F"/>
          </w:pPr>
          <w:r w:rsidRPr="00D858FE">
            <w:rPr>
              <w:rStyle w:val="PlaceholderText"/>
            </w:rPr>
            <w:t>Choose an item.</w:t>
          </w:r>
        </w:p>
      </w:docPartBody>
    </w:docPart>
    <w:docPart>
      <w:docPartPr>
        <w:name w:val="F746DAEB20E4478A993ADEEFBCF484AA"/>
        <w:category>
          <w:name w:val="General"/>
          <w:gallery w:val="placeholder"/>
        </w:category>
        <w:types>
          <w:type w:val="bbPlcHdr"/>
        </w:types>
        <w:behaviors>
          <w:behavior w:val="content"/>
        </w:behaviors>
        <w:guid w:val="{030474A7-06C3-4F04-8FBC-24C19C486F13}"/>
      </w:docPartPr>
      <w:docPartBody>
        <w:p w:rsidR="00F86DC9" w:rsidRDefault="00A02609" w:rsidP="00A02609">
          <w:pPr>
            <w:pStyle w:val="5E7791B0929B40CCB2172EF3C2973645"/>
          </w:pPr>
          <w:r w:rsidRPr="00D858FE">
            <w:rPr>
              <w:rStyle w:val="PlaceholderText"/>
            </w:rPr>
            <w:t>Choose an item.</w:t>
          </w:r>
        </w:p>
      </w:docPartBody>
    </w:docPart>
    <w:docPart>
      <w:docPartPr>
        <w:name w:val="200744FD4BB245788D460208F6B2D433"/>
        <w:category>
          <w:name w:val="General"/>
          <w:gallery w:val="placeholder"/>
        </w:category>
        <w:types>
          <w:type w:val="bbPlcHdr"/>
        </w:types>
        <w:behaviors>
          <w:behavior w:val="content"/>
        </w:behaviors>
        <w:guid w:val="{B0288211-680E-4692-8080-35E8C748560B}"/>
      </w:docPartPr>
      <w:docPartBody>
        <w:p w:rsidR="00F86DC9" w:rsidRDefault="00A02609" w:rsidP="00A02609">
          <w:pPr>
            <w:pStyle w:val="5C6C2540A02A41669C153C1A3BD7A5EF"/>
          </w:pPr>
          <w:r w:rsidRPr="00D858FE">
            <w:rPr>
              <w:rStyle w:val="PlaceholderText"/>
            </w:rPr>
            <w:t>Choose an item.</w:t>
          </w:r>
        </w:p>
      </w:docPartBody>
    </w:docPart>
    <w:docPart>
      <w:docPartPr>
        <w:name w:val="63E29A441D6D4EE28D8F6CC3DBD15ED9"/>
        <w:category>
          <w:name w:val="General"/>
          <w:gallery w:val="placeholder"/>
        </w:category>
        <w:types>
          <w:type w:val="bbPlcHdr"/>
        </w:types>
        <w:behaviors>
          <w:behavior w:val="content"/>
        </w:behaviors>
        <w:guid w:val="{36C22214-05B0-4FF4-B8D7-68748CA80195}"/>
      </w:docPartPr>
      <w:docPartBody>
        <w:p w:rsidR="00F86DC9" w:rsidRDefault="00A02609" w:rsidP="00A02609">
          <w:pPr>
            <w:pStyle w:val="1036A8FF92AD4AB1A8592C2B815CB886"/>
          </w:pPr>
          <w:r w:rsidRPr="00D858FE">
            <w:rPr>
              <w:rStyle w:val="PlaceholderText"/>
            </w:rPr>
            <w:t>Choose an item.</w:t>
          </w:r>
        </w:p>
      </w:docPartBody>
    </w:docPart>
    <w:docPart>
      <w:docPartPr>
        <w:name w:val="19787D885A2441BE92026FE8FB0E3E50"/>
        <w:category>
          <w:name w:val="General"/>
          <w:gallery w:val="placeholder"/>
        </w:category>
        <w:types>
          <w:type w:val="bbPlcHdr"/>
        </w:types>
        <w:behaviors>
          <w:behavior w:val="content"/>
        </w:behaviors>
        <w:guid w:val="{D508D6EE-C26D-4A1E-82DD-889206A6CF61}"/>
      </w:docPartPr>
      <w:docPartBody>
        <w:p w:rsidR="00F86DC9" w:rsidRDefault="00A02609" w:rsidP="00A02609">
          <w:pPr>
            <w:pStyle w:val="901E82529CD84F118C179A27C2306964"/>
          </w:pPr>
          <w:r w:rsidRPr="00D858FE">
            <w:rPr>
              <w:rStyle w:val="PlaceholderText"/>
            </w:rPr>
            <w:t>Choose an item.</w:t>
          </w:r>
        </w:p>
      </w:docPartBody>
    </w:docPart>
    <w:docPart>
      <w:docPartPr>
        <w:name w:val="2B25A35A0421456DAFB169C22F4CBA27"/>
        <w:category>
          <w:name w:val="General"/>
          <w:gallery w:val="placeholder"/>
        </w:category>
        <w:types>
          <w:type w:val="bbPlcHdr"/>
        </w:types>
        <w:behaviors>
          <w:behavior w:val="content"/>
        </w:behaviors>
        <w:guid w:val="{403A084C-8DB0-4CFD-9B8A-55F69CB51429}"/>
      </w:docPartPr>
      <w:docPartBody>
        <w:p w:rsidR="00F86DC9" w:rsidRDefault="00A02609" w:rsidP="00A02609">
          <w:pPr>
            <w:pStyle w:val="196AA9A4025E476BA53A8B78A3AD01D3"/>
          </w:pPr>
          <w:r w:rsidRPr="00D858FE">
            <w:rPr>
              <w:rStyle w:val="PlaceholderText"/>
            </w:rPr>
            <w:t>Choose an item.</w:t>
          </w:r>
        </w:p>
      </w:docPartBody>
    </w:docPart>
    <w:docPart>
      <w:docPartPr>
        <w:name w:val="1B30C1BF41CF4C42B7C86B903C111053"/>
        <w:category>
          <w:name w:val="General"/>
          <w:gallery w:val="placeholder"/>
        </w:category>
        <w:types>
          <w:type w:val="bbPlcHdr"/>
        </w:types>
        <w:behaviors>
          <w:behavior w:val="content"/>
        </w:behaviors>
        <w:guid w:val="{A9CAC3DD-9B7E-49D8-B949-74D99BBEFF69}"/>
      </w:docPartPr>
      <w:docPartBody>
        <w:p w:rsidR="00F86DC9" w:rsidRDefault="00A02609" w:rsidP="00A02609">
          <w:pPr>
            <w:pStyle w:val="51CEDD57CA394980BAE70E10A33C9252"/>
          </w:pPr>
          <w:r w:rsidRPr="00D858FE">
            <w:rPr>
              <w:rStyle w:val="PlaceholderText"/>
            </w:rPr>
            <w:t>Choose an item.</w:t>
          </w:r>
        </w:p>
      </w:docPartBody>
    </w:docPart>
    <w:docPart>
      <w:docPartPr>
        <w:name w:val="A8367D9E0BF34BE0B8A6BA103634BB1F"/>
        <w:category>
          <w:name w:val="General"/>
          <w:gallery w:val="placeholder"/>
        </w:category>
        <w:types>
          <w:type w:val="bbPlcHdr"/>
        </w:types>
        <w:behaviors>
          <w:behavior w:val="content"/>
        </w:behaviors>
        <w:guid w:val="{543DFCA1-1434-47E3-A8F7-C00849A2BF00}"/>
      </w:docPartPr>
      <w:docPartBody>
        <w:p w:rsidR="00F86DC9" w:rsidRDefault="00A02609" w:rsidP="00A02609">
          <w:pPr>
            <w:pStyle w:val="D368E05C36B144DA86B1C853D3319ADB"/>
          </w:pPr>
          <w:r w:rsidRPr="00D858FE">
            <w:rPr>
              <w:rStyle w:val="PlaceholderText"/>
            </w:rPr>
            <w:t>Choose an item.</w:t>
          </w:r>
        </w:p>
      </w:docPartBody>
    </w:docPart>
    <w:docPart>
      <w:docPartPr>
        <w:name w:val="5E7791B0929B40CCB2172EF3C2973645"/>
        <w:category>
          <w:name w:val="General"/>
          <w:gallery w:val="placeholder"/>
        </w:category>
        <w:types>
          <w:type w:val="bbPlcHdr"/>
        </w:types>
        <w:behaviors>
          <w:behavior w:val="content"/>
        </w:behaviors>
        <w:guid w:val="{6A59C6B6-5A3C-469F-93C3-EABC76278A8A}"/>
      </w:docPartPr>
      <w:docPartBody>
        <w:p w:rsidR="00F86DC9" w:rsidRDefault="00A02609" w:rsidP="00A02609">
          <w:pPr>
            <w:pStyle w:val="F6E40D0FCBE74879868F99904A6A5099"/>
          </w:pPr>
          <w:r w:rsidRPr="00D858FE">
            <w:rPr>
              <w:rStyle w:val="PlaceholderText"/>
            </w:rPr>
            <w:t>Choose an item.</w:t>
          </w:r>
        </w:p>
      </w:docPartBody>
    </w:docPart>
    <w:docPart>
      <w:docPartPr>
        <w:name w:val="5C6C2540A02A41669C153C1A3BD7A5EF"/>
        <w:category>
          <w:name w:val="General"/>
          <w:gallery w:val="placeholder"/>
        </w:category>
        <w:types>
          <w:type w:val="bbPlcHdr"/>
        </w:types>
        <w:behaviors>
          <w:behavior w:val="content"/>
        </w:behaviors>
        <w:guid w:val="{667847A5-7A98-4899-A1E9-73DE36531335}"/>
      </w:docPartPr>
      <w:docPartBody>
        <w:p w:rsidR="00F86DC9" w:rsidRDefault="00A02609" w:rsidP="00A02609">
          <w:pPr>
            <w:pStyle w:val="591708B0BA6F4F4FB0E0695C4E7958F5"/>
          </w:pPr>
          <w:r w:rsidRPr="00D858FE">
            <w:rPr>
              <w:rStyle w:val="PlaceholderText"/>
            </w:rPr>
            <w:t>Choose an item.</w:t>
          </w:r>
        </w:p>
      </w:docPartBody>
    </w:docPart>
    <w:docPart>
      <w:docPartPr>
        <w:name w:val="1036A8FF92AD4AB1A8592C2B815CB886"/>
        <w:category>
          <w:name w:val="General"/>
          <w:gallery w:val="placeholder"/>
        </w:category>
        <w:types>
          <w:type w:val="bbPlcHdr"/>
        </w:types>
        <w:behaviors>
          <w:behavior w:val="content"/>
        </w:behaviors>
        <w:guid w:val="{AB74DC13-FDD7-4ED4-8B75-2E67E476A9C4}"/>
      </w:docPartPr>
      <w:docPartBody>
        <w:p w:rsidR="00F86DC9" w:rsidRDefault="00A02609" w:rsidP="00A02609">
          <w:pPr>
            <w:pStyle w:val="978A66372D004A9CA7DB032C11C58757"/>
          </w:pPr>
          <w:r w:rsidRPr="00D858FE">
            <w:rPr>
              <w:rStyle w:val="PlaceholderText"/>
            </w:rPr>
            <w:t>Choose an item.</w:t>
          </w:r>
        </w:p>
      </w:docPartBody>
    </w:docPart>
    <w:docPart>
      <w:docPartPr>
        <w:name w:val="901E82529CD84F118C179A27C2306964"/>
        <w:category>
          <w:name w:val="General"/>
          <w:gallery w:val="placeholder"/>
        </w:category>
        <w:types>
          <w:type w:val="bbPlcHdr"/>
        </w:types>
        <w:behaviors>
          <w:behavior w:val="content"/>
        </w:behaviors>
        <w:guid w:val="{AD0944C4-F7A6-4387-969C-70292F709C78}"/>
      </w:docPartPr>
      <w:docPartBody>
        <w:p w:rsidR="00F86DC9" w:rsidRDefault="00A02609" w:rsidP="00A02609">
          <w:pPr>
            <w:pStyle w:val="48C2D678AFA2414EA3255CDD946BB344"/>
          </w:pPr>
          <w:r w:rsidRPr="00D858FE">
            <w:rPr>
              <w:rStyle w:val="PlaceholderText"/>
            </w:rPr>
            <w:t>Choose an item.</w:t>
          </w:r>
        </w:p>
      </w:docPartBody>
    </w:docPart>
    <w:docPart>
      <w:docPartPr>
        <w:name w:val="196AA9A4025E476BA53A8B78A3AD01D3"/>
        <w:category>
          <w:name w:val="General"/>
          <w:gallery w:val="placeholder"/>
        </w:category>
        <w:types>
          <w:type w:val="bbPlcHdr"/>
        </w:types>
        <w:behaviors>
          <w:behavior w:val="content"/>
        </w:behaviors>
        <w:guid w:val="{99660E55-A345-4C5B-8B9E-08A58B3206C5}"/>
      </w:docPartPr>
      <w:docPartBody>
        <w:p w:rsidR="00F86DC9" w:rsidRDefault="00A02609" w:rsidP="00A02609">
          <w:pPr>
            <w:pStyle w:val="F9E0C32F18A34D9999F9FA59BF24CE2F"/>
          </w:pPr>
          <w:r w:rsidRPr="00D858FE">
            <w:rPr>
              <w:rStyle w:val="PlaceholderText"/>
            </w:rPr>
            <w:t>Choose an item.</w:t>
          </w:r>
        </w:p>
      </w:docPartBody>
    </w:docPart>
    <w:docPart>
      <w:docPartPr>
        <w:name w:val="F6E40D0FCBE74879868F99904A6A5099"/>
        <w:category>
          <w:name w:val="General"/>
          <w:gallery w:val="placeholder"/>
        </w:category>
        <w:types>
          <w:type w:val="bbPlcHdr"/>
        </w:types>
        <w:behaviors>
          <w:behavior w:val="content"/>
        </w:behaviors>
        <w:guid w:val="{C9C323D8-E5DB-4542-83E4-77068ED9EF69}"/>
      </w:docPartPr>
      <w:docPartBody>
        <w:p w:rsidR="00F86DC9" w:rsidRDefault="00A02609" w:rsidP="00A02609">
          <w:r w:rsidRPr="00D858FE">
            <w:rPr>
              <w:rStyle w:val="PlaceholderText"/>
            </w:rPr>
            <w:t>Choose an item.</w:t>
          </w:r>
        </w:p>
      </w:docPartBody>
    </w:docPart>
    <w:docPart>
      <w:docPartPr>
        <w:name w:val="591708B0BA6F4F4FB0E0695C4E7958F5"/>
        <w:category>
          <w:name w:val="General"/>
          <w:gallery w:val="placeholder"/>
        </w:category>
        <w:types>
          <w:type w:val="bbPlcHdr"/>
        </w:types>
        <w:behaviors>
          <w:behavior w:val="content"/>
        </w:behaviors>
        <w:guid w:val="{C2B9F94B-B1E8-4B8D-A576-53759CF91175}"/>
      </w:docPartPr>
      <w:docPartBody>
        <w:p w:rsidR="00F86DC9" w:rsidRDefault="00A02609" w:rsidP="00A02609">
          <w:r w:rsidRPr="00D858FE">
            <w:rPr>
              <w:rStyle w:val="PlaceholderText"/>
            </w:rPr>
            <w:t>Choose an item.</w:t>
          </w:r>
        </w:p>
      </w:docPartBody>
    </w:docPart>
    <w:docPart>
      <w:docPartPr>
        <w:name w:val="978A66372D004A9CA7DB032C11C58757"/>
        <w:category>
          <w:name w:val="General"/>
          <w:gallery w:val="placeholder"/>
        </w:category>
        <w:types>
          <w:type w:val="bbPlcHdr"/>
        </w:types>
        <w:behaviors>
          <w:behavior w:val="content"/>
        </w:behaviors>
        <w:guid w:val="{7CEE6B73-C93A-493B-A04B-D150C007DC8C}"/>
      </w:docPartPr>
      <w:docPartBody>
        <w:p w:rsidR="00F86DC9" w:rsidRDefault="00A02609" w:rsidP="00A02609">
          <w:r w:rsidRPr="00D858FE">
            <w:rPr>
              <w:rStyle w:val="PlaceholderText"/>
            </w:rPr>
            <w:t>Choose an item.</w:t>
          </w:r>
        </w:p>
      </w:docPartBody>
    </w:docPart>
    <w:docPart>
      <w:docPartPr>
        <w:name w:val="48C2D678AFA2414EA3255CDD946BB344"/>
        <w:category>
          <w:name w:val="General"/>
          <w:gallery w:val="placeholder"/>
        </w:category>
        <w:types>
          <w:type w:val="bbPlcHdr"/>
        </w:types>
        <w:behaviors>
          <w:behavior w:val="content"/>
        </w:behaviors>
        <w:guid w:val="{AEF28970-031D-4816-A3E5-BB515111968F}"/>
      </w:docPartPr>
      <w:docPartBody>
        <w:p w:rsidR="00F86DC9" w:rsidRDefault="00A02609" w:rsidP="00A02609">
          <w:r w:rsidRPr="00D858FE">
            <w:rPr>
              <w:rStyle w:val="PlaceholderText"/>
            </w:rPr>
            <w:t>Choose an item.</w:t>
          </w:r>
        </w:p>
      </w:docPartBody>
    </w:docPart>
    <w:docPart>
      <w:docPartPr>
        <w:name w:val="F9E0C32F18A34D9999F9FA59BF24CE2F"/>
        <w:category>
          <w:name w:val="General"/>
          <w:gallery w:val="placeholder"/>
        </w:category>
        <w:types>
          <w:type w:val="bbPlcHdr"/>
        </w:types>
        <w:behaviors>
          <w:behavior w:val="content"/>
        </w:behaviors>
        <w:guid w:val="{F4939B9F-3F19-42FB-8D21-5591499002E8}"/>
      </w:docPartPr>
      <w:docPartBody>
        <w:p w:rsidR="00F86DC9" w:rsidRDefault="00A02609" w:rsidP="00A02609">
          <w:r w:rsidRPr="00D858FE">
            <w:rPr>
              <w:rStyle w:val="PlaceholderText"/>
            </w:rPr>
            <w:t>Choose an item.</w:t>
          </w:r>
        </w:p>
      </w:docPartBody>
    </w:docPart>
    <w:docPart>
      <w:docPartPr>
        <w:name w:val="20CAFB08CC8F43BFAC0F35BD1B8EA962"/>
        <w:category>
          <w:name w:val="General"/>
          <w:gallery w:val="placeholder"/>
        </w:category>
        <w:types>
          <w:type w:val="bbPlcHdr"/>
        </w:types>
        <w:behaviors>
          <w:behavior w:val="content"/>
        </w:behaviors>
        <w:guid w:val="{BA6FAB7B-85FE-454A-8C2B-C9443BD22B5A}"/>
      </w:docPartPr>
      <w:docPartBody>
        <w:p w:rsidR="00F86DC9" w:rsidRDefault="00A02609" w:rsidP="00A02609">
          <w:r w:rsidRPr="00D858FE">
            <w:rPr>
              <w:rStyle w:val="PlaceholderText"/>
            </w:rPr>
            <w:t>Choose an item.</w:t>
          </w:r>
        </w:p>
      </w:docPartBody>
    </w:docPart>
    <w:docPart>
      <w:docPartPr>
        <w:name w:val="27932000ADC44BA3B462D7812416D773"/>
        <w:category>
          <w:name w:val="General"/>
          <w:gallery w:val="placeholder"/>
        </w:category>
        <w:types>
          <w:type w:val="bbPlcHdr"/>
        </w:types>
        <w:behaviors>
          <w:behavior w:val="content"/>
        </w:behaviors>
        <w:guid w:val="{1A12DC5E-32E4-4A57-BF56-45AA275E7A9A}"/>
      </w:docPartPr>
      <w:docPartBody>
        <w:p w:rsidR="00F86DC9" w:rsidRDefault="00A02609" w:rsidP="00A02609">
          <w:r w:rsidRPr="00D858FE">
            <w:rPr>
              <w:rStyle w:val="PlaceholderText"/>
            </w:rPr>
            <w:t>Choose an item.</w:t>
          </w:r>
        </w:p>
      </w:docPartBody>
    </w:docPart>
    <w:docPart>
      <w:docPartPr>
        <w:name w:val="7A11FBD74C0840A59D3AD57404CBB40C"/>
        <w:category>
          <w:name w:val="General"/>
          <w:gallery w:val="placeholder"/>
        </w:category>
        <w:types>
          <w:type w:val="bbPlcHdr"/>
        </w:types>
        <w:behaviors>
          <w:behavior w:val="content"/>
        </w:behaviors>
        <w:guid w:val="{D859F693-1177-4D2F-87AE-384B4755B236}"/>
      </w:docPartPr>
      <w:docPartBody>
        <w:p w:rsidR="00F86DC9" w:rsidRDefault="00A02609" w:rsidP="00A02609">
          <w:r w:rsidRPr="00D858FE">
            <w:rPr>
              <w:rStyle w:val="PlaceholderText"/>
            </w:rPr>
            <w:t>Choose an item.</w:t>
          </w:r>
        </w:p>
      </w:docPartBody>
    </w:docPart>
    <w:docPart>
      <w:docPartPr>
        <w:name w:val="D4E5D9CBF7F84F2EBA910D4513D3D76B"/>
        <w:category>
          <w:name w:val="General"/>
          <w:gallery w:val="placeholder"/>
        </w:category>
        <w:types>
          <w:type w:val="bbPlcHdr"/>
        </w:types>
        <w:behaviors>
          <w:behavior w:val="content"/>
        </w:behaviors>
        <w:guid w:val="{224C9767-9B2F-443C-BD80-09118C57B346}"/>
      </w:docPartPr>
      <w:docPartBody>
        <w:p w:rsidR="00F86DC9" w:rsidRDefault="00A02609" w:rsidP="00A02609">
          <w:r w:rsidRPr="00D858FE">
            <w:rPr>
              <w:rStyle w:val="PlaceholderText"/>
            </w:rPr>
            <w:t>Choose an item.</w:t>
          </w:r>
        </w:p>
      </w:docPartBody>
    </w:docPart>
    <w:docPart>
      <w:docPartPr>
        <w:name w:val="094B7BE79E714AFB846322FA91B60EE7"/>
        <w:category>
          <w:name w:val="General"/>
          <w:gallery w:val="placeholder"/>
        </w:category>
        <w:types>
          <w:type w:val="bbPlcHdr"/>
        </w:types>
        <w:behaviors>
          <w:behavior w:val="content"/>
        </w:behaviors>
        <w:guid w:val="{FCF714D0-6051-4C35-AA16-B38428EDBD67}"/>
      </w:docPartPr>
      <w:docPartBody>
        <w:p w:rsidR="00F86DC9" w:rsidRDefault="00A02609" w:rsidP="00A02609">
          <w:r w:rsidRPr="00D858FE">
            <w:rPr>
              <w:rStyle w:val="PlaceholderText"/>
            </w:rPr>
            <w:t>Choose an item.</w:t>
          </w:r>
        </w:p>
      </w:docPartBody>
    </w:docPart>
    <w:docPart>
      <w:docPartPr>
        <w:name w:val="24EFFC89A2E3416983C740A17BFC3CDE"/>
        <w:category>
          <w:name w:val="General"/>
          <w:gallery w:val="placeholder"/>
        </w:category>
        <w:types>
          <w:type w:val="bbPlcHdr"/>
        </w:types>
        <w:behaviors>
          <w:behavior w:val="content"/>
        </w:behaviors>
        <w:guid w:val="{7F4209B9-7D3D-47A3-82F0-D6480DD8D7A4}"/>
      </w:docPartPr>
      <w:docPartBody>
        <w:p w:rsidR="00F86DC9" w:rsidRDefault="00A02609" w:rsidP="00A02609">
          <w:r w:rsidRPr="00D858FE">
            <w:rPr>
              <w:rStyle w:val="PlaceholderText"/>
            </w:rPr>
            <w:t>Choose an item.</w:t>
          </w:r>
        </w:p>
      </w:docPartBody>
    </w:docPart>
    <w:docPart>
      <w:docPartPr>
        <w:name w:val="5619A1706A604753BB241A7C36E84E50"/>
        <w:category>
          <w:name w:val="General"/>
          <w:gallery w:val="placeholder"/>
        </w:category>
        <w:types>
          <w:type w:val="bbPlcHdr"/>
        </w:types>
        <w:behaviors>
          <w:behavior w:val="content"/>
        </w:behaviors>
        <w:guid w:val="{E6761EE0-480D-4DB2-B300-62124F8F1F00}"/>
      </w:docPartPr>
      <w:docPartBody>
        <w:p w:rsidR="00F86DC9" w:rsidRDefault="00A02609" w:rsidP="00A02609">
          <w:r w:rsidRPr="00D858FE">
            <w:rPr>
              <w:rStyle w:val="PlaceholderText"/>
            </w:rPr>
            <w:t>Choose an item.</w:t>
          </w:r>
        </w:p>
      </w:docPartBody>
    </w:docPart>
    <w:docPart>
      <w:docPartPr>
        <w:name w:val="E61FC4916DFA4700B5346BDC08BB07F3"/>
        <w:category>
          <w:name w:val="General"/>
          <w:gallery w:val="placeholder"/>
        </w:category>
        <w:types>
          <w:type w:val="bbPlcHdr"/>
        </w:types>
        <w:behaviors>
          <w:behavior w:val="content"/>
        </w:behaviors>
        <w:guid w:val="{DE1B09CF-948B-489B-851A-28832F1A56A6}"/>
      </w:docPartPr>
      <w:docPartBody>
        <w:p w:rsidR="00F86DC9" w:rsidRDefault="00A02609" w:rsidP="00A02609">
          <w:r w:rsidRPr="00D858FE">
            <w:rPr>
              <w:rStyle w:val="PlaceholderText"/>
            </w:rPr>
            <w:t>Choose an item.</w:t>
          </w:r>
        </w:p>
      </w:docPartBody>
    </w:docPart>
    <w:docPart>
      <w:docPartPr>
        <w:name w:val="CE989DE4881747CF9858EA95E15696DA"/>
        <w:category>
          <w:name w:val="General"/>
          <w:gallery w:val="placeholder"/>
        </w:category>
        <w:types>
          <w:type w:val="bbPlcHdr"/>
        </w:types>
        <w:behaviors>
          <w:behavior w:val="content"/>
        </w:behaviors>
        <w:guid w:val="{6B5F742F-79EB-4F30-A254-9A012FB077EB}"/>
      </w:docPartPr>
      <w:docPartBody>
        <w:p w:rsidR="00F86DC9" w:rsidRDefault="00A02609" w:rsidP="00A02609">
          <w:r w:rsidRPr="00D858FE">
            <w:rPr>
              <w:rStyle w:val="PlaceholderText"/>
            </w:rPr>
            <w:t>Choose an item.</w:t>
          </w:r>
        </w:p>
      </w:docPartBody>
    </w:docPart>
    <w:docPart>
      <w:docPartPr>
        <w:name w:val="922EB08DC5304E33810951880285C94D"/>
        <w:category>
          <w:name w:val="General"/>
          <w:gallery w:val="placeholder"/>
        </w:category>
        <w:types>
          <w:type w:val="bbPlcHdr"/>
        </w:types>
        <w:behaviors>
          <w:behavior w:val="content"/>
        </w:behaviors>
        <w:guid w:val="{6BEC73CD-9C31-44B7-98DE-99E5E55B1A69}"/>
      </w:docPartPr>
      <w:docPartBody>
        <w:p w:rsidR="00F86DC9" w:rsidRDefault="00A02609" w:rsidP="00A02609">
          <w:r w:rsidRPr="00D858FE">
            <w:rPr>
              <w:rStyle w:val="PlaceholderText"/>
            </w:rPr>
            <w:t>Choose an item.</w:t>
          </w:r>
        </w:p>
      </w:docPartBody>
    </w:docPart>
    <w:docPart>
      <w:docPartPr>
        <w:name w:val="41F0017BA19F4623B687580ED3A2F9CA"/>
        <w:category>
          <w:name w:val="General"/>
          <w:gallery w:val="placeholder"/>
        </w:category>
        <w:types>
          <w:type w:val="bbPlcHdr"/>
        </w:types>
        <w:behaviors>
          <w:behavior w:val="content"/>
        </w:behaviors>
        <w:guid w:val="{5F5F825F-DDFE-411D-9B64-454159E31EF7}"/>
      </w:docPartPr>
      <w:docPartBody>
        <w:p w:rsidR="00F86DC9" w:rsidRDefault="00A02609" w:rsidP="00A02609">
          <w:r w:rsidRPr="00D858FE">
            <w:rPr>
              <w:rStyle w:val="PlaceholderText"/>
            </w:rPr>
            <w:t>Choose an item.</w:t>
          </w:r>
        </w:p>
      </w:docPartBody>
    </w:docPart>
    <w:docPart>
      <w:docPartPr>
        <w:name w:val="1720663F442C48B0AD5AFF75C98ACF5E"/>
        <w:category>
          <w:name w:val="General"/>
          <w:gallery w:val="placeholder"/>
        </w:category>
        <w:types>
          <w:type w:val="bbPlcHdr"/>
        </w:types>
        <w:behaviors>
          <w:behavior w:val="content"/>
        </w:behaviors>
        <w:guid w:val="{9F2A6FB9-3666-44F3-8F71-9F27405D7D0A}"/>
      </w:docPartPr>
      <w:docPartBody>
        <w:p w:rsidR="00F86DC9" w:rsidRDefault="00A02609" w:rsidP="00A02609">
          <w:r w:rsidRPr="00D858FE">
            <w:rPr>
              <w:rStyle w:val="PlaceholderText"/>
            </w:rPr>
            <w:t>Choose an item.</w:t>
          </w:r>
        </w:p>
      </w:docPartBody>
    </w:docPart>
    <w:docPart>
      <w:docPartPr>
        <w:name w:val="EF8333DFF8594D1D8BC4B0002D9EC746"/>
        <w:category>
          <w:name w:val="General"/>
          <w:gallery w:val="placeholder"/>
        </w:category>
        <w:types>
          <w:type w:val="bbPlcHdr"/>
        </w:types>
        <w:behaviors>
          <w:behavior w:val="content"/>
        </w:behaviors>
        <w:guid w:val="{D3FB3E24-8223-4193-8F35-0D230A19597F}"/>
      </w:docPartPr>
      <w:docPartBody>
        <w:p w:rsidR="00F86DC9" w:rsidRDefault="00A02609" w:rsidP="00A02609">
          <w:r w:rsidRPr="00D858FE">
            <w:rPr>
              <w:rStyle w:val="PlaceholderText"/>
            </w:rPr>
            <w:t>Choose an item.</w:t>
          </w:r>
        </w:p>
      </w:docPartBody>
    </w:docPart>
    <w:docPart>
      <w:docPartPr>
        <w:name w:val="735C3CB04C9D4E44A7293E7E3BC658DB"/>
        <w:category>
          <w:name w:val="General"/>
          <w:gallery w:val="placeholder"/>
        </w:category>
        <w:types>
          <w:type w:val="bbPlcHdr"/>
        </w:types>
        <w:behaviors>
          <w:behavior w:val="content"/>
        </w:behaviors>
        <w:guid w:val="{08AA493C-3F4F-4F91-A765-74849CD74B22}"/>
      </w:docPartPr>
      <w:docPartBody>
        <w:p w:rsidR="00F86DC9" w:rsidRDefault="00A02609" w:rsidP="00A02609">
          <w:r w:rsidRPr="00D858FE">
            <w:rPr>
              <w:rStyle w:val="PlaceholderText"/>
            </w:rPr>
            <w:t>Choose an item.</w:t>
          </w:r>
        </w:p>
      </w:docPartBody>
    </w:docPart>
    <w:docPart>
      <w:docPartPr>
        <w:name w:val="653AF6AD9AC8416CA171533F9EF06B17"/>
        <w:category>
          <w:name w:val="General"/>
          <w:gallery w:val="placeholder"/>
        </w:category>
        <w:types>
          <w:type w:val="bbPlcHdr"/>
        </w:types>
        <w:behaviors>
          <w:behavior w:val="content"/>
        </w:behaviors>
        <w:guid w:val="{C260980B-8140-41F4-A0E2-079291A7B964}"/>
      </w:docPartPr>
      <w:docPartBody>
        <w:p w:rsidR="00F86DC9" w:rsidRDefault="00A02609" w:rsidP="00A02609">
          <w:r w:rsidRPr="00D858FE">
            <w:rPr>
              <w:rStyle w:val="PlaceholderText"/>
            </w:rPr>
            <w:t>Choose an item.</w:t>
          </w:r>
        </w:p>
      </w:docPartBody>
    </w:docPart>
    <w:docPart>
      <w:docPartPr>
        <w:name w:val="6FCE39D672634F90955E78E8200E4B50"/>
        <w:category>
          <w:name w:val="General"/>
          <w:gallery w:val="placeholder"/>
        </w:category>
        <w:types>
          <w:type w:val="bbPlcHdr"/>
        </w:types>
        <w:behaviors>
          <w:behavior w:val="content"/>
        </w:behaviors>
        <w:guid w:val="{A22283C8-B979-43E8-A554-AAD1334A932C}"/>
      </w:docPartPr>
      <w:docPartBody>
        <w:p w:rsidR="00F86DC9" w:rsidRDefault="00A02609" w:rsidP="00A02609">
          <w:r w:rsidRPr="00D858FE">
            <w:rPr>
              <w:rStyle w:val="PlaceholderText"/>
            </w:rPr>
            <w:t>Choose an item.</w:t>
          </w:r>
        </w:p>
      </w:docPartBody>
    </w:docPart>
    <w:docPart>
      <w:docPartPr>
        <w:name w:val="7B9020DE7AA84978B7AD462A0003C857"/>
        <w:category>
          <w:name w:val="General"/>
          <w:gallery w:val="placeholder"/>
        </w:category>
        <w:types>
          <w:type w:val="bbPlcHdr"/>
        </w:types>
        <w:behaviors>
          <w:behavior w:val="content"/>
        </w:behaviors>
        <w:guid w:val="{6079838C-B27B-481E-9E9E-D4BC96DF7650}"/>
      </w:docPartPr>
      <w:docPartBody>
        <w:p w:rsidR="00F86DC9" w:rsidRDefault="00A02609" w:rsidP="00A02609">
          <w:r w:rsidRPr="00D858FE">
            <w:rPr>
              <w:rStyle w:val="PlaceholderText"/>
            </w:rPr>
            <w:t>Choose an item.</w:t>
          </w:r>
        </w:p>
      </w:docPartBody>
    </w:docPart>
    <w:docPart>
      <w:docPartPr>
        <w:name w:val="FAFB6ED8C7194FE7BDABC1E85DF7BD05"/>
        <w:category>
          <w:name w:val="General"/>
          <w:gallery w:val="placeholder"/>
        </w:category>
        <w:types>
          <w:type w:val="bbPlcHdr"/>
        </w:types>
        <w:behaviors>
          <w:behavior w:val="content"/>
        </w:behaviors>
        <w:guid w:val="{1ECE54D0-9ED0-4909-8710-2584E0A28119}"/>
      </w:docPartPr>
      <w:docPartBody>
        <w:p w:rsidR="00F86DC9" w:rsidRDefault="00A02609" w:rsidP="00A02609">
          <w:r w:rsidRPr="00D858FE">
            <w:rPr>
              <w:rStyle w:val="PlaceholderText"/>
            </w:rPr>
            <w:t>Choose an item.</w:t>
          </w:r>
        </w:p>
      </w:docPartBody>
    </w:docPart>
    <w:docPart>
      <w:docPartPr>
        <w:name w:val="6D85388D30B04D81BF273ED349F5B821"/>
        <w:category>
          <w:name w:val="General"/>
          <w:gallery w:val="placeholder"/>
        </w:category>
        <w:types>
          <w:type w:val="bbPlcHdr"/>
        </w:types>
        <w:behaviors>
          <w:behavior w:val="content"/>
        </w:behaviors>
        <w:guid w:val="{BD268071-40FA-4292-B984-B14A1E1459B4}"/>
      </w:docPartPr>
      <w:docPartBody>
        <w:p w:rsidR="00F86DC9" w:rsidRDefault="00A02609" w:rsidP="00A02609">
          <w:r w:rsidRPr="00D858FE">
            <w:rPr>
              <w:rStyle w:val="PlaceholderText"/>
            </w:rPr>
            <w:t>Choose an item.</w:t>
          </w:r>
        </w:p>
      </w:docPartBody>
    </w:docPart>
    <w:docPart>
      <w:docPartPr>
        <w:name w:val="CF6AAAA9A3DC4817AADAC43620F7A038"/>
        <w:category>
          <w:name w:val="General"/>
          <w:gallery w:val="placeholder"/>
        </w:category>
        <w:types>
          <w:type w:val="bbPlcHdr"/>
        </w:types>
        <w:behaviors>
          <w:behavior w:val="content"/>
        </w:behaviors>
        <w:guid w:val="{5FC58267-F7FF-472B-B2DE-170C124BC225}"/>
      </w:docPartPr>
      <w:docPartBody>
        <w:p w:rsidR="00F86DC9" w:rsidRDefault="00A02609" w:rsidP="00A02609">
          <w:r w:rsidRPr="00D858FE">
            <w:rPr>
              <w:rStyle w:val="PlaceholderText"/>
            </w:rPr>
            <w:t>Choose an item.</w:t>
          </w:r>
        </w:p>
      </w:docPartBody>
    </w:docPart>
    <w:docPart>
      <w:docPartPr>
        <w:name w:val="518F985CDE084C1184FD617D2747C59F"/>
        <w:category>
          <w:name w:val="General"/>
          <w:gallery w:val="placeholder"/>
        </w:category>
        <w:types>
          <w:type w:val="bbPlcHdr"/>
        </w:types>
        <w:behaviors>
          <w:behavior w:val="content"/>
        </w:behaviors>
        <w:guid w:val="{FE547963-73D2-4F50-9212-B1673110EC5A}"/>
      </w:docPartPr>
      <w:docPartBody>
        <w:p w:rsidR="00F86DC9" w:rsidRDefault="00A02609" w:rsidP="00A02609">
          <w:r w:rsidRPr="00D858FE">
            <w:rPr>
              <w:rStyle w:val="PlaceholderText"/>
            </w:rPr>
            <w:t>Choose an item.</w:t>
          </w:r>
        </w:p>
      </w:docPartBody>
    </w:docPart>
    <w:docPart>
      <w:docPartPr>
        <w:name w:val="732CBB4CE9CD46BA97A5F0E5C02B69A1"/>
        <w:category>
          <w:name w:val="General"/>
          <w:gallery w:val="placeholder"/>
        </w:category>
        <w:types>
          <w:type w:val="bbPlcHdr"/>
        </w:types>
        <w:behaviors>
          <w:behavior w:val="content"/>
        </w:behaviors>
        <w:guid w:val="{F0F01907-5ED1-4F3C-95BB-72DC0E0B5ADD}"/>
      </w:docPartPr>
      <w:docPartBody>
        <w:p w:rsidR="00F86DC9" w:rsidRDefault="00A02609" w:rsidP="00A02609">
          <w:r w:rsidRPr="00D858FE">
            <w:rPr>
              <w:rStyle w:val="PlaceholderText"/>
            </w:rPr>
            <w:t>Choose an item.</w:t>
          </w:r>
        </w:p>
      </w:docPartBody>
    </w:docPart>
    <w:docPart>
      <w:docPartPr>
        <w:name w:val="1DF496C23E874DB7BCA02DB6C9338CE4"/>
        <w:category>
          <w:name w:val="General"/>
          <w:gallery w:val="placeholder"/>
        </w:category>
        <w:types>
          <w:type w:val="bbPlcHdr"/>
        </w:types>
        <w:behaviors>
          <w:behavior w:val="content"/>
        </w:behaviors>
        <w:guid w:val="{FE2954F0-223A-401F-8A7C-ECF34C7BA4C2}"/>
      </w:docPartPr>
      <w:docPartBody>
        <w:p w:rsidR="00F86DC9" w:rsidRDefault="00A02609" w:rsidP="00A02609">
          <w:r w:rsidRPr="00D858FE">
            <w:rPr>
              <w:rStyle w:val="PlaceholderText"/>
            </w:rPr>
            <w:t>Choose an item.</w:t>
          </w:r>
        </w:p>
      </w:docPartBody>
    </w:docPart>
    <w:docPart>
      <w:docPartPr>
        <w:name w:val="126B6BF46C1C4792A0CB2A54B584EF64"/>
        <w:category>
          <w:name w:val="General"/>
          <w:gallery w:val="placeholder"/>
        </w:category>
        <w:types>
          <w:type w:val="bbPlcHdr"/>
        </w:types>
        <w:behaviors>
          <w:behavior w:val="content"/>
        </w:behaviors>
        <w:guid w:val="{66B5759C-A17E-4B0C-BA93-0A24B73D6829}"/>
      </w:docPartPr>
      <w:docPartBody>
        <w:p w:rsidR="00F86DC9" w:rsidRDefault="00A02609" w:rsidP="00A02609">
          <w:r w:rsidRPr="00D858FE">
            <w:rPr>
              <w:rStyle w:val="PlaceholderText"/>
            </w:rPr>
            <w:t>Choose an item.</w:t>
          </w:r>
        </w:p>
      </w:docPartBody>
    </w:docPart>
    <w:docPart>
      <w:docPartPr>
        <w:name w:val="0BF2B38DC6FA4C9D9B16D8D268AA3DFF"/>
        <w:category>
          <w:name w:val="General"/>
          <w:gallery w:val="placeholder"/>
        </w:category>
        <w:types>
          <w:type w:val="bbPlcHdr"/>
        </w:types>
        <w:behaviors>
          <w:behavior w:val="content"/>
        </w:behaviors>
        <w:guid w:val="{4AE5531F-0193-4072-BB9E-E79732286E6D}"/>
      </w:docPartPr>
      <w:docPartBody>
        <w:p w:rsidR="00F86DC9" w:rsidRDefault="00A02609" w:rsidP="00A02609">
          <w:r w:rsidRPr="00D858FE">
            <w:rPr>
              <w:rStyle w:val="PlaceholderText"/>
            </w:rPr>
            <w:t>Choose an item.</w:t>
          </w:r>
        </w:p>
      </w:docPartBody>
    </w:docPart>
    <w:docPart>
      <w:docPartPr>
        <w:name w:val="E35D883E4FD0475A9512CCDAFED42EB8"/>
        <w:category>
          <w:name w:val="General"/>
          <w:gallery w:val="placeholder"/>
        </w:category>
        <w:types>
          <w:type w:val="bbPlcHdr"/>
        </w:types>
        <w:behaviors>
          <w:behavior w:val="content"/>
        </w:behaviors>
        <w:guid w:val="{67DAE9BF-4715-425E-A91A-EF6E4D4197DE}"/>
      </w:docPartPr>
      <w:docPartBody>
        <w:p w:rsidR="00F86DC9" w:rsidRDefault="00A02609" w:rsidP="00A02609">
          <w:r w:rsidRPr="00D858FE">
            <w:rPr>
              <w:rStyle w:val="PlaceholderText"/>
            </w:rPr>
            <w:t>Choose an item.</w:t>
          </w:r>
        </w:p>
      </w:docPartBody>
    </w:docPart>
    <w:docPart>
      <w:docPartPr>
        <w:name w:val="188961DF7D2C461A82105A10096D1726"/>
        <w:category>
          <w:name w:val="General"/>
          <w:gallery w:val="placeholder"/>
        </w:category>
        <w:types>
          <w:type w:val="bbPlcHdr"/>
        </w:types>
        <w:behaviors>
          <w:behavior w:val="content"/>
        </w:behaviors>
        <w:guid w:val="{DBC69BC4-C8F1-4C83-B558-1C72286B16FD}"/>
      </w:docPartPr>
      <w:docPartBody>
        <w:p w:rsidR="00F86DC9" w:rsidRDefault="00A02609" w:rsidP="00A02609">
          <w:r w:rsidRPr="00D858FE">
            <w:rPr>
              <w:rStyle w:val="PlaceholderText"/>
            </w:rPr>
            <w:t>Choose an item.</w:t>
          </w:r>
        </w:p>
      </w:docPartBody>
    </w:docPart>
    <w:docPart>
      <w:docPartPr>
        <w:name w:val="4A5BA71FF4B141F6B251F961EFF4EA08"/>
        <w:category>
          <w:name w:val="General"/>
          <w:gallery w:val="placeholder"/>
        </w:category>
        <w:types>
          <w:type w:val="bbPlcHdr"/>
        </w:types>
        <w:behaviors>
          <w:behavior w:val="content"/>
        </w:behaviors>
        <w:guid w:val="{C8D37E09-DDA7-4968-9062-107CBB70C954}"/>
      </w:docPartPr>
      <w:docPartBody>
        <w:p w:rsidR="00F86DC9" w:rsidRDefault="00A02609" w:rsidP="00A02609">
          <w:r w:rsidRPr="00D858FE">
            <w:rPr>
              <w:rStyle w:val="PlaceholderText"/>
            </w:rPr>
            <w:t>Choose an item.</w:t>
          </w:r>
        </w:p>
      </w:docPartBody>
    </w:docPart>
    <w:docPart>
      <w:docPartPr>
        <w:name w:val="13962534C8E8413B87ED0E0886E499FA"/>
        <w:category>
          <w:name w:val="General"/>
          <w:gallery w:val="placeholder"/>
        </w:category>
        <w:types>
          <w:type w:val="bbPlcHdr"/>
        </w:types>
        <w:behaviors>
          <w:behavior w:val="content"/>
        </w:behaviors>
        <w:guid w:val="{02846BDB-0F5C-4D23-9A40-46A08A97BAAE}"/>
      </w:docPartPr>
      <w:docPartBody>
        <w:p w:rsidR="00F86DC9" w:rsidRDefault="00A02609" w:rsidP="00A02609">
          <w:r w:rsidRPr="00D858FE">
            <w:rPr>
              <w:rStyle w:val="PlaceholderText"/>
            </w:rPr>
            <w:t>Choose an item.</w:t>
          </w:r>
        </w:p>
      </w:docPartBody>
    </w:docPart>
    <w:docPart>
      <w:docPartPr>
        <w:name w:val="D07FA97EB4B04E349B78FFE7AD36D94B"/>
        <w:category>
          <w:name w:val="General"/>
          <w:gallery w:val="placeholder"/>
        </w:category>
        <w:types>
          <w:type w:val="bbPlcHdr"/>
        </w:types>
        <w:behaviors>
          <w:behavior w:val="content"/>
        </w:behaviors>
        <w:guid w:val="{A9858BF0-FD5B-4440-A0A1-8811DCCDC440}"/>
      </w:docPartPr>
      <w:docPartBody>
        <w:p w:rsidR="00F86DC9" w:rsidRDefault="00A02609" w:rsidP="00A02609">
          <w:r w:rsidRPr="00D858FE">
            <w:rPr>
              <w:rStyle w:val="PlaceholderText"/>
            </w:rPr>
            <w:t>Choose an item.</w:t>
          </w:r>
        </w:p>
      </w:docPartBody>
    </w:docPart>
    <w:docPart>
      <w:docPartPr>
        <w:name w:val="8746EE3F4C134A10A2CEE1779EBD3C61"/>
        <w:category>
          <w:name w:val="General"/>
          <w:gallery w:val="placeholder"/>
        </w:category>
        <w:types>
          <w:type w:val="bbPlcHdr"/>
        </w:types>
        <w:behaviors>
          <w:behavior w:val="content"/>
        </w:behaviors>
        <w:guid w:val="{D667FE90-0F77-49F7-A767-F7EF545A0A2A}"/>
      </w:docPartPr>
      <w:docPartBody>
        <w:p w:rsidR="00F86DC9" w:rsidRDefault="00A02609" w:rsidP="00A02609">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609"/>
    <w:rsid w:val="001866F6"/>
    <w:rsid w:val="0054239A"/>
    <w:rsid w:val="00A02609"/>
    <w:rsid w:val="00C51492"/>
    <w:rsid w:val="00F86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260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D111215A85E8438AA46B0C290F3418EF">
    <w:name w:val="D111215A85E8438AA46B0C290F3418EF"/>
    <w:rsid w:val="00A02609"/>
  </w:style>
  <w:style w:type="paragraph" w:customStyle="1" w:styleId="3B23C90650184624BB6DFCFEDC26D625">
    <w:name w:val="3B23C90650184624BB6DFCFEDC26D625"/>
    <w:rsid w:val="00A02609"/>
  </w:style>
  <w:style w:type="paragraph" w:customStyle="1" w:styleId="25B33CBD2D264AB8A2AC988AE0FCC070">
    <w:name w:val="25B33CBD2D264AB8A2AC988AE0FCC070"/>
    <w:rsid w:val="00A02609"/>
  </w:style>
  <w:style w:type="paragraph" w:customStyle="1" w:styleId="6B363102FD614EF5AB84A2DFB416DB8B">
    <w:name w:val="6B363102FD614EF5AB84A2DFB416DB8B"/>
    <w:rsid w:val="00A02609"/>
  </w:style>
  <w:style w:type="paragraph" w:customStyle="1" w:styleId="C953C4B137CD4746AA743C42F943218D">
    <w:name w:val="C953C4B137CD4746AA743C42F943218D"/>
    <w:rsid w:val="00A02609"/>
  </w:style>
  <w:style w:type="paragraph" w:customStyle="1" w:styleId="F43C23F825D0425B865C40A3039B9906">
    <w:name w:val="F43C23F825D0425B865C40A3039B9906"/>
    <w:rsid w:val="00A02609"/>
  </w:style>
  <w:style w:type="paragraph" w:customStyle="1" w:styleId="E8E2D14BD9624E95929E37B29A026D81">
    <w:name w:val="E8E2D14BD9624E95929E37B29A026D81"/>
    <w:rsid w:val="00A02609"/>
  </w:style>
  <w:style w:type="paragraph" w:customStyle="1" w:styleId="0C174A28EA6248B79E81A9877D947787">
    <w:name w:val="0C174A28EA6248B79E81A9877D947787"/>
    <w:rsid w:val="00A02609"/>
  </w:style>
  <w:style w:type="paragraph" w:customStyle="1" w:styleId="C833FC56A740489B851F6F33C17F9434">
    <w:name w:val="C833FC56A740489B851F6F33C17F9434"/>
    <w:rsid w:val="00A02609"/>
  </w:style>
  <w:style w:type="paragraph" w:customStyle="1" w:styleId="53757F0F4AA34ED1BF0845314660EF90">
    <w:name w:val="53757F0F4AA34ED1BF0845314660EF90"/>
    <w:rsid w:val="00A02609"/>
  </w:style>
  <w:style w:type="paragraph" w:customStyle="1" w:styleId="0A78BCEE11C844F987DC9004754A9842">
    <w:name w:val="0A78BCEE11C844F987DC9004754A9842"/>
    <w:rsid w:val="00A02609"/>
  </w:style>
  <w:style w:type="paragraph" w:customStyle="1" w:styleId="CB19029CBF0644DA92DDFB5825585907">
    <w:name w:val="CB19029CBF0644DA92DDFB5825585907"/>
    <w:rsid w:val="00A02609"/>
  </w:style>
  <w:style w:type="paragraph" w:customStyle="1" w:styleId="2781BC32F81A44A58B8380893EEED52B">
    <w:name w:val="2781BC32F81A44A58B8380893EEED52B"/>
    <w:rsid w:val="00A02609"/>
  </w:style>
  <w:style w:type="paragraph" w:customStyle="1" w:styleId="0403B523CC7241D09FDE36B6106B1CEC">
    <w:name w:val="0403B523CC7241D09FDE36B6106B1CEC"/>
    <w:rsid w:val="00A02609"/>
  </w:style>
  <w:style w:type="paragraph" w:customStyle="1" w:styleId="B8BA3A94EDDF4EF6A6BC2DC56EBEF691">
    <w:name w:val="B8BA3A94EDDF4EF6A6BC2DC56EBEF691"/>
    <w:rsid w:val="00A02609"/>
  </w:style>
  <w:style w:type="paragraph" w:customStyle="1" w:styleId="A9800B6F738A442AB0727BB51D0DB17B">
    <w:name w:val="A9800B6F738A442AB0727BB51D0DB17B"/>
    <w:rsid w:val="00A02609"/>
  </w:style>
  <w:style w:type="paragraph" w:customStyle="1" w:styleId="5151228E5F2C4E7A82D33559DAD694D3">
    <w:name w:val="5151228E5F2C4E7A82D33559DAD694D3"/>
    <w:rsid w:val="00A02609"/>
  </w:style>
  <w:style w:type="paragraph" w:customStyle="1" w:styleId="55405E3C06B34ADC9921D4776A9B1AF2">
    <w:name w:val="55405E3C06B34ADC9921D4776A9B1AF2"/>
    <w:rsid w:val="00A02609"/>
  </w:style>
  <w:style w:type="paragraph" w:customStyle="1" w:styleId="4C27C5ADFC1E46B29336FA27CBC0E7F2">
    <w:name w:val="4C27C5ADFC1E46B29336FA27CBC0E7F2"/>
    <w:rsid w:val="00A02609"/>
  </w:style>
  <w:style w:type="paragraph" w:customStyle="1" w:styleId="2E146F4072AE4658800C4FD4C96477BF">
    <w:name w:val="2E146F4072AE4658800C4FD4C96477BF"/>
    <w:rsid w:val="00A02609"/>
  </w:style>
  <w:style w:type="paragraph" w:customStyle="1" w:styleId="733EAE781C3948EB86ACFD296879DB35">
    <w:name w:val="733EAE781C3948EB86ACFD296879DB35"/>
    <w:rsid w:val="00A02609"/>
  </w:style>
  <w:style w:type="paragraph" w:customStyle="1" w:styleId="3B77EF8FFF0E4EC0A7DA888A6546A7F3">
    <w:name w:val="3B77EF8FFF0E4EC0A7DA888A6546A7F3"/>
    <w:rsid w:val="00A02609"/>
  </w:style>
  <w:style w:type="paragraph" w:customStyle="1" w:styleId="F6325C34EF9845A195EB3E1A036795E7">
    <w:name w:val="F6325C34EF9845A195EB3E1A036795E7"/>
    <w:rsid w:val="00A02609"/>
  </w:style>
  <w:style w:type="paragraph" w:customStyle="1" w:styleId="585A78E93CCE4761B5E26D2E9674CA2D">
    <w:name w:val="585A78E93CCE4761B5E26D2E9674CA2D"/>
    <w:rsid w:val="00A02609"/>
  </w:style>
  <w:style w:type="paragraph" w:customStyle="1" w:styleId="76876E75CE454F5F82F90D68FBC17CC6">
    <w:name w:val="76876E75CE454F5F82F90D68FBC17CC6"/>
    <w:rsid w:val="00A02609"/>
  </w:style>
  <w:style w:type="paragraph" w:customStyle="1" w:styleId="26DCE22AFF514052850FFD7AD6E6F3E8">
    <w:name w:val="26DCE22AFF514052850FFD7AD6E6F3E8"/>
    <w:rsid w:val="00A02609"/>
  </w:style>
  <w:style w:type="paragraph" w:customStyle="1" w:styleId="D212BD50597647F8BA7309E0314CCB07">
    <w:name w:val="D212BD50597647F8BA7309E0314CCB07"/>
    <w:rsid w:val="00A02609"/>
  </w:style>
  <w:style w:type="paragraph" w:customStyle="1" w:styleId="48922C6B4BD24813BBF9F822913EA4FB">
    <w:name w:val="48922C6B4BD24813BBF9F822913EA4FB"/>
    <w:rsid w:val="00A02609"/>
  </w:style>
  <w:style w:type="paragraph" w:customStyle="1" w:styleId="4065F5663A1A4E9CAD7BBDB033BAEB2C">
    <w:name w:val="4065F5663A1A4E9CAD7BBDB033BAEB2C"/>
    <w:rsid w:val="00A02609"/>
  </w:style>
  <w:style w:type="paragraph" w:customStyle="1" w:styleId="FF7960EFC14C4398AEE2F5CF8F1674DD">
    <w:name w:val="FF7960EFC14C4398AEE2F5CF8F1674DD"/>
    <w:rsid w:val="00A02609"/>
  </w:style>
  <w:style w:type="paragraph" w:customStyle="1" w:styleId="8ADB944A755143F09EB5A675D1C5D8C6">
    <w:name w:val="8ADB944A755143F09EB5A675D1C5D8C6"/>
    <w:rsid w:val="00A02609"/>
  </w:style>
  <w:style w:type="paragraph" w:customStyle="1" w:styleId="6E06AFE4B9E1402DB90DC129703C5680">
    <w:name w:val="6E06AFE4B9E1402DB90DC129703C5680"/>
    <w:rsid w:val="00A02609"/>
  </w:style>
  <w:style w:type="paragraph" w:customStyle="1" w:styleId="6EE4A5115A1B47E9B24945C29B11A919">
    <w:name w:val="6EE4A5115A1B47E9B24945C29B11A919"/>
    <w:rsid w:val="00A02609"/>
  </w:style>
  <w:style w:type="paragraph" w:customStyle="1" w:styleId="18B7022D09874D5E8FB9971689D1652D">
    <w:name w:val="18B7022D09874D5E8FB9971689D1652D"/>
    <w:rsid w:val="00A02609"/>
  </w:style>
  <w:style w:type="paragraph" w:customStyle="1" w:styleId="B5729FF2C77E42E3859E2F08C96BB67E">
    <w:name w:val="B5729FF2C77E42E3859E2F08C96BB67E"/>
    <w:rsid w:val="00A02609"/>
  </w:style>
  <w:style w:type="paragraph" w:customStyle="1" w:styleId="33745F8770B246359233A7B58BC8DB00">
    <w:name w:val="33745F8770B246359233A7B58BC8DB00"/>
    <w:rsid w:val="00A02609"/>
  </w:style>
  <w:style w:type="paragraph" w:customStyle="1" w:styleId="4EDA6659BB3D4026A74B061F14D826FC">
    <w:name w:val="4EDA6659BB3D4026A74B061F14D826FC"/>
    <w:rsid w:val="00A02609"/>
  </w:style>
  <w:style w:type="paragraph" w:customStyle="1" w:styleId="E97EC1DFB8FF48F68EF8C7C19D9556DC">
    <w:name w:val="E97EC1DFB8FF48F68EF8C7C19D9556DC"/>
    <w:rsid w:val="00A02609"/>
  </w:style>
  <w:style w:type="paragraph" w:customStyle="1" w:styleId="5C70808416014A65A4562CF1B31E5F8E">
    <w:name w:val="5C70808416014A65A4562CF1B31E5F8E"/>
    <w:rsid w:val="00A02609"/>
  </w:style>
  <w:style w:type="paragraph" w:customStyle="1" w:styleId="0B417CF86F5B45368AD233658F0556B1">
    <w:name w:val="0B417CF86F5B45368AD233658F0556B1"/>
    <w:rsid w:val="00A02609"/>
  </w:style>
  <w:style w:type="paragraph" w:customStyle="1" w:styleId="8DA9263242F94256A4EDD570B0FBF461">
    <w:name w:val="8DA9263242F94256A4EDD570B0FBF461"/>
    <w:rsid w:val="00A02609"/>
  </w:style>
  <w:style w:type="paragraph" w:customStyle="1" w:styleId="4D757767AF9B4CC683F81FFDF1F66B12">
    <w:name w:val="4D757767AF9B4CC683F81FFDF1F66B12"/>
    <w:rsid w:val="00A02609"/>
  </w:style>
  <w:style w:type="paragraph" w:customStyle="1" w:styleId="F085FC8654404B058E68DED7D5FFF446">
    <w:name w:val="F085FC8654404B058E68DED7D5FFF446"/>
    <w:rsid w:val="00A02609"/>
  </w:style>
  <w:style w:type="paragraph" w:customStyle="1" w:styleId="ABA0B84B23E949C9A891F8DB53162EBC">
    <w:name w:val="ABA0B84B23E949C9A891F8DB53162EBC"/>
    <w:rsid w:val="00A02609"/>
  </w:style>
  <w:style w:type="paragraph" w:customStyle="1" w:styleId="3F423CBFA86F44F3AF39FCDB6E506717">
    <w:name w:val="3F423CBFA86F44F3AF39FCDB6E506717"/>
    <w:rsid w:val="00A02609"/>
  </w:style>
  <w:style w:type="paragraph" w:customStyle="1" w:styleId="6FFB2EFD973B46CCB7928E69A9890063">
    <w:name w:val="6FFB2EFD973B46CCB7928E69A9890063"/>
    <w:rsid w:val="00A02609"/>
  </w:style>
  <w:style w:type="paragraph" w:customStyle="1" w:styleId="1AE44DEF2F354DFBA56625E0D645D2FE">
    <w:name w:val="1AE44DEF2F354DFBA56625E0D645D2FE"/>
    <w:rsid w:val="00A02609"/>
  </w:style>
  <w:style w:type="paragraph" w:customStyle="1" w:styleId="A9013C2BF2DC402A8D25372BD2247341">
    <w:name w:val="A9013C2BF2DC402A8D25372BD2247341"/>
    <w:rsid w:val="00A02609"/>
  </w:style>
  <w:style w:type="paragraph" w:customStyle="1" w:styleId="4BEE6B792E8A47A896AFFBC483231571">
    <w:name w:val="4BEE6B792E8A47A896AFFBC483231571"/>
    <w:rsid w:val="00A02609"/>
  </w:style>
  <w:style w:type="paragraph" w:customStyle="1" w:styleId="F746DAEB20E4478A993ADEEFBCF484AA">
    <w:name w:val="F746DAEB20E4478A993ADEEFBCF484AA"/>
    <w:rsid w:val="00A02609"/>
  </w:style>
  <w:style w:type="paragraph" w:customStyle="1" w:styleId="200744FD4BB245788D460208F6B2D433">
    <w:name w:val="200744FD4BB245788D460208F6B2D433"/>
    <w:rsid w:val="00A02609"/>
  </w:style>
  <w:style w:type="paragraph" w:customStyle="1" w:styleId="63E29A441D6D4EE28D8F6CC3DBD15ED9">
    <w:name w:val="63E29A441D6D4EE28D8F6CC3DBD15ED9"/>
    <w:rsid w:val="00A02609"/>
  </w:style>
  <w:style w:type="paragraph" w:customStyle="1" w:styleId="19787D885A2441BE92026FE8FB0E3E50">
    <w:name w:val="19787D885A2441BE92026FE8FB0E3E50"/>
    <w:rsid w:val="00A02609"/>
  </w:style>
  <w:style w:type="paragraph" w:customStyle="1" w:styleId="2B25A35A0421456DAFB169C22F4CBA27">
    <w:name w:val="2B25A35A0421456DAFB169C22F4CBA27"/>
    <w:rsid w:val="00A02609"/>
  </w:style>
  <w:style w:type="paragraph" w:customStyle="1" w:styleId="1B30C1BF41CF4C42B7C86B903C111053">
    <w:name w:val="1B30C1BF41CF4C42B7C86B903C111053"/>
    <w:rsid w:val="00A02609"/>
  </w:style>
  <w:style w:type="paragraph" w:customStyle="1" w:styleId="A8367D9E0BF34BE0B8A6BA103634BB1F">
    <w:name w:val="A8367D9E0BF34BE0B8A6BA103634BB1F"/>
    <w:rsid w:val="00A02609"/>
  </w:style>
  <w:style w:type="paragraph" w:customStyle="1" w:styleId="5E7791B0929B40CCB2172EF3C2973645">
    <w:name w:val="5E7791B0929B40CCB2172EF3C2973645"/>
    <w:rsid w:val="00A02609"/>
  </w:style>
  <w:style w:type="paragraph" w:customStyle="1" w:styleId="5C6C2540A02A41669C153C1A3BD7A5EF">
    <w:name w:val="5C6C2540A02A41669C153C1A3BD7A5EF"/>
    <w:rsid w:val="00A02609"/>
  </w:style>
  <w:style w:type="paragraph" w:customStyle="1" w:styleId="1036A8FF92AD4AB1A8592C2B815CB886">
    <w:name w:val="1036A8FF92AD4AB1A8592C2B815CB886"/>
    <w:rsid w:val="00A02609"/>
  </w:style>
  <w:style w:type="paragraph" w:customStyle="1" w:styleId="901E82529CD84F118C179A27C2306964">
    <w:name w:val="901E82529CD84F118C179A27C2306964"/>
    <w:rsid w:val="00A02609"/>
  </w:style>
  <w:style w:type="paragraph" w:customStyle="1" w:styleId="196AA9A4025E476BA53A8B78A3AD01D3">
    <w:name w:val="196AA9A4025E476BA53A8B78A3AD01D3"/>
    <w:rsid w:val="00A02609"/>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F6E40D0FCBE74879868F99904A6A5099">
    <w:name w:val="F6E40D0FCBE74879868F99904A6A5099"/>
    <w:rsid w:val="00A02609"/>
  </w:style>
  <w:style w:type="paragraph" w:customStyle="1" w:styleId="591708B0BA6F4F4FB0E0695C4E7958F5">
    <w:name w:val="591708B0BA6F4F4FB0E0695C4E7958F5"/>
    <w:rsid w:val="00A02609"/>
  </w:style>
  <w:style w:type="paragraph" w:customStyle="1" w:styleId="978A66372D004A9CA7DB032C11C58757">
    <w:name w:val="978A66372D004A9CA7DB032C11C58757"/>
    <w:rsid w:val="00A02609"/>
  </w:style>
  <w:style w:type="paragraph" w:customStyle="1" w:styleId="48C2D678AFA2414EA3255CDD946BB344">
    <w:name w:val="48C2D678AFA2414EA3255CDD946BB344"/>
    <w:rsid w:val="00A02609"/>
  </w:style>
  <w:style w:type="paragraph" w:customStyle="1" w:styleId="F9E0C32F18A34D9999F9FA59BF24CE2F">
    <w:name w:val="F9E0C32F18A34D9999F9FA59BF24CE2F"/>
    <w:rsid w:val="00A02609"/>
  </w:style>
  <w:style w:type="paragraph" w:customStyle="1" w:styleId="20CAFB08CC8F43BFAC0F35BD1B8EA962">
    <w:name w:val="20CAFB08CC8F43BFAC0F35BD1B8EA962"/>
    <w:rsid w:val="00A02609"/>
  </w:style>
  <w:style w:type="paragraph" w:customStyle="1" w:styleId="27932000ADC44BA3B462D7812416D773">
    <w:name w:val="27932000ADC44BA3B462D7812416D773"/>
    <w:rsid w:val="00A02609"/>
  </w:style>
  <w:style w:type="paragraph" w:customStyle="1" w:styleId="7A11FBD74C0840A59D3AD57404CBB40C">
    <w:name w:val="7A11FBD74C0840A59D3AD57404CBB40C"/>
    <w:rsid w:val="00A02609"/>
  </w:style>
  <w:style w:type="paragraph" w:customStyle="1" w:styleId="D4E5D9CBF7F84F2EBA910D4513D3D76B">
    <w:name w:val="D4E5D9CBF7F84F2EBA910D4513D3D76B"/>
    <w:rsid w:val="00A02609"/>
  </w:style>
  <w:style w:type="paragraph" w:customStyle="1" w:styleId="094B7BE79E714AFB846322FA91B60EE7">
    <w:name w:val="094B7BE79E714AFB846322FA91B60EE7"/>
    <w:rsid w:val="00A02609"/>
  </w:style>
  <w:style w:type="paragraph" w:customStyle="1" w:styleId="24EFFC89A2E3416983C740A17BFC3CDE">
    <w:name w:val="24EFFC89A2E3416983C740A17BFC3CDE"/>
    <w:rsid w:val="00A02609"/>
  </w:style>
  <w:style w:type="paragraph" w:customStyle="1" w:styleId="5619A1706A604753BB241A7C36E84E50">
    <w:name w:val="5619A1706A604753BB241A7C36E84E50"/>
    <w:rsid w:val="00A02609"/>
  </w:style>
  <w:style w:type="paragraph" w:customStyle="1" w:styleId="E61FC4916DFA4700B5346BDC08BB07F3">
    <w:name w:val="E61FC4916DFA4700B5346BDC08BB07F3"/>
    <w:rsid w:val="00A02609"/>
  </w:style>
  <w:style w:type="paragraph" w:customStyle="1" w:styleId="CE989DE4881747CF9858EA95E15696DA">
    <w:name w:val="CE989DE4881747CF9858EA95E15696DA"/>
    <w:rsid w:val="00A02609"/>
  </w:style>
  <w:style w:type="paragraph" w:customStyle="1" w:styleId="922EB08DC5304E33810951880285C94D">
    <w:name w:val="922EB08DC5304E33810951880285C94D"/>
    <w:rsid w:val="00A02609"/>
  </w:style>
  <w:style w:type="paragraph" w:customStyle="1" w:styleId="41F0017BA19F4623B687580ED3A2F9CA">
    <w:name w:val="41F0017BA19F4623B687580ED3A2F9CA"/>
    <w:rsid w:val="00A02609"/>
  </w:style>
  <w:style w:type="paragraph" w:customStyle="1" w:styleId="1720663F442C48B0AD5AFF75C98ACF5E">
    <w:name w:val="1720663F442C48B0AD5AFF75C98ACF5E"/>
    <w:rsid w:val="00A02609"/>
  </w:style>
  <w:style w:type="paragraph" w:customStyle="1" w:styleId="EF8333DFF8594D1D8BC4B0002D9EC746">
    <w:name w:val="EF8333DFF8594D1D8BC4B0002D9EC746"/>
    <w:rsid w:val="00A02609"/>
  </w:style>
  <w:style w:type="paragraph" w:customStyle="1" w:styleId="735C3CB04C9D4E44A7293E7E3BC658DB">
    <w:name w:val="735C3CB04C9D4E44A7293E7E3BC658DB"/>
    <w:rsid w:val="00A02609"/>
  </w:style>
  <w:style w:type="paragraph" w:customStyle="1" w:styleId="653AF6AD9AC8416CA171533F9EF06B17">
    <w:name w:val="653AF6AD9AC8416CA171533F9EF06B17"/>
    <w:rsid w:val="00A02609"/>
  </w:style>
  <w:style w:type="paragraph" w:customStyle="1" w:styleId="6FCE39D672634F90955E78E8200E4B50">
    <w:name w:val="6FCE39D672634F90955E78E8200E4B50"/>
    <w:rsid w:val="00A02609"/>
  </w:style>
  <w:style w:type="paragraph" w:customStyle="1" w:styleId="7B9020DE7AA84978B7AD462A0003C857">
    <w:name w:val="7B9020DE7AA84978B7AD462A0003C857"/>
    <w:rsid w:val="00A02609"/>
  </w:style>
  <w:style w:type="paragraph" w:customStyle="1" w:styleId="FAFB6ED8C7194FE7BDABC1E85DF7BD05">
    <w:name w:val="FAFB6ED8C7194FE7BDABC1E85DF7BD05"/>
    <w:rsid w:val="00A02609"/>
  </w:style>
  <w:style w:type="paragraph" w:customStyle="1" w:styleId="6D85388D30B04D81BF273ED349F5B821">
    <w:name w:val="6D85388D30B04D81BF273ED349F5B821"/>
    <w:rsid w:val="00A02609"/>
  </w:style>
  <w:style w:type="paragraph" w:customStyle="1" w:styleId="CF6AAAA9A3DC4817AADAC43620F7A038">
    <w:name w:val="CF6AAAA9A3DC4817AADAC43620F7A038"/>
    <w:rsid w:val="00A02609"/>
  </w:style>
  <w:style w:type="paragraph" w:customStyle="1" w:styleId="518F985CDE084C1184FD617D2747C59F">
    <w:name w:val="518F985CDE084C1184FD617D2747C59F"/>
    <w:rsid w:val="00A02609"/>
  </w:style>
  <w:style w:type="paragraph" w:customStyle="1" w:styleId="732CBB4CE9CD46BA97A5F0E5C02B69A1">
    <w:name w:val="732CBB4CE9CD46BA97A5F0E5C02B69A1"/>
    <w:rsid w:val="00A02609"/>
  </w:style>
  <w:style w:type="paragraph" w:customStyle="1" w:styleId="1DF496C23E874DB7BCA02DB6C9338CE4">
    <w:name w:val="1DF496C23E874DB7BCA02DB6C9338CE4"/>
    <w:rsid w:val="00A02609"/>
  </w:style>
  <w:style w:type="paragraph" w:customStyle="1" w:styleId="126B6BF46C1C4792A0CB2A54B584EF64">
    <w:name w:val="126B6BF46C1C4792A0CB2A54B584EF64"/>
    <w:rsid w:val="00A02609"/>
  </w:style>
  <w:style w:type="paragraph" w:customStyle="1" w:styleId="0BF2B38DC6FA4C9D9B16D8D268AA3DFF">
    <w:name w:val="0BF2B38DC6FA4C9D9B16D8D268AA3DFF"/>
    <w:rsid w:val="00A02609"/>
  </w:style>
  <w:style w:type="paragraph" w:customStyle="1" w:styleId="E35D883E4FD0475A9512CCDAFED42EB8">
    <w:name w:val="E35D883E4FD0475A9512CCDAFED42EB8"/>
    <w:rsid w:val="00A02609"/>
  </w:style>
  <w:style w:type="paragraph" w:customStyle="1" w:styleId="188961DF7D2C461A82105A10096D1726">
    <w:name w:val="188961DF7D2C461A82105A10096D1726"/>
    <w:rsid w:val="00A02609"/>
  </w:style>
  <w:style w:type="paragraph" w:customStyle="1" w:styleId="4A5BA71FF4B141F6B251F961EFF4EA08">
    <w:name w:val="4A5BA71FF4B141F6B251F961EFF4EA08"/>
    <w:rsid w:val="00A02609"/>
  </w:style>
  <w:style w:type="paragraph" w:customStyle="1" w:styleId="13962534C8E8413B87ED0E0886E499FA">
    <w:name w:val="13962534C8E8413B87ED0E0886E499FA"/>
    <w:rsid w:val="00A02609"/>
  </w:style>
  <w:style w:type="paragraph" w:customStyle="1" w:styleId="D07FA97EB4B04E349B78FFE7AD36D94B">
    <w:name w:val="D07FA97EB4B04E349B78FFE7AD36D94B"/>
    <w:rsid w:val="00A02609"/>
  </w:style>
  <w:style w:type="paragraph" w:customStyle="1" w:styleId="8746EE3F4C134A10A2CEE1779EBD3C61">
    <w:name w:val="8746EE3F4C134A10A2CEE1779EBD3C61"/>
    <w:rsid w:val="00A026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300832</RACS_x0020_ID>
    <Approved_x0020_Provider xmlns="a8338b6e-77a6-4851-82b6-98166143ffdd">Samarinda Ashburton Aged Services Inc</Approved_x0020_Provider>
    <Management_x0020_Company_x0020_ID xmlns="a8338b6e-77a6-4851-82b6-98166143ffdd" xsi:nil="true"/>
    <Home xmlns="a8338b6e-77a6-4851-82b6-98166143ffdd">Samarinda Aged Services Inc</Home>
    <Signed xmlns="a8338b6e-77a6-4851-82b6-98166143ffdd" xsi:nil="true"/>
    <Uploaded xmlns="a8338b6e-77a6-4851-82b6-98166143ffdd">False</Uploaded>
    <Management_x0020_Company xmlns="a8338b6e-77a6-4851-82b6-98166143ffdd" xsi:nil="true"/>
    <Doc_x0020_Date xmlns="a8338b6e-77a6-4851-82b6-98166143ffdd">2023-03-02T03:47:00+00:00</Doc_x0020_Date>
    <CSI_x0020_ID xmlns="a8338b6e-77a6-4851-82b6-98166143ffdd" xsi:nil="true"/>
    <Case_x0020_ID xmlns="a8338b6e-77a6-4851-82b6-98166143ffdd" xsi:nil="true"/>
    <Approved_x0020_Provider_x0020_ID xmlns="a8338b6e-77a6-4851-82b6-98166143ffdd">94A70409-77F4-DC11-AD41-005056922186</Approved_x0020_Provider_x0020_ID>
    <Location xmlns="a8338b6e-77a6-4851-82b6-98166143ffdd" xsi:nil="true"/>
    <Home_x0020_ID xmlns="a8338b6e-77a6-4851-82b6-98166143ffdd">D072A062-B971-E711-AF84-005056922186</Home_x0020_ID>
    <State xmlns="a8338b6e-77a6-4851-82b6-98166143ffdd">VIC</State>
    <Doc_x0020_Sent_Received_x0020_Date xmlns="a8338b6e-77a6-4851-82b6-98166143ffdd">2023-03-02T00:00:00+00:00</Doc_x0020_Sent_Received_x0020_Date>
    <Activity_x0020_ID xmlns="a8338b6e-77a6-4851-82b6-98166143ffdd">7365A6D1-9EA6-ED11-B31F-005056922186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0DE0230-2D9C-44D3-969D-953F516D09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4137</Words>
  <Characters>23584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2023-04-11T22:26:00Z</dcterms:created>
  <dcterms:modified xsi:type="dcterms:W3CDTF">2023-04-11T22:26:00Z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