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DADF5" w14:textId="77777777" w:rsidR="00D2559D" w:rsidRPr="003217D3" w:rsidRDefault="00D4026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43DAF81" wp14:editId="743DAF8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0815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43DADF6" w14:textId="77777777" w:rsidR="00D2559D" w:rsidRPr="003217D3" w:rsidRDefault="00D4026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43DADF7" w14:textId="77777777" w:rsidR="00D2559D" w:rsidRPr="00A36AA9" w:rsidRDefault="00D4026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43DADF8" w14:textId="77777777" w:rsidR="00D2559D" w:rsidRPr="00A36AA9" w:rsidRDefault="00D4026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E06D1" w14:paraId="743DADFB" w14:textId="77777777" w:rsidTr="008E06D1">
        <w:tc>
          <w:tcPr>
            <w:cnfStyle w:val="001000000000" w:firstRow="0" w:lastRow="0" w:firstColumn="1" w:lastColumn="0" w:oddVBand="0" w:evenVBand="0" w:oddHBand="0" w:evenHBand="0" w:firstRowFirstColumn="0" w:firstRowLastColumn="0" w:lastRowFirstColumn="0" w:lastRowLastColumn="0"/>
            <w:tcW w:w="3227" w:type="dxa"/>
          </w:tcPr>
          <w:p w14:paraId="743DADF9" w14:textId="77777777" w:rsidR="00D2559D" w:rsidRPr="00A36AA9" w:rsidRDefault="00D4026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43DADFA" w14:textId="77777777" w:rsidR="00D2559D" w:rsidRPr="00A36AA9" w:rsidRDefault="00D402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Sapphire Coast Community Aged Care Ltd</w:t>
            </w:r>
          </w:p>
        </w:tc>
      </w:tr>
      <w:tr w:rsidR="008E06D1" w14:paraId="743DADFE" w14:textId="77777777" w:rsidTr="008E0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3DADFC" w14:textId="77777777" w:rsidR="00540817" w:rsidRPr="00A36AA9" w:rsidRDefault="00D4026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43DADFD" w14:textId="77777777" w:rsidR="00540817" w:rsidRPr="00A36AA9" w:rsidRDefault="00D4026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24 Hill Street BEGA NSW 2550</w:t>
            </w:r>
          </w:p>
        </w:tc>
      </w:tr>
      <w:tr w:rsidR="008E06D1" w14:paraId="743DAE01" w14:textId="77777777" w:rsidTr="008E06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3DADFF" w14:textId="77777777" w:rsidR="00D2559D" w:rsidRPr="00A36AA9" w:rsidRDefault="00D4026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43DAE00" w14:textId="77777777" w:rsidR="00D2559D" w:rsidRPr="00A36AA9" w:rsidRDefault="00D402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200112</w:t>
            </w:r>
          </w:p>
        </w:tc>
      </w:tr>
      <w:tr w:rsidR="008E06D1" w14:paraId="743DAE04" w14:textId="77777777" w:rsidTr="008E0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3DAE02" w14:textId="77777777" w:rsidR="00D2559D" w:rsidRPr="00A36AA9" w:rsidRDefault="00D4026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43DAE03" w14:textId="77777777" w:rsidR="00D2559D" w:rsidRPr="00A36AA9" w:rsidRDefault="00D4026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Sapphire Coast Community Aged Care Ltd</w:t>
            </w:r>
          </w:p>
        </w:tc>
      </w:tr>
      <w:tr w:rsidR="008E06D1" w14:paraId="743DAE07" w14:textId="77777777" w:rsidTr="008E06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3DAE05" w14:textId="77777777" w:rsidR="00D2559D" w:rsidRPr="00A36AA9" w:rsidRDefault="00D4026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43DAE06" w14:textId="77777777" w:rsidR="00D2559D" w:rsidRPr="00A36AA9" w:rsidRDefault="00D402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8E06D1" w14:paraId="743DAE0A" w14:textId="77777777" w:rsidTr="008E0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3DAE08" w14:textId="77777777" w:rsidR="00D2559D" w:rsidRPr="00A36AA9" w:rsidRDefault="00D4026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43DAE09" w14:textId="77777777" w:rsidR="00D2559D" w:rsidRPr="00A36AA9" w:rsidRDefault="00D4026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March 2023 to 30 March 2023</w:t>
            </w:r>
          </w:p>
        </w:tc>
      </w:tr>
      <w:tr w:rsidR="008E06D1" w14:paraId="743DAE0D" w14:textId="77777777" w:rsidTr="008E06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3DAE0B" w14:textId="77777777" w:rsidR="00D2559D" w:rsidRPr="00A36AA9" w:rsidRDefault="00D4026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43DAE0C" w14:textId="22D56A02" w:rsidR="00D2559D" w:rsidRPr="00A36AA9" w:rsidRDefault="00DC79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7963">
              <w:rPr>
                <w:rFonts w:ascii="Arial" w:hAnsi="Arial" w:cs="Arial"/>
                <w:color w:val="auto"/>
              </w:rPr>
              <w:t>10 May 2023</w:t>
            </w:r>
          </w:p>
        </w:tc>
      </w:tr>
    </w:tbl>
    <w:bookmarkEnd w:id="0"/>
    <w:p w14:paraId="743DAE0E" w14:textId="77777777" w:rsidR="00FA0A5B" w:rsidRPr="00A36AA9" w:rsidRDefault="00D4026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43DAE0F" w14:textId="77777777" w:rsidR="000078F8" w:rsidRPr="00A36AA9" w:rsidRDefault="00D4026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743DAE10" w14:textId="1F512303" w:rsidR="000078F8" w:rsidRPr="00A36AA9" w:rsidRDefault="00D40267" w:rsidP="00F87E39">
      <w:pPr>
        <w:pStyle w:val="NormalArial"/>
      </w:pPr>
      <w:r w:rsidRPr="00A36AA9">
        <w:t xml:space="preserve">This performance report for </w:t>
      </w:r>
      <w:r w:rsidRPr="00A36AA9">
        <w:rPr>
          <w:color w:val="auto"/>
        </w:rPr>
        <w:t>Sapphire Coast Community Aged Care Ltd (</w:t>
      </w:r>
      <w:r w:rsidRPr="00A36AA9">
        <w:rPr>
          <w:b/>
          <w:color w:val="auto"/>
        </w:rPr>
        <w:t>the service</w:t>
      </w:r>
      <w:r w:rsidRPr="00A36AA9">
        <w:rPr>
          <w:color w:val="auto"/>
        </w:rPr>
        <w:t>) has been prepared by</w:t>
      </w:r>
      <w:r w:rsidRPr="00A36AA9">
        <w:rPr>
          <w:color w:val="0000FF"/>
        </w:rPr>
        <w:t xml:space="preserve"> </w:t>
      </w:r>
      <w:r w:rsidR="00DC7963" w:rsidRPr="00DC7963">
        <w:rPr>
          <w:color w:val="auto"/>
        </w:rPr>
        <w:t>M</w:t>
      </w:r>
      <w:r w:rsidR="008D4D2D">
        <w:rPr>
          <w:color w:val="auto"/>
        </w:rPr>
        <w:t xml:space="preserve"> </w:t>
      </w:r>
      <w:r w:rsidR="00DC7963" w:rsidRPr="00DC7963">
        <w:rPr>
          <w:color w:val="auto"/>
        </w:rPr>
        <w:t xml:space="preserve">Franco, </w:t>
      </w:r>
      <w:r w:rsidRPr="00A36AA9">
        <w:t>delegate of the Aged Care Quality and Safety Commissioner (Commissioner)</w:t>
      </w:r>
      <w:r>
        <w:rPr>
          <w:rStyle w:val="FootnoteReference"/>
        </w:rPr>
        <w:footnoteReference w:id="1"/>
      </w:r>
      <w:r w:rsidRPr="00A36AA9">
        <w:t xml:space="preserve">. </w:t>
      </w:r>
    </w:p>
    <w:p w14:paraId="743DAE11" w14:textId="77777777" w:rsidR="000078F8" w:rsidRPr="00A36AA9" w:rsidRDefault="00D4026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3DAE12" w14:textId="77777777" w:rsidR="000078F8" w:rsidRPr="00A36AA9" w:rsidRDefault="00D40267" w:rsidP="00F87E39">
      <w:pPr>
        <w:pStyle w:val="NormalArial"/>
      </w:pPr>
      <w:r w:rsidRPr="00A36AA9">
        <w:t>The report also specifies any areas in which improvements must be made to ensure the Quality Standards are complied with.</w:t>
      </w:r>
    </w:p>
    <w:p w14:paraId="743DAE13" w14:textId="77777777" w:rsidR="00A36AA9" w:rsidRPr="00A36AA9" w:rsidRDefault="00D40267"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43DAE14" w14:textId="77777777" w:rsidR="00A36AA9" w:rsidRPr="00A36AA9" w:rsidRDefault="00D40267" w:rsidP="00AD5BE0">
      <w:pPr>
        <w:pStyle w:val="NormalArial"/>
      </w:pPr>
      <w:bookmarkStart w:id="1" w:name="HcsServicesFullListWithAddress"/>
      <w:r w:rsidRPr="00A36AA9">
        <w:rPr>
          <w:b/>
          <w:bCs/>
        </w:rPr>
        <w:t>Home Care:</w:t>
      </w:r>
    </w:p>
    <w:p w14:paraId="743DAE15" w14:textId="77777777" w:rsidR="00A36AA9" w:rsidRPr="00A36AA9" w:rsidRDefault="00D40267" w:rsidP="008D4D2D">
      <w:pPr>
        <w:pStyle w:val="NormalArial"/>
        <w:numPr>
          <w:ilvl w:val="0"/>
          <w:numId w:val="21"/>
        </w:numPr>
        <w:spacing w:after="240"/>
      </w:pPr>
      <w:r w:rsidRPr="00A36AA9">
        <w:t>Sapphire Coast Home Services, 17723, 24 Hill Street, BEGA NSW 2550</w:t>
      </w:r>
    </w:p>
    <w:bookmarkEnd w:id="1"/>
    <w:p w14:paraId="743DAE17" w14:textId="77777777" w:rsidR="00DF37F2" w:rsidRPr="00A36AA9" w:rsidRDefault="00D40267" w:rsidP="00DF37F2">
      <w:pPr>
        <w:pStyle w:val="Heading1"/>
        <w:spacing w:before="0" w:after="240" w:line="22" w:lineRule="atLeast"/>
        <w:rPr>
          <w:rFonts w:ascii="Arial" w:hAnsi="Arial" w:cs="Arial"/>
        </w:rPr>
      </w:pPr>
      <w:r w:rsidRPr="00A36AA9">
        <w:rPr>
          <w:rFonts w:ascii="Arial" w:hAnsi="Arial" w:cs="Arial"/>
        </w:rPr>
        <w:t>Material relied on</w:t>
      </w:r>
    </w:p>
    <w:p w14:paraId="743DAE18" w14:textId="77777777" w:rsidR="00DF37F2" w:rsidRPr="00A36AA9" w:rsidRDefault="00D40267" w:rsidP="00F87E39">
      <w:pPr>
        <w:pStyle w:val="NormalArial"/>
      </w:pPr>
      <w:r w:rsidRPr="00A36AA9">
        <w:t>The following information has been considered in preparing the performance report:</w:t>
      </w:r>
    </w:p>
    <w:p w14:paraId="743DAE19" w14:textId="1E13E679" w:rsidR="00DF37F2" w:rsidRPr="00DC7963" w:rsidRDefault="00D40267" w:rsidP="00DF37F2">
      <w:pPr>
        <w:pStyle w:val="ListParagraph"/>
        <w:numPr>
          <w:ilvl w:val="0"/>
          <w:numId w:val="2"/>
        </w:numPr>
        <w:spacing w:line="22" w:lineRule="atLeast"/>
        <w:ind w:left="714" w:hanging="357"/>
        <w:contextualSpacing w:val="0"/>
        <w:rPr>
          <w:rFonts w:ascii="Arial" w:hAnsi="Arial" w:cs="Arial"/>
          <w:color w:val="auto"/>
        </w:rPr>
      </w:pPr>
      <w:r w:rsidRPr="00DC7963">
        <w:rPr>
          <w:rFonts w:ascii="Arial" w:hAnsi="Arial" w:cs="Arial"/>
          <w:color w:val="auto"/>
        </w:rPr>
        <w:t>the assessment team’s report for the Quality Audit; the Quality Audit report was informed by a site assessment, observations at the service, review of documents and interviews with staff, consumers/representatives</w:t>
      </w:r>
      <w:r w:rsidR="00DC7963" w:rsidRPr="00DC7963">
        <w:rPr>
          <w:rFonts w:ascii="Arial" w:hAnsi="Arial" w:cs="Arial"/>
          <w:color w:val="auto"/>
        </w:rPr>
        <w:t>.</w:t>
      </w:r>
    </w:p>
    <w:p w14:paraId="743DAE1A" w14:textId="7D764124" w:rsidR="008D4D2D" w:rsidRDefault="00D40267" w:rsidP="00DF37F2">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provider’s response to the assessment team’s report received </w:t>
      </w:r>
      <w:r w:rsidR="00DC7963">
        <w:rPr>
          <w:rFonts w:ascii="Arial" w:hAnsi="Arial" w:cs="Arial"/>
        </w:rPr>
        <w:t>24 April 2023.</w:t>
      </w:r>
      <w:r w:rsidR="008D4D2D">
        <w:rPr>
          <w:rFonts w:ascii="Arial" w:hAnsi="Arial" w:cs="Arial"/>
        </w:rPr>
        <w:br w:type="page"/>
      </w:r>
    </w:p>
    <w:p w14:paraId="743DAE1F" w14:textId="0DB3611D" w:rsidR="003217D3" w:rsidRPr="00244176" w:rsidRDefault="00D4026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E06D1" w14:paraId="743DAE22" w14:textId="77777777" w:rsidTr="008E06D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43DAE20" w14:textId="77777777" w:rsidR="00FC045E" w:rsidRPr="00A36AA9" w:rsidRDefault="00D4026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43DAE21" w14:textId="0F9E6EA0" w:rsidR="00FC045E" w:rsidRPr="00A36AA9" w:rsidRDefault="006C766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7963">
                  <w:rPr>
                    <w:rFonts w:ascii="Arial" w:hAnsi="Arial" w:cs="Arial"/>
                  </w:rPr>
                  <w:t>Compliant</w:t>
                </w:r>
              </w:sdtContent>
            </w:sdt>
          </w:p>
        </w:tc>
      </w:tr>
      <w:tr w:rsidR="008E06D1" w14:paraId="743DAE25" w14:textId="77777777" w:rsidTr="008E06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3DAE23" w14:textId="77777777" w:rsidR="00FC045E" w:rsidRPr="00A36AA9" w:rsidRDefault="00D40267"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43DAE24" w14:textId="36B6517F" w:rsidR="00FC045E" w:rsidRPr="00A36AA9" w:rsidRDefault="006C766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7963">
                  <w:rPr>
                    <w:rFonts w:ascii="Arial" w:hAnsi="Arial" w:cs="Arial"/>
                    <w:b/>
                  </w:rPr>
                  <w:t>Compliant</w:t>
                </w:r>
              </w:sdtContent>
            </w:sdt>
            <w:r w:rsidR="00D40267" w:rsidRPr="00A36AA9">
              <w:rPr>
                <w:rFonts w:ascii="Arial" w:hAnsi="Arial" w:cs="Arial"/>
                <w:b/>
              </w:rPr>
              <w:t xml:space="preserve"> </w:t>
            </w:r>
          </w:p>
        </w:tc>
      </w:tr>
      <w:tr w:rsidR="008E06D1" w14:paraId="743DAE28" w14:textId="77777777" w:rsidTr="008E06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3DAE26" w14:textId="77777777" w:rsidR="00FC045E" w:rsidRPr="00A36AA9" w:rsidRDefault="00D40267"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43DAE27" w14:textId="2DAFAF0C" w:rsidR="00FC045E" w:rsidRPr="00A36AA9" w:rsidRDefault="006C766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7963">
                  <w:rPr>
                    <w:rFonts w:ascii="Arial" w:hAnsi="Arial" w:cs="Arial"/>
                    <w:b/>
                  </w:rPr>
                  <w:t>Compliant</w:t>
                </w:r>
              </w:sdtContent>
            </w:sdt>
            <w:r w:rsidR="00D40267" w:rsidRPr="00A36AA9">
              <w:rPr>
                <w:rFonts w:ascii="Arial" w:hAnsi="Arial" w:cs="Arial"/>
                <w:b/>
              </w:rPr>
              <w:t xml:space="preserve"> </w:t>
            </w:r>
          </w:p>
        </w:tc>
      </w:tr>
      <w:tr w:rsidR="008E06D1" w14:paraId="743DAE2B" w14:textId="77777777" w:rsidTr="008E06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3DAE29" w14:textId="77777777" w:rsidR="00FC045E" w:rsidRPr="00A36AA9" w:rsidRDefault="00D40267"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43DAE2A" w14:textId="3EACFC87" w:rsidR="00FC045E" w:rsidRPr="00A36AA9" w:rsidRDefault="006C766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7963">
                  <w:rPr>
                    <w:rFonts w:ascii="Arial" w:hAnsi="Arial" w:cs="Arial"/>
                    <w:b/>
                  </w:rPr>
                  <w:t>Compliant</w:t>
                </w:r>
              </w:sdtContent>
            </w:sdt>
            <w:r w:rsidR="00D40267" w:rsidRPr="00A36AA9">
              <w:rPr>
                <w:rFonts w:ascii="Arial" w:hAnsi="Arial" w:cs="Arial"/>
                <w:b/>
              </w:rPr>
              <w:t xml:space="preserve"> </w:t>
            </w:r>
          </w:p>
        </w:tc>
      </w:tr>
      <w:tr w:rsidR="008E06D1" w14:paraId="743DAE2E" w14:textId="77777777" w:rsidTr="008E06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3DAE2C" w14:textId="77777777" w:rsidR="00FC045E" w:rsidRPr="00A36AA9" w:rsidRDefault="00D40267"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43DAE2D" w14:textId="513C366D" w:rsidR="00FC045E" w:rsidRPr="00A36AA9" w:rsidRDefault="006C766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7963">
                  <w:rPr>
                    <w:rFonts w:ascii="Arial" w:hAnsi="Arial" w:cs="Arial"/>
                    <w:b/>
                  </w:rPr>
                  <w:t>Not applicable as not all requirements have been assessed</w:t>
                </w:r>
              </w:sdtContent>
            </w:sdt>
            <w:r w:rsidR="00D40267" w:rsidRPr="00A36AA9">
              <w:rPr>
                <w:rFonts w:ascii="Arial" w:hAnsi="Arial" w:cs="Arial"/>
                <w:b/>
              </w:rPr>
              <w:t xml:space="preserve"> </w:t>
            </w:r>
          </w:p>
        </w:tc>
      </w:tr>
      <w:tr w:rsidR="008E06D1" w14:paraId="743DAE31" w14:textId="77777777" w:rsidTr="008E06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3DAE2F" w14:textId="77777777" w:rsidR="00FC045E" w:rsidRPr="00A36AA9" w:rsidRDefault="00D40267"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43DAE30" w14:textId="4F7457C1" w:rsidR="00FC045E" w:rsidRPr="00A36AA9" w:rsidRDefault="006C766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7963">
                  <w:rPr>
                    <w:rFonts w:ascii="Arial" w:hAnsi="Arial" w:cs="Arial"/>
                    <w:b/>
                  </w:rPr>
                  <w:t>Compliant</w:t>
                </w:r>
              </w:sdtContent>
            </w:sdt>
            <w:r w:rsidR="00D40267" w:rsidRPr="00A36AA9">
              <w:rPr>
                <w:rFonts w:ascii="Arial" w:hAnsi="Arial" w:cs="Arial"/>
                <w:b/>
              </w:rPr>
              <w:t xml:space="preserve"> </w:t>
            </w:r>
          </w:p>
        </w:tc>
      </w:tr>
      <w:tr w:rsidR="008E06D1" w14:paraId="743DAE34" w14:textId="77777777" w:rsidTr="008E06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3DAE32" w14:textId="77777777" w:rsidR="00FC045E" w:rsidRPr="00A36AA9" w:rsidRDefault="00D40267"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43DAE33" w14:textId="5FDE17E4" w:rsidR="00FC045E" w:rsidRPr="00A36AA9" w:rsidRDefault="006C766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7963">
                  <w:rPr>
                    <w:rFonts w:ascii="Arial" w:hAnsi="Arial" w:cs="Arial"/>
                    <w:b/>
                  </w:rPr>
                  <w:t>Compliant</w:t>
                </w:r>
              </w:sdtContent>
            </w:sdt>
            <w:r w:rsidR="00D40267" w:rsidRPr="00A36AA9">
              <w:rPr>
                <w:rFonts w:ascii="Arial" w:hAnsi="Arial" w:cs="Arial"/>
                <w:b/>
              </w:rPr>
              <w:t xml:space="preserve"> </w:t>
            </w:r>
          </w:p>
        </w:tc>
      </w:tr>
      <w:tr w:rsidR="008E06D1" w14:paraId="743DAE37" w14:textId="77777777" w:rsidTr="008E06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3DAE35" w14:textId="77777777" w:rsidR="00FC045E" w:rsidRPr="00A36AA9" w:rsidRDefault="00D40267"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43DAE36" w14:textId="5F8382DF" w:rsidR="00FC045E" w:rsidRPr="00A36AA9" w:rsidRDefault="006C766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7963">
                  <w:rPr>
                    <w:rFonts w:ascii="Arial" w:hAnsi="Arial" w:cs="Arial"/>
                    <w:b/>
                  </w:rPr>
                  <w:t>Compliant</w:t>
                </w:r>
              </w:sdtContent>
            </w:sdt>
            <w:r w:rsidR="00D40267" w:rsidRPr="00A36AA9">
              <w:rPr>
                <w:rFonts w:ascii="Arial" w:hAnsi="Arial" w:cs="Arial"/>
                <w:b/>
              </w:rPr>
              <w:t xml:space="preserve"> </w:t>
            </w:r>
          </w:p>
        </w:tc>
      </w:tr>
    </w:tbl>
    <w:p w14:paraId="743DAE51" w14:textId="77777777" w:rsidR="00FC045E" w:rsidRPr="00A36AA9" w:rsidRDefault="00D40267" w:rsidP="00F87E39">
      <w:pPr>
        <w:pStyle w:val="NormalArial"/>
        <w:spacing w:before="120"/>
      </w:pPr>
      <w:r w:rsidRPr="00A36AA9">
        <w:t>A detailed assessment is provided later in this report for each assessed Standard.</w:t>
      </w:r>
    </w:p>
    <w:p w14:paraId="743DAE52" w14:textId="77777777" w:rsidR="00FC045E" w:rsidRPr="00A36AA9" w:rsidRDefault="00D40267" w:rsidP="00FC045E">
      <w:pPr>
        <w:pStyle w:val="Heading1"/>
        <w:spacing w:before="0" w:after="240" w:line="22" w:lineRule="atLeast"/>
        <w:rPr>
          <w:rFonts w:ascii="Arial" w:hAnsi="Arial" w:cs="Arial"/>
        </w:rPr>
      </w:pPr>
      <w:r w:rsidRPr="00A36AA9">
        <w:rPr>
          <w:rFonts w:ascii="Arial" w:hAnsi="Arial" w:cs="Arial"/>
        </w:rPr>
        <w:t>Areas for improvement</w:t>
      </w:r>
    </w:p>
    <w:p w14:paraId="743DAE54" w14:textId="77777777" w:rsidR="00FC045E" w:rsidRPr="00A36AA9" w:rsidRDefault="00D40267"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43DAE59" w14:textId="534092EE" w:rsidR="00FC045E" w:rsidRPr="00A36AA9" w:rsidRDefault="00D40267" w:rsidP="00F87E39">
      <w:pPr>
        <w:pStyle w:val="NormalArial"/>
      </w:pPr>
      <w:r w:rsidRPr="00A36AA9">
        <w:br w:type="page"/>
      </w:r>
    </w:p>
    <w:p w14:paraId="743DAE5A" w14:textId="77777777" w:rsidR="003217D3" w:rsidRDefault="00D4026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DC7963" w14:paraId="743DAE5E" w14:textId="77777777" w:rsidTr="00DC7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43DAE5B" w14:textId="77777777" w:rsidR="00DC7963" w:rsidRPr="003217D3" w:rsidRDefault="00DC7963"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743DAE5C" w14:textId="48A5F396" w:rsidR="00DC7963" w:rsidRPr="003217D3" w:rsidRDefault="00DC79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C7963" w14:paraId="743DAE63" w14:textId="77777777" w:rsidTr="008E06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E5F" w14:textId="77777777" w:rsidR="00DC7963" w:rsidRPr="00244176" w:rsidRDefault="00DC7963"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43DAE60" w14:textId="77777777" w:rsidR="00DC7963" w:rsidRPr="00244176" w:rsidRDefault="00DC796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743DAE61" w14:textId="7F467D6F" w:rsidR="00DC7963" w:rsidRPr="00CC646C" w:rsidRDefault="006C766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AA6DBCDF91434FB5B7B3136DDDF103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7EE1">
                  <w:rPr>
                    <w:rFonts w:ascii="Arial" w:hAnsi="Arial" w:cs="Arial"/>
                    <w:color w:val="auto"/>
                  </w:rPr>
                  <w:t>Compliant</w:t>
                </w:r>
              </w:sdtContent>
            </w:sdt>
            <w:r w:rsidR="00DC7963" w:rsidRPr="00CC646C">
              <w:rPr>
                <w:rFonts w:ascii="Arial" w:hAnsi="Arial" w:cs="Arial"/>
                <w:color w:val="auto"/>
              </w:rPr>
              <w:t xml:space="preserve"> </w:t>
            </w:r>
          </w:p>
        </w:tc>
      </w:tr>
      <w:tr w:rsidR="00DC7963" w14:paraId="743DAE68" w14:textId="77777777" w:rsidTr="008E0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E64" w14:textId="77777777" w:rsidR="00DC7963" w:rsidRPr="00244176" w:rsidRDefault="00DC796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743DAE65" w14:textId="77777777" w:rsidR="00DC7963" w:rsidRPr="00244176" w:rsidRDefault="00DC796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743DAE66" w14:textId="157298BA" w:rsidR="00DC7963" w:rsidRPr="00CC646C" w:rsidRDefault="006C766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8CAD05BC472A428AADE07F8E4AD99A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7EE1">
                  <w:rPr>
                    <w:rFonts w:ascii="Arial" w:hAnsi="Arial" w:cs="Arial"/>
                    <w:color w:val="auto"/>
                  </w:rPr>
                  <w:t>Compliant</w:t>
                </w:r>
              </w:sdtContent>
            </w:sdt>
            <w:r w:rsidR="00DC7963" w:rsidRPr="00CC646C">
              <w:rPr>
                <w:rFonts w:ascii="Arial" w:hAnsi="Arial" w:cs="Arial"/>
                <w:color w:val="auto"/>
              </w:rPr>
              <w:t xml:space="preserve"> </w:t>
            </w:r>
          </w:p>
        </w:tc>
      </w:tr>
      <w:tr w:rsidR="00DC7963" w14:paraId="743DAE71" w14:textId="77777777" w:rsidTr="008E06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E69" w14:textId="77777777" w:rsidR="00DC7963" w:rsidRPr="00244176" w:rsidRDefault="00DC796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743DAE6A" w14:textId="77777777" w:rsidR="00DC7963" w:rsidRPr="00244176" w:rsidRDefault="00DC796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43DAE6B" w14:textId="77777777" w:rsidR="00DC7963" w:rsidRPr="00244176" w:rsidRDefault="00DC7963"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43DAE6C" w14:textId="77777777" w:rsidR="00DC7963" w:rsidRPr="00244176" w:rsidRDefault="00DC796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43DAE6D" w14:textId="77777777" w:rsidR="00DC7963" w:rsidRPr="00244176" w:rsidRDefault="00DC796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43DAE6E" w14:textId="77777777" w:rsidR="00DC7963" w:rsidRPr="00244176" w:rsidRDefault="00DC796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743DAE6F" w14:textId="574E02DA" w:rsidR="00DC7963" w:rsidRPr="00CC646C" w:rsidRDefault="006C766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802268A544A1497B8FED99B59E5C09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7EE1">
                  <w:rPr>
                    <w:rFonts w:ascii="Arial" w:hAnsi="Arial" w:cs="Arial"/>
                    <w:color w:val="auto"/>
                  </w:rPr>
                  <w:t>Compliant</w:t>
                </w:r>
              </w:sdtContent>
            </w:sdt>
            <w:r w:rsidR="00DC7963" w:rsidRPr="00CC646C">
              <w:rPr>
                <w:rFonts w:ascii="Arial" w:hAnsi="Arial" w:cs="Arial"/>
                <w:color w:val="auto"/>
              </w:rPr>
              <w:t xml:space="preserve"> </w:t>
            </w:r>
          </w:p>
        </w:tc>
      </w:tr>
      <w:tr w:rsidR="00DC7963" w14:paraId="743DAE76" w14:textId="77777777" w:rsidTr="008E0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E72" w14:textId="77777777" w:rsidR="00DC7963" w:rsidRPr="00244176" w:rsidRDefault="00DC796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743DAE73" w14:textId="77777777" w:rsidR="00DC7963" w:rsidRPr="00244176" w:rsidRDefault="00DC796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743DAE74" w14:textId="5D0979B5" w:rsidR="00DC7963" w:rsidRPr="00CC646C" w:rsidRDefault="006C766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3B79B758643E468AB1D5907E31514C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7EE1">
                  <w:rPr>
                    <w:rFonts w:ascii="Arial" w:hAnsi="Arial" w:cs="Arial"/>
                    <w:color w:val="auto"/>
                  </w:rPr>
                  <w:t>Compliant</w:t>
                </w:r>
              </w:sdtContent>
            </w:sdt>
            <w:r w:rsidR="00DC7963" w:rsidRPr="00CC646C">
              <w:rPr>
                <w:rFonts w:ascii="Arial" w:hAnsi="Arial" w:cs="Arial"/>
                <w:color w:val="auto"/>
              </w:rPr>
              <w:t xml:space="preserve"> </w:t>
            </w:r>
          </w:p>
        </w:tc>
      </w:tr>
      <w:tr w:rsidR="00DC7963" w14:paraId="743DAE7B" w14:textId="77777777" w:rsidTr="008E06D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E77" w14:textId="77777777" w:rsidR="00DC7963" w:rsidRPr="00244176" w:rsidRDefault="00DC796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743DAE78" w14:textId="77777777" w:rsidR="00DC7963" w:rsidRPr="00244176" w:rsidRDefault="00DC796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743DAE79" w14:textId="3DC7FC53" w:rsidR="00DC7963" w:rsidRPr="00CC646C" w:rsidRDefault="006C766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B37598673CA44B9C9AAB17DF8E53AB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7EE1">
                  <w:rPr>
                    <w:rFonts w:ascii="Arial" w:hAnsi="Arial" w:cs="Arial"/>
                    <w:color w:val="auto"/>
                  </w:rPr>
                  <w:t>Compliant</w:t>
                </w:r>
              </w:sdtContent>
            </w:sdt>
            <w:r w:rsidR="00DC7963" w:rsidRPr="00CC646C">
              <w:rPr>
                <w:rFonts w:ascii="Arial" w:hAnsi="Arial" w:cs="Arial"/>
                <w:color w:val="auto"/>
              </w:rPr>
              <w:t xml:space="preserve"> </w:t>
            </w:r>
          </w:p>
        </w:tc>
      </w:tr>
      <w:tr w:rsidR="00DC7963" w14:paraId="743DAE80" w14:textId="77777777" w:rsidTr="008E0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E7C" w14:textId="77777777" w:rsidR="00DC7963" w:rsidRPr="00244176" w:rsidRDefault="00DC796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743DAE7D" w14:textId="77777777" w:rsidR="00DC7963" w:rsidRPr="00244176" w:rsidRDefault="00DC796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743DAE7E" w14:textId="5F3523D9" w:rsidR="00DC7963" w:rsidRPr="00CC646C" w:rsidRDefault="006C766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D80314C24CA948CE8377D124A17395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7EE1">
                  <w:rPr>
                    <w:rFonts w:ascii="Arial" w:hAnsi="Arial" w:cs="Arial"/>
                    <w:color w:val="auto"/>
                  </w:rPr>
                  <w:t>Compliant</w:t>
                </w:r>
              </w:sdtContent>
            </w:sdt>
            <w:r w:rsidR="00DC7963" w:rsidRPr="00CC646C">
              <w:rPr>
                <w:rFonts w:ascii="Arial" w:hAnsi="Arial" w:cs="Arial"/>
                <w:color w:val="auto"/>
              </w:rPr>
              <w:t xml:space="preserve"> </w:t>
            </w:r>
          </w:p>
        </w:tc>
      </w:tr>
    </w:tbl>
    <w:p w14:paraId="743DAE81" w14:textId="77777777" w:rsidR="00A63FCF" w:rsidRDefault="00D40267" w:rsidP="007B3959">
      <w:pPr>
        <w:pStyle w:val="Heading20"/>
      </w:pPr>
      <w:r w:rsidRPr="00A36AA9">
        <w:t>Findings</w:t>
      </w:r>
    </w:p>
    <w:p w14:paraId="716152A6" w14:textId="77777777" w:rsidR="00DC7963" w:rsidRDefault="00DC7963" w:rsidP="00DC7963">
      <w:pPr>
        <w:pStyle w:val="NormalArial"/>
      </w:pPr>
      <w:r>
        <w:t>At the time of the performance report decision, the service is:</w:t>
      </w:r>
    </w:p>
    <w:p w14:paraId="6541FF14" w14:textId="77777777" w:rsidR="00A01AB0" w:rsidRDefault="00DC7963" w:rsidP="00DC7963">
      <w:pPr>
        <w:pStyle w:val="NormalArial"/>
        <w:numPr>
          <w:ilvl w:val="0"/>
          <w:numId w:val="24"/>
        </w:numPr>
      </w:pPr>
      <w:r>
        <w:t xml:space="preserve">ensuring that consumers are treated with dignity and respect whilst ensuring each consumer is supported to exercise choice and independence and who to involve in making decisions about their care and services. </w:t>
      </w:r>
    </w:p>
    <w:p w14:paraId="2651C325" w14:textId="7BAADBF8" w:rsidR="00A01AB0" w:rsidRDefault="00DC7963" w:rsidP="00DC7963">
      <w:pPr>
        <w:pStyle w:val="NormalArial"/>
        <w:numPr>
          <w:ilvl w:val="0"/>
          <w:numId w:val="24"/>
        </w:numPr>
      </w:pPr>
      <w:r>
        <w:t xml:space="preserve">is also supplying each customer with information that is current, accurate and timely and communicated </w:t>
      </w:r>
      <w:r w:rsidR="00A01AB0">
        <w:t>clearly</w:t>
      </w:r>
      <w:r>
        <w:t xml:space="preserve">, easy to understand and enables them to exercise choice. </w:t>
      </w:r>
    </w:p>
    <w:p w14:paraId="4B81BE2D" w14:textId="6BC8B1A9" w:rsidR="00DC7963" w:rsidRDefault="00DC7963" w:rsidP="00DC7963">
      <w:pPr>
        <w:pStyle w:val="NormalArial"/>
        <w:numPr>
          <w:ilvl w:val="0"/>
          <w:numId w:val="24"/>
        </w:numPr>
      </w:pPr>
      <w:r>
        <w:t xml:space="preserve">ensuring that each customer's privacy is </w:t>
      </w:r>
      <w:r w:rsidR="00A01AB0">
        <w:t>respected,</w:t>
      </w:r>
      <w:r>
        <w:t xml:space="preserve"> and their personal information is kept confidential.</w:t>
      </w:r>
    </w:p>
    <w:p w14:paraId="17E57642" w14:textId="2046764A" w:rsidR="00A01AB0" w:rsidRDefault="00DC7963" w:rsidP="00DC7963">
      <w:pPr>
        <w:pStyle w:val="NormalArial"/>
      </w:pPr>
      <w:r>
        <w:t xml:space="preserve">Having regards to the Assessment Team’s report, comments from the </w:t>
      </w:r>
      <w:r w:rsidR="00A01AB0">
        <w:t>service</w:t>
      </w:r>
      <w:r>
        <w:t xml:space="preserve"> at the time of the audit, the </w:t>
      </w:r>
      <w:r w:rsidR="00A01AB0">
        <w:t>service’s</w:t>
      </w:r>
      <w:r>
        <w:t xml:space="preserve"> written response, the </w:t>
      </w:r>
      <w:r w:rsidR="00A01AB0">
        <w:t>service’s</w:t>
      </w:r>
      <w:r>
        <w:t xml:space="preserve"> obligations under the Aged Care Act and the </w:t>
      </w:r>
      <w:r>
        <w:lastRenderedPageBreak/>
        <w:t xml:space="preserve">Aged Care Quality Standards I have reasonable grounds to form the view that the </w:t>
      </w:r>
      <w:r w:rsidR="00A01AB0">
        <w:t>service</w:t>
      </w:r>
      <w:r>
        <w:t xml:space="preserve"> has complied with this Standard.</w:t>
      </w:r>
    </w:p>
    <w:p w14:paraId="743DAE82" w14:textId="037931AE" w:rsidR="001A5684" w:rsidRPr="006B4042" w:rsidRDefault="00A01AB0" w:rsidP="00DC7963">
      <w:pPr>
        <w:pStyle w:val="NormalArial"/>
      </w:pPr>
      <w:r w:rsidRPr="00A01AB0">
        <w:t xml:space="preserve">The Quality Standard for the Home Care Packages service is assessed as compliant as six of the six specific requirements have been assessed as compliant. </w:t>
      </w:r>
      <w:r w:rsidR="00D40267" w:rsidRPr="00A36AA9">
        <w:br w:type="page"/>
      </w:r>
    </w:p>
    <w:p w14:paraId="743DAE83" w14:textId="77777777" w:rsidR="003217D3" w:rsidRDefault="00D4026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91"/>
      </w:tblGrid>
      <w:tr w:rsidR="00A01AB0" w14:paraId="743DAE87" w14:textId="77777777" w:rsidTr="00A01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743DAE84" w14:textId="77777777" w:rsidR="00A01AB0" w:rsidRPr="003217D3" w:rsidRDefault="00A01AB0"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743DAE85" w14:textId="67020139" w:rsidR="00A01AB0" w:rsidRPr="003217D3" w:rsidRDefault="00A01AB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01AB0" w14:paraId="743DAE8C" w14:textId="77777777" w:rsidTr="00A01A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E88" w14:textId="77777777" w:rsidR="00A01AB0" w:rsidRPr="00244176" w:rsidRDefault="00A01AB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743DAE89" w14:textId="77777777" w:rsidR="00A01AB0" w:rsidRPr="00244176" w:rsidRDefault="00A01AB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743DAE8A" w14:textId="3A621A45" w:rsidR="00A01AB0" w:rsidRPr="00CC646C" w:rsidRDefault="006C766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78EAE407059644E29964B4C4D32CAF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AB0">
                  <w:rPr>
                    <w:rFonts w:ascii="Arial" w:hAnsi="Arial" w:cs="Arial"/>
                    <w:color w:val="auto"/>
                  </w:rPr>
                  <w:t>Compliant</w:t>
                </w:r>
              </w:sdtContent>
            </w:sdt>
            <w:r w:rsidR="00A01AB0" w:rsidRPr="00CC646C">
              <w:rPr>
                <w:rFonts w:ascii="Arial" w:hAnsi="Arial" w:cs="Arial"/>
                <w:color w:val="auto"/>
              </w:rPr>
              <w:t xml:space="preserve"> </w:t>
            </w:r>
          </w:p>
        </w:tc>
      </w:tr>
      <w:tr w:rsidR="00A01AB0" w14:paraId="743DAE91" w14:textId="77777777" w:rsidTr="00A01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E8D" w14:textId="77777777" w:rsidR="00A01AB0" w:rsidRPr="00244176" w:rsidRDefault="00A01AB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743DAE8E" w14:textId="77777777" w:rsidR="00A01AB0" w:rsidRPr="00244176" w:rsidRDefault="00A01AB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91" w:type="dxa"/>
            <w:shd w:val="clear" w:color="auto" w:fill="auto"/>
            <w:vAlign w:val="top"/>
          </w:tcPr>
          <w:p w14:paraId="743DAE8F" w14:textId="0FC05B44" w:rsidR="00A01AB0" w:rsidRPr="00CC646C" w:rsidRDefault="006C766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0E6899E08F1540BDA0ECF193273B1C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AB0">
                  <w:rPr>
                    <w:rFonts w:ascii="Arial" w:hAnsi="Arial" w:cs="Arial"/>
                    <w:color w:val="auto"/>
                  </w:rPr>
                  <w:t>Compliant</w:t>
                </w:r>
              </w:sdtContent>
            </w:sdt>
            <w:r w:rsidR="00A01AB0" w:rsidRPr="00CC646C">
              <w:rPr>
                <w:rFonts w:ascii="Arial" w:hAnsi="Arial" w:cs="Arial"/>
                <w:color w:val="auto"/>
              </w:rPr>
              <w:t xml:space="preserve"> </w:t>
            </w:r>
          </w:p>
        </w:tc>
      </w:tr>
      <w:tr w:rsidR="00A01AB0" w14:paraId="743DAE98" w14:textId="77777777" w:rsidTr="00A01A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E92" w14:textId="77777777" w:rsidR="00A01AB0" w:rsidRPr="00244176" w:rsidRDefault="00A01AB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743DAE93" w14:textId="77777777" w:rsidR="00A01AB0" w:rsidRPr="00244176" w:rsidRDefault="00A01AB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43DAE94" w14:textId="77777777" w:rsidR="00A01AB0" w:rsidRPr="00244176" w:rsidRDefault="00A01AB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43DAE95" w14:textId="77777777" w:rsidR="00A01AB0" w:rsidRPr="00244176" w:rsidRDefault="00A01AB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91" w:type="dxa"/>
            <w:shd w:val="clear" w:color="auto" w:fill="auto"/>
            <w:vAlign w:val="top"/>
          </w:tcPr>
          <w:p w14:paraId="743DAE96" w14:textId="1D4DCA94" w:rsidR="00A01AB0" w:rsidRPr="00CC646C" w:rsidRDefault="006C766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94B20F810BFB4E978351B981BA9451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AB0">
                  <w:rPr>
                    <w:rFonts w:ascii="Arial" w:hAnsi="Arial" w:cs="Arial"/>
                    <w:color w:val="auto"/>
                  </w:rPr>
                  <w:t>Compliant</w:t>
                </w:r>
              </w:sdtContent>
            </w:sdt>
            <w:r w:rsidR="00A01AB0" w:rsidRPr="00CC646C">
              <w:rPr>
                <w:rFonts w:ascii="Arial" w:hAnsi="Arial" w:cs="Arial"/>
                <w:color w:val="auto"/>
              </w:rPr>
              <w:t xml:space="preserve"> </w:t>
            </w:r>
          </w:p>
        </w:tc>
      </w:tr>
      <w:tr w:rsidR="00A01AB0" w14:paraId="743DAE9D" w14:textId="77777777" w:rsidTr="00A01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E99" w14:textId="77777777" w:rsidR="00A01AB0" w:rsidRPr="00244176" w:rsidRDefault="00A01AB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743DAE9A" w14:textId="77777777" w:rsidR="00A01AB0" w:rsidRPr="00244176" w:rsidRDefault="00A01AB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743DAE9B" w14:textId="4A0CF6D1" w:rsidR="00A01AB0" w:rsidRPr="00CC646C" w:rsidRDefault="006C766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F906102352EF41B69A349A6BD7F4E3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AB0">
                  <w:rPr>
                    <w:rFonts w:ascii="Arial" w:hAnsi="Arial" w:cs="Arial"/>
                    <w:color w:val="auto"/>
                  </w:rPr>
                  <w:t>Compliant</w:t>
                </w:r>
              </w:sdtContent>
            </w:sdt>
            <w:r w:rsidR="00A01AB0" w:rsidRPr="00CC646C">
              <w:rPr>
                <w:rFonts w:ascii="Arial" w:hAnsi="Arial" w:cs="Arial"/>
                <w:color w:val="auto"/>
              </w:rPr>
              <w:t xml:space="preserve"> </w:t>
            </w:r>
          </w:p>
        </w:tc>
      </w:tr>
      <w:tr w:rsidR="00A01AB0" w14:paraId="743DAEA2" w14:textId="77777777" w:rsidTr="00A01A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E9E" w14:textId="77777777" w:rsidR="00A01AB0" w:rsidRPr="00244176" w:rsidRDefault="00A01AB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743DAE9F" w14:textId="77777777" w:rsidR="00A01AB0" w:rsidRPr="00244176" w:rsidRDefault="00A01AB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91" w:type="dxa"/>
            <w:shd w:val="clear" w:color="auto" w:fill="auto"/>
            <w:vAlign w:val="top"/>
          </w:tcPr>
          <w:p w14:paraId="743DAEA0" w14:textId="07BD6C07" w:rsidR="00A01AB0" w:rsidRPr="00CC646C" w:rsidRDefault="006C766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D734012A360B4F748648FBAF0C62A3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AB0">
                  <w:rPr>
                    <w:rFonts w:ascii="Arial" w:hAnsi="Arial" w:cs="Arial"/>
                    <w:color w:val="auto"/>
                  </w:rPr>
                  <w:t>Compliant</w:t>
                </w:r>
              </w:sdtContent>
            </w:sdt>
            <w:r w:rsidR="00A01AB0" w:rsidRPr="00CC646C">
              <w:rPr>
                <w:rFonts w:ascii="Arial" w:hAnsi="Arial" w:cs="Arial"/>
                <w:color w:val="auto"/>
              </w:rPr>
              <w:t xml:space="preserve"> </w:t>
            </w:r>
          </w:p>
        </w:tc>
      </w:tr>
    </w:tbl>
    <w:bookmarkEnd w:id="2"/>
    <w:p w14:paraId="743DAEA3" w14:textId="77777777" w:rsidR="0087700C" w:rsidRDefault="00D40267" w:rsidP="00A63FCF">
      <w:pPr>
        <w:pStyle w:val="Heading20"/>
        <w:tabs>
          <w:tab w:val="left" w:pos="1890"/>
        </w:tabs>
      </w:pPr>
      <w:r w:rsidRPr="00A36AA9">
        <w:t>Findings</w:t>
      </w:r>
    </w:p>
    <w:p w14:paraId="78F3E9A4" w14:textId="63DE402F" w:rsidR="00A01AB0" w:rsidRDefault="00A01AB0" w:rsidP="00F87E39">
      <w:pPr>
        <w:pStyle w:val="NormalArial"/>
      </w:pPr>
      <w:r w:rsidRPr="00A01AB0">
        <w:t>At the time of the performance report decision, the service is:</w:t>
      </w:r>
    </w:p>
    <w:p w14:paraId="605146C8" w14:textId="5E32AA96" w:rsidR="00A01AB0" w:rsidRDefault="00A01AB0" w:rsidP="00A01AB0">
      <w:pPr>
        <w:pStyle w:val="NormalArial"/>
        <w:numPr>
          <w:ilvl w:val="0"/>
          <w:numId w:val="26"/>
        </w:numPr>
      </w:pPr>
      <w:r w:rsidRPr="00A01AB0">
        <w:t>identifying and addressing the consumers current needs, goals and preferences in the assessment and planning process</w:t>
      </w:r>
      <w:r>
        <w:t>.</w:t>
      </w:r>
    </w:p>
    <w:p w14:paraId="58C72205" w14:textId="037873AC" w:rsidR="00A01AB0" w:rsidRDefault="00A01AB0" w:rsidP="00A01AB0">
      <w:pPr>
        <w:pStyle w:val="NormalArial"/>
        <w:numPr>
          <w:ilvl w:val="0"/>
          <w:numId w:val="26"/>
        </w:numPr>
      </w:pPr>
      <w:r w:rsidRPr="00A01AB0">
        <w:t>undertaking assessment and planning in partnership with the consumer and other individuals and services or organisations as appropriate, whilst developing care plans that are provided to consumers and are available where care and services are delivered.</w:t>
      </w:r>
    </w:p>
    <w:p w14:paraId="0A690FD5" w14:textId="5A04A46D" w:rsidR="00A01AB0" w:rsidRDefault="00A01AB0" w:rsidP="00A01AB0">
      <w:pPr>
        <w:pStyle w:val="NormalArial"/>
        <w:numPr>
          <w:ilvl w:val="0"/>
          <w:numId w:val="26"/>
        </w:numPr>
      </w:pPr>
      <w:r w:rsidRPr="00A01AB0">
        <w:t>regularly reviewing care and services when the Consumer’s circumstances change.</w:t>
      </w:r>
    </w:p>
    <w:p w14:paraId="3F705C9C" w14:textId="77777777" w:rsidR="00A01AB0" w:rsidRDefault="00A01AB0" w:rsidP="00A01AB0">
      <w:pPr>
        <w:pStyle w:val="NormalArial"/>
      </w:pPr>
      <w:r>
        <w:lastRenderedPageBreak/>
        <w:t>Having regards to the Assessment Team’s report, comments from the service at the time of the audit, the service’s written response, the service’s obligations under the Aged Care Act and the Aged Care Quality Standards I have reasonable grounds to form the view that the service has complied with this Standard.</w:t>
      </w:r>
    </w:p>
    <w:p w14:paraId="7F24BCEA" w14:textId="45FFB124" w:rsidR="00A01AB0" w:rsidRDefault="00A01AB0" w:rsidP="00A01AB0">
      <w:pPr>
        <w:pStyle w:val="NormalArial"/>
      </w:pPr>
      <w:r w:rsidRPr="00A01AB0">
        <w:t xml:space="preserve">The Quality Standard for the Home Care Packages service is assessed as compliant as </w:t>
      </w:r>
      <w:r>
        <w:t>five</w:t>
      </w:r>
      <w:r w:rsidRPr="00A01AB0">
        <w:t xml:space="preserve"> of the </w:t>
      </w:r>
      <w:r>
        <w:t>five</w:t>
      </w:r>
      <w:r w:rsidRPr="00A01AB0">
        <w:t xml:space="preserve"> specific requirements have been assessed as compliant.</w:t>
      </w:r>
    </w:p>
    <w:p w14:paraId="743DAEA4" w14:textId="08E5F4FB" w:rsidR="0087700C" w:rsidRPr="006B4042" w:rsidRDefault="00D40267" w:rsidP="00A01AB0">
      <w:pPr>
        <w:pStyle w:val="NormalArial"/>
        <w:ind w:left="3600"/>
      </w:pPr>
      <w:r w:rsidRPr="006B4042">
        <w:br w:type="page"/>
      </w:r>
    </w:p>
    <w:p w14:paraId="743DAEA5" w14:textId="77777777" w:rsidR="003217D3" w:rsidRDefault="00D4026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989"/>
        <w:gridCol w:w="1843"/>
      </w:tblGrid>
      <w:tr w:rsidR="00A01AB0" w14:paraId="743DAEA9" w14:textId="77777777" w:rsidTr="008D4D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3DAEA6" w14:textId="77777777" w:rsidR="00A01AB0" w:rsidRPr="003217D3" w:rsidRDefault="00A01AB0"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3DAEA7" w14:textId="767145A3" w:rsidR="00A01AB0" w:rsidRPr="003217D3" w:rsidRDefault="00A01A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01AB0" w14:paraId="743DAEB1" w14:textId="77777777" w:rsidTr="008D4D2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3DAEAA" w14:textId="77777777" w:rsidR="00A01AB0" w:rsidRPr="00244176" w:rsidRDefault="00A01AB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3DAEAB" w14:textId="77777777" w:rsidR="00A01AB0" w:rsidRPr="00244176" w:rsidRDefault="00A01AB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43DAEAC" w14:textId="77777777" w:rsidR="00A01AB0" w:rsidRPr="00244176" w:rsidRDefault="00A01AB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43DAEAD" w14:textId="77777777" w:rsidR="00A01AB0" w:rsidRPr="00244176" w:rsidRDefault="00A01AB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43DAEAE" w14:textId="77777777" w:rsidR="00A01AB0" w:rsidRPr="00244176" w:rsidRDefault="00A01AB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3DAEAF" w14:textId="20EE932C" w:rsidR="00A01AB0" w:rsidRPr="00CC646C" w:rsidRDefault="006C766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744E3757DD5C4E519AEF351E6FB463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AB0">
                  <w:rPr>
                    <w:rFonts w:ascii="Arial" w:hAnsi="Arial" w:cs="Arial"/>
                    <w:color w:val="auto"/>
                  </w:rPr>
                  <w:t>Compliant</w:t>
                </w:r>
              </w:sdtContent>
            </w:sdt>
            <w:r w:rsidR="00A01AB0" w:rsidRPr="00CC646C">
              <w:rPr>
                <w:rFonts w:ascii="Arial" w:hAnsi="Arial" w:cs="Arial"/>
                <w:color w:val="auto"/>
              </w:rPr>
              <w:t xml:space="preserve"> </w:t>
            </w:r>
          </w:p>
        </w:tc>
      </w:tr>
      <w:tr w:rsidR="00A01AB0" w14:paraId="743DAEB6" w14:textId="77777777" w:rsidTr="008D4D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3DAEB2" w14:textId="77777777" w:rsidR="00A01AB0" w:rsidRPr="00244176" w:rsidRDefault="00A01AB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3DAEB3" w14:textId="77777777" w:rsidR="00A01AB0" w:rsidRPr="00244176" w:rsidRDefault="00A01AB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3DAEB4" w14:textId="791B2A89" w:rsidR="00A01AB0" w:rsidRPr="00CC646C" w:rsidRDefault="006C766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257D2A03EB774AECBAB19818AF49A9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AB0">
                  <w:rPr>
                    <w:rFonts w:ascii="Arial" w:hAnsi="Arial" w:cs="Arial"/>
                    <w:color w:val="auto"/>
                  </w:rPr>
                  <w:t>Compliant</w:t>
                </w:r>
              </w:sdtContent>
            </w:sdt>
            <w:r w:rsidR="00A01AB0" w:rsidRPr="00CC646C">
              <w:rPr>
                <w:rFonts w:ascii="Arial" w:hAnsi="Arial" w:cs="Arial"/>
                <w:color w:val="auto"/>
              </w:rPr>
              <w:t xml:space="preserve"> </w:t>
            </w:r>
          </w:p>
        </w:tc>
      </w:tr>
      <w:tr w:rsidR="00A01AB0" w14:paraId="743DAEBB" w14:textId="77777777" w:rsidTr="008D4D2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3DAEB7" w14:textId="77777777" w:rsidR="00A01AB0" w:rsidRPr="00244176" w:rsidRDefault="00A01AB0"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3DAEB8" w14:textId="77777777" w:rsidR="00A01AB0" w:rsidRPr="00244176" w:rsidRDefault="00A01AB0"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3DAEB9" w14:textId="6AB4A7B8" w:rsidR="00A01AB0" w:rsidRPr="00CC646C" w:rsidRDefault="006C766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7549FF9E92D3437D989D6131B8FAB5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AB0">
                  <w:rPr>
                    <w:rFonts w:ascii="Arial" w:hAnsi="Arial" w:cs="Arial"/>
                    <w:color w:val="auto"/>
                  </w:rPr>
                  <w:t>Compliant</w:t>
                </w:r>
              </w:sdtContent>
            </w:sdt>
            <w:r w:rsidR="00A01AB0" w:rsidRPr="00CC646C">
              <w:rPr>
                <w:rFonts w:ascii="Arial" w:hAnsi="Arial" w:cs="Arial"/>
                <w:color w:val="auto"/>
              </w:rPr>
              <w:t xml:space="preserve"> </w:t>
            </w:r>
          </w:p>
        </w:tc>
      </w:tr>
      <w:tr w:rsidR="00A01AB0" w14:paraId="743DAEC0" w14:textId="77777777" w:rsidTr="008D4D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3DAEBC" w14:textId="77777777" w:rsidR="00A01AB0" w:rsidRPr="00244176" w:rsidRDefault="00A01AB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3DAEBD" w14:textId="77777777" w:rsidR="00A01AB0" w:rsidRPr="00244176" w:rsidRDefault="00A01AB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3DAEBE" w14:textId="3C72DE8B" w:rsidR="00A01AB0" w:rsidRPr="00CC646C" w:rsidRDefault="006C766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5A66A72F8C7043AA9DEBF28A2BF80A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AB0">
                  <w:rPr>
                    <w:rFonts w:ascii="Arial" w:hAnsi="Arial" w:cs="Arial"/>
                    <w:color w:val="auto"/>
                  </w:rPr>
                  <w:t>Compliant</w:t>
                </w:r>
              </w:sdtContent>
            </w:sdt>
            <w:r w:rsidR="00A01AB0" w:rsidRPr="00CC646C">
              <w:rPr>
                <w:rFonts w:ascii="Arial" w:hAnsi="Arial" w:cs="Arial"/>
                <w:color w:val="auto"/>
              </w:rPr>
              <w:t xml:space="preserve"> </w:t>
            </w:r>
          </w:p>
        </w:tc>
      </w:tr>
      <w:tr w:rsidR="00A01AB0" w14:paraId="743DAEC5" w14:textId="77777777" w:rsidTr="008D4D2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3DAEC1" w14:textId="77777777" w:rsidR="00A01AB0" w:rsidRPr="00244176" w:rsidRDefault="00A01AB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3DAEC2" w14:textId="77777777" w:rsidR="00A01AB0" w:rsidRPr="00244176" w:rsidRDefault="00A01AB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3DAEC3" w14:textId="5C4E9844" w:rsidR="00A01AB0" w:rsidRPr="00CC646C" w:rsidRDefault="006C766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CBF085290844AB19F278C78B879D9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AB0">
                  <w:rPr>
                    <w:rFonts w:ascii="Arial" w:hAnsi="Arial" w:cs="Arial"/>
                    <w:color w:val="auto"/>
                  </w:rPr>
                  <w:t>Compliant</w:t>
                </w:r>
              </w:sdtContent>
            </w:sdt>
            <w:r w:rsidR="00A01AB0" w:rsidRPr="00CC646C">
              <w:rPr>
                <w:rFonts w:ascii="Arial" w:hAnsi="Arial" w:cs="Arial"/>
                <w:color w:val="auto"/>
              </w:rPr>
              <w:t xml:space="preserve"> </w:t>
            </w:r>
          </w:p>
        </w:tc>
      </w:tr>
      <w:tr w:rsidR="00A01AB0" w14:paraId="743DAECA" w14:textId="77777777" w:rsidTr="008D4D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3DAEC6" w14:textId="77777777" w:rsidR="00A01AB0" w:rsidRPr="00244176" w:rsidRDefault="00A01AB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3DAEC7" w14:textId="77777777" w:rsidR="00A01AB0" w:rsidRPr="00244176" w:rsidRDefault="00A01AB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3DAEC8" w14:textId="4881A24B" w:rsidR="00A01AB0" w:rsidRPr="00CC646C" w:rsidRDefault="006C766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AE33C8EEFF844595862F146A9B8636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AB0">
                  <w:rPr>
                    <w:rFonts w:ascii="Arial" w:hAnsi="Arial" w:cs="Arial"/>
                    <w:color w:val="auto"/>
                  </w:rPr>
                  <w:t>Compliant</w:t>
                </w:r>
              </w:sdtContent>
            </w:sdt>
            <w:r w:rsidR="00A01AB0" w:rsidRPr="00CC646C">
              <w:rPr>
                <w:rFonts w:ascii="Arial" w:hAnsi="Arial" w:cs="Arial"/>
                <w:color w:val="auto"/>
              </w:rPr>
              <w:t xml:space="preserve"> </w:t>
            </w:r>
          </w:p>
        </w:tc>
      </w:tr>
      <w:tr w:rsidR="00A01AB0" w14:paraId="743DAED1" w14:textId="77777777" w:rsidTr="008D4D2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3DAECB" w14:textId="77777777" w:rsidR="00A01AB0" w:rsidRPr="00244176" w:rsidRDefault="00A01AB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3DAECC" w14:textId="77777777" w:rsidR="00A01AB0" w:rsidRPr="00244176" w:rsidRDefault="00A01AB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43DAECD" w14:textId="77777777" w:rsidR="00A01AB0" w:rsidRPr="00244176" w:rsidRDefault="00A01AB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43DAECE" w14:textId="77777777" w:rsidR="00A01AB0" w:rsidRPr="00244176" w:rsidRDefault="00A01AB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3DAECF" w14:textId="079C7F28" w:rsidR="00A01AB0" w:rsidRPr="00CC646C" w:rsidRDefault="006C766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93DF1952650D429C8CE02BC5E9ECDD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AB0">
                  <w:rPr>
                    <w:rFonts w:ascii="Arial" w:hAnsi="Arial" w:cs="Arial"/>
                    <w:color w:val="auto"/>
                  </w:rPr>
                  <w:t>Compliant</w:t>
                </w:r>
              </w:sdtContent>
            </w:sdt>
            <w:r w:rsidR="00A01AB0" w:rsidRPr="00CC646C">
              <w:rPr>
                <w:rFonts w:ascii="Arial" w:hAnsi="Arial" w:cs="Arial"/>
                <w:color w:val="auto"/>
              </w:rPr>
              <w:t xml:space="preserve"> </w:t>
            </w:r>
          </w:p>
        </w:tc>
      </w:tr>
    </w:tbl>
    <w:bookmarkEnd w:id="3"/>
    <w:p w14:paraId="743DAED2" w14:textId="77777777" w:rsidR="002253FC" w:rsidRDefault="00D40267" w:rsidP="007B3959">
      <w:pPr>
        <w:pStyle w:val="Heading20"/>
      </w:pPr>
      <w:r w:rsidRPr="00A36AA9">
        <w:t>Findings</w:t>
      </w:r>
    </w:p>
    <w:p w14:paraId="54099C1F" w14:textId="77777777" w:rsidR="00A01AB0" w:rsidRDefault="00A01AB0" w:rsidP="00F87E39">
      <w:pPr>
        <w:pStyle w:val="NormalArial"/>
      </w:pPr>
      <w:r w:rsidRPr="00A01AB0">
        <w:t>At the time of the performance report decision, the service is:</w:t>
      </w:r>
    </w:p>
    <w:p w14:paraId="39C17DE5" w14:textId="4F078904" w:rsidR="00A01AB0" w:rsidRDefault="00A01AB0" w:rsidP="00A01AB0">
      <w:pPr>
        <w:pStyle w:val="NormalArial"/>
        <w:numPr>
          <w:ilvl w:val="0"/>
          <w:numId w:val="28"/>
        </w:numPr>
      </w:pPr>
      <w:r w:rsidRPr="00A01AB0">
        <w:t>ensuring each Consumer gets safe and effective personal care, clinical care or both personal and clinical care that is best practise, tailored to their needs and optimises their health and wellbeing</w:t>
      </w:r>
      <w:r>
        <w:t>.</w:t>
      </w:r>
    </w:p>
    <w:p w14:paraId="49B30BB2" w14:textId="77777777" w:rsidR="00A01AB0" w:rsidRDefault="00A01AB0" w:rsidP="00A01AB0">
      <w:pPr>
        <w:pStyle w:val="NormalArial"/>
        <w:numPr>
          <w:ilvl w:val="0"/>
          <w:numId w:val="28"/>
        </w:numPr>
      </w:pPr>
      <w:r>
        <w:lastRenderedPageBreak/>
        <w:t>m</w:t>
      </w:r>
      <w:r w:rsidRPr="00A01AB0">
        <w:t>anaging high impact, high prevalence risks associated with each consumer whilst identifying and responding to deterioration or change in the consumers mental health, cognitive or physical function in a timely manner.</w:t>
      </w:r>
    </w:p>
    <w:p w14:paraId="21BDBF1F" w14:textId="77777777" w:rsidR="00A01AB0" w:rsidRDefault="00A01AB0" w:rsidP="00A01AB0">
      <w:pPr>
        <w:pStyle w:val="NormalArial"/>
      </w:pPr>
      <w:r>
        <w:t>Having regards to the Assessment Team’s report, comments from the service at the time of the audit, the service’s written response, the service’s obligations under the Aged Care Act and the Aged Care Quality Standards I have reasonable grounds to form the view that the service has complied with this Standard.</w:t>
      </w:r>
    </w:p>
    <w:p w14:paraId="6F8357F6" w14:textId="7E001C82" w:rsidR="00A01AB0" w:rsidRDefault="00A01AB0" w:rsidP="00A01AB0">
      <w:pPr>
        <w:pStyle w:val="NormalArial"/>
      </w:pPr>
      <w:r>
        <w:t>The Quality Standard for the Home Care Packages service is assessed as compliant as seven of the seven specific requirements have been assessed as compliant.</w:t>
      </w:r>
    </w:p>
    <w:p w14:paraId="743DAED3" w14:textId="569553ED" w:rsidR="0087700C" w:rsidRPr="006B4042" w:rsidRDefault="00D40267" w:rsidP="00A01AB0">
      <w:pPr>
        <w:pStyle w:val="NormalArial"/>
        <w:numPr>
          <w:ilvl w:val="0"/>
          <w:numId w:val="28"/>
        </w:numPr>
      </w:pPr>
      <w:r w:rsidRPr="006B4042">
        <w:br w:type="page"/>
      </w:r>
    </w:p>
    <w:p w14:paraId="743DAED4" w14:textId="77777777" w:rsidR="00FC045E" w:rsidRPr="00A36AA9" w:rsidRDefault="00D4026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2032"/>
      </w:tblGrid>
      <w:tr w:rsidR="00A01AB0" w14:paraId="743DAED8" w14:textId="77777777" w:rsidTr="00A01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743DAED5" w14:textId="77777777" w:rsidR="00A01AB0" w:rsidRPr="00991076" w:rsidRDefault="00A01AB0"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32" w:type="dxa"/>
            <w:tcBorders>
              <w:bottom w:val="single" w:sz="4" w:space="0" w:color="BFBFBF" w:themeColor="background1" w:themeShade="BF"/>
            </w:tcBorders>
          </w:tcPr>
          <w:p w14:paraId="743DAED6" w14:textId="6B032700" w:rsidR="00A01AB0" w:rsidRPr="00991076" w:rsidRDefault="00A01A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A01AB0" w14:paraId="743DAEDD" w14:textId="77777777" w:rsidTr="00A01A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ED9" w14:textId="77777777" w:rsidR="00A01AB0" w:rsidRPr="00244176" w:rsidRDefault="00A01AB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743DAEDA" w14:textId="77777777" w:rsidR="00A01AB0" w:rsidRPr="00244176" w:rsidRDefault="00A01AB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32" w:type="dxa"/>
            <w:shd w:val="clear" w:color="auto" w:fill="auto"/>
            <w:vAlign w:val="top"/>
          </w:tcPr>
          <w:p w14:paraId="743DAEDB" w14:textId="4C7479D8" w:rsidR="00A01AB0" w:rsidRPr="00CC646C" w:rsidRDefault="006C766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8B536C5C913644B8A8807CC684400F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AB0">
                  <w:rPr>
                    <w:rFonts w:ascii="Arial" w:hAnsi="Arial" w:cs="Arial"/>
                    <w:color w:val="auto"/>
                  </w:rPr>
                  <w:t>Compliant</w:t>
                </w:r>
              </w:sdtContent>
            </w:sdt>
            <w:r w:rsidR="00A01AB0" w:rsidRPr="00CC646C">
              <w:rPr>
                <w:rFonts w:ascii="Arial" w:hAnsi="Arial" w:cs="Arial"/>
                <w:color w:val="auto"/>
              </w:rPr>
              <w:t xml:space="preserve"> </w:t>
            </w:r>
          </w:p>
        </w:tc>
      </w:tr>
      <w:tr w:rsidR="00A01AB0" w14:paraId="743DAEE2" w14:textId="77777777" w:rsidTr="00A01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EDE" w14:textId="77777777" w:rsidR="00A01AB0" w:rsidRPr="00244176" w:rsidRDefault="00A01AB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743DAEDF" w14:textId="77777777" w:rsidR="00A01AB0" w:rsidRPr="00244176" w:rsidRDefault="00A01AB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32" w:type="dxa"/>
            <w:shd w:val="clear" w:color="auto" w:fill="auto"/>
            <w:vAlign w:val="top"/>
          </w:tcPr>
          <w:p w14:paraId="743DAEE0" w14:textId="7ED16805" w:rsidR="00A01AB0" w:rsidRPr="00CC646C" w:rsidRDefault="006C766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B5BC499654944AA6956B16C16E6B6B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AB0">
                  <w:rPr>
                    <w:rFonts w:ascii="Arial" w:hAnsi="Arial" w:cs="Arial"/>
                    <w:color w:val="auto"/>
                  </w:rPr>
                  <w:t>Compliant</w:t>
                </w:r>
              </w:sdtContent>
            </w:sdt>
            <w:r w:rsidR="00A01AB0" w:rsidRPr="00CC646C">
              <w:rPr>
                <w:rFonts w:ascii="Arial" w:hAnsi="Arial" w:cs="Arial"/>
                <w:color w:val="auto"/>
              </w:rPr>
              <w:t xml:space="preserve"> </w:t>
            </w:r>
          </w:p>
        </w:tc>
      </w:tr>
      <w:tr w:rsidR="00A01AB0" w14:paraId="743DAEEA" w14:textId="77777777" w:rsidTr="00A01A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EE3" w14:textId="77777777" w:rsidR="00A01AB0" w:rsidRPr="00244176" w:rsidRDefault="00A01AB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743DAEE4" w14:textId="77777777" w:rsidR="00A01AB0" w:rsidRPr="00244176" w:rsidRDefault="00A01AB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43DAEE5" w14:textId="77777777" w:rsidR="00A01AB0" w:rsidRPr="00244176" w:rsidRDefault="00A01AB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43DAEE6" w14:textId="77777777" w:rsidR="00A01AB0" w:rsidRPr="00244176" w:rsidRDefault="00A01AB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43DAEE7" w14:textId="77777777" w:rsidR="00A01AB0" w:rsidRPr="00244176" w:rsidRDefault="00A01AB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32" w:type="dxa"/>
            <w:shd w:val="clear" w:color="auto" w:fill="auto"/>
            <w:vAlign w:val="top"/>
          </w:tcPr>
          <w:p w14:paraId="743DAEE8" w14:textId="3D5D3DF6" w:rsidR="00A01AB0" w:rsidRPr="00CC646C" w:rsidRDefault="006C766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EE829F174F054E83A52D204E29F0DB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AB0">
                  <w:rPr>
                    <w:rFonts w:ascii="Arial" w:hAnsi="Arial" w:cs="Arial"/>
                    <w:color w:val="auto"/>
                  </w:rPr>
                  <w:t>Compliant</w:t>
                </w:r>
              </w:sdtContent>
            </w:sdt>
            <w:r w:rsidR="00A01AB0" w:rsidRPr="00CC646C">
              <w:rPr>
                <w:rFonts w:ascii="Arial" w:hAnsi="Arial" w:cs="Arial"/>
                <w:color w:val="auto"/>
              </w:rPr>
              <w:t xml:space="preserve"> </w:t>
            </w:r>
          </w:p>
        </w:tc>
      </w:tr>
      <w:tr w:rsidR="00A01AB0" w14:paraId="743DAEEF" w14:textId="77777777" w:rsidTr="00A01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EEB" w14:textId="77777777" w:rsidR="00A01AB0" w:rsidRPr="00244176" w:rsidRDefault="00A01AB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743DAEEC" w14:textId="77777777" w:rsidR="00A01AB0" w:rsidRPr="00244176" w:rsidRDefault="00A01AB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32" w:type="dxa"/>
            <w:shd w:val="clear" w:color="auto" w:fill="auto"/>
            <w:vAlign w:val="top"/>
          </w:tcPr>
          <w:p w14:paraId="743DAEED" w14:textId="63868EB1" w:rsidR="00A01AB0" w:rsidRPr="00CC646C" w:rsidRDefault="006C766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B134A62AA87346B694F8B6048F6809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AB0">
                  <w:rPr>
                    <w:rFonts w:ascii="Arial" w:hAnsi="Arial" w:cs="Arial"/>
                    <w:color w:val="auto"/>
                  </w:rPr>
                  <w:t>Compliant</w:t>
                </w:r>
              </w:sdtContent>
            </w:sdt>
            <w:r w:rsidR="00A01AB0" w:rsidRPr="00CC646C">
              <w:rPr>
                <w:rFonts w:ascii="Arial" w:hAnsi="Arial" w:cs="Arial"/>
                <w:color w:val="auto"/>
              </w:rPr>
              <w:t xml:space="preserve"> </w:t>
            </w:r>
          </w:p>
        </w:tc>
      </w:tr>
      <w:tr w:rsidR="00A01AB0" w14:paraId="743DAEF4" w14:textId="77777777" w:rsidTr="00A01A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EF0" w14:textId="77777777" w:rsidR="00A01AB0" w:rsidRPr="00244176" w:rsidRDefault="00A01AB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743DAEF1" w14:textId="77777777" w:rsidR="00A01AB0" w:rsidRPr="00244176" w:rsidRDefault="00A01AB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32" w:type="dxa"/>
            <w:shd w:val="clear" w:color="auto" w:fill="auto"/>
            <w:vAlign w:val="top"/>
          </w:tcPr>
          <w:p w14:paraId="743DAEF2" w14:textId="427F822F" w:rsidR="00A01AB0" w:rsidRPr="00CC646C" w:rsidRDefault="006C766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14BC395A5B674E1F9A72EE1671460D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AB0">
                  <w:rPr>
                    <w:rFonts w:ascii="Arial" w:hAnsi="Arial" w:cs="Arial"/>
                    <w:color w:val="auto"/>
                  </w:rPr>
                  <w:t>Compliant</w:t>
                </w:r>
              </w:sdtContent>
            </w:sdt>
            <w:r w:rsidR="00A01AB0" w:rsidRPr="00CC646C">
              <w:rPr>
                <w:rFonts w:ascii="Arial" w:hAnsi="Arial" w:cs="Arial"/>
                <w:color w:val="auto"/>
              </w:rPr>
              <w:t xml:space="preserve"> </w:t>
            </w:r>
          </w:p>
        </w:tc>
      </w:tr>
      <w:tr w:rsidR="00A01AB0" w14:paraId="743DAEF9" w14:textId="77777777" w:rsidTr="00A01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EF5" w14:textId="77777777" w:rsidR="00A01AB0" w:rsidRPr="00244176" w:rsidRDefault="00A01AB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743DAEF6" w14:textId="77777777" w:rsidR="00A01AB0" w:rsidRPr="00244176" w:rsidRDefault="00A01AB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32" w:type="dxa"/>
            <w:shd w:val="clear" w:color="auto" w:fill="auto"/>
            <w:vAlign w:val="top"/>
          </w:tcPr>
          <w:p w14:paraId="743DAEF7" w14:textId="4D9674C0" w:rsidR="00A01AB0" w:rsidRPr="00CC646C" w:rsidRDefault="006C766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D86097DB2B3E4907A871E41A03C45F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AB0">
                  <w:rPr>
                    <w:rFonts w:ascii="Arial" w:hAnsi="Arial" w:cs="Arial"/>
                    <w:color w:val="auto"/>
                  </w:rPr>
                  <w:t>Compliant</w:t>
                </w:r>
              </w:sdtContent>
            </w:sdt>
            <w:r w:rsidR="00A01AB0" w:rsidRPr="00CC646C">
              <w:rPr>
                <w:rFonts w:ascii="Arial" w:hAnsi="Arial" w:cs="Arial"/>
                <w:color w:val="auto"/>
              </w:rPr>
              <w:t xml:space="preserve"> </w:t>
            </w:r>
          </w:p>
        </w:tc>
      </w:tr>
      <w:tr w:rsidR="00A01AB0" w14:paraId="743DAEFE" w14:textId="77777777" w:rsidTr="00A01AB0">
        <w:tc>
          <w:tcPr>
            <w:cnfStyle w:val="001000000000" w:firstRow="0" w:lastRow="0" w:firstColumn="1" w:lastColumn="0" w:oddVBand="0" w:evenVBand="0" w:oddHBand="0" w:evenHBand="0" w:firstRowFirstColumn="0" w:firstRowLastColumn="0" w:lastRowFirstColumn="0" w:lastRowLastColumn="0"/>
            <w:tcW w:w="0" w:type="auto"/>
            <w:vAlign w:val="top"/>
          </w:tcPr>
          <w:p w14:paraId="743DAEFA" w14:textId="77777777" w:rsidR="00A01AB0" w:rsidRPr="00244176" w:rsidRDefault="00A01AB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743DAEFB" w14:textId="77777777" w:rsidR="00A01AB0" w:rsidRPr="00244176" w:rsidRDefault="00A01AB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32" w:type="dxa"/>
            <w:vAlign w:val="top"/>
          </w:tcPr>
          <w:p w14:paraId="743DAEFC" w14:textId="3336974B" w:rsidR="00A01AB0" w:rsidRPr="00CC646C" w:rsidRDefault="006C766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4657CDD6269E46F08443E6F4E1986E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AB0">
                  <w:rPr>
                    <w:rFonts w:ascii="Arial" w:hAnsi="Arial" w:cs="Arial"/>
                    <w:color w:val="auto"/>
                  </w:rPr>
                  <w:t>Compliant</w:t>
                </w:r>
              </w:sdtContent>
            </w:sdt>
            <w:r w:rsidR="00A01AB0" w:rsidRPr="00CC646C">
              <w:rPr>
                <w:rFonts w:ascii="Arial" w:hAnsi="Arial" w:cs="Arial"/>
                <w:color w:val="auto"/>
              </w:rPr>
              <w:t xml:space="preserve"> </w:t>
            </w:r>
          </w:p>
        </w:tc>
      </w:tr>
    </w:tbl>
    <w:p w14:paraId="743DAEFF" w14:textId="77777777" w:rsidR="0087700C" w:rsidRDefault="00D40267" w:rsidP="007B3959">
      <w:pPr>
        <w:pStyle w:val="Heading20"/>
      </w:pPr>
      <w:r w:rsidRPr="00A36AA9">
        <w:t>Findings</w:t>
      </w:r>
    </w:p>
    <w:p w14:paraId="578A7A02" w14:textId="77777777" w:rsidR="0061670E" w:rsidRDefault="00A01AB0" w:rsidP="0061670E">
      <w:pPr>
        <w:pStyle w:val="NormalArial"/>
      </w:pPr>
      <w:r w:rsidRPr="00A01AB0">
        <w:t>At the time of the performance report decision, the service is:</w:t>
      </w:r>
    </w:p>
    <w:p w14:paraId="61E3F84B" w14:textId="01B930E3" w:rsidR="0061670E" w:rsidRDefault="0061670E" w:rsidP="0061670E">
      <w:pPr>
        <w:pStyle w:val="NormalArial"/>
        <w:numPr>
          <w:ilvl w:val="0"/>
          <w:numId w:val="28"/>
        </w:numPr>
      </w:pPr>
      <w:r w:rsidRPr="0061670E">
        <w:t>supplying services and supports for daily living that optimise consumers independence, health, wellbeing, and quality of life. Consumers psychologically wellbeing is being support along with their emotional and spiritual needs.</w:t>
      </w:r>
    </w:p>
    <w:p w14:paraId="38952D90" w14:textId="58451714" w:rsidR="0061670E" w:rsidRDefault="0061670E" w:rsidP="0061670E">
      <w:pPr>
        <w:pStyle w:val="NormalArial"/>
        <w:numPr>
          <w:ilvl w:val="0"/>
          <w:numId w:val="28"/>
        </w:numPr>
      </w:pPr>
      <w:r w:rsidRPr="0061670E">
        <w:t>assisting consumers to have social relationships and interests and making referrals as appropriate</w:t>
      </w:r>
      <w:r>
        <w:t>.</w:t>
      </w:r>
    </w:p>
    <w:p w14:paraId="6D9334ED" w14:textId="3FD94403" w:rsidR="0061670E" w:rsidRDefault="0061670E" w:rsidP="0061670E">
      <w:pPr>
        <w:pStyle w:val="NormalArial"/>
        <w:numPr>
          <w:ilvl w:val="0"/>
          <w:numId w:val="28"/>
        </w:numPr>
      </w:pPr>
      <w:r w:rsidRPr="0061670E">
        <w:t>supplying suitable meals for consumers by providing suitable premade meal options via a meal delivery service.</w:t>
      </w:r>
    </w:p>
    <w:p w14:paraId="17B452E3" w14:textId="77777777" w:rsidR="0061670E" w:rsidRDefault="0061670E" w:rsidP="0061670E">
      <w:pPr>
        <w:pStyle w:val="NormalArial"/>
      </w:pPr>
      <w:r>
        <w:t xml:space="preserve">Having regards to the Assessment Team’s report, comments from the service at the time of the audit, the service’s written response, the service’s obligations under the Aged Care Act and the </w:t>
      </w:r>
      <w:r>
        <w:lastRenderedPageBreak/>
        <w:t>Aged Care Quality Standards I have reasonable grounds to form the view that the service has complied with this Standard.</w:t>
      </w:r>
    </w:p>
    <w:p w14:paraId="0D1303EE" w14:textId="7BDC7E57" w:rsidR="0061670E" w:rsidRDefault="0061670E" w:rsidP="0061670E">
      <w:pPr>
        <w:pStyle w:val="NormalArial"/>
      </w:pPr>
      <w:r>
        <w:t>The Quality Standard for the Home Care Packages service is assessed as compliant as seven of the seven specific requirements have been assessed as compliant.</w:t>
      </w:r>
    </w:p>
    <w:p w14:paraId="743DAF00" w14:textId="25E8752D" w:rsidR="0087700C" w:rsidRPr="00A36AA9" w:rsidRDefault="00D40267" w:rsidP="0061670E">
      <w:pPr>
        <w:pStyle w:val="NormalArial"/>
        <w:numPr>
          <w:ilvl w:val="0"/>
          <w:numId w:val="28"/>
        </w:numPr>
      </w:pPr>
      <w:r w:rsidRPr="00A36AA9">
        <w:br w:type="page"/>
      </w:r>
    </w:p>
    <w:p w14:paraId="743DAF01" w14:textId="77777777" w:rsidR="00FC045E" w:rsidRDefault="00D4026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2023"/>
      </w:tblGrid>
      <w:tr w:rsidR="0061670E" w14:paraId="743DAF05" w14:textId="77777777" w:rsidTr="006167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743DAF02" w14:textId="77777777" w:rsidR="0061670E" w:rsidRPr="003217D3" w:rsidRDefault="0061670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23" w:type="dxa"/>
            <w:tcBorders>
              <w:bottom w:val="single" w:sz="4" w:space="0" w:color="BFBFBF" w:themeColor="background1" w:themeShade="BF"/>
            </w:tcBorders>
          </w:tcPr>
          <w:p w14:paraId="743DAF03" w14:textId="76931D89" w:rsidR="0061670E" w:rsidRPr="003217D3" w:rsidRDefault="006167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w:t>
            </w:r>
            <w:r>
              <w:rPr>
                <w:rFonts w:ascii="Arial" w:hAnsi="Arial" w:cs="Arial"/>
                <w:color w:val="FFFFFF" w:themeColor="background1"/>
              </w:rPr>
              <w:t>P</w:t>
            </w:r>
          </w:p>
        </w:tc>
      </w:tr>
      <w:tr w:rsidR="0061670E" w14:paraId="743DAF0A" w14:textId="77777777" w:rsidTr="0061670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F06" w14:textId="77777777" w:rsidR="0061670E" w:rsidRPr="00244176" w:rsidRDefault="0061670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743DAF07" w14:textId="77777777" w:rsidR="0061670E" w:rsidRPr="00244176" w:rsidRDefault="0061670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23" w:type="dxa"/>
            <w:shd w:val="clear" w:color="auto" w:fill="auto"/>
            <w:vAlign w:val="top"/>
          </w:tcPr>
          <w:p w14:paraId="743DAF08" w14:textId="49C50D3C" w:rsidR="0061670E" w:rsidRPr="00CC646C" w:rsidRDefault="006C766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983D75365A594D63AD8306A7A93354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670E">
                  <w:rPr>
                    <w:rFonts w:ascii="Arial" w:hAnsi="Arial" w:cs="Arial"/>
                    <w:color w:val="auto"/>
                  </w:rPr>
                  <w:t>Not applicable</w:t>
                </w:r>
              </w:sdtContent>
            </w:sdt>
            <w:r w:rsidR="0061670E" w:rsidRPr="00CC646C">
              <w:rPr>
                <w:rFonts w:ascii="Arial" w:hAnsi="Arial" w:cs="Arial"/>
                <w:color w:val="auto"/>
              </w:rPr>
              <w:t xml:space="preserve"> </w:t>
            </w:r>
          </w:p>
        </w:tc>
      </w:tr>
      <w:tr w:rsidR="0061670E" w14:paraId="743DAF11" w14:textId="77777777" w:rsidTr="006167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F0B" w14:textId="77777777" w:rsidR="0061670E" w:rsidRPr="00244176" w:rsidRDefault="0061670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743DAF0C" w14:textId="77777777" w:rsidR="0061670E" w:rsidRPr="00244176" w:rsidRDefault="0061670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43DAF0D" w14:textId="77777777" w:rsidR="0061670E" w:rsidRPr="00244176" w:rsidRDefault="0061670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743DAF0E" w14:textId="77777777" w:rsidR="0061670E" w:rsidRPr="00244176" w:rsidRDefault="0061670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23" w:type="dxa"/>
            <w:shd w:val="clear" w:color="auto" w:fill="auto"/>
            <w:vAlign w:val="top"/>
          </w:tcPr>
          <w:p w14:paraId="743DAF0F" w14:textId="4A3D2427" w:rsidR="0061670E" w:rsidRPr="00CC646C" w:rsidRDefault="006C766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7AF8B8C6553A4DFA9253A837047120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670E">
                  <w:rPr>
                    <w:rFonts w:ascii="Arial" w:hAnsi="Arial" w:cs="Arial"/>
                    <w:color w:val="auto"/>
                  </w:rPr>
                  <w:t>Not applicable</w:t>
                </w:r>
              </w:sdtContent>
            </w:sdt>
            <w:r w:rsidR="0061670E" w:rsidRPr="00CC646C">
              <w:rPr>
                <w:rFonts w:ascii="Arial" w:hAnsi="Arial" w:cs="Arial"/>
                <w:color w:val="auto"/>
              </w:rPr>
              <w:t xml:space="preserve"> </w:t>
            </w:r>
          </w:p>
        </w:tc>
      </w:tr>
      <w:tr w:rsidR="0061670E" w14:paraId="743DAF16" w14:textId="77777777" w:rsidTr="0061670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F12" w14:textId="77777777" w:rsidR="0061670E" w:rsidRPr="00244176" w:rsidRDefault="0061670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743DAF13" w14:textId="77777777" w:rsidR="0061670E" w:rsidRPr="00244176" w:rsidRDefault="0061670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23" w:type="dxa"/>
            <w:shd w:val="clear" w:color="auto" w:fill="auto"/>
            <w:vAlign w:val="top"/>
          </w:tcPr>
          <w:p w14:paraId="743DAF14" w14:textId="0143679E" w:rsidR="0061670E" w:rsidRPr="00CC646C" w:rsidRDefault="006C766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CEF6D9AE5974C789607CB17EC8EB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670E">
                  <w:rPr>
                    <w:rFonts w:ascii="Arial" w:hAnsi="Arial" w:cs="Arial"/>
                    <w:color w:val="auto"/>
                  </w:rPr>
                  <w:t>Not applicable</w:t>
                </w:r>
              </w:sdtContent>
            </w:sdt>
            <w:r w:rsidR="0061670E" w:rsidRPr="00CC646C">
              <w:rPr>
                <w:rFonts w:ascii="Arial" w:hAnsi="Arial" w:cs="Arial"/>
                <w:color w:val="auto"/>
              </w:rPr>
              <w:t xml:space="preserve"> </w:t>
            </w:r>
          </w:p>
        </w:tc>
      </w:tr>
    </w:tbl>
    <w:p w14:paraId="743DAF17" w14:textId="77777777" w:rsidR="001A5684" w:rsidRDefault="00D40267" w:rsidP="007B3959">
      <w:pPr>
        <w:pStyle w:val="Heading20"/>
      </w:pPr>
      <w:r w:rsidRPr="00A36AA9">
        <w:t>Findings</w:t>
      </w:r>
    </w:p>
    <w:p w14:paraId="743DAF18" w14:textId="2D1DEDB2" w:rsidR="0087700C" w:rsidRPr="00A36AA9" w:rsidRDefault="0061670E" w:rsidP="00F87E39">
      <w:pPr>
        <w:pStyle w:val="NormalArial"/>
      </w:pPr>
      <w:r>
        <w:t xml:space="preserve">The service was not assessed against this standard as it is not funded to provide a service environment. </w:t>
      </w:r>
      <w:r w:rsidR="00D40267" w:rsidRPr="00A36AA9">
        <w:br w:type="page"/>
      </w:r>
    </w:p>
    <w:p w14:paraId="743DAF19" w14:textId="77777777" w:rsidR="00FC045E" w:rsidRPr="00A36AA9" w:rsidRDefault="00D4026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61670E" w14:paraId="743DAF1D" w14:textId="77777777" w:rsidTr="006167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43DAF1A" w14:textId="77777777" w:rsidR="0061670E" w:rsidRPr="003217D3" w:rsidRDefault="0061670E"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43DAF1B" w14:textId="2A34386E" w:rsidR="0061670E" w:rsidRPr="003217D3" w:rsidRDefault="006167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1670E" w14:paraId="743DAF22" w14:textId="77777777" w:rsidTr="0061670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F1E" w14:textId="77777777" w:rsidR="0061670E" w:rsidRPr="00244176" w:rsidRDefault="0061670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712" w:type="dxa"/>
            <w:shd w:val="clear" w:color="auto" w:fill="auto"/>
            <w:vAlign w:val="top"/>
          </w:tcPr>
          <w:p w14:paraId="743DAF1F" w14:textId="77777777" w:rsidR="0061670E" w:rsidRPr="00244176" w:rsidRDefault="0061670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vAlign w:val="top"/>
          </w:tcPr>
          <w:p w14:paraId="743DAF20" w14:textId="7C4A39E7" w:rsidR="0061670E" w:rsidRPr="00CC646C" w:rsidRDefault="006C766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A800B7A6B243421B9373EAED307A41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670E">
                  <w:rPr>
                    <w:rFonts w:ascii="Arial" w:hAnsi="Arial" w:cs="Arial"/>
                    <w:color w:val="auto"/>
                  </w:rPr>
                  <w:t>Compliant</w:t>
                </w:r>
              </w:sdtContent>
            </w:sdt>
            <w:r w:rsidR="0061670E" w:rsidRPr="00CC646C">
              <w:rPr>
                <w:rFonts w:ascii="Arial" w:hAnsi="Arial" w:cs="Arial"/>
                <w:color w:val="auto"/>
              </w:rPr>
              <w:t xml:space="preserve"> </w:t>
            </w:r>
          </w:p>
        </w:tc>
      </w:tr>
      <w:tr w:rsidR="0061670E" w14:paraId="743DAF27" w14:textId="77777777" w:rsidTr="006167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F23" w14:textId="77777777" w:rsidR="0061670E" w:rsidRPr="00244176" w:rsidRDefault="0061670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712" w:type="dxa"/>
            <w:shd w:val="clear" w:color="auto" w:fill="auto"/>
            <w:vAlign w:val="top"/>
          </w:tcPr>
          <w:p w14:paraId="743DAF24" w14:textId="77777777" w:rsidR="0061670E" w:rsidRPr="00244176" w:rsidRDefault="0061670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vAlign w:val="top"/>
          </w:tcPr>
          <w:p w14:paraId="743DAF25" w14:textId="760B1F8F" w:rsidR="0061670E" w:rsidRPr="00CC646C" w:rsidRDefault="006C766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00EE159BE965450FB6FCC7B298353C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670E">
                  <w:rPr>
                    <w:rFonts w:ascii="Arial" w:hAnsi="Arial" w:cs="Arial"/>
                    <w:color w:val="auto"/>
                  </w:rPr>
                  <w:t>Compliant</w:t>
                </w:r>
              </w:sdtContent>
            </w:sdt>
            <w:r w:rsidR="0061670E" w:rsidRPr="00CC646C">
              <w:rPr>
                <w:rFonts w:ascii="Arial" w:hAnsi="Arial" w:cs="Arial"/>
                <w:color w:val="auto"/>
              </w:rPr>
              <w:t xml:space="preserve"> </w:t>
            </w:r>
          </w:p>
        </w:tc>
      </w:tr>
      <w:tr w:rsidR="0061670E" w14:paraId="743DAF2C" w14:textId="77777777" w:rsidTr="0061670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F28" w14:textId="77777777" w:rsidR="0061670E" w:rsidRPr="00244176" w:rsidRDefault="0061670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712" w:type="dxa"/>
            <w:shd w:val="clear" w:color="auto" w:fill="auto"/>
            <w:vAlign w:val="top"/>
          </w:tcPr>
          <w:p w14:paraId="743DAF29" w14:textId="77777777" w:rsidR="0061670E" w:rsidRPr="00244176" w:rsidRDefault="0061670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vAlign w:val="top"/>
          </w:tcPr>
          <w:p w14:paraId="743DAF2A" w14:textId="156ABAD1" w:rsidR="0061670E" w:rsidRPr="00CC646C" w:rsidRDefault="006C766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783B5B962B1046BABDE25AA6115CF4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670E">
                  <w:rPr>
                    <w:rFonts w:ascii="Arial" w:hAnsi="Arial" w:cs="Arial"/>
                    <w:color w:val="auto"/>
                  </w:rPr>
                  <w:t>Compliant</w:t>
                </w:r>
              </w:sdtContent>
            </w:sdt>
            <w:r w:rsidR="0061670E" w:rsidRPr="00CC646C">
              <w:rPr>
                <w:rFonts w:ascii="Arial" w:hAnsi="Arial" w:cs="Arial"/>
                <w:color w:val="auto"/>
              </w:rPr>
              <w:t xml:space="preserve"> </w:t>
            </w:r>
          </w:p>
        </w:tc>
      </w:tr>
      <w:tr w:rsidR="0061670E" w14:paraId="743DAF31" w14:textId="77777777" w:rsidTr="0061670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F2D" w14:textId="77777777" w:rsidR="0061670E" w:rsidRPr="00244176" w:rsidRDefault="0061670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712" w:type="dxa"/>
            <w:shd w:val="clear" w:color="auto" w:fill="auto"/>
            <w:vAlign w:val="top"/>
          </w:tcPr>
          <w:p w14:paraId="743DAF2E" w14:textId="77777777" w:rsidR="0061670E" w:rsidRPr="00244176" w:rsidRDefault="0061670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vAlign w:val="top"/>
          </w:tcPr>
          <w:p w14:paraId="743DAF2F" w14:textId="659434FA" w:rsidR="0061670E" w:rsidRPr="00CC646C" w:rsidRDefault="006C766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CFF49A61D6C54003B6FBCA080B75FB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670E">
                  <w:rPr>
                    <w:rFonts w:ascii="Arial" w:hAnsi="Arial" w:cs="Arial"/>
                    <w:color w:val="auto"/>
                  </w:rPr>
                  <w:t>Compliant</w:t>
                </w:r>
              </w:sdtContent>
            </w:sdt>
            <w:r w:rsidR="0061670E" w:rsidRPr="00CC646C">
              <w:rPr>
                <w:rFonts w:ascii="Arial" w:hAnsi="Arial" w:cs="Arial"/>
                <w:color w:val="auto"/>
              </w:rPr>
              <w:t xml:space="preserve"> </w:t>
            </w:r>
          </w:p>
        </w:tc>
      </w:tr>
    </w:tbl>
    <w:p w14:paraId="743DAF32" w14:textId="77777777" w:rsidR="001A5684" w:rsidRDefault="00D40267" w:rsidP="007B3959">
      <w:pPr>
        <w:pStyle w:val="Heading20"/>
      </w:pPr>
      <w:r w:rsidRPr="00A36AA9">
        <w:t>Findings</w:t>
      </w:r>
    </w:p>
    <w:p w14:paraId="7EBC95C2" w14:textId="77777777" w:rsidR="0061670E" w:rsidRDefault="0061670E" w:rsidP="00F87E39">
      <w:pPr>
        <w:pStyle w:val="NormalArial"/>
      </w:pPr>
      <w:bookmarkStart w:id="5" w:name="_Hlk134611251"/>
      <w:r w:rsidRPr="0061670E">
        <w:t>At the time of the performance report decision, the service is:</w:t>
      </w:r>
    </w:p>
    <w:bookmarkEnd w:id="5"/>
    <w:p w14:paraId="458C12BD" w14:textId="29B7AFC2" w:rsidR="0061670E" w:rsidRDefault="0061670E" w:rsidP="0061670E">
      <w:pPr>
        <w:pStyle w:val="NormalArial"/>
        <w:numPr>
          <w:ilvl w:val="0"/>
          <w:numId w:val="28"/>
        </w:numPr>
      </w:pPr>
      <w:r w:rsidRPr="0061670E">
        <w:t>enabling consumers and their representative to make complaints and provide feedback. Consumers and their representatives are being provided with information about other methods for raising complaints and the use of advocates if the consumer so wishes.</w:t>
      </w:r>
    </w:p>
    <w:p w14:paraId="75CFC546" w14:textId="77777777" w:rsidR="0061670E" w:rsidRDefault="0061670E" w:rsidP="0061670E">
      <w:pPr>
        <w:pStyle w:val="NormalArial"/>
        <w:numPr>
          <w:ilvl w:val="0"/>
          <w:numId w:val="28"/>
        </w:numPr>
      </w:pPr>
      <w:r w:rsidRPr="0061670E">
        <w:t>actioning complaints and using an open disclosure approach in dealing with those complaints.</w:t>
      </w:r>
    </w:p>
    <w:p w14:paraId="480FDA59" w14:textId="3ED006FD" w:rsidR="0061670E" w:rsidRDefault="0061670E" w:rsidP="0061670E">
      <w:pPr>
        <w:pStyle w:val="NormalArial"/>
        <w:numPr>
          <w:ilvl w:val="0"/>
          <w:numId w:val="28"/>
        </w:numPr>
      </w:pPr>
      <w:r w:rsidRPr="0061670E">
        <w:t>continuing to review and improve feedback and complaint processes that respond to consumers’ needs and informs continuous improvement.</w:t>
      </w:r>
    </w:p>
    <w:p w14:paraId="0415A008" w14:textId="77777777" w:rsidR="0061670E" w:rsidRDefault="0061670E" w:rsidP="0061670E">
      <w:pPr>
        <w:pStyle w:val="NormalArial"/>
      </w:pPr>
      <w:r>
        <w:t>Having regards to the Assessment Team’s report, comments from the service at the time of the audit, the service’s written response, the service’s obligations under the Aged Care Act and the Aged Care Quality Standards I have reasonable grounds to form the view that the service has complied with this Standard.</w:t>
      </w:r>
    </w:p>
    <w:p w14:paraId="4DA8FBCA" w14:textId="498F87BE" w:rsidR="0061670E" w:rsidRDefault="0061670E" w:rsidP="0061670E">
      <w:pPr>
        <w:pStyle w:val="NormalArial"/>
      </w:pPr>
      <w:r>
        <w:t>The Quality Standard for the Home Care Packages service is assessed as compliant as four of the four specific requirements have been assessed as compliant.</w:t>
      </w:r>
    </w:p>
    <w:p w14:paraId="743DAF33" w14:textId="3022E3DB" w:rsidR="006240EE" w:rsidRDefault="00D40267" w:rsidP="0061670E">
      <w:pPr>
        <w:pStyle w:val="NormalArial"/>
        <w:numPr>
          <w:ilvl w:val="0"/>
          <w:numId w:val="28"/>
        </w:numPr>
      </w:pPr>
      <w:r>
        <w:br w:type="page"/>
      </w:r>
    </w:p>
    <w:p w14:paraId="743DAF34" w14:textId="77777777" w:rsidR="003217D3" w:rsidRPr="003217D3" w:rsidRDefault="00D4026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8"/>
        <w:gridCol w:w="1984"/>
      </w:tblGrid>
      <w:tr w:rsidR="0061670E" w14:paraId="743DAF38" w14:textId="77777777" w:rsidTr="008D4D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743DAF35" w14:textId="77777777" w:rsidR="0061670E" w:rsidRPr="003217D3" w:rsidRDefault="0061670E"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743DAF36" w14:textId="15ABA348" w:rsidR="0061670E" w:rsidRPr="003217D3" w:rsidRDefault="006167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1670E" w14:paraId="743DAF3D" w14:textId="77777777" w:rsidTr="008D4D2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F39" w14:textId="77777777" w:rsidR="0061670E" w:rsidRPr="00244176" w:rsidRDefault="0061670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848" w:type="dxa"/>
            <w:shd w:val="clear" w:color="auto" w:fill="auto"/>
            <w:vAlign w:val="top"/>
          </w:tcPr>
          <w:p w14:paraId="743DAF3A" w14:textId="77777777" w:rsidR="0061670E" w:rsidRPr="00244176" w:rsidRDefault="0061670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43DAF3B" w14:textId="1B282663" w:rsidR="0061670E" w:rsidRPr="00CC646C" w:rsidRDefault="006C766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56BA1F1613F0438698B2DA5F8713F9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670E">
                  <w:rPr>
                    <w:rFonts w:ascii="Arial" w:hAnsi="Arial" w:cs="Arial"/>
                    <w:color w:val="auto"/>
                  </w:rPr>
                  <w:t>Compliant</w:t>
                </w:r>
              </w:sdtContent>
            </w:sdt>
            <w:r w:rsidR="0061670E" w:rsidRPr="00CC646C">
              <w:rPr>
                <w:rFonts w:ascii="Arial" w:hAnsi="Arial" w:cs="Arial"/>
                <w:color w:val="auto"/>
              </w:rPr>
              <w:t xml:space="preserve"> </w:t>
            </w:r>
          </w:p>
        </w:tc>
      </w:tr>
      <w:tr w:rsidR="0061670E" w14:paraId="743DAF42" w14:textId="77777777" w:rsidTr="008D4D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F3E" w14:textId="77777777" w:rsidR="0061670E" w:rsidRPr="00244176" w:rsidRDefault="0061670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848" w:type="dxa"/>
            <w:shd w:val="clear" w:color="auto" w:fill="auto"/>
            <w:vAlign w:val="top"/>
          </w:tcPr>
          <w:p w14:paraId="743DAF3F" w14:textId="77777777" w:rsidR="0061670E" w:rsidRPr="00244176" w:rsidRDefault="0061670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vAlign w:val="top"/>
          </w:tcPr>
          <w:p w14:paraId="743DAF40" w14:textId="5EE80F1B" w:rsidR="0061670E" w:rsidRPr="00CC646C" w:rsidRDefault="006C766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CFAD8FC8C964BA19834A2D634446A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670E">
                  <w:rPr>
                    <w:rFonts w:ascii="Arial" w:hAnsi="Arial" w:cs="Arial"/>
                    <w:color w:val="auto"/>
                  </w:rPr>
                  <w:t>Compliant</w:t>
                </w:r>
              </w:sdtContent>
            </w:sdt>
            <w:r w:rsidR="0061670E" w:rsidRPr="00CC646C">
              <w:rPr>
                <w:rFonts w:ascii="Arial" w:hAnsi="Arial" w:cs="Arial"/>
                <w:color w:val="auto"/>
              </w:rPr>
              <w:t xml:space="preserve"> </w:t>
            </w:r>
          </w:p>
        </w:tc>
      </w:tr>
      <w:tr w:rsidR="0061670E" w14:paraId="743DAF47" w14:textId="77777777" w:rsidTr="008D4D2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F43" w14:textId="77777777" w:rsidR="0061670E" w:rsidRPr="00244176" w:rsidRDefault="0061670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848" w:type="dxa"/>
            <w:shd w:val="clear" w:color="auto" w:fill="auto"/>
            <w:vAlign w:val="top"/>
          </w:tcPr>
          <w:p w14:paraId="743DAF44" w14:textId="77777777" w:rsidR="0061670E" w:rsidRPr="00244176" w:rsidRDefault="0061670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743DAF45" w14:textId="7A262EA1" w:rsidR="0061670E" w:rsidRPr="00CC646C" w:rsidRDefault="006C766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BACE844BF2A548598487B1C1DDA3C2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670E">
                  <w:rPr>
                    <w:rFonts w:ascii="Arial" w:hAnsi="Arial" w:cs="Arial"/>
                    <w:color w:val="auto"/>
                  </w:rPr>
                  <w:t>Compliant</w:t>
                </w:r>
              </w:sdtContent>
            </w:sdt>
            <w:r w:rsidR="0061670E" w:rsidRPr="00CC646C">
              <w:rPr>
                <w:rFonts w:ascii="Arial" w:hAnsi="Arial" w:cs="Arial"/>
                <w:color w:val="auto"/>
              </w:rPr>
              <w:t xml:space="preserve"> </w:t>
            </w:r>
          </w:p>
        </w:tc>
      </w:tr>
      <w:tr w:rsidR="0061670E" w14:paraId="743DAF4C" w14:textId="77777777" w:rsidTr="008D4D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F48" w14:textId="77777777" w:rsidR="0061670E" w:rsidRPr="00244176" w:rsidRDefault="0061670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848" w:type="dxa"/>
            <w:shd w:val="clear" w:color="auto" w:fill="auto"/>
            <w:vAlign w:val="top"/>
          </w:tcPr>
          <w:p w14:paraId="743DAF49" w14:textId="77777777" w:rsidR="0061670E" w:rsidRPr="00244176" w:rsidRDefault="0061670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vAlign w:val="top"/>
          </w:tcPr>
          <w:p w14:paraId="743DAF4A" w14:textId="637F5F9E" w:rsidR="0061670E" w:rsidRPr="00CC646C" w:rsidRDefault="006C766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E8B1A7E9C22D4FFA8692C68B238EF6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670E">
                  <w:rPr>
                    <w:rFonts w:ascii="Arial" w:hAnsi="Arial" w:cs="Arial"/>
                    <w:color w:val="auto"/>
                  </w:rPr>
                  <w:t>Compliant</w:t>
                </w:r>
              </w:sdtContent>
            </w:sdt>
            <w:r w:rsidR="0061670E" w:rsidRPr="00CC646C">
              <w:rPr>
                <w:rFonts w:ascii="Arial" w:hAnsi="Arial" w:cs="Arial"/>
                <w:color w:val="auto"/>
              </w:rPr>
              <w:t xml:space="preserve"> </w:t>
            </w:r>
          </w:p>
        </w:tc>
      </w:tr>
      <w:tr w:rsidR="0061670E" w14:paraId="743DAF51" w14:textId="77777777" w:rsidTr="008D4D2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F4D" w14:textId="77777777" w:rsidR="0061670E" w:rsidRPr="00244176" w:rsidRDefault="0061670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848" w:type="dxa"/>
            <w:shd w:val="clear" w:color="auto" w:fill="auto"/>
            <w:vAlign w:val="top"/>
          </w:tcPr>
          <w:p w14:paraId="743DAF4E" w14:textId="77777777" w:rsidR="0061670E" w:rsidRPr="00244176" w:rsidRDefault="0061670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743DAF4F" w14:textId="6D38EFF1" w:rsidR="0061670E" w:rsidRPr="00CC646C" w:rsidRDefault="006C766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A8587CE2A544B3BF278591A187D7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670E">
                  <w:rPr>
                    <w:rFonts w:ascii="Arial" w:hAnsi="Arial" w:cs="Arial"/>
                    <w:color w:val="auto"/>
                  </w:rPr>
                  <w:t>Compliant</w:t>
                </w:r>
              </w:sdtContent>
            </w:sdt>
            <w:r w:rsidR="0061670E" w:rsidRPr="00CC646C">
              <w:rPr>
                <w:rFonts w:ascii="Arial" w:hAnsi="Arial" w:cs="Arial"/>
                <w:color w:val="auto"/>
              </w:rPr>
              <w:t xml:space="preserve"> </w:t>
            </w:r>
          </w:p>
        </w:tc>
      </w:tr>
    </w:tbl>
    <w:p w14:paraId="743DAF52" w14:textId="77777777" w:rsidR="002F49A8" w:rsidRDefault="00D40267" w:rsidP="007B3959">
      <w:pPr>
        <w:pStyle w:val="Heading20"/>
      </w:pPr>
      <w:r w:rsidRPr="00A36AA9">
        <w:t>Findings</w:t>
      </w:r>
    </w:p>
    <w:p w14:paraId="79B4B4E5" w14:textId="77777777" w:rsidR="00D40267" w:rsidRDefault="0061670E" w:rsidP="00F87E39">
      <w:pPr>
        <w:pStyle w:val="NormalArial"/>
      </w:pPr>
      <w:r w:rsidRPr="0061670E">
        <w:t>At the time of the performance report decision, the service is:</w:t>
      </w:r>
    </w:p>
    <w:p w14:paraId="73D74DE1" w14:textId="46BD0CCF" w:rsidR="00D40267" w:rsidRDefault="00D40267" w:rsidP="00D40267">
      <w:pPr>
        <w:pStyle w:val="NormalArial"/>
        <w:numPr>
          <w:ilvl w:val="0"/>
          <w:numId w:val="28"/>
        </w:numPr>
      </w:pPr>
      <w:r w:rsidRPr="00D40267">
        <w:t>planning the workforce to enable the delivery of cared and services for consumers whilst ensuring staff are kind, caring, respectful and competent to support a culture of person-centred care. Staff are being provided with training and support and mentoring with their ongoing performance being regularly reviewed.</w:t>
      </w:r>
    </w:p>
    <w:p w14:paraId="5521FCBA" w14:textId="77777777" w:rsidR="00D40267" w:rsidRDefault="00D40267" w:rsidP="00D40267">
      <w:pPr>
        <w:pStyle w:val="NormalArial"/>
      </w:pPr>
      <w:r>
        <w:t>Having regards to the Assessment Team’s report, comments from the service at the time of the audit, the service’s written response, the service’s obligations under the Aged Care Act and the Aged Care Quality Standards I have reasonable grounds to form the view that the service has complied with this Standard.</w:t>
      </w:r>
    </w:p>
    <w:p w14:paraId="5DA12FF3" w14:textId="23F33B11" w:rsidR="00D40267" w:rsidRDefault="00D40267" w:rsidP="00D40267">
      <w:pPr>
        <w:pStyle w:val="NormalArial"/>
      </w:pPr>
      <w:r>
        <w:t>The Quality Standard for the Home Care Packages service is assessed as compliant as five of the five specific requirements have been assessed as compliant.</w:t>
      </w:r>
    </w:p>
    <w:p w14:paraId="743DAF53" w14:textId="6AB66F43" w:rsidR="005D23EC" w:rsidRPr="00A36AA9" w:rsidRDefault="00D40267" w:rsidP="00D40267">
      <w:pPr>
        <w:pStyle w:val="NormalArial"/>
        <w:numPr>
          <w:ilvl w:val="0"/>
          <w:numId w:val="28"/>
        </w:numPr>
      </w:pPr>
      <w:r w:rsidRPr="00A36AA9">
        <w:br w:type="page"/>
      </w:r>
    </w:p>
    <w:p w14:paraId="743DAF54" w14:textId="77777777" w:rsidR="00FC045E" w:rsidRPr="00A36AA9" w:rsidRDefault="00D4026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D40267" w14:paraId="743DAF58" w14:textId="77777777" w:rsidTr="00D40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43DAF55" w14:textId="77777777" w:rsidR="00D40267" w:rsidRPr="003217D3" w:rsidRDefault="00D4026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3" w:type="dxa"/>
          </w:tcPr>
          <w:p w14:paraId="743DAF56" w14:textId="39265598" w:rsidR="00D40267" w:rsidRPr="003217D3" w:rsidRDefault="00D4026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40267" w14:paraId="743DAF5D" w14:textId="77777777" w:rsidTr="00D402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F59" w14:textId="77777777" w:rsidR="00D40267" w:rsidRPr="00244176" w:rsidRDefault="00D4026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76" w:type="dxa"/>
            <w:shd w:val="clear" w:color="auto" w:fill="auto"/>
            <w:vAlign w:val="top"/>
          </w:tcPr>
          <w:p w14:paraId="743DAF5A" w14:textId="77777777" w:rsidR="00D40267" w:rsidRPr="00244176" w:rsidRDefault="00D4026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vAlign w:val="top"/>
          </w:tcPr>
          <w:p w14:paraId="743DAF5B" w14:textId="04E64576" w:rsidR="00D40267" w:rsidRPr="00CC646C" w:rsidRDefault="006C766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D81326F1EEF144CA97B03C1A77C131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0267">
                  <w:rPr>
                    <w:rFonts w:ascii="Arial" w:hAnsi="Arial" w:cs="Arial"/>
                    <w:color w:val="auto"/>
                  </w:rPr>
                  <w:t>Compliant</w:t>
                </w:r>
              </w:sdtContent>
            </w:sdt>
            <w:r w:rsidR="00D40267" w:rsidRPr="00CC646C">
              <w:rPr>
                <w:rFonts w:ascii="Arial" w:hAnsi="Arial" w:cs="Arial"/>
                <w:color w:val="auto"/>
              </w:rPr>
              <w:t xml:space="preserve"> </w:t>
            </w:r>
          </w:p>
        </w:tc>
      </w:tr>
      <w:tr w:rsidR="00D40267" w14:paraId="743DAF62" w14:textId="77777777" w:rsidTr="00D402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F5E" w14:textId="77777777" w:rsidR="00D40267" w:rsidRPr="00244176" w:rsidRDefault="00D4026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76" w:type="dxa"/>
            <w:shd w:val="clear" w:color="auto" w:fill="auto"/>
            <w:vAlign w:val="top"/>
          </w:tcPr>
          <w:p w14:paraId="743DAF5F" w14:textId="77777777" w:rsidR="00D40267" w:rsidRPr="00244176" w:rsidRDefault="00D4026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vAlign w:val="top"/>
          </w:tcPr>
          <w:p w14:paraId="743DAF60" w14:textId="4AAC5CD1" w:rsidR="00D40267" w:rsidRPr="00CC646C" w:rsidRDefault="006C766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02717AF7CB494D60A78DCFE335D9EB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0267">
                  <w:rPr>
                    <w:rFonts w:ascii="Arial" w:hAnsi="Arial" w:cs="Arial"/>
                    <w:color w:val="auto"/>
                  </w:rPr>
                  <w:t>Compliant</w:t>
                </w:r>
              </w:sdtContent>
            </w:sdt>
            <w:r w:rsidR="00D40267" w:rsidRPr="00CC646C">
              <w:rPr>
                <w:rFonts w:ascii="Arial" w:hAnsi="Arial" w:cs="Arial"/>
                <w:color w:val="auto"/>
              </w:rPr>
              <w:t xml:space="preserve"> </w:t>
            </w:r>
          </w:p>
        </w:tc>
      </w:tr>
      <w:tr w:rsidR="00D40267" w14:paraId="743DAF6D" w14:textId="77777777" w:rsidTr="00D402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F63" w14:textId="77777777" w:rsidR="00D40267" w:rsidRPr="00244176" w:rsidRDefault="00D4026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76" w:type="dxa"/>
            <w:shd w:val="clear" w:color="auto" w:fill="auto"/>
            <w:vAlign w:val="top"/>
          </w:tcPr>
          <w:p w14:paraId="743DAF64" w14:textId="77777777" w:rsidR="00D40267" w:rsidRPr="00244176" w:rsidRDefault="00D4026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43DAF65" w14:textId="77777777" w:rsidR="00D40267" w:rsidRPr="00244176" w:rsidRDefault="00D4026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43DAF66" w14:textId="77777777" w:rsidR="00D40267" w:rsidRPr="00244176" w:rsidRDefault="00D4026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43DAF67" w14:textId="77777777" w:rsidR="00D40267" w:rsidRPr="00244176" w:rsidRDefault="00D4026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43DAF68" w14:textId="77777777" w:rsidR="00D40267" w:rsidRPr="00244176" w:rsidRDefault="00D4026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43DAF69" w14:textId="77777777" w:rsidR="00D40267" w:rsidRPr="00244176" w:rsidRDefault="00D4026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43DAF6A" w14:textId="77777777" w:rsidR="00D40267" w:rsidRPr="00244176" w:rsidRDefault="00D4026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vAlign w:val="top"/>
          </w:tcPr>
          <w:p w14:paraId="743DAF6B" w14:textId="0C625CB1" w:rsidR="00D40267" w:rsidRPr="00CC646C" w:rsidRDefault="006C766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DF7DCFAE56554DF596986031F947AF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0267">
                  <w:rPr>
                    <w:rFonts w:ascii="Arial" w:hAnsi="Arial" w:cs="Arial"/>
                    <w:color w:val="auto"/>
                  </w:rPr>
                  <w:t>Compliant</w:t>
                </w:r>
              </w:sdtContent>
            </w:sdt>
            <w:r w:rsidR="00D40267" w:rsidRPr="00CC646C">
              <w:rPr>
                <w:rFonts w:ascii="Arial" w:hAnsi="Arial" w:cs="Arial"/>
                <w:color w:val="auto"/>
              </w:rPr>
              <w:t xml:space="preserve"> </w:t>
            </w:r>
          </w:p>
        </w:tc>
      </w:tr>
      <w:tr w:rsidR="00D40267" w14:paraId="743DAF76" w14:textId="77777777" w:rsidTr="00D402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F6E" w14:textId="77777777" w:rsidR="00D40267" w:rsidRPr="00244176" w:rsidRDefault="00D4026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76" w:type="dxa"/>
            <w:shd w:val="clear" w:color="auto" w:fill="auto"/>
            <w:vAlign w:val="top"/>
          </w:tcPr>
          <w:p w14:paraId="743DAF6F" w14:textId="77777777" w:rsidR="00D40267" w:rsidRPr="00244176" w:rsidRDefault="00D4026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43DAF70" w14:textId="77777777" w:rsidR="00D40267" w:rsidRPr="00244176" w:rsidRDefault="00D4026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43DAF71" w14:textId="77777777" w:rsidR="00D40267" w:rsidRPr="00244176" w:rsidRDefault="00D4026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43DAF72" w14:textId="77777777" w:rsidR="00D40267" w:rsidRPr="00244176" w:rsidRDefault="00D4026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43DAF73" w14:textId="77777777" w:rsidR="00D40267" w:rsidRPr="00244176" w:rsidRDefault="00D4026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vAlign w:val="top"/>
          </w:tcPr>
          <w:p w14:paraId="743DAF74" w14:textId="45C19812" w:rsidR="00D40267" w:rsidRPr="00CC646C" w:rsidRDefault="006C7664"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0D4C11310700444EADA7B57C276171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0267">
                  <w:rPr>
                    <w:rFonts w:ascii="Arial" w:hAnsi="Arial" w:cs="Arial"/>
                    <w:color w:val="auto"/>
                  </w:rPr>
                  <w:t>Compliant</w:t>
                </w:r>
              </w:sdtContent>
            </w:sdt>
          </w:p>
        </w:tc>
      </w:tr>
      <w:tr w:rsidR="00D40267" w14:paraId="743DAF7E" w14:textId="77777777" w:rsidTr="00D402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3DAF77" w14:textId="77777777" w:rsidR="00D40267" w:rsidRPr="00244176" w:rsidRDefault="00D4026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76" w:type="dxa"/>
            <w:shd w:val="clear" w:color="auto" w:fill="auto"/>
            <w:vAlign w:val="top"/>
          </w:tcPr>
          <w:p w14:paraId="743DAF78" w14:textId="77777777" w:rsidR="00D40267" w:rsidRPr="00244176" w:rsidRDefault="00D4026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43DAF79" w14:textId="77777777" w:rsidR="00D40267" w:rsidRPr="00244176" w:rsidRDefault="00D4026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43DAF7A" w14:textId="77777777" w:rsidR="00D40267" w:rsidRPr="00244176" w:rsidRDefault="00D4026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43DAF7B" w14:textId="77777777" w:rsidR="00D40267" w:rsidRPr="00244176" w:rsidRDefault="00D4026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vAlign w:val="top"/>
          </w:tcPr>
          <w:p w14:paraId="743DAF7C" w14:textId="56436B9F" w:rsidR="00D40267" w:rsidRPr="00CC646C" w:rsidRDefault="006C766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EB1D9A7D1DA54C468FAD4B2254F2CE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0267">
                  <w:rPr>
                    <w:rFonts w:ascii="Arial" w:hAnsi="Arial" w:cs="Arial"/>
                    <w:color w:val="auto"/>
                  </w:rPr>
                  <w:t>Compliant</w:t>
                </w:r>
              </w:sdtContent>
            </w:sdt>
          </w:p>
        </w:tc>
      </w:tr>
    </w:tbl>
    <w:p w14:paraId="743DAF7F" w14:textId="77777777" w:rsidR="007B3959" w:rsidRDefault="00D40267" w:rsidP="003217D3">
      <w:pPr>
        <w:pStyle w:val="Heading20"/>
      </w:pPr>
      <w:r w:rsidRPr="00A36AA9">
        <w:t>Findings</w:t>
      </w:r>
    </w:p>
    <w:p w14:paraId="743DAF80" w14:textId="78A191E7" w:rsidR="004A5361" w:rsidRDefault="00D40267" w:rsidP="00D40267">
      <w:pPr>
        <w:pStyle w:val="NormalArial"/>
      </w:pPr>
      <w:r w:rsidRPr="00D40267">
        <w:t>At the time of the performance report decision, the service is:</w:t>
      </w:r>
    </w:p>
    <w:p w14:paraId="69675648" w14:textId="39FB8984" w:rsidR="00D40267" w:rsidRDefault="00D40267" w:rsidP="00D40267">
      <w:pPr>
        <w:pStyle w:val="NormalArial"/>
        <w:numPr>
          <w:ilvl w:val="0"/>
          <w:numId w:val="28"/>
        </w:numPr>
      </w:pPr>
      <w:r w:rsidRPr="00D40267">
        <w:lastRenderedPageBreak/>
        <w:t xml:space="preserve">engaging and supporting consumers in the development and evaluation of care and services. A culture of safe, inclusive, quality care and services </w:t>
      </w:r>
      <w:proofErr w:type="gramStart"/>
      <w:r w:rsidRPr="00D40267">
        <w:t>is</w:t>
      </w:r>
      <w:proofErr w:type="gramEnd"/>
      <w:r w:rsidRPr="00D40267">
        <w:t xml:space="preserve"> being promoted with the </w:t>
      </w:r>
      <w:r>
        <w:t xml:space="preserve">service </w:t>
      </w:r>
      <w:r w:rsidRPr="00D40267">
        <w:t>being accountable for delivery of these objectives.</w:t>
      </w:r>
    </w:p>
    <w:p w14:paraId="01D767FF" w14:textId="787EFEEA" w:rsidR="00D40267" w:rsidRDefault="00D40267" w:rsidP="00D40267">
      <w:pPr>
        <w:pStyle w:val="NormalArial"/>
        <w:numPr>
          <w:ilvl w:val="0"/>
          <w:numId w:val="28"/>
        </w:numPr>
      </w:pPr>
      <w:r w:rsidRPr="00D40267">
        <w:t>ensuring organisation wide governance systems to monitor processes including information management, continuous improvement, workforce governance, regulatory compliance and feedback and complaints.</w:t>
      </w:r>
    </w:p>
    <w:p w14:paraId="5D3EDDE9" w14:textId="77777777" w:rsidR="00D40267" w:rsidRDefault="00D40267" w:rsidP="00D40267">
      <w:pPr>
        <w:pStyle w:val="NormalArial"/>
      </w:pPr>
      <w:r>
        <w:t>Having regards to the Assessment Team’s report, comments from the service at the time of the audit, the service’s written response, the service’s obligations under the Aged Care Act and the Aged Care Quality Standards I have reasonable grounds to form the view that the service has complied with this Standard.</w:t>
      </w:r>
    </w:p>
    <w:p w14:paraId="3B063C3D" w14:textId="4FD4260F" w:rsidR="00D40267" w:rsidRPr="006B4042" w:rsidRDefault="00D40267" w:rsidP="00D40267">
      <w:pPr>
        <w:pStyle w:val="NormalArial"/>
      </w:pPr>
      <w:r>
        <w:t>The Quality Standard for the Home Care Packages service is assessed as compliant as five of the five specific requirements have been assessed as compliant.</w:t>
      </w:r>
    </w:p>
    <w:sectPr w:rsidR="00D40267"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DAF8C" w14:textId="77777777" w:rsidR="00C0321A" w:rsidRDefault="00D40267">
      <w:pPr>
        <w:spacing w:after="0"/>
      </w:pPr>
      <w:r>
        <w:separator/>
      </w:r>
    </w:p>
  </w:endnote>
  <w:endnote w:type="continuationSeparator" w:id="0">
    <w:p w14:paraId="743DAF8E" w14:textId="77777777" w:rsidR="00C0321A" w:rsidRDefault="00D402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DAF86" w14:textId="77777777" w:rsidR="00DF37F2" w:rsidRPr="00DF37F2" w:rsidRDefault="00D40267" w:rsidP="00DF37F2">
    <w:pPr>
      <w:pStyle w:val="FooterArial9"/>
      <w:rPr>
        <w:rStyle w:val="FooterBold"/>
        <w:rFonts w:ascii="Arial" w:hAnsi="Arial"/>
        <w:b w:val="0"/>
      </w:rPr>
    </w:pPr>
    <w:r w:rsidRPr="00DF37F2">
      <w:rPr>
        <w:rStyle w:val="FooterBold"/>
        <w:rFonts w:ascii="Arial" w:hAnsi="Arial"/>
        <w:b w:val="0"/>
      </w:rPr>
      <w:t>Name of service: Sapphire Coast Community Aged Care Ltd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43DAF87" w14:textId="77777777" w:rsidR="00DF37F2" w:rsidRPr="00DF37F2" w:rsidRDefault="00D40267" w:rsidP="00DF37F2">
    <w:pPr>
      <w:pStyle w:val="FooterArial9"/>
      <w:rPr>
        <w:rStyle w:val="FooterBold"/>
        <w:rFonts w:ascii="Arial" w:hAnsi="Arial"/>
        <w:b w:val="0"/>
      </w:rPr>
    </w:pPr>
    <w:r w:rsidRPr="00DF37F2">
      <w:rPr>
        <w:rStyle w:val="FooterBold"/>
        <w:rFonts w:ascii="Arial" w:hAnsi="Arial"/>
        <w:b w:val="0"/>
      </w:rPr>
      <w:t>Commission ID: 200112</w:t>
    </w:r>
    <w:r w:rsidRPr="00DF37F2">
      <w:rPr>
        <w:rStyle w:val="FooterBold"/>
        <w:rFonts w:ascii="Arial" w:hAnsi="Arial"/>
        <w:b w:val="0"/>
      </w:rPr>
      <w:tab/>
      <w:t xml:space="preserve">OFFICIAL: Sensitive </w:t>
    </w:r>
  </w:p>
  <w:p w14:paraId="743DAF88" w14:textId="77777777" w:rsidR="00DF37F2" w:rsidRPr="00DF37F2" w:rsidRDefault="00D4026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DAF83" w14:textId="77777777" w:rsidR="00C4295B" w:rsidRDefault="00D40267" w:rsidP="00D71F88">
      <w:pPr>
        <w:spacing w:after="0"/>
      </w:pPr>
      <w:r>
        <w:separator/>
      </w:r>
    </w:p>
  </w:footnote>
  <w:footnote w:type="continuationSeparator" w:id="0">
    <w:p w14:paraId="743DAF84" w14:textId="77777777" w:rsidR="00C4295B" w:rsidRDefault="00D40267" w:rsidP="00D71F88">
      <w:pPr>
        <w:spacing w:after="0"/>
      </w:pPr>
      <w:r>
        <w:continuationSeparator/>
      </w:r>
    </w:p>
  </w:footnote>
  <w:footnote w:id="1">
    <w:p w14:paraId="743DAF8F" w14:textId="4D1F20BE" w:rsidR="00540817" w:rsidRDefault="00D40267" w:rsidP="000078F8">
      <w:pPr>
        <w:pStyle w:val="FootnoteText"/>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DC7963">
        <w:rPr>
          <w:rFonts w:ascii="Arial" w:hAnsi="Arial" w:cs="Arial"/>
          <w:color w:val="auto"/>
          <w:sz w:val="20"/>
          <w:szCs w:val="20"/>
        </w:rPr>
        <w:t xml:space="preserve">n 57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DAF85" w14:textId="77777777" w:rsidR="00D71F88" w:rsidRDefault="00D40267">
    <w:pPr>
      <w:pStyle w:val="Header"/>
    </w:pPr>
    <w:r>
      <w:rPr>
        <w:noProof/>
        <w:color w:val="2B579A"/>
        <w:shd w:val="clear" w:color="auto" w:fill="E6E6E6"/>
        <w:lang w:val="en-US"/>
      </w:rPr>
      <w:drawing>
        <wp:anchor distT="0" distB="0" distL="114300" distR="114300" simplePos="0" relativeHeight="251659264" behindDoc="1" locked="0" layoutInCell="1" allowOverlap="1" wp14:anchorId="743DAF8A" wp14:editId="743DAF8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6434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DAF89" w14:textId="77777777" w:rsidR="00FA0A5B" w:rsidRDefault="00D40267">
    <w:pPr>
      <w:pStyle w:val="Header"/>
    </w:pPr>
    <w:r>
      <w:rPr>
        <w:noProof/>
      </w:rPr>
      <w:drawing>
        <wp:anchor distT="0" distB="0" distL="114300" distR="114300" simplePos="0" relativeHeight="251658240" behindDoc="0" locked="0" layoutInCell="1" allowOverlap="1" wp14:anchorId="743DAF8C" wp14:editId="743DAF8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B326F74">
      <w:start w:val="1"/>
      <w:numFmt w:val="lowerRoman"/>
      <w:lvlText w:val="(%1)"/>
      <w:lvlJc w:val="left"/>
      <w:pPr>
        <w:ind w:left="1080" w:hanging="720"/>
      </w:pPr>
      <w:rPr>
        <w:rFonts w:hint="default"/>
      </w:rPr>
    </w:lvl>
    <w:lvl w:ilvl="1" w:tplc="32F2C00C" w:tentative="1">
      <w:start w:val="1"/>
      <w:numFmt w:val="lowerLetter"/>
      <w:lvlText w:val="%2."/>
      <w:lvlJc w:val="left"/>
      <w:pPr>
        <w:ind w:left="1440" w:hanging="360"/>
      </w:pPr>
    </w:lvl>
    <w:lvl w:ilvl="2" w:tplc="25FA4E18" w:tentative="1">
      <w:start w:val="1"/>
      <w:numFmt w:val="lowerRoman"/>
      <w:lvlText w:val="%3."/>
      <w:lvlJc w:val="right"/>
      <w:pPr>
        <w:ind w:left="2160" w:hanging="180"/>
      </w:pPr>
    </w:lvl>
    <w:lvl w:ilvl="3" w:tplc="756E8E26" w:tentative="1">
      <w:start w:val="1"/>
      <w:numFmt w:val="decimal"/>
      <w:lvlText w:val="%4."/>
      <w:lvlJc w:val="left"/>
      <w:pPr>
        <w:ind w:left="2880" w:hanging="360"/>
      </w:pPr>
    </w:lvl>
    <w:lvl w:ilvl="4" w:tplc="B6FC906C" w:tentative="1">
      <w:start w:val="1"/>
      <w:numFmt w:val="lowerLetter"/>
      <w:lvlText w:val="%5."/>
      <w:lvlJc w:val="left"/>
      <w:pPr>
        <w:ind w:left="3600" w:hanging="360"/>
      </w:pPr>
    </w:lvl>
    <w:lvl w:ilvl="5" w:tplc="2A44B7D4" w:tentative="1">
      <w:start w:val="1"/>
      <w:numFmt w:val="lowerRoman"/>
      <w:lvlText w:val="%6."/>
      <w:lvlJc w:val="right"/>
      <w:pPr>
        <w:ind w:left="4320" w:hanging="180"/>
      </w:pPr>
    </w:lvl>
    <w:lvl w:ilvl="6" w:tplc="B3B6E420" w:tentative="1">
      <w:start w:val="1"/>
      <w:numFmt w:val="decimal"/>
      <w:lvlText w:val="%7."/>
      <w:lvlJc w:val="left"/>
      <w:pPr>
        <w:ind w:left="5040" w:hanging="360"/>
      </w:pPr>
    </w:lvl>
    <w:lvl w:ilvl="7" w:tplc="1D84B726" w:tentative="1">
      <w:start w:val="1"/>
      <w:numFmt w:val="lowerLetter"/>
      <w:lvlText w:val="%8."/>
      <w:lvlJc w:val="left"/>
      <w:pPr>
        <w:ind w:left="5760" w:hanging="360"/>
      </w:pPr>
    </w:lvl>
    <w:lvl w:ilvl="8" w:tplc="CB40025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366FA28">
      <w:start w:val="1"/>
      <w:numFmt w:val="lowerRoman"/>
      <w:lvlText w:val="(%1)"/>
      <w:lvlJc w:val="left"/>
      <w:pPr>
        <w:ind w:left="1080" w:hanging="720"/>
      </w:pPr>
      <w:rPr>
        <w:rFonts w:hint="default"/>
      </w:rPr>
    </w:lvl>
    <w:lvl w:ilvl="1" w:tplc="6B40EB76" w:tentative="1">
      <w:start w:val="1"/>
      <w:numFmt w:val="lowerLetter"/>
      <w:lvlText w:val="%2."/>
      <w:lvlJc w:val="left"/>
      <w:pPr>
        <w:ind w:left="1440" w:hanging="360"/>
      </w:pPr>
    </w:lvl>
    <w:lvl w:ilvl="2" w:tplc="BEB0FCDA" w:tentative="1">
      <w:start w:val="1"/>
      <w:numFmt w:val="lowerRoman"/>
      <w:lvlText w:val="%3."/>
      <w:lvlJc w:val="right"/>
      <w:pPr>
        <w:ind w:left="2160" w:hanging="180"/>
      </w:pPr>
    </w:lvl>
    <w:lvl w:ilvl="3" w:tplc="C3AE9DC8" w:tentative="1">
      <w:start w:val="1"/>
      <w:numFmt w:val="decimal"/>
      <w:lvlText w:val="%4."/>
      <w:lvlJc w:val="left"/>
      <w:pPr>
        <w:ind w:left="2880" w:hanging="360"/>
      </w:pPr>
    </w:lvl>
    <w:lvl w:ilvl="4" w:tplc="B16636EA" w:tentative="1">
      <w:start w:val="1"/>
      <w:numFmt w:val="lowerLetter"/>
      <w:lvlText w:val="%5."/>
      <w:lvlJc w:val="left"/>
      <w:pPr>
        <w:ind w:left="3600" w:hanging="360"/>
      </w:pPr>
    </w:lvl>
    <w:lvl w:ilvl="5" w:tplc="38AA41F2" w:tentative="1">
      <w:start w:val="1"/>
      <w:numFmt w:val="lowerRoman"/>
      <w:lvlText w:val="%6."/>
      <w:lvlJc w:val="right"/>
      <w:pPr>
        <w:ind w:left="4320" w:hanging="180"/>
      </w:pPr>
    </w:lvl>
    <w:lvl w:ilvl="6" w:tplc="7018E522" w:tentative="1">
      <w:start w:val="1"/>
      <w:numFmt w:val="decimal"/>
      <w:lvlText w:val="%7."/>
      <w:lvlJc w:val="left"/>
      <w:pPr>
        <w:ind w:left="5040" w:hanging="360"/>
      </w:pPr>
    </w:lvl>
    <w:lvl w:ilvl="7" w:tplc="FD1489EE" w:tentative="1">
      <w:start w:val="1"/>
      <w:numFmt w:val="lowerLetter"/>
      <w:lvlText w:val="%8."/>
      <w:lvlJc w:val="left"/>
      <w:pPr>
        <w:ind w:left="5760" w:hanging="360"/>
      </w:pPr>
    </w:lvl>
    <w:lvl w:ilvl="8" w:tplc="F724B7F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BF2CE7E">
      <w:start w:val="1"/>
      <w:numFmt w:val="lowerRoman"/>
      <w:lvlText w:val="(%1)"/>
      <w:lvlJc w:val="left"/>
      <w:pPr>
        <w:ind w:left="1080" w:hanging="720"/>
      </w:pPr>
      <w:rPr>
        <w:rFonts w:hint="default"/>
      </w:rPr>
    </w:lvl>
    <w:lvl w:ilvl="1" w:tplc="7206BEF2" w:tentative="1">
      <w:start w:val="1"/>
      <w:numFmt w:val="lowerLetter"/>
      <w:lvlText w:val="%2."/>
      <w:lvlJc w:val="left"/>
      <w:pPr>
        <w:ind w:left="1440" w:hanging="360"/>
      </w:pPr>
    </w:lvl>
    <w:lvl w:ilvl="2" w:tplc="FCDACFEA" w:tentative="1">
      <w:start w:val="1"/>
      <w:numFmt w:val="lowerRoman"/>
      <w:lvlText w:val="%3."/>
      <w:lvlJc w:val="right"/>
      <w:pPr>
        <w:ind w:left="2160" w:hanging="180"/>
      </w:pPr>
    </w:lvl>
    <w:lvl w:ilvl="3" w:tplc="C4269560" w:tentative="1">
      <w:start w:val="1"/>
      <w:numFmt w:val="decimal"/>
      <w:lvlText w:val="%4."/>
      <w:lvlJc w:val="left"/>
      <w:pPr>
        <w:ind w:left="2880" w:hanging="360"/>
      </w:pPr>
    </w:lvl>
    <w:lvl w:ilvl="4" w:tplc="E9BEBE9C" w:tentative="1">
      <w:start w:val="1"/>
      <w:numFmt w:val="lowerLetter"/>
      <w:lvlText w:val="%5."/>
      <w:lvlJc w:val="left"/>
      <w:pPr>
        <w:ind w:left="3600" w:hanging="360"/>
      </w:pPr>
    </w:lvl>
    <w:lvl w:ilvl="5" w:tplc="FB48A5D4" w:tentative="1">
      <w:start w:val="1"/>
      <w:numFmt w:val="lowerRoman"/>
      <w:lvlText w:val="%6."/>
      <w:lvlJc w:val="right"/>
      <w:pPr>
        <w:ind w:left="4320" w:hanging="180"/>
      </w:pPr>
    </w:lvl>
    <w:lvl w:ilvl="6" w:tplc="3EFCA1A8" w:tentative="1">
      <w:start w:val="1"/>
      <w:numFmt w:val="decimal"/>
      <w:lvlText w:val="%7."/>
      <w:lvlJc w:val="left"/>
      <w:pPr>
        <w:ind w:left="5040" w:hanging="360"/>
      </w:pPr>
    </w:lvl>
    <w:lvl w:ilvl="7" w:tplc="3D6005B2" w:tentative="1">
      <w:start w:val="1"/>
      <w:numFmt w:val="lowerLetter"/>
      <w:lvlText w:val="%8."/>
      <w:lvlJc w:val="left"/>
      <w:pPr>
        <w:ind w:left="5760" w:hanging="360"/>
      </w:pPr>
    </w:lvl>
    <w:lvl w:ilvl="8" w:tplc="BA500B3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51CC4F2">
      <w:start w:val="1"/>
      <w:numFmt w:val="lowerRoman"/>
      <w:lvlText w:val="(%1)"/>
      <w:lvlJc w:val="left"/>
      <w:pPr>
        <w:ind w:left="1080" w:hanging="720"/>
      </w:pPr>
      <w:rPr>
        <w:rFonts w:hint="default"/>
      </w:rPr>
    </w:lvl>
    <w:lvl w:ilvl="1" w:tplc="29E6C52C" w:tentative="1">
      <w:start w:val="1"/>
      <w:numFmt w:val="lowerLetter"/>
      <w:lvlText w:val="%2."/>
      <w:lvlJc w:val="left"/>
      <w:pPr>
        <w:ind w:left="1440" w:hanging="360"/>
      </w:pPr>
    </w:lvl>
    <w:lvl w:ilvl="2" w:tplc="D1AC3642" w:tentative="1">
      <w:start w:val="1"/>
      <w:numFmt w:val="lowerRoman"/>
      <w:lvlText w:val="%3."/>
      <w:lvlJc w:val="right"/>
      <w:pPr>
        <w:ind w:left="2160" w:hanging="180"/>
      </w:pPr>
    </w:lvl>
    <w:lvl w:ilvl="3" w:tplc="E550E4D2" w:tentative="1">
      <w:start w:val="1"/>
      <w:numFmt w:val="decimal"/>
      <w:lvlText w:val="%4."/>
      <w:lvlJc w:val="left"/>
      <w:pPr>
        <w:ind w:left="2880" w:hanging="360"/>
      </w:pPr>
    </w:lvl>
    <w:lvl w:ilvl="4" w:tplc="0ED68530" w:tentative="1">
      <w:start w:val="1"/>
      <w:numFmt w:val="lowerLetter"/>
      <w:lvlText w:val="%5."/>
      <w:lvlJc w:val="left"/>
      <w:pPr>
        <w:ind w:left="3600" w:hanging="360"/>
      </w:pPr>
    </w:lvl>
    <w:lvl w:ilvl="5" w:tplc="F2DA6004" w:tentative="1">
      <w:start w:val="1"/>
      <w:numFmt w:val="lowerRoman"/>
      <w:lvlText w:val="%6."/>
      <w:lvlJc w:val="right"/>
      <w:pPr>
        <w:ind w:left="4320" w:hanging="180"/>
      </w:pPr>
    </w:lvl>
    <w:lvl w:ilvl="6" w:tplc="EDF0C5DA" w:tentative="1">
      <w:start w:val="1"/>
      <w:numFmt w:val="decimal"/>
      <w:lvlText w:val="%7."/>
      <w:lvlJc w:val="left"/>
      <w:pPr>
        <w:ind w:left="5040" w:hanging="360"/>
      </w:pPr>
    </w:lvl>
    <w:lvl w:ilvl="7" w:tplc="F274E644" w:tentative="1">
      <w:start w:val="1"/>
      <w:numFmt w:val="lowerLetter"/>
      <w:lvlText w:val="%8."/>
      <w:lvlJc w:val="left"/>
      <w:pPr>
        <w:ind w:left="5760" w:hanging="360"/>
      </w:pPr>
    </w:lvl>
    <w:lvl w:ilvl="8" w:tplc="72466A1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A36F9C6">
      <w:start w:val="1"/>
      <w:numFmt w:val="lowerRoman"/>
      <w:lvlText w:val="(%1)"/>
      <w:lvlJc w:val="left"/>
      <w:pPr>
        <w:ind w:left="1080" w:hanging="720"/>
      </w:pPr>
      <w:rPr>
        <w:rFonts w:hint="default"/>
      </w:rPr>
    </w:lvl>
    <w:lvl w:ilvl="1" w:tplc="C0B6BDAC" w:tentative="1">
      <w:start w:val="1"/>
      <w:numFmt w:val="lowerLetter"/>
      <w:lvlText w:val="%2."/>
      <w:lvlJc w:val="left"/>
      <w:pPr>
        <w:ind w:left="1440" w:hanging="360"/>
      </w:pPr>
    </w:lvl>
    <w:lvl w:ilvl="2" w:tplc="E202EA66" w:tentative="1">
      <w:start w:val="1"/>
      <w:numFmt w:val="lowerRoman"/>
      <w:lvlText w:val="%3."/>
      <w:lvlJc w:val="right"/>
      <w:pPr>
        <w:ind w:left="2160" w:hanging="180"/>
      </w:pPr>
    </w:lvl>
    <w:lvl w:ilvl="3" w:tplc="D8FE2FE4" w:tentative="1">
      <w:start w:val="1"/>
      <w:numFmt w:val="decimal"/>
      <w:lvlText w:val="%4."/>
      <w:lvlJc w:val="left"/>
      <w:pPr>
        <w:ind w:left="2880" w:hanging="360"/>
      </w:pPr>
    </w:lvl>
    <w:lvl w:ilvl="4" w:tplc="96001E54" w:tentative="1">
      <w:start w:val="1"/>
      <w:numFmt w:val="lowerLetter"/>
      <w:lvlText w:val="%5."/>
      <w:lvlJc w:val="left"/>
      <w:pPr>
        <w:ind w:left="3600" w:hanging="360"/>
      </w:pPr>
    </w:lvl>
    <w:lvl w:ilvl="5" w:tplc="F83EEA30" w:tentative="1">
      <w:start w:val="1"/>
      <w:numFmt w:val="lowerRoman"/>
      <w:lvlText w:val="%6."/>
      <w:lvlJc w:val="right"/>
      <w:pPr>
        <w:ind w:left="4320" w:hanging="180"/>
      </w:pPr>
    </w:lvl>
    <w:lvl w:ilvl="6" w:tplc="C630B670" w:tentative="1">
      <w:start w:val="1"/>
      <w:numFmt w:val="decimal"/>
      <w:lvlText w:val="%7."/>
      <w:lvlJc w:val="left"/>
      <w:pPr>
        <w:ind w:left="5040" w:hanging="360"/>
      </w:pPr>
    </w:lvl>
    <w:lvl w:ilvl="7" w:tplc="5E5EC7FE" w:tentative="1">
      <w:start w:val="1"/>
      <w:numFmt w:val="lowerLetter"/>
      <w:lvlText w:val="%8."/>
      <w:lvlJc w:val="left"/>
      <w:pPr>
        <w:ind w:left="5760" w:hanging="360"/>
      </w:pPr>
    </w:lvl>
    <w:lvl w:ilvl="8" w:tplc="CF129C3C" w:tentative="1">
      <w:start w:val="1"/>
      <w:numFmt w:val="lowerRoman"/>
      <w:lvlText w:val="%9."/>
      <w:lvlJc w:val="right"/>
      <w:pPr>
        <w:ind w:left="6480" w:hanging="180"/>
      </w:pPr>
    </w:lvl>
  </w:abstractNum>
  <w:abstractNum w:abstractNumId="5" w15:restartNumberingAfterBreak="0">
    <w:nsid w:val="16822E01"/>
    <w:multiLevelType w:val="hybridMultilevel"/>
    <w:tmpl w:val="0D90A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AF108DE0">
      <w:start w:val="1"/>
      <w:numFmt w:val="bullet"/>
      <w:lvlText w:val=""/>
      <w:lvlJc w:val="left"/>
      <w:pPr>
        <w:ind w:left="644" w:hanging="360"/>
      </w:pPr>
      <w:rPr>
        <w:rFonts w:ascii="Symbol" w:hAnsi="Symbol" w:hint="default"/>
        <w:color w:val="auto"/>
        <w:sz w:val="24"/>
        <w:szCs w:val="24"/>
      </w:rPr>
    </w:lvl>
    <w:lvl w:ilvl="1" w:tplc="6532CEAC" w:tentative="1">
      <w:start w:val="1"/>
      <w:numFmt w:val="bullet"/>
      <w:lvlText w:val="o"/>
      <w:lvlJc w:val="left"/>
      <w:pPr>
        <w:ind w:left="1364" w:hanging="360"/>
      </w:pPr>
      <w:rPr>
        <w:rFonts w:ascii="Courier New" w:hAnsi="Courier New" w:cs="Courier New" w:hint="default"/>
      </w:rPr>
    </w:lvl>
    <w:lvl w:ilvl="2" w:tplc="12A6B6E0" w:tentative="1">
      <w:start w:val="1"/>
      <w:numFmt w:val="bullet"/>
      <w:lvlText w:val=""/>
      <w:lvlJc w:val="left"/>
      <w:pPr>
        <w:ind w:left="2084" w:hanging="360"/>
      </w:pPr>
      <w:rPr>
        <w:rFonts w:ascii="Wingdings" w:hAnsi="Wingdings" w:hint="default"/>
      </w:rPr>
    </w:lvl>
    <w:lvl w:ilvl="3" w:tplc="24727172" w:tentative="1">
      <w:start w:val="1"/>
      <w:numFmt w:val="bullet"/>
      <w:lvlText w:val=""/>
      <w:lvlJc w:val="left"/>
      <w:pPr>
        <w:ind w:left="2804" w:hanging="360"/>
      </w:pPr>
      <w:rPr>
        <w:rFonts w:ascii="Symbol" w:hAnsi="Symbol" w:hint="default"/>
      </w:rPr>
    </w:lvl>
    <w:lvl w:ilvl="4" w:tplc="BD2E0BDA" w:tentative="1">
      <w:start w:val="1"/>
      <w:numFmt w:val="bullet"/>
      <w:lvlText w:val="o"/>
      <w:lvlJc w:val="left"/>
      <w:pPr>
        <w:ind w:left="3524" w:hanging="360"/>
      </w:pPr>
      <w:rPr>
        <w:rFonts w:ascii="Courier New" w:hAnsi="Courier New" w:cs="Courier New" w:hint="default"/>
      </w:rPr>
    </w:lvl>
    <w:lvl w:ilvl="5" w:tplc="26B0BA74" w:tentative="1">
      <w:start w:val="1"/>
      <w:numFmt w:val="bullet"/>
      <w:lvlText w:val=""/>
      <w:lvlJc w:val="left"/>
      <w:pPr>
        <w:ind w:left="4244" w:hanging="360"/>
      </w:pPr>
      <w:rPr>
        <w:rFonts w:ascii="Wingdings" w:hAnsi="Wingdings" w:hint="default"/>
      </w:rPr>
    </w:lvl>
    <w:lvl w:ilvl="6" w:tplc="A32664A0" w:tentative="1">
      <w:start w:val="1"/>
      <w:numFmt w:val="bullet"/>
      <w:lvlText w:val=""/>
      <w:lvlJc w:val="left"/>
      <w:pPr>
        <w:ind w:left="4964" w:hanging="360"/>
      </w:pPr>
      <w:rPr>
        <w:rFonts w:ascii="Symbol" w:hAnsi="Symbol" w:hint="default"/>
      </w:rPr>
    </w:lvl>
    <w:lvl w:ilvl="7" w:tplc="A42237D4" w:tentative="1">
      <w:start w:val="1"/>
      <w:numFmt w:val="bullet"/>
      <w:lvlText w:val="o"/>
      <w:lvlJc w:val="left"/>
      <w:pPr>
        <w:ind w:left="5684" w:hanging="360"/>
      </w:pPr>
      <w:rPr>
        <w:rFonts w:ascii="Courier New" w:hAnsi="Courier New" w:cs="Courier New" w:hint="default"/>
      </w:rPr>
    </w:lvl>
    <w:lvl w:ilvl="8" w:tplc="11286798" w:tentative="1">
      <w:start w:val="1"/>
      <w:numFmt w:val="bullet"/>
      <w:lvlText w:val=""/>
      <w:lvlJc w:val="left"/>
      <w:pPr>
        <w:ind w:left="6404" w:hanging="360"/>
      </w:pPr>
      <w:rPr>
        <w:rFonts w:ascii="Wingdings" w:hAnsi="Wingdings" w:hint="default"/>
      </w:rPr>
    </w:lvl>
  </w:abstractNum>
  <w:abstractNum w:abstractNumId="7" w15:restartNumberingAfterBreak="0">
    <w:nsid w:val="1B1F247B"/>
    <w:multiLevelType w:val="hybridMultilevel"/>
    <w:tmpl w:val="0716342C"/>
    <w:lvl w:ilvl="0" w:tplc="0B9E1060">
      <w:start w:val="1"/>
      <w:numFmt w:val="lowerRoman"/>
      <w:lvlText w:val="(%1)"/>
      <w:lvlJc w:val="left"/>
      <w:pPr>
        <w:ind w:left="1080" w:hanging="720"/>
      </w:pPr>
      <w:rPr>
        <w:rFonts w:hint="default"/>
      </w:rPr>
    </w:lvl>
    <w:lvl w:ilvl="1" w:tplc="8F005FCC" w:tentative="1">
      <w:start w:val="1"/>
      <w:numFmt w:val="lowerLetter"/>
      <w:lvlText w:val="%2."/>
      <w:lvlJc w:val="left"/>
      <w:pPr>
        <w:ind w:left="1440" w:hanging="360"/>
      </w:pPr>
    </w:lvl>
    <w:lvl w:ilvl="2" w:tplc="7856E38C" w:tentative="1">
      <w:start w:val="1"/>
      <w:numFmt w:val="lowerRoman"/>
      <w:lvlText w:val="%3."/>
      <w:lvlJc w:val="right"/>
      <w:pPr>
        <w:ind w:left="2160" w:hanging="180"/>
      </w:pPr>
    </w:lvl>
    <w:lvl w:ilvl="3" w:tplc="1BC47864" w:tentative="1">
      <w:start w:val="1"/>
      <w:numFmt w:val="decimal"/>
      <w:lvlText w:val="%4."/>
      <w:lvlJc w:val="left"/>
      <w:pPr>
        <w:ind w:left="2880" w:hanging="360"/>
      </w:pPr>
    </w:lvl>
    <w:lvl w:ilvl="4" w:tplc="0C40573E" w:tentative="1">
      <w:start w:val="1"/>
      <w:numFmt w:val="lowerLetter"/>
      <w:lvlText w:val="%5."/>
      <w:lvlJc w:val="left"/>
      <w:pPr>
        <w:ind w:left="3600" w:hanging="360"/>
      </w:pPr>
    </w:lvl>
    <w:lvl w:ilvl="5" w:tplc="50F07076" w:tentative="1">
      <w:start w:val="1"/>
      <w:numFmt w:val="lowerRoman"/>
      <w:lvlText w:val="%6."/>
      <w:lvlJc w:val="right"/>
      <w:pPr>
        <w:ind w:left="4320" w:hanging="180"/>
      </w:pPr>
    </w:lvl>
    <w:lvl w:ilvl="6" w:tplc="C66A8B6A" w:tentative="1">
      <w:start w:val="1"/>
      <w:numFmt w:val="decimal"/>
      <w:lvlText w:val="%7."/>
      <w:lvlJc w:val="left"/>
      <w:pPr>
        <w:ind w:left="5040" w:hanging="360"/>
      </w:pPr>
    </w:lvl>
    <w:lvl w:ilvl="7" w:tplc="DEA4C1CE" w:tentative="1">
      <w:start w:val="1"/>
      <w:numFmt w:val="lowerLetter"/>
      <w:lvlText w:val="%8."/>
      <w:lvlJc w:val="left"/>
      <w:pPr>
        <w:ind w:left="5760" w:hanging="360"/>
      </w:pPr>
    </w:lvl>
    <w:lvl w:ilvl="8" w:tplc="76484AA6" w:tentative="1">
      <w:start w:val="1"/>
      <w:numFmt w:val="lowerRoman"/>
      <w:lvlText w:val="%9."/>
      <w:lvlJc w:val="right"/>
      <w:pPr>
        <w:ind w:left="6480" w:hanging="180"/>
      </w:pPr>
    </w:lvl>
  </w:abstractNum>
  <w:abstractNum w:abstractNumId="8" w15:restartNumberingAfterBreak="0">
    <w:nsid w:val="1B7E66A5"/>
    <w:multiLevelType w:val="hybridMultilevel"/>
    <w:tmpl w:val="0ED8E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FC4C8C66">
      <w:start w:val="1"/>
      <w:numFmt w:val="lowerRoman"/>
      <w:lvlText w:val="(%1)"/>
      <w:lvlJc w:val="left"/>
      <w:pPr>
        <w:ind w:left="1080" w:hanging="720"/>
      </w:pPr>
      <w:rPr>
        <w:rFonts w:hint="default"/>
      </w:rPr>
    </w:lvl>
    <w:lvl w:ilvl="1" w:tplc="9A72A3B6" w:tentative="1">
      <w:start w:val="1"/>
      <w:numFmt w:val="lowerLetter"/>
      <w:lvlText w:val="%2."/>
      <w:lvlJc w:val="left"/>
      <w:pPr>
        <w:ind w:left="1440" w:hanging="360"/>
      </w:pPr>
    </w:lvl>
    <w:lvl w:ilvl="2" w:tplc="28465724" w:tentative="1">
      <w:start w:val="1"/>
      <w:numFmt w:val="lowerRoman"/>
      <w:lvlText w:val="%3."/>
      <w:lvlJc w:val="right"/>
      <w:pPr>
        <w:ind w:left="2160" w:hanging="180"/>
      </w:pPr>
    </w:lvl>
    <w:lvl w:ilvl="3" w:tplc="68586326" w:tentative="1">
      <w:start w:val="1"/>
      <w:numFmt w:val="decimal"/>
      <w:lvlText w:val="%4."/>
      <w:lvlJc w:val="left"/>
      <w:pPr>
        <w:ind w:left="2880" w:hanging="360"/>
      </w:pPr>
    </w:lvl>
    <w:lvl w:ilvl="4" w:tplc="1C80B25C" w:tentative="1">
      <w:start w:val="1"/>
      <w:numFmt w:val="lowerLetter"/>
      <w:lvlText w:val="%5."/>
      <w:lvlJc w:val="left"/>
      <w:pPr>
        <w:ind w:left="3600" w:hanging="360"/>
      </w:pPr>
    </w:lvl>
    <w:lvl w:ilvl="5" w:tplc="EB361E98" w:tentative="1">
      <w:start w:val="1"/>
      <w:numFmt w:val="lowerRoman"/>
      <w:lvlText w:val="%6."/>
      <w:lvlJc w:val="right"/>
      <w:pPr>
        <w:ind w:left="4320" w:hanging="180"/>
      </w:pPr>
    </w:lvl>
    <w:lvl w:ilvl="6" w:tplc="00AAFA50" w:tentative="1">
      <w:start w:val="1"/>
      <w:numFmt w:val="decimal"/>
      <w:lvlText w:val="%7."/>
      <w:lvlJc w:val="left"/>
      <w:pPr>
        <w:ind w:left="5040" w:hanging="360"/>
      </w:pPr>
    </w:lvl>
    <w:lvl w:ilvl="7" w:tplc="59848176" w:tentative="1">
      <w:start w:val="1"/>
      <w:numFmt w:val="lowerLetter"/>
      <w:lvlText w:val="%8."/>
      <w:lvlJc w:val="left"/>
      <w:pPr>
        <w:ind w:left="5760" w:hanging="360"/>
      </w:pPr>
    </w:lvl>
    <w:lvl w:ilvl="8" w:tplc="FFA4BE3E"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28942B5E">
      <w:start w:val="1"/>
      <w:numFmt w:val="lowerRoman"/>
      <w:lvlText w:val="(%1)"/>
      <w:lvlJc w:val="left"/>
      <w:pPr>
        <w:ind w:left="1080" w:hanging="720"/>
      </w:pPr>
      <w:rPr>
        <w:rFonts w:hint="default"/>
      </w:rPr>
    </w:lvl>
    <w:lvl w:ilvl="1" w:tplc="1710091E" w:tentative="1">
      <w:start w:val="1"/>
      <w:numFmt w:val="lowerLetter"/>
      <w:lvlText w:val="%2."/>
      <w:lvlJc w:val="left"/>
      <w:pPr>
        <w:ind w:left="1440" w:hanging="360"/>
      </w:pPr>
    </w:lvl>
    <w:lvl w:ilvl="2" w:tplc="429E1026" w:tentative="1">
      <w:start w:val="1"/>
      <w:numFmt w:val="lowerRoman"/>
      <w:lvlText w:val="%3."/>
      <w:lvlJc w:val="right"/>
      <w:pPr>
        <w:ind w:left="2160" w:hanging="180"/>
      </w:pPr>
    </w:lvl>
    <w:lvl w:ilvl="3" w:tplc="C8EE037A" w:tentative="1">
      <w:start w:val="1"/>
      <w:numFmt w:val="decimal"/>
      <w:lvlText w:val="%4."/>
      <w:lvlJc w:val="left"/>
      <w:pPr>
        <w:ind w:left="2880" w:hanging="360"/>
      </w:pPr>
    </w:lvl>
    <w:lvl w:ilvl="4" w:tplc="BE00A4DE" w:tentative="1">
      <w:start w:val="1"/>
      <w:numFmt w:val="lowerLetter"/>
      <w:lvlText w:val="%5."/>
      <w:lvlJc w:val="left"/>
      <w:pPr>
        <w:ind w:left="3600" w:hanging="360"/>
      </w:pPr>
    </w:lvl>
    <w:lvl w:ilvl="5" w:tplc="4CFE3ED8" w:tentative="1">
      <w:start w:val="1"/>
      <w:numFmt w:val="lowerRoman"/>
      <w:lvlText w:val="%6."/>
      <w:lvlJc w:val="right"/>
      <w:pPr>
        <w:ind w:left="4320" w:hanging="180"/>
      </w:pPr>
    </w:lvl>
    <w:lvl w:ilvl="6" w:tplc="2FE6F0CA" w:tentative="1">
      <w:start w:val="1"/>
      <w:numFmt w:val="decimal"/>
      <w:lvlText w:val="%7."/>
      <w:lvlJc w:val="left"/>
      <w:pPr>
        <w:ind w:left="5040" w:hanging="360"/>
      </w:pPr>
    </w:lvl>
    <w:lvl w:ilvl="7" w:tplc="FD0408D8" w:tentative="1">
      <w:start w:val="1"/>
      <w:numFmt w:val="lowerLetter"/>
      <w:lvlText w:val="%8."/>
      <w:lvlJc w:val="left"/>
      <w:pPr>
        <w:ind w:left="5760" w:hanging="360"/>
      </w:pPr>
    </w:lvl>
    <w:lvl w:ilvl="8" w:tplc="A8486DF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FC24B2DE">
      <w:start w:val="1"/>
      <w:numFmt w:val="lowerRoman"/>
      <w:lvlText w:val="(%1)"/>
      <w:lvlJc w:val="left"/>
      <w:pPr>
        <w:ind w:left="1080" w:hanging="720"/>
      </w:pPr>
      <w:rPr>
        <w:rFonts w:hint="default"/>
      </w:rPr>
    </w:lvl>
    <w:lvl w:ilvl="1" w:tplc="837480A6" w:tentative="1">
      <w:start w:val="1"/>
      <w:numFmt w:val="lowerLetter"/>
      <w:lvlText w:val="%2."/>
      <w:lvlJc w:val="left"/>
      <w:pPr>
        <w:ind w:left="1440" w:hanging="360"/>
      </w:pPr>
    </w:lvl>
    <w:lvl w:ilvl="2" w:tplc="D130CB02" w:tentative="1">
      <w:start w:val="1"/>
      <w:numFmt w:val="lowerRoman"/>
      <w:lvlText w:val="%3."/>
      <w:lvlJc w:val="right"/>
      <w:pPr>
        <w:ind w:left="2160" w:hanging="180"/>
      </w:pPr>
    </w:lvl>
    <w:lvl w:ilvl="3" w:tplc="7FE4D836" w:tentative="1">
      <w:start w:val="1"/>
      <w:numFmt w:val="decimal"/>
      <w:lvlText w:val="%4."/>
      <w:lvlJc w:val="left"/>
      <w:pPr>
        <w:ind w:left="2880" w:hanging="360"/>
      </w:pPr>
    </w:lvl>
    <w:lvl w:ilvl="4" w:tplc="31E468C4" w:tentative="1">
      <w:start w:val="1"/>
      <w:numFmt w:val="lowerLetter"/>
      <w:lvlText w:val="%5."/>
      <w:lvlJc w:val="left"/>
      <w:pPr>
        <w:ind w:left="3600" w:hanging="360"/>
      </w:pPr>
    </w:lvl>
    <w:lvl w:ilvl="5" w:tplc="A2FE5F9E" w:tentative="1">
      <w:start w:val="1"/>
      <w:numFmt w:val="lowerRoman"/>
      <w:lvlText w:val="%6."/>
      <w:lvlJc w:val="right"/>
      <w:pPr>
        <w:ind w:left="4320" w:hanging="180"/>
      </w:pPr>
    </w:lvl>
    <w:lvl w:ilvl="6" w:tplc="C18CCB32" w:tentative="1">
      <w:start w:val="1"/>
      <w:numFmt w:val="decimal"/>
      <w:lvlText w:val="%7."/>
      <w:lvlJc w:val="left"/>
      <w:pPr>
        <w:ind w:left="5040" w:hanging="360"/>
      </w:pPr>
    </w:lvl>
    <w:lvl w:ilvl="7" w:tplc="F376B410" w:tentative="1">
      <w:start w:val="1"/>
      <w:numFmt w:val="lowerLetter"/>
      <w:lvlText w:val="%8."/>
      <w:lvlJc w:val="left"/>
      <w:pPr>
        <w:ind w:left="5760" w:hanging="360"/>
      </w:pPr>
    </w:lvl>
    <w:lvl w:ilvl="8" w:tplc="51F0BB3C"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CA547ECE">
      <w:start w:val="1"/>
      <w:numFmt w:val="lowerRoman"/>
      <w:lvlText w:val="(%1)"/>
      <w:lvlJc w:val="left"/>
      <w:pPr>
        <w:ind w:left="1080" w:hanging="720"/>
      </w:pPr>
      <w:rPr>
        <w:rFonts w:hint="default"/>
      </w:rPr>
    </w:lvl>
    <w:lvl w:ilvl="1" w:tplc="4188695C" w:tentative="1">
      <w:start w:val="1"/>
      <w:numFmt w:val="lowerLetter"/>
      <w:lvlText w:val="%2."/>
      <w:lvlJc w:val="left"/>
      <w:pPr>
        <w:ind w:left="1440" w:hanging="360"/>
      </w:pPr>
    </w:lvl>
    <w:lvl w:ilvl="2" w:tplc="8698E890" w:tentative="1">
      <w:start w:val="1"/>
      <w:numFmt w:val="lowerRoman"/>
      <w:lvlText w:val="%3."/>
      <w:lvlJc w:val="right"/>
      <w:pPr>
        <w:ind w:left="2160" w:hanging="180"/>
      </w:pPr>
    </w:lvl>
    <w:lvl w:ilvl="3" w:tplc="6DC6C63C" w:tentative="1">
      <w:start w:val="1"/>
      <w:numFmt w:val="decimal"/>
      <w:lvlText w:val="%4."/>
      <w:lvlJc w:val="left"/>
      <w:pPr>
        <w:ind w:left="2880" w:hanging="360"/>
      </w:pPr>
    </w:lvl>
    <w:lvl w:ilvl="4" w:tplc="825C8728" w:tentative="1">
      <w:start w:val="1"/>
      <w:numFmt w:val="lowerLetter"/>
      <w:lvlText w:val="%5."/>
      <w:lvlJc w:val="left"/>
      <w:pPr>
        <w:ind w:left="3600" w:hanging="360"/>
      </w:pPr>
    </w:lvl>
    <w:lvl w:ilvl="5" w:tplc="6FC0A08C" w:tentative="1">
      <w:start w:val="1"/>
      <w:numFmt w:val="lowerRoman"/>
      <w:lvlText w:val="%6."/>
      <w:lvlJc w:val="right"/>
      <w:pPr>
        <w:ind w:left="4320" w:hanging="180"/>
      </w:pPr>
    </w:lvl>
    <w:lvl w:ilvl="6" w:tplc="8A1A9180" w:tentative="1">
      <w:start w:val="1"/>
      <w:numFmt w:val="decimal"/>
      <w:lvlText w:val="%7."/>
      <w:lvlJc w:val="left"/>
      <w:pPr>
        <w:ind w:left="5040" w:hanging="360"/>
      </w:pPr>
    </w:lvl>
    <w:lvl w:ilvl="7" w:tplc="5824CB34" w:tentative="1">
      <w:start w:val="1"/>
      <w:numFmt w:val="lowerLetter"/>
      <w:lvlText w:val="%8."/>
      <w:lvlJc w:val="left"/>
      <w:pPr>
        <w:ind w:left="5760" w:hanging="360"/>
      </w:pPr>
    </w:lvl>
    <w:lvl w:ilvl="8" w:tplc="1D440EA8"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9E104918">
      <w:start w:val="1"/>
      <w:numFmt w:val="lowerRoman"/>
      <w:lvlText w:val="(%1)"/>
      <w:lvlJc w:val="left"/>
      <w:pPr>
        <w:ind w:left="1080" w:hanging="720"/>
      </w:pPr>
      <w:rPr>
        <w:rFonts w:hint="default"/>
      </w:rPr>
    </w:lvl>
    <w:lvl w:ilvl="1" w:tplc="A822C39A" w:tentative="1">
      <w:start w:val="1"/>
      <w:numFmt w:val="lowerLetter"/>
      <w:lvlText w:val="%2."/>
      <w:lvlJc w:val="left"/>
      <w:pPr>
        <w:ind w:left="1440" w:hanging="360"/>
      </w:pPr>
    </w:lvl>
    <w:lvl w:ilvl="2" w:tplc="74BE144C" w:tentative="1">
      <w:start w:val="1"/>
      <w:numFmt w:val="lowerRoman"/>
      <w:lvlText w:val="%3."/>
      <w:lvlJc w:val="right"/>
      <w:pPr>
        <w:ind w:left="2160" w:hanging="180"/>
      </w:pPr>
    </w:lvl>
    <w:lvl w:ilvl="3" w:tplc="EBD04A30" w:tentative="1">
      <w:start w:val="1"/>
      <w:numFmt w:val="decimal"/>
      <w:lvlText w:val="%4."/>
      <w:lvlJc w:val="left"/>
      <w:pPr>
        <w:ind w:left="2880" w:hanging="360"/>
      </w:pPr>
    </w:lvl>
    <w:lvl w:ilvl="4" w:tplc="6DCC8F62" w:tentative="1">
      <w:start w:val="1"/>
      <w:numFmt w:val="lowerLetter"/>
      <w:lvlText w:val="%5."/>
      <w:lvlJc w:val="left"/>
      <w:pPr>
        <w:ind w:left="3600" w:hanging="360"/>
      </w:pPr>
    </w:lvl>
    <w:lvl w:ilvl="5" w:tplc="370E6F3E" w:tentative="1">
      <w:start w:val="1"/>
      <w:numFmt w:val="lowerRoman"/>
      <w:lvlText w:val="%6."/>
      <w:lvlJc w:val="right"/>
      <w:pPr>
        <w:ind w:left="4320" w:hanging="180"/>
      </w:pPr>
    </w:lvl>
    <w:lvl w:ilvl="6" w:tplc="081689B0" w:tentative="1">
      <w:start w:val="1"/>
      <w:numFmt w:val="decimal"/>
      <w:lvlText w:val="%7."/>
      <w:lvlJc w:val="left"/>
      <w:pPr>
        <w:ind w:left="5040" w:hanging="360"/>
      </w:pPr>
    </w:lvl>
    <w:lvl w:ilvl="7" w:tplc="C21A082E" w:tentative="1">
      <w:start w:val="1"/>
      <w:numFmt w:val="lowerLetter"/>
      <w:lvlText w:val="%8."/>
      <w:lvlJc w:val="left"/>
      <w:pPr>
        <w:ind w:left="5760" w:hanging="360"/>
      </w:pPr>
    </w:lvl>
    <w:lvl w:ilvl="8" w:tplc="4BFE9D5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959279DC">
      <w:start w:val="1"/>
      <w:numFmt w:val="lowerRoman"/>
      <w:lvlText w:val="(%1)"/>
      <w:lvlJc w:val="left"/>
      <w:pPr>
        <w:ind w:left="1080" w:hanging="720"/>
      </w:pPr>
      <w:rPr>
        <w:rFonts w:hint="default"/>
      </w:rPr>
    </w:lvl>
    <w:lvl w:ilvl="1" w:tplc="69F8D738" w:tentative="1">
      <w:start w:val="1"/>
      <w:numFmt w:val="lowerLetter"/>
      <w:lvlText w:val="%2."/>
      <w:lvlJc w:val="left"/>
      <w:pPr>
        <w:ind w:left="1440" w:hanging="360"/>
      </w:pPr>
    </w:lvl>
    <w:lvl w:ilvl="2" w:tplc="15AA586A" w:tentative="1">
      <w:start w:val="1"/>
      <w:numFmt w:val="lowerRoman"/>
      <w:lvlText w:val="%3."/>
      <w:lvlJc w:val="right"/>
      <w:pPr>
        <w:ind w:left="2160" w:hanging="180"/>
      </w:pPr>
    </w:lvl>
    <w:lvl w:ilvl="3" w:tplc="63D44E6E" w:tentative="1">
      <w:start w:val="1"/>
      <w:numFmt w:val="decimal"/>
      <w:lvlText w:val="%4."/>
      <w:lvlJc w:val="left"/>
      <w:pPr>
        <w:ind w:left="2880" w:hanging="360"/>
      </w:pPr>
    </w:lvl>
    <w:lvl w:ilvl="4" w:tplc="239C9178" w:tentative="1">
      <w:start w:val="1"/>
      <w:numFmt w:val="lowerLetter"/>
      <w:lvlText w:val="%5."/>
      <w:lvlJc w:val="left"/>
      <w:pPr>
        <w:ind w:left="3600" w:hanging="360"/>
      </w:pPr>
    </w:lvl>
    <w:lvl w:ilvl="5" w:tplc="338034EA" w:tentative="1">
      <w:start w:val="1"/>
      <w:numFmt w:val="lowerRoman"/>
      <w:lvlText w:val="%6."/>
      <w:lvlJc w:val="right"/>
      <w:pPr>
        <w:ind w:left="4320" w:hanging="180"/>
      </w:pPr>
    </w:lvl>
    <w:lvl w:ilvl="6" w:tplc="70E0C848" w:tentative="1">
      <w:start w:val="1"/>
      <w:numFmt w:val="decimal"/>
      <w:lvlText w:val="%7."/>
      <w:lvlJc w:val="left"/>
      <w:pPr>
        <w:ind w:left="5040" w:hanging="360"/>
      </w:pPr>
    </w:lvl>
    <w:lvl w:ilvl="7" w:tplc="F76A3C24" w:tentative="1">
      <w:start w:val="1"/>
      <w:numFmt w:val="lowerLetter"/>
      <w:lvlText w:val="%8."/>
      <w:lvlJc w:val="left"/>
      <w:pPr>
        <w:ind w:left="5760" w:hanging="360"/>
      </w:pPr>
    </w:lvl>
    <w:lvl w:ilvl="8" w:tplc="9558D456"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E474CFA0">
      <w:start w:val="1"/>
      <w:numFmt w:val="lowerRoman"/>
      <w:lvlText w:val="(%1)"/>
      <w:lvlJc w:val="left"/>
      <w:pPr>
        <w:ind w:left="1080" w:hanging="720"/>
      </w:pPr>
      <w:rPr>
        <w:rFonts w:hint="default"/>
      </w:rPr>
    </w:lvl>
    <w:lvl w:ilvl="1" w:tplc="A240DBCA" w:tentative="1">
      <w:start w:val="1"/>
      <w:numFmt w:val="lowerLetter"/>
      <w:lvlText w:val="%2."/>
      <w:lvlJc w:val="left"/>
      <w:pPr>
        <w:ind w:left="1440" w:hanging="360"/>
      </w:pPr>
    </w:lvl>
    <w:lvl w:ilvl="2" w:tplc="96CA559E" w:tentative="1">
      <w:start w:val="1"/>
      <w:numFmt w:val="lowerRoman"/>
      <w:lvlText w:val="%3."/>
      <w:lvlJc w:val="right"/>
      <w:pPr>
        <w:ind w:left="2160" w:hanging="180"/>
      </w:pPr>
    </w:lvl>
    <w:lvl w:ilvl="3" w:tplc="1C02C096" w:tentative="1">
      <w:start w:val="1"/>
      <w:numFmt w:val="decimal"/>
      <w:lvlText w:val="%4."/>
      <w:lvlJc w:val="left"/>
      <w:pPr>
        <w:ind w:left="2880" w:hanging="360"/>
      </w:pPr>
    </w:lvl>
    <w:lvl w:ilvl="4" w:tplc="CDC80DBA" w:tentative="1">
      <w:start w:val="1"/>
      <w:numFmt w:val="lowerLetter"/>
      <w:lvlText w:val="%5."/>
      <w:lvlJc w:val="left"/>
      <w:pPr>
        <w:ind w:left="3600" w:hanging="360"/>
      </w:pPr>
    </w:lvl>
    <w:lvl w:ilvl="5" w:tplc="E3861E10" w:tentative="1">
      <w:start w:val="1"/>
      <w:numFmt w:val="lowerRoman"/>
      <w:lvlText w:val="%6."/>
      <w:lvlJc w:val="right"/>
      <w:pPr>
        <w:ind w:left="4320" w:hanging="180"/>
      </w:pPr>
    </w:lvl>
    <w:lvl w:ilvl="6" w:tplc="9396782A" w:tentative="1">
      <w:start w:val="1"/>
      <w:numFmt w:val="decimal"/>
      <w:lvlText w:val="%7."/>
      <w:lvlJc w:val="left"/>
      <w:pPr>
        <w:ind w:left="5040" w:hanging="360"/>
      </w:pPr>
    </w:lvl>
    <w:lvl w:ilvl="7" w:tplc="7868B616" w:tentative="1">
      <w:start w:val="1"/>
      <w:numFmt w:val="lowerLetter"/>
      <w:lvlText w:val="%8."/>
      <w:lvlJc w:val="left"/>
      <w:pPr>
        <w:ind w:left="5760" w:hanging="360"/>
      </w:pPr>
    </w:lvl>
    <w:lvl w:ilvl="8" w:tplc="F0FED5E6" w:tentative="1">
      <w:start w:val="1"/>
      <w:numFmt w:val="lowerRoman"/>
      <w:lvlText w:val="%9."/>
      <w:lvlJc w:val="right"/>
      <w:pPr>
        <w:ind w:left="6480" w:hanging="180"/>
      </w:pPr>
    </w:lvl>
  </w:abstractNum>
  <w:abstractNum w:abstractNumId="16" w15:restartNumberingAfterBreak="0">
    <w:nsid w:val="40566DA7"/>
    <w:multiLevelType w:val="hybridMultilevel"/>
    <w:tmpl w:val="F11ED0F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4F8329CB"/>
    <w:multiLevelType w:val="hybridMultilevel"/>
    <w:tmpl w:val="E1785F5A"/>
    <w:lvl w:ilvl="0" w:tplc="C5026B6E">
      <w:start w:val="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1AB289D4">
      <w:start w:val="1"/>
      <w:numFmt w:val="lowerRoman"/>
      <w:lvlText w:val="(%1)"/>
      <w:lvlJc w:val="left"/>
      <w:pPr>
        <w:ind w:left="1080" w:hanging="720"/>
      </w:pPr>
      <w:rPr>
        <w:rFonts w:hint="default"/>
      </w:rPr>
    </w:lvl>
    <w:lvl w:ilvl="1" w:tplc="244CCC52" w:tentative="1">
      <w:start w:val="1"/>
      <w:numFmt w:val="lowerLetter"/>
      <w:lvlText w:val="%2."/>
      <w:lvlJc w:val="left"/>
      <w:pPr>
        <w:ind w:left="1440" w:hanging="360"/>
      </w:pPr>
    </w:lvl>
    <w:lvl w:ilvl="2" w:tplc="F124748A" w:tentative="1">
      <w:start w:val="1"/>
      <w:numFmt w:val="lowerRoman"/>
      <w:lvlText w:val="%3."/>
      <w:lvlJc w:val="right"/>
      <w:pPr>
        <w:ind w:left="2160" w:hanging="180"/>
      </w:pPr>
    </w:lvl>
    <w:lvl w:ilvl="3" w:tplc="64FEF274" w:tentative="1">
      <w:start w:val="1"/>
      <w:numFmt w:val="decimal"/>
      <w:lvlText w:val="%4."/>
      <w:lvlJc w:val="left"/>
      <w:pPr>
        <w:ind w:left="2880" w:hanging="360"/>
      </w:pPr>
    </w:lvl>
    <w:lvl w:ilvl="4" w:tplc="132A7088" w:tentative="1">
      <w:start w:val="1"/>
      <w:numFmt w:val="lowerLetter"/>
      <w:lvlText w:val="%5."/>
      <w:lvlJc w:val="left"/>
      <w:pPr>
        <w:ind w:left="3600" w:hanging="360"/>
      </w:pPr>
    </w:lvl>
    <w:lvl w:ilvl="5" w:tplc="91A01AF0" w:tentative="1">
      <w:start w:val="1"/>
      <w:numFmt w:val="lowerRoman"/>
      <w:lvlText w:val="%6."/>
      <w:lvlJc w:val="right"/>
      <w:pPr>
        <w:ind w:left="4320" w:hanging="180"/>
      </w:pPr>
    </w:lvl>
    <w:lvl w:ilvl="6" w:tplc="CBF036D0" w:tentative="1">
      <w:start w:val="1"/>
      <w:numFmt w:val="decimal"/>
      <w:lvlText w:val="%7."/>
      <w:lvlJc w:val="left"/>
      <w:pPr>
        <w:ind w:left="5040" w:hanging="360"/>
      </w:pPr>
    </w:lvl>
    <w:lvl w:ilvl="7" w:tplc="25E29722" w:tentative="1">
      <w:start w:val="1"/>
      <w:numFmt w:val="lowerLetter"/>
      <w:lvlText w:val="%8."/>
      <w:lvlJc w:val="left"/>
      <w:pPr>
        <w:ind w:left="5760" w:hanging="360"/>
      </w:pPr>
    </w:lvl>
    <w:lvl w:ilvl="8" w:tplc="7758FD3A"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3CFC0A6E">
      <w:start w:val="1"/>
      <w:numFmt w:val="lowerRoman"/>
      <w:lvlText w:val="(%1)"/>
      <w:lvlJc w:val="left"/>
      <w:pPr>
        <w:ind w:left="1080" w:hanging="720"/>
      </w:pPr>
      <w:rPr>
        <w:rFonts w:hint="default"/>
      </w:rPr>
    </w:lvl>
    <w:lvl w:ilvl="1" w:tplc="6B646B96" w:tentative="1">
      <w:start w:val="1"/>
      <w:numFmt w:val="lowerLetter"/>
      <w:lvlText w:val="%2."/>
      <w:lvlJc w:val="left"/>
      <w:pPr>
        <w:ind w:left="1440" w:hanging="360"/>
      </w:pPr>
    </w:lvl>
    <w:lvl w:ilvl="2" w:tplc="E6DE6204" w:tentative="1">
      <w:start w:val="1"/>
      <w:numFmt w:val="lowerRoman"/>
      <w:lvlText w:val="%3."/>
      <w:lvlJc w:val="right"/>
      <w:pPr>
        <w:ind w:left="2160" w:hanging="180"/>
      </w:pPr>
    </w:lvl>
    <w:lvl w:ilvl="3" w:tplc="9A58CE72" w:tentative="1">
      <w:start w:val="1"/>
      <w:numFmt w:val="decimal"/>
      <w:lvlText w:val="%4."/>
      <w:lvlJc w:val="left"/>
      <w:pPr>
        <w:ind w:left="2880" w:hanging="360"/>
      </w:pPr>
    </w:lvl>
    <w:lvl w:ilvl="4" w:tplc="636CBA3E" w:tentative="1">
      <w:start w:val="1"/>
      <w:numFmt w:val="lowerLetter"/>
      <w:lvlText w:val="%5."/>
      <w:lvlJc w:val="left"/>
      <w:pPr>
        <w:ind w:left="3600" w:hanging="360"/>
      </w:pPr>
    </w:lvl>
    <w:lvl w:ilvl="5" w:tplc="85FECB74" w:tentative="1">
      <w:start w:val="1"/>
      <w:numFmt w:val="lowerRoman"/>
      <w:lvlText w:val="%6."/>
      <w:lvlJc w:val="right"/>
      <w:pPr>
        <w:ind w:left="4320" w:hanging="180"/>
      </w:pPr>
    </w:lvl>
    <w:lvl w:ilvl="6" w:tplc="9DB2588E" w:tentative="1">
      <w:start w:val="1"/>
      <w:numFmt w:val="decimal"/>
      <w:lvlText w:val="%7."/>
      <w:lvlJc w:val="left"/>
      <w:pPr>
        <w:ind w:left="5040" w:hanging="360"/>
      </w:pPr>
    </w:lvl>
    <w:lvl w:ilvl="7" w:tplc="CD1EB706" w:tentative="1">
      <w:start w:val="1"/>
      <w:numFmt w:val="lowerLetter"/>
      <w:lvlText w:val="%8."/>
      <w:lvlJc w:val="left"/>
      <w:pPr>
        <w:ind w:left="5760" w:hanging="360"/>
      </w:pPr>
    </w:lvl>
    <w:lvl w:ilvl="8" w:tplc="17268660" w:tentative="1">
      <w:start w:val="1"/>
      <w:numFmt w:val="lowerRoman"/>
      <w:lvlText w:val="%9."/>
      <w:lvlJc w:val="right"/>
      <w:pPr>
        <w:ind w:left="6480" w:hanging="180"/>
      </w:pPr>
    </w:lvl>
  </w:abstractNum>
  <w:abstractNum w:abstractNumId="20" w15:restartNumberingAfterBreak="0">
    <w:nsid w:val="63591FAE"/>
    <w:multiLevelType w:val="hybridMultilevel"/>
    <w:tmpl w:val="2C74B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C178C95C">
      <w:start w:val="1"/>
      <w:numFmt w:val="lowerRoman"/>
      <w:lvlText w:val="(%1)"/>
      <w:lvlJc w:val="left"/>
      <w:pPr>
        <w:ind w:left="1080" w:hanging="720"/>
      </w:pPr>
      <w:rPr>
        <w:rFonts w:hint="default"/>
      </w:rPr>
    </w:lvl>
    <w:lvl w:ilvl="1" w:tplc="6D281CC6" w:tentative="1">
      <w:start w:val="1"/>
      <w:numFmt w:val="lowerLetter"/>
      <w:lvlText w:val="%2."/>
      <w:lvlJc w:val="left"/>
      <w:pPr>
        <w:ind w:left="1440" w:hanging="360"/>
      </w:pPr>
    </w:lvl>
    <w:lvl w:ilvl="2" w:tplc="2722CD1C" w:tentative="1">
      <w:start w:val="1"/>
      <w:numFmt w:val="lowerRoman"/>
      <w:lvlText w:val="%3."/>
      <w:lvlJc w:val="right"/>
      <w:pPr>
        <w:ind w:left="2160" w:hanging="180"/>
      </w:pPr>
    </w:lvl>
    <w:lvl w:ilvl="3" w:tplc="5CA0E954" w:tentative="1">
      <w:start w:val="1"/>
      <w:numFmt w:val="decimal"/>
      <w:lvlText w:val="%4."/>
      <w:lvlJc w:val="left"/>
      <w:pPr>
        <w:ind w:left="2880" w:hanging="360"/>
      </w:pPr>
    </w:lvl>
    <w:lvl w:ilvl="4" w:tplc="DC1E0074" w:tentative="1">
      <w:start w:val="1"/>
      <w:numFmt w:val="lowerLetter"/>
      <w:lvlText w:val="%5."/>
      <w:lvlJc w:val="left"/>
      <w:pPr>
        <w:ind w:left="3600" w:hanging="360"/>
      </w:pPr>
    </w:lvl>
    <w:lvl w:ilvl="5" w:tplc="CDC243E0" w:tentative="1">
      <w:start w:val="1"/>
      <w:numFmt w:val="lowerRoman"/>
      <w:lvlText w:val="%6."/>
      <w:lvlJc w:val="right"/>
      <w:pPr>
        <w:ind w:left="4320" w:hanging="180"/>
      </w:pPr>
    </w:lvl>
    <w:lvl w:ilvl="6" w:tplc="4D9016A4" w:tentative="1">
      <w:start w:val="1"/>
      <w:numFmt w:val="decimal"/>
      <w:lvlText w:val="%7."/>
      <w:lvlJc w:val="left"/>
      <w:pPr>
        <w:ind w:left="5040" w:hanging="360"/>
      </w:pPr>
    </w:lvl>
    <w:lvl w:ilvl="7" w:tplc="0E040284" w:tentative="1">
      <w:start w:val="1"/>
      <w:numFmt w:val="lowerLetter"/>
      <w:lvlText w:val="%8."/>
      <w:lvlJc w:val="left"/>
      <w:pPr>
        <w:ind w:left="5760" w:hanging="360"/>
      </w:pPr>
    </w:lvl>
    <w:lvl w:ilvl="8" w:tplc="D1064F34"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83EA359A">
      <w:start w:val="1"/>
      <w:numFmt w:val="lowerRoman"/>
      <w:lvlText w:val="(%1)"/>
      <w:lvlJc w:val="left"/>
      <w:pPr>
        <w:ind w:left="1080" w:hanging="720"/>
      </w:pPr>
      <w:rPr>
        <w:rFonts w:hint="default"/>
      </w:rPr>
    </w:lvl>
    <w:lvl w:ilvl="1" w:tplc="C8E47640" w:tentative="1">
      <w:start w:val="1"/>
      <w:numFmt w:val="lowerLetter"/>
      <w:lvlText w:val="%2."/>
      <w:lvlJc w:val="left"/>
      <w:pPr>
        <w:ind w:left="1440" w:hanging="360"/>
      </w:pPr>
    </w:lvl>
    <w:lvl w:ilvl="2" w:tplc="F2486060" w:tentative="1">
      <w:start w:val="1"/>
      <w:numFmt w:val="lowerRoman"/>
      <w:lvlText w:val="%3."/>
      <w:lvlJc w:val="right"/>
      <w:pPr>
        <w:ind w:left="2160" w:hanging="180"/>
      </w:pPr>
    </w:lvl>
    <w:lvl w:ilvl="3" w:tplc="D0C0FA5E" w:tentative="1">
      <w:start w:val="1"/>
      <w:numFmt w:val="decimal"/>
      <w:lvlText w:val="%4."/>
      <w:lvlJc w:val="left"/>
      <w:pPr>
        <w:ind w:left="2880" w:hanging="360"/>
      </w:pPr>
    </w:lvl>
    <w:lvl w:ilvl="4" w:tplc="96A475B2" w:tentative="1">
      <w:start w:val="1"/>
      <w:numFmt w:val="lowerLetter"/>
      <w:lvlText w:val="%5."/>
      <w:lvlJc w:val="left"/>
      <w:pPr>
        <w:ind w:left="3600" w:hanging="360"/>
      </w:pPr>
    </w:lvl>
    <w:lvl w:ilvl="5" w:tplc="9C8A0142" w:tentative="1">
      <w:start w:val="1"/>
      <w:numFmt w:val="lowerRoman"/>
      <w:lvlText w:val="%6."/>
      <w:lvlJc w:val="right"/>
      <w:pPr>
        <w:ind w:left="4320" w:hanging="180"/>
      </w:pPr>
    </w:lvl>
    <w:lvl w:ilvl="6" w:tplc="819CDF4C" w:tentative="1">
      <w:start w:val="1"/>
      <w:numFmt w:val="decimal"/>
      <w:lvlText w:val="%7."/>
      <w:lvlJc w:val="left"/>
      <w:pPr>
        <w:ind w:left="5040" w:hanging="360"/>
      </w:pPr>
    </w:lvl>
    <w:lvl w:ilvl="7" w:tplc="F7064A8A" w:tentative="1">
      <w:start w:val="1"/>
      <w:numFmt w:val="lowerLetter"/>
      <w:lvlText w:val="%8."/>
      <w:lvlJc w:val="left"/>
      <w:pPr>
        <w:ind w:left="5760" w:hanging="360"/>
      </w:pPr>
    </w:lvl>
    <w:lvl w:ilvl="8" w:tplc="00E23590"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9AC287E4">
      <w:start w:val="1"/>
      <w:numFmt w:val="lowerRoman"/>
      <w:lvlText w:val="(%1)"/>
      <w:lvlJc w:val="left"/>
      <w:pPr>
        <w:ind w:left="1080" w:hanging="720"/>
      </w:pPr>
      <w:rPr>
        <w:rFonts w:hint="default"/>
      </w:rPr>
    </w:lvl>
    <w:lvl w:ilvl="1" w:tplc="B4DE1534" w:tentative="1">
      <w:start w:val="1"/>
      <w:numFmt w:val="lowerLetter"/>
      <w:lvlText w:val="%2."/>
      <w:lvlJc w:val="left"/>
      <w:pPr>
        <w:ind w:left="1440" w:hanging="360"/>
      </w:pPr>
    </w:lvl>
    <w:lvl w:ilvl="2" w:tplc="AB3EE9D4" w:tentative="1">
      <w:start w:val="1"/>
      <w:numFmt w:val="lowerRoman"/>
      <w:lvlText w:val="%3."/>
      <w:lvlJc w:val="right"/>
      <w:pPr>
        <w:ind w:left="2160" w:hanging="180"/>
      </w:pPr>
    </w:lvl>
    <w:lvl w:ilvl="3" w:tplc="259C364A" w:tentative="1">
      <w:start w:val="1"/>
      <w:numFmt w:val="decimal"/>
      <w:lvlText w:val="%4."/>
      <w:lvlJc w:val="left"/>
      <w:pPr>
        <w:ind w:left="2880" w:hanging="360"/>
      </w:pPr>
    </w:lvl>
    <w:lvl w:ilvl="4" w:tplc="19C88F3E" w:tentative="1">
      <w:start w:val="1"/>
      <w:numFmt w:val="lowerLetter"/>
      <w:lvlText w:val="%5."/>
      <w:lvlJc w:val="left"/>
      <w:pPr>
        <w:ind w:left="3600" w:hanging="360"/>
      </w:pPr>
    </w:lvl>
    <w:lvl w:ilvl="5" w:tplc="B32071A4" w:tentative="1">
      <w:start w:val="1"/>
      <w:numFmt w:val="lowerRoman"/>
      <w:lvlText w:val="%6."/>
      <w:lvlJc w:val="right"/>
      <w:pPr>
        <w:ind w:left="4320" w:hanging="180"/>
      </w:pPr>
    </w:lvl>
    <w:lvl w:ilvl="6" w:tplc="0F4895A8" w:tentative="1">
      <w:start w:val="1"/>
      <w:numFmt w:val="decimal"/>
      <w:lvlText w:val="%7."/>
      <w:lvlJc w:val="left"/>
      <w:pPr>
        <w:ind w:left="5040" w:hanging="360"/>
      </w:pPr>
    </w:lvl>
    <w:lvl w:ilvl="7" w:tplc="DAA8FD62" w:tentative="1">
      <w:start w:val="1"/>
      <w:numFmt w:val="lowerLetter"/>
      <w:lvlText w:val="%8."/>
      <w:lvlJc w:val="left"/>
      <w:pPr>
        <w:ind w:left="5760" w:hanging="360"/>
      </w:pPr>
    </w:lvl>
    <w:lvl w:ilvl="8" w:tplc="5488622A" w:tentative="1">
      <w:start w:val="1"/>
      <w:numFmt w:val="lowerRoman"/>
      <w:lvlText w:val="%9."/>
      <w:lvlJc w:val="right"/>
      <w:pPr>
        <w:ind w:left="6480" w:hanging="180"/>
      </w:pPr>
    </w:lvl>
  </w:abstractNum>
  <w:abstractNum w:abstractNumId="24" w15:restartNumberingAfterBreak="0">
    <w:nsid w:val="73543560"/>
    <w:multiLevelType w:val="hybridMultilevel"/>
    <w:tmpl w:val="DDBC0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011DB0"/>
    <w:multiLevelType w:val="hybridMultilevel"/>
    <w:tmpl w:val="64A68D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D03AD53A">
      <w:start w:val="1"/>
      <w:numFmt w:val="bullet"/>
      <w:lvlText w:val=""/>
      <w:lvlJc w:val="left"/>
      <w:pPr>
        <w:tabs>
          <w:tab w:val="num" w:pos="644"/>
        </w:tabs>
        <w:ind w:left="644" w:hanging="360"/>
      </w:pPr>
      <w:rPr>
        <w:rFonts w:ascii="Symbol" w:hAnsi="Symbol"/>
      </w:rPr>
    </w:lvl>
    <w:lvl w:ilvl="1" w:tplc="9DCC054E">
      <w:start w:val="1"/>
      <w:numFmt w:val="bullet"/>
      <w:lvlText w:val="o"/>
      <w:lvlJc w:val="left"/>
      <w:pPr>
        <w:tabs>
          <w:tab w:val="num" w:pos="1364"/>
        </w:tabs>
        <w:ind w:left="1364" w:hanging="360"/>
      </w:pPr>
      <w:rPr>
        <w:rFonts w:ascii="Courier New" w:hAnsi="Courier New"/>
      </w:rPr>
    </w:lvl>
    <w:lvl w:ilvl="2" w:tplc="D6AE51F8">
      <w:start w:val="1"/>
      <w:numFmt w:val="bullet"/>
      <w:lvlText w:val=""/>
      <w:lvlJc w:val="left"/>
      <w:pPr>
        <w:tabs>
          <w:tab w:val="num" w:pos="2084"/>
        </w:tabs>
        <w:ind w:left="2084" w:hanging="360"/>
      </w:pPr>
      <w:rPr>
        <w:rFonts w:ascii="Wingdings" w:hAnsi="Wingdings"/>
      </w:rPr>
    </w:lvl>
    <w:lvl w:ilvl="3" w:tplc="312A7BD2">
      <w:start w:val="1"/>
      <w:numFmt w:val="bullet"/>
      <w:lvlText w:val=""/>
      <w:lvlJc w:val="left"/>
      <w:pPr>
        <w:tabs>
          <w:tab w:val="num" w:pos="2804"/>
        </w:tabs>
        <w:ind w:left="2804" w:hanging="360"/>
      </w:pPr>
      <w:rPr>
        <w:rFonts w:ascii="Symbol" w:hAnsi="Symbol"/>
      </w:rPr>
    </w:lvl>
    <w:lvl w:ilvl="4" w:tplc="973C77FC">
      <w:start w:val="1"/>
      <w:numFmt w:val="bullet"/>
      <w:lvlText w:val="o"/>
      <w:lvlJc w:val="left"/>
      <w:pPr>
        <w:tabs>
          <w:tab w:val="num" w:pos="3524"/>
        </w:tabs>
        <w:ind w:left="3524" w:hanging="360"/>
      </w:pPr>
      <w:rPr>
        <w:rFonts w:ascii="Courier New" w:hAnsi="Courier New"/>
      </w:rPr>
    </w:lvl>
    <w:lvl w:ilvl="5" w:tplc="6C9C3B90">
      <w:start w:val="1"/>
      <w:numFmt w:val="bullet"/>
      <w:lvlText w:val=""/>
      <w:lvlJc w:val="left"/>
      <w:pPr>
        <w:tabs>
          <w:tab w:val="num" w:pos="4244"/>
        </w:tabs>
        <w:ind w:left="4244" w:hanging="360"/>
      </w:pPr>
      <w:rPr>
        <w:rFonts w:ascii="Wingdings" w:hAnsi="Wingdings"/>
      </w:rPr>
    </w:lvl>
    <w:lvl w:ilvl="6" w:tplc="5C049666">
      <w:start w:val="1"/>
      <w:numFmt w:val="bullet"/>
      <w:lvlText w:val=""/>
      <w:lvlJc w:val="left"/>
      <w:pPr>
        <w:tabs>
          <w:tab w:val="num" w:pos="4964"/>
        </w:tabs>
        <w:ind w:left="4964" w:hanging="360"/>
      </w:pPr>
      <w:rPr>
        <w:rFonts w:ascii="Symbol" w:hAnsi="Symbol"/>
      </w:rPr>
    </w:lvl>
    <w:lvl w:ilvl="7" w:tplc="677A4736">
      <w:start w:val="1"/>
      <w:numFmt w:val="bullet"/>
      <w:lvlText w:val="o"/>
      <w:lvlJc w:val="left"/>
      <w:pPr>
        <w:tabs>
          <w:tab w:val="num" w:pos="5684"/>
        </w:tabs>
        <w:ind w:left="5684" w:hanging="360"/>
      </w:pPr>
      <w:rPr>
        <w:rFonts w:ascii="Courier New" w:hAnsi="Courier New"/>
      </w:rPr>
    </w:lvl>
    <w:lvl w:ilvl="8" w:tplc="39EA427A">
      <w:start w:val="1"/>
      <w:numFmt w:val="bullet"/>
      <w:lvlText w:val=""/>
      <w:lvlJc w:val="left"/>
      <w:pPr>
        <w:tabs>
          <w:tab w:val="num" w:pos="6404"/>
        </w:tabs>
        <w:ind w:left="6404" w:hanging="360"/>
      </w:pPr>
      <w:rPr>
        <w:rFonts w:ascii="Wingdings" w:hAnsi="Wingdings"/>
      </w:rPr>
    </w:lvl>
  </w:abstractNum>
  <w:num w:numId="1">
    <w:abstractNumId w:val="26"/>
  </w:num>
  <w:num w:numId="2">
    <w:abstractNumId w:val="6"/>
  </w:num>
  <w:num w:numId="3">
    <w:abstractNumId w:val="1"/>
  </w:num>
  <w:num w:numId="4">
    <w:abstractNumId w:val="11"/>
  </w:num>
  <w:num w:numId="5">
    <w:abstractNumId w:val="10"/>
  </w:num>
  <w:num w:numId="6">
    <w:abstractNumId w:val="0"/>
  </w:num>
  <w:num w:numId="7">
    <w:abstractNumId w:val="18"/>
  </w:num>
  <w:num w:numId="8">
    <w:abstractNumId w:val="7"/>
  </w:num>
  <w:num w:numId="9">
    <w:abstractNumId w:val="14"/>
  </w:num>
  <w:num w:numId="10">
    <w:abstractNumId w:val="4"/>
  </w:num>
  <w:num w:numId="11">
    <w:abstractNumId w:val="23"/>
  </w:num>
  <w:num w:numId="12">
    <w:abstractNumId w:val="12"/>
  </w:num>
  <w:num w:numId="13">
    <w:abstractNumId w:val="3"/>
  </w:num>
  <w:num w:numId="14">
    <w:abstractNumId w:val="2"/>
  </w:num>
  <w:num w:numId="15">
    <w:abstractNumId w:val="21"/>
  </w:num>
  <w:num w:numId="16">
    <w:abstractNumId w:val="19"/>
  </w:num>
  <w:num w:numId="17">
    <w:abstractNumId w:val="9"/>
  </w:num>
  <w:num w:numId="18">
    <w:abstractNumId w:val="15"/>
  </w:num>
  <w:num w:numId="19">
    <w:abstractNumId w:val="22"/>
  </w:num>
  <w:num w:numId="20">
    <w:abstractNumId w:val="13"/>
  </w:num>
  <w:num w:numId="21">
    <w:abstractNumId w:val="27"/>
  </w:num>
  <w:num w:numId="22">
    <w:abstractNumId w:val="17"/>
  </w:num>
  <w:num w:numId="23">
    <w:abstractNumId w:val="25"/>
  </w:num>
  <w:num w:numId="24">
    <w:abstractNumId w:val="24"/>
  </w:num>
  <w:num w:numId="25">
    <w:abstractNumId w:val="16"/>
  </w:num>
  <w:num w:numId="26">
    <w:abstractNumId w:val="5"/>
  </w:num>
  <w:num w:numId="27">
    <w:abstractNumId w:val="8"/>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6D1"/>
    <w:rsid w:val="00427EE1"/>
    <w:rsid w:val="0061670E"/>
    <w:rsid w:val="006C7664"/>
    <w:rsid w:val="008D4D2D"/>
    <w:rsid w:val="008E06D1"/>
    <w:rsid w:val="00932D02"/>
    <w:rsid w:val="00A01AB0"/>
    <w:rsid w:val="00C0321A"/>
    <w:rsid w:val="00D40267"/>
    <w:rsid w:val="00DC79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DADF5"/>
  <w15:docId w15:val="{654B66A0-F72C-4D66-9EA5-FE746F27F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335AF"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335A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335AF"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4335AF"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4335AF"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4335AF"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335A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335AF" w:rsidP="00BF58F7">
          <w:pPr>
            <w:pStyle w:val="A3A1F3B00F244430B5A21C7691278914"/>
          </w:pPr>
          <w:r w:rsidRPr="00D858FE">
            <w:rPr>
              <w:rStyle w:val="PlaceholderText"/>
            </w:rPr>
            <w:t>Choose an item.</w:t>
          </w:r>
        </w:p>
      </w:docPartBody>
    </w:docPart>
    <w:docPart>
      <w:docPartPr>
        <w:name w:val="AA6DBCDF91434FB5B7B3136DDDF10323"/>
        <w:category>
          <w:name w:val="General"/>
          <w:gallery w:val="placeholder"/>
        </w:category>
        <w:types>
          <w:type w:val="bbPlcHdr"/>
        </w:types>
        <w:behaviors>
          <w:behavior w:val="content"/>
        </w:behaviors>
        <w:guid w:val="{69D3CA66-44FE-43CF-A751-4B5B536FDC4A}"/>
      </w:docPartPr>
      <w:docPartBody>
        <w:p w:rsidR="00FE22F6" w:rsidRDefault="004335AF" w:rsidP="004335AF">
          <w:pPr>
            <w:pStyle w:val="AA6DBCDF91434FB5B7B3136DDDF10323"/>
          </w:pPr>
          <w:r w:rsidRPr="00D858FE">
            <w:rPr>
              <w:rStyle w:val="PlaceholderText"/>
            </w:rPr>
            <w:t>Choose an item.</w:t>
          </w:r>
        </w:p>
      </w:docPartBody>
    </w:docPart>
    <w:docPart>
      <w:docPartPr>
        <w:name w:val="8CAD05BC472A428AADE07F8E4AD99ACD"/>
        <w:category>
          <w:name w:val="General"/>
          <w:gallery w:val="placeholder"/>
        </w:category>
        <w:types>
          <w:type w:val="bbPlcHdr"/>
        </w:types>
        <w:behaviors>
          <w:behavior w:val="content"/>
        </w:behaviors>
        <w:guid w:val="{2AFDA292-9156-4CD1-A4B2-FDC6255C2E04}"/>
      </w:docPartPr>
      <w:docPartBody>
        <w:p w:rsidR="00FE22F6" w:rsidRDefault="004335AF" w:rsidP="004335AF">
          <w:pPr>
            <w:pStyle w:val="8CAD05BC472A428AADE07F8E4AD99ACD"/>
          </w:pPr>
          <w:r w:rsidRPr="00D858FE">
            <w:rPr>
              <w:rStyle w:val="PlaceholderText"/>
            </w:rPr>
            <w:t>Choose an item.</w:t>
          </w:r>
        </w:p>
      </w:docPartBody>
    </w:docPart>
    <w:docPart>
      <w:docPartPr>
        <w:name w:val="802268A544A1497B8FED99B59E5C09E1"/>
        <w:category>
          <w:name w:val="General"/>
          <w:gallery w:val="placeholder"/>
        </w:category>
        <w:types>
          <w:type w:val="bbPlcHdr"/>
        </w:types>
        <w:behaviors>
          <w:behavior w:val="content"/>
        </w:behaviors>
        <w:guid w:val="{A0B934E8-8054-48A4-80D0-5F8E4A3CC5CF}"/>
      </w:docPartPr>
      <w:docPartBody>
        <w:p w:rsidR="00FE22F6" w:rsidRDefault="004335AF" w:rsidP="004335AF">
          <w:pPr>
            <w:pStyle w:val="802268A544A1497B8FED99B59E5C09E1"/>
          </w:pPr>
          <w:r w:rsidRPr="00D858FE">
            <w:rPr>
              <w:rStyle w:val="PlaceholderText"/>
            </w:rPr>
            <w:t>Choose an item.</w:t>
          </w:r>
        </w:p>
      </w:docPartBody>
    </w:docPart>
    <w:docPart>
      <w:docPartPr>
        <w:name w:val="3B79B758643E468AB1D5907E31514CB6"/>
        <w:category>
          <w:name w:val="General"/>
          <w:gallery w:val="placeholder"/>
        </w:category>
        <w:types>
          <w:type w:val="bbPlcHdr"/>
        </w:types>
        <w:behaviors>
          <w:behavior w:val="content"/>
        </w:behaviors>
        <w:guid w:val="{D39D2CEB-879D-48E9-8B1F-8981B61AD700}"/>
      </w:docPartPr>
      <w:docPartBody>
        <w:p w:rsidR="00FE22F6" w:rsidRDefault="004335AF" w:rsidP="004335AF">
          <w:pPr>
            <w:pStyle w:val="3B79B758643E468AB1D5907E31514CB6"/>
          </w:pPr>
          <w:r w:rsidRPr="00D858FE">
            <w:rPr>
              <w:rStyle w:val="PlaceholderText"/>
            </w:rPr>
            <w:t>Choose an item.</w:t>
          </w:r>
        </w:p>
      </w:docPartBody>
    </w:docPart>
    <w:docPart>
      <w:docPartPr>
        <w:name w:val="B37598673CA44B9C9AAB17DF8E53ABEC"/>
        <w:category>
          <w:name w:val="General"/>
          <w:gallery w:val="placeholder"/>
        </w:category>
        <w:types>
          <w:type w:val="bbPlcHdr"/>
        </w:types>
        <w:behaviors>
          <w:behavior w:val="content"/>
        </w:behaviors>
        <w:guid w:val="{3270A687-9328-4CF4-A9BD-FDADA44E1765}"/>
      </w:docPartPr>
      <w:docPartBody>
        <w:p w:rsidR="00FE22F6" w:rsidRDefault="004335AF" w:rsidP="004335AF">
          <w:pPr>
            <w:pStyle w:val="B37598673CA44B9C9AAB17DF8E53ABEC"/>
          </w:pPr>
          <w:r w:rsidRPr="00D858FE">
            <w:rPr>
              <w:rStyle w:val="PlaceholderText"/>
            </w:rPr>
            <w:t>Choose an item.</w:t>
          </w:r>
        </w:p>
      </w:docPartBody>
    </w:docPart>
    <w:docPart>
      <w:docPartPr>
        <w:name w:val="D80314C24CA948CE8377D124A1739570"/>
        <w:category>
          <w:name w:val="General"/>
          <w:gallery w:val="placeholder"/>
        </w:category>
        <w:types>
          <w:type w:val="bbPlcHdr"/>
        </w:types>
        <w:behaviors>
          <w:behavior w:val="content"/>
        </w:behaviors>
        <w:guid w:val="{E81E72B4-60C0-4214-9379-891C27730B80}"/>
      </w:docPartPr>
      <w:docPartBody>
        <w:p w:rsidR="00FE22F6" w:rsidRDefault="004335AF" w:rsidP="004335AF">
          <w:pPr>
            <w:pStyle w:val="D80314C24CA948CE8377D124A1739570"/>
          </w:pPr>
          <w:r w:rsidRPr="00D858FE">
            <w:rPr>
              <w:rStyle w:val="PlaceholderText"/>
            </w:rPr>
            <w:t>Choose an item.</w:t>
          </w:r>
        </w:p>
      </w:docPartBody>
    </w:docPart>
    <w:docPart>
      <w:docPartPr>
        <w:name w:val="78EAE407059644E29964B4C4D32CAF1E"/>
        <w:category>
          <w:name w:val="General"/>
          <w:gallery w:val="placeholder"/>
        </w:category>
        <w:types>
          <w:type w:val="bbPlcHdr"/>
        </w:types>
        <w:behaviors>
          <w:behavior w:val="content"/>
        </w:behaviors>
        <w:guid w:val="{F7C15D2B-9001-4536-85DC-35E3B927223D}"/>
      </w:docPartPr>
      <w:docPartBody>
        <w:p w:rsidR="00FE22F6" w:rsidRDefault="004335AF" w:rsidP="004335AF">
          <w:pPr>
            <w:pStyle w:val="78EAE407059644E29964B4C4D32CAF1E"/>
          </w:pPr>
          <w:r w:rsidRPr="00D858FE">
            <w:rPr>
              <w:rStyle w:val="PlaceholderText"/>
            </w:rPr>
            <w:t>Choose an item.</w:t>
          </w:r>
        </w:p>
      </w:docPartBody>
    </w:docPart>
    <w:docPart>
      <w:docPartPr>
        <w:name w:val="0E6899E08F1540BDA0ECF193273B1C11"/>
        <w:category>
          <w:name w:val="General"/>
          <w:gallery w:val="placeholder"/>
        </w:category>
        <w:types>
          <w:type w:val="bbPlcHdr"/>
        </w:types>
        <w:behaviors>
          <w:behavior w:val="content"/>
        </w:behaviors>
        <w:guid w:val="{D313F18A-A4A4-4F22-8C6E-9021066798E2}"/>
      </w:docPartPr>
      <w:docPartBody>
        <w:p w:rsidR="00FE22F6" w:rsidRDefault="004335AF" w:rsidP="004335AF">
          <w:pPr>
            <w:pStyle w:val="0E6899E08F1540BDA0ECF193273B1C11"/>
          </w:pPr>
          <w:r w:rsidRPr="00D858FE">
            <w:rPr>
              <w:rStyle w:val="PlaceholderText"/>
            </w:rPr>
            <w:t>Choose an item.</w:t>
          </w:r>
        </w:p>
      </w:docPartBody>
    </w:docPart>
    <w:docPart>
      <w:docPartPr>
        <w:name w:val="94B20F810BFB4E978351B981BA9451B3"/>
        <w:category>
          <w:name w:val="General"/>
          <w:gallery w:val="placeholder"/>
        </w:category>
        <w:types>
          <w:type w:val="bbPlcHdr"/>
        </w:types>
        <w:behaviors>
          <w:behavior w:val="content"/>
        </w:behaviors>
        <w:guid w:val="{C509D8B0-BB7E-49BA-81FD-86C64A75585D}"/>
      </w:docPartPr>
      <w:docPartBody>
        <w:p w:rsidR="00FE22F6" w:rsidRDefault="004335AF" w:rsidP="004335AF">
          <w:pPr>
            <w:pStyle w:val="94B20F810BFB4E978351B981BA9451B3"/>
          </w:pPr>
          <w:r w:rsidRPr="00D858FE">
            <w:rPr>
              <w:rStyle w:val="PlaceholderText"/>
            </w:rPr>
            <w:t>Choose an item.</w:t>
          </w:r>
        </w:p>
      </w:docPartBody>
    </w:docPart>
    <w:docPart>
      <w:docPartPr>
        <w:name w:val="F906102352EF41B69A349A6BD7F4E391"/>
        <w:category>
          <w:name w:val="General"/>
          <w:gallery w:val="placeholder"/>
        </w:category>
        <w:types>
          <w:type w:val="bbPlcHdr"/>
        </w:types>
        <w:behaviors>
          <w:behavior w:val="content"/>
        </w:behaviors>
        <w:guid w:val="{04070057-5701-43C0-A6C8-25ABD6D01BAA}"/>
      </w:docPartPr>
      <w:docPartBody>
        <w:p w:rsidR="00FE22F6" w:rsidRDefault="004335AF" w:rsidP="004335AF">
          <w:pPr>
            <w:pStyle w:val="F906102352EF41B69A349A6BD7F4E391"/>
          </w:pPr>
          <w:r w:rsidRPr="00D858FE">
            <w:rPr>
              <w:rStyle w:val="PlaceholderText"/>
            </w:rPr>
            <w:t>Choose an item.</w:t>
          </w:r>
        </w:p>
      </w:docPartBody>
    </w:docPart>
    <w:docPart>
      <w:docPartPr>
        <w:name w:val="D734012A360B4F748648FBAF0C62A3E0"/>
        <w:category>
          <w:name w:val="General"/>
          <w:gallery w:val="placeholder"/>
        </w:category>
        <w:types>
          <w:type w:val="bbPlcHdr"/>
        </w:types>
        <w:behaviors>
          <w:behavior w:val="content"/>
        </w:behaviors>
        <w:guid w:val="{22EC6C7B-B06D-4E22-B620-7314EC862D36}"/>
      </w:docPartPr>
      <w:docPartBody>
        <w:p w:rsidR="00FE22F6" w:rsidRDefault="004335AF" w:rsidP="004335AF">
          <w:pPr>
            <w:pStyle w:val="D734012A360B4F748648FBAF0C62A3E0"/>
          </w:pPr>
          <w:r w:rsidRPr="00D858FE">
            <w:rPr>
              <w:rStyle w:val="PlaceholderText"/>
            </w:rPr>
            <w:t>Choose an item.</w:t>
          </w:r>
        </w:p>
      </w:docPartBody>
    </w:docPart>
    <w:docPart>
      <w:docPartPr>
        <w:name w:val="744E3757DD5C4E519AEF351E6FB463EB"/>
        <w:category>
          <w:name w:val="General"/>
          <w:gallery w:val="placeholder"/>
        </w:category>
        <w:types>
          <w:type w:val="bbPlcHdr"/>
        </w:types>
        <w:behaviors>
          <w:behavior w:val="content"/>
        </w:behaviors>
        <w:guid w:val="{C4A15258-F3FC-495F-81EA-E78009A878E6}"/>
      </w:docPartPr>
      <w:docPartBody>
        <w:p w:rsidR="00FE22F6" w:rsidRDefault="004335AF" w:rsidP="004335AF">
          <w:pPr>
            <w:pStyle w:val="744E3757DD5C4E519AEF351E6FB463EB"/>
          </w:pPr>
          <w:r w:rsidRPr="00D858FE">
            <w:rPr>
              <w:rStyle w:val="PlaceholderText"/>
            </w:rPr>
            <w:t>Choose an item.</w:t>
          </w:r>
        </w:p>
      </w:docPartBody>
    </w:docPart>
    <w:docPart>
      <w:docPartPr>
        <w:name w:val="257D2A03EB774AECBAB19818AF49A97D"/>
        <w:category>
          <w:name w:val="General"/>
          <w:gallery w:val="placeholder"/>
        </w:category>
        <w:types>
          <w:type w:val="bbPlcHdr"/>
        </w:types>
        <w:behaviors>
          <w:behavior w:val="content"/>
        </w:behaviors>
        <w:guid w:val="{FE7F1877-9A91-4902-87CB-B6FA387F2D85}"/>
      </w:docPartPr>
      <w:docPartBody>
        <w:p w:rsidR="00FE22F6" w:rsidRDefault="004335AF" w:rsidP="004335AF">
          <w:pPr>
            <w:pStyle w:val="257D2A03EB774AECBAB19818AF49A97D"/>
          </w:pPr>
          <w:r w:rsidRPr="00D858FE">
            <w:rPr>
              <w:rStyle w:val="PlaceholderText"/>
            </w:rPr>
            <w:t>Choose an item.</w:t>
          </w:r>
        </w:p>
      </w:docPartBody>
    </w:docPart>
    <w:docPart>
      <w:docPartPr>
        <w:name w:val="7549FF9E92D3437D989D6131B8FAB553"/>
        <w:category>
          <w:name w:val="General"/>
          <w:gallery w:val="placeholder"/>
        </w:category>
        <w:types>
          <w:type w:val="bbPlcHdr"/>
        </w:types>
        <w:behaviors>
          <w:behavior w:val="content"/>
        </w:behaviors>
        <w:guid w:val="{1C3E4933-0B37-48D2-AC1B-436E7771C98D}"/>
      </w:docPartPr>
      <w:docPartBody>
        <w:p w:rsidR="00FE22F6" w:rsidRDefault="004335AF" w:rsidP="004335AF">
          <w:pPr>
            <w:pStyle w:val="7549FF9E92D3437D989D6131B8FAB553"/>
          </w:pPr>
          <w:r w:rsidRPr="00D858FE">
            <w:rPr>
              <w:rStyle w:val="PlaceholderText"/>
            </w:rPr>
            <w:t>Choose an item.</w:t>
          </w:r>
        </w:p>
      </w:docPartBody>
    </w:docPart>
    <w:docPart>
      <w:docPartPr>
        <w:name w:val="5A66A72F8C7043AA9DEBF28A2BF80A48"/>
        <w:category>
          <w:name w:val="General"/>
          <w:gallery w:val="placeholder"/>
        </w:category>
        <w:types>
          <w:type w:val="bbPlcHdr"/>
        </w:types>
        <w:behaviors>
          <w:behavior w:val="content"/>
        </w:behaviors>
        <w:guid w:val="{9266756D-96AB-4DAA-BE8C-B5D6FD4AD510}"/>
      </w:docPartPr>
      <w:docPartBody>
        <w:p w:rsidR="00FE22F6" w:rsidRDefault="004335AF" w:rsidP="004335AF">
          <w:pPr>
            <w:pStyle w:val="5A66A72F8C7043AA9DEBF28A2BF80A48"/>
          </w:pPr>
          <w:r w:rsidRPr="00D858FE">
            <w:rPr>
              <w:rStyle w:val="PlaceholderText"/>
            </w:rPr>
            <w:t>Choose an item.</w:t>
          </w:r>
        </w:p>
      </w:docPartBody>
    </w:docPart>
    <w:docPart>
      <w:docPartPr>
        <w:name w:val="2CBF085290844AB19F278C78B879D911"/>
        <w:category>
          <w:name w:val="General"/>
          <w:gallery w:val="placeholder"/>
        </w:category>
        <w:types>
          <w:type w:val="bbPlcHdr"/>
        </w:types>
        <w:behaviors>
          <w:behavior w:val="content"/>
        </w:behaviors>
        <w:guid w:val="{0F93C941-752E-4BD8-8FA6-7FC2F19826F1}"/>
      </w:docPartPr>
      <w:docPartBody>
        <w:p w:rsidR="00FE22F6" w:rsidRDefault="004335AF" w:rsidP="004335AF">
          <w:pPr>
            <w:pStyle w:val="2CBF085290844AB19F278C78B879D911"/>
          </w:pPr>
          <w:r w:rsidRPr="00D858FE">
            <w:rPr>
              <w:rStyle w:val="PlaceholderText"/>
            </w:rPr>
            <w:t>Choose an item.</w:t>
          </w:r>
        </w:p>
      </w:docPartBody>
    </w:docPart>
    <w:docPart>
      <w:docPartPr>
        <w:name w:val="AE33C8EEFF844595862F146A9B8636A0"/>
        <w:category>
          <w:name w:val="General"/>
          <w:gallery w:val="placeholder"/>
        </w:category>
        <w:types>
          <w:type w:val="bbPlcHdr"/>
        </w:types>
        <w:behaviors>
          <w:behavior w:val="content"/>
        </w:behaviors>
        <w:guid w:val="{E50FF28A-C1A3-452B-A881-65B0DAE5E42C}"/>
      </w:docPartPr>
      <w:docPartBody>
        <w:p w:rsidR="00FE22F6" w:rsidRDefault="004335AF" w:rsidP="004335AF">
          <w:pPr>
            <w:pStyle w:val="AE33C8EEFF844595862F146A9B8636A0"/>
          </w:pPr>
          <w:r w:rsidRPr="00D858FE">
            <w:rPr>
              <w:rStyle w:val="PlaceholderText"/>
            </w:rPr>
            <w:t>Choose an item.</w:t>
          </w:r>
        </w:p>
      </w:docPartBody>
    </w:docPart>
    <w:docPart>
      <w:docPartPr>
        <w:name w:val="93DF1952650D429C8CE02BC5E9ECDDD9"/>
        <w:category>
          <w:name w:val="General"/>
          <w:gallery w:val="placeholder"/>
        </w:category>
        <w:types>
          <w:type w:val="bbPlcHdr"/>
        </w:types>
        <w:behaviors>
          <w:behavior w:val="content"/>
        </w:behaviors>
        <w:guid w:val="{95EB145D-C8EC-41E3-9434-C210206B2B5D}"/>
      </w:docPartPr>
      <w:docPartBody>
        <w:p w:rsidR="00FE22F6" w:rsidRDefault="004335AF" w:rsidP="004335AF">
          <w:pPr>
            <w:pStyle w:val="93DF1952650D429C8CE02BC5E9ECDDD9"/>
          </w:pPr>
          <w:r w:rsidRPr="00D858FE">
            <w:rPr>
              <w:rStyle w:val="PlaceholderText"/>
            </w:rPr>
            <w:t>Choose an item.</w:t>
          </w:r>
        </w:p>
      </w:docPartBody>
    </w:docPart>
    <w:docPart>
      <w:docPartPr>
        <w:name w:val="8B536C5C913644B8A8807CC684400FB1"/>
        <w:category>
          <w:name w:val="General"/>
          <w:gallery w:val="placeholder"/>
        </w:category>
        <w:types>
          <w:type w:val="bbPlcHdr"/>
        </w:types>
        <w:behaviors>
          <w:behavior w:val="content"/>
        </w:behaviors>
        <w:guid w:val="{1CED9EC2-6C13-4687-9590-A295008D11EF}"/>
      </w:docPartPr>
      <w:docPartBody>
        <w:p w:rsidR="00FE22F6" w:rsidRDefault="004335AF" w:rsidP="004335AF">
          <w:pPr>
            <w:pStyle w:val="8B536C5C913644B8A8807CC684400FB1"/>
          </w:pPr>
          <w:r w:rsidRPr="00D858FE">
            <w:rPr>
              <w:rStyle w:val="PlaceholderText"/>
            </w:rPr>
            <w:t>Choose an item.</w:t>
          </w:r>
        </w:p>
      </w:docPartBody>
    </w:docPart>
    <w:docPart>
      <w:docPartPr>
        <w:name w:val="B5BC499654944AA6956B16C16E6B6B57"/>
        <w:category>
          <w:name w:val="General"/>
          <w:gallery w:val="placeholder"/>
        </w:category>
        <w:types>
          <w:type w:val="bbPlcHdr"/>
        </w:types>
        <w:behaviors>
          <w:behavior w:val="content"/>
        </w:behaviors>
        <w:guid w:val="{DF0B8F53-D0DD-4F4B-ABA0-64E92AB41AD5}"/>
      </w:docPartPr>
      <w:docPartBody>
        <w:p w:rsidR="00FE22F6" w:rsidRDefault="004335AF" w:rsidP="004335AF">
          <w:pPr>
            <w:pStyle w:val="B5BC499654944AA6956B16C16E6B6B57"/>
          </w:pPr>
          <w:r w:rsidRPr="00D858FE">
            <w:rPr>
              <w:rStyle w:val="PlaceholderText"/>
            </w:rPr>
            <w:t>Choose an item.</w:t>
          </w:r>
        </w:p>
      </w:docPartBody>
    </w:docPart>
    <w:docPart>
      <w:docPartPr>
        <w:name w:val="EE829F174F054E83A52D204E29F0DB1E"/>
        <w:category>
          <w:name w:val="General"/>
          <w:gallery w:val="placeholder"/>
        </w:category>
        <w:types>
          <w:type w:val="bbPlcHdr"/>
        </w:types>
        <w:behaviors>
          <w:behavior w:val="content"/>
        </w:behaviors>
        <w:guid w:val="{13C0F911-44DF-4FB8-873D-8AFAA2711693}"/>
      </w:docPartPr>
      <w:docPartBody>
        <w:p w:rsidR="00FE22F6" w:rsidRDefault="004335AF" w:rsidP="004335AF">
          <w:pPr>
            <w:pStyle w:val="EE829F174F054E83A52D204E29F0DB1E"/>
          </w:pPr>
          <w:r w:rsidRPr="00D858FE">
            <w:rPr>
              <w:rStyle w:val="PlaceholderText"/>
            </w:rPr>
            <w:t>Choose an item.</w:t>
          </w:r>
        </w:p>
      </w:docPartBody>
    </w:docPart>
    <w:docPart>
      <w:docPartPr>
        <w:name w:val="B134A62AA87346B694F8B6048F6809CD"/>
        <w:category>
          <w:name w:val="General"/>
          <w:gallery w:val="placeholder"/>
        </w:category>
        <w:types>
          <w:type w:val="bbPlcHdr"/>
        </w:types>
        <w:behaviors>
          <w:behavior w:val="content"/>
        </w:behaviors>
        <w:guid w:val="{A80BF06C-CB4F-436B-A207-2341287BF240}"/>
      </w:docPartPr>
      <w:docPartBody>
        <w:p w:rsidR="00FE22F6" w:rsidRDefault="004335AF" w:rsidP="004335AF">
          <w:pPr>
            <w:pStyle w:val="B134A62AA87346B694F8B6048F6809CD"/>
          </w:pPr>
          <w:r w:rsidRPr="00D858FE">
            <w:rPr>
              <w:rStyle w:val="PlaceholderText"/>
            </w:rPr>
            <w:t>Choose an item.</w:t>
          </w:r>
        </w:p>
      </w:docPartBody>
    </w:docPart>
    <w:docPart>
      <w:docPartPr>
        <w:name w:val="14BC395A5B674E1F9A72EE1671460D5A"/>
        <w:category>
          <w:name w:val="General"/>
          <w:gallery w:val="placeholder"/>
        </w:category>
        <w:types>
          <w:type w:val="bbPlcHdr"/>
        </w:types>
        <w:behaviors>
          <w:behavior w:val="content"/>
        </w:behaviors>
        <w:guid w:val="{FC99B33C-6436-4E00-AE23-E7EA189071D3}"/>
      </w:docPartPr>
      <w:docPartBody>
        <w:p w:rsidR="00FE22F6" w:rsidRDefault="004335AF" w:rsidP="004335AF">
          <w:pPr>
            <w:pStyle w:val="14BC395A5B674E1F9A72EE1671460D5A"/>
          </w:pPr>
          <w:r w:rsidRPr="00D858FE">
            <w:rPr>
              <w:rStyle w:val="PlaceholderText"/>
            </w:rPr>
            <w:t>Choose an item.</w:t>
          </w:r>
        </w:p>
      </w:docPartBody>
    </w:docPart>
    <w:docPart>
      <w:docPartPr>
        <w:name w:val="D86097DB2B3E4907A871E41A03C45FBD"/>
        <w:category>
          <w:name w:val="General"/>
          <w:gallery w:val="placeholder"/>
        </w:category>
        <w:types>
          <w:type w:val="bbPlcHdr"/>
        </w:types>
        <w:behaviors>
          <w:behavior w:val="content"/>
        </w:behaviors>
        <w:guid w:val="{51D51C6E-031E-4B16-A83C-68DCD0E8767B}"/>
      </w:docPartPr>
      <w:docPartBody>
        <w:p w:rsidR="00FE22F6" w:rsidRDefault="004335AF" w:rsidP="004335AF">
          <w:pPr>
            <w:pStyle w:val="D86097DB2B3E4907A871E41A03C45FBD"/>
          </w:pPr>
          <w:r w:rsidRPr="00D858FE">
            <w:rPr>
              <w:rStyle w:val="PlaceholderText"/>
            </w:rPr>
            <w:t>Choose an item.</w:t>
          </w:r>
        </w:p>
      </w:docPartBody>
    </w:docPart>
    <w:docPart>
      <w:docPartPr>
        <w:name w:val="4657CDD6269E46F08443E6F4E1986E36"/>
        <w:category>
          <w:name w:val="General"/>
          <w:gallery w:val="placeholder"/>
        </w:category>
        <w:types>
          <w:type w:val="bbPlcHdr"/>
        </w:types>
        <w:behaviors>
          <w:behavior w:val="content"/>
        </w:behaviors>
        <w:guid w:val="{36BB98E7-8146-4F65-9745-718F682E74E3}"/>
      </w:docPartPr>
      <w:docPartBody>
        <w:p w:rsidR="00FE22F6" w:rsidRDefault="004335AF" w:rsidP="004335AF">
          <w:pPr>
            <w:pStyle w:val="4657CDD6269E46F08443E6F4E1986E36"/>
          </w:pPr>
          <w:r w:rsidRPr="00D858FE">
            <w:rPr>
              <w:rStyle w:val="PlaceholderText"/>
            </w:rPr>
            <w:t>Choose an item.</w:t>
          </w:r>
        </w:p>
      </w:docPartBody>
    </w:docPart>
    <w:docPart>
      <w:docPartPr>
        <w:name w:val="983D75365A594D63AD8306A7A9335488"/>
        <w:category>
          <w:name w:val="General"/>
          <w:gallery w:val="placeholder"/>
        </w:category>
        <w:types>
          <w:type w:val="bbPlcHdr"/>
        </w:types>
        <w:behaviors>
          <w:behavior w:val="content"/>
        </w:behaviors>
        <w:guid w:val="{1E26B1C8-3494-416C-9041-EC180B4D95C8}"/>
      </w:docPartPr>
      <w:docPartBody>
        <w:p w:rsidR="00FE22F6" w:rsidRDefault="004335AF" w:rsidP="004335AF">
          <w:pPr>
            <w:pStyle w:val="983D75365A594D63AD8306A7A9335488"/>
          </w:pPr>
          <w:r w:rsidRPr="00D858FE">
            <w:rPr>
              <w:rStyle w:val="PlaceholderText"/>
            </w:rPr>
            <w:t>Choose an item.</w:t>
          </w:r>
        </w:p>
      </w:docPartBody>
    </w:docPart>
    <w:docPart>
      <w:docPartPr>
        <w:name w:val="7AF8B8C6553A4DFA9253A837047120D7"/>
        <w:category>
          <w:name w:val="General"/>
          <w:gallery w:val="placeholder"/>
        </w:category>
        <w:types>
          <w:type w:val="bbPlcHdr"/>
        </w:types>
        <w:behaviors>
          <w:behavior w:val="content"/>
        </w:behaviors>
        <w:guid w:val="{29997FFF-EB0F-483B-A282-B4B3CA6B8587}"/>
      </w:docPartPr>
      <w:docPartBody>
        <w:p w:rsidR="00FE22F6" w:rsidRDefault="004335AF" w:rsidP="004335AF">
          <w:pPr>
            <w:pStyle w:val="7AF8B8C6553A4DFA9253A837047120D7"/>
          </w:pPr>
          <w:r w:rsidRPr="00D858FE">
            <w:rPr>
              <w:rStyle w:val="PlaceholderText"/>
            </w:rPr>
            <w:t>Choose an item.</w:t>
          </w:r>
        </w:p>
      </w:docPartBody>
    </w:docPart>
    <w:docPart>
      <w:docPartPr>
        <w:name w:val="DCEF6D9AE5974C789607CB17EC8EBCD2"/>
        <w:category>
          <w:name w:val="General"/>
          <w:gallery w:val="placeholder"/>
        </w:category>
        <w:types>
          <w:type w:val="bbPlcHdr"/>
        </w:types>
        <w:behaviors>
          <w:behavior w:val="content"/>
        </w:behaviors>
        <w:guid w:val="{B8DB0C3F-D0FF-42F1-B31E-078DF42489EE}"/>
      </w:docPartPr>
      <w:docPartBody>
        <w:p w:rsidR="00FE22F6" w:rsidRDefault="004335AF" w:rsidP="004335AF">
          <w:pPr>
            <w:pStyle w:val="DCEF6D9AE5974C789607CB17EC8EBCD2"/>
          </w:pPr>
          <w:r w:rsidRPr="00D858FE">
            <w:rPr>
              <w:rStyle w:val="PlaceholderText"/>
            </w:rPr>
            <w:t>Choose an item.</w:t>
          </w:r>
        </w:p>
      </w:docPartBody>
    </w:docPart>
    <w:docPart>
      <w:docPartPr>
        <w:name w:val="A800B7A6B243421B9373EAED307A4106"/>
        <w:category>
          <w:name w:val="General"/>
          <w:gallery w:val="placeholder"/>
        </w:category>
        <w:types>
          <w:type w:val="bbPlcHdr"/>
        </w:types>
        <w:behaviors>
          <w:behavior w:val="content"/>
        </w:behaviors>
        <w:guid w:val="{55320C72-BF07-43A7-8D76-C10CC8276E8B}"/>
      </w:docPartPr>
      <w:docPartBody>
        <w:p w:rsidR="00FE22F6" w:rsidRDefault="004335AF" w:rsidP="004335AF">
          <w:pPr>
            <w:pStyle w:val="A800B7A6B243421B9373EAED307A4106"/>
          </w:pPr>
          <w:r w:rsidRPr="00D858FE">
            <w:rPr>
              <w:rStyle w:val="PlaceholderText"/>
            </w:rPr>
            <w:t>Choose an item.</w:t>
          </w:r>
        </w:p>
      </w:docPartBody>
    </w:docPart>
    <w:docPart>
      <w:docPartPr>
        <w:name w:val="00EE159BE965450FB6FCC7B298353C77"/>
        <w:category>
          <w:name w:val="General"/>
          <w:gallery w:val="placeholder"/>
        </w:category>
        <w:types>
          <w:type w:val="bbPlcHdr"/>
        </w:types>
        <w:behaviors>
          <w:behavior w:val="content"/>
        </w:behaviors>
        <w:guid w:val="{C6C23542-6A0F-4124-BCD6-4384FF982696}"/>
      </w:docPartPr>
      <w:docPartBody>
        <w:p w:rsidR="00FE22F6" w:rsidRDefault="004335AF" w:rsidP="004335AF">
          <w:pPr>
            <w:pStyle w:val="00EE159BE965450FB6FCC7B298353C77"/>
          </w:pPr>
          <w:r w:rsidRPr="00D858FE">
            <w:rPr>
              <w:rStyle w:val="PlaceholderText"/>
            </w:rPr>
            <w:t>Choose an item.</w:t>
          </w:r>
        </w:p>
      </w:docPartBody>
    </w:docPart>
    <w:docPart>
      <w:docPartPr>
        <w:name w:val="783B5B962B1046BABDE25AA6115CF47A"/>
        <w:category>
          <w:name w:val="General"/>
          <w:gallery w:val="placeholder"/>
        </w:category>
        <w:types>
          <w:type w:val="bbPlcHdr"/>
        </w:types>
        <w:behaviors>
          <w:behavior w:val="content"/>
        </w:behaviors>
        <w:guid w:val="{0557C8F0-8405-4D26-8B2E-87E30E33BD9E}"/>
      </w:docPartPr>
      <w:docPartBody>
        <w:p w:rsidR="00FE22F6" w:rsidRDefault="004335AF" w:rsidP="004335AF">
          <w:pPr>
            <w:pStyle w:val="783B5B962B1046BABDE25AA6115CF47A"/>
          </w:pPr>
          <w:r w:rsidRPr="00D858FE">
            <w:rPr>
              <w:rStyle w:val="PlaceholderText"/>
            </w:rPr>
            <w:t>Choose an item.</w:t>
          </w:r>
        </w:p>
      </w:docPartBody>
    </w:docPart>
    <w:docPart>
      <w:docPartPr>
        <w:name w:val="CFF49A61D6C54003B6FBCA080B75FB20"/>
        <w:category>
          <w:name w:val="General"/>
          <w:gallery w:val="placeholder"/>
        </w:category>
        <w:types>
          <w:type w:val="bbPlcHdr"/>
        </w:types>
        <w:behaviors>
          <w:behavior w:val="content"/>
        </w:behaviors>
        <w:guid w:val="{A5E7D624-E963-49FC-8433-23E8C791369C}"/>
      </w:docPartPr>
      <w:docPartBody>
        <w:p w:rsidR="00FE22F6" w:rsidRDefault="004335AF" w:rsidP="004335AF">
          <w:pPr>
            <w:pStyle w:val="CFF49A61D6C54003B6FBCA080B75FB20"/>
          </w:pPr>
          <w:r w:rsidRPr="00D858FE">
            <w:rPr>
              <w:rStyle w:val="PlaceholderText"/>
            </w:rPr>
            <w:t>Choose an item.</w:t>
          </w:r>
        </w:p>
      </w:docPartBody>
    </w:docPart>
    <w:docPart>
      <w:docPartPr>
        <w:name w:val="56BA1F1613F0438698B2DA5F8713F933"/>
        <w:category>
          <w:name w:val="General"/>
          <w:gallery w:val="placeholder"/>
        </w:category>
        <w:types>
          <w:type w:val="bbPlcHdr"/>
        </w:types>
        <w:behaviors>
          <w:behavior w:val="content"/>
        </w:behaviors>
        <w:guid w:val="{ABFFFB01-660C-4EB5-B4D6-1BFBC9422D1E}"/>
      </w:docPartPr>
      <w:docPartBody>
        <w:p w:rsidR="00FE22F6" w:rsidRDefault="004335AF" w:rsidP="004335AF">
          <w:pPr>
            <w:pStyle w:val="56BA1F1613F0438698B2DA5F8713F933"/>
          </w:pPr>
          <w:r w:rsidRPr="00D858FE">
            <w:rPr>
              <w:rStyle w:val="PlaceholderText"/>
            </w:rPr>
            <w:t>Choose an item.</w:t>
          </w:r>
        </w:p>
      </w:docPartBody>
    </w:docPart>
    <w:docPart>
      <w:docPartPr>
        <w:name w:val="3CFAD8FC8C964BA19834A2D634446AA7"/>
        <w:category>
          <w:name w:val="General"/>
          <w:gallery w:val="placeholder"/>
        </w:category>
        <w:types>
          <w:type w:val="bbPlcHdr"/>
        </w:types>
        <w:behaviors>
          <w:behavior w:val="content"/>
        </w:behaviors>
        <w:guid w:val="{08E223DB-F355-48C4-B0EA-3005A49FD85B}"/>
      </w:docPartPr>
      <w:docPartBody>
        <w:p w:rsidR="00FE22F6" w:rsidRDefault="004335AF" w:rsidP="004335AF">
          <w:pPr>
            <w:pStyle w:val="3CFAD8FC8C964BA19834A2D634446AA7"/>
          </w:pPr>
          <w:r w:rsidRPr="00D858FE">
            <w:rPr>
              <w:rStyle w:val="PlaceholderText"/>
            </w:rPr>
            <w:t>Choose an item.</w:t>
          </w:r>
        </w:p>
      </w:docPartBody>
    </w:docPart>
    <w:docPart>
      <w:docPartPr>
        <w:name w:val="BACE844BF2A548598487B1C1DDA3C289"/>
        <w:category>
          <w:name w:val="General"/>
          <w:gallery w:val="placeholder"/>
        </w:category>
        <w:types>
          <w:type w:val="bbPlcHdr"/>
        </w:types>
        <w:behaviors>
          <w:behavior w:val="content"/>
        </w:behaviors>
        <w:guid w:val="{F12B52BD-2719-4920-AFA9-B6C0B1534E0B}"/>
      </w:docPartPr>
      <w:docPartBody>
        <w:p w:rsidR="00FE22F6" w:rsidRDefault="004335AF" w:rsidP="004335AF">
          <w:pPr>
            <w:pStyle w:val="BACE844BF2A548598487B1C1DDA3C289"/>
          </w:pPr>
          <w:r w:rsidRPr="00D858FE">
            <w:rPr>
              <w:rStyle w:val="PlaceholderText"/>
            </w:rPr>
            <w:t>Choose an item.</w:t>
          </w:r>
        </w:p>
      </w:docPartBody>
    </w:docPart>
    <w:docPart>
      <w:docPartPr>
        <w:name w:val="E8B1A7E9C22D4FFA8692C68B238EF60C"/>
        <w:category>
          <w:name w:val="General"/>
          <w:gallery w:val="placeholder"/>
        </w:category>
        <w:types>
          <w:type w:val="bbPlcHdr"/>
        </w:types>
        <w:behaviors>
          <w:behavior w:val="content"/>
        </w:behaviors>
        <w:guid w:val="{DD84E9C1-5198-43E6-A5E8-DCEDCE2888A3}"/>
      </w:docPartPr>
      <w:docPartBody>
        <w:p w:rsidR="00FE22F6" w:rsidRDefault="004335AF" w:rsidP="004335AF">
          <w:pPr>
            <w:pStyle w:val="E8B1A7E9C22D4FFA8692C68B238EF60C"/>
          </w:pPr>
          <w:r w:rsidRPr="00D858FE">
            <w:rPr>
              <w:rStyle w:val="PlaceholderText"/>
            </w:rPr>
            <w:t>Choose an item.</w:t>
          </w:r>
        </w:p>
      </w:docPartBody>
    </w:docPart>
    <w:docPart>
      <w:docPartPr>
        <w:name w:val="7FA8587CE2A544B3BF278591A187D749"/>
        <w:category>
          <w:name w:val="General"/>
          <w:gallery w:val="placeholder"/>
        </w:category>
        <w:types>
          <w:type w:val="bbPlcHdr"/>
        </w:types>
        <w:behaviors>
          <w:behavior w:val="content"/>
        </w:behaviors>
        <w:guid w:val="{1E0D9540-581D-467E-B43E-2AFB28AA1759}"/>
      </w:docPartPr>
      <w:docPartBody>
        <w:p w:rsidR="00FE22F6" w:rsidRDefault="004335AF" w:rsidP="004335AF">
          <w:pPr>
            <w:pStyle w:val="7FA8587CE2A544B3BF278591A187D749"/>
          </w:pPr>
          <w:r w:rsidRPr="00D858FE">
            <w:rPr>
              <w:rStyle w:val="PlaceholderText"/>
            </w:rPr>
            <w:t>Choose an item.</w:t>
          </w:r>
        </w:p>
      </w:docPartBody>
    </w:docPart>
    <w:docPart>
      <w:docPartPr>
        <w:name w:val="D81326F1EEF144CA97B03C1A77C13122"/>
        <w:category>
          <w:name w:val="General"/>
          <w:gallery w:val="placeholder"/>
        </w:category>
        <w:types>
          <w:type w:val="bbPlcHdr"/>
        </w:types>
        <w:behaviors>
          <w:behavior w:val="content"/>
        </w:behaviors>
        <w:guid w:val="{27A30B84-8183-4EC6-9A7D-FC878E50F86C}"/>
      </w:docPartPr>
      <w:docPartBody>
        <w:p w:rsidR="00FE22F6" w:rsidRDefault="004335AF" w:rsidP="004335AF">
          <w:pPr>
            <w:pStyle w:val="D81326F1EEF144CA97B03C1A77C13122"/>
          </w:pPr>
          <w:r w:rsidRPr="00D858FE">
            <w:rPr>
              <w:rStyle w:val="PlaceholderText"/>
            </w:rPr>
            <w:t>Choose an item.</w:t>
          </w:r>
        </w:p>
      </w:docPartBody>
    </w:docPart>
    <w:docPart>
      <w:docPartPr>
        <w:name w:val="02717AF7CB494D60A78DCFE335D9EB64"/>
        <w:category>
          <w:name w:val="General"/>
          <w:gallery w:val="placeholder"/>
        </w:category>
        <w:types>
          <w:type w:val="bbPlcHdr"/>
        </w:types>
        <w:behaviors>
          <w:behavior w:val="content"/>
        </w:behaviors>
        <w:guid w:val="{FD43A88E-CFD7-4E5E-93E1-99784A30763D}"/>
      </w:docPartPr>
      <w:docPartBody>
        <w:p w:rsidR="00FE22F6" w:rsidRDefault="004335AF" w:rsidP="004335AF">
          <w:pPr>
            <w:pStyle w:val="02717AF7CB494D60A78DCFE335D9EB64"/>
          </w:pPr>
          <w:r w:rsidRPr="00D858FE">
            <w:rPr>
              <w:rStyle w:val="PlaceholderText"/>
            </w:rPr>
            <w:t>Choose an item.</w:t>
          </w:r>
        </w:p>
      </w:docPartBody>
    </w:docPart>
    <w:docPart>
      <w:docPartPr>
        <w:name w:val="DF7DCFAE56554DF596986031F947AFB8"/>
        <w:category>
          <w:name w:val="General"/>
          <w:gallery w:val="placeholder"/>
        </w:category>
        <w:types>
          <w:type w:val="bbPlcHdr"/>
        </w:types>
        <w:behaviors>
          <w:behavior w:val="content"/>
        </w:behaviors>
        <w:guid w:val="{074F0C0C-6B95-4108-B3C9-DFDA9F164325}"/>
      </w:docPartPr>
      <w:docPartBody>
        <w:p w:rsidR="00FE22F6" w:rsidRDefault="004335AF" w:rsidP="004335AF">
          <w:pPr>
            <w:pStyle w:val="DF7DCFAE56554DF596986031F947AFB8"/>
          </w:pPr>
          <w:r w:rsidRPr="00D858FE">
            <w:rPr>
              <w:rStyle w:val="PlaceholderText"/>
            </w:rPr>
            <w:t>Choose an item.</w:t>
          </w:r>
        </w:p>
      </w:docPartBody>
    </w:docPart>
    <w:docPart>
      <w:docPartPr>
        <w:name w:val="0D4C11310700444EADA7B57C27617108"/>
        <w:category>
          <w:name w:val="General"/>
          <w:gallery w:val="placeholder"/>
        </w:category>
        <w:types>
          <w:type w:val="bbPlcHdr"/>
        </w:types>
        <w:behaviors>
          <w:behavior w:val="content"/>
        </w:behaviors>
        <w:guid w:val="{2B7C0B19-440D-4C70-837B-39840E1522CD}"/>
      </w:docPartPr>
      <w:docPartBody>
        <w:p w:rsidR="00FE22F6" w:rsidRDefault="004335AF" w:rsidP="004335AF">
          <w:pPr>
            <w:pStyle w:val="0D4C11310700444EADA7B57C27617108"/>
          </w:pPr>
          <w:r w:rsidRPr="00D858FE">
            <w:rPr>
              <w:rStyle w:val="PlaceholderText"/>
            </w:rPr>
            <w:t>Choose an item.</w:t>
          </w:r>
        </w:p>
      </w:docPartBody>
    </w:docPart>
    <w:docPart>
      <w:docPartPr>
        <w:name w:val="EB1D9A7D1DA54C468FAD4B2254F2CEA4"/>
        <w:category>
          <w:name w:val="General"/>
          <w:gallery w:val="placeholder"/>
        </w:category>
        <w:types>
          <w:type w:val="bbPlcHdr"/>
        </w:types>
        <w:behaviors>
          <w:behavior w:val="content"/>
        </w:behaviors>
        <w:guid w:val="{6BA795B4-0ECB-4EEE-9379-0A8CA43C21A7}"/>
      </w:docPartPr>
      <w:docPartBody>
        <w:p w:rsidR="00FE22F6" w:rsidRDefault="004335AF" w:rsidP="004335AF">
          <w:pPr>
            <w:pStyle w:val="EB1D9A7D1DA54C468FAD4B2254F2CEA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5AF"/>
    <w:rsid w:val="0005266D"/>
    <w:rsid w:val="004335AF"/>
    <w:rsid w:val="00FE22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335AF"/>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A6DBCDF91434FB5B7B3136DDDF10323">
    <w:name w:val="AA6DBCDF91434FB5B7B3136DDDF10323"/>
    <w:rsid w:val="004335AF"/>
  </w:style>
  <w:style w:type="paragraph" w:customStyle="1" w:styleId="8CAD05BC472A428AADE07F8E4AD99ACD">
    <w:name w:val="8CAD05BC472A428AADE07F8E4AD99ACD"/>
    <w:rsid w:val="004335AF"/>
  </w:style>
  <w:style w:type="paragraph" w:customStyle="1" w:styleId="802268A544A1497B8FED99B59E5C09E1">
    <w:name w:val="802268A544A1497B8FED99B59E5C09E1"/>
    <w:rsid w:val="004335AF"/>
  </w:style>
  <w:style w:type="paragraph" w:customStyle="1" w:styleId="3B79B758643E468AB1D5907E31514CB6">
    <w:name w:val="3B79B758643E468AB1D5907E31514CB6"/>
    <w:rsid w:val="004335AF"/>
  </w:style>
  <w:style w:type="paragraph" w:customStyle="1" w:styleId="B37598673CA44B9C9AAB17DF8E53ABEC">
    <w:name w:val="B37598673CA44B9C9AAB17DF8E53ABEC"/>
    <w:rsid w:val="004335AF"/>
  </w:style>
  <w:style w:type="paragraph" w:customStyle="1" w:styleId="D80314C24CA948CE8377D124A1739570">
    <w:name w:val="D80314C24CA948CE8377D124A1739570"/>
    <w:rsid w:val="004335AF"/>
  </w:style>
  <w:style w:type="paragraph" w:customStyle="1" w:styleId="78EAE407059644E29964B4C4D32CAF1E">
    <w:name w:val="78EAE407059644E29964B4C4D32CAF1E"/>
    <w:rsid w:val="004335AF"/>
  </w:style>
  <w:style w:type="paragraph" w:customStyle="1" w:styleId="0E6899E08F1540BDA0ECF193273B1C11">
    <w:name w:val="0E6899E08F1540BDA0ECF193273B1C11"/>
    <w:rsid w:val="004335AF"/>
  </w:style>
  <w:style w:type="paragraph" w:customStyle="1" w:styleId="94B20F810BFB4E978351B981BA9451B3">
    <w:name w:val="94B20F810BFB4E978351B981BA9451B3"/>
    <w:rsid w:val="004335AF"/>
  </w:style>
  <w:style w:type="paragraph" w:customStyle="1" w:styleId="F906102352EF41B69A349A6BD7F4E391">
    <w:name w:val="F906102352EF41B69A349A6BD7F4E391"/>
    <w:rsid w:val="004335AF"/>
  </w:style>
  <w:style w:type="paragraph" w:customStyle="1" w:styleId="D734012A360B4F748648FBAF0C62A3E0">
    <w:name w:val="D734012A360B4F748648FBAF0C62A3E0"/>
    <w:rsid w:val="004335AF"/>
  </w:style>
  <w:style w:type="paragraph" w:customStyle="1" w:styleId="744E3757DD5C4E519AEF351E6FB463EB">
    <w:name w:val="744E3757DD5C4E519AEF351E6FB463EB"/>
    <w:rsid w:val="004335AF"/>
  </w:style>
  <w:style w:type="paragraph" w:customStyle="1" w:styleId="257D2A03EB774AECBAB19818AF49A97D">
    <w:name w:val="257D2A03EB774AECBAB19818AF49A97D"/>
    <w:rsid w:val="004335AF"/>
  </w:style>
  <w:style w:type="paragraph" w:customStyle="1" w:styleId="7549FF9E92D3437D989D6131B8FAB553">
    <w:name w:val="7549FF9E92D3437D989D6131B8FAB553"/>
    <w:rsid w:val="004335AF"/>
  </w:style>
  <w:style w:type="paragraph" w:customStyle="1" w:styleId="5A66A72F8C7043AA9DEBF28A2BF80A48">
    <w:name w:val="5A66A72F8C7043AA9DEBF28A2BF80A48"/>
    <w:rsid w:val="004335AF"/>
  </w:style>
  <w:style w:type="paragraph" w:customStyle="1" w:styleId="2CBF085290844AB19F278C78B879D911">
    <w:name w:val="2CBF085290844AB19F278C78B879D911"/>
    <w:rsid w:val="004335AF"/>
  </w:style>
  <w:style w:type="paragraph" w:customStyle="1" w:styleId="AE33C8EEFF844595862F146A9B8636A0">
    <w:name w:val="AE33C8EEFF844595862F146A9B8636A0"/>
    <w:rsid w:val="004335AF"/>
  </w:style>
  <w:style w:type="paragraph" w:customStyle="1" w:styleId="93DF1952650D429C8CE02BC5E9ECDDD9">
    <w:name w:val="93DF1952650D429C8CE02BC5E9ECDDD9"/>
    <w:rsid w:val="004335AF"/>
  </w:style>
  <w:style w:type="paragraph" w:customStyle="1" w:styleId="8B536C5C913644B8A8807CC684400FB1">
    <w:name w:val="8B536C5C913644B8A8807CC684400FB1"/>
    <w:rsid w:val="004335AF"/>
  </w:style>
  <w:style w:type="paragraph" w:customStyle="1" w:styleId="B5BC499654944AA6956B16C16E6B6B57">
    <w:name w:val="B5BC499654944AA6956B16C16E6B6B57"/>
    <w:rsid w:val="004335AF"/>
  </w:style>
  <w:style w:type="paragraph" w:customStyle="1" w:styleId="EE829F174F054E83A52D204E29F0DB1E">
    <w:name w:val="EE829F174F054E83A52D204E29F0DB1E"/>
    <w:rsid w:val="004335AF"/>
  </w:style>
  <w:style w:type="paragraph" w:customStyle="1" w:styleId="B134A62AA87346B694F8B6048F6809CD">
    <w:name w:val="B134A62AA87346B694F8B6048F6809CD"/>
    <w:rsid w:val="004335AF"/>
  </w:style>
  <w:style w:type="paragraph" w:customStyle="1" w:styleId="14BC395A5B674E1F9A72EE1671460D5A">
    <w:name w:val="14BC395A5B674E1F9A72EE1671460D5A"/>
    <w:rsid w:val="004335AF"/>
  </w:style>
  <w:style w:type="paragraph" w:customStyle="1" w:styleId="D86097DB2B3E4907A871E41A03C45FBD">
    <w:name w:val="D86097DB2B3E4907A871E41A03C45FBD"/>
    <w:rsid w:val="004335AF"/>
  </w:style>
  <w:style w:type="paragraph" w:customStyle="1" w:styleId="4657CDD6269E46F08443E6F4E1986E36">
    <w:name w:val="4657CDD6269E46F08443E6F4E1986E36"/>
    <w:rsid w:val="004335AF"/>
  </w:style>
  <w:style w:type="paragraph" w:customStyle="1" w:styleId="983D75365A594D63AD8306A7A9335488">
    <w:name w:val="983D75365A594D63AD8306A7A9335488"/>
    <w:rsid w:val="004335AF"/>
  </w:style>
  <w:style w:type="paragraph" w:customStyle="1" w:styleId="7AF8B8C6553A4DFA9253A837047120D7">
    <w:name w:val="7AF8B8C6553A4DFA9253A837047120D7"/>
    <w:rsid w:val="004335AF"/>
  </w:style>
  <w:style w:type="paragraph" w:customStyle="1" w:styleId="DCEF6D9AE5974C789607CB17EC8EBCD2">
    <w:name w:val="DCEF6D9AE5974C789607CB17EC8EBCD2"/>
    <w:rsid w:val="004335AF"/>
  </w:style>
  <w:style w:type="paragraph" w:customStyle="1" w:styleId="A800B7A6B243421B9373EAED307A4106">
    <w:name w:val="A800B7A6B243421B9373EAED307A4106"/>
    <w:rsid w:val="004335AF"/>
  </w:style>
  <w:style w:type="paragraph" w:customStyle="1" w:styleId="00EE159BE965450FB6FCC7B298353C77">
    <w:name w:val="00EE159BE965450FB6FCC7B298353C77"/>
    <w:rsid w:val="004335AF"/>
  </w:style>
  <w:style w:type="paragraph" w:customStyle="1" w:styleId="783B5B962B1046BABDE25AA6115CF47A">
    <w:name w:val="783B5B962B1046BABDE25AA6115CF47A"/>
    <w:rsid w:val="004335AF"/>
  </w:style>
  <w:style w:type="paragraph" w:customStyle="1" w:styleId="CFF49A61D6C54003B6FBCA080B75FB20">
    <w:name w:val="CFF49A61D6C54003B6FBCA080B75FB20"/>
    <w:rsid w:val="004335AF"/>
  </w:style>
  <w:style w:type="paragraph" w:customStyle="1" w:styleId="56BA1F1613F0438698B2DA5F8713F933">
    <w:name w:val="56BA1F1613F0438698B2DA5F8713F933"/>
    <w:rsid w:val="004335AF"/>
  </w:style>
  <w:style w:type="paragraph" w:customStyle="1" w:styleId="3CFAD8FC8C964BA19834A2D634446AA7">
    <w:name w:val="3CFAD8FC8C964BA19834A2D634446AA7"/>
    <w:rsid w:val="004335AF"/>
  </w:style>
  <w:style w:type="paragraph" w:customStyle="1" w:styleId="BACE844BF2A548598487B1C1DDA3C289">
    <w:name w:val="BACE844BF2A548598487B1C1DDA3C289"/>
    <w:rsid w:val="004335AF"/>
  </w:style>
  <w:style w:type="paragraph" w:customStyle="1" w:styleId="E8B1A7E9C22D4FFA8692C68B238EF60C">
    <w:name w:val="E8B1A7E9C22D4FFA8692C68B238EF60C"/>
    <w:rsid w:val="004335AF"/>
  </w:style>
  <w:style w:type="paragraph" w:customStyle="1" w:styleId="7FA8587CE2A544B3BF278591A187D749">
    <w:name w:val="7FA8587CE2A544B3BF278591A187D749"/>
    <w:rsid w:val="004335AF"/>
  </w:style>
  <w:style w:type="paragraph" w:customStyle="1" w:styleId="D81326F1EEF144CA97B03C1A77C13122">
    <w:name w:val="D81326F1EEF144CA97B03C1A77C13122"/>
    <w:rsid w:val="004335AF"/>
  </w:style>
  <w:style w:type="paragraph" w:customStyle="1" w:styleId="02717AF7CB494D60A78DCFE335D9EB64">
    <w:name w:val="02717AF7CB494D60A78DCFE335D9EB64"/>
    <w:rsid w:val="004335AF"/>
  </w:style>
  <w:style w:type="paragraph" w:customStyle="1" w:styleId="DF7DCFAE56554DF596986031F947AFB8">
    <w:name w:val="DF7DCFAE56554DF596986031F947AFB8"/>
    <w:rsid w:val="004335AF"/>
  </w:style>
  <w:style w:type="paragraph" w:customStyle="1" w:styleId="0D4C11310700444EADA7B57C27617108">
    <w:name w:val="0D4C11310700444EADA7B57C27617108"/>
    <w:rsid w:val="004335AF"/>
  </w:style>
  <w:style w:type="paragraph" w:customStyle="1" w:styleId="EB1D9A7D1DA54C468FAD4B2254F2CEA4">
    <w:name w:val="EB1D9A7D1DA54C468FAD4B2254F2CEA4"/>
    <w:rsid w:val="00433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200112</RACS_x0020_ID>
    <Approved_x0020_Provider xmlns="a8338b6e-77a6-4851-82b6-98166143ffdd">Sapphire Coast Community Aged Care Ltd</Approved_x0020_Provider>
    <Management_x0020_Company_x0020_ID xmlns="a8338b6e-77a6-4851-82b6-98166143ffdd" xsi:nil="true"/>
    <Home xmlns="a8338b6e-77a6-4851-82b6-98166143ffdd">Sapphire Coast Community Aged Care Ltd</Home>
    <Signed xmlns="a8338b6e-77a6-4851-82b6-98166143ffdd" xsi:nil="true"/>
    <Uploaded xmlns="a8338b6e-77a6-4851-82b6-98166143ffdd">False</Uploaded>
    <Management_x0020_Company xmlns="a8338b6e-77a6-4851-82b6-98166143ffdd" xsi:nil="true"/>
    <Doc_x0020_Date xmlns="a8338b6e-77a6-4851-82b6-98166143ffdd">2023-04-05T04:42:00+00:00</Doc_x0020_Date>
    <CSI_x0020_ID xmlns="a8338b6e-77a6-4851-82b6-98166143ffdd" xsi:nil="true"/>
    <Case_x0020_ID xmlns="a8338b6e-77a6-4851-82b6-98166143ffdd" xsi:nil="true"/>
    <Approved_x0020_Provider_x0020_ID xmlns="a8338b6e-77a6-4851-82b6-98166143ffdd">4A87BA3E-75F4-DC11-AD41-005056922186</Approved_x0020_Provider_x0020_ID>
    <Location xmlns="a8338b6e-77a6-4851-82b6-98166143ffdd" xsi:nil="true"/>
    <Home_x0020_ID xmlns="a8338b6e-77a6-4851-82b6-98166143ffdd">F7404B47-0385-E411-B1AD-005056922186</Home_x0020_ID>
    <State xmlns="a8338b6e-77a6-4851-82b6-98166143ffdd">NSW</State>
    <Doc_x0020_Sent_Received_x0020_Date xmlns="a8338b6e-77a6-4851-82b6-98166143ffdd">2023-04-05T00:00:00+00:00</Doc_x0020_Sent_Received_x0020_Date>
    <Activity_x0020_ID xmlns="a8338b6e-77a6-4851-82b6-98166143ffdd">FBE97AD3-5EAB-ED11-AEF3-005056922186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403182-A520-4561-BC11-BF08AED08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elements/1.1/"/>
    <ds:schemaRef ds:uri="http://purl.org/dc/dcmitype/"/>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2706</Words>
  <Characters>15426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2023-05-10T02:16:00Z</dcterms:created>
  <dcterms:modified xsi:type="dcterms:W3CDTF">2023-05-10T02:16:00Z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