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3D2C7" w14:textId="77777777" w:rsidR="003C6EC2" w:rsidRPr="003C6EC2" w:rsidRDefault="0015621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EC3D474" wp14:editId="2EC3D47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125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C3D476" wp14:editId="2EC3D4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512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Serene Residential Care Services</w:t>
      </w:r>
      <w:r w:rsidRPr="003C6EC2">
        <w:rPr>
          <w:rFonts w:ascii="Arial Black" w:hAnsi="Arial Black"/>
        </w:rPr>
        <w:t xml:space="preserve"> </w:t>
      </w:r>
    </w:p>
    <w:p w14:paraId="2EC3D2C8" w14:textId="77777777" w:rsidR="003C6EC2" w:rsidRPr="003C6EC2" w:rsidRDefault="00156213" w:rsidP="003C6EC2">
      <w:pPr>
        <w:pStyle w:val="Title"/>
        <w:spacing w:before="360" w:after="480"/>
      </w:pPr>
      <w:r w:rsidRPr="003C6EC2">
        <w:rPr>
          <w:rFonts w:ascii="Arial Black" w:eastAsia="Calibri" w:hAnsi="Arial Black"/>
          <w:sz w:val="56"/>
        </w:rPr>
        <w:t>Performance Report</w:t>
      </w:r>
    </w:p>
    <w:p w14:paraId="2EC3D2C9" w14:textId="77777777" w:rsidR="001E6954" w:rsidRPr="003C6EC2" w:rsidRDefault="0015621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t>
      </w:r>
      <w:proofErr w:type="spellStart"/>
      <w:r w:rsidRPr="003C6EC2">
        <w:rPr>
          <w:color w:val="FFFFFF" w:themeColor="background1"/>
          <w:sz w:val="28"/>
        </w:rPr>
        <w:t>Myzantha</w:t>
      </w:r>
      <w:proofErr w:type="spellEnd"/>
      <w:r w:rsidRPr="003C6EC2">
        <w:rPr>
          <w:color w:val="FFFFFF" w:themeColor="background1"/>
          <w:sz w:val="28"/>
        </w:rPr>
        <w:t xml:space="preserve"> Street </w:t>
      </w:r>
      <w:r w:rsidRPr="003C6EC2">
        <w:rPr>
          <w:color w:val="FFFFFF" w:themeColor="background1"/>
          <w:sz w:val="28"/>
        </w:rPr>
        <w:br/>
        <w:t>LOCKLEYS SA 5032</w:t>
      </w:r>
      <w:r w:rsidRPr="003C6EC2">
        <w:rPr>
          <w:color w:val="FFFFFF" w:themeColor="background1"/>
          <w:sz w:val="28"/>
        </w:rPr>
        <w:br/>
      </w:r>
      <w:r w:rsidRPr="003C6EC2">
        <w:rPr>
          <w:rFonts w:eastAsia="Calibri"/>
          <w:color w:val="FFFFFF" w:themeColor="background1"/>
          <w:sz w:val="28"/>
          <w:szCs w:val="56"/>
          <w:lang w:eastAsia="en-US"/>
        </w:rPr>
        <w:t>Phone number: 08 8443 7733</w:t>
      </w:r>
    </w:p>
    <w:p w14:paraId="2EC3D2CA" w14:textId="77777777" w:rsidR="003C6EC2" w:rsidRDefault="0015621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6820 </w:t>
      </w:r>
    </w:p>
    <w:p w14:paraId="2EC3D2CB" w14:textId="77777777" w:rsidR="001E6954" w:rsidRPr="003C6EC2" w:rsidRDefault="0015621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 Dawn Pty Ltd</w:t>
      </w:r>
    </w:p>
    <w:p w14:paraId="2EC3D2CC" w14:textId="77777777" w:rsidR="001E6954" w:rsidRPr="003C6EC2" w:rsidRDefault="0015621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July 2020</w:t>
      </w:r>
    </w:p>
    <w:p w14:paraId="2EC3D2CD" w14:textId="3C988FBD" w:rsidR="006B166B" w:rsidRPr="00E93D41" w:rsidRDefault="0015621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90E2B">
        <w:rPr>
          <w:color w:val="FFFFFF" w:themeColor="background1"/>
          <w:sz w:val="28"/>
        </w:rPr>
        <w:t>4 August 2020</w:t>
      </w:r>
    </w:p>
    <w:bookmarkEnd w:id="1"/>
    <w:p w14:paraId="2EC3D2CE" w14:textId="77777777" w:rsidR="001E6954" w:rsidRPr="003C6EC2" w:rsidRDefault="008575DB" w:rsidP="001E6954">
      <w:pPr>
        <w:tabs>
          <w:tab w:val="left" w:pos="2127"/>
        </w:tabs>
        <w:spacing w:before="120"/>
        <w:rPr>
          <w:rFonts w:eastAsia="Calibri"/>
          <w:b/>
          <w:color w:val="FFFFFF" w:themeColor="background1"/>
          <w:sz w:val="28"/>
          <w:szCs w:val="56"/>
          <w:lang w:eastAsia="en-US"/>
        </w:rPr>
      </w:pPr>
    </w:p>
    <w:p w14:paraId="2EC3D2CF" w14:textId="77777777" w:rsidR="003C6EC2" w:rsidRDefault="008575D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C3D2D0" w14:textId="77777777" w:rsidR="00A30BEC" w:rsidRDefault="00156213" w:rsidP="0094564F">
      <w:pPr>
        <w:pStyle w:val="Heading1"/>
      </w:pPr>
      <w:bookmarkStart w:id="2" w:name="_Hlk32477662"/>
      <w:r>
        <w:lastRenderedPageBreak/>
        <w:t>Publication of report</w:t>
      </w:r>
    </w:p>
    <w:p w14:paraId="2EC3D2D1" w14:textId="77777777" w:rsidR="00A30BEC" w:rsidRPr="006B166B" w:rsidRDefault="0015621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EC3D2D5" w14:textId="4068D830" w:rsidR="00C20EE9" w:rsidRPr="00990E2B" w:rsidRDefault="00156213" w:rsidP="00990E2B">
      <w:pPr>
        <w:pStyle w:val="Heading1"/>
      </w:pPr>
      <w:r w:rsidRPr="001E6954">
        <w:t>Overall assessment of this Servic</w:t>
      </w:r>
      <w:bookmarkStart w:id="3" w:name="_Hlk27119087"/>
      <w:r w:rsidR="00990E2B">
        <w:t>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2C78" w14:paraId="2EC3D2FF" w14:textId="77777777" w:rsidTr="00EB1D71">
        <w:trPr>
          <w:trHeight w:val="227"/>
        </w:trPr>
        <w:tc>
          <w:tcPr>
            <w:tcW w:w="3942" w:type="pct"/>
            <w:shd w:val="clear" w:color="auto" w:fill="auto"/>
          </w:tcPr>
          <w:p w14:paraId="2EC3D2FD" w14:textId="77777777" w:rsidR="001E6954" w:rsidRPr="001E6954" w:rsidRDefault="00156213"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EC3D2FE" w14:textId="5D0D2D88" w:rsidR="001E6954" w:rsidRPr="001E6954" w:rsidRDefault="00156213" w:rsidP="003C6EC2">
            <w:pPr>
              <w:keepNext/>
              <w:spacing w:before="40" w:after="40" w:line="240" w:lineRule="auto"/>
              <w:jc w:val="right"/>
              <w:rPr>
                <w:b/>
                <w:color w:val="0000FF"/>
              </w:rPr>
            </w:pPr>
            <w:r w:rsidRPr="001E6954">
              <w:rPr>
                <w:b/>
                <w:bCs/>
                <w:iCs/>
                <w:color w:val="00577D"/>
                <w:szCs w:val="40"/>
              </w:rPr>
              <w:t>Compliant</w:t>
            </w:r>
          </w:p>
        </w:tc>
      </w:tr>
      <w:tr w:rsidR="001B2C78" w14:paraId="2EC3D305" w14:textId="77777777" w:rsidTr="00EB1D71">
        <w:trPr>
          <w:trHeight w:val="227"/>
        </w:trPr>
        <w:tc>
          <w:tcPr>
            <w:tcW w:w="3942" w:type="pct"/>
            <w:shd w:val="clear" w:color="auto" w:fill="auto"/>
          </w:tcPr>
          <w:p w14:paraId="2EC3D303" w14:textId="77777777" w:rsidR="001E6954" w:rsidRPr="001E6954" w:rsidRDefault="00156213" w:rsidP="004C55D8">
            <w:pPr>
              <w:spacing w:before="40" w:after="40" w:line="240" w:lineRule="auto"/>
              <w:ind w:left="318" w:hanging="7"/>
            </w:pPr>
            <w:r w:rsidRPr="001E6954">
              <w:t>Requirement 3(3)(b)</w:t>
            </w:r>
          </w:p>
        </w:tc>
        <w:tc>
          <w:tcPr>
            <w:tcW w:w="1058" w:type="pct"/>
            <w:shd w:val="clear" w:color="auto" w:fill="auto"/>
          </w:tcPr>
          <w:p w14:paraId="2EC3D304" w14:textId="426D7BB2" w:rsidR="001E6954" w:rsidRPr="001E6954" w:rsidRDefault="00156213" w:rsidP="00463EF3">
            <w:pPr>
              <w:spacing w:before="40" w:after="40" w:line="240" w:lineRule="auto"/>
              <w:jc w:val="right"/>
              <w:rPr>
                <w:color w:val="0000FF"/>
              </w:rPr>
            </w:pPr>
            <w:r w:rsidRPr="001E6954">
              <w:rPr>
                <w:bCs/>
                <w:iCs/>
                <w:color w:val="00577D"/>
                <w:szCs w:val="40"/>
              </w:rPr>
              <w:t>Compliant</w:t>
            </w:r>
          </w:p>
        </w:tc>
      </w:tr>
      <w:tr w:rsidR="001B2C78" w14:paraId="2EC3D35C" w14:textId="77777777" w:rsidTr="00EB1D71">
        <w:trPr>
          <w:trHeight w:val="227"/>
        </w:trPr>
        <w:tc>
          <w:tcPr>
            <w:tcW w:w="3942" w:type="pct"/>
            <w:shd w:val="clear" w:color="auto" w:fill="auto"/>
          </w:tcPr>
          <w:p w14:paraId="2EC3D35A" w14:textId="77777777" w:rsidR="001E6954" w:rsidRPr="001E6954" w:rsidRDefault="00156213" w:rsidP="003C6EC2">
            <w:pPr>
              <w:keepNext/>
              <w:spacing w:before="40" w:after="40" w:line="240" w:lineRule="auto"/>
              <w:rPr>
                <w:b/>
              </w:rPr>
            </w:pPr>
            <w:r w:rsidRPr="001E6954">
              <w:rPr>
                <w:b/>
              </w:rPr>
              <w:t>Standard 8 Organisational governance</w:t>
            </w:r>
          </w:p>
        </w:tc>
        <w:tc>
          <w:tcPr>
            <w:tcW w:w="1058" w:type="pct"/>
            <w:shd w:val="clear" w:color="auto" w:fill="auto"/>
          </w:tcPr>
          <w:p w14:paraId="2EC3D35B" w14:textId="650D15FF" w:rsidR="001E6954" w:rsidRPr="001E6954" w:rsidRDefault="00990E2B" w:rsidP="00990E2B">
            <w:pPr>
              <w:keepNext/>
              <w:spacing w:before="40" w:after="40" w:line="240" w:lineRule="auto"/>
              <w:rPr>
                <w:b/>
                <w:color w:val="0000FF"/>
              </w:rPr>
            </w:pPr>
            <w:r>
              <w:rPr>
                <w:b/>
                <w:bCs/>
                <w:iCs/>
                <w:color w:val="00577D"/>
                <w:szCs w:val="40"/>
              </w:rPr>
              <w:t xml:space="preserve"> </w:t>
            </w:r>
            <w:r w:rsidR="00156213" w:rsidRPr="001E6954">
              <w:rPr>
                <w:b/>
                <w:bCs/>
                <w:iCs/>
                <w:color w:val="00577D"/>
                <w:szCs w:val="40"/>
              </w:rPr>
              <w:t>Non-compliant</w:t>
            </w:r>
            <w:r>
              <w:rPr>
                <w:b/>
                <w:bCs/>
                <w:iCs/>
                <w:color w:val="00577D"/>
                <w:szCs w:val="40"/>
              </w:rPr>
              <w:t xml:space="preserve"> </w:t>
            </w:r>
          </w:p>
        </w:tc>
      </w:tr>
      <w:tr w:rsidR="001B2C78" w14:paraId="2EC3D365" w14:textId="77777777" w:rsidTr="00EB1D71">
        <w:trPr>
          <w:trHeight w:val="227"/>
        </w:trPr>
        <w:tc>
          <w:tcPr>
            <w:tcW w:w="3942" w:type="pct"/>
            <w:shd w:val="clear" w:color="auto" w:fill="auto"/>
          </w:tcPr>
          <w:p w14:paraId="2EC3D363" w14:textId="77777777" w:rsidR="001E6954" w:rsidRPr="001E6954" w:rsidRDefault="00156213" w:rsidP="004C55D8">
            <w:pPr>
              <w:spacing w:before="40" w:after="40" w:line="240" w:lineRule="auto"/>
              <w:ind w:left="318" w:hanging="7"/>
            </w:pPr>
            <w:r w:rsidRPr="001E6954">
              <w:t>Requirement 8(3)(c)</w:t>
            </w:r>
          </w:p>
        </w:tc>
        <w:tc>
          <w:tcPr>
            <w:tcW w:w="1058" w:type="pct"/>
            <w:shd w:val="clear" w:color="auto" w:fill="auto"/>
          </w:tcPr>
          <w:p w14:paraId="2EC3D364" w14:textId="31778F10" w:rsidR="001E6954" w:rsidRPr="001E6954" w:rsidRDefault="00156213" w:rsidP="00463EF3">
            <w:pPr>
              <w:spacing w:before="40" w:after="40" w:line="240" w:lineRule="auto"/>
              <w:jc w:val="right"/>
              <w:rPr>
                <w:color w:val="0000FF"/>
              </w:rPr>
            </w:pPr>
            <w:r w:rsidRPr="001E6954">
              <w:rPr>
                <w:bCs/>
                <w:iCs/>
                <w:color w:val="00577D"/>
                <w:szCs w:val="40"/>
              </w:rPr>
              <w:t>Non-compliant</w:t>
            </w:r>
          </w:p>
        </w:tc>
      </w:tr>
      <w:bookmarkEnd w:id="4"/>
    </w:tbl>
    <w:p w14:paraId="2EC3D36C" w14:textId="77777777" w:rsidR="008A22FF" w:rsidRDefault="008575D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EC3D36D" w14:textId="77777777" w:rsidR="007F5256" w:rsidRPr="00D21DCD" w:rsidRDefault="00156213" w:rsidP="00EC5474">
      <w:pPr>
        <w:pStyle w:val="Heading1"/>
      </w:pPr>
      <w:r>
        <w:lastRenderedPageBreak/>
        <w:t>Detailed assessment</w:t>
      </w:r>
    </w:p>
    <w:p w14:paraId="2EC3D36E" w14:textId="77777777" w:rsidR="001E6954" w:rsidRPr="00D63989" w:rsidRDefault="0015621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C3D36F" w14:textId="77777777" w:rsidR="001E6954" w:rsidRPr="001E6954" w:rsidRDefault="00156213" w:rsidP="001E6954">
      <w:pPr>
        <w:rPr>
          <w:color w:val="auto"/>
        </w:rPr>
      </w:pPr>
      <w:r w:rsidRPr="00D63989">
        <w:t>The report also specifies areas in which improvements must be made to ensure the Quality Standards are complied with.</w:t>
      </w:r>
    </w:p>
    <w:p w14:paraId="2EC3D370" w14:textId="77777777" w:rsidR="001E6954" w:rsidRPr="00D63989" w:rsidRDefault="00156213" w:rsidP="001E6954">
      <w:r w:rsidRPr="00D63989">
        <w:t>The following information has been taken into account in developing this performance report:</w:t>
      </w:r>
    </w:p>
    <w:p w14:paraId="2EC3D371" w14:textId="47BA1F72" w:rsidR="004B33E7" w:rsidRPr="00990E2B" w:rsidRDefault="00156213" w:rsidP="004B33E7">
      <w:pPr>
        <w:pStyle w:val="ListBullet"/>
      </w:pPr>
      <w:r w:rsidRPr="00990E2B">
        <w:t>the Assessment Team’s report for the Assessment Contact - Site; the Assessment Contact - Site report was informed by a site assessment, observations at the service, review of documents and interviews with staff, consumers/representatives and others</w:t>
      </w:r>
      <w:r w:rsidR="00990E2B" w:rsidRPr="00990E2B">
        <w:t>.</w:t>
      </w:r>
    </w:p>
    <w:p w14:paraId="2EC3D372" w14:textId="5B951C7C" w:rsidR="004B33E7" w:rsidRPr="00990E2B" w:rsidRDefault="00156213" w:rsidP="004B33E7">
      <w:pPr>
        <w:pStyle w:val="ListBullet"/>
      </w:pPr>
      <w:r w:rsidRPr="00990E2B">
        <w:t xml:space="preserve">the provider’s response to the Assessment Contact - Site report received </w:t>
      </w:r>
      <w:r w:rsidR="00990E2B" w:rsidRPr="00990E2B">
        <w:t>21 July 2020.</w:t>
      </w:r>
    </w:p>
    <w:p w14:paraId="2EC3D374" w14:textId="77777777" w:rsidR="008A22FF" w:rsidRDefault="008575DB">
      <w:pPr>
        <w:spacing w:after="160" w:line="259" w:lineRule="auto"/>
        <w:rPr>
          <w:rFonts w:cs="Times New Roman"/>
        </w:rPr>
      </w:pPr>
    </w:p>
    <w:p w14:paraId="2EC3D375" w14:textId="77777777" w:rsidR="00095CD4" w:rsidRDefault="008575DB" w:rsidP="00095CD4">
      <w:pPr>
        <w:sectPr w:rsidR="00095CD4" w:rsidSect="005058B8">
          <w:headerReference w:type="first" r:id="rId18"/>
          <w:pgSz w:w="11906" w:h="16838"/>
          <w:pgMar w:top="1701" w:right="1418" w:bottom="1418" w:left="1418" w:header="709" w:footer="397" w:gutter="0"/>
          <w:cols w:space="708"/>
          <w:docGrid w:linePitch="360"/>
        </w:sectPr>
      </w:pPr>
    </w:p>
    <w:p w14:paraId="2EC3D398" w14:textId="77777777" w:rsidR="00154403" w:rsidRPr="00154403" w:rsidRDefault="008575DB" w:rsidP="00154403"/>
    <w:p w14:paraId="2EC3D399" w14:textId="77777777" w:rsidR="00ED6B57" w:rsidRDefault="008575DB"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EC3D3B5" w14:textId="77777777" w:rsidR="00032B17" w:rsidRDefault="008575DB"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2EC3D3B6" w14:textId="0CB7A66B" w:rsidR="00CB3BA9" w:rsidRDefault="00156213"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C3D47C" wp14:editId="2EC3D47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502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EC3D3B7" w14:textId="77777777" w:rsidR="007F5256" w:rsidRPr="00FD1B02" w:rsidRDefault="00156213" w:rsidP="00032B17">
      <w:pPr>
        <w:pStyle w:val="Heading3"/>
        <w:shd w:val="clear" w:color="auto" w:fill="F2F2F2" w:themeFill="background1" w:themeFillShade="F2"/>
      </w:pPr>
      <w:r w:rsidRPr="00FD1B02">
        <w:t>Consumer outcome:</w:t>
      </w:r>
    </w:p>
    <w:p w14:paraId="2EC3D3B8" w14:textId="77777777" w:rsidR="007F5256" w:rsidRDefault="00156213" w:rsidP="00912DE6">
      <w:pPr>
        <w:numPr>
          <w:ilvl w:val="0"/>
          <w:numId w:val="3"/>
        </w:numPr>
        <w:shd w:val="clear" w:color="auto" w:fill="F2F2F2" w:themeFill="background1" w:themeFillShade="F2"/>
      </w:pPr>
      <w:r>
        <w:t>I get personal care, clinical care, or both personal care and clinical care, that is safe and right for me.</w:t>
      </w:r>
    </w:p>
    <w:p w14:paraId="2EC3D3B9" w14:textId="77777777" w:rsidR="007F5256" w:rsidRDefault="00156213" w:rsidP="00032B17">
      <w:pPr>
        <w:pStyle w:val="Heading3"/>
        <w:shd w:val="clear" w:color="auto" w:fill="F2F2F2" w:themeFill="background1" w:themeFillShade="F2"/>
      </w:pPr>
      <w:r>
        <w:t>Organisation statement:</w:t>
      </w:r>
    </w:p>
    <w:p w14:paraId="2EC3D3BA" w14:textId="77777777" w:rsidR="007F5256" w:rsidRDefault="0015621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C3D3BB" w14:textId="77777777" w:rsidR="007F5256" w:rsidRDefault="00156213" w:rsidP="00427817">
      <w:pPr>
        <w:pStyle w:val="Heading2"/>
      </w:pPr>
      <w:r>
        <w:t>Assessment of Standard 3</w:t>
      </w:r>
    </w:p>
    <w:p w14:paraId="4E42462C" w14:textId="1C018942" w:rsidR="006F7199" w:rsidRPr="005D3C6C" w:rsidRDefault="006F7199" w:rsidP="006F7199">
      <w:pPr>
        <w:rPr>
          <w:rFonts w:eastAsia="Calibri"/>
          <w:i/>
          <w:color w:val="auto"/>
          <w:lang w:eastAsia="en-US"/>
        </w:rPr>
      </w:pPr>
      <w:r w:rsidRPr="005D3C6C">
        <w:rPr>
          <w:rFonts w:eastAsiaTheme="minorHAnsi"/>
        </w:rPr>
        <w:t xml:space="preserve">The Quality Standard is assessed as </w:t>
      </w:r>
      <w:r w:rsidRPr="005D3C6C">
        <w:rPr>
          <w:rFonts w:eastAsiaTheme="minorHAnsi"/>
          <w:color w:val="auto"/>
        </w:rPr>
        <w:t xml:space="preserve">Compliant as one of the </w:t>
      </w:r>
      <w:r>
        <w:rPr>
          <w:rFonts w:eastAsiaTheme="minorHAnsi"/>
          <w:color w:val="auto"/>
        </w:rPr>
        <w:t>seven</w:t>
      </w:r>
      <w:r w:rsidRPr="005D3C6C">
        <w:rPr>
          <w:rFonts w:eastAsiaTheme="minorHAnsi"/>
          <w:color w:val="auto"/>
        </w:rPr>
        <w:t xml:space="preserve"> specific </w:t>
      </w:r>
      <w:r w:rsidR="00990FF5">
        <w:rPr>
          <w:rFonts w:eastAsiaTheme="minorHAnsi"/>
          <w:color w:val="auto"/>
        </w:rPr>
        <w:t>R</w:t>
      </w:r>
      <w:r w:rsidRPr="005D3C6C">
        <w:rPr>
          <w:rFonts w:eastAsiaTheme="minorHAnsi"/>
          <w:color w:val="auto"/>
        </w:rPr>
        <w:t>equirements ha</w:t>
      </w:r>
      <w:r w:rsidR="00262971">
        <w:rPr>
          <w:rFonts w:eastAsiaTheme="minorHAnsi"/>
          <w:color w:val="auto"/>
        </w:rPr>
        <w:t>s</w:t>
      </w:r>
      <w:r w:rsidRPr="005D3C6C">
        <w:rPr>
          <w:rFonts w:eastAsiaTheme="minorHAnsi"/>
          <w:color w:val="auto"/>
        </w:rPr>
        <w:t xml:space="preserve"> been assessed as Compliant.</w:t>
      </w:r>
    </w:p>
    <w:p w14:paraId="5F8AEB49" w14:textId="7B77F188" w:rsidR="006F7199" w:rsidRPr="00262971" w:rsidRDefault="006F7199" w:rsidP="006F7199">
      <w:pPr>
        <w:rPr>
          <w:rFonts w:eastAsia="Calibri"/>
          <w:color w:val="auto"/>
          <w:highlight w:val="yellow"/>
          <w:lang w:eastAsia="en-US"/>
        </w:rPr>
      </w:pPr>
      <w:r w:rsidRPr="005D3C6C">
        <w:rPr>
          <w:rFonts w:eastAsia="Calibri"/>
          <w:color w:val="auto"/>
          <w:lang w:eastAsia="en-US"/>
        </w:rPr>
        <w:t xml:space="preserve">The Assessment Team assessed </w:t>
      </w:r>
      <w:r w:rsidR="00990FF5">
        <w:rPr>
          <w:rFonts w:eastAsia="Calibri"/>
          <w:color w:val="auto"/>
          <w:lang w:eastAsia="en-US"/>
        </w:rPr>
        <w:t>R</w:t>
      </w:r>
      <w:r w:rsidRPr="005D3C6C">
        <w:rPr>
          <w:rFonts w:eastAsia="Calibri"/>
          <w:color w:val="auto"/>
          <w:lang w:eastAsia="en-US"/>
        </w:rPr>
        <w:t>equirement (3)(</w:t>
      </w:r>
      <w:r>
        <w:rPr>
          <w:rFonts w:eastAsia="Calibri"/>
          <w:color w:val="auto"/>
          <w:lang w:eastAsia="en-US"/>
        </w:rPr>
        <w:t>b</w:t>
      </w:r>
      <w:r w:rsidRPr="005D3C6C">
        <w:rPr>
          <w:rFonts w:eastAsia="Calibri"/>
          <w:color w:val="auto"/>
          <w:lang w:eastAsia="en-US"/>
        </w:rPr>
        <w:t xml:space="preserve">) in relation to Standard </w:t>
      </w:r>
      <w:r>
        <w:rPr>
          <w:rFonts w:eastAsia="Calibri"/>
          <w:color w:val="auto"/>
          <w:lang w:eastAsia="en-US"/>
        </w:rPr>
        <w:t>3</w:t>
      </w:r>
      <w:r w:rsidRPr="005D3C6C">
        <w:rPr>
          <w:rFonts w:eastAsia="Calibri"/>
          <w:color w:val="auto"/>
          <w:lang w:eastAsia="en-US"/>
        </w:rPr>
        <w:t xml:space="preserve">. All other </w:t>
      </w:r>
      <w:r w:rsidR="00990FF5">
        <w:rPr>
          <w:rFonts w:eastAsia="Calibri"/>
          <w:color w:val="auto"/>
          <w:lang w:eastAsia="en-US"/>
        </w:rPr>
        <w:t>R</w:t>
      </w:r>
      <w:r w:rsidRPr="005D3C6C">
        <w:rPr>
          <w:rFonts w:eastAsia="Calibri"/>
          <w:color w:val="auto"/>
          <w:lang w:eastAsia="en-US"/>
        </w:rPr>
        <w:t xml:space="preserve">equirements in this Standard </w:t>
      </w:r>
      <w:r w:rsidRPr="00262971">
        <w:rPr>
          <w:rFonts w:eastAsia="Calibri"/>
          <w:color w:val="auto"/>
          <w:lang w:eastAsia="en-US"/>
        </w:rPr>
        <w:t xml:space="preserve">were not assessed. </w:t>
      </w:r>
      <w:r w:rsidR="00262971" w:rsidRPr="00262971">
        <w:rPr>
          <w:rFonts w:eastAsiaTheme="minorHAnsi"/>
          <w:color w:val="auto"/>
        </w:rPr>
        <w:t>The following examples were provided by the consumers and/or representatives during interviews with the Assessment Team:</w:t>
      </w:r>
    </w:p>
    <w:p w14:paraId="7B26FC59" w14:textId="68BF62A2" w:rsidR="006F7199" w:rsidRPr="006F7199" w:rsidRDefault="006F7199" w:rsidP="000A0AF8">
      <w:pPr>
        <w:pStyle w:val="ListBullet"/>
        <w:rPr>
          <w:rFonts w:eastAsia="Calibri"/>
        </w:rPr>
      </w:pPr>
      <w:r w:rsidRPr="006F7199">
        <w:t xml:space="preserve">the care and services are very </w:t>
      </w:r>
      <w:r w:rsidR="00990FF5" w:rsidRPr="006F7199">
        <w:t>good,</w:t>
      </w:r>
      <w:r w:rsidRPr="006F7199">
        <w:t xml:space="preserve"> and the staff are supportive. </w:t>
      </w:r>
    </w:p>
    <w:p w14:paraId="103DF5B2" w14:textId="77777777" w:rsidR="0074535A" w:rsidRPr="000A0AF8" w:rsidRDefault="006F7199" w:rsidP="000A0AF8">
      <w:pPr>
        <w:pStyle w:val="ListBullet"/>
      </w:pPr>
      <w:r w:rsidRPr="000A0AF8">
        <w:t>their relatives are seen by medical officers regularly and referred to allied health services when needed</w:t>
      </w:r>
      <w:r w:rsidR="0074535A" w:rsidRPr="000A0AF8">
        <w:t>.</w:t>
      </w:r>
    </w:p>
    <w:p w14:paraId="77BADCF6" w14:textId="34077453" w:rsidR="006F7199" w:rsidRPr="000A0AF8" w:rsidRDefault="0074535A" w:rsidP="000A0AF8">
      <w:pPr>
        <w:pStyle w:val="ListBullet"/>
      </w:pPr>
      <w:r w:rsidRPr="000A0AF8">
        <w:t>that the staff are good and support their care and service requirements.</w:t>
      </w:r>
    </w:p>
    <w:p w14:paraId="6C4A38DC" w14:textId="77777777" w:rsidR="0074535A" w:rsidRDefault="0074535A" w:rsidP="0074535A">
      <w:r>
        <w:t>The Assessment Team found t</w:t>
      </w:r>
      <w:r w:rsidRPr="00267276">
        <w:t>he service has policies and processes to effectively manage high impact or high prevalence risks associated with the care of each consumer.</w:t>
      </w:r>
      <w:r>
        <w:t xml:space="preserve"> </w:t>
      </w:r>
    </w:p>
    <w:p w14:paraId="76743872" w14:textId="77777777" w:rsidR="0074535A" w:rsidRDefault="0074535A" w:rsidP="0074535A">
      <w:r>
        <w:t xml:space="preserve">Clinical staff interviewed by the Assessment Team demonstrated how risks associated with the care of consumers, such as falls, challenging behaviours and diabetic management are identified, assessed and managed. </w:t>
      </w:r>
    </w:p>
    <w:p w14:paraId="7BCC6BA3" w14:textId="04423B63" w:rsidR="0074535A" w:rsidRPr="003249C6" w:rsidRDefault="0074535A" w:rsidP="0074535A">
      <w:pPr>
        <w:rPr>
          <w:rFonts w:eastAsia="Calibri"/>
          <w:color w:val="auto"/>
          <w:lang w:eastAsia="en-US"/>
        </w:rPr>
      </w:pPr>
      <w:r w:rsidRPr="0074535A">
        <w:rPr>
          <w:rFonts w:eastAsia="Calibri"/>
          <w:color w:val="auto"/>
          <w:lang w:eastAsia="en-US"/>
        </w:rPr>
        <w:lastRenderedPageBreak/>
        <w:t xml:space="preserve">The staff interviewed by the Assessment Team showed they were knowledgeable about their role in relation to specific consumer’s risks and could describe the care and monitoring processes in place. </w:t>
      </w:r>
    </w:p>
    <w:p w14:paraId="2EC3D3C5" w14:textId="190E13E5" w:rsidR="00853601" w:rsidRPr="00E927BE" w:rsidRDefault="00156213" w:rsidP="00E927B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C3D3C6" w14:textId="5C772149" w:rsidR="00853601" w:rsidRPr="00853601" w:rsidRDefault="00156213" w:rsidP="00853601">
      <w:pPr>
        <w:pStyle w:val="Heading3"/>
      </w:pPr>
      <w:r w:rsidRPr="00853601">
        <w:t>Requirement 3(3)(b)</w:t>
      </w:r>
      <w:r>
        <w:tab/>
        <w:t>Compliant</w:t>
      </w:r>
    </w:p>
    <w:p w14:paraId="2EC3D3C7" w14:textId="77777777" w:rsidR="00853601" w:rsidRPr="004A3816" w:rsidRDefault="00156213" w:rsidP="00853601">
      <w:pPr>
        <w:rPr>
          <w:i/>
        </w:rPr>
      </w:pPr>
      <w:r w:rsidRPr="004A3816">
        <w:rPr>
          <w:i/>
          <w:szCs w:val="22"/>
        </w:rPr>
        <w:t>Effective management of high impact or high prevalence risks associated with the care of each consumer.</w:t>
      </w:r>
    </w:p>
    <w:p w14:paraId="2EC3D3DA" w14:textId="77777777" w:rsidR="00032B17" w:rsidRDefault="008575DB" w:rsidP="00095CD4"/>
    <w:p w14:paraId="2EC3D3DB" w14:textId="77777777" w:rsidR="00853601" w:rsidRDefault="008575DB"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2EC3D444" w14:textId="77777777" w:rsidR="00095CD4" w:rsidRDefault="008575DB"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2EC3D445" w14:textId="11380226" w:rsidR="008D7780" w:rsidRDefault="00156213"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EC3D486" wp14:editId="2EC3D48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898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EC3D446" w14:textId="77777777" w:rsidR="007F5256" w:rsidRPr="00FD1B02" w:rsidRDefault="00156213" w:rsidP="00095CD4">
      <w:pPr>
        <w:pStyle w:val="Heading3"/>
        <w:shd w:val="clear" w:color="auto" w:fill="F2F2F2" w:themeFill="background1" w:themeFillShade="F2"/>
      </w:pPr>
      <w:r w:rsidRPr="008312AC">
        <w:t>Consumer</w:t>
      </w:r>
      <w:r w:rsidRPr="00FD1B02">
        <w:t xml:space="preserve"> outcome:</w:t>
      </w:r>
    </w:p>
    <w:p w14:paraId="2EC3D447" w14:textId="77777777" w:rsidR="007F5256" w:rsidRDefault="00156213" w:rsidP="00912DE6">
      <w:pPr>
        <w:numPr>
          <w:ilvl w:val="0"/>
          <w:numId w:val="8"/>
        </w:numPr>
        <w:shd w:val="clear" w:color="auto" w:fill="F2F2F2" w:themeFill="background1" w:themeFillShade="F2"/>
      </w:pPr>
      <w:r>
        <w:t>I am confident the organisation is well run. I can partner in improving the delivery of care and services.</w:t>
      </w:r>
    </w:p>
    <w:p w14:paraId="2EC3D448" w14:textId="77777777" w:rsidR="007F5256" w:rsidRDefault="00156213" w:rsidP="00095CD4">
      <w:pPr>
        <w:pStyle w:val="Heading3"/>
        <w:shd w:val="clear" w:color="auto" w:fill="F2F2F2" w:themeFill="background1" w:themeFillShade="F2"/>
      </w:pPr>
      <w:r>
        <w:t>Organisation statement:</w:t>
      </w:r>
    </w:p>
    <w:p w14:paraId="2EC3D449" w14:textId="77777777" w:rsidR="007F5256" w:rsidRDefault="00156213" w:rsidP="00912DE6">
      <w:pPr>
        <w:numPr>
          <w:ilvl w:val="0"/>
          <w:numId w:val="8"/>
        </w:numPr>
        <w:shd w:val="clear" w:color="auto" w:fill="F2F2F2" w:themeFill="background1" w:themeFillShade="F2"/>
      </w:pPr>
      <w:r>
        <w:t>The organisation’s governing body is accountable for the delivery of safe and quality care and services.</w:t>
      </w:r>
    </w:p>
    <w:p w14:paraId="2EC3D44A" w14:textId="77777777" w:rsidR="007F5256" w:rsidRDefault="00156213" w:rsidP="00427817">
      <w:pPr>
        <w:pStyle w:val="Heading2"/>
      </w:pPr>
      <w:r>
        <w:t>Assessment of Standard 8</w:t>
      </w:r>
    </w:p>
    <w:p w14:paraId="121BB6B6" w14:textId="3384E9AE" w:rsidR="00FB40EE" w:rsidRPr="00740ADA" w:rsidRDefault="00FB40EE" w:rsidP="00FB40EE">
      <w:pPr>
        <w:rPr>
          <w:rFonts w:eastAsiaTheme="minorHAnsi"/>
          <w:color w:val="auto"/>
        </w:rPr>
      </w:pPr>
      <w:r w:rsidRPr="00740ADA">
        <w:rPr>
          <w:rFonts w:eastAsiaTheme="minorHAnsi"/>
          <w:color w:val="auto"/>
        </w:rPr>
        <w:t xml:space="preserve">The Quality Standard is assessed as Non-compliant as one of the </w:t>
      </w:r>
      <w:r>
        <w:rPr>
          <w:rFonts w:eastAsiaTheme="minorHAnsi"/>
          <w:color w:val="auto"/>
        </w:rPr>
        <w:t>five</w:t>
      </w:r>
      <w:r w:rsidRPr="00740ADA">
        <w:rPr>
          <w:rFonts w:eastAsiaTheme="minorHAnsi"/>
          <w:color w:val="auto"/>
        </w:rPr>
        <w:t xml:space="preserve"> specific </w:t>
      </w:r>
      <w:r w:rsidR="00990FF5">
        <w:rPr>
          <w:rFonts w:eastAsiaTheme="minorHAnsi"/>
          <w:color w:val="auto"/>
        </w:rPr>
        <w:t>R</w:t>
      </w:r>
      <w:r w:rsidRPr="00740ADA">
        <w:rPr>
          <w:rFonts w:eastAsiaTheme="minorHAnsi"/>
          <w:color w:val="auto"/>
        </w:rPr>
        <w:t>equirements have been assessed as Non-compliant.</w:t>
      </w:r>
    </w:p>
    <w:p w14:paraId="48149BC6" w14:textId="2CFC6E35" w:rsidR="006F7199" w:rsidRDefault="00FB40EE" w:rsidP="000A0AF8">
      <w:pPr>
        <w:rPr>
          <w:rFonts w:eastAsia="Calibri"/>
          <w:color w:val="auto"/>
          <w:szCs w:val="22"/>
          <w:lang w:eastAsia="en-US"/>
        </w:rPr>
      </w:pPr>
      <w:r w:rsidRPr="00740ADA">
        <w:rPr>
          <w:rFonts w:eastAsia="Calibri"/>
          <w:color w:val="auto"/>
          <w:szCs w:val="22"/>
          <w:lang w:eastAsia="en-US"/>
        </w:rPr>
        <w:t xml:space="preserve">The Assessment Team recommended </w:t>
      </w:r>
      <w:r w:rsidR="00990FF5">
        <w:rPr>
          <w:rFonts w:eastAsia="Calibri"/>
          <w:color w:val="auto"/>
          <w:szCs w:val="22"/>
          <w:lang w:eastAsia="en-US"/>
        </w:rPr>
        <w:t>R</w:t>
      </w:r>
      <w:r w:rsidRPr="00740ADA">
        <w:rPr>
          <w:rFonts w:eastAsia="Calibri"/>
          <w:color w:val="auto"/>
          <w:szCs w:val="22"/>
          <w:lang w:eastAsia="en-US"/>
        </w:rPr>
        <w:t>equirement (3)(</w:t>
      </w:r>
      <w:r>
        <w:rPr>
          <w:rFonts w:eastAsia="Calibri"/>
          <w:color w:val="auto"/>
          <w:szCs w:val="22"/>
          <w:lang w:eastAsia="en-US"/>
        </w:rPr>
        <w:t>c</w:t>
      </w:r>
      <w:r w:rsidRPr="00740ADA">
        <w:rPr>
          <w:rFonts w:eastAsia="Calibri"/>
          <w:color w:val="auto"/>
          <w:szCs w:val="22"/>
          <w:lang w:eastAsia="en-US"/>
        </w:rPr>
        <w:t xml:space="preserve">) in Standard </w:t>
      </w:r>
      <w:r>
        <w:rPr>
          <w:rFonts w:eastAsia="Calibri"/>
          <w:color w:val="auto"/>
          <w:szCs w:val="22"/>
          <w:lang w:eastAsia="en-US"/>
        </w:rPr>
        <w:t>8</w:t>
      </w:r>
      <w:r w:rsidRPr="00740ADA">
        <w:rPr>
          <w:rFonts w:eastAsia="Calibri"/>
          <w:color w:val="auto"/>
          <w:szCs w:val="22"/>
          <w:lang w:eastAsia="en-US"/>
        </w:rPr>
        <w:t xml:space="preserve"> as not met. </w:t>
      </w:r>
      <w:r w:rsidRPr="00740ADA">
        <w:t xml:space="preserve">I have considered the Assessment Team’s findings, approved provider’s response and the totality of the evidence within the report to come to a view about compliance with Standard </w:t>
      </w:r>
      <w:r>
        <w:t>8</w:t>
      </w:r>
      <w:r w:rsidRPr="00740ADA">
        <w:t xml:space="preserve"> and find the service does not comply with </w:t>
      </w:r>
      <w:r w:rsidR="00990FF5">
        <w:t>R</w:t>
      </w:r>
      <w:r w:rsidRPr="00740ADA">
        <w:t>equirement (3)(</w:t>
      </w:r>
      <w:r>
        <w:t>c</w:t>
      </w:r>
      <w:r w:rsidRPr="00740ADA">
        <w:t xml:space="preserve">). I have </w:t>
      </w:r>
      <w:r w:rsidRPr="00740ADA">
        <w:rPr>
          <w:rFonts w:eastAsia="Calibri"/>
          <w:color w:val="auto"/>
          <w:szCs w:val="22"/>
          <w:lang w:eastAsia="en-US"/>
        </w:rPr>
        <w:t xml:space="preserve">provided my reasons for my decision in the </w:t>
      </w:r>
      <w:r w:rsidR="00262971">
        <w:rPr>
          <w:rFonts w:eastAsia="Calibri"/>
          <w:color w:val="auto"/>
          <w:szCs w:val="22"/>
          <w:lang w:eastAsia="en-US"/>
        </w:rPr>
        <w:t xml:space="preserve">specific </w:t>
      </w:r>
      <w:r w:rsidR="00990FF5">
        <w:rPr>
          <w:rFonts w:eastAsia="Calibri"/>
          <w:color w:val="auto"/>
          <w:szCs w:val="22"/>
          <w:lang w:eastAsia="en-US"/>
        </w:rPr>
        <w:t>R</w:t>
      </w:r>
      <w:r w:rsidR="00262971">
        <w:rPr>
          <w:rFonts w:eastAsia="Calibri"/>
          <w:color w:val="auto"/>
          <w:szCs w:val="22"/>
          <w:lang w:eastAsia="en-US"/>
        </w:rPr>
        <w:t>equirement.</w:t>
      </w:r>
    </w:p>
    <w:p w14:paraId="7C60ED14" w14:textId="4C13FC63" w:rsidR="00262971" w:rsidRPr="00262971" w:rsidRDefault="00262971" w:rsidP="00262971">
      <w:pPr>
        <w:rPr>
          <w:rFonts w:eastAsia="Calibri"/>
          <w:lang w:eastAsia="en-US"/>
        </w:rPr>
      </w:pPr>
      <w:r w:rsidRPr="00262971">
        <w:rPr>
          <w:rFonts w:eastAsia="Calibri"/>
          <w:color w:val="auto"/>
          <w:szCs w:val="22"/>
          <w:lang w:eastAsia="en-US"/>
        </w:rPr>
        <w:t xml:space="preserve">The Assessment Team found </w:t>
      </w:r>
      <w:r w:rsidRPr="00262971">
        <w:rPr>
          <w:rFonts w:eastAsia="Calibri"/>
          <w:lang w:eastAsia="en-US"/>
        </w:rPr>
        <w:t xml:space="preserve">the </w:t>
      </w:r>
      <w:r w:rsidR="00990FF5">
        <w:rPr>
          <w:rFonts w:eastAsia="Calibri"/>
          <w:lang w:eastAsia="en-US"/>
        </w:rPr>
        <w:t>F</w:t>
      </w:r>
      <w:r w:rsidRPr="00262971">
        <w:rPr>
          <w:rFonts w:eastAsia="Calibri"/>
          <w:lang w:eastAsia="en-US"/>
        </w:rPr>
        <w:t>acility manager was not able to demonstrate required processes for mandatory reporting of allegations were followed. While the management investigated and identified the allegation was not founded, the allegation was not reported.</w:t>
      </w:r>
      <w:r>
        <w:rPr>
          <w:rFonts w:eastAsia="Calibri"/>
          <w:lang w:eastAsia="en-US"/>
        </w:rPr>
        <w:t xml:space="preserve"> </w:t>
      </w:r>
    </w:p>
    <w:p w14:paraId="2EC3D450" w14:textId="7F495831" w:rsidR="00506F7F" w:rsidRDefault="00156213" w:rsidP="00FB40EE">
      <w:pPr>
        <w:pStyle w:val="Heading2"/>
      </w:pPr>
      <w:r>
        <w:t>Assessment of Standard 8 Requirements</w:t>
      </w:r>
      <w:r w:rsidRPr="0066387A">
        <w:rPr>
          <w:i/>
          <w:color w:val="0000FF"/>
          <w:sz w:val="24"/>
          <w:szCs w:val="24"/>
        </w:rPr>
        <w:t xml:space="preserve"> </w:t>
      </w:r>
    </w:p>
    <w:p w14:paraId="2EC3D454" w14:textId="79B70A2D" w:rsidR="00506F7F" w:rsidRPr="00506F7F" w:rsidRDefault="00156213" w:rsidP="00506F7F">
      <w:pPr>
        <w:pStyle w:val="Heading3"/>
      </w:pPr>
      <w:r w:rsidRPr="00506F7F">
        <w:t>Requirement 8(3)(c)</w:t>
      </w:r>
      <w:r>
        <w:tab/>
        <w:t>Non-compliant</w:t>
      </w:r>
    </w:p>
    <w:p w14:paraId="2EC3D455" w14:textId="77777777" w:rsidR="00506F7F" w:rsidRPr="004A3816" w:rsidRDefault="00156213" w:rsidP="00506F7F">
      <w:pPr>
        <w:rPr>
          <w:i/>
        </w:rPr>
      </w:pPr>
      <w:r w:rsidRPr="004A3816">
        <w:rPr>
          <w:i/>
        </w:rPr>
        <w:t>Effective organisation wide governance systems relating to the following:</w:t>
      </w:r>
    </w:p>
    <w:p w14:paraId="2EC3D456" w14:textId="77777777" w:rsidR="00506F7F" w:rsidRPr="004A3816" w:rsidRDefault="00156213" w:rsidP="00506F7F">
      <w:pPr>
        <w:numPr>
          <w:ilvl w:val="0"/>
          <w:numId w:val="28"/>
        </w:numPr>
        <w:tabs>
          <w:tab w:val="right" w:pos="9026"/>
        </w:tabs>
        <w:spacing w:before="0" w:after="0"/>
        <w:ind w:left="567" w:hanging="425"/>
        <w:outlineLvl w:val="4"/>
        <w:rPr>
          <w:i/>
        </w:rPr>
      </w:pPr>
      <w:r w:rsidRPr="004A3816">
        <w:rPr>
          <w:i/>
        </w:rPr>
        <w:t>information management;</w:t>
      </w:r>
    </w:p>
    <w:p w14:paraId="2EC3D457" w14:textId="77777777" w:rsidR="00506F7F" w:rsidRPr="004A3816" w:rsidRDefault="00156213" w:rsidP="00506F7F">
      <w:pPr>
        <w:numPr>
          <w:ilvl w:val="0"/>
          <w:numId w:val="28"/>
        </w:numPr>
        <w:tabs>
          <w:tab w:val="right" w:pos="9026"/>
        </w:tabs>
        <w:spacing w:before="0" w:after="0"/>
        <w:ind w:left="567" w:hanging="425"/>
        <w:outlineLvl w:val="4"/>
        <w:rPr>
          <w:i/>
        </w:rPr>
      </w:pPr>
      <w:r w:rsidRPr="004A3816">
        <w:rPr>
          <w:i/>
        </w:rPr>
        <w:t>continuous improvement;</w:t>
      </w:r>
    </w:p>
    <w:p w14:paraId="2EC3D458" w14:textId="77777777" w:rsidR="00506F7F" w:rsidRPr="004A3816" w:rsidRDefault="00156213" w:rsidP="00506F7F">
      <w:pPr>
        <w:numPr>
          <w:ilvl w:val="0"/>
          <w:numId w:val="28"/>
        </w:numPr>
        <w:tabs>
          <w:tab w:val="right" w:pos="9026"/>
        </w:tabs>
        <w:spacing w:before="0" w:after="0"/>
        <w:ind w:left="567" w:hanging="425"/>
        <w:outlineLvl w:val="4"/>
        <w:rPr>
          <w:i/>
        </w:rPr>
      </w:pPr>
      <w:r w:rsidRPr="004A3816">
        <w:rPr>
          <w:i/>
        </w:rPr>
        <w:t>financial governance;</w:t>
      </w:r>
    </w:p>
    <w:p w14:paraId="2EC3D459" w14:textId="77777777" w:rsidR="00506F7F" w:rsidRPr="004A3816" w:rsidRDefault="00156213"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EC3D45A" w14:textId="77777777" w:rsidR="00506F7F" w:rsidRPr="004A3816" w:rsidRDefault="00156213" w:rsidP="00506F7F">
      <w:pPr>
        <w:numPr>
          <w:ilvl w:val="0"/>
          <w:numId w:val="28"/>
        </w:numPr>
        <w:tabs>
          <w:tab w:val="right" w:pos="9026"/>
        </w:tabs>
        <w:spacing w:before="0" w:after="0"/>
        <w:ind w:left="567" w:hanging="425"/>
        <w:outlineLvl w:val="4"/>
        <w:rPr>
          <w:i/>
        </w:rPr>
      </w:pPr>
      <w:r w:rsidRPr="004A3816">
        <w:rPr>
          <w:i/>
        </w:rPr>
        <w:t>regulatory compliance;</w:t>
      </w:r>
    </w:p>
    <w:p w14:paraId="2EC3D45B" w14:textId="77777777" w:rsidR="00314FF7" w:rsidRPr="004A3816" w:rsidRDefault="00156213" w:rsidP="00506F7F">
      <w:pPr>
        <w:numPr>
          <w:ilvl w:val="0"/>
          <w:numId w:val="28"/>
        </w:numPr>
        <w:tabs>
          <w:tab w:val="right" w:pos="9026"/>
        </w:tabs>
        <w:spacing w:before="0" w:after="0"/>
        <w:ind w:left="567" w:hanging="425"/>
        <w:outlineLvl w:val="4"/>
        <w:rPr>
          <w:i/>
        </w:rPr>
      </w:pPr>
      <w:r w:rsidRPr="004A3816">
        <w:rPr>
          <w:i/>
        </w:rPr>
        <w:lastRenderedPageBreak/>
        <w:t>feedback and complaints.</w:t>
      </w:r>
    </w:p>
    <w:p w14:paraId="3762CD6E" w14:textId="0FD1AC72" w:rsidR="00262971" w:rsidRPr="00262971" w:rsidRDefault="00262971" w:rsidP="00262971">
      <w:pPr>
        <w:tabs>
          <w:tab w:val="right" w:pos="9026"/>
        </w:tabs>
        <w:rPr>
          <w:rFonts w:eastAsia="Fira Sans Light"/>
        </w:rPr>
      </w:pPr>
      <w:r w:rsidRPr="00262971">
        <w:t xml:space="preserve">The Assessment Team found the service did not meet this </w:t>
      </w:r>
      <w:r w:rsidR="00990FF5">
        <w:t>R</w:t>
      </w:r>
      <w:r w:rsidRPr="00262971">
        <w:t>equirement. The Assessment Team evidenced that w</w:t>
      </w:r>
      <w:r w:rsidRPr="00262971">
        <w:rPr>
          <w:rFonts w:eastAsia="Calibri"/>
          <w:color w:val="auto"/>
          <w:lang w:eastAsia="en-US"/>
        </w:rPr>
        <w:t xml:space="preserve">hile the service provider has policies and procedures in place to identify and report allegations of unreasonable use of force, a complaint alleging a staff member was rough and pushed a consumer was not reported, as per the reportable assault requirements. Staff were aware of and demonstrated the correct processes for reporting and escalating allegations, however, the Facility manager did not report the allegation in accordance with compulsory reporting requirements. The </w:t>
      </w:r>
      <w:r w:rsidR="00990FF5">
        <w:rPr>
          <w:rFonts w:eastAsia="Calibri"/>
          <w:color w:val="auto"/>
          <w:lang w:eastAsia="en-US"/>
        </w:rPr>
        <w:t>F</w:t>
      </w:r>
      <w:r w:rsidRPr="00262971">
        <w:rPr>
          <w:rFonts w:eastAsia="Calibri"/>
          <w:color w:val="auto"/>
          <w:lang w:eastAsia="en-US"/>
        </w:rPr>
        <w:t>acility manager interviewed by the Assessment Team said they had investigated the allegation and found the allegation was not substantiated and therefore did not need reporting.</w:t>
      </w:r>
    </w:p>
    <w:p w14:paraId="646FD145" w14:textId="02881AFF" w:rsidR="00262971" w:rsidRPr="00262971" w:rsidRDefault="00262971" w:rsidP="00262971">
      <w:pPr>
        <w:tabs>
          <w:tab w:val="right" w:pos="9026"/>
        </w:tabs>
      </w:pPr>
      <w:r w:rsidRPr="00262971">
        <w:t>The approved provider</w:t>
      </w:r>
      <w:r w:rsidR="00990FF5">
        <w:t>’s</w:t>
      </w:r>
      <w:r w:rsidRPr="00262971">
        <w:t xml:space="preserve"> response indicated they do not dispute the issues and subject matter and provided further clarifying information in</w:t>
      </w:r>
      <w:r w:rsidRPr="00262971">
        <w:rPr>
          <w:b/>
        </w:rPr>
        <w:t xml:space="preserve"> </w:t>
      </w:r>
      <w:r w:rsidRPr="00262971">
        <w:t xml:space="preserve">relation to the issues in the Assessment Team’s report. The approved provider stated the Assessment Team’s finding is not systematic and is an isolated case. The service has developed an action plan that addresses the deficiencies from the Assessment Contact. Any future allegation or suspension of physical or sexual assault on a reasonable ground will be reported to the local police and the Commission as soon as practicable with 24 hours as per the organisation’s policy and legislation requirement regardless of whether the allegation was true or false. The Facility manager and </w:t>
      </w:r>
      <w:r w:rsidR="00990FF5">
        <w:t>C</w:t>
      </w:r>
      <w:r w:rsidRPr="00262971">
        <w:t>linical nurse will have the responsibility to submit compulsory reports.</w:t>
      </w:r>
    </w:p>
    <w:p w14:paraId="30BC3BE1" w14:textId="6BE9F8B8" w:rsidR="00262971" w:rsidRDefault="00262971" w:rsidP="00262971">
      <w:pPr>
        <w:tabs>
          <w:tab w:val="right" w:pos="9026"/>
        </w:tabs>
      </w:pPr>
      <w:r w:rsidRPr="00262971">
        <w:rPr>
          <w:color w:val="auto"/>
        </w:rPr>
        <w:t xml:space="preserve">Based on my review of the Assessment Team’s report and approved provider’s response, I am satisfied the service does not comply with this </w:t>
      </w:r>
      <w:r w:rsidR="00990FF5">
        <w:rPr>
          <w:color w:val="auto"/>
        </w:rPr>
        <w:t>R</w:t>
      </w:r>
      <w:r w:rsidRPr="00262971">
        <w:rPr>
          <w:color w:val="auto"/>
        </w:rPr>
        <w:t xml:space="preserve">equirement. </w:t>
      </w:r>
      <w:r w:rsidRPr="00262971">
        <w:t>I acknowledge the approved provider’s commitment to address the issues in the Assessment Team’s findings, however, the processes and systems to monitor compulsory reporting did not identify the incident that occurred on 26 May 2020 and hence was identified by the Assessment Team on the day of the Assessment Contact on 9 July 2020, two months after the incident. The service then did not report the incident until 20 July, 11 days after the visit.</w:t>
      </w:r>
    </w:p>
    <w:p w14:paraId="4051EB39" w14:textId="77777777" w:rsidR="00262971" w:rsidRDefault="00262971" w:rsidP="00262971">
      <w:pPr>
        <w:pStyle w:val="ListParagraph"/>
        <w:numPr>
          <w:ilvl w:val="0"/>
          <w:numId w:val="28"/>
        </w:numPr>
        <w:spacing w:before="0" w:after="0"/>
        <w:sectPr w:rsidR="00262971" w:rsidSect="00262971">
          <w:headerReference w:type="default" r:id="rId27"/>
          <w:type w:val="continuous"/>
          <w:pgSz w:w="11906" w:h="16838"/>
          <w:pgMar w:top="1701" w:right="1418" w:bottom="1418" w:left="1418" w:header="709" w:footer="397" w:gutter="0"/>
          <w:cols w:space="720"/>
        </w:sectPr>
      </w:pPr>
    </w:p>
    <w:p w14:paraId="2EC3D46B" w14:textId="77777777" w:rsidR="00A93E3F" w:rsidRDefault="00156213" w:rsidP="00095CD4">
      <w:pPr>
        <w:pStyle w:val="Heading1"/>
      </w:pPr>
      <w:r>
        <w:lastRenderedPageBreak/>
        <w:t>Areas for improvement</w:t>
      </w:r>
    </w:p>
    <w:p w14:paraId="2EC3D46F" w14:textId="77777777" w:rsidR="004B33E7" w:rsidRPr="00E830C7" w:rsidRDefault="0015621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60F9A8" w14:textId="0B2E2297" w:rsidR="00262971" w:rsidRDefault="00262971" w:rsidP="00262971">
      <w:pPr>
        <w:pStyle w:val="Heading3"/>
      </w:pPr>
      <w:r>
        <w:t>Requirement 8(3)(c)</w:t>
      </w:r>
    </w:p>
    <w:p w14:paraId="08565D3A" w14:textId="77777777" w:rsidR="00262971" w:rsidRDefault="00262971" w:rsidP="00262971">
      <w:r>
        <w:t>Effective organisation wide governance systems relating to the following:</w:t>
      </w:r>
    </w:p>
    <w:p w14:paraId="74434093" w14:textId="77777777" w:rsidR="00262971" w:rsidRDefault="00262971" w:rsidP="00990FF5">
      <w:pPr>
        <w:numPr>
          <w:ilvl w:val="0"/>
          <w:numId w:val="40"/>
        </w:numPr>
        <w:tabs>
          <w:tab w:val="right" w:pos="9026"/>
        </w:tabs>
        <w:spacing w:before="0" w:after="0"/>
        <w:ind w:left="567" w:hanging="425"/>
        <w:outlineLvl w:val="4"/>
      </w:pPr>
      <w:r>
        <w:t>information management;</w:t>
      </w:r>
    </w:p>
    <w:p w14:paraId="531144AE" w14:textId="77777777" w:rsidR="00262971" w:rsidRDefault="00262971" w:rsidP="00262971">
      <w:pPr>
        <w:numPr>
          <w:ilvl w:val="0"/>
          <w:numId w:val="40"/>
        </w:numPr>
        <w:tabs>
          <w:tab w:val="right" w:pos="9026"/>
        </w:tabs>
        <w:spacing w:before="0" w:after="0"/>
        <w:ind w:left="567" w:hanging="425"/>
        <w:outlineLvl w:val="4"/>
      </w:pPr>
      <w:r>
        <w:t>continuous improvement;</w:t>
      </w:r>
    </w:p>
    <w:p w14:paraId="5884BC06" w14:textId="77777777" w:rsidR="00262971" w:rsidRDefault="00262971" w:rsidP="00262971">
      <w:pPr>
        <w:numPr>
          <w:ilvl w:val="0"/>
          <w:numId w:val="40"/>
        </w:numPr>
        <w:tabs>
          <w:tab w:val="right" w:pos="9026"/>
        </w:tabs>
        <w:spacing w:before="0" w:after="0"/>
        <w:ind w:left="567" w:hanging="425"/>
        <w:outlineLvl w:val="4"/>
      </w:pPr>
      <w:r>
        <w:t>financial governance;</w:t>
      </w:r>
    </w:p>
    <w:p w14:paraId="772E12D6" w14:textId="77777777" w:rsidR="00262971" w:rsidRDefault="00262971" w:rsidP="00262971">
      <w:pPr>
        <w:numPr>
          <w:ilvl w:val="0"/>
          <w:numId w:val="40"/>
        </w:numPr>
        <w:tabs>
          <w:tab w:val="right" w:pos="9026"/>
        </w:tabs>
        <w:spacing w:before="0" w:after="0"/>
        <w:ind w:left="567" w:hanging="425"/>
        <w:outlineLvl w:val="4"/>
      </w:pPr>
      <w:r>
        <w:t>workforce governance, including the assignment of clear responsibilities and accountabilities;</w:t>
      </w:r>
    </w:p>
    <w:p w14:paraId="3D9581B8" w14:textId="77777777" w:rsidR="00262971" w:rsidRDefault="00262971" w:rsidP="00262971">
      <w:pPr>
        <w:numPr>
          <w:ilvl w:val="0"/>
          <w:numId w:val="40"/>
        </w:numPr>
        <w:tabs>
          <w:tab w:val="right" w:pos="9026"/>
        </w:tabs>
        <w:spacing w:before="0" w:after="0"/>
        <w:ind w:left="567" w:hanging="425"/>
        <w:outlineLvl w:val="4"/>
      </w:pPr>
      <w:r>
        <w:t>regulatory compliance;</w:t>
      </w:r>
    </w:p>
    <w:p w14:paraId="2B9E51ED" w14:textId="77777777" w:rsidR="00262971" w:rsidRDefault="00262971" w:rsidP="00262971">
      <w:pPr>
        <w:numPr>
          <w:ilvl w:val="0"/>
          <w:numId w:val="40"/>
        </w:numPr>
        <w:tabs>
          <w:tab w:val="right" w:pos="9026"/>
        </w:tabs>
        <w:spacing w:before="0" w:after="0"/>
        <w:ind w:left="567" w:hanging="425"/>
        <w:outlineLvl w:val="4"/>
      </w:pPr>
      <w:r>
        <w:t>feedback and complaints.</w:t>
      </w:r>
    </w:p>
    <w:p w14:paraId="73B9C204" w14:textId="77777777" w:rsidR="00262971" w:rsidRPr="000A0AF8" w:rsidRDefault="00262971" w:rsidP="000A0AF8">
      <w:r w:rsidRPr="000A0AF8">
        <w:t>The organisation must demonstrate effective organisation wide governance systems relating to regulatory compliance in relation to compulsory reporting.</w:t>
      </w:r>
    </w:p>
    <w:sectPr w:rsidR="00262971" w:rsidRPr="000A0AF8"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3D4B0" w14:textId="77777777" w:rsidR="00802B80" w:rsidRDefault="00156213">
      <w:pPr>
        <w:spacing w:before="0" w:after="0" w:line="240" w:lineRule="auto"/>
      </w:pPr>
      <w:r>
        <w:separator/>
      </w:r>
    </w:p>
  </w:endnote>
  <w:endnote w:type="continuationSeparator" w:id="0">
    <w:p w14:paraId="2EC3D4B2" w14:textId="77777777" w:rsidR="00802B80" w:rsidRDefault="001562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89" w14:textId="77777777" w:rsidR="00506F7F" w:rsidRPr="009A1F1B" w:rsidRDefault="001562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C3D48A" w14:textId="77777777" w:rsidR="00506F7F" w:rsidRPr="00C72FFB" w:rsidRDefault="00156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Serene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C3D48B" w14:textId="6C27B3B5" w:rsidR="00506F7F" w:rsidRPr="00C72FFB" w:rsidRDefault="00156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8C" w14:textId="77777777" w:rsidR="00506F7F" w:rsidRPr="009A1F1B" w:rsidRDefault="001562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C3D48D" w14:textId="77777777" w:rsidR="00506F7F" w:rsidRPr="00C72FFB" w:rsidRDefault="00156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Serene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C3D48E" w14:textId="77777777" w:rsidR="00506F7F" w:rsidRPr="00A3716D" w:rsidRDefault="00156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3D4AC" w14:textId="77777777" w:rsidR="00802B80" w:rsidRDefault="00156213">
      <w:pPr>
        <w:spacing w:before="0" w:after="0" w:line="240" w:lineRule="auto"/>
      </w:pPr>
      <w:r>
        <w:separator/>
      </w:r>
    </w:p>
  </w:footnote>
  <w:footnote w:type="continuationSeparator" w:id="0">
    <w:p w14:paraId="2EC3D4AE" w14:textId="77777777" w:rsidR="00802B80" w:rsidRDefault="001562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88" w14:textId="77777777" w:rsidR="00506F7F" w:rsidRDefault="0015621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C3D4AC" wp14:editId="2EC3D4A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43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A6" w14:textId="77777777" w:rsidR="00FB0086" w:rsidRPr="00703E80" w:rsidRDefault="0015621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C3D4DC" wp14:editId="2EC3D4D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2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A7" w14:textId="77777777" w:rsidR="00506F7F" w:rsidRPr="008D7780" w:rsidRDefault="00156213" w:rsidP="008D7780">
    <w:pPr>
      <w:pStyle w:val="Header"/>
    </w:pPr>
    <w:r>
      <w:rPr>
        <w:noProof/>
        <w:color w:val="auto"/>
        <w:sz w:val="20"/>
      </w:rPr>
      <w:drawing>
        <wp:anchor distT="0" distB="0" distL="114300" distR="114300" simplePos="0" relativeHeight="251686912" behindDoc="1" locked="0" layoutInCell="1" allowOverlap="1" wp14:anchorId="2EC3D4DE" wp14:editId="2EC3D4D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498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A8" w14:textId="77777777" w:rsidR="00506F7F" w:rsidRDefault="00156213" w:rsidP="009C6F30">
    <w:pPr>
      <w:tabs>
        <w:tab w:val="left" w:pos="3624"/>
      </w:tabs>
    </w:pPr>
    <w:r>
      <w:rPr>
        <w:noProof/>
        <w:color w:val="auto"/>
        <w:sz w:val="20"/>
      </w:rPr>
      <w:drawing>
        <wp:anchor distT="0" distB="0" distL="114300" distR="114300" simplePos="0" relativeHeight="251667456" behindDoc="1" locked="0" layoutInCell="1" allowOverlap="1" wp14:anchorId="2EC3D4E0" wp14:editId="2EC3D4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32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30B8" w14:textId="626C53E8" w:rsidR="000A0AF8" w:rsidRPr="000A0AF8" w:rsidRDefault="000A0AF8" w:rsidP="000A0AF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615141FC" wp14:editId="055D56CA">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70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5DB22A99" wp14:editId="50F5FA75">
          <wp:simplePos x="0" y="0"/>
          <wp:positionH relativeFrom="page">
            <wp:align>right</wp:align>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70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AA" w14:textId="77777777" w:rsidR="008F32C8" w:rsidRPr="008F32C8" w:rsidRDefault="0015621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C3D4E4" wp14:editId="2EC3D4E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56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AB" w14:textId="77777777" w:rsidR="00506F7F" w:rsidRDefault="00156213" w:rsidP="009C6F30">
    <w:pPr>
      <w:tabs>
        <w:tab w:val="left" w:pos="3624"/>
      </w:tabs>
    </w:pPr>
    <w:r>
      <w:rPr>
        <w:noProof/>
        <w:color w:val="auto"/>
        <w:sz w:val="20"/>
      </w:rPr>
      <w:drawing>
        <wp:anchor distT="0" distB="0" distL="114300" distR="114300" simplePos="0" relativeHeight="251668480" behindDoc="1" locked="0" layoutInCell="1" allowOverlap="1" wp14:anchorId="2EC3D4E6" wp14:editId="2EC3D4E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19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8F" w14:textId="77777777" w:rsidR="00A627C8" w:rsidRDefault="0015621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C3D4AE" wp14:editId="2EC3D4A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1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90" w14:textId="77777777" w:rsidR="00506F7F" w:rsidRDefault="00156213">
    <w:pPr>
      <w:pStyle w:val="Header"/>
    </w:pPr>
    <w:r w:rsidRPr="003C6EC2">
      <w:rPr>
        <w:rFonts w:eastAsia="Calibri"/>
        <w:noProof/>
      </w:rPr>
      <w:drawing>
        <wp:anchor distT="0" distB="0" distL="114300" distR="114300" simplePos="0" relativeHeight="251669504" behindDoc="1" locked="0" layoutInCell="1" allowOverlap="1" wp14:anchorId="2EC3D4B0" wp14:editId="2EC3D4B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46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91" w14:textId="77777777" w:rsidR="00506F7F" w:rsidRDefault="00156213" w:rsidP="0004322A">
    <w:r>
      <w:rPr>
        <w:noProof/>
        <w:color w:val="auto"/>
        <w:sz w:val="20"/>
      </w:rPr>
      <w:drawing>
        <wp:anchor distT="0" distB="0" distL="114300" distR="114300" simplePos="0" relativeHeight="251660288" behindDoc="1" locked="0" layoutInCell="1" allowOverlap="1" wp14:anchorId="2EC3D4B2" wp14:editId="2EC3D4B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86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94" w14:textId="77777777" w:rsidR="005F44D8" w:rsidRPr="00703E80" w:rsidRDefault="0015621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EC3D4B8" wp14:editId="2EC3D4B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484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97" w14:textId="77777777" w:rsidR="00FB0086" w:rsidRPr="00703E80" w:rsidRDefault="0015621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EC3D4BE" wp14:editId="2EC3D4B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073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98" w14:textId="77777777" w:rsidR="00506F7F" w:rsidRPr="00FB0086" w:rsidRDefault="00156213" w:rsidP="00FB0086">
    <w:pPr>
      <w:pStyle w:val="Header"/>
    </w:pPr>
    <w:r>
      <w:rPr>
        <w:noProof/>
        <w:color w:val="auto"/>
        <w:sz w:val="20"/>
      </w:rPr>
      <w:drawing>
        <wp:anchor distT="0" distB="0" distL="114300" distR="114300" simplePos="0" relativeHeight="251676672" behindDoc="1" locked="0" layoutInCell="1" allowOverlap="1" wp14:anchorId="2EC3D4C0" wp14:editId="2EC3D4C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95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99" w14:textId="77777777" w:rsidR="00506F7F" w:rsidRDefault="00156213" w:rsidP="0004322A">
    <w:r>
      <w:rPr>
        <w:noProof/>
        <w:color w:val="auto"/>
        <w:sz w:val="20"/>
      </w:rPr>
      <w:drawing>
        <wp:anchor distT="0" distB="0" distL="114300" distR="114300" simplePos="0" relativeHeight="251662336" behindDoc="1" locked="0" layoutInCell="1" allowOverlap="1" wp14:anchorId="2EC3D4C2" wp14:editId="2EC3D4C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90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49A" w14:textId="22BA8BE2" w:rsidR="00FB0086" w:rsidRPr="00703E80" w:rsidRDefault="0015621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C3D4C4" wp14:editId="2EC3D4C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70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6E73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1EF6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8EAB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76F9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9EB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2C98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9985D0E"/>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A2AA778">
      <w:start w:val="1"/>
      <w:numFmt w:val="lowerRoman"/>
      <w:lvlText w:val="(%1)"/>
      <w:lvlJc w:val="left"/>
      <w:pPr>
        <w:ind w:left="1080" w:hanging="720"/>
      </w:pPr>
      <w:rPr>
        <w:rFonts w:hint="default"/>
        <w:b w:val="0"/>
      </w:rPr>
    </w:lvl>
    <w:lvl w:ilvl="1" w:tplc="396AE49C" w:tentative="1">
      <w:start w:val="1"/>
      <w:numFmt w:val="lowerLetter"/>
      <w:lvlText w:val="%2."/>
      <w:lvlJc w:val="left"/>
      <w:pPr>
        <w:ind w:left="1440" w:hanging="360"/>
      </w:pPr>
    </w:lvl>
    <w:lvl w:ilvl="2" w:tplc="E620F036" w:tentative="1">
      <w:start w:val="1"/>
      <w:numFmt w:val="lowerRoman"/>
      <w:lvlText w:val="%3."/>
      <w:lvlJc w:val="right"/>
      <w:pPr>
        <w:ind w:left="2160" w:hanging="180"/>
      </w:pPr>
    </w:lvl>
    <w:lvl w:ilvl="3" w:tplc="D05CEC7E" w:tentative="1">
      <w:start w:val="1"/>
      <w:numFmt w:val="decimal"/>
      <w:lvlText w:val="%4."/>
      <w:lvlJc w:val="left"/>
      <w:pPr>
        <w:ind w:left="2880" w:hanging="360"/>
      </w:pPr>
    </w:lvl>
    <w:lvl w:ilvl="4" w:tplc="1C3EB768" w:tentative="1">
      <w:start w:val="1"/>
      <w:numFmt w:val="lowerLetter"/>
      <w:lvlText w:val="%5."/>
      <w:lvlJc w:val="left"/>
      <w:pPr>
        <w:ind w:left="3600" w:hanging="360"/>
      </w:pPr>
    </w:lvl>
    <w:lvl w:ilvl="5" w:tplc="C1B830D2" w:tentative="1">
      <w:start w:val="1"/>
      <w:numFmt w:val="lowerRoman"/>
      <w:lvlText w:val="%6."/>
      <w:lvlJc w:val="right"/>
      <w:pPr>
        <w:ind w:left="4320" w:hanging="180"/>
      </w:pPr>
    </w:lvl>
    <w:lvl w:ilvl="6" w:tplc="5652174E" w:tentative="1">
      <w:start w:val="1"/>
      <w:numFmt w:val="decimal"/>
      <w:lvlText w:val="%7."/>
      <w:lvlJc w:val="left"/>
      <w:pPr>
        <w:ind w:left="5040" w:hanging="360"/>
      </w:pPr>
    </w:lvl>
    <w:lvl w:ilvl="7" w:tplc="6D9ED114" w:tentative="1">
      <w:start w:val="1"/>
      <w:numFmt w:val="lowerLetter"/>
      <w:lvlText w:val="%8."/>
      <w:lvlJc w:val="left"/>
      <w:pPr>
        <w:ind w:left="5760" w:hanging="360"/>
      </w:pPr>
    </w:lvl>
    <w:lvl w:ilvl="8" w:tplc="8886FAD8" w:tentative="1">
      <w:start w:val="1"/>
      <w:numFmt w:val="lowerRoman"/>
      <w:lvlText w:val="%9."/>
      <w:lvlJc w:val="right"/>
      <w:pPr>
        <w:ind w:left="6480" w:hanging="180"/>
      </w:pPr>
    </w:lvl>
  </w:abstractNum>
  <w:abstractNum w:abstractNumId="8" w15:restartNumberingAfterBreak="0">
    <w:nsid w:val="12197DD2"/>
    <w:multiLevelType w:val="hybridMultilevel"/>
    <w:tmpl w:val="2B827FFC"/>
    <w:lvl w:ilvl="0" w:tplc="F3A8FB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83A5B50">
      <w:start w:val="1"/>
      <w:numFmt w:val="bullet"/>
      <w:pStyle w:val="ListParagraph"/>
      <w:lvlText w:val=""/>
      <w:lvlJc w:val="left"/>
      <w:pPr>
        <w:ind w:left="1440" w:hanging="360"/>
      </w:pPr>
      <w:rPr>
        <w:rFonts w:ascii="Symbol" w:hAnsi="Symbol" w:hint="default"/>
        <w:color w:val="auto"/>
      </w:rPr>
    </w:lvl>
    <w:lvl w:ilvl="1" w:tplc="8B48C2D8" w:tentative="1">
      <w:start w:val="1"/>
      <w:numFmt w:val="bullet"/>
      <w:lvlText w:val="o"/>
      <w:lvlJc w:val="left"/>
      <w:pPr>
        <w:ind w:left="2160" w:hanging="360"/>
      </w:pPr>
      <w:rPr>
        <w:rFonts w:ascii="Courier New" w:hAnsi="Courier New" w:cs="Courier New" w:hint="default"/>
      </w:rPr>
    </w:lvl>
    <w:lvl w:ilvl="2" w:tplc="6EA2D22E" w:tentative="1">
      <w:start w:val="1"/>
      <w:numFmt w:val="bullet"/>
      <w:lvlText w:val=""/>
      <w:lvlJc w:val="left"/>
      <w:pPr>
        <w:ind w:left="2880" w:hanging="360"/>
      </w:pPr>
      <w:rPr>
        <w:rFonts w:ascii="Wingdings" w:hAnsi="Wingdings" w:hint="default"/>
      </w:rPr>
    </w:lvl>
    <w:lvl w:ilvl="3" w:tplc="BBAA1BB0" w:tentative="1">
      <w:start w:val="1"/>
      <w:numFmt w:val="bullet"/>
      <w:lvlText w:val=""/>
      <w:lvlJc w:val="left"/>
      <w:pPr>
        <w:ind w:left="3600" w:hanging="360"/>
      </w:pPr>
      <w:rPr>
        <w:rFonts w:ascii="Symbol" w:hAnsi="Symbol" w:hint="default"/>
      </w:rPr>
    </w:lvl>
    <w:lvl w:ilvl="4" w:tplc="71AEB63A" w:tentative="1">
      <w:start w:val="1"/>
      <w:numFmt w:val="bullet"/>
      <w:lvlText w:val="o"/>
      <w:lvlJc w:val="left"/>
      <w:pPr>
        <w:ind w:left="4320" w:hanging="360"/>
      </w:pPr>
      <w:rPr>
        <w:rFonts w:ascii="Courier New" w:hAnsi="Courier New" w:cs="Courier New" w:hint="default"/>
      </w:rPr>
    </w:lvl>
    <w:lvl w:ilvl="5" w:tplc="4224D438" w:tentative="1">
      <w:start w:val="1"/>
      <w:numFmt w:val="bullet"/>
      <w:lvlText w:val=""/>
      <w:lvlJc w:val="left"/>
      <w:pPr>
        <w:ind w:left="5040" w:hanging="360"/>
      </w:pPr>
      <w:rPr>
        <w:rFonts w:ascii="Wingdings" w:hAnsi="Wingdings" w:hint="default"/>
      </w:rPr>
    </w:lvl>
    <w:lvl w:ilvl="6" w:tplc="006EE9DC" w:tentative="1">
      <w:start w:val="1"/>
      <w:numFmt w:val="bullet"/>
      <w:lvlText w:val=""/>
      <w:lvlJc w:val="left"/>
      <w:pPr>
        <w:ind w:left="5760" w:hanging="360"/>
      </w:pPr>
      <w:rPr>
        <w:rFonts w:ascii="Symbol" w:hAnsi="Symbol" w:hint="default"/>
      </w:rPr>
    </w:lvl>
    <w:lvl w:ilvl="7" w:tplc="404AEAAC" w:tentative="1">
      <w:start w:val="1"/>
      <w:numFmt w:val="bullet"/>
      <w:lvlText w:val="o"/>
      <w:lvlJc w:val="left"/>
      <w:pPr>
        <w:ind w:left="6480" w:hanging="360"/>
      </w:pPr>
      <w:rPr>
        <w:rFonts w:ascii="Courier New" w:hAnsi="Courier New" w:cs="Courier New" w:hint="default"/>
      </w:rPr>
    </w:lvl>
    <w:lvl w:ilvl="8" w:tplc="4E78A8A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4226474">
      <w:start w:val="1"/>
      <w:numFmt w:val="lowerRoman"/>
      <w:lvlText w:val="(%1)"/>
      <w:lvlJc w:val="left"/>
      <w:pPr>
        <w:ind w:left="1004" w:hanging="720"/>
      </w:pPr>
      <w:rPr>
        <w:rFonts w:hint="default"/>
        <w:b w:val="0"/>
      </w:rPr>
    </w:lvl>
    <w:lvl w:ilvl="1" w:tplc="4BB00DFE" w:tentative="1">
      <w:start w:val="1"/>
      <w:numFmt w:val="lowerLetter"/>
      <w:lvlText w:val="%2."/>
      <w:lvlJc w:val="left"/>
      <w:pPr>
        <w:ind w:left="1364" w:hanging="360"/>
      </w:pPr>
    </w:lvl>
    <w:lvl w:ilvl="2" w:tplc="19FC3F3C" w:tentative="1">
      <w:start w:val="1"/>
      <w:numFmt w:val="lowerRoman"/>
      <w:lvlText w:val="%3."/>
      <w:lvlJc w:val="right"/>
      <w:pPr>
        <w:ind w:left="2084" w:hanging="180"/>
      </w:pPr>
    </w:lvl>
    <w:lvl w:ilvl="3" w:tplc="65E697DE" w:tentative="1">
      <w:start w:val="1"/>
      <w:numFmt w:val="decimal"/>
      <w:lvlText w:val="%4."/>
      <w:lvlJc w:val="left"/>
      <w:pPr>
        <w:ind w:left="2804" w:hanging="360"/>
      </w:pPr>
    </w:lvl>
    <w:lvl w:ilvl="4" w:tplc="A72827F6" w:tentative="1">
      <w:start w:val="1"/>
      <w:numFmt w:val="lowerLetter"/>
      <w:lvlText w:val="%5."/>
      <w:lvlJc w:val="left"/>
      <w:pPr>
        <w:ind w:left="3524" w:hanging="360"/>
      </w:pPr>
    </w:lvl>
    <w:lvl w:ilvl="5" w:tplc="80CA59F0" w:tentative="1">
      <w:start w:val="1"/>
      <w:numFmt w:val="lowerRoman"/>
      <w:lvlText w:val="%6."/>
      <w:lvlJc w:val="right"/>
      <w:pPr>
        <w:ind w:left="4244" w:hanging="180"/>
      </w:pPr>
    </w:lvl>
    <w:lvl w:ilvl="6" w:tplc="D00E61FC" w:tentative="1">
      <w:start w:val="1"/>
      <w:numFmt w:val="decimal"/>
      <w:lvlText w:val="%7."/>
      <w:lvlJc w:val="left"/>
      <w:pPr>
        <w:ind w:left="4964" w:hanging="360"/>
      </w:pPr>
    </w:lvl>
    <w:lvl w:ilvl="7" w:tplc="9F36857A" w:tentative="1">
      <w:start w:val="1"/>
      <w:numFmt w:val="lowerLetter"/>
      <w:lvlText w:val="%8."/>
      <w:lvlJc w:val="left"/>
      <w:pPr>
        <w:ind w:left="5684" w:hanging="360"/>
      </w:pPr>
    </w:lvl>
    <w:lvl w:ilvl="8" w:tplc="3076A5E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BF2888A">
      <w:start w:val="1"/>
      <w:numFmt w:val="lowerRoman"/>
      <w:lvlText w:val="(%1)"/>
      <w:lvlJc w:val="left"/>
      <w:pPr>
        <w:ind w:left="1080" w:hanging="720"/>
      </w:pPr>
      <w:rPr>
        <w:rFonts w:hint="default"/>
      </w:rPr>
    </w:lvl>
    <w:lvl w:ilvl="1" w:tplc="870ECC40" w:tentative="1">
      <w:start w:val="1"/>
      <w:numFmt w:val="lowerLetter"/>
      <w:lvlText w:val="%2."/>
      <w:lvlJc w:val="left"/>
      <w:pPr>
        <w:ind w:left="1440" w:hanging="360"/>
      </w:pPr>
    </w:lvl>
    <w:lvl w:ilvl="2" w:tplc="54FE2358" w:tentative="1">
      <w:start w:val="1"/>
      <w:numFmt w:val="lowerRoman"/>
      <w:lvlText w:val="%3."/>
      <w:lvlJc w:val="right"/>
      <w:pPr>
        <w:ind w:left="2160" w:hanging="180"/>
      </w:pPr>
    </w:lvl>
    <w:lvl w:ilvl="3" w:tplc="67B61158" w:tentative="1">
      <w:start w:val="1"/>
      <w:numFmt w:val="decimal"/>
      <w:lvlText w:val="%4."/>
      <w:lvlJc w:val="left"/>
      <w:pPr>
        <w:ind w:left="2880" w:hanging="360"/>
      </w:pPr>
    </w:lvl>
    <w:lvl w:ilvl="4" w:tplc="B04AA784" w:tentative="1">
      <w:start w:val="1"/>
      <w:numFmt w:val="lowerLetter"/>
      <w:lvlText w:val="%5."/>
      <w:lvlJc w:val="left"/>
      <w:pPr>
        <w:ind w:left="3600" w:hanging="360"/>
      </w:pPr>
    </w:lvl>
    <w:lvl w:ilvl="5" w:tplc="253E3670" w:tentative="1">
      <w:start w:val="1"/>
      <w:numFmt w:val="lowerRoman"/>
      <w:lvlText w:val="%6."/>
      <w:lvlJc w:val="right"/>
      <w:pPr>
        <w:ind w:left="4320" w:hanging="180"/>
      </w:pPr>
    </w:lvl>
    <w:lvl w:ilvl="6" w:tplc="EAE638E4" w:tentative="1">
      <w:start w:val="1"/>
      <w:numFmt w:val="decimal"/>
      <w:lvlText w:val="%7."/>
      <w:lvlJc w:val="left"/>
      <w:pPr>
        <w:ind w:left="5040" w:hanging="360"/>
      </w:pPr>
    </w:lvl>
    <w:lvl w:ilvl="7" w:tplc="111CE57E" w:tentative="1">
      <w:start w:val="1"/>
      <w:numFmt w:val="lowerLetter"/>
      <w:lvlText w:val="%8."/>
      <w:lvlJc w:val="left"/>
      <w:pPr>
        <w:ind w:left="5760" w:hanging="360"/>
      </w:pPr>
    </w:lvl>
    <w:lvl w:ilvl="8" w:tplc="A8B24F7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36CBE8E">
      <w:start w:val="1"/>
      <w:numFmt w:val="lowerRoman"/>
      <w:lvlText w:val="(%1)"/>
      <w:lvlJc w:val="left"/>
      <w:pPr>
        <w:ind w:left="1080" w:hanging="720"/>
      </w:pPr>
      <w:rPr>
        <w:rFonts w:hint="default"/>
      </w:rPr>
    </w:lvl>
    <w:lvl w:ilvl="1" w:tplc="C9A2E7B0" w:tentative="1">
      <w:start w:val="1"/>
      <w:numFmt w:val="lowerLetter"/>
      <w:lvlText w:val="%2."/>
      <w:lvlJc w:val="left"/>
      <w:pPr>
        <w:ind w:left="1440" w:hanging="360"/>
      </w:pPr>
    </w:lvl>
    <w:lvl w:ilvl="2" w:tplc="FCCA6116" w:tentative="1">
      <w:start w:val="1"/>
      <w:numFmt w:val="lowerRoman"/>
      <w:lvlText w:val="%3."/>
      <w:lvlJc w:val="right"/>
      <w:pPr>
        <w:ind w:left="2160" w:hanging="180"/>
      </w:pPr>
    </w:lvl>
    <w:lvl w:ilvl="3" w:tplc="F5464A6E" w:tentative="1">
      <w:start w:val="1"/>
      <w:numFmt w:val="decimal"/>
      <w:lvlText w:val="%4."/>
      <w:lvlJc w:val="left"/>
      <w:pPr>
        <w:ind w:left="2880" w:hanging="360"/>
      </w:pPr>
    </w:lvl>
    <w:lvl w:ilvl="4" w:tplc="DDF47B74" w:tentative="1">
      <w:start w:val="1"/>
      <w:numFmt w:val="lowerLetter"/>
      <w:lvlText w:val="%5."/>
      <w:lvlJc w:val="left"/>
      <w:pPr>
        <w:ind w:left="3600" w:hanging="360"/>
      </w:pPr>
    </w:lvl>
    <w:lvl w:ilvl="5" w:tplc="7EF274CA" w:tentative="1">
      <w:start w:val="1"/>
      <w:numFmt w:val="lowerRoman"/>
      <w:lvlText w:val="%6."/>
      <w:lvlJc w:val="right"/>
      <w:pPr>
        <w:ind w:left="4320" w:hanging="180"/>
      </w:pPr>
    </w:lvl>
    <w:lvl w:ilvl="6" w:tplc="CBE6EA7C" w:tentative="1">
      <w:start w:val="1"/>
      <w:numFmt w:val="decimal"/>
      <w:lvlText w:val="%7."/>
      <w:lvlJc w:val="left"/>
      <w:pPr>
        <w:ind w:left="5040" w:hanging="360"/>
      </w:pPr>
    </w:lvl>
    <w:lvl w:ilvl="7" w:tplc="5350875C" w:tentative="1">
      <w:start w:val="1"/>
      <w:numFmt w:val="lowerLetter"/>
      <w:lvlText w:val="%8."/>
      <w:lvlJc w:val="left"/>
      <w:pPr>
        <w:ind w:left="5760" w:hanging="360"/>
      </w:pPr>
    </w:lvl>
    <w:lvl w:ilvl="8" w:tplc="5D4A323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25C977C">
      <w:start w:val="1"/>
      <w:numFmt w:val="lowerRoman"/>
      <w:lvlText w:val="(%1)"/>
      <w:lvlJc w:val="left"/>
      <w:pPr>
        <w:ind w:left="1080" w:hanging="720"/>
      </w:pPr>
      <w:rPr>
        <w:rFonts w:hint="default"/>
        <w:b w:val="0"/>
      </w:rPr>
    </w:lvl>
    <w:lvl w:ilvl="1" w:tplc="DD32851E" w:tentative="1">
      <w:start w:val="1"/>
      <w:numFmt w:val="lowerLetter"/>
      <w:lvlText w:val="%2."/>
      <w:lvlJc w:val="left"/>
      <w:pPr>
        <w:ind w:left="1440" w:hanging="360"/>
      </w:pPr>
    </w:lvl>
    <w:lvl w:ilvl="2" w:tplc="31A28740" w:tentative="1">
      <w:start w:val="1"/>
      <w:numFmt w:val="lowerRoman"/>
      <w:lvlText w:val="%3."/>
      <w:lvlJc w:val="right"/>
      <w:pPr>
        <w:ind w:left="2160" w:hanging="180"/>
      </w:pPr>
    </w:lvl>
    <w:lvl w:ilvl="3" w:tplc="028E419A" w:tentative="1">
      <w:start w:val="1"/>
      <w:numFmt w:val="decimal"/>
      <w:lvlText w:val="%4."/>
      <w:lvlJc w:val="left"/>
      <w:pPr>
        <w:ind w:left="2880" w:hanging="360"/>
      </w:pPr>
    </w:lvl>
    <w:lvl w:ilvl="4" w:tplc="FF1097DC" w:tentative="1">
      <w:start w:val="1"/>
      <w:numFmt w:val="lowerLetter"/>
      <w:lvlText w:val="%5."/>
      <w:lvlJc w:val="left"/>
      <w:pPr>
        <w:ind w:left="3600" w:hanging="360"/>
      </w:pPr>
    </w:lvl>
    <w:lvl w:ilvl="5" w:tplc="780CEE8E" w:tentative="1">
      <w:start w:val="1"/>
      <w:numFmt w:val="lowerRoman"/>
      <w:lvlText w:val="%6."/>
      <w:lvlJc w:val="right"/>
      <w:pPr>
        <w:ind w:left="4320" w:hanging="180"/>
      </w:pPr>
    </w:lvl>
    <w:lvl w:ilvl="6" w:tplc="5B60F7E2" w:tentative="1">
      <w:start w:val="1"/>
      <w:numFmt w:val="decimal"/>
      <w:lvlText w:val="%7."/>
      <w:lvlJc w:val="left"/>
      <w:pPr>
        <w:ind w:left="5040" w:hanging="360"/>
      </w:pPr>
    </w:lvl>
    <w:lvl w:ilvl="7" w:tplc="6166FCE6" w:tentative="1">
      <w:start w:val="1"/>
      <w:numFmt w:val="lowerLetter"/>
      <w:lvlText w:val="%8."/>
      <w:lvlJc w:val="left"/>
      <w:pPr>
        <w:ind w:left="5760" w:hanging="360"/>
      </w:pPr>
    </w:lvl>
    <w:lvl w:ilvl="8" w:tplc="9824062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0909CB2">
      <w:start w:val="1"/>
      <w:numFmt w:val="lowerLetter"/>
      <w:lvlText w:val="(%1)"/>
      <w:lvlJc w:val="left"/>
      <w:pPr>
        <w:ind w:left="360" w:hanging="360"/>
      </w:pPr>
      <w:rPr>
        <w:rFonts w:hint="default"/>
      </w:rPr>
    </w:lvl>
    <w:lvl w:ilvl="1" w:tplc="CC8EE58C" w:tentative="1">
      <w:start w:val="1"/>
      <w:numFmt w:val="lowerLetter"/>
      <w:lvlText w:val="%2."/>
      <w:lvlJc w:val="left"/>
      <w:pPr>
        <w:ind w:left="1080" w:hanging="360"/>
      </w:pPr>
    </w:lvl>
    <w:lvl w:ilvl="2" w:tplc="D5BE93FA" w:tentative="1">
      <w:start w:val="1"/>
      <w:numFmt w:val="lowerRoman"/>
      <w:lvlText w:val="%3."/>
      <w:lvlJc w:val="right"/>
      <w:pPr>
        <w:ind w:left="1800" w:hanging="180"/>
      </w:pPr>
    </w:lvl>
    <w:lvl w:ilvl="3" w:tplc="45843EF6" w:tentative="1">
      <w:start w:val="1"/>
      <w:numFmt w:val="decimal"/>
      <w:lvlText w:val="%4."/>
      <w:lvlJc w:val="left"/>
      <w:pPr>
        <w:ind w:left="2520" w:hanging="360"/>
      </w:pPr>
    </w:lvl>
    <w:lvl w:ilvl="4" w:tplc="F2FA171C" w:tentative="1">
      <w:start w:val="1"/>
      <w:numFmt w:val="lowerLetter"/>
      <w:lvlText w:val="%5."/>
      <w:lvlJc w:val="left"/>
      <w:pPr>
        <w:ind w:left="3240" w:hanging="360"/>
      </w:pPr>
    </w:lvl>
    <w:lvl w:ilvl="5" w:tplc="100E3C58" w:tentative="1">
      <w:start w:val="1"/>
      <w:numFmt w:val="lowerRoman"/>
      <w:lvlText w:val="%6."/>
      <w:lvlJc w:val="right"/>
      <w:pPr>
        <w:ind w:left="3960" w:hanging="180"/>
      </w:pPr>
    </w:lvl>
    <w:lvl w:ilvl="6" w:tplc="4ED6D1B6" w:tentative="1">
      <w:start w:val="1"/>
      <w:numFmt w:val="decimal"/>
      <w:lvlText w:val="%7."/>
      <w:lvlJc w:val="left"/>
      <w:pPr>
        <w:ind w:left="4680" w:hanging="360"/>
      </w:pPr>
    </w:lvl>
    <w:lvl w:ilvl="7" w:tplc="E284A7FC" w:tentative="1">
      <w:start w:val="1"/>
      <w:numFmt w:val="lowerLetter"/>
      <w:lvlText w:val="%8."/>
      <w:lvlJc w:val="left"/>
      <w:pPr>
        <w:ind w:left="5400" w:hanging="360"/>
      </w:pPr>
    </w:lvl>
    <w:lvl w:ilvl="8" w:tplc="1D3A979E" w:tentative="1">
      <w:start w:val="1"/>
      <w:numFmt w:val="lowerRoman"/>
      <w:lvlText w:val="%9."/>
      <w:lvlJc w:val="right"/>
      <w:pPr>
        <w:ind w:left="6120" w:hanging="180"/>
      </w:pPr>
    </w:lvl>
  </w:abstractNum>
  <w:abstractNum w:abstractNumId="15" w15:restartNumberingAfterBreak="0">
    <w:nsid w:val="2D9E4A8A"/>
    <w:multiLevelType w:val="hybridMultilevel"/>
    <w:tmpl w:val="5504F770"/>
    <w:lvl w:ilvl="0" w:tplc="E744A806">
      <w:start w:val="1"/>
      <w:numFmt w:val="lowerRoman"/>
      <w:lvlText w:val="(%1)"/>
      <w:lvlJc w:val="left"/>
      <w:pPr>
        <w:ind w:left="1080" w:hanging="720"/>
      </w:pPr>
    </w:lvl>
    <w:lvl w:ilvl="1" w:tplc="629EDD86">
      <w:start w:val="1"/>
      <w:numFmt w:val="lowerLetter"/>
      <w:lvlText w:val="%2."/>
      <w:lvlJc w:val="left"/>
      <w:pPr>
        <w:ind w:left="1440" w:hanging="360"/>
      </w:pPr>
    </w:lvl>
    <w:lvl w:ilvl="2" w:tplc="18F61AC0">
      <w:start w:val="1"/>
      <w:numFmt w:val="lowerRoman"/>
      <w:lvlText w:val="%3."/>
      <w:lvlJc w:val="right"/>
      <w:pPr>
        <w:ind w:left="2160" w:hanging="180"/>
      </w:pPr>
    </w:lvl>
    <w:lvl w:ilvl="3" w:tplc="9714861E">
      <w:start w:val="1"/>
      <w:numFmt w:val="decimal"/>
      <w:lvlText w:val="%4."/>
      <w:lvlJc w:val="left"/>
      <w:pPr>
        <w:ind w:left="2880" w:hanging="360"/>
      </w:pPr>
    </w:lvl>
    <w:lvl w:ilvl="4" w:tplc="9D6E0F38">
      <w:start w:val="1"/>
      <w:numFmt w:val="lowerLetter"/>
      <w:lvlText w:val="%5."/>
      <w:lvlJc w:val="left"/>
      <w:pPr>
        <w:ind w:left="3600" w:hanging="360"/>
      </w:pPr>
    </w:lvl>
    <w:lvl w:ilvl="5" w:tplc="3D72B69A">
      <w:start w:val="1"/>
      <w:numFmt w:val="lowerRoman"/>
      <w:lvlText w:val="%6."/>
      <w:lvlJc w:val="right"/>
      <w:pPr>
        <w:ind w:left="4320" w:hanging="180"/>
      </w:pPr>
    </w:lvl>
    <w:lvl w:ilvl="6" w:tplc="B3AEADAC">
      <w:start w:val="1"/>
      <w:numFmt w:val="decimal"/>
      <w:lvlText w:val="%7."/>
      <w:lvlJc w:val="left"/>
      <w:pPr>
        <w:ind w:left="5040" w:hanging="360"/>
      </w:pPr>
    </w:lvl>
    <w:lvl w:ilvl="7" w:tplc="378C79D6">
      <w:start w:val="1"/>
      <w:numFmt w:val="lowerLetter"/>
      <w:lvlText w:val="%8."/>
      <w:lvlJc w:val="left"/>
      <w:pPr>
        <w:ind w:left="5760" w:hanging="360"/>
      </w:pPr>
    </w:lvl>
    <w:lvl w:ilvl="8" w:tplc="61B8576A">
      <w:start w:val="1"/>
      <w:numFmt w:val="lowerRoman"/>
      <w:lvlText w:val="%9."/>
      <w:lvlJc w:val="right"/>
      <w:pPr>
        <w:ind w:left="6480" w:hanging="180"/>
      </w:pPr>
    </w:lvl>
  </w:abstractNum>
  <w:abstractNum w:abstractNumId="16" w15:restartNumberingAfterBreak="0">
    <w:nsid w:val="32105F60"/>
    <w:multiLevelType w:val="hybridMultilevel"/>
    <w:tmpl w:val="49A21BE0"/>
    <w:lvl w:ilvl="0" w:tplc="43CEC2C4">
      <w:start w:val="1"/>
      <w:numFmt w:val="decimal"/>
      <w:lvlText w:val="%1."/>
      <w:lvlJc w:val="left"/>
      <w:pPr>
        <w:ind w:left="360" w:hanging="360"/>
      </w:pPr>
      <w:rPr>
        <w:rFonts w:hint="default"/>
      </w:rPr>
    </w:lvl>
    <w:lvl w:ilvl="1" w:tplc="7FE28368" w:tentative="1">
      <w:start w:val="1"/>
      <w:numFmt w:val="lowerLetter"/>
      <w:lvlText w:val="%2."/>
      <w:lvlJc w:val="left"/>
      <w:pPr>
        <w:ind w:left="1080" w:hanging="360"/>
      </w:pPr>
    </w:lvl>
    <w:lvl w:ilvl="2" w:tplc="B3E6F290" w:tentative="1">
      <w:start w:val="1"/>
      <w:numFmt w:val="lowerRoman"/>
      <w:lvlText w:val="%3."/>
      <w:lvlJc w:val="right"/>
      <w:pPr>
        <w:ind w:left="1800" w:hanging="180"/>
      </w:pPr>
    </w:lvl>
    <w:lvl w:ilvl="3" w:tplc="0C8A8A88" w:tentative="1">
      <w:start w:val="1"/>
      <w:numFmt w:val="decimal"/>
      <w:lvlText w:val="%4."/>
      <w:lvlJc w:val="left"/>
      <w:pPr>
        <w:ind w:left="2520" w:hanging="360"/>
      </w:pPr>
    </w:lvl>
    <w:lvl w:ilvl="4" w:tplc="0382ED5A" w:tentative="1">
      <w:start w:val="1"/>
      <w:numFmt w:val="lowerLetter"/>
      <w:lvlText w:val="%5."/>
      <w:lvlJc w:val="left"/>
      <w:pPr>
        <w:ind w:left="3240" w:hanging="360"/>
      </w:pPr>
    </w:lvl>
    <w:lvl w:ilvl="5" w:tplc="40F69F0E" w:tentative="1">
      <w:start w:val="1"/>
      <w:numFmt w:val="lowerRoman"/>
      <w:lvlText w:val="%6."/>
      <w:lvlJc w:val="right"/>
      <w:pPr>
        <w:ind w:left="3960" w:hanging="180"/>
      </w:pPr>
    </w:lvl>
    <w:lvl w:ilvl="6" w:tplc="7BBC5CDE" w:tentative="1">
      <w:start w:val="1"/>
      <w:numFmt w:val="decimal"/>
      <w:lvlText w:val="%7."/>
      <w:lvlJc w:val="left"/>
      <w:pPr>
        <w:ind w:left="4680" w:hanging="360"/>
      </w:pPr>
    </w:lvl>
    <w:lvl w:ilvl="7" w:tplc="3AA09778" w:tentative="1">
      <w:start w:val="1"/>
      <w:numFmt w:val="lowerLetter"/>
      <w:lvlText w:val="%8."/>
      <w:lvlJc w:val="left"/>
      <w:pPr>
        <w:ind w:left="5400" w:hanging="360"/>
      </w:pPr>
    </w:lvl>
    <w:lvl w:ilvl="8" w:tplc="826A961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542296A">
      <w:start w:val="1"/>
      <w:numFmt w:val="decimal"/>
      <w:lvlText w:val="%1."/>
      <w:lvlJc w:val="left"/>
      <w:pPr>
        <w:ind w:left="360" w:hanging="360"/>
      </w:pPr>
      <w:rPr>
        <w:rFonts w:hint="default"/>
      </w:rPr>
    </w:lvl>
    <w:lvl w:ilvl="1" w:tplc="41C23430" w:tentative="1">
      <w:start w:val="1"/>
      <w:numFmt w:val="lowerLetter"/>
      <w:lvlText w:val="%2."/>
      <w:lvlJc w:val="left"/>
      <w:pPr>
        <w:ind w:left="1080" w:hanging="360"/>
      </w:pPr>
    </w:lvl>
    <w:lvl w:ilvl="2" w:tplc="A0DEE5CE" w:tentative="1">
      <w:start w:val="1"/>
      <w:numFmt w:val="lowerRoman"/>
      <w:lvlText w:val="%3."/>
      <w:lvlJc w:val="right"/>
      <w:pPr>
        <w:ind w:left="1800" w:hanging="180"/>
      </w:pPr>
    </w:lvl>
    <w:lvl w:ilvl="3" w:tplc="B75CE7C8" w:tentative="1">
      <w:start w:val="1"/>
      <w:numFmt w:val="decimal"/>
      <w:lvlText w:val="%4."/>
      <w:lvlJc w:val="left"/>
      <w:pPr>
        <w:ind w:left="2520" w:hanging="360"/>
      </w:pPr>
    </w:lvl>
    <w:lvl w:ilvl="4" w:tplc="A25AD92A" w:tentative="1">
      <w:start w:val="1"/>
      <w:numFmt w:val="lowerLetter"/>
      <w:lvlText w:val="%5."/>
      <w:lvlJc w:val="left"/>
      <w:pPr>
        <w:ind w:left="3240" w:hanging="360"/>
      </w:pPr>
    </w:lvl>
    <w:lvl w:ilvl="5" w:tplc="DA2E9CD8" w:tentative="1">
      <w:start w:val="1"/>
      <w:numFmt w:val="lowerRoman"/>
      <w:lvlText w:val="%6."/>
      <w:lvlJc w:val="right"/>
      <w:pPr>
        <w:ind w:left="3960" w:hanging="180"/>
      </w:pPr>
    </w:lvl>
    <w:lvl w:ilvl="6" w:tplc="77BCD8F0" w:tentative="1">
      <w:start w:val="1"/>
      <w:numFmt w:val="decimal"/>
      <w:lvlText w:val="%7."/>
      <w:lvlJc w:val="left"/>
      <w:pPr>
        <w:ind w:left="4680" w:hanging="360"/>
      </w:pPr>
    </w:lvl>
    <w:lvl w:ilvl="7" w:tplc="F392DDFC" w:tentative="1">
      <w:start w:val="1"/>
      <w:numFmt w:val="lowerLetter"/>
      <w:lvlText w:val="%8."/>
      <w:lvlJc w:val="left"/>
      <w:pPr>
        <w:ind w:left="5400" w:hanging="360"/>
      </w:pPr>
    </w:lvl>
    <w:lvl w:ilvl="8" w:tplc="9072E28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97E6F9A">
      <w:start w:val="1"/>
      <w:numFmt w:val="lowerRoman"/>
      <w:lvlText w:val="(%1)"/>
      <w:lvlJc w:val="left"/>
      <w:pPr>
        <w:ind w:left="1080" w:hanging="720"/>
      </w:pPr>
      <w:rPr>
        <w:rFonts w:hint="default"/>
        <w:b w:val="0"/>
      </w:rPr>
    </w:lvl>
    <w:lvl w:ilvl="1" w:tplc="D4D80290" w:tentative="1">
      <w:start w:val="1"/>
      <w:numFmt w:val="lowerLetter"/>
      <w:lvlText w:val="%2."/>
      <w:lvlJc w:val="left"/>
      <w:pPr>
        <w:ind w:left="1440" w:hanging="360"/>
      </w:pPr>
    </w:lvl>
    <w:lvl w:ilvl="2" w:tplc="AE36FE00" w:tentative="1">
      <w:start w:val="1"/>
      <w:numFmt w:val="lowerRoman"/>
      <w:lvlText w:val="%3."/>
      <w:lvlJc w:val="right"/>
      <w:pPr>
        <w:ind w:left="2160" w:hanging="180"/>
      </w:pPr>
    </w:lvl>
    <w:lvl w:ilvl="3" w:tplc="0ECAAABA" w:tentative="1">
      <w:start w:val="1"/>
      <w:numFmt w:val="decimal"/>
      <w:lvlText w:val="%4."/>
      <w:lvlJc w:val="left"/>
      <w:pPr>
        <w:ind w:left="2880" w:hanging="360"/>
      </w:pPr>
    </w:lvl>
    <w:lvl w:ilvl="4" w:tplc="4B4C0482" w:tentative="1">
      <w:start w:val="1"/>
      <w:numFmt w:val="lowerLetter"/>
      <w:lvlText w:val="%5."/>
      <w:lvlJc w:val="left"/>
      <w:pPr>
        <w:ind w:left="3600" w:hanging="360"/>
      </w:pPr>
    </w:lvl>
    <w:lvl w:ilvl="5" w:tplc="608A2BE2" w:tentative="1">
      <w:start w:val="1"/>
      <w:numFmt w:val="lowerRoman"/>
      <w:lvlText w:val="%6."/>
      <w:lvlJc w:val="right"/>
      <w:pPr>
        <w:ind w:left="4320" w:hanging="180"/>
      </w:pPr>
    </w:lvl>
    <w:lvl w:ilvl="6" w:tplc="E048DF80" w:tentative="1">
      <w:start w:val="1"/>
      <w:numFmt w:val="decimal"/>
      <w:lvlText w:val="%7."/>
      <w:lvlJc w:val="left"/>
      <w:pPr>
        <w:ind w:left="5040" w:hanging="360"/>
      </w:pPr>
    </w:lvl>
    <w:lvl w:ilvl="7" w:tplc="EE6A21E6" w:tentative="1">
      <w:start w:val="1"/>
      <w:numFmt w:val="lowerLetter"/>
      <w:lvlText w:val="%8."/>
      <w:lvlJc w:val="left"/>
      <w:pPr>
        <w:ind w:left="5760" w:hanging="360"/>
      </w:pPr>
    </w:lvl>
    <w:lvl w:ilvl="8" w:tplc="F940C15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AFE2A02">
      <w:start w:val="1"/>
      <w:numFmt w:val="lowerRoman"/>
      <w:lvlText w:val="(%1)"/>
      <w:lvlJc w:val="left"/>
      <w:pPr>
        <w:ind w:left="1080" w:hanging="720"/>
      </w:pPr>
      <w:rPr>
        <w:rFonts w:hint="default"/>
      </w:rPr>
    </w:lvl>
    <w:lvl w:ilvl="1" w:tplc="068EF41A" w:tentative="1">
      <w:start w:val="1"/>
      <w:numFmt w:val="lowerLetter"/>
      <w:lvlText w:val="%2."/>
      <w:lvlJc w:val="left"/>
      <w:pPr>
        <w:ind w:left="1440" w:hanging="360"/>
      </w:pPr>
    </w:lvl>
    <w:lvl w:ilvl="2" w:tplc="10E20D10" w:tentative="1">
      <w:start w:val="1"/>
      <w:numFmt w:val="lowerRoman"/>
      <w:lvlText w:val="%3."/>
      <w:lvlJc w:val="right"/>
      <w:pPr>
        <w:ind w:left="2160" w:hanging="180"/>
      </w:pPr>
    </w:lvl>
    <w:lvl w:ilvl="3" w:tplc="5A68BA02" w:tentative="1">
      <w:start w:val="1"/>
      <w:numFmt w:val="decimal"/>
      <w:lvlText w:val="%4."/>
      <w:lvlJc w:val="left"/>
      <w:pPr>
        <w:ind w:left="2880" w:hanging="360"/>
      </w:pPr>
    </w:lvl>
    <w:lvl w:ilvl="4" w:tplc="4F2CD0E4" w:tentative="1">
      <w:start w:val="1"/>
      <w:numFmt w:val="lowerLetter"/>
      <w:lvlText w:val="%5."/>
      <w:lvlJc w:val="left"/>
      <w:pPr>
        <w:ind w:left="3600" w:hanging="360"/>
      </w:pPr>
    </w:lvl>
    <w:lvl w:ilvl="5" w:tplc="741275C8" w:tentative="1">
      <w:start w:val="1"/>
      <w:numFmt w:val="lowerRoman"/>
      <w:lvlText w:val="%6."/>
      <w:lvlJc w:val="right"/>
      <w:pPr>
        <w:ind w:left="4320" w:hanging="180"/>
      </w:pPr>
    </w:lvl>
    <w:lvl w:ilvl="6" w:tplc="017A1B10" w:tentative="1">
      <w:start w:val="1"/>
      <w:numFmt w:val="decimal"/>
      <w:lvlText w:val="%7."/>
      <w:lvlJc w:val="left"/>
      <w:pPr>
        <w:ind w:left="5040" w:hanging="360"/>
      </w:pPr>
    </w:lvl>
    <w:lvl w:ilvl="7" w:tplc="893A0A00" w:tentative="1">
      <w:start w:val="1"/>
      <w:numFmt w:val="lowerLetter"/>
      <w:lvlText w:val="%8."/>
      <w:lvlJc w:val="left"/>
      <w:pPr>
        <w:ind w:left="5760" w:hanging="360"/>
      </w:pPr>
    </w:lvl>
    <w:lvl w:ilvl="8" w:tplc="0314864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134D520">
      <w:start w:val="1"/>
      <w:numFmt w:val="bullet"/>
      <w:pStyle w:val="ListBullet"/>
      <w:lvlText w:val=""/>
      <w:lvlJc w:val="left"/>
      <w:pPr>
        <w:ind w:left="720" w:hanging="360"/>
      </w:pPr>
      <w:rPr>
        <w:rFonts w:ascii="Symbol" w:hAnsi="Symbol" w:hint="default"/>
      </w:rPr>
    </w:lvl>
    <w:lvl w:ilvl="1" w:tplc="CE2057EC">
      <w:start w:val="1"/>
      <w:numFmt w:val="bullet"/>
      <w:pStyle w:val="ListBullet2"/>
      <w:lvlText w:val="o"/>
      <w:lvlJc w:val="left"/>
      <w:pPr>
        <w:ind w:left="1440" w:hanging="360"/>
      </w:pPr>
      <w:rPr>
        <w:rFonts w:ascii="Courier New" w:hAnsi="Courier New" w:cs="Courier New" w:hint="default"/>
      </w:rPr>
    </w:lvl>
    <w:lvl w:ilvl="2" w:tplc="5C966780">
      <w:start w:val="1"/>
      <w:numFmt w:val="bullet"/>
      <w:lvlText w:val=""/>
      <w:lvlJc w:val="left"/>
      <w:pPr>
        <w:ind w:left="2160" w:hanging="360"/>
      </w:pPr>
      <w:rPr>
        <w:rFonts w:ascii="Wingdings" w:hAnsi="Wingdings" w:hint="default"/>
      </w:rPr>
    </w:lvl>
    <w:lvl w:ilvl="3" w:tplc="3906EFD4">
      <w:start w:val="1"/>
      <w:numFmt w:val="bullet"/>
      <w:lvlText w:val=""/>
      <w:lvlJc w:val="left"/>
      <w:pPr>
        <w:ind w:left="2880" w:hanging="360"/>
      </w:pPr>
      <w:rPr>
        <w:rFonts w:ascii="Symbol" w:hAnsi="Symbol" w:hint="default"/>
      </w:rPr>
    </w:lvl>
    <w:lvl w:ilvl="4" w:tplc="1884066A">
      <w:start w:val="1"/>
      <w:numFmt w:val="bullet"/>
      <w:lvlText w:val="o"/>
      <w:lvlJc w:val="left"/>
      <w:pPr>
        <w:ind w:left="3600" w:hanging="360"/>
      </w:pPr>
      <w:rPr>
        <w:rFonts w:ascii="Courier New" w:hAnsi="Courier New" w:cs="Courier New" w:hint="default"/>
      </w:rPr>
    </w:lvl>
    <w:lvl w:ilvl="5" w:tplc="6F0451D0">
      <w:start w:val="1"/>
      <w:numFmt w:val="bullet"/>
      <w:pStyle w:val="ListBullet3"/>
      <w:lvlText w:val=""/>
      <w:lvlJc w:val="left"/>
      <w:pPr>
        <w:ind w:left="4320" w:hanging="360"/>
      </w:pPr>
      <w:rPr>
        <w:rFonts w:ascii="Wingdings" w:hAnsi="Wingdings" w:hint="default"/>
      </w:rPr>
    </w:lvl>
    <w:lvl w:ilvl="6" w:tplc="0E1A7CB8">
      <w:start w:val="1"/>
      <w:numFmt w:val="bullet"/>
      <w:lvlText w:val=""/>
      <w:lvlJc w:val="left"/>
      <w:pPr>
        <w:ind w:left="5040" w:hanging="360"/>
      </w:pPr>
      <w:rPr>
        <w:rFonts w:ascii="Symbol" w:hAnsi="Symbol" w:hint="default"/>
      </w:rPr>
    </w:lvl>
    <w:lvl w:ilvl="7" w:tplc="3BBAC99E">
      <w:start w:val="1"/>
      <w:numFmt w:val="bullet"/>
      <w:lvlText w:val="o"/>
      <w:lvlJc w:val="left"/>
      <w:pPr>
        <w:ind w:left="5760" w:hanging="360"/>
      </w:pPr>
      <w:rPr>
        <w:rFonts w:ascii="Courier New" w:hAnsi="Courier New" w:cs="Courier New" w:hint="default"/>
      </w:rPr>
    </w:lvl>
    <w:lvl w:ilvl="8" w:tplc="3E3A9F1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FC651E2">
      <w:start w:val="1"/>
      <w:numFmt w:val="bullet"/>
      <w:lvlText w:val=""/>
      <w:lvlJc w:val="left"/>
      <w:pPr>
        <w:ind w:left="360" w:hanging="360"/>
      </w:pPr>
      <w:rPr>
        <w:rFonts w:ascii="Symbol" w:hAnsi="Symbol" w:hint="default"/>
      </w:rPr>
    </w:lvl>
    <w:lvl w:ilvl="1" w:tplc="DD4A0646" w:tentative="1">
      <w:start w:val="1"/>
      <w:numFmt w:val="bullet"/>
      <w:lvlText w:val="o"/>
      <w:lvlJc w:val="left"/>
      <w:pPr>
        <w:ind w:left="1080" w:hanging="360"/>
      </w:pPr>
      <w:rPr>
        <w:rFonts w:ascii="Courier New" w:hAnsi="Courier New" w:cs="Courier New" w:hint="default"/>
      </w:rPr>
    </w:lvl>
    <w:lvl w:ilvl="2" w:tplc="0A327088" w:tentative="1">
      <w:start w:val="1"/>
      <w:numFmt w:val="bullet"/>
      <w:lvlText w:val=""/>
      <w:lvlJc w:val="left"/>
      <w:pPr>
        <w:ind w:left="1800" w:hanging="360"/>
      </w:pPr>
      <w:rPr>
        <w:rFonts w:ascii="Wingdings" w:hAnsi="Wingdings" w:hint="default"/>
      </w:rPr>
    </w:lvl>
    <w:lvl w:ilvl="3" w:tplc="7E76E7F8" w:tentative="1">
      <w:start w:val="1"/>
      <w:numFmt w:val="bullet"/>
      <w:lvlText w:val=""/>
      <w:lvlJc w:val="left"/>
      <w:pPr>
        <w:ind w:left="2520" w:hanging="360"/>
      </w:pPr>
      <w:rPr>
        <w:rFonts w:ascii="Symbol" w:hAnsi="Symbol" w:hint="default"/>
      </w:rPr>
    </w:lvl>
    <w:lvl w:ilvl="4" w:tplc="9FF853DC" w:tentative="1">
      <w:start w:val="1"/>
      <w:numFmt w:val="bullet"/>
      <w:lvlText w:val="o"/>
      <w:lvlJc w:val="left"/>
      <w:pPr>
        <w:ind w:left="3240" w:hanging="360"/>
      </w:pPr>
      <w:rPr>
        <w:rFonts w:ascii="Courier New" w:hAnsi="Courier New" w:cs="Courier New" w:hint="default"/>
      </w:rPr>
    </w:lvl>
    <w:lvl w:ilvl="5" w:tplc="97A635A0" w:tentative="1">
      <w:start w:val="1"/>
      <w:numFmt w:val="bullet"/>
      <w:lvlText w:val=""/>
      <w:lvlJc w:val="left"/>
      <w:pPr>
        <w:ind w:left="3960" w:hanging="360"/>
      </w:pPr>
      <w:rPr>
        <w:rFonts w:ascii="Wingdings" w:hAnsi="Wingdings" w:hint="default"/>
      </w:rPr>
    </w:lvl>
    <w:lvl w:ilvl="6" w:tplc="9112F5F0" w:tentative="1">
      <w:start w:val="1"/>
      <w:numFmt w:val="bullet"/>
      <w:lvlText w:val=""/>
      <w:lvlJc w:val="left"/>
      <w:pPr>
        <w:ind w:left="4680" w:hanging="360"/>
      </w:pPr>
      <w:rPr>
        <w:rFonts w:ascii="Symbol" w:hAnsi="Symbol" w:hint="default"/>
      </w:rPr>
    </w:lvl>
    <w:lvl w:ilvl="7" w:tplc="ADFC4F14" w:tentative="1">
      <w:start w:val="1"/>
      <w:numFmt w:val="bullet"/>
      <w:lvlText w:val="o"/>
      <w:lvlJc w:val="left"/>
      <w:pPr>
        <w:ind w:left="5400" w:hanging="360"/>
      </w:pPr>
      <w:rPr>
        <w:rFonts w:ascii="Courier New" w:hAnsi="Courier New" w:cs="Courier New" w:hint="default"/>
      </w:rPr>
    </w:lvl>
    <w:lvl w:ilvl="8" w:tplc="123E43A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1C43DCA">
      <w:start w:val="1"/>
      <w:numFmt w:val="lowerRoman"/>
      <w:lvlText w:val="(%1)"/>
      <w:lvlJc w:val="left"/>
      <w:pPr>
        <w:ind w:left="1080" w:hanging="720"/>
      </w:pPr>
      <w:rPr>
        <w:rFonts w:hint="default"/>
      </w:rPr>
    </w:lvl>
    <w:lvl w:ilvl="1" w:tplc="00C27640" w:tentative="1">
      <w:start w:val="1"/>
      <w:numFmt w:val="lowerLetter"/>
      <w:lvlText w:val="%2."/>
      <w:lvlJc w:val="left"/>
      <w:pPr>
        <w:ind w:left="1440" w:hanging="360"/>
      </w:pPr>
    </w:lvl>
    <w:lvl w:ilvl="2" w:tplc="DD30FE10" w:tentative="1">
      <w:start w:val="1"/>
      <w:numFmt w:val="lowerRoman"/>
      <w:lvlText w:val="%3."/>
      <w:lvlJc w:val="right"/>
      <w:pPr>
        <w:ind w:left="2160" w:hanging="180"/>
      </w:pPr>
    </w:lvl>
    <w:lvl w:ilvl="3" w:tplc="4A807CFC" w:tentative="1">
      <w:start w:val="1"/>
      <w:numFmt w:val="decimal"/>
      <w:lvlText w:val="%4."/>
      <w:lvlJc w:val="left"/>
      <w:pPr>
        <w:ind w:left="2880" w:hanging="360"/>
      </w:pPr>
    </w:lvl>
    <w:lvl w:ilvl="4" w:tplc="2B46818E" w:tentative="1">
      <w:start w:val="1"/>
      <w:numFmt w:val="lowerLetter"/>
      <w:lvlText w:val="%5."/>
      <w:lvlJc w:val="left"/>
      <w:pPr>
        <w:ind w:left="3600" w:hanging="360"/>
      </w:pPr>
    </w:lvl>
    <w:lvl w:ilvl="5" w:tplc="BD62D1F6" w:tentative="1">
      <w:start w:val="1"/>
      <w:numFmt w:val="lowerRoman"/>
      <w:lvlText w:val="%6."/>
      <w:lvlJc w:val="right"/>
      <w:pPr>
        <w:ind w:left="4320" w:hanging="180"/>
      </w:pPr>
    </w:lvl>
    <w:lvl w:ilvl="6" w:tplc="71B23A56" w:tentative="1">
      <w:start w:val="1"/>
      <w:numFmt w:val="decimal"/>
      <w:lvlText w:val="%7."/>
      <w:lvlJc w:val="left"/>
      <w:pPr>
        <w:ind w:left="5040" w:hanging="360"/>
      </w:pPr>
    </w:lvl>
    <w:lvl w:ilvl="7" w:tplc="61D45F62" w:tentative="1">
      <w:start w:val="1"/>
      <w:numFmt w:val="lowerLetter"/>
      <w:lvlText w:val="%8."/>
      <w:lvlJc w:val="left"/>
      <w:pPr>
        <w:ind w:left="5760" w:hanging="360"/>
      </w:pPr>
    </w:lvl>
    <w:lvl w:ilvl="8" w:tplc="B66CF75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330D5BE">
      <w:start w:val="1"/>
      <w:numFmt w:val="lowerRoman"/>
      <w:lvlText w:val="(%1)"/>
      <w:lvlJc w:val="left"/>
      <w:pPr>
        <w:ind w:left="1080" w:hanging="720"/>
      </w:pPr>
      <w:rPr>
        <w:rFonts w:hint="default"/>
      </w:rPr>
    </w:lvl>
    <w:lvl w:ilvl="1" w:tplc="5B5898B6" w:tentative="1">
      <w:start w:val="1"/>
      <w:numFmt w:val="lowerLetter"/>
      <w:lvlText w:val="%2."/>
      <w:lvlJc w:val="left"/>
      <w:pPr>
        <w:ind w:left="1440" w:hanging="360"/>
      </w:pPr>
    </w:lvl>
    <w:lvl w:ilvl="2" w:tplc="1830628A" w:tentative="1">
      <w:start w:val="1"/>
      <w:numFmt w:val="lowerRoman"/>
      <w:lvlText w:val="%3."/>
      <w:lvlJc w:val="right"/>
      <w:pPr>
        <w:ind w:left="2160" w:hanging="180"/>
      </w:pPr>
    </w:lvl>
    <w:lvl w:ilvl="3" w:tplc="9C8060DA" w:tentative="1">
      <w:start w:val="1"/>
      <w:numFmt w:val="decimal"/>
      <w:lvlText w:val="%4."/>
      <w:lvlJc w:val="left"/>
      <w:pPr>
        <w:ind w:left="2880" w:hanging="360"/>
      </w:pPr>
    </w:lvl>
    <w:lvl w:ilvl="4" w:tplc="1B92F246" w:tentative="1">
      <w:start w:val="1"/>
      <w:numFmt w:val="lowerLetter"/>
      <w:lvlText w:val="%5."/>
      <w:lvlJc w:val="left"/>
      <w:pPr>
        <w:ind w:left="3600" w:hanging="360"/>
      </w:pPr>
    </w:lvl>
    <w:lvl w:ilvl="5" w:tplc="F112C356" w:tentative="1">
      <w:start w:val="1"/>
      <w:numFmt w:val="lowerRoman"/>
      <w:lvlText w:val="%6."/>
      <w:lvlJc w:val="right"/>
      <w:pPr>
        <w:ind w:left="4320" w:hanging="180"/>
      </w:pPr>
    </w:lvl>
    <w:lvl w:ilvl="6" w:tplc="4A424DEE" w:tentative="1">
      <w:start w:val="1"/>
      <w:numFmt w:val="decimal"/>
      <w:lvlText w:val="%7."/>
      <w:lvlJc w:val="left"/>
      <w:pPr>
        <w:ind w:left="5040" w:hanging="360"/>
      </w:pPr>
    </w:lvl>
    <w:lvl w:ilvl="7" w:tplc="3CA282F8" w:tentative="1">
      <w:start w:val="1"/>
      <w:numFmt w:val="lowerLetter"/>
      <w:lvlText w:val="%8."/>
      <w:lvlJc w:val="left"/>
      <w:pPr>
        <w:ind w:left="5760" w:hanging="360"/>
      </w:pPr>
    </w:lvl>
    <w:lvl w:ilvl="8" w:tplc="D0BEB3B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7BC5718">
      <w:start w:val="1"/>
      <w:numFmt w:val="lowerRoman"/>
      <w:lvlText w:val="(%1)"/>
      <w:lvlJc w:val="left"/>
      <w:pPr>
        <w:ind w:left="1080" w:hanging="720"/>
      </w:pPr>
      <w:rPr>
        <w:rFonts w:hint="default"/>
        <w:b w:val="0"/>
      </w:rPr>
    </w:lvl>
    <w:lvl w:ilvl="1" w:tplc="8D88267A" w:tentative="1">
      <w:start w:val="1"/>
      <w:numFmt w:val="lowerLetter"/>
      <w:lvlText w:val="%2."/>
      <w:lvlJc w:val="left"/>
      <w:pPr>
        <w:ind w:left="1440" w:hanging="360"/>
      </w:pPr>
    </w:lvl>
    <w:lvl w:ilvl="2" w:tplc="91CCA14C" w:tentative="1">
      <w:start w:val="1"/>
      <w:numFmt w:val="lowerRoman"/>
      <w:lvlText w:val="%3."/>
      <w:lvlJc w:val="right"/>
      <w:pPr>
        <w:ind w:left="2160" w:hanging="180"/>
      </w:pPr>
    </w:lvl>
    <w:lvl w:ilvl="3" w:tplc="791C957C" w:tentative="1">
      <w:start w:val="1"/>
      <w:numFmt w:val="decimal"/>
      <w:lvlText w:val="%4."/>
      <w:lvlJc w:val="left"/>
      <w:pPr>
        <w:ind w:left="2880" w:hanging="360"/>
      </w:pPr>
    </w:lvl>
    <w:lvl w:ilvl="4" w:tplc="20E0A230" w:tentative="1">
      <w:start w:val="1"/>
      <w:numFmt w:val="lowerLetter"/>
      <w:lvlText w:val="%5."/>
      <w:lvlJc w:val="left"/>
      <w:pPr>
        <w:ind w:left="3600" w:hanging="360"/>
      </w:pPr>
    </w:lvl>
    <w:lvl w:ilvl="5" w:tplc="B86A73B4" w:tentative="1">
      <w:start w:val="1"/>
      <w:numFmt w:val="lowerRoman"/>
      <w:lvlText w:val="%6."/>
      <w:lvlJc w:val="right"/>
      <w:pPr>
        <w:ind w:left="4320" w:hanging="180"/>
      </w:pPr>
    </w:lvl>
    <w:lvl w:ilvl="6" w:tplc="29D2C3DA" w:tentative="1">
      <w:start w:val="1"/>
      <w:numFmt w:val="decimal"/>
      <w:lvlText w:val="%7."/>
      <w:lvlJc w:val="left"/>
      <w:pPr>
        <w:ind w:left="5040" w:hanging="360"/>
      </w:pPr>
    </w:lvl>
    <w:lvl w:ilvl="7" w:tplc="16ECA5CC" w:tentative="1">
      <w:start w:val="1"/>
      <w:numFmt w:val="lowerLetter"/>
      <w:lvlText w:val="%8."/>
      <w:lvlJc w:val="left"/>
      <w:pPr>
        <w:ind w:left="5760" w:hanging="360"/>
      </w:pPr>
    </w:lvl>
    <w:lvl w:ilvl="8" w:tplc="121637D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83ACC0E">
      <w:start w:val="1"/>
      <w:numFmt w:val="lowerRoman"/>
      <w:lvlText w:val="(%1)"/>
      <w:lvlJc w:val="left"/>
      <w:pPr>
        <w:ind w:left="1080" w:hanging="720"/>
      </w:pPr>
      <w:rPr>
        <w:rFonts w:hint="default"/>
        <w:b w:val="0"/>
      </w:rPr>
    </w:lvl>
    <w:lvl w:ilvl="1" w:tplc="CFEAC324" w:tentative="1">
      <w:start w:val="1"/>
      <w:numFmt w:val="lowerLetter"/>
      <w:lvlText w:val="%2."/>
      <w:lvlJc w:val="left"/>
      <w:pPr>
        <w:ind w:left="1440" w:hanging="360"/>
      </w:pPr>
    </w:lvl>
    <w:lvl w:ilvl="2" w:tplc="BC00DFEA" w:tentative="1">
      <w:start w:val="1"/>
      <w:numFmt w:val="lowerRoman"/>
      <w:lvlText w:val="%3."/>
      <w:lvlJc w:val="right"/>
      <w:pPr>
        <w:ind w:left="2160" w:hanging="180"/>
      </w:pPr>
    </w:lvl>
    <w:lvl w:ilvl="3" w:tplc="C2C2FDCC" w:tentative="1">
      <w:start w:val="1"/>
      <w:numFmt w:val="decimal"/>
      <w:lvlText w:val="%4."/>
      <w:lvlJc w:val="left"/>
      <w:pPr>
        <w:ind w:left="2880" w:hanging="360"/>
      </w:pPr>
    </w:lvl>
    <w:lvl w:ilvl="4" w:tplc="2328FF32" w:tentative="1">
      <w:start w:val="1"/>
      <w:numFmt w:val="lowerLetter"/>
      <w:lvlText w:val="%5."/>
      <w:lvlJc w:val="left"/>
      <w:pPr>
        <w:ind w:left="3600" w:hanging="360"/>
      </w:pPr>
    </w:lvl>
    <w:lvl w:ilvl="5" w:tplc="C3203C02" w:tentative="1">
      <w:start w:val="1"/>
      <w:numFmt w:val="lowerRoman"/>
      <w:lvlText w:val="%6."/>
      <w:lvlJc w:val="right"/>
      <w:pPr>
        <w:ind w:left="4320" w:hanging="180"/>
      </w:pPr>
    </w:lvl>
    <w:lvl w:ilvl="6" w:tplc="94EC84E8" w:tentative="1">
      <w:start w:val="1"/>
      <w:numFmt w:val="decimal"/>
      <w:lvlText w:val="%7."/>
      <w:lvlJc w:val="left"/>
      <w:pPr>
        <w:ind w:left="5040" w:hanging="360"/>
      </w:pPr>
    </w:lvl>
    <w:lvl w:ilvl="7" w:tplc="424E16C0" w:tentative="1">
      <w:start w:val="1"/>
      <w:numFmt w:val="lowerLetter"/>
      <w:lvlText w:val="%8."/>
      <w:lvlJc w:val="left"/>
      <w:pPr>
        <w:ind w:left="5760" w:hanging="360"/>
      </w:pPr>
    </w:lvl>
    <w:lvl w:ilvl="8" w:tplc="29C000C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C063DCA">
      <w:start w:val="1"/>
      <w:numFmt w:val="decimal"/>
      <w:lvlText w:val="%1."/>
      <w:lvlJc w:val="left"/>
      <w:pPr>
        <w:ind w:left="360" w:hanging="360"/>
      </w:pPr>
      <w:rPr>
        <w:rFonts w:hint="default"/>
      </w:rPr>
    </w:lvl>
    <w:lvl w:ilvl="1" w:tplc="BE58B9BA" w:tentative="1">
      <w:start w:val="1"/>
      <w:numFmt w:val="lowerLetter"/>
      <w:lvlText w:val="%2."/>
      <w:lvlJc w:val="left"/>
      <w:pPr>
        <w:ind w:left="1080" w:hanging="360"/>
      </w:pPr>
    </w:lvl>
    <w:lvl w:ilvl="2" w:tplc="B9A0D642" w:tentative="1">
      <w:start w:val="1"/>
      <w:numFmt w:val="lowerRoman"/>
      <w:lvlText w:val="%3."/>
      <w:lvlJc w:val="right"/>
      <w:pPr>
        <w:ind w:left="1800" w:hanging="180"/>
      </w:pPr>
    </w:lvl>
    <w:lvl w:ilvl="3" w:tplc="1A06D58E" w:tentative="1">
      <w:start w:val="1"/>
      <w:numFmt w:val="decimal"/>
      <w:lvlText w:val="%4."/>
      <w:lvlJc w:val="left"/>
      <w:pPr>
        <w:ind w:left="2520" w:hanging="360"/>
      </w:pPr>
    </w:lvl>
    <w:lvl w:ilvl="4" w:tplc="2C10C73E" w:tentative="1">
      <w:start w:val="1"/>
      <w:numFmt w:val="lowerLetter"/>
      <w:lvlText w:val="%5."/>
      <w:lvlJc w:val="left"/>
      <w:pPr>
        <w:ind w:left="3240" w:hanging="360"/>
      </w:pPr>
    </w:lvl>
    <w:lvl w:ilvl="5" w:tplc="11E84A12" w:tentative="1">
      <w:start w:val="1"/>
      <w:numFmt w:val="lowerRoman"/>
      <w:lvlText w:val="%6."/>
      <w:lvlJc w:val="right"/>
      <w:pPr>
        <w:ind w:left="3960" w:hanging="180"/>
      </w:pPr>
    </w:lvl>
    <w:lvl w:ilvl="6" w:tplc="0FF6CA4C" w:tentative="1">
      <w:start w:val="1"/>
      <w:numFmt w:val="decimal"/>
      <w:lvlText w:val="%7."/>
      <w:lvlJc w:val="left"/>
      <w:pPr>
        <w:ind w:left="4680" w:hanging="360"/>
      </w:pPr>
    </w:lvl>
    <w:lvl w:ilvl="7" w:tplc="5832CE18" w:tentative="1">
      <w:start w:val="1"/>
      <w:numFmt w:val="lowerLetter"/>
      <w:lvlText w:val="%8."/>
      <w:lvlJc w:val="left"/>
      <w:pPr>
        <w:ind w:left="5400" w:hanging="360"/>
      </w:pPr>
    </w:lvl>
    <w:lvl w:ilvl="8" w:tplc="FC98159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95ED4D4">
      <w:start w:val="1"/>
      <w:numFmt w:val="lowerRoman"/>
      <w:lvlText w:val="(%1)"/>
      <w:lvlJc w:val="left"/>
      <w:pPr>
        <w:ind w:left="1080" w:hanging="720"/>
      </w:pPr>
      <w:rPr>
        <w:rFonts w:hint="default"/>
      </w:rPr>
    </w:lvl>
    <w:lvl w:ilvl="1" w:tplc="6942A714" w:tentative="1">
      <w:start w:val="1"/>
      <w:numFmt w:val="lowerLetter"/>
      <w:lvlText w:val="%2."/>
      <w:lvlJc w:val="left"/>
      <w:pPr>
        <w:ind w:left="1440" w:hanging="360"/>
      </w:pPr>
    </w:lvl>
    <w:lvl w:ilvl="2" w:tplc="1BE46F28" w:tentative="1">
      <w:start w:val="1"/>
      <w:numFmt w:val="lowerRoman"/>
      <w:lvlText w:val="%3."/>
      <w:lvlJc w:val="right"/>
      <w:pPr>
        <w:ind w:left="2160" w:hanging="180"/>
      </w:pPr>
    </w:lvl>
    <w:lvl w:ilvl="3" w:tplc="AAB44566" w:tentative="1">
      <w:start w:val="1"/>
      <w:numFmt w:val="decimal"/>
      <w:lvlText w:val="%4."/>
      <w:lvlJc w:val="left"/>
      <w:pPr>
        <w:ind w:left="2880" w:hanging="360"/>
      </w:pPr>
    </w:lvl>
    <w:lvl w:ilvl="4" w:tplc="E51A9A32" w:tentative="1">
      <w:start w:val="1"/>
      <w:numFmt w:val="lowerLetter"/>
      <w:lvlText w:val="%5."/>
      <w:lvlJc w:val="left"/>
      <w:pPr>
        <w:ind w:left="3600" w:hanging="360"/>
      </w:pPr>
    </w:lvl>
    <w:lvl w:ilvl="5" w:tplc="05B4043C" w:tentative="1">
      <w:start w:val="1"/>
      <w:numFmt w:val="lowerRoman"/>
      <w:lvlText w:val="%6."/>
      <w:lvlJc w:val="right"/>
      <w:pPr>
        <w:ind w:left="4320" w:hanging="180"/>
      </w:pPr>
    </w:lvl>
    <w:lvl w:ilvl="6" w:tplc="CFC67BC0" w:tentative="1">
      <w:start w:val="1"/>
      <w:numFmt w:val="decimal"/>
      <w:lvlText w:val="%7."/>
      <w:lvlJc w:val="left"/>
      <w:pPr>
        <w:ind w:left="5040" w:hanging="360"/>
      </w:pPr>
    </w:lvl>
    <w:lvl w:ilvl="7" w:tplc="172AF7FA" w:tentative="1">
      <w:start w:val="1"/>
      <w:numFmt w:val="lowerLetter"/>
      <w:lvlText w:val="%8."/>
      <w:lvlJc w:val="left"/>
      <w:pPr>
        <w:ind w:left="5760" w:hanging="360"/>
      </w:pPr>
    </w:lvl>
    <w:lvl w:ilvl="8" w:tplc="FB04579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E0EED84">
      <w:start w:val="1"/>
      <w:numFmt w:val="decimal"/>
      <w:lvlText w:val="%1."/>
      <w:lvlJc w:val="left"/>
      <w:pPr>
        <w:ind w:left="360" w:hanging="360"/>
      </w:pPr>
    </w:lvl>
    <w:lvl w:ilvl="1" w:tplc="6C546CB8" w:tentative="1">
      <w:start w:val="1"/>
      <w:numFmt w:val="lowerLetter"/>
      <w:lvlText w:val="%2."/>
      <w:lvlJc w:val="left"/>
      <w:pPr>
        <w:ind w:left="1080" w:hanging="360"/>
      </w:pPr>
    </w:lvl>
    <w:lvl w:ilvl="2" w:tplc="5B0C5E04" w:tentative="1">
      <w:start w:val="1"/>
      <w:numFmt w:val="lowerRoman"/>
      <w:lvlText w:val="%3."/>
      <w:lvlJc w:val="right"/>
      <w:pPr>
        <w:ind w:left="1800" w:hanging="180"/>
      </w:pPr>
    </w:lvl>
    <w:lvl w:ilvl="3" w:tplc="3490CE6C" w:tentative="1">
      <w:start w:val="1"/>
      <w:numFmt w:val="decimal"/>
      <w:lvlText w:val="%4."/>
      <w:lvlJc w:val="left"/>
      <w:pPr>
        <w:ind w:left="2520" w:hanging="360"/>
      </w:pPr>
    </w:lvl>
    <w:lvl w:ilvl="4" w:tplc="B7444EE8" w:tentative="1">
      <w:start w:val="1"/>
      <w:numFmt w:val="lowerLetter"/>
      <w:lvlText w:val="%5."/>
      <w:lvlJc w:val="left"/>
      <w:pPr>
        <w:ind w:left="3240" w:hanging="360"/>
      </w:pPr>
    </w:lvl>
    <w:lvl w:ilvl="5" w:tplc="68EA71CA" w:tentative="1">
      <w:start w:val="1"/>
      <w:numFmt w:val="lowerRoman"/>
      <w:lvlText w:val="%6."/>
      <w:lvlJc w:val="right"/>
      <w:pPr>
        <w:ind w:left="3960" w:hanging="180"/>
      </w:pPr>
    </w:lvl>
    <w:lvl w:ilvl="6" w:tplc="E0244F1C" w:tentative="1">
      <w:start w:val="1"/>
      <w:numFmt w:val="decimal"/>
      <w:lvlText w:val="%7."/>
      <w:lvlJc w:val="left"/>
      <w:pPr>
        <w:ind w:left="4680" w:hanging="360"/>
      </w:pPr>
    </w:lvl>
    <w:lvl w:ilvl="7" w:tplc="75F850D4" w:tentative="1">
      <w:start w:val="1"/>
      <w:numFmt w:val="lowerLetter"/>
      <w:lvlText w:val="%8."/>
      <w:lvlJc w:val="left"/>
      <w:pPr>
        <w:ind w:left="5400" w:hanging="360"/>
      </w:pPr>
    </w:lvl>
    <w:lvl w:ilvl="8" w:tplc="4656CD0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738CEC4">
      <w:start w:val="1"/>
      <w:numFmt w:val="lowerRoman"/>
      <w:lvlText w:val="(%1)"/>
      <w:lvlJc w:val="left"/>
      <w:pPr>
        <w:ind w:left="1080" w:hanging="720"/>
      </w:pPr>
      <w:rPr>
        <w:rFonts w:hint="default"/>
        <w:b w:val="0"/>
      </w:rPr>
    </w:lvl>
    <w:lvl w:ilvl="1" w:tplc="B5EA8138" w:tentative="1">
      <w:start w:val="1"/>
      <w:numFmt w:val="lowerLetter"/>
      <w:lvlText w:val="%2."/>
      <w:lvlJc w:val="left"/>
      <w:pPr>
        <w:ind w:left="1440" w:hanging="360"/>
      </w:pPr>
    </w:lvl>
    <w:lvl w:ilvl="2" w:tplc="CE5E8DE2" w:tentative="1">
      <w:start w:val="1"/>
      <w:numFmt w:val="lowerRoman"/>
      <w:lvlText w:val="%3."/>
      <w:lvlJc w:val="right"/>
      <w:pPr>
        <w:ind w:left="2160" w:hanging="180"/>
      </w:pPr>
    </w:lvl>
    <w:lvl w:ilvl="3" w:tplc="9B4637C8" w:tentative="1">
      <w:start w:val="1"/>
      <w:numFmt w:val="decimal"/>
      <w:lvlText w:val="%4."/>
      <w:lvlJc w:val="left"/>
      <w:pPr>
        <w:ind w:left="2880" w:hanging="360"/>
      </w:pPr>
    </w:lvl>
    <w:lvl w:ilvl="4" w:tplc="53789EEC" w:tentative="1">
      <w:start w:val="1"/>
      <w:numFmt w:val="lowerLetter"/>
      <w:lvlText w:val="%5."/>
      <w:lvlJc w:val="left"/>
      <w:pPr>
        <w:ind w:left="3600" w:hanging="360"/>
      </w:pPr>
    </w:lvl>
    <w:lvl w:ilvl="5" w:tplc="2F148722" w:tentative="1">
      <w:start w:val="1"/>
      <w:numFmt w:val="lowerRoman"/>
      <w:lvlText w:val="%6."/>
      <w:lvlJc w:val="right"/>
      <w:pPr>
        <w:ind w:left="4320" w:hanging="180"/>
      </w:pPr>
    </w:lvl>
    <w:lvl w:ilvl="6" w:tplc="A97213A2" w:tentative="1">
      <w:start w:val="1"/>
      <w:numFmt w:val="decimal"/>
      <w:lvlText w:val="%7."/>
      <w:lvlJc w:val="left"/>
      <w:pPr>
        <w:ind w:left="5040" w:hanging="360"/>
      </w:pPr>
    </w:lvl>
    <w:lvl w:ilvl="7" w:tplc="70C6B824" w:tentative="1">
      <w:start w:val="1"/>
      <w:numFmt w:val="lowerLetter"/>
      <w:lvlText w:val="%8."/>
      <w:lvlJc w:val="left"/>
      <w:pPr>
        <w:ind w:left="5760" w:hanging="360"/>
      </w:pPr>
    </w:lvl>
    <w:lvl w:ilvl="8" w:tplc="DE5C129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71C562A">
      <w:start w:val="1"/>
      <w:numFmt w:val="lowerRoman"/>
      <w:lvlText w:val="(%1)"/>
      <w:lvlJc w:val="left"/>
      <w:pPr>
        <w:ind w:left="1080" w:hanging="720"/>
      </w:pPr>
      <w:rPr>
        <w:rFonts w:hint="default"/>
      </w:rPr>
    </w:lvl>
    <w:lvl w:ilvl="1" w:tplc="07161202" w:tentative="1">
      <w:start w:val="1"/>
      <w:numFmt w:val="lowerLetter"/>
      <w:lvlText w:val="%2."/>
      <w:lvlJc w:val="left"/>
      <w:pPr>
        <w:ind w:left="1440" w:hanging="360"/>
      </w:pPr>
    </w:lvl>
    <w:lvl w:ilvl="2" w:tplc="178473A0" w:tentative="1">
      <w:start w:val="1"/>
      <w:numFmt w:val="lowerRoman"/>
      <w:lvlText w:val="%3."/>
      <w:lvlJc w:val="right"/>
      <w:pPr>
        <w:ind w:left="2160" w:hanging="180"/>
      </w:pPr>
    </w:lvl>
    <w:lvl w:ilvl="3" w:tplc="2586FBEE" w:tentative="1">
      <w:start w:val="1"/>
      <w:numFmt w:val="decimal"/>
      <w:lvlText w:val="%4."/>
      <w:lvlJc w:val="left"/>
      <w:pPr>
        <w:ind w:left="2880" w:hanging="360"/>
      </w:pPr>
    </w:lvl>
    <w:lvl w:ilvl="4" w:tplc="7C9CFA02" w:tentative="1">
      <w:start w:val="1"/>
      <w:numFmt w:val="lowerLetter"/>
      <w:lvlText w:val="%5."/>
      <w:lvlJc w:val="left"/>
      <w:pPr>
        <w:ind w:left="3600" w:hanging="360"/>
      </w:pPr>
    </w:lvl>
    <w:lvl w:ilvl="5" w:tplc="C4AEE766" w:tentative="1">
      <w:start w:val="1"/>
      <w:numFmt w:val="lowerRoman"/>
      <w:lvlText w:val="%6."/>
      <w:lvlJc w:val="right"/>
      <w:pPr>
        <w:ind w:left="4320" w:hanging="180"/>
      </w:pPr>
    </w:lvl>
    <w:lvl w:ilvl="6" w:tplc="DF402B84" w:tentative="1">
      <w:start w:val="1"/>
      <w:numFmt w:val="decimal"/>
      <w:lvlText w:val="%7."/>
      <w:lvlJc w:val="left"/>
      <w:pPr>
        <w:ind w:left="5040" w:hanging="360"/>
      </w:pPr>
    </w:lvl>
    <w:lvl w:ilvl="7" w:tplc="C118450A" w:tentative="1">
      <w:start w:val="1"/>
      <w:numFmt w:val="lowerLetter"/>
      <w:lvlText w:val="%8."/>
      <w:lvlJc w:val="left"/>
      <w:pPr>
        <w:ind w:left="5760" w:hanging="360"/>
      </w:pPr>
    </w:lvl>
    <w:lvl w:ilvl="8" w:tplc="1A4EA47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4204D30">
      <w:start w:val="1"/>
      <w:numFmt w:val="lowerRoman"/>
      <w:lvlText w:val="(%1)"/>
      <w:lvlJc w:val="left"/>
      <w:pPr>
        <w:ind w:left="1080" w:hanging="720"/>
      </w:pPr>
      <w:rPr>
        <w:rFonts w:hint="default"/>
      </w:rPr>
    </w:lvl>
    <w:lvl w:ilvl="1" w:tplc="AB34935E" w:tentative="1">
      <w:start w:val="1"/>
      <w:numFmt w:val="lowerLetter"/>
      <w:lvlText w:val="%2."/>
      <w:lvlJc w:val="left"/>
      <w:pPr>
        <w:ind w:left="1440" w:hanging="360"/>
      </w:pPr>
    </w:lvl>
    <w:lvl w:ilvl="2" w:tplc="2A8EE0AE" w:tentative="1">
      <w:start w:val="1"/>
      <w:numFmt w:val="lowerRoman"/>
      <w:lvlText w:val="%3."/>
      <w:lvlJc w:val="right"/>
      <w:pPr>
        <w:ind w:left="2160" w:hanging="180"/>
      </w:pPr>
    </w:lvl>
    <w:lvl w:ilvl="3" w:tplc="3506777E" w:tentative="1">
      <w:start w:val="1"/>
      <w:numFmt w:val="decimal"/>
      <w:lvlText w:val="%4."/>
      <w:lvlJc w:val="left"/>
      <w:pPr>
        <w:ind w:left="2880" w:hanging="360"/>
      </w:pPr>
    </w:lvl>
    <w:lvl w:ilvl="4" w:tplc="C01C707A" w:tentative="1">
      <w:start w:val="1"/>
      <w:numFmt w:val="lowerLetter"/>
      <w:lvlText w:val="%5."/>
      <w:lvlJc w:val="left"/>
      <w:pPr>
        <w:ind w:left="3600" w:hanging="360"/>
      </w:pPr>
    </w:lvl>
    <w:lvl w:ilvl="5" w:tplc="8E166992" w:tentative="1">
      <w:start w:val="1"/>
      <w:numFmt w:val="lowerRoman"/>
      <w:lvlText w:val="%6."/>
      <w:lvlJc w:val="right"/>
      <w:pPr>
        <w:ind w:left="4320" w:hanging="180"/>
      </w:pPr>
    </w:lvl>
    <w:lvl w:ilvl="6" w:tplc="7CC28E6C" w:tentative="1">
      <w:start w:val="1"/>
      <w:numFmt w:val="decimal"/>
      <w:lvlText w:val="%7."/>
      <w:lvlJc w:val="left"/>
      <w:pPr>
        <w:ind w:left="5040" w:hanging="360"/>
      </w:pPr>
    </w:lvl>
    <w:lvl w:ilvl="7" w:tplc="59A46940" w:tentative="1">
      <w:start w:val="1"/>
      <w:numFmt w:val="lowerLetter"/>
      <w:lvlText w:val="%8."/>
      <w:lvlJc w:val="left"/>
      <w:pPr>
        <w:ind w:left="5760" w:hanging="360"/>
      </w:pPr>
    </w:lvl>
    <w:lvl w:ilvl="8" w:tplc="31529F0C" w:tentative="1">
      <w:start w:val="1"/>
      <w:numFmt w:val="lowerRoman"/>
      <w:lvlText w:val="%9."/>
      <w:lvlJc w:val="right"/>
      <w:pPr>
        <w:ind w:left="6480" w:hanging="180"/>
      </w:pPr>
    </w:lvl>
  </w:abstractNum>
  <w:abstractNum w:abstractNumId="32" w15:restartNumberingAfterBreak="0">
    <w:nsid w:val="68BC4F79"/>
    <w:multiLevelType w:val="hybridMultilevel"/>
    <w:tmpl w:val="23084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E35CD2BC">
      <w:start w:val="1"/>
      <w:numFmt w:val="lowerRoman"/>
      <w:lvlText w:val="(%1)"/>
      <w:lvlJc w:val="left"/>
      <w:pPr>
        <w:ind w:left="1004" w:hanging="720"/>
      </w:pPr>
      <w:rPr>
        <w:rFonts w:hint="default"/>
        <w:b w:val="0"/>
      </w:rPr>
    </w:lvl>
    <w:lvl w:ilvl="1" w:tplc="FCB6725E" w:tentative="1">
      <w:start w:val="1"/>
      <w:numFmt w:val="lowerLetter"/>
      <w:lvlText w:val="%2."/>
      <w:lvlJc w:val="left"/>
      <w:pPr>
        <w:ind w:left="1364" w:hanging="360"/>
      </w:pPr>
    </w:lvl>
    <w:lvl w:ilvl="2" w:tplc="0270D97A" w:tentative="1">
      <w:start w:val="1"/>
      <w:numFmt w:val="lowerRoman"/>
      <w:lvlText w:val="%3."/>
      <w:lvlJc w:val="right"/>
      <w:pPr>
        <w:ind w:left="2084" w:hanging="180"/>
      </w:pPr>
    </w:lvl>
    <w:lvl w:ilvl="3" w:tplc="C44664F0" w:tentative="1">
      <w:start w:val="1"/>
      <w:numFmt w:val="decimal"/>
      <w:lvlText w:val="%4."/>
      <w:lvlJc w:val="left"/>
      <w:pPr>
        <w:ind w:left="2804" w:hanging="360"/>
      </w:pPr>
    </w:lvl>
    <w:lvl w:ilvl="4" w:tplc="D480E096" w:tentative="1">
      <w:start w:val="1"/>
      <w:numFmt w:val="lowerLetter"/>
      <w:lvlText w:val="%5."/>
      <w:lvlJc w:val="left"/>
      <w:pPr>
        <w:ind w:left="3524" w:hanging="360"/>
      </w:pPr>
    </w:lvl>
    <w:lvl w:ilvl="5" w:tplc="80CA6EC6" w:tentative="1">
      <w:start w:val="1"/>
      <w:numFmt w:val="lowerRoman"/>
      <w:lvlText w:val="%6."/>
      <w:lvlJc w:val="right"/>
      <w:pPr>
        <w:ind w:left="4244" w:hanging="180"/>
      </w:pPr>
    </w:lvl>
    <w:lvl w:ilvl="6" w:tplc="1B34FD2A" w:tentative="1">
      <w:start w:val="1"/>
      <w:numFmt w:val="decimal"/>
      <w:lvlText w:val="%7."/>
      <w:lvlJc w:val="left"/>
      <w:pPr>
        <w:ind w:left="4964" w:hanging="360"/>
      </w:pPr>
    </w:lvl>
    <w:lvl w:ilvl="7" w:tplc="BFCEFD16" w:tentative="1">
      <w:start w:val="1"/>
      <w:numFmt w:val="lowerLetter"/>
      <w:lvlText w:val="%8."/>
      <w:lvlJc w:val="left"/>
      <w:pPr>
        <w:ind w:left="5684" w:hanging="360"/>
      </w:pPr>
    </w:lvl>
    <w:lvl w:ilvl="8" w:tplc="F3C6BAC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78C48892">
      <w:start w:val="1"/>
      <w:numFmt w:val="decimal"/>
      <w:lvlText w:val="%1."/>
      <w:lvlJc w:val="left"/>
      <w:pPr>
        <w:ind w:left="360" w:hanging="360"/>
      </w:pPr>
      <w:rPr>
        <w:rFonts w:hint="default"/>
      </w:rPr>
    </w:lvl>
    <w:lvl w:ilvl="1" w:tplc="E9FE389E" w:tentative="1">
      <w:start w:val="1"/>
      <w:numFmt w:val="lowerLetter"/>
      <w:lvlText w:val="%2."/>
      <w:lvlJc w:val="left"/>
      <w:pPr>
        <w:ind w:left="1080" w:hanging="360"/>
      </w:pPr>
    </w:lvl>
    <w:lvl w:ilvl="2" w:tplc="5D0CF708" w:tentative="1">
      <w:start w:val="1"/>
      <w:numFmt w:val="lowerRoman"/>
      <w:lvlText w:val="%3."/>
      <w:lvlJc w:val="right"/>
      <w:pPr>
        <w:ind w:left="1800" w:hanging="180"/>
      </w:pPr>
    </w:lvl>
    <w:lvl w:ilvl="3" w:tplc="A718BFDE" w:tentative="1">
      <w:start w:val="1"/>
      <w:numFmt w:val="decimal"/>
      <w:lvlText w:val="%4."/>
      <w:lvlJc w:val="left"/>
      <w:pPr>
        <w:ind w:left="2520" w:hanging="360"/>
      </w:pPr>
    </w:lvl>
    <w:lvl w:ilvl="4" w:tplc="1C0A167C" w:tentative="1">
      <w:start w:val="1"/>
      <w:numFmt w:val="lowerLetter"/>
      <w:lvlText w:val="%5."/>
      <w:lvlJc w:val="left"/>
      <w:pPr>
        <w:ind w:left="3240" w:hanging="360"/>
      </w:pPr>
    </w:lvl>
    <w:lvl w:ilvl="5" w:tplc="EAF09D2A" w:tentative="1">
      <w:start w:val="1"/>
      <w:numFmt w:val="lowerRoman"/>
      <w:lvlText w:val="%6."/>
      <w:lvlJc w:val="right"/>
      <w:pPr>
        <w:ind w:left="3960" w:hanging="180"/>
      </w:pPr>
    </w:lvl>
    <w:lvl w:ilvl="6" w:tplc="F0E05060" w:tentative="1">
      <w:start w:val="1"/>
      <w:numFmt w:val="decimal"/>
      <w:lvlText w:val="%7."/>
      <w:lvlJc w:val="left"/>
      <w:pPr>
        <w:ind w:left="4680" w:hanging="360"/>
      </w:pPr>
    </w:lvl>
    <w:lvl w:ilvl="7" w:tplc="EA5EBAE2" w:tentative="1">
      <w:start w:val="1"/>
      <w:numFmt w:val="lowerLetter"/>
      <w:lvlText w:val="%8."/>
      <w:lvlJc w:val="left"/>
      <w:pPr>
        <w:ind w:left="5400" w:hanging="360"/>
      </w:pPr>
    </w:lvl>
    <w:lvl w:ilvl="8" w:tplc="F9AE4FB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2988AD8A">
      <w:start w:val="1"/>
      <w:numFmt w:val="lowerRoman"/>
      <w:lvlText w:val="(%1)"/>
      <w:lvlJc w:val="left"/>
      <w:pPr>
        <w:ind w:left="1080" w:hanging="720"/>
      </w:pPr>
      <w:rPr>
        <w:rFonts w:hint="default"/>
      </w:rPr>
    </w:lvl>
    <w:lvl w:ilvl="1" w:tplc="F2AA2EA2" w:tentative="1">
      <w:start w:val="1"/>
      <w:numFmt w:val="lowerLetter"/>
      <w:lvlText w:val="%2."/>
      <w:lvlJc w:val="left"/>
      <w:pPr>
        <w:ind w:left="1440" w:hanging="360"/>
      </w:pPr>
    </w:lvl>
    <w:lvl w:ilvl="2" w:tplc="41140F1E" w:tentative="1">
      <w:start w:val="1"/>
      <w:numFmt w:val="lowerRoman"/>
      <w:lvlText w:val="%3."/>
      <w:lvlJc w:val="right"/>
      <w:pPr>
        <w:ind w:left="2160" w:hanging="180"/>
      </w:pPr>
    </w:lvl>
    <w:lvl w:ilvl="3" w:tplc="3340AC32" w:tentative="1">
      <w:start w:val="1"/>
      <w:numFmt w:val="decimal"/>
      <w:lvlText w:val="%4."/>
      <w:lvlJc w:val="left"/>
      <w:pPr>
        <w:ind w:left="2880" w:hanging="360"/>
      </w:pPr>
    </w:lvl>
    <w:lvl w:ilvl="4" w:tplc="9FC49C72" w:tentative="1">
      <w:start w:val="1"/>
      <w:numFmt w:val="lowerLetter"/>
      <w:lvlText w:val="%5."/>
      <w:lvlJc w:val="left"/>
      <w:pPr>
        <w:ind w:left="3600" w:hanging="360"/>
      </w:pPr>
    </w:lvl>
    <w:lvl w:ilvl="5" w:tplc="2B48E788" w:tentative="1">
      <w:start w:val="1"/>
      <w:numFmt w:val="lowerRoman"/>
      <w:lvlText w:val="%6."/>
      <w:lvlJc w:val="right"/>
      <w:pPr>
        <w:ind w:left="4320" w:hanging="180"/>
      </w:pPr>
    </w:lvl>
    <w:lvl w:ilvl="6" w:tplc="E59E8D5E" w:tentative="1">
      <w:start w:val="1"/>
      <w:numFmt w:val="decimal"/>
      <w:lvlText w:val="%7."/>
      <w:lvlJc w:val="left"/>
      <w:pPr>
        <w:ind w:left="5040" w:hanging="360"/>
      </w:pPr>
    </w:lvl>
    <w:lvl w:ilvl="7" w:tplc="F1FE3698" w:tentative="1">
      <w:start w:val="1"/>
      <w:numFmt w:val="lowerLetter"/>
      <w:lvlText w:val="%8."/>
      <w:lvlJc w:val="left"/>
      <w:pPr>
        <w:ind w:left="5760" w:hanging="360"/>
      </w:pPr>
    </w:lvl>
    <w:lvl w:ilvl="8" w:tplc="D502479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2241604">
      <w:start w:val="1"/>
      <w:numFmt w:val="decimal"/>
      <w:lvlText w:val="%1."/>
      <w:lvlJc w:val="left"/>
      <w:pPr>
        <w:ind w:left="360" w:hanging="360"/>
      </w:pPr>
      <w:rPr>
        <w:rFonts w:hint="default"/>
      </w:rPr>
    </w:lvl>
    <w:lvl w:ilvl="1" w:tplc="EB8E4460" w:tentative="1">
      <w:start w:val="1"/>
      <w:numFmt w:val="lowerLetter"/>
      <w:lvlText w:val="%2."/>
      <w:lvlJc w:val="left"/>
      <w:pPr>
        <w:ind w:left="1080" w:hanging="360"/>
      </w:pPr>
    </w:lvl>
    <w:lvl w:ilvl="2" w:tplc="70224E10" w:tentative="1">
      <w:start w:val="1"/>
      <w:numFmt w:val="lowerRoman"/>
      <w:lvlText w:val="%3."/>
      <w:lvlJc w:val="right"/>
      <w:pPr>
        <w:ind w:left="1800" w:hanging="180"/>
      </w:pPr>
    </w:lvl>
    <w:lvl w:ilvl="3" w:tplc="0C3CA356" w:tentative="1">
      <w:start w:val="1"/>
      <w:numFmt w:val="decimal"/>
      <w:lvlText w:val="%4."/>
      <w:lvlJc w:val="left"/>
      <w:pPr>
        <w:ind w:left="2520" w:hanging="360"/>
      </w:pPr>
    </w:lvl>
    <w:lvl w:ilvl="4" w:tplc="C70A76FA" w:tentative="1">
      <w:start w:val="1"/>
      <w:numFmt w:val="lowerLetter"/>
      <w:lvlText w:val="%5."/>
      <w:lvlJc w:val="left"/>
      <w:pPr>
        <w:ind w:left="3240" w:hanging="360"/>
      </w:pPr>
    </w:lvl>
    <w:lvl w:ilvl="5" w:tplc="D06C7A74" w:tentative="1">
      <w:start w:val="1"/>
      <w:numFmt w:val="lowerRoman"/>
      <w:lvlText w:val="%6."/>
      <w:lvlJc w:val="right"/>
      <w:pPr>
        <w:ind w:left="3960" w:hanging="180"/>
      </w:pPr>
    </w:lvl>
    <w:lvl w:ilvl="6" w:tplc="305A7D0C" w:tentative="1">
      <w:start w:val="1"/>
      <w:numFmt w:val="decimal"/>
      <w:lvlText w:val="%7."/>
      <w:lvlJc w:val="left"/>
      <w:pPr>
        <w:ind w:left="4680" w:hanging="360"/>
      </w:pPr>
    </w:lvl>
    <w:lvl w:ilvl="7" w:tplc="B838D72E" w:tentative="1">
      <w:start w:val="1"/>
      <w:numFmt w:val="lowerLetter"/>
      <w:lvlText w:val="%8."/>
      <w:lvlJc w:val="left"/>
      <w:pPr>
        <w:ind w:left="5400" w:hanging="360"/>
      </w:pPr>
    </w:lvl>
    <w:lvl w:ilvl="8" w:tplc="B7AAA44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F3A8FBEC">
      <w:start w:val="1"/>
      <w:numFmt w:val="lowerRoman"/>
      <w:lvlText w:val="(%1)"/>
      <w:lvlJc w:val="left"/>
      <w:pPr>
        <w:ind w:left="1080" w:hanging="720"/>
      </w:pPr>
      <w:rPr>
        <w:rFonts w:hint="default"/>
      </w:rPr>
    </w:lvl>
    <w:lvl w:ilvl="1" w:tplc="142ADF56" w:tentative="1">
      <w:start w:val="1"/>
      <w:numFmt w:val="lowerLetter"/>
      <w:lvlText w:val="%2."/>
      <w:lvlJc w:val="left"/>
      <w:pPr>
        <w:ind w:left="1440" w:hanging="360"/>
      </w:pPr>
    </w:lvl>
    <w:lvl w:ilvl="2" w:tplc="62BA03AE" w:tentative="1">
      <w:start w:val="1"/>
      <w:numFmt w:val="lowerRoman"/>
      <w:lvlText w:val="%3."/>
      <w:lvlJc w:val="right"/>
      <w:pPr>
        <w:ind w:left="2160" w:hanging="180"/>
      </w:pPr>
    </w:lvl>
    <w:lvl w:ilvl="3" w:tplc="A20ADCF4" w:tentative="1">
      <w:start w:val="1"/>
      <w:numFmt w:val="decimal"/>
      <w:lvlText w:val="%4."/>
      <w:lvlJc w:val="left"/>
      <w:pPr>
        <w:ind w:left="2880" w:hanging="360"/>
      </w:pPr>
    </w:lvl>
    <w:lvl w:ilvl="4" w:tplc="0EF880F4" w:tentative="1">
      <w:start w:val="1"/>
      <w:numFmt w:val="lowerLetter"/>
      <w:lvlText w:val="%5."/>
      <w:lvlJc w:val="left"/>
      <w:pPr>
        <w:ind w:left="3600" w:hanging="360"/>
      </w:pPr>
    </w:lvl>
    <w:lvl w:ilvl="5" w:tplc="B98832EC" w:tentative="1">
      <w:start w:val="1"/>
      <w:numFmt w:val="lowerRoman"/>
      <w:lvlText w:val="%6."/>
      <w:lvlJc w:val="right"/>
      <w:pPr>
        <w:ind w:left="4320" w:hanging="180"/>
      </w:pPr>
    </w:lvl>
    <w:lvl w:ilvl="6" w:tplc="01B613C8" w:tentative="1">
      <w:start w:val="1"/>
      <w:numFmt w:val="decimal"/>
      <w:lvlText w:val="%7."/>
      <w:lvlJc w:val="left"/>
      <w:pPr>
        <w:ind w:left="5040" w:hanging="360"/>
      </w:pPr>
    </w:lvl>
    <w:lvl w:ilvl="7" w:tplc="26E0C8A2" w:tentative="1">
      <w:start w:val="1"/>
      <w:numFmt w:val="lowerLetter"/>
      <w:lvlText w:val="%8."/>
      <w:lvlJc w:val="left"/>
      <w:pPr>
        <w:ind w:left="5760" w:hanging="360"/>
      </w:pPr>
    </w:lvl>
    <w:lvl w:ilvl="8" w:tplc="6FD81B3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8532718E">
      <w:start w:val="1"/>
      <w:numFmt w:val="decimal"/>
      <w:lvlText w:val="%1."/>
      <w:lvlJc w:val="left"/>
      <w:pPr>
        <w:ind w:left="360" w:hanging="360"/>
      </w:pPr>
      <w:rPr>
        <w:rFonts w:hint="default"/>
      </w:rPr>
    </w:lvl>
    <w:lvl w:ilvl="1" w:tplc="B57CFF86" w:tentative="1">
      <w:start w:val="1"/>
      <w:numFmt w:val="lowerLetter"/>
      <w:lvlText w:val="%2."/>
      <w:lvlJc w:val="left"/>
      <w:pPr>
        <w:ind w:left="1080" w:hanging="360"/>
      </w:pPr>
    </w:lvl>
    <w:lvl w:ilvl="2" w:tplc="3BA6D124" w:tentative="1">
      <w:start w:val="1"/>
      <w:numFmt w:val="lowerRoman"/>
      <w:lvlText w:val="%3."/>
      <w:lvlJc w:val="right"/>
      <w:pPr>
        <w:ind w:left="1800" w:hanging="180"/>
      </w:pPr>
    </w:lvl>
    <w:lvl w:ilvl="3" w:tplc="07D82E54" w:tentative="1">
      <w:start w:val="1"/>
      <w:numFmt w:val="decimal"/>
      <w:lvlText w:val="%4."/>
      <w:lvlJc w:val="left"/>
      <w:pPr>
        <w:ind w:left="2520" w:hanging="360"/>
      </w:pPr>
    </w:lvl>
    <w:lvl w:ilvl="4" w:tplc="B5BC748A" w:tentative="1">
      <w:start w:val="1"/>
      <w:numFmt w:val="lowerLetter"/>
      <w:lvlText w:val="%5."/>
      <w:lvlJc w:val="left"/>
      <w:pPr>
        <w:ind w:left="3240" w:hanging="360"/>
      </w:pPr>
    </w:lvl>
    <w:lvl w:ilvl="5" w:tplc="6638F9DA" w:tentative="1">
      <w:start w:val="1"/>
      <w:numFmt w:val="lowerRoman"/>
      <w:lvlText w:val="%6."/>
      <w:lvlJc w:val="right"/>
      <w:pPr>
        <w:ind w:left="3960" w:hanging="180"/>
      </w:pPr>
    </w:lvl>
    <w:lvl w:ilvl="6" w:tplc="C438096E" w:tentative="1">
      <w:start w:val="1"/>
      <w:numFmt w:val="decimal"/>
      <w:lvlText w:val="%7."/>
      <w:lvlJc w:val="left"/>
      <w:pPr>
        <w:ind w:left="4680" w:hanging="360"/>
      </w:pPr>
    </w:lvl>
    <w:lvl w:ilvl="7" w:tplc="298059FC" w:tentative="1">
      <w:start w:val="1"/>
      <w:numFmt w:val="lowerLetter"/>
      <w:lvlText w:val="%8."/>
      <w:lvlJc w:val="left"/>
      <w:pPr>
        <w:ind w:left="5400" w:hanging="360"/>
      </w:pPr>
    </w:lvl>
    <w:lvl w:ilvl="8" w:tplc="8F5A187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99A8926">
      <w:start w:val="1"/>
      <w:numFmt w:val="decimal"/>
      <w:lvlText w:val="%1."/>
      <w:lvlJc w:val="left"/>
      <w:pPr>
        <w:ind w:left="360" w:hanging="360"/>
      </w:pPr>
      <w:rPr>
        <w:rFonts w:hint="default"/>
      </w:rPr>
    </w:lvl>
    <w:lvl w:ilvl="1" w:tplc="101A1C96" w:tentative="1">
      <w:start w:val="1"/>
      <w:numFmt w:val="lowerLetter"/>
      <w:lvlText w:val="%2."/>
      <w:lvlJc w:val="left"/>
      <w:pPr>
        <w:ind w:left="1080" w:hanging="360"/>
      </w:pPr>
    </w:lvl>
    <w:lvl w:ilvl="2" w:tplc="2CECD1AA" w:tentative="1">
      <w:start w:val="1"/>
      <w:numFmt w:val="lowerRoman"/>
      <w:lvlText w:val="%3."/>
      <w:lvlJc w:val="right"/>
      <w:pPr>
        <w:ind w:left="1800" w:hanging="180"/>
      </w:pPr>
    </w:lvl>
    <w:lvl w:ilvl="3" w:tplc="1F22AA0E" w:tentative="1">
      <w:start w:val="1"/>
      <w:numFmt w:val="decimal"/>
      <w:lvlText w:val="%4."/>
      <w:lvlJc w:val="left"/>
      <w:pPr>
        <w:ind w:left="2520" w:hanging="360"/>
      </w:pPr>
    </w:lvl>
    <w:lvl w:ilvl="4" w:tplc="649C46FA" w:tentative="1">
      <w:start w:val="1"/>
      <w:numFmt w:val="lowerLetter"/>
      <w:lvlText w:val="%5."/>
      <w:lvlJc w:val="left"/>
      <w:pPr>
        <w:ind w:left="3240" w:hanging="360"/>
      </w:pPr>
    </w:lvl>
    <w:lvl w:ilvl="5" w:tplc="7020F4CC" w:tentative="1">
      <w:start w:val="1"/>
      <w:numFmt w:val="lowerRoman"/>
      <w:lvlText w:val="%6."/>
      <w:lvlJc w:val="right"/>
      <w:pPr>
        <w:ind w:left="3960" w:hanging="180"/>
      </w:pPr>
    </w:lvl>
    <w:lvl w:ilvl="6" w:tplc="FDE4D350" w:tentative="1">
      <w:start w:val="1"/>
      <w:numFmt w:val="decimal"/>
      <w:lvlText w:val="%7."/>
      <w:lvlJc w:val="left"/>
      <w:pPr>
        <w:ind w:left="4680" w:hanging="360"/>
      </w:pPr>
    </w:lvl>
    <w:lvl w:ilvl="7" w:tplc="3176ED2A" w:tentative="1">
      <w:start w:val="1"/>
      <w:numFmt w:val="lowerLetter"/>
      <w:lvlText w:val="%8."/>
      <w:lvlJc w:val="left"/>
      <w:pPr>
        <w:ind w:left="5400" w:hanging="360"/>
      </w:pPr>
    </w:lvl>
    <w:lvl w:ilvl="8" w:tplc="FAFAEDFC"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9"/>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78"/>
    <w:rsid w:val="000A0AF8"/>
    <w:rsid w:val="000E5EBD"/>
    <w:rsid w:val="00156213"/>
    <w:rsid w:val="001B2C78"/>
    <w:rsid w:val="00262971"/>
    <w:rsid w:val="003249C6"/>
    <w:rsid w:val="006F7199"/>
    <w:rsid w:val="0074535A"/>
    <w:rsid w:val="007B2857"/>
    <w:rsid w:val="00802B80"/>
    <w:rsid w:val="008575DB"/>
    <w:rsid w:val="00990E2B"/>
    <w:rsid w:val="00990FF5"/>
    <w:rsid w:val="00C17F06"/>
    <w:rsid w:val="00D60278"/>
    <w:rsid w:val="00E927BE"/>
    <w:rsid w:val="00FB4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D2C7"/>
  <w15:docId w15:val="{1A1C5443-E1FB-4CF9-9627-1E972152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9259">
      <w:bodyDiv w:val="1"/>
      <w:marLeft w:val="0"/>
      <w:marRight w:val="0"/>
      <w:marTop w:val="0"/>
      <w:marBottom w:val="0"/>
      <w:divBdr>
        <w:top w:val="none" w:sz="0" w:space="0" w:color="auto"/>
        <w:left w:val="none" w:sz="0" w:space="0" w:color="auto"/>
        <w:bottom w:val="none" w:sz="0" w:space="0" w:color="auto"/>
        <w:right w:val="none" w:sz="0" w:space="0" w:color="auto"/>
      </w:divBdr>
    </w:div>
    <w:div w:id="381172377">
      <w:bodyDiv w:val="1"/>
      <w:marLeft w:val="0"/>
      <w:marRight w:val="0"/>
      <w:marTop w:val="0"/>
      <w:marBottom w:val="0"/>
      <w:divBdr>
        <w:top w:val="none" w:sz="0" w:space="0" w:color="auto"/>
        <w:left w:val="none" w:sz="0" w:space="0" w:color="auto"/>
        <w:bottom w:val="none" w:sz="0" w:space="0" w:color="auto"/>
        <w:right w:val="none" w:sz="0" w:space="0" w:color="auto"/>
      </w:divBdr>
    </w:div>
    <w:div w:id="2033873928">
      <w:bodyDiv w:val="1"/>
      <w:marLeft w:val="0"/>
      <w:marRight w:val="0"/>
      <w:marTop w:val="0"/>
      <w:marBottom w:val="0"/>
      <w:divBdr>
        <w:top w:val="none" w:sz="0" w:space="0" w:color="auto"/>
        <w:left w:val="none" w:sz="0" w:space="0" w:color="auto"/>
        <w:bottom w:val="none" w:sz="0" w:space="0" w:color="auto"/>
        <w:right w:val="none" w:sz="0" w:space="0" w:color="auto"/>
      </w:divBdr>
    </w:div>
    <w:div w:id="21304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6820</RACS_x0020_ID>
    <Approved_x0020_Provider xmlns="a8338b6e-77a6-4851-82b6-98166143ffdd">Blu Dawn Pty Ltd</Approved_x0020_Provider>
    <Management_x0020_Company_x0020_ID xmlns="a8338b6e-77a6-4851-82b6-98166143ffdd" xsi:nil="true"/>
    <Home xmlns="a8338b6e-77a6-4851-82b6-98166143ffdd">Serene Residential Care Services</Home>
    <Signed xmlns="a8338b6e-77a6-4851-82b6-98166143ffdd" xsi:nil="true"/>
    <Uploaded xmlns="a8338b6e-77a6-4851-82b6-98166143ffdd">False</Uploaded>
    <Management_x0020_Company xmlns="a8338b6e-77a6-4851-82b6-98166143ffdd" xsi:nil="true"/>
    <Doc_x0020_Date xmlns="a8338b6e-77a6-4851-82b6-98166143ffdd">2020-07-10T06:18:00+00:00</Doc_x0020_Date>
    <CSI_x0020_ID xmlns="a8338b6e-77a6-4851-82b6-98166143ffdd" xsi:nil="true"/>
    <Case_x0020_ID xmlns="a8338b6e-77a6-4851-82b6-98166143ffdd" xsi:nil="true"/>
    <Approved_x0020_Provider_x0020_ID xmlns="a8338b6e-77a6-4851-82b6-98166143ffdd">3584D383-50B4-E111-80A3-005056922186</Approved_x0020_Provider_x0020_ID>
    <Location xmlns="a8338b6e-77a6-4851-82b6-98166143ffdd" xsi:nil="true"/>
    <Home_x0020_ID xmlns="a8338b6e-77a6-4851-82b6-98166143ffdd">77FE2E1C-7CF4-DC11-AD41-005056922186</Home_x0020_ID>
    <State xmlns="a8338b6e-77a6-4851-82b6-98166143ffdd">SA</State>
    <Doc_x0020_Sent_Received_x0020_Date xmlns="a8338b6e-77a6-4851-82b6-98166143ffdd">2020-07-10T00:00:00+00:00</Doc_x0020_Sent_Received_x0020_Date>
    <Activity_x0020_ID xmlns="a8338b6e-77a6-4851-82b6-98166143ffdd">E43AC704-0807-E911-8F85-005056922186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0553CB4-4B36-4DB2-BE82-7DB9BEE7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41FFD0-865C-497A-A524-6D8FA1B1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2020-08-16T22:45:00Z</dcterms:created>
  <dcterms:modified xsi:type="dcterms:W3CDTF">2020-08-16T22:45:00Z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