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2EAE5" w14:textId="77777777" w:rsidR="00BA7C39" w:rsidRPr="002C3EBF" w:rsidRDefault="00BA7C39" w:rsidP="00BA7C39">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07B9D6D" wp14:editId="215308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EA216A" w14:textId="77777777" w:rsidR="00BA7C39" w:rsidRDefault="00BA7C39" w:rsidP="00BA7C3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10D19F" w14:textId="77777777" w:rsidR="00BA7C39" w:rsidRDefault="00BA7C39" w:rsidP="00BA7C3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46B31B" w14:textId="77777777" w:rsidR="00BA7C39" w:rsidRPr="002C3EBF" w:rsidRDefault="00BA7C39" w:rsidP="00BA7C3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7C39" w:rsidRPr="00996FAF" w14:paraId="214BD6B2" w14:textId="77777777" w:rsidTr="00E9480C">
        <w:tc>
          <w:tcPr>
            <w:cnfStyle w:val="001000000000" w:firstRow="0" w:lastRow="0" w:firstColumn="1" w:lastColumn="0" w:oddVBand="0" w:evenVBand="0" w:oddHBand="0" w:evenHBand="0" w:firstRowFirstColumn="0" w:firstRowLastColumn="0" w:lastRowFirstColumn="0" w:lastRowLastColumn="0"/>
            <w:tcW w:w="3227" w:type="dxa"/>
          </w:tcPr>
          <w:p w14:paraId="5451CD7A" w14:textId="77777777" w:rsidR="00BA7C39" w:rsidRPr="00996FAF" w:rsidRDefault="00BA7C39" w:rsidP="00E9480C">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144A3C6" w14:textId="77777777" w:rsidR="00BA7C39" w:rsidRPr="00996FAF" w:rsidRDefault="00BA7C39"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Seven Hills Nursing Home</w:t>
            </w:r>
          </w:p>
        </w:tc>
      </w:tr>
      <w:tr w:rsidR="00BA7C39" w:rsidRPr="00996FAF" w14:paraId="6FA539AD"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8367D" w14:textId="77777777" w:rsidR="00BA7C39" w:rsidRPr="00996FAF" w:rsidRDefault="00BA7C39" w:rsidP="00E9480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CF52B9" w14:textId="77777777" w:rsidR="00BA7C39" w:rsidRPr="00996FAF" w:rsidRDefault="00BA7C39"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Crews Road</w:t>
            </w:r>
            <w:r w:rsidRPr="00602258">
              <w:rPr>
                <w:rFonts w:ascii="Arial" w:hAnsi="Arial" w:cs="Arial"/>
                <w:color w:val="auto"/>
              </w:rPr>
              <w:t xml:space="preserve"> </w:t>
            </w:r>
            <w:r>
              <w:rPr>
                <w:rFonts w:ascii="Arial" w:hAnsi="Arial" w:cs="Arial"/>
                <w:color w:val="auto"/>
              </w:rPr>
              <w:t>SEVEN HILLS</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2147</w:t>
            </w:r>
          </w:p>
        </w:tc>
      </w:tr>
      <w:tr w:rsidR="00BA7C39" w:rsidRPr="00996FAF" w14:paraId="614F4CDE" w14:textId="77777777" w:rsidTr="00E948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2A413" w14:textId="77777777" w:rsidR="00BA7C39" w:rsidRPr="00996FAF" w:rsidRDefault="00BA7C39" w:rsidP="00E9480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7D3B0D" w14:textId="77777777" w:rsidR="00BA7C39" w:rsidRPr="00996FAF" w:rsidRDefault="00BA7C39"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2770</w:t>
            </w:r>
          </w:p>
        </w:tc>
      </w:tr>
      <w:tr w:rsidR="00BA7C39" w:rsidRPr="00996FAF" w14:paraId="74CE4440"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44D71C" w14:textId="77777777" w:rsidR="00BA7C39" w:rsidRPr="00996FAF" w:rsidRDefault="00BA7C39" w:rsidP="00E9480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FD2DAD" w14:textId="77777777" w:rsidR="00BA7C39" w:rsidRPr="00996FAF" w:rsidRDefault="00BA7C39"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Seven Hills Nursing Home Pty Ltd</w:t>
            </w:r>
          </w:p>
        </w:tc>
      </w:tr>
      <w:tr w:rsidR="00BA7C39" w:rsidRPr="00996FAF" w14:paraId="3CC786C0" w14:textId="77777777" w:rsidTr="00E948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1D3593" w14:textId="77777777" w:rsidR="00BA7C39" w:rsidRPr="00996FAF" w:rsidRDefault="00BA7C39" w:rsidP="00E9480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9D18A8" w14:textId="77777777" w:rsidR="00BA7C39" w:rsidRPr="00996FAF" w:rsidRDefault="00BA7C39"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A7C39" w:rsidRPr="00996FAF" w14:paraId="32B88616"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9438C" w14:textId="77777777" w:rsidR="00BA7C39" w:rsidRPr="00996FAF" w:rsidRDefault="00BA7C39" w:rsidP="00E9480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F13CDC" w14:textId="77777777" w:rsidR="00BA7C39" w:rsidRPr="00996FAF" w:rsidRDefault="00BA7C39"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October 2022 to 26 October 2022</w:t>
            </w:r>
          </w:p>
        </w:tc>
      </w:tr>
      <w:tr w:rsidR="00BA7C39" w:rsidRPr="00996FAF" w14:paraId="288EA869" w14:textId="77777777" w:rsidTr="00E948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FCBC60" w14:textId="77777777" w:rsidR="00BA7C39" w:rsidRPr="00996FAF" w:rsidRDefault="00BA7C39" w:rsidP="00E9480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D3AC87" w14:textId="77777777" w:rsidR="00BA7C39" w:rsidRPr="00DA2735" w:rsidRDefault="00BA7C39"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2735">
              <w:rPr>
                <w:rFonts w:ascii="Arial" w:hAnsi="Arial" w:cs="Arial"/>
                <w:color w:val="auto"/>
              </w:rPr>
              <w:t>3 December 2022</w:t>
            </w:r>
          </w:p>
        </w:tc>
      </w:tr>
    </w:tbl>
    <w:bookmarkEnd w:id="1"/>
    <w:p w14:paraId="03DF972B" w14:textId="77777777" w:rsidR="00BA7C39" w:rsidRPr="00996FAF" w:rsidRDefault="00BA7C39" w:rsidP="00BA7C3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B709FD" w14:textId="77777777" w:rsidR="00BA7C39" w:rsidRPr="005D1457" w:rsidRDefault="00BA7C39" w:rsidP="00BA7C39">
      <w:pPr>
        <w:spacing w:after="240" w:line="22" w:lineRule="atLeast"/>
        <w:textAlignment w:val="baseline"/>
        <w:rPr>
          <w:rFonts w:ascii="Arial" w:eastAsiaTheme="majorEastAsia" w:hAnsi="Arial" w:cs="Arial"/>
          <w:b/>
          <w:bCs/>
          <w:sz w:val="30"/>
          <w:szCs w:val="30"/>
        </w:rPr>
      </w:pPr>
      <w:r w:rsidRPr="005D1457">
        <w:rPr>
          <w:rFonts w:ascii="Arial" w:eastAsiaTheme="majorEastAsia" w:hAnsi="Arial" w:cs="Arial"/>
          <w:b/>
          <w:bCs/>
          <w:sz w:val="30"/>
          <w:szCs w:val="30"/>
        </w:rPr>
        <w:lastRenderedPageBreak/>
        <w:t>This performance report</w:t>
      </w:r>
    </w:p>
    <w:p w14:paraId="1006FFB0" w14:textId="38868CB8" w:rsidR="00BA7C39" w:rsidRPr="00BA18C2" w:rsidRDefault="00BA7C39" w:rsidP="00BA7C39">
      <w:pPr>
        <w:spacing w:after="240" w:line="22" w:lineRule="atLeast"/>
        <w:textAlignment w:val="baseline"/>
        <w:rPr>
          <w:rFonts w:ascii="Arial" w:hAnsi="Arial" w:cs="Arial"/>
          <w:color w:val="auto"/>
        </w:rPr>
      </w:pPr>
      <w:bookmarkStart w:id="2" w:name="_Hlk103606969"/>
      <w:r w:rsidRPr="00BA18C2">
        <w:rPr>
          <w:rFonts w:ascii="Arial" w:hAnsi="Arial" w:cs="Arial"/>
          <w:color w:val="auto"/>
        </w:rPr>
        <w:t xml:space="preserve">This performance report for </w:t>
      </w:r>
      <w:r w:rsidR="00CE010E">
        <w:rPr>
          <w:rFonts w:ascii="Arial" w:hAnsi="Arial" w:cs="Arial"/>
          <w:color w:val="auto"/>
        </w:rPr>
        <w:t>Seven Hills Nursing Home</w:t>
      </w:r>
      <w:r w:rsidRPr="00BA18C2">
        <w:rPr>
          <w:rFonts w:ascii="Arial" w:hAnsi="Arial" w:cs="Arial"/>
          <w:color w:val="auto"/>
        </w:rPr>
        <w:t xml:space="preserve"> (</w:t>
      </w:r>
      <w:r w:rsidRPr="00BA18C2">
        <w:rPr>
          <w:rFonts w:ascii="Arial" w:hAnsi="Arial" w:cs="Arial"/>
          <w:b/>
          <w:color w:val="auto"/>
        </w:rPr>
        <w:t>the service</w:t>
      </w:r>
      <w:r w:rsidRPr="00BA18C2">
        <w:rPr>
          <w:rFonts w:ascii="Arial" w:hAnsi="Arial" w:cs="Arial"/>
          <w:color w:val="auto"/>
        </w:rPr>
        <w:t xml:space="preserve">) has been considered by </w:t>
      </w:r>
      <w:r>
        <w:rPr>
          <w:rFonts w:ascii="Arial" w:hAnsi="Arial" w:cs="Arial"/>
          <w:color w:val="auto"/>
        </w:rPr>
        <w:t>G.</w:t>
      </w:r>
      <w:r w:rsidRPr="00BA18C2">
        <w:rPr>
          <w:rFonts w:ascii="Arial" w:hAnsi="Arial" w:cs="Arial"/>
          <w:color w:val="auto"/>
        </w:rPr>
        <w:t xml:space="preserve"> Hope-Simpson, delegate of the Aged Care Quality and Safety Commissioner (Commissioner)</w:t>
      </w:r>
      <w:r w:rsidRPr="00BA18C2">
        <w:rPr>
          <w:rStyle w:val="FootnoteReference"/>
          <w:rFonts w:ascii="Arial" w:hAnsi="Arial" w:cs="Arial"/>
          <w:color w:val="auto"/>
          <w:sz w:val="24"/>
        </w:rPr>
        <w:footnoteReference w:id="1"/>
      </w:r>
      <w:r w:rsidRPr="00BA18C2">
        <w:rPr>
          <w:rFonts w:ascii="Arial" w:hAnsi="Arial" w:cs="Arial"/>
          <w:color w:val="auto"/>
        </w:rPr>
        <w:t xml:space="preserve">. </w:t>
      </w:r>
    </w:p>
    <w:bookmarkEnd w:id="2"/>
    <w:p w14:paraId="778BAF11" w14:textId="77777777" w:rsidR="00BA7C39" w:rsidRPr="00BA18C2" w:rsidRDefault="00BA7C39" w:rsidP="00BA7C39">
      <w:pPr>
        <w:spacing w:after="240" w:line="22" w:lineRule="atLeast"/>
        <w:rPr>
          <w:rFonts w:ascii="Arial" w:hAnsi="Arial" w:cs="Arial"/>
        </w:rPr>
      </w:pPr>
      <w:r w:rsidRPr="00BA18C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C81EDB" w14:textId="77777777" w:rsidR="00BA7C39" w:rsidRPr="00BA18C2" w:rsidRDefault="00BA7C39" w:rsidP="00BA7C39">
      <w:pPr>
        <w:spacing w:after="240" w:line="22" w:lineRule="atLeast"/>
        <w:rPr>
          <w:rFonts w:ascii="Arial" w:hAnsi="Arial" w:cs="Arial"/>
          <w:color w:val="auto"/>
        </w:rPr>
      </w:pPr>
      <w:r w:rsidRPr="00BA18C2">
        <w:rPr>
          <w:rFonts w:ascii="Arial" w:hAnsi="Arial" w:cs="Arial"/>
        </w:rPr>
        <w:t>The report also specifies any areas in which improvements must be made to ensure the Quality Standards are complied with.</w:t>
      </w:r>
    </w:p>
    <w:p w14:paraId="4C547ED1" w14:textId="77777777" w:rsidR="00BA7C39" w:rsidRPr="005D1457" w:rsidRDefault="00BA7C39" w:rsidP="00BA7C39">
      <w:pPr>
        <w:pStyle w:val="Heading1"/>
        <w:spacing w:before="0" w:after="240" w:line="22" w:lineRule="atLeast"/>
        <w:rPr>
          <w:rFonts w:ascii="Arial" w:hAnsi="Arial" w:cs="Arial"/>
          <w:szCs w:val="30"/>
        </w:rPr>
      </w:pPr>
      <w:r w:rsidRPr="005D1457">
        <w:rPr>
          <w:rFonts w:ascii="Arial" w:hAnsi="Arial" w:cs="Arial"/>
          <w:szCs w:val="30"/>
        </w:rPr>
        <w:t>Material relied on</w:t>
      </w:r>
    </w:p>
    <w:p w14:paraId="6091E7CC" w14:textId="77777777" w:rsidR="00BA7C39" w:rsidRPr="00BA18C2" w:rsidRDefault="00BA7C39" w:rsidP="00BA7C39">
      <w:pPr>
        <w:spacing w:after="240" w:line="22" w:lineRule="atLeast"/>
        <w:rPr>
          <w:rFonts w:ascii="Arial" w:hAnsi="Arial" w:cs="Arial"/>
        </w:rPr>
      </w:pPr>
      <w:r w:rsidRPr="00BA18C2">
        <w:rPr>
          <w:rFonts w:ascii="Arial" w:hAnsi="Arial" w:cs="Arial"/>
        </w:rPr>
        <w:t>The following information has been considered in preparing the performance report:</w:t>
      </w:r>
    </w:p>
    <w:p w14:paraId="58766F13" w14:textId="21F40A19" w:rsidR="00BA7C39" w:rsidRPr="00BA18C2" w:rsidRDefault="00BA7C39" w:rsidP="00BA7C39">
      <w:pPr>
        <w:pStyle w:val="ListParagraph"/>
        <w:numPr>
          <w:ilvl w:val="0"/>
          <w:numId w:val="2"/>
        </w:numPr>
        <w:spacing w:line="22" w:lineRule="atLeast"/>
        <w:ind w:left="714" w:hanging="357"/>
        <w:contextualSpacing w:val="0"/>
        <w:rPr>
          <w:rFonts w:ascii="Arial" w:hAnsi="Arial" w:cs="Arial"/>
          <w:color w:val="auto"/>
        </w:rPr>
      </w:pPr>
      <w:r w:rsidRPr="00BA18C2">
        <w:rPr>
          <w:rFonts w:ascii="Arial" w:hAnsi="Arial" w:cs="Arial"/>
          <w:color w:val="auto"/>
        </w:rPr>
        <w:t xml:space="preserve">the assessment team’s report for the Site Audit, dated </w:t>
      </w:r>
      <w:r w:rsidR="003945EC">
        <w:rPr>
          <w:rFonts w:ascii="Arial" w:hAnsi="Arial" w:cs="Arial"/>
          <w:color w:val="auto"/>
        </w:rPr>
        <w:t>24</w:t>
      </w:r>
      <w:r>
        <w:rPr>
          <w:rFonts w:ascii="Arial" w:hAnsi="Arial" w:cs="Arial"/>
          <w:color w:val="auto"/>
        </w:rPr>
        <w:t xml:space="preserve"> October 2022 to </w:t>
      </w:r>
      <w:r w:rsidR="003945EC">
        <w:rPr>
          <w:rFonts w:ascii="Arial" w:hAnsi="Arial" w:cs="Arial"/>
          <w:color w:val="auto"/>
        </w:rPr>
        <w:t>26</w:t>
      </w:r>
      <w:r>
        <w:rPr>
          <w:rFonts w:ascii="Arial" w:hAnsi="Arial" w:cs="Arial"/>
          <w:color w:val="auto"/>
        </w:rPr>
        <w:t xml:space="preserve"> October 2022</w:t>
      </w:r>
      <w:r w:rsidRPr="00BA18C2">
        <w:rPr>
          <w:rFonts w:ascii="Arial" w:hAnsi="Arial" w:cs="Arial"/>
          <w:color w:val="auto"/>
        </w:rPr>
        <w:t>; the Site Audit report was informed by a site assessment, observations at the service, review of documents and interviews with staff, consumers/representatives and others.</w:t>
      </w:r>
    </w:p>
    <w:p w14:paraId="5290104E" w14:textId="77777777" w:rsidR="00BA7C39" w:rsidRPr="00712752" w:rsidRDefault="00BA7C39" w:rsidP="00BA7C39">
      <w:pPr>
        <w:pStyle w:val="ListParagraph"/>
        <w:numPr>
          <w:ilvl w:val="0"/>
          <w:numId w:val="2"/>
        </w:numPr>
        <w:spacing w:line="22" w:lineRule="atLeast"/>
        <w:ind w:left="714" w:hanging="357"/>
        <w:contextualSpacing w:val="0"/>
        <w:rPr>
          <w:rFonts w:ascii="Arial" w:hAnsi="Arial" w:cs="Arial"/>
        </w:rPr>
      </w:pPr>
      <w:r w:rsidRPr="00BA18C2">
        <w:rPr>
          <w:rFonts w:ascii="Arial" w:hAnsi="Arial" w:cs="Arial"/>
          <w:color w:val="auto"/>
        </w:rPr>
        <w:t>other information and intelligence held by the Commission in relation to the service.</w:t>
      </w:r>
      <w:r w:rsidRPr="00712752">
        <w:rPr>
          <w:rFonts w:ascii="Arial" w:hAnsi="Arial" w:cs="Arial"/>
        </w:rPr>
        <w:br w:type="page"/>
      </w:r>
    </w:p>
    <w:p w14:paraId="7BCE6975" w14:textId="77777777" w:rsidR="00BA7C39" w:rsidRPr="00996FAF" w:rsidRDefault="00BA7C39" w:rsidP="00BA7C3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7C39" w:rsidRPr="00996FAF" w14:paraId="0794CF97" w14:textId="77777777" w:rsidTr="00E948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B0A7A3" w14:textId="77777777" w:rsidR="00BA7C39" w:rsidRPr="00996FAF" w:rsidRDefault="00BA7C39" w:rsidP="00E948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1BF50C" w14:textId="77777777" w:rsidR="00BA7C39" w:rsidRPr="00996FAF" w:rsidRDefault="00044A53" w:rsidP="00E9480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C75354C232443EB0EB741F9ED280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rPr>
                  <w:t>Compliant</w:t>
                </w:r>
              </w:sdtContent>
            </w:sdt>
          </w:p>
        </w:tc>
      </w:tr>
      <w:tr w:rsidR="00BA7C39" w:rsidRPr="00996FAF" w14:paraId="1FF708D2" w14:textId="77777777" w:rsidTr="00E948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EC7BA4" w14:textId="77777777" w:rsidR="00BA7C39" w:rsidRPr="00996FAF" w:rsidRDefault="00BA7C39" w:rsidP="00E948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502DB9" w14:textId="77777777" w:rsidR="00BA7C39" w:rsidRPr="00996FAF" w:rsidRDefault="00044A53"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72464BAEFB74BF093B9271839DD52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BA10E1">
              <w:rPr>
                <w:rFonts w:ascii="Arial" w:hAnsi="Arial" w:cs="Arial"/>
                <w:b/>
              </w:rPr>
              <w:t xml:space="preserve"> </w:t>
            </w:r>
          </w:p>
        </w:tc>
      </w:tr>
      <w:tr w:rsidR="00BA7C39" w:rsidRPr="00996FAF" w14:paraId="5D0BEF96" w14:textId="77777777" w:rsidTr="00E94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A2871"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8E742D" w14:textId="77777777" w:rsidR="00BA7C39" w:rsidRPr="00996FAF" w:rsidRDefault="00044A53"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4A297A5388D4D6583C8FAF55B381E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r w:rsidR="00BA7C39" w:rsidRPr="00996FAF" w14:paraId="72C2BD86" w14:textId="77777777" w:rsidTr="00E948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F33678"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7D5F6D" w14:textId="77777777" w:rsidR="00BA7C39" w:rsidRPr="00996FAF" w:rsidRDefault="00044A53"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B1A80A6CCDA4A199E43A82FDF2063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r w:rsidR="00BA7C39" w:rsidRPr="00996FAF" w14:paraId="69D65589" w14:textId="77777777" w:rsidTr="00E94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DB138"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B48EC8" w14:textId="77777777" w:rsidR="00BA7C39" w:rsidRPr="00996FAF" w:rsidRDefault="00044A53"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1D5F6030D214039B9E299D09AB014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r w:rsidR="00BA7C39" w:rsidRPr="00996FAF" w14:paraId="3B423AC8" w14:textId="77777777" w:rsidTr="00E948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9C6287"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7CB541" w14:textId="77777777" w:rsidR="00BA7C39" w:rsidRPr="00996FAF" w:rsidRDefault="00044A53"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234A6B0C4EB45F2931102FA9BF7CE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r w:rsidR="00BA7C39" w:rsidRPr="00996FAF" w14:paraId="112385A6" w14:textId="77777777" w:rsidTr="00E94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5DF06"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D9D741" w14:textId="77777777" w:rsidR="00BA7C39" w:rsidRPr="00996FAF" w:rsidRDefault="00044A53" w:rsidP="00E948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2786D5058A3499AA4EF0C1C8FC56A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r w:rsidR="00BA7C39" w:rsidRPr="00996FAF" w14:paraId="60A2FE9C" w14:textId="77777777" w:rsidTr="00E948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AEB27" w14:textId="77777777" w:rsidR="00BA7C39" w:rsidRPr="00996FAF" w:rsidRDefault="00BA7C39" w:rsidP="00E948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ABF355" w14:textId="77777777" w:rsidR="00BA7C39" w:rsidRPr="00996FAF" w:rsidRDefault="00044A53" w:rsidP="00E948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28D7DBED81E4FE09BA604C0907BCB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C39">
                  <w:rPr>
                    <w:rFonts w:ascii="Arial" w:hAnsi="Arial" w:cs="Arial"/>
                    <w:b/>
                  </w:rPr>
                  <w:t>Compliant</w:t>
                </w:r>
              </w:sdtContent>
            </w:sdt>
            <w:r w:rsidR="00BA7C39" w:rsidRPr="00996FAF" w:rsidDel="00D03094">
              <w:rPr>
                <w:rFonts w:ascii="Arial" w:hAnsi="Arial" w:cs="Arial"/>
                <w:b/>
              </w:rPr>
              <w:t xml:space="preserve"> </w:t>
            </w:r>
          </w:p>
        </w:tc>
      </w:tr>
    </w:tbl>
    <w:p w14:paraId="680E94E4" w14:textId="77777777" w:rsidR="00BA7C39" w:rsidRDefault="00BA7C39" w:rsidP="00BA7C39">
      <w:pPr>
        <w:spacing w:after="240" w:line="22" w:lineRule="atLeast"/>
        <w:rPr>
          <w:rFonts w:ascii="Arial" w:hAnsi="Arial" w:cs="Arial"/>
        </w:rPr>
      </w:pPr>
    </w:p>
    <w:p w14:paraId="1272D017" w14:textId="77777777" w:rsidR="00BA7C39" w:rsidRPr="005359EF" w:rsidRDefault="00BA7C39" w:rsidP="00BA7C39">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59A5ACFD" w14:textId="77777777" w:rsidR="00BA7C39" w:rsidRPr="005D1457" w:rsidRDefault="00BA7C39" w:rsidP="00BA7C39">
      <w:pPr>
        <w:pStyle w:val="Heading1"/>
        <w:spacing w:before="0" w:after="240" w:line="22" w:lineRule="atLeast"/>
        <w:rPr>
          <w:rFonts w:ascii="Arial" w:hAnsi="Arial" w:cs="Arial"/>
          <w:szCs w:val="30"/>
        </w:rPr>
      </w:pPr>
      <w:r w:rsidRPr="005D1457">
        <w:rPr>
          <w:rFonts w:ascii="Arial" w:hAnsi="Arial" w:cs="Arial"/>
          <w:szCs w:val="30"/>
        </w:rPr>
        <w:t>Areas for improvement</w:t>
      </w:r>
    </w:p>
    <w:p w14:paraId="43EA4D50" w14:textId="77777777" w:rsidR="00BA7C39" w:rsidRPr="00996FAF" w:rsidRDefault="00BA7C39" w:rsidP="00BA7C39">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EA4C304"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A7C39" w:rsidRPr="00996FAF" w14:paraId="59F0E03C"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DA38D5" w14:textId="77777777" w:rsidR="00BA7C39" w:rsidRPr="00550022" w:rsidRDefault="00BA7C39" w:rsidP="00E948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C32F0E"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6D955594"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747D3" w14:textId="77777777" w:rsidR="00BA7C39" w:rsidRPr="00996FAF" w:rsidRDefault="00BA7C39" w:rsidP="00E9480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EB1DF4"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7E8EB3C"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9FDE5EC53874474BAAAB1B896D8F465"/>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r w:rsidR="00BA7C39" w:rsidRPr="00996FAF" w14:paraId="2DC35C0F"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1077A"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889EC5"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B3FE867"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346431342314792BAC3CFB1ACBDA258"/>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32272937"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F7E78"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993A552"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3A31ED" w14:textId="77777777" w:rsidR="00BA7C39" w:rsidRPr="00996FAF" w:rsidRDefault="00BA7C39" w:rsidP="00E948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9A23BE" w14:textId="77777777" w:rsidR="00BA7C39" w:rsidRPr="00996FAF" w:rsidRDefault="00BA7C39" w:rsidP="00E948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5A1747" w14:textId="77777777" w:rsidR="00BA7C39" w:rsidRPr="00996FAF" w:rsidRDefault="00BA7C39" w:rsidP="00E948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3BBDCF" w14:textId="77777777" w:rsidR="00BA7C39" w:rsidRPr="00996FAF" w:rsidRDefault="00BA7C39" w:rsidP="00E9480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ED7ED4"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C10B817E017489BB86FF636648E731C"/>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000C9707"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4DE2D"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FAC365B"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AE26A0" w14:textId="77777777" w:rsidR="00BA7C39" w:rsidRPr="00996FAF" w:rsidRDefault="00044A53" w:rsidP="00E948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9D9DC129E6C43D88EB7CC435ADE315E"/>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5C821EE2"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AA548"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973AEC5" w14:textId="77777777" w:rsidR="00BA7C39" w:rsidRPr="00996FAF" w:rsidRDefault="00BA7C39" w:rsidP="00E9480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604AD88"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A2729A126854EB081A34DDF8CB847B1"/>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3943A588"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7B433"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F8B1D1"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CCA55A0"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13BF876B300424BB1D6643056962FA8"/>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bl>
    <w:p w14:paraId="73322B0B" w14:textId="77777777" w:rsidR="00BA7C39" w:rsidRDefault="00BA7C39" w:rsidP="00BA7C39">
      <w:pPr>
        <w:pStyle w:val="Heading20"/>
      </w:pPr>
      <w:r w:rsidRPr="00996FAF">
        <w:t>Findings</w:t>
      </w:r>
    </w:p>
    <w:p w14:paraId="66AA40A0" w14:textId="491ED724" w:rsidR="00BA7C39" w:rsidRDefault="00BA7C39" w:rsidP="007B78A7">
      <w:pPr>
        <w:rPr>
          <w:rFonts w:ascii="Arial" w:hAnsi="Arial" w:cs="Arial"/>
        </w:rPr>
      </w:pPr>
      <w:r w:rsidRPr="005D1457">
        <w:rPr>
          <w:rFonts w:ascii="Arial" w:hAnsi="Arial" w:cs="Arial"/>
        </w:rPr>
        <w:t>Consumers</w:t>
      </w:r>
      <w:r>
        <w:rPr>
          <w:rFonts w:ascii="Arial" w:hAnsi="Arial" w:cs="Arial"/>
        </w:rPr>
        <w:t xml:space="preserve"> and </w:t>
      </w:r>
      <w:r w:rsidRPr="005D1457">
        <w:rPr>
          <w:rFonts w:ascii="Arial" w:hAnsi="Arial" w:cs="Arial"/>
        </w:rPr>
        <w:t xml:space="preserve">representatives </w:t>
      </w:r>
      <w:r>
        <w:rPr>
          <w:rFonts w:ascii="Arial" w:hAnsi="Arial" w:cs="Arial"/>
        </w:rPr>
        <w:t>said</w:t>
      </w:r>
      <w:r w:rsidRPr="005D1457">
        <w:rPr>
          <w:rFonts w:ascii="Arial" w:hAnsi="Arial" w:cs="Arial"/>
        </w:rPr>
        <w:t xml:space="preserve"> staff </w:t>
      </w:r>
      <w:r>
        <w:rPr>
          <w:rFonts w:ascii="Arial" w:hAnsi="Arial" w:cs="Arial"/>
        </w:rPr>
        <w:t xml:space="preserve">were </w:t>
      </w:r>
      <w:r w:rsidRPr="005D1457">
        <w:rPr>
          <w:rFonts w:ascii="Arial" w:hAnsi="Arial" w:cs="Arial"/>
        </w:rPr>
        <w:t xml:space="preserve">kind and treat them with </w:t>
      </w:r>
      <w:r>
        <w:rPr>
          <w:rFonts w:ascii="Arial" w:hAnsi="Arial" w:cs="Arial"/>
        </w:rPr>
        <w:t>dignity and</w:t>
      </w:r>
      <w:r w:rsidRPr="005D1457">
        <w:rPr>
          <w:rFonts w:ascii="Arial" w:hAnsi="Arial" w:cs="Arial"/>
        </w:rPr>
        <w:t xml:space="preserve"> </w:t>
      </w:r>
      <w:r w:rsidR="005B61CC">
        <w:rPr>
          <w:rFonts w:ascii="Arial" w:hAnsi="Arial" w:cs="Arial"/>
        </w:rPr>
        <w:t>respect</w:t>
      </w:r>
      <w:r w:rsidRPr="005D1457">
        <w:rPr>
          <w:rFonts w:ascii="Arial" w:hAnsi="Arial" w:cs="Arial"/>
        </w:rPr>
        <w:t xml:space="preserve"> </w:t>
      </w:r>
      <w:r>
        <w:rPr>
          <w:rFonts w:ascii="Arial" w:hAnsi="Arial" w:cs="Arial"/>
        </w:rPr>
        <w:t xml:space="preserve">when </w:t>
      </w:r>
      <w:r w:rsidRPr="005D1457">
        <w:rPr>
          <w:rFonts w:ascii="Arial" w:hAnsi="Arial" w:cs="Arial"/>
        </w:rPr>
        <w:t>attending to their care. Staff were observed interacting with consumers respectfully</w:t>
      </w:r>
      <w:r>
        <w:rPr>
          <w:rFonts w:ascii="Arial" w:hAnsi="Arial" w:cs="Arial"/>
        </w:rPr>
        <w:t xml:space="preserve"> and </w:t>
      </w:r>
      <w:r w:rsidRPr="005D1457">
        <w:rPr>
          <w:rFonts w:ascii="Arial" w:hAnsi="Arial" w:cs="Arial"/>
        </w:rPr>
        <w:t>could describe consumers</w:t>
      </w:r>
      <w:r>
        <w:rPr>
          <w:rFonts w:ascii="Arial" w:hAnsi="Arial" w:cs="Arial"/>
        </w:rPr>
        <w:t>’</w:t>
      </w:r>
      <w:r w:rsidRPr="005D1457">
        <w:rPr>
          <w:rFonts w:ascii="Arial" w:hAnsi="Arial" w:cs="Arial"/>
        </w:rPr>
        <w:t xml:space="preserve"> individual preferences and needs. Needs and preferences aligned to the consumers' care plans.</w:t>
      </w:r>
    </w:p>
    <w:p w14:paraId="2C7E2F3D" w14:textId="77777777" w:rsidR="00BA7C39" w:rsidRPr="005D1457" w:rsidRDefault="00BA7C39" w:rsidP="007B78A7">
      <w:pPr>
        <w:rPr>
          <w:rFonts w:ascii="Arial" w:hAnsi="Arial" w:cs="Arial"/>
        </w:rPr>
      </w:pPr>
      <w:r>
        <w:rPr>
          <w:rFonts w:ascii="Arial" w:hAnsi="Arial" w:cs="Arial"/>
        </w:rPr>
        <w:t>Consumers and representatives</w:t>
      </w:r>
      <w:r w:rsidRPr="005D1457">
        <w:rPr>
          <w:rFonts w:ascii="Arial" w:hAnsi="Arial" w:cs="Arial"/>
        </w:rPr>
        <w:t xml:space="preserve"> confirmed consumers' cultures </w:t>
      </w:r>
      <w:r>
        <w:rPr>
          <w:rFonts w:ascii="Arial" w:hAnsi="Arial" w:cs="Arial"/>
        </w:rPr>
        <w:t>were</w:t>
      </w:r>
      <w:r w:rsidRPr="005D1457">
        <w:rPr>
          <w:rFonts w:ascii="Arial" w:hAnsi="Arial" w:cs="Arial"/>
        </w:rPr>
        <w:t xml:space="preserve"> respected and </w:t>
      </w:r>
      <w:r>
        <w:rPr>
          <w:rFonts w:ascii="Arial" w:hAnsi="Arial" w:cs="Arial"/>
        </w:rPr>
        <w:t>care delivery is culturally safe</w:t>
      </w:r>
      <w:r w:rsidRPr="005D1457">
        <w:rPr>
          <w:rFonts w:ascii="Arial" w:hAnsi="Arial" w:cs="Arial"/>
        </w:rPr>
        <w:t>. Staff were able to describe consumers' cultural, religious, and personal preferences and how it informs their care needs. Care documentation reflected the consumers' cultural needs and preferences.</w:t>
      </w:r>
    </w:p>
    <w:p w14:paraId="7FE70D53" w14:textId="77777777" w:rsidR="00BA7C39" w:rsidRPr="009448BF" w:rsidRDefault="00BA7C39" w:rsidP="007B78A7">
      <w:pPr>
        <w:rPr>
          <w:rFonts w:ascii="Arial" w:hAnsi="Arial" w:cs="Arial"/>
        </w:rPr>
      </w:pPr>
      <w:r w:rsidRPr="009448BF">
        <w:rPr>
          <w:rFonts w:ascii="Arial" w:hAnsi="Arial" w:cs="Arial"/>
        </w:rPr>
        <w:t xml:space="preserve">Consumers and representatives said they feel supported to exercise choice and independence in relation to care decisions, making connections and maintaining relationships. Staff were able to provide examples of how consumers </w:t>
      </w:r>
      <w:r>
        <w:rPr>
          <w:rFonts w:ascii="Arial" w:hAnsi="Arial" w:cs="Arial"/>
        </w:rPr>
        <w:t xml:space="preserve">were </w:t>
      </w:r>
      <w:r w:rsidRPr="009448BF">
        <w:rPr>
          <w:rFonts w:ascii="Arial" w:hAnsi="Arial" w:cs="Arial"/>
        </w:rPr>
        <w:t>supported in decision-making and maintaining social interactions. The Assessment Team observed consumers engaging with each other and visitors throughout the site audit.</w:t>
      </w:r>
    </w:p>
    <w:p w14:paraId="5DF72502" w14:textId="77777777" w:rsidR="00BA7C39" w:rsidRDefault="00BA7C39" w:rsidP="003849C2">
      <w:pPr>
        <w:rPr>
          <w:rFonts w:ascii="Arial" w:hAnsi="Arial" w:cs="Arial"/>
        </w:rPr>
      </w:pPr>
      <w:r w:rsidRPr="009448BF">
        <w:rPr>
          <w:rFonts w:ascii="Arial" w:hAnsi="Arial" w:cs="Arial"/>
        </w:rPr>
        <w:t xml:space="preserve">Consumers and representatives </w:t>
      </w:r>
      <w:r>
        <w:rPr>
          <w:rFonts w:ascii="Arial" w:hAnsi="Arial" w:cs="Arial"/>
        </w:rPr>
        <w:t>said</w:t>
      </w:r>
      <w:r w:rsidRPr="009448BF">
        <w:rPr>
          <w:rFonts w:ascii="Arial" w:hAnsi="Arial" w:cs="Arial"/>
        </w:rPr>
        <w:t xml:space="preserve"> they </w:t>
      </w:r>
      <w:r w:rsidRPr="00A37383">
        <w:rPr>
          <w:rFonts w:ascii="Arial" w:hAnsi="Arial" w:cs="Arial"/>
          <w:color w:val="auto"/>
        </w:rPr>
        <w:t xml:space="preserve">were </w:t>
      </w:r>
      <w:r w:rsidRPr="009448BF">
        <w:rPr>
          <w:rFonts w:ascii="Arial" w:hAnsi="Arial" w:cs="Arial"/>
        </w:rPr>
        <w:t xml:space="preserve">supported to live their best lives. Staff could explain </w:t>
      </w:r>
      <w:r>
        <w:rPr>
          <w:rFonts w:ascii="Arial" w:hAnsi="Arial" w:cs="Arial"/>
        </w:rPr>
        <w:t>strategies</w:t>
      </w:r>
      <w:r w:rsidRPr="009448BF">
        <w:rPr>
          <w:rFonts w:ascii="Arial" w:hAnsi="Arial" w:cs="Arial"/>
        </w:rPr>
        <w:t xml:space="preserve"> to mitigate risks for consumers who engage in activities that may pose some risk</w:t>
      </w:r>
      <w:r>
        <w:rPr>
          <w:rFonts w:ascii="Arial" w:hAnsi="Arial" w:cs="Arial"/>
        </w:rPr>
        <w:t>, including u</w:t>
      </w:r>
      <w:r w:rsidRPr="009448BF">
        <w:rPr>
          <w:rFonts w:ascii="Arial" w:hAnsi="Arial" w:cs="Arial"/>
        </w:rPr>
        <w:t xml:space="preserve">ndertaking risk assessments, monitoring the consumer and completing the </w:t>
      </w:r>
      <w:r>
        <w:rPr>
          <w:rFonts w:ascii="Arial" w:hAnsi="Arial" w:cs="Arial"/>
        </w:rPr>
        <w:lastRenderedPageBreak/>
        <w:t>relevant</w:t>
      </w:r>
      <w:r w:rsidRPr="009448BF">
        <w:rPr>
          <w:rFonts w:ascii="Arial" w:hAnsi="Arial" w:cs="Arial"/>
        </w:rPr>
        <w:t xml:space="preserve"> dignity of risk assessment</w:t>
      </w:r>
      <w:r>
        <w:rPr>
          <w:rFonts w:ascii="Arial" w:hAnsi="Arial" w:cs="Arial"/>
        </w:rPr>
        <w:t>.</w:t>
      </w:r>
      <w:r w:rsidRPr="009448BF">
        <w:rPr>
          <w:rFonts w:ascii="Arial" w:hAnsi="Arial" w:cs="Arial"/>
        </w:rPr>
        <w:t xml:space="preserve"> </w:t>
      </w:r>
      <w:r>
        <w:rPr>
          <w:rFonts w:ascii="Arial" w:hAnsi="Arial" w:cs="Arial"/>
        </w:rPr>
        <w:t>Sampled consumer files included evidence of risk assessments, which included discussions with the consumer and representative.</w:t>
      </w:r>
    </w:p>
    <w:p w14:paraId="6D53A14E" w14:textId="77777777" w:rsidR="00BA7C39" w:rsidRPr="00E93E0D" w:rsidRDefault="00BA7C39" w:rsidP="00BA7C39">
      <w:pPr>
        <w:rPr>
          <w:rFonts w:ascii="Arial" w:hAnsi="Arial" w:cs="Arial"/>
          <w:color w:val="auto"/>
        </w:rPr>
      </w:pPr>
      <w:r w:rsidRPr="00662DB3">
        <w:rPr>
          <w:rFonts w:ascii="Arial" w:hAnsi="Arial" w:cs="Arial"/>
        </w:rPr>
        <w:t xml:space="preserve">Consumers and representatives said they </w:t>
      </w:r>
      <w:r>
        <w:rPr>
          <w:rFonts w:ascii="Arial" w:hAnsi="Arial" w:cs="Arial"/>
        </w:rPr>
        <w:t xml:space="preserve">received </w:t>
      </w:r>
      <w:r w:rsidRPr="00662DB3">
        <w:rPr>
          <w:rFonts w:ascii="Arial" w:hAnsi="Arial" w:cs="Arial"/>
        </w:rPr>
        <w:t>current, accurate and timely information.</w:t>
      </w:r>
      <w:r>
        <w:rPr>
          <w:rFonts w:ascii="Arial" w:hAnsi="Arial" w:cs="Arial"/>
        </w:rPr>
        <w:t xml:space="preserve"> Management said </w:t>
      </w:r>
      <w:r w:rsidRPr="008147C1">
        <w:rPr>
          <w:rFonts w:ascii="Arial" w:hAnsi="Arial" w:cs="Arial"/>
        </w:rPr>
        <w:t xml:space="preserve">representatives </w:t>
      </w:r>
      <w:r>
        <w:rPr>
          <w:rFonts w:ascii="Arial" w:hAnsi="Arial" w:cs="Arial"/>
        </w:rPr>
        <w:t xml:space="preserve">were </w:t>
      </w:r>
      <w:r w:rsidRPr="008147C1">
        <w:rPr>
          <w:rFonts w:ascii="Arial" w:hAnsi="Arial" w:cs="Arial"/>
        </w:rPr>
        <w:t>informed about assessments, care delivery and incidents.</w:t>
      </w:r>
      <w:r w:rsidRPr="00662DB3">
        <w:rPr>
          <w:rFonts w:ascii="Arial" w:hAnsi="Arial" w:cs="Arial"/>
        </w:rPr>
        <w:t xml:space="preserve"> </w:t>
      </w:r>
      <w:r w:rsidRPr="008147C1">
        <w:rPr>
          <w:rFonts w:ascii="Arial" w:hAnsi="Arial" w:cs="Arial"/>
        </w:rPr>
        <w:t>The Assessment Team</w:t>
      </w:r>
      <w:r w:rsidRPr="00E93E0D">
        <w:rPr>
          <w:rFonts w:ascii="Arial" w:hAnsi="Arial" w:cs="Arial"/>
          <w:color w:val="auto"/>
        </w:rPr>
        <w:t xml:space="preserve"> </w:t>
      </w:r>
      <w:r>
        <w:rPr>
          <w:rFonts w:ascii="Arial" w:hAnsi="Arial" w:cs="Arial"/>
          <w:color w:val="auto"/>
        </w:rPr>
        <w:t xml:space="preserve">observed </w:t>
      </w:r>
      <w:r w:rsidRPr="00ED1460">
        <w:rPr>
          <w:rFonts w:ascii="Arial" w:hAnsi="Arial" w:cs="Arial"/>
        </w:rPr>
        <w:t xml:space="preserve">various ways </w:t>
      </w:r>
      <w:r>
        <w:rPr>
          <w:rFonts w:ascii="Arial" w:hAnsi="Arial" w:cs="Arial"/>
        </w:rPr>
        <w:t>the service</w:t>
      </w:r>
      <w:r w:rsidRPr="00ED1460">
        <w:rPr>
          <w:rFonts w:ascii="Arial" w:hAnsi="Arial" w:cs="Arial"/>
        </w:rPr>
        <w:t xml:space="preserve"> provide</w:t>
      </w:r>
      <w:r>
        <w:rPr>
          <w:rFonts w:ascii="Arial" w:hAnsi="Arial" w:cs="Arial"/>
        </w:rPr>
        <w:t>d</w:t>
      </w:r>
      <w:r w:rsidRPr="00ED1460">
        <w:rPr>
          <w:rFonts w:ascii="Arial" w:hAnsi="Arial" w:cs="Arial"/>
        </w:rPr>
        <w:t xml:space="preserve"> information to consumers</w:t>
      </w:r>
      <w:r>
        <w:rPr>
          <w:rFonts w:ascii="Arial" w:hAnsi="Arial" w:cs="Arial"/>
        </w:rPr>
        <w:t xml:space="preserve"> and representatives, </w:t>
      </w:r>
      <w:r w:rsidRPr="00ED1460">
        <w:rPr>
          <w:rFonts w:ascii="Arial" w:hAnsi="Arial" w:cs="Arial"/>
        </w:rPr>
        <w:t>such as</w:t>
      </w:r>
      <w:r w:rsidRPr="00E93E0D">
        <w:rPr>
          <w:rFonts w:ascii="Arial" w:hAnsi="Arial" w:cs="Arial"/>
          <w:color w:val="auto"/>
        </w:rPr>
        <w:t xml:space="preserve"> newsletters,</w:t>
      </w:r>
      <w:r>
        <w:rPr>
          <w:rFonts w:ascii="Arial" w:hAnsi="Arial" w:cs="Arial"/>
          <w:color w:val="auto"/>
        </w:rPr>
        <w:t xml:space="preserve"> emails, menus, activities calendar, signage and consumer meeting minutes.</w:t>
      </w:r>
    </w:p>
    <w:p w14:paraId="3D072B4E" w14:textId="16F322B3" w:rsidR="00BA7C39" w:rsidRPr="00652358" w:rsidRDefault="00BA7C39" w:rsidP="007B78A7">
      <w:pPr>
        <w:rPr>
          <w:rFonts w:ascii="Arial" w:hAnsi="Arial" w:cs="Arial"/>
        </w:rPr>
      </w:pPr>
      <w:r w:rsidRPr="00845F16">
        <w:rPr>
          <w:rFonts w:ascii="Arial" w:hAnsi="Arial" w:cs="Arial"/>
        </w:rPr>
        <w:t>Consumers and representatives said their privacy was respected and information was kept confidential.</w:t>
      </w:r>
      <w:r w:rsidRPr="000F7310">
        <w:rPr>
          <w:rFonts w:ascii="Arial" w:hAnsi="Arial" w:cs="Arial"/>
        </w:rPr>
        <w:t xml:space="preserve"> </w:t>
      </w:r>
      <w:r>
        <w:rPr>
          <w:rFonts w:ascii="Arial" w:hAnsi="Arial" w:cs="Arial"/>
        </w:rPr>
        <w:t xml:space="preserve">The Assessment Team </w:t>
      </w:r>
      <w:r w:rsidRPr="00845F16">
        <w:rPr>
          <w:rFonts w:ascii="Arial" w:hAnsi="Arial" w:cs="Arial"/>
        </w:rPr>
        <w:t>observed</w:t>
      </w:r>
      <w:r>
        <w:rPr>
          <w:rFonts w:ascii="Arial" w:hAnsi="Arial" w:cs="Arial"/>
        </w:rPr>
        <w:t xml:space="preserve"> staff</w:t>
      </w:r>
      <w:r w:rsidRPr="00845F16">
        <w:rPr>
          <w:rFonts w:ascii="Arial" w:hAnsi="Arial" w:cs="Arial"/>
        </w:rPr>
        <w:t xml:space="preserve"> knocking on the consumers' doors before entering their room</w:t>
      </w:r>
      <w:r>
        <w:rPr>
          <w:rFonts w:ascii="Arial" w:hAnsi="Arial" w:cs="Arial"/>
        </w:rPr>
        <w:t xml:space="preserve">, and </w:t>
      </w:r>
      <w:r w:rsidRPr="000F7310">
        <w:rPr>
          <w:rFonts w:ascii="Arial" w:hAnsi="Arial" w:cs="Arial"/>
        </w:rPr>
        <w:t>nursing stations were locked when not in use.</w:t>
      </w:r>
      <w:r>
        <w:rPr>
          <w:rFonts w:ascii="Arial" w:hAnsi="Arial" w:cs="Arial"/>
        </w:rPr>
        <w:t xml:space="preserve"> </w:t>
      </w:r>
      <w:r w:rsidRPr="000F7310">
        <w:rPr>
          <w:rFonts w:ascii="Arial" w:hAnsi="Arial" w:cs="Arial"/>
        </w:rPr>
        <w:t xml:space="preserve">The service </w:t>
      </w:r>
      <w:r>
        <w:rPr>
          <w:rFonts w:ascii="Arial" w:hAnsi="Arial" w:cs="Arial"/>
        </w:rPr>
        <w:t>has</w:t>
      </w:r>
      <w:r w:rsidRPr="000F7310">
        <w:rPr>
          <w:rFonts w:ascii="Arial" w:hAnsi="Arial" w:cs="Arial"/>
        </w:rPr>
        <w:t xml:space="preserve"> an up-to-date privacy and confidentiality policy to support staff practice.</w:t>
      </w:r>
    </w:p>
    <w:p w14:paraId="57152055" w14:textId="77777777" w:rsidR="00BA7C39" w:rsidRPr="00712752" w:rsidRDefault="00BA7C39" w:rsidP="00BA7C39">
      <w:pPr>
        <w:pStyle w:val="NormalArial"/>
      </w:pPr>
      <w:r w:rsidRPr="00996FAF">
        <w:br w:type="page"/>
      </w:r>
    </w:p>
    <w:p w14:paraId="60864447"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A7C39" w:rsidRPr="00996FAF" w14:paraId="2228C1E6"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F64B1C" w14:textId="77777777" w:rsidR="00BA7C39" w:rsidRPr="0075021E" w:rsidRDefault="00BA7C39" w:rsidP="00E948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AC398E"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15EAB596" w14:textId="77777777" w:rsidTr="00E948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A348B5"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290B6A"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A7BC2C"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7CFC48AEB00468EB6C833A896013EC5"/>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0A1CA260"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44E78C"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73DE92"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2E526B"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2FBCF05DCE3421BAB92DF7D0C33B941"/>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5E5230B4" w14:textId="77777777" w:rsidTr="00E948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8DE5A4"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9AF70DC"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898F2D" w14:textId="77777777" w:rsidR="00BA7C39" w:rsidRPr="00996FAF" w:rsidRDefault="00BA7C39" w:rsidP="00E948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46705C" w14:textId="77777777" w:rsidR="00BA7C39" w:rsidRPr="00996FAF" w:rsidRDefault="00BA7C39" w:rsidP="00E948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517068"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7B5294681174AFFA8726459D57D6A6C"/>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3EB8E8A3"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234AF3"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EFF12C8"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A807FF0" w14:textId="77777777" w:rsidR="00BA7C39" w:rsidRPr="00996FAF" w:rsidRDefault="00044A53" w:rsidP="00E948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2EE195D8AD54CEB984D8C3A3FA690C3"/>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r w:rsidR="00BA7C39" w:rsidRPr="00996FAF" w14:paraId="7C627952" w14:textId="77777777" w:rsidTr="00E9480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C195DF"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9F71FD"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EE4D8EB"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B3FB5C40EBE44F5964DCD7393CB6620"/>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201C79">
              <w:rPr>
                <w:rFonts w:ascii="Arial" w:hAnsi="Arial" w:cs="Arial"/>
                <w:color w:val="0000FF"/>
              </w:rPr>
              <w:t xml:space="preserve"> </w:t>
            </w:r>
          </w:p>
        </w:tc>
      </w:tr>
    </w:tbl>
    <w:p w14:paraId="68D549B4" w14:textId="77777777" w:rsidR="00BA7C39" w:rsidRDefault="00BA7C39" w:rsidP="00BA7C39">
      <w:pPr>
        <w:pStyle w:val="Heading20"/>
      </w:pPr>
      <w:r w:rsidRPr="00996FAF">
        <w:t>Findings</w:t>
      </w:r>
    </w:p>
    <w:p w14:paraId="5979759A" w14:textId="77777777" w:rsidR="00BA7C39" w:rsidRDefault="00BA7C39" w:rsidP="00EF7DA1">
      <w:pPr>
        <w:rPr>
          <w:rFonts w:ascii="Arial" w:hAnsi="Arial" w:cs="Arial"/>
        </w:rPr>
      </w:pPr>
      <w:r w:rsidRPr="00BD4F6A">
        <w:rPr>
          <w:rFonts w:ascii="Arial" w:hAnsi="Arial" w:cs="Arial"/>
        </w:rPr>
        <w:t xml:space="preserve">Consumers and representatives said they were involved in assessment and planning processes and were happy with the management of identified risks. Staff described the initial and ongoing assessments and 4 monthly care planning reviews in consultation with the consumer and representatives. The service </w:t>
      </w:r>
      <w:r>
        <w:rPr>
          <w:rFonts w:ascii="Arial" w:hAnsi="Arial" w:cs="Arial"/>
        </w:rPr>
        <w:t>has</w:t>
      </w:r>
      <w:r w:rsidRPr="00BD4F6A">
        <w:rPr>
          <w:rFonts w:ascii="Arial" w:hAnsi="Arial" w:cs="Arial"/>
        </w:rPr>
        <w:t xml:space="preserve"> assessment and care planning policies and care planning document</w:t>
      </w:r>
      <w:r>
        <w:rPr>
          <w:rFonts w:ascii="Arial" w:hAnsi="Arial" w:cs="Arial"/>
        </w:rPr>
        <w:t>s</w:t>
      </w:r>
      <w:r w:rsidRPr="00BD4F6A">
        <w:rPr>
          <w:rFonts w:ascii="Arial" w:hAnsi="Arial" w:cs="Arial"/>
        </w:rPr>
        <w:t xml:space="preserve"> </w:t>
      </w:r>
      <w:r>
        <w:rPr>
          <w:rFonts w:ascii="Arial" w:hAnsi="Arial" w:cs="Arial"/>
        </w:rPr>
        <w:t>showed</w:t>
      </w:r>
      <w:r w:rsidRPr="00BD4F6A">
        <w:rPr>
          <w:rFonts w:ascii="Arial" w:hAnsi="Arial" w:cs="Arial"/>
        </w:rPr>
        <w:t xml:space="preserve"> a range of assessments being completed on entry and on an ongoing basis</w:t>
      </w:r>
      <w:r>
        <w:rPr>
          <w:rFonts w:ascii="Arial" w:hAnsi="Arial" w:cs="Arial"/>
        </w:rPr>
        <w:t>.</w:t>
      </w:r>
    </w:p>
    <w:p w14:paraId="23A16E69" w14:textId="77777777" w:rsidR="00BA7C39" w:rsidRPr="001D2D14" w:rsidRDefault="00BA7C39" w:rsidP="00EF7DA1">
      <w:pPr>
        <w:rPr>
          <w:rFonts w:ascii="Arial" w:hAnsi="Arial" w:cs="Arial"/>
        </w:rPr>
      </w:pPr>
      <w:r w:rsidRPr="001D2D14">
        <w:rPr>
          <w:rFonts w:ascii="Arial" w:hAnsi="Arial" w:cs="Arial"/>
        </w:rPr>
        <w:t xml:space="preserve">Consumers and representatives said they </w:t>
      </w:r>
      <w:r>
        <w:rPr>
          <w:rFonts w:ascii="Arial" w:hAnsi="Arial" w:cs="Arial"/>
        </w:rPr>
        <w:t xml:space="preserve">were </w:t>
      </w:r>
      <w:r w:rsidRPr="001D2D14">
        <w:rPr>
          <w:rFonts w:ascii="Arial" w:hAnsi="Arial" w:cs="Arial"/>
        </w:rPr>
        <w:t>consulted in relation to consumers’ needs, goals, preferences, advance care and end of life (EOL) planning. Staff</w:t>
      </w:r>
      <w:r>
        <w:rPr>
          <w:rFonts w:ascii="Arial" w:hAnsi="Arial" w:cs="Arial"/>
        </w:rPr>
        <w:t xml:space="preserve"> were guided by the service’s EOL care policy and </w:t>
      </w:r>
      <w:r w:rsidRPr="001D2D14">
        <w:rPr>
          <w:rFonts w:ascii="Arial" w:hAnsi="Arial" w:cs="Arial"/>
        </w:rPr>
        <w:t>demonstrated an understanding of sampled consumers’ individual needs and preferences</w:t>
      </w:r>
      <w:r>
        <w:rPr>
          <w:rFonts w:ascii="Arial" w:hAnsi="Arial" w:cs="Arial"/>
        </w:rPr>
        <w:t xml:space="preserve">. </w:t>
      </w:r>
      <w:r w:rsidRPr="001D2D14">
        <w:rPr>
          <w:rFonts w:ascii="Arial" w:hAnsi="Arial" w:cs="Arial"/>
        </w:rPr>
        <w:t xml:space="preserve">The service maintains a copy of the consumer’s advance care directive (ACD) and EOL plans </w:t>
      </w:r>
      <w:r>
        <w:rPr>
          <w:rFonts w:ascii="Arial" w:hAnsi="Arial" w:cs="Arial"/>
        </w:rPr>
        <w:t>were</w:t>
      </w:r>
      <w:r w:rsidRPr="001D2D14">
        <w:rPr>
          <w:rFonts w:ascii="Arial" w:hAnsi="Arial" w:cs="Arial"/>
        </w:rPr>
        <w:t xml:space="preserve"> available through the electronic care management system (ECMS) for staff to access.</w:t>
      </w:r>
    </w:p>
    <w:p w14:paraId="03158758" w14:textId="77777777" w:rsidR="00BA7C39" w:rsidRPr="008E05D6" w:rsidRDefault="00BA7C39" w:rsidP="00EF7DA1">
      <w:pPr>
        <w:rPr>
          <w:rFonts w:ascii="Arial" w:hAnsi="Arial" w:cs="Arial"/>
        </w:rPr>
      </w:pPr>
      <w:r w:rsidRPr="004835CB">
        <w:rPr>
          <w:rFonts w:ascii="Arial" w:hAnsi="Arial" w:cs="Arial"/>
        </w:rPr>
        <w:t>Consumers and representatives confirmed their involvement in assessment and planning on an ongoing basis.</w:t>
      </w:r>
      <w:r w:rsidRPr="008E05D6">
        <w:rPr>
          <w:rFonts w:ascii="Arial" w:hAnsi="Arial" w:cs="Arial"/>
        </w:rPr>
        <w:t xml:space="preserve"> Care planning documentation for sampled consumers included involvement and input from the consumer/representative, </w:t>
      </w:r>
      <w:r>
        <w:rPr>
          <w:rFonts w:ascii="Arial" w:hAnsi="Arial" w:cs="Arial"/>
        </w:rPr>
        <w:t>M</w:t>
      </w:r>
      <w:r w:rsidRPr="008E05D6">
        <w:rPr>
          <w:rFonts w:ascii="Arial" w:hAnsi="Arial" w:cs="Arial"/>
        </w:rPr>
        <w:t xml:space="preserve">edical </w:t>
      </w:r>
      <w:r>
        <w:rPr>
          <w:rFonts w:ascii="Arial" w:hAnsi="Arial" w:cs="Arial"/>
        </w:rPr>
        <w:t>O</w:t>
      </w:r>
      <w:r w:rsidRPr="008E05D6">
        <w:rPr>
          <w:rFonts w:ascii="Arial" w:hAnsi="Arial" w:cs="Arial"/>
        </w:rPr>
        <w:t xml:space="preserve">fficers (MO), and allied health </w:t>
      </w:r>
      <w:r>
        <w:rPr>
          <w:rFonts w:ascii="Arial" w:hAnsi="Arial" w:cs="Arial"/>
        </w:rPr>
        <w:t>professionals</w:t>
      </w:r>
      <w:r w:rsidRPr="008E05D6">
        <w:rPr>
          <w:rFonts w:ascii="Arial" w:hAnsi="Arial" w:cs="Arial"/>
        </w:rPr>
        <w:t xml:space="preserve"> in the consumers’ care assessment and planning.</w:t>
      </w:r>
    </w:p>
    <w:p w14:paraId="6BF5DC3C" w14:textId="77777777" w:rsidR="00BA7C39" w:rsidRPr="00E9260A" w:rsidRDefault="00BA7C39" w:rsidP="00EF7DA1">
      <w:pPr>
        <w:rPr>
          <w:rFonts w:ascii="Arial" w:hAnsi="Arial" w:cs="Arial"/>
        </w:rPr>
      </w:pPr>
      <w:r w:rsidRPr="00E9260A">
        <w:rPr>
          <w:rFonts w:ascii="Arial" w:hAnsi="Arial" w:cs="Arial"/>
        </w:rPr>
        <w:t xml:space="preserve">Consumers and representatives confirmed they </w:t>
      </w:r>
      <w:r>
        <w:rPr>
          <w:rFonts w:ascii="Arial" w:hAnsi="Arial" w:cs="Arial"/>
        </w:rPr>
        <w:t xml:space="preserve">received </w:t>
      </w:r>
      <w:r w:rsidRPr="00E9260A">
        <w:rPr>
          <w:rFonts w:ascii="Arial" w:hAnsi="Arial" w:cs="Arial"/>
        </w:rPr>
        <w:t xml:space="preserve">a copy of the consumer’s care plan and </w:t>
      </w:r>
      <w:r>
        <w:rPr>
          <w:rFonts w:ascii="Arial" w:hAnsi="Arial" w:cs="Arial"/>
        </w:rPr>
        <w:t xml:space="preserve">were </w:t>
      </w:r>
      <w:r w:rsidRPr="00E9260A">
        <w:rPr>
          <w:rFonts w:ascii="Arial" w:hAnsi="Arial" w:cs="Arial"/>
        </w:rPr>
        <w:t>updated when changes occur</w:t>
      </w:r>
      <w:r>
        <w:rPr>
          <w:rFonts w:ascii="Arial" w:hAnsi="Arial" w:cs="Arial"/>
        </w:rPr>
        <w:t xml:space="preserve"> following assessment and planning.</w:t>
      </w:r>
      <w:r w:rsidRPr="006904F4">
        <w:rPr>
          <w:rFonts w:ascii="Arial" w:hAnsi="Arial" w:cs="Arial"/>
        </w:rPr>
        <w:t xml:space="preserve"> Care planning documentation included </w:t>
      </w:r>
      <w:r>
        <w:rPr>
          <w:rFonts w:ascii="Arial" w:hAnsi="Arial" w:cs="Arial"/>
        </w:rPr>
        <w:t xml:space="preserve">evidence of </w:t>
      </w:r>
      <w:r w:rsidRPr="006904F4">
        <w:rPr>
          <w:rFonts w:ascii="Arial" w:hAnsi="Arial" w:cs="Arial"/>
        </w:rPr>
        <w:t xml:space="preserve">regular communication with consumers and </w:t>
      </w:r>
      <w:r w:rsidRPr="006904F4">
        <w:rPr>
          <w:rFonts w:ascii="Arial" w:hAnsi="Arial" w:cs="Arial"/>
        </w:rPr>
        <w:lastRenderedPageBreak/>
        <w:t xml:space="preserve">representatives about the outcomes of assessment and care planning. </w:t>
      </w:r>
      <w:r>
        <w:rPr>
          <w:rFonts w:ascii="Arial" w:hAnsi="Arial" w:cs="Arial"/>
        </w:rPr>
        <w:t xml:space="preserve">Staff can access </w:t>
      </w:r>
      <w:r w:rsidRPr="0001016D">
        <w:rPr>
          <w:rFonts w:ascii="Arial" w:hAnsi="Arial" w:cs="Arial"/>
        </w:rPr>
        <w:t>assessments, care plans</w:t>
      </w:r>
      <w:r>
        <w:rPr>
          <w:rFonts w:ascii="Arial" w:hAnsi="Arial" w:cs="Arial"/>
        </w:rPr>
        <w:t>,</w:t>
      </w:r>
      <w:r w:rsidRPr="0001016D">
        <w:rPr>
          <w:rFonts w:ascii="Arial" w:hAnsi="Arial" w:cs="Arial"/>
        </w:rPr>
        <w:t xml:space="preserve"> and other consumer documents through the service’s ECMS.</w:t>
      </w:r>
    </w:p>
    <w:p w14:paraId="2A141888" w14:textId="516607EC" w:rsidR="00BA7C39" w:rsidRPr="00CA0F9F" w:rsidRDefault="00BA7C39" w:rsidP="00EF7DA1">
      <w:pPr>
        <w:rPr>
          <w:rFonts w:ascii="Arial" w:eastAsia="Arial" w:hAnsi="Arial" w:cs="Arial"/>
        </w:rPr>
      </w:pPr>
      <w:r w:rsidRPr="00CA0F9F">
        <w:rPr>
          <w:rFonts w:ascii="Arial" w:eastAsia="Arial" w:hAnsi="Arial" w:cs="Arial"/>
        </w:rPr>
        <w:t>Most consumers and representatives said that they were regularly informed when consumers’ care changes and when incidents occur. Staff confirmed care plans were reviewed 4 monthly or when health or care needs change and described how incidents may generate a review. Care planning documentation showed evidence of regular reviews for effectiveness when circumstances change or when incidents impact consumers' needs, goals and preferences.</w:t>
      </w:r>
    </w:p>
    <w:p w14:paraId="5FFDD220" w14:textId="77777777" w:rsidR="00BA7C39" w:rsidRPr="00334B7D" w:rsidRDefault="00BA7C39" w:rsidP="00BA7C39">
      <w:pPr>
        <w:pStyle w:val="NormalArial"/>
      </w:pPr>
      <w:r w:rsidRPr="00996FAF">
        <w:br w:type="page"/>
      </w:r>
    </w:p>
    <w:p w14:paraId="277302B9"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A7C39" w:rsidRPr="00996FAF" w14:paraId="2932650A"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3C38AB"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56BA35"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49BEFBBC"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AFCB0"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9CAD6C"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B5FEFE" w14:textId="77777777" w:rsidR="00BA7C39" w:rsidRPr="00996FAF" w:rsidRDefault="00BA7C39" w:rsidP="00E948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0452BB" w14:textId="77777777" w:rsidR="00BA7C39" w:rsidRPr="00996FAF" w:rsidRDefault="00BA7C39" w:rsidP="00E948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E69E88" w14:textId="77777777" w:rsidR="00BA7C39" w:rsidRPr="00996FAF" w:rsidRDefault="00BA7C39" w:rsidP="00E948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5CB600"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D91DDB63FE74438AE44640772E8C7B7"/>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11FFE56B"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C3E0E"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C7561FF"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3D5557"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28526869AE544DDAD1F313F07B35644"/>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192C0855"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0E242" w14:textId="77777777" w:rsidR="00BA7C39" w:rsidRPr="00996FAF" w:rsidRDefault="00BA7C39" w:rsidP="00E948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FC4D425" w14:textId="77777777" w:rsidR="00BA7C39" w:rsidRPr="00996FAF" w:rsidRDefault="00BA7C39" w:rsidP="00E948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0B64EF"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5D9C8B15B874FFDBCD47E3CB9636FEA"/>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52022429"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860BF"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B45E3E"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906F14" w14:textId="77777777" w:rsidR="00BA7C39" w:rsidRPr="00996FAF" w:rsidRDefault="00044A53" w:rsidP="00E948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4CFD91B40F8429881B4F5799AB26C58"/>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4E2000A0"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22731"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1644AA"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54FAA2"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6A5C42266F74E91B624054D8BEE43AC"/>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5A8B22D5"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4E9EB"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94EB682"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BBC86C6"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DDC6EE7D24D4E629BA203D38EA363FA"/>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56828393"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43B78"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2A2842"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57589F" w14:textId="77777777" w:rsidR="00BA7C39" w:rsidRPr="00996FAF" w:rsidRDefault="00BA7C39" w:rsidP="00E948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EFB424" w14:textId="77777777" w:rsidR="00BA7C39" w:rsidRPr="00996FAF" w:rsidRDefault="00BA7C39" w:rsidP="00E948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4DE7D87"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C08085E33DD4AB29668E5757D317BF6"/>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bl>
    <w:p w14:paraId="67FE8EF1" w14:textId="77777777" w:rsidR="00BA7C39" w:rsidRDefault="00BA7C39" w:rsidP="00BA7C39">
      <w:pPr>
        <w:pStyle w:val="Heading20"/>
      </w:pPr>
      <w:r w:rsidRPr="00996FAF">
        <w:t>Findings</w:t>
      </w:r>
    </w:p>
    <w:p w14:paraId="2BBEAD03" w14:textId="77777777" w:rsidR="00BA7C39" w:rsidRPr="000E7327" w:rsidRDefault="00BA7C39" w:rsidP="00802F4B">
      <w:pPr>
        <w:rPr>
          <w:rFonts w:ascii="Arial" w:eastAsia="Arial" w:hAnsi="Arial" w:cs="Arial"/>
        </w:rPr>
      </w:pPr>
      <w:r w:rsidRPr="000E7327">
        <w:rPr>
          <w:rFonts w:ascii="Arial" w:eastAsia="Arial" w:hAnsi="Arial" w:cs="Arial"/>
        </w:rPr>
        <w:t xml:space="preserve">Overall, consumers and representatives said they were happy with the care provided and felt that consumers’ personal and clinical care needs were met. </w:t>
      </w:r>
      <w:r w:rsidRPr="0039483C">
        <w:rPr>
          <w:rFonts w:ascii="Arial" w:eastAsia="Arial" w:hAnsi="Arial" w:cs="Arial"/>
        </w:rPr>
        <w:t>Staff could describe consumers</w:t>
      </w:r>
      <w:r>
        <w:rPr>
          <w:rFonts w:ascii="Arial" w:eastAsia="Arial" w:hAnsi="Arial" w:cs="Arial"/>
        </w:rPr>
        <w:t>’</w:t>
      </w:r>
      <w:r w:rsidRPr="0039483C">
        <w:rPr>
          <w:rFonts w:ascii="Arial" w:eastAsia="Arial" w:hAnsi="Arial" w:cs="Arial"/>
        </w:rPr>
        <w:t xml:space="preserve"> individual needs and preferences</w:t>
      </w:r>
      <w:r>
        <w:rPr>
          <w:rFonts w:ascii="Arial" w:eastAsia="Arial" w:hAnsi="Arial" w:cs="Arial"/>
        </w:rPr>
        <w:t xml:space="preserve"> and the Assessment Team observed care being delivered in line with consumers’ care plans. </w:t>
      </w:r>
      <w:r w:rsidRPr="000E7327">
        <w:rPr>
          <w:rFonts w:ascii="Arial" w:eastAsia="Arial" w:hAnsi="Arial" w:cs="Arial"/>
        </w:rPr>
        <w:t>Care planning document</w:t>
      </w:r>
      <w:r>
        <w:rPr>
          <w:rFonts w:ascii="Arial" w:eastAsia="Arial" w:hAnsi="Arial" w:cs="Arial"/>
        </w:rPr>
        <w:t>s</w:t>
      </w:r>
      <w:r w:rsidRPr="000E7327">
        <w:rPr>
          <w:rFonts w:ascii="Arial" w:eastAsia="Arial" w:hAnsi="Arial" w:cs="Arial"/>
        </w:rPr>
        <w:t xml:space="preserve"> reflected individualised care that is safe, effective and tailored to the specific needs and preferences of the consumer. </w:t>
      </w:r>
    </w:p>
    <w:p w14:paraId="4D00106D" w14:textId="77777777" w:rsidR="00BA7C39" w:rsidRDefault="00BA7C39" w:rsidP="00802F4B">
      <w:r w:rsidRPr="00867A00">
        <w:rPr>
          <w:rFonts w:ascii="Arial" w:eastAsia="Arial" w:hAnsi="Arial" w:cs="Arial"/>
        </w:rPr>
        <w:t>Overall, consumers and representatives said they were happy with the management of consumers’ high impact or high prevalence risks associated with the care of each consumer. Staff and management were able to identify and describe risks and related management for individual consumers. Care planning document</w:t>
      </w:r>
      <w:r>
        <w:rPr>
          <w:rFonts w:ascii="Arial" w:eastAsia="Arial" w:hAnsi="Arial" w:cs="Arial"/>
        </w:rPr>
        <w:t>s</w:t>
      </w:r>
      <w:r w:rsidRPr="00867A00">
        <w:rPr>
          <w:rFonts w:ascii="Arial" w:eastAsia="Arial" w:hAnsi="Arial" w:cs="Arial"/>
        </w:rPr>
        <w:t xml:space="preserve"> identified high impact</w:t>
      </w:r>
      <w:r>
        <w:rPr>
          <w:rFonts w:ascii="Arial" w:eastAsia="Arial" w:hAnsi="Arial" w:cs="Arial"/>
        </w:rPr>
        <w:t xml:space="preserve"> and </w:t>
      </w:r>
      <w:r w:rsidRPr="00867A00">
        <w:rPr>
          <w:rFonts w:ascii="Arial" w:eastAsia="Arial" w:hAnsi="Arial" w:cs="Arial"/>
        </w:rPr>
        <w:t>high prevalence risks had been identified and effectively managed by the service, including pressure injuries, falls, pain and behaviour management.</w:t>
      </w:r>
      <w:r w:rsidRPr="002C7DFD">
        <w:t xml:space="preserve"> </w:t>
      </w:r>
    </w:p>
    <w:p w14:paraId="1682F241" w14:textId="77777777" w:rsidR="00BA7C39" w:rsidRPr="00867A00" w:rsidRDefault="00BA7C39" w:rsidP="0037149E">
      <w:pPr>
        <w:rPr>
          <w:rFonts w:ascii="Arial" w:eastAsia="Arial" w:hAnsi="Arial" w:cs="Arial"/>
        </w:rPr>
      </w:pPr>
      <w:r w:rsidRPr="00867A00">
        <w:rPr>
          <w:rFonts w:ascii="Arial" w:eastAsia="Arial" w:hAnsi="Arial" w:cs="Arial"/>
        </w:rPr>
        <w:lastRenderedPageBreak/>
        <w:t xml:space="preserve">Overall, consumers and representatives said that they have filled out an </w:t>
      </w:r>
      <w:r>
        <w:rPr>
          <w:rFonts w:ascii="Arial" w:eastAsia="Arial" w:hAnsi="Arial" w:cs="Arial"/>
        </w:rPr>
        <w:t>advance care directive (ACD)</w:t>
      </w:r>
      <w:r w:rsidRPr="00867A00">
        <w:rPr>
          <w:rFonts w:ascii="Arial" w:eastAsia="Arial" w:hAnsi="Arial" w:cs="Arial"/>
        </w:rPr>
        <w:t xml:space="preserve"> with their EOL wishes and preferences included. </w:t>
      </w:r>
      <w:r w:rsidRPr="00403012">
        <w:rPr>
          <w:rFonts w:ascii="Arial" w:eastAsia="Arial" w:hAnsi="Arial" w:cs="Arial"/>
        </w:rPr>
        <w:t>Staff and management described the way care delivery changes for consumers nearing EOL and practical ways in which consumers’ comfort is maximised and dignity preserved. Care planning documents evidenced advance care planning and the needs, goals, and preferences of consumers on EOL pathway.</w:t>
      </w:r>
    </w:p>
    <w:p w14:paraId="3894541F" w14:textId="77777777" w:rsidR="00BA7C39" w:rsidRPr="00403012" w:rsidRDefault="00BA7C39" w:rsidP="0037149E">
      <w:pPr>
        <w:rPr>
          <w:rFonts w:ascii="Arial" w:eastAsia="Arial" w:hAnsi="Arial" w:cs="Arial"/>
        </w:rPr>
      </w:pPr>
      <w:r w:rsidRPr="00403012">
        <w:rPr>
          <w:rFonts w:ascii="Arial" w:eastAsia="Arial" w:hAnsi="Arial" w:cs="Arial"/>
        </w:rPr>
        <w:t>Consumer</w:t>
      </w:r>
      <w:r>
        <w:rPr>
          <w:rFonts w:ascii="Arial" w:eastAsia="Arial" w:hAnsi="Arial" w:cs="Arial"/>
        </w:rPr>
        <w:t xml:space="preserve">s </w:t>
      </w:r>
      <w:r w:rsidRPr="00403012">
        <w:rPr>
          <w:rFonts w:ascii="Arial" w:eastAsia="Arial" w:hAnsi="Arial" w:cs="Arial"/>
        </w:rPr>
        <w:t>and representatives provided positive feedback in relation to the responsiveness of the service when there is a deterioration in condition, health, or ability of the consumer. Care planning documents included the identification of, and response to, deterioration or changes in condition. The service has policies, procedures relating to acute deterioration to guide staff in identifying and responding to deterioration of consumers.</w:t>
      </w:r>
    </w:p>
    <w:p w14:paraId="2D6BFF0E" w14:textId="04C15CCB" w:rsidR="00BA7C39" w:rsidRPr="00E9260A" w:rsidRDefault="00BA7C39" w:rsidP="0037149E">
      <w:pPr>
        <w:rPr>
          <w:rFonts w:ascii="Arial" w:hAnsi="Arial" w:cs="Arial"/>
        </w:rPr>
      </w:pPr>
      <w:r w:rsidRPr="0010493B">
        <w:rPr>
          <w:rFonts w:ascii="Arial" w:eastAsia="Arial" w:hAnsi="Arial" w:cs="Arial"/>
        </w:rPr>
        <w:t xml:space="preserve">Overall, consumers and representatives said they </w:t>
      </w:r>
      <w:r>
        <w:rPr>
          <w:rFonts w:ascii="Arial" w:eastAsia="Arial" w:hAnsi="Arial" w:cs="Arial"/>
        </w:rPr>
        <w:t xml:space="preserve">were </w:t>
      </w:r>
      <w:r w:rsidRPr="0010493B">
        <w:rPr>
          <w:rFonts w:ascii="Arial" w:eastAsia="Arial" w:hAnsi="Arial" w:cs="Arial"/>
        </w:rPr>
        <w:t xml:space="preserve">informed about changes in consumers’ care needs and preferences. Staff said that information relating to consumers’ condition, needs and preferences is documented in the ECMS and communicated during handover. </w:t>
      </w:r>
      <w:r>
        <w:rPr>
          <w:rFonts w:ascii="Arial" w:hAnsi="Arial" w:cs="Arial"/>
        </w:rPr>
        <w:t xml:space="preserve">Staff, </w:t>
      </w:r>
      <w:r w:rsidR="00CB3FBD">
        <w:rPr>
          <w:rFonts w:ascii="Arial" w:hAnsi="Arial" w:cs="Arial"/>
        </w:rPr>
        <w:t>m</w:t>
      </w:r>
      <w:r w:rsidR="001550D2">
        <w:rPr>
          <w:rFonts w:ascii="Arial" w:hAnsi="Arial" w:cs="Arial"/>
        </w:rPr>
        <w:t xml:space="preserve">edical </w:t>
      </w:r>
      <w:r w:rsidR="00CB3FBD">
        <w:rPr>
          <w:rFonts w:ascii="Arial" w:hAnsi="Arial" w:cs="Arial"/>
        </w:rPr>
        <w:t>o</w:t>
      </w:r>
      <w:r w:rsidR="001550D2">
        <w:rPr>
          <w:rFonts w:ascii="Arial" w:hAnsi="Arial" w:cs="Arial"/>
        </w:rPr>
        <w:t>fficers</w:t>
      </w:r>
      <w:r>
        <w:rPr>
          <w:rFonts w:ascii="Arial" w:hAnsi="Arial" w:cs="Arial"/>
        </w:rPr>
        <w:t xml:space="preserve"> and other allied health professionals can access </w:t>
      </w:r>
      <w:r w:rsidRPr="0001016D">
        <w:rPr>
          <w:rFonts w:ascii="Arial" w:hAnsi="Arial" w:cs="Arial"/>
        </w:rPr>
        <w:t>assessments, care plans and other consumer documents through the service’s ECMS.</w:t>
      </w:r>
    </w:p>
    <w:p w14:paraId="2324951A" w14:textId="77777777" w:rsidR="00BA7C39" w:rsidRDefault="00BA7C39" w:rsidP="0037149E">
      <w:r w:rsidRPr="0010493B">
        <w:rPr>
          <w:rFonts w:ascii="Arial" w:eastAsia="Arial" w:hAnsi="Arial" w:cs="Arial"/>
        </w:rPr>
        <w:t>Overall, consumers and representatives advised timely and appropriate referrals occur and the consumer has access to relevant health supports and services. Staff described the process for referring consumers to other health professionals and how this informs care and services provided for consumers. Care planning documents evidenced a referral process to other health care providers as needed.</w:t>
      </w:r>
      <w:r w:rsidRPr="002C7DFD">
        <w:t xml:space="preserve"> </w:t>
      </w:r>
    </w:p>
    <w:p w14:paraId="2CF426B3" w14:textId="524AB862" w:rsidR="00BA7C39" w:rsidRPr="00D47FC8" w:rsidRDefault="00BA7C39" w:rsidP="0037149E">
      <w:pPr>
        <w:rPr>
          <w:rFonts w:ascii="Arial" w:eastAsia="Arial" w:hAnsi="Arial" w:cs="Arial"/>
        </w:rPr>
      </w:pPr>
      <w:r w:rsidRPr="006D3923">
        <w:rPr>
          <w:rFonts w:ascii="Arial" w:eastAsia="Arial" w:hAnsi="Arial" w:cs="Arial"/>
        </w:rPr>
        <w:t>Consumers</w:t>
      </w:r>
      <w:r>
        <w:rPr>
          <w:rFonts w:ascii="Arial" w:eastAsia="Arial" w:hAnsi="Arial" w:cs="Arial"/>
        </w:rPr>
        <w:t xml:space="preserve"> and </w:t>
      </w:r>
      <w:r w:rsidRPr="006D3923">
        <w:rPr>
          <w:rFonts w:ascii="Arial" w:eastAsia="Arial" w:hAnsi="Arial" w:cs="Arial"/>
        </w:rPr>
        <w:t xml:space="preserve">representatives confirmed staff </w:t>
      </w:r>
      <w:r>
        <w:rPr>
          <w:rFonts w:ascii="Arial" w:eastAsia="Arial" w:hAnsi="Arial" w:cs="Arial"/>
        </w:rPr>
        <w:t xml:space="preserve">performed </w:t>
      </w:r>
      <w:r w:rsidRPr="006D3923">
        <w:rPr>
          <w:rFonts w:ascii="Arial" w:eastAsia="Arial" w:hAnsi="Arial" w:cs="Arial"/>
        </w:rPr>
        <w:t>standard and transmission-based precautions to prevent and control infection. The service ha</w:t>
      </w:r>
      <w:r>
        <w:rPr>
          <w:rFonts w:ascii="Arial" w:eastAsia="Arial" w:hAnsi="Arial" w:cs="Arial"/>
        </w:rPr>
        <w:t>d</w:t>
      </w:r>
      <w:r w:rsidRPr="006D3923">
        <w:rPr>
          <w:rFonts w:ascii="Arial" w:eastAsia="Arial" w:hAnsi="Arial" w:cs="Arial"/>
        </w:rPr>
        <w:t xml:space="preserve"> implemented policies and procedures to guide staff related to antimicrobial stewardship, infection control and for the management of a COVID-19 outbreak. </w:t>
      </w:r>
      <w:r w:rsidRPr="00C6066C">
        <w:rPr>
          <w:rFonts w:ascii="Arial" w:eastAsia="Arial" w:hAnsi="Arial" w:cs="Arial"/>
        </w:rPr>
        <w:t xml:space="preserve">Staff </w:t>
      </w:r>
      <w:r w:rsidRPr="00C6066C">
        <w:rPr>
          <w:rFonts w:ascii="Arial" w:hAnsi="Arial" w:cs="Arial"/>
        </w:rPr>
        <w:t>demonstrated understanding of precautions to prevent and control infection and practical steps to minimise use of antibiotics</w:t>
      </w:r>
      <w:r w:rsidRPr="00C6066C">
        <w:rPr>
          <w:rFonts w:ascii="Arial" w:eastAsia="Arial" w:hAnsi="Arial" w:cs="Arial"/>
        </w:rPr>
        <w:t>.</w:t>
      </w:r>
    </w:p>
    <w:p w14:paraId="2D7D782C" w14:textId="77777777" w:rsidR="00BA7C39" w:rsidRPr="00262C0B" w:rsidRDefault="00BA7C39" w:rsidP="00BA7C39">
      <w:pPr>
        <w:pStyle w:val="NormalArial"/>
      </w:pPr>
      <w:r>
        <w:br w:type="page"/>
      </w:r>
    </w:p>
    <w:p w14:paraId="4177ECFA"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A7C39" w:rsidRPr="00996FAF" w14:paraId="6C56A6A7"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0CB071E"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DCCAA2"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0750C391"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453F8"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F56424F"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3ABC26"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7857088C1F24ADC8DEE35EDE9F46639"/>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6ED64883"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B4946"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EE6D3B9"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855637C"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33579410FAE4256832609F66DED1DB9"/>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08435210"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8B9D5"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CEDFE1D"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3A814B" w14:textId="77777777" w:rsidR="00BA7C39" w:rsidRPr="00996FAF" w:rsidRDefault="00BA7C39" w:rsidP="00E948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7EDD29" w14:textId="77777777" w:rsidR="00BA7C39" w:rsidRPr="00996FAF" w:rsidRDefault="00BA7C39" w:rsidP="00E948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F7293C" w14:textId="77777777" w:rsidR="00BA7C39" w:rsidRPr="00996FAF" w:rsidRDefault="00BA7C39" w:rsidP="00E948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9F5DD9B"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C0CD5BCD87843588B15264011A2ACF6"/>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6C91221C"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FDF9F"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B2285E5"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775F55" w14:textId="77777777" w:rsidR="00BA7C39" w:rsidRPr="00996FAF" w:rsidRDefault="00044A53" w:rsidP="00E948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D15C397EB7F40558399BF5F6F81616B"/>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3A0E6307"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66B09"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AD4EA3F"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2B52A6" w14:textId="77777777" w:rsidR="00BA7C39" w:rsidRPr="00996FAF" w:rsidRDefault="00044A53" w:rsidP="00E948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81FA91ABE84DCFA6CA17127468B094"/>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7AC53ACE"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9CA46"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D1CB41"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6F3EB3"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2A4E275409A49EB9D3B2521637602AA"/>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0C2634ED"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DF29C"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4013B97"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E57DF80"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4C53655C96644F28BB499201B0A4BD2"/>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bl>
    <w:p w14:paraId="30C932A7" w14:textId="77777777" w:rsidR="00BA7C39" w:rsidRDefault="00BA7C39" w:rsidP="00BA7C39">
      <w:pPr>
        <w:pStyle w:val="Heading20"/>
      </w:pPr>
      <w:r w:rsidRPr="00996FAF">
        <w:t>Findings</w:t>
      </w:r>
    </w:p>
    <w:p w14:paraId="31A9003E" w14:textId="6D3119CC" w:rsidR="00BA7C39" w:rsidRDefault="00BA7C39" w:rsidP="00AD1B10">
      <w:pPr>
        <w:rPr>
          <w:rFonts w:ascii="Arial" w:hAnsi="Arial" w:cs="Arial"/>
        </w:rPr>
      </w:pPr>
      <w:r w:rsidRPr="007167F0">
        <w:rPr>
          <w:rFonts w:ascii="Arial" w:hAnsi="Arial" w:cs="Arial"/>
        </w:rPr>
        <w:t xml:space="preserve">Consumers and representatives reported that services and supports for daily living </w:t>
      </w:r>
      <w:r>
        <w:rPr>
          <w:rFonts w:ascii="Arial" w:hAnsi="Arial" w:cs="Arial"/>
        </w:rPr>
        <w:t xml:space="preserve">met </w:t>
      </w:r>
      <w:r w:rsidRPr="007167F0">
        <w:rPr>
          <w:rFonts w:ascii="Arial" w:hAnsi="Arial" w:cs="Arial"/>
        </w:rPr>
        <w:t xml:space="preserve">their needs, goals, and preferences. Staff </w:t>
      </w:r>
      <w:r>
        <w:rPr>
          <w:rFonts w:ascii="Arial" w:hAnsi="Arial" w:cs="Arial"/>
        </w:rPr>
        <w:t xml:space="preserve">were </w:t>
      </w:r>
      <w:r w:rsidRPr="007167F0">
        <w:rPr>
          <w:rFonts w:ascii="Arial" w:hAnsi="Arial" w:cs="Arial"/>
        </w:rPr>
        <w:t>aware of consumers' interests</w:t>
      </w:r>
      <w:r>
        <w:rPr>
          <w:rFonts w:ascii="Arial" w:hAnsi="Arial" w:cs="Arial"/>
        </w:rPr>
        <w:t xml:space="preserve"> </w:t>
      </w:r>
      <w:r w:rsidRPr="007167F0">
        <w:rPr>
          <w:rFonts w:ascii="Arial" w:hAnsi="Arial" w:cs="Arial"/>
        </w:rPr>
        <w:t>and care planning documen</w:t>
      </w:r>
      <w:r>
        <w:rPr>
          <w:rFonts w:ascii="Arial" w:hAnsi="Arial" w:cs="Arial"/>
        </w:rPr>
        <w:t>ts</w:t>
      </w:r>
      <w:r w:rsidRPr="007167F0">
        <w:rPr>
          <w:rFonts w:ascii="Arial" w:hAnsi="Arial" w:cs="Arial"/>
        </w:rPr>
        <w:t xml:space="preserve"> correctly identifie</w:t>
      </w:r>
      <w:r>
        <w:rPr>
          <w:rFonts w:ascii="Arial" w:hAnsi="Arial" w:cs="Arial"/>
        </w:rPr>
        <w:t>d</w:t>
      </w:r>
      <w:r w:rsidRPr="007167F0">
        <w:rPr>
          <w:rFonts w:ascii="Arial" w:hAnsi="Arial" w:cs="Arial"/>
        </w:rPr>
        <w:t xml:space="preserve"> each consumer's needs, goals, and preferences. The Assessment Team observed consumers engaging in group and individual activities in their room according to their preferences, needs and </w:t>
      </w:r>
      <w:r>
        <w:rPr>
          <w:rFonts w:ascii="Arial" w:hAnsi="Arial" w:cs="Arial"/>
        </w:rPr>
        <w:t>choices</w:t>
      </w:r>
      <w:r w:rsidR="00AD1B10">
        <w:rPr>
          <w:rFonts w:ascii="Arial" w:hAnsi="Arial" w:cs="Arial"/>
        </w:rPr>
        <w:t>.</w:t>
      </w:r>
    </w:p>
    <w:p w14:paraId="3B7B209E" w14:textId="77777777" w:rsidR="00BA7C39" w:rsidRPr="00CA0F9F" w:rsidRDefault="00BA7C39" w:rsidP="00AD1B10">
      <w:pPr>
        <w:rPr>
          <w:rFonts w:ascii="Arial" w:eastAsia="Arial" w:hAnsi="Arial" w:cs="Arial"/>
        </w:rPr>
      </w:pPr>
      <w:r w:rsidRPr="00CA0F9F">
        <w:rPr>
          <w:rFonts w:ascii="Arial" w:eastAsia="Arial" w:hAnsi="Arial" w:cs="Arial"/>
        </w:rPr>
        <w:t xml:space="preserve">Consumers and representatives said the service supported and promoted consumers’ emotional, spiritual and psychological well-being. Staff provided examples of how they supported consumers' emotional and psychological well-being. Care planning documentation recorded consumers’ individual emotional support strategies and how these were implemented. </w:t>
      </w:r>
    </w:p>
    <w:p w14:paraId="7D9F1BEB" w14:textId="77777777" w:rsidR="00BA7C39" w:rsidRDefault="00BA7C39" w:rsidP="00AD1B10">
      <w:pPr>
        <w:rPr>
          <w:rFonts w:ascii="Arial" w:hAnsi="Arial" w:cs="Arial"/>
        </w:rPr>
      </w:pPr>
      <w:r w:rsidRPr="00D339FC">
        <w:rPr>
          <w:rFonts w:ascii="Arial" w:hAnsi="Arial" w:cs="Arial"/>
        </w:rPr>
        <w:t xml:space="preserve">Consumers said they could be involved in activities of interest and </w:t>
      </w:r>
      <w:r>
        <w:rPr>
          <w:rFonts w:ascii="Arial" w:hAnsi="Arial" w:cs="Arial"/>
        </w:rPr>
        <w:t xml:space="preserve">were </w:t>
      </w:r>
      <w:r w:rsidRPr="00D339FC">
        <w:rPr>
          <w:rFonts w:ascii="Arial" w:hAnsi="Arial" w:cs="Arial"/>
        </w:rPr>
        <w:t>supported to maintain relationships. Care planning documents included information about social and personal relationships within the service and details of participation in community activities. The Assessment Team observed consumers moving around the service, engaging with each other and visitors and sitting outside in the garden areas.</w:t>
      </w:r>
    </w:p>
    <w:p w14:paraId="5BFF145C" w14:textId="77777777" w:rsidR="00BA7C39" w:rsidRDefault="00BA7C39" w:rsidP="00AD1B10">
      <w:pPr>
        <w:rPr>
          <w:rFonts w:ascii="Arial" w:hAnsi="Arial" w:cs="Arial"/>
        </w:rPr>
      </w:pPr>
      <w:r w:rsidRPr="008F58B1">
        <w:rPr>
          <w:rFonts w:ascii="Arial" w:hAnsi="Arial" w:cs="Arial"/>
        </w:rPr>
        <w:t xml:space="preserve">Staff confirmed that changes to a consumer's care </w:t>
      </w:r>
      <w:r>
        <w:rPr>
          <w:rFonts w:ascii="Arial" w:hAnsi="Arial" w:cs="Arial"/>
        </w:rPr>
        <w:t xml:space="preserve">were </w:t>
      </w:r>
      <w:r w:rsidRPr="008F58B1">
        <w:rPr>
          <w:rFonts w:ascii="Arial" w:hAnsi="Arial" w:cs="Arial"/>
        </w:rPr>
        <w:t xml:space="preserve">shared internally through the handover process and recorded in the consumer's ECMS. Care documents contained information to guide staff in supporting effective and safe care provision to consumers. The ‘Resident of the Day’ </w:t>
      </w:r>
      <w:r w:rsidRPr="008F58B1">
        <w:rPr>
          <w:rFonts w:ascii="Arial" w:hAnsi="Arial" w:cs="Arial"/>
        </w:rPr>
        <w:lastRenderedPageBreak/>
        <w:t>(ROD) review process enables one-on-one sessions with the consumer and</w:t>
      </w:r>
      <w:r>
        <w:rPr>
          <w:rFonts w:ascii="Arial" w:hAnsi="Arial" w:cs="Arial"/>
        </w:rPr>
        <w:t>/</w:t>
      </w:r>
      <w:r w:rsidRPr="008F58B1">
        <w:rPr>
          <w:rFonts w:ascii="Arial" w:hAnsi="Arial" w:cs="Arial"/>
        </w:rPr>
        <w:t>or representative to review the care plans.</w:t>
      </w:r>
    </w:p>
    <w:p w14:paraId="63BCEF5A" w14:textId="77777777" w:rsidR="00BA7C39" w:rsidRDefault="00BA7C39" w:rsidP="00AD1B10">
      <w:pPr>
        <w:rPr>
          <w:rFonts w:ascii="Arial" w:hAnsi="Arial" w:cs="Arial"/>
        </w:rPr>
      </w:pPr>
      <w:r w:rsidRPr="008F58B1">
        <w:rPr>
          <w:rFonts w:ascii="Arial" w:hAnsi="Arial" w:cs="Arial"/>
        </w:rPr>
        <w:t>Consumers and representatives said they would be confident the service would refer them to an appropriate provider if they could not provide the support the consumer needed. Consumer care planning documents showed the service collaborates with external providers to support the diverse needs of consumers.</w:t>
      </w:r>
      <w:r>
        <w:rPr>
          <w:rFonts w:ascii="Arial" w:hAnsi="Arial" w:cs="Arial"/>
        </w:rPr>
        <w:t xml:space="preserve"> Staff interviews confirmed consumers have been referred to social workers, external dementia support services and a priest regularly attends the service. </w:t>
      </w:r>
    </w:p>
    <w:p w14:paraId="6237390B" w14:textId="77777777" w:rsidR="00BA7C39" w:rsidRPr="008F58B1" w:rsidRDefault="00BA7C39" w:rsidP="00AD1B10">
      <w:pPr>
        <w:rPr>
          <w:rFonts w:ascii="Arial" w:hAnsi="Arial" w:cs="Arial"/>
        </w:rPr>
      </w:pPr>
      <w:r w:rsidRPr="008F58B1">
        <w:rPr>
          <w:rFonts w:ascii="Arial" w:hAnsi="Arial" w:cs="Arial"/>
        </w:rPr>
        <w:t xml:space="preserve">Consumers and representatives said the food quality has improved and the service provides meals of suitable quality and quantity. The Assessment Team observed the kitchen staff plating the meals in accordance with the consumers' dietary requirements. Care plan documentation aligned to the dietary requirements </w:t>
      </w:r>
      <w:r>
        <w:rPr>
          <w:rFonts w:ascii="Arial" w:hAnsi="Arial" w:cs="Arial"/>
        </w:rPr>
        <w:t>listed</w:t>
      </w:r>
      <w:r w:rsidRPr="008F58B1">
        <w:rPr>
          <w:rFonts w:ascii="Arial" w:hAnsi="Arial" w:cs="Arial"/>
        </w:rPr>
        <w:t xml:space="preserve"> in the consumer's file maintained in the kitchen and the dietary cards used on the meal trays.</w:t>
      </w:r>
    </w:p>
    <w:p w14:paraId="1F2F9394" w14:textId="179064AA" w:rsidR="00BA7C39" w:rsidRPr="00CA0F9F" w:rsidRDefault="00BA7C39" w:rsidP="00D47FC8">
      <w:pPr>
        <w:rPr>
          <w:rFonts w:ascii="Arial" w:eastAsia="Arial" w:hAnsi="Arial" w:cs="Arial"/>
        </w:rPr>
      </w:pPr>
      <w:r w:rsidRPr="00CA0F9F">
        <w:rPr>
          <w:rFonts w:ascii="Arial" w:eastAsia="Arial" w:hAnsi="Arial" w:cs="Arial"/>
        </w:rPr>
        <w:t>Consumers and representatives said they felt safe and at home at the service and believed the equipment used by staff was clean, suitable and well-maintained to support their needs. Shared equipment was observed to be clean and suitable for use. The service evidenced up-to-date preventative and reactive maintenance schedules and equipment was observed to be safe, suitable and well maintained.</w:t>
      </w:r>
    </w:p>
    <w:p w14:paraId="7F3D5F3E" w14:textId="77777777" w:rsidR="00BA7C39" w:rsidRPr="00262C0B" w:rsidRDefault="00BA7C39" w:rsidP="00BA7C39">
      <w:pPr>
        <w:pStyle w:val="NormalArial"/>
      </w:pPr>
      <w:r>
        <w:br w:type="page"/>
      </w:r>
    </w:p>
    <w:p w14:paraId="707BBC7D"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A7C39" w:rsidRPr="00996FAF" w14:paraId="0158CB5D"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FB0810"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712302"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44B1E6C6"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E54C6"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870D4A"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315C1A1"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3FA15D7234B441DBBF491C3C9816FE0"/>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19957B91"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F16FD"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51D8AE"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F24CED" w14:textId="77777777" w:rsidR="00BA7C39" w:rsidRPr="00996FAF" w:rsidRDefault="00BA7C39" w:rsidP="00E948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7DDF0B" w14:textId="77777777" w:rsidR="00BA7C39" w:rsidRPr="00996FAF" w:rsidRDefault="00BA7C39" w:rsidP="00E948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E24C4A"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D1811E3FAC746188EE85C0E13358223"/>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0CC9F93D"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2247F"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2EE62A"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40C4C7" w14:textId="77777777" w:rsidR="00BA7C39" w:rsidRPr="00996FAF" w:rsidRDefault="00044A53" w:rsidP="00E948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5CF40A66D754376AEC047E012042136"/>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bl>
    <w:p w14:paraId="3B6B3EB3" w14:textId="77777777" w:rsidR="00BA7C39" w:rsidRDefault="00BA7C39" w:rsidP="00BA7C39">
      <w:pPr>
        <w:pStyle w:val="Heading20"/>
      </w:pPr>
      <w:r>
        <w:t>Findings</w:t>
      </w:r>
    </w:p>
    <w:p w14:paraId="1C5132F2" w14:textId="77777777" w:rsidR="00BA7C39" w:rsidRDefault="00BA7C39" w:rsidP="00882C36">
      <w:pPr>
        <w:rPr>
          <w:rFonts w:ascii="Arial" w:hAnsi="Arial" w:cs="Arial"/>
        </w:rPr>
      </w:pPr>
      <w:r w:rsidRPr="00442CBA">
        <w:rPr>
          <w:rFonts w:ascii="Arial" w:hAnsi="Arial" w:cs="Arial"/>
        </w:rPr>
        <w:t xml:space="preserve">Consumers and representatives stated they feel </w:t>
      </w:r>
      <w:r>
        <w:rPr>
          <w:rFonts w:ascii="Arial" w:hAnsi="Arial" w:cs="Arial"/>
        </w:rPr>
        <w:t xml:space="preserve">comfortable and at </w:t>
      </w:r>
      <w:r w:rsidRPr="00442CBA">
        <w:rPr>
          <w:rFonts w:ascii="Arial" w:hAnsi="Arial" w:cs="Arial"/>
        </w:rPr>
        <w:t>home at the service.</w:t>
      </w:r>
      <w:r>
        <w:rPr>
          <w:rFonts w:ascii="Arial" w:hAnsi="Arial" w:cs="Arial"/>
        </w:rPr>
        <w:t xml:space="preserve"> Staff said they assist consumers to navigate around the service. </w:t>
      </w:r>
      <w:r w:rsidRPr="009403FE">
        <w:rPr>
          <w:rFonts w:ascii="Arial" w:hAnsi="Arial" w:cs="Arial"/>
          <w:szCs w:val="22"/>
        </w:rPr>
        <w:t>The service was converted from a hospital; as such, the service has limited open spaces and rooms are mainly shared along with shared bathrooms</w:t>
      </w:r>
      <w:r>
        <w:rPr>
          <w:rFonts w:ascii="Arial" w:hAnsi="Arial" w:cs="Arial"/>
        </w:rPr>
        <w:t xml:space="preserve">. </w:t>
      </w:r>
      <w:r w:rsidRPr="009650E4">
        <w:rPr>
          <w:rFonts w:ascii="Arial" w:hAnsi="Arial" w:cs="Arial"/>
        </w:rPr>
        <w:t>The service ha</w:t>
      </w:r>
      <w:r>
        <w:rPr>
          <w:rFonts w:ascii="Arial" w:hAnsi="Arial" w:cs="Arial"/>
        </w:rPr>
        <w:t>d</w:t>
      </w:r>
      <w:r w:rsidRPr="009650E4">
        <w:rPr>
          <w:rFonts w:ascii="Arial" w:hAnsi="Arial" w:cs="Arial"/>
        </w:rPr>
        <w:t xml:space="preserve"> floor plans and signage up to support consumers</w:t>
      </w:r>
      <w:r>
        <w:rPr>
          <w:rFonts w:ascii="Arial" w:hAnsi="Arial" w:cs="Arial"/>
        </w:rPr>
        <w:t xml:space="preserve"> and </w:t>
      </w:r>
      <w:r w:rsidRPr="009650E4">
        <w:rPr>
          <w:rFonts w:ascii="Arial" w:hAnsi="Arial" w:cs="Arial"/>
        </w:rPr>
        <w:t xml:space="preserve">representatives </w:t>
      </w:r>
      <w:r>
        <w:rPr>
          <w:rFonts w:ascii="Arial" w:hAnsi="Arial" w:cs="Arial"/>
        </w:rPr>
        <w:t>find</w:t>
      </w:r>
      <w:r w:rsidRPr="009650E4">
        <w:rPr>
          <w:rFonts w:ascii="Arial" w:hAnsi="Arial" w:cs="Arial"/>
        </w:rPr>
        <w:t xml:space="preserve"> their way around</w:t>
      </w:r>
      <w:r>
        <w:rPr>
          <w:rFonts w:ascii="Arial" w:hAnsi="Arial" w:cs="Arial"/>
        </w:rPr>
        <w:t xml:space="preserve"> the service</w:t>
      </w:r>
      <w:r w:rsidRPr="009650E4">
        <w:rPr>
          <w:rFonts w:ascii="Arial" w:hAnsi="Arial" w:cs="Arial"/>
        </w:rPr>
        <w:t>.</w:t>
      </w:r>
      <w:r>
        <w:rPr>
          <w:rFonts w:ascii="Arial" w:hAnsi="Arial" w:cs="Arial"/>
        </w:rPr>
        <w:t xml:space="preserve"> The Assessment Team observed consumers’ rooms to be personalised with their belongings.</w:t>
      </w:r>
    </w:p>
    <w:p w14:paraId="721C2030" w14:textId="77777777" w:rsidR="00BA7C39" w:rsidRDefault="00BA7C39" w:rsidP="00882C36">
      <w:pPr>
        <w:rPr>
          <w:rFonts w:ascii="Arial" w:hAnsi="Arial" w:cs="Arial"/>
        </w:rPr>
      </w:pPr>
      <w:r>
        <w:rPr>
          <w:rFonts w:ascii="Arial" w:eastAsia="Times New Roman" w:hAnsi="Arial" w:cs="Arial"/>
          <w:color w:val="000000"/>
          <w:lang w:eastAsia="en-AU"/>
        </w:rPr>
        <w:t>C</w:t>
      </w:r>
      <w:r w:rsidRPr="009650E4">
        <w:rPr>
          <w:rFonts w:ascii="Arial" w:eastAsia="Times New Roman" w:hAnsi="Arial" w:cs="Arial"/>
          <w:color w:val="000000"/>
          <w:lang w:eastAsia="en-AU"/>
        </w:rPr>
        <w:t>onsumer</w:t>
      </w:r>
      <w:r>
        <w:rPr>
          <w:rFonts w:ascii="Arial" w:eastAsia="Times New Roman" w:hAnsi="Arial" w:cs="Arial"/>
          <w:color w:val="000000"/>
          <w:lang w:eastAsia="en-AU"/>
        </w:rPr>
        <w:t xml:space="preserve">s and </w:t>
      </w:r>
      <w:r w:rsidRPr="009650E4">
        <w:rPr>
          <w:rFonts w:ascii="Arial" w:eastAsia="Times New Roman" w:hAnsi="Arial" w:cs="Arial"/>
          <w:color w:val="000000"/>
          <w:lang w:eastAsia="en-AU"/>
        </w:rPr>
        <w:t>representative</w:t>
      </w:r>
      <w:r>
        <w:rPr>
          <w:rFonts w:ascii="Arial" w:eastAsia="Times New Roman" w:hAnsi="Arial" w:cs="Arial"/>
          <w:color w:val="000000"/>
          <w:lang w:eastAsia="en-AU"/>
        </w:rPr>
        <w:t>s</w:t>
      </w:r>
      <w:r w:rsidRPr="009650E4">
        <w:rPr>
          <w:rFonts w:ascii="Arial" w:eastAsia="Times New Roman" w:hAnsi="Arial" w:cs="Arial"/>
          <w:color w:val="000000"/>
          <w:lang w:eastAsia="en-AU"/>
        </w:rPr>
        <w:t xml:space="preserve"> </w:t>
      </w:r>
      <w:r>
        <w:rPr>
          <w:rFonts w:ascii="Arial" w:eastAsia="Times New Roman" w:hAnsi="Arial" w:cs="Arial"/>
          <w:color w:val="000000"/>
          <w:lang w:eastAsia="en-AU"/>
        </w:rPr>
        <w:t>said</w:t>
      </w:r>
      <w:r w:rsidRPr="009650E4">
        <w:rPr>
          <w:rFonts w:ascii="Arial" w:eastAsia="Times New Roman" w:hAnsi="Arial" w:cs="Arial"/>
          <w:color w:val="000000"/>
          <w:lang w:eastAsia="en-AU"/>
        </w:rPr>
        <w:t xml:space="preserve"> they were satisfied with the cleaning and maintenance at the service</w:t>
      </w:r>
      <w:r>
        <w:rPr>
          <w:rFonts w:ascii="Arial" w:eastAsia="Times New Roman" w:hAnsi="Arial" w:cs="Arial"/>
          <w:color w:val="000000"/>
          <w:lang w:eastAsia="en-AU"/>
        </w:rPr>
        <w:t xml:space="preserve"> and </w:t>
      </w:r>
      <w:r>
        <w:rPr>
          <w:rFonts w:ascii="Arial" w:hAnsi="Arial" w:cs="Arial"/>
        </w:rPr>
        <w:t>could</w:t>
      </w:r>
      <w:r w:rsidRPr="00442CBA">
        <w:rPr>
          <w:rFonts w:ascii="Arial" w:hAnsi="Arial" w:cs="Arial"/>
        </w:rPr>
        <w:t xml:space="preserve"> access most internal and external areas freely</w:t>
      </w:r>
      <w:r w:rsidRPr="009650E4">
        <w:rPr>
          <w:rFonts w:ascii="Arial" w:eastAsia="Times New Roman" w:hAnsi="Arial" w:cs="Arial"/>
          <w:color w:val="000000"/>
          <w:lang w:eastAsia="en-AU"/>
        </w:rPr>
        <w:t>. Staff describe</w:t>
      </w:r>
      <w:r>
        <w:rPr>
          <w:rFonts w:ascii="Arial" w:eastAsia="Times New Roman" w:hAnsi="Arial" w:cs="Arial"/>
          <w:color w:val="000000"/>
          <w:lang w:eastAsia="en-AU"/>
        </w:rPr>
        <w:t>d</w:t>
      </w:r>
      <w:r w:rsidRPr="009650E4">
        <w:rPr>
          <w:rFonts w:ascii="Arial" w:eastAsia="Times New Roman" w:hAnsi="Arial" w:cs="Arial"/>
          <w:color w:val="000000"/>
          <w:lang w:eastAsia="en-AU"/>
        </w:rPr>
        <w:t xml:space="preserve"> the cleaning and maintenance practices at the services and how issues </w:t>
      </w:r>
      <w:r>
        <w:rPr>
          <w:rFonts w:ascii="Arial" w:eastAsia="Times New Roman" w:hAnsi="Arial" w:cs="Arial"/>
          <w:color w:val="000000"/>
          <w:lang w:eastAsia="en-AU"/>
        </w:rPr>
        <w:t xml:space="preserve">were </w:t>
      </w:r>
      <w:r w:rsidRPr="009650E4">
        <w:rPr>
          <w:rFonts w:ascii="Arial" w:eastAsia="Times New Roman" w:hAnsi="Arial" w:cs="Arial"/>
          <w:color w:val="000000"/>
          <w:lang w:eastAsia="en-AU"/>
        </w:rPr>
        <w:t xml:space="preserve">reported and corrected. </w:t>
      </w:r>
      <w:r>
        <w:rPr>
          <w:rFonts w:ascii="Arial" w:eastAsia="Times New Roman" w:hAnsi="Arial" w:cs="Arial"/>
          <w:color w:val="000000"/>
          <w:lang w:eastAsia="en-AU"/>
        </w:rPr>
        <w:t>R</w:t>
      </w:r>
      <w:r w:rsidRPr="009650E4">
        <w:rPr>
          <w:rFonts w:ascii="Arial" w:eastAsia="Times New Roman" w:hAnsi="Arial" w:cs="Arial"/>
          <w:color w:val="000000"/>
          <w:lang w:eastAsia="en-AU"/>
        </w:rPr>
        <w:t>eview of cleaning schedules demonstrated daily</w:t>
      </w:r>
      <w:r>
        <w:rPr>
          <w:rFonts w:ascii="Arial" w:eastAsia="Times New Roman" w:hAnsi="Arial" w:cs="Arial"/>
          <w:color w:val="000000"/>
          <w:lang w:eastAsia="en-AU"/>
        </w:rPr>
        <w:t xml:space="preserve"> </w:t>
      </w:r>
      <w:r w:rsidRPr="009650E4">
        <w:rPr>
          <w:rFonts w:ascii="Arial" w:eastAsia="Times New Roman" w:hAnsi="Arial" w:cs="Arial"/>
          <w:color w:val="000000"/>
          <w:lang w:eastAsia="en-AU"/>
        </w:rPr>
        <w:t>cleaning was undertaken, monitored and reviewed.</w:t>
      </w:r>
      <w:r>
        <w:rPr>
          <w:rFonts w:ascii="Arial" w:eastAsia="Times New Roman" w:hAnsi="Arial" w:cs="Arial"/>
          <w:color w:val="000000"/>
          <w:lang w:eastAsia="en-AU"/>
        </w:rPr>
        <w:t xml:space="preserve"> Observations showed consumers moving about freely between wings and accessing outdoor areas. </w:t>
      </w:r>
    </w:p>
    <w:p w14:paraId="5984F0B7" w14:textId="5C13762B" w:rsidR="001A2846" w:rsidRDefault="00BA7C39" w:rsidP="00882C36">
      <w:pPr>
        <w:rPr>
          <w:rFonts w:ascii="Arial" w:hAnsi="Arial" w:cs="Arial"/>
        </w:rPr>
      </w:pPr>
      <w:r w:rsidRPr="00920A3A">
        <w:rPr>
          <w:rFonts w:ascii="Arial" w:eastAsia="Times New Roman" w:hAnsi="Arial" w:cs="Arial"/>
          <w:color w:val="000000"/>
          <w:lang w:eastAsia="en-AU"/>
        </w:rPr>
        <w:t xml:space="preserve">Consumers and representatives said the furniture, fittings and equipment </w:t>
      </w:r>
      <w:r>
        <w:rPr>
          <w:rFonts w:ascii="Arial" w:eastAsia="Times New Roman" w:hAnsi="Arial" w:cs="Arial"/>
          <w:color w:val="000000"/>
          <w:lang w:eastAsia="en-AU"/>
        </w:rPr>
        <w:t xml:space="preserve">were </w:t>
      </w:r>
      <w:r w:rsidRPr="00920A3A">
        <w:rPr>
          <w:rFonts w:ascii="Arial" w:eastAsia="Times New Roman" w:hAnsi="Arial" w:cs="Arial"/>
          <w:color w:val="000000"/>
          <w:lang w:eastAsia="en-AU"/>
        </w:rPr>
        <w:t>clean, safe and well maintained. Staff said they have access to equipment to support consumers</w:t>
      </w:r>
      <w:r>
        <w:rPr>
          <w:rFonts w:ascii="Arial" w:eastAsia="Times New Roman" w:hAnsi="Arial" w:cs="Arial"/>
          <w:color w:val="000000"/>
          <w:lang w:eastAsia="en-AU"/>
        </w:rPr>
        <w:t>’</w:t>
      </w:r>
      <w:r w:rsidRPr="00920A3A">
        <w:rPr>
          <w:rFonts w:ascii="Arial" w:eastAsia="Times New Roman" w:hAnsi="Arial" w:cs="Arial"/>
          <w:color w:val="000000"/>
          <w:lang w:eastAsia="en-AU"/>
        </w:rPr>
        <w:t xml:space="preserve"> safely and effectively. Maintenance</w:t>
      </w:r>
      <w:r>
        <w:rPr>
          <w:rFonts w:ascii="Arial" w:eastAsia="Times New Roman" w:hAnsi="Arial" w:cs="Arial"/>
          <w:color w:val="000000"/>
          <w:lang w:eastAsia="en-AU"/>
        </w:rPr>
        <w:t xml:space="preserve"> staff</w:t>
      </w:r>
      <w:r w:rsidRPr="00920A3A">
        <w:rPr>
          <w:rFonts w:ascii="Arial" w:eastAsia="Times New Roman" w:hAnsi="Arial" w:cs="Arial"/>
          <w:color w:val="000000"/>
          <w:lang w:eastAsia="en-AU"/>
        </w:rPr>
        <w:t xml:space="preserve"> described the processes to ensure furniture, fittings</w:t>
      </w:r>
      <w:r>
        <w:rPr>
          <w:rFonts w:ascii="Arial" w:eastAsia="Times New Roman" w:hAnsi="Arial" w:cs="Arial"/>
          <w:color w:val="000000"/>
          <w:lang w:eastAsia="en-AU"/>
        </w:rPr>
        <w:t xml:space="preserve"> </w:t>
      </w:r>
      <w:r w:rsidRPr="00920A3A">
        <w:rPr>
          <w:rFonts w:ascii="Arial" w:eastAsia="Times New Roman" w:hAnsi="Arial" w:cs="Arial"/>
          <w:color w:val="000000"/>
          <w:lang w:eastAsia="en-AU"/>
        </w:rPr>
        <w:t xml:space="preserve">and equipment </w:t>
      </w:r>
      <w:r>
        <w:rPr>
          <w:rFonts w:ascii="Arial" w:eastAsia="Times New Roman" w:hAnsi="Arial" w:cs="Arial"/>
          <w:color w:val="000000"/>
          <w:lang w:eastAsia="en-AU"/>
        </w:rPr>
        <w:t xml:space="preserve">were </w:t>
      </w:r>
      <w:r w:rsidRPr="00920A3A">
        <w:rPr>
          <w:rFonts w:ascii="Arial" w:eastAsia="Times New Roman" w:hAnsi="Arial" w:cs="Arial"/>
          <w:color w:val="000000"/>
          <w:lang w:eastAsia="en-AU"/>
        </w:rPr>
        <w:t>safe, clean and well</w:t>
      </w:r>
      <w:r>
        <w:rPr>
          <w:rFonts w:ascii="Arial" w:eastAsia="Times New Roman" w:hAnsi="Arial" w:cs="Arial"/>
          <w:color w:val="000000"/>
          <w:lang w:eastAsia="en-AU"/>
        </w:rPr>
        <w:t xml:space="preserve"> </w:t>
      </w:r>
      <w:r w:rsidRPr="00920A3A">
        <w:rPr>
          <w:rFonts w:ascii="Arial" w:eastAsia="Times New Roman" w:hAnsi="Arial" w:cs="Arial"/>
          <w:color w:val="000000"/>
          <w:lang w:eastAsia="en-AU"/>
        </w:rPr>
        <w:t>maintained. The Assessment Team observed various furni</w:t>
      </w:r>
      <w:r>
        <w:rPr>
          <w:rFonts w:ascii="Arial" w:eastAsia="Times New Roman" w:hAnsi="Arial" w:cs="Arial"/>
          <w:color w:val="000000"/>
          <w:lang w:eastAsia="en-AU"/>
        </w:rPr>
        <w:t>shings</w:t>
      </w:r>
      <w:r w:rsidRPr="00920A3A">
        <w:rPr>
          <w:rFonts w:ascii="Arial" w:eastAsia="Times New Roman" w:hAnsi="Arial" w:cs="Arial"/>
          <w:color w:val="000000"/>
          <w:lang w:eastAsia="en-AU"/>
        </w:rPr>
        <w:t xml:space="preserve"> and equipment in use to support consumers' needs.</w:t>
      </w:r>
      <w:r w:rsidR="001A2846" w:rsidRPr="001A2846">
        <w:rPr>
          <w:rFonts w:ascii="Arial" w:hAnsi="Arial" w:cs="Arial"/>
        </w:rPr>
        <w:t xml:space="preserve"> </w:t>
      </w:r>
    </w:p>
    <w:p w14:paraId="305C94D2" w14:textId="6214F842" w:rsidR="00BA7C39" w:rsidRPr="00262C0B" w:rsidRDefault="00BA7C39" w:rsidP="001A2846">
      <w:pPr>
        <w:spacing w:before="120"/>
      </w:pPr>
      <w:r>
        <w:br w:type="page"/>
      </w:r>
    </w:p>
    <w:p w14:paraId="6AC60438"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A7C39" w:rsidRPr="00996FAF" w14:paraId="624C71A7"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99CC092"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D946DFE"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4B47FF66"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0FF57"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40871F"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48C73EB"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53C311CF4FA4001B175CD65F33AFC75"/>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40EA2B2D"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DBDCE"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40741D5"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575527C"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B050E34A8AE4805A5F1F3D57CCAA4E1"/>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755BE03C"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725CD"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5C21C1D"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BD5B14"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D4302DAC14D4A32AC6783AE0622F5C4"/>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r w:rsidR="00BA7C39" w:rsidRPr="00996FAF" w14:paraId="39EDBDE3" w14:textId="77777777" w:rsidTr="00E9480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6530F"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D9D4AA1"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44D6B6" w14:textId="77777777" w:rsidR="00BA7C39" w:rsidRPr="00996FAF" w:rsidRDefault="00044A53" w:rsidP="00E948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F8D769A42BE43B5B68D1C807CDB6981"/>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640D2A">
              <w:rPr>
                <w:rFonts w:ascii="Arial" w:hAnsi="Arial" w:cs="Arial"/>
                <w:color w:val="0000FF"/>
              </w:rPr>
              <w:t xml:space="preserve"> </w:t>
            </w:r>
          </w:p>
        </w:tc>
      </w:tr>
    </w:tbl>
    <w:p w14:paraId="709A8906" w14:textId="77777777" w:rsidR="00BA7C39" w:rsidRDefault="00BA7C39" w:rsidP="00BA7C39">
      <w:pPr>
        <w:pStyle w:val="Heading20"/>
      </w:pPr>
      <w:r w:rsidRPr="00996FAF">
        <w:t>Findings</w:t>
      </w:r>
    </w:p>
    <w:p w14:paraId="7387AA08" w14:textId="77777777" w:rsidR="00BA7C39" w:rsidRPr="006C769C" w:rsidRDefault="00BA7C39" w:rsidP="00C867ED">
      <w:pPr>
        <w:rPr>
          <w:rFonts w:ascii="Arial" w:hAnsi="Arial" w:cs="Arial"/>
        </w:rPr>
      </w:pPr>
      <w:r w:rsidRPr="006C769C">
        <w:rPr>
          <w:rFonts w:ascii="Arial" w:hAnsi="Arial" w:cs="Arial"/>
        </w:rPr>
        <w:t xml:space="preserve">Consumers and representatives interviewed said they were supported by the service to provide feedback and make complaints. </w:t>
      </w:r>
      <w:r>
        <w:rPr>
          <w:rFonts w:ascii="Arial" w:hAnsi="Arial" w:cs="Arial"/>
        </w:rPr>
        <w:t>C</w:t>
      </w:r>
      <w:r w:rsidRPr="006C769C">
        <w:rPr>
          <w:rFonts w:ascii="Arial" w:hAnsi="Arial" w:cs="Arial"/>
        </w:rPr>
        <w:t>onsumers and representatives can provide feedback, anonymously</w:t>
      </w:r>
      <w:r>
        <w:rPr>
          <w:rFonts w:ascii="Arial" w:hAnsi="Arial" w:cs="Arial"/>
        </w:rPr>
        <w:t>,</w:t>
      </w:r>
      <w:r w:rsidRPr="006C769C">
        <w:rPr>
          <w:rFonts w:ascii="Arial" w:hAnsi="Arial" w:cs="Arial"/>
        </w:rPr>
        <w:t xml:space="preserve"> if preferred, </w:t>
      </w:r>
      <w:r>
        <w:rPr>
          <w:rFonts w:ascii="Arial" w:hAnsi="Arial" w:cs="Arial"/>
        </w:rPr>
        <w:t>via</w:t>
      </w:r>
      <w:r w:rsidRPr="006C769C">
        <w:rPr>
          <w:rFonts w:ascii="Arial" w:hAnsi="Arial" w:cs="Arial"/>
        </w:rPr>
        <w:t xml:space="preserve"> feedback forms, consumer and representative meetings, phone or email. The Assessment Team reviewed the meeting minutes from consumer and representative meetings which showed ‘feedback and suggestions’ as a standing agenda item.</w:t>
      </w:r>
      <w:r>
        <w:rPr>
          <w:rFonts w:ascii="Arial" w:hAnsi="Arial" w:cs="Arial"/>
        </w:rPr>
        <w:t xml:space="preserve"> Feedback forms and drop boxes were observed on display.</w:t>
      </w:r>
    </w:p>
    <w:p w14:paraId="3692E2AD" w14:textId="2060EF40" w:rsidR="00BA7C39" w:rsidRPr="006C769C" w:rsidRDefault="00BA7C39" w:rsidP="00DC7AD8">
      <w:pPr>
        <w:rPr>
          <w:rFonts w:ascii="Arial" w:hAnsi="Arial" w:cs="Arial"/>
        </w:rPr>
      </w:pPr>
      <w:r w:rsidRPr="006C769C">
        <w:rPr>
          <w:rFonts w:ascii="Arial" w:hAnsi="Arial" w:cs="Arial"/>
        </w:rPr>
        <w:t xml:space="preserve">Consumers and representatives said they </w:t>
      </w:r>
      <w:r>
        <w:rPr>
          <w:rFonts w:ascii="Arial" w:hAnsi="Arial" w:cs="Arial"/>
        </w:rPr>
        <w:t xml:space="preserve">were </w:t>
      </w:r>
      <w:r w:rsidRPr="006C769C">
        <w:rPr>
          <w:rFonts w:ascii="Arial" w:hAnsi="Arial" w:cs="Arial"/>
        </w:rPr>
        <w:t>aware of other avenues for raising a complaint</w:t>
      </w:r>
      <w:r>
        <w:rPr>
          <w:rFonts w:ascii="Arial" w:hAnsi="Arial" w:cs="Arial"/>
        </w:rPr>
        <w:t>,</w:t>
      </w:r>
      <w:r w:rsidRPr="006C769C">
        <w:rPr>
          <w:rFonts w:ascii="Arial" w:hAnsi="Arial" w:cs="Arial"/>
        </w:rPr>
        <w:t xml:space="preserve"> such as through the Commission</w:t>
      </w:r>
      <w:r>
        <w:rPr>
          <w:rFonts w:ascii="Arial" w:hAnsi="Arial" w:cs="Arial"/>
        </w:rPr>
        <w:t xml:space="preserve"> or advocacy services</w:t>
      </w:r>
      <w:r w:rsidRPr="006C769C">
        <w:rPr>
          <w:rFonts w:ascii="Arial" w:hAnsi="Arial" w:cs="Arial"/>
        </w:rPr>
        <w:t>.</w:t>
      </w:r>
      <w:r>
        <w:rPr>
          <w:rFonts w:ascii="Arial" w:hAnsi="Arial" w:cs="Arial"/>
        </w:rPr>
        <w:t xml:space="preserve"> </w:t>
      </w:r>
      <w:r w:rsidRPr="005849E2">
        <w:rPr>
          <w:rFonts w:ascii="Arial" w:hAnsi="Arial" w:cs="Arial"/>
          <w:color w:val="auto"/>
        </w:rPr>
        <w:t>Staff describe</w:t>
      </w:r>
      <w:r>
        <w:rPr>
          <w:rFonts w:ascii="Arial" w:hAnsi="Arial" w:cs="Arial"/>
          <w:color w:val="auto"/>
        </w:rPr>
        <w:t>d</w:t>
      </w:r>
      <w:r w:rsidRPr="005849E2">
        <w:rPr>
          <w:rFonts w:ascii="Arial" w:hAnsi="Arial" w:cs="Arial"/>
          <w:color w:val="auto"/>
        </w:rPr>
        <w:t xml:space="preserve"> how they assist consumers who have communication barriers to raise a complaint or provide feedback</w:t>
      </w:r>
      <w:r>
        <w:rPr>
          <w:rFonts w:ascii="Arial" w:hAnsi="Arial" w:cs="Arial"/>
          <w:color w:val="auto"/>
        </w:rPr>
        <w:t>, including through use of multilingual staff, though access to interpreter services was available</w:t>
      </w:r>
      <w:r w:rsidRPr="005849E2">
        <w:rPr>
          <w:rFonts w:ascii="Arial" w:hAnsi="Arial" w:cs="Arial"/>
          <w:color w:val="auto"/>
        </w:rPr>
        <w:t>.</w:t>
      </w:r>
      <w:r w:rsidR="00053858">
        <w:rPr>
          <w:rFonts w:ascii="Arial" w:hAnsi="Arial" w:cs="Arial"/>
          <w:color w:val="auto"/>
        </w:rPr>
        <w:t xml:space="preserve"> </w:t>
      </w:r>
      <w:r w:rsidRPr="006C769C">
        <w:rPr>
          <w:rFonts w:ascii="Arial" w:hAnsi="Arial" w:cs="Arial"/>
        </w:rPr>
        <w:t xml:space="preserve">Information </w:t>
      </w:r>
      <w:r>
        <w:rPr>
          <w:rFonts w:ascii="Arial" w:hAnsi="Arial" w:cs="Arial"/>
        </w:rPr>
        <w:t>regarding</w:t>
      </w:r>
      <w:r w:rsidRPr="006C769C">
        <w:rPr>
          <w:rFonts w:ascii="Arial" w:hAnsi="Arial" w:cs="Arial"/>
        </w:rPr>
        <w:t xml:space="preserve"> </w:t>
      </w:r>
      <w:r>
        <w:rPr>
          <w:rFonts w:ascii="Arial" w:hAnsi="Arial" w:cs="Arial"/>
        </w:rPr>
        <w:t>making a complaint to the Commission and accessing advocacy services</w:t>
      </w:r>
      <w:r w:rsidRPr="006C769C">
        <w:rPr>
          <w:rFonts w:ascii="Arial" w:hAnsi="Arial" w:cs="Arial"/>
        </w:rPr>
        <w:t xml:space="preserve"> is displayed at the entry to the service and in the consumer handbook.</w:t>
      </w:r>
    </w:p>
    <w:p w14:paraId="3C0EE4BC" w14:textId="77777777" w:rsidR="00BA7C39" w:rsidRPr="00CA0F9F" w:rsidRDefault="00BA7C39" w:rsidP="00DC7AD8">
      <w:pPr>
        <w:rPr>
          <w:rFonts w:ascii="Arial" w:eastAsia="Arial" w:hAnsi="Arial" w:cs="Arial"/>
        </w:rPr>
      </w:pPr>
      <w:r w:rsidRPr="00CA0F9F">
        <w:rPr>
          <w:rFonts w:ascii="Arial" w:eastAsia="Arial" w:hAnsi="Arial" w:cs="Arial"/>
        </w:rPr>
        <w:t>Consumers and representatives said the service generally responded appropriately and in a timely manner when they provide feedback, however one consumer noted they had made multiple complaints regarding their meal preferences not being adhered to, which was eventually responded to appropriately. The complaints register demonstrated the use of open disclosure and timely management of complaints in accordance with the services’ policy, including complainant feedback about actions taken.</w:t>
      </w:r>
    </w:p>
    <w:p w14:paraId="452A09FD" w14:textId="5D5CECA6" w:rsidR="00BA7C39" w:rsidRPr="004B7BF9" w:rsidRDefault="00BA7C39" w:rsidP="00F83291">
      <w:pPr>
        <w:rPr>
          <w:rFonts w:ascii="Arial" w:hAnsi="Arial" w:cs="Arial"/>
        </w:rPr>
      </w:pPr>
      <w:r w:rsidRPr="0009791B">
        <w:rPr>
          <w:rFonts w:ascii="Arial" w:hAnsi="Arial" w:cs="Arial"/>
        </w:rPr>
        <w:t xml:space="preserve">Consumers and representatives said feedback and complaints </w:t>
      </w:r>
      <w:r>
        <w:rPr>
          <w:rFonts w:ascii="Arial" w:hAnsi="Arial" w:cs="Arial"/>
        </w:rPr>
        <w:t xml:space="preserve">were </w:t>
      </w:r>
      <w:r w:rsidRPr="0009791B">
        <w:rPr>
          <w:rFonts w:ascii="Arial" w:hAnsi="Arial" w:cs="Arial"/>
        </w:rPr>
        <w:t xml:space="preserve">used to improve care and services. Staff described how feedback and complaints have resulted in care and service improvements, including food services and a wider variety of activities. Improvement actions taken in response to feedback and complaints </w:t>
      </w:r>
      <w:r>
        <w:rPr>
          <w:rFonts w:ascii="Arial" w:hAnsi="Arial" w:cs="Arial"/>
        </w:rPr>
        <w:t xml:space="preserve">were </w:t>
      </w:r>
      <w:r w:rsidRPr="0009791B">
        <w:rPr>
          <w:rFonts w:ascii="Arial" w:hAnsi="Arial" w:cs="Arial"/>
        </w:rPr>
        <w:t>evaluated in consultation with consumers and representatives at meetings and through annual surveys.</w:t>
      </w:r>
    </w:p>
    <w:p w14:paraId="78CDFC4F" w14:textId="77777777" w:rsidR="00BA7C39" w:rsidRPr="00712752" w:rsidRDefault="00BA7C39" w:rsidP="00BA7C39">
      <w:pPr>
        <w:pStyle w:val="NormalArial"/>
      </w:pPr>
      <w:r w:rsidRPr="00712752">
        <w:br w:type="page"/>
      </w:r>
    </w:p>
    <w:p w14:paraId="115554E5"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A7C39" w:rsidRPr="00996FAF" w14:paraId="51C30C32"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1A681C7"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CD65B1"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3D8342BC"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7AC49"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59495C"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6003EC"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F70D89D4B4749DDB909F6B48E8DD7B3"/>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7F3947">
              <w:rPr>
                <w:rFonts w:ascii="Arial" w:hAnsi="Arial" w:cs="Arial"/>
                <w:color w:val="0000FF"/>
              </w:rPr>
              <w:t xml:space="preserve"> </w:t>
            </w:r>
          </w:p>
        </w:tc>
      </w:tr>
      <w:tr w:rsidR="00BA7C39" w:rsidRPr="00996FAF" w14:paraId="79C28D47"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40381"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276A92"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D301C82"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FE3E915B5184A4F978F48D377E09EA1"/>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7F3947">
              <w:rPr>
                <w:rFonts w:ascii="Arial" w:hAnsi="Arial" w:cs="Arial"/>
                <w:color w:val="0000FF"/>
              </w:rPr>
              <w:t xml:space="preserve"> </w:t>
            </w:r>
          </w:p>
        </w:tc>
      </w:tr>
      <w:tr w:rsidR="00BA7C39" w:rsidRPr="00996FAF" w14:paraId="399AD3F9"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2DCC5"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CC54B2"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DA166B"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B894B4BC0F14685BA32960164218807"/>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7F3947">
              <w:rPr>
                <w:rFonts w:ascii="Arial" w:hAnsi="Arial" w:cs="Arial"/>
                <w:color w:val="0000FF"/>
              </w:rPr>
              <w:t xml:space="preserve"> </w:t>
            </w:r>
          </w:p>
        </w:tc>
      </w:tr>
      <w:tr w:rsidR="00BA7C39" w:rsidRPr="00996FAF" w14:paraId="131FF88F"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2CDC7"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5D085C"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3168CB0" w14:textId="77777777" w:rsidR="00BA7C39" w:rsidRPr="00996FAF" w:rsidRDefault="00044A53" w:rsidP="00E948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6800101F2ED498E95AFCFBCA5B89437"/>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7F3947">
              <w:rPr>
                <w:rFonts w:ascii="Arial" w:hAnsi="Arial" w:cs="Arial"/>
                <w:color w:val="0000FF"/>
              </w:rPr>
              <w:t xml:space="preserve"> </w:t>
            </w:r>
          </w:p>
        </w:tc>
      </w:tr>
      <w:tr w:rsidR="00BA7C39" w:rsidRPr="00996FAF" w14:paraId="101209B1" w14:textId="77777777" w:rsidTr="00E9480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3767"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4D56C4"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0669B5" w14:textId="77777777" w:rsidR="00BA7C39" w:rsidRPr="00996FAF" w:rsidRDefault="00044A53" w:rsidP="00E948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72E87EB0131408BB6FC0507F606C4FF"/>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r w:rsidR="00BA7C39" w:rsidRPr="00996FAF" w:rsidDel="007F3947">
              <w:rPr>
                <w:rFonts w:ascii="Arial" w:hAnsi="Arial" w:cs="Arial"/>
                <w:color w:val="0000FF"/>
              </w:rPr>
              <w:t xml:space="preserve"> </w:t>
            </w:r>
          </w:p>
        </w:tc>
      </w:tr>
    </w:tbl>
    <w:p w14:paraId="1F0A82FA" w14:textId="77777777" w:rsidR="00BA7C39" w:rsidRDefault="00BA7C39" w:rsidP="00BA7C39">
      <w:pPr>
        <w:pStyle w:val="Heading20"/>
      </w:pPr>
      <w:r>
        <w:t>Findings</w:t>
      </w:r>
    </w:p>
    <w:p w14:paraId="714F62B8" w14:textId="77777777" w:rsidR="00BA7C39" w:rsidRPr="00CA0F9F" w:rsidRDefault="00BA7C39" w:rsidP="00F25701">
      <w:pPr>
        <w:rPr>
          <w:rFonts w:ascii="Arial" w:eastAsia="Arial" w:hAnsi="Arial" w:cs="Arial"/>
        </w:rPr>
      </w:pPr>
      <w:r w:rsidRPr="00CA0F9F">
        <w:rPr>
          <w:rFonts w:ascii="Arial" w:eastAsia="Arial" w:hAnsi="Arial" w:cs="Arial"/>
        </w:rPr>
        <w:t>Consumers and representatives reported some issues with a shortage of staff at times. However, no impact to consumer care was identified. Care staff said the service had enough staff and the level of care given to consumers was not affected. Management stated strategies to replace staff on planned and unplanned leave include extension of hours, discussions with existing staff for additional shifts, and agency services. Recent call bell data confirmed approximately 90% of call bells were answered within 12 minutes.</w:t>
      </w:r>
    </w:p>
    <w:p w14:paraId="0D8B2C00" w14:textId="77777777" w:rsidR="00BA7C39" w:rsidRDefault="00BA7C39" w:rsidP="00F25701">
      <w:pPr>
        <w:rPr>
          <w:rFonts w:ascii="Arial" w:hAnsi="Arial" w:cs="Arial"/>
        </w:rPr>
      </w:pPr>
      <w:r w:rsidRPr="00C83A11">
        <w:rPr>
          <w:rFonts w:ascii="Arial" w:hAnsi="Arial" w:cs="Arial"/>
        </w:rPr>
        <w:t xml:space="preserve">Consumers and representatives said staff </w:t>
      </w:r>
      <w:r>
        <w:rPr>
          <w:rFonts w:ascii="Arial" w:hAnsi="Arial" w:cs="Arial"/>
        </w:rPr>
        <w:t xml:space="preserve">engaged </w:t>
      </w:r>
      <w:r w:rsidRPr="00C83A11">
        <w:rPr>
          <w:rFonts w:ascii="Arial" w:hAnsi="Arial" w:cs="Arial"/>
        </w:rPr>
        <w:t xml:space="preserve">with consumers in a respectful, kind and caring manner. </w:t>
      </w:r>
      <w:r w:rsidRPr="005D1457">
        <w:rPr>
          <w:rFonts w:ascii="Arial" w:hAnsi="Arial" w:cs="Arial"/>
        </w:rPr>
        <w:t>Staff were able to describe consumers' cultural, religious, and personal preferences and how it informs their care needs</w:t>
      </w:r>
      <w:r>
        <w:rPr>
          <w:rFonts w:ascii="Arial" w:hAnsi="Arial" w:cs="Arial"/>
        </w:rPr>
        <w:t xml:space="preserve">. </w:t>
      </w:r>
      <w:r w:rsidRPr="00C83A11">
        <w:rPr>
          <w:rFonts w:ascii="Arial" w:hAnsi="Arial" w:cs="Arial"/>
        </w:rPr>
        <w:t xml:space="preserve">This information aligned with the Assessment Team’s observations, care planning documents and information provided by consumers during interviews. </w:t>
      </w:r>
    </w:p>
    <w:p w14:paraId="2F23B8EB" w14:textId="6DA8F185" w:rsidR="00BA7C39" w:rsidRPr="00C83A11" w:rsidRDefault="00BA7C39" w:rsidP="00F25701">
      <w:pPr>
        <w:rPr>
          <w:rFonts w:ascii="Arial" w:hAnsi="Arial" w:cs="Arial"/>
        </w:rPr>
      </w:pPr>
      <w:r w:rsidRPr="00C83A11">
        <w:rPr>
          <w:rFonts w:ascii="Arial" w:hAnsi="Arial" w:cs="Arial"/>
        </w:rPr>
        <w:t xml:space="preserve">Consumers and representatives </w:t>
      </w:r>
      <w:r>
        <w:rPr>
          <w:rFonts w:ascii="Arial" w:hAnsi="Arial" w:cs="Arial"/>
        </w:rPr>
        <w:t>said</w:t>
      </w:r>
      <w:r w:rsidRPr="00C83A11">
        <w:rPr>
          <w:rFonts w:ascii="Arial" w:hAnsi="Arial" w:cs="Arial"/>
        </w:rPr>
        <w:t xml:space="preserve"> staff were skilled in their roles and competent to meet their care needs. Staff said they</w:t>
      </w:r>
      <w:r>
        <w:rPr>
          <w:rFonts w:ascii="Arial" w:hAnsi="Arial" w:cs="Arial"/>
        </w:rPr>
        <w:t xml:space="preserve"> were</w:t>
      </w:r>
      <w:r w:rsidRPr="00C83A11">
        <w:rPr>
          <w:rFonts w:ascii="Arial" w:hAnsi="Arial" w:cs="Arial"/>
        </w:rPr>
        <w:t xml:space="preserve"> well supported by management in undertaking training provided to them upon commencement and on an ongoing basis. Staff </w:t>
      </w:r>
      <w:r>
        <w:rPr>
          <w:rFonts w:ascii="Arial" w:hAnsi="Arial" w:cs="Arial"/>
        </w:rPr>
        <w:t xml:space="preserve">were </w:t>
      </w:r>
      <w:r w:rsidRPr="00C83A11">
        <w:rPr>
          <w:rFonts w:ascii="Arial" w:hAnsi="Arial" w:cs="Arial"/>
        </w:rPr>
        <w:t>required to have the appropriate qualification</w:t>
      </w:r>
      <w:r>
        <w:rPr>
          <w:rFonts w:ascii="Arial" w:hAnsi="Arial" w:cs="Arial"/>
        </w:rPr>
        <w:t>s, registrations</w:t>
      </w:r>
      <w:r w:rsidRPr="00C83A11">
        <w:rPr>
          <w:rFonts w:ascii="Arial" w:hAnsi="Arial" w:cs="Arial"/>
        </w:rPr>
        <w:t xml:space="preserve"> and experience for the role and position descriptions </w:t>
      </w:r>
      <w:r w:rsidR="007320B9" w:rsidRPr="00C83A11">
        <w:rPr>
          <w:rFonts w:ascii="Arial" w:hAnsi="Arial" w:cs="Arial"/>
        </w:rPr>
        <w:t>specif</w:t>
      </w:r>
      <w:r w:rsidR="007320B9">
        <w:rPr>
          <w:rFonts w:ascii="Arial" w:hAnsi="Arial" w:cs="Arial"/>
        </w:rPr>
        <w:t>ied</w:t>
      </w:r>
      <w:r w:rsidRPr="00C83A11">
        <w:rPr>
          <w:rFonts w:ascii="Arial" w:hAnsi="Arial" w:cs="Arial"/>
        </w:rPr>
        <w:t xml:space="preserve"> the core competencies and capabilities for each role.</w:t>
      </w:r>
    </w:p>
    <w:p w14:paraId="0879DCB3" w14:textId="12727037" w:rsidR="00BA7C39" w:rsidRDefault="00BA7C39" w:rsidP="00F25701">
      <w:pPr>
        <w:rPr>
          <w:rFonts w:ascii="Arial" w:hAnsi="Arial" w:cs="Arial"/>
        </w:rPr>
      </w:pPr>
      <w:r w:rsidRPr="00F62BF3">
        <w:rPr>
          <w:rFonts w:ascii="Arial" w:hAnsi="Arial" w:cs="Arial"/>
        </w:rPr>
        <w:t xml:space="preserve">Consumers said they </w:t>
      </w:r>
      <w:r>
        <w:rPr>
          <w:rFonts w:ascii="Arial" w:hAnsi="Arial" w:cs="Arial"/>
        </w:rPr>
        <w:t xml:space="preserve">were </w:t>
      </w:r>
      <w:r w:rsidRPr="00F62BF3">
        <w:rPr>
          <w:rFonts w:ascii="Arial" w:hAnsi="Arial" w:cs="Arial"/>
        </w:rPr>
        <w:t xml:space="preserve">confident with staff abilities and practices. Staff </w:t>
      </w:r>
      <w:r>
        <w:rPr>
          <w:rFonts w:ascii="Arial" w:hAnsi="Arial" w:cs="Arial"/>
        </w:rPr>
        <w:t>said</w:t>
      </w:r>
      <w:r w:rsidRPr="00F62BF3">
        <w:rPr>
          <w:rFonts w:ascii="Arial" w:hAnsi="Arial" w:cs="Arial"/>
        </w:rPr>
        <w:t xml:space="preserve"> they </w:t>
      </w:r>
      <w:r>
        <w:rPr>
          <w:rFonts w:ascii="Arial" w:hAnsi="Arial" w:cs="Arial"/>
        </w:rPr>
        <w:t xml:space="preserve">had </w:t>
      </w:r>
      <w:r w:rsidRPr="00F62BF3">
        <w:rPr>
          <w:rFonts w:ascii="Arial" w:hAnsi="Arial" w:cs="Arial"/>
        </w:rPr>
        <w:t>regular mandatory training sessions and can access additional training as needed.</w:t>
      </w:r>
      <w:r w:rsidR="00053858">
        <w:rPr>
          <w:rFonts w:ascii="Arial" w:hAnsi="Arial" w:cs="Arial"/>
        </w:rPr>
        <w:t xml:space="preserve"> </w:t>
      </w:r>
      <w:r w:rsidRPr="00F62BF3">
        <w:rPr>
          <w:rFonts w:ascii="Arial" w:hAnsi="Arial" w:cs="Arial"/>
        </w:rPr>
        <w:t>A review of training records showed 82% of mandatory training</w:t>
      </w:r>
      <w:r>
        <w:rPr>
          <w:rFonts w:ascii="Arial" w:hAnsi="Arial" w:cs="Arial"/>
        </w:rPr>
        <w:t xml:space="preserve"> had been completed, with training completion monitored by management</w:t>
      </w:r>
      <w:r w:rsidRPr="00F62BF3">
        <w:rPr>
          <w:rFonts w:ascii="Arial" w:hAnsi="Arial" w:cs="Arial"/>
        </w:rPr>
        <w:t>. Training include</w:t>
      </w:r>
      <w:r>
        <w:rPr>
          <w:rFonts w:ascii="Arial" w:hAnsi="Arial" w:cs="Arial"/>
        </w:rPr>
        <w:t>d</w:t>
      </w:r>
      <w:r w:rsidRPr="00F62BF3">
        <w:rPr>
          <w:rFonts w:ascii="Arial" w:hAnsi="Arial" w:cs="Arial"/>
        </w:rPr>
        <w:t xml:space="preserve"> manual handling, restrictive practice reporting protocols, </w:t>
      </w:r>
      <w:r>
        <w:rPr>
          <w:rFonts w:ascii="Arial" w:hAnsi="Arial" w:cs="Arial"/>
        </w:rPr>
        <w:t xml:space="preserve">mandatory </w:t>
      </w:r>
      <w:r w:rsidRPr="00F62BF3">
        <w:rPr>
          <w:rFonts w:ascii="Arial" w:hAnsi="Arial" w:cs="Arial"/>
        </w:rPr>
        <w:t xml:space="preserve">reporting </w:t>
      </w:r>
      <w:r>
        <w:rPr>
          <w:rFonts w:ascii="Arial" w:hAnsi="Arial" w:cs="Arial"/>
        </w:rPr>
        <w:t>obligations</w:t>
      </w:r>
      <w:r w:rsidRPr="00F62BF3">
        <w:rPr>
          <w:rFonts w:ascii="Arial" w:hAnsi="Arial" w:cs="Arial"/>
        </w:rPr>
        <w:t>, privacy and confidentiality, incident management, infection control, and open disclosure.</w:t>
      </w:r>
    </w:p>
    <w:p w14:paraId="3B7ADE9F" w14:textId="7851424A" w:rsidR="00BA7C39" w:rsidRPr="001B0EEE" w:rsidRDefault="00BA7C39" w:rsidP="00F25701">
      <w:pPr>
        <w:rPr>
          <w:rFonts w:ascii="Arial" w:hAnsi="Arial" w:cs="Arial"/>
        </w:rPr>
      </w:pPr>
      <w:r w:rsidRPr="00F165E5">
        <w:rPr>
          <w:rFonts w:ascii="Arial" w:hAnsi="Arial" w:cs="Arial"/>
        </w:rPr>
        <w:t>Staff said their performance is monitored through</w:t>
      </w:r>
      <w:r>
        <w:rPr>
          <w:rFonts w:ascii="Arial" w:hAnsi="Arial" w:cs="Arial"/>
        </w:rPr>
        <w:t xml:space="preserve"> direct </w:t>
      </w:r>
      <w:r w:rsidR="007320B9">
        <w:rPr>
          <w:rFonts w:ascii="Arial" w:hAnsi="Arial" w:cs="Arial"/>
        </w:rPr>
        <w:t>observation</w:t>
      </w:r>
      <w:r>
        <w:rPr>
          <w:rFonts w:ascii="Arial" w:hAnsi="Arial" w:cs="Arial"/>
        </w:rPr>
        <w:t>,</w:t>
      </w:r>
      <w:r w:rsidRPr="00F165E5">
        <w:rPr>
          <w:rFonts w:ascii="Arial" w:hAnsi="Arial" w:cs="Arial"/>
        </w:rPr>
        <w:t xml:space="preserve"> educational competencies and annual performance appraisals. Management said the service monitors and reviews the workforce in a structured annual performance appraisal process as per their policies and </w:t>
      </w:r>
      <w:r w:rsidRPr="00F165E5">
        <w:rPr>
          <w:rFonts w:ascii="Arial" w:hAnsi="Arial" w:cs="Arial"/>
        </w:rPr>
        <w:lastRenderedPageBreak/>
        <w:t>procedures</w:t>
      </w:r>
      <w:r>
        <w:rPr>
          <w:rFonts w:ascii="Arial" w:hAnsi="Arial" w:cs="Arial"/>
        </w:rPr>
        <w:t>, as well as through internal audits and clinical data monitoring</w:t>
      </w:r>
      <w:r w:rsidRPr="00F165E5">
        <w:rPr>
          <w:rFonts w:ascii="Arial" w:hAnsi="Arial" w:cs="Arial"/>
        </w:rPr>
        <w:t>. The service evidenced disciplinary actions regarding staff performance.</w:t>
      </w:r>
    </w:p>
    <w:p w14:paraId="73BB54B9" w14:textId="77777777" w:rsidR="00BA7C39" w:rsidRPr="00262C0B" w:rsidRDefault="00BA7C39" w:rsidP="00BA7C39">
      <w:pPr>
        <w:pStyle w:val="NormalArial"/>
      </w:pPr>
      <w:r>
        <w:br w:type="page"/>
      </w:r>
    </w:p>
    <w:p w14:paraId="74AE2AAD" w14:textId="77777777" w:rsidR="00BA7C39" w:rsidRPr="00996FAF" w:rsidRDefault="00BA7C39" w:rsidP="00BA7C3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A7C39" w:rsidRPr="00996FAF" w14:paraId="7CDC6DB8" w14:textId="77777777" w:rsidTr="00E9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A81739" w14:textId="77777777" w:rsidR="00BA7C39" w:rsidRPr="00996FAF" w:rsidRDefault="00BA7C39" w:rsidP="00E9480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8FC098" w14:textId="77777777" w:rsidR="00BA7C39" w:rsidRPr="00996FAF" w:rsidRDefault="00BA7C39" w:rsidP="00E948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C39" w:rsidRPr="00996FAF" w14:paraId="1B212C33" w14:textId="77777777" w:rsidTr="00E948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A1844"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431BC40"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30FAB08"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3CD8B662A36406D98BD8FD75567502C"/>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r w:rsidR="00BA7C39" w:rsidRPr="00996FAF" w14:paraId="0627EAD9"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A94F48"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4536430"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E372F8C" w14:textId="77777777" w:rsidR="00BA7C39" w:rsidRPr="00996FAF" w:rsidRDefault="00044A53"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82D264E1D0A48698BD84C5BE0B476F7"/>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r w:rsidR="00BA7C39" w:rsidRPr="00996FAF" w14:paraId="39A4E204" w14:textId="77777777" w:rsidTr="00E948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694A44"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652FED4"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06C29E"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64D255"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E5E3CB"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7609F36"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C8CADD"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1B3782" w14:textId="77777777" w:rsidR="00BA7C39" w:rsidRPr="00996FAF" w:rsidRDefault="00BA7C39" w:rsidP="00E948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2D4B0C" w14:textId="77777777" w:rsidR="00BA7C39" w:rsidRPr="00996FAF" w:rsidRDefault="00044A53"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CC29678844E4BB399BB16D39C295099"/>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r w:rsidR="00BA7C39" w:rsidRPr="00996FAF" w14:paraId="6E0DEAD2" w14:textId="77777777" w:rsidTr="00E948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7F7CBD"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E10481" w14:textId="77777777" w:rsidR="00BA7C39" w:rsidRPr="00996FAF" w:rsidRDefault="00BA7C39" w:rsidP="00E948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7671EE" w14:textId="77777777" w:rsidR="00BA7C39" w:rsidRPr="00996FAF" w:rsidRDefault="00BA7C39" w:rsidP="00E948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FD5941" w14:textId="77777777" w:rsidR="00BA7C39" w:rsidRPr="00996FAF" w:rsidRDefault="00BA7C39" w:rsidP="00E948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55E963" w14:textId="77777777" w:rsidR="00BA7C39" w:rsidRPr="00996FAF" w:rsidRDefault="00BA7C39" w:rsidP="00E948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E72094" w14:textId="77777777" w:rsidR="00BA7C39" w:rsidRPr="00996FAF" w:rsidRDefault="00BA7C39" w:rsidP="00E948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D9AEA6" w14:textId="77777777" w:rsidR="00BA7C39" w:rsidRPr="00996FAF" w:rsidRDefault="00044A53" w:rsidP="00E948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DDF54298EAE461E8B0135370FFCA2C4"/>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r w:rsidR="00BA7C39" w:rsidRPr="00996FAF" w14:paraId="24BD98CF" w14:textId="77777777" w:rsidTr="00E9480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F6764C" w14:textId="77777777" w:rsidR="00BA7C39" w:rsidRPr="00996FAF" w:rsidRDefault="00BA7C39" w:rsidP="00E9480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250CC3" w14:textId="77777777" w:rsidR="00BA7C39" w:rsidRPr="00996FAF" w:rsidRDefault="00BA7C39" w:rsidP="00E948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6775CD" w14:textId="77777777" w:rsidR="00BA7C39" w:rsidRPr="00996FAF" w:rsidRDefault="00BA7C39" w:rsidP="00E948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C1EEE99" w14:textId="77777777" w:rsidR="00BA7C39" w:rsidRPr="00996FAF" w:rsidRDefault="00BA7C39" w:rsidP="00E948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B4351C" w14:textId="77777777" w:rsidR="00BA7C39" w:rsidRPr="00996FAF" w:rsidRDefault="00BA7C39" w:rsidP="00E948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661842" w14:textId="77777777" w:rsidR="00BA7C39" w:rsidRPr="00996FAF" w:rsidRDefault="00044A53" w:rsidP="00E948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99FD941300B497A9B5EC82F85217587"/>
                </w:placeholder>
                <w:dropDownList>
                  <w:listItem w:displayText="choose a rating" w:value="choose a rating"/>
                  <w:listItem w:displayText="Compliant" w:value="Compliant"/>
                  <w:listItem w:displayText="Non-compliant" w:value="Non-compliant"/>
                </w:dropDownList>
              </w:sdtPr>
              <w:sdtEndPr/>
              <w:sdtContent>
                <w:r w:rsidR="00BA7C39">
                  <w:rPr>
                    <w:rFonts w:ascii="Arial" w:hAnsi="Arial" w:cs="Arial"/>
                    <w:color w:val="auto"/>
                  </w:rPr>
                  <w:t>Compliant</w:t>
                </w:r>
              </w:sdtContent>
            </w:sdt>
          </w:p>
        </w:tc>
      </w:tr>
    </w:tbl>
    <w:p w14:paraId="189C0835" w14:textId="77777777" w:rsidR="00BA7C39" w:rsidRDefault="00BA7C39" w:rsidP="00BA7C39">
      <w:pPr>
        <w:pStyle w:val="Heading20"/>
      </w:pPr>
      <w:r w:rsidRPr="00996FAF">
        <w:t>Findings</w:t>
      </w:r>
    </w:p>
    <w:p w14:paraId="34F385EA" w14:textId="77777777" w:rsidR="00BA7C39" w:rsidRPr="0052520C" w:rsidRDefault="00BA7C39" w:rsidP="000859A1">
      <w:pPr>
        <w:rPr>
          <w:rFonts w:ascii="Arial" w:eastAsia="Arial" w:hAnsi="Arial" w:cs="Arial"/>
        </w:rPr>
      </w:pPr>
      <w:r w:rsidRPr="0052520C">
        <w:rPr>
          <w:rFonts w:ascii="Arial" w:eastAsia="Arial" w:hAnsi="Arial" w:cs="Arial"/>
        </w:rPr>
        <w:t xml:space="preserve">Consumers and representatives said the service has effective communication and engagement in relation to how consumers’ care and services </w:t>
      </w:r>
      <w:r>
        <w:rPr>
          <w:rFonts w:ascii="Arial" w:eastAsia="Arial" w:hAnsi="Arial" w:cs="Arial"/>
        </w:rPr>
        <w:t xml:space="preserve">were </w:t>
      </w:r>
      <w:r w:rsidRPr="0052520C">
        <w:rPr>
          <w:rFonts w:ascii="Arial" w:eastAsia="Arial" w:hAnsi="Arial" w:cs="Arial"/>
        </w:rPr>
        <w:t xml:space="preserve">delivered. </w:t>
      </w:r>
      <w:r w:rsidRPr="002E25AD">
        <w:rPr>
          <w:rFonts w:ascii="Arial" w:eastAsia="Arial" w:hAnsi="Arial" w:cs="Arial"/>
        </w:rPr>
        <w:t xml:space="preserve">Documentation review showed consumers </w:t>
      </w:r>
      <w:r>
        <w:rPr>
          <w:rFonts w:ascii="Arial" w:eastAsia="Arial" w:hAnsi="Arial" w:cs="Arial"/>
        </w:rPr>
        <w:t xml:space="preserve">were </w:t>
      </w:r>
      <w:r w:rsidRPr="002E25AD">
        <w:rPr>
          <w:rFonts w:ascii="Arial" w:eastAsia="Arial" w:hAnsi="Arial" w:cs="Arial"/>
        </w:rPr>
        <w:t xml:space="preserve">meaningfully engaged in evaluation of services through consumer </w:t>
      </w:r>
      <w:r>
        <w:rPr>
          <w:rFonts w:ascii="Arial" w:eastAsia="Arial" w:hAnsi="Arial" w:cs="Arial"/>
        </w:rPr>
        <w:t xml:space="preserve">and representative meetings, surveys and case conferencing. Management advised </w:t>
      </w:r>
      <w:r w:rsidRPr="0052520C">
        <w:rPr>
          <w:rFonts w:ascii="Arial" w:eastAsia="Arial" w:hAnsi="Arial" w:cs="Arial"/>
        </w:rPr>
        <w:t xml:space="preserve">quality improvements from consumer and representative meetings </w:t>
      </w:r>
      <w:r>
        <w:rPr>
          <w:rFonts w:ascii="Arial" w:eastAsia="Arial" w:hAnsi="Arial" w:cs="Arial"/>
        </w:rPr>
        <w:t xml:space="preserve">were </w:t>
      </w:r>
      <w:r w:rsidRPr="0052520C">
        <w:rPr>
          <w:rFonts w:ascii="Arial" w:eastAsia="Arial" w:hAnsi="Arial" w:cs="Arial"/>
        </w:rPr>
        <w:t>logged in the services’ PCI.</w:t>
      </w:r>
    </w:p>
    <w:p w14:paraId="7D651F5F" w14:textId="77777777" w:rsidR="00BA7C39" w:rsidRPr="00C83E68" w:rsidRDefault="00BA7C39" w:rsidP="000859A1">
      <w:pPr>
        <w:rPr>
          <w:rFonts w:ascii="Arial" w:eastAsia="Arial" w:hAnsi="Arial" w:cs="Arial"/>
        </w:rPr>
      </w:pPr>
      <w:r w:rsidRPr="00C83E68">
        <w:rPr>
          <w:rFonts w:ascii="Arial" w:eastAsia="Arial" w:hAnsi="Arial" w:cs="Arial"/>
        </w:rPr>
        <w:t xml:space="preserve">Staff and management described how clinical indicators, quality initiatives and incidents </w:t>
      </w:r>
      <w:r>
        <w:rPr>
          <w:rFonts w:ascii="Arial" w:eastAsia="Arial" w:hAnsi="Arial" w:cs="Arial"/>
        </w:rPr>
        <w:t xml:space="preserve">were </w:t>
      </w:r>
      <w:r w:rsidRPr="00C83E68">
        <w:rPr>
          <w:rFonts w:ascii="Arial" w:eastAsia="Arial" w:hAnsi="Arial" w:cs="Arial"/>
        </w:rPr>
        <w:t xml:space="preserve">discussed at relevant meetings at the service. Regular clinical meetings review clinical practices such as infection control, serious incidents, feedback and complaints, audit results, restrictive practices, and high impact and high prevalence risks and these </w:t>
      </w:r>
      <w:r>
        <w:rPr>
          <w:rFonts w:ascii="Arial" w:eastAsia="Arial" w:hAnsi="Arial" w:cs="Arial"/>
        </w:rPr>
        <w:t xml:space="preserve">were </w:t>
      </w:r>
      <w:r w:rsidRPr="00C83E68">
        <w:rPr>
          <w:rFonts w:ascii="Arial" w:eastAsia="Arial" w:hAnsi="Arial" w:cs="Arial"/>
        </w:rPr>
        <w:t>reported monthly to management and the governing body.</w:t>
      </w:r>
    </w:p>
    <w:p w14:paraId="2B7176A6" w14:textId="77777777" w:rsidR="00BA7C39" w:rsidRPr="00E62323" w:rsidRDefault="00BA7C39" w:rsidP="00CA0F9F">
      <w:pPr>
        <w:rPr>
          <w:rFonts w:ascii="Arial" w:eastAsia="Arial" w:hAnsi="Arial" w:cs="Arial"/>
        </w:rPr>
      </w:pPr>
      <w:r w:rsidRPr="00E62323">
        <w:rPr>
          <w:rFonts w:ascii="Arial" w:eastAsia="Arial" w:hAnsi="Arial" w:cs="Arial"/>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Pr>
          <w:rFonts w:ascii="Arial" w:eastAsia="Arial" w:hAnsi="Arial" w:cs="Arial"/>
        </w:rPr>
        <w:t xml:space="preserve"> </w:t>
      </w:r>
    </w:p>
    <w:p w14:paraId="3AE190F4" w14:textId="77777777" w:rsidR="00BA7C39" w:rsidRPr="004C552D" w:rsidRDefault="00BA7C39" w:rsidP="00CA0F9F">
      <w:pPr>
        <w:rPr>
          <w:rFonts w:ascii="Arial" w:eastAsia="Arial" w:hAnsi="Arial" w:cs="Arial"/>
        </w:rPr>
      </w:pPr>
      <w:r w:rsidRPr="004C552D">
        <w:rPr>
          <w:rFonts w:ascii="Arial" w:eastAsia="Arial" w:hAnsi="Arial" w:cs="Arial"/>
        </w:rPr>
        <w:t>Staff were able to describe how they use the service’s policies</w:t>
      </w:r>
      <w:r>
        <w:rPr>
          <w:rFonts w:ascii="Arial" w:eastAsia="Arial" w:hAnsi="Arial" w:cs="Arial"/>
        </w:rPr>
        <w:t xml:space="preserve"> and procedures</w:t>
      </w:r>
      <w:r w:rsidRPr="004C552D">
        <w:rPr>
          <w:rFonts w:ascii="Arial" w:eastAsia="Arial" w:hAnsi="Arial" w:cs="Arial"/>
        </w:rPr>
        <w:t xml:space="preserve"> to minimise risk to consumers including falls, infection prevention, restrictive practices and reporting of incidents. </w:t>
      </w:r>
      <w:r>
        <w:rPr>
          <w:rFonts w:ascii="Arial" w:eastAsia="Arial" w:hAnsi="Arial" w:cs="Arial"/>
        </w:rPr>
        <w:t>The Assessment Team reviewed</w:t>
      </w:r>
      <w:r w:rsidRPr="004C552D">
        <w:rPr>
          <w:rFonts w:ascii="Arial" w:eastAsia="Arial" w:hAnsi="Arial" w:cs="Arial"/>
        </w:rPr>
        <w:t xml:space="preserve"> the service’s risk management framework, including policies, procedures</w:t>
      </w:r>
      <w:r>
        <w:rPr>
          <w:rFonts w:ascii="Arial" w:eastAsia="Arial" w:hAnsi="Arial" w:cs="Arial"/>
        </w:rPr>
        <w:t xml:space="preserve"> </w:t>
      </w:r>
      <w:r w:rsidRPr="004C552D">
        <w:rPr>
          <w:rFonts w:ascii="Arial" w:eastAsia="Arial" w:hAnsi="Arial" w:cs="Arial"/>
        </w:rPr>
        <w:t>and SIRS register. Progress reports and data relating to risk is recorded on the risk register and reported to management.</w:t>
      </w:r>
    </w:p>
    <w:p w14:paraId="0A2A4589" w14:textId="2494CE45" w:rsidR="00117022" w:rsidRPr="00CA0F9F" w:rsidRDefault="00BA7C39" w:rsidP="00CA0F9F">
      <w:pPr>
        <w:rPr>
          <w:rFonts w:ascii="Arial" w:eastAsia="Arial" w:hAnsi="Arial" w:cs="Arial"/>
        </w:rPr>
      </w:pPr>
      <w:r w:rsidRPr="00CA0F9F">
        <w:rPr>
          <w:rFonts w:ascii="Arial" w:eastAsia="Arial" w:hAnsi="Arial" w:cs="Arial"/>
        </w:rPr>
        <w:t>The service demonstrated there was a clinical governance framework in place, including antimicrobial stewardship, minimising the use of restraint and open disclosure. The Assessment Team observed staff following infection control principles and staff were familiar with minimising the use of restraint and open disclosure.</w:t>
      </w:r>
    </w:p>
    <w:sectPr w:rsidR="00117022" w:rsidRPr="00CA0F9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A458E" w14:textId="77777777" w:rsidR="00D3157C" w:rsidRDefault="00D3157C" w:rsidP="00D71F88">
      <w:pPr>
        <w:spacing w:after="0"/>
      </w:pPr>
      <w:r>
        <w:separator/>
      </w:r>
    </w:p>
  </w:endnote>
  <w:endnote w:type="continuationSeparator" w:id="0">
    <w:p w14:paraId="0A2A458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2" w14:textId="77777777" w:rsidR="008E0F60" w:rsidRDefault="008E0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0F60">
      <w:rPr>
        <w:rStyle w:val="FooterBold"/>
        <w:rFonts w:ascii="Arial" w:hAnsi="Arial"/>
        <w:b w:val="0"/>
      </w:rPr>
      <w:t>Seven Hills Nursing Home</w:t>
    </w:r>
    <w:r w:rsidRPr="00DF37F2">
      <w:rPr>
        <w:rStyle w:val="FooterBold"/>
        <w:rFonts w:ascii="Arial" w:hAnsi="Arial"/>
        <w:b w:val="0"/>
      </w:rPr>
      <w:tab/>
      <w:t xml:space="preserve">RPT-ACC-0122 v3.0 </w:t>
    </w:r>
  </w:p>
  <w:p w14:paraId="0A2A459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0F60">
      <w:rPr>
        <w:rStyle w:val="FooterBold"/>
        <w:rFonts w:ascii="Arial" w:hAnsi="Arial"/>
        <w:b w:val="0"/>
      </w:rPr>
      <w:t>2770</w:t>
    </w:r>
    <w:r w:rsidRPr="00DF37F2">
      <w:rPr>
        <w:rStyle w:val="FooterBold"/>
        <w:rFonts w:ascii="Arial" w:hAnsi="Arial"/>
        <w:b w:val="0"/>
      </w:rPr>
      <w:tab/>
      <w:t xml:space="preserve">OFFICIAL: Sensitive </w:t>
    </w:r>
  </w:p>
  <w:p w14:paraId="0A2A459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A458C" w14:textId="77777777" w:rsidR="00D3157C" w:rsidRDefault="00D3157C" w:rsidP="00D71F88">
      <w:pPr>
        <w:spacing w:after="0"/>
      </w:pPr>
      <w:r>
        <w:separator/>
      </w:r>
    </w:p>
  </w:footnote>
  <w:footnote w:type="continuationSeparator" w:id="0">
    <w:p w14:paraId="0A2A458D" w14:textId="77777777" w:rsidR="00D3157C" w:rsidRDefault="00D3157C" w:rsidP="00D71F88">
      <w:pPr>
        <w:spacing w:after="0"/>
      </w:pPr>
      <w:r>
        <w:continuationSeparator/>
      </w:r>
    </w:p>
  </w:footnote>
  <w:footnote w:id="1">
    <w:p w14:paraId="098A845B" w14:textId="77777777" w:rsidR="00BA7C39" w:rsidRPr="006A3CD8" w:rsidRDefault="00BA7C39" w:rsidP="00BA7C39">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0" w14:textId="77777777" w:rsidR="008E0F60" w:rsidRDefault="008E0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A2A4598" wp14:editId="0A2A45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A4596" w14:textId="77777777" w:rsidR="00FA0A5B" w:rsidRDefault="00FA0A5B">
    <w:pPr>
      <w:pStyle w:val="Header"/>
    </w:pPr>
    <w:r>
      <w:rPr>
        <w:noProof/>
      </w:rPr>
      <w:drawing>
        <wp:anchor distT="0" distB="0" distL="114300" distR="114300" simplePos="0" relativeHeight="251661312" behindDoc="0" locked="0" layoutInCell="1" allowOverlap="1" wp14:anchorId="0A2A459A" wp14:editId="0A2A45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858"/>
    <w:rsid w:val="000859A1"/>
    <w:rsid w:val="001051FD"/>
    <w:rsid w:val="00117022"/>
    <w:rsid w:val="00127C68"/>
    <w:rsid w:val="001550D2"/>
    <w:rsid w:val="00187B0B"/>
    <w:rsid w:val="001A2846"/>
    <w:rsid w:val="001A5684"/>
    <w:rsid w:val="001B0EEE"/>
    <w:rsid w:val="001B772B"/>
    <w:rsid w:val="00262C0B"/>
    <w:rsid w:val="002B0884"/>
    <w:rsid w:val="002B0C90"/>
    <w:rsid w:val="002F2C7C"/>
    <w:rsid w:val="002F49A8"/>
    <w:rsid w:val="00310BB7"/>
    <w:rsid w:val="00334B7D"/>
    <w:rsid w:val="003574D0"/>
    <w:rsid w:val="0036130C"/>
    <w:rsid w:val="0037149E"/>
    <w:rsid w:val="003849C2"/>
    <w:rsid w:val="003945EC"/>
    <w:rsid w:val="003B1763"/>
    <w:rsid w:val="004A13BF"/>
    <w:rsid w:val="004B7BF9"/>
    <w:rsid w:val="00511423"/>
    <w:rsid w:val="00550022"/>
    <w:rsid w:val="005B4BFB"/>
    <w:rsid w:val="005B61CC"/>
    <w:rsid w:val="005D23EC"/>
    <w:rsid w:val="00602258"/>
    <w:rsid w:val="0061226B"/>
    <w:rsid w:val="00641383"/>
    <w:rsid w:val="00652358"/>
    <w:rsid w:val="007027C7"/>
    <w:rsid w:val="00712752"/>
    <w:rsid w:val="007320B9"/>
    <w:rsid w:val="0075021E"/>
    <w:rsid w:val="007B78A7"/>
    <w:rsid w:val="00802F4B"/>
    <w:rsid w:val="008174C2"/>
    <w:rsid w:val="0087700C"/>
    <w:rsid w:val="00882C36"/>
    <w:rsid w:val="008E0F60"/>
    <w:rsid w:val="008E777B"/>
    <w:rsid w:val="008F2049"/>
    <w:rsid w:val="008F61E9"/>
    <w:rsid w:val="00996FAF"/>
    <w:rsid w:val="009D3EDC"/>
    <w:rsid w:val="00A21758"/>
    <w:rsid w:val="00AD1B10"/>
    <w:rsid w:val="00B31E03"/>
    <w:rsid w:val="00B53F7A"/>
    <w:rsid w:val="00BA7C39"/>
    <w:rsid w:val="00BF2C51"/>
    <w:rsid w:val="00C12FE6"/>
    <w:rsid w:val="00C272D4"/>
    <w:rsid w:val="00C442E4"/>
    <w:rsid w:val="00C867ED"/>
    <w:rsid w:val="00C94172"/>
    <w:rsid w:val="00CA0F9F"/>
    <w:rsid w:val="00CA37CB"/>
    <w:rsid w:val="00CB3FBD"/>
    <w:rsid w:val="00CE010E"/>
    <w:rsid w:val="00D2559D"/>
    <w:rsid w:val="00D3157C"/>
    <w:rsid w:val="00D47FC8"/>
    <w:rsid w:val="00D71F88"/>
    <w:rsid w:val="00D87E7C"/>
    <w:rsid w:val="00DC7AD8"/>
    <w:rsid w:val="00DE2726"/>
    <w:rsid w:val="00DF37F2"/>
    <w:rsid w:val="00E2364A"/>
    <w:rsid w:val="00E749B1"/>
    <w:rsid w:val="00EB63F6"/>
    <w:rsid w:val="00EF7DA1"/>
    <w:rsid w:val="00F01EF5"/>
    <w:rsid w:val="00F045F4"/>
    <w:rsid w:val="00F25701"/>
    <w:rsid w:val="00F83291"/>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A2A444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7C3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C75354C232443EB0EB741F9ED280A3"/>
        <w:category>
          <w:name w:val="General"/>
          <w:gallery w:val="placeholder"/>
        </w:category>
        <w:types>
          <w:type w:val="bbPlcHdr"/>
        </w:types>
        <w:behaviors>
          <w:behavior w:val="content"/>
        </w:behaviors>
        <w:guid w:val="{8A7D91C7-6D44-429D-8218-438096EECC23}"/>
      </w:docPartPr>
      <w:docPartBody>
        <w:p w:rsidR="000A5468" w:rsidRDefault="00AA09AC" w:rsidP="00AA09AC">
          <w:pPr>
            <w:pStyle w:val="7CC75354C232443EB0EB741F9ED280A3"/>
          </w:pPr>
          <w:r w:rsidRPr="00D858FE">
            <w:rPr>
              <w:rStyle w:val="PlaceholderText"/>
            </w:rPr>
            <w:t>Choose an item.</w:t>
          </w:r>
        </w:p>
      </w:docPartBody>
    </w:docPart>
    <w:docPart>
      <w:docPartPr>
        <w:name w:val="972464BAEFB74BF093B9271839DD52FF"/>
        <w:category>
          <w:name w:val="General"/>
          <w:gallery w:val="placeholder"/>
        </w:category>
        <w:types>
          <w:type w:val="bbPlcHdr"/>
        </w:types>
        <w:behaviors>
          <w:behavior w:val="content"/>
        </w:behaviors>
        <w:guid w:val="{40F1106F-85DB-4810-A8CB-33DAC5B16F07}"/>
      </w:docPartPr>
      <w:docPartBody>
        <w:p w:rsidR="000A5468" w:rsidRDefault="00AA09AC" w:rsidP="00AA09AC">
          <w:pPr>
            <w:pStyle w:val="972464BAEFB74BF093B9271839DD52FF"/>
          </w:pPr>
          <w:r w:rsidRPr="00D858FE">
            <w:rPr>
              <w:rStyle w:val="PlaceholderText"/>
            </w:rPr>
            <w:t>Choose an item.</w:t>
          </w:r>
        </w:p>
      </w:docPartBody>
    </w:docPart>
    <w:docPart>
      <w:docPartPr>
        <w:name w:val="C4A297A5388D4D6583C8FAF55B381EC5"/>
        <w:category>
          <w:name w:val="General"/>
          <w:gallery w:val="placeholder"/>
        </w:category>
        <w:types>
          <w:type w:val="bbPlcHdr"/>
        </w:types>
        <w:behaviors>
          <w:behavior w:val="content"/>
        </w:behaviors>
        <w:guid w:val="{5F4E603D-3EC1-422E-9884-542BDA16BD99}"/>
      </w:docPartPr>
      <w:docPartBody>
        <w:p w:rsidR="000A5468" w:rsidRDefault="00AA09AC" w:rsidP="00AA09AC">
          <w:pPr>
            <w:pStyle w:val="C4A297A5388D4D6583C8FAF55B381EC5"/>
          </w:pPr>
          <w:r w:rsidRPr="00D858FE">
            <w:rPr>
              <w:rStyle w:val="PlaceholderText"/>
            </w:rPr>
            <w:t>Choose an item.</w:t>
          </w:r>
        </w:p>
      </w:docPartBody>
    </w:docPart>
    <w:docPart>
      <w:docPartPr>
        <w:name w:val="5B1A80A6CCDA4A199E43A82FDF2063C6"/>
        <w:category>
          <w:name w:val="General"/>
          <w:gallery w:val="placeholder"/>
        </w:category>
        <w:types>
          <w:type w:val="bbPlcHdr"/>
        </w:types>
        <w:behaviors>
          <w:behavior w:val="content"/>
        </w:behaviors>
        <w:guid w:val="{57B83D5C-F0DA-4D89-8780-66D314907892}"/>
      </w:docPartPr>
      <w:docPartBody>
        <w:p w:rsidR="000A5468" w:rsidRDefault="00AA09AC" w:rsidP="00AA09AC">
          <w:pPr>
            <w:pStyle w:val="5B1A80A6CCDA4A199E43A82FDF2063C6"/>
          </w:pPr>
          <w:r w:rsidRPr="00D858FE">
            <w:rPr>
              <w:rStyle w:val="PlaceholderText"/>
            </w:rPr>
            <w:t>Choose an item.</w:t>
          </w:r>
        </w:p>
      </w:docPartBody>
    </w:docPart>
    <w:docPart>
      <w:docPartPr>
        <w:name w:val="51D5F6030D214039B9E299D09AB01459"/>
        <w:category>
          <w:name w:val="General"/>
          <w:gallery w:val="placeholder"/>
        </w:category>
        <w:types>
          <w:type w:val="bbPlcHdr"/>
        </w:types>
        <w:behaviors>
          <w:behavior w:val="content"/>
        </w:behaviors>
        <w:guid w:val="{D7522959-AF71-408C-ABFE-7A2EABAF7FC7}"/>
      </w:docPartPr>
      <w:docPartBody>
        <w:p w:rsidR="000A5468" w:rsidRDefault="00AA09AC" w:rsidP="00AA09AC">
          <w:pPr>
            <w:pStyle w:val="51D5F6030D214039B9E299D09AB01459"/>
          </w:pPr>
          <w:r w:rsidRPr="00D858FE">
            <w:rPr>
              <w:rStyle w:val="PlaceholderText"/>
            </w:rPr>
            <w:t>Choose an item.</w:t>
          </w:r>
        </w:p>
      </w:docPartBody>
    </w:docPart>
    <w:docPart>
      <w:docPartPr>
        <w:name w:val="C234A6B0C4EB45F2931102FA9BF7CEE1"/>
        <w:category>
          <w:name w:val="General"/>
          <w:gallery w:val="placeholder"/>
        </w:category>
        <w:types>
          <w:type w:val="bbPlcHdr"/>
        </w:types>
        <w:behaviors>
          <w:behavior w:val="content"/>
        </w:behaviors>
        <w:guid w:val="{4034CC27-97D4-4367-B80A-BC396FFD8A20}"/>
      </w:docPartPr>
      <w:docPartBody>
        <w:p w:rsidR="000A5468" w:rsidRDefault="00AA09AC" w:rsidP="00AA09AC">
          <w:pPr>
            <w:pStyle w:val="C234A6B0C4EB45F2931102FA9BF7CEE1"/>
          </w:pPr>
          <w:r w:rsidRPr="00D858FE">
            <w:rPr>
              <w:rStyle w:val="PlaceholderText"/>
            </w:rPr>
            <w:t>Choose an item.</w:t>
          </w:r>
        </w:p>
      </w:docPartBody>
    </w:docPart>
    <w:docPart>
      <w:docPartPr>
        <w:name w:val="32786D5058A3499AA4EF0C1C8FC56AAC"/>
        <w:category>
          <w:name w:val="General"/>
          <w:gallery w:val="placeholder"/>
        </w:category>
        <w:types>
          <w:type w:val="bbPlcHdr"/>
        </w:types>
        <w:behaviors>
          <w:behavior w:val="content"/>
        </w:behaviors>
        <w:guid w:val="{04C6313B-D5EE-496B-BB55-931FAAC0664E}"/>
      </w:docPartPr>
      <w:docPartBody>
        <w:p w:rsidR="000A5468" w:rsidRDefault="00AA09AC" w:rsidP="00AA09AC">
          <w:pPr>
            <w:pStyle w:val="32786D5058A3499AA4EF0C1C8FC56AAC"/>
          </w:pPr>
          <w:r w:rsidRPr="00D858FE">
            <w:rPr>
              <w:rStyle w:val="PlaceholderText"/>
            </w:rPr>
            <w:t>Choose an item.</w:t>
          </w:r>
        </w:p>
      </w:docPartBody>
    </w:docPart>
    <w:docPart>
      <w:docPartPr>
        <w:name w:val="F28D7DBED81E4FE09BA604C0907BCBA4"/>
        <w:category>
          <w:name w:val="General"/>
          <w:gallery w:val="placeholder"/>
        </w:category>
        <w:types>
          <w:type w:val="bbPlcHdr"/>
        </w:types>
        <w:behaviors>
          <w:behavior w:val="content"/>
        </w:behaviors>
        <w:guid w:val="{695702B7-87B3-4F9A-8037-DD4D4464CDAE}"/>
      </w:docPartPr>
      <w:docPartBody>
        <w:p w:rsidR="000A5468" w:rsidRDefault="00AA09AC" w:rsidP="00AA09AC">
          <w:pPr>
            <w:pStyle w:val="F28D7DBED81E4FE09BA604C0907BCBA4"/>
          </w:pPr>
          <w:r w:rsidRPr="00D858FE">
            <w:rPr>
              <w:rStyle w:val="PlaceholderText"/>
            </w:rPr>
            <w:t>Choose an item.</w:t>
          </w:r>
        </w:p>
      </w:docPartBody>
    </w:docPart>
    <w:docPart>
      <w:docPartPr>
        <w:name w:val="49FDE5EC53874474BAAAB1B896D8F465"/>
        <w:category>
          <w:name w:val="General"/>
          <w:gallery w:val="placeholder"/>
        </w:category>
        <w:types>
          <w:type w:val="bbPlcHdr"/>
        </w:types>
        <w:behaviors>
          <w:behavior w:val="content"/>
        </w:behaviors>
        <w:guid w:val="{59B63214-1ADB-4DD8-8583-B0038C06C1B3}"/>
      </w:docPartPr>
      <w:docPartBody>
        <w:p w:rsidR="000A5468" w:rsidRDefault="00AA09AC" w:rsidP="00AA09AC">
          <w:pPr>
            <w:pStyle w:val="49FDE5EC53874474BAAAB1B896D8F465"/>
          </w:pPr>
          <w:r w:rsidRPr="00D858FE">
            <w:rPr>
              <w:rStyle w:val="PlaceholderText"/>
            </w:rPr>
            <w:t>Choose an item.</w:t>
          </w:r>
        </w:p>
      </w:docPartBody>
    </w:docPart>
    <w:docPart>
      <w:docPartPr>
        <w:name w:val="0346431342314792BAC3CFB1ACBDA258"/>
        <w:category>
          <w:name w:val="General"/>
          <w:gallery w:val="placeholder"/>
        </w:category>
        <w:types>
          <w:type w:val="bbPlcHdr"/>
        </w:types>
        <w:behaviors>
          <w:behavior w:val="content"/>
        </w:behaviors>
        <w:guid w:val="{79AF3BCA-783E-49B1-9E94-B3160C5D65ED}"/>
      </w:docPartPr>
      <w:docPartBody>
        <w:p w:rsidR="000A5468" w:rsidRDefault="00AA09AC" w:rsidP="00AA09AC">
          <w:pPr>
            <w:pStyle w:val="0346431342314792BAC3CFB1ACBDA258"/>
          </w:pPr>
          <w:r w:rsidRPr="00D858FE">
            <w:rPr>
              <w:rStyle w:val="PlaceholderText"/>
            </w:rPr>
            <w:t>Choose an item.</w:t>
          </w:r>
        </w:p>
      </w:docPartBody>
    </w:docPart>
    <w:docPart>
      <w:docPartPr>
        <w:name w:val="5C10B817E017489BB86FF636648E731C"/>
        <w:category>
          <w:name w:val="General"/>
          <w:gallery w:val="placeholder"/>
        </w:category>
        <w:types>
          <w:type w:val="bbPlcHdr"/>
        </w:types>
        <w:behaviors>
          <w:behavior w:val="content"/>
        </w:behaviors>
        <w:guid w:val="{3B74B494-7778-4F3B-B3D0-E530AB9F9110}"/>
      </w:docPartPr>
      <w:docPartBody>
        <w:p w:rsidR="000A5468" w:rsidRDefault="00AA09AC" w:rsidP="00AA09AC">
          <w:pPr>
            <w:pStyle w:val="5C10B817E017489BB86FF636648E731C"/>
          </w:pPr>
          <w:r w:rsidRPr="00D858FE">
            <w:rPr>
              <w:rStyle w:val="PlaceholderText"/>
            </w:rPr>
            <w:t>Choose an item.</w:t>
          </w:r>
        </w:p>
      </w:docPartBody>
    </w:docPart>
    <w:docPart>
      <w:docPartPr>
        <w:name w:val="39D9DC129E6C43D88EB7CC435ADE315E"/>
        <w:category>
          <w:name w:val="General"/>
          <w:gallery w:val="placeholder"/>
        </w:category>
        <w:types>
          <w:type w:val="bbPlcHdr"/>
        </w:types>
        <w:behaviors>
          <w:behavior w:val="content"/>
        </w:behaviors>
        <w:guid w:val="{5E1F8D0E-75F7-4533-B892-86F2E67BAC53}"/>
      </w:docPartPr>
      <w:docPartBody>
        <w:p w:rsidR="000A5468" w:rsidRDefault="00AA09AC" w:rsidP="00AA09AC">
          <w:pPr>
            <w:pStyle w:val="39D9DC129E6C43D88EB7CC435ADE315E"/>
          </w:pPr>
          <w:r w:rsidRPr="00D858FE">
            <w:rPr>
              <w:rStyle w:val="PlaceholderText"/>
            </w:rPr>
            <w:t>Choose an item.</w:t>
          </w:r>
        </w:p>
      </w:docPartBody>
    </w:docPart>
    <w:docPart>
      <w:docPartPr>
        <w:name w:val="AA2729A126854EB081A34DDF8CB847B1"/>
        <w:category>
          <w:name w:val="General"/>
          <w:gallery w:val="placeholder"/>
        </w:category>
        <w:types>
          <w:type w:val="bbPlcHdr"/>
        </w:types>
        <w:behaviors>
          <w:behavior w:val="content"/>
        </w:behaviors>
        <w:guid w:val="{7F47FBFA-4AA3-4418-BCAB-8667AA8644D6}"/>
      </w:docPartPr>
      <w:docPartBody>
        <w:p w:rsidR="000A5468" w:rsidRDefault="00AA09AC" w:rsidP="00AA09AC">
          <w:pPr>
            <w:pStyle w:val="AA2729A126854EB081A34DDF8CB847B1"/>
          </w:pPr>
          <w:r w:rsidRPr="00D858FE">
            <w:rPr>
              <w:rStyle w:val="PlaceholderText"/>
            </w:rPr>
            <w:t>Choose an item.</w:t>
          </w:r>
        </w:p>
      </w:docPartBody>
    </w:docPart>
    <w:docPart>
      <w:docPartPr>
        <w:name w:val="413BF876B300424BB1D6643056962FA8"/>
        <w:category>
          <w:name w:val="General"/>
          <w:gallery w:val="placeholder"/>
        </w:category>
        <w:types>
          <w:type w:val="bbPlcHdr"/>
        </w:types>
        <w:behaviors>
          <w:behavior w:val="content"/>
        </w:behaviors>
        <w:guid w:val="{3C187276-4266-48E8-BF25-E8D69C7B71BF}"/>
      </w:docPartPr>
      <w:docPartBody>
        <w:p w:rsidR="000A5468" w:rsidRDefault="00AA09AC" w:rsidP="00AA09AC">
          <w:pPr>
            <w:pStyle w:val="413BF876B300424BB1D6643056962FA8"/>
          </w:pPr>
          <w:r w:rsidRPr="00D858FE">
            <w:rPr>
              <w:rStyle w:val="PlaceholderText"/>
            </w:rPr>
            <w:t>Choose an item.</w:t>
          </w:r>
        </w:p>
      </w:docPartBody>
    </w:docPart>
    <w:docPart>
      <w:docPartPr>
        <w:name w:val="D7CFC48AEB00468EB6C833A896013EC5"/>
        <w:category>
          <w:name w:val="General"/>
          <w:gallery w:val="placeholder"/>
        </w:category>
        <w:types>
          <w:type w:val="bbPlcHdr"/>
        </w:types>
        <w:behaviors>
          <w:behavior w:val="content"/>
        </w:behaviors>
        <w:guid w:val="{807137E2-4874-46F8-BFE0-EBF0539DB28F}"/>
      </w:docPartPr>
      <w:docPartBody>
        <w:p w:rsidR="000A5468" w:rsidRDefault="00AA09AC" w:rsidP="00AA09AC">
          <w:pPr>
            <w:pStyle w:val="D7CFC48AEB00468EB6C833A896013EC5"/>
          </w:pPr>
          <w:r w:rsidRPr="00D858FE">
            <w:rPr>
              <w:rStyle w:val="PlaceholderText"/>
            </w:rPr>
            <w:t>Choose an item.</w:t>
          </w:r>
        </w:p>
      </w:docPartBody>
    </w:docPart>
    <w:docPart>
      <w:docPartPr>
        <w:name w:val="82FBCF05DCE3421BAB92DF7D0C33B941"/>
        <w:category>
          <w:name w:val="General"/>
          <w:gallery w:val="placeholder"/>
        </w:category>
        <w:types>
          <w:type w:val="bbPlcHdr"/>
        </w:types>
        <w:behaviors>
          <w:behavior w:val="content"/>
        </w:behaviors>
        <w:guid w:val="{CB01DDDA-F587-4852-A92C-A35A4DA79002}"/>
      </w:docPartPr>
      <w:docPartBody>
        <w:p w:rsidR="000A5468" w:rsidRDefault="00AA09AC" w:rsidP="00AA09AC">
          <w:pPr>
            <w:pStyle w:val="82FBCF05DCE3421BAB92DF7D0C33B941"/>
          </w:pPr>
          <w:r w:rsidRPr="00D858FE">
            <w:rPr>
              <w:rStyle w:val="PlaceholderText"/>
            </w:rPr>
            <w:t>Choose an item.</w:t>
          </w:r>
        </w:p>
      </w:docPartBody>
    </w:docPart>
    <w:docPart>
      <w:docPartPr>
        <w:name w:val="97B5294681174AFFA8726459D57D6A6C"/>
        <w:category>
          <w:name w:val="General"/>
          <w:gallery w:val="placeholder"/>
        </w:category>
        <w:types>
          <w:type w:val="bbPlcHdr"/>
        </w:types>
        <w:behaviors>
          <w:behavior w:val="content"/>
        </w:behaviors>
        <w:guid w:val="{A27F15D6-8D68-43A7-821E-577633B11BAE}"/>
      </w:docPartPr>
      <w:docPartBody>
        <w:p w:rsidR="000A5468" w:rsidRDefault="00AA09AC" w:rsidP="00AA09AC">
          <w:pPr>
            <w:pStyle w:val="97B5294681174AFFA8726459D57D6A6C"/>
          </w:pPr>
          <w:r w:rsidRPr="00D858FE">
            <w:rPr>
              <w:rStyle w:val="PlaceholderText"/>
            </w:rPr>
            <w:t>Choose an item.</w:t>
          </w:r>
        </w:p>
      </w:docPartBody>
    </w:docPart>
    <w:docPart>
      <w:docPartPr>
        <w:name w:val="42EE195D8AD54CEB984D8C3A3FA690C3"/>
        <w:category>
          <w:name w:val="General"/>
          <w:gallery w:val="placeholder"/>
        </w:category>
        <w:types>
          <w:type w:val="bbPlcHdr"/>
        </w:types>
        <w:behaviors>
          <w:behavior w:val="content"/>
        </w:behaviors>
        <w:guid w:val="{9474A83E-C264-4B44-8B29-04D14FAE6FBE}"/>
      </w:docPartPr>
      <w:docPartBody>
        <w:p w:rsidR="000A5468" w:rsidRDefault="00AA09AC" w:rsidP="00AA09AC">
          <w:pPr>
            <w:pStyle w:val="42EE195D8AD54CEB984D8C3A3FA690C3"/>
          </w:pPr>
          <w:r w:rsidRPr="00D858FE">
            <w:rPr>
              <w:rStyle w:val="PlaceholderText"/>
            </w:rPr>
            <w:t>Choose an item.</w:t>
          </w:r>
        </w:p>
      </w:docPartBody>
    </w:docPart>
    <w:docPart>
      <w:docPartPr>
        <w:name w:val="3B3FB5C40EBE44F5964DCD7393CB6620"/>
        <w:category>
          <w:name w:val="General"/>
          <w:gallery w:val="placeholder"/>
        </w:category>
        <w:types>
          <w:type w:val="bbPlcHdr"/>
        </w:types>
        <w:behaviors>
          <w:behavior w:val="content"/>
        </w:behaviors>
        <w:guid w:val="{2E2D500F-1E87-44D6-BFE6-9EBBCB74FD63}"/>
      </w:docPartPr>
      <w:docPartBody>
        <w:p w:rsidR="000A5468" w:rsidRDefault="00AA09AC" w:rsidP="00AA09AC">
          <w:pPr>
            <w:pStyle w:val="3B3FB5C40EBE44F5964DCD7393CB6620"/>
          </w:pPr>
          <w:r w:rsidRPr="00D858FE">
            <w:rPr>
              <w:rStyle w:val="PlaceholderText"/>
            </w:rPr>
            <w:t>Choose an item.</w:t>
          </w:r>
        </w:p>
      </w:docPartBody>
    </w:docPart>
    <w:docPart>
      <w:docPartPr>
        <w:name w:val="FD91DDB63FE74438AE44640772E8C7B7"/>
        <w:category>
          <w:name w:val="General"/>
          <w:gallery w:val="placeholder"/>
        </w:category>
        <w:types>
          <w:type w:val="bbPlcHdr"/>
        </w:types>
        <w:behaviors>
          <w:behavior w:val="content"/>
        </w:behaviors>
        <w:guid w:val="{03120CF8-746D-4737-ABDC-03E0E69455E8}"/>
      </w:docPartPr>
      <w:docPartBody>
        <w:p w:rsidR="000A5468" w:rsidRDefault="00AA09AC" w:rsidP="00AA09AC">
          <w:pPr>
            <w:pStyle w:val="FD91DDB63FE74438AE44640772E8C7B7"/>
          </w:pPr>
          <w:r w:rsidRPr="00D858FE">
            <w:rPr>
              <w:rStyle w:val="PlaceholderText"/>
            </w:rPr>
            <w:t>Choose an item.</w:t>
          </w:r>
        </w:p>
      </w:docPartBody>
    </w:docPart>
    <w:docPart>
      <w:docPartPr>
        <w:name w:val="E28526869AE544DDAD1F313F07B35644"/>
        <w:category>
          <w:name w:val="General"/>
          <w:gallery w:val="placeholder"/>
        </w:category>
        <w:types>
          <w:type w:val="bbPlcHdr"/>
        </w:types>
        <w:behaviors>
          <w:behavior w:val="content"/>
        </w:behaviors>
        <w:guid w:val="{DE24B622-87BD-41D8-BA13-3BA2D52CDB90}"/>
      </w:docPartPr>
      <w:docPartBody>
        <w:p w:rsidR="000A5468" w:rsidRDefault="00AA09AC" w:rsidP="00AA09AC">
          <w:pPr>
            <w:pStyle w:val="E28526869AE544DDAD1F313F07B35644"/>
          </w:pPr>
          <w:r w:rsidRPr="00D858FE">
            <w:rPr>
              <w:rStyle w:val="PlaceholderText"/>
            </w:rPr>
            <w:t>Choose an item.</w:t>
          </w:r>
        </w:p>
      </w:docPartBody>
    </w:docPart>
    <w:docPart>
      <w:docPartPr>
        <w:name w:val="65D9C8B15B874FFDBCD47E3CB9636FEA"/>
        <w:category>
          <w:name w:val="General"/>
          <w:gallery w:val="placeholder"/>
        </w:category>
        <w:types>
          <w:type w:val="bbPlcHdr"/>
        </w:types>
        <w:behaviors>
          <w:behavior w:val="content"/>
        </w:behaviors>
        <w:guid w:val="{7D66516E-1F16-4CBF-9E35-DA8DD7AC2EEB}"/>
      </w:docPartPr>
      <w:docPartBody>
        <w:p w:rsidR="000A5468" w:rsidRDefault="00AA09AC" w:rsidP="00AA09AC">
          <w:pPr>
            <w:pStyle w:val="65D9C8B15B874FFDBCD47E3CB9636FEA"/>
          </w:pPr>
          <w:r w:rsidRPr="00D858FE">
            <w:rPr>
              <w:rStyle w:val="PlaceholderText"/>
            </w:rPr>
            <w:t>Choose an item.</w:t>
          </w:r>
        </w:p>
      </w:docPartBody>
    </w:docPart>
    <w:docPart>
      <w:docPartPr>
        <w:name w:val="F4CFD91B40F8429881B4F5799AB26C58"/>
        <w:category>
          <w:name w:val="General"/>
          <w:gallery w:val="placeholder"/>
        </w:category>
        <w:types>
          <w:type w:val="bbPlcHdr"/>
        </w:types>
        <w:behaviors>
          <w:behavior w:val="content"/>
        </w:behaviors>
        <w:guid w:val="{DA126A16-3C77-4AAD-8AD3-84B96066444B}"/>
      </w:docPartPr>
      <w:docPartBody>
        <w:p w:rsidR="000A5468" w:rsidRDefault="00AA09AC" w:rsidP="00AA09AC">
          <w:pPr>
            <w:pStyle w:val="F4CFD91B40F8429881B4F5799AB26C58"/>
          </w:pPr>
          <w:r w:rsidRPr="00D858FE">
            <w:rPr>
              <w:rStyle w:val="PlaceholderText"/>
            </w:rPr>
            <w:t>Choose an item.</w:t>
          </w:r>
        </w:p>
      </w:docPartBody>
    </w:docPart>
    <w:docPart>
      <w:docPartPr>
        <w:name w:val="96A5C42266F74E91B624054D8BEE43AC"/>
        <w:category>
          <w:name w:val="General"/>
          <w:gallery w:val="placeholder"/>
        </w:category>
        <w:types>
          <w:type w:val="bbPlcHdr"/>
        </w:types>
        <w:behaviors>
          <w:behavior w:val="content"/>
        </w:behaviors>
        <w:guid w:val="{B8E1AF68-9C76-4888-854D-32D052D7AD40}"/>
      </w:docPartPr>
      <w:docPartBody>
        <w:p w:rsidR="000A5468" w:rsidRDefault="00AA09AC" w:rsidP="00AA09AC">
          <w:pPr>
            <w:pStyle w:val="96A5C42266F74E91B624054D8BEE43AC"/>
          </w:pPr>
          <w:r w:rsidRPr="00D858FE">
            <w:rPr>
              <w:rStyle w:val="PlaceholderText"/>
            </w:rPr>
            <w:t>Choose an item.</w:t>
          </w:r>
        </w:p>
      </w:docPartBody>
    </w:docPart>
    <w:docPart>
      <w:docPartPr>
        <w:name w:val="0DDC6EE7D24D4E629BA203D38EA363FA"/>
        <w:category>
          <w:name w:val="General"/>
          <w:gallery w:val="placeholder"/>
        </w:category>
        <w:types>
          <w:type w:val="bbPlcHdr"/>
        </w:types>
        <w:behaviors>
          <w:behavior w:val="content"/>
        </w:behaviors>
        <w:guid w:val="{5A432CCB-B90D-48DA-A3A8-9698BC184730}"/>
      </w:docPartPr>
      <w:docPartBody>
        <w:p w:rsidR="000A5468" w:rsidRDefault="00AA09AC" w:rsidP="00AA09AC">
          <w:pPr>
            <w:pStyle w:val="0DDC6EE7D24D4E629BA203D38EA363FA"/>
          </w:pPr>
          <w:r w:rsidRPr="00D858FE">
            <w:rPr>
              <w:rStyle w:val="PlaceholderText"/>
            </w:rPr>
            <w:t>Choose an item.</w:t>
          </w:r>
        </w:p>
      </w:docPartBody>
    </w:docPart>
    <w:docPart>
      <w:docPartPr>
        <w:name w:val="0C08085E33DD4AB29668E5757D317BF6"/>
        <w:category>
          <w:name w:val="General"/>
          <w:gallery w:val="placeholder"/>
        </w:category>
        <w:types>
          <w:type w:val="bbPlcHdr"/>
        </w:types>
        <w:behaviors>
          <w:behavior w:val="content"/>
        </w:behaviors>
        <w:guid w:val="{1AE5A3F0-7E71-4F72-8EE7-B39C2844ED5C}"/>
      </w:docPartPr>
      <w:docPartBody>
        <w:p w:rsidR="000A5468" w:rsidRDefault="00AA09AC" w:rsidP="00AA09AC">
          <w:pPr>
            <w:pStyle w:val="0C08085E33DD4AB29668E5757D317BF6"/>
          </w:pPr>
          <w:r w:rsidRPr="00D858FE">
            <w:rPr>
              <w:rStyle w:val="PlaceholderText"/>
            </w:rPr>
            <w:t>Choose an item.</w:t>
          </w:r>
        </w:p>
      </w:docPartBody>
    </w:docPart>
    <w:docPart>
      <w:docPartPr>
        <w:name w:val="A7857088C1F24ADC8DEE35EDE9F46639"/>
        <w:category>
          <w:name w:val="General"/>
          <w:gallery w:val="placeholder"/>
        </w:category>
        <w:types>
          <w:type w:val="bbPlcHdr"/>
        </w:types>
        <w:behaviors>
          <w:behavior w:val="content"/>
        </w:behaviors>
        <w:guid w:val="{FFF19C1F-63C8-40B9-8431-46982DADC345}"/>
      </w:docPartPr>
      <w:docPartBody>
        <w:p w:rsidR="000A5468" w:rsidRDefault="00AA09AC" w:rsidP="00AA09AC">
          <w:pPr>
            <w:pStyle w:val="A7857088C1F24ADC8DEE35EDE9F46639"/>
          </w:pPr>
          <w:r w:rsidRPr="00D858FE">
            <w:rPr>
              <w:rStyle w:val="PlaceholderText"/>
            </w:rPr>
            <w:t>Choose an item.</w:t>
          </w:r>
        </w:p>
      </w:docPartBody>
    </w:docPart>
    <w:docPart>
      <w:docPartPr>
        <w:name w:val="D33579410FAE4256832609F66DED1DB9"/>
        <w:category>
          <w:name w:val="General"/>
          <w:gallery w:val="placeholder"/>
        </w:category>
        <w:types>
          <w:type w:val="bbPlcHdr"/>
        </w:types>
        <w:behaviors>
          <w:behavior w:val="content"/>
        </w:behaviors>
        <w:guid w:val="{044E756D-6AE7-4CE9-A55D-4F31F348C4D3}"/>
      </w:docPartPr>
      <w:docPartBody>
        <w:p w:rsidR="000A5468" w:rsidRDefault="00AA09AC" w:rsidP="00AA09AC">
          <w:pPr>
            <w:pStyle w:val="D33579410FAE4256832609F66DED1DB9"/>
          </w:pPr>
          <w:r w:rsidRPr="00D858FE">
            <w:rPr>
              <w:rStyle w:val="PlaceholderText"/>
            </w:rPr>
            <w:t>Choose an item.</w:t>
          </w:r>
        </w:p>
      </w:docPartBody>
    </w:docPart>
    <w:docPart>
      <w:docPartPr>
        <w:name w:val="2C0CD5BCD87843588B15264011A2ACF6"/>
        <w:category>
          <w:name w:val="General"/>
          <w:gallery w:val="placeholder"/>
        </w:category>
        <w:types>
          <w:type w:val="bbPlcHdr"/>
        </w:types>
        <w:behaviors>
          <w:behavior w:val="content"/>
        </w:behaviors>
        <w:guid w:val="{1F1A8142-1E09-4376-8CD0-13878495163C}"/>
      </w:docPartPr>
      <w:docPartBody>
        <w:p w:rsidR="000A5468" w:rsidRDefault="00AA09AC" w:rsidP="00AA09AC">
          <w:pPr>
            <w:pStyle w:val="2C0CD5BCD87843588B15264011A2ACF6"/>
          </w:pPr>
          <w:r w:rsidRPr="00D858FE">
            <w:rPr>
              <w:rStyle w:val="PlaceholderText"/>
            </w:rPr>
            <w:t>Choose an item.</w:t>
          </w:r>
        </w:p>
      </w:docPartBody>
    </w:docPart>
    <w:docPart>
      <w:docPartPr>
        <w:name w:val="AD15C397EB7F40558399BF5F6F81616B"/>
        <w:category>
          <w:name w:val="General"/>
          <w:gallery w:val="placeholder"/>
        </w:category>
        <w:types>
          <w:type w:val="bbPlcHdr"/>
        </w:types>
        <w:behaviors>
          <w:behavior w:val="content"/>
        </w:behaviors>
        <w:guid w:val="{7D507E30-BDE8-4C1A-B177-ECE94AB04BBA}"/>
      </w:docPartPr>
      <w:docPartBody>
        <w:p w:rsidR="000A5468" w:rsidRDefault="00AA09AC" w:rsidP="00AA09AC">
          <w:pPr>
            <w:pStyle w:val="AD15C397EB7F40558399BF5F6F81616B"/>
          </w:pPr>
          <w:r w:rsidRPr="00D858FE">
            <w:rPr>
              <w:rStyle w:val="PlaceholderText"/>
            </w:rPr>
            <w:t>Choose an item.</w:t>
          </w:r>
        </w:p>
      </w:docPartBody>
    </w:docPart>
    <w:docPart>
      <w:docPartPr>
        <w:name w:val="DB81FA91ABE84DCFA6CA17127468B094"/>
        <w:category>
          <w:name w:val="General"/>
          <w:gallery w:val="placeholder"/>
        </w:category>
        <w:types>
          <w:type w:val="bbPlcHdr"/>
        </w:types>
        <w:behaviors>
          <w:behavior w:val="content"/>
        </w:behaviors>
        <w:guid w:val="{F9038FF4-635F-44CD-AD55-C9962F5F648D}"/>
      </w:docPartPr>
      <w:docPartBody>
        <w:p w:rsidR="000A5468" w:rsidRDefault="00AA09AC" w:rsidP="00AA09AC">
          <w:pPr>
            <w:pStyle w:val="DB81FA91ABE84DCFA6CA17127468B094"/>
          </w:pPr>
          <w:r w:rsidRPr="00D858FE">
            <w:rPr>
              <w:rStyle w:val="PlaceholderText"/>
            </w:rPr>
            <w:t>Choose an item.</w:t>
          </w:r>
        </w:p>
      </w:docPartBody>
    </w:docPart>
    <w:docPart>
      <w:docPartPr>
        <w:name w:val="42A4E275409A49EB9D3B2521637602AA"/>
        <w:category>
          <w:name w:val="General"/>
          <w:gallery w:val="placeholder"/>
        </w:category>
        <w:types>
          <w:type w:val="bbPlcHdr"/>
        </w:types>
        <w:behaviors>
          <w:behavior w:val="content"/>
        </w:behaviors>
        <w:guid w:val="{41C5E32F-3854-4538-8946-0B7AE5BE3DD2}"/>
      </w:docPartPr>
      <w:docPartBody>
        <w:p w:rsidR="000A5468" w:rsidRDefault="00AA09AC" w:rsidP="00AA09AC">
          <w:pPr>
            <w:pStyle w:val="42A4E275409A49EB9D3B2521637602AA"/>
          </w:pPr>
          <w:r w:rsidRPr="00D858FE">
            <w:rPr>
              <w:rStyle w:val="PlaceholderText"/>
            </w:rPr>
            <w:t>Choose an item.</w:t>
          </w:r>
        </w:p>
      </w:docPartBody>
    </w:docPart>
    <w:docPart>
      <w:docPartPr>
        <w:name w:val="44C53655C96644F28BB499201B0A4BD2"/>
        <w:category>
          <w:name w:val="General"/>
          <w:gallery w:val="placeholder"/>
        </w:category>
        <w:types>
          <w:type w:val="bbPlcHdr"/>
        </w:types>
        <w:behaviors>
          <w:behavior w:val="content"/>
        </w:behaviors>
        <w:guid w:val="{1C5B12E8-42E8-472F-A0E5-4A885E87784B}"/>
      </w:docPartPr>
      <w:docPartBody>
        <w:p w:rsidR="000A5468" w:rsidRDefault="00AA09AC" w:rsidP="00AA09AC">
          <w:pPr>
            <w:pStyle w:val="44C53655C96644F28BB499201B0A4BD2"/>
          </w:pPr>
          <w:r w:rsidRPr="00D858FE">
            <w:rPr>
              <w:rStyle w:val="PlaceholderText"/>
            </w:rPr>
            <w:t>Choose an item.</w:t>
          </w:r>
        </w:p>
      </w:docPartBody>
    </w:docPart>
    <w:docPart>
      <w:docPartPr>
        <w:name w:val="B3FA15D7234B441DBBF491C3C9816FE0"/>
        <w:category>
          <w:name w:val="General"/>
          <w:gallery w:val="placeholder"/>
        </w:category>
        <w:types>
          <w:type w:val="bbPlcHdr"/>
        </w:types>
        <w:behaviors>
          <w:behavior w:val="content"/>
        </w:behaviors>
        <w:guid w:val="{176BD7B0-3D4A-4EBE-A65D-72DE51C91F8B}"/>
      </w:docPartPr>
      <w:docPartBody>
        <w:p w:rsidR="000A5468" w:rsidRDefault="00AA09AC" w:rsidP="00AA09AC">
          <w:pPr>
            <w:pStyle w:val="B3FA15D7234B441DBBF491C3C9816FE0"/>
          </w:pPr>
          <w:r w:rsidRPr="00D858FE">
            <w:rPr>
              <w:rStyle w:val="PlaceholderText"/>
            </w:rPr>
            <w:t>Choose an item.</w:t>
          </w:r>
        </w:p>
      </w:docPartBody>
    </w:docPart>
    <w:docPart>
      <w:docPartPr>
        <w:name w:val="AD1811E3FAC746188EE85C0E13358223"/>
        <w:category>
          <w:name w:val="General"/>
          <w:gallery w:val="placeholder"/>
        </w:category>
        <w:types>
          <w:type w:val="bbPlcHdr"/>
        </w:types>
        <w:behaviors>
          <w:behavior w:val="content"/>
        </w:behaviors>
        <w:guid w:val="{3D2F28C6-7799-4B3D-A7EA-1FA811AAAA20}"/>
      </w:docPartPr>
      <w:docPartBody>
        <w:p w:rsidR="000A5468" w:rsidRDefault="00AA09AC" w:rsidP="00AA09AC">
          <w:pPr>
            <w:pStyle w:val="AD1811E3FAC746188EE85C0E13358223"/>
          </w:pPr>
          <w:r w:rsidRPr="00D858FE">
            <w:rPr>
              <w:rStyle w:val="PlaceholderText"/>
            </w:rPr>
            <w:t>Choose an item.</w:t>
          </w:r>
        </w:p>
      </w:docPartBody>
    </w:docPart>
    <w:docPart>
      <w:docPartPr>
        <w:name w:val="45CF40A66D754376AEC047E012042136"/>
        <w:category>
          <w:name w:val="General"/>
          <w:gallery w:val="placeholder"/>
        </w:category>
        <w:types>
          <w:type w:val="bbPlcHdr"/>
        </w:types>
        <w:behaviors>
          <w:behavior w:val="content"/>
        </w:behaviors>
        <w:guid w:val="{B00BFE53-73AD-4D7D-97FF-7009EC387A14}"/>
      </w:docPartPr>
      <w:docPartBody>
        <w:p w:rsidR="000A5468" w:rsidRDefault="00AA09AC" w:rsidP="00AA09AC">
          <w:pPr>
            <w:pStyle w:val="45CF40A66D754376AEC047E012042136"/>
          </w:pPr>
          <w:r w:rsidRPr="00D858FE">
            <w:rPr>
              <w:rStyle w:val="PlaceholderText"/>
            </w:rPr>
            <w:t>Choose an item.</w:t>
          </w:r>
        </w:p>
      </w:docPartBody>
    </w:docPart>
    <w:docPart>
      <w:docPartPr>
        <w:name w:val="D53C311CF4FA4001B175CD65F33AFC75"/>
        <w:category>
          <w:name w:val="General"/>
          <w:gallery w:val="placeholder"/>
        </w:category>
        <w:types>
          <w:type w:val="bbPlcHdr"/>
        </w:types>
        <w:behaviors>
          <w:behavior w:val="content"/>
        </w:behaviors>
        <w:guid w:val="{85DB7A42-5269-48C1-91FF-9066AFF4A8ED}"/>
      </w:docPartPr>
      <w:docPartBody>
        <w:p w:rsidR="000A5468" w:rsidRDefault="00AA09AC" w:rsidP="00AA09AC">
          <w:pPr>
            <w:pStyle w:val="D53C311CF4FA4001B175CD65F33AFC75"/>
          </w:pPr>
          <w:r w:rsidRPr="00D858FE">
            <w:rPr>
              <w:rStyle w:val="PlaceholderText"/>
            </w:rPr>
            <w:t>Choose an item.</w:t>
          </w:r>
        </w:p>
      </w:docPartBody>
    </w:docPart>
    <w:docPart>
      <w:docPartPr>
        <w:name w:val="2B050E34A8AE4805A5F1F3D57CCAA4E1"/>
        <w:category>
          <w:name w:val="General"/>
          <w:gallery w:val="placeholder"/>
        </w:category>
        <w:types>
          <w:type w:val="bbPlcHdr"/>
        </w:types>
        <w:behaviors>
          <w:behavior w:val="content"/>
        </w:behaviors>
        <w:guid w:val="{C485CEF8-AF4C-417E-9AE1-18CF9D3349E5}"/>
      </w:docPartPr>
      <w:docPartBody>
        <w:p w:rsidR="000A5468" w:rsidRDefault="00AA09AC" w:rsidP="00AA09AC">
          <w:pPr>
            <w:pStyle w:val="2B050E34A8AE4805A5F1F3D57CCAA4E1"/>
          </w:pPr>
          <w:r w:rsidRPr="00D858FE">
            <w:rPr>
              <w:rStyle w:val="PlaceholderText"/>
            </w:rPr>
            <w:t>Choose an item.</w:t>
          </w:r>
        </w:p>
      </w:docPartBody>
    </w:docPart>
    <w:docPart>
      <w:docPartPr>
        <w:name w:val="4D4302DAC14D4A32AC6783AE0622F5C4"/>
        <w:category>
          <w:name w:val="General"/>
          <w:gallery w:val="placeholder"/>
        </w:category>
        <w:types>
          <w:type w:val="bbPlcHdr"/>
        </w:types>
        <w:behaviors>
          <w:behavior w:val="content"/>
        </w:behaviors>
        <w:guid w:val="{106F308E-AEEC-4F0D-9A8B-66A659B5FC9D}"/>
      </w:docPartPr>
      <w:docPartBody>
        <w:p w:rsidR="000A5468" w:rsidRDefault="00AA09AC" w:rsidP="00AA09AC">
          <w:pPr>
            <w:pStyle w:val="4D4302DAC14D4A32AC6783AE0622F5C4"/>
          </w:pPr>
          <w:r w:rsidRPr="00D858FE">
            <w:rPr>
              <w:rStyle w:val="PlaceholderText"/>
            </w:rPr>
            <w:t>Choose an item.</w:t>
          </w:r>
        </w:p>
      </w:docPartBody>
    </w:docPart>
    <w:docPart>
      <w:docPartPr>
        <w:name w:val="BF8D769A42BE43B5B68D1C807CDB6981"/>
        <w:category>
          <w:name w:val="General"/>
          <w:gallery w:val="placeholder"/>
        </w:category>
        <w:types>
          <w:type w:val="bbPlcHdr"/>
        </w:types>
        <w:behaviors>
          <w:behavior w:val="content"/>
        </w:behaviors>
        <w:guid w:val="{1F17A057-155C-4B3A-8779-11E671C3E3F3}"/>
      </w:docPartPr>
      <w:docPartBody>
        <w:p w:rsidR="000A5468" w:rsidRDefault="00AA09AC" w:rsidP="00AA09AC">
          <w:pPr>
            <w:pStyle w:val="BF8D769A42BE43B5B68D1C807CDB6981"/>
          </w:pPr>
          <w:r w:rsidRPr="00D858FE">
            <w:rPr>
              <w:rStyle w:val="PlaceholderText"/>
            </w:rPr>
            <w:t>Choose an item.</w:t>
          </w:r>
        </w:p>
      </w:docPartBody>
    </w:docPart>
    <w:docPart>
      <w:docPartPr>
        <w:name w:val="6F70D89D4B4749DDB909F6B48E8DD7B3"/>
        <w:category>
          <w:name w:val="General"/>
          <w:gallery w:val="placeholder"/>
        </w:category>
        <w:types>
          <w:type w:val="bbPlcHdr"/>
        </w:types>
        <w:behaviors>
          <w:behavior w:val="content"/>
        </w:behaviors>
        <w:guid w:val="{859E5516-105B-4EBF-BF20-54EFA971F59B}"/>
      </w:docPartPr>
      <w:docPartBody>
        <w:p w:rsidR="000A5468" w:rsidRDefault="00AA09AC" w:rsidP="00AA09AC">
          <w:pPr>
            <w:pStyle w:val="6F70D89D4B4749DDB909F6B48E8DD7B3"/>
          </w:pPr>
          <w:r w:rsidRPr="00D858FE">
            <w:rPr>
              <w:rStyle w:val="PlaceholderText"/>
            </w:rPr>
            <w:t>Choose an item.</w:t>
          </w:r>
        </w:p>
      </w:docPartBody>
    </w:docPart>
    <w:docPart>
      <w:docPartPr>
        <w:name w:val="EFE3E915B5184A4F978F48D377E09EA1"/>
        <w:category>
          <w:name w:val="General"/>
          <w:gallery w:val="placeholder"/>
        </w:category>
        <w:types>
          <w:type w:val="bbPlcHdr"/>
        </w:types>
        <w:behaviors>
          <w:behavior w:val="content"/>
        </w:behaviors>
        <w:guid w:val="{8E25B631-5978-4007-AB6D-B2F7022BDFDB}"/>
      </w:docPartPr>
      <w:docPartBody>
        <w:p w:rsidR="000A5468" w:rsidRDefault="00AA09AC" w:rsidP="00AA09AC">
          <w:pPr>
            <w:pStyle w:val="EFE3E915B5184A4F978F48D377E09EA1"/>
          </w:pPr>
          <w:r w:rsidRPr="00D858FE">
            <w:rPr>
              <w:rStyle w:val="PlaceholderText"/>
            </w:rPr>
            <w:t>Choose an item.</w:t>
          </w:r>
        </w:p>
      </w:docPartBody>
    </w:docPart>
    <w:docPart>
      <w:docPartPr>
        <w:name w:val="7B894B4BC0F14685BA32960164218807"/>
        <w:category>
          <w:name w:val="General"/>
          <w:gallery w:val="placeholder"/>
        </w:category>
        <w:types>
          <w:type w:val="bbPlcHdr"/>
        </w:types>
        <w:behaviors>
          <w:behavior w:val="content"/>
        </w:behaviors>
        <w:guid w:val="{CFFFC6F4-B75B-43B8-8754-0B812185F637}"/>
      </w:docPartPr>
      <w:docPartBody>
        <w:p w:rsidR="000A5468" w:rsidRDefault="00AA09AC" w:rsidP="00AA09AC">
          <w:pPr>
            <w:pStyle w:val="7B894B4BC0F14685BA32960164218807"/>
          </w:pPr>
          <w:r w:rsidRPr="00D858FE">
            <w:rPr>
              <w:rStyle w:val="PlaceholderText"/>
            </w:rPr>
            <w:t>Choose an item.</w:t>
          </w:r>
        </w:p>
      </w:docPartBody>
    </w:docPart>
    <w:docPart>
      <w:docPartPr>
        <w:name w:val="76800101F2ED498E95AFCFBCA5B89437"/>
        <w:category>
          <w:name w:val="General"/>
          <w:gallery w:val="placeholder"/>
        </w:category>
        <w:types>
          <w:type w:val="bbPlcHdr"/>
        </w:types>
        <w:behaviors>
          <w:behavior w:val="content"/>
        </w:behaviors>
        <w:guid w:val="{C8C1E141-C1BA-4C09-9A50-0616BE47A4B7}"/>
      </w:docPartPr>
      <w:docPartBody>
        <w:p w:rsidR="000A5468" w:rsidRDefault="00AA09AC" w:rsidP="00AA09AC">
          <w:pPr>
            <w:pStyle w:val="76800101F2ED498E95AFCFBCA5B89437"/>
          </w:pPr>
          <w:r w:rsidRPr="00D858FE">
            <w:rPr>
              <w:rStyle w:val="PlaceholderText"/>
            </w:rPr>
            <w:t>Choose an item.</w:t>
          </w:r>
        </w:p>
      </w:docPartBody>
    </w:docPart>
    <w:docPart>
      <w:docPartPr>
        <w:name w:val="972E87EB0131408BB6FC0507F606C4FF"/>
        <w:category>
          <w:name w:val="General"/>
          <w:gallery w:val="placeholder"/>
        </w:category>
        <w:types>
          <w:type w:val="bbPlcHdr"/>
        </w:types>
        <w:behaviors>
          <w:behavior w:val="content"/>
        </w:behaviors>
        <w:guid w:val="{06ED1A84-2A07-4ABB-AC90-B2484B9A10FE}"/>
      </w:docPartPr>
      <w:docPartBody>
        <w:p w:rsidR="000A5468" w:rsidRDefault="00AA09AC" w:rsidP="00AA09AC">
          <w:pPr>
            <w:pStyle w:val="972E87EB0131408BB6FC0507F606C4FF"/>
          </w:pPr>
          <w:r w:rsidRPr="00D858FE">
            <w:rPr>
              <w:rStyle w:val="PlaceholderText"/>
            </w:rPr>
            <w:t>Choose an item.</w:t>
          </w:r>
        </w:p>
      </w:docPartBody>
    </w:docPart>
    <w:docPart>
      <w:docPartPr>
        <w:name w:val="C3CD8B662A36406D98BD8FD75567502C"/>
        <w:category>
          <w:name w:val="General"/>
          <w:gallery w:val="placeholder"/>
        </w:category>
        <w:types>
          <w:type w:val="bbPlcHdr"/>
        </w:types>
        <w:behaviors>
          <w:behavior w:val="content"/>
        </w:behaviors>
        <w:guid w:val="{B9827FD7-99D1-4EFC-B241-B92DF551FFC1}"/>
      </w:docPartPr>
      <w:docPartBody>
        <w:p w:rsidR="000A5468" w:rsidRDefault="00AA09AC" w:rsidP="00AA09AC">
          <w:pPr>
            <w:pStyle w:val="C3CD8B662A36406D98BD8FD75567502C"/>
          </w:pPr>
          <w:r w:rsidRPr="00D858FE">
            <w:rPr>
              <w:rStyle w:val="PlaceholderText"/>
            </w:rPr>
            <w:t>Choose an item.</w:t>
          </w:r>
        </w:p>
      </w:docPartBody>
    </w:docPart>
    <w:docPart>
      <w:docPartPr>
        <w:name w:val="082D264E1D0A48698BD84C5BE0B476F7"/>
        <w:category>
          <w:name w:val="General"/>
          <w:gallery w:val="placeholder"/>
        </w:category>
        <w:types>
          <w:type w:val="bbPlcHdr"/>
        </w:types>
        <w:behaviors>
          <w:behavior w:val="content"/>
        </w:behaviors>
        <w:guid w:val="{7FF003D8-0FEE-42F1-9AD2-86FA853BF1FE}"/>
      </w:docPartPr>
      <w:docPartBody>
        <w:p w:rsidR="000A5468" w:rsidRDefault="00AA09AC" w:rsidP="00AA09AC">
          <w:pPr>
            <w:pStyle w:val="082D264E1D0A48698BD84C5BE0B476F7"/>
          </w:pPr>
          <w:r w:rsidRPr="00D858FE">
            <w:rPr>
              <w:rStyle w:val="PlaceholderText"/>
            </w:rPr>
            <w:t>Choose an item.</w:t>
          </w:r>
        </w:p>
      </w:docPartBody>
    </w:docPart>
    <w:docPart>
      <w:docPartPr>
        <w:name w:val="2CC29678844E4BB399BB16D39C295099"/>
        <w:category>
          <w:name w:val="General"/>
          <w:gallery w:val="placeholder"/>
        </w:category>
        <w:types>
          <w:type w:val="bbPlcHdr"/>
        </w:types>
        <w:behaviors>
          <w:behavior w:val="content"/>
        </w:behaviors>
        <w:guid w:val="{3D038B47-59A6-4716-A146-B260535AB341}"/>
      </w:docPartPr>
      <w:docPartBody>
        <w:p w:rsidR="000A5468" w:rsidRDefault="00AA09AC" w:rsidP="00AA09AC">
          <w:pPr>
            <w:pStyle w:val="2CC29678844E4BB399BB16D39C295099"/>
          </w:pPr>
          <w:r w:rsidRPr="00D858FE">
            <w:rPr>
              <w:rStyle w:val="PlaceholderText"/>
            </w:rPr>
            <w:t>Choose an item.</w:t>
          </w:r>
        </w:p>
      </w:docPartBody>
    </w:docPart>
    <w:docPart>
      <w:docPartPr>
        <w:name w:val="1DDF54298EAE461E8B0135370FFCA2C4"/>
        <w:category>
          <w:name w:val="General"/>
          <w:gallery w:val="placeholder"/>
        </w:category>
        <w:types>
          <w:type w:val="bbPlcHdr"/>
        </w:types>
        <w:behaviors>
          <w:behavior w:val="content"/>
        </w:behaviors>
        <w:guid w:val="{C745250B-71FD-4B3C-A3FC-59E76F155793}"/>
      </w:docPartPr>
      <w:docPartBody>
        <w:p w:rsidR="000A5468" w:rsidRDefault="00AA09AC" w:rsidP="00AA09AC">
          <w:pPr>
            <w:pStyle w:val="1DDF54298EAE461E8B0135370FFCA2C4"/>
          </w:pPr>
          <w:r w:rsidRPr="00D858FE">
            <w:rPr>
              <w:rStyle w:val="PlaceholderText"/>
            </w:rPr>
            <w:t>Choose an item.</w:t>
          </w:r>
        </w:p>
      </w:docPartBody>
    </w:docPart>
    <w:docPart>
      <w:docPartPr>
        <w:name w:val="499FD941300B497A9B5EC82F85217587"/>
        <w:category>
          <w:name w:val="General"/>
          <w:gallery w:val="placeholder"/>
        </w:category>
        <w:types>
          <w:type w:val="bbPlcHdr"/>
        </w:types>
        <w:behaviors>
          <w:behavior w:val="content"/>
        </w:behaviors>
        <w:guid w:val="{236E09D2-C766-4A64-A241-37AF4CBE29A8}"/>
      </w:docPartPr>
      <w:docPartBody>
        <w:p w:rsidR="000A5468" w:rsidRDefault="00AA09AC" w:rsidP="00AA09AC">
          <w:pPr>
            <w:pStyle w:val="499FD941300B497A9B5EC82F852175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5468"/>
    <w:rsid w:val="000B1EF3"/>
    <w:rsid w:val="00295E0C"/>
    <w:rsid w:val="003E5DF1"/>
    <w:rsid w:val="00AA09AC"/>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09A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7CC75354C232443EB0EB741F9ED280A3">
    <w:name w:val="7CC75354C232443EB0EB741F9ED280A3"/>
    <w:rsid w:val="00AA09AC"/>
  </w:style>
  <w:style w:type="paragraph" w:customStyle="1" w:styleId="972464BAEFB74BF093B9271839DD52FF">
    <w:name w:val="972464BAEFB74BF093B9271839DD52FF"/>
    <w:rsid w:val="00AA09AC"/>
  </w:style>
  <w:style w:type="paragraph" w:customStyle="1" w:styleId="C4A297A5388D4D6583C8FAF55B381EC5">
    <w:name w:val="C4A297A5388D4D6583C8FAF55B381EC5"/>
    <w:rsid w:val="00AA09AC"/>
  </w:style>
  <w:style w:type="paragraph" w:customStyle="1" w:styleId="5B1A80A6CCDA4A199E43A82FDF2063C6">
    <w:name w:val="5B1A80A6CCDA4A199E43A82FDF2063C6"/>
    <w:rsid w:val="00AA09AC"/>
  </w:style>
  <w:style w:type="paragraph" w:customStyle="1" w:styleId="51D5F6030D214039B9E299D09AB01459">
    <w:name w:val="51D5F6030D214039B9E299D09AB01459"/>
    <w:rsid w:val="00AA09AC"/>
  </w:style>
  <w:style w:type="paragraph" w:customStyle="1" w:styleId="C234A6B0C4EB45F2931102FA9BF7CEE1">
    <w:name w:val="C234A6B0C4EB45F2931102FA9BF7CEE1"/>
    <w:rsid w:val="00AA09AC"/>
  </w:style>
  <w:style w:type="paragraph" w:customStyle="1" w:styleId="32786D5058A3499AA4EF0C1C8FC56AAC">
    <w:name w:val="32786D5058A3499AA4EF0C1C8FC56AAC"/>
    <w:rsid w:val="00AA09AC"/>
  </w:style>
  <w:style w:type="paragraph" w:customStyle="1" w:styleId="F28D7DBED81E4FE09BA604C0907BCBA4">
    <w:name w:val="F28D7DBED81E4FE09BA604C0907BCBA4"/>
    <w:rsid w:val="00AA09AC"/>
  </w:style>
  <w:style w:type="paragraph" w:customStyle="1" w:styleId="49FDE5EC53874474BAAAB1B896D8F465">
    <w:name w:val="49FDE5EC53874474BAAAB1B896D8F465"/>
    <w:rsid w:val="00AA09AC"/>
  </w:style>
  <w:style w:type="paragraph" w:customStyle="1" w:styleId="0346431342314792BAC3CFB1ACBDA258">
    <w:name w:val="0346431342314792BAC3CFB1ACBDA258"/>
    <w:rsid w:val="00AA09AC"/>
  </w:style>
  <w:style w:type="paragraph" w:customStyle="1" w:styleId="5C10B817E017489BB86FF636648E731C">
    <w:name w:val="5C10B817E017489BB86FF636648E731C"/>
    <w:rsid w:val="00AA09AC"/>
  </w:style>
  <w:style w:type="paragraph" w:customStyle="1" w:styleId="39D9DC129E6C43D88EB7CC435ADE315E">
    <w:name w:val="39D9DC129E6C43D88EB7CC435ADE315E"/>
    <w:rsid w:val="00AA09AC"/>
  </w:style>
  <w:style w:type="paragraph" w:customStyle="1" w:styleId="AA2729A126854EB081A34DDF8CB847B1">
    <w:name w:val="AA2729A126854EB081A34DDF8CB847B1"/>
    <w:rsid w:val="00AA09AC"/>
  </w:style>
  <w:style w:type="paragraph" w:customStyle="1" w:styleId="413BF876B300424BB1D6643056962FA8">
    <w:name w:val="413BF876B300424BB1D6643056962FA8"/>
    <w:rsid w:val="00AA09AC"/>
  </w:style>
  <w:style w:type="paragraph" w:customStyle="1" w:styleId="D7CFC48AEB00468EB6C833A896013EC5">
    <w:name w:val="D7CFC48AEB00468EB6C833A896013EC5"/>
    <w:rsid w:val="00AA09AC"/>
  </w:style>
  <w:style w:type="paragraph" w:customStyle="1" w:styleId="82FBCF05DCE3421BAB92DF7D0C33B941">
    <w:name w:val="82FBCF05DCE3421BAB92DF7D0C33B941"/>
    <w:rsid w:val="00AA09AC"/>
  </w:style>
  <w:style w:type="paragraph" w:customStyle="1" w:styleId="97B5294681174AFFA8726459D57D6A6C">
    <w:name w:val="97B5294681174AFFA8726459D57D6A6C"/>
    <w:rsid w:val="00AA09AC"/>
  </w:style>
  <w:style w:type="paragraph" w:customStyle="1" w:styleId="42EE195D8AD54CEB984D8C3A3FA690C3">
    <w:name w:val="42EE195D8AD54CEB984D8C3A3FA690C3"/>
    <w:rsid w:val="00AA09AC"/>
  </w:style>
  <w:style w:type="paragraph" w:customStyle="1" w:styleId="3B3FB5C40EBE44F5964DCD7393CB6620">
    <w:name w:val="3B3FB5C40EBE44F5964DCD7393CB6620"/>
    <w:rsid w:val="00AA09AC"/>
  </w:style>
  <w:style w:type="paragraph" w:customStyle="1" w:styleId="FD91DDB63FE74438AE44640772E8C7B7">
    <w:name w:val="FD91DDB63FE74438AE44640772E8C7B7"/>
    <w:rsid w:val="00AA09AC"/>
  </w:style>
  <w:style w:type="paragraph" w:customStyle="1" w:styleId="E28526869AE544DDAD1F313F07B35644">
    <w:name w:val="E28526869AE544DDAD1F313F07B35644"/>
    <w:rsid w:val="00AA09AC"/>
  </w:style>
  <w:style w:type="paragraph" w:customStyle="1" w:styleId="65D9C8B15B874FFDBCD47E3CB9636FEA">
    <w:name w:val="65D9C8B15B874FFDBCD47E3CB9636FEA"/>
    <w:rsid w:val="00AA09AC"/>
  </w:style>
  <w:style w:type="paragraph" w:customStyle="1" w:styleId="F4CFD91B40F8429881B4F5799AB26C58">
    <w:name w:val="F4CFD91B40F8429881B4F5799AB26C58"/>
    <w:rsid w:val="00AA09AC"/>
  </w:style>
  <w:style w:type="paragraph" w:customStyle="1" w:styleId="96A5C42266F74E91B624054D8BEE43AC">
    <w:name w:val="96A5C42266F74E91B624054D8BEE43AC"/>
    <w:rsid w:val="00AA09AC"/>
  </w:style>
  <w:style w:type="paragraph" w:customStyle="1" w:styleId="0DDC6EE7D24D4E629BA203D38EA363FA">
    <w:name w:val="0DDC6EE7D24D4E629BA203D38EA363FA"/>
    <w:rsid w:val="00AA09AC"/>
  </w:style>
  <w:style w:type="paragraph" w:customStyle="1" w:styleId="0C08085E33DD4AB29668E5757D317BF6">
    <w:name w:val="0C08085E33DD4AB29668E5757D317BF6"/>
    <w:rsid w:val="00AA09AC"/>
  </w:style>
  <w:style w:type="paragraph" w:customStyle="1" w:styleId="A7857088C1F24ADC8DEE35EDE9F46639">
    <w:name w:val="A7857088C1F24ADC8DEE35EDE9F46639"/>
    <w:rsid w:val="00AA09AC"/>
  </w:style>
  <w:style w:type="paragraph" w:customStyle="1" w:styleId="D33579410FAE4256832609F66DED1DB9">
    <w:name w:val="D33579410FAE4256832609F66DED1DB9"/>
    <w:rsid w:val="00AA09AC"/>
  </w:style>
  <w:style w:type="paragraph" w:customStyle="1" w:styleId="2C0CD5BCD87843588B15264011A2ACF6">
    <w:name w:val="2C0CD5BCD87843588B15264011A2ACF6"/>
    <w:rsid w:val="00AA09AC"/>
  </w:style>
  <w:style w:type="paragraph" w:customStyle="1" w:styleId="AD15C397EB7F40558399BF5F6F81616B">
    <w:name w:val="AD15C397EB7F40558399BF5F6F81616B"/>
    <w:rsid w:val="00AA09AC"/>
  </w:style>
  <w:style w:type="paragraph" w:customStyle="1" w:styleId="DB81FA91ABE84DCFA6CA17127468B094">
    <w:name w:val="DB81FA91ABE84DCFA6CA17127468B094"/>
    <w:rsid w:val="00AA09AC"/>
  </w:style>
  <w:style w:type="paragraph" w:customStyle="1" w:styleId="42A4E275409A49EB9D3B2521637602AA">
    <w:name w:val="42A4E275409A49EB9D3B2521637602AA"/>
    <w:rsid w:val="00AA09AC"/>
  </w:style>
  <w:style w:type="paragraph" w:customStyle="1" w:styleId="44C53655C96644F28BB499201B0A4BD2">
    <w:name w:val="44C53655C96644F28BB499201B0A4BD2"/>
    <w:rsid w:val="00AA09AC"/>
  </w:style>
  <w:style w:type="paragraph" w:customStyle="1" w:styleId="B3FA15D7234B441DBBF491C3C9816FE0">
    <w:name w:val="B3FA15D7234B441DBBF491C3C9816FE0"/>
    <w:rsid w:val="00AA09AC"/>
  </w:style>
  <w:style w:type="paragraph" w:customStyle="1" w:styleId="AD1811E3FAC746188EE85C0E13358223">
    <w:name w:val="AD1811E3FAC746188EE85C0E13358223"/>
    <w:rsid w:val="00AA09AC"/>
  </w:style>
  <w:style w:type="paragraph" w:customStyle="1" w:styleId="45CF40A66D754376AEC047E012042136">
    <w:name w:val="45CF40A66D754376AEC047E012042136"/>
    <w:rsid w:val="00AA09AC"/>
  </w:style>
  <w:style w:type="paragraph" w:customStyle="1" w:styleId="D53C311CF4FA4001B175CD65F33AFC75">
    <w:name w:val="D53C311CF4FA4001B175CD65F33AFC75"/>
    <w:rsid w:val="00AA09AC"/>
  </w:style>
  <w:style w:type="paragraph" w:customStyle="1" w:styleId="2B050E34A8AE4805A5F1F3D57CCAA4E1">
    <w:name w:val="2B050E34A8AE4805A5F1F3D57CCAA4E1"/>
    <w:rsid w:val="00AA09AC"/>
  </w:style>
  <w:style w:type="paragraph" w:customStyle="1" w:styleId="4D4302DAC14D4A32AC6783AE0622F5C4">
    <w:name w:val="4D4302DAC14D4A32AC6783AE0622F5C4"/>
    <w:rsid w:val="00AA09AC"/>
  </w:style>
  <w:style w:type="paragraph" w:customStyle="1" w:styleId="BF8D769A42BE43B5B68D1C807CDB6981">
    <w:name w:val="BF8D769A42BE43B5B68D1C807CDB6981"/>
    <w:rsid w:val="00AA09AC"/>
  </w:style>
  <w:style w:type="paragraph" w:customStyle="1" w:styleId="6F70D89D4B4749DDB909F6B48E8DD7B3">
    <w:name w:val="6F70D89D4B4749DDB909F6B48E8DD7B3"/>
    <w:rsid w:val="00AA09AC"/>
  </w:style>
  <w:style w:type="paragraph" w:customStyle="1" w:styleId="EFE3E915B5184A4F978F48D377E09EA1">
    <w:name w:val="EFE3E915B5184A4F978F48D377E09EA1"/>
    <w:rsid w:val="00AA09AC"/>
  </w:style>
  <w:style w:type="paragraph" w:customStyle="1" w:styleId="7B894B4BC0F14685BA32960164218807">
    <w:name w:val="7B894B4BC0F14685BA32960164218807"/>
    <w:rsid w:val="00AA09AC"/>
  </w:style>
  <w:style w:type="paragraph" w:customStyle="1" w:styleId="76800101F2ED498E95AFCFBCA5B89437">
    <w:name w:val="76800101F2ED498E95AFCFBCA5B89437"/>
    <w:rsid w:val="00AA09AC"/>
  </w:style>
  <w:style w:type="paragraph" w:customStyle="1" w:styleId="972E87EB0131408BB6FC0507F606C4FF">
    <w:name w:val="972E87EB0131408BB6FC0507F606C4FF"/>
    <w:rsid w:val="00AA09AC"/>
  </w:style>
  <w:style w:type="paragraph" w:customStyle="1" w:styleId="C3CD8B662A36406D98BD8FD75567502C">
    <w:name w:val="C3CD8B662A36406D98BD8FD75567502C"/>
    <w:rsid w:val="00AA09AC"/>
  </w:style>
  <w:style w:type="paragraph" w:customStyle="1" w:styleId="082D264E1D0A48698BD84C5BE0B476F7">
    <w:name w:val="082D264E1D0A48698BD84C5BE0B476F7"/>
    <w:rsid w:val="00AA09AC"/>
  </w:style>
  <w:style w:type="paragraph" w:customStyle="1" w:styleId="2CC29678844E4BB399BB16D39C295099">
    <w:name w:val="2CC29678844E4BB399BB16D39C295099"/>
    <w:rsid w:val="00AA09AC"/>
  </w:style>
  <w:style w:type="paragraph" w:customStyle="1" w:styleId="1DDF54298EAE461E8B0135370FFCA2C4">
    <w:name w:val="1DDF54298EAE461E8B0135370FFCA2C4"/>
    <w:rsid w:val="00AA09AC"/>
  </w:style>
  <w:style w:type="paragraph" w:customStyle="1" w:styleId="499FD941300B497A9B5EC82F85217587">
    <w:name w:val="499FD941300B497A9B5EC82F85217587"/>
    <w:rsid w:val="00AA09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Seven Hills Nursing Home</Home>
    <Signed xmlns="a8338b6e-77a6-4851-82b6-98166143ffdd" xsi:nil="true"/>
    <Uploaded xmlns="a8338b6e-77a6-4851-82b6-98166143ffdd">true</Uploaded>
    <Management_x0020_Company xmlns="a8338b6e-77a6-4851-82b6-98166143ffdd" xsi:nil="true"/>
    <Doc_x0020_Date xmlns="a8338b6e-77a6-4851-82b6-98166143ffdd">2022-11-02T00:27:00+00:00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ABE9A0A5-7CF4-DC11-AD41-005056922186</Home_x0020_ID>
    <State xmlns="a8338b6e-77a6-4851-82b6-98166143ffdd" xsi:nil="true"/>
    <Doc_x0020_Sent_Received_x0020_Date xmlns="a8338b6e-77a6-4851-82b6-98166143ffdd">2022-11-02T00:00:00+00:00</Doc_x0020_Sent_Received_x0020_Date>
    <Activity_x0020_ID xmlns="a8338b6e-77a6-4851-82b6-98166143ffdd">F16C2496-A6C2-EB11-AC89-005056922186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8198588-6120-493F-BEBA-659A2B8AB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603A330-CFB6-4162-9203-8A8145D2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4316</Words>
  <Characters>24604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2022-12-06T05:54:00Z</dcterms:created>
  <dcterms:modified xsi:type="dcterms:W3CDTF">2022-12-06T05:54:00Z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