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E923A" w14:textId="77777777" w:rsidR="001876C6" w:rsidRPr="003217D3" w:rsidRDefault="00A04FF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A060B35" wp14:editId="44E8A92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97CC097" w14:textId="77777777" w:rsidR="001876C6" w:rsidRPr="003217D3" w:rsidRDefault="00A04FF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1F55512" w14:textId="77777777" w:rsidR="001876C6" w:rsidRPr="00A36AA9" w:rsidRDefault="00A04FF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BCD62D0" w14:textId="77777777" w:rsidR="001876C6" w:rsidRPr="00A36AA9" w:rsidRDefault="00A04FF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73476" w14:paraId="008EF9E9" w14:textId="77777777" w:rsidTr="00173476">
        <w:tc>
          <w:tcPr>
            <w:cnfStyle w:val="001000000000" w:firstRow="0" w:lastRow="0" w:firstColumn="1" w:lastColumn="0" w:oddVBand="0" w:evenVBand="0" w:oddHBand="0" w:evenHBand="0" w:firstRowFirstColumn="0" w:firstRowLastColumn="0" w:lastRowFirstColumn="0" w:lastRowLastColumn="0"/>
            <w:tcW w:w="3227" w:type="dxa"/>
          </w:tcPr>
          <w:p w14:paraId="7154A624" w14:textId="77777777" w:rsidR="001876C6" w:rsidRPr="00A36AA9" w:rsidRDefault="00A04FF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776B873" w14:textId="77777777" w:rsidR="001876C6" w:rsidRDefault="00A04FF5" w:rsidP="004A25BF">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Shire of Yarra Ranges</w:t>
            </w:r>
          </w:p>
        </w:tc>
      </w:tr>
      <w:tr w:rsidR="00173476" w14:paraId="60B8BC71" w14:textId="77777777" w:rsidTr="001734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1602DD" w14:textId="77777777" w:rsidR="001876C6" w:rsidRPr="00A36AA9" w:rsidRDefault="00A04FF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F7899FF" w14:textId="77777777" w:rsidR="001876C6" w:rsidRPr="00C27BE3" w:rsidRDefault="00A04FF5" w:rsidP="004A25B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300686</w:t>
            </w:r>
          </w:p>
        </w:tc>
      </w:tr>
      <w:tr w:rsidR="00173476" w14:paraId="12589830" w14:textId="77777777" w:rsidTr="001734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221351" w14:textId="77777777" w:rsidR="001876C6" w:rsidRPr="00A36AA9" w:rsidRDefault="00A04FF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84BE336" w14:textId="77777777" w:rsidR="001876C6" w:rsidRPr="00540817" w:rsidRDefault="00A04FF5" w:rsidP="004A25BF">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Anderson Street</w:t>
            </w:r>
            <w:r>
              <w:rPr>
                <w:lang w:eastAsia="en-AU"/>
              </w:rPr>
              <w:t>, LILYDALE, Victoria, 3140</w:t>
            </w:r>
          </w:p>
        </w:tc>
      </w:tr>
      <w:tr w:rsidR="00173476" w14:paraId="0CD53F33" w14:textId="77777777" w:rsidTr="001734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D32FCB" w14:textId="77777777" w:rsidR="001876C6" w:rsidRPr="00A36AA9" w:rsidRDefault="00A04FF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FDD6E18" w14:textId="77777777" w:rsidR="001876C6" w:rsidRPr="00A36AA9" w:rsidRDefault="00A04FF5" w:rsidP="004A25B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Quality Audit</w:t>
            </w:r>
          </w:p>
        </w:tc>
      </w:tr>
      <w:tr w:rsidR="00173476" w14:paraId="15580E8B" w14:textId="77777777" w:rsidTr="001734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64F02" w14:textId="77777777" w:rsidR="001876C6" w:rsidRPr="00A36AA9" w:rsidRDefault="00A04FF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D71E480" w14:textId="77777777" w:rsidR="001876C6" w:rsidRPr="00A36AA9" w:rsidRDefault="00A04FF5" w:rsidP="004A25BF">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52058">
              <w:t>29 January 2024 to 30 January 2024</w:t>
            </w:r>
          </w:p>
        </w:tc>
      </w:tr>
      <w:tr w:rsidR="00173476" w14:paraId="24BDD30C" w14:textId="77777777" w:rsidTr="001734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32B0B4" w14:textId="77777777" w:rsidR="001876C6" w:rsidRPr="00217FA9" w:rsidRDefault="00A04FF5" w:rsidP="00126F43">
            <w:pPr>
              <w:pStyle w:val="CoverHeading"/>
              <w:spacing w:before="0" w:after="120" w:line="22" w:lineRule="atLeast"/>
              <w:rPr>
                <w:rFonts w:ascii="Arial" w:hAnsi="Arial" w:cs="Arial"/>
                <w:sz w:val="24"/>
              </w:rPr>
            </w:pPr>
            <w:r w:rsidRPr="00217FA9">
              <w:rPr>
                <w:rFonts w:ascii="Arial" w:hAnsi="Arial" w:cs="Arial"/>
                <w:sz w:val="24"/>
              </w:rPr>
              <w:t>Performance report date:</w:t>
            </w:r>
          </w:p>
        </w:tc>
        <w:sdt>
          <w:sdtPr>
            <w:id w:val="-728769294"/>
            <w:placeholder>
              <w:docPart w:val="A7F4949C78414813B67B25D37262F9D8"/>
            </w:placeholder>
            <w:date w:fullDate="2024-03-05T00:00:00Z">
              <w:dateFormat w:val="d MMMM yyyy"/>
              <w:lid w:val="en-AU"/>
              <w:storeMappedDataAs w:val="dateTime"/>
              <w:calendar w:val="gregorian"/>
            </w:date>
          </w:sdtPr>
          <w:sdtEndPr/>
          <w:sdtContent>
            <w:tc>
              <w:tcPr>
                <w:tcW w:w="7114" w:type="dxa"/>
                <w:shd w:val="clear" w:color="auto" w:fill="auto"/>
              </w:tcPr>
              <w:p w14:paraId="29B1CACD" w14:textId="30960B31" w:rsidR="001876C6" w:rsidRPr="00A36AA9" w:rsidRDefault="00217FA9" w:rsidP="004A25B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217FA9">
                  <w:t>5 March 2024</w:t>
                </w:r>
              </w:p>
            </w:tc>
          </w:sdtContent>
        </w:sdt>
      </w:tr>
    </w:tbl>
    <w:bookmarkEnd w:id="0"/>
    <w:p w14:paraId="21562C28" w14:textId="77777777" w:rsidR="001876C6" w:rsidRPr="00A36AA9" w:rsidRDefault="00A04FF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1E8C83C" w14:textId="77777777" w:rsidR="001876C6" w:rsidRDefault="00A04FF5"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A566722" w14:textId="65E25191" w:rsidR="001876C6" w:rsidRPr="00214549" w:rsidRDefault="00A04FF5"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8451 Shire of Yarra Ranges</w:t>
      </w:r>
      <w:r>
        <w:rPr>
          <w:rFonts w:ascii="Arial" w:eastAsia="Arial" w:hAnsi="Arial" w:cs="Arial"/>
        </w:rPr>
        <w:br/>
        <w:t>Service: 25388 Shire of Yarra Ranges - Community and Home Support</w:t>
      </w:r>
      <w:r>
        <w:br/>
      </w:r>
      <w:bookmarkEnd w:id="1"/>
    </w:p>
    <w:p w14:paraId="3FBF6C2E" w14:textId="77777777" w:rsidR="001876C6" w:rsidRPr="00A36AA9" w:rsidRDefault="00A04FF5"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DA5EF9D" w14:textId="12CC6DC9" w:rsidR="001876C6" w:rsidRPr="00A36AA9" w:rsidRDefault="00A04FF5" w:rsidP="00F87E39">
      <w:pPr>
        <w:pStyle w:val="NormalArial"/>
      </w:pPr>
      <w:r w:rsidRPr="00A36AA9">
        <w:t xml:space="preserve">This performance report for </w:t>
      </w:r>
      <w:r w:rsidRPr="00C27BE3">
        <w:rPr>
          <w:color w:val="auto"/>
        </w:rPr>
        <w:t>Shire of Yarra Ranges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57490C" w:rsidRPr="00AB763C">
        <w:t>K Jarvie</w:t>
      </w:r>
      <w:r w:rsidRPr="00AB763C">
        <w:rPr>
          <w:noProof/>
        </w:rPr>
        <w:t xml:space="preserve">, </w:t>
      </w:r>
      <w:r w:rsidRPr="00AB763C">
        <w:t>delegate of the Aged Care Quality and Safety Commissioner (Commissioner)</w:t>
      </w:r>
      <w:r w:rsidRPr="00AB763C">
        <w:rPr>
          <w:rStyle w:val="FootnoteReference"/>
        </w:rPr>
        <w:footnoteReference w:id="1"/>
      </w:r>
      <w:r w:rsidRPr="00AB763C">
        <w:t>.</w:t>
      </w:r>
      <w:r w:rsidRPr="00A36AA9">
        <w:t xml:space="preserve"> </w:t>
      </w:r>
    </w:p>
    <w:p w14:paraId="51E617C6" w14:textId="77777777" w:rsidR="001876C6" w:rsidRPr="00A36AA9" w:rsidRDefault="00A04FF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2AFA8C" w14:textId="77777777" w:rsidR="001876C6" w:rsidRDefault="00A04FF5" w:rsidP="00F87E39">
      <w:pPr>
        <w:pStyle w:val="NormalArial"/>
      </w:pPr>
      <w:r w:rsidRPr="00A36AA9">
        <w:t>The report also specifies any areas in which improvements must be made to ensure the Quality Standards are complied with.</w:t>
      </w:r>
    </w:p>
    <w:p w14:paraId="22DA8AC1" w14:textId="77777777" w:rsidR="001876C6" w:rsidRPr="00A36AA9" w:rsidRDefault="00A04FF5" w:rsidP="00DF37F2">
      <w:pPr>
        <w:pStyle w:val="Heading1"/>
        <w:spacing w:before="0" w:after="240" w:line="22" w:lineRule="atLeast"/>
        <w:rPr>
          <w:rFonts w:ascii="Arial" w:hAnsi="Arial" w:cs="Arial"/>
        </w:rPr>
      </w:pPr>
      <w:r w:rsidRPr="00A36AA9">
        <w:rPr>
          <w:rFonts w:ascii="Arial" w:hAnsi="Arial" w:cs="Arial"/>
        </w:rPr>
        <w:t>Material relied on</w:t>
      </w:r>
    </w:p>
    <w:p w14:paraId="3509C2F1" w14:textId="77777777" w:rsidR="001876C6" w:rsidRPr="00A36AA9" w:rsidRDefault="00A04FF5" w:rsidP="00F87E39">
      <w:pPr>
        <w:pStyle w:val="NormalArial"/>
      </w:pPr>
      <w:r w:rsidRPr="00A36AA9">
        <w:t>The following information has been considered in preparing the performance report:</w:t>
      </w:r>
    </w:p>
    <w:p w14:paraId="52886434" w14:textId="7D8EBBC3" w:rsidR="001876C6" w:rsidRPr="004A25BF" w:rsidRDefault="00A04FF5" w:rsidP="004A25BF">
      <w:pPr>
        <w:pStyle w:val="ListBullet"/>
      </w:pPr>
      <w:r w:rsidRPr="004A25BF">
        <w:t xml:space="preserve">the </w:t>
      </w:r>
      <w:r w:rsidR="0057490C" w:rsidRPr="004A25BF">
        <w:t>A</w:t>
      </w:r>
      <w:r w:rsidRPr="004A25BF">
        <w:t xml:space="preserve">ssessment </w:t>
      </w:r>
      <w:r w:rsidR="0057490C" w:rsidRPr="004A25BF">
        <w:t>T</w:t>
      </w:r>
      <w:r w:rsidRPr="004A25BF">
        <w:t>eam’s report for the Quality Audit report</w:t>
      </w:r>
      <w:r w:rsidR="0057490C" w:rsidRPr="004A25BF">
        <w:t>, which</w:t>
      </w:r>
      <w:r w:rsidRPr="004A25BF">
        <w:t xml:space="preserve"> was informed by a site assessment, observations at the service, review of documents and interviews with staff, consumers and others</w:t>
      </w:r>
    </w:p>
    <w:p w14:paraId="289C5F20" w14:textId="2B19F8D4" w:rsidR="001876C6" w:rsidRPr="00D76BC8" w:rsidRDefault="004A25BF" w:rsidP="005850B0">
      <w:pPr>
        <w:pStyle w:val="NormalArial"/>
      </w:pPr>
      <w:r w:rsidRPr="00AB763C">
        <w:t>The provider did not submit a response to the Quality Audit</w:t>
      </w:r>
      <w:r w:rsidR="007F5A99" w:rsidRPr="00AB763C">
        <w:t xml:space="preserve"> report</w:t>
      </w:r>
      <w:r w:rsidRPr="00AB763C">
        <w:t>.</w:t>
      </w:r>
      <w:r w:rsidRPr="00D76BC8">
        <w:br w:type="page"/>
      </w:r>
    </w:p>
    <w:p w14:paraId="1C228253" w14:textId="77777777" w:rsidR="001876C6" w:rsidRPr="00244176" w:rsidRDefault="00A04FF5"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73476" w14:paraId="355CC499" w14:textId="77777777" w:rsidTr="0017347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EE67BE" w14:textId="77777777" w:rsidR="001876C6" w:rsidRPr="00244176" w:rsidRDefault="00A04FF5"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F0EC9B4" w14:textId="77777777" w:rsidR="001876C6" w:rsidRPr="00CF3F89" w:rsidRDefault="00313839" w:rsidP="004A25BF">
            <w:pPr>
              <w:pStyle w:val="ListBullet"/>
              <w:numPr>
                <w:ilvl w:val="0"/>
                <w:numId w:val="0"/>
              </w:numPr>
              <w:cnfStyle w:val="100000000000" w:firstRow="1" w:lastRow="0" w:firstColumn="0" w:lastColumn="0" w:oddVBand="0" w:evenVBand="0" w:oddHBand="0" w:evenHBand="0" w:firstRowFirstColumn="0" w:firstRowLastColumn="0" w:lastRowFirstColumn="0" w:lastRowLastColumn="0"/>
            </w:pPr>
            <w:sdt>
              <w:sdtPr>
                <w:alias w:val="Compliance Rating"/>
                <w:tag w:val="Compliance Rating"/>
                <w:id w:val="81131762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A04FF5" w:rsidRPr="00CF3F89">
                  <w:t>Compliant</w:t>
                </w:r>
              </w:sdtContent>
            </w:sdt>
          </w:p>
        </w:tc>
      </w:tr>
      <w:tr w:rsidR="00173476" w14:paraId="067277A2" w14:textId="77777777" w:rsidTr="0017347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EF02FD" w14:textId="77777777" w:rsidR="001876C6" w:rsidRPr="00244176" w:rsidRDefault="00A04FF5"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65282D8" w14:textId="77777777" w:rsidR="001876C6" w:rsidRPr="00CF3F89" w:rsidRDefault="00313839" w:rsidP="004A25BF">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141483226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A04FF5" w:rsidRPr="00CF3F89">
                  <w:rPr>
                    <w:b/>
                  </w:rPr>
                  <w:t>Compliant</w:t>
                </w:r>
              </w:sdtContent>
            </w:sdt>
          </w:p>
        </w:tc>
      </w:tr>
      <w:tr w:rsidR="00173476" w14:paraId="34FE6D8A" w14:textId="77777777" w:rsidTr="001734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642930" w14:textId="77777777" w:rsidR="001876C6" w:rsidRPr="00244176" w:rsidRDefault="00A04FF5"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D8CFE23" w14:textId="1EC15F5A" w:rsidR="001876C6" w:rsidRPr="00CF3F89" w:rsidRDefault="00FC6743" w:rsidP="004A25BF">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r>
              <w:rPr>
                <w:b/>
              </w:rPr>
              <w:t xml:space="preserve">Not </w:t>
            </w:r>
            <w:r w:rsidR="00432CA7">
              <w:rPr>
                <w:b/>
              </w:rPr>
              <w:t>a</w:t>
            </w:r>
            <w:r>
              <w:rPr>
                <w:b/>
              </w:rPr>
              <w:t>pplicable</w:t>
            </w:r>
          </w:p>
        </w:tc>
      </w:tr>
      <w:tr w:rsidR="00173476" w14:paraId="43ACACED" w14:textId="77777777" w:rsidTr="0017347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BD2565" w14:textId="77777777" w:rsidR="001876C6" w:rsidRPr="00244176" w:rsidRDefault="00A04FF5"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6505A80" w14:textId="77777777" w:rsidR="001876C6" w:rsidRPr="00CF3F89" w:rsidRDefault="00313839" w:rsidP="004A25BF">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3671167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A04FF5" w:rsidRPr="00CF3F89">
                  <w:rPr>
                    <w:b/>
                  </w:rPr>
                  <w:t>Compliant</w:t>
                </w:r>
              </w:sdtContent>
            </w:sdt>
          </w:p>
        </w:tc>
      </w:tr>
      <w:tr w:rsidR="0001501E" w14:paraId="7579C300" w14:textId="77777777" w:rsidTr="001734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72E46D" w14:textId="77777777" w:rsidR="0001501E" w:rsidRPr="00244176" w:rsidRDefault="0001501E" w:rsidP="0001501E">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CB20BC2" w14:textId="5C8B19B2" w:rsidR="0001501E" w:rsidRPr="00CF3F89" w:rsidRDefault="0001501E" w:rsidP="0001501E">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r>
              <w:rPr>
                <w:b/>
              </w:rPr>
              <w:t>Not applicable</w:t>
            </w:r>
          </w:p>
        </w:tc>
      </w:tr>
      <w:tr w:rsidR="0001501E" w14:paraId="32C88F18" w14:textId="77777777" w:rsidTr="0017347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3AD9AC" w14:textId="77777777" w:rsidR="0001501E" w:rsidRPr="00244176" w:rsidRDefault="0001501E" w:rsidP="0001501E">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BBD934B" w14:textId="77777777" w:rsidR="0001501E" w:rsidRPr="00CF3F89" w:rsidRDefault="00313839" w:rsidP="0001501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763204389"/>
                <w:placeholder>
                  <w:docPart w:val="904E6E9C62244DA7BD60A3ECE7D4454C"/>
                </w:placeholder>
                <w:dropDownList>
                  <w:listItem w:displayText="choose a rating" w:value="choose a rating"/>
                  <w:listItem w:displayText="Compliant" w:value="Compliant"/>
                  <w:listItem w:displayText="Not Compliant" w:value="Not Compliant"/>
                </w:dropDownList>
              </w:sdtPr>
              <w:sdtEndPr/>
              <w:sdtContent>
                <w:r w:rsidR="0001501E" w:rsidRPr="00CF3F89">
                  <w:rPr>
                    <w:b/>
                  </w:rPr>
                  <w:t>Compliant</w:t>
                </w:r>
              </w:sdtContent>
            </w:sdt>
          </w:p>
        </w:tc>
      </w:tr>
      <w:tr w:rsidR="0001501E" w14:paraId="33F2D3D7" w14:textId="77777777" w:rsidTr="001734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266675" w14:textId="77777777" w:rsidR="0001501E" w:rsidRPr="00244176" w:rsidRDefault="0001501E" w:rsidP="0001501E">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3356F13" w14:textId="77777777" w:rsidR="0001501E" w:rsidRPr="00CF3F89" w:rsidRDefault="00313839" w:rsidP="0001501E">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1328434478"/>
                <w:placeholder>
                  <w:docPart w:val="E21649A40B0E4CFBBCBCE07B427EB7EA"/>
                </w:placeholder>
                <w:dropDownList>
                  <w:listItem w:displayText="choose a rating" w:value="choose a rating"/>
                  <w:listItem w:displayText="Compliant" w:value="Compliant"/>
                  <w:listItem w:displayText="Not Compliant" w:value="Not Compliant"/>
                </w:dropDownList>
              </w:sdtPr>
              <w:sdtEndPr/>
              <w:sdtContent>
                <w:r w:rsidR="0001501E" w:rsidRPr="00CF3F89">
                  <w:rPr>
                    <w:b/>
                  </w:rPr>
                  <w:t>Compliant</w:t>
                </w:r>
              </w:sdtContent>
            </w:sdt>
          </w:p>
        </w:tc>
      </w:tr>
      <w:tr w:rsidR="0001501E" w14:paraId="48EC9991" w14:textId="77777777" w:rsidTr="0017347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B5B1D5" w14:textId="77777777" w:rsidR="0001501E" w:rsidRPr="00244176" w:rsidRDefault="0001501E" w:rsidP="0001501E">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673F0E0" w14:textId="77777777" w:rsidR="0001501E" w:rsidRPr="00CF3F89" w:rsidRDefault="00313839" w:rsidP="0001501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1084135018"/>
                <w:placeholder>
                  <w:docPart w:val="D122CE3A3E3F4B9DBA65281E69E026D6"/>
                </w:placeholder>
                <w:dropDownList>
                  <w:listItem w:displayText="choose a rating" w:value="choose a rating"/>
                  <w:listItem w:displayText="Compliant" w:value="Compliant"/>
                  <w:listItem w:displayText="Not Compliant" w:value="Not Compliant"/>
                </w:dropDownList>
              </w:sdtPr>
              <w:sdtEndPr/>
              <w:sdtContent>
                <w:r w:rsidR="0001501E" w:rsidRPr="00CF3F89">
                  <w:rPr>
                    <w:b/>
                  </w:rPr>
                  <w:t>Compliant</w:t>
                </w:r>
              </w:sdtContent>
            </w:sdt>
          </w:p>
        </w:tc>
      </w:tr>
    </w:tbl>
    <w:p w14:paraId="37CC2180" w14:textId="77777777" w:rsidR="001876C6" w:rsidRPr="00A36AA9" w:rsidRDefault="00A04FF5" w:rsidP="00F87E39">
      <w:pPr>
        <w:pStyle w:val="NormalArial"/>
        <w:spacing w:before="120"/>
      </w:pPr>
      <w:r w:rsidRPr="00A36AA9">
        <w:t>A detailed assessment is provided later in this report for each assessed Standard.</w:t>
      </w:r>
    </w:p>
    <w:p w14:paraId="2D2DEC77" w14:textId="77777777" w:rsidR="001876C6" w:rsidRPr="00A36AA9" w:rsidRDefault="00A04FF5" w:rsidP="00FC045E">
      <w:pPr>
        <w:pStyle w:val="Heading1"/>
        <w:spacing w:before="0" w:after="240" w:line="22" w:lineRule="atLeast"/>
        <w:rPr>
          <w:rFonts w:ascii="Arial" w:hAnsi="Arial" w:cs="Arial"/>
        </w:rPr>
      </w:pPr>
      <w:r w:rsidRPr="00A36AA9">
        <w:rPr>
          <w:rFonts w:ascii="Arial" w:hAnsi="Arial" w:cs="Arial"/>
        </w:rPr>
        <w:t>Areas for improvement</w:t>
      </w:r>
    </w:p>
    <w:p w14:paraId="048DF3D1" w14:textId="76107859" w:rsidR="001876C6" w:rsidRPr="00A36AA9" w:rsidRDefault="00A04FF5"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36AA9">
        <w:br w:type="page"/>
      </w:r>
    </w:p>
    <w:p w14:paraId="54CF5731" w14:textId="77777777" w:rsidR="001876C6" w:rsidRDefault="00A04FF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546DD3" w14:paraId="682844EC" w14:textId="77777777" w:rsidTr="00546D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3150CA78" w14:textId="77777777" w:rsidR="00546DD3" w:rsidRPr="003217D3" w:rsidRDefault="00546DD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2" w:type="dxa"/>
          </w:tcPr>
          <w:p w14:paraId="19BC4ED0" w14:textId="77777777" w:rsidR="00546DD3" w:rsidRPr="003217D3" w:rsidRDefault="00546DD3" w:rsidP="00546DD3">
            <w:pPr>
              <w:spacing w:before="0" w:line="22" w:lineRule="atLeast"/>
              <w:ind w:right="-11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46DD3" w14:paraId="4B4A3951" w14:textId="77777777" w:rsidTr="00546D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E8F6E3" w14:textId="77777777" w:rsidR="00546DD3" w:rsidRPr="00244176" w:rsidRDefault="00546DD3"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095" w:type="dxa"/>
            <w:shd w:val="clear" w:color="auto" w:fill="auto"/>
          </w:tcPr>
          <w:p w14:paraId="6354448B" w14:textId="77777777" w:rsidR="00546DD3" w:rsidRPr="00244176" w:rsidRDefault="00546D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tcPr>
          <w:p w14:paraId="69F3DBF5" w14:textId="77777777" w:rsidR="00546DD3" w:rsidRPr="00CC646C" w:rsidRDefault="003138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1963513"/>
                <w:placeholder>
                  <w:docPart w:val="5D5A4CDF9C4140D6A0D8AF559E4891A7"/>
                </w:placeholder>
                <w:dropDownList>
                  <w:listItem w:displayText="choose a rating" w:value="choose a rating"/>
                  <w:listItem w:displayText="Compliant" w:value="Compliant"/>
                  <w:listItem w:displayText="Not Compliant" w:value="Not Compliant"/>
                </w:dropDownList>
              </w:sdtPr>
              <w:sdtEndPr/>
              <w:sdtContent>
                <w:r w:rsidR="00546DD3" w:rsidRPr="00501C01">
                  <w:rPr>
                    <w:rFonts w:ascii="Arial" w:hAnsi="Arial" w:cs="Arial"/>
                  </w:rPr>
                  <w:t>Compliant</w:t>
                </w:r>
              </w:sdtContent>
            </w:sdt>
            <w:r w:rsidR="00546DD3" w:rsidRPr="00501C01">
              <w:rPr>
                <w:rFonts w:ascii="Arial" w:hAnsi="Arial" w:cs="Arial"/>
              </w:rPr>
              <w:t xml:space="preserve"> </w:t>
            </w:r>
          </w:p>
        </w:tc>
      </w:tr>
      <w:tr w:rsidR="00546DD3" w14:paraId="1345560F" w14:textId="77777777" w:rsidTr="00546D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85C72B" w14:textId="77777777" w:rsidR="00546DD3" w:rsidRPr="00244176" w:rsidRDefault="00546DD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095" w:type="dxa"/>
            <w:shd w:val="clear" w:color="auto" w:fill="auto"/>
          </w:tcPr>
          <w:p w14:paraId="1C36A84C" w14:textId="77777777" w:rsidR="00546DD3" w:rsidRPr="00244176" w:rsidRDefault="00546D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tcPr>
          <w:p w14:paraId="5F491F5F" w14:textId="77777777" w:rsidR="00546DD3" w:rsidRPr="00CC646C" w:rsidRDefault="003138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8335359"/>
                <w:placeholder>
                  <w:docPart w:val="798E839A0C4D484E8450DE2EC1BDB406"/>
                </w:placeholder>
                <w:dropDownList>
                  <w:listItem w:displayText="choose a rating" w:value="choose a rating"/>
                  <w:listItem w:displayText="Compliant" w:value="Compliant"/>
                  <w:listItem w:displayText="Not Compliant" w:value="Not Compliant"/>
                </w:dropDownList>
              </w:sdtPr>
              <w:sdtEndPr/>
              <w:sdtContent>
                <w:r w:rsidR="00546DD3" w:rsidRPr="00501C01">
                  <w:rPr>
                    <w:rFonts w:ascii="Arial" w:hAnsi="Arial" w:cs="Arial"/>
                  </w:rPr>
                  <w:t>Compliant</w:t>
                </w:r>
              </w:sdtContent>
            </w:sdt>
            <w:r w:rsidR="00546DD3" w:rsidRPr="00501C01">
              <w:rPr>
                <w:rFonts w:ascii="Arial" w:hAnsi="Arial" w:cs="Arial"/>
              </w:rPr>
              <w:t xml:space="preserve"> </w:t>
            </w:r>
          </w:p>
        </w:tc>
      </w:tr>
      <w:tr w:rsidR="00546DD3" w14:paraId="7E9F40B3" w14:textId="77777777" w:rsidTr="00546D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03290E" w14:textId="77777777" w:rsidR="00546DD3" w:rsidRPr="00244176" w:rsidRDefault="00546DD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095" w:type="dxa"/>
            <w:shd w:val="clear" w:color="auto" w:fill="auto"/>
          </w:tcPr>
          <w:p w14:paraId="224AF35A" w14:textId="77777777" w:rsidR="00546DD3" w:rsidRPr="00244176" w:rsidRDefault="00546D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0668170" w14:textId="77777777" w:rsidR="00546DD3" w:rsidRPr="00244176" w:rsidRDefault="00546DD3"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78072F0" w14:textId="77777777" w:rsidR="00546DD3" w:rsidRPr="00244176" w:rsidRDefault="00546DD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5C64571" w14:textId="77777777" w:rsidR="00546DD3" w:rsidRPr="00244176" w:rsidRDefault="00546DD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262DB3D" w14:textId="77777777" w:rsidR="00546DD3" w:rsidRPr="00244176" w:rsidRDefault="00546DD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tcPr>
          <w:p w14:paraId="565E66EC" w14:textId="77777777" w:rsidR="00546DD3" w:rsidRPr="00CC646C" w:rsidRDefault="003138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9405006"/>
                <w:placeholder>
                  <w:docPart w:val="F27B6571AD3444BD95DBAEE44728EE86"/>
                </w:placeholder>
                <w:dropDownList>
                  <w:listItem w:displayText="choose a rating" w:value="choose a rating"/>
                  <w:listItem w:displayText="Compliant" w:value="Compliant"/>
                  <w:listItem w:displayText="Not Compliant" w:value="Not Compliant"/>
                </w:dropDownList>
              </w:sdtPr>
              <w:sdtEndPr/>
              <w:sdtContent>
                <w:r w:rsidR="00546DD3" w:rsidRPr="00501C01">
                  <w:rPr>
                    <w:rFonts w:ascii="Arial" w:hAnsi="Arial" w:cs="Arial"/>
                  </w:rPr>
                  <w:t>Compliant</w:t>
                </w:r>
              </w:sdtContent>
            </w:sdt>
            <w:r w:rsidR="00546DD3" w:rsidRPr="00501C01">
              <w:rPr>
                <w:rFonts w:ascii="Arial" w:hAnsi="Arial" w:cs="Arial"/>
              </w:rPr>
              <w:t xml:space="preserve"> </w:t>
            </w:r>
          </w:p>
        </w:tc>
      </w:tr>
      <w:tr w:rsidR="00546DD3" w14:paraId="4C26A561" w14:textId="77777777" w:rsidTr="00546D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82127B" w14:textId="77777777" w:rsidR="00546DD3" w:rsidRPr="00244176" w:rsidRDefault="00546DD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095" w:type="dxa"/>
            <w:shd w:val="clear" w:color="auto" w:fill="auto"/>
          </w:tcPr>
          <w:p w14:paraId="1F0BD17A" w14:textId="77777777" w:rsidR="00546DD3" w:rsidRPr="00244176" w:rsidRDefault="00546D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tcPr>
          <w:p w14:paraId="18A9FB9E" w14:textId="77777777" w:rsidR="00546DD3" w:rsidRPr="00CC646C" w:rsidRDefault="003138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8319112"/>
                <w:placeholder>
                  <w:docPart w:val="B3444DB348D04CDFA788F2B675D85AE9"/>
                </w:placeholder>
                <w:dropDownList>
                  <w:listItem w:displayText="choose a rating" w:value="choose a rating"/>
                  <w:listItem w:displayText="Compliant" w:value="Compliant"/>
                  <w:listItem w:displayText="Not Compliant" w:value="Not Compliant"/>
                </w:dropDownList>
              </w:sdtPr>
              <w:sdtEndPr/>
              <w:sdtContent>
                <w:r w:rsidR="00546DD3" w:rsidRPr="00501C01">
                  <w:rPr>
                    <w:rFonts w:ascii="Arial" w:hAnsi="Arial" w:cs="Arial"/>
                  </w:rPr>
                  <w:t>Compliant</w:t>
                </w:r>
              </w:sdtContent>
            </w:sdt>
            <w:r w:rsidR="00546DD3" w:rsidRPr="00501C01">
              <w:rPr>
                <w:rFonts w:ascii="Arial" w:hAnsi="Arial" w:cs="Arial"/>
              </w:rPr>
              <w:t xml:space="preserve"> </w:t>
            </w:r>
          </w:p>
        </w:tc>
      </w:tr>
      <w:tr w:rsidR="00546DD3" w14:paraId="055A357D" w14:textId="77777777" w:rsidTr="00546D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A350EF" w14:textId="77777777" w:rsidR="00546DD3" w:rsidRPr="00244176" w:rsidRDefault="00546DD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095" w:type="dxa"/>
            <w:shd w:val="clear" w:color="auto" w:fill="auto"/>
          </w:tcPr>
          <w:p w14:paraId="71649A5E" w14:textId="77777777" w:rsidR="00546DD3" w:rsidRPr="00244176" w:rsidRDefault="00546D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2" w:type="dxa"/>
            <w:shd w:val="clear" w:color="auto" w:fill="auto"/>
          </w:tcPr>
          <w:p w14:paraId="2A046317" w14:textId="77777777" w:rsidR="00546DD3" w:rsidRPr="00CC646C" w:rsidRDefault="003138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2515109"/>
                <w:placeholder>
                  <w:docPart w:val="69E955FEC31E4D798BE9ECA0AF539474"/>
                </w:placeholder>
                <w:dropDownList>
                  <w:listItem w:displayText="choose a rating" w:value="choose a rating"/>
                  <w:listItem w:displayText="Compliant" w:value="Compliant"/>
                  <w:listItem w:displayText="Not Compliant" w:value="Not Compliant"/>
                </w:dropDownList>
              </w:sdtPr>
              <w:sdtEndPr/>
              <w:sdtContent>
                <w:r w:rsidR="00546DD3" w:rsidRPr="00501C01">
                  <w:rPr>
                    <w:rFonts w:ascii="Arial" w:hAnsi="Arial" w:cs="Arial"/>
                  </w:rPr>
                  <w:t>Compliant</w:t>
                </w:r>
              </w:sdtContent>
            </w:sdt>
            <w:r w:rsidR="00546DD3" w:rsidRPr="00501C01">
              <w:rPr>
                <w:rFonts w:ascii="Arial" w:hAnsi="Arial" w:cs="Arial"/>
              </w:rPr>
              <w:t xml:space="preserve"> </w:t>
            </w:r>
          </w:p>
        </w:tc>
      </w:tr>
      <w:tr w:rsidR="00546DD3" w14:paraId="14B6C212" w14:textId="77777777" w:rsidTr="00546D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C29E80" w14:textId="77777777" w:rsidR="00546DD3" w:rsidRPr="00244176" w:rsidRDefault="00546DD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095" w:type="dxa"/>
            <w:shd w:val="clear" w:color="auto" w:fill="auto"/>
          </w:tcPr>
          <w:p w14:paraId="75478723" w14:textId="77777777" w:rsidR="00546DD3" w:rsidRPr="00244176" w:rsidRDefault="00546D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2" w:type="dxa"/>
            <w:shd w:val="clear" w:color="auto" w:fill="auto"/>
          </w:tcPr>
          <w:p w14:paraId="425A13CF" w14:textId="77777777" w:rsidR="00546DD3" w:rsidRPr="00CC646C" w:rsidRDefault="003138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4105953"/>
                <w:placeholder>
                  <w:docPart w:val="8BE340D5D3E5420C8B0F9C67454B549F"/>
                </w:placeholder>
                <w:dropDownList>
                  <w:listItem w:displayText="choose a rating" w:value="choose a rating"/>
                  <w:listItem w:displayText="Compliant" w:value="Compliant"/>
                  <w:listItem w:displayText="Not Compliant" w:value="Not Compliant"/>
                </w:dropDownList>
              </w:sdtPr>
              <w:sdtEndPr/>
              <w:sdtContent>
                <w:r w:rsidR="00546DD3" w:rsidRPr="00501C01">
                  <w:rPr>
                    <w:rFonts w:ascii="Arial" w:hAnsi="Arial" w:cs="Arial"/>
                  </w:rPr>
                  <w:t>Compliant</w:t>
                </w:r>
              </w:sdtContent>
            </w:sdt>
            <w:r w:rsidR="00546DD3" w:rsidRPr="00501C01">
              <w:rPr>
                <w:rFonts w:ascii="Arial" w:hAnsi="Arial" w:cs="Arial"/>
              </w:rPr>
              <w:t xml:space="preserve"> </w:t>
            </w:r>
          </w:p>
        </w:tc>
      </w:tr>
    </w:tbl>
    <w:p w14:paraId="423FE629" w14:textId="77777777" w:rsidR="001876C6" w:rsidRDefault="00A04FF5" w:rsidP="007B3959">
      <w:pPr>
        <w:pStyle w:val="Heading20"/>
      </w:pPr>
      <w:r w:rsidRPr="00A36AA9">
        <w:t>Findings</w:t>
      </w:r>
    </w:p>
    <w:p w14:paraId="652A1804" w14:textId="6285AE73" w:rsidR="000647CC" w:rsidRDefault="00E94293" w:rsidP="00F87E39">
      <w:pPr>
        <w:pStyle w:val="NormalArial"/>
        <w:rPr>
          <w:rFonts w:eastAsiaTheme="minorHAnsi"/>
        </w:rPr>
      </w:pPr>
      <w:r w:rsidRPr="00923B12">
        <w:rPr>
          <w:rFonts w:eastAsiaTheme="minorHAnsi"/>
        </w:rPr>
        <w:t xml:space="preserve">Consumers </w:t>
      </w:r>
      <w:r w:rsidR="00F8537A">
        <w:rPr>
          <w:rFonts w:eastAsiaTheme="minorHAnsi"/>
        </w:rPr>
        <w:t>stated</w:t>
      </w:r>
      <w:r w:rsidRPr="00923B12">
        <w:rPr>
          <w:rFonts w:eastAsiaTheme="minorHAnsi"/>
        </w:rPr>
        <w:t xml:space="preserve"> staff make </w:t>
      </w:r>
      <w:r w:rsidR="008E7CCE">
        <w:rPr>
          <w:rFonts w:eastAsiaTheme="minorHAnsi"/>
        </w:rPr>
        <w:t>them</w:t>
      </w:r>
      <w:r w:rsidRPr="00923B12">
        <w:rPr>
          <w:rFonts w:eastAsiaTheme="minorHAnsi"/>
        </w:rPr>
        <w:t xml:space="preserve"> feel respected and valued as an individual. Staff spoke respectfully about consumers, described how the consumers are at the centre of their attention and showed an appreciation for each consumer’s individual identity, culture and diversity. Management reported that there has been no feedback or complaints regarding disrespectful conduct from consumers or staff. Care documentation reflects background information for each consumer, including information about their cultural background and preferred language. Consumers are provided with the Charter of Aged Care Rights and a staff code of conduct supports consumer dignity and respect.</w:t>
      </w:r>
    </w:p>
    <w:p w14:paraId="4DA9C2D9" w14:textId="586579B5" w:rsidR="00042A40" w:rsidRDefault="00F8537A" w:rsidP="00F87E39">
      <w:pPr>
        <w:pStyle w:val="NormalArial"/>
        <w:rPr>
          <w:rFonts w:eastAsiaTheme="minorHAnsi"/>
        </w:rPr>
      </w:pPr>
      <w:r w:rsidRPr="00F8537A">
        <w:rPr>
          <w:rFonts w:eastAsiaTheme="minorHAnsi"/>
        </w:rPr>
        <w:t>Consumers</w:t>
      </w:r>
      <w:r w:rsidR="00056244">
        <w:rPr>
          <w:rFonts w:eastAsiaTheme="minorHAnsi"/>
        </w:rPr>
        <w:t xml:space="preserve"> confirmed</w:t>
      </w:r>
      <w:r w:rsidRPr="00F8537A">
        <w:rPr>
          <w:rFonts w:eastAsiaTheme="minorHAnsi"/>
        </w:rPr>
        <w:t xml:space="preserve"> </w:t>
      </w:r>
      <w:r w:rsidR="008E7CCE">
        <w:rPr>
          <w:rFonts w:eastAsiaTheme="minorHAnsi"/>
        </w:rPr>
        <w:t>they</w:t>
      </w:r>
      <w:r w:rsidRPr="00F8537A">
        <w:rPr>
          <w:rFonts w:eastAsiaTheme="minorHAnsi"/>
        </w:rPr>
        <w:t xml:space="preserve"> f</w:t>
      </w:r>
      <w:r w:rsidR="008E7CCE">
        <w:rPr>
          <w:rFonts w:eastAsiaTheme="minorHAnsi"/>
        </w:rPr>
        <w:t>eel</w:t>
      </w:r>
      <w:r w:rsidRPr="00F8537A">
        <w:rPr>
          <w:rFonts w:eastAsiaTheme="minorHAnsi"/>
        </w:rPr>
        <w:t xml:space="preserve"> culturally safe during service provision. Staff described ways they meet consumers’ cultural needs and preferences and said they participated in cultural awareness training. Management </w:t>
      </w:r>
      <w:r w:rsidR="00073B94">
        <w:rPr>
          <w:rFonts w:eastAsiaTheme="minorHAnsi"/>
        </w:rPr>
        <w:t>described</w:t>
      </w:r>
      <w:r w:rsidRPr="00F8537A">
        <w:rPr>
          <w:rFonts w:eastAsiaTheme="minorHAnsi"/>
        </w:rPr>
        <w:t xml:space="preserve"> how they provide care and services in a culturally safe way, including through respectful conversation</w:t>
      </w:r>
      <w:r w:rsidR="00073B94">
        <w:rPr>
          <w:rFonts w:eastAsiaTheme="minorHAnsi"/>
        </w:rPr>
        <w:t>s</w:t>
      </w:r>
      <w:r w:rsidRPr="00F8537A">
        <w:rPr>
          <w:rFonts w:eastAsiaTheme="minorHAnsi"/>
        </w:rPr>
        <w:t>, embracing consumers</w:t>
      </w:r>
      <w:r w:rsidR="00073B94">
        <w:rPr>
          <w:rFonts w:eastAsiaTheme="minorHAnsi"/>
        </w:rPr>
        <w:t>’</w:t>
      </w:r>
      <w:r w:rsidRPr="00F8537A">
        <w:rPr>
          <w:rFonts w:eastAsiaTheme="minorHAnsi"/>
        </w:rPr>
        <w:t xml:space="preserve"> diverse cultural identities and being considerate of how much information consumers wish to share around their culture and diversity. Consumer documentation generally shows that the service is enquiring into </w:t>
      </w:r>
      <w:r w:rsidR="00F14687">
        <w:rPr>
          <w:rFonts w:eastAsiaTheme="minorHAnsi"/>
        </w:rPr>
        <w:t xml:space="preserve">each </w:t>
      </w:r>
      <w:r w:rsidRPr="00F8537A">
        <w:rPr>
          <w:rFonts w:eastAsiaTheme="minorHAnsi"/>
        </w:rPr>
        <w:t>consumer</w:t>
      </w:r>
      <w:r w:rsidR="00F14687">
        <w:rPr>
          <w:rFonts w:eastAsiaTheme="minorHAnsi"/>
        </w:rPr>
        <w:t>’</w:t>
      </w:r>
      <w:r w:rsidRPr="00F8537A">
        <w:rPr>
          <w:rFonts w:eastAsiaTheme="minorHAnsi"/>
        </w:rPr>
        <w:t>s culture through asking questions and documenting each consumer’s country of birth, language, and Aboriginal or Torres Strait Islander identity.</w:t>
      </w:r>
    </w:p>
    <w:p w14:paraId="6D5D7270" w14:textId="5EF83E4B" w:rsidR="00F14687" w:rsidRPr="00923B12" w:rsidRDefault="00642C51" w:rsidP="00F87E39">
      <w:pPr>
        <w:pStyle w:val="NormalArial"/>
        <w:rPr>
          <w:rFonts w:eastAsiaTheme="minorHAnsi"/>
        </w:rPr>
      </w:pPr>
      <w:r w:rsidRPr="00642C51">
        <w:rPr>
          <w:rFonts w:eastAsiaTheme="minorHAnsi"/>
        </w:rPr>
        <w:lastRenderedPageBreak/>
        <w:t xml:space="preserve">Consumers </w:t>
      </w:r>
      <w:r>
        <w:rPr>
          <w:rFonts w:eastAsiaTheme="minorHAnsi"/>
        </w:rPr>
        <w:t xml:space="preserve">described how </w:t>
      </w:r>
      <w:r w:rsidR="008E7CCE">
        <w:rPr>
          <w:rFonts w:eastAsiaTheme="minorHAnsi"/>
        </w:rPr>
        <w:t>they</w:t>
      </w:r>
      <w:r w:rsidRPr="00642C51">
        <w:rPr>
          <w:rFonts w:eastAsiaTheme="minorHAnsi"/>
        </w:rPr>
        <w:t xml:space="preserve"> are supported to make decisions about care and services, involve family members if required, maintain relationships and build connections. Staff described how they support consumers to make choices and decisions about their care</w:t>
      </w:r>
      <w:r w:rsidR="00052F0A">
        <w:rPr>
          <w:rFonts w:eastAsiaTheme="minorHAnsi"/>
        </w:rPr>
        <w:t>,</w:t>
      </w:r>
      <w:r w:rsidRPr="00642C51">
        <w:rPr>
          <w:rFonts w:eastAsiaTheme="minorHAnsi"/>
        </w:rPr>
        <w:t xml:space="preserve"> Management </w:t>
      </w:r>
      <w:r w:rsidR="00052F0A">
        <w:rPr>
          <w:rFonts w:eastAsiaTheme="minorHAnsi"/>
        </w:rPr>
        <w:t>discussed the</w:t>
      </w:r>
      <w:r w:rsidRPr="00642C51">
        <w:rPr>
          <w:rFonts w:eastAsiaTheme="minorHAnsi"/>
        </w:rPr>
        <w:t xml:space="preserve"> </w:t>
      </w:r>
      <w:r w:rsidR="000C66C3">
        <w:rPr>
          <w:rFonts w:eastAsiaTheme="minorHAnsi"/>
        </w:rPr>
        <w:t>processes</w:t>
      </w:r>
      <w:r w:rsidRPr="00642C51">
        <w:rPr>
          <w:rFonts w:eastAsiaTheme="minorHAnsi"/>
        </w:rPr>
        <w:t xml:space="preserve"> that support consumers to make informed choices and decisions, including consumer consent processes and documentation. Care documentation reflects the involvement of carers and family members the consumer wishes to include in decisions.</w:t>
      </w:r>
    </w:p>
    <w:p w14:paraId="72A29B11" w14:textId="6FC29F1B" w:rsidR="00E55175" w:rsidRDefault="009A4629" w:rsidP="00F87E39">
      <w:pPr>
        <w:pStyle w:val="NormalArial"/>
      </w:pPr>
      <w:r w:rsidRPr="009A4629">
        <w:t>Consumers</w:t>
      </w:r>
      <w:r>
        <w:t xml:space="preserve"> </w:t>
      </w:r>
      <w:r w:rsidR="008C1237">
        <w:t>confirmed</w:t>
      </w:r>
      <w:r w:rsidRPr="009A4629">
        <w:t xml:space="preserve"> risks are discussed with </w:t>
      </w:r>
      <w:r w:rsidR="008E7CCE">
        <w:t>them</w:t>
      </w:r>
      <w:r w:rsidRPr="009A4629">
        <w:t xml:space="preserve">, and the service supports </w:t>
      </w:r>
      <w:r w:rsidR="008C1237">
        <w:t>the consumer</w:t>
      </w:r>
      <w:r w:rsidRPr="009A4629">
        <w:t xml:space="preserve"> to take the identified risk to live the best life they can. Staff described support and assistance measures, such as dignity of risk discussions, home risk assessments, encouraging consumers to use mobility aids and My Aged Care referrals, to ensure consumers are as safe as possible. Management described how the service takes reasonable care to avoid risks without limiting the ability of consumers to make choices of how they wish to live their best life. The service has person-centred care policies and procedures that address choice, independence, dignity of risk and the management of risk.</w:t>
      </w:r>
    </w:p>
    <w:p w14:paraId="6E6AEF06" w14:textId="2B54C033" w:rsidR="00E55175" w:rsidRDefault="004030BB" w:rsidP="00F87E39">
      <w:pPr>
        <w:pStyle w:val="NormalArial"/>
      </w:pPr>
      <w:r>
        <w:t>Consumers confirmed</w:t>
      </w:r>
      <w:r w:rsidR="00246BD1">
        <w:t xml:space="preserve"> </w:t>
      </w:r>
      <w:r w:rsidR="00BA2C28">
        <w:t>they</w:t>
      </w:r>
      <w:r w:rsidR="00246BD1">
        <w:t xml:space="preserve"> receive</w:t>
      </w:r>
      <w:r>
        <w:t xml:space="preserve"> </w:t>
      </w:r>
      <w:r w:rsidR="00246BD1">
        <w:t>information about the care and services available</w:t>
      </w:r>
      <w:r w:rsidR="00466131">
        <w:t xml:space="preserve">, they have a copy or can access </w:t>
      </w:r>
      <w:r w:rsidR="00BA2C28">
        <w:t>their</w:t>
      </w:r>
      <w:r w:rsidR="00466131">
        <w:t xml:space="preserve"> care plan and they have received a schedule of services and costs. Staff discussed how they would adjust </w:t>
      </w:r>
      <w:r w:rsidR="00123703">
        <w:t>how they provide</w:t>
      </w:r>
      <w:r w:rsidR="002D4AD8">
        <w:t xml:space="preserve"> information to people with </w:t>
      </w:r>
      <w:r w:rsidR="004A662D">
        <w:t xml:space="preserve">different </w:t>
      </w:r>
      <w:r w:rsidR="002D4AD8">
        <w:t>communication</w:t>
      </w:r>
      <w:r w:rsidR="004A662D">
        <w:t xml:space="preserve"> preferences and needs, including the use of translation services</w:t>
      </w:r>
      <w:r w:rsidR="007E36F3">
        <w:t xml:space="preserve">. Documentation showed </w:t>
      </w:r>
      <w:r w:rsidR="00F6779B">
        <w:t xml:space="preserve">the service provides information to consumers in a welcome pack, including information about the Charter of Aged Care Rights, advocacy </w:t>
      </w:r>
      <w:r w:rsidR="003D37A7">
        <w:t>services and translation services.</w:t>
      </w:r>
    </w:p>
    <w:p w14:paraId="3117A6CD" w14:textId="4A22FE83" w:rsidR="003D37A7" w:rsidRDefault="002F727C" w:rsidP="00F87E39">
      <w:pPr>
        <w:pStyle w:val="NormalArial"/>
      </w:pPr>
      <w:r w:rsidRPr="002F727C">
        <w:t>Consumers</w:t>
      </w:r>
      <w:r>
        <w:t xml:space="preserve"> confirmed</w:t>
      </w:r>
      <w:r w:rsidRPr="002F727C">
        <w:t xml:space="preserve"> the service </w:t>
      </w:r>
      <w:r>
        <w:t>keeps</w:t>
      </w:r>
      <w:r w:rsidRPr="002F727C">
        <w:t xml:space="preserve"> their personal information private and confidential. Staff described ways in which they protect consumer information and said they have received training on privacy, information handling and confidentiality. Management confirmed that privacy is part of the induction </w:t>
      </w:r>
      <w:r w:rsidR="00B96348" w:rsidRPr="002F727C">
        <w:t>process,</w:t>
      </w:r>
      <w:r w:rsidRPr="002F727C">
        <w:t xml:space="preserve"> and all staff participate in online training on privacy and code of conduct modules. The service has</w:t>
      </w:r>
      <w:r w:rsidR="00B96348">
        <w:t xml:space="preserve"> a</w:t>
      </w:r>
      <w:r w:rsidRPr="002F727C">
        <w:t xml:space="preserve"> privacy policy and a privacy officer. Consent is obtained prior to information being shared.</w:t>
      </w:r>
    </w:p>
    <w:p w14:paraId="286D8086" w14:textId="641D7FA8" w:rsidR="001876C6" w:rsidRPr="006B4042" w:rsidRDefault="00E55175" w:rsidP="00F87E39">
      <w:pPr>
        <w:pStyle w:val="NormalArial"/>
      </w:pPr>
      <w:r w:rsidRPr="00E55175">
        <w:t xml:space="preserve">Based on </w:t>
      </w:r>
      <w:r w:rsidR="00374F3D" w:rsidRPr="002E1C2E">
        <w:t>this evidence</w:t>
      </w:r>
      <w:r w:rsidRPr="00E55175">
        <w:t>, I find the provider, in relation to the service, compliant with all Requirements in Standard 1</w:t>
      </w:r>
      <w:r w:rsidR="00DC4172">
        <w:t>,</w:t>
      </w:r>
      <w:r w:rsidRPr="00E55175">
        <w:t xml:space="preserve"> Consumer dignity and choice.</w:t>
      </w:r>
      <w:r w:rsidRPr="00A36AA9">
        <w:br w:type="page"/>
      </w:r>
    </w:p>
    <w:p w14:paraId="0BE84F0D" w14:textId="77777777" w:rsidR="001876C6" w:rsidRDefault="00A04FF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E824C3" w14:paraId="08CCB54E" w14:textId="77777777" w:rsidTr="00E82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6A2D6C4E" w14:textId="77777777" w:rsidR="00E824C3" w:rsidRPr="003217D3" w:rsidRDefault="00E824C3"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127AB70A" w14:textId="77777777" w:rsidR="00E824C3" w:rsidRPr="003217D3" w:rsidRDefault="00E824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824C3" w14:paraId="6C16CC04" w14:textId="77777777" w:rsidTr="00E824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542D6E" w14:textId="77777777" w:rsidR="00E824C3" w:rsidRPr="00244176" w:rsidRDefault="00E824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095" w:type="dxa"/>
            <w:shd w:val="clear" w:color="auto" w:fill="auto"/>
          </w:tcPr>
          <w:p w14:paraId="285FA25D" w14:textId="77777777" w:rsidR="00E824C3" w:rsidRPr="00244176" w:rsidRDefault="00E82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tcPr>
          <w:p w14:paraId="174C7AFC" w14:textId="77777777" w:rsidR="00E824C3" w:rsidRPr="00CC646C" w:rsidRDefault="003138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830404"/>
                <w:placeholder>
                  <w:docPart w:val="71221EA1A51B4ACABC87702AA854071B"/>
                </w:placeholder>
                <w:dropDownList>
                  <w:listItem w:displayText="choose a rating" w:value="choose a rating"/>
                  <w:listItem w:displayText="Compliant" w:value="Compliant"/>
                  <w:listItem w:displayText="Not Compliant" w:value="Not Compliant"/>
                </w:dropDownList>
              </w:sdtPr>
              <w:sdtEndPr/>
              <w:sdtContent>
                <w:r w:rsidR="00E824C3" w:rsidRPr="00501C01">
                  <w:rPr>
                    <w:rFonts w:ascii="Arial" w:hAnsi="Arial" w:cs="Arial"/>
                  </w:rPr>
                  <w:t>Compliant</w:t>
                </w:r>
              </w:sdtContent>
            </w:sdt>
            <w:r w:rsidR="00E824C3" w:rsidRPr="00501C01">
              <w:rPr>
                <w:rFonts w:ascii="Arial" w:hAnsi="Arial" w:cs="Arial"/>
              </w:rPr>
              <w:t xml:space="preserve"> </w:t>
            </w:r>
          </w:p>
        </w:tc>
      </w:tr>
      <w:tr w:rsidR="00E824C3" w14:paraId="28BB8C39" w14:textId="77777777" w:rsidTr="00E82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9DB7AE" w14:textId="77777777" w:rsidR="00E824C3" w:rsidRPr="00244176" w:rsidRDefault="00E824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095" w:type="dxa"/>
            <w:shd w:val="clear" w:color="auto" w:fill="auto"/>
          </w:tcPr>
          <w:p w14:paraId="5A9C5C5C" w14:textId="77777777" w:rsidR="00E824C3" w:rsidRPr="00244176" w:rsidRDefault="00E82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2" w:type="dxa"/>
            <w:shd w:val="clear" w:color="auto" w:fill="auto"/>
          </w:tcPr>
          <w:p w14:paraId="233E5124" w14:textId="77777777" w:rsidR="00E824C3" w:rsidRPr="00CC646C" w:rsidRDefault="003138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4860059"/>
                <w:placeholder>
                  <w:docPart w:val="76E6EB8AFBAC49A9BA74A0B24318C3EF"/>
                </w:placeholder>
                <w:dropDownList>
                  <w:listItem w:displayText="choose a rating" w:value="choose a rating"/>
                  <w:listItem w:displayText="Compliant" w:value="Compliant"/>
                  <w:listItem w:displayText="Not Compliant" w:value="Not Compliant"/>
                </w:dropDownList>
              </w:sdtPr>
              <w:sdtEndPr/>
              <w:sdtContent>
                <w:r w:rsidR="00E824C3" w:rsidRPr="00501C01">
                  <w:rPr>
                    <w:rFonts w:ascii="Arial" w:hAnsi="Arial" w:cs="Arial"/>
                  </w:rPr>
                  <w:t>Compliant</w:t>
                </w:r>
              </w:sdtContent>
            </w:sdt>
            <w:r w:rsidR="00E824C3" w:rsidRPr="00501C01">
              <w:rPr>
                <w:rFonts w:ascii="Arial" w:hAnsi="Arial" w:cs="Arial"/>
              </w:rPr>
              <w:t xml:space="preserve"> </w:t>
            </w:r>
          </w:p>
        </w:tc>
      </w:tr>
      <w:tr w:rsidR="00E824C3" w14:paraId="2CFEF215" w14:textId="77777777" w:rsidTr="00E824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FF3EC0" w14:textId="77777777" w:rsidR="00E824C3" w:rsidRPr="00244176" w:rsidRDefault="00E824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095" w:type="dxa"/>
            <w:shd w:val="clear" w:color="auto" w:fill="auto"/>
          </w:tcPr>
          <w:p w14:paraId="04170FA4" w14:textId="77777777" w:rsidR="00E824C3" w:rsidRPr="00244176" w:rsidRDefault="00E82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3BFA96C" w14:textId="77777777" w:rsidR="00E824C3" w:rsidRPr="00244176" w:rsidRDefault="00E824C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AD35977" w14:textId="77777777" w:rsidR="00E824C3" w:rsidRPr="00244176" w:rsidRDefault="00E824C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tcPr>
          <w:p w14:paraId="57A340EF" w14:textId="77777777" w:rsidR="00E824C3" w:rsidRPr="00CC646C" w:rsidRDefault="003138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4980329"/>
                <w:placeholder>
                  <w:docPart w:val="AEC91C230BE74A859E2B5AD23BA4B8AA"/>
                </w:placeholder>
                <w:dropDownList>
                  <w:listItem w:displayText="choose a rating" w:value="choose a rating"/>
                  <w:listItem w:displayText="Compliant" w:value="Compliant"/>
                  <w:listItem w:displayText="Not Compliant" w:value="Not Compliant"/>
                </w:dropDownList>
              </w:sdtPr>
              <w:sdtEndPr/>
              <w:sdtContent>
                <w:r w:rsidR="00E824C3" w:rsidRPr="00501C01">
                  <w:rPr>
                    <w:rFonts w:ascii="Arial" w:hAnsi="Arial" w:cs="Arial"/>
                  </w:rPr>
                  <w:t>Compliant</w:t>
                </w:r>
              </w:sdtContent>
            </w:sdt>
            <w:r w:rsidR="00E824C3" w:rsidRPr="00501C01">
              <w:rPr>
                <w:rFonts w:ascii="Arial" w:hAnsi="Arial" w:cs="Arial"/>
              </w:rPr>
              <w:t xml:space="preserve"> </w:t>
            </w:r>
          </w:p>
        </w:tc>
      </w:tr>
      <w:tr w:rsidR="00E824C3" w14:paraId="62C7EC20" w14:textId="77777777" w:rsidTr="00E82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99E0A0" w14:textId="77777777" w:rsidR="00E824C3" w:rsidRPr="00244176" w:rsidRDefault="00E824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095" w:type="dxa"/>
            <w:shd w:val="clear" w:color="auto" w:fill="auto"/>
          </w:tcPr>
          <w:p w14:paraId="694B4186" w14:textId="77777777" w:rsidR="00E824C3" w:rsidRPr="00244176" w:rsidRDefault="00E82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tcPr>
          <w:p w14:paraId="174F9305" w14:textId="77777777" w:rsidR="00E824C3" w:rsidRPr="00CC646C" w:rsidRDefault="003138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6438269"/>
                <w:placeholder>
                  <w:docPart w:val="8930560DEAAB4E0086105CA05E947119"/>
                </w:placeholder>
                <w:dropDownList>
                  <w:listItem w:displayText="choose a rating" w:value="choose a rating"/>
                  <w:listItem w:displayText="Compliant" w:value="Compliant"/>
                  <w:listItem w:displayText="Not Compliant" w:value="Not Compliant"/>
                </w:dropDownList>
              </w:sdtPr>
              <w:sdtEndPr/>
              <w:sdtContent>
                <w:r w:rsidR="00E824C3" w:rsidRPr="00501C01">
                  <w:rPr>
                    <w:rFonts w:ascii="Arial" w:hAnsi="Arial" w:cs="Arial"/>
                  </w:rPr>
                  <w:t>Compliant</w:t>
                </w:r>
              </w:sdtContent>
            </w:sdt>
            <w:r w:rsidR="00E824C3" w:rsidRPr="00501C01">
              <w:rPr>
                <w:rFonts w:ascii="Arial" w:hAnsi="Arial" w:cs="Arial"/>
              </w:rPr>
              <w:t xml:space="preserve"> </w:t>
            </w:r>
          </w:p>
        </w:tc>
      </w:tr>
      <w:tr w:rsidR="00E824C3" w14:paraId="4DBC542C" w14:textId="77777777" w:rsidTr="00E824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BA6224" w14:textId="77777777" w:rsidR="00E824C3" w:rsidRPr="00244176" w:rsidRDefault="00E824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095" w:type="dxa"/>
            <w:shd w:val="clear" w:color="auto" w:fill="auto"/>
          </w:tcPr>
          <w:p w14:paraId="4B53C2BD" w14:textId="77777777" w:rsidR="00E824C3" w:rsidRPr="00244176" w:rsidRDefault="00E82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tcPr>
          <w:p w14:paraId="4EB9ECC0" w14:textId="77777777" w:rsidR="00E824C3" w:rsidRPr="00CC646C" w:rsidRDefault="003138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5158241"/>
                <w:placeholder>
                  <w:docPart w:val="5BDBAD01D362478D8E413AC024CA65CA"/>
                </w:placeholder>
                <w:dropDownList>
                  <w:listItem w:displayText="choose a rating" w:value="choose a rating"/>
                  <w:listItem w:displayText="Compliant" w:value="Compliant"/>
                  <w:listItem w:displayText="Not Compliant" w:value="Not Compliant"/>
                </w:dropDownList>
              </w:sdtPr>
              <w:sdtEndPr/>
              <w:sdtContent>
                <w:r w:rsidR="00E824C3" w:rsidRPr="00501C01">
                  <w:rPr>
                    <w:rFonts w:ascii="Arial" w:hAnsi="Arial" w:cs="Arial"/>
                  </w:rPr>
                  <w:t>Compliant</w:t>
                </w:r>
              </w:sdtContent>
            </w:sdt>
            <w:r w:rsidR="00E824C3" w:rsidRPr="00501C01">
              <w:rPr>
                <w:rFonts w:ascii="Arial" w:hAnsi="Arial" w:cs="Arial"/>
              </w:rPr>
              <w:t xml:space="preserve"> </w:t>
            </w:r>
          </w:p>
        </w:tc>
      </w:tr>
    </w:tbl>
    <w:bookmarkEnd w:id="2"/>
    <w:p w14:paraId="4CF5EE55" w14:textId="77777777" w:rsidR="001876C6" w:rsidRDefault="00A04FF5" w:rsidP="00A63FCF">
      <w:pPr>
        <w:pStyle w:val="Heading20"/>
        <w:tabs>
          <w:tab w:val="left" w:pos="1890"/>
        </w:tabs>
      </w:pPr>
      <w:r w:rsidRPr="00A36AA9">
        <w:t>Findings</w:t>
      </w:r>
    </w:p>
    <w:p w14:paraId="15407D01" w14:textId="0B9B31C0" w:rsidR="00230C03" w:rsidRPr="00374420" w:rsidRDefault="00F77FAD" w:rsidP="00F87E39">
      <w:pPr>
        <w:pStyle w:val="NormalArial"/>
      </w:pPr>
      <w:r w:rsidRPr="00E87ABB">
        <w:t>Consumers</w:t>
      </w:r>
      <w:r w:rsidR="00B1257E" w:rsidRPr="00E87ABB">
        <w:t xml:space="preserve"> confirmed </w:t>
      </w:r>
      <w:r w:rsidR="00B90B98" w:rsidRPr="00E87ABB">
        <w:t>assessment and planning occurs prior to commencement of services.</w:t>
      </w:r>
      <w:r w:rsidR="00573BEB" w:rsidRPr="00E87ABB">
        <w:t xml:space="preserve"> </w:t>
      </w:r>
      <w:r w:rsidRPr="00E87ABB">
        <w:t>Management</w:t>
      </w:r>
      <w:r w:rsidR="00573BEB" w:rsidRPr="00E87ABB">
        <w:t xml:space="preserve"> and staff described</w:t>
      </w:r>
      <w:r w:rsidR="00F80D95" w:rsidRPr="00E87ABB">
        <w:t xml:space="preserve"> the processes for consideration of risk during the assessment and planning process.</w:t>
      </w:r>
      <w:r w:rsidR="00573BEB" w:rsidRPr="00E87ABB">
        <w:t xml:space="preserve"> </w:t>
      </w:r>
      <w:r w:rsidRPr="00E87ABB">
        <w:t>Documentation</w:t>
      </w:r>
      <w:r w:rsidR="00772184" w:rsidRPr="00E87ABB">
        <w:t xml:space="preserve"> showed onboarding, assessment and reassessment tools and practices </w:t>
      </w:r>
      <w:r w:rsidR="00E87ABB" w:rsidRPr="00E87ABB">
        <w:t xml:space="preserve">are thorough, comprehensive and fit for purpose to inform the delivery of </w:t>
      </w:r>
      <w:r w:rsidR="00E87ABB" w:rsidRPr="00374420">
        <w:t>consumer services.</w:t>
      </w:r>
    </w:p>
    <w:p w14:paraId="0026890D" w14:textId="3D4D4695" w:rsidR="00230C03" w:rsidRPr="00014832" w:rsidRDefault="00F77FAD" w:rsidP="00F87E39">
      <w:pPr>
        <w:pStyle w:val="NormalArial"/>
      </w:pPr>
      <w:r w:rsidRPr="00374420">
        <w:t>Consumers</w:t>
      </w:r>
      <w:r w:rsidR="00645EB7" w:rsidRPr="00374420">
        <w:t xml:space="preserve"> expressed satisfaction that their goals, needs and preferences are identified in the assessment and planning process and are central to the services the consumer receives. </w:t>
      </w:r>
      <w:r w:rsidR="000858D6" w:rsidRPr="00374420">
        <w:t xml:space="preserve">Management and staff </w:t>
      </w:r>
      <w:r w:rsidR="00185CCE" w:rsidRPr="00374420">
        <w:t xml:space="preserve">described processes used to </w:t>
      </w:r>
      <w:r w:rsidR="008230F4" w:rsidRPr="00374420">
        <w:t>identify each consumer’s current needs, goals and preferences, including regular meetings and assessment and planning processes</w:t>
      </w:r>
      <w:r w:rsidR="00057817" w:rsidRPr="00374420">
        <w:t xml:space="preserve">. </w:t>
      </w:r>
      <w:r w:rsidR="00E87ABB" w:rsidRPr="00374420">
        <w:t xml:space="preserve"> </w:t>
      </w:r>
      <w:r w:rsidRPr="00374420">
        <w:t>Documentation</w:t>
      </w:r>
      <w:r w:rsidR="00057817" w:rsidRPr="00374420">
        <w:t xml:space="preserve"> </w:t>
      </w:r>
      <w:r w:rsidR="00E2066E" w:rsidRPr="00374420">
        <w:t>showed assessment tools are community-focused and have a strong emphasis on connecting to the elderly demographic in the community</w:t>
      </w:r>
      <w:r w:rsidR="00DB25F2" w:rsidRPr="00374420">
        <w:t xml:space="preserve"> and</w:t>
      </w:r>
      <w:r w:rsidR="00672F6F" w:rsidRPr="00374420">
        <w:t xml:space="preserve"> the service provides information </w:t>
      </w:r>
      <w:r w:rsidR="00672F6F" w:rsidRPr="00014832">
        <w:t>to consumers about end of life and advance care planning.</w:t>
      </w:r>
    </w:p>
    <w:p w14:paraId="0ECB445E" w14:textId="69B5D112" w:rsidR="00230C03" w:rsidRPr="00AE78BD" w:rsidRDefault="00F77FAD" w:rsidP="00F87E39">
      <w:pPr>
        <w:pStyle w:val="NormalArial"/>
      </w:pPr>
      <w:r w:rsidRPr="00014832">
        <w:t>Consumers</w:t>
      </w:r>
      <w:r w:rsidR="00E02660" w:rsidRPr="00014832">
        <w:t xml:space="preserve"> confirmed they are involved in assessment </w:t>
      </w:r>
      <w:r w:rsidR="00626F4D" w:rsidRPr="00014832">
        <w:t xml:space="preserve">and </w:t>
      </w:r>
      <w:r w:rsidR="00E02660" w:rsidRPr="00014832">
        <w:t>planning</w:t>
      </w:r>
      <w:r w:rsidR="00626F4D" w:rsidRPr="00014832">
        <w:t xml:space="preserve"> of their services. </w:t>
      </w:r>
      <w:r w:rsidRPr="00014832">
        <w:t>Staff</w:t>
      </w:r>
      <w:r w:rsidR="004577A5" w:rsidRPr="00014832">
        <w:t xml:space="preserve"> described how they involve the consumer and those who they consumer wishes to be involved in assessment and planning processes.</w:t>
      </w:r>
      <w:r w:rsidR="00E87ABB" w:rsidRPr="00014832">
        <w:t xml:space="preserve"> </w:t>
      </w:r>
      <w:r w:rsidRPr="00014832">
        <w:t>Management</w:t>
      </w:r>
      <w:r w:rsidR="00300A1D" w:rsidRPr="00014832">
        <w:t xml:space="preserve"> discussed processes used to ensure the inclusion of other parties involved in the care of consumers.</w:t>
      </w:r>
      <w:r w:rsidR="00E87ABB" w:rsidRPr="00014832">
        <w:t xml:space="preserve"> </w:t>
      </w:r>
      <w:r w:rsidRPr="00014832">
        <w:t>Documentation</w:t>
      </w:r>
      <w:r w:rsidR="00014832" w:rsidRPr="00014832">
        <w:t xml:space="preserve"> evidenced ongoing </w:t>
      </w:r>
      <w:r w:rsidR="00014832" w:rsidRPr="00014832">
        <w:lastRenderedPageBreak/>
        <w:t xml:space="preserve">communication with consumers and their representatives in relation to assessment and </w:t>
      </w:r>
      <w:r w:rsidR="00014832" w:rsidRPr="00AE78BD">
        <w:t>planning processes.</w:t>
      </w:r>
    </w:p>
    <w:p w14:paraId="10A5EC27" w14:textId="5C099370" w:rsidR="00230C03" w:rsidRPr="003F7457" w:rsidRDefault="00230C03" w:rsidP="00F87E39">
      <w:pPr>
        <w:pStyle w:val="NormalArial"/>
      </w:pPr>
      <w:r w:rsidRPr="00AE78BD">
        <w:t>(3)(d)</w:t>
      </w:r>
      <w:r w:rsidR="00F77FAD" w:rsidRPr="00AE78BD">
        <w:t xml:space="preserve"> Consumers</w:t>
      </w:r>
      <w:r w:rsidR="00BE1A74" w:rsidRPr="00AE78BD">
        <w:t xml:space="preserve"> confirmed they have access to </w:t>
      </w:r>
      <w:r w:rsidR="005725A6" w:rsidRPr="00AE78BD">
        <w:t>assessment outcomes and care plans.</w:t>
      </w:r>
      <w:r w:rsidR="00F77FAD" w:rsidRPr="00AE78BD">
        <w:t xml:space="preserve"> Staff</w:t>
      </w:r>
      <w:r w:rsidR="005725A6" w:rsidRPr="00AE78BD">
        <w:t xml:space="preserve"> stated they have access to consumer files and care plans</w:t>
      </w:r>
      <w:r w:rsidR="00823BA6" w:rsidRPr="00AE78BD">
        <w:t xml:space="preserve"> on an electronic management system and condensed manual copies are available in a folder for transportation and meal delivery staff.</w:t>
      </w:r>
      <w:r w:rsidR="00E87ABB" w:rsidRPr="00AE78BD">
        <w:t xml:space="preserve"> </w:t>
      </w:r>
      <w:r w:rsidR="00F77FAD" w:rsidRPr="00AE78BD">
        <w:t>Management</w:t>
      </w:r>
      <w:r w:rsidR="00823BA6" w:rsidRPr="00AE78BD">
        <w:t xml:space="preserve"> stated all assessment and planning is undertaken in consultation with the consumer and/or representative</w:t>
      </w:r>
      <w:r w:rsidR="00461E44" w:rsidRPr="00AE78BD">
        <w:t xml:space="preserve"> and the service ensures outcomes of the assessment and planning are understood and agreed upon by the </w:t>
      </w:r>
      <w:r w:rsidR="008F429E" w:rsidRPr="00AE78BD">
        <w:t>parties.</w:t>
      </w:r>
      <w:r w:rsidR="00E87ABB" w:rsidRPr="00AE78BD">
        <w:t xml:space="preserve"> </w:t>
      </w:r>
      <w:r w:rsidR="00F77FAD" w:rsidRPr="00AE78BD">
        <w:t>Documentation</w:t>
      </w:r>
      <w:r w:rsidR="008F429E" w:rsidRPr="00AE78BD">
        <w:t xml:space="preserve"> evidenced care plans </w:t>
      </w:r>
      <w:r w:rsidR="00AE78BD" w:rsidRPr="003F7457">
        <w:t>are agreed to by the consumer and/or their representative.</w:t>
      </w:r>
    </w:p>
    <w:p w14:paraId="43F2DE98" w14:textId="48B68D08" w:rsidR="00230C03" w:rsidRPr="003F7457" w:rsidRDefault="00F77FAD" w:rsidP="00F87E39">
      <w:pPr>
        <w:pStyle w:val="NormalArial"/>
      </w:pPr>
      <w:r w:rsidRPr="003F7457">
        <w:t>Consumers</w:t>
      </w:r>
      <w:r w:rsidR="0028081A" w:rsidRPr="003F7457">
        <w:t xml:space="preserve"> confirmed their </w:t>
      </w:r>
      <w:r w:rsidR="00561416" w:rsidRPr="003F7457">
        <w:t>care plans and services are reviewed regularly</w:t>
      </w:r>
      <w:r w:rsidR="00272617" w:rsidRPr="003F7457">
        <w:t xml:space="preserve"> and when changes to the consumer’s </w:t>
      </w:r>
      <w:r w:rsidR="00BA338A" w:rsidRPr="003F7457">
        <w:t>needs occur</w:t>
      </w:r>
      <w:r w:rsidR="00561416" w:rsidRPr="003F7457">
        <w:t>.</w:t>
      </w:r>
      <w:r w:rsidRPr="003F7457">
        <w:t xml:space="preserve"> Management</w:t>
      </w:r>
      <w:r w:rsidR="00A14DC9" w:rsidRPr="003F7457">
        <w:t xml:space="preserve"> and staff stated all services are reviewed at annual intervals and more regularly when situations/conditions change, and these changes are uploaded to the electronic management system.</w:t>
      </w:r>
      <w:r w:rsidR="00E87ABB" w:rsidRPr="003F7457">
        <w:t xml:space="preserve"> </w:t>
      </w:r>
      <w:r w:rsidRPr="003F7457">
        <w:t>Documentation</w:t>
      </w:r>
      <w:r w:rsidR="00A14DC9" w:rsidRPr="003F7457">
        <w:t xml:space="preserve"> showed care plans are regularly reviewed</w:t>
      </w:r>
      <w:r w:rsidR="003F7457" w:rsidRPr="003F7457">
        <w:t xml:space="preserve"> and when circumstances change.</w:t>
      </w:r>
    </w:p>
    <w:p w14:paraId="11C4FE43" w14:textId="7C0E0856" w:rsidR="001876C6" w:rsidRPr="006B4042" w:rsidRDefault="002E1C2E" w:rsidP="00F87E39">
      <w:pPr>
        <w:pStyle w:val="NormalArial"/>
      </w:pPr>
      <w:r w:rsidRPr="002E1C2E">
        <w:t>Based on this evidence, I find the provider, in relation to the service, compliant with all Requirements in Standard 2</w:t>
      </w:r>
      <w:r>
        <w:t>,</w:t>
      </w:r>
      <w:r w:rsidRPr="002E1C2E">
        <w:t xml:space="preserve"> Ongoing assessment and planning with consumers.</w:t>
      </w:r>
      <w:r w:rsidRPr="006B4042">
        <w:br w:type="page"/>
      </w:r>
    </w:p>
    <w:p w14:paraId="4D5AF97A" w14:textId="77777777" w:rsidR="001876C6" w:rsidRDefault="00A04FF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257"/>
        <w:gridCol w:w="6095"/>
        <w:gridCol w:w="1842"/>
      </w:tblGrid>
      <w:tr w:rsidR="00E824C3" w14:paraId="4E176A68" w14:textId="77777777" w:rsidTr="00E82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218C72" w14:textId="77777777" w:rsidR="00E824C3" w:rsidRPr="003217D3" w:rsidRDefault="00E824C3"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0F5AB4" w14:textId="77777777" w:rsidR="00E824C3" w:rsidRPr="003217D3" w:rsidRDefault="00E824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824C3" w14:paraId="103F3DD1" w14:textId="77777777" w:rsidTr="00E824C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59E867" w14:textId="77777777" w:rsidR="00E824C3" w:rsidRPr="00244176" w:rsidRDefault="00E824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35A257" w14:textId="77777777" w:rsidR="00E824C3" w:rsidRPr="00244176" w:rsidRDefault="00E82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3A1C53D" w14:textId="77777777" w:rsidR="00E824C3" w:rsidRPr="00244176" w:rsidRDefault="00E824C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01882A2" w14:textId="77777777" w:rsidR="00E824C3" w:rsidRPr="00244176" w:rsidRDefault="00E824C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7587A03" w14:textId="77777777" w:rsidR="00E824C3" w:rsidRPr="00244176" w:rsidRDefault="00E824C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305525" w14:textId="0F26233B" w:rsidR="00E824C3" w:rsidRPr="00CC646C" w:rsidRDefault="00A150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w:t>
            </w:r>
            <w:r w:rsidR="0011455B">
              <w:rPr>
                <w:rFonts w:ascii="Arial" w:hAnsi="Arial" w:cs="Arial"/>
              </w:rPr>
              <w:t>a</w:t>
            </w:r>
            <w:r>
              <w:rPr>
                <w:rFonts w:ascii="Arial" w:hAnsi="Arial" w:cs="Arial"/>
              </w:rPr>
              <w:t>pplicable</w:t>
            </w:r>
          </w:p>
        </w:tc>
      </w:tr>
      <w:tr w:rsidR="00A150AF" w14:paraId="775C3D2D" w14:textId="77777777" w:rsidTr="00E82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333871" w14:textId="77777777" w:rsidR="00A150AF" w:rsidRPr="00244176" w:rsidRDefault="00A150AF" w:rsidP="00A150A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0925C2" w14:textId="77777777" w:rsidR="00A150AF" w:rsidRPr="00244176" w:rsidRDefault="00A150AF" w:rsidP="00A150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4496DC" w14:textId="4FBA28A2" w:rsidR="00A150AF" w:rsidRPr="00CC646C" w:rsidRDefault="00A150AF" w:rsidP="00A150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w:t>
            </w:r>
            <w:r w:rsidR="0011455B">
              <w:rPr>
                <w:rFonts w:ascii="Arial" w:hAnsi="Arial" w:cs="Arial"/>
              </w:rPr>
              <w:t>a</w:t>
            </w:r>
            <w:r>
              <w:rPr>
                <w:rFonts w:ascii="Arial" w:hAnsi="Arial" w:cs="Arial"/>
              </w:rPr>
              <w:t>pplicable</w:t>
            </w:r>
          </w:p>
        </w:tc>
      </w:tr>
      <w:tr w:rsidR="00A150AF" w14:paraId="4576D037" w14:textId="77777777" w:rsidTr="00E824C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A3DD96" w14:textId="77777777" w:rsidR="00A150AF" w:rsidRPr="00244176" w:rsidRDefault="00A150AF" w:rsidP="00A150AF">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788F3F" w14:textId="77777777" w:rsidR="00A150AF" w:rsidRPr="00244176" w:rsidRDefault="00A150AF" w:rsidP="00A150A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65122B" w14:textId="5BD5F74E" w:rsidR="00A150AF" w:rsidRPr="00CC646C" w:rsidRDefault="00A150AF" w:rsidP="00A150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w:t>
            </w:r>
            <w:r w:rsidR="0011455B">
              <w:rPr>
                <w:rFonts w:ascii="Arial" w:hAnsi="Arial" w:cs="Arial"/>
              </w:rPr>
              <w:t>a</w:t>
            </w:r>
            <w:r>
              <w:rPr>
                <w:rFonts w:ascii="Arial" w:hAnsi="Arial" w:cs="Arial"/>
              </w:rPr>
              <w:t>pplicable</w:t>
            </w:r>
          </w:p>
        </w:tc>
      </w:tr>
      <w:tr w:rsidR="00A150AF" w14:paraId="1FA659B0" w14:textId="77777777" w:rsidTr="00E82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1EAA97" w14:textId="77777777" w:rsidR="00A150AF" w:rsidRPr="00244176" w:rsidRDefault="00A150AF" w:rsidP="00A150A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83502E" w14:textId="77777777" w:rsidR="00A150AF" w:rsidRPr="00244176" w:rsidRDefault="00A150AF" w:rsidP="00A150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030A13" w14:textId="775FCCA4" w:rsidR="00A150AF" w:rsidRPr="00CC646C" w:rsidRDefault="00A150AF" w:rsidP="00A150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w:t>
            </w:r>
            <w:r w:rsidR="0011455B">
              <w:rPr>
                <w:rFonts w:ascii="Arial" w:hAnsi="Arial" w:cs="Arial"/>
              </w:rPr>
              <w:t>a</w:t>
            </w:r>
            <w:r>
              <w:rPr>
                <w:rFonts w:ascii="Arial" w:hAnsi="Arial" w:cs="Arial"/>
              </w:rPr>
              <w:t>pplicable</w:t>
            </w:r>
          </w:p>
        </w:tc>
      </w:tr>
      <w:tr w:rsidR="00A150AF" w14:paraId="521530BB" w14:textId="77777777" w:rsidTr="00E824C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CB8629" w14:textId="77777777" w:rsidR="00A150AF" w:rsidRPr="00244176" w:rsidRDefault="00A150AF" w:rsidP="00A150A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E6A8D6" w14:textId="77777777" w:rsidR="00A150AF" w:rsidRPr="00244176" w:rsidRDefault="00A150AF" w:rsidP="00A150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6F762B" w14:textId="307C9FC0" w:rsidR="00A150AF" w:rsidRPr="00CC646C" w:rsidRDefault="00A150AF" w:rsidP="00A150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w:t>
            </w:r>
            <w:r w:rsidR="0011455B">
              <w:rPr>
                <w:rFonts w:ascii="Arial" w:hAnsi="Arial" w:cs="Arial"/>
              </w:rPr>
              <w:t>a</w:t>
            </w:r>
            <w:r>
              <w:rPr>
                <w:rFonts w:ascii="Arial" w:hAnsi="Arial" w:cs="Arial"/>
              </w:rPr>
              <w:t>pplicable</w:t>
            </w:r>
          </w:p>
        </w:tc>
      </w:tr>
      <w:tr w:rsidR="00A150AF" w14:paraId="6E7FD05E" w14:textId="77777777" w:rsidTr="00E82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FB4476" w14:textId="77777777" w:rsidR="00A150AF" w:rsidRPr="00244176" w:rsidRDefault="00A150AF" w:rsidP="00A150A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7E2421" w14:textId="77777777" w:rsidR="00A150AF" w:rsidRPr="00244176" w:rsidRDefault="00A150AF" w:rsidP="00A150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972C00" w14:textId="5A0CB88E" w:rsidR="00A150AF" w:rsidRPr="00CC646C" w:rsidRDefault="00A150AF" w:rsidP="00A150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w:t>
            </w:r>
            <w:r w:rsidR="0011455B">
              <w:rPr>
                <w:rFonts w:ascii="Arial" w:hAnsi="Arial" w:cs="Arial"/>
              </w:rPr>
              <w:t>a</w:t>
            </w:r>
            <w:r>
              <w:rPr>
                <w:rFonts w:ascii="Arial" w:hAnsi="Arial" w:cs="Arial"/>
              </w:rPr>
              <w:t>pplicable</w:t>
            </w:r>
          </w:p>
        </w:tc>
      </w:tr>
      <w:tr w:rsidR="00A150AF" w14:paraId="18D80491" w14:textId="77777777" w:rsidTr="00E824C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699438" w14:textId="77777777" w:rsidR="00A150AF" w:rsidRPr="00244176" w:rsidRDefault="00A150AF" w:rsidP="00A150A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67FBBD" w14:textId="77777777" w:rsidR="00A150AF" w:rsidRPr="00244176" w:rsidRDefault="00A150AF" w:rsidP="00A150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13161DE" w14:textId="77777777" w:rsidR="00A150AF" w:rsidRPr="00244176" w:rsidRDefault="00A150AF" w:rsidP="00A150A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E84642E" w14:textId="77777777" w:rsidR="00A150AF" w:rsidRPr="00244176" w:rsidRDefault="00A150AF" w:rsidP="00A150A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76A656" w14:textId="671DFDB1" w:rsidR="00A150AF" w:rsidRPr="00CC646C" w:rsidRDefault="00A150AF" w:rsidP="00A150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w:t>
            </w:r>
            <w:r w:rsidR="0011455B">
              <w:rPr>
                <w:rFonts w:ascii="Arial" w:hAnsi="Arial" w:cs="Arial"/>
              </w:rPr>
              <w:t>a</w:t>
            </w:r>
            <w:r>
              <w:rPr>
                <w:rFonts w:ascii="Arial" w:hAnsi="Arial" w:cs="Arial"/>
              </w:rPr>
              <w:t>pplicable</w:t>
            </w:r>
          </w:p>
        </w:tc>
      </w:tr>
    </w:tbl>
    <w:bookmarkEnd w:id="3"/>
    <w:p w14:paraId="3233E18E" w14:textId="77777777" w:rsidR="001876C6" w:rsidRDefault="00A04FF5" w:rsidP="007B3959">
      <w:pPr>
        <w:pStyle w:val="Heading20"/>
      </w:pPr>
      <w:r w:rsidRPr="00A36AA9">
        <w:t>Findings</w:t>
      </w:r>
    </w:p>
    <w:p w14:paraId="0B60C4E1" w14:textId="63EBA416" w:rsidR="001876C6" w:rsidRPr="006B4042" w:rsidRDefault="0041193C" w:rsidP="00F87E39">
      <w:pPr>
        <w:pStyle w:val="NormalArial"/>
      </w:pPr>
      <w:r>
        <w:t xml:space="preserve">This Quality </w:t>
      </w:r>
      <w:r w:rsidR="0097409C">
        <w:t xml:space="preserve">Standard was not assessed as the service does not provide personal or clinical care </w:t>
      </w:r>
      <w:r w:rsidR="00365A8A">
        <w:t>for</w:t>
      </w:r>
      <w:r w:rsidR="0097409C">
        <w:t xml:space="preserve"> consumers.</w:t>
      </w:r>
      <w:r w:rsidR="00FD0A13">
        <w:t xml:space="preserve"> </w:t>
      </w:r>
      <w:r w:rsidR="001A0FD4">
        <w:t xml:space="preserve">Quality </w:t>
      </w:r>
      <w:r w:rsidR="00FD0A13">
        <w:t>Standard</w:t>
      </w:r>
      <w:r w:rsidR="002811D8">
        <w:t xml:space="preserve"> 3, Personal care and clinical care</w:t>
      </w:r>
      <w:r w:rsidR="009B534E">
        <w:t>,</w:t>
      </w:r>
      <w:r w:rsidR="00FD0A13">
        <w:t xml:space="preserve"> is not applicable for the service.</w:t>
      </w:r>
      <w:r w:rsidRPr="006B4042">
        <w:br w:type="page"/>
      </w:r>
    </w:p>
    <w:p w14:paraId="1A6D995F" w14:textId="77777777" w:rsidR="001876C6" w:rsidRPr="00A36AA9" w:rsidRDefault="00A04FF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E824C3" w14:paraId="7443ACB0" w14:textId="77777777" w:rsidTr="00E82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79A19CBD" w14:textId="77777777" w:rsidR="00E824C3" w:rsidRPr="00991076" w:rsidRDefault="00E824C3"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4BC8DFEF" w14:textId="77777777" w:rsidR="00E824C3" w:rsidRPr="00991076" w:rsidRDefault="00E824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E824C3" w14:paraId="3D337DE2" w14:textId="77777777" w:rsidTr="00E824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44C61C" w14:textId="77777777" w:rsidR="00E824C3" w:rsidRPr="00244176" w:rsidRDefault="00E824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095" w:type="dxa"/>
            <w:shd w:val="clear" w:color="auto" w:fill="auto"/>
          </w:tcPr>
          <w:p w14:paraId="607108D8" w14:textId="77777777" w:rsidR="00E824C3" w:rsidRPr="00244176" w:rsidRDefault="00E82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tcPr>
          <w:p w14:paraId="58CFF694" w14:textId="77777777" w:rsidR="00E824C3" w:rsidRPr="00CC646C" w:rsidRDefault="003138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450326"/>
                <w:placeholder>
                  <w:docPart w:val="A899021CFEFD4D46BAAE1D1D6A4D50E2"/>
                </w:placeholder>
                <w:dropDownList>
                  <w:listItem w:displayText="choose a rating" w:value="choose a rating"/>
                  <w:listItem w:displayText="Compliant" w:value="Compliant"/>
                  <w:listItem w:displayText="Not Compliant" w:value="Not Compliant"/>
                </w:dropDownList>
              </w:sdtPr>
              <w:sdtEndPr/>
              <w:sdtContent>
                <w:r w:rsidR="00E824C3" w:rsidRPr="00501C01">
                  <w:rPr>
                    <w:rFonts w:ascii="Arial" w:hAnsi="Arial" w:cs="Arial"/>
                  </w:rPr>
                  <w:t>Compliant</w:t>
                </w:r>
              </w:sdtContent>
            </w:sdt>
            <w:r w:rsidR="00E824C3" w:rsidRPr="00501C01">
              <w:rPr>
                <w:rFonts w:ascii="Arial" w:hAnsi="Arial" w:cs="Arial"/>
              </w:rPr>
              <w:t xml:space="preserve"> </w:t>
            </w:r>
          </w:p>
        </w:tc>
      </w:tr>
      <w:tr w:rsidR="00E824C3" w14:paraId="3E9BF114" w14:textId="77777777" w:rsidTr="00E82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711313" w14:textId="77777777" w:rsidR="00E824C3" w:rsidRPr="00244176" w:rsidRDefault="00E824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095" w:type="dxa"/>
            <w:shd w:val="clear" w:color="auto" w:fill="auto"/>
          </w:tcPr>
          <w:p w14:paraId="3BF5C726" w14:textId="77777777" w:rsidR="00E824C3" w:rsidRPr="00244176" w:rsidRDefault="00E82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2" w:type="dxa"/>
            <w:shd w:val="clear" w:color="auto" w:fill="auto"/>
          </w:tcPr>
          <w:p w14:paraId="319F12AB" w14:textId="77777777" w:rsidR="00E824C3" w:rsidRPr="00CC646C" w:rsidRDefault="003138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9799574"/>
                <w:placeholder>
                  <w:docPart w:val="6FCCEE02D62941619E0D730C3210F1BA"/>
                </w:placeholder>
                <w:dropDownList>
                  <w:listItem w:displayText="choose a rating" w:value="choose a rating"/>
                  <w:listItem w:displayText="Compliant" w:value="Compliant"/>
                  <w:listItem w:displayText="Not Compliant" w:value="Not Compliant"/>
                </w:dropDownList>
              </w:sdtPr>
              <w:sdtEndPr/>
              <w:sdtContent>
                <w:r w:rsidR="00E824C3" w:rsidRPr="00501C01">
                  <w:rPr>
                    <w:rFonts w:ascii="Arial" w:hAnsi="Arial" w:cs="Arial"/>
                  </w:rPr>
                  <w:t>Compliant</w:t>
                </w:r>
              </w:sdtContent>
            </w:sdt>
            <w:r w:rsidR="00E824C3" w:rsidRPr="00501C01">
              <w:rPr>
                <w:rFonts w:ascii="Arial" w:hAnsi="Arial" w:cs="Arial"/>
              </w:rPr>
              <w:t xml:space="preserve"> </w:t>
            </w:r>
          </w:p>
        </w:tc>
      </w:tr>
      <w:tr w:rsidR="00E824C3" w14:paraId="68FAE010" w14:textId="77777777" w:rsidTr="00E824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7C66A0" w14:textId="77777777" w:rsidR="00E824C3" w:rsidRPr="00244176" w:rsidRDefault="00E824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095" w:type="dxa"/>
            <w:shd w:val="clear" w:color="auto" w:fill="auto"/>
          </w:tcPr>
          <w:p w14:paraId="627A0A93" w14:textId="77777777" w:rsidR="00E824C3" w:rsidRPr="00244176" w:rsidRDefault="00E82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EF48C61" w14:textId="77777777" w:rsidR="00E824C3" w:rsidRPr="00244176" w:rsidRDefault="00E824C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6BA636C" w14:textId="77777777" w:rsidR="00E824C3" w:rsidRPr="00244176" w:rsidRDefault="00E824C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784D537" w14:textId="77777777" w:rsidR="00E824C3" w:rsidRPr="00244176" w:rsidRDefault="00E824C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tcPr>
          <w:p w14:paraId="26280956" w14:textId="77777777" w:rsidR="00E824C3" w:rsidRPr="00CC646C" w:rsidRDefault="003138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6451991"/>
                <w:placeholder>
                  <w:docPart w:val="DD13CE9A59C74682A9850A89415C8131"/>
                </w:placeholder>
                <w:dropDownList>
                  <w:listItem w:displayText="choose a rating" w:value="choose a rating"/>
                  <w:listItem w:displayText="Compliant" w:value="Compliant"/>
                  <w:listItem w:displayText="Not Compliant" w:value="Not Compliant"/>
                </w:dropDownList>
              </w:sdtPr>
              <w:sdtEndPr/>
              <w:sdtContent>
                <w:r w:rsidR="00E824C3" w:rsidRPr="00501C01">
                  <w:rPr>
                    <w:rFonts w:ascii="Arial" w:hAnsi="Arial" w:cs="Arial"/>
                  </w:rPr>
                  <w:t>Compliant</w:t>
                </w:r>
              </w:sdtContent>
            </w:sdt>
            <w:r w:rsidR="00E824C3" w:rsidRPr="00501C01">
              <w:rPr>
                <w:rFonts w:ascii="Arial" w:hAnsi="Arial" w:cs="Arial"/>
              </w:rPr>
              <w:t xml:space="preserve"> </w:t>
            </w:r>
          </w:p>
        </w:tc>
      </w:tr>
      <w:tr w:rsidR="00E824C3" w14:paraId="2B78F0AF" w14:textId="77777777" w:rsidTr="00E82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72AC03" w14:textId="77777777" w:rsidR="00E824C3" w:rsidRPr="00244176" w:rsidRDefault="00E824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095" w:type="dxa"/>
            <w:shd w:val="clear" w:color="auto" w:fill="auto"/>
          </w:tcPr>
          <w:p w14:paraId="793DE5FF" w14:textId="77777777" w:rsidR="00E824C3" w:rsidRPr="00244176" w:rsidRDefault="00E82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tcPr>
          <w:p w14:paraId="56FC6343" w14:textId="77777777" w:rsidR="00E824C3" w:rsidRPr="00CC646C" w:rsidRDefault="003138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5527867"/>
                <w:placeholder>
                  <w:docPart w:val="9B48A7337E154BCD8FC4B12E87EBBB50"/>
                </w:placeholder>
                <w:dropDownList>
                  <w:listItem w:displayText="choose a rating" w:value="choose a rating"/>
                  <w:listItem w:displayText="Compliant" w:value="Compliant"/>
                  <w:listItem w:displayText="Not Compliant" w:value="Not Compliant"/>
                </w:dropDownList>
              </w:sdtPr>
              <w:sdtEndPr/>
              <w:sdtContent>
                <w:r w:rsidR="00E824C3" w:rsidRPr="00501C01">
                  <w:rPr>
                    <w:rFonts w:ascii="Arial" w:hAnsi="Arial" w:cs="Arial"/>
                  </w:rPr>
                  <w:t>Compliant</w:t>
                </w:r>
              </w:sdtContent>
            </w:sdt>
            <w:r w:rsidR="00E824C3" w:rsidRPr="00501C01">
              <w:rPr>
                <w:rFonts w:ascii="Arial" w:hAnsi="Arial" w:cs="Arial"/>
              </w:rPr>
              <w:t xml:space="preserve"> </w:t>
            </w:r>
          </w:p>
        </w:tc>
      </w:tr>
      <w:tr w:rsidR="00E824C3" w14:paraId="2F1DA8BE" w14:textId="77777777" w:rsidTr="00E824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B64044" w14:textId="77777777" w:rsidR="00E824C3" w:rsidRPr="00244176" w:rsidRDefault="00E824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095" w:type="dxa"/>
            <w:shd w:val="clear" w:color="auto" w:fill="auto"/>
          </w:tcPr>
          <w:p w14:paraId="3FCC509D" w14:textId="77777777" w:rsidR="00E824C3" w:rsidRPr="00244176" w:rsidRDefault="00E82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tcPr>
          <w:p w14:paraId="79403427" w14:textId="77777777" w:rsidR="00E824C3" w:rsidRPr="00CC646C" w:rsidRDefault="003138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3043132"/>
                <w:placeholder>
                  <w:docPart w:val="E0295C0029CD4319A6C2C40F78E2EF91"/>
                </w:placeholder>
                <w:dropDownList>
                  <w:listItem w:displayText="choose a rating" w:value="choose a rating"/>
                  <w:listItem w:displayText="Compliant" w:value="Compliant"/>
                  <w:listItem w:displayText="Not Compliant" w:value="Not Compliant"/>
                </w:dropDownList>
              </w:sdtPr>
              <w:sdtEndPr/>
              <w:sdtContent>
                <w:r w:rsidR="00E824C3" w:rsidRPr="00501C01">
                  <w:rPr>
                    <w:rFonts w:ascii="Arial" w:hAnsi="Arial" w:cs="Arial"/>
                  </w:rPr>
                  <w:t>Compliant</w:t>
                </w:r>
              </w:sdtContent>
            </w:sdt>
            <w:r w:rsidR="00E824C3" w:rsidRPr="00501C01">
              <w:rPr>
                <w:rFonts w:ascii="Arial" w:hAnsi="Arial" w:cs="Arial"/>
              </w:rPr>
              <w:t xml:space="preserve"> </w:t>
            </w:r>
          </w:p>
        </w:tc>
      </w:tr>
      <w:tr w:rsidR="00E824C3" w14:paraId="67C37AD5" w14:textId="77777777" w:rsidTr="00E82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DF3C25" w14:textId="77777777" w:rsidR="00E824C3" w:rsidRPr="00244176" w:rsidRDefault="00E824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095" w:type="dxa"/>
            <w:shd w:val="clear" w:color="auto" w:fill="auto"/>
          </w:tcPr>
          <w:p w14:paraId="521316FB" w14:textId="77777777" w:rsidR="00E824C3" w:rsidRPr="00244176" w:rsidRDefault="00E82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tcPr>
          <w:p w14:paraId="6C7536C8" w14:textId="77777777" w:rsidR="00E824C3" w:rsidRPr="00CC646C" w:rsidRDefault="003138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7783330"/>
                <w:placeholder>
                  <w:docPart w:val="C54506D7F1254D8C9D9EC1026E2F0F9C"/>
                </w:placeholder>
                <w:dropDownList>
                  <w:listItem w:displayText="choose a rating" w:value="choose a rating"/>
                  <w:listItem w:displayText="Compliant" w:value="Compliant"/>
                  <w:listItem w:displayText="Not Compliant" w:value="Not Compliant"/>
                </w:dropDownList>
              </w:sdtPr>
              <w:sdtEndPr/>
              <w:sdtContent>
                <w:r w:rsidR="00E824C3" w:rsidRPr="00501C01">
                  <w:rPr>
                    <w:rFonts w:ascii="Arial" w:hAnsi="Arial" w:cs="Arial"/>
                  </w:rPr>
                  <w:t>Compliant</w:t>
                </w:r>
              </w:sdtContent>
            </w:sdt>
            <w:r w:rsidR="00E824C3" w:rsidRPr="00501C01">
              <w:rPr>
                <w:rFonts w:ascii="Arial" w:hAnsi="Arial" w:cs="Arial"/>
              </w:rPr>
              <w:t xml:space="preserve"> </w:t>
            </w:r>
          </w:p>
        </w:tc>
      </w:tr>
      <w:tr w:rsidR="00E824C3" w14:paraId="36FE26FC" w14:textId="77777777" w:rsidTr="00E824C3">
        <w:tc>
          <w:tcPr>
            <w:cnfStyle w:val="001000000000" w:firstRow="0" w:lastRow="0" w:firstColumn="1" w:lastColumn="0" w:oddVBand="0" w:evenVBand="0" w:oddHBand="0" w:evenHBand="0" w:firstRowFirstColumn="0" w:firstRowLastColumn="0" w:lastRowFirstColumn="0" w:lastRowLastColumn="0"/>
            <w:tcW w:w="0" w:type="auto"/>
          </w:tcPr>
          <w:p w14:paraId="514C3809" w14:textId="77777777" w:rsidR="00E824C3" w:rsidRPr="00244176" w:rsidRDefault="00E824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095" w:type="dxa"/>
          </w:tcPr>
          <w:p w14:paraId="740E985E" w14:textId="77777777" w:rsidR="00E824C3" w:rsidRPr="00244176" w:rsidRDefault="00E82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2" w:type="dxa"/>
          </w:tcPr>
          <w:p w14:paraId="4686A895" w14:textId="7140B33F" w:rsidR="00E824C3" w:rsidRPr="00CC646C" w:rsidRDefault="00E42E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4F2A56A1" w14:textId="77777777" w:rsidR="001876C6" w:rsidRDefault="00A04FF5" w:rsidP="007B3959">
      <w:pPr>
        <w:pStyle w:val="Heading20"/>
      </w:pPr>
      <w:r w:rsidRPr="00A36AA9">
        <w:t>Findings</w:t>
      </w:r>
    </w:p>
    <w:p w14:paraId="46A25DA7" w14:textId="49DEE96C" w:rsidR="00230C03" w:rsidRPr="00B07E17" w:rsidRDefault="00F77FAD" w:rsidP="00230C03">
      <w:pPr>
        <w:pStyle w:val="NormalArial"/>
      </w:pPr>
      <w:r w:rsidRPr="00B07E17">
        <w:t>Consumers</w:t>
      </w:r>
      <w:r w:rsidR="009A31FE" w:rsidRPr="00B07E17">
        <w:t xml:space="preserve"> stated the service listens to them and provides them with services and supports they need, which helps them to continue to do things independently</w:t>
      </w:r>
      <w:r w:rsidR="006F46D7" w:rsidRPr="00B07E17">
        <w:t>.</w:t>
      </w:r>
      <w:r w:rsidRPr="00B07E17">
        <w:t xml:space="preserve"> Staff</w:t>
      </w:r>
      <w:r w:rsidR="006F46D7" w:rsidRPr="00B07E17">
        <w:t xml:space="preserve"> described how they support independence, health and well-being through providing support </w:t>
      </w:r>
      <w:r w:rsidR="00262640" w:rsidRPr="00B07E17">
        <w:t xml:space="preserve">for consumers to access community events including social groups. </w:t>
      </w:r>
      <w:r w:rsidRPr="00B07E17">
        <w:t>Management</w:t>
      </w:r>
      <w:r w:rsidR="00262640" w:rsidRPr="00B07E17">
        <w:t xml:space="preserve"> stated the service ensures the care and supports provided are optimising consumer independence and quality of life through direct communication with consumers.</w:t>
      </w:r>
      <w:r w:rsidR="00830F84" w:rsidRPr="00B07E17">
        <w:t xml:space="preserve"> </w:t>
      </w:r>
      <w:r w:rsidRPr="00B07E17">
        <w:t>Documentation</w:t>
      </w:r>
      <w:r w:rsidR="004271BD" w:rsidRPr="00B07E17">
        <w:t xml:space="preserve"> including care plans, menus and surveys showed consumers’ needs</w:t>
      </w:r>
      <w:r w:rsidR="001E1D57" w:rsidRPr="00B07E17">
        <w:t xml:space="preserve">, </w:t>
      </w:r>
      <w:r w:rsidR="004271BD" w:rsidRPr="00B07E17">
        <w:t>preferences</w:t>
      </w:r>
      <w:r w:rsidR="001E1D57" w:rsidRPr="00B07E17">
        <w:t xml:space="preserve"> and goals</w:t>
      </w:r>
      <w:r w:rsidR="004271BD" w:rsidRPr="00B07E17">
        <w:t xml:space="preserve"> </w:t>
      </w:r>
      <w:r w:rsidR="001E1D57" w:rsidRPr="00B07E17">
        <w:t>are identified and documented</w:t>
      </w:r>
      <w:r w:rsidR="00B07E17" w:rsidRPr="00B07E17">
        <w:t>.</w:t>
      </w:r>
    </w:p>
    <w:p w14:paraId="5DEFA709" w14:textId="7C35DC47" w:rsidR="00230C03" w:rsidRPr="007C3247" w:rsidRDefault="00F77FAD" w:rsidP="00230C03">
      <w:pPr>
        <w:pStyle w:val="NormalArial"/>
      </w:pPr>
      <w:r w:rsidRPr="007C3247">
        <w:t>Consumers</w:t>
      </w:r>
      <w:r w:rsidR="00441870" w:rsidRPr="007C3247">
        <w:t xml:space="preserve"> confirmed the services they receive</w:t>
      </w:r>
      <w:r w:rsidR="0014236C" w:rsidRPr="007C3247">
        <w:t xml:space="preserve"> help with </w:t>
      </w:r>
      <w:r w:rsidR="006C4A6A" w:rsidRPr="007C3247">
        <w:t>their emotional and psychological well-being.</w:t>
      </w:r>
      <w:r w:rsidRPr="007C3247">
        <w:t xml:space="preserve"> Staff</w:t>
      </w:r>
      <w:r w:rsidR="006C4A6A" w:rsidRPr="007C3247">
        <w:t xml:space="preserve"> and volunteers</w:t>
      </w:r>
      <w:r w:rsidR="003D7DAD" w:rsidRPr="007C3247">
        <w:t xml:space="preserve"> described how they </w:t>
      </w:r>
      <w:r w:rsidR="00F3489C" w:rsidRPr="007C3247">
        <w:t>provide</w:t>
      </w:r>
      <w:r w:rsidR="003B0243" w:rsidRPr="007C3247">
        <w:t xml:space="preserve"> support for consumers to meet the consumers’ well-being.</w:t>
      </w:r>
      <w:r w:rsidR="00830F84" w:rsidRPr="007C3247">
        <w:t xml:space="preserve"> </w:t>
      </w:r>
      <w:r w:rsidRPr="007C3247">
        <w:t>Documentation</w:t>
      </w:r>
      <w:r w:rsidR="00441870" w:rsidRPr="007C3247">
        <w:t xml:space="preserve"> shows the assessment and planning policy contains information and questions designed to help the service identify the consumer’s unique emotional, spiritual and psychological needs, with this information used to plan services and supports that promote consumer well-being.</w:t>
      </w:r>
    </w:p>
    <w:p w14:paraId="4DE7ED2B" w14:textId="6BC30386" w:rsidR="00230C03" w:rsidRPr="002401F3" w:rsidRDefault="00F77FAD" w:rsidP="00230C03">
      <w:pPr>
        <w:pStyle w:val="NormalArial"/>
      </w:pPr>
      <w:r w:rsidRPr="002401F3">
        <w:t>Consumers</w:t>
      </w:r>
      <w:r w:rsidR="00992116" w:rsidRPr="002401F3">
        <w:t xml:space="preserve"> confirmed the</w:t>
      </w:r>
      <w:r w:rsidR="005E01D4" w:rsidRPr="002401F3">
        <w:t xml:space="preserve"> services they receive assist them to participate in the community, </w:t>
      </w:r>
      <w:r w:rsidR="00091EF3" w:rsidRPr="002401F3">
        <w:t>maintain personal and social relationships and do things of interest to them.</w:t>
      </w:r>
      <w:r w:rsidRPr="002401F3">
        <w:t xml:space="preserve"> Staff</w:t>
      </w:r>
      <w:r w:rsidR="001E6EDF" w:rsidRPr="002401F3">
        <w:t xml:space="preserve"> </w:t>
      </w:r>
      <w:r w:rsidR="00FF1AC6" w:rsidRPr="002401F3">
        <w:t>described how lifestyle and social activities are important for the consumers</w:t>
      </w:r>
      <w:r w:rsidR="00107D78" w:rsidRPr="002401F3">
        <w:t>.</w:t>
      </w:r>
      <w:r w:rsidR="00830F84" w:rsidRPr="002401F3">
        <w:t xml:space="preserve"> </w:t>
      </w:r>
      <w:r w:rsidRPr="002401F3">
        <w:t>Management</w:t>
      </w:r>
      <w:r w:rsidR="00973B28" w:rsidRPr="002401F3">
        <w:t xml:space="preserve"> </w:t>
      </w:r>
      <w:r w:rsidR="00107D78" w:rsidRPr="002401F3">
        <w:t xml:space="preserve">explained staff supporting consumers with social support group and transportation </w:t>
      </w:r>
      <w:r w:rsidR="00626193" w:rsidRPr="002401F3">
        <w:t>develop programs and activities to meet consumers’ interests</w:t>
      </w:r>
      <w:r w:rsidR="005E4A4F" w:rsidRPr="002401F3">
        <w:t>.</w:t>
      </w:r>
      <w:r w:rsidR="00830F84" w:rsidRPr="002401F3">
        <w:t xml:space="preserve"> </w:t>
      </w:r>
      <w:r w:rsidRPr="002401F3">
        <w:t>Documentation</w:t>
      </w:r>
      <w:r w:rsidR="005E4A4F" w:rsidRPr="002401F3">
        <w:t xml:space="preserve"> </w:t>
      </w:r>
      <w:r w:rsidR="004702DF" w:rsidRPr="002401F3">
        <w:t xml:space="preserve">includes individual consumer likes, </w:t>
      </w:r>
      <w:r w:rsidR="004702DF" w:rsidRPr="002401F3">
        <w:lastRenderedPageBreak/>
        <w:t>interests, preferences and goals</w:t>
      </w:r>
      <w:r w:rsidR="002401F3" w:rsidRPr="002401F3">
        <w:t xml:space="preserve"> and actions to support the engagement of the consumer in activities of interest.</w:t>
      </w:r>
    </w:p>
    <w:p w14:paraId="55826FD9" w14:textId="3E0D56E3" w:rsidR="00230C03" w:rsidRPr="00FC3AB6" w:rsidRDefault="00F77FAD" w:rsidP="00230C03">
      <w:pPr>
        <w:pStyle w:val="NormalArial"/>
      </w:pPr>
      <w:r w:rsidRPr="002401F3">
        <w:t>Consumers</w:t>
      </w:r>
      <w:r w:rsidR="00C64F38" w:rsidRPr="002401F3">
        <w:t xml:space="preserve"> confirmed staff and volunteers</w:t>
      </w:r>
      <w:r w:rsidR="000A1598" w:rsidRPr="002401F3">
        <w:t xml:space="preserve"> know what the consumer needs and wants.</w:t>
      </w:r>
      <w:r w:rsidRPr="002401F3">
        <w:t xml:space="preserve"> Staff</w:t>
      </w:r>
      <w:r w:rsidR="000A1598" w:rsidRPr="00FC3AB6">
        <w:t xml:space="preserve"> demonstrated knowledge of consumers and explained</w:t>
      </w:r>
      <w:r w:rsidR="008137E9" w:rsidRPr="00FC3AB6">
        <w:t xml:space="preserve"> information is updated on the consumer management system</w:t>
      </w:r>
      <w:r w:rsidR="00F14CA4" w:rsidRPr="00FC3AB6">
        <w:t xml:space="preserve">. </w:t>
      </w:r>
      <w:r w:rsidRPr="00FC3AB6">
        <w:t>Management</w:t>
      </w:r>
      <w:r w:rsidR="00F14CA4" w:rsidRPr="00FC3AB6">
        <w:t xml:space="preserve"> explained staff have access to the consumer management system and complete progress notes in the system</w:t>
      </w:r>
      <w:r w:rsidR="00F038BE" w:rsidRPr="00FC3AB6">
        <w:t xml:space="preserve"> with regular communication and meetings held with other services and providers to </w:t>
      </w:r>
      <w:r w:rsidR="005974D9" w:rsidRPr="00FC3AB6">
        <w:t>share current information.</w:t>
      </w:r>
      <w:r w:rsidR="00830F84" w:rsidRPr="00FC3AB6">
        <w:t xml:space="preserve"> </w:t>
      </w:r>
      <w:r w:rsidRPr="00FC3AB6">
        <w:t>Documentation</w:t>
      </w:r>
      <w:r w:rsidR="005974D9" w:rsidRPr="00FC3AB6">
        <w:t xml:space="preserve"> showed care plans and changes </w:t>
      </w:r>
      <w:r w:rsidR="001D17D1" w:rsidRPr="00FC3AB6">
        <w:t xml:space="preserve">to services and consumer preferences and needs </w:t>
      </w:r>
      <w:r w:rsidR="005974D9" w:rsidRPr="00FC3AB6">
        <w:t>are communicated</w:t>
      </w:r>
      <w:r w:rsidR="001D17D1" w:rsidRPr="00FC3AB6">
        <w:t xml:space="preserve"> within the organisation and with</w:t>
      </w:r>
      <w:r w:rsidR="00FC3AB6" w:rsidRPr="00FC3AB6">
        <w:t xml:space="preserve"> others responsible for services.</w:t>
      </w:r>
    </w:p>
    <w:p w14:paraId="0809C0E3" w14:textId="4869F29E" w:rsidR="00230C03" w:rsidRPr="000F1C6A" w:rsidRDefault="00F77FAD" w:rsidP="00230C03">
      <w:pPr>
        <w:pStyle w:val="NormalArial"/>
      </w:pPr>
      <w:r w:rsidRPr="00FC3AB6">
        <w:t>Consumers</w:t>
      </w:r>
      <w:r w:rsidR="00697262" w:rsidRPr="00FC3AB6">
        <w:t xml:space="preserve"> </w:t>
      </w:r>
      <w:r w:rsidR="008A569D" w:rsidRPr="00FC3AB6">
        <w:t xml:space="preserve">confirmed the service </w:t>
      </w:r>
      <w:r w:rsidR="008E6EBB" w:rsidRPr="00FC3AB6">
        <w:t>refers consumers to other providers and services when</w:t>
      </w:r>
      <w:r w:rsidR="008E6EBB" w:rsidRPr="000F1C6A">
        <w:t xml:space="preserve"> </w:t>
      </w:r>
      <w:r w:rsidR="00DC62E5" w:rsidRPr="000F1C6A">
        <w:t xml:space="preserve">required. </w:t>
      </w:r>
      <w:r w:rsidRPr="000F1C6A">
        <w:t>Staff</w:t>
      </w:r>
      <w:r w:rsidR="005D7419" w:rsidRPr="000F1C6A">
        <w:t xml:space="preserve"> stated they </w:t>
      </w:r>
      <w:r w:rsidR="00C50070" w:rsidRPr="000F1C6A">
        <w:t>obtain consent to share consumer information from consumers who are interested in accessing external services.</w:t>
      </w:r>
      <w:r w:rsidR="00830F84" w:rsidRPr="000F1C6A">
        <w:t xml:space="preserve"> </w:t>
      </w:r>
      <w:r w:rsidRPr="000F1C6A">
        <w:t>Management</w:t>
      </w:r>
      <w:r w:rsidR="009F2AAB" w:rsidRPr="000F1C6A">
        <w:t xml:space="preserve"> explained they follow up if it has been identified additional support and higher level of care is</w:t>
      </w:r>
      <w:r w:rsidR="007E4150" w:rsidRPr="000F1C6A">
        <w:t xml:space="preserve"> required</w:t>
      </w:r>
      <w:r w:rsidR="00517D05" w:rsidRPr="000F1C6A">
        <w:t xml:space="preserve"> and make referrals</w:t>
      </w:r>
      <w:r w:rsidR="006936E2" w:rsidRPr="000F1C6A">
        <w:t xml:space="preserve"> to relevant organisations.</w:t>
      </w:r>
      <w:r w:rsidR="00830F84" w:rsidRPr="000F1C6A">
        <w:t xml:space="preserve"> </w:t>
      </w:r>
      <w:r w:rsidRPr="000F1C6A">
        <w:t>Documentation</w:t>
      </w:r>
      <w:r w:rsidR="008A4FE6" w:rsidRPr="000F1C6A">
        <w:t xml:space="preserve"> </w:t>
      </w:r>
      <w:r w:rsidR="003049A6" w:rsidRPr="000F1C6A">
        <w:t>showed the service uses a policy on referral and service allocation</w:t>
      </w:r>
      <w:r w:rsidR="00D9172D" w:rsidRPr="000F1C6A">
        <w:t xml:space="preserve"> management</w:t>
      </w:r>
      <w:r w:rsidR="009F182A" w:rsidRPr="000F1C6A">
        <w:t xml:space="preserve"> which guides staff</w:t>
      </w:r>
      <w:r w:rsidR="000F1C6A" w:rsidRPr="000F1C6A">
        <w:t xml:space="preserve"> on the referral process.</w:t>
      </w:r>
    </w:p>
    <w:p w14:paraId="7B40C09D" w14:textId="53BBD817" w:rsidR="00230C03" w:rsidRPr="006A5852" w:rsidRDefault="00F77FAD" w:rsidP="00230C03">
      <w:pPr>
        <w:pStyle w:val="NormalArial"/>
      </w:pPr>
      <w:r w:rsidRPr="006A5852">
        <w:t>Consumers</w:t>
      </w:r>
      <w:r w:rsidR="005E596D" w:rsidRPr="006A5852">
        <w:t xml:space="preserve"> confirmed they receive </w:t>
      </w:r>
      <w:r w:rsidR="002E4BEE" w:rsidRPr="006A5852">
        <w:t>meals which meet their preferences</w:t>
      </w:r>
      <w:r w:rsidR="00CD31CC" w:rsidRPr="006A5852">
        <w:t>, including</w:t>
      </w:r>
      <w:r w:rsidR="00E526E1" w:rsidRPr="006A5852">
        <w:t xml:space="preserve"> options for vegetarian and gluten free meals</w:t>
      </w:r>
      <w:r w:rsidR="00CD31CC" w:rsidRPr="006A5852">
        <w:t>. Staff</w:t>
      </w:r>
      <w:r w:rsidR="00F34B8E" w:rsidRPr="006A5852">
        <w:t xml:space="preserve"> confirmed information collected from consumers includes food likes, dislikes and allergies</w:t>
      </w:r>
      <w:r w:rsidR="00431DB0" w:rsidRPr="006A5852">
        <w:t xml:space="preserve"> and consumers are provided </w:t>
      </w:r>
      <w:r w:rsidR="00704FC3" w:rsidRPr="006A5852">
        <w:t>options for their meals.</w:t>
      </w:r>
      <w:r w:rsidR="00830F84" w:rsidRPr="006A5852">
        <w:t xml:space="preserve"> </w:t>
      </w:r>
      <w:r w:rsidRPr="006A5852">
        <w:t>Management</w:t>
      </w:r>
      <w:r w:rsidR="00704FC3" w:rsidRPr="006A5852">
        <w:t xml:space="preserve"> advised the service completes surveys on the food provided</w:t>
      </w:r>
      <w:r w:rsidR="00F9315A" w:rsidRPr="006A5852">
        <w:t xml:space="preserve"> and staff and volunteers receive verbal feedback about meals.</w:t>
      </w:r>
      <w:r w:rsidR="00830F84" w:rsidRPr="006A5852">
        <w:t xml:space="preserve"> </w:t>
      </w:r>
      <w:r w:rsidRPr="006A5852">
        <w:t>Documentation</w:t>
      </w:r>
      <w:r w:rsidR="00F9315A" w:rsidRPr="006A5852">
        <w:t xml:space="preserve"> showed consumers have various options for meals, including gluten free, dairy-free and vegetarian meals, with</w:t>
      </w:r>
      <w:r w:rsidR="006A5852" w:rsidRPr="006A5852">
        <w:t xml:space="preserve"> menus offering choice of meals.</w:t>
      </w:r>
    </w:p>
    <w:p w14:paraId="05BC2F1F" w14:textId="20602463" w:rsidR="00374F3D" w:rsidRDefault="00B6643A" w:rsidP="00F87E39">
      <w:pPr>
        <w:pStyle w:val="NormalArial"/>
      </w:pPr>
      <w:r>
        <w:t xml:space="preserve">The service does not provide equipment. Therefore, Requirement </w:t>
      </w:r>
      <w:r w:rsidR="00BD47AB">
        <w:t>4</w:t>
      </w:r>
      <w:r>
        <w:t>(3)(g) is not applicable and was not assessed.</w:t>
      </w:r>
    </w:p>
    <w:p w14:paraId="4BD55246" w14:textId="77777777" w:rsidR="00F77FAD" w:rsidRDefault="00374F3D" w:rsidP="00F87E39">
      <w:pPr>
        <w:pStyle w:val="NormalArial"/>
      </w:pPr>
      <w:r w:rsidRPr="00374F3D">
        <w:t xml:space="preserve">Based on this evidence, I find the provider, in relation to the service, compliant with </w:t>
      </w:r>
      <w:r w:rsidR="00B6643A">
        <w:t xml:space="preserve">Requirements (3)(a), (3)(b), (3)(c), (3)(d), (3)(e) and (3)(f) in </w:t>
      </w:r>
      <w:r w:rsidRPr="00374F3D">
        <w:t xml:space="preserve">Standard </w:t>
      </w:r>
      <w:r>
        <w:t>4, Services and supports for daily living.</w:t>
      </w:r>
    </w:p>
    <w:p w14:paraId="264A4A76" w14:textId="42D6A8CD" w:rsidR="001876C6" w:rsidRPr="00A36AA9" w:rsidRDefault="00A04FF5" w:rsidP="00F87E39">
      <w:pPr>
        <w:pStyle w:val="NormalArial"/>
      </w:pPr>
      <w:r w:rsidRPr="00A36AA9">
        <w:br w:type="page"/>
      </w:r>
    </w:p>
    <w:p w14:paraId="0B1760E5" w14:textId="77777777" w:rsidR="001876C6" w:rsidRDefault="00A04FF5"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E824C3" w14:paraId="5F330A21" w14:textId="77777777" w:rsidTr="00E82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1AECE45F" w14:textId="77777777" w:rsidR="00E824C3" w:rsidRPr="003217D3" w:rsidRDefault="00E824C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1821AE93" w14:textId="77777777" w:rsidR="00E824C3" w:rsidRPr="003217D3" w:rsidRDefault="00E824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824C3" w14:paraId="10F924BA" w14:textId="77777777" w:rsidTr="00E824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186DD4" w14:textId="77777777" w:rsidR="00E824C3" w:rsidRPr="00244176" w:rsidRDefault="00E824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6095" w:type="dxa"/>
            <w:shd w:val="clear" w:color="auto" w:fill="auto"/>
          </w:tcPr>
          <w:p w14:paraId="783A2FAF" w14:textId="77777777" w:rsidR="00E824C3" w:rsidRPr="00244176" w:rsidRDefault="00E82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tcPr>
          <w:p w14:paraId="363100D1" w14:textId="6DBA165A" w:rsidR="00E824C3" w:rsidRPr="00CC646C" w:rsidRDefault="003A49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E824C3" w14:paraId="5920C1C9" w14:textId="77777777" w:rsidTr="00E82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029C08" w14:textId="77777777" w:rsidR="00E824C3" w:rsidRPr="00244176" w:rsidRDefault="00E824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6095" w:type="dxa"/>
            <w:shd w:val="clear" w:color="auto" w:fill="auto"/>
          </w:tcPr>
          <w:p w14:paraId="1C28BC0B" w14:textId="77777777" w:rsidR="00E824C3" w:rsidRPr="00244176" w:rsidRDefault="00E82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1C2C35E" w14:textId="77777777" w:rsidR="00E824C3" w:rsidRPr="00244176" w:rsidRDefault="00E824C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7CDD108" w14:textId="77777777" w:rsidR="00E824C3" w:rsidRPr="00244176" w:rsidRDefault="00E824C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tcPr>
          <w:p w14:paraId="02ECFFDF" w14:textId="3380B0EE" w:rsidR="00E824C3" w:rsidRPr="00CC646C" w:rsidRDefault="00A702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E824C3" w14:paraId="44DA1B9A" w14:textId="77777777" w:rsidTr="00E824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B72991" w14:textId="77777777" w:rsidR="00E824C3" w:rsidRPr="00244176" w:rsidRDefault="00E824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6095" w:type="dxa"/>
            <w:shd w:val="clear" w:color="auto" w:fill="auto"/>
          </w:tcPr>
          <w:p w14:paraId="05C27F96" w14:textId="77777777" w:rsidR="00E824C3" w:rsidRPr="00244176" w:rsidRDefault="00E82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tcPr>
          <w:p w14:paraId="10FFEAA9" w14:textId="32796CED" w:rsidR="00E824C3" w:rsidRPr="00CC646C" w:rsidRDefault="00A70264" w:rsidP="00A70264">
            <w:pPr>
              <w:spacing w:before="0" w:line="22" w:lineRule="atLeast"/>
              <w:cnfStyle w:val="000000000000" w:firstRow="0" w:lastRow="0" w:firstColumn="0" w:lastColumn="0" w:oddVBand="0" w:evenVBand="0" w:oddHBand="0" w:evenHBand="0" w:firstRowFirstColumn="0" w:firstRowLastColumn="0" w:lastRowFirstColumn="0" w:lastRowLastColumn="0"/>
            </w:pPr>
            <w:r w:rsidRPr="00A70264">
              <w:rPr>
                <w:rFonts w:ascii="Arial" w:hAnsi="Arial" w:cs="Arial"/>
              </w:rPr>
              <w:t>Not applicable</w:t>
            </w:r>
          </w:p>
        </w:tc>
      </w:tr>
    </w:tbl>
    <w:p w14:paraId="7E61C459" w14:textId="77777777" w:rsidR="001876C6" w:rsidRDefault="00A04FF5" w:rsidP="007B3959">
      <w:pPr>
        <w:pStyle w:val="Heading20"/>
      </w:pPr>
      <w:r w:rsidRPr="00A36AA9">
        <w:t>Findings</w:t>
      </w:r>
    </w:p>
    <w:p w14:paraId="07B68FA2" w14:textId="43ECA131" w:rsidR="001876C6" w:rsidRPr="00A36AA9" w:rsidRDefault="0085157D" w:rsidP="00F87E39">
      <w:pPr>
        <w:pStyle w:val="NormalArial"/>
      </w:pPr>
      <w:r>
        <w:t xml:space="preserve">Quality Standard </w:t>
      </w:r>
      <w:r w:rsidR="00931F7C">
        <w:t xml:space="preserve">5, Organisation’s service environment, </w:t>
      </w:r>
      <w:r w:rsidR="003A4915">
        <w:t xml:space="preserve">is not applicable as the service does not </w:t>
      </w:r>
      <w:r w:rsidR="003F270C">
        <w:t>maintain a</w:t>
      </w:r>
      <w:r w:rsidR="003A4915">
        <w:t xml:space="preserve"> physical</w:t>
      </w:r>
      <w:r w:rsidR="00651E0E">
        <w:t xml:space="preserve"> environment through which care and services are delivered.</w:t>
      </w:r>
      <w:r w:rsidR="003A4915" w:rsidRPr="00A36AA9">
        <w:br w:type="page"/>
      </w:r>
    </w:p>
    <w:p w14:paraId="01B0F2BA" w14:textId="77777777" w:rsidR="001876C6" w:rsidRPr="00A36AA9" w:rsidRDefault="00A04FF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E824C3" w14:paraId="4671E725" w14:textId="77777777" w:rsidTr="00E82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7C5C77DF" w14:textId="77777777" w:rsidR="00E824C3" w:rsidRPr="003217D3" w:rsidRDefault="00E824C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11BE23D9" w14:textId="77777777" w:rsidR="00E824C3" w:rsidRPr="003217D3" w:rsidRDefault="00E824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824C3" w14:paraId="169E4EA0" w14:textId="77777777" w:rsidTr="00E824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BD4079" w14:textId="77777777" w:rsidR="00E824C3" w:rsidRPr="00244176" w:rsidRDefault="00E824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095" w:type="dxa"/>
            <w:shd w:val="clear" w:color="auto" w:fill="auto"/>
          </w:tcPr>
          <w:p w14:paraId="695F271D" w14:textId="77777777" w:rsidR="00E824C3" w:rsidRPr="00244176" w:rsidRDefault="00E82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2" w:type="dxa"/>
            <w:shd w:val="clear" w:color="auto" w:fill="auto"/>
          </w:tcPr>
          <w:p w14:paraId="1609F23A" w14:textId="77777777" w:rsidR="00E824C3" w:rsidRPr="00CC646C" w:rsidRDefault="003138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336275"/>
                <w:placeholder>
                  <w:docPart w:val="372312E5BFBA442E951CBCE7F5D7BD83"/>
                </w:placeholder>
                <w:dropDownList>
                  <w:listItem w:displayText="choose a rating" w:value="choose a rating"/>
                  <w:listItem w:displayText="Compliant" w:value="Compliant"/>
                  <w:listItem w:displayText="Not Compliant" w:value="Not Compliant"/>
                </w:dropDownList>
              </w:sdtPr>
              <w:sdtEndPr/>
              <w:sdtContent>
                <w:r w:rsidR="00E824C3" w:rsidRPr="00501C01">
                  <w:rPr>
                    <w:rFonts w:ascii="Arial" w:hAnsi="Arial" w:cs="Arial"/>
                  </w:rPr>
                  <w:t>Compliant</w:t>
                </w:r>
              </w:sdtContent>
            </w:sdt>
            <w:r w:rsidR="00E824C3" w:rsidRPr="00501C01">
              <w:rPr>
                <w:rFonts w:ascii="Arial" w:hAnsi="Arial" w:cs="Arial"/>
              </w:rPr>
              <w:t xml:space="preserve"> </w:t>
            </w:r>
          </w:p>
        </w:tc>
      </w:tr>
      <w:tr w:rsidR="00E824C3" w14:paraId="3A0A05CE" w14:textId="77777777" w:rsidTr="00E82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3B1967" w14:textId="77777777" w:rsidR="00E824C3" w:rsidRPr="00244176" w:rsidRDefault="00E824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095" w:type="dxa"/>
            <w:shd w:val="clear" w:color="auto" w:fill="auto"/>
          </w:tcPr>
          <w:p w14:paraId="404A76FC" w14:textId="77777777" w:rsidR="00E824C3" w:rsidRPr="00244176" w:rsidRDefault="00E82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tcPr>
          <w:p w14:paraId="7BD1C89C" w14:textId="77777777" w:rsidR="00E824C3" w:rsidRPr="00CC646C" w:rsidRDefault="003138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4070900"/>
                <w:placeholder>
                  <w:docPart w:val="37EF16A660044B8CBB6980BCBC2D9844"/>
                </w:placeholder>
                <w:dropDownList>
                  <w:listItem w:displayText="choose a rating" w:value="choose a rating"/>
                  <w:listItem w:displayText="Compliant" w:value="Compliant"/>
                  <w:listItem w:displayText="Not Compliant" w:value="Not Compliant"/>
                </w:dropDownList>
              </w:sdtPr>
              <w:sdtEndPr/>
              <w:sdtContent>
                <w:r w:rsidR="00E824C3" w:rsidRPr="00501C01">
                  <w:rPr>
                    <w:rFonts w:ascii="Arial" w:hAnsi="Arial" w:cs="Arial"/>
                  </w:rPr>
                  <w:t>Compliant</w:t>
                </w:r>
              </w:sdtContent>
            </w:sdt>
            <w:r w:rsidR="00E824C3" w:rsidRPr="00501C01">
              <w:rPr>
                <w:rFonts w:ascii="Arial" w:hAnsi="Arial" w:cs="Arial"/>
              </w:rPr>
              <w:t xml:space="preserve"> </w:t>
            </w:r>
          </w:p>
        </w:tc>
      </w:tr>
      <w:tr w:rsidR="00E824C3" w14:paraId="544BA3F4" w14:textId="77777777" w:rsidTr="00E824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8D7080" w14:textId="77777777" w:rsidR="00E824C3" w:rsidRPr="00244176" w:rsidRDefault="00E824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095" w:type="dxa"/>
            <w:shd w:val="clear" w:color="auto" w:fill="auto"/>
          </w:tcPr>
          <w:p w14:paraId="2621AEFA" w14:textId="77777777" w:rsidR="00E824C3" w:rsidRPr="00244176" w:rsidRDefault="00E82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tcPr>
          <w:p w14:paraId="0EEDCFDA" w14:textId="77777777" w:rsidR="00E824C3" w:rsidRPr="00CC646C" w:rsidRDefault="003138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7977655"/>
                <w:placeholder>
                  <w:docPart w:val="DF31B2CD110C475DA0DB1EC4C1C00DF9"/>
                </w:placeholder>
                <w:dropDownList>
                  <w:listItem w:displayText="choose a rating" w:value="choose a rating"/>
                  <w:listItem w:displayText="Compliant" w:value="Compliant"/>
                  <w:listItem w:displayText="Not Compliant" w:value="Not Compliant"/>
                </w:dropDownList>
              </w:sdtPr>
              <w:sdtEndPr/>
              <w:sdtContent>
                <w:r w:rsidR="00E824C3" w:rsidRPr="00501C01">
                  <w:rPr>
                    <w:rFonts w:ascii="Arial" w:hAnsi="Arial" w:cs="Arial"/>
                  </w:rPr>
                  <w:t>Compliant</w:t>
                </w:r>
              </w:sdtContent>
            </w:sdt>
            <w:r w:rsidR="00E824C3" w:rsidRPr="00501C01">
              <w:rPr>
                <w:rFonts w:ascii="Arial" w:hAnsi="Arial" w:cs="Arial"/>
              </w:rPr>
              <w:t xml:space="preserve"> </w:t>
            </w:r>
          </w:p>
        </w:tc>
      </w:tr>
      <w:tr w:rsidR="00E824C3" w14:paraId="04F5302D" w14:textId="77777777" w:rsidTr="00E824C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DDA599" w14:textId="77777777" w:rsidR="00E824C3" w:rsidRPr="00244176" w:rsidRDefault="00E824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095" w:type="dxa"/>
            <w:shd w:val="clear" w:color="auto" w:fill="auto"/>
          </w:tcPr>
          <w:p w14:paraId="7626D63D" w14:textId="77777777" w:rsidR="00E824C3" w:rsidRPr="00244176" w:rsidRDefault="00E82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tcPr>
          <w:p w14:paraId="56729619" w14:textId="77777777" w:rsidR="00E824C3" w:rsidRPr="00CC646C" w:rsidRDefault="003138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0832114"/>
                <w:placeholder>
                  <w:docPart w:val="E2207F30100240B5B69CE2AD1476A055"/>
                </w:placeholder>
                <w:dropDownList>
                  <w:listItem w:displayText="choose a rating" w:value="choose a rating"/>
                  <w:listItem w:displayText="Compliant" w:value="Compliant"/>
                  <w:listItem w:displayText="Not Compliant" w:value="Not Compliant"/>
                </w:dropDownList>
              </w:sdtPr>
              <w:sdtEndPr/>
              <w:sdtContent>
                <w:r w:rsidR="00E824C3" w:rsidRPr="00501C01">
                  <w:rPr>
                    <w:rFonts w:ascii="Arial" w:hAnsi="Arial" w:cs="Arial"/>
                  </w:rPr>
                  <w:t>Compliant</w:t>
                </w:r>
              </w:sdtContent>
            </w:sdt>
            <w:r w:rsidR="00E824C3" w:rsidRPr="00501C01">
              <w:rPr>
                <w:rFonts w:ascii="Arial" w:hAnsi="Arial" w:cs="Arial"/>
              </w:rPr>
              <w:t xml:space="preserve"> </w:t>
            </w:r>
          </w:p>
        </w:tc>
      </w:tr>
    </w:tbl>
    <w:p w14:paraId="4D45E1D3" w14:textId="77777777" w:rsidR="001876C6" w:rsidRDefault="00A04FF5" w:rsidP="007B3959">
      <w:pPr>
        <w:pStyle w:val="Heading20"/>
      </w:pPr>
      <w:r w:rsidRPr="00A36AA9">
        <w:t>Findings</w:t>
      </w:r>
    </w:p>
    <w:p w14:paraId="6F421670" w14:textId="775BED41" w:rsidR="00374F3D" w:rsidRDefault="00C93059" w:rsidP="00F87E39">
      <w:pPr>
        <w:pStyle w:val="NormalArial"/>
      </w:pPr>
      <w:r w:rsidRPr="00C93059">
        <w:t>Consumers</w:t>
      </w:r>
      <w:r>
        <w:t xml:space="preserve"> confirmed</w:t>
      </w:r>
      <w:r w:rsidRPr="00C93059">
        <w:t xml:space="preserve"> they are aware of the feedback </w:t>
      </w:r>
      <w:r w:rsidR="0073742C" w:rsidRPr="00C93059">
        <w:t>process,</w:t>
      </w:r>
      <w:r w:rsidR="002B1437">
        <w:t xml:space="preserve"> and they</w:t>
      </w:r>
      <w:r w:rsidRPr="00C93059">
        <w:t xml:space="preserve"> </w:t>
      </w:r>
      <w:r w:rsidR="000C2B32">
        <w:t xml:space="preserve">are </w:t>
      </w:r>
      <w:r w:rsidRPr="00C93059">
        <w:t>encouraged to provide feedback</w:t>
      </w:r>
      <w:r w:rsidR="000C2B32">
        <w:t xml:space="preserve"> and</w:t>
      </w:r>
      <w:r w:rsidRPr="00C93059">
        <w:t xml:space="preserve"> raise complaints and they feel safe to do so. Staff described how they actively seek feedback on the consumer’s experience. Management </w:t>
      </w:r>
      <w:r w:rsidR="00044B29">
        <w:t>described</w:t>
      </w:r>
      <w:r w:rsidRPr="00C93059">
        <w:t xml:space="preserve"> supports for consumers and others to provide feedback and make complaints</w:t>
      </w:r>
      <w:r w:rsidR="0073742C">
        <w:t>, with regular distribution of feedback forms to s</w:t>
      </w:r>
      <w:r w:rsidRPr="00C93059">
        <w:t>eek opinions and suggestions</w:t>
      </w:r>
      <w:r w:rsidR="004A1AA4">
        <w:t xml:space="preserve">, </w:t>
      </w:r>
      <w:r w:rsidR="0073742C">
        <w:t>and</w:t>
      </w:r>
      <w:r w:rsidR="004A1AA4">
        <w:t xml:space="preserve"> a form </w:t>
      </w:r>
      <w:r w:rsidR="00C41C2D">
        <w:t xml:space="preserve">and information about how to provide feedback </w:t>
      </w:r>
      <w:r w:rsidR="004A1AA4">
        <w:t>available on the organisation’s website.</w:t>
      </w:r>
      <w:r w:rsidRPr="00C93059">
        <w:t xml:space="preserve"> </w:t>
      </w:r>
      <w:r w:rsidR="00A323DC" w:rsidRPr="00C93059">
        <w:t>The service has a feedback, compliments, comments and complaints policy that guides staff to actively encourage and support feedback and complaints</w:t>
      </w:r>
      <w:r w:rsidR="00B95848">
        <w:t>,</w:t>
      </w:r>
      <w:r w:rsidR="00A323DC">
        <w:t xml:space="preserve"> and consumers are provided with information about the feedback and complaints process in the consumer</w:t>
      </w:r>
      <w:r w:rsidRPr="00C93059">
        <w:t xml:space="preserve"> information </w:t>
      </w:r>
      <w:r w:rsidR="006B0BB7">
        <w:t>pack</w:t>
      </w:r>
      <w:r w:rsidR="00A323DC">
        <w:t>.</w:t>
      </w:r>
    </w:p>
    <w:p w14:paraId="48084EC3" w14:textId="77777777" w:rsidR="00652C9C" w:rsidRDefault="00AC33B5" w:rsidP="00F87E39">
      <w:pPr>
        <w:pStyle w:val="NormalArial"/>
      </w:pPr>
      <w:r w:rsidRPr="00AC33B5">
        <w:t>Consumer</w:t>
      </w:r>
      <w:r>
        <w:t>s stated</w:t>
      </w:r>
      <w:r w:rsidRPr="00AC33B5">
        <w:t xml:space="preserve"> they had no need to use advocacy or interpreter services. Staff reported </w:t>
      </w:r>
      <w:r w:rsidR="003B7E54">
        <w:t xml:space="preserve">although </w:t>
      </w:r>
      <w:r w:rsidRPr="00AC33B5">
        <w:t>they have not had to support consumers to access advocacy or language services, they have access to this information if required. Management described ways they make consumers</w:t>
      </w:r>
      <w:r w:rsidR="006B0BB7">
        <w:t xml:space="preserve"> and </w:t>
      </w:r>
      <w:r w:rsidRPr="00AC33B5">
        <w:t>representatives aware they can provide feedback and complaints, and that consumers can access various other services if required, including advoca</w:t>
      </w:r>
      <w:r w:rsidR="006B0BB7">
        <w:t>cy</w:t>
      </w:r>
      <w:r w:rsidRPr="00AC33B5">
        <w:t xml:space="preserve"> services. The consumer information pack documents each consumer’s right to be represented by an advocate and includes complaints information for both internal and external complaints </w:t>
      </w:r>
      <w:r w:rsidR="001F49C9">
        <w:t>mechanisms.</w:t>
      </w:r>
    </w:p>
    <w:p w14:paraId="7C13AFD1" w14:textId="5501FBEC" w:rsidR="001F49C9" w:rsidRDefault="00652C9C" w:rsidP="00F87E39">
      <w:pPr>
        <w:pStyle w:val="NormalArial"/>
      </w:pPr>
      <w:r>
        <w:t>C</w:t>
      </w:r>
      <w:r w:rsidRPr="00652C9C">
        <w:t xml:space="preserve">onsumers reported feeling confident that the service would effectively follow up their complaints and feedback. Staff described how they would report and manage any complaints received and </w:t>
      </w:r>
      <w:r w:rsidR="0071613A">
        <w:t xml:space="preserve">how they </w:t>
      </w:r>
      <w:r w:rsidRPr="00652C9C">
        <w:t xml:space="preserve">will escalate it to the management if unable to resolve at their level or </w:t>
      </w:r>
      <w:r w:rsidR="0071613A">
        <w:t>on</w:t>
      </w:r>
      <w:r w:rsidRPr="00652C9C">
        <w:t xml:space="preserve"> request from the consumer. Management explained how the service ensures complaints are addressed in a timely manner and that open disclosure is practiced. Staff and management described how principles of open disclosure are practiced in the day-to-day operations and in relation to feedback. The service follows their </w:t>
      </w:r>
      <w:r w:rsidR="0071613A">
        <w:t>o</w:t>
      </w:r>
      <w:r w:rsidRPr="00652C9C">
        <w:t xml:space="preserve">pen </w:t>
      </w:r>
      <w:r w:rsidR="0071613A">
        <w:t>d</w:t>
      </w:r>
      <w:r w:rsidRPr="00652C9C">
        <w:t>isclosure policy and there are discussions during quality meetings to discuss feedback and complaints.</w:t>
      </w:r>
    </w:p>
    <w:p w14:paraId="0C298363" w14:textId="42F81297" w:rsidR="00A96829" w:rsidRDefault="0079356A" w:rsidP="0079356A">
      <w:pPr>
        <w:pStyle w:val="NormalArial"/>
      </w:pPr>
      <w:r>
        <w:t xml:space="preserve">While only one consumer has made a formal complaint, </w:t>
      </w:r>
      <w:r w:rsidR="000022E9">
        <w:t>the service demonstrated the service review</w:t>
      </w:r>
      <w:r w:rsidR="001F1501">
        <w:t>s</w:t>
      </w:r>
      <w:r w:rsidR="000022E9">
        <w:t xml:space="preserve"> feedback and complaints</w:t>
      </w:r>
      <w:r w:rsidR="001F1501">
        <w:t xml:space="preserve"> recorded in consumer notes to inform and improve service delivery.</w:t>
      </w:r>
      <w:r>
        <w:t xml:space="preserve"> Volunteers and staff </w:t>
      </w:r>
      <w:r w:rsidR="000561D0">
        <w:t>described how they</w:t>
      </w:r>
      <w:r>
        <w:t xml:space="preserve"> enter feedback or complaints they receive into the </w:t>
      </w:r>
      <w:r w:rsidR="003154B8">
        <w:t xml:space="preserve">electronic </w:t>
      </w:r>
      <w:r>
        <w:t>system and advise management. Management discussed</w:t>
      </w:r>
      <w:r w:rsidR="00FA359B">
        <w:t xml:space="preserve"> the service’s processes for </w:t>
      </w:r>
      <w:r w:rsidR="00CE6E38">
        <w:t>reviewing, monitoring and using</w:t>
      </w:r>
      <w:r>
        <w:t xml:space="preserve"> feedback and complaints </w:t>
      </w:r>
      <w:r w:rsidR="00CE6E38">
        <w:t>t</w:t>
      </w:r>
      <w:r>
        <w:t>o improve the quality of care and services</w:t>
      </w:r>
      <w:r w:rsidR="008C7727">
        <w:t>, including reporting information about feedback and complaints to the governing body.</w:t>
      </w:r>
    </w:p>
    <w:p w14:paraId="0CF52D54" w14:textId="11AF0C21" w:rsidR="001876C6" w:rsidRDefault="00374F3D" w:rsidP="00F87E39">
      <w:pPr>
        <w:pStyle w:val="NormalArial"/>
      </w:pPr>
      <w:r w:rsidRPr="00374F3D">
        <w:lastRenderedPageBreak/>
        <w:t xml:space="preserve">Based on this evidence, I find the provider, in relation to the service, compliant with all Requirements in Standard </w:t>
      </w:r>
      <w:r>
        <w:t>6</w:t>
      </w:r>
      <w:r w:rsidRPr="00374F3D">
        <w:t xml:space="preserve">, </w:t>
      </w:r>
      <w:r>
        <w:t>Feedback and complaints</w:t>
      </w:r>
      <w:r w:rsidRPr="00374F3D">
        <w:t>.</w:t>
      </w:r>
      <w:r>
        <w:br w:type="page"/>
      </w:r>
    </w:p>
    <w:p w14:paraId="34D8A28B" w14:textId="77777777" w:rsidR="001876C6" w:rsidRPr="003217D3" w:rsidRDefault="00A04FF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E824C3" w14:paraId="75C365B8" w14:textId="77777777" w:rsidTr="00E82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75E07CB8" w14:textId="77777777" w:rsidR="00E824C3" w:rsidRPr="003217D3" w:rsidRDefault="00E824C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2" w:type="dxa"/>
          </w:tcPr>
          <w:p w14:paraId="494EF96B" w14:textId="77777777" w:rsidR="00E824C3" w:rsidRPr="003217D3" w:rsidRDefault="00E824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824C3" w14:paraId="11510048" w14:textId="77777777" w:rsidTr="00E824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223A9A" w14:textId="77777777" w:rsidR="00E824C3" w:rsidRPr="00244176" w:rsidRDefault="00E824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095" w:type="dxa"/>
            <w:shd w:val="clear" w:color="auto" w:fill="auto"/>
          </w:tcPr>
          <w:p w14:paraId="102F2268" w14:textId="77777777" w:rsidR="00E824C3" w:rsidRPr="00244176" w:rsidRDefault="00E82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2" w:type="dxa"/>
            <w:shd w:val="clear" w:color="auto" w:fill="auto"/>
          </w:tcPr>
          <w:p w14:paraId="049CE02E" w14:textId="77777777" w:rsidR="00E824C3" w:rsidRPr="00CC646C" w:rsidRDefault="0031383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7168152"/>
                <w:placeholder>
                  <w:docPart w:val="90F364957FAC49A4A9606CE9EA40DB8D"/>
                </w:placeholder>
                <w:dropDownList>
                  <w:listItem w:displayText="choose a rating" w:value="choose a rating"/>
                  <w:listItem w:displayText="Compliant" w:value="Compliant"/>
                  <w:listItem w:displayText="Not Compliant" w:value="Not Compliant"/>
                </w:dropDownList>
              </w:sdtPr>
              <w:sdtEndPr/>
              <w:sdtContent>
                <w:r w:rsidR="00E824C3" w:rsidRPr="00501C01">
                  <w:rPr>
                    <w:rFonts w:ascii="Arial" w:hAnsi="Arial" w:cs="Arial"/>
                  </w:rPr>
                  <w:t>Compliant</w:t>
                </w:r>
              </w:sdtContent>
            </w:sdt>
            <w:r w:rsidR="00E824C3" w:rsidRPr="00501C01">
              <w:rPr>
                <w:rFonts w:ascii="Arial" w:hAnsi="Arial" w:cs="Arial"/>
              </w:rPr>
              <w:t xml:space="preserve"> </w:t>
            </w:r>
          </w:p>
        </w:tc>
      </w:tr>
      <w:tr w:rsidR="00E824C3" w14:paraId="359F9D3B" w14:textId="77777777" w:rsidTr="00E82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848D24" w14:textId="77777777" w:rsidR="00E824C3" w:rsidRPr="00244176" w:rsidRDefault="00E824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095" w:type="dxa"/>
            <w:shd w:val="clear" w:color="auto" w:fill="auto"/>
          </w:tcPr>
          <w:p w14:paraId="572786C0" w14:textId="77777777" w:rsidR="00E824C3" w:rsidRPr="00244176" w:rsidRDefault="00E82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2" w:type="dxa"/>
            <w:shd w:val="clear" w:color="auto" w:fill="auto"/>
          </w:tcPr>
          <w:p w14:paraId="4127F99C" w14:textId="77777777" w:rsidR="00E824C3" w:rsidRPr="00CC646C" w:rsidRDefault="00313839"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7038872"/>
                <w:placeholder>
                  <w:docPart w:val="413B21D413AE42C49B9347E1EAFAC541"/>
                </w:placeholder>
                <w:dropDownList>
                  <w:listItem w:displayText="choose a rating" w:value="choose a rating"/>
                  <w:listItem w:displayText="Compliant" w:value="Compliant"/>
                  <w:listItem w:displayText="Not Compliant" w:value="Not Compliant"/>
                </w:dropDownList>
              </w:sdtPr>
              <w:sdtEndPr/>
              <w:sdtContent>
                <w:r w:rsidR="00E824C3" w:rsidRPr="00501C01">
                  <w:rPr>
                    <w:rFonts w:ascii="Arial" w:hAnsi="Arial" w:cs="Arial"/>
                  </w:rPr>
                  <w:t>Compliant</w:t>
                </w:r>
              </w:sdtContent>
            </w:sdt>
            <w:r w:rsidR="00E824C3" w:rsidRPr="00501C01">
              <w:rPr>
                <w:rFonts w:ascii="Arial" w:hAnsi="Arial" w:cs="Arial"/>
              </w:rPr>
              <w:t xml:space="preserve"> </w:t>
            </w:r>
          </w:p>
        </w:tc>
      </w:tr>
      <w:tr w:rsidR="00E824C3" w14:paraId="53A7E01C" w14:textId="77777777" w:rsidTr="00E824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5FA5D1" w14:textId="77777777" w:rsidR="00E824C3" w:rsidRPr="00244176" w:rsidRDefault="00E824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095" w:type="dxa"/>
            <w:shd w:val="clear" w:color="auto" w:fill="auto"/>
          </w:tcPr>
          <w:p w14:paraId="3B692468" w14:textId="77777777" w:rsidR="00E824C3" w:rsidRPr="00244176" w:rsidRDefault="00E82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2" w:type="dxa"/>
            <w:shd w:val="clear" w:color="auto" w:fill="auto"/>
          </w:tcPr>
          <w:p w14:paraId="4FE3079D" w14:textId="77777777" w:rsidR="00E824C3" w:rsidRPr="00CC646C" w:rsidRDefault="0031383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1142413"/>
                <w:placeholder>
                  <w:docPart w:val="FAC764C3299640D89CA2D8E36010115E"/>
                </w:placeholder>
                <w:dropDownList>
                  <w:listItem w:displayText="choose a rating" w:value="choose a rating"/>
                  <w:listItem w:displayText="Compliant" w:value="Compliant"/>
                  <w:listItem w:displayText="Not Compliant" w:value="Not Compliant"/>
                </w:dropDownList>
              </w:sdtPr>
              <w:sdtEndPr/>
              <w:sdtContent>
                <w:r w:rsidR="00E824C3" w:rsidRPr="00501C01">
                  <w:rPr>
                    <w:rFonts w:ascii="Arial" w:hAnsi="Arial" w:cs="Arial"/>
                  </w:rPr>
                  <w:t>Compliant</w:t>
                </w:r>
              </w:sdtContent>
            </w:sdt>
            <w:r w:rsidR="00E824C3" w:rsidRPr="00501C01">
              <w:rPr>
                <w:rFonts w:ascii="Arial" w:hAnsi="Arial" w:cs="Arial"/>
              </w:rPr>
              <w:t xml:space="preserve"> </w:t>
            </w:r>
          </w:p>
        </w:tc>
      </w:tr>
      <w:tr w:rsidR="00E824C3" w14:paraId="6C92CB11" w14:textId="77777777" w:rsidTr="00E82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4D7659" w14:textId="77777777" w:rsidR="00E824C3" w:rsidRPr="00244176" w:rsidRDefault="00E824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095" w:type="dxa"/>
            <w:shd w:val="clear" w:color="auto" w:fill="auto"/>
          </w:tcPr>
          <w:p w14:paraId="38C22EEA" w14:textId="77777777" w:rsidR="00E824C3" w:rsidRPr="00244176" w:rsidRDefault="00E824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2" w:type="dxa"/>
            <w:shd w:val="clear" w:color="auto" w:fill="auto"/>
          </w:tcPr>
          <w:p w14:paraId="57AEEBA4" w14:textId="77777777" w:rsidR="00E824C3" w:rsidRPr="00CC646C" w:rsidRDefault="00313839"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5914740"/>
                <w:placeholder>
                  <w:docPart w:val="3188C7CCFAC648AFBF3B0D119EF2C3A4"/>
                </w:placeholder>
                <w:dropDownList>
                  <w:listItem w:displayText="choose a rating" w:value="choose a rating"/>
                  <w:listItem w:displayText="Compliant" w:value="Compliant"/>
                  <w:listItem w:displayText="Not Compliant" w:value="Not Compliant"/>
                </w:dropDownList>
              </w:sdtPr>
              <w:sdtEndPr/>
              <w:sdtContent>
                <w:r w:rsidR="00E824C3" w:rsidRPr="00501C01">
                  <w:rPr>
                    <w:rFonts w:ascii="Arial" w:hAnsi="Arial" w:cs="Arial"/>
                  </w:rPr>
                  <w:t>Compliant</w:t>
                </w:r>
              </w:sdtContent>
            </w:sdt>
            <w:r w:rsidR="00E824C3" w:rsidRPr="00501C01">
              <w:rPr>
                <w:rFonts w:ascii="Arial" w:hAnsi="Arial" w:cs="Arial"/>
              </w:rPr>
              <w:t xml:space="preserve"> </w:t>
            </w:r>
          </w:p>
        </w:tc>
      </w:tr>
      <w:tr w:rsidR="00E824C3" w14:paraId="33EB13C0" w14:textId="77777777" w:rsidTr="00E824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8538DF" w14:textId="77777777" w:rsidR="00E824C3" w:rsidRPr="00244176" w:rsidRDefault="00E824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095" w:type="dxa"/>
            <w:shd w:val="clear" w:color="auto" w:fill="auto"/>
          </w:tcPr>
          <w:p w14:paraId="4FE399DA" w14:textId="77777777" w:rsidR="00E824C3" w:rsidRPr="00244176" w:rsidRDefault="00E824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2" w:type="dxa"/>
            <w:shd w:val="clear" w:color="auto" w:fill="auto"/>
          </w:tcPr>
          <w:p w14:paraId="27FD1A6A" w14:textId="77777777" w:rsidR="00E824C3" w:rsidRPr="00CC646C" w:rsidRDefault="0031383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2778833"/>
                <w:placeholder>
                  <w:docPart w:val="36244C9B36394588BAAAB23255963D78"/>
                </w:placeholder>
                <w:dropDownList>
                  <w:listItem w:displayText="choose a rating" w:value="choose a rating"/>
                  <w:listItem w:displayText="Compliant" w:value="Compliant"/>
                  <w:listItem w:displayText="Not Compliant" w:value="Not Compliant"/>
                </w:dropDownList>
              </w:sdtPr>
              <w:sdtEndPr/>
              <w:sdtContent>
                <w:r w:rsidR="00E824C3" w:rsidRPr="00501C01">
                  <w:rPr>
                    <w:rFonts w:ascii="Arial" w:hAnsi="Arial" w:cs="Arial"/>
                  </w:rPr>
                  <w:t>Compliant</w:t>
                </w:r>
              </w:sdtContent>
            </w:sdt>
            <w:r w:rsidR="00E824C3" w:rsidRPr="00501C01">
              <w:rPr>
                <w:rFonts w:ascii="Arial" w:hAnsi="Arial" w:cs="Arial"/>
              </w:rPr>
              <w:t xml:space="preserve"> </w:t>
            </w:r>
          </w:p>
        </w:tc>
      </w:tr>
    </w:tbl>
    <w:p w14:paraId="5C616BEA" w14:textId="77777777" w:rsidR="001876C6" w:rsidRDefault="00A04FF5" w:rsidP="007B3959">
      <w:pPr>
        <w:pStyle w:val="Heading20"/>
      </w:pPr>
      <w:r w:rsidRPr="00A36AA9">
        <w:t>Findings</w:t>
      </w:r>
    </w:p>
    <w:p w14:paraId="19DE5F7B" w14:textId="046DC719" w:rsidR="00374F3D" w:rsidRDefault="009E45F2" w:rsidP="00F87E39">
      <w:pPr>
        <w:pStyle w:val="NormalArial"/>
      </w:pPr>
      <w:r w:rsidRPr="009E45F2">
        <w:t>Consumers</w:t>
      </w:r>
      <w:r>
        <w:t xml:space="preserve"> confirmed</w:t>
      </w:r>
      <w:r w:rsidRPr="009E45F2">
        <w:t xml:space="preserve"> </w:t>
      </w:r>
      <w:r w:rsidR="006F6A85">
        <w:t>staff are punctual and would ring if there was a delay in arriving</w:t>
      </w:r>
      <w:r w:rsidRPr="009E45F2">
        <w:t xml:space="preserve">. Staff and social group coordinators have access to </w:t>
      </w:r>
      <w:r>
        <w:t xml:space="preserve">a </w:t>
      </w:r>
      <w:r w:rsidRPr="009E45F2">
        <w:t xml:space="preserve">roster system and inform consumers of any changes to the regular services. Management discussed the workforce planning that determines the number and mix of staff by reviewing each service </w:t>
      </w:r>
      <w:r w:rsidR="006A5585">
        <w:t xml:space="preserve">the </w:t>
      </w:r>
      <w:r w:rsidRPr="009E45F2">
        <w:t>council operates. Workforce planning is undertaken in response to funding targets and the program organisational structure reflects the front line, volunteers, administrative support, coordinators and managers required to exercise appropriate oversight over the delivery and management of services.</w:t>
      </w:r>
    </w:p>
    <w:p w14:paraId="405FD344" w14:textId="229EC68C" w:rsidR="00922850" w:rsidRDefault="007F6D7B" w:rsidP="00F87E39">
      <w:pPr>
        <w:pStyle w:val="NormalArial"/>
      </w:pPr>
      <w:r w:rsidRPr="007F6D7B">
        <w:t xml:space="preserve">Consumers </w:t>
      </w:r>
      <w:r w:rsidR="00BF463B">
        <w:t>confirmed</w:t>
      </w:r>
      <w:r w:rsidRPr="007F6D7B">
        <w:t xml:space="preserve"> staff are respectful, kind and caring. </w:t>
      </w:r>
      <w:r w:rsidR="00BF463B">
        <w:t>Staff</w:t>
      </w:r>
      <w:r w:rsidRPr="007F6D7B">
        <w:t xml:space="preserve"> </w:t>
      </w:r>
      <w:r w:rsidR="00BF463B">
        <w:t>described how</w:t>
      </w:r>
      <w:r w:rsidRPr="007F6D7B">
        <w:t xml:space="preserve"> they treat each consumer respectfully and are aware of individual </w:t>
      </w:r>
      <w:r w:rsidR="00B120C9">
        <w:t>consumer’s</w:t>
      </w:r>
      <w:r w:rsidR="00084344">
        <w:t xml:space="preserve"> p</w:t>
      </w:r>
      <w:r w:rsidRPr="007F6D7B">
        <w:t xml:space="preserve">references including cultural needs and background. Management showed </w:t>
      </w:r>
      <w:r w:rsidR="00084344">
        <w:t>understanding of the</w:t>
      </w:r>
      <w:r w:rsidRPr="007F6D7B">
        <w:t xml:space="preserve"> cultural needs of individual consumers. Management </w:t>
      </w:r>
      <w:r w:rsidR="00084344">
        <w:t>explained</w:t>
      </w:r>
      <w:r w:rsidRPr="007F6D7B">
        <w:t xml:space="preserve"> cultural awareness training is provided to staff.</w:t>
      </w:r>
    </w:p>
    <w:p w14:paraId="174C1D8E" w14:textId="48911E1E" w:rsidR="00084344" w:rsidRDefault="00992997" w:rsidP="00F87E39">
      <w:pPr>
        <w:pStyle w:val="NormalArial"/>
      </w:pPr>
      <w:r w:rsidRPr="00992997">
        <w:t xml:space="preserve">Consumers expressed satisfaction </w:t>
      </w:r>
      <w:r>
        <w:t>with</w:t>
      </w:r>
      <w:r w:rsidRPr="00992997">
        <w:t xml:space="preserve"> staff competen</w:t>
      </w:r>
      <w:r>
        <w:t>ce</w:t>
      </w:r>
      <w:r w:rsidRPr="00992997">
        <w:t xml:space="preserve">. Staff </w:t>
      </w:r>
      <w:r w:rsidR="00302B11">
        <w:t>described the processes to ensure they are competent and qualified for their roles, including having a</w:t>
      </w:r>
      <w:r w:rsidRPr="00992997">
        <w:t xml:space="preserve"> position description, regular supervision, compulsory training, monthly face to face meetings and annual performance reviews</w:t>
      </w:r>
      <w:r w:rsidR="00302B11">
        <w:t xml:space="preserve">. </w:t>
      </w:r>
      <w:r w:rsidRPr="00992997">
        <w:t>Management stated they monitor staff qualifications and use information from discussions and feedback to identify workforce competency and any requirements for training.</w:t>
      </w:r>
      <w:r w:rsidR="00800721">
        <w:t xml:space="preserve"> Documentation showed the service has position descriptions for</w:t>
      </w:r>
      <w:r w:rsidR="00BD4209">
        <w:t xml:space="preserve"> each role, which detail required qualifications, certifications and experience </w:t>
      </w:r>
      <w:r w:rsidR="009A4795">
        <w:t>to perform the role.</w:t>
      </w:r>
    </w:p>
    <w:p w14:paraId="121872C0" w14:textId="77777777" w:rsidR="007B7B6E" w:rsidRDefault="0059452D" w:rsidP="00F87E39">
      <w:pPr>
        <w:pStyle w:val="NormalArial"/>
      </w:pPr>
      <w:r w:rsidRPr="0059452D">
        <w:t>Staff reported that the service provide</w:t>
      </w:r>
      <w:r w:rsidR="007C5DF0">
        <w:t>s</w:t>
      </w:r>
      <w:r w:rsidRPr="0059452D">
        <w:t xml:space="preserve"> induction at commencement and provide</w:t>
      </w:r>
      <w:r w:rsidR="007C5DF0">
        <w:t>s</w:t>
      </w:r>
      <w:r w:rsidRPr="0059452D">
        <w:t xml:space="preserve"> </w:t>
      </w:r>
      <w:r w:rsidR="007C5DF0">
        <w:t>staff</w:t>
      </w:r>
      <w:r w:rsidRPr="0059452D">
        <w:t xml:space="preserve"> with </w:t>
      </w:r>
      <w:r w:rsidR="007C5DF0">
        <w:t xml:space="preserve">ongoing </w:t>
      </w:r>
      <w:r w:rsidRPr="0059452D">
        <w:t>support. Volunteers described how the service has provided buddy shifts when they started. Staff and volunteers confirmed that they have access to online and face-to-face</w:t>
      </w:r>
      <w:r w:rsidR="00A629A9">
        <w:t xml:space="preserve"> training</w:t>
      </w:r>
      <w:r w:rsidRPr="0059452D">
        <w:t xml:space="preserve">. Management </w:t>
      </w:r>
      <w:r w:rsidR="00A629A9">
        <w:t>explained</w:t>
      </w:r>
      <w:r w:rsidRPr="0059452D">
        <w:t xml:space="preserve"> training needs are identified through incidents and complaints, consumer and staff feedback, staff meetings and surveys to identify gaps in the training. Management </w:t>
      </w:r>
      <w:r w:rsidR="00026767">
        <w:t xml:space="preserve">described </w:t>
      </w:r>
      <w:r w:rsidRPr="0059452D">
        <w:t xml:space="preserve">the </w:t>
      </w:r>
      <w:r w:rsidR="00CE3DA7">
        <w:t xml:space="preserve">service’s embedded </w:t>
      </w:r>
      <w:r w:rsidRPr="0059452D">
        <w:t>recruitment, onboarding and induction process.</w:t>
      </w:r>
      <w:r w:rsidR="00CE3DA7">
        <w:t xml:space="preserve"> </w:t>
      </w:r>
      <w:r w:rsidR="00633418">
        <w:lastRenderedPageBreak/>
        <w:t>Documentation showed staff have access to ongoing training, with a training matrix and register used to ensure staff completed required training.</w:t>
      </w:r>
    </w:p>
    <w:p w14:paraId="4C197E6F" w14:textId="0C87A803" w:rsidR="00727EEF" w:rsidRDefault="00727EEF" w:rsidP="00F87E39">
      <w:pPr>
        <w:pStyle w:val="NormalArial"/>
      </w:pPr>
      <w:r w:rsidRPr="00727EEF">
        <w:t>Consumers</w:t>
      </w:r>
      <w:r>
        <w:t xml:space="preserve"> expressed satisfaction with staff </w:t>
      </w:r>
      <w:r w:rsidRPr="00727EEF">
        <w:t xml:space="preserve">performance. Staff advised that they have regular discussions with their line managers about their performance </w:t>
      </w:r>
      <w:r w:rsidR="009A6ABE">
        <w:t>and</w:t>
      </w:r>
      <w:r w:rsidRPr="00727EEF">
        <w:t xml:space="preserve"> they complete an annual performance review. Management stated that all new staff complete a six-month probation review and an annual review thereafter. The organisation has a workforce management framework including policies and procedures for the review, monitoring and performance management of staff.</w:t>
      </w:r>
    </w:p>
    <w:p w14:paraId="2075CE92" w14:textId="2BC93FBC" w:rsidR="001876C6" w:rsidRPr="00A36AA9" w:rsidRDefault="00374F3D" w:rsidP="00F87E39">
      <w:pPr>
        <w:pStyle w:val="NormalArial"/>
      </w:pPr>
      <w:r w:rsidRPr="00374F3D">
        <w:t xml:space="preserve">Based on this evidence, I find the provider, in relation to the service, compliant with all Requirements in Standard </w:t>
      </w:r>
      <w:r>
        <w:t>7</w:t>
      </w:r>
      <w:r w:rsidRPr="00374F3D">
        <w:t xml:space="preserve">, </w:t>
      </w:r>
      <w:r>
        <w:t>Human resources</w:t>
      </w:r>
      <w:r w:rsidRPr="00374F3D">
        <w:t>.</w:t>
      </w:r>
      <w:r w:rsidRPr="00A36AA9">
        <w:br w:type="page"/>
      </w:r>
    </w:p>
    <w:p w14:paraId="6282735B" w14:textId="77777777" w:rsidR="001876C6" w:rsidRPr="00A36AA9" w:rsidRDefault="00A04FF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573770" w14:paraId="064BA602" w14:textId="77777777" w:rsidTr="005737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41904C5D" w14:textId="77777777" w:rsidR="00573770" w:rsidRPr="003217D3" w:rsidRDefault="0057377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2" w:type="dxa"/>
          </w:tcPr>
          <w:p w14:paraId="25E9681B" w14:textId="77777777" w:rsidR="00573770" w:rsidRPr="003217D3" w:rsidRDefault="0057377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73770" w14:paraId="19070E3C" w14:textId="77777777" w:rsidTr="005737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2C582C" w14:textId="77777777" w:rsidR="00573770" w:rsidRPr="00244176" w:rsidRDefault="005737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095" w:type="dxa"/>
            <w:shd w:val="clear" w:color="auto" w:fill="auto"/>
          </w:tcPr>
          <w:p w14:paraId="033F415E" w14:textId="77777777" w:rsidR="00573770" w:rsidRPr="00244176" w:rsidRDefault="005737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tcPr>
          <w:p w14:paraId="2AA50D96" w14:textId="77777777" w:rsidR="00573770" w:rsidRPr="00CC646C" w:rsidRDefault="003138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0720239"/>
                <w:placeholder>
                  <w:docPart w:val="AAFA3BC22DC541C1BCC18950F2D2654F"/>
                </w:placeholder>
                <w:dropDownList>
                  <w:listItem w:displayText="choose a rating" w:value="choose a rating"/>
                  <w:listItem w:displayText="Compliant" w:value="Compliant"/>
                  <w:listItem w:displayText="Not Compliant" w:value="Not Compliant"/>
                </w:dropDownList>
              </w:sdtPr>
              <w:sdtEndPr/>
              <w:sdtContent>
                <w:r w:rsidR="00573770" w:rsidRPr="00501C01">
                  <w:rPr>
                    <w:rFonts w:ascii="Arial" w:hAnsi="Arial" w:cs="Arial"/>
                  </w:rPr>
                  <w:t>Compliant</w:t>
                </w:r>
              </w:sdtContent>
            </w:sdt>
            <w:r w:rsidR="00573770" w:rsidRPr="00501C01">
              <w:rPr>
                <w:rFonts w:ascii="Arial" w:hAnsi="Arial" w:cs="Arial"/>
              </w:rPr>
              <w:t xml:space="preserve"> </w:t>
            </w:r>
          </w:p>
        </w:tc>
      </w:tr>
      <w:tr w:rsidR="00573770" w14:paraId="403EDBA6" w14:textId="77777777" w:rsidTr="005737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B9C600" w14:textId="77777777" w:rsidR="00573770" w:rsidRPr="00244176" w:rsidRDefault="005737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095" w:type="dxa"/>
            <w:shd w:val="clear" w:color="auto" w:fill="auto"/>
          </w:tcPr>
          <w:p w14:paraId="77EDBC4C" w14:textId="77777777" w:rsidR="00573770" w:rsidRPr="00244176" w:rsidRDefault="005737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2" w:type="dxa"/>
            <w:shd w:val="clear" w:color="auto" w:fill="auto"/>
          </w:tcPr>
          <w:p w14:paraId="021D7C86" w14:textId="77777777" w:rsidR="00573770" w:rsidRPr="00CC646C" w:rsidRDefault="003138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4141877"/>
                <w:placeholder>
                  <w:docPart w:val="36A7C279D99146F591C3DFD4FC87F1C8"/>
                </w:placeholder>
                <w:dropDownList>
                  <w:listItem w:displayText="choose a rating" w:value="choose a rating"/>
                  <w:listItem w:displayText="Compliant" w:value="Compliant"/>
                  <w:listItem w:displayText="Not Compliant" w:value="Not Compliant"/>
                </w:dropDownList>
              </w:sdtPr>
              <w:sdtEndPr/>
              <w:sdtContent>
                <w:r w:rsidR="00573770" w:rsidRPr="00501C01">
                  <w:rPr>
                    <w:rFonts w:ascii="Arial" w:hAnsi="Arial" w:cs="Arial"/>
                  </w:rPr>
                  <w:t>Compliant</w:t>
                </w:r>
              </w:sdtContent>
            </w:sdt>
            <w:r w:rsidR="00573770" w:rsidRPr="00501C01">
              <w:rPr>
                <w:rFonts w:ascii="Arial" w:hAnsi="Arial" w:cs="Arial"/>
              </w:rPr>
              <w:t xml:space="preserve"> </w:t>
            </w:r>
          </w:p>
        </w:tc>
      </w:tr>
      <w:tr w:rsidR="00573770" w14:paraId="3FFEEECF" w14:textId="77777777" w:rsidTr="005737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7D4746" w14:textId="77777777" w:rsidR="00573770" w:rsidRPr="00244176" w:rsidRDefault="005737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095" w:type="dxa"/>
            <w:shd w:val="clear" w:color="auto" w:fill="auto"/>
          </w:tcPr>
          <w:p w14:paraId="4F241C59" w14:textId="77777777" w:rsidR="00573770" w:rsidRPr="00244176" w:rsidRDefault="005737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7606CF5" w14:textId="77777777" w:rsidR="00573770" w:rsidRPr="00244176" w:rsidRDefault="0057377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940B8B1" w14:textId="77777777" w:rsidR="00573770" w:rsidRPr="00244176" w:rsidRDefault="0057377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2FA0EEF" w14:textId="77777777" w:rsidR="00573770" w:rsidRPr="00244176" w:rsidRDefault="0057377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E1B95E2" w14:textId="77777777" w:rsidR="00573770" w:rsidRPr="00244176" w:rsidRDefault="0057377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351B547" w14:textId="77777777" w:rsidR="00573770" w:rsidRPr="00244176" w:rsidRDefault="0057377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0A424C9" w14:textId="77777777" w:rsidR="00573770" w:rsidRPr="00244176" w:rsidRDefault="0057377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tcPr>
          <w:p w14:paraId="71009FCA" w14:textId="77777777" w:rsidR="00573770" w:rsidRPr="00CC646C" w:rsidRDefault="003138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7895119"/>
                <w:placeholder>
                  <w:docPart w:val="7FE620866DBD48FA9903075FA9BBF4EC"/>
                </w:placeholder>
                <w:dropDownList>
                  <w:listItem w:displayText="choose a rating" w:value="choose a rating"/>
                  <w:listItem w:displayText="Compliant" w:value="Compliant"/>
                  <w:listItem w:displayText="Not Compliant" w:value="Not Compliant"/>
                </w:dropDownList>
              </w:sdtPr>
              <w:sdtEndPr/>
              <w:sdtContent>
                <w:r w:rsidR="00573770" w:rsidRPr="00501C01">
                  <w:rPr>
                    <w:rFonts w:ascii="Arial" w:hAnsi="Arial" w:cs="Arial"/>
                  </w:rPr>
                  <w:t>Compliant</w:t>
                </w:r>
              </w:sdtContent>
            </w:sdt>
            <w:r w:rsidR="00573770" w:rsidRPr="00501C01">
              <w:rPr>
                <w:rFonts w:ascii="Arial" w:hAnsi="Arial" w:cs="Arial"/>
              </w:rPr>
              <w:t xml:space="preserve"> </w:t>
            </w:r>
          </w:p>
        </w:tc>
      </w:tr>
      <w:tr w:rsidR="00573770" w14:paraId="78B2B82C" w14:textId="77777777" w:rsidTr="005737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1C60BA" w14:textId="77777777" w:rsidR="00573770" w:rsidRPr="00244176" w:rsidRDefault="005737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095" w:type="dxa"/>
            <w:shd w:val="clear" w:color="auto" w:fill="auto"/>
          </w:tcPr>
          <w:p w14:paraId="05B79E22" w14:textId="77777777" w:rsidR="00573770" w:rsidRPr="00244176" w:rsidRDefault="005737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03A3AAB" w14:textId="77777777" w:rsidR="00573770" w:rsidRPr="00244176" w:rsidRDefault="0057377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4E9946E" w14:textId="77777777" w:rsidR="00573770" w:rsidRPr="00244176" w:rsidRDefault="0057377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FEFFF6E" w14:textId="77777777" w:rsidR="00573770" w:rsidRPr="00244176" w:rsidRDefault="0057377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526CCAC" w14:textId="77777777" w:rsidR="00573770" w:rsidRPr="00244176" w:rsidRDefault="0057377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tcPr>
          <w:p w14:paraId="110E9D3C" w14:textId="77777777" w:rsidR="00573770" w:rsidRPr="00CC646C" w:rsidRDefault="003138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0028806"/>
                <w:placeholder>
                  <w:docPart w:val="FA960BB065194840B22547AFBDBD6236"/>
                </w:placeholder>
                <w:dropDownList>
                  <w:listItem w:displayText="choose a rating" w:value="choose a rating"/>
                  <w:listItem w:displayText="Compliant" w:value="Compliant"/>
                  <w:listItem w:displayText="Not Compliant" w:value="Not Compliant"/>
                </w:dropDownList>
              </w:sdtPr>
              <w:sdtEndPr/>
              <w:sdtContent>
                <w:r w:rsidR="00573770" w:rsidRPr="00501C01">
                  <w:rPr>
                    <w:rFonts w:ascii="Arial" w:hAnsi="Arial" w:cs="Arial"/>
                  </w:rPr>
                  <w:t>Compliant</w:t>
                </w:r>
              </w:sdtContent>
            </w:sdt>
            <w:r w:rsidR="00573770" w:rsidRPr="00501C01">
              <w:rPr>
                <w:rFonts w:ascii="Arial" w:hAnsi="Arial" w:cs="Arial"/>
              </w:rPr>
              <w:t xml:space="preserve"> </w:t>
            </w:r>
          </w:p>
        </w:tc>
      </w:tr>
      <w:tr w:rsidR="00573770" w14:paraId="74599B52" w14:textId="77777777" w:rsidTr="005737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5064B8" w14:textId="77777777" w:rsidR="00573770" w:rsidRPr="00244176" w:rsidRDefault="0057377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095" w:type="dxa"/>
            <w:shd w:val="clear" w:color="auto" w:fill="auto"/>
          </w:tcPr>
          <w:p w14:paraId="5634E70C" w14:textId="77777777" w:rsidR="00573770" w:rsidRPr="00244176" w:rsidRDefault="005737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690891B" w14:textId="77777777" w:rsidR="00573770" w:rsidRPr="00244176" w:rsidRDefault="0057377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1E8B12B" w14:textId="77777777" w:rsidR="00573770" w:rsidRPr="00244176" w:rsidRDefault="0057377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6E188BA" w14:textId="77777777" w:rsidR="00573770" w:rsidRPr="00244176" w:rsidRDefault="0057377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2" w:type="dxa"/>
            <w:shd w:val="clear" w:color="auto" w:fill="auto"/>
          </w:tcPr>
          <w:p w14:paraId="22CB827C" w14:textId="3DFD7F60" w:rsidR="00573770" w:rsidRPr="00CC646C" w:rsidRDefault="00417F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2CA8958C" w14:textId="77777777" w:rsidR="001876C6" w:rsidRDefault="00A04FF5" w:rsidP="003217D3">
      <w:pPr>
        <w:pStyle w:val="Heading20"/>
      </w:pPr>
      <w:r w:rsidRPr="00A36AA9">
        <w:t>Findings</w:t>
      </w:r>
    </w:p>
    <w:p w14:paraId="5A7DDFF8" w14:textId="447A4EEB" w:rsidR="001876C6" w:rsidRDefault="00591FCE" w:rsidP="00F87E39">
      <w:pPr>
        <w:pStyle w:val="NormalArial"/>
      </w:pPr>
      <w:r>
        <w:t>Consumers confirmed</w:t>
      </w:r>
      <w:r w:rsidR="00774EED">
        <w:t xml:space="preserve"> they are engaged in providing feedback and input into the development of services through feedbac</w:t>
      </w:r>
      <w:r w:rsidR="00FD16FF">
        <w:t>k forms and speaking with volunteers and staff. Staff</w:t>
      </w:r>
      <w:r w:rsidR="006F4E80">
        <w:t xml:space="preserve"> stated the organisational culture promotes communication resulting in quality services for consumers. Management described how the service seeks feedback from consumers and representatives to feed into broader service improvements</w:t>
      </w:r>
      <w:r w:rsidR="0018473B">
        <w:t xml:space="preserve"> and reviews feedback to identify service improvement opportunities.</w:t>
      </w:r>
      <w:r w:rsidR="001F6183">
        <w:t xml:space="preserve"> Documentation showed consumers receive regular surveys </w:t>
      </w:r>
      <w:r w:rsidR="008D188B">
        <w:t>which assists the service to identify potential improvements.</w:t>
      </w:r>
    </w:p>
    <w:p w14:paraId="2AF6052B" w14:textId="6D6533DE" w:rsidR="00011E1B" w:rsidRPr="009B0863" w:rsidRDefault="008912E7" w:rsidP="00F87E39">
      <w:pPr>
        <w:pStyle w:val="NormalArial"/>
      </w:pPr>
      <w:r w:rsidRPr="009B0863">
        <w:t>The organisation’s governing body</w:t>
      </w:r>
      <w:r w:rsidR="00FA04D4" w:rsidRPr="009B0863">
        <w:t xml:space="preserve"> receives </w:t>
      </w:r>
      <w:r w:rsidR="00533C50" w:rsidRPr="009B0863">
        <w:t xml:space="preserve">and considers </w:t>
      </w:r>
      <w:r w:rsidR="00FA04D4" w:rsidRPr="009B0863">
        <w:t xml:space="preserve">reports </w:t>
      </w:r>
      <w:r w:rsidR="00A6573C" w:rsidRPr="009B0863">
        <w:t>about the service’s performance</w:t>
      </w:r>
      <w:r w:rsidR="00533C50" w:rsidRPr="009B0863">
        <w:t xml:space="preserve"> regularly. Management </w:t>
      </w:r>
      <w:r w:rsidR="00654EC8" w:rsidRPr="009B0863">
        <w:t>rev</w:t>
      </w:r>
      <w:r w:rsidR="009B0863" w:rsidRPr="009B0863">
        <w:t>ie</w:t>
      </w:r>
      <w:r w:rsidR="00654EC8" w:rsidRPr="009B0863">
        <w:t>ws</w:t>
      </w:r>
      <w:r w:rsidR="00533C50" w:rsidRPr="009B0863">
        <w:t xml:space="preserve"> monthly re</w:t>
      </w:r>
      <w:r w:rsidR="002C1E5E" w:rsidRPr="009B0863">
        <w:t xml:space="preserve">ports covering internal audits, incidents </w:t>
      </w:r>
      <w:r w:rsidR="002C1E5E" w:rsidRPr="009B0863">
        <w:lastRenderedPageBreak/>
        <w:t>and investigations, health and safety, legislative changes, performance indicators, resources, business continuity and continuous improvement.</w:t>
      </w:r>
      <w:r w:rsidR="00654EC8" w:rsidRPr="009B0863">
        <w:t xml:space="preserve"> The governing body ensures governance policies</w:t>
      </w:r>
      <w:r w:rsidR="009B0863" w:rsidRPr="009B0863">
        <w:t xml:space="preserve"> are established to provide strategic oversight and monitoring of the service’s performance and quality.</w:t>
      </w:r>
    </w:p>
    <w:p w14:paraId="57DF1477" w14:textId="3ECCDAB4" w:rsidR="00011E1B" w:rsidRDefault="00F93D18" w:rsidP="00F87E39">
      <w:pPr>
        <w:pStyle w:val="NormalArial"/>
      </w:pPr>
      <w:r>
        <w:t>C</w:t>
      </w:r>
      <w:r w:rsidR="000E6BC7" w:rsidRPr="00A17DC8">
        <w:t xml:space="preserve">onsumers, staff and management </w:t>
      </w:r>
      <w:r>
        <w:t xml:space="preserve">feedback </w:t>
      </w:r>
      <w:r w:rsidR="000E6BC7" w:rsidRPr="00A17DC8">
        <w:t xml:space="preserve">and documentation reviewed showed there are effective organisation wide governance systems in place to support information management, </w:t>
      </w:r>
      <w:r w:rsidR="00A17DC8" w:rsidRPr="00A17DC8">
        <w:t>continuous improvement, financial governance, workforce governance, regulatory compliance and feedback and complaints.</w:t>
      </w:r>
      <w:r w:rsidR="00501C55">
        <w:t xml:space="preserve"> Management discussed</w:t>
      </w:r>
      <w:r w:rsidR="00E232BB">
        <w:t xml:space="preserve"> the organisation’s policies and processes used to achieve </w:t>
      </w:r>
      <w:r w:rsidR="00C76B97">
        <w:t xml:space="preserve">effective </w:t>
      </w:r>
      <w:r w:rsidR="00E232BB">
        <w:t>organisa</w:t>
      </w:r>
      <w:r w:rsidR="00C76B97">
        <w:t>tion wide governance systems, with examples of how continuous improvement processes has been used to improve outcomes for consumers</w:t>
      </w:r>
      <w:r w:rsidR="00EA0426">
        <w:t xml:space="preserve"> and resulted in improvements in systems.</w:t>
      </w:r>
    </w:p>
    <w:p w14:paraId="53E6A977" w14:textId="2AA0C84C" w:rsidR="002F2031" w:rsidRPr="00A17DC8" w:rsidRDefault="00880B62" w:rsidP="00F87E39">
      <w:pPr>
        <w:pStyle w:val="NormalArial"/>
      </w:pPr>
      <w:r>
        <w:t>There are systems and practices in place to ensure effective management of high impact or high prevalence risks, identifying and responding to abuse and neglect</w:t>
      </w:r>
      <w:r w:rsidR="00D9413A">
        <w:t>,</w:t>
      </w:r>
      <w:r>
        <w:t xml:space="preserve"> supporting consumers to live their best life</w:t>
      </w:r>
      <w:r w:rsidR="00D9413A">
        <w:t xml:space="preserve"> and managing and preventing incidents.</w:t>
      </w:r>
      <w:r w:rsidR="00545439">
        <w:t xml:space="preserve"> Management confirmed if a consumer is </w:t>
      </w:r>
      <w:r w:rsidR="00C15631">
        <w:t>deemed at risk of vulnerability, adjustments are made to the consumer’s services</w:t>
      </w:r>
      <w:r w:rsidR="00BF3C3A">
        <w:t xml:space="preserve"> to reduce any risks and escalation processes are followed to ensure appropriate care and referrals are provided. Staff and volunteers</w:t>
      </w:r>
      <w:r w:rsidR="00F32B51">
        <w:t xml:space="preserve"> discussed how they inform management of any changes in a consumer’s condition or environment and how they are trained to recognise elder abuse and neglect</w:t>
      </w:r>
      <w:r w:rsidR="00CD310E">
        <w:t>.</w:t>
      </w:r>
      <w:r w:rsidR="00006BB5">
        <w:t xml:space="preserve"> Staff described how they support consumers to life their best life, including asking about preferences and ensuring services meet the consumer’s goals.</w:t>
      </w:r>
      <w:r w:rsidR="00373215">
        <w:t xml:space="preserve"> All staff have received training on incident management policies and procedures</w:t>
      </w:r>
      <w:r w:rsidR="000860D7">
        <w:t xml:space="preserve"> and reporting requirements. The</w:t>
      </w:r>
      <w:r w:rsidR="00373215">
        <w:t xml:space="preserve"> </w:t>
      </w:r>
      <w:r w:rsidR="00F576DA">
        <w:t>organisation has an incident management system for recording and responding to incidents</w:t>
      </w:r>
      <w:r w:rsidR="000860D7">
        <w:t>.</w:t>
      </w:r>
    </w:p>
    <w:p w14:paraId="53496470" w14:textId="6467EF8F" w:rsidR="00374F3D" w:rsidRDefault="00417F7A" w:rsidP="00F87E39">
      <w:pPr>
        <w:pStyle w:val="NormalArial"/>
      </w:pPr>
      <w:r>
        <w:t xml:space="preserve">The service does not provide clinical care. Therefore, Requirement </w:t>
      </w:r>
      <w:r w:rsidR="00666884">
        <w:t>8</w:t>
      </w:r>
      <w:r>
        <w:t>(3)(e) is not applicable and was not assessed.</w:t>
      </w:r>
    </w:p>
    <w:p w14:paraId="08D1FCD3" w14:textId="6D1F3DE0" w:rsidR="00374F3D" w:rsidRPr="006B4042" w:rsidRDefault="00374F3D" w:rsidP="00F87E39">
      <w:pPr>
        <w:pStyle w:val="NormalArial"/>
      </w:pPr>
      <w:r w:rsidRPr="00374F3D">
        <w:t xml:space="preserve">Based on this evidence, I find the provider, in relation to the service, compliant with Requirements </w:t>
      </w:r>
      <w:r w:rsidR="00417F7A">
        <w:t xml:space="preserve">(3)(a), (3)(b), (3)(c) and (3)(d) </w:t>
      </w:r>
      <w:r w:rsidRPr="00374F3D">
        <w:t xml:space="preserve">in Standard </w:t>
      </w:r>
      <w:r>
        <w:t>8</w:t>
      </w:r>
      <w:r w:rsidRPr="00374F3D">
        <w:t xml:space="preserve">, </w:t>
      </w:r>
      <w:r>
        <w:t>Organisational governance</w:t>
      </w:r>
      <w:r w:rsidRPr="00374F3D">
        <w:t>.</w:t>
      </w:r>
    </w:p>
    <w:sectPr w:rsidR="00374F3D"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E9798" w14:textId="77777777" w:rsidR="00A04FF5" w:rsidRDefault="00A04FF5">
      <w:pPr>
        <w:spacing w:after="0"/>
      </w:pPr>
      <w:r>
        <w:separator/>
      </w:r>
    </w:p>
  </w:endnote>
  <w:endnote w:type="continuationSeparator" w:id="0">
    <w:p w14:paraId="0BF56F29" w14:textId="77777777" w:rsidR="00A04FF5" w:rsidRDefault="00A04F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4CF8" w14:textId="77777777" w:rsidR="001876C6" w:rsidRPr="00DF37F2" w:rsidRDefault="00A04FF5"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Shire of Yarra Ranges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12F7B72" w14:textId="77777777" w:rsidR="001876C6" w:rsidRPr="00DF37F2" w:rsidRDefault="00A04FF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300686</w:t>
    </w:r>
    <w:bookmarkEnd w:id="5"/>
    <w:r w:rsidRPr="00DF37F2">
      <w:rPr>
        <w:rStyle w:val="FooterBold"/>
        <w:rFonts w:ascii="Arial" w:hAnsi="Arial"/>
        <w:b w:val="0"/>
      </w:rPr>
      <w:tab/>
      <w:t xml:space="preserve">OFFICIAL: Sensitive </w:t>
    </w:r>
  </w:p>
  <w:p w14:paraId="159F847B" w14:textId="77777777" w:rsidR="001876C6" w:rsidRPr="00DF37F2" w:rsidRDefault="00A04FF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96A20" w14:textId="77777777" w:rsidR="00A04FF5" w:rsidRDefault="00A04FF5" w:rsidP="00D71F88">
      <w:pPr>
        <w:spacing w:after="0"/>
      </w:pPr>
      <w:r>
        <w:separator/>
      </w:r>
    </w:p>
  </w:footnote>
  <w:footnote w:type="continuationSeparator" w:id="0">
    <w:p w14:paraId="27D80FFB" w14:textId="77777777" w:rsidR="00A04FF5" w:rsidRDefault="00A04FF5" w:rsidP="00D71F88">
      <w:pPr>
        <w:spacing w:after="0"/>
      </w:pPr>
      <w:r>
        <w:continuationSeparator/>
      </w:r>
    </w:p>
  </w:footnote>
  <w:footnote w:id="1">
    <w:p w14:paraId="67E87D1D" w14:textId="7030EBF3" w:rsidR="001876C6" w:rsidRDefault="00A04FF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3422CA">
        <w:rPr>
          <w:rFonts w:ascii="Arial" w:hAnsi="Arial" w:cs="Arial"/>
          <w:color w:val="auto"/>
          <w:sz w:val="20"/>
          <w:szCs w:val="20"/>
        </w:rPr>
        <w:t>section 57</w:t>
      </w:r>
      <w:r w:rsidRPr="003422CA">
        <w:rPr>
          <w:rFonts w:ascii="Arial" w:hAnsi="Arial" w:cs="Arial"/>
          <w:b/>
          <w:color w:val="auto"/>
          <w:sz w:val="20"/>
          <w:szCs w:val="20"/>
        </w:rPr>
        <w:t xml:space="preserve"> </w:t>
      </w:r>
      <w:r w:rsidRPr="003422CA">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5D14B646" w14:textId="77777777" w:rsidR="001876C6" w:rsidRDefault="001876C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7D138" w14:textId="77777777" w:rsidR="001876C6" w:rsidRDefault="00A04FF5">
    <w:pPr>
      <w:pStyle w:val="Header"/>
    </w:pPr>
    <w:r>
      <w:rPr>
        <w:noProof/>
        <w:color w:val="2B579A"/>
        <w:shd w:val="clear" w:color="auto" w:fill="E6E6E6"/>
        <w:lang w:val="en-US"/>
      </w:rPr>
      <w:drawing>
        <wp:anchor distT="0" distB="0" distL="114300" distR="114300" simplePos="0" relativeHeight="251663360" behindDoc="1" locked="0" layoutInCell="1" allowOverlap="1" wp14:anchorId="1C5DF28E" wp14:editId="5B2F05A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8C06" w14:textId="77777777" w:rsidR="001876C6" w:rsidRDefault="00A04FF5">
    <w:pPr>
      <w:pStyle w:val="Header"/>
    </w:pPr>
    <w:r>
      <w:rPr>
        <w:noProof/>
      </w:rPr>
      <w:drawing>
        <wp:anchor distT="0" distB="0" distL="114300" distR="114300" simplePos="0" relativeHeight="251661312" behindDoc="0" locked="0" layoutInCell="1" allowOverlap="1" wp14:anchorId="35F8D03B" wp14:editId="255924E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AB2F3F2">
      <w:start w:val="1"/>
      <w:numFmt w:val="lowerRoman"/>
      <w:lvlText w:val="(%1)"/>
      <w:lvlJc w:val="left"/>
      <w:pPr>
        <w:ind w:left="1080" w:hanging="720"/>
      </w:pPr>
      <w:rPr>
        <w:rFonts w:hint="default"/>
      </w:rPr>
    </w:lvl>
    <w:lvl w:ilvl="1" w:tplc="4A02C332" w:tentative="1">
      <w:start w:val="1"/>
      <w:numFmt w:val="lowerLetter"/>
      <w:lvlText w:val="%2."/>
      <w:lvlJc w:val="left"/>
      <w:pPr>
        <w:ind w:left="1440" w:hanging="360"/>
      </w:pPr>
    </w:lvl>
    <w:lvl w:ilvl="2" w:tplc="EE0CCC54" w:tentative="1">
      <w:start w:val="1"/>
      <w:numFmt w:val="lowerRoman"/>
      <w:lvlText w:val="%3."/>
      <w:lvlJc w:val="right"/>
      <w:pPr>
        <w:ind w:left="2160" w:hanging="180"/>
      </w:pPr>
    </w:lvl>
    <w:lvl w:ilvl="3" w:tplc="2B1638BC" w:tentative="1">
      <w:start w:val="1"/>
      <w:numFmt w:val="decimal"/>
      <w:lvlText w:val="%4."/>
      <w:lvlJc w:val="left"/>
      <w:pPr>
        <w:ind w:left="2880" w:hanging="360"/>
      </w:pPr>
    </w:lvl>
    <w:lvl w:ilvl="4" w:tplc="E592C716" w:tentative="1">
      <w:start w:val="1"/>
      <w:numFmt w:val="lowerLetter"/>
      <w:lvlText w:val="%5."/>
      <w:lvlJc w:val="left"/>
      <w:pPr>
        <w:ind w:left="3600" w:hanging="360"/>
      </w:pPr>
    </w:lvl>
    <w:lvl w:ilvl="5" w:tplc="12ACD166" w:tentative="1">
      <w:start w:val="1"/>
      <w:numFmt w:val="lowerRoman"/>
      <w:lvlText w:val="%6."/>
      <w:lvlJc w:val="right"/>
      <w:pPr>
        <w:ind w:left="4320" w:hanging="180"/>
      </w:pPr>
    </w:lvl>
    <w:lvl w:ilvl="6" w:tplc="EFC299DE" w:tentative="1">
      <w:start w:val="1"/>
      <w:numFmt w:val="decimal"/>
      <w:lvlText w:val="%7."/>
      <w:lvlJc w:val="left"/>
      <w:pPr>
        <w:ind w:left="5040" w:hanging="360"/>
      </w:pPr>
    </w:lvl>
    <w:lvl w:ilvl="7" w:tplc="40240FBA" w:tentative="1">
      <w:start w:val="1"/>
      <w:numFmt w:val="lowerLetter"/>
      <w:lvlText w:val="%8."/>
      <w:lvlJc w:val="left"/>
      <w:pPr>
        <w:ind w:left="5760" w:hanging="360"/>
      </w:pPr>
    </w:lvl>
    <w:lvl w:ilvl="8" w:tplc="B7E8CC2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55CFB58">
      <w:start w:val="1"/>
      <w:numFmt w:val="lowerRoman"/>
      <w:lvlText w:val="(%1)"/>
      <w:lvlJc w:val="left"/>
      <w:pPr>
        <w:ind w:left="1080" w:hanging="720"/>
      </w:pPr>
      <w:rPr>
        <w:rFonts w:hint="default"/>
      </w:rPr>
    </w:lvl>
    <w:lvl w:ilvl="1" w:tplc="280A6AFA" w:tentative="1">
      <w:start w:val="1"/>
      <w:numFmt w:val="lowerLetter"/>
      <w:lvlText w:val="%2."/>
      <w:lvlJc w:val="left"/>
      <w:pPr>
        <w:ind w:left="1440" w:hanging="360"/>
      </w:pPr>
    </w:lvl>
    <w:lvl w:ilvl="2" w:tplc="759C6714" w:tentative="1">
      <w:start w:val="1"/>
      <w:numFmt w:val="lowerRoman"/>
      <w:lvlText w:val="%3."/>
      <w:lvlJc w:val="right"/>
      <w:pPr>
        <w:ind w:left="2160" w:hanging="180"/>
      </w:pPr>
    </w:lvl>
    <w:lvl w:ilvl="3" w:tplc="E54409B0" w:tentative="1">
      <w:start w:val="1"/>
      <w:numFmt w:val="decimal"/>
      <w:lvlText w:val="%4."/>
      <w:lvlJc w:val="left"/>
      <w:pPr>
        <w:ind w:left="2880" w:hanging="360"/>
      </w:pPr>
    </w:lvl>
    <w:lvl w:ilvl="4" w:tplc="E47E50E2" w:tentative="1">
      <w:start w:val="1"/>
      <w:numFmt w:val="lowerLetter"/>
      <w:lvlText w:val="%5."/>
      <w:lvlJc w:val="left"/>
      <w:pPr>
        <w:ind w:left="3600" w:hanging="360"/>
      </w:pPr>
    </w:lvl>
    <w:lvl w:ilvl="5" w:tplc="7B5E5236" w:tentative="1">
      <w:start w:val="1"/>
      <w:numFmt w:val="lowerRoman"/>
      <w:lvlText w:val="%6."/>
      <w:lvlJc w:val="right"/>
      <w:pPr>
        <w:ind w:left="4320" w:hanging="180"/>
      </w:pPr>
    </w:lvl>
    <w:lvl w:ilvl="6" w:tplc="4F7A78BC" w:tentative="1">
      <w:start w:val="1"/>
      <w:numFmt w:val="decimal"/>
      <w:lvlText w:val="%7."/>
      <w:lvlJc w:val="left"/>
      <w:pPr>
        <w:ind w:left="5040" w:hanging="360"/>
      </w:pPr>
    </w:lvl>
    <w:lvl w:ilvl="7" w:tplc="606ECFFE" w:tentative="1">
      <w:start w:val="1"/>
      <w:numFmt w:val="lowerLetter"/>
      <w:lvlText w:val="%8."/>
      <w:lvlJc w:val="left"/>
      <w:pPr>
        <w:ind w:left="5760" w:hanging="360"/>
      </w:pPr>
    </w:lvl>
    <w:lvl w:ilvl="8" w:tplc="D706B71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AF2CD48">
      <w:start w:val="1"/>
      <w:numFmt w:val="lowerRoman"/>
      <w:lvlText w:val="(%1)"/>
      <w:lvlJc w:val="left"/>
      <w:pPr>
        <w:ind w:left="1080" w:hanging="720"/>
      </w:pPr>
      <w:rPr>
        <w:rFonts w:hint="default"/>
      </w:rPr>
    </w:lvl>
    <w:lvl w:ilvl="1" w:tplc="F8266DE4" w:tentative="1">
      <w:start w:val="1"/>
      <w:numFmt w:val="lowerLetter"/>
      <w:lvlText w:val="%2."/>
      <w:lvlJc w:val="left"/>
      <w:pPr>
        <w:ind w:left="1440" w:hanging="360"/>
      </w:pPr>
    </w:lvl>
    <w:lvl w:ilvl="2" w:tplc="3536BC26" w:tentative="1">
      <w:start w:val="1"/>
      <w:numFmt w:val="lowerRoman"/>
      <w:lvlText w:val="%3."/>
      <w:lvlJc w:val="right"/>
      <w:pPr>
        <w:ind w:left="2160" w:hanging="180"/>
      </w:pPr>
    </w:lvl>
    <w:lvl w:ilvl="3" w:tplc="6C8CD0C0" w:tentative="1">
      <w:start w:val="1"/>
      <w:numFmt w:val="decimal"/>
      <w:lvlText w:val="%4."/>
      <w:lvlJc w:val="left"/>
      <w:pPr>
        <w:ind w:left="2880" w:hanging="360"/>
      </w:pPr>
    </w:lvl>
    <w:lvl w:ilvl="4" w:tplc="0A94527E" w:tentative="1">
      <w:start w:val="1"/>
      <w:numFmt w:val="lowerLetter"/>
      <w:lvlText w:val="%5."/>
      <w:lvlJc w:val="left"/>
      <w:pPr>
        <w:ind w:left="3600" w:hanging="360"/>
      </w:pPr>
    </w:lvl>
    <w:lvl w:ilvl="5" w:tplc="300EDF2E" w:tentative="1">
      <w:start w:val="1"/>
      <w:numFmt w:val="lowerRoman"/>
      <w:lvlText w:val="%6."/>
      <w:lvlJc w:val="right"/>
      <w:pPr>
        <w:ind w:left="4320" w:hanging="180"/>
      </w:pPr>
    </w:lvl>
    <w:lvl w:ilvl="6" w:tplc="72D0FB98" w:tentative="1">
      <w:start w:val="1"/>
      <w:numFmt w:val="decimal"/>
      <w:lvlText w:val="%7."/>
      <w:lvlJc w:val="left"/>
      <w:pPr>
        <w:ind w:left="5040" w:hanging="360"/>
      </w:pPr>
    </w:lvl>
    <w:lvl w:ilvl="7" w:tplc="AF2E08F0" w:tentative="1">
      <w:start w:val="1"/>
      <w:numFmt w:val="lowerLetter"/>
      <w:lvlText w:val="%8."/>
      <w:lvlJc w:val="left"/>
      <w:pPr>
        <w:ind w:left="5760" w:hanging="360"/>
      </w:pPr>
    </w:lvl>
    <w:lvl w:ilvl="8" w:tplc="29C4D1F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1B62924">
      <w:start w:val="1"/>
      <w:numFmt w:val="lowerRoman"/>
      <w:lvlText w:val="(%1)"/>
      <w:lvlJc w:val="left"/>
      <w:pPr>
        <w:ind w:left="1080" w:hanging="720"/>
      </w:pPr>
      <w:rPr>
        <w:rFonts w:hint="default"/>
      </w:rPr>
    </w:lvl>
    <w:lvl w:ilvl="1" w:tplc="AD145230" w:tentative="1">
      <w:start w:val="1"/>
      <w:numFmt w:val="lowerLetter"/>
      <w:lvlText w:val="%2."/>
      <w:lvlJc w:val="left"/>
      <w:pPr>
        <w:ind w:left="1440" w:hanging="360"/>
      </w:pPr>
    </w:lvl>
    <w:lvl w:ilvl="2" w:tplc="94A87ECC" w:tentative="1">
      <w:start w:val="1"/>
      <w:numFmt w:val="lowerRoman"/>
      <w:lvlText w:val="%3."/>
      <w:lvlJc w:val="right"/>
      <w:pPr>
        <w:ind w:left="2160" w:hanging="180"/>
      </w:pPr>
    </w:lvl>
    <w:lvl w:ilvl="3" w:tplc="E95CF49A" w:tentative="1">
      <w:start w:val="1"/>
      <w:numFmt w:val="decimal"/>
      <w:lvlText w:val="%4."/>
      <w:lvlJc w:val="left"/>
      <w:pPr>
        <w:ind w:left="2880" w:hanging="360"/>
      </w:pPr>
    </w:lvl>
    <w:lvl w:ilvl="4" w:tplc="6AA24A6C" w:tentative="1">
      <w:start w:val="1"/>
      <w:numFmt w:val="lowerLetter"/>
      <w:lvlText w:val="%5."/>
      <w:lvlJc w:val="left"/>
      <w:pPr>
        <w:ind w:left="3600" w:hanging="360"/>
      </w:pPr>
    </w:lvl>
    <w:lvl w:ilvl="5" w:tplc="919A3686" w:tentative="1">
      <w:start w:val="1"/>
      <w:numFmt w:val="lowerRoman"/>
      <w:lvlText w:val="%6."/>
      <w:lvlJc w:val="right"/>
      <w:pPr>
        <w:ind w:left="4320" w:hanging="180"/>
      </w:pPr>
    </w:lvl>
    <w:lvl w:ilvl="6" w:tplc="0F047F38" w:tentative="1">
      <w:start w:val="1"/>
      <w:numFmt w:val="decimal"/>
      <w:lvlText w:val="%7."/>
      <w:lvlJc w:val="left"/>
      <w:pPr>
        <w:ind w:left="5040" w:hanging="360"/>
      </w:pPr>
    </w:lvl>
    <w:lvl w:ilvl="7" w:tplc="EBA01334" w:tentative="1">
      <w:start w:val="1"/>
      <w:numFmt w:val="lowerLetter"/>
      <w:lvlText w:val="%8."/>
      <w:lvlJc w:val="left"/>
      <w:pPr>
        <w:ind w:left="5760" w:hanging="360"/>
      </w:pPr>
    </w:lvl>
    <w:lvl w:ilvl="8" w:tplc="077EE91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B6A22B8">
      <w:start w:val="1"/>
      <w:numFmt w:val="lowerRoman"/>
      <w:lvlText w:val="(%1)"/>
      <w:lvlJc w:val="left"/>
      <w:pPr>
        <w:ind w:left="1080" w:hanging="720"/>
      </w:pPr>
      <w:rPr>
        <w:rFonts w:hint="default"/>
      </w:rPr>
    </w:lvl>
    <w:lvl w:ilvl="1" w:tplc="77B02A5C" w:tentative="1">
      <w:start w:val="1"/>
      <w:numFmt w:val="lowerLetter"/>
      <w:lvlText w:val="%2."/>
      <w:lvlJc w:val="left"/>
      <w:pPr>
        <w:ind w:left="1440" w:hanging="360"/>
      </w:pPr>
    </w:lvl>
    <w:lvl w:ilvl="2" w:tplc="834A36C0" w:tentative="1">
      <w:start w:val="1"/>
      <w:numFmt w:val="lowerRoman"/>
      <w:lvlText w:val="%3."/>
      <w:lvlJc w:val="right"/>
      <w:pPr>
        <w:ind w:left="2160" w:hanging="180"/>
      </w:pPr>
    </w:lvl>
    <w:lvl w:ilvl="3" w:tplc="F5B49838" w:tentative="1">
      <w:start w:val="1"/>
      <w:numFmt w:val="decimal"/>
      <w:lvlText w:val="%4."/>
      <w:lvlJc w:val="left"/>
      <w:pPr>
        <w:ind w:left="2880" w:hanging="360"/>
      </w:pPr>
    </w:lvl>
    <w:lvl w:ilvl="4" w:tplc="3C1EC994" w:tentative="1">
      <w:start w:val="1"/>
      <w:numFmt w:val="lowerLetter"/>
      <w:lvlText w:val="%5."/>
      <w:lvlJc w:val="left"/>
      <w:pPr>
        <w:ind w:left="3600" w:hanging="360"/>
      </w:pPr>
    </w:lvl>
    <w:lvl w:ilvl="5" w:tplc="D59A2198" w:tentative="1">
      <w:start w:val="1"/>
      <w:numFmt w:val="lowerRoman"/>
      <w:lvlText w:val="%6."/>
      <w:lvlJc w:val="right"/>
      <w:pPr>
        <w:ind w:left="4320" w:hanging="180"/>
      </w:pPr>
    </w:lvl>
    <w:lvl w:ilvl="6" w:tplc="23FE4DC6" w:tentative="1">
      <w:start w:val="1"/>
      <w:numFmt w:val="decimal"/>
      <w:lvlText w:val="%7."/>
      <w:lvlJc w:val="left"/>
      <w:pPr>
        <w:ind w:left="5040" w:hanging="360"/>
      </w:pPr>
    </w:lvl>
    <w:lvl w:ilvl="7" w:tplc="1BDE9B2E" w:tentative="1">
      <w:start w:val="1"/>
      <w:numFmt w:val="lowerLetter"/>
      <w:lvlText w:val="%8."/>
      <w:lvlJc w:val="left"/>
      <w:pPr>
        <w:ind w:left="5760" w:hanging="360"/>
      </w:pPr>
    </w:lvl>
    <w:lvl w:ilvl="8" w:tplc="B636A2F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0E806E6">
      <w:start w:val="1"/>
      <w:numFmt w:val="bullet"/>
      <w:lvlText w:val=""/>
      <w:lvlJc w:val="left"/>
      <w:pPr>
        <w:ind w:left="720" w:hanging="360"/>
      </w:pPr>
      <w:rPr>
        <w:rFonts w:ascii="Symbol" w:hAnsi="Symbol" w:hint="default"/>
        <w:color w:val="auto"/>
        <w:sz w:val="24"/>
        <w:szCs w:val="24"/>
      </w:rPr>
    </w:lvl>
    <w:lvl w:ilvl="1" w:tplc="FBC43998" w:tentative="1">
      <w:start w:val="1"/>
      <w:numFmt w:val="bullet"/>
      <w:lvlText w:val="o"/>
      <w:lvlJc w:val="left"/>
      <w:pPr>
        <w:ind w:left="1440" w:hanging="360"/>
      </w:pPr>
      <w:rPr>
        <w:rFonts w:ascii="Courier New" w:hAnsi="Courier New" w:cs="Courier New" w:hint="default"/>
      </w:rPr>
    </w:lvl>
    <w:lvl w:ilvl="2" w:tplc="09488B68" w:tentative="1">
      <w:start w:val="1"/>
      <w:numFmt w:val="bullet"/>
      <w:lvlText w:val=""/>
      <w:lvlJc w:val="left"/>
      <w:pPr>
        <w:ind w:left="2160" w:hanging="360"/>
      </w:pPr>
      <w:rPr>
        <w:rFonts w:ascii="Wingdings" w:hAnsi="Wingdings" w:hint="default"/>
      </w:rPr>
    </w:lvl>
    <w:lvl w:ilvl="3" w:tplc="BC7C87F2" w:tentative="1">
      <w:start w:val="1"/>
      <w:numFmt w:val="bullet"/>
      <w:lvlText w:val=""/>
      <w:lvlJc w:val="left"/>
      <w:pPr>
        <w:ind w:left="2880" w:hanging="360"/>
      </w:pPr>
      <w:rPr>
        <w:rFonts w:ascii="Symbol" w:hAnsi="Symbol" w:hint="default"/>
      </w:rPr>
    </w:lvl>
    <w:lvl w:ilvl="4" w:tplc="B5261ACE" w:tentative="1">
      <w:start w:val="1"/>
      <w:numFmt w:val="bullet"/>
      <w:lvlText w:val="o"/>
      <w:lvlJc w:val="left"/>
      <w:pPr>
        <w:ind w:left="3600" w:hanging="360"/>
      </w:pPr>
      <w:rPr>
        <w:rFonts w:ascii="Courier New" w:hAnsi="Courier New" w:cs="Courier New" w:hint="default"/>
      </w:rPr>
    </w:lvl>
    <w:lvl w:ilvl="5" w:tplc="95C87F2E" w:tentative="1">
      <w:start w:val="1"/>
      <w:numFmt w:val="bullet"/>
      <w:lvlText w:val=""/>
      <w:lvlJc w:val="left"/>
      <w:pPr>
        <w:ind w:left="4320" w:hanging="360"/>
      </w:pPr>
      <w:rPr>
        <w:rFonts w:ascii="Wingdings" w:hAnsi="Wingdings" w:hint="default"/>
      </w:rPr>
    </w:lvl>
    <w:lvl w:ilvl="6" w:tplc="833CFB92" w:tentative="1">
      <w:start w:val="1"/>
      <w:numFmt w:val="bullet"/>
      <w:lvlText w:val=""/>
      <w:lvlJc w:val="left"/>
      <w:pPr>
        <w:ind w:left="5040" w:hanging="360"/>
      </w:pPr>
      <w:rPr>
        <w:rFonts w:ascii="Symbol" w:hAnsi="Symbol" w:hint="default"/>
      </w:rPr>
    </w:lvl>
    <w:lvl w:ilvl="7" w:tplc="D206E41C" w:tentative="1">
      <w:start w:val="1"/>
      <w:numFmt w:val="bullet"/>
      <w:lvlText w:val="o"/>
      <w:lvlJc w:val="left"/>
      <w:pPr>
        <w:ind w:left="5760" w:hanging="360"/>
      </w:pPr>
      <w:rPr>
        <w:rFonts w:ascii="Courier New" w:hAnsi="Courier New" w:cs="Courier New" w:hint="default"/>
      </w:rPr>
    </w:lvl>
    <w:lvl w:ilvl="8" w:tplc="8F9E051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96CCD92">
      <w:start w:val="1"/>
      <w:numFmt w:val="lowerRoman"/>
      <w:lvlText w:val="(%1)"/>
      <w:lvlJc w:val="left"/>
      <w:pPr>
        <w:ind w:left="1080" w:hanging="720"/>
      </w:pPr>
      <w:rPr>
        <w:rFonts w:hint="default"/>
      </w:rPr>
    </w:lvl>
    <w:lvl w:ilvl="1" w:tplc="18002E78" w:tentative="1">
      <w:start w:val="1"/>
      <w:numFmt w:val="lowerLetter"/>
      <w:lvlText w:val="%2."/>
      <w:lvlJc w:val="left"/>
      <w:pPr>
        <w:ind w:left="1440" w:hanging="360"/>
      </w:pPr>
    </w:lvl>
    <w:lvl w:ilvl="2" w:tplc="3C90D7DE" w:tentative="1">
      <w:start w:val="1"/>
      <w:numFmt w:val="lowerRoman"/>
      <w:lvlText w:val="%3."/>
      <w:lvlJc w:val="right"/>
      <w:pPr>
        <w:ind w:left="2160" w:hanging="180"/>
      </w:pPr>
    </w:lvl>
    <w:lvl w:ilvl="3" w:tplc="0168367C" w:tentative="1">
      <w:start w:val="1"/>
      <w:numFmt w:val="decimal"/>
      <w:lvlText w:val="%4."/>
      <w:lvlJc w:val="left"/>
      <w:pPr>
        <w:ind w:left="2880" w:hanging="360"/>
      </w:pPr>
    </w:lvl>
    <w:lvl w:ilvl="4" w:tplc="968A92DC" w:tentative="1">
      <w:start w:val="1"/>
      <w:numFmt w:val="lowerLetter"/>
      <w:lvlText w:val="%5."/>
      <w:lvlJc w:val="left"/>
      <w:pPr>
        <w:ind w:left="3600" w:hanging="360"/>
      </w:pPr>
    </w:lvl>
    <w:lvl w:ilvl="5" w:tplc="90B61F7E" w:tentative="1">
      <w:start w:val="1"/>
      <w:numFmt w:val="lowerRoman"/>
      <w:lvlText w:val="%6."/>
      <w:lvlJc w:val="right"/>
      <w:pPr>
        <w:ind w:left="4320" w:hanging="180"/>
      </w:pPr>
    </w:lvl>
    <w:lvl w:ilvl="6" w:tplc="B07638F6" w:tentative="1">
      <w:start w:val="1"/>
      <w:numFmt w:val="decimal"/>
      <w:lvlText w:val="%7."/>
      <w:lvlJc w:val="left"/>
      <w:pPr>
        <w:ind w:left="5040" w:hanging="360"/>
      </w:pPr>
    </w:lvl>
    <w:lvl w:ilvl="7" w:tplc="A1EA1A56" w:tentative="1">
      <w:start w:val="1"/>
      <w:numFmt w:val="lowerLetter"/>
      <w:lvlText w:val="%8."/>
      <w:lvlJc w:val="left"/>
      <w:pPr>
        <w:ind w:left="5760" w:hanging="360"/>
      </w:pPr>
    </w:lvl>
    <w:lvl w:ilvl="8" w:tplc="B85AEDC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ED4F868">
      <w:start w:val="1"/>
      <w:numFmt w:val="lowerRoman"/>
      <w:lvlText w:val="(%1)"/>
      <w:lvlJc w:val="left"/>
      <w:pPr>
        <w:ind w:left="1080" w:hanging="720"/>
      </w:pPr>
      <w:rPr>
        <w:rFonts w:hint="default"/>
      </w:rPr>
    </w:lvl>
    <w:lvl w:ilvl="1" w:tplc="6738280E" w:tentative="1">
      <w:start w:val="1"/>
      <w:numFmt w:val="lowerLetter"/>
      <w:lvlText w:val="%2."/>
      <w:lvlJc w:val="left"/>
      <w:pPr>
        <w:ind w:left="1440" w:hanging="360"/>
      </w:pPr>
    </w:lvl>
    <w:lvl w:ilvl="2" w:tplc="EA901A7C" w:tentative="1">
      <w:start w:val="1"/>
      <w:numFmt w:val="lowerRoman"/>
      <w:lvlText w:val="%3."/>
      <w:lvlJc w:val="right"/>
      <w:pPr>
        <w:ind w:left="2160" w:hanging="180"/>
      </w:pPr>
    </w:lvl>
    <w:lvl w:ilvl="3" w:tplc="8AE02282" w:tentative="1">
      <w:start w:val="1"/>
      <w:numFmt w:val="decimal"/>
      <w:lvlText w:val="%4."/>
      <w:lvlJc w:val="left"/>
      <w:pPr>
        <w:ind w:left="2880" w:hanging="360"/>
      </w:pPr>
    </w:lvl>
    <w:lvl w:ilvl="4" w:tplc="3D623C6C" w:tentative="1">
      <w:start w:val="1"/>
      <w:numFmt w:val="lowerLetter"/>
      <w:lvlText w:val="%5."/>
      <w:lvlJc w:val="left"/>
      <w:pPr>
        <w:ind w:left="3600" w:hanging="360"/>
      </w:pPr>
    </w:lvl>
    <w:lvl w:ilvl="5" w:tplc="8834A33A" w:tentative="1">
      <w:start w:val="1"/>
      <w:numFmt w:val="lowerRoman"/>
      <w:lvlText w:val="%6."/>
      <w:lvlJc w:val="right"/>
      <w:pPr>
        <w:ind w:left="4320" w:hanging="180"/>
      </w:pPr>
    </w:lvl>
    <w:lvl w:ilvl="6" w:tplc="54B40EF0" w:tentative="1">
      <w:start w:val="1"/>
      <w:numFmt w:val="decimal"/>
      <w:lvlText w:val="%7."/>
      <w:lvlJc w:val="left"/>
      <w:pPr>
        <w:ind w:left="5040" w:hanging="360"/>
      </w:pPr>
    </w:lvl>
    <w:lvl w:ilvl="7" w:tplc="71F6667C" w:tentative="1">
      <w:start w:val="1"/>
      <w:numFmt w:val="lowerLetter"/>
      <w:lvlText w:val="%8."/>
      <w:lvlJc w:val="left"/>
      <w:pPr>
        <w:ind w:left="5760" w:hanging="360"/>
      </w:pPr>
    </w:lvl>
    <w:lvl w:ilvl="8" w:tplc="34924C8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2B22E4C">
      <w:start w:val="1"/>
      <w:numFmt w:val="lowerRoman"/>
      <w:lvlText w:val="(%1)"/>
      <w:lvlJc w:val="left"/>
      <w:pPr>
        <w:ind w:left="1080" w:hanging="720"/>
      </w:pPr>
      <w:rPr>
        <w:rFonts w:hint="default"/>
      </w:rPr>
    </w:lvl>
    <w:lvl w:ilvl="1" w:tplc="A0DCAEF6" w:tentative="1">
      <w:start w:val="1"/>
      <w:numFmt w:val="lowerLetter"/>
      <w:lvlText w:val="%2."/>
      <w:lvlJc w:val="left"/>
      <w:pPr>
        <w:ind w:left="1440" w:hanging="360"/>
      </w:pPr>
    </w:lvl>
    <w:lvl w:ilvl="2" w:tplc="84728D16" w:tentative="1">
      <w:start w:val="1"/>
      <w:numFmt w:val="lowerRoman"/>
      <w:lvlText w:val="%3."/>
      <w:lvlJc w:val="right"/>
      <w:pPr>
        <w:ind w:left="2160" w:hanging="180"/>
      </w:pPr>
    </w:lvl>
    <w:lvl w:ilvl="3" w:tplc="2110C210" w:tentative="1">
      <w:start w:val="1"/>
      <w:numFmt w:val="decimal"/>
      <w:lvlText w:val="%4."/>
      <w:lvlJc w:val="left"/>
      <w:pPr>
        <w:ind w:left="2880" w:hanging="360"/>
      </w:pPr>
    </w:lvl>
    <w:lvl w:ilvl="4" w:tplc="9BE06F3C" w:tentative="1">
      <w:start w:val="1"/>
      <w:numFmt w:val="lowerLetter"/>
      <w:lvlText w:val="%5."/>
      <w:lvlJc w:val="left"/>
      <w:pPr>
        <w:ind w:left="3600" w:hanging="360"/>
      </w:pPr>
    </w:lvl>
    <w:lvl w:ilvl="5" w:tplc="AB4CFCB0" w:tentative="1">
      <w:start w:val="1"/>
      <w:numFmt w:val="lowerRoman"/>
      <w:lvlText w:val="%6."/>
      <w:lvlJc w:val="right"/>
      <w:pPr>
        <w:ind w:left="4320" w:hanging="180"/>
      </w:pPr>
    </w:lvl>
    <w:lvl w:ilvl="6" w:tplc="B5702280" w:tentative="1">
      <w:start w:val="1"/>
      <w:numFmt w:val="decimal"/>
      <w:lvlText w:val="%7."/>
      <w:lvlJc w:val="left"/>
      <w:pPr>
        <w:ind w:left="5040" w:hanging="360"/>
      </w:pPr>
    </w:lvl>
    <w:lvl w:ilvl="7" w:tplc="0E4E18C0" w:tentative="1">
      <w:start w:val="1"/>
      <w:numFmt w:val="lowerLetter"/>
      <w:lvlText w:val="%8."/>
      <w:lvlJc w:val="left"/>
      <w:pPr>
        <w:ind w:left="5760" w:hanging="360"/>
      </w:pPr>
    </w:lvl>
    <w:lvl w:ilvl="8" w:tplc="D9F4E85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4F05440">
      <w:start w:val="1"/>
      <w:numFmt w:val="lowerRoman"/>
      <w:lvlText w:val="(%1)"/>
      <w:lvlJc w:val="left"/>
      <w:pPr>
        <w:ind w:left="1080" w:hanging="720"/>
      </w:pPr>
      <w:rPr>
        <w:rFonts w:hint="default"/>
      </w:rPr>
    </w:lvl>
    <w:lvl w:ilvl="1" w:tplc="7EE45542" w:tentative="1">
      <w:start w:val="1"/>
      <w:numFmt w:val="lowerLetter"/>
      <w:lvlText w:val="%2."/>
      <w:lvlJc w:val="left"/>
      <w:pPr>
        <w:ind w:left="1440" w:hanging="360"/>
      </w:pPr>
    </w:lvl>
    <w:lvl w:ilvl="2" w:tplc="3426096A" w:tentative="1">
      <w:start w:val="1"/>
      <w:numFmt w:val="lowerRoman"/>
      <w:lvlText w:val="%3."/>
      <w:lvlJc w:val="right"/>
      <w:pPr>
        <w:ind w:left="2160" w:hanging="180"/>
      </w:pPr>
    </w:lvl>
    <w:lvl w:ilvl="3" w:tplc="8A5C7F1E" w:tentative="1">
      <w:start w:val="1"/>
      <w:numFmt w:val="decimal"/>
      <w:lvlText w:val="%4."/>
      <w:lvlJc w:val="left"/>
      <w:pPr>
        <w:ind w:left="2880" w:hanging="360"/>
      </w:pPr>
    </w:lvl>
    <w:lvl w:ilvl="4" w:tplc="FED4AF9E" w:tentative="1">
      <w:start w:val="1"/>
      <w:numFmt w:val="lowerLetter"/>
      <w:lvlText w:val="%5."/>
      <w:lvlJc w:val="left"/>
      <w:pPr>
        <w:ind w:left="3600" w:hanging="360"/>
      </w:pPr>
    </w:lvl>
    <w:lvl w:ilvl="5" w:tplc="D10C3A1E" w:tentative="1">
      <w:start w:val="1"/>
      <w:numFmt w:val="lowerRoman"/>
      <w:lvlText w:val="%6."/>
      <w:lvlJc w:val="right"/>
      <w:pPr>
        <w:ind w:left="4320" w:hanging="180"/>
      </w:pPr>
    </w:lvl>
    <w:lvl w:ilvl="6" w:tplc="F8AED512" w:tentative="1">
      <w:start w:val="1"/>
      <w:numFmt w:val="decimal"/>
      <w:lvlText w:val="%7."/>
      <w:lvlJc w:val="left"/>
      <w:pPr>
        <w:ind w:left="5040" w:hanging="360"/>
      </w:pPr>
    </w:lvl>
    <w:lvl w:ilvl="7" w:tplc="A2366E82" w:tentative="1">
      <w:start w:val="1"/>
      <w:numFmt w:val="lowerLetter"/>
      <w:lvlText w:val="%8."/>
      <w:lvlJc w:val="left"/>
      <w:pPr>
        <w:ind w:left="5760" w:hanging="360"/>
      </w:pPr>
    </w:lvl>
    <w:lvl w:ilvl="8" w:tplc="ED3E2D0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1A643D4">
      <w:start w:val="1"/>
      <w:numFmt w:val="lowerRoman"/>
      <w:lvlText w:val="(%1)"/>
      <w:lvlJc w:val="left"/>
      <w:pPr>
        <w:ind w:left="1080" w:hanging="720"/>
      </w:pPr>
      <w:rPr>
        <w:rFonts w:hint="default"/>
      </w:rPr>
    </w:lvl>
    <w:lvl w:ilvl="1" w:tplc="7276AE0C" w:tentative="1">
      <w:start w:val="1"/>
      <w:numFmt w:val="lowerLetter"/>
      <w:lvlText w:val="%2."/>
      <w:lvlJc w:val="left"/>
      <w:pPr>
        <w:ind w:left="1440" w:hanging="360"/>
      </w:pPr>
    </w:lvl>
    <w:lvl w:ilvl="2" w:tplc="96B29118" w:tentative="1">
      <w:start w:val="1"/>
      <w:numFmt w:val="lowerRoman"/>
      <w:lvlText w:val="%3."/>
      <w:lvlJc w:val="right"/>
      <w:pPr>
        <w:ind w:left="2160" w:hanging="180"/>
      </w:pPr>
    </w:lvl>
    <w:lvl w:ilvl="3" w:tplc="B124673E" w:tentative="1">
      <w:start w:val="1"/>
      <w:numFmt w:val="decimal"/>
      <w:lvlText w:val="%4."/>
      <w:lvlJc w:val="left"/>
      <w:pPr>
        <w:ind w:left="2880" w:hanging="360"/>
      </w:pPr>
    </w:lvl>
    <w:lvl w:ilvl="4" w:tplc="22349826" w:tentative="1">
      <w:start w:val="1"/>
      <w:numFmt w:val="lowerLetter"/>
      <w:lvlText w:val="%5."/>
      <w:lvlJc w:val="left"/>
      <w:pPr>
        <w:ind w:left="3600" w:hanging="360"/>
      </w:pPr>
    </w:lvl>
    <w:lvl w:ilvl="5" w:tplc="71227D88" w:tentative="1">
      <w:start w:val="1"/>
      <w:numFmt w:val="lowerRoman"/>
      <w:lvlText w:val="%6."/>
      <w:lvlJc w:val="right"/>
      <w:pPr>
        <w:ind w:left="4320" w:hanging="180"/>
      </w:pPr>
    </w:lvl>
    <w:lvl w:ilvl="6" w:tplc="50E6E4FE" w:tentative="1">
      <w:start w:val="1"/>
      <w:numFmt w:val="decimal"/>
      <w:lvlText w:val="%7."/>
      <w:lvlJc w:val="left"/>
      <w:pPr>
        <w:ind w:left="5040" w:hanging="360"/>
      </w:pPr>
    </w:lvl>
    <w:lvl w:ilvl="7" w:tplc="82CA0BFC" w:tentative="1">
      <w:start w:val="1"/>
      <w:numFmt w:val="lowerLetter"/>
      <w:lvlText w:val="%8."/>
      <w:lvlJc w:val="left"/>
      <w:pPr>
        <w:ind w:left="5760" w:hanging="360"/>
      </w:pPr>
    </w:lvl>
    <w:lvl w:ilvl="8" w:tplc="27CC0CB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3CA4E36">
      <w:start w:val="1"/>
      <w:numFmt w:val="lowerRoman"/>
      <w:lvlText w:val="(%1)"/>
      <w:lvlJc w:val="left"/>
      <w:pPr>
        <w:ind w:left="1080" w:hanging="720"/>
      </w:pPr>
      <w:rPr>
        <w:rFonts w:hint="default"/>
      </w:rPr>
    </w:lvl>
    <w:lvl w:ilvl="1" w:tplc="C89C7C0C" w:tentative="1">
      <w:start w:val="1"/>
      <w:numFmt w:val="lowerLetter"/>
      <w:lvlText w:val="%2."/>
      <w:lvlJc w:val="left"/>
      <w:pPr>
        <w:ind w:left="1440" w:hanging="360"/>
      </w:pPr>
    </w:lvl>
    <w:lvl w:ilvl="2" w:tplc="58122B7E" w:tentative="1">
      <w:start w:val="1"/>
      <w:numFmt w:val="lowerRoman"/>
      <w:lvlText w:val="%3."/>
      <w:lvlJc w:val="right"/>
      <w:pPr>
        <w:ind w:left="2160" w:hanging="180"/>
      </w:pPr>
    </w:lvl>
    <w:lvl w:ilvl="3" w:tplc="C8389F62" w:tentative="1">
      <w:start w:val="1"/>
      <w:numFmt w:val="decimal"/>
      <w:lvlText w:val="%4."/>
      <w:lvlJc w:val="left"/>
      <w:pPr>
        <w:ind w:left="2880" w:hanging="360"/>
      </w:pPr>
    </w:lvl>
    <w:lvl w:ilvl="4" w:tplc="03CE5BBE" w:tentative="1">
      <w:start w:val="1"/>
      <w:numFmt w:val="lowerLetter"/>
      <w:lvlText w:val="%5."/>
      <w:lvlJc w:val="left"/>
      <w:pPr>
        <w:ind w:left="3600" w:hanging="360"/>
      </w:pPr>
    </w:lvl>
    <w:lvl w:ilvl="5" w:tplc="FDE0020E" w:tentative="1">
      <w:start w:val="1"/>
      <w:numFmt w:val="lowerRoman"/>
      <w:lvlText w:val="%6."/>
      <w:lvlJc w:val="right"/>
      <w:pPr>
        <w:ind w:left="4320" w:hanging="180"/>
      </w:pPr>
    </w:lvl>
    <w:lvl w:ilvl="6" w:tplc="38D0D284" w:tentative="1">
      <w:start w:val="1"/>
      <w:numFmt w:val="decimal"/>
      <w:lvlText w:val="%7."/>
      <w:lvlJc w:val="left"/>
      <w:pPr>
        <w:ind w:left="5040" w:hanging="360"/>
      </w:pPr>
    </w:lvl>
    <w:lvl w:ilvl="7" w:tplc="8C0C209A" w:tentative="1">
      <w:start w:val="1"/>
      <w:numFmt w:val="lowerLetter"/>
      <w:lvlText w:val="%8."/>
      <w:lvlJc w:val="left"/>
      <w:pPr>
        <w:ind w:left="5760" w:hanging="360"/>
      </w:pPr>
    </w:lvl>
    <w:lvl w:ilvl="8" w:tplc="04EE5CC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EBECFF2">
      <w:start w:val="1"/>
      <w:numFmt w:val="lowerRoman"/>
      <w:lvlText w:val="(%1)"/>
      <w:lvlJc w:val="left"/>
      <w:pPr>
        <w:ind w:left="1080" w:hanging="720"/>
      </w:pPr>
      <w:rPr>
        <w:rFonts w:hint="default"/>
      </w:rPr>
    </w:lvl>
    <w:lvl w:ilvl="1" w:tplc="354E5C5A" w:tentative="1">
      <w:start w:val="1"/>
      <w:numFmt w:val="lowerLetter"/>
      <w:lvlText w:val="%2."/>
      <w:lvlJc w:val="left"/>
      <w:pPr>
        <w:ind w:left="1440" w:hanging="360"/>
      </w:pPr>
    </w:lvl>
    <w:lvl w:ilvl="2" w:tplc="700C1B78" w:tentative="1">
      <w:start w:val="1"/>
      <w:numFmt w:val="lowerRoman"/>
      <w:lvlText w:val="%3."/>
      <w:lvlJc w:val="right"/>
      <w:pPr>
        <w:ind w:left="2160" w:hanging="180"/>
      </w:pPr>
    </w:lvl>
    <w:lvl w:ilvl="3" w:tplc="15BE7944" w:tentative="1">
      <w:start w:val="1"/>
      <w:numFmt w:val="decimal"/>
      <w:lvlText w:val="%4."/>
      <w:lvlJc w:val="left"/>
      <w:pPr>
        <w:ind w:left="2880" w:hanging="360"/>
      </w:pPr>
    </w:lvl>
    <w:lvl w:ilvl="4" w:tplc="A70E4CF0" w:tentative="1">
      <w:start w:val="1"/>
      <w:numFmt w:val="lowerLetter"/>
      <w:lvlText w:val="%5."/>
      <w:lvlJc w:val="left"/>
      <w:pPr>
        <w:ind w:left="3600" w:hanging="360"/>
      </w:pPr>
    </w:lvl>
    <w:lvl w:ilvl="5" w:tplc="09B0FB64" w:tentative="1">
      <w:start w:val="1"/>
      <w:numFmt w:val="lowerRoman"/>
      <w:lvlText w:val="%6."/>
      <w:lvlJc w:val="right"/>
      <w:pPr>
        <w:ind w:left="4320" w:hanging="180"/>
      </w:pPr>
    </w:lvl>
    <w:lvl w:ilvl="6" w:tplc="B82AAB10" w:tentative="1">
      <w:start w:val="1"/>
      <w:numFmt w:val="decimal"/>
      <w:lvlText w:val="%7."/>
      <w:lvlJc w:val="left"/>
      <w:pPr>
        <w:ind w:left="5040" w:hanging="360"/>
      </w:pPr>
    </w:lvl>
    <w:lvl w:ilvl="7" w:tplc="13201C16" w:tentative="1">
      <w:start w:val="1"/>
      <w:numFmt w:val="lowerLetter"/>
      <w:lvlText w:val="%8."/>
      <w:lvlJc w:val="left"/>
      <w:pPr>
        <w:ind w:left="5760" w:hanging="360"/>
      </w:pPr>
    </w:lvl>
    <w:lvl w:ilvl="8" w:tplc="CA6C3CE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1FE03F4">
      <w:start w:val="1"/>
      <w:numFmt w:val="lowerRoman"/>
      <w:lvlText w:val="(%1)"/>
      <w:lvlJc w:val="left"/>
      <w:pPr>
        <w:ind w:left="1080" w:hanging="720"/>
      </w:pPr>
      <w:rPr>
        <w:rFonts w:hint="default"/>
      </w:rPr>
    </w:lvl>
    <w:lvl w:ilvl="1" w:tplc="27B6FD40" w:tentative="1">
      <w:start w:val="1"/>
      <w:numFmt w:val="lowerLetter"/>
      <w:lvlText w:val="%2."/>
      <w:lvlJc w:val="left"/>
      <w:pPr>
        <w:ind w:left="1440" w:hanging="360"/>
      </w:pPr>
    </w:lvl>
    <w:lvl w:ilvl="2" w:tplc="42A65464" w:tentative="1">
      <w:start w:val="1"/>
      <w:numFmt w:val="lowerRoman"/>
      <w:lvlText w:val="%3."/>
      <w:lvlJc w:val="right"/>
      <w:pPr>
        <w:ind w:left="2160" w:hanging="180"/>
      </w:pPr>
    </w:lvl>
    <w:lvl w:ilvl="3" w:tplc="FC3ACDCE" w:tentative="1">
      <w:start w:val="1"/>
      <w:numFmt w:val="decimal"/>
      <w:lvlText w:val="%4."/>
      <w:lvlJc w:val="left"/>
      <w:pPr>
        <w:ind w:left="2880" w:hanging="360"/>
      </w:pPr>
    </w:lvl>
    <w:lvl w:ilvl="4" w:tplc="D3806D88" w:tentative="1">
      <w:start w:val="1"/>
      <w:numFmt w:val="lowerLetter"/>
      <w:lvlText w:val="%5."/>
      <w:lvlJc w:val="left"/>
      <w:pPr>
        <w:ind w:left="3600" w:hanging="360"/>
      </w:pPr>
    </w:lvl>
    <w:lvl w:ilvl="5" w:tplc="888A91C0" w:tentative="1">
      <w:start w:val="1"/>
      <w:numFmt w:val="lowerRoman"/>
      <w:lvlText w:val="%6."/>
      <w:lvlJc w:val="right"/>
      <w:pPr>
        <w:ind w:left="4320" w:hanging="180"/>
      </w:pPr>
    </w:lvl>
    <w:lvl w:ilvl="6" w:tplc="0B565AC8" w:tentative="1">
      <w:start w:val="1"/>
      <w:numFmt w:val="decimal"/>
      <w:lvlText w:val="%7."/>
      <w:lvlJc w:val="left"/>
      <w:pPr>
        <w:ind w:left="5040" w:hanging="360"/>
      </w:pPr>
    </w:lvl>
    <w:lvl w:ilvl="7" w:tplc="1818B70E" w:tentative="1">
      <w:start w:val="1"/>
      <w:numFmt w:val="lowerLetter"/>
      <w:lvlText w:val="%8."/>
      <w:lvlJc w:val="left"/>
      <w:pPr>
        <w:ind w:left="5760" w:hanging="360"/>
      </w:pPr>
    </w:lvl>
    <w:lvl w:ilvl="8" w:tplc="4152443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7DF6A348">
      <w:start w:val="1"/>
      <w:numFmt w:val="lowerRoman"/>
      <w:lvlText w:val="(%1)"/>
      <w:lvlJc w:val="left"/>
      <w:pPr>
        <w:ind w:left="1080" w:hanging="720"/>
      </w:pPr>
      <w:rPr>
        <w:rFonts w:hint="default"/>
      </w:rPr>
    </w:lvl>
    <w:lvl w:ilvl="1" w:tplc="94FC3176" w:tentative="1">
      <w:start w:val="1"/>
      <w:numFmt w:val="lowerLetter"/>
      <w:lvlText w:val="%2."/>
      <w:lvlJc w:val="left"/>
      <w:pPr>
        <w:ind w:left="1440" w:hanging="360"/>
      </w:pPr>
    </w:lvl>
    <w:lvl w:ilvl="2" w:tplc="E14801D6" w:tentative="1">
      <w:start w:val="1"/>
      <w:numFmt w:val="lowerRoman"/>
      <w:lvlText w:val="%3."/>
      <w:lvlJc w:val="right"/>
      <w:pPr>
        <w:ind w:left="2160" w:hanging="180"/>
      </w:pPr>
    </w:lvl>
    <w:lvl w:ilvl="3" w:tplc="D0607D20" w:tentative="1">
      <w:start w:val="1"/>
      <w:numFmt w:val="decimal"/>
      <w:lvlText w:val="%4."/>
      <w:lvlJc w:val="left"/>
      <w:pPr>
        <w:ind w:left="2880" w:hanging="360"/>
      </w:pPr>
    </w:lvl>
    <w:lvl w:ilvl="4" w:tplc="C89EE976" w:tentative="1">
      <w:start w:val="1"/>
      <w:numFmt w:val="lowerLetter"/>
      <w:lvlText w:val="%5."/>
      <w:lvlJc w:val="left"/>
      <w:pPr>
        <w:ind w:left="3600" w:hanging="360"/>
      </w:pPr>
    </w:lvl>
    <w:lvl w:ilvl="5" w:tplc="18D867A8" w:tentative="1">
      <w:start w:val="1"/>
      <w:numFmt w:val="lowerRoman"/>
      <w:lvlText w:val="%6."/>
      <w:lvlJc w:val="right"/>
      <w:pPr>
        <w:ind w:left="4320" w:hanging="180"/>
      </w:pPr>
    </w:lvl>
    <w:lvl w:ilvl="6" w:tplc="24925C70" w:tentative="1">
      <w:start w:val="1"/>
      <w:numFmt w:val="decimal"/>
      <w:lvlText w:val="%7."/>
      <w:lvlJc w:val="left"/>
      <w:pPr>
        <w:ind w:left="5040" w:hanging="360"/>
      </w:pPr>
    </w:lvl>
    <w:lvl w:ilvl="7" w:tplc="A1C4665A" w:tentative="1">
      <w:start w:val="1"/>
      <w:numFmt w:val="lowerLetter"/>
      <w:lvlText w:val="%8."/>
      <w:lvlJc w:val="left"/>
      <w:pPr>
        <w:ind w:left="5760" w:hanging="360"/>
      </w:pPr>
    </w:lvl>
    <w:lvl w:ilvl="8" w:tplc="2214C28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AF5009A4">
      <w:start w:val="1"/>
      <w:numFmt w:val="lowerRoman"/>
      <w:lvlText w:val="(%1)"/>
      <w:lvlJc w:val="left"/>
      <w:pPr>
        <w:ind w:left="1080" w:hanging="720"/>
      </w:pPr>
      <w:rPr>
        <w:rFonts w:hint="default"/>
      </w:rPr>
    </w:lvl>
    <w:lvl w:ilvl="1" w:tplc="1BD89EA6" w:tentative="1">
      <w:start w:val="1"/>
      <w:numFmt w:val="lowerLetter"/>
      <w:lvlText w:val="%2."/>
      <w:lvlJc w:val="left"/>
      <w:pPr>
        <w:ind w:left="1440" w:hanging="360"/>
      </w:pPr>
    </w:lvl>
    <w:lvl w:ilvl="2" w:tplc="C7B63F72" w:tentative="1">
      <w:start w:val="1"/>
      <w:numFmt w:val="lowerRoman"/>
      <w:lvlText w:val="%3."/>
      <w:lvlJc w:val="right"/>
      <w:pPr>
        <w:ind w:left="2160" w:hanging="180"/>
      </w:pPr>
    </w:lvl>
    <w:lvl w:ilvl="3" w:tplc="6B122A1E" w:tentative="1">
      <w:start w:val="1"/>
      <w:numFmt w:val="decimal"/>
      <w:lvlText w:val="%4."/>
      <w:lvlJc w:val="left"/>
      <w:pPr>
        <w:ind w:left="2880" w:hanging="360"/>
      </w:pPr>
    </w:lvl>
    <w:lvl w:ilvl="4" w:tplc="2D4E59EC" w:tentative="1">
      <w:start w:val="1"/>
      <w:numFmt w:val="lowerLetter"/>
      <w:lvlText w:val="%5."/>
      <w:lvlJc w:val="left"/>
      <w:pPr>
        <w:ind w:left="3600" w:hanging="360"/>
      </w:pPr>
    </w:lvl>
    <w:lvl w:ilvl="5" w:tplc="2BDAC1F8" w:tentative="1">
      <w:start w:val="1"/>
      <w:numFmt w:val="lowerRoman"/>
      <w:lvlText w:val="%6."/>
      <w:lvlJc w:val="right"/>
      <w:pPr>
        <w:ind w:left="4320" w:hanging="180"/>
      </w:pPr>
    </w:lvl>
    <w:lvl w:ilvl="6" w:tplc="F3EA1C12" w:tentative="1">
      <w:start w:val="1"/>
      <w:numFmt w:val="decimal"/>
      <w:lvlText w:val="%7."/>
      <w:lvlJc w:val="left"/>
      <w:pPr>
        <w:ind w:left="5040" w:hanging="360"/>
      </w:pPr>
    </w:lvl>
    <w:lvl w:ilvl="7" w:tplc="5D18FB52" w:tentative="1">
      <w:start w:val="1"/>
      <w:numFmt w:val="lowerLetter"/>
      <w:lvlText w:val="%8."/>
      <w:lvlJc w:val="left"/>
      <w:pPr>
        <w:ind w:left="5760" w:hanging="360"/>
      </w:pPr>
    </w:lvl>
    <w:lvl w:ilvl="8" w:tplc="FB22036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C1964EA2">
      <w:start w:val="1"/>
      <w:numFmt w:val="lowerRoman"/>
      <w:lvlText w:val="(%1)"/>
      <w:lvlJc w:val="left"/>
      <w:pPr>
        <w:ind w:left="1080" w:hanging="720"/>
      </w:pPr>
      <w:rPr>
        <w:rFonts w:hint="default"/>
      </w:rPr>
    </w:lvl>
    <w:lvl w:ilvl="1" w:tplc="171A8EB8" w:tentative="1">
      <w:start w:val="1"/>
      <w:numFmt w:val="lowerLetter"/>
      <w:lvlText w:val="%2."/>
      <w:lvlJc w:val="left"/>
      <w:pPr>
        <w:ind w:left="1440" w:hanging="360"/>
      </w:pPr>
    </w:lvl>
    <w:lvl w:ilvl="2" w:tplc="C5805B58" w:tentative="1">
      <w:start w:val="1"/>
      <w:numFmt w:val="lowerRoman"/>
      <w:lvlText w:val="%3."/>
      <w:lvlJc w:val="right"/>
      <w:pPr>
        <w:ind w:left="2160" w:hanging="180"/>
      </w:pPr>
    </w:lvl>
    <w:lvl w:ilvl="3" w:tplc="C646F9AE" w:tentative="1">
      <w:start w:val="1"/>
      <w:numFmt w:val="decimal"/>
      <w:lvlText w:val="%4."/>
      <w:lvlJc w:val="left"/>
      <w:pPr>
        <w:ind w:left="2880" w:hanging="360"/>
      </w:pPr>
    </w:lvl>
    <w:lvl w:ilvl="4" w:tplc="1EF04F70" w:tentative="1">
      <w:start w:val="1"/>
      <w:numFmt w:val="lowerLetter"/>
      <w:lvlText w:val="%5."/>
      <w:lvlJc w:val="left"/>
      <w:pPr>
        <w:ind w:left="3600" w:hanging="360"/>
      </w:pPr>
    </w:lvl>
    <w:lvl w:ilvl="5" w:tplc="DA0822C2" w:tentative="1">
      <w:start w:val="1"/>
      <w:numFmt w:val="lowerRoman"/>
      <w:lvlText w:val="%6."/>
      <w:lvlJc w:val="right"/>
      <w:pPr>
        <w:ind w:left="4320" w:hanging="180"/>
      </w:pPr>
    </w:lvl>
    <w:lvl w:ilvl="6" w:tplc="F59852C8" w:tentative="1">
      <w:start w:val="1"/>
      <w:numFmt w:val="decimal"/>
      <w:lvlText w:val="%7."/>
      <w:lvlJc w:val="left"/>
      <w:pPr>
        <w:ind w:left="5040" w:hanging="360"/>
      </w:pPr>
    </w:lvl>
    <w:lvl w:ilvl="7" w:tplc="48484BD2" w:tentative="1">
      <w:start w:val="1"/>
      <w:numFmt w:val="lowerLetter"/>
      <w:lvlText w:val="%8."/>
      <w:lvlJc w:val="left"/>
      <w:pPr>
        <w:ind w:left="5760" w:hanging="360"/>
      </w:pPr>
    </w:lvl>
    <w:lvl w:ilvl="8" w:tplc="0C94D74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CD5E065C">
      <w:start w:val="1"/>
      <w:numFmt w:val="lowerRoman"/>
      <w:lvlText w:val="(%1)"/>
      <w:lvlJc w:val="left"/>
      <w:pPr>
        <w:ind w:left="1080" w:hanging="720"/>
      </w:pPr>
      <w:rPr>
        <w:rFonts w:hint="default"/>
      </w:rPr>
    </w:lvl>
    <w:lvl w:ilvl="1" w:tplc="52B2C634" w:tentative="1">
      <w:start w:val="1"/>
      <w:numFmt w:val="lowerLetter"/>
      <w:lvlText w:val="%2."/>
      <w:lvlJc w:val="left"/>
      <w:pPr>
        <w:ind w:left="1440" w:hanging="360"/>
      </w:pPr>
    </w:lvl>
    <w:lvl w:ilvl="2" w:tplc="58D8EAFC" w:tentative="1">
      <w:start w:val="1"/>
      <w:numFmt w:val="lowerRoman"/>
      <w:lvlText w:val="%3."/>
      <w:lvlJc w:val="right"/>
      <w:pPr>
        <w:ind w:left="2160" w:hanging="180"/>
      </w:pPr>
    </w:lvl>
    <w:lvl w:ilvl="3" w:tplc="46B4E23A" w:tentative="1">
      <w:start w:val="1"/>
      <w:numFmt w:val="decimal"/>
      <w:lvlText w:val="%4."/>
      <w:lvlJc w:val="left"/>
      <w:pPr>
        <w:ind w:left="2880" w:hanging="360"/>
      </w:pPr>
    </w:lvl>
    <w:lvl w:ilvl="4" w:tplc="5BB0CCEA" w:tentative="1">
      <w:start w:val="1"/>
      <w:numFmt w:val="lowerLetter"/>
      <w:lvlText w:val="%5."/>
      <w:lvlJc w:val="left"/>
      <w:pPr>
        <w:ind w:left="3600" w:hanging="360"/>
      </w:pPr>
    </w:lvl>
    <w:lvl w:ilvl="5" w:tplc="BFDCE148" w:tentative="1">
      <w:start w:val="1"/>
      <w:numFmt w:val="lowerRoman"/>
      <w:lvlText w:val="%6."/>
      <w:lvlJc w:val="right"/>
      <w:pPr>
        <w:ind w:left="4320" w:hanging="180"/>
      </w:pPr>
    </w:lvl>
    <w:lvl w:ilvl="6" w:tplc="29E2343A" w:tentative="1">
      <w:start w:val="1"/>
      <w:numFmt w:val="decimal"/>
      <w:lvlText w:val="%7."/>
      <w:lvlJc w:val="left"/>
      <w:pPr>
        <w:ind w:left="5040" w:hanging="360"/>
      </w:pPr>
    </w:lvl>
    <w:lvl w:ilvl="7" w:tplc="EB7A4FD6" w:tentative="1">
      <w:start w:val="1"/>
      <w:numFmt w:val="lowerLetter"/>
      <w:lvlText w:val="%8."/>
      <w:lvlJc w:val="left"/>
      <w:pPr>
        <w:ind w:left="5760" w:hanging="360"/>
      </w:pPr>
    </w:lvl>
    <w:lvl w:ilvl="8" w:tplc="54DCE2D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9EEA0F4A">
      <w:start w:val="1"/>
      <w:numFmt w:val="lowerRoman"/>
      <w:lvlText w:val="(%1)"/>
      <w:lvlJc w:val="left"/>
      <w:pPr>
        <w:ind w:left="1080" w:hanging="720"/>
      </w:pPr>
      <w:rPr>
        <w:rFonts w:hint="default"/>
      </w:rPr>
    </w:lvl>
    <w:lvl w:ilvl="1" w:tplc="00E81C76" w:tentative="1">
      <w:start w:val="1"/>
      <w:numFmt w:val="lowerLetter"/>
      <w:lvlText w:val="%2."/>
      <w:lvlJc w:val="left"/>
      <w:pPr>
        <w:ind w:left="1440" w:hanging="360"/>
      </w:pPr>
    </w:lvl>
    <w:lvl w:ilvl="2" w:tplc="5044C53A" w:tentative="1">
      <w:start w:val="1"/>
      <w:numFmt w:val="lowerRoman"/>
      <w:lvlText w:val="%3."/>
      <w:lvlJc w:val="right"/>
      <w:pPr>
        <w:ind w:left="2160" w:hanging="180"/>
      </w:pPr>
    </w:lvl>
    <w:lvl w:ilvl="3" w:tplc="F52C647A" w:tentative="1">
      <w:start w:val="1"/>
      <w:numFmt w:val="decimal"/>
      <w:lvlText w:val="%4."/>
      <w:lvlJc w:val="left"/>
      <w:pPr>
        <w:ind w:left="2880" w:hanging="360"/>
      </w:pPr>
    </w:lvl>
    <w:lvl w:ilvl="4" w:tplc="16AE91B6" w:tentative="1">
      <w:start w:val="1"/>
      <w:numFmt w:val="lowerLetter"/>
      <w:lvlText w:val="%5."/>
      <w:lvlJc w:val="left"/>
      <w:pPr>
        <w:ind w:left="3600" w:hanging="360"/>
      </w:pPr>
    </w:lvl>
    <w:lvl w:ilvl="5" w:tplc="960231B6" w:tentative="1">
      <w:start w:val="1"/>
      <w:numFmt w:val="lowerRoman"/>
      <w:lvlText w:val="%6."/>
      <w:lvlJc w:val="right"/>
      <w:pPr>
        <w:ind w:left="4320" w:hanging="180"/>
      </w:pPr>
    </w:lvl>
    <w:lvl w:ilvl="6" w:tplc="5E94ACBE" w:tentative="1">
      <w:start w:val="1"/>
      <w:numFmt w:val="decimal"/>
      <w:lvlText w:val="%7."/>
      <w:lvlJc w:val="left"/>
      <w:pPr>
        <w:ind w:left="5040" w:hanging="360"/>
      </w:pPr>
    </w:lvl>
    <w:lvl w:ilvl="7" w:tplc="748C8DF6" w:tentative="1">
      <w:start w:val="1"/>
      <w:numFmt w:val="lowerLetter"/>
      <w:lvlText w:val="%8."/>
      <w:lvlJc w:val="left"/>
      <w:pPr>
        <w:ind w:left="5760" w:hanging="360"/>
      </w:pPr>
    </w:lvl>
    <w:lvl w:ilvl="8" w:tplc="A6BAB7B8" w:tentative="1">
      <w:start w:val="1"/>
      <w:numFmt w:val="lowerRoman"/>
      <w:lvlText w:val="%9."/>
      <w:lvlJc w:val="right"/>
      <w:pPr>
        <w:ind w:left="6480" w:hanging="180"/>
      </w:pPr>
    </w:lvl>
  </w:abstractNum>
  <w:abstractNum w:abstractNumId="20" w15:restartNumberingAfterBreak="0">
    <w:nsid w:val="7A032636"/>
    <w:multiLevelType w:val="multilevel"/>
    <w:tmpl w:val="C43244EC"/>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14700717">
    <w:abstractNumId w:val="20"/>
  </w:num>
  <w:num w:numId="2" w16cid:durableId="23603263">
    <w:abstractNumId w:val="6"/>
  </w:num>
  <w:num w:numId="3" w16cid:durableId="2112578612">
    <w:abstractNumId w:val="2"/>
  </w:num>
  <w:num w:numId="4" w16cid:durableId="1353188273">
    <w:abstractNumId w:val="10"/>
  </w:num>
  <w:num w:numId="5" w16cid:durableId="347996226">
    <w:abstractNumId w:val="9"/>
  </w:num>
  <w:num w:numId="6" w16cid:durableId="2111192590">
    <w:abstractNumId w:val="1"/>
  </w:num>
  <w:num w:numId="7" w16cid:durableId="1557739705">
    <w:abstractNumId w:val="15"/>
  </w:num>
  <w:num w:numId="8" w16cid:durableId="571047026">
    <w:abstractNumId w:val="7"/>
  </w:num>
  <w:num w:numId="9" w16cid:durableId="1537036170">
    <w:abstractNumId w:val="13"/>
  </w:num>
  <w:num w:numId="10" w16cid:durableId="638925165">
    <w:abstractNumId w:val="5"/>
  </w:num>
  <w:num w:numId="11" w16cid:durableId="257298394">
    <w:abstractNumId w:val="19"/>
  </w:num>
  <w:num w:numId="12" w16cid:durableId="410465981">
    <w:abstractNumId w:val="11"/>
  </w:num>
  <w:num w:numId="13" w16cid:durableId="220294043">
    <w:abstractNumId w:val="4"/>
  </w:num>
  <w:num w:numId="14" w16cid:durableId="961378716">
    <w:abstractNumId w:val="3"/>
  </w:num>
  <w:num w:numId="15" w16cid:durableId="1284387775">
    <w:abstractNumId w:val="17"/>
  </w:num>
  <w:num w:numId="16" w16cid:durableId="174617700">
    <w:abstractNumId w:val="16"/>
  </w:num>
  <w:num w:numId="17" w16cid:durableId="1726754649">
    <w:abstractNumId w:val="8"/>
  </w:num>
  <w:num w:numId="18" w16cid:durableId="1573924034">
    <w:abstractNumId w:val="14"/>
  </w:num>
  <w:num w:numId="19" w16cid:durableId="1075666156">
    <w:abstractNumId w:val="18"/>
  </w:num>
  <w:num w:numId="20" w16cid:durableId="371350158">
    <w:abstractNumId w:val="12"/>
  </w:num>
  <w:num w:numId="21" w16cid:durableId="1445343070">
    <w:abstractNumId w:val="0"/>
  </w:num>
  <w:num w:numId="22" w16cid:durableId="177493576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476"/>
    <w:rsid w:val="000022E9"/>
    <w:rsid w:val="00006BB5"/>
    <w:rsid w:val="00011E1B"/>
    <w:rsid w:val="00014832"/>
    <w:rsid w:val="0001501E"/>
    <w:rsid w:val="00026767"/>
    <w:rsid w:val="00042A40"/>
    <w:rsid w:val="00044B29"/>
    <w:rsid w:val="00052F0A"/>
    <w:rsid w:val="000561D0"/>
    <w:rsid w:val="00056244"/>
    <w:rsid w:val="00057817"/>
    <w:rsid w:val="000647CC"/>
    <w:rsid w:val="00073B94"/>
    <w:rsid w:val="00084344"/>
    <w:rsid w:val="000858D6"/>
    <w:rsid w:val="000860D7"/>
    <w:rsid w:val="00091EF3"/>
    <w:rsid w:val="000A1598"/>
    <w:rsid w:val="000C2B32"/>
    <w:rsid w:val="000C66C3"/>
    <w:rsid w:val="000E6BC7"/>
    <w:rsid w:val="000F1C6A"/>
    <w:rsid w:val="00107D78"/>
    <w:rsid w:val="0011455B"/>
    <w:rsid w:val="00123703"/>
    <w:rsid w:val="0014236C"/>
    <w:rsid w:val="00165C8A"/>
    <w:rsid w:val="00173476"/>
    <w:rsid w:val="0018473B"/>
    <w:rsid w:val="00185CCE"/>
    <w:rsid w:val="001876C6"/>
    <w:rsid w:val="001A0FD4"/>
    <w:rsid w:val="001A1964"/>
    <w:rsid w:val="001A1D2F"/>
    <w:rsid w:val="001D17D1"/>
    <w:rsid w:val="001E1D57"/>
    <w:rsid w:val="001E6EDF"/>
    <w:rsid w:val="001F0993"/>
    <w:rsid w:val="001F1501"/>
    <w:rsid w:val="001F49C9"/>
    <w:rsid w:val="001F6183"/>
    <w:rsid w:val="00217FA9"/>
    <w:rsid w:val="00230C03"/>
    <w:rsid w:val="002401F3"/>
    <w:rsid w:val="00246BD1"/>
    <w:rsid w:val="00262640"/>
    <w:rsid w:val="00271FEC"/>
    <w:rsid w:val="00272617"/>
    <w:rsid w:val="002770AC"/>
    <w:rsid w:val="0028081A"/>
    <w:rsid w:val="002811D8"/>
    <w:rsid w:val="002B1437"/>
    <w:rsid w:val="002C1E5E"/>
    <w:rsid w:val="002C6824"/>
    <w:rsid w:val="002D4AD8"/>
    <w:rsid w:val="002E1C2E"/>
    <w:rsid w:val="002E4BEE"/>
    <w:rsid w:val="002F2031"/>
    <w:rsid w:val="002F727C"/>
    <w:rsid w:val="00300A1D"/>
    <w:rsid w:val="00302B11"/>
    <w:rsid w:val="003049A6"/>
    <w:rsid w:val="00313839"/>
    <w:rsid w:val="003154B8"/>
    <w:rsid w:val="003422CA"/>
    <w:rsid w:val="00365A8A"/>
    <w:rsid w:val="00373215"/>
    <w:rsid w:val="00374420"/>
    <w:rsid w:val="00374F3D"/>
    <w:rsid w:val="00382881"/>
    <w:rsid w:val="003A4903"/>
    <w:rsid w:val="003A4915"/>
    <w:rsid w:val="003B0243"/>
    <w:rsid w:val="003B7E54"/>
    <w:rsid w:val="003D37A7"/>
    <w:rsid w:val="003D7DAD"/>
    <w:rsid w:val="003F270C"/>
    <w:rsid w:val="003F7457"/>
    <w:rsid w:val="004030BB"/>
    <w:rsid w:val="00403442"/>
    <w:rsid w:val="00403F8E"/>
    <w:rsid w:val="0041193C"/>
    <w:rsid w:val="00417F7A"/>
    <w:rsid w:val="004271BD"/>
    <w:rsid w:val="00431DB0"/>
    <w:rsid w:val="00432CA7"/>
    <w:rsid w:val="00441870"/>
    <w:rsid w:val="004577A5"/>
    <w:rsid w:val="00461E44"/>
    <w:rsid w:val="00466131"/>
    <w:rsid w:val="004702DF"/>
    <w:rsid w:val="004A1AA4"/>
    <w:rsid w:val="004A25BF"/>
    <w:rsid w:val="004A2D44"/>
    <w:rsid w:val="004A662D"/>
    <w:rsid w:val="004E2811"/>
    <w:rsid w:val="00501C55"/>
    <w:rsid w:val="00517D05"/>
    <w:rsid w:val="00533C50"/>
    <w:rsid w:val="005361B9"/>
    <w:rsid w:val="00545439"/>
    <w:rsid w:val="00546DD3"/>
    <w:rsid w:val="00561416"/>
    <w:rsid w:val="005725A6"/>
    <w:rsid w:val="00573770"/>
    <w:rsid w:val="00573BEB"/>
    <w:rsid w:val="0057490C"/>
    <w:rsid w:val="005850B0"/>
    <w:rsid w:val="00591FCE"/>
    <w:rsid w:val="0059452D"/>
    <w:rsid w:val="005974D9"/>
    <w:rsid w:val="005D7419"/>
    <w:rsid w:val="005E01D4"/>
    <w:rsid w:val="005E4A4F"/>
    <w:rsid w:val="005E596D"/>
    <w:rsid w:val="0062058B"/>
    <w:rsid w:val="00626193"/>
    <w:rsid w:val="00626F4D"/>
    <w:rsid w:val="00633418"/>
    <w:rsid w:val="00642C51"/>
    <w:rsid w:val="00645EB7"/>
    <w:rsid w:val="00651E0E"/>
    <w:rsid w:val="00652C9C"/>
    <w:rsid w:val="00654EC8"/>
    <w:rsid w:val="00666884"/>
    <w:rsid w:val="00672F6F"/>
    <w:rsid w:val="006936E2"/>
    <w:rsid w:val="00697262"/>
    <w:rsid w:val="006A5585"/>
    <w:rsid w:val="006A5852"/>
    <w:rsid w:val="006B0BB7"/>
    <w:rsid w:val="006C4A6A"/>
    <w:rsid w:val="006F46D7"/>
    <w:rsid w:val="006F4E80"/>
    <w:rsid w:val="006F6A85"/>
    <w:rsid w:val="00704FC3"/>
    <w:rsid w:val="0071613A"/>
    <w:rsid w:val="00727EEF"/>
    <w:rsid w:val="0073742C"/>
    <w:rsid w:val="007410D5"/>
    <w:rsid w:val="00772184"/>
    <w:rsid w:val="00774EED"/>
    <w:rsid w:val="0079356A"/>
    <w:rsid w:val="007B422A"/>
    <w:rsid w:val="007B7B6E"/>
    <w:rsid w:val="007C3247"/>
    <w:rsid w:val="007C5DF0"/>
    <w:rsid w:val="007E36F3"/>
    <w:rsid w:val="007E4150"/>
    <w:rsid w:val="007F5A99"/>
    <w:rsid w:val="007F6D7B"/>
    <w:rsid w:val="00800721"/>
    <w:rsid w:val="00812085"/>
    <w:rsid w:val="008137E9"/>
    <w:rsid w:val="008230F4"/>
    <w:rsid w:val="00823BA6"/>
    <w:rsid w:val="00830F84"/>
    <w:rsid w:val="0085157D"/>
    <w:rsid w:val="00880B62"/>
    <w:rsid w:val="008912E7"/>
    <w:rsid w:val="008A4FE6"/>
    <w:rsid w:val="008A569D"/>
    <w:rsid w:val="008B686E"/>
    <w:rsid w:val="008C1237"/>
    <w:rsid w:val="008C7727"/>
    <w:rsid w:val="008D188B"/>
    <w:rsid w:val="008E6EBB"/>
    <w:rsid w:val="008E7CCE"/>
    <w:rsid w:val="008F2011"/>
    <w:rsid w:val="008F429E"/>
    <w:rsid w:val="00922850"/>
    <w:rsid w:val="00923B12"/>
    <w:rsid w:val="00931F7C"/>
    <w:rsid w:val="00973B28"/>
    <w:rsid w:val="0097409C"/>
    <w:rsid w:val="00992116"/>
    <w:rsid w:val="00992997"/>
    <w:rsid w:val="009A31FE"/>
    <w:rsid w:val="009A4629"/>
    <w:rsid w:val="009A4795"/>
    <w:rsid w:val="009A6ABE"/>
    <w:rsid w:val="009B0863"/>
    <w:rsid w:val="009B534E"/>
    <w:rsid w:val="009E45F2"/>
    <w:rsid w:val="009F182A"/>
    <w:rsid w:val="009F2AAB"/>
    <w:rsid w:val="009F4161"/>
    <w:rsid w:val="00A04FF5"/>
    <w:rsid w:val="00A14DC9"/>
    <w:rsid w:val="00A150AF"/>
    <w:rsid w:val="00A17DC8"/>
    <w:rsid w:val="00A323DC"/>
    <w:rsid w:val="00A629A9"/>
    <w:rsid w:val="00A6573C"/>
    <w:rsid w:val="00A70264"/>
    <w:rsid w:val="00A96829"/>
    <w:rsid w:val="00AB5E33"/>
    <w:rsid w:val="00AB763C"/>
    <w:rsid w:val="00AC33B5"/>
    <w:rsid w:val="00AC3E5B"/>
    <w:rsid w:val="00AE78BD"/>
    <w:rsid w:val="00B03EDD"/>
    <w:rsid w:val="00B07E17"/>
    <w:rsid w:val="00B120C9"/>
    <w:rsid w:val="00B1257E"/>
    <w:rsid w:val="00B359A8"/>
    <w:rsid w:val="00B6643A"/>
    <w:rsid w:val="00B870B5"/>
    <w:rsid w:val="00B90B98"/>
    <w:rsid w:val="00B95848"/>
    <w:rsid w:val="00B96348"/>
    <w:rsid w:val="00BA2C28"/>
    <w:rsid w:val="00BA338A"/>
    <w:rsid w:val="00BD4209"/>
    <w:rsid w:val="00BD47AB"/>
    <w:rsid w:val="00BE1A74"/>
    <w:rsid w:val="00BF3C3A"/>
    <w:rsid w:val="00BF463B"/>
    <w:rsid w:val="00C15631"/>
    <w:rsid w:val="00C41C2D"/>
    <w:rsid w:val="00C50070"/>
    <w:rsid w:val="00C64F38"/>
    <w:rsid w:val="00C76B97"/>
    <w:rsid w:val="00C93059"/>
    <w:rsid w:val="00CA06E7"/>
    <w:rsid w:val="00CA1963"/>
    <w:rsid w:val="00CB4B0C"/>
    <w:rsid w:val="00CD310E"/>
    <w:rsid w:val="00CD31CC"/>
    <w:rsid w:val="00CE3DA7"/>
    <w:rsid w:val="00CE6E38"/>
    <w:rsid w:val="00CF3F89"/>
    <w:rsid w:val="00D90467"/>
    <w:rsid w:val="00D9172D"/>
    <w:rsid w:val="00D9413A"/>
    <w:rsid w:val="00DB25F2"/>
    <w:rsid w:val="00DC4172"/>
    <w:rsid w:val="00DC62E5"/>
    <w:rsid w:val="00E02660"/>
    <w:rsid w:val="00E2066E"/>
    <w:rsid w:val="00E20DE6"/>
    <w:rsid w:val="00E232BB"/>
    <w:rsid w:val="00E42E47"/>
    <w:rsid w:val="00E526E1"/>
    <w:rsid w:val="00E55175"/>
    <w:rsid w:val="00E824C3"/>
    <w:rsid w:val="00E87ABB"/>
    <w:rsid w:val="00E94293"/>
    <w:rsid w:val="00EA0426"/>
    <w:rsid w:val="00EE2DC9"/>
    <w:rsid w:val="00F038BE"/>
    <w:rsid w:val="00F05930"/>
    <w:rsid w:val="00F14687"/>
    <w:rsid w:val="00F14CA4"/>
    <w:rsid w:val="00F32B51"/>
    <w:rsid w:val="00F3489C"/>
    <w:rsid w:val="00F34B8E"/>
    <w:rsid w:val="00F576DA"/>
    <w:rsid w:val="00F6779B"/>
    <w:rsid w:val="00F77FAD"/>
    <w:rsid w:val="00F80D95"/>
    <w:rsid w:val="00F8537A"/>
    <w:rsid w:val="00F9315A"/>
    <w:rsid w:val="00F93D18"/>
    <w:rsid w:val="00FA04D4"/>
    <w:rsid w:val="00FA359B"/>
    <w:rsid w:val="00FC3AB6"/>
    <w:rsid w:val="00FC6743"/>
    <w:rsid w:val="00FD0A13"/>
    <w:rsid w:val="00FD16FF"/>
    <w:rsid w:val="00FF1A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BBD44"/>
  <w15:docId w15:val="{F3147331-05FD-4226-971C-5986A25D3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ListParagraph"/>
    <w:uiPriority w:val="16"/>
    <w:unhideWhenUsed/>
    <w:qFormat/>
    <w:rsid w:val="004A25BF"/>
    <w:pPr>
      <w:numPr>
        <w:numId w:val="1"/>
      </w:numPr>
      <w:tabs>
        <w:tab w:val="clear" w:pos="357"/>
        <w:tab w:val="left" w:pos="1134"/>
      </w:tabs>
      <w:spacing w:line="22" w:lineRule="atLeast"/>
      <w:ind w:left="426" w:hanging="426"/>
      <w:contextualSpacing w:val="0"/>
    </w:pPr>
    <w:rPr>
      <w:rFonts w:ascii="Arial" w:eastAsiaTheme="minorHAnsi" w:hAnsi="Arial" w:cs="Arial"/>
      <w:color w:val="auto"/>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B4075" w:rsidRDefault="00405294"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4D3701" w:rsidRDefault="00405294"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4D3701" w:rsidRDefault="00405294"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4D3701" w:rsidRDefault="00405294" w:rsidP="003F0F27">
          <w:pPr>
            <w:pStyle w:val="7F4D82A0FB404FD2AB16A0943A53C8C5"/>
          </w:pPr>
          <w:r w:rsidRPr="00D858FE">
            <w:rPr>
              <w:rStyle w:val="PlaceholderText"/>
            </w:rPr>
            <w:t>Choose an item.</w:t>
          </w:r>
        </w:p>
      </w:docPartBody>
    </w:docPart>
    <w:docPart>
      <w:docPartPr>
        <w:name w:val="5D5A4CDF9C4140D6A0D8AF559E4891A7"/>
        <w:category>
          <w:name w:val="General"/>
          <w:gallery w:val="placeholder"/>
        </w:category>
        <w:types>
          <w:type w:val="bbPlcHdr"/>
        </w:types>
        <w:behaviors>
          <w:behavior w:val="content"/>
        </w:behaviors>
        <w:guid w:val="{98153B3C-C637-4C27-92BE-92C38CDC8EE3}"/>
      </w:docPartPr>
      <w:docPartBody>
        <w:p w:rsidR="003B4075" w:rsidRDefault="004D3701" w:rsidP="004D3701">
          <w:pPr>
            <w:pStyle w:val="5D5A4CDF9C4140D6A0D8AF559E4891A7"/>
          </w:pPr>
          <w:r w:rsidRPr="00D858FE">
            <w:rPr>
              <w:rStyle w:val="PlaceholderText"/>
            </w:rPr>
            <w:t>Choose an item.</w:t>
          </w:r>
        </w:p>
      </w:docPartBody>
    </w:docPart>
    <w:docPart>
      <w:docPartPr>
        <w:name w:val="798E839A0C4D484E8450DE2EC1BDB406"/>
        <w:category>
          <w:name w:val="General"/>
          <w:gallery w:val="placeholder"/>
        </w:category>
        <w:types>
          <w:type w:val="bbPlcHdr"/>
        </w:types>
        <w:behaviors>
          <w:behavior w:val="content"/>
        </w:behaviors>
        <w:guid w:val="{33AA1B07-8A3B-4E1B-B235-C6EABE3885A4}"/>
      </w:docPartPr>
      <w:docPartBody>
        <w:p w:rsidR="003B4075" w:rsidRDefault="004D3701" w:rsidP="004D3701">
          <w:pPr>
            <w:pStyle w:val="798E839A0C4D484E8450DE2EC1BDB406"/>
          </w:pPr>
          <w:r w:rsidRPr="00D858FE">
            <w:rPr>
              <w:rStyle w:val="PlaceholderText"/>
            </w:rPr>
            <w:t>Choose an item.</w:t>
          </w:r>
        </w:p>
      </w:docPartBody>
    </w:docPart>
    <w:docPart>
      <w:docPartPr>
        <w:name w:val="F27B6571AD3444BD95DBAEE44728EE86"/>
        <w:category>
          <w:name w:val="General"/>
          <w:gallery w:val="placeholder"/>
        </w:category>
        <w:types>
          <w:type w:val="bbPlcHdr"/>
        </w:types>
        <w:behaviors>
          <w:behavior w:val="content"/>
        </w:behaviors>
        <w:guid w:val="{049980D1-B8AE-4D1F-A27C-EC82C120FE8D}"/>
      </w:docPartPr>
      <w:docPartBody>
        <w:p w:rsidR="003B4075" w:rsidRDefault="004D3701" w:rsidP="004D3701">
          <w:pPr>
            <w:pStyle w:val="F27B6571AD3444BD95DBAEE44728EE86"/>
          </w:pPr>
          <w:r w:rsidRPr="00D858FE">
            <w:rPr>
              <w:rStyle w:val="PlaceholderText"/>
            </w:rPr>
            <w:t>Choose an item.</w:t>
          </w:r>
        </w:p>
      </w:docPartBody>
    </w:docPart>
    <w:docPart>
      <w:docPartPr>
        <w:name w:val="B3444DB348D04CDFA788F2B675D85AE9"/>
        <w:category>
          <w:name w:val="General"/>
          <w:gallery w:val="placeholder"/>
        </w:category>
        <w:types>
          <w:type w:val="bbPlcHdr"/>
        </w:types>
        <w:behaviors>
          <w:behavior w:val="content"/>
        </w:behaviors>
        <w:guid w:val="{F01DEB5D-201A-48D8-B1DF-7EDCFF542B9B}"/>
      </w:docPartPr>
      <w:docPartBody>
        <w:p w:rsidR="003B4075" w:rsidRDefault="004D3701" w:rsidP="004D3701">
          <w:pPr>
            <w:pStyle w:val="B3444DB348D04CDFA788F2B675D85AE9"/>
          </w:pPr>
          <w:r w:rsidRPr="00D858FE">
            <w:rPr>
              <w:rStyle w:val="PlaceholderText"/>
            </w:rPr>
            <w:t>Choose an item.</w:t>
          </w:r>
        </w:p>
      </w:docPartBody>
    </w:docPart>
    <w:docPart>
      <w:docPartPr>
        <w:name w:val="69E955FEC31E4D798BE9ECA0AF539474"/>
        <w:category>
          <w:name w:val="General"/>
          <w:gallery w:val="placeholder"/>
        </w:category>
        <w:types>
          <w:type w:val="bbPlcHdr"/>
        </w:types>
        <w:behaviors>
          <w:behavior w:val="content"/>
        </w:behaviors>
        <w:guid w:val="{68EDC5D4-EA0D-4615-8C79-BC8A66B4DD3E}"/>
      </w:docPartPr>
      <w:docPartBody>
        <w:p w:rsidR="003B4075" w:rsidRDefault="004D3701" w:rsidP="004D3701">
          <w:pPr>
            <w:pStyle w:val="69E955FEC31E4D798BE9ECA0AF539474"/>
          </w:pPr>
          <w:r w:rsidRPr="00D858FE">
            <w:rPr>
              <w:rStyle w:val="PlaceholderText"/>
            </w:rPr>
            <w:t>Choose an item.</w:t>
          </w:r>
        </w:p>
      </w:docPartBody>
    </w:docPart>
    <w:docPart>
      <w:docPartPr>
        <w:name w:val="8BE340D5D3E5420C8B0F9C67454B549F"/>
        <w:category>
          <w:name w:val="General"/>
          <w:gallery w:val="placeholder"/>
        </w:category>
        <w:types>
          <w:type w:val="bbPlcHdr"/>
        </w:types>
        <w:behaviors>
          <w:behavior w:val="content"/>
        </w:behaviors>
        <w:guid w:val="{A0C8DB39-5B9D-49E5-912F-6D42BA1A2F3A}"/>
      </w:docPartPr>
      <w:docPartBody>
        <w:p w:rsidR="003B4075" w:rsidRDefault="004D3701" w:rsidP="004D3701">
          <w:pPr>
            <w:pStyle w:val="8BE340D5D3E5420C8B0F9C67454B549F"/>
          </w:pPr>
          <w:r w:rsidRPr="00D858FE">
            <w:rPr>
              <w:rStyle w:val="PlaceholderText"/>
            </w:rPr>
            <w:t>Choose an item.</w:t>
          </w:r>
        </w:p>
      </w:docPartBody>
    </w:docPart>
    <w:docPart>
      <w:docPartPr>
        <w:name w:val="71221EA1A51B4ACABC87702AA854071B"/>
        <w:category>
          <w:name w:val="General"/>
          <w:gallery w:val="placeholder"/>
        </w:category>
        <w:types>
          <w:type w:val="bbPlcHdr"/>
        </w:types>
        <w:behaviors>
          <w:behavior w:val="content"/>
        </w:behaviors>
        <w:guid w:val="{1B5033E0-7A63-4406-9B7D-AEBCA4056802}"/>
      </w:docPartPr>
      <w:docPartBody>
        <w:p w:rsidR="003B4075" w:rsidRDefault="004D3701" w:rsidP="004D3701">
          <w:pPr>
            <w:pStyle w:val="71221EA1A51B4ACABC87702AA854071B"/>
          </w:pPr>
          <w:r w:rsidRPr="00D858FE">
            <w:rPr>
              <w:rStyle w:val="PlaceholderText"/>
            </w:rPr>
            <w:t>Choose an item.</w:t>
          </w:r>
        </w:p>
      </w:docPartBody>
    </w:docPart>
    <w:docPart>
      <w:docPartPr>
        <w:name w:val="76E6EB8AFBAC49A9BA74A0B24318C3EF"/>
        <w:category>
          <w:name w:val="General"/>
          <w:gallery w:val="placeholder"/>
        </w:category>
        <w:types>
          <w:type w:val="bbPlcHdr"/>
        </w:types>
        <w:behaviors>
          <w:behavior w:val="content"/>
        </w:behaviors>
        <w:guid w:val="{7B9685AB-45E2-4436-BA62-56D1D2BE20AC}"/>
      </w:docPartPr>
      <w:docPartBody>
        <w:p w:rsidR="003B4075" w:rsidRDefault="004D3701" w:rsidP="004D3701">
          <w:pPr>
            <w:pStyle w:val="76E6EB8AFBAC49A9BA74A0B24318C3EF"/>
          </w:pPr>
          <w:r w:rsidRPr="00D858FE">
            <w:rPr>
              <w:rStyle w:val="PlaceholderText"/>
            </w:rPr>
            <w:t>Choose an item.</w:t>
          </w:r>
        </w:p>
      </w:docPartBody>
    </w:docPart>
    <w:docPart>
      <w:docPartPr>
        <w:name w:val="AEC91C230BE74A859E2B5AD23BA4B8AA"/>
        <w:category>
          <w:name w:val="General"/>
          <w:gallery w:val="placeholder"/>
        </w:category>
        <w:types>
          <w:type w:val="bbPlcHdr"/>
        </w:types>
        <w:behaviors>
          <w:behavior w:val="content"/>
        </w:behaviors>
        <w:guid w:val="{0E59F29C-56DC-48FD-AFF4-0B327A474DA1}"/>
      </w:docPartPr>
      <w:docPartBody>
        <w:p w:rsidR="003B4075" w:rsidRDefault="004D3701" w:rsidP="004D3701">
          <w:pPr>
            <w:pStyle w:val="AEC91C230BE74A859E2B5AD23BA4B8AA"/>
          </w:pPr>
          <w:r w:rsidRPr="00D858FE">
            <w:rPr>
              <w:rStyle w:val="PlaceholderText"/>
            </w:rPr>
            <w:t>Choose an item.</w:t>
          </w:r>
        </w:p>
      </w:docPartBody>
    </w:docPart>
    <w:docPart>
      <w:docPartPr>
        <w:name w:val="8930560DEAAB4E0086105CA05E947119"/>
        <w:category>
          <w:name w:val="General"/>
          <w:gallery w:val="placeholder"/>
        </w:category>
        <w:types>
          <w:type w:val="bbPlcHdr"/>
        </w:types>
        <w:behaviors>
          <w:behavior w:val="content"/>
        </w:behaviors>
        <w:guid w:val="{81059DB9-FFE6-46F9-863C-318A93980BD8}"/>
      </w:docPartPr>
      <w:docPartBody>
        <w:p w:rsidR="003B4075" w:rsidRDefault="004D3701" w:rsidP="004D3701">
          <w:pPr>
            <w:pStyle w:val="8930560DEAAB4E0086105CA05E947119"/>
          </w:pPr>
          <w:r w:rsidRPr="00D858FE">
            <w:rPr>
              <w:rStyle w:val="PlaceholderText"/>
            </w:rPr>
            <w:t>Choose an item.</w:t>
          </w:r>
        </w:p>
      </w:docPartBody>
    </w:docPart>
    <w:docPart>
      <w:docPartPr>
        <w:name w:val="5BDBAD01D362478D8E413AC024CA65CA"/>
        <w:category>
          <w:name w:val="General"/>
          <w:gallery w:val="placeholder"/>
        </w:category>
        <w:types>
          <w:type w:val="bbPlcHdr"/>
        </w:types>
        <w:behaviors>
          <w:behavior w:val="content"/>
        </w:behaviors>
        <w:guid w:val="{EEDCAA45-E494-4DA2-971D-A0923458E0E4}"/>
      </w:docPartPr>
      <w:docPartBody>
        <w:p w:rsidR="003B4075" w:rsidRDefault="004D3701" w:rsidP="004D3701">
          <w:pPr>
            <w:pStyle w:val="5BDBAD01D362478D8E413AC024CA65CA"/>
          </w:pPr>
          <w:r w:rsidRPr="00D858FE">
            <w:rPr>
              <w:rStyle w:val="PlaceholderText"/>
            </w:rPr>
            <w:t>Choose an item.</w:t>
          </w:r>
        </w:p>
      </w:docPartBody>
    </w:docPart>
    <w:docPart>
      <w:docPartPr>
        <w:name w:val="A899021CFEFD4D46BAAE1D1D6A4D50E2"/>
        <w:category>
          <w:name w:val="General"/>
          <w:gallery w:val="placeholder"/>
        </w:category>
        <w:types>
          <w:type w:val="bbPlcHdr"/>
        </w:types>
        <w:behaviors>
          <w:behavior w:val="content"/>
        </w:behaviors>
        <w:guid w:val="{8434BBA0-5892-4CC4-A455-C2F00A86C56E}"/>
      </w:docPartPr>
      <w:docPartBody>
        <w:p w:rsidR="003B4075" w:rsidRDefault="004D3701" w:rsidP="004D3701">
          <w:pPr>
            <w:pStyle w:val="A899021CFEFD4D46BAAE1D1D6A4D50E2"/>
          </w:pPr>
          <w:r w:rsidRPr="00D858FE">
            <w:rPr>
              <w:rStyle w:val="PlaceholderText"/>
            </w:rPr>
            <w:t>Choose an item.</w:t>
          </w:r>
        </w:p>
      </w:docPartBody>
    </w:docPart>
    <w:docPart>
      <w:docPartPr>
        <w:name w:val="6FCCEE02D62941619E0D730C3210F1BA"/>
        <w:category>
          <w:name w:val="General"/>
          <w:gallery w:val="placeholder"/>
        </w:category>
        <w:types>
          <w:type w:val="bbPlcHdr"/>
        </w:types>
        <w:behaviors>
          <w:behavior w:val="content"/>
        </w:behaviors>
        <w:guid w:val="{F81E07E1-CE2B-4E71-9402-852AE4114C2B}"/>
      </w:docPartPr>
      <w:docPartBody>
        <w:p w:rsidR="003B4075" w:rsidRDefault="004D3701" w:rsidP="004D3701">
          <w:pPr>
            <w:pStyle w:val="6FCCEE02D62941619E0D730C3210F1BA"/>
          </w:pPr>
          <w:r w:rsidRPr="00D858FE">
            <w:rPr>
              <w:rStyle w:val="PlaceholderText"/>
            </w:rPr>
            <w:t>Choose an item.</w:t>
          </w:r>
        </w:p>
      </w:docPartBody>
    </w:docPart>
    <w:docPart>
      <w:docPartPr>
        <w:name w:val="DD13CE9A59C74682A9850A89415C8131"/>
        <w:category>
          <w:name w:val="General"/>
          <w:gallery w:val="placeholder"/>
        </w:category>
        <w:types>
          <w:type w:val="bbPlcHdr"/>
        </w:types>
        <w:behaviors>
          <w:behavior w:val="content"/>
        </w:behaviors>
        <w:guid w:val="{61439613-E81A-4A6E-873B-C1E035DA7C86}"/>
      </w:docPartPr>
      <w:docPartBody>
        <w:p w:rsidR="003B4075" w:rsidRDefault="004D3701" w:rsidP="004D3701">
          <w:pPr>
            <w:pStyle w:val="DD13CE9A59C74682A9850A89415C8131"/>
          </w:pPr>
          <w:r w:rsidRPr="00D858FE">
            <w:rPr>
              <w:rStyle w:val="PlaceholderText"/>
            </w:rPr>
            <w:t>Choose an item.</w:t>
          </w:r>
        </w:p>
      </w:docPartBody>
    </w:docPart>
    <w:docPart>
      <w:docPartPr>
        <w:name w:val="9B48A7337E154BCD8FC4B12E87EBBB50"/>
        <w:category>
          <w:name w:val="General"/>
          <w:gallery w:val="placeholder"/>
        </w:category>
        <w:types>
          <w:type w:val="bbPlcHdr"/>
        </w:types>
        <w:behaviors>
          <w:behavior w:val="content"/>
        </w:behaviors>
        <w:guid w:val="{1E3991A4-2714-4616-A455-242C2DAC6AEB}"/>
      </w:docPartPr>
      <w:docPartBody>
        <w:p w:rsidR="003B4075" w:rsidRDefault="004D3701" w:rsidP="004D3701">
          <w:pPr>
            <w:pStyle w:val="9B48A7337E154BCD8FC4B12E87EBBB50"/>
          </w:pPr>
          <w:r w:rsidRPr="00D858FE">
            <w:rPr>
              <w:rStyle w:val="PlaceholderText"/>
            </w:rPr>
            <w:t>Choose an item.</w:t>
          </w:r>
        </w:p>
      </w:docPartBody>
    </w:docPart>
    <w:docPart>
      <w:docPartPr>
        <w:name w:val="E0295C0029CD4319A6C2C40F78E2EF91"/>
        <w:category>
          <w:name w:val="General"/>
          <w:gallery w:val="placeholder"/>
        </w:category>
        <w:types>
          <w:type w:val="bbPlcHdr"/>
        </w:types>
        <w:behaviors>
          <w:behavior w:val="content"/>
        </w:behaviors>
        <w:guid w:val="{B99C96AC-77B6-44A5-9D8C-74FC1FFC84E7}"/>
      </w:docPartPr>
      <w:docPartBody>
        <w:p w:rsidR="003B4075" w:rsidRDefault="004D3701" w:rsidP="004D3701">
          <w:pPr>
            <w:pStyle w:val="E0295C0029CD4319A6C2C40F78E2EF91"/>
          </w:pPr>
          <w:r w:rsidRPr="00D858FE">
            <w:rPr>
              <w:rStyle w:val="PlaceholderText"/>
            </w:rPr>
            <w:t>Choose an item.</w:t>
          </w:r>
        </w:p>
      </w:docPartBody>
    </w:docPart>
    <w:docPart>
      <w:docPartPr>
        <w:name w:val="C54506D7F1254D8C9D9EC1026E2F0F9C"/>
        <w:category>
          <w:name w:val="General"/>
          <w:gallery w:val="placeholder"/>
        </w:category>
        <w:types>
          <w:type w:val="bbPlcHdr"/>
        </w:types>
        <w:behaviors>
          <w:behavior w:val="content"/>
        </w:behaviors>
        <w:guid w:val="{66A3FE70-FC83-4967-A2DA-2C938653DEEA}"/>
      </w:docPartPr>
      <w:docPartBody>
        <w:p w:rsidR="003B4075" w:rsidRDefault="004D3701" w:rsidP="004D3701">
          <w:pPr>
            <w:pStyle w:val="C54506D7F1254D8C9D9EC1026E2F0F9C"/>
          </w:pPr>
          <w:r w:rsidRPr="00D858FE">
            <w:rPr>
              <w:rStyle w:val="PlaceholderText"/>
            </w:rPr>
            <w:t>Choose an item.</w:t>
          </w:r>
        </w:p>
      </w:docPartBody>
    </w:docPart>
    <w:docPart>
      <w:docPartPr>
        <w:name w:val="372312E5BFBA442E951CBCE7F5D7BD83"/>
        <w:category>
          <w:name w:val="General"/>
          <w:gallery w:val="placeholder"/>
        </w:category>
        <w:types>
          <w:type w:val="bbPlcHdr"/>
        </w:types>
        <w:behaviors>
          <w:behavior w:val="content"/>
        </w:behaviors>
        <w:guid w:val="{2C018778-991E-46A7-BD20-8DE4544FA876}"/>
      </w:docPartPr>
      <w:docPartBody>
        <w:p w:rsidR="003B4075" w:rsidRDefault="004D3701" w:rsidP="004D3701">
          <w:pPr>
            <w:pStyle w:val="372312E5BFBA442E951CBCE7F5D7BD83"/>
          </w:pPr>
          <w:r w:rsidRPr="00D858FE">
            <w:rPr>
              <w:rStyle w:val="PlaceholderText"/>
            </w:rPr>
            <w:t>Choose an item.</w:t>
          </w:r>
        </w:p>
      </w:docPartBody>
    </w:docPart>
    <w:docPart>
      <w:docPartPr>
        <w:name w:val="37EF16A660044B8CBB6980BCBC2D9844"/>
        <w:category>
          <w:name w:val="General"/>
          <w:gallery w:val="placeholder"/>
        </w:category>
        <w:types>
          <w:type w:val="bbPlcHdr"/>
        </w:types>
        <w:behaviors>
          <w:behavior w:val="content"/>
        </w:behaviors>
        <w:guid w:val="{0A9C83C3-01C8-4924-BB0F-E8D494055087}"/>
      </w:docPartPr>
      <w:docPartBody>
        <w:p w:rsidR="003B4075" w:rsidRDefault="004D3701" w:rsidP="004D3701">
          <w:pPr>
            <w:pStyle w:val="37EF16A660044B8CBB6980BCBC2D9844"/>
          </w:pPr>
          <w:r w:rsidRPr="00D858FE">
            <w:rPr>
              <w:rStyle w:val="PlaceholderText"/>
            </w:rPr>
            <w:t>Choose an item.</w:t>
          </w:r>
        </w:p>
      </w:docPartBody>
    </w:docPart>
    <w:docPart>
      <w:docPartPr>
        <w:name w:val="DF31B2CD110C475DA0DB1EC4C1C00DF9"/>
        <w:category>
          <w:name w:val="General"/>
          <w:gallery w:val="placeholder"/>
        </w:category>
        <w:types>
          <w:type w:val="bbPlcHdr"/>
        </w:types>
        <w:behaviors>
          <w:behavior w:val="content"/>
        </w:behaviors>
        <w:guid w:val="{5E0AB383-5A1D-42C1-A4E5-09843B1AE98A}"/>
      </w:docPartPr>
      <w:docPartBody>
        <w:p w:rsidR="003B4075" w:rsidRDefault="004D3701" w:rsidP="004D3701">
          <w:pPr>
            <w:pStyle w:val="DF31B2CD110C475DA0DB1EC4C1C00DF9"/>
          </w:pPr>
          <w:r w:rsidRPr="00D858FE">
            <w:rPr>
              <w:rStyle w:val="PlaceholderText"/>
            </w:rPr>
            <w:t>Choose an item.</w:t>
          </w:r>
        </w:p>
      </w:docPartBody>
    </w:docPart>
    <w:docPart>
      <w:docPartPr>
        <w:name w:val="E2207F30100240B5B69CE2AD1476A055"/>
        <w:category>
          <w:name w:val="General"/>
          <w:gallery w:val="placeholder"/>
        </w:category>
        <w:types>
          <w:type w:val="bbPlcHdr"/>
        </w:types>
        <w:behaviors>
          <w:behavior w:val="content"/>
        </w:behaviors>
        <w:guid w:val="{50936655-6323-4012-929E-2AE5D6D180F4}"/>
      </w:docPartPr>
      <w:docPartBody>
        <w:p w:rsidR="003B4075" w:rsidRDefault="004D3701" w:rsidP="004D3701">
          <w:pPr>
            <w:pStyle w:val="E2207F30100240B5B69CE2AD1476A055"/>
          </w:pPr>
          <w:r w:rsidRPr="00D858FE">
            <w:rPr>
              <w:rStyle w:val="PlaceholderText"/>
            </w:rPr>
            <w:t>Choose an item.</w:t>
          </w:r>
        </w:p>
      </w:docPartBody>
    </w:docPart>
    <w:docPart>
      <w:docPartPr>
        <w:name w:val="90F364957FAC49A4A9606CE9EA40DB8D"/>
        <w:category>
          <w:name w:val="General"/>
          <w:gallery w:val="placeholder"/>
        </w:category>
        <w:types>
          <w:type w:val="bbPlcHdr"/>
        </w:types>
        <w:behaviors>
          <w:behavior w:val="content"/>
        </w:behaviors>
        <w:guid w:val="{6AC8887B-CC29-4F21-9395-0DCE88CDC722}"/>
      </w:docPartPr>
      <w:docPartBody>
        <w:p w:rsidR="003B4075" w:rsidRDefault="004D3701" w:rsidP="004D3701">
          <w:pPr>
            <w:pStyle w:val="90F364957FAC49A4A9606CE9EA40DB8D"/>
          </w:pPr>
          <w:r w:rsidRPr="00D858FE">
            <w:rPr>
              <w:rStyle w:val="PlaceholderText"/>
            </w:rPr>
            <w:t>Choose an item.</w:t>
          </w:r>
        </w:p>
      </w:docPartBody>
    </w:docPart>
    <w:docPart>
      <w:docPartPr>
        <w:name w:val="413B21D413AE42C49B9347E1EAFAC541"/>
        <w:category>
          <w:name w:val="General"/>
          <w:gallery w:val="placeholder"/>
        </w:category>
        <w:types>
          <w:type w:val="bbPlcHdr"/>
        </w:types>
        <w:behaviors>
          <w:behavior w:val="content"/>
        </w:behaviors>
        <w:guid w:val="{601A9645-821A-4089-8E90-E008DFD90EEE}"/>
      </w:docPartPr>
      <w:docPartBody>
        <w:p w:rsidR="003B4075" w:rsidRDefault="004D3701" w:rsidP="004D3701">
          <w:pPr>
            <w:pStyle w:val="413B21D413AE42C49B9347E1EAFAC541"/>
          </w:pPr>
          <w:r w:rsidRPr="00D858FE">
            <w:rPr>
              <w:rStyle w:val="PlaceholderText"/>
            </w:rPr>
            <w:t>Choose an item.</w:t>
          </w:r>
        </w:p>
      </w:docPartBody>
    </w:docPart>
    <w:docPart>
      <w:docPartPr>
        <w:name w:val="FAC764C3299640D89CA2D8E36010115E"/>
        <w:category>
          <w:name w:val="General"/>
          <w:gallery w:val="placeholder"/>
        </w:category>
        <w:types>
          <w:type w:val="bbPlcHdr"/>
        </w:types>
        <w:behaviors>
          <w:behavior w:val="content"/>
        </w:behaviors>
        <w:guid w:val="{C4E7EFA8-FB1A-4C64-A0BA-67FBEBA340E7}"/>
      </w:docPartPr>
      <w:docPartBody>
        <w:p w:rsidR="003B4075" w:rsidRDefault="004D3701" w:rsidP="004D3701">
          <w:pPr>
            <w:pStyle w:val="FAC764C3299640D89CA2D8E36010115E"/>
          </w:pPr>
          <w:r w:rsidRPr="00D858FE">
            <w:rPr>
              <w:rStyle w:val="PlaceholderText"/>
            </w:rPr>
            <w:t>Choose an item.</w:t>
          </w:r>
        </w:p>
      </w:docPartBody>
    </w:docPart>
    <w:docPart>
      <w:docPartPr>
        <w:name w:val="3188C7CCFAC648AFBF3B0D119EF2C3A4"/>
        <w:category>
          <w:name w:val="General"/>
          <w:gallery w:val="placeholder"/>
        </w:category>
        <w:types>
          <w:type w:val="bbPlcHdr"/>
        </w:types>
        <w:behaviors>
          <w:behavior w:val="content"/>
        </w:behaviors>
        <w:guid w:val="{C69F88BE-E34E-46C9-98EA-B108DA908037}"/>
      </w:docPartPr>
      <w:docPartBody>
        <w:p w:rsidR="003B4075" w:rsidRDefault="004D3701" w:rsidP="004D3701">
          <w:pPr>
            <w:pStyle w:val="3188C7CCFAC648AFBF3B0D119EF2C3A4"/>
          </w:pPr>
          <w:r w:rsidRPr="00D858FE">
            <w:rPr>
              <w:rStyle w:val="PlaceholderText"/>
            </w:rPr>
            <w:t>Choose an item.</w:t>
          </w:r>
        </w:p>
      </w:docPartBody>
    </w:docPart>
    <w:docPart>
      <w:docPartPr>
        <w:name w:val="36244C9B36394588BAAAB23255963D78"/>
        <w:category>
          <w:name w:val="General"/>
          <w:gallery w:val="placeholder"/>
        </w:category>
        <w:types>
          <w:type w:val="bbPlcHdr"/>
        </w:types>
        <w:behaviors>
          <w:behavior w:val="content"/>
        </w:behaviors>
        <w:guid w:val="{E589F819-F4B7-481D-8C5B-D56C32BB03F2}"/>
      </w:docPartPr>
      <w:docPartBody>
        <w:p w:rsidR="003B4075" w:rsidRDefault="004D3701" w:rsidP="004D3701">
          <w:pPr>
            <w:pStyle w:val="36244C9B36394588BAAAB23255963D78"/>
          </w:pPr>
          <w:r w:rsidRPr="00D858FE">
            <w:rPr>
              <w:rStyle w:val="PlaceholderText"/>
            </w:rPr>
            <w:t>Choose an item.</w:t>
          </w:r>
        </w:p>
      </w:docPartBody>
    </w:docPart>
    <w:docPart>
      <w:docPartPr>
        <w:name w:val="AAFA3BC22DC541C1BCC18950F2D2654F"/>
        <w:category>
          <w:name w:val="General"/>
          <w:gallery w:val="placeholder"/>
        </w:category>
        <w:types>
          <w:type w:val="bbPlcHdr"/>
        </w:types>
        <w:behaviors>
          <w:behavior w:val="content"/>
        </w:behaviors>
        <w:guid w:val="{EC04416A-6285-4D9E-B941-B412435E8D6D}"/>
      </w:docPartPr>
      <w:docPartBody>
        <w:p w:rsidR="003B4075" w:rsidRDefault="004D3701" w:rsidP="004D3701">
          <w:pPr>
            <w:pStyle w:val="AAFA3BC22DC541C1BCC18950F2D2654F"/>
          </w:pPr>
          <w:r w:rsidRPr="00D858FE">
            <w:rPr>
              <w:rStyle w:val="PlaceholderText"/>
            </w:rPr>
            <w:t>Choose an item.</w:t>
          </w:r>
        </w:p>
      </w:docPartBody>
    </w:docPart>
    <w:docPart>
      <w:docPartPr>
        <w:name w:val="36A7C279D99146F591C3DFD4FC87F1C8"/>
        <w:category>
          <w:name w:val="General"/>
          <w:gallery w:val="placeholder"/>
        </w:category>
        <w:types>
          <w:type w:val="bbPlcHdr"/>
        </w:types>
        <w:behaviors>
          <w:behavior w:val="content"/>
        </w:behaviors>
        <w:guid w:val="{D92F204B-071C-4582-B116-99030647B4E6}"/>
      </w:docPartPr>
      <w:docPartBody>
        <w:p w:rsidR="003B4075" w:rsidRDefault="004D3701" w:rsidP="004D3701">
          <w:pPr>
            <w:pStyle w:val="36A7C279D99146F591C3DFD4FC87F1C8"/>
          </w:pPr>
          <w:r w:rsidRPr="00D858FE">
            <w:rPr>
              <w:rStyle w:val="PlaceholderText"/>
            </w:rPr>
            <w:t>Choose an item.</w:t>
          </w:r>
        </w:p>
      </w:docPartBody>
    </w:docPart>
    <w:docPart>
      <w:docPartPr>
        <w:name w:val="7FE620866DBD48FA9903075FA9BBF4EC"/>
        <w:category>
          <w:name w:val="General"/>
          <w:gallery w:val="placeholder"/>
        </w:category>
        <w:types>
          <w:type w:val="bbPlcHdr"/>
        </w:types>
        <w:behaviors>
          <w:behavior w:val="content"/>
        </w:behaviors>
        <w:guid w:val="{1BB14E96-E6C0-44FB-AC1C-255A6F255506}"/>
      </w:docPartPr>
      <w:docPartBody>
        <w:p w:rsidR="003B4075" w:rsidRDefault="004D3701" w:rsidP="004D3701">
          <w:pPr>
            <w:pStyle w:val="7FE620866DBD48FA9903075FA9BBF4EC"/>
          </w:pPr>
          <w:r w:rsidRPr="00D858FE">
            <w:rPr>
              <w:rStyle w:val="PlaceholderText"/>
            </w:rPr>
            <w:t>Choose an item.</w:t>
          </w:r>
        </w:p>
      </w:docPartBody>
    </w:docPart>
    <w:docPart>
      <w:docPartPr>
        <w:name w:val="FA960BB065194840B22547AFBDBD6236"/>
        <w:category>
          <w:name w:val="General"/>
          <w:gallery w:val="placeholder"/>
        </w:category>
        <w:types>
          <w:type w:val="bbPlcHdr"/>
        </w:types>
        <w:behaviors>
          <w:behavior w:val="content"/>
        </w:behaviors>
        <w:guid w:val="{EAB10D7D-209D-409A-A6AB-43B4CB9C76A3}"/>
      </w:docPartPr>
      <w:docPartBody>
        <w:p w:rsidR="003B4075" w:rsidRDefault="004D3701" w:rsidP="004D3701">
          <w:pPr>
            <w:pStyle w:val="FA960BB065194840B22547AFBDBD6236"/>
          </w:pPr>
          <w:r w:rsidRPr="00D858FE">
            <w:rPr>
              <w:rStyle w:val="PlaceholderText"/>
            </w:rPr>
            <w:t>Choose an item.</w:t>
          </w:r>
        </w:p>
      </w:docPartBody>
    </w:docPart>
    <w:docPart>
      <w:docPartPr>
        <w:name w:val="904E6E9C62244DA7BD60A3ECE7D4454C"/>
        <w:category>
          <w:name w:val="General"/>
          <w:gallery w:val="placeholder"/>
        </w:category>
        <w:types>
          <w:type w:val="bbPlcHdr"/>
        </w:types>
        <w:behaviors>
          <w:behavior w:val="content"/>
        </w:behaviors>
        <w:guid w:val="{2BDDAEFC-071E-4E2F-B069-3E5006B98425}"/>
      </w:docPartPr>
      <w:docPartBody>
        <w:p w:rsidR="003B4075" w:rsidRDefault="004D3701" w:rsidP="004D3701">
          <w:pPr>
            <w:pStyle w:val="904E6E9C62244DA7BD60A3ECE7D4454C"/>
          </w:pPr>
          <w:r w:rsidRPr="00D858FE">
            <w:rPr>
              <w:rStyle w:val="PlaceholderText"/>
            </w:rPr>
            <w:t>Choose an item.</w:t>
          </w:r>
        </w:p>
      </w:docPartBody>
    </w:docPart>
    <w:docPart>
      <w:docPartPr>
        <w:name w:val="E21649A40B0E4CFBBCBCE07B427EB7EA"/>
        <w:category>
          <w:name w:val="General"/>
          <w:gallery w:val="placeholder"/>
        </w:category>
        <w:types>
          <w:type w:val="bbPlcHdr"/>
        </w:types>
        <w:behaviors>
          <w:behavior w:val="content"/>
        </w:behaviors>
        <w:guid w:val="{CB0DE247-A33F-453D-BE78-BF6BC50A6CE3}"/>
      </w:docPartPr>
      <w:docPartBody>
        <w:p w:rsidR="003B4075" w:rsidRDefault="004D3701" w:rsidP="004D3701">
          <w:pPr>
            <w:pStyle w:val="E21649A40B0E4CFBBCBCE07B427EB7EA"/>
          </w:pPr>
          <w:r w:rsidRPr="00D858FE">
            <w:rPr>
              <w:rStyle w:val="PlaceholderText"/>
            </w:rPr>
            <w:t>Choose an item.</w:t>
          </w:r>
        </w:p>
      </w:docPartBody>
    </w:docPart>
    <w:docPart>
      <w:docPartPr>
        <w:name w:val="D122CE3A3E3F4B9DBA65281E69E026D6"/>
        <w:category>
          <w:name w:val="General"/>
          <w:gallery w:val="placeholder"/>
        </w:category>
        <w:types>
          <w:type w:val="bbPlcHdr"/>
        </w:types>
        <w:behaviors>
          <w:behavior w:val="content"/>
        </w:behaviors>
        <w:guid w:val="{28FCC910-D6CB-46C3-B334-1AB1F4FF9336}"/>
      </w:docPartPr>
      <w:docPartBody>
        <w:p w:rsidR="003B4075" w:rsidRDefault="004D3701" w:rsidP="004D3701">
          <w:pPr>
            <w:pStyle w:val="D122CE3A3E3F4B9DBA65281E69E026D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D3701"/>
    <w:rsid w:val="003B4075"/>
    <w:rsid w:val="00405294"/>
    <w:rsid w:val="004D3701"/>
    <w:rsid w:val="007716CF"/>
    <w:rsid w:val="00836199"/>
    <w:rsid w:val="00910931"/>
    <w:rsid w:val="00E100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D3701"/>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5D5A4CDF9C4140D6A0D8AF559E4891A7">
    <w:name w:val="5D5A4CDF9C4140D6A0D8AF559E4891A7"/>
    <w:rsid w:val="004D3701"/>
    <w:rPr>
      <w:kern w:val="2"/>
      <w14:ligatures w14:val="standardContextual"/>
    </w:rPr>
  </w:style>
  <w:style w:type="paragraph" w:customStyle="1" w:styleId="798E839A0C4D484E8450DE2EC1BDB406">
    <w:name w:val="798E839A0C4D484E8450DE2EC1BDB406"/>
    <w:rsid w:val="004D3701"/>
    <w:rPr>
      <w:kern w:val="2"/>
      <w14:ligatures w14:val="standardContextual"/>
    </w:rPr>
  </w:style>
  <w:style w:type="paragraph" w:customStyle="1" w:styleId="F27B6571AD3444BD95DBAEE44728EE86">
    <w:name w:val="F27B6571AD3444BD95DBAEE44728EE86"/>
    <w:rsid w:val="004D3701"/>
    <w:rPr>
      <w:kern w:val="2"/>
      <w14:ligatures w14:val="standardContextual"/>
    </w:rPr>
  </w:style>
  <w:style w:type="paragraph" w:customStyle="1" w:styleId="B3444DB348D04CDFA788F2B675D85AE9">
    <w:name w:val="B3444DB348D04CDFA788F2B675D85AE9"/>
    <w:rsid w:val="004D3701"/>
    <w:rPr>
      <w:kern w:val="2"/>
      <w14:ligatures w14:val="standardContextual"/>
    </w:rPr>
  </w:style>
  <w:style w:type="paragraph" w:customStyle="1" w:styleId="69E955FEC31E4D798BE9ECA0AF539474">
    <w:name w:val="69E955FEC31E4D798BE9ECA0AF539474"/>
    <w:rsid w:val="004D3701"/>
    <w:rPr>
      <w:kern w:val="2"/>
      <w14:ligatures w14:val="standardContextual"/>
    </w:rPr>
  </w:style>
  <w:style w:type="paragraph" w:customStyle="1" w:styleId="8BE340D5D3E5420C8B0F9C67454B549F">
    <w:name w:val="8BE340D5D3E5420C8B0F9C67454B549F"/>
    <w:rsid w:val="004D3701"/>
    <w:rPr>
      <w:kern w:val="2"/>
      <w14:ligatures w14:val="standardContextual"/>
    </w:rPr>
  </w:style>
  <w:style w:type="paragraph" w:customStyle="1" w:styleId="71221EA1A51B4ACABC87702AA854071B">
    <w:name w:val="71221EA1A51B4ACABC87702AA854071B"/>
    <w:rsid w:val="004D3701"/>
    <w:rPr>
      <w:kern w:val="2"/>
      <w14:ligatures w14:val="standardContextual"/>
    </w:rPr>
  </w:style>
  <w:style w:type="paragraph" w:customStyle="1" w:styleId="76E6EB8AFBAC49A9BA74A0B24318C3EF">
    <w:name w:val="76E6EB8AFBAC49A9BA74A0B24318C3EF"/>
    <w:rsid w:val="004D3701"/>
    <w:rPr>
      <w:kern w:val="2"/>
      <w14:ligatures w14:val="standardContextual"/>
    </w:rPr>
  </w:style>
  <w:style w:type="paragraph" w:customStyle="1" w:styleId="AEC91C230BE74A859E2B5AD23BA4B8AA">
    <w:name w:val="AEC91C230BE74A859E2B5AD23BA4B8AA"/>
    <w:rsid w:val="004D3701"/>
    <w:rPr>
      <w:kern w:val="2"/>
      <w14:ligatures w14:val="standardContextual"/>
    </w:rPr>
  </w:style>
  <w:style w:type="paragraph" w:customStyle="1" w:styleId="8930560DEAAB4E0086105CA05E947119">
    <w:name w:val="8930560DEAAB4E0086105CA05E947119"/>
    <w:rsid w:val="004D3701"/>
    <w:rPr>
      <w:kern w:val="2"/>
      <w14:ligatures w14:val="standardContextual"/>
    </w:rPr>
  </w:style>
  <w:style w:type="paragraph" w:customStyle="1" w:styleId="5BDBAD01D362478D8E413AC024CA65CA">
    <w:name w:val="5BDBAD01D362478D8E413AC024CA65CA"/>
    <w:rsid w:val="004D3701"/>
    <w:rPr>
      <w:kern w:val="2"/>
      <w14:ligatures w14:val="standardContextual"/>
    </w:rPr>
  </w:style>
  <w:style w:type="paragraph" w:customStyle="1" w:styleId="A899021CFEFD4D46BAAE1D1D6A4D50E2">
    <w:name w:val="A899021CFEFD4D46BAAE1D1D6A4D50E2"/>
    <w:rsid w:val="004D3701"/>
    <w:rPr>
      <w:kern w:val="2"/>
      <w14:ligatures w14:val="standardContextual"/>
    </w:rPr>
  </w:style>
  <w:style w:type="paragraph" w:customStyle="1" w:styleId="6FCCEE02D62941619E0D730C3210F1BA">
    <w:name w:val="6FCCEE02D62941619E0D730C3210F1BA"/>
    <w:rsid w:val="004D3701"/>
    <w:rPr>
      <w:kern w:val="2"/>
      <w14:ligatures w14:val="standardContextual"/>
    </w:rPr>
  </w:style>
  <w:style w:type="paragraph" w:customStyle="1" w:styleId="DD13CE9A59C74682A9850A89415C8131">
    <w:name w:val="DD13CE9A59C74682A9850A89415C8131"/>
    <w:rsid w:val="004D3701"/>
    <w:rPr>
      <w:kern w:val="2"/>
      <w14:ligatures w14:val="standardContextual"/>
    </w:rPr>
  </w:style>
  <w:style w:type="paragraph" w:customStyle="1" w:styleId="9B48A7337E154BCD8FC4B12E87EBBB50">
    <w:name w:val="9B48A7337E154BCD8FC4B12E87EBBB50"/>
    <w:rsid w:val="004D3701"/>
    <w:rPr>
      <w:kern w:val="2"/>
      <w14:ligatures w14:val="standardContextual"/>
    </w:rPr>
  </w:style>
  <w:style w:type="paragraph" w:customStyle="1" w:styleId="E0295C0029CD4319A6C2C40F78E2EF91">
    <w:name w:val="E0295C0029CD4319A6C2C40F78E2EF91"/>
    <w:rsid w:val="004D3701"/>
    <w:rPr>
      <w:kern w:val="2"/>
      <w14:ligatures w14:val="standardContextual"/>
    </w:rPr>
  </w:style>
  <w:style w:type="paragraph" w:customStyle="1" w:styleId="C54506D7F1254D8C9D9EC1026E2F0F9C">
    <w:name w:val="C54506D7F1254D8C9D9EC1026E2F0F9C"/>
    <w:rsid w:val="004D3701"/>
    <w:rPr>
      <w:kern w:val="2"/>
      <w14:ligatures w14:val="standardContextual"/>
    </w:rPr>
  </w:style>
  <w:style w:type="paragraph" w:customStyle="1" w:styleId="372312E5BFBA442E951CBCE7F5D7BD83">
    <w:name w:val="372312E5BFBA442E951CBCE7F5D7BD83"/>
    <w:rsid w:val="004D3701"/>
    <w:rPr>
      <w:kern w:val="2"/>
      <w14:ligatures w14:val="standardContextual"/>
    </w:rPr>
  </w:style>
  <w:style w:type="paragraph" w:customStyle="1" w:styleId="37EF16A660044B8CBB6980BCBC2D9844">
    <w:name w:val="37EF16A660044B8CBB6980BCBC2D9844"/>
    <w:rsid w:val="004D3701"/>
    <w:rPr>
      <w:kern w:val="2"/>
      <w14:ligatures w14:val="standardContextual"/>
    </w:rPr>
  </w:style>
  <w:style w:type="paragraph" w:customStyle="1" w:styleId="DF31B2CD110C475DA0DB1EC4C1C00DF9">
    <w:name w:val="DF31B2CD110C475DA0DB1EC4C1C00DF9"/>
    <w:rsid w:val="004D3701"/>
    <w:rPr>
      <w:kern w:val="2"/>
      <w14:ligatures w14:val="standardContextual"/>
    </w:rPr>
  </w:style>
  <w:style w:type="paragraph" w:customStyle="1" w:styleId="E2207F30100240B5B69CE2AD1476A055">
    <w:name w:val="E2207F30100240B5B69CE2AD1476A055"/>
    <w:rsid w:val="004D3701"/>
    <w:rPr>
      <w:kern w:val="2"/>
      <w14:ligatures w14:val="standardContextual"/>
    </w:rPr>
  </w:style>
  <w:style w:type="paragraph" w:customStyle="1" w:styleId="90F364957FAC49A4A9606CE9EA40DB8D">
    <w:name w:val="90F364957FAC49A4A9606CE9EA40DB8D"/>
    <w:rsid w:val="004D3701"/>
    <w:rPr>
      <w:kern w:val="2"/>
      <w14:ligatures w14:val="standardContextual"/>
    </w:rPr>
  </w:style>
  <w:style w:type="paragraph" w:customStyle="1" w:styleId="413B21D413AE42C49B9347E1EAFAC541">
    <w:name w:val="413B21D413AE42C49B9347E1EAFAC541"/>
    <w:rsid w:val="004D3701"/>
    <w:rPr>
      <w:kern w:val="2"/>
      <w14:ligatures w14:val="standardContextual"/>
    </w:rPr>
  </w:style>
  <w:style w:type="paragraph" w:customStyle="1" w:styleId="FAC764C3299640D89CA2D8E36010115E">
    <w:name w:val="FAC764C3299640D89CA2D8E36010115E"/>
    <w:rsid w:val="004D3701"/>
    <w:rPr>
      <w:kern w:val="2"/>
      <w14:ligatures w14:val="standardContextual"/>
    </w:rPr>
  </w:style>
  <w:style w:type="paragraph" w:customStyle="1" w:styleId="3188C7CCFAC648AFBF3B0D119EF2C3A4">
    <w:name w:val="3188C7CCFAC648AFBF3B0D119EF2C3A4"/>
    <w:rsid w:val="004D3701"/>
    <w:rPr>
      <w:kern w:val="2"/>
      <w14:ligatures w14:val="standardContextual"/>
    </w:rPr>
  </w:style>
  <w:style w:type="paragraph" w:customStyle="1" w:styleId="36244C9B36394588BAAAB23255963D78">
    <w:name w:val="36244C9B36394588BAAAB23255963D78"/>
    <w:rsid w:val="004D3701"/>
    <w:rPr>
      <w:kern w:val="2"/>
      <w14:ligatures w14:val="standardContextual"/>
    </w:rPr>
  </w:style>
  <w:style w:type="paragraph" w:customStyle="1" w:styleId="AAFA3BC22DC541C1BCC18950F2D2654F">
    <w:name w:val="AAFA3BC22DC541C1BCC18950F2D2654F"/>
    <w:rsid w:val="004D3701"/>
    <w:rPr>
      <w:kern w:val="2"/>
      <w14:ligatures w14:val="standardContextual"/>
    </w:rPr>
  </w:style>
  <w:style w:type="paragraph" w:customStyle="1" w:styleId="36A7C279D99146F591C3DFD4FC87F1C8">
    <w:name w:val="36A7C279D99146F591C3DFD4FC87F1C8"/>
    <w:rsid w:val="004D3701"/>
    <w:rPr>
      <w:kern w:val="2"/>
      <w14:ligatures w14:val="standardContextual"/>
    </w:rPr>
  </w:style>
  <w:style w:type="paragraph" w:customStyle="1" w:styleId="7FE620866DBD48FA9903075FA9BBF4EC">
    <w:name w:val="7FE620866DBD48FA9903075FA9BBF4EC"/>
    <w:rsid w:val="004D3701"/>
    <w:rPr>
      <w:kern w:val="2"/>
      <w14:ligatures w14:val="standardContextual"/>
    </w:rPr>
  </w:style>
  <w:style w:type="paragraph" w:customStyle="1" w:styleId="FA960BB065194840B22547AFBDBD6236">
    <w:name w:val="FA960BB065194840B22547AFBDBD6236"/>
    <w:rsid w:val="004D3701"/>
    <w:rPr>
      <w:kern w:val="2"/>
      <w14:ligatures w14:val="standardContextual"/>
    </w:rPr>
  </w:style>
  <w:style w:type="paragraph" w:customStyle="1" w:styleId="904E6E9C62244DA7BD60A3ECE7D4454C">
    <w:name w:val="904E6E9C62244DA7BD60A3ECE7D4454C"/>
    <w:rsid w:val="004D3701"/>
    <w:rPr>
      <w:kern w:val="2"/>
      <w14:ligatures w14:val="standardContextual"/>
    </w:rPr>
  </w:style>
  <w:style w:type="paragraph" w:customStyle="1" w:styleId="E21649A40B0E4CFBBCBCE07B427EB7EA">
    <w:name w:val="E21649A40B0E4CFBBCBCE07B427EB7EA"/>
    <w:rsid w:val="004D3701"/>
    <w:rPr>
      <w:kern w:val="2"/>
      <w14:ligatures w14:val="standardContextual"/>
    </w:rPr>
  </w:style>
  <w:style w:type="paragraph" w:customStyle="1" w:styleId="D122CE3A3E3F4B9DBA65281E69E026D6">
    <w:name w:val="D122CE3A3E3F4B9DBA65281E69E026D6"/>
    <w:rsid w:val="004D3701"/>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17</Pages>
  <Words>4530</Words>
  <Characters>25823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2024-03-13T04:12:00Z</dcterms:created>
  <dcterms:modified xsi:type="dcterms:W3CDTF">2024-03-13T04:12:00Z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