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614DBC"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2614F00" wp14:editId="32614F0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32614DBD"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2614DB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2614DBF"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2614DC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2614DC0"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2614DC1" w14:textId="77777777" w:rsidR="00D2559D" w:rsidRPr="00996FAF" w:rsidRDefault="008521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Southern Cross Care (Qld) Ltd - Stretton Gardens</w:t>
            </w:r>
          </w:p>
        </w:tc>
      </w:tr>
      <w:tr w:rsidR="00CA37CB" w:rsidRPr="00996FAF" w14:paraId="32614DC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614DC3"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2614DC4" w14:textId="77777777" w:rsidR="00CA37CB" w:rsidRPr="00996FAF" w:rsidRDefault="008521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209-225 </w:t>
            </w:r>
            <w:proofErr w:type="spellStart"/>
            <w:r>
              <w:rPr>
                <w:rFonts w:ascii="Arial" w:hAnsi="Arial" w:cs="Arial"/>
              </w:rPr>
              <w:t>Illaweena</w:t>
            </w:r>
            <w:proofErr w:type="spellEnd"/>
            <w:r>
              <w:rPr>
                <w:rFonts w:ascii="Arial" w:hAnsi="Arial" w:cs="Arial"/>
              </w:rPr>
              <w:t xml:space="preserve"> Street</w:t>
            </w:r>
            <w:r w:rsidR="00F045F4" w:rsidRPr="00602258">
              <w:rPr>
                <w:rFonts w:ascii="Arial" w:hAnsi="Arial" w:cs="Arial"/>
                <w:color w:val="auto"/>
              </w:rPr>
              <w:t xml:space="preserve"> </w:t>
            </w:r>
            <w:r>
              <w:rPr>
                <w:rFonts w:ascii="Arial" w:hAnsi="Arial" w:cs="Arial"/>
                <w:color w:val="auto"/>
              </w:rPr>
              <w:t>Drewvale</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4116</w:t>
            </w:r>
          </w:p>
        </w:tc>
      </w:tr>
      <w:tr w:rsidR="00CA37CB" w:rsidRPr="00996FAF" w14:paraId="32614DC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614DC6"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2614DC7" w14:textId="77777777" w:rsidR="00CA37CB" w:rsidRPr="00996FAF" w:rsidRDefault="008521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5595</w:t>
            </w:r>
          </w:p>
        </w:tc>
      </w:tr>
      <w:tr w:rsidR="00D2559D" w:rsidRPr="00996FAF" w14:paraId="32614DC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614DC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2614DCA" w14:textId="77777777" w:rsidR="00D2559D" w:rsidRPr="00996FAF" w:rsidRDefault="008521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Southern Cross Care (Qld) Ltd</w:t>
            </w:r>
          </w:p>
        </w:tc>
      </w:tr>
      <w:tr w:rsidR="00D2559D" w:rsidRPr="00996FAF" w14:paraId="32614DC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614DC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2614DCD" w14:textId="77777777" w:rsidR="00D2559D" w:rsidRPr="00996FAF" w:rsidRDefault="008521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32614DD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614DC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2614DD0" w14:textId="77777777" w:rsidR="00D2559D" w:rsidRPr="00996FAF" w:rsidRDefault="008521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November 2022 to 16 November 2022</w:t>
            </w:r>
          </w:p>
        </w:tc>
      </w:tr>
      <w:tr w:rsidR="00D2559D" w:rsidRPr="00996FAF" w14:paraId="32614DD4"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614DD2" w14:textId="77777777" w:rsidR="00D2559D" w:rsidRPr="00E44EAA" w:rsidRDefault="00D2559D" w:rsidP="00E33967">
            <w:pPr>
              <w:pStyle w:val="CoverHeading"/>
              <w:spacing w:before="0" w:after="120" w:line="22" w:lineRule="atLeast"/>
              <w:rPr>
                <w:rFonts w:ascii="Arial" w:hAnsi="Arial" w:cs="Arial"/>
                <w:sz w:val="24"/>
              </w:rPr>
            </w:pPr>
            <w:r w:rsidRPr="00E44EAA">
              <w:rPr>
                <w:rFonts w:ascii="Arial" w:hAnsi="Arial" w:cs="Arial"/>
                <w:sz w:val="24"/>
              </w:rPr>
              <w:t>Performance report date:</w:t>
            </w:r>
          </w:p>
        </w:tc>
        <w:tc>
          <w:tcPr>
            <w:tcW w:w="7114" w:type="dxa"/>
            <w:shd w:val="clear" w:color="auto" w:fill="FFFFFF" w:themeFill="background1"/>
          </w:tcPr>
          <w:p w14:paraId="32614DD3" w14:textId="0E07B236" w:rsidR="00D2559D" w:rsidRPr="00E44EAA" w:rsidRDefault="00E44E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44EAA">
              <w:rPr>
                <w:rFonts w:ascii="Arial" w:hAnsi="Arial" w:cs="Arial"/>
                <w:color w:val="auto"/>
              </w:rPr>
              <w:t xml:space="preserve">5 January </w:t>
            </w:r>
            <w:r w:rsidR="00643051" w:rsidRPr="00E44EAA">
              <w:rPr>
                <w:rFonts w:ascii="Arial" w:hAnsi="Arial" w:cs="Arial"/>
                <w:color w:val="auto"/>
              </w:rPr>
              <w:t>202</w:t>
            </w:r>
            <w:r w:rsidRPr="00E44EAA">
              <w:rPr>
                <w:rFonts w:ascii="Arial" w:hAnsi="Arial" w:cs="Arial"/>
                <w:color w:val="auto"/>
              </w:rPr>
              <w:t>3</w:t>
            </w:r>
          </w:p>
        </w:tc>
      </w:tr>
    </w:tbl>
    <w:bookmarkEnd w:id="0"/>
    <w:p w14:paraId="32614DD5"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32614DD6"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093F76B" w14:textId="4F329FE9" w:rsidR="00643051" w:rsidRPr="00996FAF" w:rsidRDefault="00643051" w:rsidP="00643051">
      <w:pPr>
        <w:pStyle w:val="NormalArial"/>
      </w:pPr>
      <w:r w:rsidRPr="00996FAF">
        <w:t xml:space="preserve">This performance report for </w:t>
      </w:r>
      <w:r>
        <w:rPr>
          <w:color w:val="auto"/>
        </w:rPr>
        <w:t>Southern Cross Care (Qld) Ltd - Stretton Gardens</w:t>
      </w:r>
      <w:r w:rsidRPr="00996FAF">
        <w:rPr>
          <w:color w:val="auto"/>
        </w:rPr>
        <w:t xml:space="preserve"> (</w:t>
      </w:r>
      <w:r w:rsidRPr="00996FAF">
        <w:rPr>
          <w:b/>
          <w:color w:val="auto"/>
        </w:rPr>
        <w:t>the service</w:t>
      </w:r>
      <w:r w:rsidRPr="00996FAF">
        <w:rPr>
          <w:color w:val="auto"/>
        </w:rPr>
        <w:t xml:space="preserve">) has been </w:t>
      </w:r>
      <w:r w:rsidRPr="00B85A51">
        <w:rPr>
          <w:color w:val="auto"/>
        </w:rPr>
        <w:t>prepared by M. Nas</w:t>
      </w:r>
      <w:r>
        <w:rPr>
          <w:color w:val="auto"/>
        </w:rPr>
        <w:t>s</w:t>
      </w:r>
      <w:r w:rsidRPr="00B85A51">
        <w:rPr>
          <w:color w:val="auto"/>
        </w:rPr>
        <w:t xml:space="preserve">if, delegate </w:t>
      </w:r>
      <w:r w:rsidRPr="00996FAF">
        <w:t>of the Aged Care Quality and Safety Commissioner (Commissioner)</w:t>
      </w:r>
      <w:r w:rsidRPr="00996FAF">
        <w:rPr>
          <w:rStyle w:val="FootnoteReference"/>
        </w:rPr>
        <w:footnoteReference w:id="1"/>
      </w:r>
      <w:r w:rsidRPr="00996FAF">
        <w:t>.</w:t>
      </w:r>
    </w:p>
    <w:p w14:paraId="678776E5" w14:textId="77777777" w:rsidR="00643051" w:rsidRPr="00996FAF" w:rsidRDefault="00643051" w:rsidP="0064305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E923C7" w14:textId="77777777" w:rsidR="00643051" w:rsidRPr="00996FAF" w:rsidRDefault="00643051" w:rsidP="00643051">
      <w:pPr>
        <w:pStyle w:val="NormalArial"/>
      </w:pPr>
      <w:r w:rsidRPr="00996FAF">
        <w:t>The report also specifies any areas in which improvements must be made to ensure the Quality Standards are complied with.</w:t>
      </w:r>
    </w:p>
    <w:p w14:paraId="550E7B68" w14:textId="77777777" w:rsidR="00643051" w:rsidRPr="00996FAF" w:rsidRDefault="00643051" w:rsidP="00643051">
      <w:pPr>
        <w:pStyle w:val="Heading1"/>
        <w:spacing w:before="240" w:after="240" w:line="22" w:lineRule="atLeast"/>
        <w:rPr>
          <w:rFonts w:ascii="Arial" w:hAnsi="Arial" w:cs="Arial"/>
        </w:rPr>
      </w:pPr>
      <w:r w:rsidRPr="00996FAF">
        <w:rPr>
          <w:rFonts w:ascii="Arial" w:hAnsi="Arial" w:cs="Arial"/>
        </w:rPr>
        <w:t>Material relied on</w:t>
      </w:r>
    </w:p>
    <w:p w14:paraId="27A13720" w14:textId="77777777" w:rsidR="00643051" w:rsidRPr="00B85A51" w:rsidRDefault="00643051" w:rsidP="00643051">
      <w:pPr>
        <w:pStyle w:val="NormalArial"/>
        <w:rPr>
          <w:color w:val="auto"/>
        </w:rPr>
      </w:pPr>
      <w:r w:rsidRPr="00B85A51">
        <w:rPr>
          <w:color w:val="auto"/>
        </w:rPr>
        <w:t>The following information has been considered in preparing the performance report:</w:t>
      </w:r>
    </w:p>
    <w:p w14:paraId="6ECC8124" w14:textId="33763C8F" w:rsidR="00643051" w:rsidRPr="00B50BBB" w:rsidRDefault="00E44EAA" w:rsidP="00643051">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643051" w:rsidRPr="00B85A51">
        <w:rPr>
          <w:rFonts w:ascii="Arial" w:hAnsi="Arial" w:cs="Arial"/>
          <w:color w:val="auto"/>
        </w:rPr>
        <w:t>he assessment team’s report for the Site Audit; the Site Audit report was informed by a site assessment, observations at the service, review of documents and interviews with staff, consumers/representatives and others</w:t>
      </w:r>
      <w:r w:rsidR="00643051">
        <w:rPr>
          <w:rFonts w:ascii="Arial" w:hAnsi="Arial" w:cs="Arial"/>
          <w:color w:val="auto"/>
        </w:rPr>
        <w:t>.</w:t>
      </w:r>
      <w:r w:rsidR="00643051" w:rsidRPr="00B50BBB">
        <w:rPr>
          <w:rFonts w:ascii="Arial" w:hAnsi="Arial" w:cs="Arial"/>
        </w:rPr>
        <w:br w:type="page"/>
      </w:r>
    </w:p>
    <w:p w14:paraId="36833CF6" w14:textId="77777777" w:rsidR="00643051" w:rsidRPr="00996FAF" w:rsidRDefault="00643051" w:rsidP="0064305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43051" w:rsidRPr="00996FAF" w14:paraId="09B3889D" w14:textId="77777777" w:rsidTr="00522C8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3C67F02" w14:textId="77777777" w:rsidR="00643051" w:rsidRPr="00996FAF" w:rsidRDefault="00643051" w:rsidP="00522C8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103612B" w14:textId="77777777" w:rsidR="00643051" w:rsidRPr="00996FAF" w:rsidRDefault="00E11274" w:rsidP="00522C8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80ACF34367F54B668CDCCAD8D2B313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3051">
                  <w:rPr>
                    <w:rFonts w:ascii="Arial" w:hAnsi="Arial" w:cs="Arial"/>
                  </w:rPr>
                  <w:t>Compliant</w:t>
                </w:r>
              </w:sdtContent>
            </w:sdt>
          </w:p>
        </w:tc>
      </w:tr>
      <w:tr w:rsidR="00643051" w:rsidRPr="00996FAF" w14:paraId="5125B64F" w14:textId="77777777" w:rsidTr="00522C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8CA848" w14:textId="77777777" w:rsidR="00643051" w:rsidRPr="00996FAF" w:rsidRDefault="00643051" w:rsidP="00522C8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A20A34D" w14:textId="77777777" w:rsidR="00643051" w:rsidRPr="00996FAF" w:rsidRDefault="00E11274" w:rsidP="00522C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AC7872C052D42D39F4C6901143E75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3051">
                  <w:rPr>
                    <w:rFonts w:ascii="Arial" w:hAnsi="Arial" w:cs="Arial"/>
                    <w:b/>
                  </w:rPr>
                  <w:t>Compliant</w:t>
                </w:r>
              </w:sdtContent>
            </w:sdt>
            <w:r w:rsidR="00643051" w:rsidRPr="00996FAF" w:rsidDel="00BA10E1">
              <w:rPr>
                <w:rFonts w:ascii="Arial" w:hAnsi="Arial" w:cs="Arial"/>
                <w:b/>
              </w:rPr>
              <w:t xml:space="preserve"> </w:t>
            </w:r>
          </w:p>
        </w:tc>
      </w:tr>
      <w:tr w:rsidR="00643051" w:rsidRPr="00996FAF" w14:paraId="3D3F8FDC" w14:textId="77777777" w:rsidTr="00522C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CFDFEC" w14:textId="77777777" w:rsidR="00643051" w:rsidRPr="00996FAF" w:rsidRDefault="00643051" w:rsidP="00522C8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7CE37CC" w14:textId="77777777" w:rsidR="00643051" w:rsidRPr="00996FAF" w:rsidRDefault="00E11274" w:rsidP="00522C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B44C93FDC93B4AEDB908BBE6751755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3051">
                  <w:rPr>
                    <w:rFonts w:ascii="Arial" w:hAnsi="Arial" w:cs="Arial"/>
                    <w:b/>
                  </w:rPr>
                  <w:t>Compliant</w:t>
                </w:r>
              </w:sdtContent>
            </w:sdt>
            <w:r w:rsidR="00643051" w:rsidRPr="00996FAF" w:rsidDel="00D03094">
              <w:rPr>
                <w:rFonts w:ascii="Arial" w:hAnsi="Arial" w:cs="Arial"/>
                <w:b/>
              </w:rPr>
              <w:t xml:space="preserve"> </w:t>
            </w:r>
          </w:p>
        </w:tc>
      </w:tr>
      <w:tr w:rsidR="00643051" w:rsidRPr="00996FAF" w14:paraId="462A8EF3" w14:textId="77777777" w:rsidTr="00522C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7EC369" w14:textId="77777777" w:rsidR="00643051" w:rsidRPr="00996FAF" w:rsidRDefault="00643051" w:rsidP="00522C8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C1B80D6" w14:textId="77777777" w:rsidR="00643051" w:rsidRPr="00996FAF" w:rsidRDefault="00E11274" w:rsidP="00522C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BDBD80AE96634DF2AABFEE472FEFE3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3051">
                  <w:rPr>
                    <w:rFonts w:ascii="Arial" w:hAnsi="Arial" w:cs="Arial"/>
                    <w:b/>
                  </w:rPr>
                  <w:t>Compliant</w:t>
                </w:r>
              </w:sdtContent>
            </w:sdt>
            <w:r w:rsidR="00643051" w:rsidRPr="00996FAF" w:rsidDel="00D03094">
              <w:rPr>
                <w:rFonts w:ascii="Arial" w:hAnsi="Arial" w:cs="Arial"/>
                <w:b/>
              </w:rPr>
              <w:t xml:space="preserve"> </w:t>
            </w:r>
          </w:p>
        </w:tc>
      </w:tr>
      <w:tr w:rsidR="00643051" w:rsidRPr="00996FAF" w14:paraId="03D7071C" w14:textId="77777777" w:rsidTr="00522C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BAC7D5" w14:textId="77777777" w:rsidR="00643051" w:rsidRPr="00996FAF" w:rsidRDefault="00643051" w:rsidP="00522C8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D912220" w14:textId="77777777" w:rsidR="00643051" w:rsidRPr="00996FAF" w:rsidRDefault="00E11274" w:rsidP="00522C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40ADB0D0BEA438F824F98C91C0B4E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3051">
                  <w:rPr>
                    <w:rFonts w:ascii="Arial" w:hAnsi="Arial" w:cs="Arial"/>
                    <w:b/>
                  </w:rPr>
                  <w:t>Compliant</w:t>
                </w:r>
              </w:sdtContent>
            </w:sdt>
            <w:r w:rsidR="00643051" w:rsidRPr="00996FAF" w:rsidDel="00D03094">
              <w:rPr>
                <w:rFonts w:ascii="Arial" w:hAnsi="Arial" w:cs="Arial"/>
                <w:b/>
              </w:rPr>
              <w:t xml:space="preserve"> </w:t>
            </w:r>
          </w:p>
        </w:tc>
      </w:tr>
      <w:tr w:rsidR="00643051" w:rsidRPr="00996FAF" w14:paraId="547225AE" w14:textId="77777777" w:rsidTr="00522C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387CB5" w14:textId="77777777" w:rsidR="00643051" w:rsidRPr="00996FAF" w:rsidRDefault="00643051" w:rsidP="00522C8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1152D27" w14:textId="77777777" w:rsidR="00643051" w:rsidRPr="00996FAF" w:rsidRDefault="00E11274" w:rsidP="00522C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4194A59E39034D079198695DBD1FED1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3051">
                  <w:rPr>
                    <w:rFonts w:ascii="Arial" w:hAnsi="Arial" w:cs="Arial"/>
                    <w:b/>
                  </w:rPr>
                  <w:t>Compliant</w:t>
                </w:r>
              </w:sdtContent>
            </w:sdt>
            <w:r w:rsidR="00643051" w:rsidRPr="00996FAF" w:rsidDel="00D03094">
              <w:rPr>
                <w:rFonts w:ascii="Arial" w:hAnsi="Arial" w:cs="Arial"/>
                <w:b/>
              </w:rPr>
              <w:t xml:space="preserve"> </w:t>
            </w:r>
          </w:p>
        </w:tc>
      </w:tr>
      <w:tr w:rsidR="00643051" w:rsidRPr="00996FAF" w14:paraId="440CF4B7" w14:textId="77777777" w:rsidTr="00522C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1C6F6F" w14:textId="77777777" w:rsidR="00643051" w:rsidRPr="00996FAF" w:rsidRDefault="00643051" w:rsidP="00522C8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FEBCC63" w14:textId="77777777" w:rsidR="00643051" w:rsidRPr="00996FAF" w:rsidRDefault="00E11274" w:rsidP="00522C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0FC609A95F74A32AD3191915705D3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3051">
                  <w:rPr>
                    <w:rFonts w:ascii="Arial" w:hAnsi="Arial" w:cs="Arial"/>
                    <w:b/>
                  </w:rPr>
                  <w:t>Compliant</w:t>
                </w:r>
              </w:sdtContent>
            </w:sdt>
            <w:r w:rsidR="00643051" w:rsidRPr="00996FAF" w:rsidDel="00D03094">
              <w:rPr>
                <w:rFonts w:ascii="Arial" w:hAnsi="Arial" w:cs="Arial"/>
                <w:b/>
              </w:rPr>
              <w:t xml:space="preserve"> </w:t>
            </w:r>
          </w:p>
        </w:tc>
      </w:tr>
      <w:tr w:rsidR="00643051" w:rsidRPr="00996FAF" w14:paraId="43799F3A" w14:textId="77777777" w:rsidTr="00522C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14E8F9" w14:textId="77777777" w:rsidR="00643051" w:rsidRPr="00996FAF" w:rsidRDefault="00643051" w:rsidP="00522C8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D3A5FC9" w14:textId="77777777" w:rsidR="00643051" w:rsidRPr="00996FAF" w:rsidRDefault="00E11274" w:rsidP="00522C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461F8219B2B42CAA48BCBF7E5838F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3051">
                  <w:rPr>
                    <w:rFonts w:ascii="Arial" w:hAnsi="Arial" w:cs="Arial"/>
                    <w:b/>
                  </w:rPr>
                  <w:t>Compliant</w:t>
                </w:r>
              </w:sdtContent>
            </w:sdt>
            <w:r w:rsidR="00643051" w:rsidRPr="00996FAF" w:rsidDel="00D03094">
              <w:rPr>
                <w:rFonts w:ascii="Arial" w:hAnsi="Arial" w:cs="Arial"/>
                <w:b/>
              </w:rPr>
              <w:t xml:space="preserve"> </w:t>
            </w:r>
          </w:p>
        </w:tc>
      </w:tr>
    </w:tbl>
    <w:p w14:paraId="2BDE3BA1" w14:textId="77777777" w:rsidR="00643051" w:rsidRPr="00996FAF" w:rsidRDefault="00643051" w:rsidP="0064305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7A254E0" w14:textId="77777777" w:rsidR="00643051" w:rsidRPr="00996FAF" w:rsidRDefault="00643051" w:rsidP="00643051">
      <w:pPr>
        <w:pStyle w:val="Heading1"/>
        <w:spacing w:before="0" w:after="240" w:line="22" w:lineRule="atLeast"/>
        <w:rPr>
          <w:rFonts w:ascii="Arial" w:hAnsi="Arial" w:cs="Arial"/>
        </w:rPr>
      </w:pPr>
      <w:r w:rsidRPr="00996FAF">
        <w:rPr>
          <w:rFonts w:ascii="Arial" w:hAnsi="Arial" w:cs="Arial"/>
        </w:rPr>
        <w:t>Areas for improvement</w:t>
      </w:r>
    </w:p>
    <w:p w14:paraId="799ED07E" w14:textId="449ED018" w:rsidR="00643051" w:rsidRPr="00996FAF" w:rsidRDefault="00643051" w:rsidP="00643051">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5CB157AD" w14:textId="77777777" w:rsidR="00643051" w:rsidRDefault="00643051" w:rsidP="00643051">
      <w:pPr>
        <w:spacing w:after="160" w:line="259" w:lineRule="auto"/>
        <w:rPr>
          <w:rFonts w:ascii="Arial" w:eastAsiaTheme="majorEastAsia" w:hAnsi="Arial" w:cs="Arial"/>
          <w:b/>
          <w:bCs/>
          <w:sz w:val="30"/>
          <w:szCs w:val="28"/>
        </w:rPr>
      </w:pPr>
      <w:r>
        <w:rPr>
          <w:rFonts w:ascii="Arial" w:hAnsi="Arial" w:cs="Arial"/>
        </w:rPr>
        <w:br w:type="page"/>
      </w:r>
    </w:p>
    <w:p w14:paraId="1A7D62E3" w14:textId="77777777" w:rsidR="00643051" w:rsidRPr="00996FAF" w:rsidRDefault="00643051" w:rsidP="0064305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643051" w:rsidRPr="00996FAF" w14:paraId="47C6A748" w14:textId="77777777" w:rsidTr="002F7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57476C8A" w14:textId="77777777" w:rsidR="00643051" w:rsidRPr="00550022" w:rsidRDefault="00643051" w:rsidP="00522C8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6A1BCE4F" w14:textId="77777777" w:rsidR="00643051" w:rsidRPr="00996FAF" w:rsidRDefault="00643051" w:rsidP="00522C8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3051" w:rsidRPr="00996FAF" w14:paraId="70594F9C" w14:textId="77777777" w:rsidTr="002F7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0C554A" w14:textId="77777777" w:rsidR="00643051" w:rsidRPr="00996FAF" w:rsidRDefault="00643051" w:rsidP="00522C89">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1330D373" w14:textId="77777777" w:rsidR="00643051" w:rsidRPr="00996FAF" w:rsidRDefault="00643051"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532C94E7" w14:textId="77777777" w:rsidR="00643051" w:rsidRPr="00996FAF" w:rsidRDefault="00E11274"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8F624DBA28A84CC1B8CE644E08F4E36C"/>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p>
        </w:tc>
      </w:tr>
      <w:tr w:rsidR="00643051" w:rsidRPr="00996FAF" w14:paraId="143E80E8" w14:textId="77777777" w:rsidTr="002F7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010E1"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73A44F4B" w14:textId="77777777" w:rsidR="00643051" w:rsidRPr="00996FAF" w:rsidRDefault="00643051"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0182DBFF" w14:textId="77777777" w:rsidR="00643051" w:rsidRPr="00996FAF" w:rsidRDefault="00E11274"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94511D836182438F94F726C130EE4993"/>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201C79">
              <w:rPr>
                <w:rFonts w:ascii="Arial" w:hAnsi="Arial" w:cs="Arial"/>
                <w:color w:val="0000FF"/>
              </w:rPr>
              <w:t xml:space="preserve"> </w:t>
            </w:r>
          </w:p>
        </w:tc>
      </w:tr>
      <w:tr w:rsidR="00643051" w:rsidRPr="00996FAF" w14:paraId="547C1BCC" w14:textId="77777777" w:rsidTr="002F7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E411C2"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148A1DC7" w14:textId="77777777" w:rsidR="00643051" w:rsidRPr="00996FAF" w:rsidRDefault="00643051"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1A51271" w14:textId="77777777" w:rsidR="00643051" w:rsidRPr="00996FAF" w:rsidRDefault="00643051" w:rsidP="00522C8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4C146E8" w14:textId="77777777" w:rsidR="00643051" w:rsidRPr="00996FAF" w:rsidRDefault="00643051" w:rsidP="00522C8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5C9DB32" w14:textId="77777777" w:rsidR="00643051" w:rsidRPr="00996FAF" w:rsidRDefault="00643051" w:rsidP="00522C8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BEAC763" w14:textId="77777777" w:rsidR="00643051" w:rsidRPr="00996FAF" w:rsidRDefault="00643051" w:rsidP="00522C8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68EFD99C" w14:textId="77777777" w:rsidR="00643051" w:rsidRPr="00996FAF" w:rsidRDefault="00E11274"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2F04CFFC3A44421BDC7D0E9D6899E4D"/>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201C79">
              <w:rPr>
                <w:rFonts w:ascii="Arial" w:hAnsi="Arial" w:cs="Arial"/>
                <w:color w:val="0000FF"/>
              </w:rPr>
              <w:t xml:space="preserve"> </w:t>
            </w:r>
          </w:p>
        </w:tc>
      </w:tr>
      <w:tr w:rsidR="00643051" w:rsidRPr="00996FAF" w14:paraId="3CC4A62A" w14:textId="77777777" w:rsidTr="002F7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43510E"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098947CD" w14:textId="77777777" w:rsidR="00643051" w:rsidRPr="00996FAF" w:rsidRDefault="00643051"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72944269" w14:textId="77777777" w:rsidR="00643051" w:rsidRPr="00996FAF" w:rsidRDefault="00E11274" w:rsidP="00522C8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CACFF7EFC0A48898D8039817CF99F27"/>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201C79">
              <w:rPr>
                <w:rFonts w:ascii="Arial" w:hAnsi="Arial" w:cs="Arial"/>
                <w:color w:val="0000FF"/>
              </w:rPr>
              <w:t xml:space="preserve"> </w:t>
            </w:r>
          </w:p>
        </w:tc>
      </w:tr>
      <w:tr w:rsidR="00643051" w:rsidRPr="00996FAF" w14:paraId="1D8194DC" w14:textId="77777777" w:rsidTr="002F7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276203"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04E7F53E" w14:textId="77777777" w:rsidR="00643051" w:rsidRPr="00996FAF" w:rsidRDefault="00643051" w:rsidP="00522C8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43" w:type="dxa"/>
            <w:shd w:val="clear" w:color="auto" w:fill="auto"/>
            <w:vAlign w:val="top"/>
          </w:tcPr>
          <w:p w14:paraId="51B8116E" w14:textId="77777777" w:rsidR="00643051" w:rsidRPr="00996FAF" w:rsidRDefault="00E11274"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86047E9F1C614673B632579DC1F0FE56"/>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201C79">
              <w:rPr>
                <w:rFonts w:ascii="Arial" w:hAnsi="Arial" w:cs="Arial"/>
                <w:color w:val="0000FF"/>
              </w:rPr>
              <w:t xml:space="preserve"> </w:t>
            </w:r>
          </w:p>
        </w:tc>
      </w:tr>
      <w:tr w:rsidR="00643051" w:rsidRPr="00996FAF" w14:paraId="083B52FE" w14:textId="77777777" w:rsidTr="002F7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3884FB"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0652487C" w14:textId="77777777" w:rsidR="00643051" w:rsidRPr="00996FAF" w:rsidRDefault="00643051"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43" w:type="dxa"/>
            <w:shd w:val="clear" w:color="auto" w:fill="auto"/>
            <w:vAlign w:val="top"/>
          </w:tcPr>
          <w:p w14:paraId="1DB37279" w14:textId="77777777" w:rsidR="00643051" w:rsidRPr="00996FAF" w:rsidRDefault="00E11274"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FB662A1572584B6A8C68F826F5BE07AA"/>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201C79">
              <w:rPr>
                <w:rFonts w:ascii="Arial" w:hAnsi="Arial" w:cs="Arial"/>
                <w:color w:val="0000FF"/>
              </w:rPr>
              <w:t xml:space="preserve"> </w:t>
            </w:r>
          </w:p>
        </w:tc>
      </w:tr>
    </w:tbl>
    <w:p w14:paraId="66EB953D" w14:textId="77777777" w:rsidR="00643051" w:rsidRDefault="00643051" w:rsidP="002F7A7B">
      <w:pPr>
        <w:pStyle w:val="Heading20"/>
        <w:spacing w:before="240"/>
      </w:pPr>
      <w:r w:rsidRPr="00996FAF">
        <w:t>Findings</w:t>
      </w:r>
    </w:p>
    <w:p w14:paraId="76C9437C" w14:textId="5B82F9D2" w:rsidR="00643051" w:rsidRPr="0059623A" w:rsidRDefault="00643051" w:rsidP="00E44EAA">
      <w:pPr>
        <w:spacing w:line="276" w:lineRule="auto"/>
        <w:rPr>
          <w:rFonts w:ascii="Arial" w:hAnsi="Arial" w:cs="Arial"/>
          <w:szCs w:val="22"/>
        </w:rPr>
      </w:pPr>
      <w:r w:rsidRPr="0059623A">
        <w:rPr>
          <w:rFonts w:ascii="Arial" w:hAnsi="Arial" w:cs="Arial"/>
          <w:szCs w:val="22"/>
        </w:rPr>
        <w:t>Consumers and representatives said staff treated them with dignity and respect and they felt valued as an individual. Staff were observed treating consumers with dignity and respect and displayed detailed knowledge of consumers and their individual backgrounds and preferences. Care planning document</w:t>
      </w:r>
      <w:r w:rsidR="006F7F66">
        <w:rPr>
          <w:rFonts w:ascii="Arial" w:hAnsi="Arial" w:cs="Arial"/>
          <w:szCs w:val="22"/>
        </w:rPr>
        <w:t xml:space="preserve">s </w:t>
      </w:r>
      <w:r w:rsidRPr="0059623A">
        <w:rPr>
          <w:rFonts w:ascii="Arial" w:hAnsi="Arial" w:cs="Arial"/>
          <w:szCs w:val="22"/>
        </w:rPr>
        <w:t>outlined consumer's backgrounds and personal preferences</w:t>
      </w:r>
      <w:r w:rsidR="006F7F66">
        <w:rPr>
          <w:rFonts w:ascii="Arial" w:hAnsi="Arial" w:cs="Arial"/>
          <w:szCs w:val="22"/>
        </w:rPr>
        <w:t xml:space="preserve"> and s</w:t>
      </w:r>
      <w:r w:rsidRPr="00EA6E76">
        <w:rPr>
          <w:rFonts w:ascii="Arial" w:hAnsi="Arial" w:cs="Arial"/>
          <w:szCs w:val="22"/>
        </w:rPr>
        <w:t>howed consideration was given to consumers’ identity, culture and diversity.</w:t>
      </w:r>
    </w:p>
    <w:p w14:paraId="222EF5B1" w14:textId="1E1F000D" w:rsidR="00643051" w:rsidRPr="00EA6E76" w:rsidRDefault="00643051" w:rsidP="00E44EAA">
      <w:pPr>
        <w:spacing w:line="276" w:lineRule="auto"/>
        <w:rPr>
          <w:rFonts w:ascii="Arial" w:hAnsi="Arial" w:cs="Arial"/>
          <w:szCs w:val="22"/>
        </w:rPr>
      </w:pPr>
      <w:r w:rsidRPr="0059623A">
        <w:rPr>
          <w:rFonts w:ascii="Arial" w:hAnsi="Arial" w:cs="Arial"/>
          <w:szCs w:val="22"/>
        </w:rPr>
        <w:t>Consumers and representatives confirmed the service valued and respected their cultural backgrounds and structured their care accordingly. Staff identif</w:t>
      </w:r>
      <w:r w:rsidR="006F7F66">
        <w:rPr>
          <w:rFonts w:ascii="Arial" w:hAnsi="Arial" w:cs="Arial"/>
          <w:szCs w:val="22"/>
        </w:rPr>
        <w:t>ied</w:t>
      </w:r>
      <w:r w:rsidRPr="0059623A">
        <w:rPr>
          <w:rFonts w:ascii="Arial" w:hAnsi="Arial" w:cs="Arial"/>
          <w:szCs w:val="22"/>
        </w:rPr>
        <w:t xml:space="preserve"> consumers from a culturally and linguistically diverse background and describe</w:t>
      </w:r>
      <w:r w:rsidR="006F7F66">
        <w:rPr>
          <w:rFonts w:ascii="Arial" w:hAnsi="Arial" w:cs="Arial"/>
          <w:szCs w:val="22"/>
        </w:rPr>
        <w:t>d</w:t>
      </w:r>
      <w:r w:rsidRPr="0059623A">
        <w:rPr>
          <w:rFonts w:ascii="Arial" w:hAnsi="Arial" w:cs="Arial"/>
          <w:szCs w:val="22"/>
        </w:rPr>
        <w:t xml:space="preserve"> how they supported their wellbeing and health. </w:t>
      </w:r>
      <w:r w:rsidR="006F7F66">
        <w:rPr>
          <w:rFonts w:ascii="Arial" w:hAnsi="Arial" w:cs="Arial"/>
          <w:szCs w:val="22"/>
        </w:rPr>
        <w:t>Care planning documents</w:t>
      </w:r>
      <w:r w:rsidRPr="0059623A">
        <w:rPr>
          <w:rFonts w:ascii="Arial" w:hAnsi="Arial" w:cs="Arial"/>
          <w:szCs w:val="22"/>
        </w:rPr>
        <w:t xml:space="preserve"> specified details about </w:t>
      </w:r>
      <w:r w:rsidR="006F7F66">
        <w:rPr>
          <w:rFonts w:ascii="Arial" w:hAnsi="Arial" w:cs="Arial"/>
          <w:szCs w:val="22"/>
        </w:rPr>
        <w:t>consumer’s backgrounds</w:t>
      </w:r>
      <w:r w:rsidRPr="0059623A">
        <w:rPr>
          <w:rFonts w:ascii="Arial" w:hAnsi="Arial" w:cs="Arial"/>
          <w:szCs w:val="22"/>
        </w:rPr>
        <w:t xml:space="preserve"> and what was important to them.</w:t>
      </w:r>
    </w:p>
    <w:p w14:paraId="7E9454B3" w14:textId="0AC202ED" w:rsidR="00643051" w:rsidRPr="00EA6E76" w:rsidRDefault="00643051" w:rsidP="00E44EAA">
      <w:pPr>
        <w:shd w:val="clear" w:color="auto" w:fill="FFFFFF" w:themeFill="background1"/>
        <w:spacing w:line="276" w:lineRule="auto"/>
        <w:rPr>
          <w:rFonts w:ascii="Arial" w:hAnsi="Arial" w:cs="Arial"/>
          <w:szCs w:val="22"/>
        </w:rPr>
      </w:pPr>
      <w:r w:rsidRPr="00EA6E76">
        <w:rPr>
          <w:rFonts w:ascii="Arial" w:hAnsi="Arial" w:cs="Arial"/>
          <w:szCs w:val="22"/>
        </w:rPr>
        <w:t xml:space="preserve">Consumers and representatives said consumers were supported to exercise choice regarding how their care and services were delivered and to maintain their independence, personal connections and relationships. Staff knew the preferences and choices of specific consumers and </w:t>
      </w:r>
      <w:r w:rsidR="006F7F66">
        <w:rPr>
          <w:rFonts w:ascii="Arial" w:hAnsi="Arial" w:cs="Arial"/>
          <w:szCs w:val="22"/>
        </w:rPr>
        <w:t>d</w:t>
      </w:r>
      <w:r w:rsidRPr="00EA6E76">
        <w:rPr>
          <w:rFonts w:ascii="Arial" w:hAnsi="Arial" w:cs="Arial"/>
          <w:szCs w:val="22"/>
        </w:rPr>
        <w:t>escribe</w:t>
      </w:r>
      <w:r w:rsidR="006F7F66">
        <w:rPr>
          <w:rFonts w:ascii="Arial" w:hAnsi="Arial" w:cs="Arial"/>
          <w:szCs w:val="22"/>
        </w:rPr>
        <w:t>d</w:t>
      </w:r>
      <w:r w:rsidRPr="00EA6E76">
        <w:rPr>
          <w:rFonts w:ascii="Arial" w:hAnsi="Arial" w:cs="Arial"/>
          <w:szCs w:val="22"/>
        </w:rPr>
        <w:t xml:space="preserve"> how they supported them to make informed choices and maintain relationships of choice. </w:t>
      </w:r>
      <w:r w:rsidR="006F7F66">
        <w:rPr>
          <w:rFonts w:ascii="Arial" w:hAnsi="Arial" w:cs="Arial"/>
          <w:szCs w:val="22"/>
        </w:rPr>
        <w:t>C</w:t>
      </w:r>
      <w:r w:rsidRPr="00EA6E76">
        <w:rPr>
          <w:rFonts w:ascii="Arial" w:hAnsi="Arial" w:cs="Arial"/>
          <w:szCs w:val="22"/>
        </w:rPr>
        <w:t>are planning document</w:t>
      </w:r>
      <w:r w:rsidR="006F7F66">
        <w:rPr>
          <w:rFonts w:ascii="Arial" w:hAnsi="Arial" w:cs="Arial"/>
          <w:szCs w:val="22"/>
        </w:rPr>
        <w:t xml:space="preserve">s recorded consumers’ </w:t>
      </w:r>
      <w:r w:rsidRPr="00EA6E76">
        <w:rPr>
          <w:rFonts w:ascii="Arial" w:hAnsi="Arial" w:cs="Arial"/>
          <w:szCs w:val="22"/>
        </w:rPr>
        <w:t>decisions and preferences for maintaining their independence and personal connections.</w:t>
      </w:r>
    </w:p>
    <w:p w14:paraId="1B824938" w14:textId="5BDF34D1" w:rsidR="00643051" w:rsidRPr="00EA6E76" w:rsidRDefault="00643051" w:rsidP="00E44EAA">
      <w:pPr>
        <w:spacing w:line="276" w:lineRule="auto"/>
        <w:rPr>
          <w:rFonts w:ascii="Arial" w:hAnsi="Arial" w:cs="Arial"/>
          <w:szCs w:val="22"/>
        </w:rPr>
      </w:pPr>
      <w:r w:rsidRPr="0059623A">
        <w:rPr>
          <w:rFonts w:ascii="Arial" w:hAnsi="Arial" w:cs="Arial"/>
          <w:szCs w:val="22"/>
        </w:rPr>
        <w:lastRenderedPageBreak/>
        <w:t>Management explained how the service supported consumers to make choices and take informed risks. Staff described consumers were supported in their choices to live their best lives. Consumers confirmed they were supported to make choices and undertake activities involving risks, if they wished.</w:t>
      </w:r>
      <w:r w:rsidRPr="00EA6E76">
        <w:rPr>
          <w:rFonts w:ascii="Arial" w:hAnsi="Arial" w:cs="Arial"/>
          <w:szCs w:val="22"/>
        </w:rPr>
        <w:t xml:space="preserve"> </w:t>
      </w:r>
      <w:r w:rsidR="00AC7F05">
        <w:rPr>
          <w:rFonts w:ascii="Arial" w:hAnsi="Arial" w:cs="Arial"/>
          <w:szCs w:val="22"/>
        </w:rPr>
        <w:t>D</w:t>
      </w:r>
      <w:r w:rsidRPr="00EA6E76">
        <w:rPr>
          <w:rFonts w:ascii="Arial" w:hAnsi="Arial" w:cs="Arial"/>
          <w:szCs w:val="22"/>
        </w:rPr>
        <w:t>ocument</w:t>
      </w:r>
      <w:r w:rsidR="00AC7F05">
        <w:rPr>
          <w:rFonts w:ascii="Arial" w:hAnsi="Arial" w:cs="Arial"/>
          <w:szCs w:val="22"/>
        </w:rPr>
        <w:t>s evidenced risks are assessed and managed</w:t>
      </w:r>
      <w:r w:rsidRPr="00EA6E76">
        <w:rPr>
          <w:rFonts w:ascii="Arial" w:hAnsi="Arial" w:cs="Arial"/>
          <w:szCs w:val="22"/>
        </w:rPr>
        <w:t>.</w:t>
      </w:r>
    </w:p>
    <w:p w14:paraId="703FBC49" w14:textId="2E31BA89" w:rsidR="00643051" w:rsidRPr="00EA6E76" w:rsidRDefault="00643051" w:rsidP="00E44EAA">
      <w:pPr>
        <w:spacing w:line="276" w:lineRule="auto"/>
        <w:rPr>
          <w:rFonts w:ascii="Arial" w:hAnsi="Arial" w:cs="Arial"/>
          <w:szCs w:val="22"/>
        </w:rPr>
      </w:pPr>
      <w:r w:rsidRPr="0059623A">
        <w:rPr>
          <w:rFonts w:ascii="Arial" w:hAnsi="Arial" w:cs="Arial"/>
          <w:szCs w:val="22"/>
        </w:rPr>
        <w:t xml:space="preserve">Consumers and representatives confirmed they received timely and accurate information they could understand. Management and staff described different ways information was provided to consumers, in line with their personal needs and preferences. </w:t>
      </w:r>
      <w:r w:rsidR="00B45B52">
        <w:rPr>
          <w:rFonts w:ascii="Arial" w:hAnsi="Arial" w:cs="Arial"/>
          <w:szCs w:val="22"/>
        </w:rPr>
        <w:t>I</w:t>
      </w:r>
      <w:r w:rsidRPr="0059623A">
        <w:rPr>
          <w:rFonts w:ascii="Arial" w:hAnsi="Arial" w:cs="Arial"/>
          <w:szCs w:val="22"/>
        </w:rPr>
        <w:t>nformation provided to consumers to support their decision making</w:t>
      </w:r>
      <w:r w:rsidR="00B45B52">
        <w:rPr>
          <w:rFonts w:ascii="Arial" w:hAnsi="Arial" w:cs="Arial"/>
          <w:szCs w:val="22"/>
        </w:rPr>
        <w:t xml:space="preserve"> was observed to be </w:t>
      </w:r>
      <w:r w:rsidRPr="0059623A">
        <w:rPr>
          <w:rFonts w:ascii="Arial" w:hAnsi="Arial" w:cs="Arial"/>
          <w:szCs w:val="22"/>
        </w:rPr>
        <w:t>presented in a way or format that was clear and easy to understand.</w:t>
      </w:r>
    </w:p>
    <w:p w14:paraId="58273FA5" w14:textId="04043B96" w:rsidR="00643051" w:rsidRPr="00EA6E76" w:rsidRDefault="00643051" w:rsidP="00E44EAA">
      <w:pPr>
        <w:spacing w:line="276" w:lineRule="auto"/>
        <w:rPr>
          <w:rFonts w:ascii="Arial" w:hAnsi="Arial" w:cs="Arial"/>
          <w:szCs w:val="22"/>
        </w:rPr>
      </w:pPr>
      <w:r w:rsidRPr="0059623A">
        <w:rPr>
          <w:rFonts w:ascii="Arial" w:hAnsi="Arial" w:cs="Arial"/>
          <w:szCs w:val="22"/>
        </w:rPr>
        <w:t>Consumers and representatives</w:t>
      </w:r>
      <w:r w:rsidRPr="00EA6E76">
        <w:rPr>
          <w:rFonts w:ascii="Arial" w:hAnsi="Arial" w:cs="Arial"/>
          <w:szCs w:val="22"/>
        </w:rPr>
        <w:t xml:space="preserve"> </w:t>
      </w:r>
      <w:r w:rsidRPr="0059623A">
        <w:rPr>
          <w:rFonts w:ascii="Arial" w:hAnsi="Arial" w:cs="Arial"/>
          <w:szCs w:val="22"/>
        </w:rPr>
        <w:t xml:space="preserve">described how their privacy was respected by staff. </w:t>
      </w:r>
      <w:r w:rsidRPr="00EA6E76">
        <w:rPr>
          <w:rFonts w:ascii="Arial" w:hAnsi="Arial" w:cs="Arial"/>
          <w:szCs w:val="22"/>
        </w:rPr>
        <w:t xml:space="preserve">Staff said they respected consumer's privacy and dignity by always knocking on doors before entering consumer's rooms and announcing themselves. Staff also said they logged out of computers when not in use and arranged for paper-based documentation with any personal details to be disposed of securely. </w:t>
      </w:r>
      <w:r w:rsidRPr="0059623A">
        <w:rPr>
          <w:rFonts w:ascii="Arial" w:hAnsi="Arial" w:cs="Arial"/>
          <w:szCs w:val="22"/>
        </w:rPr>
        <w:t>The</w:t>
      </w:r>
      <w:r w:rsidRPr="00EA6E76">
        <w:rPr>
          <w:rFonts w:ascii="Arial" w:hAnsi="Arial" w:cs="Arial"/>
          <w:szCs w:val="22"/>
        </w:rPr>
        <w:t xml:space="preserve"> service’s written privacy policy outlined how the service protected the privacy of personal and sensitive information that is collected, used, </w:t>
      </w:r>
      <w:r w:rsidRPr="00EA6E76" w:rsidDel="00E876B2">
        <w:rPr>
          <w:rFonts w:ascii="Arial" w:hAnsi="Arial" w:cs="Arial"/>
          <w:szCs w:val="22"/>
        </w:rPr>
        <w:t>disclosed</w:t>
      </w:r>
      <w:r w:rsidRPr="00EA6E76">
        <w:rPr>
          <w:rFonts w:ascii="Arial" w:hAnsi="Arial" w:cs="Arial"/>
          <w:szCs w:val="22"/>
        </w:rPr>
        <w:t>, and accessed.</w:t>
      </w:r>
    </w:p>
    <w:p w14:paraId="74C171FB" w14:textId="77777777" w:rsidR="00643051" w:rsidRDefault="00643051" w:rsidP="00643051">
      <w:pPr>
        <w:spacing w:after="160" w:line="259" w:lineRule="auto"/>
        <w:rPr>
          <w:rFonts w:ascii="Arial" w:hAnsi="Arial" w:cs="Arial"/>
        </w:rPr>
      </w:pPr>
      <w:r>
        <w:rPr>
          <w:rFonts w:ascii="Arial" w:hAnsi="Arial" w:cs="Arial"/>
        </w:rPr>
        <w:br w:type="page"/>
      </w:r>
    </w:p>
    <w:p w14:paraId="3C3EB09B" w14:textId="77777777" w:rsidR="00643051" w:rsidRPr="00996FAF" w:rsidRDefault="00643051" w:rsidP="0064305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643051" w:rsidRPr="00996FAF" w14:paraId="7A67BC24" w14:textId="77777777" w:rsidTr="002F7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4C09FF0D" w14:textId="77777777" w:rsidR="00643051" w:rsidRPr="0075021E" w:rsidRDefault="00643051" w:rsidP="00522C8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891" w:type="pct"/>
          </w:tcPr>
          <w:p w14:paraId="368A8046" w14:textId="77777777" w:rsidR="00643051" w:rsidRPr="00996FAF" w:rsidRDefault="00643051" w:rsidP="00522C8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3051" w:rsidRPr="00996FAF" w14:paraId="7A6A2552" w14:textId="77777777" w:rsidTr="002F7A7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8A9B28D"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2133C6A2" w14:textId="77777777" w:rsidR="00643051" w:rsidRPr="00996FAF" w:rsidRDefault="00643051"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5A57EE9F" w14:textId="77777777" w:rsidR="00643051" w:rsidRPr="00996FAF" w:rsidRDefault="00E11274"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54C53CEA19F4D09A4D35F8918716A7C"/>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201C79">
              <w:rPr>
                <w:rFonts w:ascii="Arial" w:hAnsi="Arial" w:cs="Arial"/>
                <w:color w:val="0000FF"/>
              </w:rPr>
              <w:t xml:space="preserve"> </w:t>
            </w:r>
          </w:p>
        </w:tc>
      </w:tr>
      <w:tr w:rsidR="00643051" w:rsidRPr="00996FAF" w14:paraId="7C4818CC" w14:textId="77777777" w:rsidTr="002F7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526B9A4"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49ACB659" w14:textId="77777777" w:rsidR="00643051" w:rsidRPr="00996FAF" w:rsidRDefault="00643051"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891" w:type="pct"/>
            <w:shd w:val="clear" w:color="auto" w:fill="auto"/>
            <w:vAlign w:val="top"/>
          </w:tcPr>
          <w:p w14:paraId="01DC5225" w14:textId="77777777" w:rsidR="00643051" w:rsidRPr="00996FAF" w:rsidRDefault="00E11274"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18ACB9F2DC5E43EDADFA8AF15B9B8E1E"/>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201C79">
              <w:rPr>
                <w:rFonts w:ascii="Arial" w:hAnsi="Arial" w:cs="Arial"/>
                <w:color w:val="0000FF"/>
              </w:rPr>
              <w:t xml:space="preserve"> </w:t>
            </w:r>
          </w:p>
        </w:tc>
      </w:tr>
      <w:tr w:rsidR="00643051" w:rsidRPr="00996FAF" w14:paraId="263065CC" w14:textId="77777777" w:rsidTr="002F7A7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4EC55A0"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2(3)(c)</w:t>
            </w:r>
          </w:p>
        </w:tc>
        <w:tc>
          <w:tcPr>
            <w:tcW w:w="3330" w:type="pct"/>
            <w:shd w:val="clear" w:color="auto" w:fill="auto"/>
            <w:vAlign w:val="top"/>
          </w:tcPr>
          <w:p w14:paraId="299DD449" w14:textId="77777777" w:rsidR="00643051" w:rsidRPr="00996FAF" w:rsidRDefault="00643051"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6E5C36C" w14:textId="77777777" w:rsidR="00643051" w:rsidRPr="00996FAF" w:rsidRDefault="00643051" w:rsidP="00522C8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786C3F9" w14:textId="77777777" w:rsidR="00643051" w:rsidRPr="00996FAF" w:rsidRDefault="00643051" w:rsidP="00522C8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91" w:type="pct"/>
            <w:shd w:val="clear" w:color="auto" w:fill="auto"/>
            <w:vAlign w:val="top"/>
          </w:tcPr>
          <w:p w14:paraId="68191B12" w14:textId="77777777" w:rsidR="00643051" w:rsidRPr="00996FAF" w:rsidRDefault="00E11274"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A07878374714B0D98E1331B8EA19C68"/>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201C79">
              <w:rPr>
                <w:rFonts w:ascii="Arial" w:hAnsi="Arial" w:cs="Arial"/>
                <w:color w:val="0000FF"/>
              </w:rPr>
              <w:t xml:space="preserve"> </w:t>
            </w:r>
          </w:p>
        </w:tc>
      </w:tr>
      <w:tr w:rsidR="00643051" w:rsidRPr="00996FAF" w14:paraId="1087E042" w14:textId="77777777" w:rsidTr="002F7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9BDF7EF"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2(3)(d)</w:t>
            </w:r>
          </w:p>
        </w:tc>
        <w:tc>
          <w:tcPr>
            <w:tcW w:w="3330" w:type="pct"/>
            <w:shd w:val="clear" w:color="auto" w:fill="auto"/>
            <w:vAlign w:val="top"/>
          </w:tcPr>
          <w:p w14:paraId="77DD67D5" w14:textId="77777777" w:rsidR="00643051" w:rsidRPr="00996FAF" w:rsidRDefault="00643051"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auto"/>
            <w:vAlign w:val="top"/>
          </w:tcPr>
          <w:p w14:paraId="03E558AF" w14:textId="77777777" w:rsidR="00643051" w:rsidRPr="00996FAF" w:rsidRDefault="00E11274" w:rsidP="00522C8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82BFF2FBBEFE47B4A2D4A7E18C7CC3CE"/>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201C79">
              <w:rPr>
                <w:rFonts w:ascii="Arial" w:hAnsi="Arial" w:cs="Arial"/>
                <w:color w:val="0000FF"/>
              </w:rPr>
              <w:t xml:space="preserve"> </w:t>
            </w:r>
          </w:p>
        </w:tc>
      </w:tr>
      <w:tr w:rsidR="00643051" w:rsidRPr="00996FAF" w14:paraId="0458B1B3" w14:textId="77777777" w:rsidTr="002F7A7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7B2FDAC"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38BA8414" w14:textId="77777777" w:rsidR="00643051" w:rsidRPr="00996FAF" w:rsidRDefault="00643051"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6669CFE0" w14:textId="77777777" w:rsidR="00643051" w:rsidRPr="00996FAF" w:rsidRDefault="00E11274"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01C192DD311B4CD397110B1A3CFA0377"/>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201C79">
              <w:rPr>
                <w:rFonts w:ascii="Arial" w:hAnsi="Arial" w:cs="Arial"/>
                <w:color w:val="0000FF"/>
              </w:rPr>
              <w:t xml:space="preserve"> </w:t>
            </w:r>
          </w:p>
        </w:tc>
      </w:tr>
    </w:tbl>
    <w:p w14:paraId="59A5D407" w14:textId="77777777" w:rsidR="00643051" w:rsidRDefault="00643051" w:rsidP="002F7A7B">
      <w:pPr>
        <w:pStyle w:val="Heading20"/>
        <w:spacing w:before="240"/>
      </w:pPr>
      <w:r w:rsidRPr="00996FAF">
        <w:t>Findings</w:t>
      </w:r>
    </w:p>
    <w:p w14:paraId="49C3ECA1" w14:textId="33CCC463" w:rsidR="00643051" w:rsidRPr="00EA6E76" w:rsidRDefault="00643051" w:rsidP="00E44EAA">
      <w:pPr>
        <w:spacing w:line="276" w:lineRule="auto"/>
        <w:rPr>
          <w:rFonts w:ascii="Arial" w:hAnsi="Arial" w:cs="Arial"/>
          <w:szCs w:val="22"/>
        </w:rPr>
      </w:pPr>
      <w:r w:rsidRPr="00B06D87">
        <w:rPr>
          <w:rFonts w:ascii="Arial" w:hAnsi="Arial" w:cs="Arial"/>
          <w:szCs w:val="22"/>
        </w:rPr>
        <w:t xml:space="preserve">Management explained how assessment and care planning considered risks to each consumer’s health and </w:t>
      </w:r>
      <w:r w:rsidR="00B45B52" w:rsidRPr="00B06D87">
        <w:rPr>
          <w:rFonts w:ascii="Arial" w:hAnsi="Arial" w:cs="Arial"/>
          <w:szCs w:val="22"/>
        </w:rPr>
        <w:t>well-being and</w:t>
      </w:r>
      <w:r w:rsidRPr="00B06D87">
        <w:rPr>
          <w:rFonts w:ascii="Arial" w:hAnsi="Arial" w:cs="Arial"/>
          <w:szCs w:val="22"/>
        </w:rPr>
        <w:t xml:space="preserve"> informed the delivery of safe and effective care. </w:t>
      </w:r>
      <w:r w:rsidRPr="00EA6E76">
        <w:rPr>
          <w:rFonts w:ascii="Arial" w:hAnsi="Arial" w:cs="Arial"/>
          <w:szCs w:val="22"/>
        </w:rPr>
        <w:t xml:space="preserve">Care </w:t>
      </w:r>
      <w:r w:rsidR="00B45B52">
        <w:rPr>
          <w:rFonts w:ascii="Arial" w:hAnsi="Arial" w:cs="Arial"/>
          <w:szCs w:val="22"/>
        </w:rPr>
        <w:t>planning documents</w:t>
      </w:r>
      <w:r w:rsidRPr="00EA6E76">
        <w:rPr>
          <w:rFonts w:ascii="Arial" w:hAnsi="Arial" w:cs="Arial"/>
          <w:szCs w:val="22"/>
        </w:rPr>
        <w:t xml:space="preserve"> demonstrated effective, comprehensive assessment and planning processes which identified the needs, goals and preferences of consumers, including risks to their health and well-being.</w:t>
      </w:r>
      <w:r w:rsidRPr="00B06D87">
        <w:rPr>
          <w:rFonts w:ascii="Arial" w:hAnsi="Arial" w:cs="Arial"/>
          <w:szCs w:val="22"/>
        </w:rPr>
        <w:t xml:space="preserve"> Staff described the care planning process in detail, and how it informed the delivery of care and services.</w:t>
      </w:r>
    </w:p>
    <w:p w14:paraId="7C59BF64" w14:textId="6531EC82" w:rsidR="00643051" w:rsidRPr="00B06D87" w:rsidRDefault="00643051" w:rsidP="00E44EAA">
      <w:pPr>
        <w:spacing w:line="276" w:lineRule="auto"/>
        <w:rPr>
          <w:rFonts w:ascii="Arial" w:hAnsi="Arial" w:cs="Arial"/>
          <w:szCs w:val="22"/>
        </w:rPr>
      </w:pPr>
      <w:r w:rsidRPr="00B06D87">
        <w:rPr>
          <w:rFonts w:ascii="Arial" w:hAnsi="Arial" w:cs="Arial"/>
          <w:szCs w:val="22"/>
        </w:rPr>
        <w:t>Staff described how assessment and care planning identified and addressed consumers' current needs, goals and preferences, including advanced care planning and end-of-life</w:t>
      </w:r>
      <w:r w:rsidR="00B45B52">
        <w:rPr>
          <w:rFonts w:ascii="Arial" w:hAnsi="Arial" w:cs="Arial"/>
          <w:szCs w:val="22"/>
        </w:rPr>
        <w:t xml:space="preserve"> </w:t>
      </w:r>
      <w:r w:rsidRPr="00B06D87">
        <w:rPr>
          <w:rFonts w:ascii="Arial" w:hAnsi="Arial" w:cs="Arial"/>
          <w:szCs w:val="22"/>
        </w:rPr>
        <w:t xml:space="preserve">planning, if the consumer wishes. </w:t>
      </w:r>
      <w:r w:rsidR="00B45B52">
        <w:rPr>
          <w:rFonts w:ascii="Arial" w:hAnsi="Arial" w:cs="Arial"/>
          <w:szCs w:val="22"/>
        </w:rPr>
        <w:t>This was reflected in care planning documents and feedback from staff.</w:t>
      </w:r>
    </w:p>
    <w:p w14:paraId="1A10568B" w14:textId="1A431BB7" w:rsidR="00643051" w:rsidRPr="00EA6E76" w:rsidRDefault="00643051" w:rsidP="00E44EAA">
      <w:pPr>
        <w:spacing w:line="276" w:lineRule="auto"/>
        <w:rPr>
          <w:rFonts w:ascii="Arial" w:hAnsi="Arial" w:cs="Arial"/>
          <w:szCs w:val="22"/>
        </w:rPr>
      </w:pPr>
      <w:r w:rsidRPr="00B06D87">
        <w:rPr>
          <w:rFonts w:ascii="Arial" w:hAnsi="Arial" w:cs="Arial"/>
          <w:szCs w:val="22"/>
        </w:rPr>
        <w:t xml:space="preserve">Care </w:t>
      </w:r>
      <w:r w:rsidR="00B45B52">
        <w:rPr>
          <w:rFonts w:ascii="Arial" w:hAnsi="Arial" w:cs="Arial"/>
          <w:szCs w:val="22"/>
        </w:rPr>
        <w:t xml:space="preserve">planning </w:t>
      </w:r>
      <w:r w:rsidRPr="00B06D87">
        <w:rPr>
          <w:rFonts w:ascii="Arial" w:hAnsi="Arial" w:cs="Arial"/>
          <w:szCs w:val="22"/>
        </w:rPr>
        <w:t>document</w:t>
      </w:r>
      <w:r w:rsidR="00B45B52">
        <w:rPr>
          <w:rFonts w:ascii="Arial" w:hAnsi="Arial" w:cs="Arial"/>
          <w:szCs w:val="22"/>
        </w:rPr>
        <w:t>s</w:t>
      </w:r>
      <w:r w:rsidRPr="00B06D87">
        <w:rPr>
          <w:rFonts w:ascii="Arial" w:hAnsi="Arial" w:cs="Arial"/>
          <w:szCs w:val="22"/>
        </w:rPr>
        <w:t xml:space="preserve"> evidenced regular care plan evaluations and reviews, and the involvement of a diverse range of external providers. Staff described the importance of consumer-centred care planning and explained how they actively collaborated with consumers, representatives and other providers to ensure quality care. Consumers and representatives explained who was involved in their care assessment</w:t>
      </w:r>
      <w:r w:rsidR="00B45B52">
        <w:rPr>
          <w:rFonts w:ascii="Arial" w:hAnsi="Arial" w:cs="Arial"/>
          <w:szCs w:val="22"/>
        </w:rPr>
        <w:t xml:space="preserve"> and</w:t>
      </w:r>
      <w:r w:rsidRPr="00B06D87">
        <w:rPr>
          <w:rFonts w:ascii="Arial" w:hAnsi="Arial" w:cs="Arial"/>
          <w:szCs w:val="22"/>
        </w:rPr>
        <w:t xml:space="preserve"> planning.</w:t>
      </w:r>
    </w:p>
    <w:p w14:paraId="7FD4C5AB" w14:textId="474B1D5B" w:rsidR="00643051" w:rsidRPr="00EA6E76" w:rsidRDefault="00643051" w:rsidP="00E44EAA">
      <w:pPr>
        <w:spacing w:line="276" w:lineRule="auto"/>
        <w:rPr>
          <w:rFonts w:ascii="Arial" w:hAnsi="Arial" w:cs="Arial"/>
          <w:szCs w:val="22"/>
        </w:rPr>
      </w:pPr>
      <w:r w:rsidRPr="00B06D87">
        <w:rPr>
          <w:rFonts w:ascii="Arial" w:hAnsi="Arial" w:cs="Arial"/>
          <w:szCs w:val="22"/>
        </w:rPr>
        <w:lastRenderedPageBreak/>
        <w:t>Consumers and representatives said the service maintained good communication with them, particularly around changes in care and medication</w:t>
      </w:r>
      <w:r w:rsidR="00B45B52">
        <w:rPr>
          <w:rFonts w:ascii="Arial" w:hAnsi="Arial" w:cs="Arial"/>
          <w:szCs w:val="22"/>
        </w:rPr>
        <w:t>, and have access to care planning documents</w:t>
      </w:r>
      <w:r w:rsidRPr="00B06D87">
        <w:rPr>
          <w:rFonts w:ascii="Arial" w:hAnsi="Arial" w:cs="Arial"/>
          <w:szCs w:val="22"/>
        </w:rPr>
        <w:t xml:space="preserve">. </w:t>
      </w:r>
      <w:r w:rsidR="00B45B52">
        <w:rPr>
          <w:rFonts w:ascii="Arial" w:hAnsi="Arial" w:cs="Arial"/>
          <w:szCs w:val="22"/>
        </w:rPr>
        <w:t>This was reflected in care planning documents.</w:t>
      </w:r>
    </w:p>
    <w:p w14:paraId="20B033A6" w14:textId="63F6259F" w:rsidR="00643051" w:rsidRPr="00EA6E76" w:rsidRDefault="00643051" w:rsidP="00E44EAA">
      <w:pPr>
        <w:spacing w:line="276" w:lineRule="auto"/>
        <w:rPr>
          <w:rFonts w:ascii="Arial" w:hAnsi="Arial" w:cs="Arial"/>
          <w:szCs w:val="22"/>
        </w:rPr>
      </w:pPr>
      <w:r w:rsidRPr="00B06D87">
        <w:rPr>
          <w:rFonts w:ascii="Arial" w:hAnsi="Arial" w:cs="Arial"/>
          <w:szCs w:val="22"/>
        </w:rPr>
        <w:t xml:space="preserve">Care </w:t>
      </w:r>
      <w:r w:rsidR="00B45B52">
        <w:rPr>
          <w:rFonts w:ascii="Arial" w:hAnsi="Arial" w:cs="Arial"/>
          <w:szCs w:val="22"/>
        </w:rPr>
        <w:t xml:space="preserve">planning documents evidenced </w:t>
      </w:r>
      <w:r w:rsidRPr="00B06D87">
        <w:rPr>
          <w:rFonts w:ascii="Arial" w:hAnsi="Arial" w:cs="Arial"/>
          <w:szCs w:val="22"/>
        </w:rPr>
        <w:t xml:space="preserve">review </w:t>
      </w:r>
      <w:r w:rsidR="00B45B52">
        <w:rPr>
          <w:rFonts w:ascii="Arial" w:hAnsi="Arial" w:cs="Arial"/>
          <w:szCs w:val="22"/>
        </w:rPr>
        <w:t xml:space="preserve">of care and services occurred </w:t>
      </w:r>
      <w:r w:rsidRPr="00B06D87">
        <w:rPr>
          <w:rFonts w:ascii="Arial" w:hAnsi="Arial" w:cs="Arial"/>
          <w:szCs w:val="22"/>
        </w:rPr>
        <w:t>on both a regular basis and when circumstances changed</w:t>
      </w:r>
      <w:r w:rsidR="00B45B52">
        <w:rPr>
          <w:rFonts w:ascii="Arial" w:hAnsi="Arial" w:cs="Arial"/>
          <w:szCs w:val="22"/>
        </w:rPr>
        <w:t>.</w:t>
      </w:r>
      <w:r w:rsidRPr="00B06D87">
        <w:rPr>
          <w:rFonts w:ascii="Arial" w:hAnsi="Arial" w:cs="Arial"/>
          <w:szCs w:val="22"/>
        </w:rPr>
        <w:t xml:space="preserve"> Clinical staff described how and when consumer care plans were reviewed in line with the service’s policies. Consumers and representatives said staff regularly discussed their care needs and any changes requested were addressed in a timely manner. The service had policies and procedures outlining the assessment and planning review process on a 3-monthly basis or following a change in condition or circumstances.</w:t>
      </w:r>
    </w:p>
    <w:p w14:paraId="22BA2AF8" w14:textId="77777777" w:rsidR="00643051" w:rsidRDefault="00643051" w:rsidP="00643051">
      <w:pPr>
        <w:spacing w:after="160" w:line="259" w:lineRule="auto"/>
        <w:rPr>
          <w:rFonts w:ascii="Arial" w:eastAsiaTheme="majorEastAsia" w:hAnsi="Arial" w:cs="Arial"/>
          <w:b/>
          <w:bCs/>
          <w:sz w:val="30"/>
          <w:szCs w:val="28"/>
        </w:rPr>
      </w:pPr>
      <w:r>
        <w:rPr>
          <w:rFonts w:ascii="Arial" w:hAnsi="Arial" w:cs="Arial"/>
        </w:rPr>
        <w:br w:type="page"/>
      </w:r>
    </w:p>
    <w:p w14:paraId="5B0F2064" w14:textId="77777777" w:rsidR="00643051" w:rsidRPr="00996FAF" w:rsidRDefault="00643051" w:rsidP="0064305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643051" w:rsidRPr="00996FAF" w14:paraId="6FC05BAE" w14:textId="77777777" w:rsidTr="002F7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6E5A9449" w14:textId="77777777" w:rsidR="00643051" w:rsidRPr="00996FAF" w:rsidRDefault="00643051" w:rsidP="00522C8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3" w:type="dxa"/>
          </w:tcPr>
          <w:p w14:paraId="23F7AD4E" w14:textId="77777777" w:rsidR="00643051" w:rsidRPr="00996FAF" w:rsidRDefault="00643051" w:rsidP="00522C8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3051" w:rsidRPr="00996FAF" w14:paraId="6D802C99" w14:textId="77777777" w:rsidTr="002F7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8A13F4"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692C474A" w14:textId="77777777" w:rsidR="00643051" w:rsidRPr="00996FAF" w:rsidRDefault="00643051"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2B7BEF1" w14:textId="77777777" w:rsidR="00643051" w:rsidRPr="00996FAF" w:rsidRDefault="00643051" w:rsidP="00522C8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E251451" w14:textId="77777777" w:rsidR="00643051" w:rsidRPr="00996FAF" w:rsidRDefault="00643051" w:rsidP="00522C8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F894F6D" w14:textId="77777777" w:rsidR="00643051" w:rsidRPr="00996FAF" w:rsidRDefault="00643051" w:rsidP="00522C8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3" w:type="dxa"/>
            <w:shd w:val="clear" w:color="auto" w:fill="auto"/>
            <w:vAlign w:val="top"/>
          </w:tcPr>
          <w:p w14:paraId="41B8E6EF" w14:textId="77777777" w:rsidR="00643051" w:rsidRPr="00996FAF" w:rsidRDefault="00E11274"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609340D150D24DD4A39C3572B3E73BEA"/>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640D2A">
              <w:rPr>
                <w:rFonts w:ascii="Arial" w:hAnsi="Arial" w:cs="Arial"/>
                <w:color w:val="0000FF"/>
              </w:rPr>
              <w:t xml:space="preserve"> </w:t>
            </w:r>
          </w:p>
        </w:tc>
      </w:tr>
      <w:tr w:rsidR="00643051" w:rsidRPr="00996FAF" w14:paraId="3A2DEEF8" w14:textId="77777777" w:rsidTr="002F7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3BD840"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37E3F408" w14:textId="77777777" w:rsidR="00643051" w:rsidRPr="00996FAF" w:rsidRDefault="00643051"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3" w:type="dxa"/>
            <w:shd w:val="clear" w:color="auto" w:fill="auto"/>
            <w:vAlign w:val="top"/>
          </w:tcPr>
          <w:p w14:paraId="3F159625" w14:textId="77777777" w:rsidR="00643051" w:rsidRPr="00996FAF" w:rsidRDefault="00E11274"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A042F1D6569C461D8BE147658CCDAFAB"/>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640D2A">
              <w:rPr>
                <w:rFonts w:ascii="Arial" w:hAnsi="Arial" w:cs="Arial"/>
                <w:color w:val="0000FF"/>
              </w:rPr>
              <w:t xml:space="preserve"> </w:t>
            </w:r>
          </w:p>
        </w:tc>
      </w:tr>
      <w:tr w:rsidR="00643051" w:rsidRPr="00996FAF" w14:paraId="6D40120A" w14:textId="77777777" w:rsidTr="002F7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357EA8" w14:textId="77777777" w:rsidR="00643051" w:rsidRPr="00996FAF" w:rsidRDefault="00643051" w:rsidP="00522C8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1248AF5A" w14:textId="77777777" w:rsidR="00643051" w:rsidRPr="00996FAF" w:rsidRDefault="00643051" w:rsidP="00522C8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43" w:type="dxa"/>
            <w:shd w:val="clear" w:color="auto" w:fill="auto"/>
            <w:vAlign w:val="top"/>
          </w:tcPr>
          <w:p w14:paraId="097BCBA4" w14:textId="77777777" w:rsidR="00643051" w:rsidRPr="00996FAF" w:rsidRDefault="00E11274"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04CB36792A294BEC9219B3411B9FBD81"/>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640D2A">
              <w:rPr>
                <w:rFonts w:ascii="Arial" w:hAnsi="Arial" w:cs="Arial"/>
                <w:color w:val="0000FF"/>
              </w:rPr>
              <w:t xml:space="preserve"> </w:t>
            </w:r>
          </w:p>
        </w:tc>
      </w:tr>
      <w:tr w:rsidR="00643051" w:rsidRPr="00996FAF" w14:paraId="2DDC50F3" w14:textId="77777777" w:rsidTr="002F7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010411"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1805D286" w14:textId="77777777" w:rsidR="00643051" w:rsidRPr="00996FAF" w:rsidRDefault="00643051"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326A2A0F" w14:textId="77777777" w:rsidR="00643051" w:rsidRPr="00996FAF" w:rsidRDefault="00E11274" w:rsidP="00522C8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F5D8EA00A3F0460E90716D24225FD38C"/>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640D2A">
              <w:rPr>
                <w:rFonts w:ascii="Arial" w:hAnsi="Arial" w:cs="Arial"/>
                <w:color w:val="0000FF"/>
              </w:rPr>
              <w:t xml:space="preserve"> </w:t>
            </w:r>
          </w:p>
        </w:tc>
      </w:tr>
      <w:tr w:rsidR="00643051" w:rsidRPr="00996FAF" w14:paraId="25846310" w14:textId="77777777" w:rsidTr="002F7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A4966"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237EC711" w14:textId="77777777" w:rsidR="00643051" w:rsidRPr="00996FAF" w:rsidRDefault="00643051"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43" w:type="dxa"/>
            <w:shd w:val="clear" w:color="auto" w:fill="auto"/>
            <w:vAlign w:val="top"/>
          </w:tcPr>
          <w:p w14:paraId="51A79823" w14:textId="77777777" w:rsidR="00643051" w:rsidRPr="00996FAF" w:rsidRDefault="00E11274"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5489817CB2B43528C9200D0DD61D803"/>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640D2A">
              <w:rPr>
                <w:rFonts w:ascii="Arial" w:hAnsi="Arial" w:cs="Arial"/>
                <w:color w:val="0000FF"/>
              </w:rPr>
              <w:t xml:space="preserve"> </w:t>
            </w:r>
          </w:p>
        </w:tc>
      </w:tr>
      <w:tr w:rsidR="00643051" w:rsidRPr="00996FAF" w14:paraId="0BB300C6" w14:textId="77777777" w:rsidTr="002F7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D92950"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4012CD5C" w14:textId="77777777" w:rsidR="00643051" w:rsidRPr="00996FAF" w:rsidRDefault="00643051"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2C5D2075" w14:textId="77777777" w:rsidR="00643051" w:rsidRPr="00996FAF" w:rsidRDefault="00E11274"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9CE015FF52374418BB254EB37C905B74"/>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640D2A">
              <w:rPr>
                <w:rFonts w:ascii="Arial" w:hAnsi="Arial" w:cs="Arial"/>
                <w:color w:val="0000FF"/>
              </w:rPr>
              <w:t xml:space="preserve"> </w:t>
            </w:r>
          </w:p>
        </w:tc>
      </w:tr>
      <w:tr w:rsidR="00643051" w:rsidRPr="00996FAF" w14:paraId="0139FF9A" w14:textId="77777777" w:rsidTr="002F7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315E5B"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19FDAC44" w14:textId="77777777" w:rsidR="00643051" w:rsidRPr="00996FAF" w:rsidRDefault="00643051"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3C67310" w14:textId="77777777" w:rsidR="00643051" w:rsidRPr="00996FAF" w:rsidRDefault="00643051" w:rsidP="00522C8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F38F5CB" w14:textId="77777777" w:rsidR="00643051" w:rsidRPr="00996FAF" w:rsidRDefault="00643051" w:rsidP="00522C8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43" w:type="dxa"/>
            <w:shd w:val="clear" w:color="auto" w:fill="auto"/>
            <w:vAlign w:val="top"/>
          </w:tcPr>
          <w:p w14:paraId="273A4371" w14:textId="77777777" w:rsidR="00643051" w:rsidRPr="00996FAF" w:rsidRDefault="00E11274"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F0827DE9189B4F8B9A6AE31A2387AD6F"/>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640D2A">
              <w:rPr>
                <w:rFonts w:ascii="Arial" w:hAnsi="Arial" w:cs="Arial"/>
                <w:color w:val="0000FF"/>
              </w:rPr>
              <w:t xml:space="preserve"> </w:t>
            </w:r>
          </w:p>
        </w:tc>
      </w:tr>
    </w:tbl>
    <w:p w14:paraId="290F573E" w14:textId="77777777" w:rsidR="00643051" w:rsidRDefault="00643051" w:rsidP="002F7A7B">
      <w:pPr>
        <w:pStyle w:val="Heading20"/>
        <w:spacing w:before="240"/>
      </w:pPr>
      <w:r w:rsidRPr="00996FAF">
        <w:t>Findings</w:t>
      </w:r>
    </w:p>
    <w:p w14:paraId="4C92A404" w14:textId="5E15B867" w:rsidR="00643051" w:rsidRPr="008E58CC" w:rsidRDefault="00643051" w:rsidP="00B45B52">
      <w:pPr>
        <w:spacing w:line="276" w:lineRule="auto"/>
        <w:rPr>
          <w:rFonts w:ascii="Arial" w:hAnsi="Arial" w:cs="Arial"/>
          <w:szCs w:val="22"/>
        </w:rPr>
      </w:pPr>
      <w:r w:rsidRPr="008E58CC">
        <w:rPr>
          <w:rFonts w:ascii="Arial" w:hAnsi="Arial" w:cs="Arial"/>
          <w:szCs w:val="22"/>
        </w:rPr>
        <w:t xml:space="preserve">Consumers and representatives said they received safe and effective personal and clinical care that was best practice, tailored to meet the consumer's needs and to optimise their health and well-being. </w:t>
      </w:r>
      <w:r w:rsidR="00B45B52">
        <w:rPr>
          <w:rFonts w:ascii="Arial" w:hAnsi="Arial" w:cs="Arial"/>
          <w:szCs w:val="22"/>
        </w:rPr>
        <w:t>This was also reflected in care planning documents</w:t>
      </w:r>
      <w:r w:rsidRPr="008E58CC">
        <w:rPr>
          <w:rFonts w:ascii="Arial" w:hAnsi="Arial" w:cs="Arial"/>
          <w:szCs w:val="22"/>
        </w:rPr>
        <w:t>. The service had policies, procedures and work instructions for key areas of care such as;</w:t>
      </w:r>
      <w:r w:rsidR="00E71649">
        <w:rPr>
          <w:rFonts w:ascii="Arial" w:hAnsi="Arial" w:cs="Arial"/>
          <w:szCs w:val="22"/>
        </w:rPr>
        <w:t xml:space="preserve"> </w:t>
      </w:r>
      <w:r w:rsidRPr="008E58CC">
        <w:rPr>
          <w:rFonts w:ascii="Arial" w:hAnsi="Arial" w:cs="Arial"/>
          <w:szCs w:val="22"/>
        </w:rPr>
        <w:t>restrictive practices, wound management and pain management, which were in line with best practice. Staff could readily access these procedures.</w:t>
      </w:r>
    </w:p>
    <w:p w14:paraId="30AAFF2A" w14:textId="4C2B576F" w:rsidR="00643051" w:rsidRPr="00EA6E76" w:rsidRDefault="00643051" w:rsidP="00B45B52">
      <w:pPr>
        <w:spacing w:line="276" w:lineRule="auto"/>
        <w:rPr>
          <w:rFonts w:ascii="Arial" w:hAnsi="Arial" w:cs="Arial"/>
          <w:szCs w:val="22"/>
        </w:rPr>
      </w:pPr>
      <w:r w:rsidRPr="008E58CC">
        <w:rPr>
          <w:rFonts w:ascii="Arial" w:hAnsi="Arial" w:cs="Arial"/>
          <w:szCs w:val="22"/>
        </w:rPr>
        <w:t xml:space="preserve">Management and staff identified the high-impact and high-prevalence risks to consumers and explained how they were effectively managed through regular monitoring of clinical data and implementing of suitable risk mitigation strategies for each consumer. </w:t>
      </w:r>
      <w:r w:rsidR="00B45B52">
        <w:rPr>
          <w:rFonts w:ascii="Arial" w:hAnsi="Arial" w:cs="Arial"/>
          <w:szCs w:val="22"/>
        </w:rPr>
        <w:t xml:space="preserve">This was consistent with care planning documents. </w:t>
      </w:r>
      <w:r w:rsidRPr="008E58CC">
        <w:rPr>
          <w:rFonts w:ascii="Arial" w:hAnsi="Arial" w:cs="Arial"/>
          <w:szCs w:val="22"/>
        </w:rPr>
        <w:t>Consumers and representatives said the service was adequately managing risks to consumers' health.</w:t>
      </w:r>
    </w:p>
    <w:p w14:paraId="2B0BB7FD" w14:textId="6555740F" w:rsidR="00643051" w:rsidRPr="00EA6E76" w:rsidRDefault="00643051" w:rsidP="00B45B52">
      <w:pPr>
        <w:spacing w:line="276" w:lineRule="auto"/>
        <w:rPr>
          <w:rFonts w:ascii="Arial" w:hAnsi="Arial" w:cs="Arial"/>
          <w:szCs w:val="22"/>
        </w:rPr>
      </w:pPr>
      <w:r w:rsidRPr="008E58CC">
        <w:rPr>
          <w:rFonts w:ascii="Arial" w:hAnsi="Arial" w:cs="Arial"/>
          <w:szCs w:val="22"/>
        </w:rPr>
        <w:lastRenderedPageBreak/>
        <w:t xml:space="preserve">Care </w:t>
      </w:r>
      <w:r w:rsidR="00B45B52">
        <w:rPr>
          <w:rFonts w:ascii="Arial" w:hAnsi="Arial" w:cs="Arial"/>
          <w:szCs w:val="22"/>
        </w:rPr>
        <w:t xml:space="preserve">planning documents </w:t>
      </w:r>
      <w:r w:rsidRPr="008E58CC">
        <w:rPr>
          <w:rFonts w:ascii="Arial" w:hAnsi="Arial" w:cs="Arial"/>
          <w:szCs w:val="22"/>
        </w:rPr>
        <w:t>included an advance care plan which aligned with consumers</w:t>
      </w:r>
      <w:r w:rsidR="00B45B52">
        <w:rPr>
          <w:rFonts w:ascii="Arial" w:hAnsi="Arial" w:cs="Arial"/>
          <w:szCs w:val="22"/>
        </w:rPr>
        <w:t xml:space="preserve">’ </w:t>
      </w:r>
      <w:r w:rsidRPr="008E58CC">
        <w:rPr>
          <w:rFonts w:ascii="Arial" w:hAnsi="Arial" w:cs="Arial"/>
          <w:szCs w:val="22"/>
        </w:rPr>
        <w:t>wishes. Staff described how they approached conversations around end of life and described how they care for consumers nearing the end of life through supporting regular family visits (including offering overnight stays), regular pressure area care, hygiene and comfort care and pain relief.</w:t>
      </w:r>
    </w:p>
    <w:p w14:paraId="7B9E348E" w14:textId="0D396B64" w:rsidR="00643051" w:rsidRPr="00EA6E76" w:rsidRDefault="00643051" w:rsidP="00B45B52">
      <w:pPr>
        <w:spacing w:line="276" w:lineRule="auto"/>
        <w:rPr>
          <w:rFonts w:ascii="Arial" w:hAnsi="Arial" w:cs="Arial"/>
          <w:szCs w:val="22"/>
        </w:rPr>
      </w:pPr>
      <w:r w:rsidRPr="005A1B5F">
        <w:rPr>
          <w:rFonts w:ascii="Arial" w:hAnsi="Arial" w:cs="Arial"/>
          <w:szCs w:val="22"/>
        </w:rPr>
        <w:t xml:space="preserve">Care </w:t>
      </w:r>
      <w:r w:rsidR="00B45B52">
        <w:rPr>
          <w:rFonts w:ascii="Arial" w:hAnsi="Arial" w:cs="Arial"/>
          <w:szCs w:val="22"/>
        </w:rPr>
        <w:t xml:space="preserve">planning </w:t>
      </w:r>
      <w:r w:rsidRPr="005A1B5F">
        <w:rPr>
          <w:rFonts w:ascii="Arial" w:hAnsi="Arial" w:cs="Arial"/>
          <w:szCs w:val="22"/>
        </w:rPr>
        <w:t xml:space="preserve">documents showed </w:t>
      </w:r>
      <w:r w:rsidR="00B45B52">
        <w:rPr>
          <w:rFonts w:ascii="Arial" w:hAnsi="Arial" w:cs="Arial"/>
          <w:szCs w:val="22"/>
        </w:rPr>
        <w:t>deterioration was identified</w:t>
      </w:r>
      <w:r w:rsidRPr="005A1B5F">
        <w:rPr>
          <w:rFonts w:ascii="Arial" w:hAnsi="Arial" w:cs="Arial"/>
          <w:szCs w:val="22"/>
        </w:rPr>
        <w:t>, escalat</w:t>
      </w:r>
      <w:r w:rsidR="00B45B52">
        <w:rPr>
          <w:rFonts w:ascii="Arial" w:hAnsi="Arial" w:cs="Arial"/>
          <w:szCs w:val="22"/>
        </w:rPr>
        <w:t>ed</w:t>
      </w:r>
      <w:r w:rsidRPr="005A1B5F">
        <w:rPr>
          <w:rFonts w:ascii="Arial" w:hAnsi="Arial" w:cs="Arial"/>
          <w:szCs w:val="22"/>
        </w:rPr>
        <w:t xml:space="preserve"> and respo</w:t>
      </w:r>
      <w:r w:rsidR="00B45B52">
        <w:rPr>
          <w:rFonts w:ascii="Arial" w:hAnsi="Arial" w:cs="Arial"/>
          <w:szCs w:val="22"/>
        </w:rPr>
        <w:t>nded to</w:t>
      </w:r>
      <w:r w:rsidRPr="005A1B5F">
        <w:rPr>
          <w:rFonts w:ascii="Arial" w:hAnsi="Arial" w:cs="Arial"/>
          <w:szCs w:val="22"/>
        </w:rPr>
        <w:t>. Consumers and representatives said the service recognised and responded to changes in condition in a suitable and timely manner. Staff were trained to recognise and respond to various signs of deterioration.</w:t>
      </w:r>
    </w:p>
    <w:p w14:paraId="7F532F02" w14:textId="235F7124" w:rsidR="00643051" w:rsidRPr="00EA6E76" w:rsidRDefault="00643051" w:rsidP="00B45B52">
      <w:pPr>
        <w:spacing w:line="276" w:lineRule="auto"/>
        <w:rPr>
          <w:rFonts w:ascii="Arial" w:hAnsi="Arial" w:cs="Arial"/>
          <w:szCs w:val="22"/>
        </w:rPr>
      </w:pPr>
      <w:r w:rsidRPr="005A1B5F">
        <w:rPr>
          <w:rFonts w:ascii="Arial" w:hAnsi="Arial" w:cs="Arial"/>
          <w:szCs w:val="22"/>
        </w:rPr>
        <w:t xml:space="preserve">Staff described how the service effectively documented and communicated current information about consumers’ condition, needs and preferences and shared the information with those involved in their care. Consumers and representatives were satisfied with the communication and response to changes a consumers' condition. Care </w:t>
      </w:r>
      <w:r w:rsidR="007E4AD2">
        <w:rPr>
          <w:rFonts w:ascii="Arial" w:hAnsi="Arial" w:cs="Arial"/>
          <w:szCs w:val="22"/>
        </w:rPr>
        <w:t>planning d</w:t>
      </w:r>
      <w:r w:rsidRPr="005A1B5F">
        <w:rPr>
          <w:rFonts w:ascii="Arial" w:hAnsi="Arial" w:cs="Arial"/>
          <w:szCs w:val="22"/>
        </w:rPr>
        <w:t>ocuments provided adequate information to support effective and safe sharing of the consumer's information and support care.</w:t>
      </w:r>
    </w:p>
    <w:p w14:paraId="353F50A5" w14:textId="14AC3956" w:rsidR="00643051" w:rsidRPr="00EA6E76" w:rsidRDefault="007E4AD2" w:rsidP="00B45B52">
      <w:pPr>
        <w:spacing w:line="276" w:lineRule="auto"/>
        <w:rPr>
          <w:rFonts w:ascii="Arial" w:hAnsi="Arial" w:cs="Arial"/>
          <w:szCs w:val="22"/>
        </w:rPr>
      </w:pPr>
      <w:r w:rsidRPr="005A1B5F">
        <w:rPr>
          <w:rFonts w:ascii="Arial" w:hAnsi="Arial" w:cs="Arial"/>
          <w:szCs w:val="22"/>
        </w:rPr>
        <w:t>Consumers and representatives said they had timely and appropriate access to other relevant health supports</w:t>
      </w:r>
      <w:r>
        <w:rPr>
          <w:rFonts w:ascii="Arial" w:hAnsi="Arial" w:cs="Arial"/>
          <w:szCs w:val="22"/>
        </w:rPr>
        <w:t>. This was evident in c</w:t>
      </w:r>
      <w:r w:rsidR="00643051" w:rsidRPr="005A1B5F">
        <w:rPr>
          <w:rFonts w:ascii="Arial" w:hAnsi="Arial" w:cs="Arial"/>
          <w:szCs w:val="22"/>
        </w:rPr>
        <w:t>are</w:t>
      </w:r>
      <w:r>
        <w:rPr>
          <w:rFonts w:ascii="Arial" w:hAnsi="Arial" w:cs="Arial"/>
          <w:szCs w:val="22"/>
        </w:rPr>
        <w:t xml:space="preserve"> planning</w:t>
      </w:r>
      <w:r w:rsidR="00643051" w:rsidRPr="005A1B5F">
        <w:rPr>
          <w:rFonts w:ascii="Arial" w:hAnsi="Arial" w:cs="Arial"/>
          <w:szCs w:val="22"/>
        </w:rPr>
        <w:t xml:space="preserve"> documents </w:t>
      </w:r>
      <w:r>
        <w:rPr>
          <w:rFonts w:ascii="Arial" w:hAnsi="Arial" w:cs="Arial"/>
          <w:szCs w:val="22"/>
        </w:rPr>
        <w:t>and s</w:t>
      </w:r>
      <w:r w:rsidR="00643051" w:rsidRPr="005A1B5F">
        <w:rPr>
          <w:rFonts w:ascii="Arial" w:hAnsi="Arial" w:cs="Arial"/>
          <w:szCs w:val="22"/>
        </w:rPr>
        <w:t>taff described the process for referring consumers to other health professionals</w:t>
      </w:r>
      <w:r>
        <w:rPr>
          <w:rFonts w:ascii="Arial" w:hAnsi="Arial" w:cs="Arial"/>
          <w:szCs w:val="22"/>
        </w:rPr>
        <w:t>.</w:t>
      </w:r>
    </w:p>
    <w:p w14:paraId="59059997" w14:textId="40201281" w:rsidR="00643051" w:rsidRPr="00EA6E76" w:rsidRDefault="00643051" w:rsidP="00B45B52">
      <w:pPr>
        <w:spacing w:line="276" w:lineRule="auto"/>
        <w:rPr>
          <w:rFonts w:ascii="Arial" w:hAnsi="Arial" w:cs="Arial"/>
          <w:szCs w:val="22"/>
        </w:rPr>
      </w:pPr>
      <w:r w:rsidRPr="005A1B5F">
        <w:rPr>
          <w:rFonts w:ascii="Arial" w:hAnsi="Arial" w:cs="Arial"/>
          <w:szCs w:val="22"/>
        </w:rPr>
        <w:t>Consumers and representatives were satisfied with the service’s management of COVID-19 precautions and other general infection control practices. The service had a trained infection prevention and control lead. The service had daily protocols in place during infection outbreaks.</w:t>
      </w:r>
    </w:p>
    <w:p w14:paraId="46E212EB" w14:textId="77777777" w:rsidR="00643051" w:rsidRDefault="00643051" w:rsidP="00B45B52">
      <w:pPr>
        <w:spacing w:line="276" w:lineRule="auto"/>
        <w:rPr>
          <w:rFonts w:ascii="Arial" w:eastAsiaTheme="majorEastAsia" w:hAnsi="Arial" w:cs="Arial"/>
          <w:b/>
          <w:bCs/>
          <w:sz w:val="30"/>
          <w:szCs w:val="28"/>
        </w:rPr>
      </w:pPr>
      <w:r>
        <w:rPr>
          <w:rFonts w:ascii="Arial" w:hAnsi="Arial" w:cs="Arial"/>
        </w:rPr>
        <w:br w:type="page"/>
      </w:r>
    </w:p>
    <w:p w14:paraId="69FC8BC6" w14:textId="77777777" w:rsidR="00643051" w:rsidRPr="00996FAF" w:rsidRDefault="00643051" w:rsidP="0064305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643051" w:rsidRPr="00996FAF" w14:paraId="0F77E9E3" w14:textId="77777777" w:rsidTr="002F7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88B12EF" w14:textId="77777777" w:rsidR="00643051" w:rsidRPr="00996FAF" w:rsidRDefault="00643051" w:rsidP="00522C8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2A6212CC" w14:textId="77777777" w:rsidR="00643051" w:rsidRPr="00996FAF" w:rsidRDefault="00643051" w:rsidP="00522C8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3051" w:rsidRPr="00996FAF" w14:paraId="59F16CC0" w14:textId="77777777" w:rsidTr="002F7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5471C6"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709D7744" w14:textId="77777777" w:rsidR="00643051" w:rsidRPr="00996FAF" w:rsidRDefault="00643051"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63F570B3" w14:textId="77777777" w:rsidR="00643051" w:rsidRPr="00996FAF" w:rsidRDefault="00E11274"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7E76274A17D84457AAFA25DDAD970921"/>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640D2A">
              <w:rPr>
                <w:rFonts w:ascii="Arial" w:hAnsi="Arial" w:cs="Arial"/>
                <w:color w:val="0000FF"/>
              </w:rPr>
              <w:t xml:space="preserve"> </w:t>
            </w:r>
          </w:p>
        </w:tc>
      </w:tr>
      <w:tr w:rsidR="00643051" w:rsidRPr="00996FAF" w14:paraId="02B0CC2C" w14:textId="77777777" w:rsidTr="002F7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5E6E8"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7D80E00" w14:textId="77777777" w:rsidR="00643051" w:rsidRPr="00996FAF" w:rsidRDefault="00643051"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569DE6EC" w14:textId="77777777" w:rsidR="00643051" w:rsidRPr="00996FAF" w:rsidRDefault="00E11274"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4097712B509F432789D1DB39B31791FE"/>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640D2A">
              <w:rPr>
                <w:rFonts w:ascii="Arial" w:hAnsi="Arial" w:cs="Arial"/>
                <w:color w:val="0000FF"/>
              </w:rPr>
              <w:t xml:space="preserve"> </w:t>
            </w:r>
          </w:p>
        </w:tc>
      </w:tr>
      <w:tr w:rsidR="00643051" w:rsidRPr="00996FAF" w14:paraId="342E8272" w14:textId="77777777" w:rsidTr="002F7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955EB1"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45E9AAD" w14:textId="77777777" w:rsidR="00643051" w:rsidRPr="00996FAF" w:rsidRDefault="00643051"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C609851" w14:textId="77777777" w:rsidR="00643051" w:rsidRPr="00996FAF" w:rsidRDefault="00643051" w:rsidP="00522C8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0C0417B" w14:textId="77777777" w:rsidR="00643051" w:rsidRPr="00996FAF" w:rsidRDefault="00643051" w:rsidP="00522C8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A9CCE4B" w14:textId="77777777" w:rsidR="00643051" w:rsidRPr="00996FAF" w:rsidRDefault="00643051" w:rsidP="00522C8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1CA2FF72" w14:textId="77777777" w:rsidR="00643051" w:rsidRPr="00996FAF" w:rsidRDefault="00E11274"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9BCA6EBE70C74D90AC52361574E2A501"/>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640D2A">
              <w:rPr>
                <w:rFonts w:ascii="Arial" w:hAnsi="Arial" w:cs="Arial"/>
                <w:color w:val="0000FF"/>
              </w:rPr>
              <w:t xml:space="preserve"> </w:t>
            </w:r>
          </w:p>
        </w:tc>
      </w:tr>
      <w:tr w:rsidR="00643051" w:rsidRPr="00996FAF" w14:paraId="014619A7" w14:textId="77777777" w:rsidTr="002F7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F1492"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FD517FB" w14:textId="77777777" w:rsidR="00643051" w:rsidRPr="00996FAF" w:rsidRDefault="00643051"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1D05C43D" w14:textId="77777777" w:rsidR="00643051" w:rsidRPr="00996FAF" w:rsidRDefault="00E11274" w:rsidP="00522C8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9000F7EC095A47BBB02BC5BA13066720"/>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640D2A">
              <w:rPr>
                <w:rFonts w:ascii="Arial" w:hAnsi="Arial" w:cs="Arial"/>
                <w:color w:val="0000FF"/>
              </w:rPr>
              <w:t xml:space="preserve"> </w:t>
            </w:r>
          </w:p>
        </w:tc>
      </w:tr>
      <w:tr w:rsidR="00643051" w:rsidRPr="00996FAF" w14:paraId="404A61EF" w14:textId="77777777" w:rsidTr="002F7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52C5B3"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7776068" w14:textId="77777777" w:rsidR="00643051" w:rsidRPr="00996FAF" w:rsidRDefault="00643051"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9BA6F3E" w14:textId="77777777" w:rsidR="00643051" w:rsidRPr="00996FAF" w:rsidRDefault="00E11274" w:rsidP="00522C8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CE40BC0E5DDF402C82505FC29D036DEB"/>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640D2A">
              <w:rPr>
                <w:rFonts w:ascii="Arial" w:hAnsi="Arial" w:cs="Arial"/>
                <w:color w:val="0000FF"/>
              </w:rPr>
              <w:t xml:space="preserve"> </w:t>
            </w:r>
          </w:p>
        </w:tc>
      </w:tr>
      <w:tr w:rsidR="00643051" w:rsidRPr="00996FAF" w14:paraId="7D959CA0" w14:textId="77777777" w:rsidTr="002F7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9BE173"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7724A129" w14:textId="77777777" w:rsidR="00643051" w:rsidRPr="00996FAF" w:rsidRDefault="00643051"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53479E6D" w14:textId="77777777" w:rsidR="00643051" w:rsidRPr="00996FAF" w:rsidRDefault="00E11274"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9236914D9D87448AA06EC67521F72ED8"/>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640D2A">
              <w:rPr>
                <w:rFonts w:ascii="Arial" w:hAnsi="Arial" w:cs="Arial"/>
                <w:color w:val="0000FF"/>
              </w:rPr>
              <w:t xml:space="preserve"> </w:t>
            </w:r>
          </w:p>
        </w:tc>
      </w:tr>
      <w:tr w:rsidR="00643051" w:rsidRPr="00996FAF" w14:paraId="1573D637" w14:textId="77777777" w:rsidTr="002F7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A6AEF1"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68924776" w14:textId="77777777" w:rsidR="00643051" w:rsidRPr="00996FAF" w:rsidRDefault="00643051"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4ECC7A12" w14:textId="77777777" w:rsidR="00643051" w:rsidRPr="00996FAF" w:rsidRDefault="00E11274"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1D302AD9D0834D39B606B21D37DE4A62"/>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640D2A">
              <w:rPr>
                <w:rFonts w:ascii="Arial" w:hAnsi="Arial" w:cs="Arial"/>
                <w:color w:val="0000FF"/>
              </w:rPr>
              <w:t xml:space="preserve"> </w:t>
            </w:r>
          </w:p>
        </w:tc>
      </w:tr>
    </w:tbl>
    <w:p w14:paraId="17EDAF02" w14:textId="77777777" w:rsidR="00643051" w:rsidRDefault="00643051" w:rsidP="002F7A7B">
      <w:pPr>
        <w:pStyle w:val="Heading20"/>
        <w:spacing w:before="240"/>
      </w:pPr>
      <w:r w:rsidRPr="00996FAF">
        <w:t>Findings</w:t>
      </w:r>
    </w:p>
    <w:p w14:paraId="145FADF4" w14:textId="2D7EDADE" w:rsidR="00643051" w:rsidRPr="002D0378" w:rsidRDefault="00643051" w:rsidP="007E4AD2">
      <w:pPr>
        <w:spacing w:line="276" w:lineRule="auto"/>
        <w:rPr>
          <w:rFonts w:ascii="Arial" w:hAnsi="Arial" w:cs="Arial"/>
          <w:szCs w:val="22"/>
        </w:rPr>
      </w:pPr>
      <w:r w:rsidRPr="002D0378">
        <w:rPr>
          <w:rFonts w:ascii="Arial" w:hAnsi="Arial" w:cs="Arial"/>
          <w:szCs w:val="22"/>
        </w:rPr>
        <w:t>Consumers and representatives said they were supported to participate in the activities they liked, and they were provided with the appropriate support to optimise their independence and quality of life. Staff knew consumers personally and could describe what they liked to do and talk about, and this aligned with their care plan. Consumers of varying levels of ability were seen engaged in suitable activities</w:t>
      </w:r>
      <w:r>
        <w:rPr>
          <w:rFonts w:ascii="Arial" w:hAnsi="Arial" w:cs="Arial"/>
          <w:szCs w:val="22"/>
        </w:rPr>
        <w:t xml:space="preserve"> </w:t>
      </w:r>
      <w:r w:rsidRPr="002D0378">
        <w:rPr>
          <w:rFonts w:ascii="Arial" w:hAnsi="Arial" w:cs="Arial"/>
          <w:szCs w:val="22"/>
        </w:rPr>
        <w:t>and being assisted when needed.</w:t>
      </w:r>
    </w:p>
    <w:p w14:paraId="35A13565" w14:textId="004631E3" w:rsidR="00643051" w:rsidRPr="002D0378" w:rsidRDefault="00643051" w:rsidP="007E4AD2">
      <w:pPr>
        <w:spacing w:line="276" w:lineRule="auto"/>
        <w:rPr>
          <w:rFonts w:ascii="Arial" w:hAnsi="Arial" w:cs="Arial"/>
          <w:szCs w:val="22"/>
        </w:rPr>
      </w:pPr>
      <w:r w:rsidRPr="002D0378">
        <w:rPr>
          <w:rFonts w:ascii="Arial" w:hAnsi="Arial" w:cs="Arial"/>
          <w:szCs w:val="22"/>
        </w:rPr>
        <w:t xml:space="preserve">Consumers and representatives reported </w:t>
      </w:r>
      <w:r w:rsidR="007E4AD2">
        <w:rPr>
          <w:rFonts w:ascii="Arial" w:hAnsi="Arial" w:cs="Arial"/>
          <w:szCs w:val="22"/>
        </w:rPr>
        <w:t xml:space="preserve">consumers’ </w:t>
      </w:r>
      <w:r w:rsidRPr="002D0378">
        <w:rPr>
          <w:rFonts w:ascii="Arial" w:hAnsi="Arial" w:cs="Arial"/>
          <w:szCs w:val="22"/>
        </w:rPr>
        <w:t xml:space="preserve">emotional, spiritual and psychological needs were supported. Staff described how they supported consumers’ emotional, </w:t>
      </w:r>
      <w:r w:rsidRPr="002D0378" w:rsidDel="008E23CB">
        <w:rPr>
          <w:rFonts w:ascii="Arial" w:hAnsi="Arial" w:cs="Arial"/>
          <w:szCs w:val="22"/>
        </w:rPr>
        <w:t>social</w:t>
      </w:r>
      <w:r w:rsidRPr="002D0378">
        <w:rPr>
          <w:rFonts w:ascii="Arial" w:hAnsi="Arial" w:cs="Arial"/>
          <w:szCs w:val="22"/>
        </w:rPr>
        <w:t>, and spiritual needs by facilitating important relationships, offering pastoral care, providing lifestyle supports, and weekly church and religious services.</w:t>
      </w:r>
      <w:r w:rsidR="007E4AD2">
        <w:rPr>
          <w:rFonts w:ascii="Arial" w:hAnsi="Arial" w:cs="Arial"/>
          <w:szCs w:val="22"/>
        </w:rPr>
        <w:t xml:space="preserve"> Care planning documents aligned with information provided by consumers, representatives and staff.</w:t>
      </w:r>
    </w:p>
    <w:p w14:paraId="048A2FAC" w14:textId="42E9BAFD" w:rsidR="00643051" w:rsidRPr="00EA6E76" w:rsidRDefault="00643051" w:rsidP="007E4AD2">
      <w:pPr>
        <w:spacing w:line="276" w:lineRule="auto"/>
        <w:rPr>
          <w:rFonts w:ascii="Arial" w:hAnsi="Arial" w:cs="Arial"/>
          <w:szCs w:val="22"/>
        </w:rPr>
      </w:pPr>
      <w:r w:rsidRPr="002D0378">
        <w:rPr>
          <w:rFonts w:ascii="Arial" w:hAnsi="Arial" w:cs="Arial"/>
          <w:szCs w:val="22"/>
        </w:rPr>
        <w:t xml:space="preserve">Consumers and representatives said they </w:t>
      </w:r>
      <w:r>
        <w:rPr>
          <w:rFonts w:ascii="Arial" w:hAnsi="Arial" w:cs="Arial"/>
          <w:szCs w:val="22"/>
        </w:rPr>
        <w:t>we</w:t>
      </w:r>
      <w:r w:rsidRPr="002D0378">
        <w:rPr>
          <w:rFonts w:ascii="Arial" w:hAnsi="Arial" w:cs="Arial"/>
          <w:szCs w:val="22"/>
        </w:rPr>
        <w:t xml:space="preserve">re supported to participate in activities within and outside the service environment, maintain social and personal connections and do things that </w:t>
      </w:r>
      <w:r>
        <w:rPr>
          <w:rFonts w:ascii="Arial" w:hAnsi="Arial" w:cs="Arial"/>
          <w:szCs w:val="22"/>
        </w:rPr>
        <w:t>we</w:t>
      </w:r>
      <w:r w:rsidRPr="002D0378">
        <w:rPr>
          <w:rFonts w:ascii="Arial" w:hAnsi="Arial" w:cs="Arial"/>
          <w:szCs w:val="22"/>
        </w:rPr>
        <w:t>re important to them. Care planning document</w:t>
      </w:r>
      <w:r w:rsidR="007E4AD2">
        <w:rPr>
          <w:rFonts w:ascii="Arial" w:hAnsi="Arial" w:cs="Arial"/>
          <w:szCs w:val="22"/>
        </w:rPr>
        <w:t>s</w:t>
      </w:r>
      <w:r w:rsidRPr="002D0378">
        <w:rPr>
          <w:rFonts w:ascii="Arial" w:hAnsi="Arial" w:cs="Arial"/>
          <w:szCs w:val="22"/>
        </w:rPr>
        <w:t xml:space="preserve"> identified the people important to consumers and the activities that interest</w:t>
      </w:r>
      <w:r>
        <w:rPr>
          <w:rFonts w:ascii="Arial" w:hAnsi="Arial" w:cs="Arial"/>
          <w:szCs w:val="22"/>
        </w:rPr>
        <w:t>ed</w:t>
      </w:r>
      <w:r w:rsidRPr="002D0378">
        <w:rPr>
          <w:rFonts w:ascii="Arial" w:hAnsi="Arial" w:cs="Arial"/>
          <w:szCs w:val="22"/>
        </w:rPr>
        <w:t xml:space="preserve"> the</w:t>
      </w:r>
      <w:r>
        <w:rPr>
          <w:rFonts w:ascii="Arial" w:hAnsi="Arial" w:cs="Arial"/>
          <w:szCs w:val="22"/>
        </w:rPr>
        <w:t xml:space="preserve">m. </w:t>
      </w:r>
      <w:r w:rsidRPr="002D0378">
        <w:rPr>
          <w:rFonts w:ascii="Arial" w:hAnsi="Arial" w:cs="Arial"/>
          <w:szCs w:val="22"/>
        </w:rPr>
        <w:t>Staff provided examples of consumers who were supported to maintain their relationships, both inside and outside of the service.</w:t>
      </w:r>
    </w:p>
    <w:p w14:paraId="44539401" w14:textId="662FC4EE" w:rsidR="00643051" w:rsidRPr="00EA6E76" w:rsidRDefault="00643051" w:rsidP="007E4AD2">
      <w:pPr>
        <w:spacing w:line="276" w:lineRule="auto"/>
        <w:rPr>
          <w:rFonts w:ascii="Arial" w:hAnsi="Arial" w:cs="Arial"/>
          <w:szCs w:val="22"/>
        </w:rPr>
      </w:pPr>
      <w:r>
        <w:rPr>
          <w:rFonts w:ascii="Arial" w:hAnsi="Arial" w:cs="Arial"/>
          <w:szCs w:val="22"/>
        </w:rPr>
        <w:lastRenderedPageBreak/>
        <w:t>C</w:t>
      </w:r>
      <w:r w:rsidRPr="002D0378">
        <w:rPr>
          <w:rFonts w:ascii="Arial" w:hAnsi="Arial" w:cs="Arial"/>
          <w:szCs w:val="22"/>
        </w:rPr>
        <w:t xml:space="preserve">onsumers and representatives said the consumer's condition, needs and preferences </w:t>
      </w:r>
      <w:r>
        <w:rPr>
          <w:rFonts w:ascii="Arial" w:hAnsi="Arial" w:cs="Arial"/>
          <w:szCs w:val="22"/>
        </w:rPr>
        <w:t>we</w:t>
      </w:r>
      <w:r w:rsidRPr="002D0378">
        <w:rPr>
          <w:rFonts w:ascii="Arial" w:hAnsi="Arial" w:cs="Arial"/>
          <w:szCs w:val="22"/>
        </w:rPr>
        <w:t>re effectively communicated within the service and with others responsible for care. Staff describe</w:t>
      </w:r>
      <w:r>
        <w:rPr>
          <w:rFonts w:ascii="Arial" w:hAnsi="Arial" w:cs="Arial"/>
          <w:szCs w:val="22"/>
        </w:rPr>
        <w:t>d</w:t>
      </w:r>
      <w:r w:rsidRPr="002D0378">
        <w:rPr>
          <w:rFonts w:ascii="Arial" w:hAnsi="Arial" w:cs="Arial"/>
          <w:szCs w:val="22"/>
        </w:rPr>
        <w:t xml:space="preserve"> </w:t>
      </w:r>
      <w:r>
        <w:rPr>
          <w:rFonts w:ascii="Arial" w:hAnsi="Arial" w:cs="Arial"/>
          <w:szCs w:val="22"/>
        </w:rPr>
        <w:t>how</w:t>
      </w:r>
      <w:r w:rsidRPr="002D0378">
        <w:rPr>
          <w:rFonts w:ascii="Arial" w:hAnsi="Arial" w:cs="Arial"/>
          <w:szCs w:val="22"/>
        </w:rPr>
        <w:t xml:space="preserve"> they share</w:t>
      </w:r>
      <w:r>
        <w:rPr>
          <w:rFonts w:ascii="Arial" w:hAnsi="Arial" w:cs="Arial"/>
          <w:szCs w:val="22"/>
        </w:rPr>
        <w:t>d</w:t>
      </w:r>
      <w:r w:rsidRPr="002D0378">
        <w:rPr>
          <w:rFonts w:ascii="Arial" w:hAnsi="Arial" w:cs="Arial"/>
          <w:szCs w:val="22"/>
        </w:rPr>
        <w:t xml:space="preserve"> information and </w:t>
      </w:r>
      <w:r>
        <w:rPr>
          <w:rFonts w:ascii="Arial" w:hAnsi="Arial" w:cs="Arial"/>
          <w:szCs w:val="22"/>
        </w:rPr>
        <w:t>we</w:t>
      </w:r>
      <w:r w:rsidRPr="002D0378">
        <w:rPr>
          <w:rFonts w:ascii="Arial" w:hAnsi="Arial" w:cs="Arial"/>
          <w:szCs w:val="22"/>
        </w:rPr>
        <w:t xml:space="preserve">re kept informed </w:t>
      </w:r>
      <w:r>
        <w:rPr>
          <w:rFonts w:ascii="Arial" w:hAnsi="Arial" w:cs="Arial"/>
          <w:szCs w:val="22"/>
        </w:rPr>
        <w:t>about</w:t>
      </w:r>
      <w:r w:rsidRPr="002D0378">
        <w:rPr>
          <w:rFonts w:ascii="Arial" w:hAnsi="Arial" w:cs="Arial"/>
          <w:szCs w:val="22"/>
        </w:rPr>
        <w:t xml:space="preserve"> </w:t>
      </w:r>
      <w:r>
        <w:rPr>
          <w:rFonts w:ascii="Arial" w:hAnsi="Arial" w:cs="Arial"/>
          <w:szCs w:val="22"/>
        </w:rPr>
        <w:t xml:space="preserve">changes to </w:t>
      </w:r>
      <w:r w:rsidRPr="002D0378">
        <w:rPr>
          <w:rFonts w:ascii="Arial" w:hAnsi="Arial" w:cs="Arial"/>
          <w:szCs w:val="22"/>
        </w:rPr>
        <w:t>consumer</w:t>
      </w:r>
      <w:r>
        <w:rPr>
          <w:rFonts w:ascii="Arial" w:hAnsi="Arial" w:cs="Arial"/>
          <w:szCs w:val="22"/>
        </w:rPr>
        <w:t xml:space="preserve">s’ </w:t>
      </w:r>
      <w:r w:rsidRPr="002D0378">
        <w:rPr>
          <w:rFonts w:ascii="Arial" w:hAnsi="Arial" w:cs="Arial"/>
          <w:szCs w:val="22"/>
        </w:rPr>
        <w:t>condition, needs and preference</w:t>
      </w:r>
      <w:r>
        <w:rPr>
          <w:rFonts w:ascii="Arial" w:hAnsi="Arial" w:cs="Arial"/>
          <w:szCs w:val="22"/>
        </w:rPr>
        <w:t>s.</w:t>
      </w:r>
      <w:r w:rsidRPr="002D0378">
        <w:rPr>
          <w:rFonts w:ascii="Arial" w:hAnsi="Arial" w:cs="Arial"/>
          <w:szCs w:val="22"/>
        </w:rPr>
        <w:t xml:space="preserve"> Care planning document</w:t>
      </w:r>
      <w:r w:rsidR="007E4AD2">
        <w:rPr>
          <w:rFonts w:ascii="Arial" w:hAnsi="Arial" w:cs="Arial"/>
          <w:szCs w:val="22"/>
        </w:rPr>
        <w:t>s</w:t>
      </w:r>
      <w:r w:rsidRPr="002D0378">
        <w:rPr>
          <w:rFonts w:ascii="Arial" w:hAnsi="Arial" w:cs="Arial"/>
          <w:szCs w:val="22"/>
        </w:rPr>
        <w:t xml:space="preserve"> provided </w:t>
      </w:r>
      <w:r>
        <w:rPr>
          <w:rFonts w:ascii="Arial" w:hAnsi="Arial" w:cs="Arial"/>
          <w:szCs w:val="22"/>
        </w:rPr>
        <w:t xml:space="preserve">accurate and up to date </w:t>
      </w:r>
      <w:r w:rsidRPr="002D0378">
        <w:rPr>
          <w:rFonts w:ascii="Arial" w:hAnsi="Arial" w:cs="Arial"/>
          <w:szCs w:val="22"/>
        </w:rPr>
        <w:t xml:space="preserve">information </w:t>
      </w:r>
      <w:r>
        <w:rPr>
          <w:rFonts w:ascii="Arial" w:hAnsi="Arial" w:cs="Arial"/>
          <w:szCs w:val="22"/>
        </w:rPr>
        <w:t>about consumers</w:t>
      </w:r>
      <w:r w:rsidRPr="002D0378">
        <w:rPr>
          <w:rFonts w:ascii="Arial" w:hAnsi="Arial" w:cs="Arial"/>
          <w:szCs w:val="22"/>
        </w:rPr>
        <w:t>.</w:t>
      </w:r>
    </w:p>
    <w:p w14:paraId="5561BEE2" w14:textId="4CED933B" w:rsidR="00643051" w:rsidRPr="00EA6E76" w:rsidRDefault="00643051" w:rsidP="007E4AD2">
      <w:pPr>
        <w:spacing w:line="276" w:lineRule="auto"/>
        <w:rPr>
          <w:rFonts w:ascii="Arial" w:hAnsi="Arial" w:cs="Arial"/>
          <w:szCs w:val="22"/>
        </w:rPr>
      </w:pPr>
      <w:r w:rsidRPr="002D0378">
        <w:rPr>
          <w:rFonts w:ascii="Arial" w:hAnsi="Arial" w:cs="Arial"/>
          <w:szCs w:val="22"/>
        </w:rPr>
        <w:t xml:space="preserve">Consumers and representatives said they </w:t>
      </w:r>
      <w:r>
        <w:rPr>
          <w:rFonts w:ascii="Arial" w:hAnsi="Arial" w:cs="Arial"/>
          <w:szCs w:val="22"/>
        </w:rPr>
        <w:t>we</w:t>
      </w:r>
      <w:r w:rsidRPr="002D0378">
        <w:rPr>
          <w:rFonts w:ascii="Arial" w:hAnsi="Arial" w:cs="Arial"/>
          <w:szCs w:val="22"/>
        </w:rPr>
        <w:t xml:space="preserve">re supported by other </w:t>
      </w:r>
      <w:r>
        <w:rPr>
          <w:rFonts w:ascii="Arial" w:hAnsi="Arial" w:cs="Arial"/>
          <w:szCs w:val="22"/>
        </w:rPr>
        <w:t xml:space="preserve">individuals and </w:t>
      </w:r>
      <w:r w:rsidRPr="002D0378">
        <w:rPr>
          <w:rFonts w:ascii="Arial" w:hAnsi="Arial" w:cs="Arial"/>
          <w:szCs w:val="22"/>
        </w:rPr>
        <w:t>organisations</w:t>
      </w:r>
      <w:r>
        <w:rPr>
          <w:rFonts w:ascii="Arial" w:hAnsi="Arial" w:cs="Arial"/>
          <w:szCs w:val="22"/>
        </w:rPr>
        <w:t xml:space="preserve"> </w:t>
      </w:r>
      <w:r w:rsidRPr="002D0378">
        <w:rPr>
          <w:rFonts w:ascii="Arial" w:hAnsi="Arial" w:cs="Arial"/>
          <w:szCs w:val="22"/>
        </w:rPr>
        <w:t>provid</w:t>
      </w:r>
      <w:r>
        <w:rPr>
          <w:rFonts w:ascii="Arial" w:hAnsi="Arial" w:cs="Arial"/>
          <w:szCs w:val="22"/>
        </w:rPr>
        <w:t>ing</w:t>
      </w:r>
      <w:r w:rsidRPr="002D0378">
        <w:rPr>
          <w:rFonts w:ascii="Arial" w:hAnsi="Arial" w:cs="Arial"/>
          <w:szCs w:val="22"/>
        </w:rPr>
        <w:t xml:space="preserve"> care and services</w:t>
      </w:r>
      <w:r>
        <w:rPr>
          <w:rFonts w:ascii="Arial" w:hAnsi="Arial" w:cs="Arial"/>
          <w:szCs w:val="22"/>
        </w:rPr>
        <w:t xml:space="preserve"> when needed</w:t>
      </w:r>
      <w:r w:rsidRPr="002D0378">
        <w:rPr>
          <w:rFonts w:ascii="Arial" w:hAnsi="Arial" w:cs="Arial"/>
          <w:szCs w:val="22"/>
        </w:rPr>
        <w:t xml:space="preserve">. Care </w:t>
      </w:r>
      <w:r w:rsidR="007E4AD2">
        <w:rPr>
          <w:rFonts w:ascii="Arial" w:hAnsi="Arial" w:cs="Arial"/>
          <w:szCs w:val="22"/>
        </w:rPr>
        <w:t xml:space="preserve">planning </w:t>
      </w:r>
      <w:r w:rsidRPr="002D0378">
        <w:rPr>
          <w:rFonts w:ascii="Arial" w:hAnsi="Arial" w:cs="Arial"/>
          <w:szCs w:val="22"/>
        </w:rPr>
        <w:t>document</w:t>
      </w:r>
      <w:r w:rsidR="007E4AD2">
        <w:rPr>
          <w:rFonts w:ascii="Arial" w:hAnsi="Arial" w:cs="Arial"/>
          <w:szCs w:val="22"/>
        </w:rPr>
        <w:t>s</w:t>
      </w:r>
      <w:r w:rsidRPr="002D0378">
        <w:rPr>
          <w:rFonts w:ascii="Arial" w:hAnsi="Arial" w:cs="Arial"/>
          <w:szCs w:val="22"/>
        </w:rPr>
        <w:t xml:space="preserve"> </w:t>
      </w:r>
      <w:r>
        <w:rPr>
          <w:rFonts w:ascii="Arial" w:hAnsi="Arial" w:cs="Arial"/>
          <w:szCs w:val="22"/>
        </w:rPr>
        <w:t xml:space="preserve">showed timely and appropriate </w:t>
      </w:r>
      <w:r w:rsidRPr="002D0378">
        <w:rPr>
          <w:rFonts w:ascii="Arial" w:hAnsi="Arial" w:cs="Arial"/>
          <w:szCs w:val="22"/>
        </w:rPr>
        <w:t>referral</w:t>
      </w:r>
      <w:r>
        <w:rPr>
          <w:rFonts w:ascii="Arial" w:hAnsi="Arial" w:cs="Arial"/>
          <w:szCs w:val="22"/>
        </w:rPr>
        <w:t>s</w:t>
      </w:r>
      <w:r w:rsidRPr="002D0378">
        <w:rPr>
          <w:rFonts w:ascii="Arial" w:hAnsi="Arial" w:cs="Arial"/>
          <w:szCs w:val="22"/>
        </w:rPr>
        <w:t xml:space="preserve"> </w:t>
      </w:r>
      <w:r>
        <w:rPr>
          <w:rFonts w:ascii="Arial" w:hAnsi="Arial" w:cs="Arial"/>
          <w:szCs w:val="22"/>
        </w:rPr>
        <w:t xml:space="preserve">of consumers </w:t>
      </w:r>
      <w:r w:rsidRPr="002D0378">
        <w:rPr>
          <w:rFonts w:ascii="Arial" w:hAnsi="Arial" w:cs="Arial"/>
          <w:szCs w:val="22"/>
        </w:rPr>
        <w:t xml:space="preserve">to other organisations and services. Staff </w:t>
      </w:r>
      <w:r>
        <w:rPr>
          <w:rFonts w:ascii="Arial" w:hAnsi="Arial" w:cs="Arial"/>
          <w:szCs w:val="22"/>
        </w:rPr>
        <w:t>identif</w:t>
      </w:r>
      <w:r w:rsidR="007E4AD2">
        <w:rPr>
          <w:rFonts w:ascii="Arial" w:hAnsi="Arial" w:cs="Arial"/>
          <w:szCs w:val="22"/>
        </w:rPr>
        <w:t>ied</w:t>
      </w:r>
      <w:r>
        <w:rPr>
          <w:rFonts w:ascii="Arial" w:hAnsi="Arial" w:cs="Arial"/>
          <w:szCs w:val="22"/>
        </w:rPr>
        <w:t xml:space="preserve"> the</w:t>
      </w:r>
      <w:r w:rsidRPr="002D0378">
        <w:rPr>
          <w:rFonts w:ascii="Arial" w:hAnsi="Arial" w:cs="Arial"/>
          <w:szCs w:val="22"/>
        </w:rPr>
        <w:t xml:space="preserve"> other organisations</w:t>
      </w:r>
      <w:r>
        <w:rPr>
          <w:rFonts w:ascii="Arial" w:hAnsi="Arial" w:cs="Arial"/>
          <w:szCs w:val="22"/>
        </w:rPr>
        <w:t xml:space="preserve"> </w:t>
      </w:r>
      <w:r w:rsidRPr="002D0378">
        <w:rPr>
          <w:rFonts w:ascii="Arial" w:hAnsi="Arial" w:cs="Arial"/>
          <w:szCs w:val="22"/>
        </w:rPr>
        <w:t>provid</w:t>
      </w:r>
      <w:r>
        <w:rPr>
          <w:rFonts w:ascii="Arial" w:hAnsi="Arial" w:cs="Arial"/>
          <w:szCs w:val="22"/>
        </w:rPr>
        <w:t xml:space="preserve">ing </w:t>
      </w:r>
      <w:r w:rsidRPr="002D0378">
        <w:rPr>
          <w:rFonts w:ascii="Arial" w:hAnsi="Arial" w:cs="Arial"/>
          <w:szCs w:val="22"/>
        </w:rPr>
        <w:t xml:space="preserve">care and services </w:t>
      </w:r>
      <w:r>
        <w:rPr>
          <w:rFonts w:ascii="Arial" w:hAnsi="Arial" w:cs="Arial"/>
          <w:szCs w:val="22"/>
        </w:rPr>
        <w:t>to</w:t>
      </w:r>
      <w:r w:rsidRPr="002D0378">
        <w:rPr>
          <w:rFonts w:ascii="Arial" w:hAnsi="Arial" w:cs="Arial"/>
          <w:szCs w:val="22"/>
        </w:rPr>
        <w:t xml:space="preserve"> specific consumers</w:t>
      </w:r>
      <w:r>
        <w:rPr>
          <w:rFonts w:ascii="Arial" w:hAnsi="Arial" w:cs="Arial"/>
          <w:szCs w:val="22"/>
        </w:rPr>
        <w:t>.</w:t>
      </w:r>
    </w:p>
    <w:p w14:paraId="21E4B9BF" w14:textId="3B92AE36" w:rsidR="00643051" w:rsidRPr="00EA6E76" w:rsidRDefault="00643051" w:rsidP="007E4AD2">
      <w:pPr>
        <w:spacing w:line="276" w:lineRule="auto"/>
        <w:rPr>
          <w:rFonts w:ascii="Arial" w:hAnsi="Arial" w:cs="Arial"/>
          <w:szCs w:val="22"/>
        </w:rPr>
      </w:pPr>
      <w:r w:rsidRPr="002D0378">
        <w:rPr>
          <w:rFonts w:ascii="Arial" w:hAnsi="Arial" w:cs="Arial"/>
          <w:szCs w:val="22"/>
        </w:rPr>
        <w:t xml:space="preserve">Consumers and representatives said the service provided meals of suitable quantity, quality and variety. Consumers said they were given a choice for each meal daily and they could request alternatives. </w:t>
      </w:r>
      <w:r w:rsidR="007E4AD2">
        <w:rPr>
          <w:rFonts w:ascii="Arial" w:hAnsi="Arial" w:cs="Arial"/>
          <w:szCs w:val="22"/>
        </w:rPr>
        <w:t>Staff</w:t>
      </w:r>
      <w:r w:rsidRPr="002D0378">
        <w:rPr>
          <w:rFonts w:ascii="Arial" w:hAnsi="Arial" w:cs="Arial"/>
          <w:szCs w:val="22"/>
        </w:rPr>
        <w:t xml:space="preserve"> explained how consumer preferences were incorporated into the seasonal menu and how feedback was used to inform the development of the menu, which was approved by a dietitian.</w:t>
      </w:r>
    </w:p>
    <w:p w14:paraId="5EB69F77" w14:textId="6A0B67C1" w:rsidR="00643051" w:rsidRPr="00EA6E76" w:rsidRDefault="00643051" w:rsidP="007E4AD2">
      <w:pPr>
        <w:spacing w:line="276" w:lineRule="auto"/>
        <w:rPr>
          <w:rFonts w:ascii="Arial" w:hAnsi="Arial" w:cs="Arial"/>
          <w:szCs w:val="22"/>
        </w:rPr>
      </w:pPr>
      <w:r w:rsidRPr="002D0378">
        <w:rPr>
          <w:rFonts w:ascii="Arial" w:hAnsi="Arial" w:cs="Arial"/>
          <w:szCs w:val="22"/>
        </w:rPr>
        <w:t>Consumers and representatives reported having access to safe and suitable equipment to support their daily living and leisure and lifestyle activities. Staff said they had access to equipment when they needed it and describe</w:t>
      </w:r>
      <w:r w:rsidR="007E4AD2">
        <w:rPr>
          <w:rFonts w:ascii="Arial" w:hAnsi="Arial" w:cs="Arial"/>
          <w:szCs w:val="22"/>
        </w:rPr>
        <w:t>d</w:t>
      </w:r>
      <w:r w:rsidRPr="002D0378">
        <w:rPr>
          <w:rFonts w:ascii="Arial" w:hAnsi="Arial" w:cs="Arial"/>
          <w:szCs w:val="22"/>
        </w:rPr>
        <w:t xml:space="preserve"> how equipment was kept safe, clean, and well maintained.</w:t>
      </w:r>
      <w:r w:rsidRPr="00EA6E76">
        <w:rPr>
          <w:rFonts w:ascii="Arial" w:hAnsi="Arial" w:cs="Arial"/>
          <w:szCs w:val="22"/>
        </w:rPr>
        <w:t xml:space="preserve"> Staff said they cleaned mobility equipment, and if they noticed something was not working properly, they took it out </w:t>
      </w:r>
      <w:r w:rsidR="007E4AD2">
        <w:rPr>
          <w:rFonts w:ascii="Arial" w:hAnsi="Arial" w:cs="Arial"/>
          <w:szCs w:val="22"/>
        </w:rPr>
        <w:t>and</w:t>
      </w:r>
      <w:r w:rsidRPr="00EA6E76">
        <w:rPr>
          <w:rFonts w:ascii="Arial" w:hAnsi="Arial" w:cs="Arial"/>
          <w:szCs w:val="22"/>
        </w:rPr>
        <w:t xml:space="preserve"> reported it to maintenance, and arranged a loan item for the consumer.</w:t>
      </w:r>
    </w:p>
    <w:p w14:paraId="1F107239" w14:textId="77777777" w:rsidR="00643051" w:rsidRDefault="00643051" w:rsidP="00643051">
      <w:pPr>
        <w:spacing w:after="160" w:line="259" w:lineRule="auto"/>
        <w:rPr>
          <w:rFonts w:ascii="Arial" w:hAnsi="Arial" w:cs="Arial"/>
        </w:rPr>
      </w:pPr>
      <w:r>
        <w:rPr>
          <w:rFonts w:ascii="Arial" w:hAnsi="Arial" w:cs="Arial"/>
        </w:rPr>
        <w:br w:type="page"/>
      </w:r>
    </w:p>
    <w:p w14:paraId="54FAADF4" w14:textId="77777777" w:rsidR="00643051" w:rsidRPr="00996FAF" w:rsidRDefault="00643051" w:rsidP="0064305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643051" w:rsidRPr="00996FAF" w14:paraId="23285C22" w14:textId="77777777" w:rsidTr="002F7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2FF03ACA" w14:textId="77777777" w:rsidR="00643051" w:rsidRPr="00996FAF" w:rsidRDefault="00643051" w:rsidP="00522C8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2E0C265C" w14:textId="77777777" w:rsidR="00643051" w:rsidRPr="00996FAF" w:rsidRDefault="00643051" w:rsidP="00522C8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3051" w:rsidRPr="00996FAF" w14:paraId="5E9D7D57" w14:textId="77777777" w:rsidTr="002F7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634D7B"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22A04C50" w14:textId="77777777" w:rsidR="00643051" w:rsidRPr="00996FAF" w:rsidRDefault="00643051"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7A9C70BA" w14:textId="77777777" w:rsidR="00643051" w:rsidRPr="00996FAF" w:rsidRDefault="00E11274"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5E667755B34A43018BA8D6C0F2A6D877"/>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640D2A">
              <w:rPr>
                <w:rFonts w:ascii="Arial" w:hAnsi="Arial" w:cs="Arial"/>
                <w:color w:val="0000FF"/>
              </w:rPr>
              <w:t xml:space="preserve"> </w:t>
            </w:r>
          </w:p>
        </w:tc>
      </w:tr>
      <w:tr w:rsidR="00643051" w:rsidRPr="00996FAF" w14:paraId="6A5A8F7D" w14:textId="77777777" w:rsidTr="002F7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E507D"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1DC2BC1B" w14:textId="77777777" w:rsidR="00643051" w:rsidRPr="00996FAF" w:rsidRDefault="00643051"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2B7127A" w14:textId="77777777" w:rsidR="00643051" w:rsidRPr="00996FAF" w:rsidRDefault="00643051" w:rsidP="00522C8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44CB4C6" w14:textId="77777777" w:rsidR="00643051" w:rsidRPr="00996FAF" w:rsidRDefault="00643051" w:rsidP="00522C8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3" w:type="dxa"/>
            <w:shd w:val="clear" w:color="auto" w:fill="auto"/>
            <w:vAlign w:val="top"/>
          </w:tcPr>
          <w:p w14:paraId="1DC003B2" w14:textId="77777777" w:rsidR="00643051" w:rsidRPr="00996FAF" w:rsidRDefault="00E11274"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D9660ED670C4267AE7BCBD9B4F0A924"/>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640D2A">
              <w:rPr>
                <w:rFonts w:ascii="Arial" w:hAnsi="Arial" w:cs="Arial"/>
                <w:color w:val="0000FF"/>
              </w:rPr>
              <w:t xml:space="preserve"> </w:t>
            </w:r>
          </w:p>
        </w:tc>
      </w:tr>
      <w:tr w:rsidR="00643051" w:rsidRPr="00996FAF" w14:paraId="1AD07A04" w14:textId="77777777" w:rsidTr="002F7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3FA7B8"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38121A9B" w14:textId="77777777" w:rsidR="00643051" w:rsidRPr="00996FAF" w:rsidRDefault="00643051"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43" w:type="dxa"/>
            <w:shd w:val="clear" w:color="auto" w:fill="auto"/>
            <w:vAlign w:val="top"/>
          </w:tcPr>
          <w:p w14:paraId="29938134" w14:textId="77777777" w:rsidR="00643051" w:rsidRPr="00996FAF" w:rsidRDefault="00E11274" w:rsidP="00522C8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954FD33906364638B1938A90806E4C3E"/>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640D2A">
              <w:rPr>
                <w:rFonts w:ascii="Arial" w:hAnsi="Arial" w:cs="Arial"/>
                <w:color w:val="0000FF"/>
              </w:rPr>
              <w:t xml:space="preserve"> </w:t>
            </w:r>
          </w:p>
        </w:tc>
      </w:tr>
    </w:tbl>
    <w:p w14:paraId="4AE5A1ED" w14:textId="77777777" w:rsidR="00643051" w:rsidRDefault="00643051" w:rsidP="002F7A7B">
      <w:pPr>
        <w:pStyle w:val="Heading20"/>
        <w:spacing w:before="240"/>
      </w:pPr>
      <w:r>
        <w:t>Findings</w:t>
      </w:r>
    </w:p>
    <w:p w14:paraId="6681DCF5" w14:textId="1FCC5819" w:rsidR="00643051" w:rsidRPr="00EA6E76" w:rsidRDefault="00643051" w:rsidP="007E4AD2">
      <w:pPr>
        <w:spacing w:line="276" w:lineRule="auto"/>
        <w:rPr>
          <w:rFonts w:ascii="Arial" w:hAnsi="Arial" w:cs="Arial"/>
          <w:szCs w:val="22"/>
        </w:rPr>
      </w:pPr>
      <w:r w:rsidRPr="00B34982">
        <w:rPr>
          <w:rFonts w:ascii="Arial" w:hAnsi="Arial" w:cs="Arial"/>
          <w:szCs w:val="22"/>
        </w:rPr>
        <w:t>Consumers and representatives said the service environment was welcoming and enhanced their sense of belonging and independence with easy accessibility throughout the various parts of the service.</w:t>
      </w:r>
      <w:r w:rsidRPr="00EA6E76">
        <w:rPr>
          <w:rFonts w:ascii="Arial" w:hAnsi="Arial" w:cs="Arial"/>
          <w:szCs w:val="22"/>
        </w:rPr>
        <w:t xml:space="preserve"> </w:t>
      </w:r>
      <w:r w:rsidRPr="00B34982">
        <w:rPr>
          <w:rFonts w:ascii="Arial" w:hAnsi="Arial" w:cs="Arial"/>
          <w:szCs w:val="22"/>
        </w:rPr>
        <w:t xml:space="preserve">Management described features of the service that made consumers feel </w:t>
      </w:r>
      <w:r w:rsidR="00703030">
        <w:rPr>
          <w:rFonts w:ascii="Arial" w:hAnsi="Arial" w:cs="Arial"/>
          <w:szCs w:val="22"/>
        </w:rPr>
        <w:t>a</w:t>
      </w:r>
      <w:r w:rsidRPr="00B34982">
        <w:rPr>
          <w:rFonts w:ascii="Arial" w:hAnsi="Arial" w:cs="Arial"/>
          <w:szCs w:val="22"/>
        </w:rPr>
        <w:t xml:space="preserve">t home and optimised their sense of belonging and ease of navigation such as, </w:t>
      </w:r>
      <w:r w:rsidRPr="00EA6E76">
        <w:rPr>
          <w:rFonts w:ascii="Arial" w:hAnsi="Arial" w:cs="Arial"/>
          <w:szCs w:val="22"/>
        </w:rPr>
        <w:t>clean, uncluttered halls, handrails and clear directional signage. The outdoor areas included a sensory garden</w:t>
      </w:r>
      <w:r w:rsidR="00703030">
        <w:rPr>
          <w:rFonts w:ascii="Arial" w:hAnsi="Arial" w:cs="Arial"/>
          <w:szCs w:val="22"/>
        </w:rPr>
        <w:t xml:space="preserve">, </w:t>
      </w:r>
      <w:r w:rsidRPr="00EA6E76">
        <w:rPr>
          <w:rFonts w:ascii="Arial" w:hAnsi="Arial" w:cs="Arial"/>
          <w:szCs w:val="22"/>
        </w:rPr>
        <w:t>seating and shaded areas for consumers and their families to enjoy.</w:t>
      </w:r>
    </w:p>
    <w:p w14:paraId="1F06975F" w14:textId="61CE51F5" w:rsidR="00643051" w:rsidRPr="00EA6E76" w:rsidRDefault="00643051" w:rsidP="007E4AD2">
      <w:pPr>
        <w:spacing w:line="276" w:lineRule="auto"/>
        <w:rPr>
          <w:rFonts w:ascii="Arial" w:hAnsi="Arial" w:cs="Arial"/>
          <w:szCs w:val="22"/>
        </w:rPr>
      </w:pPr>
      <w:r w:rsidRPr="00B34982">
        <w:rPr>
          <w:rFonts w:ascii="Arial" w:hAnsi="Arial" w:cs="Arial"/>
          <w:szCs w:val="22"/>
        </w:rPr>
        <w:t>Consumers and representatives said the service was clean and well maintained and they could move freely around, both indoors and outdoors. Staff confirmed consumers could move freely both indoors and outdoors and described how they assisted consumers with limited mobility to get around. Staff explained how maintenance and cleaning services were managed effectively and promptly.</w:t>
      </w:r>
    </w:p>
    <w:p w14:paraId="5AE9CE5C" w14:textId="2362670A" w:rsidR="00643051" w:rsidRPr="00EA6E76" w:rsidRDefault="00643051" w:rsidP="007E4AD2">
      <w:pPr>
        <w:spacing w:line="276" w:lineRule="auto"/>
        <w:rPr>
          <w:rFonts w:ascii="Arial" w:hAnsi="Arial" w:cs="Arial"/>
          <w:szCs w:val="22"/>
        </w:rPr>
      </w:pPr>
      <w:r w:rsidRPr="007D214E">
        <w:rPr>
          <w:rFonts w:ascii="Arial" w:hAnsi="Arial" w:cs="Arial"/>
          <w:szCs w:val="22"/>
        </w:rPr>
        <w:t>The furniture, fittings and equipment were observed to be safe, clean and well maintained. Consumers and representatives said the equipment, furniture and fittings were checked, cleaned and maintained regularly.</w:t>
      </w:r>
      <w:r w:rsidRPr="00EA6E76">
        <w:rPr>
          <w:rFonts w:ascii="Arial" w:hAnsi="Arial" w:cs="Arial"/>
          <w:szCs w:val="22"/>
        </w:rPr>
        <w:t xml:space="preserve"> Maintenance records showed requests were attended to in a timely manner.</w:t>
      </w:r>
    </w:p>
    <w:p w14:paraId="569E77C3" w14:textId="77777777" w:rsidR="00643051" w:rsidRDefault="00643051" w:rsidP="00643051">
      <w:pPr>
        <w:rPr>
          <w:rFonts w:ascii="Arial" w:hAnsi="Arial" w:cs="Arial"/>
        </w:rPr>
      </w:pPr>
      <w:r>
        <w:rPr>
          <w:rFonts w:ascii="Arial" w:hAnsi="Arial" w:cs="Arial"/>
        </w:rPr>
        <w:br w:type="page"/>
      </w:r>
    </w:p>
    <w:p w14:paraId="1865539A" w14:textId="77777777" w:rsidR="00643051" w:rsidRPr="00996FAF" w:rsidRDefault="00643051" w:rsidP="0064305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643051" w:rsidRPr="00996FAF" w14:paraId="27CE7005" w14:textId="77777777" w:rsidTr="002F7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0244F3AC" w14:textId="77777777" w:rsidR="00643051" w:rsidRPr="00996FAF" w:rsidRDefault="00643051" w:rsidP="00522C89">
            <w:pPr>
              <w:spacing w:before="0" w:line="22" w:lineRule="atLeast"/>
              <w:rPr>
                <w:rFonts w:ascii="Arial" w:hAnsi="Arial" w:cs="Arial"/>
              </w:rPr>
            </w:pPr>
            <w:r w:rsidRPr="0075021E">
              <w:rPr>
                <w:rFonts w:ascii="Arial" w:hAnsi="Arial" w:cs="Arial"/>
                <w:color w:val="FFFFFF" w:themeColor="background1"/>
              </w:rPr>
              <w:t>Feedback and complaints</w:t>
            </w:r>
          </w:p>
        </w:tc>
        <w:tc>
          <w:tcPr>
            <w:tcW w:w="1843" w:type="dxa"/>
          </w:tcPr>
          <w:p w14:paraId="2A44ADDB" w14:textId="77777777" w:rsidR="00643051" w:rsidRPr="00996FAF" w:rsidRDefault="00643051" w:rsidP="00522C8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3051" w:rsidRPr="00996FAF" w14:paraId="7092C9DA" w14:textId="77777777" w:rsidTr="002F7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AC48E8"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2D75C4FF" w14:textId="77777777" w:rsidR="00643051" w:rsidRPr="00996FAF" w:rsidRDefault="00643051"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1A1346E0" w14:textId="77777777" w:rsidR="00643051" w:rsidRPr="00996FAF" w:rsidRDefault="00E11274"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736F39CA2C204F4885CD98FB02BCEAA6"/>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640D2A">
              <w:rPr>
                <w:rFonts w:ascii="Arial" w:hAnsi="Arial" w:cs="Arial"/>
                <w:color w:val="0000FF"/>
              </w:rPr>
              <w:t xml:space="preserve"> </w:t>
            </w:r>
          </w:p>
        </w:tc>
      </w:tr>
      <w:tr w:rsidR="00643051" w:rsidRPr="00996FAF" w14:paraId="2776B8D9" w14:textId="77777777" w:rsidTr="002F7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569F2A"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7824E88B" w14:textId="77777777" w:rsidR="00643051" w:rsidRPr="00996FAF" w:rsidRDefault="00643051"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3AFA17FB" w14:textId="77777777" w:rsidR="00643051" w:rsidRPr="00996FAF" w:rsidRDefault="00E11274"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FA16CA281BDF43E9B117FEE63BD38068"/>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640D2A">
              <w:rPr>
                <w:rFonts w:ascii="Arial" w:hAnsi="Arial" w:cs="Arial"/>
                <w:color w:val="0000FF"/>
              </w:rPr>
              <w:t xml:space="preserve"> </w:t>
            </w:r>
          </w:p>
        </w:tc>
      </w:tr>
      <w:tr w:rsidR="00643051" w:rsidRPr="00996FAF" w14:paraId="477B839D" w14:textId="77777777" w:rsidTr="002F7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9E2D4F"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1F3CE653" w14:textId="77777777" w:rsidR="00643051" w:rsidRPr="00996FAF" w:rsidRDefault="00643051"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7E5CC196" w14:textId="77777777" w:rsidR="00643051" w:rsidRPr="00996FAF" w:rsidRDefault="00E11274"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31BCC63F0F244CCFBD0412A84689C34A"/>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640D2A">
              <w:rPr>
                <w:rFonts w:ascii="Arial" w:hAnsi="Arial" w:cs="Arial"/>
                <w:color w:val="0000FF"/>
              </w:rPr>
              <w:t xml:space="preserve"> </w:t>
            </w:r>
          </w:p>
        </w:tc>
      </w:tr>
      <w:tr w:rsidR="00643051" w:rsidRPr="00996FAF" w14:paraId="486E9E68" w14:textId="77777777" w:rsidTr="002F7A7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74FC11"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6AF716CD" w14:textId="77777777" w:rsidR="00643051" w:rsidRPr="00996FAF" w:rsidRDefault="00643051"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2432B5A1" w14:textId="77777777" w:rsidR="00643051" w:rsidRPr="00996FAF" w:rsidRDefault="00E11274" w:rsidP="00522C8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EF5589D1F9849A5A9E88F5FAA320392"/>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640D2A">
              <w:rPr>
                <w:rFonts w:ascii="Arial" w:hAnsi="Arial" w:cs="Arial"/>
                <w:color w:val="0000FF"/>
              </w:rPr>
              <w:t xml:space="preserve"> </w:t>
            </w:r>
          </w:p>
        </w:tc>
      </w:tr>
    </w:tbl>
    <w:p w14:paraId="56BFC91B" w14:textId="77777777" w:rsidR="00643051" w:rsidRDefault="00643051" w:rsidP="002F7A7B">
      <w:pPr>
        <w:pStyle w:val="Heading20"/>
        <w:spacing w:before="240"/>
      </w:pPr>
      <w:r w:rsidRPr="00996FAF">
        <w:t>Findings</w:t>
      </w:r>
    </w:p>
    <w:p w14:paraId="1692FC09" w14:textId="5F73526C" w:rsidR="00643051" w:rsidRPr="00B25A55" w:rsidRDefault="00643051" w:rsidP="00703030">
      <w:pPr>
        <w:spacing w:line="276" w:lineRule="auto"/>
        <w:rPr>
          <w:rFonts w:ascii="Arial" w:hAnsi="Arial" w:cs="Arial"/>
          <w:szCs w:val="22"/>
        </w:rPr>
      </w:pPr>
      <w:r w:rsidRPr="00B25A55">
        <w:rPr>
          <w:rFonts w:ascii="Arial" w:hAnsi="Arial" w:cs="Arial"/>
          <w:szCs w:val="22"/>
        </w:rPr>
        <w:t xml:space="preserve">Consumers and representatives said they felt comfortable to provide feedback or raise concerns with staff and management. Management and staff described the processes in place to encourage and support feedback and complaints. </w:t>
      </w:r>
      <w:r>
        <w:rPr>
          <w:rFonts w:ascii="Arial" w:hAnsi="Arial" w:cs="Arial"/>
          <w:szCs w:val="22"/>
        </w:rPr>
        <w:t>A</w:t>
      </w:r>
      <w:r w:rsidRPr="00B25A55">
        <w:rPr>
          <w:rFonts w:ascii="Arial" w:hAnsi="Arial" w:cs="Arial"/>
          <w:szCs w:val="22"/>
        </w:rPr>
        <w:t xml:space="preserve"> range of resources</w:t>
      </w:r>
      <w:r w:rsidR="00703030">
        <w:rPr>
          <w:rFonts w:ascii="Arial" w:hAnsi="Arial" w:cs="Arial"/>
          <w:szCs w:val="22"/>
        </w:rPr>
        <w:t xml:space="preserve"> available to consumers</w:t>
      </w:r>
      <w:r w:rsidRPr="00B25A55">
        <w:rPr>
          <w:rFonts w:ascii="Arial" w:hAnsi="Arial" w:cs="Arial"/>
          <w:szCs w:val="22"/>
        </w:rPr>
        <w:t xml:space="preserve"> relating to </w:t>
      </w:r>
      <w:r>
        <w:rPr>
          <w:rFonts w:ascii="Arial" w:hAnsi="Arial" w:cs="Arial"/>
          <w:szCs w:val="22"/>
        </w:rPr>
        <w:t xml:space="preserve">the feedback and </w:t>
      </w:r>
      <w:r w:rsidRPr="00B25A55">
        <w:rPr>
          <w:rFonts w:ascii="Arial" w:hAnsi="Arial" w:cs="Arial"/>
          <w:szCs w:val="22"/>
        </w:rPr>
        <w:t xml:space="preserve">complaints mechanisms </w:t>
      </w:r>
      <w:r>
        <w:rPr>
          <w:rFonts w:ascii="Arial" w:hAnsi="Arial" w:cs="Arial"/>
          <w:szCs w:val="22"/>
        </w:rPr>
        <w:t>were observed</w:t>
      </w:r>
      <w:r w:rsidRPr="00B25A55">
        <w:rPr>
          <w:rFonts w:ascii="Arial" w:hAnsi="Arial" w:cs="Arial"/>
          <w:szCs w:val="22"/>
        </w:rPr>
        <w:t xml:space="preserve"> throughout the service</w:t>
      </w:r>
      <w:r>
        <w:rPr>
          <w:rFonts w:ascii="Arial" w:hAnsi="Arial" w:cs="Arial"/>
          <w:szCs w:val="22"/>
        </w:rPr>
        <w:t>.</w:t>
      </w:r>
      <w:r w:rsidR="00703030" w:rsidRPr="00703030">
        <w:rPr>
          <w:rFonts w:ascii="Arial" w:hAnsi="Arial" w:cs="Arial"/>
          <w:szCs w:val="22"/>
        </w:rPr>
        <w:t xml:space="preserve"> </w:t>
      </w:r>
      <w:r w:rsidR="00703030" w:rsidRPr="00EA6E76">
        <w:rPr>
          <w:rFonts w:ascii="Arial" w:hAnsi="Arial" w:cs="Arial"/>
          <w:szCs w:val="22"/>
        </w:rPr>
        <w:t>Feedback forms and lodgement boxes located throughout the service were checked daily.</w:t>
      </w:r>
    </w:p>
    <w:p w14:paraId="1FDB95FA" w14:textId="75D1A613" w:rsidR="00643051" w:rsidRPr="00EA6E76" w:rsidRDefault="00643051" w:rsidP="00703030">
      <w:pPr>
        <w:spacing w:line="276" w:lineRule="auto"/>
        <w:rPr>
          <w:rFonts w:ascii="Arial" w:hAnsi="Arial" w:cs="Arial"/>
          <w:szCs w:val="22"/>
        </w:rPr>
      </w:pPr>
      <w:r w:rsidRPr="00AA69ED">
        <w:rPr>
          <w:rFonts w:ascii="Arial" w:hAnsi="Arial" w:cs="Arial"/>
          <w:szCs w:val="22"/>
        </w:rPr>
        <w:t>Consumers and representatives said they were aware of advocacy and language services and other avenues for raising complaints, if needed. Management described the information and brochures about advocacy and language services available around the service, if required. Documentation and observations confirmed the service was actively promoting advocacy services and the information was easily accessible to consumers and representatives.</w:t>
      </w:r>
    </w:p>
    <w:p w14:paraId="46154DD8" w14:textId="06DD2071" w:rsidR="00643051" w:rsidRPr="00EA6E76" w:rsidRDefault="00643051" w:rsidP="00703030">
      <w:pPr>
        <w:spacing w:line="276" w:lineRule="auto"/>
        <w:rPr>
          <w:rFonts w:ascii="Arial" w:hAnsi="Arial" w:cs="Arial"/>
          <w:szCs w:val="22"/>
        </w:rPr>
      </w:pPr>
      <w:r w:rsidRPr="00B25A55">
        <w:rPr>
          <w:rFonts w:ascii="Arial" w:hAnsi="Arial" w:cs="Arial"/>
          <w:szCs w:val="22"/>
        </w:rPr>
        <w:t>Consumers and representatives said the service t</w:t>
      </w:r>
      <w:r>
        <w:rPr>
          <w:rFonts w:ascii="Arial" w:hAnsi="Arial" w:cs="Arial"/>
          <w:szCs w:val="22"/>
        </w:rPr>
        <w:t>ook</w:t>
      </w:r>
      <w:r w:rsidRPr="00B25A55">
        <w:rPr>
          <w:rFonts w:ascii="Arial" w:hAnsi="Arial" w:cs="Arial"/>
          <w:szCs w:val="22"/>
        </w:rPr>
        <w:t xml:space="preserve"> </w:t>
      </w:r>
      <w:r>
        <w:rPr>
          <w:rFonts w:ascii="Arial" w:hAnsi="Arial" w:cs="Arial"/>
          <w:szCs w:val="22"/>
        </w:rPr>
        <w:t xml:space="preserve">appropriate </w:t>
      </w:r>
      <w:r w:rsidRPr="00B25A55">
        <w:rPr>
          <w:rFonts w:ascii="Arial" w:hAnsi="Arial" w:cs="Arial"/>
          <w:szCs w:val="22"/>
        </w:rPr>
        <w:t xml:space="preserve">action to address their concerns </w:t>
      </w:r>
      <w:r>
        <w:rPr>
          <w:rFonts w:ascii="Arial" w:hAnsi="Arial" w:cs="Arial"/>
          <w:szCs w:val="22"/>
        </w:rPr>
        <w:t xml:space="preserve">when they </w:t>
      </w:r>
      <w:r w:rsidRPr="00B25A55">
        <w:rPr>
          <w:rFonts w:ascii="Arial" w:hAnsi="Arial" w:cs="Arial"/>
          <w:szCs w:val="22"/>
        </w:rPr>
        <w:t>complain</w:t>
      </w:r>
      <w:r>
        <w:rPr>
          <w:rFonts w:ascii="Arial" w:hAnsi="Arial" w:cs="Arial"/>
          <w:szCs w:val="22"/>
        </w:rPr>
        <w:t>ed,</w:t>
      </w:r>
      <w:r w:rsidRPr="00B25A55">
        <w:rPr>
          <w:rFonts w:ascii="Arial" w:hAnsi="Arial" w:cs="Arial"/>
          <w:szCs w:val="22"/>
        </w:rPr>
        <w:t xml:space="preserve"> or when an incident occur</w:t>
      </w:r>
      <w:r>
        <w:rPr>
          <w:rFonts w:ascii="Arial" w:hAnsi="Arial" w:cs="Arial"/>
          <w:szCs w:val="22"/>
        </w:rPr>
        <w:t>red</w:t>
      </w:r>
      <w:r w:rsidRPr="00B25A55">
        <w:rPr>
          <w:rFonts w:ascii="Arial" w:hAnsi="Arial" w:cs="Arial"/>
          <w:szCs w:val="22"/>
        </w:rPr>
        <w:t>. Management provide</w:t>
      </w:r>
      <w:r w:rsidR="00703030">
        <w:rPr>
          <w:rFonts w:ascii="Arial" w:hAnsi="Arial" w:cs="Arial"/>
          <w:szCs w:val="22"/>
        </w:rPr>
        <w:t>d</w:t>
      </w:r>
      <w:r w:rsidRPr="00B25A55">
        <w:rPr>
          <w:rFonts w:ascii="Arial" w:hAnsi="Arial" w:cs="Arial"/>
          <w:szCs w:val="22"/>
        </w:rPr>
        <w:t xml:space="preserve"> examples of how action ha</w:t>
      </w:r>
      <w:r>
        <w:rPr>
          <w:rFonts w:ascii="Arial" w:hAnsi="Arial" w:cs="Arial"/>
          <w:szCs w:val="22"/>
        </w:rPr>
        <w:t>d</w:t>
      </w:r>
      <w:r w:rsidRPr="00B25A55">
        <w:rPr>
          <w:rFonts w:ascii="Arial" w:hAnsi="Arial" w:cs="Arial"/>
          <w:szCs w:val="22"/>
        </w:rPr>
        <w:t xml:space="preserve"> been taken in response to feedback and complaints, and when things </w:t>
      </w:r>
      <w:r>
        <w:rPr>
          <w:rFonts w:ascii="Arial" w:hAnsi="Arial" w:cs="Arial"/>
          <w:szCs w:val="22"/>
        </w:rPr>
        <w:t>went</w:t>
      </w:r>
      <w:r w:rsidRPr="00B25A55">
        <w:rPr>
          <w:rFonts w:ascii="Arial" w:hAnsi="Arial" w:cs="Arial"/>
          <w:szCs w:val="22"/>
        </w:rPr>
        <w:t xml:space="preserve"> wrong. Staff demonstrated an understanding of open disclosure</w:t>
      </w:r>
      <w:r>
        <w:rPr>
          <w:rFonts w:ascii="Arial" w:hAnsi="Arial" w:cs="Arial"/>
          <w:szCs w:val="22"/>
        </w:rPr>
        <w:t xml:space="preserve"> and said</w:t>
      </w:r>
      <w:r w:rsidRPr="00B25A55">
        <w:rPr>
          <w:rFonts w:ascii="Arial" w:hAnsi="Arial" w:cs="Arial"/>
          <w:szCs w:val="22"/>
        </w:rPr>
        <w:t xml:space="preserve"> they would apologise to a consumer in the event something </w:t>
      </w:r>
      <w:r>
        <w:rPr>
          <w:rFonts w:ascii="Arial" w:hAnsi="Arial" w:cs="Arial"/>
          <w:szCs w:val="22"/>
        </w:rPr>
        <w:t>went</w:t>
      </w:r>
      <w:r w:rsidRPr="00B25A55">
        <w:rPr>
          <w:rFonts w:ascii="Arial" w:hAnsi="Arial" w:cs="Arial"/>
          <w:szCs w:val="22"/>
        </w:rPr>
        <w:t xml:space="preserve"> wrong.</w:t>
      </w:r>
    </w:p>
    <w:p w14:paraId="6431D7D4" w14:textId="144F33CE" w:rsidR="00643051" w:rsidRDefault="00643051" w:rsidP="00703030">
      <w:pPr>
        <w:spacing w:line="276" w:lineRule="auto"/>
        <w:rPr>
          <w:rFonts w:ascii="Arial" w:hAnsi="Arial" w:cs="Arial"/>
          <w:szCs w:val="22"/>
        </w:rPr>
      </w:pPr>
      <w:r w:rsidRPr="00B25A55">
        <w:rPr>
          <w:rFonts w:ascii="Arial" w:hAnsi="Arial" w:cs="Arial"/>
          <w:szCs w:val="22"/>
        </w:rPr>
        <w:t xml:space="preserve">Consumers and representatives reported feedback </w:t>
      </w:r>
      <w:r>
        <w:rPr>
          <w:rFonts w:ascii="Arial" w:hAnsi="Arial" w:cs="Arial"/>
          <w:szCs w:val="22"/>
        </w:rPr>
        <w:t>and complaints were</w:t>
      </w:r>
      <w:r w:rsidRPr="00B25A55">
        <w:rPr>
          <w:rFonts w:ascii="Arial" w:hAnsi="Arial" w:cs="Arial"/>
          <w:szCs w:val="22"/>
        </w:rPr>
        <w:t xml:space="preserve"> used to improve services. Management described </w:t>
      </w:r>
      <w:r>
        <w:rPr>
          <w:rFonts w:ascii="Arial" w:hAnsi="Arial" w:cs="Arial"/>
          <w:szCs w:val="22"/>
        </w:rPr>
        <w:t xml:space="preserve">the specific actions taken in response to </w:t>
      </w:r>
      <w:r w:rsidRPr="00B25A55">
        <w:rPr>
          <w:rFonts w:ascii="Arial" w:hAnsi="Arial" w:cs="Arial"/>
          <w:szCs w:val="22"/>
        </w:rPr>
        <w:t xml:space="preserve">feedback and complaints </w:t>
      </w:r>
      <w:r>
        <w:rPr>
          <w:rFonts w:ascii="Arial" w:hAnsi="Arial" w:cs="Arial"/>
          <w:szCs w:val="22"/>
        </w:rPr>
        <w:t>and</w:t>
      </w:r>
      <w:r w:rsidRPr="00B25A55">
        <w:rPr>
          <w:rFonts w:ascii="Arial" w:hAnsi="Arial" w:cs="Arial"/>
          <w:szCs w:val="22"/>
        </w:rPr>
        <w:t xml:space="preserve"> how </w:t>
      </w:r>
      <w:r>
        <w:rPr>
          <w:rFonts w:ascii="Arial" w:hAnsi="Arial" w:cs="Arial"/>
          <w:szCs w:val="22"/>
        </w:rPr>
        <w:t>they were</w:t>
      </w:r>
      <w:r w:rsidRPr="00B25A55">
        <w:rPr>
          <w:rFonts w:ascii="Arial" w:hAnsi="Arial" w:cs="Arial"/>
          <w:szCs w:val="22"/>
        </w:rPr>
        <w:t xml:space="preserve"> used to inform continuous improvement across the service. </w:t>
      </w:r>
      <w:r>
        <w:rPr>
          <w:rFonts w:ascii="Arial" w:hAnsi="Arial" w:cs="Arial"/>
          <w:szCs w:val="22"/>
        </w:rPr>
        <w:t>M</w:t>
      </w:r>
      <w:r w:rsidRPr="00B25A55">
        <w:rPr>
          <w:rFonts w:ascii="Arial" w:hAnsi="Arial" w:cs="Arial"/>
          <w:szCs w:val="22"/>
        </w:rPr>
        <w:t>anagement</w:t>
      </w:r>
      <w:r>
        <w:rPr>
          <w:rFonts w:ascii="Arial" w:hAnsi="Arial" w:cs="Arial"/>
          <w:szCs w:val="22"/>
        </w:rPr>
        <w:t xml:space="preserve"> explained how</w:t>
      </w:r>
      <w:r w:rsidRPr="00B25A55">
        <w:rPr>
          <w:rFonts w:ascii="Arial" w:hAnsi="Arial" w:cs="Arial"/>
          <w:szCs w:val="22"/>
        </w:rPr>
        <w:t xml:space="preserve"> consumer feedback </w:t>
      </w:r>
      <w:r>
        <w:rPr>
          <w:rFonts w:ascii="Arial" w:hAnsi="Arial" w:cs="Arial"/>
          <w:szCs w:val="22"/>
        </w:rPr>
        <w:t xml:space="preserve">from consumer </w:t>
      </w:r>
      <w:r w:rsidRPr="00B25A55">
        <w:rPr>
          <w:rFonts w:ascii="Arial" w:hAnsi="Arial" w:cs="Arial"/>
          <w:szCs w:val="22"/>
        </w:rPr>
        <w:t xml:space="preserve">meetings </w:t>
      </w:r>
      <w:r>
        <w:rPr>
          <w:rFonts w:ascii="Arial" w:hAnsi="Arial" w:cs="Arial"/>
          <w:szCs w:val="22"/>
        </w:rPr>
        <w:t xml:space="preserve">was also </w:t>
      </w:r>
      <w:r w:rsidRPr="00B25A55">
        <w:rPr>
          <w:rFonts w:ascii="Arial" w:hAnsi="Arial" w:cs="Arial"/>
          <w:szCs w:val="22"/>
        </w:rPr>
        <w:t xml:space="preserve">used </w:t>
      </w:r>
      <w:r>
        <w:rPr>
          <w:rFonts w:ascii="Arial" w:hAnsi="Arial" w:cs="Arial"/>
          <w:szCs w:val="22"/>
        </w:rPr>
        <w:t xml:space="preserve">to inform improvements and this was confirmed by </w:t>
      </w:r>
      <w:r w:rsidRPr="00B25A55">
        <w:rPr>
          <w:rFonts w:ascii="Arial" w:hAnsi="Arial" w:cs="Arial"/>
          <w:szCs w:val="22"/>
        </w:rPr>
        <w:t>meeting minutes.</w:t>
      </w:r>
      <w:r>
        <w:rPr>
          <w:rFonts w:ascii="Arial" w:hAnsi="Arial" w:cs="Arial"/>
          <w:szCs w:val="22"/>
        </w:rPr>
        <w:br w:type="page"/>
      </w:r>
    </w:p>
    <w:p w14:paraId="6731BAFA" w14:textId="77777777" w:rsidR="00643051" w:rsidRPr="00996FAF" w:rsidRDefault="00643051" w:rsidP="0064305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643051" w:rsidRPr="00996FAF" w14:paraId="5852A7EB" w14:textId="77777777" w:rsidTr="002F7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9DEF64A" w14:textId="77777777" w:rsidR="00643051" w:rsidRPr="00996FAF" w:rsidRDefault="00643051" w:rsidP="00522C89">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799B5D2E" w14:textId="77777777" w:rsidR="00643051" w:rsidRPr="00996FAF" w:rsidRDefault="00643051" w:rsidP="00522C8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3051" w:rsidRPr="00996FAF" w14:paraId="131C332A" w14:textId="77777777" w:rsidTr="002F7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0C619"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16BCA439" w14:textId="77777777" w:rsidR="00643051" w:rsidRPr="00996FAF" w:rsidRDefault="00643051"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5DF4CAFD" w14:textId="77777777" w:rsidR="00643051" w:rsidRPr="00996FAF" w:rsidRDefault="00E11274"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7CF13B6E33CE48F7A306961E69BD3A89"/>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7F3947">
              <w:rPr>
                <w:rFonts w:ascii="Arial" w:hAnsi="Arial" w:cs="Arial"/>
                <w:color w:val="0000FF"/>
              </w:rPr>
              <w:t xml:space="preserve"> </w:t>
            </w:r>
          </w:p>
        </w:tc>
      </w:tr>
      <w:tr w:rsidR="00643051" w:rsidRPr="00996FAF" w14:paraId="47F5F77F" w14:textId="77777777" w:rsidTr="002F7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E39146"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2448FB0E" w14:textId="77777777" w:rsidR="00643051" w:rsidRPr="00996FAF" w:rsidRDefault="00643051"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1ED40CA6" w14:textId="77777777" w:rsidR="00643051" w:rsidRPr="00996FAF" w:rsidRDefault="00E11274"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20C305FBA1EA418FACD8BF0B221AF1F3"/>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7F3947">
              <w:rPr>
                <w:rFonts w:ascii="Arial" w:hAnsi="Arial" w:cs="Arial"/>
                <w:color w:val="0000FF"/>
              </w:rPr>
              <w:t xml:space="preserve"> </w:t>
            </w:r>
          </w:p>
        </w:tc>
      </w:tr>
      <w:tr w:rsidR="00643051" w:rsidRPr="00996FAF" w14:paraId="1B4D2FFD" w14:textId="77777777" w:rsidTr="002F7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24B002"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148113A5" w14:textId="77777777" w:rsidR="00643051" w:rsidRPr="00996FAF" w:rsidRDefault="00643051"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43" w:type="dxa"/>
            <w:shd w:val="clear" w:color="auto" w:fill="auto"/>
            <w:vAlign w:val="top"/>
          </w:tcPr>
          <w:p w14:paraId="36DB6F64" w14:textId="77777777" w:rsidR="00643051" w:rsidRPr="00996FAF" w:rsidRDefault="00E11274"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11836C769FB74BE2838381BC00077C47"/>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7F3947">
              <w:rPr>
                <w:rFonts w:ascii="Arial" w:hAnsi="Arial" w:cs="Arial"/>
                <w:color w:val="0000FF"/>
              </w:rPr>
              <w:t xml:space="preserve"> </w:t>
            </w:r>
          </w:p>
        </w:tc>
      </w:tr>
      <w:tr w:rsidR="00643051" w:rsidRPr="00996FAF" w14:paraId="13EFC676" w14:textId="77777777" w:rsidTr="002F7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36BC85"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7DEB42AF" w14:textId="77777777" w:rsidR="00643051" w:rsidRPr="00996FAF" w:rsidRDefault="00643051"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456A23E4" w14:textId="77777777" w:rsidR="00643051" w:rsidRPr="00996FAF" w:rsidRDefault="00E11274" w:rsidP="00522C8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7F66224BE5E04D0494570C2C5FE4C5E9"/>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7F3947">
              <w:rPr>
                <w:rFonts w:ascii="Arial" w:hAnsi="Arial" w:cs="Arial"/>
                <w:color w:val="0000FF"/>
              </w:rPr>
              <w:t xml:space="preserve"> </w:t>
            </w:r>
          </w:p>
        </w:tc>
      </w:tr>
      <w:tr w:rsidR="00643051" w:rsidRPr="00996FAF" w14:paraId="68EA574F" w14:textId="77777777" w:rsidTr="002F7A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9D4E2B"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5DCCB564" w14:textId="77777777" w:rsidR="00643051" w:rsidRPr="00996FAF" w:rsidRDefault="00643051"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11579B37" w14:textId="77777777" w:rsidR="00643051" w:rsidRPr="00996FAF" w:rsidRDefault="00E11274" w:rsidP="00522C8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4664D67986F045859098E604E3A6DA71"/>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r w:rsidR="00643051" w:rsidRPr="00996FAF" w:rsidDel="007F3947">
              <w:rPr>
                <w:rFonts w:ascii="Arial" w:hAnsi="Arial" w:cs="Arial"/>
                <w:color w:val="0000FF"/>
              </w:rPr>
              <w:t xml:space="preserve"> </w:t>
            </w:r>
          </w:p>
        </w:tc>
      </w:tr>
    </w:tbl>
    <w:p w14:paraId="012452BC" w14:textId="77777777" w:rsidR="00643051" w:rsidRDefault="00643051" w:rsidP="002F7A7B">
      <w:pPr>
        <w:pStyle w:val="Heading20"/>
        <w:spacing w:before="240"/>
      </w:pPr>
      <w:r>
        <w:t>Findings</w:t>
      </w:r>
    </w:p>
    <w:p w14:paraId="6986B263" w14:textId="3CD56EBF" w:rsidR="00643051" w:rsidRPr="00EA6E76" w:rsidRDefault="00643051" w:rsidP="00703030">
      <w:pPr>
        <w:spacing w:line="276" w:lineRule="auto"/>
        <w:rPr>
          <w:rFonts w:ascii="Arial" w:hAnsi="Arial" w:cs="Arial"/>
          <w:szCs w:val="22"/>
        </w:rPr>
      </w:pPr>
      <w:r w:rsidRPr="008B4D87">
        <w:rPr>
          <w:rFonts w:ascii="Arial" w:hAnsi="Arial" w:cs="Arial"/>
          <w:szCs w:val="22"/>
        </w:rPr>
        <w:t>Consumers and representatives said there were enough staff to provide timely and safe care and services. Management described how they ensured there was enough staff to provide safe and quality care by having a base roster which was calculated to cover the care needs and preferences of consumers. Workforce planning documents showed the rostered staffing levels met the needs of consumers.</w:t>
      </w:r>
      <w:r w:rsidRPr="00EA6E76">
        <w:rPr>
          <w:rFonts w:ascii="Arial" w:hAnsi="Arial" w:cs="Arial"/>
          <w:szCs w:val="22"/>
        </w:rPr>
        <w:t xml:space="preserve"> Management described how call bell response times were monitored and any response times over 8 minutes were investigated.</w:t>
      </w:r>
    </w:p>
    <w:p w14:paraId="6F7673BA" w14:textId="5ACFEB2E" w:rsidR="00643051" w:rsidRPr="00EA6E76" w:rsidRDefault="00643051" w:rsidP="00703030">
      <w:pPr>
        <w:spacing w:line="276" w:lineRule="auto"/>
        <w:rPr>
          <w:rFonts w:ascii="Arial" w:hAnsi="Arial" w:cs="Arial"/>
          <w:szCs w:val="22"/>
        </w:rPr>
      </w:pPr>
      <w:r w:rsidRPr="008B4D87">
        <w:rPr>
          <w:rFonts w:ascii="Arial" w:hAnsi="Arial" w:cs="Arial"/>
          <w:szCs w:val="22"/>
        </w:rPr>
        <w:t>Consumers and representatives said all staff were kind, gentle and caring when providing care. Staff were observed interacting with consumers in a kind, caring and respectful way. Staff showed they were familiar with each consumer's needs, preferences and identity and used their preferred name and engaged in activities of interest to them.</w:t>
      </w:r>
    </w:p>
    <w:p w14:paraId="2E42A43A" w14:textId="06BEF278" w:rsidR="00643051" w:rsidRPr="00EA6E76" w:rsidRDefault="00703030" w:rsidP="00703030">
      <w:pPr>
        <w:spacing w:line="276" w:lineRule="auto"/>
        <w:rPr>
          <w:rFonts w:ascii="Arial" w:hAnsi="Arial" w:cs="Arial"/>
          <w:szCs w:val="22"/>
        </w:rPr>
      </w:pPr>
      <w:r>
        <w:rPr>
          <w:rFonts w:ascii="Arial" w:hAnsi="Arial" w:cs="Arial"/>
          <w:szCs w:val="22"/>
        </w:rPr>
        <w:t>C</w:t>
      </w:r>
      <w:r w:rsidR="00643051" w:rsidRPr="008B4D87">
        <w:rPr>
          <w:rFonts w:ascii="Arial" w:hAnsi="Arial" w:cs="Arial"/>
          <w:szCs w:val="22"/>
        </w:rPr>
        <w:t>onsumers and representatives said staff performed their duties effectively. Management and staff described how the workforce was supported to build competencies and knowledge to perform their roles. Documentation showed the service had structures and processes in place to ensure the workforce was appropriately qualified and competent to perform their roles.</w:t>
      </w:r>
      <w:r w:rsidR="00643051" w:rsidRPr="00EA6E76">
        <w:rPr>
          <w:rFonts w:ascii="Arial" w:hAnsi="Arial" w:cs="Arial"/>
          <w:szCs w:val="22"/>
        </w:rPr>
        <w:t xml:space="preserve"> Position descriptions included responsibilities, qualifications and registrations required for each role.</w:t>
      </w:r>
    </w:p>
    <w:p w14:paraId="4DA31013" w14:textId="757E1B39" w:rsidR="00643051" w:rsidRPr="00EA6E76" w:rsidRDefault="00703030" w:rsidP="00703030">
      <w:pPr>
        <w:spacing w:line="276" w:lineRule="auto"/>
        <w:rPr>
          <w:rFonts w:ascii="Arial" w:hAnsi="Arial" w:cs="Arial"/>
          <w:szCs w:val="22"/>
        </w:rPr>
      </w:pPr>
      <w:r>
        <w:rPr>
          <w:rFonts w:ascii="Arial" w:hAnsi="Arial" w:cs="Arial"/>
          <w:szCs w:val="22"/>
        </w:rPr>
        <w:t>C</w:t>
      </w:r>
      <w:r w:rsidR="00643051" w:rsidRPr="008B4D87">
        <w:rPr>
          <w:rFonts w:ascii="Arial" w:hAnsi="Arial" w:cs="Arial"/>
          <w:szCs w:val="22"/>
        </w:rPr>
        <w:t>onsumers and representatives said staff had the appropriate skills and knowledge to deliver safe and quality care and services. Management said there was annual mandatory training for all staff. All staff said the service supported them to perform their role effectively and they were provided with mandatory and supplementary training.</w:t>
      </w:r>
      <w:r>
        <w:rPr>
          <w:rFonts w:ascii="Arial" w:hAnsi="Arial" w:cs="Arial"/>
          <w:szCs w:val="22"/>
        </w:rPr>
        <w:t xml:space="preserve"> Training records demonstrated most staff were up-to-date with their training.</w:t>
      </w:r>
    </w:p>
    <w:p w14:paraId="03AC7BED" w14:textId="052909FD" w:rsidR="00643051" w:rsidRDefault="00643051" w:rsidP="00703030">
      <w:pPr>
        <w:spacing w:line="276" w:lineRule="auto"/>
        <w:rPr>
          <w:rFonts w:ascii="Arial" w:hAnsi="Arial" w:cs="Arial"/>
          <w:szCs w:val="22"/>
        </w:rPr>
      </w:pPr>
      <w:r w:rsidRPr="008B4D87">
        <w:rPr>
          <w:rFonts w:ascii="Arial" w:hAnsi="Arial" w:cs="Arial"/>
          <w:szCs w:val="22"/>
        </w:rPr>
        <w:t xml:space="preserve">Management explained how the service had a schedule for conducting staff performance appraisals. Records showed performance reviews had been undertaken consistently throughout 2022 although some performance appraisals were overdue. Staff outlined how their performance was routinely monitored and they had annual performance appraisals. Records of </w:t>
      </w:r>
      <w:r w:rsidRPr="008B4D87">
        <w:rPr>
          <w:rFonts w:ascii="Arial" w:hAnsi="Arial" w:cs="Arial"/>
          <w:szCs w:val="22"/>
        </w:rPr>
        <w:lastRenderedPageBreak/>
        <w:t>completed performance appraisals demonstrated a comprehensive performance evaluation process showing input from both the staff member and management.</w:t>
      </w:r>
    </w:p>
    <w:p w14:paraId="0B1AF078" w14:textId="77777777" w:rsidR="00643051" w:rsidRDefault="00643051" w:rsidP="00643051">
      <w:pPr>
        <w:spacing w:after="160" w:line="259" w:lineRule="auto"/>
        <w:rPr>
          <w:rFonts w:ascii="Arial" w:hAnsi="Arial" w:cs="Arial"/>
          <w:szCs w:val="22"/>
        </w:rPr>
      </w:pPr>
      <w:r>
        <w:rPr>
          <w:rFonts w:ascii="Arial" w:hAnsi="Arial" w:cs="Arial"/>
          <w:szCs w:val="22"/>
        </w:rPr>
        <w:br w:type="page"/>
      </w:r>
    </w:p>
    <w:p w14:paraId="2387D601" w14:textId="77777777" w:rsidR="00643051" w:rsidRPr="00996FAF" w:rsidRDefault="00643051" w:rsidP="0064305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701"/>
      </w:tblGrid>
      <w:tr w:rsidR="00643051" w:rsidRPr="00996FAF" w14:paraId="52DEBE6B" w14:textId="77777777" w:rsidTr="002F7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2D29B6DC" w14:textId="77777777" w:rsidR="00643051" w:rsidRPr="00996FAF" w:rsidRDefault="00643051" w:rsidP="00522C89">
            <w:pPr>
              <w:spacing w:before="0" w:line="22" w:lineRule="atLeast"/>
              <w:rPr>
                <w:rFonts w:ascii="Arial" w:hAnsi="Arial" w:cs="Arial"/>
              </w:rPr>
            </w:pPr>
            <w:r w:rsidRPr="0075021E">
              <w:rPr>
                <w:rFonts w:ascii="Arial" w:hAnsi="Arial" w:cs="Arial"/>
                <w:color w:val="FFFFFF" w:themeColor="background1"/>
              </w:rPr>
              <w:t>Organisational governance</w:t>
            </w:r>
          </w:p>
        </w:tc>
        <w:tc>
          <w:tcPr>
            <w:tcW w:w="1701" w:type="dxa"/>
          </w:tcPr>
          <w:p w14:paraId="3458EF3D" w14:textId="77777777" w:rsidR="00643051" w:rsidRPr="00996FAF" w:rsidRDefault="00643051" w:rsidP="00522C8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3051" w:rsidRPr="00996FAF" w14:paraId="22834C31" w14:textId="77777777" w:rsidTr="002F7A7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3BDEBF"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01DD10FE" w14:textId="77777777" w:rsidR="00643051" w:rsidRPr="00996FAF" w:rsidRDefault="00643051"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701" w:type="dxa"/>
            <w:shd w:val="clear" w:color="auto" w:fill="auto"/>
            <w:vAlign w:val="top"/>
          </w:tcPr>
          <w:p w14:paraId="18E19E51" w14:textId="77777777" w:rsidR="00643051" w:rsidRPr="00996FAF" w:rsidRDefault="00E11274"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2D59C155BBD4CB3B29368A269051CA6"/>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p>
        </w:tc>
      </w:tr>
      <w:tr w:rsidR="00643051" w:rsidRPr="00996FAF" w14:paraId="1009C5D1" w14:textId="77777777" w:rsidTr="002F7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0EB836"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29BDC33D" w14:textId="77777777" w:rsidR="00643051" w:rsidRPr="00996FAF" w:rsidRDefault="00643051"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701" w:type="dxa"/>
            <w:shd w:val="clear" w:color="auto" w:fill="auto"/>
            <w:vAlign w:val="top"/>
          </w:tcPr>
          <w:p w14:paraId="6FF7C9E8" w14:textId="77777777" w:rsidR="00643051" w:rsidRPr="00996FAF" w:rsidRDefault="00E11274"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A2E426741F9F45BABB58666C2C997D01"/>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p>
        </w:tc>
      </w:tr>
      <w:tr w:rsidR="00643051" w:rsidRPr="00996FAF" w14:paraId="4E0C09B7" w14:textId="77777777" w:rsidTr="002F7A7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F69234"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4B53C655" w14:textId="77777777" w:rsidR="00643051" w:rsidRPr="00996FAF" w:rsidRDefault="00643051"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7EC84DE" w14:textId="77777777" w:rsidR="00643051" w:rsidRPr="00996FAF" w:rsidRDefault="00643051" w:rsidP="00522C8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7B21841" w14:textId="77777777" w:rsidR="00643051" w:rsidRPr="00996FAF" w:rsidRDefault="00643051" w:rsidP="00522C8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6596D21" w14:textId="77777777" w:rsidR="00643051" w:rsidRPr="00996FAF" w:rsidRDefault="00643051" w:rsidP="00522C8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FBC33AD" w14:textId="77777777" w:rsidR="00643051" w:rsidRPr="00996FAF" w:rsidRDefault="00643051" w:rsidP="00522C8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173F86" w14:textId="77777777" w:rsidR="00643051" w:rsidRPr="00996FAF" w:rsidRDefault="00643051" w:rsidP="00522C8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0ECE30E" w14:textId="77777777" w:rsidR="00643051" w:rsidRPr="00996FAF" w:rsidRDefault="00643051" w:rsidP="00522C8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701" w:type="dxa"/>
            <w:shd w:val="clear" w:color="auto" w:fill="auto"/>
            <w:vAlign w:val="top"/>
          </w:tcPr>
          <w:p w14:paraId="0ACF4EBB" w14:textId="77777777" w:rsidR="00643051" w:rsidRPr="00996FAF" w:rsidRDefault="00E11274"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84941CF2559C400C88AE35273B582258"/>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p>
        </w:tc>
      </w:tr>
      <w:tr w:rsidR="00643051" w:rsidRPr="00996FAF" w14:paraId="0ADA2508" w14:textId="77777777" w:rsidTr="002F7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DD8AA5"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541CBBA0" w14:textId="77777777" w:rsidR="00643051" w:rsidRPr="00996FAF" w:rsidRDefault="00643051" w:rsidP="00522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D56C13D" w14:textId="77777777" w:rsidR="00643051" w:rsidRPr="00996FAF" w:rsidRDefault="00643051" w:rsidP="00522C8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4403261" w14:textId="77777777" w:rsidR="00643051" w:rsidRPr="00996FAF" w:rsidRDefault="00643051" w:rsidP="00522C8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DD97866" w14:textId="77777777" w:rsidR="00643051" w:rsidRPr="00996FAF" w:rsidRDefault="00643051" w:rsidP="00522C8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AECADA2" w14:textId="77777777" w:rsidR="00643051" w:rsidRPr="00996FAF" w:rsidRDefault="00643051" w:rsidP="00522C8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701" w:type="dxa"/>
            <w:shd w:val="clear" w:color="auto" w:fill="auto"/>
            <w:vAlign w:val="top"/>
          </w:tcPr>
          <w:p w14:paraId="24CDEBC2" w14:textId="77777777" w:rsidR="00643051" w:rsidRPr="00996FAF" w:rsidRDefault="00E11274" w:rsidP="00522C8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7C53AFF31724E158C2A2E6607611D0D"/>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p>
        </w:tc>
      </w:tr>
      <w:tr w:rsidR="00643051" w:rsidRPr="00996FAF" w14:paraId="758DDD14" w14:textId="77777777" w:rsidTr="002F7A7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CB562E" w14:textId="77777777" w:rsidR="00643051" w:rsidRPr="00996FAF" w:rsidRDefault="00643051" w:rsidP="00522C89">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2CB61E58" w14:textId="77777777" w:rsidR="00643051" w:rsidRPr="00996FAF" w:rsidRDefault="00643051" w:rsidP="00522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1B6E4B7" w14:textId="77777777" w:rsidR="00643051" w:rsidRPr="00996FAF" w:rsidRDefault="00643051" w:rsidP="00522C8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0713D03" w14:textId="77777777" w:rsidR="00643051" w:rsidRPr="00996FAF" w:rsidRDefault="00643051" w:rsidP="00522C8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33E7195" w14:textId="77777777" w:rsidR="00643051" w:rsidRPr="00996FAF" w:rsidRDefault="00643051" w:rsidP="00522C8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701" w:type="dxa"/>
            <w:shd w:val="clear" w:color="auto" w:fill="auto"/>
            <w:vAlign w:val="top"/>
          </w:tcPr>
          <w:p w14:paraId="1D9844A3" w14:textId="77777777" w:rsidR="00643051" w:rsidRPr="00996FAF" w:rsidRDefault="00E11274" w:rsidP="00522C8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C92477E0FD8A4353AC250C0D562D2F4B"/>
                </w:placeholder>
                <w:dropDownList>
                  <w:listItem w:displayText="choose a rating" w:value="choose a rating"/>
                  <w:listItem w:displayText="Compliant" w:value="Compliant"/>
                  <w:listItem w:displayText="Non-compliant" w:value="Non-compliant"/>
                </w:dropDownList>
              </w:sdtPr>
              <w:sdtEndPr/>
              <w:sdtContent>
                <w:r w:rsidR="00643051">
                  <w:rPr>
                    <w:rFonts w:ascii="Arial" w:hAnsi="Arial" w:cs="Arial"/>
                    <w:color w:val="auto"/>
                  </w:rPr>
                  <w:t>Compliant</w:t>
                </w:r>
              </w:sdtContent>
            </w:sdt>
          </w:p>
        </w:tc>
      </w:tr>
    </w:tbl>
    <w:p w14:paraId="5E674D7D" w14:textId="77777777" w:rsidR="00643051" w:rsidRDefault="00643051" w:rsidP="002F7A7B">
      <w:pPr>
        <w:pStyle w:val="Heading20"/>
        <w:spacing w:before="240"/>
      </w:pPr>
      <w:r w:rsidRPr="00996FAF">
        <w:t>Findings</w:t>
      </w:r>
    </w:p>
    <w:p w14:paraId="3C148CC0" w14:textId="3A581E4A" w:rsidR="00643051" w:rsidRPr="00EA6E76" w:rsidRDefault="00643051" w:rsidP="00703030">
      <w:pPr>
        <w:spacing w:line="276" w:lineRule="auto"/>
        <w:rPr>
          <w:rFonts w:ascii="Arial" w:hAnsi="Arial" w:cs="Arial"/>
          <w:szCs w:val="22"/>
        </w:rPr>
      </w:pPr>
      <w:r w:rsidRPr="00EA6E76">
        <w:rPr>
          <w:rFonts w:ascii="Arial" w:hAnsi="Arial" w:cs="Arial"/>
          <w:szCs w:val="22"/>
        </w:rPr>
        <w:t>Consumers and representatives felt they were actively engaged in the development, delivery and evaluation of care and services. Management described a variety of mechanisms in place to ensure consumers and representatives provided input and had a say in decisions about the care and services provided to them.</w:t>
      </w:r>
      <w:r w:rsidRPr="00EA6E76">
        <w:rPr>
          <w:rFonts w:ascii="Arial" w:hAnsi="Arial" w:cs="Arial"/>
        </w:rPr>
        <w:t xml:space="preserve"> </w:t>
      </w:r>
      <w:bookmarkStart w:id="1" w:name="_GoBack"/>
      <w:bookmarkEnd w:id="1"/>
      <w:r w:rsidRPr="00EA6E76">
        <w:rPr>
          <w:rFonts w:ascii="Arial" w:hAnsi="Arial" w:cs="Arial"/>
          <w:szCs w:val="22"/>
        </w:rPr>
        <w:t>Records from various feedback mechanisms demonstrated suggestions were followed up by staff and the information was used to plan improvements.</w:t>
      </w:r>
    </w:p>
    <w:p w14:paraId="2DDDD01A" w14:textId="489015E2" w:rsidR="009A60B7" w:rsidRPr="009A60B7" w:rsidRDefault="009A60B7" w:rsidP="009A60B7">
      <w:pPr>
        <w:rPr>
          <w:rFonts w:ascii="Arial" w:hAnsi="Arial" w:cs="Arial"/>
        </w:rPr>
      </w:pPr>
      <w:r w:rsidRPr="009A60B7">
        <w:rPr>
          <w:rFonts w:ascii="Arial" w:hAnsi="Arial" w:cs="Arial"/>
          <w:szCs w:val="22"/>
        </w:rPr>
        <w:t>Management described an organisational structure which facilitated the oversight and governing of the delivery of quality care and services across the service. Monthly clinical indicators and medication advisory meeting minutes evidenced the occurrence of regular monitoring by the organisations governing body.</w:t>
      </w:r>
    </w:p>
    <w:p w14:paraId="733D374F" w14:textId="6D04A72E" w:rsidR="00643051" w:rsidRPr="00EA6E76" w:rsidRDefault="00643051" w:rsidP="00703030">
      <w:pPr>
        <w:spacing w:line="276" w:lineRule="auto"/>
        <w:rPr>
          <w:rFonts w:ascii="Arial" w:hAnsi="Arial" w:cs="Arial"/>
        </w:rPr>
      </w:pPr>
      <w:r w:rsidRPr="00EA6E76">
        <w:rPr>
          <w:rFonts w:ascii="Arial" w:hAnsi="Arial" w:cs="Arial"/>
          <w:szCs w:val="22"/>
        </w:rPr>
        <w:lastRenderedPageBreak/>
        <w:t xml:space="preserve">Management described how the organisation had effective organisation wide governance systems in </w:t>
      </w:r>
      <w:r w:rsidRPr="009A60B7">
        <w:rPr>
          <w:rFonts w:ascii="Arial" w:hAnsi="Arial" w:cs="Arial"/>
          <w:szCs w:val="22"/>
        </w:rPr>
        <w:t xml:space="preserve">relation to; information management, continuous improvement, financial governance, the workforce, regulatory and legislative compliance, and feedback and complaints. </w:t>
      </w:r>
      <w:r w:rsidR="009A60B7" w:rsidRPr="009A60B7">
        <w:rPr>
          <w:rFonts w:ascii="Arial" w:hAnsi="Arial" w:cs="Arial"/>
          <w:szCs w:val="22"/>
        </w:rPr>
        <w:t xml:space="preserve">For example, </w:t>
      </w:r>
      <w:r w:rsidR="009A60B7" w:rsidRPr="009A60B7">
        <w:rPr>
          <w:rFonts w:ascii="Arial" w:hAnsi="Arial" w:cs="Arial"/>
        </w:rPr>
        <w:t>in relation to financial governance, there are processes to prepare an annual budget of expenditure organisationally with input from management.</w:t>
      </w:r>
    </w:p>
    <w:p w14:paraId="0E7FBEE0" w14:textId="7C51A184" w:rsidR="00643051" w:rsidRPr="00EA6E76" w:rsidRDefault="00643051" w:rsidP="00703030">
      <w:pPr>
        <w:spacing w:line="276" w:lineRule="auto"/>
        <w:rPr>
          <w:rFonts w:ascii="Arial" w:hAnsi="Arial" w:cs="Arial"/>
        </w:rPr>
      </w:pPr>
      <w:r w:rsidRPr="00EA6E76">
        <w:rPr>
          <w:rFonts w:ascii="Arial" w:eastAsia="Arial" w:hAnsi="Arial" w:cs="Arial"/>
        </w:rPr>
        <w:t xml:space="preserve">The service had effective risk management systems in place for high impact or high prevalence risks to consumers, identifying and responding to elder abuse and neglect, supporting consumers to live the best life they can, and managing and preventing incidents. </w:t>
      </w:r>
      <w:r w:rsidRPr="00EA6E76">
        <w:rPr>
          <w:rFonts w:ascii="Arial" w:hAnsi="Arial" w:cs="Arial"/>
        </w:rPr>
        <w:t xml:space="preserve">Staff confirmed they could access the policies and had received appropriate training. </w:t>
      </w:r>
      <w:r w:rsidRPr="00EA6E76">
        <w:rPr>
          <w:rFonts w:ascii="Arial" w:hAnsi="Arial" w:cs="Arial"/>
          <w:szCs w:val="22"/>
        </w:rPr>
        <w:t>Risks and incidents were reported, escalated, and reviewed by management at the service and by the Board.</w:t>
      </w:r>
    </w:p>
    <w:p w14:paraId="32614EFF" w14:textId="004057A9" w:rsidR="00117022" w:rsidRPr="00712752" w:rsidRDefault="00643051" w:rsidP="00703030">
      <w:pPr>
        <w:pStyle w:val="NormalArial"/>
        <w:spacing w:line="276" w:lineRule="auto"/>
      </w:pPr>
      <w:r w:rsidRPr="00EA6E76">
        <w:rPr>
          <w:szCs w:val="22"/>
        </w:rPr>
        <w:t>The organisation had a documented clinical governance framework with policies and procedures covering antimicrobial stewardship, minimising the use of restraint, and open disclosure. Staff had been educated about the policies and were able to provide exam</w:t>
      </w:r>
      <w:r>
        <w:rPr>
          <w:szCs w:val="22"/>
        </w:rPr>
        <w:t>ples</w:t>
      </w:r>
      <w:r w:rsidR="009A60B7">
        <w:rPr>
          <w:szCs w:val="22"/>
        </w:rPr>
        <w:t xml:space="preserve"> of how they applied to their day to day work</w:t>
      </w:r>
      <w:r>
        <w:rPr>
          <w:szCs w:val="22"/>
        </w:rPr>
        <w:t>.</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614F04" w14:textId="77777777" w:rsidR="00D3157C" w:rsidRDefault="00D3157C" w:rsidP="00D71F88">
      <w:pPr>
        <w:spacing w:after="0"/>
      </w:pPr>
      <w:r>
        <w:separator/>
      </w:r>
    </w:p>
  </w:endnote>
  <w:endnote w:type="continuationSeparator" w:id="0">
    <w:p w14:paraId="32614F05"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14F08" w14:textId="77777777" w:rsidR="008521A7" w:rsidRDefault="00852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14F09"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521A7">
      <w:rPr>
        <w:rStyle w:val="FooterBold"/>
        <w:rFonts w:ascii="Arial" w:hAnsi="Arial"/>
        <w:b w:val="0"/>
      </w:rPr>
      <w:t>Southern Cross Care (Qld) Ltd - Stretton Gardens</w:t>
    </w:r>
    <w:r w:rsidRPr="00DF37F2">
      <w:rPr>
        <w:rStyle w:val="FooterBold"/>
        <w:rFonts w:ascii="Arial" w:hAnsi="Arial"/>
        <w:b w:val="0"/>
      </w:rPr>
      <w:tab/>
      <w:t xml:space="preserve">RPT-ACC-0122 v3.0 </w:t>
    </w:r>
  </w:p>
  <w:p w14:paraId="32614F0A"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521A7">
      <w:rPr>
        <w:rStyle w:val="FooterBold"/>
        <w:rFonts w:ascii="Arial" w:hAnsi="Arial"/>
        <w:b w:val="0"/>
      </w:rPr>
      <w:t>5595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2614F0B"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14F0D"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14F02" w14:textId="77777777" w:rsidR="00D3157C" w:rsidRDefault="00D3157C" w:rsidP="00D71F88">
      <w:pPr>
        <w:spacing w:after="0"/>
      </w:pPr>
      <w:r>
        <w:separator/>
      </w:r>
    </w:p>
  </w:footnote>
  <w:footnote w:type="continuationSeparator" w:id="0">
    <w:p w14:paraId="32614F03" w14:textId="77777777" w:rsidR="00D3157C" w:rsidRDefault="00D3157C" w:rsidP="00D71F88">
      <w:pPr>
        <w:spacing w:after="0"/>
      </w:pPr>
      <w:r>
        <w:continuationSeparator/>
      </w:r>
    </w:p>
  </w:footnote>
  <w:footnote w:id="1">
    <w:p w14:paraId="789CA37F" w14:textId="642D9AF7" w:rsidR="00643051" w:rsidRPr="002F7A7B" w:rsidRDefault="00643051" w:rsidP="002F7A7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437071">
        <w:rPr>
          <w:rFonts w:ascii="Arial" w:hAnsi="Arial" w:cs="Arial"/>
          <w:color w:val="auto"/>
          <w:sz w:val="20"/>
          <w:szCs w:val="20"/>
        </w:rPr>
        <w:t xml:space="preserve"> 40A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14F06" w14:textId="77777777" w:rsidR="008521A7" w:rsidRDefault="00852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14F07"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32614F0E" wp14:editId="32614F0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14F0C" w14:textId="77777777" w:rsidR="00FA0A5B" w:rsidRDefault="00FA0A5B">
    <w:pPr>
      <w:pStyle w:val="Header"/>
    </w:pPr>
    <w:r>
      <w:rPr>
        <w:noProof/>
      </w:rPr>
      <w:drawing>
        <wp:anchor distT="0" distB="0" distL="114300" distR="114300" simplePos="0" relativeHeight="251661312" behindDoc="0" locked="0" layoutInCell="1" allowOverlap="1" wp14:anchorId="32614F10" wp14:editId="32614F1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6656D8"/>
    <w:multiLevelType w:val="hybridMultilevel"/>
    <w:tmpl w:val="AB4AC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C1A090"/>
    <w:multiLevelType w:val="hybridMultilevel"/>
    <w:tmpl w:val="BF9C410A"/>
    <w:lvl w:ilvl="0" w:tplc="8806D1BE">
      <w:start w:val="1"/>
      <w:numFmt w:val="bullet"/>
      <w:lvlText w:val=""/>
      <w:lvlJc w:val="left"/>
      <w:pPr>
        <w:ind w:left="720" w:hanging="360"/>
      </w:pPr>
      <w:rPr>
        <w:rFonts w:ascii="Symbol" w:hAnsi="Symbol" w:hint="default"/>
      </w:rPr>
    </w:lvl>
    <w:lvl w:ilvl="1" w:tplc="F0FC9014">
      <w:start w:val="1"/>
      <w:numFmt w:val="bullet"/>
      <w:lvlText w:val="o"/>
      <w:lvlJc w:val="left"/>
      <w:pPr>
        <w:ind w:left="1440" w:hanging="360"/>
      </w:pPr>
      <w:rPr>
        <w:rFonts w:ascii="Courier New" w:hAnsi="Courier New" w:hint="default"/>
      </w:rPr>
    </w:lvl>
    <w:lvl w:ilvl="2" w:tplc="FC141168">
      <w:start w:val="1"/>
      <w:numFmt w:val="bullet"/>
      <w:lvlText w:val=""/>
      <w:lvlJc w:val="left"/>
      <w:pPr>
        <w:ind w:left="2160" w:hanging="360"/>
      </w:pPr>
      <w:rPr>
        <w:rFonts w:ascii="Wingdings" w:hAnsi="Wingdings" w:hint="default"/>
      </w:rPr>
    </w:lvl>
    <w:lvl w:ilvl="3" w:tplc="374A6F4E">
      <w:start w:val="1"/>
      <w:numFmt w:val="bullet"/>
      <w:lvlText w:val=""/>
      <w:lvlJc w:val="left"/>
      <w:pPr>
        <w:ind w:left="2880" w:hanging="360"/>
      </w:pPr>
      <w:rPr>
        <w:rFonts w:ascii="Symbol" w:hAnsi="Symbol" w:hint="default"/>
      </w:rPr>
    </w:lvl>
    <w:lvl w:ilvl="4" w:tplc="5E16CCD6">
      <w:start w:val="1"/>
      <w:numFmt w:val="bullet"/>
      <w:lvlText w:val="o"/>
      <w:lvlJc w:val="left"/>
      <w:pPr>
        <w:ind w:left="3600" w:hanging="360"/>
      </w:pPr>
      <w:rPr>
        <w:rFonts w:ascii="Courier New" w:hAnsi="Courier New" w:hint="default"/>
      </w:rPr>
    </w:lvl>
    <w:lvl w:ilvl="5" w:tplc="A84AA8C4">
      <w:start w:val="1"/>
      <w:numFmt w:val="bullet"/>
      <w:lvlText w:val=""/>
      <w:lvlJc w:val="left"/>
      <w:pPr>
        <w:ind w:left="4320" w:hanging="360"/>
      </w:pPr>
      <w:rPr>
        <w:rFonts w:ascii="Wingdings" w:hAnsi="Wingdings" w:hint="default"/>
      </w:rPr>
    </w:lvl>
    <w:lvl w:ilvl="6" w:tplc="D960F908">
      <w:start w:val="1"/>
      <w:numFmt w:val="bullet"/>
      <w:lvlText w:val=""/>
      <w:lvlJc w:val="left"/>
      <w:pPr>
        <w:ind w:left="5040" w:hanging="360"/>
      </w:pPr>
      <w:rPr>
        <w:rFonts w:ascii="Symbol" w:hAnsi="Symbol" w:hint="default"/>
      </w:rPr>
    </w:lvl>
    <w:lvl w:ilvl="7" w:tplc="556ED140">
      <w:start w:val="1"/>
      <w:numFmt w:val="bullet"/>
      <w:lvlText w:val="o"/>
      <w:lvlJc w:val="left"/>
      <w:pPr>
        <w:ind w:left="5760" w:hanging="360"/>
      </w:pPr>
      <w:rPr>
        <w:rFonts w:ascii="Courier New" w:hAnsi="Courier New" w:hint="default"/>
      </w:rPr>
    </w:lvl>
    <w:lvl w:ilvl="8" w:tplc="38EAB96C">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CE001E"/>
    <w:multiLevelType w:val="hybridMultilevel"/>
    <w:tmpl w:val="71321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446C2A"/>
    <w:multiLevelType w:val="hybridMultilevel"/>
    <w:tmpl w:val="3C26D246"/>
    <w:lvl w:ilvl="0" w:tplc="40BE2188">
      <w:start w:val="1"/>
      <w:numFmt w:val="bullet"/>
      <w:lvlText w:val=""/>
      <w:lvlJc w:val="left"/>
      <w:pPr>
        <w:ind w:left="720" w:hanging="360"/>
      </w:pPr>
      <w:rPr>
        <w:rFonts w:ascii="Symbol" w:hAnsi="Symbol" w:hint="default"/>
      </w:rPr>
    </w:lvl>
    <w:lvl w:ilvl="1" w:tplc="D6F4E458">
      <w:start w:val="1"/>
      <w:numFmt w:val="bullet"/>
      <w:lvlText w:val="o"/>
      <w:lvlJc w:val="left"/>
      <w:pPr>
        <w:ind w:left="1440" w:hanging="360"/>
      </w:pPr>
      <w:rPr>
        <w:rFonts w:ascii="Courier New" w:hAnsi="Courier New" w:hint="default"/>
      </w:rPr>
    </w:lvl>
    <w:lvl w:ilvl="2" w:tplc="C016BC58">
      <w:start w:val="1"/>
      <w:numFmt w:val="bullet"/>
      <w:lvlText w:val=""/>
      <w:lvlJc w:val="left"/>
      <w:pPr>
        <w:ind w:left="2160" w:hanging="360"/>
      </w:pPr>
      <w:rPr>
        <w:rFonts w:ascii="Wingdings" w:hAnsi="Wingdings" w:hint="default"/>
      </w:rPr>
    </w:lvl>
    <w:lvl w:ilvl="3" w:tplc="2FD67A36">
      <w:start w:val="1"/>
      <w:numFmt w:val="bullet"/>
      <w:lvlText w:val=""/>
      <w:lvlJc w:val="left"/>
      <w:pPr>
        <w:ind w:left="2880" w:hanging="360"/>
      </w:pPr>
      <w:rPr>
        <w:rFonts w:ascii="Symbol" w:hAnsi="Symbol" w:hint="default"/>
      </w:rPr>
    </w:lvl>
    <w:lvl w:ilvl="4" w:tplc="0FB053AC">
      <w:start w:val="1"/>
      <w:numFmt w:val="bullet"/>
      <w:lvlText w:val="o"/>
      <w:lvlJc w:val="left"/>
      <w:pPr>
        <w:ind w:left="3600" w:hanging="360"/>
      </w:pPr>
      <w:rPr>
        <w:rFonts w:ascii="Courier New" w:hAnsi="Courier New" w:hint="default"/>
      </w:rPr>
    </w:lvl>
    <w:lvl w:ilvl="5" w:tplc="3DFA293A">
      <w:start w:val="1"/>
      <w:numFmt w:val="bullet"/>
      <w:lvlText w:val=""/>
      <w:lvlJc w:val="left"/>
      <w:pPr>
        <w:ind w:left="4320" w:hanging="360"/>
      </w:pPr>
      <w:rPr>
        <w:rFonts w:ascii="Wingdings" w:hAnsi="Wingdings" w:hint="default"/>
      </w:rPr>
    </w:lvl>
    <w:lvl w:ilvl="6" w:tplc="EED06166">
      <w:start w:val="1"/>
      <w:numFmt w:val="bullet"/>
      <w:lvlText w:val=""/>
      <w:lvlJc w:val="left"/>
      <w:pPr>
        <w:ind w:left="5040" w:hanging="360"/>
      </w:pPr>
      <w:rPr>
        <w:rFonts w:ascii="Symbol" w:hAnsi="Symbol" w:hint="default"/>
      </w:rPr>
    </w:lvl>
    <w:lvl w:ilvl="7" w:tplc="21E4ACB8">
      <w:start w:val="1"/>
      <w:numFmt w:val="bullet"/>
      <w:lvlText w:val="o"/>
      <w:lvlJc w:val="left"/>
      <w:pPr>
        <w:ind w:left="5760" w:hanging="360"/>
      </w:pPr>
      <w:rPr>
        <w:rFonts w:ascii="Courier New" w:hAnsi="Courier New" w:hint="default"/>
      </w:rPr>
    </w:lvl>
    <w:lvl w:ilvl="8" w:tplc="B29822B6">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D4D872"/>
    <w:multiLevelType w:val="hybridMultilevel"/>
    <w:tmpl w:val="FF74A054"/>
    <w:lvl w:ilvl="0" w:tplc="60BA5D10">
      <w:start w:val="1"/>
      <w:numFmt w:val="bullet"/>
      <w:lvlText w:val=""/>
      <w:lvlJc w:val="left"/>
      <w:pPr>
        <w:ind w:left="720" w:hanging="360"/>
      </w:pPr>
      <w:rPr>
        <w:rFonts w:ascii="Symbol" w:hAnsi="Symbol" w:hint="default"/>
      </w:rPr>
    </w:lvl>
    <w:lvl w:ilvl="1" w:tplc="B50C18DC">
      <w:start w:val="1"/>
      <w:numFmt w:val="bullet"/>
      <w:lvlText w:val="o"/>
      <w:lvlJc w:val="left"/>
      <w:pPr>
        <w:ind w:left="1440" w:hanging="360"/>
      </w:pPr>
      <w:rPr>
        <w:rFonts w:ascii="Courier New" w:hAnsi="Courier New" w:hint="default"/>
      </w:rPr>
    </w:lvl>
    <w:lvl w:ilvl="2" w:tplc="054EFEBA">
      <w:start w:val="1"/>
      <w:numFmt w:val="bullet"/>
      <w:lvlText w:val=""/>
      <w:lvlJc w:val="left"/>
      <w:pPr>
        <w:ind w:left="2160" w:hanging="360"/>
      </w:pPr>
      <w:rPr>
        <w:rFonts w:ascii="Wingdings" w:hAnsi="Wingdings" w:hint="default"/>
      </w:rPr>
    </w:lvl>
    <w:lvl w:ilvl="3" w:tplc="B1E2DB44">
      <w:start w:val="1"/>
      <w:numFmt w:val="bullet"/>
      <w:lvlText w:val=""/>
      <w:lvlJc w:val="left"/>
      <w:pPr>
        <w:ind w:left="2880" w:hanging="360"/>
      </w:pPr>
      <w:rPr>
        <w:rFonts w:ascii="Symbol" w:hAnsi="Symbol" w:hint="default"/>
      </w:rPr>
    </w:lvl>
    <w:lvl w:ilvl="4" w:tplc="5D40FCC2">
      <w:start w:val="1"/>
      <w:numFmt w:val="bullet"/>
      <w:lvlText w:val="o"/>
      <w:lvlJc w:val="left"/>
      <w:pPr>
        <w:ind w:left="3600" w:hanging="360"/>
      </w:pPr>
      <w:rPr>
        <w:rFonts w:ascii="Courier New" w:hAnsi="Courier New" w:hint="default"/>
      </w:rPr>
    </w:lvl>
    <w:lvl w:ilvl="5" w:tplc="23A6192A">
      <w:start w:val="1"/>
      <w:numFmt w:val="bullet"/>
      <w:lvlText w:val=""/>
      <w:lvlJc w:val="left"/>
      <w:pPr>
        <w:ind w:left="4320" w:hanging="360"/>
      </w:pPr>
      <w:rPr>
        <w:rFonts w:ascii="Wingdings" w:hAnsi="Wingdings" w:hint="default"/>
      </w:rPr>
    </w:lvl>
    <w:lvl w:ilvl="6" w:tplc="A86E1866">
      <w:start w:val="1"/>
      <w:numFmt w:val="bullet"/>
      <w:lvlText w:val=""/>
      <w:lvlJc w:val="left"/>
      <w:pPr>
        <w:ind w:left="5040" w:hanging="360"/>
      </w:pPr>
      <w:rPr>
        <w:rFonts w:ascii="Symbol" w:hAnsi="Symbol" w:hint="default"/>
      </w:rPr>
    </w:lvl>
    <w:lvl w:ilvl="7" w:tplc="7B505056">
      <w:start w:val="1"/>
      <w:numFmt w:val="bullet"/>
      <w:lvlText w:val="o"/>
      <w:lvlJc w:val="left"/>
      <w:pPr>
        <w:ind w:left="5760" w:hanging="360"/>
      </w:pPr>
      <w:rPr>
        <w:rFonts w:ascii="Courier New" w:hAnsi="Courier New" w:hint="default"/>
      </w:rPr>
    </w:lvl>
    <w:lvl w:ilvl="8" w:tplc="7068A468">
      <w:start w:val="1"/>
      <w:numFmt w:val="bullet"/>
      <w:lvlText w:val=""/>
      <w:lvlJc w:val="left"/>
      <w:pPr>
        <w:ind w:left="6480" w:hanging="360"/>
      </w:pPr>
      <w:rPr>
        <w:rFonts w:ascii="Wingdings" w:hAnsi="Wingdings" w:hint="default"/>
      </w:rPr>
    </w:lvl>
  </w:abstractNum>
  <w:abstractNum w:abstractNumId="11"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1">
    <w:nsid w:val="456320B2"/>
    <w:multiLevelType w:val="hybridMultilevel"/>
    <w:tmpl w:val="0C6A9D5A"/>
    <w:lvl w:ilvl="0" w:tplc="F3BE7F58">
      <w:start w:val="1"/>
      <w:numFmt w:val="bullet"/>
      <w:lvlText w:val=""/>
      <w:lvlJc w:val="left"/>
      <w:pPr>
        <w:ind w:left="363" w:hanging="360"/>
      </w:pPr>
      <w:rPr>
        <w:rFonts w:ascii="Symbol" w:hAnsi="Symbol" w:hint="default"/>
        <w:color w:val="auto"/>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4" w15:restartNumberingAfterBreak="0">
    <w:nsid w:val="4CFC486A"/>
    <w:multiLevelType w:val="hybridMultilevel"/>
    <w:tmpl w:val="58F2CB10"/>
    <w:lvl w:ilvl="0" w:tplc="A7E80DD0">
      <w:start w:val="1"/>
      <w:numFmt w:val="bullet"/>
      <w:lvlText w:val=""/>
      <w:lvlJc w:val="left"/>
      <w:pPr>
        <w:ind w:left="720" w:hanging="360"/>
      </w:pPr>
      <w:rPr>
        <w:rFonts w:ascii="Symbol" w:hAnsi="Symbol" w:hint="default"/>
      </w:rPr>
    </w:lvl>
    <w:lvl w:ilvl="1" w:tplc="20CA2C6A">
      <w:start w:val="1"/>
      <w:numFmt w:val="bullet"/>
      <w:lvlText w:val="o"/>
      <w:lvlJc w:val="left"/>
      <w:pPr>
        <w:ind w:left="1440" w:hanging="360"/>
      </w:pPr>
      <w:rPr>
        <w:rFonts w:ascii="Courier New" w:hAnsi="Courier New" w:hint="default"/>
      </w:rPr>
    </w:lvl>
    <w:lvl w:ilvl="2" w:tplc="2BC0D344">
      <w:start w:val="1"/>
      <w:numFmt w:val="bullet"/>
      <w:lvlText w:val=""/>
      <w:lvlJc w:val="left"/>
      <w:pPr>
        <w:ind w:left="2160" w:hanging="360"/>
      </w:pPr>
      <w:rPr>
        <w:rFonts w:ascii="Wingdings" w:hAnsi="Wingdings" w:hint="default"/>
      </w:rPr>
    </w:lvl>
    <w:lvl w:ilvl="3" w:tplc="5658FFA6">
      <w:start w:val="1"/>
      <w:numFmt w:val="bullet"/>
      <w:lvlText w:val=""/>
      <w:lvlJc w:val="left"/>
      <w:pPr>
        <w:ind w:left="2880" w:hanging="360"/>
      </w:pPr>
      <w:rPr>
        <w:rFonts w:ascii="Symbol" w:hAnsi="Symbol" w:hint="default"/>
      </w:rPr>
    </w:lvl>
    <w:lvl w:ilvl="4" w:tplc="2796F9AC">
      <w:start w:val="1"/>
      <w:numFmt w:val="bullet"/>
      <w:lvlText w:val="o"/>
      <w:lvlJc w:val="left"/>
      <w:pPr>
        <w:ind w:left="3600" w:hanging="360"/>
      </w:pPr>
      <w:rPr>
        <w:rFonts w:ascii="Courier New" w:hAnsi="Courier New" w:hint="default"/>
      </w:rPr>
    </w:lvl>
    <w:lvl w:ilvl="5" w:tplc="F5E03FC4">
      <w:start w:val="1"/>
      <w:numFmt w:val="bullet"/>
      <w:lvlText w:val=""/>
      <w:lvlJc w:val="left"/>
      <w:pPr>
        <w:ind w:left="4320" w:hanging="360"/>
      </w:pPr>
      <w:rPr>
        <w:rFonts w:ascii="Wingdings" w:hAnsi="Wingdings" w:hint="default"/>
      </w:rPr>
    </w:lvl>
    <w:lvl w:ilvl="6" w:tplc="8D7EBD58">
      <w:start w:val="1"/>
      <w:numFmt w:val="bullet"/>
      <w:lvlText w:val=""/>
      <w:lvlJc w:val="left"/>
      <w:pPr>
        <w:ind w:left="5040" w:hanging="360"/>
      </w:pPr>
      <w:rPr>
        <w:rFonts w:ascii="Symbol" w:hAnsi="Symbol" w:hint="default"/>
      </w:rPr>
    </w:lvl>
    <w:lvl w:ilvl="7" w:tplc="70C25DF0">
      <w:start w:val="1"/>
      <w:numFmt w:val="bullet"/>
      <w:lvlText w:val="o"/>
      <w:lvlJc w:val="left"/>
      <w:pPr>
        <w:ind w:left="5760" w:hanging="360"/>
      </w:pPr>
      <w:rPr>
        <w:rFonts w:ascii="Courier New" w:hAnsi="Courier New" w:hint="default"/>
      </w:rPr>
    </w:lvl>
    <w:lvl w:ilvl="8" w:tplc="55341E8E">
      <w:start w:val="1"/>
      <w:numFmt w:val="bullet"/>
      <w:lvlText w:val=""/>
      <w:lvlJc w:val="left"/>
      <w:pPr>
        <w:ind w:left="6480" w:hanging="360"/>
      </w:pPr>
      <w:rPr>
        <w:rFonts w:ascii="Wingdings" w:hAnsi="Wingdings" w:hint="default"/>
      </w:rPr>
    </w:lvl>
  </w:abstractNum>
  <w:abstractNum w:abstractNumId="15" w15:restartNumberingAfterBreak="0">
    <w:nsid w:val="55667B69"/>
    <w:multiLevelType w:val="hybridMultilevel"/>
    <w:tmpl w:val="FFFFFFFF"/>
    <w:lvl w:ilvl="0" w:tplc="B88A06BE">
      <w:start w:val="1"/>
      <w:numFmt w:val="bullet"/>
      <w:lvlText w:val=""/>
      <w:lvlJc w:val="left"/>
      <w:pPr>
        <w:ind w:left="720" w:hanging="360"/>
      </w:pPr>
      <w:rPr>
        <w:rFonts w:ascii="Symbol" w:hAnsi="Symbol" w:hint="default"/>
      </w:rPr>
    </w:lvl>
    <w:lvl w:ilvl="1" w:tplc="F3B03FD8">
      <w:start w:val="1"/>
      <w:numFmt w:val="bullet"/>
      <w:lvlText w:val="o"/>
      <w:lvlJc w:val="left"/>
      <w:pPr>
        <w:ind w:left="1440" w:hanging="360"/>
      </w:pPr>
      <w:rPr>
        <w:rFonts w:ascii="Courier New" w:hAnsi="Courier New" w:hint="default"/>
      </w:rPr>
    </w:lvl>
    <w:lvl w:ilvl="2" w:tplc="91B431D6">
      <w:start w:val="1"/>
      <w:numFmt w:val="bullet"/>
      <w:lvlText w:val=""/>
      <w:lvlJc w:val="left"/>
      <w:pPr>
        <w:ind w:left="2160" w:hanging="360"/>
      </w:pPr>
      <w:rPr>
        <w:rFonts w:ascii="Wingdings" w:hAnsi="Wingdings" w:hint="default"/>
      </w:rPr>
    </w:lvl>
    <w:lvl w:ilvl="3" w:tplc="3A54217E">
      <w:start w:val="1"/>
      <w:numFmt w:val="bullet"/>
      <w:lvlText w:val=""/>
      <w:lvlJc w:val="left"/>
      <w:pPr>
        <w:ind w:left="2880" w:hanging="360"/>
      </w:pPr>
      <w:rPr>
        <w:rFonts w:ascii="Symbol" w:hAnsi="Symbol" w:hint="default"/>
      </w:rPr>
    </w:lvl>
    <w:lvl w:ilvl="4" w:tplc="50F0596C">
      <w:start w:val="1"/>
      <w:numFmt w:val="bullet"/>
      <w:lvlText w:val="o"/>
      <w:lvlJc w:val="left"/>
      <w:pPr>
        <w:ind w:left="3600" w:hanging="360"/>
      </w:pPr>
      <w:rPr>
        <w:rFonts w:ascii="Courier New" w:hAnsi="Courier New" w:hint="default"/>
      </w:rPr>
    </w:lvl>
    <w:lvl w:ilvl="5" w:tplc="1C60E946">
      <w:start w:val="1"/>
      <w:numFmt w:val="bullet"/>
      <w:lvlText w:val=""/>
      <w:lvlJc w:val="left"/>
      <w:pPr>
        <w:ind w:left="4320" w:hanging="360"/>
      </w:pPr>
      <w:rPr>
        <w:rFonts w:ascii="Wingdings" w:hAnsi="Wingdings" w:hint="default"/>
      </w:rPr>
    </w:lvl>
    <w:lvl w:ilvl="6" w:tplc="E128734A">
      <w:start w:val="1"/>
      <w:numFmt w:val="bullet"/>
      <w:lvlText w:val=""/>
      <w:lvlJc w:val="left"/>
      <w:pPr>
        <w:ind w:left="5040" w:hanging="360"/>
      </w:pPr>
      <w:rPr>
        <w:rFonts w:ascii="Symbol" w:hAnsi="Symbol" w:hint="default"/>
      </w:rPr>
    </w:lvl>
    <w:lvl w:ilvl="7" w:tplc="4CC8EE98">
      <w:start w:val="1"/>
      <w:numFmt w:val="bullet"/>
      <w:lvlText w:val="o"/>
      <w:lvlJc w:val="left"/>
      <w:pPr>
        <w:ind w:left="5760" w:hanging="360"/>
      </w:pPr>
      <w:rPr>
        <w:rFonts w:ascii="Courier New" w:hAnsi="Courier New" w:hint="default"/>
      </w:rPr>
    </w:lvl>
    <w:lvl w:ilvl="8" w:tplc="C5749C4A">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5E79B04"/>
    <w:multiLevelType w:val="hybridMultilevel"/>
    <w:tmpl w:val="9446AF76"/>
    <w:lvl w:ilvl="0" w:tplc="F5C2AA0E">
      <w:start w:val="1"/>
      <w:numFmt w:val="bullet"/>
      <w:lvlText w:val=""/>
      <w:lvlJc w:val="left"/>
      <w:pPr>
        <w:ind w:left="720" w:hanging="360"/>
      </w:pPr>
      <w:rPr>
        <w:rFonts w:ascii="Symbol" w:hAnsi="Symbol" w:hint="default"/>
      </w:rPr>
    </w:lvl>
    <w:lvl w:ilvl="1" w:tplc="6CA0AE9A">
      <w:start w:val="1"/>
      <w:numFmt w:val="bullet"/>
      <w:lvlText w:val="o"/>
      <w:lvlJc w:val="left"/>
      <w:pPr>
        <w:ind w:left="1440" w:hanging="360"/>
      </w:pPr>
      <w:rPr>
        <w:rFonts w:ascii="Courier New" w:hAnsi="Courier New" w:hint="default"/>
      </w:rPr>
    </w:lvl>
    <w:lvl w:ilvl="2" w:tplc="F886AD4C">
      <w:start w:val="1"/>
      <w:numFmt w:val="bullet"/>
      <w:lvlText w:val=""/>
      <w:lvlJc w:val="left"/>
      <w:pPr>
        <w:ind w:left="2160" w:hanging="360"/>
      </w:pPr>
      <w:rPr>
        <w:rFonts w:ascii="Wingdings" w:hAnsi="Wingdings" w:hint="default"/>
      </w:rPr>
    </w:lvl>
    <w:lvl w:ilvl="3" w:tplc="EE6E8128">
      <w:start w:val="1"/>
      <w:numFmt w:val="bullet"/>
      <w:lvlText w:val=""/>
      <w:lvlJc w:val="left"/>
      <w:pPr>
        <w:ind w:left="2880" w:hanging="360"/>
      </w:pPr>
      <w:rPr>
        <w:rFonts w:ascii="Symbol" w:hAnsi="Symbol" w:hint="default"/>
      </w:rPr>
    </w:lvl>
    <w:lvl w:ilvl="4" w:tplc="4AECAB76">
      <w:start w:val="1"/>
      <w:numFmt w:val="bullet"/>
      <w:lvlText w:val="o"/>
      <w:lvlJc w:val="left"/>
      <w:pPr>
        <w:ind w:left="3600" w:hanging="360"/>
      </w:pPr>
      <w:rPr>
        <w:rFonts w:ascii="Courier New" w:hAnsi="Courier New" w:hint="default"/>
      </w:rPr>
    </w:lvl>
    <w:lvl w:ilvl="5" w:tplc="5EB6C5DC">
      <w:start w:val="1"/>
      <w:numFmt w:val="bullet"/>
      <w:lvlText w:val=""/>
      <w:lvlJc w:val="left"/>
      <w:pPr>
        <w:ind w:left="4320" w:hanging="360"/>
      </w:pPr>
      <w:rPr>
        <w:rFonts w:ascii="Wingdings" w:hAnsi="Wingdings" w:hint="default"/>
      </w:rPr>
    </w:lvl>
    <w:lvl w:ilvl="6" w:tplc="3BB86D0A">
      <w:start w:val="1"/>
      <w:numFmt w:val="bullet"/>
      <w:lvlText w:val=""/>
      <w:lvlJc w:val="left"/>
      <w:pPr>
        <w:ind w:left="5040" w:hanging="360"/>
      </w:pPr>
      <w:rPr>
        <w:rFonts w:ascii="Symbol" w:hAnsi="Symbol" w:hint="default"/>
      </w:rPr>
    </w:lvl>
    <w:lvl w:ilvl="7" w:tplc="8CA88A5C">
      <w:start w:val="1"/>
      <w:numFmt w:val="bullet"/>
      <w:lvlText w:val="o"/>
      <w:lvlJc w:val="left"/>
      <w:pPr>
        <w:ind w:left="5760" w:hanging="360"/>
      </w:pPr>
      <w:rPr>
        <w:rFonts w:ascii="Courier New" w:hAnsi="Courier New" w:hint="default"/>
      </w:rPr>
    </w:lvl>
    <w:lvl w:ilvl="8" w:tplc="8F5AEB78">
      <w:start w:val="1"/>
      <w:numFmt w:val="bullet"/>
      <w:lvlText w:val=""/>
      <w:lvlJc w:val="left"/>
      <w:pPr>
        <w:ind w:left="6480" w:hanging="360"/>
      </w:pPr>
      <w:rPr>
        <w:rFonts w:ascii="Wingdings" w:hAnsi="Wingdings" w:hint="default"/>
      </w:rPr>
    </w:lvl>
  </w:abstractNum>
  <w:abstractNum w:abstractNumId="19" w15:restartNumberingAfterBreak="0">
    <w:nsid w:val="68E456BA"/>
    <w:multiLevelType w:val="hybridMultilevel"/>
    <w:tmpl w:val="72D6DDA6"/>
    <w:lvl w:ilvl="0" w:tplc="E30CFF60">
      <w:start w:val="1"/>
      <w:numFmt w:val="bullet"/>
      <w:lvlText w:val=""/>
      <w:lvlJc w:val="left"/>
      <w:pPr>
        <w:ind w:left="720" w:hanging="360"/>
      </w:pPr>
      <w:rPr>
        <w:rFonts w:ascii="Symbol" w:hAnsi="Symbol" w:hint="default"/>
      </w:rPr>
    </w:lvl>
    <w:lvl w:ilvl="1" w:tplc="D1E4BD8C">
      <w:start w:val="1"/>
      <w:numFmt w:val="bullet"/>
      <w:lvlText w:val="o"/>
      <w:lvlJc w:val="left"/>
      <w:pPr>
        <w:ind w:left="1440" w:hanging="360"/>
      </w:pPr>
      <w:rPr>
        <w:rFonts w:ascii="Courier New" w:hAnsi="Courier New" w:hint="default"/>
      </w:rPr>
    </w:lvl>
    <w:lvl w:ilvl="2" w:tplc="24FEB10C">
      <w:start w:val="1"/>
      <w:numFmt w:val="bullet"/>
      <w:lvlText w:val=""/>
      <w:lvlJc w:val="left"/>
      <w:pPr>
        <w:ind w:left="2160" w:hanging="360"/>
      </w:pPr>
      <w:rPr>
        <w:rFonts w:ascii="Wingdings" w:hAnsi="Wingdings" w:hint="default"/>
      </w:rPr>
    </w:lvl>
    <w:lvl w:ilvl="3" w:tplc="B56A4344">
      <w:start w:val="1"/>
      <w:numFmt w:val="bullet"/>
      <w:lvlText w:val=""/>
      <w:lvlJc w:val="left"/>
      <w:pPr>
        <w:ind w:left="2880" w:hanging="360"/>
      </w:pPr>
      <w:rPr>
        <w:rFonts w:ascii="Symbol" w:hAnsi="Symbol" w:hint="default"/>
      </w:rPr>
    </w:lvl>
    <w:lvl w:ilvl="4" w:tplc="00B6B586">
      <w:start w:val="1"/>
      <w:numFmt w:val="bullet"/>
      <w:lvlText w:val="o"/>
      <w:lvlJc w:val="left"/>
      <w:pPr>
        <w:ind w:left="3600" w:hanging="360"/>
      </w:pPr>
      <w:rPr>
        <w:rFonts w:ascii="Courier New" w:hAnsi="Courier New" w:hint="default"/>
      </w:rPr>
    </w:lvl>
    <w:lvl w:ilvl="5" w:tplc="80C2F334">
      <w:start w:val="1"/>
      <w:numFmt w:val="bullet"/>
      <w:lvlText w:val=""/>
      <w:lvlJc w:val="left"/>
      <w:pPr>
        <w:ind w:left="4320" w:hanging="360"/>
      </w:pPr>
      <w:rPr>
        <w:rFonts w:ascii="Wingdings" w:hAnsi="Wingdings" w:hint="default"/>
      </w:rPr>
    </w:lvl>
    <w:lvl w:ilvl="6" w:tplc="CECCEEBE">
      <w:start w:val="1"/>
      <w:numFmt w:val="bullet"/>
      <w:lvlText w:val=""/>
      <w:lvlJc w:val="left"/>
      <w:pPr>
        <w:ind w:left="5040" w:hanging="360"/>
      </w:pPr>
      <w:rPr>
        <w:rFonts w:ascii="Symbol" w:hAnsi="Symbol" w:hint="default"/>
      </w:rPr>
    </w:lvl>
    <w:lvl w:ilvl="7" w:tplc="B52A80B8">
      <w:start w:val="1"/>
      <w:numFmt w:val="bullet"/>
      <w:lvlText w:val="o"/>
      <w:lvlJc w:val="left"/>
      <w:pPr>
        <w:ind w:left="5760" w:hanging="360"/>
      </w:pPr>
      <w:rPr>
        <w:rFonts w:ascii="Courier New" w:hAnsi="Courier New" w:hint="default"/>
      </w:rPr>
    </w:lvl>
    <w:lvl w:ilvl="8" w:tplc="7B9218F2">
      <w:start w:val="1"/>
      <w:numFmt w:val="bullet"/>
      <w:lvlText w:val=""/>
      <w:lvlJc w:val="left"/>
      <w:pPr>
        <w:ind w:left="6480" w:hanging="360"/>
      </w:pPr>
      <w:rPr>
        <w:rFonts w:ascii="Wingdings" w:hAnsi="Wingdings" w:hint="default"/>
      </w:rPr>
    </w:lvl>
  </w:abstractNum>
  <w:abstractNum w:abstractNumId="2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07AA8AE"/>
    <w:multiLevelType w:val="hybridMultilevel"/>
    <w:tmpl w:val="FFFFFFFF"/>
    <w:lvl w:ilvl="0" w:tplc="8F9E049E">
      <w:start w:val="1"/>
      <w:numFmt w:val="bullet"/>
      <w:lvlText w:val=""/>
      <w:lvlJc w:val="left"/>
      <w:pPr>
        <w:ind w:left="720" w:hanging="360"/>
      </w:pPr>
      <w:rPr>
        <w:rFonts w:ascii="Symbol" w:hAnsi="Symbol" w:hint="default"/>
      </w:rPr>
    </w:lvl>
    <w:lvl w:ilvl="1" w:tplc="8CEA6526">
      <w:start w:val="1"/>
      <w:numFmt w:val="bullet"/>
      <w:lvlText w:val="o"/>
      <w:lvlJc w:val="left"/>
      <w:pPr>
        <w:ind w:left="1440" w:hanging="360"/>
      </w:pPr>
      <w:rPr>
        <w:rFonts w:ascii="Courier New" w:hAnsi="Courier New" w:hint="default"/>
      </w:rPr>
    </w:lvl>
    <w:lvl w:ilvl="2" w:tplc="EEFE3D14">
      <w:start w:val="1"/>
      <w:numFmt w:val="bullet"/>
      <w:lvlText w:val=""/>
      <w:lvlJc w:val="left"/>
      <w:pPr>
        <w:ind w:left="2160" w:hanging="360"/>
      </w:pPr>
      <w:rPr>
        <w:rFonts w:ascii="Wingdings" w:hAnsi="Wingdings" w:hint="default"/>
      </w:rPr>
    </w:lvl>
    <w:lvl w:ilvl="3" w:tplc="A92CA6D4">
      <w:start w:val="1"/>
      <w:numFmt w:val="bullet"/>
      <w:lvlText w:val=""/>
      <w:lvlJc w:val="left"/>
      <w:pPr>
        <w:ind w:left="2880" w:hanging="360"/>
      </w:pPr>
      <w:rPr>
        <w:rFonts w:ascii="Symbol" w:hAnsi="Symbol" w:hint="default"/>
      </w:rPr>
    </w:lvl>
    <w:lvl w:ilvl="4" w:tplc="9DCE7AEC">
      <w:start w:val="1"/>
      <w:numFmt w:val="bullet"/>
      <w:lvlText w:val="o"/>
      <w:lvlJc w:val="left"/>
      <w:pPr>
        <w:ind w:left="3600" w:hanging="360"/>
      </w:pPr>
      <w:rPr>
        <w:rFonts w:ascii="Courier New" w:hAnsi="Courier New" w:hint="default"/>
      </w:rPr>
    </w:lvl>
    <w:lvl w:ilvl="5" w:tplc="31284E22">
      <w:start w:val="1"/>
      <w:numFmt w:val="bullet"/>
      <w:lvlText w:val=""/>
      <w:lvlJc w:val="left"/>
      <w:pPr>
        <w:ind w:left="4320" w:hanging="360"/>
      </w:pPr>
      <w:rPr>
        <w:rFonts w:ascii="Wingdings" w:hAnsi="Wingdings" w:hint="default"/>
      </w:rPr>
    </w:lvl>
    <w:lvl w:ilvl="6" w:tplc="D0420E4A">
      <w:start w:val="1"/>
      <w:numFmt w:val="bullet"/>
      <w:lvlText w:val=""/>
      <w:lvlJc w:val="left"/>
      <w:pPr>
        <w:ind w:left="5040" w:hanging="360"/>
      </w:pPr>
      <w:rPr>
        <w:rFonts w:ascii="Symbol" w:hAnsi="Symbol" w:hint="default"/>
      </w:rPr>
    </w:lvl>
    <w:lvl w:ilvl="7" w:tplc="85B85C44">
      <w:start w:val="1"/>
      <w:numFmt w:val="bullet"/>
      <w:lvlText w:val="o"/>
      <w:lvlJc w:val="left"/>
      <w:pPr>
        <w:ind w:left="5760" w:hanging="360"/>
      </w:pPr>
      <w:rPr>
        <w:rFonts w:ascii="Courier New" w:hAnsi="Courier New" w:hint="default"/>
      </w:rPr>
    </w:lvl>
    <w:lvl w:ilvl="8" w:tplc="13B0945C">
      <w:start w:val="1"/>
      <w:numFmt w:val="bullet"/>
      <w:lvlText w:val=""/>
      <w:lvlJc w:val="left"/>
      <w:pPr>
        <w:ind w:left="6480" w:hanging="360"/>
      </w:pPr>
      <w:rPr>
        <w:rFonts w:ascii="Wingdings" w:hAnsi="Wingdings" w:hint="default"/>
      </w:rPr>
    </w:lvl>
  </w:abstractNum>
  <w:abstractNum w:abstractNumId="22" w15:restartNumberingAfterBreak="0">
    <w:nsid w:val="765C035B"/>
    <w:multiLevelType w:val="hybridMultilevel"/>
    <w:tmpl w:val="E1CA9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D08CAF"/>
    <w:multiLevelType w:val="hybridMultilevel"/>
    <w:tmpl w:val="52A64478"/>
    <w:lvl w:ilvl="0" w:tplc="1F9294AA">
      <w:start w:val="1"/>
      <w:numFmt w:val="bullet"/>
      <w:lvlText w:val=""/>
      <w:lvlJc w:val="left"/>
      <w:pPr>
        <w:ind w:left="720" w:hanging="360"/>
      </w:pPr>
      <w:rPr>
        <w:rFonts w:ascii="Symbol" w:hAnsi="Symbol" w:hint="default"/>
      </w:rPr>
    </w:lvl>
    <w:lvl w:ilvl="1" w:tplc="AD3C8ACC">
      <w:start w:val="1"/>
      <w:numFmt w:val="bullet"/>
      <w:lvlText w:val="o"/>
      <w:lvlJc w:val="left"/>
      <w:pPr>
        <w:ind w:left="1440" w:hanging="360"/>
      </w:pPr>
      <w:rPr>
        <w:rFonts w:ascii="Courier New" w:hAnsi="Courier New" w:hint="default"/>
      </w:rPr>
    </w:lvl>
    <w:lvl w:ilvl="2" w:tplc="59244C74">
      <w:start w:val="1"/>
      <w:numFmt w:val="bullet"/>
      <w:lvlText w:val=""/>
      <w:lvlJc w:val="left"/>
      <w:pPr>
        <w:ind w:left="2160" w:hanging="360"/>
      </w:pPr>
      <w:rPr>
        <w:rFonts w:ascii="Wingdings" w:hAnsi="Wingdings" w:hint="default"/>
      </w:rPr>
    </w:lvl>
    <w:lvl w:ilvl="3" w:tplc="947CD956">
      <w:start w:val="1"/>
      <w:numFmt w:val="bullet"/>
      <w:lvlText w:val=""/>
      <w:lvlJc w:val="left"/>
      <w:pPr>
        <w:ind w:left="2880" w:hanging="360"/>
      </w:pPr>
      <w:rPr>
        <w:rFonts w:ascii="Symbol" w:hAnsi="Symbol" w:hint="default"/>
      </w:rPr>
    </w:lvl>
    <w:lvl w:ilvl="4" w:tplc="50BED9CC">
      <w:start w:val="1"/>
      <w:numFmt w:val="bullet"/>
      <w:lvlText w:val="o"/>
      <w:lvlJc w:val="left"/>
      <w:pPr>
        <w:ind w:left="3600" w:hanging="360"/>
      </w:pPr>
      <w:rPr>
        <w:rFonts w:ascii="Courier New" w:hAnsi="Courier New" w:hint="default"/>
      </w:rPr>
    </w:lvl>
    <w:lvl w:ilvl="5" w:tplc="21BA3F76">
      <w:start w:val="1"/>
      <w:numFmt w:val="bullet"/>
      <w:lvlText w:val=""/>
      <w:lvlJc w:val="left"/>
      <w:pPr>
        <w:ind w:left="4320" w:hanging="360"/>
      </w:pPr>
      <w:rPr>
        <w:rFonts w:ascii="Wingdings" w:hAnsi="Wingdings" w:hint="default"/>
      </w:rPr>
    </w:lvl>
    <w:lvl w:ilvl="6" w:tplc="E68415B8">
      <w:start w:val="1"/>
      <w:numFmt w:val="bullet"/>
      <w:lvlText w:val=""/>
      <w:lvlJc w:val="left"/>
      <w:pPr>
        <w:ind w:left="5040" w:hanging="360"/>
      </w:pPr>
      <w:rPr>
        <w:rFonts w:ascii="Symbol" w:hAnsi="Symbol" w:hint="default"/>
      </w:rPr>
    </w:lvl>
    <w:lvl w:ilvl="7" w:tplc="904055F6">
      <w:start w:val="1"/>
      <w:numFmt w:val="bullet"/>
      <w:lvlText w:val="o"/>
      <w:lvlJc w:val="left"/>
      <w:pPr>
        <w:ind w:left="5760" w:hanging="360"/>
      </w:pPr>
      <w:rPr>
        <w:rFonts w:ascii="Courier New" w:hAnsi="Courier New" w:hint="default"/>
      </w:rPr>
    </w:lvl>
    <w:lvl w:ilvl="8" w:tplc="43D01030">
      <w:start w:val="1"/>
      <w:numFmt w:val="bullet"/>
      <w:lvlText w:val=""/>
      <w:lvlJc w:val="left"/>
      <w:pPr>
        <w:ind w:left="6480" w:hanging="360"/>
      </w:pPr>
      <w:rPr>
        <w:rFonts w:ascii="Wingdings" w:hAnsi="Wingdings" w:hint="default"/>
      </w:rPr>
    </w:lvl>
  </w:abstractNum>
  <w:abstractNum w:abstractNumId="24" w15:restartNumberingAfterBreak="0">
    <w:nsid w:val="773153BE"/>
    <w:multiLevelType w:val="hybridMultilevel"/>
    <w:tmpl w:val="385CA4FA"/>
    <w:lvl w:ilvl="0" w:tplc="5B08AEBA">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5"/>
  </w:num>
  <w:num w:numId="2">
    <w:abstractNumId w:val="5"/>
  </w:num>
  <w:num w:numId="3">
    <w:abstractNumId w:val="2"/>
  </w:num>
  <w:num w:numId="4">
    <w:abstractNumId w:val="11"/>
  </w:num>
  <w:num w:numId="5">
    <w:abstractNumId w:val="9"/>
  </w:num>
  <w:num w:numId="6">
    <w:abstractNumId w:val="0"/>
  </w:num>
  <w:num w:numId="7">
    <w:abstractNumId w:val="16"/>
  </w:num>
  <w:num w:numId="8">
    <w:abstractNumId w:val="6"/>
  </w:num>
  <w:num w:numId="9">
    <w:abstractNumId w:val="12"/>
  </w:num>
  <w:num w:numId="10">
    <w:abstractNumId w:val="3"/>
  </w:num>
  <w:num w:numId="11">
    <w:abstractNumId w:val="20"/>
  </w:num>
  <w:num w:numId="12">
    <w:abstractNumId w:val="24"/>
  </w:num>
  <w:num w:numId="13">
    <w:abstractNumId w:val="17"/>
  </w:num>
  <w:num w:numId="14">
    <w:abstractNumId w:val="10"/>
  </w:num>
  <w:num w:numId="15">
    <w:abstractNumId w:val="18"/>
  </w:num>
  <w:num w:numId="16">
    <w:abstractNumId w:val="21"/>
  </w:num>
  <w:num w:numId="17">
    <w:abstractNumId w:val="23"/>
  </w:num>
  <w:num w:numId="18">
    <w:abstractNumId w:val="14"/>
  </w:num>
  <w:num w:numId="19">
    <w:abstractNumId w:val="7"/>
  </w:num>
  <w:num w:numId="20">
    <w:abstractNumId w:val="19"/>
  </w:num>
  <w:num w:numId="21">
    <w:abstractNumId w:val="15"/>
  </w:num>
  <w:num w:numId="22">
    <w:abstractNumId w:val="4"/>
  </w:num>
  <w:num w:numId="23">
    <w:abstractNumId w:val="22"/>
  </w:num>
  <w:num w:numId="24">
    <w:abstractNumId w:val="8"/>
  </w:num>
  <w:num w:numId="25">
    <w:abstractNumId w:val="13"/>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2F7A7B"/>
    <w:rsid w:val="00310BB7"/>
    <w:rsid w:val="00334B7D"/>
    <w:rsid w:val="003574D0"/>
    <w:rsid w:val="0036130C"/>
    <w:rsid w:val="003B1763"/>
    <w:rsid w:val="004A13BF"/>
    <w:rsid w:val="00511423"/>
    <w:rsid w:val="00550022"/>
    <w:rsid w:val="005D23EC"/>
    <w:rsid w:val="00602258"/>
    <w:rsid w:val="0061226B"/>
    <w:rsid w:val="00641383"/>
    <w:rsid w:val="00643051"/>
    <w:rsid w:val="0067249E"/>
    <w:rsid w:val="006F7F66"/>
    <w:rsid w:val="007027C7"/>
    <w:rsid w:val="00703030"/>
    <w:rsid w:val="00712752"/>
    <w:rsid w:val="0075021E"/>
    <w:rsid w:val="007E4AD2"/>
    <w:rsid w:val="008174C2"/>
    <w:rsid w:val="008521A7"/>
    <w:rsid w:val="0087700C"/>
    <w:rsid w:val="008E777B"/>
    <w:rsid w:val="008F61E9"/>
    <w:rsid w:val="00996FAF"/>
    <w:rsid w:val="009A60B7"/>
    <w:rsid w:val="00A21758"/>
    <w:rsid w:val="00AC7F05"/>
    <w:rsid w:val="00B31E03"/>
    <w:rsid w:val="00B45B52"/>
    <w:rsid w:val="00B53F7A"/>
    <w:rsid w:val="00BF2C51"/>
    <w:rsid w:val="00C12FE6"/>
    <w:rsid w:val="00C272D4"/>
    <w:rsid w:val="00C94172"/>
    <w:rsid w:val="00CA37CB"/>
    <w:rsid w:val="00D2559D"/>
    <w:rsid w:val="00D3157C"/>
    <w:rsid w:val="00D71F88"/>
    <w:rsid w:val="00D87E7C"/>
    <w:rsid w:val="00DE2726"/>
    <w:rsid w:val="00DF37F2"/>
    <w:rsid w:val="00E2364A"/>
    <w:rsid w:val="00E44EAA"/>
    <w:rsid w:val="00E71649"/>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2614DBC"/>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Bullets">
    <w:name w:val="*Bullets"/>
    <w:basedOn w:val="ListParagraph"/>
    <w:qFormat/>
    <w:rsid w:val="00643051"/>
    <w:pPr>
      <w:framePr w:hSpace="180" w:wrap="around" w:vAnchor="text" w:hAnchor="margin" w:y="485"/>
      <w:numPr>
        <w:numId w:val="12"/>
      </w:numPr>
      <w:tabs>
        <w:tab w:val="clear" w:pos="357"/>
      </w:tabs>
      <w:spacing w:before="240" w:line="276" w:lineRule="auto"/>
      <w:contextualSpacing w:val="0"/>
    </w:pPr>
    <w:rPr>
      <w:rFonts w:ascii="Arial" w:eastAsia="Times New Roman" w:hAnsi="Arial" w:cs="Arial"/>
      <w:szCs w:val="22"/>
      <w:lang w:eastAsia="en-AU"/>
    </w:rPr>
  </w:style>
  <w:style w:type="character" w:customStyle="1" w:styleId="BulletChar">
    <w:name w:val="Bullet Char"/>
    <w:basedOn w:val="DefaultParagraphFont"/>
    <w:link w:val="Bullet"/>
    <w:locked/>
    <w:rsid w:val="00643051"/>
    <w:rPr>
      <w:rFonts w:ascii="Arial" w:eastAsia="Times New Roman" w:hAnsi="Arial" w:cs="Arial"/>
      <w:color w:val="000000" w:themeColor="text1"/>
      <w:sz w:val="24"/>
      <w:lang w:eastAsia="en-AU"/>
    </w:rPr>
  </w:style>
  <w:style w:type="paragraph" w:customStyle="1" w:styleId="Bullet">
    <w:name w:val="Bullet"/>
    <w:basedOn w:val="Bullets"/>
    <w:link w:val="BulletChar"/>
    <w:qFormat/>
    <w:rsid w:val="00643051"/>
    <w:pPr>
      <w:framePr w:wrap="around"/>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4305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0ACF34367F54B668CDCCAD8D2B313F0"/>
        <w:category>
          <w:name w:val="General"/>
          <w:gallery w:val="placeholder"/>
        </w:category>
        <w:types>
          <w:type w:val="bbPlcHdr"/>
        </w:types>
        <w:behaviors>
          <w:behavior w:val="content"/>
        </w:behaviors>
        <w:guid w:val="{B911EE03-5FB7-4D5F-B986-EADF42842AAB}"/>
      </w:docPartPr>
      <w:docPartBody>
        <w:p w:rsidR="00BA42DC" w:rsidRDefault="00DF352C" w:rsidP="00DF352C">
          <w:pPr>
            <w:pStyle w:val="80ACF34367F54B668CDCCAD8D2B313F0"/>
          </w:pPr>
          <w:r w:rsidRPr="00D858FE">
            <w:rPr>
              <w:rStyle w:val="PlaceholderText"/>
            </w:rPr>
            <w:t>Choose an item.</w:t>
          </w:r>
        </w:p>
      </w:docPartBody>
    </w:docPart>
    <w:docPart>
      <w:docPartPr>
        <w:name w:val="9AC7872C052D42D39F4C6901143E75CE"/>
        <w:category>
          <w:name w:val="General"/>
          <w:gallery w:val="placeholder"/>
        </w:category>
        <w:types>
          <w:type w:val="bbPlcHdr"/>
        </w:types>
        <w:behaviors>
          <w:behavior w:val="content"/>
        </w:behaviors>
        <w:guid w:val="{1AD14FAF-4364-44C8-8C16-0A9D99053222}"/>
      </w:docPartPr>
      <w:docPartBody>
        <w:p w:rsidR="00BA42DC" w:rsidRDefault="00DF352C" w:rsidP="00DF352C">
          <w:pPr>
            <w:pStyle w:val="9AC7872C052D42D39F4C6901143E75CE"/>
          </w:pPr>
          <w:r w:rsidRPr="00D858FE">
            <w:rPr>
              <w:rStyle w:val="PlaceholderText"/>
            </w:rPr>
            <w:t>Choose an item.</w:t>
          </w:r>
        </w:p>
      </w:docPartBody>
    </w:docPart>
    <w:docPart>
      <w:docPartPr>
        <w:name w:val="B44C93FDC93B4AEDB908BBE67517555E"/>
        <w:category>
          <w:name w:val="General"/>
          <w:gallery w:val="placeholder"/>
        </w:category>
        <w:types>
          <w:type w:val="bbPlcHdr"/>
        </w:types>
        <w:behaviors>
          <w:behavior w:val="content"/>
        </w:behaviors>
        <w:guid w:val="{19A1A261-472B-4403-B31D-87360D2F5731}"/>
      </w:docPartPr>
      <w:docPartBody>
        <w:p w:rsidR="00BA42DC" w:rsidRDefault="00DF352C" w:rsidP="00DF352C">
          <w:pPr>
            <w:pStyle w:val="B44C93FDC93B4AEDB908BBE67517555E"/>
          </w:pPr>
          <w:r w:rsidRPr="00D858FE">
            <w:rPr>
              <w:rStyle w:val="PlaceholderText"/>
            </w:rPr>
            <w:t>Choose an item.</w:t>
          </w:r>
        </w:p>
      </w:docPartBody>
    </w:docPart>
    <w:docPart>
      <w:docPartPr>
        <w:name w:val="BDBD80AE96634DF2AABFEE472FEFE37A"/>
        <w:category>
          <w:name w:val="General"/>
          <w:gallery w:val="placeholder"/>
        </w:category>
        <w:types>
          <w:type w:val="bbPlcHdr"/>
        </w:types>
        <w:behaviors>
          <w:behavior w:val="content"/>
        </w:behaviors>
        <w:guid w:val="{98A89DB7-F8CF-496A-9681-F556BA5B3E33}"/>
      </w:docPartPr>
      <w:docPartBody>
        <w:p w:rsidR="00BA42DC" w:rsidRDefault="00DF352C" w:rsidP="00DF352C">
          <w:pPr>
            <w:pStyle w:val="BDBD80AE96634DF2AABFEE472FEFE37A"/>
          </w:pPr>
          <w:r w:rsidRPr="00D858FE">
            <w:rPr>
              <w:rStyle w:val="PlaceholderText"/>
            </w:rPr>
            <w:t>Choose an item.</w:t>
          </w:r>
        </w:p>
      </w:docPartBody>
    </w:docPart>
    <w:docPart>
      <w:docPartPr>
        <w:name w:val="840ADB0D0BEA438F824F98C91C0B4EFE"/>
        <w:category>
          <w:name w:val="General"/>
          <w:gallery w:val="placeholder"/>
        </w:category>
        <w:types>
          <w:type w:val="bbPlcHdr"/>
        </w:types>
        <w:behaviors>
          <w:behavior w:val="content"/>
        </w:behaviors>
        <w:guid w:val="{CEC5815C-9CF4-4050-9E9C-15275D4091D5}"/>
      </w:docPartPr>
      <w:docPartBody>
        <w:p w:rsidR="00BA42DC" w:rsidRDefault="00DF352C" w:rsidP="00DF352C">
          <w:pPr>
            <w:pStyle w:val="840ADB0D0BEA438F824F98C91C0B4EFE"/>
          </w:pPr>
          <w:r w:rsidRPr="00D858FE">
            <w:rPr>
              <w:rStyle w:val="PlaceholderText"/>
            </w:rPr>
            <w:t>Choose an item.</w:t>
          </w:r>
        </w:p>
      </w:docPartBody>
    </w:docPart>
    <w:docPart>
      <w:docPartPr>
        <w:name w:val="4194A59E39034D079198695DBD1FED16"/>
        <w:category>
          <w:name w:val="General"/>
          <w:gallery w:val="placeholder"/>
        </w:category>
        <w:types>
          <w:type w:val="bbPlcHdr"/>
        </w:types>
        <w:behaviors>
          <w:behavior w:val="content"/>
        </w:behaviors>
        <w:guid w:val="{4262D2CA-AB94-442B-BCE2-79DDFD8EC355}"/>
      </w:docPartPr>
      <w:docPartBody>
        <w:p w:rsidR="00BA42DC" w:rsidRDefault="00DF352C" w:rsidP="00DF352C">
          <w:pPr>
            <w:pStyle w:val="4194A59E39034D079198695DBD1FED16"/>
          </w:pPr>
          <w:r w:rsidRPr="00D858FE">
            <w:rPr>
              <w:rStyle w:val="PlaceholderText"/>
            </w:rPr>
            <w:t>Choose an item.</w:t>
          </w:r>
        </w:p>
      </w:docPartBody>
    </w:docPart>
    <w:docPart>
      <w:docPartPr>
        <w:name w:val="60FC609A95F74A32AD3191915705D3AD"/>
        <w:category>
          <w:name w:val="General"/>
          <w:gallery w:val="placeholder"/>
        </w:category>
        <w:types>
          <w:type w:val="bbPlcHdr"/>
        </w:types>
        <w:behaviors>
          <w:behavior w:val="content"/>
        </w:behaviors>
        <w:guid w:val="{872C792D-A00F-431F-BB34-4E1B09F4DA2D}"/>
      </w:docPartPr>
      <w:docPartBody>
        <w:p w:rsidR="00BA42DC" w:rsidRDefault="00DF352C" w:rsidP="00DF352C">
          <w:pPr>
            <w:pStyle w:val="60FC609A95F74A32AD3191915705D3AD"/>
          </w:pPr>
          <w:r w:rsidRPr="00D858FE">
            <w:rPr>
              <w:rStyle w:val="PlaceholderText"/>
            </w:rPr>
            <w:t>Choose an item.</w:t>
          </w:r>
        </w:p>
      </w:docPartBody>
    </w:docPart>
    <w:docPart>
      <w:docPartPr>
        <w:name w:val="B461F8219B2B42CAA48BCBF7E5838FDD"/>
        <w:category>
          <w:name w:val="General"/>
          <w:gallery w:val="placeholder"/>
        </w:category>
        <w:types>
          <w:type w:val="bbPlcHdr"/>
        </w:types>
        <w:behaviors>
          <w:behavior w:val="content"/>
        </w:behaviors>
        <w:guid w:val="{22A453B4-8A54-4DCC-8DC8-4B90C3E4A7BD}"/>
      </w:docPartPr>
      <w:docPartBody>
        <w:p w:rsidR="00BA42DC" w:rsidRDefault="00DF352C" w:rsidP="00DF352C">
          <w:pPr>
            <w:pStyle w:val="B461F8219B2B42CAA48BCBF7E5838FDD"/>
          </w:pPr>
          <w:r w:rsidRPr="00D858FE">
            <w:rPr>
              <w:rStyle w:val="PlaceholderText"/>
            </w:rPr>
            <w:t>Choose an item.</w:t>
          </w:r>
        </w:p>
      </w:docPartBody>
    </w:docPart>
    <w:docPart>
      <w:docPartPr>
        <w:name w:val="8F624DBA28A84CC1B8CE644E08F4E36C"/>
        <w:category>
          <w:name w:val="General"/>
          <w:gallery w:val="placeholder"/>
        </w:category>
        <w:types>
          <w:type w:val="bbPlcHdr"/>
        </w:types>
        <w:behaviors>
          <w:behavior w:val="content"/>
        </w:behaviors>
        <w:guid w:val="{DAD902A3-CE25-4206-BD48-D8B2D4291C75}"/>
      </w:docPartPr>
      <w:docPartBody>
        <w:p w:rsidR="00BA42DC" w:rsidRDefault="00DF352C" w:rsidP="00DF352C">
          <w:pPr>
            <w:pStyle w:val="8F624DBA28A84CC1B8CE644E08F4E36C"/>
          </w:pPr>
          <w:r w:rsidRPr="00D858FE">
            <w:rPr>
              <w:rStyle w:val="PlaceholderText"/>
            </w:rPr>
            <w:t>Choose an item.</w:t>
          </w:r>
        </w:p>
      </w:docPartBody>
    </w:docPart>
    <w:docPart>
      <w:docPartPr>
        <w:name w:val="94511D836182438F94F726C130EE4993"/>
        <w:category>
          <w:name w:val="General"/>
          <w:gallery w:val="placeholder"/>
        </w:category>
        <w:types>
          <w:type w:val="bbPlcHdr"/>
        </w:types>
        <w:behaviors>
          <w:behavior w:val="content"/>
        </w:behaviors>
        <w:guid w:val="{FEBA3365-C653-47B6-AAFF-EF11F2F3030E}"/>
      </w:docPartPr>
      <w:docPartBody>
        <w:p w:rsidR="00BA42DC" w:rsidRDefault="00DF352C" w:rsidP="00DF352C">
          <w:pPr>
            <w:pStyle w:val="94511D836182438F94F726C130EE4993"/>
          </w:pPr>
          <w:r w:rsidRPr="00D858FE">
            <w:rPr>
              <w:rStyle w:val="PlaceholderText"/>
            </w:rPr>
            <w:t>Choose an item.</w:t>
          </w:r>
        </w:p>
      </w:docPartBody>
    </w:docPart>
    <w:docPart>
      <w:docPartPr>
        <w:name w:val="A2F04CFFC3A44421BDC7D0E9D6899E4D"/>
        <w:category>
          <w:name w:val="General"/>
          <w:gallery w:val="placeholder"/>
        </w:category>
        <w:types>
          <w:type w:val="bbPlcHdr"/>
        </w:types>
        <w:behaviors>
          <w:behavior w:val="content"/>
        </w:behaviors>
        <w:guid w:val="{9DC387B4-E234-48C6-926F-329992CBB233}"/>
      </w:docPartPr>
      <w:docPartBody>
        <w:p w:rsidR="00BA42DC" w:rsidRDefault="00DF352C" w:rsidP="00DF352C">
          <w:pPr>
            <w:pStyle w:val="A2F04CFFC3A44421BDC7D0E9D6899E4D"/>
          </w:pPr>
          <w:r w:rsidRPr="00D858FE">
            <w:rPr>
              <w:rStyle w:val="PlaceholderText"/>
            </w:rPr>
            <w:t>Choose an item.</w:t>
          </w:r>
        </w:p>
      </w:docPartBody>
    </w:docPart>
    <w:docPart>
      <w:docPartPr>
        <w:name w:val="6CACFF7EFC0A48898D8039817CF99F27"/>
        <w:category>
          <w:name w:val="General"/>
          <w:gallery w:val="placeholder"/>
        </w:category>
        <w:types>
          <w:type w:val="bbPlcHdr"/>
        </w:types>
        <w:behaviors>
          <w:behavior w:val="content"/>
        </w:behaviors>
        <w:guid w:val="{95718BAA-A7F9-4C72-9C7C-AA4087B5A8BF}"/>
      </w:docPartPr>
      <w:docPartBody>
        <w:p w:rsidR="00BA42DC" w:rsidRDefault="00DF352C" w:rsidP="00DF352C">
          <w:pPr>
            <w:pStyle w:val="6CACFF7EFC0A48898D8039817CF99F27"/>
          </w:pPr>
          <w:r w:rsidRPr="00D858FE">
            <w:rPr>
              <w:rStyle w:val="PlaceholderText"/>
            </w:rPr>
            <w:t>Choose an item.</w:t>
          </w:r>
        </w:p>
      </w:docPartBody>
    </w:docPart>
    <w:docPart>
      <w:docPartPr>
        <w:name w:val="86047E9F1C614673B632579DC1F0FE56"/>
        <w:category>
          <w:name w:val="General"/>
          <w:gallery w:val="placeholder"/>
        </w:category>
        <w:types>
          <w:type w:val="bbPlcHdr"/>
        </w:types>
        <w:behaviors>
          <w:behavior w:val="content"/>
        </w:behaviors>
        <w:guid w:val="{B903B653-5523-4C62-A0B6-B08EB7444F9E}"/>
      </w:docPartPr>
      <w:docPartBody>
        <w:p w:rsidR="00BA42DC" w:rsidRDefault="00DF352C" w:rsidP="00DF352C">
          <w:pPr>
            <w:pStyle w:val="86047E9F1C614673B632579DC1F0FE56"/>
          </w:pPr>
          <w:r w:rsidRPr="00D858FE">
            <w:rPr>
              <w:rStyle w:val="PlaceholderText"/>
            </w:rPr>
            <w:t>Choose an item.</w:t>
          </w:r>
        </w:p>
      </w:docPartBody>
    </w:docPart>
    <w:docPart>
      <w:docPartPr>
        <w:name w:val="FB662A1572584B6A8C68F826F5BE07AA"/>
        <w:category>
          <w:name w:val="General"/>
          <w:gallery w:val="placeholder"/>
        </w:category>
        <w:types>
          <w:type w:val="bbPlcHdr"/>
        </w:types>
        <w:behaviors>
          <w:behavior w:val="content"/>
        </w:behaviors>
        <w:guid w:val="{AC8D07C0-4C9A-49EF-8D7A-F0362316D3A3}"/>
      </w:docPartPr>
      <w:docPartBody>
        <w:p w:rsidR="00BA42DC" w:rsidRDefault="00DF352C" w:rsidP="00DF352C">
          <w:pPr>
            <w:pStyle w:val="FB662A1572584B6A8C68F826F5BE07AA"/>
          </w:pPr>
          <w:r w:rsidRPr="00D858FE">
            <w:rPr>
              <w:rStyle w:val="PlaceholderText"/>
            </w:rPr>
            <w:t>Choose an item.</w:t>
          </w:r>
        </w:p>
      </w:docPartBody>
    </w:docPart>
    <w:docPart>
      <w:docPartPr>
        <w:name w:val="854C53CEA19F4D09A4D35F8918716A7C"/>
        <w:category>
          <w:name w:val="General"/>
          <w:gallery w:val="placeholder"/>
        </w:category>
        <w:types>
          <w:type w:val="bbPlcHdr"/>
        </w:types>
        <w:behaviors>
          <w:behavior w:val="content"/>
        </w:behaviors>
        <w:guid w:val="{A015F492-7A00-4586-B7A5-3E4F364A9AFD}"/>
      </w:docPartPr>
      <w:docPartBody>
        <w:p w:rsidR="00BA42DC" w:rsidRDefault="00DF352C" w:rsidP="00DF352C">
          <w:pPr>
            <w:pStyle w:val="854C53CEA19F4D09A4D35F8918716A7C"/>
          </w:pPr>
          <w:r w:rsidRPr="00D858FE">
            <w:rPr>
              <w:rStyle w:val="PlaceholderText"/>
            </w:rPr>
            <w:t>Choose an item.</w:t>
          </w:r>
        </w:p>
      </w:docPartBody>
    </w:docPart>
    <w:docPart>
      <w:docPartPr>
        <w:name w:val="18ACB9F2DC5E43EDADFA8AF15B9B8E1E"/>
        <w:category>
          <w:name w:val="General"/>
          <w:gallery w:val="placeholder"/>
        </w:category>
        <w:types>
          <w:type w:val="bbPlcHdr"/>
        </w:types>
        <w:behaviors>
          <w:behavior w:val="content"/>
        </w:behaviors>
        <w:guid w:val="{F9C8AB8F-A10D-4ECB-9EE9-C5E259575868}"/>
      </w:docPartPr>
      <w:docPartBody>
        <w:p w:rsidR="00BA42DC" w:rsidRDefault="00DF352C" w:rsidP="00DF352C">
          <w:pPr>
            <w:pStyle w:val="18ACB9F2DC5E43EDADFA8AF15B9B8E1E"/>
          </w:pPr>
          <w:r w:rsidRPr="00D858FE">
            <w:rPr>
              <w:rStyle w:val="PlaceholderText"/>
            </w:rPr>
            <w:t>Choose an item.</w:t>
          </w:r>
        </w:p>
      </w:docPartBody>
    </w:docPart>
    <w:docPart>
      <w:docPartPr>
        <w:name w:val="2A07878374714B0D98E1331B8EA19C68"/>
        <w:category>
          <w:name w:val="General"/>
          <w:gallery w:val="placeholder"/>
        </w:category>
        <w:types>
          <w:type w:val="bbPlcHdr"/>
        </w:types>
        <w:behaviors>
          <w:behavior w:val="content"/>
        </w:behaviors>
        <w:guid w:val="{F7DFFBCB-4EAE-4D47-81F5-F8334896EE7F}"/>
      </w:docPartPr>
      <w:docPartBody>
        <w:p w:rsidR="00BA42DC" w:rsidRDefault="00DF352C" w:rsidP="00DF352C">
          <w:pPr>
            <w:pStyle w:val="2A07878374714B0D98E1331B8EA19C68"/>
          </w:pPr>
          <w:r w:rsidRPr="00D858FE">
            <w:rPr>
              <w:rStyle w:val="PlaceholderText"/>
            </w:rPr>
            <w:t>Choose an item.</w:t>
          </w:r>
        </w:p>
      </w:docPartBody>
    </w:docPart>
    <w:docPart>
      <w:docPartPr>
        <w:name w:val="82BFF2FBBEFE47B4A2D4A7E18C7CC3CE"/>
        <w:category>
          <w:name w:val="General"/>
          <w:gallery w:val="placeholder"/>
        </w:category>
        <w:types>
          <w:type w:val="bbPlcHdr"/>
        </w:types>
        <w:behaviors>
          <w:behavior w:val="content"/>
        </w:behaviors>
        <w:guid w:val="{EC5E0530-CF4B-4F1C-8AA8-513A17BFD67A}"/>
      </w:docPartPr>
      <w:docPartBody>
        <w:p w:rsidR="00BA42DC" w:rsidRDefault="00DF352C" w:rsidP="00DF352C">
          <w:pPr>
            <w:pStyle w:val="82BFF2FBBEFE47B4A2D4A7E18C7CC3CE"/>
          </w:pPr>
          <w:r w:rsidRPr="00D858FE">
            <w:rPr>
              <w:rStyle w:val="PlaceholderText"/>
            </w:rPr>
            <w:t>Choose an item.</w:t>
          </w:r>
        </w:p>
      </w:docPartBody>
    </w:docPart>
    <w:docPart>
      <w:docPartPr>
        <w:name w:val="01C192DD311B4CD397110B1A3CFA0377"/>
        <w:category>
          <w:name w:val="General"/>
          <w:gallery w:val="placeholder"/>
        </w:category>
        <w:types>
          <w:type w:val="bbPlcHdr"/>
        </w:types>
        <w:behaviors>
          <w:behavior w:val="content"/>
        </w:behaviors>
        <w:guid w:val="{9241BD7A-3421-40C9-94E7-4825AA221D9A}"/>
      </w:docPartPr>
      <w:docPartBody>
        <w:p w:rsidR="00BA42DC" w:rsidRDefault="00DF352C" w:rsidP="00DF352C">
          <w:pPr>
            <w:pStyle w:val="01C192DD311B4CD397110B1A3CFA0377"/>
          </w:pPr>
          <w:r w:rsidRPr="00D858FE">
            <w:rPr>
              <w:rStyle w:val="PlaceholderText"/>
            </w:rPr>
            <w:t>Choose an item.</w:t>
          </w:r>
        </w:p>
      </w:docPartBody>
    </w:docPart>
    <w:docPart>
      <w:docPartPr>
        <w:name w:val="609340D150D24DD4A39C3572B3E73BEA"/>
        <w:category>
          <w:name w:val="General"/>
          <w:gallery w:val="placeholder"/>
        </w:category>
        <w:types>
          <w:type w:val="bbPlcHdr"/>
        </w:types>
        <w:behaviors>
          <w:behavior w:val="content"/>
        </w:behaviors>
        <w:guid w:val="{112DA6DF-5E20-4830-9BEB-00F8402AB90D}"/>
      </w:docPartPr>
      <w:docPartBody>
        <w:p w:rsidR="00BA42DC" w:rsidRDefault="00DF352C" w:rsidP="00DF352C">
          <w:pPr>
            <w:pStyle w:val="609340D150D24DD4A39C3572B3E73BEA"/>
          </w:pPr>
          <w:r w:rsidRPr="00D858FE">
            <w:rPr>
              <w:rStyle w:val="PlaceholderText"/>
            </w:rPr>
            <w:t>Choose an item.</w:t>
          </w:r>
        </w:p>
      </w:docPartBody>
    </w:docPart>
    <w:docPart>
      <w:docPartPr>
        <w:name w:val="A042F1D6569C461D8BE147658CCDAFAB"/>
        <w:category>
          <w:name w:val="General"/>
          <w:gallery w:val="placeholder"/>
        </w:category>
        <w:types>
          <w:type w:val="bbPlcHdr"/>
        </w:types>
        <w:behaviors>
          <w:behavior w:val="content"/>
        </w:behaviors>
        <w:guid w:val="{9AE937F0-BEA3-4D47-8711-3BEA83C224FD}"/>
      </w:docPartPr>
      <w:docPartBody>
        <w:p w:rsidR="00BA42DC" w:rsidRDefault="00DF352C" w:rsidP="00DF352C">
          <w:pPr>
            <w:pStyle w:val="A042F1D6569C461D8BE147658CCDAFAB"/>
          </w:pPr>
          <w:r w:rsidRPr="00D858FE">
            <w:rPr>
              <w:rStyle w:val="PlaceholderText"/>
            </w:rPr>
            <w:t>Choose an item.</w:t>
          </w:r>
        </w:p>
      </w:docPartBody>
    </w:docPart>
    <w:docPart>
      <w:docPartPr>
        <w:name w:val="04CB36792A294BEC9219B3411B9FBD81"/>
        <w:category>
          <w:name w:val="General"/>
          <w:gallery w:val="placeholder"/>
        </w:category>
        <w:types>
          <w:type w:val="bbPlcHdr"/>
        </w:types>
        <w:behaviors>
          <w:behavior w:val="content"/>
        </w:behaviors>
        <w:guid w:val="{7A439796-2219-439C-AB38-55FF3C4A6E80}"/>
      </w:docPartPr>
      <w:docPartBody>
        <w:p w:rsidR="00BA42DC" w:rsidRDefault="00DF352C" w:rsidP="00DF352C">
          <w:pPr>
            <w:pStyle w:val="04CB36792A294BEC9219B3411B9FBD81"/>
          </w:pPr>
          <w:r w:rsidRPr="00D858FE">
            <w:rPr>
              <w:rStyle w:val="PlaceholderText"/>
            </w:rPr>
            <w:t>Choose an item.</w:t>
          </w:r>
        </w:p>
      </w:docPartBody>
    </w:docPart>
    <w:docPart>
      <w:docPartPr>
        <w:name w:val="F5D8EA00A3F0460E90716D24225FD38C"/>
        <w:category>
          <w:name w:val="General"/>
          <w:gallery w:val="placeholder"/>
        </w:category>
        <w:types>
          <w:type w:val="bbPlcHdr"/>
        </w:types>
        <w:behaviors>
          <w:behavior w:val="content"/>
        </w:behaviors>
        <w:guid w:val="{CEEF3700-67B1-4EA6-BB03-841B3E98E438}"/>
      </w:docPartPr>
      <w:docPartBody>
        <w:p w:rsidR="00BA42DC" w:rsidRDefault="00DF352C" w:rsidP="00DF352C">
          <w:pPr>
            <w:pStyle w:val="F5D8EA00A3F0460E90716D24225FD38C"/>
          </w:pPr>
          <w:r w:rsidRPr="00D858FE">
            <w:rPr>
              <w:rStyle w:val="PlaceholderText"/>
            </w:rPr>
            <w:t>Choose an item.</w:t>
          </w:r>
        </w:p>
      </w:docPartBody>
    </w:docPart>
    <w:docPart>
      <w:docPartPr>
        <w:name w:val="65489817CB2B43528C9200D0DD61D803"/>
        <w:category>
          <w:name w:val="General"/>
          <w:gallery w:val="placeholder"/>
        </w:category>
        <w:types>
          <w:type w:val="bbPlcHdr"/>
        </w:types>
        <w:behaviors>
          <w:behavior w:val="content"/>
        </w:behaviors>
        <w:guid w:val="{B915D3F6-7828-444D-886C-987052FE7059}"/>
      </w:docPartPr>
      <w:docPartBody>
        <w:p w:rsidR="00BA42DC" w:rsidRDefault="00DF352C" w:rsidP="00DF352C">
          <w:pPr>
            <w:pStyle w:val="65489817CB2B43528C9200D0DD61D803"/>
          </w:pPr>
          <w:r w:rsidRPr="00D858FE">
            <w:rPr>
              <w:rStyle w:val="PlaceholderText"/>
            </w:rPr>
            <w:t>Choose an item.</w:t>
          </w:r>
        </w:p>
      </w:docPartBody>
    </w:docPart>
    <w:docPart>
      <w:docPartPr>
        <w:name w:val="9CE015FF52374418BB254EB37C905B74"/>
        <w:category>
          <w:name w:val="General"/>
          <w:gallery w:val="placeholder"/>
        </w:category>
        <w:types>
          <w:type w:val="bbPlcHdr"/>
        </w:types>
        <w:behaviors>
          <w:behavior w:val="content"/>
        </w:behaviors>
        <w:guid w:val="{23B68DC7-F739-4D3D-A5B9-0F984BFBAFAD}"/>
      </w:docPartPr>
      <w:docPartBody>
        <w:p w:rsidR="00BA42DC" w:rsidRDefault="00DF352C" w:rsidP="00DF352C">
          <w:pPr>
            <w:pStyle w:val="9CE015FF52374418BB254EB37C905B74"/>
          </w:pPr>
          <w:r w:rsidRPr="00D858FE">
            <w:rPr>
              <w:rStyle w:val="PlaceholderText"/>
            </w:rPr>
            <w:t>Choose an item.</w:t>
          </w:r>
        </w:p>
      </w:docPartBody>
    </w:docPart>
    <w:docPart>
      <w:docPartPr>
        <w:name w:val="F0827DE9189B4F8B9A6AE31A2387AD6F"/>
        <w:category>
          <w:name w:val="General"/>
          <w:gallery w:val="placeholder"/>
        </w:category>
        <w:types>
          <w:type w:val="bbPlcHdr"/>
        </w:types>
        <w:behaviors>
          <w:behavior w:val="content"/>
        </w:behaviors>
        <w:guid w:val="{01EEED9B-D6BE-42E1-89B7-60A9E7CBF1AF}"/>
      </w:docPartPr>
      <w:docPartBody>
        <w:p w:rsidR="00BA42DC" w:rsidRDefault="00DF352C" w:rsidP="00DF352C">
          <w:pPr>
            <w:pStyle w:val="F0827DE9189B4F8B9A6AE31A2387AD6F"/>
          </w:pPr>
          <w:r w:rsidRPr="00D858FE">
            <w:rPr>
              <w:rStyle w:val="PlaceholderText"/>
            </w:rPr>
            <w:t>Choose an item.</w:t>
          </w:r>
        </w:p>
      </w:docPartBody>
    </w:docPart>
    <w:docPart>
      <w:docPartPr>
        <w:name w:val="7E76274A17D84457AAFA25DDAD970921"/>
        <w:category>
          <w:name w:val="General"/>
          <w:gallery w:val="placeholder"/>
        </w:category>
        <w:types>
          <w:type w:val="bbPlcHdr"/>
        </w:types>
        <w:behaviors>
          <w:behavior w:val="content"/>
        </w:behaviors>
        <w:guid w:val="{F5ABCA74-1F17-40F7-B1F4-2BB23AD33E92}"/>
      </w:docPartPr>
      <w:docPartBody>
        <w:p w:rsidR="00BA42DC" w:rsidRDefault="00DF352C" w:rsidP="00DF352C">
          <w:pPr>
            <w:pStyle w:val="7E76274A17D84457AAFA25DDAD970921"/>
          </w:pPr>
          <w:r w:rsidRPr="00D858FE">
            <w:rPr>
              <w:rStyle w:val="PlaceholderText"/>
            </w:rPr>
            <w:t>Choose an item.</w:t>
          </w:r>
        </w:p>
      </w:docPartBody>
    </w:docPart>
    <w:docPart>
      <w:docPartPr>
        <w:name w:val="4097712B509F432789D1DB39B31791FE"/>
        <w:category>
          <w:name w:val="General"/>
          <w:gallery w:val="placeholder"/>
        </w:category>
        <w:types>
          <w:type w:val="bbPlcHdr"/>
        </w:types>
        <w:behaviors>
          <w:behavior w:val="content"/>
        </w:behaviors>
        <w:guid w:val="{877BB6E4-FC64-44E9-B623-3B6A4DDB736B}"/>
      </w:docPartPr>
      <w:docPartBody>
        <w:p w:rsidR="00BA42DC" w:rsidRDefault="00DF352C" w:rsidP="00DF352C">
          <w:pPr>
            <w:pStyle w:val="4097712B509F432789D1DB39B31791FE"/>
          </w:pPr>
          <w:r w:rsidRPr="00D858FE">
            <w:rPr>
              <w:rStyle w:val="PlaceholderText"/>
            </w:rPr>
            <w:t>Choose an item.</w:t>
          </w:r>
        </w:p>
      </w:docPartBody>
    </w:docPart>
    <w:docPart>
      <w:docPartPr>
        <w:name w:val="9BCA6EBE70C74D90AC52361574E2A501"/>
        <w:category>
          <w:name w:val="General"/>
          <w:gallery w:val="placeholder"/>
        </w:category>
        <w:types>
          <w:type w:val="bbPlcHdr"/>
        </w:types>
        <w:behaviors>
          <w:behavior w:val="content"/>
        </w:behaviors>
        <w:guid w:val="{9846626B-C51B-4B31-8E99-802CCAB72092}"/>
      </w:docPartPr>
      <w:docPartBody>
        <w:p w:rsidR="00BA42DC" w:rsidRDefault="00DF352C" w:rsidP="00DF352C">
          <w:pPr>
            <w:pStyle w:val="9BCA6EBE70C74D90AC52361574E2A501"/>
          </w:pPr>
          <w:r w:rsidRPr="00D858FE">
            <w:rPr>
              <w:rStyle w:val="PlaceholderText"/>
            </w:rPr>
            <w:t>Choose an item.</w:t>
          </w:r>
        </w:p>
      </w:docPartBody>
    </w:docPart>
    <w:docPart>
      <w:docPartPr>
        <w:name w:val="9000F7EC095A47BBB02BC5BA13066720"/>
        <w:category>
          <w:name w:val="General"/>
          <w:gallery w:val="placeholder"/>
        </w:category>
        <w:types>
          <w:type w:val="bbPlcHdr"/>
        </w:types>
        <w:behaviors>
          <w:behavior w:val="content"/>
        </w:behaviors>
        <w:guid w:val="{640A5C61-F264-4C58-8032-E9A7848BBB07}"/>
      </w:docPartPr>
      <w:docPartBody>
        <w:p w:rsidR="00BA42DC" w:rsidRDefault="00DF352C" w:rsidP="00DF352C">
          <w:pPr>
            <w:pStyle w:val="9000F7EC095A47BBB02BC5BA13066720"/>
          </w:pPr>
          <w:r w:rsidRPr="00D858FE">
            <w:rPr>
              <w:rStyle w:val="PlaceholderText"/>
            </w:rPr>
            <w:t>Choose an item.</w:t>
          </w:r>
        </w:p>
      </w:docPartBody>
    </w:docPart>
    <w:docPart>
      <w:docPartPr>
        <w:name w:val="CE40BC0E5DDF402C82505FC29D036DEB"/>
        <w:category>
          <w:name w:val="General"/>
          <w:gallery w:val="placeholder"/>
        </w:category>
        <w:types>
          <w:type w:val="bbPlcHdr"/>
        </w:types>
        <w:behaviors>
          <w:behavior w:val="content"/>
        </w:behaviors>
        <w:guid w:val="{993EEA12-91F3-4C8F-A2A5-998DDBF0B669}"/>
      </w:docPartPr>
      <w:docPartBody>
        <w:p w:rsidR="00BA42DC" w:rsidRDefault="00DF352C" w:rsidP="00DF352C">
          <w:pPr>
            <w:pStyle w:val="CE40BC0E5DDF402C82505FC29D036DEB"/>
          </w:pPr>
          <w:r w:rsidRPr="00D858FE">
            <w:rPr>
              <w:rStyle w:val="PlaceholderText"/>
            </w:rPr>
            <w:t>Choose an item.</w:t>
          </w:r>
        </w:p>
      </w:docPartBody>
    </w:docPart>
    <w:docPart>
      <w:docPartPr>
        <w:name w:val="9236914D9D87448AA06EC67521F72ED8"/>
        <w:category>
          <w:name w:val="General"/>
          <w:gallery w:val="placeholder"/>
        </w:category>
        <w:types>
          <w:type w:val="bbPlcHdr"/>
        </w:types>
        <w:behaviors>
          <w:behavior w:val="content"/>
        </w:behaviors>
        <w:guid w:val="{0FDB79F7-084F-4989-B895-9B059EACA5B5}"/>
      </w:docPartPr>
      <w:docPartBody>
        <w:p w:rsidR="00BA42DC" w:rsidRDefault="00DF352C" w:rsidP="00DF352C">
          <w:pPr>
            <w:pStyle w:val="9236914D9D87448AA06EC67521F72ED8"/>
          </w:pPr>
          <w:r w:rsidRPr="00D858FE">
            <w:rPr>
              <w:rStyle w:val="PlaceholderText"/>
            </w:rPr>
            <w:t>Choose an item.</w:t>
          </w:r>
        </w:p>
      </w:docPartBody>
    </w:docPart>
    <w:docPart>
      <w:docPartPr>
        <w:name w:val="1D302AD9D0834D39B606B21D37DE4A62"/>
        <w:category>
          <w:name w:val="General"/>
          <w:gallery w:val="placeholder"/>
        </w:category>
        <w:types>
          <w:type w:val="bbPlcHdr"/>
        </w:types>
        <w:behaviors>
          <w:behavior w:val="content"/>
        </w:behaviors>
        <w:guid w:val="{939831B8-FB8D-47E1-917B-FBFC337BB30C}"/>
      </w:docPartPr>
      <w:docPartBody>
        <w:p w:rsidR="00BA42DC" w:rsidRDefault="00DF352C" w:rsidP="00DF352C">
          <w:pPr>
            <w:pStyle w:val="1D302AD9D0834D39B606B21D37DE4A62"/>
          </w:pPr>
          <w:r w:rsidRPr="00D858FE">
            <w:rPr>
              <w:rStyle w:val="PlaceholderText"/>
            </w:rPr>
            <w:t>Choose an item.</w:t>
          </w:r>
        </w:p>
      </w:docPartBody>
    </w:docPart>
    <w:docPart>
      <w:docPartPr>
        <w:name w:val="5E667755B34A43018BA8D6C0F2A6D877"/>
        <w:category>
          <w:name w:val="General"/>
          <w:gallery w:val="placeholder"/>
        </w:category>
        <w:types>
          <w:type w:val="bbPlcHdr"/>
        </w:types>
        <w:behaviors>
          <w:behavior w:val="content"/>
        </w:behaviors>
        <w:guid w:val="{782DC377-D974-46CC-ACCD-4D419AB3A510}"/>
      </w:docPartPr>
      <w:docPartBody>
        <w:p w:rsidR="00BA42DC" w:rsidRDefault="00DF352C" w:rsidP="00DF352C">
          <w:pPr>
            <w:pStyle w:val="5E667755B34A43018BA8D6C0F2A6D877"/>
          </w:pPr>
          <w:r w:rsidRPr="00D858FE">
            <w:rPr>
              <w:rStyle w:val="PlaceholderText"/>
            </w:rPr>
            <w:t>Choose an item.</w:t>
          </w:r>
        </w:p>
      </w:docPartBody>
    </w:docPart>
    <w:docPart>
      <w:docPartPr>
        <w:name w:val="CD9660ED670C4267AE7BCBD9B4F0A924"/>
        <w:category>
          <w:name w:val="General"/>
          <w:gallery w:val="placeholder"/>
        </w:category>
        <w:types>
          <w:type w:val="bbPlcHdr"/>
        </w:types>
        <w:behaviors>
          <w:behavior w:val="content"/>
        </w:behaviors>
        <w:guid w:val="{59155646-C24C-40FF-83CB-31BE66E1EC92}"/>
      </w:docPartPr>
      <w:docPartBody>
        <w:p w:rsidR="00BA42DC" w:rsidRDefault="00DF352C" w:rsidP="00DF352C">
          <w:pPr>
            <w:pStyle w:val="CD9660ED670C4267AE7BCBD9B4F0A924"/>
          </w:pPr>
          <w:r w:rsidRPr="00D858FE">
            <w:rPr>
              <w:rStyle w:val="PlaceholderText"/>
            </w:rPr>
            <w:t>Choose an item.</w:t>
          </w:r>
        </w:p>
      </w:docPartBody>
    </w:docPart>
    <w:docPart>
      <w:docPartPr>
        <w:name w:val="954FD33906364638B1938A90806E4C3E"/>
        <w:category>
          <w:name w:val="General"/>
          <w:gallery w:val="placeholder"/>
        </w:category>
        <w:types>
          <w:type w:val="bbPlcHdr"/>
        </w:types>
        <w:behaviors>
          <w:behavior w:val="content"/>
        </w:behaviors>
        <w:guid w:val="{091EC956-AD05-47D3-B4B5-65199D2E890F}"/>
      </w:docPartPr>
      <w:docPartBody>
        <w:p w:rsidR="00BA42DC" w:rsidRDefault="00DF352C" w:rsidP="00DF352C">
          <w:pPr>
            <w:pStyle w:val="954FD33906364638B1938A90806E4C3E"/>
          </w:pPr>
          <w:r w:rsidRPr="00D858FE">
            <w:rPr>
              <w:rStyle w:val="PlaceholderText"/>
            </w:rPr>
            <w:t>Choose an item.</w:t>
          </w:r>
        </w:p>
      </w:docPartBody>
    </w:docPart>
    <w:docPart>
      <w:docPartPr>
        <w:name w:val="736F39CA2C204F4885CD98FB02BCEAA6"/>
        <w:category>
          <w:name w:val="General"/>
          <w:gallery w:val="placeholder"/>
        </w:category>
        <w:types>
          <w:type w:val="bbPlcHdr"/>
        </w:types>
        <w:behaviors>
          <w:behavior w:val="content"/>
        </w:behaviors>
        <w:guid w:val="{DDE2D135-BE10-485F-A475-EB8AC9A34FE9}"/>
      </w:docPartPr>
      <w:docPartBody>
        <w:p w:rsidR="00BA42DC" w:rsidRDefault="00DF352C" w:rsidP="00DF352C">
          <w:pPr>
            <w:pStyle w:val="736F39CA2C204F4885CD98FB02BCEAA6"/>
          </w:pPr>
          <w:r w:rsidRPr="00D858FE">
            <w:rPr>
              <w:rStyle w:val="PlaceholderText"/>
            </w:rPr>
            <w:t>Choose an item.</w:t>
          </w:r>
        </w:p>
      </w:docPartBody>
    </w:docPart>
    <w:docPart>
      <w:docPartPr>
        <w:name w:val="FA16CA281BDF43E9B117FEE63BD38068"/>
        <w:category>
          <w:name w:val="General"/>
          <w:gallery w:val="placeholder"/>
        </w:category>
        <w:types>
          <w:type w:val="bbPlcHdr"/>
        </w:types>
        <w:behaviors>
          <w:behavior w:val="content"/>
        </w:behaviors>
        <w:guid w:val="{EFAF4F05-92D9-4C9A-B098-17A778E190AE}"/>
      </w:docPartPr>
      <w:docPartBody>
        <w:p w:rsidR="00BA42DC" w:rsidRDefault="00DF352C" w:rsidP="00DF352C">
          <w:pPr>
            <w:pStyle w:val="FA16CA281BDF43E9B117FEE63BD38068"/>
          </w:pPr>
          <w:r w:rsidRPr="00D858FE">
            <w:rPr>
              <w:rStyle w:val="PlaceholderText"/>
            </w:rPr>
            <w:t>Choose an item.</w:t>
          </w:r>
        </w:p>
      </w:docPartBody>
    </w:docPart>
    <w:docPart>
      <w:docPartPr>
        <w:name w:val="31BCC63F0F244CCFBD0412A84689C34A"/>
        <w:category>
          <w:name w:val="General"/>
          <w:gallery w:val="placeholder"/>
        </w:category>
        <w:types>
          <w:type w:val="bbPlcHdr"/>
        </w:types>
        <w:behaviors>
          <w:behavior w:val="content"/>
        </w:behaviors>
        <w:guid w:val="{E8E78C2C-EAB9-4AC2-AC0B-4D5C19366656}"/>
      </w:docPartPr>
      <w:docPartBody>
        <w:p w:rsidR="00BA42DC" w:rsidRDefault="00DF352C" w:rsidP="00DF352C">
          <w:pPr>
            <w:pStyle w:val="31BCC63F0F244CCFBD0412A84689C34A"/>
          </w:pPr>
          <w:r w:rsidRPr="00D858FE">
            <w:rPr>
              <w:rStyle w:val="PlaceholderText"/>
            </w:rPr>
            <w:t>Choose an item.</w:t>
          </w:r>
        </w:p>
      </w:docPartBody>
    </w:docPart>
    <w:docPart>
      <w:docPartPr>
        <w:name w:val="8EF5589D1F9849A5A9E88F5FAA320392"/>
        <w:category>
          <w:name w:val="General"/>
          <w:gallery w:val="placeholder"/>
        </w:category>
        <w:types>
          <w:type w:val="bbPlcHdr"/>
        </w:types>
        <w:behaviors>
          <w:behavior w:val="content"/>
        </w:behaviors>
        <w:guid w:val="{FF7FDB9A-5118-4667-8255-AA4BEE9261F1}"/>
      </w:docPartPr>
      <w:docPartBody>
        <w:p w:rsidR="00BA42DC" w:rsidRDefault="00DF352C" w:rsidP="00DF352C">
          <w:pPr>
            <w:pStyle w:val="8EF5589D1F9849A5A9E88F5FAA320392"/>
          </w:pPr>
          <w:r w:rsidRPr="00D858FE">
            <w:rPr>
              <w:rStyle w:val="PlaceholderText"/>
            </w:rPr>
            <w:t>Choose an item.</w:t>
          </w:r>
        </w:p>
      </w:docPartBody>
    </w:docPart>
    <w:docPart>
      <w:docPartPr>
        <w:name w:val="7CF13B6E33CE48F7A306961E69BD3A89"/>
        <w:category>
          <w:name w:val="General"/>
          <w:gallery w:val="placeholder"/>
        </w:category>
        <w:types>
          <w:type w:val="bbPlcHdr"/>
        </w:types>
        <w:behaviors>
          <w:behavior w:val="content"/>
        </w:behaviors>
        <w:guid w:val="{4F910B6F-13BD-421D-BBF9-355CA8AD5AC7}"/>
      </w:docPartPr>
      <w:docPartBody>
        <w:p w:rsidR="00BA42DC" w:rsidRDefault="00DF352C" w:rsidP="00DF352C">
          <w:pPr>
            <w:pStyle w:val="7CF13B6E33CE48F7A306961E69BD3A89"/>
          </w:pPr>
          <w:r w:rsidRPr="00D858FE">
            <w:rPr>
              <w:rStyle w:val="PlaceholderText"/>
            </w:rPr>
            <w:t>Choose an item.</w:t>
          </w:r>
        </w:p>
      </w:docPartBody>
    </w:docPart>
    <w:docPart>
      <w:docPartPr>
        <w:name w:val="20C305FBA1EA418FACD8BF0B221AF1F3"/>
        <w:category>
          <w:name w:val="General"/>
          <w:gallery w:val="placeholder"/>
        </w:category>
        <w:types>
          <w:type w:val="bbPlcHdr"/>
        </w:types>
        <w:behaviors>
          <w:behavior w:val="content"/>
        </w:behaviors>
        <w:guid w:val="{7851C570-3754-4189-AEC5-23FB1AA94FAD}"/>
      </w:docPartPr>
      <w:docPartBody>
        <w:p w:rsidR="00BA42DC" w:rsidRDefault="00DF352C" w:rsidP="00DF352C">
          <w:pPr>
            <w:pStyle w:val="20C305FBA1EA418FACD8BF0B221AF1F3"/>
          </w:pPr>
          <w:r w:rsidRPr="00D858FE">
            <w:rPr>
              <w:rStyle w:val="PlaceholderText"/>
            </w:rPr>
            <w:t>Choose an item.</w:t>
          </w:r>
        </w:p>
      </w:docPartBody>
    </w:docPart>
    <w:docPart>
      <w:docPartPr>
        <w:name w:val="11836C769FB74BE2838381BC00077C47"/>
        <w:category>
          <w:name w:val="General"/>
          <w:gallery w:val="placeholder"/>
        </w:category>
        <w:types>
          <w:type w:val="bbPlcHdr"/>
        </w:types>
        <w:behaviors>
          <w:behavior w:val="content"/>
        </w:behaviors>
        <w:guid w:val="{35861F60-FC2A-4F3A-A8B7-CD6AE6A65D3C}"/>
      </w:docPartPr>
      <w:docPartBody>
        <w:p w:rsidR="00BA42DC" w:rsidRDefault="00DF352C" w:rsidP="00DF352C">
          <w:pPr>
            <w:pStyle w:val="11836C769FB74BE2838381BC00077C47"/>
          </w:pPr>
          <w:r w:rsidRPr="00D858FE">
            <w:rPr>
              <w:rStyle w:val="PlaceholderText"/>
            </w:rPr>
            <w:t>Choose an item.</w:t>
          </w:r>
        </w:p>
      </w:docPartBody>
    </w:docPart>
    <w:docPart>
      <w:docPartPr>
        <w:name w:val="7F66224BE5E04D0494570C2C5FE4C5E9"/>
        <w:category>
          <w:name w:val="General"/>
          <w:gallery w:val="placeholder"/>
        </w:category>
        <w:types>
          <w:type w:val="bbPlcHdr"/>
        </w:types>
        <w:behaviors>
          <w:behavior w:val="content"/>
        </w:behaviors>
        <w:guid w:val="{4119C6CA-B8EC-4C02-93DF-574672A150D0}"/>
      </w:docPartPr>
      <w:docPartBody>
        <w:p w:rsidR="00BA42DC" w:rsidRDefault="00DF352C" w:rsidP="00DF352C">
          <w:pPr>
            <w:pStyle w:val="7F66224BE5E04D0494570C2C5FE4C5E9"/>
          </w:pPr>
          <w:r w:rsidRPr="00D858FE">
            <w:rPr>
              <w:rStyle w:val="PlaceholderText"/>
            </w:rPr>
            <w:t>Choose an item.</w:t>
          </w:r>
        </w:p>
      </w:docPartBody>
    </w:docPart>
    <w:docPart>
      <w:docPartPr>
        <w:name w:val="4664D67986F045859098E604E3A6DA71"/>
        <w:category>
          <w:name w:val="General"/>
          <w:gallery w:val="placeholder"/>
        </w:category>
        <w:types>
          <w:type w:val="bbPlcHdr"/>
        </w:types>
        <w:behaviors>
          <w:behavior w:val="content"/>
        </w:behaviors>
        <w:guid w:val="{3003BEEA-45E8-4B19-812E-43F340F61383}"/>
      </w:docPartPr>
      <w:docPartBody>
        <w:p w:rsidR="00BA42DC" w:rsidRDefault="00DF352C" w:rsidP="00DF352C">
          <w:pPr>
            <w:pStyle w:val="4664D67986F045859098E604E3A6DA71"/>
          </w:pPr>
          <w:r w:rsidRPr="00D858FE">
            <w:rPr>
              <w:rStyle w:val="PlaceholderText"/>
            </w:rPr>
            <w:t>Choose an item.</w:t>
          </w:r>
        </w:p>
      </w:docPartBody>
    </w:docPart>
    <w:docPart>
      <w:docPartPr>
        <w:name w:val="F2D59C155BBD4CB3B29368A269051CA6"/>
        <w:category>
          <w:name w:val="General"/>
          <w:gallery w:val="placeholder"/>
        </w:category>
        <w:types>
          <w:type w:val="bbPlcHdr"/>
        </w:types>
        <w:behaviors>
          <w:behavior w:val="content"/>
        </w:behaviors>
        <w:guid w:val="{62D6D0A4-6B0F-43A2-9517-2A2B522933A2}"/>
      </w:docPartPr>
      <w:docPartBody>
        <w:p w:rsidR="00BA42DC" w:rsidRDefault="00DF352C" w:rsidP="00DF352C">
          <w:pPr>
            <w:pStyle w:val="F2D59C155BBD4CB3B29368A269051CA6"/>
          </w:pPr>
          <w:r w:rsidRPr="00D858FE">
            <w:rPr>
              <w:rStyle w:val="PlaceholderText"/>
            </w:rPr>
            <w:t>Choose an item.</w:t>
          </w:r>
        </w:p>
      </w:docPartBody>
    </w:docPart>
    <w:docPart>
      <w:docPartPr>
        <w:name w:val="A2E426741F9F45BABB58666C2C997D01"/>
        <w:category>
          <w:name w:val="General"/>
          <w:gallery w:val="placeholder"/>
        </w:category>
        <w:types>
          <w:type w:val="bbPlcHdr"/>
        </w:types>
        <w:behaviors>
          <w:behavior w:val="content"/>
        </w:behaviors>
        <w:guid w:val="{2C04AC36-64F2-4C74-A88C-D21CE0C2A574}"/>
      </w:docPartPr>
      <w:docPartBody>
        <w:p w:rsidR="00BA42DC" w:rsidRDefault="00DF352C" w:rsidP="00DF352C">
          <w:pPr>
            <w:pStyle w:val="A2E426741F9F45BABB58666C2C997D01"/>
          </w:pPr>
          <w:r w:rsidRPr="00D858FE">
            <w:rPr>
              <w:rStyle w:val="PlaceholderText"/>
            </w:rPr>
            <w:t>Choose an item.</w:t>
          </w:r>
        </w:p>
      </w:docPartBody>
    </w:docPart>
    <w:docPart>
      <w:docPartPr>
        <w:name w:val="84941CF2559C400C88AE35273B582258"/>
        <w:category>
          <w:name w:val="General"/>
          <w:gallery w:val="placeholder"/>
        </w:category>
        <w:types>
          <w:type w:val="bbPlcHdr"/>
        </w:types>
        <w:behaviors>
          <w:behavior w:val="content"/>
        </w:behaviors>
        <w:guid w:val="{7910E485-DD50-4946-94EC-77A9F6E176DE}"/>
      </w:docPartPr>
      <w:docPartBody>
        <w:p w:rsidR="00BA42DC" w:rsidRDefault="00DF352C" w:rsidP="00DF352C">
          <w:pPr>
            <w:pStyle w:val="84941CF2559C400C88AE35273B582258"/>
          </w:pPr>
          <w:r w:rsidRPr="00D858FE">
            <w:rPr>
              <w:rStyle w:val="PlaceholderText"/>
            </w:rPr>
            <w:t>Choose an item.</w:t>
          </w:r>
        </w:p>
      </w:docPartBody>
    </w:docPart>
    <w:docPart>
      <w:docPartPr>
        <w:name w:val="27C53AFF31724E158C2A2E6607611D0D"/>
        <w:category>
          <w:name w:val="General"/>
          <w:gallery w:val="placeholder"/>
        </w:category>
        <w:types>
          <w:type w:val="bbPlcHdr"/>
        </w:types>
        <w:behaviors>
          <w:behavior w:val="content"/>
        </w:behaviors>
        <w:guid w:val="{F826017A-3E9A-46BF-AAEE-AFB7A628AD5E}"/>
      </w:docPartPr>
      <w:docPartBody>
        <w:p w:rsidR="00BA42DC" w:rsidRDefault="00DF352C" w:rsidP="00DF352C">
          <w:pPr>
            <w:pStyle w:val="27C53AFF31724E158C2A2E6607611D0D"/>
          </w:pPr>
          <w:r w:rsidRPr="00D858FE">
            <w:rPr>
              <w:rStyle w:val="PlaceholderText"/>
            </w:rPr>
            <w:t>Choose an item.</w:t>
          </w:r>
        </w:p>
      </w:docPartBody>
    </w:docPart>
    <w:docPart>
      <w:docPartPr>
        <w:name w:val="C92477E0FD8A4353AC250C0D562D2F4B"/>
        <w:category>
          <w:name w:val="General"/>
          <w:gallery w:val="placeholder"/>
        </w:category>
        <w:types>
          <w:type w:val="bbPlcHdr"/>
        </w:types>
        <w:behaviors>
          <w:behavior w:val="content"/>
        </w:behaviors>
        <w:guid w:val="{A23A71F8-7E41-4A12-9352-7A4AA4EADFBC}"/>
      </w:docPartPr>
      <w:docPartBody>
        <w:p w:rsidR="00BA42DC" w:rsidRDefault="00DF352C" w:rsidP="00DF352C">
          <w:pPr>
            <w:pStyle w:val="C92477E0FD8A4353AC250C0D562D2F4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A42DC"/>
    <w:rsid w:val="00BF58F7"/>
    <w:rsid w:val="00DF35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F352C"/>
    <w:rPr>
      <w:rFonts w:asciiTheme="minorHAnsi" w:hAnsiTheme="minorHAnsi"/>
      <w:b w:val="0"/>
      <w:noProof w:val="0"/>
      <w:color w:val="000000" w:themeColor="text1"/>
      <w:sz w:val="30"/>
      <w:lang w:val="en-AU"/>
    </w:rPr>
  </w:style>
  <w:style w:type="paragraph" w:customStyle="1" w:styleId="80ACF34367F54B668CDCCAD8D2B313F0">
    <w:name w:val="80ACF34367F54B668CDCCAD8D2B313F0"/>
    <w:rsid w:val="00DF352C"/>
  </w:style>
  <w:style w:type="paragraph" w:customStyle="1" w:styleId="9AC7872C052D42D39F4C6901143E75CE">
    <w:name w:val="9AC7872C052D42D39F4C6901143E75CE"/>
    <w:rsid w:val="00DF352C"/>
  </w:style>
  <w:style w:type="paragraph" w:customStyle="1" w:styleId="B44C93FDC93B4AEDB908BBE67517555E">
    <w:name w:val="B44C93FDC93B4AEDB908BBE67517555E"/>
    <w:rsid w:val="00DF352C"/>
  </w:style>
  <w:style w:type="paragraph" w:customStyle="1" w:styleId="BDBD80AE96634DF2AABFEE472FEFE37A">
    <w:name w:val="BDBD80AE96634DF2AABFEE472FEFE37A"/>
    <w:rsid w:val="00DF352C"/>
  </w:style>
  <w:style w:type="paragraph" w:customStyle="1" w:styleId="840ADB0D0BEA438F824F98C91C0B4EFE">
    <w:name w:val="840ADB0D0BEA438F824F98C91C0B4EFE"/>
    <w:rsid w:val="00DF352C"/>
  </w:style>
  <w:style w:type="paragraph" w:customStyle="1" w:styleId="4194A59E39034D079198695DBD1FED16">
    <w:name w:val="4194A59E39034D079198695DBD1FED16"/>
    <w:rsid w:val="00DF352C"/>
  </w:style>
  <w:style w:type="paragraph" w:customStyle="1" w:styleId="60FC609A95F74A32AD3191915705D3AD">
    <w:name w:val="60FC609A95F74A32AD3191915705D3AD"/>
    <w:rsid w:val="00DF352C"/>
  </w:style>
  <w:style w:type="paragraph" w:customStyle="1" w:styleId="B461F8219B2B42CAA48BCBF7E5838FDD">
    <w:name w:val="B461F8219B2B42CAA48BCBF7E5838FDD"/>
    <w:rsid w:val="00DF352C"/>
  </w:style>
  <w:style w:type="paragraph" w:customStyle="1" w:styleId="8F624DBA28A84CC1B8CE644E08F4E36C">
    <w:name w:val="8F624DBA28A84CC1B8CE644E08F4E36C"/>
    <w:rsid w:val="00DF352C"/>
  </w:style>
  <w:style w:type="paragraph" w:customStyle="1" w:styleId="94511D836182438F94F726C130EE4993">
    <w:name w:val="94511D836182438F94F726C130EE4993"/>
    <w:rsid w:val="00DF352C"/>
  </w:style>
  <w:style w:type="paragraph" w:customStyle="1" w:styleId="A2F04CFFC3A44421BDC7D0E9D6899E4D">
    <w:name w:val="A2F04CFFC3A44421BDC7D0E9D6899E4D"/>
    <w:rsid w:val="00DF352C"/>
  </w:style>
  <w:style w:type="paragraph" w:customStyle="1" w:styleId="6CACFF7EFC0A48898D8039817CF99F27">
    <w:name w:val="6CACFF7EFC0A48898D8039817CF99F27"/>
    <w:rsid w:val="00DF352C"/>
  </w:style>
  <w:style w:type="paragraph" w:customStyle="1" w:styleId="86047E9F1C614673B632579DC1F0FE56">
    <w:name w:val="86047E9F1C614673B632579DC1F0FE56"/>
    <w:rsid w:val="00DF352C"/>
  </w:style>
  <w:style w:type="paragraph" w:customStyle="1" w:styleId="FB662A1572584B6A8C68F826F5BE07AA">
    <w:name w:val="FB662A1572584B6A8C68F826F5BE07AA"/>
    <w:rsid w:val="00DF352C"/>
  </w:style>
  <w:style w:type="paragraph" w:customStyle="1" w:styleId="854C53CEA19F4D09A4D35F8918716A7C">
    <w:name w:val="854C53CEA19F4D09A4D35F8918716A7C"/>
    <w:rsid w:val="00DF352C"/>
  </w:style>
  <w:style w:type="paragraph" w:customStyle="1" w:styleId="18ACB9F2DC5E43EDADFA8AF15B9B8E1E">
    <w:name w:val="18ACB9F2DC5E43EDADFA8AF15B9B8E1E"/>
    <w:rsid w:val="00DF352C"/>
  </w:style>
  <w:style w:type="paragraph" w:customStyle="1" w:styleId="2A07878374714B0D98E1331B8EA19C68">
    <w:name w:val="2A07878374714B0D98E1331B8EA19C68"/>
    <w:rsid w:val="00DF352C"/>
  </w:style>
  <w:style w:type="paragraph" w:customStyle="1" w:styleId="82BFF2FBBEFE47B4A2D4A7E18C7CC3CE">
    <w:name w:val="82BFF2FBBEFE47B4A2D4A7E18C7CC3CE"/>
    <w:rsid w:val="00DF352C"/>
  </w:style>
  <w:style w:type="paragraph" w:customStyle="1" w:styleId="01C192DD311B4CD397110B1A3CFA0377">
    <w:name w:val="01C192DD311B4CD397110B1A3CFA0377"/>
    <w:rsid w:val="00DF352C"/>
  </w:style>
  <w:style w:type="paragraph" w:customStyle="1" w:styleId="609340D150D24DD4A39C3572B3E73BEA">
    <w:name w:val="609340D150D24DD4A39C3572B3E73BEA"/>
    <w:rsid w:val="00DF352C"/>
  </w:style>
  <w:style w:type="paragraph" w:customStyle="1" w:styleId="A042F1D6569C461D8BE147658CCDAFAB">
    <w:name w:val="A042F1D6569C461D8BE147658CCDAFAB"/>
    <w:rsid w:val="00DF352C"/>
  </w:style>
  <w:style w:type="paragraph" w:customStyle="1" w:styleId="04CB36792A294BEC9219B3411B9FBD81">
    <w:name w:val="04CB36792A294BEC9219B3411B9FBD81"/>
    <w:rsid w:val="00DF352C"/>
  </w:style>
  <w:style w:type="paragraph" w:customStyle="1" w:styleId="F5D8EA00A3F0460E90716D24225FD38C">
    <w:name w:val="F5D8EA00A3F0460E90716D24225FD38C"/>
    <w:rsid w:val="00DF352C"/>
  </w:style>
  <w:style w:type="paragraph" w:customStyle="1" w:styleId="65489817CB2B43528C9200D0DD61D803">
    <w:name w:val="65489817CB2B43528C9200D0DD61D803"/>
    <w:rsid w:val="00DF352C"/>
  </w:style>
  <w:style w:type="paragraph" w:customStyle="1" w:styleId="9CE015FF52374418BB254EB37C905B74">
    <w:name w:val="9CE015FF52374418BB254EB37C905B74"/>
    <w:rsid w:val="00DF352C"/>
  </w:style>
  <w:style w:type="paragraph" w:customStyle="1" w:styleId="F0827DE9189B4F8B9A6AE31A2387AD6F">
    <w:name w:val="F0827DE9189B4F8B9A6AE31A2387AD6F"/>
    <w:rsid w:val="00DF352C"/>
  </w:style>
  <w:style w:type="paragraph" w:customStyle="1" w:styleId="7E76274A17D84457AAFA25DDAD970921">
    <w:name w:val="7E76274A17D84457AAFA25DDAD970921"/>
    <w:rsid w:val="00DF352C"/>
  </w:style>
  <w:style w:type="paragraph" w:customStyle="1" w:styleId="4097712B509F432789D1DB39B31791FE">
    <w:name w:val="4097712B509F432789D1DB39B31791FE"/>
    <w:rsid w:val="00DF352C"/>
  </w:style>
  <w:style w:type="paragraph" w:customStyle="1" w:styleId="9BCA6EBE70C74D90AC52361574E2A501">
    <w:name w:val="9BCA6EBE70C74D90AC52361574E2A501"/>
    <w:rsid w:val="00DF352C"/>
  </w:style>
  <w:style w:type="paragraph" w:customStyle="1" w:styleId="9000F7EC095A47BBB02BC5BA13066720">
    <w:name w:val="9000F7EC095A47BBB02BC5BA13066720"/>
    <w:rsid w:val="00DF352C"/>
  </w:style>
  <w:style w:type="paragraph" w:customStyle="1" w:styleId="CE40BC0E5DDF402C82505FC29D036DEB">
    <w:name w:val="CE40BC0E5DDF402C82505FC29D036DEB"/>
    <w:rsid w:val="00DF352C"/>
  </w:style>
  <w:style w:type="paragraph" w:customStyle="1" w:styleId="9236914D9D87448AA06EC67521F72ED8">
    <w:name w:val="9236914D9D87448AA06EC67521F72ED8"/>
    <w:rsid w:val="00DF352C"/>
  </w:style>
  <w:style w:type="paragraph" w:customStyle="1" w:styleId="1D302AD9D0834D39B606B21D37DE4A62">
    <w:name w:val="1D302AD9D0834D39B606B21D37DE4A62"/>
    <w:rsid w:val="00DF352C"/>
  </w:style>
  <w:style w:type="paragraph" w:customStyle="1" w:styleId="5E667755B34A43018BA8D6C0F2A6D877">
    <w:name w:val="5E667755B34A43018BA8D6C0F2A6D877"/>
    <w:rsid w:val="00DF352C"/>
  </w:style>
  <w:style w:type="paragraph" w:customStyle="1" w:styleId="CD9660ED670C4267AE7BCBD9B4F0A924">
    <w:name w:val="CD9660ED670C4267AE7BCBD9B4F0A924"/>
    <w:rsid w:val="00DF352C"/>
  </w:style>
  <w:style w:type="paragraph" w:customStyle="1" w:styleId="954FD33906364638B1938A90806E4C3E">
    <w:name w:val="954FD33906364638B1938A90806E4C3E"/>
    <w:rsid w:val="00DF352C"/>
  </w:style>
  <w:style w:type="paragraph" w:customStyle="1" w:styleId="736F39CA2C204F4885CD98FB02BCEAA6">
    <w:name w:val="736F39CA2C204F4885CD98FB02BCEAA6"/>
    <w:rsid w:val="00DF352C"/>
  </w:style>
  <w:style w:type="paragraph" w:customStyle="1" w:styleId="FA16CA281BDF43E9B117FEE63BD38068">
    <w:name w:val="FA16CA281BDF43E9B117FEE63BD38068"/>
    <w:rsid w:val="00DF352C"/>
  </w:style>
  <w:style w:type="paragraph" w:customStyle="1" w:styleId="31BCC63F0F244CCFBD0412A84689C34A">
    <w:name w:val="31BCC63F0F244CCFBD0412A84689C34A"/>
    <w:rsid w:val="00DF352C"/>
  </w:style>
  <w:style w:type="paragraph" w:customStyle="1" w:styleId="8EF5589D1F9849A5A9E88F5FAA320392">
    <w:name w:val="8EF5589D1F9849A5A9E88F5FAA320392"/>
    <w:rsid w:val="00DF352C"/>
  </w:style>
  <w:style w:type="paragraph" w:customStyle="1" w:styleId="7CF13B6E33CE48F7A306961E69BD3A89">
    <w:name w:val="7CF13B6E33CE48F7A306961E69BD3A89"/>
    <w:rsid w:val="00DF352C"/>
  </w:style>
  <w:style w:type="paragraph" w:customStyle="1" w:styleId="20C305FBA1EA418FACD8BF0B221AF1F3">
    <w:name w:val="20C305FBA1EA418FACD8BF0B221AF1F3"/>
    <w:rsid w:val="00DF352C"/>
  </w:style>
  <w:style w:type="paragraph" w:customStyle="1" w:styleId="11836C769FB74BE2838381BC00077C47">
    <w:name w:val="11836C769FB74BE2838381BC00077C47"/>
    <w:rsid w:val="00DF352C"/>
  </w:style>
  <w:style w:type="paragraph" w:customStyle="1" w:styleId="7F66224BE5E04D0494570C2C5FE4C5E9">
    <w:name w:val="7F66224BE5E04D0494570C2C5FE4C5E9"/>
    <w:rsid w:val="00DF352C"/>
  </w:style>
  <w:style w:type="paragraph" w:customStyle="1" w:styleId="4664D67986F045859098E604E3A6DA71">
    <w:name w:val="4664D67986F045859098E604E3A6DA71"/>
    <w:rsid w:val="00DF352C"/>
  </w:style>
  <w:style w:type="paragraph" w:customStyle="1" w:styleId="F2D59C155BBD4CB3B29368A269051CA6">
    <w:name w:val="F2D59C155BBD4CB3B29368A269051CA6"/>
    <w:rsid w:val="00DF352C"/>
  </w:style>
  <w:style w:type="paragraph" w:customStyle="1" w:styleId="A2E426741F9F45BABB58666C2C997D01">
    <w:name w:val="A2E426741F9F45BABB58666C2C997D01"/>
    <w:rsid w:val="00DF352C"/>
  </w:style>
  <w:style w:type="paragraph" w:customStyle="1" w:styleId="84941CF2559C400C88AE35273B582258">
    <w:name w:val="84941CF2559C400C88AE35273B582258"/>
    <w:rsid w:val="00DF352C"/>
  </w:style>
  <w:style w:type="paragraph" w:customStyle="1" w:styleId="27C53AFF31724E158C2A2E6607611D0D">
    <w:name w:val="27C53AFF31724E158C2A2E6607611D0D"/>
    <w:rsid w:val="00DF352C"/>
  </w:style>
  <w:style w:type="paragraph" w:customStyle="1" w:styleId="C92477E0FD8A4353AC250C0D562D2F4B">
    <w:name w:val="C92477E0FD8A4353AC250C0D562D2F4B"/>
    <w:rsid w:val="00DF35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Southern Cross Care (Qld) Ltd - Stretton Gardens</Home>
    <Signed xmlns="a8338b6e-77a6-4851-82b6-98166143ffdd" xsi:nil="true"/>
    <Uploaded xmlns="a8338b6e-77a6-4851-82b6-98166143ffdd">true</Uploaded>
    <Management_x0020_Company xmlns="a8338b6e-77a6-4851-82b6-98166143ffdd" xsi:nil="true"/>
    <Doc_x0020_Date xmlns="a8338b6e-77a6-4851-82b6-98166143ffdd">2022-11-22T04:56:41+00:00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C2EBF61A-EAB1-DD11-A222-005056922186</Home_x0020_ID>
    <State xmlns="a8338b6e-77a6-4851-82b6-98166143ffdd" xsi:nil="true"/>
    <Doc_x0020_Sent_Received_x0020_Date xmlns="a8338b6e-77a6-4851-82b6-98166143ffdd">2022-11-22T00:00:00+00:00</Doc_x0020_Sent_Received_x0020_Date>
    <Activity_x0020_ID xmlns="a8338b6e-77a6-4851-82b6-98166143ffdd">CCE3DA61-2858-EA11-9E51-005056922186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73F263-CC66-4E25-A210-D9F3378461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purl.org/dc/terms/"/>
    <ds:schemaRef ds:uri="a8338b6e-77a6-4851-82b6-98166143ffdd"/>
    <ds:schemaRef ds:uri="http://schemas.microsoft.com/office/2006/documentManagement/types"/>
    <ds:schemaRef ds:uri="http://schemas.openxmlformats.org/package/2006/metadata/core-properties"/>
    <ds:schemaRef ds:uri="http://purl.org/dc/dcmitype/"/>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4195</Words>
  <Characters>23916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2023-01-10T22:12:00Z</dcterms:created>
  <dcterms:modified xsi:type="dcterms:W3CDTF">2023-01-10T22:12:00Z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