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EE340" w14:textId="77777777" w:rsidR="00D2559D" w:rsidRPr="003217D3" w:rsidRDefault="003B5D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09EE4CC" wp14:editId="209EE4C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55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09EE341" w14:textId="77777777" w:rsidR="00D2559D" w:rsidRPr="003217D3" w:rsidRDefault="003B5D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09EE342" w14:textId="77777777" w:rsidR="00D2559D" w:rsidRPr="00A36AA9" w:rsidRDefault="003B5D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09EE343" w14:textId="77777777" w:rsidR="00D2559D" w:rsidRPr="00A36AA9" w:rsidRDefault="003B5D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5882" w14:paraId="209EE346" w14:textId="77777777" w:rsidTr="00935882">
        <w:tc>
          <w:tcPr>
            <w:cnfStyle w:val="001000000000" w:firstRow="0" w:lastRow="0" w:firstColumn="1" w:lastColumn="0" w:oddVBand="0" w:evenVBand="0" w:oddHBand="0" w:evenHBand="0" w:firstRowFirstColumn="0" w:firstRowLastColumn="0" w:lastRowFirstColumn="0" w:lastRowLastColumn="0"/>
            <w:tcW w:w="3227" w:type="dxa"/>
          </w:tcPr>
          <w:p w14:paraId="209EE344" w14:textId="77777777" w:rsidR="00D2559D" w:rsidRPr="00A36AA9" w:rsidRDefault="003B5D3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9EE345" w14:textId="77777777" w:rsidR="00D2559D" w:rsidRPr="00A36AA9" w:rsidRDefault="003B5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Basil's Homes - CROYDON PARK</w:t>
            </w:r>
          </w:p>
        </w:tc>
      </w:tr>
      <w:tr w:rsidR="00935882" w14:paraId="209EE349" w14:textId="77777777" w:rsidTr="00935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E347" w14:textId="77777777" w:rsidR="00540817" w:rsidRPr="00A36AA9" w:rsidRDefault="003B5D3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09EE348" w14:textId="77777777" w:rsidR="00540817" w:rsidRPr="00A36AA9" w:rsidRDefault="003B5D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100a Henley Beach Road MILE END SA 5031</w:t>
            </w:r>
          </w:p>
        </w:tc>
      </w:tr>
      <w:tr w:rsidR="00935882" w14:paraId="209EE34C" w14:textId="77777777" w:rsidTr="009358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E34A" w14:textId="77777777" w:rsidR="00D2559D" w:rsidRPr="00A36AA9" w:rsidRDefault="003B5D3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09EE34B" w14:textId="77777777" w:rsidR="00D2559D" w:rsidRPr="00A36AA9" w:rsidRDefault="003B5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600206</w:t>
            </w:r>
          </w:p>
        </w:tc>
      </w:tr>
      <w:tr w:rsidR="00935882" w14:paraId="209EE34F" w14:textId="77777777" w:rsidTr="00935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E34D" w14:textId="77777777" w:rsidR="00D2559D" w:rsidRPr="00A36AA9" w:rsidRDefault="003B5D3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09EE34E" w14:textId="77777777" w:rsidR="00D2559D" w:rsidRPr="00A36AA9" w:rsidRDefault="003B5D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Basil's Homes for the Aged in South Australia (</w:t>
            </w:r>
            <w:proofErr w:type="spellStart"/>
            <w:r w:rsidRPr="00A36AA9">
              <w:rPr>
                <w:rFonts w:ascii="Arial" w:hAnsi="Arial" w:cs="Arial"/>
                <w:color w:val="auto"/>
              </w:rPr>
              <w:t>Vasileias</w:t>
            </w:r>
            <w:proofErr w:type="spellEnd"/>
            <w:r w:rsidRPr="00A36AA9">
              <w:rPr>
                <w:rFonts w:ascii="Arial" w:hAnsi="Arial" w:cs="Arial"/>
                <w:color w:val="auto"/>
              </w:rPr>
              <w:t>) Inc</w:t>
            </w:r>
          </w:p>
        </w:tc>
      </w:tr>
      <w:tr w:rsidR="00935882" w14:paraId="209EE352" w14:textId="77777777" w:rsidTr="009358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E350" w14:textId="77777777" w:rsidR="00D2559D" w:rsidRPr="00A36AA9" w:rsidRDefault="003B5D3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09EE351" w14:textId="77777777" w:rsidR="00D2559D" w:rsidRPr="00A36AA9" w:rsidRDefault="003B5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35882" w14:paraId="209EE355" w14:textId="77777777" w:rsidTr="009358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E353" w14:textId="77777777" w:rsidR="00D2559D" w:rsidRPr="00A36AA9" w:rsidRDefault="003B5D3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9EE354" w14:textId="77777777" w:rsidR="00D2559D" w:rsidRPr="00A36AA9" w:rsidRDefault="003B5D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September 2023 to 13 September 2023</w:t>
            </w:r>
          </w:p>
        </w:tc>
      </w:tr>
      <w:tr w:rsidR="00935882" w14:paraId="209EE358" w14:textId="77777777" w:rsidTr="0093588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9EE356" w14:textId="77777777" w:rsidR="00D2559D" w:rsidRPr="00A36AA9" w:rsidRDefault="003B5D3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09EE357" w14:textId="275F8199" w:rsidR="00D2559D" w:rsidRPr="00A36AA9" w:rsidRDefault="002E43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November 2023</w:t>
            </w:r>
          </w:p>
        </w:tc>
      </w:tr>
    </w:tbl>
    <w:bookmarkEnd w:id="0"/>
    <w:p w14:paraId="209EE359" w14:textId="77777777" w:rsidR="00FA0A5B" w:rsidRPr="00A36AA9" w:rsidRDefault="003B5D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09EE35A" w14:textId="77777777" w:rsidR="000078F8" w:rsidRPr="00A36AA9" w:rsidRDefault="003B5D3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09EE35B" w14:textId="3AADAA00" w:rsidR="000078F8" w:rsidRPr="00A36AA9" w:rsidRDefault="003B5D39" w:rsidP="00F87E39">
      <w:pPr>
        <w:pStyle w:val="NormalArial"/>
      </w:pPr>
      <w:r w:rsidRPr="00A36AA9">
        <w:t xml:space="preserve">This performance report for </w:t>
      </w:r>
      <w:r w:rsidRPr="00A36AA9">
        <w:rPr>
          <w:color w:val="auto"/>
        </w:rPr>
        <w:t>St Basil's Homes - CROYDON PARK (</w:t>
      </w:r>
      <w:r w:rsidRPr="00A36AA9">
        <w:rPr>
          <w:b/>
          <w:color w:val="auto"/>
        </w:rPr>
        <w:t>the service</w:t>
      </w:r>
      <w:r w:rsidRPr="00A36AA9">
        <w:rPr>
          <w:color w:val="auto"/>
        </w:rPr>
        <w:t>) has been prepared by</w:t>
      </w:r>
      <w:r w:rsidRPr="00A36AA9">
        <w:rPr>
          <w:color w:val="0000FF"/>
        </w:rPr>
        <w:t xml:space="preserve"> </w:t>
      </w:r>
      <w:r w:rsidR="00FA00B8" w:rsidRPr="00FA00B8">
        <w:rPr>
          <w:color w:val="auto"/>
        </w:rPr>
        <w:t>A. Kasyan</w:t>
      </w:r>
      <w:r w:rsidRPr="00FA00B8">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209EE35C" w14:textId="77777777" w:rsidR="000078F8" w:rsidRPr="00A36AA9" w:rsidRDefault="003B5D3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9EE35D" w14:textId="77777777" w:rsidR="000078F8" w:rsidRPr="00A36AA9" w:rsidRDefault="003B5D39" w:rsidP="00F87E39">
      <w:pPr>
        <w:pStyle w:val="NormalArial"/>
      </w:pPr>
      <w:r w:rsidRPr="00A36AA9">
        <w:t>The report also specifies any areas in which improvements must be made to ensure the Quality Standards are complied with.</w:t>
      </w:r>
    </w:p>
    <w:p w14:paraId="209EE35E" w14:textId="77777777" w:rsidR="00A36AA9" w:rsidRPr="00A36AA9" w:rsidRDefault="003B5D39" w:rsidP="00A36AA9">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209EE35F" w14:textId="77777777" w:rsidR="00A36AA9" w:rsidRPr="00A36AA9" w:rsidRDefault="003B5D39" w:rsidP="00AD5BE0">
      <w:pPr>
        <w:pStyle w:val="NormalArial"/>
      </w:pPr>
      <w:bookmarkStart w:id="1" w:name="HcsServicesFullListWithAddress"/>
      <w:r w:rsidRPr="00A36AA9">
        <w:rPr>
          <w:b/>
          <w:bCs/>
        </w:rPr>
        <w:t>CHSP:</w:t>
      </w:r>
    </w:p>
    <w:p w14:paraId="209EE360" w14:textId="77777777" w:rsidR="00A36AA9" w:rsidRPr="00A36AA9" w:rsidRDefault="003B5D39" w:rsidP="00AD5BE0">
      <w:pPr>
        <w:pStyle w:val="NormalArial"/>
        <w:numPr>
          <w:ilvl w:val="0"/>
          <w:numId w:val="21"/>
        </w:numPr>
        <w:spacing w:after="0"/>
      </w:pPr>
      <w:r w:rsidRPr="00A36AA9">
        <w:t>St Basil's Homes for the Aged in SA (</w:t>
      </w:r>
      <w:proofErr w:type="spellStart"/>
      <w:r w:rsidRPr="00A36AA9">
        <w:t>Vasileias</w:t>
      </w:r>
      <w:proofErr w:type="spellEnd"/>
      <w:r w:rsidRPr="00A36AA9">
        <w:t>) Inc - Community and Home Support, 24267, 100a Henley Beach Road, MILE END SA 5031</w:t>
      </w:r>
    </w:p>
    <w:bookmarkEnd w:id="1"/>
    <w:p w14:paraId="209EE361" w14:textId="77777777" w:rsidR="00A36AA9" w:rsidRPr="00A36AA9" w:rsidRDefault="00AC2B59" w:rsidP="00AD5BE0">
      <w:pPr>
        <w:pStyle w:val="NormalArial"/>
      </w:pPr>
    </w:p>
    <w:p w14:paraId="209EE362" w14:textId="77777777" w:rsidR="00DF37F2" w:rsidRPr="00A36AA9" w:rsidRDefault="003B5D39" w:rsidP="00DF37F2">
      <w:pPr>
        <w:pStyle w:val="Heading1"/>
        <w:spacing w:before="0" w:after="240" w:line="22" w:lineRule="atLeast"/>
        <w:rPr>
          <w:rFonts w:ascii="Arial" w:hAnsi="Arial" w:cs="Arial"/>
        </w:rPr>
      </w:pPr>
      <w:r w:rsidRPr="00A36AA9">
        <w:rPr>
          <w:rFonts w:ascii="Arial" w:hAnsi="Arial" w:cs="Arial"/>
        </w:rPr>
        <w:t>Material relied on</w:t>
      </w:r>
    </w:p>
    <w:p w14:paraId="209EE363" w14:textId="77777777" w:rsidR="00DF37F2" w:rsidRPr="00A36AA9" w:rsidRDefault="003B5D39" w:rsidP="00F87E39">
      <w:pPr>
        <w:pStyle w:val="NormalArial"/>
      </w:pPr>
      <w:r w:rsidRPr="00A36AA9">
        <w:t>The following information has been considered in preparing the performance report:</w:t>
      </w:r>
    </w:p>
    <w:p w14:paraId="209EE364" w14:textId="24C38EA3" w:rsidR="00DF37F2" w:rsidRPr="00FA00B8" w:rsidRDefault="003B5D3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FA00B8">
        <w:rPr>
          <w:rFonts w:ascii="Arial" w:hAnsi="Arial" w:cs="Arial"/>
          <w:color w:val="auto"/>
        </w:rPr>
        <w:t>by a site assessment, observations at the service, review of documents and interviews with staff, consumers/representatives and others</w:t>
      </w:r>
      <w:r w:rsidR="0012623D" w:rsidRPr="00FA00B8">
        <w:rPr>
          <w:rFonts w:ascii="Arial" w:hAnsi="Arial" w:cs="Arial"/>
          <w:color w:val="auto"/>
        </w:rPr>
        <w:t>;</w:t>
      </w:r>
    </w:p>
    <w:p w14:paraId="209EE368" w14:textId="1779B7B0" w:rsidR="00D76BC8" w:rsidRPr="00FA00B8" w:rsidRDefault="003B5D39" w:rsidP="00662A14">
      <w:pPr>
        <w:pStyle w:val="ListParagraph"/>
        <w:numPr>
          <w:ilvl w:val="0"/>
          <w:numId w:val="2"/>
        </w:numPr>
        <w:spacing w:line="22" w:lineRule="atLeast"/>
        <w:ind w:left="714" w:hanging="357"/>
        <w:contextualSpacing w:val="0"/>
        <w:rPr>
          <w:rFonts w:ascii="Arial" w:hAnsi="Arial" w:cs="Arial"/>
          <w:color w:val="auto"/>
        </w:rPr>
      </w:pPr>
      <w:r w:rsidRPr="00FA00B8">
        <w:rPr>
          <w:rFonts w:ascii="Arial" w:hAnsi="Arial" w:cs="Arial"/>
          <w:color w:val="auto"/>
        </w:rPr>
        <w:t xml:space="preserve">the provider’s response to the assessment team’s report received </w:t>
      </w:r>
      <w:r w:rsidR="002C2582" w:rsidRPr="00FA00B8">
        <w:rPr>
          <w:rFonts w:ascii="Arial" w:hAnsi="Arial" w:cs="Arial"/>
          <w:color w:val="auto"/>
        </w:rPr>
        <w:t xml:space="preserve">on 20 </w:t>
      </w:r>
      <w:r w:rsidR="00BA57AF" w:rsidRPr="00FA00B8">
        <w:rPr>
          <w:rFonts w:ascii="Arial" w:hAnsi="Arial" w:cs="Arial"/>
          <w:color w:val="auto"/>
        </w:rPr>
        <w:t>September</w:t>
      </w:r>
      <w:r w:rsidR="002C2582" w:rsidRPr="00FA00B8">
        <w:rPr>
          <w:rFonts w:ascii="Arial" w:hAnsi="Arial" w:cs="Arial"/>
          <w:color w:val="auto"/>
        </w:rPr>
        <w:t xml:space="preserve"> 2023 t</w:t>
      </w:r>
      <w:r w:rsidR="00BA57AF" w:rsidRPr="00FA00B8">
        <w:rPr>
          <w:rFonts w:ascii="Arial" w:hAnsi="Arial" w:cs="Arial"/>
          <w:color w:val="auto"/>
        </w:rPr>
        <w:t>hat</w:t>
      </w:r>
      <w:r w:rsidR="002C2582" w:rsidRPr="00FA00B8">
        <w:rPr>
          <w:rFonts w:ascii="Arial" w:hAnsi="Arial" w:cs="Arial"/>
          <w:color w:val="auto"/>
        </w:rPr>
        <w:t xml:space="preserve"> </w:t>
      </w:r>
      <w:r w:rsidR="00FA00B8" w:rsidRPr="00FA00B8">
        <w:rPr>
          <w:rFonts w:ascii="Arial" w:hAnsi="Arial" w:cs="Arial"/>
          <w:color w:val="auto"/>
        </w:rPr>
        <w:t>acknowledged</w:t>
      </w:r>
      <w:r w:rsidR="002C2582" w:rsidRPr="00FA00B8">
        <w:rPr>
          <w:rFonts w:ascii="Arial" w:hAnsi="Arial" w:cs="Arial"/>
          <w:color w:val="auto"/>
        </w:rPr>
        <w:t xml:space="preserve"> receipt of the </w:t>
      </w:r>
      <w:r w:rsidR="00BA57AF" w:rsidRPr="00FA00B8">
        <w:rPr>
          <w:rFonts w:ascii="Arial" w:hAnsi="Arial" w:cs="Arial"/>
          <w:color w:val="auto"/>
        </w:rPr>
        <w:t xml:space="preserve">assessment team’s report. </w:t>
      </w:r>
    </w:p>
    <w:p w14:paraId="209EE369" w14:textId="77777777" w:rsidR="003B1763" w:rsidRPr="00D76BC8" w:rsidRDefault="003B5D3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09EE383" w14:textId="77777777" w:rsidR="003217D3" w:rsidRPr="00244176" w:rsidRDefault="003B5D3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35882" w14:paraId="209EE386" w14:textId="77777777" w:rsidTr="0093588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09EE384" w14:textId="77777777" w:rsidR="003217D3" w:rsidRPr="00244176" w:rsidRDefault="003B5D3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09EE385" w14:textId="3FC1BE37" w:rsidR="003217D3" w:rsidRPr="00CC646C" w:rsidRDefault="00AC2B5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color w:val="auto"/>
                  </w:rPr>
                  <w:t>Compliant</w:t>
                </w:r>
              </w:sdtContent>
            </w:sdt>
            <w:r w:rsidR="003B5D39" w:rsidRPr="00CC646C">
              <w:rPr>
                <w:rFonts w:ascii="Arial" w:hAnsi="Arial" w:cs="Arial"/>
                <w:color w:val="auto"/>
              </w:rPr>
              <w:t xml:space="preserve"> </w:t>
            </w:r>
          </w:p>
        </w:tc>
      </w:tr>
      <w:tr w:rsidR="00935882" w14:paraId="209EE389" w14:textId="77777777" w:rsidTr="009358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87" w14:textId="77777777" w:rsidR="003217D3" w:rsidRPr="00244176" w:rsidRDefault="003B5D3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09EE388" w14:textId="6A931644" w:rsidR="003217D3" w:rsidRPr="00CC646C" w:rsidRDefault="00AC2B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b/>
                    <w:color w:val="auto"/>
                  </w:rPr>
                  <w:t>Compliant</w:t>
                </w:r>
              </w:sdtContent>
            </w:sdt>
            <w:r w:rsidR="003B5D39" w:rsidRPr="00CC646C">
              <w:rPr>
                <w:rFonts w:ascii="Arial" w:hAnsi="Arial" w:cs="Arial"/>
                <w:b/>
                <w:color w:val="auto"/>
              </w:rPr>
              <w:t xml:space="preserve"> </w:t>
            </w:r>
          </w:p>
        </w:tc>
      </w:tr>
      <w:tr w:rsidR="00935882" w14:paraId="209EE38C" w14:textId="77777777" w:rsidTr="009358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8A" w14:textId="77777777" w:rsidR="003217D3" w:rsidRPr="00244176" w:rsidRDefault="003B5D3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09EE38B" w14:textId="0E85595A" w:rsidR="003217D3" w:rsidRPr="00CC646C" w:rsidRDefault="00AC2B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b/>
                    <w:color w:val="auto"/>
                  </w:rPr>
                  <w:t>Compliant</w:t>
                </w:r>
              </w:sdtContent>
            </w:sdt>
            <w:r w:rsidR="003B5D39" w:rsidRPr="00CC646C">
              <w:rPr>
                <w:rFonts w:ascii="Arial" w:hAnsi="Arial" w:cs="Arial"/>
                <w:b/>
                <w:color w:val="auto"/>
              </w:rPr>
              <w:t xml:space="preserve"> </w:t>
            </w:r>
          </w:p>
        </w:tc>
      </w:tr>
      <w:tr w:rsidR="00935882" w14:paraId="209EE38F" w14:textId="77777777" w:rsidTr="009358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8D" w14:textId="77777777" w:rsidR="003217D3" w:rsidRPr="00244176" w:rsidRDefault="003B5D3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09EE38E" w14:textId="60878183" w:rsidR="003217D3" w:rsidRPr="00CC646C" w:rsidRDefault="00AC2B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5820">
                  <w:rPr>
                    <w:rFonts w:ascii="Arial" w:hAnsi="Arial" w:cs="Arial"/>
                    <w:b/>
                    <w:color w:val="auto"/>
                  </w:rPr>
                  <w:t>Not applicable as not all requirements have been assessed</w:t>
                </w:r>
              </w:sdtContent>
            </w:sdt>
            <w:r w:rsidR="003B5D39" w:rsidRPr="00CC646C">
              <w:rPr>
                <w:rFonts w:ascii="Arial" w:hAnsi="Arial" w:cs="Arial"/>
                <w:b/>
                <w:color w:val="auto"/>
              </w:rPr>
              <w:t xml:space="preserve"> </w:t>
            </w:r>
          </w:p>
        </w:tc>
      </w:tr>
      <w:tr w:rsidR="00935882" w14:paraId="209EE392" w14:textId="77777777" w:rsidTr="009358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90" w14:textId="77777777" w:rsidR="003217D3" w:rsidRPr="00244176" w:rsidRDefault="003B5D3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09EE391" w14:textId="337605A0" w:rsidR="003217D3" w:rsidRPr="00CC646C" w:rsidRDefault="00AC2B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b/>
                    <w:color w:val="auto"/>
                  </w:rPr>
                  <w:t>Compliant</w:t>
                </w:r>
              </w:sdtContent>
            </w:sdt>
            <w:r w:rsidR="003B5D39" w:rsidRPr="00CC646C">
              <w:rPr>
                <w:rFonts w:ascii="Arial" w:hAnsi="Arial" w:cs="Arial"/>
                <w:b/>
                <w:color w:val="auto"/>
              </w:rPr>
              <w:t xml:space="preserve"> </w:t>
            </w:r>
          </w:p>
        </w:tc>
      </w:tr>
      <w:tr w:rsidR="00935882" w14:paraId="209EE395" w14:textId="77777777" w:rsidTr="009358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93" w14:textId="77777777" w:rsidR="003217D3" w:rsidRPr="00244176" w:rsidRDefault="003B5D3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9EE394" w14:textId="3384664D" w:rsidR="003217D3" w:rsidRPr="00CC646C" w:rsidRDefault="00AC2B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b/>
                    <w:color w:val="auto"/>
                  </w:rPr>
                  <w:t>Compliant</w:t>
                </w:r>
              </w:sdtContent>
            </w:sdt>
            <w:r w:rsidR="003B5D39" w:rsidRPr="00CC646C">
              <w:rPr>
                <w:rFonts w:ascii="Arial" w:hAnsi="Arial" w:cs="Arial"/>
                <w:b/>
                <w:color w:val="auto"/>
              </w:rPr>
              <w:t xml:space="preserve"> </w:t>
            </w:r>
          </w:p>
        </w:tc>
      </w:tr>
      <w:tr w:rsidR="00935882" w14:paraId="209EE398" w14:textId="77777777" w:rsidTr="0093588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96" w14:textId="77777777" w:rsidR="003217D3" w:rsidRPr="00244176" w:rsidRDefault="003B5D3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09EE397" w14:textId="5A97F14A" w:rsidR="003217D3" w:rsidRPr="00CC646C" w:rsidRDefault="00AC2B5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b/>
                    <w:color w:val="auto"/>
                  </w:rPr>
                  <w:t>Compliant</w:t>
                </w:r>
              </w:sdtContent>
            </w:sdt>
            <w:r w:rsidR="003B5D39" w:rsidRPr="00CC646C">
              <w:rPr>
                <w:rFonts w:ascii="Arial" w:hAnsi="Arial" w:cs="Arial"/>
                <w:b/>
                <w:color w:val="auto"/>
              </w:rPr>
              <w:t xml:space="preserve"> </w:t>
            </w:r>
          </w:p>
        </w:tc>
      </w:tr>
      <w:tr w:rsidR="00935882" w14:paraId="209EE39B" w14:textId="77777777" w:rsidTr="0093588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09EE399" w14:textId="77777777" w:rsidR="003217D3" w:rsidRPr="00244176" w:rsidRDefault="003B5D3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9EE39A" w14:textId="202C576E" w:rsidR="003217D3" w:rsidRPr="00CC646C" w:rsidRDefault="00AC2B5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699A">
                  <w:rPr>
                    <w:rFonts w:ascii="Arial" w:hAnsi="Arial" w:cs="Arial"/>
                    <w:b/>
                    <w:color w:val="auto"/>
                  </w:rPr>
                  <w:t>Compliant</w:t>
                </w:r>
              </w:sdtContent>
            </w:sdt>
            <w:r w:rsidR="003B5D39" w:rsidRPr="00CC646C">
              <w:rPr>
                <w:rFonts w:ascii="Arial" w:hAnsi="Arial" w:cs="Arial"/>
                <w:b/>
                <w:color w:val="auto"/>
              </w:rPr>
              <w:t xml:space="preserve"> </w:t>
            </w:r>
          </w:p>
        </w:tc>
      </w:tr>
    </w:tbl>
    <w:p w14:paraId="209EE39C" w14:textId="77777777" w:rsidR="00FC045E" w:rsidRPr="00A36AA9" w:rsidRDefault="003B5D39" w:rsidP="00F87E39">
      <w:pPr>
        <w:pStyle w:val="NormalArial"/>
        <w:spacing w:before="120"/>
      </w:pPr>
      <w:r w:rsidRPr="00A36AA9">
        <w:t>A detailed assessment is provided later in this report for each assessed Standard.</w:t>
      </w:r>
    </w:p>
    <w:p w14:paraId="209EE39D" w14:textId="77777777" w:rsidR="00FC045E" w:rsidRPr="00A36AA9" w:rsidRDefault="003B5D39" w:rsidP="00FC045E">
      <w:pPr>
        <w:pStyle w:val="Heading1"/>
        <w:spacing w:before="0" w:after="240" w:line="22" w:lineRule="atLeast"/>
        <w:rPr>
          <w:rFonts w:ascii="Arial" w:hAnsi="Arial" w:cs="Arial"/>
        </w:rPr>
      </w:pPr>
      <w:r w:rsidRPr="00A36AA9">
        <w:rPr>
          <w:rFonts w:ascii="Arial" w:hAnsi="Arial" w:cs="Arial"/>
        </w:rPr>
        <w:t>Areas for improvement</w:t>
      </w:r>
    </w:p>
    <w:p w14:paraId="209EE39F" w14:textId="77777777" w:rsidR="00FC045E" w:rsidRPr="00A36AA9" w:rsidRDefault="003B5D39"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9EE3A4" w14:textId="624A861F" w:rsidR="00FC045E" w:rsidRPr="00A36AA9" w:rsidRDefault="003B5D39" w:rsidP="00F87E39">
      <w:pPr>
        <w:pStyle w:val="NormalArial"/>
      </w:pPr>
      <w:r w:rsidRPr="00A36AA9">
        <w:br w:type="page"/>
      </w:r>
    </w:p>
    <w:p w14:paraId="209EE3A5" w14:textId="77777777" w:rsidR="003217D3" w:rsidRDefault="003B5D3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989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2"/>
        <w:gridCol w:w="5957"/>
        <w:gridCol w:w="1533"/>
      </w:tblGrid>
      <w:tr w:rsidR="00922EA2" w14:paraId="209EE3A9" w14:textId="77777777" w:rsidTr="00043CF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359" w:type="dxa"/>
            <w:gridSpan w:val="2"/>
          </w:tcPr>
          <w:p w14:paraId="209EE3A6" w14:textId="77777777" w:rsidR="00922EA2" w:rsidRPr="003217D3" w:rsidRDefault="00922EA2"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533" w:type="dxa"/>
          </w:tcPr>
          <w:p w14:paraId="209EE3A8" w14:textId="77777777" w:rsidR="00922EA2" w:rsidRPr="003217D3" w:rsidRDefault="00922EA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22EA2" w14:paraId="209EE3AE" w14:textId="77777777" w:rsidTr="00043CF9">
        <w:trPr>
          <w:trHeight w:val="9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AA" w14:textId="77777777" w:rsidR="00922EA2" w:rsidRPr="00244176" w:rsidRDefault="00922EA2"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896" w:type="dxa"/>
            <w:shd w:val="clear" w:color="auto" w:fill="auto"/>
            <w:vAlign w:val="top"/>
          </w:tcPr>
          <w:p w14:paraId="209EE3AB" w14:textId="77777777" w:rsidR="00922EA2" w:rsidRPr="00244176" w:rsidRDefault="00922E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33" w:type="dxa"/>
            <w:shd w:val="clear" w:color="auto" w:fill="auto"/>
            <w:vAlign w:val="top"/>
          </w:tcPr>
          <w:p w14:paraId="209EE3AD" w14:textId="09781CBD" w:rsidR="00922EA2" w:rsidRPr="00CC646C" w:rsidRDefault="00AC2B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A190A26E192D48879B48132D64B1A1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EA2">
                  <w:rPr>
                    <w:rFonts w:ascii="Arial" w:hAnsi="Arial" w:cs="Arial"/>
                    <w:color w:val="auto"/>
                  </w:rPr>
                  <w:t>Compliant</w:t>
                </w:r>
              </w:sdtContent>
            </w:sdt>
            <w:r w:rsidR="00922EA2" w:rsidRPr="00CC646C">
              <w:rPr>
                <w:rFonts w:ascii="Arial" w:hAnsi="Arial" w:cs="Arial"/>
                <w:color w:val="auto"/>
              </w:rPr>
              <w:t xml:space="preserve"> </w:t>
            </w:r>
          </w:p>
        </w:tc>
      </w:tr>
      <w:tr w:rsidR="00922EA2" w14:paraId="209EE3B3" w14:textId="77777777" w:rsidTr="00043CF9">
        <w:trPr>
          <w:cnfStyle w:val="000000010000" w:firstRow="0" w:lastRow="0" w:firstColumn="0" w:lastColumn="0" w:oddVBand="0" w:evenVBand="0" w:oddHBand="0" w:evenHBand="1"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AF" w14:textId="77777777" w:rsidR="00922EA2" w:rsidRPr="00244176" w:rsidRDefault="00922E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896" w:type="dxa"/>
            <w:shd w:val="clear" w:color="auto" w:fill="auto"/>
            <w:vAlign w:val="top"/>
          </w:tcPr>
          <w:p w14:paraId="209EE3B0" w14:textId="77777777" w:rsidR="00922EA2" w:rsidRPr="00244176" w:rsidRDefault="00922E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33" w:type="dxa"/>
            <w:shd w:val="clear" w:color="auto" w:fill="auto"/>
            <w:vAlign w:val="top"/>
          </w:tcPr>
          <w:p w14:paraId="209EE3B2" w14:textId="0E646B13" w:rsidR="00922EA2" w:rsidRPr="00CC646C" w:rsidRDefault="00AC2B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AE65777567D44BE4A1CF54921C4358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EA2">
                  <w:rPr>
                    <w:rFonts w:ascii="Arial" w:hAnsi="Arial" w:cs="Arial"/>
                    <w:color w:val="auto"/>
                  </w:rPr>
                  <w:t>Compliant</w:t>
                </w:r>
              </w:sdtContent>
            </w:sdt>
            <w:r w:rsidR="00922EA2" w:rsidRPr="00CC646C">
              <w:rPr>
                <w:rFonts w:ascii="Arial" w:hAnsi="Arial" w:cs="Arial"/>
                <w:color w:val="auto"/>
              </w:rPr>
              <w:t xml:space="preserve"> </w:t>
            </w:r>
          </w:p>
        </w:tc>
      </w:tr>
      <w:tr w:rsidR="00922EA2" w14:paraId="209EE3BC" w14:textId="77777777" w:rsidTr="00043CF9">
        <w:trPr>
          <w:trHeight w:val="402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B4" w14:textId="77777777" w:rsidR="00922EA2" w:rsidRPr="00244176" w:rsidRDefault="00922E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896" w:type="dxa"/>
            <w:shd w:val="clear" w:color="auto" w:fill="auto"/>
            <w:vAlign w:val="top"/>
          </w:tcPr>
          <w:p w14:paraId="209EE3B5" w14:textId="77777777" w:rsidR="00922EA2" w:rsidRPr="00244176" w:rsidRDefault="00922E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09EE3B6" w14:textId="77777777" w:rsidR="00922EA2" w:rsidRPr="00244176" w:rsidRDefault="00922EA2"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09EE3B7" w14:textId="77777777" w:rsidR="00922EA2" w:rsidRPr="00244176" w:rsidRDefault="00922EA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09EE3B8" w14:textId="77777777" w:rsidR="00922EA2" w:rsidRPr="00244176" w:rsidRDefault="00922EA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09EE3B9" w14:textId="77777777" w:rsidR="00922EA2" w:rsidRPr="00244176" w:rsidRDefault="00922EA2"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33" w:type="dxa"/>
            <w:shd w:val="clear" w:color="auto" w:fill="auto"/>
            <w:vAlign w:val="top"/>
          </w:tcPr>
          <w:p w14:paraId="209EE3BB" w14:textId="027D2422" w:rsidR="00922EA2" w:rsidRPr="00CC646C" w:rsidRDefault="00AC2B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99FA18004E3F44A7A35C684C7EACF8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EA2">
                  <w:rPr>
                    <w:rFonts w:ascii="Arial" w:hAnsi="Arial" w:cs="Arial"/>
                    <w:color w:val="auto"/>
                  </w:rPr>
                  <w:t>Compliant</w:t>
                </w:r>
              </w:sdtContent>
            </w:sdt>
            <w:r w:rsidR="00922EA2" w:rsidRPr="00CC646C">
              <w:rPr>
                <w:rFonts w:ascii="Arial" w:hAnsi="Arial" w:cs="Arial"/>
                <w:color w:val="auto"/>
              </w:rPr>
              <w:t xml:space="preserve"> </w:t>
            </w:r>
          </w:p>
        </w:tc>
      </w:tr>
      <w:tr w:rsidR="00922EA2" w14:paraId="209EE3C1" w14:textId="77777777" w:rsidTr="00043CF9">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BD" w14:textId="77777777" w:rsidR="00922EA2" w:rsidRPr="00244176" w:rsidRDefault="00922E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896" w:type="dxa"/>
            <w:shd w:val="clear" w:color="auto" w:fill="auto"/>
            <w:vAlign w:val="top"/>
          </w:tcPr>
          <w:p w14:paraId="209EE3BE" w14:textId="77777777" w:rsidR="00922EA2" w:rsidRPr="00244176" w:rsidRDefault="00922E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33" w:type="dxa"/>
            <w:shd w:val="clear" w:color="auto" w:fill="auto"/>
            <w:vAlign w:val="top"/>
          </w:tcPr>
          <w:p w14:paraId="209EE3C0" w14:textId="45955C7A" w:rsidR="00922EA2" w:rsidRPr="00CC646C" w:rsidRDefault="00AC2B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7ECFF751F6D1446F8BA835603D151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EA2">
                  <w:rPr>
                    <w:rFonts w:ascii="Arial" w:hAnsi="Arial" w:cs="Arial"/>
                    <w:color w:val="auto"/>
                  </w:rPr>
                  <w:t>Compliant</w:t>
                </w:r>
              </w:sdtContent>
            </w:sdt>
            <w:r w:rsidR="00922EA2" w:rsidRPr="00CC646C">
              <w:rPr>
                <w:rFonts w:ascii="Arial" w:hAnsi="Arial" w:cs="Arial"/>
                <w:color w:val="auto"/>
              </w:rPr>
              <w:t xml:space="preserve"> </w:t>
            </w:r>
          </w:p>
        </w:tc>
      </w:tr>
      <w:tr w:rsidR="00922EA2" w14:paraId="209EE3C6" w14:textId="77777777" w:rsidTr="00043CF9">
        <w:trPr>
          <w:trHeight w:val="153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C2" w14:textId="77777777" w:rsidR="00922EA2" w:rsidRPr="00244176" w:rsidRDefault="00922E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896" w:type="dxa"/>
            <w:shd w:val="clear" w:color="auto" w:fill="auto"/>
            <w:vAlign w:val="top"/>
          </w:tcPr>
          <w:p w14:paraId="209EE3C3" w14:textId="77777777" w:rsidR="00922EA2" w:rsidRPr="00244176" w:rsidRDefault="00922E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33" w:type="dxa"/>
            <w:shd w:val="clear" w:color="auto" w:fill="auto"/>
            <w:vAlign w:val="top"/>
          </w:tcPr>
          <w:p w14:paraId="209EE3C5" w14:textId="22686C7F" w:rsidR="00922EA2" w:rsidRPr="00CC646C" w:rsidRDefault="00AC2B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EC4D7ABBC0FA46D0B7FAC3C5DAEF47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EA2">
                  <w:rPr>
                    <w:rFonts w:ascii="Arial" w:hAnsi="Arial" w:cs="Arial"/>
                    <w:color w:val="auto"/>
                  </w:rPr>
                  <w:t>Compliant</w:t>
                </w:r>
              </w:sdtContent>
            </w:sdt>
            <w:r w:rsidR="00922EA2" w:rsidRPr="00CC646C">
              <w:rPr>
                <w:rFonts w:ascii="Arial" w:hAnsi="Arial" w:cs="Arial"/>
                <w:color w:val="auto"/>
              </w:rPr>
              <w:t xml:space="preserve"> </w:t>
            </w:r>
          </w:p>
        </w:tc>
      </w:tr>
      <w:tr w:rsidR="00922EA2" w14:paraId="209EE3CB" w14:textId="77777777" w:rsidTr="00043CF9">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C7" w14:textId="77777777" w:rsidR="00922EA2" w:rsidRPr="00244176" w:rsidRDefault="00922EA2"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896" w:type="dxa"/>
            <w:shd w:val="clear" w:color="auto" w:fill="auto"/>
            <w:vAlign w:val="top"/>
          </w:tcPr>
          <w:p w14:paraId="209EE3C8" w14:textId="77777777" w:rsidR="00922EA2" w:rsidRPr="00244176" w:rsidRDefault="00922E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533" w:type="dxa"/>
            <w:shd w:val="clear" w:color="auto" w:fill="auto"/>
            <w:vAlign w:val="top"/>
          </w:tcPr>
          <w:p w14:paraId="209EE3CA" w14:textId="5D25BCAF" w:rsidR="00922EA2" w:rsidRPr="00CC646C" w:rsidRDefault="00AC2B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2EF2424733224A24BC36F589D8CCF8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2EA2">
                  <w:rPr>
                    <w:rFonts w:ascii="Arial" w:hAnsi="Arial" w:cs="Arial"/>
                    <w:color w:val="auto"/>
                  </w:rPr>
                  <w:t>Compliant</w:t>
                </w:r>
              </w:sdtContent>
            </w:sdt>
            <w:r w:rsidR="00922EA2" w:rsidRPr="00CC646C">
              <w:rPr>
                <w:rFonts w:ascii="Arial" w:hAnsi="Arial" w:cs="Arial"/>
                <w:color w:val="auto"/>
              </w:rPr>
              <w:t xml:space="preserve"> </w:t>
            </w:r>
          </w:p>
        </w:tc>
      </w:tr>
    </w:tbl>
    <w:p w14:paraId="209EE3CC" w14:textId="77777777" w:rsidR="00A63FCF" w:rsidRDefault="003B5D39" w:rsidP="007B3959">
      <w:pPr>
        <w:pStyle w:val="Heading20"/>
      </w:pPr>
      <w:r w:rsidRPr="00A36AA9">
        <w:t>Findings</w:t>
      </w:r>
    </w:p>
    <w:p w14:paraId="794F1502" w14:textId="450DFB3A" w:rsidR="00FC11BA" w:rsidRDefault="008422CD" w:rsidP="00F87E39">
      <w:pPr>
        <w:pStyle w:val="NormalArial"/>
      </w:pPr>
      <w:r w:rsidRPr="008422CD">
        <w:t xml:space="preserve">The Plateia Social Support Group is a culturally and linguistically appropriate centre-based social program for people from a Greek speaking background that aims to reduce social isolation and provide consumers the opportunity to interact and feel included within their community. </w:t>
      </w:r>
      <w:r w:rsidR="00337953" w:rsidRPr="00337953">
        <w:t xml:space="preserve">The service operates </w:t>
      </w:r>
      <w:r w:rsidR="006B66E9">
        <w:t>once weekly,</w:t>
      </w:r>
      <w:r w:rsidR="00337953" w:rsidRPr="00337953">
        <w:t xml:space="preserve"> providing social support and allied health services of podiatry and physiotherapy.</w:t>
      </w:r>
    </w:p>
    <w:p w14:paraId="7C0A49DD" w14:textId="37147CE6" w:rsidR="00407355" w:rsidRDefault="00FC11BA" w:rsidP="00F87E39">
      <w:pPr>
        <w:pStyle w:val="NormalArial"/>
      </w:pPr>
      <w:r w:rsidRPr="00FC11BA">
        <w:t xml:space="preserve">All consumers and/or representatives </w:t>
      </w:r>
      <w:r w:rsidR="00A97400">
        <w:t xml:space="preserve">interviewed </w:t>
      </w:r>
      <w:r w:rsidRPr="00FC11BA">
        <w:t xml:space="preserve">described in various ways how they are treated with dignity and respect, and the service recognises and values their identity, culture and diversity. </w:t>
      </w:r>
      <w:r w:rsidR="009101DA">
        <w:t>C</w:t>
      </w:r>
      <w:r w:rsidR="001E5209" w:rsidRPr="001E5209">
        <w:t xml:space="preserve">onsumers </w:t>
      </w:r>
      <w:r w:rsidR="009101DA">
        <w:t xml:space="preserve">advised </w:t>
      </w:r>
      <w:r w:rsidR="001E5209" w:rsidRPr="001E5209">
        <w:t>the service recognise</w:t>
      </w:r>
      <w:r w:rsidR="00606492">
        <w:t>s</w:t>
      </w:r>
      <w:r w:rsidR="001E5209" w:rsidRPr="001E5209">
        <w:t xml:space="preserve"> and support</w:t>
      </w:r>
      <w:r w:rsidR="00606492">
        <w:t>s</w:t>
      </w:r>
      <w:r w:rsidR="001E5209" w:rsidRPr="001E5209">
        <w:t xml:space="preserve"> their religious needs and provid</w:t>
      </w:r>
      <w:r w:rsidR="00606492">
        <w:t>es</w:t>
      </w:r>
      <w:r w:rsidR="001E5209" w:rsidRPr="001E5209">
        <w:t xml:space="preserve"> food that recognise their cultural heritage</w:t>
      </w:r>
      <w:r w:rsidR="002E5C16">
        <w:t>.</w:t>
      </w:r>
      <w:r w:rsidR="001E5209" w:rsidRPr="001E5209">
        <w:t xml:space="preserve"> </w:t>
      </w:r>
      <w:r w:rsidR="007F2F68">
        <w:t xml:space="preserve">They </w:t>
      </w:r>
      <w:r w:rsidR="007F2F68" w:rsidRPr="007F2F68">
        <w:t xml:space="preserve">advised information received from the service is timely, clear, and easy to understand, and </w:t>
      </w:r>
      <w:r w:rsidR="00E57DA5">
        <w:t xml:space="preserve">communicated </w:t>
      </w:r>
      <w:r w:rsidR="007F2F68" w:rsidRPr="007F2F68">
        <w:t xml:space="preserve">in their </w:t>
      </w:r>
      <w:r w:rsidR="00500C7C">
        <w:t>native language</w:t>
      </w:r>
      <w:r w:rsidR="007F2F68" w:rsidRPr="007F2F68">
        <w:t>.</w:t>
      </w:r>
    </w:p>
    <w:p w14:paraId="57106D44" w14:textId="035A54D8" w:rsidR="00F60B64" w:rsidRDefault="002D10FD" w:rsidP="00F87E39">
      <w:pPr>
        <w:pStyle w:val="NormalArial"/>
      </w:pPr>
      <w:r w:rsidRPr="002D10FD">
        <w:t xml:space="preserve">Staff and volunteers are provided education related to consumer risk management and consumer rights and choice as part of their mandatory training. </w:t>
      </w:r>
      <w:r w:rsidR="003C7804">
        <w:t>Staff</w:t>
      </w:r>
      <w:r w:rsidR="00030609">
        <w:t xml:space="preserve"> </w:t>
      </w:r>
      <w:r w:rsidR="002D1516" w:rsidRPr="002D1516">
        <w:t xml:space="preserve">demonstrated </w:t>
      </w:r>
      <w:r w:rsidR="00614882">
        <w:t xml:space="preserve">a </w:t>
      </w:r>
      <w:r w:rsidR="00614882">
        <w:lastRenderedPageBreak/>
        <w:t xml:space="preserve">commitment to support each consumer to take risks to live the best life. </w:t>
      </w:r>
      <w:r w:rsidR="00AA6BA8">
        <w:t xml:space="preserve">Documentation showed </w:t>
      </w:r>
      <w:r w:rsidR="00192C0D">
        <w:t>consumers are supported to make choices about their care and services, promoting their autonomy and independence.</w:t>
      </w:r>
    </w:p>
    <w:p w14:paraId="4ECEE799" w14:textId="49834C7D" w:rsidR="00841824" w:rsidRDefault="009F7E3C" w:rsidP="00F60B64">
      <w:pPr>
        <w:pStyle w:val="NormalArial"/>
      </w:pPr>
      <w:r>
        <w:t xml:space="preserve">The service </w:t>
      </w:r>
      <w:r w:rsidR="00631FF0">
        <w:t xml:space="preserve">has established data security measures, </w:t>
      </w:r>
      <w:r w:rsidR="00CA2CE6">
        <w:t>ensuring the confidentiality and privacy of personal information</w:t>
      </w:r>
      <w:r w:rsidR="00740785">
        <w:t xml:space="preserve">. </w:t>
      </w:r>
      <w:r w:rsidR="00F60B64">
        <w:t xml:space="preserve">The </w:t>
      </w:r>
      <w:r w:rsidR="00740785">
        <w:t>a</w:t>
      </w:r>
      <w:r w:rsidR="00F60B64">
        <w:t xml:space="preserve">ssessment </w:t>
      </w:r>
      <w:r w:rsidR="00740785">
        <w:t>t</w:t>
      </w:r>
      <w:r w:rsidR="00F60B64">
        <w:t xml:space="preserve">eam observed paper-based files </w:t>
      </w:r>
      <w:r w:rsidR="00EB1A70">
        <w:t>were</w:t>
      </w:r>
      <w:r w:rsidR="00F60B64">
        <w:t xml:space="preserve"> kept in a locked cupboard with access only available through</w:t>
      </w:r>
      <w:r w:rsidR="00740785">
        <w:t xml:space="preserve"> designated personnel. </w:t>
      </w:r>
      <w:r w:rsidR="00F60B64">
        <w:t>Staff and volunteers are provided information about privacy and confidentiality as part of their mandatory induction training.</w:t>
      </w:r>
    </w:p>
    <w:p w14:paraId="26C1929C" w14:textId="3EA46F14" w:rsidR="00B43E9C" w:rsidRDefault="00B43E9C" w:rsidP="00F60B64">
      <w:pPr>
        <w:pStyle w:val="NormalArial"/>
      </w:pPr>
      <w:r>
        <w:t xml:space="preserve">Based on the evidence summarised above, I find six out of six requirements in Standard 1 compliant. </w:t>
      </w:r>
    </w:p>
    <w:p w14:paraId="209EE3CD" w14:textId="5DBA4AA8" w:rsidR="001A5684" w:rsidRPr="006B4042" w:rsidRDefault="003B5D39" w:rsidP="00F60B64">
      <w:pPr>
        <w:pStyle w:val="NormalArial"/>
      </w:pPr>
      <w:r w:rsidRPr="00A36AA9">
        <w:br w:type="page"/>
      </w:r>
    </w:p>
    <w:p w14:paraId="209EE3CE" w14:textId="77777777" w:rsidR="003217D3" w:rsidRDefault="003B5D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1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1"/>
        <w:gridCol w:w="5958"/>
        <w:gridCol w:w="1767"/>
      </w:tblGrid>
      <w:tr w:rsidR="000F4688" w14:paraId="209EE3D2" w14:textId="77777777" w:rsidTr="00043CF9">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209EE3CF" w14:textId="77777777" w:rsidR="000F4688" w:rsidRPr="003217D3" w:rsidRDefault="000F4688"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67" w:type="dxa"/>
            <w:tcBorders>
              <w:bottom w:val="single" w:sz="4" w:space="0" w:color="BFBFBF" w:themeColor="background1" w:themeShade="BF"/>
            </w:tcBorders>
          </w:tcPr>
          <w:p w14:paraId="209EE3D1" w14:textId="77777777" w:rsidR="000F4688" w:rsidRPr="003217D3" w:rsidRDefault="000F468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F4688" w14:paraId="209EE3D7" w14:textId="77777777" w:rsidTr="00043CF9">
        <w:trPr>
          <w:trHeight w:val="123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D3" w14:textId="77777777" w:rsidR="000F4688" w:rsidRPr="00244176" w:rsidRDefault="000F46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899" w:type="dxa"/>
            <w:shd w:val="clear" w:color="auto" w:fill="auto"/>
            <w:vAlign w:val="top"/>
          </w:tcPr>
          <w:p w14:paraId="209EE3D4" w14:textId="77777777" w:rsidR="000F4688" w:rsidRPr="00244176" w:rsidRDefault="000F46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67" w:type="dxa"/>
            <w:shd w:val="clear" w:color="auto" w:fill="auto"/>
            <w:vAlign w:val="top"/>
          </w:tcPr>
          <w:p w14:paraId="209EE3D6" w14:textId="49385783" w:rsidR="000F4688"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30DCEE991A64C72AA3371CEDFC637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4688">
                  <w:rPr>
                    <w:rFonts w:ascii="Arial" w:hAnsi="Arial" w:cs="Arial"/>
                    <w:color w:val="auto"/>
                  </w:rPr>
                  <w:t>Compliant</w:t>
                </w:r>
              </w:sdtContent>
            </w:sdt>
            <w:r w:rsidR="000F4688" w:rsidRPr="00CC646C">
              <w:rPr>
                <w:rFonts w:ascii="Arial" w:hAnsi="Arial" w:cs="Arial"/>
                <w:color w:val="auto"/>
              </w:rPr>
              <w:t xml:space="preserve"> </w:t>
            </w:r>
          </w:p>
        </w:tc>
      </w:tr>
      <w:tr w:rsidR="000F4688" w14:paraId="209EE3DC" w14:textId="77777777" w:rsidTr="00043CF9">
        <w:trPr>
          <w:cnfStyle w:val="000000010000" w:firstRow="0" w:lastRow="0" w:firstColumn="0" w:lastColumn="0" w:oddVBand="0" w:evenVBand="0" w:oddHBand="0" w:evenHBand="1" w:firstRowFirstColumn="0" w:firstRowLastColumn="0" w:lastRowFirstColumn="0" w:lastRowLastColumn="0"/>
          <w:trHeight w:val="151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D8" w14:textId="77777777" w:rsidR="000F4688" w:rsidRPr="00244176" w:rsidRDefault="000F46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899" w:type="dxa"/>
            <w:shd w:val="clear" w:color="auto" w:fill="auto"/>
            <w:vAlign w:val="top"/>
          </w:tcPr>
          <w:p w14:paraId="209EE3D9" w14:textId="77777777" w:rsidR="000F4688" w:rsidRPr="00244176" w:rsidRDefault="000F468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67" w:type="dxa"/>
            <w:shd w:val="clear" w:color="auto" w:fill="auto"/>
            <w:vAlign w:val="top"/>
          </w:tcPr>
          <w:p w14:paraId="209EE3DB" w14:textId="46474FC5" w:rsidR="000F4688" w:rsidRPr="00CC646C" w:rsidRDefault="00AC2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E9F41E315D8496D8CA20C9675BE2D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4688">
                  <w:rPr>
                    <w:rFonts w:ascii="Arial" w:hAnsi="Arial" w:cs="Arial"/>
                    <w:color w:val="auto"/>
                  </w:rPr>
                  <w:t>Compliant</w:t>
                </w:r>
              </w:sdtContent>
            </w:sdt>
            <w:r w:rsidR="000F4688" w:rsidRPr="00CC646C">
              <w:rPr>
                <w:rFonts w:ascii="Arial" w:hAnsi="Arial" w:cs="Arial"/>
                <w:color w:val="auto"/>
              </w:rPr>
              <w:t xml:space="preserve"> </w:t>
            </w:r>
          </w:p>
        </w:tc>
      </w:tr>
      <w:tr w:rsidR="000F4688" w14:paraId="209EE3E3" w14:textId="77777777" w:rsidTr="00043CF9">
        <w:trPr>
          <w:trHeight w:val="3586"/>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DD" w14:textId="77777777" w:rsidR="000F4688" w:rsidRPr="00244176" w:rsidRDefault="000F46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899" w:type="dxa"/>
            <w:shd w:val="clear" w:color="auto" w:fill="auto"/>
            <w:vAlign w:val="top"/>
          </w:tcPr>
          <w:p w14:paraId="209EE3DE" w14:textId="77777777" w:rsidR="000F4688" w:rsidRPr="00244176" w:rsidRDefault="000F46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9EE3DF" w14:textId="77777777" w:rsidR="000F4688" w:rsidRPr="00244176" w:rsidRDefault="000F468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09EE3E0" w14:textId="77777777" w:rsidR="000F4688" w:rsidRPr="00244176" w:rsidRDefault="000F4688"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67" w:type="dxa"/>
            <w:shd w:val="clear" w:color="auto" w:fill="auto"/>
            <w:vAlign w:val="top"/>
          </w:tcPr>
          <w:p w14:paraId="209EE3E2" w14:textId="0A5D9543" w:rsidR="000F4688"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4C4F2ACAA5954709AB8837BF97ACDE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4688">
                  <w:rPr>
                    <w:rFonts w:ascii="Arial" w:hAnsi="Arial" w:cs="Arial"/>
                    <w:color w:val="auto"/>
                  </w:rPr>
                  <w:t>Compliant</w:t>
                </w:r>
              </w:sdtContent>
            </w:sdt>
            <w:r w:rsidR="000F4688" w:rsidRPr="00CC646C">
              <w:rPr>
                <w:rFonts w:ascii="Arial" w:hAnsi="Arial" w:cs="Arial"/>
                <w:color w:val="auto"/>
              </w:rPr>
              <w:t xml:space="preserve"> </w:t>
            </w:r>
          </w:p>
        </w:tc>
      </w:tr>
      <w:tr w:rsidR="000F4688" w14:paraId="209EE3E8" w14:textId="77777777" w:rsidTr="00043CF9">
        <w:trPr>
          <w:cnfStyle w:val="000000010000" w:firstRow="0" w:lastRow="0" w:firstColumn="0" w:lastColumn="0" w:oddVBand="0" w:evenVBand="0" w:oddHBand="0" w:evenHBand="1" w:firstRowFirstColumn="0" w:firstRowLastColumn="0" w:lastRowFirstColumn="0" w:lastRowLastColumn="0"/>
          <w:trHeight w:val="179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E4" w14:textId="77777777" w:rsidR="000F4688" w:rsidRPr="00244176" w:rsidRDefault="000F46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899" w:type="dxa"/>
            <w:shd w:val="clear" w:color="auto" w:fill="auto"/>
            <w:vAlign w:val="top"/>
          </w:tcPr>
          <w:p w14:paraId="209EE3E5" w14:textId="77777777" w:rsidR="000F4688" w:rsidRPr="00244176" w:rsidRDefault="000F4688"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67" w:type="dxa"/>
            <w:shd w:val="clear" w:color="auto" w:fill="auto"/>
            <w:vAlign w:val="top"/>
          </w:tcPr>
          <w:p w14:paraId="209EE3E7" w14:textId="3B3F23D6" w:rsidR="000F4688" w:rsidRPr="00CC646C" w:rsidRDefault="00AC2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DAC6A7961214111919BE56EADA76D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4688">
                  <w:rPr>
                    <w:rFonts w:ascii="Arial" w:hAnsi="Arial" w:cs="Arial"/>
                    <w:color w:val="auto"/>
                  </w:rPr>
                  <w:t>Compliant</w:t>
                </w:r>
              </w:sdtContent>
            </w:sdt>
            <w:r w:rsidR="000F4688" w:rsidRPr="00CC646C">
              <w:rPr>
                <w:rFonts w:ascii="Arial" w:hAnsi="Arial" w:cs="Arial"/>
                <w:color w:val="auto"/>
              </w:rPr>
              <w:t xml:space="preserve"> </w:t>
            </w:r>
          </w:p>
        </w:tc>
      </w:tr>
      <w:tr w:rsidR="000F4688" w14:paraId="209EE3ED" w14:textId="77777777" w:rsidTr="00043CF9">
        <w:trPr>
          <w:trHeight w:val="1509"/>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3E9" w14:textId="77777777" w:rsidR="000F4688" w:rsidRPr="00244176" w:rsidRDefault="000F4688"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899" w:type="dxa"/>
            <w:shd w:val="clear" w:color="auto" w:fill="auto"/>
            <w:vAlign w:val="top"/>
          </w:tcPr>
          <w:p w14:paraId="209EE3EA" w14:textId="77777777" w:rsidR="000F4688" w:rsidRPr="00244176" w:rsidRDefault="000F4688"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67" w:type="dxa"/>
            <w:shd w:val="clear" w:color="auto" w:fill="auto"/>
            <w:vAlign w:val="top"/>
          </w:tcPr>
          <w:p w14:paraId="209EE3EC" w14:textId="619258E3" w:rsidR="000F4688"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A39E49D9295443D5B6853D9AF4FC1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F4688">
                  <w:rPr>
                    <w:rFonts w:ascii="Arial" w:hAnsi="Arial" w:cs="Arial"/>
                    <w:color w:val="auto"/>
                  </w:rPr>
                  <w:t>Compliant</w:t>
                </w:r>
              </w:sdtContent>
            </w:sdt>
            <w:r w:rsidR="000F4688" w:rsidRPr="00CC646C">
              <w:rPr>
                <w:rFonts w:ascii="Arial" w:hAnsi="Arial" w:cs="Arial"/>
                <w:color w:val="auto"/>
              </w:rPr>
              <w:t xml:space="preserve"> </w:t>
            </w:r>
          </w:p>
        </w:tc>
      </w:tr>
    </w:tbl>
    <w:bookmarkEnd w:id="2"/>
    <w:p w14:paraId="209EE3EE" w14:textId="77777777" w:rsidR="0087700C" w:rsidRDefault="003B5D39" w:rsidP="00A63FCF">
      <w:pPr>
        <w:pStyle w:val="Heading20"/>
        <w:tabs>
          <w:tab w:val="left" w:pos="1890"/>
        </w:tabs>
      </w:pPr>
      <w:r w:rsidRPr="00A36AA9">
        <w:t>Findings</w:t>
      </w:r>
    </w:p>
    <w:p w14:paraId="60D987F5" w14:textId="1EFBE0EC" w:rsidR="003C6CB9" w:rsidRDefault="003C6CB9" w:rsidP="003C6CB9">
      <w:pPr>
        <w:pStyle w:val="NormalArial"/>
      </w:pPr>
      <w:r>
        <w:t>Consumers and their representatives interviewed confirmed they feel like partners in the ongoing assessment and planning of their care and services and they were informed of outcomes of assessment and planning. Consumers and representatives are invited to meet with staff</w:t>
      </w:r>
      <w:r w:rsidR="00F80D0C">
        <w:t xml:space="preserve"> </w:t>
      </w:r>
      <w:r>
        <w:t>to discuss consumers’ care</w:t>
      </w:r>
      <w:r w:rsidR="00876C97">
        <w:t xml:space="preserve"> and services</w:t>
      </w:r>
      <w:r w:rsidR="00E44B6F">
        <w:t xml:space="preserve">, including </w:t>
      </w:r>
      <w:r>
        <w:t>specific care needs, goals and preferences</w:t>
      </w:r>
      <w:r w:rsidR="00E44B6F">
        <w:t xml:space="preserve">. </w:t>
      </w:r>
    </w:p>
    <w:p w14:paraId="1441A955" w14:textId="320E48C6" w:rsidR="003C6CB9" w:rsidRDefault="003C6CB9" w:rsidP="003C6CB9">
      <w:pPr>
        <w:pStyle w:val="NormalArial"/>
      </w:pPr>
      <w:r>
        <w:t>The service has processes to ensure</w:t>
      </w:r>
      <w:r w:rsidR="00907AAC">
        <w:t xml:space="preserve"> relevant</w:t>
      </w:r>
      <w:r>
        <w:t xml:space="preserve"> assessments</w:t>
      </w:r>
      <w:r w:rsidR="00907AAC">
        <w:t xml:space="preserve">, </w:t>
      </w:r>
      <w:r w:rsidR="00105B8D">
        <w:t>such as</w:t>
      </w:r>
      <w:r w:rsidR="00907AAC">
        <w:t xml:space="preserve"> in relation to dietary needs, mobility</w:t>
      </w:r>
      <w:r>
        <w:t xml:space="preserve"> </w:t>
      </w:r>
      <w:r w:rsidR="00E733C4">
        <w:t xml:space="preserve">and diabetes management </w:t>
      </w:r>
      <w:r>
        <w:t xml:space="preserve">are completed for each consumer </w:t>
      </w:r>
      <w:r w:rsidR="000E2C65">
        <w:t xml:space="preserve">when required </w:t>
      </w:r>
      <w:r>
        <w:t xml:space="preserve">to develop care plans. The service has assessment tools to identify risks and monitor and record </w:t>
      </w:r>
      <w:r>
        <w:lastRenderedPageBreak/>
        <w:t xml:space="preserve">changes and deterioration in consumers which then inform strategies recorded in the care plan. Care plans are </w:t>
      </w:r>
      <w:r w:rsidR="00C624E0">
        <w:t xml:space="preserve">provided to </w:t>
      </w:r>
      <w:r w:rsidR="009B041F">
        <w:t xml:space="preserve">consumers and </w:t>
      </w:r>
      <w:r>
        <w:t>accessible to staff</w:t>
      </w:r>
      <w:r w:rsidR="009B041F">
        <w:t xml:space="preserve"> at point of care.</w:t>
      </w:r>
    </w:p>
    <w:p w14:paraId="6182C635" w14:textId="7F96C8A8" w:rsidR="00595C93" w:rsidRDefault="003C6CB9" w:rsidP="003C6CB9">
      <w:pPr>
        <w:pStyle w:val="NormalArial"/>
      </w:pPr>
      <w:r>
        <w:t>Care plans are reassessed every twelve months or when consumer care</w:t>
      </w:r>
      <w:r w:rsidR="00112C55">
        <w:t xml:space="preserve"> needs, goals and preferences</w:t>
      </w:r>
      <w:r>
        <w:t xml:space="preserve"> change.</w:t>
      </w:r>
      <w:r w:rsidR="00585742">
        <w:t xml:space="preserve"> </w:t>
      </w:r>
      <w:r w:rsidR="00595C93" w:rsidRPr="00595C93">
        <w:t>Reviews are also conducted as required, for example, following incidents or when risks are identified. Care planning documents showed that consumers’ reviews had been undertaken as per the service’s process</w:t>
      </w:r>
      <w:r w:rsidR="00595C93">
        <w:t>.</w:t>
      </w:r>
    </w:p>
    <w:p w14:paraId="209EE3EF" w14:textId="1E92B7C5" w:rsidR="0087700C" w:rsidRPr="006B4042" w:rsidRDefault="00595C93" w:rsidP="003C6CB9">
      <w:pPr>
        <w:pStyle w:val="NormalArial"/>
      </w:pPr>
      <w:r w:rsidRPr="00595C93">
        <w:t xml:space="preserve">Based on the evidence summarised above, I find </w:t>
      </w:r>
      <w:r>
        <w:t>five</w:t>
      </w:r>
      <w:r w:rsidRPr="00595C93">
        <w:t xml:space="preserve"> out of </w:t>
      </w:r>
      <w:r>
        <w:t>five</w:t>
      </w:r>
      <w:r w:rsidRPr="00595C93">
        <w:t xml:space="preserve"> requirements in Standard </w:t>
      </w:r>
      <w:r>
        <w:t>2</w:t>
      </w:r>
      <w:r w:rsidR="009F2917">
        <w:t xml:space="preserve"> </w:t>
      </w:r>
      <w:r w:rsidRPr="00595C93">
        <w:t xml:space="preserve">compliant. </w:t>
      </w:r>
      <w:r w:rsidR="003B5D39" w:rsidRPr="006B4042">
        <w:br w:type="page"/>
      </w:r>
    </w:p>
    <w:p w14:paraId="209EE3F0" w14:textId="77777777" w:rsidR="003217D3" w:rsidRDefault="003B5D3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9838" w:type="dxa"/>
        <w:tblLook w:val="04A0" w:firstRow="1" w:lastRow="0" w:firstColumn="1" w:lastColumn="0" w:noHBand="0" w:noVBand="1"/>
      </w:tblPr>
      <w:tblGrid>
        <w:gridCol w:w="2400"/>
        <w:gridCol w:w="5959"/>
        <w:gridCol w:w="1479"/>
      </w:tblGrid>
      <w:tr w:rsidR="00595C93" w14:paraId="209EE3F4" w14:textId="77777777" w:rsidTr="00043CF9">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EE3F1" w14:textId="77777777" w:rsidR="00595C93" w:rsidRPr="003217D3" w:rsidRDefault="00595C9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EE3F3" w14:textId="77777777" w:rsidR="00595C93" w:rsidRPr="003217D3" w:rsidRDefault="00595C9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95C93" w14:paraId="209EE3FC" w14:textId="77777777" w:rsidTr="00043CF9">
        <w:trPr>
          <w:trHeight w:val="22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3F5" w14:textId="77777777" w:rsidR="00595C93" w:rsidRPr="00244176" w:rsidRDefault="00595C9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3F6" w14:textId="77777777" w:rsidR="00595C93" w:rsidRPr="00244176" w:rsidRDefault="00595C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09EE3F7" w14:textId="77777777" w:rsidR="00595C93" w:rsidRPr="00244176" w:rsidRDefault="00595C9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09EE3F8" w14:textId="77777777" w:rsidR="00595C93" w:rsidRPr="00244176" w:rsidRDefault="00595C9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9EE3F9" w14:textId="77777777" w:rsidR="00595C93" w:rsidRPr="00244176" w:rsidRDefault="00595C9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3FB" w14:textId="67FD92C3" w:rsidR="00595C93"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FD804073260247F0BC2868FE7DFF90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r w:rsidR="00595C93" w14:paraId="209EE401" w14:textId="77777777" w:rsidTr="00043CF9">
        <w:trPr>
          <w:cnfStyle w:val="000000010000" w:firstRow="0" w:lastRow="0" w:firstColumn="0" w:lastColumn="0" w:oddVBand="0" w:evenVBand="0" w:oddHBand="0" w:evenHBand="1"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3FD" w14:textId="77777777" w:rsidR="00595C93" w:rsidRPr="00244176" w:rsidRDefault="00595C9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3FE" w14:textId="77777777" w:rsidR="00595C93" w:rsidRPr="00244176" w:rsidRDefault="00595C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0" w14:textId="01676C1A" w:rsidR="00595C93" w:rsidRPr="00CC646C" w:rsidRDefault="00AC2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B7CA0F7489F4B95B517F05AED7D59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r w:rsidR="00595C93" w14:paraId="209EE406" w14:textId="77777777" w:rsidTr="00043CF9">
        <w:trPr>
          <w:trHeight w:val="123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2" w14:textId="77777777" w:rsidR="00595C93" w:rsidRPr="00244176" w:rsidRDefault="00595C9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3" w14:textId="77777777" w:rsidR="00595C93" w:rsidRPr="00244176" w:rsidRDefault="00595C9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5" w14:textId="6FCB5280" w:rsidR="00595C93"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1B3D8F90E5404274B486AC856803FF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r w:rsidR="00595C93" w14:paraId="209EE40B" w14:textId="77777777" w:rsidTr="00043CF9">
        <w:trPr>
          <w:cnfStyle w:val="000000010000" w:firstRow="0" w:lastRow="0" w:firstColumn="0" w:lastColumn="0" w:oddVBand="0" w:evenVBand="0" w:oddHBand="0" w:evenHBand="1"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7" w14:textId="77777777" w:rsidR="00595C93" w:rsidRPr="00244176" w:rsidRDefault="00595C9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8" w14:textId="77777777" w:rsidR="00595C93" w:rsidRPr="00244176" w:rsidRDefault="00595C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A" w14:textId="4A3381A8" w:rsidR="00595C93" w:rsidRPr="00CC646C" w:rsidRDefault="00AC2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20F15DB5E03A49149D1E4EEE014B38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r w:rsidR="00595C93" w14:paraId="209EE410" w14:textId="77777777" w:rsidTr="00043CF9">
        <w:trPr>
          <w:trHeight w:val="151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C" w14:textId="77777777" w:rsidR="00595C93" w:rsidRPr="00244176" w:rsidRDefault="00595C9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D" w14:textId="77777777" w:rsidR="00595C93" w:rsidRPr="00244176" w:rsidRDefault="00595C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0F" w14:textId="278F3128" w:rsidR="00595C93"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002E74DB369A4CBDAA7D93F0CD014E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r w:rsidR="00595C93" w14:paraId="209EE415" w14:textId="77777777" w:rsidTr="00043CF9">
        <w:trPr>
          <w:cnfStyle w:val="000000010000" w:firstRow="0" w:lastRow="0" w:firstColumn="0" w:lastColumn="0" w:oddVBand="0" w:evenVBand="0" w:oddHBand="0" w:evenHBand="1"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11" w14:textId="77777777" w:rsidR="00595C93" w:rsidRPr="00244176" w:rsidRDefault="00595C9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12" w14:textId="77777777" w:rsidR="00595C93" w:rsidRPr="00244176" w:rsidRDefault="00595C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14" w14:textId="0EA18D19" w:rsidR="00595C93" w:rsidRPr="00CC646C" w:rsidRDefault="00AC2B5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D89A17B336C747F2A649E57E89CE59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r w:rsidR="00595C93" w14:paraId="209EE41C" w14:textId="77777777" w:rsidTr="00043CF9">
        <w:trPr>
          <w:trHeight w:val="30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16" w14:textId="77777777" w:rsidR="00595C93" w:rsidRPr="00244176" w:rsidRDefault="00595C9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17" w14:textId="77777777" w:rsidR="00595C93" w:rsidRPr="00244176" w:rsidRDefault="00595C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9EE418" w14:textId="77777777" w:rsidR="00595C93" w:rsidRPr="00244176" w:rsidRDefault="00595C9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09EE419" w14:textId="77777777" w:rsidR="00595C93" w:rsidRPr="00244176" w:rsidRDefault="00595C9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9EE41B" w14:textId="56AD7679" w:rsidR="00595C93" w:rsidRPr="00CC646C" w:rsidRDefault="00AC2B5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A31F8E19C13470FB3AD5D0353FAD0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95C93">
                  <w:rPr>
                    <w:rFonts w:ascii="Arial" w:hAnsi="Arial" w:cs="Arial"/>
                    <w:color w:val="auto"/>
                  </w:rPr>
                  <w:t>Compliant</w:t>
                </w:r>
              </w:sdtContent>
            </w:sdt>
            <w:r w:rsidR="00595C93" w:rsidRPr="00CC646C">
              <w:rPr>
                <w:rFonts w:ascii="Arial" w:hAnsi="Arial" w:cs="Arial"/>
                <w:color w:val="auto"/>
              </w:rPr>
              <w:t xml:space="preserve"> </w:t>
            </w:r>
          </w:p>
        </w:tc>
      </w:tr>
    </w:tbl>
    <w:bookmarkEnd w:id="3"/>
    <w:p w14:paraId="38430A2B" w14:textId="56F633F7" w:rsidR="00595C93" w:rsidRDefault="003B5D39" w:rsidP="009F2917">
      <w:pPr>
        <w:pStyle w:val="Heading20"/>
      </w:pPr>
      <w:r w:rsidRPr="00A36AA9">
        <w:t>Findings</w:t>
      </w:r>
    </w:p>
    <w:p w14:paraId="4533BC9F" w14:textId="3092488E" w:rsidR="00D8380F" w:rsidRDefault="00D8380F" w:rsidP="008A0E62">
      <w:pPr>
        <w:pStyle w:val="NormalArial"/>
      </w:pPr>
      <w:r w:rsidRPr="00D8380F">
        <w:t>The service does not provide personal care, and clinical care is limited to physiotherapy group exercises for strength and balance and maintenance podiatry.</w:t>
      </w:r>
    </w:p>
    <w:p w14:paraId="191B035A" w14:textId="488E07C3" w:rsidR="00591B16" w:rsidRDefault="003424ED" w:rsidP="008A0E62">
      <w:pPr>
        <w:pStyle w:val="NormalArial"/>
      </w:pPr>
      <w:r>
        <w:lastRenderedPageBreak/>
        <w:t xml:space="preserve">Care planning documentation and progress notes showed </w:t>
      </w:r>
      <w:r w:rsidR="00B2501F">
        <w:t xml:space="preserve">individualised approach to physiotherapy and podiatry care tailored to the unique needs of each consumer. </w:t>
      </w:r>
      <w:r w:rsidR="006C1A06">
        <w:t xml:space="preserve">Consumers described how their health and well-being improved </w:t>
      </w:r>
      <w:r w:rsidR="00D729D6">
        <w:t>because of</w:t>
      </w:r>
      <w:r w:rsidR="006C1A06">
        <w:t xml:space="preserve"> </w:t>
      </w:r>
      <w:r w:rsidR="00AD1760">
        <w:t>physiotherapy</w:t>
      </w:r>
      <w:r w:rsidR="00415C26">
        <w:t xml:space="preserve"> and </w:t>
      </w:r>
      <w:r w:rsidR="00406C79">
        <w:t>podiatry interventions</w:t>
      </w:r>
      <w:r w:rsidR="003D4D25">
        <w:t xml:space="preserve">, </w:t>
      </w:r>
      <w:r w:rsidR="00415C26">
        <w:t>with</w:t>
      </w:r>
      <w:r w:rsidR="00A4448B">
        <w:t xml:space="preserve"> </w:t>
      </w:r>
      <w:r w:rsidR="008E030A">
        <w:t xml:space="preserve">some consumers </w:t>
      </w:r>
      <w:r w:rsidR="00415C26">
        <w:t>reporting</w:t>
      </w:r>
      <w:r w:rsidR="003D4D25">
        <w:t xml:space="preserve"> improved mobility </w:t>
      </w:r>
      <w:r w:rsidR="006B4585">
        <w:t>and strength</w:t>
      </w:r>
      <w:r w:rsidR="00415C26">
        <w:t xml:space="preserve"> and </w:t>
      </w:r>
      <w:r w:rsidR="008E030A">
        <w:t xml:space="preserve">others saying </w:t>
      </w:r>
      <w:r w:rsidR="00C77944">
        <w:t xml:space="preserve">receiving podiatry service </w:t>
      </w:r>
      <w:r w:rsidR="00A74B8E">
        <w:t xml:space="preserve">gives them comfort to know their feet are </w:t>
      </w:r>
      <w:r w:rsidR="00C77944">
        <w:t>cared for</w:t>
      </w:r>
      <w:r w:rsidR="00591B16">
        <w:t>.</w:t>
      </w:r>
    </w:p>
    <w:p w14:paraId="14AD45A0" w14:textId="54197F38" w:rsidR="00FB4B0A" w:rsidRDefault="00741724" w:rsidP="008A0E62">
      <w:pPr>
        <w:pStyle w:val="NormalArial"/>
      </w:pPr>
      <w:r>
        <w:t xml:space="preserve">Whilst the service does not provide end of life care, there are processes to ensure </w:t>
      </w:r>
      <w:r w:rsidR="00C45468">
        <w:t xml:space="preserve">consumers are referred to the appropriate service providers in a timely manner. </w:t>
      </w:r>
      <w:r w:rsidR="00632F62">
        <w:t xml:space="preserve">Documentation reviewed evidenced </w:t>
      </w:r>
      <w:r w:rsidR="00200351">
        <w:t xml:space="preserve">referral processes </w:t>
      </w:r>
      <w:r w:rsidR="00ED4366">
        <w:t xml:space="preserve">and effective communication </w:t>
      </w:r>
      <w:r w:rsidR="00307C1F">
        <w:t xml:space="preserve">of </w:t>
      </w:r>
      <w:r w:rsidR="00307C1F" w:rsidRPr="00307C1F">
        <w:t>consumer’s condition, needs and preferences</w:t>
      </w:r>
      <w:r w:rsidR="00307C1F">
        <w:t>.</w:t>
      </w:r>
    </w:p>
    <w:p w14:paraId="4C757A53" w14:textId="6A4B5225" w:rsidR="00C55C3F" w:rsidRDefault="00C55C3F" w:rsidP="008A0E62">
      <w:pPr>
        <w:pStyle w:val="NormalArial"/>
      </w:pPr>
      <w:r w:rsidRPr="00C55C3F">
        <w:t xml:space="preserve">Staff described </w:t>
      </w:r>
      <w:r w:rsidR="00AB264E">
        <w:t xml:space="preserve">how they identify and respond to consumer deterioration </w:t>
      </w:r>
      <w:r w:rsidR="00F93D7F">
        <w:t xml:space="preserve">through assessing a </w:t>
      </w:r>
      <w:r w:rsidRPr="00C55C3F">
        <w:t>change in consumers’ mobility, eating habits and mental health. Care planning documents showed evidence of identification and actions taken when consumers’ health changed or deteriorated</w:t>
      </w:r>
      <w:r w:rsidR="003C6953">
        <w:t>,</w:t>
      </w:r>
      <w:r w:rsidRPr="00C55C3F">
        <w:t xml:space="preserve"> such as referrals to health professionals and</w:t>
      </w:r>
      <w:r w:rsidR="005C699B">
        <w:t xml:space="preserve"> changes to care plans.</w:t>
      </w:r>
    </w:p>
    <w:p w14:paraId="0FC6FAC9" w14:textId="7C5D20CF" w:rsidR="00467E2F" w:rsidRDefault="005C699B" w:rsidP="008A0E62">
      <w:pPr>
        <w:pStyle w:val="NormalArial"/>
      </w:pPr>
      <w:r>
        <w:t>There are processes to</w:t>
      </w:r>
      <w:r w:rsidR="00347A11" w:rsidRPr="00347A11">
        <w:t xml:space="preserve"> minimise infection related risks through the implementation of standard and transmission-based precautions to prevent and control infections. Consumers and/or representatives advised</w:t>
      </w:r>
      <w:r w:rsidR="002F4A19">
        <w:t xml:space="preserve"> </w:t>
      </w:r>
      <w:r w:rsidR="00347A11" w:rsidRPr="00347A11">
        <w:t xml:space="preserve">Rapid Antigen Tests (RAT) </w:t>
      </w:r>
      <w:r w:rsidR="002F4A19">
        <w:t xml:space="preserve">are used </w:t>
      </w:r>
      <w:r w:rsidR="00347A11" w:rsidRPr="00347A11">
        <w:t>for all consumers</w:t>
      </w:r>
      <w:r w:rsidR="00070AC7">
        <w:t xml:space="preserve"> to identify </w:t>
      </w:r>
      <w:r w:rsidR="004D0449">
        <w:t xml:space="preserve">and control spread of </w:t>
      </w:r>
      <w:r w:rsidR="00070AC7">
        <w:t>COVID-19 infection</w:t>
      </w:r>
      <w:r w:rsidR="00347A11" w:rsidRPr="00347A11">
        <w:t xml:space="preserve">. </w:t>
      </w:r>
      <w:r w:rsidR="00344372">
        <w:t xml:space="preserve">Consumers </w:t>
      </w:r>
      <w:r w:rsidR="00C5026F">
        <w:t xml:space="preserve">expressed satisfaction with </w:t>
      </w:r>
      <w:r w:rsidR="003E3A63">
        <w:t xml:space="preserve">infection control measures </w:t>
      </w:r>
      <w:r w:rsidR="006A42A1">
        <w:t>in podiatry.</w:t>
      </w:r>
    </w:p>
    <w:p w14:paraId="6E6A437F" w14:textId="7619B4F4" w:rsidR="00595C93" w:rsidRDefault="008A0E62" w:rsidP="00F87E39">
      <w:pPr>
        <w:pStyle w:val="NormalArial"/>
      </w:pPr>
      <w:r>
        <w:t xml:space="preserve">Based on the evidence summarised above, </w:t>
      </w:r>
      <w:r w:rsidR="001D3FBD">
        <w:t xml:space="preserve">I find </w:t>
      </w:r>
      <w:r w:rsidRPr="008A0E62">
        <w:t xml:space="preserve">seven </w:t>
      </w:r>
      <w:r w:rsidR="001D3FBD">
        <w:t xml:space="preserve">out of </w:t>
      </w:r>
      <w:r w:rsidRPr="008A0E62">
        <w:t xml:space="preserve">seven </w:t>
      </w:r>
      <w:r w:rsidR="001D3FBD">
        <w:t>r</w:t>
      </w:r>
      <w:r w:rsidRPr="008A0E62">
        <w:t>equirements</w:t>
      </w:r>
      <w:r w:rsidR="001D3FBD">
        <w:t xml:space="preserve"> in</w:t>
      </w:r>
      <w:r w:rsidR="00433017">
        <w:t xml:space="preserve"> </w:t>
      </w:r>
      <w:r w:rsidR="000A58DA">
        <w:t>Standard 3</w:t>
      </w:r>
      <w:r w:rsidR="001D3FBD">
        <w:t xml:space="preserve"> </w:t>
      </w:r>
      <w:r w:rsidR="009F2917">
        <w:t>c</w:t>
      </w:r>
      <w:r w:rsidRPr="008A0E62">
        <w:t>ompliant.</w:t>
      </w:r>
    </w:p>
    <w:p w14:paraId="209EE41E" w14:textId="7EE9E7B0" w:rsidR="0087700C" w:rsidRPr="006B4042" w:rsidRDefault="003B5D39" w:rsidP="00F87E39">
      <w:pPr>
        <w:pStyle w:val="NormalArial"/>
      </w:pPr>
      <w:r w:rsidRPr="006B4042">
        <w:br w:type="page"/>
      </w:r>
    </w:p>
    <w:p w14:paraId="209EE41F" w14:textId="77777777" w:rsidR="00FC045E" w:rsidRPr="00A36AA9" w:rsidRDefault="003B5D3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77"/>
        <w:gridCol w:w="6123"/>
        <w:gridCol w:w="1418"/>
      </w:tblGrid>
      <w:tr w:rsidR="00433017" w14:paraId="209EE423" w14:textId="77777777" w:rsidTr="0004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209EE420" w14:textId="77777777" w:rsidR="00433017" w:rsidRPr="00991076" w:rsidRDefault="0043301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209EE422" w14:textId="77777777" w:rsidR="00433017" w:rsidRPr="00991076" w:rsidRDefault="0043301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33017" w14:paraId="209EE428" w14:textId="77777777" w:rsidTr="00043CF9">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9EE424"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209EE425" w14:textId="77777777" w:rsidR="00433017" w:rsidRPr="00244176" w:rsidRDefault="004330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418" w:type="dxa"/>
            <w:shd w:val="clear" w:color="auto" w:fill="auto"/>
            <w:vAlign w:val="top"/>
          </w:tcPr>
          <w:p w14:paraId="209EE427" w14:textId="52F02505" w:rsidR="00433017" w:rsidRPr="00CC646C" w:rsidRDefault="00AC2B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29E0B17BAEE4790B390264443ADE5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017">
                  <w:rPr>
                    <w:rFonts w:ascii="Arial" w:hAnsi="Arial" w:cs="Arial"/>
                    <w:color w:val="auto"/>
                  </w:rPr>
                  <w:t>Compliant</w:t>
                </w:r>
              </w:sdtContent>
            </w:sdt>
            <w:r w:rsidR="00433017" w:rsidRPr="00CC646C">
              <w:rPr>
                <w:rFonts w:ascii="Arial" w:hAnsi="Arial" w:cs="Arial"/>
                <w:color w:val="auto"/>
              </w:rPr>
              <w:t xml:space="preserve"> </w:t>
            </w:r>
          </w:p>
        </w:tc>
      </w:tr>
      <w:tr w:rsidR="00433017" w14:paraId="209EE42D" w14:textId="77777777" w:rsidTr="0004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9EE429"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209EE42A" w14:textId="77777777" w:rsidR="00433017" w:rsidRPr="00244176" w:rsidRDefault="004330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418" w:type="dxa"/>
            <w:shd w:val="clear" w:color="auto" w:fill="auto"/>
            <w:vAlign w:val="top"/>
          </w:tcPr>
          <w:p w14:paraId="209EE42C" w14:textId="7B1784C4" w:rsidR="00433017" w:rsidRPr="00CC646C" w:rsidRDefault="00AC2B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9B06BDD5E7494B55B9429606A8833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017">
                  <w:rPr>
                    <w:rFonts w:ascii="Arial" w:hAnsi="Arial" w:cs="Arial"/>
                    <w:color w:val="auto"/>
                  </w:rPr>
                  <w:t>Compliant</w:t>
                </w:r>
              </w:sdtContent>
            </w:sdt>
            <w:r w:rsidR="00433017" w:rsidRPr="00CC646C">
              <w:rPr>
                <w:rFonts w:ascii="Arial" w:hAnsi="Arial" w:cs="Arial"/>
                <w:color w:val="auto"/>
              </w:rPr>
              <w:t xml:space="preserve"> </w:t>
            </w:r>
          </w:p>
        </w:tc>
      </w:tr>
      <w:tr w:rsidR="00433017" w14:paraId="209EE435" w14:textId="77777777" w:rsidTr="00043CF9">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9EE42E"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209EE42F" w14:textId="77777777" w:rsidR="00433017" w:rsidRPr="00244176" w:rsidRDefault="004330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09EE430" w14:textId="77777777" w:rsidR="00433017" w:rsidRPr="00244176" w:rsidRDefault="004330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09EE431" w14:textId="77777777" w:rsidR="00433017" w:rsidRPr="00244176" w:rsidRDefault="004330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9EE432" w14:textId="77777777" w:rsidR="00433017" w:rsidRPr="00244176" w:rsidRDefault="0043301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418" w:type="dxa"/>
            <w:shd w:val="clear" w:color="auto" w:fill="auto"/>
            <w:vAlign w:val="top"/>
          </w:tcPr>
          <w:p w14:paraId="209EE434" w14:textId="40495CC1" w:rsidR="00433017" w:rsidRPr="00CC646C" w:rsidRDefault="00AC2B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E434000E7BA40C4BECB6A2C79C50B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017">
                  <w:rPr>
                    <w:rFonts w:ascii="Arial" w:hAnsi="Arial" w:cs="Arial"/>
                    <w:color w:val="auto"/>
                  </w:rPr>
                  <w:t>Compliant</w:t>
                </w:r>
              </w:sdtContent>
            </w:sdt>
            <w:r w:rsidR="00433017" w:rsidRPr="00CC646C">
              <w:rPr>
                <w:rFonts w:ascii="Arial" w:hAnsi="Arial" w:cs="Arial"/>
                <w:color w:val="auto"/>
              </w:rPr>
              <w:t xml:space="preserve"> </w:t>
            </w:r>
          </w:p>
        </w:tc>
      </w:tr>
      <w:tr w:rsidR="00433017" w14:paraId="209EE43A" w14:textId="77777777" w:rsidTr="0004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9EE436"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209EE437" w14:textId="77777777" w:rsidR="00433017" w:rsidRPr="00244176" w:rsidRDefault="004330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209EE439" w14:textId="730D1037" w:rsidR="00433017" w:rsidRPr="00CC646C" w:rsidRDefault="00AC2B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E3D0B536D360466085DCFC99B22E83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017">
                  <w:rPr>
                    <w:rFonts w:ascii="Arial" w:hAnsi="Arial" w:cs="Arial"/>
                    <w:color w:val="auto"/>
                  </w:rPr>
                  <w:t>Compliant</w:t>
                </w:r>
              </w:sdtContent>
            </w:sdt>
            <w:r w:rsidR="00433017" w:rsidRPr="00CC646C">
              <w:rPr>
                <w:rFonts w:ascii="Arial" w:hAnsi="Arial" w:cs="Arial"/>
                <w:color w:val="auto"/>
              </w:rPr>
              <w:t xml:space="preserve"> </w:t>
            </w:r>
          </w:p>
        </w:tc>
      </w:tr>
      <w:tr w:rsidR="00433017" w14:paraId="209EE43F" w14:textId="77777777" w:rsidTr="00043CF9">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9EE43B"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209EE43C" w14:textId="77777777" w:rsidR="00433017" w:rsidRPr="00244176" w:rsidRDefault="004330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209EE43E" w14:textId="0192A41A" w:rsidR="00433017" w:rsidRPr="00CC646C" w:rsidRDefault="00AC2B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CED4BCEF4028420D93BC5D97084603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017">
                  <w:rPr>
                    <w:rFonts w:ascii="Arial" w:hAnsi="Arial" w:cs="Arial"/>
                    <w:color w:val="auto"/>
                  </w:rPr>
                  <w:t>Compliant</w:t>
                </w:r>
              </w:sdtContent>
            </w:sdt>
            <w:r w:rsidR="00433017" w:rsidRPr="00CC646C">
              <w:rPr>
                <w:rFonts w:ascii="Arial" w:hAnsi="Arial" w:cs="Arial"/>
                <w:color w:val="auto"/>
              </w:rPr>
              <w:t xml:space="preserve"> </w:t>
            </w:r>
          </w:p>
        </w:tc>
      </w:tr>
      <w:tr w:rsidR="00433017" w14:paraId="209EE444" w14:textId="77777777" w:rsidTr="0004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209EE440"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209EE441" w14:textId="77777777" w:rsidR="00433017" w:rsidRPr="00244176" w:rsidRDefault="0043301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209EE443" w14:textId="3FEA6355" w:rsidR="00433017" w:rsidRPr="00CC646C" w:rsidRDefault="00AC2B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59CB908878C341EF82C1F37005B59A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33017">
                  <w:rPr>
                    <w:rFonts w:ascii="Arial" w:hAnsi="Arial" w:cs="Arial"/>
                    <w:color w:val="auto"/>
                  </w:rPr>
                  <w:t>Compliant</w:t>
                </w:r>
              </w:sdtContent>
            </w:sdt>
            <w:r w:rsidR="00433017" w:rsidRPr="00CC646C">
              <w:rPr>
                <w:rFonts w:ascii="Arial" w:hAnsi="Arial" w:cs="Arial"/>
                <w:color w:val="auto"/>
              </w:rPr>
              <w:t xml:space="preserve"> </w:t>
            </w:r>
          </w:p>
        </w:tc>
      </w:tr>
      <w:tr w:rsidR="00433017" w14:paraId="209EE449" w14:textId="77777777" w:rsidTr="00043CF9">
        <w:tc>
          <w:tcPr>
            <w:cnfStyle w:val="001000000000" w:firstRow="0" w:lastRow="0" w:firstColumn="1" w:lastColumn="0" w:oddVBand="0" w:evenVBand="0" w:oddHBand="0" w:evenHBand="0" w:firstRowFirstColumn="0" w:firstRowLastColumn="0" w:lastRowFirstColumn="0" w:lastRowLastColumn="0"/>
            <w:tcW w:w="2377" w:type="dxa"/>
            <w:vAlign w:val="top"/>
          </w:tcPr>
          <w:p w14:paraId="209EE445" w14:textId="77777777" w:rsidR="00433017" w:rsidRPr="00244176" w:rsidRDefault="0043301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209EE446" w14:textId="77777777" w:rsidR="00433017" w:rsidRPr="00244176" w:rsidRDefault="0043301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418" w:type="dxa"/>
            <w:vAlign w:val="top"/>
          </w:tcPr>
          <w:p w14:paraId="209EE448" w14:textId="42587D95" w:rsidR="00433017" w:rsidRPr="00CC646C" w:rsidRDefault="00AC2B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648EA9F14B2C4817BF80556756EAA1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650C8">
                  <w:rPr>
                    <w:rFonts w:ascii="Arial" w:hAnsi="Arial" w:cs="Arial"/>
                    <w:color w:val="auto"/>
                  </w:rPr>
                  <w:t>Not applicable</w:t>
                </w:r>
              </w:sdtContent>
            </w:sdt>
            <w:r w:rsidR="00433017" w:rsidRPr="00CC646C">
              <w:rPr>
                <w:rFonts w:ascii="Arial" w:hAnsi="Arial" w:cs="Arial"/>
                <w:color w:val="auto"/>
              </w:rPr>
              <w:t xml:space="preserve"> </w:t>
            </w:r>
          </w:p>
        </w:tc>
      </w:tr>
    </w:tbl>
    <w:p w14:paraId="209EE44A" w14:textId="77777777" w:rsidR="0087700C" w:rsidRDefault="003B5D39" w:rsidP="007B3959">
      <w:pPr>
        <w:pStyle w:val="Heading20"/>
      </w:pPr>
      <w:r w:rsidRPr="00A36AA9">
        <w:t>Findings</w:t>
      </w:r>
    </w:p>
    <w:p w14:paraId="5E2B3C9C" w14:textId="7D062296" w:rsidR="000650C8" w:rsidRDefault="00BC786E" w:rsidP="00F87E39">
      <w:pPr>
        <w:pStyle w:val="NormalArial"/>
      </w:pPr>
      <w:r>
        <w:t>Consumers</w:t>
      </w:r>
      <w:r w:rsidR="002D44AB">
        <w:t xml:space="preserve"> provided positive feedback regarding the effectiveness of services describing how </w:t>
      </w:r>
      <w:r w:rsidR="004C4731">
        <w:t xml:space="preserve">they aligned with their goals and improved their independence, health and well-being. </w:t>
      </w:r>
      <w:r w:rsidR="00FD6544">
        <w:t xml:space="preserve">They </w:t>
      </w:r>
      <w:r w:rsidR="002A5860">
        <w:t xml:space="preserve">expressed their satisfaction with </w:t>
      </w:r>
      <w:r w:rsidR="00CC730D">
        <w:t xml:space="preserve">the level of supports provided </w:t>
      </w:r>
      <w:r w:rsidR="009B0B82">
        <w:t>to participate in community activities</w:t>
      </w:r>
      <w:r w:rsidR="004D5404">
        <w:t xml:space="preserve">, relationships and engagement in activities of personal interest. </w:t>
      </w:r>
    </w:p>
    <w:p w14:paraId="37900041" w14:textId="4D00F9D2" w:rsidR="0025275C" w:rsidRDefault="00F546EB" w:rsidP="00F87E39">
      <w:pPr>
        <w:pStyle w:val="NormalArial"/>
      </w:pPr>
      <w:r>
        <w:t xml:space="preserve">The service </w:t>
      </w:r>
      <w:r w:rsidR="00E03A61">
        <w:t xml:space="preserve">delivers </w:t>
      </w:r>
      <w:r>
        <w:t xml:space="preserve">a </w:t>
      </w:r>
      <w:r w:rsidR="00FE3A4C">
        <w:t>program</w:t>
      </w:r>
      <w:r w:rsidR="00E03A61">
        <w:t xml:space="preserve"> which includes</w:t>
      </w:r>
      <w:r w:rsidR="00FE3A4C">
        <w:t xml:space="preserve"> a variety</w:t>
      </w:r>
      <w:r w:rsidR="00BF3D67">
        <w:t xml:space="preserve"> of group activities, outings </w:t>
      </w:r>
      <w:r w:rsidR="00E1245D">
        <w:t xml:space="preserve">and exercises designed to promote emotional, spiritual and psychological well-being of consumers. </w:t>
      </w:r>
    </w:p>
    <w:p w14:paraId="614BF0C6" w14:textId="77777777" w:rsidR="001A3735" w:rsidRDefault="0006440C" w:rsidP="00F87E39">
      <w:pPr>
        <w:pStyle w:val="NormalArial"/>
      </w:pPr>
      <w:r>
        <w:t xml:space="preserve">Care planning documentation and progress notes showed </w:t>
      </w:r>
      <w:r w:rsidR="00CB2CC7">
        <w:t xml:space="preserve">information about each consumer’s condition, needs and preferences is accurately and </w:t>
      </w:r>
      <w:r w:rsidR="005F5FDC">
        <w:t>promptly shared within the organisation and with external</w:t>
      </w:r>
      <w:r w:rsidR="0014174B">
        <w:t xml:space="preserve"> service providers. </w:t>
      </w:r>
      <w:r w:rsidR="00EA7156">
        <w:t xml:space="preserve">Documentation </w:t>
      </w:r>
      <w:r w:rsidR="0030414B">
        <w:t xml:space="preserve">reviewed showed referrals are made to specialists and </w:t>
      </w:r>
      <w:r w:rsidR="006A26BD">
        <w:t xml:space="preserve">providers of other care and services with staff demonstrating their </w:t>
      </w:r>
      <w:r w:rsidR="00FE319E">
        <w:t xml:space="preserve">knowledge of and application of the processes for making referrals. </w:t>
      </w:r>
    </w:p>
    <w:p w14:paraId="6F823BB2" w14:textId="77777777" w:rsidR="00780965" w:rsidRDefault="002D370F" w:rsidP="00F87E39">
      <w:pPr>
        <w:pStyle w:val="NormalArial"/>
      </w:pPr>
      <w:r>
        <w:t xml:space="preserve">Care planning </w:t>
      </w:r>
      <w:r w:rsidR="00C414D2">
        <w:t>documentation</w:t>
      </w:r>
      <w:r>
        <w:t xml:space="preserve"> </w:t>
      </w:r>
      <w:r w:rsidR="00C414D2">
        <w:t>includes dietary needs and preferences of each consumer</w:t>
      </w:r>
      <w:r w:rsidR="00D264DA">
        <w:t>,</w:t>
      </w:r>
      <w:r w:rsidR="00C414D2">
        <w:t xml:space="preserve"> </w:t>
      </w:r>
      <w:r w:rsidR="00BE426F">
        <w:t xml:space="preserve">and this information is used to ensure </w:t>
      </w:r>
      <w:r w:rsidR="00D264DA">
        <w:t xml:space="preserve">meals provided are varied and meet nutritional needs of consumers. </w:t>
      </w:r>
      <w:r w:rsidR="00643EC6">
        <w:t>Overall, c</w:t>
      </w:r>
      <w:r w:rsidR="001F10BE">
        <w:t xml:space="preserve">onsumers provided positive feedback about quality and variety of meals </w:t>
      </w:r>
      <w:r w:rsidR="00D03BBB">
        <w:t>an</w:t>
      </w:r>
      <w:r w:rsidR="00643EC6">
        <w:t>d drinks</w:t>
      </w:r>
      <w:r w:rsidR="00780965">
        <w:t xml:space="preserve"> which meet their cultural needs.</w:t>
      </w:r>
    </w:p>
    <w:p w14:paraId="209EE44B" w14:textId="503896F1" w:rsidR="0087700C" w:rsidRPr="00A36AA9" w:rsidRDefault="00780965" w:rsidP="00F87E39">
      <w:pPr>
        <w:pStyle w:val="NormalArial"/>
      </w:pPr>
      <w:r>
        <w:t xml:space="preserve">Based on the evidence summarised above, I find six of the six assessed requirements </w:t>
      </w:r>
      <w:r w:rsidR="00DD7195">
        <w:t xml:space="preserve">in Standard 4 compliant. </w:t>
      </w:r>
      <w:r w:rsidR="003B5D39" w:rsidRPr="00A36AA9">
        <w:br w:type="page"/>
      </w:r>
    </w:p>
    <w:p w14:paraId="209EE44C" w14:textId="77777777" w:rsidR="00FC045E" w:rsidRDefault="003B5D3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3"/>
        <w:gridCol w:w="6258"/>
        <w:gridCol w:w="1297"/>
      </w:tblGrid>
      <w:tr w:rsidR="00A33E6A" w14:paraId="209EE450" w14:textId="77777777" w:rsidTr="00043CF9">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209EE44D" w14:textId="77777777" w:rsidR="00A33E6A" w:rsidRPr="003217D3" w:rsidRDefault="00A33E6A"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276" w:type="dxa"/>
            <w:tcBorders>
              <w:bottom w:val="single" w:sz="4" w:space="0" w:color="BFBFBF" w:themeColor="background1" w:themeShade="BF"/>
            </w:tcBorders>
          </w:tcPr>
          <w:p w14:paraId="209EE44F" w14:textId="77777777" w:rsidR="00A33E6A" w:rsidRPr="003217D3" w:rsidRDefault="00A33E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3E6A" w14:paraId="209EE455" w14:textId="77777777" w:rsidTr="00043CF9">
        <w:trPr>
          <w:trHeight w:val="1243"/>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51" w14:textId="77777777" w:rsidR="00A33E6A" w:rsidRPr="00244176" w:rsidRDefault="00A33E6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238" w:type="dxa"/>
            <w:shd w:val="clear" w:color="auto" w:fill="auto"/>
            <w:vAlign w:val="top"/>
          </w:tcPr>
          <w:p w14:paraId="209EE452" w14:textId="77777777" w:rsidR="00A33E6A" w:rsidRPr="00244176" w:rsidRDefault="00A33E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276" w:type="dxa"/>
            <w:shd w:val="clear" w:color="auto" w:fill="auto"/>
            <w:vAlign w:val="top"/>
          </w:tcPr>
          <w:p w14:paraId="209EE454" w14:textId="556D9C13" w:rsidR="00A33E6A" w:rsidRPr="00CC646C" w:rsidRDefault="00AC2B5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F1A8800722F6462DAA12DD670A1DAD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r w:rsidR="00A33E6A" w14:paraId="209EE45C" w14:textId="77777777" w:rsidTr="00043CF9">
        <w:trPr>
          <w:cnfStyle w:val="000000010000" w:firstRow="0" w:lastRow="0" w:firstColumn="0" w:lastColumn="0" w:oddVBand="0" w:evenVBand="0" w:oddHBand="0" w:evenHBand="1"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56" w14:textId="77777777" w:rsidR="00A33E6A" w:rsidRPr="00244176" w:rsidRDefault="00A33E6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238" w:type="dxa"/>
            <w:shd w:val="clear" w:color="auto" w:fill="auto"/>
            <w:vAlign w:val="top"/>
          </w:tcPr>
          <w:p w14:paraId="209EE457" w14:textId="77777777" w:rsidR="00A33E6A" w:rsidRPr="00244176" w:rsidRDefault="00A33E6A"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09EE458" w14:textId="77777777" w:rsidR="00A33E6A" w:rsidRPr="00244176" w:rsidRDefault="00A33E6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9EE459" w14:textId="77777777" w:rsidR="00A33E6A" w:rsidRPr="00244176" w:rsidRDefault="00A33E6A"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276" w:type="dxa"/>
            <w:shd w:val="clear" w:color="auto" w:fill="auto"/>
            <w:vAlign w:val="top"/>
          </w:tcPr>
          <w:p w14:paraId="209EE45B" w14:textId="29087F3D" w:rsidR="00A33E6A" w:rsidRPr="00CC646C" w:rsidRDefault="00AC2B5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F674B555A53447AACA917FEFCB60FB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r w:rsidR="00A33E6A" w14:paraId="209EE461" w14:textId="77777777" w:rsidTr="00043CF9">
        <w:trPr>
          <w:trHeight w:val="958"/>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5D" w14:textId="77777777" w:rsidR="00A33E6A" w:rsidRPr="00244176" w:rsidRDefault="00A33E6A"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238" w:type="dxa"/>
            <w:shd w:val="clear" w:color="auto" w:fill="auto"/>
            <w:vAlign w:val="top"/>
          </w:tcPr>
          <w:p w14:paraId="209EE45E" w14:textId="77777777" w:rsidR="00A33E6A" w:rsidRPr="00244176" w:rsidRDefault="00A33E6A"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276" w:type="dxa"/>
            <w:shd w:val="clear" w:color="auto" w:fill="auto"/>
            <w:vAlign w:val="top"/>
          </w:tcPr>
          <w:p w14:paraId="209EE460" w14:textId="7138D0AF" w:rsidR="00A33E6A" w:rsidRPr="00CC646C" w:rsidRDefault="00AC2B5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94A43529343E41D89762C01C20FFC8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bl>
    <w:p w14:paraId="209EE462" w14:textId="77777777" w:rsidR="001A5684" w:rsidRDefault="003B5D39" w:rsidP="007B3959">
      <w:pPr>
        <w:pStyle w:val="Heading20"/>
      </w:pPr>
      <w:r w:rsidRPr="00A36AA9">
        <w:t>Findings</w:t>
      </w:r>
    </w:p>
    <w:p w14:paraId="697BEA53" w14:textId="3BAD0ECF" w:rsidR="00473F62" w:rsidRDefault="00043DE3" w:rsidP="00F87E39">
      <w:pPr>
        <w:pStyle w:val="NormalArial"/>
      </w:pPr>
      <w:r>
        <w:t>T</w:t>
      </w:r>
      <w:r w:rsidR="00E96C46" w:rsidRPr="00E96C46">
        <w:t xml:space="preserve">he </w:t>
      </w:r>
      <w:r>
        <w:t>a</w:t>
      </w:r>
      <w:r w:rsidR="00E96C46" w:rsidRPr="00E96C46">
        <w:t xml:space="preserve">ssessment </w:t>
      </w:r>
      <w:r>
        <w:t>t</w:t>
      </w:r>
      <w:r w:rsidR="00E96C46" w:rsidRPr="00E96C46">
        <w:t>eam observed the service space to be large, well-lit</w:t>
      </w:r>
      <w:r w:rsidR="00410DDC">
        <w:t xml:space="preserve">, clean </w:t>
      </w:r>
      <w:r w:rsidR="00E96C46" w:rsidRPr="00E96C46">
        <w:t>and easy to navigate and access</w:t>
      </w:r>
      <w:r w:rsidR="00BC0B0E">
        <w:t>.</w:t>
      </w:r>
      <w:r w:rsidR="00E96C46" w:rsidRPr="00E96C46">
        <w:t xml:space="preserve"> </w:t>
      </w:r>
    </w:p>
    <w:p w14:paraId="57910F45" w14:textId="0CED0AD4" w:rsidR="00473F62" w:rsidRDefault="00473F62" w:rsidP="00473F62">
      <w:pPr>
        <w:pStyle w:val="NormalArial"/>
      </w:pPr>
      <w:r>
        <w:t xml:space="preserve">Consumers and/or representatives </w:t>
      </w:r>
      <w:r w:rsidR="006F487F">
        <w:t>said</w:t>
      </w:r>
      <w:r>
        <w:t xml:space="preserve"> they feel safe when attending the venue for the social group and allied health services, and the service environment is </w:t>
      </w:r>
      <w:r w:rsidR="00BC0B0E">
        <w:t xml:space="preserve">always </w:t>
      </w:r>
      <w:r>
        <w:t>clean, with staff applying infection prevention and control practices</w:t>
      </w:r>
      <w:r w:rsidR="00BC0B0E">
        <w:t xml:space="preserve"> to ensure it is safe.</w:t>
      </w:r>
    </w:p>
    <w:p w14:paraId="1AAFC88E" w14:textId="7624281E" w:rsidR="00A33E6A" w:rsidRDefault="00473F62" w:rsidP="00473F62">
      <w:pPr>
        <w:pStyle w:val="NormalArial"/>
      </w:pPr>
      <w:r>
        <w:t>Staff described the processes to ensure the service environment remains safe and well maintained, including preventative and reactive maintenance processes</w:t>
      </w:r>
      <w:r w:rsidR="00BC0B0E">
        <w:t xml:space="preserve">. </w:t>
      </w:r>
      <w:r w:rsidR="007A168A">
        <w:t xml:space="preserve">Consumer and staff interviews </w:t>
      </w:r>
      <w:r w:rsidR="00DC2B9E">
        <w:t>supported the observations and confirmed the environment enables free movement</w:t>
      </w:r>
      <w:r w:rsidR="004A0C0D">
        <w:t>.</w:t>
      </w:r>
    </w:p>
    <w:p w14:paraId="54DB0612" w14:textId="30365979" w:rsidR="004A0C0D" w:rsidRDefault="00830DCD" w:rsidP="00473F62">
      <w:pPr>
        <w:pStyle w:val="NormalArial"/>
      </w:pPr>
      <w:r>
        <w:t xml:space="preserve">Regular safety inspections </w:t>
      </w:r>
      <w:r w:rsidR="00875453">
        <w:t>provided evidence of a safe and well-maintained environment.</w:t>
      </w:r>
      <w:r w:rsidR="00257C81">
        <w:t xml:space="preserve"> </w:t>
      </w:r>
      <w:r w:rsidR="00161FCC">
        <w:t>Consumers</w:t>
      </w:r>
      <w:r w:rsidR="001769C7">
        <w:t xml:space="preserve"> expressed satisfaction with </w:t>
      </w:r>
      <w:r w:rsidR="00161FCC">
        <w:t xml:space="preserve">the condition, comfort and suitability of furniture, fittings and equipment. </w:t>
      </w:r>
    </w:p>
    <w:p w14:paraId="6D801144" w14:textId="19E037B4" w:rsidR="00161FCC" w:rsidRDefault="00410DDC" w:rsidP="00473F62">
      <w:pPr>
        <w:pStyle w:val="NormalArial"/>
      </w:pPr>
      <w:r w:rsidRPr="00410DDC">
        <w:t xml:space="preserve">Based on the evidence summarised above, I find </w:t>
      </w:r>
      <w:r>
        <w:t>three</w:t>
      </w:r>
      <w:r w:rsidRPr="00410DDC">
        <w:t xml:space="preserve"> </w:t>
      </w:r>
      <w:r>
        <w:t>out of three</w:t>
      </w:r>
      <w:r w:rsidRPr="00410DDC">
        <w:t xml:space="preserve"> </w:t>
      </w:r>
      <w:r>
        <w:t>requirements</w:t>
      </w:r>
      <w:r w:rsidRPr="00410DDC">
        <w:t xml:space="preserve"> in Standard </w:t>
      </w:r>
      <w:r>
        <w:t xml:space="preserve">5 </w:t>
      </w:r>
      <w:r w:rsidRPr="00410DDC">
        <w:t>compliant.</w:t>
      </w:r>
    </w:p>
    <w:p w14:paraId="209EE463" w14:textId="5B85CC1C" w:rsidR="0087700C" w:rsidRPr="00A36AA9" w:rsidRDefault="003B5D39" w:rsidP="00473F62">
      <w:pPr>
        <w:pStyle w:val="NormalArial"/>
      </w:pPr>
      <w:r w:rsidRPr="00A36AA9">
        <w:br w:type="page"/>
      </w:r>
    </w:p>
    <w:p w14:paraId="209EE464" w14:textId="77777777" w:rsidR="00FC045E" w:rsidRPr="00A36AA9" w:rsidRDefault="003B5D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986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99"/>
        <w:gridCol w:w="6101"/>
        <w:gridCol w:w="1361"/>
      </w:tblGrid>
      <w:tr w:rsidR="00A33E6A" w14:paraId="209EE468" w14:textId="77777777" w:rsidTr="00E07AA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209EE465" w14:textId="77777777" w:rsidR="00A33E6A" w:rsidRPr="003217D3" w:rsidRDefault="00A33E6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361" w:type="dxa"/>
            <w:tcBorders>
              <w:bottom w:val="single" w:sz="4" w:space="0" w:color="BFBFBF" w:themeColor="background1" w:themeShade="BF"/>
            </w:tcBorders>
          </w:tcPr>
          <w:p w14:paraId="209EE467" w14:textId="77777777" w:rsidR="00A33E6A" w:rsidRPr="003217D3" w:rsidRDefault="00A33E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33E6A" w14:paraId="209EE46D" w14:textId="77777777" w:rsidTr="00E07AA8">
        <w:trPr>
          <w:trHeight w:val="12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69" w14:textId="77777777" w:rsidR="00A33E6A" w:rsidRPr="00244176" w:rsidRDefault="00A33E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046" w:type="dxa"/>
            <w:shd w:val="clear" w:color="auto" w:fill="auto"/>
            <w:vAlign w:val="top"/>
          </w:tcPr>
          <w:p w14:paraId="209EE46A" w14:textId="77777777" w:rsidR="00A33E6A" w:rsidRPr="00244176" w:rsidRDefault="00A33E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361" w:type="dxa"/>
            <w:shd w:val="clear" w:color="auto" w:fill="auto"/>
            <w:vAlign w:val="top"/>
          </w:tcPr>
          <w:p w14:paraId="209EE46C" w14:textId="047C65C0" w:rsidR="00A33E6A" w:rsidRPr="00CC646C" w:rsidRDefault="00AC2B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CA40FB14625E4A919B0BA97D65159B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r w:rsidR="00A33E6A" w14:paraId="209EE472" w14:textId="77777777" w:rsidTr="00E07AA8">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6E" w14:textId="77777777" w:rsidR="00A33E6A" w:rsidRPr="00244176" w:rsidRDefault="00A33E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046" w:type="dxa"/>
            <w:shd w:val="clear" w:color="auto" w:fill="auto"/>
            <w:vAlign w:val="top"/>
          </w:tcPr>
          <w:p w14:paraId="209EE46F" w14:textId="77777777" w:rsidR="00A33E6A" w:rsidRPr="00244176" w:rsidRDefault="00A33E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361" w:type="dxa"/>
            <w:shd w:val="clear" w:color="auto" w:fill="auto"/>
            <w:vAlign w:val="top"/>
          </w:tcPr>
          <w:p w14:paraId="209EE471" w14:textId="5A91EB22" w:rsidR="00A33E6A" w:rsidRPr="00CC646C" w:rsidRDefault="00AC2B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5A12BC848274769BA7A1617CDBCA1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r w:rsidR="00A33E6A" w14:paraId="209EE477" w14:textId="77777777" w:rsidTr="00E07AA8">
        <w:trPr>
          <w:trHeight w:val="97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73" w14:textId="77777777" w:rsidR="00A33E6A" w:rsidRPr="00244176" w:rsidRDefault="00A33E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046" w:type="dxa"/>
            <w:shd w:val="clear" w:color="auto" w:fill="auto"/>
            <w:vAlign w:val="top"/>
          </w:tcPr>
          <w:p w14:paraId="209EE474" w14:textId="77777777" w:rsidR="00A33E6A" w:rsidRPr="00244176" w:rsidRDefault="00A33E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361" w:type="dxa"/>
            <w:shd w:val="clear" w:color="auto" w:fill="auto"/>
            <w:vAlign w:val="top"/>
          </w:tcPr>
          <w:p w14:paraId="209EE476" w14:textId="4AB766E1" w:rsidR="00A33E6A" w:rsidRPr="00CC646C" w:rsidRDefault="00AC2B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ACF158E9F069470298865C9312F8C9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r w:rsidR="00A33E6A" w14:paraId="209EE47C" w14:textId="77777777" w:rsidTr="00E07AA8">
        <w:trPr>
          <w:cnfStyle w:val="000000010000" w:firstRow="0" w:lastRow="0" w:firstColumn="0" w:lastColumn="0" w:oddVBand="0" w:evenVBand="0" w:oddHBand="0" w:evenHBand="1" w:firstRowFirstColumn="0" w:firstRowLastColumn="0" w:lastRowFirstColumn="0" w:lastRowLastColumn="0"/>
          <w:trHeight w:val="8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78" w14:textId="77777777" w:rsidR="00A33E6A" w:rsidRPr="00244176" w:rsidRDefault="00A33E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046" w:type="dxa"/>
            <w:shd w:val="clear" w:color="auto" w:fill="auto"/>
            <w:vAlign w:val="top"/>
          </w:tcPr>
          <w:p w14:paraId="209EE479" w14:textId="77777777" w:rsidR="00A33E6A" w:rsidRPr="00244176" w:rsidRDefault="00A33E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361" w:type="dxa"/>
            <w:shd w:val="clear" w:color="auto" w:fill="auto"/>
            <w:vAlign w:val="top"/>
          </w:tcPr>
          <w:p w14:paraId="209EE47B" w14:textId="1181642E" w:rsidR="00A33E6A" w:rsidRPr="00CC646C" w:rsidRDefault="00AC2B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7BF09EBBF6924DF6B1F5EE85F3A5CA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E6A">
                  <w:rPr>
                    <w:rFonts w:ascii="Arial" w:hAnsi="Arial" w:cs="Arial"/>
                    <w:color w:val="auto"/>
                  </w:rPr>
                  <w:t>Compliant</w:t>
                </w:r>
              </w:sdtContent>
            </w:sdt>
            <w:r w:rsidR="00A33E6A" w:rsidRPr="00CC646C">
              <w:rPr>
                <w:rFonts w:ascii="Arial" w:hAnsi="Arial" w:cs="Arial"/>
                <w:color w:val="auto"/>
              </w:rPr>
              <w:t xml:space="preserve"> </w:t>
            </w:r>
          </w:p>
        </w:tc>
      </w:tr>
    </w:tbl>
    <w:p w14:paraId="209EE47D" w14:textId="77777777" w:rsidR="001A5684" w:rsidRDefault="003B5D39" w:rsidP="007B3959">
      <w:pPr>
        <w:pStyle w:val="Heading20"/>
      </w:pPr>
      <w:r w:rsidRPr="00A36AA9">
        <w:t>Findings</w:t>
      </w:r>
    </w:p>
    <w:p w14:paraId="797540FF" w14:textId="49AEFC20" w:rsidR="00194FB9" w:rsidRDefault="00194FB9" w:rsidP="00194FB9">
      <w:pPr>
        <w:pStyle w:val="NormalArial"/>
      </w:pPr>
      <w:r>
        <w:t>Consumers and their representatives interviewed confirmed they knew how to provide feedback and make complaints, and they felt safe and comfortable in doing so. Consumers said they felt comfortable talking to staff and manageme</w:t>
      </w:r>
      <w:r w:rsidR="007410E5">
        <w:t xml:space="preserve">nt and </w:t>
      </w:r>
      <w:r>
        <w:t>when they have raised complaints they have been responded to in a timely manner and were satisfied with actions taken to resolve the issues.</w:t>
      </w:r>
    </w:p>
    <w:p w14:paraId="224B6190" w14:textId="2B8D8228" w:rsidR="00194FB9" w:rsidRDefault="00194FB9" w:rsidP="00194FB9">
      <w:pPr>
        <w:pStyle w:val="NormalArial"/>
      </w:pPr>
      <w:r>
        <w:t xml:space="preserve">Consumers have access to advocacy services and other methods for raising and resolving complaints. Staff reported they are aware of the feedback process and encourage and support consumers provide feedback when they have a complaint or compliment. </w:t>
      </w:r>
    </w:p>
    <w:p w14:paraId="31A86BF5" w14:textId="3FFF8BD5" w:rsidR="00662B2F" w:rsidRDefault="00194FB9" w:rsidP="00194FB9">
      <w:pPr>
        <w:pStyle w:val="NormalArial"/>
      </w:pPr>
      <w:r>
        <w:t xml:space="preserve">Feedback, including complaints, suggestions and compliments are recorded and used to improve the quality of care. Management described how information from feedback is used to improve the care of consumers. Consumers and representatives provided examples of improvements made at the service following consumers and/or representatives’ feedback. </w:t>
      </w:r>
    </w:p>
    <w:p w14:paraId="165A49EB" w14:textId="407FF97A" w:rsidR="005C7E08" w:rsidRDefault="00662B2F" w:rsidP="00F87E39">
      <w:pPr>
        <w:pStyle w:val="NormalArial"/>
      </w:pPr>
      <w:r w:rsidRPr="00662B2F">
        <w:t xml:space="preserve">The </w:t>
      </w:r>
      <w:r w:rsidR="00922CB1">
        <w:t>a</w:t>
      </w:r>
      <w:r w:rsidRPr="00662B2F">
        <w:t xml:space="preserve">ssessment </w:t>
      </w:r>
      <w:r w:rsidR="00922CB1">
        <w:t>t</w:t>
      </w:r>
      <w:r w:rsidRPr="00662B2F">
        <w:t>eam observed an Aged Care Rights and Advocacy Service brochure at reception, and the consumer handbook contained information about how consumers can access advocacy services.</w:t>
      </w:r>
    </w:p>
    <w:p w14:paraId="72FAF7A9" w14:textId="2DB02BFB" w:rsidR="00194FB9" w:rsidRDefault="00194FB9" w:rsidP="00F87E39">
      <w:pPr>
        <w:pStyle w:val="NormalArial"/>
      </w:pPr>
      <w:r w:rsidRPr="00194FB9">
        <w:t xml:space="preserve">Based on the evidence summarised above, I find </w:t>
      </w:r>
      <w:r>
        <w:t>four</w:t>
      </w:r>
      <w:r w:rsidRPr="00194FB9">
        <w:t xml:space="preserve"> out of </w:t>
      </w:r>
      <w:r>
        <w:t>four</w:t>
      </w:r>
      <w:r w:rsidRPr="00194FB9">
        <w:t xml:space="preserve"> requirements in Standard </w:t>
      </w:r>
      <w:r>
        <w:t>6</w:t>
      </w:r>
      <w:r w:rsidRPr="00194FB9">
        <w:t xml:space="preserve">  compliant.</w:t>
      </w:r>
    </w:p>
    <w:p w14:paraId="209EE47E" w14:textId="7115F247" w:rsidR="006240EE" w:rsidRDefault="003B5D39" w:rsidP="00F87E39">
      <w:pPr>
        <w:pStyle w:val="NormalArial"/>
      </w:pPr>
      <w:r>
        <w:br w:type="page"/>
      </w:r>
    </w:p>
    <w:p w14:paraId="209EE47F" w14:textId="77777777" w:rsidR="003217D3" w:rsidRPr="003217D3" w:rsidRDefault="003B5D3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53"/>
        <w:gridCol w:w="6268"/>
        <w:gridCol w:w="1297"/>
      </w:tblGrid>
      <w:tr w:rsidR="006B0091" w14:paraId="209EE483" w14:textId="77777777" w:rsidTr="00043CF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642" w:type="dxa"/>
            <w:gridSpan w:val="2"/>
          </w:tcPr>
          <w:p w14:paraId="209EE480" w14:textId="77777777" w:rsidR="006B0091" w:rsidRPr="003217D3" w:rsidRDefault="006B009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276" w:type="dxa"/>
          </w:tcPr>
          <w:p w14:paraId="209EE482" w14:textId="77777777" w:rsidR="006B0091" w:rsidRPr="003217D3" w:rsidRDefault="006B009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B0091" w14:paraId="209EE488" w14:textId="77777777" w:rsidTr="00043CF9">
        <w:trPr>
          <w:trHeight w:val="1534"/>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84" w14:textId="77777777" w:rsidR="006B0091" w:rsidRPr="00244176" w:rsidRDefault="006B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268" w:type="dxa"/>
            <w:shd w:val="clear" w:color="auto" w:fill="auto"/>
            <w:vAlign w:val="top"/>
          </w:tcPr>
          <w:p w14:paraId="209EE485" w14:textId="77777777" w:rsidR="006B0091" w:rsidRPr="00244176" w:rsidRDefault="006B009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276" w:type="dxa"/>
            <w:shd w:val="clear" w:color="auto" w:fill="auto"/>
            <w:vAlign w:val="top"/>
          </w:tcPr>
          <w:p w14:paraId="209EE487" w14:textId="6F503299" w:rsidR="006B0091" w:rsidRPr="00CC646C" w:rsidRDefault="00AC2B5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4326167B61F44F2C8491CE4A6A4E8A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6B0091" w:rsidRPr="00CC646C">
              <w:rPr>
                <w:rFonts w:ascii="Arial" w:hAnsi="Arial" w:cs="Arial"/>
                <w:color w:val="auto"/>
              </w:rPr>
              <w:t xml:space="preserve"> </w:t>
            </w:r>
          </w:p>
        </w:tc>
      </w:tr>
      <w:tr w:rsidR="006B0091" w14:paraId="209EE48D" w14:textId="77777777" w:rsidTr="00043CF9">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89" w14:textId="77777777" w:rsidR="006B0091" w:rsidRPr="00244176" w:rsidRDefault="006B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268" w:type="dxa"/>
            <w:shd w:val="clear" w:color="auto" w:fill="auto"/>
            <w:vAlign w:val="top"/>
          </w:tcPr>
          <w:p w14:paraId="209EE48A" w14:textId="77777777" w:rsidR="006B0091" w:rsidRPr="00244176" w:rsidRDefault="006B009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276" w:type="dxa"/>
            <w:shd w:val="clear" w:color="auto" w:fill="auto"/>
            <w:vAlign w:val="top"/>
          </w:tcPr>
          <w:p w14:paraId="209EE48C" w14:textId="35AEC71D" w:rsidR="006B0091" w:rsidRPr="00CC646C" w:rsidRDefault="00AC2B5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EEDAA81F2704142AD1E2B1F4C7BA3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6B0091" w:rsidRPr="00CC646C">
              <w:rPr>
                <w:rFonts w:ascii="Arial" w:hAnsi="Arial" w:cs="Arial"/>
                <w:color w:val="auto"/>
              </w:rPr>
              <w:t xml:space="preserve"> </w:t>
            </w:r>
          </w:p>
        </w:tc>
      </w:tr>
      <w:tr w:rsidR="006B0091" w14:paraId="209EE492" w14:textId="77777777" w:rsidTr="00043CF9">
        <w:trPr>
          <w:trHeight w:val="9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8E" w14:textId="77777777" w:rsidR="006B0091" w:rsidRPr="00244176" w:rsidRDefault="006B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268" w:type="dxa"/>
            <w:shd w:val="clear" w:color="auto" w:fill="auto"/>
            <w:vAlign w:val="top"/>
          </w:tcPr>
          <w:p w14:paraId="209EE48F" w14:textId="77777777" w:rsidR="006B0091" w:rsidRPr="00244176" w:rsidRDefault="006B009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276" w:type="dxa"/>
            <w:shd w:val="clear" w:color="auto" w:fill="auto"/>
            <w:vAlign w:val="top"/>
          </w:tcPr>
          <w:p w14:paraId="209EE491" w14:textId="21EC4B97" w:rsidR="006B0091" w:rsidRPr="00CC646C" w:rsidRDefault="00AC2B5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437D0ACBE9994F1FB5800C2382C8C0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6B0091" w:rsidRPr="00CC646C">
              <w:rPr>
                <w:rFonts w:ascii="Arial" w:hAnsi="Arial" w:cs="Arial"/>
                <w:color w:val="auto"/>
              </w:rPr>
              <w:t xml:space="preserve"> </w:t>
            </w:r>
          </w:p>
        </w:tc>
      </w:tr>
      <w:tr w:rsidR="006B0091" w14:paraId="209EE497" w14:textId="77777777" w:rsidTr="00043CF9">
        <w:trPr>
          <w:cnfStyle w:val="000000010000" w:firstRow="0" w:lastRow="0" w:firstColumn="0" w:lastColumn="0" w:oddVBand="0" w:evenVBand="0" w:oddHBand="0" w:evenHBand="1"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93" w14:textId="77777777" w:rsidR="006B0091" w:rsidRPr="00244176" w:rsidRDefault="006B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268" w:type="dxa"/>
            <w:shd w:val="clear" w:color="auto" w:fill="auto"/>
            <w:vAlign w:val="top"/>
          </w:tcPr>
          <w:p w14:paraId="209EE494" w14:textId="77777777" w:rsidR="006B0091" w:rsidRPr="00244176" w:rsidRDefault="006B009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276" w:type="dxa"/>
            <w:shd w:val="clear" w:color="auto" w:fill="auto"/>
            <w:vAlign w:val="top"/>
          </w:tcPr>
          <w:p w14:paraId="209EE496" w14:textId="41A0264A" w:rsidR="006B0091" w:rsidRPr="00CC646C" w:rsidRDefault="00AC2B59"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DEAF9B04DEC48349555058AE4E86E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6B0091" w:rsidRPr="00CC646C">
              <w:rPr>
                <w:rFonts w:ascii="Arial" w:hAnsi="Arial" w:cs="Arial"/>
                <w:color w:val="auto"/>
              </w:rPr>
              <w:t xml:space="preserve"> </w:t>
            </w:r>
          </w:p>
        </w:tc>
      </w:tr>
      <w:tr w:rsidR="006B0091" w14:paraId="209EE49C" w14:textId="77777777" w:rsidTr="00043CF9">
        <w:trPr>
          <w:trHeight w:val="9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98" w14:textId="77777777" w:rsidR="006B0091" w:rsidRPr="00244176" w:rsidRDefault="006B009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268" w:type="dxa"/>
            <w:shd w:val="clear" w:color="auto" w:fill="auto"/>
            <w:vAlign w:val="top"/>
          </w:tcPr>
          <w:p w14:paraId="209EE499" w14:textId="77777777" w:rsidR="006B0091" w:rsidRPr="00244176" w:rsidRDefault="006B009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276" w:type="dxa"/>
            <w:shd w:val="clear" w:color="auto" w:fill="auto"/>
            <w:vAlign w:val="top"/>
          </w:tcPr>
          <w:p w14:paraId="209EE49B" w14:textId="6100E6ED" w:rsidR="006B0091" w:rsidRPr="00CC646C" w:rsidRDefault="00AC2B59"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285040B289E4731B72245FCEC2A1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6B0091" w:rsidRPr="00CC646C">
              <w:rPr>
                <w:rFonts w:ascii="Arial" w:hAnsi="Arial" w:cs="Arial"/>
                <w:color w:val="auto"/>
              </w:rPr>
              <w:t xml:space="preserve"> </w:t>
            </w:r>
          </w:p>
        </w:tc>
      </w:tr>
    </w:tbl>
    <w:p w14:paraId="209EE49D" w14:textId="77777777" w:rsidR="002F49A8" w:rsidRDefault="003B5D39" w:rsidP="007B3959">
      <w:pPr>
        <w:pStyle w:val="Heading20"/>
      </w:pPr>
      <w:r w:rsidRPr="00A36AA9">
        <w:t>Findings</w:t>
      </w:r>
    </w:p>
    <w:p w14:paraId="53AB99D1" w14:textId="1FF33C29" w:rsidR="00500A61" w:rsidRDefault="00D82470" w:rsidP="00F87E39">
      <w:pPr>
        <w:pStyle w:val="NormalArial"/>
      </w:pPr>
      <w:r>
        <w:t xml:space="preserve">Interview with management showed </w:t>
      </w:r>
      <w:r w:rsidR="00032810">
        <w:t>staffing ratios and the mix of healthcare professionals</w:t>
      </w:r>
      <w:r w:rsidR="0088098F">
        <w:t xml:space="preserve"> is appropriate for the specific care requirements of consumers and types of services provided.</w:t>
      </w:r>
    </w:p>
    <w:p w14:paraId="035FE821" w14:textId="55ECAADD" w:rsidR="008F5AD9" w:rsidRDefault="000724F4" w:rsidP="00F87E39">
      <w:pPr>
        <w:pStyle w:val="NormalArial"/>
      </w:pPr>
      <w:r>
        <w:t>Staff qualification</w:t>
      </w:r>
      <w:r w:rsidR="000C52DE">
        <w:t xml:space="preserve">s and training records confirmed the workforce is </w:t>
      </w:r>
      <w:r w:rsidR="000B2C9B">
        <w:t>adequately</w:t>
      </w:r>
      <w:r w:rsidR="000C52DE">
        <w:t xml:space="preserve"> </w:t>
      </w:r>
      <w:r w:rsidR="000B2C9B">
        <w:t xml:space="preserve">qualified and trained to provide safe and quality care. </w:t>
      </w:r>
      <w:r w:rsidR="00E74E57">
        <w:t xml:space="preserve">Management </w:t>
      </w:r>
      <w:r w:rsidR="009C2295">
        <w:t>described</w:t>
      </w:r>
      <w:r w:rsidR="00E74E57">
        <w:t xml:space="preserve"> how they monitor </w:t>
      </w:r>
      <w:r w:rsidR="009C2295">
        <w:t xml:space="preserve">staff members are </w:t>
      </w:r>
      <w:r w:rsidR="00846D92">
        <w:t>up to date</w:t>
      </w:r>
      <w:r w:rsidR="009C2295">
        <w:t xml:space="preserve"> with the necessary certifications and training. </w:t>
      </w:r>
      <w:r w:rsidR="001D5060">
        <w:t xml:space="preserve">Documentation is maintained to evidence </w:t>
      </w:r>
      <w:r w:rsidR="008F5AD9" w:rsidRPr="008F5AD9">
        <w:t xml:space="preserve">staff </w:t>
      </w:r>
      <w:r w:rsidR="001D5060">
        <w:t xml:space="preserve">have appropriate </w:t>
      </w:r>
      <w:r w:rsidR="008F5AD9" w:rsidRPr="008F5AD9">
        <w:t>contracts, registrations and qualifications</w:t>
      </w:r>
      <w:r w:rsidR="00AC16E3">
        <w:t xml:space="preserve">. </w:t>
      </w:r>
    </w:p>
    <w:p w14:paraId="6780074C" w14:textId="2F36116D" w:rsidR="00FF73F9" w:rsidRDefault="00FF73F9" w:rsidP="00F87E39">
      <w:pPr>
        <w:pStyle w:val="NormalArial"/>
      </w:pPr>
      <w:r>
        <w:t xml:space="preserve">Consumers </w:t>
      </w:r>
      <w:r w:rsidR="00FB565C">
        <w:t>said staff are kind, caring and respectful towards them and have necessary skills and knowledge to provide safe care and services</w:t>
      </w:r>
      <w:r w:rsidR="003E7C77">
        <w:t>, and</w:t>
      </w:r>
      <w:r w:rsidR="003E7C77" w:rsidRPr="003E7C77">
        <w:t xml:space="preserve"> </w:t>
      </w:r>
      <w:r w:rsidR="003E7C77">
        <w:t>s</w:t>
      </w:r>
      <w:r w:rsidR="003E7C77" w:rsidRPr="003E7C77">
        <w:t>taff spoke about consumers in a kind and respectful way</w:t>
      </w:r>
      <w:r w:rsidR="003E7C77">
        <w:t>.</w:t>
      </w:r>
    </w:p>
    <w:p w14:paraId="0F3EA774" w14:textId="050B4C91" w:rsidR="000D7ABF" w:rsidRDefault="004C13AA" w:rsidP="00F87E39">
      <w:pPr>
        <w:pStyle w:val="NormalArial"/>
      </w:pPr>
      <w:r>
        <w:t xml:space="preserve">Performance evaluation reports and assessments of staff members </w:t>
      </w:r>
      <w:r w:rsidR="006154F5">
        <w:t>showed</w:t>
      </w:r>
      <w:r w:rsidR="00B835CB">
        <w:t>,</w:t>
      </w:r>
      <w:r w:rsidR="006154F5">
        <w:t xml:space="preserve"> and staff interviewed confirmed </w:t>
      </w:r>
      <w:r w:rsidR="00CB1979">
        <w:t xml:space="preserve">regular assessment, monitoring and review of the performance </w:t>
      </w:r>
      <w:r w:rsidR="00B835CB">
        <w:t xml:space="preserve">of each member of the workforce. </w:t>
      </w:r>
      <w:r w:rsidR="007A761F">
        <w:t>Consumers provided positive feedback regarding staff performance</w:t>
      </w:r>
      <w:r w:rsidR="001F5C66">
        <w:t>.</w:t>
      </w:r>
    </w:p>
    <w:p w14:paraId="136A9146" w14:textId="5D11A7CC" w:rsidR="001F5C66" w:rsidRDefault="001F5C66" w:rsidP="00F87E39">
      <w:pPr>
        <w:pStyle w:val="NormalArial"/>
      </w:pPr>
      <w:r>
        <w:t>Reviewed records related to staff training</w:t>
      </w:r>
      <w:r w:rsidR="008314A9">
        <w:t xml:space="preserve"> demonstrated staff are being </w:t>
      </w:r>
      <w:r w:rsidR="00912097">
        <w:t xml:space="preserve">equipped and supported to deliver the required outcomes. </w:t>
      </w:r>
    </w:p>
    <w:p w14:paraId="209EE49E" w14:textId="2BD39C77" w:rsidR="005D23EC" w:rsidRPr="00A36AA9" w:rsidRDefault="00466271" w:rsidP="00F87E39">
      <w:pPr>
        <w:pStyle w:val="NormalArial"/>
      </w:pPr>
      <w:r w:rsidRPr="00466271">
        <w:t xml:space="preserve">Based on the evidence summarised above, I find </w:t>
      </w:r>
      <w:r w:rsidR="00D30F73">
        <w:t>five</w:t>
      </w:r>
      <w:r w:rsidRPr="00466271">
        <w:t xml:space="preserve"> out of f</w:t>
      </w:r>
      <w:r w:rsidR="00D30F73">
        <w:t>ive</w:t>
      </w:r>
      <w:r w:rsidRPr="00466271">
        <w:t xml:space="preserve"> requirements in Standard </w:t>
      </w:r>
      <w:r w:rsidR="00D30F73">
        <w:t>7</w:t>
      </w:r>
      <w:r w:rsidRPr="00466271">
        <w:t xml:space="preserve">  compliant.</w:t>
      </w:r>
      <w:r w:rsidR="003B5D39" w:rsidRPr="00A36AA9">
        <w:br w:type="page"/>
      </w:r>
    </w:p>
    <w:p w14:paraId="209EE49F" w14:textId="77777777" w:rsidR="00FC045E" w:rsidRPr="00A36AA9" w:rsidRDefault="003B5D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4"/>
        <w:gridCol w:w="1305"/>
      </w:tblGrid>
      <w:tr w:rsidR="0084352B" w14:paraId="209EE4A3" w14:textId="77777777" w:rsidTr="00043C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1" w:type="dxa"/>
            <w:gridSpan w:val="2"/>
          </w:tcPr>
          <w:p w14:paraId="209EE4A0" w14:textId="77777777" w:rsidR="0084352B" w:rsidRPr="003217D3" w:rsidRDefault="0084352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305" w:type="dxa"/>
          </w:tcPr>
          <w:p w14:paraId="209EE4A2" w14:textId="77777777" w:rsidR="0084352B" w:rsidRPr="003217D3" w:rsidRDefault="008435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4352B" w14:paraId="209EE4A8" w14:textId="77777777" w:rsidTr="00043C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A4" w14:textId="77777777" w:rsidR="0084352B" w:rsidRPr="00244176" w:rsidRDefault="008435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094" w:type="dxa"/>
            <w:shd w:val="clear" w:color="auto" w:fill="auto"/>
            <w:vAlign w:val="top"/>
          </w:tcPr>
          <w:p w14:paraId="209EE4A5" w14:textId="77777777" w:rsidR="0084352B" w:rsidRPr="00244176" w:rsidRDefault="008435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305" w:type="dxa"/>
            <w:shd w:val="clear" w:color="auto" w:fill="auto"/>
            <w:vAlign w:val="top"/>
          </w:tcPr>
          <w:p w14:paraId="209EE4A7" w14:textId="1999EAC4" w:rsidR="0084352B" w:rsidRPr="00CC646C" w:rsidRDefault="00AC2B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99B6A82C7FC4E148803F866C3E0A3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p>
        </w:tc>
      </w:tr>
      <w:tr w:rsidR="0084352B" w14:paraId="209EE4AD" w14:textId="77777777" w:rsidTr="0004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A9" w14:textId="77777777" w:rsidR="0084352B" w:rsidRPr="00244176" w:rsidRDefault="008435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094" w:type="dxa"/>
            <w:shd w:val="clear" w:color="auto" w:fill="auto"/>
            <w:vAlign w:val="top"/>
          </w:tcPr>
          <w:p w14:paraId="209EE4AA" w14:textId="77777777" w:rsidR="0084352B" w:rsidRPr="00244176" w:rsidRDefault="0084352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305" w:type="dxa"/>
            <w:shd w:val="clear" w:color="auto" w:fill="auto"/>
            <w:vAlign w:val="top"/>
          </w:tcPr>
          <w:p w14:paraId="209EE4AC" w14:textId="08ADB4C9" w:rsidR="0084352B" w:rsidRPr="00CC646C" w:rsidRDefault="00AC2B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C64E45AE5200422D89BFA1262052FA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p>
        </w:tc>
      </w:tr>
      <w:tr w:rsidR="0084352B" w14:paraId="209EE4B8" w14:textId="77777777" w:rsidTr="00043C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AE" w14:textId="77777777" w:rsidR="0084352B" w:rsidRPr="00244176" w:rsidRDefault="008435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094" w:type="dxa"/>
            <w:shd w:val="clear" w:color="auto" w:fill="auto"/>
            <w:vAlign w:val="top"/>
          </w:tcPr>
          <w:p w14:paraId="209EE4AF" w14:textId="77777777" w:rsidR="0084352B" w:rsidRPr="00244176" w:rsidRDefault="008435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9EE4B0" w14:textId="77777777" w:rsidR="0084352B" w:rsidRPr="00244176" w:rsidRDefault="008435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9EE4B1" w14:textId="77777777" w:rsidR="0084352B" w:rsidRPr="00244176" w:rsidRDefault="008435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09EE4B2" w14:textId="77777777" w:rsidR="0084352B" w:rsidRPr="00244176" w:rsidRDefault="008435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9EE4B3" w14:textId="77777777" w:rsidR="0084352B" w:rsidRPr="00244176" w:rsidRDefault="008435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09EE4B4" w14:textId="77777777" w:rsidR="0084352B" w:rsidRPr="00244176" w:rsidRDefault="008435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09EE4B5" w14:textId="77777777" w:rsidR="0084352B" w:rsidRPr="00244176" w:rsidRDefault="008435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305" w:type="dxa"/>
            <w:shd w:val="clear" w:color="auto" w:fill="auto"/>
            <w:vAlign w:val="top"/>
          </w:tcPr>
          <w:p w14:paraId="209EE4B7" w14:textId="64B2D6B2" w:rsidR="0084352B" w:rsidRPr="00CC646C" w:rsidRDefault="00AC2B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9813234FCC004BDEB31A8E8BFE8ACE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p>
        </w:tc>
      </w:tr>
      <w:tr w:rsidR="0084352B" w14:paraId="209EE4C1" w14:textId="77777777" w:rsidTr="00043C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B9" w14:textId="77777777" w:rsidR="0084352B" w:rsidRPr="00244176" w:rsidRDefault="008435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094" w:type="dxa"/>
            <w:shd w:val="clear" w:color="auto" w:fill="auto"/>
            <w:vAlign w:val="top"/>
          </w:tcPr>
          <w:p w14:paraId="209EE4BA" w14:textId="77777777" w:rsidR="0084352B" w:rsidRPr="00244176" w:rsidRDefault="0084352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9EE4BB" w14:textId="77777777" w:rsidR="0084352B" w:rsidRPr="00244176" w:rsidRDefault="008435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09EE4BC" w14:textId="77777777" w:rsidR="0084352B" w:rsidRPr="00244176" w:rsidRDefault="008435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09EE4BD" w14:textId="77777777" w:rsidR="0084352B" w:rsidRPr="00244176" w:rsidRDefault="008435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09EE4BE" w14:textId="77777777" w:rsidR="0084352B" w:rsidRPr="00244176" w:rsidRDefault="008435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305" w:type="dxa"/>
            <w:shd w:val="clear" w:color="auto" w:fill="auto"/>
            <w:vAlign w:val="top"/>
          </w:tcPr>
          <w:p w14:paraId="209EE4C0" w14:textId="1CC16CC2" w:rsidR="0084352B" w:rsidRPr="00CC646C" w:rsidRDefault="00AC2B5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BB76097CEEA40609F816EE9DB0A42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84352B" w:rsidRPr="00CC646C">
              <w:rPr>
                <w:rFonts w:ascii="Arial" w:hAnsi="Arial" w:cs="Arial"/>
                <w:color w:val="auto"/>
              </w:rPr>
              <w:t xml:space="preserve"> </w:t>
            </w:r>
          </w:p>
        </w:tc>
      </w:tr>
      <w:tr w:rsidR="0084352B" w14:paraId="209EE4C9" w14:textId="77777777" w:rsidTr="00043CF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9EE4C2" w14:textId="77777777" w:rsidR="0084352B" w:rsidRPr="00244176" w:rsidRDefault="008435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094" w:type="dxa"/>
            <w:shd w:val="clear" w:color="auto" w:fill="auto"/>
            <w:vAlign w:val="top"/>
          </w:tcPr>
          <w:p w14:paraId="209EE4C3" w14:textId="77777777" w:rsidR="0084352B" w:rsidRPr="00244176" w:rsidRDefault="008435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9EE4C4" w14:textId="77777777" w:rsidR="0084352B" w:rsidRPr="00244176" w:rsidRDefault="0084352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09EE4C5" w14:textId="77777777" w:rsidR="0084352B" w:rsidRPr="00244176" w:rsidRDefault="0084352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09EE4C6" w14:textId="77777777" w:rsidR="0084352B" w:rsidRPr="00244176" w:rsidRDefault="0084352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305" w:type="dxa"/>
            <w:shd w:val="clear" w:color="auto" w:fill="auto"/>
            <w:vAlign w:val="top"/>
          </w:tcPr>
          <w:p w14:paraId="209EE4C8" w14:textId="20FC41E7" w:rsidR="0084352B" w:rsidRPr="00CC646C" w:rsidRDefault="00AC2B5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81A6FEF822844BAA289CC0E44D85F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2563">
                  <w:rPr>
                    <w:rFonts w:ascii="Arial" w:hAnsi="Arial" w:cs="Arial"/>
                    <w:color w:val="auto"/>
                  </w:rPr>
                  <w:t>Compliant</w:t>
                </w:r>
              </w:sdtContent>
            </w:sdt>
            <w:r w:rsidR="0084352B" w:rsidRPr="00CC646C">
              <w:rPr>
                <w:rFonts w:ascii="Arial" w:hAnsi="Arial" w:cs="Arial"/>
                <w:color w:val="auto"/>
              </w:rPr>
              <w:t xml:space="preserve"> </w:t>
            </w:r>
          </w:p>
        </w:tc>
      </w:tr>
    </w:tbl>
    <w:p w14:paraId="209EE4CA" w14:textId="77777777" w:rsidR="007B3959" w:rsidRDefault="003B5D39" w:rsidP="003217D3">
      <w:pPr>
        <w:pStyle w:val="Heading20"/>
      </w:pPr>
      <w:r w:rsidRPr="00A36AA9">
        <w:t>Findings</w:t>
      </w:r>
    </w:p>
    <w:p w14:paraId="209EE4CB" w14:textId="3488E605" w:rsidR="004A5361" w:rsidRDefault="002B0C26" w:rsidP="00F87E39">
      <w:pPr>
        <w:pStyle w:val="NormalArial"/>
      </w:pPr>
      <w:r>
        <w:t>Documentation viewed showed consumer involvement in care planning</w:t>
      </w:r>
      <w:r w:rsidR="006F1931">
        <w:t xml:space="preserve"> and service development</w:t>
      </w:r>
      <w:r w:rsidR="00E91945">
        <w:t xml:space="preserve">, such as </w:t>
      </w:r>
      <w:r w:rsidR="006F1931">
        <w:t xml:space="preserve">surveys and feedback forms. </w:t>
      </w:r>
      <w:r w:rsidR="00486038" w:rsidRPr="00486038">
        <w:t xml:space="preserve">Consumers </w:t>
      </w:r>
      <w:r w:rsidR="006C146B">
        <w:t xml:space="preserve">confirmed </w:t>
      </w:r>
      <w:r w:rsidR="00486038" w:rsidRPr="00486038">
        <w:t xml:space="preserve">management and staff </w:t>
      </w:r>
      <w:r w:rsidR="006C146B">
        <w:t xml:space="preserve">are </w:t>
      </w:r>
      <w:r w:rsidR="00486038" w:rsidRPr="00486038">
        <w:t xml:space="preserve">engaging them </w:t>
      </w:r>
      <w:r w:rsidR="009E1F8B">
        <w:t xml:space="preserve">in decision-making processes. </w:t>
      </w:r>
    </w:p>
    <w:p w14:paraId="5F4DC73F" w14:textId="582D8D1A" w:rsidR="009E1F8B" w:rsidRDefault="00EB3FF7" w:rsidP="00F87E39">
      <w:pPr>
        <w:pStyle w:val="NormalArial"/>
      </w:pPr>
      <w:r>
        <w:t xml:space="preserve">Minutes of governing body meetings </w:t>
      </w:r>
      <w:r w:rsidR="00A57E6C">
        <w:t xml:space="preserve">demonstrated a commitment </w:t>
      </w:r>
      <w:r w:rsidR="00313D9F">
        <w:t xml:space="preserve">to promoting a culture of safety, inclusivity and quality care. </w:t>
      </w:r>
      <w:r w:rsidR="00741015">
        <w:t xml:space="preserve">Organisational policies and procedures </w:t>
      </w:r>
      <w:r w:rsidR="00D80D71">
        <w:t>related to safety and quality care align with the Quality Standards and re</w:t>
      </w:r>
      <w:r w:rsidR="00FD05DF">
        <w:t xml:space="preserve">flect the organisation’s commitment to these principles. </w:t>
      </w:r>
    </w:p>
    <w:p w14:paraId="5A975E78" w14:textId="3DD163E1" w:rsidR="00AA0857" w:rsidRDefault="009D01C5" w:rsidP="009D01C5">
      <w:pPr>
        <w:pStyle w:val="NormalArial"/>
      </w:pPr>
      <w:r>
        <w:t xml:space="preserve">There are organisation-wide governance systems to support effective information management, </w:t>
      </w:r>
      <w:r w:rsidR="00C36505">
        <w:t xml:space="preserve">continuous improvement, </w:t>
      </w:r>
      <w:r>
        <w:t>the workforce, compliance with regulation</w:t>
      </w:r>
      <w:r w:rsidR="00446AF9">
        <w:t xml:space="preserve">, </w:t>
      </w:r>
      <w:r>
        <w:t>clinical care</w:t>
      </w:r>
      <w:r w:rsidR="00446AF9">
        <w:t xml:space="preserve"> and feedback </w:t>
      </w:r>
      <w:r w:rsidR="00446AF9">
        <w:lastRenderedPageBreak/>
        <w:t xml:space="preserve">and complaints. </w:t>
      </w:r>
      <w:r w:rsidR="00ED3273">
        <w:t>P</w:t>
      </w:r>
      <w:r>
        <w:t xml:space="preserve">olicies and procedures </w:t>
      </w:r>
      <w:r w:rsidR="00ED3273">
        <w:t xml:space="preserve">are regularly reviewed to </w:t>
      </w:r>
      <w:r>
        <w:t>ensur</w:t>
      </w:r>
      <w:r w:rsidR="00ED3273">
        <w:t>e</w:t>
      </w:r>
      <w:r>
        <w:t xml:space="preserve"> staff are provided with best practice care guidelines to deliver safe and quality care.</w:t>
      </w:r>
    </w:p>
    <w:p w14:paraId="14D30CB0" w14:textId="572A9D52" w:rsidR="001C5005" w:rsidRDefault="005A4DB7" w:rsidP="009D01C5">
      <w:pPr>
        <w:pStyle w:val="NormalArial"/>
      </w:pPr>
      <w:r w:rsidRPr="005A4DB7">
        <w:t>The service has a system to support the reporting, recording and reviewing of Serious Incident Response Scheme (SIRS) incidents.</w:t>
      </w:r>
      <w:r w:rsidR="00F273D2">
        <w:t xml:space="preserve"> </w:t>
      </w:r>
      <w:r w:rsidR="00CF7AA5">
        <w:t xml:space="preserve">Risk assessments </w:t>
      </w:r>
      <w:r w:rsidR="00CA1466">
        <w:t>are used to identify potential risks to consumers’ health and safety</w:t>
      </w:r>
      <w:r w:rsidR="008D0673">
        <w:t xml:space="preserve">, and </w:t>
      </w:r>
      <w:r w:rsidR="00D31DDA">
        <w:t>policies</w:t>
      </w:r>
      <w:r w:rsidR="008D0673">
        <w:t xml:space="preserve"> and procedures </w:t>
      </w:r>
      <w:r w:rsidR="00D31DDA">
        <w:t xml:space="preserve">related to identifying and responding to abuse and neglect </w:t>
      </w:r>
      <w:r w:rsidR="008D0673">
        <w:t xml:space="preserve">outline the reporting processes and steps taken to </w:t>
      </w:r>
      <w:r w:rsidR="00331233">
        <w:t xml:space="preserve">mitigate them. </w:t>
      </w:r>
    </w:p>
    <w:p w14:paraId="3A4C9434" w14:textId="4EB6D010" w:rsidR="00C035C8" w:rsidRDefault="00C035C8" w:rsidP="003A0629">
      <w:pPr>
        <w:pStyle w:val="NormalArial"/>
      </w:pPr>
      <w:r w:rsidRPr="00C035C8">
        <w:t>As the service is not providing personal care, and the clinical care is limited to podiatry maintenance and physiotherapy group exercises, the service does not have a clinical governance framework that is specific to the service</w:t>
      </w:r>
      <w:r w:rsidR="001068AD">
        <w:t>. T</w:t>
      </w:r>
      <w:r w:rsidRPr="00C035C8">
        <w:t xml:space="preserve">he organisation's clinical governance framework </w:t>
      </w:r>
      <w:r w:rsidR="001068AD">
        <w:t xml:space="preserve">is used </w:t>
      </w:r>
      <w:r w:rsidR="00641BA8">
        <w:t xml:space="preserve">and referred to where required. </w:t>
      </w:r>
      <w:r w:rsidRPr="00C035C8">
        <w:t xml:space="preserve"> </w:t>
      </w:r>
    </w:p>
    <w:p w14:paraId="2DF396E2" w14:textId="1C02FF2F" w:rsidR="00821E78" w:rsidRPr="006B4042" w:rsidRDefault="00821E78" w:rsidP="003A0629">
      <w:pPr>
        <w:pStyle w:val="NormalArial"/>
      </w:pPr>
      <w:r w:rsidRPr="00821E78">
        <w:t xml:space="preserve">Based on the evidence summarised above, I find five out of five requirements in Standard </w:t>
      </w:r>
      <w:r>
        <w:t>8</w:t>
      </w:r>
      <w:r w:rsidRPr="00821E78">
        <w:t xml:space="preserve">  compliant.</w:t>
      </w:r>
    </w:p>
    <w:sectPr w:rsidR="00821E7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AA7B0" w14:textId="77777777" w:rsidR="00CA7282" w:rsidRDefault="00CA7282">
      <w:pPr>
        <w:spacing w:after="0"/>
      </w:pPr>
      <w:r>
        <w:separator/>
      </w:r>
    </w:p>
  </w:endnote>
  <w:endnote w:type="continuationSeparator" w:id="0">
    <w:p w14:paraId="42E6F69A" w14:textId="77777777" w:rsidR="00CA7282" w:rsidRDefault="00CA72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E4D1" w14:textId="77777777" w:rsidR="00DF37F2" w:rsidRPr="00DF37F2" w:rsidRDefault="003B5D39" w:rsidP="00DF37F2">
    <w:pPr>
      <w:pStyle w:val="FooterArial9"/>
      <w:rPr>
        <w:rStyle w:val="FooterBold"/>
        <w:rFonts w:ascii="Arial" w:hAnsi="Arial"/>
        <w:b w:val="0"/>
      </w:rPr>
    </w:pPr>
    <w:r w:rsidRPr="00DF37F2">
      <w:rPr>
        <w:rStyle w:val="FooterBold"/>
        <w:rFonts w:ascii="Arial" w:hAnsi="Arial"/>
        <w:b w:val="0"/>
      </w:rPr>
      <w:t>Name of service: St Basil's Homes - CROYDON PARK</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09EE4D2" w14:textId="77777777" w:rsidR="00DF37F2" w:rsidRPr="00DF37F2" w:rsidRDefault="003B5D39" w:rsidP="00DF37F2">
    <w:pPr>
      <w:pStyle w:val="FooterArial9"/>
      <w:rPr>
        <w:rStyle w:val="FooterBold"/>
        <w:rFonts w:ascii="Arial" w:hAnsi="Arial"/>
        <w:b w:val="0"/>
      </w:rPr>
    </w:pPr>
    <w:r w:rsidRPr="00DF37F2">
      <w:rPr>
        <w:rStyle w:val="FooterBold"/>
        <w:rFonts w:ascii="Arial" w:hAnsi="Arial"/>
        <w:b w:val="0"/>
      </w:rPr>
      <w:t>Commission ID: 600206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09EE4D3" w14:textId="77777777" w:rsidR="00DF37F2" w:rsidRPr="00DF37F2" w:rsidRDefault="003B5D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40F81" w14:textId="77777777" w:rsidR="00CA7282" w:rsidRDefault="00CA7282" w:rsidP="00D71F88">
      <w:pPr>
        <w:spacing w:after="0"/>
      </w:pPr>
      <w:r>
        <w:separator/>
      </w:r>
    </w:p>
  </w:footnote>
  <w:footnote w:type="continuationSeparator" w:id="0">
    <w:p w14:paraId="0B26AE9B" w14:textId="77777777" w:rsidR="00CA7282" w:rsidRDefault="00CA7282" w:rsidP="00D71F88">
      <w:pPr>
        <w:spacing w:after="0"/>
      </w:pPr>
      <w:r>
        <w:continuationSeparator/>
      </w:r>
    </w:p>
  </w:footnote>
  <w:footnote w:id="1">
    <w:p w14:paraId="209EE4D9" w14:textId="468C9457" w:rsidR="000078F8" w:rsidRDefault="003B5D3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C4A9E">
        <w:rPr>
          <w:rFonts w:ascii="Arial" w:hAnsi="Arial" w:cs="Arial"/>
          <w:color w:val="auto"/>
          <w:sz w:val="20"/>
          <w:szCs w:val="20"/>
        </w:rPr>
        <w:t>section s57</w:t>
      </w:r>
      <w:r w:rsidR="003C4A9E" w:rsidRPr="003C4A9E">
        <w:rPr>
          <w:rFonts w:ascii="Arial" w:hAnsi="Arial" w:cs="Arial"/>
          <w:color w:val="auto"/>
          <w:sz w:val="20"/>
          <w:szCs w:val="20"/>
        </w:rPr>
        <w:t xml:space="preserve"> </w:t>
      </w:r>
      <w:r w:rsidRPr="003C4A9E">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09EE4DA" w14:textId="77777777" w:rsidR="00540817" w:rsidRDefault="00AC2B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E4D0" w14:textId="77777777" w:rsidR="00D71F88" w:rsidRDefault="003B5D39">
    <w:pPr>
      <w:pStyle w:val="Header"/>
    </w:pPr>
    <w:r>
      <w:rPr>
        <w:noProof/>
        <w:color w:val="2B579A"/>
        <w:shd w:val="clear" w:color="auto" w:fill="E6E6E6"/>
        <w:lang w:val="en-US"/>
      </w:rPr>
      <w:drawing>
        <wp:anchor distT="0" distB="0" distL="114300" distR="114300" simplePos="0" relativeHeight="251659264" behindDoc="1" locked="0" layoutInCell="1" allowOverlap="1" wp14:anchorId="209EE4D5" wp14:editId="209EE4D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8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EE4D4" w14:textId="77777777" w:rsidR="00FA0A5B" w:rsidRDefault="003B5D39">
    <w:pPr>
      <w:pStyle w:val="Header"/>
    </w:pPr>
    <w:r>
      <w:rPr>
        <w:noProof/>
      </w:rPr>
      <w:drawing>
        <wp:anchor distT="0" distB="0" distL="114300" distR="114300" simplePos="0" relativeHeight="251658240" behindDoc="0" locked="0" layoutInCell="1" allowOverlap="1" wp14:anchorId="209EE4D7" wp14:editId="209EE4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83E7638">
      <w:start w:val="1"/>
      <w:numFmt w:val="lowerRoman"/>
      <w:lvlText w:val="(%1)"/>
      <w:lvlJc w:val="left"/>
      <w:pPr>
        <w:ind w:left="1080" w:hanging="720"/>
      </w:pPr>
      <w:rPr>
        <w:rFonts w:hint="default"/>
      </w:rPr>
    </w:lvl>
    <w:lvl w:ilvl="1" w:tplc="DF602346" w:tentative="1">
      <w:start w:val="1"/>
      <w:numFmt w:val="lowerLetter"/>
      <w:lvlText w:val="%2."/>
      <w:lvlJc w:val="left"/>
      <w:pPr>
        <w:ind w:left="1440" w:hanging="360"/>
      </w:pPr>
    </w:lvl>
    <w:lvl w:ilvl="2" w:tplc="BD749490" w:tentative="1">
      <w:start w:val="1"/>
      <w:numFmt w:val="lowerRoman"/>
      <w:lvlText w:val="%3."/>
      <w:lvlJc w:val="right"/>
      <w:pPr>
        <w:ind w:left="2160" w:hanging="180"/>
      </w:pPr>
    </w:lvl>
    <w:lvl w:ilvl="3" w:tplc="DCFA1DAC" w:tentative="1">
      <w:start w:val="1"/>
      <w:numFmt w:val="decimal"/>
      <w:lvlText w:val="%4."/>
      <w:lvlJc w:val="left"/>
      <w:pPr>
        <w:ind w:left="2880" w:hanging="360"/>
      </w:pPr>
    </w:lvl>
    <w:lvl w:ilvl="4" w:tplc="C07868AA" w:tentative="1">
      <w:start w:val="1"/>
      <w:numFmt w:val="lowerLetter"/>
      <w:lvlText w:val="%5."/>
      <w:lvlJc w:val="left"/>
      <w:pPr>
        <w:ind w:left="3600" w:hanging="360"/>
      </w:pPr>
    </w:lvl>
    <w:lvl w:ilvl="5" w:tplc="A6A475F2" w:tentative="1">
      <w:start w:val="1"/>
      <w:numFmt w:val="lowerRoman"/>
      <w:lvlText w:val="%6."/>
      <w:lvlJc w:val="right"/>
      <w:pPr>
        <w:ind w:left="4320" w:hanging="180"/>
      </w:pPr>
    </w:lvl>
    <w:lvl w:ilvl="6" w:tplc="2004AC9E" w:tentative="1">
      <w:start w:val="1"/>
      <w:numFmt w:val="decimal"/>
      <w:lvlText w:val="%7."/>
      <w:lvlJc w:val="left"/>
      <w:pPr>
        <w:ind w:left="5040" w:hanging="360"/>
      </w:pPr>
    </w:lvl>
    <w:lvl w:ilvl="7" w:tplc="A67C79EE" w:tentative="1">
      <w:start w:val="1"/>
      <w:numFmt w:val="lowerLetter"/>
      <w:lvlText w:val="%8."/>
      <w:lvlJc w:val="left"/>
      <w:pPr>
        <w:ind w:left="5760" w:hanging="360"/>
      </w:pPr>
    </w:lvl>
    <w:lvl w:ilvl="8" w:tplc="1256EF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D100A50">
      <w:start w:val="1"/>
      <w:numFmt w:val="lowerRoman"/>
      <w:lvlText w:val="(%1)"/>
      <w:lvlJc w:val="left"/>
      <w:pPr>
        <w:ind w:left="1080" w:hanging="720"/>
      </w:pPr>
      <w:rPr>
        <w:rFonts w:hint="default"/>
      </w:rPr>
    </w:lvl>
    <w:lvl w:ilvl="1" w:tplc="FC0E50B0" w:tentative="1">
      <w:start w:val="1"/>
      <w:numFmt w:val="lowerLetter"/>
      <w:lvlText w:val="%2."/>
      <w:lvlJc w:val="left"/>
      <w:pPr>
        <w:ind w:left="1440" w:hanging="360"/>
      </w:pPr>
    </w:lvl>
    <w:lvl w:ilvl="2" w:tplc="FE70C88C" w:tentative="1">
      <w:start w:val="1"/>
      <w:numFmt w:val="lowerRoman"/>
      <w:lvlText w:val="%3."/>
      <w:lvlJc w:val="right"/>
      <w:pPr>
        <w:ind w:left="2160" w:hanging="180"/>
      </w:pPr>
    </w:lvl>
    <w:lvl w:ilvl="3" w:tplc="601EE480" w:tentative="1">
      <w:start w:val="1"/>
      <w:numFmt w:val="decimal"/>
      <w:lvlText w:val="%4."/>
      <w:lvlJc w:val="left"/>
      <w:pPr>
        <w:ind w:left="2880" w:hanging="360"/>
      </w:pPr>
    </w:lvl>
    <w:lvl w:ilvl="4" w:tplc="B3C2AEA0" w:tentative="1">
      <w:start w:val="1"/>
      <w:numFmt w:val="lowerLetter"/>
      <w:lvlText w:val="%5."/>
      <w:lvlJc w:val="left"/>
      <w:pPr>
        <w:ind w:left="3600" w:hanging="360"/>
      </w:pPr>
    </w:lvl>
    <w:lvl w:ilvl="5" w:tplc="BD48F1C8" w:tentative="1">
      <w:start w:val="1"/>
      <w:numFmt w:val="lowerRoman"/>
      <w:lvlText w:val="%6."/>
      <w:lvlJc w:val="right"/>
      <w:pPr>
        <w:ind w:left="4320" w:hanging="180"/>
      </w:pPr>
    </w:lvl>
    <w:lvl w:ilvl="6" w:tplc="35C66C2E" w:tentative="1">
      <w:start w:val="1"/>
      <w:numFmt w:val="decimal"/>
      <w:lvlText w:val="%7."/>
      <w:lvlJc w:val="left"/>
      <w:pPr>
        <w:ind w:left="5040" w:hanging="360"/>
      </w:pPr>
    </w:lvl>
    <w:lvl w:ilvl="7" w:tplc="7D049928" w:tentative="1">
      <w:start w:val="1"/>
      <w:numFmt w:val="lowerLetter"/>
      <w:lvlText w:val="%8."/>
      <w:lvlJc w:val="left"/>
      <w:pPr>
        <w:ind w:left="5760" w:hanging="360"/>
      </w:pPr>
    </w:lvl>
    <w:lvl w:ilvl="8" w:tplc="125493A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980A6F0">
      <w:start w:val="1"/>
      <w:numFmt w:val="lowerRoman"/>
      <w:lvlText w:val="(%1)"/>
      <w:lvlJc w:val="left"/>
      <w:pPr>
        <w:ind w:left="1080" w:hanging="720"/>
      </w:pPr>
      <w:rPr>
        <w:rFonts w:hint="default"/>
      </w:rPr>
    </w:lvl>
    <w:lvl w:ilvl="1" w:tplc="E39C7848" w:tentative="1">
      <w:start w:val="1"/>
      <w:numFmt w:val="lowerLetter"/>
      <w:lvlText w:val="%2."/>
      <w:lvlJc w:val="left"/>
      <w:pPr>
        <w:ind w:left="1440" w:hanging="360"/>
      </w:pPr>
    </w:lvl>
    <w:lvl w:ilvl="2" w:tplc="01DA50FC" w:tentative="1">
      <w:start w:val="1"/>
      <w:numFmt w:val="lowerRoman"/>
      <w:lvlText w:val="%3."/>
      <w:lvlJc w:val="right"/>
      <w:pPr>
        <w:ind w:left="2160" w:hanging="180"/>
      </w:pPr>
    </w:lvl>
    <w:lvl w:ilvl="3" w:tplc="3ABA5218" w:tentative="1">
      <w:start w:val="1"/>
      <w:numFmt w:val="decimal"/>
      <w:lvlText w:val="%4."/>
      <w:lvlJc w:val="left"/>
      <w:pPr>
        <w:ind w:left="2880" w:hanging="360"/>
      </w:pPr>
    </w:lvl>
    <w:lvl w:ilvl="4" w:tplc="D26CF08A" w:tentative="1">
      <w:start w:val="1"/>
      <w:numFmt w:val="lowerLetter"/>
      <w:lvlText w:val="%5."/>
      <w:lvlJc w:val="left"/>
      <w:pPr>
        <w:ind w:left="3600" w:hanging="360"/>
      </w:pPr>
    </w:lvl>
    <w:lvl w:ilvl="5" w:tplc="5CBC08E2" w:tentative="1">
      <w:start w:val="1"/>
      <w:numFmt w:val="lowerRoman"/>
      <w:lvlText w:val="%6."/>
      <w:lvlJc w:val="right"/>
      <w:pPr>
        <w:ind w:left="4320" w:hanging="180"/>
      </w:pPr>
    </w:lvl>
    <w:lvl w:ilvl="6" w:tplc="1DA0E430" w:tentative="1">
      <w:start w:val="1"/>
      <w:numFmt w:val="decimal"/>
      <w:lvlText w:val="%7."/>
      <w:lvlJc w:val="left"/>
      <w:pPr>
        <w:ind w:left="5040" w:hanging="360"/>
      </w:pPr>
    </w:lvl>
    <w:lvl w:ilvl="7" w:tplc="8572E58C" w:tentative="1">
      <w:start w:val="1"/>
      <w:numFmt w:val="lowerLetter"/>
      <w:lvlText w:val="%8."/>
      <w:lvlJc w:val="left"/>
      <w:pPr>
        <w:ind w:left="5760" w:hanging="360"/>
      </w:pPr>
    </w:lvl>
    <w:lvl w:ilvl="8" w:tplc="A93E516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4D2FC78">
      <w:start w:val="1"/>
      <w:numFmt w:val="lowerRoman"/>
      <w:lvlText w:val="(%1)"/>
      <w:lvlJc w:val="left"/>
      <w:pPr>
        <w:ind w:left="1080" w:hanging="720"/>
      </w:pPr>
      <w:rPr>
        <w:rFonts w:hint="default"/>
      </w:rPr>
    </w:lvl>
    <w:lvl w:ilvl="1" w:tplc="1510706C" w:tentative="1">
      <w:start w:val="1"/>
      <w:numFmt w:val="lowerLetter"/>
      <w:lvlText w:val="%2."/>
      <w:lvlJc w:val="left"/>
      <w:pPr>
        <w:ind w:left="1440" w:hanging="360"/>
      </w:pPr>
    </w:lvl>
    <w:lvl w:ilvl="2" w:tplc="63DA1A3A" w:tentative="1">
      <w:start w:val="1"/>
      <w:numFmt w:val="lowerRoman"/>
      <w:lvlText w:val="%3."/>
      <w:lvlJc w:val="right"/>
      <w:pPr>
        <w:ind w:left="2160" w:hanging="180"/>
      </w:pPr>
    </w:lvl>
    <w:lvl w:ilvl="3" w:tplc="A6048D88" w:tentative="1">
      <w:start w:val="1"/>
      <w:numFmt w:val="decimal"/>
      <w:lvlText w:val="%4."/>
      <w:lvlJc w:val="left"/>
      <w:pPr>
        <w:ind w:left="2880" w:hanging="360"/>
      </w:pPr>
    </w:lvl>
    <w:lvl w:ilvl="4" w:tplc="2346BBDA" w:tentative="1">
      <w:start w:val="1"/>
      <w:numFmt w:val="lowerLetter"/>
      <w:lvlText w:val="%5."/>
      <w:lvlJc w:val="left"/>
      <w:pPr>
        <w:ind w:left="3600" w:hanging="360"/>
      </w:pPr>
    </w:lvl>
    <w:lvl w:ilvl="5" w:tplc="2D70751E" w:tentative="1">
      <w:start w:val="1"/>
      <w:numFmt w:val="lowerRoman"/>
      <w:lvlText w:val="%6."/>
      <w:lvlJc w:val="right"/>
      <w:pPr>
        <w:ind w:left="4320" w:hanging="180"/>
      </w:pPr>
    </w:lvl>
    <w:lvl w:ilvl="6" w:tplc="83A0126C" w:tentative="1">
      <w:start w:val="1"/>
      <w:numFmt w:val="decimal"/>
      <w:lvlText w:val="%7."/>
      <w:lvlJc w:val="left"/>
      <w:pPr>
        <w:ind w:left="5040" w:hanging="360"/>
      </w:pPr>
    </w:lvl>
    <w:lvl w:ilvl="7" w:tplc="1A0ED04A" w:tentative="1">
      <w:start w:val="1"/>
      <w:numFmt w:val="lowerLetter"/>
      <w:lvlText w:val="%8."/>
      <w:lvlJc w:val="left"/>
      <w:pPr>
        <w:ind w:left="5760" w:hanging="360"/>
      </w:pPr>
    </w:lvl>
    <w:lvl w:ilvl="8" w:tplc="48D216A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CEC2796">
      <w:start w:val="1"/>
      <w:numFmt w:val="lowerRoman"/>
      <w:lvlText w:val="(%1)"/>
      <w:lvlJc w:val="left"/>
      <w:pPr>
        <w:ind w:left="1080" w:hanging="720"/>
      </w:pPr>
      <w:rPr>
        <w:rFonts w:hint="default"/>
      </w:rPr>
    </w:lvl>
    <w:lvl w:ilvl="1" w:tplc="06F439A6" w:tentative="1">
      <w:start w:val="1"/>
      <w:numFmt w:val="lowerLetter"/>
      <w:lvlText w:val="%2."/>
      <w:lvlJc w:val="left"/>
      <w:pPr>
        <w:ind w:left="1440" w:hanging="360"/>
      </w:pPr>
    </w:lvl>
    <w:lvl w:ilvl="2" w:tplc="1B18BDC6" w:tentative="1">
      <w:start w:val="1"/>
      <w:numFmt w:val="lowerRoman"/>
      <w:lvlText w:val="%3."/>
      <w:lvlJc w:val="right"/>
      <w:pPr>
        <w:ind w:left="2160" w:hanging="180"/>
      </w:pPr>
    </w:lvl>
    <w:lvl w:ilvl="3" w:tplc="C3EE3524" w:tentative="1">
      <w:start w:val="1"/>
      <w:numFmt w:val="decimal"/>
      <w:lvlText w:val="%4."/>
      <w:lvlJc w:val="left"/>
      <w:pPr>
        <w:ind w:left="2880" w:hanging="360"/>
      </w:pPr>
    </w:lvl>
    <w:lvl w:ilvl="4" w:tplc="31A4B6A4" w:tentative="1">
      <w:start w:val="1"/>
      <w:numFmt w:val="lowerLetter"/>
      <w:lvlText w:val="%5."/>
      <w:lvlJc w:val="left"/>
      <w:pPr>
        <w:ind w:left="3600" w:hanging="360"/>
      </w:pPr>
    </w:lvl>
    <w:lvl w:ilvl="5" w:tplc="1FC4F93C" w:tentative="1">
      <w:start w:val="1"/>
      <w:numFmt w:val="lowerRoman"/>
      <w:lvlText w:val="%6."/>
      <w:lvlJc w:val="right"/>
      <w:pPr>
        <w:ind w:left="4320" w:hanging="180"/>
      </w:pPr>
    </w:lvl>
    <w:lvl w:ilvl="6" w:tplc="05166D76" w:tentative="1">
      <w:start w:val="1"/>
      <w:numFmt w:val="decimal"/>
      <w:lvlText w:val="%7."/>
      <w:lvlJc w:val="left"/>
      <w:pPr>
        <w:ind w:left="5040" w:hanging="360"/>
      </w:pPr>
    </w:lvl>
    <w:lvl w:ilvl="7" w:tplc="DFCAFF36" w:tentative="1">
      <w:start w:val="1"/>
      <w:numFmt w:val="lowerLetter"/>
      <w:lvlText w:val="%8."/>
      <w:lvlJc w:val="left"/>
      <w:pPr>
        <w:ind w:left="5760" w:hanging="360"/>
      </w:pPr>
    </w:lvl>
    <w:lvl w:ilvl="8" w:tplc="768C6F0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222AE30">
      <w:start w:val="1"/>
      <w:numFmt w:val="bullet"/>
      <w:lvlText w:val=""/>
      <w:lvlJc w:val="left"/>
      <w:pPr>
        <w:ind w:left="720" w:hanging="360"/>
      </w:pPr>
      <w:rPr>
        <w:rFonts w:ascii="Symbol" w:hAnsi="Symbol" w:hint="default"/>
        <w:color w:val="auto"/>
        <w:sz w:val="24"/>
        <w:szCs w:val="24"/>
      </w:rPr>
    </w:lvl>
    <w:lvl w:ilvl="1" w:tplc="D7DE2120" w:tentative="1">
      <w:start w:val="1"/>
      <w:numFmt w:val="bullet"/>
      <w:lvlText w:val="o"/>
      <w:lvlJc w:val="left"/>
      <w:pPr>
        <w:ind w:left="1440" w:hanging="360"/>
      </w:pPr>
      <w:rPr>
        <w:rFonts w:ascii="Courier New" w:hAnsi="Courier New" w:cs="Courier New" w:hint="default"/>
      </w:rPr>
    </w:lvl>
    <w:lvl w:ilvl="2" w:tplc="20FA96A2" w:tentative="1">
      <w:start w:val="1"/>
      <w:numFmt w:val="bullet"/>
      <w:lvlText w:val=""/>
      <w:lvlJc w:val="left"/>
      <w:pPr>
        <w:ind w:left="2160" w:hanging="360"/>
      </w:pPr>
      <w:rPr>
        <w:rFonts w:ascii="Wingdings" w:hAnsi="Wingdings" w:hint="default"/>
      </w:rPr>
    </w:lvl>
    <w:lvl w:ilvl="3" w:tplc="56567748" w:tentative="1">
      <w:start w:val="1"/>
      <w:numFmt w:val="bullet"/>
      <w:lvlText w:val=""/>
      <w:lvlJc w:val="left"/>
      <w:pPr>
        <w:ind w:left="2880" w:hanging="360"/>
      </w:pPr>
      <w:rPr>
        <w:rFonts w:ascii="Symbol" w:hAnsi="Symbol" w:hint="default"/>
      </w:rPr>
    </w:lvl>
    <w:lvl w:ilvl="4" w:tplc="6F349CE6" w:tentative="1">
      <w:start w:val="1"/>
      <w:numFmt w:val="bullet"/>
      <w:lvlText w:val="o"/>
      <w:lvlJc w:val="left"/>
      <w:pPr>
        <w:ind w:left="3600" w:hanging="360"/>
      </w:pPr>
      <w:rPr>
        <w:rFonts w:ascii="Courier New" w:hAnsi="Courier New" w:cs="Courier New" w:hint="default"/>
      </w:rPr>
    </w:lvl>
    <w:lvl w:ilvl="5" w:tplc="BFACCF2C" w:tentative="1">
      <w:start w:val="1"/>
      <w:numFmt w:val="bullet"/>
      <w:lvlText w:val=""/>
      <w:lvlJc w:val="left"/>
      <w:pPr>
        <w:ind w:left="4320" w:hanging="360"/>
      </w:pPr>
      <w:rPr>
        <w:rFonts w:ascii="Wingdings" w:hAnsi="Wingdings" w:hint="default"/>
      </w:rPr>
    </w:lvl>
    <w:lvl w:ilvl="6" w:tplc="65420BC6" w:tentative="1">
      <w:start w:val="1"/>
      <w:numFmt w:val="bullet"/>
      <w:lvlText w:val=""/>
      <w:lvlJc w:val="left"/>
      <w:pPr>
        <w:ind w:left="5040" w:hanging="360"/>
      </w:pPr>
      <w:rPr>
        <w:rFonts w:ascii="Symbol" w:hAnsi="Symbol" w:hint="default"/>
      </w:rPr>
    </w:lvl>
    <w:lvl w:ilvl="7" w:tplc="03368B34" w:tentative="1">
      <w:start w:val="1"/>
      <w:numFmt w:val="bullet"/>
      <w:lvlText w:val="o"/>
      <w:lvlJc w:val="left"/>
      <w:pPr>
        <w:ind w:left="5760" w:hanging="360"/>
      </w:pPr>
      <w:rPr>
        <w:rFonts w:ascii="Courier New" w:hAnsi="Courier New" w:cs="Courier New" w:hint="default"/>
      </w:rPr>
    </w:lvl>
    <w:lvl w:ilvl="8" w:tplc="E13A1AE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098CFB6">
      <w:start w:val="1"/>
      <w:numFmt w:val="lowerRoman"/>
      <w:lvlText w:val="(%1)"/>
      <w:lvlJc w:val="left"/>
      <w:pPr>
        <w:ind w:left="1080" w:hanging="720"/>
      </w:pPr>
      <w:rPr>
        <w:rFonts w:hint="default"/>
      </w:rPr>
    </w:lvl>
    <w:lvl w:ilvl="1" w:tplc="059EC952" w:tentative="1">
      <w:start w:val="1"/>
      <w:numFmt w:val="lowerLetter"/>
      <w:lvlText w:val="%2."/>
      <w:lvlJc w:val="left"/>
      <w:pPr>
        <w:ind w:left="1440" w:hanging="360"/>
      </w:pPr>
    </w:lvl>
    <w:lvl w:ilvl="2" w:tplc="C70824F6" w:tentative="1">
      <w:start w:val="1"/>
      <w:numFmt w:val="lowerRoman"/>
      <w:lvlText w:val="%3."/>
      <w:lvlJc w:val="right"/>
      <w:pPr>
        <w:ind w:left="2160" w:hanging="180"/>
      </w:pPr>
    </w:lvl>
    <w:lvl w:ilvl="3" w:tplc="7E9213DA" w:tentative="1">
      <w:start w:val="1"/>
      <w:numFmt w:val="decimal"/>
      <w:lvlText w:val="%4."/>
      <w:lvlJc w:val="left"/>
      <w:pPr>
        <w:ind w:left="2880" w:hanging="360"/>
      </w:pPr>
    </w:lvl>
    <w:lvl w:ilvl="4" w:tplc="E5DA630E" w:tentative="1">
      <w:start w:val="1"/>
      <w:numFmt w:val="lowerLetter"/>
      <w:lvlText w:val="%5."/>
      <w:lvlJc w:val="left"/>
      <w:pPr>
        <w:ind w:left="3600" w:hanging="360"/>
      </w:pPr>
    </w:lvl>
    <w:lvl w:ilvl="5" w:tplc="A49C6DEE" w:tentative="1">
      <w:start w:val="1"/>
      <w:numFmt w:val="lowerRoman"/>
      <w:lvlText w:val="%6."/>
      <w:lvlJc w:val="right"/>
      <w:pPr>
        <w:ind w:left="4320" w:hanging="180"/>
      </w:pPr>
    </w:lvl>
    <w:lvl w:ilvl="6" w:tplc="D75C6518" w:tentative="1">
      <w:start w:val="1"/>
      <w:numFmt w:val="decimal"/>
      <w:lvlText w:val="%7."/>
      <w:lvlJc w:val="left"/>
      <w:pPr>
        <w:ind w:left="5040" w:hanging="360"/>
      </w:pPr>
    </w:lvl>
    <w:lvl w:ilvl="7" w:tplc="C3C03938" w:tentative="1">
      <w:start w:val="1"/>
      <w:numFmt w:val="lowerLetter"/>
      <w:lvlText w:val="%8."/>
      <w:lvlJc w:val="left"/>
      <w:pPr>
        <w:ind w:left="5760" w:hanging="360"/>
      </w:pPr>
    </w:lvl>
    <w:lvl w:ilvl="8" w:tplc="8B56F26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140C7DA">
      <w:start w:val="1"/>
      <w:numFmt w:val="lowerRoman"/>
      <w:lvlText w:val="(%1)"/>
      <w:lvlJc w:val="left"/>
      <w:pPr>
        <w:ind w:left="1080" w:hanging="720"/>
      </w:pPr>
      <w:rPr>
        <w:rFonts w:hint="default"/>
      </w:rPr>
    </w:lvl>
    <w:lvl w:ilvl="1" w:tplc="8E720D16" w:tentative="1">
      <w:start w:val="1"/>
      <w:numFmt w:val="lowerLetter"/>
      <w:lvlText w:val="%2."/>
      <w:lvlJc w:val="left"/>
      <w:pPr>
        <w:ind w:left="1440" w:hanging="360"/>
      </w:pPr>
    </w:lvl>
    <w:lvl w:ilvl="2" w:tplc="843EAB94" w:tentative="1">
      <w:start w:val="1"/>
      <w:numFmt w:val="lowerRoman"/>
      <w:lvlText w:val="%3."/>
      <w:lvlJc w:val="right"/>
      <w:pPr>
        <w:ind w:left="2160" w:hanging="180"/>
      </w:pPr>
    </w:lvl>
    <w:lvl w:ilvl="3" w:tplc="001A4368" w:tentative="1">
      <w:start w:val="1"/>
      <w:numFmt w:val="decimal"/>
      <w:lvlText w:val="%4."/>
      <w:lvlJc w:val="left"/>
      <w:pPr>
        <w:ind w:left="2880" w:hanging="360"/>
      </w:pPr>
    </w:lvl>
    <w:lvl w:ilvl="4" w:tplc="4A1A3D06" w:tentative="1">
      <w:start w:val="1"/>
      <w:numFmt w:val="lowerLetter"/>
      <w:lvlText w:val="%5."/>
      <w:lvlJc w:val="left"/>
      <w:pPr>
        <w:ind w:left="3600" w:hanging="360"/>
      </w:pPr>
    </w:lvl>
    <w:lvl w:ilvl="5" w:tplc="915AC4A4" w:tentative="1">
      <w:start w:val="1"/>
      <w:numFmt w:val="lowerRoman"/>
      <w:lvlText w:val="%6."/>
      <w:lvlJc w:val="right"/>
      <w:pPr>
        <w:ind w:left="4320" w:hanging="180"/>
      </w:pPr>
    </w:lvl>
    <w:lvl w:ilvl="6" w:tplc="76BA2306" w:tentative="1">
      <w:start w:val="1"/>
      <w:numFmt w:val="decimal"/>
      <w:lvlText w:val="%7."/>
      <w:lvlJc w:val="left"/>
      <w:pPr>
        <w:ind w:left="5040" w:hanging="360"/>
      </w:pPr>
    </w:lvl>
    <w:lvl w:ilvl="7" w:tplc="1E2CCAC0" w:tentative="1">
      <w:start w:val="1"/>
      <w:numFmt w:val="lowerLetter"/>
      <w:lvlText w:val="%8."/>
      <w:lvlJc w:val="left"/>
      <w:pPr>
        <w:ind w:left="5760" w:hanging="360"/>
      </w:pPr>
    </w:lvl>
    <w:lvl w:ilvl="8" w:tplc="CDFE272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8F0E180">
      <w:start w:val="1"/>
      <w:numFmt w:val="lowerRoman"/>
      <w:lvlText w:val="(%1)"/>
      <w:lvlJc w:val="left"/>
      <w:pPr>
        <w:ind w:left="1080" w:hanging="720"/>
      </w:pPr>
      <w:rPr>
        <w:rFonts w:hint="default"/>
      </w:rPr>
    </w:lvl>
    <w:lvl w:ilvl="1" w:tplc="AF70E144" w:tentative="1">
      <w:start w:val="1"/>
      <w:numFmt w:val="lowerLetter"/>
      <w:lvlText w:val="%2."/>
      <w:lvlJc w:val="left"/>
      <w:pPr>
        <w:ind w:left="1440" w:hanging="360"/>
      </w:pPr>
    </w:lvl>
    <w:lvl w:ilvl="2" w:tplc="6756AE06" w:tentative="1">
      <w:start w:val="1"/>
      <w:numFmt w:val="lowerRoman"/>
      <w:lvlText w:val="%3."/>
      <w:lvlJc w:val="right"/>
      <w:pPr>
        <w:ind w:left="2160" w:hanging="180"/>
      </w:pPr>
    </w:lvl>
    <w:lvl w:ilvl="3" w:tplc="8F7068DA" w:tentative="1">
      <w:start w:val="1"/>
      <w:numFmt w:val="decimal"/>
      <w:lvlText w:val="%4."/>
      <w:lvlJc w:val="left"/>
      <w:pPr>
        <w:ind w:left="2880" w:hanging="360"/>
      </w:pPr>
    </w:lvl>
    <w:lvl w:ilvl="4" w:tplc="F3905FF0" w:tentative="1">
      <w:start w:val="1"/>
      <w:numFmt w:val="lowerLetter"/>
      <w:lvlText w:val="%5."/>
      <w:lvlJc w:val="left"/>
      <w:pPr>
        <w:ind w:left="3600" w:hanging="360"/>
      </w:pPr>
    </w:lvl>
    <w:lvl w:ilvl="5" w:tplc="CFBCDC7E" w:tentative="1">
      <w:start w:val="1"/>
      <w:numFmt w:val="lowerRoman"/>
      <w:lvlText w:val="%6."/>
      <w:lvlJc w:val="right"/>
      <w:pPr>
        <w:ind w:left="4320" w:hanging="180"/>
      </w:pPr>
    </w:lvl>
    <w:lvl w:ilvl="6" w:tplc="6DEC69D0" w:tentative="1">
      <w:start w:val="1"/>
      <w:numFmt w:val="decimal"/>
      <w:lvlText w:val="%7."/>
      <w:lvlJc w:val="left"/>
      <w:pPr>
        <w:ind w:left="5040" w:hanging="360"/>
      </w:pPr>
    </w:lvl>
    <w:lvl w:ilvl="7" w:tplc="C6682FAC" w:tentative="1">
      <w:start w:val="1"/>
      <w:numFmt w:val="lowerLetter"/>
      <w:lvlText w:val="%8."/>
      <w:lvlJc w:val="left"/>
      <w:pPr>
        <w:ind w:left="5760" w:hanging="360"/>
      </w:pPr>
    </w:lvl>
    <w:lvl w:ilvl="8" w:tplc="57E094B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B0063DA">
      <w:start w:val="1"/>
      <w:numFmt w:val="lowerRoman"/>
      <w:lvlText w:val="(%1)"/>
      <w:lvlJc w:val="left"/>
      <w:pPr>
        <w:ind w:left="1080" w:hanging="720"/>
      </w:pPr>
      <w:rPr>
        <w:rFonts w:hint="default"/>
      </w:rPr>
    </w:lvl>
    <w:lvl w:ilvl="1" w:tplc="1938DEF8" w:tentative="1">
      <w:start w:val="1"/>
      <w:numFmt w:val="lowerLetter"/>
      <w:lvlText w:val="%2."/>
      <w:lvlJc w:val="left"/>
      <w:pPr>
        <w:ind w:left="1440" w:hanging="360"/>
      </w:pPr>
    </w:lvl>
    <w:lvl w:ilvl="2" w:tplc="84982DEC" w:tentative="1">
      <w:start w:val="1"/>
      <w:numFmt w:val="lowerRoman"/>
      <w:lvlText w:val="%3."/>
      <w:lvlJc w:val="right"/>
      <w:pPr>
        <w:ind w:left="2160" w:hanging="180"/>
      </w:pPr>
    </w:lvl>
    <w:lvl w:ilvl="3" w:tplc="FFBA36A6" w:tentative="1">
      <w:start w:val="1"/>
      <w:numFmt w:val="decimal"/>
      <w:lvlText w:val="%4."/>
      <w:lvlJc w:val="left"/>
      <w:pPr>
        <w:ind w:left="2880" w:hanging="360"/>
      </w:pPr>
    </w:lvl>
    <w:lvl w:ilvl="4" w:tplc="FD122280" w:tentative="1">
      <w:start w:val="1"/>
      <w:numFmt w:val="lowerLetter"/>
      <w:lvlText w:val="%5."/>
      <w:lvlJc w:val="left"/>
      <w:pPr>
        <w:ind w:left="3600" w:hanging="360"/>
      </w:pPr>
    </w:lvl>
    <w:lvl w:ilvl="5" w:tplc="E9AAC570" w:tentative="1">
      <w:start w:val="1"/>
      <w:numFmt w:val="lowerRoman"/>
      <w:lvlText w:val="%6."/>
      <w:lvlJc w:val="right"/>
      <w:pPr>
        <w:ind w:left="4320" w:hanging="180"/>
      </w:pPr>
    </w:lvl>
    <w:lvl w:ilvl="6" w:tplc="FABC9388" w:tentative="1">
      <w:start w:val="1"/>
      <w:numFmt w:val="decimal"/>
      <w:lvlText w:val="%7."/>
      <w:lvlJc w:val="left"/>
      <w:pPr>
        <w:ind w:left="5040" w:hanging="360"/>
      </w:pPr>
    </w:lvl>
    <w:lvl w:ilvl="7" w:tplc="3DA2E8F4" w:tentative="1">
      <w:start w:val="1"/>
      <w:numFmt w:val="lowerLetter"/>
      <w:lvlText w:val="%8."/>
      <w:lvlJc w:val="left"/>
      <w:pPr>
        <w:ind w:left="5760" w:hanging="360"/>
      </w:pPr>
    </w:lvl>
    <w:lvl w:ilvl="8" w:tplc="6052C11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D96271C">
      <w:start w:val="1"/>
      <w:numFmt w:val="lowerRoman"/>
      <w:lvlText w:val="(%1)"/>
      <w:lvlJc w:val="left"/>
      <w:pPr>
        <w:ind w:left="1080" w:hanging="720"/>
      </w:pPr>
      <w:rPr>
        <w:rFonts w:hint="default"/>
      </w:rPr>
    </w:lvl>
    <w:lvl w:ilvl="1" w:tplc="A9B63736" w:tentative="1">
      <w:start w:val="1"/>
      <w:numFmt w:val="lowerLetter"/>
      <w:lvlText w:val="%2."/>
      <w:lvlJc w:val="left"/>
      <w:pPr>
        <w:ind w:left="1440" w:hanging="360"/>
      </w:pPr>
    </w:lvl>
    <w:lvl w:ilvl="2" w:tplc="81DC34FC" w:tentative="1">
      <w:start w:val="1"/>
      <w:numFmt w:val="lowerRoman"/>
      <w:lvlText w:val="%3."/>
      <w:lvlJc w:val="right"/>
      <w:pPr>
        <w:ind w:left="2160" w:hanging="180"/>
      </w:pPr>
    </w:lvl>
    <w:lvl w:ilvl="3" w:tplc="0CC4031C" w:tentative="1">
      <w:start w:val="1"/>
      <w:numFmt w:val="decimal"/>
      <w:lvlText w:val="%4."/>
      <w:lvlJc w:val="left"/>
      <w:pPr>
        <w:ind w:left="2880" w:hanging="360"/>
      </w:pPr>
    </w:lvl>
    <w:lvl w:ilvl="4" w:tplc="9ADA2F48" w:tentative="1">
      <w:start w:val="1"/>
      <w:numFmt w:val="lowerLetter"/>
      <w:lvlText w:val="%5."/>
      <w:lvlJc w:val="left"/>
      <w:pPr>
        <w:ind w:left="3600" w:hanging="360"/>
      </w:pPr>
    </w:lvl>
    <w:lvl w:ilvl="5" w:tplc="6BDEBD20" w:tentative="1">
      <w:start w:val="1"/>
      <w:numFmt w:val="lowerRoman"/>
      <w:lvlText w:val="%6."/>
      <w:lvlJc w:val="right"/>
      <w:pPr>
        <w:ind w:left="4320" w:hanging="180"/>
      </w:pPr>
    </w:lvl>
    <w:lvl w:ilvl="6" w:tplc="021084EA" w:tentative="1">
      <w:start w:val="1"/>
      <w:numFmt w:val="decimal"/>
      <w:lvlText w:val="%7."/>
      <w:lvlJc w:val="left"/>
      <w:pPr>
        <w:ind w:left="5040" w:hanging="360"/>
      </w:pPr>
    </w:lvl>
    <w:lvl w:ilvl="7" w:tplc="A6CEADE8" w:tentative="1">
      <w:start w:val="1"/>
      <w:numFmt w:val="lowerLetter"/>
      <w:lvlText w:val="%8."/>
      <w:lvlJc w:val="left"/>
      <w:pPr>
        <w:ind w:left="5760" w:hanging="360"/>
      </w:pPr>
    </w:lvl>
    <w:lvl w:ilvl="8" w:tplc="50183786"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37D8DFE0">
      <w:start w:val="1"/>
      <w:numFmt w:val="lowerRoman"/>
      <w:lvlText w:val="(%1)"/>
      <w:lvlJc w:val="left"/>
      <w:pPr>
        <w:ind w:left="1080" w:hanging="720"/>
      </w:pPr>
      <w:rPr>
        <w:rFonts w:hint="default"/>
      </w:rPr>
    </w:lvl>
    <w:lvl w:ilvl="1" w:tplc="327C3002" w:tentative="1">
      <w:start w:val="1"/>
      <w:numFmt w:val="lowerLetter"/>
      <w:lvlText w:val="%2."/>
      <w:lvlJc w:val="left"/>
      <w:pPr>
        <w:ind w:left="1440" w:hanging="360"/>
      </w:pPr>
    </w:lvl>
    <w:lvl w:ilvl="2" w:tplc="2B80121E" w:tentative="1">
      <w:start w:val="1"/>
      <w:numFmt w:val="lowerRoman"/>
      <w:lvlText w:val="%3."/>
      <w:lvlJc w:val="right"/>
      <w:pPr>
        <w:ind w:left="2160" w:hanging="180"/>
      </w:pPr>
    </w:lvl>
    <w:lvl w:ilvl="3" w:tplc="8EE0B6FA" w:tentative="1">
      <w:start w:val="1"/>
      <w:numFmt w:val="decimal"/>
      <w:lvlText w:val="%4."/>
      <w:lvlJc w:val="left"/>
      <w:pPr>
        <w:ind w:left="2880" w:hanging="360"/>
      </w:pPr>
    </w:lvl>
    <w:lvl w:ilvl="4" w:tplc="0FD60C2E" w:tentative="1">
      <w:start w:val="1"/>
      <w:numFmt w:val="lowerLetter"/>
      <w:lvlText w:val="%5."/>
      <w:lvlJc w:val="left"/>
      <w:pPr>
        <w:ind w:left="3600" w:hanging="360"/>
      </w:pPr>
    </w:lvl>
    <w:lvl w:ilvl="5" w:tplc="95C2CF90" w:tentative="1">
      <w:start w:val="1"/>
      <w:numFmt w:val="lowerRoman"/>
      <w:lvlText w:val="%6."/>
      <w:lvlJc w:val="right"/>
      <w:pPr>
        <w:ind w:left="4320" w:hanging="180"/>
      </w:pPr>
    </w:lvl>
    <w:lvl w:ilvl="6" w:tplc="4C224672" w:tentative="1">
      <w:start w:val="1"/>
      <w:numFmt w:val="decimal"/>
      <w:lvlText w:val="%7."/>
      <w:lvlJc w:val="left"/>
      <w:pPr>
        <w:ind w:left="5040" w:hanging="360"/>
      </w:pPr>
    </w:lvl>
    <w:lvl w:ilvl="7" w:tplc="E2E87AF0" w:tentative="1">
      <w:start w:val="1"/>
      <w:numFmt w:val="lowerLetter"/>
      <w:lvlText w:val="%8."/>
      <w:lvlJc w:val="left"/>
      <w:pPr>
        <w:ind w:left="5760" w:hanging="360"/>
      </w:pPr>
    </w:lvl>
    <w:lvl w:ilvl="8" w:tplc="C1149E8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10A6D36">
      <w:start w:val="1"/>
      <w:numFmt w:val="lowerRoman"/>
      <w:lvlText w:val="(%1)"/>
      <w:lvlJc w:val="left"/>
      <w:pPr>
        <w:ind w:left="1080" w:hanging="720"/>
      </w:pPr>
      <w:rPr>
        <w:rFonts w:hint="default"/>
      </w:rPr>
    </w:lvl>
    <w:lvl w:ilvl="1" w:tplc="1EDE9B04" w:tentative="1">
      <w:start w:val="1"/>
      <w:numFmt w:val="lowerLetter"/>
      <w:lvlText w:val="%2."/>
      <w:lvlJc w:val="left"/>
      <w:pPr>
        <w:ind w:left="1440" w:hanging="360"/>
      </w:pPr>
    </w:lvl>
    <w:lvl w:ilvl="2" w:tplc="7A848F0A" w:tentative="1">
      <w:start w:val="1"/>
      <w:numFmt w:val="lowerRoman"/>
      <w:lvlText w:val="%3."/>
      <w:lvlJc w:val="right"/>
      <w:pPr>
        <w:ind w:left="2160" w:hanging="180"/>
      </w:pPr>
    </w:lvl>
    <w:lvl w:ilvl="3" w:tplc="EC3EB8E4" w:tentative="1">
      <w:start w:val="1"/>
      <w:numFmt w:val="decimal"/>
      <w:lvlText w:val="%4."/>
      <w:lvlJc w:val="left"/>
      <w:pPr>
        <w:ind w:left="2880" w:hanging="360"/>
      </w:pPr>
    </w:lvl>
    <w:lvl w:ilvl="4" w:tplc="B4F6E236" w:tentative="1">
      <w:start w:val="1"/>
      <w:numFmt w:val="lowerLetter"/>
      <w:lvlText w:val="%5."/>
      <w:lvlJc w:val="left"/>
      <w:pPr>
        <w:ind w:left="3600" w:hanging="360"/>
      </w:pPr>
    </w:lvl>
    <w:lvl w:ilvl="5" w:tplc="B908E1DE" w:tentative="1">
      <w:start w:val="1"/>
      <w:numFmt w:val="lowerRoman"/>
      <w:lvlText w:val="%6."/>
      <w:lvlJc w:val="right"/>
      <w:pPr>
        <w:ind w:left="4320" w:hanging="180"/>
      </w:pPr>
    </w:lvl>
    <w:lvl w:ilvl="6" w:tplc="A53ECA2E" w:tentative="1">
      <w:start w:val="1"/>
      <w:numFmt w:val="decimal"/>
      <w:lvlText w:val="%7."/>
      <w:lvlJc w:val="left"/>
      <w:pPr>
        <w:ind w:left="5040" w:hanging="360"/>
      </w:pPr>
    </w:lvl>
    <w:lvl w:ilvl="7" w:tplc="E9E4792A" w:tentative="1">
      <w:start w:val="1"/>
      <w:numFmt w:val="lowerLetter"/>
      <w:lvlText w:val="%8."/>
      <w:lvlJc w:val="left"/>
      <w:pPr>
        <w:ind w:left="5760" w:hanging="360"/>
      </w:pPr>
    </w:lvl>
    <w:lvl w:ilvl="8" w:tplc="B3A66E38"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76421C7C">
      <w:start w:val="1"/>
      <w:numFmt w:val="lowerRoman"/>
      <w:lvlText w:val="(%1)"/>
      <w:lvlJc w:val="left"/>
      <w:pPr>
        <w:ind w:left="1080" w:hanging="720"/>
      </w:pPr>
      <w:rPr>
        <w:rFonts w:hint="default"/>
      </w:rPr>
    </w:lvl>
    <w:lvl w:ilvl="1" w:tplc="4A02B070" w:tentative="1">
      <w:start w:val="1"/>
      <w:numFmt w:val="lowerLetter"/>
      <w:lvlText w:val="%2."/>
      <w:lvlJc w:val="left"/>
      <w:pPr>
        <w:ind w:left="1440" w:hanging="360"/>
      </w:pPr>
    </w:lvl>
    <w:lvl w:ilvl="2" w:tplc="624A3064" w:tentative="1">
      <w:start w:val="1"/>
      <w:numFmt w:val="lowerRoman"/>
      <w:lvlText w:val="%3."/>
      <w:lvlJc w:val="right"/>
      <w:pPr>
        <w:ind w:left="2160" w:hanging="180"/>
      </w:pPr>
    </w:lvl>
    <w:lvl w:ilvl="3" w:tplc="F690801C" w:tentative="1">
      <w:start w:val="1"/>
      <w:numFmt w:val="decimal"/>
      <w:lvlText w:val="%4."/>
      <w:lvlJc w:val="left"/>
      <w:pPr>
        <w:ind w:left="2880" w:hanging="360"/>
      </w:pPr>
    </w:lvl>
    <w:lvl w:ilvl="4" w:tplc="53681B9E" w:tentative="1">
      <w:start w:val="1"/>
      <w:numFmt w:val="lowerLetter"/>
      <w:lvlText w:val="%5."/>
      <w:lvlJc w:val="left"/>
      <w:pPr>
        <w:ind w:left="3600" w:hanging="360"/>
      </w:pPr>
    </w:lvl>
    <w:lvl w:ilvl="5" w:tplc="E244E658" w:tentative="1">
      <w:start w:val="1"/>
      <w:numFmt w:val="lowerRoman"/>
      <w:lvlText w:val="%6."/>
      <w:lvlJc w:val="right"/>
      <w:pPr>
        <w:ind w:left="4320" w:hanging="180"/>
      </w:pPr>
    </w:lvl>
    <w:lvl w:ilvl="6" w:tplc="817A8548" w:tentative="1">
      <w:start w:val="1"/>
      <w:numFmt w:val="decimal"/>
      <w:lvlText w:val="%7."/>
      <w:lvlJc w:val="left"/>
      <w:pPr>
        <w:ind w:left="5040" w:hanging="360"/>
      </w:pPr>
    </w:lvl>
    <w:lvl w:ilvl="7" w:tplc="A9F48A74" w:tentative="1">
      <w:start w:val="1"/>
      <w:numFmt w:val="lowerLetter"/>
      <w:lvlText w:val="%8."/>
      <w:lvlJc w:val="left"/>
      <w:pPr>
        <w:ind w:left="5760" w:hanging="360"/>
      </w:pPr>
    </w:lvl>
    <w:lvl w:ilvl="8" w:tplc="244CBFC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26884CE">
      <w:start w:val="1"/>
      <w:numFmt w:val="lowerRoman"/>
      <w:lvlText w:val="(%1)"/>
      <w:lvlJc w:val="left"/>
      <w:pPr>
        <w:ind w:left="1080" w:hanging="720"/>
      </w:pPr>
      <w:rPr>
        <w:rFonts w:hint="default"/>
      </w:rPr>
    </w:lvl>
    <w:lvl w:ilvl="1" w:tplc="506E21F2" w:tentative="1">
      <w:start w:val="1"/>
      <w:numFmt w:val="lowerLetter"/>
      <w:lvlText w:val="%2."/>
      <w:lvlJc w:val="left"/>
      <w:pPr>
        <w:ind w:left="1440" w:hanging="360"/>
      </w:pPr>
    </w:lvl>
    <w:lvl w:ilvl="2" w:tplc="B060E3A6" w:tentative="1">
      <w:start w:val="1"/>
      <w:numFmt w:val="lowerRoman"/>
      <w:lvlText w:val="%3."/>
      <w:lvlJc w:val="right"/>
      <w:pPr>
        <w:ind w:left="2160" w:hanging="180"/>
      </w:pPr>
    </w:lvl>
    <w:lvl w:ilvl="3" w:tplc="D58E1EFC" w:tentative="1">
      <w:start w:val="1"/>
      <w:numFmt w:val="decimal"/>
      <w:lvlText w:val="%4."/>
      <w:lvlJc w:val="left"/>
      <w:pPr>
        <w:ind w:left="2880" w:hanging="360"/>
      </w:pPr>
    </w:lvl>
    <w:lvl w:ilvl="4" w:tplc="2A6CCCE4" w:tentative="1">
      <w:start w:val="1"/>
      <w:numFmt w:val="lowerLetter"/>
      <w:lvlText w:val="%5."/>
      <w:lvlJc w:val="left"/>
      <w:pPr>
        <w:ind w:left="3600" w:hanging="360"/>
      </w:pPr>
    </w:lvl>
    <w:lvl w:ilvl="5" w:tplc="DE1C69BC" w:tentative="1">
      <w:start w:val="1"/>
      <w:numFmt w:val="lowerRoman"/>
      <w:lvlText w:val="%6."/>
      <w:lvlJc w:val="right"/>
      <w:pPr>
        <w:ind w:left="4320" w:hanging="180"/>
      </w:pPr>
    </w:lvl>
    <w:lvl w:ilvl="6" w:tplc="B93A99F6" w:tentative="1">
      <w:start w:val="1"/>
      <w:numFmt w:val="decimal"/>
      <w:lvlText w:val="%7."/>
      <w:lvlJc w:val="left"/>
      <w:pPr>
        <w:ind w:left="5040" w:hanging="360"/>
      </w:pPr>
    </w:lvl>
    <w:lvl w:ilvl="7" w:tplc="EC5C052C" w:tentative="1">
      <w:start w:val="1"/>
      <w:numFmt w:val="lowerLetter"/>
      <w:lvlText w:val="%8."/>
      <w:lvlJc w:val="left"/>
      <w:pPr>
        <w:ind w:left="5760" w:hanging="360"/>
      </w:pPr>
    </w:lvl>
    <w:lvl w:ilvl="8" w:tplc="B69E4E4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D25CC21A">
      <w:start w:val="1"/>
      <w:numFmt w:val="lowerRoman"/>
      <w:lvlText w:val="(%1)"/>
      <w:lvlJc w:val="left"/>
      <w:pPr>
        <w:ind w:left="1080" w:hanging="720"/>
      </w:pPr>
      <w:rPr>
        <w:rFonts w:hint="default"/>
      </w:rPr>
    </w:lvl>
    <w:lvl w:ilvl="1" w:tplc="FD8217F2" w:tentative="1">
      <w:start w:val="1"/>
      <w:numFmt w:val="lowerLetter"/>
      <w:lvlText w:val="%2."/>
      <w:lvlJc w:val="left"/>
      <w:pPr>
        <w:ind w:left="1440" w:hanging="360"/>
      </w:pPr>
    </w:lvl>
    <w:lvl w:ilvl="2" w:tplc="F8DCC4DC" w:tentative="1">
      <w:start w:val="1"/>
      <w:numFmt w:val="lowerRoman"/>
      <w:lvlText w:val="%3."/>
      <w:lvlJc w:val="right"/>
      <w:pPr>
        <w:ind w:left="2160" w:hanging="180"/>
      </w:pPr>
    </w:lvl>
    <w:lvl w:ilvl="3" w:tplc="A6883EC0" w:tentative="1">
      <w:start w:val="1"/>
      <w:numFmt w:val="decimal"/>
      <w:lvlText w:val="%4."/>
      <w:lvlJc w:val="left"/>
      <w:pPr>
        <w:ind w:left="2880" w:hanging="360"/>
      </w:pPr>
    </w:lvl>
    <w:lvl w:ilvl="4" w:tplc="C33C68AE" w:tentative="1">
      <w:start w:val="1"/>
      <w:numFmt w:val="lowerLetter"/>
      <w:lvlText w:val="%5."/>
      <w:lvlJc w:val="left"/>
      <w:pPr>
        <w:ind w:left="3600" w:hanging="360"/>
      </w:pPr>
    </w:lvl>
    <w:lvl w:ilvl="5" w:tplc="563A78C6" w:tentative="1">
      <w:start w:val="1"/>
      <w:numFmt w:val="lowerRoman"/>
      <w:lvlText w:val="%6."/>
      <w:lvlJc w:val="right"/>
      <w:pPr>
        <w:ind w:left="4320" w:hanging="180"/>
      </w:pPr>
    </w:lvl>
    <w:lvl w:ilvl="6" w:tplc="B1D6E9BA" w:tentative="1">
      <w:start w:val="1"/>
      <w:numFmt w:val="decimal"/>
      <w:lvlText w:val="%7."/>
      <w:lvlJc w:val="left"/>
      <w:pPr>
        <w:ind w:left="5040" w:hanging="360"/>
      </w:pPr>
    </w:lvl>
    <w:lvl w:ilvl="7" w:tplc="3AB001B6" w:tentative="1">
      <w:start w:val="1"/>
      <w:numFmt w:val="lowerLetter"/>
      <w:lvlText w:val="%8."/>
      <w:lvlJc w:val="left"/>
      <w:pPr>
        <w:ind w:left="5760" w:hanging="360"/>
      </w:pPr>
    </w:lvl>
    <w:lvl w:ilvl="8" w:tplc="21123410"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96FCAC78">
      <w:start w:val="1"/>
      <w:numFmt w:val="lowerRoman"/>
      <w:lvlText w:val="(%1)"/>
      <w:lvlJc w:val="left"/>
      <w:pPr>
        <w:ind w:left="1080" w:hanging="720"/>
      </w:pPr>
      <w:rPr>
        <w:rFonts w:hint="default"/>
      </w:rPr>
    </w:lvl>
    <w:lvl w:ilvl="1" w:tplc="1A826D06" w:tentative="1">
      <w:start w:val="1"/>
      <w:numFmt w:val="lowerLetter"/>
      <w:lvlText w:val="%2."/>
      <w:lvlJc w:val="left"/>
      <w:pPr>
        <w:ind w:left="1440" w:hanging="360"/>
      </w:pPr>
    </w:lvl>
    <w:lvl w:ilvl="2" w:tplc="0ED426F4" w:tentative="1">
      <w:start w:val="1"/>
      <w:numFmt w:val="lowerRoman"/>
      <w:lvlText w:val="%3."/>
      <w:lvlJc w:val="right"/>
      <w:pPr>
        <w:ind w:left="2160" w:hanging="180"/>
      </w:pPr>
    </w:lvl>
    <w:lvl w:ilvl="3" w:tplc="B2866A9C" w:tentative="1">
      <w:start w:val="1"/>
      <w:numFmt w:val="decimal"/>
      <w:lvlText w:val="%4."/>
      <w:lvlJc w:val="left"/>
      <w:pPr>
        <w:ind w:left="2880" w:hanging="360"/>
      </w:pPr>
    </w:lvl>
    <w:lvl w:ilvl="4" w:tplc="5972FC4E" w:tentative="1">
      <w:start w:val="1"/>
      <w:numFmt w:val="lowerLetter"/>
      <w:lvlText w:val="%5."/>
      <w:lvlJc w:val="left"/>
      <w:pPr>
        <w:ind w:left="3600" w:hanging="360"/>
      </w:pPr>
    </w:lvl>
    <w:lvl w:ilvl="5" w:tplc="02F27886" w:tentative="1">
      <w:start w:val="1"/>
      <w:numFmt w:val="lowerRoman"/>
      <w:lvlText w:val="%6."/>
      <w:lvlJc w:val="right"/>
      <w:pPr>
        <w:ind w:left="4320" w:hanging="180"/>
      </w:pPr>
    </w:lvl>
    <w:lvl w:ilvl="6" w:tplc="3FB673E2" w:tentative="1">
      <w:start w:val="1"/>
      <w:numFmt w:val="decimal"/>
      <w:lvlText w:val="%7."/>
      <w:lvlJc w:val="left"/>
      <w:pPr>
        <w:ind w:left="5040" w:hanging="360"/>
      </w:pPr>
    </w:lvl>
    <w:lvl w:ilvl="7" w:tplc="2FDA46D8" w:tentative="1">
      <w:start w:val="1"/>
      <w:numFmt w:val="lowerLetter"/>
      <w:lvlText w:val="%8."/>
      <w:lvlJc w:val="left"/>
      <w:pPr>
        <w:ind w:left="5760" w:hanging="360"/>
      </w:pPr>
    </w:lvl>
    <w:lvl w:ilvl="8" w:tplc="1D2A327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83DAD89E">
      <w:start w:val="1"/>
      <w:numFmt w:val="lowerRoman"/>
      <w:lvlText w:val="(%1)"/>
      <w:lvlJc w:val="left"/>
      <w:pPr>
        <w:ind w:left="1080" w:hanging="720"/>
      </w:pPr>
      <w:rPr>
        <w:rFonts w:hint="default"/>
      </w:rPr>
    </w:lvl>
    <w:lvl w:ilvl="1" w:tplc="BF3E52B2" w:tentative="1">
      <w:start w:val="1"/>
      <w:numFmt w:val="lowerLetter"/>
      <w:lvlText w:val="%2."/>
      <w:lvlJc w:val="left"/>
      <w:pPr>
        <w:ind w:left="1440" w:hanging="360"/>
      </w:pPr>
    </w:lvl>
    <w:lvl w:ilvl="2" w:tplc="C64259B2" w:tentative="1">
      <w:start w:val="1"/>
      <w:numFmt w:val="lowerRoman"/>
      <w:lvlText w:val="%3."/>
      <w:lvlJc w:val="right"/>
      <w:pPr>
        <w:ind w:left="2160" w:hanging="180"/>
      </w:pPr>
    </w:lvl>
    <w:lvl w:ilvl="3" w:tplc="82E03730" w:tentative="1">
      <w:start w:val="1"/>
      <w:numFmt w:val="decimal"/>
      <w:lvlText w:val="%4."/>
      <w:lvlJc w:val="left"/>
      <w:pPr>
        <w:ind w:left="2880" w:hanging="360"/>
      </w:pPr>
    </w:lvl>
    <w:lvl w:ilvl="4" w:tplc="8D8A8AC2" w:tentative="1">
      <w:start w:val="1"/>
      <w:numFmt w:val="lowerLetter"/>
      <w:lvlText w:val="%5."/>
      <w:lvlJc w:val="left"/>
      <w:pPr>
        <w:ind w:left="3600" w:hanging="360"/>
      </w:pPr>
    </w:lvl>
    <w:lvl w:ilvl="5" w:tplc="AF4C8038" w:tentative="1">
      <w:start w:val="1"/>
      <w:numFmt w:val="lowerRoman"/>
      <w:lvlText w:val="%6."/>
      <w:lvlJc w:val="right"/>
      <w:pPr>
        <w:ind w:left="4320" w:hanging="180"/>
      </w:pPr>
    </w:lvl>
    <w:lvl w:ilvl="6" w:tplc="7AAED774" w:tentative="1">
      <w:start w:val="1"/>
      <w:numFmt w:val="decimal"/>
      <w:lvlText w:val="%7."/>
      <w:lvlJc w:val="left"/>
      <w:pPr>
        <w:ind w:left="5040" w:hanging="360"/>
      </w:pPr>
    </w:lvl>
    <w:lvl w:ilvl="7" w:tplc="2C0AD2FC" w:tentative="1">
      <w:start w:val="1"/>
      <w:numFmt w:val="lowerLetter"/>
      <w:lvlText w:val="%8."/>
      <w:lvlJc w:val="left"/>
      <w:pPr>
        <w:ind w:left="5760" w:hanging="360"/>
      </w:pPr>
    </w:lvl>
    <w:lvl w:ilvl="8" w:tplc="AF109746"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BDAFBC8">
      <w:start w:val="1"/>
      <w:numFmt w:val="lowerRoman"/>
      <w:lvlText w:val="(%1)"/>
      <w:lvlJc w:val="left"/>
      <w:pPr>
        <w:ind w:left="1080" w:hanging="720"/>
      </w:pPr>
      <w:rPr>
        <w:rFonts w:hint="default"/>
      </w:rPr>
    </w:lvl>
    <w:lvl w:ilvl="1" w:tplc="B464E2AC" w:tentative="1">
      <w:start w:val="1"/>
      <w:numFmt w:val="lowerLetter"/>
      <w:lvlText w:val="%2."/>
      <w:lvlJc w:val="left"/>
      <w:pPr>
        <w:ind w:left="1440" w:hanging="360"/>
      </w:pPr>
    </w:lvl>
    <w:lvl w:ilvl="2" w:tplc="69E4D2AE" w:tentative="1">
      <w:start w:val="1"/>
      <w:numFmt w:val="lowerRoman"/>
      <w:lvlText w:val="%3."/>
      <w:lvlJc w:val="right"/>
      <w:pPr>
        <w:ind w:left="2160" w:hanging="180"/>
      </w:pPr>
    </w:lvl>
    <w:lvl w:ilvl="3" w:tplc="04548514" w:tentative="1">
      <w:start w:val="1"/>
      <w:numFmt w:val="decimal"/>
      <w:lvlText w:val="%4."/>
      <w:lvlJc w:val="left"/>
      <w:pPr>
        <w:ind w:left="2880" w:hanging="360"/>
      </w:pPr>
    </w:lvl>
    <w:lvl w:ilvl="4" w:tplc="F5901568" w:tentative="1">
      <w:start w:val="1"/>
      <w:numFmt w:val="lowerLetter"/>
      <w:lvlText w:val="%5."/>
      <w:lvlJc w:val="left"/>
      <w:pPr>
        <w:ind w:left="3600" w:hanging="360"/>
      </w:pPr>
    </w:lvl>
    <w:lvl w:ilvl="5" w:tplc="8592CA70" w:tentative="1">
      <w:start w:val="1"/>
      <w:numFmt w:val="lowerRoman"/>
      <w:lvlText w:val="%6."/>
      <w:lvlJc w:val="right"/>
      <w:pPr>
        <w:ind w:left="4320" w:hanging="180"/>
      </w:pPr>
    </w:lvl>
    <w:lvl w:ilvl="6" w:tplc="C12A18DA" w:tentative="1">
      <w:start w:val="1"/>
      <w:numFmt w:val="decimal"/>
      <w:lvlText w:val="%7."/>
      <w:lvlJc w:val="left"/>
      <w:pPr>
        <w:ind w:left="5040" w:hanging="360"/>
      </w:pPr>
    </w:lvl>
    <w:lvl w:ilvl="7" w:tplc="D13A1550" w:tentative="1">
      <w:start w:val="1"/>
      <w:numFmt w:val="lowerLetter"/>
      <w:lvlText w:val="%8."/>
      <w:lvlJc w:val="left"/>
      <w:pPr>
        <w:ind w:left="5760" w:hanging="360"/>
      </w:pPr>
    </w:lvl>
    <w:lvl w:ilvl="8" w:tplc="E71C9D2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43742FCA">
      <w:start w:val="1"/>
      <w:numFmt w:val="bullet"/>
      <w:lvlText w:val=""/>
      <w:lvlJc w:val="left"/>
      <w:pPr>
        <w:tabs>
          <w:tab w:val="num" w:pos="720"/>
        </w:tabs>
        <w:ind w:left="720" w:hanging="360"/>
      </w:pPr>
      <w:rPr>
        <w:rFonts w:ascii="Symbol" w:hAnsi="Symbol"/>
      </w:rPr>
    </w:lvl>
    <w:lvl w:ilvl="1" w:tplc="A6EC3946">
      <w:start w:val="1"/>
      <w:numFmt w:val="bullet"/>
      <w:lvlText w:val="o"/>
      <w:lvlJc w:val="left"/>
      <w:pPr>
        <w:tabs>
          <w:tab w:val="num" w:pos="1440"/>
        </w:tabs>
        <w:ind w:left="1440" w:hanging="360"/>
      </w:pPr>
      <w:rPr>
        <w:rFonts w:ascii="Courier New" w:hAnsi="Courier New"/>
      </w:rPr>
    </w:lvl>
    <w:lvl w:ilvl="2" w:tplc="9722876C">
      <w:start w:val="1"/>
      <w:numFmt w:val="bullet"/>
      <w:lvlText w:val=""/>
      <w:lvlJc w:val="left"/>
      <w:pPr>
        <w:tabs>
          <w:tab w:val="num" w:pos="2160"/>
        </w:tabs>
        <w:ind w:left="2160" w:hanging="360"/>
      </w:pPr>
      <w:rPr>
        <w:rFonts w:ascii="Wingdings" w:hAnsi="Wingdings"/>
      </w:rPr>
    </w:lvl>
    <w:lvl w:ilvl="3" w:tplc="9B70A3D4">
      <w:start w:val="1"/>
      <w:numFmt w:val="bullet"/>
      <w:lvlText w:val=""/>
      <w:lvlJc w:val="left"/>
      <w:pPr>
        <w:tabs>
          <w:tab w:val="num" w:pos="2880"/>
        </w:tabs>
        <w:ind w:left="2880" w:hanging="360"/>
      </w:pPr>
      <w:rPr>
        <w:rFonts w:ascii="Symbol" w:hAnsi="Symbol"/>
      </w:rPr>
    </w:lvl>
    <w:lvl w:ilvl="4" w:tplc="6A98A24C">
      <w:start w:val="1"/>
      <w:numFmt w:val="bullet"/>
      <w:lvlText w:val="o"/>
      <w:lvlJc w:val="left"/>
      <w:pPr>
        <w:tabs>
          <w:tab w:val="num" w:pos="3600"/>
        </w:tabs>
        <w:ind w:left="3600" w:hanging="360"/>
      </w:pPr>
      <w:rPr>
        <w:rFonts w:ascii="Courier New" w:hAnsi="Courier New"/>
      </w:rPr>
    </w:lvl>
    <w:lvl w:ilvl="5" w:tplc="ABC66658">
      <w:start w:val="1"/>
      <w:numFmt w:val="bullet"/>
      <w:lvlText w:val=""/>
      <w:lvlJc w:val="left"/>
      <w:pPr>
        <w:tabs>
          <w:tab w:val="num" w:pos="4320"/>
        </w:tabs>
        <w:ind w:left="4320" w:hanging="360"/>
      </w:pPr>
      <w:rPr>
        <w:rFonts w:ascii="Wingdings" w:hAnsi="Wingdings"/>
      </w:rPr>
    </w:lvl>
    <w:lvl w:ilvl="6" w:tplc="97D8C404">
      <w:start w:val="1"/>
      <w:numFmt w:val="bullet"/>
      <w:lvlText w:val=""/>
      <w:lvlJc w:val="left"/>
      <w:pPr>
        <w:tabs>
          <w:tab w:val="num" w:pos="5040"/>
        </w:tabs>
        <w:ind w:left="5040" w:hanging="360"/>
      </w:pPr>
      <w:rPr>
        <w:rFonts w:ascii="Symbol" w:hAnsi="Symbol"/>
      </w:rPr>
    </w:lvl>
    <w:lvl w:ilvl="7" w:tplc="50B459E0">
      <w:start w:val="1"/>
      <w:numFmt w:val="bullet"/>
      <w:lvlText w:val="o"/>
      <w:lvlJc w:val="left"/>
      <w:pPr>
        <w:tabs>
          <w:tab w:val="num" w:pos="5760"/>
        </w:tabs>
        <w:ind w:left="5760" w:hanging="360"/>
      </w:pPr>
      <w:rPr>
        <w:rFonts w:ascii="Courier New" w:hAnsi="Courier New"/>
      </w:rPr>
    </w:lvl>
    <w:lvl w:ilvl="8" w:tplc="77CEB932">
      <w:start w:val="1"/>
      <w:numFmt w:val="bullet"/>
      <w:lvlText w:val=""/>
      <w:lvlJc w:val="left"/>
      <w:pPr>
        <w:tabs>
          <w:tab w:val="num" w:pos="6480"/>
        </w:tabs>
        <w:ind w:left="6480" w:hanging="360"/>
      </w:pPr>
      <w:rPr>
        <w:rFonts w:ascii="Wingdings" w:hAnsi="Wingdings"/>
      </w:rPr>
    </w:lvl>
  </w:abstractNum>
  <w:num w:numId="1" w16cid:durableId="1397509862">
    <w:abstractNumId w:val="19"/>
  </w:num>
  <w:num w:numId="2" w16cid:durableId="1291396700">
    <w:abstractNumId w:val="5"/>
  </w:num>
  <w:num w:numId="3" w16cid:durableId="139614851">
    <w:abstractNumId w:val="1"/>
  </w:num>
  <w:num w:numId="4" w16cid:durableId="435911470">
    <w:abstractNumId w:val="9"/>
  </w:num>
  <w:num w:numId="5" w16cid:durableId="861237627">
    <w:abstractNumId w:val="8"/>
  </w:num>
  <w:num w:numId="6" w16cid:durableId="1845168185">
    <w:abstractNumId w:val="0"/>
  </w:num>
  <w:num w:numId="7" w16cid:durableId="736175104">
    <w:abstractNumId w:val="14"/>
  </w:num>
  <w:num w:numId="8" w16cid:durableId="2078701537">
    <w:abstractNumId w:val="6"/>
  </w:num>
  <w:num w:numId="9" w16cid:durableId="107823201">
    <w:abstractNumId w:val="12"/>
  </w:num>
  <w:num w:numId="10" w16cid:durableId="868646083">
    <w:abstractNumId w:val="4"/>
  </w:num>
  <w:num w:numId="11" w16cid:durableId="724524897">
    <w:abstractNumId w:val="18"/>
  </w:num>
  <w:num w:numId="12" w16cid:durableId="976766559">
    <w:abstractNumId w:val="10"/>
  </w:num>
  <w:num w:numId="13" w16cid:durableId="294677041">
    <w:abstractNumId w:val="3"/>
  </w:num>
  <w:num w:numId="14" w16cid:durableId="541138008">
    <w:abstractNumId w:val="2"/>
  </w:num>
  <w:num w:numId="15" w16cid:durableId="648289570">
    <w:abstractNumId w:val="16"/>
  </w:num>
  <w:num w:numId="16" w16cid:durableId="355817320">
    <w:abstractNumId w:val="15"/>
  </w:num>
  <w:num w:numId="17" w16cid:durableId="532308364">
    <w:abstractNumId w:val="7"/>
  </w:num>
  <w:num w:numId="18" w16cid:durableId="1024088849">
    <w:abstractNumId w:val="13"/>
  </w:num>
  <w:num w:numId="19" w16cid:durableId="198251641">
    <w:abstractNumId w:val="17"/>
  </w:num>
  <w:num w:numId="20" w16cid:durableId="1530223416">
    <w:abstractNumId w:val="11"/>
  </w:num>
  <w:num w:numId="21" w16cid:durableId="3155722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882"/>
    <w:rsid w:val="00002277"/>
    <w:rsid w:val="00023B83"/>
    <w:rsid w:val="00030609"/>
    <w:rsid w:val="00032810"/>
    <w:rsid w:val="00043CF9"/>
    <w:rsid w:val="00043DE3"/>
    <w:rsid w:val="0006440C"/>
    <w:rsid w:val="000650C8"/>
    <w:rsid w:val="00070AC7"/>
    <w:rsid w:val="000724F4"/>
    <w:rsid w:val="00072E6B"/>
    <w:rsid w:val="000A58DA"/>
    <w:rsid w:val="000B2C9B"/>
    <w:rsid w:val="000C52DE"/>
    <w:rsid w:val="000D2FC1"/>
    <w:rsid w:val="000D7ABF"/>
    <w:rsid w:val="000E14CD"/>
    <w:rsid w:val="000E2C65"/>
    <w:rsid w:val="000F4688"/>
    <w:rsid w:val="00105B8D"/>
    <w:rsid w:val="001068AD"/>
    <w:rsid w:val="0010753E"/>
    <w:rsid w:val="00112C55"/>
    <w:rsid w:val="0012623D"/>
    <w:rsid w:val="0014174B"/>
    <w:rsid w:val="00161FCC"/>
    <w:rsid w:val="001769C7"/>
    <w:rsid w:val="00192C0D"/>
    <w:rsid w:val="00194FB9"/>
    <w:rsid w:val="001A3735"/>
    <w:rsid w:val="001C5005"/>
    <w:rsid w:val="001D3FBD"/>
    <w:rsid w:val="001D5060"/>
    <w:rsid w:val="001E5209"/>
    <w:rsid w:val="001F10BE"/>
    <w:rsid w:val="001F12EE"/>
    <w:rsid w:val="001F5C66"/>
    <w:rsid w:val="00200351"/>
    <w:rsid w:val="0025275C"/>
    <w:rsid w:val="00257C81"/>
    <w:rsid w:val="002A412E"/>
    <w:rsid w:val="002A5860"/>
    <w:rsid w:val="002B0C26"/>
    <w:rsid w:val="002C2582"/>
    <w:rsid w:val="002D10FD"/>
    <w:rsid w:val="002D1516"/>
    <w:rsid w:val="002D370F"/>
    <w:rsid w:val="002D44AB"/>
    <w:rsid w:val="002D62A0"/>
    <w:rsid w:val="002E43D1"/>
    <w:rsid w:val="002E5C16"/>
    <w:rsid w:val="002F4A19"/>
    <w:rsid w:val="00300B12"/>
    <w:rsid w:val="0030414B"/>
    <w:rsid w:val="00307C1F"/>
    <w:rsid w:val="00313D9F"/>
    <w:rsid w:val="00331233"/>
    <w:rsid w:val="00337953"/>
    <w:rsid w:val="003424ED"/>
    <w:rsid w:val="00344372"/>
    <w:rsid w:val="00347A11"/>
    <w:rsid w:val="0035610B"/>
    <w:rsid w:val="00397778"/>
    <w:rsid w:val="003A0629"/>
    <w:rsid w:val="003B5D39"/>
    <w:rsid w:val="003C4A9E"/>
    <w:rsid w:val="003C6953"/>
    <w:rsid w:val="003C6CB9"/>
    <w:rsid w:val="003C7804"/>
    <w:rsid w:val="003D4D25"/>
    <w:rsid w:val="003D54DC"/>
    <w:rsid w:val="003E3A63"/>
    <w:rsid w:val="003E7C77"/>
    <w:rsid w:val="00406C79"/>
    <w:rsid w:val="00407355"/>
    <w:rsid w:val="00410DDC"/>
    <w:rsid w:val="00415C26"/>
    <w:rsid w:val="004259EA"/>
    <w:rsid w:val="00433017"/>
    <w:rsid w:val="00446AF9"/>
    <w:rsid w:val="00450B73"/>
    <w:rsid w:val="00457DCE"/>
    <w:rsid w:val="00466271"/>
    <w:rsid w:val="00467E2F"/>
    <w:rsid w:val="00473F62"/>
    <w:rsid w:val="00486038"/>
    <w:rsid w:val="004A0C0D"/>
    <w:rsid w:val="004C13AA"/>
    <w:rsid w:val="004C4731"/>
    <w:rsid w:val="004D0449"/>
    <w:rsid w:val="004D1716"/>
    <w:rsid w:val="004D5404"/>
    <w:rsid w:val="004F616E"/>
    <w:rsid w:val="00500A61"/>
    <w:rsid w:val="00500C7C"/>
    <w:rsid w:val="005260D7"/>
    <w:rsid w:val="00557EE9"/>
    <w:rsid w:val="00585742"/>
    <w:rsid w:val="00591B16"/>
    <w:rsid w:val="00594059"/>
    <w:rsid w:val="00595C93"/>
    <w:rsid w:val="005A4DB7"/>
    <w:rsid w:val="005C699B"/>
    <w:rsid w:val="005C7E08"/>
    <w:rsid w:val="005F5FDC"/>
    <w:rsid w:val="005F7CED"/>
    <w:rsid w:val="00606492"/>
    <w:rsid w:val="00614882"/>
    <w:rsid w:val="006154F5"/>
    <w:rsid w:val="00631FF0"/>
    <w:rsid w:val="00632F62"/>
    <w:rsid w:val="00641BA8"/>
    <w:rsid w:val="00643EC6"/>
    <w:rsid w:val="00662A14"/>
    <w:rsid w:val="00662B2F"/>
    <w:rsid w:val="00671862"/>
    <w:rsid w:val="006A26BD"/>
    <w:rsid w:val="006A42A1"/>
    <w:rsid w:val="006B0091"/>
    <w:rsid w:val="006B4585"/>
    <w:rsid w:val="006B66E9"/>
    <w:rsid w:val="006C146B"/>
    <w:rsid w:val="006C1A06"/>
    <w:rsid w:val="006F1931"/>
    <w:rsid w:val="006F487F"/>
    <w:rsid w:val="00740785"/>
    <w:rsid w:val="00741015"/>
    <w:rsid w:val="007410E5"/>
    <w:rsid w:val="00741724"/>
    <w:rsid w:val="00772563"/>
    <w:rsid w:val="00780965"/>
    <w:rsid w:val="007A168A"/>
    <w:rsid w:val="007A761F"/>
    <w:rsid w:val="007F2F68"/>
    <w:rsid w:val="00821E78"/>
    <w:rsid w:val="00830DCD"/>
    <w:rsid w:val="008314A9"/>
    <w:rsid w:val="00841824"/>
    <w:rsid w:val="008422CD"/>
    <w:rsid w:val="0084352B"/>
    <w:rsid w:val="00846D92"/>
    <w:rsid w:val="00875453"/>
    <w:rsid w:val="00876C97"/>
    <w:rsid w:val="0088098F"/>
    <w:rsid w:val="008A0E62"/>
    <w:rsid w:val="008A23F6"/>
    <w:rsid w:val="008C699A"/>
    <w:rsid w:val="008D0673"/>
    <w:rsid w:val="008E030A"/>
    <w:rsid w:val="008F5AD9"/>
    <w:rsid w:val="00907AAC"/>
    <w:rsid w:val="009101DA"/>
    <w:rsid w:val="00912097"/>
    <w:rsid w:val="00922CB1"/>
    <w:rsid w:val="00922EA2"/>
    <w:rsid w:val="00926E4B"/>
    <w:rsid w:val="00933DF5"/>
    <w:rsid w:val="00935882"/>
    <w:rsid w:val="009B041F"/>
    <w:rsid w:val="009B0B82"/>
    <w:rsid w:val="009B5820"/>
    <w:rsid w:val="009C2295"/>
    <w:rsid w:val="009D01C5"/>
    <w:rsid w:val="009E1F8B"/>
    <w:rsid w:val="009F2917"/>
    <w:rsid w:val="009F7E3C"/>
    <w:rsid w:val="00A33E6A"/>
    <w:rsid w:val="00A36749"/>
    <w:rsid w:val="00A4448B"/>
    <w:rsid w:val="00A57E6C"/>
    <w:rsid w:val="00A74B8E"/>
    <w:rsid w:val="00A97400"/>
    <w:rsid w:val="00AA0857"/>
    <w:rsid w:val="00AA6BA8"/>
    <w:rsid w:val="00AB264E"/>
    <w:rsid w:val="00AC16E3"/>
    <w:rsid w:val="00AD1760"/>
    <w:rsid w:val="00AD7190"/>
    <w:rsid w:val="00B05583"/>
    <w:rsid w:val="00B2501F"/>
    <w:rsid w:val="00B43E9C"/>
    <w:rsid w:val="00B60F16"/>
    <w:rsid w:val="00B67BBC"/>
    <w:rsid w:val="00B835CB"/>
    <w:rsid w:val="00BA57AF"/>
    <w:rsid w:val="00BC0B0E"/>
    <w:rsid w:val="00BC786E"/>
    <w:rsid w:val="00BE426F"/>
    <w:rsid w:val="00BF3D67"/>
    <w:rsid w:val="00C035C8"/>
    <w:rsid w:val="00C36505"/>
    <w:rsid w:val="00C414D2"/>
    <w:rsid w:val="00C45468"/>
    <w:rsid w:val="00C5026F"/>
    <w:rsid w:val="00C526AC"/>
    <w:rsid w:val="00C55C3F"/>
    <w:rsid w:val="00C624E0"/>
    <w:rsid w:val="00C637F7"/>
    <w:rsid w:val="00C77944"/>
    <w:rsid w:val="00CA1466"/>
    <w:rsid w:val="00CA2CE6"/>
    <w:rsid w:val="00CA4575"/>
    <w:rsid w:val="00CA7282"/>
    <w:rsid w:val="00CB1979"/>
    <w:rsid w:val="00CB2CC7"/>
    <w:rsid w:val="00CC730D"/>
    <w:rsid w:val="00CF7AA5"/>
    <w:rsid w:val="00D03BBB"/>
    <w:rsid w:val="00D107AC"/>
    <w:rsid w:val="00D264DA"/>
    <w:rsid w:val="00D30F73"/>
    <w:rsid w:val="00D31DDA"/>
    <w:rsid w:val="00D37F2B"/>
    <w:rsid w:val="00D729D6"/>
    <w:rsid w:val="00D80D71"/>
    <w:rsid w:val="00D82470"/>
    <w:rsid w:val="00D8380F"/>
    <w:rsid w:val="00D85A25"/>
    <w:rsid w:val="00DC2B9E"/>
    <w:rsid w:val="00DD7195"/>
    <w:rsid w:val="00DF1AA8"/>
    <w:rsid w:val="00E03A61"/>
    <w:rsid w:val="00E07AA8"/>
    <w:rsid w:val="00E1245D"/>
    <w:rsid w:val="00E44B6F"/>
    <w:rsid w:val="00E57DA5"/>
    <w:rsid w:val="00E733C4"/>
    <w:rsid w:val="00E74E57"/>
    <w:rsid w:val="00E91945"/>
    <w:rsid w:val="00E96C46"/>
    <w:rsid w:val="00EA7156"/>
    <w:rsid w:val="00EB1A70"/>
    <w:rsid w:val="00EB3FF7"/>
    <w:rsid w:val="00ED3273"/>
    <w:rsid w:val="00ED4366"/>
    <w:rsid w:val="00F048CE"/>
    <w:rsid w:val="00F273D2"/>
    <w:rsid w:val="00F474B4"/>
    <w:rsid w:val="00F546EB"/>
    <w:rsid w:val="00F60B64"/>
    <w:rsid w:val="00F67956"/>
    <w:rsid w:val="00F80BD6"/>
    <w:rsid w:val="00F80D0C"/>
    <w:rsid w:val="00F80EA8"/>
    <w:rsid w:val="00F93D7F"/>
    <w:rsid w:val="00FA00B8"/>
    <w:rsid w:val="00FB4B0A"/>
    <w:rsid w:val="00FB565C"/>
    <w:rsid w:val="00FC11BA"/>
    <w:rsid w:val="00FC6D7C"/>
    <w:rsid w:val="00FD05DF"/>
    <w:rsid w:val="00FD6544"/>
    <w:rsid w:val="00FE0E31"/>
    <w:rsid w:val="00FE319E"/>
    <w:rsid w:val="00FE3A4C"/>
    <w:rsid w:val="00FE7060"/>
    <w:rsid w:val="00FF7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EE340"/>
  <w15:docId w15:val="{C3B1B026-A754-4C84-BCEB-0C2FE1D2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692312"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692312"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692312"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692312"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692312"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692312"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692312"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692312" w:rsidP="009853D3">
          <w:pPr>
            <w:pStyle w:val="1E600976D9D14551948E2FF5E77F1629"/>
          </w:pPr>
          <w:r w:rsidRPr="00D858FE">
            <w:rPr>
              <w:rStyle w:val="PlaceholderText"/>
            </w:rPr>
            <w:t>Choose an item.</w:t>
          </w:r>
        </w:p>
      </w:docPartBody>
    </w:docPart>
    <w:docPart>
      <w:docPartPr>
        <w:name w:val="A190A26E192D48879B48132D64B1A13F"/>
        <w:category>
          <w:name w:val="General"/>
          <w:gallery w:val="placeholder"/>
        </w:category>
        <w:types>
          <w:type w:val="bbPlcHdr"/>
        </w:types>
        <w:behaviors>
          <w:behavior w:val="content"/>
        </w:behaviors>
        <w:guid w:val="{84B7178C-72D5-4C69-95ED-34302806B5FE}"/>
      </w:docPartPr>
      <w:docPartBody>
        <w:p w:rsidR="000536D3" w:rsidRDefault="00692312" w:rsidP="00692312">
          <w:pPr>
            <w:pStyle w:val="A190A26E192D48879B48132D64B1A13F"/>
          </w:pPr>
          <w:r w:rsidRPr="00D858FE">
            <w:rPr>
              <w:rStyle w:val="PlaceholderText"/>
            </w:rPr>
            <w:t>Choose an item.</w:t>
          </w:r>
        </w:p>
      </w:docPartBody>
    </w:docPart>
    <w:docPart>
      <w:docPartPr>
        <w:name w:val="AE65777567D44BE4A1CF54921C43588A"/>
        <w:category>
          <w:name w:val="General"/>
          <w:gallery w:val="placeholder"/>
        </w:category>
        <w:types>
          <w:type w:val="bbPlcHdr"/>
        </w:types>
        <w:behaviors>
          <w:behavior w:val="content"/>
        </w:behaviors>
        <w:guid w:val="{CCD81864-613C-4688-928F-9515D7D19E48}"/>
      </w:docPartPr>
      <w:docPartBody>
        <w:p w:rsidR="000536D3" w:rsidRDefault="00692312" w:rsidP="00692312">
          <w:pPr>
            <w:pStyle w:val="AE65777567D44BE4A1CF54921C43588A"/>
          </w:pPr>
          <w:r w:rsidRPr="00D858FE">
            <w:rPr>
              <w:rStyle w:val="PlaceholderText"/>
            </w:rPr>
            <w:t>Choose an item.</w:t>
          </w:r>
        </w:p>
      </w:docPartBody>
    </w:docPart>
    <w:docPart>
      <w:docPartPr>
        <w:name w:val="99FA18004E3F44A7A35C684C7EACF8B2"/>
        <w:category>
          <w:name w:val="General"/>
          <w:gallery w:val="placeholder"/>
        </w:category>
        <w:types>
          <w:type w:val="bbPlcHdr"/>
        </w:types>
        <w:behaviors>
          <w:behavior w:val="content"/>
        </w:behaviors>
        <w:guid w:val="{A55BB22E-7375-49BB-B1F2-B85BDA2D30BC}"/>
      </w:docPartPr>
      <w:docPartBody>
        <w:p w:rsidR="000536D3" w:rsidRDefault="00692312" w:rsidP="00692312">
          <w:pPr>
            <w:pStyle w:val="99FA18004E3F44A7A35C684C7EACF8B2"/>
          </w:pPr>
          <w:r w:rsidRPr="00D858FE">
            <w:rPr>
              <w:rStyle w:val="PlaceholderText"/>
            </w:rPr>
            <w:t>Choose an item.</w:t>
          </w:r>
        </w:p>
      </w:docPartBody>
    </w:docPart>
    <w:docPart>
      <w:docPartPr>
        <w:name w:val="7ECFF751F6D1446F8BA835603D151D62"/>
        <w:category>
          <w:name w:val="General"/>
          <w:gallery w:val="placeholder"/>
        </w:category>
        <w:types>
          <w:type w:val="bbPlcHdr"/>
        </w:types>
        <w:behaviors>
          <w:behavior w:val="content"/>
        </w:behaviors>
        <w:guid w:val="{F6D9AB65-A5E0-4AD3-8C2B-0FA17D2850B4}"/>
      </w:docPartPr>
      <w:docPartBody>
        <w:p w:rsidR="000536D3" w:rsidRDefault="00692312" w:rsidP="00692312">
          <w:pPr>
            <w:pStyle w:val="7ECFF751F6D1446F8BA835603D151D62"/>
          </w:pPr>
          <w:r w:rsidRPr="00D858FE">
            <w:rPr>
              <w:rStyle w:val="PlaceholderText"/>
            </w:rPr>
            <w:t>Choose an item.</w:t>
          </w:r>
        </w:p>
      </w:docPartBody>
    </w:docPart>
    <w:docPart>
      <w:docPartPr>
        <w:name w:val="EC4D7ABBC0FA46D0B7FAC3C5DAEF4743"/>
        <w:category>
          <w:name w:val="General"/>
          <w:gallery w:val="placeholder"/>
        </w:category>
        <w:types>
          <w:type w:val="bbPlcHdr"/>
        </w:types>
        <w:behaviors>
          <w:behavior w:val="content"/>
        </w:behaviors>
        <w:guid w:val="{0DCDD0D3-1750-4346-A668-60BDCAAD598D}"/>
      </w:docPartPr>
      <w:docPartBody>
        <w:p w:rsidR="000536D3" w:rsidRDefault="00692312" w:rsidP="00692312">
          <w:pPr>
            <w:pStyle w:val="EC4D7ABBC0FA46D0B7FAC3C5DAEF4743"/>
          </w:pPr>
          <w:r w:rsidRPr="00D858FE">
            <w:rPr>
              <w:rStyle w:val="PlaceholderText"/>
            </w:rPr>
            <w:t>Choose an item.</w:t>
          </w:r>
        </w:p>
      </w:docPartBody>
    </w:docPart>
    <w:docPart>
      <w:docPartPr>
        <w:name w:val="2EF2424733224A24BC36F589D8CCF89F"/>
        <w:category>
          <w:name w:val="General"/>
          <w:gallery w:val="placeholder"/>
        </w:category>
        <w:types>
          <w:type w:val="bbPlcHdr"/>
        </w:types>
        <w:behaviors>
          <w:behavior w:val="content"/>
        </w:behaviors>
        <w:guid w:val="{68D67435-7EC1-4BC1-8D5C-126B20BF548C}"/>
      </w:docPartPr>
      <w:docPartBody>
        <w:p w:rsidR="000536D3" w:rsidRDefault="00692312" w:rsidP="00692312">
          <w:pPr>
            <w:pStyle w:val="2EF2424733224A24BC36F589D8CCF89F"/>
          </w:pPr>
          <w:r w:rsidRPr="00D858FE">
            <w:rPr>
              <w:rStyle w:val="PlaceholderText"/>
            </w:rPr>
            <w:t>Choose an item.</w:t>
          </w:r>
        </w:p>
      </w:docPartBody>
    </w:docPart>
    <w:docPart>
      <w:docPartPr>
        <w:name w:val="630DCEE991A64C72AA3371CEDFC6373A"/>
        <w:category>
          <w:name w:val="General"/>
          <w:gallery w:val="placeholder"/>
        </w:category>
        <w:types>
          <w:type w:val="bbPlcHdr"/>
        </w:types>
        <w:behaviors>
          <w:behavior w:val="content"/>
        </w:behaviors>
        <w:guid w:val="{62E322D1-7C8A-42DA-AE97-C76A1D1AE9E7}"/>
      </w:docPartPr>
      <w:docPartBody>
        <w:p w:rsidR="000536D3" w:rsidRDefault="00692312" w:rsidP="00692312">
          <w:pPr>
            <w:pStyle w:val="630DCEE991A64C72AA3371CEDFC6373A"/>
          </w:pPr>
          <w:r w:rsidRPr="00D858FE">
            <w:rPr>
              <w:rStyle w:val="PlaceholderText"/>
            </w:rPr>
            <w:t>Choose an item.</w:t>
          </w:r>
        </w:p>
      </w:docPartBody>
    </w:docPart>
    <w:docPart>
      <w:docPartPr>
        <w:name w:val="BE9F41E315D8496D8CA20C9675BE2DD5"/>
        <w:category>
          <w:name w:val="General"/>
          <w:gallery w:val="placeholder"/>
        </w:category>
        <w:types>
          <w:type w:val="bbPlcHdr"/>
        </w:types>
        <w:behaviors>
          <w:behavior w:val="content"/>
        </w:behaviors>
        <w:guid w:val="{8CCC7C20-C623-4F0F-9AE4-DC15E5DEF544}"/>
      </w:docPartPr>
      <w:docPartBody>
        <w:p w:rsidR="000536D3" w:rsidRDefault="00692312" w:rsidP="00692312">
          <w:pPr>
            <w:pStyle w:val="BE9F41E315D8496D8CA20C9675BE2DD5"/>
          </w:pPr>
          <w:r w:rsidRPr="00D858FE">
            <w:rPr>
              <w:rStyle w:val="PlaceholderText"/>
            </w:rPr>
            <w:t>Choose an item.</w:t>
          </w:r>
        </w:p>
      </w:docPartBody>
    </w:docPart>
    <w:docPart>
      <w:docPartPr>
        <w:name w:val="4C4F2ACAA5954709AB8837BF97ACDE46"/>
        <w:category>
          <w:name w:val="General"/>
          <w:gallery w:val="placeholder"/>
        </w:category>
        <w:types>
          <w:type w:val="bbPlcHdr"/>
        </w:types>
        <w:behaviors>
          <w:behavior w:val="content"/>
        </w:behaviors>
        <w:guid w:val="{22145D56-ABDA-4363-88C3-C51824DA6B72}"/>
      </w:docPartPr>
      <w:docPartBody>
        <w:p w:rsidR="000536D3" w:rsidRDefault="00692312" w:rsidP="00692312">
          <w:pPr>
            <w:pStyle w:val="4C4F2ACAA5954709AB8837BF97ACDE46"/>
          </w:pPr>
          <w:r w:rsidRPr="00D858FE">
            <w:rPr>
              <w:rStyle w:val="PlaceholderText"/>
            </w:rPr>
            <w:t>Choose an item.</w:t>
          </w:r>
        </w:p>
      </w:docPartBody>
    </w:docPart>
    <w:docPart>
      <w:docPartPr>
        <w:name w:val="1DAC6A7961214111919BE56EADA76D75"/>
        <w:category>
          <w:name w:val="General"/>
          <w:gallery w:val="placeholder"/>
        </w:category>
        <w:types>
          <w:type w:val="bbPlcHdr"/>
        </w:types>
        <w:behaviors>
          <w:behavior w:val="content"/>
        </w:behaviors>
        <w:guid w:val="{ADEF1C0B-70E4-497B-BA7E-688DA4828BBE}"/>
      </w:docPartPr>
      <w:docPartBody>
        <w:p w:rsidR="000536D3" w:rsidRDefault="00692312" w:rsidP="00692312">
          <w:pPr>
            <w:pStyle w:val="1DAC6A7961214111919BE56EADA76D75"/>
          </w:pPr>
          <w:r w:rsidRPr="00D858FE">
            <w:rPr>
              <w:rStyle w:val="PlaceholderText"/>
            </w:rPr>
            <w:t>Choose an item.</w:t>
          </w:r>
        </w:p>
      </w:docPartBody>
    </w:docPart>
    <w:docPart>
      <w:docPartPr>
        <w:name w:val="A39E49D9295443D5B6853D9AF4FC1E64"/>
        <w:category>
          <w:name w:val="General"/>
          <w:gallery w:val="placeholder"/>
        </w:category>
        <w:types>
          <w:type w:val="bbPlcHdr"/>
        </w:types>
        <w:behaviors>
          <w:behavior w:val="content"/>
        </w:behaviors>
        <w:guid w:val="{7019A05D-8DB3-4263-8235-D0736D600EBC}"/>
      </w:docPartPr>
      <w:docPartBody>
        <w:p w:rsidR="000536D3" w:rsidRDefault="00692312" w:rsidP="00692312">
          <w:pPr>
            <w:pStyle w:val="A39E49D9295443D5B6853D9AF4FC1E64"/>
          </w:pPr>
          <w:r w:rsidRPr="00D858FE">
            <w:rPr>
              <w:rStyle w:val="PlaceholderText"/>
            </w:rPr>
            <w:t>Choose an item.</w:t>
          </w:r>
        </w:p>
      </w:docPartBody>
    </w:docPart>
    <w:docPart>
      <w:docPartPr>
        <w:name w:val="FD804073260247F0BC2868FE7DFF90FB"/>
        <w:category>
          <w:name w:val="General"/>
          <w:gallery w:val="placeholder"/>
        </w:category>
        <w:types>
          <w:type w:val="bbPlcHdr"/>
        </w:types>
        <w:behaviors>
          <w:behavior w:val="content"/>
        </w:behaviors>
        <w:guid w:val="{9F78E551-DBC4-4326-8D77-EF2BB8FE2116}"/>
      </w:docPartPr>
      <w:docPartBody>
        <w:p w:rsidR="000536D3" w:rsidRDefault="00692312" w:rsidP="00692312">
          <w:pPr>
            <w:pStyle w:val="FD804073260247F0BC2868FE7DFF90FB"/>
          </w:pPr>
          <w:r w:rsidRPr="00D858FE">
            <w:rPr>
              <w:rStyle w:val="PlaceholderText"/>
            </w:rPr>
            <w:t>Choose an item.</w:t>
          </w:r>
        </w:p>
      </w:docPartBody>
    </w:docPart>
    <w:docPart>
      <w:docPartPr>
        <w:name w:val="5B7CA0F7489F4B95B517F05AED7D59A1"/>
        <w:category>
          <w:name w:val="General"/>
          <w:gallery w:val="placeholder"/>
        </w:category>
        <w:types>
          <w:type w:val="bbPlcHdr"/>
        </w:types>
        <w:behaviors>
          <w:behavior w:val="content"/>
        </w:behaviors>
        <w:guid w:val="{3C6BC326-1921-4637-B31A-5609AC8290A4}"/>
      </w:docPartPr>
      <w:docPartBody>
        <w:p w:rsidR="000536D3" w:rsidRDefault="00692312" w:rsidP="00692312">
          <w:pPr>
            <w:pStyle w:val="5B7CA0F7489F4B95B517F05AED7D59A1"/>
          </w:pPr>
          <w:r w:rsidRPr="00D858FE">
            <w:rPr>
              <w:rStyle w:val="PlaceholderText"/>
            </w:rPr>
            <w:t>Choose an item.</w:t>
          </w:r>
        </w:p>
      </w:docPartBody>
    </w:docPart>
    <w:docPart>
      <w:docPartPr>
        <w:name w:val="1B3D8F90E5404274B486AC856803FF3D"/>
        <w:category>
          <w:name w:val="General"/>
          <w:gallery w:val="placeholder"/>
        </w:category>
        <w:types>
          <w:type w:val="bbPlcHdr"/>
        </w:types>
        <w:behaviors>
          <w:behavior w:val="content"/>
        </w:behaviors>
        <w:guid w:val="{AF330B1D-ADB4-4C88-9931-AC3351ABDB5B}"/>
      </w:docPartPr>
      <w:docPartBody>
        <w:p w:rsidR="000536D3" w:rsidRDefault="00692312" w:rsidP="00692312">
          <w:pPr>
            <w:pStyle w:val="1B3D8F90E5404274B486AC856803FF3D"/>
          </w:pPr>
          <w:r w:rsidRPr="00D858FE">
            <w:rPr>
              <w:rStyle w:val="PlaceholderText"/>
            </w:rPr>
            <w:t>Choose an item.</w:t>
          </w:r>
        </w:p>
      </w:docPartBody>
    </w:docPart>
    <w:docPart>
      <w:docPartPr>
        <w:name w:val="20F15DB5E03A49149D1E4EEE014B380F"/>
        <w:category>
          <w:name w:val="General"/>
          <w:gallery w:val="placeholder"/>
        </w:category>
        <w:types>
          <w:type w:val="bbPlcHdr"/>
        </w:types>
        <w:behaviors>
          <w:behavior w:val="content"/>
        </w:behaviors>
        <w:guid w:val="{54CD1576-0B6A-4AC3-A6B2-CAF7C482E7FB}"/>
      </w:docPartPr>
      <w:docPartBody>
        <w:p w:rsidR="000536D3" w:rsidRDefault="00692312" w:rsidP="00692312">
          <w:pPr>
            <w:pStyle w:val="20F15DB5E03A49149D1E4EEE014B380F"/>
          </w:pPr>
          <w:r w:rsidRPr="00D858FE">
            <w:rPr>
              <w:rStyle w:val="PlaceholderText"/>
            </w:rPr>
            <w:t>Choose an item.</w:t>
          </w:r>
        </w:p>
      </w:docPartBody>
    </w:docPart>
    <w:docPart>
      <w:docPartPr>
        <w:name w:val="002E74DB369A4CBDAA7D93F0CD014E2B"/>
        <w:category>
          <w:name w:val="General"/>
          <w:gallery w:val="placeholder"/>
        </w:category>
        <w:types>
          <w:type w:val="bbPlcHdr"/>
        </w:types>
        <w:behaviors>
          <w:behavior w:val="content"/>
        </w:behaviors>
        <w:guid w:val="{B0C89ED7-0EF3-4674-9DC6-88BCD56595EB}"/>
      </w:docPartPr>
      <w:docPartBody>
        <w:p w:rsidR="000536D3" w:rsidRDefault="00692312" w:rsidP="00692312">
          <w:pPr>
            <w:pStyle w:val="002E74DB369A4CBDAA7D93F0CD014E2B"/>
          </w:pPr>
          <w:r w:rsidRPr="00D858FE">
            <w:rPr>
              <w:rStyle w:val="PlaceholderText"/>
            </w:rPr>
            <w:t>Choose an item.</w:t>
          </w:r>
        </w:p>
      </w:docPartBody>
    </w:docPart>
    <w:docPart>
      <w:docPartPr>
        <w:name w:val="D89A17B336C747F2A649E57E89CE5917"/>
        <w:category>
          <w:name w:val="General"/>
          <w:gallery w:val="placeholder"/>
        </w:category>
        <w:types>
          <w:type w:val="bbPlcHdr"/>
        </w:types>
        <w:behaviors>
          <w:behavior w:val="content"/>
        </w:behaviors>
        <w:guid w:val="{69366FEC-D13F-4518-AC9F-6B888B248072}"/>
      </w:docPartPr>
      <w:docPartBody>
        <w:p w:rsidR="000536D3" w:rsidRDefault="00692312" w:rsidP="00692312">
          <w:pPr>
            <w:pStyle w:val="D89A17B336C747F2A649E57E89CE5917"/>
          </w:pPr>
          <w:r w:rsidRPr="00D858FE">
            <w:rPr>
              <w:rStyle w:val="PlaceholderText"/>
            </w:rPr>
            <w:t>Choose an item.</w:t>
          </w:r>
        </w:p>
      </w:docPartBody>
    </w:docPart>
    <w:docPart>
      <w:docPartPr>
        <w:name w:val="7A31F8E19C13470FB3AD5D0353FAD0FB"/>
        <w:category>
          <w:name w:val="General"/>
          <w:gallery w:val="placeholder"/>
        </w:category>
        <w:types>
          <w:type w:val="bbPlcHdr"/>
        </w:types>
        <w:behaviors>
          <w:behavior w:val="content"/>
        </w:behaviors>
        <w:guid w:val="{1F6095BD-0A53-4522-A8EF-AE83D94BE1BF}"/>
      </w:docPartPr>
      <w:docPartBody>
        <w:p w:rsidR="000536D3" w:rsidRDefault="00692312" w:rsidP="00692312">
          <w:pPr>
            <w:pStyle w:val="7A31F8E19C13470FB3AD5D0353FAD0FB"/>
          </w:pPr>
          <w:r w:rsidRPr="00D858FE">
            <w:rPr>
              <w:rStyle w:val="PlaceholderText"/>
            </w:rPr>
            <w:t>Choose an item.</w:t>
          </w:r>
        </w:p>
      </w:docPartBody>
    </w:docPart>
    <w:docPart>
      <w:docPartPr>
        <w:name w:val="529E0B17BAEE4790B390264443ADE5B4"/>
        <w:category>
          <w:name w:val="General"/>
          <w:gallery w:val="placeholder"/>
        </w:category>
        <w:types>
          <w:type w:val="bbPlcHdr"/>
        </w:types>
        <w:behaviors>
          <w:behavior w:val="content"/>
        </w:behaviors>
        <w:guid w:val="{C38110A8-C930-43CD-B91B-FCC867AC13C1}"/>
      </w:docPartPr>
      <w:docPartBody>
        <w:p w:rsidR="000536D3" w:rsidRDefault="00692312" w:rsidP="00692312">
          <w:pPr>
            <w:pStyle w:val="529E0B17BAEE4790B390264443ADE5B4"/>
          </w:pPr>
          <w:r w:rsidRPr="00D858FE">
            <w:rPr>
              <w:rStyle w:val="PlaceholderText"/>
            </w:rPr>
            <w:t>Choose an item.</w:t>
          </w:r>
        </w:p>
      </w:docPartBody>
    </w:docPart>
    <w:docPart>
      <w:docPartPr>
        <w:name w:val="9B06BDD5E7494B55B9429606A88339ED"/>
        <w:category>
          <w:name w:val="General"/>
          <w:gallery w:val="placeholder"/>
        </w:category>
        <w:types>
          <w:type w:val="bbPlcHdr"/>
        </w:types>
        <w:behaviors>
          <w:behavior w:val="content"/>
        </w:behaviors>
        <w:guid w:val="{C8999E5C-5667-45DE-B48C-C80628125318}"/>
      </w:docPartPr>
      <w:docPartBody>
        <w:p w:rsidR="000536D3" w:rsidRDefault="00692312" w:rsidP="00692312">
          <w:pPr>
            <w:pStyle w:val="9B06BDD5E7494B55B9429606A88339ED"/>
          </w:pPr>
          <w:r w:rsidRPr="00D858FE">
            <w:rPr>
              <w:rStyle w:val="PlaceholderText"/>
            </w:rPr>
            <w:t>Choose an item.</w:t>
          </w:r>
        </w:p>
      </w:docPartBody>
    </w:docPart>
    <w:docPart>
      <w:docPartPr>
        <w:name w:val="1E434000E7BA40C4BECB6A2C79C50B6C"/>
        <w:category>
          <w:name w:val="General"/>
          <w:gallery w:val="placeholder"/>
        </w:category>
        <w:types>
          <w:type w:val="bbPlcHdr"/>
        </w:types>
        <w:behaviors>
          <w:behavior w:val="content"/>
        </w:behaviors>
        <w:guid w:val="{3059AE4B-0605-4381-BCF5-268F4A19AA96}"/>
      </w:docPartPr>
      <w:docPartBody>
        <w:p w:rsidR="000536D3" w:rsidRDefault="00692312" w:rsidP="00692312">
          <w:pPr>
            <w:pStyle w:val="1E434000E7BA40C4BECB6A2C79C50B6C"/>
          </w:pPr>
          <w:r w:rsidRPr="00D858FE">
            <w:rPr>
              <w:rStyle w:val="PlaceholderText"/>
            </w:rPr>
            <w:t>Choose an item.</w:t>
          </w:r>
        </w:p>
      </w:docPartBody>
    </w:docPart>
    <w:docPart>
      <w:docPartPr>
        <w:name w:val="E3D0B536D360466085DCFC99B22E83B7"/>
        <w:category>
          <w:name w:val="General"/>
          <w:gallery w:val="placeholder"/>
        </w:category>
        <w:types>
          <w:type w:val="bbPlcHdr"/>
        </w:types>
        <w:behaviors>
          <w:behavior w:val="content"/>
        </w:behaviors>
        <w:guid w:val="{41579892-9B6A-46F9-8DA7-92CDB101C542}"/>
      </w:docPartPr>
      <w:docPartBody>
        <w:p w:rsidR="000536D3" w:rsidRDefault="00692312" w:rsidP="00692312">
          <w:pPr>
            <w:pStyle w:val="E3D0B536D360466085DCFC99B22E83B7"/>
          </w:pPr>
          <w:r w:rsidRPr="00D858FE">
            <w:rPr>
              <w:rStyle w:val="PlaceholderText"/>
            </w:rPr>
            <w:t>Choose an item.</w:t>
          </w:r>
        </w:p>
      </w:docPartBody>
    </w:docPart>
    <w:docPart>
      <w:docPartPr>
        <w:name w:val="CED4BCEF4028420D93BC5D970846034B"/>
        <w:category>
          <w:name w:val="General"/>
          <w:gallery w:val="placeholder"/>
        </w:category>
        <w:types>
          <w:type w:val="bbPlcHdr"/>
        </w:types>
        <w:behaviors>
          <w:behavior w:val="content"/>
        </w:behaviors>
        <w:guid w:val="{6B3EA30A-9E40-45A2-8561-1B83AA921001}"/>
      </w:docPartPr>
      <w:docPartBody>
        <w:p w:rsidR="000536D3" w:rsidRDefault="00692312" w:rsidP="00692312">
          <w:pPr>
            <w:pStyle w:val="CED4BCEF4028420D93BC5D970846034B"/>
          </w:pPr>
          <w:r w:rsidRPr="00D858FE">
            <w:rPr>
              <w:rStyle w:val="PlaceholderText"/>
            </w:rPr>
            <w:t>Choose an item.</w:t>
          </w:r>
        </w:p>
      </w:docPartBody>
    </w:docPart>
    <w:docPart>
      <w:docPartPr>
        <w:name w:val="59CB908878C341EF82C1F37005B59A9E"/>
        <w:category>
          <w:name w:val="General"/>
          <w:gallery w:val="placeholder"/>
        </w:category>
        <w:types>
          <w:type w:val="bbPlcHdr"/>
        </w:types>
        <w:behaviors>
          <w:behavior w:val="content"/>
        </w:behaviors>
        <w:guid w:val="{302C634D-C5A8-4059-A02F-B597672E1FA3}"/>
      </w:docPartPr>
      <w:docPartBody>
        <w:p w:rsidR="000536D3" w:rsidRDefault="00692312" w:rsidP="00692312">
          <w:pPr>
            <w:pStyle w:val="59CB908878C341EF82C1F37005B59A9E"/>
          </w:pPr>
          <w:r w:rsidRPr="00D858FE">
            <w:rPr>
              <w:rStyle w:val="PlaceholderText"/>
            </w:rPr>
            <w:t>Choose an item.</w:t>
          </w:r>
        </w:p>
      </w:docPartBody>
    </w:docPart>
    <w:docPart>
      <w:docPartPr>
        <w:name w:val="648EA9F14B2C4817BF80556756EAA17A"/>
        <w:category>
          <w:name w:val="General"/>
          <w:gallery w:val="placeholder"/>
        </w:category>
        <w:types>
          <w:type w:val="bbPlcHdr"/>
        </w:types>
        <w:behaviors>
          <w:behavior w:val="content"/>
        </w:behaviors>
        <w:guid w:val="{2CF18A22-5AF0-43B5-82FD-A12FBEF0BF74}"/>
      </w:docPartPr>
      <w:docPartBody>
        <w:p w:rsidR="000536D3" w:rsidRDefault="00692312" w:rsidP="00692312">
          <w:pPr>
            <w:pStyle w:val="648EA9F14B2C4817BF80556756EAA17A"/>
          </w:pPr>
          <w:r w:rsidRPr="00D858FE">
            <w:rPr>
              <w:rStyle w:val="PlaceholderText"/>
            </w:rPr>
            <w:t>Choose an item.</w:t>
          </w:r>
        </w:p>
      </w:docPartBody>
    </w:docPart>
    <w:docPart>
      <w:docPartPr>
        <w:name w:val="F1A8800722F6462DAA12DD670A1DAD0B"/>
        <w:category>
          <w:name w:val="General"/>
          <w:gallery w:val="placeholder"/>
        </w:category>
        <w:types>
          <w:type w:val="bbPlcHdr"/>
        </w:types>
        <w:behaviors>
          <w:behavior w:val="content"/>
        </w:behaviors>
        <w:guid w:val="{F6F608AC-F2E4-4C75-BD61-1E20A43B12F6}"/>
      </w:docPartPr>
      <w:docPartBody>
        <w:p w:rsidR="000536D3" w:rsidRDefault="00692312" w:rsidP="00692312">
          <w:pPr>
            <w:pStyle w:val="F1A8800722F6462DAA12DD670A1DAD0B"/>
          </w:pPr>
          <w:r w:rsidRPr="00D858FE">
            <w:rPr>
              <w:rStyle w:val="PlaceholderText"/>
            </w:rPr>
            <w:t>Choose an item.</w:t>
          </w:r>
        </w:p>
      </w:docPartBody>
    </w:docPart>
    <w:docPart>
      <w:docPartPr>
        <w:name w:val="5F674B555A53447AACA917FEFCB60FBA"/>
        <w:category>
          <w:name w:val="General"/>
          <w:gallery w:val="placeholder"/>
        </w:category>
        <w:types>
          <w:type w:val="bbPlcHdr"/>
        </w:types>
        <w:behaviors>
          <w:behavior w:val="content"/>
        </w:behaviors>
        <w:guid w:val="{6A674509-6734-4EA0-AC03-69CE640BC929}"/>
      </w:docPartPr>
      <w:docPartBody>
        <w:p w:rsidR="000536D3" w:rsidRDefault="00692312" w:rsidP="00692312">
          <w:pPr>
            <w:pStyle w:val="5F674B555A53447AACA917FEFCB60FBA"/>
          </w:pPr>
          <w:r w:rsidRPr="00D858FE">
            <w:rPr>
              <w:rStyle w:val="PlaceholderText"/>
            </w:rPr>
            <w:t>Choose an item.</w:t>
          </w:r>
        </w:p>
      </w:docPartBody>
    </w:docPart>
    <w:docPart>
      <w:docPartPr>
        <w:name w:val="94A43529343E41D89762C01C20FFC887"/>
        <w:category>
          <w:name w:val="General"/>
          <w:gallery w:val="placeholder"/>
        </w:category>
        <w:types>
          <w:type w:val="bbPlcHdr"/>
        </w:types>
        <w:behaviors>
          <w:behavior w:val="content"/>
        </w:behaviors>
        <w:guid w:val="{0BD8CDD1-1802-45EC-9400-A7EA281CE5A3}"/>
      </w:docPartPr>
      <w:docPartBody>
        <w:p w:rsidR="000536D3" w:rsidRDefault="00692312" w:rsidP="00692312">
          <w:pPr>
            <w:pStyle w:val="94A43529343E41D89762C01C20FFC887"/>
          </w:pPr>
          <w:r w:rsidRPr="00D858FE">
            <w:rPr>
              <w:rStyle w:val="PlaceholderText"/>
            </w:rPr>
            <w:t>Choose an item.</w:t>
          </w:r>
        </w:p>
      </w:docPartBody>
    </w:docPart>
    <w:docPart>
      <w:docPartPr>
        <w:name w:val="CA40FB14625E4A919B0BA97D65159B7C"/>
        <w:category>
          <w:name w:val="General"/>
          <w:gallery w:val="placeholder"/>
        </w:category>
        <w:types>
          <w:type w:val="bbPlcHdr"/>
        </w:types>
        <w:behaviors>
          <w:behavior w:val="content"/>
        </w:behaviors>
        <w:guid w:val="{5C7A5A4B-0BC0-4769-9DCF-7F6A04A15710}"/>
      </w:docPartPr>
      <w:docPartBody>
        <w:p w:rsidR="000536D3" w:rsidRDefault="00692312" w:rsidP="00692312">
          <w:pPr>
            <w:pStyle w:val="CA40FB14625E4A919B0BA97D65159B7C"/>
          </w:pPr>
          <w:r w:rsidRPr="00D858FE">
            <w:rPr>
              <w:rStyle w:val="PlaceholderText"/>
            </w:rPr>
            <w:t>Choose an item.</w:t>
          </w:r>
        </w:p>
      </w:docPartBody>
    </w:docPart>
    <w:docPart>
      <w:docPartPr>
        <w:name w:val="E5A12BC848274769BA7A1617CDBCA169"/>
        <w:category>
          <w:name w:val="General"/>
          <w:gallery w:val="placeholder"/>
        </w:category>
        <w:types>
          <w:type w:val="bbPlcHdr"/>
        </w:types>
        <w:behaviors>
          <w:behavior w:val="content"/>
        </w:behaviors>
        <w:guid w:val="{41C2A98E-962D-4623-A9E0-94BC726C5700}"/>
      </w:docPartPr>
      <w:docPartBody>
        <w:p w:rsidR="000536D3" w:rsidRDefault="00692312" w:rsidP="00692312">
          <w:pPr>
            <w:pStyle w:val="E5A12BC848274769BA7A1617CDBCA169"/>
          </w:pPr>
          <w:r w:rsidRPr="00D858FE">
            <w:rPr>
              <w:rStyle w:val="PlaceholderText"/>
            </w:rPr>
            <w:t>Choose an item.</w:t>
          </w:r>
        </w:p>
      </w:docPartBody>
    </w:docPart>
    <w:docPart>
      <w:docPartPr>
        <w:name w:val="ACF158E9F069470298865C9312F8C9D4"/>
        <w:category>
          <w:name w:val="General"/>
          <w:gallery w:val="placeholder"/>
        </w:category>
        <w:types>
          <w:type w:val="bbPlcHdr"/>
        </w:types>
        <w:behaviors>
          <w:behavior w:val="content"/>
        </w:behaviors>
        <w:guid w:val="{E15EE12C-23B3-49A4-AF7E-FF1C41DE6296}"/>
      </w:docPartPr>
      <w:docPartBody>
        <w:p w:rsidR="000536D3" w:rsidRDefault="00692312" w:rsidP="00692312">
          <w:pPr>
            <w:pStyle w:val="ACF158E9F069470298865C9312F8C9D4"/>
          </w:pPr>
          <w:r w:rsidRPr="00D858FE">
            <w:rPr>
              <w:rStyle w:val="PlaceholderText"/>
            </w:rPr>
            <w:t>Choose an item.</w:t>
          </w:r>
        </w:p>
      </w:docPartBody>
    </w:docPart>
    <w:docPart>
      <w:docPartPr>
        <w:name w:val="7BF09EBBF6924DF6B1F5EE85F3A5CAF6"/>
        <w:category>
          <w:name w:val="General"/>
          <w:gallery w:val="placeholder"/>
        </w:category>
        <w:types>
          <w:type w:val="bbPlcHdr"/>
        </w:types>
        <w:behaviors>
          <w:behavior w:val="content"/>
        </w:behaviors>
        <w:guid w:val="{539BE762-707E-4C82-91CD-E488AE9CA27B}"/>
      </w:docPartPr>
      <w:docPartBody>
        <w:p w:rsidR="000536D3" w:rsidRDefault="00692312" w:rsidP="00692312">
          <w:pPr>
            <w:pStyle w:val="7BF09EBBF6924DF6B1F5EE85F3A5CAF6"/>
          </w:pPr>
          <w:r w:rsidRPr="00D858FE">
            <w:rPr>
              <w:rStyle w:val="PlaceholderText"/>
            </w:rPr>
            <w:t>Choose an item.</w:t>
          </w:r>
        </w:p>
      </w:docPartBody>
    </w:docPart>
    <w:docPart>
      <w:docPartPr>
        <w:name w:val="4326167B61F44F2C8491CE4A6A4E8A63"/>
        <w:category>
          <w:name w:val="General"/>
          <w:gallery w:val="placeholder"/>
        </w:category>
        <w:types>
          <w:type w:val="bbPlcHdr"/>
        </w:types>
        <w:behaviors>
          <w:behavior w:val="content"/>
        </w:behaviors>
        <w:guid w:val="{BB190A2B-4E46-4ACA-9A96-B82CB19103FC}"/>
      </w:docPartPr>
      <w:docPartBody>
        <w:p w:rsidR="000536D3" w:rsidRDefault="00692312" w:rsidP="00692312">
          <w:pPr>
            <w:pStyle w:val="4326167B61F44F2C8491CE4A6A4E8A63"/>
          </w:pPr>
          <w:r w:rsidRPr="00D858FE">
            <w:rPr>
              <w:rStyle w:val="PlaceholderText"/>
            </w:rPr>
            <w:t>Choose an item.</w:t>
          </w:r>
        </w:p>
      </w:docPartBody>
    </w:docPart>
    <w:docPart>
      <w:docPartPr>
        <w:name w:val="2EEDAA81F2704142AD1E2B1F4C7BA3B2"/>
        <w:category>
          <w:name w:val="General"/>
          <w:gallery w:val="placeholder"/>
        </w:category>
        <w:types>
          <w:type w:val="bbPlcHdr"/>
        </w:types>
        <w:behaviors>
          <w:behavior w:val="content"/>
        </w:behaviors>
        <w:guid w:val="{637536A7-9089-49C4-9594-25196DD789A2}"/>
      </w:docPartPr>
      <w:docPartBody>
        <w:p w:rsidR="000536D3" w:rsidRDefault="00692312" w:rsidP="00692312">
          <w:pPr>
            <w:pStyle w:val="2EEDAA81F2704142AD1E2B1F4C7BA3B2"/>
          </w:pPr>
          <w:r w:rsidRPr="00D858FE">
            <w:rPr>
              <w:rStyle w:val="PlaceholderText"/>
            </w:rPr>
            <w:t>Choose an item.</w:t>
          </w:r>
        </w:p>
      </w:docPartBody>
    </w:docPart>
    <w:docPart>
      <w:docPartPr>
        <w:name w:val="437D0ACBE9994F1FB5800C2382C8C094"/>
        <w:category>
          <w:name w:val="General"/>
          <w:gallery w:val="placeholder"/>
        </w:category>
        <w:types>
          <w:type w:val="bbPlcHdr"/>
        </w:types>
        <w:behaviors>
          <w:behavior w:val="content"/>
        </w:behaviors>
        <w:guid w:val="{26F7F4F3-66F5-48A3-BFDD-60F6B0700A52}"/>
      </w:docPartPr>
      <w:docPartBody>
        <w:p w:rsidR="000536D3" w:rsidRDefault="00692312" w:rsidP="00692312">
          <w:pPr>
            <w:pStyle w:val="437D0ACBE9994F1FB5800C2382C8C094"/>
          </w:pPr>
          <w:r w:rsidRPr="00D858FE">
            <w:rPr>
              <w:rStyle w:val="PlaceholderText"/>
            </w:rPr>
            <w:t>Choose an item.</w:t>
          </w:r>
        </w:p>
      </w:docPartBody>
    </w:docPart>
    <w:docPart>
      <w:docPartPr>
        <w:name w:val="4DEAF9B04DEC48349555058AE4E86EB3"/>
        <w:category>
          <w:name w:val="General"/>
          <w:gallery w:val="placeholder"/>
        </w:category>
        <w:types>
          <w:type w:val="bbPlcHdr"/>
        </w:types>
        <w:behaviors>
          <w:behavior w:val="content"/>
        </w:behaviors>
        <w:guid w:val="{DA5F72E7-A475-4D78-82B9-9E76C5386A99}"/>
      </w:docPartPr>
      <w:docPartBody>
        <w:p w:rsidR="000536D3" w:rsidRDefault="00692312" w:rsidP="00692312">
          <w:pPr>
            <w:pStyle w:val="4DEAF9B04DEC48349555058AE4E86EB3"/>
          </w:pPr>
          <w:r w:rsidRPr="00D858FE">
            <w:rPr>
              <w:rStyle w:val="PlaceholderText"/>
            </w:rPr>
            <w:t>Choose an item.</w:t>
          </w:r>
        </w:p>
      </w:docPartBody>
    </w:docPart>
    <w:docPart>
      <w:docPartPr>
        <w:name w:val="1285040B289E4731B72245FCEC2A1FB4"/>
        <w:category>
          <w:name w:val="General"/>
          <w:gallery w:val="placeholder"/>
        </w:category>
        <w:types>
          <w:type w:val="bbPlcHdr"/>
        </w:types>
        <w:behaviors>
          <w:behavior w:val="content"/>
        </w:behaviors>
        <w:guid w:val="{808451C6-25F9-463F-8B5F-BD9E8377561E}"/>
      </w:docPartPr>
      <w:docPartBody>
        <w:p w:rsidR="000536D3" w:rsidRDefault="00692312" w:rsidP="00692312">
          <w:pPr>
            <w:pStyle w:val="1285040B289E4731B72245FCEC2A1FB4"/>
          </w:pPr>
          <w:r w:rsidRPr="00D858FE">
            <w:rPr>
              <w:rStyle w:val="PlaceholderText"/>
            </w:rPr>
            <w:t>Choose an item.</w:t>
          </w:r>
        </w:p>
      </w:docPartBody>
    </w:docPart>
    <w:docPart>
      <w:docPartPr>
        <w:name w:val="B99B6A82C7FC4E148803F866C3E0A322"/>
        <w:category>
          <w:name w:val="General"/>
          <w:gallery w:val="placeholder"/>
        </w:category>
        <w:types>
          <w:type w:val="bbPlcHdr"/>
        </w:types>
        <w:behaviors>
          <w:behavior w:val="content"/>
        </w:behaviors>
        <w:guid w:val="{033E54D0-F842-4633-94A0-9462B0474FBC}"/>
      </w:docPartPr>
      <w:docPartBody>
        <w:p w:rsidR="000536D3" w:rsidRDefault="00692312" w:rsidP="00692312">
          <w:pPr>
            <w:pStyle w:val="B99B6A82C7FC4E148803F866C3E0A322"/>
          </w:pPr>
          <w:r w:rsidRPr="00D858FE">
            <w:rPr>
              <w:rStyle w:val="PlaceholderText"/>
            </w:rPr>
            <w:t>Choose an item.</w:t>
          </w:r>
        </w:p>
      </w:docPartBody>
    </w:docPart>
    <w:docPart>
      <w:docPartPr>
        <w:name w:val="C64E45AE5200422D89BFA1262052FA75"/>
        <w:category>
          <w:name w:val="General"/>
          <w:gallery w:val="placeholder"/>
        </w:category>
        <w:types>
          <w:type w:val="bbPlcHdr"/>
        </w:types>
        <w:behaviors>
          <w:behavior w:val="content"/>
        </w:behaviors>
        <w:guid w:val="{0ACF85CC-222C-47C9-A449-088805037C43}"/>
      </w:docPartPr>
      <w:docPartBody>
        <w:p w:rsidR="000536D3" w:rsidRDefault="00692312" w:rsidP="00692312">
          <w:pPr>
            <w:pStyle w:val="C64E45AE5200422D89BFA1262052FA75"/>
          </w:pPr>
          <w:r w:rsidRPr="00D858FE">
            <w:rPr>
              <w:rStyle w:val="PlaceholderText"/>
            </w:rPr>
            <w:t>Choose an item.</w:t>
          </w:r>
        </w:p>
      </w:docPartBody>
    </w:docPart>
    <w:docPart>
      <w:docPartPr>
        <w:name w:val="9813234FCC004BDEB31A8E8BFE8ACEBD"/>
        <w:category>
          <w:name w:val="General"/>
          <w:gallery w:val="placeholder"/>
        </w:category>
        <w:types>
          <w:type w:val="bbPlcHdr"/>
        </w:types>
        <w:behaviors>
          <w:behavior w:val="content"/>
        </w:behaviors>
        <w:guid w:val="{18CF1E72-B1D6-42C0-AB58-55C492C11E82}"/>
      </w:docPartPr>
      <w:docPartBody>
        <w:p w:rsidR="000536D3" w:rsidRDefault="00692312" w:rsidP="00692312">
          <w:pPr>
            <w:pStyle w:val="9813234FCC004BDEB31A8E8BFE8ACEBD"/>
          </w:pPr>
          <w:r w:rsidRPr="00D858FE">
            <w:rPr>
              <w:rStyle w:val="PlaceholderText"/>
            </w:rPr>
            <w:t>Choose an item.</w:t>
          </w:r>
        </w:p>
      </w:docPartBody>
    </w:docPart>
    <w:docPart>
      <w:docPartPr>
        <w:name w:val="BBB76097CEEA40609F816EE9DB0A42E5"/>
        <w:category>
          <w:name w:val="General"/>
          <w:gallery w:val="placeholder"/>
        </w:category>
        <w:types>
          <w:type w:val="bbPlcHdr"/>
        </w:types>
        <w:behaviors>
          <w:behavior w:val="content"/>
        </w:behaviors>
        <w:guid w:val="{79A9B520-3CE2-4BE6-B914-533C9D394B1C}"/>
      </w:docPartPr>
      <w:docPartBody>
        <w:p w:rsidR="000536D3" w:rsidRDefault="00692312" w:rsidP="00692312">
          <w:pPr>
            <w:pStyle w:val="BBB76097CEEA40609F816EE9DB0A42E5"/>
          </w:pPr>
          <w:r w:rsidRPr="00D858FE">
            <w:rPr>
              <w:rStyle w:val="PlaceholderText"/>
            </w:rPr>
            <w:t>Choose an item.</w:t>
          </w:r>
        </w:p>
      </w:docPartBody>
    </w:docPart>
    <w:docPart>
      <w:docPartPr>
        <w:name w:val="A81A6FEF822844BAA289CC0E44D85F66"/>
        <w:category>
          <w:name w:val="General"/>
          <w:gallery w:val="placeholder"/>
        </w:category>
        <w:types>
          <w:type w:val="bbPlcHdr"/>
        </w:types>
        <w:behaviors>
          <w:behavior w:val="content"/>
        </w:behaviors>
        <w:guid w:val="{FAAAC5D1-7350-4FCC-8FA7-2D7A6313AF1C}"/>
      </w:docPartPr>
      <w:docPartBody>
        <w:p w:rsidR="000536D3" w:rsidRDefault="00692312" w:rsidP="00692312">
          <w:pPr>
            <w:pStyle w:val="A81A6FEF822844BAA289CC0E44D85F6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312"/>
    <w:rsid w:val="000536D3"/>
    <w:rsid w:val="0049161F"/>
    <w:rsid w:val="00692312"/>
    <w:rsid w:val="00710329"/>
    <w:rsid w:val="007A64E9"/>
    <w:rsid w:val="00D17B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92312"/>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A190A26E192D48879B48132D64B1A13F">
    <w:name w:val="A190A26E192D48879B48132D64B1A13F"/>
    <w:rsid w:val="00692312"/>
  </w:style>
  <w:style w:type="paragraph" w:customStyle="1" w:styleId="AE65777567D44BE4A1CF54921C43588A">
    <w:name w:val="AE65777567D44BE4A1CF54921C43588A"/>
    <w:rsid w:val="00692312"/>
  </w:style>
  <w:style w:type="paragraph" w:customStyle="1" w:styleId="99FA18004E3F44A7A35C684C7EACF8B2">
    <w:name w:val="99FA18004E3F44A7A35C684C7EACF8B2"/>
    <w:rsid w:val="00692312"/>
  </w:style>
  <w:style w:type="paragraph" w:customStyle="1" w:styleId="7ECFF751F6D1446F8BA835603D151D62">
    <w:name w:val="7ECFF751F6D1446F8BA835603D151D62"/>
    <w:rsid w:val="00692312"/>
  </w:style>
  <w:style w:type="paragraph" w:customStyle="1" w:styleId="EC4D7ABBC0FA46D0B7FAC3C5DAEF4743">
    <w:name w:val="EC4D7ABBC0FA46D0B7FAC3C5DAEF4743"/>
    <w:rsid w:val="00692312"/>
  </w:style>
  <w:style w:type="paragraph" w:customStyle="1" w:styleId="2EF2424733224A24BC36F589D8CCF89F">
    <w:name w:val="2EF2424733224A24BC36F589D8CCF89F"/>
    <w:rsid w:val="00692312"/>
  </w:style>
  <w:style w:type="paragraph" w:customStyle="1" w:styleId="630DCEE991A64C72AA3371CEDFC6373A">
    <w:name w:val="630DCEE991A64C72AA3371CEDFC6373A"/>
    <w:rsid w:val="00692312"/>
  </w:style>
  <w:style w:type="paragraph" w:customStyle="1" w:styleId="BE9F41E315D8496D8CA20C9675BE2DD5">
    <w:name w:val="BE9F41E315D8496D8CA20C9675BE2DD5"/>
    <w:rsid w:val="00692312"/>
  </w:style>
  <w:style w:type="paragraph" w:customStyle="1" w:styleId="4C4F2ACAA5954709AB8837BF97ACDE46">
    <w:name w:val="4C4F2ACAA5954709AB8837BF97ACDE46"/>
    <w:rsid w:val="00692312"/>
  </w:style>
  <w:style w:type="paragraph" w:customStyle="1" w:styleId="1DAC6A7961214111919BE56EADA76D75">
    <w:name w:val="1DAC6A7961214111919BE56EADA76D75"/>
    <w:rsid w:val="00692312"/>
  </w:style>
  <w:style w:type="paragraph" w:customStyle="1" w:styleId="A39E49D9295443D5B6853D9AF4FC1E64">
    <w:name w:val="A39E49D9295443D5B6853D9AF4FC1E64"/>
    <w:rsid w:val="00692312"/>
  </w:style>
  <w:style w:type="paragraph" w:customStyle="1" w:styleId="FD804073260247F0BC2868FE7DFF90FB">
    <w:name w:val="FD804073260247F0BC2868FE7DFF90FB"/>
    <w:rsid w:val="00692312"/>
  </w:style>
  <w:style w:type="paragraph" w:customStyle="1" w:styleId="5B7CA0F7489F4B95B517F05AED7D59A1">
    <w:name w:val="5B7CA0F7489F4B95B517F05AED7D59A1"/>
    <w:rsid w:val="00692312"/>
  </w:style>
  <w:style w:type="paragraph" w:customStyle="1" w:styleId="1B3D8F90E5404274B486AC856803FF3D">
    <w:name w:val="1B3D8F90E5404274B486AC856803FF3D"/>
    <w:rsid w:val="00692312"/>
  </w:style>
  <w:style w:type="paragraph" w:customStyle="1" w:styleId="20F15DB5E03A49149D1E4EEE014B380F">
    <w:name w:val="20F15DB5E03A49149D1E4EEE014B380F"/>
    <w:rsid w:val="00692312"/>
  </w:style>
  <w:style w:type="paragraph" w:customStyle="1" w:styleId="002E74DB369A4CBDAA7D93F0CD014E2B">
    <w:name w:val="002E74DB369A4CBDAA7D93F0CD014E2B"/>
    <w:rsid w:val="00692312"/>
  </w:style>
  <w:style w:type="paragraph" w:customStyle="1" w:styleId="D89A17B336C747F2A649E57E89CE5917">
    <w:name w:val="D89A17B336C747F2A649E57E89CE5917"/>
    <w:rsid w:val="00692312"/>
  </w:style>
  <w:style w:type="paragraph" w:customStyle="1" w:styleId="7A31F8E19C13470FB3AD5D0353FAD0FB">
    <w:name w:val="7A31F8E19C13470FB3AD5D0353FAD0FB"/>
    <w:rsid w:val="00692312"/>
  </w:style>
  <w:style w:type="paragraph" w:customStyle="1" w:styleId="529E0B17BAEE4790B390264443ADE5B4">
    <w:name w:val="529E0B17BAEE4790B390264443ADE5B4"/>
    <w:rsid w:val="00692312"/>
  </w:style>
  <w:style w:type="paragraph" w:customStyle="1" w:styleId="9B06BDD5E7494B55B9429606A88339ED">
    <w:name w:val="9B06BDD5E7494B55B9429606A88339ED"/>
    <w:rsid w:val="00692312"/>
  </w:style>
  <w:style w:type="paragraph" w:customStyle="1" w:styleId="1E434000E7BA40C4BECB6A2C79C50B6C">
    <w:name w:val="1E434000E7BA40C4BECB6A2C79C50B6C"/>
    <w:rsid w:val="00692312"/>
  </w:style>
  <w:style w:type="paragraph" w:customStyle="1" w:styleId="E3D0B536D360466085DCFC99B22E83B7">
    <w:name w:val="E3D0B536D360466085DCFC99B22E83B7"/>
    <w:rsid w:val="00692312"/>
  </w:style>
  <w:style w:type="paragraph" w:customStyle="1" w:styleId="CED4BCEF4028420D93BC5D970846034B">
    <w:name w:val="CED4BCEF4028420D93BC5D970846034B"/>
    <w:rsid w:val="00692312"/>
  </w:style>
  <w:style w:type="paragraph" w:customStyle="1" w:styleId="59CB908878C341EF82C1F37005B59A9E">
    <w:name w:val="59CB908878C341EF82C1F37005B59A9E"/>
    <w:rsid w:val="00692312"/>
  </w:style>
  <w:style w:type="paragraph" w:customStyle="1" w:styleId="648EA9F14B2C4817BF80556756EAA17A">
    <w:name w:val="648EA9F14B2C4817BF80556756EAA17A"/>
    <w:rsid w:val="00692312"/>
  </w:style>
  <w:style w:type="paragraph" w:customStyle="1" w:styleId="F1A8800722F6462DAA12DD670A1DAD0B">
    <w:name w:val="F1A8800722F6462DAA12DD670A1DAD0B"/>
    <w:rsid w:val="00692312"/>
  </w:style>
  <w:style w:type="paragraph" w:customStyle="1" w:styleId="5F674B555A53447AACA917FEFCB60FBA">
    <w:name w:val="5F674B555A53447AACA917FEFCB60FBA"/>
    <w:rsid w:val="00692312"/>
  </w:style>
  <w:style w:type="paragraph" w:customStyle="1" w:styleId="94A43529343E41D89762C01C20FFC887">
    <w:name w:val="94A43529343E41D89762C01C20FFC887"/>
    <w:rsid w:val="00692312"/>
  </w:style>
  <w:style w:type="paragraph" w:customStyle="1" w:styleId="CA40FB14625E4A919B0BA97D65159B7C">
    <w:name w:val="CA40FB14625E4A919B0BA97D65159B7C"/>
    <w:rsid w:val="00692312"/>
  </w:style>
  <w:style w:type="paragraph" w:customStyle="1" w:styleId="E5A12BC848274769BA7A1617CDBCA169">
    <w:name w:val="E5A12BC848274769BA7A1617CDBCA169"/>
    <w:rsid w:val="00692312"/>
  </w:style>
  <w:style w:type="paragraph" w:customStyle="1" w:styleId="ACF158E9F069470298865C9312F8C9D4">
    <w:name w:val="ACF158E9F069470298865C9312F8C9D4"/>
    <w:rsid w:val="00692312"/>
  </w:style>
  <w:style w:type="paragraph" w:customStyle="1" w:styleId="7BF09EBBF6924DF6B1F5EE85F3A5CAF6">
    <w:name w:val="7BF09EBBF6924DF6B1F5EE85F3A5CAF6"/>
    <w:rsid w:val="00692312"/>
  </w:style>
  <w:style w:type="paragraph" w:customStyle="1" w:styleId="4326167B61F44F2C8491CE4A6A4E8A63">
    <w:name w:val="4326167B61F44F2C8491CE4A6A4E8A63"/>
    <w:rsid w:val="00692312"/>
  </w:style>
  <w:style w:type="paragraph" w:customStyle="1" w:styleId="2EEDAA81F2704142AD1E2B1F4C7BA3B2">
    <w:name w:val="2EEDAA81F2704142AD1E2B1F4C7BA3B2"/>
    <w:rsid w:val="00692312"/>
  </w:style>
  <w:style w:type="paragraph" w:customStyle="1" w:styleId="437D0ACBE9994F1FB5800C2382C8C094">
    <w:name w:val="437D0ACBE9994F1FB5800C2382C8C094"/>
    <w:rsid w:val="00692312"/>
  </w:style>
  <w:style w:type="paragraph" w:customStyle="1" w:styleId="4DEAF9B04DEC48349555058AE4E86EB3">
    <w:name w:val="4DEAF9B04DEC48349555058AE4E86EB3"/>
    <w:rsid w:val="00692312"/>
  </w:style>
  <w:style w:type="paragraph" w:customStyle="1" w:styleId="1285040B289E4731B72245FCEC2A1FB4">
    <w:name w:val="1285040B289E4731B72245FCEC2A1FB4"/>
    <w:rsid w:val="00692312"/>
  </w:style>
  <w:style w:type="paragraph" w:customStyle="1" w:styleId="B99B6A82C7FC4E148803F866C3E0A322">
    <w:name w:val="B99B6A82C7FC4E148803F866C3E0A322"/>
    <w:rsid w:val="00692312"/>
  </w:style>
  <w:style w:type="paragraph" w:customStyle="1" w:styleId="C64E45AE5200422D89BFA1262052FA75">
    <w:name w:val="C64E45AE5200422D89BFA1262052FA75"/>
    <w:rsid w:val="00692312"/>
  </w:style>
  <w:style w:type="paragraph" w:customStyle="1" w:styleId="9813234FCC004BDEB31A8E8BFE8ACEBD">
    <w:name w:val="9813234FCC004BDEB31A8E8BFE8ACEBD"/>
    <w:rsid w:val="00692312"/>
  </w:style>
  <w:style w:type="paragraph" w:customStyle="1" w:styleId="BBB76097CEEA40609F816EE9DB0A42E5">
    <w:name w:val="BBB76097CEEA40609F816EE9DB0A42E5"/>
    <w:rsid w:val="00692312"/>
  </w:style>
  <w:style w:type="paragraph" w:customStyle="1" w:styleId="A81A6FEF822844BAA289CC0E44D85F66">
    <w:name w:val="A81A6FEF822844BAA289CC0E44D85F66"/>
    <w:rsid w:val="006923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600206</RACS_x0020_ID>
    <Approved_x0020_Provider xmlns="a8338b6e-77a6-4851-82b6-98166143ffdd">St Basil's Homes for the Aged in South Australia (Vasileias) Inc</Approved_x0020_Provider>
    <Management_x0020_Company_x0020_ID xmlns="a8338b6e-77a6-4851-82b6-98166143ffdd" xsi:nil="true"/>
    <Home xmlns="a8338b6e-77a6-4851-82b6-98166143ffdd">St Basil's Homes - CROYDON PARK</Home>
    <Signed xmlns="a8338b6e-77a6-4851-82b6-98166143ffdd" xsi:nil="true"/>
    <Uploaded xmlns="a8338b6e-77a6-4851-82b6-98166143ffdd">False</Uploaded>
    <Management_x0020_Company xmlns="a8338b6e-77a6-4851-82b6-98166143ffdd" xsi:nil="true"/>
    <Doc_x0020_Date xmlns="a8338b6e-77a6-4851-82b6-98166143ffdd">2023-09-20T02:00:00+00:00</Doc_x0020_Date>
    <CSI_x0020_ID xmlns="a8338b6e-77a6-4851-82b6-98166143ffdd" xsi:nil="true"/>
    <Case_x0020_ID xmlns="a8338b6e-77a6-4851-82b6-98166143ffdd" xsi:nil="true"/>
    <Approved_x0020_Provider_x0020_ID xmlns="a8338b6e-77a6-4851-82b6-98166143ffdd">A66D8368-77F4-DC11-AD41-005056922186</Approved_x0020_Provider_x0020_ID>
    <Location xmlns="a8338b6e-77a6-4851-82b6-98166143ffdd" xsi:nil="true"/>
    <Home_x0020_ID xmlns="a8338b6e-77a6-4851-82b6-98166143ffdd">E2C784B9-0385-E411-B1AD-005056922186</Home_x0020_ID>
    <State xmlns="a8338b6e-77a6-4851-82b6-98166143ffdd">SA</State>
    <Doc_x0020_Sent_Received_x0020_Date xmlns="a8338b6e-77a6-4851-82b6-98166143ffdd">2023-09-20T00:00:00+00:00</Doc_x0020_Sent_Received_x0020_Date>
    <Activity_x0020_ID xmlns="a8338b6e-77a6-4851-82b6-98166143ffdd">D6CD0C4B-B59B-E911-BBE1-005056922186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1B1D65-535A-4829-8AEC-E32D59864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3379</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cp:lastPrinted>2023-11-15T01:17:00Z</cp:lastPrinted>
  <dcterms:created xsi:type="dcterms:W3CDTF">2023-11-19T22:27:00Z</dcterms:created>
  <dcterms:modified xsi:type="dcterms:W3CDTF">2023-11-19T22:27:00Z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