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FC9D5" w14:textId="77777777" w:rsidR="00C26E89" w:rsidRPr="003C6EC2" w:rsidRDefault="00C26E89" w:rsidP="00C26E8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8AC4541" wp14:editId="13E9A11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117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04D6887E" wp14:editId="353EEA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296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Louis Nursing Home</w:t>
      </w:r>
      <w:r w:rsidRPr="003C6EC2">
        <w:rPr>
          <w:rFonts w:ascii="Arial Black" w:hAnsi="Arial Black"/>
        </w:rPr>
        <w:t xml:space="preserve"> </w:t>
      </w:r>
    </w:p>
    <w:p w14:paraId="31AECB58" w14:textId="77777777" w:rsidR="00C26E89" w:rsidRPr="003C6EC2" w:rsidRDefault="00C26E89" w:rsidP="00C26E89">
      <w:pPr>
        <w:pStyle w:val="Title"/>
        <w:spacing w:before="360" w:after="480"/>
      </w:pPr>
      <w:r w:rsidRPr="003C6EC2">
        <w:rPr>
          <w:rFonts w:ascii="Arial Black" w:eastAsia="Calibri" w:hAnsi="Arial Black"/>
          <w:sz w:val="56"/>
        </w:rPr>
        <w:t>Performance Report</w:t>
      </w:r>
    </w:p>
    <w:p w14:paraId="19BBB614" w14:textId="77777777" w:rsidR="00C26E89" w:rsidRPr="003C6EC2" w:rsidRDefault="00C26E89" w:rsidP="00C26E8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Foster Street </w:t>
      </w:r>
      <w:r w:rsidRPr="003C6EC2">
        <w:rPr>
          <w:color w:val="FFFFFF" w:themeColor="background1"/>
          <w:sz w:val="28"/>
        </w:rPr>
        <w:br/>
        <w:t>PARKSIDE SA 5063</w:t>
      </w:r>
      <w:r w:rsidRPr="003C6EC2">
        <w:rPr>
          <w:color w:val="FFFFFF" w:themeColor="background1"/>
          <w:sz w:val="28"/>
        </w:rPr>
        <w:br/>
      </w:r>
      <w:r w:rsidRPr="003C6EC2">
        <w:rPr>
          <w:rFonts w:eastAsia="Calibri"/>
          <w:color w:val="FFFFFF" w:themeColor="background1"/>
          <w:sz w:val="28"/>
          <w:szCs w:val="56"/>
          <w:lang w:eastAsia="en-US"/>
        </w:rPr>
        <w:t>Phone number: 08 8272 3344</w:t>
      </w:r>
    </w:p>
    <w:p w14:paraId="5144DF34" w14:textId="77777777" w:rsidR="00C26E89" w:rsidRDefault="00C26E89" w:rsidP="00C26E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6817 </w:t>
      </w:r>
    </w:p>
    <w:p w14:paraId="5A33A1BC" w14:textId="77777777" w:rsidR="00C26E89" w:rsidRPr="003C6EC2" w:rsidRDefault="00C26E89" w:rsidP="00C26E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Louis Nursing Home Pty Ltd</w:t>
      </w:r>
    </w:p>
    <w:p w14:paraId="09D08CF5" w14:textId="77777777" w:rsidR="00C26E89" w:rsidRPr="003C6EC2" w:rsidRDefault="00C26E89" w:rsidP="00C26E8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June 2022</w:t>
      </w:r>
    </w:p>
    <w:p w14:paraId="20BC3672" w14:textId="77777777" w:rsidR="00C26E89" w:rsidRPr="00E93D41" w:rsidRDefault="00C26E89" w:rsidP="00C26E8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 xml:space="preserve"> 14 July 2022</w:t>
      </w:r>
    </w:p>
    <w:bookmarkEnd w:id="0"/>
    <w:p w14:paraId="6F818A07" w14:textId="77777777" w:rsidR="00C26E89" w:rsidRPr="003C6EC2" w:rsidRDefault="00C26E89" w:rsidP="00C26E89">
      <w:pPr>
        <w:tabs>
          <w:tab w:val="left" w:pos="2127"/>
        </w:tabs>
        <w:spacing w:before="120"/>
        <w:rPr>
          <w:rFonts w:eastAsia="Calibri"/>
          <w:b/>
          <w:color w:val="FFFFFF" w:themeColor="background1"/>
          <w:sz w:val="28"/>
          <w:szCs w:val="56"/>
          <w:lang w:eastAsia="en-US"/>
        </w:rPr>
      </w:pPr>
    </w:p>
    <w:p w14:paraId="57992DD8" w14:textId="77777777" w:rsidR="00C26E89" w:rsidRDefault="00C26E89" w:rsidP="00C26E89">
      <w:pPr>
        <w:pStyle w:val="Heading1"/>
        <w:sectPr w:rsidR="00C26E89"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80A8B0" w14:textId="77777777" w:rsidR="00C26E89" w:rsidRDefault="00C26E89" w:rsidP="00C26E89">
      <w:pPr>
        <w:pStyle w:val="Heading1"/>
      </w:pPr>
      <w:bookmarkStart w:id="1" w:name="_Hlk32477662"/>
      <w:r>
        <w:lastRenderedPageBreak/>
        <w:t>Performance report prepared by</w:t>
      </w:r>
    </w:p>
    <w:p w14:paraId="24D42D06" w14:textId="77777777" w:rsidR="00C26E89" w:rsidRPr="009B0F30" w:rsidRDefault="00C26E89" w:rsidP="00C26E89">
      <w:r w:rsidRPr="00404232">
        <w:rPr>
          <w:rFonts w:cs="Times New Roman"/>
          <w:color w:val="auto"/>
        </w:rPr>
        <w:t>Janine Renna</w:t>
      </w:r>
      <w:r w:rsidRPr="00404232">
        <w:rPr>
          <w:color w:val="auto"/>
        </w:rPr>
        <w:t xml:space="preserve">, delegate </w:t>
      </w:r>
      <w:r>
        <w:t>of the Aged Care Quality and Safety Commissioner.</w:t>
      </w:r>
    </w:p>
    <w:p w14:paraId="7AD004C9" w14:textId="77777777" w:rsidR="00C26E89" w:rsidRDefault="00C26E89" w:rsidP="00C26E89">
      <w:pPr>
        <w:pStyle w:val="Heading1"/>
      </w:pPr>
      <w:r>
        <w:t>Publication of report</w:t>
      </w:r>
    </w:p>
    <w:p w14:paraId="19548969" w14:textId="77777777" w:rsidR="00C26E89" w:rsidRPr="006B166B" w:rsidRDefault="00C26E89" w:rsidP="00C26E8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B283452" w14:textId="77777777" w:rsidR="00C26E89" w:rsidRPr="0094564F" w:rsidRDefault="00C26E89" w:rsidP="00C26E8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26E89" w14:paraId="4CEE39E5" w14:textId="77777777" w:rsidTr="0062190C">
        <w:trPr>
          <w:trHeight w:val="227"/>
        </w:trPr>
        <w:tc>
          <w:tcPr>
            <w:tcW w:w="3942" w:type="pct"/>
            <w:shd w:val="clear" w:color="auto" w:fill="auto"/>
          </w:tcPr>
          <w:p w14:paraId="306C09F4" w14:textId="77777777" w:rsidR="00C26E89" w:rsidRPr="001E6954" w:rsidRDefault="00C26E89" w:rsidP="0062190C">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BC69927" w14:textId="77777777" w:rsidR="00C26E89" w:rsidRPr="001E6954" w:rsidRDefault="00C26E89" w:rsidP="0062190C">
            <w:pPr>
              <w:keepNext/>
              <w:spacing w:before="40" w:after="40" w:line="240" w:lineRule="auto"/>
              <w:jc w:val="right"/>
              <w:rPr>
                <w:b/>
                <w:color w:val="0000FF"/>
              </w:rPr>
            </w:pPr>
          </w:p>
        </w:tc>
      </w:tr>
      <w:tr w:rsidR="00C26E89" w14:paraId="5BC95B27" w14:textId="77777777" w:rsidTr="0062190C">
        <w:trPr>
          <w:trHeight w:val="227"/>
        </w:trPr>
        <w:tc>
          <w:tcPr>
            <w:tcW w:w="3942" w:type="pct"/>
            <w:shd w:val="clear" w:color="auto" w:fill="auto"/>
          </w:tcPr>
          <w:p w14:paraId="6A2FE007" w14:textId="77777777" w:rsidR="00C26E89" w:rsidRPr="001E6954" w:rsidRDefault="00C26E89" w:rsidP="0062190C">
            <w:pPr>
              <w:spacing w:before="40" w:after="40" w:line="240" w:lineRule="auto"/>
              <w:ind w:left="318" w:hanging="7"/>
            </w:pPr>
            <w:r w:rsidRPr="001E6954">
              <w:t>Requirement 2(3)(a)</w:t>
            </w:r>
          </w:p>
        </w:tc>
        <w:tc>
          <w:tcPr>
            <w:tcW w:w="1058" w:type="pct"/>
            <w:shd w:val="clear" w:color="auto" w:fill="auto"/>
          </w:tcPr>
          <w:p w14:paraId="49B26494" w14:textId="77777777" w:rsidR="00C26E89" w:rsidRPr="001E6954" w:rsidRDefault="00C26E89" w:rsidP="0062190C">
            <w:pPr>
              <w:spacing w:before="40" w:after="40" w:line="240" w:lineRule="auto"/>
              <w:jc w:val="right"/>
              <w:rPr>
                <w:color w:val="0000FF"/>
              </w:rPr>
            </w:pPr>
            <w:r w:rsidRPr="001E6954">
              <w:rPr>
                <w:bCs/>
                <w:iCs/>
                <w:color w:val="00577D"/>
                <w:szCs w:val="40"/>
              </w:rPr>
              <w:t>Compliant</w:t>
            </w:r>
          </w:p>
        </w:tc>
      </w:tr>
      <w:tr w:rsidR="00C26E89" w14:paraId="21A43C6A" w14:textId="77777777" w:rsidTr="0062190C">
        <w:trPr>
          <w:trHeight w:val="227"/>
        </w:trPr>
        <w:tc>
          <w:tcPr>
            <w:tcW w:w="3942" w:type="pct"/>
            <w:shd w:val="clear" w:color="auto" w:fill="auto"/>
          </w:tcPr>
          <w:p w14:paraId="56BADBC1" w14:textId="77777777" w:rsidR="00C26E89" w:rsidRPr="001E6954" w:rsidRDefault="00C26E89" w:rsidP="0062190C">
            <w:pPr>
              <w:keepNext/>
              <w:spacing w:before="40" w:after="40" w:line="240" w:lineRule="auto"/>
              <w:rPr>
                <w:b/>
              </w:rPr>
            </w:pPr>
            <w:r w:rsidRPr="001E6954">
              <w:rPr>
                <w:b/>
              </w:rPr>
              <w:t>Standard 3 Personal care and clinical care</w:t>
            </w:r>
          </w:p>
        </w:tc>
        <w:tc>
          <w:tcPr>
            <w:tcW w:w="1058" w:type="pct"/>
            <w:shd w:val="clear" w:color="auto" w:fill="auto"/>
          </w:tcPr>
          <w:p w14:paraId="598D6D3A" w14:textId="77777777" w:rsidR="00C26E89" w:rsidRPr="001E6954" w:rsidRDefault="00C26E89" w:rsidP="0062190C">
            <w:pPr>
              <w:keepNext/>
              <w:spacing w:before="40" w:after="40" w:line="240" w:lineRule="auto"/>
              <w:jc w:val="right"/>
              <w:rPr>
                <w:b/>
                <w:color w:val="0000FF"/>
              </w:rPr>
            </w:pPr>
          </w:p>
        </w:tc>
      </w:tr>
      <w:tr w:rsidR="00C26E89" w14:paraId="75F56974" w14:textId="77777777" w:rsidTr="0062190C">
        <w:trPr>
          <w:trHeight w:val="227"/>
        </w:trPr>
        <w:tc>
          <w:tcPr>
            <w:tcW w:w="3942" w:type="pct"/>
            <w:shd w:val="clear" w:color="auto" w:fill="auto"/>
          </w:tcPr>
          <w:p w14:paraId="34AE6907" w14:textId="77777777" w:rsidR="00C26E89" w:rsidRPr="001E6954" w:rsidRDefault="00C26E89" w:rsidP="0062190C">
            <w:pPr>
              <w:spacing w:before="40" w:after="40" w:line="240" w:lineRule="auto"/>
              <w:ind w:left="318" w:hanging="7"/>
            </w:pPr>
            <w:r w:rsidRPr="001E6954">
              <w:t>Requirement 3(3)(b)</w:t>
            </w:r>
          </w:p>
        </w:tc>
        <w:tc>
          <w:tcPr>
            <w:tcW w:w="1058" w:type="pct"/>
            <w:shd w:val="clear" w:color="auto" w:fill="auto"/>
          </w:tcPr>
          <w:p w14:paraId="22000610" w14:textId="77777777" w:rsidR="00C26E89" w:rsidRPr="001E6954" w:rsidRDefault="00C26E89" w:rsidP="0062190C">
            <w:pPr>
              <w:spacing w:before="40" w:after="40" w:line="240" w:lineRule="auto"/>
              <w:jc w:val="right"/>
              <w:rPr>
                <w:color w:val="0000FF"/>
              </w:rPr>
            </w:pPr>
            <w:r w:rsidRPr="001E6954">
              <w:rPr>
                <w:bCs/>
                <w:iCs/>
                <w:color w:val="00577D"/>
                <w:szCs w:val="40"/>
              </w:rPr>
              <w:t>Compliant</w:t>
            </w:r>
          </w:p>
        </w:tc>
      </w:tr>
      <w:tr w:rsidR="00C26E89" w14:paraId="5D9C0C3F" w14:textId="77777777" w:rsidTr="0062190C">
        <w:trPr>
          <w:trHeight w:val="227"/>
        </w:trPr>
        <w:tc>
          <w:tcPr>
            <w:tcW w:w="3942" w:type="pct"/>
            <w:shd w:val="clear" w:color="auto" w:fill="auto"/>
          </w:tcPr>
          <w:p w14:paraId="62DB7895" w14:textId="77777777" w:rsidR="00C26E89" w:rsidRPr="001E6954" w:rsidRDefault="00C26E89" w:rsidP="0062190C">
            <w:pPr>
              <w:keepNext/>
              <w:spacing w:before="40" w:after="40" w:line="240" w:lineRule="auto"/>
              <w:rPr>
                <w:b/>
              </w:rPr>
            </w:pPr>
            <w:r w:rsidRPr="001E6954">
              <w:rPr>
                <w:b/>
              </w:rPr>
              <w:t>Standard 7 Human resources</w:t>
            </w:r>
          </w:p>
        </w:tc>
        <w:tc>
          <w:tcPr>
            <w:tcW w:w="1058" w:type="pct"/>
            <w:shd w:val="clear" w:color="auto" w:fill="auto"/>
          </w:tcPr>
          <w:p w14:paraId="18ADC645" w14:textId="77777777" w:rsidR="00C26E89" w:rsidRPr="001E6954" w:rsidRDefault="00C26E89" w:rsidP="0062190C">
            <w:pPr>
              <w:keepNext/>
              <w:spacing w:before="40" w:after="40" w:line="240" w:lineRule="auto"/>
              <w:jc w:val="right"/>
              <w:rPr>
                <w:b/>
                <w:color w:val="0000FF"/>
              </w:rPr>
            </w:pPr>
          </w:p>
        </w:tc>
      </w:tr>
      <w:tr w:rsidR="00C26E89" w14:paraId="465D13A4" w14:textId="77777777" w:rsidTr="0062190C">
        <w:trPr>
          <w:trHeight w:val="227"/>
        </w:trPr>
        <w:tc>
          <w:tcPr>
            <w:tcW w:w="3942" w:type="pct"/>
            <w:shd w:val="clear" w:color="auto" w:fill="auto"/>
          </w:tcPr>
          <w:p w14:paraId="468EBC28" w14:textId="77777777" w:rsidR="00C26E89" w:rsidRPr="001E6954" w:rsidRDefault="00C26E89" w:rsidP="0062190C">
            <w:pPr>
              <w:spacing w:before="40" w:after="40" w:line="240" w:lineRule="auto"/>
              <w:ind w:left="318" w:hanging="7"/>
            </w:pPr>
            <w:r w:rsidRPr="001E6954">
              <w:t>Requirement 7(3)(a)</w:t>
            </w:r>
          </w:p>
        </w:tc>
        <w:tc>
          <w:tcPr>
            <w:tcW w:w="1058" w:type="pct"/>
            <w:shd w:val="clear" w:color="auto" w:fill="auto"/>
          </w:tcPr>
          <w:p w14:paraId="6CD51A41" w14:textId="77777777" w:rsidR="00C26E89" w:rsidRPr="001E6954" w:rsidRDefault="00C26E89" w:rsidP="0062190C">
            <w:pPr>
              <w:spacing w:before="40" w:after="40" w:line="240" w:lineRule="auto"/>
              <w:jc w:val="right"/>
              <w:rPr>
                <w:color w:val="0000FF"/>
              </w:rPr>
            </w:pPr>
            <w:r w:rsidRPr="001E6954">
              <w:rPr>
                <w:bCs/>
                <w:iCs/>
                <w:color w:val="00577D"/>
                <w:szCs w:val="40"/>
              </w:rPr>
              <w:t>Compliant</w:t>
            </w:r>
          </w:p>
        </w:tc>
      </w:tr>
      <w:bookmarkEnd w:id="2"/>
    </w:tbl>
    <w:p w14:paraId="7BC7674C" w14:textId="77777777" w:rsidR="00C26E89" w:rsidRDefault="00C26E89" w:rsidP="00C26E89">
      <w:pPr>
        <w:sectPr w:rsidR="00C26E89" w:rsidSect="001416E6">
          <w:headerReference w:type="first" r:id="rId16"/>
          <w:pgSz w:w="11906" w:h="16838"/>
          <w:pgMar w:top="1701" w:right="1418" w:bottom="1418" w:left="1418" w:header="709" w:footer="397" w:gutter="0"/>
          <w:cols w:space="708"/>
          <w:docGrid w:linePitch="360"/>
        </w:sectPr>
      </w:pPr>
    </w:p>
    <w:p w14:paraId="2BD2BDF4" w14:textId="77777777" w:rsidR="00C26E89" w:rsidRPr="00D21DCD" w:rsidRDefault="00C26E89" w:rsidP="00C26E89">
      <w:pPr>
        <w:pStyle w:val="Heading1"/>
      </w:pPr>
      <w:r>
        <w:lastRenderedPageBreak/>
        <w:t>Detailed assessment</w:t>
      </w:r>
    </w:p>
    <w:p w14:paraId="4ECE107B" w14:textId="77777777" w:rsidR="00C26E89" w:rsidRPr="00BC2D7E" w:rsidRDefault="00C26E89" w:rsidP="00C26E89">
      <w:pPr>
        <w:rPr>
          <w:color w:val="auto"/>
        </w:rPr>
      </w:pPr>
      <w:r w:rsidRPr="00D63989">
        <w:t>This performance report details the Commission</w:t>
      </w:r>
      <w:r>
        <w:t>er</w:t>
      </w:r>
      <w:r w:rsidRPr="00D63989">
        <w:t xml:space="preserve">’s assessment of the provider’s performance, in relation to the service, against the Aged Care Quality Standards </w:t>
      </w:r>
      <w:r w:rsidRPr="00BC2D7E">
        <w:rPr>
          <w:color w:val="auto"/>
        </w:rPr>
        <w:t>(Quality Standards). The Quality Standard and requirements are assessed as either compliant or non-compliant at the Standard and requirement level where applicable.</w:t>
      </w:r>
    </w:p>
    <w:p w14:paraId="525B2C87" w14:textId="77777777" w:rsidR="00C26E89" w:rsidRPr="00BC2D7E" w:rsidRDefault="00C26E89" w:rsidP="00C26E89">
      <w:pPr>
        <w:rPr>
          <w:color w:val="auto"/>
        </w:rPr>
      </w:pPr>
      <w:r w:rsidRPr="00BC2D7E">
        <w:rPr>
          <w:color w:val="auto"/>
        </w:rPr>
        <w:t xml:space="preserve">The following information has been </w:t>
      </w:r>
      <w:proofErr w:type="gramStart"/>
      <w:r w:rsidRPr="00BC2D7E">
        <w:rPr>
          <w:color w:val="auto"/>
        </w:rPr>
        <w:t>taken into account</w:t>
      </w:r>
      <w:proofErr w:type="gramEnd"/>
      <w:r w:rsidRPr="00BC2D7E">
        <w:rPr>
          <w:color w:val="auto"/>
        </w:rPr>
        <w:t xml:space="preserve"> in developing this performance report:</w:t>
      </w:r>
    </w:p>
    <w:p w14:paraId="0EC81BD3" w14:textId="77777777" w:rsidR="00C26E89" w:rsidRPr="00BC2D7E" w:rsidRDefault="00C26E89" w:rsidP="00C26E89">
      <w:pPr>
        <w:pStyle w:val="ListBullet"/>
      </w:pPr>
      <w:r w:rsidRPr="00BC2D7E">
        <w:t>the Assessment Team’s report for the Assessment Contact - Site; the Assessment Contact - Site report was informed by a site assessment, observations at the service, review of documents and interviews with staff, consumers/representatives and others; and</w:t>
      </w:r>
    </w:p>
    <w:p w14:paraId="2DE02CE5" w14:textId="77777777" w:rsidR="00C26E89" w:rsidRPr="00BC2D7E" w:rsidRDefault="00C26E89" w:rsidP="00C26E89">
      <w:pPr>
        <w:pStyle w:val="ListBullet"/>
      </w:pPr>
      <w:r w:rsidRPr="00BC2D7E">
        <w:t>the provider did not respond to the Assessment Contact - Site report.</w:t>
      </w:r>
    </w:p>
    <w:p w14:paraId="0C270C5C" w14:textId="77777777" w:rsidR="00C26E89" w:rsidRPr="00BC2D7E" w:rsidRDefault="00C26E89" w:rsidP="00C26E89">
      <w:pPr>
        <w:spacing w:after="160" w:line="259" w:lineRule="auto"/>
        <w:rPr>
          <w:rFonts w:cs="Times New Roman"/>
          <w:color w:val="auto"/>
        </w:rPr>
      </w:pPr>
    </w:p>
    <w:p w14:paraId="5111DD9E" w14:textId="77777777" w:rsidR="00C26E89" w:rsidRDefault="00C26E89" w:rsidP="00C26E89">
      <w:pPr>
        <w:sectPr w:rsidR="00C26E89" w:rsidSect="005058B8">
          <w:headerReference w:type="first" r:id="rId17"/>
          <w:pgSz w:w="11906" w:h="16838"/>
          <w:pgMar w:top="1701" w:right="1418" w:bottom="1418" w:left="1418" w:header="709" w:footer="397" w:gutter="0"/>
          <w:cols w:space="708"/>
          <w:docGrid w:linePitch="360"/>
        </w:sectPr>
      </w:pPr>
    </w:p>
    <w:p w14:paraId="3A53E4DE" w14:textId="77777777" w:rsidR="00C26E89" w:rsidRDefault="00C26E89" w:rsidP="00C26E89">
      <w:pPr>
        <w:pStyle w:val="Heading1"/>
        <w:tabs>
          <w:tab w:val="right" w:pos="9070"/>
        </w:tabs>
        <w:spacing w:before="560" w:after="640"/>
        <w:rPr>
          <w:color w:val="FFFFFF" w:themeColor="background1"/>
        </w:rPr>
        <w:sectPr w:rsidR="00C26E8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9BD71FF" wp14:editId="03CB0F3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626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3F7FECB8" w14:textId="77777777" w:rsidR="00C26E89" w:rsidRPr="00ED6B57" w:rsidRDefault="00C26E89" w:rsidP="00C26E89">
      <w:pPr>
        <w:pStyle w:val="Heading3"/>
        <w:shd w:val="clear" w:color="auto" w:fill="F2F2F2" w:themeFill="background1" w:themeFillShade="F2"/>
      </w:pPr>
      <w:r w:rsidRPr="00ED6B57">
        <w:t>Consumer outcome:</w:t>
      </w:r>
    </w:p>
    <w:p w14:paraId="29A9210B" w14:textId="77777777" w:rsidR="00C26E89" w:rsidRPr="00ED6B57" w:rsidRDefault="00C26E89" w:rsidP="00C26E8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8656070" w14:textId="77777777" w:rsidR="00C26E89" w:rsidRPr="00ED6B57" w:rsidRDefault="00C26E89" w:rsidP="00C26E89">
      <w:pPr>
        <w:pStyle w:val="Heading3"/>
        <w:shd w:val="clear" w:color="auto" w:fill="F2F2F2" w:themeFill="background1" w:themeFillShade="F2"/>
      </w:pPr>
      <w:r w:rsidRPr="00ED6B57">
        <w:t>Organisation statement:</w:t>
      </w:r>
    </w:p>
    <w:p w14:paraId="4431806E" w14:textId="77777777" w:rsidR="00C26E89" w:rsidRPr="00ED6B57" w:rsidRDefault="00C26E89" w:rsidP="00C26E8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A18CA56" w14:textId="77777777" w:rsidR="00C26E89" w:rsidRDefault="00C26E89" w:rsidP="00C26E89">
      <w:pPr>
        <w:pStyle w:val="Heading2"/>
      </w:pPr>
      <w:r>
        <w:t xml:space="preserve">Assessment </w:t>
      </w:r>
      <w:r w:rsidRPr="002B2C0F">
        <w:t>of Standard</w:t>
      </w:r>
      <w:r>
        <w:t xml:space="preserve"> 2</w:t>
      </w:r>
    </w:p>
    <w:p w14:paraId="64171EEE" w14:textId="77777777" w:rsidR="00C26E89" w:rsidRDefault="00C26E89" w:rsidP="00C26E89">
      <w:pPr>
        <w:rPr>
          <w:rFonts w:eastAsiaTheme="minorHAnsi"/>
          <w:color w:val="auto"/>
        </w:rPr>
      </w:pPr>
      <w:r w:rsidRPr="00925AB7">
        <w:rPr>
          <w:rFonts w:eastAsiaTheme="minorHAnsi"/>
          <w:color w:val="auto"/>
        </w:rPr>
        <w:t>The Assessment Team assessed Requirement</w:t>
      </w:r>
      <w:r>
        <w:rPr>
          <w:rFonts w:eastAsiaTheme="minorHAnsi"/>
          <w:color w:val="auto"/>
        </w:rPr>
        <w:t xml:space="preserve"> </w:t>
      </w:r>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in Standard</w:t>
      </w:r>
      <w:r>
        <w:rPr>
          <w:rFonts w:eastAsiaTheme="minorHAnsi"/>
          <w:color w:val="auto"/>
        </w:rPr>
        <w:t xml:space="preserve"> 2 Ongoing assessment and planning with consumers</w:t>
      </w:r>
      <w:r w:rsidRPr="00925AB7">
        <w:rPr>
          <w:rFonts w:eastAsiaTheme="minorHAnsi"/>
          <w:color w:val="auto"/>
        </w:rPr>
        <w:t xml:space="preserve"> as part of the Assessment Contact</w:t>
      </w:r>
      <w:r>
        <w:rPr>
          <w:rFonts w:eastAsiaTheme="minorHAnsi"/>
          <w:color w:val="auto"/>
        </w:rPr>
        <w:t>. As all other Requirements in this Standard were not assessed at the Assessment Contact, an overall rating of the Standard has not been provided.</w:t>
      </w:r>
    </w:p>
    <w:p w14:paraId="660A7A8F" w14:textId="77777777" w:rsidR="00C26E89" w:rsidRDefault="00C26E89" w:rsidP="00C26E89">
      <w:pPr>
        <w:rPr>
          <w:rFonts w:eastAsiaTheme="minorHAnsi"/>
          <w:color w:val="auto"/>
        </w:rPr>
      </w:pPr>
      <w:r>
        <w:rPr>
          <w:rFonts w:eastAsiaTheme="minorHAnsi"/>
          <w:color w:val="auto"/>
        </w:rPr>
        <w:t xml:space="preserve">The Assessment Team has recommended the service meets Requirement (3)(a) in Standard 2. </w:t>
      </w: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2 Ongoing assessment and planning with consumers</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3B0CA195" w14:textId="77777777" w:rsidR="00C26E89" w:rsidRDefault="00C26E89" w:rsidP="00C26E89">
      <w:pPr>
        <w:pStyle w:val="Heading2"/>
      </w:pPr>
      <w:r>
        <w:t>Assessment of Standard 2 Requirements</w:t>
      </w:r>
      <w:r w:rsidRPr="0066387A">
        <w:rPr>
          <w:i/>
          <w:color w:val="0000FF"/>
          <w:sz w:val="24"/>
          <w:szCs w:val="24"/>
        </w:rPr>
        <w:t xml:space="preserve"> </w:t>
      </w:r>
    </w:p>
    <w:p w14:paraId="6E9F9E9A" w14:textId="77777777" w:rsidR="00C26E89" w:rsidRDefault="00C26E89" w:rsidP="00C26E89">
      <w:pPr>
        <w:pStyle w:val="Heading3"/>
      </w:pPr>
      <w:r w:rsidRPr="00051035">
        <w:t xml:space="preserve">Requirement </w:t>
      </w:r>
      <w:r>
        <w:t>2</w:t>
      </w:r>
      <w:r w:rsidRPr="00051035">
        <w:t>(3)(a)</w:t>
      </w:r>
      <w:r w:rsidRPr="00051035">
        <w:tab/>
        <w:t>Compliant</w:t>
      </w:r>
    </w:p>
    <w:p w14:paraId="7C94731A" w14:textId="77777777" w:rsidR="00C26E89" w:rsidRPr="008D114F" w:rsidRDefault="00C26E89" w:rsidP="00C26E89">
      <w:pPr>
        <w:rPr>
          <w:i/>
        </w:rPr>
      </w:pPr>
      <w:r w:rsidRPr="008D114F">
        <w:rPr>
          <w:i/>
        </w:rPr>
        <w:t>Assessment and planning, including consideration of risks to the consumer’s health and well-being, informs the delivery of safe and effective care and services.</w:t>
      </w:r>
    </w:p>
    <w:p w14:paraId="6610A1B5" w14:textId="77777777" w:rsidR="00C26E89" w:rsidRDefault="00C26E89" w:rsidP="00C26E89">
      <w:r>
        <w:t>The Assessment Team was satisfied the service demonstrated assessment and planning, including consideration of risks to the consumer’s health and well-being, informs the delivery of safe and effective care and services. The Assessment Team provided the following evidence relevant to my finding:</w:t>
      </w:r>
    </w:p>
    <w:p w14:paraId="271880EF" w14:textId="77777777" w:rsidR="00C26E89" w:rsidRDefault="00C26E89" w:rsidP="00C26E89">
      <w:pPr>
        <w:pStyle w:val="ListBullet"/>
      </w:pPr>
      <w:r>
        <w:lastRenderedPageBreak/>
        <w:t xml:space="preserve">Seven consumers and three representatives confirmed they are involved in assessment and planning processes and were satisfied with the care consumers receive. </w:t>
      </w:r>
    </w:p>
    <w:p w14:paraId="7217250A" w14:textId="77777777" w:rsidR="00C26E89" w:rsidRDefault="00C26E89" w:rsidP="00C26E89">
      <w:pPr>
        <w:pStyle w:val="ListBullet"/>
      </w:pPr>
      <w:r>
        <w:t xml:space="preserve">Staff demonstrated an understanding of assessment and planning processes and were able to describe sampled consumers’ care needs and associated risks. </w:t>
      </w:r>
    </w:p>
    <w:p w14:paraId="7CF4F720" w14:textId="77777777" w:rsidR="00C26E89" w:rsidRDefault="00C26E89" w:rsidP="00C26E89">
      <w:pPr>
        <w:pStyle w:val="ListBullet"/>
      </w:pPr>
      <w:r>
        <w:t>Care plans were individualised and reflective of each consumer’s care and service needs, including associated risks. Care plans demonstrated comprehensive assessment and planning, including use of risk assessment tools relating to multiple areas of clinical and personal care. Where risk was identified, strategies to manage the risk were documented to guide staff in providing safe and effective care.</w:t>
      </w:r>
    </w:p>
    <w:p w14:paraId="5CB988A0" w14:textId="77777777" w:rsidR="00C26E89" w:rsidRDefault="00C26E89" w:rsidP="00C26E89">
      <w:pPr>
        <w:pStyle w:val="ListBullet"/>
      </w:pPr>
      <w:r>
        <w:t>The organisation has policies and procedures to guide staff in undertaking care plan reviews and assessments.</w:t>
      </w:r>
    </w:p>
    <w:p w14:paraId="54BB41A8" w14:textId="77777777" w:rsidR="00C26E89" w:rsidRPr="00853601" w:rsidRDefault="00C26E89" w:rsidP="00C26E89">
      <w:r>
        <w:t>Based on the information summarised above, I find the service compliant with Requirement (3)(a) in Standard 2 Ongoing assessment and planning with consumers.</w:t>
      </w:r>
    </w:p>
    <w:p w14:paraId="2ED2BA93" w14:textId="77777777" w:rsidR="00C26E89" w:rsidRPr="00934888" w:rsidRDefault="00C26E89" w:rsidP="00C26E89"/>
    <w:p w14:paraId="654C6C7F" w14:textId="77777777" w:rsidR="00C26E89" w:rsidRDefault="00C26E89" w:rsidP="00C26E89">
      <w:pPr>
        <w:sectPr w:rsidR="00C26E89" w:rsidSect="003F5725">
          <w:type w:val="continuous"/>
          <w:pgSz w:w="11906" w:h="16838"/>
          <w:pgMar w:top="1701" w:right="1418" w:bottom="1418" w:left="1418" w:header="709" w:footer="397" w:gutter="0"/>
          <w:cols w:space="708"/>
          <w:titlePg/>
          <w:docGrid w:linePitch="360"/>
        </w:sectPr>
      </w:pPr>
    </w:p>
    <w:p w14:paraId="3FEB2ED6" w14:textId="77777777" w:rsidR="00C26E89" w:rsidRDefault="00C26E89" w:rsidP="00C26E89">
      <w:pPr>
        <w:pStyle w:val="Heading1"/>
        <w:tabs>
          <w:tab w:val="right" w:pos="9070"/>
        </w:tabs>
        <w:spacing w:before="560" w:after="640"/>
        <w:rPr>
          <w:color w:val="FFFFFF" w:themeColor="background1"/>
          <w:sz w:val="36"/>
        </w:rPr>
        <w:sectPr w:rsidR="00C26E8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0147B91" wp14:editId="4CD52C7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29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C709465" w14:textId="77777777" w:rsidR="00C26E89" w:rsidRPr="00FD1B02" w:rsidRDefault="00C26E89" w:rsidP="00C26E89">
      <w:pPr>
        <w:pStyle w:val="Heading3"/>
        <w:shd w:val="clear" w:color="auto" w:fill="F2F2F2" w:themeFill="background1" w:themeFillShade="F2"/>
      </w:pPr>
      <w:r w:rsidRPr="00FD1B02">
        <w:t>Consumer outcome:</w:t>
      </w:r>
    </w:p>
    <w:p w14:paraId="45F9B990" w14:textId="77777777" w:rsidR="00C26E89" w:rsidRDefault="00C26E89" w:rsidP="00C26E89">
      <w:pPr>
        <w:numPr>
          <w:ilvl w:val="0"/>
          <w:numId w:val="3"/>
        </w:numPr>
        <w:shd w:val="clear" w:color="auto" w:fill="F2F2F2" w:themeFill="background1" w:themeFillShade="F2"/>
      </w:pPr>
      <w:r>
        <w:t>I get personal care, clinical care, or both personal care and clinical care, that is safe and right for me.</w:t>
      </w:r>
    </w:p>
    <w:p w14:paraId="18509F1C" w14:textId="77777777" w:rsidR="00C26E89" w:rsidRDefault="00C26E89" w:rsidP="00C26E89">
      <w:pPr>
        <w:pStyle w:val="Heading3"/>
        <w:shd w:val="clear" w:color="auto" w:fill="F2F2F2" w:themeFill="background1" w:themeFillShade="F2"/>
      </w:pPr>
      <w:r>
        <w:t>Organisation statement:</w:t>
      </w:r>
    </w:p>
    <w:p w14:paraId="67F4A7D2" w14:textId="77777777" w:rsidR="00C26E89" w:rsidRDefault="00C26E89" w:rsidP="00C26E8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D71B67" w14:textId="77777777" w:rsidR="00C26E89" w:rsidRDefault="00C26E89" w:rsidP="00C26E89">
      <w:pPr>
        <w:pStyle w:val="Heading2"/>
      </w:pPr>
      <w:r>
        <w:t>Assessment of Standard 3</w:t>
      </w:r>
    </w:p>
    <w:p w14:paraId="6A42F869" w14:textId="77777777" w:rsidR="00C26E89" w:rsidRDefault="00C26E89" w:rsidP="00C26E89">
      <w:pPr>
        <w:rPr>
          <w:rFonts w:eastAsiaTheme="minorHAnsi"/>
          <w:color w:val="auto"/>
        </w:rPr>
      </w:pPr>
      <w:r w:rsidRPr="00925AB7">
        <w:rPr>
          <w:rFonts w:eastAsiaTheme="minorHAnsi"/>
          <w:color w:val="auto"/>
        </w:rPr>
        <w:t>The Assessment Team assessed Requirement</w:t>
      </w:r>
      <w:r>
        <w:rPr>
          <w:rFonts w:eastAsiaTheme="minorHAnsi"/>
          <w:color w:val="auto"/>
        </w:rPr>
        <w:t xml:space="preserve"> </w:t>
      </w:r>
      <w:r w:rsidRPr="00925AB7">
        <w:rPr>
          <w:rFonts w:eastAsiaTheme="minorHAnsi"/>
          <w:color w:val="auto"/>
        </w:rPr>
        <w:t>(3)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in Standard</w:t>
      </w:r>
      <w:r>
        <w:rPr>
          <w:rFonts w:eastAsiaTheme="minorHAnsi"/>
          <w:color w:val="auto"/>
        </w:rPr>
        <w:t xml:space="preserve"> 3 Personal care and clinical care</w:t>
      </w:r>
      <w:r w:rsidRPr="00925AB7">
        <w:rPr>
          <w:rFonts w:eastAsiaTheme="minorHAnsi"/>
          <w:color w:val="auto"/>
        </w:rPr>
        <w:t xml:space="preserve"> as part of the Assessment Contact</w:t>
      </w:r>
      <w:r>
        <w:rPr>
          <w:rFonts w:eastAsiaTheme="minorHAnsi"/>
          <w:color w:val="auto"/>
        </w:rPr>
        <w:t>. As all other Requirements in this Standard were not assessed at the Assessment Contact, an overall rating of the Standard has not been provided.</w:t>
      </w:r>
    </w:p>
    <w:p w14:paraId="2640C49D" w14:textId="77777777" w:rsidR="00C26E89" w:rsidRDefault="00C26E89" w:rsidP="00C26E89">
      <w:pPr>
        <w:rPr>
          <w:rFonts w:eastAsiaTheme="minorHAnsi"/>
          <w:color w:val="auto"/>
        </w:rPr>
      </w:pPr>
      <w:r>
        <w:rPr>
          <w:rFonts w:eastAsiaTheme="minorHAnsi"/>
          <w:color w:val="auto"/>
        </w:rPr>
        <w:t xml:space="preserve">The Assessment Team has recommended the service meets Requirement (3)(b) in Standard 3. </w:t>
      </w: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1DC3872A" w14:textId="77777777" w:rsidR="00C26E89" w:rsidRDefault="00C26E89" w:rsidP="00C26E8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1251EB6" w14:textId="77777777" w:rsidR="00C26E89" w:rsidRPr="00853601" w:rsidRDefault="00C26E89" w:rsidP="00C26E89">
      <w:pPr>
        <w:pStyle w:val="Heading3"/>
      </w:pPr>
      <w:r w:rsidRPr="00853601">
        <w:t>Requirement 3(3)(b)</w:t>
      </w:r>
      <w:r>
        <w:tab/>
        <w:t>Compliant</w:t>
      </w:r>
    </w:p>
    <w:p w14:paraId="38181EC2" w14:textId="77777777" w:rsidR="00C26E89" w:rsidRPr="008D114F" w:rsidRDefault="00C26E89" w:rsidP="00C26E89">
      <w:pPr>
        <w:rPr>
          <w:i/>
        </w:rPr>
      </w:pPr>
      <w:r w:rsidRPr="008D114F">
        <w:rPr>
          <w:i/>
          <w:szCs w:val="22"/>
        </w:rPr>
        <w:t>Effective management of high impact or high prevalence risks associated with the care of each consumer.</w:t>
      </w:r>
    </w:p>
    <w:p w14:paraId="1060CF06" w14:textId="77777777" w:rsidR="00C26E89" w:rsidRDefault="00C26E89" w:rsidP="00C26E89">
      <w:r>
        <w:t>The Assessment Team was satisfied the service demonstrated high impact or high prevalence risks associated with the care of each consumer were effectively managed. The Assessment Team provided the following evidence relevant to my finding:</w:t>
      </w:r>
    </w:p>
    <w:p w14:paraId="6CF2C4C9" w14:textId="77777777" w:rsidR="00C26E89" w:rsidRDefault="00C26E89" w:rsidP="00C26E89">
      <w:pPr>
        <w:pStyle w:val="ListBullet"/>
      </w:pPr>
      <w:r>
        <w:lastRenderedPageBreak/>
        <w:t>Consumers and representatives were satisfied with the care consumers receive and provided examples of how high impact or high prevalence risks, such as pain and mobility, have been effectively managed.</w:t>
      </w:r>
    </w:p>
    <w:p w14:paraId="38744848" w14:textId="77777777" w:rsidR="00C26E89" w:rsidRDefault="00C26E89" w:rsidP="00C26E89">
      <w:pPr>
        <w:pStyle w:val="ListBullet"/>
      </w:pPr>
      <w:r>
        <w:t xml:space="preserve">Staff described how they provide support and manage risks associated with sampled consumers’ care, including falls and mobility, weight loss, choking, skin impairment, behaviours and pain. </w:t>
      </w:r>
    </w:p>
    <w:p w14:paraId="6005D655" w14:textId="77777777" w:rsidR="00C26E89" w:rsidRDefault="00C26E89" w:rsidP="00C26E89">
      <w:pPr>
        <w:pStyle w:val="ListBullet"/>
      </w:pPr>
      <w:r>
        <w:t xml:space="preserve">Documentation showed staff were responsive following identification of high impact or high prevalence risks, including undertaking care plan reviews, initiating referrals to a Medical officer and/or specialists, implementation of management strategies and undertaking ongoing monitoring. Files for sampled consumers showed effective management of weight loss, pain, pressure injuries and behaviours. </w:t>
      </w:r>
    </w:p>
    <w:p w14:paraId="5AFC7576" w14:textId="77777777" w:rsidR="00C26E89" w:rsidRDefault="00C26E89" w:rsidP="00C26E89">
      <w:pPr>
        <w:pStyle w:val="ListBullet"/>
      </w:pPr>
      <w:r>
        <w:t>High impact or high prevalence risks are monitored daily through handover and ‘leadership catch-up’ and are discussed at Clinical governance committee meetings.</w:t>
      </w:r>
    </w:p>
    <w:p w14:paraId="22331001" w14:textId="77777777" w:rsidR="00C26E89" w:rsidRPr="00853601" w:rsidRDefault="00C26E89" w:rsidP="00C26E89">
      <w:pPr>
        <w:pStyle w:val="ListBullet"/>
      </w:pPr>
      <w:r>
        <w:t xml:space="preserve">Policies and procedures are in place to guide staff in relation to high impact or high prevalence risks associated with the care of consumers.  </w:t>
      </w:r>
    </w:p>
    <w:p w14:paraId="1BF9AB91" w14:textId="77777777" w:rsidR="00C26E89" w:rsidRDefault="00C26E89" w:rsidP="00C26E89">
      <w:pPr>
        <w:sectPr w:rsidR="00C26E89" w:rsidSect="00CB3BA9">
          <w:type w:val="continuous"/>
          <w:pgSz w:w="11906" w:h="16838"/>
          <w:pgMar w:top="1701" w:right="1418" w:bottom="1418" w:left="1418" w:header="709" w:footer="397" w:gutter="0"/>
          <w:cols w:space="708"/>
          <w:titlePg/>
          <w:docGrid w:linePitch="360"/>
        </w:sectPr>
      </w:pPr>
      <w:r>
        <w:t>Based on the information summarised above, I find the service compliant with Requirement (3)(b) in Standard 3 Personal care and clinical care.</w:t>
      </w:r>
    </w:p>
    <w:p w14:paraId="54378BCD" w14:textId="77777777" w:rsidR="00C26E89" w:rsidRPr="001B3DE8" w:rsidRDefault="00C26E89" w:rsidP="00C26E89"/>
    <w:p w14:paraId="71FB252A" w14:textId="77777777" w:rsidR="00C26E89" w:rsidRDefault="00C26E89" w:rsidP="00C26E89">
      <w:pPr>
        <w:sectPr w:rsidR="00C26E89" w:rsidSect="00CB3BA9">
          <w:headerReference w:type="first" r:id="rId21"/>
          <w:type w:val="continuous"/>
          <w:pgSz w:w="11906" w:h="16838"/>
          <w:pgMar w:top="1701" w:right="1418" w:bottom="1418" w:left="1418" w:header="709" w:footer="397" w:gutter="0"/>
          <w:cols w:space="708"/>
          <w:titlePg/>
          <w:docGrid w:linePitch="360"/>
        </w:sectPr>
      </w:pPr>
    </w:p>
    <w:p w14:paraId="4ACDB976" w14:textId="77777777" w:rsidR="00C26E89" w:rsidRDefault="00C26E89" w:rsidP="00C26E89">
      <w:pPr>
        <w:pStyle w:val="Heading1"/>
        <w:tabs>
          <w:tab w:val="right" w:pos="9070"/>
        </w:tabs>
        <w:spacing w:before="560" w:after="640"/>
        <w:rPr>
          <w:color w:val="FFFFFF" w:themeColor="background1"/>
          <w:sz w:val="36"/>
        </w:rPr>
        <w:sectPr w:rsidR="00C26E8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9169876" wp14:editId="62E39D3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97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150D1C9" w14:textId="77777777" w:rsidR="00C26E89" w:rsidRPr="000E654D" w:rsidRDefault="00C26E89" w:rsidP="00C26E89">
      <w:pPr>
        <w:pStyle w:val="Heading3"/>
        <w:shd w:val="clear" w:color="auto" w:fill="F2F2F2" w:themeFill="background1" w:themeFillShade="F2"/>
      </w:pPr>
      <w:r w:rsidRPr="000E654D">
        <w:t>Consumer outcome:</w:t>
      </w:r>
    </w:p>
    <w:p w14:paraId="248CF7C5" w14:textId="77777777" w:rsidR="00C26E89" w:rsidRDefault="00C26E89" w:rsidP="00C26E89">
      <w:pPr>
        <w:numPr>
          <w:ilvl w:val="0"/>
          <w:numId w:val="7"/>
        </w:numPr>
        <w:shd w:val="clear" w:color="auto" w:fill="F2F2F2" w:themeFill="background1" w:themeFillShade="F2"/>
      </w:pPr>
      <w:r>
        <w:t>I get quality care and services when I need them from people who are knowledgeable, capable and caring.</w:t>
      </w:r>
    </w:p>
    <w:p w14:paraId="4F09FBAF" w14:textId="77777777" w:rsidR="00C26E89" w:rsidRDefault="00C26E89" w:rsidP="00C26E89">
      <w:pPr>
        <w:pStyle w:val="Heading3"/>
        <w:shd w:val="clear" w:color="auto" w:fill="F2F2F2" w:themeFill="background1" w:themeFillShade="F2"/>
      </w:pPr>
      <w:r>
        <w:t>Organisation statement:</w:t>
      </w:r>
    </w:p>
    <w:p w14:paraId="4D094E7A" w14:textId="77777777" w:rsidR="00C26E89" w:rsidRDefault="00C26E89" w:rsidP="00C26E8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914795B" w14:textId="77777777" w:rsidR="00C26E89" w:rsidRDefault="00C26E89" w:rsidP="00C26E89">
      <w:pPr>
        <w:pStyle w:val="Heading2"/>
      </w:pPr>
      <w:r>
        <w:t>Assessment of Standard 7</w:t>
      </w:r>
    </w:p>
    <w:p w14:paraId="21808C80" w14:textId="77777777" w:rsidR="00C26E89" w:rsidRDefault="00C26E89" w:rsidP="00C26E89">
      <w:pPr>
        <w:rPr>
          <w:rFonts w:eastAsiaTheme="minorHAnsi"/>
          <w:color w:val="auto"/>
        </w:rPr>
      </w:pPr>
      <w:r w:rsidRPr="00925AB7">
        <w:rPr>
          <w:rFonts w:eastAsiaTheme="minorHAnsi"/>
          <w:color w:val="auto"/>
        </w:rPr>
        <w:t>The Assessment Team assessed Requirement</w:t>
      </w:r>
      <w:r>
        <w:rPr>
          <w:rFonts w:eastAsiaTheme="minorHAnsi"/>
          <w:color w:val="auto"/>
        </w:rPr>
        <w:t xml:space="preserve"> </w:t>
      </w:r>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in Standard</w:t>
      </w:r>
      <w:r>
        <w:rPr>
          <w:rFonts w:eastAsiaTheme="minorHAnsi"/>
          <w:color w:val="auto"/>
        </w:rPr>
        <w:t xml:space="preserve"> 7 Human resources</w:t>
      </w:r>
      <w:r w:rsidRPr="00925AB7">
        <w:rPr>
          <w:rFonts w:eastAsiaTheme="minorHAnsi"/>
          <w:color w:val="auto"/>
        </w:rPr>
        <w:t xml:space="preserve"> as part of the Assessment Contact</w:t>
      </w:r>
      <w:r>
        <w:rPr>
          <w:rFonts w:eastAsiaTheme="minorHAnsi"/>
          <w:color w:val="auto"/>
        </w:rPr>
        <w:t>. As all other Requirements in this Standard were not assessed at the Assessment Contact, an overall rating of the Standard has not been provided.</w:t>
      </w:r>
    </w:p>
    <w:p w14:paraId="5B9AC877" w14:textId="77777777" w:rsidR="00C26E89" w:rsidRDefault="00C26E89" w:rsidP="00C26E89">
      <w:pPr>
        <w:rPr>
          <w:rFonts w:eastAsiaTheme="minorHAnsi"/>
          <w:color w:val="auto"/>
        </w:rPr>
      </w:pPr>
      <w:r>
        <w:rPr>
          <w:rFonts w:eastAsiaTheme="minorHAnsi"/>
          <w:color w:val="auto"/>
        </w:rPr>
        <w:t xml:space="preserve">The Assessment Team has recommended the service meets Requirement (3)(a) in Standard 7. </w:t>
      </w: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7 Human resources</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5C095F63" w14:textId="77777777" w:rsidR="00C26E89" w:rsidRDefault="00C26E89" w:rsidP="00C26E89">
      <w:pPr>
        <w:pStyle w:val="Heading2"/>
      </w:pPr>
      <w:r>
        <w:t>Assessment of Standard 7 Requirements</w:t>
      </w:r>
      <w:r w:rsidRPr="0066387A">
        <w:rPr>
          <w:i/>
          <w:color w:val="0000FF"/>
          <w:sz w:val="24"/>
          <w:szCs w:val="24"/>
        </w:rPr>
        <w:t xml:space="preserve"> </w:t>
      </w:r>
    </w:p>
    <w:p w14:paraId="6E9D30DA" w14:textId="77777777" w:rsidR="00C26E89" w:rsidRPr="00506F7F" w:rsidRDefault="00C26E89" w:rsidP="00C26E89">
      <w:pPr>
        <w:pStyle w:val="Heading3"/>
      </w:pPr>
      <w:r w:rsidRPr="00506F7F">
        <w:t>Requirement 7(3)(a)</w:t>
      </w:r>
      <w:r>
        <w:tab/>
        <w:t>Compliant</w:t>
      </w:r>
    </w:p>
    <w:p w14:paraId="1F681DDF" w14:textId="77777777" w:rsidR="00C26E89" w:rsidRPr="008D114F" w:rsidRDefault="00C26E89" w:rsidP="00C26E89">
      <w:pPr>
        <w:rPr>
          <w:i/>
        </w:rPr>
      </w:pPr>
      <w:r w:rsidRPr="008D114F">
        <w:rPr>
          <w:i/>
        </w:rPr>
        <w:t>The workforce is planned to enable, and the number and mix of members of the workforce deployed enables, the delivery and management of safe and quality care and services.</w:t>
      </w:r>
    </w:p>
    <w:p w14:paraId="784EC575" w14:textId="77777777" w:rsidR="00C26E89" w:rsidRDefault="00C26E89" w:rsidP="00C26E89">
      <w:r>
        <w:t>The Assessment Team was satisfied the service demonstrated the workforce is planned to enable, and the number and mix of members of the workforce deployed enables, the delivery and management of safe and quality care and services. The Assessment Team provided the following evidence relevant to my finding:</w:t>
      </w:r>
    </w:p>
    <w:p w14:paraId="00FA045B" w14:textId="77777777" w:rsidR="00C26E89" w:rsidRDefault="00C26E89" w:rsidP="00C26E89">
      <w:pPr>
        <w:pStyle w:val="ListBullet"/>
      </w:pPr>
      <w:r>
        <w:t xml:space="preserve">Most consumers and representatives reported there are sufficient staffing numbers to meet consumers’ needs and preferences, and said staff respond to </w:t>
      </w:r>
      <w:r>
        <w:lastRenderedPageBreak/>
        <w:t>call bells in a timely manner, provide personal care at a time in line with consumers’ preferences and are attentive. Feedback from consumers and representatives was ‘the service has never put a step wrong’, they were ‘very impressed by the level of staffing’ and they were ‘very confident in the level of care provided’.</w:t>
      </w:r>
    </w:p>
    <w:p w14:paraId="1285CB70" w14:textId="77777777" w:rsidR="00C26E89" w:rsidRDefault="00C26E89" w:rsidP="00C26E89">
      <w:pPr>
        <w:pStyle w:val="ListBullet"/>
      </w:pPr>
      <w:r>
        <w:t xml:space="preserve">Staff reported there are adequate numbers of staffing to ensure consumers’ needs are met, and while they occasionally feel time pressures due to unplanned absences or when an incident has occurred, there has been no impact to consumers. </w:t>
      </w:r>
    </w:p>
    <w:p w14:paraId="31DA39E4" w14:textId="77777777" w:rsidR="00C26E89" w:rsidRDefault="00C26E89" w:rsidP="00C26E89">
      <w:pPr>
        <w:pStyle w:val="ListBullet"/>
      </w:pPr>
      <w:r>
        <w:t>Management said the roster is reviewed daily and there is a system in place to cover absences and/or changing needs of consumers. Management explained that clinical indicators are analysed for trends, call bell response times are discussed monthly at governance meetings, and feedback is sought from consumers, representatives and staff to ensure staffing issues are identified and addressed.</w:t>
      </w:r>
    </w:p>
    <w:p w14:paraId="1BEBB9A2" w14:textId="77777777" w:rsidR="00C26E89" w:rsidRDefault="00C26E89" w:rsidP="00C26E89">
      <w:pPr>
        <w:pStyle w:val="ListBullet"/>
      </w:pPr>
      <w:r>
        <w:t>Throughout the duration of the Assessment Contact, staffing numbers appeared sufficient and staff were observed interacting with consumers in a respectful and kind manner.</w:t>
      </w:r>
    </w:p>
    <w:p w14:paraId="3D3D36DC" w14:textId="77777777" w:rsidR="00C26E89" w:rsidRDefault="00C26E89" w:rsidP="00C26E89">
      <w:r>
        <w:t>Based on the information summarised above, I find the service compliant with Requirement (3)(a) in Standard 7 Human resources.</w:t>
      </w:r>
    </w:p>
    <w:p w14:paraId="706E5E30" w14:textId="77777777" w:rsidR="00C26E89" w:rsidRPr="00506F7F" w:rsidRDefault="00C26E89" w:rsidP="00C26E89"/>
    <w:p w14:paraId="55204BE0" w14:textId="77777777" w:rsidR="00C26E89" w:rsidRDefault="00C26E89" w:rsidP="00C26E89">
      <w:pPr>
        <w:sectPr w:rsidR="00C26E89" w:rsidSect="00CB3BA9">
          <w:type w:val="continuous"/>
          <w:pgSz w:w="11906" w:h="16838"/>
          <w:pgMar w:top="1701" w:right="1418" w:bottom="1418" w:left="1418" w:header="709" w:footer="397" w:gutter="0"/>
          <w:cols w:space="708"/>
          <w:titlePg/>
          <w:docGrid w:linePitch="360"/>
        </w:sectPr>
      </w:pPr>
    </w:p>
    <w:p w14:paraId="0732B5C1" w14:textId="77777777" w:rsidR="00C26E89" w:rsidRDefault="00C26E89" w:rsidP="00C26E89">
      <w:pPr>
        <w:pStyle w:val="Heading1"/>
      </w:pPr>
      <w:r>
        <w:lastRenderedPageBreak/>
        <w:t>Areas for improvement</w:t>
      </w:r>
    </w:p>
    <w:p w14:paraId="3F736310" w14:textId="77777777" w:rsidR="00C26E89" w:rsidRPr="00E830C7" w:rsidRDefault="00C26E89" w:rsidP="00C26E8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C26E89"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31C9" w14:textId="77777777" w:rsidR="007B1D84" w:rsidRDefault="00C26E89">
      <w:pPr>
        <w:spacing w:before="0" w:after="0" w:line="240" w:lineRule="auto"/>
      </w:pPr>
      <w:r>
        <w:separator/>
      </w:r>
    </w:p>
  </w:endnote>
  <w:endnote w:type="continuationSeparator" w:id="0">
    <w:p w14:paraId="6B0D31CB" w14:textId="77777777" w:rsidR="007B1D84" w:rsidRDefault="00C26E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E706" w14:textId="77777777" w:rsidR="00C26E89" w:rsidRPr="009A1F1B" w:rsidRDefault="00C26E8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1EB091" w14:textId="77777777" w:rsidR="00C26E89" w:rsidRPr="00C72FFB" w:rsidRDefault="00C26E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Louis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E6866EC" w14:textId="77777777" w:rsidR="00C26E89" w:rsidRPr="00C72FFB" w:rsidRDefault="00C26E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A9B4" w14:textId="77777777" w:rsidR="00C26E89" w:rsidRPr="009A1F1B" w:rsidRDefault="00C26E8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CB3217" w14:textId="77777777" w:rsidR="00C26E89" w:rsidRPr="00C72FFB" w:rsidRDefault="00C26E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Louis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4D4BB5" w14:textId="77777777" w:rsidR="00C26E89" w:rsidRPr="00A3716D" w:rsidRDefault="00C26E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D31C5" w14:textId="77777777" w:rsidR="007B1D84" w:rsidRDefault="00C26E89">
      <w:pPr>
        <w:spacing w:before="0" w:after="0" w:line="240" w:lineRule="auto"/>
      </w:pPr>
      <w:r>
        <w:separator/>
      </w:r>
    </w:p>
  </w:footnote>
  <w:footnote w:type="continuationSeparator" w:id="0">
    <w:p w14:paraId="6B0D31C7" w14:textId="77777777" w:rsidR="007B1D84" w:rsidRDefault="00C26E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2EBA" w14:textId="77777777" w:rsidR="00C26E89" w:rsidRDefault="00C26E8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BFC5ECB" wp14:editId="7BCD864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70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BC21" w14:textId="77777777" w:rsidR="00C26E89" w:rsidRDefault="00C26E89">
    <w:pPr>
      <w:pStyle w:val="Header"/>
    </w:pPr>
    <w:r w:rsidRPr="003C6EC2">
      <w:rPr>
        <w:rFonts w:eastAsia="Calibri"/>
        <w:noProof/>
        <w:lang w:val="en-US" w:eastAsia="en-US"/>
      </w:rPr>
      <w:drawing>
        <wp:anchor distT="0" distB="0" distL="114300" distR="114300" simplePos="0" relativeHeight="251678720" behindDoc="1" locked="0" layoutInCell="1" allowOverlap="1" wp14:anchorId="16A47D20" wp14:editId="3F6104E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96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E94D" w14:textId="77777777" w:rsidR="00C26E89" w:rsidRDefault="00C26E89" w:rsidP="0004322A">
    <w:r>
      <w:rPr>
        <w:noProof/>
        <w:color w:val="auto"/>
        <w:sz w:val="20"/>
        <w:lang w:val="en-US" w:eastAsia="en-US"/>
      </w:rPr>
      <w:drawing>
        <wp:anchor distT="0" distB="0" distL="114300" distR="114300" simplePos="0" relativeHeight="251672576" behindDoc="1" locked="0" layoutInCell="1" allowOverlap="1" wp14:anchorId="0804CD76" wp14:editId="3B4AD14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48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5280" w14:textId="77777777" w:rsidR="00C26E89" w:rsidRDefault="00C26E89" w:rsidP="0004322A">
    <w:r>
      <w:rPr>
        <w:noProof/>
        <w:color w:val="auto"/>
        <w:sz w:val="20"/>
        <w:lang w:val="en-US" w:eastAsia="en-US"/>
      </w:rPr>
      <w:drawing>
        <wp:anchor distT="0" distB="0" distL="114300" distR="114300" simplePos="0" relativeHeight="251673600" behindDoc="1" locked="0" layoutInCell="1" allowOverlap="1" wp14:anchorId="29964926" wp14:editId="05810E1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21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18DD" w14:textId="77777777" w:rsidR="00C26E89" w:rsidRDefault="00C26E89" w:rsidP="0004322A">
    <w:r>
      <w:rPr>
        <w:noProof/>
        <w:color w:val="auto"/>
        <w:sz w:val="20"/>
        <w:lang w:val="en-US" w:eastAsia="en-US"/>
      </w:rPr>
      <w:drawing>
        <wp:anchor distT="0" distB="0" distL="114300" distR="114300" simplePos="0" relativeHeight="251674624" behindDoc="1" locked="0" layoutInCell="1" allowOverlap="1" wp14:anchorId="4306A003" wp14:editId="70355F2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64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62C3" w14:textId="77777777" w:rsidR="00C26E89" w:rsidRDefault="00C26E89"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4A8FCFEE" wp14:editId="0A28AE0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82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AA91" w14:textId="77777777" w:rsidR="00C26E89" w:rsidRDefault="00C26E89"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55A866AE" wp14:editId="387806E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38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D31C4" w14:textId="77777777" w:rsidR="00506F7F" w:rsidRDefault="00C26E8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B0D31DB" wp14:editId="6B0D31D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40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DB2D998">
      <w:start w:val="1"/>
      <w:numFmt w:val="lowerRoman"/>
      <w:lvlText w:val="(%1)"/>
      <w:lvlJc w:val="left"/>
      <w:pPr>
        <w:ind w:left="1080" w:hanging="720"/>
      </w:pPr>
      <w:rPr>
        <w:rFonts w:hint="default"/>
        <w:b w:val="0"/>
      </w:rPr>
    </w:lvl>
    <w:lvl w:ilvl="1" w:tplc="51B63A6E" w:tentative="1">
      <w:start w:val="1"/>
      <w:numFmt w:val="lowerLetter"/>
      <w:lvlText w:val="%2."/>
      <w:lvlJc w:val="left"/>
      <w:pPr>
        <w:ind w:left="1440" w:hanging="360"/>
      </w:pPr>
    </w:lvl>
    <w:lvl w:ilvl="2" w:tplc="DD84D296" w:tentative="1">
      <w:start w:val="1"/>
      <w:numFmt w:val="lowerRoman"/>
      <w:lvlText w:val="%3."/>
      <w:lvlJc w:val="right"/>
      <w:pPr>
        <w:ind w:left="2160" w:hanging="180"/>
      </w:pPr>
    </w:lvl>
    <w:lvl w:ilvl="3" w:tplc="5ECC5472" w:tentative="1">
      <w:start w:val="1"/>
      <w:numFmt w:val="decimal"/>
      <w:lvlText w:val="%4."/>
      <w:lvlJc w:val="left"/>
      <w:pPr>
        <w:ind w:left="2880" w:hanging="360"/>
      </w:pPr>
    </w:lvl>
    <w:lvl w:ilvl="4" w:tplc="F1CE2F3A" w:tentative="1">
      <w:start w:val="1"/>
      <w:numFmt w:val="lowerLetter"/>
      <w:lvlText w:val="%5."/>
      <w:lvlJc w:val="left"/>
      <w:pPr>
        <w:ind w:left="3600" w:hanging="360"/>
      </w:pPr>
    </w:lvl>
    <w:lvl w:ilvl="5" w:tplc="23AE0E14" w:tentative="1">
      <w:start w:val="1"/>
      <w:numFmt w:val="lowerRoman"/>
      <w:lvlText w:val="%6."/>
      <w:lvlJc w:val="right"/>
      <w:pPr>
        <w:ind w:left="4320" w:hanging="180"/>
      </w:pPr>
    </w:lvl>
    <w:lvl w:ilvl="6" w:tplc="5246C0F0" w:tentative="1">
      <w:start w:val="1"/>
      <w:numFmt w:val="decimal"/>
      <w:lvlText w:val="%7."/>
      <w:lvlJc w:val="left"/>
      <w:pPr>
        <w:ind w:left="5040" w:hanging="360"/>
      </w:pPr>
    </w:lvl>
    <w:lvl w:ilvl="7" w:tplc="3F1EABE6" w:tentative="1">
      <w:start w:val="1"/>
      <w:numFmt w:val="lowerLetter"/>
      <w:lvlText w:val="%8."/>
      <w:lvlJc w:val="left"/>
      <w:pPr>
        <w:ind w:left="5760" w:hanging="360"/>
      </w:pPr>
    </w:lvl>
    <w:lvl w:ilvl="8" w:tplc="46A6C8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2B83A36">
      <w:start w:val="1"/>
      <w:numFmt w:val="bullet"/>
      <w:pStyle w:val="ListParagraph"/>
      <w:lvlText w:val=""/>
      <w:lvlJc w:val="left"/>
      <w:pPr>
        <w:ind w:left="1440" w:hanging="360"/>
      </w:pPr>
      <w:rPr>
        <w:rFonts w:ascii="Symbol" w:hAnsi="Symbol" w:hint="default"/>
        <w:color w:val="auto"/>
      </w:rPr>
    </w:lvl>
    <w:lvl w:ilvl="1" w:tplc="BCAA64C8" w:tentative="1">
      <w:start w:val="1"/>
      <w:numFmt w:val="bullet"/>
      <w:lvlText w:val="o"/>
      <w:lvlJc w:val="left"/>
      <w:pPr>
        <w:ind w:left="2160" w:hanging="360"/>
      </w:pPr>
      <w:rPr>
        <w:rFonts w:ascii="Courier New" w:hAnsi="Courier New" w:cs="Courier New" w:hint="default"/>
      </w:rPr>
    </w:lvl>
    <w:lvl w:ilvl="2" w:tplc="AFBA241E" w:tentative="1">
      <w:start w:val="1"/>
      <w:numFmt w:val="bullet"/>
      <w:lvlText w:val=""/>
      <w:lvlJc w:val="left"/>
      <w:pPr>
        <w:ind w:left="2880" w:hanging="360"/>
      </w:pPr>
      <w:rPr>
        <w:rFonts w:ascii="Wingdings" w:hAnsi="Wingdings" w:hint="default"/>
      </w:rPr>
    </w:lvl>
    <w:lvl w:ilvl="3" w:tplc="DCB248F4" w:tentative="1">
      <w:start w:val="1"/>
      <w:numFmt w:val="bullet"/>
      <w:lvlText w:val=""/>
      <w:lvlJc w:val="left"/>
      <w:pPr>
        <w:ind w:left="3600" w:hanging="360"/>
      </w:pPr>
      <w:rPr>
        <w:rFonts w:ascii="Symbol" w:hAnsi="Symbol" w:hint="default"/>
      </w:rPr>
    </w:lvl>
    <w:lvl w:ilvl="4" w:tplc="1F12587A" w:tentative="1">
      <w:start w:val="1"/>
      <w:numFmt w:val="bullet"/>
      <w:lvlText w:val="o"/>
      <w:lvlJc w:val="left"/>
      <w:pPr>
        <w:ind w:left="4320" w:hanging="360"/>
      </w:pPr>
      <w:rPr>
        <w:rFonts w:ascii="Courier New" w:hAnsi="Courier New" w:cs="Courier New" w:hint="default"/>
      </w:rPr>
    </w:lvl>
    <w:lvl w:ilvl="5" w:tplc="CA967AB8" w:tentative="1">
      <w:start w:val="1"/>
      <w:numFmt w:val="bullet"/>
      <w:lvlText w:val=""/>
      <w:lvlJc w:val="left"/>
      <w:pPr>
        <w:ind w:left="5040" w:hanging="360"/>
      </w:pPr>
      <w:rPr>
        <w:rFonts w:ascii="Wingdings" w:hAnsi="Wingdings" w:hint="default"/>
      </w:rPr>
    </w:lvl>
    <w:lvl w:ilvl="6" w:tplc="8444AB94" w:tentative="1">
      <w:start w:val="1"/>
      <w:numFmt w:val="bullet"/>
      <w:lvlText w:val=""/>
      <w:lvlJc w:val="left"/>
      <w:pPr>
        <w:ind w:left="5760" w:hanging="360"/>
      </w:pPr>
      <w:rPr>
        <w:rFonts w:ascii="Symbol" w:hAnsi="Symbol" w:hint="default"/>
      </w:rPr>
    </w:lvl>
    <w:lvl w:ilvl="7" w:tplc="01AC721C" w:tentative="1">
      <w:start w:val="1"/>
      <w:numFmt w:val="bullet"/>
      <w:lvlText w:val="o"/>
      <w:lvlJc w:val="left"/>
      <w:pPr>
        <w:ind w:left="6480" w:hanging="360"/>
      </w:pPr>
      <w:rPr>
        <w:rFonts w:ascii="Courier New" w:hAnsi="Courier New" w:cs="Courier New" w:hint="default"/>
      </w:rPr>
    </w:lvl>
    <w:lvl w:ilvl="8" w:tplc="2CE260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E7497FA">
      <w:start w:val="1"/>
      <w:numFmt w:val="lowerRoman"/>
      <w:lvlText w:val="(%1)"/>
      <w:lvlJc w:val="left"/>
      <w:pPr>
        <w:ind w:left="1004" w:hanging="720"/>
      </w:pPr>
      <w:rPr>
        <w:rFonts w:hint="default"/>
        <w:b w:val="0"/>
      </w:rPr>
    </w:lvl>
    <w:lvl w:ilvl="1" w:tplc="CF84A89C" w:tentative="1">
      <w:start w:val="1"/>
      <w:numFmt w:val="lowerLetter"/>
      <w:lvlText w:val="%2."/>
      <w:lvlJc w:val="left"/>
      <w:pPr>
        <w:ind w:left="1364" w:hanging="360"/>
      </w:pPr>
    </w:lvl>
    <w:lvl w:ilvl="2" w:tplc="ED94D7AC" w:tentative="1">
      <w:start w:val="1"/>
      <w:numFmt w:val="lowerRoman"/>
      <w:lvlText w:val="%3."/>
      <w:lvlJc w:val="right"/>
      <w:pPr>
        <w:ind w:left="2084" w:hanging="180"/>
      </w:pPr>
    </w:lvl>
    <w:lvl w:ilvl="3" w:tplc="7DA4850E" w:tentative="1">
      <w:start w:val="1"/>
      <w:numFmt w:val="decimal"/>
      <w:lvlText w:val="%4."/>
      <w:lvlJc w:val="left"/>
      <w:pPr>
        <w:ind w:left="2804" w:hanging="360"/>
      </w:pPr>
    </w:lvl>
    <w:lvl w:ilvl="4" w:tplc="CCEC332A" w:tentative="1">
      <w:start w:val="1"/>
      <w:numFmt w:val="lowerLetter"/>
      <w:lvlText w:val="%5."/>
      <w:lvlJc w:val="left"/>
      <w:pPr>
        <w:ind w:left="3524" w:hanging="360"/>
      </w:pPr>
    </w:lvl>
    <w:lvl w:ilvl="5" w:tplc="1A56D64C" w:tentative="1">
      <w:start w:val="1"/>
      <w:numFmt w:val="lowerRoman"/>
      <w:lvlText w:val="%6."/>
      <w:lvlJc w:val="right"/>
      <w:pPr>
        <w:ind w:left="4244" w:hanging="180"/>
      </w:pPr>
    </w:lvl>
    <w:lvl w:ilvl="6" w:tplc="E0C0E84E" w:tentative="1">
      <w:start w:val="1"/>
      <w:numFmt w:val="decimal"/>
      <w:lvlText w:val="%7."/>
      <w:lvlJc w:val="left"/>
      <w:pPr>
        <w:ind w:left="4964" w:hanging="360"/>
      </w:pPr>
    </w:lvl>
    <w:lvl w:ilvl="7" w:tplc="BFCEE346" w:tentative="1">
      <w:start w:val="1"/>
      <w:numFmt w:val="lowerLetter"/>
      <w:lvlText w:val="%8."/>
      <w:lvlJc w:val="left"/>
      <w:pPr>
        <w:ind w:left="5684" w:hanging="360"/>
      </w:pPr>
    </w:lvl>
    <w:lvl w:ilvl="8" w:tplc="7F3237D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EEA0210">
      <w:start w:val="1"/>
      <w:numFmt w:val="lowerRoman"/>
      <w:lvlText w:val="(%1)"/>
      <w:lvlJc w:val="left"/>
      <w:pPr>
        <w:ind w:left="1080" w:hanging="720"/>
      </w:pPr>
      <w:rPr>
        <w:rFonts w:hint="default"/>
      </w:rPr>
    </w:lvl>
    <w:lvl w:ilvl="1" w:tplc="94C6F682" w:tentative="1">
      <w:start w:val="1"/>
      <w:numFmt w:val="lowerLetter"/>
      <w:lvlText w:val="%2."/>
      <w:lvlJc w:val="left"/>
      <w:pPr>
        <w:ind w:left="1440" w:hanging="360"/>
      </w:pPr>
    </w:lvl>
    <w:lvl w:ilvl="2" w:tplc="A4780E90" w:tentative="1">
      <w:start w:val="1"/>
      <w:numFmt w:val="lowerRoman"/>
      <w:lvlText w:val="%3."/>
      <w:lvlJc w:val="right"/>
      <w:pPr>
        <w:ind w:left="2160" w:hanging="180"/>
      </w:pPr>
    </w:lvl>
    <w:lvl w:ilvl="3" w:tplc="218437A8" w:tentative="1">
      <w:start w:val="1"/>
      <w:numFmt w:val="decimal"/>
      <w:lvlText w:val="%4."/>
      <w:lvlJc w:val="left"/>
      <w:pPr>
        <w:ind w:left="2880" w:hanging="360"/>
      </w:pPr>
    </w:lvl>
    <w:lvl w:ilvl="4" w:tplc="B6C88BE4" w:tentative="1">
      <w:start w:val="1"/>
      <w:numFmt w:val="lowerLetter"/>
      <w:lvlText w:val="%5."/>
      <w:lvlJc w:val="left"/>
      <w:pPr>
        <w:ind w:left="3600" w:hanging="360"/>
      </w:pPr>
    </w:lvl>
    <w:lvl w:ilvl="5" w:tplc="158A8FE0" w:tentative="1">
      <w:start w:val="1"/>
      <w:numFmt w:val="lowerRoman"/>
      <w:lvlText w:val="%6."/>
      <w:lvlJc w:val="right"/>
      <w:pPr>
        <w:ind w:left="4320" w:hanging="180"/>
      </w:pPr>
    </w:lvl>
    <w:lvl w:ilvl="6" w:tplc="F19815BC" w:tentative="1">
      <w:start w:val="1"/>
      <w:numFmt w:val="decimal"/>
      <w:lvlText w:val="%7."/>
      <w:lvlJc w:val="left"/>
      <w:pPr>
        <w:ind w:left="5040" w:hanging="360"/>
      </w:pPr>
    </w:lvl>
    <w:lvl w:ilvl="7" w:tplc="2648F028" w:tentative="1">
      <w:start w:val="1"/>
      <w:numFmt w:val="lowerLetter"/>
      <w:lvlText w:val="%8."/>
      <w:lvlJc w:val="left"/>
      <w:pPr>
        <w:ind w:left="5760" w:hanging="360"/>
      </w:pPr>
    </w:lvl>
    <w:lvl w:ilvl="8" w:tplc="ED44F8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07A280E">
      <w:start w:val="1"/>
      <w:numFmt w:val="lowerRoman"/>
      <w:lvlText w:val="(%1)"/>
      <w:lvlJc w:val="left"/>
      <w:pPr>
        <w:ind w:left="1080" w:hanging="720"/>
      </w:pPr>
      <w:rPr>
        <w:rFonts w:hint="default"/>
      </w:rPr>
    </w:lvl>
    <w:lvl w:ilvl="1" w:tplc="E68C1FC2" w:tentative="1">
      <w:start w:val="1"/>
      <w:numFmt w:val="lowerLetter"/>
      <w:lvlText w:val="%2."/>
      <w:lvlJc w:val="left"/>
      <w:pPr>
        <w:ind w:left="1440" w:hanging="360"/>
      </w:pPr>
    </w:lvl>
    <w:lvl w:ilvl="2" w:tplc="9570677C" w:tentative="1">
      <w:start w:val="1"/>
      <w:numFmt w:val="lowerRoman"/>
      <w:lvlText w:val="%3."/>
      <w:lvlJc w:val="right"/>
      <w:pPr>
        <w:ind w:left="2160" w:hanging="180"/>
      </w:pPr>
    </w:lvl>
    <w:lvl w:ilvl="3" w:tplc="9968B11E" w:tentative="1">
      <w:start w:val="1"/>
      <w:numFmt w:val="decimal"/>
      <w:lvlText w:val="%4."/>
      <w:lvlJc w:val="left"/>
      <w:pPr>
        <w:ind w:left="2880" w:hanging="360"/>
      </w:pPr>
    </w:lvl>
    <w:lvl w:ilvl="4" w:tplc="64C2FFDE" w:tentative="1">
      <w:start w:val="1"/>
      <w:numFmt w:val="lowerLetter"/>
      <w:lvlText w:val="%5."/>
      <w:lvlJc w:val="left"/>
      <w:pPr>
        <w:ind w:left="3600" w:hanging="360"/>
      </w:pPr>
    </w:lvl>
    <w:lvl w:ilvl="5" w:tplc="700602F2" w:tentative="1">
      <w:start w:val="1"/>
      <w:numFmt w:val="lowerRoman"/>
      <w:lvlText w:val="%6."/>
      <w:lvlJc w:val="right"/>
      <w:pPr>
        <w:ind w:left="4320" w:hanging="180"/>
      </w:pPr>
    </w:lvl>
    <w:lvl w:ilvl="6" w:tplc="67EE910C" w:tentative="1">
      <w:start w:val="1"/>
      <w:numFmt w:val="decimal"/>
      <w:lvlText w:val="%7."/>
      <w:lvlJc w:val="left"/>
      <w:pPr>
        <w:ind w:left="5040" w:hanging="360"/>
      </w:pPr>
    </w:lvl>
    <w:lvl w:ilvl="7" w:tplc="E4122D8E" w:tentative="1">
      <w:start w:val="1"/>
      <w:numFmt w:val="lowerLetter"/>
      <w:lvlText w:val="%8."/>
      <w:lvlJc w:val="left"/>
      <w:pPr>
        <w:ind w:left="5760" w:hanging="360"/>
      </w:pPr>
    </w:lvl>
    <w:lvl w:ilvl="8" w:tplc="2F7E856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76876A8">
      <w:start w:val="1"/>
      <w:numFmt w:val="lowerRoman"/>
      <w:lvlText w:val="(%1)"/>
      <w:lvlJc w:val="left"/>
      <w:pPr>
        <w:ind w:left="1080" w:hanging="720"/>
      </w:pPr>
      <w:rPr>
        <w:rFonts w:hint="default"/>
        <w:b w:val="0"/>
      </w:rPr>
    </w:lvl>
    <w:lvl w:ilvl="1" w:tplc="815E51E2" w:tentative="1">
      <w:start w:val="1"/>
      <w:numFmt w:val="lowerLetter"/>
      <w:lvlText w:val="%2."/>
      <w:lvlJc w:val="left"/>
      <w:pPr>
        <w:ind w:left="1440" w:hanging="360"/>
      </w:pPr>
    </w:lvl>
    <w:lvl w:ilvl="2" w:tplc="B6288DB2" w:tentative="1">
      <w:start w:val="1"/>
      <w:numFmt w:val="lowerRoman"/>
      <w:lvlText w:val="%3."/>
      <w:lvlJc w:val="right"/>
      <w:pPr>
        <w:ind w:left="2160" w:hanging="180"/>
      </w:pPr>
    </w:lvl>
    <w:lvl w:ilvl="3" w:tplc="8452AC5E" w:tentative="1">
      <w:start w:val="1"/>
      <w:numFmt w:val="decimal"/>
      <w:lvlText w:val="%4."/>
      <w:lvlJc w:val="left"/>
      <w:pPr>
        <w:ind w:left="2880" w:hanging="360"/>
      </w:pPr>
    </w:lvl>
    <w:lvl w:ilvl="4" w:tplc="12D25C14" w:tentative="1">
      <w:start w:val="1"/>
      <w:numFmt w:val="lowerLetter"/>
      <w:lvlText w:val="%5."/>
      <w:lvlJc w:val="left"/>
      <w:pPr>
        <w:ind w:left="3600" w:hanging="360"/>
      </w:pPr>
    </w:lvl>
    <w:lvl w:ilvl="5" w:tplc="CC4E3FD6" w:tentative="1">
      <w:start w:val="1"/>
      <w:numFmt w:val="lowerRoman"/>
      <w:lvlText w:val="%6."/>
      <w:lvlJc w:val="right"/>
      <w:pPr>
        <w:ind w:left="4320" w:hanging="180"/>
      </w:pPr>
    </w:lvl>
    <w:lvl w:ilvl="6" w:tplc="40D0DCD6" w:tentative="1">
      <w:start w:val="1"/>
      <w:numFmt w:val="decimal"/>
      <w:lvlText w:val="%7."/>
      <w:lvlJc w:val="left"/>
      <w:pPr>
        <w:ind w:left="5040" w:hanging="360"/>
      </w:pPr>
    </w:lvl>
    <w:lvl w:ilvl="7" w:tplc="B30674DA" w:tentative="1">
      <w:start w:val="1"/>
      <w:numFmt w:val="lowerLetter"/>
      <w:lvlText w:val="%8."/>
      <w:lvlJc w:val="left"/>
      <w:pPr>
        <w:ind w:left="5760" w:hanging="360"/>
      </w:pPr>
    </w:lvl>
    <w:lvl w:ilvl="8" w:tplc="4C50ED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33C3376">
      <w:start w:val="1"/>
      <w:numFmt w:val="lowerLetter"/>
      <w:lvlText w:val="(%1)"/>
      <w:lvlJc w:val="left"/>
      <w:pPr>
        <w:ind w:left="360" w:hanging="360"/>
      </w:pPr>
      <w:rPr>
        <w:rFonts w:hint="default"/>
      </w:rPr>
    </w:lvl>
    <w:lvl w:ilvl="1" w:tplc="812050F4" w:tentative="1">
      <w:start w:val="1"/>
      <w:numFmt w:val="lowerLetter"/>
      <w:lvlText w:val="%2."/>
      <w:lvlJc w:val="left"/>
      <w:pPr>
        <w:ind w:left="1080" w:hanging="360"/>
      </w:pPr>
    </w:lvl>
    <w:lvl w:ilvl="2" w:tplc="3A506940" w:tentative="1">
      <w:start w:val="1"/>
      <w:numFmt w:val="lowerRoman"/>
      <w:lvlText w:val="%3."/>
      <w:lvlJc w:val="right"/>
      <w:pPr>
        <w:ind w:left="1800" w:hanging="180"/>
      </w:pPr>
    </w:lvl>
    <w:lvl w:ilvl="3" w:tplc="3E5A9176" w:tentative="1">
      <w:start w:val="1"/>
      <w:numFmt w:val="decimal"/>
      <w:lvlText w:val="%4."/>
      <w:lvlJc w:val="left"/>
      <w:pPr>
        <w:ind w:left="2520" w:hanging="360"/>
      </w:pPr>
    </w:lvl>
    <w:lvl w:ilvl="4" w:tplc="D5EC4C2A" w:tentative="1">
      <w:start w:val="1"/>
      <w:numFmt w:val="lowerLetter"/>
      <w:lvlText w:val="%5."/>
      <w:lvlJc w:val="left"/>
      <w:pPr>
        <w:ind w:left="3240" w:hanging="360"/>
      </w:pPr>
    </w:lvl>
    <w:lvl w:ilvl="5" w:tplc="3F32D4C2" w:tentative="1">
      <w:start w:val="1"/>
      <w:numFmt w:val="lowerRoman"/>
      <w:lvlText w:val="%6."/>
      <w:lvlJc w:val="right"/>
      <w:pPr>
        <w:ind w:left="3960" w:hanging="180"/>
      </w:pPr>
    </w:lvl>
    <w:lvl w:ilvl="6" w:tplc="94FAD4A6" w:tentative="1">
      <w:start w:val="1"/>
      <w:numFmt w:val="decimal"/>
      <w:lvlText w:val="%7."/>
      <w:lvlJc w:val="left"/>
      <w:pPr>
        <w:ind w:left="4680" w:hanging="360"/>
      </w:pPr>
    </w:lvl>
    <w:lvl w:ilvl="7" w:tplc="7FBAA268" w:tentative="1">
      <w:start w:val="1"/>
      <w:numFmt w:val="lowerLetter"/>
      <w:lvlText w:val="%8."/>
      <w:lvlJc w:val="left"/>
      <w:pPr>
        <w:ind w:left="5400" w:hanging="360"/>
      </w:pPr>
    </w:lvl>
    <w:lvl w:ilvl="8" w:tplc="09B01DF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E828806">
      <w:start w:val="1"/>
      <w:numFmt w:val="decimal"/>
      <w:lvlText w:val="%1."/>
      <w:lvlJc w:val="left"/>
      <w:pPr>
        <w:ind w:left="360" w:hanging="360"/>
      </w:pPr>
      <w:rPr>
        <w:rFonts w:hint="default"/>
      </w:rPr>
    </w:lvl>
    <w:lvl w:ilvl="1" w:tplc="CD980046" w:tentative="1">
      <w:start w:val="1"/>
      <w:numFmt w:val="lowerLetter"/>
      <w:lvlText w:val="%2."/>
      <w:lvlJc w:val="left"/>
      <w:pPr>
        <w:ind w:left="1080" w:hanging="360"/>
      </w:pPr>
    </w:lvl>
    <w:lvl w:ilvl="2" w:tplc="B5061CE0" w:tentative="1">
      <w:start w:val="1"/>
      <w:numFmt w:val="lowerRoman"/>
      <w:lvlText w:val="%3."/>
      <w:lvlJc w:val="right"/>
      <w:pPr>
        <w:ind w:left="1800" w:hanging="180"/>
      </w:pPr>
    </w:lvl>
    <w:lvl w:ilvl="3" w:tplc="1B26F440" w:tentative="1">
      <w:start w:val="1"/>
      <w:numFmt w:val="decimal"/>
      <w:lvlText w:val="%4."/>
      <w:lvlJc w:val="left"/>
      <w:pPr>
        <w:ind w:left="2520" w:hanging="360"/>
      </w:pPr>
    </w:lvl>
    <w:lvl w:ilvl="4" w:tplc="DB1C4B2A" w:tentative="1">
      <w:start w:val="1"/>
      <w:numFmt w:val="lowerLetter"/>
      <w:lvlText w:val="%5."/>
      <w:lvlJc w:val="left"/>
      <w:pPr>
        <w:ind w:left="3240" w:hanging="360"/>
      </w:pPr>
    </w:lvl>
    <w:lvl w:ilvl="5" w:tplc="E124AF7A" w:tentative="1">
      <w:start w:val="1"/>
      <w:numFmt w:val="lowerRoman"/>
      <w:lvlText w:val="%6."/>
      <w:lvlJc w:val="right"/>
      <w:pPr>
        <w:ind w:left="3960" w:hanging="180"/>
      </w:pPr>
    </w:lvl>
    <w:lvl w:ilvl="6" w:tplc="545E19F4" w:tentative="1">
      <w:start w:val="1"/>
      <w:numFmt w:val="decimal"/>
      <w:lvlText w:val="%7."/>
      <w:lvlJc w:val="left"/>
      <w:pPr>
        <w:ind w:left="4680" w:hanging="360"/>
      </w:pPr>
    </w:lvl>
    <w:lvl w:ilvl="7" w:tplc="20DCFF5C" w:tentative="1">
      <w:start w:val="1"/>
      <w:numFmt w:val="lowerLetter"/>
      <w:lvlText w:val="%8."/>
      <w:lvlJc w:val="left"/>
      <w:pPr>
        <w:ind w:left="5400" w:hanging="360"/>
      </w:pPr>
    </w:lvl>
    <w:lvl w:ilvl="8" w:tplc="0BCE5D8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1EC91B0">
      <w:start w:val="1"/>
      <w:numFmt w:val="decimal"/>
      <w:lvlText w:val="%1."/>
      <w:lvlJc w:val="left"/>
      <w:pPr>
        <w:ind w:left="360" w:hanging="360"/>
      </w:pPr>
      <w:rPr>
        <w:rFonts w:hint="default"/>
      </w:rPr>
    </w:lvl>
    <w:lvl w:ilvl="1" w:tplc="B2B4228A" w:tentative="1">
      <w:start w:val="1"/>
      <w:numFmt w:val="lowerLetter"/>
      <w:lvlText w:val="%2."/>
      <w:lvlJc w:val="left"/>
      <w:pPr>
        <w:ind w:left="1080" w:hanging="360"/>
      </w:pPr>
    </w:lvl>
    <w:lvl w:ilvl="2" w:tplc="604249F4" w:tentative="1">
      <w:start w:val="1"/>
      <w:numFmt w:val="lowerRoman"/>
      <w:lvlText w:val="%3."/>
      <w:lvlJc w:val="right"/>
      <w:pPr>
        <w:ind w:left="1800" w:hanging="180"/>
      </w:pPr>
    </w:lvl>
    <w:lvl w:ilvl="3" w:tplc="97065E52" w:tentative="1">
      <w:start w:val="1"/>
      <w:numFmt w:val="decimal"/>
      <w:lvlText w:val="%4."/>
      <w:lvlJc w:val="left"/>
      <w:pPr>
        <w:ind w:left="2520" w:hanging="360"/>
      </w:pPr>
    </w:lvl>
    <w:lvl w:ilvl="4" w:tplc="042E95AE" w:tentative="1">
      <w:start w:val="1"/>
      <w:numFmt w:val="lowerLetter"/>
      <w:lvlText w:val="%5."/>
      <w:lvlJc w:val="left"/>
      <w:pPr>
        <w:ind w:left="3240" w:hanging="360"/>
      </w:pPr>
    </w:lvl>
    <w:lvl w:ilvl="5" w:tplc="A75C247A" w:tentative="1">
      <w:start w:val="1"/>
      <w:numFmt w:val="lowerRoman"/>
      <w:lvlText w:val="%6."/>
      <w:lvlJc w:val="right"/>
      <w:pPr>
        <w:ind w:left="3960" w:hanging="180"/>
      </w:pPr>
    </w:lvl>
    <w:lvl w:ilvl="6" w:tplc="9E746BF6" w:tentative="1">
      <w:start w:val="1"/>
      <w:numFmt w:val="decimal"/>
      <w:lvlText w:val="%7."/>
      <w:lvlJc w:val="left"/>
      <w:pPr>
        <w:ind w:left="4680" w:hanging="360"/>
      </w:pPr>
    </w:lvl>
    <w:lvl w:ilvl="7" w:tplc="47C4821E" w:tentative="1">
      <w:start w:val="1"/>
      <w:numFmt w:val="lowerLetter"/>
      <w:lvlText w:val="%8."/>
      <w:lvlJc w:val="left"/>
      <w:pPr>
        <w:ind w:left="5400" w:hanging="360"/>
      </w:pPr>
    </w:lvl>
    <w:lvl w:ilvl="8" w:tplc="49EEA59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EEEB82E">
      <w:start w:val="1"/>
      <w:numFmt w:val="lowerRoman"/>
      <w:lvlText w:val="(%1)"/>
      <w:lvlJc w:val="left"/>
      <w:pPr>
        <w:ind w:left="1080" w:hanging="720"/>
      </w:pPr>
      <w:rPr>
        <w:rFonts w:hint="default"/>
        <w:b w:val="0"/>
      </w:rPr>
    </w:lvl>
    <w:lvl w:ilvl="1" w:tplc="5114D3C8" w:tentative="1">
      <w:start w:val="1"/>
      <w:numFmt w:val="lowerLetter"/>
      <w:lvlText w:val="%2."/>
      <w:lvlJc w:val="left"/>
      <w:pPr>
        <w:ind w:left="1440" w:hanging="360"/>
      </w:pPr>
    </w:lvl>
    <w:lvl w:ilvl="2" w:tplc="4086BDD8" w:tentative="1">
      <w:start w:val="1"/>
      <w:numFmt w:val="lowerRoman"/>
      <w:lvlText w:val="%3."/>
      <w:lvlJc w:val="right"/>
      <w:pPr>
        <w:ind w:left="2160" w:hanging="180"/>
      </w:pPr>
    </w:lvl>
    <w:lvl w:ilvl="3" w:tplc="B192B29C" w:tentative="1">
      <w:start w:val="1"/>
      <w:numFmt w:val="decimal"/>
      <w:lvlText w:val="%4."/>
      <w:lvlJc w:val="left"/>
      <w:pPr>
        <w:ind w:left="2880" w:hanging="360"/>
      </w:pPr>
    </w:lvl>
    <w:lvl w:ilvl="4" w:tplc="B5503E86" w:tentative="1">
      <w:start w:val="1"/>
      <w:numFmt w:val="lowerLetter"/>
      <w:lvlText w:val="%5."/>
      <w:lvlJc w:val="left"/>
      <w:pPr>
        <w:ind w:left="3600" w:hanging="360"/>
      </w:pPr>
    </w:lvl>
    <w:lvl w:ilvl="5" w:tplc="E5548408" w:tentative="1">
      <w:start w:val="1"/>
      <w:numFmt w:val="lowerRoman"/>
      <w:lvlText w:val="%6."/>
      <w:lvlJc w:val="right"/>
      <w:pPr>
        <w:ind w:left="4320" w:hanging="180"/>
      </w:pPr>
    </w:lvl>
    <w:lvl w:ilvl="6" w:tplc="A7866D9E" w:tentative="1">
      <w:start w:val="1"/>
      <w:numFmt w:val="decimal"/>
      <w:lvlText w:val="%7."/>
      <w:lvlJc w:val="left"/>
      <w:pPr>
        <w:ind w:left="5040" w:hanging="360"/>
      </w:pPr>
    </w:lvl>
    <w:lvl w:ilvl="7" w:tplc="BF8608EA" w:tentative="1">
      <w:start w:val="1"/>
      <w:numFmt w:val="lowerLetter"/>
      <w:lvlText w:val="%8."/>
      <w:lvlJc w:val="left"/>
      <w:pPr>
        <w:ind w:left="5760" w:hanging="360"/>
      </w:pPr>
    </w:lvl>
    <w:lvl w:ilvl="8" w:tplc="55620B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C5CC794">
      <w:start w:val="1"/>
      <w:numFmt w:val="lowerRoman"/>
      <w:lvlText w:val="(%1)"/>
      <w:lvlJc w:val="left"/>
      <w:pPr>
        <w:ind w:left="1080" w:hanging="720"/>
      </w:pPr>
      <w:rPr>
        <w:rFonts w:hint="default"/>
      </w:rPr>
    </w:lvl>
    <w:lvl w:ilvl="1" w:tplc="128282D2" w:tentative="1">
      <w:start w:val="1"/>
      <w:numFmt w:val="lowerLetter"/>
      <w:lvlText w:val="%2."/>
      <w:lvlJc w:val="left"/>
      <w:pPr>
        <w:ind w:left="1440" w:hanging="360"/>
      </w:pPr>
    </w:lvl>
    <w:lvl w:ilvl="2" w:tplc="2E3AB6C4" w:tentative="1">
      <w:start w:val="1"/>
      <w:numFmt w:val="lowerRoman"/>
      <w:lvlText w:val="%3."/>
      <w:lvlJc w:val="right"/>
      <w:pPr>
        <w:ind w:left="2160" w:hanging="180"/>
      </w:pPr>
    </w:lvl>
    <w:lvl w:ilvl="3" w:tplc="1C042392" w:tentative="1">
      <w:start w:val="1"/>
      <w:numFmt w:val="decimal"/>
      <w:lvlText w:val="%4."/>
      <w:lvlJc w:val="left"/>
      <w:pPr>
        <w:ind w:left="2880" w:hanging="360"/>
      </w:pPr>
    </w:lvl>
    <w:lvl w:ilvl="4" w:tplc="16D2EA20" w:tentative="1">
      <w:start w:val="1"/>
      <w:numFmt w:val="lowerLetter"/>
      <w:lvlText w:val="%5."/>
      <w:lvlJc w:val="left"/>
      <w:pPr>
        <w:ind w:left="3600" w:hanging="360"/>
      </w:pPr>
    </w:lvl>
    <w:lvl w:ilvl="5" w:tplc="8D044892" w:tentative="1">
      <w:start w:val="1"/>
      <w:numFmt w:val="lowerRoman"/>
      <w:lvlText w:val="%6."/>
      <w:lvlJc w:val="right"/>
      <w:pPr>
        <w:ind w:left="4320" w:hanging="180"/>
      </w:pPr>
    </w:lvl>
    <w:lvl w:ilvl="6" w:tplc="6610DE34" w:tentative="1">
      <w:start w:val="1"/>
      <w:numFmt w:val="decimal"/>
      <w:lvlText w:val="%7."/>
      <w:lvlJc w:val="left"/>
      <w:pPr>
        <w:ind w:left="5040" w:hanging="360"/>
      </w:pPr>
    </w:lvl>
    <w:lvl w:ilvl="7" w:tplc="EC40F9FA" w:tentative="1">
      <w:start w:val="1"/>
      <w:numFmt w:val="lowerLetter"/>
      <w:lvlText w:val="%8."/>
      <w:lvlJc w:val="left"/>
      <w:pPr>
        <w:ind w:left="5760" w:hanging="360"/>
      </w:pPr>
    </w:lvl>
    <w:lvl w:ilvl="8" w:tplc="824C468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2B6FDA6">
      <w:start w:val="1"/>
      <w:numFmt w:val="bullet"/>
      <w:pStyle w:val="ListBullet"/>
      <w:lvlText w:val=""/>
      <w:lvlJc w:val="left"/>
      <w:pPr>
        <w:ind w:left="720" w:hanging="360"/>
      </w:pPr>
      <w:rPr>
        <w:rFonts w:ascii="Symbol" w:hAnsi="Symbol" w:hint="default"/>
      </w:rPr>
    </w:lvl>
    <w:lvl w:ilvl="1" w:tplc="4BCE78AA">
      <w:start w:val="1"/>
      <w:numFmt w:val="bullet"/>
      <w:pStyle w:val="ListBullet2"/>
      <w:lvlText w:val="o"/>
      <w:lvlJc w:val="left"/>
      <w:pPr>
        <w:ind w:left="1440" w:hanging="360"/>
      </w:pPr>
      <w:rPr>
        <w:rFonts w:ascii="Courier New" w:hAnsi="Courier New" w:cs="Courier New" w:hint="default"/>
      </w:rPr>
    </w:lvl>
    <w:lvl w:ilvl="2" w:tplc="A9F4789E">
      <w:start w:val="1"/>
      <w:numFmt w:val="bullet"/>
      <w:lvlText w:val=""/>
      <w:lvlJc w:val="left"/>
      <w:pPr>
        <w:ind w:left="2160" w:hanging="360"/>
      </w:pPr>
      <w:rPr>
        <w:rFonts w:ascii="Wingdings" w:hAnsi="Wingdings" w:hint="default"/>
      </w:rPr>
    </w:lvl>
    <w:lvl w:ilvl="3" w:tplc="E7C2B0E4">
      <w:start w:val="1"/>
      <w:numFmt w:val="bullet"/>
      <w:lvlText w:val=""/>
      <w:lvlJc w:val="left"/>
      <w:pPr>
        <w:ind w:left="2880" w:hanging="360"/>
      </w:pPr>
      <w:rPr>
        <w:rFonts w:ascii="Symbol" w:hAnsi="Symbol" w:hint="default"/>
      </w:rPr>
    </w:lvl>
    <w:lvl w:ilvl="4" w:tplc="C7F8F5A2">
      <w:start w:val="1"/>
      <w:numFmt w:val="bullet"/>
      <w:lvlText w:val="o"/>
      <w:lvlJc w:val="left"/>
      <w:pPr>
        <w:ind w:left="3600" w:hanging="360"/>
      </w:pPr>
      <w:rPr>
        <w:rFonts w:ascii="Courier New" w:hAnsi="Courier New" w:cs="Courier New" w:hint="default"/>
      </w:rPr>
    </w:lvl>
    <w:lvl w:ilvl="5" w:tplc="ED02E52E">
      <w:start w:val="1"/>
      <w:numFmt w:val="bullet"/>
      <w:pStyle w:val="ListBullet3"/>
      <w:lvlText w:val=""/>
      <w:lvlJc w:val="left"/>
      <w:pPr>
        <w:ind w:left="4320" w:hanging="360"/>
      </w:pPr>
      <w:rPr>
        <w:rFonts w:ascii="Wingdings" w:hAnsi="Wingdings" w:hint="default"/>
      </w:rPr>
    </w:lvl>
    <w:lvl w:ilvl="6" w:tplc="A712DBC4">
      <w:start w:val="1"/>
      <w:numFmt w:val="bullet"/>
      <w:lvlText w:val=""/>
      <w:lvlJc w:val="left"/>
      <w:pPr>
        <w:ind w:left="5040" w:hanging="360"/>
      </w:pPr>
      <w:rPr>
        <w:rFonts w:ascii="Symbol" w:hAnsi="Symbol" w:hint="default"/>
      </w:rPr>
    </w:lvl>
    <w:lvl w:ilvl="7" w:tplc="68888134">
      <w:start w:val="1"/>
      <w:numFmt w:val="bullet"/>
      <w:lvlText w:val="o"/>
      <w:lvlJc w:val="left"/>
      <w:pPr>
        <w:ind w:left="5760" w:hanging="360"/>
      </w:pPr>
      <w:rPr>
        <w:rFonts w:ascii="Courier New" w:hAnsi="Courier New" w:cs="Courier New" w:hint="default"/>
      </w:rPr>
    </w:lvl>
    <w:lvl w:ilvl="8" w:tplc="335A849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C40E1DE">
      <w:start w:val="1"/>
      <w:numFmt w:val="bullet"/>
      <w:lvlText w:val=""/>
      <w:lvlJc w:val="left"/>
      <w:pPr>
        <w:ind w:left="360" w:hanging="360"/>
      </w:pPr>
      <w:rPr>
        <w:rFonts w:ascii="Symbol" w:hAnsi="Symbol" w:hint="default"/>
      </w:rPr>
    </w:lvl>
    <w:lvl w:ilvl="1" w:tplc="A3C684E6" w:tentative="1">
      <w:start w:val="1"/>
      <w:numFmt w:val="bullet"/>
      <w:lvlText w:val="o"/>
      <w:lvlJc w:val="left"/>
      <w:pPr>
        <w:ind w:left="1080" w:hanging="360"/>
      </w:pPr>
      <w:rPr>
        <w:rFonts w:ascii="Courier New" w:hAnsi="Courier New" w:cs="Courier New" w:hint="default"/>
      </w:rPr>
    </w:lvl>
    <w:lvl w:ilvl="2" w:tplc="F5FC791C" w:tentative="1">
      <w:start w:val="1"/>
      <w:numFmt w:val="bullet"/>
      <w:lvlText w:val=""/>
      <w:lvlJc w:val="left"/>
      <w:pPr>
        <w:ind w:left="1800" w:hanging="360"/>
      </w:pPr>
      <w:rPr>
        <w:rFonts w:ascii="Wingdings" w:hAnsi="Wingdings" w:hint="default"/>
      </w:rPr>
    </w:lvl>
    <w:lvl w:ilvl="3" w:tplc="96C6B6FA" w:tentative="1">
      <w:start w:val="1"/>
      <w:numFmt w:val="bullet"/>
      <w:lvlText w:val=""/>
      <w:lvlJc w:val="left"/>
      <w:pPr>
        <w:ind w:left="2520" w:hanging="360"/>
      </w:pPr>
      <w:rPr>
        <w:rFonts w:ascii="Symbol" w:hAnsi="Symbol" w:hint="default"/>
      </w:rPr>
    </w:lvl>
    <w:lvl w:ilvl="4" w:tplc="311082DC" w:tentative="1">
      <w:start w:val="1"/>
      <w:numFmt w:val="bullet"/>
      <w:lvlText w:val="o"/>
      <w:lvlJc w:val="left"/>
      <w:pPr>
        <w:ind w:left="3240" w:hanging="360"/>
      </w:pPr>
      <w:rPr>
        <w:rFonts w:ascii="Courier New" w:hAnsi="Courier New" w:cs="Courier New" w:hint="default"/>
      </w:rPr>
    </w:lvl>
    <w:lvl w:ilvl="5" w:tplc="BDAAA7F0" w:tentative="1">
      <w:start w:val="1"/>
      <w:numFmt w:val="bullet"/>
      <w:lvlText w:val=""/>
      <w:lvlJc w:val="left"/>
      <w:pPr>
        <w:ind w:left="3960" w:hanging="360"/>
      </w:pPr>
      <w:rPr>
        <w:rFonts w:ascii="Wingdings" w:hAnsi="Wingdings" w:hint="default"/>
      </w:rPr>
    </w:lvl>
    <w:lvl w:ilvl="6" w:tplc="22F449AE" w:tentative="1">
      <w:start w:val="1"/>
      <w:numFmt w:val="bullet"/>
      <w:lvlText w:val=""/>
      <w:lvlJc w:val="left"/>
      <w:pPr>
        <w:ind w:left="4680" w:hanging="360"/>
      </w:pPr>
      <w:rPr>
        <w:rFonts w:ascii="Symbol" w:hAnsi="Symbol" w:hint="default"/>
      </w:rPr>
    </w:lvl>
    <w:lvl w:ilvl="7" w:tplc="FCB2CD0A" w:tentative="1">
      <w:start w:val="1"/>
      <w:numFmt w:val="bullet"/>
      <w:lvlText w:val="o"/>
      <w:lvlJc w:val="left"/>
      <w:pPr>
        <w:ind w:left="5400" w:hanging="360"/>
      </w:pPr>
      <w:rPr>
        <w:rFonts w:ascii="Courier New" w:hAnsi="Courier New" w:cs="Courier New" w:hint="default"/>
      </w:rPr>
    </w:lvl>
    <w:lvl w:ilvl="8" w:tplc="8F3A4BE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274557A">
      <w:start w:val="1"/>
      <w:numFmt w:val="lowerRoman"/>
      <w:lvlText w:val="(%1)"/>
      <w:lvlJc w:val="left"/>
      <w:pPr>
        <w:ind w:left="1080" w:hanging="720"/>
      </w:pPr>
      <w:rPr>
        <w:rFonts w:hint="default"/>
      </w:rPr>
    </w:lvl>
    <w:lvl w:ilvl="1" w:tplc="8B02372A" w:tentative="1">
      <w:start w:val="1"/>
      <w:numFmt w:val="lowerLetter"/>
      <w:lvlText w:val="%2."/>
      <w:lvlJc w:val="left"/>
      <w:pPr>
        <w:ind w:left="1440" w:hanging="360"/>
      </w:pPr>
    </w:lvl>
    <w:lvl w:ilvl="2" w:tplc="BFDE4A08" w:tentative="1">
      <w:start w:val="1"/>
      <w:numFmt w:val="lowerRoman"/>
      <w:lvlText w:val="%3."/>
      <w:lvlJc w:val="right"/>
      <w:pPr>
        <w:ind w:left="2160" w:hanging="180"/>
      </w:pPr>
    </w:lvl>
    <w:lvl w:ilvl="3" w:tplc="95EAABD2" w:tentative="1">
      <w:start w:val="1"/>
      <w:numFmt w:val="decimal"/>
      <w:lvlText w:val="%4."/>
      <w:lvlJc w:val="left"/>
      <w:pPr>
        <w:ind w:left="2880" w:hanging="360"/>
      </w:pPr>
    </w:lvl>
    <w:lvl w:ilvl="4" w:tplc="236E8D92" w:tentative="1">
      <w:start w:val="1"/>
      <w:numFmt w:val="lowerLetter"/>
      <w:lvlText w:val="%5."/>
      <w:lvlJc w:val="left"/>
      <w:pPr>
        <w:ind w:left="3600" w:hanging="360"/>
      </w:pPr>
    </w:lvl>
    <w:lvl w:ilvl="5" w:tplc="9F2A91C4" w:tentative="1">
      <w:start w:val="1"/>
      <w:numFmt w:val="lowerRoman"/>
      <w:lvlText w:val="%6."/>
      <w:lvlJc w:val="right"/>
      <w:pPr>
        <w:ind w:left="4320" w:hanging="180"/>
      </w:pPr>
    </w:lvl>
    <w:lvl w:ilvl="6" w:tplc="7FFAFB2C" w:tentative="1">
      <w:start w:val="1"/>
      <w:numFmt w:val="decimal"/>
      <w:lvlText w:val="%7."/>
      <w:lvlJc w:val="left"/>
      <w:pPr>
        <w:ind w:left="5040" w:hanging="360"/>
      </w:pPr>
    </w:lvl>
    <w:lvl w:ilvl="7" w:tplc="83F0FB74" w:tentative="1">
      <w:start w:val="1"/>
      <w:numFmt w:val="lowerLetter"/>
      <w:lvlText w:val="%8."/>
      <w:lvlJc w:val="left"/>
      <w:pPr>
        <w:ind w:left="5760" w:hanging="360"/>
      </w:pPr>
    </w:lvl>
    <w:lvl w:ilvl="8" w:tplc="5486297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08C7B46">
      <w:start w:val="1"/>
      <w:numFmt w:val="lowerRoman"/>
      <w:lvlText w:val="(%1)"/>
      <w:lvlJc w:val="left"/>
      <w:pPr>
        <w:ind w:left="1080" w:hanging="720"/>
      </w:pPr>
      <w:rPr>
        <w:rFonts w:hint="default"/>
      </w:rPr>
    </w:lvl>
    <w:lvl w:ilvl="1" w:tplc="BDFE5042" w:tentative="1">
      <w:start w:val="1"/>
      <w:numFmt w:val="lowerLetter"/>
      <w:lvlText w:val="%2."/>
      <w:lvlJc w:val="left"/>
      <w:pPr>
        <w:ind w:left="1440" w:hanging="360"/>
      </w:pPr>
    </w:lvl>
    <w:lvl w:ilvl="2" w:tplc="6490864E" w:tentative="1">
      <w:start w:val="1"/>
      <w:numFmt w:val="lowerRoman"/>
      <w:lvlText w:val="%3."/>
      <w:lvlJc w:val="right"/>
      <w:pPr>
        <w:ind w:left="2160" w:hanging="180"/>
      </w:pPr>
    </w:lvl>
    <w:lvl w:ilvl="3" w:tplc="CC0A1AB6" w:tentative="1">
      <w:start w:val="1"/>
      <w:numFmt w:val="decimal"/>
      <w:lvlText w:val="%4."/>
      <w:lvlJc w:val="left"/>
      <w:pPr>
        <w:ind w:left="2880" w:hanging="360"/>
      </w:pPr>
    </w:lvl>
    <w:lvl w:ilvl="4" w:tplc="3FBA3C56" w:tentative="1">
      <w:start w:val="1"/>
      <w:numFmt w:val="lowerLetter"/>
      <w:lvlText w:val="%5."/>
      <w:lvlJc w:val="left"/>
      <w:pPr>
        <w:ind w:left="3600" w:hanging="360"/>
      </w:pPr>
    </w:lvl>
    <w:lvl w:ilvl="5" w:tplc="0E2028FC" w:tentative="1">
      <w:start w:val="1"/>
      <w:numFmt w:val="lowerRoman"/>
      <w:lvlText w:val="%6."/>
      <w:lvlJc w:val="right"/>
      <w:pPr>
        <w:ind w:left="4320" w:hanging="180"/>
      </w:pPr>
    </w:lvl>
    <w:lvl w:ilvl="6" w:tplc="D0969F98" w:tentative="1">
      <w:start w:val="1"/>
      <w:numFmt w:val="decimal"/>
      <w:lvlText w:val="%7."/>
      <w:lvlJc w:val="left"/>
      <w:pPr>
        <w:ind w:left="5040" w:hanging="360"/>
      </w:pPr>
    </w:lvl>
    <w:lvl w:ilvl="7" w:tplc="21AE553E" w:tentative="1">
      <w:start w:val="1"/>
      <w:numFmt w:val="lowerLetter"/>
      <w:lvlText w:val="%8."/>
      <w:lvlJc w:val="left"/>
      <w:pPr>
        <w:ind w:left="5760" w:hanging="360"/>
      </w:pPr>
    </w:lvl>
    <w:lvl w:ilvl="8" w:tplc="A874017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A26EF14">
      <w:start w:val="1"/>
      <w:numFmt w:val="lowerRoman"/>
      <w:lvlText w:val="(%1)"/>
      <w:lvlJc w:val="left"/>
      <w:pPr>
        <w:ind w:left="1080" w:hanging="720"/>
      </w:pPr>
      <w:rPr>
        <w:rFonts w:hint="default"/>
        <w:b w:val="0"/>
      </w:rPr>
    </w:lvl>
    <w:lvl w:ilvl="1" w:tplc="7856EB60" w:tentative="1">
      <w:start w:val="1"/>
      <w:numFmt w:val="lowerLetter"/>
      <w:lvlText w:val="%2."/>
      <w:lvlJc w:val="left"/>
      <w:pPr>
        <w:ind w:left="1440" w:hanging="360"/>
      </w:pPr>
    </w:lvl>
    <w:lvl w:ilvl="2" w:tplc="4BCEB66C" w:tentative="1">
      <w:start w:val="1"/>
      <w:numFmt w:val="lowerRoman"/>
      <w:lvlText w:val="%3."/>
      <w:lvlJc w:val="right"/>
      <w:pPr>
        <w:ind w:left="2160" w:hanging="180"/>
      </w:pPr>
    </w:lvl>
    <w:lvl w:ilvl="3" w:tplc="EA5439F0" w:tentative="1">
      <w:start w:val="1"/>
      <w:numFmt w:val="decimal"/>
      <w:lvlText w:val="%4."/>
      <w:lvlJc w:val="left"/>
      <w:pPr>
        <w:ind w:left="2880" w:hanging="360"/>
      </w:pPr>
    </w:lvl>
    <w:lvl w:ilvl="4" w:tplc="311A1600" w:tentative="1">
      <w:start w:val="1"/>
      <w:numFmt w:val="lowerLetter"/>
      <w:lvlText w:val="%5."/>
      <w:lvlJc w:val="left"/>
      <w:pPr>
        <w:ind w:left="3600" w:hanging="360"/>
      </w:pPr>
    </w:lvl>
    <w:lvl w:ilvl="5" w:tplc="80C8F57E" w:tentative="1">
      <w:start w:val="1"/>
      <w:numFmt w:val="lowerRoman"/>
      <w:lvlText w:val="%6."/>
      <w:lvlJc w:val="right"/>
      <w:pPr>
        <w:ind w:left="4320" w:hanging="180"/>
      </w:pPr>
    </w:lvl>
    <w:lvl w:ilvl="6" w:tplc="828EED4C" w:tentative="1">
      <w:start w:val="1"/>
      <w:numFmt w:val="decimal"/>
      <w:lvlText w:val="%7."/>
      <w:lvlJc w:val="left"/>
      <w:pPr>
        <w:ind w:left="5040" w:hanging="360"/>
      </w:pPr>
    </w:lvl>
    <w:lvl w:ilvl="7" w:tplc="2EE093B6" w:tentative="1">
      <w:start w:val="1"/>
      <w:numFmt w:val="lowerLetter"/>
      <w:lvlText w:val="%8."/>
      <w:lvlJc w:val="left"/>
      <w:pPr>
        <w:ind w:left="5760" w:hanging="360"/>
      </w:pPr>
    </w:lvl>
    <w:lvl w:ilvl="8" w:tplc="1C4E1DA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7A8EE5E">
      <w:start w:val="1"/>
      <w:numFmt w:val="lowerRoman"/>
      <w:lvlText w:val="(%1)"/>
      <w:lvlJc w:val="left"/>
      <w:pPr>
        <w:ind w:left="1080" w:hanging="720"/>
      </w:pPr>
      <w:rPr>
        <w:rFonts w:hint="default"/>
        <w:b w:val="0"/>
      </w:rPr>
    </w:lvl>
    <w:lvl w:ilvl="1" w:tplc="3B28C992" w:tentative="1">
      <w:start w:val="1"/>
      <w:numFmt w:val="lowerLetter"/>
      <w:lvlText w:val="%2."/>
      <w:lvlJc w:val="left"/>
      <w:pPr>
        <w:ind w:left="1440" w:hanging="360"/>
      </w:pPr>
    </w:lvl>
    <w:lvl w:ilvl="2" w:tplc="695426CC" w:tentative="1">
      <w:start w:val="1"/>
      <w:numFmt w:val="lowerRoman"/>
      <w:lvlText w:val="%3."/>
      <w:lvlJc w:val="right"/>
      <w:pPr>
        <w:ind w:left="2160" w:hanging="180"/>
      </w:pPr>
    </w:lvl>
    <w:lvl w:ilvl="3" w:tplc="B9544C3C" w:tentative="1">
      <w:start w:val="1"/>
      <w:numFmt w:val="decimal"/>
      <w:lvlText w:val="%4."/>
      <w:lvlJc w:val="left"/>
      <w:pPr>
        <w:ind w:left="2880" w:hanging="360"/>
      </w:pPr>
    </w:lvl>
    <w:lvl w:ilvl="4" w:tplc="2CC00E50" w:tentative="1">
      <w:start w:val="1"/>
      <w:numFmt w:val="lowerLetter"/>
      <w:lvlText w:val="%5."/>
      <w:lvlJc w:val="left"/>
      <w:pPr>
        <w:ind w:left="3600" w:hanging="360"/>
      </w:pPr>
    </w:lvl>
    <w:lvl w:ilvl="5" w:tplc="980A4244" w:tentative="1">
      <w:start w:val="1"/>
      <w:numFmt w:val="lowerRoman"/>
      <w:lvlText w:val="%6."/>
      <w:lvlJc w:val="right"/>
      <w:pPr>
        <w:ind w:left="4320" w:hanging="180"/>
      </w:pPr>
    </w:lvl>
    <w:lvl w:ilvl="6" w:tplc="BBE61320" w:tentative="1">
      <w:start w:val="1"/>
      <w:numFmt w:val="decimal"/>
      <w:lvlText w:val="%7."/>
      <w:lvlJc w:val="left"/>
      <w:pPr>
        <w:ind w:left="5040" w:hanging="360"/>
      </w:pPr>
    </w:lvl>
    <w:lvl w:ilvl="7" w:tplc="1FC4F594" w:tentative="1">
      <w:start w:val="1"/>
      <w:numFmt w:val="lowerLetter"/>
      <w:lvlText w:val="%8."/>
      <w:lvlJc w:val="left"/>
      <w:pPr>
        <w:ind w:left="5760" w:hanging="360"/>
      </w:pPr>
    </w:lvl>
    <w:lvl w:ilvl="8" w:tplc="F9DC25F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7A4DC3E">
      <w:start w:val="1"/>
      <w:numFmt w:val="decimal"/>
      <w:lvlText w:val="%1."/>
      <w:lvlJc w:val="left"/>
      <w:pPr>
        <w:ind w:left="360" w:hanging="360"/>
      </w:pPr>
      <w:rPr>
        <w:rFonts w:hint="default"/>
      </w:rPr>
    </w:lvl>
    <w:lvl w:ilvl="1" w:tplc="C71E5DFE" w:tentative="1">
      <w:start w:val="1"/>
      <w:numFmt w:val="lowerLetter"/>
      <w:lvlText w:val="%2."/>
      <w:lvlJc w:val="left"/>
      <w:pPr>
        <w:ind w:left="1080" w:hanging="360"/>
      </w:pPr>
    </w:lvl>
    <w:lvl w:ilvl="2" w:tplc="691A985C" w:tentative="1">
      <w:start w:val="1"/>
      <w:numFmt w:val="lowerRoman"/>
      <w:lvlText w:val="%3."/>
      <w:lvlJc w:val="right"/>
      <w:pPr>
        <w:ind w:left="1800" w:hanging="180"/>
      </w:pPr>
    </w:lvl>
    <w:lvl w:ilvl="3" w:tplc="940E671C" w:tentative="1">
      <w:start w:val="1"/>
      <w:numFmt w:val="decimal"/>
      <w:lvlText w:val="%4."/>
      <w:lvlJc w:val="left"/>
      <w:pPr>
        <w:ind w:left="2520" w:hanging="360"/>
      </w:pPr>
    </w:lvl>
    <w:lvl w:ilvl="4" w:tplc="F2D46C3A" w:tentative="1">
      <w:start w:val="1"/>
      <w:numFmt w:val="lowerLetter"/>
      <w:lvlText w:val="%5."/>
      <w:lvlJc w:val="left"/>
      <w:pPr>
        <w:ind w:left="3240" w:hanging="360"/>
      </w:pPr>
    </w:lvl>
    <w:lvl w:ilvl="5" w:tplc="8ED4E3D6" w:tentative="1">
      <w:start w:val="1"/>
      <w:numFmt w:val="lowerRoman"/>
      <w:lvlText w:val="%6."/>
      <w:lvlJc w:val="right"/>
      <w:pPr>
        <w:ind w:left="3960" w:hanging="180"/>
      </w:pPr>
    </w:lvl>
    <w:lvl w:ilvl="6" w:tplc="218A2884" w:tentative="1">
      <w:start w:val="1"/>
      <w:numFmt w:val="decimal"/>
      <w:lvlText w:val="%7."/>
      <w:lvlJc w:val="left"/>
      <w:pPr>
        <w:ind w:left="4680" w:hanging="360"/>
      </w:pPr>
    </w:lvl>
    <w:lvl w:ilvl="7" w:tplc="D398E862" w:tentative="1">
      <w:start w:val="1"/>
      <w:numFmt w:val="lowerLetter"/>
      <w:lvlText w:val="%8."/>
      <w:lvlJc w:val="left"/>
      <w:pPr>
        <w:ind w:left="5400" w:hanging="360"/>
      </w:pPr>
    </w:lvl>
    <w:lvl w:ilvl="8" w:tplc="8A00C4A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3EEA23C">
      <w:start w:val="1"/>
      <w:numFmt w:val="lowerRoman"/>
      <w:lvlText w:val="(%1)"/>
      <w:lvlJc w:val="left"/>
      <w:pPr>
        <w:ind w:left="1080" w:hanging="720"/>
      </w:pPr>
      <w:rPr>
        <w:rFonts w:hint="default"/>
      </w:rPr>
    </w:lvl>
    <w:lvl w:ilvl="1" w:tplc="691CF3C4" w:tentative="1">
      <w:start w:val="1"/>
      <w:numFmt w:val="lowerLetter"/>
      <w:lvlText w:val="%2."/>
      <w:lvlJc w:val="left"/>
      <w:pPr>
        <w:ind w:left="1440" w:hanging="360"/>
      </w:pPr>
    </w:lvl>
    <w:lvl w:ilvl="2" w:tplc="70E445B0" w:tentative="1">
      <w:start w:val="1"/>
      <w:numFmt w:val="lowerRoman"/>
      <w:lvlText w:val="%3."/>
      <w:lvlJc w:val="right"/>
      <w:pPr>
        <w:ind w:left="2160" w:hanging="180"/>
      </w:pPr>
    </w:lvl>
    <w:lvl w:ilvl="3" w:tplc="FB1E5CD4" w:tentative="1">
      <w:start w:val="1"/>
      <w:numFmt w:val="decimal"/>
      <w:lvlText w:val="%4."/>
      <w:lvlJc w:val="left"/>
      <w:pPr>
        <w:ind w:left="2880" w:hanging="360"/>
      </w:pPr>
    </w:lvl>
    <w:lvl w:ilvl="4" w:tplc="A8F2D95E" w:tentative="1">
      <w:start w:val="1"/>
      <w:numFmt w:val="lowerLetter"/>
      <w:lvlText w:val="%5."/>
      <w:lvlJc w:val="left"/>
      <w:pPr>
        <w:ind w:left="3600" w:hanging="360"/>
      </w:pPr>
    </w:lvl>
    <w:lvl w:ilvl="5" w:tplc="7A569BAE" w:tentative="1">
      <w:start w:val="1"/>
      <w:numFmt w:val="lowerRoman"/>
      <w:lvlText w:val="%6."/>
      <w:lvlJc w:val="right"/>
      <w:pPr>
        <w:ind w:left="4320" w:hanging="180"/>
      </w:pPr>
    </w:lvl>
    <w:lvl w:ilvl="6" w:tplc="0B7A939A" w:tentative="1">
      <w:start w:val="1"/>
      <w:numFmt w:val="decimal"/>
      <w:lvlText w:val="%7."/>
      <w:lvlJc w:val="left"/>
      <w:pPr>
        <w:ind w:left="5040" w:hanging="360"/>
      </w:pPr>
    </w:lvl>
    <w:lvl w:ilvl="7" w:tplc="F1A04808" w:tentative="1">
      <w:start w:val="1"/>
      <w:numFmt w:val="lowerLetter"/>
      <w:lvlText w:val="%8."/>
      <w:lvlJc w:val="left"/>
      <w:pPr>
        <w:ind w:left="5760" w:hanging="360"/>
      </w:pPr>
    </w:lvl>
    <w:lvl w:ilvl="8" w:tplc="CD76AA4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94E069C">
      <w:start w:val="1"/>
      <w:numFmt w:val="decimal"/>
      <w:lvlText w:val="%1."/>
      <w:lvlJc w:val="left"/>
      <w:pPr>
        <w:ind w:left="360" w:hanging="360"/>
      </w:pPr>
    </w:lvl>
    <w:lvl w:ilvl="1" w:tplc="C9987204" w:tentative="1">
      <w:start w:val="1"/>
      <w:numFmt w:val="lowerLetter"/>
      <w:lvlText w:val="%2."/>
      <w:lvlJc w:val="left"/>
      <w:pPr>
        <w:ind w:left="1080" w:hanging="360"/>
      </w:pPr>
    </w:lvl>
    <w:lvl w:ilvl="2" w:tplc="A5CC3302" w:tentative="1">
      <w:start w:val="1"/>
      <w:numFmt w:val="lowerRoman"/>
      <w:lvlText w:val="%3."/>
      <w:lvlJc w:val="right"/>
      <w:pPr>
        <w:ind w:left="1800" w:hanging="180"/>
      </w:pPr>
    </w:lvl>
    <w:lvl w:ilvl="3" w:tplc="49B88078" w:tentative="1">
      <w:start w:val="1"/>
      <w:numFmt w:val="decimal"/>
      <w:lvlText w:val="%4."/>
      <w:lvlJc w:val="left"/>
      <w:pPr>
        <w:ind w:left="2520" w:hanging="360"/>
      </w:pPr>
    </w:lvl>
    <w:lvl w:ilvl="4" w:tplc="E472691E" w:tentative="1">
      <w:start w:val="1"/>
      <w:numFmt w:val="lowerLetter"/>
      <w:lvlText w:val="%5."/>
      <w:lvlJc w:val="left"/>
      <w:pPr>
        <w:ind w:left="3240" w:hanging="360"/>
      </w:pPr>
    </w:lvl>
    <w:lvl w:ilvl="5" w:tplc="27FC4B8A" w:tentative="1">
      <w:start w:val="1"/>
      <w:numFmt w:val="lowerRoman"/>
      <w:lvlText w:val="%6."/>
      <w:lvlJc w:val="right"/>
      <w:pPr>
        <w:ind w:left="3960" w:hanging="180"/>
      </w:pPr>
    </w:lvl>
    <w:lvl w:ilvl="6" w:tplc="5178E70A" w:tentative="1">
      <w:start w:val="1"/>
      <w:numFmt w:val="decimal"/>
      <w:lvlText w:val="%7."/>
      <w:lvlJc w:val="left"/>
      <w:pPr>
        <w:ind w:left="4680" w:hanging="360"/>
      </w:pPr>
    </w:lvl>
    <w:lvl w:ilvl="7" w:tplc="F0E887CC" w:tentative="1">
      <w:start w:val="1"/>
      <w:numFmt w:val="lowerLetter"/>
      <w:lvlText w:val="%8."/>
      <w:lvlJc w:val="left"/>
      <w:pPr>
        <w:ind w:left="5400" w:hanging="360"/>
      </w:pPr>
    </w:lvl>
    <w:lvl w:ilvl="8" w:tplc="0112741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AA2A504">
      <w:start w:val="1"/>
      <w:numFmt w:val="lowerRoman"/>
      <w:lvlText w:val="(%1)"/>
      <w:lvlJc w:val="left"/>
      <w:pPr>
        <w:ind w:left="1080" w:hanging="720"/>
      </w:pPr>
      <w:rPr>
        <w:rFonts w:hint="default"/>
        <w:b w:val="0"/>
      </w:rPr>
    </w:lvl>
    <w:lvl w:ilvl="1" w:tplc="FF5C27F2" w:tentative="1">
      <w:start w:val="1"/>
      <w:numFmt w:val="lowerLetter"/>
      <w:lvlText w:val="%2."/>
      <w:lvlJc w:val="left"/>
      <w:pPr>
        <w:ind w:left="1440" w:hanging="360"/>
      </w:pPr>
    </w:lvl>
    <w:lvl w:ilvl="2" w:tplc="DB7CC0EC" w:tentative="1">
      <w:start w:val="1"/>
      <w:numFmt w:val="lowerRoman"/>
      <w:lvlText w:val="%3."/>
      <w:lvlJc w:val="right"/>
      <w:pPr>
        <w:ind w:left="2160" w:hanging="180"/>
      </w:pPr>
    </w:lvl>
    <w:lvl w:ilvl="3" w:tplc="D34C85F6" w:tentative="1">
      <w:start w:val="1"/>
      <w:numFmt w:val="decimal"/>
      <w:lvlText w:val="%4."/>
      <w:lvlJc w:val="left"/>
      <w:pPr>
        <w:ind w:left="2880" w:hanging="360"/>
      </w:pPr>
    </w:lvl>
    <w:lvl w:ilvl="4" w:tplc="ACB0565E" w:tentative="1">
      <w:start w:val="1"/>
      <w:numFmt w:val="lowerLetter"/>
      <w:lvlText w:val="%5."/>
      <w:lvlJc w:val="left"/>
      <w:pPr>
        <w:ind w:left="3600" w:hanging="360"/>
      </w:pPr>
    </w:lvl>
    <w:lvl w:ilvl="5" w:tplc="E8386DFA" w:tentative="1">
      <w:start w:val="1"/>
      <w:numFmt w:val="lowerRoman"/>
      <w:lvlText w:val="%6."/>
      <w:lvlJc w:val="right"/>
      <w:pPr>
        <w:ind w:left="4320" w:hanging="180"/>
      </w:pPr>
    </w:lvl>
    <w:lvl w:ilvl="6" w:tplc="A22852B2" w:tentative="1">
      <w:start w:val="1"/>
      <w:numFmt w:val="decimal"/>
      <w:lvlText w:val="%7."/>
      <w:lvlJc w:val="left"/>
      <w:pPr>
        <w:ind w:left="5040" w:hanging="360"/>
      </w:pPr>
    </w:lvl>
    <w:lvl w:ilvl="7" w:tplc="D1AAEC60" w:tentative="1">
      <w:start w:val="1"/>
      <w:numFmt w:val="lowerLetter"/>
      <w:lvlText w:val="%8."/>
      <w:lvlJc w:val="left"/>
      <w:pPr>
        <w:ind w:left="5760" w:hanging="360"/>
      </w:pPr>
    </w:lvl>
    <w:lvl w:ilvl="8" w:tplc="B0E4B00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828CEE8">
      <w:start w:val="1"/>
      <w:numFmt w:val="lowerRoman"/>
      <w:lvlText w:val="(%1)"/>
      <w:lvlJc w:val="left"/>
      <w:pPr>
        <w:ind w:left="1080" w:hanging="720"/>
      </w:pPr>
      <w:rPr>
        <w:rFonts w:hint="default"/>
      </w:rPr>
    </w:lvl>
    <w:lvl w:ilvl="1" w:tplc="2906459E" w:tentative="1">
      <w:start w:val="1"/>
      <w:numFmt w:val="lowerLetter"/>
      <w:lvlText w:val="%2."/>
      <w:lvlJc w:val="left"/>
      <w:pPr>
        <w:ind w:left="1440" w:hanging="360"/>
      </w:pPr>
    </w:lvl>
    <w:lvl w:ilvl="2" w:tplc="15B2BA3C" w:tentative="1">
      <w:start w:val="1"/>
      <w:numFmt w:val="lowerRoman"/>
      <w:lvlText w:val="%3."/>
      <w:lvlJc w:val="right"/>
      <w:pPr>
        <w:ind w:left="2160" w:hanging="180"/>
      </w:pPr>
    </w:lvl>
    <w:lvl w:ilvl="3" w:tplc="09AC5A6E" w:tentative="1">
      <w:start w:val="1"/>
      <w:numFmt w:val="decimal"/>
      <w:lvlText w:val="%4."/>
      <w:lvlJc w:val="left"/>
      <w:pPr>
        <w:ind w:left="2880" w:hanging="360"/>
      </w:pPr>
    </w:lvl>
    <w:lvl w:ilvl="4" w:tplc="B4325358" w:tentative="1">
      <w:start w:val="1"/>
      <w:numFmt w:val="lowerLetter"/>
      <w:lvlText w:val="%5."/>
      <w:lvlJc w:val="left"/>
      <w:pPr>
        <w:ind w:left="3600" w:hanging="360"/>
      </w:pPr>
    </w:lvl>
    <w:lvl w:ilvl="5" w:tplc="B36A77BA" w:tentative="1">
      <w:start w:val="1"/>
      <w:numFmt w:val="lowerRoman"/>
      <w:lvlText w:val="%6."/>
      <w:lvlJc w:val="right"/>
      <w:pPr>
        <w:ind w:left="4320" w:hanging="180"/>
      </w:pPr>
    </w:lvl>
    <w:lvl w:ilvl="6" w:tplc="9936111E" w:tentative="1">
      <w:start w:val="1"/>
      <w:numFmt w:val="decimal"/>
      <w:lvlText w:val="%7."/>
      <w:lvlJc w:val="left"/>
      <w:pPr>
        <w:ind w:left="5040" w:hanging="360"/>
      </w:pPr>
    </w:lvl>
    <w:lvl w:ilvl="7" w:tplc="2B12E076" w:tentative="1">
      <w:start w:val="1"/>
      <w:numFmt w:val="lowerLetter"/>
      <w:lvlText w:val="%8."/>
      <w:lvlJc w:val="left"/>
      <w:pPr>
        <w:ind w:left="5760" w:hanging="360"/>
      </w:pPr>
    </w:lvl>
    <w:lvl w:ilvl="8" w:tplc="AEE04B5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632235E">
      <w:start w:val="1"/>
      <w:numFmt w:val="lowerRoman"/>
      <w:lvlText w:val="(%1)"/>
      <w:lvlJc w:val="left"/>
      <w:pPr>
        <w:ind w:left="1080" w:hanging="720"/>
      </w:pPr>
      <w:rPr>
        <w:rFonts w:hint="default"/>
      </w:rPr>
    </w:lvl>
    <w:lvl w:ilvl="1" w:tplc="1902A948" w:tentative="1">
      <w:start w:val="1"/>
      <w:numFmt w:val="lowerLetter"/>
      <w:lvlText w:val="%2."/>
      <w:lvlJc w:val="left"/>
      <w:pPr>
        <w:ind w:left="1440" w:hanging="360"/>
      </w:pPr>
    </w:lvl>
    <w:lvl w:ilvl="2" w:tplc="D45A291E" w:tentative="1">
      <w:start w:val="1"/>
      <w:numFmt w:val="lowerRoman"/>
      <w:lvlText w:val="%3."/>
      <w:lvlJc w:val="right"/>
      <w:pPr>
        <w:ind w:left="2160" w:hanging="180"/>
      </w:pPr>
    </w:lvl>
    <w:lvl w:ilvl="3" w:tplc="AE269E06" w:tentative="1">
      <w:start w:val="1"/>
      <w:numFmt w:val="decimal"/>
      <w:lvlText w:val="%4."/>
      <w:lvlJc w:val="left"/>
      <w:pPr>
        <w:ind w:left="2880" w:hanging="360"/>
      </w:pPr>
    </w:lvl>
    <w:lvl w:ilvl="4" w:tplc="D00E2D22" w:tentative="1">
      <w:start w:val="1"/>
      <w:numFmt w:val="lowerLetter"/>
      <w:lvlText w:val="%5."/>
      <w:lvlJc w:val="left"/>
      <w:pPr>
        <w:ind w:left="3600" w:hanging="360"/>
      </w:pPr>
    </w:lvl>
    <w:lvl w:ilvl="5" w:tplc="F0685932" w:tentative="1">
      <w:start w:val="1"/>
      <w:numFmt w:val="lowerRoman"/>
      <w:lvlText w:val="%6."/>
      <w:lvlJc w:val="right"/>
      <w:pPr>
        <w:ind w:left="4320" w:hanging="180"/>
      </w:pPr>
    </w:lvl>
    <w:lvl w:ilvl="6" w:tplc="6C906D50" w:tentative="1">
      <w:start w:val="1"/>
      <w:numFmt w:val="decimal"/>
      <w:lvlText w:val="%7."/>
      <w:lvlJc w:val="left"/>
      <w:pPr>
        <w:ind w:left="5040" w:hanging="360"/>
      </w:pPr>
    </w:lvl>
    <w:lvl w:ilvl="7" w:tplc="FDD6B9DC" w:tentative="1">
      <w:start w:val="1"/>
      <w:numFmt w:val="lowerLetter"/>
      <w:lvlText w:val="%8."/>
      <w:lvlJc w:val="left"/>
      <w:pPr>
        <w:ind w:left="5760" w:hanging="360"/>
      </w:pPr>
    </w:lvl>
    <w:lvl w:ilvl="8" w:tplc="BB6CB3C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85C8746">
      <w:start w:val="1"/>
      <w:numFmt w:val="lowerRoman"/>
      <w:lvlText w:val="(%1)"/>
      <w:lvlJc w:val="left"/>
      <w:pPr>
        <w:ind w:left="1004" w:hanging="720"/>
      </w:pPr>
      <w:rPr>
        <w:rFonts w:hint="default"/>
        <w:b w:val="0"/>
      </w:rPr>
    </w:lvl>
    <w:lvl w:ilvl="1" w:tplc="1F9287C2" w:tentative="1">
      <w:start w:val="1"/>
      <w:numFmt w:val="lowerLetter"/>
      <w:lvlText w:val="%2."/>
      <w:lvlJc w:val="left"/>
      <w:pPr>
        <w:ind w:left="1364" w:hanging="360"/>
      </w:pPr>
    </w:lvl>
    <w:lvl w:ilvl="2" w:tplc="B360FF92" w:tentative="1">
      <w:start w:val="1"/>
      <w:numFmt w:val="lowerRoman"/>
      <w:lvlText w:val="%3."/>
      <w:lvlJc w:val="right"/>
      <w:pPr>
        <w:ind w:left="2084" w:hanging="180"/>
      </w:pPr>
    </w:lvl>
    <w:lvl w:ilvl="3" w:tplc="1E784D90" w:tentative="1">
      <w:start w:val="1"/>
      <w:numFmt w:val="decimal"/>
      <w:lvlText w:val="%4."/>
      <w:lvlJc w:val="left"/>
      <w:pPr>
        <w:ind w:left="2804" w:hanging="360"/>
      </w:pPr>
    </w:lvl>
    <w:lvl w:ilvl="4" w:tplc="09F4350A" w:tentative="1">
      <w:start w:val="1"/>
      <w:numFmt w:val="lowerLetter"/>
      <w:lvlText w:val="%5."/>
      <w:lvlJc w:val="left"/>
      <w:pPr>
        <w:ind w:left="3524" w:hanging="360"/>
      </w:pPr>
    </w:lvl>
    <w:lvl w:ilvl="5" w:tplc="20B4209E" w:tentative="1">
      <w:start w:val="1"/>
      <w:numFmt w:val="lowerRoman"/>
      <w:lvlText w:val="%6."/>
      <w:lvlJc w:val="right"/>
      <w:pPr>
        <w:ind w:left="4244" w:hanging="180"/>
      </w:pPr>
    </w:lvl>
    <w:lvl w:ilvl="6" w:tplc="9F947342" w:tentative="1">
      <w:start w:val="1"/>
      <w:numFmt w:val="decimal"/>
      <w:lvlText w:val="%7."/>
      <w:lvlJc w:val="left"/>
      <w:pPr>
        <w:ind w:left="4964" w:hanging="360"/>
      </w:pPr>
    </w:lvl>
    <w:lvl w:ilvl="7" w:tplc="31085ED2" w:tentative="1">
      <w:start w:val="1"/>
      <w:numFmt w:val="lowerLetter"/>
      <w:lvlText w:val="%8."/>
      <w:lvlJc w:val="left"/>
      <w:pPr>
        <w:ind w:left="5684" w:hanging="360"/>
      </w:pPr>
    </w:lvl>
    <w:lvl w:ilvl="8" w:tplc="1FDA4FB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76AE0BA">
      <w:start w:val="1"/>
      <w:numFmt w:val="decimal"/>
      <w:lvlText w:val="%1."/>
      <w:lvlJc w:val="left"/>
      <w:pPr>
        <w:ind w:left="360" w:hanging="360"/>
      </w:pPr>
      <w:rPr>
        <w:rFonts w:hint="default"/>
      </w:rPr>
    </w:lvl>
    <w:lvl w:ilvl="1" w:tplc="E4FE9B8C" w:tentative="1">
      <w:start w:val="1"/>
      <w:numFmt w:val="lowerLetter"/>
      <w:lvlText w:val="%2."/>
      <w:lvlJc w:val="left"/>
      <w:pPr>
        <w:ind w:left="1080" w:hanging="360"/>
      </w:pPr>
    </w:lvl>
    <w:lvl w:ilvl="2" w:tplc="CCACA134" w:tentative="1">
      <w:start w:val="1"/>
      <w:numFmt w:val="lowerRoman"/>
      <w:lvlText w:val="%3."/>
      <w:lvlJc w:val="right"/>
      <w:pPr>
        <w:ind w:left="1800" w:hanging="180"/>
      </w:pPr>
    </w:lvl>
    <w:lvl w:ilvl="3" w:tplc="CA0E017C" w:tentative="1">
      <w:start w:val="1"/>
      <w:numFmt w:val="decimal"/>
      <w:lvlText w:val="%4."/>
      <w:lvlJc w:val="left"/>
      <w:pPr>
        <w:ind w:left="2520" w:hanging="360"/>
      </w:pPr>
    </w:lvl>
    <w:lvl w:ilvl="4" w:tplc="3C90CFD8" w:tentative="1">
      <w:start w:val="1"/>
      <w:numFmt w:val="lowerLetter"/>
      <w:lvlText w:val="%5."/>
      <w:lvlJc w:val="left"/>
      <w:pPr>
        <w:ind w:left="3240" w:hanging="360"/>
      </w:pPr>
    </w:lvl>
    <w:lvl w:ilvl="5" w:tplc="5148B1C8" w:tentative="1">
      <w:start w:val="1"/>
      <w:numFmt w:val="lowerRoman"/>
      <w:lvlText w:val="%6."/>
      <w:lvlJc w:val="right"/>
      <w:pPr>
        <w:ind w:left="3960" w:hanging="180"/>
      </w:pPr>
    </w:lvl>
    <w:lvl w:ilvl="6" w:tplc="EFF0805A" w:tentative="1">
      <w:start w:val="1"/>
      <w:numFmt w:val="decimal"/>
      <w:lvlText w:val="%7."/>
      <w:lvlJc w:val="left"/>
      <w:pPr>
        <w:ind w:left="4680" w:hanging="360"/>
      </w:pPr>
    </w:lvl>
    <w:lvl w:ilvl="7" w:tplc="7C1CA04E" w:tentative="1">
      <w:start w:val="1"/>
      <w:numFmt w:val="lowerLetter"/>
      <w:lvlText w:val="%8."/>
      <w:lvlJc w:val="left"/>
      <w:pPr>
        <w:ind w:left="5400" w:hanging="360"/>
      </w:pPr>
    </w:lvl>
    <w:lvl w:ilvl="8" w:tplc="4A1EE42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272DDEA">
      <w:start w:val="1"/>
      <w:numFmt w:val="lowerRoman"/>
      <w:lvlText w:val="(%1)"/>
      <w:lvlJc w:val="left"/>
      <w:pPr>
        <w:ind w:left="1080" w:hanging="720"/>
      </w:pPr>
      <w:rPr>
        <w:rFonts w:hint="default"/>
      </w:rPr>
    </w:lvl>
    <w:lvl w:ilvl="1" w:tplc="1C564F6C" w:tentative="1">
      <w:start w:val="1"/>
      <w:numFmt w:val="lowerLetter"/>
      <w:lvlText w:val="%2."/>
      <w:lvlJc w:val="left"/>
      <w:pPr>
        <w:ind w:left="1440" w:hanging="360"/>
      </w:pPr>
    </w:lvl>
    <w:lvl w:ilvl="2" w:tplc="519AE084" w:tentative="1">
      <w:start w:val="1"/>
      <w:numFmt w:val="lowerRoman"/>
      <w:lvlText w:val="%3."/>
      <w:lvlJc w:val="right"/>
      <w:pPr>
        <w:ind w:left="2160" w:hanging="180"/>
      </w:pPr>
    </w:lvl>
    <w:lvl w:ilvl="3" w:tplc="D1D67BD0" w:tentative="1">
      <w:start w:val="1"/>
      <w:numFmt w:val="decimal"/>
      <w:lvlText w:val="%4."/>
      <w:lvlJc w:val="left"/>
      <w:pPr>
        <w:ind w:left="2880" w:hanging="360"/>
      </w:pPr>
    </w:lvl>
    <w:lvl w:ilvl="4" w:tplc="550AEDAA" w:tentative="1">
      <w:start w:val="1"/>
      <w:numFmt w:val="lowerLetter"/>
      <w:lvlText w:val="%5."/>
      <w:lvlJc w:val="left"/>
      <w:pPr>
        <w:ind w:left="3600" w:hanging="360"/>
      </w:pPr>
    </w:lvl>
    <w:lvl w:ilvl="5" w:tplc="320EBA20" w:tentative="1">
      <w:start w:val="1"/>
      <w:numFmt w:val="lowerRoman"/>
      <w:lvlText w:val="%6."/>
      <w:lvlJc w:val="right"/>
      <w:pPr>
        <w:ind w:left="4320" w:hanging="180"/>
      </w:pPr>
    </w:lvl>
    <w:lvl w:ilvl="6" w:tplc="E072F19E" w:tentative="1">
      <w:start w:val="1"/>
      <w:numFmt w:val="decimal"/>
      <w:lvlText w:val="%7."/>
      <w:lvlJc w:val="left"/>
      <w:pPr>
        <w:ind w:left="5040" w:hanging="360"/>
      </w:pPr>
    </w:lvl>
    <w:lvl w:ilvl="7" w:tplc="01403D9A" w:tentative="1">
      <w:start w:val="1"/>
      <w:numFmt w:val="lowerLetter"/>
      <w:lvlText w:val="%8."/>
      <w:lvlJc w:val="left"/>
      <w:pPr>
        <w:ind w:left="5760" w:hanging="360"/>
      </w:pPr>
    </w:lvl>
    <w:lvl w:ilvl="8" w:tplc="A7E44AF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3BA1E0C">
      <w:start w:val="1"/>
      <w:numFmt w:val="decimal"/>
      <w:lvlText w:val="%1."/>
      <w:lvlJc w:val="left"/>
      <w:pPr>
        <w:ind w:left="360" w:hanging="360"/>
      </w:pPr>
      <w:rPr>
        <w:rFonts w:hint="default"/>
      </w:rPr>
    </w:lvl>
    <w:lvl w:ilvl="1" w:tplc="25F464A8" w:tentative="1">
      <w:start w:val="1"/>
      <w:numFmt w:val="lowerLetter"/>
      <w:lvlText w:val="%2."/>
      <w:lvlJc w:val="left"/>
      <w:pPr>
        <w:ind w:left="1080" w:hanging="360"/>
      </w:pPr>
    </w:lvl>
    <w:lvl w:ilvl="2" w:tplc="FD949BF6" w:tentative="1">
      <w:start w:val="1"/>
      <w:numFmt w:val="lowerRoman"/>
      <w:lvlText w:val="%3."/>
      <w:lvlJc w:val="right"/>
      <w:pPr>
        <w:ind w:left="1800" w:hanging="180"/>
      </w:pPr>
    </w:lvl>
    <w:lvl w:ilvl="3" w:tplc="A82E9B20" w:tentative="1">
      <w:start w:val="1"/>
      <w:numFmt w:val="decimal"/>
      <w:lvlText w:val="%4."/>
      <w:lvlJc w:val="left"/>
      <w:pPr>
        <w:ind w:left="2520" w:hanging="360"/>
      </w:pPr>
    </w:lvl>
    <w:lvl w:ilvl="4" w:tplc="91F048FC" w:tentative="1">
      <w:start w:val="1"/>
      <w:numFmt w:val="lowerLetter"/>
      <w:lvlText w:val="%5."/>
      <w:lvlJc w:val="left"/>
      <w:pPr>
        <w:ind w:left="3240" w:hanging="360"/>
      </w:pPr>
    </w:lvl>
    <w:lvl w:ilvl="5" w:tplc="6D942EE4" w:tentative="1">
      <w:start w:val="1"/>
      <w:numFmt w:val="lowerRoman"/>
      <w:lvlText w:val="%6."/>
      <w:lvlJc w:val="right"/>
      <w:pPr>
        <w:ind w:left="3960" w:hanging="180"/>
      </w:pPr>
    </w:lvl>
    <w:lvl w:ilvl="6" w:tplc="66A2F61A" w:tentative="1">
      <w:start w:val="1"/>
      <w:numFmt w:val="decimal"/>
      <w:lvlText w:val="%7."/>
      <w:lvlJc w:val="left"/>
      <w:pPr>
        <w:ind w:left="4680" w:hanging="360"/>
      </w:pPr>
    </w:lvl>
    <w:lvl w:ilvl="7" w:tplc="0756B93E" w:tentative="1">
      <w:start w:val="1"/>
      <w:numFmt w:val="lowerLetter"/>
      <w:lvlText w:val="%8."/>
      <w:lvlJc w:val="left"/>
      <w:pPr>
        <w:ind w:left="5400" w:hanging="360"/>
      </w:pPr>
    </w:lvl>
    <w:lvl w:ilvl="8" w:tplc="067C0CD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9C4A5AC">
      <w:start w:val="1"/>
      <w:numFmt w:val="lowerRoman"/>
      <w:lvlText w:val="(%1)"/>
      <w:lvlJc w:val="left"/>
      <w:pPr>
        <w:ind w:left="1080" w:hanging="720"/>
      </w:pPr>
      <w:rPr>
        <w:rFonts w:hint="default"/>
      </w:rPr>
    </w:lvl>
    <w:lvl w:ilvl="1" w:tplc="4E2C4F70" w:tentative="1">
      <w:start w:val="1"/>
      <w:numFmt w:val="lowerLetter"/>
      <w:lvlText w:val="%2."/>
      <w:lvlJc w:val="left"/>
      <w:pPr>
        <w:ind w:left="1440" w:hanging="360"/>
      </w:pPr>
    </w:lvl>
    <w:lvl w:ilvl="2" w:tplc="D10C4E54" w:tentative="1">
      <w:start w:val="1"/>
      <w:numFmt w:val="lowerRoman"/>
      <w:lvlText w:val="%3."/>
      <w:lvlJc w:val="right"/>
      <w:pPr>
        <w:ind w:left="2160" w:hanging="180"/>
      </w:pPr>
    </w:lvl>
    <w:lvl w:ilvl="3" w:tplc="5DCCE914" w:tentative="1">
      <w:start w:val="1"/>
      <w:numFmt w:val="decimal"/>
      <w:lvlText w:val="%4."/>
      <w:lvlJc w:val="left"/>
      <w:pPr>
        <w:ind w:left="2880" w:hanging="360"/>
      </w:pPr>
    </w:lvl>
    <w:lvl w:ilvl="4" w:tplc="24E85E4C" w:tentative="1">
      <w:start w:val="1"/>
      <w:numFmt w:val="lowerLetter"/>
      <w:lvlText w:val="%5."/>
      <w:lvlJc w:val="left"/>
      <w:pPr>
        <w:ind w:left="3600" w:hanging="360"/>
      </w:pPr>
    </w:lvl>
    <w:lvl w:ilvl="5" w:tplc="ED48833E" w:tentative="1">
      <w:start w:val="1"/>
      <w:numFmt w:val="lowerRoman"/>
      <w:lvlText w:val="%6."/>
      <w:lvlJc w:val="right"/>
      <w:pPr>
        <w:ind w:left="4320" w:hanging="180"/>
      </w:pPr>
    </w:lvl>
    <w:lvl w:ilvl="6" w:tplc="6DC6A6F6" w:tentative="1">
      <w:start w:val="1"/>
      <w:numFmt w:val="decimal"/>
      <w:lvlText w:val="%7."/>
      <w:lvlJc w:val="left"/>
      <w:pPr>
        <w:ind w:left="5040" w:hanging="360"/>
      </w:pPr>
    </w:lvl>
    <w:lvl w:ilvl="7" w:tplc="C70EE19A" w:tentative="1">
      <w:start w:val="1"/>
      <w:numFmt w:val="lowerLetter"/>
      <w:lvlText w:val="%8."/>
      <w:lvlJc w:val="left"/>
      <w:pPr>
        <w:ind w:left="5760" w:hanging="360"/>
      </w:pPr>
    </w:lvl>
    <w:lvl w:ilvl="8" w:tplc="4B44C2F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5C6B868">
      <w:start w:val="1"/>
      <w:numFmt w:val="decimal"/>
      <w:lvlText w:val="%1."/>
      <w:lvlJc w:val="left"/>
      <w:pPr>
        <w:ind w:left="360" w:hanging="360"/>
      </w:pPr>
      <w:rPr>
        <w:rFonts w:hint="default"/>
      </w:rPr>
    </w:lvl>
    <w:lvl w:ilvl="1" w:tplc="14F68F84" w:tentative="1">
      <w:start w:val="1"/>
      <w:numFmt w:val="lowerLetter"/>
      <w:lvlText w:val="%2."/>
      <w:lvlJc w:val="left"/>
      <w:pPr>
        <w:ind w:left="1080" w:hanging="360"/>
      </w:pPr>
    </w:lvl>
    <w:lvl w:ilvl="2" w:tplc="5E0C7E6C" w:tentative="1">
      <w:start w:val="1"/>
      <w:numFmt w:val="lowerRoman"/>
      <w:lvlText w:val="%3."/>
      <w:lvlJc w:val="right"/>
      <w:pPr>
        <w:ind w:left="1800" w:hanging="180"/>
      </w:pPr>
    </w:lvl>
    <w:lvl w:ilvl="3" w:tplc="86E22FAC" w:tentative="1">
      <w:start w:val="1"/>
      <w:numFmt w:val="decimal"/>
      <w:lvlText w:val="%4."/>
      <w:lvlJc w:val="left"/>
      <w:pPr>
        <w:ind w:left="2520" w:hanging="360"/>
      </w:pPr>
    </w:lvl>
    <w:lvl w:ilvl="4" w:tplc="3AB6C778" w:tentative="1">
      <w:start w:val="1"/>
      <w:numFmt w:val="lowerLetter"/>
      <w:lvlText w:val="%5."/>
      <w:lvlJc w:val="left"/>
      <w:pPr>
        <w:ind w:left="3240" w:hanging="360"/>
      </w:pPr>
    </w:lvl>
    <w:lvl w:ilvl="5" w:tplc="D932D13E" w:tentative="1">
      <w:start w:val="1"/>
      <w:numFmt w:val="lowerRoman"/>
      <w:lvlText w:val="%6."/>
      <w:lvlJc w:val="right"/>
      <w:pPr>
        <w:ind w:left="3960" w:hanging="180"/>
      </w:pPr>
    </w:lvl>
    <w:lvl w:ilvl="6" w:tplc="D3F8514C" w:tentative="1">
      <w:start w:val="1"/>
      <w:numFmt w:val="decimal"/>
      <w:lvlText w:val="%7."/>
      <w:lvlJc w:val="left"/>
      <w:pPr>
        <w:ind w:left="4680" w:hanging="360"/>
      </w:pPr>
    </w:lvl>
    <w:lvl w:ilvl="7" w:tplc="5F7C9520" w:tentative="1">
      <w:start w:val="1"/>
      <w:numFmt w:val="lowerLetter"/>
      <w:lvlText w:val="%8."/>
      <w:lvlJc w:val="left"/>
      <w:pPr>
        <w:ind w:left="5400" w:hanging="360"/>
      </w:pPr>
    </w:lvl>
    <w:lvl w:ilvl="8" w:tplc="71D8049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D702298">
      <w:start w:val="1"/>
      <w:numFmt w:val="decimal"/>
      <w:lvlText w:val="%1."/>
      <w:lvlJc w:val="left"/>
      <w:pPr>
        <w:ind w:left="360" w:hanging="360"/>
      </w:pPr>
      <w:rPr>
        <w:rFonts w:hint="default"/>
      </w:rPr>
    </w:lvl>
    <w:lvl w:ilvl="1" w:tplc="9714421C" w:tentative="1">
      <w:start w:val="1"/>
      <w:numFmt w:val="lowerLetter"/>
      <w:lvlText w:val="%2."/>
      <w:lvlJc w:val="left"/>
      <w:pPr>
        <w:ind w:left="1080" w:hanging="360"/>
      </w:pPr>
    </w:lvl>
    <w:lvl w:ilvl="2" w:tplc="93D6E55C" w:tentative="1">
      <w:start w:val="1"/>
      <w:numFmt w:val="lowerRoman"/>
      <w:lvlText w:val="%3."/>
      <w:lvlJc w:val="right"/>
      <w:pPr>
        <w:ind w:left="1800" w:hanging="180"/>
      </w:pPr>
    </w:lvl>
    <w:lvl w:ilvl="3" w:tplc="9D9E6284" w:tentative="1">
      <w:start w:val="1"/>
      <w:numFmt w:val="decimal"/>
      <w:lvlText w:val="%4."/>
      <w:lvlJc w:val="left"/>
      <w:pPr>
        <w:ind w:left="2520" w:hanging="360"/>
      </w:pPr>
    </w:lvl>
    <w:lvl w:ilvl="4" w:tplc="CAA83F0C" w:tentative="1">
      <w:start w:val="1"/>
      <w:numFmt w:val="lowerLetter"/>
      <w:lvlText w:val="%5."/>
      <w:lvlJc w:val="left"/>
      <w:pPr>
        <w:ind w:left="3240" w:hanging="360"/>
      </w:pPr>
    </w:lvl>
    <w:lvl w:ilvl="5" w:tplc="43547790" w:tentative="1">
      <w:start w:val="1"/>
      <w:numFmt w:val="lowerRoman"/>
      <w:lvlText w:val="%6."/>
      <w:lvlJc w:val="right"/>
      <w:pPr>
        <w:ind w:left="3960" w:hanging="180"/>
      </w:pPr>
    </w:lvl>
    <w:lvl w:ilvl="6" w:tplc="66821468" w:tentative="1">
      <w:start w:val="1"/>
      <w:numFmt w:val="decimal"/>
      <w:lvlText w:val="%7."/>
      <w:lvlJc w:val="left"/>
      <w:pPr>
        <w:ind w:left="4680" w:hanging="360"/>
      </w:pPr>
    </w:lvl>
    <w:lvl w:ilvl="7" w:tplc="1BB6722C" w:tentative="1">
      <w:start w:val="1"/>
      <w:numFmt w:val="lowerLetter"/>
      <w:lvlText w:val="%8."/>
      <w:lvlJc w:val="left"/>
      <w:pPr>
        <w:ind w:left="5400" w:hanging="360"/>
      </w:pPr>
    </w:lvl>
    <w:lvl w:ilvl="8" w:tplc="5AF6136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F8"/>
    <w:rsid w:val="00697DF8"/>
    <w:rsid w:val="007B1D84"/>
    <w:rsid w:val="00AD1448"/>
    <w:rsid w:val="00C26E89"/>
    <w:rsid w:val="00F92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2FF0"/>
  <w15:docId w15:val="{0CCC17DB-50B4-474A-B95A-1669E79A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6817</RACS_x0020_ID>
    <Approved_x0020_Provider xmlns="a8338b6e-77a6-4851-82b6-98166143ffdd">St Louis Nursing Home Pty Ltd</Approved_x0020_Provider>
    <Management_x0020_Company_x0020_ID xmlns="a8338b6e-77a6-4851-82b6-98166143ffdd" xsi:nil="true"/>
    <Home xmlns="a8338b6e-77a6-4851-82b6-98166143ffdd">St Louis Nursing Home</Home>
    <Signed xmlns="a8338b6e-77a6-4851-82b6-98166143ffdd" xsi:nil="true"/>
    <Uploaded xmlns="a8338b6e-77a6-4851-82b6-98166143ffdd">False</Uploaded>
    <Management_x0020_Company xmlns="a8338b6e-77a6-4851-82b6-98166143ffdd" xsi:nil="true"/>
    <Doc_x0020_Date xmlns="a8338b6e-77a6-4851-82b6-98166143ffdd">2022-06-27T05:43:00+00:00</Doc_x0020_Date>
    <CSI_x0020_ID xmlns="a8338b6e-77a6-4851-82b6-98166143ffdd" xsi:nil="true"/>
    <Case_x0020_ID xmlns="a8338b6e-77a6-4851-82b6-98166143ffdd" xsi:nil="true"/>
    <Approved_x0020_Provider_x0020_ID xmlns="a8338b6e-77a6-4851-82b6-98166143ffdd">A86D8368-77F4-DC11-AD41-005056922186</Approved_x0020_Provider_x0020_ID>
    <Location xmlns="a8338b6e-77a6-4851-82b6-98166143ffdd" xsi:nil="true"/>
    <Home_x0020_ID xmlns="a8338b6e-77a6-4851-82b6-98166143ffdd">74FE2E1C-7CF4-DC11-AD41-005056922186</Home_x0020_ID>
    <State xmlns="a8338b6e-77a6-4851-82b6-98166143ffdd">SA</State>
    <Doc_x0020_Sent_Received_x0020_Date xmlns="a8338b6e-77a6-4851-82b6-98166143ffdd">2022-06-27T00:00:00+00:00</Doc_x0020_Sent_Received_x0020_Date>
    <Activity_x0020_ID xmlns="a8338b6e-77a6-4851-82b6-98166143ffdd">782F56D7-1417-EB11-9DF1-005056922186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5A67C-328A-4045-955D-7C61DCD21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schemas.openxmlformats.org/package/2006/metadata/core-properties"/>
    <ds:schemaRef ds:uri="a8338b6e-77a6-4851-82b6-98166143ffdd"/>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C75CE84-4AE4-4154-B5C7-755A9F7D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2022-07-15T02:23:00Z</dcterms:created>
  <dcterms:modified xsi:type="dcterms:W3CDTF">2022-07-15T02:23:00Z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