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D9187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53131B8" w:rsidR="00D2559D" w:rsidRPr="00996FAF" w:rsidRDefault="00957AB8" w:rsidP="00D918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The </w:t>
            </w:r>
            <w:proofErr w:type="spellStart"/>
            <w:r>
              <w:rPr>
                <w:rFonts w:ascii="Arial" w:hAnsi="Arial" w:cs="Arial"/>
                <w:color w:val="auto"/>
              </w:rPr>
              <w:t>Brodribb</w:t>
            </w:r>
            <w:proofErr w:type="spellEnd"/>
            <w:r>
              <w:rPr>
                <w:rFonts w:ascii="Arial" w:hAnsi="Arial" w:cs="Arial"/>
                <w:color w:val="auto"/>
              </w:rPr>
              <w:t xml:space="preserve">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D9187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0C3D090" w:rsidR="00CA37CB" w:rsidRPr="00996FAF" w:rsidRDefault="00957AB8" w:rsidP="00D918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13 </w:t>
            </w:r>
            <w:proofErr w:type="spellStart"/>
            <w:r>
              <w:rPr>
                <w:rFonts w:ascii="Arial" w:hAnsi="Arial" w:cs="Arial"/>
              </w:rPr>
              <w:t>Goggs</w:t>
            </w:r>
            <w:proofErr w:type="spellEnd"/>
            <w:r>
              <w:rPr>
                <w:rFonts w:ascii="Arial" w:hAnsi="Arial" w:cs="Arial"/>
              </w:rPr>
              <w:t xml:space="preserve"> Street</w:t>
            </w:r>
            <w:r w:rsidR="00F045F4" w:rsidRPr="00602258">
              <w:rPr>
                <w:rFonts w:ascii="Arial" w:hAnsi="Arial" w:cs="Arial"/>
                <w:color w:val="auto"/>
              </w:rPr>
              <w:t xml:space="preserve"> </w:t>
            </w:r>
            <w:r>
              <w:rPr>
                <w:rFonts w:ascii="Arial" w:hAnsi="Arial" w:cs="Arial"/>
                <w:color w:val="auto"/>
              </w:rPr>
              <w:t>TOOWOOMBA</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4350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D9187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109D483" w:rsidR="00CA37CB" w:rsidRPr="00996FAF" w:rsidRDefault="00957AB8" w:rsidP="00D918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5764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D9187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90C16E5" w:rsidR="00D2559D" w:rsidRPr="00996FAF" w:rsidRDefault="00957AB8" w:rsidP="00D918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Brodribb</w:t>
            </w:r>
            <w:proofErr w:type="spellEnd"/>
            <w:r>
              <w:rPr>
                <w:rFonts w:ascii="Arial" w:hAnsi="Arial" w:cs="Arial"/>
                <w:color w:val="auto"/>
              </w:rPr>
              <w:t xml:space="preserve"> Home Incorporated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D9187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89BD01D" w:rsidR="00D2559D" w:rsidRPr="00996FAF" w:rsidRDefault="00957AB8" w:rsidP="00D918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D9187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E1D187A" w:rsidR="00D2559D" w:rsidRPr="00996FAF" w:rsidRDefault="00957AB8" w:rsidP="00D918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March 2023 to 22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D9187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7525BCB" w:rsidR="00D2559D" w:rsidRPr="00BF3C5B" w:rsidRDefault="00BF3C5B" w:rsidP="00D918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4651D16" w:rsidR="000078F8" w:rsidRPr="00996FAF" w:rsidRDefault="000078F8" w:rsidP="0036130C">
      <w:pPr>
        <w:pStyle w:val="NormalArial"/>
      </w:pPr>
      <w:r w:rsidRPr="00996FAF">
        <w:t xml:space="preserve">This performance report for </w:t>
      </w:r>
      <w:r w:rsidR="00957AB8">
        <w:rPr>
          <w:color w:val="auto"/>
        </w:rPr>
        <w:t xml:space="preserve">The </w:t>
      </w:r>
      <w:proofErr w:type="spellStart"/>
      <w:r w:rsidR="00957AB8">
        <w:rPr>
          <w:color w:val="auto"/>
        </w:rPr>
        <w:t>Brodribb</w:t>
      </w:r>
      <w:proofErr w:type="spellEnd"/>
      <w:r w:rsidR="00957AB8">
        <w:rPr>
          <w:color w:val="auto"/>
        </w:rPr>
        <w:t xml:space="preserve"> Home</w:t>
      </w:r>
      <w:r w:rsidRPr="00996FAF">
        <w:rPr>
          <w:color w:val="auto"/>
        </w:rPr>
        <w:t xml:space="preserve"> (</w:t>
      </w:r>
      <w:r w:rsidRPr="00996FAF">
        <w:rPr>
          <w:b/>
          <w:color w:val="auto"/>
        </w:rPr>
        <w:t>the service</w:t>
      </w:r>
      <w:r w:rsidRPr="00996FAF">
        <w:rPr>
          <w:color w:val="auto"/>
        </w:rPr>
        <w:t>) has been prepared by</w:t>
      </w:r>
      <w:r w:rsidR="00BF3C5B">
        <w:rPr>
          <w:color w:val="auto"/>
        </w:rPr>
        <w:t xml:space="preserve"> Katrina Sharwood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0004B7EB" w:rsidR="00DF37F2" w:rsidRPr="00BF3C5B"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957AB8">
        <w:rPr>
          <w:rFonts w:ascii="Arial" w:hAnsi="Arial" w:cs="Arial"/>
          <w:color w:val="auto"/>
        </w:rPr>
        <w:t>Site Audit</w:t>
      </w:r>
      <w:r w:rsidRPr="00996FAF">
        <w:rPr>
          <w:rFonts w:ascii="Arial" w:hAnsi="Arial" w:cs="Arial"/>
          <w:color w:val="auto"/>
        </w:rPr>
        <w:t xml:space="preserve">; the </w:t>
      </w:r>
      <w:r w:rsidR="00957AB8">
        <w:rPr>
          <w:rFonts w:ascii="Arial" w:hAnsi="Arial" w:cs="Arial"/>
          <w:color w:val="auto"/>
        </w:rPr>
        <w:t>Site Audit</w:t>
      </w:r>
      <w:r w:rsidRPr="00996FAF">
        <w:rPr>
          <w:rFonts w:ascii="Arial" w:hAnsi="Arial" w:cs="Arial"/>
          <w:color w:val="auto"/>
        </w:rPr>
        <w:t xml:space="preserve"> report was informed by </w:t>
      </w:r>
      <w:r w:rsidRPr="00BF3C5B">
        <w:rPr>
          <w:rFonts w:ascii="Arial" w:hAnsi="Arial" w:cs="Arial"/>
          <w:color w:val="auto"/>
        </w:rPr>
        <w:t>a site assessment, observations at the service, review of documents and interviews with staff, consumers/representatives and others</w:t>
      </w:r>
      <w:r w:rsidR="00610BBB">
        <w:rPr>
          <w:rFonts w:ascii="Arial" w:hAnsi="Arial" w:cs="Arial"/>
          <w:color w:val="auto"/>
        </w:rPr>
        <w:t>.</w:t>
      </w:r>
    </w:p>
    <w:p w14:paraId="3DFA9C64" w14:textId="30644FFD"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BF3C5B">
        <w:rPr>
          <w:rFonts w:ascii="Arial" w:hAnsi="Arial" w:cs="Arial"/>
        </w:rPr>
        <w:t xml:space="preserve"> on 12 April 2023 indicating that </w:t>
      </w:r>
      <w:r w:rsidR="00F039EC">
        <w:rPr>
          <w:rFonts w:ascii="Arial" w:hAnsi="Arial" w:cs="Arial"/>
        </w:rPr>
        <w:t>they</w:t>
      </w:r>
      <w:r w:rsidR="00BF3C5B">
        <w:rPr>
          <w:rFonts w:ascii="Arial" w:hAnsi="Arial" w:cs="Arial"/>
        </w:rPr>
        <w:t xml:space="preserve"> do not wish to provide a response to the Assessment Team’s report.</w:t>
      </w:r>
      <w:r w:rsidRPr="00996FAF">
        <w:rPr>
          <w:rFonts w:ascii="Arial" w:hAnsi="Arial" w:cs="Arial"/>
        </w:rPr>
        <w:t xml:space="preserve">  </w:t>
      </w:r>
    </w:p>
    <w:p w14:paraId="23FE4A29" w14:textId="129C426F" w:rsidR="003B1763" w:rsidRPr="00712752" w:rsidRDefault="003B1763" w:rsidP="00D9187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D9187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3EB5A00" w:rsidR="00FC045E" w:rsidRPr="00996FAF" w:rsidRDefault="008909E2" w:rsidP="00D9187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C5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D9187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F022E8A" w:rsidR="00FC045E" w:rsidRPr="00996FAF" w:rsidRDefault="008909E2" w:rsidP="00D918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C5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D9187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92173AC" w:rsidR="00FC045E" w:rsidRPr="00996FAF" w:rsidRDefault="008909E2" w:rsidP="00D918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C5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D9187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61B6842" w:rsidR="00FC045E" w:rsidRPr="00996FAF" w:rsidRDefault="008909E2" w:rsidP="00D918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C5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D9187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16A98DE" w:rsidR="00FC045E" w:rsidRPr="00996FAF" w:rsidRDefault="008909E2" w:rsidP="00D918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C5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D9187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791A9DD" w:rsidR="00FC045E" w:rsidRPr="00996FAF" w:rsidRDefault="008909E2" w:rsidP="00D918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C5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D9187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D2803C9" w:rsidR="00FC045E" w:rsidRPr="00996FAF" w:rsidRDefault="008909E2" w:rsidP="00D918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C5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D9187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33E9F00" w:rsidR="00FC045E" w:rsidRPr="00996FAF" w:rsidRDefault="008909E2" w:rsidP="00D918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C5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146665B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D9187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D918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9291428" w:rsidR="00FC045E" w:rsidRPr="00996FAF" w:rsidRDefault="008909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6F9AA813" w:rsidR="00FC045E" w:rsidRPr="00996FAF" w:rsidRDefault="008909E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033DDEA" w:rsidR="00FC045E" w:rsidRPr="00996FAF" w:rsidRDefault="008909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3BBFDBF" w:rsidR="00FC045E" w:rsidRPr="00996FAF" w:rsidRDefault="008909E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7CAA3ACD" w:rsidR="00FC045E" w:rsidRPr="00996FAF" w:rsidRDefault="008909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483D29C6" w:rsidR="00FC045E" w:rsidRPr="00996FAF" w:rsidRDefault="008909E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C429DA6" w14:textId="77777777" w:rsidR="00613F72" w:rsidRDefault="00613F72" w:rsidP="00613F72">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six</w:t>
      </w:r>
      <w:r w:rsidRPr="00ED4B5E">
        <w:rPr>
          <w:rFonts w:ascii="Arial" w:hAnsi="Arial" w:cs="Arial"/>
        </w:rPr>
        <w:t xml:space="preserve"> </w:t>
      </w:r>
      <w:r w:rsidRPr="00357892">
        <w:rPr>
          <w:rFonts w:ascii="Arial" w:hAnsi="Arial" w:cs="Arial"/>
        </w:rPr>
        <w:t xml:space="preserve">of the </w:t>
      </w:r>
      <w:r>
        <w:rPr>
          <w:rFonts w:ascii="Arial" w:hAnsi="Arial" w:cs="Arial"/>
        </w:rPr>
        <w:t>six</w:t>
      </w:r>
      <w:r w:rsidRPr="00357892">
        <w:rPr>
          <w:rFonts w:ascii="Arial" w:hAnsi="Arial" w:cs="Arial"/>
        </w:rPr>
        <w:t xml:space="preserve"> specific requirements have been assessed </w:t>
      </w:r>
      <w:r w:rsidRPr="00C15EA2">
        <w:rPr>
          <w:rStyle w:val="BodyTextChar"/>
          <w:rFonts w:eastAsiaTheme="minorHAnsi"/>
        </w:rPr>
        <w:t>as</w:t>
      </w:r>
      <w:r w:rsidRPr="00357892">
        <w:rPr>
          <w:rFonts w:ascii="Arial" w:hAnsi="Arial" w:cs="Arial"/>
        </w:rPr>
        <w:t xml:space="preserve"> Compliant.</w:t>
      </w:r>
    </w:p>
    <w:p w14:paraId="72A6949C" w14:textId="77777777" w:rsidR="00613F72" w:rsidRDefault="00613F72" w:rsidP="00613F72">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7229D099" w14:textId="6A60F45B" w:rsidR="00610BBB" w:rsidRDefault="00610BBB" w:rsidP="0036130C">
      <w:pPr>
        <w:pStyle w:val="NormalArial"/>
      </w:pPr>
      <w:r w:rsidRPr="00191E87">
        <w:t xml:space="preserve">Overall, </w:t>
      </w:r>
      <w:r>
        <w:t xml:space="preserve">the Assessment Team </w:t>
      </w:r>
      <w:r w:rsidR="00613F72">
        <w:t>heard from</w:t>
      </w:r>
      <w:r>
        <w:t xml:space="preserve"> </w:t>
      </w:r>
      <w:r w:rsidRPr="00191E87">
        <w:t xml:space="preserve">consumers and representatives </w:t>
      </w:r>
      <w:r w:rsidR="00613F72">
        <w:t>that</w:t>
      </w:r>
      <w:r w:rsidRPr="00191E87">
        <w:t xml:space="preserve"> they are treated with dignity and respect, and staff were</w:t>
      </w:r>
      <w:r w:rsidR="00613F72">
        <w:t xml:space="preserve"> observed to be</w:t>
      </w:r>
      <w:r w:rsidRPr="00191E87">
        <w:t xml:space="preserve"> kind, caring and helpful. Consumers said staff know their backgrounds and personal interests well, and that the care they receive is personal, culturally safe and reflects best practice. </w:t>
      </w:r>
    </w:p>
    <w:p w14:paraId="1C5E7D5D" w14:textId="703E65BE" w:rsidR="00610BBB" w:rsidRPr="00613F72" w:rsidRDefault="00610BBB" w:rsidP="00613F72">
      <w:pPr>
        <w:rPr>
          <w:rFonts w:ascii="Arial" w:hAnsi="Arial" w:cs="Arial"/>
        </w:rPr>
      </w:pPr>
      <w:r w:rsidRPr="00610BBB">
        <w:rPr>
          <w:rFonts w:ascii="Arial" w:hAnsi="Arial" w:cs="Arial"/>
        </w:rPr>
        <w:t>Th</w:t>
      </w:r>
      <w:r w:rsidR="00613F72">
        <w:rPr>
          <w:rFonts w:ascii="Arial" w:hAnsi="Arial" w:cs="Arial"/>
        </w:rPr>
        <w:t xml:space="preserve">is was supported by discussion with staff and review of documentation where the Assessment Team found </w:t>
      </w:r>
      <w:r>
        <w:rPr>
          <w:rFonts w:ascii="Arial" w:hAnsi="Arial" w:cs="Arial"/>
        </w:rPr>
        <w:t>that the</w:t>
      </w:r>
      <w:r w:rsidRPr="00610BBB">
        <w:rPr>
          <w:rFonts w:ascii="Arial" w:hAnsi="Arial" w:cs="Arial"/>
        </w:rPr>
        <w:t xml:space="preserve"> service is</w:t>
      </w:r>
      <w:r>
        <w:rPr>
          <w:rFonts w:ascii="Arial" w:hAnsi="Arial" w:cs="Arial"/>
        </w:rPr>
        <w:t xml:space="preserve"> t</w:t>
      </w:r>
      <w:r w:rsidRPr="00610BBB">
        <w:rPr>
          <w:rFonts w:ascii="Arial" w:hAnsi="Arial" w:cs="Arial"/>
        </w:rPr>
        <w:t>reating each consumer with dignity and respect through understanding their identity, culture, and diversity</w:t>
      </w:r>
      <w:r w:rsidR="00613F72">
        <w:rPr>
          <w:rFonts w:ascii="Arial" w:hAnsi="Arial" w:cs="Arial"/>
        </w:rPr>
        <w:t xml:space="preserve"> and s</w:t>
      </w:r>
      <w:r w:rsidRPr="00613F72">
        <w:rPr>
          <w:rFonts w:ascii="Arial" w:hAnsi="Arial" w:cs="Arial"/>
        </w:rPr>
        <w:t>upporting consumers to exercise choice, independence, risk-taking activities and maintain relationships of their choice, such as by allowing couples to share rooms.</w:t>
      </w:r>
    </w:p>
    <w:p w14:paraId="6FFC25BC" w14:textId="0FCAD56A" w:rsidR="00610BBB" w:rsidRDefault="00613F72" w:rsidP="00613F72">
      <w:pPr>
        <w:spacing w:line="276" w:lineRule="auto"/>
        <w:rPr>
          <w:rFonts w:ascii="Arial" w:hAnsi="Arial" w:cs="Arial"/>
        </w:rPr>
      </w:pPr>
      <w:r>
        <w:rPr>
          <w:rFonts w:ascii="Arial" w:hAnsi="Arial" w:cs="Arial"/>
        </w:rPr>
        <w:t>The Service also d</w:t>
      </w:r>
      <w:r w:rsidR="00610BBB" w:rsidRPr="00613F72">
        <w:rPr>
          <w:rFonts w:ascii="Arial" w:hAnsi="Arial" w:cs="Arial"/>
        </w:rPr>
        <w:t>emonstrat</w:t>
      </w:r>
      <w:r>
        <w:rPr>
          <w:rFonts w:ascii="Arial" w:hAnsi="Arial" w:cs="Arial"/>
        </w:rPr>
        <w:t>ed</w:t>
      </w:r>
      <w:r w:rsidR="00610BBB" w:rsidRPr="00613F72">
        <w:rPr>
          <w:rFonts w:ascii="Arial" w:hAnsi="Arial" w:cs="Arial"/>
        </w:rPr>
        <w:t xml:space="preserve"> an understanding of what privacy means for consumers and the steps taken to maintain their privacy, such as by knocking on doors and password-protecting computers.</w:t>
      </w:r>
    </w:p>
    <w:p w14:paraId="7369F75B" w14:textId="23B75871" w:rsidR="00B53379" w:rsidRPr="00613F72" w:rsidRDefault="00B53379" w:rsidP="00613F72">
      <w:pPr>
        <w:spacing w:line="276" w:lineRule="auto"/>
        <w:rPr>
          <w:rFonts w:ascii="Arial" w:hAnsi="Arial" w:cs="Arial"/>
        </w:rPr>
      </w:pPr>
      <w:r>
        <w:rPr>
          <w:rFonts w:ascii="Arial" w:hAnsi="Arial" w:cs="Arial"/>
        </w:rPr>
        <w:lastRenderedPageBreak/>
        <w:t>In the absence of a response from the Service to dispute the evidence of the Assessment team, I am persuaded that the following requirements are compliant</w:t>
      </w:r>
      <w:r w:rsidR="00993AD3">
        <w:rPr>
          <w:rFonts w:ascii="Arial" w:hAnsi="Arial" w:cs="Arial"/>
        </w:rPr>
        <w:t>:</w:t>
      </w:r>
    </w:p>
    <w:p w14:paraId="48F23015" w14:textId="77777777" w:rsidR="00993AD3" w:rsidRDefault="00993AD3" w:rsidP="00993AD3">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0E2B7F95" w14:textId="77777777" w:rsidR="00993AD3" w:rsidRDefault="00993AD3" w:rsidP="00993AD3">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35CA2476" w14:textId="77777777" w:rsidR="00993AD3" w:rsidRDefault="00993AD3" w:rsidP="00993AD3">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6E59896" w14:textId="77777777" w:rsidR="00993AD3" w:rsidRDefault="00993AD3" w:rsidP="00993AD3">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470040BD" w14:textId="77777777" w:rsidR="00993AD3" w:rsidRDefault="00993AD3" w:rsidP="00993AD3">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(3)(e)</w:t>
      </w:r>
    </w:p>
    <w:p w14:paraId="16C27C05" w14:textId="5D9562E8" w:rsidR="001A5684" w:rsidRPr="00993AD3" w:rsidRDefault="00993AD3" w:rsidP="00993AD3">
      <w:pPr>
        <w:pStyle w:val="CommentText"/>
        <w:numPr>
          <w:ilvl w:val="0"/>
          <w:numId w:val="13"/>
        </w:numPr>
        <w:rPr>
          <w:rFonts w:ascii="Arial" w:hAnsi="Arial" w:cs="Arial"/>
          <w:color w:val="auto"/>
        </w:rPr>
      </w:pPr>
      <w:r w:rsidRPr="00993AD3">
        <w:rPr>
          <w:rFonts w:ascii="Arial" w:hAnsi="Arial" w:cs="Arial"/>
          <w:color w:val="auto"/>
        </w:rPr>
        <w:t>Requirement 1(3)(f)</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D9187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D918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11D684C" w:rsidR="00FC045E" w:rsidRPr="00996FAF" w:rsidRDefault="008909E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796023E1" w:rsidR="00FC045E" w:rsidRPr="00996FAF" w:rsidRDefault="008909E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AC60668" w:rsidR="00FC045E" w:rsidRPr="00996FAF" w:rsidRDefault="008909E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CF8C42A" w:rsidR="00FC045E" w:rsidRPr="00996FAF" w:rsidRDefault="008909E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6FCE5A4" w:rsidR="00FC045E" w:rsidRPr="00996FAF" w:rsidRDefault="008909E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6C20218" w14:textId="77777777" w:rsidR="00993AD3" w:rsidRDefault="00993AD3" w:rsidP="00993AD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 xml:space="preserve">of the </w:t>
      </w:r>
      <w:r>
        <w:rPr>
          <w:rFonts w:ascii="Arial" w:hAnsi="Arial" w:cs="Arial"/>
        </w:rPr>
        <w:t>five</w:t>
      </w:r>
      <w:r w:rsidRPr="00357892">
        <w:rPr>
          <w:rFonts w:ascii="Arial" w:hAnsi="Arial" w:cs="Arial"/>
        </w:rPr>
        <w:t xml:space="preserve"> specific requirements have been assessed as Compliant.</w:t>
      </w:r>
    </w:p>
    <w:p w14:paraId="4BD72E5B" w14:textId="77777777" w:rsidR="00993AD3" w:rsidRDefault="00993AD3" w:rsidP="00993AD3">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787651C9" w14:textId="3184D1FB" w:rsidR="00BD72C8" w:rsidRPr="00D469DC" w:rsidRDefault="00D469DC" w:rsidP="00BD72C8">
      <w:pPr>
        <w:rPr>
          <w:rFonts w:ascii="Arial" w:hAnsi="Arial" w:cs="Arial"/>
          <w:color w:val="auto"/>
        </w:rPr>
      </w:pPr>
      <w:r w:rsidRPr="00BE4320">
        <w:rPr>
          <w:rFonts w:ascii="Arial" w:hAnsi="Arial" w:cs="Arial"/>
        </w:rPr>
        <w:t>The</w:t>
      </w:r>
      <w:r>
        <w:rPr>
          <w:rFonts w:ascii="Arial" w:hAnsi="Arial" w:cs="Arial"/>
        </w:rPr>
        <w:t xml:space="preserve"> team were satisfied by the evidence from </w:t>
      </w:r>
      <w:r w:rsidRPr="00D469DC">
        <w:rPr>
          <w:rFonts w:ascii="Arial" w:hAnsi="Arial" w:cs="Arial"/>
          <w:color w:val="auto"/>
        </w:rPr>
        <w:t xml:space="preserve">interviews with consumers, representatives, staff and management, together with observations and review of documentation, that </w:t>
      </w:r>
      <w:r>
        <w:rPr>
          <w:rFonts w:ascii="Arial" w:hAnsi="Arial" w:cs="Arial"/>
          <w:color w:val="auto"/>
        </w:rPr>
        <w:t>t</w:t>
      </w:r>
      <w:r w:rsidR="00BD72C8" w:rsidRPr="00D469DC">
        <w:rPr>
          <w:rFonts w:ascii="Arial" w:hAnsi="Arial" w:cs="Arial"/>
          <w:color w:val="auto"/>
        </w:rPr>
        <w:t>he service is:</w:t>
      </w:r>
    </w:p>
    <w:p w14:paraId="6E2C7777" w14:textId="79554B0E" w:rsidR="00BD72C8" w:rsidRPr="00D469DC" w:rsidRDefault="00BD72C8" w:rsidP="00BD72C8">
      <w:pPr>
        <w:pStyle w:val="ListParagraph"/>
        <w:numPr>
          <w:ilvl w:val="0"/>
          <w:numId w:val="12"/>
        </w:numPr>
        <w:tabs>
          <w:tab w:val="clear" w:pos="357"/>
        </w:tabs>
        <w:spacing w:line="276" w:lineRule="auto"/>
        <w:ind w:left="714" w:hanging="357"/>
        <w:rPr>
          <w:rFonts w:ascii="Arial" w:hAnsi="Arial" w:cs="Arial"/>
          <w:color w:val="auto"/>
        </w:rPr>
      </w:pPr>
      <w:r w:rsidRPr="00D469DC">
        <w:rPr>
          <w:rFonts w:ascii="Arial" w:hAnsi="Arial" w:cs="Arial"/>
          <w:color w:val="auto"/>
        </w:rPr>
        <w:t xml:space="preserve">Using an </w:t>
      </w:r>
      <w:r w:rsidR="00D9187C" w:rsidRPr="00D469DC">
        <w:rPr>
          <w:rFonts w:ascii="Arial" w:hAnsi="Arial" w:cs="Arial"/>
          <w:color w:val="auto"/>
        </w:rPr>
        <w:t xml:space="preserve">electronic case management system </w:t>
      </w:r>
      <w:r w:rsidRPr="00D469DC">
        <w:rPr>
          <w:rFonts w:ascii="Arial" w:hAnsi="Arial" w:cs="Arial"/>
          <w:color w:val="auto"/>
        </w:rPr>
        <w:t>for care assessments, planning and monitoring, and undertaking assessment and planning in partnership with the consumer and/or their representative.</w:t>
      </w:r>
    </w:p>
    <w:p w14:paraId="3AEFFC5A" w14:textId="4BDD903A" w:rsidR="00BD72C8" w:rsidRPr="00D469DC" w:rsidRDefault="00BD72C8" w:rsidP="00BD72C8">
      <w:pPr>
        <w:pStyle w:val="ListParagraph"/>
        <w:numPr>
          <w:ilvl w:val="0"/>
          <w:numId w:val="12"/>
        </w:numPr>
        <w:tabs>
          <w:tab w:val="clear" w:pos="357"/>
        </w:tabs>
        <w:spacing w:line="276" w:lineRule="auto"/>
        <w:ind w:left="714" w:hanging="357"/>
        <w:rPr>
          <w:rFonts w:ascii="Arial" w:hAnsi="Arial" w:cs="Arial"/>
          <w:color w:val="auto"/>
        </w:rPr>
      </w:pPr>
      <w:r w:rsidRPr="00D469DC">
        <w:rPr>
          <w:rFonts w:ascii="Arial" w:hAnsi="Arial" w:cs="Arial"/>
          <w:color w:val="auto"/>
        </w:rPr>
        <w:t>Facilitating the involvement of a diverse range of health professionals to ensure effective and collaborative care planning, including MOs,</w:t>
      </w:r>
      <w:r w:rsidR="00D469DC">
        <w:rPr>
          <w:rFonts w:ascii="Arial" w:hAnsi="Arial" w:cs="Arial"/>
          <w:color w:val="auto"/>
        </w:rPr>
        <w:t xml:space="preserve"> Allied Health Professional</w:t>
      </w:r>
      <w:r w:rsidRPr="00D469DC">
        <w:rPr>
          <w:rFonts w:ascii="Arial" w:hAnsi="Arial" w:cs="Arial"/>
          <w:color w:val="auto"/>
        </w:rPr>
        <w:t xml:space="preserve">s and specialists. </w:t>
      </w:r>
    </w:p>
    <w:p w14:paraId="23B0E6BB" w14:textId="77777777" w:rsidR="00BD72C8" w:rsidRPr="00D469DC" w:rsidRDefault="00BD72C8" w:rsidP="00BD72C8">
      <w:pPr>
        <w:pStyle w:val="ListParagraph"/>
        <w:numPr>
          <w:ilvl w:val="0"/>
          <w:numId w:val="12"/>
        </w:numPr>
        <w:tabs>
          <w:tab w:val="clear" w:pos="357"/>
        </w:tabs>
        <w:spacing w:line="276" w:lineRule="auto"/>
        <w:ind w:left="714" w:hanging="357"/>
        <w:rPr>
          <w:rFonts w:ascii="Arial" w:hAnsi="Arial" w:cs="Arial"/>
          <w:color w:val="auto"/>
        </w:rPr>
      </w:pPr>
      <w:r w:rsidRPr="00D469DC">
        <w:rPr>
          <w:rFonts w:ascii="Arial" w:hAnsi="Arial" w:cs="Arial"/>
          <w:color w:val="auto"/>
        </w:rPr>
        <w:t xml:space="preserve">Demonstrating review of care plans on a 3-monthly basis, and as required, and involving consumers, representatives and external providers of care. </w:t>
      </w:r>
    </w:p>
    <w:p w14:paraId="54906C33" w14:textId="77777777" w:rsidR="00BD72C8" w:rsidRPr="00D469DC" w:rsidRDefault="00BD72C8" w:rsidP="00BD72C8">
      <w:pPr>
        <w:pStyle w:val="ListParagraph"/>
        <w:numPr>
          <w:ilvl w:val="0"/>
          <w:numId w:val="12"/>
        </w:numPr>
        <w:tabs>
          <w:tab w:val="clear" w:pos="357"/>
        </w:tabs>
        <w:spacing w:line="276" w:lineRule="auto"/>
        <w:ind w:left="714" w:hanging="357"/>
        <w:rPr>
          <w:rFonts w:ascii="Arial" w:hAnsi="Arial" w:cs="Arial"/>
          <w:color w:val="auto"/>
        </w:rPr>
      </w:pPr>
      <w:r w:rsidRPr="00D469DC">
        <w:rPr>
          <w:rFonts w:ascii="Arial" w:hAnsi="Arial" w:cs="Arial"/>
          <w:color w:val="auto"/>
        </w:rPr>
        <w:t>Displaying guidance for staff in the nurse's stations to prompt for updates to care plans when a consumer experiences changes to their health.</w:t>
      </w:r>
    </w:p>
    <w:p w14:paraId="25263450" w14:textId="64A3CDD3" w:rsidR="00993AD3" w:rsidRDefault="00993AD3" w:rsidP="00993AD3">
      <w:pPr>
        <w:rPr>
          <w:rFonts w:ascii="Arial" w:hAnsi="Arial" w:cs="Arial"/>
          <w:color w:val="auto"/>
        </w:rPr>
      </w:pPr>
      <w:r w:rsidRPr="007D3FF4">
        <w:rPr>
          <w:rFonts w:ascii="Arial" w:hAnsi="Arial" w:cs="Arial"/>
        </w:rPr>
        <w:lastRenderedPageBreak/>
        <w:t xml:space="preserve">Based on this evidence, </w:t>
      </w:r>
      <w:r w:rsidR="00D9187C">
        <w:rPr>
          <w:rFonts w:ascii="Arial" w:hAnsi="Arial" w:cs="Arial"/>
        </w:rPr>
        <w:t>and considering that the Service did not dispute the findings of the Assessment Team,</w:t>
      </w:r>
      <w:r w:rsidR="00D9187C" w:rsidRPr="007D3FF4">
        <w:rPr>
          <w:rFonts w:ascii="Arial" w:hAnsi="Arial" w:cs="Arial"/>
        </w:rPr>
        <w:t xml:space="preserve"> </w:t>
      </w:r>
      <w:r w:rsidRPr="007D3FF4">
        <w:rPr>
          <w:rFonts w:ascii="Arial" w:hAnsi="Arial" w:cs="Arial"/>
        </w:rPr>
        <w:t>I find the following requirements are Compliant</w:t>
      </w:r>
      <w:r>
        <w:rPr>
          <w:rFonts w:ascii="Arial" w:hAnsi="Arial" w:cs="Arial"/>
          <w:color w:val="auto"/>
        </w:rPr>
        <w:t>:</w:t>
      </w:r>
    </w:p>
    <w:p w14:paraId="45B1B8E1" w14:textId="77777777" w:rsidR="00993AD3" w:rsidRDefault="00993AD3" w:rsidP="00993AD3">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4E0E6515" w14:textId="77777777" w:rsidR="00993AD3" w:rsidRDefault="00993AD3" w:rsidP="00993AD3">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1948AC33" w14:textId="77777777" w:rsidR="00993AD3" w:rsidRDefault="00993AD3" w:rsidP="00993AD3">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731A8AB" w14:textId="77777777" w:rsidR="00993AD3" w:rsidRDefault="00993AD3" w:rsidP="00993AD3">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0CDBAA2D" w14:textId="4469BAD7" w:rsidR="0087700C" w:rsidRPr="00993AD3" w:rsidRDefault="00993AD3" w:rsidP="00993AD3">
      <w:pPr>
        <w:pStyle w:val="CommentText"/>
        <w:numPr>
          <w:ilvl w:val="0"/>
          <w:numId w:val="13"/>
        </w:numPr>
        <w:rPr>
          <w:rFonts w:ascii="Arial" w:hAnsi="Arial" w:cs="Arial"/>
          <w:color w:val="auto"/>
        </w:rPr>
      </w:pPr>
      <w:r w:rsidRPr="00993AD3">
        <w:rPr>
          <w:rFonts w:ascii="Arial" w:hAnsi="Arial" w:cs="Arial"/>
          <w:color w:val="auto"/>
        </w:rPr>
        <w:t>Requirement 2(3)(e)</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D9187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D918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2D4BCEC" w:rsidR="00FC045E" w:rsidRPr="00996FAF" w:rsidRDefault="008909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F87B15F" w:rsidR="00FC045E" w:rsidRPr="00996FAF" w:rsidRDefault="008909E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62088371" w:rsidR="00FC045E" w:rsidRPr="00996FAF" w:rsidRDefault="008909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2411B07" w:rsidR="00FC045E" w:rsidRPr="00996FAF" w:rsidRDefault="008909E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E58943B" w:rsidR="00FC045E" w:rsidRPr="00996FAF" w:rsidRDefault="008909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35E9E72" w:rsidR="00FC045E" w:rsidRPr="00996FAF" w:rsidRDefault="008909E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11F83D4" w:rsidR="00FC045E" w:rsidRPr="00996FAF" w:rsidRDefault="008909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1F2B129" w14:textId="263E86CA" w:rsidR="00993AD3" w:rsidRDefault="00993AD3" w:rsidP="00993AD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 of the seven</w:t>
      </w:r>
      <w:r w:rsidRPr="00357892">
        <w:rPr>
          <w:rFonts w:ascii="Arial" w:hAnsi="Arial" w:cs="Arial"/>
        </w:rPr>
        <w:t xml:space="preserve"> specific requirements have been assessed as Compliant.</w:t>
      </w:r>
    </w:p>
    <w:p w14:paraId="76833434" w14:textId="77777777" w:rsidR="00993AD3" w:rsidRDefault="00993AD3" w:rsidP="00993AD3">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3B59742C" w14:textId="48E03502" w:rsidR="00D9187C" w:rsidRPr="00D469DC" w:rsidRDefault="00D469DC" w:rsidP="00D9187C">
      <w:pPr>
        <w:rPr>
          <w:rFonts w:ascii="Arial" w:hAnsi="Arial" w:cs="Arial"/>
        </w:rPr>
      </w:pPr>
      <w:r w:rsidRPr="00BE4320">
        <w:rPr>
          <w:rFonts w:ascii="Arial" w:hAnsi="Arial" w:cs="Arial"/>
        </w:rPr>
        <w:t>The</w:t>
      </w:r>
      <w:r>
        <w:rPr>
          <w:rFonts w:ascii="Arial" w:hAnsi="Arial" w:cs="Arial"/>
        </w:rPr>
        <w:t xml:space="preserve"> team were satisfied by the evidence from interviews with consumers, representatives, staff and management, together with observations and review of documentation, that t</w:t>
      </w:r>
      <w:r w:rsidR="00D9187C" w:rsidRPr="00D469DC">
        <w:rPr>
          <w:rFonts w:ascii="Arial" w:hAnsi="Arial" w:cs="Arial"/>
        </w:rPr>
        <w:t>he service is:</w:t>
      </w:r>
    </w:p>
    <w:p w14:paraId="71CA83FD" w14:textId="77777777" w:rsidR="00D9187C" w:rsidRPr="00D469DC" w:rsidRDefault="00D9187C" w:rsidP="00D9187C">
      <w:pPr>
        <w:pStyle w:val="ListParagraph"/>
        <w:numPr>
          <w:ilvl w:val="0"/>
          <w:numId w:val="12"/>
        </w:numPr>
        <w:tabs>
          <w:tab w:val="clear" w:pos="357"/>
        </w:tabs>
        <w:spacing w:line="276" w:lineRule="auto"/>
        <w:rPr>
          <w:rFonts w:ascii="Arial" w:hAnsi="Arial" w:cs="Arial"/>
        </w:rPr>
      </w:pPr>
      <w:r w:rsidRPr="00D469DC">
        <w:rPr>
          <w:rFonts w:ascii="Arial" w:hAnsi="Arial" w:cs="Arial"/>
        </w:rPr>
        <w:t xml:space="preserve">Delivering tailored and effective personal and clinical care to consumers, including for complex care needs such as pressure injury management, falls, restrictive practices and pain management and taking precautions to prevent and identify high-impact and high-prevalence risks for consumers. </w:t>
      </w:r>
    </w:p>
    <w:p w14:paraId="0136701C" w14:textId="77777777" w:rsidR="00D9187C" w:rsidRPr="00D469DC" w:rsidRDefault="00D9187C" w:rsidP="00D9187C">
      <w:pPr>
        <w:pStyle w:val="ListParagraph"/>
        <w:numPr>
          <w:ilvl w:val="0"/>
          <w:numId w:val="12"/>
        </w:numPr>
        <w:tabs>
          <w:tab w:val="clear" w:pos="357"/>
        </w:tabs>
        <w:spacing w:line="276" w:lineRule="auto"/>
        <w:rPr>
          <w:rFonts w:ascii="Arial" w:hAnsi="Arial" w:cs="Arial"/>
        </w:rPr>
      </w:pPr>
      <w:r w:rsidRPr="00D469DC">
        <w:rPr>
          <w:rFonts w:ascii="Arial" w:hAnsi="Arial" w:cs="Arial"/>
        </w:rPr>
        <w:lastRenderedPageBreak/>
        <w:t xml:space="preserve">Providing best practice comfort care for consumers on a palliative pathway in accordance with their wishes, including clinical and personal needs and preferences. </w:t>
      </w:r>
    </w:p>
    <w:p w14:paraId="20778491" w14:textId="77777777" w:rsidR="00D9187C" w:rsidRPr="00D469DC" w:rsidRDefault="00D9187C" w:rsidP="00D9187C">
      <w:pPr>
        <w:pStyle w:val="ListParagraph"/>
        <w:numPr>
          <w:ilvl w:val="0"/>
          <w:numId w:val="12"/>
        </w:numPr>
        <w:tabs>
          <w:tab w:val="clear" w:pos="357"/>
        </w:tabs>
        <w:spacing w:line="276" w:lineRule="auto"/>
        <w:rPr>
          <w:rFonts w:ascii="Arial" w:hAnsi="Arial" w:cs="Arial"/>
        </w:rPr>
      </w:pPr>
      <w:r w:rsidRPr="00D469DC">
        <w:rPr>
          <w:rFonts w:ascii="Arial" w:hAnsi="Arial" w:cs="Arial"/>
        </w:rPr>
        <w:t>Demonstrating deterioration in consumers’ health is responded to appropriately, and referrals are made in a timely manner.</w:t>
      </w:r>
    </w:p>
    <w:p w14:paraId="24257077" w14:textId="77777777" w:rsidR="00D9187C" w:rsidRPr="00D469DC" w:rsidRDefault="00D9187C" w:rsidP="00D9187C">
      <w:pPr>
        <w:pStyle w:val="ListParagraph"/>
        <w:numPr>
          <w:ilvl w:val="0"/>
          <w:numId w:val="12"/>
        </w:numPr>
        <w:tabs>
          <w:tab w:val="clear" w:pos="357"/>
        </w:tabs>
        <w:spacing w:line="276" w:lineRule="auto"/>
      </w:pPr>
      <w:r w:rsidRPr="00D469DC">
        <w:rPr>
          <w:rFonts w:ascii="Arial" w:hAnsi="Arial" w:cs="Arial"/>
        </w:rPr>
        <w:t>Implementing infection prevention control (IPC) procedures to prevent and respond to infectious diseases.</w:t>
      </w:r>
    </w:p>
    <w:p w14:paraId="7874C3A0" w14:textId="77777777" w:rsidR="00993AD3" w:rsidRPr="003E43B8" w:rsidRDefault="00993AD3" w:rsidP="00993AD3">
      <w:pPr>
        <w:rPr>
          <w:rFonts w:ascii="Arial" w:hAnsi="Arial" w:cs="Arial"/>
          <w:color w:val="auto"/>
        </w:rPr>
      </w:pPr>
      <w:r w:rsidRPr="003E43B8">
        <w:rPr>
          <w:rFonts w:ascii="Arial" w:hAnsi="Arial" w:cs="Arial"/>
          <w:color w:val="auto"/>
        </w:rPr>
        <w:t>On balance, when I consider all evidence before me,</w:t>
      </w:r>
      <w:r w:rsidRPr="003E43B8">
        <w:rPr>
          <w:color w:val="auto"/>
        </w:rPr>
        <w:t xml:space="preserve"> </w:t>
      </w:r>
      <w:r w:rsidRPr="003E43B8">
        <w:rPr>
          <w:rFonts w:ascii="Arial" w:hAnsi="Arial" w:cs="Arial"/>
          <w:color w:val="auto"/>
        </w:rPr>
        <w:t>I find the following requirements are Compliant:</w:t>
      </w:r>
    </w:p>
    <w:p w14:paraId="3281D5F9" w14:textId="77777777" w:rsidR="00993AD3" w:rsidRPr="003E43B8" w:rsidRDefault="00993AD3" w:rsidP="00993AD3">
      <w:pPr>
        <w:pStyle w:val="CommentText"/>
        <w:numPr>
          <w:ilvl w:val="0"/>
          <w:numId w:val="13"/>
        </w:numPr>
        <w:rPr>
          <w:rFonts w:ascii="Arial" w:hAnsi="Arial" w:cs="Arial"/>
          <w:color w:val="auto"/>
        </w:rPr>
      </w:pPr>
      <w:r w:rsidRPr="003E43B8">
        <w:rPr>
          <w:rFonts w:ascii="Arial" w:hAnsi="Arial" w:cs="Arial"/>
          <w:color w:val="auto"/>
        </w:rPr>
        <w:t>Requirement 3(3)(a)</w:t>
      </w:r>
    </w:p>
    <w:p w14:paraId="39FA8D3F" w14:textId="77777777" w:rsidR="00993AD3" w:rsidRPr="003E43B8" w:rsidRDefault="00993AD3" w:rsidP="00993AD3">
      <w:pPr>
        <w:pStyle w:val="CommentText"/>
        <w:numPr>
          <w:ilvl w:val="0"/>
          <w:numId w:val="13"/>
        </w:numPr>
        <w:rPr>
          <w:rFonts w:ascii="Arial" w:hAnsi="Arial" w:cs="Arial"/>
          <w:color w:val="auto"/>
        </w:rPr>
      </w:pPr>
      <w:r w:rsidRPr="003E43B8">
        <w:rPr>
          <w:rFonts w:ascii="Arial" w:hAnsi="Arial" w:cs="Arial"/>
          <w:color w:val="auto"/>
        </w:rPr>
        <w:t>Requirement 3(3)(b)</w:t>
      </w:r>
    </w:p>
    <w:p w14:paraId="5C0970EB" w14:textId="77777777" w:rsidR="00993AD3" w:rsidRPr="003E43B8" w:rsidRDefault="00993AD3" w:rsidP="00993AD3">
      <w:pPr>
        <w:pStyle w:val="CommentText"/>
        <w:numPr>
          <w:ilvl w:val="0"/>
          <w:numId w:val="13"/>
        </w:numPr>
        <w:rPr>
          <w:rFonts w:ascii="Arial" w:hAnsi="Arial" w:cs="Arial"/>
          <w:color w:val="auto"/>
        </w:rPr>
      </w:pPr>
      <w:r w:rsidRPr="003E43B8">
        <w:rPr>
          <w:rFonts w:ascii="Arial" w:hAnsi="Arial" w:cs="Arial"/>
          <w:color w:val="auto"/>
        </w:rPr>
        <w:t>Requirement 3(3)(c)</w:t>
      </w:r>
    </w:p>
    <w:p w14:paraId="713DC8B3" w14:textId="77777777" w:rsidR="00993AD3" w:rsidRPr="003E43B8" w:rsidRDefault="00993AD3" w:rsidP="00993AD3">
      <w:pPr>
        <w:pStyle w:val="CommentText"/>
        <w:numPr>
          <w:ilvl w:val="0"/>
          <w:numId w:val="13"/>
        </w:numPr>
        <w:rPr>
          <w:rFonts w:ascii="Arial" w:hAnsi="Arial" w:cs="Arial"/>
          <w:color w:val="auto"/>
        </w:rPr>
      </w:pPr>
      <w:r w:rsidRPr="003E43B8">
        <w:rPr>
          <w:rFonts w:ascii="Arial" w:hAnsi="Arial" w:cs="Arial"/>
          <w:color w:val="auto"/>
        </w:rPr>
        <w:t>Requirement 3(3)(d)</w:t>
      </w:r>
    </w:p>
    <w:p w14:paraId="6A49795B" w14:textId="77777777" w:rsidR="00993AD3" w:rsidRPr="003E43B8" w:rsidRDefault="00993AD3" w:rsidP="00993AD3">
      <w:pPr>
        <w:pStyle w:val="CommentText"/>
        <w:numPr>
          <w:ilvl w:val="0"/>
          <w:numId w:val="13"/>
        </w:numPr>
        <w:rPr>
          <w:rFonts w:ascii="Arial" w:hAnsi="Arial" w:cs="Arial"/>
          <w:color w:val="auto"/>
        </w:rPr>
      </w:pPr>
      <w:r w:rsidRPr="003E43B8">
        <w:rPr>
          <w:rFonts w:ascii="Arial" w:hAnsi="Arial" w:cs="Arial"/>
          <w:color w:val="auto"/>
        </w:rPr>
        <w:t>Requirement 3(3)(e)</w:t>
      </w:r>
    </w:p>
    <w:p w14:paraId="0505E6A4" w14:textId="77777777" w:rsidR="00993AD3" w:rsidRDefault="00993AD3" w:rsidP="00993AD3">
      <w:pPr>
        <w:pStyle w:val="CommentText"/>
        <w:numPr>
          <w:ilvl w:val="0"/>
          <w:numId w:val="13"/>
        </w:numPr>
        <w:rPr>
          <w:rFonts w:ascii="Arial" w:hAnsi="Arial" w:cs="Arial"/>
          <w:color w:val="auto"/>
        </w:rPr>
      </w:pPr>
      <w:r w:rsidRPr="003E43B8">
        <w:rPr>
          <w:rFonts w:ascii="Arial" w:hAnsi="Arial" w:cs="Arial"/>
          <w:color w:val="auto"/>
        </w:rPr>
        <w:t>Requirement 3(3)(f)</w:t>
      </w:r>
    </w:p>
    <w:p w14:paraId="7F4B324B" w14:textId="4916A6B2" w:rsidR="002B0C90" w:rsidRPr="00993AD3" w:rsidRDefault="00993AD3" w:rsidP="00993AD3">
      <w:pPr>
        <w:pStyle w:val="CommentText"/>
        <w:numPr>
          <w:ilvl w:val="0"/>
          <w:numId w:val="13"/>
        </w:numPr>
        <w:rPr>
          <w:rFonts w:ascii="Arial" w:hAnsi="Arial" w:cs="Arial"/>
          <w:color w:val="auto"/>
        </w:rPr>
      </w:pPr>
      <w:r w:rsidRPr="00993AD3">
        <w:rPr>
          <w:rFonts w:ascii="Arial" w:hAnsi="Arial" w:cs="Arial"/>
          <w:color w:val="auto"/>
        </w:rPr>
        <w:t>Requirement 3(3)(g)</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D9187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D918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E7F4AE2" w:rsidR="00FC045E" w:rsidRPr="00996FAF" w:rsidRDefault="008909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B84C89F" w:rsidR="00FC045E" w:rsidRPr="00996FAF" w:rsidRDefault="008909E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1FCDE69" w:rsidR="00FC045E" w:rsidRPr="00996FAF" w:rsidRDefault="008909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87E520A" w:rsidR="00FC045E" w:rsidRPr="00996FAF" w:rsidRDefault="008909E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E09D646" w:rsidR="00FC045E" w:rsidRPr="00996FAF" w:rsidRDefault="008909E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7955EE4" w:rsidR="00FC045E" w:rsidRPr="00996FAF" w:rsidRDefault="008909E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34EAA7C" w:rsidR="00FC045E" w:rsidRPr="00996FAF" w:rsidRDefault="008909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2B03E38" w14:textId="77777777" w:rsidR="00993AD3" w:rsidRDefault="00993AD3" w:rsidP="00993AD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6E4FE274" w14:textId="77777777" w:rsidR="00993AD3" w:rsidRDefault="00993AD3" w:rsidP="00993AD3">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2C285070" w14:textId="0FA34228" w:rsidR="00D9187C" w:rsidRPr="00D469DC" w:rsidRDefault="00D469DC" w:rsidP="00D9187C">
      <w:pPr>
        <w:rPr>
          <w:rFonts w:ascii="Arial" w:hAnsi="Arial" w:cs="Arial"/>
          <w:color w:val="auto"/>
        </w:rPr>
      </w:pPr>
      <w:r w:rsidRPr="00BE4320">
        <w:rPr>
          <w:rFonts w:ascii="Arial" w:hAnsi="Arial" w:cs="Arial"/>
        </w:rPr>
        <w:t>The</w:t>
      </w:r>
      <w:r>
        <w:rPr>
          <w:rFonts w:ascii="Arial" w:hAnsi="Arial" w:cs="Arial"/>
        </w:rPr>
        <w:t xml:space="preserve"> team were satisfied by the evidence from interviews with consumers, representatives, staff and management, together with observations and review of documentation, that t</w:t>
      </w:r>
      <w:r w:rsidR="00D9187C" w:rsidRPr="00D469DC">
        <w:rPr>
          <w:rFonts w:ascii="Arial" w:hAnsi="Arial" w:cs="Arial"/>
          <w:color w:val="auto"/>
        </w:rPr>
        <w:t>he service is:</w:t>
      </w:r>
    </w:p>
    <w:p w14:paraId="21A2A198" w14:textId="77777777" w:rsidR="00D9187C" w:rsidRPr="00D469DC" w:rsidRDefault="00D9187C" w:rsidP="00D9187C">
      <w:pPr>
        <w:pStyle w:val="ListParagraph"/>
        <w:numPr>
          <w:ilvl w:val="0"/>
          <w:numId w:val="12"/>
        </w:numPr>
        <w:tabs>
          <w:tab w:val="clear" w:pos="357"/>
        </w:tabs>
        <w:spacing w:line="276" w:lineRule="auto"/>
        <w:rPr>
          <w:rFonts w:ascii="Arial" w:hAnsi="Arial" w:cs="Arial"/>
          <w:color w:val="auto"/>
        </w:rPr>
      </w:pPr>
      <w:r w:rsidRPr="00D469DC">
        <w:rPr>
          <w:rFonts w:ascii="Arial" w:hAnsi="Arial" w:cs="Arial"/>
          <w:color w:val="auto"/>
        </w:rPr>
        <w:t>Providing services and supports for daily living including a variety of lifestyle activities, allowing consumers to participate in the community independently or with their families, and providing meals with variety and quality.</w:t>
      </w:r>
    </w:p>
    <w:p w14:paraId="51AB659F" w14:textId="77777777" w:rsidR="00D469DC" w:rsidRDefault="00D9187C" w:rsidP="00D9187C">
      <w:pPr>
        <w:pStyle w:val="ListParagraph"/>
        <w:numPr>
          <w:ilvl w:val="0"/>
          <w:numId w:val="12"/>
        </w:numPr>
        <w:tabs>
          <w:tab w:val="clear" w:pos="357"/>
        </w:tabs>
        <w:spacing w:line="276" w:lineRule="auto"/>
        <w:rPr>
          <w:rFonts w:ascii="Arial" w:hAnsi="Arial" w:cs="Arial"/>
          <w:color w:val="auto"/>
        </w:rPr>
      </w:pPr>
      <w:r w:rsidRPr="00D469DC">
        <w:rPr>
          <w:rFonts w:ascii="Arial" w:hAnsi="Arial" w:cs="Arial"/>
          <w:color w:val="auto"/>
        </w:rPr>
        <w:t>Promoting each consumer’s emotional, spiritual, and psychological well-being by offering religious services, interaction with local volunteers and one-to-one visits by lifestyle staff.</w:t>
      </w:r>
    </w:p>
    <w:p w14:paraId="00BC87DF" w14:textId="137A30B6" w:rsidR="00993AD3" w:rsidRPr="00D469DC" w:rsidRDefault="00D9187C" w:rsidP="00D9187C">
      <w:pPr>
        <w:pStyle w:val="ListParagraph"/>
        <w:numPr>
          <w:ilvl w:val="0"/>
          <w:numId w:val="12"/>
        </w:numPr>
        <w:tabs>
          <w:tab w:val="clear" w:pos="357"/>
        </w:tabs>
        <w:spacing w:line="276" w:lineRule="auto"/>
        <w:rPr>
          <w:rFonts w:ascii="Arial" w:hAnsi="Arial" w:cs="Arial"/>
          <w:color w:val="auto"/>
        </w:rPr>
      </w:pPr>
      <w:r w:rsidRPr="00D469DC">
        <w:rPr>
          <w:rFonts w:ascii="Arial" w:hAnsi="Arial" w:cs="Arial"/>
          <w:color w:val="auto"/>
        </w:rPr>
        <w:t>Ensuring timely and appropriate referrals for consumers to external organisations and engaging volunteers to facilitate interaction with consumers living at the service.</w:t>
      </w:r>
    </w:p>
    <w:p w14:paraId="3135005D" w14:textId="77777777" w:rsidR="00F1777B" w:rsidRDefault="00F1777B">
      <w:pPr>
        <w:spacing w:after="160" w:line="259" w:lineRule="auto"/>
        <w:rPr>
          <w:rFonts w:ascii="Arial" w:hAnsi="Arial" w:cs="Arial"/>
        </w:rPr>
      </w:pPr>
      <w:r>
        <w:rPr>
          <w:rFonts w:ascii="Arial" w:hAnsi="Arial" w:cs="Arial"/>
        </w:rPr>
        <w:br w:type="page"/>
      </w:r>
    </w:p>
    <w:p w14:paraId="5BB534CD" w14:textId="4E6FC713" w:rsidR="00993AD3" w:rsidRDefault="00993AD3" w:rsidP="00993AD3">
      <w:pPr>
        <w:pStyle w:val="CommentText"/>
        <w:rPr>
          <w:rFonts w:ascii="Arial" w:hAnsi="Arial" w:cs="Arial"/>
          <w:color w:val="auto"/>
        </w:rPr>
      </w:pPr>
      <w:r w:rsidRPr="007D3FF4">
        <w:rPr>
          <w:rFonts w:ascii="Arial" w:hAnsi="Arial" w:cs="Arial"/>
        </w:rPr>
        <w:lastRenderedPageBreak/>
        <w:t xml:space="preserve">Based on this evidence, </w:t>
      </w:r>
      <w:r w:rsidR="00D9187C">
        <w:rPr>
          <w:rFonts w:ascii="Arial" w:hAnsi="Arial" w:cs="Arial"/>
        </w:rPr>
        <w:t>and considering that the Service did not dispute the findings of the Assessment Team,</w:t>
      </w:r>
      <w:r w:rsidR="00D9187C" w:rsidRPr="007D3FF4">
        <w:rPr>
          <w:rFonts w:ascii="Arial" w:hAnsi="Arial" w:cs="Arial"/>
        </w:rPr>
        <w:t xml:space="preserve"> </w:t>
      </w:r>
      <w:r w:rsidRPr="007D3FF4">
        <w:rPr>
          <w:rFonts w:ascii="Arial" w:hAnsi="Arial" w:cs="Arial"/>
        </w:rPr>
        <w:t>I find the following requirements are Compliant</w:t>
      </w:r>
      <w:r>
        <w:rPr>
          <w:rFonts w:ascii="Arial" w:hAnsi="Arial" w:cs="Arial"/>
          <w:color w:val="auto"/>
        </w:rPr>
        <w:t>:</w:t>
      </w:r>
    </w:p>
    <w:p w14:paraId="51B77E8E" w14:textId="77777777" w:rsidR="00993AD3" w:rsidRDefault="00993AD3" w:rsidP="00993AD3">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077EE9FA" w14:textId="77777777" w:rsidR="00993AD3" w:rsidRDefault="00993AD3" w:rsidP="00993AD3">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2AE2CDE0" w14:textId="77777777" w:rsidR="00993AD3" w:rsidRDefault="00993AD3" w:rsidP="00993AD3">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5A00CABD" w14:textId="77777777" w:rsidR="00993AD3" w:rsidRDefault="00993AD3" w:rsidP="00993AD3">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6B6E8F9F" w14:textId="77777777" w:rsidR="00993AD3" w:rsidRDefault="00993AD3" w:rsidP="00993AD3">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(3)(e)</w:t>
      </w:r>
    </w:p>
    <w:p w14:paraId="0B88B43C" w14:textId="77777777" w:rsidR="00993AD3" w:rsidRPr="00ED4B5E" w:rsidRDefault="00993AD3" w:rsidP="00993AD3">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167723D0" w14:textId="77777777" w:rsidR="00993AD3" w:rsidRPr="00ED4B5E" w:rsidRDefault="00993AD3" w:rsidP="00993AD3">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341D13BF" w14:textId="6A1D4A69"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D9187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D918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DE9378A" w:rsidR="00FC045E" w:rsidRPr="00996FAF" w:rsidRDefault="008909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343DA93" w:rsidR="00FC045E" w:rsidRPr="00996FAF" w:rsidRDefault="008909E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66514E6" w:rsidR="00FC045E" w:rsidRPr="00996FAF" w:rsidRDefault="008909E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13BCE65" w14:textId="77777777" w:rsidR="00993AD3" w:rsidRDefault="00993AD3" w:rsidP="00993AD3">
      <w:pPr>
        <w:rPr>
          <w:rFonts w:ascii="Arial" w:hAnsi="Arial" w:cs="Arial"/>
        </w:rPr>
      </w:pPr>
      <w:r w:rsidRPr="00503320">
        <w:rPr>
          <w:rFonts w:ascii="Arial" w:hAnsi="Arial" w:cs="Arial"/>
        </w:rPr>
        <w:t xml:space="preserve">The Quality Standard is </w:t>
      </w:r>
      <w:r w:rsidRPr="00357892">
        <w:rPr>
          <w:rFonts w:ascii="Arial" w:hAnsi="Arial" w:cs="Arial"/>
        </w:rPr>
        <w:t>assessed as Compliant as</w:t>
      </w:r>
      <w:r>
        <w:rPr>
          <w:rFonts w:ascii="Arial" w:hAnsi="Arial" w:cs="Arial"/>
        </w:rPr>
        <w:t xml:space="preserve"> three</w:t>
      </w:r>
      <w:r w:rsidRPr="00ED4B5E">
        <w:rPr>
          <w:rFonts w:ascii="Arial" w:hAnsi="Arial" w:cs="Arial"/>
        </w:rPr>
        <w:t xml:space="preserve"> </w:t>
      </w:r>
      <w:r w:rsidRPr="00357892">
        <w:rPr>
          <w:rFonts w:ascii="Arial" w:hAnsi="Arial" w:cs="Arial"/>
        </w:rPr>
        <w:t xml:space="preserve">of the </w:t>
      </w:r>
      <w:r>
        <w:rPr>
          <w:rFonts w:ascii="Arial" w:hAnsi="Arial" w:cs="Arial"/>
        </w:rPr>
        <w:t>three</w:t>
      </w:r>
      <w:r w:rsidRPr="00357892">
        <w:rPr>
          <w:rFonts w:ascii="Arial" w:hAnsi="Arial" w:cs="Arial"/>
        </w:rPr>
        <w:t xml:space="preserve"> specific requirements have been assessed as Compliant.</w:t>
      </w:r>
    </w:p>
    <w:p w14:paraId="7E69DFDD" w14:textId="77777777" w:rsidR="00993AD3" w:rsidRDefault="00993AD3" w:rsidP="00993AD3">
      <w:pPr>
        <w:rPr>
          <w:rFonts w:ascii="Arial" w:hAnsi="Arial" w:cs="Arial"/>
          <w:color w:val="auto"/>
        </w:rPr>
      </w:pPr>
      <w:r>
        <w:rPr>
          <w:rFonts w:ascii="Arial" w:hAnsi="Arial" w:cs="Arial"/>
          <w:color w:val="auto"/>
        </w:rPr>
        <w:t xml:space="preserve">The Assessment Team found that the service was able to demonstrate compliance with all the requirements for this Quality Standard. </w:t>
      </w:r>
    </w:p>
    <w:p w14:paraId="1ED7B906" w14:textId="77777777" w:rsidR="00D9187C" w:rsidRPr="00D9187C" w:rsidRDefault="00D9187C" w:rsidP="00D9187C">
      <w:pPr>
        <w:rPr>
          <w:rFonts w:ascii="Arial" w:hAnsi="Arial" w:cs="Arial"/>
          <w:color w:val="auto"/>
        </w:rPr>
      </w:pPr>
      <w:r w:rsidRPr="00D9187C">
        <w:rPr>
          <w:rFonts w:ascii="Arial" w:hAnsi="Arial" w:cs="Arial"/>
          <w:color w:val="auto"/>
        </w:rPr>
        <w:t>Consumers and representatives said, and the Assessment Team observed that the service environment was welcoming and easy to understand. Management and staff were able to describe features of the service that help each consumer to feel welcome and optimise their sense of belonging, independence, interaction, and function.</w:t>
      </w:r>
    </w:p>
    <w:p w14:paraId="7A97C1D0" w14:textId="77777777" w:rsidR="00D9187C" w:rsidRPr="00D9187C" w:rsidRDefault="00D9187C" w:rsidP="00D9187C">
      <w:pPr>
        <w:rPr>
          <w:rFonts w:ascii="Arial" w:hAnsi="Arial" w:cs="Arial"/>
          <w:color w:val="auto"/>
        </w:rPr>
      </w:pPr>
      <w:r w:rsidRPr="00D9187C">
        <w:rPr>
          <w:rFonts w:ascii="Arial" w:hAnsi="Arial" w:cs="Arial"/>
          <w:color w:val="auto"/>
        </w:rPr>
        <w:t xml:space="preserve">The service was able to demonstrate it is safe, clean, and well-maintained and consumers </w:t>
      </w:r>
      <w:proofErr w:type="gramStart"/>
      <w:r w:rsidRPr="00D9187C">
        <w:rPr>
          <w:rFonts w:ascii="Arial" w:hAnsi="Arial" w:cs="Arial"/>
          <w:color w:val="auto"/>
        </w:rPr>
        <w:t>are able to</w:t>
      </w:r>
      <w:proofErr w:type="gramEnd"/>
      <w:r w:rsidRPr="00D9187C">
        <w:rPr>
          <w:rFonts w:ascii="Arial" w:hAnsi="Arial" w:cs="Arial"/>
          <w:color w:val="auto"/>
        </w:rPr>
        <w:t xml:space="preserve"> move freely, both indoors and outdoors. Consumers and representatives sampled said the service environment was safe, clean, well-maintained and allowed them to move freely. Environmental staff described how the service environment is cleaned and maintained following a schedule.</w:t>
      </w:r>
    </w:p>
    <w:p w14:paraId="4F5B7A0F" w14:textId="77777777" w:rsidR="00D9187C" w:rsidRPr="00D9187C" w:rsidRDefault="00D9187C" w:rsidP="00D9187C">
      <w:pPr>
        <w:rPr>
          <w:rFonts w:ascii="Arial" w:hAnsi="Arial" w:cs="Arial"/>
          <w:color w:val="auto"/>
        </w:rPr>
      </w:pPr>
      <w:r w:rsidRPr="00D9187C">
        <w:rPr>
          <w:rFonts w:ascii="Arial" w:hAnsi="Arial" w:cs="Arial"/>
          <w:color w:val="auto"/>
        </w:rPr>
        <w:t>The service was able to demonstrate furniture, fittings and equipment were safe and well maintained. Staff described the process for cleaning, caring, and maintaining personal equipment and of furniture and fittings in the service. The Assessment Team observed, and consumers confirmed that equipment and fittings were cleaned and maintained regularly.</w:t>
      </w:r>
    </w:p>
    <w:p w14:paraId="1D7CA6E0" w14:textId="65886708" w:rsidR="00993AD3" w:rsidRDefault="00993AD3" w:rsidP="00993AD3">
      <w:pPr>
        <w:pStyle w:val="CommentText"/>
        <w:rPr>
          <w:rFonts w:ascii="Arial" w:hAnsi="Arial" w:cs="Arial"/>
          <w:color w:val="auto"/>
        </w:rPr>
      </w:pPr>
      <w:r w:rsidRPr="007D3FF4">
        <w:rPr>
          <w:rFonts w:ascii="Arial" w:hAnsi="Arial" w:cs="Arial"/>
        </w:rPr>
        <w:t>Based on this evidence,</w:t>
      </w:r>
      <w:r w:rsidR="00D9187C">
        <w:rPr>
          <w:rFonts w:ascii="Arial" w:hAnsi="Arial" w:cs="Arial"/>
        </w:rPr>
        <w:t xml:space="preserve"> and considering that the Service did not dispute the findings of the Assessment Team,</w:t>
      </w:r>
      <w:r w:rsidRPr="007D3FF4">
        <w:rPr>
          <w:rFonts w:ascii="Arial" w:hAnsi="Arial" w:cs="Arial"/>
        </w:rPr>
        <w:t xml:space="preserve"> I find the following requirements are Compliant</w:t>
      </w:r>
      <w:r>
        <w:rPr>
          <w:rFonts w:ascii="Arial" w:hAnsi="Arial" w:cs="Arial"/>
          <w:color w:val="auto"/>
        </w:rPr>
        <w:t>:</w:t>
      </w:r>
    </w:p>
    <w:p w14:paraId="521AB3F8" w14:textId="77777777" w:rsidR="00993AD3" w:rsidRDefault="00993AD3" w:rsidP="00993AD3">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65770DB4" w14:textId="77777777" w:rsidR="00993AD3" w:rsidRDefault="00993AD3" w:rsidP="00993AD3">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23559FB7" w14:textId="77777777" w:rsidR="00993AD3" w:rsidRDefault="00993AD3" w:rsidP="00993AD3">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AC1C6A2" w14:textId="3EBE260F"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D9187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D918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FC13467" w:rsidR="00FC045E" w:rsidRPr="00996FAF" w:rsidRDefault="008909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3F5DDE9" w:rsidR="00FC045E" w:rsidRPr="00996FAF" w:rsidRDefault="008909E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3D6B5F6" w:rsidR="00FC045E" w:rsidRPr="00996FAF" w:rsidRDefault="008909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2353BE4" w:rsidR="00FC045E" w:rsidRPr="00996FAF" w:rsidRDefault="008909E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980264E" w14:textId="77777777" w:rsidR="00993AD3" w:rsidRDefault="00993AD3" w:rsidP="00993AD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four</w:t>
      </w:r>
      <w:r w:rsidRPr="00ED4B5E">
        <w:rPr>
          <w:rFonts w:ascii="Arial" w:hAnsi="Arial" w:cs="Arial"/>
        </w:rPr>
        <w:t xml:space="preserve"> </w:t>
      </w:r>
      <w:r w:rsidRPr="00357892">
        <w:rPr>
          <w:rFonts w:ascii="Arial" w:hAnsi="Arial" w:cs="Arial"/>
        </w:rPr>
        <w:t>of the f</w:t>
      </w:r>
      <w:r>
        <w:rPr>
          <w:rFonts w:ascii="Arial" w:hAnsi="Arial" w:cs="Arial"/>
        </w:rPr>
        <w:t>our</w:t>
      </w:r>
      <w:r w:rsidRPr="00357892">
        <w:rPr>
          <w:rFonts w:ascii="Arial" w:hAnsi="Arial" w:cs="Arial"/>
        </w:rPr>
        <w:t xml:space="preserve"> specific requirements have been assessed as Compliant.</w:t>
      </w:r>
    </w:p>
    <w:p w14:paraId="044A4A78" w14:textId="77777777" w:rsidR="00993AD3" w:rsidRDefault="00993AD3" w:rsidP="00993AD3">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6D8A4F36" w14:textId="4654706F" w:rsidR="00993AD3" w:rsidRDefault="00BE4320" w:rsidP="0036130C">
      <w:pPr>
        <w:pStyle w:val="NormalArial"/>
      </w:pPr>
      <w:r w:rsidRPr="4E4ED19A">
        <w:t>Consumers and representatives sampled said they understand how to give feedback or make a complaint, and they feel comfortable doing so. Management and staff were able to describe the processes in place to encourage and support consumers and representatives to provide feedback and make complaints. The service's complaints register showed feedback gathered through various means, including feedback submitted during meetings, verbal conversations, and via feedback forms.</w:t>
      </w:r>
    </w:p>
    <w:p w14:paraId="2F34AA2D" w14:textId="77777777" w:rsidR="00BE4320" w:rsidRPr="00BE4320" w:rsidRDefault="00BE4320" w:rsidP="00BE4320">
      <w:pPr>
        <w:rPr>
          <w:rFonts w:ascii="Arial" w:hAnsi="Arial" w:cs="Arial"/>
        </w:rPr>
      </w:pPr>
      <w:r w:rsidRPr="00BE4320">
        <w:rPr>
          <w:rFonts w:ascii="Arial" w:hAnsi="Arial" w:cs="Arial"/>
        </w:rPr>
        <w:t>Consumers sampled said they were comfortable raising concerns within the service and were aware of advocacy services if needed. Management and staff reported they did not currently have any consumers who required interpreter services but were aware of how engage them if a need arises in the future. Management explained the advocacy services available to consumers and described how they make consumers aware of advocacy. The Assessment Team observed a range of posters and flyers related to the Aged Care Quality and Safety Commission (the Commission) and other external advocacy services within the service such as Older Person Advocacy Network (OPAN) and Australian Disability Advocacy (ADA).</w:t>
      </w:r>
    </w:p>
    <w:p w14:paraId="1ED4D52F" w14:textId="77777777" w:rsidR="00BE4320" w:rsidRPr="00BE4320" w:rsidRDefault="00BE4320" w:rsidP="00BE4320">
      <w:pPr>
        <w:rPr>
          <w:rFonts w:ascii="Arial" w:hAnsi="Arial" w:cs="Arial"/>
        </w:rPr>
      </w:pPr>
      <w:r w:rsidRPr="00BE4320">
        <w:rPr>
          <w:rFonts w:ascii="Arial" w:hAnsi="Arial" w:cs="Arial"/>
        </w:rPr>
        <w:t>Consumers and representatives interviewed said the service responds to and resolves their complaints or concerns when they are raised or when an incident has occurred. Staff demonstrated an understanding of open disclosure, explaining how they would apologise to a consumer in the event of something going wrong. Sampled complaints data showed action is taken and open disclosure is practiced by acknowledging the concerns, apologising, remaining transparent and resolving the issue whilst keeping the consumer informed.</w:t>
      </w:r>
    </w:p>
    <w:p w14:paraId="247BCC41" w14:textId="77777777" w:rsidR="00BE4320" w:rsidRPr="00BE4320" w:rsidRDefault="00BE4320" w:rsidP="00BE4320">
      <w:pPr>
        <w:rPr>
          <w:rFonts w:ascii="Arial" w:hAnsi="Arial" w:cs="Arial"/>
        </w:rPr>
      </w:pPr>
      <w:r w:rsidRPr="00BE4320">
        <w:rPr>
          <w:rFonts w:ascii="Arial" w:hAnsi="Arial" w:cs="Arial"/>
        </w:rPr>
        <w:t>Consumers and representatives reported that their feedback is used to improve services. Management described complaints and the actions taken in response, as well as how feedback and complaints have been used to drive continuous improvement across the service. The service demonstrated a system and procedure for receiving, monitoring, and actioning feedback from consumers and their representatives.</w:t>
      </w:r>
    </w:p>
    <w:p w14:paraId="155C134C" w14:textId="2E87FBBA" w:rsidR="00993AD3" w:rsidRDefault="00993AD3" w:rsidP="00993AD3">
      <w:pPr>
        <w:pStyle w:val="CommentText"/>
        <w:rPr>
          <w:rFonts w:ascii="Arial" w:hAnsi="Arial" w:cs="Arial"/>
          <w:color w:val="auto"/>
        </w:rPr>
      </w:pPr>
      <w:r w:rsidRPr="007D3FF4">
        <w:rPr>
          <w:rFonts w:ascii="Arial" w:hAnsi="Arial" w:cs="Arial"/>
        </w:rPr>
        <w:lastRenderedPageBreak/>
        <w:t>Based on this evidence,</w:t>
      </w:r>
      <w:r w:rsidR="00D469DC">
        <w:rPr>
          <w:rFonts w:ascii="Arial" w:hAnsi="Arial" w:cs="Arial"/>
        </w:rPr>
        <w:t xml:space="preserve"> and that the Service does not dispute the finding of the Assessment Team,</w:t>
      </w:r>
      <w:r w:rsidRPr="007D3FF4">
        <w:rPr>
          <w:rFonts w:ascii="Arial" w:hAnsi="Arial" w:cs="Arial"/>
        </w:rPr>
        <w:t xml:space="preserve"> I find the following requirements are Compliant</w:t>
      </w:r>
      <w:r>
        <w:rPr>
          <w:rFonts w:ascii="Arial" w:hAnsi="Arial" w:cs="Arial"/>
          <w:color w:val="auto"/>
        </w:rPr>
        <w:t>:</w:t>
      </w:r>
    </w:p>
    <w:p w14:paraId="085D09ED" w14:textId="77777777" w:rsidR="00993AD3" w:rsidRDefault="00993AD3" w:rsidP="00993AD3">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74528F3A" w14:textId="77777777" w:rsidR="00993AD3" w:rsidRDefault="00993AD3" w:rsidP="00993AD3">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24514467" w14:textId="77777777" w:rsidR="00993AD3" w:rsidRDefault="00993AD3" w:rsidP="00993AD3">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14B46109" w14:textId="23C6FFD5" w:rsidR="002B0C90" w:rsidRPr="00993AD3" w:rsidRDefault="00993AD3" w:rsidP="00993AD3">
      <w:pPr>
        <w:pStyle w:val="CommentText"/>
        <w:numPr>
          <w:ilvl w:val="0"/>
          <w:numId w:val="13"/>
        </w:numPr>
        <w:rPr>
          <w:rFonts w:ascii="Arial" w:hAnsi="Arial" w:cs="Arial"/>
          <w:color w:val="auto"/>
        </w:rPr>
      </w:pPr>
      <w:r w:rsidRPr="00993AD3">
        <w:rPr>
          <w:rFonts w:ascii="Arial" w:hAnsi="Arial" w:cs="Arial"/>
          <w:color w:val="auto"/>
        </w:rPr>
        <w:t>Requirement 6(3)(d)</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D9187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D918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E9E2D4D" w:rsidR="00FC045E" w:rsidRPr="00996FAF" w:rsidRDefault="008909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3D9E39F" w:rsidR="00FC045E" w:rsidRPr="00996FAF" w:rsidRDefault="008909E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227F824D" w:rsidR="00FC045E" w:rsidRPr="00996FAF" w:rsidRDefault="008909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52230A7" w:rsidR="00FC045E" w:rsidRPr="00996FAF" w:rsidRDefault="008909E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DB20E27" w:rsidR="00FC045E" w:rsidRPr="00996FAF" w:rsidRDefault="008909E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BD8076D" w14:textId="77777777" w:rsidR="00993AD3" w:rsidRDefault="00993AD3" w:rsidP="00993AD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19A1AE4D" w14:textId="77777777" w:rsidR="00993AD3" w:rsidRDefault="00993AD3" w:rsidP="00993AD3">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687E9F00" w14:textId="3333E9CB" w:rsidR="00BE4320" w:rsidRPr="0063137C" w:rsidRDefault="0063137C" w:rsidP="00BE4320">
      <w:pPr>
        <w:rPr>
          <w:rFonts w:ascii="Arial" w:hAnsi="Arial" w:cs="Arial"/>
        </w:rPr>
      </w:pPr>
      <w:r w:rsidRPr="00BE4320">
        <w:rPr>
          <w:rFonts w:ascii="Arial" w:hAnsi="Arial" w:cs="Arial"/>
        </w:rPr>
        <w:t>The</w:t>
      </w:r>
      <w:r>
        <w:rPr>
          <w:rFonts w:ascii="Arial" w:hAnsi="Arial" w:cs="Arial"/>
        </w:rPr>
        <w:t xml:space="preserve"> team were satisfied by the evidence from interviews with consumers, representatives, staff and management, together with observations and review of documentation, that t</w:t>
      </w:r>
      <w:r w:rsidR="00BE4320" w:rsidRPr="0063137C">
        <w:rPr>
          <w:rFonts w:ascii="Arial" w:hAnsi="Arial" w:cs="Arial"/>
        </w:rPr>
        <w:t>he service is:</w:t>
      </w:r>
    </w:p>
    <w:p w14:paraId="5CA6A5AE" w14:textId="3954AB4A" w:rsidR="00BE4320" w:rsidRPr="0063137C" w:rsidRDefault="00BE4320" w:rsidP="00BE4320">
      <w:pPr>
        <w:pStyle w:val="ListParagraph"/>
        <w:numPr>
          <w:ilvl w:val="0"/>
          <w:numId w:val="12"/>
        </w:numPr>
        <w:tabs>
          <w:tab w:val="clear" w:pos="357"/>
        </w:tabs>
        <w:spacing w:line="276" w:lineRule="auto"/>
        <w:rPr>
          <w:rFonts w:ascii="Arial" w:hAnsi="Arial" w:cs="Arial"/>
        </w:rPr>
      </w:pPr>
      <w:r w:rsidRPr="0063137C">
        <w:rPr>
          <w:rFonts w:ascii="Arial" w:hAnsi="Arial" w:cs="Arial"/>
        </w:rPr>
        <w:t>Demonstrating workforce interactions with consumers</w:t>
      </w:r>
      <w:r w:rsidR="0063137C">
        <w:rPr>
          <w:rFonts w:ascii="Arial" w:hAnsi="Arial" w:cs="Arial"/>
        </w:rPr>
        <w:t xml:space="preserve"> that</w:t>
      </w:r>
      <w:r w:rsidRPr="0063137C">
        <w:rPr>
          <w:rFonts w:ascii="Arial" w:hAnsi="Arial" w:cs="Arial"/>
        </w:rPr>
        <w:t xml:space="preserve"> are kind, caring and respectful of each consumer’s identity, culture and diversity. </w:t>
      </w:r>
    </w:p>
    <w:p w14:paraId="002EE685" w14:textId="77777777" w:rsidR="00BE4320" w:rsidRPr="0063137C" w:rsidRDefault="00BE4320" w:rsidP="00BE4320">
      <w:pPr>
        <w:pStyle w:val="ListParagraph"/>
        <w:numPr>
          <w:ilvl w:val="0"/>
          <w:numId w:val="12"/>
        </w:numPr>
        <w:tabs>
          <w:tab w:val="clear" w:pos="357"/>
        </w:tabs>
        <w:spacing w:line="276" w:lineRule="auto"/>
        <w:rPr>
          <w:rFonts w:ascii="Arial" w:hAnsi="Arial" w:cs="Arial"/>
        </w:rPr>
      </w:pPr>
      <w:r w:rsidRPr="0063137C">
        <w:rPr>
          <w:rFonts w:ascii="Arial" w:hAnsi="Arial" w:cs="Arial"/>
        </w:rPr>
        <w:t>Ensuring that mandatory training is completed for all members of staff.</w:t>
      </w:r>
    </w:p>
    <w:p w14:paraId="224E3BC8" w14:textId="77777777" w:rsidR="00BE4320" w:rsidRPr="0063137C" w:rsidRDefault="00BE4320" w:rsidP="00BE4320">
      <w:pPr>
        <w:pStyle w:val="ListParagraph"/>
        <w:numPr>
          <w:ilvl w:val="0"/>
          <w:numId w:val="12"/>
        </w:numPr>
        <w:tabs>
          <w:tab w:val="clear" w:pos="357"/>
        </w:tabs>
        <w:spacing w:line="276" w:lineRule="auto"/>
        <w:rPr>
          <w:rFonts w:ascii="Arial" w:hAnsi="Arial" w:cs="Arial"/>
        </w:rPr>
      </w:pPr>
      <w:r w:rsidRPr="0063137C">
        <w:rPr>
          <w:rFonts w:ascii="Arial" w:hAnsi="Arial" w:cs="Arial"/>
        </w:rPr>
        <w:t>Regularly visually assessing, monitoring and reviewing the performance of members of the workforce and providing on the floor coaching and providing feedback as needed as per service policy.</w:t>
      </w:r>
    </w:p>
    <w:p w14:paraId="4E817859" w14:textId="77777777" w:rsidR="00993AD3" w:rsidRDefault="00993AD3" w:rsidP="00993AD3">
      <w:pPr>
        <w:pStyle w:val="CommentText"/>
        <w:rPr>
          <w:rFonts w:ascii="Arial" w:hAnsi="Arial" w:cs="Arial"/>
          <w:color w:val="auto"/>
        </w:rPr>
      </w:pPr>
      <w:r w:rsidRPr="00EB49A8">
        <w:rPr>
          <w:rFonts w:ascii="Arial" w:hAnsi="Arial" w:cs="Arial"/>
          <w:color w:val="auto"/>
        </w:rPr>
        <w:t>Based on this evidence, I find the following requirements are Compliant</w:t>
      </w:r>
      <w:r>
        <w:rPr>
          <w:rFonts w:ascii="Arial" w:hAnsi="Arial" w:cs="Arial"/>
          <w:color w:val="auto"/>
        </w:rPr>
        <w:t>:</w:t>
      </w:r>
    </w:p>
    <w:p w14:paraId="57F2BFC7" w14:textId="77777777" w:rsidR="00993AD3" w:rsidRDefault="00993AD3" w:rsidP="00F1777B">
      <w:pPr>
        <w:pStyle w:val="CommentText"/>
        <w:numPr>
          <w:ilvl w:val="0"/>
          <w:numId w:val="13"/>
        </w:numPr>
        <w:tabs>
          <w:tab w:val="left" w:pos="426"/>
        </w:tabs>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6B42025" w14:textId="77777777" w:rsidR="00993AD3" w:rsidRDefault="00993AD3" w:rsidP="00F1777B">
      <w:pPr>
        <w:pStyle w:val="CommentText"/>
        <w:numPr>
          <w:ilvl w:val="0"/>
          <w:numId w:val="13"/>
        </w:numPr>
        <w:tabs>
          <w:tab w:val="left" w:pos="426"/>
        </w:tabs>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1741DFAB" w14:textId="77777777" w:rsidR="00993AD3" w:rsidRDefault="00993AD3" w:rsidP="00F1777B">
      <w:pPr>
        <w:pStyle w:val="CommentText"/>
        <w:numPr>
          <w:ilvl w:val="0"/>
          <w:numId w:val="13"/>
        </w:numPr>
        <w:tabs>
          <w:tab w:val="left" w:pos="426"/>
        </w:tabs>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3F3C498" w14:textId="77777777" w:rsidR="00993AD3" w:rsidRDefault="00993AD3" w:rsidP="00F1777B">
      <w:pPr>
        <w:pStyle w:val="CommentText"/>
        <w:numPr>
          <w:ilvl w:val="0"/>
          <w:numId w:val="13"/>
        </w:numPr>
        <w:tabs>
          <w:tab w:val="left" w:pos="426"/>
        </w:tabs>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7B55C3E" w14:textId="345F37FD" w:rsidR="002B0C90" w:rsidRPr="00993AD3" w:rsidRDefault="00993AD3" w:rsidP="00F1777B">
      <w:pPr>
        <w:pStyle w:val="CommentText"/>
        <w:numPr>
          <w:ilvl w:val="0"/>
          <w:numId w:val="13"/>
        </w:numPr>
        <w:tabs>
          <w:tab w:val="left" w:pos="426"/>
        </w:tabs>
        <w:rPr>
          <w:rFonts w:ascii="Arial" w:hAnsi="Arial" w:cs="Arial"/>
          <w:color w:val="auto"/>
        </w:rPr>
      </w:pPr>
      <w:r w:rsidRPr="00993AD3">
        <w:rPr>
          <w:rFonts w:ascii="Arial" w:hAnsi="Arial" w:cs="Arial"/>
          <w:color w:val="auto"/>
        </w:rPr>
        <w:t>Requirement 7(3)(e)</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D9187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D918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2AB1554" w:rsidR="00FC045E" w:rsidRPr="00996FAF" w:rsidRDefault="008909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DCF2A96" w:rsidR="00FC045E" w:rsidRPr="00996FAF" w:rsidRDefault="008909E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DEFBEAC" w:rsidR="00FC045E" w:rsidRPr="00996FAF" w:rsidRDefault="008909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78BA281" w:rsidR="00FC045E" w:rsidRPr="00996FAF" w:rsidRDefault="008909E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D78A39C" w:rsidR="00FC045E" w:rsidRPr="00996FAF" w:rsidRDefault="008909E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F3C5B">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8BC0264" w14:textId="77777777" w:rsidR="00993AD3" w:rsidRDefault="00993AD3" w:rsidP="00993AD3">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7FB46588" w14:textId="77777777" w:rsidR="00993AD3" w:rsidRDefault="00993AD3" w:rsidP="00993AD3">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4AF73FE6" w14:textId="24AA5E2E" w:rsidR="00BE4320" w:rsidRPr="00BE4320" w:rsidRDefault="00BE4320" w:rsidP="00BE4320">
      <w:pPr>
        <w:rPr>
          <w:rFonts w:ascii="Arial" w:hAnsi="Arial" w:cs="Arial"/>
        </w:rPr>
      </w:pPr>
      <w:r w:rsidRPr="00BE4320">
        <w:rPr>
          <w:rFonts w:ascii="Arial" w:hAnsi="Arial" w:cs="Arial"/>
        </w:rPr>
        <w:t>The</w:t>
      </w:r>
      <w:r>
        <w:rPr>
          <w:rFonts w:ascii="Arial" w:hAnsi="Arial" w:cs="Arial"/>
        </w:rPr>
        <w:t xml:space="preserve"> team were satisfied by the evidence from interviews with consumers, representatives, staff and management, together with observations and review of documentation, that the</w:t>
      </w:r>
      <w:r w:rsidRPr="00BE4320">
        <w:rPr>
          <w:rFonts w:ascii="Arial" w:hAnsi="Arial" w:cs="Arial"/>
        </w:rPr>
        <w:t xml:space="preserve"> service is:</w:t>
      </w:r>
    </w:p>
    <w:p w14:paraId="0A5B42A2" w14:textId="77777777" w:rsidR="00BE4320" w:rsidRPr="00BE4320" w:rsidRDefault="00BE4320" w:rsidP="00BE4320">
      <w:pPr>
        <w:pStyle w:val="ListParagraph"/>
        <w:numPr>
          <w:ilvl w:val="0"/>
          <w:numId w:val="12"/>
        </w:numPr>
        <w:tabs>
          <w:tab w:val="clear" w:pos="357"/>
        </w:tabs>
        <w:spacing w:line="276" w:lineRule="auto"/>
        <w:rPr>
          <w:rFonts w:ascii="Arial" w:hAnsi="Arial" w:cs="Arial"/>
        </w:rPr>
      </w:pPr>
      <w:r w:rsidRPr="00BE4320">
        <w:rPr>
          <w:rFonts w:ascii="Arial" w:hAnsi="Arial" w:cs="Arial"/>
        </w:rPr>
        <w:t xml:space="preserve">Ensuring consumers are engaged in the development, delivery and evaluation of care and services by involving consumers in their own care plan reviews and facilitating consumer meetings. </w:t>
      </w:r>
    </w:p>
    <w:p w14:paraId="6A17FFCA" w14:textId="77777777" w:rsidR="00BE4320" w:rsidRPr="00BE4320" w:rsidRDefault="00BE4320" w:rsidP="00BE4320">
      <w:pPr>
        <w:pStyle w:val="ListParagraph"/>
        <w:numPr>
          <w:ilvl w:val="0"/>
          <w:numId w:val="12"/>
        </w:numPr>
        <w:tabs>
          <w:tab w:val="clear" w:pos="357"/>
        </w:tabs>
        <w:spacing w:line="276" w:lineRule="auto"/>
        <w:rPr>
          <w:rFonts w:ascii="Arial" w:hAnsi="Arial" w:cs="Arial"/>
        </w:rPr>
      </w:pPr>
      <w:r w:rsidRPr="00BE4320">
        <w:rPr>
          <w:rFonts w:ascii="Arial" w:hAnsi="Arial" w:cs="Arial"/>
        </w:rPr>
        <w:lastRenderedPageBreak/>
        <w:t xml:space="preserve">Implementing governance systems, a risk management plan and a clinical governance framework for the delivery of safe and quality care and services. </w:t>
      </w:r>
    </w:p>
    <w:p w14:paraId="35BCD867" w14:textId="77777777" w:rsidR="00BE4320" w:rsidRPr="00BE4320" w:rsidRDefault="00BE4320" w:rsidP="00BE4320">
      <w:pPr>
        <w:pStyle w:val="ListParagraph"/>
        <w:numPr>
          <w:ilvl w:val="0"/>
          <w:numId w:val="12"/>
        </w:numPr>
        <w:tabs>
          <w:tab w:val="clear" w:pos="357"/>
        </w:tabs>
        <w:spacing w:line="276" w:lineRule="auto"/>
        <w:rPr>
          <w:rFonts w:ascii="Arial" w:hAnsi="Arial" w:cs="Arial"/>
        </w:rPr>
      </w:pPr>
      <w:r w:rsidRPr="00BE4320">
        <w:rPr>
          <w:rFonts w:ascii="Arial" w:hAnsi="Arial" w:cs="Arial"/>
        </w:rPr>
        <w:t>Demonstrating that SIRS investigations and response processes align to regulatory requirements as well as better practice open disclosure practices</w:t>
      </w:r>
    </w:p>
    <w:p w14:paraId="572CD374" w14:textId="77777777" w:rsidR="00BE4320" w:rsidRPr="00F1777B" w:rsidRDefault="00BE4320" w:rsidP="00F1777B">
      <w:pPr>
        <w:pStyle w:val="CommentText"/>
        <w:rPr>
          <w:rFonts w:ascii="Arial" w:hAnsi="Arial" w:cs="Arial"/>
          <w:color w:val="auto"/>
        </w:rPr>
      </w:pPr>
      <w:r w:rsidRPr="00F1777B">
        <w:rPr>
          <w:rFonts w:ascii="Arial" w:hAnsi="Arial" w:cs="Arial"/>
          <w:color w:val="auto"/>
        </w:rPr>
        <w:t>Based on this evidence, and considering that the Service did not dispute the findings of the Assessment Team, I find the following requirements are Compliant:</w:t>
      </w:r>
    </w:p>
    <w:p w14:paraId="4D6FE40C" w14:textId="77777777" w:rsidR="00993AD3" w:rsidRPr="00F1777B" w:rsidRDefault="00993AD3" w:rsidP="00F1777B">
      <w:pPr>
        <w:pStyle w:val="CommentText"/>
        <w:numPr>
          <w:ilvl w:val="0"/>
          <w:numId w:val="13"/>
        </w:numPr>
        <w:rPr>
          <w:rFonts w:ascii="Arial" w:hAnsi="Arial" w:cs="Arial"/>
          <w:color w:val="auto"/>
        </w:rPr>
      </w:pPr>
      <w:r w:rsidRPr="00F1777B">
        <w:rPr>
          <w:rFonts w:ascii="Arial" w:hAnsi="Arial" w:cs="Arial"/>
          <w:color w:val="auto"/>
        </w:rPr>
        <w:t>Requirement 8(3)(a)</w:t>
      </w:r>
    </w:p>
    <w:p w14:paraId="588C7E2B" w14:textId="77777777" w:rsidR="00993AD3" w:rsidRPr="00F1777B" w:rsidRDefault="00993AD3" w:rsidP="00F1777B">
      <w:pPr>
        <w:pStyle w:val="CommentText"/>
        <w:numPr>
          <w:ilvl w:val="0"/>
          <w:numId w:val="13"/>
        </w:numPr>
        <w:rPr>
          <w:rFonts w:ascii="Arial" w:hAnsi="Arial" w:cs="Arial"/>
          <w:color w:val="auto"/>
        </w:rPr>
      </w:pPr>
      <w:r w:rsidRPr="00F1777B">
        <w:rPr>
          <w:rFonts w:ascii="Arial" w:hAnsi="Arial" w:cs="Arial"/>
          <w:color w:val="auto"/>
        </w:rPr>
        <w:t>Requirement 8(3)(b)</w:t>
      </w:r>
    </w:p>
    <w:p w14:paraId="20D12159" w14:textId="77777777" w:rsidR="00993AD3" w:rsidRPr="00F1777B" w:rsidRDefault="00993AD3" w:rsidP="00F1777B">
      <w:pPr>
        <w:pStyle w:val="CommentText"/>
        <w:numPr>
          <w:ilvl w:val="0"/>
          <w:numId w:val="13"/>
        </w:numPr>
        <w:rPr>
          <w:rFonts w:ascii="Arial" w:hAnsi="Arial" w:cs="Arial"/>
          <w:color w:val="auto"/>
        </w:rPr>
      </w:pPr>
      <w:r w:rsidRPr="00F1777B">
        <w:rPr>
          <w:rFonts w:ascii="Arial" w:hAnsi="Arial" w:cs="Arial"/>
          <w:color w:val="auto"/>
        </w:rPr>
        <w:t>Requirement 8(3)(c)</w:t>
      </w:r>
    </w:p>
    <w:p w14:paraId="11F91220" w14:textId="77777777" w:rsidR="00993AD3" w:rsidRPr="00F1777B" w:rsidRDefault="00993AD3" w:rsidP="00F1777B">
      <w:pPr>
        <w:pStyle w:val="CommentText"/>
        <w:numPr>
          <w:ilvl w:val="0"/>
          <w:numId w:val="13"/>
        </w:numPr>
        <w:rPr>
          <w:rFonts w:ascii="Arial" w:hAnsi="Arial" w:cs="Arial"/>
          <w:color w:val="auto"/>
        </w:rPr>
      </w:pPr>
      <w:r w:rsidRPr="00F1777B">
        <w:rPr>
          <w:rFonts w:ascii="Arial" w:hAnsi="Arial" w:cs="Arial"/>
          <w:color w:val="auto"/>
        </w:rPr>
        <w:t>Requirement 8(3)(d)</w:t>
      </w:r>
    </w:p>
    <w:p w14:paraId="1B391158" w14:textId="77777777" w:rsidR="00993AD3" w:rsidRPr="00F1777B" w:rsidRDefault="00993AD3" w:rsidP="00F1777B">
      <w:pPr>
        <w:pStyle w:val="CommentText"/>
        <w:numPr>
          <w:ilvl w:val="0"/>
          <w:numId w:val="13"/>
        </w:numPr>
        <w:rPr>
          <w:rFonts w:ascii="Arial" w:hAnsi="Arial" w:cs="Arial"/>
          <w:color w:val="auto"/>
        </w:rPr>
      </w:pPr>
      <w:r w:rsidRPr="00F1777B">
        <w:rPr>
          <w:rFonts w:ascii="Arial" w:hAnsi="Arial" w:cs="Arial"/>
          <w:color w:val="auto"/>
        </w:rPr>
        <w:t>Requirement 8(3)(e)</w:t>
      </w:r>
    </w:p>
    <w:sectPr w:rsidR="00993AD3" w:rsidRPr="00F1777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D9187C" w:rsidRDefault="00D9187C" w:rsidP="00D71F88">
      <w:pPr>
        <w:spacing w:after="0"/>
      </w:pPr>
      <w:r>
        <w:separator/>
      </w:r>
    </w:p>
  </w:endnote>
  <w:endnote w:type="continuationSeparator" w:id="0">
    <w:p w14:paraId="7140CD97" w14:textId="77777777" w:rsidR="00D9187C" w:rsidRDefault="00D918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5B07" w14:textId="77777777" w:rsidR="00D9187C" w:rsidRDefault="00D91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8ED0C29" w:rsidR="00D9187C" w:rsidRPr="00DF37F2" w:rsidRDefault="00D9187C"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 xml:space="preserve">The </w:t>
    </w:r>
    <w:proofErr w:type="spellStart"/>
    <w:r>
      <w:rPr>
        <w:rStyle w:val="FooterBold"/>
        <w:rFonts w:ascii="Arial" w:hAnsi="Arial"/>
        <w:b w:val="0"/>
      </w:rPr>
      <w:t>Brodribb</w:t>
    </w:r>
    <w:proofErr w:type="spellEnd"/>
    <w:r>
      <w:rPr>
        <w:rStyle w:val="FooterBold"/>
        <w:rFonts w:ascii="Arial" w:hAnsi="Arial"/>
        <w:b w:val="0"/>
      </w:rPr>
      <w:t xml:space="preserve"> Home</w:t>
    </w:r>
    <w:r w:rsidRPr="00DF37F2">
      <w:rPr>
        <w:rStyle w:val="FooterBold"/>
        <w:rFonts w:ascii="Arial" w:hAnsi="Arial"/>
        <w:b w:val="0"/>
      </w:rPr>
      <w:tab/>
      <w:t xml:space="preserve">RPT-ACC-0122 v3.0 </w:t>
    </w:r>
  </w:p>
  <w:p w14:paraId="0F3EFB61" w14:textId="213AC86F" w:rsidR="00D9187C" w:rsidRPr="00DF37F2" w:rsidRDefault="00D9187C"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5764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9187C" w:rsidRPr="00DF37F2" w:rsidRDefault="00D9187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D9187C" w:rsidRDefault="00D9187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D9187C" w:rsidRDefault="00D9187C" w:rsidP="00D71F88">
      <w:pPr>
        <w:spacing w:after="0"/>
      </w:pPr>
      <w:r>
        <w:separator/>
      </w:r>
    </w:p>
  </w:footnote>
  <w:footnote w:type="continuationSeparator" w:id="0">
    <w:p w14:paraId="4329F3E8" w14:textId="77777777" w:rsidR="00D9187C" w:rsidRDefault="00D9187C" w:rsidP="00D71F88">
      <w:pPr>
        <w:spacing w:after="0"/>
      </w:pPr>
      <w:r>
        <w:continuationSeparator/>
      </w:r>
    </w:p>
  </w:footnote>
  <w:footnote w:id="1">
    <w:p w14:paraId="2F4A7B32" w14:textId="135D715B" w:rsidR="00D9187C" w:rsidRDefault="00D9187C"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BF3C5B">
        <w:rPr>
          <w:rFonts w:ascii="Arial" w:hAnsi="Arial" w:cs="Arial"/>
          <w:color w:val="auto"/>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7650175" w14:textId="77777777" w:rsidR="00D9187C" w:rsidRDefault="00D9187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B8901" w14:textId="77777777" w:rsidR="00D9187C" w:rsidRDefault="00D918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9187C" w:rsidRDefault="00D9187C">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D9187C" w:rsidRDefault="00D9187C">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404051"/>
    <w:multiLevelType w:val="hybridMultilevel"/>
    <w:tmpl w:val="948C4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BBB237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7"/>
  </w:num>
  <w:num w:numId="5">
    <w:abstractNumId w:val="6"/>
  </w:num>
  <w:num w:numId="6">
    <w:abstractNumId w:val="0"/>
  </w:num>
  <w:num w:numId="7">
    <w:abstractNumId w:val="11"/>
  </w:num>
  <w:num w:numId="8">
    <w:abstractNumId w:val="5"/>
  </w:num>
  <w:num w:numId="9">
    <w:abstractNumId w:val="8"/>
  </w:num>
  <w:num w:numId="10">
    <w:abstractNumId w:val="3"/>
  </w:num>
  <w:num w:numId="11">
    <w:abstractNumId w:val="12"/>
  </w:num>
  <w:num w:numId="12">
    <w:abstractNumId w:val="9"/>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0BBB"/>
    <w:rsid w:val="0061226B"/>
    <w:rsid w:val="00613F72"/>
    <w:rsid w:val="0063137C"/>
    <w:rsid w:val="00641383"/>
    <w:rsid w:val="007027C7"/>
    <w:rsid w:val="00712752"/>
    <w:rsid w:val="00723614"/>
    <w:rsid w:val="0075021E"/>
    <w:rsid w:val="007A23F4"/>
    <w:rsid w:val="008174C2"/>
    <w:rsid w:val="0087700C"/>
    <w:rsid w:val="008909E2"/>
    <w:rsid w:val="008E777B"/>
    <w:rsid w:val="008F61E9"/>
    <w:rsid w:val="00957AB8"/>
    <w:rsid w:val="00993AD3"/>
    <w:rsid w:val="00996FAF"/>
    <w:rsid w:val="00A21758"/>
    <w:rsid w:val="00B31E03"/>
    <w:rsid w:val="00B53379"/>
    <w:rsid w:val="00B53F7A"/>
    <w:rsid w:val="00BD1281"/>
    <w:rsid w:val="00BD72C8"/>
    <w:rsid w:val="00BE4320"/>
    <w:rsid w:val="00BF2C51"/>
    <w:rsid w:val="00BF3C5B"/>
    <w:rsid w:val="00C10D26"/>
    <w:rsid w:val="00C12FE6"/>
    <w:rsid w:val="00C272D4"/>
    <w:rsid w:val="00C90FD8"/>
    <w:rsid w:val="00C94172"/>
    <w:rsid w:val="00CA37CB"/>
    <w:rsid w:val="00D2559D"/>
    <w:rsid w:val="00D3157C"/>
    <w:rsid w:val="00D469DC"/>
    <w:rsid w:val="00D71F88"/>
    <w:rsid w:val="00D87E7C"/>
    <w:rsid w:val="00D9187C"/>
    <w:rsid w:val="00DE2726"/>
    <w:rsid w:val="00DF37F2"/>
    <w:rsid w:val="00E2364A"/>
    <w:rsid w:val="00EB63F6"/>
    <w:rsid w:val="00F01EF5"/>
    <w:rsid w:val="00F039EC"/>
    <w:rsid w:val="00F045F4"/>
    <w:rsid w:val="00F1777B"/>
    <w:rsid w:val="00FA0A5B"/>
    <w:rsid w:val="00FC045E"/>
    <w:rsid w:val="00FC4739"/>
    <w:rsid w:val="00FE241B"/>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610BBB"/>
    <w:rPr>
      <w:rFonts w:ascii="Fira Sans Light" w:hAnsi="Fira Sans Light"/>
      <w:color w:val="000000" w:themeColor="text1"/>
      <w:sz w:val="24"/>
      <w:szCs w:val="24"/>
    </w:rPr>
  </w:style>
  <w:style w:type="paragraph" w:styleId="BodyText">
    <w:name w:val="Body Text"/>
    <w:basedOn w:val="Normal"/>
    <w:link w:val="BodyTextChar"/>
    <w:uiPriority w:val="99"/>
    <w:unhideWhenUsed/>
    <w:rsid w:val="00613F72"/>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613F72"/>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22DE6"/>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Brodribb Home</Home>
    <Signed xmlns="a8338b6e-77a6-4851-82b6-98166143ffdd" xsi:nil="true"/>
    <Uploaded xmlns="a8338b6e-77a6-4851-82b6-98166143ffdd">true</Uploaded>
    <Management_x0020_Company xmlns="a8338b6e-77a6-4851-82b6-98166143ffdd" xsi:nil="true"/>
    <Doc_x0020_Date xmlns="a8338b6e-77a6-4851-82b6-98166143ffdd">2023-03-29T01:48:53+00:00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6CD14F4B-7CF4-DC11-AD41-005056922186</Home_x0020_ID>
    <State xmlns="a8338b6e-77a6-4851-82b6-98166143ffdd" xsi:nil="true"/>
    <Doc_x0020_Sent_Received_x0020_Date xmlns="a8338b6e-77a6-4851-82b6-98166143ffdd">2023-03-29T00:00:00+00:00</Doc_x0020_Sent_Received_x0020_Date>
    <Activity_x0020_ID xmlns="a8338b6e-77a6-4851-82b6-98166143ffdd">121742BC-2358-EA11-9E51-005056922186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a8338b6e-77a6-4851-82b6-98166143ffdd"/>
    <ds:schemaRef ds:uri="http://schemas.microsoft.com/office/2006/documentManagement/types"/>
    <ds:schemaRef ds:uri="http://purl.org/dc/terms/"/>
    <ds:schemaRef ds:uri="http://purl.org/dc/dcmityp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8686E27-FE24-4668-92BC-2048098F09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3425</Words>
  <Characters>19529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2023-04-18T06:41:00Z</dcterms:created>
  <dcterms:modified xsi:type="dcterms:W3CDTF">2023-04-18T06:42:00Z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