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9CA4F2E" w:rsidR="00D2559D" w:rsidRPr="00996FAF" w:rsidRDefault="00B619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The Palms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185B9D8" w:rsidR="00CA37CB" w:rsidRPr="00996FAF" w:rsidRDefault="00B619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454 President Avenue</w:t>
            </w:r>
            <w:r w:rsidR="00F045F4" w:rsidRPr="00602258">
              <w:rPr>
                <w:rFonts w:ascii="Arial" w:hAnsi="Arial" w:cs="Arial"/>
                <w:color w:val="auto"/>
              </w:rPr>
              <w:t xml:space="preserve"> </w:t>
            </w:r>
            <w:r>
              <w:rPr>
                <w:rFonts w:ascii="Arial" w:hAnsi="Arial" w:cs="Arial"/>
                <w:color w:val="auto"/>
              </w:rPr>
              <w:t>KIRRAWEE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2232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45C87F8" w:rsidR="00CA37CB" w:rsidRPr="00996FAF" w:rsidRDefault="00B619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2253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1316EF2" w:rsidR="00D2559D" w:rsidRPr="00996FAF" w:rsidRDefault="00B619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Palms Aged Living Management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CC62C9" w:rsidRDefault="00D2559D" w:rsidP="00E33967">
            <w:pPr>
              <w:pStyle w:val="CoverHeading"/>
              <w:spacing w:before="0" w:after="120" w:line="22" w:lineRule="atLeast"/>
              <w:rPr>
                <w:rFonts w:ascii="Arial" w:hAnsi="Arial" w:cs="Arial"/>
                <w:color w:val="auto"/>
                <w:sz w:val="24"/>
              </w:rPr>
            </w:pPr>
            <w:r w:rsidRPr="00CC62C9">
              <w:rPr>
                <w:rFonts w:ascii="Arial" w:hAnsi="Arial" w:cs="Arial"/>
                <w:color w:val="auto"/>
                <w:sz w:val="24"/>
              </w:rPr>
              <w:t>Activity type:</w:t>
            </w:r>
          </w:p>
        </w:tc>
        <w:tc>
          <w:tcPr>
            <w:tcW w:w="7114" w:type="dxa"/>
            <w:shd w:val="clear" w:color="auto" w:fill="auto"/>
          </w:tcPr>
          <w:p w14:paraId="1D0FE98E" w14:textId="3470924A" w:rsidR="00D2559D" w:rsidRPr="00CC62C9" w:rsidRDefault="00B619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C62C9">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CC62C9" w:rsidRDefault="00D2559D" w:rsidP="00E33967">
            <w:pPr>
              <w:pStyle w:val="CoverHeading"/>
              <w:spacing w:before="0" w:after="120" w:line="22" w:lineRule="atLeast"/>
              <w:rPr>
                <w:rFonts w:ascii="Arial" w:hAnsi="Arial" w:cs="Arial"/>
                <w:color w:val="auto"/>
                <w:sz w:val="24"/>
              </w:rPr>
            </w:pPr>
            <w:r w:rsidRPr="00CC62C9">
              <w:rPr>
                <w:rFonts w:ascii="Arial" w:hAnsi="Arial" w:cs="Arial"/>
                <w:color w:val="auto"/>
                <w:sz w:val="24"/>
              </w:rPr>
              <w:t>Activity date:</w:t>
            </w:r>
          </w:p>
        </w:tc>
        <w:tc>
          <w:tcPr>
            <w:tcW w:w="7114" w:type="dxa"/>
            <w:shd w:val="clear" w:color="auto" w:fill="auto"/>
          </w:tcPr>
          <w:p w14:paraId="3387D506" w14:textId="79C54A3F" w:rsidR="00D2559D" w:rsidRPr="00CC62C9" w:rsidRDefault="00B619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C62C9">
              <w:rPr>
                <w:rFonts w:ascii="Arial" w:hAnsi="Arial" w:cs="Arial"/>
                <w:color w:val="auto"/>
              </w:rPr>
              <w:t>27 June 2023 to 29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CC62C9" w:rsidRDefault="00D2559D" w:rsidP="00E33967">
            <w:pPr>
              <w:pStyle w:val="CoverHeading"/>
              <w:spacing w:before="0" w:after="120" w:line="22" w:lineRule="atLeast"/>
              <w:rPr>
                <w:rFonts w:ascii="Arial" w:hAnsi="Arial" w:cs="Arial"/>
                <w:color w:val="auto"/>
                <w:sz w:val="24"/>
              </w:rPr>
            </w:pPr>
            <w:r w:rsidRPr="00CC62C9">
              <w:rPr>
                <w:rFonts w:ascii="Arial" w:hAnsi="Arial" w:cs="Arial"/>
                <w:color w:val="auto"/>
                <w:sz w:val="24"/>
              </w:rPr>
              <w:t>Performance report date:</w:t>
            </w:r>
          </w:p>
        </w:tc>
        <w:tc>
          <w:tcPr>
            <w:tcW w:w="7114" w:type="dxa"/>
            <w:shd w:val="clear" w:color="auto" w:fill="FFFFFF" w:themeFill="background1"/>
          </w:tcPr>
          <w:p w14:paraId="4C5F4B91" w14:textId="6C812CD5" w:rsidR="00D2559D" w:rsidRPr="00CC62C9" w:rsidRDefault="00CC62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C62C9">
              <w:rPr>
                <w:rFonts w:ascii="Arial" w:hAnsi="Arial" w:cs="Arial"/>
                <w:color w:val="auto"/>
              </w:rPr>
              <w:t>31 July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675C035" w:rsidR="000078F8" w:rsidRPr="00996FAF" w:rsidRDefault="000078F8" w:rsidP="0036130C">
      <w:pPr>
        <w:pStyle w:val="NormalArial"/>
      </w:pPr>
      <w:r w:rsidRPr="00996FAF">
        <w:t xml:space="preserve">This performance report for </w:t>
      </w:r>
      <w:r w:rsidR="00B61944">
        <w:rPr>
          <w:color w:val="auto"/>
        </w:rPr>
        <w:t>The Palms Nursing Home</w:t>
      </w:r>
      <w:r w:rsidRPr="00996FAF">
        <w:rPr>
          <w:color w:val="auto"/>
        </w:rPr>
        <w:t xml:space="preserve"> (</w:t>
      </w:r>
      <w:r w:rsidRPr="00996FAF">
        <w:rPr>
          <w:b/>
          <w:color w:val="auto"/>
        </w:rPr>
        <w:t>the service</w:t>
      </w:r>
      <w:r w:rsidRPr="00996FAF">
        <w:rPr>
          <w:color w:val="auto"/>
        </w:rPr>
        <w:t>) has</w:t>
      </w:r>
      <w:r w:rsidRPr="009C1135">
        <w:rPr>
          <w:color w:val="auto"/>
        </w:rPr>
        <w:t xml:space="preserve"> been prepared by </w:t>
      </w:r>
      <w:r w:rsidR="00CC62C9">
        <w:rPr>
          <w:color w:val="auto"/>
        </w:rPr>
        <w:t>G-</w:t>
      </w:r>
      <w:r w:rsidR="009C1135" w:rsidRPr="009C1135">
        <w:rPr>
          <w:color w:val="auto"/>
        </w:rPr>
        <w:t>M.</w:t>
      </w:r>
      <w:r w:rsidR="00CC62C9">
        <w:rPr>
          <w:color w:val="auto"/>
        </w:rPr>
        <w:t xml:space="preserve"> Cain</w:t>
      </w:r>
      <w:r w:rsidR="009C1135" w:rsidRPr="009C1135">
        <w:rPr>
          <w:color w:val="auto"/>
        </w:rPr>
        <w:t xml:space="preserve">, </w:t>
      </w:r>
      <w:r w:rsidRPr="009C1135">
        <w:rPr>
          <w:color w:val="auto"/>
        </w:rPr>
        <w:t>d</w:t>
      </w:r>
      <w:r w:rsidRPr="00996FAF">
        <w:t>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8387075" w:rsidR="00DF37F2" w:rsidRPr="009C1135" w:rsidRDefault="009C1135"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assessment team’s report for </w:t>
      </w:r>
      <w:r w:rsidR="00DF37F2" w:rsidRPr="00996FAF">
        <w:rPr>
          <w:rFonts w:ascii="Arial" w:hAnsi="Arial" w:cs="Arial"/>
          <w:color w:val="auto"/>
        </w:rPr>
        <w:t xml:space="preserve">the </w:t>
      </w:r>
      <w:r w:rsidR="00B61944">
        <w:rPr>
          <w:rFonts w:ascii="Arial" w:hAnsi="Arial" w:cs="Arial"/>
          <w:color w:val="auto"/>
        </w:rPr>
        <w:t xml:space="preserve">Site </w:t>
      </w:r>
      <w:r w:rsidR="00B61944" w:rsidRPr="009C1135">
        <w:rPr>
          <w:rFonts w:ascii="Arial" w:hAnsi="Arial" w:cs="Arial"/>
          <w:color w:val="auto"/>
        </w:rPr>
        <w:t>Audit</w:t>
      </w:r>
      <w:r w:rsidR="00DF37F2" w:rsidRPr="009C1135">
        <w:rPr>
          <w:rFonts w:ascii="Arial" w:hAnsi="Arial" w:cs="Arial"/>
          <w:color w:val="auto"/>
        </w:rPr>
        <w:t xml:space="preserve">; the </w:t>
      </w:r>
      <w:r w:rsidR="00B61944" w:rsidRPr="009C1135">
        <w:rPr>
          <w:rFonts w:ascii="Arial" w:hAnsi="Arial" w:cs="Arial"/>
          <w:color w:val="auto"/>
        </w:rPr>
        <w:t>Site Audit</w:t>
      </w:r>
      <w:r w:rsidR="00DF37F2" w:rsidRPr="009C1135">
        <w:rPr>
          <w:rFonts w:ascii="Arial" w:hAnsi="Arial" w:cs="Arial"/>
          <w:color w:val="auto"/>
        </w:rPr>
        <w:t xml:space="preserve"> report was informed by a site assessment, observations at the service, review of documents and interviews with staff, consumers</w:t>
      </w:r>
      <w:r w:rsidRPr="009C1135">
        <w:rPr>
          <w:rFonts w:ascii="Arial" w:hAnsi="Arial" w:cs="Arial"/>
          <w:color w:val="auto"/>
        </w:rPr>
        <w:t xml:space="preserve">, </w:t>
      </w:r>
      <w:r w:rsidR="00DF37F2" w:rsidRPr="009C1135">
        <w:rPr>
          <w:rFonts w:ascii="Arial" w:hAnsi="Arial" w:cs="Arial"/>
          <w:color w:val="auto"/>
        </w:rPr>
        <w:t>representatives</w:t>
      </w:r>
      <w:r w:rsidRPr="009C1135">
        <w:rPr>
          <w:rFonts w:ascii="Arial" w:hAnsi="Arial" w:cs="Arial"/>
          <w:color w:val="auto"/>
        </w:rPr>
        <w:t>,</w:t>
      </w:r>
      <w:r w:rsidR="00DF37F2" w:rsidRPr="009C1135">
        <w:rPr>
          <w:rFonts w:ascii="Arial" w:hAnsi="Arial" w:cs="Arial"/>
          <w:color w:val="auto"/>
        </w:rPr>
        <w:t xml:space="preserve"> and others</w:t>
      </w:r>
      <w:r w:rsidRPr="009C1135">
        <w:rPr>
          <w:rFonts w:ascii="Arial" w:hAnsi="Arial" w:cs="Arial"/>
          <w:color w:val="auto"/>
        </w:rPr>
        <w:t>.</w:t>
      </w:r>
    </w:p>
    <w:p w14:paraId="3DFA9C64" w14:textId="4761211C" w:rsidR="00DF37F2" w:rsidRDefault="009C1135" w:rsidP="00712752">
      <w:pPr>
        <w:pStyle w:val="ListParagraph"/>
        <w:numPr>
          <w:ilvl w:val="0"/>
          <w:numId w:val="2"/>
        </w:numPr>
        <w:spacing w:line="240" w:lineRule="atLeast"/>
        <w:ind w:left="714" w:hanging="357"/>
        <w:contextualSpacing w:val="0"/>
        <w:rPr>
          <w:rFonts w:ascii="Arial" w:hAnsi="Arial" w:cs="Arial"/>
          <w:color w:val="auto"/>
        </w:rPr>
      </w:pPr>
      <w:r w:rsidRPr="009C1135">
        <w:rPr>
          <w:rFonts w:ascii="Arial" w:hAnsi="Arial" w:cs="Arial"/>
          <w:color w:val="auto"/>
        </w:rPr>
        <w:t>T</w:t>
      </w:r>
      <w:r w:rsidR="00DF37F2" w:rsidRPr="009C1135">
        <w:rPr>
          <w:rFonts w:ascii="Arial" w:hAnsi="Arial" w:cs="Arial"/>
          <w:color w:val="auto"/>
        </w:rPr>
        <w:t xml:space="preserve">he provider’s response to the assessment team’s report received </w:t>
      </w:r>
      <w:r w:rsidRPr="009C1135">
        <w:rPr>
          <w:rFonts w:ascii="Arial" w:hAnsi="Arial" w:cs="Arial"/>
          <w:color w:val="auto"/>
        </w:rPr>
        <w:t>17 July 2023.</w:t>
      </w:r>
    </w:p>
    <w:p w14:paraId="744009C2" w14:textId="786448FC" w:rsidR="00CC62C9" w:rsidRPr="009C1135" w:rsidRDefault="00CC62C9" w:rsidP="00712752">
      <w:pPr>
        <w:pStyle w:val="ListParagraph"/>
        <w:numPr>
          <w:ilvl w:val="0"/>
          <w:numId w:val="2"/>
        </w:numPr>
        <w:spacing w:line="240" w:lineRule="atLeast"/>
        <w:ind w:left="714" w:hanging="357"/>
        <w:contextualSpacing w:val="0"/>
        <w:rPr>
          <w:rFonts w:ascii="Arial" w:hAnsi="Arial" w:cs="Arial"/>
          <w:color w:val="auto"/>
        </w:rPr>
      </w:pPr>
      <w:r w:rsidRPr="00DC309D">
        <w:rPr>
          <w:rFonts w:ascii="Arial" w:hAnsi="Arial" w:cs="Arial"/>
        </w:rPr>
        <w:t>Other information and intelligence held by the Commission in relation to this service</w:t>
      </w:r>
      <w:r>
        <w:rPr>
          <w:rFonts w:ascii="Arial" w:hAnsi="Arial" w:cs="Arial"/>
        </w:rPr>
        <w:t>.</w:t>
      </w:r>
    </w:p>
    <w:p w14:paraId="3539101D" w14:textId="77777777" w:rsidR="00CC62C9" w:rsidRPr="00996FAF" w:rsidRDefault="003B1763" w:rsidP="00CC62C9">
      <w:pPr>
        <w:pStyle w:val="Heading1"/>
        <w:spacing w:before="0" w:after="240" w:line="22" w:lineRule="atLeast"/>
        <w:rPr>
          <w:rFonts w:ascii="Arial" w:hAnsi="Arial" w:cs="Arial"/>
        </w:rPr>
      </w:pPr>
      <w:r w:rsidRPr="00712752">
        <w:rPr>
          <w:rFonts w:ascii="Arial" w:hAnsi="Arial" w:cs="Arial"/>
        </w:rPr>
        <w:br w:type="page"/>
      </w:r>
      <w:r w:rsidR="00CC62C9"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C62C9" w:rsidRPr="00996FAF" w14:paraId="01982C15" w14:textId="77777777" w:rsidTr="004121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92BE872" w14:textId="77777777" w:rsidR="00CC62C9" w:rsidRPr="00996FAF" w:rsidRDefault="00CC62C9" w:rsidP="0041216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4815B4B" w14:textId="77777777" w:rsidR="00CC62C9" w:rsidRPr="00996FAF" w:rsidRDefault="002A2C2B" w:rsidP="0041216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43708AD524747288E16565E230AFD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62C9">
                  <w:rPr>
                    <w:rFonts w:ascii="Arial" w:hAnsi="Arial" w:cs="Arial"/>
                  </w:rPr>
                  <w:t>Compliant</w:t>
                </w:r>
              </w:sdtContent>
            </w:sdt>
          </w:p>
        </w:tc>
      </w:tr>
      <w:tr w:rsidR="00CC62C9" w:rsidRPr="00996FAF" w14:paraId="2FE245B7" w14:textId="77777777" w:rsidTr="004121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DFE151" w14:textId="77777777" w:rsidR="00CC62C9" w:rsidRPr="00996FAF" w:rsidRDefault="00CC62C9" w:rsidP="0041216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8D3C967" w14:textId="77777777" w:rsidR="00CC62C9" w:rsidRPr="00996FAF" w:rsidRDefault="002A2C2B" w:rsidP="004121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2C35AF5C3664C8092E70543523CB1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62C9">
                  <w:rPr>
                    <w:rFonts w:ascii="Arial" w:hAnsi="Arial" w:cs="Arial"/>
                    <w:b/>
                  </w:rPr>
                  <w:t>Compliant</w:t>
                </w:r>
              </w:sdtContent>
            </w:sdt>
            <w:r w:rsidR="00CC62C9" w:rsidRPr="00996FAF" w:rsidDel="00BA10E1">
              <w:rPr>
                <w:rFonts w:ascii="Arial" w:hAnsi="Arial" w:cs="Arial"/>
                <w:b/>
              </w:rPr>
              <w:t xml:space="preserve"> </w:t>
            </w:r>
          </w:p>
        </w:tc>
      </w:tr>
      <w:tr w:rsidR="00CC62C9" w:rsidRPr="00996FAF" w14:paraId="33269BC6" w14:textId="77777777" w:rsidTr="004121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995A65" w14:textId="77777777" w:rsidR="00CC62C9" w:rsidRPr="00996FAF" w:rsidRDefault="00CC62C9" w:rsidP="0041216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42D9129" w14:textId="77777777" w:rsidR="00CC62C9" w:rsidRPr="00996FAF" w:rsidRDefault="002A2C2B" w:rsidP="004121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8DF33EFA624469FBFA931F6D52528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62C9">
                  <w:rPr>
                    <w:rFonts w:ascii="Arial" w:hAnsi="Arial" w:cs="Arial"/>
                    <w:b/>
                  </w:rPr>
                  <w:t>Compliant</w:t>
                </w:r>
              </w:sdtContent>
            </w:sdt>
            <w:r w:rsidR="00CC62C9" w:rsidRPr="00996FAF" w:rsidDel="00D03094">
              <w:rPr>
                <w:rFonts w:ascii="Arial" w:hAnsi="Arial" w:cs="Arial"/>
                <w:b/>
              </w:rPr>
              <w:t xml:space="preserve"> </w:t>
            </w:r>
          </w:p>
        </w:tc>
      </w:tr>
      <w:tr w:rsidR="00CC62C9" w:rsidRPr="00996FAF" w14:paraId="298EBB16" w14:textId="77777777" w:rsidTr="004121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32D883" w14:textId="77777777" w:rsidR="00CC62C9" w:rsidRPr="00996FAF" w:rsidRDefault="00CC62C9" w:rsidP="0041216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8A914C6" w14:textId="77777777" w:rsidR="00CC62C9" w:rsidRPr="00996FAF" w:rsidRDefault="002A2C2B" w:rsidP="004121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651C3C2CDA642B6BE3F5830E0709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62C9">
                  <w:rPr>
                    <w:rFonts w:ascii="Arial" w:hAnsi="Arial" w:cs="Arial"/>
                    <w:b/>
                  </w:rPr>
                  <w:t>Compliant</w:t>
                </w:r>
              </w:sdtContent>
            </w:sdt>
            <w:r w:rsidR="00CC62C9" w:rsidRPr="00996FAF" w:rsidDel="00D03094">
              <w:rPr>
                <w:rFonts w:ascii="Arial" w:hAnsi="Arial" w:cs="Arial"/>
                <w:b/>
              </w:rPr>
              <w:t xml:space="preserve"> </w:t>
            </w:r>
          </w:p>
        </w:tc>
      </w:tr>
      <w:tr w:rsidR="00CC62C9" w:rsidRPr="00996FAF" w14:paraId="368AACB5" w14:textId="77777777" w:rsidTr="004121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ABF596" w14:textId="77777777" w:rsidR="00CC62C9" w:rsidRPr="00996FAF" w:rsidRDefault="00CC62C9" w:rsidP="0041216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6F956FB" w14:textId="77777777" w:rsidR="00CC62C9" w:rsidRPr="00996FAF" w:rsidRDefault="002A2C2B" w:rsidP="004121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7FCAB93826446BB9B722AFAB0B09C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62C9">
                  <w:rPr>
                    <w:rFonts w:ascii="Arial" w:hAnsi="Arial" w:cs="Arial"/>
                    <w:b/>
                  </w:rPr>
                  <w:t>Compliant</w:t>
                </w:r>
              </w:sdtContent>
            </w:sdt>
            <w:r w:rsidR="00CC62C9" w:rsidRPr="00996FAF" w:rsidDel="00D03094">
              <w:rPr>
                <w:rFonts w:ascii="Arial" w:hAnsi="Arial" w:cs="Arial"/>
                <w:b/>
              </w:rPr>
              <w:t xml:space="preserve"> </w:t>
            </w:r>
          </w:p>
        </w:tc>
      </w:tr>
      <w:tr w:rsidR="00CC62C9" w:rsidRPr="00996FAF" w14:paraId="522AAE36" w14:textId="77777777" w:rsidTr="004121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06736" w14:textId="77777777" w:rsidR="00CC62C9" w:rsidRPr="00996FAF" w:rsidRDefault="00CC62C9" w:rsidP="0041216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5432B8" w14:textId="77777777" w:rsidR="00CC62C9" w:rsidRPr="00996FAF" w:rsidRDefault="002A2C2B" w:rsidP="004121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DD1396663C9479DA380C6F57F6D04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62C9">
                  <w:rPr>
                    <w:rFonts w:ascii="Arial" w:hAnsi="Arial" w:cs="Arial"/>
                    <w:b/>
                  </w:rPr>
                  <w:t>Compliant</w:t>
                </w:r>
              </w:sdtContent>
            </w:sdt>
            <w:r w:rsidR="00CC62C9" w:rsidRPr="00996FAF" w:rsidDel="00D03094">
              <w:rPr>
                <w:rFonts w:ascii="Arial" w:hAnsi="Arial" w:cs="Arial"/>
                <w:b/>
              </w:rPr>
              <w:t xml:space="preserve"> </w:t>
            </w:r>
          </w:p>
        </w:tc>
      </w:tr>
      <w:tr w:rsidR="00CC62C9" w:rsidRPr="00996FAF" w14:paraId="6D3461BD" w14:textId="77777777" w:rsidTr="004121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6A2C40" w14:textId="77777777" w:rsidR="00CC62C9" w:rsidRPr="00996FAF" w:rsidRDefault="00CC62C9" w:rsidP="0041216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6307CE6" w14:textId="77777777" w:rsidR="00CC62C9" w:rsidRPr="00996FAF" w:rsidRDefault="002A2C2B" w:rsidP="004121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7CF4860B0AEA4EBA9CD61A9BD3ADCD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62C9">
                  <w:rPr>
                    <w:rFonts w:ascii="Arial" w:hAnsi="Arial" w:cs="Arial"/>
                    <w:b/>
                  </w:rPr>
                  <w:t>Compliant</w:t>
                </w:r>
              </w:sdtContent>
            </w:sdt>
            <w:r w:rsidR="00CC62C9" w:rsidRPr="00996FAF" w:rsidDel="00D03094">
              <w:rPr>
                <w:rFonts w:ascii="Arial" w:hAnsi="Arial" w:cs="Arial"/>
                <w:b/>
              </w:rPr>
              <w:t xml:space="preserve"> </w:t>
            </w:r>
          </w:p>
        </w:tc>
      </w:tr>
      <w:tr w:rsidR="00CC62C9" w:rsidRPr="00996FAF" w14:paraId="56B32255" w14:textId="77777777" w:rsidTr="004121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9675DE" w14:textId="77777777" w:rsidR="00CC62C9" w:rsidRPr="00996FAF" w:rsidRDefault="00CC62C9" w:rsidP="0041216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0346FD5" w14:textId="77777777" w:rsidR="00CC62C9" w:rsidRPr="00996FAF" w:rsidRDefault="002A2C2B" w:rsidP="004121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16E025D6C3441B98FBE62A75C8E22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62C9">
                  <w:rPr>
                    <w:rFonts w:ascii="Arial" w:hAnsi="Arial" w:cs="Arial"/>
                    <w:b/>
                  </w:rPr>
                  <w:t>Compliant</w:t>
                </w:r>
              </w:sdtContent>
            </w:sdt>
            <w:r w:rsidR="00CC62C9" w:rsidRPr="00996FAF" w:rsidDel="00D03094">
              <w:rPr>
                <w:rFonts w:ascii="Arial" w:hAnsi="Arial" w:cs="Arial"/>
                <w:b/>
              </w:rPr>
              <w:t xml:space="preserve"> </w:t>
            </w:r>
          </w:p>
        </w:tc>
      </w:tr>
    </w:tbl>
    <w:p w14:paraId="3138FC8F" w14:textId="77777777" w:rsidR="00CC62C9" w:rsidRPr="00996FAF" w:rsidRDefault="00CC62C9" w:rsidP="00CC62C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3DC014" w14:textId="77777777" w:rsidR="00CC62C9" w:rsidRPr="00996FAF" w:rsidRDefault="00CC62C9" w:rsidP="00CC62C9">
      <w:pPr>
        <w:pStyle w:val="Heading1"/>
        <w:spacing w:before="0" w:after="240" w:line="22" w:lineRule="atLeast"/>
        <w:rPr>
          <w:rFonts w:ascii="Arial" w:hAnsi="Arial" w:cs="Arial"/>
        </w:rPr>
      </w:pPr>
      <w:r w:rsidRPr="00996FAF">
        <w:rPr>
          <w:rFonts w:ascii="Arial" w:hAnsi="Arial" w:cs="Arial"/>
        </w:rPr>
        <w:t>Areas for improvement</w:t>
      </w:r>
    </w:p>
    <w:p w14:paraId="45FEC011" w14:textId="77777777" w:rsidR="00CC62C9" w:rsidRPr="00996FAF" w:rsidRDefault="00CC62C9" w:rsidP="00CC62C9">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91B2F4E" w14:textId="77777777" w:rsidR="00CC62C9" w:rsidRPr="00996FAF" w:rsidRDefault="00CC62C9" w:rsidP="00CC62C9">
      <w:pPr>
        <w:pStyle w:val="NormalArial"/>
      </w:pPr>
      <w:r w:rsidRPr="00996FAF">
        <w:br w:type="page"/>
      </w:r>
    </w:p>
    <w:p w14:paraId="02F2A918" w14:textId="77777777" w:rsidR="00CC62C9" w:rsidRPr="00996FAF" w:rsidRDefault="00CC62C9" w:rsidP="00CC62C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C62C9" w:rsidRPr="00996FAF" w14:paraId="24325CB9" w14:textId="77777777" w:rsidTr="00412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24DA475" w14:textId="77777777" w:rsidR="00CC62C9" w:rsidRPr="00550022" w:rsidRDefault="00CC62C9" w:rsidP="0041216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7AAF2D2" w14:textId="77777777" w:rsidR="00CC62C9" w:rsidRPr="00996FAF" w:rsidRDefault="00CC62C9" w:rsidP="004121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62C9" w:rsidRPr="00996FAF" w14:paraId="5376A227" w14:textId="77777777" w:rsidTr="004121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1BF767" w14:textId="77777777" w:rsidR="00CC62C9" w:rsidRPr="00996FAF" w:rsidRDefault="00CC62C9" w:rsidP="0041216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AEF0E39" w14:textId="77777777" w:rsidR="00CC62C9" w:rsidRPr="00996FAF" w:rsidRDefault="00CC62C9"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0017874" w14:textId="77777777" w:rsidR="00CC62C9" w:rsidRPr="00996FAF" w:rsidRDefault="002A2C2B"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CEE644916BE4E16B59FE7CF0948F01C"/>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p>
        </w:tc>
      </w:tr>
      <w:tr w:rsidR="00CC62C9" w:rsidRPr="00996FAF" w14:paraId="11946D02" w14:textId="77777777" w:rsidTr="00412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378BDD"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2FD4885" w14:textId="77777777" w:rsidR="00CC62C9" w:rsidRPr="00996FAF" w:rsidRDefault="00CC62C9"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9D3E8BD" w14:textId="77777777" w:rsidR="00CC62C9" w:rsidRPr="00996FAF" w:rsidRDefault="002A2C2B"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FE93B7791FC045B186FE9197B14CC9A6"/>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201C79">
              <w:rPr>
                <w:rFonts w:ascii="Arial" w:hAnsi="Arial" w:cs="Arial"/>
                <w:color w:val="0000FF"/>
              </w:rPr>
              <w:t xml:space="preserve"> </w:t>
            </w:r>
          </w:p>
        </w:tc>
      </w:tr>
      <w:tr w:rsidR="00CC62C9" w:rsidRPr="00996FAF" w14:paraId="17771913" w14:textId="77777777" w:rsidTr="004121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26B11C"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565284F" w14:textId="77777777" w:rsidR="00CC62C9" w:rsidRPr="00996FAF" w:rsidRDefault="00CC62C9"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4C82DD2" w14:textId="77777777" w:rsidR="00CC62C9" w:rsidRPr="00996FAF" w:rsidRDefault="00CC62C9" w:rsidP="0041216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E92CA4C" w14:textId="77777777" w:rsidR="00CC62C9" w:rsidRPr="00996FAF" w:rsidRDefault="00CC62C9" w:rsidP="0041216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067ACDD" w14:textId="77777777" w:rsidR="00CC62C9" w:rsidRPr="00996FAF" w:rsidRDefault="00CC62C9" w:rsidP="0041216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45F5972" w14:textId="77777777" w:rsidR="00CC62C9" w:rsidRPr="00996FAF" w:rsidRDefault="00CC62C9" w:rsidP="0041216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8F76F57" w14:textId="77777777" w:rsidR="00CC62C9" w:rsidRPr="00996FAF" w:rsidRDefault="002A2C2B"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B49A410940443A9B41E8E3E697E4705"/>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201C79">
              <w:rPr>
                <w:rFonts w:ascii="Arial" w:hAnsi="Arial" w:cs="Arial"/>
                <w:color w:val="0000FF"/>
              </w:rPr>
              <w:t xml:space="preserve"> </w:t>
            </w:r>
          </w:p>
        </w:tc>
      </w:tr>
      <w:tr w:rsidR="00CC62C9" w:rsidRPr="00996FAF" w14:paraId="5085D71F" w14:textId="77777777" w:rsidTr="00412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09B7C8"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2DC513E" w14:textId="77777777" w:rsidR="00CC62C9" w:rsidRPr="00996FAF" w:rsidRDefault="00CC62C9"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9258C58" w14:textId="77777777" w:rsidR="00CC62C9" w:rsidRPr="00996FAF" w:rsidRDefault="002A2C2B" w:rsidP="0041216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A5DF8E5BA18E44F2AD1B75C6CBE26379"/>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201C79">
              <w:rPr>
                <w:rFonts w:ascii="Arial" w:hAnsi="Arial" w:cs="Arial"/>
                <w:color w:val="0000FF"/>
              </w:rPr>
              <w:t xml:space="preserve"> </w:t>
            </w:r>
          </w:p>
        </w:tc>
      </w:tr>
      <w:tr w:rsidR="00CC62C9" w:rsidRPr="00996FAF" w14:paraId="3356515F" w14:textId="77777777" w:rsidTr="004121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9AA138"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C27BCD4" w14:textId="77777777" w:rsidR="00CC62C9" w:rsidRPr="00996FAF" w:rsidRDefault="00CC62C9" w:rsidP="0041216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B8408E7" w14:textId="77777777" w:rsidR="00CC62C9" w:rsidRPr="00996FAF" w:rsidRDefault="002A2C2B"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4E30AE8C2FCB49D3A7DDD07C1FCA904B"/>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201C79">
              <w:rPr>
                <w:rFonts w:ascii="Arial" w:hAnsi="Arial" w:cs="Arial"/>
                <w:color w:val="0000FF"/>
              </w:rPr>
              <w:t xml:space="preserve"> </w:t>
            </w:r>
          </w:p>
        </w:tc>
      </w:tr>
      <w:tr w:rsidR="00CC62C9" w:rsidRPr="00996FAF" w14:paraId="5AFE033B" w14:textId="77777777" w:rsidTr="00412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7C7FFB"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0468B2F" w14:textId="77777777" w:rsidR="00CC62C9" w:rsidRPr="00996FAF" w:rsidRDefault="00CC62C9"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D568375" w14:textId="77777777" w:rsidR="00CC62C9" w:rsidRPr="00996FAF" w:rsidRDefault="002A2C2B"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AF9CF75801646CA8EB8D3FFA7B2F02B"/>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201C79">
              <w:rPr>
                <w:rFonts w:ascii="Arial" w:hAnsi="Arial" w:cs="Arial"/>
                <w:color w:val="0000FF"/>
              </w:rPr>
              <w:t xml:space="preserve"> </w:t>
            </w:r>
          </w:p>
        </w:tc>
      </w:tr>
    </w:tbl>
    <w:p w14:paraId="5DCEE591" w14:textId="77777777" w:rsidR="00CC62C9" w:rsidRDefault="00CC62C9" w:rsidP="00CC62C9">
      <w:pPr>
        <w:pStyle w:val="Heading20"/>
      </w:pPr>
      <w:r w:rsidRPr="00996FAF">
        <w:t>Findings</w:t>
      </w:r>
    </w:p>
    <w:p w14:paraId="6549E488" w14:textId="77777777" w:rsidR="00CC62C9" w:rsidRDefault="00CC62C9" w:rsidP="00CC62C9">
      <w:pPr>
        <w:pStyle w:val="NormalArial"/>
        <w:rPr>
          <w:rStyle w:val="ui-provider"/>
        </w:rPr>
      </w:pPr>
      <w:r>
        <w:rPr>
          <w:rStyle w:val="ui-provider"/>
        </w:rPr>
        <w:t>Consumers considered they were treated with dignity and respect, and had their culture and diversity valued. Staff knew what consumers preferences were, and described how they supported and respected the diversity, identity, and life journey of each consumer. Policy and training outlined ways consumers were to be supported to maintain a sense of self, be independent, and treated with dignity and respect.</w:t>
      </w:r>
    </w:p>
    <w:p w14:paraId="5ED13515" w14:textId="77777777" w:rsidR="00CC62C9" w:rsidRDefault="00CC62C9" w:rsidP="00CC62C9">
      <w:pPr>
        <w:pStyle w:val="NormalArial"/>
        <w:rPr>
          <w:rStyle w:val="ui-provider"/>
        </w:rPr>
      </w:pPr>
      <w:r>
        <w:rPr>
          <w:rStyle w:val="ui-provider"/>
        </w:rPr>
        <w:t xml:space="preserve">Consumers and representatives said consumers culture was respected, and staff met their cultural preferences, for example, providing culturally appropriate meals. Staff explained they captured information about consumers cultural background, goals and preferences through assessment and planning, to inform the delivery of culturally safe care and services. </w:t>
      </w:r>
    </w:p>
    <w:p w14:paraId="1AEE5440" w14:textId="77777777" w:rsidR="00CC62C9" w:rsidRDefault="00CC62C9" w:rsidP="00CC62C9">
      <w:pPr>
        <w:pStyle w:val="NormalArial"/>
        <w:rPr>
          <w:rStyle w:val="ui-provider"/>
        </w:rPr>
      </w:pPr>
      <w:r>
        <w:rPr>
          <w:rStyle w:val="ui-provider"/>
        </w:rPr>
        <w:t>Consumers said they were involved and supported to make decisions about their care, make and maintain connections and relationships within and outside the service. Staff described how they supported consumers to make and communicate their decisions, for example, asking consumers what they like, and who they would like to be involved in their care. Observations showed consumers</w:t>
      </w:r>
      <w:r w:rsidRPr="00261326">
        <w:t xml:space="preserve"> </w:t>
      </w:r>
      <w:r w:rsidRPr="00261326">
        <w:rPr>
          <w:rStyle w:val="ui-provider"/>
        </w:rPr>
        <w:t xml:space="preserve">participating in group activities, individual activities and sitting together </w:t>
      </w:r>
      <w:r>
        <w:rPr>
          <w:rStyle w:val="ui-provider"/>
        </w:rPr>
        <w:t>conversing.</w:t>
      </w:r>
    </w:p>
    <w:p w14:paraId="4422EB20" w14:textId="77777777" w:rsidR="00CC62C9" w:rsidRDefault="00CC62C9" w:rsidP="00CC62C9">
      <w:pPr>
        <w:pStyle w:val="NormalArial"/>
        <w:rPr>
          <w:rStyle w:val="ui-provider"/>
        </w:rPr>
      </w:pPr>
      <w:r w:rsidRPr="00E86D28">
        <w:rPr>
          <w:rStyle w:val="ui-provider"/>
        </w:rPr>
        <w:t xml:space="preserve">Consumers said they are supported to take risks which enable them to live their best lives. Staff were aware of consumers who chose to partake in risk activities and described how they </w:t>
      </w:r>
      <w:r w:rsidRPr="00E86D28">
        <w:rPr>
          <w:rStyle w:val="ui-provider"/>
        </w:rPr>
        <w:lastRenderedPageBreak/>
        <w:t>support consumers to understand the possible harm involved and implement strategies to ensure their safety. Care documentation evidenced the assessment of risks and strategies implemented to minimise the risk.</w:t>
      </w:r>
    </w:p>
    <w:p w14:paraId="0AA2F63B" w14:textId="77777777" w:rsidR="00CC62C9" w:rsidRDefault="00CC62C9" w:rsidP="00CC62C9">
      <w:pPr>
        <w:pStyle w:val="NormalArial"/>
        <w:rPr>
          <w:rStyle w:val="ui-provider"/>
        </w:rPr>
      </w:pPr>
      <w:r>
        <w:rPr>
          <w:rStyle w:val="ui-provider"/>
        </w:rPr>
        <w:t xml:space="preserve">Consumers considered the service provided them with information in an easy to understand and timely manner, which helped them to make decisions about care and services. Information was provided to consumers in various ways, such as direct feedback, noticeboards, newsletters, and meetings. </w:t>
      </w:r>
    </w:p>
    <w:p w14:paraId="28CCF37A" w14:textId="77777777" w:rsidR="00CC62C9" w:rsidRDefault="00CC62C9" w:rsidP="00CC62C9">
      <w:pPr>
        <w:pStyle w:val="NormalArial"/>
        <w:rPr>
          <w:rStyle w:val="ui-provider"/>
        </w:rPr>
      </w:pPr>
      <w:r>
        <w:rPr>
          <w:rStyle w:val="ui-provider"/>
        </w:rPr>
        <w:t xml:space="preserve">Consumers and representatives said staff respected consumers’ privacy, and staff described how they respected privacy, for example, by knocking on a consumer’s door before entering. Staff were observed treating consumers with respect and maintaining consumers’ personal privacy, including the confidential storage of consumers’ personal information. </w:t>
      </w:r>
      <w:r w:rsidRPr="00101E05">
        <w:rPr>
          <w:rStyle w:val="ui-provider"/>
        </w:rPr>
        <w:t xml:space="preserve">The </w:t>
      </w:r>
      <w:r>
        <w:rPr>
          <w:rStyle w:val="ui-provider"/>
        </w:rPr>
        <w:t>service’s ‘R</w:t>
      </w:r>
      <w:r w:rsidRPr="00101E05">
        <w:rPr>
          <w:rStyle w:val="ui-provider"/>
        </w:rPr>
        <w:t xml:space="preserve">esident </w:t>
      </w:r>
      <w:r>
        <w:rPr>
          <w:rStyle w:val="ui-provider"/>
        </w:rPr>
        <w:t>I</w:t>
      </w:r>
      <w:r w:rsidRPr="00101E05">
        <w:rPr>
          <w:rStyle w:val="ui-provider"/>
        </w:rPr>
        <w:t>nformation</w:t>
      </w:r>
      <w:r>
        <w:rPr>
          <w:rStyle w:val="ui-provider"/>
        </w:rPr>
        <w:t>’</w:t>
      </w:r>
      <w:r w:rsidRPr="00101E05">
        <w:rPr>
          <w:rStyle w:val="ui-provider"/>
        </w:rPr>
        <w:t xml:space="preserve"> booklet contained the service’s Privacy Statement and details the collection and use of sensitive information</w:t>
      </w:r>
      <w:r>
        <w:rPr>
          <w:rStyle w:val="ui-provider"/>
        </w:rPr>
        <w:t xml:space="preserve">, </w:t>
      </w:r>
      <w:r w:rsidRPr="00101E05">
        <w:rPr>
          <w:rStyle w:val="ui-provider"/>
        </w:rPr>
        <w:t xml:space="preserve">and informs </w:t>
      </w:r>
      <w:r>
        <w:rPr>
          <w:rStyle w:val="ui-provider"/>
        </w:rPr>
        <w:t xml:space="preserve">consumers </w:t>
      </w:r>
      <w:r w:rsidRPr="00101E05">
        <w:rPr>
          <w:rStyle w:val="ui-provider"/>
        </w:rPr>
        <w:t xml:space="preserve">that information stored on </w:t>
      </w:r>
      <w:r>
        <w:rPr>
          <w:rStyle w:val="ui-provider"/>
        </w:rPr>
        <w:t>the service’s electronic</w:t>
      </w:r>
      <w:r w:rsidRPr="00101E05">
        <w:rPr>
          <w:rStyle w:val="ui-provider"/>
        </w:rPr>
        <w:t xml:space="preserve"> system is protected from misuse, unauthorised access or loss</w:t>
      </w:r>
      <w:r>
        <w:rPr>
          <w:rStyle w:val="ui-provider"/>
        </w:rPr>
        <w:t>. If a data</w:t>
      </w:r>
      <w:r w:rsidRPr="00101E05">
        <w:rPr>
          <w:rStyle w:val="ui-provider"/>
        </w:rPr>
        <w:t xml:space="preserve"> </w:t>
      </w:r>
      <w:r>
        <w:rPr>
          <w:rStyle w:val="ui-provider"/>
        </w:rPr>
        <w:t>breach</w:t>
      </w:r>
      <w:r w:rsidRPr="00101E05">
        <w:rPr>
          <w:rStyle w:val="ui-provider"/>
        </w:rPr>
        <w:t xml:space="preserve"> does occur the service is required to notify those affected.</w:t>
      </w:r>
    </w:p>
    <w:p w14:paraId="59A55215" w14:textId="77777777" w:rsidR="00CC62C9" w:rsidRPr="00712752" w:rsidRDefault="00CC62C9" w:rsidP="00CC62C9">
      <w:pPr>
        <w:pStyle w:val="NormalArial"/>
      </w:pPr>
      <w:r w:rsidRPr="00996FAF">
        <w:br w:type="page"/>
      </w:r>
    </w:p>
    <w:p w14:paraId="364AC366" w14:textId="77777777" w:rsidR="00CC62C9" w:rsidRPr="00996FAF" w:rsidRDefault="00CC62C9" w:rsidP="00CC62C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C62C9" w:rsidRPr="00996FAF" w14:paraId="75CB8A84" w14:textId="77777777" w:rsidTr="00412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D36FCBD" w14:textId="77777777" w:rsidR="00CC62C9" w:rsidRPr="0075021E" w:rsidRDefault="00CC62C9" w:rsidP="0041216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18AD2F2" w14:textId="77777777" w:rsidR="00CC62C9" w:rsidRPr="00996FAF" w:rsidRDefault="00CC62C9" w:rsidP="004121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62C9" w:rsidRPr="00996FAF" w14:paraId="07DBBF93" w14:textId="77777777" w:rsidTr="0041216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8DECDB"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BC44DA0" w14:textId="77777777" w:rsidR="00CC62C9" w:rsidRPr="00996FAF" w:rsidRDefault="00CC62C9"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4E2B238" w14:textId="77777777" w:rsidR="00CC62C9" w:rsidRPr="00996FAF" w:rsidRDefault="002A2C2B"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30486E31A4D43499D3F8ABE825EA538"/>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201C79">
              <w:rPr>
                <w:rFonts w:ascii="Arial" w:hAnsi="Arial" w:cs="Arial"/>
                <w:color w:val="0000FF"/>
              </w:rPr>
              <w:t xml:space="preserve"> </w:t>
            </w:r>
          </w:p>
        </w:tc>
      </w:tr>
      <w:tr w:rsidR="00CC62C9" w:rsidRPr="00996FAF" w14:paraId="021FCC14" w14:textId="77777777" w:rsidTr="00412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512AD8"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8E55C0A" w14:textId="77777777" w:rsidR="00CC62C9" w:rsidRPr="00996FAF" w:rsidRDefault="00CC62C9"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208AE9E" w14:textId="77777777" w:rsidR="00CC62C9" w:rsidRPr="00996FAF" w:rsidRDefault="002A2C2B"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1813767B5D940DCA24D05039169712F"/>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201C79">
              <w:rPr>
                <w:rFonts w:ascii="Arial" w:hAnsi="Arial" w:cs="Arial"/>
                <w:color w:val="0000FF"/>
              </w:rPr>
              <w:t xml:space="preserve"> </w:t>
            </w:r>
          </w:p>
        </w:tc>
      </w:tr>
      <w:tr w:rsidR="00CC62C9" w:rsidRPr="00996FAF" w14:paraId="3DEFE009" w14:textId="77777777" w:rsidTr="0041216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E4C53A"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B6F1120" w14:textId="77777777" w:rsidR="00CC62C9" w:rsidRPr="00996FAF" w:rsidRDefault="00CC62C9"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EF0B4F2" w14:textId="77777777" w:rsidR="00CC62C9" w:rsidRPr="00996FAF" w:rsidRDefault="00CC62C9" w:rsidP="0041216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35A63DB" w14:textId="77777777" w:rsidR="00CC62C9" w:rsidRPr="00996FAF" w:rsidRDefault="00CC62C9" w:rsidP="0041216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DB5AE62" w14:textId="77777777" w:rsidR="00CC62C9" w:rsidRPr="00996FAF" w:rsidRDefault="002A2C2B"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048FA3185AF347EE9EF271E4AD8A86F1"/>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201C79">
              <w:rPr>
                <w:rFonts w:ascii="Arial" w:hAnsi="Arial" w:cs="Arial"/>
                <w:color w:val="0000FF"/>
              </w:rPr>
              <w:t xml:space="preserve"> </w:t>
            </w:r>
          </w:p>
        </w:tc>
      </w:tr>
      <w:tr w:rsidR="00CC62C9" w:rsidRPr="00996FAF" w14:paraId="2F9CA6DF" w14:textId="77777777" w:rsidTr="00412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728B9E"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362F7C6" w14:textId="77777777" w:rsidR="00CC62C9" w:rsidRPr="00996FAF" w:rsidRDefault="00CC62C9"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6C85CCA" w14:textId="77777777" w:rsidR="00CC62C9" w:rsidRPr="00996FAF" w:rsidRDefault="002A2C2B" w:rsidP="0041216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C9168F92D6D41DD85232296115250F8"/>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201C79">
              <w:rPr>
                <w:rFonts w:ascii="Arial" w:hAnsi="Arial" w:cs="Arial"/>
                <w:color w:val="0000FF"/>
              </w:rPr>
              <w:t xml:space="preserve"> </w:t>
            </w:r>
          </w:p>
        </w:tc>
      </w:tr>
      <w:tr w:rsidR="00CC62C9" w:rsidRPr="00996FAF" w14:paraId="649C5664" w14:textId="77777777" w:rsidTr="0041216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BA8BA9"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A8C9348" w14:textId="77777777" w:rsidR="00CC62C9" w:rsidRPr="00996FAF" w:rsidRDefault="00CC62C9"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DFB1689" w14:textId="77777777" w:rsidR="00CC62C9" w:rsidRPr="00996FAF" w:rsidRDefault="002A2C2B"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D80718AFDAAA489692A0FE141304C7D2"/>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201C79">
              <w:rPr>
                <w:rFonts w:ascii="Arial" w:hAnsi="Arial" w:cs="Arial"/>
                <w:color w:val="0000FF"/>
              </w:rPr>
              <w:t xml:space="preserve"> </w:t>
            </w:r>
          </w:p>
        </w:tc>
      </w:tr>
    </w:tbl>
    <w:p w14:paraId="5CAB2540" w14:textId="77777777" w:rsidR="00CC62C9" w:rsidRDefault="00CC62C9" w:rsidP="00CC62C9">
      <w:pPr>
        <w:pStyle w:val="Heading20"/>
      </w:pPr>
      <w:r w:rsidRPr="00996FAF">
        <w:t>Findings</w:t>
      </w:r>
    </w:p>
    <w:p w14:paraId="2CC0E9CF" w14:textId="77777777" w:rsidR="00CC62C9" w:rsidRDefault="00CC62C9" w:rsidP="00CC62C9">
      <w:pPr>
        <w:pStyle w:val="NormalArial"/>
      </w:pPr>
      <w:r w:rsidRPr="00B36391">
        <w:t xml:space="preserve">Consumers </w:t>
      </w:r>
      <w:r>
        <w:t xml:space="preserve">expressed satisfaction </w:t>
      </w:r>
      <w:r w:rsidRPr="00B36391">
        <w:t>that their care is well planned</w:t>
      </w:r>
      <w:r>
        <w:t xml:space="preserve">, </w:t>
      </w:r>
      <w:r w:rsidRPr="00B36391">
        <w:t>meets their needs</w:t>
      </w:r>
      <w:r>
        <w:t xml:space="preserve"> and t</w:t>
      </w:r>
      <w:r w:rsidRPr="00B36391">
        <w:t>hey feel involved in care planning decisions</w:t>
      </w:r>
      <w:r>
        <w:t xml:space="preserve">. They spoke of feeling safe </w:t>
      </w:r>
      <w:r w:rsidRPr="00B36391">
        <w:t xml:space="preserve">and confident that the staff support their health and well-being. </w:t>
      </w:r>
      <w:r>
        <w:t>The service’s assessment and planning processes included consideration of risks to consumers health and well-being to inform the delivery of safe, effective care. The service uses validated risk assessment tools, consults with other providers of care and services, and has policies and procedures to guide staff practice. Consumers spoke of how they were supported to do things with an element of risk, with risk mitigation strategies in place.</w:t>
      </w:r>
      <w:r w:rsidRPr="00D114C8">
        <w:t xml:space="preserve"> </w:t>
      </w:r>
      <w:r>
        <w:t>Care planning documents identified risks associated with the care of consumers, and ways to safely support the delivery of consumers care and services.</w:t>
      </w:r>
    </w:p>
    <w:p w14:paraId="7FD670B4" w14:textId="77777777" w:rsidR="00CC62C9" w:rsidRDefault="00CC62C9" w:rsidP="00CC62C9">
      <w:pPr>
        <w:pStyle w:val="NormalArial"/>
      </w:pPr>
      <w:r w:rsidRPr="00CC4B1F">
        <w:t>Consumers and representatives confirmed that the assessment and planning process included considering consumers' needs, goals, and preferences and that staff had discussed end-of-life planning with them. Care documentation identifies consultation with consumers and representatives, including developing advanced care plans, if they choose to do this. Staff could describe how the assessment and care planning process identifies consumers' goals, needs and preferences to inform care delivery.</w:t>
      </w:r>
    </w:p>
    <w:p w14:paraId="60AEA6AB" w14:textId="77777777" w:rsidR="00CC62C9" w:rsidRDefault="00CC62C9" w:rsidP="00CC62C9">
      <w:pPr>
        <w:pStyle w:val="NormalArial"/>
      </w:pPr>
      <w:r>
        <w:t xml:space="preserve">Consumers and representatives said they were actively involved in the assessment, planning, and review of consumers care and services. Staff described how they involved consumers, representatives, and others as appropriate in the assessment and review processes. Care </w:t>
      </w:r>
      <w:r>
        <w:lastRenderedPageBreak/>
        <w:t xml:space="preserve">planning documents evidenced consumers, representatives, and other providers of care and services were regularly engaged and involved in the assessment and planning process for consumers. </w:t>
      </w:r>
    </w:p>
    <w:p w14:paraId="273CE2F0" w14:textId="77777777" w:rsidR="00CC62C9" w:rsidRDefault="00CC62C9" w:rsidP="00CC62C9">
      <w:pPr>
        <w:pStyle w:val="NormalArial"/>
      </w:pPr>
      <w:r>
        <w:t xml:space="preserve">Consumers said they were aware of, and knew how to access a copy of their care plan. Staff described how they documented and communicated the outcomes of assessment and planning to consumers, representatives, and others in a timely and appropriate way. For example, staff explained they would send email correspondence for representatives unable to visit the service in person. </w:t>
      </w:r>
    </w:p>
    <w:p w14:paraId="65DACB7B" w14:textId="77777777" w:rsidR="00CC62C9" w:rsidRDefault="00CC62C9" w:rsidP="00CC62C9">
      <w:pPr>
        <w:pStyle w:val="NormalArial"/>
      </w:pPr>
      <w:r>
        <w:t xml:space="preserve">Consumers and representatives considered the service regularly reviewed care and services, and made changes to meet consumers current needs, goals, and preferences. Consumers said when something went wrong, or their circumstance changed, staff communicated with them about this, and sought their input to ensure the delivery of safe, effective care and services. Care documentation demonstrated that the regular review and update of care plans occur every 4 months or earlier if there are changes in a consumer's health or condition or when an incident occurs. </w:t>
      </w:r>
    </w:p>
    <w:p w14:paraId="15BD13AA" w14:textId="77777777" w:rsidR="00CC62C9" w:rsidRDefault="00CC62C9" w:rsidP="00CC62C9">
      <w:pPr>
        <w:pStyle w:val="NormalArial"/>
      </w:pPr>
      <w:r>
        <w:t xml:space="preserve">The service has a suite of policies and procedures relevant to this Quality Standard.  </w:t>
      </w:r>
    </w:p>
    <w:p w14:paraId="11A81C67" w14:textId="77777777" w:rsidR="00CC62C9" w:rsidRPr="00334B7D" w:rsidRDefault="00CC62C9" w:rsidP="00CC62C9">
      <w:pPr>
        <w:pStyle w:val="NormalArial"/>
      </w:pPr>
      <w:r w:rsidRPr="00996FAF">
        <w:br w:type="page"/>
      </w:r>
    </w:p>
    <w:p w14:paraId="7956655E" w14:textId="77777777" w:rsidR="00CC62C9" w:rsidRPr="00996FAF" w:rsidRDefault="00CC62C9" w:rsidP="00CC62C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C62C9" w:rsidRPr="00996FAF" w14:paraId="42B26AA6" w14:textId="77777777" w:rsidTr="00412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27BD212" w14:textId="77777777" w:rsidR="00CC62C9" w:rsidRPr="00996FAF" w:rsidRDefault="00CC62C9" w:rsidP="0041216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336A706" w14:textId="77777777" w:rsidR="00CC62C9" w:rsidRPr="00996FAF" w:rsidRDefault="00CC62C9" w:rsidP="004121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62C9" w:rsidRPr="00996FAF" w14:paraId="53AD8E9E" w14:textId="77777777" w:rsidTr="004121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B22823"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ABAABA5" w14:textId="77777777" w:rsidR="00CC62C9" w:rsidRPr="00996FAF" w:rsidRDefault="00CC62C9"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657A61F" w14:textId="77777777" w:rsidR="00CC62C9" w:rsidRPr="00996FAF" w:rsidRDefault="00CC62C9" w:rsidP="0041216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B8CAA30" w14:textId="77777777" w:rsidR="00CC62C9" w:rsidRPr="00996FAF" w:rsidRDefault="00CC62C9" w:rsidP="0041216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69AC62" w14:textId="77777777" w:rsidR="00CC62C9" w:rsidRPr="00996FAF" w:rsidRDefault="00CC62C9" w:rsidP="0041216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707073E" w14:textId="77777777" w:rsidR="00CC62C9" w:rsidRPr="00996FAF" w:rsidRDefault="002A2C2B"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6788D627EA8481DBC5C9BA36C3ACF16"/>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640D2A">
              <w:rPr>
                <w:rFonts w:ascii="Arial" w:hAnsi="Arial" w:cs="Arial"/>
                <w:color w:val="0000FF"/>
              </w:rPr>
              <w:t xml:space="preserve"> </w:t>
            </w:r>
          </w:p>
        </w:tc>
      </w:tr>
      <w:tr w:rsidR="00CC62C9" w:rsidRPr="00996FAF" w14:paraId="543F405F" w14:textId="77777777" w:rsidTr="00412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452CF9"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CDB23AD" w14:textId="77777777" w:rsidR="00CC62C9" w:rsidRPr="00996FAF" w:rsidRDefault="00CC62C9"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DF467CE" w14:textId="77777777" w:rsidR="00CC62C9" w:rsidRPr="00996FAF" w:rsidRDefault="002A2C2B"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E1D1ABE0A5147CA9D999EFADF1977D6"/>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640D2A">
              <w:rPr>
                <w:rFonts w:ascii="Arial" w:hAnsi="Arial" w:cs="Arial"/>
                <w:color w:val="0000FF"/>
              </w:rPr>
              <w:t xml:space="preserve"> </w:t>
            </w:r>
          </w:p>
        </w:tc>
      </w:tr>
      <w:tr w:rsidR="00CC62C9" w:rsidRPr="00996FAF" w14:paraId="4495E0AB" w14:textId="77777777" w:rsidTr="004121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956424" w14:textId="77777777" w:rsidR="00CC62C9" w:rsidRPr="00996FAF" w:rsidRDefault="00CC62C9" w:rsidP="0041216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32F7493" w14:textId="77777777" w:rsidR="00CC62C9" w:rsidRPr="00996FAF" w:rsidRDefault="00CC62C9" w:rsidP="0041216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E97E76C" w14:textId="77777777" w:rsidR="00CC62C9" w:rsidRPr="00996FAF" w:rsidRDefault="002A2C2B"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AE611244FA62415CAA0C819D9FB0A203"/>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640D2A">
              <w:rPr>
                <w:rFonts w:ascii="Arial" w:hAnsi="Arial" w:cs="Arial"/>
                <w:color w:val="0000FF"/>
              </w:rPr>
              <w:t xml:space="preserve"> </w:t>
            </w:r>
          </w:p>
        </w:tc>
      </w:tr>
      <w:tr w:rsidR="00CC62C9" w:rsidRPr="00996FAF" w14:paraId="131A52A5" w14:textId="77777777" w:rsidTr="00412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8D012"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CB3151C" w14:textId="77777777" w:rsidR="00CC62C9" w:rsidRPr="00996FAF" w:rsidRDefault="00CC62C9"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D3DB375" w14:textId="77777777" w:rsidR="00CC62C9" w:rsidRPr="00996FAF" w:rsidRDefault="002A2C2B" w:rsidP="0041216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882F2C2E213642E3A865967EF544BFC5"/>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640D2A">
              <w:rPr>
                <w:rFonts w:ascii="Arial" w:hAnsi="Arial" w:cs="Arial"/>
                <w:color w:val="0000FF"/>
              </w:rPr>
              <w:t xml:space="preserve"> </w:t>
            </w:r>
          </w:p>
        </w:tc>
      </w:tr>
      <w:tr w:rsidR="00CC62C9" w:rsidRPr="00996FAF" w14:paraId="17ED8E7B" w14:textId="77777777" w:rsidTr="004121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E12DD3"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0A7E619" w14:textId="77777777" w:rsidR="00CC62C9" w:rsidRPr="00996FAF" w:rsidRDefault="00CC62C9"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4331D07" w14:textId="77777777" w:rsidR="00CC62C9" w:rsidRPr="00996FAF" w:rsidRDefault="002A2C2B"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AB17C4223C2477C9281C5C7066D0663"/>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640D2A">
              <w:rPr>
                <w:rFonts w:ascii="Arial" w:hAnsi="Arial" w:cs="Arial"/>
                <w:color w:val="0000FF"/>
              </w:rPr>
              <w:t xml:space="preserve"> </w:t>
            </w:r>
          </w:p>
        </w:tc>
      </w:tr>
      <w:tr w:rsidR="00CC62C9" w:rsidRPr="00996FAF" w14:paraId="3CF9CDD7" w14:textId="77777777" w:rsidTr="00412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FBE9B"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2C00372" w14:textId="77777777" w:rsidR="00CC62C9" w:rsidRPr="00996FAF" w:rsidRDefault="00CC62C9"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B50FCAA" w14:textId="77777777" w:rsidR="00CC62C9" w:rsidRPr="00996FAF" w:rsidRDefault="002A2C2B"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DA76A467EBEE46CABA34D854C6B4FB91"/>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640D2A">
              <w:rPr>
                <w:rFonts w:ascii="Arial" w:hAnsi="Arial" w:cs="Arial"/>
                <w:color w:val="0000FF"/>
              </w:rPr>
              <w:t xml:space="preserve"> </w:t>
            </w:r>
          </w:p>
        </w:tc>
      </w:tr>
      <w:tr w:rsidR="00CC62C9" w:rsidRPr="00996FAF" w14:paraId="4A2D4995" w14:textId="77777777" w:rsidTr="004121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5A80E7"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91008EA" w14:textId="77777777" w:rsidR="00CC62C9" w:rsidRPr="00996FAF" w:rsidRDefault="00CC62C9"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732E189" w14:textId="77777777" w:rsidR="00CC62C9" w:rsidRPr="00996FAF" w:rsidRDefault="00CC62C9" w:rsidP="0041216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6030727" w14:textId="77777777" w:rsidR="00CC62C9" w:rsidRPr="00996FAF" w:rsidRDefault="00CC62C9" w:rsidP="0041216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D3660D3" w14:textId="77777777" w:rsidR="00CC62C9" w:rsidRPr="00996FAF" w:rsidRDefault="002A2C2B"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1520D02BCF246DAAE37D8333B5CBBD5"/>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640D2A">
              <w:rPr>
                <w:rFonts w:ascii="Arial" w:hAnsi="Arial" w:cs="Arial"/>
                <w:color w:val="0000FF"/>
              </w:rPr>
              <w:t xml:space="preserve"> </w:t>
            </w:r>
          </w:p>
        </w:tc>
      </w:tr>
    </w:tbl>
    <w:p w14:paraId="466CA52E" w14:textId="77777777" w:rsidR="00CC62C9" w:rsidRDefault="00CC62C9" w:rsidP="00CC62C9">
      <w:pPr>
        <w:pStyle w:val="Heading20"/>
      </w:pPr>
      <w:r w:rsidRPr="00996FAF">
        <w:t>Findings</w:t>
      </w:r>
    </w:p>
    <w:p w14:paraId="5109BD90" w14:textId="77777777" w:rsidR="00CC62C9" w:rsidRDefault="00CC62C9" w:rsidP="00CC62C9">
      <w:pPr>
        <w:pStyle w:val="NormalArial"/>
        <w:rPr>
          <w:rStyle w:val="ui-provider"/>
        </w:rPr>
      </w:pPr>
      <w:r>
        <w:rPr>
          <w:rStyle w:val="ui-provider"/>
        </w:rPr>
        <w:t xml:space="preserve">Consumers considered they received care that was safe and right for them, consistent with their needs and preferences, and supported their well-being. One consumer representative spoke of being happy with the care of his wife, including how the service is managing current pressure injuries and implementing preventative strategies. </w:t>
      </w:r>
      <w:r w:rsidRPr="00AC3F7E">
        <w:rPr>
          <w:rStyle w:val="ui-provider"/>
        </w:rPr>
        <w:t>Care documentation evidenced that care is safe, effective and individualised to each consumer. For consumers subject to restrictive practice, documentation reflects appropriate authorisations, behaviour support plans, monitoring and review.</w:t>
      </w:r>
      <w:r>
        <w:rPr>
          <w:rStyle w:val="ui-provider"/>
        </w:rPr>
        <w:t xml:space="preserve"> </w:t>
      </w:r>
      <w:r w:rsidRPr="00346EFE">
        <w:rPr>
          <w:rStyle w:val="ui-provider"/>
        </w:rPr>
        <w:t xml:space="preserve">The service has a policy of de-prescribing psychotropic medication use. </w:t>
      </w:r>
      <w:r>
        <w:rPr>
          <w:rStyle w:val="ui-provider"/>
        </w:rPr>
        <w:t xml:space="preserve">Clinical </w:t>
      </w:r>
      <w:proofErr w:type="spellStart"/>
      <w:r>
        <w:rPr>
          <w:rStyle w:val="ui-provider"/>
        </w:rPr>
        <w:t>managmen</w:t>
      </w:r>
      <w:proofErr w:type="spellEnd"/>
      <w:r>
        <w:rPr>
          <w:rStyle w:val="ui-provider"/>
        </w:rPr>
        <w:t xml:space="preserve"> described the process of regular review of </w:t>
      </w:r>
      <w:r w:rsidRPr="00346EFE">
        <w:rPr>
          <w:rStyle w:val="ui-provider"/>
        </w:rPr>
        <w:t>medications</w:t>
      </w:r>
      <w:r>
        <w:rPr>
          <w:rStyle w:val="ui-provider"/>
        </w:rPr>
        <w:t xml:space="preserve">, </w:t>
      </w:r>
      <w:r w:rsidRPr="00346EFE">
        <w:rPr>
          <w:rStyle w:val="ui-provider"/>
        </w:rPr>
        <w:t>such as, following a consumer fall, at regular medication management reviews and at consumer 3 monthly care plan reviews.</w:t>
      </w:r>
    </w:p>
    <w:p w14:paraId="7DBA0DB5" w14:textId="77777777" w:rsidR="00CC62C9" w:rsidRDefault="00CC62C9" w:rsidP="00CC62C9">
      <w:pPr>
        <w:pStyle w:val="NormalArial"/>
        <w:rPr>
          <w:rStyle w:val="ui-provider"/>
        </w:rPr>
      </w:pPr>
      <w:r w:rsidRPr="00EB74E2">
        <w:rPr>
          <w:rStyle w:val="ui-provider"/>
        </w:rPr>
        <w:t>Consumers and representatives were satisfied that risks</w:t>
      </w:r>
      <w:r>
        <w:rPr>
          <w:rStyle w:val="ui-provider"/>
        </w:rPr>
        <w:t xml:space="preserve">, including falls, weight loss, and infections </w:t>
      </w:r>
      <w:r w:rsidRPr="00EB74E2">
        <w:rPr>
          <w:rStyle w:val="ui-provider"/>
        </w:rPr>
        <w:t xml:space="preserve">were effectively managed. Staff were aware of consumers' risks and strategies in place to minimise the risk. Care documentation identified strategies were in place to manage </w:t>
      </w:r>
      <w:r w:rsidRPr="00EB74E2">
        <w:rPr>
          <w:rStyle w:val="ui-provider"/>
        </w:rPr>
        <w:lastRenderedPageBreak/>
        <w:t>the consumers' identified risks, including directives from health professionals.</w:t>
      </w:r>
      <w:r>
        <w:rPr>
          <w:rStyle w:val="ui-provider"/>
        </w:rPr>
        <w:t xml:space="preserve"> Policies, procedures, and clinical protocols guided staff in the management of high-impact, high-prevalence risks. </w:t>
      </w:r>
    </w:p>
    <w:p w14:paraId="65ACD522" w14:textId="77777777" w:rsidR="00CC62C9" w:rsidRDefault="00CC62C9" w:rsidP="00CC62C9">
      <w:pPr>
        <w:pStyle w:val="NormalArial"/>
        <w:rPr>
          <w:rStyle w:val="ui-provider"/>
        </w:rPr>
      </w:pPr>
      <w:r w:rsidRPr="003936EF">
        <w:rPr>
          <w:rStyle w:val="ui-provider"/>
        </w:rPr>
        <w:t>Care documentation showed that consumers nearing end-of-life had their dignity preserved and care provided in accordance with their needs and preferences. Advanced care plans outline consumers' needs, goals and preferences. Staff provided practical examples of maximising consumers' comfort, such as pain management, mouth care</w:t>
      </w:r>
      <w:r>
        <w:rPr>
          <w:rStyle w:val="ui-provider"/>
        </w:rPr>
        <w:t xml:space="preserve"> and monitoring of pain.</w:t>
      </w:r>
    </w:p>
    <w:p w14:paraId="32796746" w14:textId="77777777" w:rsidR="00CC62C9" w:rsidRDefault="00CC62C9" w:rsidP="00CC62C9">
      <w:pPr>
        <w:pStyle w:val="NormalArial"/>
        <w:rPr>
          <w:rStyle w:val="ui-provider"/>
        </w:rPr>
      </w:pPr>
      <w:r>
        <w:rPr>
          <w:rStyle w:val="ui-provider"/>
        </w:rPr>
        <w:t xml:space="preserve">Consumers considered staff knew them well, and identified changes in their condition in a timely manner. </w:t>
      </w:r>
      <w:r w:rsidRPr="00E10887">
        <w:rPr>
          <w:rStyle w:val="ui-provider"/>
        </w:rPr>
        <w:t xml:space="preserve">Staff described how they identified changes in consumers, such as looking for changes in </w:t>
      </w:r>
      <w:proofErr w:type="spellStart"/>
      <w:r>
        <w:rPr>
          <w:rStyle w:val="ui-provider"/>
        </w:rPr>
        <w:t>demeanor</w:t>
      </w:r>
      <w:proofErr w:type="spellEnd"/>
      <w:r w:rsidRPr="00E10887">
        <w:rPr>
          <w:rStyle w:val="ui-provider"/>
        </w:rPr>
        <w:t xml:space="preserve">, eating and sleeping patterns, or </w:t>
      </w:r>
      <w:r>
        <w:rPr>
          <w:rStyle w:val="ui-provider"/>
        </w:rPr>
        <w:t xml:space="preserve">an </w:t>
      </w:r>
      <w:r w:rsidRPr="00E10887">
        <w:rPr>
          <w:rStyle w:val="ui-provider"/>
        </w:rPr>
        <w:t>increase in falls</w:t>
      </w:r>
      <w:r>
        <w:rPr>
          <w:rStyle w:val="ui-provider"/>
        </w:rPr>
        <w:t>.</w:t>
      </w:r>
      <w:r w:rsidRPr="00E10887">
        <w:rPr>
          <w:rStyle w:val="ui-provider"/>
        </w:rPr>
        <w:t xml:space="preserve"> </w:t>
      </w:r>
      <w:r>
        <w:rPr>
          <w:rStyle w:val="ui-provider"/>
        </w:rPr>
        <w:t xml:space="preserve">Staff explained, and documentation confirmed staff promptly responded to deterioration or changes in consumers, including review, monitoring, and referrals completed as necessary. The Approved Provider’s response to the site audit report advised toolbox sessions and medication competency checks were completed for clinical staff, as a result of a medication incident. The response outlined other proposed continuous improvement activities, such as signage on medication trolleys, and communication with medical officers regarding allergy checks.   </w:t>
      </w:r>
    </w:p>
    <w:p w14:paraId="767BADCF" w14:textId="77777777" w:rsidR="00CC62C9" w:rsidRDefault="00CC62C9" w:rsidP="00CC62C9">
      <w:pPr>
        <w:pStyle w:val="NormalArial"/>
        <w:rPr>
          <w:rStyle w:val="ui-provider"/>
        </w:rPr>
      </w:pPr>
      <w:r w:rsidRPr="00AA78F3">
        <w:rPr>
          <w:rStyle w:val="ui-provider"/>
        </w:rPr>
        <w:t>Consumers said that those who need information to deliver their care are well informed and trained to deliver that care</w:t>
      </w:r>
      <w:r>
        <w:rPr>
          <w:rStyle w:val="ui-provider"/>
        </w:rPr>
        <w:t>, and</w:t>
      </w:r>
      <w:r w:rsidRPr="00AA78F3">
        <w:rPr>
          <w:rStyle w:val="ui-provider"/>
        </w:rPr>
        <w:t xml:space="preserve"> that care is constant and reliable, and information is communicated well</w:t>
      </w:r>
      <w:r>
        <w:rPr>
          <w:rStyle w:val="ui-provider"/>
        </w:rPr>
        <w:t xml:space="preserve">. Staff said information was accessible to them to guide the delivery of care and services, and management explained how information was effectively shared within the organisation and with other providers of care and services such as through shift handover, alerts in the electronic care documentation system and the daily diary. </w:t>
      </w:r>
    </w:p>
    <w:p w14:paraId="01C7E60C" w14:textId="77777777" w:rsidR="00CC62C9" w:rsidRDefault="00CC62C9" w:rsidP="00CC62C9">
      <w:pPr>
        <w:pStyle w:val="NormalArial"/>
        <w:rPr>
          <w:rStyle w:val="ui-provider"/>
        </w:rPr>
      </w:pPr>
      <w:r>
        <w:t>Consumers and representatives said referrals were timely, and staff provided examples of referrals to individuals and other organisations and providers of care. Care documentation confirmed the referral to and input of others in consumers' care and services.</w:t>
      </w:r>
    </w:p>
    <w:p w14:paraId="6CD119F9" w14:textId="77777777" w:rsidR="00CC62C9" w:rsidRDefault="00CC62C9" w:rsidP="00CC62C9">
      <w:pPr>
        <w:pStyle w:val="NormalArial"/>
        <w:rPr>
          <w:rStyle w:val="ui-provider"/>
        </w:rPr>
      </w:pPr>
      <w:r w:rsidRPr="00434221">
        <w:rPr>
          <w:rStyle w:val="ui-provider"/>
        </w:rPr>
        <w:t xml:space="preserve">Consumers and representatives said the service is kept clean, and they </w:t>
      </w:r>
      <w:r>
        <w:rPr>
          <w:rStyle w:val="ui-provider"/>
        </w:rPr>
        <w:t>observe staff utilising personal protective equipment,</w:t>
      </w:r>
      <w:r w:rsidRPr="00434221">
        <w:rPr>
          <w:rStyle w:val="ui-provider"/>
        </w:rPr>
        <w:t xml:space="preserve"> and practicing safe hand hygiene techniques like hand washing and sanitising</w:t>
      </w:r>
      <w:r>
        <w:rPr>
          <w:rStyle w:val="ui-provider"/>
        </w:rPr>
        <w:t>.</w:t>
      </w:r>
      <w:r w:rsidRPr="00434221">
        <w:rPr>
          <w:rStyle w:val="ui-provider"/>
        </w:rPr>
        <w:t xml:space="preserve"> </w:t>
      </w:r>
      <w:r>
        <w:rPr>
          <w:rStyle w:val="ui-provider"/>
        </w:rPr>
        <w:t xml:space="preserve">Staff explained how they minimised infection related risks, such as maintaining appropriate hand hygiene, wearing personal protective equipment, and COVID-19 screening measures. Staff demonstrated knowledge of antimicrobial stewardship, and explained ways they promoted appropriate antibiotic prescribing. The service environment was observed to have infection prevention and control measures in place, such as hand hygiene stations, and adequate supply of personal protective equipment, COVID-19 tests, and influenza antiviral medication. </w:t>
      </w:r>
    </w:p>
    <w:p w14:paraId="2CDE4778" w14:textId="77777777" w:rsidR="00CC62C9" w:rsidRPr="00262C0B" w:rsidRDefault="00CC62C9" w:rsidP="00CC62C9">
      <w:pPr>
        <w:pStyle w:val="NormalArial"/>
      </w:pPr>
      <w:r>
        <w:br w:type="page"/>
      </w:r>
    </w:p>
    <w:p w14:paraId="66688143" w14:textId="77777777" w:rsidR="00CC62C9" w:rsidRPr="00996FAF" w:rsidRDefault="00CC62C9" w:rsidP="00CC62C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C62C9" w:rsidRPr="00996FAF" w14:paraId="2709C16B" w14:textId="77777777" w:rsidTr="00412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233C9CB" w14:textId="77777777" w:rsidR="00CC62C9" w:rsidRPr="00996FAF" w:rsidRDefault="00CC62C9" w:rsidP="0041216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7D16483" w14:textId="77777777" w:rsidR="00CC62C9" w:rsidRPr="00996FAF" w:rsidRDefault="00CC62C9" w:rsidP="004121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62C9" w:rsidRPr="00996FAF" w14:paraId="0F0E9781" w14:textId="77777777" w:rsidTr="004121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4DF8D1"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64F46B1" w14:textId="77777777" w:rsidR="00CC62C9" w:rsidRPr="00996FAF" w:rsidRDefault="00CC62C9"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A57A2D4" w14:textId="77777777" w:rsidR="00CC62C9" w:rsidRPr="00996FAF" w:rsidRDefault="002A2C2B"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E2E37C70D1840F69DA55C453640C5FE"/>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640D2A">
              <w:rPr>
                <w:rFonts w:ascii="Arial" w:hAnsi="Arial" w:cs="Arial"/>
                <w:color w:val="0000FF"/>
              </w:rPr>
              <w:t xml:space="preserve"> </w:t>
            </w:r>
          </w:p>
        </w:tc>
      </w:tr>
      <w:tr w:rsidR="00CC62C9" w:rsidRPr="00996FAF" w14:paraId="659D2C7C" w14:textId="77777777" w:rsidTr="00412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D6E656"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84F4D1A" w14:textId="77777777" w:rsidR="00CC62C9" w:rsidRPr="00996FAF" w:rsidRDefault="00CC62C9"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54DD2D0" w14:textId="77777777" w:rsidR="00CC62C9" w:rsidRPr="00996FAF" w:rsidRDefault="002A2C2B"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831392D1942048DE92AD111B3FC9EE97"/>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640D2A">
              <w:rPr>
                <w:rFonts w:ascii="Arial" w:hAnsi="Arial" w:cs="Arial"/>
                <w:color w:val="0000FF"/>
              </w:rPr>
              <w:t xml:space="preserve"> </w:t>
            </w:r>
          </w:p>
        </w:tc>
      </w:tr>
      <w:tr w:rsidR="00CC62C9" w:rsidRPr="00996FAF" w14:paraId="39961D95" w14:textId="77777777" w:rsidTr="004121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C0705B"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6A32EB2" w14:textId="77777777" w:rsidR="00CC62C9" w:rsidRPr="00996FAF" w:rsidRDefault="00CC62C9"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D43421F" w14:textId="77777777" w:rsidR="00CC62C9" w:rsidRPr="00996FAF" w:rsidRDefault="00CC62C9" w:rsidP="0041216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84C88D7" w14:textId="77777777" w:rsidR="00CC62C9" w:rsidRPr="00996FAF" w:rsidRDefault="00CC62C9" w:rsidP="0041216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B2A5109" w14:textId="77777777" w:rsidR="00CC62C9" w:rsidRPr="00996FAF" w:rsidRDefault="00CC62C9" w:rsidP="0041216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1739133" w14:textId="77777777" w:rsidR="00CC62C9" w:rsidRPr="00996FAF" w:rsidRDefault="002A2C2B"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464F54D67774D4B872948252DA38ED8"/>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640D2A">
              <w:rPr>
                <w:rFonts w:ascii="Arial" w:hAnsi="Arial" w:cs="Arial"/>
                <w:color w:val="0000FF"/>
              </w:rPr>
              <w:t xml:space="preserve"> </w:t>
            </w:r>
          </w:p>
        </w:tc>
      </w:tr>
      <w:tr w:rsidR="00CC62C9" w:rsidRPr="00996FAF" w14:paraId="3685BC8C" w14:textId="77777777" w:rsidTr="00412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99E9E"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946E3CC" w14:textId="77777777" w:rsidR="00CC62C9" w:rsidRPr="00996FAF" w:rsidRDefault="00CC62C9"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F9DDF21" w14:textId="77777777" w:rsidR="00CC62C9" w:rsidRPr="00996FAF" w:rsidRDefault="002A2C2B" w:rsidP="0041216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F505C86B57614644BB0830E182105769"/>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640D2A">
              <w:rPr>
                <w:rFonts w:ascii="Arial" w:hAnsi="Arial" w:cs="Arial"/>
                <w:color w:val="0000FF"/>
              </w:rPr>
              <w:t xml:space="preserve"> </w:t>
            </w:r>
          </w:p>
        </w:tc>
      </w:tr>
      <w:tr w:rsidR="00CC62C9" w:rsidRPr="00996FAF" w14:paraId="4CFC2FBE" w14:textId="77777777" w:rsidTr="004121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9F0C3E"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7A58801" w14:textId="77777777" w:rsidR="00CC62C9" w:rsidRPr="00996FAF" w:rsidRDefault="00CC62C9"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45F7444" w14:textId="77777777" w:rsidR="00CC62C9" w:rsidRPr="00996FAF" w:rsidRDefault="002A2C2B" w:rsidP="0041216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8B747DF259D4A808730AD90E9286506"/>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640D2A">
              <w:rPr>
                <w:rFonts w:ascii="Arial" w:hAnsi="Arial" w:cs="Arial"/>
                <w:color w:val="0000FF"/>
              </w:rPr>
              <w:t xml:space="preserve"> </w:t>
            </w:r>
          </w:p>
        </w:tc>
      </w:tr>
      <w:tr w:rsidR="00CC62C9" w:rsidRPr="00996FAF" w14:paraId="79DDC815" w14:textId="77777777" w:rsidTr="00412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05A1A"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B4D5543" w14:textId="77777777" w:rsidR="00CC62C9" w:rsidRPr="00996FAF" w:rsidRDefault="00CC62C9"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0CCBF8F" w14:textId="77777777" w:rsidR="00CC62C9" w:rsidRPr="00996FAF" w:rsidRDefault="002A2C2B"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4EABEA35903C4A05A9D1234C5B22D7FF"/>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640D2A">
              <w:rPr>
                <w:rFonts w:ascii="Arial" w:hAnsi="Arial" w:cs="Arial"/>
                <w:color w:val="0000FF"/>
              </w:rPr>
              <w:t xml:space="preserve"> </w:t>
            </w:r>
          </w:p>
        </w:tc>
      </w:tr>
      <w:tr w:rsidR="00CC62C9" w:rsidRPr="00996FAF" w14:paraId="10CBFF57" w14:textId="77777777" w:rsidTr="004121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1C6A3"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83E428A" w14:textId="77777777" w:rsidR="00CC62C9" w:rsidRPr="00996FAF" w:rsidRDefault="00CC62C9"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78B947C" w14:textId="77777777" w:rsidR="00CC62C9" w:rsidRPr="00996FAF" w:rsidRDefault="002A2C2B"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CD5EBE4970A423A96683E861DC8A565"/>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640D2A">
              <w:rPr>
                <w:rFonts w:ascii="Arial" w:hAnsi="Arial" w:cs="Arial"/>
                <w:color w:val="0000FF"/>
              </w:rPr>
              <w:t xml:space="preserve"> </w:t>
            </w:r>
          </w:p>
        </w:tc>
      </w:tr>
    </w:tbl>
    <w:p w14:paraId="7D0F591C" w14:textId="77777777" w:rsidR="00CC62C9" w:rsidRDefault="00CC62C9" w:rsidP="00CC62C9">
      <w:pPr>
        <w:pStyle w:val="Heading20"/>
      </w:pPr>
      <w:r w:rsidRPr="00996FAF">
        <w:t>Findings</w:t>
      </w:r>
    </w:p>
    <w:p w14:paraId="50DA8354" w14:textId="77777777" w:rsidR="00CC62C9" w:rsidRDefault="00CC62C9" w:rsidP="00CC62C9">
      <w:pPr>
        <w:pStyle w:val="NormalArial"/>
      </w:pPr>
      <w:r>
        <w:t xml:space="preserve">Consumers considered they received services and supports for daily living which met their needs, goals, and preferences, and helped them to be independent. Consumers spoke of enjoying morning walks around the service and weekly bus outings every Friday. Care planning documents identified consumers choices, and ways to support consumers do the things of interest, such as group activities. Staff demonstrated knowledge of consumers’ needs and preferences, which aligned with information in care planning documents. </w:t>
      </w:r>
    </w:p>
    <w:p w14:paraId="69ED069A" w14:textId="77777777" w:rsidR="00CC62C9" w:rsidRDefault="00CC62C9" w:rsidP="00CC62C9">
      <w:pPr>
        <w:pStyle w:val="NormalArial"/>
      </w:pPr>
      <w:r>
        <w:t xml:space="preserve">Consumers said their emotional, spiritual, and psychological well-being was supported. Staff said if they identified consumers experiencing low mood, they would provide emotional support,  complete assessments, or refer the consumer to other services or providers, such as the chaplain. Care planning documents outlined ways to support consumers emotional, spiritual, and psychological well-being. </w:t>
      </w:r>
    </w:p>
    <w:p w14:paraId="45234106" w14:textId="77777777" w:rsidR="00CC62C9" w:rsidRDefault="00CC62C9" w:rsidP="00CC62C9">
      <w:pPr>
        <w:pStyle w:val="NormalArial"/>
      </w:pPr>
      <w:r>
        <w:t>Consumers considered they were supported to participate in their community within and outside the service, have social and personal relationships, and do things of interest. Management and staff explained how they supported consumers social and community participation, and enabled consumers to do things of interest. Consumers were observed participating in various social activities.</w:t>
      </w:r>
    </w:p>
    <w:p w14:paraId="74825F6A" w14:textId="77777777" w:rsidR="00CC62C9" w:rsidRDefault="00CC62C9" w:rsidP="00CC62C9">
      <w:pPr>
        <w:pStyle w:val="NormalArial"/>
      </w:pPr>
      <w:r>
        <w:lastRenderedPageBreak/>
        <w:t xml:space="preserve">Staff explained how they shared information about consumers to support the delivery of care and services with staff, and others as appropriate, such as documented shift handovers. Documentation demonstrated information about consumers was effectively shared. </w:t>
      </w:r>
    </w:p>
    <w:p w14:paraId="4893565A" w14:textId="77777777" w:rsidR="00CC62C9" w:rsidRDefault="00CC62C9" w:rsidP="00CC62C9">
      <w:pPr>
        <w:pStyle w:val="NormalArial"/>
      </w:pPr>
      <w:r>
        <w:t>Management and staff explained how they worked with external organisations and individuals to support consumers to do the things they wanted to do. Care planning documentation demonstrated that consumers were referred to other individuals, organisation, and other providers of care and services in a timely and appropriate manner, to supplement lifestyle services and supports available at the service. For example, pet therapy and the Men’s club.</w:t>
      </w:r>
    </w:p>
    <w:p w14:paraId="57648373" w14:textId="77777777" w:rsidR="00CC62C9" w:rsidRDefault="00CC62C9" w:rsidP="00CC62C9">
      <w:pPr>
        <w:pStyle w:val="NormalArial"/>
      </w:pPr>
      <w:r w:rsidRPr="00F020A9">
        <w:t>The service provides meals that are varied and of suitable quality and quantity. Most consumers said the dining experience was positive and that they always had meal choices. The chef described how the menu was developed and considered the needs of consumers. Document review confirms that the kitchen is notified and maintains a dietary requirements folder to support the delivery of appropriate and correct meals. However, consumers did advise that meals were sometimes not hot when served. A review of food monitoring documentation and the Food Safety Audit identified that food monitoring temperatures were not consistently recorded. Management and a relevant staff member acknowledged that the service’s food safety program processes did not align with internal documentation. The Approved Provider’s response to the site audit report advised actions were in place to revise the documentation and refine processes, including weekly auditing and meetings.</w:t>
      </w:r>
    </w:p>
    <w:p w14:paraId="4613BAED" w14:textId="77777777" w:rsidR="00CC62C9" w:rsidRDefault="00CC62C9" w:rsidP="00CC62C9">
      <w:pPr>
        <w:pStyle w:val="NormalArial"/>
      </w:pPr>
      <w:r>
        <w:t xml:space="preserve">Consumers said they felt safe when using equipment and considered equipment to be in good condition, which aligned with observations. Documentation demonstrated appropriate systems were in place to maintain the safety and cleanliness of equipment. </w:t>
      </w:r>
    </w:p>
    <w:p w14:paraId="7DF7025E" w14:textId="77777777" w:rsidR="00CC62C9" w:rsidRPr="00262C0B" w:rsidRDefault="00CC62C9" w:rsidP="00CC62C9">
      <w:pPr>
        <w:pStyle w:val="NormalArial"/>
      </w:pPr>
      <w:r>
        <w:br w:type="page"/>
      </w:r>
    </w:p>
    <w:p w14:paraId="0822BC0D" w14:textId="77777777" w:rsidR="00CC62C9" w:rsidRPr="00996FAF" w:rsidRDefault="00CC62C9" w:rsidP="00CC62C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C62C9" w:rsidRPr="00996FAF" w14:paraId="2606B669" w14:textId="77777777" w:rsidTr="00412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794E16A" w14:textId="77777777" w:rsidR="00CC62C9" w:rsidRPr="00996FAF" w:rsidRDefault="00CC62C9" w:rsidP="0041216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5987D2B" w14:textId="77777777" w:rsidR="00CC62C9" w:rsidRPr="00996FAF" w:rsidRDefault="00CC62C9" w:rsidP="004121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62C9" w:rsidRPr="00996FAF" w14:paraId="647EFCA0" w14:textId="77777777" w:rsidTr="004121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0A12D"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9841CAE" w14:textId="77777777" w:rsidR="00CC62C9" w:rsidRPr="00996FAF" w:rsidRDefault="00CC62C9"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C4D172D" w14:textId="77777777" w:rsidR="00CC62C9" w:rsidRPr="00996FAF" w:rsidRDefault="002A2C2B"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301BA27C1E9040AC9C6E2DA0F6D1AFFB"/>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640D2A">
              <w:rPr>
                <w:rFonts w:ascii="Arial" w:hAnsi="Arial" w:cs="Arial"/>
                <w:color w:val="0000FF"/>
              </w:rPr>
              <w:t xml:space="preserve"> </w:t>
            </w:r>
          </w:p>
        </w:tc>
      </w:tr>
      <w:tr w:rsidR="00CC62C9" w:rsidRPr="00996FAF" w14:paraId="165C9E4E" w14:textId="77777777" w:rsidTr="00412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AE79E3"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E86EBA8" w14:textId="77777777" w:rsidR="00CC62C9" w:rsidRPr="00996FAF" w:rsidRDefault="00CC62C9"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90B5EFA" w14:textId="77777777" w:rsidR="00CC62C9" w:rsidRPr="00996FAF" w:rsidRDefault="00CC62C9" w:rsidP="0041216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4477996" w14:textId="77777777" w:rsidR="00CC62C9" w:rsidRPr="00996FAF" w:rsidRDefault="00CC62C9" w:rsidP="0041216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5101E06" w14:textId="77777777" w:rsidR="00CC62C9" w:rsidRPr="00996FAF" w:rsidRDefault="002A2C2B"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03CFF8389E84C539591BFDB102546F5"/>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640D2A">
              <w:rPr>
                <w:rFonts w:ascii="Arial" w:hAnsi="Arial" w:cs="Arial"/>
                <w:color w:val="0000FF"/>
              </w:rPr>
              <w:t xml:space="preserve"> </w:t>
            </w:r>
          </w:p>
        </w:tc>
      </w:tr>
      <w:tr w:rsidR="00CC62C9" w:rsidRPr="00996FAF" w14:paraId="3932F484" w14:textId="77777777" w:rsidTr="004121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1CCCE"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38AFD0F" w14:textId="77777777" w:rsidR="00CC62C9" w:rsidRPr="00996FAF" w:rsidRDefault="00CC62C9"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61B1CF6" w14:textId="77777777" w:rsidR="00CC62C9" w:rsidRPr="00996FAF" w:rsidRDefault="002A2C2B" w:rsidP="0041216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67228A5AD33746CE884114D0AACA08BC"/>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640D2A">
              <w:rPr>
                <w:rFonts w:ascii="Arial" w:hAnsi="Arial" w:cs="Arial"/>
                <w:color w:val="0000FF"/>
              </w:rPr>
              <w:t xml:space="preserve"> </w:t>
            </w:r>
          </w:p>
        </w:tc>
      </w:tr>
    </w:tbl>
    <w:p w14:paraId="72DB3C0C" w14:textId="77777777" w:rsidR="00CC62C9" w:rsidRDefault="00CC62C9" w:rsidP="00CC62C9">
      <w:pPr>
        <w:pStyle w:val="Heading20"/>
      </w:pPr>
      <w:r>
        <w:t>Findings</w:t>
      </w:r>
    </w:p>
    <w:p w14:paraId="5F9B9F3B" w14:textId="77777777" w:rsidR="00CC62C9" w:rsidRDefault="00CC62C9" w:rsidP="00CC62C9">
      <w:pPr>
        <w:pStyle w:val="NormalArial"/>
      </w:pPr>
      <w:r>
        <w:t xml:space="preserve">Consumers said the service environment was welcoming, encouraged a sense of belonging, and was easy to navigate. One consumer spoke of their love for the garden, and the ease of accessing the outdoor garden from their room. The service environment was observed to be welcoming with space for consumers, no clutter, and adequate lighting and clear signage throughout to aid navigation. </w:t>
      </w:r>
    </w:p>
    <w:p w14:paraId="70387279" w14:textId="77777777" w:rsidR="00CC62C9" w:rsidRDefault="00CC62C9" w:rsidP="00CC62C9">
      <w:pPr>
        <w:pStyle w:val="NormalArial"/>
      </w:pPr>
      <w:r>
        <w:t xml:space="preserve">Consumers said the service was clean and well maintained, and could easily access indoor and outdoor areas. The service had dedicated personnel and systems in place to maintain the safety and cleanliness of the service environment, including identifying and recording hazards and maintenance issues. The service environment was observed to be well maintained, with consumers freely moving throughout the service. </w:t>
      </w:r>
    </w:p>
    <w:p w14:paraId="408C7635" w14:textId="77777777" w:rsidR="00CC62C9" w:rsidRPr="00262C0B" w:rsidRDefault="00CC62C9" w:rsidP="00CC62C9">
      <w:pPr>
        <w:pStyle w:val="NormalArial"/>
      </w:pPr>
      <w:r>
        <w:t xml:space="preserve">Consumers and representatives said furniture and equipment was safe, clean, and well maintained. The service had schedules and maintenance systems to maintain the safety of furniture, fittings, and equipment. </w:t>
      </w:r>
      <w:r w:rsidRPr="00A74089">
        <w:t>Review of service documentation, including maintenance logs</w:t>
      </w:r>
      <w:r>
        <w:t xml:space="preserve"> </w:t>
      </w:r>
      <w:r w:rsidRPr="00A74089">
        <w:t>confirmed consistent maintenance and cleaning of equipment.  </w:t>
      </w:r>
      <w:r>
        <w:br w:type="page"/>
      </w:r>
    </w:p>
    <w:p w14:paraId="679F989B" w14:textId="77777777" w:rsidR="00CC62C9" w:rsidRPr="00996FAF" w:rsidRDefault="00CC62C9" w:rsidP="00CC62C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C62C9" w:rsidRPr="00996FAF" w14:paraId="41995C89" w14:textId="77777777" w:rsidTr="00412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0AE6BD7" w14:textId="77777777" w:rsidR="00CC62C9" w:rsidRPr="00996FAF" w:rsidRDefault="00CC62C9" w:rsidP="0041216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E6C08C5" w14:textId="77777777" w:rsidR="00CC62C9" w:rsidRPr="00996FAF" w:rsidRDefault="00CC62C9" w:rsidP="004121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62C9" w:rsidRPr="00996FAF" w14:paraId="0BAC00DE" w14:textId="77777777" w:rsidTr="004121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7FCE0F"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910EA91" w14:textId="77777777" w:rsidR="00CC62C9" w:rsidRPr="00996FAF" w:rsidRDefault="00CC62C9"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903A3B4" w14:textId="77777777" w:rsidR="00CC62C9" w:rsidRPr="00996FAF" w:rsidRDefault="002A2C2B"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B1B44C1EA91C460BA69B16BB4CF538C5"/>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640D2A">
              <w:rPr>
                <w:rFonts w:ascii="Arial" w:hAnsi="Arial" w:cs="Arial"/>
                <w:color w:val="0000FF"/>
              </w:rPr>
              <w:t xml:space="preserve"> </w:t>
            </w:r>
          </w:p>
        </w:tc>
      </w:tr>
      <w:tr w:rsidR="00CC62C9" w:rsidRPr="00996FAF" w14:paraId="103D3CD2" w14:textId="77777777" w:rsidTr="00412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9FB45"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4196FDD" w14:textId="77777777" w:rsidR="00CC62C9" w:rsidRPr="00996FAF" w:rsidRDefault="00CC62C9"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EE55D69" w14:textId="77777777" w:rsidR="00CC62C9" w:rsidRPr="00996FAF" w:rsidRDefault="002A2C2B"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EF7DF928C4F46CF94E3D60D29225450"/>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640D2A">
              <w:rPr>
                <w:rFonts w:ascii="Arial" w:hAnsi="Arial" w:cs="Arial"/>
                <w:color w:val="0000FF"/>
              </w:rPr>
              <w:t xml:space="preserve"> </w:t>
            </w:r>
          </w:p>
        </w:tc>
      </w:tr>
      <w:tr w:rsidR="00CC62C9" w:rsidRPr="00996FAF" w14:paraId="42A69E2C" w14:textId="77777777" w:rsidTr="004121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52F632"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1BB8E97" w14:textId="77777777" w:rsidR="00CC62C9" w:rsidRPr="00996FAF" w:rsidRDefault="00CC62C9"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35A1A0F" w14:textId="77777777" w:rsidR="00CC62C9" w:rsidRPr="00996FAF" w:rsidRDefault="002A2C2B"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39DBAEC07E6F4D76B02F2DDEA9ECC029"/>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640D2A">
              <w:rPr>
                <w:rFonts w:ascii="Arial" w:hAnsi="Arial" w:cs="Arial"/>
                <w:color w:val="0000FF"/>
              </w:rPr>
              <w:t xml:space="preserve"> </w:t>
            </w:r>
          </w:p>
        </w:tc>
      </w:tr>
      <w:tr w:rsidR="00CC62C9" w:rsidRPr="00996FAF" w14:paraId="10EACD1A" w14:textId="77777777" w:rsidTr="0041216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0EC6F8"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AF3C86D" w14:textId="77777777" w:rsidR="00CC62C9" w:rsidRPr="00996FAF" w:rsidRDefault="00CC62C9"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55CB725" w14:textId="77777777" w:rsidR="00CC62C9" w:rsidRPr="00996FAF" w:rsidRDefault="002A2C2B" w:rsidP="0041216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F286D4EE86304C41B158C7AD196E8781"/>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640D2A">
              <w:rPr>
                <w:rFonts w:ascii="Arial" w:hAnsi="Arial" w:cs="Arial"/>
                <w:color w:val="0000FF"/>
              </w:rPr>
              <w:t xml:space="preserve"> </w:t>
            </w:r>
          </w:p>
        </w:tc>
      </w:tr>
    </w:tbl>
    <w:p w14:paraId="1ACB1CF0" w14:textId="77777777" w:rsidR="00CC62C9" w:rsidRDefault="00CC62C9" w:rsidP="00CC62C9">
      <w:pPr>
        <w:pStyle w:val="Heading20"/>
      </w:pPr>
      <w:r w:rsidRPr="00996FAF">
        <w:t>Findings</w:t>
      </w:r>
    </w:p>
    <w:p w14:paraId="7D21E964" w14:textId="77777777" w:rsidR="00CC62C9" w:rsidRDefault="00CC62C9" w:rsidP="00CC62C9">
      <w:pPr>
        <w:pStyle w:val="NormalArial"/>
      </w:pPr>
      <w:r>
        <w:t xml:space="preserve">Consumers and representatives said they were encouraged and supported by management and staff to provide feedback and make complaints. Management and staff described the ways consumers were able to provide feedback or complaints, such as feedback forms, meetings, or direct feedback to staff. Staff explained how they supported consumers with communication barriers in providing feedback or complaints, such as using cue cards and reading non-verbal cues. Documentation demonstrated consumers were supported to raise and discuss issues, with actions taken by management. Observations showed </w:t>
      </w:r>
      <w:r w:rsidRPr="007C5B29">
        <w:t xml:space="preserve">brochures and posters about the internal and external complaints system </w:t>
      </w:r>
      <w:r>
        <w:t>displayed throughout the service.</w:t>
      </w:r>
    </w:p>
    <w:p w14:paraId="1903A91A" w14:textId="77777777" w:rsidR="00CC62C9" w:rsidRDefault="00CC62C9" w:rsidP="00CC62C9">
      <w:pPr>
        <w:pStyle w:val="NormalArial"/>
      </w:pPr>
      <w:r>
        <w:t xml:space="preserve">Consumers and representatives said they were aware of other avenues to raise complaints, such as through the Commission or an advocacy service. Staff demonstrated knowledge of the external </w:t>
      </w:r>
      <w:proofErr w:type="gramStart"/>
      <w:r>
        <w:t>complaints</w:t>
      </w:r>
      <w:proofErr w:type="gramEnd"/>
      <w:r>
        <w:t xml:space="preserve"> pathways available to consumers, such as advocacy services and language services. Observations showed</w:t>
      </w:r>
      <w:r w:rsidRPr="00D8272A">
        <w:t xml:space="preserve"> suggestion boxes, translating and interpreting services posters, complaints form</w:t>
      </w:r>
      <w:r>
        <w:t xml:space="preserve">s and information about </w:t>
      </w:r>
      <w:r w:rsidRPr="00D8272A">
        <w:t>external complaints services.</w:t>
      </w:r>
    </w:p>
    <w:p w14:paraId="3C7B0304" w14:textId="77777777" w:rsidR="00CC62C9" w:rsidRDefault="00CC62C9" w:rsidP="00CC62C9">
      <w:pPr>
        <w:pStyle w:val="NormalArial"/>
      </w:pPr>
      <w:r>
        <w:t xml:space="preserve">Consumers and representatives said management promptly addressed and resolved their concerns following a complaint, or when things went wrong, and provided an apology, as evidenced in documentation. Management and staff demonstrated knowledge of open disclosure principles and explained the process to address and resolve complaints or incidents. Staff have received training in open disclosure, and this was evidenced in training records. </w:t>
      </w:r>
      <w:r w:rsidRPr="002E0E47">
        <w:t>A review of the service’s incident management system and incident forms identifies that staff and management apply an open disclosure process following an adverse event, and details of the open disclosure process are documented.</w:t>
      </w:r>
    </w:p>
    <w:p w14:paraId="562F8F9C" w14:textId="77777777" w:rsidR="00CC62C9" w:rsidRDefault="00CC62C9" w:rsidP="00CC62C9">
      <w:pPr>
        <w:pStyle w:val="NormalArial"/>
      </w:pPr>
      <w:r>
        <w:t xml:space="preserve">Consumers and representatives said the service listened to their feedback and complaints, took appropriate action to resolve concerns, and implemented changes to care and services. Management described the process of reviewing complaints, feedback, and incidents to inform improvements to care and services, as evidenced on the service’s continuous improvement plan and other relevant documentation. </w:t>
      </w:r>
    </w:p>
    <w:p w14:paraId="79A547BC" w14:textId="77777777" w:rsidR="00CC62C9" w:rsidRPr="00712752" w:rsidRDefault="00CC62C9" w:rsidP="00CC62C9">
      <w:pPr>
        <w:pStyle w:val="NormalArial"/>
      </w:pPr>
      <w:r w:rsidRPr="00712752">
        <w:br w:type="page"/>
      </w:r>
    </w:p>
    <w:p w14:paraId="54BDDEFF" w14:textId="77777777" w:rsidR="00CC62C9" w:rsidRPr="00996FAF" w:rsidRDefault="00CC62C9" w:rsidP="00CC62C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C62C9" w:rsidRPr="00996FAF" w14:paraId="2F449ECC" w14:textId="77777777" w:rsidTr="00412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320C577" w14:textId="77777777" w:rsidR="00CC62C9" w:rsidRPr="00996FAF" w:rsidRDefault="00CC62C9" w:rsidP="0041216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B441E20" w14:textId="77777777" w:rsidR="00CC62C9" w:rsidRPr="00996FAF" w:rsidRDefault="00CC62C9" w:rsidP="004121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62C9" w:rsidRPr="00996FAF" w14:paraId="4F2C6941" w14:textId="77777777" w:rsidTr="004121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C49C"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15F7FF9" w14:textId="77777777" w:rsidR="00CC62C9" w:rsidRPr="00996FAF" w:rsidRDefault="00CC62C9"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7BD2B22" w14:textId="77777777" w:rsidR="00CC62C9" w:rsidRPr="00996FAF" w:rsidRDefault="002A2C2B"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449759A4398438682F2E3E3DF81784B"/>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7F3947">
              <w:rPr>
                <w:rFonts w:ascii="Arial" w:hAnsi="Arial" w:cs="Arial"/>
                <w:color w:val="0000FF"/>
              </w:rPr>
              <w:t xml:space="preserve"> </w:t>
            </w:r>
          </w:p>
        </w:tc>
      </w:tr>
      <w:tr w:rsidR="00CC62C9" w:rsidRPr="00996FAF" w14:paraId="3BE12707" w14:textId="77777777" w:rsidTr="00412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CEBB66"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6F841A0" w14:textId="77777777" w:rsidR="00CC62C9" w:rsidRPr="00996FAF" w:rsidRDefault="00CC62C9"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CFA5D7B" w14:textId="77777777" w:rsidR="00CC62C9" w:rsidRPr="00996FAF" w:rsidRDefault="002A2C2B"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F15D4386D194908929F74797CDBD5EB"/>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7F3947">
              <w:rPr>
                <w:rFonts w:ascii="Arial" w:hAnsi="Arial" w:cs="Arial"/>
                <w:color w:val="0000FF"/>
              </w:rPr>
              <w:t xml:space="preserve"> </w:t>
            </w:r>
          </w:p>
        </w:tc>
      </w:tr>
      <w:tr w:rsidR="00CC62C9" w:rsidRPr="00996FAF" w14:paraId="0331FA01" w14:textId="77777777" w:rsidTr="004121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A30E3C"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565F3B4" w14:textId="77777777" w:rsidR="00CC62C9" w:rsidRPr="00996FAF" w:rsidRDefault="00CC62C9"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3432D69" w14:textId="77777777" w:rsidR="00CC62C9" w:rsidRPr="00996FAF" w:rsidRDefault="002A2C2B"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68C9C9CCD80427DA1C396F4D64E2FF4"/>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7F3947">
              <w:rPr>
                <w:rFonts w:ascii="Arial" w:hAnsi="Arial" w:cs="Arial"/>
                <w:color w:val="0000FF"/>
              </w:rPr>
              <w:t xml:space="preserve"> </w:t>
            </w:r>
          </w:p>
        </w:tc>
      </w:tr>
      <w:tr w:rsidR="00CC62C9" w:rsidRPr="00996FAF" w14:paraId="228DF1F9" w14:textId="77777777" w:rsidTr="00412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509836"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1EC0AAA" w14:textId="77777777" w:rsidR="00CC62C9" w:rsidRPr="00996FAF" w:rsidRDefault="00CC62C9"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761EB56" w14:textId="77777777" w:rsidR="00CC62C9" w:rsidRPr="00996FAF" w:rsidRDefault="002A2C2B" w:rsidP="0041216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20AC37489AF74917B819E96E0AC0CD20"/>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7F3947">
              <w:rPr>
                <w:rFonts w:ascii="Arial" w:hAnsi="Arial" w:cs="Arial"/>
                <w:color w:val="0000FF"/>
              </w:rPr>
              <w:t xml:space="preserve"> </w:t>
            </w:r>
          </w:p>
        </w:tc>
      </w:tr>
      <w:tr w:rsidR="00CC62C9" w:rsidRPr="00996FAF" w14:paraId="7BACE177" w14:textId="77777777" w:rsidTr="004121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88ABFC"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83AA3D0" w14:textId="77777777" w:rsidR="00CC62C9" w:rsidRPr="00996FAF" w:rsidRDefault="00CC62C9"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CAB1E0E" w14:textId="77777777" w:rsidR="00CC62C9" w:rsidRPr="00996FAF" w:rsidRDefault="002A2C2B" w:rsidP="0041216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4CAF889EBFC34B80B0E3B4288F6C6830"/>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r w:rsidR="00CC62C9" w:rsidRPr="00996FAF" w:rsidDel="007F3947">
              <w:rPr>
                <w:rFonts w:ascii="Arial" w:hAnsi="Arial" w:cs="Arial"/>
                <w:color w:val="0000FF"/>
              </w:rPr>
              <w:t xml:space="preserve"> </w:t>
            </w:r>
          </w:p>
        </w:tc>
      </w:tr>
    </w:tbl>
    <w:p w14:paraId="32527F1A" w14:textId="77777777" w:rsidR="00CC62C9" w:rsidRDefault="00CC62C9" w:rsidP="00CC62C9">
      <w:pPr>
        <w:pStyle w:val="Heading20"/>
      </w:pPr>
      <w:r>
        <w:t>Findings</w:t>
      </w:r>
    </w:p>
    <w:p w14:paraId="21E2DF70" w14:textId="77777777" w:rsidR="00CC62C9" w:rsidRDefault="00CC62C9" w:rsidP="00CC62C9">
      <w:pPr>
        <w:pStyle w:val="NormalArial"/>
      </w:pPr>
      <w:r>
        <w:t>Consumers advised there was an adequate number of staff available, staff were not rushed when providing care, and their calls for assistance were answered in a timely manner. Management feedback and documentation demonstrated monitoring processes, such as audits, and maintained oversight of the deployment of appropriate number and mix of staff across the service. The staff roster included a sufficient mix of staff across all areas of service delivery, and systems were in place to account for unplanned leave.</w:t>
      </w:r>
    </w:p>
    <w:p w14:paraId="17A2A11C" w14:textId="77777777" w:rsidR="00CC62C9" w:rsidRDefault="00CC62C9" w:rsidP="00CC62C9">
      <w:pPr>
        <w:pStyle w:val="NormalArial"/>
      </w:pPr>
      <w:r>
        <w:t xml:space="preserve">Consumers said they were treated with care, respect, and kindness, as observed. Staff demonstrated an understanding of consumers’ needs and preferences and described how they supported consumers’ culture and diversity, which aligned with information in care planning documents. Observations showed </w:t>
      </w:r>
      <w:r w:rsidRPr="00574D02">
        <w:t>staff interacti</w:t>
      </w:r>
      <w:r>
        <w:t>ng</w:t>
      </w:r>
      <w:r w:rsidRPr="00574D02">
        <w:t xml:space="preserve"> with consumers </w:t>
      </w:r>
      <w:r>
        <w:t>in a</w:t>
      </w:r>
      <w:r w:rsidRPr="00574D02">
        <w:t xml:space="preserve"> kind, gentle, and respectful</w:t>
      </w:r>
      <w:r>
        <w:t xml:space="preserve"> manner.</w:t>
      </w:r>
    </w:p>
    <w:p w14:paraId="550B6558" w14:textId="77777777" w:rsidR="00CC62C9" w:rsidRDefault="00CC62C9" w:rsidP="00CC62C9">
      <w:pPr>
        <w:pStyle w:val="NormalArial"/>
      </w:pPr>
      <w:r w:rsidRPr="00E53A12">
        <w:t xml:space="preserve">Consumers </w:t>
      </w:r>
      <w:r>
        <w:t>said</w:t>
      </w:r>
      <w:r w:rsidRPr="00E53A12">
        <w:t xml:space="preserve"> staff are competent in performing their roles and meeting their care needs</w:t>
      </w:r>
      <w:r>
        <w:t>.</w:t>
      </w:r>
      <w:r w:rsidRPr="00E53A12">
        <w:t xml:space="preserve"> </w:t>
      </w:r>
      <w:r>
        <w:t xml:space="preserve">The service had policies, procedures, staff training, and systems to ensure staff were qualified, and had up-to-date qualifications and knowledge to effectively perform their role. Management explained they maintained oversight of staff competency through recruitment processes, orientation and onboarding training, feedback, regular meetings, and ongoing competency and skill assessments.  </w:t>
      </w:r>
    </w:p>
    <w:p w14:paraId="313BC752" w14:textId="77777777" w:rsidR="00CC62C9" w:rsidRDefault="00CC62C9" w:rsidP="00CC62C9">
      <w:pPr>
        <w:pStyle w:val="NormalArial"/>
      </w:pPr>
      <w:r w:rsidRPr="00B963BE">
        <w:t>Consumers said staff are trained and equipped to deliver their care and services and that the care they provide is respectful and meets their health care and lifestyle needs.</w:t>
      </w:r>
      <w:r>
        <w:t xml:space="preserve"> The workforce was supported to deliver the outcomes required by these standards through formal recruitment processes. </w:t>
      </w:r>
      <w:r w:rsidRPr="0064302F">
        <w:t>Staff confirmed they received training during their orientation and induction and regularly throughout the year which included training in the Aged Care and Quality Standards</w:t>
      </w:r>
      <w:r>
        <w:t xml:space="preserve">. Staff training records evidenced training provided to the workforce including the Serious Incident Response Scheme, </w:t>
      </w:r>
      <w:r w:rsidRPr="00842310">
        <w:t>infection control, pressure area care</w:t>
      </w:r>
      <w:r>
        <w:t>,</w:t>
      </w:r>
      <w:r w:rsidRPr="00842310">
        <w:t xml:space="preserve"> and elder abus</w:t>
      </w:r>
      <w:r>
        <w:t xml:space="preserve">e. </w:t>
      </w:r>
    </w:p>
    <w:p w14:paraId="5D5A7346" w14:textId="77777777" w:rsidR="00CC62C9" w:rsidRPr="00262C0B" w:rsidRDefault="00CC62C9" w:rsidP="00CC62C9">
      <w:pPr>
        <w:pStyle w:val="NormalArial"/>
      </w:pPr>
      <w:r>
        <w:lastRenderedPageBreak/>
        <w:t xml:space="preserve">Management said staff performance was reviewed on an annual basis, and included assessment, review and feedback. Documentation confirmed staff performance was reviewed on an annual basis. </w:t>
      </w:r>
      <w:r w:rsidRPr="00D22D2C">
        <w:t>Staff advised that they had been involved in a performance review process</w:t>
      </w:r>
      <w:r>
        <w:t xml:space="preserve">, and were </w:t>
      </w:r>
      <w:r w:rsidRPr="00D22D2C">
        <w:t xml:space="preserve">able to provide details of this process and the support management had provided. For example, a care staff member </w:t>
      </w:r>
      <w:r>
        <w:t xml:space="preserve">spoke of being </w:t>
      </w:r>
      <w:r w:rsidRPr="00D22D2C">
        <w:t>provided the opportunity to undertake palliative care training</w:t>
      </w:r>
      <w:r>
        <w:t>.</w:t>
      </w:r>
      <w:r>
        <w:br w:type="page"/>
      </w:r>
    </w:p>
    <w:p w14:paraId="72052024" w14:textId="77777777" w:rsidR="00CC62C9" w:rsidRPr="00996FAF" w:rsidRDefault="00CC62C9" w:rsidP="00CC62C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C62C9" w:rsidRPr="00996FAF" w14:paraId="11426FE4" w14:textId="77777777" w:rsidTr="00412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9AEEB81" w14:textId="77777777" w:rsidR="00CC62C9" w:rsidRPr="00996FAF" w:rsidRDefault="00CC62C9" w:rsidP="0041216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68D9964" w14:textId="77777777" w:rsidR="00CC62C9" w:rsidRPr="00996FAF" w:rsidRDefault="00CC62C9" w:rsidP="004121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62C9" w:rsidRPr="00996FAF" w14:paraId="15211A0E" w14:textId="77777777" w:rsidTr="0041216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CB3A25"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B827FBF" w14:textId="77777777" w:rsidR="00CC62C9" w:rsidRPr="00996FAF" w:rsidRDefault="00CC62C9"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86BA837" w14:textId="77777777" w:rsidR="00CC62C9" w:rsidRPr="00996FAF" w:rsidRDefault="002A2C2B"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C62D8AFA98CF495FA68DD0CD1A748717"/>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p>
        </w:tc>
      </w:tr>
      <w:tr w:rsidR="00CC62C9" w:rsidRPr="00996FAF" w14:paraId="490BFFBB" w14:textId="77777777" w:rsidTr="00412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F136EC"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DD4B92E" w14:textId="77777777" w:rsidR="00CC62C9" w:rsidRPr="00996FAF" w:rsidRDefault="00CC62C9"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4D0CB17" w14:textId="77777777" w:rsidR="00CC62C9" w:rsidRPr="00996FAF" w:rsidRDefault="002A2C2B"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555D0B6E0D824481B44C2F1282761627"/>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p>
        </w:tc>
      </w:tr>
      <w:tr w:rsidR="00CC62C9" w:rsidRPr="00996FAF" w14:paraId="7C522316" w14:textId="77777777" w:rsidTr="0041216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5E829F"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0C5F7DD" w14:textId="77777777" w:rsidR="00CC62C9" w:rsidRPr="00996FAF" w:rsidRDefault="00CC62C9"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5C2948E" w14:textId="77777777" w:rsidR="00CC62C9" w:rsidRPr="00996FAF" w:rsidRDefault="00CC62C9" w:rsidP="0041216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4C9D910" w14:textId="77777777" w:rsidR="00CC62C9" w:rsidRPr="00996FAF" w:rsidRDefault="00CC62C9" w:rsidP="0041216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E991912" w14:textId="77777777" w:rsidR="00CC62C9" w:rsidRPr="00996FAF" w:rsidRDefault="00CC62C9" w:rsidP="0041216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263B4B6" w14:textId="77777777" w:rsidR="00CC62C9" w:rsidRPr="00996FAF" w:rsidRDefault="00CC62C9" w:rsidP="0041216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618768C" w14:textId="77777777" w:rsidR="00CC62C9" w:rsidRPr="00996FAF" w:rsidRDefault="00CC62C9" w:rsidP="0041216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38896D3" w14:textId="77777777" w:rsidR="00CC62C9" w:rsidRPr="00996FAF" w:rsidRDefault="00CC62C9" w:rsidP="0041216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A0EFED0" w14:textId="77777777" w:rsidR="00CC62C9" w:rsidRPr="00996FAF" w:rsidRDefault="002A2C2B"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CA2589912655400185B4C1CB6A1F9511"/>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p>
        </w:tc>
      </w:tr>
      <w:tr w:rsidR="00CC62C9" w:rsidRPr="00996FAF" w14:paraId="52656BE0" w14:textId="77777777" w:rsidTr="00412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1905AA"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8FB4292" w14:textId="77777777" w:rsidR="00CC62C9" w:rsidRPr="00996FAF" w:rsidRDefault="00CC62C9" w:rsidP="004121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A359F9A" w14:textId="77777777" w:rsidR="00CC62C9" w:rsidRPr="00996FAF" w:rsidRDefault="00CC62C9" w:rsidP="0041216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6389224" w14:textId="77777777" w:rsidR="00CC62C9" w:rsidRPr="00996FAF" w:rsidRDefault="00CC62C9" w:rsidP="0041216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34B3597" w14:textId="77777777" w:rsidR="00CC62C9" w:rsidRPr="00996FAF" w:rsidRDefault="00CC62C9" w:rsidP="0041216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7539269" w14:textId="77777777" w:rsidR="00CC62C9" w:rsidRPr="00996FAF" w:rsidRDefault="00CC62C9" w:rsidP="0041216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C249498" w14:textId="77777777" w:rsidR="00CC62C9" w:rsidRPr="00996FAF" w:rsidRDefault="002A2C2B" w:rsidP="0041216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D5C590724754E7EBF5EE129272BF416"/>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p>
        </w:tc>
      </w:tr>
      <w:tr w:rsidR="00CC62C9" w:rsidRPr="00996FAF" w14:paraId="79AD10F2" w14:textId="77777777" w:rsidTr="0041216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E85681" w14:textId="77777777" w:rsidR="00CC62C9" w:rsidRPr="00996FAF" w:rsidRDefault="00CC62C9" w:rsidP="0041216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74B5C71" w14:textId="77777777" w:rsidR="00CC62C9" w:rsidRPr="00996FAF" w:rsidRDefault="00CC62C9" w:rsidP="004121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1264321" w14:textId="77777777" w:rsidR="00CC62C9" w:rsidRPr="00996FAF" w:rsidRDefault="00CC62C9" w:rsidP="0041216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3EA07EE" w14:textId="77777777" w:rsidR="00CC62C9" w:rsidRPr="00996FAF" w:rsidRDefault="00CC62C9" w:rsidP="0041216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43EFF1D" w14:textId="77777777" w:rsidR="00CC62C9" w:rsidRPr="00996FAF" w:rsidRDefault="00CC62C9" w:rsidP="0041216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FCDEA94" w14:textId="77777777" w:rsidR="00CC62C9" w:rsidRPr="00996FAF" w:rsidRDefault="002A2C2B" w:rsidP="0041216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7E16405609442B09EA1A57A2DE56454"/>
                </w:placeholder>
                <w:dropDownList>
                  <w:listItem w:displayText="choose a rating" w:value="choose a rating"/>
                  <w:listItem w:displayText="Compliant" w:value="Compliant"/>
                  <w:listItem w:displayText="Non-compliant" w:value="Non-compliant"/>
                </w:dropDownList>
              </w:sdtPr>
              <w:sdtEndPr/>
              <w:sdtContent>
                <w:r w:rsidR="00CC62C9">
                  <w:rPr>
                    <w:rFonts w:ascii="Arial" w:hAnsi="Arial" w:cs="Arial"/>
                    <w:color w:val="auto"/>
                  </w:rPr>
                  <w:t>Compliant</w:t>
                </w:r>
              </w:sdtContent>
            </w:sdt>
          </w:p>
        </w:tc>
      </w:tr>
    </w:tbl>
    <w:p w14:paraId="7F70044E" w14:textId="77777777" w:rsidR="00CC62C9" w:rsidRDefault="00CC62C9" w:rsidP="00CC62C9">
      <w:pPr>
        <w:pStyle w:val="Heading20"/>
      </w:pPr>
      <w:r w:rsidRPr="00996FAF">
        <w:t>Findings</w:t>
      </w:r>
    </w:p>
    <w:p w14:paraId="07620FDD" w14:textId="77777777" w:rsidR="00CC62C9" w:rsidRDefault="00CC62C9" w:rsidP="00CC62C9">
      <w:pPr>
        <w:pStyle w:val="NormalArial"/>
      </w:pPr>
      <w:r>
        <w:t xml:space="preserve">Consumers said the service sought their feedback about care and services, for example, through consumer and representative meetings, regular surveys, and face to face discussions. Management explained feedback or suggestions provided by consumers and representatives were included in the service’s continuous improvement plan. </w:t>
      </w:r>
    </w:p>
    <w:p w14:paraId="58073793" w14:textId="77777777" w:rsidR="00CC62C9" w:rsidRDefault="00CC62C9" w:rsidP="00CC62C9">
      <w:pPr>
        <w:pStyle w:val="NormalArial"/>
      </w:pPr>
      <w:r>
        <w:t xml:space="preserve">Management explained how the organisation’s governing body was accountable for the delivery of safe, inclusive, quality care and services, through strategies such as reporting and monitoring mechanisms, audits, policies and procedures, a risk register, and governance frameworks. Documentation demonstrated the governing body was accountable the delivery of safe, inclusive care and services. </w:t>
      </w:r>
    </w:p>
    <w:p w14:paraId="27EBD546" w14:textId="77777777" w:rsidR="00CC62C9" w:rsidRDefault="00CC62C9" w:rsidP="00CC62C9">
      <w:pPr>
        <w:pStyle w:val="NormalArial"/>
      </w:pPr>
      <w:r w:rsidRPr="00A81BC5">
        <w:lastRenderedPageBreak/>
        <w:t>The service demonstrated organisation-wide governance systems to support effective information management, continuous improvement, financial governance, workforce governance, regulatory compliance and feedback and complaints management. For example, opportunities for continuous improvement at the service are drawn from various sources, including consumer and representative feedback and complaints mechanisms, consumer survey results, regular clinical and incident data analysis, and internal and external audits.</w:t>
      </w:r>
    </w:p>
    <w:p w14:paraId="1D61B43A" w14:textId="77777777" w:rsidR="00CC62C9" w:rsidRDefault="00CC62C9" w:rsidP="00CC62C9">
      <w:pPr>
        <w:pStyle w:val="NormalArial"/>
      </w:pPr>
      <w:r>
        <w:t xml:space="preserve">The organisation implemented effective organisation-wide governance and risk management systems and practices to prevent and manage incidents and to identify and respond to abuse and neglect of consumers. Staff had received training in identifying and reporting suspected abuse or neglect of consumers, </w:t>
      </w:r>
      <w:r w:rsidRPr="00EC447E">
        <w:t>falls management, restrictive practice, infection control and skin integrity</w:t>
      </w:r>
      <w:r>
        <w:t>. Risks are reported, escalated, reviewed, and analysed at a service and organisational level and reported to the governing body. A review of the service's Serious Incident Response Scheme notifications identified that incidents had been reported in line with legislative requirements.</w:t>
      </w:r>
    </w:p>
    <w:p w14:paraId="484BC7B9" w14:textId="77777777" w:rsidR="00CC62C9" w:rsidRPr="00712752" w:rsidRDefault="00CC62C9" w:rsidP="00CC62C9">
      <w:pPr>
        <w:pStyle w:val="NormalArial"/>
      </w:pPr>
      <w:r>
        <w:t>The service has a clinical governance framework and supporting policies that address antimicrobial stewardship, minimising the use of restrictive practices and open disclosure. Staff demonstrated a shared understanding of these policies and could describe how they apply these as relevant to their roles.</w:t>
      </w:r>
    </w:p>
    <w:p w14:paraId="1E39D5F5" w14:textId="77777777" w:rsidR="00CC62C9" w:rsidRPr="00712752" w:rsidRDefault="00CC62C9" w:rsidP="00CC62C9">
      <w:pPr>
        <w:pStyle w:val="NormalArial"/>
      </w:pPr>
    </w:p>
    <w:p w14:paraId="23FE4A29" w14:textId="2BD1D200" w:rsidR="003B1763" w:rsidRPr="00712752" w:rsidRDefault="003B1763" w:rsidP="00CC62C9">
      <w:pPr>
        <w:pStyle w:val="ListParagraph"/>
        <w:spacing w:line="22" w:lineRule="atLeast"/>
        <w:ind w:left="714"/>
        <w:contextualSpacing w:val="0"/>
        <w:rPr>
          <w:rFonts w:ascii="Arial" w:hAnsi="Arial" w:cs="Arial"/>
        </w:rPr>
      </w:pPr>
    </w:p>
    <w:sectPr w:rsidR="003B1763"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70C4F" w14:textId="77777777" w:rsidR="00B61944" w:rsidRDefault="00B619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BA7446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61944">
      <w:rPr>
        <w:rStyle w:val="FooterBold"/>
        <w:rFonts w:ascii="Arial" w:hAnsi="Arial"/>
        <w:b w:val="0"/>
      </w:rPr>
      <w:t>The Palms Nursing Home</w:t>
    </w:r>
    <w:r w:rsidRPr="00DF37F2">
      <w:rPr>
        <w:rStyle w:val="FooterBold"/>
        <w:rFonts w:ascii="Arial" w:hAnsi="Arial"/>
        <w:b w:val="0"/>
      </w:rPr>
      <w:tab/>
      <w:t xml:space="preserve">RPT-ACC-0122 v3.0 </w:t>
    </w:r>
  </w:p>
  <w:p w14:paraId="0F3EFB61" w14:textId="30F71B6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61944">
      <w:rPr>
        <w:rStyle w:val="FooterBold"/>
        <w:rFonts w:ascii="Arial" w:hAnsi="Arial"/>
        <w:b w:val="0"/>
      </w:rPr>
      <w:t>2253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3FE21D67"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B716B2">
        <w:rPr>
          <w:rFonts w:ascii="Arial" w:hAnsi="Arial" w:cs="Arial"/>
          <w:color w:val="auto"/>
          <w:sz w:val="20"/>
          <w:szCs w:val="20"/>
        </w:rPr>
        <w:t>n 40A</w:t>
      </w:r>
      <w:r w:rsidR="00B716B2" w:rsidRPr="00B716B2">
        <w:rPr>
          <w:rFonts w:ascii="Arial" w:hAnsi="Arial" w:cs="Arial"/>
          <w:color w:val="auto"/>
          <w:sz w:val="20"/>
          <w:szCs w:val="20"/>
        </w:rPr>
        <w:t xml:space="preserve"> </w:t>
      </w:r>
      <w:r w:rsidRPr="00B716B2">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9B307" w14:textId="77777777" w:rsidR="00B61944" w:rsidRDefault="00B619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6FC"/>
    <w:rsid w:val="000078F8"/>
    <w:rsid w:val="00012174"/>
    <w:rsid w:val="000814AB"/>
    <w:rsid w:val="00104C80"/>
    <w:rsid w:val="001051FD"/>
    <w:rsid w:val="00117022"/>
    <w:rsid w:val="00127C68"/>
    <w:rsid w:val="001452DA"/>
    <w:rsid w:val="001608B3"/>
    <w:rsid w:val="00174A0B"/>
    <w:rsid w:val="00187B0B"/>
    <w:rsid w:val="001A5684"/>
    <w:rsid w:val="001D2FB8"/>
    <w:rsid w:val="00262C0B"/>
    <w:rsid w:val="00263297"/>
    <w:rsid w:val="00292FE0"/>
    <w:rsid w:val="002A0081"/>
    <w:rsid w:val="002A3B04"/>
    <w:rsid w:val="002B0884"/>
    <w:rsid w:val="002B0C90"/>
    <w:rsid w:val="002E1A59"/>
    <w:rsid w:val="002F2C7C"/>
    <w:rsid w:val="002F3BA5"/>
    <w:rsid w:val="002F49A8"/>
    <w:rsid w:val="00310BB7"/>
    <w:rsid w:val="00323805"/>
    <w:rsid w:val="00334B7D"/>
    <w:rsid w:val="003574D0"/>
    <w:rsid w:val="0036130C"/>
    <w:rsid w:val="003637CB"/>
    <w:rsid w:val="00376A88"/>
    <w:rsid w:val="003B1763"/>
    <w:rsid w:val="003D5267"/>
    <w:rsid w:val="0040090D"/>
    <w:rsid w:val="00456C2C"/>
    <w:rsid w:val="004A13BF"/>
    <w:rsid w:val="004A2DBB"/>
    <w:rsid w:val="004B45C9"/>
    <w:rsid w:val="004C5082"/>
    <w:rsid w:val="004D192B"/>
    <w:rsid w:val="004F0976"/>
    <w:rsid w:val="00511423"/>
    <w:rsid w:val="005142CC"/>
    <w:rsid w:val="00541FD7"/>
    <w:rsid w:val="0054230A"/>
    <w:rsid w:val="00550022"/>
    <w:rsid w:val="00594771"/>
    <w:rsid w:val="005B5D22"/>
    <w:rsid w:val="005C22F0"/>
    <w:rsid w:val="005D23EC"/>
    <w:rsid w:val="005D5BE3"/>
    <w:rsid w:val="005E0233"/>
    <w:rsid w:val="00602258"/>
    <w:rsid w:val="0061226B"/>
    <w:rsid w:val="0061468E"/>
    <w:rsid w:val="00620B94"/>
    <w:rsid w:val="006237DB"/>
    <w:rsid w:val="0062572A"/>
    <w:rsid w:val="00634ED2"/>
    <w:rsid w:val="006365D5"/>
    <w:rsid w:val="00641383"/>
    <w:rsid w:val="00642D67"/>
    <w:rsid w:val="00654D6A"/>
    <w:rsid w:val="00697798"/>
    <w:rsid w:val="007027C7"/>
    <w:rsid w:val="00712752"/>
    <w:rsid w:val="00722579"/>
    <w:rsid w:val="00723614"/>
    <w:rsid w:val="0075021E"/>
    <w:rsid w:val="0075192C"/>
    <w:rsid w:val="007527FD"/>
    <w:rsid w:val="00753B24"/>
    <w:rsid w:val="0076470C"/>
    <w:rsid w:val="007A23F4"/>
    <w:rsid w:val="007A4629"/>
    <w:rsid w:val="007C05BA"/>
    <w:rsid w:val="007E1FE5"/>
    <w:rsid w:val="00802AC5"/>
    <w:rsid w:val="008174C2"/>
    <w:rsid w:val="00826142"/>
    <w:rsid w:val="0083055F"/>
    <w:rsid w:val="008415FA"/>
    <w:rsid w:val="0085062B"/>
    <w:rsid w:val="0087700C"/>
    <w:rsid w:val="008C2F5C"/>
    <w:rsid w:val="008D4450"/>
    <w:rsid w:val="008E777B"/>
    <w:rsid w:val="008F61E9"/>
    <w:rsid w:val="0097759A"/>
    <w:rsid w:val="00996FAF"/>
    <w:rsid w:val="009C1135"/>
    <w:rsid w:val="009C53AC"/>
    <w:rsid w:val="009D46EF"/>
    <w:rsid w:val="00A01B45"/>
    <w:rsid w:val="00A05C1A"/>
    <w:rsid w:val="00A21758"/>
    <w:rsid w:val="00A43618"/>
    <w:rsid w:val="00A511C6"/>
    <w:rsid w:val="00B16D96"/>
    <w:rsid w:val="00B31E03"/>
    <w:rsid w:val="00B53F7A"/>
    <w:rsid w:val="00B61944"/>
    <w:rsid w:val="00B70458"/>
    <w:rsid w:val="00B716B2"/>
    <w:rsid w:val="00B75739"/>
    <w:rsid w:val="00BA5153"/>
    <w:rsid w:val="00BB6166"/>
    <w:rsid w:val="00BE6228"/>
    <w:rsid w:val="00BF0433"/>
    <w:rsid w:val="00BF2C51"/>
    <w:rsid w:val="00BF578D"/>
    <w:rsid w:val="00BF67FD"/>
    <w:rsid w:val="00C00AC5"/>
    <w:rsid w:val="00C10D26"/>
    <w:rsid w:val="00C12FE6"/>
    <w:rsid w:val="00C1499D"/>
    <w:rsid w:val="00C272D4"/>
    <w:rsid w:val="00C446A2"/>
    <w:rsid w:val="00C45A95"/>
    <w:rsid w:val="00C55339"/>
    <w:rsid w:val="00C734A0"/>
    <w:rsid w:val="00C7460B"/>
    <w:rsid w:val="00C90FD8"/>
    <w:rsid w:val="00C92670"/>
    <w:rsid w:val="00C94172"/>
    <w:rsid w:val="00CA37CB"/>
    <w:rsid w:val="00CA3AB8"/>
    <w:rsid w:val="00CC62C9"/>
    <w:rsid w:val="00CE4DD2"/>
    <w:rsid w:val="00D114C8"/>
    <w:rsid w:val="00D222FE"/>
    <w:rsid w:val="00D2559D"/>
    <w:rsid w:val="00D3157C"/>
    <w:rsid w:val="00D4504F"/>
    <w:rsid w:val="00D52193"/>
    <w:rsid w:val="00D71F88"/>
    <w:rsid w:val="00D87E7C"/>
    <w:rsid w:val="00DE2726"/>
    <w:rsid w:val="00DF37F2"/>
    <w:rsid w:val="00E10887"/>
    <w:rsid w:val="00E1686F"/>
    <w:rsid w:val="00E2364A"/>
    <w:rsid w:val="00E76D72"/>
    <w:rsid w:val="00EA232A"/>
    <w:rsid w:val="00EB63F6"/>
    <w:rsid w:val="00EC1A62"/>
    <w:rsid w:val="00ED4876"/>
    <w:rsid w:val="00EF0BA2"/>
    <w:rsid w:val="00F01EF5"/>
    <w:rsid w:val="00F045F4"/>
    <w:rsid w:val="00F441D0"/>
    <w:rsid w:val="00F53609"/>
    <w:rsid w:val="00F631BC"/>
    <w:rsid w:val="00FA0A5B"/>
    <w:rsid w:val="00FA7DD9"/>
    <w:rsid w:val="00FC045E"/>
    <w:rsid w:val="00FC4739"/>
    <w:rsid w:val="00FF3189"/>
    <w:rsid w:val="00FF5EF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642D67"/>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C62C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43708AD524747288E16565E230AFD17"/>
        <w:category>
          <w:name w:val="General"/>
          <w:gallery w:val="placeholder"/>
        </w:category>
        <w:types>
          <w:type w:val="bbPlcHdr"/>
        </w:types>
        <w:behaviors>
          <w:behavior w:val="content"/>
        </w:behaviors>
        <w:guid w:val="{41137954-8152-4849-BC66-6421BA21D17E}"/>
      </w:docPartPr>
      <w:docPartBody>
        <w:p w:rsidR="00504203" w:rsidRDefault="009722C4" w:rsidP="009722C4">
          <w:pPr>
            <w:pStyle w:val="F43708AD524747288E16565E230AFD17"/>
          </w:pPr>
          <w:r w:rsidRPr="00D858FE">
            <w:rPr>
              <w:rStyle w:val="PlaceholderText"/>
            </w:rPr>
            <w:t>Choose an item.</w:t>
          </w:r>
        </w:p>
      </w:docPartBody>
    </w:docPart>
    <w:docPart>
      <w:docPartPr>
        <w:name w:val="C2C35AF5C3664C8092E70543523CB11B"/>
        <w:category>
          <w:name w:val="General"/>
          <w:gallery w:val="placeholder"/>
        </w:category>
        <w:types>
          <w:type w:val="bbPlcHdr"/>
        </w:types>
        <w:behaviors>
          <w:behavior w:val="content"/>
        </w:behaviors>
        <w:guid w:val="{4BD05D51-679E-410E-B622-B4E1303C115B}"/>
      </w:docPartPr>
      <w:docPartBody>
        <w:p w:rsidR="00504203" w:rsidRDefault="009722C4" w:rsidP="009722C4">
          <w:pPr>
            <w:pStyle w:val="C2C35AF5C3664C8092E70543523CB11B"/>
          </w:pPr>
          <w:r w:rsidRPr="00D858FE">
            <w:rPr>
              <w:rStyle w:val="PlaceholderText"/>
            </w:rPr>
            <w:t>Choose an item.</w:t>
          </w:r>
        </w:p>
      </w:docPartBody>
    </w:docPart>
    <w:docPart>
      <w:docPartPr>
        <w:name w:val="A8DF33EFA624469FBFA931F6D525289D"/>
        <w:category>
          <w:name w:val="General"/>
          <w:gallery w:val="placeholder"/>
        </w:category>
        <w:types>
          <w:type w:val="bbPlcHdr"/>
        </w:types>
        <w:behaviors>
          <w:behavior w:val="content"/>
        </w:behaviors>
        <w:guid w:val="{C156CA20-4856-4459-BFAF-C9B28CCBC9F4}"/>
      </w:docPartPr>
      <w:docPartBody>
        <w:p w:rsidR="00504203" w:rsidRDefault="009722C4" w:rsidP="009722C4">
          <w:pPr>
            <w:pStyle w:val="A8DF33EFA624469FBFA931F6D525289D"/>
          </w:pPr>
          <w:r w:rsidRPr="00D858FE">
            <w:rPr>
              <w:rStyle w:val="PlaceholderText"/>
            </w:rPr>
            <w:t>Choose an item.</w:t>
          </w:r>
        </w:p>
      </w:docPartBody>
    </w:docPart>
    <w:docPart>
      <w:docPartPr>
        <w:name w:val="1651C3C2CDA642B6BE3F5830E0709EBA"/>
        <w:category>
          <w:name w:val="General"/>
          <w:gallery w:val="placeholder"/>
        </w:category>
        <w:types>
          <w:type w:val="bbPlcHdr"/>
        </w:types>
        <w:behaviors>
          <w:behavior w:val="content"/>
        </w:behaviors>
        <w:guid w:val="{EFBCD97F-1633-4102-9335-B454313B6DFF}"/>
      </w:docPartPr>
      <w:docPartBody>
        <w:p w:rsidR="00504203" w:rsidRDefault="009722C4" w:rsidP="009722C4">
          <w:pPr>
            <w:pStyle w:val="1651C3C2CDA642B6BE3F5830E0709EBA"/>
          </w:pPr>
          <w:r w:rsidRPr="00D858FE">
            <w:rPr>
              <w:rStyle w:val="PlaceholderText"/>
            </w:rPr>
            <w:t>Choose an item.</w:t>
          </w:r>
        </w:p>
      </w:docPartBody>
    </w:docPart>
    <w:docPart>
      <w:docPartPr>
        <w:name w:val="87FCAB93826446BB9B722AFAB0B09C0E"/>
        <w:category>
          <w:name w:val="General"/>
          <w:gallery w:val="placeholder"/>
        </w:category>
        <w:types>
          <w:type w:val="bbPlcHdr"/>
        </w:types>
        <w:behaviors>
          <w:behavior w:val="content"/>
        </w:behaviors>
        <w:guid w:val="{804C58F0-FF21-4800-A72D-3393FD3896E9}"/>
      </w:docPartPr>
      <w:docPartBody>
        <w:p w:rsidR="00504203" w:rsidRDefault="009722C4" w:rsidP="009722C4">
          <w:pPr>
            <w:pStyle w:val="87FCAB93826446BB9B722AFAB0B09C0E"/>
          </w:pPr>
          <w:r w:rsidRPr="00D858FE">
            <w:rPr>
              <w:rStyle w:val="PlaceholderText"/>
            </w:rPr>
            <w:t>Choose an item.</w:t>
          </w:r>
        </w:p>
      </w:docPartBody>
    </w:docPart>
    <w:docPart>
      <w:docPartPr>
        <w:name w:val="7DD1396663C9479DA380C6F57F6D048C"/>
        <w:category>
          <w:name w:val="General"/>
          <w:gallery w:val="placeholder"/>
        </w:category>
        <w:types>
          <w:type w:val="bbPlcHdr"/>
        </w:types>
        <w:behaviors>
          <w:behavior w:val="content"/>
        </w:behaviors>
        <w:guid w:val="{1FD80367-E295-4554-8CE8-2E79C6D04F60}"/>
      </w:docPartPr>
      <w:docPartBody>
        <w:p w:rsidR="00504203" w:rsidRDefault="009722C4" w:rsidP="009722C4">
          <w:pPr>
            <w:pStyle w:val="7DD1396663C9479DA380C6F57F6D048C"/>
          </w:pPr>
          <w:r w:rsidRPr="00D858FE">
            <w:rPr>
              <w:rStyle w:val="PlaceholderText"/>
            </w:rPr>
            <w:t>Choose an item.</w:t>
          </w:r>
        </w:p>
      </w:docPartBody>
    </w:docPart>
    <w:docPart>
      <w:docPartPr>
        <w:name w:val="7CF4860B0AEA4EBA9CD61A9BD3ADCD8F"/>
        <w:category>
          <w:name w:val="General"/>
          <w:gallery w:val="placeholder"/>
        </w:category>
        <w:types>
          <w:type w:val="bbPlcHdr"/>
        </w:types>
        <w:behaviors>
          <w:behavior w:val="content"/>
        </w:behaviors>
        <w:guid w:val="{BD2FE311-0922-4471-9650-4FAD5ED26B4E}"/>
      </w:docPartPr>
      <w:docPartBody>
        <w:p w:rsidR="00504203" w:rsidRDefault="009722C4" w:rsidP="009722C4">
          <w:pPr>
            <w:pStyle w:val="7CF4860B0AEA4EBA9CD61A9BD3ADCD8F"/>
          </w:pPr>
          <w:r w:rsidRPr="00D858FE">
            <w:rPr>
              <w:rStyle w:val="PlaceholderText"/>
            </w:rPr>
            <w:t>Choose an item.</w:t>
          </w:r>
        </w:p>
      </w:docPartBody>
    </w:docPart>
    <w:docPart>
      <w:docPartPr>
        <w:name w:val="616E025D6C3441B98FBE62A75C8E2202"/>
        <w:category>
          <w:name w:val="General"/>
          <w:gallery w:val="placeholder"/>
        </w:category>
        <w:types>
          <w:type w:val="bbPlcHdr"/>
        </w:types>
        <w:behaviors>
          <w:behavior w:val="content"/>
        </w:behaviors>
        <w:guid w:val="{269BC3A9-5AA6-4A12-99DE-41B47E9E7AA6}"/>
      </w:docPartPr>
      <w:docPartBody>
        <w:p w:rsidR="00504203" w:rsidRDefault="009722C4" w:rsidP="009722C4">
          <w:pPr>
            <w:pStyle w:val="616E025D6C3441B98FBE62A75C8E2202"/>
          </w:pPr>
          <w:r w:rsidRPr="00D858FE">
            <w:rPr>
              <w:rStyle w:val="PlaceholderText"/>
            </w:rPr>
            <w:t>Choose an item.</w:t>
          </w:r>
        </w:p>
      </w:docPartBody>
    </w:docPart>
    <w:docPart>
      <w:docPartPr>
        <w:name w:val="0CEE644916BE4E16B59FE7CF0948F01C"/>
        <w:category>
          <w:name w:val="General"/>
          <w:gallery w:val="placeholder"/>
        </w:category>
        <w:types>
          <w:type w:val="bbPlcHdr"/>
        </w:types>
        <w:behaviors>
          <w:behavior w:val="content"/>
        </w:behaviors>
        <w:guid w:val="{F5D9BB6F-AAD9-47D0-AE0F-6EBCBE344E03}"/>
      </w:docPartPr>
      <w:docPartBody>
        <w:p w:rsidR="00504203" w:rsidRDefault="009722C4" w:rsidP="009722C4">
          <w:pPr>
            <w:pStyle w:val="0CEE644916BE4E16B59FE7CF0948F01C"/>
          </w:pPr>
          <w:r w:rsidRPr="00D858FE">
            <w:rPr>
              <w:rStyle w:val="PlaceholderText"/>
            </w:rPr>
            <w:t>Choose an item.</w:t>
          </w:r>
        </w:p>
      </w:docPartBody>
    </w:docPart>
    <w:docPart>
      <w:docPartPr>
        <w:name w:val="FE93B7791FC045B186FE9197B14CC9A6"/>
        <w:category>
          <w:name w:val="General"/>
          <w:gallery w:val="placeholder"/>
        </w:category>
        <w:types>
          <w:type w:val="bbPlcHdr"/>
        </w:types>
        <w:behaviors>
          <w:behavior w:val="content"/>
        </w:behaviors>
        <w:guid w:val="{918E0CA8-84E6-48FD-AC44-7A6508021352}"/>
      </w:docPartPr>
      <w:docPartBody>
        <w:p w:rsidR="00504203" w:rsidRDefault="009722C4" w:rsidP="009722C4">
          <w:pPr>
            <w:pStyle w:val="FE93B7791FC045B186FE9197B14CC9A6"/>
          </w:pPr>
          <w:r w:rsidRPr="00D858FE">
            <w:rPr>
              <w:rStyle w:val="PlaceholderText"/>
            </w:rPr>
            <w:t>Choose an item.</w:t>
          </w:r>
        </w:p>
      </w:docPartBody>
    </w:docPart>
    <w:docPart>
      <w:docPartPr>
        <w:name w:val="3B49A410940443A9B41E8E3E697E4705"/>
        <w:category>
          <w:name w:val="General"/>
          <w:gallery w:val="placeholder"/>
        </w:category>
        <w:types>
          <w:type w:val="bbPlcHdr"/>
        </w:types>
        <w:behaviors>
          <w:behavior w:val="content"/>
        </w:behaviors>
        <w:guid w:val="{E10C74AE-8E99-44FC-88D6-8A75B0735D52}"/>
      </w:docPartPr>
      <w:docPartBody>
        <w:p w:rsidR="00504203" w:rsidRDefault="009722C4" w:rsidP="009722C4">
          <w:pPr>
            <w:pStyle w:val="3B49A410940443A9B41E8E3E697E4705"/>
          </w:pPr>
          <w:r w:rsidRPr="00D858FE">
            <w:rPr>
              <w:rStyle w:val="PlaceholderText"/>
            </w:rPr>
            <w:t>Choose an item.</w:t>
          </w:r>
        </w:p>
      </w:docPartBody>
    </w:docPart>
    <w:docPart>
      <w:docPartPr>
        <w:name w:val="A5DF8E5BA18E44F2AD1B75C6CBE26379"/>
        <w:category>
          <w:name w:val="General"/>
          <w:gallery w:val="placeholder"/>
        </w:category>
        <w:types>
          <w:type w:val="bbPlcHdr"/>
        </w:types>
        <w:behaviors>
          <w:behavior w:val="content"/>
        </w:behaviors>
        <w:guid w:val="{7A613785-4979-4E54-AD77-82D1BB237EE0}"/>
      </w:docPartPr>
      <w:docPartBody>
        <w:p w:rsidR="00504203" w:rsidRDefault="009722C4" w:rsidP="009722C4">
          <w:pPr>
            <w:pStyle w:val="A5DF8E5BA18E44F2AD1B75C6CBE26379"/>
          </w:pPr>
          <w:r w:rsidRPr="00D858FE">
            <w:rPr>
              <w:rStyle w:val="PlaceholderText"/>
            </w:rPr>
            <w:t>Choose an item.</w:t>
          </w:r>
        </w:p>
      </w:docPartBody>
    </w:docPart>
    <w:docPart>
      <w:docPartPr>
        <w:name w:val="4E30AE8C2FCB49D3A7DDD07C1FCA904B"/>
        <w:category>
          <w:name w:val="General"/>
          <w:gallery w:val="placeholder"/>
        </w:category>
        <w:types>
          <w:type w:val="bbPlcHdr"/>
        </w:types>
        <w:behaviors>
          <w:behavior w:val="content"/>
        </w:behaviors>
        <w:guid w:val="{B9DA6FA0-45A5-44D3-B8B5-F7D84B27CA88}"/>
      </w:docPartPr>
      <w:docPartBody>
        <w:p w:rsidR="00504203" w:rsidRDefault="009722C4" w:rsidP="009722C4">
          <w:pPr>
            <w:pStyle w:val="4E30AE8C2FCB49D3A7DDD07C1FCA904B"/>
          </w:pPr>
          <w:r w:rsidRPr="00D858FE">
            <w:rPr>
              <w:rStyle w:val="PlaceholderText"/>
            </w:rPr>
            <w:t>Choose an item.</w:t>
          </w:r>
        </w:p>
      </w:docPartBody>
    </w:docPart>
    <w:docPart>
      <w:docPartPr>
        <w:name w:val="1AF9CF75801646CA8EB8D3FFA7B2F02B"/>
        <w:category>
          <w:name w:val="General"/>
          <w:gallery w:val="placeholder"/>
        </w:category>
        <w:types>
          <w:type w:val="bbPlcHdr"/>
        </w:types>
        <w:behaviors>
          <w:behavior w:val="content"/>
        </w:behaviors>
        <w:guid w:val="{D8043B98-74A8-4081-ABAA-71F0335188FB}"/>
      </w:docPartPr>
      <w:docPartBody>
        <w:p w:rsidR="00504203" w:rsidRDefault="009722C4" w:rsidP="009722C4">
          <w:pPr>
            <w:pStyle w:val="1AF9CF75801646CA8EB8D3FFA7B2F02B"/>
          </w:pPr>
          <w:r w:rsidRPr="00D858FE">
            <w:rPr>
              <w:rStyle w:val="PlaceholderText"/>
            </w:rPr>
            <w:t>Choose an item.</w:t>
          </w:r>
        </w:p>
      </w:docPartBody>
    </w:docPart>
    <w:docPart>
      <w:docPartPr>
        <w:name w:val="530486E31A4D43499D3F8ABE825EA538"/>
        <w:category>
          <w:name w:val="General"/>
          <w:gallery w:val="placeholder"/>
        </w:category>
        <w:types>
          <w:type w:val="bbPlcHdr"/>
        </w:types>
        <w:behaviors>
          <w:behavior w:val="content"/>
        </w:behaviors>
        <w:guid w:val="{FE1E85BE-65F7-4100-A5C3-8DC47D07FE0B}"/>
      </w:docPartPr>
      <w:docPartBody>
        <w:p w:rsidR="00504203" w:rsidRDefault="009722C4" w:rsidP="009722C4">
          <w:pPr>
            <w:pStyle w:val="530486E31A4D43499D3F8ABE825EA538"/>
          </w:pPr>
          <w:r w:rsidRPr="00D858FE">
            <w:rPr>
              <w:rStyle w:val="PlaceholderText"/>
            </w:rPr>
            <w:t>Choose an item.</w:t>
          </w:r>
        </w:p>
      </w:docPartBody>
    </w:docPart>
    <w:docPart>
      <w:docPartPr>
        <w:name w:val="91813767B5D940DCA24D05039169712F"/>
        <w:category>
          <w:name w:val="General"/>
          <w:gallery w:val="placeholder"/>
        </w:category>
        <w:types>
          <w:type w:val="bbPlcHdr"/>
        </w:types>
        <w:behaviors>
          <w:behavior w:val="content"/>
        </w:behaviors>
        <w:guid w:val="{B7ED93CF-45DB-47A5-B1AD-0FBE51046F24}"/>
      </w:docPartPr>
      <w:docPartBody>
        <w:p w:rsidR="00504203" w:rsidRDefault="009722C4" w:rsidP="009722C4">
          <w:pPr>
            <w:pStyle w:val="91813767B5D940DCA24D05039169712F"/>
          </w:pPr>
          <w:r w:rsidRPr="00D858FE">
            <w:rPr>
              <w:rStyle w:val="PlaceholderText"/>
            </w:rPr>
            <w:t>Choose an item.</w:t>
          </w:r>
        </w:p>
      </w:docPartBody>
    </w:docPart>
    <w:docPart>
      <w:docPartPr>
        <w:name w:val="048FA3185AF347EE9EF271E4AD8A86F1"/>
        <w:category>
          <w:name w:val="General"/>
          <w:gallery w:val="placeholder"/>
        </w:category>
        <w:types>
          <w:type w:val="bbPlcHdr"/>
        </w:types>
        <w:behaviors>
          <w:behavior w:val="content"/>
        </w:behaviors>
        <w:guid w:val="{BAFBFAC9-3DA2-47A0-B86C-74A812B2D216}"/>
      </w:docPartPr>
      <w:docPartBody>
        <w:p w:rsidR="00504203" w:rsidRDefault="009722C4" w:rsidP="009722C4">
          <w:pPr>
            <w:pStyle w:val="048FA3185AF347EE9EF271E4AD8A86F1"/>
          </w:pPr>
          <w:r w:rsidRPr="00D858FE">
            <w:rPr>
              <w:rStyle w:val="PlaceholderText"/>
            </w:rPr>
            <w:t>Choose an item.</w:t>
          </w:r>
        </w:p>
      </w:docPartBody>
    </w:docPart>
    <w:docPart>
      <w:docPartPr>
        <w:name w:val="BC9168F92D6D41DD85232296115250F8"/>
        <w:category>
          <w:name w:val="General"/>
          <w:gallery w:val="placeholder"/>
        </w:category>
        <w:types>
          <w:type w:val="bbPlcHdr"/>
        </w:types>
        <w:behaviors>
          <w:behavior w:val="content"/>
        </w:behaviors>
        <w:guid w:val="{D10C9F93-0E92-4FB0-92E3-EE037F0A54B2}"/>
      </w:docPartPr>
      <w:docPartBody>
        <w:p w:rsidR="00504203" w:rsidRDefault="009722C4" w:rsidP="009722C4">
          <w:pPr>
            <w:pStyle w:val="BC9168F92D6D41DD85232296115250F8"/>
          </w:pPr>
          <w:r w:rsidRPr="00D858FE">
            <w:rPr>
              <w:rStyle w:val="PlaceholderText"/>
            </w:rPr>
            <w:t>Choose an item.</w:t>
          </w:r>
        </w:p>
      </w:docPartBody>
    </w:docPart>
    <w:docPart>
      <w:docPartPr>
        <w:name w:val="D80718AFDAAA489692A0FE141304C7D2"/>
        <w:category>
          <w:name w:val="General"/>
          <w:gallery w:val="placeholder"/>
        </w:category>
        <w:types>
          <w:type w:val="bbPlcHdr"/>
        </w:types>
        <w:behaviors>
          <w:behavior w:val="content"/>
        </w:behaviors>
        <w:guid w:val="{93FA80DA-5345-4BEB-A53C-D2C47A088FF7}"/>
      </w:docPartPr>
      <w:docPartBody>
        <w:p w:rsidR="00504203" w:rsidRDefault="009722C4" w:rsidP="009722C4">
          <w:pPr>
            <w:pStyle w:val="D80718AFDAAA489692A0FE141304C7D2"/>
          </w:pPr>
          <w:r w:rsidRPr="00D858FE">
            <w:rPr>
              <w:rStyle w:val="PlaceholderText"/>
            </w:rPr>
            <w:t>Choose an item.</w:t>
          </w:r>
        </w:p>
      </w:docPartBody>
    </w:docPart>
    <w:docPart>
      <w:docPartPr>
        <w:name w:val="36788D627EA8481DBC5C9BA36C3ACF16"/>
        <w:category>
          <w:name w:val="General"/>
          <w:gallery w:val="placeholder"/>
        </w:category>
        <w:types>
          <w:type w:val="bbPlcHdr"/>
        </w:types>
        <w:behaviors>
          <w:behavior w:val="content"/>
        </w:behaviors>
        <w:guid w:val="{536F000E-CEBF-45CF-B504-00086B6285FA}"/>
      </w:docPartPr>
      <w:docPartBody>
        <w:p w:rsidR="00504203" w:rsidRDefault="009722C4" w:rsidP="009722C4">
          <w:pPr>
            <w:pStyle w:val="36788D627EA8481DBC5C9BA36C3ACF16"/>
          </w:pPr>
          <w:r w:rsidRPr="00D858FE">
            <w:rPr>
              <w:rStyle w:val="PlaceholderText"/>
            </w:rPr>
            <w:t>Choose an item.</w:t>
          </w:r>
        </w:p>
      </w:docPartBody>
    </w:docPart>
    <w:docPart>
      <w:docPartPr>
        <w:name w:val="CE1D1ABE0A5147CA9D999EFADF1977D6"/>
        <w:category>
          <w:name w:val="General"/>
          <w:gallery w:val="placeholder"/>
        </w:category>
        <w:types>
          <w:type w:val="bbPlcHdr"/>
        </w:types>
        <w:behaviors>
          <w:behavior w:val="content"/>
        </w:behaviors>
        <w:guid w:val="{C76D6EF2-BD7E-43B7-A344-C4BCFDA37DBA}"/>
      </w:docPartPr>
      <w:docPartBody>
        <w:p w:rsidR="00504203" w:rsidRDefault="009722C4" w:rsidP="009722C4">
          <w:pPr>
            <w:pStyle w:val="CE1D1ABE0A5147CA9D999EFADF1977D6"/>
          </w:pPr>
          <w:r w:rsidRPr="00D858FE">
            <w:rPr>
              <w:rStyle w:val="PlaceholderText"/>
            </w:rPr>
            <w:t>Choose an item.</w:t>
          </w:r>
        </w:p>
      </w:docPartBody>
    </w:docPart>
    <w:docPart>
      <w:docPartPr>
        <w:name w:val="AE611244FA62415CAA0C819D9FB0A203"/>
        <w:category>
          <w:name w:val="General"/>
          <w:gallery w:val="placeholder"/>
        </w:category>
        <w:types>
          <w:type w:val="bbPlcHdr"/>
        </w:types>
        <w:behaviors>
          <w:behavior w:val="content"/>
        </w:behaviors>
        <w:guid w:val="{26749CDA-56DA-4E05-AE78-2BAA254B6F8F}"/>
      </w:docPartPr>
      <w:docPartBody>
        <w:p w:rsidR="00504203" w:rsidRDefault="009722C4" w:rsidP="009722C4">
          <w:pPr>
            <w:pStyle w:val="AE611244FA62415CAA0C819D9FB0A203"/>
          </w:pPr>
          <w:r w:rsidRPr="00D858FE">
            <w:rPr>
              <w:rStyle w:val="PlaceholderText"/>
            </w:rPr>
            <w:t>Choose an item.</w:t>
          </w:r>
        </w:p>
      </w:docPartBody>
    </w:docPart>
    <w:docPart>
      <w:docPartPr>
        <w:name w:val="882F2C2E213642E3A865967EF544BFC5"/>
        <w:category>
          <w:name w:val="General"/>
          <w:gallery w:val="placeholder"/>
        </w:category>
        <w:types>
          <w:type w:val="bbPlcHdr"/>
        </w:types>
        <w:behaviors>
          <w:behavior w:val="content"/>
        </w:behaviors>
        <w:guid w:val="{28E83463-ED4F-460C-ABDD-3997116533F9}"/>
      </w:docPartPr>
      <w:docPartBody>
        <w:p w:rsidR="00504203" w:rsidRDefault="009722C4" w:rsidP="009722C4">
          <w:pPr>
            <w:pStyle w:val="882F2C2E213642E3A865967EF544BFC5"/>
          </w:pPr>
          <w:r w:rsidRPr="00D858FE">
            <w:rPr>
              <w:rStyle w:val="PlaceholderText"/>
            </w:rPr>
            <w:t>Choose an item.</w:t>
          </w:r>
        </w:p>
      </w:docPartBody>
    </w:docPart>
    <w:docPart>
      <w:docPartPr>
        <w:name w:val="DAB17C4223C2477C9281C5C7066D0663"/>
        <w:category>
          <w:name w:val="General"/>
          <w:gallery w:val="placeholder"/>
        </w:category>
        <w:types>
          <w:type w:val="bbPlcHdr"/>
        </w:types>
        <w:behaviors>
          <w:behavior w:val="content"/>
        </w:behaviors>
        <w:guid w:val="{AF8D662A-0537-4231-AB1C-E400843C22E8}"/>
      </w:docPartPr>
      <w:docPartBody>
        <w:p w:rsidR="00504203" w:rsidRDefault="009722C4" w:rsidP="009722C4">
          <w:pPr>
            <w:pStyle w:val="DAB17C4223C2477C9281C5C7066D0663"/>
          </w:pPr>
          <w:r w:rsidRPr="00D858FE">
            <w:rPr>
              <w:rStyle w:val="PlaceholderText"/>
            </w:rPr>
            <w:t>Choose an item.</w:t>
          </w:r>
        </w:p>
      </w:docPartBody>
    </w:docPart>
    <w:docPart>
      <w:docPartPr>
        <w:name w:val="DA76A467EBEE46CABA34D854C6B4FB91"/>
        <w:category>
          <w:name w:val="General"/>
          <w:gallery w:val="placeholder"/>
        </w:category>
        <w:types>
          <w:type w:val="bbPlcHdr"/>
        </w:types>
        <w:behaviors>
          <w:behavior w:val="content"/>
        </w:behaviors>
        <w:guid w:val="{DDDBD38C-0622-4981-A7AD-B0059165B142}"/>
      </w:docPartPr>
      <w:docPartBody>
        <w:p w:rsidR="00504203" w:rsidRDefault="009722C4" w:rsidP="009722C4">
          <w:pPr>
            <w:pStyle w:val="DA76A467EBEE46CABA34D854C6B4FB91"/>
          </w:pPr>
          <w:r w:rsidRPr="00D858FE">
            <w:rPr>
              <w:rStyle w:val="PlaceholderText"/>
            </w:rPr>
            <w:t>Choose an item.</w:t>
          </w:r>
        </w:p>
      </w:docPartBody>
    </w:docPart>
    <w:docPart>
      <w:docPartPr>
        <w:name w:val="01520D02BCF246DAAE37D8333B5CBBD5"/>
        <w:category>
          <w:name w:val="General"/>
          <w:gallery w:val="placeholder"/>
        </w:category>
        <w:types>
          <w:type w:val="bbPlcHdr"/>
        </w:types>
        <w:behaviors>
          <w:behavior w:val="content"/>
        </w:behaviors>
        <w:guid w:val="{4DC11188-511D-49DE-9FE8-54459AF89D5A}"/>
      </w:docPartPr>
      <w:docPartBody>
        <w:p w:rsidR="00504203" w:rsidRDefault="009722C4" w:rsidP="009722C4">
          <w:pPr>
            <w:pStyle w:val="01520D02BCF246DAAE37D8333B5CBBD5"/>
          </w:pPr>
          <w:r w:rsidRPr="00D858FE">
            <w:rPr>
              <w:rStyle w:val="PlaceholderText"/>
            </w:rPr>
            <w:t>Choose an item.</w:t>
          </w:r>
        </w:p>
      </w:docPartBody>
    </w:docPart>
    <w:docPart>
      <w:docPartPr>
        <w:name w:val="6E2E37C70D1840F69DA55C453640C5FE"/>
        <w:category>
          <w:name w:val="General"/>
          <w:gallery w:val="placeholder"/>
        </w:category>
        <w:types>
          <w:type w:val="bbPlcHdr"/>
        </w:types>
        <w:behaviors>
          <w:behavior w:val="content"/>
        </w:behaviors>
        <w:guid w:val="{4EC9A21C-D5E1-4E32-8B61-F25FADC442FE}"/>
      </w:docPartPr>
      <w:docPartBody>
        <w:p w:rsidR="00504203" w:rsidRDefault="009722C4" w:rsidP="009722C4">
          <w:pPr>
            <w:pStyle w:val="6E2E37C70D1840F69DA55C453640C5FE"/>
          </w:pPr>
          <w:r w:rsidRPr="00D858FE">
            <w:rPr>
              <w:rStyle w:val="PlaceholderText"/>
            </w:rPr>
            <w:t>Choose an item.</w:t>
          </w:r>
        </w:p>
      </w:docPartBody>
    </w:docPart>
    <w:docPart>
      <w:docPartPr>
        <w:name w:val="831392D1942048DE92AD111B3FC9EE97"/>
        <w:category>
          <w:name w:val="General"/>
          <w:gallery w:val="placeholder"/>
        </w:category>
        <w:types>
          <w:type w:val="bbPlcHdr"/>
        </w:types>
        <w:behaviors>
          <w:behavior w:val="content"/>
        </w:behaviors>
        <w:guid w:val="{FC9876A7-72A9-4732-B0CC-FC304FE393A9}"/>
      </w:docPartPr>
      <w:docPartBody>
        <w:p w:rsidR="00504203" w:rsidRDefault="009722C4" w:rsidP="009722C4">
          <w:pPr>
            <w:pStyle w:val="831392D1942048DE92AD111B3FC9EE97"/>
          </w:pPr>
          <w:r w:rsidRPr="00D858FE">
            <w:rPr>
              <w:rStyle w:val="PlaceholderText"/>
            </w:rPr>
            <w:t>Choose an item.</w:t>
          </w:r>
        </w:p>
      </w:docPartBody>
    </w:docPart>
    <w:docPart>
      <w:docPartPr>
        <w:name w:val="2464F54D67774D4B872948252DA38ED8"/>
        <w:category>
          <w:name w:val="General"/>
          <w:gallery w:val="placeholder"/>
        </w:category>
        <w:types>
          <w:type w:val="bbPlcHdr"/>
        </w:types>
        <w:behaviors>
          <w:behavior w:val="content"/>
        </w:behaviors>
        <w:guid w:val="{15785376-758D-471C-B01D-B81F53E2979D}"/>
      </w:docPartPr>
      <w:docPartBody>
        <w:p w:rsidR="00504203" w:rsidRDefault="009722C4" w:rsidP="009722C4">
          <w:pPr>
            <w:pStyle w:val="2464F54D67774D4B872948252DA38ED8"/>
          </w:pPr>
          <w:r w:rsidRPr="00D858FE">
            <w:rPr>
              <w:rStyle w:val="PlaceholderText"/>
            </w:rPr>
            <w:t>Choose an item.</w:t>
          </w:r>
        </w:p>
      </w:docPartBody>
    </w:docPart>
    <w:docPart>
      <w:docPartPr>
        <w:name w:val="F505C86B57614644BB0830E182105769"/>
        <w:category>
          <w:name w:val="General"/>
          <w:gallery w:val="placeholder"/>
        </w:category>
        <w:types>
          <w:type w:val="bbPlcHdr"/>
        </w:types>
        <w:behaviors>
          <w:behavior w:val="content"/>
        </w:behaviors>
        <w:guid w:val="{A5C4B9D6-00D6-4E0F-9D00-F901913F0032}"/>
      </w:docPartPr>
      <w:docPartBody>
        <w:p w:rsidR="00504203" w:rsidRDefault="009722C4" w:rsidP="009722C4">
          <w:pPr>
            <w:pStyle w:val="F505C86B57614644BB0830E182105769"/>
          </w:pPr>
          <w:r w:rsidRPr="00D858FE">
            <w:rPr>
              <w:rStyle w:val="PlaceholderText"/>
            </w:rPr>
            <w:t>Choose an item.</w:t>
          </w:r>
        </w:p>
      </w:docPartBody>
    </w:docPart>
    <w:docPart>
      <w:docPartPr>
        <w:name w:val="28B747DF259D4A808730AD90E9286506"/>
        <w:category>
          <w:name w:val="General"/>
          <w:gallery w:val="placeholder"/>
        </w:category>
        <w:types>
          <w:type w:val="bbPlcHdr"/>
        </w:types>
        <w:behaviors>
          <w:behavior w:val="content"/>
        </w:behaviors>
        <w:guid w:val="{4FA1550E-D63F-47AC-BE10-D9CC87B87B90}"/>
      </w:docPartPr>
      <w:docPartBody>
        <w:p w:rsidR="00504203" w:rsidRDefault="009722C4" w:rsidP="009722C4">
          <w:pPr>
            <w:pStyle w:val="28B747DF259D4A808730AD90E9286506"/>
          </w:pPr>
          <w:r w:rsidRPr="00D858FE">
            <w:rPr>
              <w:rStyle w:val="PlaceholderText"/>
            </w:rPr>
            <w:t>Choose an item.</w:t>
          </w:r>
        </w:p>
      </w:docPartBody>
    </w:docPart>
    <w:docPart>
      <w:docPartPr>
        <w:name w:val="4EABEA35903C4A05A9D1234C5B22D7FF"/>
        <w:category>
          <w:name w:val="General"/>
          <w:gallery w:val="placeholder"/>
        </w:category>
        <w:types>
          <w:type w:val="bbPlcHdr"/>
        </w:types>
        <w:behaviors>
          <w:behavior w:val="content"/>
        </w:behaviors>
        <w:guid w:val="{312E691A-65D4-40A4-AAD8-FAA21359334F}"/>
      </w:docPartPr>
      <w:docPartBody>
        <w:p w:rsidR="00504203" w:rsidRDefault="009722C4" w:rsidP="009722C4">
          <w:pPr>
            <w:pStyle w:val="4EABEA35903C4A05A9D1234C5B22D7FF"/>
          </w:pPr>
          <w:r w:rsidRPr="00D858FE">
            <w:rPr>
              <w:rStyle w:val="PlaceholderText"/>
            </w:rPr>
            <w:t>Choose an item.</w:t>
          </w:r>
        </w:p>
      </w:docPartBody>
    </w:docPart>
    <w:docPart>
      <w:docPartPr>
        <w:name w:val="BCD5EBE4970A423A96683E861DC8A565"/>
        <w:category>
          <w:name w:val="General"/>
          <w:gallery w:val="placeholder"/>
        </w:category>
        <w:types>
          <w:type w:val="bbPlcHdr"/>
        </w:types>
        <w:behaviors>
          <w:behavior w:val="content"/>
        </w:behaviors>
        <w:guid w:val="{62B79388-BDC1-4F57-9220-ACE85C3A54F5}"/>
      </w:docPartPr>
      <w:docPartBody>
        <w:p w:rsidR="00504203" w:rsidRDefault="009722C4" w:rsidP="009722C4">
          <w:pPr>
            <w:pStyle w:val="BCD5EBE4970A423A96683E861DC8A565"/>
          </w:pPr>
          <w:r w:rsidRPr="00D858FE">
            <w:rPr>
              <w:rStyle w:val="PlaceholderText"/>
            </w:rPr>
            <w:t>Choose an item.</w:t>
          </w:r>
        </w:p>
      </w:docPartBody>
    </w:docPart>
    <w:docPart>
      <w:docPartPr>
        <w:name w:val="301BA27C1E9040AC9C6E2DA0F6D1AFFB"/>
        <w:category>
          <w:name w:val="General"/>
          <w:gallery w:val="placeholder"/>
        </w:category>
        <w:types>
          <w:type w:val="bbPlcHdr"/>
        </w:types>
        <w:behaviors>
          <w:behavior w:val="content"/>
        </w:behaviors>
        <w:guid w:val="{4B59B227-EC4D-4E02-8186-0126276B8F9F}"/>
      </w:docPartPr>
      <w:docPartBody>
        <w:p w:rsidR="00504203" w:rsidRDefault="009722C4" w:rsidP="009722C4">
          <w:pPr>
            <w:pStyle w:val="301BA27C1E9040AC9C6E2DA0F6D1AFFB"/>
          </w:pPr>
          <w:r w:rsidRPr="00D858FE">
            <w:rPr>
              <w:rStyle w:val="PlaceholderText"/>
            </w:rPr>
            <w:t>Choose an item.</w:t>
          </w:r>
        </w:p>
      </w:docPartBody>
    </w:docPart>
    <w:docPart>
      <w:docPartPr>
        <w:name w:val="803CFF8389E84C539591BFDB102546F5"/>
        <w:category>
          <w:name w:val="General"/>
          <w:gallery w:val="placeholder"/>
        </w:category>
        <w:types>
          <w:type w:val="bbPlcHdr"/>
        </w:types>
        <w:behaviors>
          <w:behavior w:val="content"/>
        </w:behaviors>
        <w:guid w:val="{AFD8D156-D80F-445E-9F7E-DE69CF8BD323}"/>
      </w:docPartPr>
      <w:docPartBody>
        <w:p w:rsidR="00504203" w:rsidRDefault="009722C4" w:rsidP="009722C4">
          <w:pPr>
            <w:pStyle w:val="803CFF8389E84C539591BFDB102546F5"/>
          </w:pPr>
          <w:r w:rsidRPr="00D858FE">
            <w:rPr>
              <w:rStyle w:val="PlaceholderText"/>
            </w:rPr>
            <w:t>Choose an item.</w:t>
          </w:r>
        </w:p>
      </w:docPartBody>
    </w:docPart>
    <w:docPart>
      <w:docPartPr>
        <w:name w:val="67228A5AD33746CE884114D0AACA08BC"/>
        <w:category>
          <w:name w:val="General"/>
          <w:gallery w:val="placeholder"/>
        </w:category>
        <w:types>
          <w:type w:val="bbPlcHdr"/>
        </w:types>
        <w:behaviors>
          <w:behavior w:val="content"/>
        </w:behaviors>
        <w:guid w:val="{F4AD3555-D796-41E5-A308-C1983E71FB81}"/>
      </w:docPartPr>
      <w:docPartBody>
        <w:p w:rsidR="00504203" w:rsidRDefault="009722C4" w:rsidP="009722C4">
          <w:pPr>
            <w:pStyle w:val="67228A5AD33746CE884114D0AACA08BC"/>
          </w:pPr>
          <w:r w:rsidRPr="00D858FE">
            <w:rPr>
              <w:rStyle w:val="PlaceholderText"/>
            </w:rPr>
            <w:t>Choose an item.</w:t>
          </w:r>
        </w:p>
      </w:docPartBody>
    </w:docPart>
    <w:docPart>
      <w:docPartPr>
        <w:name w:val="B1B44C1EA91C460BA69B16BB4CF538C5"/>
        <w:category>
          <w:name w:val="General"/>
          <w:gallery w:val="placeholder"/>
        </w:category>
        <w:types>
          <w:type w:val="bbPlcHdr"/>
        </w:types>
        <w:behaviors>
          <w:behavior w:val="content"/>
        </w:behaviors>
        <w:guid w:val="{3924CB37-58A2-476B-ABCD-6C2B29B408B7}"/>
      </w:docPartPr>
      <w:docPartBody>
        <w:p w:rsidR="00504203" w:rsidRDefault="009722C4" w:rsidP="009722C4">
          <w:pPr>
            <w:pStyle w:val="B1B44C1EA91C460BA69B16BB4CF538C5"/>
          </w:pPr>
          <w:r w:rsidRPr="00D858FE">
            <w:rPr>
              <w:rStyle w:val="PlaceholderText"/>
            </w:rPr>
            <w:t>Choose an item.</w:t>
          </w:r>
        </w:p>
      </w:docPartBody>
    </w:docPart>
    <w:docPart>
      <w:docPartPr>
        <w:name w:val="2EF7DF928C4F46CF94E3D60D29225450"/>
        <w:category>
          <w:name w:val="General"/>
          <w:gallery w:val="placeholder"/>
        </w:category>
        <w:types>
          <w:type w:val="bbPlcHdr"/>
        </w:types>
        <w:behaviors>
          <w:behavior w:val="content"/>
        </w:behaviors>
        <w:guid w:val="{034DAE0E-16BE-4FB5-A9C0-5F9E6862985B}"/>
      </w:docPartPr>
      <w:docPartBody>
        <w:p w:rsidR="00504203" w:rsidRDefault="009722C4" w:rsidP="009722C4">
          <w:pPr>
            <w:pStyle w:val="2EF7DF928C4F46CF94E3D60D29225450"/>
          </w:pPr>
          <w:r w:rsidRPr="00D858FE">
            <w:rPr>
              <w:rStyle w:val="PlaceholderText"/>
            </w:rPr>
            <w:t>Choose an item.</w:t>
          </w:r>
        </w:p>
      </w:docPartBody>
    </w:docPart>
    <w:docPart>
      <w:docPartPr>
        <w:name w:val="39DBAEC07E6F4D76B02F2DDEA9ECC029"/>
        <w:category>
          <w:name w:val="General"/>
          <w:gallery w:val="placeholder"/>
        </w:category>
        <w:types>
          <w:type w:val="bbPlcHdr"/>
        </w:types>
        <w:behaviors>
          <w:behavior w:val="content"/>
        </w:behaviors>
        <w:guid w:val="{B884FF60-2343-4642-B7E4-EC83CB8B8B28}"/>
      </w:docPartPr>
      <w:docPartBody>
        <w:p w:rsidR="00504203" w:rsidRDefault="009722C4" w:rsidP="009722C4">
          <w:pPr>
            <w:pStyle w:val="39DBAEC07E6F4D76B02F2DDEA9ECC029"/>
          </w:pPr>
          <w:r w:rsidRPr="00D858FE">
            <w:rPr>
              <w:rStyle w:val="PlaceholderText"/>
            </w:rPr>
            <w:t>Choose an item.</w:t>
          </w:r>
        </w:p>
      </w:docPartBody>
    </w:docPart>
    <w:docPart>
      <w:docPartPr>
        <w:name w:val="F286D4EE86304C41B158C7AD196E8781"/>
        <w:category>
          <w:name w:val="General"/>
          <w:gallery w:val="placeholder"/>
        </w:category>
        <w:types>
          <w:type w:val="bbPlcHdr"/>
        </w:types>
        <w:behaviors>
          <w:behavior w:val="content"/>
        </w:behaviors>
        <w:guid w:val="{CBDB3FB5-6F90-4315-B954-84CC136E9C1B}"/>
      </w:docPartPr>
      <w:docPartBody>
        <w:p w:rsidR="00504203" w:rsidRDefault="009722C4" w:rsidP="009722C4">
          <w:pPr>
            <w:pStyle w:val="F286D4EE86304C41B158C7AD196E8781"/>
          </w:pPr>
          <w:r w:rsidRPr="00D858FE">
            <w:rPr>
              <w:rStyle w:val="PlaceholderText"/>
            </w:rPr>
            <w:t>Choose an item.</w:t>
          </w:r>
        </w:p>
      </w:docPartBody>
    </w:docPart>
    <w:docPart>
      <w:docPartPr>
        <w:name w:val="6449759A4398438682F2E3E3DF81784B"/>
        <w:category>
          <w:name w:val="General"/>
          <w:gallery w:val="placeholder"/>
        </w:category>
        <w:types>
          <w:type w:val="bbPlcHdr"/>
        </w:types>
        <w:behaviors>
          <w:behavior w:val="content"/>
        </w:behaviors>
        <w:guid w:val="{1299E196-DBC7-40B9-9CD0-92822B7A3940}"/>
      </w:docPartPr>
      <w:docPartBody>
        <w:p w:rsidR="00504203" w:rsidRDefault="009722C4" w:rsidP="009722C4">
          <w:pPr>
            <w:pStyle w:val="6449759A4398438682F2E3E3DF81784B"/>
          </w:pPr>
          <w:r w:rsidRPr="00D858FE">
            <w:rPr>
              <w:rStyle w:val="PlaceholderText"/>
            </w:rPr>
            <w:t>Choose an item.</w:t>
          </w:r>
        </w:p>
      </w:docPartBody>
    </w:docPart>
    <w:docPart>
      <w:docPartPr>
        <w:name w:val="9F15D4386D194908929F74797CDBD5EB"/>
        <w:category>
          <w:name w:val="General"/>
          <w:gallery w:val="placeholder"/>
        </w:category>
        <w:types>
          <w:type w:val="bbPlcHdr"/>
        </w:types>
        <w:behaviors>
          <w:behavior w:val="content"/>
        </w:behaviors>
        <w:guid w:val="{01245F4E-773C-45F7-A49D-D83C8F2CD66C}"/>
      </w:docPartPr>
      <w:docPartBody>
        <w:p w:rsidR="00504203" w:rsidRDefault="009722C4" w:rsidP="009722C4">
          <w:pPr>
            <w:pStyle w:val="9F15D4386D194908929F74797CDBD5EB"/>
          </w:pPr>
          <w:r w:rsidRPr="00D858FE">
            <w:rPr>
              <w:rStyle w:val="PlaceholderText"/>
            </w:rPr>
            <w:t>Choose an item.</w:t>
          </w:r>
        </w:p>
      </w:docPartBody>
    </w:docPart>
    <w:docPart>
      <w:docPartPr>
        <w:name w:val="568C9C9CCD80427DA1C396F4D64E2FF4"/>
        <w:category>
          <w:name w:val="General"/>
          <w:gallery w:val="placeholder"/>
        </w:category>
        <w:types>
          <w:type w:val="bbPlcHdr"/>
        </w:types>
        <w:behaviors>
          <w:behavior w:val="content"/>
        </w:behaviors>
        <w:guid w:val="{6FE21E4B-316F-47B7-BF11-9F16FE88AE2E}"/>
      </w:docPartPr>
      <w:docPartBody>
        <w:p w:rsidR="00504203" w:rsidRDefault="009722C4" w:rsidP="009722C4">
          <w:pPr>
            <w:pStyle w:val="568C9C9CCD80427DA1C396F4D64E2FF4"/>
          </w:pPr>
          <w:r w:rsidRPr="00D858FE">
            <w:rPr>
              <w:rStyle w:val="PlaceholderText"/>
            </w:rPr>
            <w:t>Choose an item.</w:t>
          </w:r>
        </w:p>
      </w:docPartBody>
    </w:docPart>
    <w:docPart>
      <w:docPartPr>
        <w:name w:val="20AC37489AF74917B819E96E0AC0CD20"/>
        <w:category>
          <w:name w:val="General"/>
          <w:gallery w:val="placeholder"/>
        </w:category>
        <w:types>
          <w:type w:val="bbPlcHdr"/>
        </w:types>
        <w:behaviors>
          <w:behavior w:val="content"/>
        </w:behaviors>
        <w:guid w:val="{62CAC1C8-6B5E-4DF7-A4DE-3A02210A19C4}"/>
      </w:docPartPr>
      <w:docPartBody>
        <w:p w:rsidR="00504203" w:rsidRDefault="009722C4" w:rsidP="009722C4">
          <w:pPr>
            <w:pStyle w:val="20AC37489AF74917B819E96E0AC0CD20"/>
          </w:pPr>
          <w:r w:rsidRPr="00D858FE">
            <w:rPr>
              <w:rStyle w:val="PlaceholderText"/>
            </w:rPr>
            <w:t>Choose an item.</w:t>
          </w:r>
        </w:p>
      </w:docPartBody>
    </w:docPart>
    <w:docPart>
      <w:docPartPr>
        <w:name w:val="4CAF889EBFC34B80B0E3B4288F6C6830"/>
        <w:category>
          <w:name w:val="General"/>
          <w:gallery w:val="placeholder"/>
        </w:category>
        <w:types>
          <w:type w:val="bbPlcHdr"/>
        </w:types>
        <w:behaviors>
          <w:behavior w:val="content"/>
        </w:behaviors>
        <w:guid w:val="{C41489BC-DE74-4A92-888D-3D7676F2EA0E}"/>
      </w:docPartPr>
      <w:docPartBody>
        <w:p w:rsidR="00504203" w:rsidRDefault="009722C4" w:rsidP="009722C4">
          <w:pPr>
            <w:pStyle w:val="4CAF889EBFC34B80B0E3B4288F6C6830"/>
          </w:pPr>
          <w:r w:rsidRPr="00D858FE">
            <w:rPr>
              <w:rStyle w:val="PlaceholderText"/>
            </w:rPr>
            <w:t>Choose an item.</w:t>
          </w:r>
        </w:p>
      </w:docPartBody>
    </w:docPart>
    <w:docPart>
      <w:docPartPr>
        <w:name w:val="C62D8AFA98CF495FA68DD0CD1A748717"/>
        <w:category>
          <w:name w:val="General"/>
          <w:gallery w:val="placeholder"/>
        </w:category>
        <w:types>
          <w:type w:val="bbPlcHdr"/>
        </w:types>
        <w:behaviors>
          <w:behavior w:val="content"/>
        </w:behaviors>
        <w:guid w:val="{D8BEBA53-E548-4879-8969-91A372E5288C}"/>
      </w:docPartPr>
      <w:docPartBody>
        <w:p w:rsidR="00504203" w:rsidRDefault="009722C4" w:rsidP="009722C4">
          <w:pPr>
            <w:pStyle w:val="C62D8AFA98CF495FA68DD0CD1A748717"/>
          </w:pPr>
          <w:r w:rsidRPr="00D858FE">
            <w:rPr>
              <w:rStyle w:val="PlaceholderText"/>
            </w:rPr>
            <w:t>Choose an item.</w:t>
          </w:r>
        </w:p>
      </w:docPartBody>
    </w:docPart>
    <w:docPart>
      <w:docPartPr>
        <w:name w:val="555D0B6E0D824481B44C2F1282761627"/>
        <w:category>
          <w:name w:val="General"/>
          <w:gallery w:val="placeholder"/>
        </w:category>
        <w:types>
          <w:type w:val="bbPlcHdr"/>
        </w:types>
        <w:behaviors>
          <w:behavior w:val="content"/>
        </w:behaviors>
        <w:guid w:val="{09AA8A92-BEC4-4793-AE94-650FE3E8AAAC}"/>
      </w:docPartPr>
      <w:docPartBody>
        <w:p w:rsidR="00504203" w:rsidRDefault="009722C4" w:rsidP="009722C4">
          <w:pPr>
            <w:pStyle w:val="555D0B6E0D824481B44C2F1282761627"/>
          </w:pPr>
          <w:r w:rsidRPr="00D858FE">
            <w:rPr>
              <w:rStyle w:val="PlaceholderText"/>
            </w:rPr>
            <w:t>Choose an item.</w:t>
          </w:r>
        </w:p>
      </w:docPartBody>
    </w:docPart>
    <w:docPart>
      <w:docPartPr>
        <w:name w:val="CA2589912655400185B4C1CB6A1F9511"/>
        <w:category>
          <w:name w:val="General"/>
          <w:gallery w:val="placeholder"/>
        </w:category>
        <w:types>
          <w:type w:val="bbPlcHdr"/>
        </w:types>
        <w:behaviors>
          <w:behavior w:val="content"/>
        </w:behaviors>
        <w:guid w:val="{D1225DB9-A253-4C77-B4E5-02104AA67A8A}"/>
      </w:docPartPr>
      <w:docPartBody>
        <w:p w:rsidR="00504203" w:rsidRDefault="009722C4" w:rsidP="009722C4">
          <w:pPr>
            <w:pStyle w:val="CA2589912655400185B4C1CB6A1F9511"/>
          </w:pPr>
          <w:r w:rsidRPr="00D858FE">
            <w:rPr>
              <w:rStyle w:val="PlaceholderText"/>
            </w:rPr>
            <w:t>Choose an item.</w:t>
          </w:r>
        </w:p>
      </w:docPartBody>
    </w:docPart>
    <w:docPart>
      <w:docPartPr>
        <w:name w:val="5D5C590724754E7EBF5EE129272BF416"/>
        <w:category>
          <w:name w:val="General"/>
          <w:gallery w:val="placeholder"/>
        </w:category>
        <w:types>
          <w:type w:val="bbPlcHdr"/>
        </w:types>
        <w:behaviors>
          <w:behavior w:val="content"/>
        </w:behaviors>
        <w:guid w:val="{71FE335A-7B7E-4FF2-88F8-9CD624F1FDE3}"/>
      </w:docPartPr>
      <w:docPartBody>
        <w:p w:rsidR="00504203" w:rsidRDefault="009722C4" w:rsidP="009722C4">
          <w:pPr>
            <w:pStyle w:val="5D5C590724754E7EBF5EE129272BF416"/>
          </w:pPr>
          <w:r w:rsidRPr="00D858FE">
            <w:rPr>
              <w:rStyle w:val="PlaceholderText"/>
            </w:rPr>
            <w:t>Choose an item.</w:t>
          </w:r>
        </w:p>
      </w:docPartBody>
    </w:docPart>
    <w:docPart>
      <w:docPartPr>
        <w:name w:val="D7E16405609442B09EA1A57A2DE56454"/>
        <w:category>
          <w:name w:val="General"/>
          <w:gallery w:val="placeholder"/>
        </w:category>
        <w:types>
          <w:type w:val="bbPlcHdr"/>
        </w:types>
        <w:behaviors>
          <w:behavior w:val="content"/>
        </w:behaviors>
        <w:guid w:val="{CADF21AE-3EF8-4E14-83E3-3E377CE652A3}"/>
      </w:docPartPr>
      <w:docPartBody>
        <w:p w:rsidR="00504203" w:rsidRDefault="009722C4" w:rsidP="009722C4">
          <w:pPr>
            <w:pStyle w:val="D7E16405609442B09EA1A57A2DE5645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301D8"/>
    <w:rsid w:val="00504203"/>
    <w:rsid w:val="00674D42"/>
    <w:rsid w:val="009722C4"/>
    <w:rsid w:val="00BF58F7"/>
    <w:rsid w:val="00F641F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722C4"/>
    <w:rPr>
      <w:rFonts w:asciiTheme="minorHAnsi" w:hAnsiTheme="minorHAnsi"/>
      <w:b w:val="0"/>
      <w:noProof w:val="0"/>
      <w:color w:val="000000" w:themeColor="text1"/>
      <w:sz w:val="30"/>
      <w:lang w:val="en-AU"/>
    </w:rPr>
  </w:style>
  <w:style w:type="paragraph" w:customStyle="1" w:styleId="F43708AD524747288E16565E230AFD17">
    <w:name w:val="F43708AD524747288E16565E230AFD17"/>
    <w:rsid w:val="009722C4"/>
  </w:style>
  <w:style w:type="paragraph" w:customStyle="1" w:styleId="C2C35AF5C3664C8092E70543523CB11B">
    <w:name w:val="C2C35AF5C3664C8092E70543523CB11B"/>
    <w:rsid w:val="009722C4"/>
  </w:style>
  <w:style w:type="paragraph" w:customStyle="1" w:styleId="A8DF33EFA624469FBFA931F6D525289D">
    <w:name w:val="A8DF33EFA624469FBFA931F6D525289D"/>
    <w:rsid w:val="009722C4"/>
  </w:style>
  <w:style w:type="paragraph" w:customStyle="1" w:styleId="1651C3C2CDA642B6BE3F5830E0709EBA">
    <w:name w:val="1651C3C2CDA642B6BE3F5830E0709EBA"/>
    <w:rsid w:val="009722C4"/>
  </w:style>
  <w:style w:type="paragraph" w:customStyle="1" w:styleId="87FCAB93826446BB9B722AFAB0B09C0E">
    <w:name w:val="87FCAB93826446BB9B722AFAB0B09C0E"/>
    <w:rsid w:val="009722C4"/>
  </w:style>
  <w:style w:type="paragraph" w:customStyle="1" w:styleId="7DD1396663C9479DA380C6F57F6D048C">
    <w:name w:val="7DD1396663C9479DA380C6F57F6D048C"/>
    <w:rsid w:val="009722C4"/>
  </w:style>
  <w:style w:type="paragraph" w:customStyle="1" w:styleId="7CF4860B0AEA4EBA9CD61A9BD3ADCD8F">
    <w:name w:val="7CF4860B0AEA4EBA9CD61A9BD3ADCD8F"/>
    <w:rsid w:val="009722C4"/>
  </w:style>
  <w:style w:type="paragraph" w:customStyle="1" w:styleId="616E025D6C3441B98FBE62A75C8E2202">
    <w:name w:val="616E025D6C3441B98FBE62A75C8E2202"/>
    <w:rsid w:val="009722C4"/>
  </w:style>
  <w:style w:type="paragraph" w:customStyle="1" w:styleId="0CEE644916BE4E16B59FE7CF0948F01C">
    <w:name w:val="0CEE644916BE4E16B59FE7CF0948F01C"/>
    <w:rsid w:val="009722C4"/>
  </w:style>
  <w:style w:type="paragraph" w:customStyle="1" w:styleId="FE93B7791FC045B186FE9197B14CC9A6">
    <w:name w:val="FE93B7791FC045B186FE9197B14CC9A6"/>
    <w:rsid w:val="009722C4"/>
  </w:style>
  <w:style w:type="paragraph" w:customStyle="1" w:styleId="3B49A410940443A9B41E8E3E697E4705">
    <w:name w:val="3B49A410940443A9B41E8E3E697E4705"/>
    <w:rsid w:val="009722C4"/>
  </w:style>
  <w:style w:type="paragraph" w:customStyle="1" w:styleId="A5DF8E5BA18E44F2AD1B75C6CBE26379">
    <w:name w:val="A5DF8E5BA18E44F2AD1B75C6CBE26379"/>
    <w:rsid w:val="009722C4"/>
  </w:style>
  <w:style w:type="paragraph" w:customStyle="1" w:styleId="4E30AE8C2FCB49D3A7DDD07C1FCA904B">
    <w:name w:val="4E30AE8C2FCB49D3A7DDD07C1FCA904B"/>
    <w:rsid w:val="009722C4"/>
  </w:style>
  <w:style w:type="paragraph" w:customStyle="1" w:styleId="1AF9CF75801646CA8EB8D3FFA7B2F02B">
    <w:name w:val="1AF9CF75801646CA8EB8D3FFA7B2F02B"/>
    <w:rsid w:val="009722C4"/>
  </w:style>
  <w:style w:type="paragraph" w:customStyle="1" w:styleId="530486E31A4D43499D3F8ABE825EA538">
    <w:name w:val="530486E31A4D43499D3F8ABE825EA538"/>
    <w:rsid w:val="009722C4"/>
  </w:style>
  <w:style w:type="paragraph" w:customStyle="1" w:styleId="91813767B5D940DCA24D05039169712F">
    <w:name w:val="91813767B5D940DCA24D05039169712F"/>
    <w:rsid w:val="009722C4"/>
  </w:style>
  <w:style w:type="paragraph" w:customStyle="1" w:styleId="048FA3185AF347EE9EF271E4AD8A86F1">
    <w:name w:val="048FA3185AF347EE9EF271E4AD8A86F1"/>
    <w:rsid w:val="009722C4"/>
  </w:style>
  <w:style w:type="paragraph" w:customStyle="1" w:styleId="BC9168F92D6D41DD85232296115250F8">
    <w:name w:val="BC9168F92D6D41DD85232296115250F8"/>
    <w:rsid w:val="009722C4"/>
  </w:style>
  <w:style w:type="paragraph" w:customStyle="1" w:styleId="D80718AFDAAA489692A0FE141304C7D2">
    <w:name w:val="D80718AFDAAA489692A0FE141304C7D2"/>
    <w:rsid w:val="009722C4"/>
  </w:style>
  <w:style w:type="paragraph" w:customStyle="1" w:styleId="36788D627EA8481DBC5C9BA36C3ACF16">
    <w:name w:val="36788D627EA8481DBC5C9BA36C3ACF16"/>
    <w:rsid w:val="009722C4"/>
  </w:style>
  <w:style w:type="paragraph" w:customStyle="1" w:styleId="CE1D1ABE0A5147CA9D999EFADF1977D6">
    <w:name w:val="CE1D1ABE0A5147CA9D999EFADF1977D6"/>
    <w:rsid w:val="009722C4"/>
  </w:style>
  <w:style w:type="paragraph" w:customStyle="1" w:styleId="AE611244FA62415CAA0C819D9FB0A203">
    <w:name w:val="AE611244FA62415CAA0C819D9FB0A203"/>
    <w:rsid w:val="009722C4"/>
  </w:style>
  <w:style w:type="paragraph" w:customStyle="1" w:styleId="882F2C2E213642E3A865967EF544BFC5">
    <w:name w:val="882F2C2E213642E3A865967EF544BFC5"/>
    <w:rsid w:val="009722C4"/>
  </w:style>
  <w:style w:type="paragraph" w:customStyle="1" w:styleId="DAB17C4223C2477C9281C5C7066D0663">
    <w:name w:val="DAB17C4223C2477C9281C5C7066D0663"/>
    <w:rsid w:val="009722C4"/>
  </w:style>
  <w:style w:type="paragraph" w:customStyle="1" w:styleId="DA76A467EBEE46CABA34D854C6B4FB91">
    <w:name w:val="DA76A467EBEE46CABA34D854C6B4FB91"/>
    <w:rsid w:val="009722C4"/>
  </w:style>
  <w:style w:type="paragraph" w:customStyle="1" w:styleId="01520D02BCF246DAAE37D8333B5CBBD5">
    <w:name w:val="01520D02BCF246DAAE37D8333B5CBBD5"/>
    <w:rsid w:val="009722C4"/>
  </w:style>
  <w:style w:type="paragraph" w:customStyle="1" w:styleId="6E2E37C70D1840F69DA55C453640C5FE">
    <w:name w:val="6E2E37C70D1840F69DA55C453640C5FE"/>
    <w:rsid w:val="009722C4"/>
  </w:style>
  <w:style w:type="paragraph" w:customStyle="1" w:styleId="831392D1942048DE92AD111B3FC9EE97">
    <w:name w:val="831392D1942048DE92AD111B3FC9EE97"/>
    <w:rsid w:val="009722C4"/>
  </w:style>
  <w:style w:type="paragraph" w:customStyle="1" w:styleId="2464F54D67774D4B872948252DA38ED8">
    <w:name w:val="2464F54D67774D4B872948252DA38ED8"/>
    <w:rsid w:val="009722C4"/>
  </w:style>
  <w:style w:type="paragraph" w:customStyle="1" w:styleId="F505C86B57614644BB0830E182105769">
    <w:name w:val="F505C86B57614644BB0830E182105769"/>
    <w:rsid w:val="009722C4"/>
  </w:style>
  <w:style w:type="paragraph" w:customStyle="1" w:styleId="28B747DF259D4A808730AD90E9286506">
    <w:name w:val="28B747DF259D4A808730AD90E9286506"/>
    <w:rsid w:val="009722C4"/>
  </w:style>
  <w:style w:type="paragraph" w:customStyle="1" w:styleId="4EABEA35903C4A05A9D1234C5B22D7FF">
    <w:name w:val="4EABEA35903C4A05A9D1234C5B22D7FF"/>
    <w:rsid w:val="009722C4"/>
  </w:style>
  <w:style w:type="paragraph" w:customStyle="1" w:styleId="BCD5EBE4970A423A96683E861DC8A565">
    <w:name w:val="BCD5EBE4970A423A96683E861DC8A565"/>
    <w:rsid w:val="009722C4"/>
  </w:style>
  <w:style w:type="paragraph" w:customStyle="1" w:styleId="301BA27C1E9040AC9C6E2DA0F6D1AFFB">
    <w:name w:val="301BA27C1E9040AC9C6E2DA0F6D1AFFB"/>
    <w:rsid w:val="009722C4"/>
  </w:style>
  <w:style w:type="paragraph" w:customStyle="1" w:styleId="803CFF8389E84C539591BFDB102546F5">
    <w:name w:val="803CFF8389E84C539591BFDB102546F5"/>
    <w:rsid w:val="009722C4"/>
  </w:style>
  <w:style w:type="paragraph" w:customStyle="1" w:styleId="67228A5AD33746CE884114D0AACA08BC">
    <w:name w:val="67228A5AD33746CE884114D0AACA08BC"/>
    <w:rsid w:val="009722C4"/>
  </w:style>
  <w:style w:type="paragraph" w:customStyle="1" w:styleId="B1B44C1EA91C460BA69B16BB4CF538C5">
    <w:name w:val="B1B44C1EA91C460BA69B16BB4CF538C5"/>
    <w:rsid w:val="009722C4"/>
  </w:style>
  <w:style w:type="paragraph" w:customStyle="1" w:styleId="2EF7DF928C4F46CF94E3D60D29225450">
    <w:name w:val="2EF7DF928C4F46CF94E3D60D29225450"/>
    <w:rsid w:val="009722C4"/>
  </w:style>
  <w:style w:type="paragraph" w:customStyle="1" w:styleId="39DBAEC07E6F4D76B02F2DDEA9ECC029">
    <w:name w:val="39DBAEC07E6F4D76B02F2DDEA9ECC029"/>
    <w:rsid w:val="009722C4"/>
  </w:style>
  <w:style w:type="paragraph" w:customStyle="1" w:styleId="F286D4EE86304C41B158C7AD196E8781">
    <w:name w:val="F286D4EE86304C41B158C7AD196E8781"/>
    <w:rsid w:val="009722C4"/>
  </w:style>
  <w:style w:type="paragraph" w:customStyle="1" w:styleId="6449759A4398438682F2E3E3DF81784B">
    <w:name w:val="6449759A4398438682F2E3E3DF81784B"/>
    <w:rsid w:val="009722C4"/>
  </w:style>
  <w:style w:type="paragraph" w:customStyle="1" w:styleId="9F15D4386D194908929F74797CDBD5EB">
    <w:name w:val="9F15D4386D194908929F74797CDBD5EB"/>
    <w:rsid w:val="009722C4"/>
  </w:style>
  <w:style w:type="paragraph" w:customStyle="1" w:styleId="568C9C9CCD80427DA1C396F4D64E2FF4">
    <w:name w:val="568C9C9CCD80427DA1C396F4D64E2FF4"/>
    <w:rsid w:val="009722C4"/>
  </w:style>
  <w:style w:type="paragraph" w:customStyle="1" w:styleId="20AC37489AF74917B819E96E0AC0CD20">
    <w:name w:val="20AC37489AF74917B819E96E0AC0CD20"/>
    <w:rsid w:val="009722C4"/>
  </w:style>
  <w:style w:type="paragraph" w:customStyle="1" w:styleId="4CAF889EBFC34B80B0E3B4288F6C6830">
    <w:name w:val="4CAF889EBFC34B80B0E3B4288F6C6830"/>
    <w:rsid w:val="009722C4"/>
  </w:style>
  <w:style w:type="paragraph" w:customStyle="1" w:styleId="C62D8AFA98CF495FA68DD0CD1A748717">
    <w:name w:val="C62D8AFA98CF495FA68DD0CD1A748717"/>
    <w:rsid w:val="009722C4"/>
  </w:style>
  <w:style w:type="paragraph" w:customStyle="1" w:styleId="555D0B6E0D824481B44C2F1282761627">
    <w:name w:val="555D0B6E0D824481B44C2F1282761627"/>
    <w:rsid w:val="009722C4"/>
  </w:style>
  <w:style w:type="paragraph" w:customStyle="1" w:styleId="CA2589912655400185B4C1CB6A1F9511">
    <w:name w:val="CA2589912655400185B4C1CB6A1F9511"/>
    <w:rsid w:val="009722C4"/>
  </w:style>
  <w:style w:type="paragraph" w:customStyle="1" w:styleId="5D5C590724754E7EBF5EE129272BF416">
    <w:name w:val="5D5C590724754E7EBF5EE129272BF416"/>
    <w:rsid w:val="009722C4"/>
  </w:style>
  <w:style w:type="paragraph" w:customStyle="1" w:styleId="D7E16405609442B09EA1A57A2DE56454">
    <w:name w:val="D7E16405609442B09EA1A57A2DE56454"/>
    <w:rsid w:val="009722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Palms Nursing Home</Home>
    <Signed xmlns="a8338b6e-77a6-4851-82b6-98166143ffdd" xsi:nil="true"/>
    <Uploaded xmlns="a8338b6e-77a6-4851-82b6-98166143ffdd">true</Uploaded>
    <Management_x0020_Company xmlns="a8338b6e-77a6-4851-82b6-98166143ffdd" xsi:nil="true"/>
    <Doc_x0020_Date xmlns="a8338b6e-77a6-4851-82b6-98166143ffdd">2023-07-04T02:14:56+00:00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3CE6A0A5-7CF4-DC11-AD41-005056922186</Home_x0020_ID>
    <State xmlns="a8338b6e-77a6-4851-82b6-98166143ffdd" xsi:nil="true"/>
    <Doc_x0020_Sent_Received_x0020_Date xmlns="a8338b6e-77a6-4851-82b6-98166143ffdd">2023-07-04T00:00:00+00:00</Doc_x0020_Sent_Received_x0020_Date>
    <Activity_x0020_ID xmlns="a8338b6e-77a6-4851-82b6-98166143ffdd">98EC74BB-BBC1-EB11-AC89-005056922186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purl.org/dc/dcmitype/"/>
    <ds:schemaRef ds:uri="http://purl.org/dc/terms/"/>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A46BC44-E4EE-4220-A557-0E63DBE3C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4747</Words>
  <Characters>27062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2023-08-01T00:38:00Z</dcterms:created>
  <dcterms:modified xsi:type="dcterms:W3CDTF">2023-08-01T00:38:00Z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e92d3f1ac8d25122c688d950279c0b4b18da39fa673c0fa370be31cc835e5f71</vt:lpwstr>
  </property>
</Properties>
</file>