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F3CB81C" w:rsidR="00D2559D" w:rsidRPr="00996FAF" w:rsidRDefault="00BC46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Richardson West Perth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90A80D8" w:rsidR="00CA37CB" w:rsidRPr="00996FAF" w:rsidRDefault="00BC46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32 Richardson Street</w:t>
            </w:r>
            <w:r w:rsidR="00F045F4" w:rsidRPr="00602258">
              <w:rPr>
                <w:rFonts w:ascii="Arial" w:hAnsi="Arial" w:cs="Arial"/>
                <w:color w:val="auto"/>
              </w:rPr>
              <w:t xml:space="preserve"> </w:t>
            </w:r>
            <w:r>
              <w:rPr>
                <w:rFonts w:ascii="Arial" w:hAnsi="Arial" w:cs="Arial"/>
                <w:color w:val="auto"/>
              </w:rPr>
              <w:t>WEST PERTH</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6005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1AFEF42" w:rsidR="00CA37CB" w:rsidRPr="00996FAF" w:rsidRDefault="00BC46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7467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63372D0" w:rsidR="00D2559D" w:rsidRPr="00996FAF" w:rsidRDefault="00BC46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Oryx Communities AP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56589E9" w:rsidR="00D2559D" w:rsidRPr="00996FAF" w:rsidRDefault="00BC46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9A1BA9C" w:rsidR="00D2559D" w:rsidRPr="00996FAF" w:rsidRDefault="00BC46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B4E1F39" w:rsidR="00D2559D" w:rsidRPr="00996FAF" w:rsidRDefault="009A59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5929">
              <w:rPr>
                <w:rFonts w:ascii="Arial" w:hAnsi="Arial" w:cs="Arial"/>
                <w:color w:val="auto"/>
              </w:rPr>
              <w:t>7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B56B08F" w:rsidR="000078F8" w:rsidRPr="00996FAF" w:rsidRDefault="000078F8" w:rsidP="0036130C">
      <w:pPr>
        <w:pStyle w:val="NormalArial"/>
      </w:pPr>
      <w:r w:rsidRPr="00996FAF">
        <w:t xml:space="preserve">This performance report for </w:t>
      </w:r>
      <w:r w:rsidR="00BC466B">
        <w:rPr>
          <w:color w:val="auto"/>
        </w:rPr>
        <w:t>The Richardson West Perth</w:t>
      </w:r>
      <w:r w:rsidRPr="00996FAF">
        <w:rPr>
          <w:color w:val="auto"/>
        </w:rPr>
        <w:t xml:space="preserve"> (</w:t>
      </w:r>
      <w:r w:rsidRPr="00996FAF">
        <w:rPr>
          <w:b/>
          <w:color w:val="auto"/>
        </w:rPr>
        <w:t>the service</w:t>
      </w:r>
      <w:r w:rsidRPr="00996FAF">
        <w:rPr>
          <w:color w:val="auto"/>
        </w:rPr>
        <w:t>) has bee</w:t>
      </w:r>
      <w:r w:rsidRPr="00312DB4">
        <w:rPr>
          <w:color w:val="auto"/>
        </w:rPr>
        <w:t xml:space="preserve">n prepared by </w:t>
      </w:r>
      <w:r w:rsidR="00312DB4" w:rsidRPr="00312DB4">
        <w:rPr>
          <w:color w:val="auto"/>
        </w:rPr>
        <w:t xml:space="preserve">M. </w:t>
      </w:r>
      <w:r w:rsidR="00D5069C">
        <w:rPr>
          <w:color w:val="auto"/>
        </w:rPr>
        <w:t>Frost</w:t>
      </w:r>
      <w:r w:rsidR="00312DB4" w:rsidRPr="00312DB4">
        <w:rPr>
          <w:color w:val="auto"/>
        </w:rPr>
        <w:t>,</w:t>
      </w:r>
      <w:r w:rsidRPr="00312DB4">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B0EA60E" w14:textId="6445C091" w:rsidR="00312DB4" w:rsidRPr="00DD5020" w:rsidRDefault="00312DB4" w:rsidP="00312DB4">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Pr="00996FAF">
        <w:rPr>
          <w:rFonts w:ascii="Arial" w:hAnsi="Arial" w:cs="Arial"/>
        </w:rPr>
        <w:t xml:space="preserve">he assessment </w:t>
      </w:r>
      <w:r w:rsidRPr="00833F3D">
        <w:rPr>
          <w:rFonts w:ascii="Arial" w:hAnsi="Arial" w:cs="Arial"/>
          <w:color w:val="auto"/>
        </w:rPr>
        <w:t xml:space="preserve">team’s report for the Site Audit; the Site Audit report was informed by a site assessment, observations at the service, review of documents and interviews with </w:t>
      </w:r>
      <w:r w:rsidRPr="00DD5020">
        <w:rPr>
          <w:rFonts w:ascii="Arial" w:hAnsi="Arial" w:cs="Arial"/>
          <w:color w:val="auto"/>
        </w:rPr>
        <w:t>staff, consumers</w:t>
      </w:r>
      <w:r>
        <w:rPr>
          <w:rFonts w:ascii="Arial" w:hAnsi="Arial" w:cs="Arial"/>
          <w:color w:val="auto"/>
        </w:rPr>
        <w:t xml:space="preserve">, </w:t>
      </w:r>
      <w:proofErr w:type="gramStart"/>
      <w:r w:rsidRPr="00DD5020">
        <w:rPr>
          <w:rFonts w:ascii="Arial" w:hAnsi="Arial" w:cs="Arial"/>
          <w:color w:val="auto"/>
        </w:rPr>
        <w:t>representatives</w:t>
      </w:r>
      <w:proofErr w:type="gramEnd"/>
      <w:r w:rsidRPr="00DD5020">
        <w:rPr>
          <w:rFonts w:ascii="Arial" w:hAnsi="Arial" w:cs="Arial"/>
          <w:color w:val="auto"/>
        </w:rPr>
        <w:t xml:space="preserve"> and others.</w:t>
      </w:r>
    </w:p>
    <w:p w14:paraId="61872B2F" w14:textId="77777777" w:rsidR="00312DB4" w:rsidRPr="009A21BC" w:rsidRDefault="00312DB4" w:rsidP="00312DB4">
      <w:pPr>
        <w:pStyle w:val="ListParagraph"/>
        <w:numPr>
          <w:ilvl w:val="0"/>
          <w:numId w:val="2"/>
        </w:numPr>
        <w:spacing w:after="240" w:line="276" w:lineRule="auto"/>
        <w:rPr>
          <w:rFonts w:ascii="Arial" w:hAnsi="Arial" w:cs="Arial"/>
        </w:rPr>
      </w:pPr>
      <w:r>
        <w:rPr>
          <w:rFonts w:ascii="Arial" w:hAnsi="Arial" w:cs="Arial"/>
        </w:rPr>
        <w:t xml:space="preserve">Other information and intelligence held by the Commission in relation to this service. </w:t>
      </w:r>
    </w:p>
    <w:p w14:paraId="23FE4A29" w14:textId="34E070F7" w:rsidR="003B1763" w:rsidRPr="00712752" w:rsidRDefault="003B1763" w:rsidP="00312DB4">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918235B" w:rsidR="00FC045E" w:rsidRPr="00996FAF" w:rsidRDefault="00271A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DB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39C6044" w:rsidR="00FC045E" w:rsidRPr="00996FAF" w:rsidRDefault="00271A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DB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2AFD5B0" w:rsidR="00FC045E" w:rsidRPr="00996FAF" w:rsidRDefault="00271A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DB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6CA20F2" w:rsidR="00FC045E" w:rsidRPr="00996FAF" w:rsidRDefault="00271A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DB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E922C9F" w:rsidR="00FC045E" w:rsidRPr="00996FAF" w:rsidRDefault="00271A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DB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85F8AE0" w:rsidR="00FC045E" w:rsidRPr="00996FAF" w:rsidRDefault="00271A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DB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1E43B34" w:rsidR="00FC045E" w:rsidRPr="00996FAF" w:rsidRDefault="00271A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DB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1B38AC4" w:rsidR="00FC045E" w:rsidRPr="00996FAF" w:rsidRDefault="00271A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DB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7FDF37F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67CB545" w:rsidR="00FC045E" w:rsidRPr="00996FAF" w:rsidRDefault="00271A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F3EA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50E2812" w:rsidR="00FC045E" w:rsidRPr="00996FAF" w:rsidRDefault="00271AE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F3E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1234AF0" w:rsidR="00FC045E" w:rsidRPr="00996FAF" w:rsidRDefault="00271A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F3E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30746A4" w:rsidR="00FC045E" w:rsidRPr="00996FAF" w:rsidRDefault="00271AE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F3E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A81D783" w:rsidR="00FC045E" w:rsidRPr="00996FAF" w:rsidRDefault="00271A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F3E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96EF2F2" w:rsidR="00FC045E" w:rsidRPr="00996FAF" w:rsidRDefault="00271AE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F3EA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8C9F51C" w14:textId="1609F113" w:rsidR="001F3EA4" w:rsidRDefault="002A21E2" w:rsidP="0036130C">
      <w:pPr>
        <w:pStyle w:val="NormalArial"/>
      </w:pPr>
      <w:r>
        <w:t xml:space="preserve">Consumers and </w:t>
      </w:r>
      <w:r w:rsidR="00234B7A">
        <w:t xml:space="preserve">their </w:t>
      </w:r>
      <w:proofErr w:type="gramStart"/>
      <w:r>
        <w:t>representatives</w:t>
      </w:r>
      <w:proofErr w:type="gramEnd"/>
      <w:r>
        <w:t xml:space="preserve"> said consumers were treated with care and their dignity</w:t>
      </w:r>
      <w:r w:rsidR="00234B7A">
        <w:t xml:space="preserve"> was</w:t>
      </w:r>
      <w:r>
        <w:t xml:space="preserve"> respected. Staff demonstrated they understood consumers</w:t>
      </w:r>
      <w:r w:rsidR="00234B7A">
        <w:t>’</w:t>
      </w:r>
      <w:r>
        <w:t xml:space="preserve"> backgrounds, needs, and preferences</w:t>
      </w:r>
      <w:r w:rsidR="00534165">
        <w:t>. Staff</w:t>
      </w:r>
      <w:r>
        <w:t xml:space="preserve"> described the values of the service</w:t>
      </w:r>
      <w:r w:rsidR="00534165">
        <w:t>, such as</w:t>
      </w:r>
      <w:r>
        <w:t xml:space="preserve"> the importance of treating consumers with dignity and respect, which aligned with training documentation. </w:t>
      </w:r>
    </w:p>
    <w:p w14:paraId="50923506" w14:textId="433F48ED" w:rsidR="002A21E2" w:rsidRDefault="002A21E2" w:rsidP="0036130C">
      <w:pPr>
        <w:pStyle w:val="NormalArial"/>
      </w:pPr>
      <w:r>
        <w:t xml:space="preserve">Care planning documents included information about things and people most important to consumers. Staff described consumers’ backgrounds, cultures, relationships, who and what was important to consumers. </w:t>
      </w:r>
      <w:r w:rsidR="00BF2200">
        <w:t>E</w:t>
      </w:r>
      <w:r>
        <w:t xml:space="preserve">vents </w:t>
      </w:r>
      <w:r w:rsidR="00534165">
        <w:t>and services</w:t>
      </w:r>
      <w:r>
        <w:t xml:space="preserve"> were inclusive of consumers’ cultural background</w:t>
      </w:r>
      <w:r w:rsidR="00BF2200">
        <w:t>, with</w:t>
      </w:r>
      <w:r>
        <w:t xml:space="preserve"> </w:t>
      </w:r>
      <w:r w:rsidR="00BF2200">
        <w:t>a</w:t>
      </w:r>
      <w:r>
        <w:t xml:space="preserve">ctivity calendars </w:t>
      </w:r>
      <w:r w:rsidR="00534165">
        <w:t>demonstra</w:t>
      </w:r>
      <w:r w:rsidR="00BF2200">
        <w:t>ting</w:t>
      </w:r>
      <w:r>
        <w:t xml:space="preserve"> events</w:t>
      </w:r>
      <w:r w:rsidR="00534165">
        <w:t xml:space="preserve"> were planned</w:t>
      </w:r>
      <w:r>
        <w:t xml:space="preserve"> to </w:t>
      </w:r>
      <w:r w:rsidR="00534165">
        <w:t xml:space="preserve">meet </w:t>
      </w:r>
      <w:r w:rsidR="00510076">
        <w:t>diverse cultur</w:t>
      </w:r>
      <w:r w:rsidR="00BF2200">
        <w:t xml:space="preserve">es </w:t>
      </w:r>
      <w:r w:rsidR="00534165">
        <w:t>and belief systems</w:t>
      </w:r>
      <w:r w:rsidR="00510076">
        <w:t xml:space="preserve">. </w:t>
      </w:r>
    </w:p>
    <w:p w14:paraId="6D3A4E11" w14:textId="0963CD94" w:rsidR="00510076" w:rsidRDefault="007A1621" w:rsidP="0036130C">
      <w:pPr>
        <w:pStyle w:val="NormalArial"/>
      </w:pPr>
      <w:r>
        <w:t>Consumers</w:t>
      </w:r>
      <w:r w:rsidR="00CD34B3">
        <w:t>’</w:t>
      </w:r>
      <w:r>
        <w:t xml:space="preserve"> </w:t>
      </w:r>
      <w:r w:rsidR="00534165">
        <w:t xml:space="preserve">feedback reflected </w:t>
      </w:r>
      <w:r>
        <w:t xml:space="preserve">they were supported to make and communicate decisions, and maintain </w:t>
      </w:r>
      <w:r w:rsidR="00CD34B3">
        <w:t xml:space="preserve">social and personal </w:t>
      </w:r>
      <w:r>
        <w:t>connections</w:t>
      </w:r>
      <w:r w:rsidR="001C0577">
        <w:t>, including for married consumers</w:t>
      </w:r>
      <w:r>
        <w:t xml:space="preserve">. Staff </w:t>
      </w:r>
      <w:r w:rsidR="00AD1450">
        <w:t>reviewed</w:t>
      </w:r>
      <w:r>
        <w:t xml:space="preserve"> care planning documents and spoke to consumers and representatives to get to know consumers and ways to support them</w:t>
      </w:r>
      <w:r w:rsidR="00534165">
        <w:t>.</w:t>
      </w:r>
      <w:r>
        <w:t xml:space="preserve"> </w:t>
      </w:r>
    </w:p>
    <w:p w14:paraId="316CDB12" w14:textId="7B854471" w:rsidR="007A1621" w:rsidRDefault="00175E02" w:rsidP="0036130C">
      <w:pPr>
        <w:pStyle w:val="NormalArial"/>
      </w:pPr>
      <w:r>
        <w:t>Staff provided examples of how they worked with consumers to identify the things they wanted to do to help them live their best lives</w:t>
      </w:r>
      <w:r w:rsidR="003E35B6">
        <w:t>, such as meal preferences.</w:t>
      </w:r>
      <w:r>
        <w:t xml:space="preserve"> </w:t>
      </w:r>
      <w:r w:rsidR="00572A64">
        <w:t>S</w:t>
      </w:r>
      <w:r>
        <w:t xml:space="preserve">taff discussed the benefits and possible harm relating to </w:t>
      </w:r>
      <w:r w:rsidR="00572A64">
        <w:t>risky</w:t>
      </w:r>
      <w:r>
        <w:t xml:space="preserve"> activities. Documentation evidenced risks were explained and understood by consumers and representatives, with actions in place to reduce risk. </w:t>
      </w:r>
    </w:p>
    <w:p w14:paraId="3E9DD5F8" w14:textId="4C2F4963" w:rsidR="003E35B6" w:rsidRDefault="003E35B6" w:rsidP="0036130C">
      <w:pPr>
        <w:pStyle w:val="NormalArial"/>
      </w:pPr>
      <w:r>
        <w:lastRenderedPageBreak/>
        <w:t xml:space="preserve">Consumers and </w:t>
      </w:r>
      <w:r w:rsidR="000D41C0">
        <w:t xml:space="preserve">their </w:t>
      </w:r>
      <w:r>
        <w:t>representatives said the service provide</w:t>
      </w:r>
      <w:r w:rsidR="000D41C0">
        <w:t>d</w:t>
      </w:r>
      <w:r>
        <w:t xml:space="preserve"> timely and relevant information. Informati</w:t>
      </w:r>
      <w:r w:rsidR="001F35B1">
        <w:t>on</w:t>
      </w:r>
      <w:r w:rsidR="00625207">
        <w:t xml:space="preserve"> was </w:t>
      </w:r>
      <w:r w:rsidR="001F35B1">
        <w:t>displayed across the service environment</w:t>
      </w:r>
      <w:r w:rsidR="00625207">
        <w:t xml:space="preserve"> for </w:t>
      </w:r>
      <w:proofErr w:type="gramStart"/>
      <w:r w:rsidR="00625207">
        <w:t>consumers</w:t>
      </w:r>
      <w:r w:rsidR="000D41C0">
        <w:t>, and</w:t>
      </w:r>
      <w:proofErr w:type="gramEnd"/>
      <w:r w:rsidR="000D41C0">
        <w:t xml:space="preserve"> was tailored to meet consumers’ communication needs.</w:t>
      </w:r>
    </w:p>
    <w:p w14:paraId="0DD50688" w14:textId="6B023778" w:rsidR="001F35B1" w:rsidRDefault="00D05021" w:rsidP="0036130C">
      <w:pPr>
        <w:pStyle w:val="NormalArial"/>
      </w:pPr>
      <w:r>
        <w:t>Staff were observed to maintain consumer privacy, such as knocking on a consumer’s door before entering</w:t>
      </w:r>
      <w:r w:rsidR="00F25932">
        <w:t xml:space="preserve"> and closing doors when providing care</w:t>
      </w:r>
      <w:r>
        <w:t>. The service’s electronic records management system was password protected to maintain confidentiality</w:t>
      </w:r>
      <w:r w:rsidR="00F25932">
        <w:t>, and consumers’ information was stored securely</w:t>
      </w:r>
      <w:r>
        <w:t xml:space="preserve">. </w:t>
      </w:r>
    </w:p>
    <w:p w14:paraId="16C27C05" w14:textId="4FE2F30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1D21698" w:rsidR="00FC045E" w:rsidRPr="00996FAF" w:rsidRDefault="00271A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732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E94481C" w:rsidR="00FC045E" w:rsidRPr="00996FAF" w:rsidRDefault="00271AE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732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C981D61" w:rsidR="00FC045E" w:rsidRPr="00996FAF" w:rsidRDefault="00271A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732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BA5E952" w:rsidR="00FC045E" w:rsidRPr="00996FAF" w:rsidRDefault="00271AE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732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50159D8" w:rsidR="00FC045E" w:rsidRPr="00996FAF" w:rsidRDefault="00271A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7326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65D2D11" w14:textId="3ECABF9E" w:rsidR="00C7326D" w:rsidRDefault="00C7326D" w:rsidP="0036130C">
      <w:pPr>
        <w:pStyle w:val="NormalArial"/>
      </w:pPr>
      <w:r>
        <w:t xml:space="preserve">Consumers and </w:t>
      </w:r>
      <w:r w:rsidR="00EB1289">
        <w:t xml:space="preserve">their </w:t>
      </w:r>
      <w:r>
        <w:t>representatives said they were involved in care planning processes. Validated risk assessment tools, and information from consumers and representatives were used to inform consumer assessments, conducted by clinical staff, allied health</w:t>
      </w:r>
      <w:r w:rsidR="00E83B84">
        <w:t xml:space="preserve"> professionals</w:t>
      </w:r>
      <w:r>
        <w:t xml:space="preserve">, medical officers, and specialists. Documentation demonstrated risks such as falls, pain, pressure injury, and challenging behaviours were addressed in consumer care plans. </w:t>
      </w:r>
    </w:p>
    <w:p w14:paraId="7CE52890" w14:textId="4BD2B8B9" w:rsidR="00C7326D" w:rsidRDefault="008F1342" w:rsidP="0036130C">
      <w:pPr>
        <w:pStyle w:val="NormalArial"/>
      </w:pPr>
      <w:r>
        <w:t>Advance care planning was a part of the</w:t>
      </w:r>
      <w:r w:rsidR="00E83B84">
        <w:t xml:space="preserve"> service</w:t>
      </w:r>
      <w:r>
        <w:t xml:space="preserve"> admission process, and end of life planning was discussed later. Consumers and </w:t>
      </w:r>
      <w:r w:rsidR="00352C51">
        <w:t xml:space="preserve">their </w:t>
      </w:r>
      <w:r>
        <w:t xml:space="preserve">representatives confirmed end of life wishes were discussed. </w:t>
      </w:r>
    </w:p>
    <w:p w14:paraId="3215284B" w14:textId="7F20FAF0" w:rsidR="00FA5249" w:rsidRDefault="00352C51" w:rsidP="0036130C">
      <w:pPr>
        <w:pStyle w:val="NormalArial"/>
      </w:pPr>
      <w:r>
        <w:t>I</w:t>
      </w:r>
      <w:r w:rsidR="00FA5249">
        <w:t xml:space="preserve">nput from consumers and </w:t>
      </w:r>
      <w:r w:rsidR="00CD3344">
        <w:t xml:space="preserve">their </w:t>
      </w:r>
      <w:r w:rsidR="00FA5249">
        <w:t xml:space="preserve">representatives, medical officers, and other providers of care and services </w:t>
      </w:r>
      <w:r>
        <w:t>were documented and</w:t>
      </w:r>
      <w:r w:rsidR="00FA5249">
        <w:t xml:space="preserve"> used to inform care plans.  </w:t>
      </w:r>
    </w:p>
    <w:p w14:paraId="55D95CEF" w14:textId="73DC1C41" w:rsidR="00FA5249" w:rsidRDefault="00FA5249" w:rsidP="0036130C">
      <w:pPr>
        <w:pStyle w:val="NormalArial"/>
      </w:pPr>
      <w:r>
        <w:t xml:space="preserve">Consumers and </w:t>
      </w:r>
      <w:r w:rsidR="00413D61">
        <w:t xml:space="preserve">their </w:t>
      </w:r>
      <w:r>
        <w:t xml:space="preserve">representatives confirmed outcomes of assessment and planning were communicated to them, and </w:t>
      </w:r>
      <w:r w:rsidR="00413D61">
        <w:t xml:space="preserve">they can </w:t>
      </w:r>
      <w:r>
        <w:t>obtain a copy of the care plan.</w:t>
      </w:r>
      <w:r w:rsidR="007307EE">
        <w:t xml:space="preserve"> </w:t>
      </w:r>
      <w:r w:rsidR="00413D61">
        <w:t>C</w:t>
      </w:r>
      <w:r w:rsidR="007307EE">
        <w:t>are plan updates w</w:t>
      </w:r>
      <w:r w:rsidR="00413D61">
        <w:t>ere</w:t>
      </w:r>
      <w:r w:rsidR="007307EE">
        <w:t xml:space="preserve"> shared </w:t>
      </w:r>
      <w:r w:rsidR="00413D61">
        <w:t>through</w:t>
      </w:r>
      <w:r w:rsidR="007307EE">
        <w:t xml:space="preserve"> staff handover processes</w:t>
      </w:r>
      <w:r w:rsidR="00D56474">
        <w:t xml:space="preserve"> and case conferences.</w:t>
      </w:r>
      <w:r w:rsidR="007307EE">
        <w:t xml:space="preserve">  </w:t>
      </w:r>
    </w:p>
    <w:p w14:paraId="7DC604CE" w14:textId="3AC7D22E" w:rsidR="00D23873" w:rsidRDefault="002E33BA" w:rsidP="0036130C">
      <w:pPr>
        <w:pStyle w:val="NormalArial"/>
      </w:pPr>
      <w:r>
        <w:t>Staff said care plans were reviewed every 3 months</w:t>
      </w:r>
      <w:r w:rsidR="007F371A">
        <w:t>, or</w:t>
      </w:r>
      <w:r>
        <w:t xml:space="preserve"> </w:t>
      </w:r>
      <w:r w:rsidR="00D23873">
        <w:t>when consumers</w:t>
      </w:r>
      <w:r w:rsidR="0093361E">
        <w:t>’</w:t>
      </w:r>
      <w:r w:rsidR="00D23873">
        <w:t xml:space="preserve"> circumstances changed</w:t>
      </w:r>
      <w:r w:rsidR="007F371A">
        <w:t>. Care documents showed</w:t>
      </w:r>
      <w:r w:rsidR="00D23873">
        <w:t xml:space="preserve"> </w:t>
      </w:r>
      <w:r w:rsidR="000B6BAE">
        <w:t xml:space="preserve">reviews and </w:t>
      </w:r>
      <w:r w:rsidR="00D23873">
        <w:t>risk</w:t>
      </w:r>
      <w:r w:rsidR="003A1E77">
        <w:t xml:space="preserve"> assessments</w:t>
      </w:r>
      <w:r w:rsidR="00D23873">
        <w:t xml:space="preserve"> were </w:t>
      </w:r>
      <w:r>
        <w:t xml:space="preserve">completed </w:t>
      </w:r>
      <w:r w:rsidR="00D23873">
        <w:t xml:space="preserve">following incidents, such as </w:t>
      </w:r>
      <w:r w:rsidR="0093361E">
        <w:t>falls</w:t>
      </w:r>
      <w:r w:rsidR="00D23873">
        <w:t xml:space="preserve">. </w:t>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C4266D0" w:rsidR="00FC045E" w:rsidRPr="00996FAF" w:rsidRDefault="00271A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A1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CB3885D" w:rsidR="00FC045E" w:rsidRPr="00996FAF" w:rsidRDefault="00271AE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A1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C3E5FD7" w:rsidR="00FC045E" w:rsidRPr="00996FAF" w:rsidRDefault="00271A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A1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0EAAADC" w:rsidR="00FC045E" w:rsidRPr="00996FAF" w:rsidRDefault="00271AE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A1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51DB6F1" w:rsidR="00FC045E" w:rsidRPr="00996FAF" w:rsidRDefault="00271A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A1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1214DE4" w:rsidR="00FC045E" w:rsidRPr="00996FAF" w:rsidRDefault="00271AE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A1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49FFA76" w:rsidR="00FC045E" w:rsidRPr="00996FAF" w:rsidRDefault="00271A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A1E7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D73570C" w14:textId="28BDDD3D" w:rsidR="00CE12AC" w:rsidRDefault="00873B22" w:rsidP="0036130C">
      <w:pPr>
        <w:pStyle w:val="NormalArial"/>
      </w:pPr>
      <w:r>
        <w:t xml:space="preserve">Consumers and their representatives considered consumers received quality care. </w:t>
      </w:r>
      <w:r w:rsidR="00EF0C6F">
        <w:t>Care planning documents</w:t>
      </w:r>
      <w:r>
        <w:t xml:space="preserve"> reflected consumers receive care tailored to their needs and preferences.</w:t>
      </w:r>
      <w:r w:rsidR="00EF0C6F">
        <w:t xml:space="preserve"> Policies and procedures guided staff on the delivery of best practice care. Staff described consumers</w:t>
      </w:r>
      <w:r>
        <w:t>’</w:t>
      </w:r>
      <w:r w:rsidR="00EF0C6F">
        <w:t xml:space="preserve"> personal and clinical care </w:t>
      </w:r>
      <w:proofErr w:type="gramStart"/>
      <w:r w:rsidR="00EF0C6F">
        <w:t>needs, and</w:t>
      </w:r>
      <w:proofErr w:type="gramEnd"/>
      <w:r w:rsidR="00EF0C6F">
        <w:t xml:space="preserve"> were observed delivering care in line with information in care planning documents. </w:t>
      </w:r>
      <w:r>
        <w:t xml:space="preserve">Consumers subject to restrictive practices were receiving care in line with legislative requirements. </w:t>
      </w:r>
    </w:p>
    <w:p w14:paraId="5A5A0C24" w14:textId="237120B1" w:rsidR="00E4190B" w:rsidRDefault="00873B22" w:rsidP="0036130C">
      <w:pPr>
        <w:pStyle w:val="NormalArial"/>
      </w:pPr>
      <w:r>
        <w:t>H</w:t>
      </w:r>
      <w:r w:rsidR="00625207">
        <w:t>igh impact</w:t>
      </w:r>
      <w:r>
        <w:t xml:space="preserve"> and high prevalence</w:t>
      </w:r>
      <w:r w:rsidR="00E4190B">
        <w:t xml:space="preserve"> </w:t>
      </w:r>
      <w:proofErr w:type="gramStart"/>
      <w:r w:rsidR="00E4190B">
        <w:t>risks</w:t>
      </w:r>
      <w:proofErr w:type="gramEnd"/>
      <w:r w:rsidR="00E4190B">
        <w:t xml:space="preserve"> </w:t>
      </w:r>
      <w:r>
        <w:t xml:space="preserve">relevant to consumers </w:t>
      </w:r>
      <w:r w:rsidR="00E4190B">
        <w:t xml:space="preserve">were recorded, analysed, and discussed with staff and other providers of care. </w:t>
      </w:r>
      <w:r w:rsidR="005704A4">
        <w:t>Overall d</w:t>
      </w:r>
      <w:r w:rsidR="00E4190B">
        <w:t xml:space="preserve">ocumented </w:t>
      </w:r>
      <w:r>
        <w:t>care delivery was</w:t>
      </w:r>
      <w:r w:rsidR="00E4190B">
        <w:t xml:space="preserve"> </w:t>
      </w:r>
      <w:r>
        <w:t xml:space="preserve">aligned with directives from medical officers and strategies from other health professionals. </w:t>
      </w:r>
      <w:r w:rsidR="00E4190B">
        <w:t xml:space="preserve"> </w:t>
      </w:r>
    </w:p>
    <w:p w14:paraId="158FA357" w14:textId="1E219C15" w:rsidR="0088632D" w:rsidRDefault="00625207" w:rsidP="0036130C">
      <w:pPr>
        <w:pStyle w:val="NormalArial"/>
      </w:pPr>
      <w:r>
        <w:t xml:space="preserve">Staff explained how they provided care in a dignified and comfortable manner for consumers nearing end of life, such as hygiene care, repositioning, and medication. </w:t>
      </w:r>
      <w:r w:rsidR="00E91C86">
        <w:t>D</w:t>
      </w:r>
      <w:r w:rsidR="0088632D">
        <w:t xml:space="preserve">ocumentation </w:t>
      </w:r>
      <w:r w:rsidR="00E91C86">
        <w:lastRenderedPageBreak/>
        <w:t xml:space="preserve">demonstrated </w:t>
      </w:r>
      <w:r w:rsidR="00682942">
        <w:t>end of life care was delivered in line with consumers’ wishes and medical officer directives</w:t>
      </w:r>
      <w:r w:rsidR="007E0867">
        <w:t xml:space="preserve">. </w:t>
      </w:r>
    </w:p>
    <w:p w14:paraId="659EA3AD" w14:textId="60BAF920" w:rsidR="007E0867" w:rsidRDefault="00B83552" w:rsidP="0036130C">
      <w:pPr>
        <w:pStyle w:val="NormalArial"/>
      </w:pPr>
      <w:r>
        <w:t>The service used different avenues to identify changes to consumers</w:t>
      </w:r>
      <w:r w:rsidR="002F241D">
        <w:t>’ needs and condition</w:t>
      </w:r>
      <w:r>
        <w:t xml:space="preserve">, such as scheduled reviews, analysis of clinical indicators, handovers, care planning documents, incident reports, and feedback. Care planning documents demonstrated consumers were </w:t>
      </w:r>
      <w:r w:rsidR="002F241D">
        <w:t xml:space="preserve">frequently </w:t>
      </w:r>
      <w:r>
        <w:t>monitored</w:t>
      </w:r>
      <w:r w:rsidR="002F241D">
        <w:t xml:space="preserve"> and deterioration was suitably responded to. </w:t>
      </w:r>
    </w:p>
    <w:p w14:paraId="34E09A02" w14:textId="46B731BA" w:rsidR="00464953" w:rsidRDefault="009B7CD2" w:rsidP="0036130C">
      <w:pPr>
        <w:pStyle w:val="NormalArial"/>
      </w:pPr>
      <w:r>
        <w:t>Care</w:t>
      </w:r>
      <w:r w:rsidR="0050396C">
        <w:t xml:space="preserve"> planning documentation confirmed timely and </w:t>
      </w:r>
      <w:r w:rsidR="00464953">
        <w:t>appropriate</w:t>
      </w:r>
      <w:r w:rsidR="0050396C">
        <w:t xml:space="preserve"> referrals were completed for clinical services, such as </w:t>
      </w:r>
      <w:r>
        <w:t>to</w:t>
      </w:r>
      <w:r w:rsidR="0050396C">
        <w:t xml:space="preserve"> medical officer and allied health professionals.</w:t>
      </w:r>
      <w:r w:rsidR="00464953">
        <w:t xml:space="preserve"> </w:t>
      </w:r>
      <w:r>
        <w:t xml:space="preserve">Information was shared between staff and with other providers of care and services. </w:t>
      </w:r>
      <w:r w:rsidR="00464953">
        <w:t xml:space="preserve"> </w:t>
      </w:r>
    </w:p>
    <w:p w14:paraId="33F9AF65" w14:textId="38E2DC0D" w:rsidR="00464953" w:rsidRDefault="00464953" w:rsidP="0036130C">
      <w:pPr>
        <w:pStyle w:val="NormalArial"/>
      </w:pPr>
      <w:r>
        <w:t>The service implemented infection control principles and practices to promote appropriate antibiotic prescribing through training</w:t>
      </w:r>
      <w:r w:rsidR="007A56FE">
        <w:t xml:space="preserve"> staff in policies and procedures</w:t>
      </w:r>
      <w:r>
        <w:t>. Staff demonstrated knowledge of ways to minimise infection related risks</w:t>
      </w:r>
      <w:r w:rsidR="008A1E06">
        <w:t xml:space="preserve"> and were overall compl</w:t>
      </w:r>
      <w:r w:rsidR="00812EEF">
        <w:t>iant</w:t>
      </w:r>
      <w:r w:rsidR="008A1E06">
        <w:t xml:space="preserve"> with infection control practices</w:t>
      </w:r>
      <w:r>
        <w:t>.</w:t>
      </w:r>
    </w:p>
    <w:p w14:paraId="7F4B324B" w14:textId="477A256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2F391E9B" w:rsidR="00FC045E" w:rsidRPr="00996FAF" w:rsidRDefault="00271A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67F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7349B3CB" w:rsidR="00FC045E" w:rsidRPr="00996FAF" w:rsidRDefault="00271A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67F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484E120" w:rsidR="00FC045E" w:rsidRPr="00996FAF" w:rsidRDefault="00271A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67F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9178B9E" w:rsidR="00FC045E" w:rsidRPr="00996FAF" w:rsidRDefault="00271AE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67F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1B3338B" w:rsidR="00FC045E" w:rsidRPr="00996FAF" w:rsidRDefault="00271AE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67F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FBB9885" w:rsidR="00FC045E" w:rsidRPr="00996FAF" w:rsidRDefault="00271A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67F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1371DDB" w:rsidR="00FC045E" w:rsidRPr="00996FAF" w:rsidRDefault="00271A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67F0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93CE4CE" w14:textId="694D650B" w:rsidR="00267F09" w:rsidRDefault="00D457FB" w:rsidP="0036130C">
      <w:pPr>
        <w:pStyle w:val="NormalArial"/>
      </w:pPr>
      <w:r>
        <w:t>C</w:t>
      </w:r>
      <w:r w:rsidR="00A80697">
        <w:t xml:space="preserve">onsumers </w:t>
      </w:r>
      <w:r>
        <w:t>were supported to maintain their independence and quality of life</w:t>
      </w:r>
      <w:r w:rsidR="00A80697">
        <w:t>.</w:t>
      </w:r>
      <w:r>
        <w:t xml:space="preserve"> Staff were familiar with consumers’ preferences and encouraged consumers to participate in activities. Consumers were observed participating in outings.</w:t>
      </w:r>
      <w:r w:rsidR="00462CBD">
        <w:t xml:space="preserve"> </w:t>
      </w:r>
    </w:p>
    <w:p w14:paraId="1D7C02EC" w14:textId="37A13B08" w:rsidR="00462CBD" w:rsidRDefault="00462CBD" w:rsidP="0036130C">
      <w:pPr>
        <w:pStyle w:val="NormalArial"/>
      </w:pPr>
      <w:r>
        <w:t xml:space="preserve">Consumers and </w:t>
      </w:r>
      <w:r w:rsidR="00D457FB">
        <w:t xml:space="preserve">their </w:t>
      </w:r>
      <w:r>
        <w:t>representatives provided examples of how the service supported consumers</w:t>
      </w:r>
      <w:r w:rsidR="00D457FB">
        <w:t>’</w:t>
      </w:r>
      <w:r>
        <w:t xml:space="preserve"> well-being, such as recognising the importance of their faith. </w:t>
      </w:r>
      <w:r w:rsidR="00D457FB">
        <w:t>S</w:t>
      </w:r>
      <w:r w:rsidR="00FC65A4">
        <w:t xml:space="preserve">taff were </w:t>
      </w:r>
      <w:r w:rsidR="00CE1BE5">
        <w:t>knowledgeable</w:t>
      </w:r>
      <w:r w:rsidR="00FC65A4">
        <w:t xml:space="preserve"> of consumers needs and ways to support </w:t>
      </w:r>
      <w:r w:rsidR="00CE1BE5">
        <w:t>well-being</w:t>
      </w:r>
      <w:r w:rsidR="00FC65A4">
        <w:t xml:space="preserve">, including </w:t>
      </w:r>
      <w:r w:rsidR="00D457FB">
        <w:t>monitoring consumers’ moods</w:t>
      </w:r>
      <w:r w:rsidR="00FC65A4">
        <w:t xml:space="preserve">. </w:t>
      </w:r>
    </w:p>
    <w:p w14:paraId="23151DCC" w14:textId="4C405286" w:rsidR="00DA091E" w:rsidRDefault="00D457FB" w:rsidP="0036130C">
      <w:pPr>
        <w:pStyle w:val="NormalArial"/>
      </w:pPr>
      <w:r>
        <w:t>Consumers</w:t>
      </w:r>
      <w:r w:rsidR="00DA091E">
        <w:t xml:space="preserve"> confirmed they were supported to be independent and maintain social connections. Staff explained how they assisted consumers to do things of interest, including </w:t>
      </w:r>
      <w:r>
        <w:t xml:space="preserve">utilising other services and </w:t>
      </w:r>
      <w:r w:rsidR="00DA091E">
        <w:t xml:space="preserve">organisations to supplement </w:t>
      </w:r>
      <w:r>
        <w:t>the lifestyle calendar</w:t>
      </w:r>
      <w:r w:rsidR="00DA091E">
        <w:t xml:space="preserve">. </w:t>
      </w:r>
      <w:r w:rsidR="000D15C0">
        <w:t>Consumers and their representatives confirmed consumers accessed suitable referrals when relevant.</w:t>
      </w:r>
    </w:p>
    <w:p w14:paraId="0C98DC28" w14:textId="746E730B" w:rsidR="001A4C5A" w:rsidRDefault="000D15C0" w:rsidP="0036130C">
      <w:pPr>
        <w:pStyle w:val="NormalArial"/>
      </w:pPr>
      <w:r>
        <w:t>S</w:t>
      </w:r>
      <w:r w:rsidR="00DA091E">
        <w:t>taff explained how they communicated information about consumers</w:t>
      </w:r>
      <w:r>
        <w:t>’</w:t>
      </w:r>
      <w:r w:rsidR="00DA091E">
        <w:t xml:space="preserve"> needs</w:t>
      </w:r>
      <w:r>
        <w:t xml:space="preserve"> and preferences</w:t>
      </w:r>
      <w:r w:rsidR="00DA091E">
        <w:t xml:space="preserve">, </w:t>
      </w:r>
      <w:r>
        <w:t xml:space="preserve">including through </w:t>
      </w:r>
      <w:r w:rsidR="00DA091E">
        <w:t xml:space="preserve">handover processes. Documentation confirmed information was communicated with those involved in care and services. </w:t>
      </w:r>
    </w:p>
    <w:p w14:paraId="24827E5E" w14:textId="495DC86C" w:rsidR="00773E5C" w:rsidRDefault="00773E5C" w:rsidP="0036130C">
      <w:pPr>
        <w:pStyle w:val="NormalArial"/>
      </w:pPr>
      <w:r>
        <w:t xml:space="preserve">Consumers and </w:t>
      </w:r>
      <w:r w:rsidR="000D15C0">
        <w:t xml:space="preserve">their </w:t>
      </w:r>
      <w:proofErr w:type="gramStart"/>
      <w:r>
        <w:t>representatives</w:t>
      </w:r>
      <w:proofErr w:type="gramEnd"/>
      <w:r>
        <w:t xml:space="preserve"> considered meals were of a varied, suitable quality and quantity. Consumers provide</w:t>
      </w:r>
      <w:r w:rsidR="000D15C0">
        <w:t>d</w:t>
      </w:r>
      <w:r>
        <w:t xml:space="preserve"> feedback about meals and the dining experience through </w:t>
      </w:r>
      <w:r>
        <w:lastRenderedPageBreak/>
        <w:t>feedback forms, surveys</w:t>
      </w:r>
      <w:r w:rsidR="004E172C">
        <w:t>, and speaking to staff</w:t>
      </w:r>
      <w:r>
        <w:t xml:space="preserve">. Consumers were observed to be assisted with their meals as </w:t>
      </w:r>
      <w:proofErr w:type="gramStart"/>
      <w:r>
        <w:t xml:space="preserve">required, </w:t>
      </w:r>
      <w:r w:rsidR="009124B9">
        <w:t>and</w:t>
      </w:r>
      <w:proofErr w:type="gramEnd"/>
      <w:r w:rsidR="009124B9">
        <w:t xml:space="preserve"> making requests</w:t>
      </w:r>
      <w:r>
        <w:t xml:space="preserve"> for alternative </w:t>
      </w:r>
      <w:r w:rsidR="009124B9">
        <w:t>meals</w:t>
      </w:r>
      <w:r>
        <w:t xml:space="preserve">. </w:t>
      </w:r>
    </w:p>
    <w:p w14:paraId="0AE97777" w14:textId="13D0D7F2" w:rsidR="00773E5C" w:rsidRDefault="00172509" w:rsidP="0036130C">
      <w:pPr>
        <w:pStyle w:val="NormalArial"/>
      </w:pPr>
      <w:r>
        <w:t xml:space="preserve">Maintenance documentation evidenced appropriate systems were in place to maintain the safety and cleanliness of equipment. Staff confirmed </w:t>
      </w:r>
      <w:r w:rsidR="004A6DFB">
        <w:t>additional equipment can be requested</w:t>
      </w:r>
      <w:r>
        <w:t>. Equipment was observed to be clean and in good condition.</w:t>
      </w:r>
      <w:r w:rsidR="00734F4B">
        <w:t xml:space="preserve"> </w:t>
      </w:r>
    </w:p>
    <w:p w14:paraId="341D13BF" w14:textId="2A8130E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578F7F5F" w:rsidR="00FC045E" w:rsidRPr="00996FAF" w:rsidRDefault="00271A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C78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AE52064" w:rsidR="00FC045E" w:rsidRPr="00996FAF" w:rsidRDefault="00271A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C78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F73DF06" w:rsidR="00FC045E" w:rsidRPr="00996FAF" w:rsidRDefault="00271AE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C780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56C080C" w14:textId="2E3AFBFD" w:rsidR="00DC7807" w:rsidRDefault="00DC7807" w:rsidP="0036130C">
      <w:pPr>
        <w:pStyle w:val="NormalArial"/>
      </w:pPr>
      <w:r>
        <w:t xml:space="preserve">Consumers </w:t>
      </w:r>
      <w:r w:rsidR="00F43055">
        <w:t>said they felt</w:t>
      </w:r>
      <w:r>
        <w:t xml:space="preserve"> at home and safe</w:t>
      </w:r>
      <w:r w:rsidR="00F43055">
        <w:t xml:space="preserve"> at the </w:t>
      </w:r>
      <w:proofErr w:type="gramStart"/>
      <w:r w:rsidR="00F43055">
        <w:t>service</w:t>
      </w:r>
      <w:r>
        <w:t>, and</w:t>
      </w:r>
      <w:proofErr w:type="gramEnd"/>
      <w:r>
        <w:t xml:space="preserve"> used different areas of the service independently or with staff</w:t>
      </w:r>
      <w:r w:rsidR="00F43055">
        <w:t xml:space="preserve"> assistance</w:t>
      </w:r>
      <w:r>
        <w:t xml:space="preserve">. </w:t>
      </w:r>
      <w:r w:rsidR="005D2F4E">
        <w:t xml:space="preserve">Consumers personalised their rooms, and couples resided together. </w:t>
      </w:r>
      <w:r>
        <w:t>Consumers were observed having meals, socialising together, and participating in activities in communal areas.</w:t>
      </w:r>
    </w:p>
    <w:p w14:paraId="70D60218" w14:textId="79AA5B49" w:rsidR="00DC7807" w:rsidRDefault="000762CE" w:rsidP="0036130C">
      <w:pPr>
        <w:pStyle w:val="NormalArial"/>
      </w:pPr>
      <w:r>
        <w:t xml:space="preserve">The service environment was observed to be safe, clean, and well maintained. </w:t>
      </w:r>
      <w:r w:rsidR="00271072">
        <w:t xml:space="preserve">General areas and consumers’ rooms appeared clean and well maintained. </w:t>
      </w:r>
      <w:r>
        <w:t>Consumers provided feedback reflecting they were comfortable in the service, found it to be clean, and were able to go where they chose</w:t>
      </w:r>
      <w:r w:rsidR="00C5140F">
        <w:t xml:space="preserve"> including outdoors. </w:t>
      </w:r>
      <w:r>
        <w:t xml:space="preserve"> </w:t>
      </w:r>
    </w:p>
    <w:p w14:paraId="3DE13D94" w14:textId="62BF725F" w:rsidR="000762CE" w:rsidRDefault="000762CE" w:rsidP="000762CE">
      <w:pPr>
        <w:pStyle w:val="NormalArial"/>
      </w:pPr>
      <w:r>
        <w:t>Documentation and staff feedback demonstrated there were appropriate systems in place to monitor and respond to maintenance requests</w:t>
      </w:r>
      <w:r w:rsidR="000C3DAB">
        <w:t>, and preventative maintenance occurred</w:t>
      </w:r>
      <w:r>
        <w:t xml:space="preserve">. Staff were observed checking, cleaning, and repairing equipment used by consumers. </w:t>
      </w:r>
    </w:p>
    <w:p w14:paraId="4AC1C6A2" w14:textId="6B3FB0B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1DA6408" w:rsidR="00FC045E" w:rsidRPr="00996FAF" w:rsidRDefault="00271A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93E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EC32ECF" w:rsidR="00FC045E" w:rsidRPr="00996FAF" w:rsidRDefault="00271A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93E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7CD48B1" w:rsidR="00FC045E" w:rsidRPr="00996FAF" w:rsidRDefault="00271A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93E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B456D2A" w:rsidR="00FC045E" w:rsidRPr="00996FAF" w:rsidRDefault="00271AE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93E0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608BC0E" w14:textId="2FB8C90D" w:rsidR="00793E00" w:rsidRDefault="00DA0F20" w:rsidP="0036130C">
      <w:pPr>
        <w:pStyle w:val="NormalArial"/>
      </w:pPr>
      <w:r>
        <w:t xml:space="preserve">Consumers and </w:t>
      </w:r>
      <w:r w:rsidR="00C32842">
        <w:t xml:space="preserve">their </w:t>
      </w:r>
      <w:r>
        <w:t xml:space="preserve">representatives said they were supported to provide feedback and make complaints. </w:t>
      </w:r>
      <w:r w:rsidR="006706DA">
        <w:t>S</w:t>
      </w:r>
      <w:r>
        <w:t xml:space="preserve">taff described </w:t>
      </w:r>
      <w:r w:rsidR="006706DA">
        <w:t>how</w:t>
      </w:r>
      <w:r>
        <w:t xml:space="preserve"> consumers and representatives could make a complaint or provide feedback, and how staff would support them. Feedback forms and collection boxes were easily accessible for consumers and representatives, whilst ensuring anonymity. </w:t>
      </w:r>
      <w:r w:rsidR="0096762D">
        <w:t xml:space="preserve">Observations and meeting minutes confirmed consumers were supported to provide feedback. </w:t>
      </w:r>
    </w:p>
    <w:p w14:paraId="78334212" w14:textId="209E0614" w:rsidR="0096762D" w:rsidRDefault="0096762D" w:rsidP="0036130C">
      <w:pPr>
        <w:pStyle w:val="NormalArial"/>
      </w:pPr>
      <w:r w:rsidRPr="0096762D">
        <w:t xml:space="preserve">Consumers and </w:t>
      </w:r>
      <w:r w:rsidR="003D6775">
        <w:t xml:space="preserve">their </w:t>
      </w:r>
      <w:r w:rsidRPr="0096762D">
        <w:t>representatives said they are aware of other avenues for raising a complaint</w:t>
      </w:r>
      <w:r w:rsidR="003D6775">
        <w:t xml:space="preserve"> and </w:t>
      </w:r>
      <w:r>
        <w:t>advocacy services</w:t>
      </w:r>
      <w:r w:rsidRPr="0096762D">
        <w:t xml:space="preserve">. Staff </w:t>
      </w:r>
      <w:r>
        <w:t>demonstrated knowledge of</w:t>
      </w:r>
      <w:r w:rsidRPr="0096762D">
        <w:t xml:space="preserve"> </w:t>
      </w:r>
      <w:r>
        <w:t>internal and external mechanisms</w:t>
      </w:r>
      <w:r w:rsidRPr="0096762D">
        <w:t xml:space="preserve"> available </w:t>
      </w:r>
      <w:r>
        <w:t>to assist consumers with feedback and complaint</w:t>
      </w:r>
      <w:r w:rsidR="00312EBA">
        <w:t>s</w:t>
      </w:r>
      <w:r>
        <w:t>. Staff</w:t>
      </w:r>
      <w:r w:rsidRPr="0096762D">
        <w:t xml:space="preserve"> </w:t>
      </w:r>
      <w:r>
        <w:t>explained</w:t>
      </w:r>
      <w:r w:rsidRPr="0096762D">
        <w:t xml:space="preserve"> how they </w:t>
      </w:r>
      <w:r w:rsidR="00202322">
        <w:t xml:space="preserve">assisted </w:t>
      </w:r>
      <w:r w:rsidRPr="0096762D">
        <w:t xml:space="preserve">consumers </w:t>
      </w:r>
      <w:r w:rsidR="00202322">
        <w:t>with</w:t>
      </w:r>
      <w:r>
        <w:t xml:space="preserve"> </w:t>
      </w:r>
      <w:r w:rsidRPr="0096762D">
        <w:t>difficulty communicating to raise a complaint or provide feedback</w:t>
      </w:r>
      <w:r w:rsidR="003D6775">
        <w:t>,</w:t>
      </w:r>
      <w:r>
        <w:t xml:space="preserve"> such as using visual aids</w:t>
      </w:r>
      <w:r w:rsidR="00312EBA">
        <w:t xml:space="preserve"> or interpreters</w:t>
      </w:r>
      <w:r>
        <w:t xml:space="preserve">. </w:t>
      </w:r>
    </w:p>
    <w:p w14:paraId="5056FCA8" w14:textId="3B58627E" w:rsidR="0096762D" w:rsidRDefault="0096762D" w:rsidP="0036130C">
      <w:pPr>
        <w:pStyle w:val="NormalArial"/>
      </w:pPr>
      <w:r>
        <w:t>Consumer and</w:t>
      </w:r>
      <w:r w:rsidR="00D51967">
        <w:t xml:space="preserve"> their</w:t>
      </w:r>
      <w:r>
        <w:t xml:space="preserve"> representative</w:t>
      </w:r>
      <w:r w:rsidR="00D51967">
        <w:t xml:space="preserve">s </w:t>
      </w:r>
      <w:proofErr w:type="spellStart"/>
      <w:r w:rsidR="00D51967">
        <w:t>daid</w:t>
      </w:r>
      <w:proofErr w:type="spellEnd"/>
      <w:r>
        <w:t xml:space="preserve"> complaints and incidents were responded to in an appropriate manner, with staff providing an apology and offering solutions. </w:t>
      </w:r>
    </w:p>
    <w:p w14:paraId="0C53CFBC" w14:textId="63F0D219" w:rsidR="00734F4B" w:rsidRDefault="00734F4B" w:rsidP="0036130C">
      <w:pPr>
        <w:pStyle w:val="NormalArial"/>
      </w:pPr>
      <w:r>
        <w:t xml:space="preserve">Consumers and </w:t>
      </w:r>
      <w:r w:rsidR="00081E6A">
        <w:t xml:space="preserve">their </w:t>
      </w:r>
      <w:r>
        <w:t xml:space="preserve">representatives stated they </w:t>
      </w:r>
      <w:r w:rsidR="00081E6A">
        <w:t>saw</w:t>
      </w:r>
      <w:r>
        <w:t xml:space="preserve"> improvements to care and services arising from feedback and complaints. The service demonstrated feedback and complaints were analysed to improve care and services, as evidenced in the service’s continuous improvement plan. </w:t>
      </w:r>
      <w:r w:rsidR="00A26AEF">
        <w:t>For example, the service implemented actions to improve the appearance and temperature of meals</w:t>
      </w:r>
      <w:r w:rsidR="00514DB3">
        <w:t>, and increased the font size for the activity calendar,</w:t>
      </w:r>
      <w:r w:rsidR="00A26AEF">
        <w:t xml:space="preserve"> based on feedback</w:t>
      </w:r>
      <w:r w:rsidR="00514DB3">
        <w:t>.</w:t>
      </w:r>
    </w:p>
    <w:p w14:paraId="14B46109" w14:textId="2179BB0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A19D825" w:rsidR="00FC045E" w:rsidRPr="00996FAF" w:rsidRDefault="00271A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A193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5563289" w:rsidR="00FC045E" w:rsidRPr="00996FAF" w:rsidRDefault="00271A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A193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E699883" w:rsidR="00FC045E" w:rsidRPr="00996FAF" w:rsidRDefault="00271A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A193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862FCA7" w:rsidR="00FC045E" w:rsidRPr="00996FAF" w:rsidRDefault="00271AE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A193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5FD5C5B" w:rsidR="00FC045E" w:rsidRPr="00996FAF" w:rsidRDefault="00271AE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A193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6F94E1D" w14:textId="60345951" w:rsidR="005D4016" w:rsidRDefault="000A613A" w:rsidP="0036130C">
      <w:pPr>
        <w:pStyle w:val="NormalArial"/>
      </w:pPr>
      <w:r>
        <w:t>Consumers, representatives, and staff reflected</w:t>
      </w:r>
      <w:r w:rsidR="004A498F">
        <w:t xml:space="preserve"> at times</w:t>
      </w:r>
      <w:r>
        <w:t xml:space="preserve"> there were staff shortages due to unplanned leave, however, there was no impact to consumer care. </w:t>
      </w:r>
      <w:r w:rsidR="000464D5">
        <w:t>The service had</w:t>
      </w:r>
      <w:r w:rsidR="004A498F">
        <w:t xml:space="preserve"> </w:t>
      </w:r>
      <w:r w:rsidR="00F02BE7">
        <w:t xml:space="preserve">workforce planning strategies in place to cover shifts. </w:t>
      </w:r>
      <w:r w:rsidR="009035D6">
        <w:t>T</w:t>
      </w:r>
      <w:r>
        <w:t xml:space="preserve">he service’s roster confirmed </w:t>
      </w:r>
      <w:r w:rsidR="00F02BE7">
        <w:t>all shifts were filled, with vacancies replaced by extending shifts,</w:t>
      </w:r>
      <w:r w:rsidR="004A498F">
        <w:t xml:space="preserve"> and</w:t>
      </w:r>
      <w:r w:rsidR="00F02BE7">
        <w:t xml:space="preserve"> utilising other permanent or agency staff. </w:t>
      </w:r>
      <w:r w:rsidR="009035D6">
        <w:t>Call bell data demonstrated staff responded to consumers</w:t>
      </w:r>
      <w:r w:rsidR="000464D5">
        <w:t>’</w:t>
      </w:r>
      <w:r w:rsidR="009035D6">
        <w:t xml:space="preserve"> requests for assistance in a timely manner. </w:t>
      </w:r>
    </w:p>
    <w:p w14:paraId="1A0D11F5" w14:textId="3190A97D" w:rsidR="009035D6" w:rsidRDefault="009035D6" w:rsidP="0036130C">
      <w:pPr>
        <w:pStyle w:val="NormalArial"/>
      </w:pPr>
      <w:r>
        <w:t xml:space="preserve">Consumers and </w:t>
      </w:r>
      <w:r w:rsidR="00A660AF">
        <w:t xml:space="preserve">their </w:t>
      </w:r>
      <w:r>
        <w:t xml:space="preserve">representatives said staff interacted with consumers in a kind and caring manner. </w:t>
      </w:r>
      <w:r w:rsidR="00786A42">
        <w:t xml:space="preserve">Staff </w:t>
      </w:r>
      <w:r w:rsidR="00786A42" w:rsidRPr="00786A42">
        <w:t>demonstrated understanding of consumers</w:t>
      </w:r>
      <w:r w:rsidR="00567040">
        <w:t xml:space="preserve">’ </w:t>
      </w:r>
      <w:r w:rsidR="00D23E75">
        <w:t xml:space="preserve">identity and </w:t>
      </w:r>
      <w:proofErr w:type="gramStart"/>
      <w:r w:rsidR="00D23E75">
        <w:t>culture,</w:t>
      </w:r>
      <w:r w:rsidR="00567040">
        <w:t xml:space="preserve"> and</w:t>
      </w:r>
      <w:proofErr w:type="gramEnd"/>
      <w:r w:rsidR="00567040">
        <w:t xml:space="preserve"> were observed engaging with consumers and their visitors in a respectful and personable manner</w:t>
      </w:r>
      <w:r w:rsidR="0021276C">
        <w:t>.</w:t>
      </w:r>
    </w:p>
    <w:p w14:paraId="12A20E39" w14:textId="11A57308" w:rsidR="009035D6" w:rsidRDefault="00621A76" w:rsidP="0036130C">
      <w:pPr>
        <w:pStyle w:val="NormalArial"/>
      </w:pPr>
      <w:r>
        <w:t>S</w:t>
      </w:r>
      <w:r w:rsidR="00D63AFE">
        <w:t xml:space="preserve">taff </w:t>
      </w:r>
      <w:r>
        <w:t xml:space="preserve">competency, </w:t>
      </w:r>
      <w:r w:rsidR="00D63AFE">
        <w:t xml:space="preserve">knowledge </w:t>
      </w:r>
      <w:r>
        <w:t>and qualifications were evaluated</w:t>
      </w:r>
      <w:r w:rsidR="00D63AFE">
        <w:t xml:space="preserve">. Position descriptions specified the </w:t>
      </w:r>
      <w:r w:rsidR="007F3DEA">
        <w:t>competencies and capabilities required for each role. Staff had the appropriate qualifications</w:t>
      </w:r>
      <w:r w:rsidR="004C59CA">
        <w:t>,</w:t>
      </w:r>
      <w:r w:rsidR="007F3DEA">
        <w:t xml:space="preserve"> </w:t>
      </w:r>
      <w:proofErr w:type="gramStart"/>
      <w:r w:rsidR="007F3DEA">
        <w:t>registrations</w:t>
      </w:r>
      <w:proofErr w:type="gramEnd"/>
      <w:r w:rsidR="004C59CA">
        <w:t xml:space="preserve"> and credential checks</w:t>
      </w:r>
      <w:r w:rsidR="00071DDC">
        <w:t>.</w:t>
      </w:r>
      <w:r w:rsidR="007F3DEA">
        <w:t xml:space="preserve"> </w:t>
      </w:r>
    </w:p>
    <w:p w14:paraId="52CABCD3" w14:textId="0F0417EB" w:rsidR="009C73BE" w:rsidRDefault="007F3DEA" w:rsidP="0036130C">
      <w:pPr>
        <w:pStyle w:val="NormalArial"/>
      </w:pPr>
      <w:r>
        <w:t xml:space="preserve">Staff were required to undertake mandatory training, and records confirmed </w:t>
      </w:r>
      <w:r w:rsidR="004C59CA">
        <w:t xml:space="preserve">most </w:t>
      </w:r>
      <w:r>
        <w:t>training was completed</w:t>
      </w:r>
      <w:r w:rsidR="004C59CA">
        <w:t xml:space="preserve"> as scheduled</w:t>
      </w:r>
      <w:r>
        <w:t>.</w:t>
      </w:r>
      <w:r w:rsidR="004C59CA">
        <w:t xml:space="preserve"> Staff said they access additional training as needed and felt supported.</w:t>
      </w:r>
    </w:p>
    <w:p w14:paraId="4EF4735E" w14:textId="6E6BD340" w:rsidR="009035D6" w:rsidRDefault="009C73BE" w:rsidP="0036130C">
      <w:pPr>
        <w:pStyle w:val="NormalArial"/>
      </w:pPr>
      <w:r>
        <w:t xml:space="preserve">Staff explained their performance was monitored through competency checks and annual performance </w:t>
      </w:r>
      <w:proofErr w:type="gramStart"/>
      <w:r>
        <w:t>reviews, and</w:t>
      </w:r>
      <w:proofErr w:type="gramEnd"/>
      <w:r>
        <w:t xml:space="preserve"> confirmed </w:t>
      </w:r>
      <w:r w:rsidR="006B7A45">
        <w:t>these occur on schedule</w:t>
      </w:r>
      <w:r>
        <w:t xml:space="preserve">. Documentation and management feedback confirmed staff performance was regularly reviewed, including mechanisms in place to manage underperformance. </w:t>
      </w:r>
      <w:r w:rsidR="003A4A65">
        <w:t xml:space="preserve"> </w:t>
      </w:r>
    </w:p>
    <w:p w14:paraId="17B55C3E" w14:textId="615DAC24" w:rsidR="002B0C90"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1B062FE" w:rsidR="00FC045E" w:rsidRPr="00996FAF" w:rsidRDefault="00271A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4614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E15D6BD" w:rsidR="00FC045E" w:rsidRPr="00996FAF" w:rsidRDefault="00271A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4614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F5B0FAE" w:rsidR="00FC045E" w:rsidRPr="00996FAF" w:rsidRDefault="00271A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4614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6CD9D18" w:rsidR="00FC045E" w:rsidRPr="00996FAF" w:rsidRDefault="00271AE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4614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B496D20" w:rsidR="00FC045E" w:rsidRPr="00996FAF" w:rsidRDefault="00271AE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4614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67864B95" w:rsidR="00117022" w:rsidRDefault="00626112" w:rsidP="00626112">
      <w:pPr>
        <w:pStyle w:val="NormalArial"/>
      </w:pPr>
      <w:r>
        <w:t xml:space="preserve">Consumers and </w:t>
      </w:r>
      <w:r w:rsidR="006C6BCA">
        <w:t xml:space="preserve">their </w:t>
      </w:r>
      <w:r>
        <w:t xml:space="preserve">representatives considered the service was well </w:t>
      </w:r>
      <w:proofErr w:type="gramStart"/>
      <w:r>
        <w:t>run, and</w:t>
      </w:r>
      <w:proofErr w:type="gramEnd"/>
      <w:r>
        <w:t xml:space="preserve"> </w:t>
      </w:r>
      <w:r w:rsidR="006C6BCA">
        <w:t>had input into care and service delivery</w:t>
      </w:r>
      <w:r>
        <w:t xml:space="preserve">. Meeting minutes demonstrated consumers were involved in discussions about service improvements and proposed actions. </w:t>
      </w:r>
    </w:p>
    <w:p w14:paraId="30BED062" w14:textId="11F6843B" w:rsidR="00626112" w:rsidRDefault="00626112" w:rsidP="00626112">
      <w:pPr>
        <w:pStyle w:val="NormalArial"/>
      </w:pPr>
      <w:r>
        <w:t xml:space="preserve">Management described how the governing body promoted a culture of safe, inclusive, quality care and services. </w:t>
      </w:r>
      <w:r w:rsidR="00924446">
        <w:t xml:space="preserve">Operational reports were discussed and submitted to the governing board to review matters relevant to the Quality Standards, such as incident trends, infection outbreaks, and quality improvements. </w:t>
      </w:r>
    </w:p>
    <w:p w14:paraId="6F930370" w14:textId="400F2B7C" w:rsidR="00E65EB7" w:rsidRDefault="00D64AA6" w:rsidP="00626112">
      <w:pPr>
        <w:pStyle w:val="NormalArial"/>
        <w:rPr>
          <w:color w:val="auto"/>
        </w:rPr>
      </w:pPr>
      <w:r>
        <w:t>The service had effective organisation wide governance systems</w:t>
      </w:r>
      <w:r w:rsidR="00820F14">
        <w:t xml:space="preserve"> to share information and promote continuous improvement, manage finances and the workforce. Regular audits are </w:t>
      </w:r>
      <w:r w:rsidR="00820F14">
        <w:lastRenderedPageBreak/>
        <w:t xml:space="preserve">completed to ensure regulatory compliance, and information is received about changes to legislation and communicated to staff.  </w:t>
      </w:r>
    </w:p>
    <w:p w14:paraId="6270D0C3" w14:textId="7208FD90" w:rsidR="00666253" w:rsidRDefault="00E65EB7" w:rsidP="00626112">
      <w:pPr>
        <w:pStyle w:val="NormalArial"/>
      </w:pPr>
      <w:r>
        <w:t xml:space="preserve">Consumers and </w:t>
      </w:r>
      <w:r w:rsidR="00777107">
        <w:t xml:space="preserve">their </w:t>
      </w:r>
      <w:proofErr w:type="gramStart"/>
      <w:r>
        <w:t>representatives</w:t>
      </w:r>
      <w:proofErr w:type="gramEnd"/>
      <w:r>
        <w:t xml:space="preserve"> </w:t>
      </w:r>
      <w:r w:rsidR="009541C7">
        <w:t>said</w:t>
      </w:r>
      <w:r>
        <w:t xml:space="preserve"> consumers were </w:t>
      </w:r>
      <w:r w:rsidR="009541C7">
        <w:t>supported to live the best life they can. Staff explained how they referred to policies, procedures, and practices to minimise risks to consumers</w:t>
      </w:r>
      <w:r w:rsidR="00777107">
        <w:t>, identify abuse and neglect</w:t>
      </w:r>
      <w:r w:rsidR="009541C7">
        <w:t xml:space="preserve"> and </w:t>
      </w:r>
      <w:r w:rsidR="00777107">
        <w:t xml:space="preserve">manage </w:t>
      </w:r>
      <w:r w:rsidR="009541C7">
        <w:t xml:space="preserve">incidents. </w:t>
      </w:r>
    </w:p>
    <w:p w14:paraId="38C5F990" w14:textId="1A0C200B" w:rsidR="00716D91" w:rsidRDefault="002F47FD" w:rsidP="00626112">
      <w:pPr>
        <w:pStyle w:val="NormalArial"/>
      </w:pPr>
      <w:r>
        <w:t>C</w:t>
      </w:r>
      <w:r w:rsidR="00FF0152">
        <w:t xml:space="preserve">linical care practice </w:t>
      </w:r>
      <w:r w:rsidR="007A1AE1">
        <w:t>wa</w:t>
      </w:r>
      <w:r w:rsidR="00FF0152">
        <w:t>s governed by policies. Staff received training, and provided examples relevant to their work to minimise infection related risks</w:t>
      </w:r>
      <w:r w:rsidR="000D38D3">
        <w:t xml:space="preserve"> and </w:t>
      </w:r>
      <w:r>
        <w:t>use of restrictive practices</w:t>
      </w:r>
    </w:p>
    <w:sectPr w:rsidR="00716D9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6C5F" w14:textId="77777777" w:rsidR="00BC466B" w:rsidRDefault="00BC4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FD7DD4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C466B">
      <w:rPr>
        <w:rStyle w:val="FooterBold"/>
        <w:rFonts w:ascii="Arial" w:hAnsi="Arial"/>
        <w:b w:val="0"/>
      </w:rPr>
      <w:t>The Richardson West Perth</w:t>
    </w:r>
    <w:r w:rsidRPr="00DF37F2">
      <w:rPr>
        <w:rStyle w:val="FooterBold"/>
        <w:rFonts w:ascii="Arial" w:hAnsi="Arial"/>
        <w:b w:val="0"/>
      </w:rPr>
      <w:tab/>
      <w:t xml:space="preserve">RPT-ACC-0122 v3.0 </w:t>
    </w:r>
  </w:p>
  <w:p w14:paraId="0F3EFB61" w14:textId="27083FA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C466B">
      <w:rPr>
        <w:rStyle w:val="FooterBold"/>
        <w:rFonts w:ascii="Arial" w:hAnsi="Arial"/>
        <w:b w:val="0"/>
      </w:rPr>
      <w:t>7467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2F34BEF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12DB4">
        <w:rPr>
          <w:rFonts w:ascii="Arial" w:hAnsi="Arial" w:cs="Arial"/>
          <w:color w:val="auto"/>
          <w:sz w:val="20"/>
          <w:szCs w:val="20"/>
        </w:rPr>
        <w:t>with section 40Aof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A5E10" w14:textId="77777777" w:rsidR="00BC466B" w:rsidRDefault="00BC4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64D5"/>
    <w:rsid w:val="00071DDC"/>
    <w:rsid w:val="000762CE"/>
    <w:rsid w:val="00081E6A"/>
    <w:rsid w:val="000A613A"/>
    <w:rsid w:val="000B6BAE"/>
    <w:rsid w:val="000C3DAB"/>
    <w:rsid w:val="000D15C0"/>
    <w:rsid w:val="000D38D3"/>
    <w:rsid w:val="000D41C0"/>
    <w:rsid w:val="001051FD"/>
    <w:rsid w:val="00113C18"/>
    <w:rsid w:val="00117022"/>
    <w:rsid w:val="00127C68"/>
    <w:rsid w:val="00145844"/>
    <w:rsid w:val="00172509"/>
    <w:rsid w:val="00175E02"/>
    <w:rsid w:val="00182AAA"/>
    <w:rsid w:val="00187B0B"/>
    <w:rsid w:val="001A4C5A"/>
    <w:rsid w:val="001A5684"/>
    <w:rsid w:val="001C0577"/>
    <w:rsid w:val="001D4044"/>
    <w:rsid w:val="001E4B9B"/>
    <w:rsid w:val="001F35B1"/>
    <w:rsid w:val="001F3EA4"/>
    <w:rsid w:val="00202322"/>
    <w:rsid w:val="00203684"/>
    <w:rsid w:val="0021276C"/>
    <w:rsid w:val="00234B7A"/>
    <w:rsid w:val="00262C0B"/>
    <w:rsid w:val="00267F09"/>
    <w:rsid w:val="00271072"/>
    <w:rsid w:val="00291829"/>
    <w:rsid w:val="00297A91"/>
    <w:rsid w:val="002A21E2"/>
    <w:rsid w:val="002B0884"/>
    <w:rsid w:val="002B0C90"/>
    <w:rsid w:val="002E33BA"/>
    <w:rsid w:val="002F241D"/>
    <w:rsid w:val="002F2C7C"/>
    <w:rsid w:val="002F47FD"/>
    <w:rsid w:val="002F49A8"/>
    <w:rsid w:val="00310BB7"/>
    <w:rsid w:val="00312DB4"/>
    <w:rsid w:val="00312EBA"/>
    <w:rsid w:val="00334B7D"/>
    <w:rsid w:val="00352C51"/>
    <w:rsid w:val="003574D0"/>
    <w:rsid w:val="0036130C"/>
    <w:rsid w:val="00382A6E"/>
    <w:rsid w:val="003A1E77"/>
    <w:rsid w:val="003A4A65"/>
    <w:rsid w:val="003B1763"/>
    <w:rsid w:val="003C3A0E"/>
    <w:rsid w:val="003D6775"/>
    <w:rsid w:val="003E35B6"/>
    <w:rsid w:val="00413D61"/>
    <w:rsid w:val="00413FB5"/>
    <w:rsid w:val="00462CBD"/>
    <w:rsid w:val="00464953"/>
    <w:rsid w:val="00473487"/>
    <w:rsid w:val="004A13BF"/>
    <w:rsid w:val="004A498F"/>
    <w:rsid w:val="004A6DFB"/>
    <w:rsid w:val="004C469C"/>
    <w:rsid w:val="004C59CA"/>
    <w:rsid w:val="004E172C"/>
    <w:rsid w:val="0050396C"/>
    <w:rsid w:val="00510076"/>
    <w:rsid w:val="00511423"/>
    <w:rsid w:val="00514DB3"/>
    <w:rsid w:val="00534165"/>
    <w:rsid w:val="00546148"/>
    <w:rsid w:val="00550022"/>
    <w:rsid w:val="005666F9"/>
    <w:rsid w:val="00567040"/>
    <w:rsid w:val="005704A4"/>
    <w:rsid w:val="00572A64"/>
    <w:rsid w:val="005976CF"/>
    <w:rsid w:val="005D23EC"/>
    <w:rsid w:val="005D2F4E"/>
    <w:rsid w:val="005D4016"/>
    <w:rsid w:val="005F0B82"/>
    <w:rsid w:val="00602258"/>
    <w:rsid w:val="0061226B"/>
    <w:rsid w:val="00621A76"/>
    <w:rsid w:val="00625207"/>
    <w:rsid w:val="00626112"/>
    <w:rsid w:val="006267EF"/>
    <w:rsid w:val="00641383"/>
    <w:rsid w:val="00647F0C"/>
    <w:rsid w:val="00656D74"/>
    <w:rsid w:val="00666253"/>
    <w:rsid w:val="006706DA"/>
    <w:rsid w:val="00682942"/>
    <w:rsid w:val="006B7A45"/>
    <w:rsid w:val="006C6BCA"/>
    <w:rsid w:val="006E3328"/>
    <w:rsid w:val="007027C7"/>
    <w:rsid w:val="00712752"/>
    <w:rsid w:val="00716D91"/>
    <w:rsid w:val="00723614"/>
    <w:rsid w:val="007272F3"/>
    <w:rsid w:val="007307EE"/>
    <w:rsid w:val="00734F4B"/>
    <w:rsid w:val="0075021E"/>
    <w:rsid w:val="00755B72"/>
    <w:rsid w:val="00773E5C"/>
    <w:rsid w:val="00777107"/>
    <w:rsid w:val="00786A42"/>
    <w:rsid w:val="0078759E"/>
    <w:rsid w:val="00793E00"/>
    <w:rsid w:val="007A1621"/>
    <w:rsid w:val="007A1AE1"/>
    <w:rsid w:val="007A23F4"/>
    <w:rsid w:val="007A56FE"/>
    <w:rsid w:val="007B099F"/>
    <w:rsid w:val="007D4EBF"/>
    <w:rsid w:val="007E0867"/>
    <w:rsid w:val="007F371A"/>
    <w:rsid w:val="007F3DEA"/>
    <w:rsid w:val="0081235A"/>
    <w:rsid w:val="00812EEF"/>
    <w:rsid w:val="008174C2"/>
    <w:rsid w:val="00820F14"/>
    <w:rsid w:val="00873B22"/>
    <w:rsid w:val="0087700C"/>
    <w:rsid w:val="0088632D"/>
    <w:rsid w:val="008A1E06"/>
    <w:rsid w:val="008B7394"/>
    <w:rsid w:val="008C37F3"/>
    <w:rsid w:val="008E59D1"/>
    <w:rsid w:val="008E777B"/>
    <w:rsid w:val="008F1342"/>
    <w:rsid w:val="008F61E9"/>
    <w:rsid w:val="009035D6"/>
    <w:rsid w:val="00903B4A"/>
    <w:rsid w:val="009124B9"/>
    <w:rsid w:val="00924446"/>
    <w:rsid w:val="0093361E"/>
    <w:rsid w:val="009541C7"/>
    <w:rsid w:val="00960B82"/>
    <w:rsid w:val="0096762D"/>
    <w:rsid w:val="00982849"/>
    <w:rsid w:val="00996FAF"/>
    <w:rsid w:val="009A5929"/>
    <w:rsid w:val="009B7CD2"/>
    <w:rsid w:val="009C73BE"/>
    <w:rsid w:val="00A21758"/>
    <w:rsid w:val="00A26AEF"/>
    <w:rsid w:val="00A2790C"/>
    <w:rsid w:val="00A660AF"/>
    <w:rsid w:val="00A72D1B"/>
    <w:rsid w:val="00A80697"/>
    <w:rsid w:val="00AD1450"/>
    <w:rsid w:val="00B31E03"/>
    <w:rsid w:val="00B53F7A"/>
    <w:rsid w:val="00B83552"/>
    <w:rsid w:val="00BA1934"/>
    <w:rsid w:val="00BC466B"/>
    <w:rsid w:val="00BD5E5E"/>
    <w:rsid w:val="00BD7D04"/>
    <w:rsid w:val="00BF04C2"/>
    <w:rsid w:val="00BF2200"/>
    <w:rsid w:val="00BF2C51"/>
    <w:rsid w:val="00BF3372"/>
    <w:rsid w:val="00C10D26"/>
    <w:rsid w:val="00C12FE6"/>
    <w:rsid w:val="00C272D4"/>
    <w:rsid w:val="00C32842"/>
    <w:rsid w:val="00C5140F"/>
    <w:rsid w:val="00C7326D"/>
    <w:rsid w:val="00C847B1"/>
    <w:rsid w:val="00C90FD8"/>
    <w:rsid w:val="00C94172"/>
    <w:rsid w:val="00CA37CB"/>
    <w:rsid w:val="00CD0C2C"/>
    <w:rsid w:val="00CD3344"/>
    <w:rsid w:val="00CD34B3"/>
    <w:rsid w:val="00CE12AC"/>
    <w:rsid w:val="00CE1BE5"/>
    <w:rsid w:val="00D05021"/>
    <w:rsid w:val="00D05F98"/>
    <w:rsid w:val="00D23873"/>
    <w:rsid w:val="00D23E75"/>
    <w:rsid w:val="00D2559D"/>
    <w:rsid w:val="00D3157C"/>
    <w:rsid w:val="00D457FB"/>
    <w:rsid w:val="00D5069C"/>
    <w:rsid w:val="00D51967"/>
    <w:rsid w:val="00D56474"/>
    <w:rsid w:val="00D63AFE"/>
    <w:rsid w:val="00D64AA6"/>
    <w:rsid w:val="00D71F88"/>
    <w:rsid w:val="00D87E7C"/>
    <w:rsid w:val="00DA091E"/>
    <w:rsid w:val="00DA0F20"/>
    <w:rsid w:val="00DC7807"/>
    <w:rsid w:val="00DE2726"/>
    <w:rsid w:val="00DF37F2"/>
    <w:rsid w:val="00E2364A"/>
    <w:rsid w:val="00E4190B"/>
    <w:rsid w:val="00E65EB7"/>
    <w:rsid w:val="00E83B84"/>
    <w:rsid w:val="00E91C86"/>
    <w:rsid w:val="00EB1289"/>
    <w:rsid w:val="00EB63F6"/>
    <w:rsid w:val="00EF0C6F"/>
    <w:rsid w:val="00F01EF5"/>
    <w:rsid w:val="00F02BE7"/>
    <w:rsid w:val="00F045F4"/>
    <w:rsid w:val="00F25932"/>
    <w:rsid w:val="00F43055"/>
    <w:rsid w:val="00F75897"/>
    <w:rsid w:val="00FA0A5B"/>
    <w:rsid w:val="00FA5249"/>
    <w:rsid w:val="00FC045E"/>
    <w:rsid w:val="00FC4739"/>
    <w:rsid w:val="00FC65A4"/>
    <w:rsid w:val="00FD227B"/>
    <w:rsid w:val="00FE3327"/>
    <w:rsid w:val="00FF0152"/>
    <w:rsid w:val="00FF3189"/>
    <w:rsid w:val="00FF603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12DB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86A42"/>
    <w:rPr>
      <w:sz w:val="16"/>
      <w:szCs w:val="16"/>
    </w:rPr>
  </w:style>
  <w:style w:type="paragraph" w:styleId="CommentSubject">
    <w:name w:val="annotation subject"/>
    <w:basedOn w:val="CommentText"/>
    <w:next w:val="CommentText"/>
    <w:link w:val="CommentSubjectChar"/>
    <w:uiPriority w:val="99"/>
    <w:semiHidden/>
    <w:unhideWhenUsed/>
    <w:rsid w:val="00786A42"/>
    <w:rPr>
      <w:b/>
      <w:bCs/>
      <w:sz w:val="20"/>
      <w:szCs w:val="20"/>
    </w:rPr>
  </w:style>
  <w:style w:type="character" w:customStyle="1" w:styleId="CommentSubjectChar">
    <w:name w:val="Comment Subject Char"/>
    <w:basedOn w:val="CommentTextChar"/>
    <w:link w:val="CommentSubject"/>
    <w:uiPriority w:val="99"/>
    <w:semiHidden/>
    <w:rsid w:val="00786A4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775E0"/>
    <w:rsid w:val="00654304"/>
    <w:rsid w:val="00674D42"/>
    <w:rsid w:val="008E3B3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Richardson West Perth</Home>
    <Signed xmlns="a8338b6e-77a6-4851-82b6-98166143ffdd" xsi:nil="true"/>
    <Uploaded xmlns="a8338b6e-77a6-4851-82b6-98166143ffdd">true</Uploaded>
    <Management_x0020_Company xmlns="a8338b6e-77a6-4851-82b6-98166143ffdd" xsi:nil="true"/>
    <Doc_x0020_Date xmlns="a8338b6e-77a6-4851-82b6-98166143ffdd">2023-02-28T00:15:34+00:00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58677EB9-7A7A-E811-8C70-005056922186</Home_x0020_ID>
    <State xmlns="a8338b6e-77a6-4851-82b6-98166143ffdd" xsi:nil="true"/>
    <Doc_x0020_Sent_Received_x0020_Date xmlns="a8338b6e-77a6-4851-82b6-98166143ffdd">2023-02-28T00:00:00+00:00</Doc_x0020_Sent_Received_x0020_Date>
    <Activity_x0020_ID xmlns="a8338b6e-77a6-4851-82b6-98166143ffdd">19184F79-4DAC-E911-A0D9-005056922186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F321AE-B5FC-4B5D-8C27-53A3705F0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openxmlformats.org/package/2006/metadata/core-properties"/>
    <ds:schemaRef ds:uri="http://purl.org/dc/elements/1.1/"/>
    <ds:schemaRef ds:uri="http://schemas.microsoft.com/office/2006/documentManagement/types"/>
    <ds:schemaRef ds:uri="http://purl.org/dc/dcmitype/"/>
    <ds:schemaRef ds:uri="http://www.w3.org/XML/1998/namespac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3415</Words>
  <Characters>19471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2023-04-12T21:58:00Z</dcterms:created>
  <dcterms:modified xsi:type="dcterms:W3CDTF">2023-04-12T21:58:00Z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