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7A5430">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F422D97" w:rsidR="00D2559D" w:rsidRPr="00996FAF" w:rsidRDefault="00BD4F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Shoreline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079BC70" w:rsidR="00CA37CB" w:rsidRPr="00996FAF" w:rsidRDefault="00BD4F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41 York Street</w:t>
            </w:r>
            <w:r w:rsidR="00F045F4" w:rsidRPr="00602258">
              <w:rPr>
                <w:rFonts w:ascii="Arial" w:hAnsi="Arial" w:cs="Arial"/>
                <w:color w:val="auto"/>
              </w:rPr>
              <w:t xml:space="preserve"> </w:t>
            </w:r>
            <w:r>
              <w:rPr>
                <w:rFonts w:ascii="Arial" w:hAnsi="Arial" w:cs="Arial"/>
                <w:color w:val="auto"/>
              </w:rPr>
              <w:t>COFFS HARBOUR</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3FEA8AC" w:rsidR="00CA37CB" w:rsidRPr="00996FAF" w:rsidRDefault="00BD4F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8211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9E6E98D" w:rsidR="00D2559D" w:rsidRPr="00996FAF" w:rsidRDefault="00BD4F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Park Beach Residence Pty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C0CA0D4" w:rsidR="00D2559D" w:rsidRPr="00996FAF" w:rsidRDefault="00BD4F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3080297" w:rsidR="00D2559D" w:rsidRPr="00996FAF" w:rsidRDefault="00BD4F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June 2023 to 15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1D133E2" w:rsidR="00D2559D" w:rsidRPr="00996FAF" w:rsidRDefault="00A075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752E">
              <w:rPr>
                <w:rFonts w:ascii="Arial" w:hAnsi="Arial" w:cs="Arial"/>
                <w:color w:val="auto"/>
              </w:rPr>
              <w:t>7 July 2023</w:t>
            </w:r>
          </w:p>
        </w:tc>
      </w:tr>
    </w:tbl>
    <w:bookmarkEnd w:id="0"/>
    <w:p w14:paraId="62293A79" w14:textId="0C8AF2E5"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A5430">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994F051" w:rsidR="000078F8" w:rsidRPr="00996FAF" w:rsidRDefault="000078F8" w:rsidP="0036130C">
      <w:pPr>
        <w:pStyle w:val="NormalArial"/>
      </w:pPr>
      <w:r w:rsidRPr="00996FAF">
        <w:t xml:space="preserve">This performance report for </w:t>
      </w:r>
      <w:r w:rsidR="00BD4F28">
        <w:rPr>
          <w:color w:val="auto"/>
        </w:rPr>
        <w:t>The Shoreline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EF1B72" w:rsidRPr="00EF1B72">
        <w:rPr>
          <w:color w:val="auto"/>
        </w:rPr>
        <w:t>D. McDonald</w:t>
      </w:r>
      <w:r w:rsidRPr="00EF1B72">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7A5430" w:rsidRDefault="00DF37F2" w:rsidP="0036130C">
      <w:pPr>
        <w:pStyle w:val="NormalArial"/>
        <w:rPr>
          <w:color w:val="auto"/>
        </w:rPr>
      </w:pPr>
      <w:r w:rsidRPr="00996FAF">
        <w:t xml:space="preserve">The following information has been </w:t>
      </w:r>
      <w:r w:rsidRPr="007A5430">
        <w:rPr>
          <w:color w:val="auto"/>
        </w:rPr>
        <w:t>considered in preparing the performance report:</w:t>
      </w:r>
    </w:p>
    <w:p w14:paraId="6D5DAE74" w14:textId="26ED8C9B" w:rsidR="00DF37F2" w:rsidRPr="007A5430" w:rsidRDefault="00DF37F2" w:rsidP="00712752">
      <w:pPr>
        <w:pStyle w:val="ListParagraph"/>
        <w:numPr>
          <w:ilvl w:val="0"/>
          <w:numId w:val="2"/>
        </w:numPr>
        <w:spacing w:line="240" w:lineRule="atLeast"/>
        <w:ind w:left="714" w:hanging="357"/>
        <w:contextualSpacing w:val="0"/>
        <w:rPr>
          <w:rFonts w:ascii="Arial" w:hAnsi="Arial" w:cs="Arial"/>
          <w:color w:val="auto"/>
        </w:rPr>
      </w:pPr>
      <w:r w:rsidRPr="007A5430">
        <w:rPr>
          <w:rFonts w:ascii="Arial" w:hAnsi="Arial" w:cs="Arial"/>
          <w:color w:val="auto"/>
        </w:rPr>
        <w:t xml:space="preserve">the assessment team’s report for the </w:t>
      </w:r>
      <w:r w:rsidR="00BD4F28" w:rsidRPr="007A5430">
        <w:rPr>
          <w:rFonts w:ascii="Arial" w:hAnsi="Arial" w:cs="Arial"/>
          <w:color w:val="auto"/>
        </w:rPr>
        <w:t>Site Audit</w:t>
      </w:r>
      <w:r w:rsidRPr="007A5430">
        <w:rPr>
          <w:rFonts w:ascii="Arial" w:hAnsi="Arial" w:cs="Arial"/>
          <w:color w:val="auto"/>
        </w:rPr>
        <w:t xml:space="preserve">; the </w:t>
      </w:r>
      <w:r w:rsidR="00BD4F28" w:rsidRPr="007A5430">
        <w:rPr>
          <w:rFonts w:ascii="Arial" w:hAnsi="Arial" w:cs="Arial"/>
          <w:color w:val="auto"/>
        </w:rPr>
        <w:t>Site Audit</w:t>
      </w:r>
      <w:r w:rsidRPr="007A5430">
        <w:rPr>
          <w:rFonts w:ascii="Arial" w:hAnsi="Arial" w:cs="Arial"/>
          <w:color w:val="auto"/>
        </w:rPr>
        <w:t xml:space="preserve"> report was informed by a site assessment, observations at the service, review of documents and interviews with staff, consumers/</w:t>
      </w:r>
      <w:proofErr w:type="gramStart"/>
      <w:r w:rsidRPr="007A5430">
        <w:rPr>
          <w:rFonts w:ascii="Arial" w:hAnsi="Arial" w:cs="Arial"/>
          <w:color w:val="auto"/>
        </w:rPr>
        <w:t>representatives</w:t>
      </w:r>
      <w:proofErr w:type="gramEnd"/>
      <w:r w:rsidRPr="007A5430">
        <w:rPr>
          <w:rFonts w:ascii="Arial" w:hAnsi="Arial" w:cs="Arial"/>
          <w:color w:val="auto"/>
        </w:rPr>
        <w:t xml:space="preserve"> and others</w:t>
      </w:r>
      <w:r w:rsidR="00D6490C" w:rsidRPr="007A5430">
        <w:rPr>
          <w:rFonts w:ascii="Arial" w:hAnsi="Arial" w:cs="Arial"/>
          <w:color w:val="auto"/>
        </w:rPr>
        <w:t>.</w:t>
      </w:r>
    </w:p>
    <w:p w14:paraId="23FE4A29" w14:textId="2A9567BB" w:rsidR="003B1763" w:rsidRPr="007A5430" w:rsidRDefault="003B1763" w:rsidP="008E1713">
      <w:pPr>
        <w:pStyle w:val="ListParagraph"/>
        <w:numPr>
          <w:ilvl w:val="0"/>
          <w:numId w:val="2"/>
        </w:numPr>
        <w:spacing w:line="22" w:lineRule="atLeast"/>
        <w:ind w:left="714" w:hanging="357"/>
        <w:contextualSpacing w:val="0"/>
        <w:rPr>
          <w:rFonts w:ascii="Arial" w:hAnsi="Arial" w:cs="Arial"/>
          <w:color w:val="auto"/>
        </w:rPr>
      </w:pPr>
      <w:r w:rsidRPr="007A5430">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0F5F9A7" w:rsidR="00FC045E" w:rsidRPr="00996FAF" w:rsidRDefault="009B3CE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B7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47A978A" w:rsidR="00FC045E" w:rsidRPr="00996FAF" w:rsidRDefault="009B3CE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B7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27895D8" w:rsidR="00FC045E" w:rsidRPr="00996FAF" w:rsidRDefault="009B3CE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B7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9632E4C" w:rsidR="00FC045E" w:rsidRPr="00996FAF" w:rsidRDefault="009B3CE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B7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844D821" w:rsidR="00FC045E" w:rsidRPr="00996FAF" w:rsidRDefault="009B3CE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B7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B375120" w:rsidR="00FC045E" w:rsidRPr="00996FAF" w:rsidRDefault="009B3CE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B7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FEE572F" w:rsidR="00FC045E" w:rsidRPr="00996FAF" w:rsidRDefault="009B3CE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B7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562D3E9" w:rsidR="00FC045E" w:rsidRPr="00996FAF" w:rsidRDefault="009B3CE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B7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005B935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3B683DA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7A54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0F5A5827" w:rsidR="00FC045E" w:rsidRPr="00996FAF" w:rsidRDefault="009B3C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F1B72">
                  <w:rPr>
                    <w:rFonts w:ascii="Arial" w:hAnsi="Arial" w:cs="Arial"/>
                    <w:color w:val="auto"/>
                  </w:rPr>
                  <w:t>Compliant</w:t>
                </w:r>
              </w:sdtContent>
            </w:sdt>
          </w:p>
        </w:tc>
      </w:tr>
      <w:tr w:rsidR="00FC045E" w:rsidRPr="00996FAF" w14:paraId="61016338"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18D0151C" w:rsidR="00FC045E" w:rsidRPr="00996FAF" w:rsidRDefault="009B3CE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F1B7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54302282"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55A8AE04"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3A2AE8D4" w:rsidR="00FC045E" w:rsidRPr="00996FAF" w:rsidRDefault="009B3C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F1B7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096DB825" w:rsidR="00FC045E" w:rsidRPr="00996FAF" w:rsidRDefault="009B3CE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F1B7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55CE495F" w:rsidR="00FC045E" w:rsidRPr="00996FAF" w:rsidRDefault="009B3C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F1B7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1A9EA28B" w:rsidR="00FC045E" w:rsidRPr="00996FAF" w:rsidRDefault="009B3CE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F1B7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7A5430">
      <w:pPr>
        <w:pStyle w:val="Heading20"/>
        <w:spacing w:before="240"/>
      </w:pPr>
      <w:r w:rsidRPr="00996FAF">
        <w:t>Findings</w:t>
      </w:r>
    </w:p>
    <w:p w14:paraId="2663027C" w14:textId="77777777" w:rsidR="00EF1B72" w:rsidRPr="00AE0914" w:rsidRDefault="00EF1B72" w:rsidP="00EF1B72">
      <w:pPr>
        <w:rPr>
          <w:rFonts w:ascii="Arial" w:hAnsi="Arial" w:cs="Arial"/>
          <w:color w:val="auto"/>
        </w:rPr>
      </w:pPr>
      <w:r w:rsidRPr="00AE0914">
        <w:rPr>
          <w:rFonts w:ascii="Arial" w:hAnsi="Arial" w:cs="Arial"/>
          <w:color w:val="auto"/>
        </w:rPr>
        <w:t xml:space="preserve">Consumers and representatives said consumers were treated with dignity, respect and felt valued. Staff were observed interacting with consumers in a respectful manner and in line with consumers’ preferences. Care documentation reflected consumers’ background, personal </w:t>
      </w:r>
      <w:proofErr w:type="gramStart"/>
      <w:r w:rsidRPr="00AE0914">
        <w:rPr>
          <w:rFonts w:ascii="Arial" w:hAnsi="Arial" w:cs="Arial"/>
          <w:color w:val="auto"/>
        </w:rPr>
        <w:t>preferences</w:t>
      </w:r>
      <w:proofErr w:type="gramEnd"/>
      <w:r w:rsidRPr="00AE0914">
        <w:rPr>
          <w:rFonts w:ascii="Arial" w:hAnsi="Arial" w:cs="Arial"/>
          <w:color w:val="auto"/>
        </w:rPr>
        <w:t xml:space="preserve"> and identity.</w:t>
      </w:r>
    </w:p>
    <w:p w14:paraId="3F631EB2" w14:textId="3EE89695" w:rsidR="00EF1B72" w:rsidRPr="001F3D77" w:rsidRDefault="00EF1B72" w:rsidP="00EF1B72">
      <w:pPr>
        <w:rPr>
          <w:rFonts w:ascii="Arial" w:eastAsia="Times New Roman" w:hAnsi="Arial" w:cs="Arial"/>
          <w:color w:val="auto"/>
          <w:lang w:eastAsia="en-AU"/>
        </w:rPr>
      </w:pPr>
      <w:r w:rsidRPr="001F3D77">
        <w:rPr>
          <w:rFonts w:ascii="Arial" w:eastAsia="Times New Roman" w:hAnsi="Arial" w:cs="Arial"/>
          <w:color w:val="auto"/>
          <w:lang w:eastAsia="en-AU"/>
        </w:rPr>
        <w:t>Consumers said their cultural backgrounds</w:t>
      </w:r>
      <w:r w:rsidR="001F3D77" w:rsidRPr="001F3D77">
        <w:rPr>
          <w:rFonts w:ascii="Arial" w:eastAsia="Times New Roman" w:hAnsi="Arial" w:cs="Arial"/>
          <w:color w:val="auto"/>
          <w:lang w:eastAsia="en-AU"/>
        </w:rPr>
        <w:t xml:space="preserve"> and religious preferences</w:t>
      </w:r>
      <w:r w:rsidRPr="001F3D77">
        <w:rPr>
          <w:rFonts w:ascii="Arial" w:eastAsia="Times New Roman" w:hAnsi="Arial" w:cs="Arial"/>
          <w:color w:val="auto"/>
          <w:lang w:eastAsia="en-AU"/>
        </w:rPr>
        <w:t xml:space="preserve"> were respected and informed care and services. Staff were familiar with consumers from culturally and linguistically diverse backgrounds and tailored care and services accordingly. Care documentation reflected consumers’ cultural needs and preferences.</w:t>
      </w:r>
    </w:p>
    <w:p w14:paraId="589D6FB9" w14:textId="09F0F9B2" w:rsidR="00EF1B72" w:rsidRPr="002A4ACB" w:rsidRDefault="00EF1B72" w:rsidP="00EF1B72">
      <w:pPr>
        <w:rPr>
          <w:rFonts w:ascii="Arial" w:eastAsia="Times New Roman" w:hAnsi="Arial" w:cs="Arial"/>
          <w:color w:val="auto"/>
          <w:lang w:eastAsia="en-AU"/>
        </w:rPr>
      </w:pPr>
      <w:r w:rsidRPr="002A4ACB">
        <w:rPr>
          <w:rFonts w:ascii="Arial" w:eastAsia="Times New Roman" w:hAnsi="Arial" w:cs="Arial"/>
          <w:color w:val="auto"/>
          <w:lang w:eastAsia="en-AU"/>
        </w:rPr>
        <w:t xml:space="preserve">Consumers </w:t>
      </w:r>
      <w:r w:rsidR="002A4ACB" w:rsidRPr="002A4ACB">
        <w:rPr>
          <w:rFonts w:ascii="Arial" w:eastAsia="Times New Roman" w:hAnsi="Arial" w:cs="Arial"/>
          <w:color w:val="auto"/>
          <w:lang w:eastAsia="en-AU"/>
        </w:rPr>
        <w:t>said they were supported to make choices regarding their care and who was involved in care delivery</w:t>
      </w:r>
      <w:r w:rsidRPr="002A4ACB">
        <w:rPr>
          <w:rFonts w:ascii="Arial" w:eastAsia="Times New Roman" w:hAnsi="Arial" w:cs="Arial"/>
          <w:color w:val="auto"/>
          <w:lang w:eastAsia="en-AU"/>
        </w:rPr>
        <w:t>. Staff were knowledgeable of consumers’ choices and those they wished to be involved in their care. Care documentation reflected consumer choice.</w:t>
      </w:r>
    </w:p>
    <w:p w14:paraId="2AD3FCFA" w14:textId="75BBBA95" w:rsidR="00EF1B72" w:rsidRPr="003D105E" w:rsidRDefault="00EF1B72" w:rsidP="00EF1B72">
      <w:pPr>
        <w:rPr>
          <w:rFonts w:ascii="Arial" w:eastAsia="Times New Roman" w:hAnsi="Arial" w:cs="Arial"/>
          <w:color w:val="auto"/>
          <w:lang w:eastAsia="en-AU"/>
        </w:rPr>
      </w:pPr>
      <w:r w:rsidRPr="003D105E">
        <w:rPr>
          <w:rFonts w:ascii="Arial" w:eastAsia="Times New Roman" w:hAnsi="Arial" w:cs="Arial"/>
          <w:color w:val="auto"/>
          <w:lang w:eastAsia="en-AU"/>
        </w:rPr>
        <w:t xml:space="preserve">Consumers gave positive feedback regarding support provided if they wished to take risks. Staff </w:t>
      </w:r>
      <w:r w:rsidR="003D105E" w:rsidRPr="003D105E">
        <w:rPr>
          <w:rFonts w:ascii="Arial" w:eastAsia="Times New Roman" w:hAnsi="Arial" w:cs="Arial"/>
          <w:color w:val="auto"/>
          <w:lang w:eastAsia="en-AU"/>
        </w:rPr>
        <w:t>were knowledgeable of consumers who opted to take risks and supported consumers to understand potential harms</w:t>
      </w:r>
      <w:r w:rsidRPr="003D105E">
        <w:rPr>
          <w:rFonts w:ascii="Arial" w:eastAsia="Times New Roman" w:hAnsi="Arial" w:cs="Arial"/>
          <w:color w:val="auto"/>
          <w:lang w:eastAsia="en-AU"/>
        </w:rPr>
        <w:t xml:space="preserve">. Care documentation reflected risk assessments, discussion with consumers, </w:t>
      </w:r>
      <w:proofErr w:type="gramStart"/>
      <w:r w:rsidRPr="003D105E">
        <w:rPr>
          <w:rFonts w:ascii="Arial" w:eastAsia="Times New Roman" w:hAnsi="Arial" w:cs="Arial"/>
          <w:color w:val="auto"/>
          <w:lang w:eastAsia="en-AU"/>
        </w:rPr>
        <w:t>consent</w:t>
      </w:r>
      <w:proofErr w:type="gramEnd"/>
      <w:r w:rsidRPr="003D105E">
        <w:rPr>
          <w:rFonts w:ascii="Arial" w:eastAsia="Times New Roman" w:hAnsi="Arial" w:cs="Arial"/>
          <w:color w:val="auto"/>
          <w:lang w:eastAsia="en-AU"/>
        </w:rPr>
        <w:t xml:space="preserve"> and mitigation strategies.</w:t>
      </w:r>
    </w:p>
    <w:p w14:paraId="219CC476" w14:textId="6DD65944" w:rsidR="00EF1B72" w:rsidRPr="00F749B9" w:rsidRDefault="00EF1B72" w:rsidP="00EF1B72">
      <w:pPr>
        <w:rPr>
          <w:rFonts w:ascii="Arial" w:eastAsia="Times New Roman" w:hAnsi="Arial" w:cs="Arial"/>
          <w:color w:val="auto"/>
          <w:lang w:eastAsia="en-AU"/>
        </w:rPr>
      </w:pPr>
      <w:r w:rsidRPr="00491FC9">
        <w:rPr>
          <w:rFonts w:ascii="Arial" w:eastAsia="Times New Roman" w:hAnsi="Arial" w:cs="Arial"/>
          <w:color w:val="auto"/>
          <w:lang w:eastAsia="en-AU"/>
        </w:rPr>
        <w:t>Consumers and representatives provided positive feedback regarding provision of timely and accurate information</w:t>
      </w:r>
      <w:r w:rsidR="00491FC9" w:rsidRPr="00491FC9">
        <w:rPr>
          <w:rFonts w:ascii="Arial" w:eastAsia="Times New Roman" w:hAnsi="Arial" w:cs="Arial"/>
          <w:color w:val="auto"/>
          <w:lang w:eastAsia="en-AU"/>
        </w:rPr>
        <w:t xml:space="preserve"> regarding activities, </w:t>
      </w:r>
      <w:proofErr w:type="gramStart"/>
      <w:r w:rsidR="00491FC9" w:rsidRPr="00491FC9">
        <w:rPr>
          <w:rFonts w:ascii="Arial" w:eastAsia="Times New Roman" w:hAnsi="Arial" w:cs="Arial"/>
          <w:color w:val="auto"/>
          <w:lang w:eastAsia="en-AU"/>
        </w:rPr>
        <w:t>meals</w:t>
      </w:r>
      <w:proofErr w:type="gramEnd"/>
      <w:r w:rsidR="00491FC9" w:rsidRPr="00491FC9">
        <w:rPr>
          <w:rFonts w:ascii="Arial" w:eastAsia="Times New Roman" w:hAnsi="Arial" w:cs="Arial"/>
          <w:color w:val="auto"/>
          <w:lang w:eastAsia="en-AU"/>
        </w:rPr>
        <w:t xml:space="preserve"> and events</w:t>
      </w:r>
      <w:r w:rsidRPr="00491FC9">
        <w:rPr>
          <w:rFonts w:ascii="Arial" w:eastAsia="Times New Roman" w:hAnsi="Arial" w:cs="Arial"/>
          <w:color w:val="auto"/>
          <w:lang w:eastAsia="en-AU"/>
        </w:rPr>
        <w:t xml:space="preserve">. Staff </w:t>
      </w:r>
      <w:r w:rsidR="00491FC9" w:rsidRPr="00491FC9">
        <w:rPr>
          <w:rFonts w:ascii="Arial" w:eastAsia="Times New Roman" w:hAnsi="Arial" w:cs="Arial"/>
          <w:color w:val="auto"/>
          <w:lang w:eastAsia="en-AU"/>
        </w:rPr>
        <w:t xml:space="preserve">confirmed information was </w:t>
      </w:r>
      <w:r w:rsidR="00491FC9" w:rsidRPr="00491FC9">
        <w:rPr>
          <w:rFonts w:ascii="Arial" w:eastAsia="Times New Roman" w:hAnsi="Arial" w:cs="Arial"/>
          <w:color w:val="auto"/>
          <w:lang w:eastAsia="en-AU"/>
        </w:rPr>
        <w:lastRenderedPageBreak/>
        <w:t>provided to consumers and representatives through phone calls and emails</w:t>
      </w:r>
      <w:r w:rsidRPr="00491FC9">
        <w:rPr>
          <w:rFonts w:ascii="Arial" w:eastAsia="Times New Roman" w:hAnsi="Arial" w:cs="Arial"/>
          <w:color w:val="auto"/>
          <w:lang w:eastAsia="en-AU"/>
        </w:rPr>
        <w:t xml:space="preserve">. </w:t>
      </w:r>
      <w:r w:rsidR="00AB2EB5">
        <w:rPr>
          <w:rFonts w:ascii="Arial" w:eastAsia="Times New Roman" w:hAnsi="Arial" w:cs="Arial"/>
          <w:color w:val="auto"/>
          <w:lang w:eastAsia="en-AU"/>
        </w:rPr>
        <w:t>M</w:t>
      </w:r>
      <w:r w:rsidRPr="00F749B9">
        <w:rPr>
          <w:rFonts w:ascii="Arial" w:eastAsia="Times New Roman" w:hAnsi="Arial" w:cs="Arial"/>
          <w:color w:val="auto"/>
          <w:lang w:eastAsia="en-AU"/>
        </w:rPr>
        <w:t>enus</w:t>
      </w:r>
      <w:r w:rsidR="00491FC9" w:rsidRPr="00F749B9">
        <w:rPr>
          <w:rFonts w:ascii="Arial" w:eastAsia="Times New Roman" w:hAnsi="Arial" w:cs="Arial"/>
          <w:color w:val="auto"/>
          <w:lang w:eastAsia="en-AU"/>
        </w:rPr>
        <w:t xml:space="preserve"> </w:t>
      </w:r>
      <w:r w:rsidRPr="00F749B9">
        <w:rPr>
          <w:rFonts w:ascii="Arial" w:eastAsia="Times New Roman" w:hAnsi="Arial" w:cs="Arial"/>
          <w:color w:val="auto"/>
          <w:lang w:eastAsia="en-AU"/>
        </w:rPr>
        <w:t>and an activity calendar</w:t>
      </w:r>
      <w:r w:rsidR="00AB2EB5">
        <w:rPr>
          <w:rFonts w:ascii="Arial" w:eastAsia="Times New Roman" w:hAnsi="Arial" w:cs="Arial"/>
          <w:color w:val="auto"/>
          <w:lang w:eastAsia="en-AU"/>
        </w:rPr>
        <w:t xml:space="preserve"> were displayed.</w:t>
      </w:r>
    </w:p>
    <w:p w14:paraId="16299AD7" w14:textId="3B8D5ED7" w:rsidR="00EF1B72" w:rsidRPr="00F749B9" w:rsidRDefault="00EF1B72" w:rsidP="00EF1B72">
      <w:pPr>
        <w:rPr>
          <w:rFonts w:ascii="Arial" w:eastAsia="Times New Roman" w:hAnsi="Arial" w:cs="Arial"/>
          <w:color w:val="auto"/>
          <w:lang w:eastAsia="en-AU"/>
        </w:rPr>
      </w:pPr>
      <w:r w:rsidRPr="00F749B9">
        <w:rPr>
          <w:rFonts w:ascii="Arial" w:eastAsia="Times New Roman" w:hAnsi="Arial" w:cs="Arial"/>
          <w:color w:val="auto"/>
          <w:lang w:eastAsia="en-AU"/>
        </w:rPr>
        <w:t xml:space="preserve">Consumers said their privacy was respected and their personal information kept confidential. Staff </w:t>
      </w:r>
      <w:r w:rsidR="00F749B9">
        <w:rPr>
          <w:rFonts w:ascii="Arial" w:eastAsia="Times New Roman" w:hAnsi="Arial" w:cs="Arial"/>
          <w:color w:val="auto"/>
          <w:lang w:eastAsia="en-AU"/>
        </w:rPr>
        <w:t>said, and observations confirmed,</w:t>
      </w:r>
      <w:r w:rsidR="00F749B9" w:rsidRPr="00F749B9">
        <w:rPr>
          <w:rFonts w:ascii="Arial" w:eastAsia="Times New Roman" w:hAnsi="Arial" w:cs="Arial"/>
          <w:color w:val="auto"/>
          <w:lang w:eastAsia="en-AU"/>
        </w:rPr>
        <w:t xml:space="preserve"> they knocked</w:t>
      </w:r>
      <w:r w:rsidRPr="00F749B9">
        <w:rPr>
          <w:rFonts w:ascii="Arial" w:eastAsia="Times New Roman" w:hAnsi="Arial" w:cs="Arial"/>
          <w:color w:val="auto"/>
          <w:lang w:eastAsia="en-AU"/>
        </w:rPr>
        <w:t xml:space="preserve"> on doors and await</w:t>
      </w:r>
      <w:r w:rsidR="00F749B9" w:rsidRPr="00F749B9">
        <w:rPr>
          <w:rFonts w:ascii="Arial" w:eastAsia="Times New Roman" w:hAnsi="Arial" w:cs="Arial"/>
          <w:color w:val="auto"/>
          <w:lang w:eastAsia="en-AU"/>
        </w:rPr>
        <w:t>ed</w:t>
      </w:r>
      <w:r w:rsidRPr="00F749B9">
        <w:rPr>
          <w:rFonts w:ascii="Arial" w:eastAsia="Times New Roman" w:hAnsi="Arial" w:cs="Arial"/>
          <w:color w:val="auto"/>
          <w:lang w:eastAsia="en-AU"/>
        </w:rPr>
        <w:t xml:space="preserve"> consent to enter, </w:t>
      </w:r>
      <w:r w:rsidR="00F749B9" w:rsidRPr="00F749B9">
        <w:rPr>
          <w:rFonts w:ascii="Arial" w:eastAsia="Times New Roman" w:hAnsi="Arial" w:cs="Arial"/>
          <w:color w:val="auto"/>
          <w:lang w:eastAsia="en-AU"/>
        </w:rPr>
        <w:t xml:space="preserve">discussed consumer information in private areas, </w:t>
      </w:r>
      <w:r w:rsidRPr="00F749B9">
        <w:rPr>
          <w:rFonts w:ascii="Arial" w:eastAsia="Times New Roman" w:hAnsi="Arial" w:cs="Arial"/>
          <w:color w:val="auto"/>
          <w:lang w:eastAsia="en-AU"/>
        </w:rPr>
        <w:t>lock</w:t>
      </w:r>
      <w:r w:rsidR="00F749B9" w:rsidRPr="00F749B9">
        <w:rPr>
          <w:rFonts w:ascii="Arial" w:eastAsia="Times New Roman" w:hAnsi="Arial" w:cs="Arial"/>
          <w:color w:val="auto"/>
          <w:lang w:eastAsia="en-AU"/>
        </w:rPr>
        <w:t>ed</w:t>
      </w:r>
      <w:r w:rsidRPr="00F749B9">
        <w:rPr>
          <w:rFonts w:ascii="Arial" w:eastAsia="Times New Roman" w:hAnsi="Arial" w:cs="Arial"/>
          <w:color w:val="auto"/>
          <w:lang w:eastAsia="en-AU"/>
        </w:rPr>
        <w:t xml:space="preserve"> the nurses’ station and us</w:t>
      </w:r>
      <w:r w:rsidR="00F749B9" w:rsidRPr="00F749B9">
        <w:rPr>
          <w:rFonts w:ascii="Arial" w:eastAsia="Times New Roman" w:hAnsi="Arial" w:cs="Arial"/>
          <w:color w:val="auto"/>
          <w:lang w:eastAsia="en-AU"/>
        </w:rPr>
        <w:t>ed</w:t>
      </w:r>
      <w:r w:rsidRPr="00F749B9">
        <w:rPr>
          <w:rFonts w:ascii="Arial" w:eastAsia="Times New Roman" w:hAnsi="Arial" w:cs="Arial"/>
          <w:color w:val="auto"/>
          <w:lang w:eastAsia="en-AU"/>
        </w:rPr>
        <w:t xml:space="preserve"> passwords to access the electronic care management system.</w:t>
      </w:r>
    </w:p>
    <w:p w14:paraId="16C27C05" w14:textId="76D00BD6"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7A54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7A543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7169DC94" w:rsidR="00FC045E" w:rsidRPr="00996FAF" w:rsidRDefault="009B3CE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72F4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029685DE" w:rsidR="00FC045E" w:rsidRPr="00996FAF" w:rsidRDefault="009B3CE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72F4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7A543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22D7434" w:rsidR="00FC045E" w:rsidRPr="00996FAF" w:rsidRDefault="009B3CE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72F4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01A247A1" w:rsidR="00FC045E" w:rsidRPr="00996FAF" w:rsidRDefault="009B3CE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72F4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7A543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1C2FB64B" w:rsidR="00FC045E" w:rsidRPr="00996FAF" w:rsidRDefault="009B3CE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72F4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7A5430">
      <w:pPr>
        <w:pStyle w:val="Heading20"/>
        <w:spacing w:before="240"/>
      </w:pPr>
      <w:r w:rsidRPr="00996FAF">
        <w:t>Findings</w:t>
      </w:r>
    </w:p>
    <w:p w14:paraId="13A943F7" w14:textId="3EA9895A" w:rsidR="00EF1B72" w:rsidRPr="00B32F06" w:rsidRDefault="00EF1B72" w:rsidP="00EF1B72">
      <w:pPr>
        <w:rPr>
          <w:rFonts w:ascii="Arial" w:eastAsia="Times New Roman" w:hAnsi="Arial" w:cs="Arial"/>
          <w:color w:val="auto"/>
          <w:lang w:eastAsia="en-AU"/>
        </w:rPr>
      </w:pPr>
      <w:r w:rsidRPr="00B32F06">
        <w:rPr>
          <w:rFonts w:ascii="Arial" w:eastAsia="Times New Roman" w:hAnsi="Arial" w:cs="Arial"/>
          <w:color w:val="auto"/>
          <w:lang w:eastAsia="en-AU"/>
        </w:rPr>
        <w:t>Consumers and representatives confirmed involvement in care assessment and planning. Staff were knowledgeable of care assessment</w:t>
      </w:r>
      <w:r w:rsidR="00072F45" w:rsidRPr="00B32F06">
        <w:rPr>
          <w:rFonts w:ascii="Arial" w:eastAsia="Times New Roman" w:hAnsi="Arial" w:cs="Arial"/>
          <w:color w:val="auto"/>
          <w:lang w:eastAsia="en-AU"/>
        </w:rPr>
        <w:t xml:space="preserve"> processes</w:t>
      </w:r>
      <w:r w:rsidRPr="00B32F06">
        <w:rPr>
          <w:rFonts w:ascii="Arial" w:eastAsia="Times New Roman" w:hAnsi="Arial" w:cs="Arial"/>
          <w:color w:val="auto"/>
          <w:lang w:eastAsia="en-AU"/>
        </w:rPr>
        <w:t xml:space="preserve"> and care documentation evidenced risk assessments and mitigation controls. Staff were guided by policies and procedures regarding care assessment and planning.</w:t>
      </w:r>
    </w:p>
    <w:p w14:paraId="5FA12761" w14:textId="22B90E3F" w:rsidR="00EF1B72" w:rsidRPr="00BF54BE" w:rsidRDefault="00EF1B72" w:rsidP="00EF1B72">
      <w:pPr>
        <w:rPr>
          <w:rFonts w:ascii="Arial" w:eastAsia="Times New Roman" w:hAnsi="Arial" w:cs="Arial"/>
          <w:color w:val="auto"/>
          <w:lang w:eastAsia="en-AU"/>
        </w:rPr>
      </w:pPr>
      <w:r w:rsidRPr="00B32F06">
        <w:rPr>
          <w:rFonts w:ascii="Arial" w:eastAsia="Times New Roman" w:hAnsi="Arial" w:cs="Arial"/>
          <w:color w:val="auto"/>
          <w:lang w:eastAsia="en-AU"/>
        </w:rPr>
        <w:t xml:space="preserve">Consumers and representatives confirmed involvement in care assessment and planning, including end of life care. Staff discuss end of life care with consumers </w:t>
      </w:r>
      <w:r w:rsidR="00B32F06" w:rsidRPr="00B32F06">
        <w:rPr>
          <w:rFonts w:ascii="Arial" w:eastAsia="Times New Roman" w:hAnsi="Arial" w:cs="Arial"/>
          <w:color w:val="auto"/>
          <w:lang w:eastAsia="en-AU"/>
        </w:rPr>
        <w:t>at</w:t>
      </w:r>
      <w:r w:rsidRPr="00B32F06">
        <w:rPr>
          <w:rFonts w:ascii="Arial" w:eastAsia="Times New Roman" w:hAnsi="Arial" w:cs="Arial"/>
          <w:color w:val="auto"/>
          <w:lang w:eastAsia="en-AU"/>
        </w:rPr>
        <w:t xml:space="preserve"> entry, including </w:t>
      </w:r>
      <w:r w:rsidR="00B32F06" w:rsidRPr="00B32F06">
        <w:rPr>
          <w:rFonts w:ascii="Arial" w:eastAsia="Times New Roman" w:hAnsi="Arial" w:cs="Arial"/>
          <w:color w:val="auto"/>
          <w:lang w:eastAsia="en-AU"/>
        </w:rPr>
        <w:t>consultation with allied health professionals</w:t>
      </w:r>
      <w:r w:rsidRPr="00B32F06">
        <w:rPr>
          <w:rFonts w:ascii="Arial" w:eastAsia="Times New Roman" w:hAnsi="Arial" w:cs="Arial"/>
          <w:color w:val="auto"/>
          <w:lang w:eastAsia="en-AU"/>
        </w:rPr>
        <w:t xml:space="preserve">. Care documentation evidenced consumers’ needs and </w:t>
      </w:r>
      <w:r w:rsidRPr="00BF54BE">
        <w:rPr>
          <w:rFonts w:ascii="Arial" w:eastAsia="Times New Roman" w:hAnsi="Arial" w:cs="Arial"/>
          <w:color w:val="auto"/>
          <w:lang w:eastAsia="en-AU"/>
        </w:rPr>
        <w:t>preferences, including advance care plans.</w:t>
      </w:r>
    </w:p>
    <w:p w14:paraId="4470AD79" w14:textId="77777777" w:rsidR="00EF1B72" w:rsidRPr="000D3C7B" w:rsidRDefault="00EF1B72" w:rsidP="00EF1B72">
      <w:pPr>
        <w:rPr>
          <w:rFonts w:ascii="Arial" w:eastAsia="Times New Roman" w:hAnsi="Arial" w:cs="Arial"/>
          <w:color w:val="auto"/>
          <w:lang w:eastAsia="en-AU"/>
        </w:rPr>
      </w:pPr>
      <w:r w:rsidRPr="00BF54BE">
        <w:rPr>
          <w:rFonts w:ascii="Arial" w:eastAsia="Times New Roman" w:hAnsi="Arial" w:cs="Arial"/>
          <w:color w:val="auto"/>
          <w:lang w:eastAsia="en-AU"/>
        </w:rPr>
        <w:t xml:space="preserve">Consumers and representatives confirmed they provided input to assessment and planning of consumers’ care and services. Staff confirmed including consumers and representatives throughout the assessment, planning and review processes. Care documentation evidenced integrated and coordinated assessment, planning and review involving consumers, </w:t>
      </w:r>
      <w:proofErr w:type="gramStart"/>
      <w:r w:rsidRPr="000D3C7B">
        <w:rPr>
          <w:rFonts w:ascii="Arial" w:eastAsia="Times New Roman" w:hAnsi="Arial" w:cs="Arial"/>
          <w:color w:val="auto"/>
          <w:lang w:eastAsia="en-AU"/>
        </w:rPr>
        <w:t>representatives</w:t>
      </w:r>
      <w:proofErr w:type="gramEnd"/>
      <w:r w:rsidRPr="000D3C7B">
        <w:rPr>
          <w:rFonts w:ascii="Arial" w:eastAsia="Times New Roman" w:hAnsi="Arial" w:cs="Arial"/>
          <w:color w:val="auto"/>
          <w:lang w:eastAsia="en-AU"/>
        </w:rPr>
        <w:t xml:space="preserve"> and allied health professionals.</w:t>
      </w:r>
    </w:p>
    <w:p w14:paraId="31BBD0C0" w14:textId="4505F971" w:rsidR="00EF1B72" w:rsidRPr="000D3C7B" w:rsidRDefault="00EF1B72" w:rsidP="00EF1B72">
      <w:pPr>
        <w:rPr>
          <w:rFonts w:ascii="Arial" w:eastAsia="Times New Roman" w:hAnsi="Arial" w:cs="Arial"/>
          <w:color w:val="auto"/>
          <w:lang w:eastAsia="en-AU"/>
        </w:rPr>
      </w:pPr>
      <w:r w:rsidRPr="000D3C7B">
        <w:rPr>
          <w:rFonts w:ascii="Arial" w:eastAsia="Times New Roman" w:hAnsi="Arial" w:cs="Arial"/>
          <w:color w:val="auto"/>
          <w:lang w:eastAsia="en-AU"/>
        </w:rPr>
        <w:t>Consumers and representatives confirmed they were informed of assessment and planning outcomes and were offered copies of care plans. Staff confirmed updating consumers and representatives regarding care outcomes and care documentation evidenced regular staff communication</w:t>
      </w:r>
      <w:r w:rsidR="000D3C7B" w:rsidRPr="000D3C7B">
        <w:rPr>
          <w:rFonts w:ascii="Arial" w:eastAsia="Times New Roman" w:hAnsi="Arial" w:cs="Arial"/>
          <w:color w:val="auto"/>
          <w:lang w:eastAsia="en-AU"/>
        </w:rPr>
        <w:t xml:space="preserve"> regarding care plan updates.</w:t>
      </w:r>
    </w:p>
    <w:p w14:paraId="0D442EC5" w14:textId="29401EA2" w:rsidR="00EF1B72" w:rsidRPr="00F25D3B" w:rsidRDefault="00EF1B72" w:rsidP="00EF1B72">
      <w:pPr>
        <w:pStyle w:val="NormalArial"/>
        <w:rPr>
          <w:rFonts w:eastAsia="Times New Roman"/>
          <w:color w:val="auto"/>
          <w:lang w:eastAsia="en-AU"/>
        </w:rPr>
      </w:pPr>
      <w:r w:rsidRPr="00F25D3B">
        <w:rPr>
          <w:rFonts w:eastAsia="Times New Roman"/>
          <w:color w:val="auto"/>
          <w:lang w:eastAsia="en-AU"/>
        </w:rPr>
        <w:lastRenderedPageBreak/>
        <w:t xml:space="preserve">Consumers and representatives gave positive feedback regarding regular review of care and services. Staff described undertaking routine care reviews every </w:t>
      </w:r>
      <w:r w:rsidR="00F25D3B" w:rsidRPr="00F25D3B">
        <w:rPr>
          <w:rFonts w:eastAsia="Times New Roman"/>
          <w:color w:val="auto"/>
          <w:lang w:eastAsia="en-AU"/>
        </w:rPr>
        <w:t>3</w:t>
      </w:r>
      <w:r w:rsidRPr="00F25D3B">
        <w:rPr>
          <w:rFonts w:eastAsia="Times New Roman"/>
          <w:color w:val="auto"/>
          <w:lang w:eastAsia="en-AU"/>
        </w:rPr>
        <w:t xml:space="preserve"> </w:t>
      </w:r>
      <w:r w:rsidR="00F25D3B" w:rsidRPr="00F25D3B">
        <w:rPr>
          <w:rFonts w:eastAsia="Times New Roman"/>
          <w:color w:val="auto"/>
          <w:lang w:eastAsia="en-AU"/>
        </w:rPr>
        <w:t xml:space="preserve">and 12 </w:t>
      </w:r>
      <w:r w:rsidRPr="00F25D3B">
        <w:rPr>
          <w:rFonts w:eastAsia="Times New Roman"/>
          <w:color w:val="auto"/>
          <w:lang w:eastAsia="en-AU"/>
        </w:rPr>
        <w:t xml:space="preserve">months or in response to changes or incidents. Care documentation evidenced reviews, </w:t>
      </w:r>
      <w:proofErr w:type="gramStart"/>
      <w:r w:rsidRPr="00F25D3B">
        <w:rPr>
          <w:rFonts w:eastAsia="Times New Roman"/>
          <w:color w:val="auto"/>
          <w:lang w:eastAsia="en-AU"/>
        </w:rPr>
        <w:t>assessments</w:t>
      </w:r>
      <w:proofErr w:type="gramEnd"/>
      <w:r w:rsidRPr="00F25D3B">
        <w:rPr>
          <w:rFonts w:eastAsia="Times New Roman"/>
          <w:color w:val="auto"/>
          <w:lang w:eastAsia="en-AU"/>
        </w:rPr>
        <w:t xml:space="preserve"> and changes in consultation with consumers and allied health professionals.</w:t>
      </w:r>
    </w:p>
    <w:p w14:paraId="0CDBAA2D" w14:textId="67752214"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7A54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1D9B9CDD" w:rsidR="00FC045E" w:rsidRPr="00996FAF" w:rsidRDefault="009B3C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638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4DE38B5D" w:rsidR="00FC045E" w:rsidRPr="00996FAF" w:rsidRDefault="009B3CE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638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4944A50E" w:rsidR="00FC045E" w:rsidRPr="00996FAF" w:rsidRDefault="009B3C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638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75C55DD6" w:rsidR="00FC045E" w:rsidRPr="00996FAF" w:rsidRDefault="009B3CE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638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3CAC7C8A" w:rsidR="00FC045E" w:rsidRPr="00996FAF" w:rsidRDefault="009B3C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638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6EFEEDA7" w:rsidR="00FC045E" w:rsidRPr="00996FAF" w:rsidRDefault="009B3CE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638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4990B084" w:rsidR="00FC045E" w:rsidRPr="00996FAF" w:rsidRDefault="009B3C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6383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7A5430">
      <w:pPr>
        <w:pStyle w:val="Heading20"/>
        <w:spacing w:before="240"/>
      </w:pPr>
      <w:r w:rsidRPr="00996FAF">
        <w:t>Findings</w:t>
      </w:r>
    </w:p>
    <w:p w14:paraId="42E5947D" w14:textId="375512FD" w:rsidR="00EF1B72" w:rsidRPr="00F63B8C" w:rsidRDefault="00EF1B72" w:rsidP="00EF1B72">
      <w:pPr>
        <w:rPr>
          <w:rFonts w:ascii="Arial" w:eastAsia="Times New Roman" w:hAnsi="Arial" w:cs="Arial"/>
          <w:color w:val="auto"/>
          <w:lang w:eastAsia="en-AU"/>
        </w:rPr>
      </w:pPr>
      <w:r w:rsidRPr="00D74E87">
        <w:rPr>
          <w:rFonts w:ascii="Arial" w:eastAsia="Times New Roman" w:hAnsi="Arial" w:cs="Arial"/>
          <w:color w:val="auto"/>
          <w:lang w:eastAsia="en-AU"/>
        </w:rPr>
        <w:t>Consumers and representatives provided positive feedback regarding personal and clinical care which was tailored to consumers’ needs and preferences. Staff were knowledgeable of consumers individual care needs and were observed providing care in line with the directives contained in consumer’s care documentation</w:t>
      </w:r>
      <w:r w:rsidR="00AA24CF">
        <w:rPr>
          <w:rFonts w:ascii="Arial" w:eastAsia="Times New Roman" w:hAnsi="Arial" w:cs="Arial"/>
          <w:color w:val="auto"/>
          <w:lang w:eastAsia="en-AU"/>
        </w:rPr>
        <w:t xml:space="preserve"> regarding restrictive practices, </w:t>
      </w:r>
      <w:proofErr w:type="gramStart"/>
      <w:r w:rsidR="00AA24CF">
        <w:rPr>
          <w:rFonts w:ascii="Arial" w:eastAsia="Times New Roman" w:hAnsi="Arial" w:cs="Arial"/>
          <w:color w:val="auto"/>
          <w:lang w:eastAsia="en-AU"/>
        </w:rPr>
        <w:t>pain</w:t>
      </w:r>
      <w:proofErr w:type="gramEnd"/>
      <w:r w:rsidR="00AA24CF">
        <w:rPr>
          <w:rFonts w:ascii="Arial" w:eastAsia="Times New Roman" w:hAnsi="Arial" w:cs="Arial"/>
          <w:color w:val="auto"/>
          <w:lang w:eastAsia="en-AU"/>
        </w:rPr>
        <w:t xml:space="preserve"> and wound </w:t>
      </w:r>
      <w:r w:rsidR="00AA24CF" w:rsidRPr="00F63B8C">
        <w:rPr>
          <w:rFonts w:ascii="Arial" w:eastAsia="Times New Roman" w:hAnsi="Arial" w:cs="Arial"/>
          <w:color w:val="auto"/>
          <w:lang w:eastAsia="en-AU"/>
        </w:rPr>
        <w:t>management</w:t>
      </w:r>
      <w:r w:rsidRPr="00F63B8C">
        <w:rPr>
          <w:rFonts w:ascii="Arial" w:eastAsia="Times New Roman" w:hAnsi="Arial" w:cs="Arial"/>
          <w:color w:val="auto"/>
          <w:lang w:eastAsia="en-AU"/>
        </w:rPr>
        <w:t>.</w:t>
      </w:r>
    </w:p>
    <w:p w14:paraId="7C7E5A38" w14:textId="55C6432F" w:rsidR="00EF1B72" w:rsidRPr="00F63B8C" w:rsidRDefault="00EF1B72" w:rsidP="00EF1B72">
      <w:pPr>
        <w:rPr>
          <w:rFonts w:ascii="Arial" w:eastAsia="Times New Roman" w:hAnsi="Arial" w:cs="Arial"/>
          <w:color w:val="auto"/>
          <w:lang w:eastAsia="en-AU"/>
        </w:rPr>
      </w:pPr>
      <w:r w:rsidRPr="00F63B8C">
        <w:rPr>
          <w:rFonts w:ascii="Arial" w:eastAsia="Times New Roman" w:hAnsi="Arial" w:cs="Arial"/>
          <w:color w:val="auto"/>
          <w:lang w:eastAsia="en-AU"/>
        </w:rPr>
        <w:t>Consumers and representatives gave positive feedback regarding management of high-impact and high-prevalence risks. Staff were knowledgeable of individual consumer risks and</w:t>
      </w:r>
      <w:r w:rsidR="00F63B8C" w:rsidRPr="00F63B8C">
        <w:rPr>
          <w:rFonts w:ascii="Arial" w:eastAsia="Times New Roman" w:hAnsi="Arial" w:cs="Arial"/>
          <w:color w:val="auto"/>
          <w:lang w:eastAsia="en-AU"/>
        </w:rPr>
        <w:t xml:space="preserve"> </w:t>
      </w:r>
      <w:r w:rsidRPr="00F63B8C">
        <w:rPr>
          <w:rFonts w:ascii="Arial" w:eastAsia="Times New Roman" w:hAnsi="Arial" w:cs="Arial"/>
          <w:color w:val="auto"/>
          <w:lang w:eastAsia="en-AU"/>
        </w:rPr>
        <w:t>minimisation strategies. Care documentation reflected assessments undertaken to identify risks and responsive clinical and environmental mitigations.</w:t>
      </w:r>
    </w:p>
    <w:p w14:paraId="16581C3E" w14:textId="320C42A8" w:rsidR="00EF1B72" w:rsidRPr="00EF646A" w:rsidRDefault="00EF646A" w:rsidP="00EF1B72">
      <w:pPr>
        <w:rPr>
          <w:rFonts w:ascii="Arial" w:eastAsia="Times New Roman" w:hAnsi="Arial" w:cs="Arial"/>
          <w:color w:val="auto"/>
          <w:lang w:eastAsia="en-AU"/>
        </w:rPr>
      </w:pPr>
      <w:r w:rsidRPr="00EF646A">
        <w:rPr>
          <w:rFonts w:ascii="Arial" w:eastAsia="Times New Roman" w:hAnsi="Arial" w:cs="Arial"/>
          <w:color w:val="auto"/>
          <w:lang w:eastAsia="en-AU"/>
        </w:rPr>
        <w:t xml:space="preserve">Management described collaborating with allied health professionals when caring for palliating consumers and the availability of palliative care providers, if required. Care documentation for a recently deceased consumer evidenced comfort care provided in consultation with allied health professionals and representatives, aligned to the consumer’s advance care directive. </w:t>
      </w:r>
      <w:r w:rsidR="00EF1B72" w:rsidRPr="00EF646A">
        <w:rPr>
          <w:rFonts w:ascii="Arial" w:eastAsia="Times New Roman" w:hAnsi="Arial" w:cs="Arial"/>
          <w:color w:val="auto"/>
          <w:lang w:eastAsia="en-AU"/>
        </w:rPr>
        <w:t>Staff were guided by policies and procedures</w:t>
      </w:r>
      <w:r w:rsidRPr="00EF646A">
        <w:rPr>
          <w:rFonts w:ascii="Arial" w:eastAsia="Times New Roman" w:hAnsi="Arial" w:cs="Arial"/>
          <w:color w:val="auto"/>
          <w:lang w:eastAsia="en-AU"/>
        </w:rPr>
        <w:t xml:space="preserve"> regarding clinical deterioration and palliative care.</w:t>
      </w:r>
    </w:p>
    <w:p w14:paraId="4D4040C7" w14:textId="6F25FA3B" w:rsidR="00EF1B72" w:rsidRPr="00C25FE5" w:rsidRDefault="00EF1B72" w:rsidP="00EF1B72">
      <w:pPr>
        <w:rPr>
          <w:rFonts w:ascii="Arial" w:eastAsia="Times New Roman" w:hAnsi="Arial" w:cs="Arial"/>
          <w:color w:val="auto"/>
          <w:lang w:eastAsia="en-AU"/>
        </w:rPr>
      </w:pPr>
      <w:r w:rsidRPr="00C25FE5">
        <w:rPr>
          <w:rFonts w:ascii="Arial" w:eastAsia="Times New Roman" w:hAnsi="Arial" w:cs="Arial"/>
          <w:color w:val="auto"/>
          <w:lang w:eastAsia="en-AU"/>
        </w:rPr>
        <w:lastRenderedPageBreak/>
        <w:t>Consumers and representatives provided positive feedback regarding staff promptly recognising and responding to deterioration in a consumer’s condition. Care documentation evidenced when changes occurred consultation with allied health professionals was commenced. Staff were guided by policies and procedures to recognise and respond to consumer deterioration.</w:t>
      </w:r>
    </w:p>
    <w:p w14:paraId="3501EC5C" w14:textId="1B66060B" w:rsidR="00EF1B72" w:rsidRPr="00F11B1D" w:rsidRDefault="00EF1B72" w:rsidP="00EF1B72">
      <w:pPr>
        <w:rPr>
          <w:rFonts w:ascii="Arial" w:eastAsia="Times New Roman" w:hAnsi="Arial" w:cs="Arial"/>
          <w:color w:val="auto"/>
          <w:lang w:eastAsia="en-AU"/>
        </w:rPr>
      </w:pPr>
      <w:r w:rsidRPr="00F11B1D">
        <w:rPr>
          <w:rFonts w:ascii="Arial" w:eastAsia="Times New Roman" w:hAnsi="Arial" w:cs="Arial"/>
          <w:color w:val="auto"/>
          <w:lang w:eastAsia="en-AU"/>
        </w:rPr>
        <w:t xml:space="preserve">Consumers and representatives </w:t>
      </w:r>
      <w:r w:rsidR="007E27EF" w:rsidRPr="00F11B1D">
        <w:rPr>
          <w:rFonts w:ascii="Arial" w:eastAsia="Times New Roman" w:hAnsi="Arial" w:cs="Arial"/>
          <w:color w:val="auto"/>
          <w:lang w:eastAsia="en-AU"/>
        </w:rPr>
        <w:t>gave positive feedback regarding</w:t>
      </w:r>
      <w:r w:rsidRPr="00F11B1D">
        <w:rPr>
          <w:rFonts w:ascii="Arial" w:eastAsia="Times New Roman" w:hAnsi="Arial" w:cs="Arial"/>
          <w:color w:val="auto"/>
          <w:lang w:eastAsia="en-AU"/>
        </w:rPr>
        <w:t xml:space="preserve"> staff effectively communicat</w:t>
      </w:r>
      <w:r w:rsidR="007E27EF" w:rsidRPr="00F11B1D">
        <w:rPr>
          <w:rFonts w:ascii="Arial" w:eastAsia="Times New Roman" w:hAnsi="Arial" w:cs="Arial"/>
          <w:color w:val="auto"/>
          <w:lang w:eastAsia="en-AU"/>
        </w:rPr>
        <w:t>ing</w:t>
      </w:r>
      <w:r w:rsidRPr="00F11B1D">
        <w:rPr>
          <w:rFonts w:ascii="Arial" w:eastAsia="Times New Roman" w:hAnsi="Arial" w:cs="Arial"/>
          <w:color w:val="auto"/>
          <w:lang w:eastAsia="en-AU"/>
        </w:rPr>
        <w:t xml:space="preserve"> consumers’ condition, needs and preferences. </w:t>
      </w:r>
      <w:r w:rsidR="00F11B1D" w:rsidRPr="00F11B1D">
        <w:rPr>
          <w:rFonts w:ascii="Arial" w:eastAsia="Times New Roman" w:hAnsi="Arial" w:cs="Arial"/>
          <w:color w:val="auto"/>
          <w:lang w:eastAsia="en-AU"/>
        </w:rPr>
        <w:t xml:space="preserve">Staff confirmed exchanging up to date consumer information during handovers and involving other support services, where required. </w:t>
      </w:r>
      <w:r w:rsidRPr="00F11B1D">
        <w:rPr>
          <w:rFonts w:ascii="Arial" w:eastAsia="Times New Roman" w:hAnsi="Arial" w:cs="Arial"/>
          <w:color w:val="auto"/>
          <w:lang w:eastAsia="en-AU"/>
        </w:rPr>
        <w:t>Care documentation evidenced communication of consumer needs and preferences with those involved in their care.</w:t>
      </w:r>
    </w:p>
    <w:p w14:paraId="25D545A3" w14:textId="26A5F22D" w:rsidR="00EF1B72" w:rsidRPr="00F27C81" w:rsidRDefault="00EF1B72" w:rsidP="00EF1B72">
      <w:pPr>
        <w:pStyle w:val="NormalArial"/>
        <w:rPr>
          <w:color w:val="auto"/>
        </w:rPr>
      </w:pPr>
      <w:r w:rsidRPr="00F27C81">
        <w:rPr>
          <w:color w:val="auto"/>
        </w:rPr>
        <w:t xml:space="preserve">Consumers and representatives gave positive feedback regarding the service’s </w:t>
      </w:r>
      <w:r w:rsidR="00F27C81" w:rsidRPr="00F27C81">
        <w:rPr>
          <w:color w:val="auto"/>
        </w:rPr>
        <w:t xml:space="preserve">timely </w:t>
      </w:r>
      <w:r w:rsidRPr="00F27C81">
        <w:rPr>
          <w:color w:val="auto"/>
        </w:rPr>
        <w:t>referral process to specialised individuals and services. Staff were knowledgeable of referral pathways and care documentation reflected referrals made to a range of allied health professionals, including dieticians</w:t>
      </w:r>
      <w:r w:rsidR="00F27C81" w:rsidRPr="00F27C81">
        <w:rPr>
          <w:color w:val="auto"/>
        </w:rPr>
        <w:t xml:space="preserve"> and medical officers</w:t>
      </w:r>
      <w:r w:rsidRPr="00F27C81">
        <w:rPr>
          <w:color w:val="auto"/>
        </w:rPr>
        <w:t>.</w:t>
      </w:r>
    </w:p>
    <w:p w14:paraId="01DD4B3F" w14:textId="2C126508" w:rsidR="00EF1B72" w:rsidRPr="00AA7757" w:rsidRDefault="00EF1B72" w:rsidP="00EF1B72">
      <w:pPr>
        <w:pStyle w:val="NormalArial"/>
        <w:rPr>
          <w:rFonts w:eastAsia="Times New Roman"/>
          <w:color w:val="auto"/>
          <w:lang w:eastAsia="en-AU"/>
        </w:rPr>
      </w:pPr>
      <w:r w:rsidRPr="00AA7757">
        <w:rPr>
          <w:rFonts w:eastAsia="Times New Roman"/>
          <w:color w:val="auto"/>
          <w:lang w:eastAsia="en-AU"/>
        </w:rPr>
        <w:t xml:space="preserve">Consumers and representatives gave positive feedback regarding the service’s infection management practices, including staff consistently using personal protective equipment. Staff were knowledgeable of antimicrobial stewardship, strategies to minimise infection risk and were guided by an Infection Prevention Lead. Visitors were </w:t>
      </w:r>
      <w:r w:rsidR="00AA7757" w:rsidRPr="00AA7757">
        <w:rPr>
          <w:rFonts w:eastAsia="Times New Roman"/>
          <w:color w:val="auto"/>
          <w:lang w:eastAsia="en-AU"/>
        </w:rPr>
        <w:t>screened for infection at entry and required to wear masks.</w:t>
      </w:r>
    </w:p>
    <w:p w14:paraId="7F4B324B" w14:textId="5B6EC0C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7A54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68D3ECA4" w:rsidR="00FC045E" w:rsidRPr="00996FAF" w:rsidRDefault="009B3C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635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5DDCF289" w:rsidR="00FC045E" w:rsidRPr="00996FAF" w:rsidRDefault="009B3C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635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4C3B5569" w:rsidR="00FC045E" w:rsidRPr="00996FAF" w:rsidRDefault="009B3C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635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44CD4FD5" w:rsidR="00FC045E" w:rsidRPr="00996FAF" w:rsidRDefault="009B3CE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635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2745633A" w:rsidR="00FC045E" w:rsidRPr="00996FAF" w:rsidRDefault="009B3CE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635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0ECBF372" w:rsidR="00FC045E" w:rsidRPr="00996FAF" w:rsidRDefault="009B3C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635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5C6D8431" w:rsidR="00FC045E" w:rsidRPr="00996FAF" w:rsidRDefault="009B3C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6353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7A5430">
      <w:pPr>
        <w:pStyle w:val="Heading20"/>
        <w:spacing w:before="240"/>
      </w:pPr>
      <w:r w:rsidRPr="00996FAF">
        <w:t>Findings</w:t>
      </w:r>
    </w:p>
    <w:p w14:paraId="7D6C295A" w14:textId="7837D72A" w:rsidR="00EF1B72" w:rsidRPr="00D80485" w:rsidRDefault="00EF1B72" w:rsidP="00EF1B72">
      <w:pPr>
        <w:rPr>
          <w:rFonts w:ascii="Arial" w:eastAsia="Times New Roman" w:hAnsi="Arial" w:cs="Arial"/>
          <w:color w:val="auto"/>
          <w:lang w:eastAsia="en-AU"/>
        </w:rPr>
      </w:pPr>
      <w:r w:rsidRPr="00D80485">
        <w:rPr>
          <w:rFonts w:ascii="Arial" w:eastAsia="Times New Roman" w:hAnsi="Arial" w:cs="Arial"/>
          <w:color w:val="auto"/>
          <w:lang w:eastAsia="en-AU"/>
        </w:rPr>
        <w:t xml:space="preserve">Consumers said they were supported to engage in activities of interest which promoted their independence and </w:t>
      </w:r>
      <w:r w:rsidR="00D80485" w:rsidRPr="00D80485">
        <w:rPr>
          <w:rFonts w:ascii="Arial" w:eastAsia="Times New Roman" w:hAnsi="Arial" w:cs="Arial"/>
          <w:color w:val="auto"/>
          <w:lang w:eastAsia="en-AU"/>
        </w:rPr>
        <w:t>wellbeing</w:t>
      </w:r>
      <w:r w:rsidRPr="00D80485">
        <w:rPr>
          <w:rFonts w:ascii="Arial" w:eastAsia="Times New Roman" w:hAnsi="Arial" w:cs="Arial"/>
          <w:color w:val="auto"/>
          <w:lang w:eastAsia="en-AU"/>
        </w:rPr>
        <w:t xml:space="preserve">. Staff described </w:t>
      </w:r>
      <w:r w:rsidR="00463539" w:rsidRPr="00D80485">
        <w:rPr>
          <w:rFonts w:ascii="Arial" w:eastAsia="Times New Roman" w:hAnsi="Arial" w:cs="Arial"/>
          <w:color w:val="auto"/>
          <w:lang w:eastAsia="en-AU"/>
        </w:rPr>
        <w:t xml:space="preserve">assessing consumers’ </w:t>
      </w:r>
      <w:r w:rsidR="00D80485" w:rsidRPr="00D80485">
        <w:rPr>
          <w:rFonts w:ascii="Arial" w:eastAsia="Times New Roman" w:hAnsi="Arial" w:cs="Arial"/>
          <w:color w:val="auto"/>
          <w:lang w:eastAsia="en-AU"/>
        </w:rPr>
        <w:t xml:space="preserve">preferences at entry and </w:t>
      </w:r>
      <w:r w:rsidRPr="00D80485">
        <w:rPr>
          <w:rFonts w:ascii="Arial" w:eastAsia="Times New Roman" w:hAnsi="Arial" w:cs="Arial"/>
          <w:color w:val="auto"/>
          <w:lang w:eastAsia="en-AU"/>
        </w:rPr>
        <w:t>supporting consumers to engage in activities. Care documentation reflected services and supports were personalised to each consumers needs and preferences.</w:t>
      </w:r>
    </w:p>
    <w:p w14:paraId="397B5E14" w14:textId="2BCA2067" w:rsidR="00EF1B72" w:rsidRPr="00D80485" w:rsidRDefault="00EF1B72" w:rsidP="00EF1B72">
      <w:pPr>
        <w:rPr>
          <w:rFonts w:ascii="Arial" w:eastAsia="Times New Roman" w:hAnsi="Arial" w:cs="Arial"/>
          <w:color w:val="auto"/>
          <w:lang w:eastAsia="en-AU"/>
        </w:rPr>
      </w:pPr>
      <w:r w:rsidRPr="00D80485">
        <w:rPr>
          <w:rFonts w:ascii="Arial" w:eastAsia="Times New Roman" w:hAnsi="Arial" w:cs="Arial"/>
          <w:color w:val="auto"/>
          <w:lang w:eastAsia="en-AU"/>
        </w:rPr>
        <w:t xml:space="preserve">Consumers said the service supported their emotional, </w:t>
      </w:r>
      <w:proofErr w:type="gramStart"/>
      <w:r w:rsidRPr="00D80485">
        <w:rPr>
          <w:rFonts w:ascii="Arial" w:eastAsia="Times New Roman" w:hAnsi="Arial" w:cs="Arial"/>
          <w:color w:val="auto"/>
          <w:lang w:eastAsia="en-AU"/>
        </w:rPr>
        <w:t>spiritual</w:t>
      </w:r>
      <w:proofErr w:type="gramEnd"/>
      <w:r w:rsidRPr="00D80485">
        <w:rPr>
          <w:rFonts w:ascii="Arial" w:eastAsia="Times New Roman" w:hAnsi="Arial" w:cs="Arial"/>
          <w:color w:val="auto"/>
          <w:lang w:eastAsia="en-AU"/>
        </w:rPr>
        <w:t xml:space="preserve"> and psychological well-being. Staff described providing consumers with individual support</w:t>
      </w:r>
      <w:r w:rsidR="00D80485" w:rsidRPr="00D80485">
        <w:rPr>
          <w:rFonts w:ascii="Arial" w:eastAsia="Times New Roman" w:hAnsi="Arial" w:cs="Arial"/>
          <w:color w:val="auto"/>
          <w:lang w:eastAsia="en-AU"/>
        </w:rPr>
        <w:t xml:space="preserve"> </w:t>
      </w:r>
      <w:r w:rsidRPr="00D80485">
        <w:rPr>
          <w:rFonts w:ascii="Arial" w:eastAsia="Times New Roman" w:hAnsi="Arial" w:cs="Arial"/>
          <w:color w:val="auto"/>
          <w:lang w:eastAsia="en-AU"/>
        </w:rPr>
        <w:t>and the availability of a p</w:t>
      </w:r>
      <w:r w:rsidR="00D80485" w:rsidRPr="00D80485">
        <w:rPr>
          <w:rFonts w:ascii="Arial" w:eastAsia="Times New Roman" w:hAnsi="Arial" w:cs="Arial"/>
          <w:color w:val="auto"/>
          <w:lang w:eastAsia="en-AU"/>
        </w:rPr>
        <w:t>riest</w:t>
      </w:r>
      <w:r w:rsidRPr="00D80485">
        <w:rPr>
          <w:rFonts w:ascii="Arial" w:eastAsia="Times New Roman" w:hAnsi="Arial" w:cs="Arial"/>
          <w:color w:val="auto"/>
          <w:lang w:eastAsia="en-AU"/>
        </w:rPr>
        <w:t>, who visit</w:t>
      </w:r>
      <w:r w:rsidR="00D80485">
        <w:rPr>
          <w:rFonts w:ascii="Arial" w:eastAsia="Times New Roman" w:hAnsi="Arial" w:cs="Arial"/>
          <w:color w:val="auto"/>
          <w:lang w:eastAsia="en-AU"/>
        </w:rPr>
        <w:t>ed</w:t>
      </w:r>
      <w:r w:rsidRPr="00D80485">
        <w:rPr>
          <w:rFonts w:ascii="Arial" w:eastAsia="Times New Roman" w:hAnsi="Arial" w:cs="Arial"/>
          <w:color w:val="auto"/>
          <w:lang w:eastAsia="en-AU"/>
        </w:rPr>
        <w:t xml:space="preserve"> </w:t>
      </w:r>
      <w:r w:rsidR="00D80485" w:rsidRPr="00D80485">
        <w:rPr>
          <w:rFonts w:ascii="Arial" w:eastAsia="Times New Roman" w:hAnsi="Arial" w:cs="Arial"/>
          <w:color w:val="auto"/>
          <w:lang w:eastAsia="en-AU"/>
        </w:rPr>
        <w:t>fortnightly</w:t>
      </w:r>
      <w:r w:rsidRPr="00D80485">
        <w:rPr>
          <w:rFonts w:ascii="Arial" w:eastAsia="Times New Roman" w:hAnsi="Arial" w:cs="Arial"/>
          <w:color w:val="auto"/>
          <w:lang w:eastAsia="en-AU"/>
        </w:rPr>
        <w:t>. Care documentation evidenced consumer</w:t>
      </w:r>
      <w:r w:rsidR="00D80485">
        <w:rPr>
          <w:rFonts w:ascii="Arial" w:eastAsia="Times New Roman" w:hAnsi="Arial" w:cs="Arial"/>
          <w:color w:val="auto"/>
          <w:lang w:eastAsia="en-AU"/>
        </w:rPr>
        <w:t>s’</w:t>
      </w:r>
      <w:r w:rsidRPr="00D80485">
        <w:rPr>
          <w:rFonts w:ascii="Arial" w:eastAsia="Times New Roman" w:hAnsi="Arial" w:cs="Arial"/>
          <w:color w:val="auto"/>
          <w:lang w:eastAsia="en-AU"/>
        </w:rPr>
        <w:t xml:space="preserve"> spiritual </w:t>
      </w:r>
      <w:r w:rsidR="00D80485" w:rsidRPr="00D80485">
        <w:rPr>
          <w:rFonts w:ascii="Arial" w:eastAsia="Times New Roman" w:hAnsi="Arial" w:cs="Arial"/>
          <w:color w:val="auto"/>
          <w:lang w:eastAsia="en-AU"/>
        </w:rPr>
        <w:t>and emotional needs and</w:t>
      </w:r>
      <w:r w:rsidRPr="00D80485">
        <w:rPr>
          <w:rFonts w:ascii="Arial" w:eastAsia="Times New Roman" w:hAnsi="Arial" w:cs="Arial"/>
          <w:color w:val="auto"/>
          <w:lang w:eastAsia="en-AU"/>
        </w:rPr>
        <w:t xml:space="preserve"> preferences.</w:t>
      </w:r>
    </w:p>
    <w:p w14:paraId="4CD4ECD2" w14:textId="11465096" w:rsidR="00EF1B72" w:rsidRPr="00584152" w:rsidRDefault="00EF1B72" w:rsidP="00EF1B72">
      <w:pPr>
        <w:rPr>
          <w:rFonts w:ascii="Arial" w:eastAsia="Times New Roman" w:hAnsi="Arial" w:cs="Arial"/>
          <w:bCs/>
          <w:color w:val="auto"/>
          <w:lang w:eastAsia="en-AU"/>
        </w:rPr>
      </w:pPr>
      <w:r w:rsidRPr="00584152">
        <w:rPr>
          <w:rFonts w:ascii="Arial" w:eastAsia="Times New Roman" w:hAnsi="Arial" w:cs="Arial"/>
          <w:bCs/>
          <w:color w:val="auto"/>
          <w:lang w:eastAsia="en-AU"/>
        </w:rPr>
        <w:t xml:space="preserve">Consumers said they were supported to maintain important relationships and participate in the community. Staff described </w:t>
      </w:r>
      <w:r w:rsidR="00584152" w:rsidRPr="00584152">
        <w:rPr>
          <w:rFonts w:ascii="Arial" w:eastAsia="Times New Roman" w:hAnsi="Arial" w:cs="Arial"/>
          <w:bCs/>
          <w:color w:val="auto"/>
          <w:lang w:eastAsia="en-AU"/>
        </w:rPr>
        <w:t>establishing gardening and book clubs which were popular amongst consumers</w:t>
      </w:r>
      <w:r w:rsidRPr="00584152">
        <w:rPr>
          <w:rFonts w:ascii="Arial" w:eastAsia="Times New Roman" w:hAnsi="Arial" w:cs="Arial"/>
          <w:bCs/>
          <w:color w:val="auto"/>
          <w:lang w:eastAsia="en-AU"/>
        </w:rPr>
        <w:t>. Consumers were observed engaging in activities within the service and going out into the community.</w:t>
      </w:r>
    </w:p>
    <w:p w14:paraId="1F8E200A" w14:textId="2A83E97E" w:rsidR="00EF1B72" w:rsidRPr="008A6BA8" w:rsidRDefault="00EF1B72" w:rsidP="00EF1B72">
      <w:pPr>
        <w:rPr>
          <w:rFonts w:ascii="Arial" w:eastAsia="Times New Roman" w:hAnsi="Arial" w:cs="Arial"/>
          <w:bCs/>
          <w:color w:val="auto"/>
          <w:lang w:eastAsia="en-AU"/>
        </w:rPr>
      </w:pPr>
      <w:r w:rsidRPr="008A6BA8">
        <w:rPr>
          <w:rFonts w:ascii="Arial" w:eastAsia="Times New Roman" w:hAnsi="Arial" w:cs="Arial"/>
          <w:bCs/>
          <w:color w:val="auto"/>
          <w:lang w:eastAsia="en-AU"/>
        </w:rPr>
        <w:t>Consumers said information was shared with those involved in their care. Staff were knowledgeable of consumers’ individual</w:t>
      </w:r>
      <w:r w:rsidR="008A6BA8" w:rsidRPr="008A6BA8">
        <w:rPr>
          <w:rFonts w:ascii="Arial" w:eastAsia="Times New Roman" w:hAnsi="Arial" w:cs="Arial"/>
          <w:bCs/>
          <w:color w:val="auto"/>
          <w:lang w:eastAsia="en-AU"/>
        </w:rPr>
        <w:t xml:space="preserve"> conditions, needs and any changes,</w:t>
      </w:r>
      <w:r w:rsidRPr="008A6BA8">
        <w:rPr>
          <w:rFonts w:ascii="Arial" w:eastAsia="Times New Roman" w:hAnsi="Arial" w:cs="Arial"/>
          <w:bCs/>
          <w:color w:val="auto"/>
          <w:lang w:eastAsia="en-AU"/>
        </w:rPr>
        <w:t xml:space="preserve"> and confirmed exchanging consumer information during handovers. Care documentation </w:t>
      </w:r>
      <w:r w:rsidR="008A6BA8" w:rsidRPr="008A6BA8">
        <w:rPr>
          <w:rFonts w:ascii="Arial" w:eastAsia="Times New Roman" w:hAnsi="Arial" w:cs="Arial"/>
          <w:bCs/>
          <w:color w:val="auto"/>
          <w:lang w:eastAsia="en-AU"/>
        </w:rPr>
        <w:t xml:space="preserve">identified those the consumer chose to be </w:t>
      </w:r>
      <w:r w:rsidR="008A6BA8">
        <w:rPr>
          <w:rFonts w:ascii="Arial" w:eastAsia="Times New Roman" w:hAnsi="Arial" w:cs="Arial"/>
          <w:bCs/>
          <w:color w:val="auto"/>
          <w:lang w:eastAsia="en-AU"/>
        </w:rPr>
        <w:t xml:space="preserve">provided information regarding </w:t>
      </w:r>
      <w:r w:rsidR="008A6BA8" w:rsidRPr="008A6BA8">
        <w:rPr>
          <w:rFonts w:ascii="Arial" w:eastAsia="Times New Roman" w:hAnsi="Arial" w:cs="Arial"/>
          <w:bCs/>
          <w:color w:val="auto"/>
          <w:lang w:eastAsia="en-AU"/>
        </w:rPr>
        <w:t>their care and services</w:t>
      </w:r>
      <w:r w:rsidRPr="008A6BA8">
        <w:rPr>
          <w:rFonts w:ascii="Arial" w:eastAsia="Times New Roman" w:hAnsi="Arial" w:cs="Arial"/>
          <w:bCs/>
          <w:color w:val="auto"/>
          <w:lang w:eastAsia="en-AU"/>
        </w:rPr>
        <w:t>.</w:t>
      </w:r>
    </w:p>
    <w:p w14:paraId="2A6FDAC1" w14:textId="518E3460" w:rsidR="00EF1B72" w:rsidRPr="00693BC4" w:rsidRDefault="0045091E" w:rsidP="00EF1B72">
      <w:pPr>
        <w:rPr>
          <w:rFonts w:ascii="Arial" w:eastAsia="Times New Roman" w:hAnsi="Arial" w:cs="Arial"/>
          <w:bCs/>
          <w:color w:val="auto"/>
          <w:lang w:eastAsia="en-AU"/>
        </w:rPr>
      </w:pPr>
      <w:r w:rsidRPr="0045091E">
        <w:rPr>
          <w:rFonts w:ascii="Arial" w:eastAsia="Times New Roman" w:hAnsi="Arial" w:cs="Arial"/>
          <w:bCs/>
          <w:color w:val="auto"/>
          <w:lang w:eastAsia="en-AU"/>
        </w:rPr>
        <w:lastRenderedPageBreak/>
        <w:t xml:space="preserve">Consumers said timely referrals were made to other care providers and organisations. </w:t>
      </w:r>
      <w:r w:rsidR="00EF1B72" w:rsidRPr="0045091E">
        <w:rPr>
          <w:rFonts w:ascii="Arial" w:eastAsia="Times New Roman" w:hAnsi="Arial" w:cs="Arial"/>
          <w:bCs/>
          <w:color w:val="auto"/>
          <w:lang w:eastAsia="en-AU"/>
        </w:rPr>
        <w:t xml:space="preserve">Staff </w:t>
      </w:r>
      <w:r w:rsidRPr="0045091E">
        <w:rPr>
          <w:rFonts w:ascii="Arial" w:eastAsia="Times New Roman" w:hAnsi="Arial" w:cs="Arial"/>
          <w:bCs/>
          <w:color w:val="auto"/>
          <w:lang w:eastAsia="en-AU"/>
        </w:rPr>
        <w:t>were knowledgeable of referral pathways and d</w:t>
      </w:r>
      <w:r w:rsidR="00EF1B72" w:rsidRPr="0045091E">
        <w:rPr>
          <w:rFonts w:ascii="Arial" w:eastAsia="Times New Roman" w:hAnsi="Arial" w:cs="Arial"/>
          <w:bCs/>
          <w:color w:val="auto"/>
          <w:lang w:eastAsia="en-AU"/>
        </w:rPr>
        <w:t xml:space="preserve">ocumentation evidenced referrals were made to </w:t>
      </w:r>
      <w:r w:rsidR="00EF1B72" w:rsidRPr="00693BC4">
        <w:rPr>
          <w:rFonts w:ascii="Arial" w:eastAsia="Times New Roman" w:hAnsi="Arial" w:cs="Arial"/>
          <w:bCs/>
          <w:color w:val="auto"/>
          <w:lang w:eastAsia="en-AU"/>
        </w:rPr>
        <w:t>a range of services including hairdressers</w:t>
      </w:r>
      <w:r w:rsidRPr="00693BC4">
        <w:rPr>
          <w:rFonts w:ascii="Arial" w:eastAsia="Times New Roman" w:hAnsi="Arial" w:cs="Arial"/>
          <w:bCs/>
          <w:color w:val="auto"/>
          <w:lang w:eastAsia="en-AU"/>
        </w:rPr>
        <w:t xml:space="preserve">, schools, </w:t>
      </w:r>
      <w:proofErr w:type="gramStart"/>
      <w:r w:rsidRPr="00693BC4">
        <w:rPr>
          <w:rFonts w:ascii="Arial" w:eastAsia="Times New Roman" w:hAnsi="Arial" w:cs="Arial"/>
          <w:bCs/>
          <w:color w:val="auto"/>
          <w:lang w:eastAsia="en-AU"/>
        </w:rPr>
        <w:t>psychologists</w:t>
      </w:r>
      <w:proofErr w:type="gramEnd"/>
      <w:r w:rsidR="00EF1B72" w:rsidRPr="00693BC4">
        <w:rPr>
          <w:rFonts w:ascii="Arial" w:eastAsia="Times New Roman" w:hAnsi="Arial" w:cs="Arial"/>
          <w:bCs/>
          <w:color w:val="auto"/>
          <w:lang w:eastAsia="en-AU"/>
        </w:rPr>
        <w:t xml:space="preserve"> and religious services.</w:t>
      </w:r>
    </w:p>
    <w:p w14:paraId="2027DDA8" w14:textId="7A7D9AAF" w:rsidR="00EF1B72" w:rsidRPr="00693BC4" w:rsidRDefault="00EF1B72" w:rsidP="00EF1B72">
      <w:pPr>
        <w:rPr>
          <w:rFonts w:ascii="Arial" w:eastAsia="Times New Roman" w:hAnsi="Arial" w:cs="Arial"/>
          <w:bCs/>
          <w:color w:val="auto"/>
          <w:lang w:eastAsia="en-AU"/>
        </w:rPr>
      </w:pPr>
      <w:r w:rsidRPr="00693BC4">
        <w:rPr>
          <w:rFonts w:ascii="Arial" w:eastAsia="Times New Roman" w:hAnsi="Arial" w:cs="Arial"/>
          <w:bCs/>
          <w:color w:val="auto"/>
          <w:lang w:eastAsia="en-AU"/>
        </w:rPr>
        <w:t xml:space="preserve">Consumers gave positive feedback regarding the variety, </w:t>
      </w:r>
      <w:proofErr w:type="gramStart"/>
      <w:r w:rsidRPr="00693BC4">
        <w:rPr>
          <w:rFonts w:ascii="Arial" w:eastAsia="Times New Roman" w:hAnsi="Arial" w:cs="Arial"/>
          <w:bCs/>
          <w:color w:val="auto"/>
          <w:lang w:eastAsia="en-AU"/>
        </w:rPr>
        <w:t>quality</w:t>
      </w:r>
      <w:proofErr w:type="gramEnd"/>
      <w:r w:rsidRPr="00693BC4">
        <w:rPr>
          <w:rFonts w:ascii="Arial" w:eastAsia="Times New Roman" w:hAnsi="Arial" w:cs="Arial"/>
          <w:bCs/>
          <w:color w:val="auto"/>
          <w:lang w:eastAsia="en-AU"/>
        </w:rPr>
        <w:t xml:space="preserve"> and quantity of meals</w:t>
      </w:r>
      <w:r w:rsidR="00693BC4" w:rsidRPr="00693BC4">
        <w:rPr>
          <w:rFonts w:ascii="Arial" w:eastAsia="Times New Roman" w:hAnsi="Arial" w:cs="Arial"/>
          <w:bCs/>
          <w:color w:val="auto"/>
          <w:lang w:eastAsia="en-AU"/>
        </w:rPr>
        <w:t>, and were provided multiple selections each mealtime and snacks at any time.</w:t>
      </w:r>
      <w:r w:rsidRPr="00693BC4">
        <w:rPr>
          <w:rFonts w:ascii="Arial" w:eastAsia="Times New Roman" w:hAnsi="Arial" w:cs="Arial"/>
          <w:bCs/>
          <w:color w:val="auto"/>
          <w:lang w:eastAsia="en-AU"/>
        </w:rPr>
        <w:t xml:space="preserve"> Staff </w:t>
      </w:r>
      <w:r w:rsidR="00693BC4" w:rsidRPr="00693BC4">
        <w:rPr>
          <w:rFonts w:ascii="Arial" w:eastAsia="Times New Roman" w:hAnsi="Arial" w:cs="Arial"/>
          <w:bCs/>
          <w:color w:val="auto"/>
          <w:lang w:eastAsia="en-AU"/>
        </w:rPr>
        <w:t>were knowledgeable of</w:t>
      </w:r>
      <w:r w:rsidRPr="00693BC4">
        <w:rPr>
          <w:rFonts w:ascii="Arial" w:eastAsia="Times New Roman" w:hAnsi="Arial" w:cs="Arial"/>
          <w:bCs/>
          <w:color w:val="auto"/>
          <w:lang w:eastAsia="en-AU"/>
        </w:rPr>
        <w:t xml:space="preserve"> consumers’ individual dietary requirements and preferences </w:t>
      </w:r>
      <w:r w:rsidR="00693BC4" w:rsidRPr="00693BC4">
        <w:rPr>
          <w:rFonts w:ascii="Arial" w:eastAsia="Times New Roman" w:hAnsi="Arial" w:cs="Arial"/>
          <w:bCs/>
          <w:color w:val="auto"/>
          <w:lang w:eastAsia="en-AU"/>
        </w:rPr>
        <w:t>and observations confirmed consumers selecting their preferred meals.</w:t>
      </w:r>
    </w:p>
    <w:p w14:paraId="346F2AB5" w14:textId="53165A96" w:rsidR="00EF1B72" w:rsidRPr="0055359E" w:rsidRDefault="00EF1B72" w:rsidP="00EF1B72">
      <w:pPr>
        <w:rPr>
          <w:rFonts w:ascii="Arial" w:eastAsia="Times New Roman" w:hAnsi="Arial" w:cs="Arial"/>
          <w:bCs/>
          <w:color w:val="auto"/>
          <w:lang w:eastAsia="en-AU"/>
        </w:rPr>
      </w:pPr>
      <w:r w:rsidRPr="0055359E">
        <w:rPr>
          <w:rFonts w:ascii="Arial" w:eastAsia="Times New Roman" w:hAnsi="Arial" w:cs="Arial"/>
          <w:bCs/>
          <w:color w:val="auto"/>
          <w:lang w:eastAsia="en-AU"/>
        </w:rPr>
        <w:t xml:space="preserve">Consumers said equipment was safe, suitable, </w:t>
      </w:r>
      <w:proofErr w:type="gramStart"/>
      <w:r w:rsidRPr="0055359E">
        <w:rPr>
          <w:rFonts w:ascii="Arial" w:eastAsia="Times New Roman" w:hAnsi="Arial" w:cs="Arial"/>
          <w:bCs/>
          <w:color w:val="auto"/>
          <w:lang w:eastAsia="en-AU"/>
        </w:rPr>
        <w:t>clean</w:t>
      </w:r>
      <w:proofErr w:type="gramEnd"/>
      <w:r w:rsidRPr="0055359E">
        <w:rPr>
          <w:rFonts w:ascii="Arial" w:eastAsia="Times New Roman" w:hAnsi="Arial" w:cs="Arial"/>
          <w:bCs/>
          <w:color w:val="auto"/>
          <w:lang w:eastAsia="en-AU"/>
        </w:rPr>
        <w:t xml:space="preserve"> and well-maintained. Staff were knowledgeable of processes to clean equipment and request maintenance. Records evidenced cleaning and maintenance was up to date and equipment was observed to be clean and maintained.</w:t>
      </w:r>
    </w:p>
    <w:p w14:paraId="341D13BF" w14:textId="1360A37A"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7A54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0F8234F7" w:rsidR="00FC045E" w:rsidRPr="00996FAF" w:rsidRDefault="009B3C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309E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7A5F8A38" w:rsidR="00FC045E" w:rsidRPr="00996FAF" w:rsidRDefault="009B3C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309E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32B2D9E3" w:rsidR="00FC045E" w:rsidRPr="00996FAF" w:rsidRDefault="009B3CE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309E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7A5430">
      <w:pPr>
        <w:pStyle w:val="Heading20"/>
        <w:spacing w:before="240"/>
      </w:pPr>
      <w:r>
        <w:t>Findings</w:t>
      </w:r>
    </w:p>
    <w:p w14:paraId="43BA7069" w14:textId="599F746B" w:rsidR="00EF1B72" w:rsidRPr="006706C2" w:rsidRDefault="00EF1B72" w:rsidP="00EF1B72">
      <w:pPr>
        <w:rPr>
          <w:rFonts w:ascii="Arial" w:eastAsia="Times New Roman" w:hAnsi="Arial" w:cs="Arial"/>
          <w:bCs/>
          <w:color w:val="auto"/>
          <w:lang w:eastAsia="en-AU"/>
        </w:rPr>
      </w:pPr>
      <w:r w:rsidRPr="006706C2">
        <w:rPr>
          <w:rFonts w:ascii="Arial" w:eastAsia="Times New Roman" w:hAnsi="Arial" w:cs="Arial"/>
          <w:bCs/>
          <w:color w:val="auto"/>
          <w:lang w:eastAsia="en-AU"/>
        </w:rPr>
        <w:t>Consumers said the</w:t>
      </w:r>
      <w:r w:rsidR="006706C2" w:rsidRPr="006706C2">
        <w:rPr>
          <w:rFonts w:ascii="Arial" w:eastAsia="Times New Roman" w:hAnsi="Arial" w:cs="Arial"/>
          <w:bCs/>
          <w:color w:val="auto"/>
          <w:lang w:eastAsia="en-AU"/>
        </w:rPr>
        <w:t xml:space="preserve"> service environment </w:t>
      </w:r>
      <w:r w:rsidR="006706C2">
        <w:rPr>
          <w:rFonts w:ascii="Arial" w:eastAsia="Times New Roman" w:hAnsi="Arial" w:cs="Arial"/>
          <w:bCs/>
          <w:color w:val="auto"/>
          <w:lang w:eastAsia="en-AU"/>
        </w:rPr>
        <w:t>was</w:t>
      </w:r>
      <w:r w:rsidR="006706C2" w:rsidRPr="006706C2">
        <w:rPr>
          <w:rFonts w:ascii="Arial" w:eastAsia="Times New Roman" w:hAnsi="Arial" w:cs="Arial"/>
          <w:bCs/>
          <w:color w:val="auto"/>
          <w:lang w:eastAsia="en-AU"/>
        </w:rPr>
        <w:t xml:space="preserve"> comfortable and optimise</w:t>
      </w:r>
      <w:r w:rsidR="006706C2">
        <w:rPr>
          <w:rFonts w:ascii="Arial" w:eastAsia="Times New Roman" w:hAnsi="Arial" w:cs="Arial"/>
          <w:bCs/>
          <w:color w:val="auto"/>
          <w:lang w:eastAsia="en-AU"/>
        </w:rPr>
        <w:t xml:space="preserve">d </w:t>
      </w:r>
      <w:r w:rsidR="006706C2" w:rsidRPr="006706C2">
        <w:rPr>
          <w:rFonts w:ascii="Arial" w:eastAsia="Times New Roman" w:hAnsi="Arial" w:cs="Arial"/>
          <w:bCs/>
          <w:color w:val="auto"/>
          <w:lang w:eastAsia="en-AU"/>
        </w:rPr>
        <w:t xml:space="preserve">their independence and sense of belonging. The service was quiet, easy to navigate and included a pool, </w:t>
      </w:r>
      <w:proofErr w:type="gramStart"/>
      <w:r w:rsidR="006706C2" w:rsidRPr="006706C2">
        <w:rPr>
          <w:rFonts w:ascii="Arial" w:eastAsia="Times New Roman" w:hAnsi="Arial" w:cs="Arial"/>
          <w:bCs/>
          <w:color w:val="auto"/>
          <w:lang w:eastAsia="en-AU"/>
        </w:rPr>
        <w:t>café</w:t>
      </w:r>
      <w:proofErr w:type="gramEnd"/>
      <w:r w:rsidR="006706C2" w:rsidRPr="006706C2">
        <w:rPr>
          <w:rFonts w:ascii="Arial" w:eastAsia="Times New Roman" w:hAnsi="Arial" w:cs="Arial"/>
          <w:bCs/>
          <w:color w:val="auto"/>
          <w:lang w:eastAsia="en-AU"/>
        </w:rPr>
        <w:t xml:space="preserve"> and outdoor courtyard. Consumers were observed moving freely about the service and</w:t>
      </w:r>
      <w:r w:rsidR="002E0C26">
        <w:rPr>
          <w:rFonts w:ascii="Arial" w:eastAsia="Times New Roman" w:hAnsi="Arial" w:cs="Arial"/>
          <w:bCs/>
          <w:color w:val="auto"/>
          <w:lang w:eastAsia="en-AU"/>
        </w:rPr>
        <w:t xml:space="preserve"> had</w:t>
      </w:r>
      <w:r w:rsidR="006706C2" w:rsidRPr="006706C2">
        <w:rPr>
          <w:rFonts w:ascii="Arial" w:eastAsia="Times New Roman" w:hAnsi="Arial" w:cs="Arial"/>
          <w:bCs/>
          <w:color w:val="auto"/>
          <w:lang w:eastAsia="en-AU"/>
        </w:rPr>
        <w:t xml:space="preserve"> decorated their rooms with personalised items.</w:t>
      </w:r>
    </w:p>
    <w:p w14:paraId="62773293" w14:textId="02A28809" w:rsidR="00EF1B72" w:rsidRPr="002E0C26" w:rsidRDefault="00EF1B72" w:rsidP="00EF1B72">
      <w:pPr>
        <w:rPr>
          <w:rFonts w:ascii="Arial" w:eastAsia="Times New Roman" w:hAnsi="Arial" w:cs="Arial"/>
          <w:bCs/>
          <w:color w:val="auto"/>
          <w:lang w:eastAsia="en-AU"/>
        </w:rPr>
      </w:pPr>
      <w:r w:rsidRPr="002E0C26">
        <w:rPr>
          <w:rFonts w:ascii="Arial" w:eastAsia="Times New Roman" w:hAnsi="Arial" w:cs="Arial"/>
          <w:bCs/>
          <w:color w:val="auto"/>
          <w:lang w:eastAsia="en-AU"/>
        </w:rPr>
        <w:t xml:space="preserve">Consumers said, and the service environment was observed, to be safe, clean, </w:t>
      </w:r>
      <w:proofErr w:type="gramStart"/>
      <w:r w:rsidRPr="002E0C26">
        <w:rPr>
          <w:rFonts w:ascii="Arial" w:eastAsia="Times New Roman" w:hAnsi="Arial" w:cs="Arial"/>
          <w:bCs/>
          <w:color w:val="auto"/>
          <w:lang w:eastAsia="en-AU"/>
        </w:rPr>
        <w:t>maintained</w:t>
      </w:r>
      <w:proofErr w:type="gramEnd"/>
      <w:r w:rsidRPr="002E0C26">
        <w:rPr>
          <w:rFonts w:ascii="Arial" w:eastAsia="Times New Roman" w:hAnsi="Arial" w:cs="Arial"/>
          <w:bCs/>
          <w:color w:val="auto"/>
          <w:lang w:eastAsia="en-AU"/>
        </w:rPr>
        <w:t xml:space="preserve"> and comfortable. Staff </w:t>
      </w:r>
      <w:r w:rsidR="002E0C26" w:rsidRPr="002E0C26">
        <w:rPr>
          <w:rFonts w:ascii="Arial" w:eastAsia="Times New Roman" w:hAnsi="Arial" w:cs="Arial"/>
          <w:bCs/>
          <w:color w:val="auto"/>
          <w:lang w:eastAsia="en-AU"/>
        </w:rPr>
        <w:t>described building and equipment maintenance undertaken by service or contracted staff, and records confirmed up to date cleaning and maintenance.</w:t>
      </w:r>
    </w:p>
    <w:p w14:paraId="11DC27B8" w14:textId="6E967DA8" w:rsidR="00EF1B72" w:rsidRPr="00412131" w:rsidRDefault="00EF1B72" w:rsidP="00EF1B72">
      <w:pPr>
        <w:rPr>
          <w:rFonts w:ascii="Arial" w:eastAsia="Times New Roman" w:hAnsi="Arial" w:cs="Arial"/>
          <w:bCs/>
          <w:color w:val="auto"/>
          <w:lang w:eastAsia="en-AU"/>
        </w:rPr>
      </w:pPr>
      <w:r w:rsidRPr="00412131">
        <w:rPr>
          <w:rFonts w:ascii="Arial" w:eastAsia="Times New Roman" w:hAnsi="Arial" w:cs="Arial"/>
          <w:bCs/>
          <w:color w:val="auto"/>
          <w:lang w:eastAsia="en-AU"/>
        </w:rPr>
        <w:t>Consumers and representatives said, and observations confirmed</w:t>
      </w:r>
      <w:r w:rsidR="00412131" w:rsidRPr="00412131">
        <w:rPr>
          <w:rFonts w:ascii="Arial" w:eastAsia="Times New Roman" w:hAnsi="Arial" w:cs="Arial"/>
          <w:bCs/>
          <w:color w:val="auto"/>
          <w:lang w:eastAsia="en-AU"/>
        </w:rPr>
        <w:t xml:space="preserve">, </w:t>
      </w:r>
      <w:r w:rsidRPr="00412131">
        <w:rPr>
          <w:rFonts w:ascii="Arial" w:eastAsia="Times New Roman" w:hAnsi="Arial" w:cs="Arial"/>
          <w:bCs/>
          <w:color w:val="auto"/>
          <w:lang w:eastAsia="en-AU"/>
        </w:rPr>
        <w:t>furniture</w:t>
      </w:r>
      <w:r w:rsidR="00412131" w:rsidRPr="00412131">
        <w:rPr>
          <w:rFonts w:ascii="Arial" w:eastAsia="Times New Roman" w:hAnsi="Arial" w:cs="Arial"/>
          <w:bCs/>
          <w:color w:val="auto"/>
          <w:lang w:eastAsia="en-AU"/>
        </w:rPr>
        <w:t>, fittings and equipment were</w:t>
      </w:r>
      <w:r w:rsidRPr="00412131">
        <w:rPr>
          <w:rFonts w:ascii="Arial" w:eastAsia="Times New Roman" w:hAnsi="Arial" w:cs="Arial"/>
          <w:bCs/>
          <w:color w:val="auto"/>
          <w:lang w:eastAsia="en-AU"/>
        </w:rPr>
        <w:t xml:space="preserve"> clean and suitable for consumer’s needs. Staff </w:t>
      </w:r>
      <w:r w:rsidR="00412131" w:rsidRPr="00412131">
        <w:rPr>
          <w:rFonts w:ascii="Arial" w:eastAsia="Times New Roman" w:hAnsi="Arial" w:cs="Arial"/>
          <w:bCs/>
          <w:color w:val="auto"/>
          <w:lang w:eastAsia="en-AU"/>
        </w:rPr>
        <w:t xml:space="preserve">described a preventative maintenance schedule and daily inspections of furniture, </w:t>
      </w:r>
      <w:proofErr w:type="gramStart"/>
      <w:r w:rsidR="00412131" w:rsidRPr="00412131">
        <w:rPr>
          <w:rFonts w:ascii="Arial" w:eastAsia="Times New Roman" w:hAnsi="Arial" w:cs="Arial"/>
          <w:bCs/>
          <w:color w:val="auto"/>
          <w:lang w:eastAsia="en-AU"/>
        </w:rPr>
        <w:t>fittings</w:t>
      </w:r>
      <w:proofErr w:type="gramEnd"/>
      <w:r w:rsidR="00412131" w:rsidRPr="00412131">
        <w:rPr>
          <w:rFonts w:ascii="Arial" w:eastAsia="Times New Roman" w:hAnsi="Arial" w:cs="Arial"/>
          <w:bCs/>
          <w:color w:val="auto"/>
          <w:lang w:eastAsia="en-AU"/>
        </w:rPr>
        <w:t xml:space="preserve"> and equipment to ensure safe use.</w:t>
      </w:r>
    </w:p>
    <w:p w14:paraId="4AC1C6A2" w14:textId="5ADBF7B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7A54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7D8960E7" w:rsidR="00FC045E" w:rsidRPr="00996FAF" w:rsidRDefault="009B3C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D04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2B2C2A63" w:rsidR="00FC045E" w:rsidRPr="00996FAF" w:rsidRDefault="009B3C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D04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652B714B" w:rsidR="00FC045E" w:rsidRPr="00996FAF" w:rsidRDefault="009B3C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D04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7A543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3D6F1C08" w:rsidR="00FC045E" w:rsidRPr="00996FAF" w:rsidRDefault="009B3CE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D043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7A5430">
      <w:pPr>
        <w:pStyle w:val="Heading20"/>
        <w:spacing w:before="240"/>
      </w:pPr>
      <w:r w:rsidRPr="00996FAF">
        <w:t>Findings</w:t>
      </w:r>
    </w:p>
    <w:p w14:paraId="52CA2AB7" w14:textId="34F8CC13" w:rsidR="00EF1B72" w:rsidRPr="005D236F" w:rsidRDefault="00EF1B72" w:rsidP="00EF1B72">
      <w:pPr>
        <w:rPr>
          <w:rFonts w:ascii="Arial" w:eastAsia="Times New Roman" w:hAnsi="Arial" w:cs="Arial"/>
          <w:bCs/>
          <w:color w:val="auto"/>
          <w:lang w:eastAsia="en-AU"/>
        </w:rPr>
      </w:pPr>
      <w:r w:rsidRPr="005D236F">
        <w:rPr>
          <w:rFonts w:ascii="Arial" w:eastAsia="Times New Roman" w:hAnsi="Arial" w:cs="Arial"/>
          <w:bCs/>
          <w:color w:val="auto"/>
          <w:lang w:eastAsia="en-AU"/>
        </w:rPr>
        <w:t xml:space="preserve">Consumers said they were encouraged to provide feedback or make a complaint and were aware of relevant processes. Management confirmed </w:t>
      </w:r>
      <w:r w:rsidR="005D236F" w:rsidRPr="005D236F">
        <w:rPr>
          <w:rFonts w:ascii="Arial" w:eastAsia="Times New Roman" w:hAnsi="Arial" w:cs="Arial"/>
          <w:bCs/>
          <w:color w:val="auto"/>
          <w:lang w:eastAsia="en-AU"/>
        </w:rPr>
        <w:t>feedback forms, meetings and discussions with staff were avenues raise feedback and complaints.</w:t>
      </w:r>
      <w:r w:rsidRPr="005D236F">
        <w:rPr>
          <w:rFonts w:ascii="Arial" w:eastAsia="Times New Roman" w:hAnsi="Arial" w:cs="Arial"/>
          <w:bCs/>
          <w:color w:val="auto"/>
          <w:lang w:eastAsia="en-AU"/>
        </w:rPr>
        <w:t xml:space="preserve"> </w:t>
      </w:r>
      <w:r w:rsidR="005D236F" w:rsidRPr="005D236F">
        <w:rPr>
          <w:rFonts w:ascii="Arial" w:eastAsia="Times New Roman" w:hAnsi="Arial" w:cs="Arial"/>
          <w:bCs/>
          <w:color w:val="auto"/>
          <w:lang w:eastAsia="en-AU"/>
        </w:rPr>
        <w:t>Staff were guided by policies and procedures regarding appropriate complaint management.</w:t>
      </w:r>
    </w:p>
    <w:p w14:paraId="30D59FD9" w14:textId="05C2260D" w:rsidR="00EF1B72" w:rsidRPr="000244E3" w:rsidRDefault="00EF1B72" w:rsidP="00EF1B72">
      <w:pPr>
        <w:rPr>
          <w:rFonts w:ascii="Arial" w:eastAsia="Times New Roman" w:hAnsi="Arial" w:cs="Arial"/>
          <w:bCs/>
          <w:color w:val="auto"/>
          <w:lang w:eastAsia="en-AU"/>
        </w:rPr>
      </w:pPr>
      <w:r w:rsidRPr="00043F71">
        <w:rPr>
          <w:rFonts w:ascii="Arial" w:eastAsia="Times New Roman" w:hAnsi="Arial" w:cs="Arial"/>
          <w:bCs/>
          <w:color w:val="auto"/>
          <w:lang w:eastAsia="en-AU"/>
        </w:rPr>
        <w:t xml:space="preserve">Consumers and representatives were aware of advocacy services and were comfortable raising issues with staff. </w:t>
      </w:r>
      <w:r w:rsidR="00043F71" w:rsidRPr="00043F71">
        <w:rPr>
          <w:rFonts w:ascii="Arial" w:eastAsia="Times New Roman" w:hAnsi="Arial" w:cs="Arial"/>
          <w:bCs/>
          <w:color w:val="auto"/>
          <w:lang w:eastAsia="en-AU"/>
        </w:rPr>
        <w:t xml:space="preserve">Staff were knowledgeable of processes to access advocacy and language services and </w:t>
      </w:r>
      <w:r w:rsidRPr="00043F71">
        <w:rPr>
          <w:rFonts w:ascii="Arial" w:eastAsia="Times New Roman" w:hAnsi="Arial" w:cs="Arial"/>
          <w:bCs/>
          <w:color w:val="auto"/>
          <w:lang w:eastAsia="en-AU"/>
        </w:rPr>
        <w:t xml:space="preserve">not yet needing to engage with external supports. Information regarding advocacy </w:t>
      </w:r>
      <w:r w:rsidRPr="000244E3">
        <w:rPr>
          <w:rFonts w:ascii="Arial" w:eastAsia="Times New Roman" w:hAnsi="Arial" w:cs="Arial"/>
          <w:bCs/>
          <w:color w:val="auto"/>
          <w:lang w:eastAsia="en-AU"/>
        </w:rPr>
        <w:t>and language services was detailed in</w:t>
      </w:r>
      <w:r w:rsidR="00043F71" w:rsidRPr="000244E3">
        <w:rPr>
          <w:rFonts w:ascii="Arial" w:eastAsia="Times New Roman" w:hAnsi="Arial" w:cs="Arial"/>
          <w:bCs/>
          <w:color w:val="auto"/>
          <w:lang w:eastAsia="en-AU"/>
        </w:rPr>
        <w:t xml:space="preserve"> the consumer handbook and displayed in communal areas.</w:t>
      </w:r>
    </w:p>
    <w:p w14:paraId="0E621ADB" w14:textId="705524B6" w:rsidR="00EF1B72" w:rsidRPr="000244E3" w:rsidRDefault="00EF1B72" w:rsidP="00EF1B72">
      <w:pPr>
        <w:rPr>
          <w:rFonts w:ascii="Arial" w:eastAsia="Times New Roman" w:hAnsi="Arial" w:cs="Arial"/>
          <w:bCs/>
          <w:color w:val="auto"/>
          <w:lang w:eastAsia="en-AU"/>
        </w:rPr>
      </w:pPr>
      <w:r w:rsidRPr="000244E3">
        <w:rPr>
          <w:rFonts w:ascii="Arial" w:eastAsia="Times New Roman" w:hAnsi="Arial" w:cs="Arial"/>
          <w:bCs/>
          <w:color w:val="auto"/>
          <w:lang w:eastAsia="en-AU"/>
        </w:rPr>
        <w:t>Consumers and representatives said appropriate action</w:t>
      </w:r>
      <w:r w:rsidR="00293F61" w:rsidRPr="000244E3">
        <w:rPr>
          <w:rFonts w:ascii="Arial" w:eastAsia="Times New Roman" w:hAnsi="Arial" w:cs="Arial"/>
          <w:bCs/>
          <w:color w:val="auto"/>
          <w:lang w:eastAsia="en-AU"/>
        </w:rPr>
        <w:t xml:space="preserve"> was</w:t>
      </w:r>
      <w:r w:rsidRPr="000244E3">
        <w:rPr>
          <w:rFonts w:ascii="Arial" w:eastAsia="Times New Roman" w:hAnsi="Arial" w:cs="Arial"/>
          <w:bCs/>
          <w:color w:val="auto"/>
          <w:lang w:eastAsia="en-AU"/>
        </w:rPr>
        <w:t xml:space="preserve"> taken in response to feedback and complaints. Staff were knowledgeable of complaint processes, including the use of open disclosure</w:t>
      </w:r>
      <w:r w:rsidR="000244E3" w:rsidRPr="000244E3">
        <w:rPr>
          <w:rFonts w:ascii="Arial" w:eastAsia="Times New Roman" w:hAnsi="Arial" w:cs="Arial"/>
          <w:bCs/>
          <w:color w:val="auto"/>
          <w:lang w:eastAsia="en-AU"/>
        </w:rPr>
        <w:t xml:space="preserve">, and confirmed participating in relevant training. Management confirmed involving representatives in the complaint management process, in line with </w:t>
      </w:r>
      <w:r w:rsidR="000244E3">
        <w:rPr>
          <w:rFonts w:ascii="Arial" w:eastAsia="Times New Roman" w:hAnsi="Arial" w:cs="Arial"/>
          <w:bCs/>
          <w:color w:val="auto"/>
          <w:lang w:eastAsia="en-AU"/>
        </w:rPr>
        <w:t>service</w:t>
      </w:r>
      <w:r w:rsidR="000244E3" w:rsidRPr="000244E3">
        <w:rPr>
          <w:rFonts w:ascii="Arial" w:eastAsia="Times New Roman" w:hAnsi="Arial" w:cs="Arial"/>
          <w:bCs/>
          <w:color w:val="auto"/>
          <w:lang w:eastAsia="en-AU"/>
        </w:rPr>
        <w:t xml:space="preserve"> policies.</w:t>
      </w:r>
    </w:p>
    <w:p w14:paraId="64AD00EC" w14:textId="75CA636C" w:rsidR="00EF1B72" w:rsidRPr="00761677" w:rsidRDefault="00761677" w:rsidP="00EF1B72">
      <w:pPr>
        <w:pStyle w:val="NormalArial"/>
        <w:rPr>
          <w:rFonts w:eastAsia="Times New Roman"/>
          <w:bCs/>
          <w:color w:val="auto"/>
          <w:lang w:eastAsia="en-AU"/>
        </w:rPr>
      </w:pPr>
      <w:r w:rsidRPr="00761677">
        <w:rPr>
          <w:rFonts w:eastAsia="Times New Roman"/>
          <w:bCs/>
          <w:color w:val="auto"/>
          <w:lang w:eastAsia="en-AU"/>
        </w:rPr>
        <w:t xml:space="preserve">Consumers provided positive feedback regarding their feedback and complaints informing service improvements. Management confirmed consumer input was acknowledged, </w:t>
      </w:r>
      <w:proofErr w:type="gramStart"/>
      <w:r w:rsidRPr="00761677">
        <w:rPr>
          <w:rFonts w:eastAsia="Times New Roman"/>
          <w:bCs/>
          <w:color w:val="auto"/>
          <w:lang w:eastAsia="en-AU"/>
        </w:rPr>
        <w:t>reviewed</w:t>
      </w:r>
      <w:proofErr w:type="gramEnd"/>
      <w:r w:rsidRPr="00761677">
        <w:rPr>
          <w:rFonts w:eastAsia="Times New Roman"/>
          <w:bCs/>
          <w:color w:val="auto"/>
          <w:lang w:eastAsia="en-AU"/>
        </w:rPr>
        <w:t xml:space="preserve"> and actioned appropriately. </w:t>
      </w:r>
      <w:r w:rsidR="00EF1B72" w:rsidRPr="00761677">
        <w:rPr>
          <w:rFonts w:eastAsia="Times New Roman"/>
          <w:bCs/>
          <w:color w:val="auto"/>
          <w:lang w:eastAsia="en-AU"/>
        </w:rPr>
        <w:t>Documentation evidenced consumers’ feedback and complaints were used to inform changes and make improvements.</w:t>
      </w:r>
    </w:p>
    <w:p w14:paraId="14B46109" w14:textId="7302F050"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7A54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522F0CA7" w:rsidR="00FC045E" w:rsidRPr="00996FAF" w:rsidRDefault="009B3C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6167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4EC6AF33" w:rsidR="00FC045E" w:rsidRPr="00996FAF" w:rsidRDefault="009B3C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6167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16115938" w:rsidR="00FC045E" w:rsidRPr="00996FAF" w:rsidRDefault="009B3C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6167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20425B8B" w:rsidR="00FC045E" w:rsidRPr="00996FAF" w:rsidRDefault="009B3CE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6167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7A54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2B082E36" w:rsidR="00FC045E" w:rsidRPr="00996FAF" w:rsidRDefault="009B3CE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6167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7A5430">
      <w:pPr>
        <w:pStyle w:val="Heading20"/>
        <w:spacing w:before="240"/>
      </w:pPr>
      <w:r>
        <w:t>Findings</w:t>
      </w:r>
    </w:p>
    <w:p w14:paraId="2396A72E" w14:textId="37644ECF" w:rsidR="00EF1B72" w:rsidRPr="00612133" w:rsidRDefault="00EF1B72" w:rsidP="00EF1B72">
      <w:pPr>
        <w:rPr>
          <w:rFonts w:ascii="Arial" w:eastAsia="Times New Roman" w:hAnsi="Arial" w:cs="Arial"/>
          <w:bCs/>
          <w:color w:val="auto"/>
          <w:lang w:eastAsia="en-AU"/>
        </w:rPr>
      </w:pPr>
      <w:r w:rsidRPr="00857752">
        <w:rPr>
          <w:rFonts w:ascii="Arial" w:eastAsia="Times New Roman" w:hAnsi="Arial" w:cs="Arial"/>
          <w:bCs/>
          <w:color w:val="auto"/>
          <w:lang w:eastAsia="en-AU"/>
        </w:rPr>
        <w:t xml:space="preserve">Consumers and representatives said </w:t>
      </w:r>
      <w:r w:rsidR="00F159CF" w:rsidRPr="00857752">
        <w:rPr>
          <w:rFonts w:ascii="Arial" w:eastAsia="Times New Roman" w:hAnsi="Arial" w:cs="Arial"/>
          <w:bCs/>
          <w:color w:val="auto"/>
          <w:lang w:eastAsia="en-AU"/>
        </w:rPr>
        <w:t>there was sufficient staff to deliver care</w:t>
      </w:r>
      <w:r w:rsidR="00857752" w:rsidRPr="00857752">
        <w:rPr>
          <w:rFonts w:ascii="Arial" w:eastAsia="Times New Roman" w:hAnsi="Arial" w:cs="Arial"/>
          <w:bCs/>
          <w:color w:val="auto"/>
          <w:lang w:eastAsia="en-AU"/>
        </w:rPr>
        <w:t xml:space="preserve"> and services</w:t>
      </w:r>
      <w:r w:rsidR="00F159CF" w:rsidRPr="00857752">
        <w:rPr>
          <w:rFonts w:ascii="Arial" w:eastAsia="Times New Roman" w:hAnsi="Arial" w:cs="Arial"/>
          <w:bCs/>
          <w:color w:val="auto"/>
          <w:lang w:eastAsia="en-AU"/>
        </w:rPr>
        <w:t xml:space="preserve">. </w:t>
      </w:r>
      <w:r w:rsidR="00857752" w:rsidRPr="00857752">
        <w:rPr>
          <w:rFonts w:ascii="Arial" w:eastAsia="Times New Roman" w:hAnsi="Arial" w:cs="Arial"/>
          <w:bCs/>
          <w:color w:val="auto"/>
          <w:lang w:eastAsia="en-AU"/>
        </w:rPr>
        <w:t>Management confirmed ongoing recruitment to support alignment between staffing and consumer numbers and utilising a casual pool to fill unplanned shift vacancies. R</w:t>
      </w:r>
      <w:r w:rsidRPr="00857752">
        <w:rPr>
          <w:rFonts w:ascii="Arial" w:eastAsia="Times New Roman" w:hAnsi="Arial" w:cs="Arial"/>
          <w:bCs/>
          <w:color w:val="auto"/>
          <w:lang w:eastAsia="en-AU"/>
        </w:rPr>
        <w:t xml:space="preserve">osters evidenced </w:t>
      </w:r>
      <w:r w:rsidRPr="00612133">
        <w:rPr>
          <w:rFonts w:ascii="Arial" w:eastAsia="Times New Roman" w:hAnsi="Arial" w:cs="Arial"/>
          <w:bCs/>
          <w:color w:val="auto"/>
          <w:lang w:eastAsia="en-AU"/>
        </w:rPr>
        <w:t>a full complement of staff for each shift and call bell data reflected response times were monitored and benchmarked.</w:t>
      </w:r>
    </w:p>
    <w:p w14:paraId="65984E46" w14:textId="77777777" w:rsidR="00EF1B72" w:rsidRPr="00612133" w:rsidRDefault="00EF1B72" w:rsidP="00EF1B72">
      <w:pPr>
        <w:rPr>
          <w:rFonts w:ascii="Arial" w:eastAsia="Times New Roman" w:hAnsi="Arial" w:cs="Arial"/>
          <w:bCs/>
          <w:color w:val="auto"/>
          <w:lang w:eastAsia="en-AU"/>
        </w:rPr>
      </w:pPr>
      <w:r w:rsidRPr="00612133">
        <w:rPr>
          <w:rFonts w:ascii="Arial" w:eastAsia="Times New Roman" w:hAnsi="Arial" w:cs="Arial"/>
          <w:bCs/>
          <w:color w:val="auto"/>
          <w:lang w:eastAsia="en-AU"/>
        </w:rPr>
        <w:t xml:space="preserve">Consumers and representatives said staff interactions were kind, caring and respectful. Staff were knowledgeable and respectful of consumers’ needs and preferences and were observed interacting with consumers in a kind and caring manner. Staff were guided by policies, procedures and training regarding dignity, </w:t>
      </w:r>
      <w:proofErr w:type="gramStart"/>
      <w:r w:rsidRPr="00612133">
        <w:rPr>
          <w:rFonts w:ascii="Arial" w:eastAsia="Times New Roman" w:hAnsi="Arial" w:cs="Arial"/>
          <w:bCs/>
          <w:color w:val="auto"/>
          <w:lang w:eastAsia="en-AU"/>
        </w:rPr>
        <w:t>diversity</w:t>
      </w:r>
      <w:proofErr w:type="gramEnd"/>
      <w:r w:rsidRPr="00612133">
        <w:rPr>
          <w:rFonts w:ascii="Arial" w:eastAsia="Times New Roman" w:hAnsi="Arial" w:cs="Arial"/>
          <w:bCs/>
          <w:color w:val="auto"/>
          <w:lang w:eastAsia="en-AU"/>
        </w:rPr>
        <w:t xml:space="preserve"> and inclusion.</w:t>
      </w:r>
    </w:p>
    <w:p w14:paraId="1EFFC6F9" w14:textId="550E9094" w:rsidR="00EF1B72" w:rsidRPr="00612133" w:rsidRDefault="00EF1B72" w:rsidP="00EF1B72">
      <w:pPr>
        <w:rPr>
          <w:rFonts w:ascii="Arial" w:eastAsia="Times New Roman" w:hAnsi="Arial" w:cs="Arial"/>
          <w:bCs/>
          <w:color w:val="auto"/>
          <w:lang w:eastAsia="en-AU"/>
        </w:rPr>
      </w:pPr>
      <w:r w:rsidRPr="00612133">
        <w:rPr>
          <w:rFonts w:ascii="Arial" w:eastAsia="Times New Roman" w:hAnsi="Arial" w:cs="Arial"/>
          <w:bCs/>
          <w:color w:val="auto"/>
          <w:lang w:eastAsia="en-AU"/>
        </w:rPr>
        <w:t>Consumers and representatives said staff demonstrated knowledge and competency to perform their roles. Management described recruitment screening processes to establish competencies</w:t>
      </w:r>
      <w:r w:rsidR="00612133" w:rsidRPr="00612133">
        <w:rPr>
          <w:rFonts w:ascii="Arial" w:eastAsia="Times New Roman" w:hAnsi="Arial" w:cs="Arial"/>
          <w:bCs/>
          <w:color w:val="auto"/>
          <w:lang w:eastAsia="en-AU"/>
        </w:rPr>
        <w:t xml:space="preserve"> and qualifications</w:t>
      </w:r>
      <w:r w:rsidRPr="00612133">
        <w:rPr>
          <w:rFonts w:ascii="Arial" w:eastAsia="Times New Roman" w:hAnsi="Arial" w:cs="Arial"/>
          <w:bCs/>
          <w:color w:val="auto"/>
          <w:lang w:eastAsia="en-AU"/>
        </w:rPr>
        <w:t>. Records confirmed professional registrations and security vetting was completed and monitored.</w:t>
      </w:r>
    </w:p>
    <w:p w14:paraId="5580F561" w14:textId="3A0AB143" w:rsidR="00EF1B72" w:rsidRPr="001B05B2" w:rsidRDefault="00EF1B72" w:rsidP="00EF1B72">
      <w:pPr>
        <w:rPr>
          <w:rFonts w:ascii="Arial" w:eastAsia="Times New Roman" w:hAnsi="Arial" w:cs="Arial"/>
          <w:bCs/>
          <w:color w:val="auto"/>
          <w:lang w:eastAsia="en-AU"/>
        </w:rPr>
      </w:pPr>
      <w:r w:rsidRPr="00F9145B">
        <w:rPr>
          <w:rFonts w:ascii="Arial" w:eastAsia="Times New Roman" w:hAnsi="Arial" w:cs="Arial"/>
          <w:bCs/>
          <w:color w:val="auto"/>
          <w:lang w:eastAsia="en-AU"/>
        </w:rPr>
        <w:t xml:space="preserve">Staff confirmed participating in </w:t>
      </w:r>
      <w:r w:rsidR="00F9145B" w:rsidRPr="00F9145B">
        <w:rPr>
          <w:rFonts w:ascii="Arial" w:eastAsia="Times New Roman" w:hAnsi="Arial" w:cs="Arial"/>
          <w:bCs/>
          <w:color w:val="auto"/>
          <w:lang w:eastAsia="en-AU"/>
        </w:rPr>
        <w:t xml:space="preserve">onboarding training and pairing with experienced staff following commencement, as well as ongoing </w:t>
      </w:r>
      <w:r w:rsidRPr="00F9145B">
        <w:rPr>
          <w:rFonts w:ascii="Arial" w:eastAsia="Times New Roman" w:hAnsi="Arial" w:cs="Arial"/>
          <w:bCs/>
          <w:color w:val="auto"/>
          <w:lang w:eastAsia="en-AU"/>
        </w:rPr>
        <w:t xml:space="preserve">mandatory and elective training. </w:t>
      </w:r>
      <w:r w:rsidR="00F9145B" w:rsidRPr="00F9145B">
        <w:rPr>
          <w:rFonts w:ascii="Arial" w:eastAsia="Times New Roman" w:hAnsi="Arial" w:cs="Arial"/>
          <w:bCs/>
          <w:color w:val="auto"/>
          <w:lang w:eastAsia="en-AU"/>
        </w:rPr>
        <w:t xml:space="preserve">Documentation evidenced in-person and online training and assessments, including specialised training delivered by allied </w:t>
      </w:r>
      <w:r w:rsidR="00F9145B" w:rsidRPr="001B05B2">
        <w:rPr>
          <w:rFonts w:ascii="Arial" w:eastAsia="Times New Roman" w:hAnsi="Arial" w:cs="Arial"/>
          <w:bCs/>
          <w:color w:val="auto"/>
          <w:lang w:eastAsia="en-AU"/>
        </w:rPr>
        <w:t>health professionals and external providers.</w:t>
      </w:r>
    </w:p>
    <w:p w14:paraId="4F52698C" w14:textId="473F3C7E" w:rsidR="00EF1B72" w:rsidRPr="001B05B2" w:rsidRDefault="00EF1B72" w:rsidP="00EF1B72">
      <w:pPr>
        <w:pStyle w:val="NormalArial"/>
        <w:rPr>
          <w:rFonts w:eastAsia="Times New Roman"/>
          <w:bCs/>
          <w:color w:val="auto"/>
          <w:lang w:eastAsia="en-AU"/>
        </w:rPr>
      </w:pPr>
      <w:r w:rsidRPr="001B05B2">
        <w:rPr>
          <w:rFonts w:eastAsia="Times New Roman"/>
          <w:bCs/>
          <w:color w:val="auto"/>
          <w:lang w:eastAsia="en-AU"/>
        </w:rPr>
        <w:t xml:space="preserve">Management confirmed </w:t>
      </w:r>
      <w:r w:rsidR="001B05B2" w:rsidRPr="001B05B2">
        <w:rPr>
          <w:rFonts w:eastAsia="Times New Roman"/>
          <w:bCs/>
          <w:color w:val="auto"/>
          <w:lang w:eastAsia="en-AU"/>
        </w:rPr>
        <w:t xml:space="preserve">relevant </w:t>
      </w:r>
      <w:r w:rsidRPr="001B05B2">
        <w:rPr>
          <w:rFonts w:eastAsia="Times New Roman"/>
          <w:bCs/>
          <w:color w:val="auto"/>
          <w:lang w:eastAsia="en-AU"/>
        </w:rPr>
        <w:t>staff</w:t>
      </w:r>
      <w:r w:rsidR="001B05B2" w:rsidRPr="001B05B2">
        <w:rPr>
          <w:rFonts w:eastAsia="Times New Roman"/>
          <w:bCs/>
          <w:color w:val="auto"/>
          <w:lang w:eastAsia="en-AU"/>
        </w:rPr>
        <w:t xml:space="preserve"> performance appraisals had been</w:t>
      </w:r>
      <w:r w:rsidRPr="001B05B2">
        <w:rPr>
          <w:rFonts w:eastAsia="Times New Roman"/>
          <w:bCs/>
          <w:color w:val="auto"/>
          <w:lang w:eastAsia="en-AU"/>
        </w:rPr>
        <w:t xml:space="preserve"> completed</w:t>
      </w:r>
      <w:r w:rsidR="001B05B2" w:rsidRPr="001B05B2">
        <w:rPr>
          <w:rFonts w:eastAsia="Times New Roman"/>
          <w:bCs/>
          <w:color w:val="auto"/>
          <w:lang w:eastAsia="en-AU"/>
        </w:rPr>
        <w:t>, action taken in response to any underperformance and ongoing monitoring through observations and feedback</w:t>
      </w:r>
      <w:r w:rsidRPr="001B05B2">
        <w:rPr>
          <w:rFonts w:eastAsia="Times New Roman"/>
          <w:bCs/>
          <w:color w:val="auto"/>
          <w:lang w:eastAsia="en-AU"/>
        </w:rPr>
        <w:t>. New staff underwent probationary reviews at</w:t>
      </w:r>
      <w:r w:rsidR="001B05B2" w:rsidRPr="001B05B2">
        <w:rPr>
          <w:rFonts w:eastAsia="Times New Roman"/>
          <w:bCs/>
          <w:color w:val="auto"/>
          <w:lang w:eastAsia="en-AU"/>
        </w:rPr>
        <w:t xml:space="preserve"> 3 and</w:t>
      </w:r>
      <w:r w:rsidRPr="001B05B2">
        <w:rPr>
          <w:rFonts w:eastAsia="Times New Roman"/>
          <w:bCs/>
          <w:color w:val="auto"/>
          <w:lang w:eastAsia="en-AU"/>
        </w:rPr>
        <w:t xml:space="preserve"> 6 months, post commencement.</w:t>
      </w:r>
    </w:p>
    <w:p w14:paraId="17B55C3E" w14:textId="49D5A137"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7A54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7A54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6EA43AF3" w:rsidR="00FC045E" w:rsidRPr="00996FAF" w:rsidRDefault="009B3C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02BF2">
                  <w:rPr>
                    <w:rFonts w:ascii="Arial" w:hAnsi="Arial" w:cs="Arial"/>
                    <w:color w:val="auto"/>
                  </w:rPr>
                  <w:t>Compliant</w:t>
                </w:r>
              </w:sdtContent>
            </w:sdt>
          </w:p>
        </w:tc>
      </w:tr>
      <w:tr w:rsidR="00FC045E" w:rsidRPr="00996FAF" w14:paraId="5A1052A1"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34281CBA" w:rsidR="00FC045E" w:rsidRPr="00996FAF" w:rsidRDefault="009B3C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02BF2">
                  <w:rPr>
                    <w:rFonts w:ascii="Arial" w:hAnsi="Arial" w:cs="Arial"/>
                    <w:color w:val="auto"/>
                  </w:rPr>
                  <w:t>Compliant</w:t>
                </w:r>
              </w:sdtContent>
            </w:sdt>
          </w:p>
        </w:tc>
      </w:tr>
      <w:tr w:rsidR="00FC045E" w:rsidRPr="00996FAF" w14:paraId="68715830" w14:textId="77777777" w:rsidTr="007A54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76D5B257" w:rsidR="00FC045E" w:rsidRPr="00996FAF" w:rsidRDefault="009B3C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02BF2">
                  <w:rPr>
                    <w:rFonts w:ascii="Arial" w:hAnsi="Arial" w:cs="Arial"/>
                    <w:color w:val="auto"/>
                  </w:rPr>
                  <w:t>Compliant</w:t>
                </w:r>
              </w:sdtContent>
            </w:sdt>
          </w:p>
        </w:tc>
      </w:tr>
      <w:tr w:rsidR="00FC045E" w:rsidRPr="00996FAF" w14:paraId="4FDA8AC7" w14:textId="77777777" w:rsidTr="007A54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325D871D" w:rsidR="00FC045E" w:rsidRPr="00996FAF" w:rsidRDefault="009B3CE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02BF2">
                  <w:rPr>
                    <w:rFonts w:ascii="Arial" w:hAnsi="Arial" w:cs="Arial"/>
                    <w:color w:val="auto"/>
                  </w:rPr>
                  <w:t>Compliant</w:t>
                </w:r>
              </w:sdtContent>
            </w:sdt>
          </w:p>
        </w:tc>
      </w:tr>
      <w:tr w:rsidR="00FC045E" w:rsidRPr="00996FAF" w14:paraId="2F9A595B" w14:textId="77777777" w:rsidTr="007A54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4BAA4289" w:rsidR="00FC045E" w:rsidRPr="00996FAF" w:rsidRDefault="009B3CE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02BF2">
                  <w:rPr>
                    <w:rFonts w:ascii="Arial" w:hAnsi="Arial" w:cs="Arial"/>
                    <w:color w:val="auto"/>
                  </w:rPr>
                  <w:t>Compliant</w:t>
                </w:r>
              </w:sdtContent>
            </w:sdt>
          </w:p>
        </w:tc>
      </w:tr>
    </w:tbl>
    <w:p w14:paraId="4F62BC65" w14:textId="77777777" w:rsidR="00D87E7C" w:rsidRDefault="00D87E7C" w:rsidP="007A5430">
      <w:pPr>
        <w:pStyle w:val="Heading20"/>
        <w:spacing w:before="240"/>
      </w:pPr>
      <w:r w:rsidRPr="00996FAF">
        <w:t>Findings</w:t>
      </w:r>
    </w:p>
    <w:p w14:paraId="3D0759CC" w14:textId="77777777" w:rsidR="00EF1B72" w:rsidRPr="00502BF2" w:rsidRDefault="00EF1B72" w:rsidP="00EF1B72">
      <w:pPr>
        <w:rPr>
          <w:rFonts w:ascii="Arial" w:eastAsia="Times New Roman" w:hAnsi="Arial" w:cs="Arial"/>
          <w:bCs/>
          <w:color w:val="auto"/>
          <w:lang w:eastAsia="en-AU"/>
        </w:rPr>
      </w:pPr>
      <w:r w:rsidRPr="00502BF2">
        <w:rPr>
          <w:rFonts w:ascii="Arial" w:eastAsia="Times New Roman" w:hAnsi="Arial" w:cs="Arial"/>
          <w:bCs/>
          <w:color w:val="auto"/>
          <w:lang w:eastAsia="en-AU"/>
        </w:rPr>
        <w:t xml:space="preserve">Consumers and representatives said they were involved in the development and delivery of care and services through meetings, care plan reviews and feedback. Management confirmed consumer involvement in care development, </w:t>
      </w:r>
      <w:proofErr w:type="gramStart"/>
      <w:r w:rsidRPr="00502BF2">
        <w:rPr>
          <w:rFonts w:ascii="Arial" w:eastAsia="Times New Roman" w:hAnsi="Arial" w:cs="Arial"/>
          <w:bCs/>
          <w:color w:val="auto"/>
          <w:lang w:eastAsia="en-AU"/>
        </w:rPr>
        <w:t>delivery</w:t>
      </w:r>
      <w:proofErr w:type="gramEnd"/>
      <w:r w:rsidRPr="00502BF2">
        <w:rPr>
          <w:rFonts w:ascii="Arial" w:eastAsia="Times New Roman" w:hAnsi="Arial" w:cs="Arial"/>
          <w:bCs/>
          <w:color w:val="auto"/>
          <w:lang w:eastAsia="en-AU"/>
        </w:rPr>
        <w:t xml:space="preserve"> and review. Meeting minutes evidenced consumer engagement and responsive actions taken to improve care and services.</w:t>
      </w:r>
    </w:p>
    <w:p w14:paraId="5E0CAC0B" w14:textId="77777777" w:rsidR="00EF1B72" w:rsidRPr="00E407CA" w:rsidRDefault="00EF1B72" w:rsidP="00EF1B72">
      <w:pPr>
        <w:pStyle w:val="NormalArial"/>
        <w:rPr>
          <w:rFonts w:eastAsia="Times New Roman"/>
          <w:bCs/>
          <w:color w:val="auto"/>
          <w:lang w:eastAsia="en-AU"/>
        </w:rPr>
      </w:pPr>
      <w:r w:rsidRPr="00E407CA">
        <w:rPr>
          <w:rFonts w:eastAsia="Times New Roman"/>
          <w:bCs/>
          <w:color w:val="auto"/>
          <w:lang w:eastAsia="en-AU"/>
        </w:rPr>
        <w:t>Management described the organisational structure that supported accountability by the governing body. The service routinely advised the governing body of clinical data which was discussed through a range of governance meetings. Board led committees oversaw the development of safe and inclusive policies and procedures to guide delivery of care and services.</w:t>
      </w:r>
    </w:p>
    <w:p w14:paraId="27310008" w14:textId="77777777" w:rsidR="00EF1B72" w:rsidRPr="00E407CA" w:rsidRDefault="00EF1B72" w:rsidP="00EF1B72">
      <w:pPr>
        <w:pStyle w:val="NormalArial"/>
        <w:rPr>
          <w:rFonts w:eastAsia="Times New Roman"/>
          <w:color w:val="auto"/>
          <w:lang w:eastAsia="en-AU"/>
        </w:rPr>
      </w:pPr>
      <w:r w:rsidRPr="00E407CA">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response to feedback and complaints.</w:t>
      </w:r>
    </w:p>
    <w:p w14:paraId="1DDB0B2D" w14:textId="78B4937D" w:rsidR="00EF1B72" w:rsidRPr="007D6B2E" w:rsidRDefault="00EF1B72" w:rsidP="00EF1B72">
      <w:pPr>
        <w:pStyle w:val="NormalArial"/>
        <w:rPr>
          <w:color w:val="auto"/>
        </w:rPr>
      </w:pPr>
      <w:r w:rsidRPr="00E407CA">
        <w:rPr>
          <w:color w:val="auto"/>
        </w:rPr>
        <w:t xml:space="preserve">A systematic approach was used to manage high-impact and high-prevalence risks to identify, report, escalate and review risks and incidents to improve care delivery. Staff knew how to </w:t>
      </w:r>
      <w:r w:rsidR="00E407CA" w:rsidRPr="00E407CA">
        <w:rPr>
          <w:color w:val="auto"/>
        </w:rPr>
        <w:t>identify and</w:t>
      </w:r>
      <w:r w:rsidRPr="00E407CA">
        <w:rPr>
          <w:color w:val="auto"/>
        </w:rPr>
        <w:t xml:space="preserve"> report serious incidents. Records evidenced serious incidents had been managed </w:t>
      </w:r>
      <w:r w:rsidRPr="007D6B2E">
        <w:rPr>
          <w:color w:val="auto"/>
        </w:rPr>
        <w:t>in line with legislative requirements</w:t>
      </w:r>
      <w:r w:rsidR="00E407CA" w:rsidRPr="007D6B2E">
        <w:rPr>
          <w:color w:val="auto"/>
        </w:rPr>
        <w:t xml:space="preserve"> and incident analysis undertaken to inform improvements.</w:t>
      </w:r>
    </w:p>
    <w:p w14:paraId="19E23B58" w14:textId="1F976081" w:rsidR="00117022" w:rsidRPr="007A5430" w:rsidRDefault="00EF1B72" w:rsidP="0036130C">
      <w:pPr>
        <w:pStyle w:val="NormalArial"/>
        <w:rPr>
          <w:color w:val="auto"/>
        </w:rPr>
      </w:pPr>
      <w:r w:rsidRPr="007D6B2E">
        <w:rPr>
          <w:color w:val="auto"/>
        </w:rPr>
        <w:t xml:space="preserve">Staff were knowledgeable of antimicrobial stewardship, using restrictive practices as a last resort, and the principles of open disclosure. </w:t>
      </w:r>
      <w:r w:rsidR="007D6B2E" w:rsidRPr="007D6B2E">
        <w:rPr>
          <w:color w:val="auto"/>
        </w:rPr>
        <w:t>S</w:t>
      </w:r>
      <w:r w:rsidRPr="007D6B2E">
        <w:rPr>
          <w:color w:val="auto"/>
        </w:rPr>
        <w:t xml:space="preserve">taff participated in training regarding minimising the use of restraint and open disclosure. Frameworks, </w:t>
      </w:r>
      <w:proofErr w:type="gramStart"/>
      <w:r w:rsidRPr="007D6B2E">
        <w:rPr>
          <w:color w:val="auto"/>
        </w:rPr>
        <w:t>policies</w:t>
      </w:r>
      <w:proofErr w:type="gramEnd"/>
      <w:r w:rsidRPr="007D6B2E">
        <w:rPr>
          <w:color w:val="auto"/>
        </w:rPr>
        <w:t xml:space="preserve"> and guidelines assisted staff to maintain best practice.</w:t>
      </w:r>
    </w:p>
    <w:sectPr w:rsidR="00117022" w:rsidRPr="007A543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324C1" w14:textId="77777777" w:rsidR="00691EB1" w:rsidRDefault="00691EB1" w:rsidP="00D71F88">
      <w:pPr>
        <w:spacing w:after="0"/>
      </w:pPr>
      <w:r>
        <w:separator/>
      </w:r>
    </w:p>
  </w:endnote>
  <w:endnote w:type="continuationSeparator" w:id="0">
    <w:p w14:paraId="7A715C9D" w14:textId="77777777" w:rsidR="00691EB1" w:rsidRDefault="00691EB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D22C" w14:textId="77777777" w:rsidR="00BD4F28" w:rsidRDefault="00BD4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31BF3A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D4F28">
      <w:rPr>
        <w:rStyle w:val="FooterBold"/>
        <w:rFonts w:ascii="Arial" w:hAnsi="Arial"/>
        <w:b w:val="0"/>
      </w:rPr>
      <w:t>The Shoreline</w:t>
    </w:r>
    <w:r w:rsidRPr="00DF37F2">
      <w:rPr>
        <w:rStyle w:val="FooterBold"/>
        <w:rFonts w:ascii="Arial" w:hAnsi="Arial"/>
        <w:b w:val="0"/>
      </w:rPr>
      <w:tab/>
      <w:t xml:space="preserve">RPT-ACC-0122 v3.0 </w:t>
    </w:r>
  </w:p>
  <w:p w14:paraId="0F3EFB61" w14:textId="70EE580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D4F28">
      <w:rPr>
        <w:rStyle w:val="FooterBold"/>
        <w:rFonts w:ascii="Arial" w:hAnsi="Arial"/>
        <w:b w:val="0"/>
      </w:rPr>
      <w:t>8211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45584" w14:textId="77777777" w:rsidR="00691EB1" w:rsidRDefault="00691EB1" w:rsidP="00D71F88">
      <w:pPr>
        <w:spacing w:after="0"/>
      </w:pPr>
      <w:r>
        <w:separator/>
      </w:r>
    </w:p>
  </w:footnote>
  <w:footnote w:type="continuationSeparator" w:id="0">
    <w:p w14:paraId="1E783400" w14:textId="77777777" w:rsidR="00691EB1" w:rsidRDefault="00691EB1" w:rsidP="00D71F88">
      <w:pPr>
        <w:spacing w:after="0"/>
      </w:pPr>
      <w:r>
        <w:continuationSeparator/>
      </w:r>
    </w:p>
  </w:footnote>
  <w:footnote w:id="1">
    <w:p w14:paraId="57650175" w14:textId="3683FBB1" w:rsidR="002B0884" w:rsidRPr="007A5430" w:rsidRDefault="000078F8" w:rsidP="007A543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F1B72">
        <w:rPr>
          <w:rFonts w:ascii="Arial" w:hAnsi="Arial" w:cs="Arial"/>
          <w:color w:val="auto"/>
          <w:sz w:val="20"/>
          <w:szCs w:val="20"/>
        </w:rPr>
        <w:t>40A</w:t>
      </w:r>
      <w:r w:rsidR="00EF1B72">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BAB3" w14:textId="77777777" w:rsidR="00BD4F28" w:rsidRDefault="00BD4F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44E3"/>
    <w:rsid w:val="00043F71"/>
    <w:rsid w:val="00072F45"/>
    <w:rsid w:val="000D3C7B"/>
    <w:rsid w:val="001051FD"/>
    <w:rsid w:val="00117022"/>
    <w:rsid w:val="00127C68"/>
    <w:rsid w:val="00163830"/>
    <w:rsid w:val="00187B0B"/>
    <w:rsid w:val="001A5684"/>
    <w:rsid w:val="001B05B2"/>
    <w:rsid w:val="001D043E"/>
    <w:rsid w:val="001F3D77"/>
    <w:rsid w:val="00262C0B"/>
    <w:rsid w:val="00293F61"/>
    <w:rsid w:val="002A4ACB"/>
    <w:rsid w:val="002B0884"/>
    <w:rsid w:val="002B0C90"/>
    <w:rsid w:val="002E0C26"/>
    <w:rsid w:val="002F2C7C"/>
    <w:rsid w:val="002F49A8"/>
    <w:rsid w:val="00310BB7"/>
    <w:rsid w:val="00334B7D"/>
    <w:rsid w:val="003574D0"/>
    <w:rsid w:val="0036130C"/>
    <w:rsid w:val="003B1763"/>
    <w:rsid w:val="003D105E"/>
    <w:rsid w:val="00412131"/>
    <w:rsid w:val="0045091E"/>
    <w:rsid w:val="00463539"/>
    <w:rsid w:val="00491FC9"/>
    <w:rsid w:val="004A13BF"/>
    <w:rsid w:val="00502BF2"/>
    <w:rsid w:val="00511423"/>
    <w:rsid w:val="00550022"/>
    <w:rsid w:val="0055359E"/>
    <w:rsid w:val="00584152"/>
    <w:rsid w:val="005D236F"/>
    <w:rsid w:val="005D23EC"/>
    <w:rsid w:val="00602258"/>
    <w:rsid w:val="00612133"/>
    <w:rsid w:val="0061226B"/>
    <w:rsid w:val="00641383"/>
    <w:rsid w:val="006706C2"/>
    <w:rsid w:val="00691EB1"/>
    <w:rsid w:val="00693BC4"/>
    <w:rsid w:val="007027C7"/>
    <w:rsid w:val="00712752"/>
    <w:rsid w:val="00723614"/>
    <w:rsid w:val="0075021E"/>
    <w:rsid w:val="00761677"/>
    <w:rsid w:val="007A23F4"/>
    <w:rsid w:val="007A5430"/>
    <w:rsid w:val="007D6B2E"/>
    <w:rsid w:val="007E27EF"/>
    <w:rsid w:val="008174C2"/>
    <w:rsid w:val="00821FCE"/>
    <w:rsid w:val="00857752"/>
    <w:rsid w:val="0087700C"/>
    <w:rsid w:val="008A6BA8"/>
    <w:rsid w:val="008E777B"/>
    <w:rsid w:val="008F61E9"/>
    <w:rsid w:val="00996FAF"/>
    <w:rsid w:val="00A0752E"/>
    <w:rsid w:val="00A21758"/>
    <w:rsid w:val="00AA24CF"/>
    <w:rsid w:val="00AA7757"/>
    <w:rsid w:val="00AB2EB5"/>
    <w:rsid w:val="00AE0914"/>
    <w:rsid w:val="00B31E03"/>
    <w:rsid w:val="00B32F06"/>
    <w:rsid w:val="00B53F7A"/>
    <w:rsid w:val="00BD4F28"/>
    <w:rsid w:val="00BF2C51"/>
    <w:rsid w:val="00BF54BE"/>
    <w:rsid w:val="00C10D26"/>
    <w:rsid w:val="00C12FE6"/>
    <w:rsid w:val="00C25FE5"/>
    <w:rsid w:val="00C272D4"/>
    <w:rsid w:val="00C309ED"/>
    <w:rsid w:val="00C90FD8"/>
    <w:rsid w:val="00C94172"/>
    <w:rsid w:val="00CA37CB"/>
    <w:rsid w:val="00D2559D"/>
    <w:rsid w:val="00D3157C"/>
    <w:rsid w:val="00D6490C"/>
    <w:rsid w:val="00D71F88"/>
    <w:rsid w:val="00D74E87"/>
    <w:rsid w:val="00D80485"/>
    <w:rsid w:val="00D87E7C"/>
    <w:rsid w:val="00DE2726"/>
    <w:rsid w:val="00DF37F2"/>
    <w:rsid w:val="00E2364A"/>
    <w:rsid w:val="00E407CA"/>
    <w:rsid w:val="00EB63F6"/>
    <w:rsid w:val="00EF1B72"/>
    <w:rsid w:val="00EF646A"/>
    <w:rsid w:val="00F01EF5"/>
    <w:rsid w:val="00F045F4"/>
    <w:rsid w:val="00F11B1D"/>
    <w:rsid w:val="00F159CF"/>
    <w:rsid w:val="00F25D3B"/>
    <w:rsid w:val="00F27C81"/>
    <w:rsid w:val="00F63B8C"/>
    <w:rsid w:val="00F749B9"/>
    <w:rsid w:val="00F9145B"/>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E389C"/>
    <w:rsid w:val="00BF58F7"/>
    <w:rsid w:val="00D3056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Shoreline</Home>
    <Signed xmlns="a8338b6e-77a6-4851-82b6-98166143ffdd" xsi:nil="true"/>
    <Uploaded xmlns="a8338b6e-77a6-4851-82b6-98166143ffdd">true</Uploaded>
    <Management_x0020_Company xmlns="a8338b6e-77a6-4851-82b6-98166143ffdd" xsi:nil="true"/>
    <Doc_x0020_Date xmlns="a8338b6e-77a6-4851-82b6-98166143ffdd">2023-06-26T19:42:09+00:00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6B2D5F6C-2D2F-ED11-BFC4-005056922186</Home_x0020_ID>
    <State xmlns="a8338b6e-77a6-4851-82b6-98166143ffdd" xsi:nil="true"/>
    <Doc_x0020_Sent_Received_x0020_Date xmlns="a8338b6e-77a6-4851-82b6-98166143ffdd">2023-06-27T00:00:00+00:00</Doc_x0020_Sent_Received_x0020_Date>
    <Activity_x0020_ID xmlns="a8338b6e-77a6-4851-82b6-98166143ffdd">29A8F352-C845-ED11-9AD5-005056922186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www.w3.org/XML/1998/namespace"/>
    <ds:schemaRef ds:uri="http://purl.org/dc/terms/"/>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16F9F07-E61B-4631-A67C-F7CDB9C3E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3693</Words>
  <Characters>21052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2023-07-09T23:40:00Z</dcterms:created>
  <dcterms:modified xsi:type="dcterms:W3CDTF">2023-07-09T23:40:00Z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