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D142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58BD156E" wp14:editId="58BD156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8BD142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BD142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BD142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8BD143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8BD142E"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58BD142F" w14:textId="77777777" w:rsidR="00D2559D" w:rsidRPr="00996FAF" w:rsidRDefault="008F08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TriCare Mermaid Beach Aged Care Residence</w:t>
            </w:r>
          </w:p>
        </w:tc>
      </w:tr>
      <w:tr w:rsidR="00CA37CB" w:rsidRPr="00996FAF" w14:paraId="58BD143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D1431"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BD1432" w14:textId="77777777" w:rsidR="00CA37CB" w:rsidRPr="00996FAF" w:rsidRDefault="008F08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2424 Gold Coast Highway</w:t>
            </w:r>
            <w:r w:rsidR="00F045F4" w:rsidRPr="00602258">
              <w:rPr>
                <w:rFonts w:ascii="Arial" w:hAnsi="Arial" w:cs="Arial"/>
                <w:color w:val="auto"/>
              </w:rPr>
              <w:t xml:space="preserve"> </w:t>
            </w:r>
            <w:r>
              <w:rPr>
                <w:rFonts w:ascii="Arial" w:hAnsi="Arial" w:cs="Arial"/>
                <w:color w:val="auto"/>
              </w:rPr>
              <w:t>MERMAID BEACH</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4218</w:t>
            </w:r>
          </w:p>
        </w:tc>
      </w:tr>
      <w:tr w:rsidR="00CA37CB" w:rsidRPr="00996FAF" w14:paraId="58BD143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D143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BD1435" w14:textId="77777777" w:rsidR="00CA37CB" w:rsidRPr="00996FAF" w:rsidRDefault="008F08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5882</w:t>
            </w:r>
          </w:p>
        </w:tc>
      </w:tr>
      <w:tr w:rsidR="00D2559D" w:rsidRPr="00996FAF" w14:paraId="58BD143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D143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BD1438" w14:textId="77777777" w:rsidR="00D2559D" w:rsidRPr="00996FAF" w:rsidRDefault="008F08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TriCare Mermaid Beach Aged Care Pty Ltd</w:t>
            </w:r>
          </w:p>
        </w:tc>
      </w:tr>
      <w:tr w:rsidR="00D2559D" w:rsidRPr="00996FAF" w14:paraId="58BD143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D143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BD143B" w14:textId="77777777" w:rsidR="00D2559D" w:rsidRPr="00996FAF" w:rsidRDefault="008F08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8BD143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D143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BD143E" w14:textId="77777777" w:rsidR="00D2559D" w:rsidRPr="00996FAF" w:rsidRDefault="008F08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9 November 2022</w:t>
            </w:r>
          </w:p>
        </w:tc>
      </w:tr>
      <w:tr w:rsidR="00D2559D" w:rsidRPr="00996FAF" w14:paraId="58BD144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BD144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BD1441" w14:textId="5BA0B569" w:rsidR="00D2559D" w:rsidRPr="00996FAF" w:rsidRDefault="00EB5E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5EF8">
              <w:rPr>
                <w:rFonts w:ascii="Arial" w:hAnsi="Arial" w:cs="Arial"/>
                <w:color w:val="auto"/>
              </w:rPr>
              <w:t>8</w:t>
            </w:r>
            <w:r w:rsidR="001C52A4" w:rsidRPr="00EB5EF8">
              <w:rPr>
                <w:rFonts w:ascii="Arial" w:hAnsi="Arial" w:cs="Arial"/>
                <w:color w:val="auto"/>
              </w:rPr>
              <w:t xml:space="preserve"> December 2022</w:t>
            </w:r>
          </w:p>
        </w:tc>
      </w:tr>
    </w:tbl>
    <w:bookmarkEnd w:id="1"/>
    <w:p w14:paraId="58BD144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8BD144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838F3D" w14:textId="77777777" w:rsidR="001C52A4" w:rsidRPr="00996FAF" w:rsidRDefault="001C52A4" w:rsidP="001C52A4">
      <w:pPr>
        <w:pStyle w:val="NormalArial"/>
      </w:pPr>
      <w:r w:rsidRPr="00996FAF">
        <w:t xml:space="preserve">This performance report for </w:t>
      </w:r>
      <w:r>
        <w:rPr>
          <w:color w:val="auto"/>
        </w:rPr>
        <w:t>TriCare Mermaid Beach Aged Care Residence</w:t>
      </w:r>
      <w:r w:rsidRPr="00996FAF">
        <w:rPr>
          <w:color w:val="auto"/>
        </w:rPr>
        <w:t xml:space="preserve"> (</w:t>
      </w:r>
      <w:r w:rsidRPr="00996FAF">
        <w:rPr>
          <w:b/>
          <w:color w:val="auto"/>
        </w:rPr>
        <w:t>the service</w:t>
      </w:r>
      <w:r w:rsidRPr="00996FAF">
        <w:rPr>
          <w:color w:val="auto"/>
        </w:rPr>
        <w:t xml:space="preserve">) has been </w:t>
      </w:r>
      <w:r w:rsidRPr="008C411C">
        <w:rPr>
          <w:color w:val="auto"/>
        </w:rPr>
        <w:t xml:space="preserve">prepared by </w:t>
      </w:r>
      <w:r w:rsidRPr="006C445D">
        <w:rPr>
          <w:color w:val="auto"/>
        </w:rPr>
        <w:t>K. Spurrell delegate</w:t>
      </w:r>
      <w:r w:rsidRPr="008C411C">
        <w:rPr>
          <w:color w:val="auto"/>
        </w:rPr>
        <w:t xml:space="preserve"> </w:t>
      </w:r>
      <w:r w:rsidRPr="00996FAF">
        <w:t>of the Aged Care Quality and Safety Commissioner (Commissioner)</w:t>
      </w:r>
      <w:r w:rsidRPr="00996FAF">
        <w:rPr>
          <w:rStyle w:val="FootnoteReference"/>
        </w:rPr>
        <w:footnoteReference w:id="1"/>
      </w:r>
      <w:r w:rsidRPr="00996FAF">
        <w:t xml:space="preserve">. </w:t>
      </w:r>
    </w:p>
    <w:p w14:paraId="5B1AD2F4" w14:textId="77777777" w:rsidR="001C52A4" w:rsidRPr="00996FAF" w:rsidRDefault="001C52A4" w:rsidP="001C52A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1BB288" w14:textId="77777777" w:rsidR="001C52A4" w:rsidRPr="00996FAF" w:rsidRDefault="001C52A4" w:rsidP="001C52A4">
      <w:pPr>
        <w:pStyle w:val="NormalArial"/>
      </w:pPr>
      <w:r w:rsidRPr="00996FAF">
        <w:t>The report also specifies any areas in which improvements must be made to ensure the Quality Standards are complied with.</w:t>
      </w:r>
    </w:p>
    <w:p w14:paraId="549CE7B8" w14:textId="77777777" w:rsidR="001C52A4" w:rsidRPr="00996FAF" w:rsidRDefault="001C52A4" w:rsidP="001C52A4">
      <w:pPr>
        <w:pStyle w:val="Heading1"/>
        <w:spacing w:before="240" w:after="240" w:line="22" w:lineRule="atLeast"/>
        <w:rPr>
          <w:rFonts w:ascii="Arial" w:hAnsi="Arial" w:cs="Arial"/>
        </w:rPr>
      </w:pPr>
      <w:r w:rsidRPr="00996FAF">
        <w:rPr>
          <w:rFonts w:ascii="Arial" w:hAnsi="Arial" w:cs="Arial"/>
        </w:rPr>
        <w:t>Material relied on</w:t>
      </w:r>
    </w:p>
    <w:p w14:paraId="22724F4B" w14:textId="77777777" w:rsidR="001C52A4" w:rsidRPr="00BF7F5A" w:rsidRDefault="001C52A4" w:rsidP="001C52A4">
      <w:pPr>
        <w:pStyle w:val="NormalArial"/>
        <w:rPr>
          <w:color w:val="auto"/>
        </w:rPr>
      </w:pPr>
      <w:r w:rsidRPr="00BF7F5A">
        <w:rPr>
          <w:color w:val="auto"/>
        </w:rPr>
        <w:t>The following information has been considered in preparing the performance report:</w:t>
      </w:r>
    </w:p>
    <w:p w14:paraId="1658B4BC" w14:textId="77777777" w:rsidR="001C52A4" w:rsidRPr="00BF7F5A" w:rsidRDefault="001C52A4" w:rsidP="001C52A4">
      <w:pPr>
        <w:pStyle w:val="ListParagraph"/>
        <w:numPr>
          <w:ilvl w:val="0"/>
          <w:numId w:val="2"/>
        </w:numPr>
        <w:spacing w:line="240" w:lineRule="atLeast"/>
        <w:ind w:left="714" w:hanging="357"/>
        <w:contextualSpacing w:val="0"/>
        <w:rPr>
          <w:rFonts w:ascii="Arial" w:hAnsi="Arial" w:cs="Arial"/>
          <w:color w:val="auto"/>
        </w:rPr>
      </w:pPr>
      <w:r w:rsidRPr="00BF7F5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EC3934F" w14:textId="77777777" w:rsidR="001C52A4" w:rsidRPr="00712752" w:rsidRDefault="001C52A4" w:rsidP="001C52A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F7143F" w14:textId="77777777" w:rsidR="001C52A4" w:rsidRPr="00996FAF" w:rsidRDefault="001C52A4" w:rsidP="001C52A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C52A4" w:rsidRPr="00996FAF" w14:paraId="7E04B85F" w14:textId="77777777" w:rsidTr="00C03A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D0607F" w14:textId="77777777" w:rsidR="001C52A4" w:rsidRPr="00996FAF" w:rsidRDefault="001C52A4" w:rsidP="00C03AB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912B70A" w14:textId="77777777" w:rsidR="001C52A4" w:rsidRPr="00996FAF" w:rsidRDefault="004A1926" w:rsidP="00C03A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C3CE9B2FBA444FCA2D25D3BE16D2A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2A4">
                  <w:rPr>
                    <w:rFonts w:ascii="Arial" w:hAnsi="Arial" w:cs="Arial"/>
                  </w:rPr>
                  <w:t>Compliant</w:t>
                </w:r>
              </w:sdtContent>
            </w:sdt>
          </w:p>
        </w:tc>
      </w:tr>
      <w:tr w:rsidR="001C52A4" w:rsidRPr="00996FAF" w14:paraId="09384DCD" w14:textId="77777777" w:rsidTr="00C03A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20821" w14:textId="77777777" w:rsidR="001C52A4" w:rsidRPr="00996FAF" w:rsidRDefault="001C52A4" w:rsidP="00C03AB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29E97F5" w14:textId="77777777" w:rsidR="001C52A4" w:rsidRPr="00996FAF" w:rsidRDefault="004A1926" w:rsidP="00C03A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ED9FCE7CFB14FAB8825951B928C0C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2A4">
                  <w:rPr>
                    <w:rFonts w:ascii="Arial" w:hAnsi="Arial" w:cs="Arial"/>
                    <w:b/>
                  </w:rPr>
                  <w:t>Compliant</w:t>
                </w:r>
              </w:sdtContent>
            </w:sdt>
            <w:r w:rsidR="001C52A4" w:rsidRPr="00996FAF" w:rsidDel="00BA10E1">
              <w:rPr>
                <w:rFonts w:ascii="Arial" w:hAnsi="Arial" w:cs="Arial"/>
                <w:b/>
              </w:rPr>
              <w:t xml:space="preserve"> </w:t>
            </w:r>
          </w:p>
        </w:tc>
      </w:tr>
      <w:tr w:rsidR="001C52A4" w:rsidRPr="00996FAF" w14:paraId="71067582" w14:textId="77777777" w:rsidTr="00C03A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0D6300" w14:textId="77777777" w:rsidR="001C52A4" w:rsidRPr="00996FAF" w:rsidRDefault="001C52A4" w:rsidP="00C03AB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9BD350" w14:textId="77777777" w:rsidR="001C52A4" w:rsidRPr="00996FAF" w:rsidRDefault="004A1926" w:rsidP="00C03A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A01B677DC59418285C81D65E40027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2A4">
                  <w:rPr>
                    <w:rFonts w:ascii="Arial" w:hAnsi="Arial" w:cs="Arial"/>
                    <w:b/>
                  </w:rPr>
                  <w:t>Compliant</w:t>
                </w:r>
              </w:sdtContent>
            </w:sdt>
            <w:r w:rsidR="001C52A4" w:rsidRPr="00996FAF" w:rsidDel="00D03094">
              <w:rPr>
                <w:rFonts w:ascii="Arial" w:hAnsi="Arial" w:cs="Arial"/>
                <w:b/>
              </w:rPr>
              <w:t xml:space="preserve"> </w:t>
            </w:r>
          </w:p>
        </w:tc>
      </w:tr>
      <w:tr w:rsidR="001C52A4" w:rsidRPr="00996FAF" w14:paraId="45B1D225" w14:textId="77777777" w:rsidTr="00C03A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6E714" w14:textId="77777777" w:rsidR="001C52A4" w:rsidRPr="00996FAF" w:rsidRDefault="001C52A4" w:rsidP="00C03AB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26B9EA5" w14:textId="77777777" w:rsidR="001C52A4" w:rsidRPr="00996FAF" w:rsidRDefault="004A1926" w:rsidP="00C03A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FE51A5AB2C34B78B5564CF1FBD8DA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2A4">
                  <w:rPr>
                    <w:rFonts w:ascii="Arial" w:hAnsi="Arial" w:cs="Arial"/>
                    <w:b/>
                  </w:rPr>
                  <w:t>Compliant</w:t>
                </w:r>
              </w:sdtContent>
            </w:sdt>
            <w:r w:rsidR="001C52A4" w:rsidRPr="00996FAF" w:rsidDel="00D03094">
              <w:rPr>
                <w:rFonts w:ascii="Arial" w:hAnsi="Arial" w:cs="Arial"/>
                <w:b/>
              </w:rPr>
              <w:t xml:space="preserve"> </w:t>
            </w:r>
          </w:p>
        </w:tc>
      </w:tr>
      <w:tr w:rsidR="001C52A4" w:rsidRPr="00996FAF" w14:paraId="2CF1A13F" w14:textId="77777777" w:rsidTr="00C03A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D7A3BE" w14:textId="77777777" w:rsidR="001C52A4" w:rsidRPr="00996FAF" w:rsidRDefault="001C52A4" w:rsidP="00C03AB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B182BE" w14:textId="77777777" w:rsidR="001C52A4" w:rsidRPr="00996FAF" w:rsidRDefault="004A1926" w:rsidP="00C03A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502FEE014044E92A8EACE55E89ABF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2A4">
                  <w:rPr>
                    <w:rFonts w:ascii="Arial" w:hAnsi="Arial" w:cs="Arial"/>
                    <w:b/>
                  </w:rPr>
                  <w:t>Compliant</w:t>
                </w:r>
              </w:sdtContent>
            </w:sdt>
            <w:r w:rsidR="001C52A4" w:rsidRPr="00996FAF" w:rsidDel="00D03094">
              <w:rPr>
                <w:rFonts w:ascii="Arial" w:hAnsi="Arial" w:cs="Arial"/>
                <w:b/>
              </w:rPr>
              <w:t xml:space="preserve"> </w:t>
            </w:r>
          </w:p>
        </w:tc>
      </w:tr>
      <w:tr w:rsidR="001C52A4" w:rsidRPr="00996FAF" w14:paraId="642DDB11" w14:textId="77777777" w:rsidTr="00C03A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3A8C8" w14:textId="77777777" w:rsidR="001C52A4" w:rsidRPr="00996FAF" w:rsidRDefault="001C52A4" w:rsidP="00C03AB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2ED1A8" w14:textId="77777777" w:rsidR="001C52A4" w:rsidRPr="00996FAF" w:rsidRDefault="004A1926" w:rsidP="00C03A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29BC43687BA4F72BFCC5CE8D01DD8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2A4">
                  <w:rPr>
                    <w:rFonts w:ascii="Arial" w:hAnsi="Arial" w:cs="Arial"/>
                    <w:b/>
                  </w:rPr>
                  <w:t>Compliant</w:t>
                </w:r>
              </w:sdtContent>
            </w:sdt>
            <w:r w:rsidR="001C52A4" w:rsidRPr="00996FAF" w:rsidDel="00D03094">
              <w:rPr>
                <w:rFonts w:ascii="Arial" w:hAnsi="Arial" w:cs="Arial"/>
                <w:b/>
              </w:rPr>
              <w:t xml:space="preserve"> </w:t>
            </w:r>
          </w:p>
        </w:tc>
      </w:tr>
      <w:tr w:rsidR="001C52A4" w:rsidRPr="00996FAF" w14:paraId="62BA83D7" w14:textId="77777777" w:rsidTr="00C03A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A0E7D" w14:textId="77777777" w:rsidR="001C52A4" w:rsidRPr="00996FAF" w:rsidRDefault="001C52A4" w:rsidP="00C03AB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4AC028" w14:textId="77777777" w:rsidR="001C52A4" w:rsidRPr="00996FAF" w:rsidRDefault="004A1926" w:rsidP="00C03A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661A213972A4BA69BA86E6BEBC100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2A4">
                  <w:rPr>
                    <w:rFonts w:ascii="Arial" w:hAnsi="Arial" w:cs="Arial"/>
                    <w:b/>
                  </w:rPr>
                  <w:t>Compliant</w:t>
                </w:r>
              </w:sdtContent>
            </w:sdt>
            <w:r w:rsidR="001C52A4" w:rsidRPr="00996FAF" w:rsidDel="00D03094">
              <w:rPr>
                <w:rFonts w:ascii="Arial" w:hAnsi="Arial" w:cs="Arial"/>
                <w:b/>
              </w:rPr>
              <w:t xml:space="preserve"> </w:t>
            </w:r>
          </w:p>
        </w:tc>
      </w:tr>
      <w:tr w:rsidR="001C52A4" w:rsidRPr="00996FAF" w14:paraId="0D7B95E7" w14:textId="77777777" w:rsidTr="00C03A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60A99F" w14:textId="77777777" w:rsidR="001C52A4" w:rsidRPr="00996FAF" w:rsidRDefault="001C52A4" w:rsidP="00C03AB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57FC6D" w14:textId="77777777" w:rsidR="001C52A4" w:rsidRPr="00996FAF" w:rsidRDefault="004A1926" w:rsidP="00C03A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D83AB46B6B341FE9955EFF5D9488F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2A4">
                  <w:rPr>
                    <w:rFonts w:ascii="Arial" w:hAnsi="Arial" w:cs="Arial"/>
                    <w:b/>
                  </w:rPr>
                  <w:t>Compliant</w:t>
                </w:r>
              </w:sdtContent>
            </w:sdt>
            <w:r w:rsidR="001C52A4" w:rsidRPr="00996FAF" w:rsidDel="00D03094">
              <w:rPr>
                <w:rFonts w:ascii="Arial" w:hAnsi="Arial" w:cs="Arial"/>
                <w:b/>
              </w:rPr>
              <w:t xml:space="preserve"> </w:t>
            </w:r>
          </w:p>
        </w:tc>
      </w:tr>
    </w:tbl>
    <w:p w14:paraId="59326A26" w14:textId="77777777" w:rsidR="001C52A4" w:rsidRPr="00996FAF" w:rsidRDefault="001C52A4" w:rsidP="001C52A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1F2C96" w14:textId="77777777" w:rsidR="001C52A4" w:rsidRPr="00996FAF" w:rsidRDefault="001C52A4" w:rsidP="001C52A4">
      <w:pPr>
        <w:pStyle w:val="Heading1"/>
        <w:spacing w:before="0" w:after="240" w:line="22" w:lineRule="atLeast"/>
        <w:rPr>
          <w:rFonts w:ascii="Arial" w:hAnsi="Arial" w:cs="Arial"/>
        </w:rPr>
      </w:pPr>
      <w:r w:rsidRPr="00996FAF">
        <w:rPr>
          <w:rFonts w:ascii="Arial" w:hAnsi="Arial" w:cs="Arial"/>
        </w:rPr>
        <w:t>Areas for improvement</w:t>
      </w:r>
    </w:p>
    <w:p w14:paraId="0CFE6F35" w14:textId="77777777" w:rsidR="001C52A4" w:rsidRPr="00996FAF" w:rsidRDefault="001C52A4" w:rsidP="001C52A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FCE959" w14:textId="77777777" w:rsidR="001C52A4" w:rsidRDefault="001C52A4" w:rsidP="001C52A4">
      <w:pPr>
        <w:spacing w:after="160" w:line="259" w:lineRule="auto"/>
        <w:rPr>
          <w:rFonts w:ascii="Arial" w:eastAsiaTheme="majorEastAsia" w:hAnsi="Arial" w:cs="Arial"/>
          <w:b/>
          <w:bCs/>
          <w:sz w:val="30"/>
          <w:szCs w:val="28"/>
        </w:rPr>
      </w:pPr>
      <w:r>
        <w:rPr>
          <w:rFonts w:ascii="Arial" w:hAnsi="Arial" w:cs="Arial"/>
        </w:rPr>
        <w:br w:type="page"/>
      </w:r>
    </w:p>
    <w:p w14:paraId="5C90AB6F" w14:textId="77777777" w:rsidR="001C52A4" w:rsidRPr="00996FAF" w:rsidRDefault="001C52A4" w:rsidP="001C52A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C52A4" w:rsidRPr="00996FAF" w14:paraId="61C54484" w14:textId="77777777" w:rsidTr="00C0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50DB2B1" w14:textId="77777777" w:rsidR="001C52A4" w:rsidRPr="00550022" w:rsidRDefault="001C52A4" w:rsidP="00C03AB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98D0352" w14:textId="77777777" w:rsidR="001C52A4" w:rsidRPr="00996FAF" w:rsidRDefault="001C52A4" w:rsidP="00C03A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2A4" w:rsidRPr="00996FAF" w14:paraId="747EFFD8"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E27316" w14:textId="77777777" w:rsidR="001C52A4" w:rsidRPr="00996FAF" w:rsidRDefault="001C52A4" w:rsidP="00C03AB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5660BD9"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E18382"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CDC1DA2263D49E98CEBE4B1AAFAB750"/>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p>
        </w:tc>
      </w:tr>
      <w:tr w:rsidR="001C52A4" w:rsidRPr="00996FAF" w14:paraId="21F8CCC6"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9F7B5"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010A682"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D09535"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BD9D113B692406FBC2BFFC96CCB2CC5"/>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r w:rsidR="001C52A4" w:rsidRPr="00996FAF" w14:paraId="077727E6"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49C72"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782BD6B"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A9A350" w14:textId="77777777" w:rsidR="001C52A4" w:rsidRPr="00996FAF" w:rsidRDefault="001C52A4" w:rsidP="00C03A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EB0E0C" w14:textId="77777777" w:rsidR="001C52A4" w:rsidRPr="00996FAF" w:rsidRDefault="001C52A4" w:rsidP="00C03A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786E854" w14:textId="77777777" w:rsidR="001C52A4" w:rsidRPr="00996FAF" w:rsidRDefault="001C52A4" w:rsidP="00C03A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8BD608" w14:textId="77777777" w:rsidR="001C52A4" w:rsidRPr="00996FAF" w:rsidRDefault="001C52A4" w:rsidP="00C03AB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89E9998"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EC09398FB1B4CEB89F86B87659478AB"/>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r w:rsidR="001C52A4" w:rsidRPr="00996FAF" w14:paraId="7C0884D0"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26791"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B8BE450"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0C2CB92" w14:textId="77777777" w:rsidR="001C52A4" w:rsidRPr="00996FAF" w:rsidRDefault="004A1926" w:rsidP="00C03A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39551303A2742499FD1988B52BFEF05"/>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r w:rsidR="001C52A4" w:rsidRPr="00996FAF" w14:paraId="4A39C43A"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C2B9A"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2819F84" w14:textId="77777777" w:rsidR="001C52A4" w:rsidRPr="00996FAF" w:rsidRDefault="001C52A4" w:rsidP="00C03AB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1D16C70"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09F4F7A430747A4A27830D2FC1794ED"/>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r w:rsidR="001C52A4" w:rsidRPr="00996FAF" w14:paraId="27F40166"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9C01C"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DBBC03F"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6CB1511"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247AC14DBAB44E48680EBE2AA9B3E8C"/>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bl>
    <w:p w14:paraId="56E65FD3" w14:textId="77777777" w:rsidR="001C52A4" w:rsidRDefault="001C52A4" w:rsidP="001C52A4">
      <w:pPr>
        <w:pStyle w:val="Heading20"/>
      </w:pPr>
      <w:r w:rsidRPr="00996FAF">
        <w:t>Findings</w:t>
      </w:r>
    </w:p>
    <w:p w14:paraId="5EF6FD37" w14:textId="3C17D65B" w:rsidR="001C52A4" w:rsidRPr="0042707C" w:rsidRDefault="001C52A4" w:rsidP="001C52A4">
      <w:pPr>
        <w:pStyle w:val="NormalArial"/>
      </w:pPr>
      <w:r w:rsidRPr="0042707C">
        <w:rPr>
          <w:szCs w:val="22"/>
        </w:rPr>
        <w:t xml:space="preserve">Consumers and representatives said staff treated them with dignity and respect, and their identity, culture and diversity </w:t>
      </w:r>
      <w:r w:rsidR="00B97D26" w:rsidRPr="0042707C">
        <w:rPr>
          <w:szCs w:val="22"/>
        </w:rPr>
        <w:t>w</w:t>
      </w:r>
      <w:r w:rsidR="00B97D26">
        <w:rPr>
          <w:szCs w:val="22"/>
        </w:rPr>
        <w:t>ere</w:t>
      </w:r>
      <w:r w:rsidRPr="0042707C">
        <w:rPr>
          <w:szCs w:val="22"/>
        </w:rPr>
        <w:t xml:space="preserve"> valued. Staff spoke about consumers respectfully and </w:t>
      </w:r>
      <w:r w:rsidR="00B97D26">
        <w:rPr>
          <w:szCs w:val="22"/>
        </w:rPr>
        <w:t>could</w:t>
      </w:r>
      <w:r w:rsidRPr="0042707C">
        <w:rPr>
          <w:szCs w:val="22"/>
        </w:rPr>
        <w:t xml:space="preserve"> describe the measures taken to </w:t>
      </w:r>
      <w:r w:rsidR="00B97D26">
        <w:rPr>
          <w:szCs w:val="22"/>
        </w:rPr>
        <w:t>provide</w:t>
      </w:r>
      <w:r w:rsidRPr="0042707C">
        <w:rPr>
          <w:szCs w:val="22"/>
        </w:rPr>
        <w:t xml:space="preserve"> care </w:t>
      </w:r>
      <w:r w:rsidR="00B97D26">
        <w:rPr>
          <w:szCs w:val="22"/>
        </w:rPr>
        <w:t xml:space="preserve">respectfully </w:t>
      </w:r>
      <w:r w:rsidRPr="0042707C">
        <w:rPr>
          <w:szCs w:val="22"/>
        </w:rPr>
        <w:t>such as asking for consent, acknowledging their choices, taking time to understand their background, life history and needs. Staff were observed interacting with consumers respectfully throughout the Site Audit.</w:t>
      </w:r>
    </w:p>
    <w:p w14:paraId="445CFF79" w14:textId="66F7226F" w:rsidR="001C52A4" w:rsidRPr="0042707C" w:rsidRDefault="001C52A4" w:rsidP="001C52A4">
      <w:pPr>
        <w:rPr>
          <w:rFonts w:ascii="Arial" w:hAnsi="Arial" w:cs="Arial"/>
        </w:rPr>
      </w:pPr>
      <w:r w:rsidRPr="0042707C">
        <w:rPr>
          <w:rFonts w:ascii="Arial" w:hAnsi="Arial" w:cs="Arial"/>
          <w:szCs w:val="22"/>
        </w:rPr>
        <w:t>Consumers and representatives described how staff value</w:t>
      </w:r>
      <w:r w:rsidR="00B97D26">
        <w:rPr>
          <w:rFonts w:ascii="Arial" w:hAnsi="Arial" w:cs="Arial"/>
          <w:szCs w:val="22"/>
        </w:rPr>
        <w:t>d</w:t>
      </w:r>
      <w:r w:rsidRPr="0042707C">
        <w:rPr>
          <w:rFonts w:ascii="Arial" w:hAnsi="Arial" w:cs="Arial"/>
          <w:szCs w:val="22"/>
        </w:rPr>
        <w:t xml:space="preserve"> consumers’ cultural background and provide</w:t>
      </w:r>
      <w:r>
        <w:rPr>
          <w:rFonts w:ascii="Arial" w:hAnsi="Arial" w:cs="Arial"/>
          <w:szCs w:val="22"/>
        </w:rPr>
        <w:t>d</w:t>
      </w:r>
      <w:r w:rsidRPr="0042707C">
        <w:rPr>
          <w:rFonts w:ascii="Arial" w:hAnsi="Arial" w:cs="Arial"/>
          <w:szCs w:val="22"/>
        </w:rPr>
        <w:t xml:space="preserve"> care that </w:t>
      </w:r>
      <w:r>
        <w:rPr>
          <w:rFonts w:ascii="Arial" w:hAnsi="Arial" w:cs="Arial"/>
          <w:szCs w:val="22"/>
        </w:rPr>
        <w:t>was</w:t>
      </w:r>
      <w:r w:rsidRPr="0042707C">
        <w:rPr>
          <w:rFonts w:ascii="Arial" w:hAnsi="Arial" w:cs="Arial"/>
          <w:szCs w:val="22"/>
        </w:rPr>
        <w:t xml:space="preserve"> consistent with their preferences. </w:t>
      </w:r>
      <w:r>
        <w:rPr>
          <w:rFonts w:ascii="Arial" w:hAnsi="Arial" w:cs="Arial"/>
          <w:szCs w:val="22"/>
        </w:rPr>
        <w:t>M</w:t>
      </w:r>
      <w:r w:rsidRPr="0042707C">
        <w:rPr>
          <w:rFonts w:ascii="Arial" w:hAnsi="Arial" w:cs="Arial"/>
          <w:szCs w:val="22"/>
        </w:rPr>
        <w:t xml:space="preserve">anagement </w:t>
      </w:r>
      <w:r>
        <w:rPr>
          <w:rFonts w:ascii="Arial" w:hAnsi="Arial" w:cs="Arial"/>
          <w:szCs w:val="22"/>
        </w:rPr>
        <w:t xml:space="preserve">could identify </w:t>
      </w:r>
      <w:r w:rsidRPr="0042707C">
        <w:rPr>
          <w:rFonts w:ascii="Arial" w:hAnsi="Arial" w:cs="Arial"/>
          <w:szCs w:val="22"/>
        </w:rPr>
        <w:t>consumers from a culturally and linguistically diverse (CALD) background</w:t>
      </w:r>
      <w:r>
        <w:rPr>
          <w:rFonts w:ascii="Arial" w:hAnsi="Arial" w:cs="Arial"/>
          <w:szCs w:val="22"/>
        </w:rPr>
        <w:t xml:space="preserve"> </w:t>
      </w:r>
      <w:r w:rsidR="00D83E4F">
        <w:rPr>
          <w:rFonts w:ascii="Arial" w:hAnsi="Arial" w:cs="Arial"/>
          <w:szCs w:val="22"/>
        </w:rPr>
        <w:t xml:space="preserve">and described </w:t>
      </w:r>
      <w:r w:rsidRPr="0042707C">
        <w:rPr>
          <w:rFonts w:ascii="Arial" w:hAnsi="Arial" w:cs="Arial"/>
          <w:szCs w:val="22"/>
        </w:rPr>
        <w:t xml:space="preserve">how culturally relevant care </w:t>
      </w:r>
      <w:r>
        <w:rPr>
          <w:rFonts w:ascii="Arial" w:hAnsi="Arial" w:cs="Arial"/>
          <w:szCs w:val="22"/>
        </w:rPr>
        <w:t>was</w:t>
      </w:r>
      <w:r w:rsidRPr="0042707C">
        <w:rPr>
          <w:rFonts w:ascii="Arial" w:hAnsi="Arial" w:cs="Arial"/>
          <w:szCs w:val="22"/>
        </w:rPr>
        <w:t xml:space="preserve"> delivered to </w:t>
      </w:r>
      <w:r>
        <w:rPr>
          <w:rFonts w:ascii="Arial" w:hAnsi="Arial" w:cs="Arial"/>
          <w:szCs w:val="22"/>
        </w:rPr>
        <w:t>them</w:t>
      </w:r>
      <w:r w:rsidRPr="0042707C">
        <w:rPr>
          <w:rFonts w:ascii="Arial" w:hAnsi="Arial" w:cs="Arial"/>
          <w:szCs w:val="22"/>
        </w:rPr>
        <w:t>. Staff described how consumers’ culture influence</w:t>
      </w:r>
      <w:r>
        <w:rPr>
          <w:rFonts w:ascii="Arial" w:hAnsi="Arial" w:cs="Arial"/>
          <w:szCs w:val="22"/>
        </w:rPr>
        <w:t>d the</w:t>
      </w:r>
      <w:r w:rsidRPr="0042707C">
        <w:rPr>
          <w:rFonts w:ascii="Arial" w:hAnsi="Arial" w:cs="Arial"/>
          <w:szCs w:val="22"/>
        </w:rPr>
        <w:t xml:space="preserve"> day-to-day care and service</w:t>
      </w:r>
      <w:r>
        <w:rPr>
          <w:rFonts w:ascii="Arial" w:hAnsi="Arial" w:cs="Arial"/>
          <w:szCs w:val="22"/>
        </w:rPr>
        <w:t>s they received</w:t>
      </w:r>
      <w:r w:rsidRPr="0042707C">
        <w:rPr>
          <w:rFonts w:ascii="Arial" w:hAnsi="Arial" w:cs="Arial"/>
          <w:szCs w:val="22"/>
        </w:rPr>
        <w:t xml:space="preserve">, including </w:t>
      </w:r>
      <w:r>
        <w:rPr>
          <w:rFonts w:ascii="Arial" w:hAnsi="Arial" w:cs="Arial"/>
          <w:szCs w:val="22"/>
        </w:rPr>
        <w:t xml:space="preserve">the </w:t>
      </w:r>
      <w:r w:rsidRPr="0042707C">
        <w:rPr>
          <w:rFonts w:ascii="Arial" w:hAnsi="Arial" w:cs="Arial"/>
          <w:szCs w:val="22"/>
        </w:rPr>
        <w:t>activities</w:t>
      </w:r>
      <w:r>
        <w:rPr>
          <w:rFonts w:ascii="Arial" w:hAnsi="Arial" w:cs="Arial"/>
          <w:szCs w:val="22"/>
        </w:rPr>
        <w:t xml:space="preserve"> provided</w:t>
      </w:r>
      <w:r w:rsidRPr="0042707C">
        <w:rPr>
          <w:rFonts w:ascii="Arial" w:hAnsi="Arial" w:cs="Arial"/>
          <w:szCs w:val="22"/>
        </w:rPr>
        <w:t>. Care document</w:t>
      </w:r>
      <w:r>
        <w:rPr>
          <w:rFonts w:ascii="Arial" w:hAnsi="Arial" w:cs="Arial"/>
          <w:szCs w:val="22"/>
        </w:rPr>
        <w:t>s</w:t>
      </w:r>
      <w:r w:rsidRPr="0042707C">
        <w:rPr>
          <w:rFonts w:ascii="Arial" w:hAnsi="Arial" w:cs="Arial"/>
          <w:szCs w:val="22"/>
        </w:rPr>
        <w:t xml:space="preserve"> </w:t>
      </w:r>
      <w:r>
        <w:rPr>
          <w:rFonts w:ascii="Arial" w:hAnsi="Arial" w:cs="Arial"/>
          <w:szCs w:val="22"/>
        </w:rPr>
        <w:t xml:space="preserve">identified </w:t>
      </w:r>
      <w:r w:rsidRPr="0042707C">
        <w:rPr>
          <w:rFonts w:ascii="Arial" w:hAnsi="Arial" w:cs="Arial"/>
          <w:szCs w:val="22"/>
        </w:rPr>
        <w:t xml:space="preserve">specific cultural needs </w:t>
      </w:r>
      <w:r>
        <w:rPr>
          <w:rFonts w:ascii="Arial" w:hAnsi="Arial" w:cs="Arial"/>
          <w:szCs w:val="22"/>
        </w:rPr>
        <w:t>and</w:t>
      </w:r>
      <w:r w:rsidRPr="0042707C">
        <w:rPr>
          <w:rFonts w:ascii="Arial" w:hAnsi="Arial" w:cs="Arial"/>
          <w:szCs w:val="22"/>
        </w:rPr>
        <w:t xml:space="preserve"> events that each consumer would like to maintain.</w:t>
      </w:r>
    </w:p>
    <w:p w14:paraId="3EC18C4A" w14:textId="011DE65F" w:rsidR="001C52A4" w:rsidRPr="0042707C" w:rsidRDefault="001C52A4" w:rsidP="001C52A4">
      <w:pPr>
        <w:rPr>
          <w:rFonts w:ascii="Arial" w:hAnsi="Arial" w:cs="Arial"/>
        </w:rPr>
      </w:pPr>
      <w:r w:rsidRPr="0042707C">
        <w:rPr>
          <w:rFonts w:ascii="Arial" w:hAnsi="Arial" w:cs="Arial"/>
          <w:szCs w:val="22"/>
        </w:rPr>
        <w:t>Consumers and representatives</w:t>
      </w:r>
      <w:r w:rsidRPr="0042707C">
        <w:rPr>
          <w:rFonts w:ascii="Arial" w:hAnsi="Arial" w:cs="Arial"/>
        </w:rPr>
        <w:t xml:space="preserve"> </w:t>
      </w:r>
      <w:r>
        <w:rPr>
          <w:rFonts w:ascii="Arial" w:hAnsi="Arial" w:cs="Arial"/>
        </w:rPr>
        <w:t>we</w:t>
      </w:r>
      <w:r w:rsidRPr="0042707C">
        <w:rPr>
          <w:rFonts w:ascii="Arial" w:hAnsi="Arial" w:cs="Arial"/>
        </w:rPr>
        <w:t xml:space="preserve">re supported to maintain </w:t>
      </w:r>
      <w:r w:rsidR="00241115">
        <w:rPr>
          <w:rFonts w:ascii="Arial" w:hAnsi="Arial" w:cs="Arial"/>
        </w:rPr>
        <w:t xml:space="preserve">chosen </w:t>
      </w:r>
      <w:r w:rsidRPr="0042707C">
        <w:rPr>
          <w:rFonts w:ascii="Arial" w:hAnsi="Arial" w:cs="Arial"/>
        </w:rPr>
        <w:t>relationships</w:t>
      </w:r>
      <w:r>
        <w:rPr>
          <w:rFonts w:ascii="Arial" w:hAnsi="Arial" w:cs="Arial"/>
        </w:rPr>
        <w:t>,</w:t>
      </w:r>
      <w:r w:rsidRPr="0042707C">
        <w:rPr>
          <w:rFonts w:ascii="Arial" w:hAnsi="Arial" w:cs="Arial"/>
        </w:rPr>
        <w:t xml:space="preserve"> exercise independence</w:t>
      </w:r>
      <w:r>
        <w:rPr>
          <w:rFonts w:ascii="Arial" w:hAnsi="Arial" w:cs="Arial"/>
        </w:rPr>
        <w:t xml:space="preserve">, </w:t>
      </w:r>
      <w:r w:rsidRPr="0042707C">
        <w:rPr>
          <w:rFonts w:ascii="Arial" w:hAnsi="Arial" w:cs="Arial"/>
        </w:rPr>
        <w:t xml:space="preserve">make </w:t>
      </w:r>
      <w:r>
        <w:rPr>
          <w:rFonts w:ascii="Arial" w:hAnsi="Arial" w:cs="Arial"/>
        </w:rPr>
        <w:t>decisions</w:t>
      </w:r>
      <w:r w:rsidRPr="0042707C">
        <w:rPr>
          <w:rFonts w:ascii="Arial" w:hAnsi="Arial" w:cs="Arial"/>
        </w:rPr>
        <w:t xml:space="preserve"> about their care</w:t>
      </w:r>
      <w:r>
        <w:rPr>
          <w:rFonts w:ascii="Arial" w:hAnsi="Arial" w:cs="Arial"/>
        </w:rPr>
        <w:t xml:space="preserve"> and </w:t>
      </w:r>
      <w:r w:rsidR="00241115">
        <w:rPr>
          <w:rFonts w:ascii="Arial" w:hAnsi="Arial" w:cs="Arial"/>
        </w:rPr>
        <w:t xml:space="preserve">choose </w:t>
      </w:r>
      <w:r>
        <w:rPr>
          <w:rFonts w:ascii="Arial" w:hAnsi="Arial" w:cs="Arial"/>
        </w:rPr>
        <w:t xml:space="preserve">who else was involved. </w:t>
      </w:r>
      <w:r w:rsidRPr="0042707C">
        <w:rPr>
          <w:rFonts w:ascii="Arial" w:hAnsi="Arial" w:cs="Arial"/>
        </w:rPr>
        <w:t xml:space="preserve">Staff described how each consumer </w:t>
      </w:r>
      <w:r>
        <w:rPr>
          <w:rFonts w:ascii="Arial" w:hAnsi="Arial" w:cs="Arial"/>
        </w:rPr>
        <w:t>was</w:t>
      </w:r>
      <w:r w:rsidRPr="0042707C">
        <w:rPr>
          <w:rFonts w:ascii="Arial" w:hAnsi="Arial" w:cs="Arial"/>
        </w:rPr>
        <w:t xml:space="preserve"> supported to make informed choices about their care and services, and </w:t>
      </w:r>
      <w:r>
        <w:rPr>
          <w:rFonts w:ascii="Arial" w:hAnsi="Arial" w:cs="Arial"/>
        </w:rPr>
        <w:t xml:space="preserve">to </w:t>
      </w:r>
      <w:r w:rsidRPr="0042707C">
        <w:rPr>
          <w:rFonts w:ascii="Arial" w:hAnsi="Arial" w:cs="Arial"/>
        </w:rPr>
        <w:t xml:space="preserve">maintain </w:t>
      </w:r>
      <w:r>
        <w:rPr>
          <w:rFonts w:ascii="Arial" w:hAnsi="Arial" w:cs="Arial"/>
        </w:rPr>
        <w:t xml:space="preserve">their important </w:t>
      </w:r>
      <w:r w:rsidRPr="0042707C">
        <w:rPr>
          <w:rFonts w:ascii="Arial" w:hAnsi="Arial" w:cs="Arial"/>
        </w:rPr>
        <w:t>relationships. Care document</w:t>
      </w:r>
      <w:r>
        <w:rPr>
          <w:rFonts w:ascii="Arial" w:hAnsi="Arial" w:cs="Arial"/>
        </w:rPr>
        <w:t>s</w:t>
      </w:r>
      <w:r w:rsidRPr="0042707C">
        <w:rPr>
          <w:rFonts w:ascii="Arial" w:hAnsi="Arial" w:cs="Arial"/>
        </w:rPr>
        <w:t xml:space="preserve"> </w:t>
      </w:r>
      <w:r w:rsidR="00241115">
        <w:rPr>
          <w:rFonts w:ascii="Arial" w:hAnsi="Arial" w:cs="Arial"/>
        </w:rPr>
        <w:t>showed</w:t>
      </w:r>
      <w:r w:rsidRPr="0042707C">
        <w:rPr>
          <w:rFonts w:ascii="Arial" w:hAnsi="Arial" w:cs="Arial"/>
        </w:rPr>
        <w:t xml:space="preserve"> consumers </w:t>
      </w:r>
      <w:r w:rsidR="00241115">
        <w:rPr>
          <w:rFonts w:ascii="Arial" w:hAnsi="Arial" w:cs="Arial"/>
        </w:rPr>
        <w:lastRenderedPageBreak/>
        <w:t xml:space="preserve">made </w:t>
      </w:r>
      <w:r>
        <w:rPr>
          <w:rFonts w:ascii="Arial" w:hAnsi="Arial" w:cs="Arial"/>
        </w:rPr>
        <w:t>decisions about their</w:t>
      </w:r>
      <w:r w:rsidRPr="0042707C">
        <w:rPr>
          <w:rFonts w:ascii="Arial" w:hAnsi="Arial" w:cs="Arial"/>
        </w:rPr>
        <w:t xml:space="preserve"> care</w:t>
      </w:r>
      <w:r w:rsidR="00241115">
        <w:rPr>
          <w:rFonts w:ascii="Arial" w:hAnsi="Arial" w:cs="Arial"/>
        </w:rPr>
        <w:t xml:space="preserve"> and </w:t>
      </w:r>
      <w:r w:rsidRPr="0042707C">
        <w:rPr>
          <w:rFonts w:ascii="Arial" w:hAnsi="Arial" w:cs="Arial"/>
        </w:rPr>
        <w:t xml:space="preserve">who </w:t>
      </w:r>
      <w:r w:rsidR="00241115">
        <w:rPr>
          <w:rFonts w:ascii="Arial" w:hAnsi="Arial" w:cs="Arial"/>
        </w:rPr>
        <w:t xml:space="preserve">else </w:t>
      </w:r>
      <w:r>
        <w:rPr>
          <w:rFonts w:ascii="Arial" w:hAnsi="Arial" w:cs="Arial"/>
        </w:rPr>
        <w:t>was</w:t>
      </w:r>
      <w:r w:rsidRPr="0042707C">
        <w:rPr>
          <w:rFonts w:ascii="Arial" w:hAnsi="Arial" w:cs="Arial"/>
        </w:rPr>
        <w:t xml:space="preserve"> </w:t>
      </w:r>
      <w:r w:rsidR="00D83E4F" w:rsidRPr="0042707C">
        <w:rPr>
          <w:rFonts w:ascii="Arial" w:hAnsi="Arial" w:cs="Arial"/>
        </w:rPr>
        <w:t>involved and</w:t>
      </w:r>
      <w:r w:rsidRPr="0042707C">
        <w:rPr>
          <w:rFonts w:ascii="Arial" w:hAnsi="Arial" w:cs="Arial"/>
        </w:rPr>
        <w:t xml:space="preserve"> </w:t>
      </w:r>
      <w:r w:rsidR="0083354D">
        <w:rPr>
          <w:rFonts w:ascii="Arial" w:hAnsi="Arial" w:cs="Arial"/>
        </w:rPr>
        <w:t>were</w:t>
      </w:r>
      <w:r w:rsidRPr="0042707C">
        <w:rPr>
          <w:rFonts w:ascii="Arial" w:hAnsi="Arial" w:cs="Arial"/>
        </w:rPr>
        <w:t xml:space="preserve"> support</w:t>
      </w:r>
      <w:r>
        <w:rPr>
          <w:rFonts w:ascii="Arial" w:hAnsi="Arial" w:cs="Arial"/>
        </w:rPr>
        <w:t>ed</w:t>
      </w:r>
      <w:r w:rsidRPr="0042707C">
        <w:rPr>
          <w:rFonts w:ascii="Arial" w:hAnsi="Arial" w:cs="Arial"/>
        </w:rPr>
        <w:t xml:space="preserve"> </w:t>
      </w:r>
      <w:r>
        <w:rPr>
          <w:rFonts w:ascii="Arial" w:hAnsi="Arial" w:cs="Arial"/>
        </w:rPr>
        <w:t>to</w:t>
      </w:r>
      <w:r w:rsidRPr="0042707C">
        <w:rPr>
          <w:rFonts w:ascii="Arial" w:hAnsi="Arial" w:cs="Arial"/>
        </w:rPr>
        <w:t xml:space="preserve"> maintain </w:t>
      </w:r>
      <w:r w:rsidR="0083354D">
        <w:rPr>
          <w:rFonts w:ascii="Arial" w:hAnsi="Arial" w:cs="Arial"/>
        </w:rPr>
        <w:t xml:space="preserve">their important </w:t>
      </w:r>
      <w:r w:rsidRPr="0042707C">
        <w:rPr>
          <w:rFonts w:ascii="Arial" w:hAnsi="Arial" w:cs="Arial"/>
        </w:rPr>
        <w:t>relationships.</w:t>
      </w:r>
    </w:p>
    <w:p w14:paraId="222FC9BA" w14:textId="51D88034" w:rsidR="001C52A4" w:rsidRPr="0042707C" w:rsidRDefault="001C52A4" w:rsidP="001C52A4">
      <w:pPr>
        <w:rPr>
          <w:rFonts w:ascii="Arial" w:hAnsi="Arial" w:cs="Arial"/>
        </w:rPr>
      </w:pPr>
      <w:r w:rsidRPr="0042707C">
        <w:rPr>
          <w:rFonts w:ascii="Arial" w:hAnsi="Arial" w:cs="Arial"/>
          <w:szCs w:val="22"/>
        </w:rPr>
        <w:t>Consumers</w:t>
      </w:r>
      <w:r>
        <w:rPr>
          <w:rFonts w:ascii="Arial" w:hAnsi="Arial" w:cs="Arial"/>
          <w:szCs w:val="22"/>
        </w:rPr>
        <w:t xml:space="preserve"> </w:t>
      </w:r>
      <w:r w:rsidRPr="0042707C">
        <w:rPr>
          <w:rFonts w:ascii="Arial" w:hAnsi="Arial" w:cs="Arial"/>
          <w:szCs w:val="22"/>
        </w:rPr>
        <w:t>described how the service support</w:t>
      </w:r>
      <w:r>
        <w:rPr>
          <w:rFonts w:ascii="Arial" w:hAnsi="Arial" w:cs="Arial"/>
          <w:szCs w:val="22"/>
        </w:rPr>
        <w:t>ed</w:t>
      </w:r>
      <w:r w:rsidRPr="0042707C">
        <w:rPr>
          <w:rFonts w:ascii="Arial" w:hAnsi="Arial" w:cs="Arial"/>
          <w:szCs w:val="22"/>
        </w:rPr>
        <w:t xml:space="preserve"> them to</w:t>
      </w:r>
      <w:r>
        <w:rPr>
          <w:rFonts w:ascii="Arial" w:hAnsi="Arial" w:cs="Arial"/>
          <w:szCs w:val="22"/>
        </w:rPr>
        <w:t xml:space="preserve"> live their best life, even when it involved taking informed </w:t>
      </w:r>
      <w:r w:rsidRPr="0042707C">
        <w:rPr>
          <w:rFonts w:ascii="Arial" w:hAnsi="Arial" w:cs="Arial"/>
          <w:szCs w:val="22"/>
        </w:rPr>
        <w:t xml:space="preserve">risks. Staff </w:t>
      </w:r>
      <w:r>
        <w:rPr>
          <w:rFonts w:ascii="Arial" w:hAnsi="Arial" w:cs="Arial"/>
          <w:szCs w:val="22"/>
        </w:rPr>
        <w:t>were</w:t>
      </w:r>
      <w:r w:rsidRPr="0042707C">
        <w:rPr>
          <w:rFonts w:ascii="Arial" w:hAnsi="Arial" w:cs="Arial"/>
          <w:szCs w:val="22"/>
        </w:rPr>
        <w:t xml:space="preserve"> aware of the risks </w:t>
      </w:r>
      <w:r>
        <w:rPr>
          <w:rFonts w:ascii="Arial" w:hAnsi="Arial" w:cs="Arial"/>
          <w:szCs w:val="22"/>
        </w:rPr>
        <w:t>chosen</w:t>
      </w:r>
      <w:r w:rsidRPr="0042707C">
        <w:rPr>
          <w:rFonts w:ascii="Arial" w:hAnsi="Arial" w:cs="Arial"/>
          <w:szCs w:val="22"/>
        </w:rPr>
        <w:t xml:space="preserve"> by </w:t>
      </w:r>
      <w:r>
        <w:rPr>
          <w:rFonts w:ascii="Arial" w:hAnsi="Arial" w:cs="Arial"/>
          <w:szCs w:val="22"/>
        </w:rPr>
        <w:t xml:space="preserve">specific </w:t>
      </w:r>
      <w:r w:rsidRPr="0042707C">
        <w:rPr>
          <w:rFonts w:ascii="Arial" w:hAnsi="Arial" w:cs="Arial"/>
          <w:szCs w:val="22"/>
        </w:rPr>
        <w:t xml:space="preserve">consumers and </w:t>
      </w:r>
      <w:r>
        <w:rPr>
          <w:rFonts w:ascii="Arial" w:hAnsi="Arial" w:cs="Arial"/>
          <w:szCs w:val="22"/>
        </w:rPr>
        <w:t>explained how</w:t>
      </w:r>
      <w:r w:rsidRPr="0042707C">
        <w:rPr>
          <w:rFonts w:ascii="Arial" w:hAnsi="Arial" w:cs="Arial"/>
          <w:szCs w:val="22"/>
        </w:rPr>
        <w:t xml:space="preserve"> they complet</w:t>
      </w:r>
      <w:r>
        <w:rPr>
          <w:rFonts w:ascii="Arial" w:hAnsi="Arial" w:cs="Arial"/>
          <w:szCs w:val="22"/>
        </w:rPr>
        <w:t>ed</w:t>
      </w:r>
      <w:r w:rsidRPr="0042707C">
        <w:rPr>
          <w:rFonts w:ascii="Arial" w:hAnsi="Arial" w:cs="Arial"/>
          <w:szCs w:val="22"/>
        </w:rPr>
        <w:t xml:space="preserve"> a risk assessment in consultation with the consumer</w:t>
      </w:r>
      <w:r w:rsidR="00D83E4F">
        <w:rPr>
          <w:rFonts w:ascii="Arial" w:hAnsi="Arial" w:cs="Arial"/>
          <w:szCs w:val="22"/>
        </w:rPr>
        <w:t xml:space="preserve"> and </w:t>
      </w:r>
      <w:r w:rsidRPr="0042707C">
        <w:rPr>
          <w:rFonts w:ascii="Arial" w:hAnsi="Arial" w:cs="Arial"/>
          <w:szCs w:val="22"/>
        </w:rPr>
        <w:t>representatives</w:t>
      </w:r>
      <w:r>
        <w:rPr>
          <w:rFonts w:ascii="Arial" w:hAnsi="Arial" w:cs="Arial"/>
          <w:szCs w:val="22"/>
        </w:rPr>
        <w:t xml:space="preserve"> </w:t>
      </w:r>
      <w:r w:rsidR="00953BB8">
        <w:rPr>
          <w:rFonts w:ascii="Arial" w:hAnsi="Arial" w:cs="Arial"/>
          <w:szCs w:val="22"/>
        </w:rPr>
        <w:t>when consumers wished to engage in</w:t>
      </w:r>
      <w:r>
        <w:rPr>
          <w:rFonts w:ascii="Arial" w:hAnsi="Arial" w:cs="Arial"/>
          <w:szCs w:val="22"/>
        </w:rPr>
        <w:t xml:space="preserve"> activities involving risks</w:t>
      </w:r>
      <w:r w:rsidRPr="0042707C">
        <w:rPr>
          <w:rFonts w:ascii="Arial" w:hAnsi="Arial" w:cs="Arial"/>
          <w:szCs w:val="22"/>
        </w:rPr>
        <w:t xml:space="preserve">. </w:t>
      </w:r>
      <w:r>
        <w:rPr>
          <w:rFonts w:ascii="Arial" w:hAnsi="Arial" w:cs="Arial"/>
          <w:szCs w:val="22"/>
        </w:rPr>
        <w:t>R</w:t>
      </w:r>
      <w:r w:rsidRPr="0042707C">
        <w:rPr>
          <w:rFonts w:ascii="Arial" w:hAnsi="Arial" w:cs="Arial"/>
          <w:szCs w:val="22"/>
        </w:rPr>
        <w:t>isk assessments and dignity of risk forms</w:t>
      </w:r>
      <w:r>
        <w:rPr>
          <w:rFonts w:ascii="Arial" w:hAnsi="Arial" w:cs="Arial"/>
          <w:szCs w:val="22"/>
        </w:rPr>
        <w:t xml:space="preserve"> showed </w:t>
      </w:r>
      <w:r w:rsidRPr="0042707C">
        <w:rPr>
          <w:rFonts w:ascii="Arial" w:hAnsi="Arial" w:cs="Arial"/>
          <w:szCs w:val="22"/>
        </w:rPr>
        <w:t xml:space="preserve">consumers </w:t>
      </w:r>
      <w:r>
        <w:rPr>
          <w:rFonts w:ascii="Arial" w:hAnsi="Arial" w:cs="Arial"/>
          <w:szCs w:val="22"/>
        </w:rPr>
        <w:t xml:space="preserve">were supported </w:t>
      </w:r>
      <w:r w:rsidR="00953BB8">
        <w:rPr>
          <w:rFonts w:ascii="Arial" w:hAnsi="Arial" w:cs="Arial"/>
          <w:szCs w:val="22"/>
        </w:rPr>
        <w:t xml:space="preserve">to </w:t>
      </w:r>
      <w:r>
        <w:rPr>
          <w:rFonts w:ascii="Arial" w:hAnsi="Arial" w:cs="Arial"/>
          <w:szCs w:val="22"/>
        </w:rPr>
        <w:t xml:space="preserve">understand </w:t>
      </w:r>
      <w:r w:rsidRPr="0042707C">
        <w:rPr>
          <w:rFonts w:ascii="Arial" w:hAnsi="Arial" w:cs="Arial"/>
          <w:szCs w:val="22"/>
        </w:rPr>
        <w:t>risk</w:t>
      </w:r>
      <w:r>
        <w:rPr>
          <w:rFonts w:ascii="Arial" w:hAnsi="Arial" w:cs="Arial"/>
          <w:szCs w:val="22"/>
        </w:rPr>
        <w:t>s and mitigate them.</w:t>
      </w:r>
    </w:p>
    <w:p w14:paraId="1E5AAC0E" w14:textId="7D91ECE5" w:rsidR="001C52A4" w:rsidRPr="0042707C" w:rsidRDefault="001C52A4" w:rsidP="001C52A4">
      <w:pPr>
        <w:rPr>
          <w:rFonts w:ascii="Arial" w:hAnsi="Arial" w:cs="Arial"/>
        </w:rPr>
      </w:pPr>
      <w:r w:rsidRPr="0042707C">
        <w:rPr>
          <w:rFonts w:ascii="Arial" w:hAnsi="Arial" w:cs="Arial"/>
          <w:szCs w:val="22"/>
        </w:rPr>
        <w:t xml:space="preserve">Consumers </w:t>
      </w:r>
      <w:r>
        <w:rPr>
          <w:rFonts w:ascii="Arial" w:hAnsi="Arial" w:cs="Arial"/>
          <w:szCs w:val="22"/>
        </w:rPr>
        <w:t xml:space="preserve">and representatives </w:t>
      </w:r>
      <w:r w:rsidRPr="0042707C">
        <w:rPr>
          <w:rFonts w:ascii="Arial" w:hAnsi="Arial" w:cs="Arial"/>
          <w:szCs w:val="22"/>
        </w:rPr>
        <w:t xml:space="preserve">described how information </w:t>
      </w:r>
      <w:r>
        <w:rPr>
          <w:rFonts w:ascii="Arial" w:hAnsi="Arial" w:cs="Arial"/>
          <w:szCs w:val="22"/>
        </w:rPr>
        <w:t>was</w:t>
      </w:r>
      <w:r w:rsidRPr="0042707C">
        <w:rPr>
          <w:rFonts w:ascii="Arial" w:hAnsi="Arial" w:cs="Arial"/>
          <w:szCs w:val="22"/>
        </w:rPr>
        <w:t xml:space="preserve"> </w:t>
      </w:r>
      <w:r>
        <w:rPr>
          <w:rFonts w:ascii="Arial" w:hAnsi="Arial" w:cs="Arial"/>
          <w:szCs w:val="22"/>
        </w:rPr>
        <w:t xml:space="preserve">effectively </w:t>
      </w:r>
      <w:r w:rsidRPr="0042707C">
        <w:rPr>
          <w:rFonts w:ascii="Arial" w:hAnsi="Arial" w:cs="Arial"/>
          <w:szCs w:val="22"/>
        </w:rPr>
        <w:t>communicated to them</w:t>
      </w:r>
      <w:r>
        <w:rPr>
          <w:rFonts w:ascii="Arial" w:hAnsi="Arial" w:cs="Arial"/>
          <w:szCs w:val="22"/>
        </w:rPr>
        <w:t xml:space="preserve"> </w:t>
      </w:r>
      <w:r w:rsidRPr="0042707C">
        <w:rPr>
          <w:rFonts w:ascii="Arial" w:hAnsi="Arial" w:cs="Arial"/>
          <w:szCs w:val="22"/>
        </w:rPr>
        <w:t xml:space="preserve">to </w:t>
      </w:r>
      <w:r>
        <w:rPr>
          <w:rFonts w:ascii="Arial" w:hAnsi="Arial" w:cs="Arial"/>
          <w:szCs w:val="22"/>
        </w:rPr>
        <w:t xml:space="preserve">help them </w:t>
      </w:r>
      <w:r w:rsidRPr="0042707C">
        <w:rPr>
          <w:rFonts w:ascii="Arial" w:hAnsi="Arial" w:cs="Arial"/>
          <w:szCs w:val="22"/>
        </w:rPr>
        <w:t>make informed choices.</w:t>
      </w:r>
      <w:r>
        <w:rPr>
          <w:rFonts w:ascii="Arial" w:hAnsi="Arial" w:cs="Arial"/>
          <w:szCs w:val="22"/>
        </w:rPr>
        <w:t xml:space="preserve"> </w:t>
      </w:r>
      <w:r w:rsidRPr="0042707C">
        <w:rPr>
          <w:rFonts w:ascii="Arial" w:hAnsi="Arial" w:cs="Arial"/>
          <w:szCs w:val="22"/>
        </w:rPr>
        <w:t xml:space="preserve">The service </w:t>
      </w:r>
      <w:r>
        <w:rPr>
          <w:rFonts w:ascii="Arial" w:hAnsi="Arial" w:cs="Arial"/>
          <w:szCs w:val="22"/>
        </w:rPr>
        <w:t>showed</w:t>
      </w:r>
      <w:r w:rsidRPr="0042707C">
        <w:rPr>
          <w:rFonts w:ascii="Arial" w:hAnsi="Arial" w:cs="Arial"/>
          <w:szCs w:val="22"/>
        </w:rPr>
        <w:t xml:space="preserve"> consumers and representatives </w:t>
      </w:r>
      <w:r>
        <w:rPr>
          <w:rFonts w:ascii="Arial" w:hAnsi="Arial" w:cs="Arial"/>
          <w:szCs w:val="22"/>
        </w:rPr>
        <w:t>we</w:t>
      </w:r>
      <w:r w:rsidRPr="0042707C">
        <w:rPr>
          <w:rFonts w:ascii="Arial" w:hAnsi="Arial" w:cs="Arial"/>
          <w:szCs w:val="22"/>
        </w:rPr>
        <w:t xml:space="preserve">re given information that </w:t>
      </w:r>
      <w:r>
        <w:rPr>
          <w:rFonts w:ascii="Arial" w:hAnsi="Arial" w:cs="Arial"/>
          <w:szCs w:val="22"/>
        </w:rPr>
        <w:t>was</w:t>
      </w:r>
      <w:r w:rsidRPr="0042707C">
        <w:rPr>
          <w:rFonts w:ascii="Arial" w:hAnsi="Arial" w:cs="Arial"/>
          <w:szCs w:val="22"/>
        </w:rPr>
        <w:t xml:space="preserve"> current, accurate, timely, and easy to understand. Staff described different ways information </w:t>
      </w:r>
      <w:r>
        <w:rPr>
          <w:rFonts w:ascii="Arial" w:hAnsi="Arial" w:cs="Arial"/>
          <w:szCs w:val="22"/>
        </w:rPr>
        <w:t>was</w:t>
      </w:r>
      <w:r w:rsidRPr="0042707C">
        <w:rPr>
          <w:rFonts w:ascii="Arial" w:hAnsi="Arial" w:cs="Arial"/>
          <w:szCs w:val="22"/>
        </w:rPr>
        <w:t xml:space="preserve"> provided to consumers</w:t>
      </w:r>
      <w:r w:rsidR="00953BB8">
        <w:rPr>
          <w:rFonts w:ascii="Arial" w:hAnsi="Arial" w:cs="Arial"/>
          <w:szCs w:val="22"/>
        </w:rPr>
        <w:t>,</w:t>
      </w:r>
      <w:r w:rsidRPr="00AD4551">
        <w:rPr>
          <w:rFonts w:ascii="Arial" w:hAnsi="Arial" w:cs="Arial"/>
          <w:szCs w:val="22"/>
        </w:rPr>
        <w:t xml:space="preserve"> </w:t>
      </w:r>
      <w:r w:rsidRPr="0042707C">
        <w:rPr>
          <w:rFonts w:ascii="Arial" w:hAnsi="Arial" w:cs="Arial"/>
          <w:szCs w:val="22"/>
        </w:rPr>
        <w:t xml:space="preserve">in line with their needs and preferences, including for those consumers with cognitive and sensory impairments. </w:t>
      </w:r>
      <w:r>
        <w:rPr>
          <w:rFonts w:ascii="Arial" w:hAnsi="Arial" w:cs="Arial"/>
          <w:szCs w:val="22"/>
        </w:rPr>
        <w:t>I</w:t>
      </w:r>
      <w:r w:rsidRPr="0042707C">
        <w:rPr>
          <w:rFonts w:ascii="Arial" w:hAnsi="Arial" w:cs="Arial"/>
          <w:szCs w:val="22"/>
        </w:rPr>
        <w:t>nformation</w:t>
      </w:r>
      <w:r>
        <w:rPr>
          <w:rFonts w:ascii="Arial" w:hAnsi="Arial" w:cs="Arial"/>
          <w:szCs w:val="22"/>
        </w:rPr>
        <w:t xml:space="preserve"> about the choices and options available to consumers</w:t>
      </w:r>
      <w:r w:rsidRPr="0042707C">
        <w:rPr>
          <w:rFonts w:ascii="Arial" w:hAnsi="Arial" w:cs="Arial"/>
          <w:szCs w:val="22"/>
        </w:rPr>
        <w:t xml:space="preserve"> </w:t>
      </w:r>
      <w:r>
        <w:rPr>
          <w:rFonts w:ascii="Arial" w:hAnsi="Arial" w:cs="Arial"/>
          <w:szCs w:val="22"/>
        </w:rPr>
        <w:t xml:space="preserve">was </w:t>
      </w:r>
      <w:r w:rsidRPr="0042707C">
        <w:rPr>
          <w:rFonts w:ascii="Arial" w:hAnsi="Arial" w:cs="Arial"/>
          <w:szCs w:val="22"/>
        </w:rPr>
        <w:t>displayed throughout the service</w:t>
      </w:r>
      <w:r>
        <w:rPr>
          <w:rFonts w:ascii="Arial" w:hAnsi="Arial" w:cs="Arial"/>
          <w:szCs w:val="22"/>
        </w:rPr>
        <w:t>.</w:t>
      </w:r>
    </w:p>
    <w:p w14:paraId="17875381" w14:textId="568B1BF9" w:rsidR="001C52A4" w:rsidRPr="0042707C" w:rsidRDefault="001C52A4" w:rsidP="001C52A4">
      <w:pPr>
        <w:rPr>
          <w:rFonts w:ascii="Arial" w:hAnsi="Arial" w:cs="Arial"/>
        </w:rPr>
      </w:pPr>
      <w:r w:rsidRPr="0042707C">
        <w:rPr>
          <w:rFonts w:ascii="Arial" w:hAnsi="Arial" w:cs="Arial"/>
          <w:szCs w:val="22"/>
        </w:rPr>
        <w:t>Consumers and representatives said the service respected their privacy and did not express concerns about the confidentiality of their personal information. Staff demonstrated a consistent understanding of the practical measures taken to respect consumer</w:t>
      </w:r>
      <w:r>
        <w:rPr>
          <w:rFonts w:ascii="Arial" w:hAnsi="Arial" w:cs="Arial"/>
          <w:szCs w:val="22"/>
        </w:rPr>
        <w:t>s’</w:t>
      </w:r>
      <w:r w:rsidRPr="0042707C">
        <w:rPr>
          <w:rFonts w:ascii="Arial" w:hAnsi="Arial" w:cs="Arial"/>
          <w:szCs w:val="22"/>
        </w:rPr>
        <w:t xml:space="preserve"> </w:t>
      </w:r>
      <w:r w:rsidR="00953BB8" w:rsidRPr="0042707C">
        <w:rPr>
          <w:rFonts w:ascii="Arial" w:hAnsi="Arial" w:cs="Arial"/>
          <w:szCs w:val="22"/>
        </w:rPr>
        <w:t>privacy and</w:t>
      </w:r>
      <w:r w:rsidRPr="0042707C">
        <w:rPr>
          <w:rFonts w:ascii="Arial" w:hAnsi="Arial" w:cs="Arial"/>
          <w:szCs w:val="22"/>
        </w:rPr>
        <w:t xml:space="preserve"> </w:t>
      </w:r>
      <w:r w:rsidR="00953BB8">
        <w:rPr>
          <w:rFonts w:ascii="Arial" w:hAnsi="Arial" w:cs="Arial"/>
          <w:szCs w:val="22"/>
        </w:rPr>
        <w:t>keep</w:t>
      </w:r>
      <w:r w:rsidRPr="0042707C">
        <w:rPr>
          <w:rFonts w:ascii="Arial" w:hAnsi="Arial" w:cs="Arial"/>
          <w:szCs w:val="22"/>
        </w:rPr>
        <w:t xml:space="preserve"> their </w:t>
      </w:r>
      <w:r w:rsidR="00953BB8">
        <w:rPr>
          <w:rFonts w:ascii="Arial" w:hAnsi="Arial" w:cs="Arial"/>
          <w:szCs w:val="22"/>
        </w:rPr>
        <w:t xml:space="preserve">personal </w:t>
      </w:r>
      <w:r w:rsidRPr="0042707C">
        <w:rPr>
          <w:rFonts w:ascii="Arial" w:hAnsi="Arial" w:cs="Arial"/>
          <w:szCs w:val="22"/>
        </w:rPr>
        <w:t>information confidential. The service’s privacy policy align</w:t>
      </w:r>
      <w:r>
        <w:rPr>
          <w:rFonts w:ascii="Arial" w:hAnsi="Arial" w:cs="Arial"/>
          <w:szCs w:val="22"/>
        </w:rPr>
        <w:t>ed</w:t>
      </w:r>
      <w:r w:rsidRPr="0042707C">
        <w:rPr>
          <w:rFonts w:ascii="Arial" w:hAnsi="Arial" w:cs="Arial"/>
          <w:szCs w:val="22"/>
        </w:rPr>
        <w:t xml:space="preserve"> with the way the service delivered care.</w:t>
      </w:r>
      <w:r w:rsidRPr="0042707C">
        <w:rPr>
          <w:rFonts w:ascii="Arial" w:hAnsi="Arial" w:cs="Arial"/>
        </w:rPr>
        <w:br w:type="page"/>
      </w:r>
    </w:p>
    <w:p w14:paraId="3D9B3B1A" w14:textId="77777777" w:rsidR="001C52A4" w:rsidRPr="00996FAF" w:rsidRDefault="001C52A4" w:rsidP="001C52A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C52A4" w:rsidRPr="00996FAF" w14:paraId="65B35022" w14:textId="77777777" w:rsidTr="00C0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73739FA" w14:textId="77777777" w:rsidR="001C52A4" w:rsidRPr="0075021E" w:rsidRDefault="001C52A4" w:rsidP="00C03AB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B7E404" w14:textId="77777777" w:rsidR="001C52A4" w:rsidRPr="00996FAF" w:rsidRDefault="001C52A4" w:rsidP="00C03A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2A4" w:rsidRPr="00996FAF" w14:paraId="71B045AB" w14:textId="77777777" w:rsidTr="00C03A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160ABC"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7A694BC"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CA499E2"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878D39C13D84901893960E7387DD81E"/>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r w:rsidR="001C52A4" w:rsidRPr="00996FAF" w14:paraId="7A2CE58C"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6DB7C5"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62FC3C8"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1768082"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69E612DB5F6424584061EF3E14F782E"/>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r w:rsidR="001C52A4" w:rsidRPr="00996FAF" w14:paraId="74CD2B46" w14:textId="77777777" w:rsidTr="00C03A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6F2266"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D876451"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205947" w14:textId="77777777" w:rsidR="001C52A4" w:rsidRPr="00996FAF" w:rsidRDefault="001C52A4" w:rsidP="00C03A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0E01B0" w14:textId="77777777" w:rsidR="001C52A4" w:rsidRPr="00996FAF" w:rsidRDefault="001C52A4" w:rsidP="00C03A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639162"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0975DDDE02443C7825DCD82C9A5F927"/>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r w:rsidR="001C52A4" w:rsidRPr="00996FAF" w14:paraId="3E1127BC"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0211FD"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07916F7"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072C58B" w14:textId="77777777" w:rsidR="001C52A4" w:rsidRPr="00996FAF" w:rsidRDefault="004A1926" w:rsidP="00C03A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74F20EE41EE45238DEEC9A5BB734B36"/>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r w:rsidR="001C52A4" w:rsidRPr="00996FAF" w14:paraId="3ABB9CAD" w14:textId="77777777" w:rsidTr="00C03A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2E20A7"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BA779D8"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F9F869"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FC8B7BF62E64AACB71EA39C76BA7797"/>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201C79">
              <w:rPr>
                <w:rFonts w:ascii="Arial" w:hAnsi="Arial" w:cs="Arial"/>
                <w:color w:val="0000FF"/>
              </w:rPr>
              <w:t xml:space="preserve"> </w:t>
            </w:r>
          </w:p>
        </w:tc>
      </w:tr>
    </w:tbl>
    <w:p w14:paraId="4A766C18" w14:textId="77777777" w:rsidR="001C52A4" w:rsidRDefault="001C52A4" w:rsidP="001C52A4">
      <w:pPr>
        <w:pStyle w:val="Heading20"/>
      </w:pPr>
      <w:r w:rsidRPr="00996FAF">
        <w:t>Findings</w:t>
      </w:r>
    </w:p>
    <w:p w14:paraId="3C1DA6FE" w14:textId="68ECC057" w:rsidR="001C52A4" w:rsidRPr="004F25EE" w:rsidRDefault="001C52A4" w:rsidP="001C52A4">
      <w:pPr>
        <w:rPr>
          <w:rFonts w:ascii="Arial" w:hAnsi="Arial" w:cs="Arial"/>
          <w:szCs w:val="22"/>
        </w:rPr>
      </w:pPr>
      <w:r w:rsidRPr="00D6416D">
        <w:rPr>
          <w:rFonts w:ascii="Arial" w:hAnsi="Arial" w:cs="Arial"/>
          <w:szCs w:val="22"/>
        </w:rPr>
        <w:t xml:space="preserve">Management and staff described the initial assessment and planning process for consumers, which included assessment of their current needs, goals, preferences, and risks to each consumer's health and well-being. </w:t>
      </w:r>
      <w:r w:rsidR="00C81F13">
        <w:rPr>
          <w:rFonts w:ascii="Arial" w:hAnsi="Arial" w:cs="Arial"/>
          <w:szCs w:val="22"/>
        </w:rPr>
        <w:t>C</w:t>
      </w:r>
      <w:r w:rsidRPr="00D6416D">
        <w:rPr>
          <w:rFonts w:ascii="Arial" w:hAnsi="Arial" w:cs="Arial"/>
          <w:szCs w:val="22"/>
        </w:rPr>
        <w:t>are documents showed a comprehensive assessment and care planning process which included assessment of individual consumer’s risks and the strategies to reduce or eliminate those risks. Consumers and representatives said they received the care and services they needed, and they had a say in the care planning process.</w:t>
      </w:r>
    </w:p>
    <w:p w14:paraId="589C22AF" w14:textId="62783BE9" w:rsidR="001C52A4" w:rsidRPr="004F25EE" w:rsidRDefault="001C52A4" w:rsidP="001C52A4">
      <w:pPr>
        <w:rPr>
          <w:rFonts w:ascii="Arial" w:hAnsi="Arial" w:cs="Arial"/>
          <w:szCs w:val="22"/>
        </w:rPr>
      </w:pPr>
      <w:r w:rsidRPr="00D6416D">
        <w:rPr>
          <w:rFonts w:ascii="Arial" w:hAnsi="Arial" w:cs="Arial"/>
          <w:szCs w:val="22"/>
        </w:rPr>
        <w:t>Management described how assessment and planning reflected the goals, needs, and preferences of consumers, and included advanced care and end of life care planning, where consumers wished. Staff could describe consumers’ needs, goals and preferences and how they liked their personal and clinical care to be delivered. Staff explained how they approached conversations with consumers</w:t>
      </w:r>
      <w:r w:rsidR="00D83E4F">
        <w:rPr>
          <w:rFonts w:ascii="Arial" w:hAnsi="Arial" w:cs="Arial"/>
          <w:szCs w:val="22"/>
        </w:rPr>
        <w:t xml:space="preserve"> and </w:t>
      </w:r>
      <w:r w:rsidRPr="00D6416D">
        <w:rPr>
          <w:rFonts w:ascii="Arial" w:hAnsi="Arial" w:cs="Arial"/>
          <w:szCs w:val="22"/>
        </w:rPr>
        <w:t>representatives about advance care and end of life plan</w:t>
      </w:r>
      <w:r>
        <w:rPr>
          <w:rFonts w:ascii="Arial" w:hAnsi="Arial" w:cs="Arial"/>
          <w:szCs w:val="22"/>
        </w:rPr>
        <w:t>s</w:t>
      </w:r>
      <w:r w:rsidRPr="00D6416D">
        <w:rPr>
          <w:rFonts w:ascii="Arial" w:hAnsi="Arial" w:cs="Arial"/>
          <w:szCs w:val="22"/>
        </w:rPr>
        <w:t>. Consumers and representatives said staff sp</w:t>
      </w:r>
      <w:r>
        <w:rPr>
          <w:rFonts w:ascii="Arial" w:hAnsi="Arial" w:cs="Arial"/>
          <w:szCs w:val="22"/>
        </w:rPr>
        <w:t>o</w:t>
      </w:r>
      <w:r w:rsidRPr="00D6416D">
        <w:rPr>
          <w:rFonts w:ascii="Arial" w:hAnsi="Arial" w:cs="Arial"/>
          <w:szCs w:val="22"/>
        </w:rPr>
        <w:t>k</w:t>
      </w:r>
      <w:r>
        <w:rPr>
          <w:rFonts w:ascii="Arial" w:hAnsi="Arial" w:cs="Arial"/>
          <w:szCs w:val="22"/>
        </w:rPr>
        <w:t>e</w:t>
      </w:r>
      <w:r w:rsidRPr="00D6416D">
        <w:rPr>
          <w:rFonts w:ascii="Arial" w:hAnsi="Arial" w:cs="Arial"/>
          <w:szCs w:val="22"/>
        </w:rPr>
        <w:t xml:space="preserve"> to them regularly about their care needs and confirmed advance care planning and </w:t>
      </w:r>
      <w:r>
        <w:rPr>
          <w:rFonts w:ascii="Arial" w:hAnsi="Arial" w:cs="Arial"/>
          <w:szCs w:val="22"/>
        </w:rPr>
        <w:t>end of life</w:t>
      </w:r>
      <w:r w:rsidRPr="00D6416D">
        <w:rPr>
          <w:rFonts w:ascii="Arial" w:hAnsi="Arial" w:cs="Arial"/>
          <w:szCs w:val="22"/>
        </w:rPr>
        <w:t xml:space="preserve"> wishes had been discussed.</w:t>
      </w:r>
    </w:p>
    <w:p w14:paraId="78EB6731" w14:textId="6E1048AD" w:rsidR="001C52A4" w:rsidRPr="004F25EE" w:rsidRDefault="001C52A4" w:rsidP="001C52A4">
      <w:pPr>
        <w:rPr>
          <w:rFonts w:ascii="Arial" w:hAnsi="Arial" w:cs="Arial"/>
          <w:szCs w:val="22"/>
        </w:rPr>
      </w:pPr>
      <w:r>
        <w:rPr>
          <w:rFonts w:ascii="Arial" w:hAnsi="Arial" w:cs="Arial"/>
          <w:szCs w:val="22"/>
        </w:rPr>
        <w:t>Management described how t</w:t>
      </w:r>
      <w:r w:rsidRPr="00D6416D">
        <w:rPr>
          <w:rFonts w:ascii="Arial" w:hAnsi="Arial" w:cs="Arial"/>
          <w:szCs w:val="22"/>
        </w:rPr>
        <w:t>he service partner</w:t>
      </w:r>
      <w:r>
        <w:rPr>
          <w:rFonts w:ascii="Arial" w:hAnsi="Arial" w:cs="Arial"/>
          <w:szCs w:val="22"/>
        </w:rPr>
        <w:t>ed</w:t>
      </w:r>
      <w:r w:rsidRPr="00D6416D">
        <w:rPr>
          <w:rFonts w:ascii="Arial" w:hAnsi="Arial" w:cs="Arial"/>
          <w:szCs w:val="22"/>
        </w:rPr>
        <w:t xml:space="preserve"> with consumers</w:t>
      </w:r>
      <w:r>
        <w:rPr>
          <w:rFonts w:ascii="Arial" w:hAnsi="Arial" w:cs="Arial"/>
          <w:szCs w:val="22"/>
        </w:rPr>
        <w:t xml:space="preserve"> and </w:t>
      </w:r>
      <w:r w:rsidRPr="00D6416D">
        <w:rPr>
          <w:rFonts w:ascii="Arial" w:hAnsi="Arial" w:cs="Arial"/>
          <w:szCs w:val="22"/>
        </w:rPr>
        <w:t xml:space="preserve">others </w:t>
      </w:r>
      <w:r>
        <w:rPr>
          <w:rFonts w:ascii="Arial" w:hAnsi="Arial" w:cs="Arial"/>
          <w:szCs w:val="22"/>
        </w:rPr>
        <w:t>the consumer</w:t>
      </w:r>
      <w:r w:rsidRPr="00D6416D">
        <w:rPr>
          <w:rFonts w:ascii="Arial" w:hAnsi="Arial" w:cs="Arial"/>
          <w:szCs w:val="22"/>
        </w:rPr>
        <w:t xml:space="preserve"> wish</w:t>
      </w:r>
      <w:r>
        <w:rPr>
          <w:rFonts w:ascii="Arial" w:hAnsi="Arial" w:cs="Arial"/>
          <w:szCs w:val="22"/>
        </w:rPr>
        <w:t>ed</w:t>
      </w:r>
      <w:r w:rsidRPr="00D6416D">
        <w:rPr>
          <w:rFonts w:ascii="Arial" w:hAnsi="Arial" w:cs="Arial"/>
          <w:szCs w:val="22"/>
        </w:rPr>
        <w:t xml:space="preserve"> to involve</w:t>
      </w:r>
      <w:r w:rsidR="002B2028">
        <w:rPr>
          <w:rFonts w:ascii="Arial" w:hAnsi="Arial" w:cs="Arial"/>
          <w:szCs w:val="22"/>
        </w:rPr>
        <w:t>,</w:t>
      </w:r>
      <w:r w:rsidRPr="00D6416D">
        <w:rPr>
          <w:rFonts w:ascii="Arial" w:hAnsi="Arial" w:cs="Arial"/>
          <w:szCs w:val="22"/>
        </w:rPr>
        <w:t xml:space="preserve"> in the assessment </w:t>
      </w:r>
      <w:r>
        <w:rPr>
          <w:rFonts w:ascii="Arial" w:hAnsi="Arial" w:cs="Arial"/>
          <w:szCs w:val="22"/>
        </w:rPr>
        <w:t xml:space="preserve">and </w:t>
      </w:r>
      <w:r w:rsidRPr="00D6416D">
        <w:rPr>
          <w:rFonts w:ascii="Arial" w:hAnsi="Arial" w:cs="Arial"/>
          <w:szCs w:val="22"/>
        </w:rPr>
        <w:t xml:space="preserve">planning of </w:t>
      </w:r>
      <w:r>
        <w:rPr>
          <w:rFonts w:ascii="Arial" w:hAnsi="Arial" w:cs="Arial"/>
          <w:szCs w:val="22"/>
        </w:rPr>
        <w:t xml:space="preserve">their </w:t>
      </w:r>
      <w:r w:rsidRPr="00D6416D">
        <w:rPr>
          <w:rFonts w:ascii="Arial" w:hAnsi="Arial" w:cs="Arial"/>
          <w:szCs w:val="22"/>
        </w:rPr>
        <w:t>care. Care document</w:t>
      </w:r>
      <w:r>
        <w:rPr>
          <w:rFonts w:ascii="Arial" w:hAnsi="Arial" w:cs="Arial"/>
          <w:szCs w:val="22"/>
        </w:rPr>
        <w:t>s</w:t>
      </w:r>
      <w:r w:rsidRPr="00D6416D">
        <w:rPr>
          <w:rFonts w:ascii="Arial" w:hAnsi="Arial" w:cs="Arial"/>
          <w:szCs w:val="22"/>
        </w:rPr>
        <w:t xml:space="preserve"> showed evidence of involvement from the consumer and their representatives</w:t>
      </w:r>
      <w:r w:rsidR="002B2028">
        <w:rPr>
          <w:rFonts w:ascii="Arial" w:hAnsi="Arial" w:cs="Arial"/>
          <w:szCs w:val="22"/>
        </w:rPr>
        <w:t>,</w:t>
      </w:r>
      <w:r w:rsidRPr="00D6416D">
        <w:rPr>
          <w:rFonts w:ascii="Arial" w:hAnsi="Arial" w:cs="Arial"/>
          <w:szCs w:val="22"/>
        </w:rPr>
        <w:t xml:space="preserve"> as well as a range of other providers including medical officers</w:t>
      </w:r>
      <w:r>
        <w:rPr>
          <w:rFonts w:ascii="Arial" w:hAnsi="Arial" w:cs="Arial"/>
          <w:szCs w:val="22"/>
        </w:rPr>
        <w:t xml:space="preserve">, </w:t>
      </w:r>
      <w:r w:rsidRPr="00D6416D">
        <w:rPr>
          <w:rFonts w:ascii="Arial" w:hAnsi="Arial" w:cs="Arial"/>
          <w:szCs w:val="22"/>
        </w:rPr>
        <w:t xml:space="preserve">physiotherapists, speech pathologists, podiatrists and dietitians. Consumers and representatives said they were actively involved in the assessment </w:t>
      </w:r>
      <w:r w:rsidRPr="00D6416D">
        <w:rPr>
          <w:rFonts w:ascii="Arial" w:hAnsi="Arial" w:cs="Arial"/>
          <w:szCs w:val="22"/>
        </w:rPr>
        <w:lastRenderedPageBreak/>
        <w:t xml:space="preserve">and care planning </w:t>
      </w:r>
      <w:r w:rsidR="002B2028" w:rsidRPr="00D6416D">
        <w:rPr>
          <w:rFonts w:ascii="Arial" w:hAnsi="Arial" w:cs="Arial"/>
          <w:szCs w:val="22"/>
        </w:rPr>
        <w:t>process,</w:t>
      </w:r>
      <w:r w:rsidRPr="00D6416D">
        <w:rPr>
          <w:rFonts w:ascii="Arial" w:hAnsi="Arial" w:cs="Arial"/>
          <w:szCs w:val="22"/>
        </w:rPr>
        <w:t xml:space="preserve"> and </w:t>
      </w:r>
      <w:r>
        <w:rPr>
          <w:rFonts w:ascii="Arial" w:hAnsi="Arial" w:cs="Arial"/>
          <w:szCs w:val="22"/>
        </w:rPr>
        <w:t xml:space="preserve">they could </w:t>
      </w:r>
      <w:r w:rsidRPr="00D6416D">
        <w:rPr>
          <w:rFonts w:ascii="Arial" w:hAnsi="Arial" w:cs="Arial"/>
          <w:szCs w:val="22"/>
        </w:rPr>
        <w:t>involve</w:t>
      </w:r>
      <w:r>
        <w:rPr>
          <w:rFonts w:ascii="Arial" w:hAnsi="Arial" w:cs="Arial"/>
          <w:szCs w:val="22"/>
        </w:rPr>
        <w:t xml:space="preserve"> others</w:t>
      </w:r>
      <w:r w:rsidRPr="00D6416D">
        <w:rPr>
          <w:rFonts w:ascii="Arial" w:hAnsi="Arial" w:cs="Arial"/>
          <w:szCs w:val="22"/>
        </w:rPr>
        <w:t xml:space="preserve"> in their care. Staff described the</w:t>
      </w:r>
      <w:r>
        <w:rPr>
          <w:rFonts w:ascii="Arial" w:hAnsi="Arial" w:cs="Arial"/>
          <w:szCs w:val="22"/>
        </w:rPr>
        <w:t xml:space="preserve"> service’s</w:t>
      </w:r>
      <w:r w:rsidRPr="00D6416D">
        <w:rPr>
          <w:rFonts w:ascii="Arial" w:hAnsi="Arial" w:cs="Arial"/>
          <w:szCs w:val="22"/>
        </w:rPr>
        <w:t xml:space="preserve"> consumer-centred care planning</w:t>
      </w:r>
      <w:r>
        <w:rPr>
          <w:rFonts w:ascii="Arial" w:hAnsi="Arial" w:cs="Arial"/>
          <w:szCs w:val="22"/>
        </w:rPr>
        <w:t xml:space="preserve"> model</w:t>
      </w:r>
      <w:r w:rsidRPr="00D6416D">
        <w:rPr>
          <w:rFonts w:ascii="Arial" w:hAnsi="Arial" w:cs="Arial"/>
          <w:szCs w:val="22"/>
        </w:rPr>
        <w:t xml:space="preserve"> and explained how consumers and their representatives </w:t>
      </w:r>
      <w:r>
        <w:rPr>
          <w:rFonts w:ascii="Arial" w:hAnsi="Arial" w:cs="Arial"/>
          <w:szCs w:val="22"/>
        </w:rPr>
        <w:t>we</w:t>
      </w:r>
      <w:r w:rsidRPr="00D6416D">
        <w:rPr>
          <w:rFonts w:ascii="Arial" w:hAnsi="Arial" w:cs="Arial"/>
          <w:szCs w:val="22"/>
        </w:rPr>
        <w:t>re involved in 3-monthly care plan reviews.</w:t>
      </w:r>
    </w:p>
    <w:p w14:paraId="79E2B7E9" w14:textId="71D8206A" w:rsidR="001C52A4" w:rsidRPr="004F25EE" w:rsidRDefault="001C52A4" w:rsidP="001C52A4">
      <w:pPr>
        <w:rPr>
          <w:rFonts w:ascii="Arial" w:hAnsi="Arial" w:cs="Arial"/>
          <w:szCs w:val="22"/>
        </w:rPr>
      </w:pPr>
      <w:r w:rsidRPr="00D6416D">
        <w:rPr>
          <w:rFonts w:ascii="Arial" w:hAnsi="Arial" w:cs="Arial"/>
          <w:szCs w:val="22"/>
        </w:rPr>
        <w:t>The service demonstrate</w:t>
      </w:r>
      <w:r>
        <w:rPr>
          <w:rFonts w:ascii="Arial" w:hAnsi="Arial" w:cs="Arial"/>
          <w:szCs w:val="22"/>
        </w:rPr>
        <w:t>d</w:t>
      </w:r>
      <w:r w:rsidRPr="00D6416D">
        <w:rPr>
          <w:rFonts w:ascii="Arial" w:hAnsi="Arial" w:cs="Arial"/>
          <w:szCs w:val="22"/>
        </w:rPr>
        <w:t xml:space="preserve"> </w:t>
      </w:r>
      <w:r>
        <w:rPr>
          <w:rFonts w:ascii="Arial" w:hAnsi="Arial" w:cs="Arial"/>
          <w:szCs w:val="22"/>
        </w:rPr>
        <w:t>the</w:t>
      </w:r>
      <w:r w:rsidRPr="00D6416D">
        <w:rPr>
          <w:rFonts w:ascii="Arial" w:hAnsi="Arial" w:cs="Arial"/>
          <w:szCs w:val="22"/>
        </w:rPr>
        <w:t xml:space="preserve"> outcomes of assessment and planning </w:t>
      </w:r>
      <w:r>
        <w:rPr>
          <w:rFonts w:ascii="Arial" w:hAnsi="Arial" w:cs="Arial"/>
          <w:szCs w:val="22"/>
        </w:rPr>
        <w:t>we</w:t>
      </w:r>
      <w:r w:rsidRPr="00D6416D">
        <w:rPr>
          <w:rFonts w:ascii="Arial" w:hAnsi="Arial" w:cs="Arial"/>
          <w:szCs w:val="22"/>
        </w:rPr>
        <w:t>re effectively communicated to</w:t>
      </w:r>
      <w:r>
        <w:rPr>
          <w:rFonts w:ascii="Arial" w:hAnsi="Arial" w:cs="Arial"/>
          <w:szCs w:val="22"/>
        </w:rPr>
        <w:t xml:space="preserve"> </w:t>
      </w:r>
      <w:r w:rsidRPr="00D6416D">
        <w:rPr>
          <w:rFonts w:ascii="Arial" w:hAnsi="Arial" w:cs="Arial"/>
          <w:szCs w:val="22"/>
        </w:rPr>
        <w:t>consumer</w:t>
      </w:r>
      <w:r>
        <w:rPr>
          <w:rFonts w:ascii="Arial" w:hAnsi="Arial" w:cs="Arial"/>
          <w:szCs w:val="22"/>
        </w:rPr>
        <w:t>s</w:t>
      </w:r>
      <w:r w:rsidR="00D83E4F">
        <w:rPr>
          <w:rFonts w:ascii="Arial" w:hAnsi="Arial" w:cs="Arial"/>
          <w:szCs w:val="22"/>
        </w:rPr>
        <w:t xml:space="preserve"> </w:t>
      </w:r>
      <w:r w:rsidRPr="00D6416D">
        <w:rPr>
          <w:rFonts w:ascii="Arial" w:hAnsi="Arial" w:cs="Arial"/>
          <w:szCs w:val="22"/>
        </w:rPr>
        <w:t xml:space="preserve">and documented in a care and services plan that </w:t>
      </w:r>
      <w:r>
        <w:rPr>
          <w:rFonts w:ascii="Arial" w:hAnsi="Arial" w:cs="Arial"/>
          <w:szCs w:val="22"/>
        </w:rPr>
        <w:t>was</w:t>
      </w:r>
      <w:r w:rsidRPr="00D6416D">
        <w:rPr>
          <w:rFonts w:ascii="Arial" w:hAnsi="Arial" w:cs="Arial"/>
          <w:szCs w:val="22"/>
        </w:rPr>
        <w:t xml:space="preserve"> </w:t>
      </w:r>
      <w:r>
        <w:rPr>
          <w:rFonts w:ascii="Arial" w:hAnsi="Arial" w:cs="Arial"/>
          <w:szCs w:val="22"/>
        </w:rPr>
        <w:t xml:space="preserve">made </w:t>
      </w:r>
      <w:r w:rsidRPr="00D6416D">
        <w:rPr>
          <w:rFonts w:ascii="Arial" w:hAnsi="Arial" w:cs="Arial"/>
          <w:szCs w:val="22"/>
        </w:rPr>
        <w:t xml:space="preserve">readily available. Consumers and representatives confirmed they </w:t>
      </w:r>
      <w:r>
        <w:rPr>
          <w:rFonts w:ascii="Arial" w:hAnsi="Arial" w:cs="Arial"/>
          <w:szCs w:val="22"/>
        </w:rPr>
        <w:t>we</w:t>
      </w:r>
      <w:r w:rsidRPr="00D6416D">
        <w:rPr>
          <w:rFonts w:ascii="Arial" w:hAnsi="Arial" w:cs="Arial"/>
          <w:szCs w:val="22"/>
        </w:rPr>
        <w:t xml:space="preserve">re involved if changes </w:t>
      </w:r>
      <w:r>
        <w:rPr>
          <w:rFonts w:ascii="Arial" w:hAnsi="Arial" w:cs="Arial"/>
          <w:szCs w:val="22"/>
        </w:rPr>
        <w:t>we</w:t>
      </w:r>
      <w:r w:rsidRPr="00D6416D">
        <w:rPr>
          <w:rFonts w:ascii="Arial" w:hAnsi="Arial" w:cs="Arial"/>
          <w:szCs w:val="22"/>
        </w:rPr>
        <w:t xml:space="preserve">re made to their care and services plan. Management said all consumers and their representatives </w:t>
      </w:r>
      <w:r>
        <w:rPr>
          <w:rFonts w:ascii="Arial" w:hAnsi="Arial" w:cs="Arial"/>
          <w:szCs w:val="22"/>
        </w:rPr>
        <w:t>we</w:t>
      </w:r>
      <w:r w:rsidRPr="00D6416D">
        <w:rPr>
          <w:rFonts w:ascii="Arial" w:hAnsi="Arial" w:cs="Arial"/>
          <w:szCs w:val="22"/>
        </w:rPr>
        <w:t>re offered a personal copy of their care plan.</w:t>
      </w:r>
    </w:p>
    <w:p w14:paraId="09B66241" w14:textId="77777777" w:rsidR="001C52A4" w:rsidRPr="004F25EE" w:rsidRDefault="001C52A4" w:rsidP="001C52A4">
      <w:pPr>
        <w:rPr>
          <w:rFonts w:ascii="Arial" w:hAnsi="Arial" w:cs="Arial"/>
          <w:szCs w:val="22"/>
        </w:rPr>
      </w:pPr>
      <w:r>
        <w:rPr>
          <w:rFonts w:ascii="Arial" w:hAnsi="Arial" w:cs="Arial"/>
          <w:szCs w:val="22"/>
        </w:rPr>
        <w:t>C</w:t>
      </w:r>
      <w:r w:rsidRPr="00D6416D">
        <w:rPr>
          <w:rFonts w:ascii="Arial" w:hAnsi="Arial" w:cs="Arial"/>
          <w:szCs w:val="22"/>
        </w:rPr>
        <w:t xml:space="preserve">onsumer care planning documentation showed evidence of review in line with the service's 3-monthly review process, or when circumstances changed, such as </w:t>
      </w:r>
      <w:r>
        <w:rPr>
          <w:rFonts w:ascii="Arial" w:hAnsi="Arial" w:cs="Arial"/>
          <w:szCs w:val="22"/>
        </w:rPr>
        <w:t>a</w:t>
      </w:r>
      <w:r w:rsidRPr="00D6416D">
        <w:rPr>
          <w:rFonts w:ascii="Arial" w:hAnsi="Arial" w:cs="Arial"/>
          <w:szCs w:val="22"/>
        </w:rPr>
        <w:t xml:space="preserve"> deterioration</w:t>
      </w:r>
      <w:r>
        <w:rPr>
          <w:rFonts w:ascii="Arial" w:hAnsi="Arial" w:cs="Arial"/>
          <w:szCs w:val="22"/>
        </w:rPr>
        <w:t xml:space="preserve"> in condition or an </w:t>
      </w:r>
      <w:r w:rsidRPr="00D6416D">
        <w:rPr>
          <w:rFonts w:ascii="Arial" w:hAnsi="Arial" w:cs="Arial"/>
          <w:szCs w:val="22"/>
        </w:rPr>
        <w:t>incident</w:t>
      </w:r>
      <w:r>
        <w:rPr>
          <w:rFonts w:ascii="Arial" w:hAnsi="Arial" w:cs="Arial"/>
          <w:szCs w:val="22"/>
        </w:rPr>
        <w:t xml:space="preserve"> occurred</w:t>
      </w:r>
      <w:r w:rsidRPr="00D6416D">
        <w:rPr>
          <w:rFonts w:ascii="Arial" w:hAnsi="Arial" w:cs="Arial"/>
          <w:szCs w:val="22"/>
        </w:rPr>
        <w:t xml:space="preserve">. Clinical staff and management could describe </w:t>
      </w:r>
      <w:r>
        <w:rPr>
          <w:rFonts w:ascii="Arial" w:hAnsi="Arial" w:cs="Arial"/>
          <w:szCs w:val="22"/>
        </w:rPr>
        <w:t xml:space="preserve">when and </w:t>
      </w:r>
      <w:r w:rsidRPr="00D6416D">
        <w:rPr>
          <w:rFonts w:ascii="Arial" w:hAnsi="Arial" w:cs="Arial"/>
          <w:szCs w:val="22"/>
        </w:rPr>
        <w:t xml:space="preserve">how consumer care plans </w:t>
      </w:r>
      <w:r>
        <w:rPr>
          <w:rFonts w:ascii="Arial" w:hAnsi="Arial" w:cs="Arial"/>
          <w:szCs w:val="22"/>
        </w:rPr>
        <w:t>we</w:t>
      </w:r>
      <w:r w:rsidRPr="00D6416D">
        <w:rPr>
          <w:rFonts w:ascii="Arial" w:hAnsi="Arial" w:cs="Arial"/>
          <w:szCs w:val="22"/>
        </w:rPr>
        <w:t>re reviewed. Consumers and representatives said clinical staff regularly discuss</w:t>
      </w:r>
      <w:r>
        <w:rPr>
          <w:rFonts w:ascii="Arial" w:hAnsi="Arial" w:cs="Arial"/>
          <w:szCs w:val="22"/>
        </w:rPr>
        <w:t>ed</w:t>
      </w:r>
      <w:r w:rsidRPr="00D6416D">
        <w:rPr>
          <w:rFonts w:ascii="Arial" w:hAnsi="Arial" w:cs="Arial"/>
          <w:szCs w:val="22"/>
        </w:rPr>
        <w:t xml:space="preserve"> their care needs with them, and any changes </w:t>
      </w:r>
      <w:r>
        <w:rPr>
          <w:rFonts w:ascii="Arial" w:hAnsi="Arial" w:cs="Arial"/>
          <w:szCs w:val="22"/>
        </w:rPr>
        <w:t xml:space="preserve">needed or </w:t>
      </w:r>
      <w:r w:rsidRPr="00D6416D">
        <w:rPr>
          <w:rFonts w:ascii="Arial" w:hAnsi="Arial" w:cs="Arial"/>
          <w:szCs w:val="22"/>
        </w:rPr>
        <w:t xml:space="preserve">requested </w:t>
      </w:r>
      <w:r>
        <w:rPr>
          <w:rFonts w:ascii="Arial" w:hAnsi="Arial" w:cs="Arial"/>
          <w:szCs w:val="22"/>
        </w:rPr>
        <w:t>we</w:t>
      </w:r>
      <w:r w:rsidRPr="00D6416D">
        <w:rPr>
          <w:rFonts w:ascii="Arial" w:hAnsi="Arial" w:cs="Arial"/>
          <w:szCs w:val="22"/>
        </w:rPr>
        <w:t>re addressed in a timely manner.</w:t>
      </w:r>
      <w:r w:rsidRPr="004F25EE">
        <w:rPr>
          <w:rFonts w:ascii="Arial" w:hAnsi="Arial" w:cs="Arial"/>
          <w:szCs w:val="22"/>
        </w:rPr>
        <w:br w:type="page"/>
      </w:r>
    </w:p>
    <w:p w14:paraId="34E40DCA" w14:textId="77777777" w:rsidR="001C52A4" w:rsidRPr="00996FAF" w:rsidRDefault="001C52A4" w:rsidP="001C52A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C52A4" w:rsidRPr="00996FAF" w14:paraId="35FBB25A" w14:textId="77777777" w:rsidTr="00C0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F1BE60" w14:textId="77777777" w:rsidR="001C52A4" w:rsidRPr="00996FAF" w:rsidRDefault="001C52A4" w:rsidP="00C03AB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2120FE" w14:textId="77777777" w:rsidR="001C52A4" w:rsidRPr="00996FAF" w:rsidRDefault="001C52A4" w:rsidP="00C03A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2A4" w:rsidRPr="00996FAF" w14:paraId="0E93307F"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5E6C3"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A285EE"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F8D30E" w14:textId="77777777" w:rsidR="001C52A4" w:rsidRPr="00996FAF" w:rsidRDefault="001C52A4" w:rsidP="00C03A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C58086" w14:textId="77777777" w:rsidR="001C52A4" w:rsidRPr="00996FAF" w:rsidRDefault="001C52A4" w:rsidP="00C03A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E0769D" w14:textId="77777777" w:rsidR="001C52A4" w:rsidRPr="00996FAF" w:rsidRDefault="001C52A4" w:rsidP="00C03A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332805"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AF2ACAF156042A98923383E9C593D70"/>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2263F3EB"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82219"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00E822"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BD62C08"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569214001E0487AA2A2271B5ED1D4F8"/>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203D4AEC"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913D02" w14:textId="77777777" w:rsidR="001C52A4" w:rsidRPr="00996FAF" w:rsidRDefault="001C52A4" w:rsidP="00C03AB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1DE703C" w14:textId="77777777" w:rsidR="001C52A4" w:rsidRPr="00996FAF" w:rsidRDefault="001C52A4" w:rsidP="00C03AB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D848709"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F383C748F5D4C9EB84B043C3EB4500F"/>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754123A7"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13BA"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8B1B829"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F2E4D3" w14:textId="77777777" w:rsidR="001C52A4" w:rsidRPr="00996FAF" w:rsidRDefault="004A1926" w:rsidP="00C03A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1D3A71A13FD4174B33E3CCB21F1B13F"/>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11065D5B"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1B5ED"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AD3377"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29C4B6D"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8355B1DEA4A44229D3C38248417878B"/>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3BC3B801"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82DD9"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243A3BD"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7ED7590"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9B96C812CA24F9CA12613F608C740F9"/>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2BDFA160"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6DC06"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0E3ADF8"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95CA21" w14:textId="77777777" w:rsidR="001C52A4" w:rsidRPr="00996FAF" w:rsidRDefault="001C52A4" w:rsidP="00C03A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2780EF5" w14:textId="77777777" w:rsidR="001C52A4" w:rsidRPr="00996FAF" w:rsidRDefault="001C52A4" w:rsidP="00C03A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2E2A4F8"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7AFFEC5EB764368B0962AD394E09DE3"/>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bl>
    <w:p w14:paraId="3D3EAD34" w14:textId="77777777" w:rsidR="001C52A4" w:rsidRDefault="001C52A4" w:rsidP="001C52A4">
      <w:pPr>
        <w:pStyle w:val="Heading20"/>
      </w:pPr>
      <w:r w:rsidRPr="00996FAF">
        <w:t>Findings</w:t>
      </w:r>
    </w:p>
    <w:p w14:paraId="288768C0" w14:textId="73AE749A" w:rsidR="001C52A4" w:rsidRPr="00B54156" w:rsidRDefault="001C52A4" w:rsidP="001C52A4">
      <w:pPr>
        <w:rPr>
          <w:rFonts w:ascii="Arial" w:hAnsi="Arial" w:cs="Arial"/>
          <w:szCs w:val="22"/>
        </w:rPr>
      </w:pPr>
      <w:r w:rsidRPr="00B54156">
        <w:rPr>
          <w:rFonts w:ascii="Arial" w:hAnsi="Arial" w:cs="Arial"/>
          <w:szCs w:val="22"/>
        </w:rPr>
        <w:t xml:space="preserve">Consumers confirmed they received safe and effective personal and clinical care that was best practice, tailored to their individual </w:t>
      </w:r>
      <w:r w:rsidR="002B2028">
        <w:rPr>
          <w:rFonts w:ascii="Arial" w:hAnsi="Arial" w:cs="Arial"/>
          <w:szCs w:val="22"/>
        </w:rPr>
        <w:t>n</w:t>
      </w:r>
      <w:r w:rsidRPr="00B54156">
        <w:rPr>
          <w:rFonts w:ascii="Arial" w:hAnsi="Arial" w:cs="Arial"/>
          <w:szCs w:val="22"/>
        </w:rPr>
        <w:t xml:space="preserve">eeds and </w:t>
      </w:r>
      <w:r w:rsidR="002B2028">
        <w:rPr>
          <w:rFonts w:ascii="Arial" w:hAnsi="Arial" w:cs="Arial"/>
          <w:szCs w:val="22"/>
        </w:rPr>
        <w:t xml:space="preserve">that </w:t>
      </w:r>
      <w:r w:rsidRPr="00B54156">
        <w:rPr>
          <w:rFonts w:ascii="Arial" w:hAnsi="Arial" w:cs="Arial"/>
          <w:szCs w:val="22"/>
        </w:rPr>
        <w:t>optimised their health and well-being. Consumer files includ</w:t>
      </w:r>
      <w:r w:rsidR="007A7E3A">
        <w:rPr>
          <w:rFonts w:ascii="Arial" w:hAnsi="Arial" w:cs="Arial"/>
          <w:szCs w:val="22"/>
        </w:rPr>
        <w:t>ing</w:t>
      </w:r>
      <w:r w:rsidRPr="00B54156">
        <w:rPr>
          <w:rFonts w:ascii="Arial" w:hAnsi="Arial" w:cs="Arial"/>
          <w:szCs w:val="22"/>
        </w:rPr>
        <w:t xml:space="preserve"> assessments, care and service plans, progress notes, medication and monitoring charts reflected individualised, safe, effective care that was tailored to the needs and preferences of </w:t>
      </w:r>
      <w:r w:rsidR="007A7E3A">
        <w:rPr>
          <w:rFonts w:ascii="Arial" w:hAnsi="Arial" w:cs="Arial"/>
          <w:szCs w:val="22"/>
        </w:rPr>
        <w:t>each</w:t>
      </w:r>
      <w:r w:rsidRPr="00B54156">
        <w:rPr>
          <w:rFonts w:ascii="Arial" w:hAnsi="Arial" w:cs="Arial"/>
          <w:szCs w:val="22"/>
        </w:rPr>
        <w:t xml:space="preserve"> consumer.</w:t>
      </w:r>
      <w:r w:rsidRPr="004F25EE">
        <w:rPr>
          <w:rFonts w:ascii="Arial" w:hAnsi="Arial" w:cs="Arial"/>
          <w:szCs w:val="22"/>
        </w:rPr>
        <w:t xml:space="preserve"> </w:t>
      </w:r>
    </w:p>
    <w:p w14:paraId="6DCA64D0" w14:textId="0B6083D6" w:rsidR="001C52A4" w:rsidRPr="004F25EE" w:rsidRDefault="001C52A4" w:rsidP="001C52A4">
      <w:pPr>
        <w:rPr>
          <w:rFonts w:ascii="Arial" w:hAnsi="Arial" w:cs="Arial"/>
          <w:szCs w:val="22"/>
        </w:rPr>
      </w:pPr>
      <w:r w:rsidRPr="00B54156">
        <w:rPr>
          <w:rFonts w:ascii="Arial" w:hAnsi="Arial" w:cs="Arial"/>
          <w:szCs w:val="22"/>
        </w:rPr>
        <w:t>Management explained how the service effectively managed high-impact and high-prevalence risks through monitoring clinical data, analysing performance indicators and implementation of suitable risk mitigation strategies for individual consumers. Consumers and representatives said the service was effectively managing risks to consumers' health, particularly falls.</w:t>
      </w:r>
      <w:r w:rsidRPr="004F25EE">
        <w:rPr>
          <w:rFonts w:ascii="Arial" w:hAnsi="Arial" w:cs="Arial"/>
          <w:szCs w:val="22"/>
        </w:rPr>
        <w:t xml:space="preserve"> The service had best practice policies and procedures for key areas of clinical care including restrictive practices, wound management, diabetes management, pain management, falls prevention and post falls care. </w:t>
      </w:r>
    </w:p>
    <w:p w14:paraId="088A8251" w14:textId="4E7B5D6F" w:rsidR="001C52A4" w:rsidRPr="004F25EE" w:rsidRDefault="001C52A4" w:rsidP="001C52A4">
      <w:pPr>
        <w:rPr>
          <w:rFonts w:ascii="Arial" w:hAnsi="Arial" w:cs="Arial"/>
          <w:szCs w:val="22"/>
        </w:rPr>
      </w:pPr>
      <w:r w:rsidRPr="00B54156">
        <w:rPr>
          <w:rFonts w:ascii="Arial" w:hAnsi="Arial" w:cs="Arial"/>
          <w:szCs w:val="22"/>
        </w:rPr>
        <w:lastRenderedPageBreak/>
        <w:t xml:space="preserve">Consumers were confident the service provided effective and dignified end of life care in accordance with their needs and preferences. Care documents included an advanced care plan and end of life goals and preferences, where applicable. </w:t>
      </w:r>
      <w:r w:rsidR="007A7E3A">
        <w:rPr>
          <w:rFonts w:ascii="Arial" w:hAnsi="Arial" w:cs="Arial"/>
          <w:szCs w:val="22"/>
        </w:rPr>
        <w:t>S</w:t>
      </w:r>
      <w:r w:rsidRPr="00B54156">
        <w:rPr>
          <w:rFonts w:ascii="Arial" w:hAnsi="Arial" w:cs="Arial"/>
          <w:szCs w:val="22"/>
        </w:rPr>
        <w:t>taff could describe how they approach</w:t>
      </w:r>
      <w:r w:rsidR="007A7E3A">
        <w:rPr>
          <w:rFonts w:ascii="Arial" w:hAnsi="Arial" w:cs="Arial"/>
          <w:szCs w:val="22"/>
        </w:rPr>
        <w:t>ed</w:t>
      </w:r>
      <w:r w:rsidRPr="00B54156">
        <w:rPr>
          <w:rFonts w:ascii="Arial" w:hAnsi="Arial" w:cs="Arial"/>
          <w:szCs w:val="22"/>
        </w:rPr>
        <w:t xml:space="preserve"> consumers and their families around </w:t>
      </w:r>
      <w:r w:rsidR="007A7E3A">
        <w:rPr>
          <w:rFonts w:ascii="Arial" w:hAnsi="Arial" w:cs="Arial"/>
          <w:szCs w:val="22"/>
        </w:rPr>
        <w:t>end of life care.</w:t>
      </w:r>
      <w:r w:rsidRPr="00B54156">
        <w:rPr>
          <w:rFonts w:ascii="Arial" w:hAnsi="Arial" w:cs="Arial"/>
          <w:szCs w:val="22"/>
        </w:rPr>
        <w:t xml:space="preserve"> </w:t>
      </w:r>
      <w:r w:rsidR="007A7E3A">
        <w:rPr>
          <w:rFonts w:ascii="Arial" w:hAnsi="Arial" w:cs="Arial"/>
          <w:szCs w:val="22"/>
        </w:rPr>
        <w:t>Staff</w:t>
      </w:r>
      <w:r w:rsidRPr="00B54156">
        <w:rPr>
          <w:rFonts w:ascii="Arial" w:hAnsi="Arial" w:cs="Arial"/>
          <w:szCs w:val="22"/>
        </w:rPr>
        <w:t xml:space="preserve"> </w:t>
      </w:r>
      <w:r w:rsidR="007A7E3A">
        <w:rPr>
          <w:rFonts w:ascii="Arial" w:hAnsi="Arial" w:cs="Arial"/>
          <w:szCs w:val="22"/>
        </w:rPr>
        <w:t xml:space="preserve">explained how they </w:t>
      </w:r>
      <w:r w:rsidRPr="00B54156">
        <w:rPr>
          <w:rFonts w:ascii="Arial" w:hAnsi="Arial" w:cs="Arial"/>
          <w:szCs w:val="22"/>
        </w:rPr>
        <w:t>support</w:t>
      </w:r>
      <w:r w:rsidR="007A7E3A">
        <w:rPr>
          <w:rFonts w:ascii="Arial" w:hAnsi="Arial" w:cs="Arial"/>
          <w:szCs w:val="22"/>
        </w:rPr>
        <w:t>ed</w:t>
      </w:r>
      <w:r w:rsidRPr="00B54156">
        <w:rPr>
          <w:rFonts w:ascii="Arial" w:hAnsi="Arial" w:cs="Arial"/>
          <w:szCs w:val="22"/>
        </w:rPr>
        <w:t xml:space="preserve"> regular family contact, </w:t>
      </w:r>
      <w:r w:rsidR="007A7E3A">
        <w:rPr>
          <w:rFonts w:ascii="Arial" w:hAnsi="Arial" w:cs="Arial"/>
          <w:szCs w:val="22"/>
        </w:rPr>
        <w:t xml:space="preserve">and provided </w:t>
      </w:r>
      <w:r w:rsidR="000C2B2C">
        <w:rPr>
          <w:rFonts w:ascii="Arial" w:hAnsi="Arial" w:cs="Arial"/>
          <w:szCs w:val="22"/>
        </w:rPr>
        <w:t xml:space="preserve">dignified </w:t>
      </w:r>
      <w:r w:rsidRPr="00B54156">
        <w:rPr>
          <w:rFonts w:ascii="Arial" w:hAnsi="Arial" w:cs="Arial"/>
          <w:szCs w:val="22"/>
        </w:rPr>
        <w:t>comfort and hygiene care, and adequate pain management.</w:t>
      </w:r>
    </w:p>
    <w:p w14:paraId="44B60F8E" w14:textId="3A54FBB4" w:rsidR="001C52A4" w:rsidRPr="00B54156" w:rsidRDefault="001C52A4" w:rsidP="001C52A4">
      <w:pPr>
        <w:rPr>
          <w:rFonts w:ascii="Arial" w:hAnsi="Arial" w:cs="Arial"/>
          <w:szCs w:val="22"/>
        </w:rPr>
      </w:pPr>
      <w:r w:rsidRPr="00B54156">
        <w:rPr>
          <w:rFonts w:ascii="Arial" w:hAnsi="Arial" w:cs="Arial"/>
          <w:szCs w:val="22"/>
        </w:rPr>
        <w:t xml:space="preserve">Consumers and representatives said the service recognised and responded to changes in condition and implemented </w:t>
      </w:r>
      <w:r w:rsidR="000C2B2C">
        <w:rPr>
          <w:rFonts w:ascii="Arial" w:hAnsi="Arial" w:cs="Arial"/>
          <w:szCs w:val="22"/>
        </w:rPr>
        <w:t xml:space="preserve">appropriate management </w:t>
      </w:r>
      <w:r w:rsidRPr="00B54156">
        <w:rPr>
          <w:rFonts w:ascii="Arial" w:hAnsi="Arial" w:cs="Arial"/>
          <w:szCs w:val="22"/>
        </w:rPr>
        <w:t xml:space="preserve">strategies </w:t>
      </w:r>
      <w:r w:rsidR="000C2B2C">
        <w:rPr>
          <w:rFonts w:ascii="Arial" w:hAnsi="Arial" w:cs="Arial"/>
          <w:szCs w:val="22"/>
        </w:rPr>
        <w:t>promptly</w:t>
      </w:r>
      <w:r w:rsidRPr="00B54156">
        <w:rPr>
          <w:rFonts w:ascii="Arial" w:hAnsi="Arial" w:cs="Arial"/>
          <w:szCs w:val="22"/>
        </w:rPr>
        <w:t>. The service demonstrated changes in a consumer’s capacity or condition was recognised and responded to in a timely manner. Care documents and progress notes showed the identification of, and response to, a deterioration or change in their condition. Clinical staff explained how consumers’ current condition would be discussed during handovers and staff meetings, and a review by a medical officer and change to the care plan may result.</w:t>
      </w:r>
    </w:p>
    <w:p w14:paraId="177F81EC" w14:textId="0F0B7FE0" w:rsidR="001C52A4" w:rsidRPr="004F25EE" w:rsidRDefault="001C52A4" w:rsidP="001C52A4">
      <w:pPr>
        <w:rPr>
          <w:rFonts w:ascii="Arial" w:hAnsi="Arial" w:cs="Arial"/>
          <w:szCs w:val="22"/>
        </w:rPr>
      </w:pPr>
      <w:r w:rsidRPr="00B54156">
        <w:rPr>
          <w:rFonts w:ascii="Arial" w:hAnsi="Arial" w:cs="Arial"/>
          <w:szCs w:val="22"/>
        </w:rPr>
        <w:t>The service demonstrate</w:t>
      </w:r>
      <w:r w:rsidR="000C2B2C">
        <w:rPr>
          <w:rFonts w:ascii="Arial" w:hAnsi="Arial" w:cs="Arial"/>
          <w:szCs w:val="22"/>
        </w:rPr>
        <w:t>d</w:t>
      </w:r>
      <w:r w:rsidRPr="00B54156">
        <w:rPr>
          <w:rFonts w:ascii="Arial" w:hAnsi="Arial" w:cs="Arial"/>
          <w:szCs w:val="22"/>
        </w:rPr>
        <w:t xml:space="preserve"> that information about the consumer’s condition, needs and preferences </w:t>
      </w:r>
      <w:r w:rsidR="000C2B2C">
        <w:rPr>
          <w:rFonts w:ascii="Arial" w:hAnsi="Arial" w:cs="Arial"/>
          <w:szCs w:val="22"/>
        </w:rPr>
        <w:t>was</w:t>
      </w:r>
      <w:r w:rsidRPr="00B54156">
        <w:rPr>
          <w:rFonts w:ascii="Arial" w:hAnsi="Arial" w:cs="Arial"/>
          <w:szCs w:val="22"/>
        </w:rPr>
        <w:t xml:space="preserve"> documented and effectively communicated with those involved in the care of consumers. </w:t>
      </w:r>
      <w:r w:rsidR="000C2B2C">
        <w:rPr>
          <w:rFonts w:ascii="Arial" w:hAnsi="Arial" w:cs="Arial"/>
          <w:szCs w:val="22"/>
        </w:rPr>
        <w:t>C</w:t>
      </w:r>
      <w:r w:rsidRPr="00B54156">
        <w:rPr>
          <w:rFonts w:ascii="Arial" w:hAnsi="Arial" w:cs="Arial"/>
          <w:szCs w:val="22"/>
        </w:rPr>
        <w:t xml:space="preserve">are planning documentation </w:t>
      </w:r>
      <w:r w:rsidR="000C2B2C">
        <w:rPr>
          <w:rFonts w:ascii="Arial" w:hAnsi="Arial" w:cs="Arial"/>
          <w:szCs w:val="22"/>
        </w:rPr>
        <w:t xml:space="preserve">and </w:t>
      </w:r>
      <w:r w:rsidRPr="00B54156">
        <w:rPr>
          <w:rFonts w:ascii="Arial" w:hAnsi="Arial" w:cs="Arial"/>
          <w:szCs w:val="22"/>
        </w:rPr>
        <w:t>progress notes provide</w:t>
      </w:r>
      <w:r w:rsidR="000C2B2C">
        <w:rPr>
          <w:rFonts w:ascii="Arial" w:hAnsi="Arial" w:cs="Arial"/>
          <w:szCs w:val="22"/>
        </w:rPr>
        <w:t>d</w:t>
      </w:r>
      <w:r w:rsidRPr="00B54156">
        <w:rPr>
          <w:rFonts w:ascii="Arial" w:hAnsi="Arial" w:cs="Arial"/>
          <w:szCs w:val="22"/>
        </w:rPr>
        <w:t xml:space="preserve"> adequate information to support effective and safe sharing of the consumer’s information to support care.</w:t>
      </w:r>
    </w:p>
    <w:p w14:paraId="11A7EB37" w14:textId="47357FFA" w:rsidR="001C52A4" w:rsidRPr="00B54156" w:rsidRDefault="001C52A4" w:rsidP="001C52A4">
      <w:pPr>
        <w:rPr>
          <w:rFonts w:ascii="Arial" w:hAnsi="Arial" w:cs="Arial"/>
          <w:szCs w:val="22"/>
        </w:rPr>
      </w:pPr>
      <w:r w:rsidRPr="00B54156">
        <w:rPr>
          <w:rFonts w:ascii="Arial" w:hAnsi="Arial" w:cs="Arial"/>
          <w:szCs w:val="22"/>
        </w:rPr>
        <w:t xml:space="preserve">Management described how referrals to other clinical service providers were timely and appropriate. Consumers and representatives said they </w:t>
      </w:r>
      <w:r w:rsidR="000C2B2C">
        <w:rPr>
          <w:rFonts w:ascii="Arial" w:hAnsi="Arial" w:cs="Arial"/>
          <w:szCs w:val="22"/>
        </w:rPr>
        <w:t xml:space="preserve">had </w:t>
      </w:r>
      <w:r w:rsidRPr="00B54156">
        <w:rPr>
          <w:rFonts w:ascii="Arial" w:hAnsi="Arial" w:cs="Arial"/>
          <w:szCs w:val="22"/>
        </w:rPr>
        <w:t>access to a wide range of medical specialists and allied health services. Staff described the process for referring consumers to other health professionals and how this informed the care and services provided.</w:t>
      </w:r>
    </w:p>
    <w:p w14:paraId="71F76476" w14:textId="3CAE05EC" w:rsidR="001C52A4" w:rsidRPr="00B54156" w:rsidRDefault="001C52A4" w:rsidP="001C52A4">
      <w:pPr>
        <w:rPr>
          <w:rFonts w:ascii="Arial" w:hAnsi="Arial" w:cs="Arial"/>
          <w:szCs w:val="22"/>
        </w:rPr>
      </w:pPr>
      <w:r w:rsidRPr="00B54156">
        <w:rPr>
          <w:rFonts w:ascii="Arial" w:hAnsi="Arial" w:cs="Arial"/>
          <w:szCs w:val="22"/>
        </w:rPr>
        <w:t xml:space="preserve">The service had documented policies and procedures to minimise the risks of infection and to promote the appropriate prescribing of antibiotics. The service showed preparedness for an infectious outbreak and had an up-to-date outbreak management plan and an appointed infection prevention control (IPC) lead. </w:t>
      </w:r>
      <w:r w:rsidR="000C2B2C">
        <w:rPr>
          <w:rFonts w:ascii="Arial" w:hAnsi="Arial" w:cs="Arial"/>
          <w:szCs w:val="22"/>
        </w:rPr>
        <w:t>A</w:t>
      </w:r>
      <w:r w:rsidRPr="00B54156">
        <w:rPr>
          <w:rFonts w:ascii="Arial" w:hAnsi="Arial" w:cs="Arial"/>
          <w:szCs w:val="22"/>
        </w:rPr>
        <w:t xml:space="preserve">dequate supplies </w:t>
      </w:r>
      <w:r w:rsidR="000C2B2C">
        <w:rPr>
          <w:rFonts w:ascii="Arial" w:hAnsi="Arial" w:cs="Arial"/>
          <w:szCs w:val="22"/>
        </w:rPr>
        <w:t xml:space="preserve">of personal protective equipment were observed. </w:t>
      </w:r>
      <w:r w:rsidRPr="00B54156">
        <w:rPr>
          <w:rFonts w:ascii="Arial" w:hAnsi="Arial" w:cs="Arial"/>
          <w:szCs w:val="22"/>
        </w:rPr>
        <w:t>Staff had received training and showed an understanding of infection prevention and control principles and steps they could take to minimise the use of antibiotics.</w:t>
      </w:r>
    </w:p>
    <w:p w14:paraId="3AD5E7A5" w14:textId="77777777" w:rsidR="001C52A4" w:rsidRPr="00B54156" w:rsidRDefault="001C52A4" w:rsidP="001C52A4">
      <w:pPr>
        <w:rPr>
          <w:rFonts w:ascii="Arial" w:hAnsi="Arial" w:cs="Arial"/>
          <w:szCs w:val="22"/>
        </w:rPr>
      </w:pPr>
      <w:r w:rsidRPr="00B54156">
        <w:rPr>
          <w:rFonts w:ascii="Arial" w:hAnsi="Arial" w:cs="Arial"/>
          <w:szCs w:val="22"/>
        </w:rPr>
        <w:br w:type="page"/>
      </w:r>
    </w:p>
    <w:p w14:paraId="3B248A9F" w14:textId="77777777" w:rsidR="001C52A4" w:rsidRPr="00996FAF" w:rsidRDefault="001C52A4" w:rsidP="001C52A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C52A4" w:rsidRPr="00996FAF" w14:paraId="68E1758B" w14:textId="77777777" w:rsidTr="00C0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3E6BBE6" w14:textId="77777777" w:rsidR="001C52A4" w:rsidRPr="00996FAF" w:rsidRDefault="001C52A4" w:rsidP="00C03AB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5C31AA1" w14:textId="77777777" w:rsidR="001C52A4" w:rsidRPr="00996FAF" w:rsidRDefault="001C52A4" w:rsidP="00C03A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2A4" w:rsidRPr="00996FAF" w14:paraId="36BB05AA"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73448"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4D7F62"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E1C822E"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400F89CEC8048E48F628A688F3D5EEB"/>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210D2E76"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51443"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772F72"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36411D7"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00C4147552642FBA2881B87170DE6DB"/>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5FFA6A2C"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C380A"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BEA2EF"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7D99B8" w14:textId="77777777" w:rsidR="001C52A4" w:rsidRPr="00996FAF" w:rsidRDefault="001C52A4" w:rsidP="00C03A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7EFB17" w14:textId="77777777" w:rsidR="001C52A4" w:rsidRPr="00996FAF" w:rsidRDefault="001C52A4" w:rsidP="00C03A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7373A1" w14:textId="77777777" w:rsidR="001C52A4" w:rsidRPr="00996FAF" w:rsidRDefault="001C52A4" w:rsidP="00C03A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F27ABE5"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8A72EC45EDB48F987F748A9DFBEB18D"/>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4FFCE087"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C80F19"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9F80840"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B6154BF" w14:textId="77777777" w:rsidR="001C52A4" w:rsidRPr="00996FAF" w:rsidRDefault="004A1926" w:rsidP="00C03A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A0DA455A3B24976A6DBBD33478B4755"/>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015F2ACE"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E7D46"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F58C549"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B958014" w14:textId="77777777" w:rsidR="001C52A4" w:rsidRPr="00996FAF" w:rsidRDefault="004A1926" w:rsidP="00C03A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6A3A92222BF4471AE4266871E049443"/>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5655CCEA"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C268"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A3D1A6"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AE7F49"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83EDA7FC38F4FA3B04906765281462B"/>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726ED41B"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30C18"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E13BB73"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60B169A"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2F94BEE16E64C7FA0F06E38EFFBAB62"/>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bl>
    <w:p w14:paraId="20CBF890" w14:textId="77777777" w:rsidR="001C52A4" w:rsidRDefault="001C52A4" w:rsidP="001C52A4">
      <w:pPr>
        <w:pStyle w:val="Heading20"/>
      </w:pPr>
      <w:r w:rsidRPr="00996FAF">
        <w:t>Findings</w:t>
      </w:r>
    </w:p>
    <w:p w14:paraId="4C0B5D64" w14:textId="19FAFB7B" w:rsidR="001C52A4" w:rsidRDefault="001C52A4" w:rsidP="001C52A4">
      <w:pPr>
        <w:rPr>
          <w:rFonts w:ascii="Arial" w:hAnsi="Arial" w:cs="Arial"/>
          <w:szCs w:val="22"/>
        </w:rPr>
      </w:pPr>
      <w:r w:rsidRPr="0053764B">
        <w:rPr>
          <w:rFonts w:ascii="Arial" w:hAnsi="Arial" w:cs="Arial"/>
          <w:szCs w:val="22"/>
        </w:rPr>
        <w:t>Consumers and representatives said the service provided them with safe and effective services and supports for daily living that met their needs, goals and preferences and optimised their independence, health, well-being, and quality of life. Lifestyle staff described how they partner</w:t>
      </w:r>
      <w:r>
        <w:rPr>
          <w:rFonts w:ascii="Arial" w:hAnsi="Arial" w:cs="Arial"/>
          <w:szCs w:val="22"/>
        </w:rPr>
        <w:t>ed</w:t>
      </w:r>
      <w:r w:rsidRPr="0053764B">
        <w:rPr>
          <w:rFonts w:ascii="Arial" w:hAnsi="Arial" w:cs="Arial"/>
          <w:szCs w:val="22"/>
        </w:rPr>
        <w:t xml:space="preserve"> with consumer</w:t>
      </w:r>
      <w:r w:rsidR="004825F8">
        <w:rPr>
          <w:rFonts w:ascii="Arial" w:hAnsi="Arial" w:cs="Arial"/>
          <w:szCs w:val="22"/>
        </w:rPr>
        <w:t>s</w:t>
      </w:r>
      <w:r w:rsidRPr="0053764B">
        <w:rPr>
          <w:rFonts w:ascii="Arial" w:hAnsi="Arial" w:cs="Arial"/>
          <w:szCs w:val="22"/>
        </w:rPr>
        <w:t xml:space="preserve"> and</w:t>
      </w:r>
      <w:r w:rsidR="004825F8">
        <w:rPr>
          <w:rFonts w:ascii="Arial" w:hAnsi="Arial" w:cs="Arial"/>
          <w:szCs w:val="22"/>
        </w:rPr>
        <w:t xml:space="preserve"> </w:t>
      </w:r>
      <w:r w:rsidRPr="0053764B">
        <w:rPr>
          <w:rFonts w:ascii="Arial" w:hAnsi="Arial" w:cs="Arial"/>
          <w:szCs w:val="22"/>
        </w:rPr>
        <w:t xml:space="preserve">representatives to </w:t>
      </w:r>
      <w:r>
        <w:rPr>
          <w:rFonts w:ascii="Arial" w:hAnsi="Arial" w:cs="Arial"/>
          <w:szCs w:val="22"/>
        </w:rPr>
        <w:t>understand</w:t>
      </w:r>
      <w:r w:rsidRPr="0053764B">
        <w:rPr>
          <w:rFonts w:ascii="Arial" w:hAnsi="Arial" w:cs="Arial"/>
          <w:szCs w:val="22"/>
        </w:rPr>
        <w:t xml:space="preserve"> the consumer’s preferences, interests</w:t>
      </w:r>
      <w:r>
        <w:rPr>
          <w:rFonts w:ascii="Arial" w:hAnsi="Arial" w:cs="Arial"/>
          <w:szCs w:val="22"/>
        </w:rPr>
        <w:t xml:space="preserve"> and </w:t>
      </w:r>
      <w:r w:rsidRPr="0053764B">
        <w:rPr>
          <w:rFonts w:ascii="Arial" w:hAnsi="Arial" w:cs="Arial"/>
          <w:szCs w:val="22"/>
        </w:rPr>
        <w:t>likes</w:t>
      </w:r>
      <w:r>
        <w:rPr>
          <w:rFonts w:ascii="Arial" w:hAnsi="Arial" w:cs="Arial"/>
          <w:szCs w:val="22"/>
        </w:rPr>
        <w:t>/</w:t>
      </w:r>
      <w:r w:rsidRPr="0053764B">
        <w:rPr>
          <w:rFonts w:ascii="Arial" w:hAnsi="Arial" w:cs="Arial"/>
          <w:szCs w:val="22"/>
        </w:rPr>
        <w:t>dislikes</w:t>
      </w:r>
      <w:r>
        <w:rPr>
          <w:rFonts w:ascii="Arial" w:hAnsi="Arial" w:cs="Arial"/>
          <w:szCs w:val="22"/>
        </w:rPr>
        <w:t>. S</w:t>
      </w:r>
      <w:r w:rsidRPr="0053764B">
        <w:rPr>
          <w:rFonts w:ascii="Arial" w:hAnsi="Arial" w:cs="Arial"/>
          <w:szCs w:val="22"/>
        </w:rPr>
        <w:t xml:space="preserve">taff </w:t>
      </w:r>
      <w:r>
        <w:rPr>
          <w:rFonts w:ascii="Arial" w:hAnsi="Arial" w:cs="Arial"/>
          <w:szCs w:val="22"/>
        </w:rPr>
        <w:t>could</w:t>
      </w:r>
      <w:r w:rsidRPr="0053764B">
        <w:rPr>
          <w:rFonts w:ascii="Arial" w:hAnsi="Arial" w:cs="Arial"/>
          <w:szCs w:val="22"/>
        </w:rPr>
        <w:t xml:space="preserve"> explain </w:t>
      </w:r>
      <w:r>
        <w:rPr>
          <w:rFonts w:ascii="Arial" w:hAnsi="Arial" w:cs="Arial"/>
          <w:szCs w:val="22"/>
        </w:rPr>
        <w:t>the lifestyle needs, goals and preferences of specific consumers.</w:t>
      </w:r>
    </w:p>
    <w:p w14:paraId="6B0A9E31" w14:textId="6A7B7E39" w:rsidR="001C52A4" w:rsidRPr="004F25EE" w:rsidRDefault="001C52A4" w:rsidP="001C52A4">
      <w:pPr>
        <w:rPr>
          <w:rFonts w:ascii="Arial" w:hAnsi="Arial" w:cs="Arial"/>
          <w:szCs w:val="22"/>
        </w:rPr>
      </w:pPr>
      <w:r w:rsidRPr="0053764B">
        <w:rPr>
          <w:rFonts w:ascii="Arial" w:hAnsi="Arial" w:cs="Arial"/>
          <w:szCs w:val="22"/>
        </w:rPr>
        <w:t>Management described the services and supports in place to promote each consumer’s emotional, spiritual, and psychological well-being. Consumers said they were supported when they were feeling low and described how the service promoted their well-being. Staff described how they supported individual consumer’s mental health and care documents included information on consumers’ emotional, spiritual, and psychological needs, goals, and preferences.</w:t>
      </w:r>
    </w:p>
    <w:p w14:paraId="1163A7FA" w14:textId="1E12F35C" w:rsidR="001C52A4" w:rsidRPr="004F25EE" w:rsidRDefault="001C52A4" w:rsidP="001C52A4">
      <w:pPr>
        <w:rPr>
          <w:rFonts w:ascii="Arial" w:hAnsi="Arial" w:cs="Arial"/>
          <w:szCs w:val="22"/>
        </w:rPr>
      </w:pPr>
      <w:r w:rsidRPr="004F25EE">
        <w:rPr>
          <w:rFonts w:ascii="Arial" w:hAnsi="Arial" w:cs="Arial"/>
          <w:szCs w:val="22"/>
        </w:rPr>
        <w:t>Consumers and representatives said they were supported to participate in satisfying and enjoyable activities, participate in the community within and outside the service</w:t>
      </w:r>
      <w:r w:rsidR="004825F8">
        <w:rPr>
          <w:rFonts w:ascii="Arial" w:hAnsi="Arial" w:cs="Arial"/>
          <w:szCs w:val="22"/>
        </w:rPr>
        <w:t>,</w:t>
      </w:r>
      <w:r w:rsidRPr="004F25EE">
        <w:rPr>
          <w:rFonts w:ascii="Arial" w:hAnsi="Arial" w:cs="Arial"/>
          <w:szCs w:val="22"/>
        </w:rPr>
        <w:t xml:space="preserve"> and keep in touch with the people </w:t>
      </w:r>
      <w:r w:rsidR="004825F8">
        <w:rPr>
          <w:rFonts w:ascii="Arial" w:hAnsi="Arial" w:cs="Arial"/>
          <w:szCs w:val="22"/>
        </w:rPr>
        <w:t>who</w:t>
      </w:r>
      <w:r w:rsidRPr="004F25EE">
        <w:rPr>
          <w:rFonts w:ascii="Arial" w:hAnsi="Arial" w:cs="Arial"/>
          <w:szCs w:val="22"/>
        </w:rPr>
        <w:t xml:space="preserve"> were important to them. Staff provided examples of how they supported specific consumers </w:t>
      </w:r>
      <w:r w:rsidR="004825F8">
        <w:rPr>
          <w:rFonts w:ascii="Arial" w:hAnsi="Arial" w:cs="Arial"/>
          <w:szCs w:val="22"/>
        </w:rPr>
        <w:t>to</w:t>
      </w:r>
      <w:r w:rsidRPr="004F25EE">
        <w:rPr>
          <w:rFonts w:ascii="Arial" w:hAnsi="Arial" w:cs="Arial"/>
          <w:szCs w:val="22"/>
        </w:rPr>
        <w:t xml:space="preserve"> mainta</w:t>
      </w:r>
      <w:r w:rsidR="004825F8">
        <w:rPr>
          <w:rFonts w:ascii="Arial" w:hAnsi="Arial" w:cs="Arial"/>
          <w:szCs w:val="22"/>
        </w:rPr>
        <w:t>in</w:t>
      </w:r>
      <w:r w:rsidRPr="004F25EE">
        <w:rPr>
          <w:rFonts w:ascii="Arial" w:hAnsi="Arial" w:cs="Arial"/>
          <w:szCs w:val="22"/>
        </w:rPr>
        <w:t xml:space="preserve"> their important relationships and do things of interest </w:t>
      </w:r>
      <w:r w:rsidRPr="004F25EE">
        <w:rPr>
          <w:rFonts w:ascii="Arial" w:hAnsi="Arial" w:cs="Arial"/>
          <w:szCs w:val="22"/>
        </w:rPr>
        <w:lastRenderedPageBreak/>
        <w:t>within and outside the service. Care documents included information on lifestyle needs and interests, as well as personal and social relationships.</w:t>
      </w:r>
    </w:p>
    <w:p w14:paraId="372FE422" w14:textId="77777777" w:rsidR="001C52A4" w:rsidRPr="004F25EE" w:rsidRDefault="001C52A4" w:rsidP="001C52A4">
      <w:pPr>
        <w:rPr>
          <w:rFonts w:ascii="Arial" w:hAnsi="Arial" w:cs="Arial"/>
          <w:szCs w:val="22"/>
        </w:rPr>
      </w:pPr>
      <w:r w:rsidRPr="005E6E97">
        <w:rPr>
          <w:rFonts w:ascii="Arial" w:hAnsi="Arial" w:cs="Arial"/>
          <w:szCs w:val="22"/>
        </w:rPr>
        <w:t>Consumers and representatives said information about their condition, needs and preferences was communicated</w:t>
      </w:r>
      <w:r>
        <w:rPr>
          <w:rFonts w:ascii="Arial" w:hAnsi="Arial" w:cs="Arial"/>
          <w:szCs w:val="22"/>
        </w:rPr>
        <w:t xml:space="preserve"> effectively </w:t>
      </w:r>
      <w:r w:rsidRPr="005E6E97">
        <w:rPr>
          <w:rFonts w:ascii="Arial" w:hAnsi="Arial" w:cs="Arial"/>
          <w:szCs w:val="22"/>
        </w:rPr>
        <w:t xml:space="preserve">within the service, and with others </w:t>
      </w:r>
      <w:r>
        <w:rPr>
          <w:rFonts w:ascii="Arial" w:hAnsi="Arial" w:cs="Arial"/>
          <w:szCs w:val="22"/>
        </w:rPr>
        <w:t>sharing</w:t>
      </w:r>
      <w:r w:rsidRPr="005E6E97">
        <w:rPr>
          <w:rFonts w:ascii="Arial" w:hAnsi="Arial" w:cs="Arial"/>
          <w:szCs w:val="22"/>
        </w:rPr>
        <w:t xml:space="preserve"> responsibility for their care. Staff described ways information </w:t>
      </w:r>
      <w:r>
        <w:rPr>
          <w:rFonts w:ascii="Arial" w:hAnsi="Arial" w:cs="Arial"/>
          <w:szCs w:val="22"/>
        </w:rPr>
        <w:t>about</w:t>
      </w:r>
      <w:r w:rsidRPr="005E6E97">
        <w:rPr>
          <w:rFonts w:ascii="Arial" w:hAnsi="Arial" w:cs="Arial"/>
          <w:szCs w:val="22"/>
        </w:rPr>
        <w:t xml:space="preserve"> consumers</w:t>
      </w:r>
      <w:r>
        <w:rPr>
          <w:rFonts w:ascii="Arial" w:hAnsi="Arial" w:cs="Arial"/>
          <w:szCs w:val="22"/>
        </w:rPr>
        <w:t>’</w:t>
      </w:r>
      <w:r w:rsidRPr="005E6E97">
        <w:rPr>
          <w:rFonts w:ascii="Arial" w:hAnsi="Arial" w:cs="Arial"/>
          <w:szCs w:val="22"/>
        </w:rPr>
        <w:t xml:space="preserve"> condition, needs or preferences </w:t>
      </w:r>
      <w:r>
        <w:rPr>
          <w:rFonts w:ascii="Arial" w:hAnsi="Arial" w:cs="Arial"/>
          <w:szCs w:val="22"/>
        </w:rPr>
        <w:t>was</w:t>
      </w:r>
      <w:r w:rsidRPr="005E6E97">
        <w:rPr>
          <w:rFonts w:ascii="Arial" w:hAnsi="Arial" w:cs="Arial"/>
          <w:szCs w:val="22"/>
        </w:rPr>
        <w:t xml:space="preserve"> kept up-to-date </w:t>
      </w:r>
      <w:r>
        <w:rPr>
          <w:rFonts w:ascii="Arial" w:hAnsi="Arial" w:cs="Arial"/>
          <w:szCs w:val="22"/>
        </w:rPr>
        <w:t>and shared</w:t>
      </w:r>
      <w:r w:rsidRPr="005E6E97">
        <w:rPr>
          <w:rFonts w:ascii="Arial" w:hAnsi="Arial" w:cs="Arial"/>
          <w:szCs w:val="22"/>
        </w:rPr>
        <w:t xml:space="preserve">. Care documentation </w:t>
      </w:r>
      <w:r>
        <w:rPr>
          <w:rFonts w:ascii="Arial" w:hAnsi="Arial" w:cs="Arial"/>
          <w:szCs w:val="22"/>
        </w:rPr>
        <w:t xml:space="preserve">contained accurate and current </w:t>
      </w:r>
      <w:r w:rsidRPr="005E6E97">
        <w:rPr>
          <w:rFonts w:ascii="Arial" w:hAnsi="Arial" w:cs="Arial"/>
          <w:szCs w:val="22"/>
        </w:rPr>
        <w:t xml:space="preserve">information to support </w:t>
      </w:r>
      <w:r>
        <w:rPr>
          <w:rFonts w:ascii="Arial" w:hAnsi="Arial" w:cs="Arial"/>
          <w:szCs w:val="22"/>
        </w:rPr>
        <w:t xml:space="preserve">the </w:t>
      </w:r>
      <w:r w:rsidRPr="005E6E97">
        <w:rPr>
          <w:rFonts w:ascii="Arial" w:hAnsi="Arial" w:cs="Arial"/>
          <w:szCs w:val="22"/>
        </w:rPr>
        <w:t xml:space="preserve">delivery of </w:t>
      </w:r>
      <w:r>
        <w:rPr>
          <w:rFonts w:ascii="Arial" w:hAnsi="Arial" w:cs="Arial"/>
          <w:szCs w:val="22"/>
        </w:rPr>
        <w:t xml:space="preserve">appropriate </w:t>
      </w:r>
      <w:r w:rsidRPr="005E6E97">
        <w:rPr>
          <w:rFonts w:ascii="Arial" w:hAnsi="Arial" w:cs="Arial"/>
          <w:szCs w:val="22"/>
        </w:rPr>
        <w:t>services and supports for daily living.</w:t>
      </w:r>
    </w:p>
    <w:p w14:paraId="434FBCAD" w14:textId="77777777" w:rsidR="001C52A4" w:rsidRPr="004F25EE" w:rsidRDefault="001C52A4" w:rsidP="001C52A4">
      <w:pPr>
        <w:rPr>
          <w:rFonts w:ascii="Arial" w:hAnsi="Arial" w:cs="Arial"/>
          <w:szCs w:val="22"/>
        </w:rPr>
      </w:pPr>
      <w:r w:rsidRPr="000868D5">
        <w:rPr>
          <w:rFonts w:ascii="Arial" w:hAnsi="Arial" w:cs="Arial"/>
          <w:szCs w:val="22"/>
        </w:rPr>
        <w:t xml:space="preserve">Consumers said they </w:t>
      </w:r>
      <w:r>
        <w:rPr>
          <w:rFonts w:ascii="Arial" w:hAnsi="Arial" w:cs="Arial"/>
          <w:szCs w:val="22"/>
        </w:rPr>
        <w:t>we</w:t>
      </w:r>
      <w:r w:rsidRPr="000868D5">
        <w:rPr>
          <w:rFonts w:ascii="Arial" w:hAnsi="Arial" w:cs="Arial"/>
          <w:szCs w:val="22"/>
        </w:rPr>
        <w:t xml:space="preserve">re supported by </w:t>
      </w:r>
      <w:r>
        <w:rPr>
          <w:rFonts w:ascii="Arial" w:hAnsi="Arial" w:cs="Arial"/>
          <w:szCs w:val="22"/>
        </w:rPr>
        <w:t xml:space="preserve">timely referrals to </w:t>
      </w:r>
      <w:r w:rsidRPr="000868D5">
        <w:rPr>
          <w:rFonts w:ascii="Arial" w:hAnsi="Arial" w:cs="Arial"/>
          <w:szCs w:val="22"/>
        </w:rPr>
        <w:t>other organisations</w:t>
      </w:r>
      <w:r>
        <w:rPr>
          <w:rFonts w:ascii="Arial" w:hAnsi="Arial" w:cs="Arial"/>
          <w:szCs w:val="22"/>
        </w:rPr>
        <w:t xml:space="preserve"> </w:t>
      </w:r>
      <w:r w:rsidRPr="000868D5">
        <w:rPr>
          <w:rFonts w:ascii="Arial" w:hAnsi="Arial" w:cs="Arial"/>
          <w:szCs w:val="22"/>
        </w:rPr>
        <w:t xml:space="preserve">and providers of </w:t>
      </w:r>
      <w:r w:rsidRPr="00392294">
        <w:rPr>
          <w:rFonts w:ascii="Arial" w:hAnsi="Arial" w:cs="Arial"/>
          <w:szCs w:val="22"/>
        </w:rPr>
        <w:t>care and services. Care documents showed referrals to other organisations and services such as volunteers and specialist health services. Staff described other individuals and organisations providing care and services and the consumers who used these services.</w:t>
      </w:r>
    </w:p>
    <w:p w14:paraId="650607E5" w14:textId="77777777" w:rsidR="001C52A4" w:rsidRPr="004F25EE" w:rsidRDefault="001C52A4" w:rsidP="001C52A4">
      <w:pPr>
        <w:rPr>
          <w:rFonts w:ascii="Arial" w:hAnsi="Arial" w:cs="Arial"/>
          <w:szCs w:val="22"/>
        </w:rPr>
      </w:pPr>
      <w:r w:rsidRPr="000E08BE">
        <w:rPr>
          <w:rFonts w:ascii="Arial" w:hAnsi="Arial" w:cs="Arial"/>
          <w:szCs w:val="22"/>
        </w:rPr>
        <w:t>Consumers and representatives were satisfied with the variety, quality, and quantity of food provided, and said the meals met their needs and preferences. Consumers said they were given a choice at mealtimes and their dietary needs and preferences were catered to. Hospitality staff described how consumers’ preferences were incorporated into the seasonal menu and how feedback was continuously received to improve the food options at the service.</w:t>
      </w:r>
      <w:r w:rsidRPr="004F25EE">
        <w:rPr>
          <w:rFonts w:ascii="Arial" w:hAnsi="Arial" w:cs="Arial"/>
          <w:szCs w:val="22"/>
        </w:rPr>
        <w:t xml:space="preserve"> The main kitchen was observed to be clean with up-to-date certification and staff adhering to food safety protocols, including using gloves and aprons.</w:t>
      </w:r>
    </w:p>
    <w:p w14:paraId="7D1998CD" w14:textId="264F758B" w:rsidR="004825F8" w:rsidRDefault="001C52A4" w:rsidP="001C52A4">
      <w:pPr>
        <w:rPr>
          <w:rFonts w:ascii="Arial" w:hAnsi="Arial" w:cs="Arial"/>
          <w:szCs w:val="22"/>
        </w:rPr>
      </w:pPr>
      <w:r>
        <w:rPr>
          <w:rFonts w:ascii="Arial" w:hAnsi="Arial" w:cs="Arial"/>
          <w:szCs w:val="22"/>
        </w:rPr>
        <w:t>E</w:t>
      </w:r>
      <w:r w:rsidRPr="000E08BE">
        <w:rPr>
          <w:rFonts w:ascii="Arial" w:hAnsi="Arial" w:cs="Arial"/>
          <w:szCs w:val="22"/>
        </w:rPr>
        <w:t xml:space="preserve">quipment provided to consumers </w:t>
      </w:r>
      <w:r>
        <w:rPr>
          <w:rFonts w:ascii="Arial" w:hAnsi="Arial" w:cs="Arial"/>
          <w:szCs w:val="22"/>
        </w:rPr>
        <w:t>appeared to</w:t>
      </w:r>
      <w:r w:rsidRPr="000E08BE">
        <w:rPr>
          <w:rFonts w:ascii="Arial" w:hAnsi="Arial" w:cs="Arial"/>
          <w:szCs w:val="22"/>
        </w:rPr>
        <w:t xml:space="preserve"> safe, suitable, clean, and well maintained. Consumers and representatives said they had access to </w:t>
      </w:r>
      <w:r>
        <w:rPr>
          <w:rFonts w:ascii="Arial" w:hAnsi="Arial" w:cs="Arial"/>
          <w:szCs w:val="22"/>
        </w:rPr>
        <w:t xml:space="preserve">safe and suitable </w:t>
      </w:r>
      <w:r w:rsidRPr="000E08BE">
        <w:rPr>
          <w:rFonts w:ascii="Arial" w:hAnsi="Arial" w:cs="Arial"/>
          <w:szCs w:val="22"/>
        </w:rPr>
        <w:t>equipment</w:t>
      </w:r>
      <w:r>
        <w:rPr>
          <w:rFonts w:ascii="Arial" w:hAnsi="Arial" w:cs="Arial"/>
          <w:szCs w:val="22"/>
        </w:rPr>
        <w:t xml:space="preserve"> </w:t>
      </w:r>
      <w:r w:rsidRPr="000E08BE">
        <w:rPr>
          <w:rFonts w:ascii="Arial" w:hAnsi="Arial" w:cs="Arial"/>
          <w:szCs w:val="22"/>
        </w:rPr>
        <w:t xml:space="preserve">to assist them with their daily living activities. Staff </w:t>
      </w:r>
      <w:r w:rsidRPr="004F25EE">
        <w:rPr>
          <w:rFonts w:ascii="Arial" w:hAnsi="Arial" w:cs="Arial"/>
          <w:szCs w:val="22"/>
        </w:rPr>
        <w:t>said they had access to suitable equipment, and they described</w:t>
      </w:r>
      <w:r w:rsidRPr="000E08BE">
        <w:rPr>
          <w:rFonts w:ascii="Arial" w:hAnsi="Arial" w:cs="Arial"/>
          <w:szCs w:val="22"/>
        </w:rPr>
        <w:t xml:space="preserve"> how </w:t>
      </w:r>
      <w:r>
        <w:rPr>
          <w:rFonts w:ascii="Arial" w:hAnsi="Arial" w:cs="Arial"/>
          <w:szCs w:val="22"/>
        </w:rPr>
        <w:t>it was</w:t>
      </w:r>
      <w:r w:rsidRPr="000E08BE">
        <w:rPr>
          <w:rFonts w:ascii="Arial" w:hAnsi="Arial" w:cs="Arial"/>
          <w:szCs w:val="22"/>
        </w:rPr>
        <w:t xml:space="preserve"> maintained</w:t>
      </w:r>
      <w:r>
        <w:rPr>
          <w:rFonts w:ascii="Arial" w:hAnsi="Arial" w:cs="Arial"/>
          <w:szCs w:val="22"/>
        </w:rPr>
        <w:t xml:space="preserve"> </w:t>
      </w:r>
      <w:r w:rsidRPr="000E08BE">
        <w:rPr>
          <w:rFonts w:ascii="Arial" w:hAnsi="Arial" w:cs="Arial"/>
          <w:szCs w:val="22"/>
        </w:rPr>
        <w:t>and cleaned.</w:t>
      </w:r>
      <w:r>
        <w:rPr>
          <w:rFonts w:ascii="Arial" w:hAnsi="Arial" w:cs="Arial"/>
          <w:szCs w:val="22"/>
        </w:rPr>
        <w:t xml:space="preserve"> S</w:t>
      </w:r>
      <w:r w:rsidRPr="004F25EE">
        <w:rPr>
          <w:rFonts w:ascii="Arial" w:hAnsi="Arial" w:cs="Arial"/>
          <w:szCs w:val="22"/>
        </w:rPr>
        <w:t xml:space="preserve">taff said they were responsible for cleaning shared and personal care equipment after each use and sanitised all items before putting them into storage. The preventative maintenance schedule </w:t>
      </w:r>
      <w:r w:rsidR="004825F8">
        <w:rPr>
          <w:rFonts w:ascii="Arial" w:hAnsi="Arial" w:cs="Arial"/>
          <w:szCs w:val="22"/>
        </w:rPr>
        <w:t>recorded</w:t>
      </w:r>
      <w:r w:rsidRPr="004F25EE">
        <w:rPr>
          <w:rFonts w:ascii="Arial" w:hAnsi="Arial" w:cs="Arial"/>
          <w:szCs w:val="22"/>
        </w:rPr>
        <w:t xml:space="preserve"> scheduled and requested equipment</w:t>
      </w:r>
      <w:r w:rsidR="004825F8">
        <w:rPr>
          <w:rFonts w:ascii="Arial" w:hAnsi="Arial" w:cs="Arial"/>
          <w:szCs w:val="22"/>
        </w:rPr>
        <w:t xml:space="preserve"> servicing</w:t>
      </w:r>
      <w:r w:rsidRPr="004F25EE">
        <w:rPr>
          <w:rFonts w:ascii="Arial" w:hAnsi="Arial" w:cs="Arial"/>
          <w:szCs w:val="22"/>
        </w:rPr>
        <w:t>.</w:t>
      </w:r>
    </w:p>
    <w:p w14:paraId="515D1CE7" w14:textId="77777777" w:rsidR="004825F8" w:rsidRDefault="004825F8">
      <w:pPr>
        <w:spacing w:after="160" w:line="259" w:lineRule="auto"/>
        <w:rPr>
          <w:rFonts w:ascii="Arial" w:hAnsi="Arial" w:cs="Arial"/>
          <w:szCs w:val="22"/>
        </w:rPr>
      </w:pPr>
      <w:r>
        <w:rPr>
          <w:rFonts w:ascii="Arial" w:hAnsi="Arial" w:cs="Arial"/>
          <w:szCs w:val="22"/>
        </w:rPr>
        <w:br w:type="page"/>
      </w:r>
    </w:p>
    <w:p w14:paraId="5A07FBD7" w14:textId="77777777" w:rsidR="001C52A4" w:rsidRPr="00996FAF" w:rsidRDefault="001C52A4" w:rsidP="001C52A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C52A4" w:rsidRPr="00996FAF" w14:paraId="325DC558" w14:textId="77777777" w:rsidTr="00C0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F553B3F" w14:textId="77777777" w:rsidR="001C52A4" w:rsidRPr="00996FAF" w:rsidRDefault="001C52A4" w:rsidP="00C03AB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CEDF6B" w14:textId="77777777" w:rsidR="001C52A4" w:rsidRPr="00996FAF" w:rsidRDefault="001C52A4" w:rsidP="00C03A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2A4" w:rsidRPr="00996FAF" w14:paraId="78BDA2E0"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880A8"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E1C9602"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9B3908E"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9642438C58941F19A308D3E544E1855"/>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4CA32C1B"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E5EFE"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2EF43E"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5CAA51" w14:textId="77777777" w:rsidR="001C52A4" w:rsidRPr="00996FAF" w:rsidRDefault="001C52A4" w:rsidP="00C03A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FFEBD52" w14:textId="77777777" w:rsidR="001C52A4" w:rsidRPr="00996FAF" w:rsidRDefault="001C52A4" w:rsidP="00C03A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AB1A8BD"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4081A46F3CA4C9CA3C0F63F70590BF2"/>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455371DF"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FF2A8"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C6CF19E"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A7E2B64" w14:textId="77777777" w:rsidR="001C52A4" w:rsidRPr="00996FAF" w:rsidRDefault="004A1926" w:rsidP="00C03A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DB76FC330F647108503363D83AC1DC8"/>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bl>
    <w:p w14:paraId="2D4449FC" w14:textId="77777777" w:rsidR="001C52A4" w:rsidRDefault="001C52A4" w:rsidP="001C52A4">
      <w:pPr>
        <w:pStyle w:val="Heading20"/>
      </w:pPr>
      <w:r>
        <w:t>Findings</w:t>
      </w:r>
    </w:p>
    <w:p w14:paraId="2FD71773" w14:textId="67FEA87E" w:rsidR="001C52A4" w:rsidRPr="00293278" w:rsidRDefault="001C52A4" w:rsidP="00EE02CF">
      <w:pPr>
        <w:rPr>
          <w:rFonts w:ascii="Arial" w:hAnsi="Arial" w:cs="Arial"/>
          <w:szCs w:val="22"/>
        </w:rPr>
      </w:pPr>
      <w:r w:rsidRPr="004F25EE">
        <w:rPr>
          <w:rFonts w:ascii="Arial" w:hAnsi="Arial" w:cs="Arial"/>
          <w:szCs w:val="22"/>
        </w:rPr>
        <w:t>Consumers and representatives found the service environment to be welcoming</w:t>
      </w:r>
      <w:r w:rsidR="00DA2AF0">
        <w:rPr>
          <w:rFonts w:ascii="Arial" w:hAnsi="Arial" w:cs="Arial"/>
          <w:szCs w:val="22"/>
        </w:rPr>
        <w:t xml:space="preserve"> and</w:t>
      </w:r>
      <w:r w:rsidRPr="004F25EE">
        <w:rPr>
          <w:rFonts w:ascii="Arial" w:hAnsi="Arial" w:cs="Arial"/>
          <w:szCs w:val="22"/>
        </w:rPr>
        <w:t xml:space="preserve"> easy to understand. </w:t>
      </w:r>
      <w:r w:rsidRPr="00293278">
        <w:rPr>
          <w:rFonts w:ascii="Arial" w:hAnsi="Arial" w:cs="Arial"/>
          <w:szCs w:val="22"/>
        </w:rPr>
        <w:t>Management described features that helped consumers feel welcome and optimised their sense of belonging, independence, and ease of navigation.</w:t>
      </w:r>
      <w:r w:rsidRPr="004F25EE">
        <w:rPr>
          <w:rFonts w:ascii="Arial" w:hAnsi="Arial" w:cs="Arial"/>
          <w:szCs w:val="22"/>
        </w:rPr>
        <w:t xml:space="preserve"> The service environment was observed to be welcoming, with sufficient lighting, </w:t>
      </w:r>
      <w:r w:rsidRPr="00293278">
        <w:rPr>
          <w:rFonts w:ascii="Arial" w:hAnsi="Arial" w:cs="Arial"/>
          <w:szCs w:val="22"/>
        </w:rPr>
        <w:t xml:space="preserve">handrails, and clear signage to provide directions to different areas. </w:t>
      </w:r>
    </w:p>
    <w:p w14:paraId="69AB5484" w14:textId="77777777" w:rsidR="001C52A4" w:rsidRPr="00293278" w:rsidRDefault="001C52A4" w:rsidP="00EE02CF">
      <w:pPr>
        <w:rPr>
          <w:rFonts w:ascii="Arial" w:hAnsi="Arial" w:cs="Arial"/>
          <w:szCs w:val="22"/>
        </w:rPr>
      </w:pPr>
      <w:r w:rsidRPr="00293278">
        <w:rPr>
          <w:rFonts w:ascii="Arial" w:hAnsi="Arial" w:cs="Arial"/>
          <w:szCs w:val="22"/>
        </w:rPr>
        <w:t xml:space="preserve">The service appeared safe, clean, and well maintained and consumers were able to move freely, both indoors and outdoors. Consumers and representatives said the service environment was safe, clean, and well maintained and allowed them to move as freely as they liked. Cleaning staff described how the service environment was cleaned and maintained systematically. the cleaning schedule indicated regular cleaning of the service, including consumer rooms, takes place. </w:t>
      </w:r>
    </w:p>
    <w:p w14:paraId="725181ED" w14:textId="4831BCBE" w:rsidR="00EE02CF" w:rsidRDefault="001C52A4" w:rsidP="00EE02CF">
      <w:pPr>
        <w:rPr>
          <w:rFonts w:ascii="Arial" w:hAnsi="Arial" w:cs="Arial"/>
          <w:szCs w:val="22"/>
        </w:rPr>
      </w:pPr>
      <w:r w:rsidRPr="00293278">
        <w:rPr>
          <w:rFonts w:ascii="Arial" w:hAnsi="Arial" w:cs="Arial"/>
          <w:szCs w:val="22"/>
        </w:rPr>
        <w:t xml:space="preserve">The furniture, fittings and equipment were observed to be safe, clean and well maintained. Staff described the processes for cleaning and maintaining equipment, furniture and fittings in the service. </w:t>
      </w:r>
      <w:r>
        <w:rPr>
          <w:rFonts w:ascii="Arial" w:hAnsi="Arial" w:cs="Arial"/>
          <w:szCs w:val="22"/>
        </w:rPr>
        <w:t>C</w:t>
      </w:r>
      <w:r w:rsidRPr="00293278">
        <w:rPr>
          <w:rFonts w:ascii="Arial" w:hAnsi="Arial" w:cs="Arial"/>
          <w:szCs w:val="22"/>
        </w:rPr>
        <w:t>onsumers confirmed equipment</w:t>
      </w:r>
      <w:r>
        <w:rPr>
          <w:rFonts w:ascii="Arial" w:hAnsi="Arial" w:cs="Arial"/>
          <w:szCs w:val="22"/>
        </w:rPr>
        <w:t>, furniture</w:t>
      </w:r>
      <w:r w:rsidRPr="00293278">
        <w:rPr>
          <w:rFonts w:ascii="Arial" w:hAnsi="Arial" w:cs="Arial"/>
          <w:szCs w:val="22"/>
        </w:rPr>
        <w:t xml:space="preserve"> and fittings were cleaned and maintained regularly.</w:t>
      </w:r>
      <w:r>
        <w:rPr>
          <w:rFonts w:ascii="Arial" w:hAnsi="Arial" w:cs="Arial"/>
          <w:szCs w:val="22"/>
        </w:rPr>
        <w:t xml:space="preserve"> </w:t>
      </w:r>
      <w:r w:rsidRPr="004F25EE">
        <w:rPr>
          <w:rFonts w:ascii="Arial" w:hAnsi="Arial" w:cs="Arial"/>
          <w:szCs w:val="22"/>
        </w:rPr>
        <w:t>Staff explained maintenance requests were managed through a maintenance logbook that was reviewed daily. Records showed all preventative maintenance had been done as planned.</w:t>
      </w:r>
    </w:p>
    <w:p w14:paraId="37228DDB" w14:textId="77777777" w:rsidR="00EE02CF" w:rsidRDefault="00EE02CF">
      <w:pPr>
        <w:spacing w:after="160" w:line="259" w:lineRule="auto"/>
        <w:rPr>
          <w:rFonts w:ascii="Arial" w:hAnsi="Arial" w:cs="Arial"/>
          <w:szCs w:val="22"/>
        </w:rPr>
      </w:pPr>
      <w:r>
        <w:rPr>
          <w:rFonts w:ascii="Arial" w:hAnsi="Arial" w:cs="Arial"/>
          <w:szCs w:val="22"/>
        </w:rPr>
        <w:br w:type="page"/>
      </w:r>
    </w:p>
    <w:p w14:paraId="3BF262CD" w14:textId="77777777" w:rsidR="001C52A4" w:rsidRPr="00996FAF" w:rsidRDefault="001C52A4" w:rsidP="001C52A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C52A4" w:rsidRPr="00996FAF" w14:paraId="5CA0F80C" w14:textId="77777777" w:rsidTr="00C0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CC51622" w14:textId="77777777" w:rsidR="001C52A4" w:rsidRPr="00996FAF" w:rsidRDefault="001C52A4" w:rsidP="00C03AB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FEEF105" w14:textId="77777777" w:rsidR="001C52A4" w:rsidRPr="00996FAF" w:rsidRDefault="001C52A4" w:rsidP="00C03A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2A4" w:rsidRPr="00996FAF" w14:paraId="64A72E56"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58DD25"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A28A6CA"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935EC3"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02B9622ABE0475F88B99CC1DC107585"/>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3EB65DB4"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98EBA"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FD56E95"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000B18"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5BD2E381AC24149A1A29CD7DAB9E1F0"/>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3FD89CA9"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58EE4"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2B7AC21"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5325A8"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9CD95D08FD84B5EA2B31B03C69CCED2"/>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r w:rsidR="001C52A4" w:rsidRPr="00996FAF" w14:paraId="68C45714" w14:textId="77777777" w:rsidTr="00C03A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FED855"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2BE2606"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3C57272" w14:textId="77777777" w:rsidR="001C52A4" w:rsidRPr="00996FAF" w:rsidRDefault="004A1926" w:rsidP="00C03A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D7AEB433E3142D38295B8E019691904"/>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640D2A">
              <w:rPr>
                <w:rFonts w:ascii="Arial" w:hAnsi="Arial" w:cs="Arial"/>
                <w:color w:val="0000FF"/>
              </w:rPr>
              <w:t xml:space="preserve"> </w:t>
            </w:r>
          </w:p>
        </w:tc>
      </w:tr>
    </w:tbl>
    <w:p w14:paraId="4F4D8809" w14:textId="77777777" w:rsidR="001C52A4" w:rsidRDefault="001C52A4" w:rsidP="001C52A4">
      <w:pPr>
        <w:pStyle w:val="Heading20"/>
      </w:pPr>
      <w:r w:rsidRPr="00996FAF">
        <w:t>Findings</w:t>
      </w:r>
    </w:p>
    <w:p w14:paraId="6C689F14" w14:textId="46707E48" w:rsidR="001C52A4" w:rsidRPr="004F25EE" w:rsidRDefault="001C52A4" w:rsidP="001C52A4">
      <w:pPr>
        <w:rPr>
          <w:rFonts w:ascii="Arial" w:hAnsi="Arial" w:cs="Arial"/>
          <w:szCs w:val="22"/>
        </w:rPr>
      </w:pPr>
      <w:r w:rsidRPr="004F25EE">
        <w:rPr>
          <w:rFonts w:ascii="Arial" w:hAnsi="Arial" w:cs="Arial"/>
          <w:szCs w:val="22"/>
        </w:rPr>
        <w:t>Consumers and representatives felt safe and comfortable to provide feedback and make complaints and they could describe the various avenues available to submit feedback such as through feedback forms, consumer meetings, and raising issues verbally with staff or management.</w:t>
      </w:r>
      <w:r w:rsidRPr="00832754">
        <w:rPr>
          <w:rFonts w:ascii="Arial" w:hAnsi="Arial" w:cs="Arial"/>
          <w:szCs w:val="22"/>
        </w:rPr>
        <w:t xml:space="preserve"> Management and staff describe</w:t>
      </w:r>
      <w:r w:rsidRPr="004F25EE">
        <w:rPr>
          <w:rFonts w:ascii="Arial" w:hAnsi="Arial" w:cs="Arial"/>
          <w:szCs w:val="22"/>
        </w:rPr>
        <w:t>d</w:t>
      </w:r>
      <w:r w:rsidRPr="00832754">
        <w:rPr>
          <w:rFonts w:ascii="Arial" w:hAnsi="Arial" w:cs="Arial"/>
          <w:szCs w:val="22"/>
        </w:rPr>
        <w:t xml:space="preserve"> the processes in place to encourage and support consumers and representatives to provide feedback and make complaints. The complaint</w:t>
      </w:r>
      <w:r w:rsidRPr="004F25EE">
        <w:rPr>
          <w:rFonts w:ascii="Arial" w:hAnsi="Arial" w:cs="Arial"/>
          <w:szCs w:val="22"/>
        </w:rPr>
        <w:t>s</w:t>
      </w:r>
      <w:r w:rsidRPr="00832754">
        <w:rPr>
          <w:rFonts w:ascii="Arial" w:hAnsi="Arial" w:cs="Arial"/>
          <w:szCs w:val="22"/>
        </w:rPr>
        <w:t xml:space="preserve"> register </w:t>
      </w:r>
      <w:r w:rsidRPr="004F25EE">
        <w:rPr>
          <w:rFonts w:ascii="Arial" w:hAnsi="Arial" w:cs="Arial"/>
          <w:szCs w:val="22"/>
        </w:rPr>
        <w:t>confirmed</w:t>
      </w:r>
      <w:r w:rsidRPr="00832754">
        <w:rPr>
          <w:rFonts w:ascii="Arial" w:hAnsi="Arial" w:cs="Arial"/>
          <w:szCs w:val="22"/>
        </w:rPr>
        <w:t xml:space="preserve"> feedback </w:t>
      </w:r>
      <w:r w:rsidRPr="004F25EE">
        <w:rPr>
          <w:rFonts w:ascii="Arial" w:hAnsi="Arial" w:cs="Arial"/>
          <w:szCs w:val="22"/>
        </w:rPr>
        <w:t xml:space="preserve">was </w:t>
      </w:r>
      <w:r w:rsidRPr="00832754">
        <w:rPr>
          <w:rFonts w:ascii="Arial" w:hAnsi="Arial" w:cs="Arial"/>
          <w:szCs w:val="22"/>
        </w:rPr>
        <w:t>gathered through various means</w:t>
      </w:r>
      <w:r w:rsidRPr="004F25EE">
        <w:rPr>
          <w:rFonts w:ascii="Arial" w:hAnsi="Arial" w:cs="Arial"/>
          <w:szCs w:val="22"/>
        </w:rPr>
        <w:t xml:space="preserve"> </w:t>
      </w:r>
      <w:r w:rsidRPr="00832754">
        <w:rPr>
          <w:rFonts w:ascii="Arial" w:hAnsi="Arial" w:cs="Arial"/>
          <w:szCs w:val="22"/>
        </w:rPr>
        <w:t>including verbally, by e-mails and feedback forms.</w:t>
      </w:r>
    </w:p>
    <w:p w14:paraId="04ABABFE" w14:textId="77777777" w:rsidR="001C52A4" w:rsidRPr="004F25EE" w:rsidRDefault="001C52A4" w:rsidP="001C52A4">
      <w:pPr>
        <w:rPr>
          <w:rFonts w:ascii="Arial" w:hAnsi="Arial" w:cs="Arial"/>
          <w:szCs w:val="22"/>
        </w:rPr>
      </w:pPr>
      <w:r w:rsidRPr="00832754">
        <w:rPr>
          <w:rFonts w:ascii="Arial" w:hAnsi="Arial" w:cs="Arial"/>
          <w:szCs w:val="22"/>
        </w:rPr>
        <w:t xml:space="preserve">Consumers said they were comfortable raising concerns within the service </w:t>
      </w:r>
      <w:r>
        <w:rPr>
          <w:rFonts w:ascii="Arial" w:hAnsi="Arial" w:cs="Arial"/>
          <w:szCs w:val="22"/>
        </w:rPr>
        <w:t>but</w:t>
      </w:r>
      <w:r w:rsidRPr="00832754">
        <w:rPr>
          <w:rFonts w:ascii="Arial" w:hAnsi="Arial" w:cs="Arial"/>
          <w:szCs w:val="22"/>
        </w:rPr>
        <w:t xml:space="preserve"> were aware of advocacy services</w:t>
      </w:r>
      <w:r>
        <w:rPr>
          <w:rFonts w:ascii="Arial" w:hAnsi="Arial" w:cs="Arial"/>
          <w:szCs w:val="22"/>
        </w:rPr>
        <w:t>,</w:t>
      </w:r>
      <w:r w:rsidRPr="00832754">
        <w:rPr>
          <w:rFonts w:ascii="Arial" w:hAnsi="Arial" w:cs="Arial"/>
          <w:szCs w:val="22"/>
        </w:rPr>
        <w:t xml:space="preserve"> if needed. Management and staff reported </w:t>
      </w:r>
      <w:r>
        <w:rPr>
          <w:rFonts w:ascii="Arial" w:hAnsi="Arial" w:cs="Arial"/>
          <w:szCs w:val="22"/>
        </w:rPr>
        <w:t>the current</w:t>
      </w:r>
      <w:r w:rsidRPr="00832754">
        <w:rPr>
          <w:rFonts w:ascii="Arial" w:hAnsi="Arial" w:cs="Arial"/>
          <w:szCs w:val="22"/>
        </w:rPr>
        <w:t xml:space="preserve"> consumers</w:t>
      </w:r>
      <w:r>
        <w:rPr>
          <w:rFonts w:ascii="Arial" w:hAnsi="Arial" w:cs="Arial"/>
          <w:szCs w:val="22"/>
        </w:rPr>
        <w:t xml:space="preserve"> </w:t>
      </w:r>
      <w:r w:rsidRPr="00832754">
        <w:rPr>
          <w:rFonts w:ascii="Arial" w:hAnsi="Arial" w:cs="Arial"/>
          <w:szCs w:val="22"/>
        </w:rPr>
        <w:t xml:space="preserve">did not require interpreter services, but </w:t>
      </w:r>
      <w:r>
        <w:rPr>
          <w:rFonts w:ascii="Arial" w:hAnsi="Arial" w:cs="Arial"/>
          <w:szCs w:val="22"/>
        </w:rPr>
        <w:t xml:space="preserve">they </w:t>
      </w:r>
      <w:r w:rsidRPr="00832754">
        <w:rPr>
          <w:rFonts w:ascii="Arial" w:hAnsi="Arial" w:cs="Arial"/>
          <w:szCs w:val="22"/>
        </w:rPr>
        <w:t xml:space="preserve">were aware of how to engage them if </w:t>
      </w:r>
      <w:r>
        <w:rPr>
          <w:rFonts w:ascii="Arial" w:hAnsi="Arial" w:cs="Arial"/>
          <w:szCs w:val="22"/>
        </w:rPr>
        <w:t>the</w:t>
      </w:r>
      <w:r w:rsidRPr="00832754">
        <w:rPr>
          <w:rFonts w:ascii="Arial" w:hAnsi="Arial" w:cs="Arial"/>
          <w:szCs w:val="22"/>
        </w:rPr>
        <w:t xml:space="preserve"> need ar</w:t>
      </w:r>
      <w:r>
        <w:rPr>
          <w:rFonts w:ascii="Arial" w:hAnsi="Arial" w:cs="Arial"/>
          <w:szCs w:val="22"/>
        </w:rPr>
        <w:t>ose</w:t>
      </w:r>
      <w:r w:rsidRPr="00832754">
        <w:rPr>
          <w:rFonts w:ascii="Arial" w:hAnsi="Arial" w:cs="Arial"/>
          <w:szCs w:val="22"/>
        </w:rPr>
        <w:t xml:space="preserve"> in the future. Management described how they ma</w:t>
      </w:r>
      <w:r>
        <w:rPr>
          <w:rFonts w:ascii="Arial" w:hAnsi="Arial" w:cs="Arial"/>
          <w:szCs w:val="22"/>
        </w:rPr>
        <w:t>d</w:t>
      </w:r>
      <w:r w:rsidRPr="00832754">
        <w:rPr>
          <w:rFonts w:ascii="Arial" w:hAnsi="Arial" w:cs="Arial"/>
          <w:szCs w:val="22"/>
        </w:rPr>
        <w:t>e consumers aware of advocacy</w:t>
      </w:r>
      <w:r>
        <w:rPr>
          <w:rFonts w:ascii="Arial" w:hAnsi="Arial" w:cs="Arial"/>
          <w:szCs w:val="22"/>
        </w:rPr>
        <w:t xml:space="preserve"> and translation services</w:t>
      </w:r>
      <w:r w:rsidRPr="00832754">
        <w:rPr>
          <w:rFonts w:ascii="Arial" w:hAnsi="Arial" w:cs="Arial"/>
          <w:szCs w:val="22"/>
        </w:rPr>
        <w:t xml:space="preserve">. </w:t>
      </w:r>
      <w:r>
        <w:rPr>
          <w:rFonts w:ascii="Arial" w:hAnsi="Arial" w:cs="Arial"/>
          <w:szCs w:val="22"/>
        </w:rPr>
        <w:t>A</w:t>
      </w:r>
      <w:r w:rsidRPr="00832754">
        <w:rPr>
          <w:rFonts w:ascii="Arial" w:hAnsi="Arial" w:cs="Arial"/>
          <w:szCs w:val="22"/>
        </w:rPr>
        <w:t xml:space="preserve"> range of posters and flyers related to the Aged Care Quality and Safety Commission (the Commission) and other external advocacy services</w:t>
      </w:r>
      <w:r>
        <w:rPr>
          <w:rFonts w:ascii="Arial" w:hAnsi="Arial" w:cs="Arial"/>
          <w:szCs w:val="22"/>
        </w:rPr>
        <w:t>,</w:t>
      </w:r>
      <w:r w:rsidRPr="00832754">
        <w:rPr>
          <w:rFonts w:ascii="Arial" w:hAnsi="Arial" w:cs="Arial"/>
          <w:szCs w:val="22"/>
        </w:rPr>
        <w:t xml:space="preserve"> </w:t>
      </w:r>
      <w:r>
        <w:rPr>
          <w:rFonts w:ascii="Arial" w:hAnsi="Arial" w:cs="Arial"/>
          <w:szCs w:val="22"/>
        </w:rPr>
        <w:t xml:space="preserve">were observed around </w:t>
      </w:r>
      <w:r w:rsidRPr="00832754">
        <w:rPr>
          <w:rFonts w:ascii="Arial" w:hAnsi="Arial" w:cs="Arial"/>
          <w:szCs w:val="22"/>
        </w:rPr>
        <w:t>the service.</w:t>
      </w:r>
    </w:p>
    <w:p w14:paraId="48F1EE23" w14:textId="77777777" w:rsidR="001C52A4" w:rsidRPr="004F25EE" w:rsidRDefault="001C52A4" w:rsidP="001C52A4">
      <w:pPr>
        <w:rPr>
          <w:rFonts w:ascii="Arial" w:hAnsi="Arial" w:cs="Arial"/>
          <w:szCs w:val="22"/>
        </w:rPr>
      </w:pPr>
      <w:r w:rsidRPr="00832754">
        <w:rPr>
          <w:rFonts w:ascii="Arial" w:hAnsi="Arial" w:cs="Arial"/>
          <w:szCs w:val="22"/>
        </w:rPr>
        <w:t>Consumers and representatives said the service respond</w:t>
      </w:r>
      <w:r>
        <w:rPr>
          <w:rFonts w:ascii="Arial" w:hAnsi="Arial" w:cs="Arial"/>
          <w:szCs w:val="22"/>
        </w:rPr>
        <w:t>ed</w:t>
      </w:r>
      <w:r w:rsidRPr="00832754">
        <w:rPr>
          <w:rFonts w:ascii="Arial" w:hAnsi="Arial" w:cs="Arial"/>
          <w:szCs w:val="22"/>
        </w:rPr>
        <w:t xml:space="preserve"> </w:t>
      </w:r>
      <w:r>
        <w:rPr>
          <w:rFonts w:ascii="Arial" w:hAnsi="Arial" w:cs="Arial"/>
          <w:szCs w:val="22"/>
        </w:rPr>
        <w:t>appropriately to their complaints or concerns</w:t>
      </w:r>
      <w:r w:rsidRPr="00832754">
        <w:rPr>
          <w:rFonts w:ascii="Arial" w:hAnsi="Arial" w:cs="Arial"/>
          <w:szCs w:val="22"/>
        </w:rPr>
        <w:t xml:space="preserve"> and resolve</w:t>
      </w:r>
      <w:r>
        <w:rPr>
          <w:rFonts w:ascii="Arial" w:hAnsi="Arial" w:cs="Arial"/>
          <w:szCs w:val="22"/>
        </w:rPr>
        <w:t>d</w:t>
      </w:r>
      <w:r w:rsidRPr="00832754">
        <w:rPr>
          <w:rFonts w:ascii="Arial" w:hAnsi="Arial" w:cs="Arial"/>
          <w:szCs w:val="22"/>
        </w:rPr>
        <w:t xml:space="preserve"> </w:t>
      </w:r>
      <w:r>
        <w:rPr>
          <w:rFonts w:ascii="Arial" w:hAnsi="Arial" w:cs="Arial"/>
          <w:szCs w:val="22"/>
        </w:rPr>
        <w:t>them, using open disclosure</w:t>
      </w:r>
      <w:r w:rsidRPr="00832754">
        <w:rPr>
          <w:rFonts w:ascii="Arial" w:hAnsi="Arial" w:cs="Arial"/>
          <w:szCs w:val="22"/>
        </w:rPr>
        <w:t xml:space="preserve">. Staff </w:t>
      </w:r>
      <w:r>
        <w:rPr>
          <w:rFonts w:ascii="Arial" w:hAnsi="Arial" w:cs="Arial"/>
          <w:szCs w:val="22"/>
        </w:rPr>
        <w:t>showed an</w:t>
      </w:r>
      <w:r w:rsidRPr="00832754">
        <w:rPr>
          <w:rFonts w:ascii="Arial" w:hAnsi="Arial" w:cs="Arial"/>
          <w:szCs w:val="22"/>
        </w:rPr>
        <w:t xml:space="preserve"> understanding of open disclosure, explain</w:t>
      </w:r>
      <w:r>
        <w:rPr>
          <w:rFonts w:ascii="Arial" w:hAnsi="Arial" w:cs="Arial"/>
          <w:szCs w:val="22"/>
        </w:rPr>
        <w:t>ed</w:t>
      </w:r>
      <w:r w:rsidRPr="00832754">
        <w:rPr>
          <w:rFonts w:ascii="Arial" w:hAnsi="Arial" w:cs="Arial"/>
          <w:szCs w:val="22"/>
        </w:rPr>
        <w:t xml:space="preserve"> how they would </w:t>
      </w:r>
      <w:r>
        <w:rPr>
          <w:rFonts w:ascii="Arial" w:hAnsi="Arial" w:cs="Arial"/>
          <w:szCs w:val="22"/>
        </w:rPr>
        <w:t xml:space="preserve">investigate what happened and </w:t>
      </w:r>
      <w:r w:rsidRPr="00832754">
        <w:rPr>
          <w:rFonts w:ascii="Arial" w:hAnsi="Arial" w:cs="Arial"/>
          <w:szCs w:val="22"/>
        </w:rPr>
        <w:t xml:space="preserve">apologise to </w:t>
      </w:r>
      <w:r>
        <w:rPr>
          <w:rFonts w:ascii="Arial" w:hAnsi="Arial" w:cs="Arial"/>
          <w:szCs w:val="22"/>
        </w:rPr>
        <w:t xml:space="preserve">the impacted </w:t>
      </w:r>
      <w:r w:rsidRPr="00832754">
        <w:rPr>
          <w:rFonts w:ascii="Arial" w:hAnsi="Arial" w:cs="Arial"/>
          <w:szCs w:val="22"/>
        </w:rPr>
        <w:t xml:space="preserve">consumer in the event something </w:t>
      </w:r>
      <w:r>
        <w:rPr>
          <w:rFonts w:ascii="Arial" w:hAnsi="Arial" w:cs="Arial"/>
          <w:szCs w:val="22"/>
        </w:rPr>
        <w:t>went</w:t>
      </w:r>
      <w:r w:rsidRPr="00832754">
        <w:rPr>
          <w:rFonts w:ascii="Arial" w:hAnsi="Arial" w:cs="Arial"/>
          <w:szCs w:val="22"/>
        </w:rPr>
        <w:t xml:space="preserve"> wrong. </w:t>
      </w:r>
      <w:r>
        <w:rPr>
          <w:rFonts w:ascii="Arial" w:hAnsi="Arial" w:cs="Arial"/>
          <w:szCs w:val="22"/>
        </w:rPr>
        <w:t>C</w:t>
      </w:r>
      <w:r w:rsidRPr="00832754">
        <w:rPr>
          <w:rFonts w:ascii="Arial" w:hAnsi="Arial" w:cs="Arial"/>
          <w:szCs w:val="22"/>
        </w:rPr>
        <w:t xml:space="preserve">omplaints </w:t>
      </w:r>
      <w:r>
        <w:rPr>
          <w:rFonts w:ascii="Arial" w:hAnsi="Arial" w:cs="Arial"/>
          <w:szCs w:val="22"/>
        </w:rPr>
        <w:t>records</w:t>
      </w:r>
      <w:r w:rsidRPr="00832754">
        <w:rPr>
          <w:rFonts w:ascii="Arial" w:hAnsi="Arial" w:cs="Arial"/>
          <w:szCs w:val="22"/>
        </w:rPr>
        <w:t xml:space="preserve"> showed action </w:t>
      </w:r>
      <w:r>
        <w:rPr>
          <w:rFonts w:ascii="Arial" w:hAnsi="Arial" w:cs="Arial"/>
          <w:szCs w:val="22"/>
        </w:rPr>
        <w:t>was</w:t>
      </w:r>
      <w:r w:rsidRPr="00832754">
        <w:rPr>
          <w:rFonts w:ascii="Arial" w:hAnsi="Arial" w:cs="Arial"/>
          <w:szCs w:val="22"/>
        </w:rPr>
        <w:t xml:space="preserve"> taken and open disclosure </w:t>
      </w:r>
      <w:r>
        <w:rPr>
          <w:rFonts w:ascii="Arial" w:hAnsi="Arial" w:cs="Arial"/>
          <w:szCs w:val="22"/>
        </w:rPr>
        <w:t>was</w:t>
      </w:r>
      <w:r w:rsidRPr="00832754">
        <w:rPr>
          <w:rFonts w:ascii="Arial" w:hAnsi="Arial" w:cs="Arial"/>
          <w:szCs w:val="22"/>
        </w:rPr>
        <w:t xml:space="preserve"> practiced by acknowledging the concerns, apologising, remaining transparent and resolving the issue</w:t>
      </w:r>
      <w:r>
        <w:rPr>
          <w:rFonts w:ascii="Arial" w:hAnsi="Arial" w:cs="Arial"/>
          <w:szCs w:val="22"/>
        </w:rPr>
        <w:t>,</w:t>
      </w:r>
      <w:r w:rsidRPr="00832754">
        <w:rPr>
          <w:rFonts w:ascii="Arial" w:hAnsi="Arial" w:cs="Arial"/>
          <w:szCs w:val="22"/>
        </w:rPr>
        <w:t xml:space="preserve"> whilst keeping the consumer informed.</w:t>
      </w:r>
    </w:p>
    <w:p w14:paraId="04499DC5" w14:textId="77777777" w:rsidR="001C52A4" w:rsidRPr="004F25EE" w:rsidRDefault="001C52A4" w:rsidP="001C52A4">
      <w:pPr>
        <w:rPr>
          <w:rFonts w:ascii="Arial" w:hAnsi="Arial" w:cs="Arial"/>
          <w:szCs w:val="22"/>
        </w:rPr>
      </w:pPr>
      <w:r w:rsidRPr="00832754">
        <w:rPr>
          <w:rFonts w:ascii="Arial" w:hAnsi="Arial" w:cs="Arial"/>
          <w:szCs w:val="22"/>
        </w:rPr>
        <w:t xml:space="preserve">Consumers and representatives </w:t>
      </w:r>
      <w:r>
        <w:rPr>
          <w:rFonts w:ascii="Arial" w:hAnsi="Arial" w:cs="Arial"/>
          <w:szCs w:val="22"/>
        </w:rPr>
        <w:t>said</w:t>
      </w:r>
      <w:r w:rsidRPr="00832754">
        <w:rPr>
          <w:rFonts w:ascii="Arial" w:hAnsi="Arial" w:cs="Arial"/>
          <w:szCs w:val="22"/>
        </w:rPr>
        <w:t xml:space="preserve"> their feedback </w:t>
      </w:r>
      <w:r>
        <w:rPr>
          <w:rFonts w:ascii="Arial" w:hAnsi="Arial" w:cs="Arial"/>
          <w:szCs w:val="22"/>
        </w:rPr>
        <w:t>wa</w:t>
      </w:r>
      <w:r w:rsidRPr="00832754">
        <w:rPr>
          <w:rFonts w:ascii="Arial" w:hAnsi="Arial" w:cs="Arial"/>
          <w:szCs w:val="22"/>
        </w:rPr>
        <w:t xml:space="preserve">s used to improve </w:t>
      </w:r>
      <w:r>
        <w:rPr>
          <w:rFonts w:ascii="Arial" w:hAnsi="Arial" w:cs="Arial"/>
          <w:szCs w:val="22"/>
        </w:rPr>
        <w:t xml:space="preserve">care and </w:t>
      </w:r>
      <w:r w:rsidRPr="00832754">
        <w:rPr>
          <w:rFonts w:ascii="Arial" w:hAnsi="Arial" w:cs="Arial"/>
          <w:szCs w:val="22"/>
        </w:rPr>
        <w:t xml:space="preserve">services. Management could describe processes in place to </w:t>
      </w:r>
      <w:r>
        <w:rPr>
          <w:rFonts w:ascii="Arial" w:hAnsi="Arial" w:cs="Arial"/>
          <w:szCs w:val="22"/>
        </w:rPr>
        <w:t xml:space="preserve">capture and </w:t>
      </w:r>
      <w:r w:rsidRPr="00832754">
        <w:rPr>
          <w:rFonts w:ascii="Arial" w:hAnsi="Arial" w:cs="Arial"/>
          <w:szCs w:val="22"/>
        </w:rPr>
        <w:t xml:space="preserve">escalate complaints and </w:t>
      </w:r>
      <w:r>
        <w:rPr>
          <w:rFonts w:ascii="Arial" w:hAnsi="Arial" w:cs="Arial"/>
          <w:szCs w:val="22"/>
        </w:rPr>
        <w:t xml:space="preserve">use them to </w:t>
      </w:r>
      <w:r w:rsidRPr="00832754">
        <w:rPr>
          <w:rFonts w:ascii="Arial" w:hAnsi="Arial" w:cs="Arial"/>
          <w:szCs w:val="22"/>
        </w:rPr>
        <w:t xml:space="preserve">improve the care and services available to consumers. Staff </w:t>
      </w:r>
      <w:r>
        <w:rPr>
          <w:rFonts w:ascii="Arial" w:hAnsi="Arial" w:cs="Arial"/>
          <w:szCs w:val="22"/>
        </w:rPr>
        <w:t>could</w:t>
      </w:r>
      <w:r w:rsidRPr="00832754">
        <w:rPr>
          <w:rFonts w:ascii="Arial" w:hAnsi="Arial" w:cs="Arial"/>
          <w:szCs w:val="22"/>
        </w:rPr>
        <w:t xml:space="preserve"> describe various improvements, which were driven by consumer feedback. The service’s continuous improvement plan (CIP) showed consumer feedback </w:t>
      </w:r>
      <w:r>
        <w:rPr>
          <w:rFonts w:ascii="Arial" w:hAnsi="Arial" w:cs="Arial"/>
          <w:szCs w:val="22"/>
        </w:rPr>
        <w:t>was</w:t>
      </w:r>
      <w:r w:rsidRPr="00832754">
        <w:rPr>
          <w:rFonts w:ascii="Arial" w:hAnsi="Arial" w:cs="Arial"/>
          <w:szCs w:val="22"/>
        </w:rPr>
        <w:t xml:space="preserve"> considered and used to drive improvements within the broader service.</w:t>
      </w:r>
    </w:p>
    <w:p w14:paraId="17363502" w14:textId="77777777" w:rsidR="001C52A4" w:rsidRPr="00832754" w:rsidRDefault="001C52A4" w:rsidP="001C52A4">
      <w:pPr>
        <w:pStyle w:val="NormalArial"/>
      </w:pPr>
      <w:r w:rsidRPr="00832754">
        <w:br w:type="page"/>
      </w:r>
    </w:p>
    <w:p w14:paraId="159C482C" w14:textId="77777777" w:rsidR="001C52A4" w:rsidRPr="00996FAF" w:rsidRDefault="001C52A4" w:rsidP="001C52A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C52A4" w:rsidRPr="00996FAF" w14:paraId="35C04479" w14:textId="77777777" w:rsidTr="00C0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7898D89" w14:textId="77777777" w:rsidR="001C52A4" w:rsidRPr="00996FAF" w:rsidRDefault="001C52A4" w:rsidP="00C03AB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079A88" w14:textId="77777777" w:rsidR="001C52A4" w:rsidRPr="00996FAF" w:rsidRDefault="001C52A4" w:rsidP="00C03A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2A4" w:rsidRPr="00996FAF" w14:paraId="0A9264AC"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FB378"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64D071"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39D74B0"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B7C17BDE589409BAA4BC81C84D7EAD1"/>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7F3947">
              <w:rPr>
                <w:rFonts w:ascii="Arial" w:hAnsi="Arial" w:cs="Arial"/>
                <w:color w:val="0000FF"/>
              </w:rPr>
              <w:t xml:space="preserve"> </w:t>
            </w:r>
          </w:p>
        </w:tc>
      </w:tr>
      <w:tr w:rsidR="001C52A4" w:rsidRPr="00996FAF" w14:paraId="4BBB551C"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CE111"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DC32710"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2BE5B24"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C85BD2A6AA546D5A3572D92A51DA998"/>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7F3947">
              <w:rPr>
                <w:rFonts w:ascii="Arial" w:hAnsi="Arial" w:cs="Arial"/>
                <w:color w:val="0000FF"/>
              </w:rPr>
              <w:t xml:space="preserve"> </w:t>
            </w:r>
          </w:p>
        </w:tc>
      </w:tr>
      <w:tr w:rsidR="001C52A4" w:rsidRPr="00996FAF" w14:paraId="07CC1BDA"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CF5A0"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827EEE4"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F046CBC"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90C597EA32941639B6635E6AA6BCE8B"/>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7F3947">
              <w:rPr>
                <w:rFonts w:ascii="Arial" w:hAnsi="Arial" w:cs="Arial"/>
                <w:color w:val="0000FF"/>
              </w:rPr>
              <w:t xml:space="preserve"> </w:t>
            </w:r>
          </w:p>
        </w:tc>
      </w:tr>
      <w:tr w:rsidR="001C52A4" w:rsidRPr="00996FAF" w14:paraId="0F847CB8"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52C79"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A97F33A"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25AC6AC" w14:textId="77777777" w:rsidR="001C52A4" w:rsidRPr="00996FAF" w:rsidRDefault="004A1926" w:rsidP="00C03A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A69A6F46AEC42D290921569F0C5C8C3"/>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7F3947">
              <w:rPr>
                <w:rFonts w:ascii="Arial" w:hAnsi="Arial" w:cs="Arial"/>
                <w:color w:val="0000FF"/>
              </w:rPr>
              <w:t xml:space="preserve"> </w:t>
            </w:r>
          </w:p>
        </w:tc>
      </w:tr>
      <w:tr w:rsidR="001C52A4" w:rsidRPr="00996FAF" w14:paraId="470A31D2" w14:textId="77777777" w:rsidTr="00C03A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15637"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6455EBC"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E503B92" w14:textId="77777777" w:rsidR="001C52A4" w:rsidRPr="00996FAF" w:rsidRDefault="004A1926" w:rsidP="00C03A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672EA70FBA6458AA41CABBB80E9A78A"/>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r w:rsidR="001C52A4" w:rsidRPr="00996FAF" w:rsidDel="007F3947">
              <w:rPr>
                <w:rFonts w:ascii="Arial" w:hAnsi="Arial" w:cs="Arial"/>
                <w:color w:val="0000FF"/>
              </w:rPr>
              <w:t xml:space="preserve"> </w:t>
            </w:r>
          </w:p>
        </w:tc>
      </w:tr>
    </w:tbl>
    <w:p w14:paraId="6D2620B3" w14:textId="77777777" w:rsidR="001C52A4" w:rsidRDefault="001C52A4" w:rsidP="001C52A4">
      <w:pPr>
        <w:pStyle w:val="Heading20"/>
      </w:pPr>
      <w:r>
        <w:t>Findings</w:t>
      </w:r>
    </w:p>
    <w:p w14:paraId="6AC163F1" w14:textId="5586A8E1" w:rsidR="001C52A4" w:rsidRPr="004F25EE" w:rsidRDefault="001C52A4" w:rsidP="001C52A4">
      <w:pPr>
        <w:rPr>
          <w:rFonts w:ascii="Arial" w:hAnsi="Arial" w:cs="Arial"/>
          <w:szCs w:val="22"/>
        </w:rPr>
      </w:pPr>
      <w:r w:rsidRPr="004F2097">
        <w:rPr>
          <w:rFonts w:ascii="Arial" w:hAnsi="Arial" w:cs="Arial"/>
          <w:szCs w:val="22"/>
        </w:rPr>
        <w:t>The service demonstrated the workforce was planned and there was an adequate number and type of staff to meet the needs of consumers. Consumers and representatives said the service had enough staff to meet their needs and they didn’t have to wait long for assistance. Management explained how they ensured there was enough staff to provide safe and effective care by having an electronic master roster with recurring shifts designed to cover the care needs of all the consumers.</w:t>
      </w:r>
    </w:p>
    <w:p w14:paraId="18240A91" w14:textId="77777777" w:rsidR="001C52A4" w:rsidRPr="004F25EE" w:rsidRDefault="001C52A4" w:rsidP="001C52A4">
      <w:pPr>
        <w:rPr>
          <w:rFonts w:ascii="Arial" w:hAnsi="Arial" w:cs="Arial"/>
          <w:szCs w:val="22"/>
        </w:rPr>
      </w:pPr>
      <w:r w:rsidRPr="004F2097">
        <w:rPr>
          <w:rFonts w:ascii="Arial" w:hAnsi="Arial" w:cs="Arial"/>
          <w:szCs w:val="22"/>
        </w:rPr>
        <w:t>Most consumers and representatives said staff were kind, caring and gentle when providing care. Workforce interactions with consumers were observed to be kind, caring and respectful of each consumer's identity, culture and diversity. Staff were seen to always greet consumers by their preferred name and demonstrated they were familiar with each consumer’s individual needs and identity.</w:t>
      </w:r>
    </w:p>
    <w:p w14:paraId="39B61360" w14:textId="77777777" w:rsidR="001C52A4" w:rsidRPr="004F25EE" w:rsidRDefault="001C52A4" w:rsidP="001C52A4">
      <w:pPr>
        <w:rPr>
          <w:rFonts w:ascii="Arial" w:hAnsi="Arial" w:cs="Arial"/>
          <w:szCs w:val="22"/>
        </w:rPr>
      </w:pPr>
      <w:r w:rsidRPr="004F2097">
        <w:rPr>
          <w:rFonts w:ascii="Arial" w:hAnsi="Arial" w:cs="Arial"/>
          <w:szCs w:val="22"/>
        </w:rPr>
        <w:t xml:space="preserve">Consumers and representatives </w:t>
      </w:r>
      <w:r>
        <w:rPr>
          <w:rFonts w:ascii="Arial" w:hAnsi="Arial" w:cs="Arial"/>
          <w:szCs w:val="22"/>
        </w:rPr>
        <w:t>felt</w:t>
      </w:r>
      <w:r w:rsidRPr="004F2097">
        <w:rPr>
          <w:rFonts w:ascii="Arial" w:hAnsi="Arial" w:cs="Arial"/>
          <w:szCs w:val="22"/>
        </w:rPr>
        <w:t xml:space="preserve"> staff </w:t>
      </w:r>
      <w:r>
        <w:rPr>
          <w:rFonts w:ascii="Arial" w:hAnsi="Arial" w:cs="Arial"/>
          <w:szCs w:val="22"/>
        </w:rPr>
        <w:t>we</w:t>
      </w:r>
      <w:r w:rsidRPr="004F2097">
        <w:rPr>
          <w:rFonts w:ascii="Arial" w:hAnsi="Arial" w:cs="Arial"/>
          <w:szCs w:val="22"/>
        </w:rPr>
        <w:t xml:space="preserve">re competent, supported and skilled to meet their care needs. Management </w:t>
      </w:r>
      <w:r>
        <w:rPr>
          <w:rFonts w:ascii="Arial" w:hAnsi="Arial" w:cs="Arial"/>
          <w:szCs w:val="22"/>
        </w:rPr>
        <w:t>said</w:t>
      </w:r>
      <w:r w:rsidRPr="004F2097">
        <w:rPr>
          <w:rFonts w:ascii="Arial" w:hAnsi="Arial" w:cs="Arial"/>
          <w:szCs w:val="22"/>
        </w:rPr>
        <w:t xml:space="preserve"> staff</w:t>
      </w:r>
      <w:r>
        <w:rPr>
          <w:rFonts w:ascii="Arial" w:hAnsi="Arial" w:cs="Arial"/>
          <w:szCs w:val="22"/>
        </w:rPr>
        <w:t xml:space="preserve"> must </w:t>
      </w:r>
      <w:r w:rsidRPr="004F2097">
        <w:rPr>
          <w:rFonts w:ascii="Arial" w:hAnsi="Arial" w:cs="Arial"/>
          <w:szCs w:val="22"/>
        </w:rPr>
        <w:t>complete mandatory orientation, role-based competencies and mandatory refresher training</w:t>
      </w:r>
      <w:r w:rsidRPr="00122CF3">
        <w:rPr>
          <w:rFonts w:ascii="Arial" w:hAnsi="Arial" w:cs="Arial"/>
          <w:szCs w:val="22"/>
        </w:rPr>
        <w:t xml:space="preserve"> </w:t>
      </w:r>
      <w:r w:rsidRPr="004F2097">
        <w:rPr>
          <w:rFonts w:ascii="Arial" w:hAnsi="Arial" w:cs="Arial"/>
          <w:szCs w:val="22"/>
        </w:rPr>
        <w:t>annual</w:t>
      </w:r>
      <w:r>
        <w:rPr>
          <w:rFonts w:ascii="Arial" w:hAnsi="Arial" w:cs="Arial"/>
          <w:szCs w:val="22"/>
        </w:rPr>
        <w:t>ly</w:t>
      </w:r>
      <w:r w:rsidRPr="004F2097">
        <w:rPr>
          <w:rFonts w:ascii="Arial" w:hAnsi="Arial" w:cs="Arial"/>
          <w:szCs w:val="22"/>
        </w:rPr>
        <w:t xml:space="preserve">. Training due dates </w:t>
      </w:r>
      <w:r>
        <w:rPr>
          <w:rFonts w:ascii="Arial" w:hAnsi="Arial" w:cs="Arial"/>
          <w:szCs w:val="22"/>
        </w:rPr>
        <w:t>we</w:t>
      </w:r>
      <w:r w:rsidRPr="004F2097">
        <w:rPr>
          <w:rFonts w:ascii="Arial" w:hAnsi="Arial" w:cs="Arial"/>
          <w:szCs w:val="22"/>
        </w:rPr>
        <w:t xml:space="preserve">re monitored by the administration manager and staff </w:t>
      </w:r>
      <w:r>
        <w:rPr>
          <w:rFonts w:ascii="Arial" w:hAnsi="Arial" w:cs="Arial"/>
          <w:szCs w:val="22"/>
        </w:rPr>
        <w:t>we</w:t>
      </w:r>
      <w:r w:rsidRPr="004F2097">
        <w:rPr>
          <w:rFonts w:ascii="Arial" w:hAnsi="Arial" w:cs="Arial"/>
          <w:szCs w:val="22"/>
        </w:rPr>
        <w:t>re reminded and supported to complete training as required. Position descriptions include</w:t>
      </w:r>
      <w:r>
        <w:rPr>
          <w:rFonts w:ascii="Arial" w:hAnsi="Arial" w:cs="Arial"/>
          <w:szCs w:val="22"/>
        </w:rPr>
        <w:t>d</w:t>
      </w:r>
      <w:r w:rsidRPr="004F2097">
        <w:rPr>
          <w:rFonts w:ascii="Arial" w:hAnsi="Arial" w:cs="Arial"/>
          <w:szCs w:val="22"/>
        </w:rPr>
        <w:t xml:space="preserve"> values, key competencies and qualifications that </w:t>
      </w:r>
      <w:r>
        <w:rPr>
          <w:rFonts w:ascii="Arial" w:hAnsi="Arial" w:cs="Arial"/>
          <w:szCs w:val="22"/>
        </w:rPr>
        <w:t>we</w:t>
      </w:r>
      <w:r w:rsidRPr="004F2097">
        <w:rPr>
          <w:rFonts w:ascii="Arial" w:hAnsi="Arial" w:cs="Arial"/>
          <w:szCs w:val="22"/>
        </w:rPr>
        <w:t>re either desired or essential for each role.</w:t>
      </w:r>
    </w:p>
    <w:p w14:paraId="19121448" w14:textId="77777777" w:rsidR="001C52A4" w:rsidRPr="004F25EE" w:rsidRDefault="001C52A4" w:rsidP="001C52A4">
      <w:pPr>
        <w:rPr>
          <w:rFonts w:ascii="Arial" w:hAnsi="Arial" w:cs="Arial"/>
          <w:szCs w:val="22"/>
        </w:rPr>
      </w:pPr>
      <w:r w:rsidRPr="004F2097">
        <w:rPr>
          <w:rFonts w:ascii="Arial" w:hAnsi="Arial" w:cs="Arial"/>
          <w:szCs w:val="22"/>
        </w:rPr>
        <w:t xml:space="preserve">Consumers and representatives </w:t>
      </w:r>
      <w:r>
        <w:rPr>
          <w:rFonts w:ascii="Arial" w:hAnsi="Arial" w:cs="Arial"/>
          <w:szCs w:val="22"/>
        </w:rPr>
        <w:t>said</w:t>
      </w:r>
      <w:r w:rsidRPr="004F2097">
        <w:rPr>
          <w:rFonts w:ascii="Arial" w:hAnsi="Arial" w:cs="Arial"/>
          <w:szCs w:val="22"/>
        </w:rPr>
        <w:t xml:space="preserve"> staff </w:t>
      </w:r>
      <w:r>
        <w:rPr>
          <w:rFonts w:ascii="Arial" w:hAnsi="Arial" w:cs="Arial"/>
          <w:szCs w:val="22"/>
        </w:rPr>
        <w:t>we</w:t>
      </w:r>
      <w:r w:rsidRPr="004F2097">
        <w:rPr>
          <w:rFonts w:ascii="Arial" w:hAnsi="Arial" w:cs="Arial"/>
          <w:szCs w:val="22"/>
        </w:rPr>
        <w:t>re competent and qualified to do their job and did not identify any areas where staff need</w:t>
      </w:r>
      <w:r>
        <w:rPr>
          <w:rFonts w:ascii="Arial" w:hAnsi="Arial" w:cs="Arial"/>
          <w:szCs w:val="22"/>
        </w:rPr>
        <w:t>ed</w:t>
      </w:r>
      <w:r w:rsidRPr="004F2097">
        <w:rPr>
          <w:rFonts w:ascii="Arial" w:hAnsi="Arial" w:cs="Arial"/>
          <w:szCs w:val="22"/>
        </w:rPr>
        <w:t xml:space="preserve"> more training. Staff said the service </w:t>
      </w:r>
      <w:r>
        <w:rPr>
          <w:rFonts w:ascii="Arial" w:hAnsi="Arial" w:cs="Arial"/>
          <w:szCs w:val="22"/>
        </w:rPr>
        <w:t xml:space="preserve">supported them by </w:t>
      </w:r>
      <w:r w:rsidRPr="004F2097">
        <w:rPr>
          <w:rFonts w:ascii="Arial" w:hAnsi="Arial" w:cs="Arial"/>
          <w:szCs w:val="22"/>
        </w:rPr>
        <w:t>provid</w:t>
      </w:r>
      <w:r>
        <w:rPr>
          <w:rFonts w:ascii="Arial" w:hAnsi="Arial" w:cs="Arial"/>
          <w:szCs w:val="22"/>
        </w:rPr>
        <w:t>ing</w:t>
      </w:r>
      <w:r w:rsidRPr="004F2097">
        <w:rPr>
          <w:rFonts w:ascii="Arial" w:hAnsi="Arial" w:cs="Arial"/>
          <w:szCs w:val="22"/>
        </w:rPr>
        <w:t xml:space="preserve"> mandatory and supplementary training which include</w:t>
      </w:r>
      <w:r>
        <w:rPr>
          <w:rFonts w:ascii="Arial" w:hAnsi="Arial" w:cs="Arial"/>
          <w:szCs w:val="22"/>
        </w:rPr>
        <w:t>d</w:t>
      </w:r>
      <w:r w:rsidRPr="004F2097">
        <w:rPr>
          <w:rFonts w:ascii="Arial" w:hAnsi="Arial" w:cs="Arial"/>
          <w:szCs w:val="22"/>
        </w:rPr>
        <w:t xml:space="preserve"> topics such as manual handling, health and safety, elder abuse, infection control</w:t>
      </w:r>
      <w:r>
        <w:rPr>
          <w:rFonts w:ascii="Arial" w:hAnsi="Arial" w:cs="Arial"/>
          <w:szCs w:val="22"/>
        </w:rPr>
        <w:t xml:space="preserve"> and </w:t>
      </w:r>
      <w:r w:rsidRPr="004F2097">
        <w:rPr>
          <w:rFonts w:ascii="Arial" w:hAnsi="Arial" w:cs="Arial"/>
          <w:szCs w:val="22"/>
        </w:rPr>
        <w:t>dementia support. Management described how they support</w:t>
      </w:r>
      <w:r>
        <w:rPr>
          <w:rFonts w:ascii="Arial" w:hAnsi="Arial" w:cs="Arial"/>
          <w:szCs w:val="22"/>
        </w:rPr>
        <w:t>ed</w:t>
      </w:r>
      <w:r w:rsidRPr="004F2097">
        <w:rPr>
          <w:rFonts w:ascii="Arial" w:hAnsi="Arial" w:cs="Arial"/>
          <w:szCs w:val="22"/>
        </w:rPr>
        <w:t xml:space="preserve"> their staff to ensure they receiv</w:t>
      </w:r>
      <w:r>
        <w:rPr>
          <w:rFonts w:ascii="Arial" w:hAnsi="Arial" w:cs="Arial"/>
          <w:szCs w:val="22"/>
        </w:rPr>
        <w:t>ed</w:t>
      </w:r>
      <w:r w:rsidRPr="004F2097">
        <w:rPr>
          <w:rFonts w:ascii="Arial" w:hAnsi="Arial" w:cs="Arial"/>
          <w:szCs w:val="22"/>
        </w:rPr>
        <w:t xml:space="preserve"> the training they need</w:t>
      </w:r>
      <w:r>
        <w:rPr>
          <w:rFonts w:ascii="Arial" w:hAnsi="Arial" w:cs="Arial"/>
          <w:szCs w:val="22"/>
        </w:rPr>
        <w:t>ed</w:t>
      </w:r>
      <w:r w:rsidRPr="004F2097">
        <w:rPr>
          <w:rFonts w:ascii="Arial" w:hAnsi="Arial" w:cs="Arial"/>
          <w:szCs w:val="22"/>
        </w:rPr>
        <w:t xml:space="preserve"> to perform their roles in relation to the Quality Standards.</w:t>
      </w:r>
    </w:p>
    <w:p w14:paraId="65A0CFCB" w14:textId="77777777" w:rsidR="001C52A4" w:rsidRDefault="001C52A4" w:rsidP="001C52A4">
      <w:pPr>
        <w:rPr>
          <w:rFonts w:ascii="Arial" w:hAnsi="Arial" w:cs="Arial"/>
          <w:szCs w:val="22"/>
        </w:rPr>
      </w:pPr>
      <w:r>
        <w:rPr>
          <w:rFonts w:ascii="Arial" w:hAnsi="Arial" w:cs="Arial"/>
          <w:szCs w:val="22"/>
        </w:rPr>
        <w:lastRenderedPageBreak/>
        <w:t>Records showed</w:t>
      </w:r>
      <w:r w:rsidRPr="004F2097">
        <w:rPr>
          <w:rFonts w:ascii="Arial" w:hAnsi="Arial" w:cs="Arial"/>
          <w:szCs w:val="22"/>
        </w:rPr>
        <w:t xml:space="preserve"> staff performance reviews </w:t>
      </w:r>
      <w:r>
        <w:rPr>
          <w:rFonts w:ascii="Arial" w:hAnsi="Arial" w:cs="Arial"/>
          <w:szCs w:val="22"/>
        </w:rPr>
        <w:t>we</w:t>
      </w:r>
      <w:r w:rsidRPr="004F2097">
        <w:rPr>
          <w:rFonts w:ascii="Arial" w:hAnsi="Arial" w:cs="Arial"/>
          <w:szCs w:val="22"/>
        </w:rPr>
        <w:t xml:space="preserve">re conducted annually. </w:t>
      </w:r>
      <w:r>
        <w:rPr>
          <w:rFonts w:ascii="Arial" w:hAnsi="Arial" w:cs="Arial"/>
          <w:szCs w:val="22"/>
        </w:rPr>
        <w:t>S</w:t>
      </w:r>
      <w:r w:rsidRPr="004F2097">
        <w:rPr>
          <w:rFonts w:ascii="Arial" w:hAnsi="Arial" w:cs="Arial"/>
          <w:szCs w:val="22"/>
        </w:rPr>
        <w:t xml:space="preserve">taff </w:t>
      </w:r>
      <w:r>
        <w:rPr>
          <w:rFonts w:ascii="Arial" w:hAnsi="Arial" w:cs="Arial"/>
          <w:szCs w:val="22"/>
        </w:rPr>
        <w:t>could</w:t>
      </w:r>
      <w:r w:rsidRPr="004F2097">
        <w:rPr>
          <w:rFonts w:ascii="Arial" w:hAnsi="Arial" w:cs="Arial"/>
          <w:szCs w:val="22"/>
        </w:rPr>
        <w:t xml:space="preserve"> recall their most recent performance appraisal within the past year and </w:t>
      </w:r>
      <w:r>
        <w:rPr>
          <w:rFonts w:ascii="Arial" w:hAnsi="Arial" w:cs="Arial"/>
          <w:szCs w:val="22"/>
        </w:rPr>
        <w:t>said</w:t>
      </w:r>
      <w:r w:rsidRPr="004F2097">
        <w:rPr>
          <w:rFonts w:ascii="Arial" w:hAnsi="Arial" w:cs="Arial"/>
          <w:szCs w:val="22"/>
        </w:rPr>
        <w:t xml:space="preserve"> the experience </w:t>
      </w:r>
      <w:r>
        <w:rPr>
          <w:rFonts w:ascii="Arial" w:hAnsi="Arial" w:cs="Arial"/>
          <w:szCs w:val="22"/>
        </w:rPr>
        <w:t>was</w:t>
      </w:r>
      <w:r w:rsidRPr="004F2097">
        <w:rPr>
          <w:rFonts w:ascii="Arial" w:hAnsi="Arial" w:cs="Arial"/>
          <w:szCs w:val="22"/>
        </w:rPr>
        <w:t xml:space="preserve"> informative. </w:t>
      </w:r>
      <w:r>
        <w:rPr>
          <w:rFonts w:ascii="Arial" w:hAnsi="Arial" w:cs="Arial"/>
          <w:szCs w:val="22"/>
        </w:rPr>
        <w:t>T</w:t>
      </w:r>
      <w:r w:rsidRPr="004F2097">
        <w:rPr>
          <w:rFonts w:ascii="Arial" w:hAnsi="Arial" w:cs="Arial"/>
          <w:szCs w:val="22"/>
        </w:rPr>
        <w:t xml:space="preserve">he performance appraisal management matrix showed all staff were up to date with their appraisals. </w:t>
      </w:r>
      <w:r>
        <w:rPr>
          <w:rFonts w:ascii="Arial" w:hAnsi="Arial" w:cs="Arial"/>
          <w:szCs w:val="22"/>
        </w:rPr>
        <w:t>C</w:t>
      </w:r>
      <w:r w:rsidRPr="004F2097">
        <w:rPr>
          <w:rFonts w:ascii="Arial" w:hAnsi="Arial" w:cs="Arial"/>
          <w:szCs w:val="22"/>
        </w:rPr>
        <w:t>ompleted performance appraisal demonstrated a comprehensive performance evaluation process with input from both the staff member and management.</w:t>
      </w:r>
    </w:p>
    <w:p w14:paraId="65507D14" w14:textId="77777777" w:rsidR="001C52A4" w:rsidRDefault="001C52A4" w:rsidP="001C52A4">
      <w:pPr>
        <w:rPr>
          <w:rFonts w:ascii="Arial" w:hAnsi="Arial" w:cs="Arial"/>
          <w:szCs w:val="22"/>
        </w:rPr>
      </w:pPr>
      <w:r>
        <w:rPr>
          <w:rFonts w:ascii="Arial" w:hAnsi="Arial" w:cs="Arial"/>
          <w:szCs w:val="22"/>
        </w:rPr>
        <w:br w:type="page"/>
      </w:r>
    </w:p>
    <w:p w14:paraId="0974CA17" w14:textId="77777777" w:rsidR="001C52A4" w:rsidRPr="00996FAF" w:rsidRDefault="001C52A4" w:rsidP="001C52A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C52A4" w:rsidRPr="00996FAF" w14:paraId="45556E42" w14:textId="77777777" w:rsidTr="00C0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7992B2" w14:textId="77777777" w:rsidR="001C52A4" w:rsidRPr="00996FAF" w:rsidRDefault="001C52A4" w:rsidP="00C03AB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2FD954D" w14:textId="77777777" w:rsidR="001C52A4" w:rsidRPr="00996FAF" w:rsidRDefault="001C52A4" w:rsidP="00C03A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2A4" w:rsidRPr="00996FAF" w14:paraId="5A783271" w14:textId="77777777" w:rsidTr="00C03A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73B829"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76CE318"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5106A1"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8BE9AA72D964BFBB6657207376B6268"/>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p>
        </w:tc>
      </w:tr>
      <w:tr w:rsidR="001C52A4" w:rsidRPr="00996FAF" w14:paraId="67F89A2A"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33FEBA"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C01210"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481F09D" w14:textId="77777777" w:rsidR="001C52A4" w:rsidRPr="00996FAF" w:rsidRDefault="004A1926"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F047D031197462A989E2640E9823832"/>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p>
        </w:tc>
      </w:tr>
      <w:tr w:rsidR="001C52A4" w:rsidRPr="00996FAF" w14:paraId="14FA737A" w14:textId="77777777" w:rsidTr="00C03A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3F2303"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2EF731"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CDE91F" w14:textId="77777777" w:rsidR="001C52A4" w:rsidRPr="00996FAF" w:rsidRDefault="001C52A4" w:rsidP="00C03A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750754" w14:textId="77777777" w:rsidR="001C52A4" w:rsidRPr="00996FAF" w:rsidRDefault="001C52A4" w:rsidP="00C03A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2A6FCC8" w14:textId="77777777" w:rsidR="001C52A4" w:rsidRPr="00996FAF" w:rsidRDefault="001C52A4" w:rsidP="00C03A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3C4146" w14:textId="77777777" w:rsidR="001C52A4" w:rsidRPr="00996FAF" w:rsidRDefault="001C52A4" w:rsidP="00C03A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1A0F23F" w14:textId="77777777" w:rsidR="001C52A4" w:rsidRPr="00996FAF" w:rsidRDefault="001C52A4" w:rsidP="00C03A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7A303B" w14:textId="77777777" w:rsidR="001C52A4" w:rsidRPr="00996FAF" w:rsidRDefault="001C52A4" w:rsidP="00C03A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8991D01" w14:textId="77777777" w:rsidR="001C52A4" w:rsidRPr="00996FAF" w:rsidRDefault="004A1926"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A790DE717B645C19DE71603F0860DAF"/>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p>
        </w:tc>
      </w:tr>
      <w:tr w:rsidR="001C52A4" w:rsidRPr="00996FAF" w14:paraId="69369CC1" w14:textId="77777777" w:rsidTr="00C03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2CC711"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BDDB669" w14:textId="77777777" w:rsidR="001C52A4" w:rsidRPr="00996FAF" w:rsidRDefault="001C52A4" w:rsidP="00C03A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ABAED0" w14:textId="77777777" w:rsidR="001C52A4" w:rsidRPr="00996FAF" w:rsidRDefault="001C52A4" w:rsidP="00C03A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5E4525" w14:textId="77777777" w:rsidR="001C52A4" w:rsidRPr="00996FAF" w:rsidRDefault="001C52A4" w:rsidP="00C03A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8F5F47" w14:textId="77777777" w:rsidR="001C52A4" w:rsidRPr="00996FAF" w:rsidRDefault="001C52A4" w:rsidP="00C03A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470189" w14:textId="77777777" w:rsidR="001C52A4" w:rsidRPr="00996FAF" w:rsidRDefault="001C52A4" w:rsidP="00C03A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91296F9" w14:textId="77777777" w:rsidR="001C52A4" w:rsidRPr="00996FAF" w:rsidRDefault="004A1926" w:rsidP="00C03A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72FE24095A5445C9075CBEC49223897"/>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p>
        </w:tc>
      </w:tr>
      <w:tr w:rsidR="001C52A4" w:rsidRPr="00996FAF" w14:paraId="48FF3D5C" w14:textId="77777777" w:rsidTr="00C03A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289132" w14:textId="77777777" w:rsidR="001C52A4" w:rsidRPr="00996FAF" w:rsidRDefault="001C52A4" w:rsidP="00C03AB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2571963" w14:textId="77777777" w:rsidR="001C52A4" w:rsidRPr="00996FAF" w:rsidRDefault="001C52A4" w:rsidP="00C03A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275A5EE" w14:textId="77777777" w:rsidR="001C52A4" w:rsidRPr="00996FAF" w:rsidRDefault="001C52A4" w:rsidP="00C03A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6B99CB" w14:textId="77777777" w:rsidR="001C52A4" w:rsidRPr="00996FAF" w:rsidRDefault="001C52A4" w:rsidP="00C03A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F7D4AA" w14:textId="77777777" w:rsidR="001C52A4" w:rsidRPr="00996FAF" w:rsidRDefault="001C52A4" w:rsidP="00C03A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6A66861" w14:textId="77777777" w:rsidR="001C52A4" w:rsidRPr="00996FAF" w:rsidRDefault="004A1926" w:rsidP="00C03A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932AAB972B4417A8791363EA37B791F"/>
                </w:placeholder>
                <w:dropDownList>
                  <w:listItem w:displayText="choose a rating" w:value="choose a rating"/>
                  <w:listItem w:displayText="Compliant" w:value="Compliant"/>
                  <w:listItem w:displayText="Non-compliant" w:value="Non-compliant"/>
                </w:dropDownList>
              </w:sdtPr>
              <w:sdtEndPr/>
              <w:sdtContent>
                <w:r w:rsidR="001C52A4">
                  <w:rPr>
                    <w:rFonts w:ascii="Arial" w:hAnsi="Arial" w:cs="Arial"/>
                    <w:color w:val="auto"/>
                  </w:rPr>
                  <w:t>Compliant</w:t>
                </w:r>
              </w:sdtContent>
            </w:sdt>
          </w:p>
        </w:tc>
      </w:tr>
    </w:tbl>
    <w:p w14:paraId="02E1D063" w14:textId="77777777" w:rsidR="001C52A4" w:rsidRDefault="001C52A4" w:rsidP="001C52A4">
      <w:pPr>
        <w:pStyle w:val="Heading20"/>
      </w:pPr>
      <w:r w:rsidRPr="00996FAF">
        <w:t>Findings</w:t>
      </w:r>
    </w:p>
    <w:p w14:paraId="2C0410E6" w14:textId="77777777" w:rsidR="001C52A4" w:rsidRPr="004F25EE" w:rsidRDefault="001C52A4" w:rsidP="001C52A4">
      <w:pPr>
        <w:rPr>
          <w:rFonts w:ascii="Arial" w:hAnsi="Arial" w:cs="Arial"/>
          <w:szCs w:val="22"/>
        </w:rPr>
      </w:pPr>
      <w:r w:rsidRPr="004F25EE">
        <w:rPr>
          <w:rFonts w:ascii="Arial" w:hAnsi="Arial" w:cs="Arial"/>
          <w:szCs w:val="22"/>
        </w:rPr>
        <w:t>Consumers and representatives expressed satisfaction in the management of the service, and said they were supported to evaluate and improve the delivery of care and services.</w:t>
      </w:r>
      <w:r w:rsidRPr="00650D71">
        <w:rPr>
          <w:rFonts w:ascii="Arial" w:hAnsi="Arial" w:cs="Arial"/>
          <w:szCs w:val="22"/>
        </w:rPr>
        <w:t xml:space="preserve"> Management explained how the service supported consumers and representatives to be engaged in the development, delivery and evaluation of care and services.</w:t>
      </w:r>
      <w:r w:rsidRPr="004F25EE">
        <w:rPr>
          <w:rFonts w:ascii="Arial" w:hAnsi="Arial" w:cs="Arial"/>
          <w:szCs w:val="22"/>
        </w:rPr>
        <w:t xml:space="preserve"> Feedback mechanisms were in place, with consumers and representatives regularly engaged through monthly consumer meetings, surveys, case conferences and feedback forms to comment on the care and services delivered.</w:t>
      </w:r>
    </w:p>
    <w:p w14:paraId="33092478" w14:textId="04D53645" w:rsidR="001C52A4" w:rsidRPr="004F25EE" w:rsidRDefault="001C52A4" w:rsidP="001C52A4">
      <w:pPr>
        <w:rPr>
          <w:rFonts w:ascii="Arial" w:hAnsi="Arial" w:cs="Arial"/>
          <w:szCs w:val="22"/>
        </w:rPr>
      </w:pPr>
      <w:r w:rsidRPr="00650D71">
        <w:rPr>
          <w:rFonts w:ascii="Arial" w:hAnsi="Arial" w:cs="Arial"/>
          <w:szCs w:val="22"/>
        </w:rPr>
        <w:t xml:space="preserve">The service </w:t>
      </w:r>
      <w:r w:rsidR="00EB5EF8">
        <w:rPr>
          <w:rFonts w:ascii="Arial" w:hAnsi="Arial" w:cs="Arial"/>
          <w:szCs w:val="22"/>
        </w:rPr>
        <w:t>i</w:t>
      </w:r>
      <w:r w:rsidRPr="00650D71">
        <w:rPr>
          <w:rFonts w:ascii="Arial" w:hAnsi="Arial" w:cs="Arial"/>
          <w:szCs w:val="22"/>
        </w:rPr>
        <w:t xml:space="preserve">s governed by the organisation’s Board who promote a culture of safe, inclusive and quality care and services and </w:t>
      </w:r>
      <w:r w:rsidR="00EB5EF8">
        <w:rPr>
          <w:rFonts w:ascii="Arial" w:hAnsi="Arial" w:cs="Arial"/>
          <w:szCs w:val="22"/>
        </w:rPr>
        <w:t>are</w:t>
      </w:r>
      <w:r w:rsidRPr="00650D71">
        <w:rPr>
          <w:rFonts w:ascii="Arial" w:hAnsi="Arial" w:cs="Arial"/>
          <w:szCs w:val="22"/>
        </w:rPr>
        <w:t xml:space="preserve"> accountable for their delivery. The service ha</w:t>
      </w:r>
      <w:r>
        <w:rPr>
          <w:rFonts w:ascii="Arial" w:hAnsi="Arial" w:cs="Arial"/>
          <w:szCs w:val="22"/>
        </w:rPr>
        <w:t>d</w:t>
      </w:r>
      <w:r w:rsidRPr="00650D71">
        <w:rPr>
          <w:rFonts w:ascii="Arial" w:hAnsi="Arial" w:cs="Arial"/>
          <w:szCs w:val="22"/>
        </w:rPr>
        <w:t xml:space="preserve"> a</w:t>
      </w:r>
      <w:r>
        <w:rPr>
          <w:rFonts w:ascii="Arial" w:hAnsi="Arial" w:cs="Arial"/>
          <w:szCs w:val="22"/>
        </w:rPr>
        <w:t xml:space="preserve"> forward</w:t>
      </w:r>
      <w:r w:rsidRPr="00650D71">
        <w:rPr>
          <w:rFonts w:ascii="Arial" w:hAnsi="Arial" w:cs="Arial"/>
          <w:szCs w:val="22"/>
        </w:rPr>
        <w:t xml:space="preserve"> strategic plan </w:t>
      </w:r>
      <w:r>
        <w:rPr>
          <w:rFonts w:ascii="Arial" w:hAnsi="Arial" w:cs="Arial"/>
          <w:szCs w:val="22"/>
        </w:rPr>
        <w:t>and the Board m</w:t>
      </w:r>
      <w:r w:rsidRPr="00650D71">
        <w:rPr>
          <w:rFonts w:ascii="Arial" w:hAnsi="Arial" w:cs="Arial"/>
          <w:szCs w:val="22"/>
        </w:rPr>
        <w:t>onitor</w:t>
      </w:r>
      <w:r>
        <w:rPr>
          <w:rFonts w:ascii="Arial" w:hAnsi="Arial" w:cs="Arial"/>
          <w:szCs w:val="22"/>
        </w:rPr>
        <w:t>ed</w:t>
      </w:r>
      <w:r w:rsidRPr="00650D71">
        <w:rPr>
          <w:rFonts w:ascii="Arial" w:hAnsi="Arial" w:cs="Arial"/>
          <w:szCs w:val="22"/>
        </w:rPr>
        <w:t xml:space="preserve"> </w:t>
      </w:r>
      <w:r>
        <w:rPr>
          <w:rFonts w:ascii="Arial" w:hAnsi="Arial" w:cs="Arial"/>
          <w:szCs w:val="22"/>
        </w:rPr>
        <w:t xml:space="preserve">progress towards the plan and a range of key </w:t>
      </w:r>
      <w:r>
        <w:rPr>
          <w:rFonts w:ascii="Arial" w:hAnsi="Arial" w:cs="Arial"/>
          <w:szCs w:val="22"/>
        </w:rPr>
        <w:lastRenderedPageBreak/>
        <w:t>performance indicators</w:t>
      </w:r>
      <w:r w:rsidRPr="00650D71">
        <w:rPr>
          <w:rFonts w:ascii="Arial" w:hAnsi="Arial" w:cs="Arial"/>
          <w:szCs w:val="22"/>
        </w:rPr>
        <w:t xml:space="preserve"> </w:t>
      </w:r>
      <w:r>
        <w:rPr>
          <w:rFonts w:ascii="Arial" w:hAnsi="Arial" w:cs="Arial"/>
          <w:szCs w:val="22"/>
        </w:rPr>
        <w:t xml:space="preserve">at </w:t>
      </w:r>
      <w:r w:rsidRPr="00650D71">
        <w:rPr>
          <w:rFonts w:ascii="Arial" w:hAnsi="Arial" w:cs="Arial"/>
          <w:szCs w:val="22"/>
        </w:rPr>
        <w:t>the service</w:t>
      </w:r>
      <w:r>
        <w:rPr>
          <w:rFonts w:ascii="Arial" w:hAnsi="Arial" w:cs="Arial"/>
          <w:szCs w:val="22"/>
        </w:rPr>
        <w:t>.</w:t>
      </w:r>
      <w:r w:rsidRPr="00650D71">
        <w:rPr>
          <w:rFonts w:ascii="Arial" w:hAnsi="Arial" w:cs="Arial"/>
          <w:szCs w:val="22"/>
        </w:rPr>
        <w:t xml:space="preserve"> Management </w:t>
      </w:r>
      <w:r>
        <w:rPr>
          <w:rFonts w:ascii="Arial" w:hAnsi="Arial" w:cs="Arial"/>
          <w:szCs w:val="22"/>
        </w:rPr>
        <w:t>reported regularly to</w:t>
      </w:r>
      <w:r w:rsidRPr="00650D71">
        <w:rPr>
          <w:rFonts w:ascii="Arial" w:hAnsi="Arial" w:cs="Arial"/>
          <w:szCs w:val="22"/>
        </w:rPr>
        <w:t xml:space="preserve"> the Board</w:t>
      </w:r>
      <w:r>
        <w:rPr>
          <w:rFonts w:ascii="Arial" w:hAnsi="Arial" w:cs="Arial"/>
          <w:szCs w:val="22"/>
        </w:rPr>
        <w:t xml:space="preserve"> who</w:t>
      </w:r>
      <w:r w:rsidRPr="00650D71">
        <w:rPr>
          <w:rFonts w:ascii="Arial" w:hAnsi="Arial" w:cs="Arial"/>
          <w:szCs w:val="22"/>
        </w:rPr>
        <w:t xml:space="preserve"> ensur</w:t>
      </w:r>
      <w:r>
        <w:rPr>
          <w:rFonts w:ascii="Arial" w:hAnsi="Arial" w:cs="Arial"/>
          <w:szCs w:val="22"/>
        </w:rPr>
        <w:t>ed</w:t>
      </w:r>
      <w:r w:rsidRPr="00650D71">
        <w:rPr>
          <w:rFonts w:ascii="Arial" w:hAnsi="Arial" w:cs="Arial"/>
          <w:szCs w:val="22"/>
        </w:rPr>
        <w:t xml:space="preserve"> safe and quality care </w:t>
      </w:r>
      <w:r>
        <w:rPr>
          <w:rFonts w:ascii="Arial" w:hAnsi="Arial" w:cs="Arial"/>
          <w:szCs w:val="22"/>
        </w:rPr>
        <w:t>was</w:t>
      </w:r>
      <w:r w:rsidRPr="00650D71">
        <w:rPr>
          <w:rFonts w:ascii="Arial" w:hAnsi="Arial" w:cs="Arial"/>
          <w:szCs w:val="22"/>
        </w:rPr>
        <w:t xml:space="preserve"> delivered </w:t>
      </w:r>
      <w:r>
        <w:rPr>
          <w:rFonts w:ascii="Arial" w:hAnsi="Arial" w:cs="Arial"/>
          <w:szCs w:val="22"/>
        </w:rPr>
        <w:t>by</w:t>
      </w:r>
      <w:r w:rsidRPr="00650D71">
        <w:rPr>
          <w:rFonts w:ascii="Arial" w:hAnsi="Arial" w:cs="Arial"/>
          <w:szCs w:val="22"/>
        </w:rPr>
        <w:t xml:space="preserve"> the service.</w:t>
      </w:r>
      <w:r w:rsidRPr="004F25EE">
        <w:rPr>
          <w:rFonts w:ascii="Arial" w:hAnsi="Arial" w:cs="Arial"/>
          <w:szCs w:val="22"/>
        </w:rPr>
        <w:t xml:space="preserve"> Management described the organisation structure and hierarchy and how it supported accountability and oversight of the care and services delivered.</w:t>
      </w:r>
    </w:p>
    <w:p w14:paraId="00C8E311" w14:textId="77777777" w:rsidR="001C52A4" w:rsidRPr="00940542" w:rsidRDefault="001C52A4" w:rsidP="001C52A4">
      <w:pPr>
        <w:rPr>
          <w:rFonts w:ascii="Arial" w:hAnsi="Arial" w:cs="Arial"/>
          <w:szCs w:val="22"/>
        </w:rPr>
      </w:pPr>
      <w:r w:rsidRPr="00940542">
        <w:rPr>
          <w:rFonts w:ascii="Arial" w:hAnsi="Arial" w:cs="Arial"/>
          <w:szCs w:val="22"/>
        </w:rPr>
        <w:t>Management describe</w:t>
      </w:r>
      <w:r>
        <w:rPr>
          <w:rFonts w:ascii="Arial" w:hAnsi="Arial" w:cs="Arial"/>
          <w:szCs w:val="22"/>
        </w:rPr>
        <w:t>d</w:t>
      </w:r>
      <w:r w:rsidRPr="00940542">
        <w:rPr>
          <w:rFonts w:ascii="Arial" w:hAnsi="Arial" w:cs="Arial"/>
          <w:szCs w:val="22"/>
        </w:rPr>
        <w:t xml:space="preserve"> how the organisation had effective organisation wide governance systems in relation to; information management, continuous improvement, financial governance, the workforce, regulatory and legislative compliance, and feedback and complaints management. The service</w:t>
      </w:r>
      <w:r w:rsidRPr="004F25EE">
        <w:rPr>
          <w:rFonts w:ascii="Arial" w:hAnsi="Arial" w:cs="Arial"/>
          <w:szCs w:val="22"/>
        </w:rPr>
        <w:t xml:space="preserve"> </w:t>
      </w:r>
      <w:r w:rsidRPr="00940542">
        <w:rPr>
          <w:rFonts w:ascii="Arial" w:hAnsi="Arial" w:cs="Arial"/>
          <w:szCs w:val="22"/>
        </w:rPr>
        <w:t>had policies and procedures available to guide staff understanding and support the implementation of the organisation’s governance arrangements.</w:t>
      </w:r>
    </w:p>
    <w:p w14:paraId="35BBC3FD" w14:textId="77777777" w:rsidR="001C52A4" w:rsidRPr="004F25EE" w:rsidRDefault="001C52A4" w:rsidP="001C52A4">
      <w:pPr>
        <w:rPr>
          <w:rFonts w:ascii="Arial" w:hAnsi="Arial" w:cs="Arial"/>
          <w:szCs w:val="22"/>
        </w:rPr>
      </w:pPr>
      <w:r w:rsidRPr="004F25EE">
        <w:rPr>
          <w:rFonts w:ascii="Arial" w:hAnsi="Arial" w:cs="Arial"/>
          <w:szCs w:val="22"/>
        </w:rPr>
        <w:t>The service had effective risk management systems in place for high impact or high prevalence risks to consumers, identifying and responding to elder abuse and neglect, supporting consumers to live the best life they can, and managing and preventing incidents. Staff confirmed they could access the policies and had received training on these topics. Staff gave examples of how the policies applied in their daily work. Staff demonstrated a sound knowledge of various risk minimisation strategies.</w:t>
      </w:r>
    </w:p>
    <w:p w14:paraId="529EECFF" w14:textId="1D86B499" w:rsidR="001C52A4" w:rsidRPr="004F25EE" w:rsidRDefault="001C52A4" w:rsidP="001C52A4">
      <w:pPr>
        <w:rPr>
          <w:rFonts w:ascii="Arial" w:hAnsi="Arial" w:cs="Arial"/>
          <w:szCs w:val="22"/>
        </w:rPr>
      </w:pPr>
      <w:r w:rsidRPr="004F25EE">
        <w:rPr>
          <w:rFonts w:ascii="Arial" w:hAnsi="Arial" w:cs="Arial"/>
          <w:szCs w:val="22"/>
        </w:rPr>
        <w:t>The service had a documented clinical governance framework with policies relating to antimicrobial stewardship, minimising the use of restraint, and open disclosure. Management described how these policies and procedures were implemented and monitored across the service. Staff explained they had received training and gave examples of how these policies applied to their work. Care plans, progress notes, and incident reports confirmed the policies were adhered to by the service.</w:t>
      </w:r>
    </w:p>
    <w:sectPr w:rsidR="001C52A4" w:rsidRPr="004F25E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D1572" w14:textId="77777777" w:rsidR="00D3157C" w:rsidRDefault="00D3157C" w:rsidP="00D71F88">
      <w:pPr>
        <w:spacing w:after="0"/>
      </w:pPr>
      <w:r>
        <w:separator/>
      </w:r>
    </w:p>
  </w:endnote>
  <w:endnote w:type="continuationSeparator" w:id="0">
    <w:p w14:paraId="58BD1573"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60AAA" w14:textId="77777777" w:rsidR="00D83E4F" w:rsidRDefault="00D83E4F" w:rsidP="00DF37F2">
    <w:pPr>
      <w:pStyle w:val="FooterArial9"/>
      <w:rPr>
        <w:rStyle w:val="FooterBold"/>
        <w:rFonts w:ascii="Arial" w:hAnsi="Arial"/>
        <w:b w:val="0"/>
      </w:rPr>
    </w:pPr>
  </w:p>
  <w:p w14:paraId="58BD1577" w14:textId="731B7A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F0888">
      <w:rPr>
        <w:rStyle w:val="FooterBold"/>
        <w:rFonts w:ascii="Arial" w:hAnsi="Arial"/>
        <w:b w:val="0"/>
      </w:rPr>
      <w:t>TriCare Mermaid Beach Aged Care Residence</w:t>
    </w:r>
    <w:r w:rsidRPr="00DF37F2">
      <w:rPr>
        <w:rStyle w:val="FooterBold"/>
        <w:rFonts w:ascii="Arial" w:hAnsi="Arial"/>
        <w:b w:val="0"/>
      </w:rPr>
      <w:tab/>
      <w:t xml:space="preserve">RPT-ACC-0122 v3.0 </w:t>
    </w:r>
  </w:p>
  <w:p w14:paraId="58BD157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F0888">
      <w:rPr>
        <w:rStyle w:val="FooterBold"/>
        <w:rFonts w:ascii="Arial" w:hAnsi="Arial"/>
        <w:b w:val="0"/>
      </w:rPr>
      <w:t>5882</w:t>
    </w:r>
    <w:r w:rsidRPr="00DF37F2">
      <w:rPr>
        <w:rStyle w:val="FooterBold"/>
        <w:rFonts w:ascii="Arial" w:hAnsi="Arial"/>
        <w:b w:val="0"/>
      </w:rPr>
      <w:tab/>
      <w:t xml:space="preserve">OFFICIAL: Sensitive </w:t>
    </w:r>
  </w:p>
  <w:p w14:paraId="58BD157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157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D1570" w14:textId="77777777" w:rsidR="00D3157C" w:rsidRDefault="00D3157C" w:rsidP="00D71F88">
      <w:pPr>
        <w:spacing w:after="0"/>
      </w:pPr>
      <w:r>
        <w:separator/>
      </w:r>
    </w:p>
  </w:footnote>
  <w:footnote w:type="continuationSeparator" w:id="0">
    <w:p w14:paraId="58BD1571" w14:textId="77777777" w:rsidR="00D3157C" w:rsidRDefault="00D3157C" w:rsidP="00D71F88">
      <w:pPr>
        <w:spacing w:after="0"/>
      </w:pPr>
      <w:r>
        <w:continuationSeparator/>
      </w:r>
    </w:p>
  </w:footnote>
  <w:footnote w:id="1">
    <w:p w14:paraId="35F6D52B" w14:textId="77777777" w:rsidR="001C52A4" w:rsidRDefault="001C52A4" w:rsidP="001C52A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95CA6FD" w14:textId="77777777" w:rsidR="001C52A4" w:rsidRDefault="001C52A4" w:rsidP="001C52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1575"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8BD157C" wp14:editId="58BD157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157A" w14:textId="77777777" w:rsidR="00FA0A5B" w:rsidRDefault="00FA0A5B">
    <w:pPr>
      <w:pStyle w:val="Header"/>
    </w:pPr>
    <w:r>
      <w:rPr>
        <w:noProof/>
      </w:rPr>
      <w:drawing>
        <wp:anchor distT="0" distB="0" distL="114300" distR="114300" simplePos="0" relativeHeight="251661312" behindDoc="0" locked="0" layoutInCell="1" allowOverlap="1" wp14:anchorId="58BD157E" wp14:editId="58BD15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68D4DF7"/>
    <w:multiLevelType w:val="hybridMultilevel"/>
    <w:tmpl w:val="A84A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2B2C"/>
    <w:rsid w:val="001051FD"/>
    <w:rsid w:val="00117022"/>
    <w:rsid w:val="00127C68"/>
    <w:rsid w:val="00187B0B"/>
    <w:rsid w:val="001A5684"/>
    <w:rsid w:val="001C52A4"/>
    <w:rsid w:val="00241115"/>
    <w:rsid w:val="00250014"/>
    <w:rsid w:val="00262C0B"/>
    <w:rsid w:val="002B0884"/>
    <w:rsid w:val="002B0C90"/>
    <w:rsid w:val="002B2028"/>
    <w:rsid w:val="002F2C7C"/>
    <w:rsid w:val="002F49A8"/>
    <w:rsid w:val="00310BB7"/>
    <w:rsid w:val="00334B7D"/>
    <w:rsid w:val="003574D0"/>
    <w:rsid w:val="0036130C"/>
    <w:rsid w:val="003B1763"/>
    <w:rsid w:val="003B7A7A"/>
    <w:rsid w:val="004825F8"/>
    <w:rsid w:val="004A13BF"/>
    <w:rsid w:val="00511423"/>
    <w:rsid w:val="00540E5E"/>
    <w:rsid w:val="00550022"/>
    <w:rsid w:val="005D23EC"/>
    <w:rsid w:val="00602258"/>
    <w:rsid w:val="0061226B"/>
    <w:rsid w:val="00641383"/>
    <w:rsid w:val="006C445D"/>
    <w:rsid w:val="007027C7"/>
    <w:rsid w:val="00712752"/>
    <w:rsid w:val="0075021E"/>
    <w:rsid w:val="007A7E3A"/>
    <w:rsid w:val="008174C2"/>
    <w:rsid w:val="0083354D"/>
    <w:rsid w:val="0087700C"/>
    <w:rsid w:val="008E777B"/>
    <w:rsid w:val="008F0888"/>
    <w:rsid w:val="008F61E9"/>
    <w:rsid w:val="009073DD"/>
    <w:rsid w:val="00953BB8"/>
    <w:rsid w:val="00996FAF"/>
    <w:rsid w:val="00A21758"/>
    <w:rsid w:val="00B31E03"/>
    <w:rsid w:val="00B53F7A"/>
    <w:rsid w:val="00B97D26"/>
    <w:rsid w:val="00BF2C51"/>
    <w:rsid w:val="00C12FE6"/>
    <w:rsid w:val="00C272D4"/>
    <w:rsid w:val="00C81F13"/>
    <w:rsid w:val="00C94172"/>
    <w:rsid w:val="00CA37CB"/>
    <w:rsid w:val="00D2559D"/>
    <w:rsid w:val="00D3157C"/>
    <w:rsid w:val="00D71F88"/>
    <w:rsid w:val="00D83E4F"/>
    <w:rsid w:val="00D87E7C"/>
    <w:rsid w:val="00DA2AF0"/>
    <w:rsid w:val="00DE2726"/>
    <w:rsid w:val="00DF37F2"/>
    <w:rsid w:val="00E2364A"/>
    <w:rsid w:val="00EB5EF8"/>
    <w:rsid w:val="00EB63F6"/>
    <w:rsid w:val="00EE02CF"/>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BD142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1C52A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C3CE9B2FBA444FCA2D25D3BE16D2A17"/>
        <w:category>
          <w:name w:val="General"/>
          <w:gallery w:val="placeholder"/>
        </w:category>
        <w:types>
          <w:type w:val="bbPlcHdr"/>
        </w:types>
        <w:behaviors>
          <w:behavior w:val="content"/>
        </w:behaviors>
        <w:guid w:val="{3B739502-80DE-488F-9FE6-B2B7A58C500F}"/>
      </w:docPartPr>
      <w:docPartBody>
        <w:p w:rsidR="00151E03" w:rsidRDefault="00A90496" w:rsidP="00A90496">
          <w:pPr>
            <w:pStyle w:val="CC3CE9B2FBA444FCA2D25D3BE16D2A17"/>
          </w:pPr>
          <w:r w:rsidRPr="00D858FE">
            <w:rPr>
              <w:rStyle w:val="PlaceholderText"/>
            </w:rPr>
            <w:t>Choose an item.</w:t>
          </w:r>
        </w:p>
      </w:docPartBody>
    </w:docPart>
    <w:docPart>
      <w:docPartPr>
        <w:name w:val="4ED9FCE7CFB14FAB8825951B928C0C27"/>
        <w:category>
          <w:name w:val="General"/>
          <w:gallery w:val="placeholder"/>
        </w:category>
        <w:types>
          <w:type w:val="bbPlcHdr"/>
        </w:types>
        <w:behaviors>
          <w:behavior w:val="content"/>
        </w:behaviors>
        <w:guid w:val="{98F27B09-93F9-4497-B90E-98131A1D7866}"/>
      </w:docPartPr>
      <w:docPartBody>
        <w:p w:rsidR="00151E03" w:rsidRDefault="00A90496" w:rsidP="00A90496">
          <w:pPr>
            <w:pStyle w:val="4ED9FCE7CFB14FAB8825951B928C0C27"/>
          </w:pPr>
          <w:r w:rsidRPr="00D858FE">
            <w:rPr>
              <w:rStyle w:val="PlaceholderText"/>
            </w:rPr>
            <w:t>Choose an item.</w:t>
          </w:r>
        </w:p>
      </w:docPartBody>
    </w:docPart>
    <w:docPart>
      <w:docPartPr>
        <w:name w:val="1A01B677DC59418285C81D65E4002764"/>
        <w:category>
          <w:name w:val="General"/>
          <w:gallery w:val="placeholder"/>
        </w:category>
        <w:types>
          <w:type w:val="bbPlcHdr"/>
        </w:types>
        <w:behaviors>
          <w:behavior w:val="content"/>
        </w:behaviors>
        <w:guid w:val="{6BBA198A-10F4-44AE-A857-85BAE89E2F55}"/>
      </w:docPartPr>
      <w:docPartBody>
        <w:p w:rsidR="00151E03" w:rsidRDefault="00A90496" w:rsidP="00A90496">
          <w:pPr>
            <w:pStyle w:val="1A01B677DC59418285C81D65E4002764"/>
          </w:pPr>
          <w:r w:rsidRPr="00D858FE">
            <w:rPr>
              <w:rStyle w:val="PlaceholderText"/>
            </w:rPr>
            <w:t>Choose an item.</w:t>
          </w:r>
        </w:p>
      </w:docPartBody>
    </w:docPart>
    <w:docPart>
      <w:docPartPr>
        <w:name w:val="7FE51A5AB2C34B78B5564CF1FBD8DA87"/>
        <w:category>
          <w:name w:val="General"/>
          <w:gallery w:val="placeholder"/>
        </w:category>
        <w:types>
          <w:type w:val="bbPlcHdr"/>
        </w:types>
        <w:behaviors>
          <w:behavior w:val="content"/>
        </w:behaviors>
        <w:guid w:val="{0F6877DB-DF44-4726-9C70-B12ECF783E13}"/>
      </w:docPartPr>
      <w:docPartBody>
        <w:p w:rsidR="00151E03" w:rsidRDefault="00A90496" w:rsidP="00A90496">
          <w:pPr>
            <w:pStyle w:val="7FE51A5AB2C34B78B5564CF1FBD8DA87"/>
          </w:pPr>
          <w:r w:rsidRPr="00D858FE">
            <w:rPr>
              <w:rStyle w:val="PlaceholderText"/>
            </w:rPr>
            <w:t>Choose an item.</w:t>
          </w:r>
        </w:p>
      </w:docPartBody>
    </w:docPart>
    <w:docPart>
      <w:docPartPr>
        <w:name w:val="5502FEE014044E92A8EACE55E89ABF64"/>
        <w:category>
          <w:name w:val="General"/>
          <w:gallery w:val="placeholder"/>
        </w:category>
        <w:types>
          <w:type w:val="bbPlcHdr"/>
        </w:types>
        <w:behaviors>
          <w:behavior w:val="content"/>
        </w:behaviors>
        <w:guid w:val="{8E764F42-3D82-449E-B063-B31B6E49DE18}"/>
      </w:docPartPr>
      <w:docPartBody>
        <w:p w:rsidR="00151E03" w:rsidRDefault="00A90496" w:rsidP="00A90496">
          <w:pPr>
            <w:pStyle w:val="5502FEE014044E92A8EACE55E89ABF64"/>
          </w:pPr>
          <w:r w:rsidRPr="00D858FE">
            <w:rPr>
              <w:rStyle w:val="PlaceholderText"/>
            </w:rPr>
            <w:t>Choose an item.</w:t>
          </w:r>
        </w:p>
      </w:docPartBody>
    </w:docPart>
    <w:docPart>
      <w:docPartPr>
        <w:name w:val="229BC43687BA4F72BFCC5CE8D01DD8F6"/>
        <w:category>
          <w:name w:val="General"/>
          <w:gallery w:val="placeholder"/>
        </w:category>
        <w:types>
          <w:type w:val="bbPlcHdr"/>
        </w:types>
        <w:behaviors>
          <w:behavior w:val="content"/>
        </w:behaviors>
        <w:guid w:val="{A5389BC0-7178-42C0-87DC-4E4E93532942}"/>
      </w:docPartPr>
      <w:docPartBody>
        <w:p w:rsidR="00151E03" w:rsidRDefault="00A90496" w:rsidP="00A90496">
          <w:pPr>
            <w:pStyle w:val="229BC43687BA4F72BFCC5CE8D01DD8F6"/>
          </w:pPr>
          <w:r w:rsidRPr="00D858FE">
            <w:rPr>
              <w:rStyle w:val="PlaceholderText"/>
            </w:rPr>
            <w:t>Choose an item.</w:t>
          </w:r>
        </w:p>
      </w:docPartBody>
    </w:docPart>
    <w:docPart>
      <w:docPartPr>
        <w:name w:val="1661A213972A4BA69BA86E6BEBC100D3"/>
        <w:category>
          <w:name w:val="General"/>
          <w:gallery w:val="placeholder"/>
        </w:category>
        <w:types>
          <w:type w:val="bbPlcHdr"/>
        </w:types>
        <w:behaviors>
          <w:behavior w:val="content"/>
        </w:behaviors>
        <w:guid w:val="{B6A79DC6-E5E8-4F16-ADA7-9D0C7E29AF98}"/>
      </w:docPartPr>
      <w:docPartBody>
        <w:p w:rsidR="00151E03" w:rsidRDefault="00A90496" w:rsidP="00A90496">
          <w:pPr>
            <w:pStyle w:val="1661A213972A4BA69BA86E6BEBC100D3"/>
          </w:pPr>
          <w:r w:rsidRPr="00D858FE">
            <w:rPr>
              <w:rStyle w:val="PlaceholderText"/>
            </w:rPr>
            <w:t>Choose an item.</w:t>
          </w:r>
        </w:p>
      </w:docPartBody>
    </w:docPart>
    <w:docPart>
      <w:docPartPr>
        <w:name w:val="DD83AB46B6B341FE9955EFF5D9488F06"/>
        <w:category>
          <w:name w:val="General"/>
          <w:gallery w:val="placeholder"/>
        </w:category>
        <w:types>
          <w:type w:val="bbPlcHdr"/>
        </w:types>
        <w:behaviors>
          <w:behavior w:val="content"/>
        </w:behaviors>
        <w:guid w:val="{1664A9E9-3629-42A2-B3B5-820FE03CE165}"/>
      </w:docPartPr>
      <w:docPartBody>
        <w:p w:rsidR="00151E03" w:rsidRDefault="00A90496" w:rsidP="00A90496">
          <w:pPr>
            <w:pStyle w:val="DD83AB46B6B341FE9955EFF5D9488F06"/>
          </w:pPr>
          <w:r w:rsidRPr="00D858FE">
            <w:rPr>
              <w:rStyle w:val="PlaceholderText"/>
            </w:rPr>
            <w:t>Choose an item.</w:t>
          </w:r>
        </w:p>
      </w:docPartBody>
    </w:docPart>
    <w:docPart>
      <w:docPartPr>
        <w:name w:val="2CDC1DA2263D49E98CEBE4B1AAFAB750"/>
        <w:category>
          <w:name w:val="General"/>
          <w:gallery w:val="placeholder"/>
        </w:category>
        <w:types>
          <w:type w:val="bbPlcHdr"/>
        </w:types>
        <w:behaviors>
          <w:behavior w:val="content"/>
        </w:behaviors>
        <w:guid w:val="{E448EC63-476B-4BAA-A929-0EF8FAA0DB20}"/>
      </w:docPartPr>
      <w:docPartBody>
        <w:p w:rsidR="00151E03" w:rsidRDefault="00A90496" w:rsidP="00A90496">
          <w:pPr>
            <w:pStyle w:val="2CDC1DA2263D49E98CEBE4B1AAFAB750"/>
          </w:pPr>
          <w:r w:rsidRPr="00D858FE">
            <w:rPr>
              <w:rStyle w:val="PlaceholderText"/>
            </w:rPr>
            <w:t>Choose an item.</w:t>
          </w:r>
        </w:p>
      </w:docPartBody>
    </w:docPart>
    <w:docPart>
      <w:docPartPr>
        <w:name w:val="EBD9D113B692406FBC2BFFC96CCB2CC5"/>
        <w:category>
          <w:name w:val="General"/>
          <w:gallery w:val="placeholder"/>
        </w:category>
        <w:types>
          <w:type w:val="bbPlcHdr"/>
        </w:types>
        <w:behaviors>
          <w:behavior w:val="content"/>
        </w:behaviors>
        <w:guid w:val="{A5A409A2-7172-4F03-910B-3F6BE243B902}"/>
      </w:docPartPr>
      <w:docPartBody>
        <w:p w:rsidR="00151E03" w:rsidRDefault="00A90496" w:rsidP="00A90496">
          <w:pPr>
            <w:pStyle w:val="EBD9D113B692406FBC2BFFC96CCB2CC5"/>
          </w:pPr>
          <w:r w:rsidRPr="00D858FE">
            <w:rPr>
              <w:rStyle w:val="PlaceholderText"/>
            </w:rPr>
            <w:t>Choose an item.</w:t>
          </w:r>
        </w:p>
      </w:docPartBody>
    </w:docPart>
    <w:docPart>
      <w:docPartPr>
        <w:name w:val="DEC09398FB1B4CEB89F86B87659478AB"/>
        <w:category>
          <w:name w:val="General"/>
          <w:gallery w:val="placeholder"/>
        </w:category>
        <w:types>
          <w:type w:val="bbPlcHdr"/>
        </w:types>
        <w:behaviors>
          <w:behavior w:val="content"/>
        </w:behaviors>
        <w:guid w:val="{9E51A2D5-74A8-4B0B-854A-DB5805850435}"/>
      </w:docPartPr>
      <w:docPartBody>
        <w:p w:rsidR="00151E03" w:rsidRDefault="00A90496" w:rsidP="00A90496">
          <w:pPr>
            <w:pStyle w:val="DEC09398FB1B4CEB89F86B87659478AB"/>
          </w:pPr>
          <w:r w:rsidRPr="00D858FE">
            <w:rPr>
              <w:rStyle w:val="PlaceholderText"/>
            </w:rPr>
            <w:t>Choose an item.</w:t>
          </w:r>
        </w:p>
      </w:docPartBody>
    </w:docPart>
    <w:docPart>
      <w:docPartPr>
        <w:name w:val="239551303A2742499FD1988B52BFEF05"/>
        <w:category>
          <w:name w:val="General"/>
          <w:gallery w:val="placeholder"/>
        </w:category>
        <w:types>
          <w:type w:val="bbPlcHdr"/>
        </w:types>
        <w:behaviors>
          <w:behavior w:val="content"/>
        </w:behaviors>
        <w:guid w:val="{2C535902-1CB4-4540-8197-5A3C1B423667}"/>
      </w:docPartPr>
      <w:docPartBody>
        <w:p w:rsidR="00151E03" w:rsidRDefault="00A90496" w:rsidP="00A90496">
          <w:pPr>
            <w:pStyle w:val="239551303A2742499FD1988B52BFEF05"/>
          </w:pPr>
          <w:r w:rsidRPr="00D858FE">
            <w:rPr>
              <w:rStyle w:val="PlaceholderText"/>
            </w:rPr>
            <w:t>Choose an item.</w:t>
          </w:r>
        </w:p>
      </w:docPartBody>
    </w:docPart>
    <w:docPart>
      <w:docPartPr>
        <w:name w:val="709F4F7A430747A4A27830D2FC1794ED"/>
        <w:category>
          <w:name w:val="General"/>
          <w:gallery w:val="placeholder"/>
        </w:category>
        <w:types>
          <w:type w:val="bbPlcHdr"/>
        </w:types>
        <w:behaviors>
          <w:behavior w:val="content"/>
        </w:behaviors>
        <w:guid w:val="{584C450D-5CEC-4858-9A84-5AFCE1BBB1C1}"/>
      </w:docPartPr>
      <w:docPartBody>
        <w:p w:rsidR="00151E03" w:rsidRDefault="00A90496" w:rsidP="00A90496">
          <w:pPr>
            <w:pStyle w:val="709F4F7A430747A4A27830D2FC1794ED"/>
          </w:pPr>
          <w:r w:rsidRPr="00D858FE">
            <w:rPr>
              <w:rStyle w:val="PlaceholderText"/>
            </w:rPr>
            <w:t>Choose an item.</w:t>
          </w:r>
        </w:p>
      </w:docPartBody>
    </w:docPart>
    <w:docPart>
      <w:docPartPr>
        <w:name w:val="7247AC14DBAB44E48680EBE2AA9B3E8C"/>
        <w:category>
          <w:name w:val="General"/>
          <w:gallery w:val="placeholder"/>
        </w:category>
        <w:types>
          <w:type w:val="bbPlcHdr"/>
        </w:types>
        <w:behaviors>
          <w:behavior w:val="content"/>
        </w:behaviors>
        <w:guid w:val="{54470C75-B575-4F93-A7D7-A5253104DE06}"/>
      </w:docPartPr>
      <w:docPartBody>
        <w:p w:rsidR="00151E03" w:rsidRDefault="00A90496" w:rsidP="00A90496">
          <w:pPr>
            <w:pStyle w:val="7247AC14DBAB44E48680EBE2AA9B3E8C"/>
          </w:pPr>
          <w:r w:rsidRPr="00D858FE">
            <w:rPr>
              <w:rStyle w:val="PlaceholderText"/>
            </w:rPr>
            <w:t>Choose an item.</w:t>
          </w:r>
        </w:p>
      </w:docPartBody>
    </w:docPart>
    <w:docPart>
      <w:docPartPr>
        <w:name w:val="E878D39C13D84901893960E7387DD81E"/>
        <w:category>
          <w:name w:val="General"/>
          <w:gallery w:val="placeholder"/>
        </w:category>
        <w:types>
          <w:type w:val="bbPlcHdr"/>
        </w:types>
        <w:behaviors>
          <w:behavior w:val="content"/>
        </w:behaviors>
        <w:guid w:val="{AC307759-7D5E-4D3B-BD08-B5D72FE8E2AF}"/>
      </w:docPartPr>
      <w:docPartBody>
        <w:p w:rsidR="00151E03" w:rsidRDefault="00A90496" w:rsidP="00A90496">
          <w:pPr>
            <w:pStyle w:val="E878D39C13D84901893960E7387DD81E"/>
          </w:pPr>
          <w:r w:rsidRPr="00D858FE">
            <w:rPr>
              <w:rStyle w:val="PlaceholderText"/>
            </w:rPr>
            <w:t>Choose an item.</w:t>
          </w:r>
        </w:p>
      </w:docPartBody>
    </w:docPart>
    <w:docPart>
      <w:docPartPr>
        <w:name w:val="A69E612DB5F6424584061EF3E14F782E"/>
        <w:category>
          <w:name w:val="General"/>
          <w:gallery w:val="placeholder"/>
        </w:category>
        <w:types>
          <w:type w:val="bbPlcHdr"/>
        </w:types>
        <w:behaviors>
          <w:behavior w:val="content"/>
        </w:behaviors>
        <w:guid w:val="{AE457B1B-852D-4626-9134-D1F76D29888A}"/>
      </w:docPartPr>
      <w:docPartBody>
        <w:p w:rsidR="00151E03" w:rsidRDefault="00A90496" w:rsidP="00A90496">
          <w:pPr>
            <w:pStyle w:val="A69E612DB5F6424584061EF3E14F782E"/>
          </w:pPr>
          <w:r w:rsidRPr="00D858FE">
            <w:rPr>
              <w:rStyle w:val="PlaceholderText"/>
            </w:rPr>
            <w:t>Choose an item.</w:t>
          </w:r>
        </w:p>
      </w:docPartBody>
    </w:docPart>
    <w:docPart>
      <w:docPartPr>
        <w:name w:val="F0975DDDE02443C7825DCD82C9A5F927"/>
        <w:category>
          <w:name w:val="General"/>
          <w:gallery w:val="placeholder"/>
        </w:category>
        <w:types>
          <w:type w:val="bbPlcHdr"/>
        </w:types>
        <w:behaviors>
          <w:behavior w:val="content"/>
        </w:behaviors>
        <w:guid w:val="{64ADFCB0-213D-49B5-B6C0-59D089D57775}"/>
      </w:docPartPr>
      <w:docPartBody>
        <w:p w:rsidR="00151E03" w:rsidRDefault="00A90496" w:rsidP="00A90496">
          <w:pPr>
            <w:pStyle w:val="F0975DDDE02443C7825DCD82C9A5F927"/>
          </w:pPr>
          <w:r w:rsidRPr="00D858FE">
            <w:rPr>
              <w:rStyle w:val="PlaceholderText"/>
            </w:rPr>
            <w:t>Choose an item.</w:t>
          </w:r>
        </w:p>
      </w:docPartBody>
    </w:docPart>
    <w:docPart>
      <w:docPartPr>
        <w:name w:val="F74F20EE41EE45238DEEC9A5BB734B36"/>
        <w:category>
          <w:name w:val="General"/>
          <w:gallery w:val="placeholder"/>
        </w:category>
        <w:types>
          <w:type w:val="bbPlcHdr"/>
        </w:types>
        <w:behaviors>
          <w:behavior w:val="content"/>
        </w:behaviors>
        <w:guid w:val="{E545A2F3-603A-4D6D-B7C1-6A84C7A2FD10}"/>
      </w:docPartPr>
      <w:docPartBody>
        <w:p w:rsidR="00151E03" w:rsidRDefault="00A90496" w:rsidP="00A90496">
          <w:pPr>
            <w:pStyle w:val="F74F20EE41EE45238DEEC9A5BB734B36"/>
          </w:pPr>
          <w:r w:rsidRPr="00D858FE">
            <w:rPr>
              <w:rStyle w:val="PlaceholderText"/>
            </w:rPr>
            <w:t>Choose an item.</w:t>
          </w:r>
        </w:p>
      </w:docPartBody>
    </w:docPart>
    <w:docPart>
      <w:docPartPr>
        <w:name w:val="1FC8B7BF62E64AACB71EA39C76BA7797"/>
        <w:category>
          <w:name w:val="General"/>
          <w:gallery w:val="placeholder"/>
        </w:category>
        <w:types>
          <w:type w:val="bbPlcHdr"/>
        </w:types>
        <w:behaviors>
          <w:behavior w:val="content"/>
        </w:behaviors>
        <w:guid w:val="{5CB70FDB-E446-423B-930E-A668B96299F6}"/>
      </w:docPartPr>
      <w:docPartBody>
        <w:p w:rsidR="00151E03" w:rsidRDefault="00A90496" w:rsidP="00A90496">
          <w:pPr>
            <w:pStyle w:val="1FC8B7BF62E64AACB71EA39C76BA7797"/>
          </w:pPr>
          <w:r w:rsidRPr="00D858FE">
            <w:rPr>
              <w:rStyle w:val="PlaceholderText"/>
            </w:rPr>
            <w:t>Choose an item.</w:t>
          </w:r>
        </w:p>
      </w:docPartBody>
    </w:docPart>
    <w:docPart>
      <w:docPartPr>
        <w:name w:val="3AF2ACAF156042A98923383E9C593D70"/>
        <w:category>
          <w:name w:val="General"/>
          <w:gallery w:val="placeholder"/>
        </w:category>
        <w:types>
          <w:type w:val="bbPlcHdr"/>
        </w:types>
        <w:behaviors>
          <w:behavior w:val="content"/>
        </w:behaviors>
        <w:guid w:val="{D515492E-89E7-4D60-AE34-68F4CB92BB3A}"/>
      </w:docPartPr>
      <w:docPartBody>
        <w:p w:rsidR="00151E03" w:rsidRDefault="00A90496" w:rsidP="00A90496">
          <w:pPr>
            <w:pStyle w:val="3AF2ACAF156042A98923383E9C593D70"/>
          </w:pPr>
          <w:r w:rsidRPr="00D858FE">
            <w:rPr>
              <w:rStyle w:val="PlaceholderText"/>
            </w:rPr>
            <w:t>Choose an item.</w:t>
          </w:r>
        </w:p>
      </w:docPartBody>
    </w:docPart>
    <w:docPart>
      <w:docPartPr>
        <w:name w:val="6569214001E0487AA2A2271B5ED1D4F8"/>
        <w:category>
          <w:name w:val="General"/>
          <w:gallery w:val="placeholder"/>
        </w:category>
        <w:types>
          <w:type w:val="bbPlcHdr"/>
        </w:types>
        <w:behaviors>
          <w:behavior w:val="content"/>
        </w:behaviors>
        <w:guid w:val="{528741B2-4C42-454A-9470-E8C5CA494138}"/>
      </w:docPartPr>
      <w:docPartBody>
        <w:p w:rsidR="00151E03" w:rsidRDefault="00A90496" w:rsidP="00A90496">
          <w:pPr>
            <w:pStyle w:val="6569214001E0487AA2A2271B5ED1D4F8"/>
          </w:pPr>
          <w:r w:rsidRPr="00D858FE">
            <w:rPr>
              <w:rStyle w:val="PlaceholderText"/>
            </w:rPr>
            <w:t>Choose an item.</w:t>
          </w:r>
        </w:p>
      </w:docPartBody>
    </w:docPart>
    <w:docPart>
      <w:docPartPr>
        <w:name w:val="9F383C748F5D4C9EB84B043C3EB4500F"/>
        <w:category>
          <w:name w:val="General"/>
          <w:gallery w:val="placeholder"/>
        </w:category>
        <w:types>
          <w:type w:val="bbPlcHdr"/>
        </w:types>
        <w:behaviors>
          <w:behavior w:val="content"/>
        </w:behaviors>
        <w:guid w:val="{01816CAA-0F6F-474B-8A04-310EE00E1C45}"/>
      </w:docPartPr>
      <w:docPartBody>
        <w:p w:rsidR="00151E03" w:rsidRDefault="00A90496" w:rsidP="00A90496">
          <w:pPr>
            <w:pStyle w:val="9F383C748F5D4C9EB84B043C3EB4500F"/>
          </w:pPr>
          <w:r w:rsidRPr="00D858FE">
            <w:rPr>
              <w:rStyle w:val="PlaceholderText"/>
            </w:rPr>
            <w:t>Choose an item.</w:t>
          </w:r>
        </w:p>
      </w:docPartBody>
    </w:docPart>
    <w:docPart>
      <w:docPartPr>
        <w:name w:val="11D3A71A13FD4174B33E3CCB21F1B13F"/>
        <w:category>
          <w:name w:val="General"/>
          <w:gallery w:val="placeholder"/>
        </w:category>
        <w:types>
          <w:type w:val="bbPlcHdr"/>
        </w:types>
        <w:behaviors>
          <w:behavior w:val="content"/>
        </w:behaviors>
        <w:guid w:val="{5E327B37-E9E3-4AB5-A4CE-A6522A46FEB7}"/>
      </w:docPartPr>
      <w:docPartBody>
        <w:p w:rsidR="00151E03" w:rsidRDefault="00A90496" w:rsidP="00A90496">
          <w:pPr>
            <w:pStyle w:val="11D3A71A13FD4174B33E3CCB21F1B13F"/>
          </w:pPr>
          <w:r w:rsidRPr="00D858FE">
            <w:rPr>
              <w:rStyle w:val="PlaceholderText"/>
            </w:rPr>
            <w:t>Choose an item.</w:t>
          </w:r>
        </w:p>
      </w:docPartBody>
    </w:docPart>
    <w:docPart>
      <w:docPartPr>
        <w:name w:val="08355B1DEA4A44229D3C38248417878B"/>
        <w:category>
          <w:name w:val="General"/>
          <w:gallery w:val="placeholder"/>
        </w:category>
        <w:types>
          <w:type w:val="bbPlcHdr"/>
        </w:types>
        <w:behaviors>
          <w:behavior w:val="content"/>
        </w:behaviors>
        <w:guid w:val="{0697C910-895D-444D-A648-A5DE2AF9C693}"/>
      </w:docPartPr>
      <w:docPartBody>
        <w:p w:rsidR="00151E03" w:rsidRDefault="00A90496" w:rsidP="00A90496">
          <w:pPr>
            <w:pStyle w:val="08355B1DEA4A44229D3C38248417878B"/>
          </w:pPr>
          <w:r w:rsidRPr="00D858FE">
            <w:rPr>
              <w:rStyle w:val="PlaceholderText"/>
            </w:rPr>
            <w:t>Choose an item.</w:t>
          </w:r>
        </w:p>
      </w:docPartBody>
    </w:docPart>
    <w:docPart>
      <w:docPartPr>
        <w:name w:val="99B96C812CA24F9CA12613F608C740F9"/>
        <w:category>
          <w:name w:val="General"/>
          <w:gallery w:val="placeholder"/>
        </w:category>
        <w:types>
          <w:type w:val="bbPlcHdr"/>
        </w:types>
        <w:behaviors>
          <w:behavior w:val="content"/>
        </w:behaviors>
        <w:guid w:val="{31B358E2-7999-466F-BFD8-3445920595C8}"/>
      </w:docPartPr>
      <w:docPartBody>
        <w:p w:rsidR="00151E03" w:rsidRDefault="00A90496" w:rsidP="00A90496">
          <w:pPr>
            <w:pStyle w:val="99B96C812CA24F9CA12613F608C740F9"/>
          </w:pPr>
          <w:r w:rsidRPr="00D858FE">
            <w:rPr>
              <w:rStyle w:val="PlaceholderText"/>
            </w:rPr>
            <w:t>Choose an item.</w:t>
          </w:r>
        </w:p>
      </w:docPartBody>
    </w:docPart>
    <w:docPart>
      <w:docPartPr>
        <w:name w:val="97AFFEC5EB764368B0962AD394E09DE3"/>
        <w:category>
          <w:name w:val="General"/>
          <w:gallery w:val="placeholder"/>
        </w:category>
        <w:types>
          <w:type w:val="bbPlcHdr"/>
        </w:types>
        <w:behaviors>
          <w:behavior w:val="content"/>
        </w:behaviors>
        <w:guid w:val="{826A7569-1003-48E0-AB92-C854177214C8}"/>
      </w:docPartPr>
      <w:docPartBody>
        <w:p w:rsidR="00151E03" w:rsidRDefault="00A90496" w:rsidP="00A90496">
          <w:pPr>
            <w:pStyle w:val="97AFFEC5EB764368B0962AD394E09DE3"/>
          </w:pPr>
          <w:r w:rsidRPr="00D858FE">
            <w:rPr>
              <w:rStyle w:val="PlaceholderText"/>
            </w:rPr>
            <w:t>Choose an item.</w:t>
          </w:r>
        </w:p>
      </w:docPartBody>
    </w:docPart>
    <w:docPart>
      <w:docPartPr>
        <w:name w:val="1400F89CEC8048E48F628A688F3D5EEB"/>
        <w:category>
          <w:name w:val="General"/>
          <w:gallery w:val="placeholder"/>
        </w:category>
        <w:types>
          <w:type w:val="bbPlcHdr"/>
        </w:types>
        <w:behaviors>
          <w:behavior w:val="content"/>
        </w:behaviors>
        <w:guid w:val="{0BBA645E-A1AB-4F0F-BB25-7A7854BD9173}"/>
      </w:docPartPr>
      <w:docPartBody>
        <w:p w:rsidR="00151E03" w:rsidRDefault="00A90496" w:rsidP="00A90496">
          <w:pPr>
            <w:pStyle w:val="1400F89CEC8048E48F628A688F3D5EEB"/>
          </w:pPr>
          <w:r w:rsidRPr="00D858FE">
            <w:rPr>
              <w:rStyle w:val="PlaceholderText"/>
            </w:rPr>
            <w:t>Choose an item.</w:t>
          </w:r>
        </w:p>
      </w:docPartBody>
    </w:docPart>
    <w:docPart>
      <w:docPartPr>
        <w:name w:val="600C4147552642FBA2881B87170DE6DB"/>
        <w:category>
          <w:name w:val="General"/>
          <w:gallery w:val="placeholder"/>
        </w:category>
        <w:types>
          <w:type w:val="bbPlcHdr"/>
        </w:types>
        <w:behaviors>
          <w:behavior w:val="content"/>
        </w:behaviors>
        <w:guid w:val="{523678A8-C665-4E71-A43C-18200D033774}"/>
      </w:docPartPr>
      <w:docPartBody>
        <w:p w:rsidR="00151E03" w:rsidRDefault="00A90496" w:rsidP="00A90496">
          <w:pPr>
            <w:pStyle w:val="600C4147552642FBA2881B87170DE6DB"/>
          </w:pPr>
          <w:r w:rsidRPr="00D858FE">
            <w:rPr>
              <w:rStyle w:val="PlaceholderText"/>
            </w:rPr>
            <w:t>Choose an item.</w:t>
          </w:r>
        </w:p>
      </w:docPartBody>
    </w:docPart>
    <w:docPart>
      <w:docPartPr>
        <w:name w:val="F8A72EC45EDB48F987F748A9DFBEB18D"/>
        <w:category>
          <w:name w:val="General"/>
          <w:gallery w:val="placeholder"/>
        </w:category>
        <w:types>
          <w:type w:val="bbPlcHdr"/>
        </w:types>
        <w:behaviors>
          <w:behavior w:val="content"/>
        </w:behaviors>
        <w:guid w:val="{91681970-EDC5-413C-9A9A-186D6F437D56}"/>
      </w:docPartPr>
      <w:docPartBody>
        <w:p w:rsidR="00151E03" w:rsidRDefault="00A90496" w:rsidP="00A90496">
          <w:pPr>
            <w:pStyle w:val="F8A72EC45EDB48F987F748A9DFBEB18D"/>
          </w:pPr>
          <w:r w:rsidRPr="00D858FE">
            <w:rPr>
              <w:rStyle w:val="PlaceholderText"/>
            </w:rPr>
            <w:t>Choose an item.</w:t>
          </w:r>
        </w:p>
      </w:docPartBody>
    </w:docPart>
    <w:docPart>
      <w:docPartPr>
        <w:name w:val="AA0DA455A3B24976A6DBBD33478B4755"/>
        <w:category>
          <w:name w:val="General"/>
          <w:gallery w:val="placeholder"/>
        </w:category>
        <w:types>
          <w:type w:val="bbPlcHdr"/>
        </w:types>
        <w:behaviors>
          <w:behavior w:val="content"/>
        </w:behaviors>
        <w:guid w:val="{9CE58E4B-7C87-4CB1-820B-848345DDDC96}"/>
      </w:docPartPr>
      <w:docPartBody>
        <w:p w:rsidR="00151E03" w:rsidRDefault="00A90496" w:rsidP="00A90496">
          <w:pPr>
            <w:pStyle w:val="AA0DA455A3B24976A6DBBD33478B4755"/>
          </w:pPr>
          <w:r w:rsidRPr="00D858FE">
            <w:rPr>
              <w:rStyle w:val="PlaceholderText"/>
            </w:rPr>
            <w:t>Choose an item.</w:t>
          </w:r>
        </w:p>
      </w:docPartBody>
    </w:docPart>
    <w:docPart>
      <w:docPartPr>
        <w:name w:val="36A3A92222BF4471AE4266871E049443"/>
        <w:category>
          <w:name w:val="General"/>
          <w:gallery w:val="placeholder"/>
        </w:category>
        <w:types>
          <w:type w:val="bbPlcHdr"/>
        </w:types>
        <w:behaviors>
          <w:behavior w:val="content"/>
        </w:behaviors>
        <w:guid w:val="{B703560C-AE98-4E89-A345-42A4FF24ED51}"/>
      </w:docPartPr>
      <w:docPartBody>
        <w:p w:rsidR="00151E03" w:rsidRDefault="00A90496" w:rsidP="00A90496">
          <w:pPr>
            <w:pStyle w:val="36A3A92222BF4471AE4266871E049443"/>
          </w:pPr>
          <w:r w:rsidRPr="00D858FE">
            <w:rPr>
              <w:rStyle w:val="PlaceholderText"/>
            </w:rPr>
            <w:t>Choose an item.</w:t>
          </w:r>
        </w:p>
      </w:docPartBody>
    </w:docPart>
    <w:docPart>
      <w:docPartPr>
        <w:name w:val="A83EDA7FC38F4FA3B04906765281462B"/>
        <w:category>
          <w:name w:val="General"/>
          <w:gallery w:val="placeholder"/>
        </w:category>
        <w:types>
          <w:type w:val="bbPlcHdr"/>
        </w:types>
        <w:behaviors>
          <w:behavior w:val="content"/>
        </w:behaviors>
        <w:guid w:val="{49801A69-D2C5-496F-96D0-A8079669FA1C}"/>
      </w:docPartPr>
      <w:docPartBody>
        <w:p w:rsidR="00151E03" w:rsidRDefault="00A90496" w:rsidP="00A90496">
          <w:pPr>
            <w:pStyle w:val="A83EDA7FC38F4FA3B04906765281462B"/>
          </w:pPr>
          <w:r w:rsidRPr="00D858FE">
            <w:rPr>
              <w:rStyle w:val="PlaceholderText"/>
            </w:rPr>
            <w:t>Choose an item.</w:t>
          </w:r>
        </w:p>
      </w:docPartBody>
    </w:docPart>
    <w:docPart>
      <w:docPartPr>
        <w:name w:val="B2F94BEE16E64C7FA0F06E38EFFBAB62"/>
        <w:category>
          <w:name w:val="General"/>
          <w:gallery w:val="placeholder"/>
        </w:category>
        <w:types>
          <w:type w:val="bbPlcHdr"/>
        </w:types>
        <w:behaviors>
          <w:behavior w:val="content"/>
        </w:behaviors>
        <w:guid w:val="{8B0C4E6A-6D78-44CE-9C52-C7EDE4D4F60D}"/>
      </w:docPartPr>
      <w:docPartBody>
        <w:p w:rsidR="00151E03" w:rsidRDefault="00A90496" w:rsidP="00A90496">
          <w:pPr>
            <w:pStyle w:val="B2F94BEE16E64C7FA0F06E38EFFBAB62"/>
          </w:pPr>
          <w:r w:rsidRPr="00D858FE">
            <w:rPr>
              <w:rStyle w:val="PlaceholderText"/>
            </w:rPr>
            <w:t>Choose an item.</w:t>
          </w:r>
        </w:p>
      </w:docPartBody>
    </w:docPart>
    <w:docPart>
      <w:docPartPr>
        <w:name w:val="C9642438C58941F19A308D3E544E1855"/>
        <w:category>
          <w:name w:val="General"/>
          <w:gallery w:val="placeholder"/>
        </w:category>
        <w:types>
          <w:type w:val="bbPlcHdr"/>
        </w:types>
        <w:behaviors>
          <w:behavior w:val="content"/>
        </w:behaviors>
        <w:guid w:val="{6184DAEA-2E3B-4F6C-A9E4-1C4BAFEF5D35}"/>
      </w:docPartPr>
      <w:docPartBody>
        <w:p w:rsidR="00151E03" w:rsidRDefault="00A90496" w:rsidP="00A90496">
          <w:pPr>
            <w:pStyle w:val="C9642438C58941F19A308D3E544E1855"/>
          </w:pPr>
          <w:r w:rsidRPr="00D858FE">
            <w:rPr>
              <w:rStyle w:val="PlaceholderText"/>
            </w:rPr>
            <w:t>Choose an item.</w:t>
          </w:r>
        </w:p>
      </w:docPartBody>
    </w:docPart>
    <w:docPart>
      <w:docPartPr>
        <w:name w:val="C4081A46F3CA4C9CA3C0F63F70590BF2"/>
        <w:category>
          <w:name w:val="General"/>
          <w:gallery w:val="placeholder"/>
        </w:category>
        <w:types>
          <w:type w:val="bbPlcHdr"/>
        </w:types>
        <w:behaviors>
          <w:behavior w:val="content"/>
        </w:behaviors>
        <w:guid w:val="{B5206645-382A-4570-B11C-222BB218F2F3}"/>
      </w:docPartPr>
      <w:docPartBody>
        <w:p w:rsidR="00151E03" w:rsidRDefault="00A90496" w:rsidP="00A90496">
          <w:pPr>
            <w:pStyle w:val="C4081A46F3CA4C9CA3C0F63F70590BF2"/>
          </w:pPr>
          <w:r w:rsidRPr="00D858FE">
            <w:rPr>
              <w:rStyle w:val="PlaceholderText"/>
            </w:rPr>
            <w:t>Choose an item.</w:t>
          </w:r>
        </w:p>
      </w:docPartBody>
    </w:docPart>
    <w:docPart>
      <w:docPartPr>
        <w:name w:val="ADB76FC330F647108503363D83AC1DC8"/>
        <w:category>
          <w:name w:val="General"/>
          <w:gallery w:val="placeholder"/>
        </w:category>
        <w:types>
          <w:type w:val="bbPlcHdr"/>
        </w:types>
        <w:behaviors>
          <w:behavior w:val="content"/>
        </w:behaviors>
        <w:guid w:val="{9049A680-7CBA-4F96-B60B-CB2C1F75AF19}"/>
      </w:docPartPr>
      <w:docPartBody>
        <w:p w:rsidR="00151E03" w:rsidRDefault="00A90496" w:rsidP="00A90496">
          <w:pPr>
            <w:pStyle w:val="ADB76FC330F647108503363D83AC1DC8"/>
          </w:pPr>
          <w:r w:rsidRPr="00D858FE">
            <w:rPr>
              <w:rStyle w:val="PlaceholderText"/>
            </w:rPr>
            <w:t>Choose an item.</w:t>
          </w:r>
        </w:p>
      </w:docPartBody>
    </w:docPart>
    <w:docPart>
      <w:docPartPr>
        <w:name w:val="F02B9622ABE0475F88B99CC1DC107585"/>
        <w:category>
          <w:name w:val="General"/>
          <w:gallery w:val="placeholder"/>
        </w:category>
        <w:types>
          <w:type w:val="bbPlcHdr"/>
        </w:types>
        <w:behaviors>
          <w:behavior w:val="content"/>
        </w:behaviors>
        <w:guid w:val="{BDC96E25-4949-4CA7-8B45-0B0EED699F68}"/>
      </w:docPartPr>
      <w:docPartBody>
        <w:p w:rsidR="00151E03" w:rsidRDefault="00A90496" w:rsidP="00A90496">
          <w:pPr>
            <w:pStyle w:val="F02B9622ABE0475F88B99CC1DC107585"/>
          </w:pPr>
          <w:r w:rsidRPr="00D858FE">
            <w:rPr>
              <w:rStyle w:val="PlaceholderText"/>
            </w:rPr>
            <w:t>Choose an item.</w:t>
          </w:r>
        </w:p>
      </w:docPartBody>
    </w:docPart>
    <w:docPart>
      <w:docPartPr>
        <w:name w:val="45BD2E381AC24149A1A29CD7DAB9E1F0"/>
        <w:category>
          <w:name w:val="General"/>
          <w:gallery w:val="placeholder"/>
        </w:category>
        <w:types>
          <w:type w:val="bbPlcHdr"/>
        </w:types>
        <w:behaviors>
          <w:behavior w:val="content"/>
        </w:behaviors>
        <w:guid w:val="{B4601167-AD32-49CC-91A9-B4549489A51A}"/>
      </w:docPartPr>
      <w:docPartBody>
        <w:p w:rsidR="00151E03" w:rsidRDefault="00A90496" w:rsidP="00A90496">
          <w:pPr>
            <w:pStyle w:val="45BD2E381AC24149A1A29CD7DAB9E1F0"/>
          </w:pPr>
          <w:r w:rsidRPr="00D858FE">
            <w:rPr>
              <w:rStyle w:val="PlaceholderText"/>
            </w:rPr>
            <w:t>Choose an item.</w:t>
          </w:r>
        </w:p>
      </w:docPartBody>
    </w:docPart>
    <w:docPart>
      <w:docPartPr>
        <w:name w:val="49CD95D08FD84B5EA2B31B03C69CCED2"/>
        <w:category>
          <w:name w:val="General"/>
          <w:gallery w:val="placeholder"/>
        </w:category>
        <w:types>
          <w:type w:val="bbPlcHdr"/>
        </w:types>
        <w:behaviors>
          <w:behavior w:val="content"/>
        </w:behaviors>
        <w:guid w:val="{A43C42E4-7DA7-412B-8AFB-7C7BC91BC858}"/>
      </w:docPartPr>
      <w:docPartBody>
        <w:p w:rsidR="00151E03" w:rsidRDefault="00A90496" w:rsidP="00A90496">
          <w:pPr>
            <w:pStyle w:val="49CD95D08FD84B5EA2B31B03C69CCED2"/>
          </w:pPr>
          <w:r w:rsidRPr="00D858FE">
            <w:rPr>
              <w:rStyle w:val="PlaceholderText"/>
            </w:rPr>
            <w:t>Choose an item.</w:t>
          </w:r>
        </w:p>
      </w:docPartBody>
    </w:docPart>
    <w:docPart>
      <w:docPartPr>
        <w:name w:val="8D7AEB433E3142D38295B8E019691904"/>
        <w:category>
          <w:name w:val="General"/>
          <w:gallery w:val="placeholder"/>
        </w:category>
        <w:types>
          <w:type w:val="bbPlcHdr"/>
        </w:types>
        <w:behaviors>
          <w:behavior w:val="content"/>
        </w:behaviors>
        <w:guid w:val="{B3FF116E-A10C-46CC-8300-57CF3BCB7ED4}"/>
      </w:docPartPr>
      <w:docPartBody>
        <w:p w:rsidR="00151E03" w:rsidRDefault="00A90496" w:rsidP="00A90496">
          <w:pPr>
            <w:pStyle w:val="8D7AEB433E3142D38295B8E019691904"/>
          </w:pPr>
          <w:r w:rsidRPr="00D858FE">
            <w:rPr>
              <w:rStyle w:val="PlaceholderText"/>
            </w:rPr>
            <w:t>Choose an item.</w:t>
          </w:r>
        </w:p>
      </w:docPartBody>
    </w:docPart>
    <w:docPart>
      <w:docPartPr>
        <w:name w:val="8B7C17BDE589409BAA4BC81C84D7EAD1"/>
        <w:category>
          <w:name w:val="General"/>
          <w:gallery w:val="placeholder"/>
        </w:category>
        <w:types>
          <w:type w:val="bbPlcHdr"/>
        </w:types>
        <w:behaviors>
          <w:behavior w:val="content"/>
        </w:behaviors>
        <w:guid w:val="{90F75EEF-9FB4-414B-A241-409D978F2A3B}"/>
      </w:docPartPr>
      <w:docPartBody>
        <w:p w:rsidR="00151E03" w:rsidRDefault="00A90496" w:rsidP="00A90496">
          <w:pPr>
            <w:pStyle w:val="8B7C17BDE589409BAA4BC81C84D7EAD1"/>
          </w:pPr>
          <w:r w:rsidRPr="00D858FE">
            <w:rPr>
              <w:rStyle w:val="PlaceholderText"/>
            </w:rPr>
            <w:t>Choose an item.</w:t>
          </w:r>
        </w:p>
      </w:docPartBody>
    </w:docPart>
    <w:docPart>
      <w:docPartPr>
        <w:name w:val="7C85BD2A6AA546D5A3572D92A51DA998"/>
        <w:category>
          <w:name w:val="General"/>
          <w:gallery w:val="placeholder"/>
        </w:category>
        <w:types>
          <w:type w:val="bbPlcHdr"/>
        </w:types>
        <w:behaviors>
          <w:behavior w:val="content"/>
        </w:behaviors>
        <w:guid w:val="{ECCEF234-3A4D-41F4-B254-41DB4E1371F0}"/>
      </w:docPartPr>
      <w:docPartBody>
        <w:p w:rsidR="00151E03" w:rsidRDefault="00A90496" w:rsidP="00A90496">
          <w:pPr>
            <w:pStyle w:val="7C85BD2A6AA546D5A3572D92A51DA998"/>
          </w:pPr>
          <w:r w:rsidRPr="00D858FE">
            <w:rPr>
              <w:rStyle w:val="PlaceholderText"/>
            </w:rPr>
            <w:t>Choose an item.</w:t>
          </w:r>
        </w:p>
      </w:docPartBody>
    </w:docPart>
    <w:docPart>
      <w:docPartPr>
        <w:name w:val="590C597EA32941639B6635E6AA6BCE8B"/>
        <w:category>
          <w:name w:val="General"/>
          <w:gallery w:val="placeholder"/>
        </w:category>
        <w:types>
          <w:type w:val="bbPlcHdr"/>
        </w:types>
        <w:behaviors>
          <w:behavior w:val="content"/>
        </w:behaviors>
        <w:guid w:val="{2B6E4EAB-B03A-4617-B3BA-BE4939202367}"/>
      </w:docPartPr>
      <w:docPartBody>
        <w:p w:rsidR="00151E03" w:rsidRDefault="00A90496" w:rsidP="00A90496">
          <w:pPr>
            <w:pStyle w:val="590C597EA32941639B6635E6AA6BCE8B"/>
          </w:pPr>
          <w:r w:rsidRPr="00D858FE">
            <w:rPr>
              <w:rStyle w:val="PlaceholderText"/>
            </w:rPr>
            <w:t>Choose an item.</w:t>
          </w:r>
        </w:p>
      </w:docPartBody>
    </w:docPart>
    <w:docPart>
      <w:docPartPr>
        <w:name w:val="2A69A6F46AEC42D290921569F0C5C8C3"/>
        <w:category>
          <w:name w:val="General"/>
          <w:gallery w:val="placeholder"/>
        </w:category>
        <w:types>
          <w:type w:val="bbPlcHdr"/>
        </w:types>
        <w:behaviors>
          <w:behavior w:val="content"/>
        </w:behaviors>
        <w:guid w:val="{316AFDD8-2E8D-43B9-B66C-B2B287E46476}"/>
      </w:docPartPr>
      <w:docPartBody>
        <w:p w:rsidR="00151E03" w:rsidRDefault="00A90496" w:rsidP="00A90496">
          <w:pPr>
            <w:pStyle w:val="2A69A6F46AEC42D290921569F0C5C8C3"/>
          </w:pPr>
          <w:r w:rsidRPr="00D858FE">
            <w:rPr>
              <w:rStyle w:val="PlaceholderText"/>
            </w:rPr>
            <w:t>Choose an item.</w:t>
          </w:r>
        </w:p>
      </w:docPartBody>
    </w:docPart>
    <w:docPart>
      <w:docPartPr>
        <w:name w:val="E672EA70FBA6458AA41CABBB80E9A78A"/>
        <w:category>
          <w:name w:val="General"/>
          <w:gallery w:val="placeholder"/>
        </w:category>
        <w:types>
          <w:type w:val="bbPlcHdr"/>
        </w:types>
        <w:behaviors>
          <w:behavior w:val="content"/>
        </w:behaviors>
        <w:guid w:val="{4ADDF87F-A9D2-4296-B933-4649158C20B8}"/>
      </w:docPartPr>
      <w:docPartBody>
        <w:p w:rsidR="00151E03" w:rsidRDefault="00A90496" w:rsidP="00A90496">
          <w:pPr>
            <w:pStyle w:val="E672EA70FBA6458AA41CABBB80E9A78A"/>
          </w:pPr>
          <w:r w:rsidRPr="00D858FE">
            <w:rPr>
              <w:rStyle w:val="PlaceholderText"/>
            </w:rPr>
            <w:t>Choose an item.</w:t>
          </w:r>
        </w:p>
      </w:docPartBody>
    </w:docPart>
    <w:docPart>
      <w:docPartPr>
        <w:name w:val="B8BE9AA72D964BFBB6657207376B6268"/>
        <w:category>
          <w:name w:val="General"/>
          <w:gallery w:val="placeholder"/>
        </w:category>
        <w:types>
          <w:type w:val="bbPlcHdr"/>
        </w:types>
        <w:behaviors>
          <w:behavior w:val="content"/>
        </w:behaviors>
        <w:guid w:val="{D749338A-8054-4F85-A716-032B1AE87182}"/>
      </w:docPartPr>
      <w:docPartBody>
        <w:p w:rsidR="00151E03" w:rsidRDefault="00A90496" w:rsidP="00A90496">
          <w:pPr>
            <w:pStyle w:val="B8BE9AA72D964BFBB6657207376B6268"/>
          </w:pPr>
          <w:r w:rsidRPr="00D858FE">
            <w:rPr>
              <w:rStyle w:val="PlaceholderText"/>
            </w:rPr>
            <w:t>Choose an item.</w:t>
          </w:r>
        </w:p>
      </w:docPartBody>
    </w:docPart>
    <w:docPart>
      <w:docPartPr>
        <w:name w:val="3F047D031197462A989E2640E9823832"/>
        <w:category>
          <w:name w:val="General"/>
          <w:gallery w:val="placeholder"/>
        </w:category>
        <w:types>
          <w:type w:val="bbPlcHdr"/>
        </w:types>
        <w:behaviors>
          <w:behavior w:val="content"/>
        </w:behaviors>
        <w:guid w:val="{5C3E1A19-E738-4DC2-B47F-B7BCE8D2360F}"/>
      </w:docPartPr>
      <w:docPartBody>
        <w:p w:rsidR="00151E03" w:rsidRDefault="00A90496" w:rsidP="00A90496">
          <w:pPr>
            <w:pStyle w:val="3F047D031197462A989E2640E9823832"/>
          </w:pPr>
          <w:r w:rsidRPr="00D858FE">
            <w:rPr>
              <w:rStyle w:val="PlaceholderText"/>
            </w:rPr>
            <w:t>Choose an item.</w:t>
          </w:r>
        </w:p>
      </w:docPartBody>
    </w:docPart>
    <w:docPart>
      <w:docPartPr>
        <w:name w:val="6A790DE717B645C19DE71603F0860DAF"/>
        <w:category>
          <w:name w:val="General"/>
          <w:gallery w:val="placeholder"/>
        </w:category>
        <w:types>
          <w:type w:val="bbPlcHdr"/>
        </w:types>
        <w:behaviors>
          <w:behavior w:val="content"/>
        </w:behaviors>
        <w:guid w:val="{D1C8E586-EFBE-4376-96DF-093571E6B669}"/>
      </w:docPartPr>
      <w:docPartBody>
        <w:p w:rsidR="00151E03" w:rsidRDefault="00A90496" w:rsidP="00A90496">
          <w:pPr>
            <w:pStyle w:val="6A790DE717B645C19DE71603F0860DAF"/>
          </w:pPr>
          <w:r w:rsidRPr="00D858FE">
            <w:rPr>
              <w:rStyle w:val="PlaceholderText"/>
            </w:rPr>
            <w:t>Choose an item.</w:t>
          </w:r>
        </w:p>
      </w:docPartBody>
    </w:docPart>
    <w:docPart>
      <w:docPartPr>
        <w:name w:val="372FE24095A5445C9075CBEC49223897"/>
        <w:category>
          <w:name w:val="General"/>
          <w:gallery w:val="placeholder"/>
        </w:category>
        <w:types>
          <w:type w:val="bbPlcHdr"/>
        </w:types>
        <w:behaviors>
          <w:behavior w:val="content"/>
        </w:behaviors>
        <w:guid w:val="{D0EB50A9-102B-47E8-AF93-9734F5D96751}"/>
      </w:docPartPr>
      <w:docPartBody>
        <w:p w:rsidR="00151E03" w:rsidRDefault="00A90496" w:rsidP="00A90496">
          <w:pPr>
            <w:pStyle w:val="372FE24095A5445C9075CBEC49223897"/>
          </w:pPr>
          <w:r w:rsidRPr="00D858FE">
            <w:rPr>
              <w:rStyle w:val="PlaceholderText"/>
            </w:rPr>
            <w:t>Choose an item.</w:t>
          </w:r>
        </w:p>
      </w:docPartBody>
    </w:docPart>
    <w:docPart>
      <w:docPartPr>
        <w:name w:val="7932AAB972B4417A8791363EA37B791F"/>
        <w:category>
          <w:name w:val="General"/>
          <w:gallery w:val="placeholder"/>
        </w:category>
        <w:types>
          <w:type w:val="bbPlcHdr"/>
        </w:types>
        <w:behaviors>
          <w:behavior w:val="content"/>
        </w:behaviors>
        <w:guid w:val="{FAF3457B-2D65-4A46-BCB4-C13DD9E7B775}"/>
      </w:docPartPr>
      <w:docPartBody>
        <w:p w:rsidR="00151E03" w:rsidRDefault="00A90496" w:rsidP="00A90496">
          <w:pPr>
            <w:pStyle w:val="7932AAB972B4417A8791363EA37B79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1E03"/>
    <w:rsid w:val="00295E0C"/>
    <w:rsid w:val="003E5DF1"/>
    <w:rsid w:val="00A9049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0496"/>
    <w:rPr>
      <w:rFonts w:asciiTheme="minorHAnsi" w:hAnsiTheme="minorHAnsi"/>
      <w:b w:val="0"/>
      <w:noProof w:val="0"/>
      <w:color w:val="000000" w:themeColor="text1"/>
      <w:sz w:val="30"/>
      <w:lang w:val="en-AU"/>
    </w:rPr>
  </w:style>
  <w:style w:type="paragraph" w:customStyle="1" w:styleId="CC3CE9B2FBA444FCA2D25D3BE16D2A17">
    <w:name w:val="CC3CE9B2FBA444FCA2D25D3BE16D2A17"/>
    <w:rsid w:val="00A90496"/>
  </w:style>
  <w:style w:type="paragraph" w:customStyle="1" w:styleId="4ED9FCE7CFB14FAB8825951B928C0C27">
    <w:name w:val="4ED9FCE7CFB14FAB8825951B928C0C27"/>
    <w:rsid w:val="00A90496"/>
  </w:style>
  <w:style w:type="paragraph" w:customStyle="1" w:styleId="1A01B677DC59418285C81D65E4002764">
    <w:name w:val="1A01B677DC59418285C81D65E4002764"/>
    <w:rsid w:val="00A90496"/>
  </w:style>
  <w:style w:type="paragraph" w:customStyle="1" w:styleId="7FE51A5AB2C34B78B5564CF1FBD8DA87">
    <w:name w:val="7FE51A5AB2C34B78B5564CF1FBD8DA87"/>
    <w:rsid w:val="00A90496"/>
  </w:style>
  <w:style w:type="paragraph" w:customStyle="1" w:styleId="5502FEE014044E92A8EACE55E89ABF64">
    <w:name w:val="5502FEE014044E92A8EACE55E89ABF64"/>
    <w:rsid w:val="00A90496"/>
  </w:style>
  <w:style w:type="paragraph" w:customStyle="1" w:styleId="229BC43687BA4F72BFCC5CE8D01DD8F6">
    <w:name w:val="229BC43687BA4F72BFCC5CE8D01DD8F6"/>
    <w:rsid w:val="00A90496"/>
  </w:style>
  <w:style w:type="paragraph" w:customStyle="1" w:styleId="1661A213972A4BA69BA86E6BEBC100D3">
    <w:name w:val="1661A213972A4BA69BA86E6BEBC100D3"/>
    <w:rsid w:val="00A90496"/>
  </w:style>
  <w:style w:type="paragraph" w:customStyle="1" w:styleId="DD83AB46B6B341FE9955EFF5D9488F06">
    <w:name w:val="DD83AB46B6B341FE9955EFF5D9488F06"/>
    <w:rsid w:val="00A90496"/>
  </w:style>
  <w:style w:type="paragraph" w:customStyle="1" w:styleId="2CDC1DA2263D49E98CEBE4B1AAFAB750">
    <w:name w:val="2CDC1DA2263D49E98CEBE4B1AAFAB750"/>
    <w:rsid w:val="00A90496"/>
  </w:style>
  <w:style w:type="paragraph" w:customStyle="1" w:styleId="EBD9D113B692406FBC2BFFC96CCB2CC5">
    <w:name w:val="EBD9D113B692406FBC2BFFC96CCB2CC5"/>
    <w:rsid w:val="00A90496"/>
  </w:style>
  <w:style w:type="paragraph" w:customStyle="1" w:styleId="DEC09398FB1B4CEB89F86B87659478AB">
    <w:name w:val="DEC09398FB1B4CEB89F86B87659478AB"/>
    <w:rsid w:val="00A90496"/>
  </w:style>
  <w:style w:type="paragraph" w:customStyle="1" w:styleId="239551303A2742499FD1988B52BFEF05">
    <w:name w:val="239551303A2742499FD1988B52BFEF05"/>
    <w:rsid w:val="00A90496"/>
  </w:style>
  <w:style w:type="paragraph" w:customStyle="1" w:styleId="709F4F7A430747A4A27830D2FC1794ED">
    <w:name w:val="709F4F7A430747A4A27830D2FC1794ED"/>
    <w:rsid w:val="00A90496"/>
  </w:style>
  <w:style w:type="paragraph" w:customStyle="1" w:styleId="7247AC14DBAB44E48680EBE2AA9B3E8C">
    <w:name w:val="7247AC14DBAB44E48680EBE2AA9B3E8C"/>
    <w:rsid w:val="00A90496"/>
  </w:style>
  <w:style w:type="paragraph" w:customStyle="1" w:styleId="E878D39C13D84901893960E7387DD81E">
    <w:name w:val="E878D39C13D84901893960E7387DD81E"/>
    <w:rsid w:val="00A90496"/>
  </w:style>
  <w:style w:type="paragraph" w:customStyle="1" w:styleId="A69E612DB5F6424584061EF3E14F782E">
    <w:name w:val="A69E612DB5F6424584061EF3E14F782E"/>
    <w:rsid w:val="00A90496"/>
  </w:style>
  <w:style w:type="paragraph" w:customStyle="1" w:styleId="F0975DDDE02443C7825DCD82C9A5F927">
    <w:name w:val="F0975DDDE02443C7825DCD82C9A5F927"/>
    <w:rsid w:val="00A90496"/>
  </w:style>
  <w:style w:type="paragraph" w:customStyle="1" w:styleId="F74F20EE41EE45238DEEC9A5BB734B36">
    <w:name w:val="F74F20EE41EE45238DEEC9A5BB734B36"/>
    <w:rsid w:val="00A90496"/>
  </w:style>
  <w:style w:type="paragraph" w:customStyle="1" w:styleId="1FC8B7BF62E64AACB71EA39C76BA7797">
    <w:name w:val="1FC8B7BF62E64AACB71EA39C76BA7797"/>
    <w:rsid w:val="00A90496"/>
  </w:style>
  <w:style w:type="paragraph" w:customStyle="1" w:styleId="3AF2ACAF156042A98923383E9C593D70">
    <w:name w:val="3AF2ACAF156042A98923383E9C593D70"/>
    <w:rsid w:val="00A90496"/>
  </w:style>
  <w:style w:type="paragraph" w:customStyle="1" w:styleId="6569214001E0487AA2A2271B5ED1D4F8">
    <w:name w:val="6569214001E0487AA2A2271B5ED1D4F8"/>
    <w:rsid w:val="00A90496"/>
  </w:style>
  <w:style w:type="paragraph" w:customStyle="1" w:styleId="9F383C748F5D4C9EB84B043C3EB4500F">
    <w:name w:val="9F383C748F5D4C9EB84B043C3EB4500F"/>
    <w:rsid w:val="00A90496"/>
  </w:style>
  <w:style w:type="paragraph" w:customStyle="1" w:styleId="11D3A71A13FD4174B33E3CCB21F1B13F">
    <w:name w:val="11D3A71A13FD4174B33E3CCB21F1B13F"/>
    <w:rsid w:val="00A90496"/>
  </w:style>
  <w:style w:type="paragraph" w:customStyle="1" w:styleId="08355B1DEA4A44229D3C38248417878B">
    <w:name w:val="08355B1DEA4A44229D3C38248417878B"/>
    <w:rsid w:val="00A90496"/>
  </w:style>
  <w:style w:type="paragraph" w:customStyle="1" w:styleId="99B96C812CA24F9CA12613F608C740F9">
    <w:name w:val="99B96C812CA24F9CA12613F608C740F9"/>
    <w:rsid w:val="00A90496"/>
  </w:style>
  <w:style w:type="paragraph" w:customStyle="1" w:styleId="97AFFEC5EB764368B0962AD394E09DE3">
    <w:name w:val="97AFFEC5EB764368B0962AD394E09DE3"/>
    <w:rsid w:val="00A90496"/>
  </w:style>
  <w:style w:type="paragraph" w:customStyle="1" w:styleId="1400F89CEC8048E48F628A688F3D5EEB">
    <w:name w:val="1400F89CEC8048E48F628A688F3D5EEB"/>
    <w:rsid w:val="00A90496"/>
  </w:style>
  <w:style w:type="paragraph" w:customStyle="1" w:styleId="600C4147552642FBA2881B87170DE6DB">
    <w:name w:val="600C4147552642FBA2881B87170DE6DB"/>
    <w:rsid w:val="00A90496"/>
  </w:style>
  <w:style w:type="paragraph" w:customStyle="1" w:styleId="F8A72EC45EDB48F987F748A9DFBEB18D">
    <w:name w:val="F8A72EC45EDB48F987F748A9DFBEB18D"/>
    <w:rsid w:val="00A90496"/>
  </w:style>
  <w:style w:type="paragraph" w:customStyle="1" w:styleId="AA0DA455A3B24976A6DBBD33478B4755">
    <w:name w:val="AA0DA455A3B24976A6DBBD33478B4755"/>
    <w:rsid w:val="00A90496"/>
  </w:style>
  <w:style w:type="paragraph" w:customStyle="1" w:styleId="36A3A92222BF4471AE4266871E049443">
    <w:name w:val="36A3A92222BF4471AE4266871E049443"/>
    <w:rsid w:val="00A90496"/>
  </w:style>
  <w:style w:type="paragraph" w:customStyle="1" w:styleId="A83EDA7FC38F4FA3B04906765281462B">
    <w:name w:val="A83EDA7FC38F4FA3B04906765281462B"/>
    <w:rsid w:val="00A90496"/>
  </w:style>
  <w:style w:type="paragraph" w:customStyle="1" w:styleId="B2F94BEE16E64C7FA0F06E38EFFBAB62">
    <w:name w:val="B2F94BEE16E64C7FA0F06E38EFFBAB62"/>
    <w:rsid w:val="00A90496"/>
  </w:style>
  <w:style w:type="paragraph" w:customStyle="1" w:styleId="C9642438C58941F19A308D3E544E1855">
    <w:name w:val="C9642438C58941F19A308D3E544E1855"/>
    <w:rsid w:val="00A90496"/>
  </w:style>
  <w:style w:type="paragraph" w:customStyle="1" w:styleId="C4081A46F3CA4C9CA3C0F63F70590BF2">
    <w:name w:val="C4081A46F3CA4C9CA3C0F63F70590BF2"/>
    <w:rsid w:val="00A90496"/>
  </w:style>
  <w:style w:type="paragraph" w:customStyle="1" w:styleId="ADB76FC330F647108503363D83AC1DC8">
    <w:name w:val="ADB76FC330F647108503363D83AC1DC8"/>
    <w:rsid w:val="00A90496"/>
  </w:style>
  <w:style w:type="paragraph" w:customStyle="1" w:styleId="F02B9622ABE0475F88B99CC1DC107585">
    <w:name w:val="F02B9622ABE0475F88B99CC1DC107585"/>
    <w:rsid w:val="00A90496"/>
  </w:style>
  <w:style w:type="paragraph" w:customStyle="1" w:styleId="45BD2E381AC24149A1A29CD7DAB9E1F0">
    <w:name w:val="45BD2E381AC24149A1A29CD7DAB9E1F0"/>
    <w:rsid w:val="00A90496"/>
  </w:style>
  <w:style w:type="paragraph" w:customStyle="1" w:styleId="49CD95D08FD84B5EA2B31B03C69CCED2">
    <w:name w:val="49CD95D08FD84B5EA2B31B03C69CCED2"/>
    <w:rsid w:val="00A90496"/>
  </w:style>
  <w:style w:type="paragraph" w:customStyle="1" w:styleId="8D7AEB433E3142D38295B8E019691904">
    <w:name w:val="8D7AEB433E3142D38295B8E019691904"/>
    <w:rsid w:val="00A90496"/>
  </w:style>
  <w:style w:type="paragraph" w:customStyle="1" w:styleId="8B7C17BDE589409BAA4BC81C84D7EAD1">
    <w:name w:val="8B7C17BDE589409BAA4BC81C84D7EAD1"/>
    <w:rsid w:val="00A90496"/>
  </w:style>
  <w:style w:type="paragraph" w:customStyle="1" w:styleId="7C85BD2A6AA546D5A3572D92A51DA998">
    <w:name w:val="7C85BD2A6AA546D5A3572D92A51DA998"/>
    <w:rsid w:val="00A90496"/>
  </w:style>
  <w:style w:type="paragraph" w:customStyle="1" w:styleId="590C597EA32941639B6635E6AA6BCE8B">
    <w:name w:val="590C597EA32941639B6635E6AA6BCE8B"/>
    <w:rsid w:val="00A90496"/>
  </w:style>
  <w:style w:type="paragraph" w:customStyle="1" w:styleId="2A69A6F46AEC42D290921569F0C5C8C3">
    <w:name w:val="2A69A6F46AEC42D290921569F0C5C8C3"/>
    <w:rsid w:val="00A90496"/>
  </w:style>
  <w:style w:type="paragraph" w:customStyle="1" w:styleId="E672EA70FBA6458AA41CABBB80E9A78A">
    <w:name w:val="E672EA70FBA6458AA41CABBB80E9A78A"/>
    <w:rsid w:val="00A90496"/>
  </w:style>
  <w:style w:type="paragraph" w:customStyle="1" w:styleId="B8BE9AA72D964BFBB6657207376B6268">
    <w:name w:val="B8BE9AA72D964BFBB6657207376B6268"/>
    <w:rsid w:val="00A90496"/>
  </w:style>
  <w:style w:type="paragraph" w:customStyle="1" w:styleId="3F047D031197462A989E2640E9823832">
    <w:name w:val="3F047D031197462A989E2640E9823832"/>
    <w:rsid w:val="00A90496"/>
  </w:style>
  <w:style w:type="paragraph" w:customStyle="1" w:styleId="6A790DE717B645C19DE71603F0860DAF">
    <w:name w:val="6A790DE717B645C19DE71603F0860DAF"/>
    <w:rsid w:val="00A90496"/>
  </w:style>
  <w:style w:type="paragraph" w:customStyle="1" w:styleId="372FE24095A5445C9075CBEC49223897">
    <w:name w:val="372FE24095A5445C9075CBEC49223897"/>
    <w:rsid w:val="00A90496"/>
  </w:style>
  <w:style w:type="paragraph" w:customStyle="1" w:styleId="7932AAB972B4417A8791363EA37B791F">
    <w:name w:val="7932AAB972B4417A8791363EA37B791F"/>
    <w:rsid w:val="00A904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TriCare Mermaid Beach Aged Care Residence</Home>
    <Signed xmlns="a8338b6e-77a6-4851-82b6-98166143ffdd" xsi:nil="true"/>
    <Uploaded xmlns="a8338b6e-77a6-4851-82b6-98166143ffdd">true</Uploaded>
    <Management_x0020_Company xmlns="a8338b6e-77a6-4851-82b6-98166143ffdd" xsi:nil="true"/>
    <Doc_x0020_Date xmlns="a8338b6e-77a6-4851-82b6-98166143ffdd">2022-11-15T03:37:50+00:00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B7D14F4B-7CF4-DC11-AD41-005056922186</Home_x0020_ID>
    <State xmlns="a8338b6e-77a6-4851-82b6-98166143ffdd" xsi:nil="true"/>
    <Doc_x0020_Sent_Received_x0020_Date xmlns="a8338b6e-77a6-4851-82b6-98166143ffdd">2022-11-15T00:00:00+00:00</Doc_x0020_Sent_Received_x0020_Date>
    <Activity_x0020_ID xmlns="a8338b6e-77a6-4851-82b6-98166143ffdd">CCA11F21-2858-EA11-9E51-005056922186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http://www.w3.org/XML/1998/namespace"/>
    <ds:schemaRef ds:uri="http://purl.org/dc/dcmitype/"/>
    <ds:schemaRef ds:uri="http://schemas.microsoft.com/office/2006/documentManagement/type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C3B8897-209B-4A87-8F15-DF7D784B1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4713</Words>
  <Characters>26870</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2022-12-12T23:03:00Z</dcterms:created>
  <dcterms:modified xsi:type="dcterms:W3CDTF">2022-12-12T23:03:00Z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