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CAEA2" w14:textId="77777777" w:rsidR="00D2559D" w:rsidRPr="003217D3" w:rsidRDefault="00D1540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2ACB036" wp14:editId="02ACB0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425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2ACAEA3" w14:textId="77777777" w:rsidR="00D2559D" w:rsidRPr="003217D3" w:rsidRDefault="00D1540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2ACAEA4" w14:textId="77777777" w:rsidR="00D2559D" w:rsidRPr="00A36AA9" w:rsidRDefault="00D1540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2ACAEA5" w14:textId="77777777" w:rsidR="00D2559D" w:rsidRPr="00A36AA9" w:rsidRDefault="00D1540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3CB6" w14:paraId="02ACAEA8" w14:textId="77777777" w:rsidTr="002F3CB6">
        <w:tc>
          <w:tcPr>
            <w:cnfStyle w:val="001000000000" w:firstRow="0" w:lastRow="0" w:firstColumn="1" w:lastColumn="0" w:oddVBand="0" w:evenVBand="0" w:oddHBand="0" w:evenHBand="0" w:firstRowFirstColumn="0" w:firstRowLastColumn="0" w:lastRowFirstColumn="0" w:lastRowLastColumn="0"/>
            <w:tcW w:w="3227" w:type="dxa"/>
          </w:tcPr>
          <w:p w14:paraId="02ACAEA6" w14:textId="77777777" w:rsidR="00D2559D" w:rsidRPr="00A36AA9" w:rsidRDefault="00D1540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2ACAEA7" w14:textId="77777777" w:rsidR="00D2559D" w:rsidRPr="00A36AA9" w:rsidRDefault="00D154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Umbrella Home Care Packages</w:t>
            </w:r>
          </w:p>
        </w:tc>
      </w:tr>
      <w:tr w:rsidR="002F3CB6" w14:paraId="02ACAEAB"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CAEA9" w14:textId="77777777" w:rsidR="00540817" w:rsidRPr="00A36AA9" w:rsidRDefault="00D1540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2ACAEAA" w14:textId="77777777" w:rsidR="00540817" w:rsidRPr="00A36AA9" w:rsidRDefault="00D154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39 Abernethy Road BELMONT WA 6014</w:t>
            </w:r>
          </w:p>
        </w:tc>
      </w:tr>
      <w:tr w:rsidR="002F3CB6" w14:paraId="02ACAEAE" w14:textId="77777777" w:rsidTr="002F3C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CAEAC" w14:textId="77777777" w:rsidR="00D2559D" w:rsidRPr="00A36AA9" w:rsidRDefault="00D1540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ACAEAD" w14:textId="77777777" w:rsidR="00D2559D" w:rsidRPr="00A36AA9" w:rsidRDefault="00D154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500226</w:t>
            </w:r>
          </w:p>
        </w:tc>
      </w:tr>
      <w:tr w:rsidR="002F3CB6" w14:paraId="02ACAEB1"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CAEAF" w14:textId="77777777" w:rsidR="00D2559D" w:rsidRPr="00A36AA9" w:rsidRDefault="00D1540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2ACAEB0" w14:textId="77777777" w:rsidR="00D2559D" w:rsidRPr="00A36AA9" w:rsidRDefault="00D154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Umbrella Multicultural Community Care Services Inc.</w:t>
            </w:r>
          </w:p>
        </w:tc>
      </w:tr>
      <w:tr w:rsidR="002F3CB6" w14:paraId="02ACAEB4" w14:textId="77777777" w:rsidTr="002F3C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CAEB2" w14:textId="77777777" w:rsidR="00D2559D" w:rsidRPr="00A36AA9" w:rsidRDefault="00D1540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2ACAEB3" w14:textId="77777777" w:rsidR="00D2559D" w:rsidRPr="00A36AA9" w:rsidRDefault="00D154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F3CB6" w14:paraId="02ACAEB7"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CAEB5" w14:textId="77777777" w:rsidR="00D2559D" w:rsidRPr="00A36AA9" w:rsidRDefault="00D1540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2ACAEB6" w14:textId="77777777" w:rsidR="00D2559D" w:rsidRPr="00A36AA9" w:rsidRDefault="00D154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September 2022 to 3 October 2022</w:t>
            </w:r>
          </w:p>
        </w:tc>
      </w:tr>
      <w:tr w:rsidR="002F3CB6" w14:paraId="02ACAEBA" w14:textId="77777777" w:rsidTr="002F3C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CAEB8" w14:textId="77777777" w:rsidR="00D2559D" w:rsidRPr="00A36AA9" w:rsidRDefault="00D1540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2ACAEB9" w14:textId="5E729E10" w:rsidR="00D2559D" w:rsidRPr="00A36AA9" w:rsidRDefault="00382E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71EC">
              <w:rPr>
                <w:rFonts w:ascii="Arial" w:hAnsi="Arial" w:cs="Arial"/>
                <w:color w:val="auto"/>
              </w:rPr>
              <w:t>2</w:t>
            </w:r>
            <w:r w:rsidR="00E771EC" w:rsidRPr="00E771EC">
              <w:rPr>
                <w:rFonts w:ascii="Arial" w:hAnsi="Arial" w:cs="Arial"/>
                <w:color w:val="auto"/>
              </w:rPr>
              <w:t>0</w:t>
            </w:r>
            <w:r w:rsidRPr="00E771EC">
              <w:rPr>
                <w:rFonts w:ascii="Arial" w:hAnsi="Arial" w:cs="Arial"/>
                <w:color w:val="auto"/>
              </w:rPr>
              <w:t xml:space="preserve"> October 2022</w:t>
            </w:r>
          </w:p>
        </w:tc>
      </w:tr>
    </w:tbl>
    <w:bookmarkEnd w:id="0"/>
    <w:p w14:paraId="02ACAEBB" w14:textId="77777777" w:rsidR="00FA0A5B" w:rsidRPr="00A36AA9" w:rsidRDefault="00D1540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2ACAEBC" w14:textId="77777777" w:rsidR="000078F8" w:rsidRPr="00A36AA9" w:rsidRDefault="00D1540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2ACAEBD" w14:textId="53F67609" w:rsidR="000078F8" w:rsidRPr="00A36AA9" w:rsidRDefault="00D15403" w:rsidP="00F87E39">
      <w:pPr>
        <w:pStyle w:val="NormalArial"/>
      </w:pPr>
      <w:r w:rsidRPr="00A36AA9">
        <w:t xml:space="preserve">This performance report for </w:t>
      </w:r>
      <w:r w:rsidRPr="00A36AA9">
        <w:rPr>
          <w:color w:val="auto"/>
        </w:rPr>
        <w:t>Umbrella Home Care Packages (</w:t>
      </w:r>
      <w:r w:rsidRPr="00A36AA9">
        <w:rPr>
          <w:b/>
          <w:color w:val="auto"/>
        </w:rPr>
        <w:t>the service</w:t>
      </w:r>
      <w:r w:rsidRPr="00A36AA9">
        <w:rPr>
          <w:color w:val="auto"/>
        </w:rPr>
        <w:t>) has been prepared by</w:t>
      </w:r>
      <w:r w:rsidRPr="00A36AA9">
        <w:rPr>
          <w:color w:val="0000FF"/>
        </w:rPr>
        <w:t xml:space="preserve"> </w:t>
      </w:r>
      <w:r w:rsidR="0018574E" w:rsidRPr="0018574E">
        <w:rPr>
          <w:color w:val="auto"/>
        </w:rPr>
        <w:t>S Bickerton</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2ACAEBE" w14:textId="77777777" w:rsidR="000078F8" w:rsidRPr="00A36AA9" w:rsidRDefault="00D1540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ACAEBF" w14:textId="77777777" w:rsidR="000078F8" w:rsidRPr="00A36AA9" w:rsidRDefault="00D15403" w:rsidP="00F87E39">
      <w:pPr>
        <w:pStyle w:val="NormalArial"/>
      </w:pPr>
      <w:r w:rsidRPr="00A36AA9">
        <w:t>The report also specifies any areas in which improvements must be made to ensure the Quality Standards are complied with.</w:t>
      </w:r>
    </w:p>
    <w:p w14:paraId="02ACAEC0" w14:textId="77777777" w:rsidR="00A36AA9" w:rsidRPr="00A36AA9" w:rsidRDefault="00D1540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2ACAEC1" w14:textId="073DE558" w:rsidR="00A36AA9" w:rsidRPr="00A36AA9" w:rsidRDefault="00D15403" w:rsidP="00AD5BE0">
      <w:pPr>
        <w:pStyle w:val="NormalArial"/>
      </w:pPr>
      <w:bookmarkStart w:id="1" w:name="HcsServicesFullListWithAddress"/>
      <w:r w:rsidRPr="00A36AA9">
        <w:rPr>
          <w:b/>
          <w:bCs/>
        </w:rPr>
        <w:t>Home Care</w:t>
      </w:r>
      <w:r w:rsidR="0050211A">
        <w:rPr>
          <w:b/>
          <w:bCs/>
        </w:rPr>
        <w:t xml:space="preserve"> Packages (HCP)</w:t>
      </w:r>
      <w:r w:rsidRPr="00A36AA9">
        <w:rPr>
          <w:b/>
          <w:bCs/>
        </w:rPr>
        <w:t>:</w:t>
      </w:r>
    </w:p>
    <w:p w14:paraId="02ACAEC2" w14:textId="77777777" w:rsidR="00A36AA9" w:rsidRPr="00A36AA9" w:rsidRDefault="00D15403" w:rsidP="00AD5BE0">
      <w:pPr>
        <w:pStyle w:val="NormalArial"/>
        <w:numPr>
          <w:ilvl w:val="0"/>
          <w:numId w:val="21"/>
        </w:numPr>
        <w:spacing w:after="0"/>
      </w:pPr>
      <w:r w:rsidRPr="00A36AA9">
        <w:t>Umbrella Home Care Packages, 23589, 39 Abernethy Road, BELMONT WA 6014</w:t>
      </w:r>
    </w:p>
    <w:p w14:paraId="02ACAEC3" w14:textId="1DD3C559" w:rsidR="00A36AA9" w:rsidRPr="00A36AA9" w:rsidRDefault="0050211A" w:rsidP="00371BCC">
      <w:pPr>
        <w:pStyle w:val="NormalArial"/>
        <w:spacing w:before="120"/>
      </w:pPr>
      <w:r>
        <w:rPr>
          <w:b/>
          <w:bCs/>
        </w:rPr>
        <w:t>Commonwealth Home Support Packages (</w:t>
      </w:r>
      <w:r w:rsidR="00D15403" w:rsidRPr="00A36AA9">
        <w:rPr>
          <w:b/>
          <w:bCs/>
        </w:rPr>
        <w:t>CHSP</w:t>
      </w:r>
      <w:r>
        <w:rPr>
          <w:b/>
          <w:bCs/>
        </w:rPr>
        <w:t>)</w:t>
      </w:r>
      <w:r w:rsidR="00D15403" w:rsidRPr="00A36AA9">
        <w:rPr>
          <w:b/>
          <w:bCs/>
        </w:rPr>
        <w:t>:</w:t>
      </w:r>
    </w:p>
    <w:p w14:paraId="02ACAEC4" w14:textId="77777777" w:rsidR="00A36AA9" w:rsidRPr="00A36AA9" w:rsidRDefault="00D15403" w:rsidP="00AD5BE0">
      <w:pPr>
        <w:pStyle w:val="NormalArial"/>
        <w:numPr>
          <w:ilvl w:val="0"/>
          <w:numId w:val="22"/>
        </w:numPr>
      </w:pPr>
      <w:r w:rsidRPr="00A36AA9">
        <w:t>Domestic Assistance, 4-87LCUOK, 39 Abernethy Road, BELMONT WA 6014</w:t>
      </w:r>
    </w:p>
    <w:p w14:paraId="02ACAEC5" w14:textId="77777777" w:rsidR="00A36AA9" w:rsidRPr="00A36AA9" w:rsidRDefault="00D15403" w:rsidP="00AD5BE0">
      <w:pPr>
        <w:pStyle w:val="NormalArial"/>
        <w:numPr>
          <w:ilvl w:val="0"/>
          <w:numId w:val="22"/>
        </w:numPr>
      </w:pPr>
      <w:r w:rsidRPr="00A36AA9">
        <w:t>Flexible Respite - Care Relationships and Carer Support, 4-87LCURN, 39 Abernethy Road, BELMONT WA 6014</w:t>
      </w:r>
    </w:p>
    <w:p w14:paraId="02ACAEC6" w14:textId="77777777" w:rsidR="00A36AA9" w:rsidRPr="00A36AA9" w:rsidRDefault="00D15403" w:rsidP="00AD5BE0">
      <w:pPr>
        <w:pStyle w:val="NormalArial"/>
        <w:numPr>
          <w:ilvl w:val="0"/>
          <w:numId w:val="22"/>
        </w:numPr>
      </w:pPr>
      <w:r w:rsidRPr="00A36AA9">
        <w:t>Home Maintenance, 4-87MPZDH, 39 Abernethy Road, BELMONT WA 6014</w:t>
      </w:r>
    </w:p>
    <w:p w14:paraId="02ACAEC7" w14:textId="77777777" w:rsidR="00A36AA9" w:rsidRPr="00A36AA9" w:rsidRDefault="00D15403" w:rsidP="00AD5BE0">
      <w:pPr>
        <w:pStyle w:val="NormalArial"/>
        <w:numPr>
          <w:ilvl w:val="0"/>
          <w:numId w:val="22"/>
        </w:numPr>
      </w:pPr>
      <w:r w:rsidRPr="00A36AA9">
        <w:t>Personal Care, 4-87LCUHT, 39 Abernethy Road, BELMONT WA 6014</w:t>
      </w:r>
    </w:p>
    <w:p w14:paraId="02ACAEC8" w14:textId="77777777" w:rsidR="00A36AA9" w:rsidRPr="00A36AA9" w:rsidRDefault="00D15403" w:rsidP="00AD5BE0">
      <w:pPr>
        <w:pStyle w:val="NormalArial"/>
        <w:numPr>
          <w:ilvl w:val="0"/>
          <w:numId w:val="22"/>
        </w:numPr>
      </w:pPr>
      <w:r w:rsidRPr="00A36AA9">
        <w:t>Social Support - Group, 4-87MPZGA, 39 Abernethy Road, BELMONT WA 6014</w:t>
      </w:r>
    </w:p>
    <w:p w14:paraId="02ACAEC9" w14:textId="77777777" w:rsidR="00A36AA9" w:rsidRPr="00A36AA9" w:rsidRDefault="00D15403" w:rsidP="00AD5BE0">
      <w:pPr>
        <w:pStyle w:val="NormalArial"/>
        <w:numPr>
          <w:ilvl w:val="0"/>
          <w:numId w:val="22"/>
        </w:numPr>
      </w:pPr>
      <w:r w:rsidRPr="00A36AA9">
        <w:t>Social Support - Individual, 4-87MPZJO, 39 Abernethy Road, BELMONT WA 6014</w:t>
      </w:r>
    </w:p>
    <w:p w14:paraId="02ACAECA" w14:textId="77777777" w:rsidR="00A36AA9" w:rsidRPr="00A36AA9" w:rsidRDefault="00D15403" w:rsidP="00AD5BE0">
      <w:pPr>
        <w:pStyle w:val="NormalArial"/>
        <w:numPr>
          <w:ilvl w:val="0"/>
          <w:numId w:val="22"/>
        </w:numPr>
        <w:spacing w:after="0"/>
      </w:pPr>
      <w:r w:rsidRPr="00A36AA9">
        <w:t>Transport, 4-87LCUL6, 39 Abernethy Road, BELMONT WA 6014</w:t>
      </w:r>
    </w:p>
    <w:bookmarkEnd w:id="1"/>
    <w:p w14:paraId="02ACAECC" w14:textId="77777777" w:rsidR="00DF37F2" w:rsidRPr="00A36AA9" w:rsidRDefault="00D15403" w:rsidP="00371BCC">
      <w:pPr>
        <w:pStyle w:val="Heading1"/>
        <w:spacing w:before="240" w:after="240" w:line="22" w:lineRule="atLeast"/>
        <w:rPr>
          <w:rFonts w:ascii="Arial" w:hAnsi="Arial" w:cs="Arial"/>
        </w:rPr>
      </w:pPr>
      <w:r w:rsidRPr="00A36AA9">
        <w:rPr>
          <w:rFonts w:ascii="Arial" w:hAnsi="Arial" w:cs="Arial"/>
        </w:rPr>
        <w:t>Material relied on</w:t>
      </w:r>
    </w:p>
    <w:p w14:paraId="02ACAECD" w14:textId="77777777" w:rsidR="00DF37F2" w:rsidRPr="00A36AA9" w:rsidRDefault="00D15403" w:rsidP="00F87E39">
      <w:pPr>
        <w:pStyle w:val="NormalArial"/>
      </w:pPr>
      <w:r w:rsidRPr="00A36AA9">
        <w:t>The following information has been considered in preparing the performance report:</w:t>
      </w:r>
    </w:p>
    <w:p w14:paraId="02ACAECE" w14:textId="4B04A93E" w:rsidR="00DF37F2" w:rsidRPr="00A36AA9" w:rsidRDefault="00D1540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Quality Aud</w:t>
      </w:r>
      <w:r w:rsidRPr="00DB7CEC">
        <w:rPr>
          <w:rFonts w:ascii="Arial" w:hAnsi="Arial" w:cs="Arial"/>
          <w:color w:val="auto"/>
        </w:rPr>
        <w:t>it; the Quality Audit report was informed by a site assessment, observations at the service, review of documents and interviews with staff, consumers/representatives and others</w:t>
      </w:r>
    </w:p>
    <w:p w14:paraId="02ACAECF" w14:textId="540AF9A7" w:rsidR="00DF37F2" w:rsidRPr="00A36AA9" w:rsidRDefault="00D1540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3C745B">
        <w:rPr>
          <w:rFonts w:ascii="Arial" w:hAnsi="Arial" w:cs="Arial"/>
          <w:color w:val="auto"/>
        </w:rPr>
        <w:t xml:space="preserve">received </w:t>
      </w:r>
      <w:r w:rsidR="003C745B" w:rsidRPr="003C745B">
        <w:rPr>
          <w:rFonts w:ascii="Arial" w:hAnsi="Arial" w:cs="Arial"/>
          <w:color w:val="auto"/>
        </w:rPr>
        <w:t>19 October 2022</w:t>
      </w:r>
    </w:p>
    <w:p w14:paraId="02ACAED3" w14:textId="77777777" w:rsidR="003B1763" w:rsidRPr="00D76BC8" w:rsidRDefault="00D1540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2ACAED4" w14:textId="2C6E2C57" w:rsidR="003217D3" w:rsidRPr="00244176" w:rsidRDefault="00D1540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3CB6" w14:paraId="02ACAED7" w14:textId="77777777" w:rsidTr="002F3C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ACAED5" w14:textId="77777777" w:rsidR="00FC045E" w:rsidRPr="00A36AA9" w:rsidRDefault="00D1540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2ACAED6" w14:textId="45283771" w:rsidR="00FC045E" w:rsidRPr="00A36AA9" w:rsidRDefault="005D666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43A">
                  <w:rPr>
                    <w:rFonts w:ascii="Arial" w:hAnsi="Arial" w:cs="Arial"/>
                  </w:rPr>
                  <w:t>Compliant</w:t>
                </w:r>
              </w:sdtContent>
            </w:sdt>
          </w:p>
        </w:tc>
      </w:tr>
      <w:tr w:rsidR="002F3CB6" w14:paraId="02ACAEDA" w14:textId="77777777" w:rsidTr="002F3C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CAED8" w14:textId="77777777" w:rsidR="00FC045E" w:rsidRPr="00A36AA9" w:rsidRDefault="00D15403"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2ACAED9" w14:textId="38520B71" w:rsidR="00FC045E" w:rsidRPr="00A36AA9" w:rsidRDefault="005D66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43A">
                  <w:rPr>
                    <w:rFonts w:ascii="Arial" w:hAnsi="Arial" w:cs="Arial"/>
                    <w:b/>
                  </w:rPr>
                  <w:t>Compliant</w:t>
                </w:r>
              </w:sdtContent>
            </w:sdt>
            <w:r w:rsidR="00D15403" w:rsidRPr="00A36AA9">
              <w:rPr>
                <w:rFonts w:ascii="Arial" w:hAnsi="Arial" w:cs="Arial"/>
                <w:b/>
              </w:rPr>
              <w:t xml:space="preserve"> </w:t>
            </w:r>
          </w:p>
        </w:tc>
      </w:tr>
      <w:tr w:rsidR="002F3CB6" w14:paraId="02ACAEDD" w14:textId="77777777" w:rsidTr="002F3C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CAEDB" w14:textId="77777777" w:rsidR="00FC045E" w:rsidRPr="00A36AA9" w:rsidRDefault="00D15403"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2ACAEDC" w14:textId="79A42D8F" w:rsidR="00FC045E" w:rsidRPr="00A36AA9" w:rsidRDefault="005D66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43A">
                  <w:rPr>
                    <w:rFonts w:ascii="Arial" w:hAnsi="Arial" w:cs="Arial"/>
                    <w:b/>
                  </w:rPr>
                  <w:t>Non-compliant</w:t>
                </w:r>
              </w:sdtContent>
            </w:sdt>
            <w:r w:rsidR="00D15403" w:rsidRPr="00A36AA9">
              <w:rPr>
                <w:rFonts w:ascii="Arial" w:hAnsi="Arial" w:cs="Arial"/>
                <w:b/>
              </w:rPr>
              <w:t xml:space="preserve"> </w:t>
            </w:r>
          </w:p>
        </w:tc>
      </w:tr>
      <w:tr w:rsidR="002F3CB6" w14:paraId="02ACAEE0" w14:textId="77777777" w:rsidTr="002F3C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CAEDE" w14:textId="77777777" w:rsidR="00FC045E" w:rsidRPr="00A36AA9" w:rsidRDefault="00D15403"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2ACAEDF" w14:textId="2F8F5584" w:rsidR="00FC045E" w:rsidRPr="00A36AA9" w:rsidRDefault="005D66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rPr>
                  <w:t>Not applicable as not all requirements have been assessed</w:t>
                </w:r>
              </w:sdtContent>
            </w:sdt>
            <w:r w:rsidR="00D15403" w:rsidRPr="00A36AA9">
              <w:rPr>
                <w:rFonts w:ascii="Arial" w:hAnsi="Arial" w:cs="Arial"/>
                <w:b/>
              </w:rPr>
              <w:t xml:space="preserve"> </w:t>
            </w:r>
          </w:p>
        </w:tc>
      </w:tr>
      <w:tr w:rsidR="002F3CB6" w14:paraId="02ACAEE3" w14:textId="77777777" w:rsidTr="002F3C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CAEE1" w14:textId="77777777" w:rsidR="00FC045E" w:rsidRPr="00A36AA9" w:rsidRDefault="00D15403"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2ACAEE2" w14:textId="66F0A260" w:rsidR="00FC045E" w:rsidRPr="00A36AA9" w:rsidRDefault="005D66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rPr>
                  <w:t>Compliant</w:t>
                </w:r>
              </w:sdtContent>
            </w:sdt>
            <w:r w:rsidR="00D15403" w:rsidRPr="00A36AA9">
              <w:rPr>
                <w:rFonts w:ascii="Arial" w:hAnsi="Arial" w:cs="Arial"/>
                <w:b/>
              </w:rPr>
              <w:t xml:space="preserve"> </w:t>
            </w:r>
          </w:p>
        </w:tc>
      </w:tr>
      <w:tr w:rsidR="002F3CB6" w14:paraId="02ACAEE6" w14:textId="77777777" w:rsidTr="002F3C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CAEE4" w14:textId="77777777" w:rsidR="00FC045E" w:rsidRPr="00A36AA9" w:rsidRDefault="00D15403"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2ACAEE5" w14:textId="59052A90" w:rsidR="00FC045E" w:rsidRPr="00A36AA9" w:rsidRDefault="005D66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rPr>
                  <w:t>Compliant</w:t>
                </w:r>
              </w:sdtContent>
            </w:sdt>
            <w:r w:rsidR="00D15403" w:rsidRPr="00A36AA9">
              <w:rPr>
                <w:rFonts w:ascii="Arial" w:hAnsi="Arial" w:cs="Arial"/>
                <w:b/>
              </w:rPr>
              <w:t xml:space="preserve"> </w:t>
            </w:r>
          </w:p>
        </w:tc>
      </w:tr>
      <w:tr w:rsidR="002F3CB6" w14:paraId="02ACAEE9" w14:textId="77777777" w:rsidTr="002F3C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CAEE7" w14:textId="77777777" w:rsidR="00FC045E" w:rsidRPr="00A36AA9" w:rsidRDefault="00D15403"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2ACAEE8" w14:textId="606A5517" w:rsidR="00FC045E" w:rsidRPr="00A36AA9" w:rsidRDefault="005D66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rPr>
                  <w:t>Compliant</w:t>
                </w:r>
              </w:sdtContent>
            </w:sdt>
            <w:r w:rsidR="00D15403" w:rsidRPr="00A36AA9">
              <w:rPr>
                <w:rFonts w:ascii="Arial" w:hAnsi="Arial" w:cs="Arial"/>
                <w:b/>
              </w:rPr>
              <w:t xml:space="preserve"> </w:t>
            </w:r>
          </w:p>
        </w:tc>
      </w:tr>
      <w:tr w:rsidR="002F3CB6" w14:paraId="02ACAEEC" w14:textId="77777777" w:rsidTr="002F3C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CAEEA" w14:textId="77777777" w:rsidR="00FC045E" w:rsidRPr="00A36AA9" w:rsidRDefault="00D15403"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2ACAEEB" w14:textId="7E9BF9C2" w:rsidR="00FC045E" w:rsidRPr="00A36AA9" w:rsidRDefault="005D66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rPr>
                  <w:t>Non-compliant</w:t>
                </w:r>
              </w:sdtContent>
            </w:sdt>
            <w:r w:rsidR="00D15403" w:rsidRPr="00A36AA9">
              <w:rPr>
                <w:rFonts w:ascii="Arial" w:hAnsi="Arial" w:cs="Arial"/>
                <w:b/>
              </w:rPr>
              <w:t xml:space="preserve"> </w:t>
            </w:r>
          </w:p>
        </w:tc>
      </w:tr>
    </w:tbl>
    <w:p w14:paraId="02ACAEED" w14:textId="77777777" w:rsidR="003217D3" w:rsidRPr="00244176" w:rsidRDefault="00D1540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F3CB6" w14:paraId="02ACAEF0" w14:textId="77777777" w:rsidTr="002F3C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2ACAEEE" w14:textId="77777777" w:rsidR="003217D3" w:rsidRPr="00244176" w:rsidRDefault="00D1540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2ACAEEF" w14:textId="68714164" w:rsidR="003217D3" w:rsidRPr="00CC646C" w:rsidRDefault="005D666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43A">
                  <w:rPr>
                    <w:rFonts w:ascii="Arial" w:hAnsi="Arial" w:cs="Arial"/>
                    <w:color w:val="auto"/>
                  </w:rPr>
                  <w:t>Compliant</w:t>
                </w:r>
              </w:sdtContent>
            </w:sdt>
            <w:r w:rsidR="00D15403" w:rsidRPr="00CC646C">
              <w:rPr>
                <w:rFonts w:ascii="Arial" w:hAnsi="Arial" w:cs="Arial"/>
                <w:color w:val="auto"/>
              </w:rPr>
              <w:t xml:space="preserve"> </w:t>
            </w:r>
          </w:p>
        </w:tc>
      </w:tr>
      <w:tr w:rsidR="002F3CB6" w14:paraId="02ACAEF3" w14:textId="77777777" w:rsidTr="002F3C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CAEF1" w14:textId="77777777" w:rsidR="003217D3" w:rsidRPr="00244176" w:rsidRDefault="00D1540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2ACAEF2" w14:textId="5EF855FC" w:rsidR="003217D3" w:rsidRPr="00CC646C" w:rsidRDefault="005D666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43A">
                  <w:rPr>
                    <w:rFonts w:ascii="Arial" w:hAnsi="Arial" w:cs="Arial"/>
                    <w:b/>
                    <w:color w:val="auto"/>
                  </w:rPr>
                  <w:t>Compliant</w:t>
                </w:r>
              </w:sdtContent>
            </w:sdt>
            <w:r w:rsidR="00D15403" w:rsidRPr="00CC646C">
              <w:rPr>
                <w:rFonts w:ascii="Arial" w:hAnsi="Arial" w:cs="Arial"/>
                <w:b/>
                <w:color w:val="auto"/>
              </w:rPr>
              <w:t xml:space="preserve"> </w:t>
            </w:r>
          </w:p>
        </w:tc>
      </w:tr>
      <w:tr w:rsidR="002F3CB6" w14:paraId="02ACAEF6" w14:textId="77777777" w:rsidTr="002F3C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CAEF4" w14:textId="77777777" w:rsidR="003217D3" w:rsidRPr="00244176" w:rsidRDefault="00D15403"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2ACAEF5" w14:textId="52A52C58" w:rsidR="003217D3" w:rsidRPr="00CC646C" w:rsidRDefault="005D666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43A">
                  <w:rPr>
                    <w:rFonts w:ascii="Arial" w:hAnsi="Arial" w:cs="Arial"/>
                    <w:b/>
                    <w:color w:val="auto"/>
                  </w:rPr>
                  <w:t>Non-compliant</w:t>
                </w:r>
              </w:sdtContent>
            </w:sdt>
            <w:r w:rsidR="00D15403" w:rsidRPr="00CC646C">
              <w:rPr>
                <w:rFonts w:ascii="Arial" w:hAnsi="Arial" w:cs="Arial"/>
                <w:b/>
                <w:color w:val="auto"/>
              </w:rPr>
              <w:t xml:space="preserve"> </w:t>
            </w:r>
          </w:p>
        </w:tc>
      </w:tr>
      <w:tr w:rsidR="002F3CB6" w14:paraId="02ACAEF9" w14:textId="77777777" w:rsidTr="002F3C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CAEF7" w14:textId="77777777" w:rsidR="003217D3" w:rsidRPr="00244176" w:rsidRDefault="00D15403"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2ACAEF8" w14:textId="6241F6E6" w:rsidR="003217D3" w:rsidRPr="00CC646C" w:rsidRDefault="005D666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color w:val="auto"/>
                  </w:rPr>
                  <w:t>Not applicable as not all requirements have been assessed</w:t>
                </w:r>
              </w:sdtContent>
            </w:sdt>
            <w:r w:rsidR="00D15403" w:rsidRPr="00CC646C">
              <w:rPr>
                <w:rFonts w:ascii="Arial" w:hAnsi="Arial" w:cs="Arial"/>
                <w:b/>
                <w:color w:val="auto"/>
              </w:rPr>
              <w:t xml:space="preserve"> </w:t>
            </w:r>
          </w:p>
        </w:tc>
      </w:tr>
      <w:tr w:rsidR="002F3CB6" w14:paraId="02ACAEFC" w14:textId="77777777" w:rsidTr="002F3C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CAEFA" w14:textId="77777777" w:rsidR="003217D3" w:rsidRPr="00244176" w:rsidRDefault="00D15403"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2ACAEFB" w14:textId="202640C1" w:rsidR="003217D3" w:rsidRPr="00CC646C" w:rsidRDefault="005D666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color w:val="auto"/>
                  </w:rPr>
                  <w:t>Compliant</w:t>
                </w:r>
              </w:sdtContent>
            </w:sdt>
            <w:r w:rsidR="00D15403" w:rsidRPr="00CC646C">
              <w:rPr>
                <w:rFonts w:ascii="Arial" w:hAnsi="Arial" w:cs="Arial"/>
                <w:b/>
                <w:color w:val="auto"/>
              </w:rPr>
              <w:t xml:space="preserve"> </w:t>
            </w:r>
          </w:p>
        </w:tc>
      </w:tr>
      <w:tr w:rsidR="002F3CB6" w14:paraId="02ACAEFF" w14:textId="77777777" w:rsidTr="002F3C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CAEFD" w14:textId="77777777" w:rsidR="003217D3" w:rsidRPr="00244176" w:rsidRDefault="00D1540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2ACAEFE" w14:textId="62FEEBB2" w:rsidR="003217D3" w:rsidRPr="00CC646C" w:rsidRDefault="005D666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color w:val="auto"/>
                  </w:rPr>
                  <w:t>Compliant</w:t>
                </w:r>
              </w:sdtContent>
            </w:sdt>
            <w:r w:rsidR="00D15403" w:rsidRPr="00CC646C">
              <w:rPr>
                <w:rFonts w:ascii="Arial" w:hAnsi="Arial" w:cs="Arial"/>
                <w:b/>
                <w:color w:val="auto"/>
              </w:rPr>
              <w:t xml:space="preserve"> </w:t>
            </w:r>
          </w:p>
        </w:tc>
      </w:tr>
      <w:tr w:rsidR="002F3CB6" w14:paraId="02ACAF02" w14:textId="77777777" w:rsidTr="002F3C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CAF00" w14:textId="77777777" w:rsidR="003217D3" w:rsidRPr="00244176" w:rsidRDefault="00D15403"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2ACAF01" w14:textId="1DC820B4" w:rsidR="003217D3" w:rsidRPr="00CC646C" w:rsidRDefault="005D666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color w:val="auto"/>
                  </w:rPr>
                  <w:t>Compliant</w:t>
                </w:r>
              </w:sdtContent>
            </w:sdt>
            <w:r w:rsidR="00D15403" w:rsidRPr="00CC646C">
              <w:rPr>
                <w:rFonts w:ascii="Arial" w:hAnsi="Arial" w:cs="Arial"/>
                <w:b/>
                <w:color w:val="auto"/>
              </w:rPr>
              <w:t xml:space="preserve"> </w:t>
            </w:r>
          </w:p>
        </w:tc>
      </w:tr>
      <w:tr w:rsidR="002F3CB6" w14:paraId="02ACAF05" w14:textId="77777777" w:rsidTr="002F3C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CAF03" w14:textId="77777777" w:rsidR="003217D3" w:rsidRPr="00244176" w:rsidRDefault="00D1540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2ACAF04" w14:textId="0DC03776" w:rsidR="003217D3" w:rsidRPr="00CC646C" w:rsidRDefault="005D666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1CBC">
                  <w:rPr>
                    <w:rFonts w:ascii="Arial" w:hAnsi="Arial" w:cs="Arial"/>
                    <w:b/>
                    <w:color w:val="auto"/>
                  </w:rPr>
                  <w:t>Non-compliant</w:t>
                </w:r>
              </w:sdtContent>
            </w:sdt>
            <w:r w:rsidR="00D15403" w:rsidRPr="00CC646C">
              <w:rPr>
                <w:rFonts w:ascii="Arial" w:hAnsi="Arial" w:cs="Arial"/>
                <w:b/>
                <w:color w:val="auto"/>
              </w:rPr>
              <w:t xml:space="preserve"> </w:t>
            </w:r>
          </w:p>
        </w:tc>
      </w:tr>
    </w:tbl>
    <w:p w14:paraId="02ACAF06" w14:textId="77777777" w:rsidR="00FC045E" w:rsidRPr="00A36AA9" w:rsidRDefault="00D15403" w:rsidP="00F87E39">
      <w:pPr>
        <w:pStyle w:val="NormalArial"/>
        <w:spacing w:before="120"/>
      </w:pPr>
      <w:r w:rsidRPr="00A36AA9">
        <w:t>A detailed assessment is provided later in this report for each assessed Standard.</w:t>
      </w:r>
    </w:p>
    <w:p w14:paraId="4E49E80A" w14:textId="77777777" w:rsidR="00371BCC" w:rsidRDefault="00371BCC" w:rsidP="00FC045E">
      <w:pPr>
        <w:pStyle w:val="Heading1"/>
        <w:spacing w:before="0" w:after="240" w:line="22" w:lineRule="atLeast"/>
        <w:rPr>
          <w:rFonts w:ascii="Arial" w:hAnsi="Arial" w:cs="Arial"/>
        </w:rPr>
      </w:pPr>
      <w:r>
        <w:rPr>
          <w:rFonts w:ascii="Arial" w:hAnsi="Arial" w:cs="Arial"/>
        </w:rPr>
        <w:br w:type="page"/>
      </w:r>
    </w:p>
    <w:p w14:paraId="02ACAF07" w14:textId="7A8EAB2D" w:rsidR="00FC045E" w:rsidRPr="00A36AA9" w:rsidRDefault="00D15403" w:rsidP="00FC045E">
      <w:pPr>
        <w:pStyle w:val="Heading1"/>
        <w:spacing w:before="0" w:after="240" w:line="22" w:lineRule="atLeast"/>
        <w:rPr>
          <w:rFonts w:ascii="Arial" w:hAnsi="Arial" w:cs="Arial"/>
        </w:rPr>
      </w:pPr>
      <w:r w:rsidRPr="00A36AA9">
        <w:rPr>
          <w:rFonts w:ascii="Arial" w:hAnsi="Arial" w:cs="Arial"/>
        </w:rPr>
        <w:lastRenderedPageBreak/>
        <w:t>Areas for improvement</w:t>
      </w:r>
    </w:p>
    <w:p w14:paraId="02ACAF0B" w14:textId="77777777" w:rsidR="00FC045E" w:rsidRPr="00A36AA9" w:rsidRDefault="00D1540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343" w:type="dxa"/>
        <w:tblLook w:val="04A0" w:firstRow="1" w:lastRow="0" w:firstColumn="1" w:lastColumn="0" w:noHBand="0" w:noVBand="1"/>
      </w:tblPr>
      <w:tblGrid>
        <w:gridCol w:w="1591"/>
        <w:gridCol w:w="8752"/>
      </w:tblGrid>
      <w:tr w:rsidR="00F226E4" w:rsidRPr="00C5469E" w14:paraId="381375BD" w14:textId="77777777" w:rsidTr="00F22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tcBorders>
            <w:shd w:val="clear" w:color="auto" w:fill="auto"/>
            <w:vAlign w:val="top"/>
          </w:tcPr>
          <w:p w14:paraId="6D78D953" w14:textId="77777777" w:rsidR="00F226E4" w:rsidRPr="00C5469E" w:rsidRDefault="00F226E4" w:rsidP="00453129">
            <w:pPr>
              <w:spacing w:line="22" w:lineRule="atLeast"/>
              <w:rPr>
                <w:rFonts w:ascii="Arial" w:hAnsi="Arial" w:cs="Arial"/>
                <w:b w:val="0"/>
                <w:color w:val="auto"/>
              </w:rPr>
            </w:pPr>
            <w:r w:rsidRPr="00C5469E">
              <w:rPr>
                <w:rFonts w:ascii="Arial" w:hAnsi="Arial" w:cs="Arial"/>
                <w:b w:val="0"/>
                <w:color w:val="auto"/>
              </w:rPr>
              <w:t>Requirement 3(3)(a)</w:t>
            </w:r>
          </w:p>
        </w:tc>
        <w:tc>
          <w:tcPr>
            <w:tcW w:w="8788" w:type="dxa"/>
            <w:tcBorders>
              <w:top w:val="single" w:sz="4" w:space="0" w:color="auto"/>
              <w:left w:val="single" w:sz="4" w:space="0" w:color="auto"/>
              <w:bottom w:val="single" w:sz="4" w:space="0" w:color="auto"/>
              <w:right w:val="single" w:sz="4" w:space="0" w:color="auto"/>
            </w:tcBorders>
            <w:shd w:val="clear" w:color="auto" w:fill="auto"/>
            <w:vAlign w:val="top"/>
          </w:tcPr>
          <w:p w14:paraId="503647E7" w14:textId="77777777" w:rsidR="00F226E4" w:rsidRPr="00C5469E" w:rsidRDefault="00F226E4" w:rsidP="004531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C5469E">
              <w:rPr>
                <w:rFonts w:ascii="Arial" w:hAnsi="Arial" w:cs="Arial"/>
                <w:b w:val="0"/>
                <w:color w:val="auto"/>
              </w:rPr>
              <w:t>Each consumer gets safe and effective personal care, clinical care, or both personal care and clinical care, that:</w:t>
            </w:r>
          </w:p>
          <w:p w14:paraId="4D714168" w14:textId="77777777" w:rsidR="00F226E4" w:rsidRPr="00C5469E" w:rsidRDefault="00F226E4" w:rsidP="00F226E4">
            <w:pPr>
              <w:numPr>
                <w:ilvl w:val="0"/>
                <w:numId w:val="14"/>
              </w:numPr>
              <w:tabs>
                <w:tab w:val="right" w:pos="9026"/>
              </w:tabs>
              <w:spacing w:before="60" w:after="60" w:line="0" w:lineRule="atLeast"/>
              <w:ind w:left="629" w:right="-108" w:hanging="629"/>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C5469E">
              <w:rPr>
                <w:rFonts w:ascii="Arial" w:hAnsi="Arial" w:cs="Arial"/>
                <w:b w:val="0"/>
                <w:color w:val="auto"/>
              </w:rPr>
              <w:t>is best practice; and</w:t>
            </w:r>
          </w:p>
          <w:p w14:paraId="0CE7207B" w14:textId="77777777" w:rsidR="00F226E4" w:rsidRPr="00C5469E" w:rsidRDefault="00F226E4" w:rsidP="00F226E4">
            <w:pPr>
              <w:numPr>
                <w:ilvl w:val="0"/>
                <w:numId w:val="14"/>
              </w:numPr>
              <w:tabs>
                <w:tab w:val="right" w:pos="9026"/>
              </w:tabs>
              <w:spacing w:before="60" w:after="60" w:line="0" w:lineRule="atLeast"/>
              <w:ind w:left="629" w:right="-108" w:hanging="629"/>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C5469E">
              <w:rPr>
                <w:rFonts w:ascii="Arial" w:hAnsi="Arial" w:cs="Arial"/>
                <w:b w:val="0"/>
                <w:color w:val="auto"/>
              </w:rPr>
              <w:t>is tailored to their needs; and</w:t>
            </w:r>
          </w:p>
          <w:p w14:paraId="19D5BF2A" w14:textId="77777777" w:rsidR="00F226E4" w:rsidRPr="00C5469E" w:rsidRDefault="00F226E4" w:rsidP="00F226E4">
            <w:pPr>
              <w:numPr>
                <w:ilvl w:val="0"/>
                <w:numId w:val="14"/>
              </w:numPr>
              <w:tabs>
                <w:tab w:val="right" w:pos="9026"/>
              </w:tabs>
              <w:spacing w:before="60" w:after="60" w:line="0" w:lineRule="atLeast"/>
              <w:ind w:left="629" w:right="-108" w:hanging="629"/>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C5469E">
              <w:rPr>
                <w:rFonts w:ascii="Arial" w:hAnsi="Arial" w:cs="Arial"/>
                <w:b w:val="0"/>
                <w:color w:val="auto"/>
              </w:rPr>
              <w:t>optimises their health and well-being.</w:t>
            </w:r>
          </w:p>
        </w:tc>
      </w:tr>
      <w:tr w:rsidR="00F226E4" w:rsidRPr="00C5469E" w14:paraId="6174AA69" w14:textId="77777777" w:rsidTr="00F226E4">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tcBorders>
          </w:tcPr>
          <w:p w14:paraId="5D98B870" w14:textId="77777777" w:rsidR="00F226E4" w:rsidRPr="00244176" w:rsidRDefault="00F226E4" w:rsidP="0045312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8788" w:type="dxa"/>
            <w:tcBorders>
              <w:top w:val="single" w:sz="4" w:space="0" w:color="auto"/>
              <w:left w:val="single" w:sz="4" w:space="0" w:color="auto"/>
              <w:bottom w:val="single" w:sz="4" w:space="0" w:color="auto"/>
              <w:right w:val="single" w:sz="4" w:space="0" w:color="auto"/>
            </w:tcBorders>
          </w:tcPr>
          <w:p w14:paraId="46E8864A" w14:textId="77777777" w:rsidR="00F226E4" w:rsidRPr="00C5469E" w:rsidRDefault="00F226E4" w:rsidP="0045312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469E">
              <w:rPr>
                <w:rFonts w:ascii="Arial" w:hAnsi="Arial" w:cs="Arial"/>
                <w:color w:val="auto"/>
              </w:rPr>
              <w:t>Effective management of high impact or high prevalence risks associated with the care of each consumer.</w:t>
            </w:r>
          </w:p>
        </w:tc>
      </w:tr>
      <w:tr w:rsidR="00F226E4" w:rsidRPr="00244176" w14:paraId="5A70BCD8" w14:textId="77777777" w:rsidTr="00F22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tcBorders>
            <w:shd w:val="clear" w:color="auto" w:fill="FFFFFF" w:themeFill="background1"/>
          </w:tcPr>
          <w:p w14:paraId="53BA5CB4" w14:textId="77777777" w:rsidR="00F226E4" w:rsidRPr="00244176" w:rsidRDefault="00F226E4" w:rsidP="0045312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2F834813" w14:textId="77777777" w:rsidR="00F226E4" w:rsidRPr="00244176" w:rsidRDefault="00F226E4" w:rsidP="004531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r>
      <w:tr w:rsidR="00F226E4" w:rsidRPr="00244176" w14:paraId="53EEF068" w14:textId="77777777" w:rsidTr="00F226E4">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tcBorders>
            <w:shd w:val="clear" w:color="auto" w:fill="FFFFFF" w:themeFill="background1"/>
          </w:tcPr>
          <w:p w14:paraId="3209904C" w14:textId="77777777" w:rsidR="00F226E4" w:rsidRPr="00244176" w:rsidRDefault="00F226E4" w:rsidP="0045312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33F187AE" w14:textId="77777777" w:rsidR="00F226E4" w:rsidRPr="00244176" w:rsidRDefault="00F226E4" w:rsidP="00453129">
            <w:pPr>
              <w:spacing w:before="0" w:line="22" w:lineRule="atLeast"/>
              <w:ind w:right="8"/>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r>
      <w:tr w:rsidR="00F226E4" w:rsidRPr="00244176" w14:paraId="5AD0B288" w14:textId="77777777" w:rsidTr="00F22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tcBorders>
            <w:shd w:val="clear" w:color="auto" w:fill="FFFFFF" w:themeFill="background1"/>
          </w:tcPr>
          <w:p w14:paraId="1089A997" w14:textId="77777777" w:rsidR="00F226E4" w:rsidRPr="00244176" w:rsidRDefault="00F226E4" w:rsidP="0045312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0C3BB73D" w14:textId="77777777" w:rsidR="00F226E4" w:rsidRPr="00244176" w:rsidRDefault="00F226E4" w:rsidP="004531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F1472B" w14:textId="77777777" w:rsidR="00F226E4" w:rsidRPr="00244176" w:rsidRDefault="00F226E4" w:rsidP="00F226E4">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68443CAC" w14:textId="77777777" w:rsidR="00F226E4" w:rsidRPr="00244176" w:rsidRDefault="00F226E4" w:rsidP="00F226E4">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1CD87C96" w14:textId="77777777" w:rsidR="00F226E4" w:rsidRPr="00244176" w:rsidRDefault="00F226E4" w:rsidP="00F226E4">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383041C3" w14:textId="77777777" w:rsidR="00F226E4" w:rsidRPr="00244176" w:rsidRDefault="00F226E4" w:rsidP="00F226E4">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57A351" w14:textId="77777777" w:rsidR="00F226E4" w:rsidRPr="00244176" w:rsidRDefault="00F226E4" w:rsidP="00F226E4">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73212D38" w14:textId="77777777" w:rsidR="00F226E4" w:rsidRPr="00244176" w:rsidRDefault="00F226E4" w:rsidP="00F226E4">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r>
      <w:tr w:rsidR="00F226E4" w:rsidRPr="00244176" w14:paraId="4F8DA232" w14:textId="77777777" w:rsidTr="00F226E4">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tcBorders>
            <w:shd w:val="clear" w:color="auto" w:fill="FFFFFF" w:themeFill="background1"/>
          </w:tcPr>
          <w:p w14:paraId="135DE88C" w14:textId="77777777" w:rsidR="00F226E4" w:rsidRPr="00244176" w:rsidRDefault="00F226E4" w:rsidP="0045312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14AEEDDF" w14:textId="77777777" w:rsidR="00F226E4" w:rsidRPr="00244176" w:rsidRDefault="00F226E4" w:rsidP="004531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E84188" w14:textId="77777777" w:rsidR="00F226E4" w:rsidRPr="00244176" w:rsidRDefault="00F226E4" w:rsidP="00F226E4">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A26B6C2" w14:textId="77777777" w:rsidR="00F226E4" w:rsidRPr="00244176" w:rsidRDefault="00F226E4" w:rsidP="00F226E4">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A3DD45F" w14:textId="77777777" w:rsidR="00F226E4" w:rsidRPr="00244176" w:rsidRDefault="00F226E4" w:rsidP="00F226E4">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108F437" w14:textId="77777777" w:rsidR="00F226E4" w:rsidRPr="00244176" w:rsidRDefault="00F226E4" w:rsidP="00F226E4">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r>
      <w:tr w:rsidR="00F226E4" w:rsidRPr="00244176" w14:paraId="0DC70264" w14:textId="77777777" w:rsidTr="00F22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tcBorders>
            <w:shd w:val="clear" w:color="auto" w:fill="FFFFFF" w:themeFill="background1"/>
          </w:tcPr>
          <w:p w14:paraId="07942532" w14:textId="77777777" w:rsidR="00F226E4" w:rsidRPr="00244176" w:rsidRDefault="00F226E4" w:rsidP="0045312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5963A39D" w14:textId="77777777" w:rsidR="00F226E4" w:rsidRPr="00244176" w:rsidRDefault="00F226E4" w:rsidP="004531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E889D91" w14:textId="77777777" w:rsidR="00F226E4" w:rsidRPr="00244176" w:rsidRDefault="00F226E4" w:rsidP="00F226E4">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3A11B438" w14:textId="77777777" w:rsidR="00F226E4" w:rsidRPr="00244176" w:rsidRDefault="00F226E4" w:rsidP="00F226E4">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543B9B70" w14:textId="77777777" w:rsidR="00F226E4" w:rsidRPr="00244176" w:rsidRDefault="00F226E4" w:rsidP="00F226E4">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r>
    </w:tbl>
    <w:p w14:paraId="05EDFDA3" w14:textId="77777777" w:rsidR="00371BCC" w:rsidRDefault="00371BCC" w:rsidP="003217D3">
      <w:pPr>
        <w:pStyle w:val="Heading1"/>
        <w:spacing w:before="120" w:after="240" w:line="22" w:lineRule="atLeast"/>
        <w:rPr>
          <w:rFonts w:ascii="Arial" w:hAnsi="Arial" w:cs="Arial"/>
        </w:rPr>
      </w:pPr>
      <w:r>
        <w:rPr>
          <w:rFonts w:ascii="Arial" w:hAnsi="Arial" w:cs="Arial"/>
        </w:rPr>
        <w:br w:type="page"/>
      </w:r>
    </w:p>
    <w:p w14:paraId="02ACAF0F" w14:textId="321C6225" w:rsidR="003217D3" w:rsidRDefault="00D1540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F3CB6" w14:paraId="02ACAF13" w14:textId="77777777" w:rsidTr="00841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02ACAF10" w14:textId="77777777" w:rsidR="003217D3" w:rsidRPr="003217D3" w:rsidRDefault="00D1540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2ACAF11" w14:textId="60401163"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2ACAF12" w14:textId="77777777"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101C" w14:paraId="02ACAF18"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14" w14:textId="77777777" w:rsidR="0084101C" w:rsidRPr="00244176" w:rsidRDefault="0084101C" w:rsidP="0084101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2ACAF15" w14:textId="77777777" w:rsidR="0084101C" w:rsidRPr="00244176" w:rsidRDefault="0084101C" w:rsidP="008410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2ACAF16" w14:textId="21F12FC3" w:rsidR="0084101C" w:rsidRPr="00CC646C" w:rsidRDefault="005D666A" w:rsidP="008410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640C5E49D9584F50A917901B154A97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Pr>
                    <w:rFonts w:ascii="Arial" w:hAnsi="Arial" w:cs="Arial"/>
                    <w:color w:val="auto"/>
                  </w:rPr>
                  <w:t>Compliant</w:t>
                </w:r>
              </w:sdtContent>
            </w:sdt>
            <w:r w:rsidR="0084101C" w:rsidRPr="00CC646C">
              <w:rPr>
                <w:rFonts w:ascii="Arial" w:hAnsi="Arial" w:cs="Arial"/>
                <w:color w:val="auto"/>
              </w:rPr>
              <w:t xml:space="preserve"> </w:t>
            </w:r>
          </w:p>
        </w:tc>
        <w:tc>
          <w:tcPr>
            <w:tcW w:w="1982" w:type="dxa"/>
            <w:shd w:val="clear" w:color="auto" w:fill="auto"/>
            <w:vAlign w:val="top"/>
          </w:tcPr>
          <w:p w14:paraId="02ACAF17" w14:textId="50839128" w:rsidR="0084101C" w:rsidRPr="00CC646C" w:rsidRDefault="005D666A" w:rsidP="008410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4551433"/>
                <w:placeholder>
                  <w:docPart w:val="F26B65B93CA74E24B215E3CB0DF300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1260DB">
                  <w:rPr>
                    <w:rFonts w:ascii="Arial" w:hAnsi="Arial" w:cs="Arial"/>
                    <w:color w:val="auto"/>
                  </w:rPr>
                  <w:t>Compliant</w:t>
                </w:r>
              </w:sdtContent>
            </w:sdt>
            <w:r w:rsidR="0084101C" w:rsidRPr="001260DB">
              <w:rPr>
                <w:rFonts w:ascii="Arial" w:hAnsi="Arial" w:cs="Arial"/>
                <w:color w:val="auto"/>
              </w:rPr>
              <w:t xml:space="preserve"> </w:t>
            </w:r>
          </w:p>
        </w:tc>
      </w:tr>
      <w:tr w:rsidR="0084101C" w14:paraId="02ACAF1D"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19" w14:textId="77777777" w:rsidR="0084101C" w:rsidRPr="00244176" w:rsidRDefault="0084101C" w:rsidP="0084101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2ACAF1A" w14:textId="77777777" w:rsidR="0084101C" w:rsidRPr="00244176" w:rsidRDefault="0084101C" w:rsidP="008410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2ACAF1B" w14:textId="727D76C1" w:rsidR="0084101C" w:rsidRPr="00CC646C" w:rsidRDefault="005D666A" w:rsidP="008410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641977"/>
                <w:placeholder>
                  <w:docPart w:val="F215EA96E0604441AF1DCE3304583D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A245AB">
                  <w:rPr>
                    <w:rFonts w:ascii="Arial" w:hAnsi="Arial" w:cs="Arial"/>
                    <w:color w:val="auto"/>
                  </w:rPr>
                  <w:t>Compliant</w:t>
                </w:r>
              </w:sdtContent>
            </w:sdt>
            <w:r w:rsidR="0084101C" w:rsidRPr="00A245AB">
              <w:rPr>
                <w:rFonts w:ascii="Arial" w:hAnsi="Arial" w:cs="Arial"/>
                <w:color w:val="auto"/>
              </w:rPr>
              <w:t xml:space="preserve"> </w:t>
            </w:r>
          </w:p>
        </w:tc>
        <w:tc>
          <w:tcPr>
            <w:tcW w:w="1982" w:type="dxa"/>
            <w:shd w:val="clear" w:color="auto" w:fill="auto"/>
            <w:vAlign w:val="top"/>
          </w:tcPr>
          <w:p w14:paraId="02ACAF1C" w14:textId="7A2EDA5D" w:rsidR="0084101C" w:rsidRPr="00CC646C" w:rsidRDefault="005D666A" w:rsidP="008410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9150262"/>
                <w:placeholder>
                  <w:docPart w:val="BCA0D229B3A84C5EB19841B6164790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1260DB">
                  <w:rPr>
                    <w:rFonts w:ascii="Arial" w:hAnsi="Arial" w:cs="Arial"/>
                    <w:color w:val="auto"/>
                  </w:rPr>
                  <w:t>Compliant</w:t>
                </w:r>
              </w:sdtContent>
            </w:sdt>
            <w:r w:rsidR="0084101C" w:rsidRPr="001260DB">
              <w:rPr>
                <w:rFonts w:ascii="Arial" w:hAnsi="Arial" w:cs="Arial"/>
                <w:color w:val="auto"/>
              </w:rPr>
              <w:t xml:space="preserve"> </w:t>
            </w:r>
          </w:p>
        </w:tc>
      </w:tr>
      <w:tr w:rsidR="0084101C" w14:paraId="02ACAF26"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1E" w14:textId="77777777" w:rsidR="0084101C" w:rsidRPr="00244176" w:rsidRDefault="0084101C" w:rsidP="0084101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2ACAF1F" w14:textId="77777777" w:rsidR="0084101C" w:rsidRPr="00244176" w:rsidRDefault="0084101C" w:rsidP="008410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2ACAF20" w14:textId="77777777" w:rsidR="0084101C" w:rsidRPr="00244176" w:rsidRDefault="0084101C" w:rsidP="0084101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2ACAF21" w14:textId="77777777" w:rsidR="0084101C" w:rsidRPr="00244176" w:rsidRDefault="0084101C" w:rsidP="0084101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2ACAF22" w14:textId="77777777" w:rsidR="0084101C" w:rsidRPr="00244176" w:rsidRDefault="0084101C" w:rsidP="0084101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2ACAF23" w14:textId="77777777" w:rsidR="0084101C" w:rsidRPr="00244176" w:rsidRDefault="0084101C" w:rsidP="0084101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2ACAF24" w14:textId="71B60107" w:rsidR="0084101C" w:rsidRPr="00CC646C" w:rsidRDefault="005D666A" w:rsidP="008410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8676207"/>
                <w:placeholder>
                  <w:docPart w:val="E8A68DD323464095A431C6815F3116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A245AB">
                  <w:rPr>
                    <w:rFonts w:ascii="Arial" w:hAnsi="Arial" w:cs="Arial"/>
                    <w:color w:val="auto"/>
                  </w:rPr>
                  <w:t>Compliant</w:t>
                </w:r>
              </w:sdtContent>
            </w:sdt>
            <w:r w:rsidR="0084101C" w:rsidRPr="00A245AB">
              <w:rPr>
                <w:rFonts w:ascii="Arial" w:hAnsi="Arial" w:cs="Arial"/>
                <w:color w:val="auto"/>
              </w:rPr>
              <w:t xml:space="preserve"> </w:t>
            </w:r>
          </w:p>
        </w:tc>
        <w:tc>
          <w:tcPr>
            <w:tcW w:w="1982" w:type="dxa"/>
            <w:shd w:val="clear" w:color="auto" w:fill="auto"/>
            <w:vAlign w:val="top"/>
          </w:tcPr>
          <w:p w14:paraId="02ACAF25" w14:textId="35397475" w:rsidR="0084101C" w:rsidRPr="00CC646C" w:rsidRDefault="005D666A" w:rsidP="008410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5134864"/>
                <w:placeholder>
                  <w:docPart w:val="E634D68906794D348D3E97C754C33E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1260DB">
                  <w:rPr>
                    <w:rFonts w:ascii="Arial" w:hAnsi="Arial" w:cs="Arial"/>
                    <w:color w:val="auto"/>
                  </w:rPr>
                  <w:t>Compliant</w:t>
                </w:r>
              </w:sdtContent>
            </w:sdt>
            <w:r w:rsidR="0084101C" w:rsidRPr="001260DB">
              <w:rPr>
                <w:rFonts w:ascii="Arial" w:hAnsi="Arial" w:cs="Arial"/>
                <w:color w:val="auto"/>
              </w:rPr>
              <w:t xml:space="preserve"> </w:t>
            </w:r>
          </w:p>
        </w:tc>
      </w:tr>
      <w:tr w:rsidR="0084101C" w14:paraId="02ACAF2B"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27" w14:textId="77777777" w:rsidR="0084101C" w:rsidRPr="00244176" w:rsidRDefault="0084101C" w:rsidP="0084101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2ACAF28" w14:textId="77777777" w:rsidR="0084101C" w:rsidRPr="00244176" w:rsidRDefault="0084101C" w:rsidP="008410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2ACAF29" w14:textId="180323E4" w:rsidR="0084101C" w:rsidRPr="00CC646C" w:rsidRDefault="005D666A" w:rsidP="008410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5849719"/>
                <w:placeholder>
                  <w:docPart w:val="FB85E6422F90494F8F57BB4FFFD39B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A245AB">
                  <w:rPr>
                    <w:rFonts w:ascii="Arial" w:hAnsi="Arial" w:cs="Arial"/>
                    <w:color w:val="auto"/>
                  </w:rPr>
                  <w:t>Compliant</w:t>
                </w:r>
              </w:sdtContent>
            </w:sdt>
            <w:r w:rsidR="0084101C" w:rsidRPr="00A245AB">
              <w:rPr>
                <w:rFonts w:ascii="Arial" w:hAnsi="Arial" w:cs="Arial"/>
                <w:color w:val="auto"/>
              </w:rPr>
              <w:t xml:space="preserve"> </w:t>
            </w:r>
          </w:p>
        </w:tc>
        <w:tc>
          <w:tcPr>
            <w:tcW w:w="1982" w:type="dxa"/>
            <w:shd w:val="clear" w:color="auto" w:fill="auto"/>
            <w:vAlign w:val="top"/>
          </w:tcPr>
          <w:p w14:paraId="02ACAF2A" w14:textId="1BAE2E59" w:rsidR="0084101C" w:rsidRPr="00CC646C" w:rsidRDefault="005D666A" w:rsidP="008410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61245700"/>
                <w:placeholder>
                  <w:docPart w:val="F0ABA9BE4AED4868942D9A684151B9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1260DB">
                  <w:rPr>
                    <w:rFonts w:ascii="Arial" w:hAnsi="Arial" w:cs="Arial"/>
                    <w:color w:val="auto"/>
                  </w:rPr>
                  <w:t>Compliant</w:t>
                </w:r>
              </w:sdtContent>
            </w:sdt>
            <w:r w:rsidR="0084101C" w:rsidRPr="001260DB">
              <w:rPr>
                <w:rFonts w:ascii="Arial" w:hAnsi="Arial" w:cs="Arial"/>
                <w:color w:val="auto"/>
              </w:rPr>
              <w:t xml:space="preserve"> </w:t>
            </w:r>
          </w:p>
        </w:tc>
      </w:tr>
      <w:tr w:rsidR="0084101C" w14:paraId="02ACAF30"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2C" w14:textId="77777777" w:rsidR="0084101C" w:rsidRPr="00244176" w:rsidRDefault="0084101C" w:rsidP="0084101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2ACAF2D" w14:textId="77777777" w:rsidR="0084101C" w:rsidRPr="00244176" w:rsidRDefault="0084101C" w:rsidP="008410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2ACAF2E" w14:textId="567ED7E4" w:rsidR="0084101C" w:rsidRPr="00CC646C" w:rsidRDefault="005D666A" w:rsidP="008410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1302057"/>
                <w:placeholder>
                  <w:docPart w:val="1902CFA11A7A464C9CA6C5D3B02BA5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A245AB">
                  <w:rPr>
                    <w:rFonts w:ascii="Arial" w:hAnsi="Arial" w:cs="Arial"/>
                    <w:color w:val="auto"/>
                  </w:rPr>
                  <w:t>Compliant</w:t>
                </w:r>
              </w:sdtContent>
            </w:sdt>
            <w:r w:rsidR="0084101C" w:rsidRPr="00A245AB">
              <w:rPr>
                <w:rFonts w:ascii="Arial" w:hAnsi="Arial" w:cs="Arial"/>
                <w:color w:val="auto"/>
              </w:rPr>
              <w:t xml:space="preserve"> </w:t>
            </w:r>
          </w:p>
        </w:tc>
        <w:tc>
          <w:tcPr>
            <w:tcW w:w="1982" w:type="dxa"/>
            <w:shd w:val="clear" w:color="auto" w:fill="auto"/>
            <w:vAlign w:val="top"/>
          </w:tcPr>
          <w:p w14:paraId="02ACAF2F" w14:textId="4D144FCE" w:rsidR="0084101C" w:rsidRPr="00CC646C" w:rsidRDefault="005D666A" w:rsidP="0084101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8002955"/>
                <w:placeholder>
                  <w:docPart w:val="F82ED9DBC46E4F30A7B1EF2C8F172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1260DB">
                  <w:rPr>
                    <w:rFonts w:ascii="Arial" w:hAnsi="Arial" w:cs="Arial"/>
                    <w:color w:val="auto"/>
                  </w:rPr>
                  <w:t>Compliant</w:t>
                </w:r>
              </w:sdtContent>
            </w:sdt>
            <w:r w:rsidR="0084101C" w:rsidRPr="001260DB">
              <w:rPr>
                <w:rFonts w:ascii="Arial" w:hAnsi="Arial" w:cs="Arial"/>
                <w:color w:val="auto"/>
              </w:rPr>
              <w:t xml:space="preserve"> </w:t>
            </w:r>
          </w:p>
        </w:tc>
      </w:tr>
      <w:tr w:rsidR="0084101C" w14:paraId="02ACAF35"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31" w14:textId="77777777" w:rsidR="0084101C" w:rsidRPr="00244176" w:rsidRDefault="0084101C" w:rsidP="0084101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2ACAF32" w14:textId="77777777" w:rsidR="0084101C" w:rsidRPr="00244176" w:rsidRDefault="0084101C" w:rsidP="008410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2ACAF33" w14:textId="3AAE79BD" w:rsidR="0084101C" w:rsidRPr="00CC646C" w:rsidRDefault="005D666A" w:rsidP="008410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0840119"/>
                <w:placeholder>
                  <w:docPart w:val="73B6C86DFFD94DB09BA0699F57D282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A245AB">
                  <w:rPr>
                    <w:rFonts w:ascii="Arial" w:hAnsi="Arial" w:cs="Arial"/>
                    <w:color w:val="auto"/>
                  </w:rPr>
                  <w:t>Compliant</w:t>
                </w:r>
              </w:sdtContent>
            </w:sdt>
            <w:r w:rsidR="0084101C" w:rsidRPr="00A245AB">
              <w:rPr>
                <w:rFonts w:ascii="Arial" w:hAnsi="Arial" w:cs="Arial"/>
                <w:color w:val="auto"/>
              </w:rPr>
              <w:t xml:space="preserve"> </w:t>
            </w:r>
          </w:p>
        </w:tc>
        <w:tc>
          <w:tcPr>
            <w:tcW w:w="1982" w:type="dxa"/>
            <w:shd w:val="clear" w:color="auto" w:fill="auto"/>
            <w:vAlign w:val="top"/>
          </w:tcPr>
          <w:p w14:paraId="02ACAF34" w14:textId="0829EA2B" w:rsidR="0084101C" w:rsidRPr="00CC646C" w:rsidRDefault="005D666A" w:rsidP="0084101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4734376"/>
                <w:placeholder>
                  <w:docPart w:val="241F1C57DCA64DDFB32EF95812D3F6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101C" w:rsidRPr="001260DB">
                  <w:rPr>
                    <w:rFonts w:ascii="Arial" w:hAnsi="Arial" w:cs="Arial"/>
                    <w:color w:val="auto"/>
                  </w:rPr>
                  <w:t>Compliant</w:t>
                </w:r>
              </w:sdtContent>
            </w:sdt>
            <w:r w:rsidR="0084101C" w:rsidRPr="001260DB">
              <w:rPr>
                <w:rFonts w:ascii="Arial" w:hAnsi="Arial" w:cs="Arial"/>
                <w:color w:val="auto"/>
              </w:rPr>
              <w:t xml:space="preserve"> </w:t>
            </w:r>
          </w:p>
        </w:tc>
      </w:tr>
    </w:tbl>
    <w:p w14:paraId="02ACAF36" w14:textId="77777777" w:rsidR="00A63FCF" w:rsidRDefault="00D15403" w:rsidP="007B3959">
      <w:pPr>
        <w:pStyle w:val="Heading20"/>
      </w:pPr>
      <w:r w:rsidRPr="00A36AA9">
        <w:t>Findings</w:t>
      </w:r>
    </w:p>
    <w:p w14:paraId="57F68A02" w14:textId="4B3D281D" w:rsidR="00F73CA0" w:rsidRPr="00F73CA0" w:rsidRDefault="00D7339A" w:rsidP="00371BCC">
      <w:pPr>
        <w:rPr>
          <w:rFonts w:ascii="Arial" w:eastAsia="Calibri" w:hAnsi="Arial" w:cs="Arial"/>
        </w:rPr>
      </w:pPr>
      <w:r>
        <w:rPr>
          <w:rFonts w:ascii="Arial" w:eastAsia="Calibri" w:hAnsi="Arial" w:cs="Arial"/>
        </w:rPr>
        <w:t>At the time of performance report decision, the service was:</w:t>
      </w:r>
    </w:p>
    <w:sdt>
      <w:sdtPr>
        <w:alias w:val="The service is "/>
        <w:tag w:val="The service is "/>
        <w:id w:val="-1273858785"/>
        <w:placeholder>
          <w:docPart w:val="2EF6ED83780C475EAA97C5D84DD30791"/>
        </w:placeholder>
      </w:sdtPr>
      <w:sdtEndPr/>
      <w:sdtContent>
        <w:sdt>
          <w:sdtPr>
            <w:alias w:val="The service is "/>
            <w:tag w:val="The service is "/>
            <w:id w:val="-1675648213"/>
            <w:placeholder>
              <w:docPart w:val="095C932216C541C38A99BF06A6134C9A"/>
            </w:placeholder>
          </w:sdtPr>
          <w:sdtEndPr/>
          <w:sdtContent>
            <w:p w14:paraId="6DDF0A63" w14:textId="30FA42C6" w:rsidR="00F73CA0" w:rsidRPr="00371BCC" w:rsidRDefault="00F73CA0" w:rsidP="00371BCC">
              <w:pPr>
                <w:pStyle w:val="NormalArial"/>
                <w:numPr>
                  <w:ilvl w:val="0"/>
                  <w:numId w:val="22"/>
                </w:numPr>
              </w:pPr>
              <w:r w:rsidRPr="00371BCC">
                <w:t xml:space="preserve">Demonstrating that consumer choice and dignity is </w:t>
              </w:r>
              <w:r w:rsidR="00CE6A5A" w:rsidRPr="00371BCC">
                <w:t>respected,</w:t>
              </w:r>
              <w:r w:rsidRPr="00371BCC">
                <w:t xml:space="preserve"> </w:t>
              </w:r>
              <w:r w:rsidR="00916131" w:rsidRPr="00371BCC">
                <w:t xml:space="preserve">and </w:t>
              </w:r>
              <w:r w:rsidRPr="00371BCC">
                <w:t xml:space="preserve">culturally safe care </w:t>
              </w:r>
              <w:r w:rsidR="004A7235" w:rsidRPr="00371BCC">
                <w:t>is delivered</w:t>
              </w:r>
            </w:p>
            <w:p w14:paraId="209E6D4E" w14:textId="09D3AE17" w:rsidR="00F73CA0" w:rsidRPr="00371BCC" w:rsidRDefault="00DD6B7D" w:rsidP="00371BCC">
              <w:pPr>
                <w:pStyle w:val="NormalArial"/>
                <w:numPr>
                  <w:ilvl w:val="0"/>
                  <w:numId w:val="22"/>
                </w:numPr>
              </w:pPr>
              <w:r w:rsidRPr="00371BCC">
                <w:t xml:space="preserve">Evidencing that </w:t>
              </w:r>
              <w:r w:rsidR="00F73CA0" w:rsidRPr="00371BCC">
                <w:t xml:space="preserve">consumers are provided written information to understand </w:t>
              </w:r>
              <w:r w:rsidRPr="00371BCC">
                <w:t xml:space="preserve">their </w:t>
              </w:r>
              <w:r w:rsidR="00F73CA0" w:rsidRPr="00371BCC">
                <w:t xml:space="preserve">care and services </w:t>
              </w:r>
            </w:p>
            <w:p w14:paraId="78D40E31" w14:textId="399D6677" w:rsidR="00F73CA0" w:rsidRPr="00371BCC" w:rsidRDefault="00861330" w:rsidP="00371BCC">
              <w:pPr>
                <w:pStyle w:val="NormalArial"/>
                <w:numPr>
                  <w:ilvl w:val="0"/>
                  <w:numId w:val="22"/>
                </w:numPr>
              </w:pPr>
              <w:r w:rsidRPr="00371BCC">
                <w:t xml:space="preserve">Demonstrating </w:t>
              </w:r>
              <w:r w:rsidR="00CE6A5A" w:rsidRPr="00371BCC">
                <w:t>utilisation</w:t>
              </w:r>
              <w:r w:rsidRPr="00371BCC">
                <w:t xml:space="preserve"> of </w:t>
              </w:r>
              <w:r w:rsidR="00F73CA0" w:rsidRPr="00371BCC">
                <w:t>a dignity of risk approach to support</w:t>
              </w:r>
              <w:r w:rsidR="00502178" w:rsidRPr="00371BCC">
                <w:t xml:space="preserve"> </w:t>
              </w:r>
              <w:r w:rsidR="00F73CA0" w:rsidRPr="00371BCC">
                <w:t xml:space="preserve">consumers </w:t>
              </w:r>
              <w:r w:rsidR="00502178" w:rsidRPr="00371BCC">
                <w:t>in l</w:t>
              </w:r>
              <w:r w:rsidR="00F73CA0" w:rsidRPr="00371BCC">
                <w:t>iv</w:t>
              </w:r>
              <w:r w:rsidR="00502178" w:rsidRPr="00371BCC">
                <w:t xml:space="preserve">ing </w:t>
              </w:r>
              <w:r w:rsidR="00F73CA0" w:rsidRPr="00371BCC">
                <w:t>the best life they can</w:t>
              </w:r>
            </w:p>
            <w:p w14:paraId="0551C3AA" w14:textId="098C3BD5" w:rsidR="00F73CA0" w:rsidRPr="00F73CA0" w:rsidRDefault="006720C9" w:rsidP="00371BCC">
              <w:pPr>
                <w:pStyle w:val="NormalArial"/>
                <w:numPr>
                  <w:ilvl w:val="0"/>
                  <w:numId w:val="22"/>
                </w:numPr>
              </w:pPr>
              <w:r w:rsidRPr="00371BCC">
                <w:t xml:space="preserve">Evidencing the provision of contemporary and accurate </w:t>
              </w:r>
              <w:r w:rsidR="00F73CA0" w:rsidRPr="00371BCC">
                <w:t>information to consumer</w:t>
              </w:r>
              <w:r w:rsidRPr="00371BCC">
                <w:t>s</w:t>
              </w:r>
              <w:r w:rsidR="00390578" w:rsidRPr="00371BCC">
                <w:t xml:space="preserve"> and representatives</w:t>
              </w:r>
            </w:p>
            <w:p w14:paraId="2383B0FF" w14:textId="773C8516" w:rsidR="00F73CA0" w:rsidRPr="00F73CA0" w:rsidRDefault="00051950" w:rsidP="00371BCC">
              <w:pPr>
                <w:pStyle w:val="NormalArial"/>
                <w:numPr>
                  <w:ilvl w:val="0"/>
                  <w:numId w:val="22"/>
                </w:numPr>
              </w:pPr>
              <w:r w:rsidRPr="00371BCC">
                <w:t xml:space="preserve">Evidencing </w:t>
              </w:r>
              <w:r w:rsidR="00F73CA0" w:rsidRPr="00371BCC">
                <w:t xml:space="preserve">consumer privacy </w:t>
              </w:r>
              <w:r w:rsidRPr="00371BCC">
                <w:t xml:space="preserve">is protected and personal information is </w:t>
              </w:r>
              <w:r w:rsidR="00570CD5" w:rsidRPr="00371BCC">
                <w:t xml:space="preserve">stored </w:t>
              </w:r>
              <w:r w:rsidRPr="00371BCC">
                <w:t>secure</w:t>
              </w:r>
              <w:r w:rsidR="00570CD5" w:rsidRPr="00371BCC">
                <w:t>ly</w:t>
              </w:r>
            </w:p>
          </w:sdtContent>
        </w:sdt>
      </w:sdtContent>
    </w:sdt>
    <w:p w14:paraId="02ACAF38" w14:textId="7F05FB39" w:rsidR="003217D3" w:rsidRDefault="00D15403" w:rsidP="00F73CA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2F3CB6" w14:paraId="02ACAF3C" w14:textId="77777777" w:rsidTr="00C91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02ACAF39" w14:textId="77777777" w:rsidR="003217D3" w:rsidRPr="003217D3" w:rsidRDefault="00D1540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02ACAF3A" w14:textId="17B43275" w:rsidR="003217D3" w:rsidRPr="003217D3" w:rsidRDefault="00D1540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02ACAF3B" w14:textId="77777777"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91098" w14:paraId="02ACAF41" w14:textId="77777777" w:rsidTr="00C910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3D" w14:textId="77777777" w:rsidR="00C91098" w:rsidRPr="00244176" w:rsidRDefault="00C91098" w:rsidP="00C9109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02ACAF3E" w14:textId="77777777" w:rsidR="00C91098" w:rsidRPr="00244176" w:rsidRDefault="00C91098" w:rsidP="00C910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02ACAF3F" w14:textId="1E8448E9" w:rsidR="00C91098" w:rsidRPr="00CC646C" w:rsidRDefault="005D666A" w:rsidP="00C910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6824658"/>
                <w:placeholder>
                  <w:docPart w:val="EB3DCABFA2004AAC90415A6D6D3A1C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c>
          <w:tcPr>
            <w:tcW w:w="1839" w:type="dxa"/>
            <w:shd w:val="clear" w:color="auto" w:fill="auto"/>
            <w:vAlign w:val="top"/>
          </w:tcPr>
          <w:p w14:paraId="02ACAF40" w14:textId="5F77973A" w:rsidR="00C91098" w:rsidRPr="00CC646C" w:rsidRDefault="005D666A" w:rsidP="00C910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2699124"/>
                <w:placeholder>
                  <w:docPart w:val="43AC6ADBE34C4ADE903480AEFABB5C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r>
      <w:tr w:rsidR="00C91098" w14:paraId="02ACAF46" w14:textId="77777777" w:rsidTr="00C91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42" w14:textId="77777777" w:rsidR="00C91098" w:rsidRPr="00244176" w:rsidRDefault="00C91098" w:rsidP="00C9109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02ACAF43" w14:textId="77777777" w:rsidR="00C91098" w:rsidRPr="00244176" w:rsidRDefault="00C91098" w:rsidP="00C910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02ACAF44" w14:textId="68DF9A6C" w:rsidR="00C91098" w:rsidRPr="00CC646C" w:rsidRDefault="005D666A" w:rsidP="00C910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6005585"/>
                <w:placeholder>
                  <w:docPart w:val="2C8F7B29E00944E0B362CE3D50C9C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c>
          <w:tcPr>
            <w:tcW w:w="1839" w:type="dxa"/>
            <w:shd w:val="clear" w:color="auto" w:fill="auto"/>
            <w:vAlign w:val="top"/>
          </w:tcPr>
          <w:p w14:paraId="02ACAF45" w14:textId="30CA9F8F" w:rsidR="00C91098" w:rsidRPr="00CC646C" w:rsidRDefault="005D666A" w:rsidP="00C910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048381"/>
                <w:placeholder>
                  <w:docPart w:val="5B9A448988C7467C88571271D574E6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r>
      <w:tr w:rsidR="00C91098" w14:paraId="02ACAF4D" w14:textId="77777777" w:rsidTr="00C910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47" w14:textId="77777777" w:rsidR="00C91098" w:rsidRPr="00244176" w:rsidRDefault="00C91098" w:rsidP="00C9109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02ACAF48" w14:textId="77777777" w:rsidR="00C91098" w:rsidRPr="00244176" w:rsidRDefault="00C91098" w:rsidP="00C910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ACAF49" w14:textId="77777777" w:rsidR="00C91098" w:rsidRPr="00244176" w:rsidRDefault="00C91098" w:rsidP="00C9109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2ACAF4A" w14:textId="77777777" w:rsidR="00C91098" w:rsidRPr="00244176" w:rsidRDefault="00C91098" w:rsidP="00C9109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02ACAF4B" w14:textId="663AD0A9" w:rsidR="00C91098" w:rsidRPr="00CC646C" w:rsidRDefault="005D666A" w:rsidP="00C910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2531027"/>
                <w:placeholder>
                  <w:docPart w:val="4A4234AA2BBB4482B55912748861E2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c>
          <w:tcPr>
            <w:tcW w:w="1839" w:type="dxa"/>
            <w:shd w:val="clear" w:color="auto" w:fill="auto"/>
            <w:vAlign w:val="top"/>
          </w:tcPr>
          <w:p w14:paraId="02ACAF4C" w14:textId="4B0238F7" w:rsidR="00C91098" w:rsidRPr="00CC646C" w:rsidRDefault="005D666A" w:rsidP="00C910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5802096"/>
                <w:placeholder>
                  <w:docPart w:val="09164BBE08C44C2C9ECF643649690B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r>
      <w:tr w:rsidR="00C91098" w14:paraId="02ACAF52" w14:textId="77777777" w:rsidTr="00C91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4E" w14:textId="77777777" w:rsidR="00C91098" w:rsidRPr="00244176" w:rsidRDefault="00C91098" w:rsidP="00C9109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02ACAF4F" w14:textId="77777777" w:rsidR="00C91098" w:rsidRPr="00244176" w:rsidRDefault="00C91098" w:rsidP="00C910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02ACAF50" w14:textId="5465B4F2" w:rsidR="00C91098" w:rsidRPr="00CC646C" w:rsidRDefault="005D666A" w:rsidP="00C910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2041113"/>
                <w:placeholder>
                  <w:docPart w:val="4F3E7E3D4C724996A5BA23B85E2146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c>
          <w:tcPr>
            <w:tcW w:w="1839" w:type="dxa"/>
            <w:shd w:val="clear" w:color="auto" w:fill="auto"/>
            <w:vAlign w:val="top"/>
          </w:tcPr>
          <w:p w14:paraId="02ACAF51" w14:textId="5D2E4F26" w:rsidR="00C91098" w:rsidRPr="00CC646C" w:rsidRDefault="005D666A" w:rsidP="00C910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6692731"/>
                <w:placeholder>
                  <w:docPart w:val="212878DA6A944723B1608FD08D9E29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r>
      <w:tr w:rsidR="00C91098" w14:paraId="02ACAF57" w14:textId="77777777" w:rsidTr="00C910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53" w14:textId="77777777" w:rsidR="00C91098" w:rsidRPr="00244176" w:rsidRDefault="00C91098" w:rsidP="00C9109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2ACAF54" w14:textId="77777777" w:rsidR="00C91098" w:rsidRPr="00244176" w:rsidRDefault="00C91098" w:rsidP="00C910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02ACAF55" w14:textId="24EB35AF" w:rsidR="00C91098" w:rsidRPr="00CC646C" w:rsidRDefault="005D666A" w:rsidP="00C910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656825"/>
                <w:placeholder>
                  <w:docPart w:val="190A86261D2C4E5EAEAC0EF0F0A95E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c>
          <w:tcPr>
            <w:tcW w:w="1839" w:type="dxa"/>
            <w:shd w:val="clear" w:color="auto" w:fill="auto"/>
            <w:vAlign w:val="top"/>
          </w:tcPr>
          <w:p w14:paraId="02ACAF56" w14:textId="0A331E84" w:rsidR="00C91098" w:rsidRPr="00CC646C" w:rsidRDefault="005D666A" w:rsidP="00C910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5948175"/>
                <w:placeholder>
                  <w:docPart w:val="0FCB800545B14979BDEE5297B4941A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098" w:rsidRPr="00E03538">
                  <w:rPr>
                    <w:rFonts w:ascii="Arial" w:hAnsi="Arial" w:cs="Arial"/>
                    <w:color w:val="auto"/>
                  </w:rPr>
                  <w:t>Compliant</w:t>
                </w:r>
              </w:sdtContent>
            </w:sdt>
            <w:r w:rsidR="00C91098" w:rsidRPr="00E03538">
              <w:rPr>
                <w:rFonts w:ascii="Arial" w:hAnsi="Arial" w:cs="Arial"/>
                <w:color w:val="auto"/>
              </w:rPr>
              <w:t xml:space="preserve"> </w:t>
            </w:r>
          </w:p>
        </w:tc>
      </w:tr>
    </w:tbl>
    <w:bookmarkEnd w:id="2"/>
    <w:p w14:paraId="02ACAF58" w14:textId="77777777" w:rsidR="0087700C" w:rsidRDefault="00D15403" w:rsidP="00A63FCF">
      <w:pPr>
        <w:pStyle w:val="Heading20"/>
        <w:tabs>
          <w:tab w:val="left" w:pos="1890"/>
        </w:tabs>
      </w:pPr>
      <w:r w:rsidRPr="00A36AA9">
        <w:t>Findings</w:t>
      </w:r>
    </w:p>
    <w:p w14:paraId="2AC8FA98" w14:textId="77777777" w:rsidR="00621C24" w:rsidRPr="007929D1" w:rsidRDefault="00621C24" w:rsidP="00371BCC">
      <w:pPr>
        <w:rPr>
          <w:rFonts w:ascii="Arial" w:eastAsia="Calibri" w:hAnsi="Arial" w:cs="Arial"/>
        </w:rPr>
      </w:pPr>
      <w:r w:rsidRPr="007929D1">
        <w:rPr>
          <w:rFonts w:ascii="Arial" w:eastAsia="Calibri" w:hAnsi="Arial" w:cs="Arial"/>
        </w:rPr>
        <w:t>At the time of performance report decision, the service was:</w:t>
      </w:r>
    </w:p>
    <w:sdt>
      <w:sdtPr>
        <w:alias w:val="The service is "/>
        <w:tag w:val="The service is "/>
        <w:id w:val="-1967576567"/>
        <w:placeholder>
          <w:docPart w:val="459E3419962046068F0CFF134D26BD2E"/>
        </w:placeholder>
      </w:sdtPr>
      <w:sdtEndPr/>
      <w:sdtContent>
        <w:sdt>
          <w:sdtPr>
            <w:alias w:val="The service is "/>
            <w:tag w:val="The service is "/>
            <w:id w:val="-501119700"/>
            <w:placeholder>
              <w:docPart w:val="02CA413D63F943DE96AE051395E6D0D9"/>
            </w:placeholder>
          </w:sdtPr>
          <w:sdtEndPr/>
          <w:sdtContent>
            <w:sdt>
              <w:sdtPr>
                <w:alias w:val="The service is "/>
                <w:tag w:val="The service is "/>
                <w:id w:val="-2002184260"/>
                <w:placeholder>
                  <w:docPart w:val="FE102A0BD0EE47CCB04516BF91C66EE7"/>
                </w:placeholder>
              </w:sdtPr>
              <w:sdtEndPr/>
              <w:sdtContent>
                <w:p w14:paraId="21F133CF" w14:textId="1A5C34DC" w:rsidR="00124378" w:rsidRPr="00371BCC" w:rsidRDefault="00522743" w:rsidP="00371BCC">
                  <w:pPr>
                    <w:pStyle w:val="NormalArial"/>
                    <w:numPr>
                      <w:ilvl w:val="0"/>
                      <w:numId w:val="22"/>
                    </w:numPr>
                  </w:pPr>
                  <w:r w:rsidRPr="00371BCC">
                    <w:t xml:space="preserve">Demonstrating </w:t>
                  </w:r>
                  <w:r w:rsidR="00124378" w:rsidRPr="00371BCC">
                    <w:t xml:space="preserve">assessment and care planning process </w:t>
                  </w:r>
                  <w:r w:rsidR="00335A7D" w:rsidRPr="00371BCC">
                    <w:t xml:space="preserve">support </w:t>
                  </w:r>
                  <w:r w:rsidR="00124378" w:rsidRPr="00371BCC">
                    <w:t xml:space="preserve">staff </w:t>
                  </w:r>
                  <w:r w:rsidR="00335A7D" w:rsidRPr="00371BCC">
                    <w:t xml:space="preserve">in </w:t>
                  </w:r>
                  <w:r w:rsidR="00124378" w:rsidRPr="00371BCC">
                    <w:t>deliver</w:t>
                  </w:r>
                  <w:r w:rsidR="00335A7D" w:rsidRPr="00371BCC">
                    <w:t xml:space="preserve">ing </w:t>
                  </w:r>
                  <w:r w:rsidR="00124378" w:rsidRPr="00371BCC">
                    <w:t>safe and effective services</w:t>
                  </w:r>
                  <w:r w:rsidR="00335A7D" w:rsidRPr="00371BCC">
                    <w:t>,</w:t>
                  </w:r>
                  <w:r w:rsidR="00124378" w:rsidRPr="00371BCC">
                    <w:t xml:space="preserve"> including the use of information from </w:t>
                  </w:r>
                  <w:r w:rsidR="00335A7D" w:rsidRPr="00371BCC">
                    <w:t xml:space="preserve">external </w:t>
                  </w:r>
                  <w:r w:rsidR="00A751B2" w:rsidRPr="00371BCC">
                    <w:t>sources</w:t>
                  </w:r>
                </w:p>
                <w:p w14:paraId="3D5D3DE1" w14:textId="24B7749F" w:rsidR="00124378" w:rsidRPr="00371BCC" w:rsidRDefault="001176A2" w:rsidP="00371BCC">
                  <w:pPr>
                    <w:pStyle w:val="NormalArial"/>
                    <w:numPr>
                      <w:ilvl w:val="0"/>
                      <w:numId w:val="22"/>
                    </w:numPr>
                  </w:pPr>
                  <w:r w:rsidRPr="00371BCC">
                    <w:t>D</w:t>
                  </w:r>
                  <w:r w:rsidR="00124378" w:rsidRPr="00371BCC">
                    <w:t>emonstrat</w:t>
                  </w:r>
                  <w:r w:rsidRPr="00371BCC">
                    <w:t xml:space="preserve">ing </w:t>
                  </w:r>
                  <w:r w:rsidR="00124378" w:rsidRPr="00371BCC">
                    <w:t xml:space="preserve">outcomes of assessment and care planning </w:t>
                  </w:r>
                  <w:r w:rsidR="00CA6D9B" w:rsidRPr="00371BCC">
                    <w:t>is</w:t>
                  </w:r>
                  <w:r w:rsidR="00124378" w:rsidRPr="00371BCC">
                    <w:t xml:space="preserve"> communicated to consumers and documented in care plans to guide staff </w:t>
                  </w:r>
                  <w:r w:rsidR="00CA6D9B" w:rsidRPr="00371BCC">
                    <w:t xml:space="preserve">practise </w:t>
                  </w:r>
                </w:p>
                <w:p w14:paraId="581CDEE5" w14:textId="77777777" w:rsidR="0079748B" w:rsidRPr="00371BCC" w:rsidRDefault="00853606" w:rsidP="00371BCC">
                  <w:pPr>
                    <w:pStyle w:val="NormalArial"/>
                    <w:numPr>
                      <w:ilvl w:val="0"/>
                      <w:numId w:val="22"/>
                    </w:numPr>
                  </w:pPr>
                  <w:r w:rsidRPr="00371BCC">
                    <w:t xml:space="preserve">Evidencing </w:t>
                  </w:r>
                  <w:r w:rsidR="00124378" w:rsidRPr="00371BCC">
                    <w:t xml:space="preserve">consumer goals </w:t>
                  </w:r>
                  <w:r w:rsidRPr="00371BCC">
                    <w:t xml:space="preserve">are recorded and considered </w:t>
                  </w:r>
                  <w:r w:rsidR="0079748B" w:rsidRPr="00371BCC">
                    <w:t xml:space="preserve">when </w:t>
                  </w:r>
                  <w:r w:rsidR="00124378" w:rsidRPr="00371BCC">
                    <w:t>guid</w:t>
                  </w:r>
                  <w:r w:rsidR="0079748B" w:rsidRPr="00371BCC">
                    <w:t>ing</w:t>
                  </w:r>
                  <w:r w:rsidR="00124378" w:rsidRPr="00371BCC">
                    <w:t xml:space="preserve"> service</w:t>
                  </w:r>
                  <w:r w:rsidRPr="00371BCC">
                    <w:t xml:space="preserve"> </w:t>
                  </w:r>
                  <w:r w:rsidR="00124378" w:rsidRPr="00371BCC">
                    <w:t>deliver</w:t>
                  </w:r>
                  <w:r w:rsidRPr="00371BCC">
                    <w:t>y</w:t>
                  </w:r>
                </w:p>
                <w:p w14:paraId="3D1BA4A0" w14:textId="6F5CE4AD" w:rsidR="00124378" w:rsidRPr="00371BCC" w:rsidRDefault="0079748B" w:rsidP="00371BCC">
                  <w:pPr>
                    <w:pStyle w:val="NormalArial"/>
                    <w:numPr>
                      <w:ilvl w:val="0"/>
                      <w:numId w:val="22"/>
                    </w:numPr>
                  </w:pPr>
                  <w:r w:rsidRPr="00371BCC">
                    <w:t>Demonstrating that a</w:t>
                  </w:r>
                  <w:r w:rsidR="00124378" w:rsidRPr="00371BCC">
                    <w:t xml:space="preserve">dvanced care planning is discussed and </w:t>
                  </w:r>
                  <w:r w:rsidRPr="00371BCC">
                    <w:t>recorded</w:t>
                  </w:r>
                  <w:r w:rsidR="00124378" w:rsidRPr="00371BCC">
                    <w:t xml:space="preserve"> </w:t>
                  </w:r>
                </w:p>
                <w:p w14:paraId="68875754" w14:textId="70672E08" w:rsidR="00124378" w:rsidRPr="00371BCC" w:rsidRDefault="0079748B" w:rsidP="00371BCC">
                  <w:pPr>
                    <w:pStyle w:val="NormalArial"/>
                    <w:numPr>
                      <w:ilvl w:val="0"/>
                      <w:numId w:val="22"/>
                    </w:numPr>
                  </w:pPr>
                  <w:r>
                    <w:lastRenderedPageBreak/>
                    <w:t xml:space="preserve">Evidencing </w:t>
                  </w:r>
                  <w:r w:rsidR="00124378" w:rsidRPr="00124378">
                    <w:t xml:space="preserve">care plan and assessment documentation </w:t>
                  </w:r>
                  <w:r w:rsidR="00840143">
                    <w:t xml:space="preserve">is </w:t>
                  </w:r>
                  <w:r w:rsidR="00124378" w:rsidRPr="00124378">
                    <w:t xml:space="preserve">consistently </w:t>
                  </w:r>
                  <w:r w:rsidR="00840143">
                    <w:t xml:space="preserve">reviewed, and </w:t>
                  </w:r>
                  <w:r w:rsidR="00202CA0">
                    <w:t xml:space="preserve">subject to </w:t>
                  </w:r>
                  <w:r w:rsidR="00124378" w:rsidRPr="00124378">
                    <w:t xml:space="preserve">episodic review </w:t>
                  </w:r>
                  <w:r w:rsidR="00202CA0">
                    <w:t xml:space="preserve">when consumer </w:t>
                  </w:r>
                  <w:r w:rsidR="00124378" w:rsidRPr="00124378">
                    <w:t xml:space="preserve">circumstances </w:t>
                  </w:r>
                  <w:r w:rsidR="00202CA0">
                    <w:t>change</w:t>
                  </w:r>
                </w:p>
              </w:sdtContent>
            </w:sdt>
          </w:sdtContent>
        </w:sdt>
      </w:sdtContent>
    </w:sdt>
    <w:p w14:paraId="05DE2C60" w14:textId="77777777" w:rsidR="00371BCC" w:rsidRDefault="00124378" w:rsidP="00124378">
      <w:pPr>
        <w:pStyle w:val="Heading1"/>
        <w:spacing w:before="120" w:after="240" w:line="22" w:lineRule="atLeast"/>
        <w:rPr>
          <w:rFonts w:ascii="Arial" w:hAnsi="Arial" w:cs="Arial"/>
        </w:rPr>
      </w:pPr>
      <w:r w:rsidRPr="00A36AA9">
        <w:rPr>
          <w:rFonts w:ascii="Arial" w:hAnsi="Arial" w:cs="Arial"/>
        </w:rPr>
        <w:t xml:space="preserve"> </w:t>
      </w:r>
      <w:r w:rsidR="00371BCC">
        <w:rPr>
          <w:rFonts w:ascii="Arial" w:hAnsi="Arial" w:cs="Arial"/>
        </w:rPr>
        <w:br w:type="page"/>
      </w:r>
    </w:p>
    <w:p w14:paraId="02ACAF5A" w14:textId="50A5DB62" w:rsidR="003217D3" w:rsidRDefault="00D15403" w:rsidP="0012437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F3CB6" w14:paraId="02ACAF5E" w14:textId="77777777" w:rsidTr="00E712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CAF5B" w14:textId="77777777" w:rsidR="003217D3" w:rsidRPr="003217D3" w:rsidRDefault="00D1540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CAF5C" w14:textId="70082214"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CAF5D" w14:textId="77777777"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71216" w14:paraId="02ACAF66"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5F" w14:textId="77777777" w:rsidR="00E71216" w:rsidRPr="00244176" w:rsidRDefault="00E71216" w:rsidP="00E712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0" w14:textId="77777777" w:rsidR="00E71216" w:rsidRPr="00244176" w:rsidRDefault="00E71216" w:rsidP="00E712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2ACAF61" w14:textId="77777777" w:rsidR="00E71216" w:rsidRPr="00244176" w:rsidRDefault="00E71216" w:rsidP="00AA146B">
            <w:pPr>
              <w:numPr>
                <w:ilvl w:val="0"/>
                <w:numId w:val="32"/>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2ACAF62" w14:textId="77777777" w:rsidR="00E71216" w:rsidRPr="00244176" w:rsidRDefault="00E71216" w:rsidP="00AA146B">
            <w:pPr>
              <w:numPr>
                <w:ilvl w:val="0"/>
                <w:numId w:val="32"/>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2ACAF63" w14:textId="77777777" w:rsidR="00E71216" w:rsidRPr="00244176" w:rsidRDefault="00E71216" w:rsidP="00AA146B">
            <w:pPr>
              <w:numPr>
                <w:ilvl w:val="0"/>
                <w:numId w:val="32"/>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4" w14:textId="5A02D00E" w:rsidR="00E71216" w:rsidRPr="00CC646C" w:rsidRDefault="005D666A" w:rsidP="00E712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B180A2B6F1A5487EBD3F8AAD8FF316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sidRPr="00FB05A9">
                  <w:rPr>
                    <w:rFonts w:ascii="Arial" w:hAnsi="Arial" w:cs="Arial"/>
                    <w:color w:val="auto"/>
                  </w:rPr>
                  <w:t>Non-compliant</w:t>
                </w:r>
              </w:sdtContent>
            </w:sdt>
            <w:r w:rsidR="00E71216" w:rsidRPr="00FB05A9">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5" w14:textId="5CA67A03" w:rsidR="00E71216" w:rsidRPr="00CC646C" w:rsidRDefault="005D666A" w:rsidP="00E712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7817080"/>
                <w:placeholder>
                  <w:docPart w:val="7F4DC2DFA29043B58283851F9D3A4E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sidRPr="00FB05A9">
                  <w:rPr>
                    <w:rFonts w:ascii="Arial" w:hAnsi="Arial" w:cs="Arial"/>
                    <w:color w:val="auto"/>
                  </w:rPr>
                  <w:t>Non-compliant</w:t>
                </w:r>
              </w:sdtContent>
            </w:sdt>
            <w:r w:rsidR="00E71216" w:rsidRPr="00FB05A9">
              <w:rPr>
                <w:rFonts w:ascii="Arial" w:hAnsi="Arial" w:cs="Arial"/>
                <w:color w:val="auto"/>
              </w:rPr>
              <w:t xml:space="preserve"> </w:t>
            </w:r>
          </w:p>
        </w:tc>
      </w:tr>
      <w:tr w:rsidR="00E71216" w14:paraId="02ACAF6B"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7" w14:textId="77777777" w:rsidR="00E71216" w:rsidRPr="00244176" w:rsidRDefault="00E71216" w:rsidP="00E712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8" w14:textId="77777777" w:rsidR="00E71216" w:rsidRPr="00244176" w:rsidRDefault="00E71216" w:rsidP="00E712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9" w14:textId="0F87115D" w:rsidR="00E71216" w:rsidRPr="00CC646C" w:rsidRDefault="005D666A" w:rsidP="00E712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6514564"/>
                <w:placeholder>
                  <w:docPart w:val="022444B3BB4A40EBA896F5205B9439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sidRPr="00FB05A9">
                  <w:rPr>
                    <w:rFonts w:ascii="Arial" w:hAnsi="Arial" w:cs="Arial"/>
                    <w:color w:val="auto"/>
                  </w:rPr>
                  <w:t>Non-compliant</w:t>
                </w:r>
              </w:sdtContent>
            </w:sdt>
            <w:r w:rsidR="00E71216" w:rsidRPr="00FB05A9">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A" w14:textId="4DA3E237" w:rsidR="00E71216" w:rsidRPr="00CC646C" w:rsidRDefault="005D666A" w:rsidP="00E712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1527930"/>
                <w:placeholder>
                  <w:docPart w:val="1EC2EF41CCFF41B68617FAACCF50EA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sidRPr="00FB05A9">
                  <w:rPr>
                    <w:rFonts w:ascii="Arial" w:hAnsi="Arial" w:cs="Arial"/>
                    <w:color w:val="auto"/>
                  </w:rPr>
                  <w:t>Non-compliant</w:t>
                </w:r>
              </w:sdtContent>
            </w:sdt>
            <w:r w:rsidR="00E71216" w:rsidRPr="00FB05A9">
              <w:rPr>
                <w:rFonts w:ascii="Arial" w:hAnsi="Arial" w:cs="Arial"/>
                <w:color w:val="auto"/>
              </w:rPr>
              <w:t xml:space="preserve"> </w:t>
            </w:r>
          </w:p>
        </w:tc>
      </w:tr>
      <w:tr w:rsidR="002F3CB6" w14:paraId="02ACAF70"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C" w14:textId="77777777" w:rsidR="003217D3" w:rsidRPr="00244176" w:rsidRDefault="00D1540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D" w14:textId="77777777" w:rsidR="003217D3" w:rsidRPr="00244176" w:rsidRDefault="00D1540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E" w14:textId="559E00B4" w:rsidR="003217D3" w:rsidRPr="00CC646C" w:rsidRDefault="005D66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Pr>
                    <w:rFonts w:ascii="Arial" w:hAnsi="Arial" w:cs="Arial"/>
                    <w:color w:val="auto"/>
                  </w:rPr>
                  <w:t>Compliant</w:t>
                </w:r>
              </w:sdtContent>
            </w:sdt>
            <w:r w:rsidR="00D1540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6F" w14:textId="01F41D5F" w:rsidR="003217D3" w:rsidRPr="00CC646C" w:rsidRDefault="005D66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Pr>
                    <w:rFonts w:ascii="Arial" w:hAnsi="Arial" w:cs="Arial"/>
                    <w:color w:val="auto"/>
                  </w:rPr>
                  <w:t>Compliant</w:t>
                </w:r>
              </w:sdtContent>
            </w:sdt>
            <w:r w:rsidR="00D15403" w:rsidRPr="00CC646C">
              <w:rPr>
                <w:rFonts w:ascii="Arial" w:hAnsi="Arial" w:cs="Arial"/>
                <w:color w:val="auto"/>
              </w:rPr>
              <w:t xml:space="preserve"> </w:t>
            </w:r>
          </w:p>
        </w:tc>
      </w:tr>
      <w:tr w:rsidR="00E71216" w14:paraId="02ACAF75"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1" w14:textId="77777777" w:rsidR="00E71216" w:rsidRPr="00244176" w:rsidRDefault="00E71216" w:rsidP="00E712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2" w14:textId="77777777" w:rsidR="00E71216" w:rsidRPr="00244176" w:rsidRDefault="00E71216" w:rsidP="00E712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3" w14:textId="59601DD7" w:rsidR="00E71216" w:rsidRPr="00CC646C" w:rsidRDefault="005D666A" w:rsidP="00E712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5272506"/>
                <w:placeholder>
                  <w:docPart w:val="6D7970B43244442ABA187819414B56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sidRPr="008D050B">
                  <w:rPr>
                    <w:rFonts w:ascii="Arial" w:hAnsi="Arial" w:cs="Arial"/>
                    <w:color w:val="auto"/>
                  </w:rPr>
                  <w:t>Non-compliant</w:t>
                </w:r>
              </w:sdtContent>
            </w:sdt>
            <w:r w:rsidR="00E71216" w:rsidRPr="008D050B">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4" w14:textId="7A6FE024" w:rsidR="00E71216" w:rsidRPr="00CC646C" w:rsidRDefault="005D666A" w:rsidP="00E712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7598035"/>
                <w:placeholder>
                  <w:docPart w:val="9AA7E0F514F6490DAF7E2A7FB92734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sidRPr="008D050B">
                  <w:rPr>
                    <w:rFonts w:ascii="Arial" w:hAnsi="Arial" w:cs="Arial"/>
                    <w:color w:val="auto"/>
                  </w:rPr>
                  <w:t>Non-compliant</w:t>
                </w:r>
              </w:sdtContent>
            </w:sdt>
            <w:r w:rsidR="00E71216" w:rsidRPr="008D050B">
              <w:rPr>
                <w:rFonts w:ascii="Arial" w:hAnsi="Arial" w:cs="Arial"/>
                <w:color w:val="auto"/>
              </w:rPr>
              <w:t xml:space="preserve"> </w:t>
            </w:r>
          </w:p>
        </w:tc>
      </w:tr>
      <w:tr w:rsidR="00E71216" w14:paraId="02ACAF7A"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6" w14:textId="77777777" w:rsidR="00E71216" w:rsidRPr="00244176" w:rsidRDefault="00E71216" w:rsidP="00E712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7" w14:textId="77777777" w:rsidR="00E71216" w:rsidRPr="00244176" w:rsidRDefault="00E71216" w:rsidP="00E712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8" w14:textId="533EE370" w:rsidR="00E71216" w:rsidRPr="00CC646C" w:rsidRDefault="005D666A" w:rsidP="00E712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8264469"/>
                <w:placeholder>
                  <w:docPart w:val="20FEBC0EA7474BE8A6CF0837101FC1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6D68">
                  <w:rPr>
                    <w:rFonts w:ascii="Arial" w:hAnsi="Arial" w:cs="Arial"/>
                    <w:color w:val="auto"/>
                  </w:rPr>
                  <w:t>Compliant</w:t>
                </w:r>
              </w:sdtContent>
            </w:sdt>
            <w:r w:rsidR="00E71216" w:rsidRPr="008D050B">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9" w14:textId="014CE8B4" w:rsidR="00E71216" w:rsidRPr="00CC646C" w:rsidRDefault="005D666A" w:rsidP="00E712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2071498"/>
                <w:placeholder>
                  <w:docPart w:val="8C656A9586F246ACBB17436A92279C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6D68">
                  <w:rPr>
                    <w:rFonts w:ascii="Arial" w:hAnsi="Arial" w:cs="Arial"/>
                    <w:color w:val="auto"/>
                  </w:rPr>
                  <w:t>Compliant</w:t>
                </w:r>
              </w:sdtContent>
            </w:sdt>
            <w:r w:rsidR="00E71216" w:rsidRPr="008D050B">
              <w:rPr>
                <w:rFonts w:ascii="Arial" w:hAnsi="Arial" w:cs="Arial"/>
                <w:color w:val="auto"/>
              </w:rPr>
              <w:t xml:space="preserve"> </w:t>
            </w:r>
          </w:p>
        </w:tc>
      </w:tr>
      <w:tr w:rsidR="00E71216" w14:paraId="02ACAF7F"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B" w14:textId="77777777" w:rsidR="00E71216" w:rsidRPr="00244176" w:rsidRDefault="00E71216" w:rsidP="00E712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C" w14:textId="77777777" w:rsidR="00E71216" w:rsidRPr="00244176" w:rsidRDefault="00E71216" w:rsidP="00E712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D" w14:textId="3B23BA2D" w:rsidR="00E71216" w:rsidRPr="00CC646C" w:rsidRDefault="005D666A" w:rsidP="00E712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053255"/>
                <w:placeholder>
                  <w:docPart w:val="9E4E39458299406187E288037D1623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sidRPr="008D050B">
                  <w:rPr>
                    <w:rFonts w:ascii="Arial" w:hAnsi="Arial" w:cs="Arial"/>
                    <w:color w:val="auto"/>
                  </w:rPr>
                  <w:t>Non-compliant</w:t>
                </w:r>
              </w:sdtContent>
            </w:sdt>
            <w:r w:rsidR="00E71216" w:rsidRPr="008D050B">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7E" w14:textId="69544FAA" w:rsidR="00E71216" w:rsidRPr="00CC646C" w:rsidRDefault="005D666A" w:rsidP="00E712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6053422"/>
                <w:placeholder>
                  <w:docPart w:val="366E0B54E02C4C5C927B8D6CDD21CD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sidRPr="008D050B">
                  <w:rPr>
                    <w:rFonts w:ascii="Arial" w:hAnsi="Arial" w:cs="Arial"/>
                    <w:color w:val="auto"/>
                  </w:rPr>
                  <w:t>Non-compliant</w:t>
                </w:r>
              </w:sdtContent>
            </w:sdt>
            <w:r w:rsidR="00E71216" w:rsidRPr="008D050B">
              <w:rPr>
                <w:rFonts w:ascii="Arial" w:hAnsi="Arial" w:cs="Arial"/>
                <w:color w:val="auto"/>
              </w:rPr>
              <w:t xml:space="preserve"> </w:t>
            </w:r>
          </w:p>
        </w:tc>
      </w:tr>
      <w:tr w:rsidR="002F3CB6" w14:paraId="02ACAF86"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80" w14:textId="77777777" w:rsidR="003217D3" w:rsidRPr="00244176" w:rsidRDefault="00D154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81" w14:textId="77777777" w:rsidR="003217D3" w:rsidRPr="00244176" w:rsidRDefault="00D154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2ACAF82" w14:textId="77777777" w:rsidR="003217D3" w:rsidRPr="00244176" w:rsidRDefault="00D1540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2ACAF83" w14:textId="77777777" w:rsidR="003217D3" w:rsidRPr="00244176" w:rsidRDefault="00D1540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84" w14:textId="44F42DB7" w:rsidR="003217D3" w:rsidRPr="00CC646C" w:rsidRDefault="005D66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1216">
                  <w:rPr>
                    <w:rFonts w:ascii="Arial" w:hAnsi="Arial" w:cs="Arial"/>
                    <w:color w:val="auto"/>
                  </w:rPr>
                  <w:t>Compliant</w:t>
                </w:r>
              </w:sdtContent>
            </w:sdt>
            <w:r w:rsidR="00D1540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CAF85" w14:textId="6C380C79" w:rsidR="003217D3" w:rsidRPr="00CC646C" w:rsidRDefault="005D666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1969">
                  <w:rPr>
                    <w:rFonts w:ascii="Arial" w:hAnsi="Arial" w:cs="Arial"/>
                    <w:color w:val="auto"/>
                  </w:rPr>
                  <w:t>Not applicable</w:t>
                </w:r>
              </w:sdtContent>
            </w:sdt>
            <w:r w:rsidR="00D15403" w:rsidRPr="00CC646C">
              <w:rPr>
                <w:rFonts w:ascii="Arial" w:hAnsi="Arial" w:cs="Arial"/>
                <w:color w:val="auto"/>
              </w:rPr>
              <w:t xml:space="preserve"> </w:t>
            </w:r>
          </w:p>
        </w:tc>
      </w:tr>
    </w:tbl>
    <w:bookmarkEnd w:id="3"/>
    <w:p w14:paraId="02ACAF87" w14:textId="77777777" w:rsidR="002253FC" w:rsidRDefault="00D15403" w:rsidP="007B3959">
      <w:pPr>
        <w:pStyle w:val="Heading20"/>
      </w:pPr>
      <w:r w:rsidRPr="00A36AA9">
        <w:t>Findings</w:t>
      </w:r>
    </w:p>
    <w:p w14:paraId="04C2B5E3" w14:textId="77777777" w:rsidR="00621C24" w:rsidRPr="00621C24" w:rsidRDefault="00621C24" w:rsidP="00371BCC">
      <w:pPr>
        <w:rPr>
          <w:rFonts w:ascii="Arial" w:eastAsia="Calibri" w:hAnsi="Arial" w:cs="Arial"/>
        </w:rPr>
      </w:pPr>
      <w:r w:rsidRPr="00621C24">
        <w:rPr>
          <w:rFonts w:ascii="Arial" w:eastAsia="Calibri" w:hAnsi="Arial" w:cs="Arial"/>
        </w:rPr>
        <w:t>At the time of performance report decision, the service was:</w:t>
      </w:r>
    </w:p>
    <w:sdt>
      <w:sdtPr>
        <w:alias w:val="The service is "/>
        <w:tag w:val="The service is "/>
        <w:id w:val="181397691"/>
        <w:placeholder>
          <w:docPart w:val="80AF4073F9DA4ECDBD0797D8A0E54FE8"/>
        </w:placeholder>
      </w:sdtPr>
      <w:sdtEndPr/>
      <w:sdtContent>
        <w:sdt>
          <w:sdtPr>
            <w:alias w:val="The service is "/>
            <w:tag w:val="The service is "/>
            <w:id w:val="992221063"/>
            <w:placeholder>
              <w:docPart w:val="F14314FE0C1145A886FBE727B9048C36"/>
            </w:placeholder>
          </w:sdtPr>
          <w:sdtEndPr/>
          <w:sdtContent>
            <w:p w14:paraId="15B68C69" w14:textId="28D30F39" w:rsidR="009A6F55" w:rsidRPr="00371BCC" w:rsidRDefault="009A6F55" w:rsidP="00371BCC">
              <w:pPr>
                <w:pStyle w:val="NormalArial"/>
                <w:numPr>
                  <w:ilvl w:val="0"/>
                  <w:numId w:val="22"/>
                </w:numPr>
              </w:pPr>
              <w:r w:rsidRPr="00371BCC">
                <w:t>Demonstrating it understands the needs, goals and preferences of consumers nearing the end of their life</w:t>
              </w:r>
              <w:r w:rsidR="00F077AD" w:rsidRPr="00371BCC">
                <w:t>, and</w:t>
              </w:r>
              <w:r w:rsidRPr="00371BCC">
                <w:t xml:space="preserve"> maintaining consumers</w:t>
              </w:r>
              <w:r w:rsidR="00F077AD" w:rsidRPr="00371BCC">
                <w:t xml:space="preserve"> </w:t>
              </w:r>
              <w:r w:rsidRPr="00371BCC">
                <w:t>dignity</w:t>
              </w:r>
              <w:r w:rsidR="003341C2" w:rsidRPr="00371BCC">
                <w:t>,</w:t>
              </w:r>
              <w:r w:rsidRPr="00371BCC">
                <w:t xml:space="preserve"> comfort and respect to cultural preferences </w:t>
              </w:r>
            </w:p>
            <w:p w14:paraId="17355451" w14:textId="41E1C682" w:rsidR="009A6F55" w:rsidRPr="00371BCC" w:rsidRDefault="00D4132A" w:rsidP="00371BCC">
              <w:pPr>
                <w:pStyle w:val="NormalArial"/>
                <w:numPr>
                  <w:ilvl w:val="0"/>
                  <w:numId w:val="22"/>
                </w:numPr>
              </w:pPr>
              <w:r w:rsidRPr="00371BCC">
                <w:t xml:space="preserve">Evidencing </w:t>
              </w:r>
              <w:r w:rsidR="009A6F55" w:rsidRPr="00371BCC">
                <w:t xml:space="preserve">policies and processes </w:t>
              </w:r>
              <w:r w:rsidRPr="00371BCC">
                <w:t xml:space="preserve">that guide </w:t>
              </w:r>
              <w:r w:rsidR="009A6F55" w:rsidRPr="00371BCC">
                <w:t xml:space="preserve">staff in supporting personal and clinical care </w:t>
              </w:r>
            </w:p>
          </w:sdtContent>
        </w:sdt>
      </w:sdtContent>
    </w:sdt>
    <w:p w14:paraId="61B78DA9" w14:textId="41366987" w:rsidR="00621C24" w:rsidRPr="00621C24" w:rsidRDefault="00621C24" w:rsidP="00371BCC">
      <w:pPr>
        <w:rPr>
          <w:rFonts w:ascii="Arial" w:eastAsia="Calibri" w:hAnsi="Arial" w:cs="Arial"/>
        </w:rPr>
      </w:pPr>
      <w:r w:rsidRPr="00621C24">
        <w:rPr>
          <w:rFonts w:ascii="Arial" w:eastAsia="Calibri" w:hAnsi="Arial" w:cs="Arial"/>
        </w:rPr>
        <w:t>At the time of performance report decision, the service was</w:t>
      </w:r>
      <w:r>
        <w:rPr>
          <w:rFonts w:ascii="Arial" w:eastAsia="Calibri" w:hAnsi="Arial" w:cs="Arial"/>
        </w:rPr>
        <w:t xml:space="preserve"> not</w:t>
      </w:r>
      <w:r w:rsidRPr="00621C24">
        <w:rPr>
          <w:rFonts w:ascii="Arial" w:eastAsia="Calibri" w:hAnsi="Arial" w:cs="Arial"/>
        </w:rPr>
        <w:t>:</w:t>
      </w:r>
    </w:p>
    <w:sdt>
      <w:sdtPr>
        <w:alias w:val="The service is not"/>
        <w:tag w:val="The service is not"/>
        <w:id w:val="-549540346"/>
        <w:placeholder>
          <w:docPart w:val="BB2538CA74C34ABEAA8A5E2F9C713A0B"/>
        </w:placeholder>
      </w:sdtPr>
      <w:sdtEndPr/>
      <w:sdtContent>
        <w:p w14:paraId="5609C301" w14:textId="5E1FE82C" w:rsidR="00A044C8" w:rsidRDefault="009A6F55" w:rsidP="00371BCC">
          <w:pPr>
            <w:pStyle w:val="NormalArial"/>
            <w:numPr>
              <w:ilvl w:val="0"/>
              <w:numId w:val="22"/>
            </w:numPr>
          </w:pPr>
          <w:r w:rsidRPr="009A6F55">
            <w:t xml:space="preserve">Demonstrating </w:t>
          </w:r>
          <w:r w:rsidR="005E1128">
            <w:t xml:space="preserve">the </w:t>
          </w:r>
          <w:r w:rsidRPr="009A6F55">
            <w:t>deliver</w:t>
          </w:r>
          <w:r w:rsidR="005E1128">
            <w:t xml:space="preserve">y of </w:t>
          </w:r>
          <w:r w:rsidRPr="009A6F55">
            <w:t>safe and effective clinical care that is best practice</w:t>
          </w:r>
          <w:r w:rsidR="005E1128">
            <w:t xml:space="preserve"> </w:t>
          </w:r>
        </w:p>
        <w:p w14:paraId="660A4B07" w14:textId="2C43D86F" w:rsidR="009A6F55" w:rsidRPr="009A6F55" w:rsidRDefault="00A044C8" w:rsidP="00371BCC">
          <w:pPr>
            <w:pStyle w:val="NormalArial"/>
            <w:numPr>
              <w:ilvl w:val="0"/>
              <w:numId w:val="22"/>
            </w:numPr>
          </w:pPr>
          <w:r>
            <w:t xml:space="preserve">Demonstrating that consumers with clinical </w:t>
          </w:r>
          <w:r w:rsidR="00356BC6">
            <w:t xml:space="preserve">care requirements </w:t>
          </w:r>
          <w:r w:rsidR="009A6F55" w:rsidRPr="009A6F55">
            <w:t xml:space="preserve">are </w:t>
          </w:r>
          <w:r w:rsidR="00356BC6">
            <w:t xml:space="preserve">being </w:t>
          </w:r>
          <w:r w:rsidR="002C27C4">
            <w:t xml:space="preserve">reviewed </w:t>
          </w:r>
          <w:r w:rsidR="009A6F55" w:rsidRPr="009A6F55">
            <w:t xml:space="preserve">regularly </w:t>
          </w:r>
        </w:p>
        <w:p w14:paraId="0C4290F4" w14:textId="77777777" w:rsidR="00E45E5D" w:rsidRPr="00371BCC" w:rsidRDefault="00E45E5D" w:rsidP="00371BCC">
          <w:pPr>
            <w:pStyle w:val="NormalArial"/>
            <w:numPr>
              <w:ilvl w:val="0"/>
              <w:numId w:val="22"/>
            </w:numPr>
          </w:pPr>
          <w:r>
            <w:t>D</w:t>
          </w:r>
          <w:r w:rsidR="009A6F55" w:rsidRPr="009A6F55">
            <w:t>emonstrat</w:t>
          </w:r>
          <w:r>
            <w:t xml:space="preserve">ing </w:t>
          </w:r>
          <w:r w:rsidR="009A6F55" w:rsidRPr="009A6F55">
            <w:t xml:space="preserve">effective management of high impact and high prevalence </w:t>
          </w:r>
          <w:r>
            <w:t xml:space="preserve">consumer </w:t>
          </w:r>
          <w:r w:rsidR="009A6F55" w:rsidRPr="009A6F55">
            <w:t>risk</w:t>
          </w:r>
        </w:p>
        <w:p w14:paraId="3255D2B9" w14:textId="77777777" w:rsidR="00E45E5D" w:rsidRPr="00371BCC" w:rsidRDefault="00E45E5D" w:rsidP="00371BCC">
          <w:pPr>
            <w:pStyle w:val="NormalArial"/>
            <w:numPr>
              <w:ilvl w:val="0"/>
              <w:numId w:val="22"/>
            </w:numPr>
          </w:pPr>
          <w:r>
            <w:t>Evidencing the completion of r</w:t>
          </w:r>
          <w:r w:rsidR="009A6F55" w:rsidRPr="009A6F55">
            <w:t xml:space="preserve">isk assessments </w:t>
          </w:r>
        </w:p>
        <w:p w14:paraId="33ED454D" w14:textId="399A8674" w:rsidR="009A6F55" w:rsidRPr="00371BCC" w:rsidRDefault="0051272A" w:rsidP="00371BCC">
          <w:pPr>
            <w:pStyle w:val="NormalArial"/>
            <w:numPr>
              <w:ilvl w:val="0"/>
              <w:numId w:val="22"/>
            </w:numPr>
          </w:pPr>
          <w:r>
            <w:t xml:space="preserve">Demonstrating </w:t>
          </w:r>
          <w:r w:rsidR="009A6F55" w:rsidRPr="009A6F55">
            <w:t>effect</w:t>
          </w:r>
          <w:r>
            <w:t xml:space="preserve">ive utilisation of its </w:t>
          </w:r>
          <w:r w:rsidR="009A6F55" w:rsidRPr="009A6F55">
            <w:t>incident management system to report, review and identify opportunities for improvement</w:t>
          </w:r>
        </w:p>
        <w:p w14:paraId="361E5C8F" w14:textId="38260A6D" w:rsidR="00474E73" w:rsidRPr="00371BCC" w:rsidRDefault="009A6F55" w:rsidP="00371BCC">
          <w:pPr>
            <w:pStyle w:val="NormalArial"/>
            <w:numPr>
              <w:ilvl w:val="0"/>
              <w:numId w:val="22"/>
            </w:numPr>
          </w:pPr>
          <w:r w:rsidRPr="00371BCC">
            <w:t xml:space="preserve">Demonstrating </w:t>
          </w:r>
          <w:r w:rsidR="00EE6394" w:rsidRPr="00371BCC">
            <w:t xml:space="preserve">consumer </w:t>
          </w:r>
          <w:r w:rsidR="00086AD7" w:rsidRPr="00371BCC">
            <w:t>reassessments</w:t>
          </w:r>
          <w:r w:rsidR="00EE6394" w:rsidRPr="00371BCC">
            <w:t xml:space="preserve"> are conducted </w:t>
          </w:r>
          <w:r w:rsidRPr="00371BCC">
            <w:t>following change</w:t>
          </w:r>
          <w:r w:rsidR="00EE6394" w:rsidRPr="00371BCC">
            <w:t>s</w:t>
          </w:r>
          <w:r w:rsidRPr="00371BCC">
            <w:t xml:space="preserve"> in physical</w:t>
          </w:r>
          <w:r w:rsidR="00EE6394" w:rsidRPr="00371BCC">
            <w:t>, or</w:t>
          </w:r>
          <w:r w:rsidRPr="00371BCC">
            <w:t xml:space="preserve"> mental</w:t>
          </w:r>
          <w:r w:rsidR="00474E73" w:rsidRPr="00371BCC">
            <w:t xml:space="preserve"> health</w:t>
          </w:r>
          <w:r w:rsidRPr="00371BCC">
            <w:t xml:space="preserve"> </w:t>
          </w:r>
        </w:p>
        <w:p w14:paraId="60B3206F" w14:textId="2F559CDD" w:rsidR="009A6F55" w:rsidRPr="00371BCC" w:rsidRDefault="0020386D" w:rsidP="00371BCC">
          <w:pPr>
            <w:pStyle w:val="NormalArial"/>
            <w:numPr>
              <w:ilvl w:val="0"/>
              <w:numId w:val="22"/>
            </w:numPr>
          </w:pPr>
          <w:r w:rsidRPr="00371BCC">
            <w:t>Evidencing r</w:t>
          </w:r>
          <w:r w:rsidR="009A6F55" w:rsidRPr="00371BCC">
            <w:t xml:space="preserve">eferrals to health professional are consistently sought when issues are identified </w:t>
          </w:r>
        </w:p>
      </w:sdtContent>
    </w:sdt>
    <w:p w14:paraId="0D81709F" w14:textId="08C16456" w:rsidR="00287934" w:rsidRPr="00B7798A" w:rsidRDefault="00287934" w:rsidP="00371BCC">
      <w:pPr>
        <w:rPr>
          <w:rFonts w:ascii="Arial" w:hAnsi="Arial" w:cs="Arial"/>
          <w:color w:val="auto"/>
        </w:rPr>
      </w:pPr>
      <w:r w:rsidRPr="00B7798A">
        <w:rPr>
          <w:rFonts w:ascii="Arial" w:hAnsi="Arial" w:cs="Arial"/>
          <w:color w:val="auto"/>
        </w:rPr>
        <w:t>The service did not demonstrate deliver</w:t>
      </w:r>
      <w:r w:rsidR="0063743D" w:rsidRPr="00B7798A">
        <w:rPr>
          <w:rFonts w:ascii="Arial" w:hAnsi="Arial" w:cs="Arial"/>
          <w:color w:val="auto"/>
        </w:rPr>
        <w:t xml:space="preserve">y of </w:t>
      </w:r>
      <w:r w:rsidRPr="00B7798A">
        <w:rPr>
          <w:rFonts w:ascii="Arial" w:hAnsi="Arial" w:cs="Arial"/>
          <w:color w:val="auto"/>
        </w:rPr>
        <w:t>safe and effective personal and clinical care that is best practice. For example:</w:t>
      </w:r>
    </w:p>
    <w:p w14:paraId="39CA2CF9" w14:textId="686DA454" w:rsidR="00287934" w:rsidRPr="00371BCC" w:rsidRDefault="00287934" w:rsidP="00371BCC">
      <w:pPr>
        <w:pStyle w:val="NormalArial"/>
        <w:numPr>
          <w:ilvl w:val="0"/>
          <w:numId w:val="22"/>
        </w:numPr>
      </w:pPr>
      <w:r w:rsidRPr="00371BCC">
        <w:t xml:space="preserve">Assessments specific to each </w:t>
      </w:r>
      <w:r w:rsidR="00086AD7" w:rsidRPr="00371BCC">
        <w:t>consumer</w:t>
      </w:r>
      <w:r w:rsidRPr="00371BCC">
        <w:t xml:space="preserve"> identified risks </w:t>
      </w:r>
      <w:r w:rsidR="0048680A" w:rsidRPr="00371BCC">
        <w:t xml:space="preserve">is </w:t>
      </w:r>
      <w:r w:rsidRPr="00371BCC">
        <w:t>not completed</w:t>
      </w:r>
      <w:r w:rsidR="0048680A" w:rsidRPr="00371BCC">
        <w:t>,</w:t>
      </w:r>
      <w:r w:rsidRPr="00371BCC">
        <w:t xml:space="preserve"> and consumer</w:t>
      </w:r>
      <w:r w:rsidR="0048680A" w:rsidRPr="00371BCC">
        <w:t>s</w:t>
      </w:r>
      <w:r w:rsidRPr="00371BCC">
        <w:t xml:space="preserve"> with identified clinical issues </w:t>
      </w:r>
      <w:r w:rsidR="0048680A" w:rsidRPr="00371BCC">
        <w:t xml:space="preserve">are </w:t>
      </w:r>
      <w:r w:rsidRPr="00371BCC">
        <w:t xml:space="preserve">not regularly reviewed </w:t>
      </w:r>
    </w:p>
    <w:p w14:paraId="643649BF" w14:textId="1110E87C" w:rsidR="00287934" w:rsidRPr="00371BCC" w:rsidRDefault="00344291" w:rsidP="00371BCC">
      <w:pPr>
        <w:pStyle w:val="NormalArial"/>
        <w:numPr>
          <w:ilvl w:val="0"/>
          <w:numId w:val="22"/>
        </w:numPr>
      </w:pPr>
      <w:r w:rsidRPr="00371BCC">
        <w:t>C</w:t>
      </w:r>
      <w:r w:rsidR="00287934" w:rsidRPr="00371BCC">
        <w:t>omprehensive assessment</w:t>
      </w:r>
      <w:r w:rsidRPr="00371BCC">
        <w:t xml:space="preserve">s conducted by </w:t>
      </w:r>
      <w:r w:rsidR="00086AD7" w:rsidRPr="00371BCC">
        <w:t>registered</w:t>
      </w:r>
      <w:r w:rsidRPr="00371BCC">
        <w:t xml:space="preserve"> nurses</w:t>
      </w:r>
      <w:r w:rsidR="00344C05" w:rsidRPr="00371BCC">
        <w:t xml:space="preserve"> are</w:t>
      </w:r>
      <w:r w:rsidR="00287934" w:rsidRPr="00371BCC">
        <w:t xml:space="preserve"> recorded in </w:t>
      </w:r>
      <w:r w:rsidR="00344C05" w:rsidRPr="00371BCC">
        <w:t xml:space="preserve">consumer </w:t>
      </w:r>
      <w:r w:rsidR="00287934" w:rsidRPr="00371BCC">
        <w:t>progress notes</w:t>
      </w:r>
      <w:r w:rsidR="00344C05" w:rsidRPr="00371BCC">
        <w:t>,</w:t>
      </w:r>
      <w:r w:rsidR="00287934" w:rsidRPr="00371BCC">
        <w:t xml:space="preserve"> </w:t>
      </w:r>
      <w:r w:rsidR="00344C05" w:rsidRPr="00371BCC">
        <w:t>h</w:t>
      </w:r>
      <w:r w:rsidR="00287934" w:rsidRPr="00371BCC">
        <w:t xml:space="preserve">owever, additional assessments </w:t>
      </w:r>
      <w:r w:rsidR="00344C05" w:rsidRPr="00371BCC">
        <w:t>where not evidenced when the need for further review was identified</w:t>
      </w:r>
    </w:p>
    <w:p w14:paraId="39FE7B6E" w14:textId="77777777" w:rsidR="00BE7F53" w:rsidRPr="00371BCC" w:rsidRDefault="0052773C" w:rsidP="00371BCC">
      <w:pPr>
        <w:pStyle w:val="NormalArial"/>
        <w:numPr>
          <w:ilvl w:val="1"/>
          <w:numId w:val="22"/>
        </w:numPr>
      </w:pPr>
      <w:r w:rsidRPr="00371BCC">
        <w:t xml:space="preserve">One consumer with </w:t>
      </w:r>
      <w:r w:rsidR="00287934" w:rsidRPr="00371BCC">
        <w:t xml:space="preserve">pain, continence </w:t>
      </w:r>
      <w:r w:rsidRPr="00371BCC">
        <w:t xml:space="preserve">issues, </w:t>
      </w:r>
      <w:r w:rsidR="00287934" w:rsidRPr="00371BCC">
        <w:t xml:space="preserve">and reduced appetite </w:t>
      </w:r>
      <w:r w:rsidRPr="00371BCC">
        <w:t xml:space="preserve">was </w:t>
      </w:r>
      <w:r w:rsidR="00287934" w:rsidRPr="00371BCC">
        <w:t xml:space="preserve">identified </w:t>
      </w:r>
      <w:r w:rsidR="00BE7F53" w:rsidRPr="00371BCC">
        <w:t xml:space="preserve">with areas </w:t>
      </w:r>
      <w:r w:rsidR="00287934" w:rsidRPr="00371BCC">
        <w:t xml:space="preserve">of risk by the Aged Care Assessment Team in March 2022. </w:t>
      </w:r>
    </w:p>
    <w:p w14:paraId="11B80C04" w14:textId="4695E926" w:rsidR="00287934" w:rsidRPr="00371BCC" w:rsidRDefault="00086AD7" w:rsidP="00371BCC">
      <w:pPr>
        <w:pStyle w:val="NormalArial"/>
        <w:numPr>
          <w:ilvl w:val="1"/>
          <w:numId w:val="22"/>
        </w:numPr>
      </w:pPr>
      <w:r w:rsidRPr="00371BCC">
        <w:t>This consumer</w:t>
      </w:r>
      <w:r w:rsidR="00BE7F53" w:rsidRPr="00371BCC">
        <w:t xml:space="preserve"> </w:t>
      </w:r>
      <w:r w:rsidR="00287934" w:rsidRPr="00371BCC">
        <w:t xml:space="preserve">care plan </w:t>
      </w:r>
      <w:r w:rsidR="00BE7F53" w:rsidRPr="00371BCC">
        <w:t xml:space="preserve">did not evidence </w:t>
      </w:r>
      <w:r w:rsidR="00287934" w:rsidRPr="00371BCC">
        <w:t>strategies to assist the consumer to maintain continence</w:t>
      </w:r>
      <w:r w:rsidR="00BE7F53" w:rsidRPr="00371BCC">
        <w:t xml:space="preserve"> or </w:t>
      </w:r>
      <w:r w:rsidR="00287934" w:rsidRPr="00371BCC">
        <w:t xml:space="preserve">access continence aids, </w:t>
      </w:r>
      <w:r w:rsidR="00BE7F53" w:rsidRPr="00371BCC">
        <w:t>additionally</w:t>
      </w:r>
      <w:r w:rsidR="000D60CC" w:rsidRPr="00371BCC">
        <w:t>,</w:t>
      </w:r>
      <w:r w:rsidR="00BE7F53" w:rsidRPr="00371BCC">
        <w:t xml:space="preserve"> </w:t>
      </w:r>
      <w:r w:rsidR="00E44DE6" w:rsidRPr="00371BCC">
        <w:t xml:space="preserve">it did not evidence </w:t>
      </w:r>
      <w:r w:rsidR="00287934" w:rsidRPr="00371BCC">
        <w:t xml:space="preserve">pain management strategies </w:t>
      </w:r>
      <w:r w:rsidR="00E44DE6" w:rsidRPr="00371BCC">
        <w:t xml:space="preserve">or </w:t>
      </w:r>
      <w:r w:rsidR="00287934" w:rsidRPr="00371BCC">
        <w:t xml:space="preserve">strategies to monitor </w:t>
      </w:r>
      <w:r w:rsidR="00E44DE6" w:rsidRPr="00371BCC">
        <w:t xml:space="preserve">and </w:t>
      </w:r>
      <w:r w:rsidR="00287934" w:rsidRPr="00371BCC">
        <w:t xml:space="preserve">encourage nutritional intake </w:t>
      </w:r>
    </w:p>
    <w:p w14:paraId="6D79EC5F" w14:textId="77777777" w:rsidR="000A49C9" w:rsidRPr="00371BCC" w:rsidRDefault="00E62FB8" w:rsidP="00371BCC">
      <w:pPr>
        <w:pStyle w:val="NormalArial"/>
        <w:numPr>
          <w:ilvl w:val="0"/>
          <w:numId w:val="22"/>
        </w:numPr>
      </w:pPr>
      <w:r w:rsidRPr="00371BCC">
        <w:t>Service</w:t>
      </w:r>
      <w:r w:rsidR="00B0530B" w:rsidRPr="00371BCC">
        <w:t xml:space="preserve"> p</w:t>
      </w:r>
      <w:r w:rsidR="00287934" w:rsidRPr="00371BCC">
        <w:t xml:space="preserve">olicies and procedures </w:t>
      </w:r>
      <w:r w:rsidR="00B0530B" w:rsidRPr="00371BCC">
        <w:t xml:space="preserve">did not evidence </w:t>
      </w:r>
      <w:r w:rsidR="00287934" w:rsidRPr="00371BCC">
        <w:t xml:space="preserve">comprehensive guidelines </w:t>
      </w:r>
      <w:r w:rsidR="00066725" w:rsidRPr="00371BCC">
        <w:t xml:space="preserve">to guide staff practise </w:t>
      </w:r>
      <w:r w:rsidR="00682CC2" w:rsidRPr="00371BCC">
        <w:t xml:space="preserve">in </w:t>
      </w:r>
      <w:r w:rsidR="00066725" w:rsidRPr="00371BCC">
        <w:t xml:space="preserve">delivering services to consumers receiving </w:t>
      </w:r>
      <w:r w:rsidR="00287934" w:rsidRPr="00371BCC">
        <w:t>clinical care</w:t>
      </w:r>
      <w:r w:rsidR="00066725" w:rsidRPr="00371BCC">
        <w:t>.</w:t>
      </w:r>
    </w:p>
    <w:p w14:paraId="5CB1B0F2" w14:textId="7E017601" w:rsidR="00287934" w:rsidRPr="00371BCC" w:rsidRDefault="006C45DE" w:rsidP="00371BCC">
      <w:pPr>
        <w:pStyle w:val="NormalArial"/>
        <w:numPr>
          <w:ilvl w:val="1"/>
          <w:numId w:val="22"/>
        </w:numPr>
      </w:pPr>
      <w:r w:rsidRPr="00371BCC">
        <w:t>The service</w:t>
      </w:r>
      <w:r w:rsidR="00287934" w:rsidRPr="00371BCC">
        <w:t xml:space="preserve"> policy</w:t>
      </w:r>
      <w:r w:rsidRPr="00371BCC">
        <w:t xml:space="preserve"> </w:t>
      </w:r>
      <w:r w:rsidR="00287934" w:rsidRPr="00371BCC">
        <w:t xml:space="preserve">related to the management of a consumer pain </w:t>
      </w:r>
      <w:r w:rsidRPr="00371BCC">
        <w:t xml:space="preserve">did not </w:t>
      </w:r>
      <w:r w:rsidR="00287934" w:rsidRPr="00371BCC">
        <w:t>indicat</w:t>
      </w:r>
      <w:r w:rsidR="00095BE7" w:rsidRPr="00371BCC">
        <w:t xml:space="preserve">e </w:t>
      </w:r>
      <w:r w:rsidR="00287934" w:rsidRPr="00371BCC">
        <w:t xml:space="preserve">who is responsible for the assessment and management of </w:t>
      </w:r>
      <w:r w:rsidR="00095BE7" w:rsidRPr="00371BCC">
        <w:t xml:space="preserve">a </w:t>
      </w:r>
      <w:r w:rsidR="00287934" w:rsidRPr="00371BCC">
        <w:t>consumer</w:t>
      </w:r>
      <w:r w:rsidR="00095BE7" w:rsidRPr="00371BCC">
        <w:t xml:space="preserve"> with </w:t>
      </w:r>
      <w:r w:rsidR="00287934" w:rsidRPr="00371BCC">
        <w:t xml:space="preserve">pain </w:t>
      </w:r>
    </w:p>
    <w:p w14:paraId="3B4247E8" w14:textId="03649AE6" w:rsidR="00A70737" w:rsidRPr="001D1F97" w:rsidRDefault="00A70737" w:rsidP="00371BCC">
      <w:pPr>
        <w:pStyle w:val="ListBullet"/>
        <w:numPr>
          <w:ilvl w:val="0"/>
          <w:numId w:val="0"/>
        </w:numPr>
        <w:spacing w:before="0" w:after="120"/>
        <w:rPr>
          <w:rFonts w:ascii="Arial" w:hAnsi="Arial" w:cs="Arial"/>
          <w:color w:val="auto"/>
        </w:rPr>
      </w:pPr>
      <w:r w:rsidRPr="001D1F97">
        <w:rPr>
          <w:rFonts w:ascii="Arial" w:hAnsi="Arial" w:cs="Arial"/>
          <w:color w:val="auto"/>
        </w:rPr>
        <w:t xml:space="preserve">The service </w:t>
      </w:r>
      <w:r w:rsidR="00CB4D79" w:rsidRPr="001D1F97">
        <w:rPr>
          <w:rFonts w:ascii="Arial" w:hAnsi="Arial" w:cs="Arial"/>
          <w:color w:val="auto"/>
        </w:rPr>
        <w:t xml:space="preserve">did </w:t>
      </w:r>
      <w:r w:rsidRPr="001D1F97">
        <w:rPr>
          <w:rFonts w:ascii="Arial" w:hAnsi="Arial" w:cs="Arial"/>
          <w:color w:val="auto"/>
        </w:rPr>
        <w:t xml:space="preserve">not demonstrate effective management of high impact and high prevalence risks. </w:t>
      </w:r>
      <w:r w:rsidR="00A97697" w:rsidRPr="001D1F97">
        <w:rPr>
          <w:rFonts w:ascii="Arial" w:hAnsi="Arial" w:cs="Arial"/>
          <w:color w:val="auto"/>
        </w:rPr>
        <w:t xml:space="preserve">The assessment team evidenced consumer </w:t>
      </w:r>
      <w:r w:rsidRPr="001D1F97">
        <w:rPr>
          <w:rFonts w:ascii="Arial" w:hAnsi="Arial" w:cs="Arial"/>
          <w:color w:val="auto"/>
        </w:rPr>
        <w:t xml:space="preserve">falls, weight loss, and behaviours </w:t>
      </w:r>
      <w:r w:rsidR="00A97697" w:rsidRPr="001D1F97">
        <w:rPr>
          <w:rFonts w:ascii="Arial" w:hAnsi="Arial" w:cs="Arial"/>
          <w:color w:val="auto"/>
        </w:rPr>
        <w:t xml:space="preserve">of concern </w:t>
      </w:r>
      <w:r w:rsidRPr="001D1F97">
        <w:rPr>
          <w:rFonts w:ascii="Arial" w:hAnsi="Arial" w:cs="Arial"/>
          <w:color w:val="auto"/>
        </w:rPr>
        <w:t xml:space="preserve">are inconsistently recorded in consumers information </w:t>
      </w:r>
      <w:r w:rsidR="00C61761" w:rsidRPr="001D1F97">
        <w:rPr>
          <w:rFonts w:ascii="Arial" w:hAnsi="Arial" w:cs="Arial"/>
          <w:color w:val="auto"/>
        </w:rPr>
        <w:t xml:space="preserve">packages and </w:t>
      </w:r>
      <w:r w:rsidRPr="001D1F97">
        <w:rPr>
          <w:rFonts w:ascii="Arial" w:hAnsi="Arial" w:cs="Arial"/>
          <w:color w:val="auto"/>
        </w:rPr>
        <w:t>care plan</w:t>
      </w:r>
      <w:r w:rsidR="00C61761" w:rsidRPr="001D1F97">
        <w:rPr>
          <w:rFonts w:ascii="Arial" w:hAnsi="Arial" w:cs="Arial"/>
          <w:color w:val="auto"/>
        </w:rPr>
        <w:t>s</w:t>
      </w:r>
      <w:r w:rsidRPr="001D1F97">
        <w:rPr>
          <w:rFonts w:ascii="Arial" w:hAnsi="Arial" w:cs="Arial"/>
          <w:color w:val="auto"/>
        </w:rPr>
        <w:t xml:space="preserve">. </w:t>
      </w:r>
      <w:r w:rsidR="00C61761" w:rsidRPr="001D1F97">
        <w:rPr>
          <w:rFonts w:ascii="Arial" w:hAnsi="Arial" w:cs="Arial"/>
          <w:color w:val="auto"/>
        </w:rPr>
        <w:t xml:space="preserve">Additionally, when </w:t>
      </w:r>
      <w:r w:rsidRPr="001D1F97">
        <w:rPr>
          <w:rFonts w:ascii="Arial" w:hAnsi="Arial" w:cs="Arial"/>
          <w:color w:val="auto"/>
        </w:rPr>
        <w:t xml:space="preserve">information </w:t>
      </w:r>
      <w:r w:rsidR="00C61761" w:rsidRPr="001D1F97">
        <w:rPr>
          <w:rFonts w:ascii="Arial" w:hAnsi="Arial" w:cs="Arial"/>
          <w:color w:val="auto"/>
        </w:rPr>
        <w:t xml:space="preserve">was found to be </w:t>
      </w:r>
      <w:r w:rsidRPr="001D1F97">
        <w:rPr>
          <w:rFonts w:ascii="Arial" w:hAnsi="Arial" w:cs="Arial"/>
          <w:color w:val="auto"/>
        </w:rPr>
        <w:t>recorded</w:t>
      </w:r>
      <w:r w:rsidR="00AE0E57" w:rsidRPr="001D1F97">
        <w:rPr>
          <w:rFonts w:ascii="Arial" w:hAnsi="Arial" w:cs="Arial"/>
          <w:color w:val="auto"/>
        </w:rPr>
        <w:t xml:space="preserve">, associated </w:t>
      </w:r>
      <w:r w:rsidRPr="001D1F97">
        <w:rPr>
          <w:rFonts w:ascii="Arial" w:hAnsi="Arial" w:cs="Arial"/>
          <w:color w:val="auto"/>
        </w:rPr>
        <w:t xml:space="preserve">strategies </w:t>
      </w:r>
      <w:r w:rsidR="00AE0E57" w:rsidRPr="001D1F97">
        <w:rPr>
          <w:rFonts w:ascii="Arial" w:hAnsi="Arial" w:cs="Arial"/>
          <w:color w:val="auto"/>
        </w:rPr>
        <w:t xml:space="preserve">to guide staff practise </w:t>
      </w:r>
      <w:r w:rsidR="007226CA" w:rsidRPr="001D1F97">
        <w:rPr>
          <w:rFonts w:ascii="Arial" w:hAnsi="Arial" w:cs="Arial"/>
          <w:color w:val="auto"/>
        </w:rPr>
        <w:t xml:space="preserve">were not </w:t>
      </w:r>
      <w:r w:rsidR="00AE0E57" w:rsidRPr="001D1F97">
        <w:rPr>
          <w:rFonts w:ascii="Arial" w:hAnsi="Arial" w:cs="Arial"/>
          <w:color w:val="auto"/>
        </w:rPr>
        <w:t>consistently</w:t>
      </w:r>
      <w:r w:rsidR="007226CA" w:rsidRPr="001D1F97">
        <w:rPr>
          <w:rFonts w:ascii="Arial" w:hAnsi="Arial" w:cs="Arial"/>
          <w:color w:val="auto"/>
        </w:rPr>
        <w:t xml:space="preserve"> </w:t>
      </w:r>
      <w:r w:rsidR="0008689A" w:rsidRPr="001D1F97">
        <w:rPr>
          <w:rFonts w:ascii="Arial" w:hAnsi="Arial" w:cs="Arial"/>
          <w:color w:val="auto"/>
        </w:rPr>
        <w:t xml:space="preserve">evidenced. </w:t>
      </w:r>
      <w:r w:rsidRPr="001D1F97">
        <w:rPr>
          <w:rFonts w:ascii="Arial" w:hAnsi="Arial" w:cs="Arial"/>
          <w:color w:val="auto"/>
        </w:rPr>
        <w:t>For example:</w:t>
      </w:r>
    </w:p>
    <w:p w14:paraId="78CD6AC4" w14:textId="53D51EBB" w:rsidR="00A70737" w:rsidRPr="001D1F97" w:rsidRDefault="00A70737" w:rsidP="00371BCC">
      <w:pPr>
        <w:pStyle w:val="ListParagraph"/>
        <w:numPr>
          <w:ilvl w:val="0"/>
          <w:numId w:val="33"/>
        </w:numPr>
        <w:tabs>
          <w:tab w:val="clear" w:pos="357"/>
        </w:tabs>
        <w:ind w:left="714" w:hanging="357"/>
        <w:contextualSpacing w:val="0"/>
        <w:rPr>
          <w:rFonts w:ascii="Arial" w:hAnsi="Arial" w:cs="Arial"/>
          <w:color w:val="auto"/>
        </w:rPr>
      </w:pPr>
      <w:r w:rsidRPr="00371BCC">
        <w:rPr>
          <w:rFonts w:ascii="Arial" w:hAnsi="Arial" w:cs="Arial"/>
        </w:rPr>
        <w:t xml:space="preserve">Support workers </w:t>
      </w:r>
      <w:r w:rsidR="00023CC2" w:rsidRPr="00371BCC">
        <w:rPr>
          <w:rFonts w:ascii="Arial" w:hAnsi="Arial" w:cs="Arial"/>
        </w:rPr>
        <w:t>for one consumer</w:t>
      </w:r>
      <w:r w:rsidRPr="00371BCC">
        <w:rPr>
          <w:rFonts w:ascii="Arial" w:hAnsi="Arial" w:cs="Arial"/>
        </w:rPr>
        <w:t xml:space="preserve"> demonstrated </w:t>
      </w:r>
      <w:r w:rsidR="00023CC2" w:rsidRPr="00371BCC">
        <w:rPr>
          <w:rFonts w:ascii="Arial" w:hAnsi="Arial" w:cs="Arial"/>
        </w:rPr>
        <w:t xml:space="preserve">an </w:t>
      </w:r>
      <w:r w:rsidRPr="00371BCC">
        <w:rPr>
          <w:rFonts w:ascii="Arial" w:hAnsi="Arial" w:cs="Arial"/>
        </w:rPr>
        <w:t>understand</w:t>
      </w:r>
      <w:r w:rsidR="00023CC2" w:rsidRPr="00371BCC">
        <w:rPr>
          <w:rFonts w:ascii="Arial" w:hAnsi="Arial" w:cs="Arial"/>
        </w:rPr>
        <w:t>ing of</w:t>
      </w:r>
      <w:r w:rsidRPr="00371BCC">
        <w:rPr>
          <w:rFonts w:ascii="Arial" w:hAnsi="Arial" w:cs="Arial"/>
        </w:rPr>
        <w:t xml:space="preserve"> the needs of </w:t>
      </w:r>
      <w:r w:rsidR="006019A4" w:rsidRPr="00371BCC">
        <w:rPr>
          <w:rFonts w:ascii="Arial" w:hAnsi="Arial" w:cs="Arial"/>
        </w:rPr>
        <w:t xml:space="preserve">a </w:t>
      </w:r>
      <w:r w:rsidRPr="00371BCC">
        <w:rPr>
          <w:rFonts w:ascii="Arial" w:hAnsi="Arial" w:cs="Arial"/>
        </w:rPr>
        <w:t>consumer</w:t>
      </w:r>
      <w:r w:rsidR="006019A4" w:rsidRPr="00371BCC">
        <w:rPr>
          <w:rFonts w:ascii="Arial" w:hAnsi="Arial" w:cs="Arial"/>
        </w:rPr>
        <w:t xml:space="preserve"> </w:t>
      </w:r>
      <w:r w:rsidRPr="00371BCC">
        <w:rPr>
          <w:rFonts w:ascii="Arial" w:hAnsi="Arial" w:cs="Arial"/>
        </w:rPr>
        <w:t>impacted by high prevalence</w:t>
      </w:r>
      <w:r w:rsidR="006019A4" w:rsidRPr="00371BCC">
        <w:rPr>
          <w:rFonts w:ascii="Arial" w:hAnsi="Arial" w:cs="Arial"/>
        </w:rPr>
        <w:t xml:space="preserve"> and </w:t>
      </w:r>
      <w:r w:rsidRPr="00371BCC">
        <w:rPr>
          <w:rFonts w:ascii="Arial" w:hAnsi="Arial" w:cs="Arial"/>
        </w:rPr>
        <w:t xml:space="preserve">high impact risks. However, </w:t>
      </w:r>
      <w:r w:rsidR="002B7A3C" w:rsidRPr="00371BCC">
        <w:rPr>
          <w:rFonts w:ascii="Arial" w:hAnsi="Arial" w:cs="Arial"/>
        </w:rPr>
        <w:t xml:space="preserve">did not demonstrate </w:t>
      </w:r>
      <w:r w:rsidR="00132B7C" w:rsidRPr="00371BCC">
        <w:rPr>
          <w:rFonts w:ascii="Arial" w:hAnsi="Arial" w:cs="Arial"/>
        </w:rPr>
        <w:t xml:space="preserve">an understanding of </w:t>
      </w:r>
      <w:r w:rsidRPr="00371BCC">
        <w:rPr>
          <w:rFonts w:ascii="Arial" w:hAnsi="Arial" w:cs="Arial"/>
        </w:rPr>
        <w:t xml:space="preserve">other </w:t>
      </w:r>
      <w:r w:rsidR="00394480" w:rsidRPr="00371BCC">
        <w:rPr>
          <w:rFonts w:ascii="Arial" w:hAnsi="Arial" w:cs="Arial"/>
        </w:rPr>
        <w:t xml:space="preserve">relevant consumer </w:t>
      </w:r>
      <w:r w:rsidRPr="00371BCC">
        <w:rPr>
          <w:rFonts w:ascii="Arial" w:hAnsi="Arial" w:cs="Arial"/>
        </w:rPr>
        <w:t xml:space="preserve">risks </w:t>
      </w:r>
      <w:r w:rsidR="00394480" w:rsidRPr="00371BCC">
        <w:rPr>
          <w:rFonts w:ascii="Arial" w:hAnsi="Arial" w:cs="Arial"/>
        </w:rPr>
        <w:t xml:space="preserve">including </w:t>
      </w:r>
      <w:r w:rsidRPr="00371BCC">
        <w:rPr>
          <w:rFonts w:ascii="Arial" w:hAnsi="Arial" w:cs="Arial"/>
        </w:rPr>
        <w:t>monitoring and</w:t>
      </w:r>
      <w:r w:rsidRPr="001D1F97">
        <w:rPr>
          <w:rFonts w:ascii="Arial" w:hAnsi="Arial" w:cs="Arial"/>
          <w:color w:val="auto"/>
        </w:rPr>
        <w:t xml:space="preserve"> </w:t>
      </w:r>
      <w:r w:rsidRPr="001D1F97">
        <w:rPr>
          <w:rFonts w:ascii="Arial" w:hAnsi="Arial" w:cs="Arial"/>
          <w:color w:val="auto"/>
        </w:rPr>
        <w:lastRenderedPageBreak/>
        <w:t>management of weight loss, continence management or changes in cognition or behaviours</w:t>
      </w:r>
      <w:r w:rsidR="009C13ED" w:rsidRPr="001D1F97">
        <w:rPr>
          <w:rFonts w:ascii="Arial" w:hAnsi="Arial" w:cs="Arial"/>
          <w:color w:val="auto"/>
        </w:rPr>
        <w:t xml:space="preserve"> of concern</w:t>
      </w:r>
      <w:r w:rsidRPr="001D1F97">
        <w:rPr>
          <w:rFonts w:ascii="Arial" w:hAnsi="Arial" w:cs="Arial"/>
          <w:color w:val="auto"/>
        </w:rPr>
        <w:t xml:space="preserve"> </w:t>
      </w:r>
    </w:p>
    <w:p w14:paraId="107BE60D" w14:textId="39A6AB5D" w:rsidR="00233412" w:rsidRPr="00C7595D" w:rsidRDefault="00A70737" w:rsidP="00371BCC">
      <w:pPr>
        <w:shd w:val="clear" w:color="auto" w:fill="FFFFFF" w:themeFill="background1"/>
        <w:rPr>
          <w:rFonts w:ascii="Arial" w:hAnsi="Arial" w:cs="Arial"/>
          <w:color w:val="auto"/>
        </w:rPr>
      </w:pPr>
      <w:r w:rsidRPr="00C7595D">
        <w:rPr>
          <w:rFonts w:ascii="Arial" w:hAnsi="Arial" w:cs="Arial"/>
          <w:color w:val="auto"/>
        </w:rPr>
        <w:t xml:space="preserve">The </w:t>
      </w:r>
      <w:r w:rsidR="00233412" w:rsidRPr="00C7595D">
        <w:rPr>
          <w:rFonts w:ascii="Arial" w:hAnsi="Arial" w:cs="Arial"/>
          <w:color w:val="auto"/>
        </w:rPr>
        <w:t xml:space="preserve">service did not demonstrate </w:t>
      </w:r>
      <w:r w:rsidRPr="00C7595D">
        <w:rPr>
          <w:rFonts w:ascii="Arial" w:hAnsi="Arial" w:cs="Arial"/>
          <w:color w:val="auto"/>
        </w:rPr>
        <w:t>effective</w:t>
      </w:r>
      <w:r w:rsidR="00233412" w:rsidRPr="00C7595D">
        <w:rPr>
          <w:rFonts w:ascii="Arial" w:hAnsi="Arial" w:cs="Arial"/>
          <w:color w:val="auto"/>
        </w:rPr>
        <w:t xml:space="preserve"> </w:t>
      </w:r>
      <w:r w:rsidRPr="00C7595D">
        <w:rPr>
          <w:rFonts w:ascii="Arial" w:hAnsi="Arial" w:cs="Arial"/>
          <w:color w:val="auto"/>
        </w:rPr>
        <w:t xml:space="preserve">use </w:t>
      </w:r>
      <w:r w:rsidR="00086AD7">
        <w:rPr>
          <w:rFonts w:ascii="Arial" w:hAnsi="Arial" w:cs="Arial"/>
          <w:color w:val="auto"/>
        </w:rPr>
        <w:t xml:space="preserve">of </w:t>
      </w:r>
      <w:r w:rsidR="00233412" w:rsidRPr="00C7595D">
        <w:rPr>
          <w:rFonts w:ascii="Arial" w:hAnsi="Arial" w:cs="Arial"/>
          <w:color w:val="auto"/>
        </w:rPr>
        <w:t xml:space="preserve">its </w:t>
      </w:r>
      <w:r w:rsidRPr="00C7595D">
        <w:rPr>
          <w:rFonts w:ascii="Arial" w:hAnsi="Arial" w:cs="Arial"/>
          <w:color w:val="auto"/>
        </w:rPr>
        <w:t>incident management system to report, review and identify opportunities for improvement. For example</w:t>
      </w:r>
      <w:r w:rsidR="00233412" w:rsidRPr="00C7595D">
        <w:rPr>
          <w:rFonts w:ascii="Arial" w:hAnsi="Arial" w:cs="Arial"/>
          <w:color w:val="auto"/>
        </w:rPr>
        <w:t xml:space="preserve">: </w:t>
      </w:r>
    </w:p>
    <w:p w14:paraId="496A7E3A" w14:textId="2EB30A87" w:rsidR="00F85F83" w:rsidRPr="00371BCC" w:rsidRDefault="00233412" w:rsidP="00371BCC">
      <w:pPr>
        <w:pStyle w:val="NormalArial"/>
        <w:numPr>
          <w:ilvl w:val="0"/>
          <w:numId w:val="22"/>
        </w:numPr>
      </w:pPr>
      <w:r w:rsidRPr="00371BCC">
        <w:t xml:space="preserve">One consumer explained being </w:t>
      </w:r>
      <w:r w:rsidR="00A70737" w:rsidRPr="00371BCC">
        <w:t xml:space="preserve">reluctant to attend the </w:t>
      </w:r>
      <w:r w:rsidR="00466ADE" w:rsidRPr="00371BCC">
        <w:t xml:space="preserve">services </w:t>
      </w:r>
      <w:r w:rsidR="00A70737" w:rsidRPr="00371BCC">
        <w:t>social centre</w:t>
      </w:r>
      <w:r w:rsidR="00466ADE" w:rsidRPr="00371BCC">
        <w:t xml:space="preserve">, </w:t>
      </w:r>
      <w:r w:rsidR="00A70737" w:rsidRPr="00371BCC">
        <w:t xml:space="preserve">as </w:t>
      </w:r>
      <w:r w:rsidR="00466ADE" w:rsidRPr="00371BCC">
        <w:t xml:space="preserve">they </w:t>
      </w:r>
      <w:r w:rsidR="007F2F3A" w:rsidRPr="00371BCC">
        <w:t xml:space="preserve">described </w:t>
      </w:r>
      <w:r w:rsidR="00466ADE" w:rsidRPr="00371BCC">
        <w:t>experienc</w:t>
      </w:r>
      <w:r w:rsidR="007F2F3A" w:rsidRPr="00371BCC">
        <w:t>ing</w:t>
      </w:r>
      <w:r w:rsidR="00466ADE" w:rsidRPr="00371BCC">
        <w:t xml:space="preserve"> </w:t>
      </w:r>
      <w:r w:rsidR="00A70737" w:rsidRPr="00371BCC">
        <w:t>difficult</w:t>
      </w:r>
      <w:r w:rsidR="00F85F83" w:rsidRPr="00371BCC">
        <w:t xml:space="preserve">ies managing </w:t>
      </w:r>
      <w:r w:rsidR="00A70737" w:rsidRPr="00371BCC">
        <w:t>continence</w:t>
      </w:r>
      <w:r w:rsidR="00F85F83" w:rsidRPr="00371BCC">
        <w:t xml:space="preserve">, </w:t>
      </w:r>
      <w:r w:rsidR="007F2F3A" w:rsidRPr="00371BCC">
        <w:t xml:space="preserve">citing a </w:t>
      </w:r>
      <w:r w:rsidR="00F85F83" w:rsidRPr="00371BCC">
        <w:t>previous</w:t>
      </w:r>
      <w:r w:rsidR="007F2F3A" w:rsidRPr="00371BCC">
        <w:t xml:space="preserve"> </w:t>
      </w:r>
      <w:r w:rsidR="00A70737" w:rsidRPr="00371BCC">
        <w:t>incident</w:t>
      </w:r>
      <w:r w:rsidR="00F85F83" w:rsidRPr="00371BCC">
        <w:t xml:space="preserve"> at the social </w:t>
      </w:r>
      <w:r w:rsidR="00593E10" w:rsidRPr="00371BCC">
        <w:t>centre</w:t>
      </w:r>
    </w:p>
    <w:p w14:paraId="0D6C65BF" w14:textId="486BDC95" w:rsidR="00A70737" w:rsidRPr="00371BCC" w:rsidRDefault="00F85F83" w:rsidP="00371BCC">
      <w:pPr>
        <w:pStyle w:val="NormalArial"/>
        <w:numPr>
          <w:ilvl w:val="0"/>
          <w:numId w:val="22"/>
        </w:numPr>
      </w:pPr>
      <w:r w:rsidRPr="00371BCC">
        <w:t>T</w:t>
      </w:r>
      <w:r w:rsidR="00A70737" w:rsidRPr="00371BCC">
        <w:t xml:space="preserve">he </w:t>
      </w:r>
      <w:r w:rsidRPr="00371BCC">
        <w:t xml:space="preserve">services </w:t>
      </w:r>
      <w:r w:rsidR="00A70737" w:rsidRPr="00371BCC">
        <w:t>incident report register did not indicate an incident had been reported</w:t>
      </w:r>
      <w:r w:rsidRPr="00371BCC">
        <w:t xml:space="preserve">, and </w:t>
      </w:r>
      <w:r w:rsidR="00A70737" w:rsidRPr="00371BCC">
        <w:t xml:space="preserve">the </w:t>
      </w:r>
      <w:r w:rsidRPr="00371BCC">
        <w:t xml:space="preserve">service </w:t>
      </w:r>
      <w:r w:rsidR="00A70737" w:rsidRPr="00371BCC">
        <w:t xml:space="preserve">staff </w:t>
      </w:r>
      <w:r w:rsidRPr="00371BCC">
        <w:t xml:space="preserve">did not demonstrate awareness of the </w:t>
      </w:r>
      <w:r w:rsidR="00A70737" w:rsidRPr="00371BCC">
        <w:t>consumer</w:t>
      </w:r>
      <w:r w:rsidRPr="00371BCC">
        <w:t>s</w:t>
      </w:r>
      <w:r w:rsidR="00A70737" w:rsidRPr="00371BCC">
        <w:t xml:space="preserve"> issues </w:t>
      </w:r>
      <w:r w:rsidR="00493973" w:rsidRPr="00371BCC">
        <w:t xml:space="preserve">around </w:t>
      </w:r>
      <w:r w:rsidR="00A70737" w:rsidRPr="00371BCC">
        <w:t>continence</w:t>
      </w:r>
      <w:r w:rsidR="00493973" w:rsidRPr="00371BCC">
        <w:t xml:space="preserve"> </w:t>
      </w:r>
      <w:r w:rsidR="00593E10" w:rsidRPr="00371BCC">
        <w:t>management</w:t>
      </w:r>
    </w:p>
    <w:p w14:paraId="68906B86" w14:textId="169177F4" w:rsidR="00B60BFE" w:rsidRPr="00FF3F05" w:rsidRDefault="00B60BFE" w:rsidP="00371BCC">
      <w:pPr>
        <w:pStyle w:val="ListBullet"/>
        <w:numPr>
          <w:ilvl w:val="0"/>
          <w:numId w:val="0"/>
        </w:numPr>
        <w:spacing w:before="0" w:after="120"/>
        <w:rPr>
          <w:rFonts w:ascii="Arial" w:hAnsi="Arial" w:cs="Arial"/>
          <w:color w:val="auto"/>
        </w:rPr>
      </w:pPr>
      <w:r w:rsidRPr="00FF3F05">
        <w:rPr>
          <w:rFonts w:ascii="Arial" w:hAnsi="Arial" w:cs="Arial"/>
          <w:color w:val="auto"/>
        </w:rPr>
        <w:t xml:space="preserve">The </w:t>
      </w:r>
      <w:r w:rsidR="00007115" w:rsidRPr="00FF3F05">
        <w:rPr>
          <w:rFonts w:ascii="Arial" w:hAnsi="Arial" w:cs="Arial"/>
          <w:color w:val="auto"/>
        </w:rPr>
        <w:t>service did not</w:t>
      </w:r>
      <w:r w:rsidRPr="00FF3F05">
        <w:rPr>
          <w:rFonts w:ascii="Arial" w:hAnsi="Arial" w:cs="Arial"/>
          <w:color w:val="auto"/>
        </w:rPr>
        <w:t xml:space="preserve"> demonstrate </w:t>
      </w:r>
      <w:r w:rsidR="00007115" w:rsidRPr="00FF3F05">
        <w:rPr>
          <w:rFonts w:ascii="Arial" w:hAnsi="Arial" w:cs="Arial"/>
          <w:color w:val="auto"/>
        </w:rPr>
        <w:t xml:space="preserve">changes or </w:t>
      </w:r>
      <w:r w:rsidRPr="00FF3F05">
        <w:rPr>
          <w:rFonts w:ascii="Arial" w:hAnsi="Arial" w:cs="Arial"/>
          <w:color w:val="auto"/>
        </w:rPr>
        <w:t xml:space="preserve">deterioration </w:t>
      </w:r>
      <w:r w:rsidR="00007115" w:rsidRPr="00FF3F05">
        <w:rPr>
          <w:rFonts w:ascii="Arial" w:hAnsi="Arial" w:cs="Arial"/>
          <w:color w:val="auto"/>
        </w:rPr>
        <w:t xml:space="preserve">in </w:t>
      </w:r>
      <w:r w:rsidRPr="00FF3F05">
        <w:rPr>
          <w:rFonts w:ascii="Arial" w:hAnsi="Arial" w:cs="Arial"/>
          <w:color w:val="auto"/>
        </w:rPr>
        <w:t>consumers cognitive or physical function, capacity or condition is recognised and responded to in a timely manner</w:t>
      </w:r>
      <w:r w:rsidR="00FD51A9" w:rsidRPr="00FF3F05">
        <w:rPr>
          <w:rFonts w:ascii="Arial" w:hAnsi="Arial" w:cs="Arial"/>
          <w:color w:val="auto"/>
        </w:rPr>
        <w:t xml:space="preserve">. </w:t>
      </w:r>
      <w:r w:rsidRPr="00FF3F05">
        <w:rPr>
          <w:rFonts w:ascii="Arial" w:hAnsi="Arial" w:cs="Arial"/>
          <w:color w:val="auto"/>
        </w:rPr>
        <w:t>For example:</w:t>
      </w:r>
    </w:p>
    <w:p w14:paraId="1DA094C4" w14:textId="77777777" w:rsidR="00FD51A9" w:rsidRPr="00371BCC" w:rsidRDefault="00B60BFE" w:rsidP="00371BCC">
      <w:pPr>
        <w:pStyle w:val="NormalArial"/>
        <w:numPr>
          <w:ilvl w:val="0"/>
          <w:numId w:val="22"/>
        </w:numPr>
      </w:pPr>
      <w:r w:rsidRPr="00371BCC">
        <w:t xml:space="preserve">The service </w:t>
      </w:r>
      <w:r w:rsidR="00FD51A9" w:rsidRPr="00371BCC">
        <w:t>did not evidence</w:t>
      </w:r>
      <w:r w:rsidRPr="00371BCC">
        <w:t xml:space="preserve"> effective</w:t>
      </w:r>
      <w:r w:rsidR="00FD51A9" w:rsidRPr="00371BCC">
        <w:t xml:space="preserve"> recognition </w:t>
      </w:r>
      <w:r w:rsidRPr="00371BCC">
        <w:t>and respo</w:t>
      </w:r>
      <w:r w:rsidR="00FD51A9" w:rsidRPr="00371BCC">
        <w:t xml:space="preserve">nse </w:t>
      </w:r>
      <w:r w:rsidRPr="00371BCC">
        <w:t>to changes in consumers</w:t>
      </w:r>
      <w:r w:rsidR="00FD51A9" w:rsidRPr="00371BCC">
        <w:t xml:space="preserve"> </w:t>
      </w:r>
      <w:r w:rsidRPr="00371BCC">
        <w:t xml:space="preserve">health or condition in a timely manner. </w:t>
      </w:r>
    </w:p>
    <w:p w14:paraId="1B7BBB3B" w14:textId="054E2429" w:rsidR="00472FC2" w:rsidRPr="00371BCC" w:rsidRDefault="00FF3F05" w:rsidP="00371BCC">
      <w:pPr>
        <w:pStyle w:val="NormalArial"/>
        <w:numPr>
          <w:ilvl w:val="1"/>
          <w:numId w:val="22"/>
        </w:numPr>
      </w:pPr>
      <w:r w:rsidRPr="00371BCC">
        <w:t xml:space="preserve">One consumer </w:t>
      </w:r>
      <w:r w:rsidR="00472FC2" w:rsidRPr="00371BCC">
        <w:t xml:space="preserve">experienced </w:t>
      </w:r>
      <w:r w:rsidR="00593E10" w:rsidRPr="00371BCC">
        <w:t xml:space="preserve">a </w:t>
      </w:r>
      <w:r w:rsidR="00472FC2" w:rsidRPr="00371BCC">
        <w:t>continence related</w:t>
      </w:r>
      <w:r w:rsidR="00593E10" w:rsidRPr="00371BCC">
        <w:t xml:space="preserve"> incident</w:t>
      </w:r>
      <w:r w:rsidR="00472FC2" w:rsidRPr="00371BCC">
        <w:t xml:space="preserve"> at the services social </w:t>
      </w:r>
      <w:r w:rsidR="00593E10" w:rsidRPr="00371BCC">
        <w:t>centre</w:t>
      </w:r>
      <w:r w:rsidR="00472FC2" w:rsidRPr="00371BCC">
        <w:t xml:space="preserve"> that went unnoticed by service staff</w:t>
      </w:r>
    </w:p>
    <w:p w14:paraId="063598BF" w14:textId="77777777" w:rsidR="00C948EF" w:rsidRPr="00371BCC" w:rsidRDefault="00B60BFE" w:rsidP="00371BCC">
      <w:pPr>
        <w:pStyle w:val="NormalArial"/>
        <w:numPr>
          <w:ilvl w:val="0"/>
          <w:numId w:val="22"/>
        </w:numPr>
      </w:pPr>
      <w:r w:rsidRPr="00371BCC">
        <w:t xml:space="preserve">Referrals to health professional are not consistently sought when issues are identified such as continence advisors, dietician or speech pathologist. For example: </w:t>
      </w:r>
    </w:p>
    <w:p w14:paraId="208A7065" w14:textId="7035F748" w:rsidR="00644834" w:rsidRPr="00371BCC" w:rsidRDefault="007666BD" w:rsidP="00371BCC">
      <w:pPr>
        <w:pStyle w:val="NormalArial"/>
        <w:numPr>
          <w:ilvl w:val="1"/>
          <w:numId w:val="22"/>
        </w:numPr>
      </w:pPr>
      <w:r w:rsidRPr="00371BCC">
        <w:t>One consumer with</w:t>
      </w:r>
      <w:r w:rsidR="00B60BFE" w:rsidRPr="00371BCC">
        <w:t xml:space="preserve"> </w:t>
      </w:r>
      <w:r w:rsidRPr="00371BCC">
        <w:t xml:space="preserve">mobility </w:t>
      </w:r>
      <w:r w:rsidR="00B60BFE" w:rsidRPr="00371BCC">
        <w:t>difficult</w:t>
      </w:r>
      <w:r w:rsidRPr="00371BCC">
        <w:t>ies</w:t>
      </w:r>
      <w:r w:rsidR="00E66548" w:rsidRPr="00371BCC">
        <w:t>,</w:t>
      </w:r>
      <w:r w:rsidR="00B60BFE" w:rsidRPr="00371BCC">
        <w:t xml:space="preserve"> pain, incontinence, poor appetite and swallowing difficulties</w:t>
      </w:r>
      <w:r w:rsidR="00E66548" w:rsidRPr="00371BCC">
        <w:t xml:space="preserve"> had </w:t>
      </w:r>
      <w:r w:rsidR="00644834" w:rsidRPr="00371BCC">
        <w:t xml:space="preserve">not been </w:t>
      </w:r>
      <w:r w:rsidR="00593E10" w:rsidRPr="00371BCC">
        <w:t>referred</w:t>
      </w:r>
      <w:r w:rsidR="00644834" w:rsidRPr="00371BCC">
        <w:t xml:space="preserve"> to external services </w:t>
      </w:r>
    </w:p>
    <w:p w14:paraId="5BE6A60B" w14:textId="3959BDA0" w:rsidR="0050714E" w:rsidRPr="00371BCC" w:rsidRDefault="00503984" w:rsidP="00371BCC">
      <w:pPr>
        <w:pStyle w:val="NormalArial"/>
        <w:numPr>
          <w:ilvl w:val="0"/>
          <w:numId w:val="22"/>
        </w:numPr>
      </w:pPr>
      <w:r w:rsidRPr="00371BCC">
        <w:t>Service p</w:t>
      </w:r>
      <w:r w:rsidR="00B60BFE" w:rsidRPr="00371BCC">
        <w:t xml:space="preserve">olicies and procedures regarding deterioration of consumer condition </w:t>
      </w:r>
      <w:r w:rsidR="00473C16" w:rsidRPr="00371BCC">
        <w:t>do not</w:t>
      </w:r>
      <w:r w:rsidR="00B60BFE" w:rsidRPr="00371BCC">
        <w:t xml:space="preserve"> guide staff practice. </w:t>
      </w:r>
      <w:r w:rsidR="00394E4E" w:rsidRPr="00371BCC">
        <w:t>For example:</w:t>
      </w:r>
    </w:p>
    <w:p w14:paraId="4E85739E" w14:textId="77777777" w:rsidR="0050714E" w:rsidRPr="00371BCC" w:rsidRDefault="0003104C" w:rsidP="00371BCC">
      <w:pPr>
        <w:pStyle w:val="NormalArial"/>
        <w:numPr>
          <w:ilvl w:val="1"/>
          <w:numId w:val="22"/>
        </w:numPr>
      </w:pPr>
      <w:r w:rsidRPr="00371BCC">
        <w:t xml:space="preserve">The assessment team evidenced that </w:t>
      </w:r>
      <w:r w:rsidR="00B60BFE" w:rsidRPr="00371BCC">
        <w:t xml:space="preserve">available </w:t>
      </w:r>
      <w:r w:rsidRPr="00371BCC">
        <w:t xml:space="preserve">policies </w:t>
      </w:r>
      <w:r w:rsidR="00B60BFE" w:rsidRPr="00371BCC">
        <w:t>include</w:t>
      </w:r>
      <w:r w:rsidRPr="00371BCC">
        <w:t>:</w:t>
      </w:r>
      <w:r w:rsidR="00B60BFE" w:rsidRPr="00371BCC">
        <w:t xml:space="preserve"> managing delirium, high risk care, managing pain, client behaviour management and managing pressure injuries. </w:t>
      </w:r>
    </w:p>
    <w:p w14:paraId="3CA0CC88" w14:textId="7A0C005E" w:rsidR="00B60BFE" w:rsidRPr="00371BCC" w:rsidRDefault="00394E4E" w:rsidP="00371BCC">
      <w:pPr>
        <w:pStyle w:val="NormalArial"/>
        <w:numPr>
          <w:ilvl w:val="1"/>
          <w:numId w:val="22"/>
        </w:numPr>
      </w:pPr>
      <w:r w:rsidRPr="00371BCC">
        <w:t>T</w:t>
      </w:r>
      <w:r w:rsidR="00B60BFE" w:rsidRPr="00371BCC">
        <w:t>he</w:t>
      </w:r>
      <w:r w:rsidRPr="00371BCC">
        <w:t>se</w:t>
      </w:r>
      <w:r w:rsidR="00B60BFE" w:rsidRPr="00371BCC">
        <w:t xml:space="preserve"> policies </w:t>
      </w:r>
      <w:r w:rsidRPr="00371BCC">
        <w:t xml:space="preserve">did not evidence </w:t>
      </w:r>
      <w:r w:rsidR="00B60BFE" w:rsidRPr="00371BCC">
        <w:t xml:space="preserve">details to </w:t>
      </w:r>
      <w:r w:rsidR="0050714E" w:rsidRPr="00371BCC">
        <w:t xml:space="preserve">guide </w:t>
      </w:r>
      <w:r w:rsidR="00B60BFE" w:rsidRPr="00371BCC">
        <w:t xml:space="preserve">staff </w:t>
      </w:r>
      <w:r w:rsidR="00102469" w:rsidRPr="00371BCC">
        <w:t xml:space="preserve">practise </w:t>
      </w:r>
      <w:r w:rsidR="0050714E" w:rsidRPr="00371BCC">
        <w:t xml:space="preserve">in the event </w:t>
      </w:r>
      <w:r w:rsidR="00B60BFE" w:rsidRPr="00371BCC">
        <w:t>change</w:t>
      </w:r>
      <w:r w:rsidR="0050714E" w:rsidRPr="00371BCC">
        <w:t>s in</w:t>
      </w:r>
      <w:r w:rsidR="00B60BFE" w:rsidRPr="00371BCC">
        <w:t xml:space="preserve"> consumer’s cognitive or physical function, capacity or condition </w:t>
      </w:r>
      <w:r w:rsidR="0050714E" w:rsidRPr="00371BCC">
        <w:t>is</w:t>
      </w:r>
      <w:r w:rsidR="00B60BFE" w:rsidRPr="00371BCC">
        <w:t xml:space="preserve"> recognised</w:t>
      </w:r>
    </w:p>
    <w:p w14:paraId="06E3CC7D" w14:textId="6637C184" w:rsidR="00AA4AE8" w:rsidRPr="00C73977" w:rsidRDefault="00AA4AE8" w:rsidP="00371BCC">
      <w:pPr>
        <w:shd w:val="clear" w:color="auto" w:fill="FFFFFF" w:themeFill="background1"/>
        <w:rPr>
          <w:rFonts w:ascii="Arial" w:hAnsi="Arial" w:cs="Arial"/>
          <w:color w:val="auto"/>
          <w:szCs w:val="22"/>
        </w:rPr>
      </w:pPr>
      <w:r w:rsidRPr="008A00FE">
        <w:rPr>
          <w:rFonts w:ascii="Arial" w:hAnsi="Arial" w:cs="Arial"/>
          <w:color w:val="auto"/>
          <w:szCs w:val="22"/>
        </w:rPr>
        <w:t>The service demonstrated is timely and appropriate referral</w:t>
      </w:r>
      <w:r w:rsidR="009D3E68" w:rsidRPr="008A00FE">
        <w:rPr>
          <w:rFonts w:ascii="Arial" w:hAnsi="Arial" w:cs="Arial"/>
          <w:color w:val="auto"/>
          <w:szCs w:val="22"/>
        </w:rPr>
        <w:t>s are made</w:t>
      </w:r>
      <w:r w:rsidRPr="008A00FE">
        <w:rPr>
          <w:rFonts w:ascii="Arial" w:hAnsi="Arial" w:cs="Arial"/>
          <w:color w:val="auto"/>
          <w:szCs w:val="22"/>
        </w:rPr>
        <w:t xml:space="preserve"> internally including referral</w:t>
      </w:r>
      <w:r w:rsidR="009D3E68" w:rsidRPr="008A00FE">
        <w:rPr>
          <w:rFonts w:ascii="Arial" w:hAnsi="Arial" w:cs="Arial"/>
          <w:color w:val="auto"/>
          <w:szCs w:val="22"/>
        </w:rPr>
        <w:t>s</w:t>
      </w:r>
      <w:r w:rsidRPr="008A00FE">
        <w:rPr>
          <w:rFonts w:ascii="Arial" w:hAnsi="Arial" w:cs="Arial"/>
          <w:color w:val="auto"/>
          <w:szCs w:val="22"/>
        </w:rPr>
        <w:t xml:space="preserve"> to the social support centre and other group social activities. </w:t>
      </w:r>
      <w:r w:rsidR="009D3E68" w:rsidRPr="008A00FE">
        <w:rPr>
          <w:rFonts w:ascii="Arial" w:hAnsi="Arial" w:cs="Arial"/>
          <w:color w:val="auto"/>
          <w:szCs w:val="22"/>
        </w:rPr>
        <w:t>However, r</w:t>
      </w:r>
      <w:r w:rsidRPr="008A00FE">
        <w:rPr>
          <w:rFonts w:ascii="Arial" w:hAnsi="Arial" w:cs="Arial"/>
          <w:color w:val="auto"/>
          <w:szCs w:val="22"/>
        </w:rPr>
        <w:t xml:space="preserve">eferrals to external providers such as allied health </w:t>
      </w:r>
      <w:r w:rsidRPr="00C73977">
        <w:rPr>
          <w:rFonts w:ascii="Arial" w:hAnsi="Arial" w:cs="Arial"/>
          <w:color w:val="auto"/>
          <w:szCs w:val="22"/>
        </w:rPr>
        <w:t>services to address clinical needs do not consistently occur</w:t>
      </w:r>
      <w:r w:rsidR="009D3E68" w:rsidRPr="00C73977">
        <w:rPr>
          <w:rFonts w:ascii="Arial" w:hAnsi="Arial" w:cs="Arial"/>
          <w:color w:val="auto"/>
          <w:szCs w:val="22"/>
        </w:rPr>
        <w:t xml:space="preserve">. </w:t>
      </w:r>
      <w:r w:rsidRPr="00C73977">
        <w:rPr>
          <w:rFonts w:ascii="Arial" w:hAnsi="Arial" w:cs="Arial"/>
          <w:color w:val="auto"/>
          <w:szCs w:val="22"/>
        </w:rPr>
        <w:t>For example:</w:t>
      </w:r>
    </w:p>
    <w:p w14:paraId="6C288830" w14:textId="7E55A5D7" w:rsidR="00AA4AE8" w:rsidRPr="00371BCC" w:rsidRDefault="008A00FE" w:rsidP="00371BCC">
      <w:pPr>
        <w:pStyle w:val="NormalArial"/>
        <w:numPr>
          <w:ilvl w:val="0"/>
          <w:numId w:val="22"/>
        </w:numPr>
      </w:pPr>
      <w:r w:rsidRPr="00371BCC">
        <w:t>One</w:t>
      </w:r>
      <w:r w:rsidR="00AA4AE8" w:rsidRPr="00371BCC">
        <w:t xml:space="preserve"> consumer </w:t>
      </w:r>
      <w:r w:rsidRPr="00371BCC">
        <w:t xml:space="preserve">with </w:t>
      </w:r>
      <w:r w:rsidR="00AA4AE8" w:rsidRPr="00371BCC">
        <w:t xml:space="preserve">mobility </w:t>
      </w:r>
      <w:r w:rsidRPr="00371BCC">
        <w:t xml:space="preserve">difficulties, </w:t>
      </w:r>
      <w:r w:rsidR="00AA4AE8" w:rsidRPr="00371BCC">
        <w:t>pain, incontinence, poor appetite and swallowing difficulties</w:t>
      </w:r>
      <w:r w:rsidR="0000391F" w:rsidRPr="00371BCC">
        <w:t xml:space="preserve"> had not been referred to health professional</w:t>
      </w:r>
      <w:r w:rsidR="00022FFA" w:rsidRPr="00371BCC">
        <w:t>s</w:t>
      </w:r>
      <w:r w:rsidR="0000391F" w:rsidRPr="00371BCC">
        <w:t xml:space="preserve"> such as continence advisors, dietician</w:t>
      </w:r>
      <w:r w:rsidR="00022FFA" w:rsidRPr="00371BCC">
        <w:t>s</w:t>
      </w:r>
      <w:r w:rsidR="0000391F" w:rsidRPr="00371BCC">
        <w:t xml:space="preserve"> or speech pathologist</w:t>
      </w:r>
      <w:r w:rsidR="00022FFA" w:rsidRPr="00371BCC">
        <w:t>s</w:t>
      </w:r>
    </w:p>
    <w:p w14:paraId="69FD7CCA" w14:textId="390C00A2" w:rsidR="00AA4AE8" w:rsidRPr="00371BCC" w:rsidRDefault="00A70287" w:rsidP="00371BCC">
      <w:pPr>
        <w:pStyle w:val="NormalArial"/>
        <w:numPr>
          <w:ilvl w:val="0"/>
          <w:numId w:val="22"/>
        </w:numPr>
      </w:pPr>
      <w:r w:rsidRPr="00371BCC">
        <w:t xml:space="preserve">Service staff </w:t>
      </w:r>
      <w:r w:rsidR="00AA4AE8" w:rsidRPr="00371BCC">
        <w:t>advised external consultants</w:t>
      </w:r>
      <w:r w:rsidRPr="00371BCC">
        <w:t xml:space="preserve"> are access including</w:t>
      </w:r>
      <w:r w:rsidR="00AA4AE8" w:rsidRPr="00371BCC">
        <w:t xml:space="preserve"> physiotherapy, occupational therapy and podiatry services on a regular basis. </w:t>
      </w:r>
      <w:r w:rsidR="00C73977" w:rsidRPr="00371BCC">
        <w:t xml:space="preserve">However, </w:t>
      </w:r>
      <w:r w:rsidR="00AA4AE8" w:rsidRPr="00371BCC">
        <w:t>th</w:t>
      </w:r>
      <w:r w:rsidR="00C73977" w:rsidRPr="00371BCC">
        <w:t xml:space="preserve">is </w:t>
      </w:r>
      <w:r w:rsidR="00AA4AE8" w:rsidRPr="00371BCC">
        <w:t>information is not always documented in care plan</w:t>
      </w:r>
      <w:r w:rsidR="00C73977" w:rsidRPr="00371BCC">
        <w:t>s</w:t>
      </w:r>
    </w:p>
    <w:p w14:paraId="266474EF" w14:textId="74A4CA2F" w:rsidR="00AA4AE8" w:rsidRPr="001E03E7" w:rsidRDefault="00E604B2" w:rsidP="00371BCC">
      <w:pPr>
        <w:pStyle w:val="NormalArial"/>
        <w:rPr>
          <w:color w:val="auto"/>
        </w:rPr>
      </w:pPr>
      <w:r w:rsidRPr="001E03E7">
        <w:rPr>
          <w:color w:val="auto"/>
        </w:rPr>
        <w:t xml:space="preserve">Whilst </w:t>
      </w:r>
      <w:r w:rsidR="00AA4AE8" w:rsidRPr="001E03E7">
        <w:rPr>
          <w:color w:val="auto"/>
        </w:rPr>
        <w:t>consumer and representative feedback indicated referrals to other services are initiated</w:t>
      </w:r>
      <w:r w:rsidRPr="001E03E7">
        <w:rPr>
          <w:color w:val="auto"/>
        </w:rPr>
        <w:t xml:space="preserve"> by the service</w:t>
      </w:r>
      <w:r w:rsidR="00AA4AE8" w:rsidRPr="001E03E7">
        <w:rPr>
          <w:color w:val="auto"/>
        </w:rPr>
        <w:t xml:space="preserve">, </w:t>
      </w:r>
      <w:r w:rsidR="001E03E7" w:rsidRPr="001E03E7">
        <w:rPr>
          <w:color w:val="auto"/>
        </w:rPr>
        <w:t xml:space="preserve">this was not evidenced consistently for all consumers. </w:t>
      </w:r>
    </w:p>
    <w:p w14:paraId="19B14D15" w14:textId="77777777" w:rsidR="00454B37" w:rsidRPr="00371BCC" w:rsidRDefault="00454B37" w:rsidP="00371BCC">
      <w:pPr>
        <w:pStyle w:val="NormalArial"/>
      </w:pPr>
      <w:r w:rsidRPr="00371BCC">
        <w:t xml:space="preserve">In response to the assessment teams report and initial findings, the service evidenced a series of immediate improvements had been implemented, including a rigorous plan for continuous improvement, an action plan for clinical care, and a service optimisation team to support and </w:t>
      </w:r>
      <w:r w:rsidRPr="00371BCC">
        <w:lastRenderedPageBreak/>
        <w:t>measure progress. The service indicated a commitment to remedy the identified non-compliance expediently.</w:t>
      </w:r>
    </w:p>
    <w:p w14:paraId="51B7C938" w14:textId="4DF7B1F4" w:rsidR="00454B37" w:rsidRPr="00371BCC" w:rsidRDefault="00454B37" w:rsidP="00371BCC">
      <w:pPr>
        <w:pStyle w:val="NormalArial"/>
      </w:pPr>
      <w:r w:rsidRPr="00371BCC">
        <w:t xml:space="preserve">I find the services response instils confidence and trust, and I also note consumers and representatives of the service provided vastly positive feedback across the different assessed Aged Care Standards. The corrective measures underway at the service will require validation and re-assessment to measure future compliance with this </w:t>
      </w:r>
      <w:r w:rsidR="00DA3F3F" w:rsidRPr="00371BCC">
        <w:t>standard</w:t>
      </w:r>
      <w:r w:rsidRPr="00371BCC">
        <w:t>.</w:t>
      </w:r>
    </w:p>
    <w:p w14:paraId="6CB4861D" w14:textId="77777777" w:rsidR="00371BCC" w:rsidRDefault="00371BCC" w:rsidP="009A6F55">
      <w:pPr>
        <w:pStyle w:val="Heading1"/>
        <w:spacing w:before="120" w:after="240" w:line="22" w:lineRule="atLeast"/>
        <w:rPr>
          <w:rFonts w:ascii="Arial" w:hAnsi="Arial" w:cs="Arial"/>
        </w:rPr>
      </w:pPr>
      <w:r>
        <w:rPr>
          <w:rFonts w:ascii="Arial" w:hAnsi="Arial" w:cs="Arial"/>
        </w:rPr>
        <w:br w:type="page"/>
      </w:r>
    </w:p>
    <w:p w14:paraId="02ACAF89" w14:textId="58C084D3" w:rsidR="00FC045E" w:rsidRPr="00A36AA9" w:rsidRDefault="00D15403" w:rsidP="009A6F5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1"/>
        <w:gridCol w:w="2025"/>
        <w:gridCol w:w="1847"/>
      </w:tblGrid>
      <w:tr w:rsidR="002F3CB6" w14:paraId="02ACAF8D" w14:textId="77777777" w:rsidTr="00ED3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gridSpan w:val="2"/>
            <w:tcBorders>
              <w:bottom w:val="single" w:sz="4" w:space="0" w:color="BFBFBF" w:themeColor="background1" w:themeShade="BF"/>
              <w:right w:val="none" w:sz="0" w:space="0" w:color="auto"/>
            </w:tcBorders>
          </w:tcPr>
          <w:p w14:paraId="02ACAF8A" w14:textId="77777777" w:rsidR="003217D3" w:rsidRPr="00991076" w:rsidRDefault="00D1540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25" w:type="dxa"/>
            <w:tcBorders>
              <w:bottom w:val="single" w:sz="4" w:space="0" w:color="BFBFBF" w:themeColor="background1" w:themeShade="BF"/>
            </w:tcBorders>
          </w:tcPr>
          <w:p w14:paraId="02ACAF8B" w14:textId="03103D99" w:rsidR="003217D3" w:rsidRPr="00991076"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47" w:type="dxa"/>
            <w:tcBorders>
              <w:bottom w:val="single" w:sz="4" w:space="0" w:color="BFBFBF" w:themeColor="background1" w:themeShade="BF"/>
            </w:tcBorders>
          </w:tcPr>
          <w:p w14:paraId="02ACAF8C" w14:textId="77777777" w:rsidR="003217D3" w:rsidRPr="00991076"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D3A40" w14:paraId="02ACAF92" w14:textId="77777777" w:rsidTr="00ED3A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8E" w14:textId="77777777" w:rsidR="00ED3A40" w:rsidRPr="00244176" w:rsidRDefault="00ED3A40" w:rsidP="00ED3A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31" w:type="dxa"/>
            <w:shd w:val="clear" w:color="auto" w:fill="auto"/>
            <w:vAlign w:val="top"/>
          </w:tcPr>
          <w:p w14:paraId="02ACAF8F" w14:textId="77777777" w:rsidR="00ED3A40" w:rsidRPr="00244176" w:rsidRDefault="00ED3A40"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25" w:type="dxa"/>
            <w:shd w:val="clear" w:color="auto" w:fill="auto"/>
            <w:vAlign w:val="top"/>
          </w:tcPr>
          <w:p w14:paraId="02ACAF90" w14:textId="4CAE6EC7" w:rsidR="00ED3A40" w:rsidRPr="00CC646C" w:rsidRDefault="005D666A"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E2C097CEAEB94AA3BEEEF4E0D852F8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c>
          <w:tcPr>
            <w:tcW w:w="1847" w:type="dxa"/>
            <w:shd w:val="clear" w:color="auto" w:fill="auto"/>
            <w:vAlign w:val="top"/>
          </w:tcPr>
          <w:p w14:paraId="02ACAF91" w14:textId="1590D1D4" w:rsidR="00ED3A40" w:rsidRPr="00CC646C" w:rsidRDefault="005D666A"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9959060"/>
                <w:placeholder>
                  <w:docPart w:val="972E035426594FD7A169663BEB537A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r>
      <w:tr w:rsidR="00ED3A40" w14:paraId="02ACAF97" w14:textId="77777777" w:rsidTr="00ED3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93" w14:textId="77777777" w:rsidR="00ED3A40" w:rsidRPr="00244176" w:rsidRDefault="00ED3A40" w:rsidP="00ED3A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31" w:type="dxa"/>
            <w:shd w:val="clear" w:color="auto" w:fill="auto"/>
            <w:vAlign w:val="top"/>
          </w:tcPr>
          <w:p w14:paraId="02ACAF94" w14:textId="77777777" w:rsidR="00ED3A40" w:rsidRPr="00244176" w:rsidRDefault="00ED3A40" w:rsidP="00ED3A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25" w:type="dxa"/>
            <w:shd w:val="clear" w:color="auto" w:fill="auto"/>
            <w:vAlign w:val="top"/>
          </w:tcPr>
          <w:p w14:paraId="02ACAF95" w14:textId="7EFD844A" w:rsidR="00ED3A40" w:rsidRPr="00CC646C" w:rsidRDefault="005D666A" w:rsidP="00ED3A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8096310"/>
                <w:placeholder>
                  <w:docPart w:val="1567619A3A4448FA828B57BFA02715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c>
          <w:tcPr>
            <w:tcW w:w="1847" w:type="dxa"/>
            <w:shd w:val="clear" w:color="auto" w:fill="auto"/>
            <w:vAlign w:val="top"/>
          </w:tcPr>
          <w:p w14:paraId="02ACAF96" w14:textId="3FD628A8" w:rsidR="00ED3A40" w:rsidRPr="00CC646C" w:rsidRDefault="005D666A" w:rsidP="00ED3A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7052566"/>
                <w:placeholder>
                  <w:docPart w:val="7C39E35EFF694DB7AD759B98CBC37E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r>
      <w:tr w:rsidR="00ED3A40" w14:paraId="02ACAF9F" w14:textId="77777777" w:rsidTr="00ED3A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98" w14:textId="77777777" w:rsidR="00ED3A40" w:rsidRPr="00244176" w:rsidRDefault="00ED3A40" w:rsidP="00ED3A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31" w:type="dxa"/>
            <w:shd w:val="clear" w:color="auto" w:fill="auto"/>
            <w:vAlign w:val="top"/>
          </w:tcPr>
          <w:p w14:paraId="02ACAF99" w14:textId="77777777" w:rsidR="00ED3A40" w:rsidRPr="00244176" w:rsidRDefault="00ED3A40"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2ACAF9A" w14:textId="77777777" w:rsidR="00ED3A40" w:rsidRPr="00244176" w:rsidRDefault="00ED3A40" w:rsidP="00ED3A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2ACAF9B" w14:textId="77777777" w:rsidR="00ED3A40" w:rsidRPr="00244176" w:rsidRDefault="00ED3A40" w:rsidP="00ED3A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2ACAF9C" w14:textId="77777777" w:rsidR="00ED3A40" w:rsidRPr="00244176" w:rsidRDefault="00ED3A40" w:rsidP="00ED3A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25" w:type="dxa"/>
            <w:shd w:val="clear" w:color="auto" w:fill="auto"/>
            <w:vAlign w:val="top"/>
          </w:tcPr>
          <w:p w14:paraId="02ACAF9D" w14:textId="157FB545" w:rsidR="00ED3A40" w:rsidRPr="00CC646C" w:rsidRDefault="005D666A"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5432231"/>
                <w:placeholder>
                  <w:docPart w:val="510733558C944712B0C63E87B55A91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c>
          <w:tcPr>
            <w:tcW w:w="1847" w:type="dxa"/>
            <w:shd w:val="clear" w:color="auto" w:fill="auto"/>
            <w:vAlign w:val="top"/>
          </w:tcPr>
          <w:p w14:paraId="02ACAF9E" w14:textId="2DB01F55" w:rsidR="00ED3A40" w:rsidRPr="00CC646C" w:rsidRDefault="005D666A"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6389249"/>
                <w:placeholder>
                  <w:docPart w:val="29BD265F84DA4F3ABF0A384CCFCE7F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r>
      <w:tr w:rsidR="00ED3A40" w14:paraId="02ACAFA4" w14:textId="77777777" w:rsidTr="00ED3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A0" w14:textId="77777777" w:rsidR="00ED3A40" w:rsidRPr="00244176" w:rsidRDefault="00ED3A40" w:rsidP="00ED3A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31" w:type="dxa"/>
            <w:shd w:val="clear" w:color="auto" w:fill="auto"/>
            <w:vAlign w:val="top"/>
          </w:tcPr>
          <w:p w14:paraId="02ACAFA1" w14:textId="77777777" w:rsidR="00ED3A40" w:rsidRPr="00244176" w:rsidRDefault="00ED3A40" w:rsidP="00ED3A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25" w:type="dxa"/>
            <w:shd w:val="clear" w:color="auto" w:fill="auto"/>
            <w:vAlign w:val="top"/>
          </w:tcPr>
          <w:p w14:paraId="02ACAFA2" w14:textId="0BCE32FA" w:rsidR="00ED3A40" w:rsidRPr="00CC646C" w:rsidRDefault="005D666A" w:rsidP="00ED3A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6825569"/>
                <w:placeholder>
                  <w:docPart w:val="1EA222AC0B8B4A6F88C1EA2E797E40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c>
          <w:tcPr>
            <w:tcW w:w="1847" w:type="dxa"/>
            <w:shd w:val="clear" w:color="auto" w:fill="auto"/>
            <w:vAlign w:val="top"/>
          </w:tcPr>
          <w:p w14:paraId="02ACAFA3" w14:textId="58A69079" w:rsidR="00ED3A40" w:rsidRPr="00CC646C" w:rsidRDefault="005D666A" w:rsidP="00ED3A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74202"/>
                <w:placeholder>
                  <w:docPart w:val="54B10690A93549A589515CD2663E39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r>
      <w:tr w:rsidR="00ED3A40" w14:paraId="02ACAFA9" w14:textId="77777777" w:rsidTr="00ED3A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A5" w14:textId="77777777" w:rsidR="00ED3A40" w:rsidRPr="00244176" w:rsidRDefault="00ED3A40" w:rsidP="00ED3A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31" w:type="dxa"/>
            <w:shd w:val="clear" w:color="auto" w:fill="auto"/>
            <w:vAlign w:val="top"/>
          </w:tcPr>
          <w:p w14:paraId="02ACAFA6" w14:textId="77777777" w:rsidR="00ED3A40" w:rsidRPr="00244176" w:rsidRDefault="00ED3A40"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25" w:type="dxa"/>
            <w:shd w:val="clear" w:color="auto" w:fill="auto"/>
            <w:vAlign w:val="top"/>
          </w:tcPr>
          <w:p w14:paraId="02ACAFA7" w14:textId="1F917621" w:rsidR="00ED3A40" w:rsidRPr="00CC646C" w:rsidRDefault="005D666A"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771880"/>
                <w:placeholder>
                  <w:docPart w:val="E23AE6C9C1E24248A20DA4674F8608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c>
          <w:tcPr>
            <w:tcW w:w="1847" w:type="dxa"/>
            <w:shd w:val="clear" w:color="auto" w:fill="auto"/>
            <w:vAlign w:val="top"/>
          </w:tcPr>
          <w:p w14:paraId="02ACAFA8" w14:textId="546CB8DF" w:rsidR="00ED3A40" w:rsidRPr="00CC646C" w:rsidRDefault="005D666A"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8477847"/>
                <w:placeholder>
                  <w:docPart w:val="91B748CE4B1E4604BD04C95EB2774A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r>
      <w:tr w:rsidR="00ED3A40" w14:paraId="02ACAFAE" w14:textId="77777777" w:rsidTr="00ED3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AA" w14:textId="77777777" w:rsidR="00ED3A40" w:rsidRPr="00244176" w:rsidRDefault="00ED3A40" w:rsidP="00ED3A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31" w:type="dxa"/>
            <w:shd w:val="clear" w:color="auto" w:fill="auto"/>
            <w:vAlign w:val="top"/>
          </w:tcPr>
          <w:p w14:paraId="02ACAFAB" w14:textId="77777777" w:rsidR="00ED3A40" w:rsidRPr="00244176" w:rsidRDefault="00ED3A40" w:rsidP="00ED3A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25" w:type="dxa"/>
            <w:shd w:val="clear" w:color="auto" w:fill="auto"/>
            <w:vAlign w:val="top"/>
          </w:tcPr>
          <w:p w14:paraId="02ACAFAC" w14:textId="032AF91A" w:rsidR="00ED3A40" w:rsidRPr="00CC646C" w:rsidRDefault="005D666A" w:rsidP="00ED3A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92238648"/>
                <w:placeholder>
                  <w:docPart w:val="F06E96ECBF6548E3AD47146AD4EA3C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Pr>
                    <w:rFonts w:ascii="Arial" w:hAnsi="Arial" w:cs="Arial"/>
                    <w:color w:val="auto"/>
                  </w:rPr>
                  <w:t>Not applicable</w:t>
                </w:r>
              </w:sdtContent>
            </w:sdt>
            <w:r w:rsidR="00ED3A40" w:rsidRPr="00224A2A">
              <w:rPr>
                <w:rFonts w:ascii="Arial" w:hAnsi="Arial" w:cs="Arial"/>
                <w:color w:val="auto"/>
              </w:rPr>
              <w:t xml:space="preserve"> </w:t>
            </w:r>
          </w:p>
        </w:tc>
        <w:tc>
          <w:tcPr>
            <w:tcW w:w="1847" w:type="dxa"/>
            <w:shd w:val="clear" w:color="auto" w:fill="auto"/>
            <w:vAlign w:val="top"/>
          </w:tcPr>
          <w:p w14:paraId="02ACAFAD" w14:textId="645CC847" w:rsidR="00ED3A40" w:rsidRPr="00CC646C" w:rsidRDefault="005D666A" w:rsidP="00ED3A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8592218"/>
                <w:placeholder>
                  <w:docPart w:val="31B06368994B44369A2A5AE698E721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Pr>
                    <w:rFonts w:ascii="Arial" w:hAnsi="Arial" w:cs="Arial"/>
                    <w:color w:val="auto"/>
                  </w:rPr>
                  <w:t>Not applicable</w:t>
                </w:r>
              </w:sdtContent>
            </w:sdt>
            <w:r w:rsidR="00ED3A40" w:rsidRPr="00224A2A">
              <w:rPr>
                <w:rFonts w:ascii="Arial" w:hAnsi="Arial" w:cs="Arial"/>
                <w:color w:val="auto"/>
              </w:rPr>
              <w:t xml:space="preserve"> </w:t>
            </w:r>
          </w:p>
        </w:tc>
      </w:tr>
      <w:tr w:rsidR="00ED3A40" w14:paraId="02ACAFB3" w14:textId="77777777" w:rsidTr="00ED3A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2ACAFAF" w14:textId="77777777" w:rsidR="00ED3A40" w:rsidRPr="00244176" w:rsidRDefault="00ED3A40" w:rsidP="00ED3A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31" w:type="dxa"/>
            <w:vAlign w:val="top"/>
          </w:tcPr>
          <w:p w14:paraId="02ACAFB0" w14:textId="77777777" w:rsidR="00ED3A40" w:rsidRPr="00244176" w:rsidRDefault="00ED3A40"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25" w:type="dxa"/>
            <w:vAlign w:val="top"/>
          </w:tcPr>
          <w:p w14:paraId="02ACAFB1" w14:textId="1FD6EE7F" w:rsidR="00ED3A40" w:rsidRPr="00CC646C" w:rsidRDefault="005D666A"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5387920"/>
                <w:placeholder>
                  <w:docPart w:val="E607B33BF1184FADAFA88FD5C5E93D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c>
          <w:tcPr>
            <w:tcW w:w="1847" w:type="dxa"/>
            <w:vAlign w:val="top"/>
          </w:tcPr>
          <w:p w14:paraId="02ACAFB2" w14:textId="62A7E850" w:rsidR="00ED3A40" w:rsidRPr="00CC646C" w:rsidRDefault="005D666A" w:rsidP="00ED3A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7209775"/>
                <w:placeholder>
                  <w:docPart w:val="FAE6285F8D824A6C924674BEC7C72D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A40" w:rsidRPr="00224A2A">
                  <w:rPr>
                    <w:rFonts w:ascii="Arial" w:hAnsi="Arial" w:cs="Arial"/>
                    <w:color w:val="auto"/>
                  </w:rPr>
                  <w:t>Compliant</w:t>
                </w:r>
              </w:sdtContent>
            </w:sdt>
            <w:r w:rsidR="00ED3A40" w:rsidRPr="00224A2A">
              <w:rPr>
                <w:rFonts w:ascii="Arial" w:hAnsi="Arial" w:cs="Arial"/>
                <w:color w:val="auto"/>
              </w:rPr>
              <w:t xml:space="preserve"> </w:t>
            </w:r>
          </w:p>
        </w:tc>
      </w:tr>
    </w:tbl>
    <w:p w14:paraId="02ACAFB4" w14:textId="77777777" w:rsidR="0087700C" w:rsidRDefault="00D15403" w:rsidP="007B3959">
      <w:pPr>
        <w:pStyle w:val="Heading20"/>
      </w:pPr>
      <w:r w:rsidRPr="00A36AA9">
        <w:t>Findings</w:t>
      </w:r>
    </w:p>
    <w:p w14:paraId="753DB2EE" w14:textId="77777777" w:rsidR="0014702A" w:rsidRPr="0014702A" w:rsidRDefault="0014702A" w:rsidP="00371BCC">
      <w:pPr>
        <w:rPr>
          <w:rFonts w:ascii="Arial" w:eastAsia="Calibri" w:hAnsi="Arial" w:cs="Arial"/>
        </w:rPr>
      </w:pPr>
      <w:r w:rsidRPr="0014702A">
        <w:rPr>
          <w:rFonts w:ascii="Arial" w:eastAsia="Calibri" w:hAnsi="Arial" w:cs="Arial"/>
        </w:rPr>
        <w:t>At the time of performance report decision, the service was:</w:t>
      </w:r>
    </w:p>
    <w:sdt>
      <w:sdtPr>
        <w:alias w:val="The service is "/>
        <w:tag w:val="The service is "/>
        <w:id w:val="-2056852918"/>
        <w:placeholder>
          <w:docPart w:val="665AD3F6ECB44B558E55AB611AED6007"/>
        </w:placeholder>
      </w:sdtPr>
      <w:sdtEndPr/>
      <w:sdtContent>
        <w:sdt>
          <w:sdtPr>
            <w:alias w:val="The service is "/>
            <w:tag w:val="The service is "/>
            <w:id w:val="-1192062720"/>
            <w:placeholder>
              <w:docPart w:val="99C22FC2E9C3483195AA855D150806AD"/>
            </w:placeholder>
          </w:sdtPr>
          <w:sdtEndPr/>
          <w:sdtContent>
            <w:p w14:paraId="078507E8" w14:textId="6BCB9D8B" w:rsidR="009E676C" w:rsidRPr="00371BCC" w:rsidRDefault="00D2014A" w:rsidP="00371BCC">
              <w:pPr>
                <w:pStyle w:val="NormalArial"/>
                <w:numPr>
                  <w:ilvl w:val="0"/>
                  <w:numId w:val="22"/>
                </w:numPr>
              </w:pPr>
              <w:r w:rsidRPr="00371BCC">
                <w:t xml:space="preserve">Demonstrating the provision of </w:t>
              </w:r>
              <w:r w:rsidR="009E676C" w:rsidRPr="00371BCC">
                <w:t xml:space="preserve">safe and effective </w:t>
              </w:r>
              <w:r w:rsidRPr="00371BCC">
                <w:t xml:space="preserve">consumer </w:t>
              </w:r>
              <w:r w:rsidR="009E676C" w:rsidRPr="00371BCC">
                <w:t xml:space="preserve">supports for daily living </w:t>
              </w:r>
            </w:p>
            <w:p w14:paraId="158CFA4B" w14:textId="09266D92" w:rsidR="009E676C" w:rsidRPr="00371BCC" w:rsidRDefault="0044003F" w:rsidP="00371BCC">
              <w:pPr>
                <w:pStyle w:val="NormalArial"/>
                <w:numPr>
                  <w:ilvl w:val="0"/>
                  <w:numId w:val="22"/>
                </w:numPr>
              </w:pPr>
              <w:r w:rsidRPr="00371BCC">
                <w:t>D</w:t>
              </w:r>
              <w:r w:rsidR="009E676C" w:rsidRPr="00371BCC">
                <w:t>emonstrat</w:t>
              </w:r>
              <w:r w:rsidRPr="00371BCC">
                <w:t xml:space="preserve">ing </w:t>
              </w:r>
              <w:r w:rsidR="009E676C" w:rsidRPr="00371BCC">
                <w:t xml:space="preserve">consumers </w:t>
              </w:r>
              <w:r w:rsidRPr="00371BCC">
                <w:t xml:space="preserve">are supported </w:t>
              </w:r>
              <w:r w:rsidR="009E676C" w:rsidRPr="00371BCC">
                <w:t>to remain connected to their communities and participate in things that interest them</w:t>
              </w:r>
            </w:p>
            <w:p w14:paraId="440B430F" w14:textId="2D43A051" w:rsidR="009E676C" w:rsidRPr="00371BCC" w:rsidRDefault="00EB43D5" w:rsidP="00371BCC">
              <w:pPr>
                <w:pStyle w:val="NormalArial"/>
                <w:numPr>
                  <w:ilvl w:val="0"/>
                  <w:numId w:val="22"/>
                </w:numPr>
              </w:pPr>
              <w:r w:rsidRPr="00371BCC">
                <w:t xml:space="preserve">Evidencing embedded </w:t>
              </w:r>
              <w:r w:rsidR="009E676C" w:rsidRPr="00371BCC">
                <w:t>processes communicate information with staff and others to ensure services meet consumers preferences and needs</w:t>
              </w:r>
            </w:p>
            <w:p w14:paraId="5CC29D89" w14:textId="3DF333FE" w:rsidR="009E676C" w:rsidRDefault="007C5E2D" w:rsidP="00371BCC">
              <w:pPr>
                <w:pStyle w:val="NormalArial"/>
                <w:numPr>
                  <w:ilvl w:val="0"/>
                  <w:numId w:val="22"/>
                </w:numPr>
              </w:pPr>
              <w:r w:rsidRPr="00371BCC">
                <w:t>Evidencing r</w:t>
              </w:r>
              <w:r w:rsidR="009E676C" w:rsidRPr="00371BCC">
                <w:t xml:space="preserve">eferrals are made, assessments </w:t>
              </w:r>
              <w:r w:rsidRPr="00371BCC">
                <w:t xml:space="preserve">are </w:t>
              </w:r>
              <w:r w:rsidR="009E676C" w:rsidRPr="00371BCC">
                <w:t>completed, and equipment is provided that meets the specific requirements and is fit for purpose for consumer</w:t>
              </w:r>
              <w:r w:rsidRPr="00371BCC">
                <w:t>s</w:t>
              </w:r>
            </w:p>
          </w:sdtContent>
        </w:sdt>
      </w:sdtContent>
    </w:sdt>
    <w:p w14:paraId="02ACAFB6" w14:textId="509E1CC5" w:rsidR="00FC045E" w:rsidRDefault="00D15403" w:rsidP="009E676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8"/>
        <w:gridCol w:w="2023"/>
        <w:gridCol w:w="1842"/>
      </w:tblGrid>
      <w:tr w:rsidR="002F3CB6" w14:paraId="02ACAFBA" w14:textId="77777777" w:rsidTr="00A45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right w:val="none" w:sz="0" w:space="0" w:color="auto"/>
            </w:tcBorders>
          </w:tcPr>
          <w:p w14:paraId="02ACAFB7" w14:textId="77777777" w:rsidR="003217D3" w:rsidRPr="003217D3" w:rsidRDefault="00D154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02ACAFB8" w14:textId="3562EB57"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2" w:type="dxa"/>
            <w:tcBorders>
              <w:bottom w:val="single" w:sz="4" w:space="0" w:color="BFBFBF" w:themeColor="background1" w:themeShade="BF"/>
            </w:tcBorders>
          </w:tcPr>
          <w:p w14:paraId="02ACAFB9" w14:textId="77777777"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5093" w14:paraId="02ACAFBF" w14:textId="77777777" w:rsidTr="00A450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BB" w14:textId="77777777" w:rsidR="00A45093" w:rsidRPr="00244176" w:rsidRDefault="00A45093" w:rsidP="00A4509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02ACAFBC" w14:textId="77777777" w:rsidR="00A45093" w:rsidRPr="00244176" w:rsidRDefault="00A45093" w:rsidP="00A450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02ACAFBD" w14:textId="5AA2E92D" w:rsidR="00A45093" w:rsidRPr="00CC646C" w:rsidRDefault="005D666A" w:rsidP="00A450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8DB6B418720B495DAD8582FDFC795A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093">
                  <w:rPr>
                    <w:rFonts w:ascii="Arial" w:hAnsi="Arial" w:cs="Arial"/>
                    <w:color w:val="auto"/>
                  </w:rPr>
                  <w:t>Compliant</w:t>
                </w:r>
              </w:sdtContent>
            </w:sdt>
            <w:r w:rsidR="00A45093" w:rsidRPr="00CC646C">
              <w:rPr>
                <w:rFonts w:ascii="Arial" w:hAnsi="Arial" w:cs="Arial"/>
                <w:color w:val="auto"/>
              </w:rPr>
              <w:t xml:space="preserve"> </w:t>
            </w:r>
          </w:p>
        </w:tc>
        <w:tc>
          <w:tcPr>
            <w:tcW w:w="1842" w:type="dxa"/>
            <w:shd w:val="clear" w:color="auto" w:fill="auto"/>
            <w:vAlign w:val="top"/>
          </w:tcPr>
          <w:p w14:paraId="02ACAFBE" w14:textId="4FA23A8B" w:rsidR="00A45093" w:rsidRPr="00CC646C" w:rsidRDefault="005D666A" w:rsidP="00A450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5405200"/>
                <w:placeholder>
                  <w:docPart w:val="25C3934F26934F07A9AB019494FF59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093">
                  <w:rPr>
                    <w:rFonts w:ascii="Arial" w:hAnsi="Arial" w:cs="Arial"/>
                    <w:color w:val="auto"/>
                  </w:rPr>
                  <w:t>Compliant</w:t>
                </w:r>
              </w:sdtContent>
            </w:sdt>
            <w:r w:rsidR="00A45093" w:rsidRPr="00CC646C">
              <w:rPr>
                <w:rFonts w:ascii="Arial" w:hAnsi="Arial" w:cs="Arial"/>
                <w:color w:val="auto"/>
              </w:rPr>
              <w:t xml:space="preserve"> </w:t>
            </w:r>
          </w:p>
        </w:tc>
      </w:tr>
      <w:tr w:rsidR="00A45093" w14:paraId="02ACAFC6" w14:textId="77777777" w:rsidTr="00A45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C0" w14:textId="77777777" w:rsidR="00A45093" w:rsidRPr="00244176" w:rsidRDefault="00A45093" w:rsidP="00A4509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02ACAFC1" w14:textId="77777777" w:rsidR="00A45093" w:rsidRPr="00244176" w:rsidRDefault="00A45093" w:rsidP="00A450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2ACAFC2" w14:textId="77777777" w:rsidR="00A45093" w:rsidRPr="00244176" w:rsidRDefault="00A45093" w:rsidP="00A4509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2ACAFC3" w14:textId="77777777" w:rsidR="00A45093" w:rsidRPr="00244176" w:rsidRDefault="00A45093" w:rsidP="00A4509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02ACAFC4" w14:textId="2C430E38" w:rsidR="00A45093" w:rsidRPr="00CC646C" w:rsidRDefault="005D666A" w:rsidP="00A450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5329729"/>
                <w:placeholder>
                  <w:docPart w:val="318D2F12FA4A45968953C138CB740B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093">
                  <w:rPr>
                    <w:rFonts w:ascii="Arial" w:hAnsi="Arial" w:cs="Arial"/>
                    <w:color w:val="auto"/>
                  </w:rPr>
                  <w:t>Compliant</w:t>
                </w:r>
              </w:sdtContent>
            </w:sdt>
            <w:r w:rsidR="00A45093" w:rsidRPr="00CC646C">
              <w:rPr>
                <w:rFonts w:ascii="Arial" w:hAnsi="Arial" w:cs="Arial"/>
                <w:color w:val="auto"/>
              </w:rPr>
              <w:t xml:space="preserve"> </w:t>
            </w:r>
          </w:p>
        </w:tc>
        <w:tc>
          <w:tcPr>
            <w:tcW w:w="1842" w:type="dxa"/>
            <w:shd w:val="clear" w:color="auto" w:fill="auto"/>
            <w:vAlign w:val="top"/>
          </w:tcPr>
          <w:p w14:paraId="02ACAFC5" w14:textId="730A49C1" w:rsidR="00A45093" w:rsidRPr="00CC646C" w:rsidRDefault="005D666A" w:rsidP="00A450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4278062"/>
                <w:placeholder>
                  <w:docPart w:val="AEED7FE916B349DCB0AF819D7FDFB4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093">
                  <w:rPr>
                    <w:rFonts w:ascii="Arial" w:hAnsi="Arial" w:cs="Arial"/>
                    <w:color w:val="auto"/>
                  </w:rPr>
                  <w:t>Compliant</w:t>
                </w:r>
              </w:sdtContent>
            </w:sdt>
            <w:r w:rsidR="00A45093" w:rsidRPr="00CC646C">
              <w:rPr>
                <w:rFonts w:ascii="Arial" w:hAnsi="Arial" w:cs="Arial"/>
                <w:color w:val="auto"/>
              </w:rPr>
              <w:t xml:space="preserve"> </w:t>
            </w:r>
          </w:p>
        </w:tc>
      </w:tr>
      <w:tr w:rsidR="00A45093" w14:paraId="02ACAFCB" w14:textId="77777777" w:rsidTr="00A450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C7" w14:textId="77777777" w:rsidR="00A45093" w:rsidRPr="00244176" w:rsidRDefault="00A45093" w:rsidP="00A4509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02ACAFC8" w14:textId="77777777" w:rsidR="00A45093" w:rsidRPr="00244176" w:rsidRDefault="00A45093" w:rsidP="00A450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02ACAFC9" w14:textId="41EE7E8C" w:rsidR="00A45093" w:rsidRPr="00CC646C" w:rsidRDefault="005D666A" w:rsidP="00A450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7369536"/>
                <w:placeholder>
                  <w:docPart w:val="DD17C5F9B9E1434E81EA33AAD42214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093">
                  <w:rPr>
                    <w:rFonts w:ascii="Arial" w:hAnsi="Arial" w:cs="Arial"/>
                    <w:color w:val="auto"/>
                  </w:rPr>
                  <w:t>Compliant</w:t>
                </w:r>
              </w:sdtContent>
            </w:sdt>
            <w:r w:rsidR="00A45093" w:rsidRPr="00CC646C">
              <w:rPr>
                <w:rFonts w:ascii="Arial" w:hAnsi="Arial" w:cs="Arial"/>
                <w:color w:val="auto"/>
              </w:rPr>
              <w:t xml:space="preserve"> </w:t>
            </w:r>
          </w:p>
        </w:tc>
        <w:tc>
          <w:tcPr>
            <w:tcW w:w="1842" w:type="dxa"/>
            <w:shd w:val="clear" w:color="auto" w:fill="auto"/>
            <w:vAlign w:val="top"/>
          </w:tcPr>
          <w:p w14:paraId="02ACAFCA" w14:textId="691AAFB2" w:rsidR="00A45093" w:rsidRPr="00CC646C" w:rsidRDefault="005D666A" w:rsidP="00A45093">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136834528"/>
                <w:placeholder>
                  <w:docPart w:val="D2DA935E72374A959A40E9C064612C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093">
                  <w:rPr>
                    <w:rFonts w:ascii="Arial" w:hAnsi="Arial" w:cs="Arial"/>
                    <w:color w:val="auto"/>
                  </w:rPr>
                  <w:t>Compliant</w:t>
                </w:r>
              </w:sdtContent>
            </w:sdt>
            <w:r w:rsidR="00A45093" w:rsidRPr="00CC646C">
              <w:rPr>
                <w:rFonts w:ascii="Arial" w:hAnsi="Arial" w:cs="Arial"/>
                <w:color w:val="auto"/>
              </w:rPr>
              <w:t xml:space="preserve"> </w:t>
            </w:r>
          </w:p>
        </w:tc>
      </w:tr>
    </w:tbl>
    <w:p w14:paraId="02ACAFCC" w14:textId="77777777" w:rsidR="001A5684" w:rsidRDefault="00D15403" w:rsidP="007B3959">
      <w:pPr>
        <w:pStyle w:val="Heading20"/>
      </w:pPr>
      <w:r w:rsidRPr="00A36AA9">
        <w:t>Findings</w:t>
      </w:r>
    </w:p>
    <w:p w14:paraId="7420025C" w14:textId="77777777" w:rsidR="0014702A" w:rsidRPr="0014702A" w:rsidRDefault="0014702A" w:rsidP="00371BCC">
      <w:pPr>
        <w:rPr>
          <w:rFonts w:ascii="Arial" w:eastAsia="Calibri" w:hAnsi="Arial" w:cs="Arial"/>
        </w:rPr>
      </w:pPr>
      <w:r w:rsidRPr="0014702A">
        <w:rPr>
          <w:rFonts w:ascii="Arial" w:eastAsia="Calibri" w:hAnsi="Arial" w:cs="Arial"/>
        </w:rPr>
        <w:t>At the time of performance report decision, the service was:</w:t>
      </w:r>
    </w:p>
    <w:p w14:paraId="7DE31688" w14:textId="2BED7F08" w:rsidR="001119D6" w:rsidRPr="00371BCC" w:rsidRDefault="001119D6" w:rsidP="00371BCC">
      <w:pPr>
        <w:pStyle w:val="NormalArial"/>
        <w:numPr>
          <w:ilvl w:val="0"/>
          <w:numId w:val="22"/>
        </w:numPr>
      </w:pPr>
      <w:r w:rsidRPr="00371BCC">
        <w:t xml:space="preserve">Demonstrating the service environment is welcoming </w:t>
      </w:r>
      <w:r w:rsidR="008A530B" w:rsidRPr="00371BCC">
        <w:t>and easy to understand</w:t>
      </w:r>
    </w:p>
    <w:p w14:paraId="0BE4574C" w14:textId="3421BB6E" w:rsidR="001119D6" w:rsidRPr="00371BCC" w:rsidRDefault="008A530B" w:rsidP="00371BCC">
      <w:pPr>
        <w:pStyle w:val="NormalArial"/>
        <w:numPr>
          <w:ilvl w:val="0"/>
          <w:numId w:val="22"/>
        </w:numPr>
      </w:pPr>
      <w:r w:rsidRPr="00371BCC">
        <w:t xml:space="preserve">Demonstrating </w:t>
      </w:r>
      <w:r w:rsidR="001119D6" w:rsidRPr="00371BCC">
        <w:t>consumers can move around freely and safely</w:t>
      </w:r>
      <w:r w:rsidR="00FA5A66" w:rsidRPr="00371BCC">
        <w:t xml:space="preserve"> in a safe and </w:t>
      </w:r>
      <w:r w:rsidR="00593E10" w:rsidRPr="00371BCC">
        <w:t>well-maintained</w:t>
      </w:r>
      <w:r w:rsidR="00FA5A66" w:rsidRPr="00371BCC">
        <w:t xml:space="preserve"> environment</w:t>
      </w:r>
    </w:p>
    <w:p w14:paraId="51F5A3B3" w14:textId="0B4C4057" w:rsidR="001119D6" w:rsidRPr="00371BCC" w:rsidRDefault="00FA5A66" w:rsidP="00371BCC">
      <w:pPr>
        <w:pStyle w:val="NormalArial"/>
        <w:numPr>
          <w:ilvl w:val="0"/>
          <w:numId w:val="22"/>
        </w:numPr>
      </w:pPr>
      <w:r w:rsidRPr="00371BCC">
        <w:t xml:space="preserve">Evidencing </w:t>
      </w:r>
      <w:r w:rsidR="001119D6" w:rsidRPr="00371BCC">
        <w:t xml:space="preserve">regular inspections </w:t>
      </w:r>
      <w:r w:rsidRPr="00371BCC">
        <w:t xml:space="preserve">are undertaken </w:t>
      </w:r>
      <w:r w:rsidR="001119D6" w:rsidRPr="00371BCC">
        <w:t>and maintenance</w:t>
      </w:r>
      <w:r w:rsidR="00D11DA0" w:rsidRPr="00371BCC">
        <w:t xml:space="preserve"> is</w:t>
      </w:r>
      <w:r w:rsidR="001119D6" w:rsidRPr="00371BCC">
        <w:t xml:space="preserve"> </w:t>
      </w:r>
      <w:r w:rsidRPr="00371BCC">
        <w:t xml:space="preserve">conducted </w:t>
      </w:r>
      <w:r w:rsidR="001119D6" w:rsidRPr="00371BCC">
        <w:t xml:space="preserve">to ensure </w:t>
      </w:r>
      <w:r w:rsidRPr="00371BCC">
        <w:t xml:space="preserve">the environment </w:t>
      </w:r>
      <w:r w:rsidR="001119D6" w:rsidRPr="00371BCC">
        <w:t>is safe and fit for purpose</w:t>
      </w:r>
    </w:p>
    <w:p w14:paraId="2642EF69" w14:textId="77777777" w:rsidR="00371BCC" w:rsidRDefault="00371BCC" w:rsidP="00FC045E">
      <w:pPr>
        <w:pStyle w:val="Heading1"/>
        <w:spacing w:before="120" w:after="240" w:line="22" w:lineRule="atLeast"/>
        <w:rPr>
          <w:rFonts w:ascii="Arial" w:hAnsi="Arial" w:cs="Arial"/>
        </w:rPr>
      </w:pPr>
      <w:r>
        <w:rPr>
          <w:rFonts w:ascii="Arial" w:hAnsi="Arial" w:cs="Arial"/>
        </w:rPr>
        <w:br w:type="page"/>
      </w:r>
    </w:p>
    <w:p w14:paraId="02ACAFCE" w14:textId="1DAA386A" w:rsidR="00FC045E" w:rsidRPr="00A36AA9" w:rsidRDefault="00D1540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2F3CB6" w14:paraId="02ACAFD2" w14:textId="77777777" w:rsidTr="00594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02ACAFCF" w14:textId="77777777" w:rsidR="003217D3" w:rsidRPr="003217D3" w:rsidRDefault="00D1540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02ACAFD0" w14:textId="22E4F3D8"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1" w:type="dxa"/>
            <w:tcBorders>
              <w:bottom w:val="single" w:sz="4" w:space="0" w:color="BFBFBF" w:themeColor="background1" w:themeShade="BF"/>
            </w:tcBorders>
          </w:tcPr>
          <w:p w14:paraId="02ACAFD1" w14:textId="77777777"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4E5B" w14:paraId="02ACAFD7" w14:textId="77777777" w:rsidTr="00594E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D3" w14:textId="77777777" w:rsidR="00594E5B" w:rsidRPr="00244176" w:rsidRDefault="00594E5B" w:rsidP="00594E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02ACAFD4" w14:textId="77777777" w:rsidR="00594E5B" w:rsidRPr="00244176" w:rsidRDefault="00594E5B" w:rsidP="00594E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02ACAFD5" w14:textId="31B0FAEF" w:rsidR="00594E5B" w:rsidRPr="00CC646C" w:rsidRDefault="005D666A" w:rsidP="00594E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8207960"/>
                <w:placeholder>
                  <w:docPart w:val="BDFF87E82CBE4C8DA45AA181FF34A9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E5B">
                  <w:rPr>
                    <w:rFonts w:ascii="Arial" w:hAnsi="Arial" w:cs="Arial"/>
                    <w:color w:val="auto"/>
                  </w:rPr>
                  <w:t>Compliant</w:t>
                </w:r>
              </w:sdtContent>
            </w:sdt>
            <w:r w:rsidR="00594E5B" w:rsidRPr="00CC646C">
              <w:rPr>
                <w:rFonts w:ascii="Arial" w:hAnsi="Arial" w:cs="Arial"/>
                <w:color w:val="auto"/>
              </w:rPr>
              <w:t xml:space="preserve"> </w:t>
            </w:r>
          </w:p>
        </w:tc>
        <w:tc>
          <w:tcPr>
            <w:tcW w:w="1861" w:type="dxa"/>
            <w:shd w:val="clear" w:color="auto" w:fill="auto"/>
            <w:vAlign w:val="top"/>
          </w:tcPr>
          <w:p w14:paraId="02ACAFD6" w14:textId="1CD37641" w:rsidR="00594E5B" w:rsidRPr="00CC646C" w:rsidRDefault="005D666A" w:rsidP="00594E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3180861"/>
                <w:placeholder>
                  <w:docPart w:val="F4AD09EE772C4119A732C037B3EBE2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E5B">
                  <w:rPr>
                    <w:rFonts w:ascii="Arial" w:hAnsi="Arial" w:cs="Arial"/>
                    <w:color w:val="auto"/>
                  </w:rPr>
                  <w:t>Compliant</w:t>
                </w:r>
              </w:sdtContent>
            </w:sdt>
            <w:r w:rsidR="00594E5B" w:rsidRPr="00CC646C">
              <w:rPr>
                <w:rFonts w:ascii="Arial" w:hAnsi="Arial" w:cs="Arial"/>
                <w:color w:val="auto"/>
              </w:rPr>
              <w:t xml:space="preserve"> </w:t>
            </w:r>
          </w:p>
        </w:tc>
      </w:tr>
      <w:tr w:rsidR="00594E5B" w14:paraId="02ACAFDC" w14:textId="77777777" w:rsidTr="00594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D8" w14:textId="77777777" w:rsidR="00594E5B" w:rsidRPr="00244176" w:rsidRDefault="00594E5B" w:rsidP="00594E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02ACAFD9" w14:textId="77777777" w:rsidR="00594E5B" w:rsidRPr="00244176" w:rsidRDefault="00594E5B" w:rsidP="00594E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02ACAFDA" w14:textId="211340F8" w:rsidR="00594E5B" w:rsidRPr="00CC646C" w:rsidRDefault="005D666A" w:rsidP="00594E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5766234"/>
                <w:placeholder>
                  <w:docPart w:val="843C267501A342B49358D8C4A4B5FC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E5B">
                  <w:rPr>
                    <w:rFonts w:ascii="Arial" w:hAnsi="Arial" w:cs="Arial"/>
                    <w:color w:val="auto"/>
                  </w:rPr>
                  <w:t>Compliant</w:t>
                </w:r>
              </w:sdtContent>
            </w:sdt>
            <w:r w:rsidR="00594E5B" w:rsidRPr="00CC646C">
              <w:rPr>
                <w:rFonts w:ascii="Arial" w:hAnsi="Arial" w:cs="Arial"/>
                <w:color w:val="auto"/>
              </w:rPr>
              <w:t xml:space="preserve"> </w:t>
            </w:r>
          </w:p>
        </w:tc>
        <w:tc>
          <w:tcPr>
            <w:tcW w:w="1861" w:type="dxa"/>
            <w:shd w:val="clear" w:color="auto" w:fill="auto"/>
            <w:vAlign w:val="top"/>
          </w:tcPr>
          <w:p w14:paraId="02ACAFDB" w14:textId="605208C6" w:rsidR="00594E5B" w:rsidRPr="00CC646C" w:rsidRDefault="005D666A" w:rsidP="00594E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5742127"/>
                <w:placeholder>
                  <w:docPart w:val="89CD6EF9815842E2B1CFD61D4BBDFD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E5B">
                  <w:rPr>
                    <w:rFonts w:ascii="Arial" w:hAnsi="Arial" w:cs="Arial"/>
                    <w:color w:val="auto"/>
                  </w:rPr>
                  <w:t>Compliant</w:t>
                </w:r>
              </w:sdtContent>
            </w:sdt>
            <w:r w:rsidR="00594E5B" w:rsidRPr="00CC646C">
              <w:rPr>
                <w:rFonts w:ascii="Arial" w:hAnsi="Arial" w:cs="Arial"/>
                <w:color w:val="auto"/>
              </w:rPr>
              <w:t xml:space="preserve"> </w:t>
            </w:r>
          </w:p>
        </w:tc>
      </w:tr>
      <w:tr w:rsidR="00594E5B" w14:paraId="02ACAFE1" w14:textId="77777777" w:rsidTr="00594E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DD" w14:textId="77777777" w:rsidR="00594E5B" w:rsidRPr="00244176" w:rsidRDefault="00594E5B" w:rsidP="00594E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02ACAFDE" w14:textId="77777777" w:rsidR="00594E5B" w:rsidRPr="00244176" w:rsidRDefault="00594E5B" w:rsidP="00594E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02ACAFDF" w14:textId="51B507A9" w:rsidR="00594E5B" w:rsidRPr="00CC646C" w:rsidRDefault="005D666A" w:rsidP="00594E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1981974"/>
                <w:placeholder>
                  <w:docPart w:val="1261A5DF28E64607B39C38CCD66C98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E5B">
                  <w:rPr>
                    <w:rFonts w:ascii="Arial" w:hAnsi="Arial" w:cs="Arial"/>
                    <w:color w:val="auto"/>
                  </w:rPr>
                  <w:t>Compliant</w:t>
                </w:r>
              </w:sdtContent>
            </w:sdt>
            <w:r w:rsidR="00594E5B" w:rsidRPr="00CC646C">
              <w:rPr>
                <w:rFonts w:ascii="Arial" w:hAnsi="Arial" w:cs="Arial"/>
                <w:color w:val="auto"/>
              </w:rPr>
              <w:t xml:space="preserve"> </w:t>
            </w:r>
          </w:p>
        </w:tc>
        <w:tc>
          <w:tcPr>
            <w:tcW w:w="1861" w:type="dxa"/>
            <w:shd w:val="clear" w:color="auto" w:fill="auto"/>
            <w:vAlign w:val="top"/>
          </w:tcPr>
          <w:p w14:paraId="02ACAFE0" w14:textId="256736D0" w:rsidR="00594E5B" w:rsidRPr="00CC646C" w:rsidRDefault="005D666A" w:rsidP="00594E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1437345"/>
                <w:placeholder>
                  <w:docPart w:val="A902A3966A55433D87C41870AE16F0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E5B">
                  <w:rPr>
                    <w:rFonts w:ascii="Arial" w:hAnsi="Arial" w:cs="Arial"/>
                    <w:color w:val="auto"/>
                  </w:rPr>
                  <w:t>Compliant</w:t>
                </w:r>
              </w:sdtContent>
            </w:sdt>
            <w:r w:rsidR="00594E5B" w:rsidRPr="00CC646C">
              <w:rPr>
                <w:rFonts w:ascii="Arial" w:hAnsi="Arial" w:cs="Arial"/>
                <w:color w:val="auto"/>
              </w:rPr>
              <w:t xml:space="preserve"> </w:t>
            </w:r>
          </w:p>
        </w:tc>
      </w:tr>
      <w:tr w:rsidR="00594E5B" w14:paraId="02ACAFE6" w14:textId="77777777" w:rsidTr="00594E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E2" w14:textId="77777777" w:rsidR="00594E5B" w:rsidRPr="00244176" w:rsidRDefault="00594E5B" w:rsidP="00594E5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02ACAFE3" w14:textId="77777777" w:rsidR="00594E5B" w:rsidRPr="00244176" w:rsidRDefault="00594E5B" w:rsidP="00594E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02ACAFE4" w14:textId="44888B3E" w:rsidR="00594E5B" w:rsidRPr="00CC646C" w:rsidRDefault="005D666A" w:rsidP="00594E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6172229"/>
                <w:placeholder>
                  <w:docPart w:val="78B455F0831C44899D1DC95EA1C4EF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E5B">
                  <w:rPr>
                    <w:rFonts w:ascii="Arial" w:hAnsi="Arial" w:cs="Arial"/>
                    <w:color w:val="auto"/>
                  </w:rPr>
                  <w:t>Compliant</w:t>
                </w:r>
              </w:sdtContent>
            </w:sdt>
            <w:r w:rsidR="00594E5B" w:rsidRPr="00CC646C">
              <w:rPr>
                <w:rFonts w:ascii="Arial" w:hAnsi="Arial" w:cs="Arial"/>
                <w:color w:val="auto"/>
              </w:rPr>
              <w:t xml:space="preserve"> </w:t>
            </w:r>
          </w:p>
        </w:tc>
        <w:tc>
          <w:tcPr>
            <w:tcW w:w="1861" w:type="dxa"/>
            <w:shd w:val="clear" w:color="auto" w:fill="auto"/>
            <w:vAlign w:val="top"/>
          </w:tcPr>
          <w:p w14:paraId="02ACAFE5" w14:textId="0CDB28DE" w:rsidR="00594E5B" w:rsidRPr="00CC646C" w:rsidRDefault="005D666A" w:rsidP="00594E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1648977"/>
                <w:placeholder>
                  <w:docPart w:val="0964419533214A4C8F3DBACC9F7A9D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4E5B">
                  <w:rPr>
                    <w:rFonts w:ascii="Arial" w:hAnsi="Arial" w:cs="Arial"/>
                    <w:color w:val="auto"/>
                  </w:rPr>
                  <w:t>Compliant</w:t>
                </w:r>
              </w:sdtContent>
            </w:sdt>
            <w:r w:rsidR="00594E5B" w:rsidRPr="00CC646C">
              <w:rPr>
                <w:rFonts w:ascii="Arial" w:hAnsi="Arial" w:cs="Arial"/>
                <w:color w:val="auto"/>
              </w:rPr>
              <w:t xml:space="preserve"> </w:t>
            </w:r>
          </w:p>
        </w:tc>
      </w:tr>
    </w:tbl>
    <w:p w14:paraId="02ACAFE7" w14:textId="77777777" w:rsidR="001A5684" w:rsidRDefault="00D15403" w:rsidP="007B3959">
      <w:pPr>
        <w:pStyle w:val="Heading20"/>
      </w:pPr>
      <w:r w:rsidRPr="00A36AA9">
        <w:t>Findings</w:t>
      </w:r>
    </w:p>
    <w:p w14:paraId="7BFFCE97" w14:textId="77777777" w:rsidR="000B1E11" w:rsidRPr="000B1E11" w:rsidRDefault="000B1E11" w:rsidP="00371BCC">
      <w:pPr>
        <w:rPr>
          <w:rFonts w:ascii="Arial" w:eastAsia="Calibri" w:hAnsi="Arial" w:cs="Arial"/>
        </w:rPr>
      </w:pPr>
      <w:r w:rsidRPr="000B1E11">
        <w:rPr>
          <w:rFonts w:ascii="Arial" w:eastAsia="Calibri" w:hAnsi="Arial" w:cs="Arial"/>
        </w:rPr>
        <w:t>At the time of performance report decision, the service was:</w:t>
      </w:r>
    </w:p>
    <w:p w14:paraId="38605DC1" w14:textId="287F1EA9" w:rsidR="00AB148E" w:rsidRPr="00371BCC" w:rsidRDefault="00E52F9B" w:rsidP="00371BCC">
      <w:pPr>
        <w:pStyle w:val="NormalArial"/>
        <w:numPr>
          <w:ilvl w:val="0"/>
          <w:numId w:val="22"/>
        </w:numPr>
      </w:pPr>
      <w:r w:rsidRPr="00371BCC">
        <w:t>Evidencing the p</w:t>
      </w:r>
      <w:r w:rsidR="00AB148E" w:rsidRPr="00371BCC">
        <w:t>rovi</w:t>
      </w:r>
      <w:r w:rsidRPr="00371BCC">
        <w:t xml:space="preserve">sion of information to </w:t>
      </w:r>
      <w:r w:rsidR="00AB148E" w:rsidRPr="00371BCC">
        <w:t xml:space="preserve">consumers and representatives </w:t>
      </w:r>
      <w:r w:rsidRPr="00371BCC">
        <w:t xml:space="preserve">to </w:t>
      </w:r>
      <w:r w:rsidR="00AB148E" w:rsidRPr="00371BCC">
        <w:t>provide feedback and make complaint</w:t>
      </w:r>
      <w:r w:rsidRPr="00371BCC">
        <w:t>s</w:t>
      </w:r>
    </w:p>
    <w:p w14:paraId="63F97A45" w14:textId="6E4D4FA8" w:rsidR="00AB148E" w:rsidRPr="00371BCC" w:rsidRDefault="00285821" w:rsidP="00371BCC">
      <w:pPr>
        <w:pStyle w:val="NormalArial"/>
        <w:numPr>
          <w:ilvl w:val="0"/>
          <w:numId w:val="22"/>
        </w:numPr>
      </w:pPr>
      <w:r w:rsidRPr="00371BCC">
        <w:t>Evidencing the p</w:t>
      </w:r>
      <w:r w:rsidR="00AB148E" w:rsidRPr="00371BCC">
        <w:t>rovi</w:t>
      </w:r>
      <w:r w:rsidRPr="00371BCC">
        <w:t xml:space="preserve">sion of </w:t>
      </w:r>
      <w:r w:rsidR="00AB148E" w:rsidRPr="00371BCC">
        <w:t xml:space="preserve">information on advocacy, translation </w:t>
      </w:r>
      <w:r w:rsidRPr="00371BCC">
        <w:t xml:space="preserve">services </w:t>
      </w:r>
      <w:r w:rsidR="00AB148E" w:rsidRPr="00371BCC">
        <w:t>and external organisations</w:t>
      </w:r>
    </w:p>
    <w:p w14:paraId="49E67A2C" w14:textId="7668B954" w:rsidR="002C496E" w:rsidRPr="00371BCC" w:rsidRDefault="00AB148E" w:rsidP="00371BCC">
      <w:pPr>
        <w:pStyle w:val="NormalArial"/>
        <w:numPr>
          <w:ilvl w:val="0"/>
          <w:numId w:val="22"/>
        </w:numPr>
      </w:pPr>
      <w:r w:rsidRPr="00371BCC">
        <w:t xml:space="preserve">Demonstrating feedback and complaints </w:t>
      </w:r>
      <w:r w:rsidR="00F10BAB" w:rsidRPr="00371BCC">
        <w:t xml:space="preserve">are </w:t>
      </w:r>
      <w:r w:rsidR="002C496E" w:rsidRPr="00371BCC">
        <w:t>recorded, monitored, and used to implement improvements in the quality and safety of care and services</w:t>
      </w:r>
    </w:p>
    <w:p w14:paraId="0C9AE2B6" w14:textId="1166FD96" w:rsidR="0075361D" w:rsidRDefault="00F10BAB" w:rsidP="00371BCC">
      <w:pPr>
        <w:pStyle w:val="NormalArial"/>
        <w:numPr>
          <w:ilvl w:val="0"/>
          <w:numId w:val="22"/>
        </w:numPr>
      </w:pPr>
      <w:r w:rsidRPr="00371BCC">
        <w:t xml:space="preserve">Demonstrating the use of </w:t>
      </w:r>
      <w:r w:rsidR="00AB148E" w:rsidRPr="00371BCC">
        <w:t xml:space="preserve">and an open disclosure approach </w:t>
      </w:r>
      <w:r w:rsidR="001D433E" w:rsidRPr="00371BCC">
        <w:t xml:space="preserve">in </w:t>
      </w:r>
      <w:r w:rsidR="00AB148E" w:rsidRPr="00371BCC">
        <w:t>address</w:t>
      </w:r>
      <w:r w:rsidR="001D433E" w:rsidRPr="00371BCC">
        <w:t xml:space="preserve">ing </w:t>
      </w:r>
      <w:r w:rsidR="00AB148E" w:rsidRPr="00371BCC">
        <w:t xml:space="preserve">complaints </w:t>
      </w:r>
    </w:p>
    <w:p w14:paraId="14C6B561" w14:textId="77777777" w:rsidR="00371BCC" w:rsidRDefault="00371BCC" w:rsidP="003217D3">
      <w:pPr>
        <w:pStyle w:val="Heading1"/>
        <w:spacing w:before="120" w:after="240" w:line="22" w:lineRule="atLeast"/>
        <w:rPr>
          <w:rFonts w:ascii="Arial" w:hAnsi="Arial" w:cs="Arial"/>
        </w:rPr>
      </w:pPr>
      <w:r>
        <w:rPr>
          <w:rFonts w:ascii="Arial" w:hAnsi="Arial" w:cs="Arial"/>
        </w:rPr>
        <w:br w:type="page"/>
      </w:r>
    </w:p>
    <w:p w14:paraId="02ACAFE9" w14:textId="74524FA7" w:rsidR="003217D3" w:rsidRPr="003217D3" w:rsidRDefault="00D1540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2F3CB6" w14:paraId="02ACAFED" w14:textId="77777777" w:rsidTr="002F3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02ACAFEA" w14:textId="77777777" w:rsidR="003217D3" w:rsidRPr="003217D3" w:rsidRDefault="00D1540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02ACAFEB" w14:textId="17EB9599"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02ACAFEC" w14:textId="77777777"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A58D1" w14:paraId="02ACAFF2"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EE" w14:textId="77777777" w:rsidR="00AA58D1" w:rsidRPr="00244176" w:rsidRDefault="00AA58D1" w:rsidP="00AA5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02ACAFEF" w14:textId="77777777" w:rsidR="00AA58D1" w:rsidRPr="00244176" w:rsidRDefault="00AA58D1" w:rsidP="00AA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02ACAFF0" w14:textId="28376D22" w:rsidR="00AA58D1" w:rsidRPr="00CC646C" w:rsidRDefault="005D666A" w:rsidP="00AA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3994664"/>
                <w:placeholder>
                  <w:docPart w:val="CEA319D1C8A44399873D6C82FC12E5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c>
          <w:tcPr>
            <w:tcW w:w="0" w:type="auto"/>
            <w:shd w:val="clear" w:color="auto" w:fill="auto"/>
            <w:vAlign w:val="top"/>
          </w:tcPr>
          <w:p w14:paraId="02ACAFF1" w14:textId="332CB65D" w:rsidR="00AA58D1" w:rsidRPr="00CC646C" w:rsidRDefault="005D666A" w:rsidP="00AA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1943092"/>
                <w:placeholder>
                  <w:docPart w:val="06FAA4EAC49747F6A3206D0DD1C70D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r>
      <w:tr w:rsidR="00AA58D1" w14:paraId="02ACAFF7"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F3" w14:textId="77777777" w:rsidR="00AA58D1" w:rsidRPr="00244176" w:rsidRDefault="00AA58D1" w:rsidP="00AA5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02ACAFF4" w14:textId="77777777" w:rsidR="00AA58D1" w:rsidRPr="00244176" w:rsidRDefault="00AA58D1" w:rsidP="00AA5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02ACAFF5" w14:textId="0D1CF96F" w:rsidR="00AA58D1" w:rsidRPr="00CC646C" w:rsidRDefault="005D666A" w:rsidP="00AA5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8591400"/>
                <w:placeholder>
                  <w:docPart w:val="AC36517D0DC345AA851D0710136505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c>
          <w:tcPr>
            <w:tcW w:w="0" w:type="auto"/>
            <w:shd w:val="clear" w:color="auto" w:fill="auto"/>
            <w:vAlign w:val="top"/>
          </w:tcPr>
          <w:p w14:paraId="02ACAFF6" w14:textId="0C876309" w:rsidR="00AA58D1" w:rsidRPr="00CC646C" w:rsidRDefault="005D666A" w:rsidP="00AA5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4823971"/>
                <w:placeholder>
                  <w:docPart w:val="CF7864F9851842C6B8C8B8B4397F2F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r>
      <w:tr w:rsidR="00AA58D1" w14:paraId="02ACAFFC"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F8" w14:textId="77777777" w:rsidR="00AA58D1" w:rsidRPr="00244176" w:rsidRDefault="00AA58D1" w:rsidP="00AA5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02ACAFF9" w14:textId="77777777" w:rsidR="00AA58D1" w:rsidRPr="00244176" w:rsidRDefault="00AA58D1" w:rsidP="00AA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02ACAFFA" w14:textId="04D74EA0" w:rsidR="00AA58D1" w:rsidRPr="00CC646C" w:rsidRDefault="005D666A" w:rsidP="00AA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9252152"/>
                <w:placeholder>
                  <w:docPart w:val="C19955C9810849869B631C907C0091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c>
          <w:tcPr>
            <w:tcW w:w="0" w:type="auto"/>
            <w:shd w:val="clear" w:color="auto" w:fill="auto"/>
            <w:vAlign w:val="top"/>
          </w:tcPr>
          <w:p w14:paraId="02ACAFFB" w14:textId="473119D0" w:rsidR="00AA58D1" w:rsidRPr="00CC646C" w:rsidRDefault="005D666A" w:rsidP="00AA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3568391"/>
                <w:placeholder>
                  <w:docPart w:val="D6ED1535F51345A68D8A36A9758BF0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r>
      <w:tr w:rsidR="00AA58D1" w14:paraId="02ACB001" w14:textId="77777777" w:rsidTr="002F3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AFFD" w14:textId="77777777" w:rsidR="00AA58D1" w:rsidRPr="00244176" w:rsidRDefault="00AA58D1" w:rsidP="00AA5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02ACAFFE" w14:textId="77777777" w:rsidR="00AA58D1" w:rsidRPr="00244176" w:rsidRDefault="00AA58D1" w:rsidP="00AA5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02ACAFFF" w14:textId="56DC0A2A" w:rsidR="00AA58D1" w:rsidRPr="00CC646C" w:rsidRDefault="005D666A" w:rsidP="00AA5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00750656"/>
                <w:placeholder>
                  <w:docPart w:val="57B4FC7A5AF049DC9AC7161B90F850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c>
          <w:tcPr>
            <w:tcW w:w="0" w:type="auto"/>
            <w:shd w:val="clear" w:color="auto" w:fill="auto"/>
            <w:vAlign w:val="top"/>
          </w:tcPr>
          <w:p w14:paraId="02ACB000" w14:textId="5B4F5EF7" w:rsidR="00AA58D1" w:rsidRPr="00CC646C" w:rsidRDefault="005D666A" w:rsidP="00AA5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7654764"/>
                <w:placeholder>
                  <w:docPart w:val="5EC5DB597B3A4614867F82F0B16F70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r>
      <w:tr w:rsidR="00AA58D1" w14:paraId="02ACB006" w14:textId="77777777" w:rsidTr="002F3C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B002" w14:textId="77777777" w:rsidR="00AA58D1" w:rsidRPr="00244176" w:rsidRDefault="00AA58D1" w:rsidP="00AA5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02ACB003" w14:textId="77777777" w:rsidR="00AA58D1" w:rsidRPr="00244176" w:rsidRDefault="00AA58D1" w:rsidP="00AA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02ACB004" w14:textId="09393DF3" w:rsidR="00AA58D1" w:rsidRPr="00CC646C" w:rsidRDefault="005D666A" w:rsidP="00AA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9088662"/>
                <w:placeholder>
                  <w:docPart w:val="60C3B501618B49D0919C0E9F6B86CE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c>
          <w:tcPr>
            <w:tcW w:w="0" w:type="auto"/>
            <w:shd w:val="clear" w:color="auto" w:fill="auto"/>
            <w:vAlign w:val="top"/>
          </w:tcPr>
          <w:p w14:paraId="02ACB005" w14:textId="76F7735C" w:rsidR="00AA58D1" w:rsidRPr="00CC646C" w:rsidRDefault="005D666A" w:rsidP="00AA5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6390397"/>
                <w:placeholder>
                  <w:docPart w:val="368BEF86128A4D75A432F25C3C4105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58D1">
                  <w:rPr>
                    <w:rFonts w:ascii="Arial" w:hAnsi="Arial" w:cs="Arial"/>
                    <w:color w:val="auto"/>
                  </w:rPr>
                  <w:t>Compliant</w:t>
                </w:r>
              </w:sdtContent>
            </w:sdt>
            <w:r w:rsidR="00AA58D1" w:rsidRPr="00CC646C">
              <w:rPr>
                <w:rFonts w:ascii="Arial" w:hAnsi="Arial" w:cs="Arial"/>
                <w:color w:val="auto"/>
              </w:rPr>
              <w:t xml:space="preserve"> </w:t>
            </w:r>
          </w:p>
        </w:tc>
      </w:tr>
    </w:tbl>
    <w:p w14:paraId="02ACB007" w14:textId="77777777" w:rsidR="002F49A8" w:rsidRDefault="00D15403" w:rsidP="007B3959">
      <w:pPr>
        <w:pStyle w:val="Heading20"/>
      </w:pPr>
      <w:r w:rsidRPr="00A36AA9">
        <w:t>Findings</w:t>
      </w:r>
    </w:p>
    <w:p w14:paraId="568034AE" w14:textId="77777777" w:rsidR="00C4095B" w:rsidRPr="00C4095B" w:rsidRDefault="00C4095B" w:rsidP="008060A9">
      <w:pPr>
        <w:rPr>
          <w:rFonts w:ascii="Arial" w:eastAsia="Calibri" w:hAnsi="Arial" w:cs="Arial"/>
        </w:rPr>
      </w:pPr>
      <w:r w:rsidRPr="00C4095B">
        <w:rPr>
          <w:rFonts w:ascii="Arial" w:eastAsia="Calibri" w:hAnsi="Arial" w:cs="Arial"/>
        </w:rPr>
        <w:t>At the time of performance report decision, the service was:</w:t>
      </w:r>
    </w:p>
    <w:sdt>
      <w:sdtPr>
        <w:alias w:val="The service is "/>
        <w:tag w:val="The service is "/>
        <w:id w:val="-1543816239"/>
        <w:placeholder>
          <w:docPart w:val="BDDF476A46C6405EAA08008ABC721244"/>
        </w:placeholder>
      </w:sdtPr>
      <w:sdtEndPr/>
      <w:sdtContent>
        <w:p w14:paraId="73124D12" w14:textId="0D203EE2" w:rsidR="00672B79" w:rsidRPr="00371BCC" w:rsidRDefault="00672B79" w:rsidP="00371BCC">
          <w:pPr>
            <w:pStyle w:val="NormalArial"/>
            <w:numPr>
              <w:ilvl w:val="0"/>
              <w:numId w:val="22"/>
            </w:numPr>
          </w:pPr>
          <w:r w:rsidRPr="00371BCC">
            <w:t xml:space="preserve">Demonstrating </w:t>
          </w:r>
          <w:r w:rsidR="00927723" w:rsidRPr="00371BCC">
            <w:t>the workforce is</w:t>
          </w:r>
          <w:r w:rsidRPr="00371BCC">
            <w:t xml:space="preserve"> plann</w:t>
          </w:r>
          <w:r w:rsidR="00927723" w:rsidRPr="00371BCC">
            <w:t xml:space="preserve">ed </w:t>
          </w:r>
          <w:r w:rsidRPr="00371BCC">
            <w:t xml:space="preserve">to ensure enough staff with the necessary skills </w:t>
          </w:r>
          <w:r w:rsidR="00927723" w:rsidRPr="00371BCC">
            <w:t xml:space="preserve">are available </w:t>
          </w:r>
          <w:r w:rsidRPr="00371BCC">
            <w:t>to deliver safe and quality care and services</w:t>
          </w:r>
        </w:p>
        <w:p w14:paraId="2023B256" w14:textId="551716FE" w:rsidR="00672B79" w:rsidRPr="00371BCC" w:rsidRDefault="00927723" w:rsidP="00371BCC">
          <w:pPr>
            <w:pStyle w:val="NormalArial"/>
            <w:numPr>
              <w:ilvl w:val="0"/>
              <w:numId w:val="22"/>
            </w:numPr>
          </w:pPr>
          <w:r w:rsidRPr="00371BCC">
            <w:t xml:space="preserve">Demonstrating the provision of </w:t>
          </w:r>
          <w:r w:rsidR="00672B79" w:rsidRPr="00371BCC">
            <w:t>consumer</w:t>
          </w:r>
          <w:r w:rsidRPr="00371BCC">
            <w:t xml:space="preserve"> </w:t>
          </w:r>
          <w:r w:rsidR="00672B79" w:rsidRPr="00371BCC">
            <w:t>care</w:t>
          </w:r>
          <w:r w:rsidRPr="00371BCC">
            <w:t xml:space="preserve"> that is </w:t>
          </w:r>
          <w:r w:rsidR="00672B79" w:rsidRPr="00371BCC">
            <w:t>kind</w:t>
          </w:r>
          <w:r w:rsidR="003B276C" w:rsidRPr="00371BCC">
            <w:t>,</w:t>
          </w:r>
          <w:r w:rsidR="00672B79" w:rsidRPr="00371BCC">
            <w:t xml:space="preserve"> caring,</w:t>
          </w:r>
          <w:r w:rsidR="003B276C" w:rsidRPr="00371BCC">
            <w:t xml:space="preserve"> and </w:t>
          </w:r>
          <w:r w:rsidR="00672B79" w:rsidRPr="00371BCC">
            <w:t>consisten</w:t>
          </w:r>
          <w:r w:rsidR="000E77CF" w:rsidRPr="00371BCC">
            <w:t>t</w:t>
          </w:r>
        </w:p>
        <w:p w14:paraId="078BBE42" w14:textId="14699806" w:rsidR="00672B79" w:rsidRPr="00371BCC" w:rsidRDefault="00672B79" w:rsidP="00371BCC">
          <w:pPr>
            <w:pStyle w:val="NormalArial"/>
            <w:numPr>
              <w:ilvl w:val="0"/>
              <w:numId w:val="22"/>
            </w:numPr>
          </w:pPr>
          <w:r w:rsidRPr="00371BCC">
            <w:t xml:space="preserve">Demonstrating </w:t>
          </w:r>
          <w:r w:rsidR="000E77CF" w:rsidRPr="00371BCC">
            <w:t>embedded</w:t>
          </w:r>
          <w:r w:rsidRPr="00371BCC">
            <w:t xml:space="preserve"> processes ensure </w:t>
          </w:r>
          <w:r w:rsidR="000E77CF" w:rsidRPr="00371BCC">
            <w:t xml:space="preserve">competency of </w:t>
          </w:r>
          <w:r w:rsidRPr="00371BCC">
            <w:t>staff and others providing care and services</w:t>
          </w:r>
        </w:p>
        <w:p w14:paraId="69C94B57" w14:textId="7233449E" w:rsidR="00672B79" w:rsidRDefault="001540F9" w:rsidP="00371BCC">
          <w:pPr>
            <w:pStyle w:val="NormalArial"/>
            <w:numPr>
              <w:ilvl w:val="0"/>
              <w:numId w:val="22"/>
            </w:numPr>
          </w:pPr>
          <w:r w:rsidRPr="00371BCC">
            <w:t>Evidencing the workforce is m</w:t>
          </w:r>
          <w:r w:rsidR="00672B79" w:rsidRPr="00371BCC">
            <w:t>onitor</w:t>
          </w:r>
          <w:r w:rsidRPr="00371BCC">
            <w:t xml:space="preserve">ed and performance managed, with staff being supported </w:t>
          </w:r>
          <w:r w:rsidR="00672B79" w:rsidRPr="00371BCC">
            <w:t>to have the skills and knowledge to perform their roles</w:t>
          </w:r>
        </w:p>
      </w:sdtContent>
    </w:sdt>
    <w:p w14:paraId="4A874EA1" w14:textId="77777777" w:rsidR="008060A9" w:rsidRDefault="008060A9" w:rsidP="00672B79">
      <w:pPr>
        <w:pStyle w:val="Heading1"/>
        <w:spacing w:before="120" w:after="240" w:line="22" w:lineRule="atLeast"/>
        <w:rPr>
          <w:rFonts w:ascii="Arial" w:hAnsi="Arial" w:cs="Arial"/>
        </w:rPr>
      </w:pPr>
      <w:r>
        <w:rPr>
          <w:rFonts w:ascii="Arial" w:hAnsi="Arial" w:cs="Arial"/>
        </w:rPr>
        <w:br w:type="page"/>
      </w:r>
    </w:p>
    <w:p w14:paraId="02ACB009" w14:textId="0126DA09" w:rsidR="00FC045E" w:rsidRPr="00A36AA9" w:rsidRDefault="00D15403" w:rsidP="00672B7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43"/>
        <w:gridCol w:w="1835"/>
      </w:tblGrid>
      <w:tr w:rsidR="002F3CB6" w14:paraId="02ACB00D" w14:textId="77777777" w:rsidTr="00B0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02ACB00A" w14:textId="77777777" w:rsidR="003217D3" w:rsidRPr="003217D3" w:rsidRDefault="00D154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02ACB00B" w14:textId="2550FA22"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2ACB00C" w14:textId="77777777" w:rsidR="003217D3" w:rsidRPr="003217D3" w:rsidRDefault="00D154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7D96" w14:paraId="02ACB012" w14:textId="77777777" w:rsidTr="00B058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B00E" w14:textId="77777777" w:rsidR="00757D96" w:rsidRPr="00244176" w:rsidRDefault="00757D96" w:rsidP="00757D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25" w:type="dxa"/>
            <w:shd w:val="clear" w:color="auto" w:fill="auto"/>
            <w:vAlign w:val="top"/>
          </w:tcPr>
          <w:p w14:paraId="02ACB00F" w14:textId="77777777" w:rsidR="00757D96" w:rsidRPr="00244176" w:rsidRDefault="00757D96" w:rsidP="00757D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02ACB010" w14:textId="4A7C9477" w:rsidR="00757D96" w:rsidRPr="00CC646C" w:rsidRDefault="005D666A" w:rsidP="00757D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0431672"/>
                <w:placeholder>
                  <w:docPart w:val="A97766B4E18F429C911BB68E0E914E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Pr>
                    <w:rFonts w:ascii="Arial" w:hAnsi="Arial" w:cs="Arial"/>
                    <w:color w:val="auto"/>
                  </w:rPr>
                  <w:t>Compliant</w:t>
                </w:r>
              </w:sdtContent>
            </w:sdt>
            <w:r w:rsidR="00757D96" w:rsidRPr="00CC646C">
              <w:rPr>
                <w:rFonts w:ascii="Arial" w:hAnsi="Arial" w:cs="Arial"/>
                <w:color w:val="auto"/>
              </w:rPr>
              <w:t xml:space="preserve"> </w:t>
            </w:r>
          </w:p>
        </w:tc>
        <w:tc>
          <w:tcPr>
            <w:tcW w:w="1835" w:type="dxa"/>
            <w:shd w:val="clear" w:color="auto" w:fill="auto"/>
            <w:vAlign w:val="top"/>
          </w:tcPr>
          <w:p w14:paraId="02ACB011" w14:textId="0EAC5B7A" w:rsidR="00757D96" w:rsidRPr="00CC646C" w:rsidRDefault="005D666A" w:rsidP="00757D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1997910"/>
                <w:placeholder>
                  <w:docPart w:val="6C145F6E804F4F9F86D3C9F5B4F54C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Pr>
                    <w:rFonts w:ascii="Arial" w:hAnsi="Arial" w:cs="Arial"/>
                    <w:color w:val="auto"/>
                  </w:rPr>
                  <w:t>Compliant</w:t>
                </w:r>
              </w:sdtContent>
            </w:sdt>
            <w:r w:rsidR="00757D96" w:rsidRPr="00CC646C">
              <w:rPr>
                <w:rFonts w:ascii="Arial" w:hAnsi="Arial" w:cs="Arial"/>
                <w:color w:val="auto"/>
              </w:rPr>
              <w:t xml:space="preserve"> </w:t>
            </w:r>
          </w:p>
        </w:tc>
      </w:tr>
      <w:tr w:rsidR="00757D96" w14:paraId="02ACB017" w14:textId="77777777" w:rsidTr="00B0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B013" w14:textId="77777777" w:rsidR="00757D96" w:rsidRPr="00244176" w:rsidRDefault="00757D96" w:rsidP="00757D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25" w:type="dxa"/>
            <w:shd w:val="clear" w:color="auto" w:fill="auto"/>
            <w:vAlign w:val="top"/>
          </w:tcPr>
          <w:p w14:paraId="02ACB014" w14:textId="77777777" w:rsidR="00757D96" w:rsidRPr="00244176" w:rsidRDefault="00757D96" w:rsidP="00757D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02ACB015" w14:textId="48709352" w:rsidR="00757D96" w:rsidRPr="00CC646C" w:rsidRDefault="005D666A" w:rsidP="00757D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02369035"/>
                <w:placeholder>
                  <w:docPart w:val="A2277AF3278A47B4B55F048655C81C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Pr>
                    <w:rFonts w:ascii="Arial" w:hAnsi="Arial" w:cs="Arial"/>
                    <w:color w:val="auto"/>
                  </w:rPr>
                  <w:t>Compliant</w:t>
                </w:r>
              </w:sdtContent>
            </w:sdt>
            <w:r w:rsidR="00757D96" w:rsidRPr="00CC646C">
              <w:rPr>
                <w:rFonts w:ascii="Arial" w:hAnsi="Arial" w:cs="Arial"/>
                <w:color w:val="auto"/>
              </w:rPr>
              <w:t xml:space="preserve"> </w:t>
            </w:r>
          </w:p>
        </w:tc>
        <w:tc>
          <w:tcPr>
            <w:tcW w:w="1835" w:type="dxa"/>
            <w:shd w:val="clear" w:color="auto" w:fill="auto"/>
            <w:vAlign w:val="top"/>
          </w:tcPr>
          <w:p w14:paraId="02ACB016" w14:textId="4147E2CD" w:rsidR="00757D96" w:rsidRPr="00CC646C" w:rsidRDefault="005D666A" w:rsidP="00757D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86492395"/>
                <w:placeholder>
                  <w:docPart w:val="62C9A87AC4E24B2F8824EE161B492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Pr>
                    <w:rFonts w:ascii="Arial" w:hAnsi="Arial" w:cs="Arial"/>
                    <w:color w:val="auto"/>
                  </w:rPr>
                  <w:t>Compliant</w:t>
                </w:r>
              </w:sdtContent>
            </w:sdt>
            <w:r w:rsidR="00757D96" w:rsidRPr="00CC646C">
              <w:rPr>
                <w:rFonts w:ascii="Arial" w:hAnsi="Arial" w:cs="Arial"/>
                <w:color w:val="auto"/>
              </w:rPr>
              <w:t xml:space="preserve"> </w:t>
            </w:r>
          </w:p>
        </w:tc>
      </w:tr>
      <w:tr w:rsidR="00757D96" w14:paraId="02ACB022" w14:textId="77777777" w:rsidTr="00B058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B018" w14:textId="77777777" w:rsidR="00757D96" w:rsidRPr="00244176" w:rsidRDefault="00757D96" w:rsidP="00757D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25" w:type="dxa"/>
            <w:shd w:val="clear" w:color="auto" w:fill="auto"/>
            <w:vAlign w:val="top"/>
          </w:tcPr>
          <w:p w14:paraId="02ACB019" w14:textId="77777777" w:rsidR="00757D96" w:rsidRPr="00244176" w:rsidRDefault="00757D96" w:rsidP="00757D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2ACB01A" w14:textId="77777777" w:rsidR="00757D96" w:rsidRPr="00244176" w:rsidRDefault="00757D96" w:rsidP="00E651D6">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2ACB01B" w14:textId="77777777" w:rsidR="00757D96" w:rsidRPr="00244176" w:rsidRDefault="00757D96" w:rsidP="00E651D6">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2ACB01C" w14:textId="77777777" w:rsidR="00757D96" w:rsidRPr="00244176" w:rsidRDefault="00757D96" w:rsidP="00E651D6">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2ACB01D" w14:textId="77777777" w:rsidR="00757D96" w:rsidRPr="00244176" w:rsidRDefault="00757D96" w:rsidP="00E651D6">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2ACB01E" w14:textId="77777777" w:rsidR="00757D96" w:rsidRPr="00244176" w:rsidRDefault="00757D96" w:rsidP="00E651D6">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2ACB01F" w14:textId="77777777" w:rsidR="00757D96" w:rsidRPr="00244176" w:rsidRDefault="00757D96" w:rsidP="00E651D6">
            <w:pPr>
              <w:numPr>
                <w:ilvl w:val="0"/>
                <w:numId w:val="3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02ACB020" w14:textId="4F4FAF5A" w:rsidR="00757D96" w:rsidRPr="00CC646C" w:rsidRDefault="005D666A" w:rsidP="00757D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0196521"/>
                <w:placeholder>
                  <w:docPart w:val="354F2F778EED4ABA9C9CFC5017F7AD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sidRPr="00B43CA9">
                  <w:rPr>
                    <w:rFonts w:ascii="Arial" w:hAnsi="Arial" w:cs="Arial"/>
                    <w:color w:val="auto"/>
                  </w:rPr>
                  <w:t>Non-compliant</w:t>
                </w:r>
              </w:sdtContent>
            </w:sdt>
          </w:p>
        </w:tc>
        <w:tc>
          <w:tcPr>
            <w:tcW w:w="1835" w:type="dxa"/>
            <w:shd w:val="clear" w:color="auto" w:fill="auto"/>
            <w:vAlign w:val="top"/>
          </w:tcPr>
          <w:p w14:paraId="02ACB021" w14:textId="30E8BCC8" w:rsidR="00757D96" w:rsidRPr="00CC646C" w:rsidRDefault="005D666A" w:rsidP="00757D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5112981"/>
                <w:placeholder>
                  <w:docPart w:val="AB7035FEB46F4BB0A4564F463A4AA2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sidRPr="00B43CA9">
                  <w:rPr>
                    <w:rFonts w:ascii="Arial" w:hAnsi="Arial" w:cs="Arial"/>
                    <w:color w:val="auto"/>
                  </w:rPr>
                  <w:t>Non-compliant</w:t>
                </w:r>
              </w:sdtContent>
            </w:sdt>
          </w:p>
        </w:tc>
      </w:tr>
      <w:tr w:rsidR="00757D96" w14:paraId="02ACB02B" w14:textId="77777777" w:rsidTr="00B0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B023" w14:textId="77777777" w:rsidR="00757D96" w:rsidRPr="00244176" w:rsidRDefault="00757D96" w:rsidP="00757D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25" w:type="dxa"/>
            <w:shd w:val="clear" w:color="auto" w:fill="auto"/>
            <w:vAlign w:val="top"/>
          </w:tcPr>
          <w:p w14:paraId="02ACB024" w14:textId="77777777" w:rsidR="00757D96" w:rsidRPr="00244176" w:rsidRDefault="00757D96" w:rsidP="00757D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2ACB025" w14:textId="77777777" w:rsidR="00757D96" w:rsidRPr="00244176" w:rsidRDefault="00757D96" w:rsidP="00F03083">
            <w:pPr>
              <w:numPr>
                <w:ilvl w:val="0"/>
                <w:numId w:val="3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2ACB026" w14:textId="77777777" w:rsidR="00757D96" w:rsidRPr="00244176" w:rsidRDefault="00757D96" w:rsidP="00F03083">
            <w:pPr>
              <w:numPr>
                <w:ilvl w:val="0"/>
                <w:numId w:val="3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2ACB027" w14:textId="77777777" w:rsidR="00757D96" w:rsidRPr="00244176" w:rsidRDefault="00757D96" w:rsidP="00F03083">
            <w:pPr>
              <w:numPr>
                <w:ilvl w:val="0"/>
                <w:numId w:val="3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2ACB028" w14:textId="77777777" w:rsidR="00757D96" w:rsidRPr="00244176" w:rsidRDefault="00757D96" w:rsidP="00F03083">
            <w:pPr>
              <w:numPr>
                <w:ilvl w:val="0"/>
                <w:numId w:val="3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02ACB029" w14:textId="277430C1" w:rsidR="00757D96" w:rsidRPr="00CC646C" w:rsidRDefault="005D666A" w:rsidP="00757D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6779174"/>
                <w:placeholder>
                  <w:docPart w:val="B8CEACA108304BA881EF23485119B4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sidRPr="00B43CA9">
                  <w:rPr>
                    <w:rFonts w:ascii="Arial" w:hAnsi="Arial" w:cs="Arial"/>
                    <w:color w:val="auto"/>
                  </w:rPr>
                  <w:t>Non-compliant</w:t>
                </w:r>
              </w:sdtContent>
            </w:sdt>
          </w:p>
        </w:tc>
        <w:tc>
          <w:tcPr>
            <w:tcW w:w="1835" w:type="dxa"/>
            <w:shd w:val="clear" w:color="auto" w:fill="auto"/>
            <w:vAlign w:val="top"/>
          </w:tcPr>
          <w:p w14:paraId="02ACB02A" w14:textId="221B5751" w:rsidR="00757D96" w:rsidRPr="00CC646C" w:rsidRDefault="005D666A" w:rsidP="00757D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688344"/>
                <w:placeholder>
                  <w:docPart w:val="DBA6335475204927A0EF6012E53D2C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sidRPr="00B43CA9">
                  <w:rPr>
                    <w:rFonts w:ascii="Arial" w:hAnsi="Arial" w:cs="Arial"/>
                    <w:color w:val="auto"/>
                  </w:rPr>
                  <w:t>Non-compliant</w:t>
                </w:r>
              </w:sdtContent>
            </w:sdt>
          </w:p>
        </w:tc>
      </w:tr>
      <w:tr w:rsidR="00757D96" w14:paraId="02ACB033" w14:textId="77777777" w:rsidTr="00B058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CB02C" w14:textId="77777777" w:rsidR="00757D96" w:rsidRPr="00244176" w:rsidRDefault="00757D96" w:rsidP="00757D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25" w:type="dxa"/>
            <w:shd w:val="clear" w:color="auto" w:fill="auto"/>
            <w:vAlign w:val="top"/>
          </w:tcPr>
          <w:p w14:paraId="02ACB02D" w14:textId="77777777" w:rsidR="00757D96" w:rsidRPr="00244176" w:rsidRDefault="00757D96" w:rsidP="00757D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2ACB02E" w14:textId="77777777" w:rsidR="00757D96" w:rsidRPr="00244176" w:rsidRDefault="00757D96" w:rsidP="00F03083">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2ACB02F" w14:textId="77777777" w:rsidR="00757D96" w:rsidRPr="00244176" w:rsidRDefault="00757D96" w:rsidP="00F03083">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2ACB030" w14:textId="77777777" w:rsidR="00757D96" w:rsidRPr="00244176" w:rsidRDefault="00757D96" w:rsidP="00F03083">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02ACB031" w14:textId="66A403B7" w:rsidR="00757D96" w:rsidRPr="00CC646C" w:rsidRDefault="005D666A" w:rsidP="00757D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7100979"/>
                <w:placeholder>
                  <w:docPart w:val="26BBD6A6FB2C42188C0459CF13DE3D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sidRPr="002D3EB4">
                  <w:rPr>
                    <w:rFonts w:ascii="Arial" w:hAnsi="Arial" w:cs="Arial"/>
                    <w:color w:val="auto"/>
                  </w:rPr>
                  <w:t>Non-compliant</w:t>
                </w:r>
              </w:sdtContent>
            </w:sdt>
          </w:p>
        </w:tc>
        <w:tc>
          <w:tcPr>
            <w:tcW w:w="1835" w:type="dxa"/>
            <w:shd w:val="clear" w:color="auto" w:fill="auto"/>
            <w:vAlign w:val="top"/>
          </w:tcPr>
          <w:p w14:paraId="02ACB032" w14:textId="3F91EA53" w:rsidR="00757D96" w:rsidRPr="00CC646C" w:rsidRDefault="005D666A" w:rsidP="00757D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836"/>
                <w:placeholder>
                  <w:docPart w:val="D1EEA6C62E0842B0BF594AE935469E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D96" w:rsidRPr="002D3EB4">
                  <w:rPr>
                    <w:rFonts w:ascii="Arial" w:hAnsi="Arial" w:cs="Arial"/>
                    <w:color w:val="auto"/>
                  </w:rPr>
                  <w:t>Non-compliant</w:t>
                </w:r>
              </w:sdtContent>
            </w:sdt>
          </w:p>
        </w:tc>
      </w:tr>
    </w:tbl>
    <w:p w14:paraId="02ACB034" w14:textId="6EF22541" w:rsidR="007B3959" w:rsidRDefault="00D15403" w:rsidP="006D707E">
      <w:pPr>
        <w:pStyle w:val="Heading20"/>
        <w:spacing w:before="0" w:after="0"/>
      </w:pPr>
      <w:r w:rsidRPr="00A36AA9">
        <w:t>Findings</w:t>
      </w:r>
    </w:p>
    <w:p w14:paraId="3846C0F4" w14:textId="109175F0" w:rsidR="00C56A1D" w:rsidRDefault="00C56A1D" w:rsidP="008060A9">
      <w:pPr>
        <w:spacing w:before="120"/>
        <w:rPr>
          <w:rFonts w:ascii="Arial" w:eastAsia="Calibri" w:hAnsi="Arial" w:cs="Arial"/>
        </w:rPr>
      </w:pPr>
      <w:r w:rsidRPr="00C56A1D">
        <w:rPr>
          <w:rFonts w:ascii="Arial" w:eastAsia="Calibri" w:hAnsi="Arial" w:cs="Arial"/>
        </w:rPr>
        <w:t>At the time of performance report decision, the service was:</w:t>
      </w:r>
    </w:p>
    <w:sdt>
      <w:sdtPr>
        <w:alias w:val="The service is "/>
        <w:tag w:val="The service is "/>
        <w:id w:val="-1467817426"/>
        <w:placeholder>
          <w:docPart w:val="0219386857AE452ABB401EBD75CB9410"/>
        </w:placeholder>
      </w:sdtPr>
      <w:sdtEndPr/>
      <w:sdtContent>
        <w:p w14:paraId="7379A601" w14:textId="6FC641B2" w:rsidR="009A0FF1" w:rsidRPr="00371BCC" w:rsidRDefault="00D56851" w:rsidP="00371BCC">
          <w:pPr>
            <w:pStyle w:val="NormalArial"/>
            <w:numPr>
              <w:ilvl w:val="0"/>
              <w:numId w:val="22"/>
            </w:numPr>
          </w:pPr>
          <w:r w:rsidRPr="00371BCC">
            <w:t xml:space="preserve">Evidencing </w:t>
          </w:r>
          <w:r w:rsidR="009A0FF1" w:rsidRPr="00371BCC">
            <w:t xml:space="preserve">consumers </w:t>
          </w:r>
          <w:r w:rsidRPr="00371BCC">
            <w:t xml:space="preserve">are engaged </w:t>
          </w:r>
          <w:r w:rsidR="009A0FF1" w:rsidRPr="00371BCC">
            <w:t>to be part of consultation, development and evaluation of their care and services</w:t>
          </w:r>
        </w:p>
        <w:p w14:paraId="1CE271A5" w14:textId="75558962" w:rsidR="009A0FF1" w:rsidRPr="00371BCC" w:rsidRDefault="00D56851" w:rsidP="00371BCC">
          <w:pPr>
            <w:pStyle w:val="NormalArial"/>
            <w:numPr>
              <w:ilvl w:val="0"/>
              <w:numId w:val="22"/>
            </w:numPr>
          </w:pPr>
          <w:r w:rsidRPr="00371BCC">
            <w:lastRenderedPageBreak/>
            <w:t>Evidencing the board is p</w:t>
          </w:r>
          <w:r w:rsidR="009A0FF1" w:rsidRPr="00371BCC">
            <w:t>rovid</w:t>
          </w:r>
          <w:r w:rsidR="003C7954" w:rsidRPr="00371BCC">
            <w:t xml:space="preserve">ed with </w:t>
          </w:r>
          <w:r w:rsidR="009A0FF1" w:rsidRPr="00371BCC">
            <w:t>information</w:t>
          </w:r>
          <w:r w:rsidR="003C7954" w:rsidRPr="00371BCC">
            <w:t xml:space="preserve">, and disseminates information, </w:t>
          </w:r>
          <w:r w:rsidR="009A0FF1" w:rsidRPr="00371BCC">
            <w:t>driv</w:t>
          </w:r>
          <w:r w:rsidR="003C7954" w:rsidRPr="00371BCC">
            <w:t>ing</w:t>
          </w:r>
          <w:r w:rsidR="009A0FF1" w:rsidRPr="00371BCC">
            <w:t xml:space="preserve"> a culture of safe and quality care and services</w:t>
          </w:r>
        </w:p>
        <w:p w14:paraId="362E9564" w14:textId="1BA3D254" w:rsidR="009A0FF1" w:rsidRPr="00371BCC" w:rsidRDefault="00F47AC1" w:rsidP="00371BCC">
          <w:pPr>
            <w:pStyle w:val="NormalArial"/>
            <w:numPr>
              <w:ilvl w:val="0"/>
              <w:numId w:val="22"/>
            </w:numPr>
          </w:pPr>
          <w:r w:rsidRPr="00371BCC">
            <w:t xml:space="preserve">Evidencing embedded </w:t>
          </w:r>
          <w:r w:rsidR="009A0FF1" w:rsidRPr="00371BCC">
            <w:t>governance systems monitor and manage financial and workforce governance, continuous improvement, regulatory compliance and feedback and complaints</w:t>
          </w:r>
        </w:p>
      </w:sdtContent>
    </w:sdt>
    <w:p w14:paraId="652FBA40" w14:textId="669FCEBF" w:rsidR="00C56A1D" w:rsidRPr="00C56A1D" w:rsidRDefault="00C56A1D" w:rsidP="008060A9">
      <w:pPr>
        <w:rPr>
          <w:rFonts w:ascii="Arial" w:eastAsia="Calibri" w:hAnsi="Arial" w:cs="Arial"/>
        </w:rPr>
      </w:pPr>
      <w:r w:rsidRPr="00C56A1D">
        <w:rPr>
          <w:rFonts w:ascii="Arial" w:eastAsia="Calibri" w:hAnsi="Arial" w:cs="Arial"/>
        </w:rPr>
        <w:t>At the time of performance report decision, the service was</w:t>
      </w:r>
      <w:r w:rsidR="001E2592">
        <w:rPr>
          <w:rFonts w:ascii="Arial" w:eastAsia="Calibri" w:hAnsi="Arial" w:cs="Arial"/>
        </w:rPr>
        <w:t xml:space="preserve"> not</w:t>
      </w:r>
      <w:r w:rsidRPr="00C56A1D">
        <w:rPr>
          <w:rFonts w:ascii="Arial" w:eastAsia="Calibri" w:hAnsi="Arial" w:cs="Arial"/>
        </w:rPr>
        <w:t>:</w:t>
      </w:r>
    </w:p>
    <w:sdt>
      <w:sdtPr>
        <w:alias w:val="The service is not"/>
        <w:tag w:val="The service is not"/>
        <w:id w:val="1914739708"/>
        <w:placeholder>
          <w:docPart w:val="45976841277E4DBEBA7EE4665A4B2568"/>
        </w:placeholder>
      </w:sdtPr>
      <w:sdtEndPr/>
      <w:sdtContent>
        <w:p w14:paraId="308D9287" w14:textId="44DAA6CC" w:rsidR="009A0FF1" w:rsidRPr="00371BCC" w:rsidRDefault="006F739D" w:rsidP="00371BCC">
          <w:pPr>
            <w:pStyle w:val="NormalArial"/>
            <w:numPr>
              <w:ilvl w:val="0"/>
              <w:numId w:val="22"/>
            </w:numPr>
          </w:pPr>
          <w:r w:rsidRPr="00371BCC">
            <w:t xml:space="preserve">Demonstrating </w:t>
          </w:r>
          <w:r w:rsidR="009A0FF1" w:rsidRPr="00371BCC">
            <w:t>information management systems includ</w:t>
          </w:r>
          <w:r w:rsidRPr="00371BCC">
            <w:t xml:space="preserve">e its </w:t>
          </w:r>
          <w:r w:rsidR="009A0FF1" w:rsidRPr="00371BCC">
            <w:t>social centre</w:t>
          </w:r>
          <w:r w:rsidR="0068446C" w:rsidRPr="00371BCC">
            <w:t>, and</w:t>
          </w:r>
          <w:r w:rsidR="009A0FF1" w:rsidRPr="00371BCC">
            <w:t xml:space="preserve"> provide adequate information for staff to understand consumer’s needs</w:t>
          </w:r>
          <w:r w:rsidR="0068446C" w:rsidRPr="00371BCC">
            <w:t xml:space="preserve"> and </w:t>
          </w:r>
          <w:r w:rsidR="009A0FF1" w:rsidRPr="00371BCC">
            <w:t xml:space="preserve">preferences </w:t>
          </w:r>
        </w:p>
        <w:p w14:paraId="423B00B0" w14:textId="243B58B4" w:rsidR="009A0FF1" w:rsidRPr="00371BCC" w:rsidRDefault="00EB2EF5" w:rsidP="00371BCC">
          <w:pPr>
            <w:pStyle w:val="NormalArial"/>
            <w:numPr>
              <w:ilvl w:val="0"/>
              <w:numId w:val="22"/>
            </w:numPr>
          </w:pPr>
          <w:r w:rsidRPr="00371BCC">
            <w:t xml:space="preserve">Evidencing </w:t>
          </w:r>
          <w:r w:rsidR="009A0FF1" w:rsidRPr="00371BCC">
            <w:t>polic</w:t>
          </w:r>
          <w:r w:rsidRPr="00371BCC">
            <w:t xml:space="preserve">ies </w:t>
          </w:r>
          <w:r w:rsidR="009A0FF1" w:rsidRPr="00371BCC">
            <w:t xml:space="preserve">and processes identify risk and ensure risk is communicated </w:t>
          </w:r>
        </w:p>
        <w:p w14:paraId="6C9629E4" w14:textId="0B9BA4DC" w:rsidR="009A0FF1" w:rsidRPr="00371BCC" w:rsidRDefault="00B31EC1" w:rsidP="00371BCC">
          <w:pPr>
            <w:pStyle w:val="NormalArial"/>
            <w:numPr>
              <w:ilvl w:val="0"/>
              <w:numId w:val="22"/>
            </w:numPr>
          </w:pPr>
          <w:r w:rsidRPr="00371BCC">
            <w:t xml:space="preserve">Evidencing </w:t>
          </w:r>
          <w:r w:rsidR="009A0FF1" w:rsidRPr="00371BCC">
            <w:t>incidents are being consistently reported and follow</w:t>
          </w:r>
          <w:r w:rsidR="00FC68BD" w:rsidRPr="00371BCC">
            <w:t>ed</w:t>
          </w:r>
          <w:r w:rsidR="009A0FF1" w:rsidRPr="00371BCC">
            <w:t xml:space="preserve"> up</w:t>
          </w:r>
          <w:r w:rsidRPr="00371BCC">
            <w:t xml:space="preserve"> in a timely manner</w:t>
          </w:r>
        </w:p>
        <w:p w14:paraId="1EBD24D7" w14:textId="70591766" w:rsidR="009A0FF1" w:rsidRPr="00371BCC" w:rsidRDefault="00FC68BD" w:rsidP="00371BCC">
          <w:pPr>
            <w:pStyle w:val="NormalArial"/>
            <w:numPr>
              <w:ilvl w:val="0"/>
              <w:numId w:val="22"/>
            </w:numPr>
          </w:pPr>
          <w:r w:rsidRPr="00371BCC">
            <w:t xml:space="preserve">Evidencing </w:t>
          </w:r>
          <w:r w:rsidR="009A0FF1" w:rsidRPr="00371BCC">
            <w:t xml:space="preserve">staff </w:t>
          </w:r>
          <w:r w:rsidRPr="00371BCC">
            <w:t xml:space="preserve">utilise embedded </w:t>
          </w:r>
          <w:r w:rsidR="009A0FF1" w:rsidRPr="00371BCC">
            <w:t>polic</w:t>
          </w:r>
          <w:r w:rsidRPr="00371BCC">
            <w:t xml:space="preserve">ies </w:t>
          </w:r>
          <w:r w:rsidR="009A0FF1" w:rsidRPr="00371BCC">
            <w:t>and processes to guide assessment, care planning and review</w:t>
          </w:r>
          <w:r w:rsidRPr="00371BCC">
            <w:t>s</w:t>
          </w:r>
          <w:r w:rsidR="009A0FF1" w:rsidRPr="00371BCC">
            <w:t xml:space="preserve"> </w:t>
          </w:r>
        </w:p>
        <w:p w14:paraId="02ACB035" w14:textId="2D4FC7B2" w:rsidR="004A5361" w:rsidRDefault="001214A1" w:rsidP="00371BCC">
          <w:pPr>
            <w:pStyle w:val="NormalArial"/>
            <w:numPr>
              <w:ilvl w:val="0"/>
              <w:numId w:val="22"/>
            </w:numPr>
          </w:pPr>
          <w:r w:rsidRPr="00371BCC">
            <w:t>Evidencing s</w:t>
          </w:r>
          <w:r w:rsidR="009A0FF1" w:rsidRPr="00371BCC">
            <w:t>upport</w:t>
          </w:r>
          <w:r w:rsidRPr="00371BCC">
            <w:t xml:space="preserve"> of </w:t>
          </w:r>
          <w:r w:rsidR="009A0FF1" w:rsidRPr="00371BCC">
            <w:t xml:space="preserve">informed medication choices for consumers </w:t>
          </w:r>
          <w:r w:rsidRPr="00371BCC">
            <w:t xml:space="preserve">in </w:t>
          </w:r>
          <w:r w:rsidR="009A0FF1" w:rsidRPr="00371BCC">
            <w:t>reduc</w:t>
          </w:r>
          <w:r w:rsidRPr="00371BCC">
            <w:t xml:space="preserve">ing </w:t>
          </w:r>
          <w:r w:rsidR="009A0FF1" w:rsidRPr="00371BCC">
            <w:t>antibiotic</w:t>
          </w:r>
          <w:r w:rsidRPr="00371BCC">
            <w:t>s</w:t>
          </w:r>
        </w:p>
      </w:sdtContent>
    </w:sdt>
    <w:p w14:paraId="053DA195" w14:textId="5A072B5C" w:rsidR="00C929BB" w:rsidRPr="008060A9" w:rsidRDefault="00C929BB" w:rsidP="008060A9">
      <w:pPr>
        <w:pStyle w:val="NormalArial"/>
      </w:pPr>
      <w:r w:rsidRPr="008060A9">
        <w:t xml:space="preserve">The service </w:t>
      </w:r>
      <w:r w:rsidR="00EA264F" w:rsidRPr="008060A9">
        <w:t>did not</w:t>
      </w:r>
      <w:r w:rsidRPr="008060A9">
        <w:t xml:space="preserve"> demonstrate information management systems are effective in providing staff with relevant information to guide care and services</w:t>
      </w:r>
      <w:r w:rsidR="00EA264F" w:rsidRPr="008060A9">
        <w:t>,</w:t>
      </w:r>
      <w:r w:rsidRPr="008060A9">
        <w:t xml:space="preserve"> including strategies to manage consumer needs at the social centre. Staff </w:t>
      </w:r>
      <w:r w:rsidR="00EA264F" w:rsidRPr="008060A9">
        <w:t xml:space="preserve">did not demonstrate </w:t>
      </w:r>
      <w:r w:rsidRPr="008060A9">
        <w:t xml:space="preserve">consistent </w:t>
      </w:r>
      <w:r w:rsidR="003040D7" w:rsidRPr="008060A9">
        <w:t xml:space="preserve">information </w:t>
      </w:r>
      <w:r w:rsidRPr="008060A9">
        <w:t xml:space="preserve">sharing </w:t>
      </w:r>
      <w:r w:rsidR="003040D7" w:rsidRPr="008060A9">
        <w:t>occurs across the service</w:t>
      </w:r>
      <w:r w:rsidRPr="008060A9">
        <w:t>.</w:t>
      </w:r>
    </w:p>
    <w:p w14:paraId="5F2A56D2" w14:textId="5440CF44" w:rsidR="006E4351" w:rsidRPr="008060A9" w:rsidRDefault="006E4351" w:rsidP="008060A9">
      <w:pPr>
        <w:pStyle w:val="NormalArial"/>
      </w:pPr>
      <w:r w:rsidRPr="008060A9">
        <w:t xml:space="preserve">The service </w:t>
      </w:r>
      <w:r w:rsidR="00C92CCA" w:rsidRPr="008060A9">
        <w:t xml:space="preserve">did not </w:t>
      </w:r>
      <w:r w:rsidRPr="008060A9">
        <w:t xml:space="preserve">demonstrate effective systems </w:t>
      </w:r>
      <w:r w:rsidR="00C92CCA" w:rsidRPr="008060A9">
        <w:t xml:space="preserve">are embedded </w:t>
      </w:r>
      <w:r w:rsidRPr="008060A9">
        <w:t xml:space="preserve">to manage high impact and high prevalence </w:t>
      </w:r>
      <w:r w:rsidR="00C92CCA" w:rsidRPr="008060A9">
        <w:t xml:space="preserve">consumer </w:t>
      </w:r>
      <w:r w:rsidRPr="008060A9">
        <w:t xml:space="preserve">risk. </w:t>
      </w:r>
      <w:r w:rsidR="00C92CCA" w:rsidRPr="008060A9">
        <w:t>Service s</w:t>
      </w:r>
      <w:r w:rsidRPr="008060A9">
        <w:t xml:space="preserve">taff </w:t>
      </w:r>
      <w:r w:rsidR="00C92CCA" w:rsidRPr="008060A9">
        <w:t xml:space="preserve">did not demonstrate </w:t>
      </w:r>
      <w:r w:rsidR="002C57C8" w:rsidRPr="008060A9">
        <w:t>adherence to the services a</w:t>
      </w:r>
      <w:r w:rsidRPr="008060A9">
        <w:t xml:space="preserve">ssessment and </w:t>
      </w:r>
      <w:r w:rsidR="002C57C8" w:rsidRPr="008060A9">
        <w:t>p</w:t>
      </w:r>
      <w:r w:rsidRPr="008060A9">
        <w:t>lanning (Safe Delivery) policy</w:t>
      </w:r>
      <w:r w:rsidR="002C57C8" w:rsidRPr="008060A9">
        <w:t>,</w:t>
      </w:r>
      <w:r w:rsidRPr="008060A9">
        <w:t xml:space="preserve"> and </w:t>
      </w:r>
      <w:r w:rsidR="002C57C8" w:rsidRPr="008060A9">
        <w:t xml:space="preserve">associated </w:t>
      </w:r>
      <w:r w:rsidRPr="008060A9">
        <w:t>process</w:t>
      </w:r>
      <w:r w:rsidR="00A1775F" w:rsidRPr="008060A9">
        <w:t>es</w:t>
      </w:r>
      <w:r w:rsidRPr="008060A9">
        <w:t xml:space="preserve"> to identify and record high impact, high prevalence </w:t>
      </w:r>
      <w:r w:rsidR="00A1775F" w:rsidRPr="008060A9">
        <w:t xml:space="preserve">consumer </w:t>
      </w:r>
      <w:r w:rsidRPr="008060A9">
        <w:t>risk</w:t>
      </w:r>
      <w:r w:rsidR="002C57C8" w:rsidRPr="008060A9">
        <w:t>s</w:t>
      </w:r>
      <w:r w:rsidRPr="008060A9">
        <w:t xml:space="preserve">. Where risk </w:t>
      </w:r>
      <w:r w:rsidR="00190FA2" w:rsidRPr="008060A9">
        <w:t xml:space="preserve">is identified by the service, it was not evidenced as </w:t>
      </w:r>
      <w:r w:rsidRPr="008060A9">
        <w:t>being communicated to staff</w:t>
      </w:r>
      <w:r w:rsidR="00190FA2" w:rsidRPr="008060A9">
        <w:t xml:space="preserve">, with associated management and mitigation </w:t>
      </w:r>
      <w:r w:rsidRPr="008060A9">
        <w:t xml:space="preserve">strategies </w:t>
      </w:r>
      <w:r w:rsidR="00442EDB" w:rsidRPr="008060A9">
        <w:t>a</w:t>
      </w:r>
      <w:r w:rsidR="00D2203B" w:rsidRPr="008060A9">
        <w:t>bsent</w:t>
      </w:r>
      <w:r w:rsidRPr="008060A9">
        <w:t>.</w:t>
      </w:r>
    </w:p>
    <w:p w14:paraId="5818D76E" w14:textId="2F898D2F" w:rsidR="006E4351" w:rsidRPr="008060A9" w:rsidRDefault="006E4351" w:rsidP="008060A9">
      <w:pPr>
        <w:pStyle w:val="NormalArial"/>
      </w:pPr>
      <w:r w:rsidRPr="008060A9">
        <w:t xml:space="preserve">Incidents were </w:t>
      </w:r>
      <w:r w:rsidR="001703F1" w:rsidRPr="008060A9">
        <w:t xml:space="preserve">evidenced to be </w:t>
      </w:r>
      <w:r w:rsidRPr="008060A9">
        <w:t xml:space="preserve">reported </w:t>
      </w:r>
      <w:r w:rsidR="001703F1" w:rsidRPr="008060A9">
        <w:t>by staff at the service, although this was identified as being inconsistent</w:t>
      </w:r>
      <w:r w:rsidR="00A32ED2" w:rsidRPr="008060A9">
        <w:t xml:space="preserve">, with one consumer incident </w:t>
      </w:r>
      <w:r w:rsidR="00593E10" w:rsidRPr="008060A9">
        <w:t>occurring</w:t>
      </w:r>
      <w:r w:rsidR="00A32ED2" w:rsidRPr="008060A9">
        <w:t xml:space="preserve"> at the services social </w:t>
      </w:r>
      <w:r w:rsidR="00593E10" w:rsidRPr="008060A9">
        <w:t>centre</w:t>
      </w:r>
      <w:r w:rsidR="00A32ED2" w:rsidRPr="008060A9">
        <w:t xml:space="preserve"> going unreported and unaddressed.</w:t>
      </w:r>
    </w:p>
    <w:p w14:paraId="5DEA40A1" w14:textId="36A79F49" w:rsidR="00637497" w:rsidRPr="008060A9" w:rsidRDefault="00637497" w:rsidP="008060A9">
      <w:pPr>
        <w:pStyle w:val="NormalArial"/>
      </w:pPr>
      <w:r w:rsidRPr="008060A9">
        <w:t xml:space="preserve">The service </w:t>
      </w:r>
      <w:r w:rsidR="00CE727B" w:rsidRPr="008060A9">
        <w:t xml:space="preserve">did not </w:t>
      </w:r>
      <w:r w:rsidRPr="008060A9">
        <w:t xml:space="preserve">demonstrate that </w:t>
      </w:r>
      <w:r w:rsidR="00C0356A" w:rsidRPr="008060A9">
        <w:t xml:space="preserve">all </w:t>
      </w:r>
      <w:r w:rsidRPr="008060A9">
        <w:t xml:space="preserve">staff understand and </w:t>
      </w:r>
      <w:r w:rsidR="00CE727B" w:rsidRPr="008060A9">
        <w:t xml:space="preserve">utilise </w:t>
      </w:r>
      <w:r w:rsidRPr="008060A9">
        <w:t>organisation policy and process</w:t>
      </w:r>
      <w:r w:rsidR="00CE727B" w:rsidRPr="008060A9">
        <w:t>es</w:t>
      </w:r>
      <w:r w:rsidRPr="008060A9">
        <w:t xml:space="preserve"> on antimicrobial stewardship. </w:t>
      </w:r>
      <w:r w:rsidR="00CE727B" w:rsidRPr="008060A9">
        <w:t>Clinica</w:t>
      </w:r>
      <w:r w:rsidR="00D244DD" w:rsidRPr="008060A9">
        <w:t xml:space="preserve">l </w:t>
      </w:r>
      <w:r w:rsidR="00CE727B" w:rsidRPr="008060A9">
        <w:t xml:space="preserve">staff did </w:t>
      </w:r>
      <w:r w:rsidRPr="008060A9">
        <w:t xml:space="preserve">not demonstrate </w:t>
      </w:r>
      <w:r w:rsidR="00251D8B" w:rsidRPr="008060A9">
        <w:t>sufficient</w:t>
      </w:r>
      <w:r w:rsidR="00CE727B" w:rsidRPr="008060A9">
        <w:t xml:space="preserve"> </w:t>
      </w:r>
      <w:r w:rsidRPr="008060A9">
        <w:t>understand</w:t>
      </w:r>
      <w:r w:rsidR="00CE727B" w:rsidRPr="008060A9">
        <w:t xml:space="preserve">ing </w:t>
      </w:r>
      <w:r w:rsidRPr="008060A9">
        <w:t xml:space="preserve">in supporting consumers to have informed choices about their medications including </w:t>
      </w:r>
      <w:r w:rsidR="00BB0265" w:rsidRPr="008060A9">
        <w:t xml:space="preserve">considerations to </w:t>
      </w:r>
      <w:r w:rsidRPr="008060A9">
        <w:t>reduc</w:t>
      </w:r>
      <w:r w:rsidR="00BB0265" w:rsidRPr="008060A9">
        <w:t xml:space="preserve">e </w:t>
      </w:r>
      <w:r w:rsidRPr="008060A9">
        <w:t>antibiotic use</w:t>
      </w:r>
      <w:r w:rsidR="00BB0265" w:rsidRPr="008060A9">
        <w:t>.</w:t>
      </w:r>
    </w:p>
    <w:p w14:paraId="315D5956" w14:textId="23481B0A" w:rsidR="00637497" w:rsidRPr="008060A9" w:rsidRDefault="00637497" w:rsidP="008060A9">
      <w:pPr>
        <w:pStyle w:val="NormalArial"/>
      </w:pPr>
      <w:r w:rsidRPr="008060A9">
        <w:t xml:space="preserve">The service has a clinical governance framework in place which sets out roles, responsibilities and accountabilities for staff and subsequent policy and processes. However, </w:t>
      </w:r>
      <w:r w:rsidR="00C0356A" w:rsidRPr="008060A9">
        <w:t xml:space="preserve">all </w:t>
      </w:r>
      <w:r w:rsidRPr="008060A9">
        <w:t xml:space="preserve">staff </w:t>
      </w:r>
      <w:r w:rsidR="00293412" w:rsidRPr="008060A9">
        <w:t xml:space="preserve">did not demonstrate utilisation of this </w:t>
      </w:r>
      <w:r w:rsidRPr="008060A9">
        <w:t xml:space="preserve">policy to guide their practice. </w:t>
      </w:r>
    </w:p>
    <w:p w14:paraId="195145AA" w14:textId="4A2A7A44" w:rsidR="00637497" w:rsidRPr="008060A9" w:rsidRDefault="00637497" w:rsidP="008060A9">
      <w:pPr>
        <w:pStyle w:val="NormalArial"/>
      </w:pPr>
      <w:r w:rsidRPr="008060A9">
        <w:t>While the service is collating clinical data against individual consumers and using this information to discuss at management and coordinator meetings</w:t>
      </w:r>
      <w:r w:rsidR="00C50C5F" w:rsidRPr="008060A9">
        <w:t>,</w:t>
      </w:r>
      <w:r w:rsidRPr="008060A9">
        <w:t xml:space="preserve"> it </w:t>
      </w:r>
      <w:r w:rsidR="002E5C00" w:rsidRPr="008060A9">
        <w:t xml:space="preserve">was </w:t>
      </w:r>
      <w:r w:rsidRPr="008060A9">
        <w:t>not collat</w:t>
      </w:r>
      <w:r w:rsidR="00C50C5F" w:rsidRPr="008060A9">
        <w:t xml:space="preserve">ed </w:t>
      </w:r>
      <w:r w:rsidR="00A82BB7" w:rsidRPr="008060A9">
        <w:t>or</w:t>
      </w:r>
      <w:r w:rsidRPr="008060A9">
        <w:t xml:space="preserve"> trend</w:t>
      </w:r>
      <w:r w:rsidR="00C50C5F" w:rsidRPr="008060A9">
        <w:t xml:space="preserve">ed </w:t>
      </w:r>
      <w:r w:rsidRPr="008060A9">
        <w:t xml:space="preserve">to </w:t>
      </w:r>
      <w:r w:rsidR="00C50C5F" w:rsidRPr="008060A9">
        <w:t>identify patterns</w:t>
      </w:r>
      <w:r w:rsidR="00C16340" w:rsidRPr="008060A9">
        <w:t xml:space="preserve"> to</w:t>
      </w:r>
      <w:r w:rsidRPr="008060A9">
        <w:t xml:space="preserve"> further support consumers</w:t>
      </w:r>
      <w:r w:rsidR="007C4FB3" w:rsidRPr="008060A9">
        <w:t xml:space="preserve"> and </w:t>
      </w:r>
      <w:r w:rsidRPr="008060A9">
        <w:t xml:space="preserve">provide opportunities for </w:t>
      </w:r>
      <w:r w:rsidR="00A82BB7" w:rsidRPr="008060A9">
        <w:t xml:space="preserve">staff </w:t>
      </w:r>
      <w:r w:rsidRPr="008060A9">
        <w:t>education.</w:t>
      </w:r>
    </w:p>
    <w:p w14:paraId="0CA79BE8" w14:textId="77777777" w:rsidR="00454B37" w:rsidRPr="008060A9" w:rsidRDefault="00454B37" w:rsidP="008060A9">
      <w:pPr>
        <w:pStyle w:val="NormalArial"/>
      </w:pPr>
      <w:r w:rsidRPr="008060A9">
        <w:t>In response to the assessment teams report and initial findings, the service evidenced a series of immediate improvements had been implemented, including a rigorous plan for continuous improvement, an action plan for clinical care, and a service optimisation team to support and measure progress. The service indicated a commitment to remedy the identified non-compliance expediently.</w:t>
      </w:r>
    </w:p>
    <w:p w14:paraId="57ACC292" w14:textId="2E467B3D" w:rsidR="00454B37" w:rsidRPr="008060A9" w:rsidRDefault="00454B37" w:rsidP="008060A9">
      <w:pPr>
        <w:pStyle w:val="NormalArial"/>
      </w:pPr>
      <w:r w:rsidRPr="008060A9">
        <w:t xml:space="preserve">I find the services response instils confidence and trust, and I also note consumers and representatives of the service provided vastly positive feedback across the different assessed </w:t>
      </w:r>
      <w:r w:rsidRPr="008060A9">
        <w:lastRenderedPageBreak/>
        <w:t xml:space="preserve">Aged Care Standards. The corrective measures underway at the service will require validation and re-assessment to measure future compliance with this </w:t>
      </w:r>
      <w:r w:rsidR="00DA3F3F" w:rsidRPr="008060A9">
        <w:t>standard</w:t>
      </w:r>
      <w:r w:rsidRPr="008060A9">
        <w:t>.</w:t>
      </w:r>
    </w:p>
    <w:sectPr w:rsidR="00454B37" w:rsidRPr="008060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CB041" w14:textId="77777777" w:rsidR="009361B9" w:rsidRDefault="00D15403">
      <w:pPr>
        <w:spacing w:after="0"/>
      </w:pPr>
      <w:r>
        <w:separator/>
      </w:r>
    </w:p>
  </w:endnote>
  <w:endnote w:type="continuationSeparator" w:id="0">
    <w:p w14:paraId="02ACB043" w14:textId="77777777" w:rsidR="009361B9" w:rsidRDefault="00D154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B03B" w14:textId="77777777" w:rsidR="00DF37F2" w:rsidRPr="00DF37F2" w:rsidRDefault="00D15403" w:rsidP="00DF37F2">
    <w:pPr>
      <w:pStyle w:val="FooterArial9"/>
      <w:rPr>
        <w:rStyle w:val="FooterBold"/>
        <w:rFonts w:ascii="Arial" w:hAnsi="Arial"/>
        <w:b w:val="0"/>
      </w:rPr>
    </w:pPr>
    <w:r w:rsidRPr="00DF37F2">
      <w:rPr>
        <w:rStyle w:val="FooterBold"/>
        <w:rFonts w:ascii="Arial" w:hAnsi="Arial"/>
        <w:b w:val="0"/>
      </w:rPr>
      <w:t>Name of service: Umbrella Home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2ACB03C" w14:textId="77777777" w:rsidR="00DF37F2" w:rsidRPr="00DF37F2" w:rsidRDefault="00D15403" w:rsidP="00DF37F2">
    <w:pPr>
      <w:pStyle w:val="FooterArial9"/>
      <w:rPr>
        <w:rStyle w:val="FooterBold"/>
        <w:rFonts w:ascii="Arial" w:hAnsi="Arial"/>
        <w:b w:val="0"/>
      </w:rPr>
    </w:pPr>
    <w:r w:rsidRPr="00DF37F2">
      <w:rPr>
        <w:rStyle w:val="FooterBold"/>
        <w:rFonts w:ascii="Arial" w:hAnsi="Arial"/>
        <w:b w:val="0"/>
      </w:rPr>
      <w:t>Commission ID: 500226</w:t>
    </w:r>
    <w:r w:rsidRPr="00DF37F2">
      <w:rPr>
        <w:rStyle w:val="FooterBold"/>
        <w:rFonts w:ascii="Arial" w:hAnsi="Arial"/>
        <w:b w:val="0"/>
      </w:rPr>
      <w:tab/>
      <w:t xml:space="preserve">OFFICIAL: Sensitive </w:t>
    </w:r>
  </w:p>
  <w:p w14:paraId="02ACB03D" w14:textId="77777777" w:rsidR="00DF37F2" w:rsidRPr="00DF37F2" w:rsidRDefault="00D1540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CB038" w14:textId="77777777" w:rsidR="00C4295B" w:rsidRDefault="00D15403" w:rsidP="00D71F88">
      <w:pPr>
        <w:spacing w:after="0"/>
      </w:pPr>
      <w:r>
        <w:separator/>
      </w:r>
    </w:p>
  </w:footnote>
  <w:footnote w:type="continuationSeparator" w:id="0">
    <w:p w14:paraId="02ACB039" w14:textId="77777777" w:rsidR="00C4295B" w:rsidRDefault="00D15403" w:rsidP="00D71F88">
      <w:pPr>
        <w:spacing w:after="0"/>
      </w:pPr>
      <w:r>
        <w:continuationSeparator/>
      </w:r>
    </w:p>
  </w:footnote>
  <w:footnote w:id="1">
    <w:p w14:paraId="02ACB043" w14:textId="0E91AD1D" w:rsidR="000078F8" w:rsidRDefault="00D1540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55881">
        <w:rPr>
          <w:rFonts w:ascii="Arial" w:hAnsi="Arial" w:cs="Arial"/>
          <w:color w:val="auto"/>
          <w:sz w:val="20"/>
          <w:szCs w:val="20"/>
        </w:rPr>
        <w:t>57</w:t>
      </w:r>
      <w:r w:rsidR="00C55881" w:rsidRPr="00C55881">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02ACB044" w14:textId="77777777" w:rsidR="00540817" w:rsidRDefault="005D666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B03A" w14:textId="77777777" w:rsidR="00D71F88" w:rsidRDefault="00D15403">
    <w:pPr>
      <w:pStyle w:val="Header"/>
    </w:pPr>
    <w:r>
      <w:rPr>
        <w:noProof/>
        <w:color w:val="2B579A"/>
        <w:shd w:val="clear" w:color="auto" w:fill="E6E6E6"/>
        <w:lang w:val="en-US"/>
      </w:rPr>
      <w:drawing>
        <wp:anchor distT="0" distB="0" distL="114300" distR="114300" simplePos="0" relativeHeight="251659264" behindDoc="1" locked="0" layoutInCell="1" allowOverlap="1" wp14:anchorId="02ACB03F" wp14:editId="02ACB04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923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B03E" w14:textId="77777777" w:rsidR="00FA0A5B" w:rsidRDefault="00D15403">
    <w:pPr>
      <w:pStyle w:val="Header"/>
    </w:pPr>
    <w:r>
      <w:rPr>
        <w:noProof/>
      </w:rPr>
      <w:drawing>
        <wp:anchor distT="0" distB="0" distL="114300" distR="114300" simplePos="0" relativeHeight="251658240" behindDoc="0" locked="0" layoutInCell="1" allowOverlap="1" wp14:anchorId="02ACB041" wp14:editId="02ACB04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884886A">
      <w:start w:val="1"/>
      <w:numFmt w:val="lowerRoman"/>
      <w:lvlText w:val="(%1)"/>
      <w:lvlJc w:val="left"/>
      <w:pPr>
        <w:ind w:left="1080" w:hanging="720"/>
      </w:pPr>
      <w:rPr>
        <w:rFonts w:hint="default"/>
      </w:rPr>
    </w:lvl>
    <w:lvl w:ilvl="1" w:tplc="E60E47AE" w:tentative="1">
      <w:start w:val="1"/>
      <w:numFmt w:val="lowerLetter"/>
      <w:lvlText w:val="%2."/>
      <w:lvlJc w:val="left"/>
      <w:pPr>
        <w:ind w:left="1440" w:hanging="360"/>
      </w:pPr>
    </w:lvl>
    <w:lvl w:ilvl="2" w:tplc="2ACC2264" w:tentative="1">
      <w:start w:val="1"/>
      <w:numFmt w:val="lowerRoman"/>
      <w:lvlText w:val="%3."/>
      <w:lvlJc w:val="right"/>
      <w:pPr>
        <w:ind w:left="2160" w:hanging="180"/>
      </w:pPr>
    </w:lvl>
    <w:lvl w:ilvl="3" w:tplc="AB72D0E4" w:tentative="1">
      <w:start w:val="1"/>
      <w:numFmt w:val="decimal"/>
      <w:lvlText w:val="%4."/>
      <w:lvlJc w:val="left"/>
      <w:pPr>
        <w:ind w:left="2880" w:hanging="360"/>
      </w:pPr>
    </w:lvl>
    <w:lvl w:ilvl="4" w:tplc="6C52E3BC" w:tentative="1">
      <w:start w:val="1"/>
      <w:numFmt w:val="lowerLetter"/>
      <w:lvlText w:val="%5."/>
      <w:lvlJc w:val="left"/>
      <w:pPr>
        <w:ind w:left="3600" w:hanging="360"/>
      </w:pPr>
    </w:lvl>
    <w:lvl w:ilvl="5" w:tplc="53DEFA7A" w:tentative="1">
      <w:start w:val="1"/>
      <w:numFmt w:val="lowerRoman"/>
      <w:lvlText w:val="%6."/>
      <w:lvlJc w:val="right"/>
      <w:pPr>
        <w:ind w:left="4320" w:hanging="180"/>
      </w:pPr>
    </w:lvl>
    <w:lvl w:ilvl="6" w:tplc="E34A44E0" w:tentative="1">
      <w:start w:val="1"/>
      <w:numFmt w:val="decimal"/>
      <w:lvlText w:val="%7."/>
      <w:lvlJc w:val="left"/>
      <w:pPr>
        <w:ind w:left="5040" w:hanging="360"/>
      </w:pPr>
    </w:lvl>
    <w:lvl w:ilvl="7" w:tplc="BCE8C688" w:tentative="1">
      <w:start w:val="1"/>
      <w:numFmt w:val="lowerLetter"/>
      <w:lvlText w:val="%8."/>
      <w:lvlJc w:val="left"/>
      <w:pPr>
        <w:ind w:left="5760" w:hanging="360"/>
      </w:pPr>
    </w:lvl>
    <w:lvl w:ilvl="8" w:tplc="D3B2FB20" w:tentative="1">
      <w:start w:val="1"/>
      <w:numFmt w:val="lowerRoman"/>
      <w:lvlText w:val="%9."/>
      <w:lvlJc w:val="right"/>
      <w:pPr>
        <w:ind w:left="6480" w:hanging="180"/>
      </w:pPr>
    </w:lvl>
  </w:abstractNum>
  <w:abstractNum w:abstractNumId="1" w15:restartNumberingAfterBreak="0">
    <w:nsid w:val="01C343FF"/>
    <w:multiLevelType w:val="hybridMultilevel"/>
    <w:tmpl w:val="76CCF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4729C"/>
    <w:multiLevelType w:val="hybridMultilevel"/>
    <w:tmpl w:val="408A70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2B67648">
      <w:start w:val="1"/>
      <w:numFmt w:val="lowerRoman"/>
      <w:lvlText w:val="(%1)"/>
      <w:lvlJc w:val="left"/>
      <w:pPr>
        <w:ind w:left="1080" w:hanging="720"/>
      </w:pPr>
      <w:rPr>
        <w:rFonts w:hint="default"/>
      </w:rPr>
    </w:lvl>
    <w:lvl w:ilvl="1" w:tplc="39D4E150" w:tentative="1">
      <w:start w:val="1"/>
      <w:numFmt w:val="lowerLetter"/>
      <w:lvlText w:val="%2."/>
      <w:lvlJc w:val="left"/>
      <w:pPr>
        <w:ind w:left="1440" w:hanging="360"/>
      </w:pPr>
    </w:lvl>
    <w:lvl w:ilvl="2" w:tplc="3F8C6914" w:tentative="1">
      <w:start w:val="1"/>
      <w:numFmt w:val="lowerRoman"/>
      <w:lvlText w:val="%3."/>
      <w:lvlJc w:val="right"/>
      <w:pPr>
        <w:ind w:left="2160" w:hanging="180"/>
      </w:pPr>
    </w:lvl>
    <w:lvl w:ilvl="3" w:tplc="9C560B24" w:tentative="1">
      <w:start w:val="1"/>
      <w:numFmt w:val="decimal"/>
      <w:lvlText w:val="%4."/>
      <w:lvlJc w:val="left"/>
      <w:pPr>
        <w:ind w:left="2880" w:hanging="360"/>
      </w:pPr>
    </w:lvl>
    <w:lvl w:ilvl="4" w:tplc="DC66D142" w:tentative="1">
      <w:start w:val="1"/>
      <w:numFmt w:val="lowerLetter"/>
      <w:lvlText w:val="%5."/>
      <w:lvlJc w:val="left"/>
      <w:pPr>
        <w:ind w:left="3600" w:hanging="360"/>
      </w:pPr>
    </w:lvl>
    <w:lvl w:ilvl="5" w:tplc="8604B528" w:tentative="1">
      <w:start w:val="1"/>
      <w:numFmt w:val="lowerRoman"/>
      <w:lvlText w:val="%6."/>
      <w:lvlJc w:val="right"/>
      <w:pPr>
        <w:ind w:left="4320" w:hanging="180"/>
      </w:pPr>
    </w:lvl>
    <w:lvl w:ilvl="6" w:tplc="39EC5F50" w:tentative="1">
      <w:start w:val="1"/>
      <w:numFmt w:val="decimal"/>
      <w:lvlText w:val="%7."/>
      <w:lvlJc w:val="left"/>
      <w:pPr>
        <w:ind w:left="5040" w:hanging="360"/>
      </w:pPr>
    </w:lvl>
    <w:lvl w:ilvl="7" w:tplc="D7509EFC" w:tentative="1">
      <w:start w:val="1"/>
      <w:numFmt w:val="lowerLetter"/>
      <w:lvlText w:val="%8."/>
      <w:lvlJc w:val="left"/>
      <w:pPr>
        <w:ind w:left="5760" w:hanging="360"/>
      </w:pPr>
    </w:lvl>
    <w:lvl w:ilvl="8" w:tplc="CAC8FCA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68ABC10">
      <w:start w:val="1"/>
      <w:numFmt w:val="lowerRoman"/>
      <w:lvlText w:val="(%1)"/>
      <w:lvlJc w:val="left"/>
      <w:pPr>
        <w:ind w:left="1080" w:hanging="720"/>
      </w:pPr>
      <w:rPr>
        <w:rFonts w:hint="default"/>
      </w:rPr>
    </w:lvl>
    <w:lvl w:ilvl="1" w:tplc="5DF4B474" w:tentative="1">
      <w:start w:val="1"/>
      <w:numFmt w:val="lowerLetter"/>
      <w:lvlText w:val="%2."/>
      <w:lvlJc w:val="left"/>
      <w:pPr>
        <w:ind w:left="1440" w:hanging="360"/>
      </w:pPr>
    </w:lvl>
    <w:lvl w:ilvl="2" w:tplc="3D5A2462" w:tentative="1">
      <w:start w:val="1"/>
      <w:numFmt w:val="lowerRoman"/>
      <w:lvlText w:val="%3."/>
      <w:lvlJc w:val="right"/>
      <w:pPr>
        <w:ind w:left="2160" w:hanging="180"/>
      </w:pPr>
    </w:lvl>
    <w:lvl w:ilvl="3" w:tplc="19287E02" w:tentative="1">
      <w:start w:val="1"/>
      <w:numFmt w:val="decimal"/>
      <w:lvlText w:val="%4."/>
      <w:lvlJc w:val="left"/>
      <w:pPr>
        <w:ind w:left="2880" w:hanging="360"/>
      </w:pPr>
    </w:lvl>
    <w:lvl w:ilvl="4" w:tplc="A51236DC" w:tentative="1">
      <w:start w:val="1"/>
      <w:numFmt w:val="lowerLetter"/>
      <w:lvlText w:val="%5."/>
      <w:lvlJc w:val="left"/>
      <w:pPr>
        <w:ind w:left="3600" w:hanging="360"/>
      </w:pPr>
    </w:lvl>
    <w:lvl w:ilvl="5" w:tplc="1DA821DC" w:tentative="1">
      <w:start w:val="1"/>
      <w:numFmt w:val="lowerRoman"/>
      <w:lvlText w:val="%6."/>
      <w:lvlJc w:val="right"/>
      <w:pPr>
        <w:ind w:left="4320" w:hanging="180"/>
      </w:pPr>
    </w:lvl>
    <w:lvl w:ilvl="6" w:tplc="595EF980" w:tentative="1">
      <w:start w:val="1"/>
      <w:numFmt w:val="decimal"/>
      <w:lvlText w:val="%7."/>
      <w:lvlJc w:val="left"/>
      <w:pPr>
        <w:ind w:left="5040" w:hanging="360"/>
      </w:pPr>
    </w:lvl>
    <w:lvl w:ilvl="7" w:tplc="6B3C38C4" w:tentative="1">
      <w:start w:val="1"/>
      <w:numFmt w:val="lowerLetter"/>
      <w:lvlText w:val="%8."/>
      <w:lvlJc w:val="left"/>
      <w:pPr>
        <w:ind w:left="5760" w:hanging="360"/>
      </w:pPr>
    </w:lvl>
    <w:lvl w:ilvl="8" w:tplc="424CAAD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1E087F5C">
      <w:start w:val="1"/>
      <w:numFmt w:val="lowerRoman"/>
      <w:lvlText w:val="(%1)"/>
      <w:lvlJc w:val="left"/>
      <w:pPr>
        <w:ind w:left="1080" w:hanging="720"/>
      </w:pPr>
      <w:rPr>
        <w:rFonts w:hint="default"/>
      </w:rPr>
    </w:lvl>
    <w:lvl w:ilvl="1" w:tplc="7D720B64" w:tentative="1">
      <w:start w:val="1"/>
      <w:numFmt w:val="lowerLetter"/>
      <w:lvlText w:val="%2."/>
      <w:lvlJc w:val="left"/>
      <w:pPr>
        <w:ind w:left="1440" w:hanging="360"/>
      </w:pPr>
    </w:lvl>
    <w:lvl w:ilvl="2" w:tplc="767A8224" w:tentative="1">
      <w:start w:val="1"/>
      <w:numFmt w:val="lowerRoman"/>
      <w:lvlText w:val="%3."/>
      <w:lvlJc w:val="right"/>
      <w:pPr>
        <w:ind w:left="2160" w:hanging="180"/>
      </w:pPr>
    </w:lvl>
    <w:lvl w:ilvl="3" w:tplc="FECEE6A2" w:tentative="1">
      <w:start w:val="1"/>
      <w:numFmt w:val="decimal"/>
      <w:lvlText w:val="%4."/>
      <w:lvlJc w:val="left"/>
      <w:pPr>
        <w:ind w:left="2880" w:hanging="360"/>
      </w:pPr>
    </w:lvl>
    <w:lvl w:ilvl="4" w:tplc="6A409802" w:tentative="1">
      <w:start w:val="1"/>
      <w:numFmt w:val="lowerLetter"/>
      <w:lvlText w:val="%5."/>
      <w:lvlJc w:val="left"/>
      <w:pPr>
        <w:ind w:left="3600" w:hanging="360"/>
      </w:pPr>
    </w:lvl>
    <w:lvl w:ilvl="5" w:tplc="F74247EA" w:tentative="1">
      <w:start w:val="1"/>
      <w:numFmt w:val="lowerRoman"/>
      <w:lvlText w:val="%6."/>
      <w:lvlJc w:val="right"/>
      <w:pPr>
        <w:ind w:left="4320" w:hanging="180"/>
      </w:pPr>
    </w:lvl>
    <w:lvl w:ilvl="6" w:tplc="6504D464" w:tentative="1">
      <w:start w:val="1"/>
      <w:numFmt w:val="decimal"/>
      <w:lvlText w:val="%7."/>
      <w:lvlJc w:val="left"/>
      <w:pPr>
        <w:ind w:left="5040" w:hanging="360"/>
      </w:pPr>
    </w:lvl>
    <w:lvl w:ilvl="7" w:tplc="B9F68B74" w:tentative="1">
      <w:start w:val="1"/>
      <w:numFmt w:val="lowerLetter"/>
      <w:lvlText w:val="%8."/>
      <w:lvlJc w:val="left"/>
      <w:pPr>
        <w:ind w:left="5760" w:hanging="360"/>
      </w:pPr>
    </w:lvl>
    <w:lvl w:ilvl="8" w:tplc="770A5C0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35A695F2">
      <w:start w:val="1"/>
      <w:numFmt w:val="lowerRoman"/>
      <w:lvlText w:val="(%1)"/>
      <w:lvlJc w:val="left"/>
      <w:pPr>
        <w:ind w:left="1080" w:hanging="720"/>
      </w:pPr>
      <w:rPr>
        <w:rFonts w:hint="default"/>
      </w:rPr>
    </w:lvl>
    <w:lvl w:ilvl="1" w:tplc="FF6EBF6C" w:tentative="1">
      <w:start w:val="1"/>
      <w:numFmt w:val="lowerLetter"/>
      <w:lvlText w:val="%2."/>
      <w:lvlJc w:val="left"/>
      <w:pPr>
        <w:ind w:left="1440" w:hanging="360"/>
      </w:pPr>
    </w:lvl>
    <w:lvl w:ilvl="2" w:tplc="020E5512" w:tentative="1">
      <w:start w:val="1"/>
      <w:numFmt w:val="lowerRoman"/>
      <w:lvlText w:val="%3."/>
      <w:lvlJc w:val="right"/>
      <w:pPr>
        <w:ind w:left="2160" w:hanging="180"/>
      </w:pPr>
    </w:lvl>
    <w:lvl w:ilvl="3" w:tplc="035C577E" w:tentative="1">
      <w:start w:val="1"/>
      <w:numFmt w:val="decimal"/>
      <w:lvlText w:val="%4."/>
      <w:lvlJc w:val="left"/>
      <w:pPr>
        <w:ind w:left="2880" w:hanging="360"/>
      </w:pPr>
    </w:lvl>
    <w:lvl w:ilvl="4" w:tplc="EFB206B6" w:tentative="1">
      <w:start w:val="1"/>
      <w:numFmt w:val="lowerLetter"/>
      <w:lvlText w:val="%5."/>
      <w:lvlJc w:val="left"/>
      <w:pPr>
        <w:ind w:left="3600" w:hanging="360"/>
      </w:pPr>
    </w:lvl>
    <w:lvl w:ilvl="5" w:tplc="AFA4D100" w:tentative="1">
      <w:start w:val="1"/>
      <w:numFmt w:val="lowerRoman"/>
      <w:lvlText w:val="%6."/>
      <w:lvlJc w:val="right"/>
      <w:pPr>
        <w:ind w:left="4320" w:hanging="180"/>
      </w:pPr>
    </w:lvl>
    <w:lvl w:ilvl="6" w:tplc="688E98A0" w:tentative="1">
      <w:start w:val="1"/>
      <w:numFmt w:val="decimal"/>
      <w:lvlText w:val="%7."/>
      <w:lvlJc w:val="left"/>
      <w:pPr>
        <w:ind w:left="5040" w:hanging="360"/>
      </w:pPr>
    </w:lvl>
    <w:lvl w:ilvl="7" w:tplc="C0589FFC" w:tentative="1">
      <w:start w:val="1"/>
      <w:numFmt w:val="lowerLetter"/>
      <w:lvlText w:val="%8."/>
      <w:lvlJc w:val="left"/>
      <w:pPr>
        <w:ind w:left="5760" w:hanging="360"/>
      </w:pPr>
    </w:lvl>
    <w:lvl w:ilvl="8" w:tplc="38DCAF32" w:tentative="1">
      <w:start w:val="1"/>
      <w:numFmt w:val="lowerRoman"/>
      <w:lvlText w:val="%9."/>
      <w:lvlJc w:val="right"/>
      <w:pPr>
        <w:ind w:left="6480" w:hanging="180"/>
      </w:pPr>
    </w:lvl>
  </w:abstractNum>
  <w:abstractNum w:abstractNumId="7" w15:restartNumberingAfterBreak="0">
    <w:nsid w:val="124049B9"/>
    <w:multiLevelType w:val="hybridMultilevel"/>
    <w:tmpl w:val="0E507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795C6E"/>
    <w:multiLevelType w:val="hybridMultilevel"/>
    <w:tmpl w:val="4F9A46CC"/>
    <w:lvl w:ilvl="0" w:tplc="E3F0FE7E">
      <w:start w:val="1"/>
      <w:numFmt w:val="bullet"/>
      <w:lvlText w:val=""/>
      <w:lvlJc w:val="left"/>
      <w:pPr>
        <w:ind w:left="1440" w:hanging="360"/>
      </w:pPr>
      <w:rPr>
        <w:rFonts w:ascii="Symbol" w:hAnsi="Symbol" w:hint="default"/>
        <w:color w:val="auto"/>
      </w:rPr>
    </w:lvl>
    <w:lvl w:ilvl="1" w:tplc="E9AE74AC" w:tentative="1">
      <w:start w:val="1"/>
      <w:numFmt w:val="bullet"/>
      <w:lvlText w:val="o"/>
      <w:lvlJc w:val="left"/>
      <w:pPr>
        <w:ind w:left="2160" w:hanging="360"/>
      </w:pPr>
      <w:rPr>
        <w:rFonts w:ascii="Courier New" w:hAnsi="Courier New" w:cs="Courier New" w:hint="default"/>
      </w:rPr>
    </w:lvl>
    <w:lvl w:ilvl="2" w:tplc="8C52D0A8" w:tentative="1">
      <w:start w:val="1"/>
      <w:numFmt w:val="bullet"/>
      <w:lvlText w:val=""/>
      <w:lvlJc w:val="left"/>
      <w:pPr>
        <w:ind w:left="2880" w:hanging="360"/>
      </w:pPr>
      <w:rPr>
        <w:rFonts w:ascii="Wingdings" w:hAnsi="Wingdings" w:hint="default"/>
      </w:rPr>
    </w:lvl>
    <w:lvl w:ilvl="3" w:tplc="40AC511C" w:tentative="1">
      <w:start w:val="1"/>
      <w:numFmt w:val="bullet"/>
      <w:lvlText w:val=""/>
      <w:lvlJc w:val="left"/>
      <w:pPr>
        <w:ind w:left="3600" w:hanging="360"/>
      </w:pPr>
      <w:rPr>
        <w:rFonts w:ascii="Symbol" w:hAnsi="Symbol" w:hint="default"/>
      </w:rPr>
    </w:lvl>
    <w:lvl w:ilvl="4" w:tplc="1A22F9EA" w:tentative="1">
      <w:start w:val="1"/>
      <w:numFmt w:val="bullet"/>
      <w:lvlText w:val="o"/>
      <w:lvlJc w:val="left"/>
      <w:pPr>
        <w:ind w:left="4320" w:hanging="360"/>
      </w:pPr>
      <w:rPr>
        <w:rFonts w:ascii="Courier New" w:hAnsi="Courier New" w:cs="Courier New" w:hint="default"/>
      </w:rPr>
    </w:lvl>
    <w:lvl w:ilvl="5" w:tplc="2750B4E6" w:tentative="1">
      <w:start w:val="1"/>
      <w:numFmt w:val="bullet"/>
      <w:lvlText w:val=""/>
      <w:lvlJc w:val="left"/>
      <w:pPr>
        <w:ind w:left="5040" w:hanging="360"/>
      </w:pPr>
      <w:rPr>
        <w:rFonts w:ascii="Wingdings" w:hAnsi="Wingdings" w:hint="default"/>
      </w:rPr>
    </w:lvl>
    <w:lvl w:ilvl="6" w:tplc="75B62C2C" w:tentative="1">
      <w:start w:val="1"/>
      <w:numFmt w:val="bullet"/>
      <w:lvlText w:val=""/>
      <w:lvlJc w:val="left"/>
      <w:pPr>
        <w:ind w:left="5760" w:hanging="360"/>
      </w:pPr>
      <w:rPr>
        <w:rFonts w:ascii="Symbol" w:hAnsi="Symbol" w:hint="default"/>
      </w:rPr>
    </w:lvl>
    <w:lvl w:ilvl="7" w:tplc="F8D81288" w:tentative="1">
      <w:start w:val="1"/>
      <w:numFmt w:val="bullet"/>
      <w:lvlText w:val="o"/>
      <w:lvlJc w:val="left"/>
      <w:pPr>
        <w:ind w:left="6480" w:hanging="360"/>
      </w:pPr>
      <w:rPr>
        <w:rFonts w:ascii="Courier New" w:hAnsi="Courier New" w:cs="Courier New" w:hint="default"/>
      </w:rPr>
    </w:lvl>
    <w:lvl w:ilvl="8" w:tplc="63A6533E"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413CFE9E">
      <w:start w:val="1"/>
      <w:numFmt w:val="bullet"/>
      <w:lvlText w:val=""/>
      <w:lvlJc w:val="left"/>
      <w:pPr>
        <w:ind w:left="720" w:hanging="360"/>
      </w:pPr>
      <w:rPr>
        <w:rFonts w:ascii="Symbol" w:hAnsi="Symbol" w:hint="default"/>
        <w:color w:val="auto"/>
        <w:sz w:val="24"/>
        <w:szCs w:val="24"/>
      </w:rPr>
    </w:lvl>
    <w:lvl w:ilvl="1" w:tplc="9E18AED2" w:tentative="1">
      <w:start w:val="1"/>
      <w:numFmt w:val="bullet"/>
      <w:lvlText w:val="o"/>
      <w:lvlJc w:val="left"/>
      <w:pPr>
        <w:ind w:left="1440" w:hanging="360"/>
      </w:pPr>
      <w:rPr>
        <w:rFonts w:ascii="Courier New" w:hAnsi="Courier New" w:cs="Courier New" w:hint="default"/>
      </w:rPr>
    </w:lvl>
    <w:lvl w:ilvl="2" w:tplc="4D122402" w:tentative="1">
      <w:start w:val="1"/>
      <w:numFmt w:val="bullet"/>
      <w:lvlText w:val=""/>
      <w:lvlJc w:val="left"/>
      <w:pPr>
        <w:ind w:left="2160" w:hanging="360"/>
      </w:pPr>
      <w:rPr>
        <w:rFonts w:ascii="Wingdings" w:hAnsi="Wingdings" w:hint="default"/>
      </w:rPr>
    </w:lvl>
    <w:lvl w:ilvl="3" w:tplc="DA9C2944" w:tentative="1">
      <w:start w:val="1"/>
      <w:numFmt w:val="bullet"/>
      <w:lvlText w:val=""/>
      <w:lvlJc w:val="left"/>
      <w:pPr>
        <w:ind w:left="2880" w:hanging="360"/>
      </w:pPr>
      <w:rPr>
        <w:rFonts w:ascii="Symbol" w:hAnsi="Symbol" w:hint="default"/>
      </w:rPr>
    </w:lvl>
    <w:lvl w:ilvl="4" w:tplc="8B9E9516" w:tentative="1">
      <w:start w:val="1"/>
      <w:numFmt w:val="bullet"/>
      <w:lvlText w:val="o"/>
      <w:lvlJc w:val="left"/>
      <w:pPr>
        <w:ind w:left="3600" w:hanging="360"/>
      </w:pPr>
      <w:rPr>
        <w:rFonts w:ascii="Courier New" w:hAnsi="Courier New" w:cs="Courier New" w:hint="default"/>
      </w:rPr>
    </w:lvl>
    <w:lvl w:ilvl="5" w:tplc="0672C11A" w:tentative="1">
      <w:start w:val="1"/>
      <w:numFmt w:val="bullet"/>
      <w:lvlText w:val=""/>
      <w:lvlJc w:val="left"/>
      <w:pPr>
        <w:ind w:left="4320" w:hanging="360"/>
      </w:pPr>
      <w:rPr>
        <w:rFonts w:ascii="Wingdings" w:hAnsi="Wingdings" w:hint="default"/>
      </w:rPr>
    </w:lvl>
    <w:lvl w:ilvl="6" w:tplc="86CCAA90" w:tentative="1">
      <w:start w:val="1"/>
      <w:numFmt w:val="bullet"/>
      <w:lvlText w:val=""/>
      <w:lvlJc w:val="left"/>
      <w:pPr>
        <w:ind w:left="5040" w:hanging="360"/>
      </w:pPr>
      <w:rPr>
        <w:rFonts w:ascii="Symbol" w:hAnsi="Symbol" w:hint="default"/>
      </w:rPr>
    </w:lvl>
    <w:lvl w:ilvl="7" w:tplc="E8EC3314" w:tentative="1">
      <w:start w:val="1"/>
      <w:numFmt w:val="bullet"/>
      <w:lvlText w:val="o"/>
      <w:lvlJc w:val="left"/>
      <w:pPr>
        <w:ind w:left="5760" w:hanging="360"/>
      </w:pPr>
      <w:rPr>
        <w:rFonts w:ascii="Courier New" w:hAnsi="Courier New" w:cs="Courier New" w:hint="default"/>
      </w:rPr>
    </w:lvl>
    <w:lvl w:ilvl="8" w:tplc="D0ACE9E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12DCE8D4">
      <w:start w:val="1"/>
      <w:numFmt w:val="lowerRoman"/>
      <w:lvlText w:val="(%1)"/>
      <w:lvlJc w:val="left"/>
      <w:pPr>
        <w:ind w:left="1080" w:hanging="720"/>
      </w:pPr>
      <w:rPr>
        <w:rFonts w:hint="default"/>
      </w:rPr>
    </w:lvl>
    <w:lvl w:ilvl="1" w:tplc="C2CEEAD0" w:tentative="1">
      <w:start w:val="1"/>
      <w:numFmt w:val="lowerLetter"/>
      <w:lvlText w:val="%2."/>
      <w:lvlJc w:val="left"/>
      <w:pPr>
        <w:ind w:left="1440" w:hanging="360"/>
      </w:pPr>
    </w:lvl>
    <w:lvl w:ilvl="2" w:tplc="C3D4319A" w:tentative="1">
      <w:start w:val="1"/>
      <w:numFmt w:val="lowerRoman"/>
      <w:lvlText w:val="%3."/>
      <w:lvlJc w:val="right"/>
      <w:pPr>
        <w:ind w:left="2160" w:hanging="180"/>
      </w:pPr>
    </w:lvl>
    <w:lvl w:ilvl="3" w:tplc="2F24F784" w:tentative="1">
      <w:start w:val="1"/>
      <w:numFmt w:val="decimal"/>
      <w:lvlText w:val="%4."/>
      <w:lvlJc w:val="left"/>
      <w:pPr>
        <w:ind w:left="2880" w:hanging="360"/>
      </w:pPr>
    </w:lvl>
    <w:lvl w:ilvl="4" w:tplc="35380D70" w:tentative="1">
      <w:start w:val="1"/>
      <w:numFmt w:val="lowerLetter"/>
      <w:lvlText w:val="%5."/>
      <w:lvlJc w:val="left"/>
      <w:pPr>
        <w:ind w:left="3600" w:hanging="360"/>
      </w:pPr>
    </w:lvl>
    <w:lvl w:ilvl="5" w:tplc="E752D640" w:tentative="1">
      <w:start w:val="1"/>
      <w:numFmt w:val="lowerRoman"/>
      <w:lvlText w:val="%6."/>
      <w:lvlJc w:val="right"/>
      <w:pPr>
        <w:ind w:left="4320" w:hanging="180"/>
      </w:pPr>
    </w:lvl>
    <w:lvl w:ilvl="6" w:tplc="F43A1B1C" w:tentative="1">
      <w:start w:val="1"/>
      <w:numFmt w:val="decimal"/>
      <w:lvlText w:val="%7."/>
      <w:lvlJc w:val="left"/>
      <w:pPr>
        <w:ind w:left="5040" w:hanging="360"/>
      </w:pPr>
    </w:lvl>
    <w:lvl w:ilvl="7" w:tplc="53344E20" w:tentative="1">
      <w:start w:val="1"/>
      <w:numFmt w:val="lowerLetter"/>
      <w:lvlText w:val="%8."/>
      <w:lvlJc w:val="left"/>
      <w:pPr>
        <w:ind w:left="5760" w:hanging="360"/>
      </w:pPr>
    </w:lvl>
    <w:lvl w:ilvl="8" w:tplc="A9F0099A"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785AB096">
      <w:start w:val="1"/>
      <w:numFmt w:val="lowerRoman"/>
      <w:lvlText w:val="(%1)"/>
      <w:lvlJc w:val="left"/>
      <w:pPr>
        <w:ind w:left="1080" w:hanging="720"/>
      </w:pPr>
      <w:rPr>
        <w:rFonts w:hint="default"/>
      </w:rPr>
    </w:lvl>
    <w:lvl w:ilvl="1" w:tplc="E95639BC" w:tentative="1">
      <w:start w:val="1"/>
      <w:numFmt w:val="lowerLetter"/>
      <w:lvlText w:val="%2."/>
      <w:lvlJc w:val="left"/>
      <w:pPr>
        <w:ind w:left="1440" w:hanging="360"/>
      </w:pPr>
    </w:lvl>
    <w:lvl w:ilvl="2" w:tplc="58320544" w:tentative="1">
      <w:start w:val="1"/>
      <w:numFmt w:val="lowerRoman"/>
      <w:lvlText w:val="%3."/>
      <w:lvlJc w:val="right"/>
      <w:pPr>
        <w:ind w:left="2160" w:hanging="180"/>
      </w:pPr>
    </w:lvl>
    <w:lvl w:ilvl="3" w:tplc="6DEEC4DC" w:tentative="1">
      <w:start w:val="1"/>
      <w:numFmt w:val="decimal"/>
      <w:lvlText w:val="%4."/>
      <w:lvlJc w:val="left"/>
      <w:pPr>
        <w:ind w:left="2880" w:hanging="360"/>
      </w:pPr>
    </w:lvl>
    <w:lvl w:ilvl="4" w:tplc="D30E3AA0" w:tentative="1">
      <w:start w:val="1"/>
      <w:numFmt w:val="lowerLetter"/>
      <w:lvlText w:val="%5."/>
      <w:lvlJc w:val="left"/>
      <w:pPr>
        <w:ind w:left="3600" w:hanging="360"/>
      </w:pPr>
    </w:lvl>
    <w:lvl w:ilvl="5" w:tplc="8ECA582E" w:tentative="1">
      <w:start w:val="1"/>
      <w:numFmt w:val="lowerRoman"/>
      <w:lvlText w:val="%6."/>
      <w:lvlJc w:val="right"/>
      <w:pPr>
        <w:ind w:left="4320" w:hanging="180"/>
      </w:pPr>
    </w:lvl>
    <w:lvl w:ilvl="6" w:tplc="442CA634" w:tentative="1">
      <w:start w:val="1"/>
      <w:numFmt w:val="decimal"/>
      <w:lvlText w:val="%7."/>
      <w:lvlJc w:val="left"/>
      <w:pPr>
        <w:ind w:left="5040" w:hanging="360"/>
      </w:pPr>
    </w:lvl>
    <w:lvl w:ilvl="7" w:tplc="A260A980" w:tentative="1">
      <w:start w:val="1"/>
      <w:numFmt w:val="lowerLetter"/>
      <w:lvlText w:val="%8."/>
      <w:lvlJc w:val="left"/>
      <w:pPr>
        <w:ind w:left="5760" w:hanging="360"/>
      </w:pPr>
    </w:lvl>
    <w:lvl w:ilvl="8" w:tplc="0052B290" w:tentative="1">
      <w:start w:val="1"/>
      <w:numFmt w:val="lowerRoman"/>
      <w:lvlText w:val="%9."/>
      <w:lvlJc w:val="right"/>
      <w:pPr>
        <w:ind w:left="6480" w:hanging="180"/>
      </w:pPr>
    </w:lvl>
  </w:abstractNum>
  <w:abstractNum w:abstractNumId="12" w15:restartNumberingAfterBreak="0">
    <w:nsid w:val="253E768D"/>
    <w:multiLevelType w:val="hybridMultilevel"/>
    <w:tmpl w:val="9A4E0DB6"/>
    <w:lvl w:ilvl="0" w:tplc="808AC896">
      <w:start w:val="1"/>
      <w:numFmt w:val="lowerRoman"/>
      <w:lvlText w:val="(%1)"/>
      <w:lvlJc w:val="left"/>
      <w:pPr>
        <w:ind w:left="1080" w:hanging="720"/>
      </w:pPr>
      <w:rPr>
        <w:rFonts w:hint="default"/>
      </w:rPr>
    </w:lvl>
    <w:lvl w:ilvl="1" w:tplc="BAA28B6C" w:tentative="1">
      <w:start w:val="1"/>
      <w:numFmt w:val="lowerLetter"/>
      <w:lvlText w:val="%2."/>
      <w:lvlJc w:val="left"/>
      <w:pPr>
        <w:ind w:left="1440" w:hanging="360"/>
      </w:pPr>
    </w:lvl>
    <w:lvl w:ilvl="2" w:tplc="34B44340" w:tentative="1">
      <w:start w:val="1"/>
      <w:numFmt w:val="lowerRoman"/>
      <w:lvlText w:val="%3."/>
      <w:lvlJc w:val="right"/>
      <w:pPr>
        <w:ind w:left="2160" w:hanging="180"/>
      </w:pPr>
    </w:lvl>
    <w:lvl w:ilvl="3" w:tplc="5BF2ADAC" w:tentative="1">
      <w:start w:val="1"/>
      <w:numFmt w:val="decimal"/>
      <w:lvlText w:val="%4."/>
      <w:lvlJc w:val="left"/>
      <w:pPr>
        <w:ind w:left="2880" w:hanging="360"/>
      </w:pPr>
    </w:lvl>
    <w:lvl w:ilvl="4" w:tplc="173826A6" w:tentative="1">
      <w:start w:val="1"/>
      <w:numFmt w:val="lowerLetter"/>
      <w:lvlText w:val="%5."/>
      <w:lvlJc w:val="left"/>
      <w:pPr>
        <w:ind w:left="3600" w:hanging="360"/>
      </w:pPr>
    </w:lvl>
    <w:lvl w:ilvl="5" w:tplc="0494E6DE" w:tentative="1">
      <w:start w:val="1"/>
      <w:numFmt w:val="lowerRoman"/>
      <w:lvlText w:val="%6."/>
      <w:lvlJc w:val="right"/>
      <w:pPr>
        <w:ind w:left="4320" w:hanging="180"/>
      </w:pPr>
    </w:lvl>
    <w:lvl w:ilvl="6" w:tplc="725C9F4E" w:tentative="1">
      <w:start w:val="1"/>
      <w:numFmt w:val="decimal"/>
      <w:lvlText w:val="%7."/>
      <w:lvlJc w:val="left"/>
      <w:pPr>
        <w:ind w:left="5040" w:hanging="360"/>
      </w:pPr>
    </w:lvl>
    <w:lvl w:ilvl="7" w:tplc="F53CC71C" w:tentative="1">
      <w:start w:val="1"/>
      <w:numFmt w:val="lowerLetter"/>
      <w:lvlText w:val="%8."/>
      <w:lvlJc w:val="left"/>
      <w:pPr>
        <w:ind w:left="5760" w:hanging="360"/>
      </w:pPr>
    </w:lvl>
    <w:lvl w:ilvl="8" w:tplc="0710383E"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97725E8E">
      <w:start w:val="1"/>
      <w:numFmt w:val="lowerRoman"/>
      <w:lvlText w:val="(%1)"/>
      <w:lvlJc w:val="left"/>
      <w:pPr>
        <w:ind w:left="1080" w:hanging="720"/>
      </w:pPr>
      <w:rPr>
        <w:rFonts w:hint="default"/>
      </w:rPr>
    </w:lvl>
    <w:lvl w:ilvl="1" w:tplc="D8D27B04" w:tentative="1">
      <w:start w:val="1"/>
      <w:numFmt w:val="lowerLetter"/>
      <w:lvlText w:val="%2."/>
      <w:lvlJc w:val="left"/>
      <w:pPr>
        <w:ind w:left="1440" w:hanging="360"/>
      </w:pPr>
    </w:lvl>
    <w:lvl w:ilvl="2" w:tplc="D22A51B0" w:tentative="1">
      <w:start w:val="1"/>
      <w:numFmt w:val="lowerRoman"/>
      <w:lvlText w:val="%3."/>
      <w:lvlJc w:val="right"/>
      <w:pPr>
        <w:ind w:left="2160" w:hanging="180"/>
      </w:pPr>
    </w:lvl>
    <w:lvl w:ilvl="3" w:tplc="2890A91E" w:tentative="1">
      <w:start w:val="1"/>
      <w:numFmt w:val="decimal"/>
      <w:lvlText w:val="%4."/>
      <w:lvlJc w:val="left"/>
      <w:pPr>
        <w:ind w:left="2880" w:hanging="360"/>
      </w:pPr>
    </w:lvl>
    <w:lvl w:ilvl="4" w:tplc="6368FBAE" w:tentative="1">
      <w:start w:val="1"/>
      <w:numFmt w:val="lowerLetter"/>
      <w:lvlText w:val="%5."/>
      <w:lvlJc w:val="left"/>
      <w:pPr>
        <w:ind w:left="3600" w:hanging="360"/>
      </w:pPr>
    </w:lvl>
    <w:lvl w:ilvl="5" w:tplc="08C616EA" w:tentative="1">
      <w:start w:val="1"/>
      <w:numFmt w:val="lowerRoman"/>
      <w:lvlText w:val="%6."/>
      <w:lvlJc w:val="right"/>
      <w:pPr>
        <w:ind w:left="4320" w:hanging="180"/>
      </w:pPr>
    </w:lvl>
    <w:lvl w:ilvl="6" w:tplc="589CD424" w:tentative="1">
      <w:start w:val="1"/>
      <w:numFmt w:val="decimal"/>
      <w:lvlText w:val="%7."/>
      <w:lvlJc w:val="left"/>
      <w:pPr>
        <w:ind w:left="5040" w:hanging="360"/>
      </w:pPr>
    </w:lvl>
    <w:lvl w:ilvl="7" w:tplc="DFDA3482" w:tentative="1">
      <w:start w:val="1"/>
      <w:numFmt w:val="lowerLetter"/>
      <w:lvlText w:val="%8."/>
      <w:lvlJc w:val="left"/>
      <w:pPr>
        <w:ind w:left="5760" w:hanging="360"/>
      </w:pPr>
    </w:lvl>
    <w:lvl w:ilvl="8" w:tplc="C6BE0CF2"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AE2E8EDA">
      <w:start w:val="1"/>
      <w:numFmt w:val="lowerRoman"/>
      <w:lvlText w:val="(%1)"/>
      <w:lvlJc w:val="left"/>
      <w:pPr>
        <w:ind w:left="1080" w:hanging="720"/>
      </w:pPr>
      <w:rPr>
        <w:rFonts w:hint="default"/>
      </w:rPr>
    </w:lvl>
    <w:lvl w:ilvl="1" w:tplc="EC1EBC42" w:tentative="1">
      <w:start w:val="1"/>
      <w:numFmt w:val="lowerLetter"/>
      <w:lvlText w:val="%2."/>
      <w:lvlJc w:val="left"/>
      <w:pPr>
        <w:ind w:left="1440" w:hanging="360"/>
      </w:pPr>
    </w:lvl>
    <w:lvl w:ilvl="2" w:tplc="CE8C839C" w:tentative="1">
      <w:start w:val="1"/>
      <w:numFmt w:val="lowerRoman"/>
      <w:lvlText w:val="%3."/>
      <w:lvlJc w:val="right"/>
      <w:pPr>
        <w:ind w:left="2160" w:hanging="180"/>
      </w:pPr>
    </w:lvl>
    <w:lvl w:ilvl="3" w:tplc="6B1A28CE" w:tentative="1">
      <w:start w:val="1"/>
      <w:numFmt w:val="decimal"/>
      <w:lvlText w:val="%4."/>
      <w:lvlJc w:val="left"/>
      <w:pPr>
        <w:ind w:left="2880" w:hanging="360"/>
      </w:pPr>
    </w:lvl>
    <w:lvl w:ilvl="4" w:tplc="B0CE4BB8" w:tentative="1">
      <w:start w:val="1"/>
      <w:numFmt w:val="lowerLetter"/>
      <w:lvlText w:val="%5."/>
      <w:lvlJc w:val="left"/>
      <w:pPr>
        <w:ind w:left="3600" w:hanging="360"/>
      </w:pPr>
    </w:lvl>
    <w:lvl w:ilvl="5" w:tplc="2012BC9E" w:tentative="1">
      <w:start w:val="1"/>
      <w:numFmt w:val="lowerRoman"/>
      <w:lvlText w:val="%6."/>
      <w:lvlJc w:val="right"/>
      <w:pPr>
        <w:ind w:left="4320" w:hanging="180"/>
      </w:pPr>
    </w:lvl>
    <w:lvl w:ilvl="6" w:tplc="6E681096" w:tentative="1">
      <w:start w:val="1"/>
      <w:numFmt w:val="decimal"/>
      <w:lvlText w:val="%7."/>
      <w:lvlJc w:val="left"/>
      <w:pPr>
        <w:ind w:left="5040" w:hanging="360"/>
      </w:pPr>
    </w:lvl>
    <w:lvl w:ilvl="7" w:tplc="8A6AA168" w:tentative="1">
      <w:start w:val="1"/>
      <w:numFmt w:val="lowerLetter"/>
      <w:lvlText w:val="%8."/>
      <w:lvlJc w:val="left"/>
      <w:pPr>
        <w:ind w:left="5760" w:hanging="360"/>
      </w:pPr>
    </w:lvl>
    <w:lvl w:ilvl="8" w:tplc="B9FA1F18"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E08AC9D2">
      <w:start w:val="1"/>
      <w:numFmt w:val="lowerRoman"/>
      <w:lvlText w:val="(%1)"/>
      <w:lvlJc w:val="left"/>
      <w:pPr>
        <w:ind w:left="1080" w:hanging="720"/>
      </w:pPr>
      <w:rPr>
        <w:rFonts w:hint="default"/>
      </w:rPr>
    </w:lvl>
    <w:lvl w:ilvl="1" w:tplc="FE64FF3C" w:tentative="1">
      <w:start w:val="1"/>
      <w:numFmt w:val="lowerLetter"/>
      <w:lvlText w:val="%2."/>
      <w:lvlJc w:val="left"/>
      <w:pPr>
        <w:ind w:left="1440" w:hanging="360"/>
      </w:pPr>
    </w:lvl>
    <w:lvl w:ilvl="2" w:tplc="4BE88A7A" w:tentative="1">
      <w:start w:val="1"/>
      <w:numFmt w:val="lowerRoman"/>
      <w:lvlText w:val="%3."/>
      <w:lvlJc w:val="right"/>
      <w:pPr>
        <w:ind w:left="2160" w:hanging="180"/>
      </w:pPr>
    </w:lvl>
    <w:lvl w:ilvl="3" w:tplc="CB260C30" w:tentative="1">
      <w:start w:val="1"/>
      <w:numFmt w:val="decimal"/>
      <w:lvlText w:val="%4."/>
      <w:lvlJc w:val="left"/>
      <w:pPr>
        <w:ind w:left="2880" w:hanging="360"/>
      </w:pPr>
    </w:lvl>
    <w:lvl w:ilvl="4" w:tplc="0F92A4EC" w:tentative="1">
      <w:start w:val="1"/>
      <w:numFmt w:val="lowerLetter"/>
      <w:lvlText w:val="%5."/>
      <w:lvlJc w:val="left"/>
      <w:pPr>
        <w:ind w:left="3600" w:hanging="360"/>
      </w:pPr>
    </w:lvl>
    <w:lvl w:ilvl="5" w:tplc="9AD20536" w:tentative="1">
      <w:start w:val="1"/>
      <w:numFmt w:val="lowerRoman"/>
      <w:lvlText w:val="%6."/>
      <w:lvlJc w:val="right"/>
      <w:pPr>
        <w:ind w:left="4320" w:hanging="180"/>
      </w:pPr>
    </w:lvl>
    <w:lvl w:ilvl="6" w:tplc="59D83B22" w:tentative="1">
      <w:start w:val="1"/>
      <w:numFmt w:val="decimal"/>
      <w:lvlText w:val="%7."/>
      <w:lvlJc w:val="left"/>
      <w:pPr>
        <w:ind w:left="5040" w:hanging="360"/>
      </w:pPr>
    </w:lvl>
    <w:lvl w:ilvl="7" w:tplc="FC642982" w:tentative="1">
      <w:start w:val="1"/>
      <w:numFmt w:val="lowerLetter"/>
      <w:lvlText w:val="%8."/>
      <w:lvlJc w:val="left"/>
      <w:pPr>
        <w:ind w:left="5760" w:hanging="360"/>
      </w:pPr>
    </w:lvl>
    <w:lvl w:ilvl="8" w:tplc="B016B868"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808AC896">
      <w:start w:val="1"/>
      <w:numFmt w:val="lowerRoman"/>
      <w:lvlText w:val="(%1)"/>
      <w:lvlJc w:val="left"/>
      <w:pPr>
        <w:ind w:left="1080" w:hanging="720"/>
      </w:pPr>
      <w:rPr>
        <w:rFonts w:hint="default"/>
      </w:rPr>
    </w:lvl>
    <w:lvl w:ilvl="1" w:tplc="BAA28B6C" w:tentative="1">
      <w:start w:val="1"/>
      <w:numFmt w:val="lowerLetter"/>
      <w:lvlText w:val="%2."/>
      <w:lvlJc w:val="left"/>
      <w:pPr>
        <w:ind w:left="1440" w:hanging="360"/>
      </w:pPr>
    </w:lvl>
    <w:lvl w:ilvl="2" w:tplc="34B44340" w:tentative="1">
      <w:start w:val="1"/>
      <w:numFmt w:val="lowerRoman"/>
      <w:lvlText w:val="%3."/>
      <w:lvlJc w:val="right"/>
      <w:pPr>
        <w:ind w:left="2160" w:hanging="180"/>
      </w:pPr>
    </w:lvl>
    <w:lvl w:ilvl="3" w:tplc="5BF2ADAC" w:tentative="1">
      <w:start w:val="1"/>
      <w:numFmt w:val="decimal"/>
      <w:lvlText w:val="%4."/>
      <w:lvlJc w:val="left"/>
      <w:pPr>
        <w:ind w:left="2880" w:hanging="360"/>
      </w:pPr>
    </w:lvl>
    <w:lvl w:ilvl="4" w:tplc="173826A6" w:tentative="1">
      <w:start w:val="1"/>
      <w:numFmt w:val="lowerLetter"/>
      <w:lvlText w:val="%5."/>
      <w:lvlJc w:val="left"/>
      <w:pPr>
        <w:ind w:left="3600" w:hanging="360"/>
      </w:pPr>
    </w:lvl>
    <w:lvl w:ilvl="5" w:tplc="0494E6DE" w:tentative="1">
      <w:start w:val="1"/>
      <w:numFmt w:val="lowerRoman"/>
      <w:lvlText w:val="%6."/>
      <w:lvlJc w:val="right"/>
      <w:pPr>
        <w:ind w:left="4320" w:hanging="180"/>
      </w:pPr>
    </w:lvl>
    <w:lvl w:ilvl="6" w:tplc="725C9F4E" w:tentative="1">
      <w:start w:val="1"/>
      <w:numFmt w:val="decimal"/>
      <w:lvlText w:val="%7."/>
      <w:lvlJc w:val="left"/>
      <w:pPr>
        <w:ind w:left="5040" w:hanging="360"/>
      </w:pPr>
    </w:lvl>
    <w:lvl w:ilvl="7" w:tplc="F53CC71C" w:tentative="1">
      <w:start w:val="1"/>
      <w:numFmt w:val="lowerLetter"/>
      <w:lvlText w:val="%8."/>
      <w:lvlJc w:val="left"/>
      <w:pPr>
        <w:ind w:left="5760" w:hanging="360"/>
      </w:pPr>
    </w:lvl>
    <w:lvl w:ilvl="8" w:tplc="0710383E"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EADCA428">
      <w:start w:val="1"/>
      <w:numFmt w:val="lowerRoman"/>
      <w:lvlText w:val="(%1)"/>
      <w:lvlJc w:val="left"/>
      <w:pPr>
        <w:ind w:left="1080" w:hanging="720"/>
      </w:pPr>
      <w:rPr>
        <w:rFonts w:hint="default"/>
      </w:rPr>
    </w:lvl>
    <w:lvl w:ilvl="1" w:tplc="0D68900E" w:tentative="1">
      <w:start w:val="1"/>
      <w:numFmt w:val="lowerLetter"/>
      <w:lvlText w:val="%2."/>
      <w:lvlJc w:val="left"/>
      <w:pPr>
        <w:ind w:left="1440" w:hanging="360"/>
      </w:pPr>
    </w:lvl>
    <w:lvl w:ilvl="2" w:tplc="E620DA0A" w:tentative="1">
      <w:start w:val="1"/>
      <w:numFmt w:val="lowerRoman"/>
      <w:lvlText w:val="%3."/>
      <w:lvlJc w:val="right"/>
      <w:pPr>
        <w:ind w:left="2160" w:hanging="180"/>
      </w:pPr>
    </w:lvl>
    <w:lvl w:ilvl="3" w:tplc="403CB388" w:tentative="1">
      <w:start w:val="1"/>
      <w:numFmt w:val="decimal"/>
      <w:lvlText w:val="%4."/>
      <w:lvlJc w:val="left"/>
      <w:pPr>
        <w:ind w:left="2880" w:hanging="360"/>
      </w:pPr>
    </w:lvl>
    <w:lvl w:ilvl="4" w:tplc="F3685D62" w:tentative="1">
      <w:start w:val="1"/>
      <w:numFmt w:val="lowerLetter"/>
      <w:lvlText w:val="%5."/>
      <w:lvlJc w:val="left"/>
      <w:pPr>
        <w:ind w:left="3600" w:hanging="360"/>
      </w:pPr>
    </w:lvl>
    <w:lvl w:ilvl="5" w:tplc="E228CA78" w:tentative="1">
      <w:start w:val="1"/>
      <w:numFmt w:val="lowerRoman"/>
      <w:lvlText w:val="%6."/>
      <w:lvlJc w:val="right"/>
      <w:pPr>
        <w:ind w:left="4320" w:hanging="180"/>
      </w:pPr>
    </w:lvl>
    <w:lvl w:ilvl="6" w:tplc="ED98736E" w:tentative="1">
      <w:start w:val="1"/>
      <w:numFmt w:val="decimal"/>
      <w:lvlText w:val="%7."/>
      <w:lvlJc w:val="left"/>
      <w:pPr>
        <w:ind w:left="5040" w:hanging="360"/>
      </w:pPr>
    </w:lvl>
    <w:lvl w:ilvl="7" w:tplc="C504DCA4" w:tentative="1">
      <w:start w:val="1"/>
      <w:numFmt w:val="lowerLetter"/>
      <w:lvlText w:val="%8."/>
      <w:lvlJc w:val="left"/>
      <w:pPr>
        <w:ind w:left="5760" w:hanging="360"/>
      </w:pPr>
    </w:lvl>
    <w:lvl w:ilvl="8" w:tplc="37B69076"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12BAE25E">
      <w:start w:val="1"/>
      <w:numFmt w:val="lowerRoman"/>
      <w:lvlText w:val="(%1)"/>
      <w:lvlJc w:val="left"/>
      <w:pPr>
        <w:ind w:left="1080" w:hanging="720"/>
      </w:pPr>
      <w:rPr>
        <w:rFonts w:hint="default"/>
      </w:rPr>
    </w:lvl>
    <w:lvl w:ilvl="1" w:tplc="B9966568" w:tentative="1">
      <w:start w:val="1"/>
      <w:numFmt w:val="lowerLetter"/>
      <w:lvlText w:val="%2."/>
      <w:lvlJc w:val="left"/>
      <w:pPr>
        <w:ind w:left="1440" w:hanging="360"/>
      </w:pPr>
    </w:lvl>
    <w:lvl w:ilvl="2" w:tplc="C3809ACA" w:tentative="1">
      <w:start w:val="1"/>
      <w:numFmt w:val="lowerRoman"/>
      <w:lvlText w:val="%3."/>
      <w:lvlJc w:val="right"/>
      <w:pPr>
        <w:ind w:left="2160" w:hanging="180"/>
      </w:pPr>
    </w:lvl>
    <w:lvl w:ilvl="3" w:tplc="D31EAC84" w:tentative="1">
      <w:start w:val="1"/>
      <w:numFmt w:val="decimal"/>
      <w:lvlText w:val="%4."/>
      <w:lvlJc w:val="left"/>
      <w:pPr>
        <w:ind w:left="2880" w:hanging="360"/>
      </w:pPr>
    </w:lvl>
    <w:lvl w:ilvl="4" w:tplc="D660C48A" w:tentative="1">
      <w:start w:val="1"/>
      <w:numFmt w:val="lowerLetter"/>
      <w:lvlText w:val="%5."/>
      <w:lvlJc w:val="left"/>
      <w:pPr>
        <w:ind w:left="3600" w:hanging="360"/>
      </w:pPr>
    </w:lvl>
    <w:lvl w:ilvl="5" w:tplc="999C7FBA" w:tentative="1">
      <w:start w:val="1"/>
      <w:numFmt w:val="lowerRoman"/>
      <w:lvlText w:val="%6."/>
      <w:lvlJc w:val="right"/>
      <w:pPr>
        <w:ind w:left="4320" w:hanging="180"/>
      </w:pPr>
    </w:lvl>
    <w:lvl w:ilvl="6" w:tplc="AB1CF032" w:tentative="1">
      <w:start w:val="1"/>
      <w:numFmt w:val="decimal"/>
      <w:lvlText w:val="%7."/>
      <w:lvlJc w:val="left"/>
      <w:pPr>
        <w:ind w:left="5040" w:hanging="360"/>
      </w:pPr>
    </w:lvl>
    <w:lvl w:ilvl="7" w:tplc="73F61E9C" w:tentative="1">
      <w:start w:val="1"/>
      <w:numFmt w:val="lowerLetter"/>
      <w:lvlText w:val="%8."/>
      <w:lvlJc w:val="left"/>
      <w:pPr>
        <w:ind w:left="5760" w:hanging="360"/>
      </w:pPr>
    </w:lvl>
    <w:lvl w:ilvl="8" w:tplc="AAAE40F0" w:tentative="1">
      <w:start w:val="1"/>
      <w:numFmt w:val="lowerRoman"/>
      <w:lvlText w:val="%9."/>
      <w:lvlJc w:val="right"/>
      <w:pPr>
        <w:ind w:left="6480" w:hanging="180"/>
      </w:pPr>
    </w:lvl>
  </w:abstractNum>
  <w:abstractNum w:abstractNumId="19" w15:restartNumberingAfterBreak="0">
    <w:nsid w:val="3BCE7D8B"/>
    <w:multiLevelType w:val="hybridMultilevel"/>
    <w:tmpl w:val="30CE9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8A4073"/>
    <w:multiLevelType w:val="hybridMultilevel"/>
    <w:tmpl w:val="9A4E0DB6"/>
    <w:lvl w:ilvl="0" w:tplc="955C6278">
      <w:start w:val="1"/>
      <w:numFmt w:val="lowerRoman"/>
      <w:lvlText w:val="(%1)"/>
      <w:lvlJc w:val="left"/>
      <w:pPr>
        <w:ind w:left="1080" w:hanging="720"/>
      </w:pPr>
      <w:rPr>
        <w:rFonts w:hint="default"/>
      </w:rPr>
    </w:lvl>
    <w:lvl w:ilvl="1" w:tplc="214CDE7C" w:tentative="1">
      <w:start w:val="1"/>
      <w:numFmt w:val="lowerLetter"/>
      <w:lvlText w:val="%2."/>
      <w:lvlJc w:val="left"/>
      <w:pPr>
        <w:ind w:left="1440" w:hanging="360"/>
      </w:pPr>
    </w:lvl>
    <w:lvl w:ilvl="2" w:tplc="F8BC116E" w:tentative="1">
      <w:start w:val="1"/>
      <w:numFmt w:val="lowerRoman"/>
      <w:lvlText w:val="%3."/>
      <w:lvlJc w:val="right"/>
      <w:pPr>
        <w:ind w:left="2160" w:hanging="180"/>
      </w:pPr>
    </w:lvl>
    <w:lvl w:ilvl="3" w:tplc="1DBAEC4C" w:tentative="1">
      <w:start w:val="1"/>
      <w:numFmt w:val="decimal"/>
      <w:lvlText w:val="%4."/>
      <w:lvlJc w:val="left"/>
      <w:pPr>
        <w:ind w:left="2880" w:hanging="360"/>
      </w:pPr>
    </w:lvl>
    <w:lvl w:ilvl="4" w:tplc="E8164CF0" w:tentative="1">
      <w:start w:val="1"/>
      <w:numFmt w:val="lowerLetter"/>
      <w:lvlText w:val="%5."/>
      <w:lvlJc w:val="left"/>
      <w:pPr>
        <w:ind w:left="3600" w:hanging="360"/>
      </w:pPr>
    </w:lvl>
    <w:lvl w:ilvl="5" w:tplc="E99EF526" w:tentative="1">
      <w:start w:val="1"/>
      <w:numFmt w:val="lowerRoman"/>
      <w:lvlText w:val="%6."/>
      <w:lvlJc w:val="right"/>
      <w:pPr>
        <w:ind w:left="4320" w:hanging="180"/>
      </w:pPr>
    </w:lvl>
    <w:lvl w:ilvl="6" w:tplc="35A0C548" w:tentative="1">
      <w:start w:val="1"/>
      <w:numFmt w:val="decimal"/>
      <w:lvlText w:val="%7."/>
      <w:lvlJc w:val="left"/>
      <w:pPr>
        <w:ind w:left="5040" w:hanging="360"/>
      </w:pPr>
    </w:lvl>
    <w:lvl w:ilvl="7" w:tplc="DA00B444" w:tentative="1">
      <w:start w:val="1"/>
      <w:numFmt w:val="lowerLetter"/>
      <w:lvlText w:val="%8."/>
      <w:lvlJc w:val="left"/>
      <w:pPr>
        <w:ind w:left="5760" w:hanging="360"/>
      </w:pPr>
    </w:lvl>
    <w:lvl w:ilvl="8" w:tplc="06CE58CE" w:tentative="1">
      <w:start w:val="1"/>
      <w:numFmt w:val="lowerRoman"/>
      <w:lvlText w:val="%9."/>
      <w:lvlJc w:val="right"/>
      <w:pPr>
        <w:ind w:left="6480" w:hanging="180"/>
      </w:pPr>
    </w:lvl>
  </w:abstractNum>
  <w:abstractNum w:abstractNumId="21" w15:restartNumberingAfterBreak="0">
    <w:nsid w:val="4CB21892"/>
    <w:multiLevelType w:val="hybridMultilevel"/>
    <w:tmpl w:val="9A4E0DB6"/>
    <w:lvl w:ilvl="0" w:tplc="12BAE25E">
      <w:start w:val="1"/>
      <w:numFmt w:val="lowerRoman"/>
      <w:lvlText w:val="(%1)"/>
      <w:lvlJc w:val="left"/>
      <w:pPr>
        <w:ind w:left="1080" w:hanging="720"/>
      </w:pPr>
      <w:rPr>
        <w:rFonts w:hint="default"/>
      </w:rPr>
    </w:lvl>
    <w:lvl w:ilvl="1" w:tplc="B9966568" w:tentative="1">
      <w:start w:val="1"/>
      <w:numFmt w:val="lowerLetter"/>
      <w:lvlText w:val="%2."/>
      <w:lvlJc w:val="left"/>
      <w:pPr>
        <w:ind w:left="1440" w:hanging="360"/>
      </w:pPr>
    </w:lvl>
    <w:lvl w:ilvl="2" w:tplc="C3809ACA" w:tentative="1">
      <w:start w:val="1"/>
      <w:numFmt w:val="lowerRoman"/>
      <w:lvlText w:val="%3."/>
      <w:lvlJc w:val="right"/>
      <w:pPr>
        <w:ind w:left="2160" w:hanging="180"/>
      </w:pPr>
    </w:lvl>
    <w:lvl w:ilvl="3" w:tplc="D31EAC84" w:tentative="1">
      <w:start w:val="1"/>
      <w:numFmt w:val="decimal"/>
      <w:lvlText w:val="%4."/>
      <w:lvlJc w:val="left"/>
      <w:pPr>
        <w:ind w:left="2880" w:hanging="360"/>
      </w:pPr>
    </w:lvl>
    <w:lvl w:ilvl="4" w:tplc="D660C48A" w:tentative="1">
      <w:start w:val="1"/>
      <w:numFmt w:val="lowerLetter"/>
      <w:lvlText w:val="%5."/>
      <w:lvlJc w:val="left"/>
      <w:pPr>
        <w:ind w:left="3600" w:hanging="360"/>
      </w:pPr>
    </w:lvl>
    <w:lvl w:ilvl="5" w:tplc="999C7FBA" w:tentative="1">
      <w:start w:val="1"/>
      <w:numFmt w:val="lowerRoman"/>
      <w:lvlText w:val="%6."/>
      <w:lvlJc w:val="right"/>
      <w:pPr>
        <w:ind w:left="4320" w:hanging="180"/>
      </w:pPr>
    </w:lvl>
    <w:lvl w:ilvl="6" w:tplc="AB1CF032" w:tentative="1">
      <w:start w:val="1"/>
      <w:numFmt w:val="decimal"/>
      <w:lvlText w:val="%7."/>
      <w:lvlJc w:val="left"/>
      <w:pPr>
        <w:ind w:left="5040" w:hanging="360"/>
      </w:pPr>
    </w:lvl>
    <w:lvl w:ilvl="7" w:tplc="73F61E9C" w:tentative="1">
      <w:start w:val="1"/>
      <w:numFmt w:val="lowerLetter"/>
      <w:lvlText w:val="%8."/>
      <w:lvlJc w:val="left"/>
      <w:pPr>
        <w:ind w:left="5760" w:hanging="360"/>
      </w:pPr>
    </w:lvl>
    <w:lvl w:ilvl="8" w:tplc="AAAE40F0" w:tentative="1">
      <w:start w:val="1"/>
      <w:numFmt w:val="lowerRoman"/>
      <w:lvlText w:val="%9."/>
      <w:lvlJc w:val="right"/>
      <w:pPr>
        <w:ind w:left="6480" w:hanging="180"/>
      </w:pPr>
    </w:lvl>
  </w:abstractNum>
  <w:abstractNum w:abstractNumId="22" w15:restartNumberingAfterBreak="0">
    <w:nsid w:val="55003960"/>
    <w:multiLevelType w:val="hybridMultilevel"/>
    <w:tmpl w:val="BCD6F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1C64DC"/>
    <w:multiLevelType w:val="hybridMultilevel"/>
    <w:tmpl w:val="46FA3920"/>
    <w:lvl w:ilvl="0" w:tplc="0CE631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0E1165"/>
    <w:multiLevelType w:val="hybridMultilevel"/>
    <w:tmpl w:val="BCF489A0"/>
    <w:lvl w:ilvl="0" w:tplc="E408B892">
      <w:start w:val="1"/>
      <w:numFmt w:val="bullet"/>
      <w:lvlText w:val=""/>
      <w:lvlJc w:val="left"/>
      <w:pPr>
        <w:ind w:left="720" w:hanging="360"/>
      </w:pPr>
      <w:rPr>
        <w:rFonts w:ascii="Symbol" w:hAnsi="Symbol" w:hint="default"/>
      </w:rPr>
    </w:lvl>
    <w:lvl w:ilvl="1" w:tplc="648EF864">
      <w:start w:val="1"/>
      <w:numFmt w:val="bullet"/>
      <w:lvlText w:val="o"/>
      <w:lvlJc w:val="left"/>
      <w:pPr>
        <w:ind w:left="1440" w:hanging="360"/>
      </w:pPr>
      <w:rPr>
        <w:rFonts w:ascii="Courier New" w:hAnsi="Courier New" w:cs="Courier New" w:hint="default"/>
      </w:rPr>
    </w:lvl>
    <w:lvl w:ilvl="2" w:tplc="D1543614" w:tentative="1">
      <w:start w:val="1"/>
      <w:numFmt w:val="bullet"/>
      <w:lvlText w:val=""/>
      <w:lvlJc w:val="left"/>
      <w:pPr>
        <w:ind w:left="2160" w:hanging="360"/>
      </w:pPr>
      <w:rPr>
        <w:rFonts w:ascii="Wingdings" w:hAnsi="Wingdings" w:hint="default"/>
      </w:rPr>
    </w:lvl>
    <w:lvl w:ilvl="3" w:tplc="10E8FC04" w:tentative="1">
      <w:start w:val="1"/>
      <w:numFmt w:val="bullet"/>
      <w:lvlText w:val=""/>
      <w:lvlJc w:val="left"/>
      <w:pPr>
        <w:ind w:left="2880" w:hanging="360"/>
      </w:pPr>
      <w:rPr>
        <w:rFonts w:ascii="Symbol" w:hAnsi="Symbol" w:hint="default"/>
      </w:rPr>
    </w:lvl>
    <w:lvl w:ilvl="4" w:tplc="DE7011C0" w:tentative="1">
      <w:start w:val="1"/>
      <w:numFmt w:val="bullet"/>
      <w:lvlText w:val="o"/>
      <w:lvlJc w:val="left"/>
      <w:pPr>
        <w:ind w:left="3600" w:hanging="360"/>
      </w:pPr>
      <w:rPr>
        <w:rFonts w:ascii="Courier New" w:hAnsi="Courier New" w:cs="Courier New" w:hint="default"/>
      </w:rPr>
    </w:lvl>
    <w:lvl w:ilvl="5" w:tplc="37422E94" w:tentative="1">
      <w:start w:val="1"/>
      <w:numFmt w:val="bullet"/>
      <w:lvlText w:val=""/>
      <w:lvlJc w:val="left"/>
      <w:pPr>
        <w:ind w:left="4320" w:hanging="360"/>
      </w:pPr>
      <w:rPr>
        <w:rFonts w:ascii="Wingdings" w:hAnsi="Wingdings" w:hint="default"/>
      </w:rPr>
    </w:lvl>
    <w:lvl w:ilvl="6" w:tplc="312CECC4" w:tentative="1">
      <w:start w:val="1"/>
      <w:numFmt w:val="bullet"/>
      <w:lvlText w:val=""/>
      <w:lvlJc w:val="left"/>
      <w:pPr>
        <w:ind w:left="5040" w:hanging="360"/>
      </w:pPr>
      <w:rPr>
        <w:rFonts w:ascii="Symbol" w:hAnsi="Symbol" w:hint="default"/>
      </w:rPr>
    </w:lvl>
    <w:lvl w:ilvl="7" w:tplc="E1A05D3E" w:tentative="1">
      <w:start w:val="1"/>
      <w:numFmt w:val="bullet"/>
      <w:lvlText w:val="o"/>
      <w:lvlJc w:val="left"/>
      <w:pPr>
        <w:ind w:left="5760" w:hanging="360"/>
      </w:pPr>
      <w:rPr>
        <w:rFonts w:ascii="Courier New" w:hAnsi="Courier New" w:cs="Courier New" w:hint="default"/>
      </w:rPr>
    </w:lvl>
    <w:lvl w:ilvl="8" w:tplc="ABF4389E"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AA5637D0">
      <w:start w:val="1"/>
      <w:numFmt w:val="lowerRoman"/>
      <w:lvlText w:val="(%1)"/>
      <w:lvlJc w:val="left"/>
      <w:pPr>
        <w:ind w:left="1080" w:hanging="720"/>
      </w:pPr>
      <w:rPr>
        <w:rFonts w:hint="default"/>
      </w:rPr>
    </w:lvl>
    <w:lvl w:ilvl="1" w:tplc="8758D2A8" w:tentative="1">
      <w:start w:val="1"/>
      <w:numFmt w:val="lowerLetter"/>
      <w:lvlText w:val="%2."/>
      <w:lvlJc w:val="left"/>
      <w:pPr>
        <w:ind w:left="1440" w:hanging="360"/>
      </w:pPr>
    </w:lvl>
    <w:lvl w:ilvl="2" w:tplc="1AD85250" w:tentative="1">
      <w:start w:val="1"/>
      <w:numFmt w:val="lowerRoman"/>
      <w:lvlText w:val="%3."/>
      <w:lvlJc w:val="right"/>
      <w:pPr>
        <w:ind w:left="2160" w:hanging="180"/>
      </w:pPr>
    </w:lvl>
    <w:lvl w:ilvl="3" w:tplc="2DA0D5CA" w:tentative="1">
      <w:start w:val="1"/>
      <w:numFmt w:val="decimal"/>
      <w:lvlText w:val="%4."/>
      <w:lvlJc w:val="left"/>
      <w:pPr>
        <w:ind w:left="2880" w:hanging="360"/>
      </w:pPr>
    </w:lvl>
    <w:lvl w:ilvl="4" w:tplc="35FA1B9C" w:tentative="1">
      <w:start w:val="1"/>
      <w:numFmt w:val="lowerLetter"/>
      <w:lvlText w:val="%5."/>
      <w:lvlJc w:val="left"/>
      <w:pPr>
        <w:ind w:left="3600" w:hanging="360"/>
      </w:pPr>
    </w:lvl>
    <w:lvl w:ilvl="5" w:tplc="9A38F11E" w:tentative="1">
      <w:start w:val="1"/>
      <w:numFmt w:val="lowerRoman"/>
      <w:lvlText w:val="%6."/>
      <w:lvlJc w:val="right"/>
      <w:pPr>
        <w:ind w:left="4320" w:hanging="180"/>
      </w:pPr>
    </w:lvl>
    <w:lvl w:ilvl="6" w:tplc="D130C502" w:tentative="1">
      <w:start w:val="1"/>
      <w:numFmt w:val="decimal"/>
      <w:lvlText w:val="%7."/>
      <w:lvlJc w:val="left"/>
      <w:pPr>
        <w:ind w:left="5040" w:hanging="360"/>
      </w:pPr>
    </w:lvl>
    <w:lvl w:ilvl="7" w:tplc="5A12C8FA" w:tentative="1">
      <w:start w:val="1"/>
      <w:numFmt w:val="lowerLetter"/>
      <w:lvlText w:val="%8."/>
      <w:lvlJc w:val="left"/>
      <w:pPr>
        <w:ind w:left="5760" w:hanging="360"/>
      </w:pPr>
    </w:lvl>
    <w:lvl w:ilvl="8" w:tplc="DCD207E6" w:tentative="1">
      <w:start w:val="1"/>
      <w:numFmt w:val="lowerRoman"/>
      <w:lvlText w:val="%9."/>
      <w:lvlJc w:val="right"/>
      <w:pPr>
        <w:ind w:left="6480" w:hanging="180"/>
      </w:pPr>
    </w:lvl>
  </w:abstractNum>
  <w:abstractNum w:abstractNumId="26" w15:restartNumberingAfterBreak="0">
    <w:nsid w:val="5D9F70F9"/>
    <w:multiLevelType w:val="hybridMultilevel"/>
    <w:tmpl w:val="32068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6A3824"/>
    <w:multiLevelType w:val="hybridMultilevel"/>
    <w:tmpl w:val="9A4E0DB6"/>
    <w:lvl w:ilvl="0" w:tplc="B0F8AFF4">
      <w:start w:val="1"/>
      <w:numFmt w:val="lowerRoman"/>
      <w:lvlText w:val="(%1)"/>
      <w:lvlJc w:val="left"/>
      <w:pPr>
        <w:ind w:left="1080" w:hanging="720"/>
      </w:pPr>
      <w:rPr>
        <w:rFonts w:hint="default"/>
      </w:rPr>
    </w:lvl>
    <w:lvl w:ilvl="1" w:tplc="A0927048" w:tentative="1">
      <w:start w:val="1"/>
      <w:numFmt w:val="lowerLetter"/>
      <w:lvlText w:val="%2."/>
      <w:lvlJc w:val="left"/>
      <w:pPr>
        <w:ind w:left="1440" w:hanging="360"/>
      </w:pPr>
    </w:lvl>
    <w:lvl w:ilvl="2" w:tplc="16341CE4" w:tentative="1">
      <w:start w:val="1"/>
      <w:numFmt w:val="lowerRoman"/>
      <w:lvlText w:val="%3."/>
      <w:lvlJc w:val="right"/>
      <w:pPr>
        <w:ind w:left="2160" w:hanging="180"/>
      </w:pPr>
    </w:lvl>
    <w:lvl w:ilvl="3" w:tplc="DDA80556" w:tentative="1">
      <w:start w:val="1"/>
      <w:numFmt w:val="decimal"/>
      <w:lvlText w:val="%4."/>
      <w:lvlJc w:val="left"/>
      <w:pPr>
        <w:ind w:left="2880" w:hanging="360"/>
      </w:pPr>
    </w:lvl>
    <w:lvl w:ilvl="4" w:tplc="FF2CCF72" w:tentative="1">
      <w:start w:val="1"/>
      <w:numFmt w:val="lowerLetter"/>
      <w:lvlText w:val="%5."/>
      <w:lvlJc w:val="left"/>
      <w:pPr>
        <w:ind w:left="3600" w:hanging="360"/>
      </w:pPr>
    </w:lvl>
    <w:lvl w:ilvl="5" w:tplc="CA34B3D6" w:tentative="1">
      <w:start w:val="1"/>
      <w:numFmt w:val="lowerRoman"/>
      <w:lvlText w:val="%6."/>
      <w:lvlJc w:val="right"/>
      <w:pPr>
        <w:ind w:left="4320" w:hanging="180"/>
      </w:pPr>
    </w:lvl>
    <w:lvl w:ilvl="6" w:tplc="C9B48AC2" w:tentative="1">
      <w:start w:val="1"/>
      <w:numFmt w:val="decimal"/>
      <w:lvlText w:val="%7."/>
      <w:lvlJc w:val="left"/>
      <w:pPr>
        <w:ind w:left="5040" w:hanging="360"/>
      </w:pPr>
    </w:lvl>
    <w:lvl w:ilvl="7" w:tplc="9DF89A68" w:tentative="1">
      <w:start w:val="1"/>
      <w:numFmt w:val="lowerLetter"/>
      <w:lvlText w:val="%8."/>
      <w:lvlJc w:val="left"/>
      <w:pPr>
        <w:ind w:left="5760" w:hanging="360"/>
      </w:pPr>
    </w:lvl>
    <w:lvl w:ilvl="8" w:tplc="F06639C6" w:tentative="1">
      <w:start w:val="1"/>
      <w:numFmt w:val="lowerRoman"/>
      <w:lvlText w:val="%9."/>
      <w:lvlJc w:val="right"/>
      <w:pPr>
        <w:ind w:left="6480" w:hanging="180"/>
      </w:pPr>
    </w:lvl>
  </w:abstractNum>
  <w:abstractNum w:abstractNumId="28" w15:restartNumberingAfterBreak="0">
    <w:nsid w:val="62047266"/>
    <w:multiLevelType w:val="hybridMultilevel"/>
    <w:tmpl w:val="7C7C1DCE"/>
    <w:lvl w:ilvl="0" w:tplc="438482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A6D0EF8E">
      <w:start w:val="1"/>
      <w:numFmt w:val="lowerRoman"/>
      <w:lvlText w:val="(%1)"/>
      <w:lvlJc w:val="left"/>
      <w:pPr>
        <w:ind w:left="1080" w:hanging="720"/>
      </w:pPr>
      <w:rPr>
        <w:rFonts w:hint="default"/>
      </w:rPr>
    </w:lvl>
    <w:lvl w:ilvl="1" w:tplc="D9CC20AE" w:tentative="1">
      <w:start w:val="1"/>
      <w:numFmt w:val="lowerLetter"/>
      <w:lvlText w:val="%2."/>
      <w:lvlJc w:val="left"/>
      <w:pPr>
        <w:ind w:left="1440" w:hanging="360"/>
      </w:pPr>
    </w:lvl>
    <w:lvl w:ilvl="2" w:tplc="31422F9C" w:tentative="1">
      <w:start w:val="1"/>
      <w:numFmt w:val="lowerRoman"/>
      <w:lvlText w:val="%3."/>
      <w:lvlJc w:val="right"/>
      <w:pPr>
        <w:ind w:left="2160" w:hanging="180"/>
      </w:pPr>
    </w:lvl>
    <w:lvl w:ilvl="3" w:tplc="E6666BC8" w:tentative="1">
      <w:start w:val="1"/>
      <w:numFmt w:val="decimal"/>
      <w:lvlText w:val="%4."/>
      <w:lvlJc w:val="left"/>
      <w:pPr>
        <w:ind w:left="2880" w:hanging="360"/>
      </w:pPr>
    </w:lvl>
    <w:lvl w:ilvl="4" w:tplc="5B4834BE" w:tentative="1">
      <w:start w:val="1"/>
      <w:numFmt w:val="lowerLetter"/>
      <w:lvlText w:val="%5."/>
      <w:lvlJc w:val="left"/>
      <w:pPr>
        <w:ind w:left="3600" w:hanging="360"/>
      </w:pPr>
    </w:lvl>
    <w:lvl w:ilvl="5" w:tplc="CA34E35A" w:tentative="1">
      <w:start w:val="1"/>
      <w:numFmt w:val="lowerRoman"/>
      <w:lvlText w:val="%6."/>
      <w:lvlJc w:val="right"/>
      <w:pPr>
        <w:ind w:left="4320" w:hanging="180"/>
      </w:pPr>
    </w:lvl>
    <w:lvl w:ilvl="6" w:tplc="867E0336" w:tentative="1">
      <w:start w:val="1"/>
      <w:numFmt w:val="decimal"/>
      <w:lvlText w:val="%7."/>
      <w:lvlJc w:val="left"/>
      <w:pPr>
        <w:ind w:left="5040" w:hanging="360"/>
      </w:pPr>
    </w:lvl>
    <w:lvl w:ilvl="7" w:tplc="A2007EF4" w:tentative="1">
      <w:start w:val="1"/>
      <w:numFmt w:val="lowerLetter"/>
      <w:lvlText w:val="%8."/>
      <w:lvlJc w:val="left"/>
      <w:pPr>
        <w:ind w:left="5760" w:hanging="360"/>
      </w:pPr>
    </w:lvl>
    <w:lvl w:ilvl="8" w:tplc="DC485D16"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955C6278">
      <w:start w:val="1"/>
      <w:numFmt w:val="lowerRoman"/>
      <w:lvlText w:val="(%1)"/>
      <w:lvlJc w:val="left"/>
      <w:pPr>
        <w:ind w:left="1080" w:hanging="720"/>
      </w:pPr>
      <w:rPr>
        <w:rFonts w:hint="default"/>
      </w:rPr>
    </w:lvl>
    <w:lvl w:ilvl="1" w:tplc="214CDE7C" w:tentative="1">
      <w:start w:val="1"/>
      <w:numFmt w:val="lowerLetter"/>
      <w:lvlText w:val="%2."/>
      <w:lvlJc w:val="left"/>
      <w:pPr>
        <w:ind w:left="1440" w:hanging="360"/>
      </w:pPr>
    </w:lvl>
    <w:lvl w:ilvl="2" w:tplc="F8BC116E" w:tentative="1">
      <w:start w:val="1"/>
      <w:numFmt w:val="lowerRoman"/>
      <w:lvlText w:val="%3."/>
      <w:lvlJc w:val="right"/>
      <w:pPr>
        <w:ind w:left="2160" w:hanging="180"/>
      </w:pPr>
    </w:lvl>
    <w:lvl w:ilvl="3" w:tplc="1DBAEC4C" w:tentative="1">
      <w:start w:val="1"/>
      <w:numFmt w:val="decimal"/>
      <w:lvlText w:val="%4."/>
      <w:lvlJc w:val="left"/>
      <w:pPr>
        <w:ind w:left="2880" w:hanging="360"/>
      </w:pPr>
    </w:lvl>
    <w:lvl w:ilvl="4" w:tplc="E8164CF0" w:tentative="1">
      <w:start w:val="1"/>
      <w:numFmt w:val="lowerLetter"/>
      <w:lvlText w:val="%5."/>
      <w:lvlJc w:val="left"/>
      <w:pPr>
        <w:ind w:left="3600" w:hanging="360"/>
      </w:pPr>
    </w:lvl>
    <w:lvl w:ilvl="5" w:tplc="E99EF526" w:tentative="1">
      <w:start w:val="1"/>
      <w:numFmt w:val="lowerRoman"/>
      <w:lvlText w:val="%6."/>
      <w:lvlJc w:val="right"/>
      <w:pPr>
        <w:ind w:left="4320" w:hanging="180"/>
      </w:pPr>
    </w:lvl>
    <w:lvl w:ilvl="6" w:tplc="35A0C548" w:tentative="1">
      <w:start w:val="1"/>
      <w:numFmt w:val="decimal"/>
      <w:lvlText w:val="%7."/>
      <w:lvlJc w:val="left"/>
      <w:pPr>
        <w:ind w:left="5040" w:hanging="360"/>
      </w:pPr>
    </w:lvl>
    <w:lvl w:ilvl="7" w:tplc="DA00B444" w:tentative="1">
      <w:start w:val="1"/>
      <w:numFmt w:val="lowerLetter"/>
      <w:lvlText w:val="%8."/>
      <w:lvlJc w:val="left"/>
      <w:pPr>
        <w:ind w:left="5760" w:hanging="360"/>
      </w:pPr>
    </w:lvl>
    <w:lvl w:ilvl="8" w:tplc="06CE58CE" w:tentative="1">
      <w:start w:val="1"/>
      <w:numFmt w:val="lowerRoman"/>
      <w:lvlText w:val="%9."/>
      <w:lvlJc w:val="right"/>
      <w:pPr>
        <w:ind w:left="6480" w:hanging="180"/>
      </w:pPr>
    </w:lvl>
  </w:abstractNum>
  <w:abstractNum w:abstractNumId="31" w15:restartNumberingAfterBreak="0">
    <w:nsid w:val="6FFC6D4D"/>
    <w:multiLevelType w:val="hybridMultilevel"/>
    <w:tmpl w:val="9A4E0DB6"/>
    <w:lvl w:ilvl="0" w:tplc="868ABC10">
      <w:start w:val="1"/>
      <w:numFmt w:val="lowerRoman"/>
      <w:lvlText w:val="(%1)"/>
      <w:lvlJc w:val="left"/>
      <w:pPr>
        <w:ind w:left="1080" w:hanging="720"/>
      </w:pPr>
      <w:rPr>
        <w:rFonts w:hint="default"/>
      </w:rPr>
    </w:lvl>
    <w:lvl w:ilvl="1" w:tplc="5DF4B474" w:tentative="1">
      <w:start w:val="1"/>
      <w:numFmt w:val="lowerLetter"/>
      <w:lvlText w:val="%2."/>
      <w:lvlJc w:val="left"/>
      <w:pPr>
        <w:ind w:left="1440" w:hanging="360"/>
      </w:pPr>
    </w:lvl>
    <w:lvl w:ilvl="2" w:tplc="3D5A2462" w:tentative="1">
      <w:start w:val="1"/>
      <w:numFmt w:val="lowerRoman"/>
      <w:lvlText w:val="%3."/>
      <w:lvlJc w:val="right"/>
      <w:pPr>
        <w:ind w:left="2160" w:hanging="180"/>
      </w:pPr>
    </w:lvl>
    <w:lvl w:ilvl="3" w:tplc="19287E02" w:tentative="1">
      <w:start w:val="1"/>
      <w:numFmt w:val="decimal"/>
      <w:lvlText w:val="%4."/>
      <w:lvlJc w:val="left"/>
      <w:pPr>
        <w:ind w:left="2880" w:hanging="360"/>
      </w:pPr>
    </w:lvl>
    <w:lvl w:ilvl="4" w:tplc="A51236DC" w:tentative="1">
      <w:start w:val="1"/>
      <w:numFmt w:val="lowerLetter"/>
      <w:lvlText w:val="%5."/>
      <w:lvlJc w:val="left"/>
      <w:pPr>
        <w:ind w:left="3600" w:hanging="360"/>
      </w:pPr>
    </w:lvl>
    <w:lvl w:ilvl="5" w:tplc="1DA821DC" w:tentative="1">
      <w:start w:val="1"/>
      <w:numFmt w:val="lowerRoman"/>
      <w:lvlText w:val="%6."/>
      <w:lvlJc w:val="right"/>
      <w:pPr>
        <w:ind w:left="4320" w:hanging="180"/>
      </w:pPr>
    </w:lvl>
    <w:lvl w:ilvl="6" w:tplc="595EF980" w:tentative="1">
      <w:start w:val="1"/>
      <w:numFmt w:val="decimal"/>
      <w:lvlText w:val="%7."/>
      <w:lvlJc w:val="left"/>
      <w:pPr>
        <w:ind w:left="5040" w:hanging="360"/>
      </w:pPr>
    </w:lvl>
    <w:lvl w:ilvl="7" w:tplc="6B3C38C4" w:tentative="1">
      <w:start w:val="1"/>
      <w:numFmt w:val="lowerLetter"/>
      <w:lvlText w:val="%8."/>
      <w:lvlJc w:val="left"/>
      <w:pPr>
        <w:ind w:left="5760" w:hanging="360"/>
      </w:pPr>
    </w:lvl>
    <w:lvl w:ilvl="8" w:tplc="424CAAD8"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51FCBCEE">
      <w:start w:val="1"/>
      <w:numFmt w:val="lowerRoman"/>
      <w:lvlText w:val="(%1)"/>
      <w:lvlJc w:val="left"/>
      <w:pPr>
        <w:ind w:left="1080" w:hanging="720"/>
      </w:pPr>
      <w:rPr>
        <w:rFonts w:hint="default"/>
      </w:rPr>
    </w:lvl>
    <w:lvl w:ilvl="1" w:tplc="8CBA2F9A" w:tentative="1">
      <w:start w:val="1"/>
      <w:numFmt w:val="lowerLetter"/>
      <w:lvlText w:val="%2."/>
      <w:lvlJc w:val="left"/>
      <w:pPr>
        <w:ind w:left="1440" w:hanging="360"/>
      </w:pPr>
    </w:lvl>
    <w:lvl w:ilvl="2" w:tplc="9BD25C32" w:tentative="1">
      <w:start w:val="1"/>
      <w:numFmt w:val="lowerRoman"/>
      <w:lvlText w:val="%3."/>
      <w:lvlJc w:val="right"/>
      <w:pPr>
        <w:ind w:left="2160" w:hanging="180"/>
      </w:pPr>
    </w:lvl>
    <w:lvl w:ilvl="3" w:tplc="587ACE44" w:tentative="1">
      <w:start w:val="1"/>
      <w:numFmt w:val="decimal"/>
      <w:lvlText w:val="%4."/>
      <w:lvlJc w:val="left"/>
      <w:pPr>
        <w:ind w:left="2880" w:hanging="360"/>
      </w:pPr>
    </w:lvl>
    <w:lvl w:ilvl="4" w:tplc="ADFC43D6" w:tentative="1">
      <w:start w:val="1"/>
      <w:numFmt w:val="lowerLetter"/>
      <w:lvlText w:val="%5."/>
      <w:lvlJc w:val="left"/>
      <w:pPr>
        <w:ind w:left="3600" w:hanging="360"/>
      </w:pPr>
    </w:lvl>
    <w:lvl w:ilvl="5" w:tplc="D458D878" w:tentative="1">
      <w:start w:val="1"/>
      <w:numFmt w:val="lowerRoman"/>
      <w:lvlText w:val="%6."/>
      <w:lvlJc w:val="right"/>
      <w:pPr>
        <w:ind w:left="4320" w:hanging="180"/>
      </w:pPr>
    </w:lvl>
    <w:lvl w:ilvl="6" w:tplc="14369F4A" w:tentative="1">
      <w:start w:val="1"/>
      <w:numFmt w:val="decimal"/>
      <w:lvlText w:val="%7."/>
      <w:lvlJc w:val="left"/>
      <w:pPr>
        <w:ind w:left="5040" w:hanging="360"/>
      </w:pPr>
    </w:lvl>
    <w:lvl w:ilvl="7" w:tplc="46AEF6DE" w:tentative="1">
      <w:start w:val="1"/>
      <w:numFmt w:val="lowerLetter"/>
      <w:lvlText w:val="%8."/>
      <w:lvlJc w:val="left"/>
      <w:pPr>
        <w:ind w:left="5760" w:hanging="360"/>
      </w:pPr>
    </w:lvl>
    <w:lvl w:ilvl="8" w:tplc="54A255A8" w:tentative="1">
      <w:start w:val="1"/>
      <w:numFmt w:val="lowerRoman"/>
      <w:lvlText w:val="%9."/>
      <w:lvlJc w:val="right"/>
      <w:pPr>
        <w:ind w:left="6480" w:hanging="180"/>
      </w:pPr>
    </w:lvl>
  </w:abstractNum>
  <w:abstractNum w:abstractNumId="33" w15:restartNumberingAfterBreak="0">
    <w:nsid w:val="780D68D0"/>
    <w:multiLevelType w:val="hybridMultilevel"/>
    <w:tmpl w:val="71228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E9476C"/>
    <w:multiLevelType w:val="hybridMultilevel"/>
    <w:tmpl w:val="6388D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A032637"/>
    <w:multiLevelType w:val="hybridMultilevel"/>
    <w:tmpl w:val="7A032637"/>
    <w:lvl w:ilvl="0" w:tplc="7DEE90FA">
      <w:start w:val="1"/>
      <w:numFmt w:val="bullet"/>
      <w:lvlText w:val=""/>
      <w:lvlJc w:val="left"/>
      <w:pPr>
        <w:tabs>
          <w:tab w:val="num" w:pos="720"/>
        </w:tabs>
        <w:ind w:left="720" w:hanging="360"/>
      </w:pPr>
      <w:rPr>
        <w:rFonts w:ascii="Symbol" w:hAnsi="Symbol"/>
      </w:rPr>
    </w:lvl>
    <w:lvl w:ilvl="1" w:tplc="47225C36">
      <w:start w:val="1"/>
      <w:numFmt w:val="bullet"/>
      <w:lvlText w:val="o"/>
      <w:lvlJc w:val="left"/>
      <w:pPr>
        <w:tabs>
          <w:tab w:val="num" w:pos="1440"/>
        </w:tabs>
        <w:ind w:left="1440" w:hanging="360"/>
      </w:pPr>
      <w:rPr>
        <w:rFonts w:ascii="Courier New" w:hAnsi="Courier New"/>
      </w:rPr>
    </w:lvl>
    <w:lvl w:ilvl="2" w:tplc="F3C0C386">
      <w:start w:val="1"/>
      <w:numFmt w:val="bullet"/>
      <w:lvlText w:val=""/>
      <w:lvlJc w:val="left"/>
      <w:pPr>
        <w:tabs>
          <w:tab w:val="num" w:pos="2160"/>
        </w:tabs>
        <w:ind w:left="2160" w:hanging="360"/>
      </w:pPr>
      <w:rPr>
        <w:rFonts w:ascii="Wingdings" w:hAnsi="Wingdings"/>
      </w:rPr>
    </w:lvl>
    <w:lvl w:ilvl="3" w:tplc="A05C88D6">
      <w:start w:val="1"/>
      <w:numFmt w:val="bullet"/>
      <w:lvlText w:val=""/>
      <w:lvlJc w:val="left"/>
      <w:pPr>
        <w:tabs>
          <w:tab w:val="num" w:pos="2880"/>
        </w:tabs>
        <w:ind w:left="2880" w:hanging="360"/>
      </w:pPr>
      <w:rPr>
        <w:rFonts w:ascii="Symbol" w:hAnsi="Symbol"/>
      </w:rPr>
    </w:lvl>
    <w:lvl w:ilvl="4" w:tplc="F63C0402">
      <w:start w:val="1"/>
      <w:numFmt w:val="bullet"/>
      <w:lvlText w:val="o"/>
      <w:lvlJc w:val="left"/>
      <w:pPr>
        <w:tabs>
          <w:tab w:val="num" w:pos="3600"/>
        </w:tabs>
        <w:ind w:left="3600" w:hanging="360"/>
      </w:pPr>
      <w:rPr>
        <w:rFonts w:ascii="Courier New" w:hAnsi="Courier New"/>
      </w:rPr>
    </w:lvl>
    <w:lvl w:ilvl="5" w:tplc="365A9782">
      <w:start w:val="1"/>
      <w:numFmt w:val="bullet"/>
      <w:lvlText w:val=""/>
      <w:lvlJc w:val="left"/>
      <w:pPr>
        <w:tabs>
          <w:tab w:val="num" w:pos="4320"/>
        </w:tabs>
        <w:ind w:left="4320" w:hanging="360"/>
      </w:pPr>
      <w:rPr>
        <w:rFonts w:ascii="Wingdings" w:hAnsi="Wingdings"/>
      </w:rPr>
    </w:lvl>
    <w:lvl w:ilvl="6" w:tplc="FBE2A996">
      <w:start w:val="1"/>
      <w:numFmt w:val="bullet"/>
      <w:lvlText w:val=""/>
      <w:lvlJc w:val="left"/>
      <w:pPr>
        <w:tabs>
          <w:tab w:val="num" w:pos="5040"/>
        </w:tabs>
        <w:ind w:left="5040" w:hanging="360"/>
      </w:pPr>
      <w:rPr>
        <w:rFonts w:ascii="Symbol" w:hAnsi="Symbol"/>
      </w:rPr>
    </w:lvl>
    <w:lvl w:ilvl="7" w:tplc="4B1AB9BA">
      <w:start w:val="1"/>
      <w:numFmt w:val="bullet"/>
      <w:lvlText w:val="o"/>
      <w:lvlJc w:val="left"/>
      <w:pPr>
        <w:tabs>
          <w:tab w:val="num" w:pos="5760"/>
        </w:tabs>
        <w:ind w:left="5760" w:hanging="360"/>
      </w:pPr>
      <w:rPr>
        <w:rFonts w:ascii="Courier New" w:hAnsi="Courier New"/>
      </w:rPr>
    </w:lvl>
    <w:lvl w:ilvl="8" w:tplc="C7B28406">
      <w:start w:val="1"/>
      <w:numFmt w:val="bullet"/>
      <w:lvlText w:val=""/>
      <w:lvlJc w:val="left"/>
      <w:pPr>
        <w:tabs>
          <w:tab w:val="num" w:pos="6480"/>
        </w:tabs>
        <w:ind w:left="6480" w:hanging="360"/>
      </w:pPr>
      <w:rPr>
        <w:rFonts w:ascii="Wingdings" w:hAnsi="Wingdings"/>
      </w:rPr>
    </w:lvl>
  </w:abstractNum>
  <w:abstractNum w:abstractNumId="37" w15:restartNumberingAfterBreak="0">
    <w:nsid w:val="7A032638"/>
    <w:multiLevelType w:val="hybridMultilevel"/>
    <w:tmpl w:val="7A032638"/>
    <w:lvl w:ilvl="0" w:tplc="9E386A52">
      <w:start w:val="1"/>
      <w:numFmt w:val="bullet"/>
      <w:lvlText w:val=""/>
      <w:lvlJc w:val="left"/>
      <w:pPr>
        <w:tabs>
          <w:tab w:val="num" w:pos="720"/>
        </w:tabs>
        <w:ind w:left="720" w:hanging="360"/>
      </w:pPr>
      <w:rPr>
        <w:rFonts w:ascii="Symbol" w:hAnsi="Symbol"/>
      </w:rPr>
    </w:lvl>
    <w:lvl w:ilvl="1" w:tplc="4990841E">
      <w:start w:val="1"/>
      <w:numFmt w:val="bullet"/>
      <w:lvlText w:val="o"/>
      <w:lvlJc w:val="left"/>
      <w:pPr>
        <w:tabs>
          <w:tab w:val="num" w:pos="1440"/>
        </w:tabs>
        <w:ind w:left="1440" w:hanging="360"/>
      </w:pPr>
      <w:rPr>
        <w:rFonts w:ascii="Courier New" w:hAnsi="Courier New"/>
      </w:rPr>
    </w:lvl>
    <w:lvl w:ilvl="2" w:tplc="DA929A52">
      <w:start w:val="1"/>
      <w:numFmt w:val="bullet"/>
      <w:lvlText w:val=""/>
      <w:lvlJc w:val="left"/>
      <w:pPr>
        <w:tabs>
          <w:tab w:val="num" w:pos="2160"/>
        </w:tabs>
        <w:ind w:left="2160" w:hanging="360"/>
      </w:pPr>
      <w:rPr>
        <w:rFonts w:ascii="Wingdings" w:hAnsi="Wingdings"/>
      </w:rPr>
    </w:lvl>
    <w:lvl w:ilvl="3" w:tplc="EC58B50A">
      <w:start w:val="1"/>
      <w:numFmt w:val="bullet"/>
      <w:lvlText w:val=""/>
      <w:lvlJc w:val="left"/>
      <w:pPr>
        <w:tabs>
          <w:tab w:val="num" w:pos="2880"/>
        </w:tabs>
        <w:ind w:left="2880" w:hanging="360"/>
      </w:pPr>
      <w:rPr>
        <w:rFonts w:ascii="Symbol" w:hAnsi="Symbol"/>
      </w:rPr>
    </w:lvl>
    <w:lvl w:ilvl="4" w:tplc="C7C092F4">
      <w:start w:val="1"/>
      <w:numFmt w:val="bullet"/>
      <w:lvlText w:val="o"/>
      <w:lvlJc w:val="left"/>
      <w:pPr>
        <w:tabs>
          <w:tab w:val="num" w:pos="3600"/>
        </w:tabs>
        <w:ind w:left="3600" w:hanging="360"/>
      </w:pPr>
      <w:rPr>
        <w:rFonts w:ascii="Courier New" w:hAnsi="Courier New"/>
      </w:rPr>
    </w:lvl>
    <w:lvl w:ilvl="5" w:tplc="10608696">
      <w:start w:val="1"/>
      <w:numFmt w:val="bullet"/>
      <w:lvlText w:val=""/>
      <w:lvlJc w:val="left"/>
      <w:pPr>
        <w:tabs>
          <w:tab w:val="num" w:pos="4320"/>
        </w:tabs>
        <w:ind w:left="4320" w:hanging="360"/>
      </w:pPr>
      <w:rPr>
        <w:rFonts w:ascii="Wingdings" w:hAnsi="Wingdings"/>
      </w:rPr>
    </w:lvl>
    <w:lvl w:ilvl="6" w:tplc="A89C028C">
      <w:start w:val="1"/>
      <w:numFmt w:val="bullet"/>
      <w:lvlText w:val=""/>
      <w:lvlJc w:val="left"/>
      <w:pPr>
        <w:tabs>
          <w:tab w:val="num" w:pos="5040"/>
        </w:tabs>
        <w:ind w:left="5040" w:hanging="360"/>
      </w:pPr>
      <w:rPr>
        <w:rFonts w:ascii="Symbol" w:hAnsi="Symbol"/>
      </w:rPr>
    </w:lvl>
    <w:lvl w:ilvl="7" w:tplc="011E1616">
      <w:start w:val="1"/>
      <w:numFmt w:val="bullet"/>
      <w:lvlText w:val="o"/>
      <w:lvlJc w:val="left"/>
      <w:pPr>
        <w:tabs>
          <w:tab w:val="num" w:pos="5760"/>
        </w:tabs>
        <w:ind w:left="5760" w:hanging="360"/>
      </w:pPr>
      <w:rPr>
        <w:rFonts w:ascii="Courier New" w:hAnsi="Courier New"/>
      </w:rPr>
    </w:lvl>
    <w:lvl w:ilvl="8" w:tplc="9ACE3F6C">
      <w:start w:val="1"/>
      <w:numFmt w:val="bullet"/>
      <w:lvlText w:val=""/>
      <w:lvlJc w:val="left"/>
      <w:pPr>
        <w:tabs>
          <w:tab w:val="num" w:pos="6480"/>
        </w:tabs>
        <w:ind w:left="6480" w:hanging="360"/>
      </w:pPr>
      <w:rPr>
        <w:rFonts w:ascii="Wingdings" w:hAnsi="Wingdings"/>
      </w:rPr>
    </w:lvl>
  </w:abstractNum>
  <w:num w:numId="1">
    <w:abstractNumId w:val="35"/>
  </w:num>
  <w:num w:numId="2">
    <w:abstractNumId w:val="9"/>
  </w:num>
  <w:num w:numId="3">
    <w:abstractNumId w:val="3"/>
  </w:num>
  <w:num w:numId="4">
    <w:abstractNumId w:val="14"/>
  </w:num>
  <w:num w:numId="5">
    <w:abstractNumId w:val="13"/>
  </w:num>
  <w:num w:numId="6">
    <w:abstractNumId w:val="0"/>
  </w:num>
  <w:num w:numId="7">
    <w:abstractNumId w:val="25"/>
  </w:num>
  <w:num w:numId="8">
    <w:abstractNumId w:val="10"/>
  </w:num>
  <w:num w:numId="9">
    <w:abstractNumId w:val="17"/>
  </w:num>
  <w:num w:numId="10">
    <w:abstractNumId w:val="6"/>
  </w:num>
  <w:num w:numId="11">
    <w:abstractNumId w:val="32"/>
  </w:num>
  <w:num w:numId="12">
    <w:abstractNumId w:val="15"/>
  </w:num>
  <w:num w:numId="13">
    <w:abstractNumId w:val="5"/>
  </w:num>
  <w:num w:numId="14">
    <w:abstractNumId w:val="4"/>
  </w:num>
  <w:num w:numId="15">
    <w:abstractNumId w:val="29"/>
  </w:num>
  <w:num w:numId="16">
    <w:abstractNumId w:val="27"/>
  </w:num>
  <w:num w:numId="17">
    <w:abstractNumId w:val="11"/>
  </w:num>
  <w:num w:numId="18">
    <w:abstractNumId w:val="18"/>
  </w:num>
  <w:num w:numId="19">
    <w:abstractNumId w:val="30"/>
  </w:num>
  <w:num w:numId="20">
    <w:abstractNumId w:val="16"/>
  </w:num>
  <w:num w:numId="21">
    <w:abstractNumId w:val="36"/>
  </w:num>
  <w:num w:numId="22">
    <w:abstractNumId w:val="37"/>
  </w:num>
  <w:num w:numId="23">
    <w:abstractNumId w:val="8"/>
  </w:num>
  <w:num w:numId="24">
    <w:abstractNumId w:val="28"/>
  </w:num>
  <w:num w:numId="25">
    <w:abstractNumId w:val="24"/>
  </w:num>
  <w:num w:numId="26">
    <w:abstractNumId w:val="23"/>
  </w:num>
  <w:num w:numId="27">
    <w:abstractNumId w:val="19"/>
  </w:num>
  <w:num w:numId="28">
    <w:abstractNumId w:val="34"/>
  </w:num>
  <w:num w:numId="29">
    <w:abstractNumId w:val="12"/>
  </w:num>
  <w:num w:numId="30">
    <w:abstractNumId w:val="20"/>
  </w:num>
  <w:num w:numId="31">
    <w:abstractNumId w:val="21"/>
  </w:num>
  <w:num w:numId="32">
    <w:abstractNumId w:val="31"/>
  </w:num>
  <w:num w:numId="33">
    <w:abstractNumId w:val="1"/>
  </w:num>
  <w:num w:numId="34">
    <w:abstractNumId w:val="2"/>
  </w:num>
  <w:num w:numId="35">
    <w:abstractNumId w:val="22"/>
  </w:num>
  <w:num w:numId="36">
    <w:abstractNumId w:val="35"/>
  </w:num>
  <w:num w:numId="37">
    <w:abstractNumId w:val="35"/>
  </w:num>
  <w:num w:numId="38">
    <w:abstractNumId w:val="35"/>
  </w:num>
  <w:num w:numId="39">
    <w:abstractNumId w:val="35"/>
  </w:num>
  <w:num w:numId="40">
    <w:abstractNumId w:val="33"/>
  </w:num>
  <w:num w:numId="41">
    <w:abstractNumId w:val="7"/>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CB6"/>
    <w:rsid w:val="0000391F"/>
    <w:rsid w:val="00007115"/>
    <w:rsid w:val="00022BA3"/>
    <w:rsid w:val="00022FFA"/>
    <w:rsid w:val="00023CC2"/>
    <w:rsid w:val="0003104C"/>
    <w:rsid w:val="00051950"/>
    <w:rsid w:val="000658F3"/>
    <w:rsid w:val="00066725"/>
    <w:rsid w:val="00066F69"/>
    <w:rsid w:val="0008689A"/>
    <w:rsid w:val="00086AD7"/>
    <w:rsid w:val="00095BE7"/>
    <w:rsid w:val="000A49C9"/>
    <w:rsid w:val="000B1E11"/>
    <w:rsid w:val="000D60CC"/>
    <w:rsid w:val="000E7237"/>
    <w:rsid w:val="000E77CF"/>
    <w:rsid w:val="00102469"/>
    <w:rsid w:val="001119D6"/>
    <w:rsid w:val="001176A2"/>
    <w:rsid w:val="001214A1"/>
    <w:rsid w:val="00124378"/>
    <w:rsid w:val="00132B7C"/>
    <w:rsid w:val="00134E2E"/>
    <w:rsid w:val="0014702A"/>
    <w:rsid w:val="001540F9"/>
    <w:rsid w:val="001703F1"/>
    <w:rsid w:val="0018574E"/>
    <w:rsid w:val="00190FA2"/>
    <w:rsid w:val="001C3270"/>
    <w:rsid w:val="001D1F97"/>
    <w:rsid w:val="001D433E"/>
    <w:rsid w:val="001E03E7"/>
    <w:rsid w:val="001E2592"/>
    <w:rsid w:val="001E705F"/>
    <w:rsid w:val="001E7796"/>
    <w:rsid w:val="00202CA0"/>
    <w:rsid w:val="0020386D"/>
    <w:rsid w:val="00233412"/>
    <w:rsid w:val="002420B7"/>
    <w:rsid w:val="00251D8B"/>
    <w:rsid w:val="00265BF2"/>
    <w:rsid w:val="00285821"/>
    <w:rsid w:val="00287934"/>
    <w:rsid w:val="00293412"/>
    <w:rsid w:val="002B7A3C"/>
    <w:rsid w:val="002C27C4"/>
    <w:rsid w:val="002C496E"/>
    <w:rsid w:val="002C57C8"/>
    <w:rsid w:val="002E5C00"/>
    <w:rsid w:val="002F343D"/>
    <w:rsid w:val="002F3CB6"/>
    <w:rsid w:val="003040D7"/>
    <w:rsid w:val="003341C2"/>
    <w:rsid w:val="00335A7D"/>
    <w:rsid w:val="00344291"/>
    <w:rsid w:val="00344C05"/>
    <w:rsid w:val="00356BC6"/>
    <w:rsid w:val="00371BCC"/>
    <w:rsid w:val="00382E43"/>
    <w:rsid w:val="00390578"/>
    <w:rsid w:val="00394480"/>
    <w:rsid w:val="00394E4E"/>
    <w:rsid w:val="003B276C"/>
    <w:rsid w:val="003C2FC5"/>
    <w:rsid w:val="003C745B"/>
    <w:rsid w:val="003C7954"/>
    <w:rsid w:val="003D6801"/>
    <w:rsid w:val="003F3F59"/>
    <w:rsid w:val="004353BE"/>
    <w:rsid w:val="0044003F"/>
    <w:rsid w:val="00442EDB"/>
    <w:rsid w:val="00454B37"/>
    <w:rsid w:val="00466ADE"/>
    <w:rsid w:val="0047270A"/>
    <w:rsid w:val="00472FC2"/>
    <w:rsid w:val="00473C16"/>
    <w:rsid w:val="00474E73"/>
    <w:rsid w:val="00480AF9"/>
    <w:rsid w:val="0048680A"/>
    <w:rsid w:val="00493973"/>
    <w:rsid w:val="004943E9"/>
    <w:rsid w:val="004A7235"/>
    <w:rsid w:val="004C4F6F"/>
    <w:rsid w:val="004C6D68"/>
    <w:rsid w:val="004D317D"/>
    <w:rsid w:val="0050211A"/>
    <w:rsid w:val="00502178"/>
    <w:rsid w:val="00503984"/>
    <w:rsid w:val="0050714E"/>
    <w:rsid w:val="0051272A"/>
    <w:rsid w:val="00522743"/>
    <w:rsid w:val="0052773C"/>
    <w:rsid w:val="00570CD5"/>
    <w:rsid w:val="00593E10"/>
    <w:rsid w:val="00594E5B"/>
    <w:rsid w:val="005D666A"/>
    <w:rsid w:val="005E1128"/>
    <w:rsid w:val="005F0472"/>
    <w:rsid w:val="006019A4"/>
    <w:rsid w:val="006162DE"/>
    <w:rsid w:val="00621C24"/>
    <w:rsid w:val="0063743D"/>
    <w:rsid w:val="00637497"/>
    <w:rsid w:val="00644834"/>
    <w:rsid w:val="00671CBC"/>
    <w:rsid w:val="006720C9"/>
    <w:rsid w:val="00672B79"/>
    <w:rsid w:val="00682CC2"/>
    <w:rsid w:val="0068446C"/>
    <w:rsid w:val="0068717C"/>
    <w:rsid w:val="006C45DE"/>
    <w:rsid w:val="006D707E"/>
    <w:rsid w:val="006E4351"/>
    <w:rsid w:val="006F739D"/>
    <w:rsid w:val="00711544"/>
    <w:rsid w:val="00715AB1"/>
    <w:rsid w:val="007226CA"/>
    <w:rsid w:val="0075361D"/>
    <w:rsid w:val="00757D96"/>
    <w:rsid w:val="007666BD"/>
    <w:rsid w:val="00767171"/>
    <w:rsid w:val="007929D1"/>
    <w:rsid w:val="00795E30"/>
    <w:rsid w:val="0079748B"/>
    <w:rsid w:val="007A5491"/>
    <w:rsid w:val="007C4FB3"/>
    <w:rsid w:val="007C5E2D"/>
    <w:rsid w:val="007D643A"/>
    <w:rsid w:val="007F2F3A"/>
    <w:rsid w:val="008060A9"/>
    <w:rsid w:val="00815011"/>
    <w:rsid w:val="00840143"/>
    <w:rsid w:val="0084101C"/>
    <w:rsid w:val="00853606"/>
    <w:rsid w:val="00861330"/>
    <w:rsid w:val="008A00FE"/>
    <w:rsid w:val="008A530B"/>
    <w:rsid w:val="008D2DC6"/>
    <w:rsid w:val="0090775A"/>
    <w:rsid w:val="00907F05"/>
    <w:rsid w:val="00911969"/>
    <w:rsid w:val="00916131"/>
    <w:rsid w:val="00922C07"/>
    <w:rsid w:val="00927723"/>
    <w:rsid w:val="009361B9"/>
    <w:rsid w:val="009A0FF1"/>
    <w:rsid w:val="009A6F55"/>
    <w:rsid w:val="009C13ED"/>
    <w:rsid w:val="009D3E68"/>
    <w:rsid w:val="009E676C"/>
    <w:rsid w:val="00A044C8"/>
    <w:rsid w:val="00A1775F"/>
    <w:rsid w:val="00A32963"/>
    <w:rsid w:val="00A32ED2"/>
    <w:rsid w:val="00A45093"/>
    <w:rsid w:val="00A630C6"/>
    <w:rsid w:val="00A70287"/>
    <w:rsid w:val="00A70737"/>
    <w:rsid w:val="00A751B2"/>
    <w:rsid w:val="00A8111B"/>
    <w:rsid w:val="00A82BB7"/>
    <w:rsid w:val="00A835DA"/>
    <w:rsid w:val="00A97697"/>
    <w:rsid w:val="00AA146B"/>
    <w:rsid w:val="00AA4AE8"/>
    <w:rsid w:val="00AA58D1"/>
    <w:rsid w:val="00AA5A55"/>
    <w:rsid w:val="00AB148E"/>
    <w:rsid w:val="00AE0E57"/>
    <w:rsid w:val="00B0530B"/>
    <w:rsid w:val="00B058C9"/>
    <w:rsid w:val="00B31EC1"/>
    <w:rsid w:val="00B60BFE"/>
    <w:rsid w:val="00B71484"/>
    <w:rsid w:val="00B7798A"/>
    <w:rsid w:val="00B87834"/>
    <w:rsid w:val="00B9738F"/>
    <w:rsid w:val="00BB0265"/>
    <w:rsid w:val="00BE7F53"/>
    <w:rsid w:val="00BF66D0"/>
    <w:rsid w:val="00C0356A"/>
    <w:rsid w:val="00C16340"/>
    <w:rsid w:val="00C4095B"/>
    <w:rsid w:val="00C50C5F"/>
    <w:rsid w:val="00C55881"/>
    <w:rsid w:val="00C56A1D"/>
    <w:rsid w:val="00C61761"/>
    <w:rsid w:val="00C73023"/>
    <w:rsid w:val="00C73977"/>
    <w:rsid w:val="00C7595D"/>
    <w:rsid w:val="00C91098"/>
    <w:rsid w:val="00C929BB"/>
    <w:rsid w:val="00C92CCA"/>
    <w:rsid w:val="00C948EF"/>
    <w:rsid w:val="00CA6D9B"/>
    <w:rsid w:val="00CB4D79"/>
    <w:rsid w:val="00CE6A5A"/>
    <w:rsid w:val="00CE727B"/>
    <w:rsid w:val="00CF16D4"/>
    <w:rsid w:val="00D11DA0"/>
    <w:rsid w:val="00D15403"/>
    <w:rsid w:val="00D2014A"/>
    <w:rsid w:val="00D2203B"/>
    <w:rsid w:val="00D244DD"/>
    <w:rsid w:val="00D4132A"/>
    <w:rsid w:val="00D56851"/>
    <w:rsid w:val="00D609DE"/>
    <w:rsid w:val="00D713A1"/>
    <w:rsid w:val="00D7339A"/>
    <w:rsid w:val="00DA3F3F"/>
    <w:rsid w:val="00DA65F5"/>
    <w:rsid w:val="00DB7CEC"/>
    <w:rsid w:val="00DD6B7D"/>
    <w:rsid w:val="00E36374"/>
    <w:rsid w:val="00E44DE6"/>
    <w:rsid w:val="00E45E5D"/>
    <w:rsid w:val="00E52F9B"/>
    <w:rsid w:val="00E604B2"/>
    <w:rsid w:val="00E62FB8"/>
    <w:rsid w:val="00E651D6"/>
    <w:rsid w:val="00E66548"/>
    <w:rsid w:val="00E71216"/>
    <w:rsid w:val="00E71CD0"/>
    <w:rsid w:val="00E771EC"/>
    <w:rsid w:val="00EA264F"/>
    <w:rsid w:val="00EB2EF5"/>
    <w:rsid w:val="00EB43D5"/>
    <w:rsid w:val="00EC03EA"/>
    <w:rsid w:val="00ED3A40"/>
    <w:rsid w:val="00EE6394"/>
    <w:rsid w:val="00F03083"/>
    <w:rsid w:val="00F077AD"/>
    <w:rsid w:val="00F10BAB"/>
    <w:rsid w:val="00F226E4"/>
    <w:rsid w:val="00F47AC1"/>
    <w:rsid w:val="00F5183B"/>
    <w:rsid w:val="00F73CA0"/>
    <w:rsid w:val="00F85F83"/>
    <w:rsid w:val="00FA5A66"/>
    <w:rsid w:val="00FA660D"/>
    <w:rsid w:val="00FC68BD"/>
    <w:rsid w:val="00FD51A9"/>
    <w:rsid w:val="00FF3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AEA2"/>
  <w15:docId w15:val="{C73A6343-5D7E-4275-9057-2AB28378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73CA0"/>
    <w:rPr>
      <w:rFonts w:ascii="Fira Sans Light" w:hAnsi="Fira Sans Light"/>
      <w:color w:val="000000" w:themeColor="text1"/>
      <w:sz w:val="24"/>
      <w:szCs w:val="24"/>
    </w:rPr>
  </w:style>
  <w:style w:type="paragraph" w:styleId="BodyText">
    <w:name w:val="Body Text"/>
    <w:basedOn w:val="Normal"/>
    <w:link w:val="BodyTextChar"/>
    <w:uiPriority w:val="99"/>
    <w:unhideWhenUsed/>
    <w:rsid w:val="00F73CA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73CA0"/>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922C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922C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922C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922C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922C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922C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922C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922C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F922C0" w:rsidP="009853D3">
          <w:pPr>
            <w:pStyle w:val="AEED7FE916B349DCB0AF819D7FDFB4E4"/>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F922C0" w:rsidP="009853D3">
          <w:pPr>
            <w:pStyle w:val="DD17C5F9B9E1434E81EA33AAD4221487"/>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F922C0" w:rsidP="009853D3">
          <w:pPr>
            <w:pStyle w:val="D2DA935E72374A959A40E9C064612C58"/>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F922C0" w:rsidP="009853D3">
          <w:pPr>
            <w:pStyle w:val="BDFF87E82CBE4C8DA45AA181FF34A9D6"/>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F922C0" w:rsidP="009853D3">
          <w:pPr>
            <w:pStyle w:val="F4AD09EE772C4119A732C037B3EBE2E7"/>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F922C0" w:rsidP="009853D3">
          <w:pPr>
            <w:pStyle w:val="843C267501A342B49358D8C4A4B5FC21"/>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F922C0" w:rsidP="009853D3">
          <w:pPr>
            <w:pStyle w:val="89CD6EF9815842E2B1CFD61D4BBDFDCB"/>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F922C0" w:rsidP="009853D3">
          <w:pPr>
            <w:pStyle w:val="1261A5DF28E64607B39C38CCD66C987F"/>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F922C0" w:rsidP="009853D3">
          <w:pPr>
            <w:pStyle w:val="02CA413D63F943DE96AE051395E6D0D9"/>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F922C0" w:rsidP="009853D3">
          <w:pPr>
            <w:pStyle w:val="FE102A0BD0EE47CCB04516BF91C66EE7"/>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F922C0" w:rsidP="009853D3">
          <w:pPr>
            <w:pStyle w:val="0219386857AE452ABB401EBD75CB9410"/>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F922C0" w:rsidP="009853D3">
          <w:pPr>
            <w:pStyle w:val="45976841277E4DBEBA7EE4665A4B2568"/>
          </w:pPr>
          <w:r w:rsidRPr="00D858FE">
            <w:rPr>
              <w:rStyle w:val="PlaceholderText"/>
            </w:rPr>
            <w:t>Choose an item.</w:t>
          </w:r>
        </w:p>
      </w:docPartBody>
    </w:docPart>
    <w:docPart>
      <w:docPartPr>
        <w:name w:val="640C5E49D9584F50A917901B154A9704"/>
        <w:category>
          <w:name w:val="General"/>
          <w:gallery w:val="placeholder"/>
        </w:category>
        <w:types>
          <w:type w:val="bbPlcHdr"/>
        </w:types>
        <w:behaviors>
          <w:behavior w:val="content"/>
        </w:behaviors>
        <w:guid w:val="{16BFC1B9-1176-4180-A709-C2BDE0A1E313}"/>
      </w:docPartPr>
      <w:docPartBody>
        <w:p w:rsidR="00146658" w:rsidRDefault="00F922C0" w:rsidP="00F922C0">
          <w:pPr/>
          <w:r w:rsidRPr="00D858FE">
            <w:rPr>
              <w:rStyle w:val="PlaceholderText"/>
            </w:rPr>
            <w:t>Choose an item.</w:t>
          </w:r>
        </w:p>
      </w:docPartBody>
    </w:docPart>
    <w:docPart>
      <w:docPartPr>
        <w:name w:val="F26B65B93CA74E24B215E3CB0DF30087"/>
        <w:category>
          <w:name w:val="General"/>
          <w:gallery w:val="placeholder"/>
        </w:category>
        <w:types>
          <w:type w:val="bbPlcHdr"/>
        </w:types>
        <w:behaviors>
          <w:behavior w:val="content"/>
        </w:behaviors>
        <w:guid w:val="{47C9344D-DEC2-400C-8E40-D78FC4B4D1AE}"/>
      </w:docPartPr>
      <w:docPartBody>
        <w:p w:rsidR="00146658" w:rsidRDefault="00F922C0" w:rsidP="00F922C0">
          <w:pPr/>
          <w:r w:rsidRPr="00D858FE">
            <w:rPr>
              <w:rStyle w:val="PlaceholderText"/>
            </w:rPr>
            <w:t>Choose an item.</w:t>
          </w:r>
        </w:p>
      </w:docPartBody>
    </w:docPart>
    <w:docPart>
      <w:docPartPr>
        <w:name w:val="F215EA96E0604441AF1DCE3304583DE6"/>
        <w:category>
          <w:name w:val="General"/>
          <w:gallery w:val="placeholder"/>
        </w:category>
        <w:types>
          <w:type w:val="bbPlcHdr"/>
        </w:types>
        <w:behaviors>
          <w:behavior w:val="content"/>
        </w:behaviors>
        <w:guid w:val="{B41016BB-E262-450C-B8FB-5E9BFF1B8F3A}"/>
      </w:docPartPr>
      <w:docPartBody>
        <w:p w:rsidR="00146658" w:rsidRDefault="00F922C0" w:rsidP="00F922C0">
          <w:pPr/>
          <w:r w:rsidRPr="00D858FE">
            <w:rPr>
              <w:rStyle w:val="PlaceholderText"/>
            </w:rPr>
            <w:t>Choose an item.</w:t>
          </w:r>
        </w:p>
      </w:docPartBody>
    </w:docPart>
    <w:docPart>
      <w:docPartPr>
        <w:name w:val="BCA0D229B3A84C5EB19841B61647907C"/>
        <w:category>
          <w:name w:val="General"/>
          <w:gallery w:val="placeholder"/>
        </w:category>
        <w:types>
          <w:type w:val="bbPlcHdr"/>
        </w:types>
        <w:behaviors>
          <w:behavior w:val="content"/>
        </w:behaviors>
        <w:guid w:val="{1E45EA18-E5A9-4D13-B58D-5FA30ACF2350}"/>
      </w:docPartPr>
      <w:docPartBody>
        <w:p w:rsidR="00146658" w:rsidRDefault="00F922C0" w:rsidP="00F922C0">
          <w:pPr/>
          <w:r w:rsidRPr="00D858FE">
            <w:rPr>
              <w:rStyle w:val="PlaceholderText"/>
            </w:rPr>
            <w:t>Choose an item.</w:t>
          </w:r>
        </w:p>
      </w:docPartBody>
    </w:docPart>
    <w:docPart>
      <w:docPartPr>
        <w:name w:val="E8A68DD323464095A431C6815F31164B"/>
        <w:category>
          <w:name w:val="General"/>
          <w:gallery w:val="placeholder"/>
        </w:category>
        <w:types>
          <w:type w:val="bbPlcHdr"/>
        </w:types>
        <w:behaviors>
          <w:behavior w:val="content"/>
        </w:behaviors>
        <w:guid w:val="{1AB7894A-09BA-452D-94F3-C24F8F18B1E0}"/>
      </w:docPartPr>
      <w:docPartBody>
        <w:p w:rsidR="00146658" w:rsidRDefault="00F922C0" w:rsidP="00F922C0">
          <w:pPr/>
          <w:r w:rsidRPr="00D858FE">
            <w:rPr>
              <w:rStyle w:val="PlaceholderText"/>
            </w:rPr>
            <w:t>Choose an item.</w:t>
          </w:r>
        </w:p>
      </w:docPartBody>
    </w:docPart>
    <w:docPart>
      <w:docPartPr>
        <w:name w:val="E634D68906794D348D3E97C754C33E77"/>
        <w:category>
          <w:name w:val="General"/>
          <w:gallery w:val="placeholder"/>
        </w:category>
        <w:types>
          <w:type w:val="bbPlcHdr"/>
        </w:types>
        <w:behaviors>
          <w:behavior w:val="content"/>
        </w:behaviors>
        <w:guid w:val="{1BB0E2D0-0910-4C33-BD8F-B3CBD40B3395}"/>
      </w:docPartPr>
      <w:docPartBody>
        <w:p w:rsidR="00146658" w:rsidRDefault="00F922C0" w:rsidP="00F922C0">
          <w:pPr/>
          <w:r w:rsidRPr="00D858FE">
            <w:rPr>
              <w:rStyle w:val="PlaceholderText"/>
            </w:rPr>
            <w:t>Choose an item.</w:t>
          </w:r>
        </w:p>
      </w:docPartBody>
    </w:docPart>
    <w:docPart>
      <w:docPartPr>
        <w:name w:val="FB85E6422F90494F8F57BB4FFFD39BBC"/>
        <w:category>
          <w:name w:val="General"/>
          <w:gallery w:val="placeholder"/>
        </w:category>
        <w:types>
          <w:type w:val="bbPlcHdr"/>
        </w:types>
        <w:behaviors>
          <w:behavior w:val="content"/>
        </w:behaviors>
        <w:guid w:val="{15CADE0B-B882-410E-826C-0E5E5A54F545}"/>
      </w:docPartPr>
      <w:docPartBody>
        <w:p w:rsidR="00146658" w:rsidRDefault="00F922C0" w:rsidP="00F922C0">
          <w:pPr/>
          <w:r w:rsidRPr="00D858FE">
            <w:rPr>
              <w:rStyle w:val="PlaceholderText"/>
            </w:rPr>
            <w:t>Choose an item.</w:t>
          </w:r>
        </w:p>
      </w:docPartBody>
    </w:docPart>
    <w:docPart>
      <w:docPartPr>
        <w:name w:val="F0ABA9BE4AED4868942D9A684151B9D5"/>
        <w:category>
          <w:name w:val="General"/>
          <w:gallery w:val="placeholder"/>
        </w:category>
        <w:types>
          <w:type w:val="bbPlcHdr"/>
        </w:types>
        <w:behaviors>
          <w:behavior w:val="content"/>
        </w:behaviors>
        <w:guid w:val="{27551B12-1023-47D3-89BE-17B7CE88EE59}"/>
      </w:docPartPr>
      <w:docPartBody>
        <w:p w:rsidR="00146658" w:rsidRDefault="00F922C0" w:rsidP="00F922C0">
          <w:pPr/>
          <w:r w:rsidRPr="00D858FE">
            <w:rPr>
              <w:rStyle w:val="PlaceholderText"/>
            </w:rPr>
            <w:t>Choose an item.</w:t>
          </w:r>
        </w:p>
      </w:docPartBody>
    </w:docPart>
    <w:docPart>
      <w:docPartPr>
        <w:name w:val="1902CFA11A7A464C9CA6C5D3B02BA5F9"/>
        <w:category>
          <w:name w:val="General"/>
          <w:gallery w:val="placeholder"/>
        </w:category>
        <w:types>
          <w:type w:val="bbPlcHdr"/>
        </w:types>
        <w:behaviors>
          <w:behavior w:val="content"/>
        </w:behaviors>
        <w:guid w:val="{ABCA1727-A180-4047-AC4F-B2DB562F508F}"/>
      </w:docPartPr>
      <w:docPartBody>
        <w:p w:rsidR="00146658" w:rsidRDefault="00F922C0" w:rsidP="00F922C0">
          <w:pPr/>
          <w:r w:rsidRPr="00D858FE">
            <w:rPr>
              <w:rStyle w:val="PlaceholderText"/>
            </w:rPr>
            <w:t>Choose an item.</w:t>
          </w:r>
        </w:p>
      </w:docPartBody>
    </w:docPart>
    <w:docPart>
      <w:docPartPr>
        <w:name w:val="F82ED9DBC46E4F30A7B1EF2C8F172A45"/>
        <w:category>
          <w:name w:val="General"/>
          <w:gallery w:val="placeholder"/>
        </w:category>
        <w:types>
          <w:type w:val="bbPlcHdr"/>
        </w:types>
        <w:behaviors>
          <w:behavior w:val="content"/>
        </w:behaviors>
        <w:guid w:val="{FDC95813-50BF-4CE3-9239-BE0745710BB7}"/>
      </w:docPartPr>
      <w:docPartBody>
        <w:p w:rsidR="00146658" w:rsidRDefault="00F922C0" w:rsidP="00F922C0">
          <w:pPr/>
          <w:r w:rsidRPr="00D858FE">
            <w:rPr>
              <w:rStyle w:val="PlaceholderText"/>
            </w:rPr>
            <w:t>Choose an item.</w:t>
          </w:r>
        </w:p>
      </w:docPartBody>
    </w:docPart>
    <w:docPart>
      <w:docPartPr>
        <w:name w:val="73B6C86DFFD94DB09BA0699F57D28284"/>
        <w:category>
          <w:name w:val="General"/>
          <w:gallery w:val="placeholder"/>
        </w:category>
        <w:types>
          <w:type w:val="bbPlcHdr"/>
        </w:types>
        <w:behaviors>
          <w:behavior w:val="content"/>
        </w:behaviors>
        <w:guid w:val="{6FE06366-2826-4F4E-BDFD-E6AAF5FB5E1B}"/>
      </w:docPartPr>
      <w:docPartBody>
        <w:p w:rsidR="00146658" w:rsidRDefault="00F922C0" w:rsidP="00F922C0">
          <w:pPr/>
          <w:r w:rsidRPr="00D858FE">
            <w:rPr>
              <w:rStyle w:val="PlaceholderText"/>
            </w:rPr>
            <w:t>Choose an item.</w:t>
          </w:r>
        </w:p>
      </w:docPartBody>
    </w:docPart>
    <w:docPart>
      <w:docPartPr>
        <w:name w:val="241F1C57DCA64DDFB32EF95812D3F6B7"/>
        <w:category>
          <w:name w:val="General"/>
          <w:gallery w:val="placeholder"/>
        </w:category>
        <w:types>
          <w:type w:val="bbPlcHdr"/>
        </w:types>
        <w:behaviors>
          <w:behavior w:val="content"/>
        </w:behaviors>
        <w:guid w:val="{5C3D2729-6375-472E-A521-ABCF24B4C4D6}"/>
      </w:docPartPr>
      <w:docPartBody>
        <w:p w:rsidR="00146658" w:rsidRDefault="00F922C0" w:rsidP="00F922C0">
          <w:pPr/>
          <w:r w:rsidRPr="00D858FE">
            <w:rPr>
              <w:rStyle w:val="PlaceholderText"/>
            </w:rPr>
            <w:t>Choose an item.</w:t>
          </w:r>
        </w:p>
      </w:docPartBody>
    </w:docPart>
    <w:docPart>
      <w:docPartPr>
        <w:name w:val="EB3DCABFA2004AAC90415A6D6D3A1CB9"/>
        <w:category>
          <w:name w:val="General"/>
          <w:gallery w:val="placeholder"/>
        </w:category>
        <w:types>
          <w:type w:val="bbPlcHdr"/>
        </w:types>
        <w:behaviors>
          <w:behavior w:val="content"/>
        </w:behaviors>
        <w:guid w:val="{EB758303-495A-4ED5-806D-DCBEFC211A34}"/>
      </w:docPartPr>
      <w:docPartBody>
        <w:p w:rsidR="00146658" w:rsidRDefault="00F922C0" w:rsidP="00F922C0">
          <w:pPr/>
          <w:r w:rsidRPr="00D858FE">
            <w:rPr>
              <w:rStyle w:val="PlaceholderText"/>
            </w:rPr>
            <w:t>Choose an item.</w:t>
          </w:r>
        </w:p>
      </w:docPartBody>
    </w:docPart>
    <w:docPart>
      <w:docPartPr>
        <w:name w:val="43AC6ADBE34C4ADE903480AEFABB5C04"/>
        <w:category>
          <w:name w:val="General"/>
          <w:gallery w:val="placeholder"/>
        </w:category>
        <w:types>
          <w:type w:val="bbPlcHdr"/>
        </w:types>
        <w:behaviors>
          <w:behavior w:val="content"/>
        </w:behaviors>
        <w:guid w:val="{F1BFDBD8-FCDA-493F-B68F-E106AF613913}"/>
      </w:docPartPr>
      <w:docPartBody>
        <w:p w:rsidR="00146658" w:rsidRDefault="00F922C0" w:rsidP="00F922C0">
          <w:pPr/>
          <w:r w:rsidRPr="00D858FE">
            <w:rPr>
              <w:rStyle w:val="PlaceholderText"/>
            </w:rPr>
            <w:t>Choose an item.</w:t>
          </w:r>
        </w:p>
      </w:docPartBody>
    </w:docPart>
    <w:docPart>
      <w:docPartPr>
        <w:name w:val="2C8F7B29E00944E0B362CE3D50C9C0AE"/>
        <w:category>
          <w:name w:val="General"/>
          <w:gallery w:val="placeholder"/>
        </w:category>
        <w:types>
          <w:type w:val="bbPlcHdr"/>
        </w:types>
        <w:behaviors>
          <w:behavior w:val="content"/>
        </w:behaviors>
        <w:guid w:val="{5494D2E6-9518-4973-91EB-B6EE8B3016D0}"/>
      </w:docPartPr>
      <w:docPartBody>
        <w:p w:rsidR="00146658" w:rsidRDefault="00F922C0" w:rsidP="00F922C0">
          <w:pPr/>
          <w:r w:rsidRPr="00D858FE">
            <w:rPr>
              <w:rStyle w:val="PlaceholderText"/>
            </w:rPr>
            <w:t>Choose an item.</w:t>
          </w:r>
        </w:p>
      </w:docPartBody>
    </w:docPart>
    <w:docPart>
      <w:docPartPr>
        <w:name w:val="5B9A448988C7467C88571271D574E624"/>
        <w:category>
          <w:name w:val="General"/>
          <w:gallery w:val="placeholder"/>
        </w:category>
        <w:types>
          <w:type w:val="bbPlcHdr"/>
        </w:types>
        <w:behaviors>
          <w:behavior w:val="content"/>
        </w:behaviors>
        <w:guid w:val="{13378B01-8C50-42BE-9C58-211907379929}"/>
      </w:docPartPr>
      <w:docPartBody>
        <w:p w:rsidR="00146658" w:rsidRDefault="00F922C0" w:rsidP="00F922C0">
          <w:pPr/>
          <w:r w:rsidRPr="00D858FE">
            <w:rPr>
              <w:rStyle w:val="PlaceholderText"/>
            </w:rPr>
            <w:t>Choose an item.</w:t>
          </w:r>
        </w:p>
      </w:docPartBody>
    </w:docPart>
    <w:docPart>
      <w:docPartPr>
        <w:name w:val="4A4234AA2BBB4482B55912748861E232"/>
        <w:category>
          <w:name w:val="General"/>
          <w:gallery w:val="placeholder"/>
        </w:category>
        <w:types>
          <w:type w:val="bbPlcHdr"/>
        </w:types>
        <w:behaviors>
          <w:behavior w:val="content"/>
        </w:behaviors>
        <w:guid w:val="{13661E49-8C70-4117-8DD6-8C1086998019}"/>
      </w:docPartPr>
      <w:docPartBody>
        <w:p w:rsidR="00146658" w:rsidRDefault="00F922C0" w:rsidP="00F922C0">
          <w:pPr/>
          <w:r w:rsidRPr="00D858FE">
            <w:rPr>
              <w:rStyle w:val="PlaceholderText"/>
            </w:rPr>
            <w:t>Choose an item.</w:t>
          </w:r>
        </w:p>
      </w:docPartBody>
    </w:docPart>
    <w:docPart>
      <w:docPartPr>
        <w:name w:val="09164BBE08C44C2C9ECF643649690BAB"/>
        <w:category>
          <w:name w:val="General"/>
          <w:gallery w:val="placeholder"/>
        </w:category>
        <w:types>
          <w:type w:val="bbPlcHdr"/>
        </w:types>
        <w:behaviors>
          <w:behavior w:val="content"/>
        </w:behaviors>
        <w:guid w:val="{B496BD9D-0DED-44D0-9076-0ADED7B65E07}"/>
      </w:docPartPr>
      <w:docPartBody>
        <w:p w:rsidR="00146658" w:rsidRDefault="00F922C0" w:rsidP="00F922C0">
          <w:pPr/>
          <w:r w:rsidRPr="00D858FE">
            <w:rPr>
              <w:rStyle w:val="PlaceholderText"/>
            </w:rPr>
            <w:t>Choose an item.</w:t>
          </w:r>
        </w:p>
      </w:docPartBody>
    </w:docPart>
    <w:docPart>
      <w:docPartPr>
        <w:name w:val="4F3E7E3D4C724996A5BA23B85E21468C"/>
        <w:category>
          <w:name w:val="General"/>
          <w:gallery w:val="placeholder"/>
        </w:category>
        <w:types>
          <w:type w:val="bbPlcHdr"/>
        </w:types>
        <w:behaviors>
          <w:behavior w:val="content"/>
        </w:behaviors>
        <w:guid w:val="{BA01B4A5-1281-4612-AC52-59509B21A576}"/>
      </w:docPartPr>
      <w:docPartBody>
        <w:p w:rsidR="00146658" w:rsidRDefault="00F922C0" w:rsidP="00F922C0">
          <w:pPr/>
          <w:r w:rsidRPr="00D858FE">
            <w:rPr>
              <w:rStyle w:val="PlaceholderText"/>
            </w:rPr>
            <w:t>Choose an item.</w:t>
          </w:r>
        </w:p>
      </w:docPartBody>
    </w:docPart>
    <w:docPart>
      <w:docPartPr>
        <w:name w:val="212878DA6A944723B1608FD08D9E29B3"/>
        <w:category>
          <w:name w:val="General"/>
          <w:gallery w:val="placeholder"/>
        </w:category>
        <w:types>
          <w:type w:val="bbPlcHdr"/>
        </w:types>
        <w:behaviors>
          <w:behavior w:val="content"/>
        </w:behaviors>
        <w:guid w:val="{8E7CC33C-A1F1-4520-A403-7612185FC847}"/>
      </w:docPartPr>
      <w:docPartBody>
        <w:p w:rsidR="00146658" w:rsidRDefault="00F922C0" w:rsidP="00F922C0">
          <w:pPr/>
          <w:r w:rsidRPr="00D858FE">
            <w:rPr>
              <w:rStyle w:val="PlaceholderText"/>
            </w:rPr>
            <w:t>Choose an item.</w:t>
          </w:r>
        </w:p>
      </w:docPartBody>
    </w:docPart>
    <w:docPart>
      <w:docPartPr>
        <w:name w:val="190A86261D2C4E5EAEAC0EF0F0A95E65"/>
        <w:category>
          <w:name w:val="General"/>
          <w:gallery w:val="placeholder"/>
        </w:category>
        <w:types>
          <w:type w:val="bbPlcHdr"/>
        </w:types>
        <w:behaviors>
          <w:behavior w:val="content"/>
        </w:behaviors>
        <w:guid w:val="{6CE11CEE-C05F-48AB-BE47-98ECAAE980AF}"/>
      </w:docPartPr>
      <w:docPartBody>
        <w:p w:rsidR="00146658" w:rsidRDefault="00F922C0" w:rsidP="00F922C0">
          <w:pPr/>
          <w:r w:rsidRPr="00D858FE">
            <w:rPr>
              <w:rStyle w:val="PlaceholderText"/>
            </w:rPr>
            <w:t>Choose an item.</w:t>
          </w:r>
        </w:p>
      </w:docPartBody>
    </w:docPart>
    <w:docPart>
      <w:docPartPr>
        <w:name w:val="0FCB800545B14979BDEE5297B4941AA8"/>
        <w:category>
          <w:name w:val="General"/>
          <w:gallery w:val="placeholder"/>
        </w:category>
        <w:types>
          <w:type w:val="bbPlcHdr"/>
        </w:types>
        <w:behaviors>
          <w:behavior w:val="content"/>
        </w:behaviors>
        <w:guid w:val="{F75FF9D1-D7A5-45DD-876D-B9A9324CA1ED}"/>
      </w:docPartPr>
      <w:docPartBody>
        <w:p w:rsidR="00146658" w:rsidRDefault="00F922C0" w:rsidP="00F922C0">
          <w:pPr/>
          <w:r w:rsidRPr="00D858FE">
            <w:rPr>
              <w:rStyle w:val="PlaceholderText"/>
            </w:rPr>
            <w:t>Choose an item.</w:t>
          </w:r>
        </w:p>
      </w:docPartBody>
    </w:docPart>
    <w:docPart>
      <w:docPartPr>
        <w:name w:val="B180A2B6F1A5487EBD3F8AAD8FF316B5"/>
        <w:category>
          <w:name w:val="General"/>
          <w:gallery w:val="placeholder"/>
        </w:category>
        <w:types>
          <w:type w:val="bbPlcHdr"/>
        </w:types>
        <w:behaviors>
          <w:behavior w:val="content"/>
        </w:behaviors>
        <w:guid w:val="{66AAA2D1-C1B5-4763-A169-8E258FAEB2E7}"/>
      </w:docPartPr>
      <w:docPartBody>
        <w:p w:rsidR="00146658" w:rsidRDefault="00F922C0" w:rsidP="00F922C0">
          <w:pPr/>
          <w:r w:rsidRPr="00D858FE">
            <w:rPr>
              <w:rStyle w:val="PlaceholderText"/>
            </w:rPr>
            <w:t>Choose an item.</w:t>
          </w:r>
        </w:p>
      </w:docPartBody>
    </w:docPart>
    <w:docPart>
      <w:docPartPr>
        <w:name w:val="7F4DC2DFA29043B58283851F9D3A4ECF"/>
        <w:category>
          <w:name w:val="General"/>
          <w:gallery w:val="placeholder"/>
        </w:category>
        <w:types>
          <w:type w:val="bbPlcHdr"/>
        </w:types>
        <w:behaviors>
          <w:behavior w:val="content"/>
        </w:behaviors>
        <w:guid w:val="{D3705B89-EB15-485D-A7C1-1BB5C96FE50C}"/>
      </w:docPartPr>
      <w:docPartBody>
        <w:p w:rsidR="00146658" w:rsidRDefault="00F922C0" w:rsidP="00F922C0">
          <w:pPr/>
          <w:r w:rsidRPr="00D858FE">
            <w:rPr>
              <w:rStyle w:val="PlaceholderText"/>
            </w:rPr>
            <w:t>Choose an item.</w:t>
          </w:r>
        </w:p>
      </w:docPartBody>
    </w:docPart>
    <w:docPart>
      <w:docPartPr>
        <w:name w:val="022444B3BB4A40EBA896F5205B9439D4"/>
        <w:category>
          <w:name w:val="General"/>
          <w:gallery w:val="placeholder"/>
        </w:category>
        <w:types>
          <w:type w:val="bbPlcHdr"/>
        </w:types>
        <w:behaviors>
          <w:behavior w:val="content"/>
        </w:behaviors>
        <w:guid w:val="{F89C3938-1E1F-4373-AA84-37B8E53DF23F}"/>
      </w:docPartPr>
      <w:docPartBody>
        <w:p w:rsidR="00146658" w:rsidRDefault="00F922C0" w:rsidP="00F922C0">
          <w:pPr/>
          <w:r w:rsidRPr="00D858FE">
            <w:rPr>
              <w:rStyle w:val="PlaceholderText"/>
            </w:rPr>
            <w:t>Choose an item.</w:t>
          </w:r>
        </w:p>
      </w:docPartBody>
    </w:docPart>
    <w:docPart>
      <w:docPartPr>
        <w:name w:val="1EC2EF41CCFF41B68617FAACCF50EA42"/>
        <w:category>
          <w:name w:val="General"/>
          <w:gallery w:val="placeholder"/>
        </w:category>
        <w:types>
          <w:type w:val="bbPlcHdr"/>
        </w:types>
        <w:behaviors>
          <w:behavior w:val="content"/>
        </w:behaviors>
        <w:guid w:val="{27D6F17F-3737-47EE-B54B-E34E53101F4C}"/>
      </w:docPartPr>
      <w:docPartBody>
        <w:p w:rsidR="00146658" w:rsidRDefault="00F922C0" w:rsidP="00F922C0">
          <w:pPr/>
          <w:r w:rsidRPr="00D858FE">
            <w:rPr>
              <w:rStyle w:val="PlaceholderText"/>
            </w:rPr>
            <w:t>Choose an item.</w:t>
          </w:r>
        </w:p>
      </w:docPartBody>
    </w:docPart>
    <w:docPart>
      <w:docPartPr>
        <w:name w:val="6D7970B43244442ABA187819414B5645"/>
        <w:category>
          <w:name w:val="General"/>
          <w:gallery w:val="placeholder"/>
        </w:category>
        <w:types>
          <w:type w:val="bbPlcHdr"/>
        </w:types>
        <w:behaviors>
          <w:behavior w:val="content"/>
        </w:behaviors>
        <w:guid w:val="{BBD302F5-2285-452A-830A-80D5F69B257D}"/>
      </w:docPartPr>
      <w:docPartBody>
        <w:p w:rsidR="00146658" w:rsidRDefault="00F922C0" w:rsidP="00F922C0">
          <w:pPr/>
          <w:r w:rsidRPr="00D858FE">
            <w:rPr>
              <w:rStyle w:val="PlaceholderText"/>
            </w:rPr>
            <w:t>Choose an item.</w:t>
          </w:r>
        </w:p>
      </w:docPartBody>
    </w:docPart>
    <w:docPart>
      <w:docPartPr>
        <w:name w:val="9AA7E0F514F6490DAF7E2A7FB927346B"/>
        <w:category>
          <w:name w:val="General"/>
          <w:gallery w:val="placeholder"/>
        </w:category>
        <w:types>
          <w:type w:val="bbPlcHdr"/>
        </w:types>
        <w:behaviors>
          <w:behavior w:val="content"/>
        </w:behaviors>
        <w:guid w:val="{5E2F2EAA-F509-4097-B778-09883807F8FE}"/>
      </w:docPartPr>
      <w:docPartBody>
        <w:p w:rsidR="00146658" w:rsidRDefault="00F922C0" w:rsidP="00F922C0">
          <w:pPr/>
          <w:r w:rsidRPr="00D858FE">
            <w:rPr>
              <w:rStyle w:val="PlaceholderText"/>
            </w:rPr>
            <w:t>Choose an item.</w:t>
          </w:r>
        </w:p>
      </w:docPartBody>
    </w:docPart>
    <w:docPart>
      <w:docPartPr>
        <w:name w:val="20FEBC0EA7474BE8A6CF0837101FC10D"/>
        <w:category>
          <w:name w:val="General"/>
          <w:gallery w:val="placeholder"/>
        </w:category>
        <w:types>
          <w:type w:val="bbPlcHdr"/>
        </w:types>
        <w:behaviors>
          <w:behavior w:val="content"/>
        </w:behaviors>
        <w:guid w:val="{3BBBDF53-4877-466A-ABE5-C0E08A09666B}"/>
      </w:docPartPr>
      <w:docPartBody>
        <w:p w:rsidR="00146658" w:rsidRDefault="00F922C0" w:rsidP="00F922C0">
          <w:pPr/>
          <w:r w:rsidRPr="00D858FE">
            <w:rPr>
              <w:rStyle w:val="PlaceholderText"/>
            </w:rPr>
            <w:t>Choose an item.</w:t>
          </w:r>
        </w:p>
      </w:docPartBody>
    </w:docPart>
    <w:docPart>
      <w:docPartPr>
        <w:name w:val="8C656A9586F246ACBB17436A92279C2B"/>
        <w:category>
          <w:name w:val="General"/>
          <w:gallery w:val="placeholder"/>
        </w:category>
        <w:types>
          <w:type w:val="bbPlcHdr"/>
        </w:types>
        <w:behaviors>
          <w:behavior w:val="content"/>
        </w:behaviors>
        <w:guid w:val="{0B03BAA7-7421-49D8-BE50-B61707246607}"/>
      </w:docPartPr>
      <w:docPartBody>
        <w:p w:rsidR="00146658" w:rsidRDefault="00F922C0" w:rsidP="00F922C0">
          <w:pPr/>
          <w:r w:rsidRPr="00D858FE">
            <w:rPr>
              <w:rStyle w:val="PlaceholderText"/>
            </w:rPr>
            <w:t>Choose an item.</w:t>
          </w:r>
        </w:p>
      </w:docPartBody>
    </w:docPart>
    <w:docPart>
      <w:docPartPr>
        <w:name w:val="9E4E39458299406187E288037D16235F"/>
        <w:category>
          <w:name w:val="General"/>
          <w:gallery w:val="placeholder"/>
        </w:category>
        <w:types>
          <w:type w:val="bbPlcHdr"/>
        </w:types>
        <w:behaviors>
          <w:behavior w:val="content"/>
        </w:behaviors>
        <w:guid w:val="{F28CA03C-680A-4442-B35C-2F45C3753556}"/>
      </w:docPartPr>
      <w:docPartBody>
        <w:p w:rsidR="00146658" w:rsidRDefault="00F922C0" w:rsidP="00F922C0">
          <w:pPr/>
          <w:r w:rsidRPr="00D858FE">
            <w:rPr>
              <w:rStyle w:val="PlaceholderText"/>
            </w:rPr>
            <w:t>Choose an item.</w:t>
          </w:r>
        </w:p>
      </w:docPartBody>
    </w:docPart>
    <w:docPart>
      <w:docPartPr>
        <w:name w:val="366E0B54E02C4C5C927B8D6CDD21CD71"/>
        <w:category>
          <w:name w:val="General"/>
          <w:gallery w:val="placeholder"/>
        </w:category>
        <w:types>
          <w:type w:val="bbPlcHdr"/>
        </w:types>
        <w:behaviors>
          <w:behavior w:val="content"/>
        </w:behaviors>
        <w:guid w:val="{7702F373-63FC-4E6D-90B9-B4FA3D6B0656}"/>
      </w:docPartPr>
      <w:docPartBody>
        <w:p w:rsidR="00146658" w:rsidRDefault="00F922C0" w:rsidP="00F922C0">
          <w:pPr/>
          <w:r w:rsidRPr="00D858FE">
            <w:rPr>
              <w:rStyle w:val="PlaceholderText"/>
            </w:rPr>
            <w:t>Choose an item.</w:t>
          </w:r>
        </w:p>
      </w:docPartBody>
    </w:docPart>
    <w:docPart>
      <w:docPartPr>
        <w:name w:val="E2C097CEAEB94AA3BEEEF4E0D852F85B"/>
        <w:category>
          <w:name w:val="General"/>
          <w:gallery w:val="placeholder"/>
        </w:category>
        <w:types>
          <w:type w:val="bbPlcHdr"/>
        </w:types>
        <w:behaviors>
          <w:behavior w:val="content"/>
        </w:behaviors>
        <w:guid w:val="{74BACC82-C301-4667-B86B-5958066683E6}"/>
      </w:docPartPr>
      <w:docPartBody>
        <w:p w:rsidR="00146658" w:rsidRDefault="00F922C0" w:rsidP="00F922C0">
          <w:pPr/>
          <w:r w:rsidRPr="00D858FE">
            <w:rPr>
              <w:rStyle w:val="PlaceholderText"/>
            </w:rPr>
            <w:t>Choose an item.</w:t>
          </w:r>
        </w:p>
      </w:docPartBody>
    </w:docPart>
    <w:docPart>
      <w:docPartPr>
        <w:name w:val="972E035426594FD7A169663BEB537A34"/>
        <w:category>
          <w:name w:val="General"/>
          <w:gallery w:val="placeholder"/>
        </w:category>
        <w:types>
          <w:type w:val="bbPlcHdr"/>
        </w:types>
        <w:behaviors>
          <w:behavior w:val="content"/>
        </w:behaviors>
        <w:guid w:val="{4CD8C1DB-DE03-43AC-8F53-496B18C8EEF6}"/>
      </w:docPartPr>
      <w:docPartBody>
        <w:p w:rsidR="00146658" w:rsidRDefault="00F922C0" w:rsidP="00F922C0">
          <w:pPr/>
          <w:r w:rsidRPr="00D858FE">
            <w:rPr>
              <w:rStyle w:val="PlaceholderText"/>
            </w:rPr>
            <w:t>Choose an item.</w:t>
          </w:r>
        </w:p>
      </w:docPartBody>
    </w:docPart>
    <w:docPart>
      <w:docPartPr>
        <w:name w:val="1567619A3A4448FA828B57BFA0271570"/>
        <w:category>
          <w:name w:val="General"/>
          <w:gallery w:val="placeholder"/>
        </w:category>
        <w:types>
          <w:type w:val="bbPlcHdr"/>
        </w:types>
        <w:behaviors>
          <w:behavior w:val="content"/>
        </w:behaviors>
        <w:guid w:val="{2012D762-44FD-4D77-AD37-1F3CF14218FA}"/>
      </w:docPartPr>
      <w:docPartBody>
        <w:p w:rsidR="00146658" w:rsidRDefault="00F922C0" w:rsidP="00F922C0">
          <w:pPr/>
          <w:r w:rsidRPr="00D858FE">
            <w:rPr>
              <w:rStyle w:val="PlaceholderText"/>
            </w:rPr>
            <w:t>Choose an item.</w:t>
          </w:r>
        </w:p>
      </w:docPartBody>
    </w:docPart>
    <w:docPart>
      <w:docPartPr>
        <w:name w:val="7C39E35EFF694DB7AD759B98CBC37EE3"/>
        <w:category>
          <w:name w:val="General"/>
          <w:gallery w:val="placeholder"/>
        </w:category>
        <w:types>
          <w:type w:val="bbPlcHdr"/>
        </w:types>
        <w:behaviors>
          <w:behavior w:val="content"/>
        </w:behaviors>
        <w:guid w:val="{3835432E-4B33-418D-92C8-F230087CADD0}"/>
      </w:docPartPr>
      <w:docPartBody>
        <w:p w:rsidR="00146658" w:rsidRDefault="00F922C0" w:rsidP="00F922C0">
          <w:pPr/>
          <w:r w:rsidRPr="00D858FE">
            <w:rPr>
              <w:rStyle w:val="PlaceholderText"/>
            </w:rPr>
            <w:t>Choose an item.</w:t>
          </w:r>
        </w:p>
      </w:docPartBody>
    </w:docPart>
    <w:docPart>
      <w:docPartPr>
        <w:name w:val="510733558C944712B0C63E87B55A91F9"/>
        <w:category>
          <w:name w:val="General"/>
          <w:gallery w:val="placeholder"/>
        </w:category>
        <w:types>
          <w:type w:val="bbPlcHdr"/>
        </w:types>
        <w:behaviors>
          <w:behavior w:val="content"/>
        </w:behaviors>
        <w:guid w:val="{97E28F84-DA65-438B-B1D1-9642406EEFCF}"/>
      </w:docPartPr>
      <w:docPartBody>
        <w:p w:rsidR="00146658" w:rsidRDefault="00F922C0" w:rsidP="00F922C0">
          <w:pPr/>
          <w:r w:rsidRPr="00D858FE">
            <w:rPr>
              <w:rStyle w:val="PlaceholderText"/>
            </w:rPr>
            <w:t>Choose an item.</w:t>
          </w:r>
        </w:p>
      </w:docPartBody>
    </w:docPart>
    <w:docPart>
      <w:docPartPr>
        <w:name w:val="29BD265F84DA4F3ABF0A384CCFCE7F00"/>
        <w:category>
          <w:name w:val="General"/>
          <w:gallery w:val="placeholder"/>
        </w:category>
        <w:types>
          <w:type w:val="bbPlcHdr"/>
        </w:types>
        <w:behaviors>
          <w:behavior w:val="content"/>
        </w:behaviors>
        <w:guid w:val="{5D9A2FEB-ED32-4B43-A2CF-7035BD076AB7}"/>
      </w:docPartPr>
      <w:docPartBody>
        <w:p w:rsidR="00146658" w:rsidRDefault="00F922C0" w:rsidP="00F922C0">
          <w:pPr/>
          <w:r w:rsidRPr="00D858FE">
            <w:rPr>
              <w:rStyle w:val="PlaceholderText"/>
            </w:rPr>
            <w:t>Choose an item.</w:t>
          </w:r>
        </w:p>
      </w:docPartBody>
    </w:docPart>
    <w:docPart>
      <w:docPartPr>
        <w:name w:val="1EA222AC0B8B4A6F88C1EA2E797E402E"/>
        <w:category>
          <w:name w:val="General"/>
          <w:gallery w:val="placeholder"/>
        </w:category>
        <w:types>
          <w:type w:val="bbPlcHdr"/>
        </w:types>
        <w:behaviors>
          <w:behavior w:val="content"/>
        </w:behaviors>
        <w:guid w:val="{3E76C752-E1A4-4E43-81B1-7DF2609AAD49}"/>
      </w:docPartPr>
      <w:docPartBody>
        <w:p w:rsidR="00146658" w:rsidRDefault="00F922C0" w:rsidP="00F922C0">
          <w:pPr/>
          <w:r w:rsidRPr="00D858FE">
            <w:rPr>
              <w:rStyle w:val="PlaceholderText"/>
            </w:rPr>
            <w:t>Choose an item.</w:t>
          </w:r>
        </w:p>
      </w:docPartBody>
    </w:docPart>
    <w:docPart>
      <w:docPartPr>
        <w:name w:val="54B10690A93549A589515CD2663E3913"/>
        <w:category>
          <w:name w:val="General"/>
          <w:gallery w:val="placeholder"/>
        </w:category>
        <w:types>
          <w:type w:val="bbPlcHdr"/>
        </w:types>
        <w:behaviors>
          <w:behavior w:val="content"/>
        </w:behaviors>
        <w:guid w:val="{10841654-2CDF-4420-A914-60ADFD500B87}"/>
      </w:docPartPr>
      <w:docPartBody>
        <w:p w:rsidR="00146658" w:rsidRDefault="00F922C0" w:rsidP="00F922C0">
          <w:pPr/>
          <w:r w:rsidRPr="00D858FE">
            <w:rPr>
              <w:rStyle w:val="PlaceholderText"/>
            </w:rPr>
            <w:t>Choose an item.</w:t>
          </w:r>
        </w:p>
      </w:docPartBody>
    </w:docPart>
    <w:docPart>
      <w:docPartPr>
        <w:name w:val="E23AE6C9C1E24248A20DA4674F86081B"/>
        <w:category>
          <w:name w:val="General"/>
          <w:gallery w:val="placeholder"/>
        </w:category>
        <w:types>
          <w:type w:val="bbPlcHdr"/>
        </w:types>
        <w:behaviors>
          <w:behavior w:val="content"/>
        </w:behaviors>
        <w:guid w:val="{8EB136C4-A194-42BC-AE19-18D31D86A567}"/>
      </w:docPartPr>
      <w:docPartBody>
        <w:p w:rsidR="00146658" w:rsidRDefault="00F922C0" w:rsidP="00F922C0">
          <w:pPr/>
          <w:r w:rsidRPr="00D858FE">
            <w:rPr>
              <w:rStyle w:val="PlaceholderText"/>
            </w:rPr>
            <w:t>Choose an item.</w:t>
          </w:r>
        </w:p>
      </w:docPartBody>
    </w:docPart>
    <w:docPart>
      <w:docPartPr>
        <w:name w:val="91B748CE4B1E4604BD04C95EB2774A80"/>
        <w:category>
          <w:name w:val="General"/>
          <w:gallery w:val="placeholder"/>
        </w:category>
        <w:types>
          <w:type w:val="bbPlcHdr"/>
        </w:types>
        <w:behaviors>
          <w:behavior w:val="content"/>
        </w:behaviors>
        <w:guid w:val="{7EA68DA7-D62B-4C34-AAA4-19264305BAAC}"/>
      </w:docPartPr>
      <w:docPartBody>
        <w:p w:rsidR="00146658" w:rsidRDefault="00F922C0" w:rsidP="00F922C0">
          <w:pPr/>
          <w:r w:rsidRPr="00D858FE">
            <w:rPr>
              <w:rStyle w:val="PlaceholderText"/>
            </w:rPr>
            <w:t>Choose an item.</w:t>
          </w:r>
        </w:p>
      </w:docPartBody>
    </w:docPart>
    <w:docPart>
      <w:docPartPr>
        <w:name w:val="F06E96ECBF6548E3AD47146AD4EA3C50"/>
        <w:category>
          <w:name w:val="General"/>
          <w:gallery w:val="placeholder"/>
        </w:category>
        <w:types>
          <w:type w:val="bbPlcHdr"/>
        </w:types>
        <w:behaviors>
          <w:behavior w:val="content"/>
        </w:behaviors>
        <w:guid w:val="{024EF1A6-8A77-4B39-8E33-E725544EBB3A}"/>
      </w:docPartPr>
      <w:docPartBody>
        <w:p w:rsidR="00146658" w:rsidRDefault="00F922C0" w:rsidP="00F922C0">
          <w:pPr/>
          <w:r w:rsidRPr="00D858FE">
            <w:rPr>
              <w:rStyle w:val="PlaceholderText"/>
            </w:rPr>
            <w:t>Choose an item.</w:t>
          </w:r>
        </w:p>
      </w:docPartBody>
    </w:docPart>
    <w:docPart>
      <w:docPartPr>
        <w:name w:val="31B06368994B44369A2A5AE698E7217D"/>
        <w:category>
          <w:name w:val="General"/>
          <w:gallery w:val="placeholder"/>
        </w:category>
        <w:types>
          <w:type w:val="bbPlcHdr"/>
        </w:types>
        <w:behaviors>
          <w:behavior w:val="content"/>
        </w:behaviors>
        <w:guid w:val="{E6A77BD3-9F2A-4056-B68D-0B33031D40C0}"/>
      </w:docPartPr>
      <w:docPartBody>
        <w:p w:rsidR="00146658" w:rsidRDefault="00F922C0" w:rsidP="00F922C0">
          <w:pPr/>
          <w:r w:rsidRPr="00D858FE">
            <w:rPr>
              <w:rStyle w:val="PlaceholderText"/>
            </w:rPr>
            <w:t>Choose an item.</w:t>
          </w:r>
        </w:p>
      </w:docPartBody>
    </w:docPart>
    <w:docPart>
      <w:docPartPr>
        <w:name w:val="E607B33BF1184FADAFA88FD5C5E93D4F"/>
        <w:category>
          <w:name w:val="General"/>
          <w:gallery w:val="placeholder"/>
        </w:category>
        <w:types>
          <w:type w:val="bbPlcHdr"/>
        </w:types>
        <w:behaviors>
          <w:behavior w:val="content"/>
        </w:behaviors>
        <w:guid w:val="{080B3298-B06C-4E09-A3DB-0B6C603E8C00}"/>
      </w:docPartPr>
      <w:docPartBody>
        <w:p w:rsidR="00146658" w:rsidRDefault="00F922C0" w:rsidP="00F922C0">
          <w:pPr/>
          <w:r w:rsidRPr="00D858FE">
            <w:rPr>
              <w:rStyle w:val="PlaceholderText"/>
            </w:rPr>
            <w:t>Choose an item.</w:t>
          </w:r>
        </w:p>
      </w:docPartBody>
    </w:docPart>
    <w:docPart>
      <w:docPartPr>
        <w:name w:val="FAE6285F8D824A6C924674BEC7C72D84"/>
        <w:category>
          <w:name w:val="General"/>
          <w:gallery w:val="placeholder"/>
        </w:category>
        <w:types>
          <w:type w:val="bbPlcHdr"/>
        </w:types>
        <w:behaviors>
          <w:behavior w:val="content"/>
        </w:behaviors>
        <w:guid w:val="{E032D5CC-9423-40BA-A629-8FD91EF2E8DC}"/>
      </w:docPartPr>
      <w:docPartBody>
        <w:p w:rsidR="00146658" w:rsidRDefault="00F922C0" w:rsidP="00F922C0">
          <w:pPr/>
          <w:r w:rsidRPr="00D858FE">
            <w:rPr>
              <w:rStyle w:val="PlaceholderText"/>
            </w:rPr>
            <w:t>Choose an item.</w:t>
          </w:r>
        </w:p>
      </w:docPartBody>
    </w:docPart>
    <w:docPart>
      <w:docPartPr>
        <w:name w:val="8DB6B418720B495DAD8582FDFC795AF8"/>
        <w:category>
          <w:name w:val="General"/>
          <w:gallery w:val="placeholder"/>
        </w:category>
        <w:types>
          <w:type w:val="bbPlcHdr"/>
        </w:types>
        <w:behaviors>
          <w:behavior w:val="content"/>
        </w:behaviors>
        <w:guid w:val="{AC9F6313-B75A-435F-9351-3E4A05549902}"/>
      </w:docPartPr>
      <w:docPartBody>
        <w:p w:rsidR="00146658" w:rsidRDefault="00F922C0" w:rsidP="00F922C0">
          <w:pPr/>
          <w:r w:rsidRPr="00D858FE">
            <w:rPr>
              <w:rStyle w:val="PlaceholderText"/>
            </w:rPr>
            <w:t>Choose an item.</w:t>
          </w:r>
        </w:p>
      </w:docPartBody>
    </w:docPart>
    <w:docPart>
      <w:docPartPr>
        <w:name w:val="25C3934F26934F07A9AB019494FF59F6"/>
        <w:category>
          <w:name w:val="General"/>
          <w:gallery w:val="placeholder"/>
        </w:category>
        <w:types>
          <w:type w:val="bbPlcHdr"/>
        </w:types>
        <w:behaviors>
          <w:behavior w:val="content"/>
        </w:behaviors>
        <w:guid w:val="{B2690573-4A28-4AF8-B1B0-D057BE30FF94}"/>
      </w:docPartPr>
      <w:docPartBody>
        <w:p w:rsidR="00146658" w:rsidRDefault="00F922C0" w:rsidP="00F922C0">
          <w:pPr/>
          <w:r w:rsidRPr="00D858FE">
            <w:rPr>
              <w:rStyle w:val="PlaceholderText"/>
            </w:rPr>
            <w:t>Choose an item.</w:t>
          </w:r>
        </w:p>
      </w:docPartBody>
    </w:docPart>
    <w:docPart>
      <w:docPartPr>
        <w:name w:val="318D2F12FA4A45968953C138CB740B21"/>
        <w:category>
          <w:name w:val="General"/>
          <w:gallery w:val="placeholder"/>
        </w:category>
        <w:types>
          <w:type w:val="bbPlcHdr"/>
        </w:types>
        <w:behaviors>
          <w:behavior w:val="content"/>
        </w:behaviors>
        <w:guid w:val="{171A127C-2FBB-48AE-BF11-7D9199DD3BBB}"/>
      </w:docPartPr>
      <w:docPartBody>
        <w:p w:rsidR="00146658" w:rsidRDefault="00F922C0" w:rsidP="00F922C0">
          <w:pPr/>
          <w:r w:rsidRPr="00D858FE">
            <w:rPr>
              <w:rStyle w:val="PlaceholderText"/>
            </w:rPr>
            <w:t>Choose an item.</w:t>
          </w:r>
        </w:p>
      </w:docPartBody>
    </w:docPart>
    <w:docPart>
      <w:docPartPr>
        <w:name w:val="AEED7FE916B349DCB0AF819D7FDFB4E4"/>
        <w:category>
          <w:name w:val="General"/>
          <w:gallery w:val="placeholder"/>
        </w:category>
        <w:types>
          <w:type w:val="bbPlcHdr"/>
        </w:types>
        <w:behaviors>
          <w:behavior w:val="content"/>
        </w:behaviors>
        <w:guid w:val="{015BA584-C131-409F-B161-FF3738C2C233}"/>
      </w:docPartPr>
      <w:docPartBody>
        <w:p w:rsidR="00146658" w:rsidRDefault="00F922C0" w:rsidP="00F922C0">
          <w:pPr/>
          <w:r w:rsidRPr="00D858FE">
            <w:rPr>
              <w:rStyle w:val="PlaceholderText"/>
            </w:rPr>
            <w:t>Choose an item.</w:t>
          </w:r>
        </w:p>
      </w:docPartBody>
    </w:docPart>
    <w:docPart>
      <w:docPartPr>
        <w:name w:val="DD17C5F9B9E1434E81EA33AAD4221487"/>
        <w:category>
          <w:name w:val="General"/>
          <w:gallery w:val="placeholder"/>
        </w:category>
        <w:types>
          <w:type w:val="bbPlcHdr"/>
        </w:types>
        <w:behaviors>
          <w:behavior w:val="content"/>
        </w:behaviors>
        <w:guid w:val="{32582C8C-A4DB-4CEB-9AE4-DECA11C01889}"/>
      </w:docPartPr>
      <w:docPartBody>
        <w:p w:rsidR="00146658" w:rsidRDefault="00F922C0" w:rsidP="00F922C0">
          <w:pPr/>
          <w:r w:rsidRPr="00D858FE">
            <w:rPr>
              <w:rStyle w:val="PlaceholderText"/>
            </w:rPr>
            <w:t>Choose an item.</w:t>
          </w:r>
        </w:p>
      </w:docPartBody>
    </w:docPart>
    <w:docPart>
      <w:docPartPr>
        <w:name w:val="D2DA935E72374A959A40E9C064612C58"/>
        <w:category>
          <w:name w:val="General"/>
          <w:gallery w:val="placeholder"/>
        </w:category>
        <w:types>
          <w:type w:val="bbPlcHdr"/>
        </w:types>
        <w:behaviors>
          <w:behavior w:val="content"/>
        </w:behaviors>
        <w:guid w:val="{FDBA1C7D-07AB-4510-B5E1-24EA5C8332FB}"/>
      </w:docPartPr>
      <w:docPartBody>
        <w:p w:rsidR="00146658" w:rsidRDefault="00F922C0" w:rsidP="00F922C0">
          <w:pPr/>
          <w:r w:rsidRPr="00D858FE">
            <w:rPr>
              <w:rStyle w:val="PlaceholderText"/>
            </w:rPr>
            <w:t>Choose an item.</w:t>
          </w:r>
        </w:p>
      </w:docPartBody>
    </w:docPart>
    <w:docPart>
      <w:docPartPr>
        <w:name w:val="BDFF87E82CBE4C8DA45AA181FF34A9D6"/>
        <w:category>
          <w:name w:val="General"/>
          <w:gallery w:val="placeholder"/>
        </w:category>
        <w:types>
          <w:type w:val="bbPlcHdr"/>
        </w:types>
        <w:behaviors>
          <w:behavior w:val="content"/>
        </w:behaviors>
        <w:guid w:val="{8669ED98-8E53-490F-B5EC-5A65EC887F68}"/>
      </w:docPartPr>
      <w:docPartBody>
        <w:p w:rsidR="00146658" w:rsidRDefault="00F922C0" w:rsidP="00F922C0">
          <w:pPr/>
          <w:r w:rsidRPr="00D858FE">
            <w:rPr>
              <w:rStyle w:val="PlaceholderText"/>
            </w:rPr>
            <w:t>Choose an item.</w:t>
          </w:r>
        </w:p>
      </w:docPartBody>
    </w:docPart>
    <w:docPart>
      <w:docPartPr>
        <w:name w:val="F4AD09EE772C4119A732C037B3EBE2E7"/>
        <w:category>
          <w:name w:val="General"/>
          <w:gallery w:val="placeholder"/>
        </w:category>
        <w:types>
          <w:type w:val="bbPlcHdr"/>
        </w:types>
        <w:behaviors>
          <w:behavior w:val="content"/>
        </w:behaviors>
        <w:guid w:val="{22446295-EFE3-407F-BBF7-AADBBA7B8D85}"/>
      </w:docPartPr>
      <w:docPartBody>
        <w:p w:rsidR="00146658" w:rsidRDefault="00F922C0" w:rsidP="00F922C0">
          <w:pPr/>
          <w:r w:rsidRPr="00D858FE">
            <w:rPr>
              <w:rStyle w:val="PlaceholderText"/>
            </w:rPr>
            <w:t>Choose an item.</w:t>
          </w:r>
        </w:p>
      </w:docPartBody>
    </w:docPart>
    <w:docPart>
      <w:docPartPr>
        <w:name w:val="843C267501A342B49358D8C4A4B5FC21"/>
        <w:category>
          <w:name w:val="General"/>
          <w:gallery w:val="placeholder"/>
        </w:category>
        <w:types>
          <w:type w:val="bbPlcHdr"/>
        </w:types>
        <w:behaviors>
          <w:behavior w:val="content"/>
        </w:behaviors>
        <w:guid w:val="{06DDCFF9-0B5A-49B4-9DF2-DF69A1D1939A}"/>
      </w:docPartPr>
      <w:docPartBody>
        <w:p w:rsidR="00146658" w:rsidRDefault="00F922C0" w:rsidP="00F922C0">
          <w:pPr/>
          <w:r w:rsidRPr="00D858FE">
            <w:rPr>
              <w:rStyle w:val="PlaceholderText"/>
            </w:rPr>
            <w:t>Choose an item.</w:t>
          </w:r>
        </w:p>
      </w:docPartBody>
    </w:docPart>
    <w:docPart>
      <w:docPartPr>
        <w:name w:val="89CD6EF9815842E2B1CFD61D4BBDFDCB"/>
        <w:category>
          <w:name w:val="General"/>
          <w:gallery w:val="placeholder"/>
        </w:category>
        <w:types>
          <w:type w:val="bbPlcHdr"/>
        </w:types>
        <w:behaviors>
          <w:behavior w:val="content"/>
        </w:behaviors>
        <w:guid w:val="{8AE33B7F-3268-42BE-8643-BC1B6AA0FCF4}"/>
      </w:docPartPr>
      <w:docPartBody>
        <w:p w:rsidR="00146658" w:rsidRDefault="00F922C0" w:rsidP="00F922C0">
          <w:pPr/>
          <w:r w:rsidRPr="00D858FE">
            <w:rPr>
              <w:rStyle w:val="PlaceholderText"/>
            </w:rPr>
            <w:t>Choose an item.</w:t>
          </w:r>
        </w:p>
      </w:docPartBody>
    </w:docPart>
    <w:docPart>
      <w:docPartPr>
        <w:name w:val="1261A5DF28E64607B39C38CCD66C987F"/>
        <w:category>
          <w:name w:val="General"/>
          <w:gallery w:val="placeholder"/>
        </w:category>
        <w:types>
          <w:type w:val="bbPlcHdr"/>
        </w:types>
        <w:behaviors>
          <w:behavior w:val="content"/>
        </w:behaviors>
        <w:guid w:val="{4524637F-C7B0-4D13-84AA-D76EA6527D43}"/>
      </w:docPartPr>
      <w:docPartBody>
        <w:p w:rsidR="00146658" w:rsidRDefault="00F922C0" w:rsidP="00F922C0">
          <w:pPr/>
          <w:r w:rsidRPr="00D858FE">
            <w:rPr>
              <w:rStyle w:val="PlaceholderText"/>
            </w:rPr>
            <w:t>Choose an item.</w:t>
          </w:r>
        </w:p>
      </w:docPartBody>
    </w:docPart>
    <w:docPart>
      <w:docPartPr>
        <w:name w:val="A902A3966A55433D87C41870AE16F020"/>
        <w:category>
          <w:name w:val="General"/>
          <w:gallery w:val="placeholder"/>
        </w:category>
        <w:types>
          <w:type w:val="bbPlcHdr"/>
        </w:types>
        <w:behaviors>
          <w:behavior w:val="content"/>
        </w:behaviors>
        <w:guid w:val="{34F58AE6-CF28-47A6-8379-29DEFA7382B0}"/>
      </w:docPartPr>
      <w:docPartBody>
        <w:p w:rsidR="00146658" w:rsidRDefault="00F922C0" w:rsidP="00F922C0">
          <w:pPr/>
          <w:r w:rsidRPr="00D858FE">
            <w:rPr>
              <w:rStyle w:val="PlaceholderText"/>
            </w:rPr>
            <w:t>Choose an item.</w:t>
          </w:r>
        </w:p>
      </w:docPartBody>
    </w:docPart>
    <w:docPart>
      <w:docPartPr>
        <w:name w:val="78B455F0831C44899D1DC95EA1C4EF90"/>
        <w:category>
          <w:name w:val="General"/>
          <w:gallery w:val="placeholder"/>
        </w:category>
        <w:types>
          <w:type w:val="bbPlcHdr"/>
        </w:types>
        <w:behaviors>
          <w:behavior w:val="content"/>
        </w:behaviors>
        <w:guid w:val="{6BDCB97D-3089-47E2-815D-1AC7466C7E60}"/>
      </w:docPartPr>
      <w:docPartBody>
        <w:p w:rsidR="00146658" w:rsidRDefault="00F922C0" w:rsidP="00F922C0">
          <w:pPr/>
          <w:r w:rsidRPr="00D858FE">
            <w:rPr>
              <w:rStyle w:val="PlaceholderText"/>
            </w:rPr>
            <w:t>Choose an item.</w:t>
          </w:r>
        </w:p>
      </w:docPartBody>
    </w:docPart>
    <w:docPart>
      <w:docPartPr>
        <w:name w:val="0964419533214A4C8F3DBACC9F7A9D41"/>
        <w:category>
          <w:name w:val="General"/>
          <w:gallery w:val="placeholder"/>
        </w:category>
        <w:types>
          <w:type w:val="bbPlcHdr"/>
        </w:types>
        <w:behaviors>
          <w:behavior w:val="content"/>
        </w:behaviors>
        <w:guid w:val="{9146C98C-0756-4A55-894D-2A1B5E586EDA}"/>
      </w:docPartPr>
      <w:docPartBody>
        <w:p w:rsidR="00146658" w:rsidRDefault="00F922C0" w:rsidP="00F922C0">
          <w:pPr/>
          <w:r w:rsidRPr="00D858FE">
            <w:rPr>
              <w:rStyle w:val="PlaceholderText"/>
            </w:rPr>
            <w:t>Choose an item.</w:t>
          </w:r>
        </w:p>
      </w:docPartBody>
    </w:docPart>
    <w:docPart>
      <w:docPartPr>
        <w:name w:val="CEA319D1C8A44399873D6C82FC12E531"/>
        <w:category>
          <w:name w:val="General"/>
          <w:gallery w:val="placeholder"/>
        </w:category>
        <w:types>
          <w:type w:val="bbPlcHdr"/>
        </w:types>
        <w:behaviors>
          <w:behavior w:val="content"/>
        </w:behaviors>
        <w:guid w:val="{AEE823CF-A5AA-4DDB-9FE3-20760FC6BD95}"/>
      </w:docPartPr>
      <w:docPartBody>
        <w:p w:rsidR="00146658" w:rsidRDefault="00F922C0" w:rsidP="00F922C0">
          <w:pPr/>
          <w:r w:rsidRPr="00D858FE">
            <w:rPr>
              <w:rStyle w:val="PlaceholderText"/>
            </w:rPr>
            <w:t>Choose an item.</w:t>
          </w:r>
        </w:p>
      </w:docPartBody>
    </w:docPart>
    <w:docPart>
      <w:docPartPr>
        <w:name w:val="06FAA4EAC49747F6A3206D0DD1C70DF6"/>
        <w:category>
          <w:name w:val="General"/>
          <w:gallery w:val="placeholder"/>
        </w:category>
        <w:types>
          <w:type w:val="bbPlcHdr"/>
        </w:types>
        <w:behaviors>
          <w:behavior w:val="content"/>
        </w:behaviors>
        <w:guid w:val="{16CB2AF5-4E13-4E23-87B4-3FC0701EF698}"/>
      </w:docPartPr>
      <w:docPartBody>
        <w:p w:rsidR="00146658" w:rsidRDefault="00F922C0" w:rsidP="00F922C0">
          <w:pPr/>
          <w:r w:rsidRPr="00D858FE">
            <w:rPr>
              <w:rStyle w:val="PlaceholderText"/>
            </w:rPr>
            <w:t>Choose an item.</w:t>
          </w:r>
        </w:p>
      </w:docPartBody>
    </w:docPart>
    <w:docPart>
      <w:docPartPr>
        <w:name w:val="AC36517D0DC345AA851D07101365058E"/>
        <w:category>
          <w:name w:val="General"/>
          <w:gallery w:val="placeholder"/>
        </w:category>
        <w:types>
          <w:type w:val="bbPlcHdr"/>
        </w:types>
        <w:behaviors>
          <w:behavior w:val="content"/>
        </w:behaviors>
        <w:guid w:val="{02233227-CD58-49FB-8C0F-0FC3F1DAF96C}"/>
      </w:docPartPr>
      <w:docPartBody>
        <w:p w:rsidR="00146658" w:rsidRDefault="00F922C0" w:rsidP="00F922C0">
          <w:pPr/>
          <w:r w:rsidRPr="00D858FE">
            <w:rPr>
              <w:rStyle w:val="PlaceholderText"/>
            </w:rPr>
            <w:t>Choose an item.</w:t>
          </w:r>
        </w:p>
      </w:docPartBody>
    </w:docPart>
    <w:docPart>
      <w:docPartPr>
        <w:name w:val="CF7864F9851842C6B8C8B8B4397F2F24"/>
        <w:category>
          <w:name w:val="General"/>
          <w:gallery w:val="placeholder"/>
        </w:category>
        <w:types>
          <w:type w:val="bbPlcHdr"/>
        </w:types>
        <w:behaviors>
          <w:behavior w:val="content"/>
        </w:behaviors>
        <w:guid w:val="{5130AD0E-E076-4E3D-81A8-E1FE97BD73B9}"/>
      </w:docPartPr>
      <w:docPartBody>
        <w:p w:rsidR="00146658" w:rsidRDefault="00F922C0" w:rsidP="00F922C0">
          <w:pPr/>
          <w:r w:rsidRPr="00D858FE">
            <w:rPr>
              <w:rStyle w:val="PlaceholderText"/>
            </w:rPr>
            <w:t>Choose an item.</w:t>
          </w:r>
        </w:p>
      </w:docPartBody>
    </w:docPart>
    <w:docPart>
      <w:docPartPr>
        <w:name w:val="C19955C9810849869B631C907C0091BA"/>
        <w:category>
          <w:name w:val="General"/>
          <w:gallery w:val="placeholder"/>
        </w:category>
        <w:types>
          <w:type w:val="bbPlcHdr"/>
        </w:types>
        <w:behaviors>
          <w:behavior w:val="content"/>
        </w:behaviors>
        <w:guid w:val="{3B4C974F-8B0E-4289-8835-47BBDCE11B1E}"/>
      </w:docPartPr>
      <w:docPartBody>
        <w:p w:rsidR="00146658" w:rsidRDefault="00F922C0" w:rsidP="00F922C0">
          <w:pPr/>
          <w:r w:rsidRPr="00D858FE">
            <w:rPr>
              <w:rStyle w:val="PlaceholderText"/>
            </w:rPr>
            <w:t>Choose an item.</w:t>
          </w:r>
        </w:p>
      </w:docPartBody>
    </w:docPart>
    <w:docPart>
      <w:docPartPr>
        <w:name w:val="D6ED1535F51345A68D8A36A9758BF031"/>
        <w:category>
          <w:name w:val="General"/>
          <w:gallery w:val="placeholder"/>
        </w:category>
        <w:types>
          <w:type w:val="bbPlcHdr"/>
        </w:types>
        <w:behaviors>
          <w:behavior w:val="content"/>
        </w:behaviors>
        <w:guid w:val="{5FBFDAFA-F617-4BF7-81AD-E93E9F51CD15}"/>
      </w:docPartPr>
      <w:docPartBody>
        <w:p w:rsidR="00146658" w:rsidRDefault="00F922C0" w:rsidP="00F922C0">
          <w:pPr/>
          <w:r w:rsidRPr="00D858FE">
            <w:rPr>
              <w:rStyle w:val="PlaceholderText"/>
            </w:rPr>
            <w:t>Choose an item.</w:t>
          </w:r>
        </w:p>
      </w:docPartBody>
    </w:docPart>
    <w:docPart>
      <w:docPartPr>
        <w:name w:val="57B4FC7A5AF049DC9AC7161B90F85068"/>
        <w:category>
          <w:name w:val="General"/>
          <w:gallery w:val="placeholder"/>
        </w:category>
        <w:types>
          <w:type w:val="bbPlcHdr"/>
        </w:types>
        <w:behaviors>
          <w:behavior w:val="content"/>
        </w:behaviors>
        <w:guid w:val="{E37A4537-3001-433D-95C8-BF8257247D48}"/>
      </w:docPartPr>
      <w:docPartBody>
        <w:p w:rsidR="00146658" w:rsidRDefault="00F922C0" w:rsidP="00F922C0">
          <w:pPr/>
          <w:r w:rsidRPr="00D858FE">
            <w:rPr>
              <w:rStyle w:val="PlaceholderText"/>
            </w:rPr>
            <w:t>Choose an item.</w:t>
          </w:r>
        </w:p>
      </w:docPartBody>
    </w:docPart>
    <w:docPart>
      <w:docPartPr>
        <w:name w:val="5EC5DB597B3A4614867F82F0B16F707B"/>
        <w:category>
          <w:name w:val="General"/>
          <w:gallery w:val="placeholder"/>
        </w:category>
        <w:types>
          <w:type w:val="bbPlcHdr"/>
        </w:types>
        <w:behaviors>
          <w:behavior w:val="content"/>
        </w:behaviors>
        <w:guid w:val="{77602558-720A-4238-AF19-8D36E3ADBFCB}"/>
      </w:docPartPr>
      <w:docPartBody>
        <w:p w:rsidR="00146658" w:rsidRDefault="00F922C0" w:rsidP="00F922C0">
          <w:pPr/>
          <w:r w:rsidRPr="00D858FE">
            <w:rPr>
              <w:rStyle w:val="PlaceholderText"/>
            </w:rPr>
            <w:t>Choose an item.</w:t>
          </w:r>
        </w:p>
      </w:docPartBody>
    </w:docPart>
    <w:docPart>
      <w:docPartPr>
        <w:name w:val="60C3B501618B49D0919C0E9F6B86CE54"/>
        <w:category>
          <w:name w:val="General"/>
          <w:gallery w:val="placeholder"/>
        </w:category>
        <w:types>
          <w:type w:val="bbPlcHdr"/>
        </w:types>
        <w:behaviors>
          <w:behavior w:val="content"/>
        </w:behaviors>
        <w:guid w:val="{2FF9691B-6965-426F-82EE-FD7508441BE7}"/>
      </w:docPartPr>
      <w:docPartBody>
        <w:p w:rsidR="00146658" w:rsidRDefault="00F922C0" w:rsidP="00F922C0">
          <w:pPr/>
          <w:r w:rsidRPr="00D858FE">
            <w:rPr>
              <w:rStyle w:val="PlaceholderText"/>
            </w:rPr>
            <w:t>Choose an item.</w:t>
          </w:r>
        </w:p>
      </w:docPartBody>
    </w:docPart>
    <w:docPart>
      <w:docPartPr>
        <w:name w:val="368BEF86128A4D75A432F25C3C41051A"/>
        <w:category>
          <w:name w:val="General"/>
          <w:gallery w:val="placeholder"/>
        </w:category>
        <w:types>
          <w:type w:val="bbPlcHdr"/>
        </w:types>
        <w:behaviors>
          <w:behavior w:val="content"/>
        </w:behaviors>
        <w:guid w:val="{01111850-1C66-49E7-9998-DCA8746AA525}"/>
      </w:docPartPr>
      <w:docPartBody>
        <w:p w:rsidR="00146658" w:rsidRDefault="00F922C0" w:rsidP="00F922C0">
          <w:pPr/>
          <w:r w:rsidRPr="00D858FE">
            <w:rPr>
              <w:rStyle w:val="PlaceholderText"/>
            </w:rPr>
            <w:t>Choose an item.</w:t>
          </w:r>
        </w:p>
      </w:docPartBody>
    </w:docPart>
    <w:docPart>
      <w:docPartPr>
        <w:name w:val="A97766B4E18F429C911BB68E0E914E1F"/>
        <w:category>
          <w:name w:val="General"/>
          <w:gallery w:val="placeholder"/>
        </w:category>
        <w:types>
          <w:type w:val="bbPlcHdr"/>
        </w:types>
        <w:behaviors>
          <w:behavior w:val="content"/>
        </w:behaviors>
        <w:guid w:val="{C0D21C2F-4D20-44EC-9C19-E3186581F3D2}"/>
      </w:docPartPr>
      <w:docPartBody>
        <w:p w:rsidR="00146658" w:rsidRDefault="00F922C0" w:rsidP="00F922C0">
          <w:pPr/>
          <w:r w:rsidRPr="00D858FE">
            <w:rPr>
              <w:rStyle w:val="PlaceholderText"/>
            </w:rPr>
            <w:t>Choose an item.</w:t>
          </w:r>
        </w:p>
      </w:docPartBody>
    </w:docPart>
    <w:docPart>
      <w:docPartPr>
        <w:name w:val="6C145F6E804F4F9F86D3C9F5B4F54C7F"/>
        <w:category>
          <w:name w:val="General"/>
          <w:gallery w:val="placeholder"/>
        </w:category>
        <w:types>
          <w:type w:val="bbPlcHdr"/>
        </w:types>
        <w:behaviors>
          <w:behavior w:val="content"/>
        </w:behaviors>
        <w:guid w:val="{D1AFAB8F-A5B6-4B60-8446-182EF6804217}"/>
      </w:docPartPr>
      <w:docPartBody>
        <w:p w:rsidR="00146658" w:rsidRDefault="00F922C0" w:rsidP="00F922C0">
          <w:pPr/>
          <w:r w:rsidRPr="00D858FE">
            <w:rPr>
              <w:rStyle w:val="PlaceholderText"/>
            </w:rPr>
            <w:t>Choose an item.</w:t>
          </w:r>
        </w:p>
      </w:docPartBody>
    </w:docPart>
    <w:docPart>
      <w:docPartPr>
        <w:name w:val="A2277AF3278A47B4B55F048655C81C80"/>
        <w:category>
          <w:name w:val="General"/>
          <w:gallery w:val="placeholder"/>
        </w:category>
        <w:types>
          <w:type w:val="bbPlcHdr"/>
        </w:types>
        <w:behaviors>
          <w:behavior w:val="content"/>
        </w:behaviors>
        <w:guid w:val="{E1853D83-93F5-48A4-BF65-CB8252AD6205}"/>
      </w:docPartPr>
      <w:docPartBody>
        <w:p w:rsidR="00146658" w:rsidRDefault="00F922C0" w:rsidP="00F922C0">
          <w:pPr/>
          <w:r w:rsidRPr="00D858FE">
            <w:rPr>
              <w:rStyle w:val="PlaceholderText"/>
            </w:rPr>
            <w:t>Choose an item.</w:t>
          </w:r>
        </w:p>
      </w:docPartBody>
    </w:docPart>
    <w:docPart>
      <w:docPartPr>
        <w:name w:val="62C9A87AC4E24B2F8824EE161B492CC6"/>
        <w:category>
          <w:name w:val="General"/>
          <w:gallery w:val="placeholder"/>
        </w:category>
        <w:types>
          <w:type w:val="bbPlcHdr"/>
        </w:types>
        <w:behaviors>
          <w:behavior w:val="content"/>
        </w:behaviors>
        <w:guid w:val="{684ED65D-5915-4F3E-B3EF-A8D3D1C98A53}"/>
      </w:docPartPr>
      <w:docPartBody>
        <w:p w:rsidR="00146658" w:rsidRDefault="00F922C0" w:rsidP="00F922C0">
          <w:pPr/>
          <w:r w:rsidRPr="00D858FE">
            <w:rPr>
              <w:rStyle w:val="PlaceholderText"/>
            </w:rPr>
            <w:t>Choose an item.</w:t>
          </w:r>
        </w:p>
      </w:docPartBody>
    </w:docPart>
    <w:docPart>
      <w:docPartPr>
        <w:name w:val="354F2F778EED4ABA9C9CFC5017F7ADEB"/>
        <w:category>
          <w:name w:val="General"/>
          <w:gallery w:val="placeholder"/>
        </w:category>
        <w:types>
          <w:type w:val="bbPlcHdr"/>
        </w:types>
        <w:behaviors>
          <w:behavior w:val="content"/>
        </w:behaviors>
        <w:guid w:val="{EA28BF59-0A0F-4C6E-9801-14A4B5876B06}"/>
      </w:docPartPr>
      <w:docPartBody>
        <w:p w:rsidR="00146658" w:rsidRDefault="00F922C0" w:rsidP="00F922C0">
          <w:pPr/>
          <w:r w:rsidRPr="00D858FE">
            <w:rPr>
              <w:rStyle w:val="PlaceholderText"/>
            </w:rPr>
            <w:t>Choose an item.</w:t>
          </w:r>
        </w:p>
      </w:docPartBody>
    </w:docPart>
    <w:docPart>
      <w:docPartPr>
        <w:name w:val="AB7035FEB46F4BB0A4564F463A4AA270"/>
        <w:category>
          <w:name w:val="General"/>
          <w:gallery w:val="placeholder"/>
        </w:category>
        <w:types>
          <w:type w:val="bbPlcHdr"/>
        </w:types>
        <w:behaviors>
          <w:behavior w:val="content"/>
        </w:behaviors>
        <w:guid w:val="{38191500-D1C8-4BAA-BD18-8EBA666394F0}"/>
      </w:docPartPr>
      <w:docPartBody>
        <w:p w:rsidR="00146658" w:rsidRDefault="00F922C0" w:rsidP="00F922C0">
          <w:pPr/>
          <w:r w:rsidRPr="00D858FE">
            <w:rPr>
              <w:rStyle w:val="PlaceholderText"/>
            </w:rPr>
            <w:t>Choose an item.</w:t>
          </w:r>
        </w:p>
      </w:docPartBody>
    </w:docPart>
    <w:docPart>
      <w:docPartPr>
        <w:name w:val="B8CEACA108304BA881EF23485119B473"/>
        <w:category>
          <w:name w:val="General"/>
          <w:gallery w:val="placeholder"/>
        </w:category>
        <w:types>
          <w:type w:val="bbPlcHdr"/>
        </w:types>
        <w:behaviors>
          <w:behavior w:val="content"/>
        </w:behaviors>
        <w:guid w:val="{0438B6F9-B79E-4306-9E1A-F7F107D1CD23}"/>
      </w:docPartPr>
      <w:docPartBody>
        <w:p w:rsidR="00146658" w:rsidRDefault="00F922C0" w:rsidP="00F922C0">
          <w:pPr/>
          <w:r w:rsidRPr="00D858FE">
            <w:rPr>
              <w:rStyle w:val="PlaceholderText"/>
            </w:rPr>
            <w:t>Choose an item.</w:t>
          </w:r>
        </w:p>
      </w:docPartBody>
    </w:docPart>
    <w:docPart>
      <w:docPartPr>
        <w:name w:val="DBA6335475204927A0EF6012E53D2CEB"/>
        <w:category>
          <w:name w:val="General"/>
          <w:gallery w:val="placeholder"/>
        </w:category>
        <w:types>
          <w:type w:val="bbPlcHdr"/>
        </w:types>
        <w:behaviors>
          <w:behavior w:val="content"/>
        </w:behaviors>
        <w:guid w:val="{4952A71F-0D19-4E3A-83F0-F8A70173219B}"/>
      </w:docPartPr>
      <w:docPartBody>
        <w:p w:rsidR="00146658" w:rsidRDefault="00F922C0" w:rsidP="00F922C0">
          <w:pPr/>
          <w:r w:rsidRPr="00D858FE">
            <w:rPr>
              <w:rStyle w:val="PlaceholderText"/>
            </w:rPr>
            <w:t>Choose an item.</w:t>
          </w:r>
        </w:p>
      </w:docPartBody>
    </w:docPart>
    <w:docPart>
      <w:docPartPr>
        <w:name w:val="26BBD6A6FB2C42188C0459CF13DE3DDF"/>
        <w:category>
          <w:name w:val="General"/>
          <w:gallery w:val="placeholder"/>
        </w:category>
        <w:types>
          <w:type w:val="bbPlcHdr"/>
        </w:types>
        <w:behaviors>
          <w:behavior w:val="content"/>
        </w:behaviors>
        <w:guid w:val="{A2ED98CD-F936-4AAC-937A-5D043BBF4BD9}"/>
      </w:docPartPr>
      <w:docPartBody>
        <w:p w:rsidR="00146658" w:rsidRDefault="00F922C0" w:rsidP="00F922C0">
          <w:pPr/>
          <w:r w:rsidRPr="00D858FE">
            <w:rPr>
              <w:rStyle w:val="PlaceholderText"/>
            </w:rPr>
            <w:t>Choose an item.</w:t>
          </w:r>
        </w:p>
      </w:docPartBody>
    </w:docPart>
    <w:docPart>
      <w:docPartPr>
        <w:name w:val="D1EEA6C62E0842B0BF594AE935469EE4"/>
        <w:category>
          <w:name w:val="General"/>
          <w:gallery w:val="placeholder"/>
        </w:category>
        <w:types>
          <w:type w:val="bbPlcHdr"/>
        </w:types>
        <w:behaviors>
          <w:behavior w:val="content"/>
        </w:behaviors>
        <w:guid w:val="{8B63197A-B834-44B9-8D95-EC6D39402F79}"/>
      </w:docPartPr>
      <w:docPartBody>
        <w:p w:rsidR="00146658" w:rsidRDefault="00F922C0" w:rsidP="00F922C0">
          <w:pPr/>
          <w:r w:rsidRPr="00D858FE">
            <w:rPr>
              <w:rStyle w:val="PlaceholderText"/>
            </w:rPr>
            <w:t>Choose an item.</w:t>
          </w:r>
        </w:p>
      </w:docPartBody>
    </w:docPart>
    <w:docPart>
      <w:docPartPr>
        <w:name w:val="2EF6ED83780C475EAA97C5D84DD30791"/>
        <w:category>
          <w:name w:val="General"/>
          <w:gallery w:val="placeholder"/>
        </w:category>
        <w:types>
          <w:type w:val="bbPlcHdr"/>
        </w:types>
        <w:behaviors>
          <w:behavior w:val="content"/>
        </w:behaviors>
        <w:guid w:val="{A1E2E355-D2AC-4458-9A58-B44FB8A873A4}"/>
      </w:docPartPr>
      <w:docPartBody>
        <w:p w:rsidR="00146658" w:rsidRDefault="00F922C0" w:rsidP="00F922C0">
          <w:pPr/>
          <w:r w:rsidRPr="009C19D9">
            <w:rPr>
              <w:rStyle w:val="PlaceholderText"/>
              <w:rFonts w:eastAsiaTheme="minorHAnsi"/>
            </w:rPr>
            <w:t>Click or tap here to enter text.</w:t>
          </w:r>
        </w:p>
      </w:docPartBody>
    </w:docPart>
    <w:docPart>
      <w:docPartPr>
        <w:name w:val="095C932216C541C38A99BF06A6134C9A"/>
        <w:category>
          <w:name w:val="General"/>
          <w:gallery w:val="placeholder"/>
        </w:category>
        <w:types>
          <w:type w:val="bbPlcHdr"/>
        </w:types>
        <w:behaviors>
          <w:behavior w:val="content"/>
        </w:behaviors>
        <w:guid w:val="{DE09EC9D-C38A-4F1B-BF8B-628DCD0EE42C}"/>
      </w:docPartPr>
      <w:docPartBody>
        <w:p w:rsidR="00146658" w:rsidRDefault="00F922C0" w:rsidP="00F922C0">
          <w:pPr/>
          <w:r w:rsidRPr="009C19D9">
            <w:rPr>
              <w:rStyle w:val="PlaceholderText"/>
              <w:rFonts w:eastAsiaTheme="minorHAnsi"/>
            </w:rPr>
            <w:t>Click or tap here to enter text.</w:t>
          </w:r>
        </w:p>
      </w:docPartBody>
    </w:docPart>
    <w:docPart>
      <w:docPartPr>
        <w:name w:val="459E3419962046068F0CFF134D26BD2E"/>
        <w:category>
          <w:name w:val="General"/>
          <w:gallery w:val="placeholder"/>
        </w:category>
        <w:types>
          <w:type w:val="bbPlcHdr"/>
        </w:types>
        <w:behaviors>
          <w:behavior w:val="content"/>
        </w:behaviors>
        <w:guid w:val="{F5CCFE79-DAFE-4B21-BE84-AEC59C412959}"/>
      </w:docPartPr>
      <w:docPartBody>
        <w:p w:rsidR="00146658" w:rsidRDefault="00F922C0" w:rsidP="00F922C0">
          <w:pPr/>
          <w:r w:rsidRPr="009C19D9">
            <w:rPr>
              <w:rStyle w:val="PlaceholderText"/>
              <w:rFonts w:eastAsiaTheme="minorHAnsi"/>
            </w:rPr>
            <w:t>Click or tap here to enter text.</w:t>
          </w:r>
        </w:p>
      </w:docPartBody>
    </w:docPart>
    <w:docPart>
      <w:docPartPr>
        <w:name w:val="02CA413D63F943DE96AE051395E6D0D9"/>
        <w:category>
          <w:name w:val="General"/>
          <w:gallery w:val="placeholder"/>
        </w:category>
        <w:types>
          <w:type w:val="bbPlcHdr"/>
        </w:types>
        <w:behaviors>
          <w:behavior w:val="content"/>
        </w:behaviors>
        <w:guid w:val="{DB98517F-65E7-4E02-B1AF-A7EDC84506A3}"/>
      </w:docPartPr>
      <w:docPartBody>
        <w:p w:rsidR="00146658" w:rsidRDefault="00F922C0" w:rsidP="00F922C0">
          <w:pPr/>
          <w:r w:rsidRPr="009C19D9">
            <w:rPr>
              <w:rStyle w:val="PlaceholderText"/>
              <w:rFonts w:eastAsiaTheme="minorHAnsi"/>
            </w:rPr>
            <w:t>Click or tap here to enter text.</w:t>
          </w:r>
        </w:p>
      </w:docPartBody>
    </w:docPart>
    <w:docPart>
      <w:docPartPr>
        <w:name w:val="FE102A0BD0EE47CCB04516BF91C66EE7"/>
        <w:category>
          <w:name w:val="General"/>
          <w:gallery w:val="placeholder"/>
        </w:category>
        <w:types>
          <w:type w:val="bbPlcHdr"/>
        </w:types>
        <w:behaviors>
          <w:behavior w:val="content"/>
        </w:behaviors>
        <w:guid w:val="{AAEAB428-7715-4C72-809A-6E79558C343E}"/>
      </w:docPartPr>
      <w:docPartBody>
        <w:p w:rsidR="00146658" w:rsidRDefault="00F922C0" w:rsidP="00F922C0">
          <w:pPr/>
          <w:r w:rsidRPr="009C19D9">
            <w:rPr>
              <w:rStyle w:val="PlaceholderText"/>
              <w:rFonts w:eastAsiaTheme="minorHAnsi"/>
            </w:rPr>
            <w:t>Click or tap here to enter text.</w:t>
          </w:r>
        </w:p>
      </w:docPartBody>
    </w:docPart>
    <w:docPart>
      <w:docPartPr>
        <w:name w:val="80AF4073F9DA4ECDBD0797D8A0E54FE8"/>
        <w:category>
          <w:name w:val="General"/>
          <w:gallery w:val="placeholder"/>
        </w:category>
        <w:types>
          <w:type w:val="bbPlcHdr"/>
        </w:types>
        <w:behaviors>
          <w:behavior w:val="content"/>
        </w:behaviors>
        <w:guid w:val="{EA63FFCC-59CA-46C3-A15F-A2DA5C42968A}"/>
      </w:docPartPr>
      <w:docPartBody>
        <w:p w:rsidR="00146658" w:rsidRDefault="00F922C0" w:rsidP="00F922C0">
          <w:pPr/>
          <w:r w:rsidRPr="009C19D9">
            <w:rPr>
              <w:rStyle w:val="PlaceholderText"/>
              <w:rFonts w:eastAsiaTheme="minorHAnsi"/>
            </w:rPr>
            <w:t>Click or tap here to enter text.</w:t>
          </w:r>
        </w:p>
      </w:docPartBody>
    </w:docPart>
    <w:docPart>
      <w:docPartPr>
        <w:name w:val="F14314FE0C1145A886FBE727B9048C36"/>
        <w:category>
          <w:name w:val="General"/>
          <w:gallery w:val="placeholder"/>
        </w:category>
        <w:types>
          <w:type w:val="bbPlcHdr"/>
        </w:types>
        <w:behaviors>
          <w:behavior w:val="content"/>
        </w:behaviors>
        <w:guid w:val="{D1CB9677-E70F-4075-8315-B847D60984CA}"/>
      </w:docPartPr>
      <w:docPartBody>
        <w:p w:rsidR="00146658" w:rsidRDefault="00F922C0" w:rsidP="00F922C0">
          <w:pPr/>
          <w:r w:rsidRPr="009C19D9">
            <w:rPr>
              <w:rStyle w:val="PlaceholderText"/>
              <w:rFonts w:eastAsiaTheme="minorHAnsi"/>
            </w:rPr>
            <w:t>Click or tap here to enter text.</w:t>
          </w:r>
        </w:p>
      </w:docPartBody>
    </w:docPart>
    <w:docPart>
      <w:docPartPr>
        <w:name w:val="BB2538CA74C34ABEAA8A5E2F9C713A0B"/>
        <w:category>
          <w:name w:val="General"/>
          <w:gallery w:val="placeholder"/>
        </w:category>
        <w:types>
          <w:type w:val="bbPlcHdr"/>
        </w:types>
        <w:behaviors>
          <w:behavior w:val="content"/>
        </w:behaviors>
        <w:guid w:val="{8DD28FCC-36E3-40F7-A10B-AED317D70EE5}"/>
      </w:docPartPr>
      <w:docPartBody>
        <w:p w:rsidR="00146658" w:rsidRDefault="00F922C0" w:rsidP="00F922C0">
          <w:pPr/>
          <w:r w:rsidRPr="009C19D9">
            <w:rPr>
              <w:rStyle w:val="PlaceholderText"/>
              <w:rFonts w:eastAsiaTheme="minorHAnsi"/>
            </w:rPr>
            <w:t>Click or tap here to enter text.</w:t>
          </w:r>
        </w:p>
      </w:docPartBody>
    </w:docPart>
    <w:docPart>
      <w:docPartPr>
        <w:name w:val="665AD3F6ECB44B558E55AB611AED6007"/>
        <w:category>
          <w:name w:val="General"/>
          <w:gallery w:val="placeholder"/>
        </w:category>
        <w:types>
          <w:type w:val="bbPlcHdr"/>
        </w:types>
        <w:behaviors>
          <w:behavior w:val="content"/>
        </w:behaviors>
        <w:guid w:val="{FE82AE43-8602-4DFB-BE62-DA82B1344521}"/>
      </w:docPartPr>
      <w:docPartBody>
        <w:p w:rsidR="00146658" w:rsidRDefault="00F922C0" w:rsidP="00F922C0">
          <w:pPr/>
          <w:r w:rsidRPr="009C19D9">
            <w:rPr>
              <w:rStyle w:val="PlaceholderText"/>
              <w:rFonts w:eastAsiaTheme="minorHAnsi"/>
            </w:rPr>
            <w:t>Click or tap here to enter text.</w:t>
          </w:r>
        </w:p>
      </w:docPartBody>
    </w:docPart>
    <w:docPart>
      <w:docPartPr>
        <w:name w:val="99C22FC2E9C3483195AA855D150806AD"/>
        <w:category>
          <w:name w:val="General"/>
          <w:gallery w:val="placeholder"/>
        </w:category>
        <w:types>
          <w:type w:val="bbPlcHdr"/>
        </w:types>
        <w:behaviors>
          <w:behavior w:val="content"/>
        </w:behaviors>
        <w:guid w:val="{582C5D77-F31C-48A2-84EC-2EB3C95815E1}"/>
      </w:docPartPr>
      <w:docPartBody>
        <w:p w:rsidR="00146658" w:rsidRDefault="00F922C0" w:rsidP="00F922C0">
          <w:pPr/>
          <w:r w:rsidRPr="009C19D9">
            <w:rPr>
              <w:rStyle w:val="PlaceholderText"/>
              <w:rFonts w:eastAsiaTheme="minorHAnsi"/>
            </w:rPr>
            <w:t>Click or tap here to enter text.</w:t>
          </w:r>
        </w:p>
      </w:docPartBody>
    </w:docPart>
    <w:docPart>
      <w:docPartPr>
        <w:name w:val="BDDF476A46C6405EAA08008ABC721244"/>
        <w:category>
          <w:name w:val="General"/>
          <w:gallery w:val="placeholder"/>
        </w:category>
        <w:types>
          <w:type w:val="bbPlcHdr"/>
        </w:types>
        <w:behaviors>
          <w:behavior w:val="content"/>
        </w:behaviors>
        <w:guid w:val="{9476C53D-7921-4630-8BF7-62C5604920E1}"/>
      </w:docPartPr>
      <w:docPartBody>
        <w:p w:rsidR="00146658" w:rsidRDefault="00F922C0" w:rsidP="00F922C0">
          <w:pPr/>
          <w:r w:rsidRPr="009C19D9">
            <w:rPr>
              <w:rStyle w:val="PlaceholderText"/>
              <w:rFonts w:eastAsiaTheme="minorHAnsi"/>
            </w:rPr>
            <w:t>Click or tap here to enter text.</w:t>
          </w:r>
        </w:p>
      </w:docPartBody>
    </w:docPart>
    <w:docPart>
      <w:docPartPr>
        <w:name w:val="0219386857AE452ABB401EBD75CB9410"/>
        <w:category>
          <w:name w:val="General"/>
          <w:gallery w:val="placeholder"/>
        </w:category>
        <w:types>
          <w:type w:val="bbPlcHdr"/>
        </w:types>
        <w:behaviors>
          <w:behavior w:val="content"/>
        </w:behaviors>
        <w:guid w:val="{A654500D-B205-4162-8742-27888B02A223}"/>
      </w:docPartPr>
      <w:docPartBody>
        <w:p w:rsidR="00146658" w:rsidRDefault="00F922C0" w:rsidP="00F922C0">
          <w:pPr/>
          <w:r w:rsidRPr="009C19D9">
            <w:rPr>
              <w:rStyle w:val="PlaceholderText"/>
              <w:rFonts w:eastAsiaTheme="minorHAnsi"/>
            </w:rPr>
            <w:t>Click or tap here to enter text.</w:t>
          </w:r>
        </w:p>
      </w:docPartBody>
    </w:docPart>
    <w:docPart>
      <w:docPartPr>
        <w:name w:val="45976841277E4DBEBA7EE4665A4B2568"/>
        <w:category>
          <w:name w:val="General"/>
          <w:gallery w:val="placeholder"/>
        </w:category>
        <w:types>
          <w:type w:val="bbPlcHdr"/>
        </w:types>
        <w:behaviors>
          <w:behavior w:val="content"/>
        </w:behaviors>
        <w:guid w:val="{CEFAFC5E-777C-4806-B442-40CA38A60DB1}"/>
      </w:docPartPr>
      <w:docPartBody>
        <w:p w:rsidR="00146658" w:rsidRDefault="00F922C0" w:rsidP="00F922C0">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2C0"/>
    <w:rsid w:val="00146658"/>
    <w:rsid w:val="00411B36"/>
    <w:rsid w:val="00751454"/>
    <w:rsid w:val="00F922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22C0"/>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640C5E49D9584F50A917901B154A9704">
    <w:name w:val="640C5E49D9584F50A917901B154A9704"/>
    <w:rsid w:val="00F922C0"/>
  </w:style>
  <w:style w:type="paragraph" w:customStyle="1" w:styleId="F26B65B93CA74E24B215E3CB0DF30087">
    <w:name w:val="F26B65B93CA74E24B215E3CB0DF30087"/>
    <w:rsid w:val="00F922C0"/>
  </w:style>
  <w:style w:type="paragraph" w:customStyle="1" w:styleId="F215EA96E0604441AF1DCE3304583DE6">
    <w:name w:val="F215EA96E0604441AF1DCE3304583DE6"/>
    <w:rsid w:val="00F922C0"/>
  </w:style>
  <w:style w:type="paragraph" w:customStyle="1" w:styleId="BCA0D229B3A84C5EB19841B61647907C">
    <w:name w:val="BCA0D229B3A84C5EB19841B61647907C"/>
    <w:rsid w:val="00F922C0"/>
  </w:style>
  <w:style w:type="paragraph" w:customStyle="1" w:styleId="E8A68DD323464095A431C6815F31164B">
    <w:name w:val="E8A68DD323464095A431C6815F31164B"/>
    <w:rsid w:val="00F922C0"/>
  </w:style>
  <w:style w:type="paragraph" w:customStyle="1" w:styleId="E634D68906794D348D3E97C754C33E77">
    <w:name w:val="E634D68906794D348D3E97C754C33E77"/>
    <w:rsid w:val="00F922C0"/>
  </w:style>
  <w:style w:type="paragraph" w:customStyle="1" w:styleId="FB85E6422F90494F8F57BB4FFFD39BBC">
    <w:name w:val="FB85E6422F90494F8F57BB4FFFD39BBC"/>
    <w:rsid w:val="00F922C0"/>
  </w:style>
  <w:style w:type="paragraph" w:customStyle="1" w:styleId="F0ABA9BE4AED4868942D9A684151B9D5">
    <w:name w:val="F0ABA9BE4AED4868942D9A684151B9D5"/>
    <w:rsid w:val="00F922C0"/>
  </w:style>
  <w:style w:type="paragraph" w:customStyle="1" w:styleId="1902CFA11A7A464C9CA6C5D3B02BA5F9">
    <w:name w:val="1902CFA11A7A464C9CA6C5D3B02BA5F9"/>
    <w:rsid w:val="00F922C0"/>
  </w:style>
  <w:style w:type="paragraph" w:customStyle="1" w:styleId="F82ED9DBC46E4F30A7B1EF2C8F172A45">
    <w:name w:val="F82ED9DBC46E4F30A7B1EF2C8F172A45"/>
    <w:rsid w:val="00F922C0"/>
  </w:style>
  <w:style w:type="paragraph" w:customStyle="1" w:styleId="73B6C86DFFD94DB09BA0699F57D28284">
    <w:name w:val="73B6C86DFFD94DB09BA0699F57D28284"/>
    <w:rsid w:val="00F922C0"/>
  </w:style>
  <w:style w:type="paragraph" w:customStyle="1" w:styleId="241F1C57DCA64DDFB32EF95812D3F6B7">
    <w:name w:val="241F1C57DCA64DDFB32EF95812D3F6B7"/>
    <w:rsid w:val="00F922C0"/>
  </w:style>
  <w:style w:type="paragraph" w:customStyle="1" w:styleId="EB3DCABFA2004AAC90415A6D6D3A1CB9">
    <w:name w:val="EB3DCABFA2004AAC90415A6D6D3A1CB9"/>
    <w:rsid w:val="00F922C0"/>
  </w:style>
  <w:style w:type="paragraph" w:customStyle="1" w:styleId="43AC6ADBE34C4ADE903480AEFABB5C04">
    <w:name w:val="43AC6ADBE34C4ADE903480AEFABB5C04"/>
    <w:rsid w:val="00F922C0"/>
  </w:style>
  <w:style w:type="paragraph" w:customStyle="1" w:styleId="2C8F7B29E00944E0B362CE3D50C9C0AE">
    <w:name w:val="2C8F7B29E00944E0B362CE3D50C9C0AE"/>
    <w:rsid w:val="00F922C0"/>
  </w:style>
  <w:style w:type="paragraph" w:customStyle="1" w:styleId="5B9A448988C7467C88571271D574E624">
    <w:name w:val="5B9A448988C7467C88571271D574E624"/>
    <w:rsid w:val="00F922C0"/>
  </w:style>
  <w:style w:type="paragraph" w:customStyle="1" w:styleId="4A4234AA2BBB4482B55912748861E232">
    <w:name w:val="4A4234AA2BBB4482B55912748861E232"/>
    <w:rsid w:val="00F922C0"/>
  </w:style>
  <w:style w:type="paragraph" w:customStyle="1" w:styleId="09164BBE08C44C2C9ECF643649690BAB">
    <w:name w:val="09164BBE08C44C2C9ECF643649690BAB"/>
    <w:rsid w:val="00F922C0"/>
  </w:style>
  <w:style w:type="paragraph" w:customStyle="1" w:styleId="4F3E7E3D4C724996A5BA23B85E21468C">
    <w:name w:val="4F3E7E3D4C724996A5BA23B85E21468C"/>
    <w:rsid w:val="00F922C0"/>
  </w:style>
  <w:style w:type="paragraph" w:customStyle="1" w:styleId="212878DA6A944723B1608FD08D9E29B3">
    <w:name w:val="212878DA6A944723B1608FD08D9E29B3"/>
    <w:rsid w:val="00F922C0"/>
  </w:style>
  <w:style w:type="paragraph" w:customStyle="1" w:styleId="190A86261D2C4E5EAEAC0EF0F0A95E65">
    <w:name w:val="190A86261D2C4E5EAEAC0EF0F0A95E65"/>
    <w:rsid w:val="00F922C0"/>
  </w:style>
  <w:style w:type="paragraph" w:customStyle="1" w:styleId="0FCB800545B14979BDEE5297B4941AA8">
    <w:name w:val="0FCB800545B14979BDEE5297B4941AA8"/>
    <w:rsid w:val="00F922C0"/>
  </w:style>
  <w:style w:type="paragraph" w:customStyle="1" w:styleId="B180A2B6F1A5487EBD3F8AAD8FF316B5">
    <w:name w:val="B180A2B6F1A5487EBD3F8AAD8FF316B5"/>
    <w:rsid w:val="00F922C0"/>
  </w:style>
  <w:style w:type="paragraph" w:customStyle="1" w:styleId="7F4DC2DFA29043B58283851F9D3A4ECF">
    <w:name w:val="7F4DC2DFA29043B58283851F9D3A4ECF"/>
    <w:rsid w:val="00F922C0"/>
  </w:style>
  <w:style w:type="paragraph" w:customStyle="1" w:styleId="022444B3BB4A40EBA896F5205B9439D4">
    <w:name w:val="022444B3BB4A40EBA896F5205B9439D4"/>
    <w:rsid w:val="00F922C0"/>
  </w:style>
  <w:style w:type="paragraph" w:customStyle="1" w:styleId="1EC2EF41CCFF41B68617FAACCF50EA42">
    <w:name w:val="1EC2EF41CCFF41B68617FAACCF50EA42"/>
    <w:rsid w:val="00F922C0"/>
  </w:style>
  <w:style w:type="paragraph" w:customStyle="1" w:styleId="6D7970B43244442ABA187819414B5645">
    <w:name w:val="6D7970B43244442ABA187819414B5645"/>
    <w:rsid w:val="00F922C0"/>
  </w:style>
  <w:style w:type="paragraph" w:customStyle="1" w:styleId="9AA7E0F514F6490DAF7E2A7FB927346B">
    <w:name w:val="9AA7E0F514F6490DAF7E2A7FB927346B"/>
    <w:rsid w:val="00F922C0"/>
  </w:style>
  <w:style w:type="paragraph" w:customStyle="1" w:styleId="20FEBC0EA7474BE8A6CF0837101FC10D">
    <w:name w:val="20FEBC0EA7474BE8A6CF0837101FC10D"/>
    <w:rsid w:val="00F922C0"/>
  </w:style>
  <w:style w:type="paragraph" w:customStyle="1" w:styleId="8C656A9586F246ACBB17436A92279C2B">
    <w:name w:val="8C656A9586F246ACBB17436A92279C2B"/>
    <w:rsid w:val="00F922C0"/>
  </w:style>
  <w:style w:type="paragraph" w:customStyle="1" w:styleId="9E4E39458299406187E288037D16235F">
    <w:name w:val="9E4E39458299406187E288037D16235F"/>
    <w:rsid w:val="00F922C0"/>
  </w:style>
  <w:style w:type="paragraph" w:customStyle="1" w:styleId="366E0B54E02C4C5C927B8D6CDD21CD71">
    <w:name w:val="366E0B54E02C4C5C927B8D6CDD21CD71"/>
    <w:rsid w:val="00F922C0"/>
  </w:style>
  <w:style w:type="paragraph" w:customStyle="1" w:styleId="E2C097CEAEB94AA3BEEEF4E0D852F85B">
    <w:name w:val="E2C097CEAEB94AA3BEEEF4E0D852F85B"/>
    <w:rsid w:val="00F922C0"/>
  </w:style>
  <w:style w:type="paragraph" w:customStyle="1" w:styleId="972E035426594FD7A169663BEB537A34">
    <w:name w:val="972E035426594FD7A169663BEB537A34"/>
    <w:rsid w:val="00F922C0"/>
  </w:style>
  <w:style w:type="paragraph" w:customStyle="1" w:styleId="1567619A3A4448FA828B57BFA0271570">
    <w:name w:val="1567619A3A4448FA828B57BFA0271570"/>
    <w:rsid w:val="00F922C0"/>
  </w:style>
  <w:style w:type="paragraph" w:customStyle="1" w:styleId="7C39E35EFF694DB7AD759B98CBC37EE3">
    <w:name w:val="7C39E35EFF694DB7AD759B98CBC37EE3"/>
    <w:rsid w:val="00F922C0"/>
  </w:style>
  <w:style w:type="paragraph" w:customStyle="1" w:styleId="510733558C944712B0C63E87B55A91F9">
    <w:name w:val="510733558C944712B0C63E87B55A91F9"/>
    <w:rsid w:val="00F922C0"/>
  </w:style>
  <w:style w:type="paragraph" w:customStyle="1" w:styleId="29BD265F84DA4F3ABF0A384CCFCE7F00">
    <w:name w:val="29BD265F84DA4F3ABF0A384CCFCE7F00"/>
    <w:rsid w:val="00F922C0"/>
  </w:style>
  <w:style w:type="paragraph" w:customStyle="1" w:styleId="1EA222AC0B8B4A6F88C1EA2E797E402E">
    <w:name w:val="1EA222AC0B8B4A6F88C1EA2E797E402E"/>
    <w:rsid w:val="00F922C0"/>
  </w:style>
  <w:style w:type="paragraph" w:customStyle="1" w:styleId="54B10690A93549A589515CD2663E3913">
    <w:name w:val="54B10690A93549A589515CD2663E3913"/>
    <w:rsid w:val="00F922C0"/>
  </w:style>
  <w:style w:type="paragraph" w:customStyle="1" w:styleId="E23AE6C9C1E24248A20DA4674F86081B">
    <w:name w:val="E23AE6C9C1E24248A20DA4674F86081B"/>
    <w:rsid w:val="00F922C0"/>
  </w:style>
  <w:style w:type="paragraph" w:customStyle="1" w:styleId="91B748CE4B1E4604BD04C95EB2774A80">
    <w:name w:val="91B748CE4B1E4604BD04C95EB2774A80"/>
    <w:rsid w:val="00F922C0"/>
  </w:style>
  <w:style w:type="paragraph" w:customStyle="1" w:styleId="F06E96ECBF6548E3AD47146AD4EA3C50">
    <w:name w:val="F06E96ECBF6548E3AD47146AD4EA3C50"/>
    <w:rsid w:val="00F922C0"/>
  </w:style>
  <w:style w:type="paragraph" w:customStyle="1" w:styleId="31B06368994B44369A2A5AE698E7217D">
    <w:name w:val="31B06368994B44369A2A5AE698E7217D"/>
    <w:rsid w:val="00F922C0"/>
  </w:style>
  <w:style w:type="paragraph" w:customStyle="1" w:styleId="E607B33BF1184FADAFA88FD5C5E93D4F">
    <w:name w:val="E607B33BF1184FADAFA88FD5C5E93D4F"/>
    <w:rsid w:val="00F922C0"/>
  </w:style>
  <w:style w:type="paragraph" w:customStyle="1" w:styleId="FAE6285F8D824A6C924674BEC7C72D84">
    <w:name w:val="FAE6285F8D824A6C924674BEC7C72D84"/>
    <w:rsid w:val="00F922C0"/>
  </w:style>
  <w:style w:type="paragraph" w:customStyle="1" w:styleId="8DB6B418720B495DAD8582FDFC795AF8">
    <w:name w:val="8DB6B418720B495DAD8582FDFC795AF8"/>
    <w:rsid w:val="00F922C0"/>
  </w:style>
  <w:style w:type="paragraph" w:customStyle="1" w:styleId="25C3934F26934F07A9AB019494FF59F6">
    <w:name w:val="25C3934F26934F07A9AB019494FF59F6"/>
    <w:rsid w:val="00F922C0"/>
  </w:style>
  <w:style w:type="paragraph" w:customStyle="1" w:styleId="318D2F12FA4A45968953C138CB740B21">
    <w:name w:val="318D2F12FA4A45968953C138CB740B21"/>
    <w:rsid w:val="00F922C0"/>
  </w:style>
  <w:style w:type="paragraph" w:customStyle="1" w:styleId="AEED7FE916B349DCB0AF819D7FDFB4E4">
    <w:name w:val="AEED7FE916B349DCB0AF819D7FDFB4E4"/>
    <w:rsid w:val="00F922C0"/>
  </w:style>
  <w:style w:type="paragraph" w:customStyle="1" w:styleId="DD17C5F9B9E1434E81EA33AAD4221487">
    <w:name w:val="DD17C5F9B9E1434E81EA33AAD4221487"/>
    <w:rsid w:val="00F922C0"/>
  </w:style>
  <w:style w:type="paragraph" w:customStyle="1" w:styleId="D2DA935E72374A959A40E9C064612C58">
    <w:name w:val="D2DA935E72374A959A40E9C064612C58"/>
    <w:rsid w:val="00F922C0"/>
  </w:style>
  <w:style w:type="paragraph" w:customStyle="1" w:styleId="BDFF87E82CBE4C8DA45AA181FF34A9D6">
    <w:name w:val="BDFF87E82CBE4C8DA45AA181FF34A9D6"/>
    <w:rsid w:val="00F922C0"/>
  </w:style>
  <w:style w:type="paragraph" w:customStyle="1" w:styleId="F4AD09EE772C4119A732C037B3EBE2E7">
    <w:name w:val="F4AD09EE772C4119A732C037B3EBE2E7"/>
    <w:rsid w:val="00F922C0"/>
  </w:style>
  <w:style w:type="paragraph" w:customStyle="1" w:styleId="843C267501A342B49358D8C4A4B5FC21">
    <w:name w:val="843C267501A342B49358D8C4A4B5FC21"/>
    <w:rsid w:val="00F922C0"/>
  </w:style>
  <w:style w:type="paragraph" w:customStyle="1" w:styleId="89CD6EF9815842E2B1CFD61D4BBDFDCB">
    <w:name w:val="89CD6EF9815842E2B1CFD61D4BBDFDCB"/>
    <w:rsid w:val="00F922C0"/>
  </w:style>
  <w:style w:type="paragraph" w:customStyle="1" w:styleId="1261A5DF28E64607B39C38CCD66C987F">
    <w:name w:val="1261A5DF28E64607B39C38CCD66C987F"/>
    <w:rsid w:val="00F922C0"/>
  </w:style>
  <w:style w:type="paragraph" w:customStyle="1" w:styleId="A902A3966A55433D87C41870AE16F020">
    <w:name w:val="A902A3966A55433D87C41870AE16F020"/>
    <w:rsid w:val="00F922C0"/>
  </w:style>
  <w:style w:type="paragraph" w:customStyle="1" w:styleId="78B455F0831C44899D1DC95EA1C4EF90">
    <w:name w:val="78B455F0831C44899D1DC95EA1C4EF90"/>
    <w:rsid w:val="00F922C0"/>
  </w:style>
  <w:style w:type="paragraph" w:customStyle="1" w:styleId="0964419533214A4C8F3DBACC9F7A9D41">
    <w:name w:val="0964419533214A4C8F3DBACC9F7A9D41"/>
    <w:rsid w:val="00F922C0"/>
  </w:style>
  <w:style w:type="paragraph" w:customStyle="1" w:styleId="CEA319D1C8A44399873D6C82FC12E531">
    <w:name w:val="CEA319D1C8A44399873D6C82FC12E531"/>
    <w:rsid w:val="00F922C0"/>
  </w:style>
  <w:style w:type="paragraph" w:customStyle="1" w:styleId="06FAA4EAC49747F6A3206D0DD1C70DF6">
    <w:name w:val="06FAA4EAC49747F6A3206D0DD1C70DF6"/>
    <w:rsid w:val="00F922C0"/>
  </w:style>
  <w:style w:type="paragraph" w:customStyle="1" w:styleId="AC36517D0DC345AA851D07101365058E">
    <w:name w:val="AC36517D0DC345AA851D07101365058E"/>
    <w:rsid w:val="00F922C0"/>
  </w:style>
  <w:style w:type="paragraph" w:customStyle="1" w:styleId="CF7864F9851842C6B8C8B8B4397F2F24">
    <w:name w:val="CF7864F9851842C6B8C8B8B4397F2F24"/>
    <w:rsid w:val="00F922C0"/>
  </w:style>
  <w:style w:type="paragraph" w:customStyle="1" w:styleId="C19955C9810849869B631C907C0091BA">
    <w:name w:val="C19955C9810849869B631C907C0091BA"/>
    <w:rsid w:val="00F922C0"/>
  </w:style>
  <w:style w:type="paragraph" w:customStyle="1" w:styleId="D6ED1535F51345A68D8A36A9758BF031">
    <w:name w:val="D6ED1535F51345A68D8A36A9758BF031"/>
    <w:rsid w:val="00F922C0"/>
  </w:style>
  <w:style w:type="paragraph" w:customStyle="1" w:styleId="57B4FC7A5AF049DC9AC7161B90F85068">
    <w:name w:val="57B4FC7A5AF049DC9AC7161B90F85068"/>
    <w:rsid w:val="00F922C0"/>
  </w:style>
  <w:style w:type="paragraph" w:customStyle="1" w:styleId="5EC5DB597B3A4614867F82F0B16F707B">
    <w:name w:val="5EC5DB597B3A4614867F82F0B16F707B"/>
    <w:rsid w:val="00F922C0"/>
  </w:style>
  <w:style w:type="paragraph" w:customStyle="1" w:styleId="60C3B501618B49D0919C0E9F6B86CE54">
    <w:name w:val="60C3B501618B49D0919C0E9F6B86CE54"/>
    <w:rsid w:val="00F922C0"/>
  </w:style>
  <w:style w:type="paragraph" w:customStyle="1" w:styleId="368BEF86128A4D75A432F25C3C41051A">
    <w:name w:val="368BEF86128A4D75A432F25C3C41051A"/>
    <w:rsid w:val="00F922C0"/>
  </w:style>
  <w:style w:type="paragraph" w:customStyle="1" w:styleId="A97766B4E18F429C911BB68E0E914E1F">
    <w:name w:val="A97766B4E18F429C911BB68E0E914E1F"/>
    <w:rsid w:val="00F922C0"/>
  </w:style>
  <w:style w:type="paragraph" w:customStyle="1" w:styleId="6C145F6E804F4F9F86D3C9F5B4F54C7F">
    <w:name w:val="6C145F6E804F4F9F86D3C9F5B4F54C7F"/>
    <w:rsid w:val="00F922C0"/>
  </w:style>
  <w:style w:type="paragraph" w:customStyle="1" w:styleId="A2277AF3278A47B4B55F048655C81C80">
    <w:name w:val="A2277AF3278A47B4B55F048655C81C80"/>
    <w:rsid w:val="00F922C0"/>
  </w:style>
  <w:style w:type="paragraph" w:customStyle="1" w:styleId="62C9A87AC4E24B2F8824EE161B492CC6">
    <w:name w:val="62C9A87AC4E24B2F8824EE161B492CC6"/>
    <w:rsid w:val="00F922C0"/>
  </w:style>
  <w:style w:type="paragraph" w:customStyle="1" w:styleId="354F2F778EED4ABA9C9CFC5017F7ADEB">
    <w:name w:val="354F2F778EED4ABA9C9CFC5017F7ADEB"/>
    <w:rsid w:val="00F922C0"/>
  </w:style>
  <w:style w:type="paragraph" w:customStyle="1" w:styleId="AB7035FEB46F4BB0A4564F463A4AA270">
    <w:name w:val="AB7035FEB46F4BB0A4564F463A4AA270"/>
    <w:rsid w:val="00F922C0"/>
  </w:style>
  <w:style w:type="paragraph" w:customStyle="1" w:styleId="B8CEACA108304BA881EF23485119B473">
    <w:name w:val="B8CEACA108304BA881EF23485119B473"/>
    <w:rsid w:val="00F922C0"/>
  </w:style>
  <w:style w:type="paragraph" w:customStyle="1" w:styleId="DBA6335475204927A0EF6012E53D2CEB">
    <w:name w:val="DBA6335475204927A0EF6012E53D2CEB"/>
    <w:rsid w:val="00F922C0"/>
  </w:style>
  <w:style w:type="paragraph" w:customStyle="1" w:styleId="26BBD6A6FB2C42188C0459CF13DE3DDF">
    <w:name w:val="26BBD6A6FB2C42188C0459CF13DE3DDF"/>
    <w:rsid w:val="00F922C0"/>
  </w:style>
  <w:style w:type="paragraph" w:customStyle="1" w:styleId="D1EEA6C62E0842B0BF594AE935469EE4">
    <w:name w:val="D1EEA6C62E0842B0BF594AE935469EE4"/>
    <w:rsid w:val="00F922C0"/>
  </w:style>
  <w:style w:type="paragraph" w:customStyle="1" w:styleId="2EF6ED83780C475EAA97C5D84DD30791">
    <w:name w:val="2EF6ED83780C475EAA97C5D84DD30791"/>
    <w:rsid w:val="00F922C0"/>
  </w:style>
  <w:style w:type="paragraph" w:customStyle="1" w:styleId="095C932216C541C38A99BF06A6134C9A">
    <w:name w:val="095C932216C541C38A99BF06A6134C9A"/>
    <w:rsid w:val="00F922C0"/>
  </w:style>
  <w:style w:type="paragraph" w:customStyle="1" w:styleId="459E3419962046068F0CFF134D26BD2E">
    <w:name w:val="459E3419962046068F0CFF134D26BD2E"/>
    <w:rsid w:val="00F922C0"/>
  </w:style>
  <w:style w:type="paragraph" w:customStyle="1" w:styleId="02CA413D63F943DE96AE051395E6D0D9">
    <w:name w:val="02CA413D63F943DE96AE051395E6D0D9"/>
    <w:rsid w:val="00F922C0"/>
  </w:style>
  <w:style w:type="paragraph" w:customStyle="1" w:styleId="FE102A0BD0EE47CCB04516BF91C66EE7">
    <w:name w:val="FE102A0BD0EE47CCB04516BF91C66EE7"/>
    <w:rsid w:val="00F922C0"/>
  </w:style>
  <w:style w:type="paragraph" w:customStyle="1" w:styleId="80AF4073F9DA4ECDBD0797D8A0E54FE8">
    <w:name w:val="80AF4073F9DA4ECDBD0797D8A0E54FE8"/>
    <w:rsid w:val="00F922C0"/>
  </w:style>
  <w:style w:type="paragraph" w:customStyle="1" w:styleId="F14314FE0C1145A886FBE727B9048C36">
    <w:name w:val="F14314FE0C1145A886FBE727B9048C36"/>
    <w:rsid w:val="00F922C0"/>
  </w:style>
  <w:style w:type="paragraph" w:customStyle="1" w:styleId="BB2538CA74C34ABEAA8A5E2F9C713A0B">
    <w:name w:val="BB2538CA74C34ABEAA8A5E2F9C713A0B"/>
    <w:rsid w:val="00F922C0"/>
  </w:style>
  <w:style w:type="paragraph" w:customStyle="1" w:styleId="665AD3F6ECB44B558E55AB611AED6007">
    <w:name w:val="665AD3F6ECB44B558E55AB611AED6007"/>
    <w:rsid w:val="00F922C0"/>
  </w:style>
  <w:style w:type="paragraph" w:customStyle="1" w:styleId="99C22FC2E9C3483195AA855D150806AD">
    <w:name w:val="99C22FC2E9C3483195AA855D150806AD"/>
    <w:rsid w:val="00F922C0"/>
  </w:style>
  <w:style w:type="paragraph" w:customStyle="1" w:styleId="BDDF476A46C6405EAA08008ABC721244">
    <w:name w:val="BDDF476A46C6405EAA08008ABC721244"/>
    <w:rsid w:val="00F922C0"/>
  </w:style>
  <w:style w:type="paragraph" w:customStyle="1" w:styleId="0219386857AE452ABB401EBD75CB9410">
    <w:name w:val="0219386857AE452ABB401EBD75CB9410"/>
    <w:rsid w:val="00F922C0"/>
  </w:style>
  <w:style w:type="paragraph" w:customStyle="1" w:styleId="45976841277E4DBEBA7EE4665A4B2568">
    <w:name w:val="45976841277E4DBEBA7EE4665A4B2568"/>
    <w:rsid w:val="00F922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500226</RACS_x0020_ID>
    <Approved_x0020_Provider xmlns="a8338b6e-77a6-4851-82b6-98166143ffdd">Umbrella Multicultural Community Care Services Inc.</Approved_x0020_Provider>
    <Management_x0020_Company_x0020_ID xmlns="a8338b6e-77a6-4851-82b6-98166143ffdd" xsi:nil="true"/>
    <Home xmlns="a8338b6e-77a6-4851-82b6-98166143ffdd">Umbrella Home Care Packages</Home>
    <Signed xmlns="a8338b6e-77a6-4851-82b6-98166143ffdd" xsi:nil="true"/>
    <Uploaded xmlns="a8338b6e-77a6-4851-82b6-98166143ffdd">true</Uploaded>
    <Management_x0020_Company xmlns="a8338b6e-77a6-4851-82b6-98166143ffdd" xsi:nil="true"/>
    <Doc_x0020_Date xmlns="a8338b6e-77a6-4851-82b6-98166143ffdd">2022-10-20T06:57:53+00:00</Doc_x0020_Date>
    <CSI_x0020_ID xmlns="a8338b6e-77a6-4851-82b6-98166143ffdd" xsi:nil="true"/>
    <Case_x0020_ID xmlns="a8338b6e-77a6-4851-82b6-98166143ffdd" xsi:nil="true"/>
    <Approved_x0020_Provider_x0020_ID xmlns="a8338b6e-77a6-4851-82b6-98166143ffdd">0E4044D5-4A9B-E611-9634-005056922186</Approved_x0020_Provider_x0020_ID>
    <Location xmlns="a8338b6e-77a6-4851-82b6-98166143ffdd" xsi:nil="true"/>
    <Doc_x0020_Type xmlns="a8338b6e-77a6-4851-82b6-98166143ffdd">Audit Decision</Doc_x0020_Type>
    <Home_x0020_ID xmlns="a8338b6e-77a6-4851-82b6-98166143ffdd">5E72DD58-3ED9-E611-9A3F-005056922186</Home_x0020_ID>
    <State xmlns="a8338b6e-77a6-4851-82b6-98166143ffdd">WA</State>
    <Doc_x0020_Sent_Received_x0020_Date xmlns="a8338b6e-77a6-4851-82b6-98166143ffdd">2022-10-20T00:00:00+00:00</Doc_x0020_Sent_Received_x0020_Date>
    <Activity_x0020_ID xmlns="a8338b6e-77a6-4851-82b6-98166143ffdd">7C967173-AE1E-ED11-BFC4-005056922186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30995AC-8635-46EA-8574-F02CC1A1DAB4}">
  <ds:schemaRefs>
    <ds:schemaRef ds:uri="http://schemas.openxmlformats.org/officeDocument/2006/bibliography"/>
  </ds:schemaRefs>
</ds:datastoreItem>
</file>

<file path=customXml/itemProps3.xml><?xml version="1.0" encoding="utf-8"?>
<ds:datastoreItem xmlns:ds="http://schemas.openxmlformats.org/officeDocument/2006/customXml" ds:itemID="{543D6812-FB21-4E99-B331-5CCB4081A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dcmitype/"/>
    <ds:schemaRef ds:uri="http://purl.org/dc/elements/1.1/"/>
    <ds:schemaRef ds:uri="a8338b6e-77a6-4851-82b6-98166143ffdd"/>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4151</Words>
  <Characters>23664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2022-10-21T03:14:00Z</dcterms:created>
  <dcterms:modified xsi:type="dcterms:W3CDTF">2022-10-21T03:14:00Z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