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7865C1A" w:rsidR="00D2559D" w:rsidRPr="00996FAF" w:rsidRDefault="005270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AgeWell</w:t>
            </w:r>
            <w:proofErr w:type="spellEnd"/>
            <w:r w:rsidR="00C10F28">
              <w:rPr>
                <w:rFonts w:ascii="Arial" w:hAnsi="Arial" w:cs="Arial"/>
                <w:color w:val="auto"/>
              </w:rPr>
              <w:t xml:space="preserve"> </w:t>
            </w:r>
            <w:r>
              <w:rPr>
                <w:rFonts w:ascii="Arial" w:hAnsi="Arial" w:cs="Arial"/>
                <w:color w:val="auto"/>
              </w:rPr>
              <w:t>Lillian Martin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B37525" w:rsidR="00CA37CB" w:rsidRPr="00996FAF" w:rsidRDefault="005270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281 Cambridge Road</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7018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4D5F08" w:rsidR="00CA37CB" w:rsidRPr="00996FAF" w:rsidRDefault="005270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A78E5B" w:rsidR="00D2559D" w:rsidRPr="00996FAF" w:rsidRDefault="005270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Uniting </w:t>
            </w:r>
            <w:proofErr w:type="spellStart"/>
            <w:r>
              <w:rPr>
                <w:rFonts w:ascii="Arial" w:hAnsi="Arial" w:cs="Arial"/>
                <w:color w:val="auto"/>
              </w:rPr>
              <w:t>AgeWell</w:t>
            </w:r>
            <w:proofErr w:type="spellEnd"/>
            <w:r>
              <w:rPr>
                <w:rFonts w:ascii="Arial" w:hAnsi="Arial" w:cs="Arial"/>
                <w:color w:val="auto"/>
              </w:rPr>
              <w:t xml:space="preserv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10E9A53" w:rsidR="00D2559D" w:rsidRPr="00996FAF" w:rsidRDefault="005270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18F534" w:rsidR="00D2559D" w:rsidRPr="00996FAF" w:rsidRDefault="005270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0CD699E" w:rsidR="00D2559D" w:rsidRPr="00996FAF" w:rsidRDefault="001324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May 2023</w:t>
            </w:r>
          </w:p>
        </w:tc>
      </w:tr>
    </w:tbl>
    <w:bookmarkEnd w:id="0"/>
    <w:p w14:paraId="62293A79" w14:textId="790C3FF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613B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5FEB82D" w:rsidR="000078F8" w:rsidRPr="00996FAF" w:rsidRDefault="000078F8" w:rsidP="0036130C">
      <w:pPr>
        <w:pStyle w:val="NormalArial"/>
      </w:pPr>
      <w:r w:rsidRPr="00996FAF">
        <w:t xml:space="preserve">This performance report for </w:t>
      </w:r>
      <w:r w:rsidR="00527057">
        <w:rPr>
          <w:color w:val="auto"/>
        </w:rPr>
        <w:t xml:space="preserve">Uniting </w:t>
      </w:r>
      <w:proofErr w:type="spellStart"/>
      <w:r w:rsidR="00527057">
        <w:rPr>
          <w:color w:val="auto"/>
        </w:rPr>
        <w:t>AgeWell</w:t>
      </w:r>
      <w:proofErr w:type="spellEnd"/>
      <w:r w:rsidR="00527057">
        <w:rPr>
          <w:color w:val="auto"/>
        </w:rPr>
        <w:t xml:space="preserve"> Lillian Martin</w:t>
      </w:r>
      <w:r w:rsidRPr="00996FAF">
        <w:rPr>
          <w:color w:val="auto"/>
        </w:rPr>
        <w:t xml:space="preserve"> (</w:t>
      </w:r>
      <w:r w:rsidRPr="00996FAF">
        <w:rPr>
          <w:b/>
          <w:color w:val="auto"/>
        </w:rPr>
        <w:t>the service</w:t>
      </w:r>
      <w:r w:rsidRPr="00996FAF">
        <w:rPr>
          <w:color w:val="auto"/>
        </w:rPr>
        <w:t>) has been prepared by</w:t>
      </w:r>
      <w:r w:rsidR="006A4F18">
        <w:rPr>
          <w:color w:val="auto"/>
        </w:rPr>
        <w:t xml:space="preserve"> J</w:t>
      </w:r>
      <w:r w:rsidR="001324E6">
        <w:rPr>
          <w:color w:val="auto"/>
        </w:rPr>
        <w:t>.</w:t>
      </w:r>
      <w:r w:rsidR="006A4F18">
        <w:rPr>
          <w:color w:val="auto"/>
        </w:rPr>
        <w:t xml:space="preserve"> Howard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DC1027E" w:rsidR="00DF37F2" w:rsidRPr="00DA3977" w:rsidRDefault="001324E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DA3977">
        <w:rPr>
          <w:rFonts w:ascii="Arial" w:hAnsi="Arial" w:cs="Arial"/>
          <w:color w:val="auto"/>
        </w:rPr>
        <w:t xml:space="preserve">he </w:t>
      </w:r>
      <w:r>
        <w:rPr>
          <w:rFonts w:ascii="Arial" w:hAnsi="Arial" w:cs="Arial"/>
          <w:color w:val="auto"/>
        </w:rPr>
        <w:t>A</w:t>
      </w:r>
      <w:r w:rsidR="00DF37F2" w:rsidRPr="00DA3977">
        <w:rPr>
          <w:rFonts w:ascii="Arial" w:hAnsi="Arial" w:cs="Arial"/>
          <w:color w:val="auto"/>
        </w:rPr>
        <w:t xml:space="preserve">ssessment </w:t>
      </w:r>
      <w:r>
        <w:rPr>
          <w:rFonts w:ascii="Arial" w:hAnsi="Arial" w:cs="Arial"/>
          <w:color w:val="auto"/>
        </w:rPr>
        <w:t>T</w:t>
      </w:r>
      <w:r w:rsidR="00DF37F2" w:rsidRPr="00DA3977">
        <w:rPr>
          <w:rFonts w:ascii="Arial" w:hAnsi="Arial" w:cs="Arial"/>
          <w:color w:val="auto"/>
        </w:rPr>
        <w:t xml:space="preserve">eam’s report for the </w:t>
      </w:r>
      <w:r>
        <w:rPr>
          <w:rFonts w:ascii="Arial" w:hAnsi="Arial" w:cs="Arial"/>
          <w:color w:val="auto"/>
        </w:rPr>
        <w:t>s</w:t>
      </w:r>
      <w:r w:rsidR="00527057" w:rsidRPr="00DA3977">
        <w:rPr>
          <w:rFonts w:ascii="Arial" w:hAnsi="Arial" w:cs="Arial"/>
          <w:color w:val="auto"/>
        </w:rPr>
        <w:t xml:space="preserve">ite </w:t>
      </w:r>
      <w:r>
        <w:rPr>
          <w:rFonts w:ascii="Arial" w:hAnsi="Arial" w:cs="Arial"/>
          <w:color w:val="auto"/>
        </w:rPr>
        <w:t>a</w:t>
      </w:r>
      <w:r w:rsidR="00527057" w:rsidRPr="00DA3977">
        <w:rPr>
          <w:rFonts w:ascii="Arial" w:hAnsi="Arial" w:cs="Arial"/>
          <w:color w:val="auto"/>
        </w:rPr>
        <w:t>udit</w:t>
      </w:r>
      <w:r>
        <w:rPr>
          <w:rFonts w:ascii="Arial" w:hAnsi="Arial" w:cs="Arial"/>
          <w:color w:val="auto"/>
        </w:rPr>
        <w:t xml:space="preserve"> conducted from 4 April 2023 to 6 April 2023</w:t>
      </w:r>
      <w:r w:rsidR="00DF37F2" w:rsidRPr="00DA3977">
        <w:rPr>
          <w:rFonts w:ascii="Arial" w:hAnsi="Arial" w:cs="Arial"/>
          <w:color w:val="auto"/>
        </w:rPr>
        <w:t xml:space="preserve">; the </w:t>
      </w:r>
      <w:r>
        <w:rPr>
          <w:rFonts w:ascii="Arial" w:hAnsi="Arial" w:cs="Arial"/>
          <w:color w:val="auto"/>
        </w:rPr>
        <w:t>s</w:t>
      </w:r>
      <w:r w:rsidR="00527057" w:rsidRPr="00DA3977">
        <w:rPr>
          <w:rFonts w:ascii="Arial" w:hAnsi="Arial" w:cs="Arial"/>
          <w:color w:val="auto"/>
        </w:rPr>
        <w:t xml:space="preserve">ite </w:t>
      </w:r>
      <w:r>
        <w:rPr>
          <w:rFonts w:ascii="Arial" w:hAnsi="Arial" w:cs="Arial"/>
          <w:color w:val="auto"/>
        </w:rPr>
        <w:t>a</w:t>
      </w:r>
      <w:r w:rsidR="00527057" w:rsidRPr="00DA3977">
        <w:rPr>
          <w:rFonts w:ascii="Arial" w:hAnsi="Arial" w:cs="Arial"/>
          <w:color w:val="auto"/>
        </w:rPr>
        <w:t>udit</w:t>
      </w:r>
      <w:r w:rsidR="00DF37F2" w:rsidRPr="00DA3977">
        <w:rPr>
          <w:rFonts w:ascii="Arial" w:hAnsi="Arial" w:cs="Arial"/>
          <w:color w:val="auto"/>
        </w:rPr>
        <w:t xml:space="preserve"> report was informed by a site assessment, observations at the service, review of documents and interviews with staff, consumers/</w:t>
      </w:r>
      <w:proofErr w:type="gramStart"/>
      <w:r w:rsidR="00DF37F2" w:rsidRPr="00DA3977">
        <w:rPr>
          <w:rFonts w:ascii="Arial" w:hAnsi="Arial" w:cs="Arial"/>
          <w:color w:val="auto"/>
        </w:rPr>
        <w:t>representatives</w:t>
      </w:r>
      <w:proofErr w:type="gramEnd"/>
      <w:r w:rsidR="00DF37F2" w:rsidRPr="00DA3977">
        <w:rPr>
          <w:rFonts w:ascii="Arial" w:hAnsi="Arial" w:cs="Arial"/>
          <w:color w:val="auto"/>
        </w:rPr>
        <w:t xml:space="preserve"> and others</w:t>
      </w:r>
    </w:p>
    <w:p w14:paraId="23FE4A29" w14:textId="7A424B0D" w:rsidR="003B1763" w:rsidRPr="001324E6" w:rsidRDefault="001324E6" w:rsidP="00E53F4C">
      <w:pPr>
        <w:pStyle w:val="ListParagraph"/>
        <w:numPr>
          <w:ilvl w:val="0"/>
          <w:numId w:val="2"/>
        </w:numPr>
        <w:spacing w:line="22" w:lineRule="atLeast"/>
        <w:ind w:left="714" w:hanging="357"/>
        <w:contextualSpacing w:val="0"/>
        <w:rPr>
          <w:rFonts w:ascii="Arial" w:hAnsi="Arial" w:cs="Arial"/>
        </w:rPr>
      </w:pPr>
      <w:r w:rsidRPr="001324E6">
        <w:rPr>
          <w:rFonts w:ascii="Arial" w:hAnsi="Arial" w:cs="Arial"/>
        </w:rPr>
        <w:t>Other information and intelligence held by the Commission in relation to this service.</w:t>
      </w:r>
      <w:r w:rsidR="003B1763" w:rsidRPr="001324E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C598BF" w:rsidR="00FC045E" w:rsidRPr="00996FAF" w:rsidRDefault="006907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6122BD" w:rsidR="00FC045E" w:rsidRPr="00996FAF" w:rsidRDefault="006907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CB6084B" w:rsidR="00FC045E" w:rsidRPr="00996FAF" w:rsidRDefault="006907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1029324" w:rsidR="00FC045E" w:rsidRPr="00996FAF" w:rsidRDefault="006907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593AE68" w:rsidR="00FC045E" w:rsidRPr="00996FAF" w:rsidRDefault="006907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744371" w:rsidR="00FC045E" w:rsidRPr="00996FAF" w:rsidRDefault="006907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5D868E2" w:rsidR="00FC045E" w:rsidRPr="00996FAF" w:rsidRDefault="006907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02179FC" w:rsidR="00FC045E" w:rsidRPr="00996FAF" w:rsidRDefault="006907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0A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728159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5C462A0E" w:rsidR="00FC045E" w:rsidRPr="00996FAF" w:rsidRDefault="00FC045E" w:rsidP="0036130C">
      <w:pPr>
        <w:pStyle w:val="NormalArial"/>
      </w:pPr>
      <w:r w:rsidRPr="00996FAF">
        <w:br w:type="page"/>
      </w:r>
    </w:p>
    <w:p w14:paraId="289CFE8A" w14:textId="51EE825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44D7AB47" w:rsidR="00FC045E" w:rsidRPr="00996FAF" w:rsidRDefault="001324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24E6">
              <w:rPr>
                <w:rFonts w:ascii="Arial" w:hAnsi="Arial" w:cs="Arial"/>
                <w:color w:val="FFFFFF" w:themeColor="background1"/>
              </w:rPr>
              <w:t>Compliant</w:t>
            </w:r>
          </w:p>
        </w:tc>
      </w:tr>
      <w:tr w:rsidR="00FC045E" w:rsidRPr="00996FAF" w14:paraId="5D2E49B2"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7445351" w:rsidR="00FC045E" w:rsidRPr="00996FAF" w:rsidRDefault="006907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p>
        </w:tc>
      </w:tr>
      <w:tr w:rsidR="00FC045E" w:rsidRPr="00996FAF" w14:paraId="61016338"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DDB5CE6" w:rsidR="00FC045E" w:rsidRPr="00996FAF" w:rsidRDefault="0069078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616BEA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19C884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0879C8E1" w:rsidR="00FC045E" w:rsidRPr="00996FAF" w:rsidRDefault="006907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2481F487" w:rsidR="00FC045E" w:rsidRPr="00996FAF" w:rsidRDefault="0069078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053534D7" w:rsidR="00FC045E" w:rsidRPr="00996FAF" w:rsidRDefault="006907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4E91C389" w:rsidR="00FC045E" w:rsidRPr="00996FAF" w:rsidRDefault="0069078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A00A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613B4">
      <w:pPr>
        <w:pStyle w:val="Heading20"/>
        <w:spacing w:before="240"/>
      </w:pPr>
      <w:r w:rsidRPr="00996FAF">
        <w:t>Findings</w:t>
      </w:r>
    </w:p>
    <w:p w14:paraId="0CBEA56D" w14:textId="188FA990" w:rsidR="00FA00A1" w:rsidRDefault="00FA00A1" w:rsidP="00FA00A1">
      <w:pPr>
        <w:pStyle w:val="NormalArial"/>
      </w:pPr>
      <w:r>
        <w:t>Consumers said they were treated with dignity and respect, and staff were aware of their individual needs and preferences. Documentation informed staff of consumer interests, cultural backgrounds, and preferences. The Assessment Team observed kind, supportive interactions between staff and consumers. A collaborative lifestyle options calendar support</w:t>
      </w:r>
      <w:r w:rsidR="001324E6">
        <w:t>ed</w:t>
      </w:r>
      <w:r>
        <w:t xml:space="preserve"> consumer independence and individuality.</w:t>
      </w:r>
    </w:p>
    <w:p w14:paraId="08DCEE17" w14:textId="0670CFA2" w:rsidR="00FA00A1" w:rsidRDefault="00FA00A1" w:rsidP="00FA00A1">
      <w:pPr>
        <w:pStyle w:val="NormalArial"/>
      </w:pPr>
      <w:r>
        <w:t xml:space="preserve">Staff </w:t>
      </w:r>
      <w:r w:rsidR="001324E6">
        <w:t xml:space="preserve">discussed how they </w:t>
      </w:r>
      <w:r>
        <w:t>support</w:t>
      </w:r>
      <w:r w:rsidR="001324E6">
        <w:t>ed</w:t>
      </w:r>
      <w:r>
        <w:t xml:space="preserve"> culturally diverse consumers. Care plan reviews specified consumers</w:t>
      </w:r>
      <w:r w:rsidR="001324E6">
        <w:t>’</w:t>
      </w:r>
      <w:r>
        <w:t xml:space="preserve"> preferences, </w:t>
      </w:r>
      <w:proofErr w:type="gramStart"/>
      <w:r>
        <w:t>spirituality</w:t>
      </w:r>
      <w:proofErr w:type="gramEnd"/>
      <w:r>
        <w:t xml:space="preserve"> and culturally significant days. The Assessment Team observed culturally specific activities on the lifestyle options calendar</w:t>
      </w:r>
      <w:r w:rsidR="001324E6">
        <w:t>,</w:t>
      </w:r>
      <w:r>
        <w:t xml:space="preserve"> such as Anzac </w:t>
      </w:r>
      <w:r w:rsidR="001324E6">
        <w:t>D</w:t>
      </w:r>
      <w:r>
        <w:t>ay.</w:t>
      </w:r>
    </w:p>
    <w:p w14:paraId="1EA69145" w14:textId="088A6248" w:rsidR="00FA00A1" w:rsidRDefault="00FA00A1" w:rsidP="00FA00A1">
      <w:pPr>
        <w:pStyle w:val="NormalArial"/>
      </w:pPr>
      <w:r>
        <w:t>Consumers confirmed they were supported to maintain the relationships they wish</w:t>
      </w:r>
      <w:r w:rsidR="00B96EDB">
        <w:t>ed</w:t>
      </w:r>
      <w:r>
        <w:t xml:space="preserve">, decide who </w:t>
      </w:r>
      <w:r w:rsidR="00352EAA">
        <w:t>was</w:t>
      </w:r>
      <w:r>
        <w:t xml:space="preserve"> involved in their care arrangements, and ha</w:t>
      </w:r>
      <w:r w:rsidR="00B96EDB">
        <w:t>d</w:t>
      </w:r>
      <w:r>
        <w:t xml:space="preserve"> care provided as they stipulate</w:t>
      </w:r>
      <w:r w:rsidR="00AE1F07">
        <w:t>d</w:t>
      </w:r>
      <w:r>
        <w:t xml:space="preserve">. Staff </w:t>
      </w:r>
      <w:r w:rsidR="001324E6">
        <w:t>described how</w:t>
      </w:r>
      <w:r>
        <w:t xml:space="preserve"> they support</w:t>
      </w:r>
      <w:r w:rsidR="001324E6">
        <w:t>ed</w:t>
      </w:r>
      <w:r>
        <w:t xml:space="preserve"> consumer connections by contacting friends and family, fostering visitations, and asking consumers how they would like care and services delivered.</w:t>
      </w:r>
    </w:p>
    <w:p w14:paraId="771FBE48" w14:textId="3FE91409" w:rsidR="00FA00A1" w:rsidRDefault="00FA00A1" w:rsidP="00FA00A1">
      <w:pPr>
        <w:pStyle w:val="NormalArial"/>
      </w:pPr>
      <w:r>
        <w:t xml:space="preserve">Documentation detailed consumer preferences, </w:t>
      </w:r>
      <w:proofErr w:type="gramStart"/>
      <w:r>
        <w:t>choices</w:t>
      </w:r>
      <w:proofErr w:type="gramEnd"/>
      <w:r>
        <w:t xml:space="preserve"> and risk assessments. Consumers confirmed they were supported in taking risks which contribute</w:t>
      </w:r>
      <w:r w:rsidR="001324E6">
        <w:t>d</w:t>
      </w:r>
      <w:r>
        <w:t xml:space="preserve"> to their sense of wellbeing and fulfilment. The Assessment Team observed staff explaining risk consequences and mitigation with consumers.</w:t>
      </w:r>
    </w:p>
    <w:p w14:paraId="17D3D588" w14:textId="565FDCC5" w:rsidR="00FA00A1" w:rsidRDefault="00FA00A1" w:rsidP="00FA00A1">
      <w:pPr>
        <w:pStyle w:val="NormalArial"/>
      </w:pPr>
      <w:r>
        <w:lastRenderedPageBreak/>
        <w:t xml:space="preserve">The Assessment Team observed </w:t>
      </w:r>
      <w:r w:rsidR="001324E6">
        <w:t xml:space="preserve">copies of </w:t>
      </w:r>
      <w:r>
        <w:t xml:space="preserve">the lifestyle options calendar and the menu displayed throughout the </w:t>
      </w:r>
      <w:proofErr w:type="gramStart"/>
      <w:r>
        <w:t>service, and</w:t>
      </w:r>
      <w:proofErr w:type="gramEnd"/>
      <w:r>
        <w:t xml:space="preserve"> observed staff </w:t>
      </w:r>
      <w:r w:rsidR="001324E6">
        <w:t>discussion upcoming</w:t>
      </w:r>
      <w:r>
        <w:t xml:space="preserve"> events and activities</w:t>
      </w:r>
      <w:r w:rsidR="001324E6">
        <w:t xml:space="preserve"> with consumers</w:t>
      </w:r>
      <w:r>
        <w:t xml:space="preserve">. Staff said </w:t>
      </w:r>
      <w:r w:rsidR="001324E6">
        <w:t xml:space="preserve">information was shared with </w:t>
      </w:r>
      <w:r>
        <w:t xml:space="preserve">consumers at Resident Meetings, and specific communication needs </w:t>
      </w:r>
      <w:r w:rsidR="00461C78">
        <w:t>were</w:t>
      </w:r>
      <w:r>
        <w:t xml:space="preserve"> addressed at an individual level to ensure informed decision making.</w:t>
      </w:r>
    </w:p>
    <w:p w14:paraId="16C27C05" w14:textId="166143F4" w:rsidR="001A5684" w:rsidRPr="00712752" w:rsidRDefault="00FA00A1" w:rsidP="00FA00A1">
      <w:pPr>
        <w:pStyle w:val="NormalArial"/>
      </w:pPr>
      <w:r>
        <w:t xml:space="preserve">Consumers said staff were respectful when providing care and knocked on doors before entering their rooms. Staff were observed to be logged out of the electronic care management system when it was not in use and the location where files </w:t>
      </w:r>
      <w:r w:rsidR="00461C78">
        <w:t>were</w:t>
      </w:r>
      <w:r>
        <w:t xml:space="preserve"> stored was locked. Staff explained they ask</w:t>
      </w:r>
      <w:r w:rsidR="005E7021">
        <w:t>ed</w:t>
      </w:r>
      <w:r>
        <w:t xml:space="preserve"> consumers about the care they require</w:t>
      </w:r>
      <w:r w:rsidR="005E7021">
        <w:t>d</w:t>
      </w:r>
      <w:r>
        <w:t xml:space="preserve"> prior to commencing any actions, and consumer files were stored in a locked location.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5329CF80" w:rsidR="00FC045E" w:rsidRPr="00996FAF" w:rsidRDefault="001324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24E6">
              <w:rPr>
                <w:rFonts w:ascii="Arial" w:hAnsi="Arial" w:cs="Arial"/>
                <w:color w:val="FFFFFF" w:themeColor="background1"/>
              </w:rPr>
              <w:t>Compliant</w:t>
            </w:r>
          </w:p>
        </w:tc>
      </w:tr>
      <w:tr w:rsidR="00FC045E" w:rsidRPr="00996FAF" w14:paraId="4E391742" w14:textId="77777777" w:rsidTr="000613B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506887E" w:rsidR="00FC045E" w:rsidRPr="00996FAF" w:rsidRDefault="006907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050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4B4049D0" w:rsidR="00FC045E" w:rsidRPr="00996FAF" w:rsidRDefault="0069078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050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613B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82A6115" w:rsidR="00FC045E" w:rsidRPr="00996FAF" w:rsidRDefault="006907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050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A6AACCF" w:rsidR="00FC045E" w:rsidRPr="00996FAF" w:rsidRDefault="0069078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050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613B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1208C6F6" w:rsidR="00FC045E" w:rsidRPr="00996FAF" w:rsidRDefault="006907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050D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613B4">
      <w:pPr>
        <w:pStyle w:val="Heading20"/>
        <w:spacing w:before="240"/>
      </w:pPr>
      <w:r w:rsidRPr="00996FAF">
        <w:t>Findings</w:t>
      </w:r>
    </w:p>
    <w:p w14:paraId="4BF1A222" w14:textId="183E43D6" w:rsidR="00AC5952" w:rsidRDefault="00AC5952" w:rsidP="00AC5952">
      <w:pPr>
        <w:pStyle w:val="NormalArial"/>
      </w:pPr>
      <w:r>
        <w:t xml:space="preserve">Consumers were satisfied </w:t>
      </w:r>
      <w:r w:rsidR="001324E6">
        <w:t xml:space="preserve">the care provided by the service met </w:t>
      </w:r>
      <w:r>
        <w:t xml:space="preserve">their needs. Care plans were individualised and contained information and assessments reflecting consumer needs, choices, and preferences. Evidence-based assessment tools and policies and procedures were available to guide staff. The Assessment Team reviewed policies supporting initial and ongoing assessment and care plans contained information relative to consumer risk, </w:t>
      </w:r>
      <w:proofErr w:type="gramStart"/>
      <w:r>
        <w:t>health</w:t>
      </w:r>
      <w:proofErr w:type="gramEnd"/>
      <w:r>
        <w:t xml:space="preserve"> and wellbeing.</w:t>
      </w:r>
    </w:p>
    <w:p w14:paraId="0FE5D290" w14:textId="58BB8E69" w:rsidR="00AC5952" w:rsidRDefault="00AC5952" w:rsidP="00AC5952">
      <w:pPr>
        <w:pStyle w:val="NormalArial"/>
      </w:pPr>
      <w:r>
        <w:t xml:space="preserve">Consumers confirmed they felt involved in care planning and were consulted by staff </w:t>
      </w:r>
      <w:r w:rsidR="001324E6">
        <w:t>through</w:t>
      </w:r>
      <w:r>
        <w:t xml:space="preserve"> case conferences, care plan reviews, and informal communication. Representatives said they were satisfied services were delivered per consumers’ wishes. Advanced Care Directives for end</w:t>
      </w:r>
      <w:r w:rsidR="001324E6">
        <w:t>-</w:t>
      </w:r>
      <w:r>
        <w:t>of</w:t>
      </w:r>
      <w:r w:rsidR="001324E6">
        <w:t>-</w:t>
      </w:r>
      <w:r>
        <w:t>life</w:t>
      </w:r>
      <w:r w:rsidR="001324E6">
        <w:t xml:space="preserve"> care</w:t>
      </w:r>
      <w:r>
        <w:t xml:space="preserve"> and care plans were reviewed by the Assessment Team, and details aligned with individual needs and preferences.</w:t>
      </w:r>
    </w:p>
    <w:p w14:paraId="7ECB9A7A" w14:textId="77777777" w:rsidR="00AC5952" w:rsidRDefault="00AC5952" w:rsidP="00AC5952">
      <w:pPr>
        <w:pStyle w:val="NormalArial"/>
      </w:pPr>
      <w:r>
        <w:t xml:space="preserve">A review of care plans by the Assessment Team revealed consumer care and services were updated when changes occurred. Ongoing assessment and planning partnering consumers, their representatives and staff were corroborated by care documentation detailing consumer life history, needs, goals, </w:t>
      </w:r>
      <w:proofErr w:type="gramStart"/>
      <w:r>
        <w:t>friends</w:t>
      </w:r>
      <w:proofErr w:type="gramEnd"/>
      <w:r>
        <w:t xml:space="preserve"> and family. Staff explained the process of referrals and the liaison with consumers for consent. The Assessment Team observed staff discussing consumers with referrals or had completed assessments during handover.</w:t>
      </w:r>
    </w:p>
    <w:p w14:paraId="63F2350D" w14:textId="1FAA882C" w:rsidR="00AC5952" w:rsidRDefault="00AC5952" w:rsidP="00AC5952">
      <w:pPr>
        <w:pStyle w:val="NormalArial"/>
      </w:pPr>
      <w:r>
        <w:lastRenderedPageBreak/>
        <w:t xml:space="preserve">Overall, consumers and representatives were aware they could access a copy of their care plan. Management advised participation in a care review </w:t>
      </w:r>
      <w:r w:rsidR="00352EAA">
        <w:t>was</w:t>
      </w:r>
      <w:r>
        <w:t xml:space="preserve"> extended to consumers, their </w:t>
      </w:r>
      <w:proofErr w:type="gramStart"/>
      <w:r>
        <w:t>representatives</w:t>
      </w:r>
      <w:proofErr w:type="gramEnd"/>
      <w:r>
        <w:t xml:space="preserve"> and medical officers to discuss care and services. The Assessment Team observed care documentation was available to staff and allied health involved in the delivery of care. Staff said they knew how to access care planning information and actions to take when an incident or change in health status occurred.</w:t>
      </w:r>
    </w:p>
    <w:p w14:paraId="0CDBAA2D" w14:textId="770D20EF" w:rsidR="0087700C" w:rsidRPr="00334B7D" w:rsidRDefault="00AC5952" w:rsidP="00AC5952">
      <w:pPr>
        <w:pStyle w:val="NormalArial"/>
      </w:pPr>
      <w:r>
        <w:t xml:space="preserve">Consumers and representatives said information on care strategies was received following a review or incident. Care plans, and assessments examined by the Assessment Team detailed regular reviews and updates, when circumstances had </w:t>
      </w:r>
      <w:proofErr w:type="gramStart"/>
      <w:r>
        <w:t>changed</w:t>
      </w:r>
      <w:proofErr w:type="gramEnd"/>
      <w:r>
        <w:t xml:space="preserve"> or incidents occurred. Staff advised of 3 monthly assessments and reviews, with more frequency if care needs changed. Policies and procedures offered guidance for staff regarding assessment, care planning, </w:t>
      </w:r>
      <w:proofErr w:type="gramStart"/>
      <w:r>
        <w:t>review</w:t>
      </w:r>
      <w:proofErr w:type="gramEnd"/>
      <w:r>
        <w:t xml:space="preserve"> and referral processes.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2346DF45" w:rsidR="00FC045E" w:rsidRPr="00996FAF" w:rsidRDefault="00FF6D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6D15">
              <w:rPr>
                <w:rFonts w:ascii="Arial" w:hAnsi="Arial" w:cs="Arial"/>
                <w:color w:val="FFFFFF" w:themeColor="background1"/>
              </w:rPr>
              <w:t>Compliant</w:t>
            </w:r>
          </w:p>
        </w:tc>
      </w:tr>
      <w:tr w:rsidR="00FC045E" w:rsidRPr="00996FAF" w14:paraId="54C0766D"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13345BE" w:rsidR="00FC045E" w:rsidRPr="00996FAF" w:rsidRDefault="006907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CF45BFB" w:rsidR="00FC045E" w:rsidRPr="00996FAF" w:rsidRDefault="0069078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43FE9FF8" w:rsidR="00FC045E" w:rsidRPr="00996FAF" w:rsidRDefault="006907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75DD908" w:rsidR="00FC045E" w:rsidRPr="00996FAF" w:rsidRDefault="0069078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E6328E2" w:rsidR="00FC045E" w:rsidRPr="00996FAF" w:rsidRDefault="006907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6AF6472" w:rsidR="00FC045E" w:rsidRPr="00996FAF" w:rsidRDefault="0069078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900AB16" w:rsidR="00FC045E" w:rsidRPr="00996FAF" w:rsidRDefault="006907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C5F9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613B4">
      <w:pPr>
        <w:pStyle w:val="Heading20"/>
        <w:spacing w:before="240"/>
      </w:pPr>
      <w:r w:rsidRPr="00996FAF">
        <w:t>Findings</w:t>
      </w:r>
    </w:p>
    <w:p w14:paraId="6090D60D" w14:textId="55559584" w:rsidR="00461C78" w:rsidRDefault="00461C78" w:rsidP="00461C78">
      <w:pPr>
        <w:pStyle w:val="NormalArial"/>
      </w:pPr>
      <w:r>
        <w:t>Staff identif</w:t>
      </w:r>
      <w:r w:rsidR="00FF6D15">
        <w:t>ied consumers’</w:t>
      </w:r>
      <w:r>
        <w:t xml:space="preserve"> personal care needs and preferences. Staff explained to the Assessment Team how they provide</w:t>
      </w:r>
      <w:r w:rsidR="00FF6D15">
        <w:t>d</w:t>
      </w:r>
      <w:r>
        <w:t xml:space="preserve"> best practice care, through monitoring, regular reviews, </w:t>
      </w:r>
      <w:proofErr w:type="gramStart"/>
      <w:r>
        <w:t>discussions</w:t>
      </w:r>
      <w:proofErr w:type="gramEnd"/>
      <w:r>
        <w:t xml:space="preserve"> and consumer feedback. Care documents and charting reviewed demonstrated, up-to-date, safe, </w:t>
      </w:r>
      <w:proofErr w:type="gramStart"/>
      <w:r>
        <w:t>effective</w:t>
      </w:r>
      <w:proofErr w:type="gramEnd"/>
      <w:r>
        <w:t xml:space="preserve"> and tailored care delivery. Consumers confirmed they received </w:t>
      </w:r>
      <w:r w:rsidR="00A12F9E">
        <w:t xml:space="preserve">safe </w:t>
      </w:r>
      <w:r>
        <w:t xml:space="preserve">personal care and clinical care </w:t>
      </w:r>
      <w:r w:rsidR="00BA77C0">
        <w:t>which</w:t>
      </w:r>
      <w:r>
        <w:t xml:space="preserve"> suited their needs and preferences. The service had policies and procedures in place clarifying roles and responsibilities in accordance with legislation, regulations, standards and </w:t>
      </w:r>
      <w:proofErr w:type="gramStart"/>
      <w:r>
        <w:t>evidence based</w:t>
      </w:r>
      <w:proofErr w:type="gramEnd"/>
      <w:r>
        <w:t xml:space="preserve"> practice.</w:t>
      </w:r>
    </w:p>
    <w:p w14:paraId="2F708A0A" w14:textId="5BF5BB28" w:rsidR="00461C78" w:rsidRDefault="00461C78" w:rsidP="00461C78">
      <w:pPr>
        <w:pStyle w:val="NormalArial"/>
      </w:pPr>
      <w:r>
        <w:t>Care documentation described key risks of individual consumers and processes aligned with effective management of the high-impact risks. Staff said risk mitigation strategies included clinical data monitoring and techniques to alleviate conditions. Consumers and representatives reported they were satisfied with how the service managed risks associated with their care and services.</w:t>
      </w:r>
    </w:p>
    <w:p w14:paraId="0B6C68E5" w14:textId="03C7FF66" w:rsidR="00461C78" w:rsidRDefault="00461C78" w:rsidP="00461C78">
      <w:pPr>
        <w:pStyle w:val="NormalArial"/>
      </w:pPr>
      <w:r>
        <w:t xml:space="preserve">Consumers and representatives confirmed advance care planning and their end-of-life preferences were discussed with consumers. Management and staff described </w:t>
      </w:r>
      <w:r w:rsidR="00B369BA">
        <w:t xml:space="preserve">how they </w:t>
      </w:r>
      <w:r w:rsidR="00B369BA">
        <w:lastRenderedPageBreak/>
        <w:t>adjusted</w:t>
      </w:r>
      <w:r>
        <w:t xml:space="preserve"> the delivery of care for consumers requiring end-of-life care to align with </w:t>
      </w:r>
      <w:r w:rsidR="00B369BA">
        <w:t xml:space="preserve">their </w:t>
      </w:r>
      <w:r>
        <w:t xml:space="preserve">specific needs and preferences. Staff were guided by a palliative care policy </w:t>
      </w:r>
      <w:r w:rsidR="00B369BA">
        <w:t>which</w:t>
      </w:r>
      <w:r>
        <w:t xml:space="preserve"> support</w:t>
      </w:r>
      <w:r w:rsidR="00B369BA">
        <w:t>ed</w:t>
      </w:r>
      <w:r>
        <w:t xml:space="preserve"> consumers nearing end</w:t>
      </w:r>
      <w:r w:rsidR="00B369BA">
        <w:t>-</w:t>
      </w:r>
      <w:r>
        <w:t>of</w:t>
      </w:r>
      <w:r w:rsidR="00B369BA">
        <w:t>-</w:t>
      </w:r>
      <w:r>
        <w:t>life.</w:t>
      </w:r>
    </w:p>
    <w:p w14:paraId="5900C2B3" w14:textId="2A9DACF2" w:rsidR="00461C78" w:rsidRDefault="00461C78" w:rsidP="00461C78">
      <w:pPr>
        <w:pStyle w:val="NormalArial"/>
      </w:pPr>
      <w:r>
        <w:t>Changes in consumers’ health were recognised and responded to in a timely manner, as confirmed by consumers and representatives. Care planning documents reviewed by the Assessment Team detailed changes and the responses.</w:t>
      </w:r>
    </w:p>
    <w:p w14:paraId="0D3A3EFF" w14:textId="03D2D2BB" w:rsidR="00461C78" w:rsidRDefault="00461C78" w:rsidP="00461C78">
      <w:pPr>
        <w:pStyle w:val="NormalArial"/>
      </w:pPr>
      <w:r>
        <w:t xml:space="preserve">Consumers and representatives said consumers’ care needs and preferences were effectively communicated between staff and they received the care they needed. Staff described how information about consumers’ needs, conditions, and preferences was documented and communicated within the organisation and with others where care </w:t>
      </w:r>
      <w:r w:rsidR="00BD65F9">
        <w:t>was</w:t>
      </w:r>
      <w:r>
        <w:t xml:space="preserve"> shared. Care documentation included care plans, progress notes and handover notes to support effective consumer care information sharing.</w:t>
      </w:r>
    </w:p>
    <w:p w14:paraId="0E8F7AAE" w14:textId="7294F6F7" w:rsidR="00461C78" w:rsidRDefault="00461C78" w:rsidP="00461C78">
      <w:pPr>
        <w:pStyle w:val="NormalArial"/>
      </w:pPr>
      <w:r>
        <w:t>Consumers confirmed they ha</w:t>
      </w:r>
      <w:r w:rsidR="00B96EDB">
        <w:t>d</w:t>
      </w:r>
      <w:r>
        <w:t xml:space="preserve"> access to </w:t>
      </w:r>
      <w:r w:rsidR="00775E20">
        <w:t>m</w:t>
      </w:r>
      <w:r w:rsidR="000E3419">
        <w:t xml:space="preserve">edical </w:t>
      </w:r>
      <w:r w:rsidR="00775E20">
        <w:t>o</w:t>
      </w:r>
      <w:r w:rsidR="000E3419">
        <w:t>fficers</w:t>
      </w:r>
      <w:r>
        <w:t xml:space="preserve"> and other health professionals. Management and staff described the referral process and were aware of contact persons for an array of external services.</w:t>
      </w:r>
    </w:p>
    <w:p w14:paraId="7F4B324B" w14:textId="316227F9" w:rsidR="002B0C90" w:rsidRPr="00262C0B" w:rsidRDefault="00461C78" w:rsidP="00461C78">
      <w:pPr>
        <w:pStyle w:val="NormalArial"/>
      </w:pPr>
      <w:r>
        <w:t>The service had policies and procedures in place to guide staff practices on antimicrobial stewardship and infection control management. Consumers and representatives said they were satisfied with the with the service’s management of COVID-19 precautions and infection control practices.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43FCDC05" w:rsidR="00FC045E" w:rsidRPr="00996FAF" w:rsidRDefault="00B369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69BA">
              <w:rPr>
                <w:rFonts w:ascii="Arial" w:hAnsi="Arial" w:cs="Arial"/>
                <w:color w:val="FFFFFF" w:themeColor="background1"/>
              </w:rPr>
              <w:t>Compliant</w:t>
            </w:r>
          </w:p>
        </w:tc>
      </w:tr>
      <w:tr w:rsidR="00FC045E" w:rsidRPr="00996FAF" w14:paraId="0FBFDBBB"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0F0B36A5" w:rsidR="00FC045E" w:rsidRPr="00996FAF" w:rsidRDefault="006907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6974782D" w:rsidR="00FC045E" w:rsidRPr="00996FAF" w:rsidRDefault="006907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2C5EE101" w:rsidR="00FC045E" w:rsidRPr="00996FAF" w:rsidRDefault="006907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E1E88ED" w:rsidR="00FC045E" w:rsidRPr="00996FAF" w:rsidRDefault="0069078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0AF6858" w:rsidR="00FC045E" w:rsidRPr="00996FAF" w:rsidRDefault="0069078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2948294" w:rsidR="00FC045E" w:rsidRPr="00996FAF" w:rsidRDefault="006907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11FD2EAD" w:rsidR="00FC045E" w:rsidRPr="00996FAF" w:rsidRDefault="006907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861D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613B4">
      <w:pPr>
        <w:pStyle w:val="Heading20"/>
        <w:spacing w:before="240"/>
      </w:pPr>
      <w:r w:rsidRPr="00996FAF">
        <w:t>Findings</w:t>
      </w:r>
    </w:p>
    <w:p w14:paraId="3DF17983" w14:textId="3C4BAD5D" w:rsidR="006A5A6E" w:rsidRDefault="006A5A6E" w:rsidP="006A5A6E">
      <w:pPr>
        <w:pStyle w:val="NormalArial"/>
      </w:pPr>
      <w:r>
        <w:t>Consumers said they receive</w:t>
      </w:r>
      <w:r w:rsidR="001C59EF">
        <w:t>d</w:t>
      </w:r>
      <w:r>
        <w:t xml:space="preserve"> the services and supports for daily living </w:t>
      </w:r>
      <w:r w:rsidR="00B369BA">
        <w:t xml:space="preserve">which were </w:t>
      </w:r>
      <w:r>
        <w:t>important for their health and well-being and enable</w:t>
      </w:r>
      <w:r w:rsidR="00B369BA">
        <w:t>d</w:t>
      </w:r>
      <w:r>
        <w:t xml:space="preserve"> them to do the things they want</w:t>
      </w:r>
      <w:r w:rsidR="00B369BA">
        <w:t>ed</w:t>
      </w:r>
      <w:r>
        <w:t xml:space="preserve"> to do. Staff described activities </w:t>
      </w:r>
      <w:r w:rsidR="00B369BA">
        <w:t>which</w:t>
      </w:r>
      <w:r>
        <w:t xml:space="preserve"> support</w:t>
      </w:r>
      <w:r w:rsidR="00B369BA">
        <w:t>ed</w:t>
      </w:r>
      <w:r>
        <w:t xml:space="preserve"> each consumer’s own goals and </w:t>
      </w:r>
      <w:proofErr w:type="gramStart"/>
      <w:r>
        <w:t>needs, and</w:t>
      </w:r>
      <w:proofErr w:type="gramEnd"/>
      <w:r>
        <w:t xml:space="preserve"> optimise</w:t>
      </w:r>
      <w:r w:rsidR="00B369BA">
        <w:t>d</w:t>
      </w:r>
      <w:r>
        <w:t xml:space="preserve"> their quality of life. The service developed a lifestyle calendar, reviewed </w:t>
      </w:r>
      <w:r w:rsidR="00B369BA">
        <w:t xml:space="preserve">each </w:t>
      </w:r>
      <w:r>
        <w:t>trimester, from consumer feedback and suggestions, and pastoral care was available to provide consumer spiritual and emotional support. A chaplain and staff at the service explained how they provide</w:t>
      </w:r>
      <w:r w:rsidR="00B369BA">
        <w:t xml:space="preserve">d </w:t>
      </w:r>
      <w:r>
        <w:t>emotional support, and how they recognised the need for this. Consumers said staff provided them with the emotional support they needed. Lifestyle staff and the Chaplain at the service described spiritual care services provided.</w:t>
      </w:r>
    </w:p>
    <w:p w14:paraId="73CF6D47" w14:textId="1CAF638A" w:rsidR="006A5A6E" w:rsidRDefault="006A5A6E" w:rsidP="006A5A6E">
      <w:pPr>
        <w:pStyle w:val="NormalArial"/>
      </w:pPr>
      <w:r>
        <w:t xml:space="preserve">Consumers told the Assessment Team they </w:t>
      </w:r>
      <w:r w:rsidR="001C59EF">
        <w:t xml:space="preserve">were </w:t>
      </w:r>
      <w:r>
        <w:t xml:space="preserve">supported in maintaining contact with friends and family, and they </w:t>
      </w:r>
      <w:r w:rsidR="001C59EF">
        <w:t>were</w:t>
      </w:r>
      <w:r>
        <w:t xml:space="preserve"> able to do things of interest to them, both within and outside the service. Staff described how consumers </w:t>
      </w:r>
      <w:r w:rsidR="001C59EF">
        <w:t xml:space="preserve">were </w:t>
      </w:r>
      <w:r>
        <w:t>supported in conserving social and personal relationships, and how they enabled consumers to participate in the community outside of the service. The Assessment Team observed consumers spending time with each other, and with friends and family at the service.</w:t>
      </w:r>
    </w:p>
    <w:p w14:paraId="77A04310" w14:textId="3252FDFF" w:rsidR="006A5A6E" w:rsidRDefault="006A5A6E" w:rsidP="006A5A6E">
      <w:pPr>
        <w:pStyle w:val="NormalArial"/>
      </w:pPr>
      <w:r>
        <w:t xml:space="preserve">Consumers said they felt staff communicated well with each other, and </w:t>
      </w:r>
      <w:r w:rsidR="001C59EF">
        <w:t>were</w:t>
      </w:r>
      <w:r>
        <w:t xml:space="preserve"> aware of consumer needs, and changes to their needs. Staff described how they recognise</w:t>
      </w:r>
      <w:r w:rsidR="00336998">
        <w:t>d</w:t>
      </w:r>
      <w:r>
        <w:t xml:space="preserve"> changes in consumer </w:t>
      </w:r>
      <w:r>
        <w:lastRenderedPageBreak/>
        <w:t>needs and preferences, receive</w:t>
      </w:r>
      <w:r w:rsidR="00695052">
        <w:t>d</w:t>
      </w:r>
      <w:r>
        <w:t xml:space="preserve"> updates during comprehensive handovers, via emails, and during consumer review conversations, and individual consumer needs </w:t>
      </w:r>
      <w:r w:rsidR="001C59EF">
        <w:t>were</w:t>
      </w:r>
      <w:r>
        <w:t xml:space="preserve"> addressed throughout the day.</w:t>
      </w:r>
    </w:p>
    <w:p w14:paraId="5A39A9D5" w14:textId="36B9EA71" w:rsidR="006A5A6E" w:rsidRDefault="006A5A6E" w:rsidP="006A5A6E">
      <w:pPr>
        <w:pStyle w:val="NormalArial"/>
      </w:pPr>
      <w:r>
        <w:t xml:space="preserve">The use of pet therapy, NDIS (National Disability Insurance Scheme) workers, </w:t>
      </w:r>
      <w:proofErr w:type="gramStart"/>
      <w:r>
        <w:t>choir</w:t>
      </w:r>
      <w:proofErr w:type="gramEnd"/>
      <w:r>
        <w:t xml:space="preserve"> and other external services to optimise consumer’s independence, health, well-being and quality of life w</w:t>
      </w:r>
      <w:r w:rsidR="00BC25BF">
        <w:t>ere</w:t>
      </w:r>
      <w:r>
        <w:t xml:space="preserve"> noted in care plans, confirmed by consumers, and mentioned in the service</w:t>
      </w:r>
      <w:r w:rsidR="00BA49A8">
        <w:t>’</w:t>
      </w:r>
      <w:r>
        <w:t>s lifestyle calendar. Staff described how the service work</w:t>
      </w:r>
      <w:r w:rsidR="00BA49A8">
        <w:t>ed</w:t>
      </w:r>
      <w:r>
        <w:t xml:space="preserve"> with external organisations to supplement choices available to support consumer daily living. Documentation indicated involvement from other organisations and individuals for provision of care and services.</w:t>
      </w:r>
    </w:p>
    <w:p w14:paraId="7135354E" w14:textId="48BB52C0" w:rsidR="006A5A6E" w:rsidRDefault="006A5A6E" w:rsidP="006A5A6E">
      <w:pPr>
        <w:pStyle w:val="NormalArial"/>
      </w:pPr>
      <w:r>
        <w:t xml:space="preserve">Consumers said they enjoyed the food at the service, and they had choices in daily meals. Consumers with dietary requirements said hospitality staff discussed and provided meals according to their preferences. Management described how consumers </w:t>
      </w:r>
      <w:r w:rsidR="00F327A0">
        <w:t>were</w:t>
      </w:r>
      <w:r>
        <w:t xml:space="preserve"> supplied meals, reviewed by a dietician and to suit their needs and preferences, and </w:t>
      </w:r>
      <w:r w:rsidR="00F327A0">
        <w:t>were</w:t>
      </w:r>
      <w:r>
        <w:t xml:space="preserve"> able to give feedback. The Assessment Team observed well-presented meals, a varied menu, and options for each meal.</w:t>
      </w:r>
    </w:p>
    <w:p w14:paraId="341D13BF" w14:textId="32B11D02" w:rsidR="002B0C90" w:rsidRPr="00262C0B" w:rsidRDefault="006A5A6E" w:rsidP="006A5A6E">
      <w:pPr>
        <w:pStyle w:val="NormalArial"/>
      </w:pPr>
      <w:r>
        <w:t xml:space="preserve">Staff members described how maintenance of equipment </w:t>
      </w:r>
      <w:r w:rsidR="00352EAA">
        <w:t>was</w:t>
      </w:r>
      <w:r>
        <w:t xml:space="preserve"> managed, and how maintenance staff </w:t>
      </w:r>
      <w:r w:rsidR="00F327A0">
        <w:t>were</w:t>
      </w:r>
      <w:r>
        <w:t xml:space="preserve"> notified of defects. Maintenance staff described an effective preventative and reactive maintenance process, to ensure safety and suitability of equipment. The Assessment Team observed equipment throughout the service to be </w:t>
      </w:r>
      <w:proofErr w:type="gramStart"/>
      <w:r>
        <w:t>clean, and</w:t>
      </w:r>
      <w:proofErr w:type="gramEnd"/>
      <w:r>
        <w:t xml:space="preserve"> serviced on time. Consumers confirmed equipment </w:t>
      </w:r>
      <w:r w:rsidR="00352EAA">
        <w:t>was</w:t>
      </w:r>
      <w:r>
        <w:t xml:space="preserv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3F6629FC" w:rsidR="00FC045E" w:rsidRPr="00996FAF" w:rsidRDefault="00BA49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49A8">
              <w:rPr>
                <w:rFonts w:ascii="Arial" w:hAnsi="Arial" w:cs="Arial"/>
                <w:color w:val="FFFFFF" w:themeColor="background1"/>
              </w:rPr>
              <w:t>Compliant</w:t>
            </w:r>
          </w:p>
        </w:tc>
      </w:tr>
      <w:tr w:rsidR="00FC045E" w:rsidRPr="00996FAF" w14:paraId="3A9DC0C7"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074AA56" w:rsidR="00FC045E" w:rsidRPr="00996FAF" w:rsidRDefault="006907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2C4FD2B" w:rsidR="00FC045E" w:rsidRPr="00996FAF" w:rsidRDefault="006907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35F56254" w:rsidR="00FC045E" w:rsidRPr="00996FAF" w:rsidRDefault="0069078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613B4">
      <w:pPr>
        <w:pStyle w:val="Heading20"/>
        <w:spacing w:before="240"/>
      </w:pPr>
      <w:r>
        <w:t>Findings</w:t>
      </w:r>
    </w:p>
    <w:p w14:paraId="4A89C435" w14:textId="4137ED00" w:rsidR="006A5A6E" w:rsidRDefault="006A5A6E" w:rsidP="006A5A6E">
      <w:pPr>
        <w:pStyle w:val="NormalArial"/>
      </w:pPr>
      <w:r>
        <w:t>Consumers said they felt comfortable navigating the service environment. Staff members described how they ensure</w:t>
      </w:r>
      <w:r w:rsidR="00BA49A8">
        <w:t>d</w:t>
      </w:r>
      <w:r>
        <w:t xml:space="preserve"> consumers were able to move freely and safely, and how they support</w:t>
      </w:r>
      <w:r w:rsidR="00BA49A8">
        <w:t>ed</w:t>
      </w:r>
      <w:r>
        <w:t xml:space="preserve"> them. The service environment was clean, tidy and welcoming, with </w:t>
      </w:r>
      <w:proofErr w:type="gramStart"/>
      <w:r>
        <w:t>easy to understand</w:t>
      </w:r>
      <w:proofErr w:type="gramEnd"/>
      <w:r>
        <w:t xml:space="preserve"> signage </w:t>
      </w:r>
      <w:r w:rsidR="00BA49A8">
        <w:t>which</w:t>
      </w:r>
      <w:r>
        <w:t xml:space="preserve"> assist</w:t>
      </w:r>
      <w:r w:rsidR="00BA49A8">
        <w:t>ed</w:t>
      </w:r>
      <w:r>
        <w:t xml:space="preserve"> with locating rooms and shared spaces.</w:t>
      </w:r>
    </w:p>
    <w:p w14:paraId="22390D8E" w14:textId="34001CB5" w:rsidR="006A5A6E" w:rsidRDefault="006A5A6E" w:rsidP="006A5A6E">
      <w:pPr>
        <w:pStyle w:val="NormalArial"/>
      </w:pPr>
      <w:r>
        <w:t>Consumers said their rooms and communal areas were kept clean and they felt safe, with unimpeded access throughout the service, including to outside areas. Staff at the service describe</w:t>
      </w:r>
      <w:r w:rsidR="00181A0A">
        <w:t>d</w:t>
      </w:r>
      <w:r>
        <w:t xml:space="preserve"> how they ensured the environment remain</w:t>
      </w:r>
      <w:r w:rsidR="00352B44">
        <w:t>ed</w:t>
      </w:r>
      <w:r>
        <w:t xml:space="preserve"> clean and safe for consumers.</w:t>
      </w:r>
    </w:p>
    <w:p w14:paraId="4AC1C6A2" w14:textId="35A0E5AC" w:rsidR="002B0C90" w:rsidRPr="00262C0B" w:rsidRDefault="006A5A6E" w:rsidP="006A5A6E">
      <w:pPr>
        <w:pStyle w:val="NormalArial"/>
      </w:pPr>
      <w:r>
        <w:t xml:space="preserve">Consumers confirmed they felt safe at the service, and their equipment was well maintained. Staff described how furniture, fittings and equipment were safe and fit for purpose, and knew the maintenance process for repairs. Management described how both reactive and preventative maintenance </w:t>
      </w:r>
      <w:r w:rsidR="00352EAA">
        <w:t>was</w:t>
      </w:r>
      <w:r>
        <w:t xml:space="preserve"> undertaken to ensure equipment </w:t>
      </w:r>
      <w:r w:rsidR="00352EAA">
        <w:t>was</w:t>
      </w:r>
      <w:r>
        <w:t xml:space="preserve"> safe for consumer use. The Assessment Team reviewed documentation detailing effective maintenance management and observed equipment throughout the service to be safe, and well 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324A7E08" w:rsidR="00FC045E" w:rsidRPr="00996FAF" w:rsidRDefault="00BA49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49A8">
              <w:rPr>
                <w:rFonts w:ascii="Arial" w:hAnsi="Arial" w:cs="Arial"/>
                <w:color w:val="FFFFFF" w:themeColor="background1"/>
              </w:rPr>
              <w:t>Compliant</w:t>
            </w:r>
          </w:p>
        </w:tc>
      </w:tr>
      <w:tr w:rsidR="00FC045E" w:rsidRPr="00996FAF" w14:paraId="506FEF13"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5F92FFE7"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A3AC513" w:rsidR="00FC045E" w:rsidRPr="00996FAF" w:rsidRDefault="006907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F84AC27"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613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061B255" w:rsidR="00FC045E" w:rsidRPr="00996FAF" w:rsidRDefault="0069078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7C0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613B4">
      <w:pPr>
        <w:pStyle w:val="Heading20"/>
        <w:spacing w:before="240"/>
      </w:pPr>
      <w:r w:rsidRPr="00996FAF">
        <w:t>Findings</w:t>
      </w:r>
    </w:p>
    <w:p w14:paraId="77EC3A2A" w14:textId="77777777" w:rsidR="001B0CA6" w:rsidRDefault="001B0CA6" w:rsidP="0036130C">
      <w:pPr>
        <w:pStyle w:val="NormalArial"/>
      </w:pPr>
      <w:r w:rsidRPr="001B0CA6">
        <w:t>Consumers and representatives stated they were encouraged and supported to raise concerns or provide feedback via staff, feedback forms, resident meetings or by sending management an email. Management described different avenues for consumers to provide feedback including compliments, suggestions for improvement and complaints as outlined in the service’s policy and complaint management protocols. The Assessment Team observed feedback forms and a box were located at the service’s reception.</w:t>
      </w:r>
    </w:p>
    <w:p w14:paraId="1C102D2A" w14:textId="56D2C1B8" w:rsidR="001B0CA6" w:rsidRDefault="00EC13F5" w:rsidP="0036130C">
      <w:pPr>
        <w:pStyle w:val="NormalArial"/>
      </w:pPr>
      <w:r w:rsidRPr="00EC13F5">
        <w:t xml:space="preserve">Posters were displayed and brochures </w:t>
      </w:r>
      <w:r>
        <w:t xml:space="preserve">were </w:t>
      </w:r>
      <w:r w:rsidRPr="00EC13F5">
        <w:t xml:space="preserve">available regarding complaints, </w:t>
      </w:r>
      <w:proofErr w:type="gramStart"/>
      <w:r w:rsidRPr="00EC13F5">
        <w:t>language</w:t>
      </w:r>
      <w:proofErr w:type="gramEnd"/>
      <w:r w:rsidRPr="00EC13F5">
        <w:t xml:space="preserve"> and advocacy services</w:t>
      </w:r>
      <w:r w:rsidR="001B0CA6" w:rsidRPr="001B0CA6">
        <w:t xml:space="preserve">. Consumers and representatives confirmed they were informed of access to advocacy, interpreters, legal services, and external complaints through the resident handbook, brochures, </w:t>
      </w:r>
      <w:proofErr w:type="gramStart"/>
      <w:r w:rsidR="001B0CA6" w:rsidRPr="001B0CA6">
        <w:t>posters</w:t>
      </w:r>
      <w:proofErr w:type="gramEnd"/>
      <w:r w:rsidR="001B0CA6" w:rsidRPr="001B0CA6">
        <w:t xml:space="preserve"> and newsletters. </w:t>
      </w:r>
      <w:r w:rsidR="001B0CA6" w:rsidRPr="00EC13F5">
        <w:t xml:space="preserve">Management and clinical staff knew </w:t>
      </w:r>
      <w:r w:rsidRPr="00EC13F5">
        <w:t>the process</w:t>
      </w:r>
      <w:r w:rsidR="001B0CA6" w:rsidRPr="00EC13F5">
        <w:t xml:space="preserve"> to access advocacy and interpreter services for consumers</w:t>
      </w:r>
      <w:r w:rsidR="001B0CA6" w:rsidRPr="001B0CA6">
        <w:t>.</w:t>
      </w:r>
    </w:p>
    <w:p w14:paraId="14B46109" w14:textId="23A7A399" w:rsidR="002B0C90" w:rsidRPr="00712752" w:rsidRDefault="001B0CA6" w:rsidP="0036130C">
      <w:pPr>
        <w:pStyle w:val="NormalArial"/>
      </w:pPr>
      <w:r w:rsidRPr="001B0CA6">
        <w:t xml:space="preserve">The </w:t>
      </w:r>
      <w:r w:rsidR="00466A6A">
        <w:t xml:space="preserve">Assessment Team reviewed the </w:t>
      </w:r>
      <w:r w:rsidRPr="001B0CA6">
        <w:t xml:space="preserve">service’s electronic feedback and complaint system </w:t>
      </w:r>
      <w:r w:rsidR="00466A6A">
        <w:t>where</w:t>
      </w:r>
      <w:r w:rsidRPr="001B0CA6">
        <w:t xml:space="preserve"> </w:t>
      </w:r>
      <w:r w:rsidR="00714529">
        <w:t>complaint descriptions</w:t>
      </w:r>
      <w:r w:rsidRPr="001B0CA6">
        <w:t>, suggestions or compliments and action</w:t>
      </w:r>
      <w:r w:rsidR="00714529">
        <w:t>s</w:t>
      </w:r>
      <w:r w:rsidRPr="001B0CA6">
        <w:t xml:space="preserve"> taken</w:t>
      </w:r>
      <w:r w:rsidR="00466A6A">
        <w:t xml:space="preserve"> were retained</w:t>
      </w:r>
      <w:r w:rsidRPr="001B0CA6">
        <w:t>. The service</w:t>
      </w:r>
      <w:r w:rsidR="00466A6A">
        <w:t xml:space="preserve"> had policy to guide staff through the process</w:t>
      </w:r>
      <w:r w:rsidR="007823C2">
        <w:t>es</w:t>
      </w:r>
      <w:r w:rsidR="00466A6A">
        <w:t>, including open disclosure</w:t>
      </w:r>
      <w:r w:rsidR="007823C2">
        <w:t>, and</w:t>
      </w:r>
      <w:r w:rsidR="00466A6A">
        <w:t xml:space="preserve"> to ensure </w:t>
      </w:r>
      <w:r w:rsidRPr="001B0CA6">
        <w:t>prompt response</w:t>
      </w:r>
      <w:r w:rsidR="00714529">
        <w:t>s</w:t>
      </w:r>
      <w:r w:rsidR="00466A6A">
        <w:t>,</w:t>
      </w:r>
      <w:r w:rsidRPr="001B0CA6">
        <w:t xml:space="preserve"> regular communications</w:t>
      </w:r>
      <w:r w:rsidR="00466A6A">
        <w:t xml:space="preserve">, and </w:t>
      </w:r>
      <w:r w:rsidR="00714529">
        <w:t>actions</w:t>
      </w:r>
      <w:r w:rsidR="007823C2">
        <w:t>.</w:t>
      </w:r>
      <w:r w:rsidR="00714529">
        <w:t xml:space="preserve"> </w:t>
      </w:r>
      <w:r w:rsidR="00714529" w:rsidRPr="00714529">
        <w:t xml:space="preserve">Consumers and representatives </w:t>
      </w:r>
      <w:r w:rsidR="00714529">
        <w:t>confirmed</w:t>
      </w:r>
      <w:r w:rsidR="00714529" w:rsidRPr="00714529">
        <w:t xml:space="preserve"> the service respond</w:t>
      </w:r>
      <w:r w:rsidR="007823C2">
        <w:t>ed</w:t>
      </w:r>
      <w:r w:rsidR="00714529" w:rsidRPr="00714529">
        <w:t xml:space="preserve"> to complaints appropriately and the service communicate</w:t>
      </w:r>
      <w:r w:rsidR="00714529">
        <w:t>d</w:t>
      </w:r>
      <w:r w:rsidR="00714529" w:rsidRPr="00714529">
        <w:t xml:space="preserve"> with them to discuss concerns. </w:t>
      </w:r>
      <w:r w:rsidR="00714529" w:rsidRPr="007823C2">
        <w:t>Management and staff described how service improvements had been made in response to feedback, and policy stated feedback and complaints data were analysed for identification of continuous improvement</w:t>
      </w:r>
      <w:r w:rsidR="00714529" w:rsidRPr="00714529">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5C1C513F" w:rsidR="00FC045E" w:rsidRPr="00996FAF" w:rsidRDefault="00270C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0C5F">
              <w:rPr>
                <w:rFonts w:ascii="Arial" w:hAnsi="Arial" w:cs="Arial"/>
                <w:color w:val="FFFFFF" w:themeColor="background1"/>
              </w:rPr>
              <w:t>Compliant</w:t>
            </w:r>
          </w:p>
        </w:tc>
      </w:tr>
      <w:tr w:rsidR="00FC045E" w:rsidRPr="00996FAF" w14:paraId="0FA560B5"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ACF7933"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055A29C" w:rsidR="00FC045E" w:rsidRPr="00996FAF" w:rsidRDefault="006907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4A435C5"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9DE1EAD" w:rsidR="00FC045E" w:rsidRPr="00996FAF" w:rsidRDefault="0069078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61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65DB6ED" w:rsidR="00FC045E" w:rsidRPr="00996FAF" w:rsidRDefault="0069078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613B4">
      <w:pPr>
        <w:pStyle w:val="Heading20"/>
        <w:spacing w:before="240"/>
      </w:pPr>
      <w:r>
        <w:t>Findings</w:t>
      </w:r>
    </w:p>
    <w:p w14:paraId="67B59003" w14:textId="5DB65F38" w:rsidR="004E4694" w:rsidRDefault="004E4694" w:rsidP="004E4694">
      <w:pPr>
        <w:pStyle w:val="NormalArial"/>
      </w:pPr>
      <w:r>
        <w:t>Consumers and representatives said there w</w:t>
      </w:r>
      <w:r w:rsidR="00270C5F">
        <w:t>ere</w:t>
      </w:r>
      <w:r>
        <w:t xml:space="preserve"> adequate staff to provide safe and effective care and they receive</w:t>
      </w:r>
      <w:r w:rsidR="00270C5F">
        <w:t>d</w:t>
      </w:r>
      <w:r>
        <w:t xml:space="preserve"> assistance when required. Staff </w:t>
      </w:r>
      <w:r w:rsidR="00270C5F">
        <w:t>advised</w:t>
      </w:r>
      <w:r>
        <w:t xml:space="preserve"> there were enough resources to provide safe and quality care to consumers. Management reported shift vacancies </w:t>
      </w:r>
      <w:r w:rsidR="00A9597A">
        <w:t>were</w:t>
      </w:r>
      <w:r>
        <w:t xml:space="preserve"> adequately filled and a review of rosters by the Assessment Team detailed sufficient staff to deliver safe and quality care and services.</w:t>
      </w:r>
    </w:p>
    <w:p w14:paraId="3B62B3DC" w14:textId="54F67915" w:rsidR="004E4694" w:rsidRDefault="00270C5F" w:rsidP="004E4694">
      <w:pPr>
        <w:pStyle w:val="NormalArial"/>
      </w:pPr>
      <w:r>
        <w:t>The Assessment Team observed m</w:t>
      </w:r>
      <w:r w:rsidR="004E4694">
        <w:t>anagement and staff</w:t>
      </w:r>
      <w:r>
        <w:t xml:space="preserve"> </w:t>
      </w:r>
      <w:r w:rsidR="004E4694">
        <w:t xml:space="preserve">addressing consumers by </w:t>
      </w:r>
      <w:r>
        <w:t xml:space="preserve">their preferred </w:t>
      </w:r>
      <w:r w:rsidR="004E4694">
        <w:t>name</w:t>
      </w:r>
      <w:r>
        <w:t>s</w:t>
      </w:r>
      <w:r w:rsidR="004E4694">
        <w:t xml:space="preserve"> and using respectful language when assisting them. Consumers and representatives confirmed staff were kind, caring, and respectful, and they knew what was important to them.</w:t>
      </w:r>
    </w:p>
    <w:p w14:paraId="549AC08F" w14:textId="6082CCEB" w:rsidR="004E4694" w:rsidRDefault="004E4694" w:rsidP="004E4694">
      <w:pPr>
        <w:pStyle w:val="NormalArial"/>
      </w:pPr>
      <w:r>
        <w:t xml:space="preserve">Consumers and </w:t>
      </w:r>
      <w:r w:rsidR="00366445">
        <w:t>rep</w:t>
      </w:r>
      <w:r>
        <w:t xml:space="preserve">resentatives felt staff were capable, </w:t>
      </w:r>
      <w:proofErr w:type="gramStart"/>
      <w:r>
        <w:t>experienced</w:t>
      </w:r>
      <w:proofErr w:type="gramEnd"/>
      <w:r>
        <w:t xml:space="preserve"> and equipped to do their jobs. Management described how they assessed staff for competency and capability, provided ongoing supervision and training, and recruited qualified staff. A review of documentation by the Assessment Team showed the workforce was recruited, </w:t>
      </w:r>
      <w:proofErr w:type="gramStart"/>
      <w:r>
        <w:t>trained</w:t>
      </w:r>
      <w:proofErr w:type="gramEnd"/>
      <w:r>
        <w:t xml:space="preserve"> and supported to deliver safe and quality care and services, with qualifications, knowledge and experience matching their positions. The service carried out the necessary checks required of roles and position descriptions and responsibilities were evident.</w:t>
      </w:r>
    </w:p>
    <w:p w14:paraId="17B55C3E" w14:textId="25D72302" w:rsidR="002B0C90" w:rsidRPr="00262C0B" w:rsidRDefault="004E4694" w:rsidP="004E4694">
      <w:pPr>
        <w:pStyle w:val="NormalArial"/>
      </w:pPr>
      <w:r>
        <w:t>Management and staff described performance assessments, and a review of staff records s</w:t>
      </w:r>
      <w:r w:rsidR="00270C5F">
        <w:t>howed</w:t>
      </w:r>
      <w:r>
        <w:t xml:space="preserve"> staff performance was regularly assessed and monitored with elements of mandatory training embedded.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6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FAAFDBD" w:rsidR="00FC045E" w:rsidRPr="00996FAF" w:rsidRDefault="00270C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0C5F">
              <w:rPr>
                <w:rFonts w:ascii="Arial" w:hAnsi="Arial" w:cs="Arial"/>
                <w:color w:val="FFFFFF" w:themeColor="background1"/>
              </w:rPr>
              <w:t>Compliant</w:t>
            </w:r>
          </w:p>
        </w:tc>
      </w:tr>
      <w:tr w:rsidR="00FC045E" w:rsidRPr="00996FAF" w14:paraId="1CE3F007" w14:textId="77777777" w:rsidTr="00061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B2A8C71"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p>
        </w:tc>
      </w:tr>
      <w:tr w:rsidR="00FC045E" w:rsidRPr="00996FAF" w14:paraId="5A1052A1"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0E1942AF" w:rsidR="00FC045E" w:rsidRPr="00996FAF" w:rsidRDefault="006907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p>
        </w:tc>
      </w:tr>
      <w:tr w:rsidR="00FC045E" w:rsidRPr="00996FAF" w14:paraId="68715830" w14:textId="77777777" w:rsidTr="00061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3070562" w:rsidR="00FC045E" w:rsidRPr="00996FAF" w:rsidRDefault="006907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p>
        </w:tc>
      </w:tr>
      <w:tr w:rsidR="00FC045E" w:rsidRPr="00996FAF" w14:paraId="4FDA8AC7" w14:textId="77777777" w:rsidTr="00061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0058A463" w:rsidR="00FC045E" w:rsidRPr="00996FAF" w:rsidRDefault="0069078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p>
        </w:tc>
      </w:tr>
      <w:tr w:rsidR="00FC045E" w:rsidRPr="00996FAF" w14:paraId="2F9A595B" w14:textId="77777777" w:rsidTr="00061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E7FF9F3" w:rsidR="00FC045E" w:rsidRPr="00996FAF" w:rsidRDefault="0069078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47D38">
                  <w:rPr>
                    <w:rFonts w:ascii="Arial" w:hAnsi="Arial" w:cs="Arial"/>
                    <w:color w:val="auto"/>
                  </w:rPr>
                  <w:t>Compliant</w:t>
                </w:r>
              </w:sdtContent>
            </w:sdt>
          </w:p>
        </w:tc>
      </w:tr>
    </w:tbl>
    <w:p w14:paraId="4F62BC65" w14:textId="77777777" w:rsidR="00D87E7C" w:rsidRDefault="00D87E7C" w:rsidP="000613B4">
      <w:pPr>
        <w:pStyle w:val="Heading20"/>
        <w:spacing w:before="240"/>
      </w:pPr>
      <w:r w:rsidRPr="00996FAF">
        <w:t>Findings</w:t>
      </w:r>
    </w:p>
    <w:p w14:paraId="19E23B58" w14:textId="1411C5F7" w:rsidR="00117022" w:rsidRDefault="00EE41BB" w:rsidP="0036130C">
      <w:pPr>
        <w:pStyle w:val="NormalArial"/>
      </w:pPr>
      <w:r w:rsidRPr="00EE41BB">
        <w:t xml:space="preserve">Consumers </w:t>
      </w:r>
      <w:r>
        <w:t>said they were</w:t>
      </w:r>
      <w:r w:rsidRPr="00EE41BB">
        <w:t xml:space="preserve"> </w:t>
      </w:r>
      <w:r>
        <w:t>involved</w:t>
      </w:r>
      <w:r w:rsidRPr="00EE41BB">
        <w:t xml:space="preserve"> in the development, delivery and evaluation of</w:t>
      </w:r>
      <w:r>
        <w:t xml:space="preserve"> their</w:t>
      </w:r>
      <w:r w:rsidRPr="00EE41BB">
        <w:t xml:space="preserve"> care and services. Management and staff </w:t>
      </w:r>
      <w:r>
        <w:t>described</w:t>
      </w:r>
      <w:r w:rsidRPr="00EE41BB">
        <w:t xml:space="preserve"> </w:t>
      </w:r>
      <w:r>
        <w:t xml:space="preserve">resident meetings, consumer surveys, and consumer feedback as engagement pathways in the </w:t>
      </w:r>
      <w:r w:rsidRPr="00996FAF">
        <w:t>delivery and evaluation of care and services</w:t>
      </w:r>
      <w:r>
        <w:t>.</w:t>
      </w:r>
      <w:r w:rsidRPr="00EE41BB">
        <w:t xml:space="preserve"> The service provide</w:t>
      </w:r>
      <w:r>
        <w:t>d</w:t>
      </w:r>
      <w:r w:rsidRPr="00EE41BB">
        <w:t xml:space="preserve"> document</w:t>
      </w:r>
      <w:r>
        <w:t>ation</w:t>
      </w:r>
      <w:r w:rsidRPr="00EE41BB">
        <w:t xml:space="preserve"> </w:t>
      </w:r>
      <w:r>
        <w:t>to the Assessment Team</w:t>
      </w:r>
      <w:r w:rsidR="00270C5F">
        <w:t xml:space="preserve"> which </w:t>
      </w:r>
      <w:r w:rsidRPr="00EE41BB">
        <w:t>demonstrat</w:t>
      </w:r>
      <w:r w:rsidR="00270C5F">
        <w:t>ed</w:t>
      </w:r>
      <w:r w:rsidRPr="00EE41BB">
        <w:t xml:space="preserve"> consumers </w:t>
      </w:r>
      <w:r>
        <w:t>were</w:t>
      </w:r>
      <w:r w:rsidRPr="00EE41BB">
        <w:t xml:space="preserve"> </w:t>
      </w:r>
      <w:r>
        <w:t>included</w:t>
      </w:r>
      <w:r w:rsidRPr="00EE41BB">
        <w:t xml:space="preserve"> and supported in providing input on service delivery.</w:t>
      </w:r>
    </w:p>
    <w:p w14:paraId="1590D16A" w14:textId="71B6D5FF" w:rsidR="00332BF8" w:rsidRDefault="00E45083" w:rsidP="0036130C">
      <w:pPr>
        <w:pStyle w:val="NormalArial"/>
      </w:pPr>
      <w:r w:rsidRPr="00E45083">
        <w:t>Consumers said they fe</w:t>
      </w:r>
      <w:r w:rsidR="00332BF8">
        <w:t>lt</w:t>
      </w:r>
      <w:r w:rsidRPr="00E45083">
        <w:t xml:space="preserve"> safe and receive</w:t>
      </w:r>
      <w:r w:rsidR="00332BF8">
        <w:t>d</w:t>
      </w:r>
      <w:r w:rsidRPr="00E45083">
        <w:t xml:space="preserve"> the care they need</w:t>
      </w:r>
      <w:r w:rsidR="00270C5F">
        <w:t>ed</w:t>
      </w:r>
      <w:r w:rsidRPr="00E45083">
        <w:t>. Management de</w:t>
      </w:r>
      <w:r w:rsidR="00332BF8">
        <w:t xml:space="preserve">tailed </w:t>
      </w:r>
      <w:r w:rsidR="00270C5F">
        <w:t xml:space="preserve">how the </w:t>
      </w:r>
      <w:r w:rsidR="00332BF8">
        <w:t>e</w:t>
      </w:r>
      <w:r w:rsidRPr="00E45083">
        <w:t xml:space="preserve">xecutive and governing body (Board) </w:t>
      </w:r>
      <w:r w:rsidR="00270C5F">
        <w:t xml:space="preserve">were </w:t>
      </w:r>
      <w:r w:rsidR="00332BF8">
        <w:t>involve</w:t>
      </w:r>
      <w:r w:rsidR="00270C5F">
        <w:t>d</w:t>
      </w:r>
      <w:r w:rsidR="00332BF8">
        <w:t xml:space="preserve"> through monthly meetings where</w:t>
      </w:r>
      <w:r w:rsidRPr="00E45083">
        <w:t xml:space="preserve"> incidents and safety issues</w:t>
      </w:r>
      <w:r w:rsidR="00332BF8">
        <w:t>, service performance and trends</w:t>
      </w:r>
      <w:r w:rsidRPr="00E45083">
        <w:t xml:space="preserve"> </w:t>
      </w:r>
      <w:r w:rsidR="009641A2">
        <w:t>were</w:t>
      </w:r>
      <w:r w:rsidRPr="00E45083">
        <w:t xml:space="preserve"> reviewed</w:t>
      </w:r>
      <w:r w:rsidR="00332BF8">
        <w:t xml:space="preserve">. </w:t>
      </w:r>
      <w:r w:rsidR="00332BF8" w:rsidRPr="00E45083">
        <w:t>A review of policy and organisational structure indicated the Board play</w:t>
      </w:r>
      <w:r w:rsidR="00EC0CC0">
        <w:t>ed</w:t>
      </w:r>
      <w:r w:rsidR="00332BF8" w:rsidRPr="00E45083">
        <w:t xml:space="preserve"> a role in promoting a culture of safe, inclusive, quality care and services and </w:t>
      </w:r>
      <w:r w:rsidR="00EE0D63">
        <w:t>was</w:t>
      </w:r>
      <w:r w:rsidR="00332BF8" w:rsidRPr="00E45083">
        <w:t xml:space="preserve"> accountable for their delivery.</w:t>
      </w:r>
    </w:p>
    <w:p w14:paraId="10604BF0" w14:textId="0E3C7B4B" w:rsidR="00A47CD6" w:rsidRDefault="009812F9" w:rsidP="0036130C">
      <w:pPr>
        <w:pStyle w:val="NormalArial"/>
      </w:pPr>
      <w:r w:rsidRPr="009812F9">
        <w:lastRenderedPageBreak/>
        <w:t xml:space="preserve">The service </w:t>
      </w:r>
      <w:r w:rsidR="00231407">
        <w:t>had</w:t>
      </w:r>
      <w:r w:rsidRPr="009812F9">
        <w:t xml:space="preserve"> appropriate governance systems in place</w:t>
      </w:r>
      <w:r w:rsidR="00270C5F">
        <w:t>,</w:t>
      </w:r>
      <w:r w:rsidRPr="009812F9">
        <w:t xml:space="preserve"> </w:t>
      </w:r>
      <w:r w:rsidR="00E56131">
        <w:t>with</w:t>
      </w:r>
      <w:r w:rsidRPr="009812F9">
        <w:t xml:space="preserve"> a reporting structure</w:t>
      </w:r>
      <w:r w:rsidR="00EE38C0">
        <w:t xml:space="preserve"> for</w:t>
      </w:r>
      <w:r w:rsidRPr="009812F9">
        <w:t xml:space="preserve"> electronic information management, workforce management, continuous improvement, </w:t>
      </w:r>
      <w:r w:rsidR="00A47CD6">
        <w:t xml:space="preserve">a suite of </w:t>
      </w:r>
      <w:r w:rsidRPr="009812F9">
        <w:t xml:space="preserve">policies and procedures, </w:t>
      </w:r>
      <w:r w:rsidR="00EE38C0">
        <w:t xml:space="preserve">financial governance, and </w:t>
      </w:r>
      <w:r w:rsidRPr="009812F9">
        <w:t>management meeting reports</w:t>
      </w:r>
      <w:r w:rsidR="00DA2CE5">
        <w:t>.</w:t>
      </w:r>
      <w:r w:rsidR="00A47CD6">
        <w:t xml:space="preserve"> Management said </w:t>
      </w:r>
      <w:r w:rsidR="00C00936">
        <w:t>gateways</w:t>
      </w:r>
      <w:r w:rsidR="00A47CD6">
        <w:t xml:space="preserve"> for </w:t>
      </w:r>
      <w:r w:rsidR="00C00936">
        <w:t xml:space="preserve">continuous </w:t>
      </w:r>
      <w:r w:rsidR="00A47CD6">
        <w:t>improvement were identified through a variety of reporting mechanisms and reviewed at meetings.</w:t>
      </w:r>
    </w:p>
    <w:p w14:paraId="42B35E6D" w14:textId="3AE9C893" w:rsidR="0023561A" w:rsidRDefault="00F65EB4" w:rsidP="00F65EB4">
      <w:pPr>
        <w:pStyle w:val="NormalArial"/>
      </w:pPr>
      <w:r w:rsidRPr="00F65EB4">
        <w:t>The service’s Risk Management Framework outlined its commitment to an integrated, enterprise-wide approach to managing risk efficiently and effectively.</w:t>
      </w:r>
      <w:r>
        <w:t xml:space="preserve"> </w:t>
      </w:r>
      <w:r w:rsidR="00CA6291" w:rsidRPr="00CA6291">
        <w:t>The framework promote</w:t>
      </w:r>
      <w:r>
        <w:t>d</w:t>
      </w:r>
      <w:r w:rsidR="00CA6291" w:rsidRPr="00CA6291">
        <w:t xml:space="preserve"> an integrated, holistic approach to risk management and ensure</w:t>
      </w:r>
      <w:r>
        <w:t>d the identification of risk</w:t>
      </w:r>
      <w:r w:rsidR="00CA6291" w:rsidRPr="00CA6291">
        <w:t xml:space="preserve">, </w:t>
      </w:r>
      <w:r>
        <w:t>and mitigation measures.</w:t>
      </w:r>
      <w:r w:rsidR="00CA6291" w:rsidRPr="00CA6291">
        <w:t xml:space="preserve"> Management and staff described processes</w:t>
      </w:r>
      <w:r>
        <w:t xml:space="preserve">, </w:t>
      </w:r>
      <w:r w:rsidR="00360C87">
        <w:t>risk mitigation and manage</w:t>
      </w:r>
      <w:r>
        <w:t>ment</w:t>
      </w:r>
      <w:r w:rsidR="00CA6291" w:rsidRPr="00CA6291">
        <w:t xml:space="preserve">, including the prevention of abuse, </w:t>
      </w:r>
      <w:proofErr w:type="gramStart"/>
      <w:r w:rsidR="00CA6291" w:rsidRPr="00CA6291">
        <w:t>harm</w:t>
      </w:r>
      <w:proofErr w:type="gramEnd"/>
      <w:r w:rsidR="00CA6291" w:rsidRPr="00CA6291">
        <w:t xml:space="preserve"> and neglect of consumers. The </w:t>
      </w:r>
      <w:r>
        <w:t>Assessment Team reviewed register</w:t>
      </w:r>
      <w:r w:rsidR="00CA6291" w:rsidRPr="00CA6291">
        <w:t xml:space="preserve">s, and policies </w:t>
      </w:r>
      <w:r>
        <w:t>offering guidance for risk management.</w:t>
      </w:r>
    </w:p>
    <w:p w14:paraId="7D6B50AB" w14:textId="32A2FA46" w:rsidR="00CA6291" w:rsidRDefault="00CA6291" w:rsidP="00B42DF9">
      <w:pPr>
        <w:pStyle w:val="NormalArial"/>
      </w:pPr>
      <w:r w:rsidRPr="00CA6291">
        <w:t>The organisation ha</w:t>
      </w:r>
      <w:r w:rsidR="00B636AE">
        <w:t>d</w:t>
      </w:r>
      <w:r w:rsidRPr="00CA6291">
        <w:t xml:space="preserve"> a </w:t>
      </w:r>
      <w:r w:rsidR="00B636AE">
        <w:t xml:space="preserve">documented </w:t>
      </w:r>
      <w:r w:rsidRPr="00CA6291">
        <w:t xml:space="preserve">clinical governance framework in place </w:t>
      </w:r>
      <w:r w:rsidR="00B636AE">
        <w:t>which</w:t>
      </w:r>
      <w:r w:rsidRPr="00CA6291">
        <w:t xml:space="preserve"> included policies, procedures, service delivery practices, and staff training requirements across antimicrobial stewardship,</w:t>
      </w:r>
      <w:r w:rsidR="00B636AE">
        <w:t xml:space="preserve"> </w:t>
      </w:r>
      <w:r w:rsidRPr="00CA6291">
        <w:t>restrictive practice</w:t>
      </w:r>
      <w:r w:rsidR="00B636AE">
        <w:t xml:space="preserve"> minimisation</w:t>
      </w:r>
      <w:r w:rsidRPr="00CA6291">
        <w:t>, and open disclosure.</w:t>
      </w:r>
      <w:r w:rsidR="00B42DF9">
        <w:t xml:space="preserve"> Management and staff interviewed by the Assessment Team were aware of and understood indicators and protocols.</w:t>
      </w:r>
    </w:p>
    <w:sectPr w:rsidR="00CA629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23A5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27057">
      <w:rPr>
        <w:rStyle w:val="FooterBold"/>
        <w:rFonts w:ascii="Arial" w:hAnsi="Arial"/>
        <w:b w:val="0"/>
      </w:rPr>
      <w:t xml:space="preserve">Uniting </w:t>
    </w:r>
    <w:proofErr w:type="spellStart"/>
    <w:r w:rsidR="00527057">
      <w:rPr>
        <w:rStyle w:val="FooterBold"/>
        <w:rFonts w:ascii="Arial" w:hAnsi="Arial"/>
        <w:b w:val="0"/>
      </w:rPr>
      <w:t>AgeWell</w:t>
    </w:r>
    <w:proofErr w:type="spellEnd"/>
    <w:r w:rsidR="00527057">
      <w:rPr>
        <w:rStyle w:val="FooterBold"/>
        <w:rFonts w:ascii="Arial" w:hAnsi="Arial"/>
        <w:b w:val="0"/>
      </w:rPr>
      <w:t xml:space="preserve"> Lillian Martin</w:t>
    </w:r>
    <w:r w:rsidRPr="00DF37F2">
      <w:rPr>
        <w:rStyle w:val="FooterBold"/>
        <w:rFonts w:ascii="Arial" w:hAnsi="Arial"/>
        <w:b w:val="0"/>
      </w:rPr>
      <w:tab/>
      <w:t xml:space="preserve">RPT-ACC-0122 v3.0 </w:t>
    </w:r>
  </w:p>
  <w:p w14:paraId="0F3EFB61" w14:textId="7FF1913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27057">
      <w:rPr>
        <w:rStyle w:val="FooterBold"/>
        <w:rFonts w:ascii="Arial" w:hAnsi="Arial"/>
        <w:b w:val="0"/>
      </w:rPr>
      <w:t>8008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7EC8144" w:rsidR="002B0884" w:rsidRPr="000613B4" w:rsidRDefault="000078F8" w:rsidP="000613B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10676">
        <w:rPr>
          <w:rFonts w:ascii="Arial" w:hAnsi="Arial" w:cs="Arial"/>
          <w:color w:val="auto"/>
          <w:sz w:val="20"/>
          <w:szCs w:val="20"/>
        </w:rPr>
        <w:t>40A</w:t>
      </w:r>
      <w:r w:rsidRPr="00410676">
        <w:rPr>
          <w:rFonts w:ascii="Arial" w:hAnsi="Arial" w:cs="Arial"/>
          <w:b/>
          <w:color w:val="auto"/>
          <w:sz w:val="20"/>
          <w:szCs w:val="20"/>
        </w:rPr>
        <w:t xml:space="preserve"> </w:t>
      </w:r>
      <w:r w:rsidRPr="0041067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077"/>
    <w:rsid w:val="000613B4"/>
    <w:rsid w:val="000861D9"/>
    <w:rsid w:val="000E3419"/>
    <w:rsid w:val="001051FD"/>
    <w:rsid w:val="00117022"/>
    <w:rsid w:val="00127C68"/>
    <w:rsid w:val="001324E6"/>
    <w:rsid w:val="00147D38"/>
    <w:rsid w:val="00181A0A"/>
    <w:rsid w:val="00187B0B"/>
    <w:rsid w:val="001A5684"/>
    <w:rsid w:val="001B0CA6"/>
    <w:rsid w:val="001C59EF"/>
    <w:rsid w:val="001E0799"/>
    <w:rsid w:val="00231407"/>
    <w:rsid w:val="0023561A"/>
    <w:rsid w:val="00262C0B"/>
    <w:rsid w:val="00270C5F"/>
    <w:rsid w:val="002B0884"/>
    <w:rsid w:val="002B0C90"/>
    <w:rsid w:val="002F2C7C"/>
    <w:rsid w:val="002F49A8"/>
    <w:rsid w:val="003050D8"/>
    <w:rsid w:val="00310BB7"/>
    <w:rsid w:val="00332BF8"/>
    <w:rsid w:val="00334B7D"/>
    <w:rsid w:val="003362F6"/>
    <w:rsid w:val="00336998"/>
    <w:rsid w:val="00352B44"/>
    <w:rsid w:val="00352EAA"/>
    <w:rsid w:val="003574D0"/>
    <w:rsid w:val="00360C87"/>
    <w:rsid w:val="0036130C"/>
    <w:rsid w:val="00366445"/>
    <w:rsid w:val="003B1763"/>
    <w:rsid w:val="003C5F93"/>
    <w:rsid w:val="003D10F2"/>
    <w:rsid w:val="00410676"/>
    <w:rsid w:val="00461C78"/>
    <w:rsid w:val="00466A6A"/>
    <w:rsid w:val="004A13BF"/>
    <w:rsid w:val="004D6AAB"/>
    <w:rsid w:val="004E4694"/>
    <w:rsid w:val="00511423"/>
    <w:rsid w:val="00527057"/>
    <w:rsid w:val="00550022"/>
    <w:rsid w:val="005D23EC"/>
    <w:rsid w:val="005E7021"/>
    <w:rsid w:val="005F4CE6"/>
    <w:rsid w:val="00602258"/>
    <w:rsid w:val="0061226B"/>
    <w:rsid w:val="00641383"/>
    <w:rsid w:val="00680560"/>
    <w:rsid w:val="00695052"/>
    <w:rsid w:val="006A4F18"/>
    <w:rsid w:val="006A5A6E"/>
    <w:rsid w:val="007027C7"/>
    <w:rsid w:val="00712752"/>
    <w:rsid w:val="00714529"/>
    <w:rsid w:val="00723614"/>
    <w:rsid w:val="0075021E"/>
    <w:rsid w:val="00775E20"/>
    <w:rsid w:val="007823C2"/>
    <w:rsid w:val="007A23F4"/>
    <w:rsid w:val="007C3812"/>
    <w:rsid w:val="008174C2"/>
    <w:rsid w:val="0087700C"/>
    <w:rsid w:val="008773A8"/>
    <w:rsid w:val="008E777B"/>
    <w:rsid w:val="008F61E9"/>
    <w:rsid w:val="00952CDD"/>
    <w:rsid w:val="009641A2"/>
    <w:rsid w:val="009812F9"/>
    <w:rsid w:val="00996FAF"/>
    <w:rsid w:val="009A25E5"/>
    <w:rsid w:val="00A12F9E"/>
    <w:rsid w:val="00A21758"/>
    <w:rsid w:val="00A47CD6"/>
    <w:rsid w:val="00A9597A"/>
    <w:rsid w:val="00AC5952"/>
    <w:rsid w:val="00AD30B4"/>
    <w:rsid w:val="00AE1F07"/>
    <w:rsid w:val="00AE7C0B"/>
    <w:rsid w:val="00B31E03"/>
    <w:rsid w:val="00B369BA"/>
    <w:rsid w:val="00B42DF9"/>
    <w:rsid w:val="00B53F7A"/>
    <w:rsid w:val="00B636AE"/>
    <w:rsid w:val="00B96EDB"/>
    <w:rsid w:val="00BA49A8"/>
    <w:rsid w:val="00BA77C0"/>
    <w:rsid w:val="00BC25BF"/>
    <w:rsid w:val="00BD65F9"/>
    <w:rsid w:val="00BF2C51"/>
    <w:rsid w:val="00C00936"/>
    <w:rsid w:val="00C10D26"/>
    <w:rsid w:val="00C10F28"/>
    <w:rsid w:val="00C12FE6"/>
    <w:rsid w:val="00C272D4"/>
    <w:rsid w:val="00C90FD8"/>
    <w:rsid w:val="00C94172"/>
    <w:rsid w:val="00CA37CB"/>
    <w:rsid w:val="00CA6291"/>
    <w:rsid w:val="00D00B8E"/>
    <w:rsid w:val="00D2559D"/>
    <w:rsid w:val="00D3157C"/>
    <w:rsid w:val="00D71F88"/>
    <w:rsid w:val="00D87E7C"/>
    <w:rsid w:val="00DA2CE5"/>
    <w:rsid w:val="00DA3977"/>
    <w:rsid w:val="00DE2726"/>
    <w:rsid w:val="00DF37F2"/>
    <w:rsid w:val="00E2364A"/>
    <w:rsid w:val="00E45083"/>
    <w:rsid w:val="00E56131"/>
    <w:rsid w:val="00EB63F6"/>
    <w:rsid w:val="00EC0CC0"/>
    <w:rsid w:val="00EC13F5"/>
    <w:rsid w:val="00EE0D63"/>
    <w:rsid w:val="00EE38C0"/>
    <w:rsid w:val="00EE41BB"/>
    <w:rsid w:val="00F01EF5"/>
    <w:rsid w:val="00F045F4"/>
    <w:rsid w:val="00F327A0"/>
    <w:rsid w:val="00F65EB4"/>
    <w:rsid w:val="00FA00A1"/>
    <w:rsid w:val="00FA0A5B"/>
    <w:rsid w:val="00FC045E"/>
    <w:rsid w:val="00FC4739"/>
    <w:rsid w:val="00FF3189"/>
    <w:rsid w:val="00FF6D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Lillian Martin</Home>
    <Signed xmlns="a8338b6e-77a6-4851-82b6-98166143ffdd" xsi:nil="true"/>
    <Uploaded xmlns="a8338b6e-77a6-4851-82b6-98166143ffdd">true</Uploaded>
    <Management_x0020_Company xmlns="a8338b6e-77a6-4851-82b6-98166143ffdd" xsi:nil="true"/>
    <Doc_x0020_Date xmlns="a8338b6e-77a6-4851-82b6-98166143ffdd">2023-05-17T00:09:49+00:00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FCF92B92-7CF4-DC11-AD41-005056922186</Home_x0020_ID>
    <State xmlns="a8338b6e-77a6-4851-82b6-98166143ffdd" xsi:nil="true"/>
    <Doc_x0020_Sent_Received_x0020_Date xmlns="a8338b6e-77a6-4851-82b6-98166143ffdd">2023-05-17T00:00:00+00:00</Doc_x0020_Sent_Received_x0020_Date>
    <Activity_x0020_ID xmlns="a8338b6e-77a6-4851-82b6-98166143ffdd">62FC11EF-BC77-EB11-8AC9-005056922186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9766949-1638-48A0-AA5D-684177F59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purl.org/dc/terms/"/>
    <ds:schemaRef ds:uri="http://schemas.microsoft.com/office/2006/metadata/properties"/>
    <ds:schemaRef ds:uri="a8338b6e-77a6-4851-82b6-98166143ffdd"/>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2023-05-23T04:02:00Z</dcterms:created>
  <dcterms:modified xsi:type="dcterms:W3CDTF">2023-05-23T04:02:00Z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