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5530E9" w14:textId="77777777" w:rsidR="00FD625E" w:rsidRPr="002C3EBF" w:rsidRDefault="0005596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5A8D135" wp14:editId="486EB00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2420B92" w14:textId="77777777" w:rsidR="00FD625E" w:rsidRDefault="0005596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AC2D155" w14:textId="77777777" w:rsidR="00FD625E" w:rsidRDefault="0005596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EE575EF" w14:textId="77777777" w:rsidR="00FD625E" w:rsidRPr="002C3EBF" w:rsidRDefault="0005596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95696" w14:paraId="615EE8E2" w14:textId="77777777" w:rsidTr="00695696">
        <w:tc>
          <w:tcPr>
            <w:cnfStyle w:val="001000000000" w:firstRow="0" w:lastRow="0" w:firstColumn="1" w:lastColumn="0" w:oddVBand="0" w:evenVBand="0" w:oddHBand="0" w:evenHBand="0" w:firstRowFirstColumn="0" w:firstRowLastColumn="0" w:lastRowFirstColumn="0" w:lastRowLastColumn="0"/>
            <w:tcW w:w="3227" w:type="dxa"/>
          </w:tcPr>
          <w:p w14:paraId="33EA1350" w14:textId="77777777" w:rsidR="00FD625E" w:rsidRPr="00996FAF" w:rsidRDefault="0005596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5F3B476" w14:textId="77777777" w:rsidR="00FD625E" w:rsidRPr="00996FAF" w:rsidRDefault="0005596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Uniting Elanora Shellharbour</w:t>
            </w:r>
          </w:p>
        </w:tc>
      </w:tr>
      <w:tr w:rsidR="00695696" w14:paraId="52F048CB" w14:textId="77777777" w:rsidTr="006956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191406" w14:textId="77777777" w:rsidR="00FD625E" w:rsidRPr="00996FAF" w:rsidRDefault="0005596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A21EF91" w14:textId="77777777" w:rsidR="00FD625E" w:rsidRPr="00C27BE3" w:rsidRDefault="0005596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0969</w:t>
            </w:r>
          </w:p>
        </w:tc>
      </w:tr>
      <w:tr w:rsidR="00695696" w14:paraId="7F51EE0A" w14:textId="77777777" w:rsidTr="0069569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2579A6" w14:textId="77777777" w:rsidR="00FD625E" w:rsidRPr="00996FAF" w:rsidRDefault="0005596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3B8B058" w14:textId="77777777" w:rsidR="00FD625E" w:rsidRPr="00996FAF" w:rsidRDefault="0005596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7-23 Wallaroo</w:t>
            </w:r>
            <w:r>
              <w:rPr>
                <w:rFonts w:ascii="Arial" w:eastAsia="Times New Roman" w:hAnsi="Arial" w:cs="Arial"/>
                <w:lang w:eastAsia="en-AU"/>
              </w:rPr>
              <w:t xml:space="preserve"> Drive, Shellharbour City Centre, New South Wales, 2529</w:t>
            </w:r>
          </w:p>
        </w:tc>
      </w:tr>
      <w:tr w:rsidR="00695696" w14:paraId="71C384AD" w14:textId="77777777" w:rsidTr="006956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26002E" w14:textId="77777777" w:rsidR="00FD625E" w:rsidRPr="00996FAF" w:rsidRDefault="0005596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E192A5" w14:textId="77777777" w:rsidR="00FD625E" w:rsidRPr="00996FAF" w:rsidRDefault="0005596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695696" w14:paraId="7D417C86" w14:textId="77777777" w:rsidTr="0069569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C5DEA6" w14:textId="77777777" w:rsidR="00FD625E" w:rsidRPr="00996FAF" w:rsidRDefault="0005596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5FB859B" w14:textId="77777777" w:rsidR="00FD625E" w:rsidRPr="00996FAF" w:rsidRDefault="0005596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13 August 2024 to </w:t>
            </w:r>
            <w:r w:rsidRPr="00A52058">
              <w:rPr>
                <w:rFonts w:ascii="Arial" w:hAnsi="Arial" w:cs="Arial"/>
              </w:rPr>
              <w:t>15 August 2024</w:t>
            </w:r>
          </w:p>
        </w:tc>
      </w:tr>
      <w:tr w:rsidR="00695696" w14:paraId="0AD3645A" w14:textId="77777777" w:rsidTr="006956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4530C20" w14:textId="77777777" w:rsidR="00FD625E" w:rsidRPr="00996FAF" w:rsidRDefault="0005596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141667482"/>
            <w:placeholder>
              <w:docPart w:val="DefaultPlaceholder_-1854013437"/>
            </w:placeholder>
            <w:date w:fullDate="2024-09-18T00:00:00Z">
              <w:dateFormat w:val="d MMMM yyyy"/>
              <w:lid w:val="en-AU"/>
              <w:storeMappedDataAs w:val="dateTime"/>
              <w:calendar w:val="gregorian"/>
            </w:date>
          </w:sdtPr>
          <w:sdtEndPr/>
          <w:sdtContent>
            <w:tc>
              <w:tcPr>
                <w:tcW w:w="7114" w:type="dxa"/>
                <w:shd w:val="clear" w:color="auto" w:fill="FFFFFF" w:themeFill="background1"/>
              </w:tcPr>
              <w:p w14:paraId="110513C0" w14:textId="645A83F3" w:rsidR="00FD625E" w:rsidRPr="00996FAF" w:rsidRDefault="00AB07A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18 September 2024</w:t>
                </w:r>
              </w:p>
            </w:tc>
          </w:sdtContent>
        </w:sdt>
      </w:tr>
      <w:tr w:rsidR="00695696" w14:paraId="036B795A" w14:textId="77777777" w:rsidTr="0069569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ABD7BA0" w14:textId="77777777" w:rsidR="00FD625E" w:rsidRPr="00996FAF" w:rsidRDefault="0005596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23CAC67" w14:textId="77777777" w:rsidR="00FD625E" w:rsidRPr="009B6303" w:rsidRDefault="0005596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1352 The Uniting Church in Australia Property Trust (NSW) </w:t>
            </w:r>
          </w:p>
          <w:p w14:paraId="6CAEA7E2" w14:textId="77777777" w:rsidR="00FD625E" w:rsidRPr="009B6303" w:rsidRDefault="0005596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6232 Uniting Elanora Shellharbour</w:t>
            </w:r>
          </w:p>
        </w:tc>
      </w:tr>
    </w:tbl>
    <w:bookmarkEnd w:id="0"/>
    <w:p w14:paraId="4D1B19A2" w14:textId="77777777" w:rsidR="00FD625E" w:rsidRPr="00996FAF" w:rsidRDefault="0005596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3B32E93" w14:textId="77777777" w:rsidR="00FD625E" w:rsidRPr="00996FAF" w:rsidRDefault="0005596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C0E8543" w14:textId="77777777" w:rsidR="00FD625E" w:rsidRPr="00996FAF" w:rsidRDefault="00055965" w:rsidP="0036130C">
      <w:pPr>
        <w:pStyle w:val="NormalArial"/>
      </w:pPr>
      <w:r w:rsidRPr="00996FAF">
        <w:t xml:space="preserve">This </w:t>
      </w:r>
      <w:r w:rsidRPr="0077129F">
        <w:rPr>
          <w:color w:val="auto"/>
        </w:rPr>
        <w:t>performance report for Uniting Elanora Shellharbour (</w:t>
      </w:r>
      <w:r w:rsidRPr="0077129F">
        <w:rPr>
          <w:b/>
          <w:color w:val="auto"/>
        </w:rPr>
        <w:t>the service</w:t>
      </w:r>
      <w:r w:rsidRPr="0077129F">
        <w:rPr>
          <w:color w:val="auto"/>
        </w:rPr>
        <w:t xml:space="preserve">) has </w:t>
      </w:r>
      <w:r w:rsidRPr="0077129F">
        <w:rPr>
          <w:color w:val="auto"/>
        </w:rPr>
        <w:t>been prepared by Denise McDonald, delegate of the</w:t>
      </w:r>
      <w:r w:rsidRPr="00996FAF">
        <w:t xml:space="preserve"> Aged Care Quality and Safety Commissioner (Commissioner)</w:t>
      </w:r>
      <w:r>
        <w:rPr>
          <w:rStyle w:val="FootnoteReference"/>
        </w:rPr>
        <w:footnoteReference w:id="1"/>
      </w:r>
      <w:r w:rsidRPr="00996FAF">
        <w:t xml:space="preserve">. </w:t>
      </w:r>
    </w:p>
    <w:p w14:paraId="441B163C" w14:textId="77777777" w:rsidR="00FD625E" w:rsidRPr="00996FAF" w:rsidRDefault="0005596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E30CCCB" w14:textId="77777777" w:rsidR="00FD625E" w:rsidRPr="00996FAF" w:rsidRDefault="00055965" w:rsidP="0036130C">
      <w:pPr>
        <w:pStyle w:val="NormalArial"/>
      </w:pPr>
      <w:r w:rsidRPr="00996FAF">
        <w:t>The report also specifies any areas in which improvements must be made to ensure the Quality Standards are complied with.</w:t>
      </w:r>
    </w:p>
    <w:p w14:paraId="112D6F26" w14:textId="77777777" w:rsidR="00FD625E" w:rsidRPr="00996FAF" w:rsidRDefault="00055965" w:rsidP="00712752">
      <w:pPr>
        <w:pStyle w:val="Heading1"/>
        <w:spacing w:before="240" w:after="240" w:line="22" w:lineRule="atLeast"/>
        <w:rPr>
          <w:rFonts w:ascii="Arial" w:hAnsi="Arial" w:cs="Arial"/>
        </w:rPr>
      </w:pPr>
      <w:r w:rsidRPr="00996FAF">
        <w:rPr>
          <w:rFonts w:ascii="Arial" w:hAnsi="Arial" w:cs="Arial"/>
        </w:rPr>
        <w:t>Material relied on</w:t>
      </w:r>
    </w:p>
    <w:p w14:paraId="170DD1C2" w14:textId="77777777" w:rsidR="00FD625E" w:rsidRPr="00996FAF" w:rsidRDefault="00055965" w:rsidP="0036130C">
      <w:pPr>
        <w:pStyle w:val="NormalArial"/>
      </w:pPr>
      <w:r w:rsidRPr="00996FAF">
        <w:t>The following information has been considered in preparing the performance report:</w:t>
      </w:r>
    </w:p>
    <w:p w14:paraId="0834C7DC" w14:textId="7D5EBD19" w:rsidR="00FD625E" w:rsidRPr="0077129F" w:rsidRDefault="00055965"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was </w:t>
      </w:r>
      <w:r w:rsidRPr="0077129F">
        <w:rPr>
          <w:rFonts w:ascii="Arial" w:hAnsi="Arial" w:cs="Arial"/>
          <w:color w:val="auto"/>
        </w:rPr>
        <w:t>informed by a site assessment, observations at the service, review of documents and interviews with staff, consu</w:t>
      </w:r>
      <w:r w:rsidR="001A7522">
        <w:rPr>
          <w:rFonts w:ascii="Arial" w:hAnsi="Arial" w:cs="Arial"/>
          <w:color w:val="auto"/>
        </w:rPr>
        <w:t>mers and rep</w:t>
      </w:r>
      <w:r w:rsidRPr="0077129F">
        <w:rPr>
          <w:rFonts w:ascii="Arial" w:hAnsi="Arial" w:cs="Arial"/>
          <w:color w:val="auto"/>
        </w:rPr>
        <w:t>resentatives and others</w:t>
      </w:r>
    </w:p>
    <w:p w14:paraId="6BE4083A" w14:textId="71F8DDB9" w:rsidR="00FD625E" w:rsidRPr="0077129F" w:rsidRDefault="00055965"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w:t>
      </w:r>
      <w:r w:rsidR="0077129F">
        <w:rPr>
          <w:rFonts w:ascii="Arial" w:hAnsi="Arial" w:cs="Arial"/>
        </w:rPr>
        <w:t>Site Audit</w:t>
      </w:r>
      <w:r w:rsidRPr="00996FAF">
        <w:rPr>
          <w:rFonts w:ascii="Arial" w:hAnsi="Arial" w:cs="Arial"/>
        </w:rPr>
        <w:t xml:space="preserve"> report </w:t>
      </w:r>
      <w:r w:rsidRPr="0077129F">
        <w:rPr>
          <w:rFonts w:ascii="Arial" w:hAnsi="Arial" w:cs="Arial"/>
          <w:color w:val="auto"/>
        </w:rPr>
        <w:t xml:space="preserve">received </w:t>
      </w:r>
      <w:r w:rsidR="0077129F" w:rsidRPr="0077129F">
        <w:rPr>
          <w:rFonts w:ascii="Arial" w:hAnsi="Arial" w:cs="Arial"/>
          <w:color w:val="auto"/>
        </w:rPr>
        <w:t>27 August 2024</w:t>
      </w:r>
    </w:p>
    <w:p w14:paraId="79254BD9" w14:textId="735EE70F" w:rsidR="00FD625E" w:rsidRPr="00712752" w:rsidRDefault="0005596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6DBBBCB" w14:textId="77777777" w:rsidR="00FD625E" w:rsidRPr="00996FAF" w:rsidRDefault="0005596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95696" w14:paraId="4C860B5D" w14:textId="77777777" w:rsidTr="0069569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6C02D3E" w14:textId="77777777" w:rsidR="00FD625E" w:rsidRPr="00996FAF" w:rsidRDefault="0005596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5947CD7" w14:textId="77777777" w:rsidR="00FD625E" w:rsidRPr="00996FAF" w:rsidRDefault="0005596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52079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695696" w14:paraId="70B92F0A" w14:textId="77777777" w:rsidTr="0069569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D6EBEA9" w14:textId="77777777" w:rsidR="00FD625E" w:rsidRPr="00996FAF" w:rsidRDefault="00055965"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C952500" w14:textId="77777777" w:rsidR="00FD625E" w:rsidRPr="002C5FA9" w:rsidRDefault="0005596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8743354"/>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695696" w14:paraId="47E34E72" w14:textId="77777777" w:rsidTr="0069569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B4E7BC3" w14:textId="77777777" w:rsidR="00FD625E" w:rsidRPr="00996FAF" w:rsidRDefault="00055965"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CEE9552" w14:textId="77777777" w:rsidR="00FD625E" w:rsidRPr="002C5FA9" w:rsidRDefault="0005596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96008003"/>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695696" w14:paraId="17FB654F" w14:textId="77777777" w:rsidTr="0069569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6453537" w14:textId="77777777" w:rsidR="00FD625E" w:rsidRPr="00996FAF" w:rsidRDefault="00055965"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8177BF6" w14:textId="77777777" w:rsidR="00FD625E" w:rsidRPr="002C5FA9" w:rsidRDefault="0005596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05563770"/>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695696" w14:paraId="480AE034" w14:textId="77777777" w:rsidTr="0069569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6A527B" w14:textId="77777777" w:rsidR="00FD625E" w:rsidRPr="00996FAF" w:rsidRDefault="00055965"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3EAF6CC" w14:textId="77777777" w:rsidR="00FD625E" w:rsidRPr="002C5FA9" w:rsidRDefault="0005596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1858166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695696" w14:paraId="56FB1191" w14:textId="77777777" w:rsidTr="0069569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47FA8A" w14:textId="77777777" w:rsidR="00FD625E" w:rsidRPr="00996FAF" w:rsidRDefault="00055965"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8635D32" w14:textId="77777777" w:rsidR="00FD625E" w:rsidRPr="002C5FA9" w:rsidRDefault="0005596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29153623"/>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695696" w14:paraId="53481EED" w14:textId="77777777" w:rsidTr="0069569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DDCFAC" w14:textId="77777777" w:rsidR="00FD625E" w:rsidRPr="00996FAF" w:rsidRDefault="00055965"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074FE2E" w14:textId="77777777" w:rsidR="00FD625E" w:rsidRPr="002C5FA9" w:rsidRDefault="0005596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6140769"/>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695696" w14:paraId="0D8F2B9F" w14:textId="77777777" w:rsidTr="0069569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0D73973" w14:textId="77777777" w:rsidR="00FD625E" w:rsidRPr="00996FAF" w:rsidRDefault="0005596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BC3B1F7" w14:textId="77777777" w:rsidR="00FD625E" w:rsidRPr="002C5FA9" w:rsidRDefault="0005596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6342351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488932E6" w14:textId="77777777" w:rsidR="00FD625E" w:rsidRPr="00996FAF" w:rsidRDefault="00055965"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52728DFA" w14:textId="77777777" w:rsidR="00FD625E" w:rsidRPr="00996FAF" w:rsidRDefault="00055965" w:rsidP="00712752">
      <w:pPr>
        <w:pStyle w:val="Heading1"/>
        <w:spacing w:before="0" w:after="240" w:line="22" w:lineRule="atLeast"/>
        <w:rPr>
          <w:rFonts w:ascii="Arial" w:hAnsi="Arial" w:cs="Arial"/>
        </w:rPr>
      </w:pPr>
      <w:r w:rsidRPr="00996FAF">
        <w:rPr>
          <w:rFonts w:ascii="Arial" w:hAnsi="Arial" w:cs="Arial"/>
        </w:rPr>
        <w:t>Areas for improvement</w:t>
      </w:r>
    </w:p>
    <w:p w14:paraId="7462950E" w14:textId="77777777" w:rsidR="00FD625E" w:rsidRPr="00996FAF" w:rsidRDefault="0005596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81813A1" w14:textId="2973F94E" w:rsidR="00FD625E" w:rsidRPr="00996FAF" w:rsidRDefault="00055965" w:rsidP="0036130C">
      <w:pPr>
        <w:pStyle w:val="NormalArial"/>
      </w:pPr>
      <w:r w:rsidRPr="00996FAF">
        <w:br w:type="page"/>
      </w:r>
    </w:p>
    <w:p w14:paraId="1EB5AD1B" w14:textId="77777777" w:rsidR="00FD625E" w:rsidRPr="00996FAF" w:rsidRDefault="0005596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695696" w14:paraId="3539E4EA" w14:textId="77777777" w:rsidTr="006956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ABE9F54" w14:textId="77777777" w:rsidR="00FD625E" w:rsidRPr="00550022" w:rsidRDefault="00055965"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DF32E09" w14:textId="77777777" w:rsidR="00FD625E" w:rsidRPr="00996FAF" w:rsidRDefault="00FD62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95696" w14:paraId="3FB6C5E5" w14:textId="77777777" w:rsidTr="006956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0FB017" w14:textId="77777777" w:rsidR="00FD625E" w:rsidRPr="00996FAF" w:rsidRDefault="00055965"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9E315FB" w14:textId="77777777" w:rsidR="00FD625E" w:rsidRPr="00996FAF" w:rsidRDefault="0005596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7CF1DCA" w14:textId="77777777" w:rsidR="00FD625E" w:rsidRPr="00996FAF" w:rsidRDefault="0005596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349552"/>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695696" w14:paraId="5E8FBA5B" w14:textId="77777777" w:rsidTr="006956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D2B12A" w14:textId="77777777" w:rsidR="00FD625E" w:rsidRPr="00996FAF" w:rsidRDefault="00055965"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AE38354" w14:textId="77777777" w:rsidR="00FD625E" w:rsidRPr="00996FAF" w:rsidRDefault="000559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5321D03" w14:textId="77777777" w:rsidR="00FD625E" w:rsidRPr="00996FAF" w:rsidRDefault="000559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670783"/>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695696" w14:paraId="63B8F7C0" w14:textId="77777777" w:rsidTr="006956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ED0CB9" w14:textId="77777777" w:rsidR="00FD625E" w:rsidRPr="00996FAF" w:rsidRDefault="00055965"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30E02FB" w14:textId="77777777" w:rsidR="00FD625E" w:rsidRPr="00996FAF" w:rsidRDefault="00055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B950EA1" w14:textId="77777777" w:rsidR="00FD625E" w:rsidRPr="00996FAF" w:rsidRDefault="0005596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05F2037" w14:textId="77777777" w:rsidR="00FD625E" w:rsidRPr="00996FAF" w:rsidRDefault="0005596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carers or others should be </w:t>
            </w:r>
            <w:r w:rsidRPr="00996FAF">
              <w:rPr>
                <w:rFonts w:ascii="Arial" w:hAnsi="Arial" w:cs="Arial"/>
              </w:rPr>
              <w:t>involved in their care; and</w:t>
            </w:r>
          </w:p>
          <w:p w14:paraId="4C63B3C6" w14:textId="77777777" w:rsidR="00FD625E" w:rsidRPr="00996FAF" w:rsidRDefault="0005596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7F48BF2" w14:textId="77777777" w:rsidR="00FD625E" w:rsidRPr="00996FAF" w:rsidRDefault="00055965"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BA994A9" w14:textId="77777777" w:rsidR="00FD625E" w:rsidRPr="00996FAF" w:rsidRDefault="00055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1250018"/>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695696" w14:paraId="20223631" w14:textId="77777777" w:rsidTr="006956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05715E" w14:textId="77777777" w:rsidR="00FD625E" w:rsidRPr="00996FAF" w:rsidRDefault="00055965"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DDAFD36" w14:textId="77777777" w:rsidR="00FD625E" w:rsidRPr="00996FAF" w:rsidRDefault="000559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6530E731" w14:textId="77777777" w:rsidR="00FD625E" w:rsidRPr="00996FAF" w:rsidRDefault="0005596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387867"/>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695696" w14:paraId="30728D6B" w14:textId="77777777" w:rsidTr="006956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85C526" w14:textId="77777777" w:rsidR="00FD625E" w:rsidRPr="00996FAF" w:rsidRDefault="00055965"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5E92A5B" w14:textId="77777777" w:rsidR="00FD625E" w:rsidRPr="00996FAF" w:rsidRDefault="00055965"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4D0ABFF2" w14:textId="77777777" w:rsidR="00FD625E" w:rsidRPr="00996FAF" w:rsidRDefault="00055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0005543"/>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695696" w14:paraId="306B40A0" w14:textId="77777777" w:rsidTr="006956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A807EE" w14:textId="77777777" w:rsidR="00FD625E" w:rsidRPr="00996FAF" w:rsidRDefault="00055965"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A4508EF" w14:textId="77777777" w:rsidR="00FD625E" w:rsidRPr="00996FAF" w:rsidRDefault="000559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57479A4" w14:textId="77777777" w:rsidR="00FD625E" w:rsidRPr="00996FAF" w:rsidRDefault="000559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9407229"/>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1D9B0EDF" w14:textId="77777777" w:rsidR="00FD625E" w:rsidRDefault="00055965" w:rsidP="001A5684">
      <w:pPr>
        <w:pStyle w:val="Heading20"/>
      </w:pPr>
      <w:r w:rsidRPr="00996FAF">
        <w:t>Findings</w:t>
      </w:r>
    </w:p>
    <w:p w14:paraId="61021031" w14:textId="45B1F5E2" w:rsidR="0077129F" w:rsidRPr="001A7522" w:rsidRDefault="0077129F" w:rsidP="0036130C">
      <w:pPr>
        <w:pStyle w:val="NormalArial"/>
        <w:rPr>
          <w:color w:val="auto"/>
        </w:rPr>
      </w:pPr>
      <w:r w:rsidRPr="001A7522">
        <w:rPr>
          <w:color w:val="auto"/>
        </w:rPr>
        <w:t xml:space="preserve">Consumers and representatives said consumers </w:t>
      </w:r>
      <w:r w:rsidR="001A7522" w:rsidRPr="001A7522">
        <w:rPr>
          <w:color w:val="auto"/>
        </w:rPr>
        <w:t>we</w:t>
      </w:r>
      <w:r w:rsidRPr="001A7522">
        <w:rPr>
          <w:color w:val="auto"/>
        </w:rPr>
        <w:t>re treated with dignity</w:t>
      </w:r>
      <w:r w:rsidR="001A7522" w:rsidRPr="001A7522">
        <w:rPr>
          <w:color w:val="auto"/>
        </w:rPr>
        <w:t>, fairly</w:t>
      </w:r>
      <w:r w:rsidRPr="001A7522">
        <w:rPr>
          <w:color w:val="auto"/>
        </w:rPr>
        <w:t xml:space="preserve"> and respect</w:t>
      </w:r>
      <w:r w:rsidR="001A7522" w:rsidRPr="001A7522">
        <w:rPr>
          <w:color w:val="auto"/>
        </w:rPr>
        <w:t>fully</w:t>
      </w:r>
      <w:r w:rsidRPr="001A7522">
        <w:rPr>
          <w:color w:val="auto"/>
        </w:rPr>
        <w:t xml:space="preserve"> </w:t>
      </w:r>
      <w:r w:rsidR="001A7522" w:rsidRPr="001A7522">
        <w:rPr>
          <w:color w:val="auto"/>
        </w:rPr>
        <w:t xml:space="preserve">which made them feel </w:t>
      </w:r>
      <w:r w:rsidRPr="001A7522">
        <w:rPr>
          <w:color w:val="auto"/>
        </w:rPr>
        <w:t xml:space="preserve">accepted and valued. Staff </w:t>
      </w:r>
      <w:r w:rsidR="001A7522" w:rsidRPr="001A7522">
        <w:rPr>
          <w:color w:val="auto"/>
        </w:rPr>
        <w:t>understood</w:t>
      </w:r>
      <w:r w:rsidRPr="001A7522">
        <w:rPr>
          <w:color w:val="auto"/>
        </w:rPr>
        <w:t xml:space="preserve"> </w:t>
      </w:r>
      <w:r w:rsidR="001A7522" w:rsidRPr="001A7522">
        <w:rPr>
          <w:color w:val="auto"/>
        </w:rPr>
        <w:t xml:space="preserve">what treating consumers with respect meant and demonstrated knowledge of </w:t>
      </w:r>
      <w:r w:rsidRPr="001A7522">
        <w:rPr>
          <w:color w:val="auto"/>
        </w:rPr>
        <w:t>consumers</w:t>
      </w:r>
      <w:r w:rsidR="001A7522" w:rsidRPr="001A7522">
        <w:rPr>
          <w:color w:val="auto"/>
        </w:rPr>
        <w:t xml:space="preserve"> identities, life history, </w:t>
      </w:r>
      <w:r w:rsidRPr="001A7522">
        <w:rPr>
          <w:color w:val="auto"/>
        </w:rPr>
        <w:t xml:space="preserve">backgrounds and individual preferences. </w:t>
      </w:r>
      <w:r w:rsidR="001A7522" w:rsidRPr="001A7522">
        <w:rPr>
          <w:color w:val="auto"/>
        </w:rPr>
        <w:t xml:space="preserve">Staff were observed treating consumers with respect. </w:t>
      </w:r>
    </w:p>
    <w:p w14:paraId="0CCF1D38" w14:textId="6BCB449F" w:rsidR="0077129F" w:rsidRPr="001A7522" w:rsidRDefault="0077129F" w:rsidP="0036130C">
      <w:pPr>
        <w:pStyle w:val="NormalArial"/>
        <w:rPr>
          <w:color w:val="auto"/>
        </w:rPr>
      </w:pPr>
      <w:r w:rsidRPr="001A7522">
        <w:rPr>
          <w:color w:val="auto"/>
        </w:rPr>
        <w:t>Consu</w:t>
      </w:r>
      <w:r w:rsidR="001A7522" w:rsidRPr="001A7522">
        <w:rPr>
          <w:color w:val="auto"/>
        </w:rPr>
        <w:t>mers and rep</w:t>
      </w:r>
      <w:r w:rsidRPr="001A7522">
        <w:rPr>
          <w:color w:val="auto"/>
        </w:rPr>
        <w:t>resentatives confirmed staff provide</w:t>
      </w:r>
      <w:r w:rsidR="001A7522" w:rsidRPr="001A7522">
        <w:rPr>
          <w:color w:val="auto"/>
        </w:rPr>
        <w:t>d</w:t>
      </w:r>
      <w:r w:rsidRPr="001A7522">
        <w:rPr>
          <w:color w:val="auto"/>
        </w:rPr>
        <w:t xml:space="preserve"> care and services consistent with individual consumer preferences</w:t>
      </w:r>
      <w:r w:rsidR="001A7522" w:rsidRPr="001A7522">
        <w:rPr>
          <w:color w:val="auto"/>
        </w:rPr>
        <w:t>, customs and traditions</w:t>
      </w:r>
      <w:r w:rsidRPr="001A7522">
        <w:rPr>
          <w:color w:val="auto"/>
        </w:rPr>
        <w:t>. Staff describe</w:t>
      </w:r>
      <w:r w:rsidR="001A7522" w:rsidRPr="001A7522">
        <w:rPr>
          <w:color w:val="auto"/>
        </w:rPr>
        <w:t>d</w:t>
      </w:r>
      <w:r w:rsidRPr="001A7522">
        <w:rPr>
          <w:color w:val="auto"/>
        </w:rPr>
        <w:t xml:space="preserve"> how care provided to consumers </w:t>
      </w:r>
      <w:r w:rsidR="001A7522" w:rsidRPr="001A7522">
        <w:rPr>
          <w:color w:val="auto"/>
        </w:rPr>
        <w:t>wa</w:t>
      </w:r>
      <w:r w:rsidRPr="001A7522">
        <w:rPr>
          <w:color w:val="auto"/>
        </w:rPr>
        <w:t xml:space="preserve">s tailored to meet their unique cultural needs and preferences. </w:t>
      </w:r>
      <w:r w:rsidR="001A7522" w:rsidRPr="001A7522">
        <w:rPr>
          <w:color w:val="auto"/>
        </w:rPr>
        <w:t xml:space="preserve">Policies, procedures and training guided staff to provide culturally safe care. </w:t>
      </w:r>
    </w:p>
    <w:p w14:paraId="613730B4" w14:textId="5CDA3440" w:rsidR="0077129F" w:rsidRPr="002C49BB" w:rsidRDefault="0077129F" w:rsidP="0036130C">
      <w:pPr>
        <w:pStyle w:val="NormalArial"/>
        <w:rPr>
          <w:color w:val="auto"/>
        </w:rPr>
      </w:pPr>
      <w:r w:rsidRPr="002C49BB">
        <w:rPr>
          <w:color w:val="auto"/>
        </w:rPr>
        <w:t>Consu</w:t>
      </w:r>
      <w:r w:rsidR="001A7522" w:rsidRPr="002C49BB">
        <w:rPr>
          <w:color w:val="auto"/>
        </w:rPr>
        <w:t>mers and rep</w:t>
      </w:r>
      <w:r w:rsidRPr="002C49BB">
        <w:rPr>
          <w:color w:val="auto"/>
        </w:rPr>
        <w:t xml:space="preserve">resentatives confirmed consumers </w:t>
      </w:r>
      <w:r w:rsidR="001A7522" w:rsidRPr="002C49BB">
        <w:rPr>
          <w:color w:val="auto"/>
        </w:rPr>
        <w:t>we</w:t>
      </w:r>
      <w:r w:rsidRPr="002C49BB">
        <w:rPr>
          <w:color w:val="auto"/>
        </w:rPr>
        <w:t xml:space="preserve">re supported to </w:t>
      </w:r>
      <w:r w:rsidR="001A7522" w:rsidRPr="002C49BB">
        <w:rPr>
          <w:color w:val="auto"/>
        </w:rPr>
        <w:t xml:space="preserve">be their own decision maker, nominate others to be involved in decision making processes and to maintain important relationships. Care documentation supported consumers to communicate their care decisions to staff </w:t>
      </w:r>
      <w:r w:rsidRPr="002C49BB">
        <w:rPr>
          <w:color w:val="auto"/>
        </w:rPr>
        <w:t xml:space="preserve">about how and when their care and services </w:t>
      </w:r>
      <w:r w:rsidR="001A7522" w:rsidRPr="002C49BB">
        <w:rPr>
          <w:color w:val="auto"/>
        </w:rPr>
        <w:t xml:space="preserve">were to be </w:t>
      </w:r>
      <w:r w:rsidRPr="002C49BB">
        <w:rPr>
          <w:color w:val="auto"/>
        </w:rPr>
        <w:t xml:space="preserve">provided. </w:t>
      </w:r>
      <w:r w:rsidR="001A7522" w:rsidRPr="002C49BB">
        <w:rPr>
          <w:color w:val="auto"/>
        </w:rPr>
        <w:t xml:space="preserve">Policies, procedures and handbooks evidenced consumers right to make their own decisions was communicated to them and staff. </w:t>
      </w:r>
    </w:p>
    <w:p w14:paraId="6719B143" w14:textId="6236EEAC" w:rsidR="0077129F" w:rsidRPr="002C49BB" w:rsidRDefault="0077129F" w:rsidP="0036130C">
      <w:pPr>
        <w:pStyle w:val="NormalArial"/>
        <w:rPr>
          <w:color w:val="auto"/>
        </w:rPr>
      </w:pPr>
      <w:r w:rsidRPr="002C49BB">
        <w:rPr>
          <w:color w:val="auto"/>
        </w:rPr>
        <w:t xml:space="preserve">Consumers </w:t>
      </w:r>
      <w:r w:rsidR="002C49BB" w:rsidRPr="002C49BB">
        <w:rPr>
          <w:color w:val="auto"/>
        </w:rPr>
        <w:t xml:space="preserve">gave examples of being supported to undertake activities which presented a risk to themselves, enabling them to live their best life. </w:t>
      </w:r>
      <w:r w:rsidRPr="002C49BB">
        <w:rPr>
          <w:color w:val="auto"/>
        </w:rPr>
        <w:t xml:space="preserve">Staff </w:t>
      </w:r>
      <w:r w:rsidR="002C49BB" w:rsidRPr="002C49BB">
        <w:rPr>
          <w:color w:val="auto"/>
        </w:rPr>
        <w:t>were</w:t>
      </w:r>
      <w:r w:rsidRPr="002C49BB">
        <w:rPr>
          <w:color w:val="auto"/>
        </w:rPr>
        <w:t xml:space="preserve"> aware of the risks </w:t>
      </w:r>
      <w:r w:rsidR="002C49BB" w:rsidRPr="002C49BB">
        <w:rPr>
          <w:color w:val="auto"/>
        </w:rPr>
        <w:t xml:space="preserve">chosen to be </w:t>
      </w:r>
      <w:r w:rsidRPr="002C49BB">
        <w:rPr>
          <w:color w:val="auto"/>
        </w:rPr>
        <w:t xml:space="preserve">taken by consumers, and </w:t>
      </w:r>
      <w:r w:rsidR="002C49BB" w:rsidRPr="002C49BB">
        <w:rPr>
          <w:color w:val="auto"/>
        </w:rPr>
        <w:t>the strategies required of them to minimise potential harms</w:t>
      </w:r>
      <w:r w:rsidRPr="002C49BB">
        <w:rPr>
          <w:color w:val="auto"/>
        </w:rPr>
        <w:t>. Car</w:t>
      </w:r>
      <w:r w:rsidR="001A7522" w:rsidRPr="002C49BB">
        <w:rPr>
          <w:color w:val="auto"/>
        </w:rPr>
        <w:t xml:space="preserve">e </w:t>
      </w:r>
      <w:r w:rsidR="001A7522" w:rsidRPr="002C49BB">
        <w:rPr>
          <w:color w:val="auto"/>
        </w:rPr>
        <w:lastRenderedPageBreak/>
        <w:t>d</w:t>
      </w:r>
      <w:r w:rsidRPr="002C49BB">
        <w:rPr>
          <w:color w:val="auto"/>
        </w:rPr>
        <w:t xml:space="preserve">ocumentation </w:t>
      </w:r>
      <w:r w:rsidR="002C49BB" w:rsidRPr="002C49BB">
        <w:rPr>
          <w:color w:val="auto"/>
        </w:rPr>
        <w:t xml:space="preserve">evidenced risk had been </w:t>
      </w:r>
      <w:r w:rsidRPr="002C49BB">
        <w:rPr>
          <w:color w:val="auto"/>
        </w:rPr>
        <w:t>identified</w:t>
      </w:r>
      <w:r w:rsidR="002C49BB" w:rsidRPr="002C49BB">
        <w:rPr>
          <w:color w:val="auto"/>
        </w:rPr>
        <w:t xml:space="preserve">, </w:t>
      </w:r>
      <w:r w:rsidRPr="002C49BB">
        <w:rPr>
          <w:color w:val="auto"/>
        </w:rPr>
        <w:t>assess</w:t>
      </w:r>
      <w:r w:rsidR="002C49BB" w:rsidRPr="002C49BB">
        <w:rPr>
          <w:color w:val="auto"/>
        </w:rPr>
        <w:t xml:space="preserve">ed and consumers had made informed decisions regarding their chosen activities. </w:t>
      </w:r>
      <w:r w:rsidRPr="002C49BB">
        <w:rPr>
          <w:color w:val="auto"/>
        </w:rPr>
        <w:t xml:space="preserve"> </w:t>
      </w:r>
    </w:p>
    <w:p w14:paraId="1C82E17A" w14:textId="64C1F9E1" w:rsidR="0077129F" w:rsidRPr="002C49BB" w:rsidRDefault="0077129F" w:rsidP="0036130C">
      <w:pPr>
        <w:pStyle w:val="NormalArial"/>
        <w:rPr>
          <w:color w:val="auto"/>
        </w:rPr>
      </w:pPr>
      <w:r w:rsidRPr="002C49BB">
        <w:rPr>
          <w:color w:val="auto"/>
        </w:rPr>
        <w:t>Consu</w:t>
      </w:r>
      <w:r w:rsidR="001A7522" w:rsidRPr="002C49BB">
        <w:rPr>
          <w:color w:val="auto"/>
        </w:rPr>
        <w:t>mers and rep</w:t>
      </w:r>
      <w:r w:rsidRPr="002C49BB">
        <w:rPr>
          <w:color w:val="auto"/>
        </w:rPr>
        <w:t xml:space="preserve">resentatives </w:t>
      </w:r>
      <w:r w:rsidR="002C49BB" w:rsidRPr="002C49BB">
        <w:rPr>
          <w:color w:val="auto"/>
        </w:rPr>
        <w:t xml:space="preserve">said </w:t>
      </w:r>
      <w:r w:rsidRPr="002C49BB">
        <w:rPr>
          <w:color w:val="auto"/>
        </w:rPr>
        <w:t xml:space="preserve">they </w:t>
      </w:r>
      <w:r w:rsidR="002C49BB" w:rsidRPr="002C49BB">
        <w:rPr>
          <w:color w:val="auto"/>
        </w:rPr>
        <w:t>we</w:t>
      </w:r>
      <w:r w:rsidRPr="002C49BB">
        <w:rPr>
          <w:color w:val="auto"/>
        </w:rPr>
        <w:t>re kept updated via newsletter</w:t>
      </w:r>
      <w:r w:rsidR="002C49BB" w:rsidRPr="002C49BB">
        <w:rPr>
          <w:color w:val="auto"/>
        </w:rPr>
        <w:t>s and had access to current information through menus, activities calendars and meetings.</w:t>
      </w:r>
      <w:r w:rsidRPr="002C49BB">
        <w:rPr>
          <w:color w:val="auto"/>
        </w:rPr>
        <w:t xml:space="preserve"> </w:t>
      </w:r>
      <w:r w:rsidR="002C49BB" w:rsidRPr="002C49BB">
        <w:rPr>
          <w:color w:val="auto"/>
        </w:rPr>
        <w:t>Staff advised they enabled consumers to exercise choice by providing verbal reminders and distributing written material to their rooms</w:t>
      </w:r>
      <w:r w:rsidR="002C49BB">
        <w:rPr>
          <w:color w:val="auto"/>
        </w:rPr>
        <w:t>, including it being translated into their preferred language</w:t>
      </w:r>
      <w:r w:rsidR="002C49BB" w:rsidRPr="002C49BB">
        <w:rPr>
          <w:color w:val="auto"/>
        </w:rPr>
        <w:t xml:space="preserve">. Information displayed on noticeboards was observed to be current, accurate and was formatted in a way which was easy for consumers to understand. </w:t>
      </w:r>
      <w:r w:rsidRPr="002C49BB">
        <w:rPr>
          <w:color w:val="auto"/>
        </w:rPr>
        <w:t xml:space="preserve"> </w:t>
      </w:r>
    </w:p>
    <w:p w14:paraId="4448E592" w14:textId="20FBCE7B" w:rsidR="00FE2570" w:rsidRPr="003D357D" w:rsidRDefault="0077129F" w:rsidP="0036130C">
      <w:pPr>
        <w:pStyle w:val="NormalArial"/>
        <w:rPr>
          <w:color w:val="auto"/>
        </w:rPr>
      </w:pPr>
      <w:r w:rsidRPr="003D357D">
        <w:rPr>
          <w:color w:val="auto"/>
        </w:rPr>
        <w:t>Consu</w:t>
      </w:r>
      <w:r w:rsidR="001A7522" w:rsidRPr="003D357D">
        <w:rPr>
          <w:color w:val="auto"/>
        </w:rPr>
        <w:t>mers and rep</w:t>
      </w:r>
      <w:r w:rsidRPr="003D357D">
        <w:rPr>
          <w:color w:val="auto"/>
        </w:rPr>
        <w:t>resentatives said consumers’ privacy</w:t>
      </w:r>
      <w:r w:rsidR="002C49BB" w:rsidRPr="003D357D">
        <w:rPr>
          <w:color w:val="auto"/>
        </w:rPr>
        <w:t xml:space="preserve"> was</w:t>
      </w:r>
      <w:r w:rsidRPr="003D357D">
        <w:rPr>
          <w:color w:val="auto"/>
        </w:rPr>
        <w:t xml:space="preserve"> respected and personal information </w:t>
      </w:r>
      <w:r w:rsidR="002C49BB" w:rsidRPr="003D357D">
        <w:rPr>
          <w:color w:val="auto"/>
        </w:rPr>
        <w:t>wa</w:t>
      </w:r>
      <w:r w:rsidRPr="003D357D">
        <w:rPr>
          <w:color w:val="auto"/>
        </w:rPr>
        <w:t xml:space="preserve">s kept confidential. Staff described consumer information </w:t>
      </w:r>
      <w:r w:rsidR="002C49BB" w:rsidRPr="003D357D">
        <w:rPr>
          <w:color w:val="auto"/>
        </w:rPr>
        <w:t>was</w:t>
      </w:r>
      <w:r w:rsidRPr="003D357D">
        <w:rPr>
          <w:color w:val="auto"/>
        </w:rPr>
        <w:t xml:space="preserve"> stored in </w:t>
      </w:r>
      <w:r w:rsidR="002C49BB" w:rsidRPr="003D357D">
        <w:rPr>
          <w:color w:val="auto"/>
        </w:rPr>
        <w:t xml:space="preserve">an </w:t>
      </w:r>
      <w:r w:rsidRPr="003D357D">
        <w:rPr>
          <w:color w:val="auto"/>
        </w:rPr>
        <w:t>electronic care management system (ECMS)</w:t>
      </w:r>
      <w:r w:rsidR="003D357D" w:rsidRPr="003D357D">
        <w:rPr>
          <w:color w:val="auto"/>
        </w:rPr>
        <w:t xml:space="preserve">, which required a password to access. </w:t>
      </w:r>
      <w:r w:rsidRPr="003D357D">
        <w:rPr>
          <w:color w:val="auto"/>
        </w:rPr>
        <w:t>Car</w:t>
      </w:r>
      <w:r w:rsidR="001A7522" w:rsidRPr="003D357D">
        <w:rPr>
          <w:color w:val="auto"/>
        </w:rPr>
        <w:t>e d</w:t>
      </w:r>
      <w:r w:rsidRPr="003D357D">
        <w:rPr>
          <w:color w:val="auto"/>
        </w:rPr>
        <w:t xml:space="preserve">ocumentation </w:t>
      </w:r>
      <w:r w:rsidR="003D357D" w:rsidRPr="003D357D">
        <w:rPr>
          <w:color w:val="auto"/>
        </w:rPr>
        <w:t xml:space="preserve">evidenced consumer consent had been sought for the sharing of their image and displaying their names of their bedroom doors. </w:t>
      </w:r>
      <w:r w:rsidRPr="003D357D">
        <w:rPr>
          <w:color w:val="auto"/>
        </w:rPr>
        <w:t xml:space="preserve"> </w:t>
      </w:r>
    </w:p>
    <w:p w14:paraId="7FE9743D" w14:textId="3B9BF0D3" w:rsidR="00FD625E" w:rsidRPr="00712752" w:rsidRDefault="00FE2570" w:rsidP="0036130C">
      <w:pPr>
        <w:pStyle w:val="NormalArial"/>
      </w:pPr>
      <w:r w:rsidRPr="00007747">
        <w:t>Based on the information recorded above, it is my decision this Standard is Compliant.</w:t>
      </w:r>
      <w:r w:rsidRPr="00996FAF">
        <w:br w:type="page"/>
      </w:r>
    </w:p>
    <w:p w14:paraId="3A1D49A3" w14:textId="77777777" w:rsidR="00FD625E" w:rsidRPr="00996FAF" w:rsidRDefault="0005596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695696" w14:paraId="1200A0DE" w14:textId="77777777" w:rsidTr="006956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09EC743" w14:textId="77777777" w:rsidR="00FD625E" w:rsidRPr="0075021E" w:rsidRDefault="00055965"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64F0F09" w14:textId="77777777" w:rsidR="00FD625E" w:rsidRPr="00996FAF" w:rsidRDefault="00FD62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95696" w14:paraId="37364BBA" w14:textId="77777777" w:rsidTr="0069569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D281AE6" w14:textId="77777777" w:rsidR="00FD625E" w:rsidRPr="00996FAF" w:rsidRDefault="00055965"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69CB083" w14:textId="77777777" w:rsidR="00FD625E" w:rsidRPr="00996FAF" w:rsidRDefault="00055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including consideration of risks to the consumer’s health and well-being, informs the delivery of </w:t>
            </w:r>
            <w:r w:rsidRPr="00996FAF">
              <w:rPr>
                <w:rFonts w:ascii="Arial" w:hAnsi="Arial" w:cs="Arial"/>
              </w:rPr>
              <w:t>safe and effective care and services.</w:t>
            </w:r>
          </w:p>
        </w:tc>
        <w:tc>
          <w:tcPr>
            <w:tcW w:w="970" w:type="pct"/>
            <w:shd w:val="clear" w:color="auto" w:fill="auto"/>
          </w:tcPr>
          <w:p w14:paraId="042C6BF5" w14:textId="77777777" w:rsidR="00FD625E" w:rsidRPr="00996FAF" w:rsidRDefault="00055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8598402"/>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695696" w14:paraId="46F00630" w14:textId="77777777" w:rsidTr="006956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904017A" w14:textId="77777777" w:rsidR="00FD625E" w:rsidRPr="00996FAF" w:rsidRDefault="00055965"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9B9762A" w14:textId="77777777" w:rsidR="00FD625E" w:rsidRPr="00996FAF" w:rsidRDefault="000559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identifies and addresses the consumer’s current needs, goals and preferences, including advance care planning and end of life planning if the consumer </w:t>
            </w:r>
            <w:r w:rsidRPr="00996FAF">
              <w:rPr>
                <w:rFonts w:ascii="Arial" w:hAnsi="Arial" w:cs="Arial"/>
              </w:rPr>
              <w:t>wishes.</w:t>
            </w:r>
          </w:p>
        </w:tc>
        <w:tc>
          <w:tcPr>
            <w:tcW w:w="970" w:type="pct"/>
            <w:shd w:val="clear" w:color="auto" w:fill="auto"/>
          </w:tcPr>
          <w:p w14:paraId="0AF72917" w14:textId="77777777" w:rsidR="00FD625E" w:rsidRPr="00996FAF" w:rsidRDefault="000559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6538176"/>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695696" w14:paraId="17C8E6BF" w14:textId="77777777" w:rsidTr="0069569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12A2713" w14:textId="77777777" w:rsidR="00FD625E" w:rsidRPr="00996FAF" w:rsidRDefault="00055965"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929A9E4" w14:textId="77777777" w:rsidR="00FD625E" w:rsidRPr="00996FAF" w:rsidRDefault="00055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E676D30" w14:textId="77777777" w:rsidR="00FD625E" w:rsidRPr="00996FAF" w:rsidRDefault="0005596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the consumer and others that the consumer wishes to involve in assessment, planning and review of the </w:t>
            </w:r>
            <w:r w:rsidRPr="00996FAF">
              <w:rPr>
                <w:rFonts w:ascii="Arial" w:hAnsi="Arial" w:cs="Arial"/>
              </w:rPr>
              <w:t>consumer’s care and services; and</w:t>
            </w:r>
          </w:p>
          <w:p w14:paraId="40D4BC2E" w14:textId="77777777" w:rsidR="00FD625E" w:rsidRPr="00996FAF" w:rsidRDefault="0005596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C440036" w14:textId="77777777" w:rsidR="00FD625E" w:rsidRPr="00996FAF" w:rsidRDefault="00055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4527268"/>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695696" w14:paraId="11CF3474" w14:textId="77777777" w:rsidTr="006956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148D9AC" w14:textId="77777777" w:rsidR="00FD625E" w:rsidRPr="00996FAF" w:rsidRDefault="00055965"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2D35C60" w14:textId="77777777" w:rsidR="00FD625E" w:rsidRPr="00996FAF" w:rsidRDefault="000559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18B8DE3" w14:textId="77777777" w:rsidR="00FD625E" w:rsidRPr="00996FAF" w:rsidRDefault="0005596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374379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695696" w14:paraId="6FEDF9EA" w14:textId="77777777" w:rsidTr="0069569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51C0AB3" w14:textId="77777777" w:rsidR="00FD625E" w:rsidRPr="00996FAF" w:rsidRDefault="00055965"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FD35696" w14:textId="77777777" w:rsidR="00FD625E" w:rsidRPr="00996FAF" w:rsidRDefault="00055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w:t>
            </w:r>
            <w:r w:rsidRPr="00996FAF">
              <w:rPr>
                <w:rFonts w:ascii="Arial" w:hAnsi="Arial" w:cs="Arial"/>
              </w:rPr>
              <w:t>effectiveness, and when circumstances change or when incidents impact on the needs, goals or preferences of the consumer.</w:t>
            </w:r>
          </w:p>
        </w:tc>
        <w:tc>
          <w:tcPr>
            <w:tcW w:w="970" w:type="pct"/>
            <w:shd w:val="clear" w:color="auto" w:fill="auto"/>
          </w:tcPr>
          <w:p w14:paraId="59AD7F00" w14:textId="77777777" w:rsidR="00FD625E" w:rsidRPr="00996FAF" w:rsidRDefault="00055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062870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17997AD3" w14:textId="77777777" w:rsidR="00FD625E" w:rsidRDefault="00055965" w:rsidP="00D87E7C">
      <w:pPr>
        <w:pStyle w:val="Heading20"/>
      </w:pPr>
      <w:r w:rsidRPr="00996FAF">
        <w:t>Findings</w:t>
      </w:r>
    </w:p>
    <w:p w14:paraId="7609AB05" w14:textId="73D80DE9" w:rsidR="00FD625E" w:rsidRPr="00AB07A6" w:rsidRDefault="001E0524" w:rsidP="0036130C">
      <w:pPr>
        <w:pStyle w:val="NormalArial"/>
        <w:rPr>
          <w:color w:val="auto"/>
        </w:rPr>
      </w:pPr>
      <w:r w:rsidRPr="00576598">
        <w:rPr>
          <w:color w:val="auto"/>
        </w:rPr>
        <w:t>Staff advised when a consumer enters care, they complete a suite of validated assessment tools to identify risks to the consume</w:t>
      </w:r>
      <w:r w:rsidR="00BA51C0" w:rsidRPr="00576598">
        <w:rPr>
          <w:color w:val="auto"/>
        </w:rPr>
        <w:t>r, develop their care plan and inform staff of the care and services needed. Care documentation evidenced assessment occurred as scheduled, with responsive strategies planned to ensure the health and wellbeing of the consumer. P</w:t>
      </w:r>
      <w:r w:rsidR="0077129F" w:rsidRPr="00576598">
        <w:rPr>
          <w:color w:val="auto"/>
        </w:rPr>
        <w:t>olicies</w:t>
      </w:r>
      <w:r w:rsidR="00BA51C0" w:rsidRPr="00576598">
        <w:rPr>
          <w:color w:val="auto"/>
        </w:rPr>
        <w:t>, procedures and guidelines assisted staff to methodically assess consumer</w:t>
      </w:r>
      <w:r w:rsidR="00576598" w:rsidRPr="00576598">
        <w:rPr>
          <w:color w:val="auto"/>
        </w:rPr>
        <w:t>s</w:t>
      </w:r>
      <w:r w:rsidR="00BA51C0" w:rsidRPr="00576598">
        <w:rPr>
          <w:color w:val="auto"/>
        </w:rPr>
        <w:t xml:space="preserve"> </w:t>
      </w:r>
      <w:r w:rsidR="00576598" w:rsidRPr="00576598">
        <w:rPr>
          <w:color w:val="auto"/>
        </w:rPr>
        <w:t>for</w:t>
      </w:r>
      <w:r w:rsidR="00BA51C0" w:rsidRPr="00576598">
        <w:rPr>
          <w:color w:val="auto"/>
        </w:rPr>
        <w:t xml:space="preserve"> risk, however, assessment for environmental restrictive practice </w:t>
      </w:r>
      <w:r w:rsidR="00576598" w:rsidRPr="00576598">
        <w:rPr>
          <w:color w:val="auto"/>
        </w:rPr>
        <w:t xml:space="preserve">processes </w:t>
      </w:r>
      <w:r w:rsidR="00BA51C0" w:rsidRPr="00576598">
        <w:rPr>
          <w:color w:val="auto"/>
        </w:rPr>
        <w:t>had not considered the impact of the security measures installed</w:t>
      </w:r>
      <w:r w:rsidR="00576598" w:rsidRPr="00576598">
        <w:rPr>
          <w:color w:val="auto"/>
        </w:rPr>
        <w:t>,</w:t>
      </w:r>
      <w:r w:rsidR="00BA51C0" w:rsidRPr="00576598">
        <w:rPr>
          <w:color w:val="auto"/>
        </w:rPr>
        <w:t xml:space="preserve"> at the entrance</w:t>
      </w:r>
      <w:r w:rsidR="00576598" w:rsidRPr="00576598">
        <w:rPr>
          <w:color w:val="auto"/>
        </w:rPr>
        <w:t xml:space="preserve"> or the internal courtyard,</w:t>
      </w:r>
      <w:r w:rsidR="00BA51C0" w:rsidRPr="00576598">
        <w:rPr>
          <w:color w:val="auto"/>
        </w:rPr>
        <w:t xml:space="preserve"> </w:t>
      </w:r>
      <w:r w:rsidR="00576598" w:rsidRPr="00576598">
        <w:rPr>
          <w:color w:val="auto"/>
        </w:rPr>
        <w:t xml:space="preserve">and how this impacted </w:t>
      </w:r>
      <w:r w:rsidR="00576598" w:rsidRPr="00AB07A6">
        <w:rPr>
          <w:color w:val="auto"/>
        </w:rPr>
        <w:t xml:space="preserve">consumers. This is further considered under Requirement 8(3)(e) as it relates to clinical governance. </w:t>
      </w:r>
    </w:p>
    <w:p w14:paraId="7302DC9D" w14:textId="6E2E5ECB" w:rsidR="0077129F" w:rsidRPr="001E0524" w:rsidRDefault="0077129F" w:rsidP="0036130C">
      <w:pPr>
        <w:pStyle w:val="NormalArial"/>
        <w:rPr>
          <w:color w:val="auto"/>
        </w:rPr>
      </w:pPr>
      <w:r w:rsidRPr="001E0524">
        <w:rPr>
          <w:color w:val="auto"/>
        </w:rPr>
        <w:t>Consu</w:t>
      </w:r>
      <w:r w:rsidR="001A7522" w:rsidRPr="001E0524">
        <w:rPr>
          <w:color w:val="auto"/>
        </w:rPr>
        <w:t>mers and rep</w:t>
      </w:r>
      <w:r w:rsidRPr="001E0524">
        <w:rPr>
          <w:color w:val="auto"/>
        </w:rPr>
        <w:t xml:space="preserve">resentatives </w:t>
      </w:r>
      <w:r w:rsidR="001E0524" w:rsidRPr="001E0524">
        <w:rPr>
          <w:color w:val="auto"/>
        </w:rPr>
        <w:t xml:space="preserve">said assessment and planning processes identified consumers care needs, goals and preferences and these were reflected in the consumers care plan. Staff confirmed advance care and end of life wishes were discussed with consumers upon entry and was revisited during care reviews and when consumers circumstances changed. Care documentation contained current and consistent information, with consumers advance care wishes noted. </w:t>
      </w:r>
    </w:p>
    <w:p w14:paraId="460F68AA" w14:textId="33FF7B66" w:rsidR="0077129F" w:rsidRPr="00D97C6D" w:rsidRDefault="0077129F" w:rsidP="0036130C">
      <w:pPr>
        <w:pStyle w:val="NormalArial"/>
        <w:rPr>
          <w:color w:val="auto"/>
        </w:rPr>
      </w:pPr>
      <w:r w:rsidRPr="00D97C6D">
        <w:rPr>
          <w:color w:val="auto"/>
        </w:rPr>
        <w:t>Consu</w:t>
      </w:r>
      <w:r w:rsidR="001A7522" w:rsidRPr="00D97C6D">
        <w:rPr>
          <w:color w:val="auto"/>
        </w:rPr>
        <w:t>mers and rep</w:t>
      </w:r>
      <w:r w:rsidRPr="00D97C6D">
        <w:rPr>
          <w:color w:val="auto"/>
        </w:rPr>
        <w:t xml:space="preserve">resentatives </w:t>
      </w:r>
      <w:r w:rsidR="00D97C6D" w:rsidRPr="00D97C6D">
        <w:rPr>
          <w:color w:val="auto"/>
        </w:rPr>
        <w:t xml:space="preserve">gave positive feedback regarding their ongoing involvement in assessment and care planning processes. Staff advised consumers, their representatives, medical officers and allied health professionals contributed to assessment, development and review of the consumers care plan. Care documentation evidenced partners in care agreements </w:t>
      </w:r>
      <w:r w:rsidR="00D97C6D" w:rsidRPr="00D97C6D">
        <w:rPr>
          <w:color w:val="auto"/>
        </w:rPr>
        <w:lastRenderedPageBreak/>
        <w:t xml:space="preserve">had been established and a consumer centred multidisciplinary approach to assessment and care planning was implemented. </w:t>
      </w:r>
    </w:p>
    <w:p w14:paraId="7DCDFD29" w14:textId="60D6C5F0" w:rsidR="0077129F" w:rsidRPr="00D97C6D" w:rsidRDefault="0077129F" w:rsidP="0036130C">
      <w:pPr>
        <w:pStyle w:val="NormalArial"/>
        <w:rPr>
          <w:color w:val="auto"/>
        </w:rPr>
      </w:pPr>
      <w:r w:rsidRPr="00D97C6D">
        <w:rPr>
          <w:color w:val="auto"/>
        </w:rPr>
        <w:t>Consu</w:t>
      </w:r>
      <w:r w:rsidR="001A7522" w:rsidRPr="00D97C6D">
        <w:rPr>
          <w:color w:val="auto"/>
        </w:rPr>
        <w:t>mers and rep</w:t>
      </w:r>
      <w:r w:rsidRPr="00D97C6D">
        <w:rPr>
          <w:color w:val="auto"/>
        </w:rPr>
        <w:t xml:space="preserve">resentatives </w:t>
      </w:r>
      <w:r w:rsidR="00C520EF" w:rsidRPr="00D97C6D">
        <w:rPr>
          <w:color w:val="auto"/>
        </w:rPr>
        <w:t>said they were</w:t>
      </w:r>
      <w:r w:rsidRPr="00D97C6D">
        <w:rPr>
          <w:color w:val="auto"/>
        </w:rPr>
        <w:t xml:space="preserve"> regularly update</w:t>
      </w:r>
      <w:r w:rsidR="00C520EF" w:rsidRPr="00D97C6D">
        <w:rPr>
          <w:color w:val="auto"/>
        </w:rPr>
        <w:t>d</w:t>
      </w:r>
      <w:r w:rsidRPr="00D97C6D">
        <w:rPr>
          <w:color w:val="auto"/>
        </w:rPr>
        <w:t xml:space="preserve"> </w:t>
      </w:r>
      <w:r w:rsidR="00C520EF" w:rsidRPr="00D97C6D">
        <w:rPr>
          <w:color w:val="auto"/>
        </w:rPr>
        <w:t xml:space="preserve">about changes to consumer care, and they were offered a copy of the consumers care plan. Staff advised outcomes of assessment and planning were communicated to the consumer and representatives </w:t>
      </w:r>
      <w:r w:rsidR="00D97C6D" w:rsidRPr="00D97C6D">
        <w:rPr>
          <w:color w:val="auto"/>
        </w:rPr>
        <w:t xml:space="preserve">during care consultations. Care documentation was observed to be readily accessible via the ECMS and copies of care plans were able to be generated as requested. </w:t>
      </w:r>
      <w:r w:rsidRPr="00D97C6D">
        <w:rPr>
          <w:color w:val="auto"/>
        </w:rPr>
        <w:t xml:space="preserve"> </w:t>
      </w:r>
    </w:p>
    <w:p w14:paraId="4576D628" w14:textId="471EFD72" w:rsidR="0077129F" w:rsidRPr="00C520EF" w:rsidRDefault="0077129F" w:rsidP="0036130C">
      <w:pPr>
        <w:pStyle w:val="NormalArial"/>
        <w:rPr>
          <w:color w:val="auto"/>
        </w:rPr>
      </w:pPr>
      <w:r w:rsidRPr="00C520EF">
        <w:rPr>
          <w:color w:val="auto"/>
        </w:rPr>
        <w:t>Consu</w:t>
      </w:r>
      <w:r w:rsidR="001A7522" w:rsidRPr="00C520EF">
        <w:rPr>
          <w:color w:val="auto"/>
        </w:rPr>
        <w:t>mers and rep</w:t>
      </w:r>
      <w:r w:rsidRPr="00C520EF">
        <w:rPr>
          <w:color w:val="auto"/>
        </w:rPr>
        <w:t xml:space="preserve">resentatives </w:t>
      </w:r>
      <w:r w:rsidR="00C520EF" w:rsidRPr="00C520EF">
        <w:rPr>
          <w:color w:val="auto"/>
        </w:rPr>
        <w:t xml:space="preserve">confirmed </w:t>
      </w:r>
      <w:r w:rsidRPr="00C520EF">
        <w:rPr>
          <w:color w:val="auto"/>
        </w:rPr>
        <w:t xml:space="preserve">consumers’ care </w:t>
      </w:r>
      <w:r w:rsidR="00C520EF" w:rsidRPr="00C520EF">
        <w:rPr>
          <w:color w:val="auto"/>
        </w:rPr>
        <w:t xml:space="preserve">was evaluated during care consultations. Staff demonstrated knowledge of care review processes, advising care plans were reviewed 3 monthly, or in response to an incident or a change in consumer condition. Care documentation evidenced care plan reviews occurred as scheduled and reassessment occurred following incidents such as a fall or weight loss. </w:t>
      </w:r>
      <w:r w:rsidRPr="00C520EF">
        <w:rPr>
          <w:color w:val="auto"/>
        </w:rPr>
        <w:t xml:space="preserve"> </w:t>
      </w:r>
    </w:p>
    <w:p w14:paraId="43E7BF55" w14:textId="2CA3F4C6" w:rsidR="00FE2570" w:rsidRPr="00FE2570" w:rsidRDefault="00FE2570" w:rsidP="0036130C">
      <w:pPr>
        <w:pStyle w:val="NormalArial"/>
        <w:rPr>
          <w:color w:val="0070C0"/>
        </w:rPr>
      </w:pPr>
      <w:r w:rsidRPr="00007747">
        <w:t>Based on the information recorded above, it is my decision this Standard is Compliant.</w:t>
      </w:r>
    </w:p>
    <w:p w14:paraId="6BF2CBC3" w14:textId="77777777" w:rsidR="00FD625E" w:rsidRPr="00334B7D" w:rsidRDefault="00055965" w:rsidP="0036130C">
      <w:pPr>
        <w:pStyle w:val="NormalArial"/>
      </w:pPr>
      <w:r w:rsidRPr="00996FAF">
        <w:t xml:space="preserve"> </w:t>
      </w:r>
      <w:r w:rsidRPr="00996FAF">
        <w:br w:type="page"/>
      </w:r>
    </w:p>
    <w:p w14:paraId="5C7FD5E0" w14:textId="77777777" w:rsidR="00FD625E" w:rsidRPr="00996FAF" w:rsidRDefault="0005596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95696" w14:paraId="21DE393F" w14:textId="77777777" w:rsidTr="006956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F3CCAB8" w14:textId="77777777" w:rsidR="00FD625E" w:rsidRPr="00996FAF" w:rsidRDefault="0005596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A39AE3D" w14:textId="77777777" w:rsidR="00FD625E" w:rsidRPr="00996FAF" w:rsidRDefault="00FD62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95696" w14:paraId="401E1A2C" w14:textId="77777777" w:rsidTr="006956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46EC9E" w14:textId="77777777" w:rsidR="00FD625E" w:rsidRPr="00996FAF" w:rsidRDefault="00055965"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CF05538" w14:textId="77777777" w:rsidR="00FD625E" w:rsidRPr="00996FAF" w:rsidRDefault="00055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B022DCB" w14:textId="77777777" w:rsidR="00FD625E" w:rsidRPr="00996FAF" w:rsidRDefault="0005596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DA3A6AD" w14:textId="77777777" w:rsidR="00FD625E" w:rsidRPr="00996FAF" w:rsidRDefault="0005596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A3E2433" w14:textId="77777777" w:rsidR="00FD625E" w:rsidRPr="00996FAF" w:rsidRDefault="0005596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CFF7AFE" w14:textId="77777777" w:rsidR="00FD625E" w:rsidRPr="00996FAF" w:rsidRDefault="00055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10542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695696" w14:paraId="32B5F338" w14:textId="77777777" w:rsidTr="006956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DED0CA" w14:textId="77777777" w:rsidR="00FD625E" w:rsidRPr="00996FAF" w:rsidRDefault="00055965"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7FCC82C" w14:textId="77777777" w:rsidR="00FD625E" w:rsidRPr="00996FAF" w:rsidRDefault="000559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w:t>
            </w:r>
            <w:r w:rsidRPr="00996FAF">
              <w:rPr>
                <w:rFonts w:ascii="Arial" w:hAnsi="Arial" w:cs="Arial"/>
              </w:rPr>
              <w:t>management of high impact or high prevalence risks associated with the care of each consumer.</w:t>
            </w:r>
          </w:p>
        </w:tc>
        <w:tc>
          <w:tcPr>
            <w:tcW w:w="1977" w:type="dxa"/>
            <w:shd w:val="clear" w:color="auto" w:fill="auto"/>
          </w:tcPr>
          <w:p w14:paraId="47982450" w14:textId="77777777" w:rsidR="00FD625E" w:rsidRPr="00996FAF" w:rsidRDefault="000559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665796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695696" w14:paraId="10796840" w14:textId="77777777" w:rsidTr="006956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40833D" w14:textId="77777777" w:rsidR="00FD625E" w:rsidRPr="00996FAF" w:rsidRDefault="00055965"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AF7711D" w14:textId="77777777" w:rsidR="00FD625E" w:rsidRPr="00996FAF" w:rsidRDefault="00055965"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r w:rsidRPr="00996FAF">
              <w:rPr>
                <w:rFonts w:ascii="Arial" w:hAnsi="Arial" w:cs="Arial"/>
              </w:rPr>
              <w:t>maximised and their dignity preserved.</w:t>
            </w:r>
          </w:p>
        </w:tc>
        <w:tc>
          <w:tcPr>
            <w:tcW w:w="1977" w:type="dxa"/>
            <w:shd w:val="clear" w:color="auto" w:fill="auto"/>
          </w:tcPr>
          <w:p w14:paraId="51BB109E" w14:textId="77777777" w:rsidR="00FD625E" w:rsidRPr="00996FAF" w:rsidRDefault="00055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6890914"/>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695696" w14:paraId="043D0B44" w14:textId="77777777" w:rsidTr="006956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A1137A" w14:textId="77777777" w:rsidR="00FD625E" w:rsidRPr="00996FAF" w:rsidRDefault="00055965"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A74F9F2" w14:textId="77777777" w:rsidR="00FD625E" w:rsidRPr="00996FAF" w:rsidRDefault="000559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4A5B5D2" w14:textId="77777777" w:rsidR="00FD625E" w:rsidRPr="00996FAF" w:rsidRDefault="0005596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771995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695696" w14:paraId="7D8ADDF7" w14:textId="77777777" w:rsidTr="006956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E5D83E" w14:textId="77777777" w:rsidR="00FD625E" w:rsidRPr="00996FAF" w:rsidRDefault="00055965"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0A58043" w14:textId="77777777" w:rsidR="00FD625E" w:rsidRPr="00996FAF" w:rsidRDefault="00055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8367DF5" w14:textId="77777777" w:rsidR="00FD625E" w:rsidRPr="00996FAF" w:rsidRDefault="00055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69682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695696" w14:paraId="2B240E8F" w14:textId="77777777" w:rsidTr="006956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725540" w14:textId="77777777" w:rsidR="00FD625E" w:rsidRPr="00996FAF" w:rsidRDefault="00055965"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43D504A" w14:textId="77777777" w:rsidR="00FD625E" w:rsidRPr="00996FAF" w:rsidRDefault="000559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Timely and </w:t>
            </w:r>
            <w:r w:rsidRPr="00996FAF">
              <w:rPr>
                <w:rFonts w:ascii="Arial" w:hAnsi="Arial" w:cs="Arial"/>
              </w:rPr>
              <w:t>appropriate referrals to individuals, other organisations and providers of other care and services.</w:t>
            </w:r>
          </w:p>
        </w:tc>
        <w:tc>
          <w:tcPr>
            <w:tcW w:w="1977" w:type="dxa"/>
            <w:shd w:val="clear" w:color="auto" w:fill="auto"/>
          </w:tcPr>
          <w:p w14:paraId="1F3E1122" w14:textId="77777777" w:rsidR="00FD625E" w:rsidRPr="00996FAF" w:rsidRDefault="000559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7699883"/>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695696" w14:paraId="1CB51586" w14:textId="77777777" w:rsidTr="006956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4F492F" w14:textId="77777777" w:rsidR="00FD625E" w:rsidRPr="00996FAF" w:rsidRDefault="00055965"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9B7639E" w14:textId="77777777" w:rsidR="00FD625E" w:rsidRPr="00996FAF" w:rsidRDefault="00055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B75928C" w14:textId="77777777" w:rsidR="00FD625E" w:rsidRPr="00996FAF" w:rsidRDefault="0005596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883B8EF" w14:textId="77777777" w:rsidR="00FD625E" w:rsidRPr="00996FAF" w:rsidRDefault="0005596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05A8BE1" w14:textId="77777777" w:rsidR="00FD625E" w:rsidRPr="00996FAF" w:rsidRDefault="00055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4637843"/>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6A0786E6" w14:textId="77777777" w:rsidR="00FD625E" w:rsidRDefault="00055965" w:rsidP="00D87E7C">
      <w:pPr>
        <w:pStyle w:val="Heading20"/>
      </w:pPr>
      <w:r w:rsidRPr="00996FAF">
        <w:t>Findings</w:t>
      </w:r>
    </w:p>
    <w:p w14:paraId="1DD04FBC" w14:textId="2F7CD7D6" w:rsidR="0077129F" w:rsidRPr="00AB07A6" w:rsidRDefault="0077129F" w:rsidP="0036130C">
      <w:pPr>
        <w:pStyle w:val="NormalArial"/>
        <w:rPr>
          <w:color w:val="auto"/>
        </w:rPr>
      </w:pPr>
      <w:r w:rsidRPr="00FC58ED">
        <w:rPr>
          <w:color w:val="auto"/>
        </w:rPr>
        <w:t>Consu</w:t>
      </w:r>
      <w:r w:rsidR="001A7522" w:rsidRPr="00FC58ED">
        <w:rPr>
          <w:color w:val="auto"/>
        </w:rPr>
        <w:t>mers and rep</w:t>
      </w:r>
      <w:r w:rsidRPr="00FC58ED">
        <w:rPr>
          <w:color w:val="auto"/>
        </w:rPr>
        <w:t>resentatives confirmed consumers receive</w:t>
      </w:r>
      <w:r w:rsidR="00FC58ED" w:rsidRPr="00FC58ED">
        <w:rPr>
          <w:color w:val="auto"/>
        </w:rPr>
        <w:t>d</w:t>
      </w:r>
      <w:r w:rsidRPr="00FC58ED">
        <w:rPr>
          <w:color w:val="auto"/>
        </w:rPr>
        <w:t xml:space="preserve"> safe and effective personal and clinical care, which </w:t>
      </w:r>
      <w:r w:rsidR="00FC58ED" w:rsidRPr="00FC58ED">
        <w:rPr>
          <w:color w:val="auto"/>
        </w:rPr>
        <w:t>wa</w:t>
      </w:r>
      <w:r w:rsidRPr="00FC58ED">
        <w:rPr>
          <w:color w:val="auto"/>
        </w:rPr>
        <w:t>s tailored to meet their individual needs</w:t>
      </w:r>
      <w:r w:rsidR="00FC58ED" w:rsidRPr="00FC58ED">
        <w:rPr>
          <w:color w:val="auto"/>
        </w:rPr>
        <w:t>,</w:t>
      </w:r>
      <w:r w:rsidRPr="00FC58ED">
        <w:rPr>
          <w:color w:val="auto"/>
        </w:rPr>
        <w:t xml:space="preserve"> and optimise</w:t>
      </w:r>
      <w:r w:rsidR="00FC58ED" w:rsidRPr="00FC58ED">
        <w:rPr>
          <w:color w:val="auto"/>
        </w:rPr>
        <w:t>d</w:t>
      </w:r>
      <w:r w:rsidRPr="00FC58ED">
        <w:rPr>
          <w:color w:val="auto"/>
        </w:rPr>
        <w:t xml:space="preserve"> their health and wellbeing. </w:t>
      </w:r>
      <w:r w:rsidR="00FC58ED" w:rsidRPr="00FC58ED">
        <w:rPr>
          <w:color w:val="auto"/>
        </w:rPr>
        <w:t>Staff demonstrated</w:t>
      </w:r>
      <w:r w:rsidR="00FC58ED">
        <w:rPr>
          <w:color w:val="auto"/>
        </w:rPr>
        <w:t xml:space="preserve"> a shared understanding of the behaviour supports, wound, skin and pain management needs of individual consumers. Care documentation evidenced staff delivered care in accordance with the directives outlined in consumers care plan and use of chemical restrictive practices had been managed and monitored in line with best practice. However, for 47 consumers </w:t>
      </w:r>
      <w:r w:rsidR="00D20F41">
        <w:rPr>
          <w:color w:val="auto"/>
        </w:rPr>
        <w:t xml:space="preserve">identified as potentially having </w:t>
      </w:r>
      <w:r w:rsidR="00FC58ED">
        <w:rPr>
          <w:color w:val="auto"/>
        </w:rPr>
        <w:t xml:space="preserve">an environmental restrictive practice applied, </w:t>
      </w:r>
      <w:r w:rsidR="00D20F41">
        <w:rPr>
          <w:color w:val="auto"/>
        </w:rPr>
        <w:t xml:space="preserve">as the </w:t>
      </w:r>
      <w:r w:rsidR="00FC58ED">
        <w:rPr>
          <w:color w:val="auto"/>
        </w:rPr>
        <w:t xml:space="preserve">security mechanism installed at the front door prevented them from leaving independently, care documentation did not </w:t>
      </w:r>
      <w:r w:rsidR="00D20F41">
        <w:rPr>
          <w:color w:val="auto"/>
        </w:rPr>
        <w:t xml:space="preserve">initially support </w:t>
      </w:r>
      <w:r w:rsidR="00FC58ED">
        <w:rPr>
          <w:color w:val="auto"/>
        </w:rPr>
        <w:t xml:space="preserve">consent </w:t>
      </w:r>
      <w:r w:rsidR="00D20F41">
        <w:rPr>
          <w:color w:val="auto"/>
        </w:rPr>
        <w:t xml:space="preserve">to the practice had been given nor was this identified on their behaviour support plan. </w:t>
      </w:r>
      <w:r w:rsidR="00D20F41" w:rsidRPr="00AB07A6">
        <w:rPr>
          <w:color w:val="auto"/>
        </w:rPr>
        <w:t xml:space="preserve">This is further considered under Requirement 8(3)(e) as it relates to clinical governance. </w:t>
      </w:r>
    </w:p>
    <w:p w14:paraId="086AB5D1" w14:textId="2221908A" w:rsidR="00FE2570" w:rsidRPr="007B2CAE" w:rsidRDefault="00FE2570" w:rsidP="0036130C">
      <w:pPr>
        <w:pStyle w:val="NormalArial"/>
        <w:rPr>
          <w:color w:val="auto"/>
        </w:rPr>
      </w:pPr>
      <w:r w:rsidRPr="007B2CAE">
        <w:rPr>
          <w:color w:val="auto"/>
        </w:rPr>
        <w:t>Consu</w:t>
      </w:r>
      <w:r w:rsidR="001A7522" w:rsidRPr="007B2CAE">
        <w:rPr>
          <w:color w:val="auto"/>
        </w:rPr>
        <w:t>mers and rep</w:t>
      </w:r>
      <w:r w:rsidRPr="007B2CAE">
        <w:rPr>
          <w:color w:val="auto"/>
        </w:rPr>
        <w:t xml:space="preserve">resentatives stated </w:t>
      </w:r>
      <w:r w:rsidR="007B2CAE" w:rsidRPr="007B2CAE">
        <w:rPr>
          <w:color w:val="auto"/>
        </w:rPr>
        <w:t xml:space="preserve">staff effectively managed </w:t>
      </w:r>
      <w:r w:rsidRPr="007B2CAE">
        <w:rPr>
          <w:color w:val="auto"/>
        </w:rPr>
        <w:t>high impact or high prevalence risks</w:t>
      </w:r>
      <w:r w:rsidR="007B2CAE" w:rsidRPr="007B2CAE">
        <w:rPr>
          <w:color w:val="auto"/>
        </w:rPr>
        <w:t>, including for consumers who had diabetes mellitus or had experienced unplanned weight loss or a fall</w:t>
      </w:r>
      <w:r w:rsidRPr="007B2CAE">
        <w:rPr>
          <w:color w:val="auto"/>
        </w:rPr>
        <w:t xml:space="preserve">. </w:t>
      </w:r>
      <w:r w:rsidR="007B2CAE" w:rsidRPr="007B2CAE">
        <w:rPr>
          <w:color w:val="auto"/>
        </w:rPr>
        <w:t xml:space="preserve">Care documentation evidenced staff followed planned care strategies and medical </w:t>
      </w:r>
      <w:r w:rsidR="007B2CAE" w:rsidRPr="007B2CAE">
        <w:rPr>
          <w:color w:val="auto"/>
        </w:rPr>
        <w:lastRenderedPageBreak/>
        <w:t xml:space="preserve">officer directives, with routine monitoring occurring to identify emerging risks. </w:t>
      </w:r>
      <w:r w:rsidR="00E50931" w:rsidRPr="007B2CAE">
        <w:rPr>
          <w:color w:val="auto"/>
        </w:rPr>
        <w:t>P</w:t>
      </w:r>
      <w:r w:rsidRPr="007B2CAE">
        <w:rPr>
          <w:color w:val="auto"/>
        </w:rPr>
        <w:t xml:space="preserve">olicies and procedures </w:t>
      </w:r>
      <w:r w:rsidR="007B2CAE" w:rsidRPr="007B2CAE">
        <w:rPr>
          <w:color w:val="auto"/>
        </w:rPr>
        <w:t>on management of</w:t>
      </w:r>
      <w:r w:rsidRPr="007B2CAE">
        <w:rPr>
          <w:color w:val="auto"/>
        </w:rPr>
        <w:t xml:space="preserve"> high impact or high prevalence risks guide</w:t>
      </w:r>
      <w:r w:rsidR="00E50931" w:rsidRPr="007B2CAE">
        <w:rPr>
          <w:color w:val="auto"/>
        </w:rPr>
        <w:t>d</w:t>
      </w:r>
      <w:r w:rsidRPr="007B2CAE">
        <w:rPr>
          <w:color w:val="auto"/>
        </w:rPr>
        <w:t xml:space="preserve"> staff practice.</w:t>
      </w:r>
    </w:p>
    <w:p w14:paraId="579195CC" w14:textId="7D7F8201" w:rsidR="00FE2570" w:rsidRPr="00E50931" w:rsidRDefault="00E50931" w:rsidP="0036130C">
      <w:pPr>
        <w:pStyle w:val="NormalArial"/>
        <w:rPr>
          <w:color w:val="auto"/>
        </w:rPr>
      </w:pPr>
      <w:r w:rsidRPr="00E50931">
        <w:rPr>
          <w:color w:val="auto"/>
        </w:rPr>
        <w:t>Care documentation, for a consumer who had recently passes away, evidenced they were kept comfortable through administration of pain management medications</w:t>
      </w:r>
      <w:r>
        <w:rPr>
          <w:color w:val="auto"/>
        </w:rPr>
        <w:t>,</w:t>
      </w:r>
      <w:r w:rsidRPr="00E50931">
        <w:rPr>
          <w:color w:val="auto"/>
        </w:rPr>
        <w:t xml:space="preserve"> routine comfort care</w:t>
      </w:r>
      <w:r>
        <w:rPr>
          <w:color w:val="auto"/>
        </w:rPr>
        <w:t>s</w:t>
      </w:r>
      <w:r w:rsidRPr="00E50931">
        <w:rPr>
          <w:color w:val="auto"/>
        </w:rPr>
        <w:t xml:space="preserve"> and psychosocial supports. S</w:t>
      </w:r>
      <w:r w:rsidR="00FE2570" w:rsidRPr="00E50931">
        <w:rPr>
          <w:color w:val="auto"/>
        </w:rPr>
        <w:t xml:space="preserve">taff </w:t>
      </w:r>
      <w:r w:rsidRPr="00E50931">
        <w:rPr>
          <w:color w:val="auto"/>
        </w:rPr>
        <w:t xml:space="preserve">demonstrated knowledge of how to care for consumers nearing end of life and </w:t>
      </w:r>
      <w:r w:rsidR="00FE2570" w:rsidRPr="00E50931">
        <w:rPr>
          <w:color w:val="auto"/>
        </w:rPr>
        <w:t xml:space="preserve">explained </w:t>
      </w:r>
      <w:r w:rsidRPr="00E50931">
        <w:rPr>
          <w:color w:val="auto"/>
        </w:rPr>
        <w:t xml:space="preserve">how care was tailored to each consumer’s wishes. Staff confirmed they have access to specialist palliative care specialists, if needed. </w:t>
      </w:r>
    </w:p>
    <w:p w14:paraId="0651FD61" w14:textId="0A782F58" w:rsidR="00FE2570" w:rsidRPr="00601FF6" w:rsidRDefault="00FE2570" w:rsidP="0036130C">
      <w:pPr>
        <w:pStyle w:val="NormalArial"/>
        <w:rPr>
          <w:color w:val="auto"/>
        </w:rPr>
      </w:pPr>
      <w:r w:rsidRPr="00601FF6">
        <w:rPr>
          <w:color w:val="auto"/>
        </w:rPr>
        <w:t>Consu</w:t>
      </w:r>
      <w:r w:rsidR="001A7522" w:rsidRPr="00601FF6">
        <w:rPr>
          <w:color w:val="auto"/>
        </w:rPr>
        <w:t>mers and rep</w:t>
      </w:r>
      <w:r w:rsidRPr="00601FF6">
        <w:rPr>
          <w:color w:val="auto"/>
        </w:rPr>
        <w:t xml:space="preserve">resentatives </w:t>
      </w:r>
      <w:r w:rsidR="00601FF6" w:rsidRPr="00601FF6">
        <w:rPr>
          <w:color w:val="auto"/>
        </w:rPr>
        <w:t>confirmed staff were responsive to changes in consumer condition. S</w:t>
      </w:r>
      <w:r w:rsidRPr="00601FF6">
        <w:rPr>
          <w:color w:val="auto"/>
        </w:rPr>
        <w:t xml:space="preserve">taff provided examples of </w:t>
      </w:r>
      <w:r w:rsidR="00601FF6" w:rsidRPr="00601FF6">
        <w:rPr>
          <w:color w:val="auto"/>
        </w:rPr>
        <w:t xml:space="preserve">steps taken when the identified a consumer to be unwell or deteriorating, including escalation of their concerns to registered staff and medical officers. Care </w:t>
      </w:r>
      <w:r w:rsidRPr="00601FF6">
        <w:rPr>
          <w:color w:val="auto"/>
        </w:rPr>
        <w:t xml:space="preserve">documentation evidenced </w:t>
      </w:r>
      <w:r w:rsidR="00601FF6" w:rsidRPr="00601FF6">
        <w:rPr>
          <w:color w:val="auto"/>
        </w:rPr>
        <w:t xml:space="preserve">staff quickly responded when consumers condition changed, or they experienced a clinical deterioration. </w:t>
      </w:r>
    </w:p>
    <w:p w14:paraId="5B0F78B6" w14:textId="31717CFA" w:rsidR="00FE2570" w:rsidRPr="00601FF6" w:rsidRDefault="00601FF6" w:rsidP="0036130C">
      <w:pPr>
        <w:pStyle w:val="NormalArial"/>
        <w:rPr>
          <w:color w:val="auto"/>
        </w:rPr>
      </w:pPr>
      <w:r w:rsidRPr="00601FF6">
        <w:rPr>
          <w:color w:val="auto"/>
        </w:rPr>
        <w:t xml:space="preserve">Consumers confirmed information was effectively communicated as staff were aware of their needs, preferences and upcoming medical appointments. Staff </w:t>
      </w:r>
      <w:r w:rsidR="00FE2570" w:rsidRPr="00601FF6">
        <w:rPr>
          <w:color w:val="auto"/>
        </w:rPr>
        <w:t xml:space="preserve">described </w:t>
      </w:r>
      <w:r w:rsidRPr="00601FF6">
        <w:rPr>
          <w:color w:val="auto"/>
        </w:rPr>
        <w:t xml:space="preserve">various ways on </w:t>
      </w:r>
      <w:r w:rsidR="00FE2570" w:rsidRPr="00601FF6">
        <w:rPr>
          <w:color w:val="auto"/>
        </w:rPr>
        <w:t xml:space="preserve">how changes in consumers’ care and services </w:t>
      </w:r>
      <w:r w:rsidRPr="00601FF6">
        <w:rPr>
          <w:color w:val="auto"/>
        </w:rPr>
        <w:t>we</w:t>
      </w:r>
      <w:r w:rsidR="00FE2570" w:rsidRPr="00601FF6">
        <w:rPr>
          <w:color w:val="auto"/>
        </w:rPr>
        <w:t>re communicated</w:t>
      </w:r>
      <w:r w:rsidRPr="00601FF6">
        <w:rPr>
          <w:color w:val="auto"/>
        </w:rPr>
        <w:t>, including</w:t>
      </w:r>
      <w:r w:rsidR="00FE2570" w:rsidRPr="00601FF6">
        <w:rPr>
          <w:color w:val="auto"/>
        </w:rPr>
        <w:t xml:space="preserve"> through verbal handover, meetings and</w:t>
      </w:r>
      <w:r w:rsidRPr="00601FF6">
        <w:rPr>
          <w:color w:val="auto"/>
        </w:rPr>
        <w:t xml:space="preserve"> via the ECMS</w:t>
      </w:r>
      <w:r w:rsidR="00FE2570" w:rsidRPr="00601FF6">
        <w:rPr>
          <w:color w:val="auto"/>
        </w:rPr>
        <w:t xml:space="preserve">. </w:t>
      </w:r>
      <w:r w:rsidRPr="00601FF6">
        <w:rPr>
          <w:color w:val="auto"/>
        </w:rPr>
        <w:t>Care</w:t>
      </w:r>
      <w:r w:rsidR="00FE2570" w:rsidRPr="00601FF6">
        <w:rPr>
          <w:color w:val="auto"/>
        </w:rPr>
        <w:t xml:space="preserve"> documentation </w:t>
      </w:r>
      <w:r>
        <w:rPr>
          <w:color w:val="auto"/>
        </w:rPr>
        <w:t>contained</w:t>
      </w:r>
      <w:r w:rsidRPr="00601FF6">
        <w:rPr>
          <w:color w:val="auto"/>
        </w:rPr>
        <w:t xml:space="preserve"> consumers medical diagnosis, their care needs and preferences.</w:t>
      </w:r>
    </w:p>
    <w:p w14:paraId="59FF4ACE" w14:textId="155E0168" w:rsidR="00FE2570" w:rsidRPr="00601FF6" w:rsidRDefault="00FE2570" w:rsidP="0036130C">
      <w:pPr>
        <w:pStyle w:val="NormalArial"/>
        <w:rPr>
          <w:color w:val="auto"/>
        </w:rPr>
      </w:pPr>
      <w:r w:rsidRPr="00601FF6">
        <w:rPr>
          <w:color w:val="auto"/>
        </w:rPr>
        <w:t>Consu</w:t>
      </w:r>
      <w:r w:rsidR="001A7522" w:rsidRPr="00601FF6">
        <w:rPr>
          <w:color w:val="auto"/>
        </w:rPr>
        <w:t>mers and rep</w:t>
      </w:r>
      <w:r w:rsidRPr="00601FF6">
        <w:rPr>
          <w:color w:val="auto"/>
        </w:rPr>
        <w:t xml:space="preserve">resentatives stated consumers </w:t>
      </w:r>
      <w:r w:rsidR="004B4F23" w:rsidRPr="00601FF6">
        <w:rPr>
          <w:color w:val="auto"/>
        </w:rPr>
        <w:t>had access to a range of allied health professionals, when required. Staff had a shared understanding of referral processes, advising contractual agreements and established networks assisted with the timely review of consumers.</w:t>
      </w:r>
      <w:r w:rsidRPr="00601FF6">
        <w:rPr>
          <w:color w:val="auto"/>
        </w:rPr>
        <w:t xml:space="preserve"> Care documentation </w:t>
      </w:r>
      <w:r w:rsidR="004B4F23" w:rsidRPr="00601FF6">
        <w:rPr>
          <w:color w:val="auto"/>
        </w:rPr>
        <w:t xml:space="preserve">evidenced </w:t>
      </w:r>
      <w:r w:rsidR="00601FF6" w:rsidRPr="00601FF6">
        <w:rPr>
          <w:color w:val="auto"/>
        </w:rPr>
        <w:t xml:space="preserve">staff were prompt to refer </w:t>
      </w:r>
      <w:r w:rsidR="004B4F23" w:rsidRPr="00601FF6">
        <w:rPr>
          <w:color w:val="auto"/>
        </w:rPr>
        <w:t xml:space="preserve">consumers </w:t>
      </w:r>
      <w:r w:rsidR="00601FF6" w:rsidRPr="00601FF6">
        <w:rPr>
          <w:color w:val="auto"/>
        </w:rPr>
        <w:t xml:space="preserve">to others health care providers and specialists, when needed. </w:t>
      </w:r>
    </w:p>
    <w:p w14:paraId="5C27D605" w14:textId="0BC7474F" w:rsidR="00FE2570" w:rsidRPr="004B4F23" w:rsidRDefault="00FE2570" w:rsidP="0036130C">
      <w:pPr>
        <w:pStyle w:val="NormalArial"/>
        <w:rPr>
          <w:color w:val="auto"/>
        </w:rPr>
      </w:pPr>
      <w:r w:rsidRPr="004B4F23">
        <w:rPr>
          <w:color w:val="auto"/>
        </w:rPr>
        <w:t>Consu</w:t>
      </w:r>
      <w:r w:rsidR="001A7522" w:rsidRPr="004B4F23">
        <w:rPr>
          <w:color w:val="auto"/>
        </w:rPr>
        <w:t>mers and rep</w:t>
      </w:r>
      <w:r w:rsidRPr="004B4F23">
        <w:rPr>
          <w:color w:val="auto"/>
        </w:rPr>
        <w:t xml:space="preserve">resentatives </w:t>
      </w:r>
      <w:r w:rsidR="004B4F23" w:rsidRPr="004B4F23">
        <w:rPr>
          <w:color w:val="auto"/>
        </w:rPr>
        <w:t>gave positive</w:t>
      </w:r>
      <w:r w:rsidRPr="004B4F23">
        <w:rPr>
          <w:color w:val="auto"/>
        </w:rPr>
        <w:t xml:space="preserve"> feedback </w:t>
      </w:r>
      <w:r w:rsidR="004B4F23" w:rsidRPr="004B4F23">
        <w:rPr>
          <w:color w:val="auto"/>
        </w:rPr>
        <w:t xml:space="preserve">on the </w:t>
      </w:r>
      <w:r w:rsidRPr="004B4F23">
        <w:rPr>
          <w:color w:val="auto"/>
        </w:rPr>
        <w:t xml:space="preserve">infection control practices </w:t>
      </w:r>
      <w:r w:rsidR="004B4F23" w:rsidRPr="004B4F23">
        <w:rPr>
          <w:color w:val="auto"/>
        </w:rPr>
        <w:t>used by staff during infectious outbreaks. S</w:t>
      </w:r>
      <w:r w:rsidRPr="004B4F23">
        <w:rPr>
          <w:color w:val="auto"/>
        </w:rPr>
        <w:t xml:space="preserve">taff </w:t>
      </w:r>
      <w:r w:rsidR="004B4F23" w:rsidRPr="004B4F23">
        <w:rPr>
          <w:color w:val="auto"/>
        </w:rPr>
        <w:t xml:space="preserve">demonstrated knowledge of practices which minimised the likelihood of consumers contracting an infection and confirmed pathological testing was completed prior to the use of antibiotics. Screening processes were implemented to ensure returning consumers, visitors and staff were free from the signs of infection prior to entering. </w:t>
      </w:r>
    </w:p>
    <w:p w14:paraId="4E52DBDF" w14:textId="7F4A5DDF" w:rsidR="00FD625E" w:rsidRPr="00262C0B" w:rsidRDefault="00FE2570" w:rsidP="0036130C">
      <w:pPr>
        <w:pStyle w:val="NormalArial"/>
      </w:pPr>
      <w:r w:rsidRPr="00007747">
        <w:t>Based on the information recorded above, it is my decision this Standard is Compliant.</w:t>
      </w:r>
      <w:r>
        <w:br w:type="page"/>
      </w:r>
    </w:p>
    <w:p w14:paraId="5BC9E9E1" w14:textId="77777777" w:rsidR="00FD625E" w:rsidRPr="00996FAF" w:rsidRDefault="0005596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95696" w14:paraId="6CF2CA8B" w14:textId="77777777" w:rsidTr="006956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C1E3DD8" w14:textId="77777777" w:rsidR="00FD625E" w:rsidRPr="00996FAF" w:rsidRDefault="00055965"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F3770E4" w14:textId="77777777" w:rsidR="00FD625E" w:rsidRPr="00996FAF" w:rsidRDefault="00FD62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95696" w14:paraId="180D16FC" w14:textId="77777777" w:rsidTr="006956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513008" w14:textId="77777777" w:rsidR="00FD625E" w:rsidRPr="00996FAF" w:rsidRDefault="00055965"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AAC6E5B" w14:textId="77777777" w:rsidR="00FD625E" w:rsidRPr="00996FAF" w:rsidRDefault="00055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w:t>
            </w:r>
            <w:r w:rsidRPr="00996FAF">
              <w:rPr>
                <w:rFonts w:ascii="Arial" w:hAnsi="Arial" w:cs="Arial"/>
              </w:rPr>
              <w:t>optimise their independence, health, well-being and quality of life.</w:t>
            </w:r>
          </w:p>
        </w:tc>
        <w:tc>
          <w:tcPr>
            <w:tcW w:w="1977" w:type="dxa"/>
            <w:shd w:val="clear" w:color="auto" w:fill="auto"/>
          </w:tcPr>
          <w:p w14:paraId="441295E4" w14:textId="77777777" w:rsidR="00FD625E" w:rsidRPr="00996FAF" w:rsidRDefault="00055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254954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695696" w14:paraId="0CF2F7FC" w14:textId="77777777" w:rsidTr="006956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377C24" w14:textId="77777777" w:rsidR="00FD625E" w:rsidRPr="00996FAF" w:rsidRDefault="00055965"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0A24C90" w14:textId="77777777" w:rsidR="00FD625E" w:rsidRPr="00996FAF" w:rsidRDefault="000559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D602833" w14:textId="77777777" w:rsidR="00FD625E" w:rsidRPr="00996FAF" w:rsidRDefault="000559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8870722"/>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695696" w14:paraId="5A1503E1" w14:textId="77777777" w:rsidTr="006956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202EA6" w14:textId="77777777" w:rsidR="00FD625E" w:rsidRPr="00996FAF" w:rsidRDefault="00055965"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DAA87AC" w14:textId="77777777" w:rsidR="00FD625E" w:rsidRPr="00996FAF" w:rsidRDefault="00055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223A482" w14:textId="77777777" w:rsidR="00FD625E" w:rsidRPr="00996FAF" w:rsidRDefault="0005596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C6ACC98" w14:textId="77777777" w:rsidR="00FD625E" w:rsidRPr="00996FAF" w:rsidRDefault="0005596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837B3FE" w14:textId="77777777" w:rsidR="00FD625E" w:rsidRPr="00996FAF" w:rsidRDefault="0005596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C00E9C5" w14:textId="77777777" w:rsidR="00FD625E" w:rsidRPr="00996FAF" w:rsidRDefault="00055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2001161"/>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695696" w14:paraId="72E29BC2" w14:textId="77777777" w:rsidTr="006956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42BC5B" w14:textId="77777777" w:rsidR="00FD625E" w:rsidRPr="00996FAF" w:rsidRDefault="00055965"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240E54B" w14:textId="77777777" w:rsidR="00FD625E" w:rsidRPr="00996FAF" w:rsidRDefault="000559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EA9605C" w14:textId="77777777" w:rsidR="00FD625E" w:rsidRPr="00996FAF" w:rsidRDefault="0005596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08488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695696" w14:paraId="4C46713A" w14:textId="77777777" w:rsidTr="006956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7E68DE" w14:textId="77777777" w:rsidR="00FD625E" w:rsidRPr="00996FAF" w:rsidRDefault="00055965"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E8A158A" w14:textId="77777777" w:rsidR="00FD625E" w:rsidRPr="00996FAF" w:rsidRDefault="00055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Timely and appropriate </w:t>
            </w:r>
            <w:r w:rsidRPr="00996FAF">
              <w:rPr>
                <w:rFonts w:ascii="Arial" w:hAnsi="Arial" w:cs="Arial"/>
              </w:rPr>
              <w:t>referrals to individuals, other organisations and providers of other care and services.</w:t>
            </w:r>
          </w:p>
        </w:tc>
        <w:tc>
          <w:tcPr>
            <w:tcW w:w="1977" w:type="dxa"/>
            <w:shd w:val="clear" w:color="auto" w:fill="auto"/>
          </w:tcPr>
          <w:p w14:paraId="726949F0" w14:textId="77777777" w:rsidR="00FD625E" w:rsidRPr="00996FAF" w:rsidRDefault="00055965"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5798831"/>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695696" w14:paraId="0B675EC4" w14:textId="77777777" w:rsidTr="006956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728D6B" w14:textId="77777777" w:rsidR="00FD625E" w:rsidRPr="00996FAF" w:rsidRDefault="00055965"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6A8296C" w14:textId="77777777" w:rsidR="00FD625E" w:rsidRPr="00996FAF" w:rsidRDefault="000559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C49EF20" w14:textId="77777777" w:rsidR="00FD625E" w:rsidRPr="00996FAF" w:rsidRDefault="000559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971651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695696" w14:paraId="2224F949" w14:textId="77777777" w:rsidTr="006956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AB4B44" w14:textId="77777777" w:rsidR="00FD625E" w:rsidRPr="00996FAF" w:rsidRDefault="00055965"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1731CD0" w14:textId="77777777" w:rsidR="00FD625E" w:rsidRPr="00996FAF" w:rsidRDefault="00055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w:t>
            </w:r>
            <w:r w:rsidRPr="00996FAF">
              <w:rPr>
                <w:rFonts w:ascii="Arial" w:hAnsi="Arial" w:cs="Arial"/>
              </w:rPr>
              <w:t>equipment is provided, it is safe, suitable, clean and well maintained.</w:t>
            </w:r>
          </w:p>
        </w:tc>
        <w:tc>
          <w:tcPr>
            <w:tcW w:w="1977" w:type="dxa"/>
            <w:shd w:val="clear" w:color="auto" w:fill="auto"/>
          </w:tcPr>
          <w:p w14:paraId="58251860" w14:textId="77777777" w:rsidR="00FD625E" w:rsidRPr="00996FAF" w:rsidRDefault="00055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7740323"/>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7F7C3A43" w14:textId="77777777" w:rsidR="00FD625E" w:rsidRDefault="00055965" w:rsidP="00D87E7C">
      <w:pPr>
        <w:pStyle w:val="Heading20"/>
      </w:pPr>
      <w:r w:rsidRPr="00996FAF">
        <w:t>Findings</w:t>
      </w:r>
    </w:p>
    <w:p w14:paraId="6AFA9FCB" w14:textId="6781522E" w:rsidR="00FE2570" w:rsidRPr="003330D1" w:rsidRDefault="00FE2570" w:rsidP="0036130C">
      <w:pPr>
        <w:pStyle w:val="NormalArial"/>
        <w:rPr>
          <w:color w:val="auto"/>
        </w:rPr>
      </w:pPr>
      <w:r w:rsidRPr="003330D1">
        <w:rPr>
          <w:color w:val="auto"/>
        </w:rPr>
        <w:t>Consu</w:t>
      </w:r>
      <w:r w:rsidR="001A7522" w:rsidRPr="003330D1">
        <w:rPr>
          <w:color w:val="auto"/>
        </w:rPr>
        <w:t>mers and rep</w:t>
      </w:r>
      <w:r w:rsidRPr="003330D1">
        <w:rPr>
          <w:color w:val="auto"/>
        </w:rPr>
        <w:t xml:space="preserve">resentatives </w:t>
      </w:r>
      <w:r w:rsidR="003330D1" w:rsidRPr="003330D1">
        <w:rPr>
          <w:color w:val="auto"/>
        </w:rPr>
        <w:t>said the</w:t>
      </w:r>
      <w:r w:rsidRPr="003330D1">
        <w:rPr>
          <w:color w:val="auto"/>
        </w:rPr>
        <w:t xml:space="preserve"> daily living </w:t>
      </w:r>
      <w:r w:rsidR="003330D1" w:rsidRPr="003330D1">
        <w:rPr>
          <w:color w:val="auto"/>
        </w:rPr>
        <w:t xml:space="preserve">supports provided to consumers assisted them to be </w:t>
      </w:r>
      <w:r w:rsidRPr="003330D1">
        <w:rPr>
          <w:color w:val="auto"/>
        </w:rPr>
        <w:t xml:space="preserve">as independent as possible and </w:t>
      </w:r>
      <w:r w:rsidR="003330D1" w:rsidRPr="003330D1">
        <w:rPr>
          <w:color w:val="auto"/>
        </w:rPr>
        <w:t xml:space="preserve">to </w:t>
      </w:r>
      <w:r w:rsidRPr="003330D1">
        <w:rPr>
          <w:color w:val="auto"/>
        </w:rPr>
        <w:t xml:space="preserve">maintain a sense of wellbeing. </w:t>
      </w:r>
      <w:r w:rsidR="003330D1" w:rsidRPr="003330D1">
        <w:rPr>
          <w:color w:val="auto"/>
        </w:rPr>
        <w:t xml:space="preserve">Staff </w:t>
      </w:r>
      <w:r w:rsidRPr="003330D1">
        <w:rPr>
          <w:color w:val="auto"/>
        </w:rPr>
        <w:t>confirmed consu</w:t>
      </w:r>
      <w:r w:rsidR="001A7522" w:rsidRPr="003330D1">
        <w:rPr>
          <w:color w:val="auto"/>
        </w:rPr>
        <w:t xml:space="preserve">mers </w:t>
      </w:r>
      <w:r w:rsidR="003330D1" w:rsidRPr="003330D1">
        <w:rPr>
          <w:color w:val="auto"/>
        </w:rPr>
        <w:t>daily living needs and preferences were assessed upon entry, with consumers observed engaging in their desired daily living activities. Staff were knowledge of the supports required of them to ensure consumers maintained their quality of life</w:t>
      </w:r>
      <w:r w:rsidR="003330D1">
        <w:rPr>
          <w:color w:val="auto"/>
        </w:rPr>
        <w:t xml:space="preserve"> and services were delivered effectively</w:t>
      </w:r>
      <w:r w:rsidR="003330D1" w:rsidRPr="003330D1">
        <w:rPr>
          <w:color w:val="auto"/>
        </w:rPr>
        <w:t xml:space="preserve">.   </w:t>
      </w:r>
    </w:p>
    <w:p w14:paraId="71314E38" w14:textId="18977A42" w:rsidR="00FE2570" w:rsidRPr="0083077A" w:rsidRDefault="0083077A" w:rsidP="0036130C">
      <w:pPr>
        <w:pStyle w:val="NormalArial"/>
        <w:rPr>
          <w:color w:val="auto"/>
        </w:rPr>
      </w:pPr>
      <w:r w:rsidRPr="0083077A">
        <w:rPr>
          <w:color w:val="auto"/>
        </w:rPr>
        <w:t>C</w:t>
      </w:r>
      <w:r w:rsidR="00FE2570" w:rsidRPr="0083077A">
        <w:rPr>
          <w:color w:val="auto"/>
        </w:rPr>
        <w:t>onsu</w:t>
      </w:r>
      <w:r w:rsidR="001A7522" w:rsidRPr="0083077A">
        <w:rPr>
          <w:color w:val="auto"/>
        </w:rPr>
        <w:t>mers and rep</w:t>
      </w:r>
      <w:r w:rsidR="00FE2570" w:rsidRPr="0083077A">
        <w:rPr>
          <w:color w:val="auto"/>
        </w:rPr>
        <w:t xml:space="preserve">resentatives </w:t>
      </w:r>
      <w:r w:rsidRPr="0083077A">
        <w:rPr>
          <w:color w:val="auto"/>
        </w:rPr>
        <w:t>said</w:t>
      </w:r>
      <w:r w:rsidR="00FE2570" w:rsidRPr="0083077A">
        <w:rPr>
          <w:color w:val="auto"/>
        </w:rPr>
        <w:t xml:space="preserve"> consumers' psychological, emotional and spiritual well-being</w:t>
      </w:r>
      <w:r w:rsidRPr="0083077A">
        <w:rPr>
          <w:color w:val="auto"/>
        </w:rPr>
        <w:t xml:space="preserve"> was promoted, through access to pastoral support, religious services and staff spending time with them</w:t>
      </w:r>
      <w:r w:rsidR="00FE2570" w:rsidRPr="0083077A">
        <w:rPr>
          <w:color w:val="auto"/>
        </w:rPr>
        <w:t xml:space="preserve">. </w:t>
      </w:r>
      <w:r w:rsidRPr="0083077A">
        <w:rPr>
          <w:color w:val="auto"/>
        </w:rPr>
        <w:t>Staff</w:t>
      </w:r>
      <w:r w:rsidR="00FE2570" w:rsidRPr="0083077A">
        <w:rPr>
          <w:color w:val="auto"/>
        </w:rPr>
        <w:t xml:space="preserve"> </w:t>
      </w:r>
      <w:r w:rsidRPr="0083077A">
        <w:rPr>
          <w:color w:val="auto"/>
        </w:rPr>
        <w:t>confirmed</w:t>
      </w:r>
      <w:r w:rsidR="00FE2570" w:rsidRPr="0083077A">
        <w:rPr>
          <w:color w:val="auto"/>
        </w:rPr>
        <w:t xml:space="preserve"> they spe</w:t>
      </w:r>
      <w:r w:rsidRPr="0083077A">
        <w:rPr>
          <w:color w:val="auto"/>
        </w:rPr>
        <w:t xml:space="preserve">nt time with </w:t>
      </w:r>
      <w:r w:rsidR="00FE2570" w:rsidRPr="0083077A">
        <w:rPr>
          <w:color w:val="auto"/>
        </w:rPr>
        <w:t xml:space="preserve">consumers </w:t>
      </w:r>
      <w:r w:rsidRPr="0083077A">
        <w:rPr>
          <w:color w:val="auto"/>
        </w:rPr>
        <w:t>to reduce isolation, when consumers mood was noted to be low and counselling services were available, if needed</w:t>
      </w:r>
      <w:r w:rsidR="00FE2570" w:rsidRPr="0083077A">
        <w:rPr>
          <w:color w:val="auto"/>
        </w:rPr>
        <w:t xml:space="preserve">. </w:t>
      </w:r>
      <w:r w:rsidRPr="0083077A">
        <w:rPr>
          <w:color w:val="auto"/>
        </w:rPr>
        <w:t xml:space="preserve">Care documentation </w:t>
      </w:r>
      <w:r w:rsidR="00FE2570" w:rsidRPr="0083077A">
        <w:rPr>
          <w:color w:val="auto"/>
        </w:rPr>
        <w:t xml:space="preserve">contained </w:t>
      </w:r>
      <w:r w:rsidRPr="0083077A">
        <w:rPr>
          <w:color w:val="auto"/>
        </w:rPr>
        <w:t xml:space="preserve">information on </w:t>
      </w:r>
      <w:r w:rsidR="00FE2570" w:rsidRPr="0083077A">
        <w:rPr>
          <w:color w:val="auto"/>
        </w:rPr>
        <w:t>consumer’s</w:t>
      </w:r>
      <w:r w:rsidRPr="0083077A">
        <w:rPr>
          <w:color w:val="auto"/>
        </w:rPr>
        <w:t xml:space="preserve"> faith</w:t>
      </w:r>
      <w:r>
        <w:rPr>
          <w:color w:val="auto"/>
        </w:rPr>
        <w:t>-</w:t>
      </w:r>
      <w:r w:rsidRPr="0083077A">
        <w:rPr>
          <w:color w:val="auto"/>
        </w:rPr>
        <w:t xml:space="preserve">based practices, their emotional needs and strategies to support their wellbeing.  </w:t>
      </w:r>
    </w:p>
    <w:p w14:paraId="75B46941" w14:textId="6F2256C7" w:rsidR="00FE2570" w:rsidRPr="0083077A" w:rsidRDefault="00FE2570" w:rsidP="0036130C">
      <w:pPr>
        <w:pStyle w:val="NormalArial"/>
        <w:rPr>
          <w:color w:val="auto"/>
        </w:rPr>
      </w:pPr>
      <w:r w:rsidRPr="0083077A">
        <w:rPr>
          <w:color w:val="auto"/>
        </w:rPr>
        <w:t>Consu</w:t>
      </w:r>
      <w:r w:rsidR="001A7522" w:rsidRPr="0083077A">
        <w:rPr>
          <w:color w:val="auto"/>
        </w:rPr>
        <w:t>mers and rep</w:t>
      </w:r>
      <w:r w:rsidRPr="0083077A">
        <w:rPr>
          <w:color w:val="auto"/>
        </w:rPr>
        <w:t xml:space="preserve">resentatives </w:t>
      </w:r>
      <w:r w:rsidR="00607BCC" w:rsidRPr="0083077A">
        <w:rPr>
          <w:color w:val="auto"/>
        </w:rPr>
        <w:t>said</w:t>
      </w:r>
      <w:r w:rsidRPr="0083077A">
        <w:rPr>
          <w:color w:val="auto"/>
        </w:rPr>
        <w:t xml:space="preserve"> consumers </w:t>
      </w:r>
      <w:r w:rsidR="00607BCC" w:rsidRPr="0083077A">
        <w:rPr>
          <w:color w:val="auto"/>
        </w:rPr>
        <w:t>were supported to s</w:t>
      </w:r>
      <w:r w:rsidRPr="0083077A">
        <w:rPr>
          <w:color w:val="auto"/>
        </w:rPr>
        <w:t>tay connected to their communit</w:t>
      </w:r>
      <w:r w:rsidR="00607BCC" w:rsidRPr="0083077A">
        <w:rPr>
          <w:color w:val="auto"/>
        </w:rPr>
        <w:t>y</w:t>
      </w:r>
      <w:r w:rsidRPr="0083077A">
        <w:rPr>
          <w:color w:val="auto"/>
        </w:rPr>
        <w:t xml:space="preserve">, maintain their social relationships, and </w:t>
      </w:r>
      <w:r w:rsidR="00607BCC" w:rsidRPr="0083077A">
        <w:rPr>
          <w:color w:val="auto"/>
        </w:rPr>
        <w:t>to do activities they enjoyed. Staff demonstrated knowledge of consumers community affiliations and what supports they required to maintain connection to those important to them.</w:t>
      </w:r>
      <w:r w:rsidR="0083077A" w:rsidRPr="0083077A">
        <w:rPr>
          <w:color w:val="auto"/>
        </w:rPr>
        <w:t xml:space="preserve"> </w:t>
      </w:r>
      <w:r w:rsidR="00607BCC" w:rsidRPr="0083077A">
        <w:rPr>
          <w:color w:val="auto"/>
        </w:rPr>
        <w:t>Consumers were observed to participate in a range of group activities</w:t>
      </w:r>
      <w:r w:rsidR="0083077A" w:rsidRPr="0083077A">
        <w:rPr>
          <w:color w:val="auto"/>
        </w:rPr>
        <w:t>, to</w:t>
      </w:r>
      <w:r w:rsidR="00607BCC" w:rsidRPr="0083077A">
        <w:rPr>
          <w:color w:val="auto"/>
        </w:rPr>
        <w:t xml:space="preserve"> receive visitors and </w:t>
      </w:r>
      <w:r w:rsidR="0083077A" w:rsidRPr="0083077A">
        <w:rPr>
          <w:color w:val="auto"/>
        </w:rPr>
        <w:t>return from activities in the community.</w:t>
      </w:r>
    </w:p>
    <w:p w14:paraId="66BC766F" w14:textId="257FF233" w:rsidR="00FE2570" w:rsidRPr="00607BCC" w:rsidRDefault="00FE2570" w:rsidP="0036130C">
      <w:pPr>
        <w:pStyle w:val="NormalArial"/>
        <w:rPr>
          <w:color w:val="auto"/>
        </w:rPr>
      </w:pPr>
      <w:r w:rsidRPr="00607BCC">
        <w:rPr>
          <w:color w:val="auto"/>
        </w:rPr>
        <w:lastRenderedPageBreak/>
        <w:t>Consu</w:t>
      </w:r>
      <w:r w:rsidR="001A7522" w:rsidRPr="00607BCC">
        <w:rPr>
          <w:color w:val="auto"/>
        </w:rPr>
        <w:t>mers and rep</w:t>
      </w:r>
      <w:r w:rsidRPr="00607BCC">
        <w:rPr>
          <w:color w:val="auto"/>
        </w:rPr>
        <w:t xml:space="preserve">resentatives said consumers </w:t>
      </w:r>
      <w:r w:rsidR="00B94418" w:rsidRPr="00607BCC">
        <w:rPr>
          <w:color w:val="auto"/>
        </w:rPr>
        <w:t>information was effectively communicated as staff and other services involved in their care, were familiar with their daily living needs and supports. S</w:t>
      </w:r>
      <w:r w:rsidRPr="00607BCC">
        <w:rPr>
          <w:color w:val="auto"/>
        </w:rPr>
        <w:t xml:space="preserve">taff </w:t>
      </w:r>
      <w:r w:rsidR="00B94418" w:rsidRPr="00607BCC">
        <w:rPr>
          <w:color w:val="auto"/>
        </w:rPr>
        <w:t xml:space="preserve">demonstrated knowledge of the services and supports required by consumers including their dietary needs, activities of interest and </w:t>
      </w:r>
      <w:r w:rsidR="00607BCC" w:rsidRPr="00607BCC">
        <w:rPr>
          <w:color w:val="auto"/>
        </w:rPr>
        <w:t>advised</w:t>
      </w:r>
      <w:r w:rsidR="00B94418" w:rsidRPr="00607BCC">
        <w:rPr>
          <w:color w:val="auto"/>
        </w:rPr>
        <w:t xml:space="preserve"> updates to consumer’s needs or preferences were shared</w:t>
      </w:r>
      <w:r w:rsidR="00607BCC" w:rsidRPr="00607BCC">
        <w:rPr>
          <w:color w:val="auto"/>
        </w:rPr>
        <w:t xml:space="preserve"> through meetings, communication books and the ECMS. Staff from care, clinical and catering departments were observed sharing information regarding consumer preferences and dietary needs. </w:t>
      </w:r>
    </w:p>
    <w:p w14:paraId="17C558D3" w14:textId="2BCCD102" w:rsidR="00FE2570" w:rsidRPr="00B94418" w:rsidRDefault="00FE2570" w:rsidP="0036130C">
      <w:pPr>
        <w:pStyle w:val="NormalArial"/>
        <w:rPr>
          <w:color w:val="auto"/>
        </w:rPr>
      </w:pPr>
      <w:r w:rsidRPr="00B94418">
        <w:rPr>
          <w:color w:val="auto"/>
        </w:rPr>
        <w:t>Consu</w:t>
      </w:r>
      <w:r w:rsidR="001A7522" w:rsidRPr="00B94418">
        <w:rPr>
          <w:color w:val="auto"/>
        </w:rPr>
        <w:t>mers and rep</w:t>
      </w:r>
      <w:r w:rsidRPr="00B94418">
        <w:rPr>
          <w:color w:val="auto"/>
        </w:rPr>
        <w:t xml:space="preserve">resentatives </w:t>
      </w:r>
      <w:r w:rsidR="00B94418" w:rsidRPr="00B94418">
        <w:rPr>
          <w:color w:val="auto"/>
        </w:rPr>
        <w:t xml:space="preserve">confirmed they were promptly referred to external services when they required additional supports. Staff confirmed they had arrangements in place with pet therapists, library services, pastoral carers and volunteers to which they were able to refer consumers for socialisation. </w:t>
      </w:r>
      <w:r w:rsidRPr="00B94418">
        <w:rPr>
          <w:color w:val="auto"/>
        </w:rPr>
        <w:t>Car</w:t>
      </w:r>
      <w:r w:rsidR="001A7522" w:rsidRPr="00B94418">
        <w:rPr>
          <w:color w:val="auto"/>
        </w:rPr>
        <w:t>e d</w:t>
      </w:r>
      <w:r w:rsidRPr="00B94418">
        <w:rPr>
          <w:color w:val="auto"/>
        </w:rPr>
        <w:t xml:space="preserve">ocumentation evidenced collaboration with external services to support the </w:t>
      </w:r>
      <w:r w:rsidR="00B94418" w:rsidRPr="00B94418">
        <w:rPr>
          <w:color w:val="auto"/>
        </w:rPr>
        <w:t>daily living needs</w:t>
      </w:r>
      <w:r w:rsidRPr="00B94418">
        <w:rPr>
          <w:color w:val="auto"/>
        </w:rPr>
        <w:t xml:space="preserve"> of consumers </w:t>
      </w:r>
      <w:r w:rsidR="00B94418" w:rsidRPr="00B94418">
        <w:rPr>
          <w:color w:val="auto"/>
        </w:rPr>
        <w:t xml:space="preserve">and referrals were actioned quickly. </w:t>
      </w:r>
    </w:p>
    <w:p w14:paraId="45D9849F" w14:textId="0B20C7A2" w:rsidR="00FE2570" w:rsidRPr="00B94418" w:rsidRDefault="00FE2570" w:rsidP="0036130C">
      <w:pPr>
        <w:pStyle w:val="NormalArial"/>
        <w:rPr>
          <w:bCs/>
          <w:color w:val="auto"/>
        </w:rPr>
      </w:pPr>
      <w:r w:rsidRPr="00B94418">
        <w:rPr>
          <w:bCs/>
          <w:color w:val="auto"/>
        </w:rPr>
        <w:t>Consu</w:t>
      </w:r>
      <w:r w:rsidR="001A7522" w:rsidRPr="00B94418">
        <w:rPr>
          <w:bCs/>
          <w:color w:val="auto"/>
        </w:rPr>
        <w:t>mers and rep</w:t>
      </w:r>
      <w:r w:rsidRPr="00B94418">
        <w:rPr>
          <w:bCs/>
          <w:color w:val="auto"/>
        </w:rPr>
        <w:t>resentatives said consumers receive</w:t>
      </w:r>
      <w:r w:rsidR="00EF1041" w:rsidRPr="00B94418">
        <w:rPr>
          <w:bCs/>
          <w:color w:val="auto"/>
        </w:rPr>
        <w:t>d</w:t>
      </w:r>
      <w:r w:rsidRPr="00B94418">
        <w:rPr>
          <w:bCs/>
          <w:color w:val="auto"/>
        </w:rPr>
        <w:t xml:space="preserve"> meals which </w:t>
      </w:r>
      <w:r w:rsidR="00EF1041" w:rsidRPr="00B94418">
        <w:rPr>
          <w:bCs/>
          <w:color w:val="auto"/>
        </w:rPr>
        <w:t>we</w:t>
      </w:r>
      <w:r w:rsidRPr="00B94418">
        <w:rPr>
          <w:bCs/>
          <w:color w:val="auto"/>
        </w:rPr>
        <w:t xml:space="preserve">re varied, of suitable quality and </w:t>
      </w:r>
      <w:r w:rsidR="00EF1041" w:rsidRPr="00B94418">
        <w:rPr>
          <w:bCs/>
          <w:color w:val="auto"/>
        </w:rPr>
        <w:t>they received enough to eat</w:t>
      </w:r>
      <w:r w:rsidRPr="00B94418">
        <w:rPr>
          <w:bCs/>
          <w:color w:val="auto"/>
        </w:rPr>
        <w:t xml:space="preserve">. Staff </w:t>
      </w:r>
      <w:r w:rsidR="00EF1041" w:rsidRPr="00B94418">
        <w:rPr>
          <w:bCs/>
          <w:color w:val="auto"/>
        </w:rPr>
        <w:t>advised</w:t>
      </w:r>
      <w:r w:rsidRPr="00B94418">
        <w:rPr>
          <w:bCs/>
          <w:color w:val="auto"/>
        </w:rPr>
        <w:t xml:space="preserve"> </w:t>
      </w:r>
      <w:r w:rsidR="00B94418" w:rsidRPr="00B94418">
        <w:rPr>
          <w:bCs/>
          <w:color w:val="auto"/>
        </w:rPr>
        <w:t xml:space="preserve">snacks </w:t>
      </w:r>
      <w:proofErr w:type="gramStart"/>
      <w:r w:rsidR="00B94418" w:rsidRPr="00B94418">
        <w:rPr>
          <w:bCs/>
          <w:color w:val="auto"/>
        </w:rPr>
        <w:t>were available at all times</w:t>
      </w:r>
      <w:proofErr w:type="gramEnd"/>
      <w:r w:rsidR="00B94418" w:rsidRPr="00B94418">
        <w:rPr>
          <w:bCs/>
          <w:color w:val="auto"/>
        </w:rPr>
        <w:t xml:space="preserve">, </w:t>
      </w:r>
      <w:r w:rsidRPr="00B94418">
        <w:rPr>
          <w:bCs/>
          <w:color w:val="auto"/>
        </w:rPr>
        <w:t xml:space="preserve">the menu </w:t>
      </w:r>
      <w:r w:rsidR="00EF1041" w:rsidRPr="00B94418">
        <w:rPr>
          <w:bCs/>
          <w:color w:val="auto"/>
        </w:rPr>
        <w:t xml:space="preserve">was rotated seasonally to ensure variety and consumer feedback was considered during development of the menu. </w:t>
      </w:r>
      <w:r w:rsidRPr="00B94418">
        <w:rPr>
          <w:bCs/>
          <w:color w:val="auto"/>
        </w:rPr>
        <w:t>Car</w:t>
      </w:r>
      <w:r w:rsidR="001A7522" w:rsidRPr="00B94418">
        <w:rPr>
          <w:bCs/>
          <w:color w:val="auto"/>
        </w:rPr>
        <w:t>e d</w:t>
      </w:r>
      <w:r w:rsidRPr="00B94418">
        <w:rPr>
          <w:bCs/>
          <w:color w:val="auto"/>
        </w:rPr>
        <w:t xml:space="preserve">ocumentation including </w:t>
      </w:r>
      <w:r w:rsidR="00EF1041" w:rsidRPr="00B94418">
        <w:rPr>
          <w:bCs/>
          <w:color w:val="auto"/>
        </w:rPr>
        <w:t>consumers serving size</w:t>
      </w:r>
      <w:r w:rsidRPr="00B94418">
        <w:rPr>
          <w:bCs/>
          <w:color w:val="auto"/>
        </w:rPr>
        <w:t xml:space="preserve"> preferences</w:t>
      </w:r>
      <w:r w:rsidR="00EF1041" w:rsidRPr="00B94418">
        <w:rPr>
          <w:bCs/>
          <w:color w:val="auto"/>
        </w:rPr>
        <w:t>,</w:t>
      </w:r>
      <w:r w:rsidRPr="00B94418">
        <w:rPr>
          <w:bCs/>
          <w:color w:val="auto"/>
        </w:rPr>
        <w:t xml:space="preserve"> likes and dislikes, allergies, and specific diet types</w:t>
      </w:r>
      <w:r w:rsidR="00EF1041" w:rsidRPr="00B94418">
        <w:rPr>
          <w:bCs/>
          <w:color w:val="auto"/>
        </w:rPr>
        <w:t>.</w:t>
      </w:r>
      <w:r w:rsidR="00B94418" w:rsidRPr="00B94418">
        <w:rPr>
          <w:bCs/>
          <w:color w:val="auto"/>
        </w:rPr>
        <w:t xml:space="preserve"> Staff were observed to ask consumers what they wished to eat and were available to provide consumers with assistance, if needed.</w:t>
      </w:r>
    </w:p>
    <w:p w14:paraId="29971AC0" w14:textId="3E757277" w:rsidR="00FE2570" w:rsidRPr="00EA1D73" w:rsidRDefault="009063B0" w:rsidP="0036130C">
      <w:pPr>
        <w:pStyle w:val="NormalArial"/>
        <w:rPr>
          <w:color w:val="auto"/>
        </w:rPr>
      </w:pPr>
      <w:r w:rsidRPr="00EA1D73">
        <w:rPr>
          <w:color w:val="auto"/>
        </w:rPr>
        <w:t>C</w:t>
      </w:r>
      <w:r w:rsidR="00FE2570" w:rsidRPr="00EA1D73">
        <w:rPr>
          <w:color w:val="auto"/>
        </w:rPr>
        <w:t>onsu</w:t>
      </w:r>
      <w:r w:rsidR="001A7522" w:rsidRPr="00EA1D73">
        <w:rPr>
          <w:color w:val="auto"/>
        </w:rPr>
        <w:t>mers and rep</w:t>
      </w:r>
      <w:r w:rsidR="00FE2570" w:rsidRPr="00EA1D73">
        <w:rPr>
          <w:color w:val="auto"/>
        </w:rPr>
        <w:t xml:space="preserve">resentatives </w:t>
      </w:r>
      <w:r w:rsidRPr="00EA1D73">
        <w:rPr>
          <w:color w:val="auto"/>
        </w:rPr>
        <w:t xml:space="preserve">said consumers mobility aids were checked for suitability by allied health professionals and if safety checks were required these were attended to promptly by maintenance. Staff confirmed sufficient supply of equipment to support activities of daily living and knew it was their responsibility to ensure it was kept clean. Equipment was observed to be </w:t>
      </w:r>
      <w:r w:rsidR="00EA1D73" w:rsidRPr="00EA1D73">
        <w:rPr>
          <w:color w:val="auto"/>
        </w:rPr>
        <w:t xml:space="preserve">clean and suitable for consumer use, </w:t>
      </w:r>
      <w:r w:rsidRPr="00EA1D73">
        <w:rPr>
          <w:color w:val="auto"/>
        </w:rPr>
        <w:t xml:space="preserve">with faulty equipment identified, tagged as a hazard and removed from use, while awaiting repair. </w:t>
      </w:r>
    </w:p>
    <w:p w14:paraId="701917B1" w14:textId="24E9F6EB" w:rsidR="00FD625E" w:rsidRPr="00262C0B" w:rsidRDefault="00FE2570" w:rsidP="0036130C">
      <w:pPr>
        <w:pStyle w:val="NormalArial"/>
      </w:pPr>
      <w:r w:rsidRPr="00007747">
        <w:t>Based on the information recorded above, it is my decision this Standard is Compliant.</w:t>
      </w:r>
      <w:r>
        <w:br w:type="page"/>
      </w:r>
    </w:p>
    <w:p w14:paraId="0DAECA5B" w14:textId="77777777" w:rsidR="00FD625E" w:rsidRPr="00996FAF" w:rsidRDefault="0005596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695696" w14:paraId="05877040" w14:textId="77777777" w:rsidTr="006956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595ABA7" w14:textId="77777777" w:rsidR="00FD625E" w:rsidRPr="00996FAF" w:rsidRDefault="00055965"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9E6C7AF" w14:textId="77777777" w:rsidR="00FD625E" w:rsidRPr="00996FAF" w:rsidRDefault="00FD62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95696" w14:paraId="369D430F" w14:textId="77777777" w:rsidTr="006956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E9FB67" w14:textId="77777777" w:rsidR="00FD625E" w:rsidRPr="00996FAF" w:rsidRDefault="00055965"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65E6215" w14:textId="77777777" w:rsidR="00FD625E" w:rsidRPr="00996FAF" w:rsidRDefault="00055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w:t>
            </w:r>
            <w:r w:rsidRPr="00996FAF">
              <w:rPr>
                <w:rFonts w:ascii="Arial" w:hAnsi="Arial" w:cs="Arial"/>
              </w:rPr>
              <w:t>independence, interaction and function.</w:t>
            </w:r>
          </w:p>
        </w:tc>
        <w:tc>
          <w:tcPr>
            <w:tcW w:w="1977" w:type="dxa"/>
            <w:shd w:val="clear" w:color="auto" w:fill="auto"/>
          </w:tcPr>
          <w:p w14:paraId="0DE573EF" w14:textId="77777777" w:rsidR="00FD625E" w:rsidRPr="00996FAF" w:rsidRDefault="00055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1971658"/>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695696" w14:paraId="667461C6" w14:textId="77777777" w:rsidTr="006956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2268DF" w14:textId="77777777" w:rsidR="00FD625E" w:rsidRPr="00996FAF" w:rsidRDefault="00055965"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51E055C" w14:textId="77777777" w:rsidR="00FD625E" w:rsidRPr="00996FAF" w:rsidRDefault="000559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BC065CE" w14:textId="77777777" w:rsidR="00FD625E" w:rsidRPr="00996FAF" w:rsidRDefault="0005596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F0E38F8" w14:textId="77777777" w:rsidR="00FD625E" w:rsidRPr="00996FAF" w:rsidRDefault="0005596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FAC7796" w14:textId="77777777" w:rsidR="00FD625E" w:rsidRPr="00996FAF" w:rsidRDefault="000559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100214"/>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695696" w14:paraId="7A4905BD" w14:textId="77777777" w:rsidTr="006956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D7D02F" w14:textId="77777777" w:rsidR="00FD625E" w:rsidRPr="00996FAF" w:rsidRDefault="00055965"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75A5A18" w14:textId="77777777" w:rsidR="00FD625E" w:rsidRPr="00996FAF" w:rsidRDefault="00055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03EF4FB" w14:textId="77777777" w:rsidR="00FD625E" w:rsidRPr="00996FAF" w:rsidRDefault="0005596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2214400"/>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5E6E2B94" w14:textId="77777777" w:rsidR="00FD625E" w:rsidRDefault="00055965" w:rsidP="002B0C90">
      <w:pPr>
        <w:pStyle w:val="Heading20"/>
      </w:pPr>
      <w:r>
        <w:t>Findings</w:t>
      </w:r>
    </w:p>
    <w:p w14:paraId="361FB476" w14:textId="086A6BD1" w:rsidR="00FE2570" w:rsidRPr="00576598" w:rsidRDefault="00FE2570" w:rsidP="0036130C">
      <w:pPr>
        <w:pStyle w:val="NormalArial"/>
        <w:rPr>
          <w:color w:val="auto"/>
        </w:rPr>
      </w:pPr>
      <w:r w:rsidRPr="00576598">
        <w:rPr>
          <w:color w:val="auto"/>
        </w:rPr>
        <w:t>Consu</w:t>
      </w:r>
      <w:r w:rsidR="001A7522" w:rsidRPr="00576598">
        <w:rPr>
          <w:color w:val="auto"/>
        </w:rPr>
        <w:t>mers and rep</w:t>
      </w:r>
      <w:r w:rsidRPr="00576598">
        <w:rPr>
          <w:color w:val="auto"/>
        </w:rPr>
        <w:t xml:space="preserve">resentatives said the service environment </w:t>
      </w:r>
      <w:r w:rsidR="00576598" w:rsidRPr="00576598">
        <w:rPr>
          <w:color w:val="auto"/>
        </w:rPr>
        <w:t>wa</w:t>
      </w:r>
      <w:r w:rsidRPr="00576598">
        <w:rPr>
          <w:color w:val="auto"/>
        </w:rPr>
        <w:t xml:space="preserve">s welcoming, </w:t>
      </w:r>
      <w:r w:rsidR="00576598" w:rsidRPr="00576598">
        <w:rPr>
          <w:color w:val="auto"/>
        </w:rPr>
        <w:t>consumers found it easy to find their way around and they felt</w:t>
      </w:r>
      <w:r w:rsidRPr="00576598">
        <w:rPr>
          <w:color w:val="auto"/>
        </w:rPr>
        <w:t xml:space="preserve"> at home</w:t>
      </w:r>
      <w:r w:rsidR="00576598" w:rsidRPr="00576598">
        <w:rPr>
          <w:color w:val="auto"/>
        </w:rPr>
        <w:t xml:space="preserve">. </w:t>
      </w:r>
      <w:r w:rsidRPr="00576598">
        <w:rPr>
          <w:color w:val="auto"/>
        </w:rPr>
        <w:t xml:space="preserve">Staff </w:t>
      </w:r>
      <w:r w:rsidR="00576598" w:rsidRPr="00576598">
        <w:rPr>
          <w:color w:val="auto"/>
        </w:rPr>
        <w:t>advised</w:t>
      </w:r>
      <w:r w:rsidRPr="00576598">
        <w:rPr>
          <w:color w:val="auto"/>
        </w:rPr>
        <w:t xml:space="preserve"> they assist consumers </w:t>
      </w:r>
      <w:r w:rsidR="00576598" w:rsidRPr="00576598">
        <w:rPr>
          <w:color w:val="auto"/>
        </w:rPr>
        <w:t xml:space="preserve">to move around </w:t>
      </w:r>
      <w:r w:rsidRPr="00576598">
        <w:rPr>
          <w:color w:val="auto"/>
        </w:rPr>
        <w:t xml:space="preserve">if needed </w:t>
      </w:r>
      <w:r w:rsidR="00576598" w:rsidRPr="00576598">
        <w:rPr>
          <w:color w:val="auto"/>
        </w:rPr>
        <w:t xml:space="preserve">and all consumers were encouraged to decorate their room with personal furnishings and belongings to assist with wayfinding. Directional signage, wide corridors, handrails and accessible communal spaces were observed to assist consumers to move around and interact with each other. </w:t>
      </w:r>
      <w:r w:rsidRPr="00576598">
        <w:rPr>
          <w:color w:val="auto"/>
        </w:rPr>
        <w:t xml:space="preserve"> </w:t>
      </w:r>
    </w:p>
    <w:p w14:paraId="68210250" w14:textId="6C09B5C3" w:rsidR="00FE2570" w:rsidRPr="00C90ADF" w:rsidRDefault="00FE2570" w:rsidP="0036130C">
      <w:pPr>
        <w:pStyle w:val="NormalArial"/>
        <w:rPr>
          <w:color w:val="auto"/>
        </w:rPr>
      </w:pPr>
      <w:r w:rsidRPr="00C90ADF">
        <w:rPr>
          <w:color w:val="auto"/>
        </w:rPr>
        <w:t xml:space="preserve">Consumers said the environment </w:t>
      </w:r>
      <w:r w:rsidR="00922DA6" w:rsidRPr="00C90ADF">
        <w:rPr>
          <w:color w:val="auto"/>
        </w:rPr>
        <w:t>wa</w:t>
      </w:r>
      <w:r w:rsidRPr="00C90ADF">
        <w:rPr>
          <w:color w:val="auto"/>
        </w:rPr>
        <w:t xml:space="preserve">s </w:t>
      </w:r>
      <w:r w:rsidR="00922DA6" w:rsidRPr="00C90ADF">
        <w:rPr>
          <w:color w:val="auto"/>
        </w:rPr>
        <w:t xml:space="preserve">comfortable, </w:t>
      </w:r>
      <w:r w:rsidRPr="00C90ADF">
        <w:rPr>
          <w:color w:val="auto"/>
        </w:rPr>
        <w:t>safe, clean</w:t>
      </w:r>
      <w:r w:rsidR="000D1F98" w:rsidRPr="00C90ADF">
        <w:rPr>
          <w:color w:val="auto"/>
        </w:rPr>
        <w:t xml:space="preserve"> and both indoors and outdoor</w:t>
      </w:r>
      <w:r w:rsidR="00C90ADF" w:rsidRPr="00C90ADF">
        <w:rPr>
          <w:color w:val="auto"/>
        </w:rPr>
        <w:t xml:space="preserve">s </w:t>
      </w:r>
      <w:r w:rsidR="000D1F98" w:rsidRPr="00C90ADF">
        <w:rPr>
          <w:color w:val="auto"/>
        </w:rPr>
        <w:t xml:space="preserve">were </w:t>
      </w:r>
      <w:r w:rsidRPr="00C90ADF">
        <w:rPr>
          <w:color w:val="auto"/>
        </w:rPr>
        <w:t xml:space="preserve">well maintained. Staff </w:t>
      </w:r>
      <w:r w:rsidR="00922DA6" w:rsidRPr="00C90ADF">
        <w:rPr>
          <w:color w:val="auto"/>
        </w:rPr>
        <w:t xml:space="preserve">described </w:t>
      </w:r>
      <w:r w:rsidR="00C90ADF" w:rsidRPr="00C90ADF">
        <w:rPr>
          <w:color w:val="auto"/>
        </w:rPr>
        <w:t xml:space="preserve">the </w:t>
      </w:r>
      <w:r w:rsidR="00922DA6" w:rsidRPr="00C90ADF">
        <w:rPr>
          <w:color w:val="auto"/>
        </w:rPr>
        <w:t xml:space="preserve">systems and processes </w:t>
      </w:r>
      <w:r w:rsidR="00C90ADF" w:rsidRPr="00C90ADF">
        <w:rPr>
          <w:color w:val="auto"/>
        </w:rPr>
        <w:t>implemented</w:t>
      </w:r>
      <w:r w:rsidR="00922DA6" w:rsidRPr="00C90ADF">
        <w:rPr>
          <w:color w:val="auto"/>
        </w:rPr>
        <w:t xml:space="preserve"> to ensure cleaning and maintenance tasks occurred </w:t>
      </w:r>
      <w:r w:rsidR="000D1F98" w:rsidRPr="00C90ADF">
        <w:rPr>
          <w:color w:val="auto"/>
        </w:rPr>
        <w:t>routinely</w:t>
      </w:r>
      <w:r w:rsidR="00922DA6" w:rsidRPr="00C90ADF">
        <w:rPr>
          <w:color w:val="auto"/>
        </w:rPr>
        <w:t xml:space="preserve">, </w:t>
      </w:r>
      <w:r w:rsidR="00C90ADF" w:rsidRPr="00C90ADF">
        <w:rPr>
          <w:color w:val="auto"/>
        </w:rPr>
        <w:t>and</w:t>
      </w:r>
      <w:r w:rsidR="00922DA6" w:rsidRPr="00C90ADF">
        <w:rPr>
          <w:color w:val="auto"/>
        </w:rPr>
        <w:t xml:space="preserve"> the safety </w:t>
      </w:r>
      <w:r w:rsidR="000D1F98" w:rsidRPr="00C90ADF">
        <w:rPr>
          <w:color w:val="auto"/>
        </w:rPr>
        <w:t xml:space="preserve">and cleanliness </w:t>
      </w:r>
      <w:r w:rsidR="00922DA6" w:rsidRPr="00C90ADF">
        <w:rPr>
          <w:color w:val="auto"/>
        </w:rPr>
        <w:t xml:space="preserve">of the environment </w:t>
      </w:r>
      <w:r w:rsidR="00C90ADF" w:rsidRPr="00C90ADF">
        <w:rPr>
          <w:color w:val="auto"/>
        </w:rPr>
        <w:t xml:space="preserve">was </w:t>
      </w:r>
      <w:r w:rsidR="000D1F98" w:rsidRPr="00C90ADF">
        <w:rPr>
          <w:color w:val="auto"/>
        </w:rPr>
        <w:t>continuously</w:t>
      </w:r>
      <w:r w:rsidR="00922DA6" w:rsidRPr="00C90ADF">
        <w:rPr>
          <w:color w:val="auto"/>
        </w:rPr>
        <w:t xml:space="preserve"> monitored. </w:t>
      </w:r>
      <w:r w:rsidR="000D1F98" w:rsidRPr="00C90ADF">
        <w:rPr>
          <w:color w:val="auto"/>
        </w:rPr>
        <w:t>Consumers were observed moving freely within the service, with most consumers having access to gardens areas. However, keypads</w:t>
      </w:r>
      <w:r w:rsidR="00C90ADF">
        <w:rPr>
          <w:color w:val="auto"/>
        </w:rPr>
        <w:t>, which had the potential to restrict consumers free movement,</w:t>
      </w:r>
      <w:r w:rsidR="000D1F98" w:rsidRPr="00C90ADF">
        <w:rPr>
          <w:color w:val="auto"/>
        </w:rPr>
        <w:t xml:space="preserve"> were observed to have been installed on doors leading to the internal courtyard and the service</w:t>
      </w:r>
      <w:r w:rsidR="00C90ADF" w:rsidRPr="00C90ADF">
        <w:rPr>
          <w:color w:val="auto"/>
        </w:rPr>
        <w:t>’</w:t>
      </w:r>
      <w:r w:rsidR="000D1F98" w:rsidRPr="00C90ADF">
        <w:rPr>
          <w:color w:val="auto"/>
        </w:rPr>
        <w:t>s entrance</w:t>
      </w:r>
      <w:r w:rsidR="00C90ADF">
        <w:rPr>
          <w:color w:val="auto"/>
        </w:rPr>
        <w:t xml:space="preserve">. While, the code was displayed, staff confirmed they had not assessed </w:t>
      </w:r>
      <w:r w:rsidR="000D1F98" w:rsidRPr="00C90ADF">
        <w:rPr>
          <w:color w:val="auto"/>
        </w:rPr>
        <w:t>47 consumers to determine their physical and cognitive capacity to use this security system</w:t>
      </w:r>
      <w:r w:rsidR="00C90ADF">
        <w:rPr>
          <w:color w:val="auto"/>
        </w:rPr>
        <w:t xml:space="preserve"> nor had they considered how this may have restricted consumers free movement. </w:t>
      </w:r>
      <w:r w:rsidR="000D1F98" w:rsidRPr="00C90ADF">
        <w:rPr>
          <w:color w:val="auto"/>
        </w:rPr>
        <w:t>This is further considered under Requirement 8(3)(e)</w:t>
      </w:r>
      <w:r w:rsidR="00C90ADF" w:rsidRPr="00C90ADF">
        <w:rPr>
          <w:color w:val="auto"/>
        </w:rPr>
        <w:t xml:space="preserve"> as no </w:t>
      </w:r>
      <w:r w:rsidR="00452B21">
        <w:rPr>
          <w:color w:val="auto"/>
        </w:rPr>
        <w:t xml:space="preserve">adverse impact to consumer free movement was identified. </w:t>
      </w:r>
      <w:r w:rsidR="000D1F98" w:rsidRPr="00C90ADF">
        <w:rPr>
          <w:color w:val="auto"/>
        </w:rPr>
        <w:t xml:space="preserve"> </w:t>
      </w:r>
    </w:p>
    <w:p w14:paraId="7617E9C5" w14:textId="2A6E66AB" w:rsidR="00FE2570" w:rsidRPr="003B5676" w:rsidRDefault="00FE2570" w:rsidP="0036130C">
      <w:pPr>
        <w:pStyle w:val="NormalArial"/>
        <w:rPr>
          <w:color w:val="auto"/>
        </w:rPr>
      </w:pPr>
      <w:r w:rsidRPr="003B5676">
        <w:rPr>
          <w:color w:val="auto"/>
        </w:rPr>
        <w:t>Consu</w:t>
      </w:r>
      <w:r w:rsidR="001A7522" w:rsidRPr="003B5676">
        <w:rPr>
          <w:color w:val="auto"/>
        </w:rPr>
        <w:t>mers and rep</w:t>
      </w:r>
      <w:r w:rsidRPr="003B5676">
        <w:rPr>
          <w:color w:val="auto"/>
        </w:rPr>
        <w:t xml:space="preserve">resentatives stated the furniture, fittings, and equipment </w:t>
      </w:r>
      <w:r w:rsidR="003B5676" w:rsidRPr="003B5676">
        <w:rPr>
          <w:color w:val="auto"/>
        </w:rPr>
        <w:t>we</w:t>
      </w:r>
      <w:r w:rsidRPr="003B5676">
        <w:rPr>
          <w:color w:val="auto"/>
        </w:rPr>
        <w:t>re clean</w:t>
      </w:r>
      <w:r w:rsidR="003B5676" w:rsidRPr="003B5676">
        <w:rPr>
          <w:color w:val="auto"/>
        </w:rPr>
        <w:t xml:space="preserve">, </w:t>
      </w:r>
      <w:r w:rsidRPr="003B5676">
        <w:rPr>
          <w:color w:val="auto"/>
        </w:rPr>
        <w:t>in good working condition</w:t>
      </w:r>
      <w:r w:rsidR="003B5676" w:rsidRPr="003B5676">
        <w:rPr>
          <w:color w:val="auto"/>
        </w:rPr>
        <w:t xml:space="preserve"> and advised any repairs </w:t>
      </w:r>
      <w:r w:rsidR="009063B0">
        <w:rPr>
          <w:color w:val="auto"/>
        </w:rPr>
        <w:t xml:space="preserve">or cleaning </w:t>
      </w:r>
      <w:r w:rsidR="003B5676" w:rsidRPr="003B5676">
        <w:rPr>
          <w:color w:val="auto"/>
        </w:rPr>
        <w:t xml:space="preserve">needed </w:t>
      </w:r>
      <w:r w:rsidR="009063B0">
        <w:rPr>
          <w:color w:val="auto"/>
        </w:rPr>
        <w:t>was</w:t>
      </w:r>
      <w:r w:rsidR="003B5676" w:rsidRPr="003B5676">
        <w:rPr>
          <w:color w:val="auto"/>
        </w:rPr>
        <w:t xml:space="preserve"> undertaken quickly. </w:t>
      </w:r>
      <w:r w:rsidRPr="003B5676">
        <w:rPr>
          <w:color w:val="auto"/>
        </w:rPr>
        <w:t xml:space="preserve">Staff </w:t>
      </w:r>
      <w:r w:rsidR="003B5676" w:rsidRPr="003B5676">
        <w:rPr>
          <w:color w:val="auto"/>
        </w:rPr>
        <w:t xml:space="preserve">confirmed equipment allocated to consumers was regularly cleaned and a </w:t>
      </w:r>
      <w:r w:rsidRPr="003B5676">
        <w:rPr>
          <w:color w:val="auto"/>
        </w:rPr>
        <w:t xml:space="preserve">maintenance </w:t>
      </w:r>
      <w:r w:rsidR="003B5676" w:rsidRPr="003B5676">
        <w:rPr>
          <w:color w:val="auto"/>
        </w:rPr>
        <w:t xml:space="preserve">schedule was used to ensure equipment and fittings were routinely inspected and serviced to ensure their safety. Furniture </w:t>
      </w:r>
      <w:r w:rsidR="009063B0">
        <w:rPr>
          <w:color w:val="auto"/>
        </w:rPr>
        <w:t xml:space="preserve">in communal areas was observed to be clean and fittings were functioning properly. </w:t>
      </w:r>
    </w:p>
    <w:p w14:paraId="3C0638E0" w14:textId="0E70247A" w:rsidR="00FD625E" w:rsidRPr="00262C0B" w:rsidRDefault="00FE2570" w:rsidP="0036130C">
      <w:pPr>
        <w:pStyle w:val="NormalArial"/>
      </w:pPr>
      <w:r w:rsidRPr="00007747">
        <w:t>Based on the information recorded above, it is my decision this Standard is Compliant.</w:t>
      </w:r>
      <w:r>
        <w:br w:type="page"/>
      </w:r>
    </w:p>
    <w:p w14:paraId="55C0AF95" w14:textId="77777777" w:rsidR="00FD625E" w:rsidRPr="00996FAF" w:rsidRDefault="0005596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695696" w14:paraId="35AEEE8D" w14:textId="77777777" w:rsidTr="006956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C1CC889" w14:textId="77777777" w:rsidR="00FD625E" w:rsidRPr="00996FAF" w:rsidRDefault="00055965"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7460EB4" w14:textId="77777777" w:rsidR="00FD625E" w:rsidRPr="00996FAF" w:rsidRDefault="00FD62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95696" w14:paraId="77733010" w14:textId="77777777" w:rsidTr="006956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0264ED" w14:textId="77777777" w:rsidR="00FD625E" w:rsidRPr="00996FAF" w:rsidRDefault="00055965"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DE6996F" w14:textId="77777777" w:rsidR="00FD625E" w:rsidRPr="00996FAF" w:rsidRDefault="00055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carers and others are encouraged and </w:t>
            </w:r>
            <w:r w:rsidRPr="00996FAF">
              <w:rPr>
                <w:rFonts w:ascii="Arial" w:hAnsi="Arial" w:cs="Arial"/>
              </w:rPr>
              <w:t>supported to provide feedback and make complaints.</w:t>
            </w:r>
          </w:p>
        </w:tc>
        <w:tc>
          <w:tcPr>
            <w:tcW w:w="1977" w:type="dxa"/>
            <w:shd w:val="clear" w:color="auto" w:fill="auto"/>
          </w:tcPr>
          <w:p w14:paraId="72992025" w14:textId="77777777" w:rsidR="00FD625E" w:rsidRPr="00996FAF" w:rsidRDefault="00055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4232331"/>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695696" w14:paraId="36FB0079" w14:textId="77777777" w:rsidTr="006956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07C323" w14:textId="77777777" w:rsidR="00FD625E" w:rsidRPr="00996FAF" w:rsidRDefault="00055965"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9D5C9CA" w14:textId="77777777" w:rsidR="00FD625E" w:rsidRPr="00996FAF" w:rsidRDefault="000559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9AB2D6F" w14:textId="77777777" w:rsidR="00FD625E" w:rsidRPr="00996FAF" w:rsidRDefault="000559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1738781"/>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695696" w14:paraId="1392CF79" w14:textId="77777777" w:rsidTr="006956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4DF341" w14:textId="77777777" w:rsidR="00FD625E" w:rsidRPr="00996FAF" w:rsidRDefault="00055965"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779E187" w14:textId="77777777" w:rsidR="00FD625E" w:rsidRPr="00996FAF" w:rsidRDefault="00055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9CDB482" w14:textId="77777777" w:rsidR="00FD625E" w:rsidRPr="00996FAF" w:rsidRDefault="00055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168876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695696" w14:paraId="240EDEE9" w14:textId="77777777" w:rsidTr="0069569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2E0C2F" w14:textId="77777777" w:rsidR="00FD625E" w:rsidRPr="00996FAF" w:rsidRDefault="00055965"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B961588" w14:textId="77777777" w:rsidR="00FD625E" w:rsidRPr="00996FAF" w:rsidRDefault="000559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7C4CD91" w14:textId="77777777" w:rsidR="00FD625E" w:rsidRPr="00996FAF" w:rsidRDefault="0005596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1725166"/>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698A6310" w14:textId="77777777" w:rsidR="00FD625E" w:rsidRDefault="00055965" w:rsidP="00D87E7C">
      <w:pPr>
        <w:pStyle w:val="Heading20"/>
      </w:pPr>
      <w:r w:rsidRPr="00996FAF">
        <w:t>Findings</w:t>
      </w:r>
    </w:p>
    <w:p w14:paraId="16E11F6C" w14:textId="2141AEB3" w:rsidR="00FE2570" w:rsidRPr="003D357D" w:rsidRDefault="00FE2570" w:rsidP="0036130C">
      <w:pPr>
        <w:pStyle w:val="NormalArial"/>
        <w:rPr>
          <w:color w:val="auto"/>
        </w:rPr>
      </w:pPr>
      <w:r w:rsidRPr="003D357D">
        <w:rPr>
          <w:color w:val="auto"/>
        </w:rPr>
        <w:t>Consu</w:t>
      </w:r>
      <w:r w:rsidR="001A7522" w:rsidRPr="003D357D">
        <w:rPr>
          <w:color w:val="auto"/>
        </w:rPr>
        <w:t>mers and rep</w:t>
      </w:r>
      <w:r w:rsidRPr="003D357D">
        <w:rPr>
          <w:color w:val="auto"/>
        </w:rPr>
        <w:t xml:space="preserve">resentatives </w:t>
      </w:r>
      <w:r w:rsidR="003D357D" w:rsidRPr="003D357D">
        <w:rPr>
          <w:color w:val="auto"/>
        </w:rPr>
        <w:t xml:space="preserve">said they were encouraged to </w:t>
      </w:r>
      <w:r w:rsidRPr="003D357D">
        <w:rPr>
          <w:color w:val="auto"/>
        </w:rPr>
        <w:t>raise concerns, provide feedback, and make complaints</w:t>
      </w:r>
      <w:r w:rsidR="003D357D" w:rsidRPr="003D357D">
        <w:rPr>
          <w:color w:val="auto"/>
        </w:rPr>
        <w:t xml:space="preserve">, with their preference being to speak with staff directly including at meetings and community circles. </w:t>
      </w:r>
      <w:r w:rsidRPr="003D357D">
        <w:rPr>
          <w:color w:val="auto"/>
        </w:rPr>
        <w:t xml:space="preserve"> </w:t>
      </w:r>
      <w:r w:rsidR="003D357D" w:rsidRPr="003D357D">
        <w:rPr>
          <w:color w:val="auto"/>
        </w:rPr>
        <w:t xml:space="preserve">Feedback forms, suggestion boxes and quick response </w:t>
      </w:r>
      <w:r w:rsidR="003D357D">
        <w:rPr>
          <w:color w:val="auto"/>
        </w:rPr>
        <w:t xml:space="preserve">(QR) </w:t>
      </w:r>
      <w:r w:rsidR="003D357D" w:rsidRPr="003D357D">
        <w:rPr>
          <w:color w:val="auto"/>
        </w:rPr>
        <w:t>codes were readily accessible and supported the provision of feedback and complaints. Posters, brochures and handbooks encouraged consumers and representatives to give feedback and to lodge complaints.</w:t>
      </w:r>
    </w:p>
    <w:p w14:paraId="2CE44613" w14:textId="30A55098" w:rsidR="00FE2570" w:rsidRPr="003D357D" w:rsidRDefault="00FE2570" w:rsidP="0036130C">
      <w:pPr>
        <w:pStyle w:val="NormalArial"/>
        <w:rPr>
          <w:color w:val="auto"/>
        </w:rPr>
      </w:pPr>
      <w:r w:rsidRPr="003D357D">
        <w:rPr>
          <w:color w:val="auto"/>
        </w:rPr>
        <w:t>Consu</w:t>
      </w:r>
      <w:r w:rsidR="001A7522" w:rsidRPr="003D357D">
        <w:rPr>
          <w:color w:val="auto"/>
        </w:rPr>
        <w:t>mers and rep</w:t>
      </w:r>
      <w:r w:rsidRPr="003D357D">
        <w:rPr>
          <w:color w:val="auto"/>
        </w:rPr>
        <w:t>resentatives</w:t>
      </w:r>
      <w:r w:rsidR="003D357D" w:rsidRPr="003D357D">
        <w:rPr>
          <w:color w:val="auto"/>
        </w:rPr>
        <w:t xml:space="preserve"> said </w:t>
      </w:r>
      <w:r w:rsidRPr="003D357D">
        <w:rPr>
          <w:color w:val="auto"/>
        </w:rPr>
        <w:t xml:space="preserve">they were </w:t>
      </w:r>
      <w:r w:rsidR="003D357D" w:rsidRPr="003D357D">
        <w:rPr>
          <w:color w:val="auto"/>
        </w:rPr>
        <w:t xml:space="preserve">made </w:t>
      </w:r>
      <w:r w:rsidRPr="003D357D">
        <w:rPr>
          <w:color w:val="auto"/>
        </w:rPr>
        <w:t>aware of advocacy services an</w:t>
      </w:r>
      <w:r w:rsidR="003D357D" w:rsidRPr="003D357D">
        <w:rPr>
          <w:color w:val="auto"/>
        </w:rPr>
        <w:t xml:space="preserve">d </w:t>
      </w:r>
      <w:r w:rsidRPr="003D357D">
        <w:rPr>
          <w:color w:val="auto"/>
        </w:rPr>
        <w:t>language services</w:t>
      </w:r>
      <w:r w:rsidR="003D357D" w:rsidRPr="003D357D">
        <w:rPr>
          <w:color w:val="auto"/>
        </w:rPr>
        <w:t xml:space="preserve">. </w:t>
      </w:r>
      <w:r w:rsidRPr="003D357D">
        <w:rPr>
          <w:color w:val="auto"/>
        </w:rPr>
        <w:t>Staff knew how to access advocacy and interpreter services</w:t>
      </w:r>
      <w:r w:rsidR="003D357D" w:rsidRPr="003D357D">
        <w:rPr>
          <w:color w:val="auto"/>
        </w:rPr>
        <w:t xml:space="preserve"> and gave examples of assisting consumers to access these supports, as required</w:t>
      </w:r>
      <w:r w:rsidR="003D357D">
        <w:rPr>
          <w:color w:val="auto"/>
        </w:rPr>
        <w:t>, including having advocacy services make presentations at consumer meetings</w:t>
      </w:r>
      <w:r w:rsidR="003D357D" w:rsidRPr="003D357D">
        <w:rPr>
          <w:color w:val="auto"/>
        </w:rPr>
        <w:t xml:space="preserve">. Posters, handbooks and brochures promoted consumers to access external complaints and interpreter services to assist with complaints. </w:t>
      </w:r>
    </w:p>
    <w:p w14:paraId="7E1FDDBA" w14:textId="25DEA186" w:rsidR="00FE2570" w:rsidRPr="00153D56" w:rsidRDefault="00FE2570" w:rsidP="0036130C">
      <w:pPr>
        <w:pStyle w:val="NormalArial"/>
        <w:rPr>
          <w:color w:val="auto"/>
        </w:rPr>
      </w:pPr>
      <w:r w:rsidRPr="00153D56">
        <w:rPr>
          <w:color w:val="auto"/>
        </w:rPr>
        <w:t>Consu</w:t>
      </w:r>
      <w:r w:rsidR="001A7522" w:rsidRPr="00153D56">
        <w:rPr>
          <w:color w:val="auto"/>
        </w:rPr>
        <w:t>mers and rep</w:t>
      </w:r>
      <w:r w:rsidRPr="00153D56">
        <w:rPr>
          <w:color w:val="auto"/>
        </w:rPr>
        <w:t xml:space="preserve">resentatives stated </w:t>
      </w:r>
      <w:r w:rsidR="00153D56" w:rsidRPr="00153D56">
        <w:rPr>
          <w:color w:val="auto"/>
        </w:rPr>
        <w:t xml:space="preserve">timely and </w:t>
      </w:r>
      <w:r w:rsidRPr="00153D56">
        <w:rPr>
          <w:color w:val="auto"/>
        </w:rPr>
        <w:t>appropriate action was taken in response to their complaints</w:t>
      </w:r>
      <w:r w:rsidR="00153D56" w:rsidRPr="00153D56">
        <w:rPr>
          <w:color w:val="auto"/>
        </w:rPr>
        <w:t xml:space="preserve"> as they were </w:t>
      </w:r>
      <w:r w:rsidRPr="00153D56">
        <w:rPr>
          <w:color w:val="auto"/>
        </w:rPr>
        <w:t>acknowledged and kept informed</w:t>
      </w:r>
      <w:r w:rsidR="00153D56" w:rsidRPr="00153D56">
        <w:rPr>
          <w:color w:val="auto"/>
        </w:rPr>
        <w:t xml:space="preserve"> during resolution processes</w:t>
      </w:r>
      <w:r w:rsidRPr="00153D56">
        <w:rPr>
          <w:color w:val="auto"/>
        </w:rPr>
        <w:t xml:space="preserve">. Staff </w:t>
      </w:r>
      <w:r w:rsidR="00153D56" w:rsidRPr="00153D56">
        <w:rPr>
          <w:color w:val="auto"/>
        </w:rPr>
        <w:t xml:space="preserve">demonstrated knowledge of complaints handling processes and the principles of open disclosure. Complaints documentation evidenced apologies were given and actions were quickly implemented to resolve concerns. </w:t>
      </w:r>
    </w:p>
    <w:p w14:paraId="4CD97636" w14:textId="1CDCB2E4" w:rsidR="00FE2570" w:rsidRPr="00153D56" w:rsidRDefault="00FE2570" w:rsidP="0036130C">
      <w:pPr>
        <w:pStyle w:val="NormalArial"/>
        <w:rPr>
          <w:color w:val="auto"/>
        </w:rPr>
      </w:pPr>
      <w:r w:rsidRPr="00153D56">
        <w:rPr>
          <w:color w:val="auto"/>
        </w:rPr>
        <w:t>Consu</w:t>
      </w:r>
      <w:r w:rsidR="001A7522" w:rsidRPr="00153D56">
        <w:rPr>
          <w:color w:val="auto"/>
        </w:rPr>
        <w:t>mers and rep</w:t>
      </w:r>
      <w:r w:rsidRPr="00153D56">
        <w:rPr>
          <w:color w:val="auto"/>
        </w:rPr>
        <w:t xml:space="preserve">resentatives said </w:t>
      </w:r>
      <w:r w:rsidR="00153D56" w:rsidRPr="00153D56">
        <w:rPr>
          <w:color w:val="auto"/>
        </w:rPr>
        <w:t xml:space="preserve">their </w:t>
      </w:r>
      <w:r w:rsidRPr="00153D56">
        <w:rPr>
          <w:color w:val="auto"/>
        </w:rPr>
        <w:t xml:space="preserve">feedback, and complaints </w:t>
      </w:r>
      <w:r w:rsidR="00153D56" w:rsidRPr="00153D56">
        <w:rPr>
          <w:color w:val="auto"/>
        </w:rPr>
        <w:t>were used</w:t>
      </w:r>
      <w:r w:rsidRPr="00153D56">
        <w:rPr>
          <w:color w:val="auto"/>
        </w:rPr>
        <w:t xml:space="preserve"> to improve the quality of </w:t>
      </w:r>
      <w:r w:rsidR="00153D56" w:rsidRPr="00153D56">
        <w:rPr>
          <w:color w:val="auto"/>
        </w:rPr>
        <w:t>meal</w:t>
      </w:r>
      <w:r w:rsidRPr="00153D56">
        <w:rPr>
          <w:color w:val="auto"/>
        </w:rPr>
        <w:t xml:space="preserve"> services. Management </w:t>
      </w:r>
      <w:r w:rsidR="00153D56" w:rsidRPr="00153D56">
        <w:rPr>
          <w:color w:val="auto"/>
        </w:rPr>
        <w:t>advised</w:t>
      </w:r>
      <w:r w:rsidRPr="00153D56">
        <w:rPr>
          <w:color w:val="auto"/>
        </w:rPr>
        <w:t xml:space="preserve"> feedback and complaints </w:t>
      </w:r>
      <w:r w:rsidR="00153D56" w:rsidRPr="00153D56">
        <w:rPr>
          <w:color w:val="auto"/>
        </w:rPr>
        <w:t xml:space="preserve">were reviewed </w:t>
      </w:r>
      <w:r w:rsidRPr="00153D56">
        <w:rPr>
          <w:color w:val="auto"/>
        </w:rPr>
        <w:t xml:space="preserve">daily to ensure prompt responses and </w:t>
      </w:r>
      <w:r w:rsidR="00153D56" w:rsidRPr="00153D56">
        <w:rPr>
          <w:color w:val="auto"/>
        </w:rPr>
        <w:t xml:space="preserve">identify </w:t>
      </w:r>
      <w:r w:rsidRPr="00153D56">
        <w:rPr>
          <w:color w:val="auto"/>
        </w:rPr>
        <w:t xml:space="preserve">potential improvements to care and services. </w:t>
      </w:r>
      <w:r w:rsidR="00153D56" w:rsidRPr="00153D56">
        <w:rPr>
          <w:color w:val="auto"/>
        </w:rPr>
        <w:t xml:space="preserve">Continuous improvement documentation evidenced feedback and complaints were logged, trended and responsive actions were evaluated with consumers to ensure improvement had been obtained. </w:t>
      </w:r>
    </w:p>
    <w:p w14:paraId="1D68C10F" w14:textId="4D98C1BE" w:rsidR="00FD625E" w:rsidRPr="00712752" w:rsidRDefault="00FE2570" w:rsidP="0036130C">
      <w:pPr>
        <w:pStyle w:val="NormalArial"/>
      </w:pPr>
      <w:r w:rsidRPr="00007747">
        <w:t>Based on the information recorded above, it is my decision this Standard is Compliant.</w:t>
      </w:r>
      <w:r w:rsidRPr="00712752">
        <w:br w:type="page"/>
      </w:r>
    </w:p>
    <w:p w14:paraId="56C32C19" w14:textId="77777777" w:rsidR="00FD625E" w:rsidRPr="00996FAF" w:rsidRDefault="0005596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95696" w14:paraId="00DA7F79" w14:textId="77777777" w:rsidTr="006956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87F9825" w14:textId="77777777" w:rsidR="00FD625E" w:rsidRPr="00996FAF" w:rsidRDefault="0005596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1FC8DD8" w14:textId="77777777" w:rsidR="00FD625E" w:rsidRPr="00996FAF" w:rsidRDefault="00FD62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95696" w14:paraId="56186625" w14:textId="77777777" w:rsidTr="006956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58FCED" w14:textId="77777777" w:rsidR="00FD625E" w:rsidRPr="00996FAF" w:rsidRDefault="00055965"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5EC043D" w14:textId="77777777" w:rsidR="00FD625E" w:rsidRPr="00996FAF" w:rsidRDefault="00055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A6B6BEF" w14:textId="77777777" w:rsidR="00FD625E" w:rsidRPr="00996FAF" w:rsidRDefault="00055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072607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695696" w14:paraId="7E315F0B" w14:textId="77777777" w:rsidTr="006956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138DBC" w14:textId="77777777" w:rsidR="00FD625E" w:rsidRPr="00996FAF" w:rsidRDefault="00055965"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631152D" w14:textId="77777777" w:rsidR="00FD625E" w:rsidRPr="00996FAF" w:rsidRDefault="000559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4063BD0" w14:textId="77777777" w:rsidR="00FD625E" w:rsidRPr="00996FAF" w:rsidRDefault="000559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0084348"/>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695696" w14:paraId="02206D85" w14:textId="77777777" w:rsidTr="006956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1829F3" w14:textId="77777777" w:rsidR="00FD625E" w:rsidRPr="00996FAF" w:rsidRDefault="00055965"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50E19FC" w14:textId="77777777" w:rsidR="00FD625E" w:rsidRPr="00996FAF" w:rsidRDefault="00055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9078FB3" w14:textId="77777777" w:rsidR="00FD625E" w:rsidRPr="00996FAF" w:rsidRDefault="00055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191794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695696" w14:paraId="55464545" w14:textId="77777777" w:rsidTr="006956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16303A" w14:textId="77777777" w:rsidR="00FD625E" w:rsidRPr="00996FAF" w:rsidRDefault="00055965"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B4501A8" w14:textId="77777777" w:rsidR="00FD625E" w:rsidRPr="00996FAF" w:rsidRDefault="000559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15D59AE" w14:textId="77777777" w:rsidR="00FD625E" w:rsidRPr="00996FAF" w:rsidRDefault="0005596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8020050"/>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695696" w14:paraId="2067A32E" w14:textId="77777777" w:rsidTr="006956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DC58D6" w14:textId="77777777" w:rsidR="00FD625E" w:rsidRPr="00996FAF" w:rsidRDefault="00055965"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748CB61" w14:textId="77777777" w:rsidR="00FD625E" w:rsidRPr="00996FAF" w:rsidRDefault="00055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monitoring and </w:t>
            </w:r>
            <w:r w:rsidRPr="00996FAF">
              <w:rPr>
                <w:rFonts w:ascii="Arial" w:hAnsi="Arial" w:cs="Arial"/>
              </w:rPr>
              <w:t>review of the performance of each member of the workforce is undertaken.</w:t>
            </w:r>
          </w:p>
        </w:tc>
        <w:tc>
          <w:tcPr>
            <w:tcW w:w="1977" w:type="dxa"/>
            <w:shd w:val="clear" w:color="auto" w:fill="auto"/>
          </w:tcPr>
          <w:p w14:paraId="7EAF2692" w14:textId="77777777" w:rsidR="00FD625E" w:rsidRPr="00996FAF" w:rsidRDefault="00055965"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0753356"/>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42EBE42B" w14:textId="77777777" w:rsidR="00FD625E" w:rsidRDefault="00055965" w:rsidP="002B0C90">
      <w:pPr>
        <w:pStyle w:val="Heading20"/>
      </w:pPr>
      <w:r>
        <w:t>Findings</w:t>
      </w:r>
    </w:p>
    <w:p w14:paraId="6CB17580" w14:textId="1672A0C8" w:rsidR="00FE2570" w:rsidRPr="005B6703" w:rsidRDefault="00FE2570" w:rsidP="0036130C">
      <w:pPr>
        <w:pStyle w:val="NormalArial"/>
        <w:rPr>
          <w:color w:val="auto"/>
        </w:rPr>
      </w:pPr>
      <w:r w:rsidRPr="005B6703">
        <w:rPr>
          <w:color w:val="auto"/>
        </w:rPr>
        <w:t>Consu</w:t>
      </w:r>
      <w:r w:rsidR="001A7522" w:rsidRPr="005B6703">
        <w:rPr>
          <w:color w:val="auto"/>
        </w:rPr>
        <w:t>mers and rep</w:t>
      </w:r>
      <w:r w:rsidRPr="005B6703">
        <w:rPr>
          <w:color w:val="auto"/>
        </w:rPr>
        <w:t xml:space="preserve">resentatives said there was enough staff and </w:t>
      </w:r>
      <w:r w:rsidR="00153D56" w:rsidRPr="005B6703">
        <w:rPr>
          <w:color w:val="auto"/>
        </w:rPr>
        <w:t>confirmed</w:t>
      </w:r>
      <w:r w:rsidRPr="005B6703">
        <w:rPr>
          <w:color w:val="auto"/>
        </w:rPr>
        <w:t xml:space="preserve"> consumers received</w:t>
      </w:r>
      <w:r w:rsidR="00153D56" w:rsidRPr="005B6703">
        <w:rPr>
          <w:color w:val="auto"/>
        </w:rPr>
        <w:t xml:space="preserve"> the</w:t>
      </w:r>
      <w:r w:rsidRPr="005B6703">
        <w:rPr>
          <w:color w:val="auto"/>
        </w:rPr>
        <w:t xml:space="preserve"> care and suppo</w:t>
      </w:r>
      <w:r w:rsidR="00153D56" w:rsidRPr="005B6703">
        <w:rPr>
          <w:color w:val="auto"/>
        </w:rPr>
        <w:t xml:space="preserve">rt they needed, </w:t>
      </w:r>
      <w:r w:rsidRPr="005B6703">
        <w:rPr>
          <w:color w:val="auto"/>
        </w:rPr>
        <w:t xml:space="preserve">in a timely manner. Staff </w:t>
      </w:r>
      <w:r w:rsidR="00153D56" w:rsidRPr="005B6703">
        <w:rPr>
          <w:color w:val="auto"/>
        </w:rPr>
        <w:t xml:space="preserve">advised the workforce was adequately planned, allocated and managed as they had sufficient time to meet the care needs of consumers and strategies were in place to manage unplanned leave to ensure all shifts were filled. Rostering documentation evidenced a registered nurse was continuously onsite, </w:t>
      </w:r>
      <w:r w:rsidR="005B6703" w:rsidRPr="005B6703">
        <w:rPr>
          <w:color w:val="auto"/>
        </w:rPr>
        <w:t xml:space="preserve">staff responded quickly to consumers calls for assistance and care minute targets were being exceeded. </w:t>
      </w:r>
    </w:p>
    <w:p w14:paraId="1B67C0A1" w14:textId="24FEF046" w:rsidR="005B6703" w:rsidRPr="005B6703" w:rsidRDefault="005B6703" w:rsidP="0036130C">
      <w:pPr>
        <w:pStyle w:val="NormalArial"/>
        <w:rPr>
          <w:color w:val="auto"/>
        </w:rPr>
      </w:pPr>
      <w:r w:rsidRPr="005B6703">
        <w:rPr>
          <w:color w:val="auto"/>
        </w:rPr>
        <w:t>C</w:t>
      </w:r>
      <w:r w:rsidR="00FE2570" w:rsidRPr="005B6703">
        <w:rPr>
          <w:color w:val="auto"/>
        </w:rPr>
        <w:t>onsu</w:t>
      </w:r>
      <w:r w:rsidR="001A7522" w:rsidRPr="005B6703">
        <w:rPr>
          <w:color w:val="auto"/>
        </w:rPr>
        <w:t>mers and rep</w:t>
      </w:r>
      <w:r w:rsidR="00FE2570" w:rsidRPr="005B6703">
        <w:rPr>
          <w:color w:val="auto"/>
        </w:rPr>
        <w:t xml:space="preserve">resentatives said staff </w:t>
      </w:r>
      <w:r w:rsidRPr="005B6703">
        <w:rPr>
          <w:color w:val="auto"/>
        </w:rPr>
        <w:t xml:space="preserve">cared, they were kind and respectful. </w:t>
      </w:r>
      <w:r w:rsidR="00FE2570" w:rsidRPr="005B6703">
        <w:rPr>
          <w:color w:val="auto"/>
        </w:rPr>
        <w:t xml:space="preserve">Staff demonstrated knowledge of consumers </w:t>
      </w:r>
      <w:r w:rsidRPr="005B6703">
        <w:rPr>
          <w:color w:val="auto"/>
        </w:rPr>
        <w:t xml:space="preserve">identities as they called them by their preferred names and were observed to interact with consumers in a kind, and personable manner. Staff confirmed policies and procedures informed them of their expected behaviours and they had undertaken training in the </w:t>
      </w:r>
      <w:r w:rsidR="00FE2570" w:rsidRPr="005B6703">
        <w:rPr>
          <w:color w:val="auto"/>
        </w:rPr>
        <w:t>Code of Conduct for Aged Car</w:t>
      </w:r>
      <w:r w:rsidRPr="005B6703">
        <w:rPr>
          <w:color w:val="auto"/>
        </w:rPr>
        <w:t>e</w:t>
      </w:r>
      <w:r>
        <w:rPr>
          <w:color w:val="auto"/>
        </w:rPr>
        <w:t>.</w:t>
      </w:r>
    </w:p>
    <w:p w14:paraId="52536436" w14:textId="2B521FF3" w:rsidR="00FE2570" w:rsidRPr="0031181C" w:rsidRDefault="00FE2570" w:rsidP="0036130C">
      <w:pPr>
        <w:pStyle w:val="NormalArial"/>
        <w:rPr>
          <w:color w:val="auto"/>
        </w:rPr>
      </w:pPr>
      <w:r w:rsidRPr="0031181C">
        <w:rPr>
          <w:color w:val="auto"/>
        </w:rPr>
        <w:t>Consu</w:t>
      </w:r>
      <w:r w:rsidR="001A7522" w:rsidRPr="0031181C">
        <w:rPr>
          <w:color w:val="auto"/>
        </w:rPr>
        <w:t>mers and rep</w:t>
      </w:r>
      <w:r w:rsidRPr="0031181C">
        <w:rPr>
          <w:color w:val="auto"/>
        </w:rPr>
        <w:t xml:space="preserve">resentatives said staff </w:t>
      </w:r>
      <w:r w:rsidR="005B6703" w:rsidRPr="0031181C">
        <w:rPr>
          <w:color w:val="auto"/>
        </w:rPr>
        <w:t>we</w:t>
      </w:r>
      <w:r w:rsidRPr="0031181C">
        <w:rPr>
          <w:color w:val="auto"/>
        </w:rPr>
        <w:t xml:space="preserve">re efficient, confident, and </w:t>
      </w:r>
      <w:r w:rsidR="005B6703" w:rsidRPr="0031181C">
        <w:rPr>
          <w:color w:val="auto"/>
        </w:rPr>
        <w:t xml:space="preserve">suitably </w:t>
      </w:r>
      <w:r w:rsidRPr="0031181C">
        <w:rPr>
          <w:color w:val="auto"/>
        </w:rPr>
        <w:t xml:space="preserve">skilled to meet their </w:t>
      </w:r>
      <w:r w:rsidR="005B6703" w:rsidRPr="0031181C">
        <w:rPr>
          <w:color w:val="auto"/>
        </w:rPr>
        <w:t xml:space="preserve">care and service </w:t>
      </w:r>
      <w:r w:rsidRPr="0031181C">
        <w:rPr>
          <w:color w:val="auto"/>
        </w:rPr>
        <w:t xml:space="preserve">needs. Management </w:t>
      </w:r>
      <w:r w:rsidR="005B6703" w:rsidRPr="0031181C">
        <w:rPr>
          <w:color w:val="auto"/>
        </w:rPr>
        <w:t>confirmed</w:t>
      </w:r>
      <w:r w:rsidRPr="0031181C">
        <w:rPr>
          <w:color w:val="auto"/>
        </w:rPr>
        <w:t xml:space="preserve"> staff </w:t>
      </w:r>
      <w:r w:rsidR="005B6703" w:rsidRPr="0031181C">
        <w:rPr>
          <w:color w:val="auto"/>
        </w:rPr>
        <w:t xml:space="preserve">competency and qualifications were assessed at commencement, with the continuing registration and suitability to work in aged care monitored for currency. Personnel records evidenced staff had the qualifications required as outlined in their position descriptions, agency staff were orientated </w:t>
      </w:r>
      <w:r w:rsidR="0031181C" w:rsidRPr="0031181C">
        <w:rPr>
          <w:color w:val="auto"/>
        </w:rPr>
        <w:t xml:space="preserve">prior to commencement of their shifts to ensure they were competent to perform the role. </w:t>
      </w:r>
      <w:r w:rsidR="005B6703" w:rsidRPr="0031181C">
        <w:rPr>
          <w:color w:val="auto"/>
        </w:rPr>
        <w:t xml:space="preserve"> </w:t>
      </w:r>
    </w:p>
    <w:p w14:paraId="6100A651" w14:textId="46E7ED8D" w:rsidR="00FE2570" w:rsidRPr="0031181C" w:rsidRDefault="00FE2570" w:rsidP="0036130C">
      <w:pPr>
        <w:pStyle w:val="NormalArial"/>
        <w:rPr>
          <w:color w:val="auto"/>
        </w:rPr>
      </w:pPr>
      <w:r w:rsidRPr="0031181C">
        <w:rPr>
          <w:color w:val="auto"/>
        </w:rPr>
        <w:t>Consu</w:t>
      </w:r>
      <w:r w:rsidR="001A7522" w:rsidRPr="0031181C">
        <w:rPr>
          <w:color w:val="auto"/>
        </w:rPr>
        <w:t>mers and rep</w:t>
      </w:r>
      <w:r w:rsidRPr="0031181C">
        <w:rPr>
          <w:color w:val="auto"/>
        </w:rPr>
        <w:t xml:space="preserve">resentatives confirmed staff </w:t>
      </w:r>
      <w:r w:rsidR="0031181C" w:rsidRPr="0031181C">
        <w:rPr>
          <w:color w:val="auto"/>
        </w:rPr>
        <w:t xml:space="preserve">were trained, </w:t>
      </w:r>
      <w:r w:rsidRPr="0031181C">
        <w:rPr>
          <w:color w:val="auto"/>
        </w:rPr>
        <w:t xml:space="preserve">had the appropriate skills and knowledge to </w:t>
      </w:r>
      <w:r w:rsidR="0031181C" w:rsidRPr="0031181C">
        <w:rPr>
          <w:color w:val="auto"/>
        </w:rPr>
        <w:t xml:space="preserve">provide consumers with the care they required. </w:t>
      </w:r>
      <w:r w:rsidRPr="0031181C">
        <w:rPr>
          <w:color w:val="auto"/>
        </w:rPr>
        <w:t xml:space="preserve">Staff confirmed </w:t>
      </w:r>
      <w:r w:rsidR="0031181C" w:rsidRPr="0031181C">
        <w:rPr>
          <w:color w:val="auto"/>
        </w:rPr>
        <w:t xml:space="preserve">their requirement to participated in an annual education program consisting of mandatory and supplementary training topics, including antimicrobial stewardship, open disclosure and incident management. Education records evidenced staff were completing training as scheduled, with management confirming staff had access to a care coach to support any training needs. </w:t>
      </w:r>
    </w:p>
    <w:p w14:paraId="1875F431" w14:textId="70AF2E9A" w:rsidR="00FE2570" w:rsidRPr="00FF5E94" w:rsidRDefault="0031181C" w:rsidP="0036130C">
      <w:pPr>
        <w:pStyle w:val="NormalArial"/>
        <w:rPr>
          <w:color w:val="auto"/>
        </w:rPr>
      </w:pPr>
      <w:r w:rsidRPr="00FF5E94">
        <w:rPr>
          <w:color w:val="auto"/>
        </w:rPr>
        <w:lastRenderedPageBreak/>
        <w:t>Management advised workforce performance was assessed</w:t>
      </w:r>
      <w:r w:rsidR="00FF5E94" w:rsidRPr="00FF5E94">
        <w:rPr>
          <w:color w:val="auto"/>
        </w:rPr>
        <w:t xml:space="preserve"> during their probation and annually thereafter, however as only 45% of appraisals had been completed when due, additional resources were deployed to appraise staff during the conduct of the Site Audit. Staff </w:t>
      </w:r>
      <w:r w:rsidR="00FE2570" w:rsidRPr="00FF5E94">
        <w:rPr>
          <w:color w:val="auto"/>
        </w:rPr>
        <w:t>provided examples of continuous evaluation methods</w:t>
      </w:r>
      <w:r w:rsidR="00FF5E94" w:rsidRPr="00FF5E94">
        <w:rPr>
          <w:color w:val="auto"/>
        </w:rPr>
        <w:t xml:space="preserve"> used to monitor their performance which included observations, incident reporting, peer and consumer feedback. Policies and procedures guided staff in performance assessment and management processes</w:t>
      </w:r>
      <w:r w:rsidR="00FF5E94">
        <w:rPr>
          <w:color w:val="auto"/>
        </w:rPr>
        <w:t>, including when adverse performance was identified.</w:t>
      </w:r>
      <w:r w:rsidR="00FF5E94" w:rsidRPr="00FF5E94">
        <w:rPr>
          <w:color w:val="auto"/>
        </w:rPr>
        <w:t xml:space="preserve"> </w:t>
      </w:r>
    </w:p>
    <w:p w14:paraId="0187930A" w14:textId="4920A51F" w:rsidR="00FE2570" w:rsidRPr="00FE2570" w:rsidRDefault="00FE2570" w:rsidP="0036130C">
      <w:pPr>
        <w:pStyle w:val="NormalArial"/>
        <w:rPr>
          <w:color w:val="0070C0"/>
        </w:rPr>
      </w:pPr>
      <w:r w:rsidRPr="00007747">
        <w:t>Based on the information recorded above, it is my decision this Standard is Compliant.</w:t>
      </w:r>
    </w:p>
    <w:p w14:paraId="1AC47AF3" w14:textId="55023FB8" w:rsidR="00FD625E" w:rsidRPr="00262C0B" w:rsidRDefault="00055965" w:rsidP="0036130C">
      <w:pPr>
        <w:pStyle w:val="NormalArial"/>
      </w:pPr>
      <w:r>
        <w:br w:type="page"/>
      </w:r>
    </w:p>
    <w:p w14:paraId="7EAD8062" w14:textId="77777777" w:rsidR="00FD625E" w:rsidRPr="00996FAF" w:rsidRDefault="0005596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695696" w14:paraId="531FBF62" w14:textId="77777777" w:rsidTr="006956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1233413" w14:textId="77777777" w:rsidR="00FD625E" w:rsidRPr="00996FAF" w:rsidRDefault="0005596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E919C23" w14:textId="77777777" w:rsidR="00FD625E" w:rsidRPr="00996FAF" w:rsidRDefault="00FD62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95696" w14:paraId="24BEDC2B" w14:textId="77777777" w:rsidTr="0069569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3FDF62F" w14:textId="77777777" w:rsidR="00FD625E" w:rsidRPr="00996FAF" w:rsidRDefault="00055965"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0DA2BE9" w14:textId="77777777" w:rsidR="00FD625E" w:rsidRPr="00996FAF" w:rsidRDefault="00055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CD36463" w14:textId="77777777" w:rsidR="00FD625E" w:rsidRPr="00996FAF" w:rsidRDefault="00055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5513589"/>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695696" w14:paraId="793141AD" w14:textId="77777777" w:rsidTr="006956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9112BEC" w14:textId="77777777" w:rsidR="00FD625E" w:rsidRPr="00996FAF" w:rsidRDefault="00055965" w:rsidP="002C5FA9">
            <w:pPr>
              <w:spacing w:line="22" w:lineRule="atLeast"/>
              <w:rPr>
                <w:rFonts w:ascii="Arial" w:hAnsi="Arial" w:cs="Arial"/>
              </w:rPr>
            </w:pPr>
            <w:r w:rsidRPr="00996FAF">
              <w:rPr>
                <w:rFonts w:ascii="Arial" w:hAnsi="Arial" w:cs="Arial"/>
              </w:rPr>
              <w:t xml:space="preserve">Requirement </w:t>
            </w:r>
            <w:r w:rsidRPr="00996FAF">
              <w:rPr>
                <w:rFonts w:ascii="Arial" w:hAnsi="Arial" w:cs="Arial"/>
              </w:rPr>
              <w:t>8(3)(b)</w:t>
            </w:r>
          </w:p>
        </w:tc>
        <w:tc>
          <w:tcPr>
            <w:tcW w:w="6546" w:type="dxa"/>
            <w:shd w:val="clear" w:color="auto" w:fill="auto"/>
          </w:tcPr>
          <w:p w14:paraId="32CECF75" w14:textId="77777777" w:rsidR="00FD625E" w:rsidRPr="00996FAF" w:rsidRDefault="000559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2F9835C" w14:textId="77777777" w:rsidR="00FD625E" w:rsidRPr="00996FAF" w:rsidRDefault="000559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536670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695696" w14:paraId="5531C7A5" w14:textId="77777777" w:rsidTr="0069569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1B18135" w14:textId="77777777" w:rsidR="00FD625E" w:rsidRPr="00996FAF" w:rsidRDefault="00055965"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1B6B5BB" w14:textId="77777777" w:rsidR="00FD625E" w:rsidRPr="00996FAF" w:rsidRDefault="00055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9669AEE" w14:textId="77777777" w:rsidR="00FD625E" w:rsidRPr="00996FAF" w:rsidRDefault="0005596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05267B1" w14:textId="77777777" w:rsidR="00FD625E" w:rsidRPr="00996FAF" w:rsidRDefault="0005596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460B2DD" w14:textId="77777777" w:rsidR="00FD625E" w:rsidRPr="00996FAF" w:rsidRDefault="0005596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CBA9FA7" w14:textId="77777777" w:rsidR="00FD625E" w:rsidRPr="00996FAF" w:rsidRDefault="0005596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E8B9B91" w14:textId="77777777" w:rsidR="00FD625E" w:rsidRPr="00996FAF" w:rsidRDefault="0005596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CDBD19C" w14:textId="77777777" w:rsidR="00FD625E" w:rsidRPr="00996FAF" w:rsidRDefault="0005596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8050F88" w14:textId="77777777" w:rsidR="00FD625E" w:rsidRPr="00996FAF" w:rsidRDefault="00055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793903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695696" w14:paraId="6539CF82" w14:textId="77777777" w:rsidTr="006956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1C4ECB7" w14:textId="77777777" w:rsidR="00FD625E" w:rsidRPr="00996FAF" w:rsidRDefault="00055965"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ABA1846" w14:textId="77777777" w:rsidR="00FD625E" w:rsidRPr="00996FAF" w:rsidRDefault="000559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0420F92" w14:textId="77777777" w:rsidR="00FD625E" w:rsidRPr="00996FAF" w:rsidRDefault="0005596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15C1B39" w14:textId="77777777" w:rsidR="00FD625E" w:rsidRPr="00996FAF" w:rsidRDefault="0005596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58D229E" w14:textId="77777777" w:rsidR="00FD625E" w:rsidRPr="00996FAF" w:rsidRDefault="0005596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275B0C3" w14:textId="77777777" w:rsidR="00FD625E" w:rsidRPr="00996FAF" w:rsidRDefault="0005596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80AE681" w14:textId="77777777" w:rsidR="00FD625E" w:rsidRPr="00996FAF" w:rsidRDefault="0005596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726527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695696" w14:paraId="3F46BFDF" w14:textId="77777777" w:rsidTr="0069569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5DA9699" w14:textId="77777777" w:rsidR="00FD625E" w:rsidRPr="00996FAF" w:rsidRDefault="00055965"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DD06CC2" w14:textId="77777777" w:rsidR="00FD625E" w:rsidRPr="00996FAF" w:rsidRDefault="00055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clinical care is provided—a clinical governance framework, including but not limited to the </w:t>
            </w:r>
            <w:r w:rsidRPr="00996FAF">
              <w:rPr>
                <w:rFonts w:ascii="Arial" w:hAnsi="Arial" w:cs="Arial"/>
              </w:rPr>
              <w:t>following:</w:t>
            </w:r>
          </w:p>
          <w:p w14:paraId="1FE92E03" w14:textId="77777777" w:rsidR="00FD625E" w:rsidRPr="00996FAF" w:rsidRDefault="0005596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F96F345" w14:textId="77777777" w:rsidR="00FD625E" w:rsidRPr="00996FAF" w:rsidRDefault="0005596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CFF7129" w14:textId="77777777" w:rsidR="00FD625E" w:rsidRPr="00996FAF" w:rsidRDefault="0005596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EA51C98" w14:textId="77777777" w:rsidR="00FD625E" w:rsidRPr="00996FAF" w:rsidRDefault="0005596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309651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183BA0E3" w14:textId="77777777" w:rsidR="00FD625E" w:rsidRDefault="00055965" w:rsidP="00D87E7C">
      <w:pPr>
        <w:pStyle w:val="Heading20"/>
      </w:pPr>
      <w:r w:rsidRPr="00996FAF">
        <w:t>Findings</w:t>
      </w:r>
    </w:p>
    <w:p w14:paraId="4297D3E5" w14:textId="23E53C8A" w:rsidR="00FD625E" w:rsidRPr="00452B21" w:rsidRDefault="00FE2570" w:rsidP="00FE2570">
      <w:pPr>
        <w:pStyle w:val="NormalArial"/>
        <w:rPr>
          <w:color w:val="auto"/>
        </w:rPr>
      </w:pPr>
      <w:r w:rsidRPr="00452B21">
        <w:rPr>
          <w:color w:val="auto"/>
        </w:rPr>
        <w:t>Consu</w:t>
      </w:r>
      <w:r w:rsidR="001A7522" w:rsidRPr="00452B21">
        <w:rPr>
          <w:color w:val="auto"/>
        </w:rPr>
        <w:t>mers and rep</w:t>
      </w:r>
      <w:r w:rsidRPr="00452B21">
        <w:rPr>
          <w:color w:val="auto"/>
        </w:rPr>
        <w:t>resentatives said the</w:t>
      </w:r>
      <w:r w:rsidR="00452B21" w:rsidRPr="00452B21">
        <w:rPr>
          <w:color w:val="auto"/>
        </w:rPr>
        <w:t xml:space="preserve">y were able to contribute to and evaluate care and services through attendance at meetings, and their representation on the consumer advisory body. Management confirmed feedback processes, meetings and consumer surveys were used to ensure consumer involvement in deciding what and how services were to be delivered. Meeting minutes evidenced consumer engagement in designing, developing and evaluate the care and services they received.  </w:t>
      </w:r>
    </w:p>
    <w:p w14:paraId="36B69911" w14:textId="0EA3E359" w:rsidR="00FE2570" w:rsidRPr="00521DDC" w:rsidRDefault="00FE2570" w:rsidP="00FE2570">
      <w:pPr>
        <w:pStyle w:val="NormalArial"/>
        <w:rPr>
          <w:color w:val="auto"/>
        </w:rPr>
      </w:pPr>
      <w:r w:rsidRPr="00521DDC">
        <w:rPr>
          <w:color w:val="auto"/>
        </w:rPr>
        <w:t>Consu</w:t>
      </w:r>
      <w:r w:rsidR="001A7522" w:rsidRPr="00521DDC">
        <w:rPr>
          <w:color w:val="auto"/>
        </w:rPr>
        <w:t>mers and rep</w:t>
      </w:r>
      <w:r w:rsidRPr="00521DDC">
        <w:rPr>
          <w:color w:val="auto"/>
        </w:rPr>
        <w:t>resentatives said they fel</w:t>
      </w:r>
      <w:r w:rsidR="00452B21" w:rsidRPr="00521DDC">
        <w:rPr>
          <w:color w:val="auto"/>
        </w:rPr>
        <w:t>t</w:t>
      </w:r>
      <w:r w:rsidRPr="00521DDC">
        <w:rPr>
          <w:color w:val="auto"/>
        </w:rPr>
        <w:t xml:space="preserve"> safe</w:t>
      </w:r>
      <w:r w:rsidR="00452B21" w:rsidRPr="00521DDC">
        <w:rPr>
          <w:color w:val="auto"/>
        </w:rPr>
        <w:t xml:space="preserve">, lived within an inclusive environment and had access to </w:t>
      </w:r>
      <w:r w:rsidRPr="00521DDC">
        <w:rPr>
          <w:color w:val="auto"/>
        </w:rPr>
        <w:t xml:space="preserve">quality care and services. </w:t>
      </w:r>
      <w:r w:rsidR="00452B21" w:rsidRPr="00521DDC">
        <w:rPr>
          <w:color w:val="auto"/>
        </w:rPr>
        <w:t xml:space="preserve">Management </w:t>
      </w:r>
      <w:r w:rsidR="00521DDC" w:rsidRPr="00521DDC">
        <w:rPr>
          <w:color w:val="auto"/>
        </w:rPr>
        <w:t>advised the</w:t>
      </w:r>
      <w:r w:rsidRPr="00521DDC">
        <w:rPr>
          <w:color w:val="auto"/>
        </w:rPr>
        <w:t xml:space="preserve"> organisation’s governing body </w:t>
      </w:r>
      <w:r w:rsidR="00521DDC" w:rsidRPr="00521DDC">
        <w:rPr>
          <w:color w:val="auto"/>
        </w:rPr>
        <w:t xml:space="preserve">(the Board), supported by various subcommittees, </w:t>
      </w:r>
      <w:r w:rsidRPr="00521DDC">
        <w:rPr>
          <w:color w:val="auto"/>
        </w:rPr>
        <w:t xml:space="preserve">monitors and evaluates the organisation's performance against </w:t>
      </w:r>
      <w:r w:rsidR="00521DDC" w:rsidRPr="00521DDC">
        <w:rPr>
          <w:color w:val="auto"/>
        </w:rPr>
        <w:t>the Q</w:t>
      </w:r>
      <w:r w:rsidRPr="00521DDC">
        <w:rPr>
          <w:color w:val="auto"/>
        </w:rPr>
        <w:t>uality standards through various monthly reports</w:t>
      </w:r>
      <w:r w:rsidR="00521DDC" w:rsidRPr="00521DDC">
        <w:rPr>
          <w:color w:val="auto"/>
        </w:rPr>
        <w:t xml:space="preserve">. Meeting minutes evidenced clinical data, consumer feedback, operations updates and audit </w:t>
      </w:r>
      <w:r w:rsidR="00521DDC" w:rsidRPr="00521DDC">
        <w:rPr>
          <w:color w:val="auto"/>
        </w:rPr>
        <w:lastRenderedPageBreak/>
        <w:t xml:space="preserve">results were used by the Board to inform decisions of where improvement to the quality of care and services were needed.  </w:t>
      </w:r>
      <w:r w:rsidRPr="00521DDC">
        <w:rPr>
          <w:color w:val="auto"/>
        </w:rPr>
        <w:t xml:space="preserve"> </w:t>
      </w:r>
    </w:p>
    <w:p w14:paraId="3B3633D1" w14:textId="5026C558" w:rsidR="00FE2570" w:rsidRPr="00B95EA9" w:rsidRDefault="00521DDC" w:rsidP="00FE2570">
      <w:pPr>
        <w:pStyle w:val="NormalArial"/>
        <w:rPr>
          <w:color w:val="auto"/>
        </w:rPr>
      </w:pPr>
      <w:r w:rsidRPr="00B95EA9">
        <w:rPr>
          <w:color w:val="auto"/>
        </w:rPr>
        <w:t>O</w:t>
      </w:r>
      <w:r w:rsidR="00FE2570" w:rsidRPr="00B95EA9">
        <w:rPr>
          <w:color w:val="auto"/>
        </w:rPr>
        <w:t xml:space="preserve">rganisation-wide governance </w:t>
      </w:r>
      <w:r w:rsidRPr="00B95EA9">
        <w:rPr>
          <w:color w:val="auto"/>
        </w:rPr>
        <w:t>frameworks</w:t>
      </w:r>
      <w:r w:rsidR="00B95EA9" w:rsidRPr="00B95EA9">
        <w:rPr>
          <w:color w:val="auto"/>
        </w:rPr>
        <w:t>, supported by policies and procedures had been applied and controlled information management,</w:t>
      </w:r>
      <w:r w:rsidRPr="00B95EA9">
        <w:rPr>
          <w:color w:val="auto"/>
        </w:rPr>
        <w:t xml:space="preserve"> c</w:t>
      </w:r>
      <w:r w:rsidR="00FE2570" w:rsidRPr="00B95EA9">
        <w:rPr>
          <w:color w:val="auto"/>
        </w:rPr>
        <w:t xml:space="preserve">ontinuous improvement, </w:t>
      </w:r>
      <w:r w:rsidRPr="00B95EA9">
        <w:rPr>
          <w:color w:val="auto"/>
        </w:rPr>
        <w:t>regulatory compliance, feedback and complaints</w:t>
      </w:r>
      <w:r w:rsidR="00B95EA9" w:rsidRPr="00B95EA9">
        <w:rPr>
          <w:color w:val="auto"/>
        </w:rPr>
        <w:t xml:space="preserve">, financial and workforce governance. Management and staff understood their roles and responsibilities, with documentation evidencing translation into practice. Management confirmed these systems are monitored and reviewed to ensure they remain effective. </w:t>
      </w:r>
    </w:p>
    <w:p w14:paraId="05067C2C" w14:textId="4C22302F" w:rsidR="00FE2570" w:rsidRPr="00B95EA9" w:rsidRDefault="00B95EA9" w:rsidP="00FE2570">
      <w:pPr>
        <w:pStyle w:val="NormalArial"/>
        <w:rPr>
          <w:color w:val="auto"/>
        </w:rPr>
      </w:pPr>
      <w:r w:rsidRPr="00B95EA9">
        <w:rPr>
          <w:color w:val="auto"/>
        </w:rPr>
        <w:t>A</w:t>
      </w:r>
      <w:r w:rsidR="00FE2570" w:rsidRPr="00B95EA9">
        <w:rPr>
          <w:color w:val="auto"/>
        </w:rPr>
        <w:t xml:space="preserve"> risk management system</w:t>
      </w:r>
      <w:r w:rsidRPr="00B95EA9">
        <w:rPr>
          <w:color w:val="auto"/>
        </w:rPr>
        <w:t xml:space="preserve">, supported by policies and procedures ensured the management of </w:t>
      </w:r>
      <w:r w:rsidR="00FE2570" w:rsidRPr="00B95EA9">
        <w:rPr>
          <w:color w:val="auto"/>
        </w:rPr>
        <w:t>high-impact or high-prevalence risks</w:t>
      </w:r>
      <w:r w:rsidRPr="00B95EA9">
        <w:rPr>
          <w:color w:val="auto"/>
        </w:rPr>
        <w:t xml:space="preserve">, while consumers were supported to live their best life. Staff understood their roles and responsibilities </w:t>
      </w:r>
      <w:r>
        <w:rPr>
          <w:color w:val="auto"/>
        </w:rPr>
        <w:t xml:space="preserve">in identifying and responding to </w:t>
      </w:r>
      <w:r w:rsidR="00BC4E07">
        <w:rPr>
          <w:color w:val="auto"/>
        </w:rPr>
        <w:t>elder abuse and neglect, with incident reports contained within the incident management system evidencing clinical incidents, near misses and serious incidents were reported</w:t>
      </w:r>
      <w:r w:rsidR="00FE2570" w:rsidRPr="00B95EA9">
        <w:rPr>
          <w:color w:val="auto"/>
        </w:rPr>
        <w:t xml:space="preserve">, escalated, and reviewed </w:t>
      </w:r>
      <w:r w:rsidRPr="00B95EA9">
        <w:rPr>
          <w:color w:val="auto"/>
        </w:rPr>
        <w:t>to prevent reoccurrence</w:t>
      </w:r>
      <w:r w:rsidR="00BC4E07">
        <w:rPr>
          <w:color w:val="auto"/>
        </w:rPr>
        <w:t xml:space="preserve"> and minimise potential of future harm.</w:t>
      </w:r>
    </w:p>
    <w:p w14:paraId="73AD9381" w14:textId="77CBB307" w:rsidR="00FE2570" w:rsidRPr="00AB07A6" w:rsidRDefault="00BC4E07" w:rsidP="00FE2570">
      <w:pPr>
        <w:pStyle w:val="NormalArial"/>
        <w:rPr>
          <w:color w:val="auto"/>
        </w:rPr>
      </w:pPr>
      <w:r w:rsidRPr="00AB07A6">
        <w:rPr>
          <w:color w:val="auto"/>
        </w:rPr>
        <w:t>A</w:t>
      </w:r>
      <w:r w:rsidR="00FE2570" w:rsidRPr="00AB07A6">
        <w:rPr>
          <w:color w:val="auto"/>
        </w:rPr>
        <w:t xml:space="preserve"> clinical governance framework </w:t>
      </w:r>
      <w:r w:rsidRPr="00AB07A6">
        <w:rPr>
          <w:color w:val="auto"/>
        </w:rPr>
        <w:t>was in place, with a clinical governance committee having oversight of clinical operations, performance and application of policies and procedures relation to antimicrobial stewardship, open disclosure and using restrictive practices as a last resort. Management and staff understood their responsibilities, however insufficient guidance had been provided on the assessment of environmental restrictive practices</w:t>
      </w:r>
      <w:r w:rsidR="00AB07A6">
        <w:rPr>
          <w:color w:val="auto"/>
        </w:rPr>
        <w:t xml:space="preserve"> when</w:t>
      </w:r>
      <w:r w:rsidRPr="00AB07A6">
        <w:rPr>
          <w:color w:val="auto"/>
        </w:rPr>
        <w:t xml:space="preserve"> security systems</w:t>
      </w:r>
      <w:r w:rsidR="00AB07A6">
        <w:rPr>
          <w:color w:val="auto"/>
        </w:rPr>
        <w:t xml:space="preserve"> were installed</w:t>
      </w:r>
      <w:r w:rsidRPr="00AB07A6">
        <w:rPr>
          <w:color w:val="auto"/>
        </w:rPr>
        <w:t xml:space="preserve">. The Site Audit report detailed improvement actions initiated </w:t>
      </w:r>
      <w:r w:rsidR="00AB07A6" w:rsidRPr="00AB07A6">
        <w:rPr>
          <w:color w:val="auto"/>
        </w:rPr>
        <w:t xml:space="preserve">in response to </w:t>
      </w:r>
      <w:r w:rsidRPr="00AB07A6">
        <w:rPr>
          <w:color w:val="auto"/>
        </w:rPr>
        <w:t xml:space="preserve">where </w:t>
      </w:r>
      <w:r w:rsidR="00AB07A6" w:rsidRPr="00AB07A6">
        <w:rPr>
          <w:color w:val="auto"/>
        </w:rPr>
        <w:t xml:space="preserve">keypads may have resulted in a </w:t>
      </w:r>
      <w:r w:rsidRPr="00AB07A6">
        <w:rPr>
          <w:color w:val="auto"/>
        </w:rPr>
        <w:t>restrictive practice ha</w:t>
      </w:r>
      <w:r w:rsidR="00AB07A6" w:rsidRPr="00AB07A6">
        <w:rPr>
          <w:color w:val="auto"/>
        </w:rPr>
        <w:t>ving</w:t>
      </w:r>
      <w:r w:rsidRPr="00AB07A6">
        <w:rPr>
          <w:color w:val="auto"/>
        </w:rPr>
        <w:t xml:space="preserve"> been applied unintentionally</w:t>
      </w:r>
      <w:r w:rsidR="00AB07A6" w:rsidRPr="00AB07A6">
        <w:rPr>
          <w:color w:val="auto"/>
        </w:rPr>
        <w:t xml:space="preserve"> and ensuring consent had been given </w:t>
      </w:r>
      <w:r w:rsidR="00AB07A6">
        <w:rPr>
          <w:color w:val="auto"/>
        </w:rPr>
        <w:t xml:space="preserve">and behaviour supports planned, </w:t>
      </w:r>
      <w:r w:rsidR="00AB07A6" w:rsidRPr="00AB07A6">
        <w:rPr>
          <w:color w:val="auto"/>
        </w:rPr>
        <w:t xml:space="preserve">for those whose free movement was </w:t>
      </w:r>
      <w:r w:rsidR="00AB07A6">
        <w:rPr>
          <w:color w:val="auto"/>
        </w:rPr>
        <w:t>impacted.</w:t>
      </w:r>
      <w:r w:rsidR="00AB07A6" w:rsidRPr="00AB07A6">
        <w:rPr>
          <w:color w:val="auto"/>
        </w:rPr>
        <w:t xml:space="preserve">  </w:t>
      </w:r>
    </w:p>
    <w:p w14:paraId="4CCBB162" w14:textId="3D60E234" w:rsidR="00FE2570" w:rsidRPr="00FE2570" w:rsidRDefault="00FE2570" w:rsidP="00FE2570">
      <w:pPr>
        <w:pStyle w:val="NormalArial"/>
        <w:rPr>
          <w:color w:val="0070C0"/>
        </w:rPr>
      </w:pPr>
      <w:r w:rsidRPr="00007747">
        <w:t>Based on the information recorded above, it is my decision this Standard is Compliant.</w:t>
      </w:r>
    </w:p>
    <w:sectPr w:rsidR="00FE2570" w:rsidRPr="00FE2570"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35EA55" w14:textId="77777777" w:rsidR="007833F8" w:rsidRDefault="007833F8">
      <w:pPr>
        <w:spacing w:after="0"/>
      </w:pPr>
      <w:r>
        <w:separator/>
      </w:r>
    </w:p>
  </w:endnote>
  <w:endnote w:type="continuationSeparator" w:id="0">
    <w:p w14:paraId="08FAA806" w14:textId="77777777" w:rsidR="007833F8" w:rsidRDefault="007833F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CC6E6" w14:textId="77777777" w:rsidR="00FD625E" w:rsidRPr="00DF37F2" w:rsidRDefault="00055965"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Uniting Elanora Shellharbour</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D973A4C" w14:textId="77777777" w:rsidR="00FD625E" w:rsidRPr="00DF37F2" w:rsidRDefault="0005596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0969</w:t>
    </w:r>
    <w:bookmarkEnd w:id="1"/>
    <w:r w:rsidRPr="00DF37F2">
      <w:rPr>
        <w:rStyle w:val="FooterBold"/>
        <w:rFonts w:ascii="Arial" w:hAnsi="Arial"/>
        <w:b w:val="0"/>
      </w:rPr>
      <w:tab/>
      <w:t xml:space="preserve">OFFICIAL: Sensitive </w:t>
    </w:r>
  </w:p>
  <w:p w14:paraId="3DA46028" w14:textId="77777777" w:rsidR="00FD625E" w:rsidRPr="00DF37F2" w:rsidRDefault="0005596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C0BDF" w14:textId="77777777" w:rsidR="00FD625E" w:rsidRDefault="00FD625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9E32EE" w14:textId="77777777" w:rsidR="007833F8" w:rsidRDefault="007833F8" w:rsidP="00D71F88">
      <w:pPr>
        <w:spacing w:after="0"/>
      </w:pPr>
      <w:r>
        <w:separator/>
      </w:r>
    </w:p>
  </w:footnote>
  <w:footnote w:type="continuationSeparator" w:id="0">
    <w:p w14:paraId="017FF779" w14:textId="77777777" w:rsidR="007833F8" w:rsidRDefault="007833F8" w:rsidP="00D71F88">
      <w:pPr>
        <w:spacing w:after="0"/>
      </w:pPr>
      <w:r>
        <w:continuationSeparator/>
      </w:r>
    </w:p>
  </w:footnote>
  <w:footnote w:id="1">
    <w:p w14:paraId="4A203DB9" w14:textId="2F2CBC0A" w:rsidR="00FD625E" w:rsidRDefault="0005596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7129F">
        <w:rPr>
          <w:rFonts w:ascii="Arial" w:hAnsi="Arial" w:cs="Arial"/>
          <w:color w:val="auto"/>
          <w:sz w:val="20"/>
          <w:szCs w:val="20"/>
        </w:rPr>
        <w:t>section 40A</w:t>
      </w:r>
      <w:r w:rsidRPr="0077129F">
        <w:rPr>
          <w:rFonts w:ascii="Arial" w:hAnsi="Arial" w:cs="Arial"/>
          <w:b/>
          <w:color w:val="auto"/>
          <w:sz w:val="20"/>
          <w:szCs w:val="20"/>
        </w:rPr>
        <w:t xml:space="preserve"> </w:t>
      </w:r>
      <w:r w:rsidRPr="0077129F">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51ECBBAC" w14:textId="77777777" w:rsidR="00FD625E" w:rsidRDefault="00FD625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620805" w14:textId="77777777" w:rsidR="00FD625E" w:rsidRDefault="00055965">
    <w:pPr>
      <w:pStyle w:val="Header"/>
    </w:pPr>
    <w:r>
      <w:rPr>
        <w:noProof/>
        <w:color w:val="2B579A"/>
        <w:shd w:val="clear" w:color="auto" w:fill="E6E6E6"/>
        <w:lang w:val="en-US"/>
      </w:rPr>
      <w:drawing>
        <wp:anchor distT="0" distB="0" distL="114300" distR="114300" simplePos="0" relativeHeight="251658241" behindDoc="1" locked="0" layoutInCell="1" allowOverlap="1" wp14:anchorId="2416D0B2" wp14:editId="1A50F0A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212C9" w14:textId="77777777" w:rsidR="00FD625E" w:rsidRDefault="00055965">
    <w:pPr>
      <w:pStyle w:val="Header"/>
    </w:pPr>
    <w:r>
      <w:rPr>
        <w:noProof/>
      </w:rPr>
      <w:drawing>
        <wp:anchor distT="0" distB="0" distL="114300" distR="114300" simplePos="0" relativeHeight="251658240" behindDoc="0" locked="0" layoutInCell="1" allowOverlap="1" wp14:anchorId="2E2D85D9" wp14:editId="2374926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BA8465E">
      <w:start w:val="1"/>
      <w:numFmt w:val="lowerRoman"/>
      <w:lvlText w:val="(%1)"/>
      <w:lvlJc w:val="left"/>
      <w:pPr>
        <w:ind w:left="1080" w:hanging="720"/>
      </w:pPr>
      <w:rPr>
        <w:rFonts w:hint="default"/>
      </w:rPr>
    </w:lvl>
    <w:lvl w:ilvl="1" w:tplc="13423D1E" w:tentative="1">
      <w:start w:val="1"/>
      <w:numFmt w:val="lowerLetter"/>
      <w:lvlText w:val="%2."/>
      <w:lvlJc w:val="left"/>
      <w:pPr>
        <w:ind w:left="1440" w:hanging="360"/>
      </w:pPr>
    </w:lvl>
    <w:lvl w:ilvl="2" w:tplc="341ECAFA" w:tentative="1">
      <w:start w:val="1"/>
      <w:numFmt w:val="lowerRoman"/>
      <w:lvlText w:val="%3."/>
      <w:lvlJc w:val="right"/>
      <w:pPr>
        <w:ind w:left="2160" w:hanging="180"/>
      </w:pPr>
    </w:lvl>
    <w:lvl w:ilvl="3" w:tplc="92A69038" w:tentative="1">
      <w:start w:val="1"/>
      <w:numFmt w:val="decimal"/>
      <w:lvlText w:val="%4."/>
      <w:lvlJc w:val="left"/>
      <w:pPr>
        <w:ind w:left="2880" w:hanging="360"/>
      </w:pPr>
    </w:lvl>
    <w:lvl w:ilvl="4" w:tplc="21564ABE" w:tentative="1">
      <w:start w:val="1"/>
      <w:numFmt w:val="lowerLetter"/>
      <w:lvlText w:val="%5."/>
      <w:lvlJc w:val="left"/>
      <w:pPr>
        <w:ind w:left="3600" w:hanging="360"/>
      </w:pPr>
    </w:lvl>
    <w:lvl w:ilvl="5" w:tplc="DB3AD1DC" w:tentative="1">
      <w:start w:val="1"/>
      <w:numFmt w:val="lowerRoman"/>
      <w:lvlText w:val="%6."/>
      <w:lvlJc w:val="right"/>
      <w:pPr>
        <w:ind w:left="4320" w:hanging="180"/>
      </w:pPr>
    </w:lvl>
    <w:lvl w:ilvl="6" w:tplc="96826D06" w:tentative="1">
      <w:start w:val="1"/>
      <w:numFmt w:val="decimal"/>
      <w:lvlText w:val="%7."/>
      <w:lvlJc w:val="left"/>
      <w:pPr>
        <w:ind w:left="5040" w:hanging="360"/>
      </w:pPr>
    </w:lvl>
    <w:lvl w:ilvl="7" w:tplc="F9C80490" w:tentative="1">
      <w:start w:val="1"/>
      <w:numFmt w:val="lowerLetter"/>
      <w:lvlText w:val="%8."/>
      <w:lvlJc w:val="left"/>
      <w:pPr>
        <w:ind w:left="5760" w:hanging="360"/>
      </w:pPr>
    </w:lvl>
    <w:lvl w:ilvl="8" w:tplc="5DBA3CB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DFC8AA4">
      <w:start w:val="1"/>
      <w:numFmt w:val="lowerRoman"/>
      <w:lvlText w:val="(%1)"/>
      <w:lvlJc w:val="left"/>
      <w:pPr>
        <w:ind w:left="1080" w:hanging="720"/>
      </w:pPr>
      <w:rPr>
        <w:rFonts w:hint="default"/>
      </w:rPr>
    </w:lvl>
    <w:lvl w:ilvl="1" w:tplc="4C06FD3E" w:tentative="1">
      <w:start w:val="1"/>
      <w:numFmt w:val="lowerLetter"/>
      <w:lvlText w:val="%2."/>
      <w:lvlJc w:val="left"/>
      <w:pPr>
        <w:ind w:left="1440" w:hanging="360"/>
      </w:pPr>
    </w:lvl>
    <w:lvl w:ilvl="2" w:tplc="BD085ECA" w:tentative="1">
      <w:start w:val="1"/>
      <w:numFmt w:val="lowerRoman"/>
      <w:lvlText w:val="%3."/>
      <w:lvlJc w:val="right"/>
      <w:pPr>
        <w:ind w:left="2160" w:hanging="180"/>
      </w:pPr>
    </w:lvl>
    <w:lvl w:ilvl="3" w:tplc="E7484824" w:tentative="1">
      <w:start w:val="1"/>
      <w:numFmt w:val="decimal"/>
      <w:lvlText w:val="%4."/>
      <w:lvlJc w:val="left"/>
      <w:pPr>
        <w:ind w:left="2880" w:hanging="360"/>
      </w:pPr>
    </w:lvl>
    <w:lvl w:ilvl="4" w:tplc="DE80886C" w:tentative="1">
      <w:start w:val="1"/>
      <w:numFmt w:val="lowerLetter"/>
      <w:lvlText w:val="%5."/>
      <w:lvlJc w:val="left"/>
      <w:pPr>
        <w:ind w:left="3600" w:hanging="360"/>
      </w:pPr>
    </w:lvl>
    <w:lvl w:ilvl="5" w:tplc="3EA005A8" w:tentative="1">
      <w:start w:val="1"/>
      <w:numFmt w:val="lowerRoman"/>
      <w:lvlText w:val="%6."/>
      <w:lvlJc w:val="right"/>
      <w:pPr>
        <w:ind w:left="4320" w:hanging="180"/>
      </w:pPr>
    </w:lvl>
    <w:lvl w:ilvl="6" w:tplc="4104A65E" w:tentative="1">
      <w:start w:val="1"/>
      <w:numFmt w:val="decimal"/>
      <w:lvlText w:val="%7."/>
      <w:lvlJc w:val="left"/>
      <w:pPr>
        <w:ind w:left="5040" w:hanging="360"/>
      </w:pPr>
    </w:lvl>
    <w:lvl w:ilvl="7" w:tplc="DEFCF91A" w:tentative="1">
      <w:start w:val="1"/>
      <w:numFmt w:val="lowerLetter"/>
      <w:lvlText w:val="%8."/>
      <w:lvlJc w:val="left"/>
      <w:pPr>
        <w:ind w:left="5760" w:hanging="360"/>
      </w:pPr>
    </w:lvl>
    <w:lvl w:ilvl="8" w:tplc="FD6009A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7FABE82">
      <w:start w:val="1"/>
      <w:numFmt w:val="lowerRoman"/>
      <w:lvlText w:val="(%1)"/>
      <w:lvlJc w:val="left"/>
      <w:pPr>
        <w:ind w:left="1080" w:hanging="720"/>
      </w:pPr>
      <w:rPr>
        <w:rFonts w:hint="default"/>
      </w:rPr>
    </w:lvl>
    <w:lvl w:ilvl="1" w:tplc="132CEFF4" w:tentative="1">
      <w:start w:val="1"/>
      <w:numFmt w:val="lowerLetter"/>
      <w:lvlText w:val="%2."/>
      <w:lvlJc w:val="left"/>
      <w:pPr>
        <w:ind w:left="1440" w:hanging="360"/>
      </w:pPr>
    </w:lvl>
    <w:lvl w:ilvl="2" w:tplc="28A22D22" w:tentative="1">
      <w:start w:val="1"/>
      <w:numFmt w:val="lowerRoman"/>
      <w:lvlText w:val="%3."/>
      <w:lvlJc w:val="right"/>
      <w:pPr>
        <w:ind w:left="2160" w:hanging="180"/>
      </w:pPr>
    </w:lvl>
    <w:lvl w:ilvl="3" w:tplc="C49E70B4" w:tentative="1">
      <w:start w:val="1"/>
      <w:numFmt w:val="decimal"/>
      <w:lvlText w:val="%4."/>
      <w:lvlJc w:val="left"/>
      <w:pPr>
        <w:ind w:left="2880" w:hanging="360"/>
      </w:pPr>
    </w:lvl>
    <w:lvl w:ilvl="4" w:tplc="33280D6E" w:tentative="1">
      <w:start w:val="1"/>
      <w:numFmt w:val="lowerLetter"/>
      <w:lvlText w:val="%5."/>
      <w:lvlJc w:val="left"/>
      <w:pPr>
        <w:ind w:left="3600" w:hanging="360"/>
      </w:pPr>
    </w:lvl>
    <w:lvl w:ilvl="5" w:tplc="8EA603F6" w:tentative="1">
      <w:start w:val="1"/>
      <w:numFmt w:val="lowerRoman"/>
      <w:lvlText w:val="%6."/>
      <w:lvlJc w:val="right"/>
      <w:pPr>
        <w:ind w:left="4320" w:hanging="180"/>
      </w:pPr>
    </w:lvl>
    <w:lvl w:ilvl="6" w:tplc="6C68601A" w:tentative="1">
      <w:start w:val="1"/>
      <w:numFmt w:val="decimal"/>
      <w:lvlText w:val="%7."/>
      <w:lvlJc w:val="left"/>
      <w:pPr>
        <w:ind w:left="5040" w:hanging="360"/>
      </w:pPr>
    </w:lvl>
    <w:lvl w:ilvl="7" w:tplc="502639EA" w:tentative="1">
      <w:start w:val="1"/>
      <w:numFmt w:val="lowerLetter"/>
      <w:lvlText w:val="%8."/>
      <w:lvlJc w:val="left"/>
      <w:pPr>
        <w:ind w:left="5760" w:hanging="360"/>
      </w:pPr>
    </w:lvl>
    <w:lvl w:ilvl="8" w:tplc="2832675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6E6B99A">
      <w:start w:val="1"/>
      <w:numFmt w:val="bullet"/>
      <w:lvlText w:val=""/>
      <w:lvlJc w:val="left"/>
      <w:pPr>
        <w:ind w:left="720" w:hanging="360"/>
      </w:pPr>
      <w:rPr>
        <w:rFonts w:ascii="Symbol" w:hAnsi="Symbol" w:hint="default"/>
        <w:color w:val="auto"/>
        <w:sz w:val="24"/>
        <w:szCs w:val="24"/>
      </w:rPr>
    </w:lvl>
    <w:lvl w:ilvl="1" w:tplc="E58A9312" w:tentative="1">
      <w:start w:val="1"/>
      <w:numFmt w:val="bullet"/>
      <w:lvlText w:val="o"/>
      <w:lvlJc w:val="left"/>
      <w:pPr>
        <w:ind w:left="1440" w:hanging="360"/>
      </w:pPr>
      <w:rPr>
        <w:rFonts w:ascii="Courier New" w:hAnsi="Courier New" w:cs="Courier New" w:hint="default"/>
      </w:rPr>
    </w:lvl>
    <w:lvl w:ilvl="2" w:tplc="8EE44A10" w:tentative="1">
      <w:start w:val="1"/>
      <w:numFmt w:val="bullet"/>
      <w:lvlText w:val=""/>
      <w:lvlJc w:val="left"/>
      <w:pPr>
        <w:ind w:left="2160" w:hanging="360"/>
      </w:pPr>
      <w:rPr>
        <w:rFonts w:ascii="Wingdings" w:hAnsi="Wingdings" w:hint="default"/>
      </w:rPr>
    </w:lvl>
    <w:lvl w:ilvl="3" w:tplc="D11EF28A" w:tentative="1">
      <w:start w:val="1"/>
      <w:numFmt w:val="bullet"/>
      <w:lvlText w:val=""/>
      <w:lvlJc w:val="left"/>
      <w:pPr>
        <w:ind w:left="2880" w:hanging="360"/>
      </w:pPr>
      <w:rPr>
        <w:rFonts w:ascii="Symbol" w:hAnsi="Symbol" w:hint="default"/>
      </w:rPr>
    </w:lvl>
    <w:lvl w:ilvl="4" w:tplc="50B813C6" w:tentative="1">
      <w:start w:val="1"/>
      <w:numFmt w:val="bullet"/>
      <w:lvlText w:val="o"/>
      <w:lvlJc w:val="left"/>
      <w:pPr>
        <w:ind w:left="3600" w:hanging="360"/>
      </w:pPr>
      <w:rPr>
        <w:rFonts w:ascii="Courier New" w:hAnsi="Courier New" w:cs="Courier New" w:hint="default"/>
      </w:rPr>
    </w:lvl>
    <w:lvl w:ilvl="5" w:tplc="D998450C" w:tentative="1">
      <w:start w:val="1"/>
      <w:numFmt w:val="bullet"/>
      <w:lvlText w:val=""/>
      <w:lvlJc w:val="left"/>
      <w:pPr>
        <w:ind w:left="4320" w:hanging="360"/>
      </w:pPr>
      <w:rPr>
        <w:rFonts w:ascii="Wingdings" w:hAnsi="Wingdings" w:hint="default"/>
      </w:rPr>
    </w:lvl>
    <w:lvl w:ilvl="6" w:tplc="3D6A9BFC" w:tentative="1">
      <w:start w:val="1"/>
      <w:numFmt w:val="bullet"/>
      <w:lvlText w:val=""/>
      <w:lvlJc w:val="left"/>
      <w:pPr>
        <w:ind w:left="5040" w:hanging="360"/>
      </w:pPr>
      <w:rPr>
        <w:rFonts w:ascii="Symbol" w:hAnsi="Symbol" w:hint="default"/>
      </w:rPr>
    </w:lvl>
    <w:lvl w:ilvl="7" w:tplc="A762E0B4" w:tentative="1">
      <w:start w:val="1"/>
      <w:numFmt w:val="bullet"/>
      <w:lvlText w:val="o"/>
      <w:lvlJc w:val="left"/>
      <w:pPr>
        <w:ind w:left="5760" w:hanging="360"/>
      </w:pPr>
      <w:rPr>
        <w:rFonts w:ascii="Courier New" w:hAnsi="Courier New" w:cs="Courier New" w:hint="default"/>
      </w:rPr>
    </w:lvl>
    <w:lvl w:ilvl="8" w:tplc="FA6CB52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5F439D2">
      <w:start w:val="1"/>
      <w:numFmt w:val="lowerRoman"/>
      <w:lvlText w:val="(%1)"/>
      <w:lvlJc w:val="left"/>
      <w:pPr>
        <w:ind w:left="1080" w:hanging="720"/>
      </w:pPr>
      <w:rPr>
        <w:rFonts w:hint="default"/>
      </w:rPr>
    </w:lvl>
    <w:lvl w:ilvl="1" w:tplc="9BE046F8" w:tentative="1">
      <w:start w:val="1"/>
      <w:numFmt w:val="lowerLetter"/>
      <w:lvlText w:val="%2."/>
      <w:lvlJc w:val="left"/>
      <w:pPr>
        <w:ind w:left="1440" w:hanging="360"/>
      </w:pPr>
    </w:lvl>
    <w:lvl w:ilvl="2" w:tplc="12581784" w:tentative="1">
      <w:start w:val="1"/>
      <w:numFmt w:val="lowerRoman"/>
      <w:lvlText w:val="%3."/>
      <w:lvlJc w:val="right"/>
      <w:pPr>
        <w:ind w:left="2160" w:hanging="180"/>
      </w:pPr>
    </w:lvl>
    <w:lvl w:ilvl="3" w:tplc="A54038F8" w:tentative="1">
      <w:start w:val="1"/>
      <w:numFmt w:val="decimal"/>
      <w:lvlText w:val="%4."/>
      <w:lvlJc w:val="left"/>
      <w:pPr>
        <w:ind w:left="2880" w:hanging="360"/>
      </w:pPr>
    </w:lvl>
    <w:lvl w:ilvl="4" w:tplc="0C5EB958" w:tentative="1">
      <w:start w:val="1"/>
      <w:numFmt w:val="lowerLetter"/>
      <w:lvlText w:val="%5."/>
      <w:lvlJc w:val="left"/>
      <w:pPr>
        <w:ind w:left="3600" w:hanging="360"/>
      </w:pPr>
    </w:lvl>
    <w:lvl w:ilvl="5" w:tplc="E63AD0CC" w:tentative="1">
      <w:start w:val="1"/>
      <w:numFmt w:val="lowerRoman"/>
      <w:lvlText w:val="%6."/>
      <w:lvlJc w:val="right"/>
      <w:pPr>
        <w:ind w:left="4320" w:hanging="180"/>
      </w:pPr>
    </w:lvl>
    <w:lvl w:ilvl="6" w:tplc="998C1FBC" w:tentative="1">
      <w:start w:val="1"/>
      <w:numFmt w:val="decimal"/>
      <w:lvlText w:val="%7."/>
      <w:lvlJc w:val="left"/>
      <w:pPr>
        <w:ind w:left="5040" w:hanging="360"/>
      </w:pPr>
    </w:lvl>
    <w:lvl w:ilvl="7" w:tplc="F95ABC64" w:tentative="1">
      <w:start w:val="1"/>
      <w:numFmt w:val="lowerLetter"/>
      <w:lvlText w:val="%8."/>
      <w:lvlJc w:val="left"/>
      <w:pPr>
        <w:ind w:left="5760" w:hanging="360"/>
      </w:pPr>
    </w:lvl>
    <w:lvl w:ilvl="8" w:tplc="EF8A04E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B58A11E">
      <w:start w:val="1"/>
      <w:numFmt w:val="lowerRoman"/>
      <w:lvlText w:val="(%1)"/>
      <w:lvlJc w:val="left"/>
      <w:pPr>
        <w:ind w:left="1080" w:hanging="720"/>
      </w:pPr>
      <w:rPr>
        <w:rFonts w:hint="default"/>
      </w:rPr>
    </w:lvl>
    <w:lvl w:ilvl="1" w:tplc="A69070CE" w:tentative="1">
      <w:start w:val="1"/>
      <w:numFmt w:val="lowerLetter"/>
      <w:lvlText w:val="%2."/>
      <w:lvlJc w:val="left"/>
      <w:pPr>
        <w:ind w:left="1440" w:hanging="360"/>
      </w:pPr>
    </w:lvl>
    <w:lvl w:ilvl="2" w:tplc="3048BFD0" w:tentative="1">
      <w:start w:val="1"/>
      <w:numFmt w:val="lowerRoman"/>
      <w:lvlText w:val="%3."/>
      <w:lvlJc w:val="right"/>
      <w:pPr>
        <w:ind w:left="2160" w:hanging="180"/>
      </w:pPr>
    </w:lvl>
    <w:lvl w:ilvl="3" w:tplc="131C7888" w:tentative="1">
      <w:start w:val="1"/>
      <w:numFmt w:val="decimal"/>
      <w:lvlText w:val="%4."/>
      <w:lvlJc w:val="left"/>
      <w:pPr>
        <w:ind w:left="2880" w:hanging="360"/>
      </w:pPr>
    </w:lvl>
    <w:lvl w:ilvl="4" w:tplc="832EFE78" w:tentative="1">
      <w:start w:val="1"/>
      <w:numFmt w:val="lowerLetter"/>
      <w:lvlText w:val="%5."/>
      <w:lvlJc w:val="left"/>
      <w:pPr>
        <w:ind w:left="3600" w:hanging="360"/>
      </w:pPr>
    </w:lvl>
    <w:lvl w:ilvl="5" w:tplc="DF86D8B6" w:tentative="1">
      <w:start w:val="1"/>
      <w:numFmt w:val="lowerRoman"/>
      <w:lvlText w:val="%6."/>
      <w:lvlJc w:val="right"/>
      <w:pPr>
        <w:ind w:left="4320" w:hanging="180"/>
      </w:pPr>
    </w:lvl>
    <w:lvl w:ilvl="6" w:tplc="71AC4FE0" w:tentative="1">
      <w:start w:val="1"/>
      <w:numFmt w:val="decimal"/>
      <w:lvlText w:val="%7."/>
      <w:lvlJc w:val="left"/>
      <w:pPr>
        <w:ind w:left="5040" w:hanging="360"/>
      </w:pPr>
    </w:lvl>
    <w:lvl w:ilvl="7" w:tplc="C71E7B6C" w:tentative="1">
      <w:start w:val="1"/>
      <w:numFmt w:val="lowerLetter"/>
      <w:lvlText w:val="%8."/>
      <w:lvlJc w:val="left"/>
      <w:pPr>
        <w:ind w:left="5760" w:hanging="360"/>
      </w:pPr>
    </w:lvl>
    <w:lvl w:ilvl="8" w:tplc="5D02950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74866D2">
      <w:start w:val="1"/>
      <w:numFmt w:val="lowerRoman"/>
      <w:lvlText w:val="(%1)"/>
      <w:lvlJc w:val="left"/>
      <w:pPr>
        <w:ind w:left="1080" w:hanging="720"/>
      </w:pPr>
      <w:rPr>
        <w:rFonts w:hint="default"/>
      </w:rPr>
    </w:lvl>
    <w:lvl w:ilvl="1" w:tplc="F91C2BD2" w:tentative="1">
      <w:start w:val="1"/>
      <w:numFmt w:val="lowerLetter"/>
      <w:lvlText w:val="%2."/>
      <w:lvlJc w:val="left"/>
      <w:pPr>
        <w:ind w:left="1440" w:hanging="360"/>
      </w:pPr>
    </w:lvl>
    <w:lvl w:ilvl="2" w:tplc="6346F478" w:tentative="1">
      <w:start w:val="1"/>
      <w:numFmt w:val="lowerRoman"/>
      <w:lvlText w:val="%3."/>
      <w:lvlJc w:val="right"/>
      <w:pPr>
        <w:ind w:left="2160" w:hanging="180"/>
      </w:pPr>
    </w:lvl>
    <w:lvl w:ilvl="3" w:tplc="6A4414FE" w:tentative="1">
      <w:start w:val="1"/>
      <w:numFmt w:val="decimal"/>
      <w:lvlText w:val="%4."/>
      <w:lvlJc w:val="left"/>
      <w:pPr>
        <w:ind w:left="2880" w:hanging="360"/>
      </w:pPr>
    </w:lvl>
    <w:lvl w:ilvl="4" w:tplc="B9A450C4" w:tentative="1">
      <w:start w:val="1"/>
      <w:numFmt w:val="lowerLetter"/>
      <w:lvlText w:val="%5."/>
      <w:lvlJc w:val="left"/>
      <w:pPr>
        <w:ind w:left="3600" w:hanging="360"/>
      </w:pPr>
    </w:lvl>
    <w:lvl w:ilvl="5" w:tplc="E8024400" w:tentative="1">
      <w:start w:val="1"/>
      <w:numFmt w:val="lowerRoman"/>
      <w:lvlText w:val="%6."/>
      <w:lvlJc w:val="right"/>
      <w:pPr>
        <w:ind w:left="4320" w:hanging="180"/>
      </w:pPr>
    </w:lvl>
    <w:lvl w:ilvl="6" w:tplc="0DB2DEE4" w:tentative="1">
      <w:start w:val="1"/>
      <w:numFmt w:val="decimal"/>
      <w:lvlText w:val="%7."/>
      <w:lvlJc w:val="left"/>
      <w:pPr>
        <w:ind w:left="5040" w:hanging="360"/>
      </w:pPr>
    </w:lvl>
    <w:lvl w:ilvl="7" w:tplc="646043F8" w:tentative="1">
      <w:start w:val="1"/>
      <w:numFmt w:val="lowerLetter"/>
      <w:lvlText w:val="%8."/>
      <w:lvlJc w:val="left"/>
      <w:pPr>
        <w:ind w:left="5760" w:hanging="360"/>
      </w:pPr>
    </w:lvl>
    <w:lvl w:ilvl="8" w:tplc="DF8E06B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36E739A">
      <w:start w:val="1"/>
      <w:numFmt w:val="lowerRoman"/>
      <w:lvlText w:val="(%1)"/>
      <w:lvlJc w:val="left"/>
      <w:pPr>
        <w:ind w:left="1080" w:hanging="720"/>
      </w:pPr>
      <w:rPr>
        <w:rFonts w:hint="default"/>
      </w:rPr>
    </w:lvl>
    <w:lvl w:ilvl="1" w:tplc="53BE1D4C" w:tentative="1">
      <w:start w:val="1"/>
      <w:numFmt w:val="lowerLetter"/>
      <w:lvlText w:val="%2."/>
      <w:lvlJc w:val="left"/>
      <w:pPr>
        <w:ind w:left="1440" w:hanging="360"/>
      </w:pPr>
    </w:lvl>
    <w:lvl w:ilvl="2" w:tplc="57A0033E" w:tentative="1">
      <w:start w:val="1"/>
      <w:numFmt w:val="lowerRoman"/>
      <w:lvlText w:val="%3."/>
      <w:lvlJc w:val="right"/>
      <w:pPr>
        <w:ind w:left="2160" w:hanging="180"/>
      </w:pPr>
    </w:lvl>
    <w:lvl w:ilvl="3" w:tplc="B91AB7FA" w:tentative="1">
      <w:start w:val="1"/>
      <w:numFmt w:val="decimal"/>
      <w:lvlText w:val="%4."/>
      <w:lvlJc w:val="left"/>
      <w:pPr>
        <w:ind w:left="2880" w:hanging="360"/>
      </w:pPr>
    </w:lvl>
    <w:lvl w:ilvl="4" w:tplc="9306F050" w:tentative="1">
      <w:start w:val="1"/>
      <w:numFmt w:val="lowerLetter"/>
      <w:lvlText w:val="%5."/>
      <w:lvlJc w:val="left"/>
      <w:pPr>
        <w:ind w:left="3600" w:hanging="360"/>
      </w:pPr>
    </w:lvl>
    <w:lvl w:ilvl="5" w:tplc="B8B81000" w:tentative="1">
      <w:start w:val="1"/>
      <w:numFmt w:val="lowerRoman"/>
      <w:lvlText w:val="%6."/>
      <w:lvlJc w:val="right"/>
      <w:pPr>
        <w:ind w:left="4320" w:hanging="180"/>
      </w:pPr>
    </w:lvl>
    <w:lvl w:ilvl="6" w:tplc="0EEAA178" w:tentative="1">
      <w:start w:val="1"/>
      <w:numFmt w:val="decimal"/>
      <w:lvlText w:val="%7."/>
      <w:lvlJc w:val="left"/>
      <w:pPr>
        <w:ind w:left="5040" w:hanging="360"/>
      </w:pPr>
    </w:lvl>
    <w:lvl w:ilvl="7" w:tplc="10B07556" w:tentative="1">
      <w:start w:val="1"/>
      <w:numFmt w:val="lowerLetter"/>
      <w:lvlText w:val="%8."/>
      <w:lvlJc w:val="left"/>
      <w:pPr>
        <w:ind w:left="5760" w:hanging="360"/>
      </w:pPr>
    </w:lvl>
    <w:lvl w:ilvl="8" w:tplc="E5DCCB9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21C2F06">
      <w:start w:val="1"/>
      <w:numFmt w:val="lowerRoman"/>
      <w:lvlText w:val="(%1)"/>
      <w:lvlJc w:val="left"/>
      <w:pPr>
        <w:ind w:left="1080" w:hanging="720"/>
      </w:pPr>
      <w:rPr>
        <w:rFonts w:hint="default"/>
      </w:rPr>
    </w:lvl>
    <w:lvl w:ilvl="1" w:tplc="7B86415E" w:tentative="1">
      <w:start w:val="1"/>
      <w:numFmt w:val="lowerLetter"/>
      <w:lvlText w:val="%2."/>
      <w:lvlJc w:val="left"/>
      <w:pPr>
        <w:ind w:left="1440" w:hanging="360"/>
      </w:pPr>
    </w:lvl>
    <w:lvl w:ilvl="2" w:tplc="10B2DD5E" w:tentative="1">
      <w:start w:val="1"/>
      <w:numFmt w:val="lowerRoman"/>
      <w:lvlText w:val="%3."/>
      <w:lvlJc w:val="right"/>
      <w:pPr>
        <w:ind w:left="2160" w:hanging="180"/>
      </w:pPr>
    </w:lvl>
    <w:lvl w:ilvl="3" w:tplc="FD204E5A" w:tentative="1">
      <w:start w:val="1"/>
      <w:numFmt w:val="decimal"/>
      <w:lvlText w:val="%4."/>
      <w:lvlJc w:val="left"/>
      <w:pPr>
        <w:ind w:left="2880" w:hanging="360"/>
      </w:pPr>
    </w:lvl>
    <w:lvl w:ilvl="4" w:tplc="32180F36" w:tentative="1">
      <w:start w:val="1"/>
      <w:numFmt w:val="lowerLetter"/>
      <w:lvlText w:val="%5."/>
      <w:lvlJc w:val="left"/>
      <w:pPr>
        <w:ind w:left="3600" w:hanging="360"/>
      </w:pPr>
    </w:lvl>
    <w:lvl w:ilvl="5" w:tplc="E6E808F8" w:tentative="1">
      <w:start w:val="1"/>
      <w:numFmt w:val="lowerRoman"/>
      <w:lvlText w:val="%6."/>
      <w:lvlJc w:val="right"/>
      <w:pPr>
        <w:ind w:left="4320" w:hanging="180"/>
      </w:pPr>
    </w:lvl>
    <w:lvl w:ilvl="6" w:tplc="85F48656" w:tentative="1">
      <w:start w:val="1"/>
      <w:numFmt w:val="decimal"/>
      <w:lvlText w:val="%7."/>
      <w:lvlJc w:val="left"/>
      <w:pPr>
        <w:ind w:left="5040" w:hanging="360"/>
      </w:pPr>
    </w:lvl>
    <w:lvl w:ilvl="7" w:tplc="F7D2D934" w:tentative="1">
      <w:start w:val="1"/>
      <w:numFmt w:val="lowerLetter"/>
      <w:lvlText w:val="%8."/>
      <w:lvlJc w:val="left"/>
      <w:pPr>
        <w:ind w:left="5760" w:hanging="360"/>
      </w:pPr>
    </w:lvl>
    <w:lvl w:ilvl="8" w:tplc="4CA4825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4462D70C">
      <w:start w:val="1"/>
      <w:numFmt w:val="lowerRoman"/>
      <w:lvlText w:val="(%1)"/>
      <w:lvlJc w:val="left"/>
      <w:pPr>
        <w:ind w:left="1080" w:hanging="720"/>
      </w:pPr>
      <w:rPr>
        <w:rFonts w:hint="default"/>
      </w:rPr>
    </w:lvl>
    <w:lvl w:ilvl="1" w:tplc="7EB674D8" w:tentative="1">
      <w:start w:val="1"/>
      <w:numFmt w:val="lowerLetter"/>
      <w:lvlText w:val="%2."/>
      <w:lvlJc w:val="left"/>
      <w:pPr>
        <w:ind w:left="1440" w:hanging="360"/>
      </w:pPr>
    </w:lvl>
    <w:lvl w:ilvl="2" w:tplc="EB246F36" w:tentative="1">
      <w:start w:val="1"/>
      <w:numFmt w:val="lowerRoman"/>
      <w:lvlText w:val="%3."/>
      <w:lvlJc w:val="right"/>
      <w:pPr>
        <w:ind w:left="2160" w:hanging="180"/>
      </w:pPr>
    </w:lvl>
    <w:lvl w:ilvl="3" w:tplc="D94A7C8E" w:tentative="1">
      <w:start w:val="1"/>
      <w:numFmt w:val="decimal"/>
      <w:lvlText w:val="%4."/>
      <w:lvlJc w:val="left"/>
      <w:pPr>
        <w:ind w:left="2880" w:hanging="360"/>
      </w:pPr>
    </w:lvl>
    <w:lvl w:ilvl="4" w:tplc="F492110A" w:tentative="1">
      <w:start w:val="1"/>
      <w:numFmt w:val="lowerLetter"/>
      <w:lvlText w:val="%5."/>
      <w:lvlJc w:val="left"/>
      <w:pPr>
        <w:ind w:left="3600" w:hanging="360"/>
      </w:pPr>
    </w:lvl>
    <w:lvl w:ilvl="5" w:tplc="23109D8A" w:tentative="1">
      <w:start w:val="1"/>
      <w:numFmt w:val="lowerRoman"/>
      <w:lvlText w:val="%6."/>
      <w:lvlJc w:val="right"/>
      <w:pPr>
        <w:ind w:left="4320" w:hanging="180"/>
      </w:pPr>
    </w:lvl>
    <w:lvl w:ilvl="6" w:tplc="40C06DDA" w:tentative="1">
      <w:start w:val="1"/>
      <w:numFmt w:val="decimal"/>
      <w:lvlText w:val="%7."/>
      <w:lvlJc w:val="left"/>
      <w:pPr>
        <w:ind w:left="5040" w:hanging="360"/>
      </w:pPr>
    </w:lvl>
    <w:lvl w:ilvl="7" w:tplc="E1B69C4A" w:tentative="1">
      <w:start w:val="1"/>
      <w:numFmt w:val="lowerLetter"/>
      <w:lvlText w:val="%8."/>
      <w:lvlJc w:val="left"/>
      <w:pPr>
        <w:ind w:left="5760" w:hanging="360"/>
      </w:pPr>
    </w:lvl>
    <w:lvl w:ilvl="8" w:tplc="3CD0701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84097918">
    <w:abstractNumId w:val="11"/>
  </w:num>
  <w:num w:numId="2" w16cid:durableId="537862386">
    <w:abstractNumId w:val="4"/>
  </w:num>
  <w:num w:numId="3" w16cid:durableId="1224562173">
    <w:abstractNumId w:val="2"/>
  </w:num>
  <w:num w:numId="4" w16cid:durableId="241067363">
    <w:abstractNumId w:val="7"/>
  </w:num>
  <w:num w:numId="5" w16cid:durableId="1817450501">
    <w:abstractNumId w:val="6"/>
  </w:num>
  <w:num w:numId="6" w16cid:durableId="956063098">
    <w:abstractNumId w:val="1"/>
  </w:num>
  <w:num w:numId="7" w16cid:durableId="2064790745">
    <w:abstractNumId w:val="9"/>
  </w:num>
  <w:num w:numId="8" w16cid:durableId="11103969">
    <w:abstractNumId w:val="5"/>
  </w:num>
  <w:num w:numId="9" w16cid:durableId="1380744089">
    <w:abstractNumId w:val="8"/>
  </w:num>
  <w:num w:numId="10" w16cid:durableId="170992288">
    <w:abstractNumId w:val="3"/>
  </w:num>
  <w:num w:numId="11" w16cid:durableId="526021066">
    <w:abstractNumId w:val="10"/>
  </w:num>
  <w:num w:numId="12" w16cid:durableId="563639961">
    <w:abstractNumId w:val="0"/>
  </w:num>
  <w:num w:numId="13" w16cid:durableId="1425496337">
    <w:abstractNumId w:val="11"/>
  </w:num>
  <w:num w:numId="14" w16cid:durableId="5748283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696"/>
    <w:rsid w:val="00055965"/>
    <w:rsid w:val="000D1F98"/>
    <w:rsid w:val="00153D56"/>
    <w:rsid w:val="001A7522"/>
    <w:rsid w:val="001E0524"/>
    <w:rsid w:val="00287C3E"/>
    <w:rsid w:val="002C49BB"/>
    <w:rsid w:val="0031181C"/>
    <w:rsid w:val="003330D1"/>
    <w:rsid w:val="003B5676"/>
    <w:rsid w:val="003D357D"/>
    <w:rsid w:val="003F6448"/>
    <w:rsid w:val="00452B21"/>
    <w:rsid w:val="004B4F23"/>
    <w:rsid w:val="00521DDC"/>
    <w:rsid w:val="00576598"/>
    <w:rsid w:val="005B6703"/>
    <w:rsid w:val="00601FF6"/>
    <w:rsid w:val="00607BCC"/>
    <w:rsid w:val="00695696"/>
    <w:rsid w:val="0077129F"/>
    <w:rsid w:val="007833F8"/>
    <w:rsid w:val="007B2CAE"/>
    <w:rsid w:val="007C060B"/>
    <w:rsid w:val="0083077A"/>
    <w:rsid w:val="009063B0"/>
    <w:rsid w:val="00922DA6"/>
    <w:rsid w:val="00931092"/>
    <w:rsid w:val="009F5129"/>
    <w:rsid w:val="00A13E37"/>
    <w:rsid w:val="00AB07A6"/>
    <w:rsid w:val="00B94418"/>
    <w:rsid w:val="00B95EA9"/>
    <w:rsid w:val="00BA51C0"/>
    <w:rsid w:val="00BC4E07"/>
    <w:rsid w:val="00C520EF"/>
    <w:rsid w:val="00C556AB"/>
    <w:rsid w:val="00C90ADF"/>
    <w:rsid w:val="00CA7AE0"/>
    <w:rsid w:val="00D20F41"/>
    <w:rsid w:val="00D97C6D"/>
    <w:rsid w:val="00E05AB3"/>
    <w:rsid w:val="00E50931"/>
    <w:rsid w:val="00EA1D73"/>
    <w:rsid w:val="00EF1041"/>
    <w:rsid w:val="00FC58ED"/>
    <w:rsid w:val="00FD625E"/>
    <w:rsid w:val="00FE2570"/>
    <w:rsid w:val="00FF5E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CB6D2"/>
  <w15:docId w15:val="{DA9F0744-F712-495F-97FB-B85BA3FEC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305690">
      <w:bodyDiv w:val="1"/>
      <w:marLeft w:val="0"/>
      <w:marRight w:val="0"/>
      <w:marTop w:val="0"/>
      <w:marBottom w:val="0"/>
      <w:divBdr>
        <w:top w:val="none" w:sz="0" w:space="0" w:color="auto"/>
        <w:left w:val="none" w:sz="0" w:space="0" w:color="auto"/>
        <w:bottom w:val="none" w:sz="0" w:space="0" w:color="auto"/>
        <w:right w:val="none" w:sz="0" w:space="0" w:color="auto"/>
      </w:divBdr>
    </w:div>
    <w:div w:id="666178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157826" w:rsidRDefault="003D1209"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157826" w:rsidRDefault="003D1209"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57826" w:rsidRDefault="003D1209">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6F2568" w:rsidRDefault="003D1209"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6F2568" w:rsidRDefault="003D1209"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6F2568" w:rsidRDefault="003D1209"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6F2568" w:rsidRDefault="003D1209"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6F2568" w:rsidRDefault="003D1209"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6F2568" w:rsidRDefault="003D1209"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6F2568" w:rsidRDefault="003D1209"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6F2568" w:rsidRDefault="003D1209"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6F2568" w:rsidRDefault="003D1209"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6F2568" w:rsidRDefault="003D1209"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6F2568" w:rsidRDefault="003D1209"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6F2568" w:rsidRDefault="003D1209"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6F2568" w:rsidRDefault="003D1209"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6F2568" w:rsidRDefault="003D1209"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6F2568" w:rsidRDefault="003D1209"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6F2568" w:rsidRDefault="003D1209"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6F2568" w:rsidRDefault="003D1209"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6F2568" w:rsidRDefault="003D1209"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6F2568" w:rsidRDefault="003D1209"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6F2568" w:rsidRDefault="003D1209"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6F2568" w:rsidRDefault="003D1209"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6F2568" w:rsidRDefault="003D1209"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6F2568" w:rsidRDefault="003D1209"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6F2568" w:rsidRDefault="003D1209"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6F2568" w:rsidRDefault="003D1209"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6F2568" w:rsidRDefault="003D1209"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6F2568" w:rsidRDefault="003D1209"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6F2568" w:rsidRDefault="003D1209"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6F2568" w:rsidRDefault="003D1209"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6F2568" w:rsidRDefault="003D1209"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6F2568" w:rsidRDefault="003D1209"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6F2568" w:rsidRDefault="003D1209"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6F2568" w:rsidRDefault="003D1209"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6F2568" w:rsidRDefault="003D1209"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6F2568" w:rsidRDefault="003D1209"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6F2568" w:rsidRDefault="003D1209"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6F2568" w:rsidRDefault="003D1209"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6F2568" w:rsidRDefault="003D1209"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6F2568" w:rsidRDefault="003D1209"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6F2568" w:rsidRDefault="003D1209"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6F2568" w:rsidRDefault="003D1209"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6F2568" w:rsidRDefault="003D1209"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6F2568" w:rsidRDefault="003D1209"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6F2568" w:rsidRDefault="003D1209"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6F2568" w:rsidRDefault="003D1209"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6F2568" w:rsidRDefault="003D1209"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6F2568" w:rsidRDefault="003D1209"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6F2568" w:rsidRDefault="003D1209"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F2568"/>
    <w:rsid w:val="00157826"/>
    <w:rsid w:val="00287C3E"/>
    <w:rsid w:val="003D1209"/>
    <w:rsid w:val="00604EA8"/>
    <w:rsid w:val="006F2568"/>
    <w:rsid w:val="00931092"/>
    <w:rsid w:val="00A83E5E"/>
    <w:rsid w:val="00B614FF"/>
    <w:rsid w:val="00C06D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4927</Words>
  <Characters>28086</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2024-09-20T02:25:00Z</dcterms:created>
  <dcterms:modified xsi:type="dcterms:W3CDTF">2024-09-20T02:26:00Z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