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C888" w14:textId="77777777" w:rsidR="00D2559D" w:rsidRPr="002C3EBF" w:rsidRDefault="009725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687E30" wp14:editId="69BDE98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F2D5E8" w14:textId="77777777" w:rsidR="00D2559D" w:rsidRDefault="009725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051094" w14:textId="77777777" w:rsidR="00D2559D" w:rsidRDefault="009725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59DBCE" w14:textId="77777777" w:rsidR="00D2559D" w:rsidRPr="002C3EBF" w:rsidRDefault="009725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2FA6" w14:paraId="25187EE0" w14:textId="77777777" w:rsidTr="006F2FA6">
        <w:tc>
          <w:tcPr>
            <w:cnfStyle w:val="001000000000" w:firstRow="0" w:lastRow="0" w:firstColumn="1" w:lastColumn="0" w:oddVBand="0" w:evenVBand="0" w:oddHBand="0" w:evenHBand="0" w:firstRowFirstColumn="0" w:firstRowLastColumn="0" w:lastRowFirstColumn="0" w:lastRowLastColumn="0"/>
            <w:tcW w:w="3227" w:type="dxa"/>
          </w:tcPr>
          <w:p w14:paraId="27521FD1" w14:textId="77777777" w:rsidR="00D2559D" w:rsidRPr="00996FAF" w:rsidRDefault="009725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9B4E53" w14:textId="77777777" w:rsidR="00D2559D" w:rsidRPr="00996FAF" w:rsidRDefault="009725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Kari Court St Ives</w:t>
            </w:r>
          </w:p>
        </w:tc>
      </w:tr>
      <w:tr w:rsidR="006F2FA6" w14:paraId="613E51F0"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81E1C" w14:textId="77777777" w:rsidR="009B6303" w:rsidRPr="00996FAF" w:rsidRDefault="0097259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37DDA2" w14:textId="77777777" w:rsidR="009B6303" w:rsidRPr="00C27BE3" w:rsidRDefault="009725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0548</w:t>
            </w:r>
          </w:p>
        </w:tc>
      </w:tr>
      <w:tr w:rsidR="006F2FA6" w14:paraId="525B43C8" w14:textId="77777777" w:rsidTr="006F2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A45F8" w14:textId="77777777" w:rsidR="009B6303" w:rsidRPr="00996FAF" w:rsidRDefault="0097259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BB1683" w14:textId="77777777" w:rsidR="009B6303" w:rsidRPr="00996FAF" w:rsidRDefault="009725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251-257 Mona</w:t>
            </w:r>
            <w:r>
              <w:rPr>
                <w:rFonts w:ascii="Arial" w:eastAsia="Times New Roman" w:hAnsi="Arial" w:cs="Arial"/>
                <w:lang w:eastAsia="en-AU"/>
              </w:rPr>
              <w:t xml:space="preserve"> Vale Road, ST IVES, New South Wales, 2075</w:t>
            </w:r>
          </w:p>
        </w:tc>
      </w:tr>
      <w:tr w:rsidR="006F2FA6" w14:paraId="6D0E3991"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441F3C" w14:textId="77777777" w:rsidR="009B6303" w:rsidRPr="00996FAF" w:rsidRDefault="0097259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6EF086" w14:textId="77777777" w:rsidR="009B6303" w:rsidRPr="00996FAF" w:rsidRDefault="009725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F2FA6" w14:paraId="098AB545" w14:textId="77777777" w:rsidTr="006F2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C3574D" w14:textId="77777777" w:rsidR="009B6303" w:rsidRPr="00996FAF" w:rsidRDefault="0097259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F906E7" w14:textId="77777777" w:rsidR="009B6303" w:rsidRPr="00996FAF" w:rsidRDefault="009725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September 2023 to 7 September 2023</w:t>
            </w:r>
          </w:p>
        </w:tc>
      </w:tr>
      <w:tr w:rsidR="006F2FA6" w14:paraId="38FCE25D"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58DA61" w14:textId="77777777" w:rsidR="009B6303" w:rsidRPr="00996FAF" w:rsidRDefault="0097259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9708370"/>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50BE8B90" w14:textId="428B9967" w:rsidR="009B6303" w:rsidRPr="00996FAF" w:rsidRDefault="00BC0F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6F2FA6" w14:paraId="10237768" w14:textId="77777777" w:rsidTr="006F2F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84D576" w14:textId="77777777" w:rsidR="009B6303" w:rsidRPr="00996FAF" w:rsidRDefault="0097259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FDFB3C" w14:textId="77777777" w:rsidR="009B6303" w:rsidRPr="009B6303" w:rsidRDefault="009725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C9C3829" w14:textId="77777777" w:rsidR="009B6303" w:rsidRPr="009B6303" w:rsidRDefault="009725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5174 Uniting Kari Court St Ives</w:t>
            </w:r>
          </w:p>
        </w:tc>
      </w:tr>
    </w:tbl>
    <w:bookmarkEnd w:id="0"/>
    <w:p w14:paraId="3BA883A8" w14:textId="77777777" w:rsidR="00FA0A5B" w:rsidRPr="00996FAF" w:rsidRDefault="009725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CFAAAF" w14:textId="77777777" w:rsidR="000078F8" w:rsidRPr="00996FAF" w:rsidRDefault="0097259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D3CF92" w14:textId="54302EC0" w:rsidR="000078F8" w:rsidRPr="00996FAF" w:rsidRDefault="0097259A" w:rsidP="0036130C">
      <w:pPr>
        <w:pStyle w:val="NormalArial"/>
      </w:pPr>
      <w:r w:rsidRPr="00996FAF">
        <w:t xml:space="preserve">This performance report for </w:t>
      </w:r>
      <w:r w:rsidRPr="00C27BE3">
        <w:rPr>
          <w:color w:val="auto"/>
        </w:rPr>
        <w:t>Uniting Kari Court St Ives</w:t>
      </w:r>
      <w:r w:rsidRPr="00996FAF">
        <w:rPr>
          <w:color w:val="auto"/>
        </w:rPr>
        <w:t xml:space="preserve"> (</w:t>
      </w:r>
      <w:r w:rsidRPr="00996FAF">
        <w:rPr>
          <w:b/>
          <w:color w:val="auto"/>
        </w:rPr>
        <w:t>the service</w:t>
      </w:r>
      <w:r w:rsidRPr="00996FAF">
        <w:rPr>
          <w:color w:val="auto"/>
        </w:rPr>
        <w:t>) has been prepared b</w:t>
      </w:r>
      <w:r w:rsidR="00DA3D6B">
        <w:rPr>
          <w:color w:val="auto"/>
        </w:rPr>
        <w:t>y J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CEDF45" w14:textId="77777777" w:rsidR="000078F8" w:rsidRPr="00996FAF" w:rsidRDefault="009725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581BA1" w14:textId="77777777" w:rsidR="000078F8" w:rsidRPr="00996FAF" w:rsidRDefault="0097259A" w:rsidP="0036130C">
      <w:pPr>
        <w:pStyle w:val="NormalArial"/>
      </w:pPr>
      <w:r w:rsidRPr="00996FAF">
        <w:t>The report also specifies any areas in which improvements must be made to ensure the Quality Standards are complied with.</w:t>
      </w:r>
    </w:p>
    <w:p w14:paraId="3D28C6DB" w14:textId="77777777" w:rsidR="00DF37F2" w:rsidRPr="00996FAF" w:rsidRDefault="0097259A" w:rsidP="00712752">
      <w:pPr>
        <w:pStyle w:val="Heading1"/>
        <w:spacing w:before="240" w:after="240" w:line="22" w:lineRule="atLeast"/>
        <w:rPr>
          <w:rFonts w:ascii="Arial" w:hAnsi="Arial" w:cs="Arial"/>
        </w:rPr>
      </w:pPr>
      <w:r w:rsidRPr="00996FAF">
        <w:rPr>
          <w:rFonts w:ascii="Arial" w:hAnsi="Arial" w:cs="Arial"/>
        </w:rPr>
        <w:t>Material relied on</w:t>
      </w:r>
    </w:p>
    <w:p w14:paraId="60619174" w14:textId="77777777" w:rsidR="00DF37F2" w:rsidRPr="00996FAF" w:rsidRDefault="0097259A" w:rsidP="0036130C">
      <w:pPr>
        <w:pStyle w:val="NormalArial"/>
      </w:pPr>
      <w:r w:rsidRPr="00996FAF">
        <w:t>The following information has been considered in preparing the performance report:</w:t>
      </w:r>
    </w:p>
    <w:p w14:paraId="1A15FD70" w14:textId="405CAA52" w:rsidR="00DF37F2" w:rsidRPr="00996FAF" w:rsidRDefault="0097259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B13811">
        <w:rPr>
          <w:rFonts w:ascii="Arial" w:hAnsi="Arial" w:cs="Arial"/>
        </w:rPr>
        <w:t>informed by a site assessment, observations at the service, review of documents and interviews with staff, consumers/representatives and others</w:t>
      </w:r>
    </w:p>
    <w:p w14:paraId="58A8738C" w14:textId="26D5B9AC" w:rsidR="00DF37F2" w:rsidRPr="00996FAF" w:rsidRDefault="0097259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732E6">
        <w:rPr>
          <w:rFonts w:ascii="Arial" w:hAnsi="Arial" w:cs="Arial"/>
        </w:rPr>
        <w:t>5 October</w:t>
      </w:r>
      <w:r w:rsidR="0047416C" w:rsidRPr="0047416C">
        <w:rPr>
          <w:rFonts w:ascii="Arial" w:hAnsi="Arial" w:cs="Arial"/>
        </w:rPr>
        <w:t xml:space="preserve"> 2023</w:t>
      </w:r>
      <w:r w:rsidR="0047416C">
        <w:rPr>
          <w:rFonts w:ascii="Arial" w:hAnsi="Arial" w:cs="Arial"/>
        </w:rPr>
        <w:t>.</w:t>
      </w:r>
    </w:p>
    <w:p w14:paraId="735A2C59" w14:textId="4BE36967" w:rsidR="003B1763" w:rsidRPr="00712752" w:rsidRDefault="009725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6452D5" w14:textId="77777777" w:rsidR="00FC045E" w:rsidRPr="00996FAF" w:rsidRDefault="009725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2FA6" w14:paraId="45DB150A" w14:textId="77777777" w:rsidTr="006F2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E07D4C" w14:textId="77777777" w:rsidR="002C5FA9" w:rsidRPr="00996FAF" w:rsidRDefault="0097259A" w:rsidP="002C5FA9">
            <w:pPr>
              <w:keepNext/>
              <w:spacing w:before="0" w:line="22" w:lineRule="atLeast"/>
              <w:ind w:right="-109"/>
              <w:rPr>
                <w:rFonts w:ascii="Arial" w:hAnsi="Arial" w:cs="Arial"/>
              </w:rPr>
            </w:pPr>
            <w:r w:rsidRPr="00996FAF">
              <w:rPr>
                <w:rFonts w:ascii="Arial" w:hAnsi="Arial" w:cs="Arial"/>
              </w:rPr>
              <w:t xml:space="preserve">Standard 2 </w:t>
            </w:r>
            <w:r w:rsidRPr="00E73F2F">
              <w:rPr>
                <w:rFonts w:ascii="Arial" w:hAnsi="Arial" w:cs="Arial"/>
                <w:b w:val="0"/>
                <w:bCs/>
              </w:rPr>
              <w:t>Ongoing assessment and planning with consumers</w:t>
            </w:r>
          </w:p>
        </w:tc>
        <w:tc>
          <w:tcPr>
            <w:tcW w:w="1175" w:type="pct"/>
            <w:shd w:val="clear" w:color="auto" w:fill="auto"/>
          </w:tcPr>
          <w:p w14:paraId="7233BCB3" w14:textId="64626B20" w:rsidR="002C5FA9" w:rsidRPr="002C5FA9" w:rsidRDefault="00374D0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5547092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731CF" w:rsidRPr="000656F2">
                  <w:rPr>
                    <w:rFonts w:ascii="Arial" w:hAnsi="Arial" w:cs="Arial"/>
                  </w:rPr>
                  <w:t>Not Compliant</w:t>
                </w:r>
              </w:sdtContent>
            </w:sdt>
          </w:p>
        </w:tc>
      </w:tr>
      <w:tr w:rsidR="006F2FA6" w14:paraId="1337BE12" w14:textId="77777777" w:rsidTr="006F2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C2FDC6" w14:textId="77777777" w:rsidR="002C5FA9" w:rsidRPr="00996FAF" w:rsidRDefault="0097259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38E3FF0" w14:textId="6178164D" w:rsidR="002C5FA9" w:rsidRPr="002C5FA9" w:rsidRDefault="00374D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08881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731CF">
                  <w:rPr>
                    <w:rFonts w:ascii="Arial" w:hAnsi="Arial" w:cs="Arial"/>
                    <w:b/>
                    <w:bCs/>
                  </w:rPr>
                  <w:t>Not Compliant</w:t>
                </w:r>
              </w:sdtContent>
            </w:sdt>
          </w:p>
        </w:tc>
      </w:tr>
      <w:tr w:rsidR="006F2FA6" w14:paraId="12B57C2F" w14:textId="77777777" w:rsidTr="006F2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37C59" w14:textId="77777777" w:rsidR="002C5FA9" w:rsidRPr="00996FAF" w:rsidRDefault="0097259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B464AEF" w14:textId="25F94507" w:rsidR="002C5FA9" w:rsidRPr="002C5FA9" w:rsidRDefault="00374D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548784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92BEA">
                  <w:rPr>
                    <w:rFonts w:ascii="Arial" w:hAnsi="Arial" w:cs="Arial"/>
                    <w:b/>
                    <w:bCs/>
                  </w:rPr>
                  <w:t>Not Compliant</w:t>
                </w:r>
              </w:sdtContent>
            </w:sdt>
          </w:p>
        </w:tc>
      </w:tr>
      <w:tr w:rsidR="006F2FA6" w14:paraId="1C26DE50" w14:textId="77777777" w:rsidTr="006F2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69C3E1" w14:textId="77777777" w:rsidR="002C5FA9" w:rsidRPr="00996FAF" w:rsidRDefault="0097259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8C8068" w14:textId="63E55615" w:rsidR="002C5FA9" w:rsidRPr="002C5FA9" w:rsidRDefault="00374D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808241170"/>
                <w:placeholder>
                  <w:docPart w:val="82BF0CBDE201496FA2077856C7C68F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65DD">
                  <w:rPr>
                    <w:rFonts w:ascii="Arial" w:hAnsi="Arial" w:cs="Arial"/>
                    <w:b/>
                  </w:rPr>
                  <w:t>Not applicable as not all requirements have been assessed</w:t>
                </w:r>
              </w:sdtContent>
            </w:sdt>
          </w:p>
        </w:tc>
      </w:tr>
      <w:tr w:rsidR="006F2FA6" w14:paraId="30333B2B" w14:textId="77777777" w:rsidTr="006F2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C49244" w14:textId="77777777" w:rsidR="002C5FA9" w:rsidRPr="00996FAF" w:rsidRDefault="0097259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2C2FD0" w14:textId="70B34841" w:rsidR="002C5FA9" w:rsidRPr="002C5FA9" w:rsidRDefault="00374D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94891302"/>
                <w:placeholder>
                  <w:docPart w:val="B560854C44CB4A17928AE841781025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6F2">
                  <w:rPr>
                    <w:rFonts w:ascii="Arial" w:hAnsi="Arial" w:cs="Arial"/>
                    <w:b/>
                  </w:rPr>
                  <w:t>Not applicable as not all requirements have been assessed</w:t>
                </w:r>
              </w:sdtContent>
            </w:sdt>
          </w:p>
        </w:tc>
      </w:tr>
      <w:tr w:rsidR="006F2FA6" w14:paraId="0BB9F597" w14:textId="77777777" w:rsidTr="006F2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1BD29" w14:textId="77777777" w:rsidR="002C5FA9" w:rsidRPr="00996FAF" w:rsidRDefault="0097259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728DE1" w14:textId="12469B67" w:rsidR="002C5FA9" w:rsidRPr="002C5FA9" w:rsidRDefault="00374D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03503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656F2">
                  <w:rPr>
                    <w:rFonts w:ascii="Arial" w:hAnsi="Arial" w:cs="Arial"/>
                    <w:b/>
                    <w:bCs/>
                  </w:rPr>
                  <w:t>Not Compliant</w:t>
                </w:r>
              </w:sdtContent>
            </w:sdt>
          </w:p>
        </w:tc>
      </w:tr>
    </w:tbl>
    <w:p w14:paraId="780F5747" w14:textId="77777777" w:rsidR="00FC045E" w:rsidRPr="00996FAF" w:rsidRDefault="009725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942C2F" w14:textId="77777777" w:rsidR="00FC045E" w:rsidRPr="00996FAF" w:rsidRDefault="0097259A" w:rsidP="00712752">
      <w:pPr>
        <w:pStyle w:val="Heading1"/>
        <w:spacing w:before="0" w:after="240" w:line="22" w:lineRule="atLeast"/>
        <w:rPr>
          <w:rFonts w:ascii="Arial" w:hAnsi="Arial" w:cs="Arial"/>
        </w:rPr>
      </w:pPr>
      <w:r w:rsidRPr="00996FAF">
        <w:rPr>
          <w:rFonts w:ascii="Arial" w:hAnsi="Arial" w:cs="Arial"/>
        </w:rPr>
        <w:t>Areas for improvement</w:t>
      </w:r>
    </w:p>
    <w:p w14:paraId="23AA7607" w14:textId="77777777" w:rsidR="00FC045E" w:rsidRPr="00996FAF" w:rsidRDefault="0097259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CE95D0F" w14:textId="3B9CB23C" w:rsidR="00E94170" w:rsidRPr="00E94170" w:rsidRDefault="00374D06" w:rsidP="001D5773">
      <w:pPr>
        <w:pStyle w:val="ListBullet"/>
        <w:spacing w:before="0" w:after="120" w:line="22" w:lineRule="atLeast"/>
        <w:ind w:left="425" w:hanging="425"/>
      </w:pPr>
      <w:sdt>
        <w:sdtPr>
          <w:rPr>
            <w:rFonts w:ascii="Arial" w:hAnsi="Arial" w:cs="Arial"/>
          </w:rPr>
          <w:alias w:val="Insert comments here"/>
          <w:tag w:val="Insert comments here"/>
          <w:id w:val="-2146083623"/>
          <w:placeholder>
            <w:docPart w:val="31A6E85FD01B4416BCA5D6257A7AFB1E"/>
          </w:placeholder>
        </w:sdtPr>
        <w:sdtEndPr>
          <w:rPr>
            <w:rFonts w:ascii="Fira Sans Light" w:hAnsi="Fira Sans Light" w:cstheme="minorBidi"/>
          </w:rPr>
        </w:sdtEndPr>
        <w:sdtContent>
          <w:r w:rsidR="006A6FD9">
            <w:rPr>
              <w:rFonts w:ascii="Arial" w:hAnsi="Arial" w:cs="Arial"/>
            </w:rPr>
            <w:t xml:space="preserve">Requirement </w:t>
          </w:r>
          <w:r w:rsidR="00987603">
            <w:rPr>
              <w:rFonts w:ascii="Arial" w:hAnsi="Arial" w:cs="Arial"/>
            </w:rPr>
            <w:t xml:space="preserve">2(3)(e) </w:t>
          </w:r>
          <w:r w:rsidR="00F019D6">
            <w:rPr>
              <w:rFonts w:ascii="Arial" w:hAnsi="Arial" w:cs="Arial"/>
            </w:rPr>
            <w:t>–</w:t>
          </w:r>
          <w:r w:rsidR="00987603">
            <w:rPr>
              <w:rFonts w:ascii="Arial" w:hAnsi="Arial" w:cs="Arial"/>
            </w:rPr>
            <w:t xml:space="preserve"> </w:t>
          </w:r>
          <w:r w:rsidR="00F019D6" w:rsidRPr="00AB788C">
            <w:rPr>
              <w:rFonts w:ascii="Arial" w:hAnsi="Arial" w:cs="Arial"/>
            </w:rPr>
            <w:t>The approve</w:t>
          </w:r>
          <w:r w:rsidR="00AB788C" w:rsidRPr="00AB788C">
            <w:rPr>
              <w:rFonts w:ascii="Arial" w:hAnsi="Arial" w:cs="Arial"/>
            </w:rPr>
            <w:t xml:space="preserve">d provider ensures </w:t>
          </w:r>
          <w:r w:rsidR="00AB788C">
            <w:rPr>
              <w:rFonts w:ascii="Arial" w:hAnsi="Arial" w:cs="Arial"/>
            </w:rPr>
            <w:t>that</w:t>
          </w:r>
          <w:r w:rsidR="00AB788C" w:rsidRPr="00AB788C">
            <w:rPr>
              <w:rFonts w:ascii="Arial" w:hAnsi="Arial" w:cs="Arial"/>
            </w:rPr>
            <w:t xml:space="preserve"> care and services </w:t>
          </w:r>
          <w:r w:rsidR="00FD0B87">
            <w:rPr>
              <w:rFonts w:ascii="Arial" w:hAnsi="Arial" w:cs="Arial"/>
            </w:rPr>
            <w:t xml:space="preserve">are </w:t>
          </w:r>
          <w:r w:rsidR="00AB788C" w:rsidRPr="00AB788C">
            <w:rPr>
              <w:rFonts w:ascii="Arial" w:hAnsi="Arial" w:cs="Arial"/>
            </w:rPr>
            <w:t xml:space="preserve">regularly </w:t>
          </w:r>
          <w:r w:rsidR="00D667C3">
            <w:rPr>
              <w:rFonts w:ascii="Arial" w:hAnsi="Arial" w:cs="Arial"/>
            </w:rPr>
            <w:t xml:space="preserve">reviewed </w:t>
          </w:r>
          <w:r w:rsidR="00AB788C" w:rsidRPr="00AB788C">
            <w:rPr>
              <w:rFonts w:ascii="Arial" w:hAnsi="Arial" w:cs="Arial"/>
            </w:rPr>
            <w:t xml:space="preserve">for effectiveness, when circumstances change or when incidents occur </w:t>
          </w:r>
          <w:r w:rsidR="00A02FFF">
            <w:rPr>
              <w:rFonts w:ascii="Arial" w:hAnsi="Arial" w:cs="Arial"/>
            </w:rPr>
            <w:t xml:space="preserve">in </w:t>
          </w:r>
          <w:r w:rsidR="00171899">
            <w:rPr>
              <w:rFonts w:ascii="Arial" w:hAnsi="Arial" w:cs="Arial"/>
            </w:rPr>
            <w:t xml:space="preserve">the areas of changed behaviours, falls management and </w:t>
          </w:r>
          <w:r w:rsidR="0031625E">
            <w:rPr>
              <w:rFonts w:ascii="Arial" w:hAnsi="Arial" w:cs="Arial"/>
            </w:rPr>
            <w:t>wound and pressure injury management</w:t>
          </w:r>
        </w:sdtContent>
      </w:sdt>
      <w:r w:rsidR="0097259A" w:rsidRPr="00E94170">
        <w:rPr>
          <w:rFonts w:ascii="Arial" w:hAnsi="Arial" w:cs="Arial"/>
          <w:color w:val="0000FF"/>
        </w:rPr>
        <w:t xml:space="preserve"> </w:t>
      </w:r>
    </w:p>
    <w:p w14:paraId="7144F38F" w14:textId="3713E384" w:rsidR="001D5773" w:rsidRDefault="00A26C51" w:rsidP="001D5773">
      <w:pPr>
        <w:pStyle w:val="ListBullet"/>
        <w:spacing w:before="0" w:after="120" w:line="22" w:lineRule="atLeast"/>
        <w:ind w:left="425" w:hanging="425"/>
      </w:pPr>
      <w:r>
        <w:rPr>
          <w:rFonts w:ascii="Arial" w:hAnsi="Arial" w:cs="Arial"/>
        </w:rPr>
        <w:t xml:space="preserve">Requirement 3(3)(a) </w:t>
      </w:r>
      <w:r w:rsidRPr="009D0FA8">
        <w:rPr>
          <w:rFonts w:ascii="Arial" w:hAnsi="Arial" w:cs="Arial"/>
        </w:rPr>
        <w:t>–</w:t>
      </w:r>
      <w:r w:rsidR="006517A9" w:rsidRPr="009D0FA8">
        <w:rPr>
          <w:rFonts w:ascii="Arial" w:hAnsi="Arial" w:cs="Arial"/>
        </w:rPr>
        <w:t xml:space="preserve"> </w:t>
      </w:r>
      <w:r w:rsidR="006517A9" w:rsidRPr="00EC0431">
        <w:rPr>
          <w:rFonts w:ascii="Arial" w:hAnsi="Arial" w:cs="Arial"/>
        </w:rPr>
        <w:t xml:space="preserve">The approved provider ensures wounds </w:t>
      </w:r>
      <w:r w:rsidR="009D0FA8" w:rsidRPr="00EC0431">
        <w:rPr>
          <w:rFonts w:ascii="Arial" w:hAnsi="Arial" w:cs="Arial"/>
        </w:rPr>
        <w:t>are</w:t>
      </w:r>
      <w:r w:rsidR="006517A9" w:rsidRPr="00EC0431">
        <w:rPr>
          <w:rFonts w:ascii="Arial" w:hAnsi="Arial" w:cs="Arial"/>
        </w:rPr>
        <w:t xml:space="preserve"> always checked and managed </w:t>
      </w:r>
      <w:r w:rsidR="009D0FA8" w:rsidRPr="00EC0431">
        <w:rPr>
          <w:rFonts w:ascii="Arial" w:hAnsi="Arial" w:cs="Arial"/>
        </w:rPr>
        <w:t>according to the</w:t>
      </w:r>
      <w:r w:rsidR="006517A9" w:rsidRPr="00EC0431">
        <w:rPr>
          <w:rFonts w:ascii="Arial" w:hAnsi="Arial" w:cs="Arial"/>
        </w:rPr>
        <w:t xml:space="preserve"> consumer's care and services plan</w:t>
      </w:r>
      <w:r w:rsidR="001D5773" w:rsidRPr="00EC0431">
        <w:rPr>
          <w:rFonts w:ascii="Arial" w:hAnsi="Arial" w:cs="Arial"/>
        </w:rPr>
        <w:t>,</w:t>
      </w:r>
      <w:r w:rsidR="00EF645B" w:rsidRPr="00EC0431">
        <w:rPr>
          <w:rFonts w:ascii="Arial" w:hAnsi="Arial" w:cs="Arial"/>
        </w:rPr>
        <w:t xml:space="preserve"> wound documentation and monitoring</w:t>
      </w:r>
      <w:r w:rsidR="00382358" w:rsidRPr="00EC0431">
        <w:rPr>
          <w:rFonts w:ascii="Arial" w:hAnsi="Arial" w:cs="Arial"/>
        </w:rPr>
        <w:t xml:space="preserve"> is consistent with best practice</w:t>
      </w:r>
      <w:r w:rsidR="00271C4B" w:rsidRPr="00EC0431">
        <w:rPr>
          <w:rFonts w:ascii="Arial" w:hAnsi="Arial" w:cs="Arial"/>
        </w:rPr>
        <w:t xml:space="preserve">, </w:t>
      </w:r>
      <w:r w:rsidR="00E94170" w:rsidRPr="00EC0431">
        <w:rPr>
          <w:rFonts w:ascii="Arial" w:hAnsi="Arial" w:cs="Arial"/>
        </w:rPr>
        <w:t>wound</w:t>
      </w:r>
      <w:r w:rsidR="001D5773" w:rsidRPr="00EC0431">
        <w:rPr>
          <w:rFonts w:ascii="Arial" w:hAnsi="Arial" w:cs="Arial"/>
        </w:rPr>
        <w:t xml:space="preserve"> </w:t>
      </w:r>
      <w:r w:rsidR="00271C4B" w:rsidRPr="00EC0431">
        <w:rPr>
          <w:rFonts w:ascii="Arial" w:hAnsi="Arial" w:cs="Arial"/>
        </w:rPr>
        <w:t>d</w:t>
      </w:r>
      <w:r w:rsidR="001D5773" w:rsidRPr="00EC0431">
        <w:rPr>
          <w:rFonts w:ascii="Arial" w:hAnsi="Arial" w:cs="Arial"/>
        </w:rPr>
        <w:t xml:space="preserve">eterioration recognised, and </w:t>
      </w:r>
      <w:r w:rsidR="00E94170" w:rsidRPr="00EC0431">
        <w:rPr>
          <w:rFonts w:ascii="Arial" w:hAnsi="Arial" w:cs="Arial"/>
        </w:rPr>
        <w:t xml:space="preserve">review and/or </w:t>
      </w:r>
      <w:r w:rsidR="001D5773" w:rsidRPr="00EC0431">
        <w:rPr>
          <w:rFonts w:ascii="Arial" w:hAnsi="Arial" w:cs="Arial"/>
        </w:rPr>
        <w:t xml:space="preserve">referral to appropriate </w:t>
      </w:r>
      <w:r w:rsidR="00E94170" w:rsidRPr="00EC0431">
        <w:rPr>
          <w:rFonts w:ascii="Arial" w:hAnsi="Arial" w:cs="Arial"/>
        </w:rPr>
        <w:t>wound specialists</w:t>
      </w:r>
      <w:r w:rsidR="001D5773" w:rsidRPr="00EC0431">
        <w:rPr>
          <w:rFonts w:ascii="Arial" w:hAnsi="Arial" w:cs="Arial"/>
        </w:rPr>
        <w:t xml:space="preserve"> </w:t>
      </w:r>
      <w:r w:rsidR="00E94170" w:rsidRPr="00EC0431">
        <w:rPr>
          <w:rFonts w:ascii="Arial" w:hAnsi="Arial" w:cs="Arial"/>
        </w:rPr>
        <w:t xml:space="preserve">is </w:t>
      </w:r>
      <w:r w:rsidR="001D5773" w:rsidRPr="00EC0431">
        <w:rPr>
          <w:rFonts w:ascii="Arial" w:hAnsi="Arial" w:cs="Arial"/>
        </w:rPr>
        <w:t>attended in a timely</w:t>
      </w:r>
      <w:r w:rsidR="00E94170" w:rsidRPr="00EC0431">
        <w:rPr>
          <w:rFonts w:ascii="Arial" w:hAnsi="Arial" w:cs="Arial"/>
        </w:rPr>
        <w:t xml:space="preserve"> </w:t>
      </w:r>
      <w:r w:rsidR="001D5773" w:rsidRPr="00EC0431">
        <w:rPr>
          <w:rFonts w:ascii="Arial" w:hAnsi="Arial" w:cs="Arial"/>
        </w:rPr>
        <w:t>manner.</w:t>
      </w:r>
      <w:r w:rsidR="001D5773">
        <w:t xml:space="preserve"> </w:t>
      </w:r>
    </w:p>
    <w:p w14:paraId="765F6603" w14:textId="19C7696B" w:rsidR="006517A9" w:rsidRDefault="006517A9" w:rsidP="006517A9">
      <w:pPr>
        <w:pStyle w:val="ListBullet"/>
        <w:spacing w:before="0" w:after="120" w:line="22" w:lineRule="atLeast"/>
        <w:ind w:left="425" w:hanging="425"/>
        <w:rPr>
          <w:rFonts w:ascii="Arial" w:hAnsi="Arial" w:cs="Arial"/>
        </w:rPr>
      </w:pPr>
      <w:r>
        <w:rPr>
          <w:rFonts w:ascii="Arial" w:hAnsi="Arial" w:cs="Arial"/>
        </w:rPr>
        <w:t>Requirement 3(3)(a) –</w:t>
      </w:r>
      <w:r w:rsidR="009D0FA8">
        <w:rPr>
          <w:rFonts w:ascii="Arial" w:hAnsi="Arial" w:cs="Arial"/>
        </w:rPr>
        <w:t xml:space="preserve"> </w:t>
      </w:r>
      <w:r w:rsidR="009D0FA8" w:rsidRPr="00EC0431">
        <w:rPr>
          <w:rFonts w:ascii="Arial" w:hAnsi="Arial" w:cs="Arial"/>
        </w:rPr>
        <w:t xml:space="preserve">The approved provider ensures consumers with changed behaviours are comprehensively assessed, </w:t>
      </w:r>
      <w:r w:rsidR="00E94170" w:rsidRPr="00EC0431">
        <w:rPr>
          <w:rFonts w:ascii="Arial" w:hAnsi="Arial" w:cs="Arial"/>
        </w:rPr>
        <w:t xml:space="preserve">regularly </w:t>
      </w:r>
      <w:r w:rsidR="00B67132" w:rsidRPr="00EC0431">
        <w:rPr>
          <w:rFonts w:ascii="Arial" w:hAnsi="Arial" w:cs="Arial"/>
        </w:rPr>
        <w:t>reviewed</w:t>
      </w:r>
      <w:r w:rsidR="003B283A">
        <w:rPr>
          <w:rFonts w:ascii="Arial" w:hAnsi="Arial" w:cs="Arial"/>
        </w:rPr>
        <w:t>,</w:t>
      </w:r>
      <w:r w:rsidR="0021524C" w:rsidRPr="00EC0431">
        <w:rPr>
          <w:rFonts w:ascii="Arial" w:hAnsi="Arial" w:cs="Arial"/>
        </w:rPr>
        <w:t xml:space="preserve"> </w:t>
      </w:r>
      <w:r w:rsidR="00046934" w:rsidRPr="00EC0431">
        <w:rPr>
          <w:rFonts w:ascii="Arial" w:hAnsi="Arial" w:cs="Arial"/>
        </w:rPr>
        <w:t xml:space="preserve">reviewed </w:t>
      </w:r>
      <w:r w:rsidR="0021524C" w:rsidRPr="00EC0431">
        <w:rPr>
          <w:rFonts w:ascii="Arial" w:hAnsi="Arial" w:cs="Arial"/>
        </w:rPr>
        <w:t>when their behaviour deterior</w:t>
      </w:r>
      <w:r w:rsidR="00046934" w:rsidRPr="00EC0431">
        <w:rPr>
          <w:rFonts w:ascii="Arial" w:hAnsi="Arial" w:cs="Arial"/>
        </w:rPr>
        <w:t>ates</w:t>
      </w:r>
      <w:r w:rsidR="0021524C" w:rsidRPr="00EC0431">
        <w:rPr>
          <w:rFonts w:ascii="Arial" w:hAnsi="Arial" w:cs="Arial"/>
        </w:rPr>
        <w:t xml:space="preserve"> </w:t>
      </w:r>
      <w:r w:rsidR="009D0FA8" w:rsidRPr="00EC0431">
        <w:rPr>
          <w:rFonts w:ascii="Arial" w:hAnsi="Arial" w:cs="Arial"/>
        </w:rPr>
        <w:t>and appropriate individualised support strategies are implemented</w:t>
      </w:r>
      <w:r w:rsidR="001F3712" w:rsidRPr="00EC0431">
        <w:rPr>
          <w:rFonts w:ascii="Arial" w:hAnsi="Arial" w:cs="Arial"/>
        </w:rPr>
        <w:t xml:space="preserve"> </w:t>
      </w:r>
      <w:r w:rsidR="00B67132" w:rsidRPr="00EC0431">
        <w:rPr>
          <w:rFonts w:ascii="Arial" w:hAnsi="Arial" w:cs="Arial"/>
        </w:rPr>
        <w:t xml:space="preserve">in a timely manner and </w:t>
      </w:r>
      <w:r w:rsidR="001F3712" w:rsidRPr="00EC0431">
        <w:rPr>
          <w:rFonts w:ascii="Arial" w:hAnsi="Arial" w:cs="Arial"/>
        </w:rPr>
        <w:t>evaluated for their effectiveness</w:t>
      </w:r>
      <w:r w:rsidR="00046934">
        <w:t>.</w:t>
      </w:r>
    </w:p>
    <w:p w14:paraId="6C7B5BD2" w14:textId="1BC58C58" w:rsidR="00C55985" w:rsidRPr="00984125" w:rsidRDefault="00A26C51" w:rsidP="00C55985">
      <w:pPr>
        <w:pStyle w:val="ListBullet"/>
        <w:spacing w:before="0" w:after="120" w:line="22" w:lineRule="atLeast"/>
        <w:ind w:left="425" w:hanging="425"/>
        <w:rPr>
          <w:sz w:val="23"/>
          <w:szCs w:val="23"/>
        </w:rPr>
      </w:pPr>
      <w:r>
        <w:rPr>
          <w:rFonts w:ascii="Arial" w:hAnsi="Arial" w:cs="Arial"/>
        </w:rPr>
        <w:t>Requirement 3(3)(</w:t>
      </w:r>
      <w:r w:rsidR="00444B4F">
        <w:rPr>
          <w:rFonts w:ascii="Arial" w:hAnsi="Arial" w:cs="Arial"/>
        </w:rPr>
        <w:t>b) –</w:t>
      </w:r>
      <w:r w:rsidR="000E335E">
        <w:rPr>
          <w:rFonts w:ascii="Arial" w:hAnsi="Arial" w:cs="Arial"/>
        </w:rPr>
        <w:t xml:space="preserve"> </w:t>
      </w:r>
      <w:r w:rsidR="00FF2818" w:rsidRPr="00EC0431">
        <w:rPr>
          <w:rFonts w:ascii="Arial" w:hAnsi="Arial" w:cs="Arial"/>
        </w:rPr>
        <w:t xml:space="preserve">The approved provider ensures </w:t>
      </w:r>
      <w:r w:rsidR="00BB7560" w:rsidRPr="00EC0431">
        <w:rPr>
          <w:rFonts w:ascii="Arial" w:hAnsi="Arial" w:cs="Arial"/>
        </w:rPr>
        <w:t xml:space="preserve">high impact high prevalence risks associated with the care of consumers are identified and effectively managed </w:t>
      </w:r>
      <w:r w:rsidR="00CC2818" w:rsidRPr="00EC0431">
        <w:rPr>
          <w:rFonts w:ascii="Arial" w:hAnsi="Arial" w:cs="Arial"/>
        </w:rPr>
        <w:t xml:space="preserve">and mitigated in </w:t>
      </w:r>
      <w:r w:rsidR="000F7614">
        <w:rPr>
          <w:rFonts w:ascii="Arial" w:hAnsi="Arial" w:cs="Arial"/>
        </w:rPr>
        <w:t>relation to</w:t>
      </w:r>
      <w:r w:rsidR="00CC2818" w:rsidRPr="00EC0431">
        <w:rPr>
          <w:rFonts w:ascii="Arial" w:hAnsi="Arial" w:cs="Arial"/>
        </w:rPr>
        <w:t xml:space="preserve"> </w:t>
      </w:r>
      <w:r w:rsidR="00530409">
        <w:rPr>
          <w:rFonts w:ascii="Arial" w:hAnsi="Arial" w:cs="Arial"/>
        </w:rPr>
        <w:t xml:space="preserve">the management of </w:t>
      </w:r>
      <w:r w:rsidR="00CC2818" w:rsidRPr="00EC0431">
        <w:rPr>
          <w:rFonts w:ascii="Arial" w:hAnsi="Arial" w:cs="Arial"/>
        </w:rPr>
        <w:t>wound</w:t>
      </w:r>
      <w:r w:rsidR="00501294" w:rsidRPr="00EC0431">
        <w:rPr>
          <w:rFonts w:ascii="Arial" w:hAnsi="Arial" w:cs="Arial"/>
        </w:rPr>
        <w:t>, falls</w:t>
      </w:r>
      <w:r w:rsidR="000F7614">
        <w:rPr>
          <w:rFonts w:ascii="Arial" w:hAnsi="Arial" w:cs="Arial"/>
        </w:rPr>
        <w:t>,</w:t>
      </w:r>
      <w:r w:rsidR="00501294" w:rsidRPr="00EC0431">
        <w:rPr>
          <w:rFonts w:ascii="Arial" w:hAnsi="Arial" w:cs="Arial"/>
        </w:rPr>
        <w:t xml:space="preserve"> pain </w:t>
      </w:r>
      <w:r w:rsidR="00AC2481">
        <w:rPr>
          <w:rFonts w:ascii="Arial" w:hAnsi="Arial" w:cs="Arial"/>
        </w:rPr>
        <w:t>and complex behaviour</w:t>
      </w:r>
      <w:r w:rsidR="00530409">
        <w:rPr>
          <w:rFonts w:ascii="Arial" w:hAnsi="Arial" w:cs="Arial"/>
        </w:rPr>
        <w:t>s.</w:t>
      </w:r>
      <w:r w:rsidR="00501294" w:rsidRPr="00EC0431">
        <w:rPr>
          <w:rFonts w:ascii="Arial" w:hAnsi="Arial" w:cs="Arial"/>
        </w:rPr>
        <w:t xml:space="preserve"> </w:t>
      </w:r>
    </w:p>
    <w:p w14:paraId="4FF4E1BA" w14:textId="05E075C6" w:rsidR="00444B4F" w:rsidRPr="00C7323E" w:rsidRDefault="00444B4F" w:rsidP="00712752">
      <w:pPr>
        <w:pStyle w:val="ListBullet"/>
        <w:spacing w:before="0" w:after="120" w:line="22" w:lineRule="atLeast"/>
        <w:ind w:left="425" w:hanging="425"/>
        <w:rPr>
          <w:rFonts w:ascii="Arial" w:hAnsi="Arial" w:cs="Arial"/>
        </w:rPr>
      </w:pPr>
      <w:r w:rsidRPr="00C7323E">
        <w:rPr>
          <w:rFonts w:ascii="Arial" w:hAnsi="Arial" w:cs="Arial"/>
        </w:rPr>
        <w:t xml:space="preserve">Requirement 3(3)(g) – </w:t>
      </w:r>
      <w:r w:rsidR="00C55985" w:rsidRPr="00C7323E">
        <w:rPr>
          <w:rFonts w:ascii="Arial" w:hAnsi="Arial" w:cs="Arial"/>
        </w:rPr>
        <w:t>The approved provider ensures infection related risks are minimised through the use of standard and transmission-based precautions to prevent and control infection</w:t>
      </w:r>
      <w:r w:rsidR="00707428" w:rsidRPr="00C7323E">
        <w:rPr>
          <w:rFonts w:ascii="Arial" w:hAnsi="Arial" w:cs="Arial"/>
        </w:rPr>
        <w:t>, in</w:t>
      </w:r>
      <w:r w:rsidR="00530409">
        <w:rPr>
          <w:rFonts w:ascii="Arial" w:hAnsi="Arial" w:cs="Arial"/>
        </w:rPr>
        <w:t xml:space="preserve">cluding </w:t>
      </w:r>
      <w:r w:rsidR="00707428" w:rsidRPr="00C7323E">
        <w:rPr>
          <w:rFonts w:ascii="Arial" w:hAnsi="Arial" w:cs="Arial"/>
        </w:rPr>
        <w:t>the correct use and storage of personal protective equipment (PPE)</w:t>
      </w:r>
      <w:r w:rsidR="00B71A0C" w:rsidRPr="00C7323E">
        <w:rPr>
          <w:rFonts w:ascii="Arial" w:hAnsi="Arial" w:cs="Arial"/>
        </w:rPr>
        <w:t xml:space="preserve"> and hand hygiene practices, </w:t>
      </w:r>
      <w:r w:rsidR="00B45BEA" w:rsidRPr="00C7323E">
        <w:rPr>
          <w:rFonts w:ascii="Arial" w:hAnsi="Arial" w:cs="Arial"/>
        </w:rPr>
        <w:t>clinical waste disposal</w:t>
      </w:r>
      <w:r w:rsidR="00104D2E" w:rsidRPr="00C7323E">
        <w:rPr>
          <w:rFonts w:ascii="Arial" w:hAnsi="Arial" w:cs="Arial"/>
        </w:rPr>
        <w:t xml:space="preserve">, </w:t>
      </w:r>
      <w:r w:rsidR="002D682E" w:rsidRPr="00C7323E">
        <w:rPr>
          <w:rFonts w:ascii="Arial" w:hAnsi="Arial" w:cs="Arial"/>
        </w:rPr>
        <w:t xml:space="preserve">regular cleaning </w:t>
      </w:r>
      <w:r w:rsidR="00AA049D">
        <w:rPr>
          <w:rFonts w:ascii="Arial" w:hAnsi="Arial" w:cs="Arial"/>
        </w:rPr>
        <w:t xml:space="preserve">of </w:t>
      </w:r>
      <w:r w:rsidR="00565382" w:rsidRPr="00C7323E">
        <w:rPr>
          <w:rFonts w:ascii="Arial" w:hAnsi="Arial" w:cs="Arial"/>
        </w:rPr>
        <w:t xml:space="preserve">and cleaning between consumer use of </w:t>
      </w:r>
      <w:r w:rsidR="002D682E" w:rsidRPr="00C7323E">
        <w:rPr>
          <w:rFonts w:ascii="Arial" w:hAnsi="Arial" w:cs="Arial"/>
        </w:rPr>
        <w:t xml:space="preserve">equipment </w:t>
      </w:r>
      <w:r w:rsidR="00AA049D">
        <w:rPr>
          <w:rFonts w:ascii="Arial" w:hAnsi="Arial" w:cs="Arial"/>
        </w:rPr>
        <w:t>such as</w:t>
      </w:r>
      <w:r w:rsidR="002D682E" w:rsidRPr="00C7323E">
        <w:rPr>
          <w:rFonts w:ascii="Arial" w:hAnsi="Arial" w:cs="Arial"/>
        </w:rPr>
        <w:t xml:space="preserve"> walkers and wheelchairs</w:t>
      </w:r>
      <w:r w:rsidR="00EC0431">
        <w:rPr>
          <w:rFonts w:ascii="Arial" w:hAnsi="Arial" w:cs="Arial"/>
        </w:rPr>
        <w:t>.</w:t>
      </w:r>
    </w:p>
    <w:p w14:paraId="18ADAC91" w14:textId="36222BD1" w:rsidR="00E120E3" w:rsidRDefault="00444B4F" w:rsidP="00E120E3">
      <w:pPr>
        <w:pStyle w:val="ListBullet"/>
        <w:spacing w:before="0" w:after="120" w:line="22" w:lineRule="atLeast"/>
        <w:ind w:left="425" w:hanging="425"/>
        <w:rPr>
          <w:rFonts w:ascii="Arial" w:hAnsi="Arial" w:cs="Arial"/>
        </w:rPr>
      </w:pPr>
      <w:r>
        <w:rPr>
          <w:rFonts w:ascii="Arial" w:hAnsi="Arial" w:cs="Arial"/>
        </w:rPr>
        <w:t xml:space="preserve">Requirement 4(3)(a) – </w:t>
      </w:r>
      <w:r w:rsidR="007C49E3" w:rsidRPr="00EC0431">
        <w:rPr>
          <w:rFonts w:ascii="Arial" w:hAnsi="Arial" w:cs="Arial"/>
        </w:rPr>
        <w:t xml:space="preserve">The approved provider ensures that </w:t>
      </w:r>
      <w:r w:rsidR="00E120E3" w:rsidRPr="00EC0431">
        <w:rPr>
          <w:rFonts w:ascii="Arial" w:hAnsi="Arial" w:cs="Arial"/>
        </w:rPr>
        <w:t xml:space="preserve">consumers who display challenging behaviours and are unable to initiate activities for their wellbeing and quality of </w:t>
      </w:r>
      <w:r w:rsidR="00E120E3" w:rsidRPr="00EC0431">
        <w:rPr>
          <w:rFonts w:ascii="Arial" w:hAnsi="Arial" w:cs="Arial"/>
        </w:rPr>
        <w:lastRenderedPageBreak/>
        <w:t xml:space="preserve">life, </w:t>
      </w:r>
      <w:r w:rsidR="00BD2BDD" w:rsidRPr="00EC0431">
        <w:rPr>
          <w:rFonts w:ascii="Arial" w:hAnsi="Arial" w:cs="Arial"/>
        </w:rPr>
        <w:t xml:space="preserve">are </w:t>
      </w:r>
      <w:r w:rsidR="004F41AB">
        <w:rPr>
          <w:rFonts w:ascii="Arial" w:hAnsi="Arial" w:cs="Arial"/>
        </w:rPr>
        <w:t xml:space="preserve">reviewed to </w:t>
      </w:r>
      <w:r w:rsidR="00E2169A" w:rsidRPr="00EC0431">
        <w:rPr>
          <w:rFonts w:ascii="Arial" w:hAnsi="Arial" w:cs="Arial"/>
        </w:rPr>
        <w:t>engage</w:t>
      </w:r>
      <w:r w:rsidR="004F41AB">
        <w:rPr>
          <w:rFonts w:ascii="Arial" w:hAnsi="Arial" w:cs="Arial"/>
        </w:rPr>
        <w:t xml:space="preserve"> them </w:t>
      </w:r>
      <w:r w:rsidR="00E2169A" w:rsidRPr="00EC0431">
        <w:rPr>
          <w:rFonts w:ascii="Arial" w:hAnsi="Arial" w:cs="Arial"/>
        </w:rPr>
        <w:t>in</w:t>
      </w:r>
      <w:r w:rsidR="00E120E3" w:rsidRPr="00EC0431">
        <w:rPr>
          <w:rFonts w:ascii="Arial" w:hAnsi="Arial" w:cs="Arial"/>
        </w:rPr>
        <w:t xml:space="preserve"> </w:t>
      </w:r>
      <w:r w:rsidR="009D0598" w:rsidRPr="00EC0431">
        <w:rPr>
          <w:rFonts w:ascii="Arial" w:hAnsi="Arial" w:cs="Arial"/>
        </w:rPr>
        <w:t xml:space="preserve">individualised </w:t>
      </w:r>
      <w:r w:rsidR="00E2169A" w:rsidRPr="00EC0431">
        <w:rPr>
          <w:rFonts w:ascii="Arial" w:hAnsi="Arial" w:cs="Arial"/>
        </w:rPr>
        <w:t>leisure and lifestyle activitie</w:t>
      </w:r>
      <w:r w:rsidR="00BD2BDD" w:rsidRPr="00EC0431">
        <w:rPr>
          <w:rFonts w:ascii="Arial" w:hAnsi="Arial" w:cs="Arial"/>
        </w:rPr>
        <w:t>s</w:t>
      </w:r>
      <w:r w:rsidR="00E2169A" w:rsidRPr="00EC0431">
        <w:rPr>
          <w:rFonts w:ascii="Arial" w:hAnsi="Arial" w:cs="Arial"/>
        </w:rPr>
        <w:t xml:space="preserve"> </w:t>
      </w:r>
      <w:r w:rsidR="009D0598" w:rsidRPr="00EC0431">
        <w:rPr>
          <w:rFonts w:ascii="Arial" w:hAnsi="Arial" w:cs="Arial"/>
        </w:rPr>
        <w:t>that meet their needs and preferences</w:t>
      </w:r>
      <w:r w:rsidR="00BD2BDD" w:rsidRPr="00EC0431">
        <w:rPr>
          <w:rFonts w:ascii="Arial" w:hAnsi="Arial" w:cs="Arial"/>
        </w:rPr>
        <w:t>.</w:t>
      </w:r>
    </w:p>
    <w:p w14:paraId="519C66AE" w14:textId="17DC742E" w:rsidR="003A19A9" w:rsidRDefault="00AC1592" w:rsidP="003A19A9">
      <w:pPr>
        <w:pStyle w:val="ListBullet"/>
        <w:spacing w:before="0" w:after="120" w:line="22" w:lineRule="atLeast"/>
        <w:ind w:left="425" w:hanging="425"/>
      </w:pPr>
      <w:r>
        <w:rPr>
          <w:rFonts w:ascii="Arial" w:hAnsi="Arial" w:cs="Arial"/>
        </w:rPr>
        <w:t>Requirement 8(3)(b)</w:t>
      </w:r>
      <w:r w:rsidR="00A0035B">
        <w:rPr>
          <w:rFonts w:ascii="Arial" w:hAnsi="Arial" w:cs="Arial"/>
        </w:rPr>
        <w:t xml:space="preserve"> – </w:t>
      </w:r>
      <w:r w:rsidR="007737CE" w:rsidRPr="00EC0431">
        <w:rPr>
          <w:rFonts w:ascii="Arial" w:hAnsi="Arial" w:cs="Arial"/>
        </w:rPr>
        <w:t xml:space="preserve">The approved provider ensures </w:t>
      </w:r>
      <w:r w:rsidR="000436EF">
        <w:rPr>
          <w:rFonts w:ascii="Arial" w:hAnsi="Arial" w:cs="Arial"/>
        </w:rPr>
        <w:t xml:space="preserve">the </w:t>
      </w:r>
      <w:r w:rsidR="00A93558" w:rsidRPr="00EC0431">
        <w:rPr>
          <w:rFonts w:ascii="Arial" w:hAnsi="Arial" w:cs="Arial"/>
        </w:rPr>
        <w:t xml:space="preserve">governing body has effective </w:t>
      </w:r>
      <w:r w:rsidR="00937A8B">
        <w:rPr>
          <w:rFonts w:ascii="Arial" w:hAnsi="Arial" w:cs="Arial"/>
        </w:rPr>
        <w:t xml:space="preserve">systems and </w:t>
      </w:r>
      <w:r w:rsidR="00A93558" w:rsidRPr="00EC0431">
        <w:rPr>
          <w:rFonts w:ascii="Arial" w:hAnsi="Arial" w:cs="Arial"/>
        </w:rPr>
        <w:t xml:space="preserve">process in place to promote </w:t>
      </w:r>
      <w:r w:rsidR="00B226C3" w:rsidRPr="00EC0431">
        <w:rPr>
          <w:rFonts w:ascii="Arial" w:hAnsi="Arial" w:cs="Arial"/>
        </w:rPr>
        <w:t>and moni</w:t>
      </w:r>
      <w:r w:rsidR="00C440FC" w:rsidRPr="00EC0431">
        <w:rPr>
          <w:rFonts w:ascii="Arial" w:hAnsi="Arial" w:cs="Arial"/>
        </w:rPr>
        <w:t>tor th</w:t>
      </w:r>
      <w:r w:rsidR="00937A8B">
        <w:rPr>
          <w:rFonts w:ascii="Arial" w:hAnsi="Arial" w:cs="Arial"/>
        </w:rPr>
        <w:t>at th</w:t>
      </w:r>
      <w:r w:rsidR="00C440FC" w:rsidRPr="00EC0431">
        <w:rPr>
          <w:rFonts w:ascii="Arial" w:hAnsi="Arial" w:cs="Arial"/>
        </w:rPr>
        <w:t>e service has a c</w:t>
      </w:r>
      <w:r w:rsidR="00A93558" w:rsidRPr="00EC0431">
        <w:rPr>
          <w:rFonts w:ascii="Arial" w:hAnsi="Arial" w:cs="Arial"/>
        </w:rPr>
        <w:t>ulture of safe, inclusive and quality care and services and is accountable for their delivery</w:t>
      </w:r>
      <w:r w:rsidR="00C440FC" w:rsidRPr="00EC0431">
        <w:rPr>
          <w:rFonts w:ascii="Arial" w:hAnsi="Arial" w:cs="Arial"/>
        </w:rPr>
        <w:t>.</w:t>
      </w:r>
      <w:r w:rsidR="003A19A9">
        <w:t xml:space="preserve"> </w:t>
      </w:r>
    </w:p>
    <w:p w14:paraId="3B431072" w14:textId="3E339587" w:rsidR="003A19A9" w:rsidRPr="00B7781B" w:rsidRDefault="00AC1592" w:rsidP="003A19A9">
      <w:pPr>
        <w:pStyle w:val="ListBullet"/>
        <w:spacing w:before="0" w:after="120" w:line="22" w:lineRule="atLeast"/>
        <w:ind w:left="425" w:hanging="425"/>
      </w:pPr>
      <w:r>
        <w:rPr>
          <w:rFonts w:ascii="Arial" w:hAnsi="Arial" w:cs="Arial"/>
        </w:rPr>
        <w:t>Requirement</w:t>
      </w:r>
      <w:r w:rsidR="00A0035B">
        <w:rPr>
          <w:rFonts w:ascii="Arial" w:hAnsi="Arial" w:cs="Arial"/>
        </w:rPr>
        <w:t xml:space="preserve"> 8(3)(d) </w:t>
      </w:r>
      <w:r w:rsidR="001F3ACC">
        <w:rPr>
          <w:rFonts w:ascii="Arial" w:hAnsi="Arial" w:cs="Arial"/>
        </w:rPr>
        <w:t>–</w:t>
      </w:r>
      <w:r w:rsidR="00A0035B">
        <w:rPr>
          <w:rFonts w:ascii="Arial" w:hAnsi="Arial" w:cs="Arial"/>
        </w:rPr>
        <w:t xml:space="preserve"> </w:t>
      </w:r>
      <w:r w:rsidR="003A19A9" w:rsidRPr="00EC0431">
        <w:rPr>
          <w:rFonts w:ascii="Arial" w:hAnsi="Arial" w:cs="Arial"/>
        </w:rPr>
        <w:t xml:space="preserve">The approved provider ensures </w:t>
      </w:r>
      <w:r w:rsidR="008138EC">
        <w:rPr>
          <w:rFonts w:ascii="Arial" w:hAnsi="Arial" w:cs="Arial"/>
        </w:rPr>
        <w:t xml:space="preserve">the </w:t>
      </w:r>
      <w:r w:rsidR="003A19A9" w:rsidRPr="00EC0431">
        <w:rPr>
          <w:rFonts w:ascii="Arial" w:hAnsi="Arial" w:cs="Arial"/>
        </w:rPr>
        <w:t>organisation's incident management system effectivel</w:t>
      </w:r>
      <w:r w:rsidR="00455C82" w:rsidRPr="00EC0431">
        <w:rPr>
          <w:rFonts w:ascii="Arial" w:hAnsi="Arial" w:cs="Arial"/>
        </w:rPr>
        <w:t>y</w:t>
      </w:r>
      <w:r w:rsidR="003A19A9" w:rsidRPr="00EC0431">
        <w:rPr>
          <w:rFonts w:ascii="Arial" w:hAnsi="Arial" w:cs="Arial"/>
        </w:rPr>
        <w:t xml:space="preserve"> identifies, document</w:t>
      </w:r>
      <w:r w:rsidR="00993805" w:rsidRPr="00EC0431">
        <w:rPr>
          <w:rFonts w:ascii="Arial" w:hAnsi="Arial" w:cs="Arial"/>
        </w:rPr>
        <w:t>s</w:t>
      </w:r>
      <w:r w:rsidR="003A19A9" w:rsidRPr="00EC0431">
        <w:rPr>
          <w:rFonts w:ascii="Arial" w:hAnsi="Arial" w:cs="Arial"/>
        </w:rPr>
        <w:t>, analys</w:t>
      </w:r>
      <w:r w:rsidR="00993805" w:rsidRPr="00EC0431">
        <w:rPr>
          <w:rFonts w:ascii="Arial" w:hAnsi="Arial" w:cs="Arial"/>
        </w:rPr>
        <w:t xml:space="preserve">es, and mitigates </w:t>
      </w:r>
      <w:r w:rsidR="00F22CA7" w:rsidRPr="00EC0431">
        <w:rPr>
          <w:rFonts w:ascii="Arial" w:hAnsi="Arial" w:cs="Arial"/>
        </w:rPr>
        <w:t xml:space="preserve">future </w:t>
      </w:r>
      <w:r w:rsidR="00175335" w:rsidRPr="00EC0431">
        <w:rPr>
          <w:rFonts w:ascii="Arial" w:hAnsi="Arial" w:cs="Arial"/>
        </w:rPr>
        <w:t>risk</w:t>
      </w:r>
      <w:r w:rsidR="009660F3" w:rsidRPr="00EC0431">
        <w:rPr>
          <w:rFonts w:ascii="Arial" w:hAnsi="Arial" w:cs="Arial"/>
        </w:rPr>
        <w:t xml:space="preserve"> </w:t>
      </w:r>
      <w:r w:rsidR="00175335" w:rsidRPr="00EC0431">
        <w:rPr>
          <w:rFonts w:ascii="Arial" w:hAnsi="Arial" w:cs="Arial"/>
        </w:rPr>
        <w:t>to consumers when</w:t>
      </w:r>
      <w:r w:rsidR="003A19A9" w:rsidRPr="00EC0431">
        <w:rPr>
          <w:rFonts w:ascii="Arial" w:hAnsi="Arial" w:cs="Arial"/>
        </w:rPr>
        <w:t xml:space="preserve"> incidents occur</w:t>
      </w:r>
      <w:r w:rsidR="00F22CA7" w:rsidRPr="00EC0431">
        <w:rPr>
          <w:rFonts w:ascii="Arial" w:hAnsi="Arial" w:cs="Arial"/>
        </w:rPr>
        <w:t xml:space="preserve"> and staff </w:t>
      </w:r>
      <w:r w:rsidR="003B3075">
        <w:rPr>
          <w:rFonts w:ascii="Arial" w:hAnsi="Arial" w:cs="Arial"/>
        </w:rPr>
        <w:t>are trained t</w:t>
      </w:r>
      <w:r w:rsidR="00EC0431" w:rsidRPr="00EC0431">
        <w:rPr>
          <w:rFonts w:ascii="Arial" w:hAnsi="Arial" w:cs="Arial"/>
        </w:rPr>
        <w:t>o use the system effectively</w:t>
      </w:r>
      <w:r w:rsidR="00EC0431">
        <w:t xml:space="preserve">. </w:t>
      </w:r>
    </w:p>
    <w:p w14:paraId="0A393219" w14:textId="77777777" w:rsidR="001F3ACC" w:rsidRDefault="001F3ACC" w:rsidP="00712752">
      <w:pPr>
        <w:pStyle w:val="Heading1"/>
        <w:spacing w:before="120" w:after="240" w:line="22" w:lineRule="atLeast"/>
        <w:rPr>
          <w:rFonts w:ascii="Arial" w:hAnsi="Arial" w:cs="Arial"/>
        </w:rPr>
      </w:pPr>
    </w:p>
    <w:p w14:paraId="5F8C1FF3" w14:textId="3948CA3B" w:rsidR="00FC045E" w:rsidRPr="00996FAF" w:rsidRDefault="0097259A"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1DB297E7" w14:textId="388310CD" w:rsidR="00FC045E" w:rsidRPr="00996FAF" w:rsidRDefault="00374D06" w:rsidP="0036130C">
      <w:pPr>
        <w:pStyle w:val="NormalArial"/>
      </w:pPr>
      <w:sdt>
        <w:sdtPr>
          <w:rPr>
            <w:color w:val="0000FF"/>
          </w:rPr>
          <w:alias w:val="Insert comments here"/>
          <w:tag w:val="Insert comments here"/>
          <w:id w:val="1226357150"/>
          <w:placeholder>
            <w:docPart w:val="0D61E033F7B14F8F811FEE8D2AABD251"/>
          </w:placeholder>
        </w:sdtPr>
        <w:sdtEndPr>
          <w:rPr>
            <w:color w:val="000000" w:themeColor="text1"/>
          </w:rPr>
        </w:sdtEndPr>
        <w:sdtContent>
          <w:r w:rsidR="002F4B31" w:rsidRPr="000B477D">
            <w:t>I</w:t>
          </w:r>
          <w:r w:rsidR="000B477D" w:rsidRPr="000B477D">
            <w:t>n their response to the Assessment Team report, t</w:t>
          </w:r>
          <w:r w:rsidR="009A50C9" w:rsidRPr="000B477D">
            <w:t>he approved provider supp</w:t>
          </w:r>
          <w:r w:rsidR="00460D5F" w:rsidRPr="000B477D">
            <w:t>lied a comprehensive plan for continuous improvement that</w:t>
          </w:r>
          <w:r w:rsidR="002F4B31" w:rsidRPr="000B477D">
            <w:t xml:space="preserve"> addresses the areas for improvement identified above</w:t>
          </w:r>
          <w:r w:rsidR="000B477D">
            <w:t>.</w:t>
          </w:r>
          <w:r w:rsidR="00460D5F" w:rsidRPr="000B477D">
            <w:t xml:space="preserve"> </w:t>
          </w:r>
        </w:sdtContent>
      </w:sdt>
      <w:r w:rsidR="0097259A" w:rsidRPr="00996FAF">
        <w:br w:type="page"/>
      </w:r>
    </w:p>
    <w:p w14:paraId="11E0E1C8"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F2FA6" w14:paraId="0619C539"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B425F17" w14:textId="77777777" w:rsidR="00FC045E" w:rsidRPr="0075021E" w:rsidRDefault="0097259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46E05B"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748857DE" w14:textId="77777777" w:rsidTr="006F2F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AFDE18" w14:textId="77777777" w:rsidR="002C5FA9" w:rsidRPr="00996FAF" w:rsidRDefault="0097259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E81602"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0A13C04" w14:textId="77777777"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5663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7259A" w:rsidRPr="00B952AA">
                  <w:rPr>
                    <w:rFonts w:ascii="Arial" w:hAnsi="Arial" w:cs="Arial"/>
                  </w:rPr>
                  <w:t>Compliant</w:t>
                </w:r>
              </w:sdtContent>
            </w:sdt>
          </w:p>
        </w:tc>
      </w:tr>
      <w:tr w:rsidR="006F2FA6" w14:paraId="78EE6F70"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DDDF1B" w14:textId="77777777" w:rsidR="002C5FA9" w:rsidRPr="00996FAF" w:rsidRDefault="0097259A" w:rsidP="002C5FA9">
            <w:pPr>
              <w:spacing w:line="22" w:lineRule="atLeast"/>
              <w:rPr>
                <w:rFonts w:ascii="Arial" w:hAnsi="Arial" w:cs="Arial"/>
              </w:rPr>
            </w:pPr>
            <w:r w:rsidRPr="006C4327">
              <w:rPr>
                <w:rFonts w:ascii="Arial" w:hAnsi="Arial" w:cs="Arial"/>
              </w:rPr>
              <w:t>Requirement 2(3)(e)</w:t>
            </w:r>
          </w:p>
        </w:tc>
        <w:tc>
          <w:tcPr>
            <w:tcW w:w="3240" w:type="pct"/>
            <w:shd w:val="clear" w:color="auto" w:fill="auto"/>
          </w:tcPr>
          <w:p w14:paraId="16C50AAB" w14:textId="77777777" w:rsidR="002C5FA9" w:rsidRPr="00996FAF" w:rsidRDefault="009725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036FF57" w14:textId="32A00DED" w:rsidR="002C5FA9" w:rsidRPr="00996FAF" w:rsidRDefault="00374D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3121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65A6">
                  <w:rPr>
                    <w:rFonts w:ascii="Arial" w:hAnsi="Arial" w:cs="Arial"/>
                    <w:color w:val="auto"/>
                  </w:rPr>
                  <w:t>Not Compliant</w:t>
                </w:r>
              </w:sdtContent>
            </w:sdt>
          </w:p>
        </w:tc>
      </w:tr>
    </w:tbl>
    <w:p w14:paraId="6E361CC9" w14:textId="77777777" w:rsidR="00D87E7C" w:rsidRDefault="0097259A" w:rsidP="00D87E7C">
      <w:pPr>
        <w:pStyle w:val="Heading20"/>
      </w:pPr>
      <w:r w:rsidRPr="00996FAF">
        <w:t>Findings</w:t>
      </w:r>
    </w:p>
    <w:p w14:paraId="5158627A" w14:textId="15D3D212" w:rsidR="00EE795D" w:rsidRDefault="001F6874" w:rsidP="0036130C">
      <w:pPr>
        <w:pStyle w:val="NormalArial"/>
        <w:rPr>
          <w:rStyle w:val="ui-provider"/>
        </w:rPr>
      </w:pPr>
      <w:r w:rsidRPr="00151001">
        <w:t xml:space="preserve">The service was found </w:t>
      </w:r>
      <w:r w:rsidR="0021140F">
        <w:t>non-</w:t>
      </w:r>
      <w:r w:rsidR="005875B7">
        <w:t xml:space="preserve">compliant </w:t>
      </w:r>
      <w:r w:rsidRPr="00151001">
        <w:t xml:space="preserve">in </w:t>
      </w:r>
      <w:r w:rsidR="00DC09F7">
        <w:t>R</w:t>
      </w:r>
      <w:r w:rsidRPr="00151001">
        <w:t>equirement</w:t>
      </w:r>
      <w:r w:rsidR="0021140F">
        <w:t xml:space="preserve">s </w:t>
      </w:r>
      <w:r w:rsidR="005B675F">
        <w:t xml:space="preserve">2(3)(a) </w:t>
      </w:r>
      <w:r w:rsidR="0021140F">
        <w:t xml:space="preserve">and </w:t>
      </w:r>
      <w:r w:rsidR="00BE789E">
        <w:t>2</w:t>
      </w:r>
      <w:r w:rsidR="005B675F">
        <w:t xml:space="preserve">(3)(e) </w:t>
      </w:r>
      <w:r w:rsidRPr="00151001">
        <w:t>following a site audit from</w:t>
      </w:r>
      <w:r w:rsidRPr="00996FAF">
        <w:t xml:space="preserve"> </w:t>
      </w:r>
      <w:r w:rsidR="00C76FC8">
        <w:t>3 May to 5 May</w:t>
      </w:r>
      <w:r w:rsidR="006F048E">
        <w:t xml:space="preserve"> 2022</w:t>
      </w:r>
      <w:r>
        <w:t xml:space="preserve">. </w:t>
      </w:r>
    </w:p>
    <w:p w14:paraId="51979DC8" w14:textId="2AEEAF4F" w:rsidR="00EE795D" w:rsidRDefault="00BD18DE" w:rsidP="0036130C">
      <w:pPr>
        <w:pStyle w:val="NormalArial"/>
      </w:pPr>
      <w:r w:rsidRPr="00996FAF">
        <w:t>Requirement 2(3)(a)</w:t>
      </w:r>
    </w:p>
    <w:p w14:paraId="301865E7" w14:textId="7A2EB269" w:rsidR="00BD18DE" w:rsidRPr="00EB7980" w:rsidRDefault="004D6A68" w:rsidP="00BD18DE">
      <w:pPr>
        <w:pStyle w:val="NormalArial"/>
        <w:rPr>
          <w:rStyle w:val="ui-provider"/>
        </w:rPr>
      </w:pPr>
      <w:r w:rsidRPr="00EB7980">
        <w:t xml:space="preserve">During the </w:t>
      </w:r>
      <w:r w:rsidR="000E0872" w:rsidRPr="00EB7980">
        <w:t>2022 site audit the</w:t>
      </w:r>
      <w:r w:rsidR="00BD18DE" w:rsidRPr="00EB7980">
        <w:t xml:space="preserve"> service did not </w:t>
      </w:r>
      <w:r w:rsidR="00BD18DE" w:rsidRPr="00EB7980">
        <w:rPr>
          <w:rStyle w:val="ui-provider"/>
        </w:rPr>
        <w:t>demonstrate</w:t>
      </w:r>
      <w:r w:rsidR="008378A3" w:rsidRPr="00EB7980">
        <w:rPr>
          <w:rStyle w:val="ui-provider"/>
        </w:rPr>
        <w:t xml:space="preserve"> </w:t>
      </w:r>
      <w:r w:rsidR="008378A3" w:rsidRPr="00EB7980">
        <w:t xml:space="preserve">assessment and planning processes included appropriate consideration </w:t>
      </w:r>
      <w:r w:rsidR="00D9097F">
        <w:t>and/or</w:t>
      </w:r>
      <w:r w:rsidR="008378A3" w:rsidRPr="00EB7980">
        <w:t xml:space="preserve"> documentation of consumers</w:t>
      </w:r>
      <w:r w:rsidR="006D71AD">
        <w:t>’</w:t>
      </w:r>
      <w:r w:rsidR="008378A3" w:rsidRPr="00EB7980">
        <w:t xml:space="preserve"> complex care needs in relation to diabetes management and catheter care.</w:t>
      </w:r>
    </w:p>
    <w:p w14:paraId="262B3AE5" w14:textId="77777777" w:rsidR="00074478" w:rsidRDefault="00EE795D" w:rsidP="000A5C29">
      <w:pPr>
        <w:pStyle w:val="NormalArial"/>
      </w:pPr>
      <w:r w:rsidRPr="00151001">
        <w:rPr>
          <w:iCs/>
        </w:rPr>
        <w:t xml:space="preserve">During the Assessment Contact conducted </w:t>
      </w:r>
      <w:r>
        <w:rPr>
          <w:iCs/>
        </w:rPr>
        <w:t>from</w:t>
      </w:r>
      <w:r w:rsidRPr="00151001">
        <w:rPr>
          <w:iCs/>
        </w:rPr>
        <w:t xml:space="preserve"> </w:t>
      </w:r>
      <w:r>
        <w:rPr>
          <w:color w:val="auto"/>
        </w:rPr>
        <w:t>6 September to 7 September</w:t>
      </w:r>
      <w:r w:rsidRPr="00996FAF">
        <w:rPr>
          <w:color w:val="auto"/>
        </w:rPr>
        <w:t xml:space="preserve"> 2023</w:t>
      </w:r>
      <w:r w:rsidRPr="00151001">
        <w:rPr>
          <w:iCs/>
        </w:rPr>
        <w:t xml:space="preserve">, </w:t>
      </w:r>
      <w:r w:rsidRPr="00151001">
        <w:t xml:space="preserve">the service provided </w:t>
      </w:r>
      <w:r w:rsidRPr="00151001">
        <w:rPr>
          <w:color w:val="auto"/>
        </w:rPr>
        <w:t>evidence that it has implemented the following improvements to meet the requirement</w:t>
      </w:r>
      <w:r w:rsidR="00C87E4E">
        <w:rPr>
          <w:color w:val="auto"/>
        </w:rPr>
        <w:t xml:space="preserve">. </w:t>
      </w:r>
      <w:r w:rsidR="00360C93">
        <w:t>Consumers</w:t>
      </w:r>
      <w:r w:rsidR="00DD1F15">
        <w:t xml:space="preserve"> </w:t>
      </w:r>
      <w:r w:rsidR="00360C93">
        <w:t xml:space="preserve">who required specialised care were assessed </w:t>
      </w:r>
      <w:r w:rsidR="00DD1F15">
        <w:t>for complex care needs</w:t>
      </w:r>
      <w:r w:rsidR="00D47F46">
        <w:t xml:space="preserve">, </w:t>
      </w:r>
      <w:r w:rsidR="006F323C">
        <w:t xml:space="preserve">their representatives and </w:t>
      </w:r>
      <w:r w:rsidR="00DF33D4">
        <w:t xml:space="preserve">general practitioners were consulted </w:t>
      </w:r>
      <w:r w:rsidR="00387F02">
        <w:t xml:space="preserve">as part of the process. </w:t>
      </w:r>
      <w:r w:rsidR="007E78B1" w:rsidRPr="007E78B1">
        <w:t xml:space="preserve">Diabetes management resources were distributed to all staff, </w:t>
      </w:r>
      <w:r w:rsidR="009B0B48">
        <w:t>covering</w:t>
      </w:r>
      <w:r w:rsidR="007E78B1" w:rsidRPr="007E78B1">
        <w:t xml:space="preserve"> hypoglycaemia and insulin management</w:t>
      </w:r>
      <w:r w:rsidR="009B0B48">
        <w:t xml:space="preserve">. Training was delivered </w:t>
      </w:r>
      <w:r w:rsidR="00546A47">
        <w:t>on responding to hypoglycaemic episodes.</w:t>
      </w:r>
      <w:r w:rsidR="007E78B1" w:rsidRPr="007E78B1">
        <w:t xml:space="preserve"> </w:t>
      </w:r>
      <w:r w:rsidR="00387F02">
        <w:t xml:space="preserve">Diabetic management plans </w:t>
      </w:r>
      <w:r w:rsidR="008A245C">
        <w:t xml:space="preserve">and directives </w:t>
      </w:r>
      <w:r w:rsidR="005B675F">
        <w:t xml:space="preserve">from </w:t>
      </w:r>
      <w:r w:rsidR="008A245C">
        <w:t>general practitioner</w:t>
      </w:r>
      <w:r w:rsidR="005B675F">
        <w:t>s</w:t>
      </w:r>
      <w:r w:rsidR="001D69D4">
        <w:t xml:space="preserve"> were attached to consumers’ medication charts. </w:t>
      </w:r>
    </w:p>
    <w:p w14:paraId="4A7CA9E5" w14:textId="4876050C" w:rsidR="001A1205" w:rsidRPr="00EB63D1" w:rsidRDefault="00220292" w:rsidP="000A5C29">
      <w:pPr>
        <w:pStyle w:val="NormalArial"/>
      </w:pPr>
      <w:r w:rsidRPr="00EB63D1">
        <w:t>During the Assessment Contact the Assessment Team found the service demonstrate</w:t>
      </w:r>
      <w:r w:rsidR="000A5C29" w:rsidRPr="00EB63D1">
        <w:t>d the</w:t>
      </w:r>
      <w:r w:rsidR="00EB63D1">
        <w:t>y had</w:t>
      </w:r>
      <w:r w:rsidR="000A5C29" w:rsidRPr="00EB63D1">
        <w:t xml:space="preserve"> organisation</w:t>
      </w:r>
      <w:r w:rsidR="00EB63D1">
        <w:t xml:space="preserve">al </w:t>
      </w:r>
      <w:r w:rsidR="000A5C29" w:rsidRPr="00EB63D1">
        <w:t xml:space="preserve">policies </w:t>
      </w:r>
      <w:r w:rsidR="00EB63D1">
        <w:t>for</w:t>
      </w:r>
      <w:r w:rsidR="000A5C29" w:rsidRPr="00EB63D1">
        <w:t xml:space="preserve"> assessment</w:t>
      </w:r>
      <w:r w:rsidR="00EE283C">
        <w:t xml:space="preserve"> and</w:t>
      </w:r>
      <w:r w:rsidR="000A5C29" w:rsidRPr="00EB63D1">
        <w:t xml:space="preserve"> care </w:t>
      </w:r>
      <w:r w:rsidR="00EE283C">
        <w:t>planning.</w:t>
      </w:r>
      <w:r w:rsidR="000A5C29" w:rsidRPr="00EB63D1">
        <w:t xml:space="preserve"> </w:t>
      </w:r>
      <w:r w:rsidR="00EE283C">
        <w:t>Care documentation</w:t>
      </w:r>
      <w:r w:rsidR="001D6CB8">
        <w:t xml:space="preserve"> showed</w:t>
      </w:r>
      <w:r w:rsidR="000A5C29" w:rsidRPr="00EB63D1">
        <w:t xml:space="preserve"> that these policies and procedures </w:t>
      </w:r>
      <w:r w:rsidR="001D6CB8">
        <w:t>were</w:t>
      </w:r>
      <w:r w:rsidR="000A5C29" w:rsidRPr="00EB63D1">
        <w:t xml:space="preserve"> consistently adhered to</w:t>
      </w:r>
      <w:r w:rsidR="004B76D0">
        <w:t>o. C</w:t>
      </w:r>
      <w:r w:rsidR="001D6CB8">
        <w:t xml:space="preserve">are plans </w:t>
      </w:r>
      <w:r w:rsidR="000A5C29" w:rsidRPr="00EB63D1">
        <w:t>address</w:t>
      </w:r>
      <w:r w:rsidR="006A4A1D">
        <w:t>ed</w:t>
      </w:r>
      <w:r w:rsidR="000A5C29" w:rsidRPr="00EB63D1">
        <w:t xml:space="preserve"> specific risks to </w:t>
      </w:r>
      <w:r w:rsidR="004B76D0">
        <w:t>consumer</w:t>
      </w:r>
      <w:r w:rsidR="000A5C29" w:rsidRPr="00EB63D1">
        <w:t xml:space="preserve"> health and wellbeing</w:t>
      </w:r>
      <w:r w:rsidR="001D6CB8">
        <w:t xml:space="preserve"> </w:t>
      </w:r>
      <w:r w:rsidR="006A4A1D">
        <w:t>to inform s</w:t>
      </w:r>
      <w:r w:rsidR="000A5C29" w:rsidRPr="00EB63D1">
        <w:t>afe and effective care and service delivery.</w:t>
      </w:r>
    </w:p>
    <w:p w14:paraId="76E29216" w14:textId="77777777" w:rsidR="00EC379E" w:rsidRDefault="001A1205" w:rsidP="00EC379E">
      <w:pPr>
        <w:pStyle w:val="NormalArial"/>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w:t>
      </w:r>
      <w:r w:rsidR="00EC379E" w:rsidRPr="00D22FA4">
        <w:t xml:space="preserve">the approved provider </w:t>
      </w:r>
      <w:r w:rsidR="00EC379E">
        <w:t xml:space="preserve">did not comment of the Assessment Team’s findings in relation to this requirement. </w:t>
      </w:r>
    </w:p>
    <w:p w14:paraId="2A5E0C3D" w14:textId="4677A430" w:rsidR="00AB288A" w:rsidRDefault="00AB288A" w:rsidP="00EC379E">
      <w:pPr>
        <w:pStyle w:val="NormalArial"/>
        <w:rPr>
          <w:iCs/>
        </w:rPr>
      </w:pPr>
      <w:r w:rsidRPr="00BE5C4D">
        <w:rPr>
          <w:iCs/>
        </w:rPr>
        <w:t xml:space="preserve">Accordingly, I find </w:t>
      </w:r>
      <w:r w:rsidRPr="005024A7">
        <w:rPr>
          <w:iCs/>
        </w:rPr>
        <w:t xml:space="preserve">Requirement </w:t>
      </w:r>
      <w:r w:rsidR="005024A7" w:rsidRPr="005024A7">
        <w:t>2(3)(a)</w:t>
      </w:r>
      <w:r w:rsidRPr="005024A7">
        <w:rPr>
          <w:iCs/>
        </w:rPr>
        <w:t xml:space="preserve"> compliant</w:t>
      </w:r>
      <w:r>
        <w:rPr>
          <w:iCs/>
        </w:rPr>
        <w:t>.</w:t>
      </w:r>
    </w:p>
    <w:p w14:paraId="1866FF06" w14:textId="692A72BB" w:rsidR="00AB288A" w:rsidRDefault="00BE3BAB" w:rsidP="0036130C">
      <w:pPr>
        <w:pStyle w:val="NormalArial"/>
      </w:pPr>
      <w:r w:rsidRPr="006C4327">
        <w:t>Requirement 2(3)(e)</w:t>
      </w:r>
    </w:p>
    <w:p w14:paraId="208D4D35" w14:textId="2881ADEC" w:rsidR="00AB288A" w:rsidRPr="00ED45D0" w:rsidRDefault="00AB288A" w:rsidP="00AB288A">
      <w:pPr>
        <w:pStyle w:val="NormalArial"/>
        <w:rPr>
          <w:rStyle w:val="ui-provider"/>
        </w:rPr>
      </w:pPr>
      <w:r w:rsidRPr="00ED45D0">
        <w:t xml:space="preserve">During the 2022 site audit the service did not </w:t>
      </w:r>
      <w:r w:rsidRPr="00ED45D0">
        <w:rPr>
          <w:rStyle w:val="ui-provider"/>
        </w:rPr>
        <w:t>demonstrate</w:t>
      </w:r>
      <w:r w:rsidR="00DA6347" w:rsidRPr="00ED45D0">
        <w:rPr>
          <w:rStyle w:val="ui-provider"/>
        </w:rPr>
        <w:t xml:space="preserve"> </w:t>
      </w:r>
      <w:r w:rsidR="00241DAC" w:rsidRPr="00ED45D0">
        <w:t xml:space="preserve">that care and services were appropriately reviewed following changes in </w:t>
      </w:r>
      <w:r w:rsidR="00DA6347" w:rsidRPr="00ED45D0">
        <w:t xml:space="preserve">consumers’ </w:t>
      </w:r>
      <w:r w:rsidR="00241DAC" w:rsidRPr="00ED45D0">
        <w:t xml:space="preserve">condition or incidents </w:t>
      </w:r>
      <w:r w:rsidR="004B76D0">
        <w:t xml:space="preserve">negatively </w:t>
      </w:r>
      <w:r w:rsidR="00241DAC" w:rsidRPr="00ED45D0">
        <w:t xml:space="preserve">impacting </w:t>
      </w:r>
      <w:r w:rsidR="00DA6347" w:rsidRPr="00ED45D0">
        <w:t>their</w:t>
      </w:r>
      <w:r w:rsidR="00241DAC" w:rsidRPr="00ED45D0">
        <w:t xml:space="preserve"> health</w:t>
      </w:r>
      <w:r w:rsidR="00A17267">
        <w:t xml:space="preserve">, safety </w:t>
      </w:r>
      <w:r w:rsidR="00241DAC" w:rsidRPr="00ED45D0">
        <w:t>and wellbeing, including episodes of physical aggression and falls.</w:t>
      </w:r>
    </w:p>
    <w:p w14:paraId="08E254A1" w14:textId="77777777" w:rsidR="00861BF8" w:rsidRPr="00ED45D0" w:rsidRDefault="00AB288A" w:rsidP="00861BF8">
      <w:pPr>
        <w:pStyle w:val="Default"/>
      </w:pPr>
      <w:r w:rsidRPr="00ED45D0">
        <w:rPr>
          <w:iCs/>
        </w:rPr>
        <w:t xml:space="preserve">During the Assessment Contact conducted from </w:t>
      </w:r>
      <w:r w:rsidRPr="00ED45D0">
        <w:rPr>
          <w:color w:val="auto"/>
        </w:rPr>
        <w:t>6 September to 7 September 2023</w:t>
      </w:r>
      <w:r w:rsidRPr="00ED45D0">
        <w:rPr>
          <w:iCs/>
        </w:rPr>
        <w:t xml:space="preserve">, </w:t>
      </w:r>
      <w:r w:rsidRPr="00ED45D0">
        <w:t xml:space="preserve">the service provided </w:t>
      </w:r>
      <w:r w:rsidRPr="00ED45D0">
        <w:rPr>
          <w:color w:val="auto"/>
        </w:rPr>
        <w:t>evidence that it has implemented the following improvements to meet the requirement</w:t>
      </w:r>
      <w:r w:rsidRPr="00ED45D0">
        <w:t>.</w:t>
      </w:r>
      <w:r w:rsidR="00861BF8" w:rsidRPr="00ED45D0">
        <w:t xml:space="preserve"> </w:t>
      </w:r>
    </w:p>
    <w:p w14:paraId="42E24226" w14:textId="545A0039" w:rsidR="00AB288A" w:rsidRPr="00B47C2B" w:rsidRDefault="00956D7C" w:rsidP="0055642D">
      <w:pPr>
        <w:pStyle w:val="Default"/>
        <w:spacing w:after="216"/>
      </w:pPr>
      <w:r>
        <w:t xml:space="preserve">Meetings </w:t>
      </w:r>
      <w:r w:rsidR="004B76D0">
        <w:t>were introduced for</w:t>
      </w:r>
      <w:r w:rsidR="00861BF8" w:rsidRPr="00ED45D0">
        <w:t xml:space="preserve"> </w:t>
      </w:r>
      <w:r w:rsidR="00F14A54" w:rsidRPr="00ED45D0">
        <w:t xml:space="preserve">key </w:t>
      </w:r>
      <w:r w:rsidR="00861BF8" w:rsidRPr="00ED45D0">
        <w:t xml:space="preserve">clinical staff </w:t>
      </w:r>
      <w:r w:rsidR="00792E66" w:rsidRPr="00ED45D0">
        <w:t xml:space="preserve">to </w:t>
      </w:r>
      <w:r w:rsidR="00861BF8" w:rsidRPr="00ED45D0">
        <w:t xml:space="preserve">review care and services following all incidents and </w:t>
      </w:r>
      <w:r w:rsidR="00DB09CF">
        <w:t xml:space="preserve">to </w:t>
      </w:r>
      <w:r w:rsidR="00861BF8" w:rsidRPr="00ED45D0">
        <w:t xml:space="preserve">update the care plan </w:t>
      </w:r>
      <w:r w:rsidR="00DB09CF">
        <w:t>as required</w:t>
      </w:r>
      <w:r w:rsidR="00861BF8" w:rsidRPr="00ED45D0">
        <w:t xml:space="preserve">. </w:t>
      </w:r>
      <w:r w:rsidR="002F52CE" w:rsidRPr="00ED45D0">
        <w:t>G</w:t>
      </w:r>
      <w:r w:rsidR="00861BF8" w:rsidRPr="00ED45D0">
        <w:t>overnance process</w:t>
      </w:r>
      <w:r w:rsidR="002F52CE" w:rsidRPr="00ED45D0">
        <w:t>es were introduced to ensure</w:t>
      </w:r>
      <w:r w:rsidR="00861BF8" w:rsidRPr="00ED45D0">
        <w:t xml:space="preserve"> escalation of </w:t>
      </w:r>
      <w:r w:rsidR="001E01E5" w:rsidRPr="00ED45D0">
        <w:t>changes</w:t>
      </w:r>
      <w:r w:rsidR="00861BF8" w:rsidRPr="00ED45D0">
        <w:t xml:space="preserve"> </w:t>
      </w:r>
      <w:r w:rsidR="00077866" w:rsidRPr="00ED45D0">
        <w:t xml:space="preserve">to consumer’s condition </w:t>
      </w:r>
      <w:r w:rsidR="003E1559" w:rsidRPr="00ED45D0">
        <w:t>and incidents</w:t>
      </w:r>
      <w:r w:rsidR="001E590F" w:rsidRPr="00ED45D0">
        <w:t xml:space="preserve">, including </w:t>
      </w:r>
      <w:r w:rsidR="00BE3706">
        <w:t xml:space="preserve">communication </w:t>
      </w:r>
      <w:r w:rsidR="0081069B">
        <w:t>about th</w:t>
      </w:r>
      <w:r w:rsidR="00BE3706">
        <w:t>e</w:t>
      </w:r>
      <w:r w:rsidR="001E590F" w:rsidRPr="00ED45D0">
        <w:t xml:space="preserve"> changes</w:t>
      </w:r>
      <w:r w:rsidR="007F19B6" w:rsidRPr="00ED45D0">
        <w:t xml:space="preserve">, </w:t>
      </w:r>
      <w:r w:rsidR="00861BF8" w:rsidRPr="00ED45D0">
        <w:t>planned follow-up and evaluation of the effectiveness</w:t>
      </w:r>
      <w:r w:rsidR="00FA0A0A">
        <w:t xml:space="preserve"> of </w:t>
      </w:r>
      <w:r w:rsidR="00BD5590">
        <w:t xml:space="preserve">care and service </w:t>
      </w:r>
      <w:r w:rsidR="000D4A6D">
        <w:t xml:space="preserve">strategies </w:t>
      </w:r>
      <w:r w:rsidR="00BD5590">
        <w:t xml:space="preserve">used </w:t>
      </w:r>
      <w:r w:rsidR="000D4A6D">
        <w:t xml:space="preserve">to manage the </w:t>
      </w:r>
      <w:r w:rsidR="00BD5590">
        <w:t xml:space="preserve">identified </w:t>
      </w:r>
      <w:r w:rsidR="000D4A6D">
        <w:t>changes</w:t>
      </w:r>
      <w:r w:rsidR="00BD5590">
        <w:t>.</w:t>
      </w:r>
      <w:r w:rsidR="009602CE" w:rsidRPr="00ED45D0">
        <w:br/>
      </w:r>
      <w:r w:rsidR="009602CE" w:rsidRPr="00ED45D0">
        <w:br/>
      </w:r>
      <w:r w:rsidR="00AB288A" w:rsidRPr="00ED45D0">
        <w:rPr>
          <w:color w:val="auto"/>
        </w:rPr>
        <w:t>During the Assessment Contact the Assessment Team found</w:t>
      </w:r>
      <w:r w:rsidR="00AB288A" w:rsidRPr="00ED45D0">
        <w:t xml:space="preserve"> the</w:t>
      </w:r>
      <w:r w:rsidR="00AB288A" w:rsidRPr="00F37F4E">
        <w:t xml:space="preserve"> service </w:t>
      </w:r>
      <w:r w:rsidR="00E55225">
        <w:t xml:space="preserve">did not demonstrate </w:t>
      </w:r>
      <w:r w:rsidR="0081745D">
        <w:lastRenderedPageBreak/>
        <w:t xml:space="preserve">there is a </w:t>
      </w:r>
      <w:r w:rsidR="00E55225" w:rsidRPr="00FA6424">
        <w:t>comprehensive review of care plans for effectiveness when circumstances change, or incidents impact consumers' needs, goals or preferences</w:t>
      </w:r>
      <w:r w:rsidR="001D3D95" w:rsidRPr="00FA6424">
        <w:t xml:space="preserve">. Consumers and representatives provided positive feedback </w:t>
      </w:r>
      <w:r w:rsidR="00195F5F">
        <w:t>that</w:t>
      </w:r>
      <w:r w:rsidR="001D3D95" w:rsidRPr="00FA6424">
        <w:t xml:space="preserve"> they had been informed when </w:t>
      </w:r>
      <w:r w:rsidR="007B1F22">
        <w:t>consumers’ condition changed</w:t>
      </w:r>
      <w:r w:rsidR="001D3D95" w:rsidRPr="00FA6424">
        <w:t xml:space="preserve">. </w:t>
      </w:r>
      <w:r w:rsidR="00037062" w:rsidRPr="00B47C2B">
        <w:t>C</w:t>
      </w:r>
      <w:r w:rsidR="004423FB" w:rsidRPr="00B47C2B">
        <w:t xml:space="preserve">are documentation </w:t>
      </w:r>
      <w:r w:rsidR="007B5E51" w:rsidRPr="00B47C2B">
        <w:t xml:space="preserve">for some consumers who had several behavioural incidents showed </w:t>
      </w:r>
      <w:r w:rsidR="00DE5A30" w:rsidRPr="00B47C2B">
        <w:t xml:space="preserve">they </w:t>
      </w:r>
      <w:r w:rsidR="0005133E" w:rsidRPr="00B47C2B">
        <w:t xml:space="preserve">were not reviewed </w:t>
      </w:r>
      <w:r w:rsidR="007B5E51" w:rsidRPr="00B47C2B">
        <w:t xml:space="preserve">in a timely manner </w:t>
      </w:r>
      <w:r w:rsidR="00F46DF1" w:rsidRPr="00B47C2B">
        <w:t xml:space="preserve">to identify </w:t>
      </w:r>
      <w:r w:rsidR="00DC3D3E" w:rsidRPr="00B47C2B">
        <w:t>underlying unmet needs</w:t>
      </w:r>
      <w:r w:rsidR="007B5E51" w:rsidRPr="00B47C2B">
        <w:t xml:space="preserve">, </w:t>
      </w:r>
      <w:r w:rsidR="00B51875" w:rsidRPr="00B47C2B">
        <w:t>contributing factor</w:t>
      </w:r>
      <w:r w:rsidR="007B5E51" w:rsidRPr="00B47C2B">
        <w:t>s</w:t>
      </w:r>
      <w:r w:rsidR="00195F5F" w:rsidRPr="00B47C2B">
        <w:t xml:space="preserve"> </w:t>
      </w:r>
      <w:r w:rsidR="00900D1A" w:rsidRPr="00B47C2B">
        <w:t>and</w:t>
      </w:r>
      <w:r w:rsidR="006768CE" w:rsidRPr="00B47C2B">
        <w:t xml:space="preserve"> </w:t>
      </w:r>
      <w:r w:rsidR="00900D1A" w:rsidRPr="00B47C2B">
        <w:t>mitigation strategies</w:t>
      </w:r>
      <w:r w:rsidR="00F00A70" w:rsidRPr="00B47C2B">
        <w:t>. R</w:t>
      </w:r>
      <w:r w:rsidR="0005133E" w:rsidRPr="00B47C2B">
        <w:t>eferrals</w:t>
      </w:r>
      <w:r w:rsidR="00091D35" w:rsidRPr="00B47C2B">
        <w:t xml:space="preserve"> were not</w:t>
      </w:r>
      <w:r w:rsidR="0005133E" w:rsidRPr="00B47C2B">
        <w:t xml:space="preserve"> </w:t>
      </w:r>
      <w:r w:rsidR="00195F5F" w:rsidRPr="00B47C2B">
        <w:t xml:space="preserve">always </w:t>
      </w:r>
      <w:r w:rsidR="0005133E" w:rsidRPr="00B47C2B">
        <w:t xml:space="preserve">made to appropriate behavioural support </w:t>
      </w:r>
      <w:r w:rsidR="00E86F22" w:rsidRPr="00B47C2B">
        <w:t xml:space="preserve">specialist services to minimise the risk to other consumers’ health safety and wellbeing. </w:t>
      </w:r>
      <w:r w:rsidR="00EA16B4" w:rsidRPr="00B47C2B">
        <w:t>Do</w:t>
      </w:r>
      <w:r w:rsidR="00FD1942" w:rsidRPr="00B47C2B">
        <w:t>cumentation showed</w:t>
      </w:r>
      <w:r w:rsidR="00097402" w:rsidRPr="00B47C2B">
        <w:t xml:space="preserve"> consistent </w:t>
      </w:r>
      <w:r w:rsidR="0059778A" w:rsidRPr="00B47C2B">
        <w:t>deficiencie</w:t>
      </w:r>
      <w:r w:rsidR="00097402" w:rsidRPr="00B47C2B">
        <w:t xml:space="preserve">s identified in wound </w:t>
      </w:r>
      <w:r w:rsidR="00BA006F">
        <w:t xml:space="preserve">documentation, </w:t>
      </w:r>
      <w:r w:rsidR="00097402" w:rsidRPr="00B47C2B">
        <w:t>monitoring and review</w:t>
      </w:r>
      <w:r w:rsidR="00A3741D" w:rsidRPr="00B47C2B">
        <w:t>,</w:t>
      </w:r>
      <w:r w:rsidR="000E6E94" w:rsidRPr="00B47C2B">
        <w:t xml:space="preserve"> </w:t>
      </w:r>
      <w:r w:rsidR="008343E7" w:rsidRPr="00B47C2B">
        <w:t xml:space="preserve">preventing </w:t>
      </w:r>
      <w:r w:rsidR="006B4191" w:rsidRPr="00B47C2B">
        <w:t xml:space="preserve">correct evaluation </w:t>
      </w:r>
      <w:r w:rsidR="00756990" w:rsidRPr="00B47C2B">
        <w:t xml:space="preserve">of </w:t>
      </w:r>
      <w:r w:rsidR="008343E7" w:rsidRPr="00B47C2B">
        <w:t xml:space="preserve">the </w:t>
      </w:r>
      <w:r w:rsidR="00756990" w:rsidRPr="00B47C2B">
        <w:t xml:space="preserve">wound </w:t>
      </w:r>
      <w:r w:rsidR="008343E7" w:rsidRPr="00B47C2B">
        <w:t>being</w:t>
      </w:r>
      <w:r w:rsidR="00756990" w:rsidRPr="00B47C2B">
        <w:t xml:space="preserve"> attended. </w:t>
      </w:r>
    </w:p>
    <w:p w14:paraId="7D10941A" w14:textId="28023D1F" w:rsidR="00AB288A" w:rsidRDefault="00AB288A" w:rsidP="00AB288A">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w:t>
      </w:r>
      <w:r w:rsidR="00DF7243">
        <w:rPr>
          <w:rStyle w:val="ui-provider"/>
          <w:color w:val="auto"/>
        </w:rPr>
        <w:t>the</w:t>
      </w:r>
      <w:r w:rsidR="00541316">
        <w:rPr>
          <w:rStyle w:val="ui-provider"/>
          <w:color w:val="auto"/>
        </w:rPr>
        <w:t xml:space="preserve"> approved provider </w:t>
      </w:r>
      <w:r w:rsidR="00FB79A9">
        <w:rPr>
          <w:rStyle w:val="ui-provider"/>
          <w:color w:val="auto"/>
        </w:rPr>
        <w:t xml:space="preserve">acknowledged the findings </w:t>
      </w:r>
      <w:r w:rsidR="00EE04E5">
        <w:rPr>
          <w:rStyle w:val="ui-provider"/>
          <w:color w:val="auto"/>
        </w:rPr>
        <w:t xml:space="preserve">in relation to this requirement, and </w:t>
      </w:r>
      <w:r w:rsidR="00DD7132">
        <w:rPr>
          <w:rStyle w:val="ui-provider"/>
          <w:color w:val="auto"/>
        </w:rPr>
        <w:t xml:space="preserve">advised </w:t>
      </w:r>
      <w:r w:rsidR="003951C1">
        <w:rPr>
          <w:rStyle w:val="ui-provider"/>
          <w:color w:val="auto"/>
        </w:rPr>
        <w:t xml:space="preserve">they would continue to </w:t>
      </w:r>
      <w:r w:rsidR="00493316">
        <w:rPr>
          <w:rStyle w:val="ui-provider"/>
          <w:color w:val="auto"/>
        </w:rPr>
        <w:t>improve the</w:t>
      </w:r>
      <w:r w:rsidR="003951C1">
        <w:rPr>
          <w:rStyle w:val="ui-provider"/>
          <w:color w:val="auto"/>
        </w:rPr>
        <w:t xml:space="preserve"> care a</w:t>
      </w:r>
      <w:r w:rsidR="00493316">
        <w:rPr>
          <w:rStyle w:val="ui-provider"/>
          <w:color w:val="auto"/>
        </w:rPr>
        <w:t>n</w:t>
      </w:r>
      <w:r w:rsidR="003951C1">
        <w:rPr>
          <w:rStyle w:val="ui-provider"/>
          <w:color w:val="auto"/>
        </w:rPr>
        <w:t>d service review process</w:t>
      </w:r>
      <w:r w:rsidR="00493316">
        <w:rPr>
          <w:rStyle w:val="ui-provider"/>
          <w:color w:val="auto"/>
        </w:rPr>
        <w:t xml:space="preserve"> </w:t>
      </w:r>
      <w:r w:rsidR="0078154B">
        <w:rPr>
          <w:rStyle w:val="ui-provider"/>
          <w:color w:val="auto"/>
        </w:rPr>
        <w:t>for consumers</w:t>
      </w:r>
      <w:r w:rsidR="003951C1">
        <w:rPr>
          <w:rStyle w:val="ui-provider"/>
          <w:color w:val="auto"/>
        </w:rPr>
        <w:t xml:space="preserve">. </w:t>
      </w:r>
      <w:r w:rsidR="00D15AE8">
        <w:rPr>
          <w:rStyle w:val="ui-provider"/>
          <w:color w:val="auto"/>
        </w:rPr>
        <w:t xml:space="preserve">The approved provider </w:t>
      </w:r>
      <w:r w:rsidR="008D6611">
        <w:rPr>
          <w:rStyle w:val="ui-provider"/>
          <w:color w:val="auto"/>
        </w:rPr>
        <w:t>outlined</w:t>
      </w:r>
      <w:r w:rsidR="00D15AE8">
        <w:rPr>
          <w:rStyle w:val="ui-provider"/>
          <w:color w:val="auto"/>
        </w:rPr>
        <w:t xml:space="preserve"> </w:t>
      </w:r>
      <w:r w:rsidR="00911199">
        <w:rPr>
          <w:rStyle w:val="ui-provider"/>
          <w:color w:val="auto"/>
        </w:rPr>
        <w:t xml:space="preserve">several </w:t>
      </w:r>
      <w:r w:rsidR="008D6611">
        <w:rPr>
          <w:rStyle w:val="ui-provider"/>
          <w:color w:val="auto"/>
        </w:rPr>
        <w:t xml:space="preserve">improvements </w:t>
      </w:r>
      <w:r w:rsidR="000C2017">
        <w:rPr>
          <w:rStyle w:val="ui-provider"/>
          <w:color w:val="auto"/>
        </w:rPr>
        <w:t xml:space="preserve">including </w:t>
      </w:r>
      <w:r w:rsidR="00D84521">
        <w:rPr>
          <w:rStyle w:val="ui-provider"/>
          <w:color w:val="auto"/>
        </w:rPr>
        <w:t xml:space="preserve">the implementation of </w:t>
      </w:r>
      <w:r w:rsidR="00733614">
        <w:rPr>
          <w:rStyle w:val="ui-provider"/>
          <w:color w:val="auto"/>
        </w:rPr>
        <w:t xml:space="preserve">new and </w:t>
      </w:r>
      <w:r w:rsidR="00D84521">
        <w:rPr>
          <w:rStyle w:val="ui-provider"/>
          <w:color w:val="auto"/>
        </w:rPr>
        <w:t>refined systems</w:t>
      </w:r>
      <w:r w:rsidR="005E3914">
        <w:rPr>
          <w:rStyle w:val="ui-provider"/>
          <w:color w:val="auto"/>
        </w:rPr>
        <w:t xml:space="preserve">, </w:t>
      </w:r>
      <w:r w:rsidR="00D84521">
        <w:rPr>
          <w:rStyle w:val="ui-provider"/>
          <w:color w:val="auto"/>
        </w:rPr>
        <w:t>processes</w:t>
      </w:r>
      <w:r w:rsidR="00480A48">
        <w:rPr>
          <w:rStyle w:val="ui-provider"/>
          <w:color w:val="auto"/>
        </w:rPr>
        <w:t xml:space="preserve"> </w:t>
      </w:r>
      <w:r w:rsidR="00D615E2">
        <w:rPr>
          <w:rStyle w:val="ui-provider"/>
          <w:color w:val="auto"/>
        </w:rPr>
        <w:t>to ensure regular and timely review</w:t>
      </w:r>
      <w:r w:rsidR="00472CF9">
        <w:rPr>
          <w:rStyle w:val="ui-provider"/>
          <w:color w:val="auto"/>
        </w:rPr>
        <w:t xml:space="preserve"> of consumers’ care and services </w:t>
      </w:r>
      <w:r w:rsidR="00480A48">
        <w:rPr>
          <w:rStyle w:val="ui-provider"/>
          <w:color w:val="auto"/>
        </w:rPr>
        <w:t xml:space="preserve">and </w:t>
      </w:r>
      <w:r w:rsidR="008B2389">
        <w:rPr>
          <w:rStyle w:val="ui-provider"/>
          <w:color w:val="auto"/>
        </w:rPr>
        <w:t>the organisation’s new service governance program</w:t>
      </w:r>
      <w:r w:rsidR="005F726A">
        <w:rPr>
          <w:rStyle w:val="ui-provider"/>
          <w:color w:val="auto"/>
        </w:rPr>
        <w:t xml:space="preserve"> and tools</w:t>
      </w:r>
      <w:r w:rsidR="00472CF9">
        <w:rPr>
          <w:rStyle w:val="ui-provider"/>
          <w:color w:val="auto"/>
        </w:rPr>
        <w:t>, including</w:t>
      </w:r>
      <w:r w:rsidR="005F726A">
        <w:rPr>
          <w:rStyle w:val="ui-provider"/>
          <w:color w:val="auto"/>
        </w:rPr>
        <w:t xml:space="preserve"> </w:t>
      </w:r>
      <w:r w:rsidR="00257D36">
        <w:rPr>
          <w:rStyle w:val="ui-provider"/>
          <w:color w:val="auto"/>
        </w:rPr>
        <w:t>a new service level action log and risk register,</w:t>
      </w:r>
      <w:r w:rsidR="008B2389">
        <w:rPr>
          <w:rStyle w:val="ui-provider"/>
          <w:color w:val="auto"/>
        </w:rPr>
        <w:t xml:space="preserve"> and </w:t>
      </w:r>
      <w:r w:rsidR="00421DDA">
        <w:rPr>
          <w:rStyle w:val="ui-provider"/>
          <w:color w:val="auto"/>
        </w:rPr>
        <w:t xml:space="preserve">education </w:t>
      </w:r>
      <w:r w:rsidR="007A6E2A">
        <w:rPr>
          <w:rStyle w:val="ui-provider"/>
          <w:color w:val="auto"/>
        </w:rPr>
        <w:t>programs for registered nurses to return to compliance with this requirement.</w:t>
      </w:r>
    </w:p>
    <w:p w14:paraId="3085A985" w14:textId="6458A247" w:rsidR="007A6E2A" w:rsidRDefault="00D82C65" w:rsidP="00AB288A">
      <w:pPr>
        <w:pStyle w:val="NormalArial"/>
        <w:rPr>
          <w:rStyle w:val="ui-provider"/>
          <w:color w:val="auto"/>
        </w:rPr>
      </w:pPr>
      <w:r>
        <w:rPr>
          <w:rStyle w:val="ui-provider"/>
          <w:color w:val="auto"/>
        </w:rPr>
        <w:t>I commend the approved provider for the</w:t>
      </w:r>
      <w:r w:rsidR="00F54AC0">
        <w:rPr>
          <w:rStyle w:val="ui-provider"/>
          <w:color w:val="auto"/>
        </w:rPr>
        <w:t xml:space="preserve"> actions it is taking to </w:t>
      </w:r>
      <w:r w:rsidR="00632FBE">
        <w:rPr>
          <w:rStyle w:val="ui-provider"/>
          <w:color w:val="auto"/>
        </w:rPr>
        <w:t xml:space="preserve">address the areas for improvement in the Assessment Team Report. </w:t>
      </w:r>
      <w:r w:rsidR="00823D7F">
        <w:rPr>
          <w:rStyle w:val="ui-provider"/>
          <w:color w:val="auto"/>
        </w:rPr>
        <w:t xml:space="preserve">However, </w:t>
      </w:r>
      <w:r w:rsidR="00632F94">
        <w:rPr>
          <w:rStyle w:val="ui-provider"/>
          <w:color w:val="auto"/>
        </w:rPr>
        <w:t>I consider it will take time for these improvements to be implemented</w:t>
      </w:r>
      <w:r w:rsidR="00821FA5">
        <w:rPr>
          <w:rStyle w:val="ui-provider"/>
          <w:color w:val="auto"/>
        </w:rPr>
        <w:t xml:space="preserve">, </w:t>
      </w:r>
      <w:r w:rsidR="00342802">
        <w:rPr>
          <w:rStyle w:val="ui-provider"/>
          <w:color w:val="auto"/>
        </w:rPr>
        <w:t xml:space="preserve">embedded </w:t>
      </w:r>
      <w:r w:rsidR="00821FA5">
        <w:rPr>
          <w:rStyle w:val="ui-provider"/>
          <w:color w:val="auto"/>
        </w:rPr>
        <w:t>and sustained in</w:t>
      </w:r>
      <w:r w:rsidR="00342802">
        <w:rPr>
          <w:rStyle w:val="ui-provider"/>
          <w:color w:val="auto"/>
        </w:rPr>
        <w:t xml:space="preserve"> practice.</w:t>
      </w:r>
    </w:p>
    <w:p w14:paraId="000EA3A8" w14:textId="0C595D4C" w:rsidR="00AB288A" w:rsidRDefault="00AB288A" w:rsidP="00AB288A">
      <w:pPr>
        <w:pStyle w:val="CommentText"/>
        <w:rPr>
          <w:rFonts w:ascii="Arial" w:hAnsi="Arial" w:cs="Arial"/>
          <w:iCs/>
        </w:rPr>
      </w:pPr>
      <w:r w:rsidRPr="00BE5C4D">
        <w:rPr>
          <w:rFonts w:ascii="Arial" w:hAnsi="Arial" w:cs="Arial"/>
          <w:iCs/>
        </w:rPr>
        <w:t xml:space="preserve">Accordingly, I find Requirement </w:t>
      </w:r>
      <w:r w:rsidR="00342802">
        <w:rPr>
          <w:rFonts w:ascii="Arial" w:hAnsi="Arial" w:cs="Arial"/>
          <w:iCs/>
        </w:rPr>
        <w:t>2(3)(e)</w:t>
      </w:r>
      <w:r w:rsidRPr="00BE5C4D">
        <w:rPr>
          <w:rFonts w:ascii="Arial" w:hAnsi="Arial" w:cs="Arial"/>
          <w:iCs/>
        </w:rPr>
        <w:t xml:space="preserve"> </w:t>
      </w:r>
      <w:r>
        <w:rPr>
          <w:rFonts w:ascii="Arial" w:hAnsi="Arial" w:cs="Arial"/>
          <w:iCs/>
        </w:rPr>
        <w:t>no</w:t>
      </w:r>
      <w:r w:rsidR="008E46C7">
        <w:rPr>
          <w:rFonts w:ascii="Arial" w:hAnsi="Arial" w:cs="Arial"/>
          <w:iCs/>
        </w:rPr>
        <w:t>n-</w:t>
      </w:r>
      <w:r>
        <w:rPr>
          <w:rFonts w:ascii="Arial" w:hAnsi="Arial" w:cs="Arial"/>
          <w:iCs/>
        </w:rPr>
        <w:t>compliant.</w:t>
      </w:r>
    </w:p>
    <w:p w14:paraId="3F539D86" w14:textId="5B02E062" w:rsidR="0087700C" w:rsidRPr="00334B7D" w:rsidRDefault="0097259A" w:rsidP="0036130C">
      <w:pPr>
        <w:pStyle w:val="NormalArial"/>
      </w:pPr>
      <w:r w:rsidRPr="00996FAF">
        <w:br w:type="page"/>
      </w:r>
    </w:p>
    <w:p w14:paraId="05CEF340"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2FA6" w14:paraId="27391DA4"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6A25B" w14:textId="77777777" w:rsidR="00FC045E" w:rsidRPr="00996FAF" w:rsidRDefault="0097259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9F8188"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03033E1E" w14:textId="77777777" w:rsidTr="006F2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2F13F" w14:textId="77777777" w:rsidR="002C5FA9" w:rsidRPr="000A099D" w:rsidRDefault="0097259A" w:rsidP="002C5FA9">
            <w:pPr>
              <w:spacing w:line="22" w:lineRule="atLeast"/>
              <w:rPr>
                <w:rFonts w:ascii="Arial" w:hAnsi="Arial" w:cs="Arial"/>
              </w:rPr>
            </w:pPr>
            <w:r w:rsidRPr="000A099D">
              <w:rPr>
                <w:rFonts w:ascii="Arial" w:hAnsi="Arial" w:cs="Arial"/>
              </w:rPr>
              <w:t>Requirement 3(3)(a)</w:t>
            </w:r>
          </w:p>
        </w:tc>
        <w:tc>
          <w:tcPr>
            <w:tcW w:w="6496" w:type="dxa"/>
            <w:shd w:val="clear" w:color="auto" w:fill="auto"/>
          </w:tcPr>
          <w:p w14:paraId="1E5DE178"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9F7B6F" w14:textId="77777777" w:rsidR="002C5FA9" w:rsidRPr="00996FAF" w:rsidRDefault="009725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4F05B4" w14:textId="77777777" w:rsidR="002C5FA9" w:rsidRPr="00996FAF" w:rsidRDefault="009725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9A7C97" w14:textId="77777777" w:rsidR="002C5FA9" w:rsidRPr="00996FAF" w:rsidRDefault="009725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AAA185" w14:textId="79A32046"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4775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936D2">
                  <w:rPr>
                    <w:rFonts w:ascii="Arial" w:hAnsi="Arial" w:cs="Arial"/>
                    <w:color w:val="auto"/>
                  </w:rPr>
                  <w:t>Not Compliant</w:t>
                </w:r>
              </w:sdtContent>
            </w:sdt>
          </w:p>
        </w:tc>
      </w:tr>
      <w:tr w:rsidR="006F2FA6" w14:paraId="74363FF7"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2AD5C" w14:textId="77777777" w:rsidR="002C5FA9" w:rsidRPr="000A099D" w:rsidRDefault="0097259A" w:rsidP="002C5FA9">
            <w:pPr>
              <w:spacing w:line="22" w:lineRule="atLeast"/>
              <w:rPr>
                <w:rFonts w:ascii="Arial" w:hAnsi="Arial" w:cs="Arial"/>
              </w:rPr>
            </w:pPr>
            <w:r w:rsidRPr="000A099D">
              <w:rPr>
                <w:rFonts w:ascii="Arial" w:hAnsi="Arial" w:cs="Arial"/>
              </w:rPr>
              <w:t>Requirement 3(3)(b)</w:t>
            </w:r>
          </w:p>
        </w:tc>
        <w:tc>
          <w:tcPr>
            <w:tcW w:w="6496" w:type="dxa"/>
            <w:shd w:val="clear" w:color="auto" w:fill="auto"/>
          </w:tcPr>
          <w:p w14:paraId="00717F90" w14:textId="77777777" w:rsidR="002C5FA9" w:rsidRPr="00996FAF" w:rsidRDefault="009725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377954" w14:textId="2317CDF4" w:rsidR="002C5FA9" w:rsidRPr="00996FAF" w:rsidRDefault="00374D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212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53209">
                  <w:rPr>
                    <w:rFonts w:ascii="Arial" w:hAnsi="Arial" w:cs="Arial"/>
                    <w:color w:val="auto"/>
                  </w:rPr>
                  <w:t>Not Compliant</w:t>
                </w:r>
              </w:sdtContent>
            </w:sdt>
          </w:p>
        </w:tc>
      </w:tr>
      <w:tr w:rsidR="006F2FA6" w14:paraId="0D0AFA16" w14:textId="77777777" w:rsidTr="006F2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5325F" w14:textId="77777777" w:rsidR="002C5FA9" w:rsidRPr="000A099D" w:rsidRDefault="0097259A" w:rsidP="002C5FA9">
            <w:pPr>
              <w:spacing w:line="22" w:lineRule="atLeast"/>
              <w:rPr>
                <w:rFonts w:ascii="Arial" w:hAnsi="Arial" w:cs="Arial"/>
              </w:rPr>
            </w:pPr>
            <w:r w:rsidRPr="000A099D">
              <w:rPr>
                <w:rFonts w:ascii="Arial" w:hAnsi="Arial" w:cs="Arial"/>
              </w:rPr>
              <w:t>Requirement 3(3)(g)</w:t>
            </w:r>
          </w:p>
        </w:tc>
        <w:tc>
          <w:tcPr>
            <w:tcW w:w="6496" w:type="dxa"/>
            <w:shd w:val="clear" w:color="auto" w:fill="auto"/>
          </w:tcPr>
          <w:p w14:paraId="5CCA6D88"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D8E088" w14:textId="77777777" w:rsidR="002C5FA9" w:rsidRPr="00996FAF" w:rsidRDefault="0097259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2AB15A" w14:textId="77777777" w:rsidR="002C5FA9" w:rsidRPr="00996FAF" w:rsidRDefault="0097259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BE28B69" w14:textId="3815BE5C"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7792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833E9">
                  <w:rPr>
                    <w:rFonts w:ascii="Arial" w:hAnsi="Arial" w:cs="Arial"/>
                    <w:color w:val="auto"/>
                  </w:rPr>
                  <w:t>Not Compliant</w:t>
                </w:r>
              </w:sdtContent>
            </w:sdt>
          </w:p>
        </w:tc>
      </w:tr>
    </w:tbl>
    <w:p w14:paraId="7928E7A5" w14:textId="77777777" w:rsidR="00D87E7C" w:rsidRDefault="0097259A" w:rsidP="00D87E7C">
      <w:pPr>
        <w:pStyle w:val="Heading20"/>
      </w:pPr>
      <w:r w:rsidRPr="00996FAF">
        <w:t>Findings</w:t>
      </w:r>
    </w:p>
    <w:p w14:paraId="16855EB7" w14:textId="61EAC122" w:rsidR="00720F33" w:rsidRDefault="00720F33" w:rsidP="00720F33">
      <w:pPr>
        <w:pStyle w:val="NormalArial"/>
        <w:rPr>
          <w:rStyle w:val="ui-provider"/>
        </w:rPr>
      </w:pPr>
      <w:r w:rsidRPr="00151001">
        <w:t>The service was found non-compliant in Requirement</w:t>
      </w:r>
      <w:r>
        <w:t xml:space="preserve">s </w:t>
      </w:r>
      <w:r w:rsidR="0037462C">
        <w:t xml:space="preserve">3(3)(a), 3(3)(b), </w:t>
      </w:r>
      <w:r w:rsidR="001C564F">
        <w:t xml:space="preserve">3(3)(g) </w:t>
      </w:r>
      <w:r w:rsidRPr="00151001">
        <w:t>following a site audit from</w:t>
      </w:r>
      <w:r w:rsidRPr="00996FAF">
        <w:t xml:space="preserve"> </w:t>
      </w:r>
      <w:r>
        <w:t>3 May to 5 May 2022.</w:t>
      </w:r>
    </w:p>
    <w:p w14:paraId="158F54A5" w14:textId="526B9275" w:rsidR="00720F33" w:rsidRDefault="00C95D42" w:rsidP="00720F33">
      <w:pPr>
        <w:pStyle w:val="NormalArial"/>
        <w:rPr>
          <w:rStyle w:val="ui-provider"/>
        </w:rPr>
      </w:pPr>
      <w:r w:rsidRPr="000A099D">
        <w:t>Requirement 3(3)(a)</w:t>
      </w:r>
    </w:p>
    <w:p w14:paraId="1FD27CF1" w14:textId="57B0424E" w:rsidR="00AB288A" w:rsidRPr="00494FE5" w:rsidRDefault="00AB288A" w:rsidP="00AB288A">
      <w:pPr>
        <w:pStyle w:val="NormalArial"/>
        <w:rPr>
          <w:rStyle w:val="ui-provider"/>
        </w:rPr>
      </w:pPr>
      <w:r w:rsidRPr="00494FE5">
        <w:t xml:space="preserve">During the 2022 site audit the service </w:t>
      </w:r>
      <w:r w:rsidR="00494FE5" w:rsidRPr="00494FE5">
        <w:t xml:space="preserve">did </w:t>
      </w:r>
      <w:r w:rsidRPr="00494FE5">
        <w:t xml:space="preserve">not </w:t>
      </w:r>
      <w:r w:rsidRPr="00494FE5">
        <w:rPr>
          <w:rStyle w:val="ui-provider"/>
        </w:rPr>
        <w:t>demonstrate</w:t>
      </w:r>
      <w:r w:rsidR="00494FE5" w:rsidRPr="00494FE5">
        <w:rPr>
          <w:rStyle w:val="ui-provider"/>
        </w:rPr>
        <w:t xml:space="preserve"> </w:t>
      </w:r>
      <w:r w:rsidR="00494FE5" w:rsidRPr="00494FE5">
        <w:t>that consumers' clinical needs are consistently addressed in a timely manner, with deficits noted in relation to diabetes management, fall</w:t>
      </w:r>
      <w:r w:rsidR="00494FE5">
        <w:t>s</w:t>
      </w:r>
      <w:r w:rsidR="00494FE5" w:rsidRPr="00494FE5">
        <w:t xml:space="preserve"> management, pain management and management of consumers' weight loss.</w:t>
      </w:r>
    </w:p>
    <w:p w14:paraId="36AF0054" w14:textId="7B7EEBDF" w:rsidR="00720F33" w:rsidRDefault="00720F33" w:rsidP="00720F33">
      <w:pPr>
        <w:pStyle w:val="NormalArial"/>
      </w:pPr>
      <w:r w:rsidRPr="00151001">
        <w:rPr>
          <w:iCs/>
        </w:rPr>
        <w:t xml:space="preserve">During the Assessment Contact conducted </w:t>
      </w:r>
      <w:r>
        <w:rPr>
          <w:iCs/>
        </w:rPr>
        <w:t>from</w:t>
      </w:r>
      <w:r w:rsidRPr="00151001">
        <w:rPr>
          <w:iCs/>
        </w:rPr>
        <w:t xml:space="preserve"> </w:t>
      </w:r>
      <w:r>
        <w:rPr>
          <w:color w:val="auto"/>
        </w:rPr>
        <w:t>6 September to 7 September</w:t>
      </w:r>
      <w:r w:rsidRPr="00996FAF">
        <w:rPr>
          <w:color w:val="auto"/>
        </w:rPr>
        <w:t xml:space="preserve"> 2023</w:t>
      </w:r>
      <w:r w:rsidRPr="00151001">
        <w:rPr>
          <w:iCs/>
        </w:rPr>
        <w:t xml:space="preserve">, </w:t>
      </w:r>
      <w:r w:rsidRPr="00151001">
        <w:t xml:space="preserve">the service provided </w:t>
      </w:r>
      <w:r w:rsidRPr="00151001">
        <w:rPr>
          <w:color w:val="auto"/>
        </w:rPr>
        <w:t>evidence that it has implemented the following improvements to meet the requirement</w:t>
      </w:r>
      <w:r>
        <w:t>.</w:t>
      </w:r>
      <w:r w:rsidR="00A44D93">
        <w:t xml:space="preserve"> Staff received education </w:t>
      </w:r>
      <w:r w:rsidR="00446C73">
        <w:t>on pain management</w:t>
      </w:r>
      <w:r w:rsidR="00B62FC1">
        <w:t>,</w:t>
      </w:r>
      <w:r w:rsidR="00446C73">
        <w:t xml:space="preserve"> weight loss management </w:t>
      </w:r>
      <w:r w:rsidR="00B62FC1">
        <w:t xml:space="preserve">and </w:t>
      </w:r>
      <w:r w:rsidR="00C63DC5">
        <w:t>completing electronic incident reports. A falls prevention and management policy</w:t>
      </w:r>
      <w:r w:rsidR="00ED0057">
        <w:t>,</w:t>
      </w:r>
      <w:r w:rsidR="00C63DC5">
        <w:t xml:space="preserve"> including </w:t>
      </w:r>
      <w:r w:rsidR="00ED0057">
        <w:t xml:space="preserve">specific </w:t>
      </w:r>
      <w:r w:rsidR="00C63DC5">
        <w:t xml:space="preserve">roles and responsibilities </w:t>
      </w:r>
      <w:r w:rsidR="00ED0057">
        <w:t>for falls management</w:t>
      </w:r>
      <w:r w:rsidR="00B7643B">
        <w:t>,</w:t>
      </w:r>
      <w:r w:rsidR="00ED0057">
        <w:t xml:space="preserve"> </w:t>
      </w:r>
      <w:r w:rsidR="00C63DC5">
        <w:t xml:space="preserve">was </w:t>
      </w:r>
      <w:r w:rsidR="00BE2665">
        <w:t>implemented</w:t>
      </w:r>
      <w:r w:rsidR="00C63DC5">
        <w:t xml:space="preserve">. </w:t>
      </w:r>
      <w:r w:rsidR="00446C73">
        <w:t xml:space="preserve"> </w:t>
      </w:r>
    </w:p>
    <w:p w14:paraId="56BE2828" w14:textId="50B49E5B" w:rsidR="003D2850" w:rsidRDefault="00720F33" w:rsidP="00C23F19">
      <w:pPr>
        <w:pStyle w:val="NormalArial"/>
      </w:pPr>
      <w:r w:rsidRPr="007C0DB2">
        <w:rPr>
          <w:color w:val="auto"/>
        </w:rPr>
        <w:t>During the Assessment Contact the Assessment Team found</w:t>
      </w:r>
      <w:r w:rsidRPr="007C0DB2">
        <w:t xml:space="preserve"> the se</w:t>
      </w:r>
      <w:r w:rsidR="00A8146E" w:rsidRPr="007C0DB2">
        <w:t xml:space="preserve">rvice </w:t>
      </w:r>
      <w:r w:rsidRPr="007C0DB2">
        <w:t>did not demonstrate</w:t>
      </w:r>
      <w:r w:rsidR="007C0DB2" w:rsidRPr="007C0DB2">
        <w:t xml:space="preserve"> wounds were always checked or managed as per the consumer's care and services plan</w:t>
      </w:r>
      <w:r w:rsidR="00BC2223">
        <w:t xml:space="preserve">, </w:t>
      </w:r>
      <w:r w:rsidR="00BC2223" w:rsidRPr="00C93BDE">
        <w:t xml:space="preserve">and </w:t>
      </w:r>
      <w:r w:rsidR="00C93BDE" w:rsidRPr="00C93BDE">
        <w:t xml:space="preserve">behaviour support plans </w:t>
      </w:r>
      <w:r w:rsidR="00637178">
        <w:t xml:space="preserve">for consumers with changed behaviours </w:t>
      </w:r>
      <w:r w:rsidR="00C93BDE" w:rsidRPr="00C93BDE">
        <w:t>did not follow the Quality-of-Care Principles 2014.</w:t>
      </w:r>
      <w:r w:rsidR="0011765F">
        <w:t xml:space="preserve"> </w:t>
      </w:r>
      <w:r w:rsidR="00283DDC" w:rsidRPr="00283DDC">
        <w:t xml:space="preserve">Skin assessments and skin integrity care plans </w:t>
      </w:r>
      <w:r w:rsidR="00283DDC">
        <w:t>were</w:t>
      </w:r>
      <w:r w:rsidR="00283DDC" w:rsidRPr="00283DDC">
        <w:t xml:space="preserve"> not always reviewed and updated. Deterioration of wounds </w:t>
      </w:r>
      <w:r w:rsidR="00283DDC">
        <w:t>wa</w:t>
      </w:r>
      <w:r w:rsidR="00283DDC" w:rsidRPr="00283DDC">
        <w:t xml:space="preserve">s not consistently recognised, </w:t>
      </w:r>
      <w:r w:rsidR="00B36DB6">
        <w:t xml:space="preserve">deficiencies in wound </w:t>
      </w:r>
      <w:r w:rsidR="00B7643B">
        <w:t>documentation</w:t>
      </w:r>
      <w:r w:rsidR="00E370E4">
        <w:t xml:space="preserve"> and monitoring</w:t>
      </w:r>
      <w:r w:rsidR="006C781B">
        <w:t xml:space="preserve">, </w:t>
      </w:r>
      <w:r w:rsidR="00283DDC" w:rsidRPr="00283DDC">
        <w:t xml:space="preserve">and referrals to appropriate health professionals </w:t>
      </w:r>
      <w:r w:rsidR="00283DDC">
        <w:t>were</w:t>
      </w:r>
      <w:r w:rsidR="00283DDC" w:rsidRPr="00283DDC">
        <w:t xml:space="preserve"> not attended to </w:t>
      </w:r>
      <w:r w:rsidR="00283DDC">
        <w:t>in a timely manner.</w:t>
      </w:r>
      <w:r w:rsidR="00CC2C20">
        <w:t xml:space="preserve"> </w:t>
      </w:r>
    </w:p>
    <w:p w14:paraId="48980C99" w14:textId="18A3ABC8" w:rsidR="00733614" w:rsidRDefault="00733614" w:rsidP="00733614">
      <w:pPr>
        <w:pStyle w:val="NormalArial"/>
      </w:pPr>
      <w:r>
        <w:t>Care and service documentation showed c</w:t>
      </w:r>
      <w:r w:rsidR="00E20006">
        <w:t>hanged b</w:t>
      </w:r>
      <w:r w:rsidR="00CC2C20" w:rsidRPr="00CC2C20">
        <w:t xml:space="preserve">ehaviours were not </w:t>
      </w:r>
      <w:r w:rsidR="00E20006">
        <w:t xml:space="preserve">always </w:t>
      </w:r>
      <w:r w:rsidR="00CC2C20" w:rsidRPr="00CC2C20">
        <w:t>documented, goals were generic, and triggers and strategies to manage changed behaviours were not included. Behaviour support plans were not reviewed when circumstances changed</w:t>
      </w:r>
      <w:r w:rsidR="00993CB6">
        <w:t>. C</w:t>
      </w:r>
      <w:r w:rsidR="00956346">
        <w:t>on</w:t>
      </w:r>
      <w:r w:rsidR="003D2850">
        <w:t>s</w:t>
      </w:r>
      <w:r w:rsidR="00956346">
        <w:t>umers with changed behaviour</w:t>
      </w:r>
      <w:r w:rsidR="003D2850">
        <w:t>s</w:t>
      </w:r>
      <w:r w:rsidR="00CC2C20" w:rsidRPr="00CC2C20">
        <w:t xml:space="preserve"> were not comprehensively assessed, and appropriate </w:t>
      </w:r>
      <w:r w:rsidR="003D2850">
        <w:t xml:space="preserve">support </w:t>
      </w:r>
      <w:r w:rsidR="00CC2C20" w:rsidRPr="00CC2C20">
        <w:t>strategies were not implemented. Recommendations from Dementia Support Australia, while documented, were not implemented</w:t>
      </w:r>
      <w:r w:rsidR="00B1010D">
        <w:t xml:space="preserve"> for some consumers</w:t>
      </w:r>
      <w:r w:rsidR="00CC2C20" w:rsidRPr="00CC2C20">
        <w:t>. Behaviour monitoring charts and detailed evaluations were not always completed</w:t>
      </w:r>
      <w:r w:rsidR="003D2850">
        <w:t>.</w:t>
      </w:r>
    </w:p>
    <w:p w14:paraId="34A3790A" w14:textId="3A84261E" w:rsidR="00733614" w:rsidRDefault="00733614" w:rsidP="00733614">
      <w:pPr>
        <w:pStyle w:val="NormalArial"/>
        <w:rPr>
          <w:rStyle w:val="ui-provider"/>
          <w:color w:val="auto"/>
        </w:rPr>
      </w:pPr>
      <w:r w:rsidRPr="00151001">
        <w:rPr>
          <w:rStyle w:val="ui-provider"/>
          <w:color w:val="auto"/>
        </w:rPr>
        <w:lastRenderedPageBreak/>
        <w:t xml:space="preserve">In their response </w:t>
      </w:r>
      <w:r>
        <w:rPr>
          <w:rStyle w:val="ui-provider"/>
          <w:color w:val="auto"/>
        </w:rPr>
        <w:t xml:space="preserve">to </w:t>
      </w:r>
      <w:r w:rsidRPr="00151001">
        <w:rPr>
          <w:rStyle w:val="ui-provider"/>
          <w:color w:val="auto"/>
        </w:rPr>
        <w:t xml:space="preserve">the Assessment Team report, </w:t>
      </w:r>
      <w:r>
        <w:rPr>
          <w:rStyle w:val="ui-provider"/>
          <w:color w:val="auto"/>
        </w:rPr>
        <w:t xml:space="preserve">the approved provider acknowledged the findings in relation to this requirement, and advised they would continue to improve the care and service review process for consumers. The approved provider outlined </w:t>
      </w:r>
      <w:r w:rsidR="00993CB6">
        <w:rPr>
          <w:rStyle w:val="ui-provider"/>
          <w:color w:val="auto"/>
        </w:rPr>
        <w:t xml:space="preserve">several </w:t>
      </w:r>
      <w:r>
        <w:rPr>
          <w:rStyle w:val="ui-provider"/>
          <w:color w:val="auto"/>
        </w:rPr>
        <w:t>improvements including the implementation of new and refined systems, processes, the organisation’s new service governance program and tools</w:t>
      </w:r>
      <w:r w:rsidR="00CB5C09">
        <w:rPr>
          <w:rStyle w:val="ui-provider"/>
          <w:color w:val="auto"/>
        </w:rPr>
        <w:t xml:space="preserve">, </w:t>
      </w:r>
      <w:r>
        <w:rPr>
          <w:rStyle w:val="ui-provider"/>
          <w:color w:val="auto"/>
        </w:rPr>
        <w:t xml:space="preserve">education programs </w:t>
      </w:r>
      <w:r w:rsidR="00C53209">
        <w:rPr>
          <w:rStyle w:val="ui-provider"/>
          <w:color w:val="auto"/>
        </w:rPr>
        <w:t xml:space="preserve">and meeting and </w:t>
      </w:r>
      <w:r w:rsidR="00E037D8">
        <w:rPr>
          <w:rStyle w:val="ui-provider"/>
          <w:color w:val="auto"/>
        </w:rPr>
        <w:t xml:space="preserve">communication strategies </w:t>
      </w:r>
      <w:r w:rsidR="00E361A2">
        <w:rPr>
          <w:rStyle w:val="ui-provider"/>
          <w:color w:val="auto"/>
        </w:rPr>
        <w:t xml:space="preserve">to assist staff </w:t>
      </w:r>
      <w:r w:rsidR="00C53209">
        <w:rPr>
          <w:rStyle w:val="ui-provider"/>
          <w:color w:val="auto"/>
        </w:rPr>
        <w:t xml:space="preserve">and management to </w:t>
      </w:r>
      <w:r w:rsidR="00CC6B02">
        <w:rPr>
          <w:rStyle w:val="ui-provider"/>
          <w:color w:val="auto"/>
        </w:rPr>
        <w:t xml:space="preserve">ensure care and services </w:t>
      </w:r>
      <w:r>
        <w:rPr>
          <w:rStyle w:val="ui-provider"/>
          <w:color w:val="auto"/>
        </w:rPr>
        <w:t>return to compliance with this requirement.</w:t>
      </w:r>
    </w:p>
    <w:p w14:paraId="5729B58C" w14:textId="197E5B61" w:rsidR="00CC6B02" w:rsidRDefault="00CC6B02" w:rsidP="00CC6B02">
      <w:pPr>
        <w:pStyle w:val="NormalArial"/>
        <w:rPr>
          <w:rStyle w:val="ui-provider"/>
          <w:color w:val="auto"/>
        </w:rPr>
      </w:pPr>
      <w:r>
        <w:rPr>
          <w:rStyle w:val="ui-provider"/>
          <w:color w:val="auto"/>
        </w:rPr>
        <w:t>I commend the approved provider for the extensive actions it is taking to address the areas for improvement in the Assessment Team Report. However, I consider it will take time for these improvements to be implemented</w:t>
      </w:r>
      <w:r w:rsidR="007B5CC0">
        <w:rPr>
          <w:rStyle w:val="ui-provider"/>
          <w:color w:val="auto"/>
        </w:rPr>
        <w:t>,</w:t>
      </w:r>
      <w:r>
        <w:rPr>
          <w:rStyle w:val="ui-provider"/>
          <w:color w:val="auto"/>
        </w:rPr>
        <w:t xml:space="preserve"> embedded </w:t>
      </w:r>
      <w:r w:rsidR="007B5CC0">
        <w:rPr>
          <w:rStyle w:val="ui-provider"/>
          <w:color w:val="auto"/>
        </w:rPr>
        <w:t>and</w:t>
      </w:r>
      <w:r>
        <w:rPr>
          <w:rStyle w:val="ui-provider"/>
          <w:color w:val="auto"/>
        </w:rPr>
        <w:t xml:space="preserve"> sustain</w:t>
      </w:r>
      <w:r w:rsidR="007B5CC0">
        <w:rPr>
          <w:rStyle w:val="ui-provider"/>
          <w:color w:val="auto"/>
        </w:rPr>
        <w:t xml:space="preserve">ed in </w:t>
      </w:r>
      <w:r>
        <w:rPr>
          <w:rStyle w:val="ui-provider"/>
          <w:color w:val="auto"/>
        </w:rPr>
        <w:t>practice.</w:t>
      </w:r>
    </w:p>
    <w:p w14:paraId="0E125B90" w14:textId="5BC54E4A" w:rsidR="00C07A78" w:rsidRDefault="00C07A78" w:rsidP="00C07A78">
      <w:pPr>
        <w:pStyle w:val="CommentText"/>
        <w:rPr>
          <w:rFonts w:ascii="Arial" w:hAnsi="Arial" w:cs="Arial"/>
          <w:iCs/>
        </w:rPr>
      </w:pPr>
      <w:r w:rsidRPr="00BE5C4D">
        <w:rPr>
          <w:rFonts w:ascii="Arial" w:hAnsi="Arial" w:cs="Arial"/>
          <w:iCs/>
        </w:rPr>
        <w:t xml:space="preserve">Accordingly, I find Requirement </w:t>
      </w:r>
      <w:r w:rsidR="00CC6B02">
        <w:rPr>
          <w:rFonts w:ascii="Arial" w:hAnsi="Arial" w:cs="Arial"/>
          <w:iCs/>
        </w:rPr>
        <w:t>3(3)(a)</w:t>
      </w:r>
      <w:r w:rsidR="001936D2">
        <w:rPr>
          <w:rFonts w:ascii="Arial" w:hAnsi="Arial" w:cs="Arial"/>
          <w:iCs/>
        </w:rPr>
        <w:t xml:space="preserve"> no</w:t>
      </w:r>
      <w:r w:rsidR="008123A7">
        <w:rPr>
          <w:rFonts w:ascii="Arial" w:hAnsi="Arial" w:cs="Arial"/>
          <w:iCs/>
        </w:rPr>
        <w:t>n-</w:t>
      </w:r>
      <w:r w:rsidR="00BD18DE">
        <w:rPr>
          <w:rFonts w:ascii="Arial" w:hAnsi="Arial" w:cs="Arial"/>
          <w:iCs/>
        </w:rPr>
        <w:t>compliant.</w:t>
      </w:r>
    </w:p>
    <w:p w14:paraId="692FBF80" w14:textId="77777777" w:rsidR="00C95D42" w:rsidRPr="00996FAF" w:rsidRDefault="00C95D42" w:rsidP="00C95D42">
      <w:pPr>
        <w:spacing w:line="22" w:lineRule="atLeast"/>
        <w:rPr>
          <w:rFonts w:ascii="Arial" w:hAnsi="Arial" w:cs="Arial"/>
        </w:rPr>
      </w:pPr>
      <w:r w:rsidRPr="000A099D">
        <w:rPr>
          <w:rFonts w:ascii="Arial" w:hAnsi="Arial" w:cs="Arial"/>
        </w:rPr>
        <w:t>Requirement 3(3)(b)</w:t>
      </w:r>
    </w:p>
    <w:p w14:paraId="386057E0" w14:textId="36D8AA79" w:rsidR="00BD18DE" w:rsidRDefault="00AB288A" w:rsidP="00C95D42">
      <w:pPr>
        <w:pStyle w:val="NormalArial"/>
        <w:rPr>
          <w:iCs/>
        </w:rPr>
      </w:pPr>
      <w:r>
        <w:t>During the 2022 site audit the</w:t>
      </w:r>
      <w:r w:rsidRPr="00151001">
        <w:t xml:space="preserve"> service did not </w:t>
      </w:r>
      <w:r>
        <w:rPr>
          <w:rStyle w:val="ui-provider"/>
        </w:rPr>
        <w:t>demonstrate</w:t>
      </w:r>
      <w:r w:rsidR="009978CC">
        <w:rPr>
          <w:rStyle w:val="ui-provider"/>
        </w:rPr>
        <w:t xml:space="preserve"> </w:t>
      </w:r>
      <w:r w:rsidR="009978CC" w:rsidRPr="009978CC">
        <w:t>high impact high prevalence risks associated with the care of each consumer were effectively managed by the service.</w:t>
      </w:r>
    </w:p>
    <w:p w14:paraId="4777D135" w14:textId="31242521" w:rsidR="00C62D53" w:rsidRDefault="00C95D42" w:rsidP="00C95D42">
      <w:pPr>
        <w:pStyle w:val="NormalArial"/>
      </w:pPr>
      <w:r w:rsidRPr="00151001">
        <w:rPr>
          <w:iCs/>
        </w:rPr>
        <w:t xml:space="preserve">During the Assessment Contact conducted </w:t>
      </w:r>
      <w:r>
        <w:rPr>
          <w:iCs/>
        </w:rPr>
        <w:t>from</w:t>
      </w:r>
      <w:r w:rsidRPr="00151001">
        <w:rPr>
          <w:iCs/>
        </w:rPr>
        <w:t xml:space="preserve"> </w:t>
      </w:r>
      <w:r>
        <w:rPr>
          <w:color w:val="auto"/>
        </w:rPr>
        <w:t>6 September to 7 September</w:t>
      </w:r>
      <w:r w:rsidRPr="00996FAF">
        <w:rPr>
          <w:color w:val="auto"/>
        </w:rPr>
        <w:t xml:space="preserve"> 2023</w:t>
      </w:r>
      <w:r w:rsidRPr="00151001">
        <w:rPr>
          <w:iCs/>
        </w:rPr>
        <w:t xml:space="preserve">, </w:t>
      </w:r>
      <w:r w:rsidRPr="00151001">
        <w:t xml:space="preserve">the service provided </w:t>
      </w:r>
      <w:r w:rsidRPr="00151001">
        <w:rPr>
          <w:color w:val="auto"/>
        </w:rPr>
        <w:t>evidence that it has implemented the following improvements to meet the requirement</w:t>
      </w:r>
      <w:r>
        <w:t>.</w:t>
      </w:r>
      <w:r w:rsidR="00CD6179">
        <w:t xml:space="preserve"> </w:t>
      </w:r>
      <w:r w:rsidR="00FC5675">
        <w:t xml:space="preserve">Staff received education on </w:t>
      </w:r>
      <w:r w:rsidR="007F39A5">
        <w:t xml:space="preserve">pain management, weight loss management directives, </w:t>
      </w:r>
      <w:r w:rsidR="00B26A07">
        <w:t xml:space="preserve">incident reporting, and they </w:t>
      </w:r>
      <w:r w:rsidR="00E17A70">
        <w:t xml:space="preserve">received </w:t>
      </w:r>
      <w:r w:rsidR="000E1570">
        <w:t>education</w:t>
      </w:r>
      <w:r w:rsidR="007B5CC0">
        <w:t xml:space="preserve"> on</w:t>
      </w:r>
      <w:r w:rsidR="00E17A70">
        <w:t xml:space="preserve"> </w:t>
      </w:r>
      <w:r w:rsidR="00B26A07">
        <w:t xml:space="preserve">the falls prevention and management policy </w:t>
      </w:r>
      <w:r w:rsidR="00D75396">
        <w:t xml:space="preserve">covering roles and responsibilities for managing falls. </w:t>
      </w:r>
    </w:p>
    <w:p w14:paraId="559CCB24" w14:textId="4451B594" w:rsidR="00AF3AE4" w:rsidRDefault="00C95D42" w:rsidP="008769D8">
      <w:pPr>
        <w:pStyle w:val="NormalArial"/>
      </w:pPr>
      <w:r w:rsidRPr="00416B4E">
        <w:rPr>
          <w:color w:val="auto"/>
        </w:rPr>
        <w:t>During the Assessment Contact the Assessment Team found</w:t>
      </w:r>
      <w:r w:rsidRPr="00416B4E">
        <w:t xml:space="preserve"> the service did not demonstrate</w:t>
      </w:r>
      <w:r w:rsidR="003E11C2">
        <w:t xml:space="preserve"> </w:t>
      </w:r>
      <w:r w:rsidR="00C94A27" w:rsidRPr="00416B4E">
        <w:t xml:space="preserve">high impact, </w:t>
      </w:r>
      <w:r w:rsidR="00C94A27" w:rsidRPr="00A5767B">
        <w:t>high prevalence risks to consumers were being managed appropriately</w:t>
      </w:r>
      <w:r w:rsidR="00E17A70">
        <w:t>. C</w:t>
      </w:r>
      <w:r w:rsidR="00C94A27" w:rsidRPr="00A5767B">
        <w:t>onsumers</w:t>
      </w:r>
      <w:r w:rsidR="00B6230B">
        <w:t>’ health safety and wellbeing w</w:t>
      </w:r>
      <w:r w:rsidR="006F1DBE">
        <w:t xml:space="preserve">ere </w:t>
      </w:r>
      <w:r w:rsidR="00C94A27" w:rsidRPr="00A5767B">
        <w:t>negatively impacted</w:t>
      </w:r>
      <w:r w:rsidR="00673D87" w:rsidRPr="00A5767B">
        <w:t xml:space="preserve"> in the areas of falls</w:t>
      </w:r>
      <w:r w:rsidR="003A422E">
        <w:t>,</w:t>
      </w:r>
      <w:r w:rsidR="00673D87" w:rsidRPr="00A5767B">
        <w:t xml:space="preserve"> wounds </w:t>
      </w:r>
      <w:r w:rsidR="00DD7151" w:rsidRPr="00A5767B">
        <w:t xml:space="preserve">and pressure injury </w:t>
      </w:r>
      <w:r w:rsidR="00B132FB" w:rsidRPr="00A5767B">
        <w:t>management.</w:t>
      </w:r>
      <w:r w:rsidR="00CA4DA0" w:rsidRPr="00A5767B">
        <w:t xml:space="preserve"> </w:t>
      </w:r>
      <w:r w:rsidR="00DA597B" w:rsidRPr="00A5767B">
        <w:t>C</w:t>
      </w:r>
      <w:r w:rsidR="00D377A7" w:rsidRPr="00A5767B">
        <w:t xml:space="preserve">are and service documentation </w:t>
      </w:r>
      <w:r w:rsidR="00DA597B" w:rsidRPr="00A5767B">
        <w:t xml:space="preserve">showed staff </w:t>
      </w:r>
      <w:r w:rsidR="006F1DBE">
        <w:t>were</w:t>
      </w:r>
      <w:r w:rsidR="00DA597B" w:rsidRPr="00A5767B">
        <w:t xml:space="preserve"> not following the organisation's policies and guidelines regarding the care of </w:t>
      </w:r>
      <w:r w:rsidR="00D377A7" w:rsidRPr="00A5767B">
        <w:t>consumers who have had falls</w:t>
      </w:r>
      <w:r w:rsidR="00DA597B" w:rsidRPr="00A5767B">
        <w:t xml:space="preserve"> in</w:t>
      </w:r>
      <w:r w:rsidR="00A5767B">
        <w:t xml:space="preserve">cluding </w:t>
      </w:r>
      <w:r w:rsidR="002C5B51" w:rsidRPr="00A5767B">
        <w:t>post fall</w:t>
      </w:r>
      <w:r w:rsidR="00A5767B">
        <w:t xml:space="preserve"> </w:t>
      </w:r>
      <w:r w:rsidR="002C5B51" w:rsidRPr="00A5767B">
        <w:t>neurological observations</w:t>
      </w:r>
      <w:r w:rsidR="00E1445C">
        <w:t>.</w:t>
      </w:r>
      <w:r w:rsidR="002C5B51" w:rsidRPr="00A5767B">
        <w:t xml:space="preserve"> </w:t>
      </w:r>
      <w:r w:rsidR="00650302" w:rsidRPr="00A5767B">
        <w:t>Wounds and pressure injuries were not being regularly checked, measured or re</w:t>
      </w:r>
      <w:r w:rsidR="00924EDA">
        <w:t>-</w:t>
      </w:r>
      <w:r w:rsidR="00650302" w:rsidRPr="00A5767B">
        <w:t xml:space="preserve">dressed </w:t>
      </w:r>
      <w:r w:rsidR="00E1445C">
        <w:t xml:space="preserve">in accordance with </w:t>
      </w:r>
      <w:r w:rsidR="00650302" w:rsidRPr="00A5767B">
        <w:t xml:space="preserve">the consumer's care plan. </w:t>
      </w:r>
      <w:r w:rsidR="00047E78" w:rsidRPr="00A5767B">
        <w:t>Consumers and representatives provided positive feedback</w:t>
      </w:r>
      <w:r w:rsidR="00047E78" w:rsidRPr="00416B4E">
        <w:t xml:space="preserve"> about their general clinical care.</w:t>
      </w:r>
      <w:r w:rsidR="00416B4E" w:rsidRPr="00416B4E">
        <w:t xml:space="preserve"> However, staff did not demonstrate knowledge of high-impact, high-prevalence risks and strategies to mitigate those risks</w:t>
      </w:r>
      <w:r w:rsidR="0038068A">
        <w:t xml:space="preserve">, </w:t>
      </w:r>
      <w:r w:rsidR="006F1DBE">
        <w:t>including</w:t>
      </w:r>
      <w:r w:rsidR="0038068A">
        <w:t xml:space="preserve"> </w:t>
      </w:r>
      <w:r w:rsidR="00737267">
        <w:t xml:space="preserve">behaviour support </w:t>
      </w:r>
      <w:r w:rsidR="00AE605F">
        <w:t xml:space="preserve">strategies to minimise falls risk </w:t>
      </w:r>
      <w:r w:rsidR="00DB1765">
        <w:t>for consumer’s where this was a contributing factor.</w:t>
      </w:r>
    </w:p>
    <w:p w14:paraId="275787F5" w14:textId="06DA5461" w:rsidR="00584FF7" w:rsidRDefault="001058B2" w:rsidP="001058B2">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w:t>
      </w:r>
      <w:r>
        <w:rPr>
          <w:rStyle w:val="ui-provider"/>
          <w:color w:val="auto"/>
        </w:rPr>
        <w:t>the approved provider acknowledged the findings in relation to this requirement</w:t>
      </w:r>
      <w:r w:rsidR="000C7973">
        <w:rPr>
          <w:rStyle w:val="ui-provider"/>
          <w:color w:val="auto"/>
        </w:rPr>
        <w:t xml:space="preserve">. </w:t>
      </w:r>
      <w:r>
        <w:rPr>
          <w:rStyle w:val="ui-provider"/>
          <w:color w:val="auto"/>
        </w:rPr>
        <w:t xml:space="preserve">The approved provider </w:t>
      </w:r>
      <w:r w:rsidR="007E07EB">
        <w:rPr>
          <w:rStyle w:val="ui-provider"/>
          <w:color w:val="auto"/>
        </w:rPr>
        <w:t xml:space="preserve">supplied its plan for continuous improvement </w:t>
      </w:r>
      <w:r w:rsidR="00310788">
        <w:rPr>
          <w:rStyle w:val="ui-provider"/>
          <w:color w:val="auto"/>
        </w:rPr>
        <w:t xml:space="preserve">containing relevant improvement initiatives </w:t>
      </w:r>
      <w:r w:rsidR="007E07EB">
        <w:rPr>
          <w:rStyle w:val="ui-provider"/>
          <w:color w:val="auto"/>
        </w:rPr>
        <w:t xml:space="preserve">and </w:t>
      </w:r>
      <w:r>
        <w:rPr>
          <w:rStyle w:val="ui-provider"/>
          <w:color w:val="auto"/>
        </w:rPr>
        <w:t>outlined the organisation’s new service governance program</w:t>
      </w:r>
      <w:r w:rsidR="00BF7E5E">
        <w:rPr>
          <w:rStyle w:val="ui-provider"/>
          <w:color w:val="auto"/>
        </w:rPr>
        <w:t xml:space="preserve">. </w:t>
      </w:r>
      <w:r w:rsidR="001A1C20">
        <w:rPr>
          <w:rStyle w:val="ui-provider"/>
          <w:color w:val="auto"/>
        </w:rPr>
        <w:t xml:space="preserve">The approved provider advised </w:t>
      </w:r>
      <w:r w:rsidR="004045BF">
        <w:rPr>
          <w:rStyle w:val="ui-provider"/>
          <w:color w:val="auto"/>
        </w:rPr>
        <w:t xml:space="preserve">the service will receive </w:t>
      </w:r>
      <w:r w:rsidR="001A1C20">
        <w:rPr>
          <w:rStyle w:val="ui-provider"/>
          <w:color w:val="auto"/>
        </w:rPr>
        <w:t>a</w:t>
      </w:r>
      <w:r w:rsidR="00BF7E5E">
        <w:rPr>
          <w:rStyle w:val="ui-provider"/>
          <w:color w:val="auto"/>
        </w:rPr>
        <w:t xml:space="preserve">dditional governance support including </w:t>
      </w:r>
      <w:r w:rsidR="005669FB">
        <w:rPr>
          <w:rStyle w:val="ui-provider"/>
          <w:color w:val="auto"/>
        </w:rPr>
        <w:t>a</w:t>
      </w:r>
      <w:r w:rsidR="00F34233">
        <w:rPr>
          <w:rStyle w:val="ui-provider"/>
          <w:color w:val="auto"/>
        </w:rPr>
        <w:t xml:space="preserve"> provision of a relief service manager to </w:t>
      </w:r>
      <w:r w:rsidR="006936FB">
        <w:rPr>
          <w:rStyle w:val="ui-provider"/>
          <w:color w:val="auto"/>
        </w:rPr>
        <w:t xml:space="preserve">assist the </w:t>
      </w:r>
      <w:r w:rsidR="005E2D87">
        <w:rPr>
          <w:rStyle w:val="ui-provider"/>
          <w:color w:val="auto"/>
        </w:rPr>
        <w:t xml:space="preserve">current </w:t>
      </w:r>
      <w:r w:rsidR="00F04B08">
        <w:rPr>
          <w:rStyle w:val="ui-provider"/>
          <w:color w:val="auto"/>
        </w:rPr>
        <w:t>s</w:t>
      </w:r>
      <w:r w:rsidR="006936FB">
        <w:rPr>
          <w:rStyle w:val="ui-provider"/>
          <w:color w:val="auto"/>
        </w:rPr>
        <w:t xml:space="preserve">ervice </w:t>
      </w:r>
      <w:r w:rsidR="00F04B08">
        <w:rPr>
          <w:rStyle w:val="ui-provider"/>
          <w:color w:val="auto"/>
        </w:rPr>
        <w:t>m</w:t>
      </w:r>
      <w:r w:rsidR="006936FB">
        <w:rPr>
          <w:rStyle w:val="ui-provider"/>
          <w:color w:val="auto"/>
        </w:rPr>
        <w:t>anager to implement remediation actions</w:t>
      </w:r>
      <w:r w:rsidR="00A55DE5">
        <w:rPr>
          <w:rStyle w:val="ui-provider"/>
          <w:color w:val="auto"/>
        </w:rPr>
        <w:t>. E</w:t>
      </w:r>
      <w:r>
        <w:rPr>
          <w:rStyle w:val="ui-provider"/>
          <w:color w:val="auto"/>
        </w:rPr>
        <w:t xml:space="preserve">ducation programs </w:t>
      </w:r>
      <w:r w:rsidR="00D14A8D">
        <w:rPr>
          <w:rStyle w:val="ui-provider"/>
          <w:color w:val="auto"/>
        </w:rPr>
        <w:t xml:space="preserve">will be delivered </w:t>
      </w:r>
      <w:r w:rsidR="00F04B08">
        <w:rPr>
          <w:rStyle w:val="ui-provider"/>
          <w:color w:val="auto"/>
        </w:rPr>
        <w:t xml:space="preserve">on pressure injury </w:t>
      </w:r>
      <w:r w:rsidR="00AC65A1">
        <w:rPr>
          <w:rStyle w:val="ui-provider"/>
          <w:color w:val="auto"/>
        </w:rPr>
        <w:t>management and classification</w:t>
      </w:r>
      <w:r w:rsidR="00D14A8D">
        <w:rPr>
          <w:rStyle w:val="ui-provider"/>
          <w:color w:val="auto"/>
        </w:rPr>
        <w:t xml:space="preserve">. </w:t>
      </w:r>
      <w:r w:rsidR="00584FF7">
        <w:rPr>
          <w:rStyle w:val="ui-provider"/>
          <w:color w:val="auto"/>
        </w:rPr>
        <w:t>M</w:t>
      </w:r>
      <w:r w:rsidR="009D769F">
        <w:rPr>
          <w:rStyle w:val="ui-provider"/>
          <w:color w:val="auto"/>
        </w:rPr>
        <w:t xml:space="preserve">eeting and communication strategies </w:t>
      </w:r>
      <w:r w:rsidR="00584FF7">
        <w:rPr>
          <w:rStyle w:val="ui-provider"/>
          <w:color w:val="auto"/>
        </w:rPr>
        <w:t xml:space="preserve">have been introduced </w:t>
      </w:r>
      <w:r w:rsidR="009D769F">
        <w:rPr>
          <w:rStyle w:val="ui-provider"/>
          <w:color w:val="auto"/>
        </w:rPr>
        <w:t>to assist staff and management to ensure care and services return to compliance with this requirement.</w:t>
      </w:r>
      <w:r w:rsidR="005B66EF">
        <w:rPr>
          <w:rStyle w:val="ui-provider"/>
          <w:color w:val="auto"/>
        </w:rPr>
        <w:t xml:space="preserve"> The approved provider stated r</w:t>
      </w:r>
      <w:r w:rsidR="00EA573E">
        <w:rPr>
          <w:rStyle w:val="ui-provider"/>
          <w:color w:val="auto"/>
        </w:rPr>
        <w:t>isk assessments and c</w:t>
      </w:r>
      <w:r w:rsidR="00B5646F">
        <w:rPr>
          <w:rStyle w:val="ui-provider"/>
          <w:color w:val="auto"/>
        </w:rPr>
        <w:t xml:space="preserve">are plan reviews </w:t>
      </w:r>
      <w:r w:rsidR="00EA573E">
        <w:rPr>
          <w:rStyle w:val="ui-provider"/>
          <w:color w:val="auto"/>
        </w:rPr>
        <w:t xml:space="preserve">have been completed </w:t>
      </w:r>
      <w:r w:rsidR="00B5646F">
        <w:rPr>
          <w:rStyle w:val="ui-provider"/>
          <w:color w:val="auto"/>
        </w:rPr>
        <w:t xml:space="preserve">in consultation with </w:t>
      </w:r>
      <w:r w:rsidR="00084516">
        <w:rPr>
          <w:rStyle w:val="ui-provider"/>
          <w:color w:val="auto"/>
        </w:rPr>
        <w:t xml:space="preserve">consumer </w:t>
      </w:r>
      <w:r w:rsidR="00FD081E">
        <w:rPr>
          <w:rStyle w:val="ui-provider"/>
          <w:color w:val="auto"/>
        </w:rPr>
        <w:t xml:space="preserve">representatives </w:t>
      </w:r>
      <w:r w:rsidR="005D05A1">
        <w:rPr>
          <w:rStyle w:val="ui-provider"/>
          <w:color w:val="auto"/>
        </w:rPr>
        <w:t xml:space="preserve">for </w:t>
      </w:r>
      <w:r w:rsidR="005B66EF">
        <w:rPr>
          <w:rStyle w:val="ui-provider"/>
          <w:color w:val="auto"/>
        </w:rPr>
        <w:t>c</w:t>
      </w:r>
      <w:r w:rsidR="00D14A8D">
        <w:rPr>
          <w:rStyle w:val="ui-provider"/>
          <w:color w:val="auto"/>
        </w:rPr>
        <w:t xml:space="preserve">onsumers identified </w:t>
      </w:r>
      <w:r w:rsidR="005B66EF">
        <w:rPr>
          <w:rStyle w:val="ui-provider"/>
          <w:color w:val="auto"/>
        </w:rPr>
        <w:t xml:space="preserve">as </w:t>
      </w:r>
      <w:r w:rsidR="005D05A1">
        <w:rPr>
          <w:rStyle w:val="ui-provider"/>
          <w:color w:val="auto"/>
        </w:rPr>
        <w:t>refusing wound care</w:t>
      </w:r>
      <w:r w:rsidR="00B31069">
        <w:rPr>
          <w:rStyle w:val="ui-provider"/>
          <w:color w:val="auto"/>
        </w:rPr>
        <w:t>.</w:t>
      </w:r>
    </w:p>
    <w:p w14:paraId="61A72D32" w14:textId="087A5457" w:rsidR="006B5CB2" w:rsidRDefault="004C17CE" w:rsidP="001058B2">
      <w:pPr>
        <w:pStyle w:val="NormalArial"/>
        <w:rPr>
          <w:rStyle w:val="ui-provider"/>
          <w:color w:val="auto"/>
        </w:rPr>
      </w:pPr>
      <w:r>
        <w:rPr>
          <w:rStyle w:val="ui-provider"/>
          <w:color w:val="auto"/>
        </w:rPr>
        <w:t xml:space="preserve">I acknowledge the approved provider has </w:t>
      </w:r>
      <w:r w:rsidR="00E8636F">
        <w:rPr>
          <w:rStyle w:val="ui-provider"/>
          <w:color w:val="auto"/>
        </w:rPr>
        <w:t>signifi</w:t>
      </w:r>
      <w:r w:rsidR="006579E3">
        <w:rPr>
          <w:rStyle w:val="ui-provider"/>
          <w:color w:val="auto"/>
        </w:rPr>
        <w:t xml:space="preserve">cantly revised its plan for </w:t>
      </w:r>
      <w:r>
        <w:rPr>
          <w:rStyle w:val="ui-provider"/>
          <w:color w:val="auto"/>
        </w:rPr>
        <w:t xml:space="preserve">continuous improvement </w:t>
      </w:r>
      <w:r w:rsidR="00256BE1">
        <w:rPr>
          <w:rStyle w:val="ui-provider"/>
          <w:color w:val="auto"/>
        </w:rPr>
        <w:t xml:space="preserve">to address the </w:t>
      </w:r>
      <w:r w:rsidR="00DC67D6">
        <w:rPr>
          <w:rStyle w:val="ui-provider"/>
          <w:color w:val="auto"/>
        </w:rPr>
        <w:t xml:space="preserve">deficiencies related to this requirement. </w:t>
      </w:r>
      <w:r w:rsidR="005B03ED">
        <w:rPr>
          <w:rStyle w:val="ui-provider"/>
          <w:color w:val="auto"/>
        </w:rPr>
        <w:t>However</w:t>
      </w:r>
      <w:r w:rsidR="006579E3">
        <w:rPr>
          <w:rStyle w:val="ui-provider"/>
          <w:color w:val="auto"/>
        </w:rPr>
        <w:t xml:space="preserve">, </w:t>
      </w:r>
      <w:r w:rsidR="005B03ED">
        <w:rPr>
          <w:rStyle w:val="ui-provider"/>
          <w:color w:val="auto"/>
        </w:rPr>
        <w:t xml:space="preserve">I consider that time, is required to ensure </w:t>
      </w:r>
      <w:r w:rsidR="00B20596">
        <w:rPr>
          <w:rStyle w:val="ui-provider"/>
          <w:color w:val="auto"/>
        </w:rPr>
        <w:t>these improvements are effective and sustainable</w:t>
      </w:r>
      <w:r w:rsidR="005169F2">
        <w:rPr>
          <w:rStyle w:val="ui-provider"/>
          <w:color w:val="auto"/>
        </w:rPr>
        <w:t xml:space="preserve"> to minimise risk to co</w:t>
      </w:r>
      <w:r w:rsidR="0048524F">
        <w:rPr>
          <w:rStyle w:val="ui-provider"/>
          <w:color w:val="auto"/>
        </w:rPr>
        <w:t xml:space="preserve">nsumers’ health safety and wellbeing. </w:t>
      </w:r>
    </w:p>
    <w:p w14:paraId="1B374D47" w14:textId="5B8FC38B" w:rsidR="00BD18DE" w:rsidRPr="00262C0B" w:rsidRDefault="00BD18DE" w:rsidP="008769D8">
      <w:pPr>
        <w:pStyle w:val="NormalArial"/>
      </w:pPr>
      <w:r w:rsidRPr="008769D8">
        <w:t xml:space="preserve">Accordingly, I find Requirement </w:t>
      </w:r>
      <w:r w:rsidR="0048524F">
        <w:t>3(3)(b)</w:t>
      </w:r>
      <w:r w:rsidR="00C53209">
        <w:t xml:space="preserve"> </w:t>
      </w:r>
      <w:r w:rsidRPr="008769D8">
        <w:t>no</w:t>
      </w:r>
      <w:r w:rsidR="008123A7">
        <w:t>n-</w:t>
      </w:r>
      <w:r w:rsidRPr="008769D8">
        <w:t>compliant</w:t>
      </w:r>
      <w:r>
        <w:rPr>
          <w:iCs/>
        </w:rPr>
        <w:t>.</w:t>
      </w:r>
    </w:p>
    <w:p w14:paraId="742B34C0" w14:textId="77777777" w:rsidR="00A44C6E" w:rsidRDefault="00A44C6E" w:rsidP="00C95D42">
      <w:pPr>
        <w:pStyle w:val="NormalArial"/>
      </w:pPr>
    </w:p>
    <w:p w14:paraId="3C0A429C" w14:textId="6B6DF3B4" w:rsidR="00C95D42" w:rsidRDefault="00746B41" w:rsidP="00C95D42">
      <w:pPr>
        <w:pStyle w:val="NormalArial"/>
      </w:pPr>
      <w:r w:rsidRPr="000A099D">
        <w:t>Requirement 3(3)(g)</w:t>
      </w:r>
    </w:p>
    <w:p w14:paraId="3A50EA73" w14:textId="183BB97A" w:rsidR="00AB288A" w:rsidRPr="008E521C" w:rsidRDefault="00AB288A" w:rsidP="00AB288A">
      <w:pPr>
        <w:pStyle w:val="NormalArial"/>
        <w:rPr>
          <w:rStyle w:val="ui-provider"/>
        </w:rPr>
      </w:pPr>
      <w:r w:rsidRPr="008E521C">
        <w:t xml:space="preserve">During the 2022 site audit the service </w:t>
      </w:r>
      <w:r w:rsidR="00D60B23" w:rsidRPr="008E521C">
        <w:t xml:space="preserve">was found to be compliant with this requirement. </w:t>
      </w:r>
      <w:r w:rsidR="004B19D2">
        <w:t>H</w:t>
      </w:r>
      <w:r w:rsidR="00D60B23" w:rsidRPr="008E521C">
        <w:t>owever</w:t>
      </w:r>
      <w:r w:rsidR="008E521C" w:rsidRPr="008E521C">
        <w:t xml:space="preserve">, during the Assessment Contact </w:t>
      </w:r>
      <w:r w:rsidR="008E521C" w:rsidRPr="008E521C">
        <w:rPr>
          <w:iCs/>
        </w:rPr>
        <w:t xml:space="preserve">conducted from </w:t>
      </w:r>
      <w:r w:rsidR="008E521C" w:rsidRPr="008E521C">
        <w:rPr>
          <w:color w:val="auto"/>
        </w:rPr>
        <w:t>6 September to 7 September 2023</w:t>
      </w:r>
      <w:r w:rsidR="008E521C" w:rsidRPr="008E521C">
        <w:t xml:space="preserve">, the Assessment Team observed gaps in </w:t>
      </w:r>
      <w:r w:rsidR="00C62808" w:rsidRPr="008E521C">
        <w:t xml:space="preserve">infection control and prevention </w:t>
      </w:r>
      <w:r w:rsidR="008E521C" w:rsidRPr="008E521C">
        <w:t>practices</w:t>
      </w:r>
      <w:r w:rsidR="00962462">
        <w:t>, and the</w:t>
      </w:r>
      <w:r w:rsidR="008E521C" w:rsidRPr="008E521C">
        <w:t xml:space="preserve"> scope of the Assessment Contact was extended to include </w:t>
      </w:r>
      <w:r w:rsidR="00C0704A">
        <w:t>Requirement 3(3)(g)</w:t>
      </w:r>
      <w:r w:rsidRPr="008E521C">
        <w:rPr>
          <w:rStyle w:val="ui-provider"/>
        </w:rPr>
        <w:t>.</w:t>
      </w:r>
    </w:p>
    <w:p w14:paraId="18F55965" w14:textId="3B0C5626" w:rsidR="00733B8C" w:rsidRDefault="00C95D42" w:rsidP="00C95D42">
      <w:pPr>
        <w:pStyle w:val="NormalArial"/>
      </w:pPr>
      <w:r w:rsidRPr="00733B8C">
        <w:rPr>
          <w:color w:val="auto"/>
        </w:rPr>
        <w:t>During the Assessment Contact the Assessment Team found</w:t>
      </w:r>
      <w:r w:rsidRPr="00733B8C">
        <w:t xml:space="preserve"> </w:t>
      </w:r>
      <w:r w:rsidR="00733B8C">
        <w:t>t</w:t>
      </w:r>
      <w:r w:rsidR="00733B8C" w:rsidRPr="00733B8C">
        <w:t>he service ha</w:t>
      </w:r>
      <w:r w:rsidR="00733B8C">
        <w:t>d</w:t>
      </w:r>
      <w:r w:rsidR="00733B8C" w:rsidRPr="00733B8C">
        <w:t xml:space="preserve"> infection prevention policies and procedures and an outbreak management plan</w:t>
      </w:r>
      <w:r w:rsidR="00962462">
        <w:t xml:space="preserve">, and </w:t>
      </w:r>
      <w:r w:rsidR="00733B8C" w:rsidRPr="00733B8C">
        <w:t xml:space="preserve">the service required daily rapid antigen testing (RAT) for all staff, visitors and contractors. Staff and visitors were </w:t>
      </w:r>
      <w:r w:rsidR="00733B8C">
        <w:t xml:space="preserve">required to wear </w:t>
      </w:r>
      <w:r w:rsidR="00733B8C" w:rsidRPr="00733B8C">
        <w:t>surgical masks until day 1 of Assessment Contac</w:t>
      </w:r>
      <w:r w:rsidR="00C62808">
        <w:t>t</w:t>
      </w:r>
      <w:r w:rsidR="00733B8C">
        <w:t>. H</w:t>
      </w:r>
      <w:r w:rsidR="00733B8C" w:rsidRPr="00733B8C">
        <w:t xml:space="preserve">owever, several </w:t>
      </w:r>
      <w:r w:rsidR="00733B8C">
        <w:t xml:space="preserve">infection control </w:t>
      </w:r>
      <w:r w:rsidR="00733B8C" w:rsidRPr="00733B8C">
        <w:t xml:space="preserve">breaches </w:t>
      </w:r>
      <w:r w:rsidR="00733B8C">
        <w:t>by staff</w:t>
      </w:r>
      <w:r w:rsidR="00BB5162">
        <w:t xml:space="preserve"> </w:t>
      </w:r>
      <w:r w:rsidR="00733B8C" w:rsidRPr="00733B8C">
        <w:t>were observed</w:t>
      </w:r>
      <w:r w:rsidR="00470268">
        <w:t>, including</w:t>
      </w:r>
      <w:r w:rsidR="00A95C3E">
        <w:t xml:space="preserve"> </w:t>
      </w:r>
      <w:r w:rsidR="00711168">
        <w:t xml:space="preserve">masks worn </w:t>
      </w:r>
      <w:r w:rsidR="004D23A7">
        <w:t>incorrectly</w:t>
      </w:r>
      <w:r w:rsidR="00711168">
        <w:t xml:space="preserve">, </w:t>
      </w:r>
      <w:r w:rsidR="004E2E49">
        <w:t xml:space="preserve">touching </w:t>
      </w:r>
      <w:r w:rsidR="00A95C3E">
        <w:t xml:space="preserve">of </w:t>
      </w:r>
      <w:r w:rsidR="004E2E49">
        <w:t>masks without proper hand hygiene</w:t>
      </w:r>
      <w:r w:rsidR="00A95C3E">
        <w:t>,</w:t>
      </w:r>
      <w:r w:rsidR="004E2E49">
        <w:t xml:space="preserve"> </w:t>
      </w:r>
      <w:r w:rsidR="00711168">
        <w:t xml:space="preserve">equipment such as </w:t>
      </w:r>
      <w:r w:rsidR="00063493">
        <w:t xml:space="preserve">walkers and wheelchairs </w:t>
      </w:r>
      <w:r w:rsidR="004D23A7">
        <w:t xml:space="preserve">that </w:t>
      </w:r>
      <w:r w:rsidR="00063493">
        <w:t>requir</w:t>
      </w:r>
      <w:r w:rsidR="004D23A7">
        <w:t>ed</w:t>
      </w:r>
      <w:r w:rsidR="00063493">
        <w:t xml:space="preserve"> cleaning, </w:t>
      </w:r>
      <w:r w:rsidR="00D033C5">
        <w:t>an unlocked clinical waste bin observed to be full</w:t>
      </w:r>
      <w:r w:rsidR="00A95C3E">
        <w:t xml:space="preserve">, </w:t>
      </w:r>
      <w:r w:rsidR="00743309">
        <w:t xml:space="preserve">uncovered </w:t>
      </w:r>
      <w:r w:rsidR="00BB192A">
        <w:t>p</w:t>
      </w:r>
      <w:r w:rsidR="00470268">
        <w:t>ersonal protective equipment (PP</w:t>
      </w:r>
      <w:r w:rsidR="00BB192A">
        <w:t>E)</w:t>
      </w:r>
      <w:r w:rsidR="00743309">
        <w:t xml:space="preserve"> storag</w:t>
      </w:r>
      <w:r w:rsidR="00B6404F">
        <w:t>e</w:t>
      </w:r>
      <w:r w:rsidR="00743309">
        <w:t xml:space="preserve"> outside </w:t>
      </w:r>
      <w:r w:rsidR="00F15CBC">
        <w:t xml:space="preserve">the </w:t>
      </w:r>
      <w:r w:rsidR="00743309">
        <w:t xml:space="preserve">room </w:t>
      </w:r>
      <w:r w:rsidR="00F15CBC">
        <w:t xml:space="preserve">of a consumer </w:t>
      </w:r>
      <w:r w:rsidR="00743309">
        <w:t xml:space="preserve">who was in isolation, incorrect </w:t>
      </w:r>
      <w:r w:rsidR="00B6404F">
        <w:t xml:space="preserve">hand hygiene measures used </w:t>
      </w:r>
      <w:r w:rsidR="00F15CBC">
        <w:t xml:space="preserve">for </w:t>
      </w:r>
      <w:r w:rsidR="00790513">
        <w:t>rubbish removal from consumer rooms</w:t>
      </w:r>
      <w:r w:rsidR="00983214">
        <w:t xml:space="preserve">. </w:t>
      </w:r>
    </w:p>
    <w:p w14:paraId="1A2C3729" w14:textId="762B689B" w:rsidR="00BD18DE" w:rsidRDefault="00C95D42" w:rsidP="00C95D42">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w:t>
      </w:r>
      <w:r w:rsidR="00931BAB">
        <w:rPr>
          <w:rStyle w:val="ui-provider"/>
          <w:color w:val="auto"/>
        </w:rPr>
        <w:t xml:space="preserve">Team Report the approved provider supplied </w:t>
      </w:r>
      <w:r w:rsidR="00D72CDE">
        <w:rPr>
          <w:rStyle w:val="ui-provider"/>
          <w:color w:val="auto"/>
        </w:rPr>
        <w:t>their</w:t>
      </w:r>
      <w:r>
        <w:rPr>
          <w:rStyle w:val="ui-provider"/>
          <w:color w:val="auto"/>
        </w:rPr>
        <w:t xml:space="preserve"> updated </w:t>
      </w:r>
      <w:r w:rsidR="00931BAB">
        <w:rPr>
          <w:rStyle w:val="ui-provider"/>
          <w:color w:val="auto"/>
        </w:rPr>
        <w:t xml:space="preserve">plan for </w:t>
      </w:r>
      <w:r>
        <w:rPr>
          <w:rStyle w:val="ui-provider"/>
          <w:color w:val="auto"/>
        </w:rPr>
        <w:t>continuous improvement</w:t>
      </w:r>
      <w:r w:rsidR="00C62808">
        <w:rPr>
          <w:rStyle w:val="ui-provider"/>
          <w:color w:val="auto"/>
        </w:rPr>
        <w:t>,</w:t>
      </w:r>
      <w:r>
        <w:rPr>
          <w:rStyle w:val="ui-provider"/>
          <w:color w:val="auto"/>
        </w:rPr>
        <w:t xml:space="preserve"> </w:t>
      </w:r>
      <w:r w:rsidR="00766216">
        <w:rPr>
          <w:rStyle w:val="ui-provider"/>
          <w:color w:val="auto"/>
        </w:rPr>
        <w:t xml:space="preserve">including </w:t>
      </w:r>
      <w:r w:rsidR="00D35AAC">
        <w:rPr>
          <w:rStyle w:val="ui-provider"/>
          <w:color w:val="auto"/>
        </w:rPr>
        <w:t xml:space="preserve">preventive </w:t>
      </w:r>
      <w:r w:rsidR="00D1082C">
        <w:rPr>
          <w:rStyle w:val="ui-provider"/>
          <w:color w:val="auto"/>
        </w:rPr>
        <w:t xml:space="preserve">actions such as </w:t>
      </w:r>
      <w:r w:rsidR="00E557F3">
        <w:rPr>
          <w:rStyle w:val="ui-provider"/>
          <w:color w:val="auto"/>
        </w:rPr>
        <w:t>staff education programs</w:t>
      </w:r>
      <w:r w:rsidR="000127F8">
        <w:rPr>
          <w:rStyle w:val="ui-provider"/>
          <w:color w:val="auto"/>
        </w:rPr>
        <w:t xml:space="preserve"> and immediate actions taken to remedy immediate risks including a</w:t>
      </w:r>
      <w:r w:rsidR="0082497C">
        <w:rPr>
          <w:rStyle w:val="ui-provider"/>
          <w:color w:val="auto"/>
        </w:rPr>
        <w:t>n audit of waste disposal bins.</w:t>
      </w:r>
    </w:p>
    <w:p w14:paraId="75F11F00" w14:textId="64970354" w:rsidR="004379DA" w:rsidRDefault="004379DA" w:rsidP="00C95D42">
      <w:pPr>
        <w:pStyle w:val="NormalArial"/>
        <w:rPr>
          <w:rStyle w:val="ui-provider"/>
          <w:color w:val="auto"/>
        </w:rPr>
      </w:pPr>
      <w:r>
        <w:rPr>
          <w:rStyle w:val="ui-provider"/>
          <w:color w:val="auto"/>
        </w:rPr>
        <w:t>I acknowledge the</w:t>
      </w:r>
      <w:r w:rsidR="008E1741">
        <w:rPr>
          <w:rStyle w:val="ui-provider"/>
          <w:color w:val="auto"/>
        </w:rPr>
        <w:t xml:space="preserve"> approved</w:t>
      </w:r>
      <w:r w:rsidR="00987444">
        <w:rPr>
          <w:rStyle w:val="ui-provider"/>
          <w:color w:val="auto"/>
        </w:rPr>
        <w:t xml:space="preserve"> provider’s willingness to address the </w:t>
      </w:r>
      <w:r w:rsidR="000A099D">
        <w:rPr>
          <w:rStyle w:val="ui-provider"/>
          <w:color w:val="auto"/>
        </w:rPr>
        <w:t xml:space="preserve">infection control issues </w:t>
      </w:r>
      <w:r w:rsidR="00987444">
        <w:rPr>
          <w:rStyle w:val="ui-provider"/>
          <w:color w:val="auto"/>
        </w:rPr>
        <w:t xml:space="preserve">identified </w:t>
      </w:r>
      <w:r w:rsidR="00687499">
        <w:rPr>
          <w:rStyle w:val="ui-provider"/>
          <w:color w:val="auto"/>
        </w:rPr>
        <w:t xml:space="preserve">by the Assessment Team </w:t>
      </w:r>
      <w:r w:rsidR="00987444">
        <w:rPr>
          <w:rStyle w:val="ui-provider"/>
          <w:color w:val="auto"/>
        </w:rPr>
        <w:t xml:space="preserve">and </w:t>
      </w:r>
      <w:r w:rsidR="00D21747">
        <w:rPr>
          <w:rStyle w:val="ui-provider"/>
          <w:color w:val="auto"/>
        </w:rPr>
        <w:t xml:space="preserve">for </w:t>
      </w:r>
      <w:r w:rsidR="004D23A7">
        <w:rPr>
          <w:rStyle w:val="ui-provider"/>
          <w:color w:val="auto"/>
        </w:rPr>
        <w:t>the</w:t>
      </w:r>
      <w:r w:rsidR="00DB345D">
        <w:rPr>
          <w:rStyle w:val="ui-provider"/>
          <w:color w:val="auto"/>
        </w:rPr>
        <w:t xml:space="preserve"> </w:t>
      </w:r>
      <w:r w:rsidR="00FD0825">
        <w:rPr>
          <w:rStyle w:val="ui-provider"/>
          <w:color w:val="auto"/>
        </w:rPr>
        <w:t xml:space="preserve">preventive </w:t>
      </w:r>
      <w:r w:rsidR="000A099D">
        <w:rPr>
          <w:rStyle w:val="ui-provider"/>
          <w:color w:val="auto"/>
        </w:rPr>
        <w:t xml:space="preserve">actions </w:t>
      </w:r>
      <w:r w:rsidR="00486522">
        <w:rPr>
          <w:rStyle w:val="ui-provider"/>
          <w:color w:val="auto"/>
        </w:rPr>
        <w:t>put in place</w:t>
      </w:r>
      <w:r w:rsidR="000A099D">
        <w:rPr>
          <w:rStyle w:val="ui-provider"/>
          <w:color w:val="auto"/>
        </w:rPr>
        <w:t>.</w:t>
      </w:r>
      <w:r w:rsidR="00C51588">
        <w:rPr>
          <w:rStyle w:val="ui-provider"/>
          <w:color w:val="auto"/>
        </w:rPr>
        <w:t xml:space="preserve"> </w:t>
      </w:r>
      <w:r w:rsidR="0082497C">
        <w:rPr>
          <w:rStyle w:val="ui-provider"/>
          <w:color w:val="auto"/>
        </w:rPr>
        <w:t xml:space="preserve">However, </w:t>
      </w:r>
      <w:r w:rsidR="00C51588">
        <w:rPr>
          <w:rStyle w:val="ui-provider"/>
          <w:color w:val="auto"/>
        </w:rPr>
        <w:t xml:space="preserve">I consider </w:t>
      </w:r>
      <w:r w:rsidR="008F20B7">
        <w:rPr>
          <w:rStyle w:val="ui-provider"/>
          <w:color w:val="auto"/>
        </w:rPr>
        <w:t xml:space="preserve">the approved provider will require time to </w:t>
      </w:r>
      <w:r w:rsidR="008123A7">
        <w:rPr>
          <w:rStyle w:val="ui-provider"/>
          <w:color w:val="auto"/>
        </w:rPr>
        <w:t>reflect compliance with this requirement</w:t>
      </w:r>
      <w:r w:rsidR="008F20B7">
        <w:rPr>
          <w:rStyle w:val="ui-provider"/>
          <w:color w:val="auto"/>
        </w:rPr>
        <w:t xml:space="preserve">. </w:t>
      </w:r>
    </w:p>
    <w:p w14:paraId="2D4CE0C9" w14:textId="0A05EF7E" w:rsidR="00BD18DE" w:rsidRPr="00262C0B" w:rsidRDefault="00BD18DE" w:rsidP="00BD18DE">
      <w:pPr>
        <w:pStyle w:val="CommentText"/>
      </w:pPr>
      <w:r w:rsidRPr="00BE5C4D">
        <w:rPr>
          <w:rFonts w:ascii="Arial" w:hAnsi="Arial" w:cs="Arial"/>
          <w:iCs/>
        </w:rPr>
        <w:t xml:space="preserve">Accordingly, I find Requirement </w:t>
      </w:r>
      <w:r w:rsidR="008123A7">
        <w:rPr>
          <w:rFonts w:ascii="Arial" w:hAnsi="Arial" w:cs="Arial"/>
          <w:iCs/>
        </w:rPr>
        <w:t>3(3)</w:t>
      </w:r>
      <w:r w:rsidR="00D1082C">
        <w:rPr>
          <w:rFonts w:ascii="Arial" w:hAnsi="Arial" w:cs="Arial"/>
          <w:iCs/>
        </w:rPr>
        <w:t xml:space="preserve">(g) </w:t>
      </w:r>
      <w:r>
        <w:rPr>
          <w:rFonts w:ascii="Arial" w:hAnsi="Arial" w:cs="Arial"/>
          <w:iCs/>
        </w:rPr>
        <w:t>non-compliant.</w:t>
      </w:r>
    </w:p>
    <w:p w14:paraId="11E5CE31" w14:textId="12F34860" w:rsidR="00C95D42" w:rsidRPr="00262C0B" w:rsidRDefault="00C95D42" w:rsidP="00C95D42">
      <w:pPr>
        <w:pStyle w:val="NormalArial"/>
      </w:pPr>
      <w:r>
        <w:br w:type="page"/>
      </w:r>
    </w:p>
    <w:p w14:paraId="2DC98EB5"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2FA6" w14:paraId="7B98D96B"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7472AC" w14:textId="77777777" w:rsidR="00FC045E" w:rsidRPr="00996FAF" w:rsidRDefault="0097259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5FFDD0"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551BA640" w14:textId="77777777" w:rsidTr="006F2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9DB4D" w14:textId="77777777" w:rsidR="002C5FA9" w:rsidRPr="00996FAF" w:rsidRDefault="0097259A" w:rsidP="002C5FA9">
            <w:pPr>
              <w:spacing w:line="22" w:lineRule="atLeast"/>
              <w:rPr>
                <w:rFonts w:ascii="Arial" w:hAnsi="Arial" w:cs="Arial"/>
              </w:rPr>
            </w:pPr>
            <w:r w:rsidRPr="005D162E">
              <w:rPr>
                <w:rFonts w:ascii="Arial" w:hAnsi="Arial" w:cs="Arial"/>
              </w:rPr>
              <w:t>Requirement 4(3)(a)</w:t>
            </w:r>
          </w:p>
        </w:tc>
        <w:tc>
          <w:tcPr>
            <w:tcW w:w="6496" w:type="dxa"/>
            <w:shd w:val="clear" w:color="auto" w:fill="auto"/>
          </w:tcPr>
          <w:p w14:paraId="0DBEF583"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1DD6293" w14:textId="3DAB9115"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57328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86C8D">
                  <w:rPr>
                    <w:rFonts w:ascii="Arial" w:hAnsi="Arial" w:cs="Arial"/>
                    <w:color w:val="auto"/>
                  </w:rPr>
                  <w:t>Not Compliant</w:t>
                </w:r>
              </w:sdtContent>
            </w:sdt>
          </w:p>
        </w:tc>
      </w:tr>
      <w:tr w:rsidR="006F2FA6" w14:paraId="7FF33A2A"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226F5" w14:textId="77777777" w:rsidR="002C5FA9" w:rsidRPr="00996FAF" w:rsidRDefault="0097259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ED56D3" w14:textId="77777777" w:rsidR="002C5FA9" w:rsidRPr="00996FAF" w:rsidRDefault="009725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D28C3FA" w14:textId="77777777" w:rsidR="002C5FA9" w:rsidRPr="00996FAF" w:rsidRDefault="00374D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43729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7259A" w:rsidRPr="00ED7F2E">
                  <w:rPr>
                    <w:rFonts w:ascii="Arial" w:hAnsi="Arial" w:cs="Arial"/>
                  </w:rPr>
                  <w:t>Compliant</w:t>
                </w:r>
              </w:sdtContent>
            </w:sdt>
          </w:p>
        </w:tc>
      </w:tr>
    </w:tbl>
    <w:p w14:paraId="310B5020" w14:textId="77777777" w:rsidR="00D87E7C" w:rsidRDefault="0097259A" w:rsidP="00D87E7C">
      <w:pPr>
        <w:pStyle w:val="Heading20"/>
      </w:pPr>
      <w:r w:rsidRPr="00996FAF">
        <w:t>Findings</w:t>
      </w:r>
    </w:p>
    <w:p w14:paraId="3274AAD7" w14:textId="6117982C" w:rsidR="00FB76D8" w:rsidRDefault="00FB76D8" w:rsidP="00FB76D8">
      <w:pPr>
        <w:pStyle w:val="NormalArial"/>
        <w:rPr>
          <w:rStyle w:val="ui-provider"/>
        </w:rPr>
      </w:pPr>
      <w:r w:rsidRPr="00151001">
        <w:t xml:space="preserve">The service was found </w:t>
      </w:r>
      <w:r w:rsidR="00CC2732">
        <w:t>non-compliant in</w:t>
      </w:r>
      <w:r>
        <w:t xml:space="preserve"> </w:t>
      </w:r>
      <w:r w:rsidRPr="00151001">
        <w:t>Requiremen</w:t>
      </w:r>
      <w:r w:rsidR="00CC2732">
        <w:t xml:space="preserve">ts </w:t>
      </w:r>
      <w:r w:rsidR="00144929">
        <w:t>4(3)(</w:t>
      </w:r>
      <w:r w:rsidR="00782E4C">
        <w:t xml:space="preserve">a) </w:t>
      </w:r>
      <w:r w:rsidR="00CC2732">
        <w:t xml:space="preserve">and </w:t>
      </w:r>
      <w:r w:rsidR="00782E4C">
        <w:t>4(3)(e)</w:t>
      </w:r>
      <w:r>
        <w:t xml:space="preserve"> </w:t>
      </w:r>
      <w:r w:rsidRPr="00151001">
        <w:t>following a site audit from</w:t>
      </w:r>
      <w:r w:rsidRPr="00996FAF">
        <w:t xml:space="preserve"> </w:t>
      </w:r>
      <w:r>
        <w:t xml:space="preserve">3 May to 5 May 2022. </w:t>
      </w:r>
    </w:p>
    <w:p w14:paraId="76D25AE2" w14:textId="33D51F09" w:rsidR="00A95EF5" w:rsidRDefault="00A95EF5" w:rsidP="00A95EF5">
      <w:pPr>
        <w:pStyle w:val="NormalArial"/>
      </w:pPr>
      <w:r w:rsidRPr="005D162E">
        <w:t>Requirement 4(3)(a)</w:t>
      </w:r>
    </w:p>
    <w:p w14:paraId="1E0F8474" w14:textId="7BEB9817" w:rsidR="00AB288A" w:rsidRPr="00782E4C" w:rsidRDefault="00AB288A" w:rsidP="00AB288A">
      <w:pPr>
        <w:pStyle w:val="NormalArial"/>
        <w:rPr>
          <w:rStyle w:val="ui-provider"/>
        </w:rPr>
      </w:pPr>
      <w:r w:rsidRPr="00782E4C">
        <w:t xml:space="preserve">During the 2022 site audit the service did not </w:t>
      </w:r>
      <w:r w:rsidRPr="00782E4C">
        <w:rPr>
          <w:rStyle w:val="ui-provider"/>
        </w:rPr>
        <w:t>demonstrate</w:t>
      </w:r>
      <w:r w:rsidR="00782E4C" w:rsidRPr="00782E4C">
        <w:t xml:space="preserve"> consumers received safe and effective services and support</w:t>
      </w:r>
      <w:r w:rsidR="00782E4C">
        <w:t>s</w:t>
      </w:r>
      <w:r w:rsidR="00782E4C" w:rsidRPr="00782E4C">
        <w:t xml:space="preserve"> for daily living. Staff did not always support consumers to remain as independent as possible, optimising </w:t>
      </w:r>
      <w:r w:rsidR="00782E4C">
        <w:t>their</w:t>
      </w:r>
      <w:r w:rsidR="00782E4C" w:rsidRPr="00782E4C">
        <w:t xml:space="preserve"> quality of life. Services and supports </w:t>
      </w:r>
      <w:r w:rsidR="00564840">
        <w:t xml:space="preserve">for daily living </w:t>
      </w:r>
      <w:r w:rsidR="00782E4C" w:rsidRPr="00782E4C">
        <w:t xml:space="preserve">were not safe and effective or provided in accordance with consumers' needs, goals and preferences. </w:t>
      </w:r>
      <w:r w:rsidR="0097259A">
        <w:t>Li</w:t>
      </w:r>
      <w:r w:rsidR="00782E4C" w:rsidRPr="00782E4C">
        <w:t>festyle activities were not individualised to meet the needs of consumers who displayed behaviours of concern</w:t>
      </w:r>
      <w:r w:rsidR="0097259A">
        <w:t>.</w:t>
      </w:r>
    </w:p>
    <w:p w14:paraId="0B57ADB5" w14:textId="7BFC38E4" w:rsidR="00402EC2" w:rsidRDefault="00A95EF5" w:rsidP="00402EC2">
      <w:pPr>
        <w:pStyle w:val="NormalArial"/>
      </w:pPr>
      <w:r w:rsidRPr="00402EC2">
        <w:t xml:space="preserve">During the Assessment Contact conducted from 6 September to 7 September 2023, </w:t>
      </w:r>
      <w:r w:rsidRPr="0092611B">
        <w:t xml:space="preserve">the service provided </w:t>
      </w:r>
      <w:r w:rsidRPr="00402EC2">
        <w:t>evidence that it has implemented the following improvements to meet the requirement</w:t>
      </w:r>
      <w:r w:rsidRPr="0092611B">
        <w:t>.</w:t>
      </w:r>
      <w:r w:rsidR="00B013FA" w:rsidRPr="0092611B">
        <w:t xml:space="preserve"> </w:t>
      </w:r>
      <w:r w:rsidR="005052E2" w:rsidRPr="0092611B">
        <w:t xml:space="preserve">The service </w:t>
      </w:r>
      <w:r w:rsidR="004C1723">
        <w:t xml:space="preserve">arranged for </w:t>
      </w:r>
      <w:r w:rsidR="005052E2" w:rsidRPr="0092611B">
        <w:t>dementia and behaviour specialists to identify behaviour management issues at the service</w:t>
      </w:r>
      <w:r w:rsidR="0013437D" w:rsidRPr="0092611B">
        <w:t>.</w:t>
      </w:r>
      <w:r w:rsidR="00891F33" w:rsidRPr="0092611B">
        <w:t xml:space="preserve"> There has been ongoing staff education on behaviour support</w:t>
      </w:r>
      <w:r w:rsidR="00486FE5">
        <w:t xml:space="preserve"> </w:t>
      </w:r>
      <w:r w:rsidR="00255716">
        <w:t>for consumers living with dementia</w:t>
      </w:r>
      <w:r w:rsidR="0092611B" w:rsidRPr="0092611B">
        <w:t xml:space="preserve"> and behaviour support planning, and staff have been empowered to create meaningful activities with residents. </w:t>
      </w:r>
    </w:p>
    <w:p w14:paraId="1875252A" w14:textId="3EAC8BC3" w:rsidR="000F79DF" w:rsidRPr="004E6D6D" w:rsidRDefault="00A95EF5" w:rsidP="004E6D6D">
      <w:pPr>
        <w:pStyle w:val="NormalArial"/>
      </w:pPr>
      <w:r w:rsidRPr="00402EC2">
        <w:t xml:space="preserve">During the </w:t>
      </w:r>
      <w:r w:rsidRPr="00D46338">
        <w:t xml:space="preserve">Assessment Contact the Assessment Team found the service did not </w:t>
      </w:r>
      <w:r w:rsidR="00402EC2" w:rsidRPr="00D46338">
        <w:t xml:space="preserve">provide </w:t>
      </w:r>
      <w:r w:rsidR="00402EC2" w:rsidRPr="001A3AB0">
        <w:t>effective support</w:t>
      </w:r>
      <w:r w:rsidR="00D46338" w:rsidRPr="001A3AB0">
        <w:t xml:space="preserve">s for </w:t>
      </w:r>
      <w:r w:rsidR="00402EC2" w:rsidRPr="001A3AB0">
        <w:t xml:space="preserve">daily living </w:t>
      </w:r>
      <w:r w:rsidR="00D46338" w:rsidRPr="001A3AB0">
        <w:t xml:space="preserve">for </w:t>
      </w:r>
      <w:r w:rsidR="00402EC2" w:rsidRPr="001A3AB0">
        <w:t>consumers who display challenging behaviours and are unable to initiate activities for their wellbeing and quality of life.</w:t>
      </w:r>
      <w:r w:rsidR="00522619" w:rsidRPr="001A3AB0">
        <w:t xml:space="preserve"> </w:t>
      </w:r>
      <w:r w:rsidR="00C4623C" w:rsidRPr="004E6D6D">
        <w:t xml:space="preserve">While some consumers said they </w:t>
      </w:r>
      <w:r w:rsidR="00486FE5" w:rsidRPr="004E6D6D">
        <w:t>were</w:t>
      </w:r>
      <w:r w:rsidR="00C4623C" w:rsidRPr="004E6D6D">
        <w:t xml:space="preserve"> satisfied with their lifestyle in the service, other c</w:t>
      </w:r>
      <w:r w:rsidR="00522619" w:rsidRPr="004E6D6D">
        <w:t>onsumers and representatives interviewed said there</w:t>
      </w:r>
      <w:r w:rsidR="002147A9" w:rsidRPr="004E6D6D">
        <w:t xml:space="preserve"> </w:t>
      </w:r>
      <w:r w:rsidR="00486FE5" w:rsidRPr="004E6D6D">
        <w:t>was</w:t>
      </w:r>
      <w:r w:rsidR="00EF3511" w:rsidRPr="004E6D6D">
        <w:t xml:space="preserve"> </w:t>
      </w:r>
      <w:r w:rsidR="002147A9" w:rsidRPr="004E6D6D">
        <w:t>not</w:t>
      </w:r>
      <w:r w:rsidR="00522619" w:rsidRPr="004E6D6D">
        <w:t xml:space="preserve"> enough </w:t>
      </w:r>
      <w:r w:rsidR="002147A9" w:rsidRPr="004E6D6D">
        <w:t>stimulat</w:t>
      </w:r>
      <w:r w:rsidR="002147A9" w:rsidRPr="001A3AB0">
        <w:t xml:space="preserve">ion </w:t>
      </w:r>
      <w:r w:rsidR="000F0781" w:rsidRPr="001A3AB0">
        <w:t>n</w:t>
      </w:r>
      <w:r w:rsidR="002147A9" w:rsidRPr="001A3AB0">
        <w:t xml:space="preserve">or </w:t>
      </w:r>
      <w:r w:rsidR="00166B85" w:rsidRPr="001A3AB0">
        <w:t xml:space="preserve">sufficient </w:t>
      </w:r>
      <w:r w:rsidR="002147A9" w:rsidRPr="001A3AB0">
        <w:t>activities provided</w:t>
      </w:r>
      <w:r w:rsidR="00F43B49">
        <w:t xml:space="preserve"> for consumers</w:t>
      </w:r>
      <w:r w:rsidR="009550BB" w:rsidRPr="001A3AB0">
        <w:t xml:space="preserve">. </w:t>
      </w:r>
      <w:r w:rsidR="00522619" w:rsidRPr="001A3AB0">
        <w:t xml:space="preserve">Staff said </w:t>
      </w:r>
      <w:r w:rsidR="00617B34">
        <w:t>most</w:t>
      </w:r>
      <w:r w:rsidR="00D03BB7" w:rsidRPr="001A3AB0">
        <w:t xml:space="preserve"> consumers at the service </w:t>
      </w:r>
      <w:r w:rsidR="000F584B">
        <w:t>li</w:t>
      </w:r>
      <w:r w:rsidR="00C27579">
        <w:t>v</w:t>
      </w:r>
      <w:r w:rsidR="000F584B">
        <w:t xml:space="preserve">e with </w:t>
      </w:r>
      <w:r w:rsidR="00D03BB7" w:rsidRPr="001A3AB0">
        <w:t xml:space="preserve">cognitive impairment or dementia and </w:t>
      </w:r>
      <w:r w:rsidR="00522619" w:rsidRPr="001A3AB0">
        <w:t xml:space="preserve">there are not enough staff to spend </w:t>
      </w:r>
      <w:r w:rsidR="00367905" w:rsidRPr="001A3AB0">
        <w:t xml:space="preserve">time </w:t>
      </w:r>
      <w:r w:rsidR="00166B85" w:rsidRPr="001A3AB0">
        <w:t xml:space="preserve">on </w:t>
      </w:r>
      <w:r w:rsidR="00522619" w:rsidRPr="001A3AB0">
        <w:t xml:space="preserve">one-to-one </w:t>
      </w:r>
      <w:r w:rsidR="00166B85" w:rsidRPr="001A3AB0">
        <w:t xml:space="preserve">consumer engagement. </w:t>
      </w:r>
      <w:r w:rsidR="00C63BD2" w:rsidRPr="001A3AB0">
        <w:t xml:space="preserve">Care documentation showed not all consumers </w:t>
      </w:r>
      <w:r w:rsidR="00F43B49">
        <w:t xml:space="preserve">living with dementia </w:t>
      </w:r>
      <w:r w:rsidR="00C63BD2" w:rsidRPr="001A3AB0">
        <w:t>have a complete or current lifestyle care plan, and care plans do not consistently identify supports for daily living to optimise the</w:t>
      </w:r>
      <w:r w:rsidR="00F43B49">
        <w:t>ir</w:t>
      </w:r>
      <w:r w:rsidR="00C63BD2" w:rsidRPr="001A3AB0">
        <w:t xml:space="preserve"> quality of life</w:t>
      </w:r>
      <w:r w:rsidR="00F43B49">
        <w:t>.</w:t>
      </w:r>
      <w:r w:rsidR="006B24BE" w:rsidRPr="001A3AB0">
        <w:t xml:space="preserve"> The Assessment Team noted that lifestyle staff were </w:t>
      </w:r>
      <w:r w:rsidR="00237738">
        <w:t xml:space="preserve">familiar </w:t>
      </w:r>
      <w:r w:rsidR="00E240C1">
        <w:t>with</w:t>
      </w:r>
      <w:r w:rsidR="006B24BE" w:rsidRPr="001A3AB0">
        <w:t xml:space="preserve"> individual consumers </w:t>
      </w:r>
      <w:r w:rsidR="00237738">
        <w:t xml:space="preserve">leisure and lifestyle </w:t>
      </w:r>
      <w:r w:rsidR="006B24BE" w:rsidRPr="001A3AB0">
        <w:t>preferences</w:t>
      </w:r>
      <w:r w:rsidR="00652D02" w:rsidRPr="001A3AB0">
        <w:t xml:space="preserve">. </w:t>
      </w:r>
    </w:p>
    <w:p w14:paraId="223B9369" w14:textId="70E8F797" w:rsidR="00710F11" w:rsidRDefault="00A95EF5" w:rsidP="00A95EF5">
      <w:pPr>
        <w:pStyle w:val="NormalArial"/>
        <w:rPr>
          <w:rStyle w:val="ui-provider"/>
          <w:color w:val="auto"/>
        </w:rPr>
      </w:pPr>
      <w:r w:rsidRPr="004E6D6D">
        <w:t xml:space="preserve">In their response to the Assessment Team report, the approved provider </w:t>
      </w:r>
      <w:r w:rsidR="00BC7329" w:rsidRPr="004E6D6D">
        <w:t xml:space="preserve">advised that prior to the Assessment Contact </w:t>
      </w:r>
      <w:r w:rsidR="00F81643" w:rsidRPr="004E6D6D">
        <w:t xml:space="preserve">the organisation’s dementia specialist </w:t>
      </w:r>
      <w:r w:rsidR="004B0E5B" w:rsidRPr="004E6D6D">
        <w:t xml:space="preserve">reviewed </w:t>
      </w:r>
      <w:r w:rsidR="009E5733" w:rsidRPr="004E6D6D">
        <w:t>how effective</w:t>
      </w:r>
      <w:r w:rsidR="00DE38F5" w:rsidRPr="004E6D6D">
        <w:t>ly</w:t>
      </w:r>
      <w:r w:rsidR="009E5733" w:rsidRPr="004E6D6D">
        <w:t xml:space="preserve"> the service was </w:t>
      </w:r>
      <w:r w:rsidR="0091556A" w:rsidRPr="004E6D6D">
        <w:t xml:space="preserve">meeting consumers’ needs and preferences and a behaviour support </w:t>
      </w:r>
      <w:r w:rsidR="002C7995" w:rsidRPr="004E6D6D">
        <w:t>project was commence</w:t>
      </w:r>
      <w:r w:rsidR="004B153B" w:rsidRPr="004E6D6D">
        <w:t>d</w:t>
      </w:r>
      <w:r w:rsidR="00E15019" w:rsidRPr="004E6D6D">
        <w:t xml:space="preserve"> to </w:t>
      </w:r>
      <w:r w:rsidR="008F28F9" w:rsidRPr="004E6D6D">
        <w:t>enhance consumer engagement.</w:t>
      </w:r>
      <w:r w:rsidR="00DE38F5" w:rsidRPr="004E6D6D">
        <w:t xml:space="preserve"> </w:t>
      </w:r>
      <w:r w:rsidR="00817EB8" w:rsidRPr="004E6D6D">
        <w:t xml:space="preserve">Consumers’ </w:t>
      </w:r>
      <w:r w:rsidR="001B7812" w:rsidRPr="004E6D6D">
        <w:t xml:space="preserve">behaviour support plans, </w:t>
      </w:r>
      <w:r w:rsidR="00817EB8" w:rsidRPr="004E6D6D">
        <w:t xml:space="preserve">lifestyle plans and program </w:t>
      </w:r>
      <w:r w:rsidR="00AC5450" w:rsidRPr="004E6D6D">
        <w:t xml:space="preserve">are being reviewed. </w:t>
      </w:r>
      <w:r w:rsidR="00813D2B" w:rsidRPr="004E6D6D">
        <w:t xml:space="preserve">For consumers who regularly refuse </w:t>
      </w:r>
      <w:r w:rsidR="00C84519" w:rsidRPr="004E6D6D">
        <w:t>to participate in activities of daily living</w:t>
      </w:r>
      <w:r w:rsidR="002B5FCB" w:rsidRPr="004E6D6D">
        <w:t xml:space="preserve">, </w:t>
      </w:r>
      <w:r w:rsidR="004B153B" w:rsidRPr="004E6D6D">
        <w:t xml:space="preserve">an external dementia support service </w:t>
      </w:r>
      <w:r w:rsidR="00B063FD" w:rsidRPr="004E6D6D">
        <w:t xml:space="preserve">will be assisting the service </w:t>
      </w:r>
      <w:r w:rsidR="00AB27FF" w:rsidRPr="004E6D6D">
        <w:t xml:space="preserve">to </w:t>
      </w:r>
      <w:r w:rsidR="001E73D2" w:rsidRPr="004E6D6D">
        <w:t>explore</w:t>
      </w:r>
      <w:r w:rsidR="006251B3" w:rsidRPr="004E6D6D">
        <w:t xml:space="preserve"> </w:t>
      </w:r>
      <w:r w:rsidR="001E73D2" w:rsidRPr="004E6D6D">
        <w:t>additional</w:t>
      </w:r>
      <w:r w:rsidR="001E73D2">
        <w:rPr>
          <w:rStyle w:val="ui-provider"/>
          <w:color w:val="auto"/>
        </w:rPr>
        <w:t xml:space="preserve"> strategies </w:t>
      </w:r>
      <w:r w:rsidR="006251B3">
        <w:rPr>
          <w:rStyle w:val="ui-provider"/>
          <w:color w:val="auto"/>
        </w:rPr>
        <w:t xml:space="preserve">to manage increased changed behaviours. </w:t>
      </w:r>
    </w:p>
    <w:p w14:paraId="70791AC6" w14:textId="771DA07D" w:rsidR="00BC7329" w:rsidRDefault="00034A44" w:rsidP="00A95EF5">
      <w:pPr>
        <w:pStyle w:val="NormalArial"/>
        <w:rPr>
          <w:rStyle w:val="ui-provider"/>
          <w:color w:val="auto"/>
        </w:rPr>
      </w:pPr>
      <w:r>
        <w:rPr>
          <w:rStyle w:val="ui-provider"/>
          <w:color w:val="auto"/>
        </w:rPr>
        <w:t>The approved provider submitted the</w:t>
      </w:r>
      <w:r w:rsidR="001D0911">
        <w:rPr>
          <w:rStyle w:val="ui-provider"/>
          <w:color w:val="auto"/>
        </w:rPr>
        <w:t>ir</w:t>
      </w:r>
      <w:r>
        <w:rPr>
          <w:rStyle w:val="ui-provider"/>
          <w:color w:val="auto"/>
        </w:rPr>
        <w:t xml:space="preserve"> plan for continuous improvement for the service </w:t>
      </w:r>
      <w:r w:rsidR="00A617C7">
        <w:rPr>
          <w:rStyle w:val="ui-provider"/>
          <w:color w:val="auto"/>
        </w:rPr>
        <w:t xml:space="preserve">that includes </w:t>
      </w:r>
      <w:r w:rsidR="00094A2C">
        <w:rPr>
          <w:rStyle w:val="ui-provider"/>
          <w:color w:val="auto"/>
        </w:rPr>
        <w:t xml:space="preserve">several </w:t>
      </w:r>
      <w:r w:rsidR="00A617C7">
        <w:rPr>
          <w:rStyle w:val="ui-provider"/>
          <w:color w:val="auto"/>
        </w:rPr>
        <w:t>action</w:t>
      </w:r>
      <w:r w:rsidR="001D0911">
        <w:rPr>
          <w:rStyle w:val="ui-provider"/>
          <w:color w:val="auto"/>
        </w:rPr>
        <w:t>s</w:t>
      </w:r>
      <w:r w:rsidR="00A617C7">
        <w:rPr>
          <w:rStyle w:val="ui-provider"/>
          <w:color w:val="auto"/>
        </w:rPr>
        <w:t xml:space="preserve"> to address </w:t>
      </w:r>
      <w:r w:rsidR="00CA2069">
        <w:rPr>
          <w:rStyle w:val="ui-provider"/>
          <w:color w:val="auto"/>
        </w:rPr>
        <w:t xml:space="preserve">the </w:t>
      </w:r>
      <w:r w:rsidR="00FE429D">
        <w:rPr>
          <w:rStyle w:val="ui-provider"/>
          <w:color w:val="auto"/>
        </w:rPr>
        <w:t xml:space="preserve">issues identified in this requirement. </w:t>
      </w:r>
      <w:r w:rsidR="00143305">
        <w:rPr>
          <w:rStyle w:val="ui-provider"/>
          <w:color w:val="auto"/>
        </w:rPr>
        <w:t xml:space="preserve">I encourage the </w:t>
      </w:r>
      <w:r w:rsidR="00143305">
        <w:rPr>
          <w:rStyle w:val="ui-provider"/>
          <w:color w:val="auto"/>
        </w:rPr>
        <w:lastRenderedPageBreak/>
        <w:t xml:space="preserve">approved provider to include </w:t>
      </w:r>
      <w:r w:rsidR="00645B2E">
        <w:rPr>
          <w:rStyle w:val="ui-provider"/>
          <w:color w:val="auto"/>
        </w:rPr>
        <w:t xml:space="preserve">more </w:t>
      </w:r>
      <w:r w:rsidR="00DB617A">
        <w:rPr>
          <w:rStyle w:val="ui-provider"/>
          <w:color w:val="auto"/>
        </w:rPr>
        <w:t xml:space="preserve">detailed </w:t>
      </w:r>
      <w:r w:rsidR="00ED1F95">
        <w:rPr>
          <w:rStyle w:val="ui-provider"/>
          <w:color w:val="auto"/>
        </w:rPr>
        <w:t xml:space="preserve">actions </w:t>
      </w:r>
      <w:r w:rsidR="00645B2E">
        <w:rPr>
          <w:rStyle w:val="ui-provider"/>
          <w:color w:val="auto"/>
        </w:rPr>
        <w:t>arising from the behaviour support project in the</w:t>
      </w:r>
      <w:r w:rsidR="00094A2C">
        <w:rPr>
          <w:rStyle w:val="ui-provider"/>
          <w:color w:val="auto"/>
        </w:rPr>
        <w:t>ir</w:t>
      </w:r>
      <w:r w:rsidR="00645B2E">
        <w:rPr>
          <w:rStyle w:val="ui-provider"/>
          <w:color w:val="auto"/>
        </w:rPr>
        <w:t xml:space="preserve"> plan for continuous improvement</w:t>
      </w:r>
      <w:r w:rsidR="00094A2C">
        <w:rPr>
          <w:rStyle w:val="ui-provider"/>
          <w:color w:val="auto"/>
        </w:rPr>
        <w:t>. In</w:t>
      </w:r>
      <w:r w:rsidR="001A3AB0">
        <w:rPr>
          <w:rStyle w:val="ui-provider"/>
          <w:color w:val="auto"/>
        </w:rPr>
        <w:t xml:space="preserve"> particular</w:t>
      </w:r>
      <w:r w:rsidR="00FE3511">
        <w:rPr>
          <w:rStyle w:val="ui-provider"/>
          <w:color w:val="auto"/>
        </w:rPr>
        <w:t>,</w:t>
      </w:r>
      <w:r w:rsidR="001A3AB0">
        <w:rPr>
          <w:rStyle w:val="ui-provider"/>
          <w:color w:val="auto"/>
        </w:rPr>
        <w:t xml:space="preserve"> </w:t>
      </w:r>
      <w:r w:rsidR="00710F11">
        <w:rPr>
          <w:rStyle w:val="ui-provider"/>
          <w:color w:val="auto"/>
        </w:rPr>
        <w:t xml:space="preserve">actions to improve the </w:t>
      </w:r>
      <w:r w:rsidR="001F60AF">
        <w:rPr>
          <w:rStyle w:val="ui-provider"/>
          <w:color w:val="auto"/>
        </w:rPr>
        <w:t xml:space="preserve">identification of </w:t>
      </w:r>
      <w:r w:rsidR="001A3AB0" w:rsidRPr="001A3AB0">
        <w:t>effective</w:t>
      </w:r>
      <w:r w:rsidR="00710F11">
        <w:t xml:space="preserve"> </w:t>
      </w:r>
      <w:r w:rsidR="001F60AF">
        <w:t xml:space="preserve">individualised </w:t>
      </w:r>
      <w:r w:rsidR="00094A2C">
        <w:t xml:space="preserve">engagement </w:t>
      </w:r>
      <w:r w:rsidR="001F60AF">
        <w:t>strategie</w:t>
      </w:r>
      <w:r w:rsidR="001E6C9C">
        <w:t xml:space="preserve">s and activities to meet the needs of consumers </w:t>
      </w:r>
      <w:r w:rsidR="00826FD1">
        <w:t>dis</w:t>
      </w:r>
      <w:r w:rsidR="001A3AB0" w:rsidRPr="001A3AB0">
        <w:t>play</w:t>
      </w:r>
      <w:r w:rsidR="00826FD1">
        <w:t>ing</w:t>
      </w:r>
      <w:r w:rsidR="001A3AB0" w:rsidRPr="001A3AB0">
        <w:t xml:space="preserve"> challenging behaviours</w:t>
      </w:r>
      <w:r w:rsidR="00826FD1">
        <w:t>,</w:t>
      </w:r>
      <w:r w:rsidR="001A3AB0" w:rsidRPr="001A3AB0">
        <w:t xml:space="preserve"> </w:t>
      </w:r>
      <w:r w:rsidR="00826FD1">
        <w:t xml:space="preserve">who </w:t>
      </w:r>
      <w:r w:rsidR="001A3AB0" w:rsidRPr="001A3AB0">
        <w:t>are unable to initiate activities for their wellbeing and quality of life</w:t>
      </w:r>
      <w:r w:rsidR="00363D8F">
        <w:t>.</w:t>
      </w:r>
    </w:p>
    <w:p w14:paraId="3F763A5C" w14:textId="46A2C37C" w:rsidR="00E71C28" w:rsidRDefault="00E71C28" w:rsidP="00E71C28">
      <w:pPr>
        <w:pStyle w:val="NormalArial"/>
        <w:rPr>
          <w:rStyle w:val="ui-provider"/>
          <w:color w:val="auto"/>
        </w:rPr>
      </w:pPr>
      <w:r>
        <w:rPr>
          <w:rStyle w:val="ui-provider"/>
          <w:color w:val="auto"/>
        </w:rPr>
        <w:t xml:space="preserve">I acknowledge the approved provider’s </w:t>
      </w:r>
      <w:r w:rsidR="00595837">
        <w:rPr>
          <w:rStyle w:val="ui-provider"/>
          <w:color w:val="auto"/>
        </w:rPr>
        <w:t>response</w:t>
      </w:r>
      <w:r w:rsidR="004E68F0">
        <w:rPr>
          <w:rStyle w:val="ui-provider"/>
          <w:color w:val="auto"/>
        </w:rPr>
        <w:t>,</w:t>
      </w:r>
      <w:r w:rsidR="00595837">
        <w:rPr>
          <w:rStyle w:val="ui-provider"/>
          <w:color w:val="auto"/>
        </w:rPr>
        <w:t xml:space="preserve"> the</w:t>
      </w:r>
      <w:r w:rsidR="004E68F0">
        <w:rPr>
          <w:rStyle w:val="ui-provider"/>
          <w:color w:val="auto"/>
        </w:rPr>
        <w:t>ir</w:t>
      </w:r>
      <w:r w:rsidR="006674CC">
        <w:rPr>
          <w:rStyle w:val="ui-provider"/>
          <w:color w:val="auto"/>
        </w:rPr>
        <w:t xml:space="preserve"> </w:t>
      </w:r>
      <w:r>
        <w:rPr>
          <w:rStyle w:val="ui-provider"/>
          <w:color w:val="auto"/>
        </w:rPr>
        <w:t xml:space="preserve">willingness to address the </w:t>
      </w:r>
      <w:r w:rsidR="00900561">
        <w:rPr>
          <w:rStyle w:val="ui-provider"/>
          <w:color w:val="auto"/>
        </w:rPr>
        <w:t xml:space="preserve">issues </w:t>
      </w:r>
      <w:r>
        <w:rPr>
          <w:rStyle w:val="ui-provider"/>
          <w:color w:val="auto"/>
        </w:rPr>
        <w:t>identified by the Assessment Team</w:t>
      </w:r>
      <w:r w:rsidR="004E68F0">
        <w:rPr>
          <w:rStyle w:val="ui-provider"/>
          <w:color w:val="auto"/>
        </w:rPr>
        <w:t xml:space="preserve">, and the </w:t>
      </w:r>
      <w:r w:rsidR="00C36DE6">
        <w:rPr>
          <w:rStyle w:val="ui-provider"/>
          <w:color w:val="auto"/>
        </w:rPr>
        <w:t xml:space="preserve">work already </w:t>
      </w:r>
      <w:r w:rsidR="00DB617A">
        <w:rPr>
          <w:rStyle w:val="ui-provider"/>
          <w:color w:val="auto"/>
        </w:rPr>
        <w:t>commenced</w:t>
      </w:r>
      <w:r w:rsidR="00C36DE6">
        <w:rPr>
          <w:rStyle w:val="ui-provider"/>
          <w:color w:val="auto"/>
        </w:rPr>
        <w:t xml:space="preserve"> to </w:t>
      </w:r>
      <w:r w:rsidR="00BA2F73">
        <w:rPr>
          <w:rStyle w:val="ui-provider"/>
          <w:color w:val="auto"/>
        </w:rPr>
        <w:t>review and improve</w:t>
      </w:r>
      <w:r w:rsidR="00DB617A">
        <w:rPr>
          <w:rStyle w:val="ui-provider"/>
          <w:color w:val="auto"/>
        </w:rPr>
        <w:t xml:space="preserve"> person centred services and supports for daily living, prior to the Assessment Contact.  </w:t>
      </w:r>
      <w:r>
        <w:rPr>
          <w:rStyle w:val="ui-provider"/>
          <w:color w:val="auto"/>
        </w:rPr>
        <w:t xml:space="preserve">However, I consider </w:t>
      </w:r>
      <w:r w:rsidR="00DB617A">
        <w:rPr>
          <w:rStyle w:val="ui-provider"/>
          <w:color w:val="auto"/>
        </w:rPr>
        <w:t xml:space="preserve">it will take time for the </w:t>
      </w:r>
      <w:r>
        <w:rPr>
          <w:rStyle w:val="ui-provider"/>
          <w:color w:val="auto"/>
        </w:rPr>
        <w:t xml:space="preserve">approved provider to reflect compliance with this requirement. </w:t>
      </w:r>
    </w:p>
    <w:p w14:paraId="0566EA27" w14:textId="5E6F23B0" w:rsidR="00A95EF5" w:rsidRDefault="00A95EF5" w:rsidP="00A95EF5">
      <w:pPr>
        <w:pStyle w:val="CommentText"/>
        <w:rPr>
          <w:rFonts w:ascii="Arial" w:hAnsi="Arial" w:cs="Arial"/>
          <w:iCs/>
        </w:rPr>
      </w:pPr>
      <w:r w:rsidRPr="00BE5C4D">
        <w:rPr>
          <w:rFonts w:ascii="Arial" w:hAnsi="Arial" w:cs="Arial"/>
          <w:iCs/>
        </w:rPr>
        <w:t xml:space="preserve">Accordingly, I find Requirement </w:t>
      </w:r>
      <w:r w:rsidR="00DB617A">
        <w:rPr>
          <w:rFonts w:ascii="Arial" w:hAnsi="Arial" w:cs="Arial"/>
          <w:iCs/>
        </w:rPr>
        <w:t xml:space="preserve">4(3)(a) </w:t>
      </w:r>
      <w:r>
        <w:rPr>
          <w:rFonts w:ascii="Arial" w:hAnsi="Arial" w:cs="Arial"/>
          <w:iCs/>
        </w:rPr>
        <w:t>non-compliant.</w:t>
      </w:r>
    </w:p>
    <w:p w14:paraId="0B11FE23" w14:textId="3893AD66" w:rsidR="0010571C" w:rsidRDefault="00A95EF5" w:rsidP="00A95EF5">
      <w:pPr>
        <w:pStyle w:val="NormalArial"/>
      </w:pPr>
      <w:r w:rsidRPr="00996FAF">
        <w:t>Requirement 4(3)(g)</w:t>
      </w:r>
    </w:p>
    <w:p w14:paraId="38E8E0AA" w14:textId="2FD22743" w:rsidR="00AB288A" w:rsidRPr="00462C9B" w:rsidRDefault="00AB288A" w:rsidP="00AB288A">
      <w:pPr>
        <w:pStyle w:val="NormalArial"/>
        <w:rPr>
          <w:rStyle w:val="ui-provider"/>
        </w:rPr>
      </w:pPr>
      <w:r w:rsidRPr="00462C9B">
        <w:t xml:space="preserve">During the 2022 site audit the service did not </w:t>
      </w:r>
      <w:r w:rsidRPr="00462C9B">
        <w:rPr>
          <w:rStyle w:val="ui-provider"/>
        </w:rPr>
        <w:t>demonstrate</w:t>
      </w:r>
      <w:r w:rsidR="009F66A4" w:rsidRPr="00462C9B">
        <w:rPr>
          <w:rStyle w:val="ui-provider"/>
        </w:rPr>
        <w:t xml:space="preserve"> </w:t>
      </w:r>
      <w:r w:rsidR="009F66A4" w:rsidRPr="00462C9B">
        <w:t xml:space="preserve">that service </w:t>
      </w:r>
      <w:r w:rsidR="0060155C" w:rsidRPr="00462C9B">
        <w:t xml:space="preserve">equipment </w:t>
      </w:r>
      <w:r w:rsidR="00AA6CD2" w:rsidRPr="00462C9B">
        <w:t>was</w:t>
      </w:r>
      <w:r w:rsidR="0060155C" w:rsidRPr="00462C9B">
        <w:t xml:space="preserve"> always cleane</w:t>
      </w:r>
      <w:r w:rsidR="00F81F15">
        <w:t>d and</w:t>
      </w:r>
      <w:r w:rsidR="009F66A4" w:rsidRPr="00462C9B">
        <w:t xml:space="preserve"> maintain</w:t>
      </w:r>
      <w:r w:rsidR="00AA6CD2" w:rsidRPr="00462C9B">
        <w:t>ed</w:t>
      </w:r>
      <w:r w:rsidR="009F66A4" w:rsidRPr="00462C9B">
        <w:t xml:space="preserve"> </w:t>
      </w:r>
      <w:r w:rsidR="00AA6CD2" w:rsidRPr="00462C9B">
        <w:t xml:space="preserve">to ensure </w:t>
      </w:r>
      <w:r w:rsidR="00F81F15">
        <w:t xml:space="preserve">it was </w:t>
      </w:r>
      <w:r w:rsidR="00AA6CD2" w:rsidRPr="00462C9B">
        <w:t>safe and suitab</w:t>
      </w:r>
      <w:r w:rsidR="00781FE3">
        <w:t>le</w:t>
      </w:r>
      <w:r w:rsidR="00AA6CD2" w:rsidRPr="00462C9B">
        <w:t xml:space="preserve">. </w:t>
      </w:r>
      <w:r w:rsidR="00FD6DC5">
        <w:t>T</w:t>
      </w:r>
      <w:r w:rsidR="00613036" w:rsidRPr="00462C9B">
        <w:t xml:space="preserve">here </w:t>
      </w:r>
      <w:r w:rsidR="00AA6CD2" w:rsidRPr="00462C9B">
        <w:t>were</w:t>
      </w:r>
      <w:r w:rsidR="00613036" w:rsidRPr="00462C9B">
        <w:t xml:space="preserve"> no instructions for staff to clean equipment provided by the service. </w:t>
      </w:r>
    </w:p>
    <w:p w14:paraId="6795F382" w14:textId="0C4C0F94" w:rsidR="007A375A" w:rsidRPr="00462C9B" w:rsidRDefault="0010571C" w:rsidP="009428CD">
      <w:pPr>
        <w:pStyle w:val="NormalArial"/>
      </w:pPr>
      <w:r w:rsidRPr="00462C9B">
        <w:rPr>
          <w:iCs/>
        </w:rPr>
        <w:t xml:space="preserve">During the Assessment Contact conducted from </w:t>
      </w:r>
      <w:r w:rsidRPr="00462C9B">
        <w:rPr>
          <w:color w:val="auto"/>
        </w:rPr>
        <w:t>6 September to 7 September 2023</w:t>
      </w:r>
      <w:r w:rsidRPr="00462C9B">
        <w:rPr>
          <w:iCs/>
        </w:rPr>
        <w:t xml:space="preserve">, </w:t>
      </w:r>
      <w:r w:rsidRPr="00462C9B">
        <w:t xml:space="preserve">the service provided </w:t>
      </w:r>
      <w:r w:rsidRPr="00462C9B">
        <w:rPr>
          <w:color w:val="auto"/>
        </w:rPr>
        <w:t>evidence that it has implemented the following improvements to meet the requirement</w:t>
      </w:r>
      <w:r w:rsidRPr="00462C9B">
        <w:t>.</w:t>
      </w:r>
      <w:r w:rsidR="00DD7F02" w:rsidRPr="00462C9B">
        <w:t xml:space="preserve"> </w:t>
      </w:r>
      <w:r w:rsidR="007A375A" w:rsidRPr="00462C9B">
        <w:t xml:space="preserve">The service organised a cleaning schedule with </w:t>
      </w:r>
      <w:r w:rsidR="00781FE3">
        <w:t xml:space="preserve">an </w:t>
      </w:r>
      <w:r w:rsidR="007A375A" w:rsidRPr="00462C9B">
        <w:t xml:space="preserve">external </w:t>
      </w:r>
      <w:r w:rsidR="0063574B">
        <w:t xml:space="preserve">cleaning </w:t>
      </w:r>
      <w:r w:rsidR="007A375A" w:rsidRPr="00462C9B">
        <w:t>contractor</w:t>
      </w:r>
      <w:r w:rsidR="0063574B">
        <w:t xml:space="preserve">. </w:t>
      </w:r>
      <w:r w:rsidR="007A375A" w:rsidRPr="00462C9B">
        <w:t xml:space="preserve">Staff were provided education on </w:t>
      </w:r>
      <w:r w:rsidR="00021FE8">
        <w:t xml:space="preserve">their </w:t>
      </w:r>
      <w:r w:rsidR="007A375A" w:rsidRPr="00462C9B">
        <w:t>clean</w:t>
      </w:r>
      <w:r w:rsidR="0063574B">
        <w:t>ing</w:t>
      </w:r>
      <w:r w:rsidR="007A375A" w:rsidRPr="00462C9B">
        <w:t xml:space="preserve"> duties and responsibilities for sanitising all equipment between resident</w:t>
      </w:r>
      <w:r w:rsidR="002D0D5F">
        <w:t xml:space="preserve"> </w:t>
      </w:r>
      <w:r w:rsidR="007A375A" w:rsidRPr="00462C9B">
        <w:t xml:space="preserve">use. </w:t>
      </w:r>
    </w:p>
    <w:p w14:paraId="21A924E6" w14:textId="0C7ACC0C" w:rsidR="00462C9B" w:rsidRPr="00462C9B" w:rsidRDefault="0010571C" w:rsidP="00462C9B">
      <w:pPr>
        <w:pStyle w:val="NormalArial"/>
      </w:pPr>
      <w:r w:rsidRPr="00462C9B">
        <w:t xml:space="preserve">During the Assessment Contact the Assessment Team found </w:t>
      </w:r>
      <w:r w:rsidR="00021FE8">
        <w:t xml:space="preserve">that </w:t>
      </w:r>
      <w:r w:rsidR="00E466BF" w:rsidRPr="00462C9B">
        <w:t>on balance the service has been able to demonstrate that the equipment provided to residents is clean and safe. The service has a process in place for reporting and resolving maintenance issues and completing regular maintenance tasks.</w:t>
      </w:r>
      <w:r w:rsidR="004D5323">
        <w:t xml:space="preserve"> </w:t>
      </w:r>
      <w:r w:rsidR="005A7B49" w:rsidRPr="00462C9B">
        <w:t xml:space="preserve">The Assessment Team observed that the equipment provided to consumers during several group activities was safe, clean, in good condition, and suitable for consumer use. </w:t>
      </w:r>
      <w:r w:rsidR="00462C9B" w:rsidRPr="00462C9B">
        <w:t>Consumers and representatives expressed satisfaction with the cleanliness and maintenance of support equipment provided to consumers</w:t>
      </w:r>
      <w:r w:rsidR="004D5323">
        <w:t>.</w:t>
      </w:r>
    </w:p>
    <w:p w14:paraId="5EF1524C" w14:textId="71B7E05C" w:rsidR="00D22FA4" w:rsidRDefault="00A26807" w:rsidP="00D22FA4">
      <w:pPr>
        <w:pStyle w:val="NormalArial"/>
      </w:pPr>
      <w:r w:rsidRPr="00B03B1B">
        <w:t>T</w:t>
      </w:r>
      <w:r w:rsidR="00E466BF" w:rsidRPr="00B03B1B">
        <w:t>he Assessment Team observed some equipment used by consumers, such as wheelchairs, portable tables, and walkers, were not cleaned after each use. This was raised with management during the visit.</w:t>
      </w:r>
      <w:r w:rsidR="00206E62" w:rsidRPr="00B03B1B">
        <w:t xml:space="preserve"> </w:t>
      </w:r>
      <w:r w:rsidR="00695791" w:rsidRPr="00B03B1B">
        <w:t>Management confirmed that the care staff are responsible for cleaning resident equipment</w:t>
      </w:r>
      <w:r w:rsidR="00B03B1B" w:rsidRPr="00B03B1B">
        <w:t xml:space="preserve"> and that they would follow up with the current practices</w:t>
      </w:r>
      <w:r w:rsidR="00B03B1B">
        <w:t>.</w:t>
      </w:r>
    </w:p>
    <w:p w14:paraId="4184B1A0" w14:textId="01E8D6E3" w:rsidR="0010571C" w:rsidRPr="00D22FA4" w:rsidRDefault="0010571C" w:rsidP="00D22FA4">
      <w:pPr>
        <w:pStyle w:val="NormalArial"/>
      </w:pPr>
      <w:r w:rsidRPr="00D22FA4">
        <w:t xml:space="preserve">In their response to the Assessment Team report, the approved provider </w:t>
      </w:r>
      <w:r w:rsidR="00072896">
        <w:t xml:space="preserve">did not comment of the Assessment Team’s findings in relation to this requirement. </w:t>
      </w:r>
    </w:p>
    <w:p w14:paraId="1A9F192D" w14:textId="212E3530" w:rsidR="0010571C" w:rsidRDefault="0010571C" w:rsidP="0010571C">
      <w:pPr>
        <w:pStyle w:val="CommentText"/>
        <w:rPr>
          <w:rFonts w:ascii="Arial" w:hAnsi="Arial" w:cs="Arial"/>
          <w:iCs/>
        </w:rPr>
      </w:pPr>
      <w:r w:rsidRPr="00BE5C4D">
        <w:rPr>
          <w:rFonts w:ascii="Arial" w:hAnsi="Arial" w:cs="Arial"/>
          <w:iCs/>
        </w:rPr>
        <w:t xml:space="preserve">Accordingly, I find Requirement </w:t>
      </w:r>
      <w:r w:rsidR="00072896">
        <w:rPr>
          <w:rFonts w:ascii="Arial" w:hAnsi="Arial" w:cs="Arial"/>
          <w:iCs/>
        </w:rPr>
        <w:t xml:space="preserve">4(3)(g) </w:t>
      </w:r>
      <w:r w:rsidRPr="00BE5C4D">
        <w:rPr>
          <w:rFonts w:ascii="Arial" w:hAnsi="Arial" w:cs="Arial"/>
          <w:iCs/>
        </w:rPr>
        <w:t>compliant</w:t>
      </w:r>
      <w:r>
        <w:rPr>
          <w:rFonts w:ascii="Arial" w:hAnsi="Arial" w:cs="Arial"/>
          <w:iCs/>
        </w:rPr>
        <w:t>.</w:t>
      </w:r>
    </w:p>
    <w:p w14:paraId="69C50FC3" w14:textId="77777777" w:rsidR="00325EC9" w:rsidRDefault="00325EC9" w:rsidP="0010571C">
      <w:pPr>
        <w:pStyle w:val="CommentText"/>
        <w:rPr>
          <w:rFonts w:ascii="Arial" w:hAnsi="Arial" w:cs="Arial"/>
          <w:iCs/>
        </w:rPr>
      </w:pPr>
    </w:p>
    <w:p w14:paraId="7667B683" w14:textId="77777777" w:rsidR="00325EC9" w:rsidRPr="00262C0B" w:rsidRDefault="00325EC9" w:rsidP="0010571C">
      <w:pPr>
        <w:pStyle w:val="CommentText"/>
      </w:pPr>
    </w:p>
    <w:p w14:paraId="583194B0" w14:textId="1FB20261" w:rsidR="00A95EF5" w:rsidRPr="00262C0B" w:rsidRDefault="00A95EF5" w:rsidP="00A95EF5">
      <w:pPr>
        <w:pStyle w:val="NormalArial"/>
      </w:pPr>
      <w:r>
        <w:br w:type="page"/>
      </w:r>
    </w:p>
    <w:p w14:paraId="5FE2E4B4"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F2FA6" w14:paraId="7C25B02E"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E6CA68F" w14:textId="77777777" w:rsidR="00FC045E" w:rsidRPr="00996FAF" w:rsidRDefault="0097259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93E7545"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603CA3BC" w14:textId="77777777" w:rsidTr="006F2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15CF8" w14:textId="77777777" w:rsidR="002C5FA9" w:rsidRPr="00996FAF" w:rsidRDefault="0097259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2B86166"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67D4E97" w14:textId="77777777" w:rsidR="002C5FA9" w:rsidRPr="00996FAF" w:rsidRDefault="00374D0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66952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7259A" w:rsidRPr="00320639">
                  <w:rPr>
                    <w:rFonts w:ascii="Arial" w:hAnsi="Arial" w:cs="Arial"/>
                  </w:rPr>
                  <w:t>Compliant</w:t>
                </w:r>
              </w:sdtContent>
            </w:sdt>
          </w:p>
        </w:tc>
      </w:tr>
    </w:tbl>
    <w:p w14:paraId="11625BEF" w14:textId="77777777" w:rsidR="002B0C90" w:rsidRDefault="0097259A" w:rsidP="002B0C90">
      <w:pPr>
        <w:pStyle w:val="Heading20"/>
      </w:pPr>
      <w:r>
        <w:t>Findings</w:t>
      </w:r>
    </w:p>
    <w:p w14:paraId="5D710395" w14:textId="5439718D" w:rsidR="00FB76D8" w:rsidRDefault="00FB76D8" w:rsidP="00FB76D8">
      <w:pPr>
        <w:pStyle w:val="NormalArial"/>
        <w:rPr>
          <w:rStyle w:val="ui-provider"/>
        </w:rPr>
      </w:pPr>
      <w:r w:rsidRPr="00151001">
        <w:t>The service was found non-compliant in Requirement</w:t>
      </w:r>
      <w:r>
        <w:t xml:space="preserve"> </w:t>
      </w:r>
      <w:r w:rsidR="0029671D">
        <w:t>5(3)(c)</w:t>
      </w:r>
      <w:r>
        <w:t xml:space="preserve"> </w:t>
      </w:r>
      <w:r w:rsidRPr="00151001">
        <w:t>following a site audit from</w:t>
      </w:r>
      <w:r w:rsidRPr="00996FAF">
        <w:t xml:space="preserve"> </w:t>
      </w:r>
      <w:r>
        <w:t xml:space="preserve">3 May to 5 May 2022. </w:t>
      </w:r>
    </w:p>
    <w:p w14:paraId="4C9DCB86" w14:textId="17A073CC" w:rsidR="0010571C" w:rsidRDefault="00D00EB7" w:rsidP="0010571C">
      <w:pPr>
        <w:pStyle w:val="NormalArial"/>
        <w:rPr>
          <w:rStyle w:val="ui-provider"/>
          <w:color w:val="auto"/>
        </w:rPr>
      </w:pPr>
      <w:r w:rsidRPr="00474BA5">
        <w:t xml:space="preserve">During the 2022 site audit the service did not </w:t>
      </w:r>
      <w:r w:rsidRPr="00474BA5">
        <w:rPr>
          <w:rStyle w:val="ui-provider"/>
        </w:rPr>
        <w:t>demonstrate</w:t>
      </w:r>
      <w:r w:rsidR="00B200E2" w:rsidRPr="00474BA5">
        <w:rPr>
          <w:rStyle w:val="ui-provider"/>
        </w:rPr>
        <w:t xml:space="preserve"> </w:t>
      </w:r>
      <w:r w:rsidR="00B200E2" w:rsidRPr="00474BA5">
        <w:t>that furniture, fittings, and equipment were safe, clean, well maintained and suitable for the consumer.</w:t>
      </w:r>
    </w:p>
    <w:p w14:paraId="5C95C040" w14:textId="5C62E909" w:rsidR="0010571C" w:rsidRDefault="0010571C" w:rsidP="0010571C">
      <w:pPr>
        <w:pStyle w:val="NormalArial"/>
      </w:pPr>
      <w:r w:rsidRPr="00151001">
        <w:rPr>
          <w:iCs/>
        </w:rPr>
        <w:t xml:space="preserve">During the Assessment Contact conducted </w:t>
      </w:r>
      <w:r>
        <w:rPr>
          <w:iCs/>
        </w:rPr>
        <w:t>from</w:t>
      </w:r>
      <w:r w:rsidRPr="00151001">
        <w:rPr>
          <w:iCs/>
        </w:rPr>
        <w:t xml:space="preserve"> </w:t>
      </w:r>
      <w:r>
        <w:rPr>
          <w:color w:val="auto"/>
        </w:rPr>
        <w:t>6 September to 7 September</w:t>
      </w:r>
      <w:r w:rsidRPr="00996FAF">
        <w:rPr>
          <w:color w:val="auto"/>
        </w:rPr>
        <w:t xml:space="preserve"> 2023</w:t>
      </w:r>
      <w:r w:rsidRPr="00151001">
        <w:rPr>
          <w:iCs/>
        </w:rPr>
        <w:t xml:space="preserve">, </w:t>
      </w:r>
      <w:r w:rsidRPr="00151001">
        <w:t xml:space="preserve">the service provided </w:t>
      </w:r>
      <w:r w:rsidRPr="00151001">
        <w:rPr>
          <w:color w:val="auto"/>
        </w:rPr>
        <w:t>evidence that it has implemented the following improvements to meet the requirement</w:t>
      </w:r>
      <w:r>
        <w:t>.</w:t>
      </w:r>
      <w:r w:rsidR="0032757D">
        <w:t xml:space="preserve"> The service has an external contractor </w:t>
      </w:r>
      <w:r w:rsidR="00806E1E">
        <w:t xml:space="preserve">that conducts 3 monthly audits on </w:t>
      </w:r>
      <w:r w:rsidR="00D14DA8">
        <w:t xml:space="preserve">furniture and upholstery in </w:t>
      </w:r>
      <w:r w:rsidR="00D327EF">
        <w:t xml:space="preserve">dining and lounge areas and consumers’ rooms. </w:t>
      </w:r>
      <w:r w:rsidR="00C148A2">
        <w:t xml:space="preserve">The external contractor conducts detailed cleaning of </w:t>
      </w:r>
      <w:r w:rsidR="00A50E43">
        <w:t>consumers’ rooms and bathrooms each week.</w:t>
      </w:r>
    </w:p>
    <w:p w14:paraId="64ACC61E" w14:textId="77777777" w:rsidR="00D63816" w:rsidRPr="00FC58FA" w:rsidRDefault="0010571C" w:rsidP="00D63816">
      <w:pPr>
        <w:pStyle w:val="Default"/>
      </w:pPr>
      <w:r w:rsidRPr="00FC58FA">
        <w:rPr>
          <w:color w:val="auto"/>
        </w:rPr>
        <w:t>During the Assessment Contact the Assessment Team found</w:t>
      </w:r>
      <w:r w:rsidRPr="00FC58FA">
        <w:t xml:space="preserve"> </w:t>
      </w:r>
      <w:r w:rsidR="002A1DA8" w:rsidRPr="00FC58FA">
        <w:t xml:space="preserve">most consumers and representatives expressed satisfaction with the cleanliness of furniture and fittings. </w:t>
      </w:r>
    </w:p>
    <w:p w14:paraId="2F90FA47" w14:textId="667BD9BC" w:rsidR="0025168A" w:rsidRPr="0025168A" w:rsidRDefault="00D63816" w:rsidP="0025168A">
      <w:pPr>
        <w:pStyle w:val="NormalArial"/>
        <w:rPr>
          <w:iCs/>
        </w:rPr>
      </w:pPr>
      <w:r w:rsidRPr="00FC58FA">
        <w:t>The Assessment Team observed beds, furniture and bathrooms were all clean and well-</w:t>
      </w:r>
      <w:r w:rsidRPr="0025168A">
        <w:rPr>
          <w:iCs/>
        </w:rPr>
        <w:t>maintained</w:t>
      </w:r>
      <w:r w:rsidR="00AC35C3" w:rsidRPr="0025168A">
        <w:rPr>
          <w:iCs/>
        </w:rPr>
        <w:t xml:space="preserve"> across several wings. </w:t>
      </w:r>
      <w:r w:rsidR="002A1DA8" w:rsidRPr="0025168A">
        <w:rPr>
          <w:iCs/>
        </w:rPr>
        <w:t>Maintenance documents confirmed fittings and equipment are maintained and cleaned.</w:t>
      </w:r>
      <w:r w:rsidR="0025168A" w:rsidRPr="0025168A">
        <w:rPr>
          <w:iCs/>
        </w:rPr>
        <w:t xml:space="preserve"> </w:t>
      </w:r>
    </w:p>
    <w:p w14:paraId="0759D620" w14:textId="1D0B8AEC" w:rsidR="00554C8E" w:rsidRPr="0025168A" w:rsidRDefault="0010571C" w:rsidP="00554C8E">
      <w:pPr>
        <w:pStyle w:val="NormalArial"/>
        <w:rPr>
          <w:iCs/>
        </w:rPr>
      </w:pPr>
      <w:r w:rsidRPr="0025168A">
        <w:rPr>
          <w:iCs/>
        </w:rPr>
        <w:t xml:space="preserve">In their response to the Assessment Team report, the approved provider </w:t>
      </w:r>
      <w:r w:rsidR="00554C8E" w:rsidRPr="0025168A">
        <w:rPr>
          <w:iCs/>
        </w:rPr>
        <w:t xml:space="preserve">did not comment on the Assessment Team’s findings in relation to this requirement. </w:t>
      </w:r>
    </w:p>
    <w:p w14:paraId="0F5F25A3" w14:textId="62FF85B6" w:rsidR="0010571C" w:rsidRPr="00262C0B" w:rsidRDefault="0010571C" w:rsidP="00554C8E">
      <w:pPr>
        <w:pStyle w:val="NormalArial"/>
      </w:pPr>
      <w:r w:rsidRPr="00BE5C4D">
        <w:rPr>
          <w:iCs/>
        </w:rPr>
        <w:t xml:space="preserve">Accordingly, I find Requirement </w:t>
      </w:r>
      <w:r w:rsidR="00E45EDD">
        <w:rPr>
          <w:iCs/>
        </w:rPr>
        <w:t>5</w:t>
      </w:r>
      <w:r w:rsidR="0025168A">
        <w:rPr>
          <w:iCs/>
        </w:rPr>
        <w:t>(3)(</w:t>
      </w:r>
      <w:r w:rsidR="00E45EDD">
        <w:rPr>
          <w:iCs/>
        </w:rPr>
        <w:t>c</w:t>
      </w:r>
      <w:r w:rsidR="0025168A">
        <w:rPr>
          <w:iCs/>
        </w:rPr>
        <w:t>)</w:t>
      </w:r>
      <w:r w:rsidRPr="00BE5C4D">
        <w:rPr>
          <w:iCs/>
        </w:rPr>
        <w:t xml:space="preserve"> compliant</w:t>
      </w:r>
      <w:r>
        <w:rPr>
          <w:iCs/>
        </w:rPr>
        <w:t>.</w:t>
      </w:r>
    </w:p>
    <w:p w14:paraId="456F7E9E" w14:textId="77777777" w:rsidR="00775F53" w:rsidRDefault="00775F53" w:rsidP="00775F53">
      <w:pPr>
        <w:pStyle w:val="Default"/>
      </w:pPr>
    </w:p>
    <w:p w14:paraId="5A42656A" w14:textId="77777777" w:rsidR="002B0C90" w:rsidRPr="00775F53" w:rsidRDefault="0097259A" w:rsidP="0036130C">
      <w:pPr>
        <w:pStyle w:val="NormalArial"/>
        <w:rPr>
          <w:color w:val="FF0000"/>
        </w:rPr>
      </w:pPr>
      <w:r w:rsidRPr="00775F53">
        <w:rPr>
          <w:color w:val="FF0000"/>
        </w:rPr>
        <w:br w:type="page"/>
      </w:r>
    </w:p>
    <w:p w14:paraId="016EC72E"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2FA6" w14:paraId="2548A473"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DBD747" w14:textId="77777777" w:rsidR="00FC045E" w:rsidRPr="00996FAF" w:rsidRDefault="0097259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DE6EAD"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20BDBA49" w14:textId="77777777" w:rsidTr="006F2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99768" w14:textId="77777777" w:rsidR="002C5FA9" w:rsidRPr="00996FAF" w:rsidRDefault="0097259A" w:rsidP="002C5FA9">
            <w:pPr>
              <w:spacing w:line="22" w:lineRule="atLeast"/>
              <w:rPr>
                <w:rFonts w:ascii="Arial" w:hAnsi="Arial" w:cs="Arial"/>
              </w:rPr>
            </w:pPr>
            <w:r w:rsidRPr="005D162E">
              <w:rPr>
                <w:rFonts w:ascii="Arial" w:hAnsi="Arial" w:cs="Arial"/>
              </w:rPr>
              <w:t>Requirement 7(3)(a)</w:t>
            </w:r>
          </w:p>
        </w:tc>
        <w:tc>
          <w:tcPr>
            <w:tcW w:w="6468" w:type="dxa"/>
            <w:shd w:val="clear" w:color="auto" w:fill="auto"/>
          </w:tcPr>
          <w:p w14:paraId="2C92637F"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6FFDC93" w14:textId="77777777"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5738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7259A" w:rsidRPr="002F768C">
                  <w:rPr>
                    <w:rFonts w:ascii="Arial" w:hAnsi="Arial" w:cs="Arial"/>
                  </w:rPr>
                  <w:t>Compliant</w:t>
                </w:r>
              </w:sdtContent>
            </w:sdt>
          </w:p>
        </w:tc>
      </w:tr>
      <w:tr w:rsidR="006F2FA6" w14:paraId="73540DA3"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06013" w14:textId="77777777" w:rsidR="002C5FA9" w:rsidRPr="00996FAF" w:rsidRDefault="0097259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D28C38" w14:textId="77777777" w:rsidR="002C5FA9" w:rsidRPr="00996FAF" w:rsidRDefault="009725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A5A3FF2" w14:textId="77777777" w:rsidR="002C5FA9" w:rsidRPr="00996FAF" w:rsidRDefault="00374D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3613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7259A" w:rsidRPr="002F768C">
                  <w:rPr>
                    <w:rFonts w:ascii="Arial" w:hAnsi="Arial" w:cs="Arial"/>
                  </w:rPr>
                  <w:t>Compliant</w:t>
                </w:r>
              </w:sdtContent>
            </w:sdt>
          </w:p>
        </w:tc>
      </w:tr>
    </w:tbl>
    <w:p w14:paraId="66CEFF8F" w14:textId="77777777" w:rsidR="002B0C90" w:rsidRDefault="0097259A" w:rsidP="002B0C90">
      <w:pPr>
        <w:pStyle w:val="Heading20"/>
      </w:pPr>
      <w:r>
        <w:t>Findings</w:t>
      </w:r>
    </w:p>
    <w:p w14:paraId="4D2F1960" w14:textId="06ED2F3A" w:rsidR="00FB76D8" w:rsidRDefault="00FB76D8" w:rsidP="00FB76D8">
      <w:pPr>
        <w:pStyle w:val="NormalArial"/>
        <w:rPr>
          <w:rStyle w:val="ui-provider"/>
        </w:rPr>
      </w:pPr>
      <w:r w:rsidRPr="00151001">
        <w:t xml:space="preserve">The service was found </w:t>
      </w:r>
      <w:r w:rsidR="00CC2732">
        <w:t>non-c</w:t>
      </w:r>
      <w:r>
        <w:t xml:space="preserve">ompliant </w:t>
      </w:r>
      <w:r w:rsidRPr="00151001">
        <w:t>in Requirement</w:t>
      </w:r>
      <w:r>
        <w:t>s</w:t>
      </w:r>
      <w:r w:rsidR="00AB7EEC">
        <w:t xml:space="preserve"> 7(3)(a) and 7(3)(c) </w:t>
      </w:r>
      <w:r w:rsidRPr="00151001">
        <w:t>following a site audit from</w:t>
      </w:r>
      <w:r w:rsidRPr="00996FAF">
        <w:t xml:space="preserve"> </w:t>
      </w:r>
      <w:r>
        <w:t xml:space="preserve">3 May to 5 May 2022. </w:t>
      </w:r>
    </w:p>
    <w:p w14:paraId="65B3244A" w14:textId="77777777" w:rsidR="002104E5" w:rsidRDefault="002104E5" w:rsidP="0036130C">
      <w:pPr>
        <w:pStyle w:val="NormalArial"/>
      </w:pPr>
      <w:r w:rsidRPr="005D162E">
        <w:t>Requirement 7(3)(a)</w:t>
      </w:r>
    </w:p>
    <w:p w14:paraId="2AC0C6F2" w14:textId="4F0BFA3F" w:rsidR="002104E5" w:rsidRPr="008C6EEA" w:rsidRDefault="00D00EB7" w:rsidP="002104E5">
      <w:pPr>
        <w:pStyle w:val="NormalArial"/>
        <w:rPr>
          <w:rStyle w:val="ui-provider"/>
          <w:color w:val="auto"/>
        </w:rPr>
      </w:pPr>
      <w:r w:rsidRPr="008C6EEA">
        <w:t xml:space="preserve">During the 2022 site audit the service did not </w:t>
      </w:r>
      <w:r w:rsidRPr="008C6EEA">
        <w:rPr>
          <w:rStyle w:val="ui-provider"/>
        </w:rPr>
        <w:t>demonstrate</w:t>
      </w:r>
      <w:r w:rsidR="00923F57" w:rsidRPr="008C6EEA">
        <w:rPr>
          <w:rStyle w:val="ui-provider"/>
        </w:rPr>
        <w:t xml:space="preserve"> </w:t>
      </w:r>
      <w:r w:rsidR="00923F57" w:rsidRPr="008C6EEA">
        <w:t xml:space="preserve">the workforce is planned with the right number and mix of </w:t>
      </w:r>
      <w:r w:rsidR="003C00F6">
        <w:t xml:space="preserve">staff </w:t>
      </w:r>
      <w:r w:rsidR="00923F57" w:rsidRPr="008C6EEA">
        <w:t>to enable the delivery and management of safe and quality care and services to consumers.</w:t>
      </w:r>
      <w:r w:rsidR="003C147A" w:rsidRPr="008C6EEA">
        <w:t xml:space="preserve"> The Site Audit team observed </w:t>
      </w:r>
      <w:r w:rsidR="00C00321" w:rsidRPr="008C6EEA">
        <w:t xml:space="preserve">some </w:t>
      </w:r>
      <w:r w:rsidR="003C147A" w:rsidRPr="008C6EEA">
        <w:t xml:space="preserve">consumers </w:t>
      </w:r>
      <w:r w:rsidR="00CF0557" w:rsidRPr="008C6EEA">
        <w:t xml:space="preserve">who </w:t>
      </w:r>
      <w:r w:rsidR="00193EBE" w:rsidRPr="008C6EEA">
        <w:t xml:space="preserve">displayed </w:t>
      </w:r>
      <w:r w:rsidR="00CC3E3C" w:rsidRPr="008C6EEA">
        <w:t xml:space="preserve">changed behaviours </w:t>
      </w:r>
      <w:r w:rsidR="00193EBE" w:rsidRPr="008C6EEA">
        <w:t>were not engaged in activities</w:t>
      </w:r>
      <w:r w:rsidR="008940E9" w:rsidRPr="008C6EEA">
        <w:t xml:space="preserve">, </w:t>
      </w:r>
      <w:r w:rsidR="00C9483E" w:rsidRPr="008C6EEA">
        <w:t xml:space="preserve">particularly in the afternoons. </w:t>
      </w:r>
      <w:r w:rsidR="00962C40" w:rsidRPr="008C6EEA">
        <w:t xml:space="preserve">Staff advised they often had to assist </w:t>
      </w:r>
      <w:r w:rsidR="00B20FD2" w:rsidRPr="008C6EEA">
        <w:t>other team members to com</w:t>
      </w:r>
      <w:r w:rsidR="00DB3871" w:rsidRPr="008C6EEA">
        <w:t>p</w:t>
      </w:r>
      <w:r w:rsidR="00B20FD2" w:rsidRPr="008C6EEA">
        <w:t xml:space="preserve">lete their work </w:t>
      </w:r>
      <w:r w:rsidR="00DB3871" w:rsidRPr="008C6EEA">
        <w:t xml:space="preserve">which meant not all consumers’ preferences could be met all of the time. </w:t>
      </w:r>
    </w:p>
    <w:p w14:paraId="428C9361" w14:textId="3BB43F11" w:rsidR="0003173B" w:rsidRPr="008C6EEA" w:rsidRDefault="002104E5" w:rsidP="008C6EEA">
      <w:pPr>
        <w:pStyle w:val="NormalArial"/>
      </w:pPr>
      <w:r w:rsidRPr="008C6EEA">
        <w:t>During the Assessment Contact conducted from 6 September to 7 September 2023, the service provided evidence that it has implemented the following improvements to meet the requirement.</w:t>
      </w:r>
      <w:r w:rsidR="008C1F19" w:rsidRPr="008C6EEA">
        <w:t xml:space="preserve"> New roles, including </w:t>
      </w:r>
      <w:r w:rsidR="000302B0" w:rsidRPr="008C6EEA">
        <w:t>h</w:t>
      </w:r>
      <w:r w:rsidR="008C1F19" w:rsidRPr="008C6EEA">
        <w:t xml:space="preserve">omemaker, </w:t>
      </w:r>
      <w:r w:rsidR="000302B0" w:rsidRPr="008C6EEA">
        <w:t>l</w:t>
      </w:r>
      <w:r w:rsidR="008C1F19" w:rsidRPr="008C6EEA">
        <w:t xml:space="preserve">eisure and </w:t>
      </w:r>
      <w:r w:rsidR="000302B0" w:rsidRPr="008C6EEA">
        <w:t>l</w:t>
      </w:r>
      <w:r w:rsidR="008C1F19" w:rsidRPr="008C6EEA">
        <w:t xml:space="preserve">ifestyle </w:t>
      </w:r>
      <w:r w:rsidR="000302B0" w:rsidRPr="008C6EEA">
        <w:t>c</w:t>
      </w:r>
      <w:r w:rsidR="008C1F19" w:rsidRPr="008C6EEA">
        <w:t xml:space="preserve">oordinator and </w:t>
      </w:r>
      <w:r w:rsidR="000302B0" w:rsidRPr="008C6EEA">
        <w:t>w</w:t>
      </w:r>
      <w:r w:rsidR="008C1F19" w:rsidRPr="008C6EEA">
        <w:t xml:space="preserve">ellness </w:t>
      </w:r>
      <w:r w:rsidR="000302B0" w:rsidRPr="008C6EEA">
        <w:t>o</w:t>
      </w:r>
      <w:r w:rsidR="008C1F19" w:rsidRPr="008C6EEA">
        <w:t xml:space="preserve">fficer, </w:t>
      </w:r>
      <w:r w:rsidR="000302B0" w:rsidRPr="008C6EEA">
        <w:t xml:space="preserve">and an afternoon </w:t>
      </w:r>
      <w:r w:rsidR="00267FEC">
        <w:t>registered nurse</w:t>
      </w:r>
      <w:r w:rsidR="000302B0" w:rsidRPr="008C6EEA">
        <w:t xml:space="preserve"> were introduced</w:t>
      </w:r>
      <w:r w:rsidR="008C1F19" w:rsidRPr="008C6EEA">
        <w:t xml:space="preserve">. </w:t>
      </w:r>
      <w:r w:rsidR="00A65849">
        <w:t>D</w:t>
      </w:r>
      <w:r w:rsidR="000302B0" w:rsidRPr="008C6EEA">
        <w:t>ementia-specific programs to support consumers with complex consumer behaviours</w:t>
      </w:r>
      <w:r w:rsidR="000A34FF" w:rsidRPr="008C6EEA">
        <w:t xml:space="preserve"> were developed</w:t>
      </w:r>
      <w:r w:rsidR="000302B0" w:rsidRPr="008C6EEA">
        <w:t>. Management</w:t>
      </w:r>
      <w:r w:rsidR="008C1F19" w:rsidRPr="008C6EEA">
        <w:t xml:space="preserve"> monitored call bell response times weekly and addressed </w:t>
      </w:r>
      <w:r w:rsidR="000C7CB2" w:rsidRPr="008C6EEA">
        <w:t>excess wait time</w:t>
      </w:r>
      <w:r w:rsidR="004968F1" w:rsidRPr="008C6EEA">
        <w:t>s</w:t>
      </w:r>
      <w:r w:rsidR="000C7CB2" w:rsidRPr="008C6EEA">
        <w:t xml:space="preserve"> </w:t>
      </w:r>
      <w:r w:rsidR="008C1F19" w:rsidRPr="008C6EEA">
        <w:t xml:space="preserve">with staff. </w:t>
      </w:r>
    </w:p>
    <w:p w14:paraId="2CE13BA9" w14:textId="77777777" w:rsidR="00CB56F7" w:rsidRPr="00BE299E" w:rsidRDefault="002104E5" w:rsidP="00CB56F7">
      <w:pPr>
        <w:pStyle w:val="NormalArial"/>
      </w:pPr>
      <w:r w:rsidRPr="00CB56F7">
        <w:t>During the Assessment Contact the Assessment Team found the service did not demonstrate</w:t>
      </w:r>
      <w:r w:rsidR="008C6EEA" w:rsidRPr="00CB56F7">
        <w:t xml:space="preserve"> it</w:t>
      </w:r>
      <w:r w:rsidR="00144D9E" w:rsidRPr="00CB56F7">
        <w:t xml:space="preserve"> </w:t>
      </w:r>
      <w:r w:rsidR="008C6EEA" w:rsidRPr="00CB56F7">
        <w:t xml:space="preserve">had </w:t>
      </w:r>
      <w:r w:rsidR="0003173B" w:rsidRPr="00CB56F7">
        <w:t xml:space="preserve">sufficient staff to deliver safe and quality care and services to meet the needs of consumers with changing behaviours. </w:t>
      </w:r>
      <w:r w:rsidR="0070798C" w:rsidRPr="00CB56F7">
        <w:t xml:space="preserve">Most staff interviewed, </w:t>
      </w:r>
      <w:r w:rsidR="00B067A9" w:rsidRPr="00CB56F7">
        <w:t xml:space="preserve">said the workload was often very challenging, particularly on the second floor, where there were more consumers </w:t>
      </w:r>
      <w:r w:rsidR="001D5BCC" w:rsidRPr="00CB56F7">
        <w:t xml:space="preserve">living with dementia who had </w:t>
      </w:r>
      <w:r w:rsidR="00B067A9" w:rsidRPr="00CB56F7">
        <w:t xml:space="preserve">challenging behaviours. </w:t>
      </w:r>
      <w:r w:rsidR="0003173B" w:rsidRPr="00CB56F7">
        <w:t xml:space="preserve">Management acknowledged the service had </w:t>
      </w:r>
      <w:r w:rsidR="007F107A" w:rsidRPr="00CB56F7">
        <w:t xml:space="preserve">experienced </w:t>
      </w:r>
      <w:r w:rsidR="0003173B" w:rsidRPr="00CB56F7">
        <w:t xml:space="preserve">significant staff shortages for an extended period. Consumers, representatives and staff members consistently stated that the service </w:t>
      </w:r>
      <w:r w:rsidR="007F107A" w:rsidRPr="00CB56F7">
        <w:t xml:space="preserve">did not have </w:t>
      </w:r>
      <w:r w:rsidR="0003173B" w:rsidRPr="00CB56F7">
        <w:t xml:space="preserve">sufficient staff to provide timely and </w:t>
      </w:r>
      <w:r w:rsidR="0003173B" w:rsidRPr="00BE299E">
        <w:t>quality care and services</w:t>
      </w:r>
      <w:r w:rsidR="007F18D6" w:rsidRPr="00BE299E">
        <w:t>, in areas such supporting consumers with challenging behaviours.</w:t>
      </w:r>
      <w:r w:rsidR="00892BFB" w:rsidRPr="00BE299E">
        <w:t xml:space="preserve"> </w:t>
      </w:r>
      <w:r w:rsidR="007C44E8" w:rsidRPr="00BE299E">
        <w:t xml:space="preserve">Staff attendance sheets showed 15 unallocated shifts </w:t>
      </w:r>
      <w:r w:rsidR="0070798C" w:rsidRPr="00BE299E">
        <w:t>in the previous 3</w:t>
      </w:r>
      <w:r w:rsidR="00CB56F7" w:rsidRPr="00BE299E">
        <w:t>-</w:t>
      </w:r>
      <w:r w:rsidR="0070798C" w:rsidRPr="00BE299E">
        <w:t xml:space="preserve">week period. </w:t>
      </w:r>
    </w:p>
    <w:p w14:paraId="29DD450D" w14:textId="59EB253F" w:rsidR="00C411E3" w:rsidRPr="00BE299E" w:rsidRDefault="002104E5" w:rsidP="00BA22BB">
      <w:pPr>
        <w:pStyle w:val="NormalArial"/>
      </w:pPr>
      <w:r w:rsidRPr="00BE299E">
        <w:t xml:space="preserve">In their response to the Assessment Team report, the approved provider </w:t>
      </w:r>
      <w:r w:rsidR="00484F98" w:rsidRPr="00BE299E">
        <w:t xml:space="preserve">advised </w:t>
      </w:r>
      <w:r w:rsidR="0039285B" w:rsidRPr="00BE299E">
        <w:t>that b</w:t>
      </w:r>
      <w:r w:rsidR="003443BF" w:rsidRPr="00BE299E">
        <w:rPr>
          <w:color w:val="auto"/>
        </w:rPr>
        <w:t>ased on the feedback received during the assessment</w:t>
      </w:r>
      <w:r w:rsidR="0039285B" w:rsidRPr="00BE299E">
        <w:rPr>
          <w:color w:val="auto"/>
        </w:rPr>
        <w:t xml:space="preserve"> </w:t>
      </w:r>
      <w:r w:rsidR="003443BF" w:rsidRPr="00BE299E">
        <w:rPr>
          <w:color w:val="auto"/>
        </w:rPr>
        <w:t xml:space="preserve">contact, </w:t>
      </w:r>
      <w:r w:rsidR="0039285B" w:rsidRPr="00BE299E">
        <w:rPr>
          <w:color w:val="auto"/>
        </w:rPr>
        <w:t xml:space="preserve">the organisation </w:t>
      </w:r>
      <w:r w:rsidR="003443BF" w:rsidRPr="00BE299E">
        <w:rPr>
          <w:color w:val="auto"/>
        </w:rPr>
        <w:t>has reviewed the current budget and</w:t>
      </w:r>
      <w:r w:rsidR="0039285B" w:rsidRPr="00BE299E">
        <w:rPr>
          <w:color w:val="auto"/>
        </w:rPr>
        <w:t xml:space="preserve"> </w:t>
      </w:r>
      <w:r w:rsidR="003443BF" w:rsidRPr="00BE299E">
        <w:rPr>
          <w:color w:val="auto"/>
        </w:rPr>
        <w:t xml:space="preserve">care minute allocation as well as </w:t>
      </w:r>
      <w:r w:rsidR="00E7086B">
        <w:rPr>
          <w:color w:val="auto"/>
        </w:rPr>
        <w:t xml:space="preserve">the </w:t>
      </w:r>
      <w:r w:rsidR="0039285B" w:rsidRPr="00BE299E">
        <w:rPr>
          <w:color w:val="auto"/>
        </w:rPr>
        <w:t xml:space="preserve">service’s </w:t>
      </w:r>
      <w:r w:rsidR="003443BF" w:rsidRPr="00BE299E">
        <w:rPr>
          <w:color w:val="auto"/>
        </w:rPr>
        <w:t>organisational structure.</w:t>
      </w:r>
      <w:r w:rsidR="00385332" w:rsidRPr="00BE299E">
        <w:rPr>
          <w:color w:val="auto"/>
        </w:rPr>
        <w:t xml:space="preserve"> A full-time</w:t>
      </w:r>
      <w:r w:rsidR="00EB6EBD" w:rsidRPr="00BE299E">
        <w:rPr>
          <w:color w:val="auto"/>
        </w:rPr>
        <w:t xml:space="preserve"> qualified leisure and wellness officer </w:t>
      </w:r>
      <w:r w:rsidR="00C5317E" w:rsidRPr="00BE299E">
        <w:rPr>
          <w:color w:val="auto"/>
        </w:rPr>
        <w:t>has commenced</w:t>
      </w:r>
      <w:r w:rsidR="0028136E" w:rsidRPr="00BE299E">
        <w:rPr>
          <w:color w:val="auto"/>
        </w:rPr>
        <w:t xml:space="preserve">, </w:t>
      </w:r>
      <w:r w:rsidR="00206D6E" w:rsidRPr="00BE299E">
        <w:rPr>
          <w:color w:val="auto"/>
        </w:rPr>
        <w:t xml:space="preserve">and </w:t>
      </w:r>
      <w:r w:rsidR="00AF24A7" w:rsidRPr="00BE299E">
        <w:rPr>
          <w:color w:val="auto"/>
        </w:rPr>
        <w:t xml:space="preserve">there has been a </w:t>
      </w:r>
      <w:r w:rsidR="00206D6E" w:rsidRPr="00BE299E">
        <w:rPr>
          <w:color w:val="auto"/>
        </w:rPr>
        <w:t>significant increase</w:t>
      </w:r>
      <w:r w:rsidR="00AF24A7" w:rsidRPr="00BE299E">
        <w:rPr>
          <w:color w:val="auto"/>
        </w:rPr>
        <w:t xml:space="preserve"> in hours </w:t>
      </w:r>
      <w:r w:rsidR="00D470AD" w:rsidRPr="00BE299E">
        <w:rPr>
          <w:color w:val="auto"/>
        </w:rPr>
        <w:t>for the</w:t>
      </w:r>
      <w:r w:rsidR="005754C1" w:rsidRPr="00BE299E">
        <w:rPr>
          <w:color w:val="auto"/>
        </w:rPr>
        <w:t xml:space="preserve"> wellness officer</w:t>
      </w:r>
      <w:r w:rsidR="00E0174A" w:rsidRPr="00BE299E">
        <w:rPr>
          <w:color w:val="auto"/>
        </w:rPr>
        <w:t xml:space="preserve">, </w:t>
      </w:r>
      <w:r w:rsidR="00A4694F" w:rsidRPr="00BE299E">
        <w:rPr>
          <w:color w:val="auto"/>
        </w:rPr>
        <w:t xml:space="preserve">leisure and lifestyle coordinator </w:t>
      </w:r>
      <w:r w:rsidR="00E0174A" w:rsidRPr="00BE299E">
        <w:rPr>
          <w:color w:val="auto"/>
        </w:rPr>
        <w:t xml:space="preserve">and </w:t>
      </w:r>
      <w:r w:rsidR="0087285A" w:rsidRPr="00BE299E">
        <w:rPr>
          <w:color w:val="auto"/>
        </w:rPr>
        <w:t>care coach</w:t>
      </w:r>
      <w:r w:rsidR="00D470AD" w:rsidRPr="00BE299E">
        <w:rPr>
          <w:color w:val="auto"/>
        </w:rPr>
        <w:t>.</w:t>
      </w:r>
      <w:r w:rsidR="00D27DFF" w:rsidRPr="00BE299E">
        <w:rPr>
          <w:color w:val="auto"/>
        </w:rPr>
        <w:t xml:space="preserve"> </w:t>
      </w:r>
      <w:r w:rsidR="00BE37D0">
        <w:rPr>
          <w:color w:val="auto"/>
        </w:rPr>
        <w:t>C</w:t>
      </w:r>
      <w:r w:rsidR="00D27DFF" w:rsidRPr="00BE299E">
        <w:rPr>
          <w:color w:val="auto"/>
        </w:rPr>
        <w:t xml:space="preserve">urrent </w:t>
      </w:r>
      <w:r w:rsidR="00581F44">
        <w:rPr>
          <w:color w:val="auto"/>
        </w:rPr>
        <w:t>job vacancies</w:t>
      </w:r>
      <w:r w:rsidR="00D27DFF" w:rsidRPr="00BE299E">
        <w:rPr>
          <w:color w:val="auto"/>
        </w:rPr>
        <w:t xml:space="preserve"> ha</w:t>
      </w:r>
      <w:r w:rsidR="00BE37D0">
        <w:rPr>
          <w:color w:val="auto"/>
        </w:rPr>
        <w:t xml:space="preserve">ve </w:t>
      </w:r>
      <w:r w:rsidR="00D27DFF" w:rsidRPr="00BE299E">
        <w:rPr>
          <w:color w:val="auto"/>
        </w:rPr>
        <w:t xml:space="preserve">been </w:t>
      </w:r>
      <w:r w:rsidR="00BE37D0">
        <w:rPr>
          <w:color w:val="auto"/>
        </w:rPr>
        <w:t>advertised</w:t>
      </w:r>
      <w:r w:rsidR="00D27DFF" w:rsidRPr="00BE299E">
        <w:rPr>
          <w:color w:val="auto"/>
        </w:rPr>
        <w:t xml:space="preserve">. The 24/7 </w:t>
      </w:r>
      <w:r w:rsidR="00BE37D0">
        <w:rPr>
          <w:color w:val="auto"/>
        </w:rPr>
        <w:t xml:space="preserve">registered nurse </w:t>
      </w:r>
      <w:r w:rsidR="00D27DFF" w:rsidRPr="00BE299E">
        <w:rPr>
          <w:color w:val="auto"/>
        </w:rPr>
        <w:t xml:space="preserve">schedule has now been filled with 4 new </w:t>
      </w:r>
      <w:r w:rsidR="00833CD6">
        <w:rPr>
          <w:color w:val="auto"/>
        </w:rPr>
        <w:t>registered nurses</w:t>
      </w:r>
      <w:r w:rsidR="00D27DFF" w:rsidRPr="00BE299E">
        <w:rPr>
          <w:color w:val="auto"/>
        </w:rPr>
        <w:t xml:space="preserve"> recruited in August 2023.</w:t>
      </w:r>
      <w:r w:rsidR="00390038" w:rsidRPr="00BE299E">
        <w:rPr>
          <w:rFonts w:ascii="FSElliotPro" w:hAnsi="FSElliotPro" w:cs="FSElliotPro"/>
          <w:color w:val="auto"/>
        </w:rPr>
        <w:t xml:space="preserve"> </w:t>
      </w:r>
      <w:r w:rsidR="00390038" w:rsidRPr="00BE299E">
        <w:rPr>
          <w:color w:val="auto"/>
        </w:rPr>
        <w:t xml:space="preserve">Casual staff have been recruited as part of </w:t>
      </w:r>
      <w:r w:rsidR="00581F44">
        <w:rPr>
          <w:color w:val="auto"/>
        </w:rPr>
        <w:t xml:space="preserve">a </w:t>
      </w:r>
      <w:r w:rsidR="00390038" w:rsidRPr="00BE299E">
        <w:rPr>
          <w:color w:val="auto"/>
        </w:rPr>
        <w:t xml:space="preserve">contingency plan to </w:t>
      </w:r>
      <w:r w:rsidR="00C02F2B">
        <w:rPr>
          <w:color w:val="auto"/>
        </w:rPr>
        <w:t>replace</w:t>
      </w:r>
      <w:r w:rsidR="00390038" w:rsidRPr="00BE299E">
        <w:rPr>
          <w:color w:val="auto"/>
        </w:rPr>
        <w:t xml:space="preserve"> staff going on planned leave</w:t>
      </w:r>
      <w:r w:rsidR="00C02F2B">
        <w:rPr>
          <w:color w:val="auto"/>
        </w:rPr>
        <w:t>, and a</w:t>
      </w:r>
      <w:r w:rsidR="00BE299E" w:rsidRPr="00BE299E">
        <w:rPr>
          <w:color w:val="auto"/>
        </w:rPr>
        <w:t xml:space="preserve"> senior </w:t>
      </w:r>
      <w:r w:rsidR="00BA22BB">
        <w:rPr>
          <w:color w:val="auto"/>
        </w:rPr>
        <w:t>s</w:t>
      </w:r>
      <w:r w:rsidR="00BE299E" w:rsidRPr="00BA22BB">
        <w:t xml:space="preserve">ervice </w:t>
      </w:r>
      <w:r w:rsidR="00BA22BB">
        <w:t>ma</w:t>
      </w:r>
      <w:r w:rsidR="00BE299E" w:rsidRPr="00BA22BB">
        <w:t xml:space="preserve">nager has been deployed temporarily to mentor and support the new </w:t>
      </w:r>
      <w:r w:rsidR="00A37D5F" w:rsidRPr="00BA22BB">
        <w:t>s</w:t>
      </w:r>
      <w:r w:rsidR="00BE299E" w:rsidRPr="00BA22BB">
        <w:t xml:space="preserve">ervice </w:t>
      </w:r>
      <w:r w:rsidR="00A37D5F" w:rsidRPr="00BA22BB">
        <w:t>m</w:t>
      </w:r>
      <w:r w:rsidR="00BE299E" w:rsidRPr="00BA22BB">
        <w:t xml:space="preserve">anager and </w:t>
      </w:r>
      <w:r w:rsidR="00A37D5F" w:rsidRPr="00BA22BB">
        <w:t>r</w:t>
      </w:r>
      <w:r w:rsidR="00BE299E" w:rsidRPr="00BA22BB">
        <w:t xml:space="preserve">egistered </w:t>
      </w:r>
      <w:r w:rsidR="00A37D5F" w:rsidRPr="00BA22BB">
        <w:t>n</w:t>
      </w:r>
      <w:r w:rsidR="00BE299E" w:rsidRPr="00BA22BB">
        <w:t>urses to enhance their leadership skills</w:t>
      </w:r>
      <w:r w:rsidR="00A37D5F" w:rsidRPr="00BA22BB">
        <w:t>.</w:t>
      </w:r>
    </w:p>
    <w:p w14:paraId="70E07706" w14:textId="2FE042BC" w:rsidR="00C438F3" w:rsidRDefault="00AF7094" w:rsidP="00CB56F7">
      <w:pPr>
        <w:pStyle w:val="NormalArial"/>
      </w:pPr>
      <w:r>
        <w:lastRenderedPageBreak/>
        <w:t xml:space="preserve">I acknowledge the findings </w:t>
      </w:r>
      <w:r w:rsidR="00D22067">
        <w:t>in the A</w:t>
      </w:r>
      <w:r>
        <w:t xml:space="preserve">ssessment </w:t>
      </w:r>
      <w:r w:rsidR="00D22067">
        <w:t>Team report</w:t>
      </w:r>
      <w:r w:rsidR="00192297">
        <w:t xml:space="preserve">. However, </w:t>
      </w:r>
      <w:r w:rsidR="00936AAD" w:rsidRPr="00BA22BB">
        <w:t xml:space="preserve">I commend </w:t>
      </w:r>
      <w:r w:rsidR="00E431DE">
        <w:t xml:space="preserve">the </w:t>
      </w:r>
      <w:r w:rsidR="005572D8">
        <w:t xml:space="preserve">significant </w:t>
      </w:r>
      <w:r w:rsidR="00F01F43" w:rsidRPr="00BA22BB">
        <w:t xml:space="preserve">actions taken by the </w:t>
      </w:r>
      <w:r w:rsidR="00262DAA" w:rsidRPr="00BA22BB">
        <w:t xml:space="preserve">approved </w:t>
      </w:r>
      <w:r w:rsidR="00F7403F" w:rsidRPr="00BA22BB">
        <w:t xml:space="preserve">provider </w:t>
      </w:r>
      <w:r w:rsidR="00192297">
        <w:t xml:space="preserve">since the Assessment Contact </w:t>
      </w:r>
      <w:r w:rsidR="0051303A" w:rsidRPr="00BA22BB">
        <w:t xml:space="preserve">to </w:t>
      </w:r>
      <w:r w:rsidR="000C5D74">
        <w:t>increase</w:t>
      </w:r>
      <w:r w:rsidR="0051303A" w:rsidRPr="00BA22BB">
        <w:t xml:space="preserve"> </w:t>
      </w:r>
      <w:r w:rsidR="0015540E" w:rsidRPr="00BA22BB">
        <w:t xml:space="preserve">the number </w:t>
      </w:r>
      <w:r w:rsidR="00E431DE">
        <w:t xml:space="preserve">and </w:t>
      </w:r>
      <w:r w:rsidR="000C5D74">
        <w:t xml:space="preserve">improve </w:t>
      </w:r>
      <w:r w:rsidR="0015540E" w:rsidRPr="00BA22BB">
        <w:t>s</w:t>
      </w:r>
      <w:r w:rsidR="00936AAD" w:rsidRPr="00BA22BB">
        <w:t xml:space="preserve">upport </w:t>
      </w:r>
      <w:r w:rsidR="00E431DE">
        <w:t>of</w:t>
      </w:r>
      <w:r w:rsidR="00BA22BB">
        <w:t xml:space="preserve"> </w:t>
      </w:r>
      <w:r w:rsidR="005153D3" w:rsidRPr="00BA22BB">
        <w:t xml:space="preserve">care staff, registered nurses, </w:t>
      </w:r>
      <w:r w:rsidR="00024F3F" w:rsidRPr="00BA22BB">
        <w:t xml:space="preserve">leisure and lifestyle and </w:t>
      </w:r>
      <w:r w:rsidR="005153D3" w:rsidRPr="00BA22BB">
        <w:t xml:space="preserve">management </w:t>
      </w:r>
      <w:r w:rsidR="0015540E" w:rsidRPr="00BA22BB">
        <w:t xml:space="preserve">to </w:t>
      </w:r>
      <w:r w:rsidR="00F7403F" w:rsidRPr="00BA22BB">
        <w:t xml:space="preserve">address </w:t>
      </w:r>
      <w:r w:rsidR="00E431DE">
        <w:t xml:space="preserve">identified </w:t>
      </w:r>
      <w:r w:rsidR="006C0011" w:rsidRPr="00BA22BB">
        <w:t xml:space="preserve">deficits in </w:t>
      </w:r>
      <w:r w:rsidR="0015540E" w:rsidRPr="00996FAF">
        <w:t>the delivery and management of safe and quality care and services</w:t>
      </w:r>
      <w:r w:rsidR="00E431DE">
        <w:t>.</w:t>
      </w:r>
      <w:r w:rsidR="006C1044">
        <w:t xml:space="preserve"> </w:t>
      </w:r>
    </w:p>
    <w:p w14:paraId="6770077C" w14:textId="18721C64" w:rsidR="002104E5" w:rsidRDefault="002104E5" w:rsidP="00CB56F7">
      <w:pPr>
        <w:pStyle w:val="NormalArial"/>
      </w:pPr>
      <w:r w:rsidRPr="00CB56F7">
        <w:t xml:space="preserve">Accordingly, I find Requirement </w:t>
      </w:r>
      <w:r w:rsidR="00E62B4E">
        <w:t>7(3)(a)</w:t>
      </w:r>
      <w:r w:rsidRPr="00CB56F7">
        <w:t xml:space="preserve"> compliant.</w:t>
      </w:r>
    </w:p>
    <w:p w14:paraId="34112E36" w14:textId="4635AE45" w:rsidR="002104E5" w:rsidRDefault="002104E5" w:rsidP="0036130C">
      <w:pPr>
        <w:pStyle w:val="NormalArial"/>
      </w:pPr>
      <w:r w:rsidRPr="00996FAF">
        <w:t>Requirement 7(3)(c)</w:t>
      </w:r>
    </w:p>
    <w:p w14:paraId="6BCB7506" w14:textId="3129DDB1" w:rsidR="002104E5" w:rsidRDefault="00D00EB7" w:rsidP="002104E5">
      <w:pPr>
        <w:pStyle w:val="NormalArial"/>
        <w:rPr>
          <w:rStyle w:val="ui-provider"/>
          <w:color w:val="auto"/>
        </w:rPr>
      </w:pPr>
      <w:r w:rsidRPr="00317040">
        <w:t xml:space="preserve">During the 2022 site audit the service did not </w:t>
      </w:r>
      <w:r w:rsidRPr="00317040">
        <w:rPr>
          <w:rStyle w:val="ui-provider"/>
        </w:rPr>
        <w:t>demonstrate</w:t>
      </w:r>
      <w:r w:rsidR="00317040" w:rsidRPr="00317040">
        <w:rPr>
          <w:rStyle w:val="ui-provider"/>
        </w:rPr>
        <w:t xml:space="preserve"> </w:t>
      </w:r>
      <w:r w:rsidR="00317040" w:rsidRPr="00317040">
        <w:t xml:space="preserve">effective systems to </w:t>
      </w:r>
      <w:r w:rsidR="009A1946">
        <w:t xml:space="preserve">ensure </w:t>
      </w:r>
      <w:r w:rsidR="00317040" w:rsidRPr="00317040">
        <w:t>staff ha</w:t>
      </w:r>
      <w:r w:rsidR="009A1946">
        <w:t>d</w:t>
      </w:r>
      <w:r w:rsidR="00317040" w:rsidRPr="00317040">
        <w:t xml:space="preserve"> appropriate qualifications, knowledge and skills to effectively undertake some tasks, </w:t>
      </w:r>
      <w:r w:rsidR="009A1946">
        <w:t xml:space="preserve">such as </w:t>
      </w:r>
      <w:r w:rsidR="00942DC0">
        <w:t xml:space="preserve">conducting post fall neurological </w:t>
      </w:r>
      <w:r w:rsidR="00317040" w:rsidRPr="00317040">
        <w:t>observations</w:t>
      </w:r>
      <w:r w:rsidR="00942DC0">
        <w:t>.</w:t>
      </w:r>
      <w:r w:rsidR="00317040" w:rsidRPr="00317040">
        <w:t xml:space="preserve"> Management </w:t>
      </w:r>
      <w:r w:rsidR="00942DC0">
        <w:t>were not aware</w:t>
      </w:r>
      <w:r w:rsidR="00317040" w:rsidRPr="00317040">
        <w:t xml:space="preserve"> that </w:t>
      </w:r>
      <w:r w:rsidR="00942DC0">
        <w:t xml:space="preserve">this task was being </w:t>
      </w:r>
      <w:r w:rsidR="00BD459D">
        <w:t xml:space="preserve">conducted by staff who were not qualified to do so. </w:t>
      </w:r>
    </w:p>
    <w:p w14:paraId="6381F1FB" w14:textId="28A4C80E" w:rsidR="00965724" w:rsidRPr="003617A9" w:rsidRDefault="002104E5" w:rsidP="00965724">
      <w:pPr>
        <w:pStyle w:val="NormalArial"/>
      </w:pPr>
      <w:r w:rsidRPr="003617A9">
        <w:t>During the Assessment Contact conducted from 6 September to 7 September 2023, the service provided evidence that it has implemented the following improvements to meet the requirement.</w:t>
      </w:r>
      <w:r w:rsidR="00BE4F78" w:rsidRPr="003617A9">
        <w:t xml:space="preserve"> </w:t>
      </w:r>
      <w:r w:rsidR="003C04EC" w:rsidRPr="003617A9">
        <w:t xml:space="preserve">A memo was sent to staff </w:t>
      </w:r>
      <w:r w:rsidR="003A5C16">
        <w:t xml:space="preserve">to ensure they </w:t>
      </w:r>
      <w:r w:rsidR="003C04EC" w:rsidRPr="003617A9">
        <w:t>provide</w:t>
      </w:r>
      <w:r w:rsidR="00E76A00">
        <w:t xml:space="preserve">d </w:t>
      </w:r>
      <w:r w:rsidR="003C04EC" w:rsidRPr="003617A9">
        <w:t xml:space="preserve">care </w:t>
      </w:r>
      <w:r w:rsidR="00E76A00">
        <w:t>within</w:t>
      </w:r>
      <w:r w:rsidR="00DA53C6" w:rsidRPr="003617A9">
        <w:t xml:space="preserve"> their scope of practice</w:t>
      </w:r>
      <w:r w:rsidR="00B41A6C" w:rsidRPr="003617A9">
        <w:t xml:space="preserve">. The memo </w:t>
      </w:r>
      <w:r w:rsidR="00DA7992" w:rsidRPr="003617A9">
        <w:t>included t</w:t>
      </w:r>
      <w:r w:rsidR="00B41A6C" w:rsidRPr="003617A9">
        <w:t xml:space="preserve">he procedure </w:t>
      </w:r>
      <w:r w:rsidR="00965724" w:rsidRPr="003617A9">
        <w:t xml:space="preserve">for </w:t>
      </w:r>
      <w:r w:rsidR="00B33B21" w:rsidRPr="003617A9">
        <w:t>access</w:t>
      </w:r>
      <w:r w:rsidR="00965724" w:rsidRPr="003617A9">
        <w:t>ing</w:t>
      </w:r>
      <w:r w:rsidR="00B33B21" w:rsidRPr="003617A9">
        <w:t xml:space="preserve"> after-hours </w:t>
      </w:r>
      <w:r w:rsidR="00965724" w:rsidRPr="003617A9">
        <w:t>assistance for</w:t>
      </w:r>
      <w:r w:rsidR="00B33B21" w:rsidRPr="003617A9">
        <w:t xml:space="preserve"> neurological observations if required.</w:t>
      </w:r>
    </w:p>
    <w:p w14:paraId="498E3F07" w14:textId="496CF0C6" w:rsidR="002104E5" w:rsidRPr="003617A9" w:rsidRDefault="002104E5" w:rsidP="00E655E9">
      <w:pPr>
        <w:pStyle w:val="NormalArial"/>
      </w:pPr>
      <w:r w:rsidRPr="003617A9">
        <w:t xml:space="preserve">During the Assessment Contact the Assessment Team found the </w:t>
      </w:r>
      <w:r w:rsidR="003406A6" w:rsidRPr="003617A9">
        <w:t xml:space="preserve">service </w:t>
      </w:r>
      <w:r w:rsidRPr="003617A9">
        <w:t>demonstrate</w:t>
      </w:r>
      <w:r w:rsidR="0055715F" w:rsidRPr="003617A9">
        <w:t xml:space="preserve">d </w:t>
      </w:r>
      <w:r w:rsidR="004643C9" w:rsidRPr="003617A9">
        <w:t xml:space="preserve">staff </w:t>
      </w:r>
      <w:r w:rsidR="00355673" w:rsidRPr="003617A9">
        <w:t xml:space="preserve">have the qualifications and knowledge to effectively </w:t>
      </w:r>
      <w:r w:rsidR="007627E3" w:rsidRPr="003617A9">
        <w:t>perform their roles.</w:t>
      </w:r>
      <w:r w:rsidR="002E66EF" w:rsidRPr="003617A9">
        <w:t xml:space="preserve"> </w:t>
      </w:r>
      <w:r w:rsidR="0055715F" w:rsidRPr="003617A9">
        <w:t>The head of operations confirmed that the organisation's human resource department undertakes recruitment and monitoring of staff qualifications, police checks and registrations.</w:t>
      </w:r>
      <w:r w:rsidR="0019167C" w:rsidRPr="003617A9">
        <w:t xml:space="preserve"> Compulsory competency training is undertaken for manual handling, PPE donning and doffing, handwashing, medication competency and fire training. </w:t>
      </w:r>
      <w:r w:rsidR="003617A9" w:rsidRPr="003617A9">
        <w:t xml:space="preserve">Management advised that new position descriptions have been documented for all roles at the service. </w:t>
      </w:r>
    </w:p>
    <w:p w14:paraId="127BBE60" w14:textId="77777777" w:rsidR="00DF3892" w:rsidRDefault="00E655E9" w:rsidP="00DF3892">
      <w:pPr>
        <w:pStyle w:val="NormalArial"/>
      </w:pPr>
      <w:r w:rsidRPr="00E655E9">
        <w:t xml:space="preserve">In their response to the Assessment Team report, the approved provider did not comment on the Assessment Team’s findings in relation to this requirement. </w:t>
      </w:r>
    </w:p>
    <w:p w14:paraId="291F7D41" w14:textId="4343936E" w:rsidR="002104E5" w:rsidRDefault="002104E5" w:rsidP="00DF3892">
      <w:pPr>
        <w:pStyle w:val="NormalArial"/>
      </w:pPr>
      <w:r w:rsidRPr="00BE5C4D">
        <w:rPr>
          <w:iCs/>
        </w:rPr>
        <w:t xml:space="preserve">Accordingly, I find Requirement </w:t>
      </w:r>
      <w:r w:rsidR="00E655E9">
        <w:rPr>
          <w:iCs/>
        </w:rPr>
        <w:t>7(3)(c)</w:t>
      </w:r>
      <w:r w:rsidRPr="00BE5C4D">
        <w:rPr>
          <w:iCs/>
        </w:rPr>
        <w:t xml:space="preserve"> compliant</w:t>
      </w:r>
      <w:r w:rsidR="00A00311">
        <w:rPr>
          <w:iCs/>
        </w:rPr>
        <w:t>.</w:t>
      </w:r>
    </w:p>
    <w:p w14:paraId="5B1CE018" w14:textId="48B71E46" w:rsidR="002B0C90" w:rsidRPr="00262C0B" w:rsidRDefault="0097259A" w:rsidP="0036130C">
      <w:pPr>
        <w:pStyle w:val="NormalArial"/>
      </w:pPr>
      <w:r>
        <w:br w:type="page"/>
      </w:r>
    </w:p>
    <w:p w14:paraId="7DCDDC5F" w14:textId="77777777" w:rsidR="00FC045E" w:rsidRPr="00996FAF" w:rsidRDefault="009725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F2FA6" w14:paraId="079EFAD4" w14:textId="77777777" w:rsidTr="006F2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8C18AE" w14:textId="77777777" w:rsidR="00FC045E" w:rsidRPr="00996FAF" w:rsidRDefault="0097259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9BA1E7" w14:textId="77777777" w:rsidR="00FC045E" w:rsidRPr="00996FAF" w:rsidRDefault="00374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2FA6" w14:paraId="39CA753D" w14:textId="77777777" w:rsidTr="006F2F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09E3AF" w14:textId="77777777" w:rsidR="002C5FA9" w:rsidRPr="00996FAF" w:rsidRDefault="0097259A" w:rsidP="002C5FA9">
            <w:pPr>
              <w:spacing w:line="22" w:lineRule="atLeast"/>
              <w:rPr>
                <w:rFonts w:ascii="Arial" w:hAnsi="Arial" w:cs="Arial"/>
              </w:rPr>
            </w:pPr>
            <w:r w:rsidRPr="00E068FF">
              <w:rPr>
                <w:rFonts w:ascii="Arial" w:hAnsi="Arial" w:cs="Arial"/>
              </w:rPr>
              <w:t>Requirement 8(3)(b)</w:t>
            </w:r>
          </w:p>
        </w:tc>
        <w:tc>
          <w:tcPr>
            <w:tcW w:w="6546" w:type="dxa"/>
            <w:shd w:val="clear" w:color="auto" w:fill="auto"/>
          </w:tcPr>
          <w:p w14:paraId="38706600"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B05D508" w14:textId="14B22F07" w:rsidR="002C5FA9" w:rsidRPr="00996FAF" w:rsidRDefault="00374D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14443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30DB0">
                  <w:rPr>
                    <w:rFonts w:ascii="Arial" w:hAnsi="Arial" w:cs="Arial"/>
                    <w:color w:val="auto"/>
                  </w:rPr>
                  <w:t>Not Compliant</w:t>
                </w:r>
              </w:sdtContent>
            </w:sdt>
          </w:p>
        </w:tc>
      </w:tr>
      <w:tr w:rsidR="006F2FA6" w14:paraId="394D5FCB" w14:textId="77777777" w:rsidTr="006F2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007D21" w14:textId="77777777" w:rsidR="002C5FA9" w:rsidRPr="00996FAF" w:rsidRDefault="0097259A" w:rsidP="002C5FA9">
            <w:pPr>
              <w:spacing w:line="22" w:lineRule="atLeast"/>
              <w:rPr>
                <w:rFonts w:ascii="Arial" w:hAnsi="Arial" w:cs="Arial"/>
              </w:rPr>
            </w:pPr>
            <w:r w:rsidRPr="009D700B">
              <w:rPr>
                <w:rFonts w:ascii="Arial" w:hAnsi="Arial" w:cs="Arial"/>
              </w:rPr>
              <w:t>Requirement 8(3)(c)</w:t>
            </w:r>
          </w:p>
        </w:tc>
        <w:tc>
          <w:tcPr>
            <w:tcW w:w="6546" w:type="dxa"/>
            <w:shd w:val="clear" w:color="auto" w:fill="auto"/>
          </w:tcPr>
          <w:p w14:paraId="58CD17E7" w14:textId="77777777" w:rsidR="002C5FA9" w:rsidRPr="00996FAF" w:rsidRDefault="009725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1AEC9B"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6F3E188"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651FF579"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1618FF59"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08AB62"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FA3B554" w14:textId="77777777" w:rsidR="002C5FA9" w:rsidRPr="00996FAF" w:rsidRDefault="0097259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70327B" w14:textId="77777777" w:rsidR="002C5FA9" w:rsidRPr="00996FAF" w:rsidRDefault="00374D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5719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7259A" w:rsidRPr="00384E73">
                  <w:rPr>
                    <w:rFonts w:ascii="Arial" w:hAnsi="Arial" w:cs="Arial"/>
                  </w:rPr>
                  <w:t>Compliant</w:t>
                </w:r>
              </w:sdtContent>
            </w:sdt>
          </w:p>
        </w:tc>
      </w:tr>
      <w:tr w:rsidR="006F2FA6" w14:paraId="1041511D" w14:textId="77777777" w:rsidTr="006F2F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60B0AE" w14:textId="77777777" w:rsidR="002C5FA9" w:rsidRPr="00996FAF" w:rsidRDefault="0097259A" w:rsidP="002C5FA9">
            <w:pPr>
              <w:spacing w:line="22" w:lineRule="atLeast"/>
              <w:rPr>
                <w:rFonts w:ascii="Arial" w:hAnsi="Arial" w:cs="Arial"/>
              </w:rPr>
            </w:pPr>
            <w:r w:rsidRPr="00E068FF">
              <w:rPr>
                <w:rFonts w:ascii="Arial" w:hAnsi="Arial" w:cs="Arial"/>
              </w:rPr>
              <w:t>Requirement 8(3)(d)</w:t>
            </w:r>
          </w:p>
        </w:tc>
        <w:tc>
          <w:tcPr>
            <w:tcW w:w="6546" w:type="dxa"/>
            <w:shd w:val="clear" w:color="auto" w:fill="auto"/>
          </w:tcPr>
          <w:p w14:paraId="6066FD6B" w14:textId="77777777" w:rsidR="002C5FA9" w:rsidRPr="00996FAF" w:rsidRDefault="009725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14D586" w14:textId="77777777" w:rsidR="002C5FA9" w:rsidRPr="00996FAF" w:rsidRDefault="009725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5065D9" w14:textId="77777777" w:rsidR="002C5FA9" w:rsidRPr="00996FAF" w:rsidRDefault="009725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600C72" w14:textId="77777777" w:rsidR="002C5FA9" w:rsidRPr="00996FAF" w:rsidRDefault="009725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CA70B8" w14:textId="77777777" w:rsidR="002C5FA9" w:rsidRPr="00996FAF" w:rsidRDefault="009725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F530DB2" w14:textId="0FFB4EB6" w:rsidR="002C5FA9" w:rsidRPr="00996FAF" w:rsidRDefault="00374D0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8200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D58C3">
                  <w:rPr>
                    <w:rFonts w:ascii="Arial" w:hAnsi="Arial" w:cs="Arial"/>
                    <w:color w:val="auto"/>
                  </w:rPr>
                  <w:t>Not Compliant</w:t>
                </w:r>
              </w:sdtContent>
            </w:sdt>
          </w:p>
        </w:tc>
      </w:tr>
    </w:tbl>
    <w:p w14:paraId="44C87F0B" w14:textId="77777777" w:rsidR="00D87E7C" w:rsidRDefault="0097259A" w:rsidP="00D87E7C">
      <w:pPr>
        <w:pStyle w:val="Heading20"/>
      </w:pPr>
      <w:r w:rsidRPr="00996FAF">
        <w:t>Findings</w:t>
      </w:r>
    </w:p>
    <w:p w14:paraId="25B836FE" w14:textId="549B81AC" w:rsidR="00FB76D8" w:rsidRPr="00B7781B" w:rsidRDefault="00FB76D8" w:rsidP="00FB76D8">
      <w:pPr>
        <w:pStyle w:val="NormalArial"/>
        <w:rPr>
          <w:rStyle w:val="ui-provider"/>
        </w:rPr>
      </w:pPr>
      <w:r w:rsidRPr="00B7781B">
        <w:t xml:space="preserve">The service was found non-compliant in Requirements </w:t>
      </w:r>
      <w:r w:rsidR="00E94266" w:rsidRPr="00B7781B">
        <w:t xml:space="preserve">8(3)(b), 8(3)(c) and </w:t>
      </w:r>
      <w:r w:rsidR="004A6AF1" w:rsidRPr="00B7781B">
        <w:t xml:space="preserve">8(3)(d) </w:t>
      </w:r>
      <w:r w:rsidRPr="00B7781B">
        <w:t xml:space="preserve">following a site audit from 3 May to 5 May 2022. </w:t>
      </w:r>
    </w:p>
    <w:p w14:paraId="5ABEA262" w14:textId="66888551" w:rsidR="00117022" w:rsidRPr="00B7781B" w:rsidRDefault="00234BDE" w:rsidP="00FB76D8">
      <w:pPr>
        <w:pStyle w:val="NormalArial"/>
      </w:pPr>
      <w:r w:rsidRPr="00B7781B">
        <w:t>Requirement 8(3)(b)</w:t>
      </w:r>
    </w:p>
    <w:p w14:paraId="40398BDA" w14:textId="31383EE5" w:rsidR="00D00EB7" w:rsidRPr="00B7781B" w:rsidRDefault="00D00EB7" w:rsidP="00D00EB7">
      <w:pPr>
        <w:pStyle w:val="NormalArial"/>
        <w:rPr>
          <w:rStyle w:val="ui-provider"/>
        </w:rPr>
      </w:pPr>
      <w:r w:rsidRPr="00B7781B">
        <w:t>During the 2022 site audit th</w:t>
      </w:r>
      <w:r w:rsidR="00C36324" w:rsidRPr="00B7781B">
        <w:t>e</w:t>
      </w:r>
      <w:r w:rsidR="00FB2C78" w:rsidRPr="00B7781B">
        <w:t xml:space="preserve"> organisation</w:t>
      </w:r>
      <w:r w:rsidRPr="00B7781B">
        <w:t xml:space="preserve"> did not </w:t>
      </w:r>
      <w:r w:rsidRPr="00B7781B">
        <w:rPr>
          <w:rStyle w:val="ui-provider"/>
        </w:rPr>
        <w:t>demonstrate</w:t>
      </w:r>
      <w:r w:rsidR="00FB2C78" w:rsidRPr="00B7781B">
        <w:rPr>
          <w:rStyle w:val="ui-provider"/>
        </w:rPr>
        <w:t xml:space="preserve"> </w:t>
      </w:r>
      <w:r w:rsidR="00AB7EEC" w:rsidRPr="00B7781B">
        <w:rPr>
          <w:rStyle w:val="ui-provider"/>
        </w:rPr>
        <w:t>the governing body effectively promot</w:t>
      </w:r>
      <w:r w:rsidR="00C96CC0" w:rsidRPr="00B7781B">
        <w:rPr>
          <w:rStyle w:val="ui-provider"/>
        </w:rPr>
        <w:t>ed</w:t>
      </w:r>
      <w:r w:rsidR="00AB7EEC" w:rsidRPr="00B7781B">
        <w:rPr>
          <w:rStyle w:val="ui-provider"/>
        </w:rPr>
        <w:t xml:space="preserve"> and </w:t>
      </w:r>
      <w:r w:rsidR="00FB2C78" w:rsidRPr="00B7781B">
        <w:t>monitor</w:t>
      </w:r>
      <w:r w:rsidR="00C96CC0" w:rsidRPr="00B7781B">
        <w:t>ed</w:t>
      </w:r>
      <w:r w:rsidR="00FB2C78" w:rsidRPr="00B7781B">
        <w:t xml:space="preserve"> processes to ensure a culture of safe, inclusive, quality care.</w:t>
      </w:r>
    </w:p>
    <w:p w14:paraId="09CE50B9" w14:textId="4C162FF9" w:rsidR="00234BDE" w:rsidRPr="00B7781B" w:rsidRDefault="00234BDE" w:rsidP="00234BDE">
      <w:pPr>
        <w:pStyle w:val="NormalArial"/>
      </w:pPr>
      <w:r w:rsidRPr="00B7781B">
        <w:rPr>
          <w:iCs/>
        </w:rPr>
        <w:t xml:space="preserve">During the Assessment Contact conducted from </w:t>
      </w:r>
      <w:r w:rsidRPr="00B7781B">
        <w:rPr>
          <w:color w:val="auto"/>
        </w:rPr>
        <w:t>6 September to 7 September 2023</w:t>
      </w:r>
      <w:r w:rsidRPr="00B7781B">
        <w:rPr>
          <w:iCs/>
        </w:rPr>
        <w:t xml:space="preserve">, </w:t>
      </w:r>
      <w:r w:rsidRPr="00B7781B">
        <w:t xml:space="preserve">the service provided </w:t>
      </w:r>
      <w:r w:rsidRPr="00B7781B">
        <w:rPr>
          <w:color w:val="auto"/>
        </w:rPr>
        <w:t>evidence that it has implemented the following improvements to meet the requirement</w:t>
      </w:r>
      <w:r w:rsidRPr="00B7781B">
        <w:t>.</w:t>
      </w:r>
      <w:r w:rsidR="00180009" w:rsidRPr="00B7781B">
        <w:t xml:space="preserve"> A care coach position was introduced </w:t>
      </w:r>
      <w:r w:rsidR="0033338D" w:rsidRPr="00B7781B">
        <w:t xml:space="preserve">to provide ongoing staff education, support and oversight </w:t>
      </w:r>
      <w:r w:rsidR="000E263A" w:rsidRPr="00B7781B">
        <w:t xml:space="preserve">in relation to complex care. Care hours of registered nurses were increased </w:t>
      </w:r>
      <w:r w:rsidR="00966ED3" w:rsidRPr="00B7781B">
        <w:t>to support resident care. Weekly and monthly clinical governance meetings with the clinical team were implemented to discuss issues, trends, complaints and residents requiring close monitoring.</w:t>
      </w:r>
      <w:r w:rsidR="00626A38" w:rsidRPr="00B7781B">
        <w:t xml:space="preserve"> Staff received education on the escalation process </w:t>
      </w:r>
      <w:r w:rsidR="00FD6AF0" w:rsidRPr="00B7781B">
        <w:t xml:space="preserve">for </w:t>
      </w:r>
      <w:r w:rsidR="008C3328" w:rsidRPr="00B7781B">
        <w:t>when a consumer’s condition deteriorates</w:t>
      </w:r>
      <w:r w:rsidR="0059062C" w:rsidRPr="00B7781B">
        <w:t xml:space="preserve"> and incidents occur, such as falls, complex behaviours</w:t>
      </w:r>
      <w:r w:rsidR="00D24220" w:rsidRPr="00B7781B">
        <w:t xml:space="preserve"> and weight loss.</w:t>
      </w:r>
    </w:p>
    <w:p w14:paraId="31B2C15B" w14:textId="729B9DD2" w:rsidR="001270D0" w:rsidRPr="00B7781B" w:rsidRDefault="00234BDE" w:rsidP="00AF121A">
      <w:pPr>
        <w:pStyle w:val="NormalArial"/>
      </w:pPr>
      <w:r w:rsidRPr="00B7781B">
        <w:rPr>
          <w:color w:val="auto"/>
        </w:rPr>
        <w:t>During the Assessment Contact the Assessment Team found</w:t>
      </w:r>
      <w:r w:rsidRPr="00B7781B">
        <w:t xml:space="preserve"> the </w:t>
      </w:r>
      <w:r w:rsidR="00FC4B0A" w:rsidRPr="00B7781B">
        <w:t xml:space="preserve">organisation did not </w:t>
      </w:r>
      <w:r w:rsidRPr="00B7781B">
        <w:t>demonstrate</w:t>
      </w:r>
      <w:r w:rsidR="009D6255" w:rsidRPr="00B7781B">
        <w:t xml:space="preserve"> the governing body promotes a culture of safe, inclusive and quality care and services and is accountable for their delivery.</w:t>
      </w:r>
      <w:r w:rsidR="00CD1C84" w:rsidRPr="00B7781B">
        <w:t xml:space="preserve"> </w:t>
      </w:r>
      <w:r w:rsidR="00345E24" w:rsidRPr="00B7781B">
        <w:t>Monthly c</w:t>
      </w:r>
      <w:r w:rsidR="00B356D7" w:rsidRPr="00B7781B">
        <w:t xml:space="preserve">linical governance monitoring reports </w:t>
      </w:r>
      <w:r w:rsidR="00DC43B1" w:rsidRPr="00B7781B">
        <w:t xml:space="preserve">at </w:t>
      </w:r>
      <w:r w:rsidR="00414B90" w:rsidRPr="00B7781B">
        <w:t>bo</w:t>
      </w:r>
      <w:r w:rsidR="00345E24" w:rsidRPr="00B7781B">
        <w:t>th the</w:t>
      </w:r>
      <w:r w:rsidR="00414B90" w:rsidRPr="00B7781B">
        <w:t xml:space="preserve"> </w:t>
      </w:r>
      <w:r w:rsidR="00DC43B1" w:rsidRPr="00B7781B">
        <w:t xml:space="preserve">service and </w:t>
      </w:r>
      <w:r w:rsidR="00B356D7" w:rsidRPr="00B7781B">
        <w:t>regional team</w:t>
      </w:r>
      <w:r w:rsidR="00DC43B1" w:rsidRPr="00B7781B">
        <w:t xml:space="preserve"> levels</w:t>
      </w:r>
      <w:r w:rsidR="00B356D7" w:rsidRPr="00B7781B">
        <w:t xml:space="preserve"> d</w:t>
      </w:r>
      <w:r w:rsidR="00DC43B1" w:rsidRPr="00B7781B">
        <w:t>id</w:t>
      </w:r>
      <w:r w:rsidR="00B356D7" w:rsidRPr="00B7781B">
        <w:t xml:space="preserve"> not provide sufficient information</w:t>
      </w:r>
      <w:r w:rsidR="002A36C4" w:rsidRPr="00B7781B">
        <w:t xml:space="preserve"> on </w:t>
      </w:r>
      <w:r w:rsidR="00B356D7" w:rsidRPr="00B7781B">
        <w:t xml:space="preserve">high-impact, high-prevalence risks associated with the care of consumers. </w:t>
      </w:r>
      <w:r w:rsidR="00A23442" w:rsidRPr="00B7781B">
        <w:t xml:space="preserve">Risk governance </w:t>
      </w:r>
      <w:r w:rsidR="0033271E" w:rsidRPr="00B7781B">
        <w:t xml:space="preserve">at the regional level </w:t>
      </w:r>
      <w:r w:rsidR="00721E96" w:rsidRPr="00B7781B">
        <w:t xml:space="preserve">focused on </w:t>
      </w:r>
      <w:r w:rsidR="00DA7449" w:rsidRPr="00B7781B">
        <w:t xml:space="preserve">high level </w:t>
      </w:r>
      <w:r w:rsidR="00B356D7" w:rsidRPr="00B7781B">
        <w:t xml:space="preserve">monitoring of clinical </w:t>
      </w:r>
      <w:r w:rsidR="001F1F0B" w:rsidRPr="00B7781B">
        <w:t xml:space="preserve">quality and risk </w:t>
      </w:r>
      <w:r w:rsidR="00B356D7" w:rsidRPr="00B7781B">
        <w:t xml:space="preserve">across </w:t>
      </w:r>
      <w:r w:rsidR="00C55C88" w:rsidRPr="00B7781B">
        <w:t xml:space="preserve">the region. There was </w:t>
      </w:r>
      <w:r w:rsidR="00B356D7" w:rsidRPr="00B7781B">
        <w:lastRenderedPageBreak/>
        <w:t xml:space="preserve">insufficient </w:t>
      </w:r>
      <w:r w:rsidR="00C55C88" w:rsidRPr="00B7781B">
        <w:t>detail</w:t>
      </w:r>
      <w:r w:rsidR="002F6A74" w:rsidRPr="00B7781B">
        <w:t>ed</w:t>
      </w:r>
      <w:r w:rsidR="00C55C88" w:rsidRPr="00B7781B">
        <w:t xml:space="preserve"> </w:t>
      </w:r>
      <w:r w:rsidR="00B356D7" w:rsidRPr="00B7781B">
        <w:t xml:space="preserve">information provided for effective monitoring </w:t>
      </w:r>
      <w:r w:rsidR="004041A9" w:rsidRPr="00B7781B">
        <w:t xml:space="preserve">and mitigation of </w:t>
      </w:r>
      <w:r w:rsidR="00B356D7" w:rsidRPr="00B7781B">
        <w:t xml:space="preserve">clinical </w:t>
      </w:r>
      <w:r w:rsidR="008744EB" w:rsidRPr="00B7781B">
        <w:t xml:space="preserve">quality </w:t>
      </w:r>
      <w:r w:rsidR="00411213" w:rsidRPr="00B7781B">
        <w:t xml:space="preserve">deficits </w:t>
      </w:r>
      <w:r w:rsidR="008744EB" w:rsidRPr="00B7781B">
        <w:t xml:space="preserve">and </w:t>
      </w:r>
      <w:r w:rsidR="00E2166F" w:rsidRPr="00B7781B">
        <w:t xml:space="preserve">risk </w:t>
      </w:r>
      <w:r w:rsidR="000C5010" w:rsidRPr="00B7781B">
        <w:t xml:space="preserve">trends </w:t>
      </w:r>
      <w:r w:rsidR="00B356D7" w:rsidRPr="00B7781B">
        <w:t xml:space="preserve">at the </w:t>
      </w:r>
      <w:r w:rsidR="008744EB" w:rsidRPr="00B7781B">
        <w:t>service level.</w:t>
      </w:r>
      <w:r w:rsidR="006F6880" w:rsidRPr="00B7781B">
        <w:t xml:space="preserve"> </w:t>
      </w:r>
      <w:r w:rsidR="001270D0" w:rsidRPr="00B7781B">
        <w:t>The service manager’s report indicated that the consumer risk register is still in progress.</w:t>
      </w:r>
      <w:r w:rsidR="001C359E" w:rsidRPr="00B7781B">
        <w:t xml:space="preserve"> </w:t>
      </w:r>
      <w:r w:rsidR="00D60B7C" w:rsidRPr="00B7781B">
        <w:t xml:space="preserve">Regional management advised the organisation </w:t>
      </w:r>
      <w:r w:rsidR="00841585" w:rsidRPr="00B7781B">
        <w:t xml:space="preserve">implemented a restructure in November 2022 that introduced several </w:t>
      </w:r>
      <w:r w:rsidR="00796C52" w:rsidRPr="00B7781B">
        <w:t>regional support</w:t>
      </w:r>
      <w:r w:rsidR="00C73BBB" w:rsidRPr="00B7781B">
        <w:t xml:space="preserve"> staff</w:t>
      </w:r>
      <w:r w:rsidR="00BC3656" w:rsidRPr="00B7781B">
        <w:t>,</w:t>
      </w:r>
      <w:r w:rsidR="00796C52" w:rsidRPr="00B7781B">
        <w:t xml:space="preserve"> quality improvement and educator roles to </w:t>
      </w:r>
      <w:r w:rsidR="00BC3656" w:rsidRPr="00B7781B">
        <w:t xml:space="preserve">improve mitigation of risk to consumers. </w:t>
      </w:r>
    </w:p>
    <w:p w14:paraId="67C754C8" w14:textId="156A67FA" w:rsidR="00132CC3" w:rsidRPr="00B7781B" w:rsidRDefault="00234BDE" w:rsidP="00234BDE">
      <w:pPr>
        <w:pStyle w:val="NormalArial"/>
      </w:pPr>
      <w:r w:rsidRPr="00B7781B">
        <w:t xml:space="preserve">In their response to the Assessment Team report, the approved provider </w:t>
      </w:r>
      <w:r w:rsidR="00645450" w:rsidRPr="00B7781B">
        <w:t xml:space="preserve">advised </w:t>
      </w:r>
      <w:r w:rsidR="00AA7192" w:rsidRPr="00B7781B">
        <w:t>and supplied document</w:t>
      </w:r>
      <w:r w:rsidR="00322806" w:rsidRPr="00B7781B">
        <w:t xml:space="preserve">ed evidence </w:t>
      </w:r>
      <w:r w:rsidR="00645450" w:rsidRPr="00B7781B">
        <w:t>th</w:t>
      </w:r>
      <w:r w:rsidR="000A78A7" w:rsidRPr="00B7781B">
        <w:t>at in response to the 2022 site audit findings the</w:t>
      </w:r>
      <w:r w:rsidR="00645450" w:rsidRPr="00B7781B">
        <w:t xml:space="preserve"> organisation </w:t>
      </w:r>
      <w:r w:rsidR="00132CC3" w:rsidRPr="00B7781B">
        <w:t xml:space="preserve">is in the process of implementing a new </w:t>
      </w:r>
      <w:r w:rsidR="003E5A68" w:rsidRPr="00B7781B">
        <w:t>service level clinical governance program</w:t>
      </w:r>
      <w:r w:rsidR="00C056D0" w:rsidRPr="00B7781B">
        <w:t xml:space="preserve"> (including revised tools</w:t>
      </w:r>
      <w:r w:rsidR="00E1166B" w:rsidRPr="00B7781B">
        <w:t xml:space="preserve">, reporting </w:t>
      </w:r>
      <w:r w:rsidR="00C056D0" w:rsidRPr="00B7781B">
        <w:t xml:space="preserve">and processes) to be completed by 1 November 2023 and evaluated </w:t>
      </w:r>
      <w:r w:rsidR="00180C28" w:rsidRPr="00B7781B">
        <w:t xml:space="preserve">no later than May 2024. </w:t>
      </w:r>
    </w:p>
    <w:p w14:paraId="2E38D7D3" w14:textId="02333416" w:rsidR="001434D5" w:rsidRPr="00B7781B" w:rsidRDefault="00AF121A" w:rsidP="00A44C6E">
      <w:pPr>
        <w:pStyle w:val="NormalArial"/>
      </w:pPr>
      <w:r w:rsidRPr="00B7781B">
        <w:t xml:space="preserve">I </w:t>
      </w:r>
      <w:r w:rsidR="00282E6A" w:rsidRPr="00B7781B">
        <w:t xml:space="preserve">commend </w:t>
      </w:r>
      <w:r w:rsidR="00BD402E" w:rsidRPr="00B7781B">
        <w:t xml:space="preserve">the approved provider </w:t>
      </w:r>
      <w:r w:rsidR="002E1B9D" w:rsidRPr="00B7781B">
        <w:t xml:space="preserve">for the </w:t>
      </w:r>
      <w:r w:rsidR="0000266C" w:rsidRPr="00B7781B">
        <w:t xml:space="preserve">risk and clinical governance </w:t>
      </w:r>
      <w:r w:rsidR="003A15DD" w:rsidRPr="00B7781B">
        <w:t xml:space="preserve">improvement </w:t>
      </w:r>
      <w:r w:rsidR="002E1B9D" w:rsidRPr="00B7781B">
        <w:t xml:space="preserve">program it </w:t>
      </w:r>
      <w:r w:rsidR="00BD402E" w:rsidRPr="00B7781B">
        <w:t xml:space="preserve">is </w:t>
      </w:r>
      <w:r w:rsidR="002F0DAB" w:rsidRPr="00B7781B">
        <w:t xml:space="preserve">implementing </w:t>
      </w:r>
      <w:r w:rsidR="00FE62C4" w:rsidRPr="00B7781B">
        <w:t xml:space="preserve">at the service </w:t>
      </w:r>
      <w:r w:rsidR="006250D3" w:rsidRPr="00B7781B">
        <w:t xml:space="preserve">to promote a safe, inclusive </w:t>
      </w:r>
      <w:r w:rsidR="00D71583" w:rsidRPr="00B7781B">
        <w:t>quality care and culture</w:t>
      </w:r>
      <w:r w:rsidR="00493992" w:rsidRPr="00B7781B">
        <w:t>. I</w:t>
      </w:r>
      <w:r w:rsidR="000A7668" w:rsidRPr="00B7781B">
        <w:t xml:space="preserve"> encourage </w:t>
      </w:r>
      <w:r w:rsidR="003E6B8F" w:rsidRPr="00B7781B">
        <w:t>the approved provider</w:t>
      </w:r>
      <w:r w:rsidR="00125585" w:rsidRPr="00B7781B">
        <w:t xml:space="preserve"> </w:t>
      </w:r>
      <w:r w:rsidR="007A04E4" w:rsidRPr="00B7781B">
        <w:t xml:space="preserve">to </w:t>
      </w:r>
      <w:r w:rsidR="009B390E" w:rsidRPr="00B7781B">
        <w:t xml:space="preserve">ensure </w:t>
      </w:r>
      <w:r w:rsidR="00E75C7D" w:rsidRPr="00B7781B">
        <w:t xml:space="preserve">accountability </w:t>
      </w:r>
      <w:r w:rsidR="008930FD" w:rsidRPr="00B7781B">
        <w:t xml:space="preserve">for this </w:t>
      </w:r>
      <w:r w:rsidR="00541CD9" w:rsidRPr="00B7781B">
        <w:t xml:space="preserve">program </w:t>
      </w:r>
      <w:r w:rsidR="00A925F7" w:rsidRPr="00B7781B">
        <w:t xml:space="preserve">is </w:t>
      </w:r>
      <w:r w:rsidR="00590E53" w:rsidRPr="00B7781B">
        <w:t>embedded</w:t>
      </w:r>
      <w:r w:rsidR="00A925F7" w:rsidRPr="00B7781B">
        <w:t xml:space="preserve"> </w:t>
      </w:r>
      <w:r w:rsidR="00943366" w:rsidRPr="00B7781B">
        <w:t xml:space="preserve">at all levels </w:t>
      </w:r>
      <w:r w:rsidR="009A6697" w:rsidRPr="00B7781B">
        <w:t xml:space="preserve">of organisational governance from the </w:t>
      </w:r>
      <w:r w:rsidR="00A925F7" w:rsidRPr="00B7781B">
        <w:t xml:space="preserve">board </w:t>
      </w:r>
      <w:r w:rsidR="008930FD" w:rsidRPr="00B7781B">
        <w:t xml:space="preserve">to </w:t>
      </w:r>
      <w:r w:rsidR="009A6697" w:rsidRPr="00B7781B">
        <w:t xml:space="preserve">the </w:t>
      </w:r>
      <w:r w:rsidR="008930FD" w:rsidRPr="00B7781B">
        <w:t xml:space="preserve">service </w:t>
      </w:r>
      <w:r w:rsidR="00A925F7" w:rsidRPr="00B7781B">
        <w:t>level</w:t>
      </w:r>
      <w:r w:rsidR="00744368" w:rsidRPr="00B7781B">
        <w:t xml:space="preserve"> to ensure </w:t>
      </w:r>
      <w:r w:rsidR="005621DB" w:rsidRPr="00B7781B">
        <w:t>the improvements are</w:t>
      </w:r>
      <w:r w:rsidR="00054E8F" w:rsidRPr="00B7781B">
        <w:t xml:space="preserve"> </w:t>
      </w:r>
      <w:r w:rsidR="005F3C9A" w:rsidRPr="00B7781B">
        <w:t>sustain</w:t>
      </w:r>
      <w:r w:rsidR="00054E8F" w:rsidRPr="00B7781B">
        <w:t>ed</w:t>
      </w:r>
      <w:r w:rsidR="00730DB0" w:rsidRPr="00B7781B">
        <w:t xml:space="preserve">. I </w:t>
      </w:r>
      <w:r w:rsidR="00540CB9" w:rsidRPr="00B7781B">
        <w:t xml:space="preserve">consider this will require time to </w:t>
      </w:r>
      <w:r w:rsidR="00921C54" w:rsidRPr="00B7781B">
        <w:t xml:space="preserve">be </w:t>
      </w:r>
      <w:r w:rsidR="00540CB9" w:rsidRPr="00B7781B">
        <w:t>achieve</w:t>
      </w:r>
      <w:r w:rsidR="00921C54" w:rsidRPr="00B7781B">
        <w:t>d</w:t>
      </w:r>
      <w:r w:rsidR="00540CB9" w:rsidRPr="00B7781B">
        <w:t xml:space="preserve">. </w:t>
      </w:r>
    </w:p>
    <w:p w14:paraId="031DC2EA" w14:textId="5686E042" w:rsidR="00234BDE" w:rsidRPr="00B7781B" w:rsidRDefault="00234BDE" w:rsidP="00234BDE">
      <w:pPr>
        <w:pStyle w:val="CommentText"/>
      </w:pPr>
      <w:r w:rsidRPr="00B7781B">
        <w:rPr>
          <w:rFonts w:ascii="Arial" w:hAnsi="Arial" w:cs="Arial"/>
          <w:iCs/>
        </w:rPr>
        <w:t xml:space="preserve">Accordingly, I find Requirement </w:t>
      </w:r>
      <w:r w:rsidR="00921C54" w:rsidRPr="00B7781B">
        <w:rPr>
          <w:rFonts w:ascii="Arial" w:hAnsi="Arial" w:cs="Arial"/>
          <w:iCs/>
        </w:rPr>
        <w:t xml:space="preserve">8(3)(b) </w:t>
      </w:r>
      <w:r w:rsidRPr="00B7781B">
        <w:rPr>
          <w:rFonts w:ascii="Arial" w:hAnsi="Arial" w:cs="Arial"/>
          <w:iCs/>
        </w:rPr>
        <w:t>non-compliant.</w:t>
      </w:r>
    </w:p>
    <w:p w14:paraId="13E9B19D" w14:textId="0D8C0A4D" w:rsidR="00234BDE" w:rsidRPr="00B7781B" w:rsidRDefault="00234BDE" w:rsidP="00FB76D8">
      <w:pPr>
        <w:pStyle w:val="NormalArial"/>
      </w:pPr>
      <w:r w:rsidRPr="00B7781B">
        <w:t>Requirement 8(3)(c)</w:t>
      </w:r>
    </w:p>
    <w:p w14:paraId="7E3127BC" w14:textId="62F16C8E" w:rsidR="00D00EB7" w:rsidRPr="00B7781B" w:rsidRDefault="00D00EB7" w:rsidP="00D00EB7">
      <w:pPr>
        <w:pStyle w:val="NormalArial"/>
        <w:rPr>
          <w:rStyle w:val="ui-provider"/>
        </w:rPr>
      </w:pPr>
      <w:r w:rsidRPr="00B7781B">
        <w:t xml:space="preserve">During the 2022 site audit the </w:t>
      </w:r>
      <w:r w:rsidR="00335A21" w:rsidRPr="00B7781B">
        <w:t>organisation did not demonstrate effective workforce governance and regulatory compliance systems</w:t>
      </w:r>
      <w:r w:rsidR="007920C3" w:rsidRPr="00B7781B">
        <w:t>.</w:t>
      </w:r>
    </w:p>
    <w:p w14:paraId="7E319AD2" w14:textId="60F6E329" w:rsidR="00750077" w:rsidRPr="00B7781B" w:rsidRDefault="00750077" w:rsidP="00234BDE">
      <w:pPr>
        <w:pStyle w:val="NormalArial"/>
      </w:pPr>
      <w:r w:rsidRPr="00B7781B">
        <w:rPr>
          <w:iCs/>
        </w:rPr>
        <w:t xml:space="preserve">During the Assessment Contact conducted from </w:t>
      </w:r>
      <w:r w:rsidRPr="00B7781B">
        <w:rPr>
          <w:color w:val="auto"/>
        </w:rPr>
        <w:t>6 September to 7 September 2023</w:t>
      </w:r>
      <w:r w:rsidRPr="00B7781B">
        <w:rPr>
          <w:iCs/>
        </w:rPr>
        <w:t xml:space="preserve">, </w:t>
      </w:r>
      <w:r w:rsidRPr="00B7781B">
        <w:t xml:space="preserve">the service provided </w:t>
      </w:r>
      <w:r w:rsidRPr="00B7781B">
        <w:rPr>
          <w:color w:val="auto"/>
        </w:rPr>
        <w:t>evidence that it has implemented the following improvements to meet the requirement</w:t>
      </w:r>
      <w:r w:rsidRPr="00B7781B">
        <w:t xml:space="preserve">. </w:t>
      </w:r>
      <w:r w:rsidR="00C86813" w:rsidRPr="00B7781B">
        <w:t xml:space="preserve">The service continued </w:t>
      </w:r>
      <w:r w:rsidR="00FE0FA8" w:rsidRPr="00B7781B">
        <w:t>its recruitment process to fill vacant shifts</w:t>
      </w:r>
      <w:r w:rsidR="00FA7EFB" w:rsidRPr="00B7781B">
        <w:t xml:space="preserve"> and </w:t>
      </w:r>
      <w:r w:rsidR="00116D6E" w:rsidRPr="00B7781B">
        <w:t>implemented weekly call</w:t>
      </w:r>
      <w:r w:rsidR="00D301D9" w:rsidRPr="00B7781B">
        <w:t xml:space="preserve"> </w:t>
      </w:r>
      <w:r w:rsidR="00116D6E" w:rsidRPr="00B7781B">
        <w:t xml:space="preserve">bell monitoring. </w:t>
      </w:r>
    </w:p>
    <w:p w14:paraId="6DF1E0F0" w14:textId="6E9FFA43" w:rsidR="00234BDE" w:rsidRPr="00B7781B" w:rsidRDefault="00234BDE" w:rsidP="00234BDE">
      <w:pPr>
        <w:pStyle w:val="NormalArial"/>
      </w:pPr>
      <w:r w:rsidRPr="00B7781B">
        <w:rPr>
          <w:color w:val="auto"/>
        </w:rPr>
        <w:t>During the Assessment Contact the Assessment Team found</w:t>
      </w:r>
      <w:r w:rsidRPr="00B7781B">
        <w:t xml:space="preserve"> the service </w:t>
      </w:r>
      <w:r w:rsidR="002E4A5F" w:rsidRPr="00B7781B">
        <w:t xml:space="preserve">demonstrated </w:t>
      </w:r>
      <w:r w:rsidR="004A55F8" w:rsidRPr="00B7781B">
        <w:t>effective organisation</w:t>
      </w:r>
      <w:r w:rsidR="00BE6074" w:rsidRPr="00B7781B">
        <w:t xml:space="preserve"> </w:t>
      </w:r>
      <w:r w:rsidR="004A55F8" w:rsidRPr="00B7781B">
        <w:t xml:space="preserve">wide governance systems in </w:t>
      </w:r>
      <w:r w:rsidR="000A3A6B" w:rsidRPr="00B7781B">
        <w:t>the areas of</w:t>
      </w:r>
      <w:r w:rsidR="001C7929" w:rsidRPr="00B7781B">
        <w:t xml:space="preserve"> </w:t>
      </w:r>
      <w:r w:rsidR="004A55F8" w:rsidRPr="00B7781B">
        <w:t>information management, continuous improvement</w:t>
      </w:r>
      <w:r w:rsidR="00E17993" w:rsidRPr="00B7781B">
        <w:t>, financial governance</w:t>
      </w:r>
      <w:r w:rsidR="00083A5C" w:rsidRPr="00B7781B">
        <w:t>, feedback and complaints</w:t>
      </w:r>
      <w:r w:rsidR="00B406C3" w:rsidRPr="00B7781B">
        <w:t>. However</w:t>
      </w:r>
      <w:r w:rsidR="0060338E" w:rsidRPr="00B7781B">
        <w:t>,</w:t>
      </w:r>
      <w:r w:rsidR="00B406C3" w:rsidRPr="00B7781B">
        <w:t xml:space="preserve"> the Assessment Team identified there were deficits in </w:t>
      </w:r>
      <w:r w:rsidR="008317A8" w:rsidRPr="00B7781B">
        <w:t>the organisation’s incident management system</w:t>
      </w:r>
      <w:r w:rsidR="006420CC" w:rsidRPr="00B7781B">
        <w:t>.</w:t>
      </w:r>
      <w:r w:rsidR="00CA12A3" w:rsidRPr="00B7781B">
        <w:t xml:space="preserve"> </w:t>
      </w:r>
      <w:r w:rsidR="008D1671" w:rsidRPr="00B7781B">
        <w:t xml:space="preserve">This </w:t>
      </w:r>
      <w:r w:rsidR="00CA12A3" w:rsidRPr="00B7781B">
        <w:t>is</w:t>
      </w:r>
      <w:r w:rsidR="008D1671" w:rsidRPr="00B7781B">
        <w:t xml:space="preserve"> </w:t>
      </w:r>
      <w:r w:rsidR="00D24FF6" w:rsidRPr="00B7781B">
        <w:t xml:space="preserve">considered </w:t>
      </w:r>
      <w:r w:rsidR="008D1671" w:rsidRPr="00B7781B">
        <w:t xml:space="preserve">in </w:t>
      </w:r>
      <w:r w:rsidR="00D24FF6" w:rsidRPr="00B7781B">
        <w:t xml:space="preserve">Requirement 8(3)(d). </w:t>
      </w:r>
      <w:r w:rsidR="006420CC" w:rsidRPr="00B7781B">
        <w:t xml:space="preserve">In relation to workforce governance the Assessment Team identified </w:t>
      </w:r>
      <w:r w:rsidR="00593DA9" w:rsidRPr="00B7781B">
        <w:t xml:space="preserve">there were </w:t>
      </w:r>
      <w:r w:rsidR="006420CC" w:rsidRPr="00B7781B">
        <w:t xml:space="preserve">insufficient staff to provide meaningful activities for consumers and </w:t>
      </w:r>
      <w:r w:rsidR="008A4443" w:rsidRPr="00B7781B">
        <w:t xml:space="preserve">to </w:t>
      </w:r>
      <w:r w:rsidR="006420CC" w:rsidRPr="00B7781B">
        <w:t>monitor consumer</w:t>
      </w:r>
      <w:r w:rsidR="008A4443" w:rsidRPr="00B7781B">
        <w:t xml:space="preserve">s’ </w:t>
      </w:r>
      <w:r w:rsidR="006420CC" w:rsidRPr="00B7781B">
        <w:t>changing behaviour</w:t>
      </w:r>
      <w:r w:rsidR="00B5009F" w:rsidRPr="00B7781B">
        <w:t>s</w:t>
      </w:r>
      <w:r w:rsidR="00381CF5" w:rsidRPr="00B7781B">
        <w:t>. T</w:t>
      </w:r>
      <w:r w:rsidR="00D24FF6" w:rsidRPr="00B7781B">
        <w:t>his was considered in Requirement 7(3)(a).</w:t>
      </w:r>
      <w:r w:rsidR="00F96AB1" w:rsidRPr="00B7781B">
        <w:t xml:space="preserve"> </w:t>
      </w:r>
    </w:p>
    <w:p w14:paraId="1F7506A1" w14:textId="6856C215" w:rsidR="00234BDE" w:rsidRPr="00B7781B" w:rsidRDefault="00234BDE" w:rsidP="00234BDE">
      <w:pPr>
        <w:pStyle w:val="NormalArial"/>
        <w:rPr>
          <w:rStyle w:val="ui-provider"/>
          <w:color w:val="auto"/>
        </w:rPr>
      </w:pPr>
      <w:r w:rsidRPr="00B7781B">
        <w:rPr>
          <w:rStyle w:val="ui-provider"/>
          <w:color w:val="auto"/>
        </w:rPr>
        <w:t xml:space="preserve">In their response to the Assessment Team report, the approved provider </w:t>
      </w:r>
      <w:r w:rsidR="00DE2E17" w:rsidRPr="00B7781B">
        <w:rPr>
          <w:rStyle w:val="ui-provider"/>
          <w:color w:val="auto"/>
        </w:rPr>
        <w:t>supplied</w:t>
      </w:r>
      <w:r w:rsidR="00BD43B8" w:rsidRPr="00B7781B">
        <w:rPr>
          <w:rStyle w:val="ui-provider"/>
          <w:color w:val="auto"/>
        </w:rPr>
        <w:t xml:space="preserve"> evidence to sho</w:t>
      </w:r>
      <w:r w:rsidR="002D5AA5" w:rsidRPr="00B7781B">
        <w:rPr>
          <w:rStyle w:val="ui-provider"/>
          <w:color w:val="auto"/>
        </w:rPr>
        <w:t xml:space="preserve">w </w:t>
      </w:r>
      <w:r w:rsidR="00637B7B" w:rsidRPr="00B7781B">
        <w:rPr>
          <w:rStyle w:val="ui-provider"/>
          <w:color w:val="auto"/>
        </w:rPr>
        <w:t>the additional roles created a</w:t>
      </w:r>
      <w:r w:rsidR="00BD43B8" w:rsidRPr="00B7781B">
        <w:rPr>
          <w:rStyle w:val="ui-provider"/>
          <w:color w:val="auto"/>
        </w:rPr>
        <w:t>n</w:t>
      </w:r>
      <w:r w:rsidR="00637B7B" w:rsidRPr="00B7781B">
        <w:rPr>
          <w:rStyle w:val="ui-provider"/>
          <w:color w:val="auto"/>
        </w:rPr>
        <w:t xml:space="preserve">d staff employed since </w:t>
      </w:r>
      <w:r w:rsidR="00275C85" w:rsidRPr="00B7781B">
        <w:rPr>
          <w:rStyle w:val="ui-provider"/>
          <w:color w:val="auto"/>
        </w:rPr>
        <w:t>the service transitioned to the household model of care in 2022</w:t>
      </w:r>
      <w:r w:rsidR="002D5AA5" w:rsidRPr="00B7781B">
        <w:rPr>
          <w:rStyle w:val="ui-provider"/>
          <w:color w:val="auto"/>
        </w:rPr>
        <w:t xml:space="preserve">, as well as </w:t>
      </w:r>
      <w:r w:rsidR="00FD54A7" w:rsidRPr="00B7781B">
        <w:rPr>
          <w:rStyle w:val="ui-provider"/>
          <w:color w:val="auto"/>
        </w:rPr>
        <w:t>r</w:t>
      </w:r>
      <w:r w:rsidR="000C2BE8" w:rsidRPr="00B7781B">
        <w:rPr>
          <w:rStyle w:val="ui-provider"/>
          <w:color w:val="auto"/>
        </w:rPr>
        <w:t xml:space="preserve">egistered nurse recruitment to meet the legislative 24/7 </w:t>
      </w:r>
      <w:r w:rsidR="0046169D" w:rsidRPr="00B7781B">
        <w:rPr>
          <w:rStyle w:val="ui-provider"/>
          <w:color w:val="auto"/>
        </w:rPr>
        <w:t>staffing</w:t>
      </w:r>
      <w:r w:rsidR="00B531AD" w:rsidRPr="00B7781B">
        <w:rPr>
          <w:rStyle w:val="ui-provider"/>
          <w:color w:val="auto"/>
        </w:rPr>
        <w:t xml:space="preserve"> requirements. In addition, the approved provider noted the bus driver’s </w:t>
      </w:r>
      <w:r w:rsidR="0046169D" w:rsidRPr="00B7781B">
        <w:rPr>
          <w:rStyle w:val="ui-provider"/>
          <w:color w:val="auto"/>
        </w:rPr>
        <w:t>hours</w:t>
      </w:r>
      <w:r w:rsidR="00B531AD" w:rsidRPr="00B7781B">
        <w:rPr>
          <w:rStyle w:val="ui-provider"/>
          <w:color w:val="auto"/>
        </w:rPr>
        <w:t xml:space="preserve"> </w:t>
      </w:r>
      <w:r w:rsidR="0046169D" w:rsidRPr="00B7781B">
        <w:rPr>
          <w:rStyle w:val="ui-provider"/>
          <w:color w:val="auto"/>
        </w:rPr>
        <w:t>were</w:t>
      </w:r>
      <w:r w:rsidR="00B531AD" w:rsidRPr="00B7781B">
        <w:rPr>
          <w:rStyle w:val="ui-provider"/>
          <w:color w:val="auto"/>
        </w:rPr>
        <w:t xml:space="preserve"> increased to </w:t>
      </w:r>
      <w:r w:rsidR="00FD54A7" w:rsidRPr="00B7781B">
        <w:rPr>
          <w:rStyle w:val="ui-provider"/>
          <w:color w:val="auto"/>
        </w:rPr>
        <w:t xml:space="preserve">facilitate more bus trips </w:t>
      </w:r>
      <w:r w:rsidR="00350504" w:rsidRPr="00B7781B">
        <w:rPr>
          <w:rStyle w:val="ui-provider"/>
          <w:color w:val="auto"/>
        </w:rPr>
        <w:t xml:space="preserve">for consumers </w:t>
      </w:r>
      <w:r w:rsidR="00FD54A7" w:rsidRPr="00B7781B">
        <w:rPr>
          <w:rStyle w:val="ui-provider"/>
          <w:color w:val="auto"/>
        </w:rPr>
        <w:t xml:space="preserve">during the week. </w:t>
      </w:r>
      <w:r w:rsidR="0046169D" w:rsidRPr="00B7781B">
        <w:rPr>
          <w:rStyle w:val="ui-provider"/>
          <w:color w:val="auto"/>
        </w:rPr>
        <w:t xml:space="preserve">The </w:t>
      </w:r>
      <w:r w:rsidR="009C043F" w:rsidRPr="00B7781B">
        <w:rPr>
          <w:rStyle w:val="ui-provider"/>
          <w:color w:val="auto"/>
        </w:rPr>
        <w:t xml:space="preserve">approved provider also noted the </w:t>
      </w:r>
      <w:r w:rsidR="00270A7F" w:rsidRPr="00B7781B">
        <w:rPr>
          <w:rStyle w:val="ui-provider"/>
          <w:color w:val="auto"/>
        </w:rPr>
        <w:t>n</w:t>
      </w:r>
      <w:r w:rsidR="00900CFE" w:rsidRPr="00B7781B">
        <w:rPr>
          <w:rStyle w:val="ui-provider"/>
          <w:color w:val="auto"/>
        </w:rPr>
        <w:t xml:space="preserve">ew </w:t>
      </w:r>
      <w:r w:rsidR="00FD226D" w:rsidRPr="00B7781B">
        <w:rPr>
          <w:rStyle w:val="ui-provider"/>
          <w:color w:val="auto"/>
        </w:rPr>
        <w:t xml:space="preserve">service level clinical governance program </w:t>
      </w:r>
      <w:r w:rsidR="0046169D" w:rsidRPr="00B7781B">
        <w:rPr>
          <w:rStyle w:val="ui-provider"/>
          <w:color w:val="auto"/>
        </w:rPr>
        <w:t xml:space="preserve">implemented </w:t>
      </w:r>
      <w:r w:rsidR="00284C9F" w:rsidRPr="00B7781B">
        <w:rPr>
          <w:rStyle w:val="ui-provider"/>
          <w:color w:val="auto"/>
        </w:rPr>
        <w:t>at the service</w:t>
      </w:r>
      <w:r w:rsidR="009C043F" w:rsidRPr="00B7781B">
        <w:rPr>
          <w:rStyle w:val="ui-provider"/>
          <w:color w:val="auto"/>
        </w:rPr>
        <w:t xml:space="preserve">. This was </w:t>
      </w:r>
      <w:r w:rsidR="00284C9F" w:rsidRPr="00B7781B">
        <w:rPr>
          <w:rStyle w:val="ui-provider"/>
          <w:color w:val="auto"/>
        </w:rPr>
        <w:t xml:space="preserve">considered </w:t>
      </w:r>
      <w:r w:rsidR="008D0DBF" w:rsidRPr="00B7781B">
        <w:rPr>
          <w:rStyle w:val="ui-provider"/>
          <w:color w:val="auto"/>
        </w:rPr>
        <w:t xml:space="preserve">in </w:t>
      </w:r>
      <w:r w:rsidR="009363AD" w:rsidRPr="00B7781B">
        <w:rPr>
          <w:rStyle w:val="ui-provider"/>
          <w:color w:val="auto"/>
        </w:rPr>
        <w:t>Requirements 8(3)(a)</w:t>
      </w:r>
      <w:r w:rsidR="005D710E" w:rsidRPr="00B7781B">
        <w:rPr>
          <w:rStyle w:val="ui-provider"/>
          <w:color w:val="auto"/>
        </w:rPr>
        <w:t xml:space="preserve">, </w:t>
      </w:r>
      <w:r w:rsidR="009363AD" w:rsidRPr="00B7781B">
        <w:rPr>
          <w:rStyle w:val="ui-provider"/>
          <w:color w:val="auto"/>
        </w:rPr>
        <w:t>8(3)(d)</w:t>
      </w:r>
      <w:r w:rsidR="005D710E" w:rsidRPr="00B7781B">
        <w:rPr>
          <w:rStyle w:val="ui-provider"/>
          <w:color w:val="auto"/>
        </w:rPr>
        <w:t>, 3(3)(a) and 3(3)(b)</w:t>
      </w:r>
      <w:r w:rsidR="00FD226D" w:rsidRPr="00B7781B">
        <w:rPr>
          <w:rStyle w:val="ui-provider"/>
          <w:color w:val="auto"/>
        </w:rPr>
        <w:t xml:space="preserve">. </w:t>
      </w:r>
    </w:p>
    <w:p w14:paraId="6B407B2E" w14:textId="46A981B1" w:rsidR="00270A7F" w:rsidRPr="00B7781B" w:rsidRDefault="00CD6731" w:rsidP="00234BDE">
      <w:pPr>
        <w:pStyle w:val="NormalArial"/>
        <w:rPr>
          <w:rStyle w:val="ui-provider"/>
          <w:color w:val="auto"/>
        </w:rPr>
      </w:pPr>
      <w:r w:rsidRPr="00B7781B">
        <w:rPr>
          <w:rStyle w:val="ui-provider"/>
          <w:color w:val="auto"/>
        </w:rPr>
        <w:t>I acknowledge the</w:t>
      </w:r>
      <w:r w:rsidR="00C72DE4" w:rsidRPr="00B7781B">
        <w:rPr>
          <w:rStyle w:val="ui-provider"/>
          <w:color w:val="auto"/>
        </w:rPr>
        <w:t xml:space="preserve"> findings of the Assessment Team</w:t>
      </w:r>
      <w:r w:rsidRPr="00B7781B">
        <w:rPr>
          <w:rStyle w:val="ui-provider"/>
          <w:color w:val="auto"/>
        </w:rPr>
        <w:t xml:space="preserve">. However, I consider the </w:t>
      </w:r>
      <w:r w:rsidR="002F6477" w:rsidRPr="00B7781B">
        <w:rPr>
          <w:rStyle w:val="ui-provider"/>
          <w:color w:val="auto"/>
        </w:rPr>
        <w:t xml:space="preserve">issues raised </w:t>
      </w:r>
      <w:r w:rsidR="00FA0A77" w:rsidRPr="00B7781B">
        <w:rPr>
          <w:rStyle w:val="ui-provider"/>
          <w:color w:val="auto"/>
        </w:rPr>
        <w:t xml:space="preserve">in relation to incident and workforce </w:t>
      </w:r>
      <w:r w:rsidR="004E56FD" w:rsidRPr="00B7781B">
        <w:rPr>
          <w:rStyle w:val="ui-provider"/>
          <w:color w:val="auto"/>
        </w:rPr>
        <w:t xml:space="preserve">governance </w:t>
      </w:r>
      <w:r w:rsidR="002F6477" w:rsidRPr="00B7781B">
        <w:rPr>
          <w:rStyle w:val="ui-provider"/>
          <w:color w:val="auto"/>
        </w:rPr>
        <w:t xml:space="preserve">have been dealt with in </w:t>
      </w:r>
      <w:r w:rsidR="00B7260C" w:rsidRPr="00B7781B">
        <w:rPr>
          <w:rStyle w:val="ui-provider"/>
          <w:color w:val="auto"/>
        </w:rPr>
        <w:t xml:space="preserve">the </w:t>
      </w:r>
      <w:r w:rsidR="002F6477" w:rsidRPr="00B7781B">
        <w:rPr>
          <w:rStyle w:val="ui-provider"/>
          <w:color w:val="auto"/>
        </w:rPr>
        <w:t>other requirements</w:t>
      </w:r>
      <w:r w:rsidR="00B7260C" w:rsidRPr="00B7781B">
        <w:rPr>
          <w:rStyle w:val="ui-provider"/>
          <w:color w:val="auto"/>
        </w:rPr>
        <w:t>.</w:t>
      </w:r>
      <w:r w:rsidR="00DD64EA" w:rsidRPr="00B7781B">
        <w:rPr>
          <w:rStyle w:val="ui-provider"/>
          <w:color w:val="auto"/>
        </w:rPr>
        <w:t xml:space="preserve"> Therefore</w:t>
      </w:r>
      <w:r w:rsidR="00A86402" w:rsidRPr="00B7781B">
        <w:rPr>
          <w:rStyle w:val="ui-provider"/>
          <w:color w:val="auto"/>
        </w:rPr>
        <w:t>,</w:t>
      </w:r>
      <w:r w:rsidR="00DD64EA" w:rsidRPr="00B7781B">
        <w:rPr>
          <w:rStyle w:val="ui-provider"/>
          <w:color w:val="auto"/>
        </w:rPr>
        <w:t xml:space="preserve"> I have placed </w:t>
      </w:r>
      <w:r w:rsidR="00FD2F72" w:rsidRPr="00B7781B">
        <w:rPr>
          <w:rStyle w:val="ui-provider"/>
          <w:color w:val="auto"/>
        </w:rPr>
        <w:t xml:space="preserve">more weight on the </w:t>
      </w:r>
      <w:r w:rsidR="001F4281" w:rsidRPr="00B7781B">
        <w:rPr>
          <w:rStyle w:val="ui-provider"/>
          <w:color w:val="auto"/>
        </w:rPr>
        <w:t xml:space="preserve">Assessment Team’s </w:t>
      </w:r>
      <w:r w:rsidR="004E56FD" w:rsidRPr="00B7781B">
        <w:rPr>
          <w:rStyle w:val="ui-provider"/>
          <w:color w:val="auto"/>
        </w:rPr>
        <w:t xml:space="preserve">positive findings in relation to </w:t>
      </w:r>
      <w:r w:rsidR="00327A16" w:rsidRPr="00B7781B">
        <w:rPr>
          <w:rStyle w:val="ui-provider"/>
          <w:color w:val="auto"/>
        </w:rPr>
        <w:t xml:space="preserve">governance of </w:t>
      </w:r>
      <w:r w:rsidR="004E56FD" w:rsidRPr="00B7781B">
        <w:t xml:space="preserve">information management, continuous improvement, financial </w:t>
      </w:r>
      <w:r w:rsidR="00327A16" w:rsidRPr="00B7781B">
        <w:t>management</w:t>
      </w:r>
      <w:r w:rsidR="004E56FD" w:rsidRPr="00B7781B">
        <w:t>, feedback and complaints</w:t>
      </w:r>
      <w:r w:rsidR="00327A16" w:rsidRPr="00B7781B">
        <w:rPr>
          <w:rStyle w:val="ui-provider"/>
          <w:color w:val="auto"/>
        </w:rPr>
        <w:t>.</w:t>
      </w:r>
    </w:p>
    <w:p w14:paraId="678C2301" w14:textId="63733897" w:rsidR="00234BDE" w:rsidRPr="00B7781B" w:rsidRDefault="00234BDE" w:rsidP="00234BDE">
      <w:pPr>
        <w:pStyle w:val="CommentText"/>
      </w:pPr>
      <w:r w:rsidRPr="00B7781B">
        <w:rPr>
          <w:rFonts w:ascii="Arial" w:hAnsi="Arial" w:cs="Arial"/>
          <w:iCs/>
        </w:rPr>
        <w:t xml:space="preserve">Accordingly, I find Requirement </w:t>
      </w:r>
      <w:r w:rsidR="001F4281" w:rsidRPr="00B7781B">
        <w:rPr>
          <w:rFonts w:ascii="Arial" w:hAnsi="Arial" w:cs="Arial"/>
          <w:iCs/>
        </w:rPr>
        <w:t>8(3)(c)</w:t>
      </w:r>
      <w:r w:rsidRPr="00B7781B">
        <w:rPr>
          <w:rFonts w:ascii="Arial" w:hAnsi="Arial" w:cs="Arial"/>
          <w:iCs/>
        </w:rPr>
        <w:t xml:space="preserve"> compliant</w:t>
      </w:r>
      <w:r w:rsidR="001F4281" w:rsidRPr="00B7781B">
        <w:rPr>
          <w:rFonts w:ascii="Arial" w:hAnsi="Arial" w:cs="Arial"/>
          <w:iCs/>
        </w:rPr>
        <w:t>.</w:t>
      </w:r>
    </w:p>
    <w:p w14:paraId="64CB72CE" w14:textId="6C0045F7" w:rsidR="00234BDE" w:rsidRPr="00B7781B" w:rsidRDefault="00234BDE" w:rsidP="00FB76D8">
      <w:pPr>
        <w:pStyle w:val="NormalArial"/>
      </w:pPr>
      <w:r w:rsidRPr="00B7781B">
        <w:t>Requirement 8(3)(d)</w:t>
      </w:r>
    </w:p>
    <w:p w14:paraId="5543E31A" w14:textId="7F05CBF6" w:rsidR="00D00EB7" w:rsidRPr="00B7781B" w:rsidRDefault="00D00EB7" w:rsidP="00D00EB7">
      <w:pPr>
        <w:pStyle w:val="NormalArial"/>
        <w:rPr>
          <w:rStyle w:val="ui-provider"/>
        </w:rPr>
      </w:pPr>
      <w:r w:rsidRPr="00B7781B">
        <w:lastRenderedPageBreak/>
        <w:t xml:space="preserve">During the 2022 site audit the </w:t>
      </w:r>
      <w:r w:rsidR="006A25B3" w:rsidRPr="00B7781B">
        <w:t>organisation</w:t>
      </w:r>
      <w:r w:rsidRPr="00B7781B">
        <w:t xml:space="preserve"> did not </w:t>
      </w:r>
      <w:r w:rsidRPr="00B7781B">
        <w:rPr>
          <w:rStyle w:val="ui-provider"/>
        </w:rPr>
        <w:t>demonstrate</w:t>
      </w:r>
      <w:r w:rsidR="00BA6170" w:rsidRPr="00B7781B">
        <w:rPr>
          <w:rStyle w:val="ui-provider"/>
        </w:rPr>
        <w:t xml:space="preserve"> </w:t>
      </w:r>
      <w:r w:rsidR="00D43FDB" w:rsidRPr="00B7781B">
        <w:t>effective manage</w:t>
      </w:r>
      <w:r w:rsidR="006A25B3" w:rsidRPr="00B7781B">
        <w:t>ment of</w:t>
      </w:r>
      <w:r w:rsidR="00D43FDB" w:rsidRPr="00B7781B">
        <w:t xml:space="preserve"> high impact/high prevalence risks associated with consumer care </w:t>
      </w:r>
      <w:r w:rsidR="006A25B3" w:rsidRPr="00B7781B">
        <w:t xml:space="preserve">in the areas of </w:t>
      </w:r>
      <w:r w:rsidR="00D43FDB" w:rsidRPr="00B7781B">
        <w:t>fall</w:t>
      </w:r>
      <w:r w:rsidR="006A25B3" w:rsidRPr="00B7781B">
        <w:t>s</w:t>
      </w:r>
      <w:r w:rsidR="00D43FDB" w:rsidRPr="00B7781B">
        <w:t xml:space="preserve"> management and complex behaviour </w:t>
      </w:r>
      <w:r w:rsidR="006A25B3" w:rsidRPr="00B7781B">
        <w:t>support</w:t>
      </w:r>
      <w:r w:rsidR="00D43FDB" w:rsidRPr="00B7781B">
        <w:t xml:space="preserve">. Falls monitoring processes were found ineffective in </w:t>
      </w:r>
      <w:r w:rsidR="000071FE" w:rsidRPr="00B7781B">
        <w:t>relation to</w:t>
      </w:r>
      <w:r w:rsidR="00D43FDB" w:rsidRPr="00B7781B">
        <w:t xml:space="preserve"> timely identification of negative outcomes for consumer falls, and repetitive incidents of </w:t>
      </w:r>
      <w:r w:rsidR="0037108E" w:rsidRPr="00B7781B">
        <w:t xml:space="preserve">complex </w:t>
      </w:r>
      <w:r w:rsidR="00D43FDB" w:rsidRPr="00B7781B">
        <w:t>consumer</w:t>
      </w:r>
      <w:r w:rsidR="0037108E" w:rsidRPr="00B7781B">
        <w:t xml:space="preserve"> </w:t>
      </w:r>
      <w:r w:rsidR="00D43FDB" w:rsidRPr="00B7781B">
        <w:t xml:space="preserve">behaviours were not managed in a timely manner to ensure </w:t>
      </w:r>
      <w:r w:rsidR="00DE2E17" w:rsidRPr="00B7781B">
        <w:t>their</w:t>
      </w:r>
      <w:r w:rsidR="00D43FDB" w:rsidRPr="00B7781B">
        <w:t xml:space="preserve"> needs were addressed.</w:t>
      </w:r>
    </w:p>
    <w:p w14:paraId="4028763E" w14:textId="77777777" w:rsidR="006D0B80" w:rsidRPr="00B7781B" w:rsidRDefault="00234BDE" w:rsidP="006D0B80">
      <w:pPr>
        <w:pStyle w:val="Default"/>
      </w:pPr>
      <w:r w:rsidRPr="00B7781B">
        <w:rPr>
          <w:iCs/>
        </w:rPr>
        <w:t xml:space="preserve">During the Assessment Contact conducted from </w:t>
      </w:r>
      <w:r w:rsidRPr="00B7781B">
        <w:rPr>
          <w:color w:val="auto"/>
        </w:rPr>
        <w:t>6 September to 7 September 2023</w:t>
      </w:r>
      <w:r w:rsidRPr="00B7781B">
        <w:rPr>
          <w:iCs/>
        </w:rPr>
        <w:t xml:space="preserve">, </w:t>
      </w:r>
      <w:r w:rsidRPr="00B7781B">
        <w:t xml:space="preserve">the service provided </w:t>
      </w:r>
      <w:r w:rsidRPr="00B7781B">
        <w:rPr>
          <w:color w:val="auto"/>
        </w:rPr>
        <w:t>evidence that it has implemented the following improvements to meet the requirement</w:t>
      </w:r>
      <w:r w:rsidRPr="00B7781B">
        <w:t>.</w:t>
      </w:r>
      <w:r w:rsidR="006D0B80" w:rsidRPr="00B7781B">
        <w:t xml:space="preserve"> </w:t>
      </w:r>
    </w:p>
    <w:p w14:paraId="6B4CF3E6" w14:textId="102F063D" w:rsidR="006D0B80" w:rsidRPr="00B7781B" w:rsidRDefault="003D3B8D" w:rsidP="00EA1071">
      <w:pPr>
        <w:pStyle w:val="NormalArial"/>
      </w:pPr>
      <w:r w:rsidRPr="00B7781B">
        <w:t>A</w:t>
      </w:r>
      <w:r w:rsidR="006D0B80" w:rsidRPr="00B7781B">
        <w:t xml:space="preserve"> weekly and monthly clinical governance meeting </w:t>
      </w:r>
      <w:r w:rsidRPr="00B7781B">
        <w:t>has been imple</w:t>
      </w:r>
      <w:r w:rsidR="008C25E1" w:rsidRPr="00B7781B">
        <w:t>me</w:t>
      </w:r>
      <w:r w:rsidRPr="00B7781B">
        <w:t>nted</w:t>
      </w:r>
      <w:r w:rsidR="006D0B80" w:rsidRPr="00B7781B">
        <w:t xml:space="preserve"> to discuss issues, trends, complaints and residents </w:t>
      </w:r>
      <w:r w:rsidR="00B64D9B" w:rsidRPr="00B7781B">
        <w:t xml:space="preserve">whose condition </w:t>
      </w:r>
      <w:r w:rsidR="006D0B80" w:rsidRPr="00B7781B">
        <w:t>requir</w:t>
      </w:r>
      <w:r w:rsidR="00B64D9B" w:rsidRPr="00B7781B">
        <w:t>es</w:t>
      </w:r>
      <w:r w:rsidR="006D0B80" w:rsidRPr="00B7781B">
        <w:t xml:space="preserve"> close monitoring. </w:t>
      </w:r>
      <w:r w:rsidR="00A30553" w:rsidRPr="00B7781B">
        <w:t xml:space="preserve">Staff have been educated in the escalation process for clinical deterioration </w:t>
      </w:r>
      <w:r w:rsidR="00D31AD6" w:rsidRPr="00B7781B">
        <w:t>in areas such as weight loss, unmanaged pain, and incidents of falls and complex behaviours.</w:t>
      </w:r>
    </w:p>
    <w:p w14:paraId="36E60431" w14:textId="51D892D5" w:rsidR="00056C78" w:rsidRPr="00B7781B" w:rsidRDefault="00234BDE" w:rsidP="00EA1071">
      <w:pPr>
        <w:pStyle w:val="NormalArial"/>
      </w:pPr>
      <w:r w:rsidRPr="00B7781B">
        <w:t>During the Assessment Contact the Assessment Team found the service did not demonstrate</w:t>
      </w:r>
      <w:r w:rsidR="00EA5BE1" w:rsidRPr="00B7781B">
        <w:t xml:space="preserve"> high impact or high prevalence risks associated with the care of consumers are effectively managed. </w:t>
      </w:r>
      <w:r w:rsidR="00635142" w:rsidRPr="00B7781B">
        <w:t>This was addressed in Requirements 2(3)(a), 2(3)(e), 3(3)(a) and 3(3)(b).</w:t>
      </w:r>
      <w:r w:rsidR="004C2715" w:rsidRPr="00B7781B">
        <w:t xml:space="preserve"> </w:t>
      </w:r>
      <w:r w:rsidR="000D36A6" w:rsidRPr="00B7781B">
        <w:t>The organisation ha</w:t>
      </w:r>
      <w:r w:rsidR="00635142" w:rsidRPr="00B7781B">
        <w:t>d</w:t>
      </w:r>
      <w:r w:rsidR="000D36A6" w:rsidRPr="00B7781B">
        <w:t xml:space="preserve"> up-to-date clinical, risk management and incident management policies and procedures</w:t>
      </w:r>
      <w:r w:rsidR="0049339B" w:rsidRPr="00B7781B">
        <w:t xml:space="preserve">, but the Assessment Team </w:t>
      </w:r>
      <w:r w:rsidR="005A4AAA" w:rsidRPr="00B7781B">
        <w:t>found</w:t>
      </w:r>
      <w:r w:rsidR="0049339B" w:rsidRPr="00B7781B">
        <w:t xml:space="preserve"> they </w:t>
      </w:r>
      <w:r w:rsidR="00635142" w:rsidRPr="00B7781B">
        <w:t>were</w:t>
      </w:r>
      <w:r w:rsidR="0049339B" w:rsidRPr="00B7781B">
        <w:t xml:space="preserve"> not always followed by staff.</w:t>
      </w:r>
      <w:r w:rsidR="000D36A6" w:rsidRPr="00B7781B">
        <w:t xml:space="preserve"> </w:t>
      </w:r>
      <w:r w:rsidR="003D1293">
        <w:t xml:space="preserve">Care </w:t>
      </w:r>
      <w:r w:rsidR="00056C78" w:rsidRPr="00B7781B">
        <w:t xml:space="preserve">Consumers with </w:t>
      </w:r>
      <w:r w:rsidR="00E369B3" w:rsidRPr="00B7781B">
        <w:t>complex</w:t>
      </w:r>
      <w:r w:rsidR="00056C78" w:rsidRPr="00B7781B">
        <w:t xml:space="preserve"> behaviours</w:t>
      </w:r>
      <w:r w:rsidR="008E2EC0" w:rsidRPr="00B7781B">
        <w:t xml:space="preserve"> and those with a high falls risk</w:t>
      </w:r>
      <w:r w:rsidR="00056C78" w:rsidRPr="00B7781B">
        <w:t xml:space="preserve"> </w:t>
      </w:r>
      <w:r w:rsidR="005A4AAA" w:rsidRPr="00B7781B">
        <w:t>were</w:t>
      </w:r>
      <w:r w:rsidR="00056C78" w:rsidRPr="00B7781B">
        <w:t xml:space="preserve"> not </w:t>
      </w:r>
      <w:r w:rsidR="005E2C76" w:rsidRPr="00B7781B">
        <w:t xml:space="preserve">effectively </w:t>
      </w:r>
      <w:r w:rsidR="003B686F" w:rsidRPr="00B7781B">
        <w:t>mana</w:t>
      </w:r>
      <w:r w:rsidR="00056C78" w:rsidRPr="00B7781B">
        <w:t xml:space="preserve">ged </w:t>
      </w:r>
      <w:r w:rsidR="005E2C76" w:rsidRPr="00B7781B">
        <w:t>and</w:t>
      </w:r>
      <w:r w:rsidR="00056C78" w:rsidRPr="00B7781B">
        <w:t xml:space="preserve"> monitored</w:t>
      </w:r>
      <w:r w:rsidR="003B686F" w:rsidRPr="00B7781B">
        <w:t>.</w:t>
      </w:r>
      <w:r w:rsidR="00056C78" w:rsidRPr="00B7781B">
        <w:t xml:space="preserve"> </w:t>
      </w:r>
      <w:r w:rsidR="007F55D6" w:rsidRPr="00B7781B">
        <w:t>The organisation is in the process of implementing a new service level clinical governance program</w:t>
      </w:r>
      <w:r w:rsidR="00860BEF" w:rsidRPr="00B7781B">
        <w:t xml:space="preserve">. However, </w:t>
      </w:r>
      <w:r w:rsidR="00563760" w:rsidRPr="00B7781B">
        <w:t xml:space="preserve">the </w:t>
      </w:r>
      <w:r w:rsidR="009259D7" w:rsidRPr="00B7781B">
        <w:t>Assessment Team found t</w:t>
      </w:r>
      <w:r w:rsidR="007F55D6" w:rsidRPr="00B7781B">
        <w:t xml:space="preserve">he organisation's incident management system </w:t>
      </w:r>
      <w:r w:rsidR="009259D7" w:rsidRPr="00B7781B">
        <w:t xml:space="preserve">was not yet effectively </w:t>
      </w:r>
      <w:r w:rsidR="007F55D6" w:rsidRPr="00B7781B">
        <w:t>identifying, documenting, analysing</w:t>
      </w:r>
      <w:r w:rsidR="004C2715" w:rsidRPr="00B7781B">
        <w:t>, managing</w:t>
      </w:r>
      <w:r w:rsidR="007F55D6" w:rsidRPr="00B7781B">
        <w:t xml:space="preserve"> </w:t>
      </w:r>
      <w:r w:rsidR="009259D7" w:rsidRPr="00B7781B">
        <w:t xml:space="preserve">and </w:t>
      </w:r>
      <w:r w:rsidR="004852C2" w:rsidRPr="00B7781B">
        <w:t>putting in place</w:t>
      </w:r>
      <w:r w:rsidR="005A4AAA" w:rsidRPr="00B7781B">
        <w:t xml:space="preserve"> risk </w:t>
      </w:r>
      <w:r w:rsidR="004852C2" w:rsidRPr="00B7781B">
        <w:t>mitigation strategies</w:t>
      </w:r>
      <w:r w:rsidR="004532D2" w:rsidRPr="00B7781B">
        <w:t xml:space="preserve"> when incidents occurred.</w:t>
      </w:r>
      <w:r w:rsidR="007F55D6" w:rsidRPr="00B7781B">
        <w:t xml:space="preserve"> </w:t>
      </w:r>
    </w:p>
    <w:p w14:paraId="765A589B" w14:textId="7135FC89" w:rsidR="003A6692" w:rsidRPr="00B7781B" w:rsidRDefault="00234BDE" w:rsidP="00234BDE">
      <w:pPr>
        <w:pStyle w:val="NormalArial"/>
      </w:pPr>
      <w:r w:rsidRPr="00B7781B">
        <w:t xml:space="preserve">In their response to the Assessment Team report, the approved provider </w:t>
      </w:r>
      <w:r w:rsidR="00223669" w:rsidRPr="00B7781B">
        <w:t xml:space="preserve">noted its </w:t>
      </w:r>
      <w:r w:rsidR="00340C46">
        <w:t xml:space="preserve">new </w:t>
      </w:r>
      <w:r w:rsidR="00223669" w:rsidRPr="00B7781B">
        <w:t xml:space="preserve">clinical governance program, </w:t>
      </w:r>
      <w:r w:rsidR="00114C0A" w:rsidRPr="00B7781B">
        <w:t>outlined</w:t>
      </w:r>
      <w:r w:rsidR="00C74D0B" w:rsidRPr="00B7781B">
        <w:t xml:space="preserve"> the strategies it has in place</w:t>
      </w:r>
      <w:r w:rsidR="00D40C14" w:rsidRPr="00B7781B">
        <w:t xml:space="preserve"> to effectively manage risk to consumers</w:t>
      </w:r>
      <w:r w:rsidR="00BA1D82">
        <w:t>. This was</w:t>
      </w:r>
      <w:r w:rsidR="00D93374" w:rsidRPr="00B7781B">
        <w:t xml:space="preserve"> </w:t>
      </w:r>
      <w:r w:rsidR="00B205BC" w:rsidRPr="00B7781B">
        <w:t xml:space="preserve">addressed </w:t>
      </w:r>
      <w:r w:rsidR="00D93374" w:rsidRPr="00B7781B">
        <w:t xml:space="preserve">in </w:t>
      </w:r>
      <w:r w:rsidR="00DC7C7A" w:rsidRPr="00B7781B">
        <w:t xml:space="preserve">Requirements 7(3)(a), </w:t>
      </w:r>
      <w:r w:rsidR="00674993" w:rsidRPr="00B7781B">
        <w:t xml:space="preserve">7(3)(c) and </w:t>
      </w:r>
      <w:r w:rsidR="00DC7C7A" w:rsidRPr="00B7781B">
        <w:t>8(3)(a)</w:t>
      </w:r>
      <w:r w:rsidR="00674993" w:rsidRPr="00B7781B">
        <w:t>.</w:t>
      </w:r>
      <w:r w:rsidR="00DC7C7A" w:rsidRPr="00B7781B">
        <w:t xml:space="preserve"> </w:t>
      </w:r>
    </w:p>
    <w:p w14:paraId="4C162915" w14:textId="2C0DE5BE" w:rsidR="00234BDE" w:rsidRPr="00B7781B" w:rsidRDefault="00223669" w:rsidP="00234BDE">
      <w:pPr>
        <w:pStyle w:val="NormalArial"/>
      </w:pPr>
      <w:r w:rsidRPr="00B7781B">
        <w:t xml:space="preserve">I acknowledge the </w:t>
      </w:r>
      <w:r w:rsidR="003A6692" w:rsidRPr="00B7781B">
        <w:t xml:space="preserve">approved provider’s commitment and </w:t>
      </w:r>
      <w:r w:rsidR="00B03FA4" w:rsidRPr="00B7781B">
        <w:t xml:space="preserve">actions taken to improve the organisation’s risk management system and practices. However, I consider </w:t>
      </w:r>
      <w:r w:rsidR="00F63D12" w:rsidRPr="00B7781B">
        <w:t xml:space="preserve">it will take time for these changes to be consolidated </w:t>
      </w:r>
      <w:r w:rsidR="002E6B45" w:rsidRPr="00B7781B">
        <w:t xml:space="preserve">and sustained. </w:t>
      </w:r>
    </w:p>
    <w:p w14:paraId="0932F40F" w14:textId="0A6A68FE" w:rsidR="00234BDE" w:rsidRPr="00B7781B" w:rsidRDefault="00234BDE" w:rsidP="00234BDE">
      <w:pPr>
        <w:pStyle w:val="CommentText"/>
      </w:pPr>
      <w:r w:rsidRPr="00B7781B">
        <w:rPr>
          <w:rFonts w:ascii="Arial" w:hAnsi="Arial" w:cs="Arial"/>
          <w:iCs/>
        </w:rPr>
        <w:t xml:space="preserve">Accordingly, I find Requirement </w:t>
      </w:r>
      <w:r w:rsidR="002E6B45" w:rsidRPr="00B7781B">
        <w:rPr>
          <w:rFonts w:ascii="Arial" w:hAnsi="Arial" w:cs="Arial"/>
          <w:iCs/>
        </w:rPr>
        <w:t xml:space="preserve">8(3)(d) </w:t>
      </w:r>
      <w:r w:rsidRPr="00B7781B">
        <w:rPr>
          <w:rFonts w:ascii="Arial" w:hAnsi="Arial" w:cs="Arial"/>
          <w:iCs/>
        </w:rPr>
        <w:t>non-compliant.</w:t>
      </w:r>
    </w:p>
    <w:p w14:paraId="65F31D0B" w14:textId="77777777" w:rsidR="00234BDE" w:rsidRDefault="00234BDE" w:rsidP="00FB76D8">
      <w:pPr>
        <w:pStyle w:val="NormalArial"/>
      </w:pPr>
    </w:p>
    <w:p w14:paraId="572D86B3" w14:textId="77777777" w:rsidR="00454011" w:rsidRDefault="00454011" w:rsidP="00454011">
      <w:pPr>
        <w:pStyle w:val="Default"/>
      </w:pPr>
    </w:p>
    <w:p w14:paraId="40B7F144" w14:textId="77777777" w:rsidR="00454011" w:rsidRPr="00712752" w:rsidRDefault="00454011" w:rsidP="00FB76D8">
      <w:pPr>
        <w:pStyle w:val="NormalArial"/>
      </w:pPr>
    </w:p>
    <w:sectPr w:rsidR="0045401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5731" w14:textId="77777777" w:rsidR="0039116F" w:rsidRDefault="0039116F">
      <w:pPr>
        <w:spacing w:after="0"/>
      </w:pPr>
      <w:r>
        <w:separator/>
      </w:r>
    </w:p>
  </w:endnote>
  <w:endnote w:type="continuationSeparator" w:id="0">
    <w:p w14:paraId="16D83DF2" w14:textId="77777777" w:rsidR="0039116F" w:rsidRDefault="003911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SElliotPr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D268" w14:textId="77777777" w:rsidR="00DF37F2" w:rsidRPr="00DF37F2" w:rsidRDefault="0097259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Kari Court St Ives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BFC469" w14:textId="77777777" w:rsidR="00DF37F2" w:rsidRPr="00DF37F2" w:rsidRDefault="0097259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0548</w:t>
    </w:r>
    <w:bookmarkEnd w:id="1"/>
    <w:r w:rsidRPr="00DF37F2">
      <w:rPr>
        <w:rStyle w:val="FooterBold"/>
        <w:rFonts w:ascii="Arial" w:hAnsi="Arial"/>
        <w:b w:val="0"/>
      </w:rPr>
      <w:tab/>
      <w:t xml:space="preserve">OFFICIAL: Sensitive </w:t>
    </w:r>
  </w:p>
  <w:p w14:paraId="30DEC7D0" w14:textId="77777777" w:rsidR="00DF37F2" w:rsidRPr="00DF37F2" w:rsidRDefault="009725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33BB" w14:textId="77777777" w:rsidR="00E2364A" w:rsidRDefault="00374D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7D2B" w14:textId="77777777" w:rsidR="0039116F" w:rsidRDefault="0039116F" w:rsidP="00D71F88">
      <w:pPr>
        <w:spacing w:after="0"/>
      </w:pPr>
      <w:r>
        <w:separator/>
      </w:r>
    </w:p>
  </w:footnote>
  <w:footnote w:type="continuationSeparator" w:id="0">
    <w:p w14:paraId="2EDF0FF0" w14:textId="77777777" w:rsidR="0039116F" w:rsidRDefault="0039116F" w:rsidP="00D71F88">
      <w:pPr>
        <w:spacing w:after="0"/>
      </w:pPr>
      <w:r>
        <w:continuationSeparator/>
      </w:r>
    </w:p>
  </w:footnote>
  <w:footnote w:id="1">
    <w:p w14:paraId="5CB7565A" w14:textId="029C3046" w:rsidR="000078F8" w:rsidRDefault="0097259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B584C">
        <w:rPr>
          <w:rFonts w:ascii="Arial" w:hAnsi="Arial" w:cs="Arial"/>
          <w:sz w:val="20"/>
          <w:szCs w:val="20"/>
        </w:rPr>
        <w:t>68A – assessment contact</w:t>
      </w:r>
      <w:r w:rsidR="000B584C" w:rsidRPr="000B584C">
        <w:rPr>
          <w:rFonts w:ascii="Arial" w:hAnsi="Arial" w:cs="Arial"/>
          <w:sz w:val="20"/>
          <w:szCs w:val="20"/>
        </w:rPr>
        <w:t xml:space="preserve"> </w:t>
      </w:r>
      <w:r w:rsidRPr="000B584C">
        <w:rPr>
          <w:rFonts w:ascii="Arial" w:hAnsi="Arial" w:cs="Arial"/>
          <w:sz w:val="20"/>
          <w:szCs w:val="20"/>
        </w:rPr>
        <w:t xml:space="preserve">of the </w:t>
      </w:r>
      <w:r w:rsidRPr="00443CA4">
        <w:rPr>
          <w:rFonts w:ascii="Arial" w:hAnsi="Arial" w:cs="Arial"/>
          <w:sz w:val="20"/>
          <w:szCs w:val="20"/>
        </w:rPr>
        <w:t>Aged Care Quality and Safety Commission Rules 2018.</w:t>
      </w:r>
    </w:p>
    <w:p w14:paraId="0078A39A" w14:textId="77777777" w:rsidR="002B0884" w:rsidRDefault="00374D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7661" w14:textId="77777777" w:rsidR="00D71F88" w:rsidRDefault="0097259A">
    <w:pPr>
      <w:pStyle w:val="Header"/>
    </w:pPr>
    <w:r>
      <w:rPr>
        <w:noProof/>
        <w:color w:val="2B579A"/>
        <w:shd w:val="clear" w:color="auto" w:fill="E6E6E6"/>
        <w:lang w:val="en-US"/>
      </w:rPr>
      <w:drawing>
        <wp:anchor distT="0" distB="0" distL="114300" distR="114300" simplePos="0" relativeHeight="251658241" behindDoc="1" locked="0" layoutInCell="1" allowOverlap="1" wp14:anchorId="75C4EC4E" wp14:editId="1EAA63C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30E7" w14:textId="77777777" w:rsidR="00FA0A5B" w:rsidRDefault="0097259A">
    <w:pPr>
      <w:pStyle w:val="Header"/>
    </w:pPr>
    <w:r>
      <w:rPr>
        <w:noProof/>
      </w:rPr>
      <w:drawing>
        <wp:anchor distT="0" distB="0" distL="114300" distR="114300" simplePos="0" relativeHeight="251658240" behindDoc="0" locked="0" layoutInCell="1" allowOverlap="1" wp14:anchorId="09C26B17" wp14:editId="029301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8ACA6A">
      <w:start w:val="1"/>
      <w:numFmt w:val="lowerRoman"/>
      <w:lvlText w:val="(%1)"/>
      <w:lvlJc w:val="left"/>
      <w:pPr>
        <w:ind w:left="1080" w:hanging="720"/>
      </w:pPr>
      <w:rPr>
        <w:rFonts w:hint="default"/>
      </w:rPr>
    </w:lvl>
    <w:lvl w:ilvl="1" w:tplc="CAC81658" w:tentative="1">
      <w:start w:val="1"/>
      <w:numFmt w:val="lowerLetter"/>
      <w:lvlText w:val="%2."/>
      <w:lvlJc w:val="left"/>
      <w:pPr>
        <w:ind w:left="1440" w:hanging="360"/>
      </w:pPr>
    </w:lvl>
    <w:lvl w:ilvl="2" w:tplc="B610F17C" w:tentative="1">
      <w:start w:val="1"/>
      <w:numFmt w:val="lowerRoman"/>
      <w:lvlText w:val="%3."/>
      <w:lvlJc w:val="right"/>
      <w:pPr>
        <w:ind w:left="2160" w:hanging="180"/>
      </w:pPr>
    </w:lvl>
    <w:lvl w:ilvl="3" w:tplc="C4D6FB6C" w:tentative="1">
      <w:start w:val="1"/>
      <w:numFmt w:val="decimal"/>
      <w:lvlText w:val="%4."/>
      <w:lvlJc w:val="left"/>
      <w:pPr>
        <w:ind w:left="2880" w:hanging="360"/>
      </w:pPr>
    </w:lvl>
    <w:lvl w:ilvl="4" w:tplc="20141F74" w:tentative="1">
      <w:start w:val="1"/>
      <w:numFmt w:val="lowerLetter"/>
      <w:lvlText w:val="%5."/>
      <w:lvlJc w:val="left"/>
      <w:pPr>
        <w:ind w:left="3600" w:hanging="360"/>
      </w:pPr>
    </w:lvl>
    <w:lvl w:ilvl="5" w:tplc="10747F6C" w:tentative="1">
      <w:start w:val="1"/>
      <w:numFmt w:val="lowerRoman"/>
      <w:lvlText w:val="%6."/>
      <w:lvlJc w:val="right"/>
      <w:pPr>
        <w:ind w:left="4320" w:hanging="180"/>
      </w:pPr>
    </w:lvl>
    <w:lvl w:ilvl="6" w:tplc="F8822DEE" w:tentative="1">
      <w:start w:val="1"/>
      <w:numFmt w:val="decimal"/>
      <w:lvlText w:val="%7."/>
      <w:lvlJc w:val="left"/>
      <w:pPr>
        <w:ind w:left="5040" w:hanging="360"/>
      </w:pPr>
    </w:lvl>
    <w:lvl w:ilvl="7" w:tplc="5704CEF6" w:tentative="1">
      <w:start w:val="1"/>
      <w:numFmt w:val="lowerLetter"/>
      <w:lvlText w:val="%8."/>
      <w:lvlJc w:val="left"/>
      <w:pPr>
        <w:ind w:left="5760" w:hanging="360"/>
      </w:pPr>
    </w:lvl>
    <w:lvl w:ilvl="8" w:tplc="2AD0DF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184A1C">
      <w:start w:val="1"/>
      <w:numFmt w:val="lowerRoman"/>
      <w:lvlText w:val="(%1)"/>
      <w:lvlJc w:val="left"/>
      <w:pPr>
        <w:ind w:left="1080" w:hanging="720"/>
      </w:pPr>
      <w:rPr>
        <w:rFonts w:hint="default"/>
      </w:rPr>
    </w:lvl>
    <w:lvl w:ilvl="1" w:tplc="6B38C49A" w:tentative="1">
      <w:start w:val="1"/>
      <w:numFmt w:val="lowerLetter"/>
      <w:lvlText w:val="%2."/>
      <w:lvlJc w:val="left"/>
      <w:pPr>
        <w:ind w:left="1440" w:hanging="360"/>
      </w:pPr>
    </w:lvl>
    <w:lvl w:ilvl="2" w:tplc="C3146184" w:tentative="1">
      <w:start w:val="1"/>
      <w:numFmt w:val="lowerRoman"/>
      <w:lvlText w:val="%3."/>
      <w:lvlJc w:val="right"/>
      <w:pPr>
        <w:ind w:left="2160" w:hanging="180"/>
      </w:pPr>
    </w:lvl>
    <w:lvl w:ilvl="3" w:tplc="8BD03112" w:tentative="1">
      <w:start w:val="1"/>
      <w:numFmt w:val="decimal"/>
      <w:lvlText w:val="%4."/>
      <w:lvlJc w:val="left"/>
      <w:pPr>
        <w:ind w:left="2880" w:hanging="360"/>
      </w:pPr>
    </w:lvl>
    <w:lvl w:ilvl="4" w:tplc="10F84292" w:tentative="1">
      <w:start w:val="1"/>
      <w:numFmt w:val="lowerLetter"/>
      <w:lvlText w:val="%5."/>
      <w:lvlJc w:val="left"/>
      <w:pPr>
        <w:ind w:left="3600" w:hanging="360"/>
      </w:pPr>
    </w:lvl>
    <w:lvl w:ilvl="5" w:tplc="62C8F792" w:tentative="1">
      <w:start w:val="1"/>
      <w:numFmt w:val="lowerRoman"/>
      <w:lvlText w:val="%6."/>
      <w:lvlJc w:val="right"/>
      <w:pPr>
        <w:ind w:left="4320" w:hanging="180"/>
      </w:pPr>
    </w:lvl>
    <w:lvl w:ilvl="6" w:tplc="3E34DEAC" w:tentative="1">
      <w:start w:val="1"/>
      <w:numFmt w:val="decimal"/>
      <w:lvlText w:val="%7."/>
      <w:lvlJc w:val="left"/>
      <w:pPr>
        <w:ind w:left="5040" w:hanging="360"/>
      </w:pPr>
    </w:lvl>
    <w:lvl w:ilvl="7" w:tplc="E96E9DEC" w:tentative="1">
      <w:start w:val="1"/>
      <w:numFmt w:val="lowerLetter"/>
      <w:lvlText w:val="%8."/>
      <w:lvlJc w:val="left"/>
      <w:pPr>
        <w:ind w:left="5760" w:hanging="360"/>
      </w:pPr>
    </w:lvl>
    <w:lvl w:ilvl="8" w:tplc="EEC817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C09630">
      <w:start w:val="1"/>
      <w:numFmt w:val="lowerRoman"/>
      <w:lvlText w:val="(%1)"/>
      <w:lvlJc w:val="left"/>
      <w:pPr>
        <w:ind w:left="1080" w:hanging="720"/>
      </w:pPr>
      <w:rPr>
        <w:rFonts w:hint="default"/>
      </w:rPr>
    </w:lvl>
    <w:lvl w:ilvl="1" w:tplc="2ADA431A" w:tentative="1">
      <w:start w:val="1"/>
      <w:numFmt w:val="lowerLetter"/>
      <w:lvlText w:val="%2."/>
      <w:lvlJc w:val="left"/>
      <w:pPr>
        <w:ind w:left="1440" w:hanging="360"/>
      </w:pPr>
    </w:lvl>
    <w:lvl w:ilvl="2" w:tplc="8EB2A514" w:tentative="1">
      <w:start w:val="1"/>
      <w:numFmt w:val="lowerRoman"/>
      <w:lvlText w:val="%3."/>
      <w:lvlJc w:val="right"/>
      <w:pPr>
        <w:ind w:left="2160" w:hanging="180"/>
      </w:pPr>
    </w:lvl>
    <w:lvl w:ilvl="3" w:tplc="7B20E92A" w:tentative="1">
      <w:start w:val="1"/>
      <w:numFmt w:val="decimal"/>
      <w:lvlText w:val="%4."/>
      <w:lvlJc w:val="left"/>
      <w:pPr>
        <w:ind w:left="2880" w:hanging="360"/>
      </w:pPr>
    </w:lvl>
    <w:lvl w:ilvl="4" w:tplc="749CFED8" w:tentative="1">
      <w:start w:val="1"/>
      <w:numFmt w:val="lowerLetter"/>
      <w:lvlText w:val="%5."/>
      <w:lvlJc w:val="left"/>
      <w:pPr>
        <w:ind w:left="3600" w:hanging="360"/>
      </w:pPr>
    </w:lvl>
    <w:lvl w:ilvl="5" w:tplc="3B70C124" w:tentative="1">
      <w:start w:val="1"/>
      <w:numFmt w:val="lowerRoman"/>
      <w:lvlText w:val="%6."/>
      <w:lvlJc w:val="right"/>
      <w:pPr>
        <w:ind w:left="4320" w:hanging="180"/>
      </w:pPr>
    </w:lvl>
    <w:lvl w:ilvl="6" w:tplc="04A8EA30" w:tentative="1">
      <w:start w:val="1"/>
      <w:numFmt w:val="decimal"/>
      <w:lvlText w:val="%7."/>
      <w:lvlJc w:val="left"/>
      <w:pPr>
        <w:ind w:left="5040" w:hanging="360"/>
      </w:pPr>
    </w:lvl>
    <w:lvl w:ilvl="7" w:tplc="B966F66A" w:tentative="1">
      <w:start w:val="1"/>
      <w:numFmt w:val="lowerLetter"/>
      <w:lvlText w:val="%8."/>
      <w:lvlJc w:val="left"/>
      <w:pPr>
        <w:ind w:left="5760" w:hanging="360"/>
      </w:pPr>
    </w:lvl>
    <w:lvl w:ilvl="8" w:tplc="E6DE4F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FEFAC6">
      <w:start w:val="1"/>
      <w:numFmt w:val="bullet"/>
      <w:lvlText w:val=""/>
      <w:lvlJc w:val="left"/>
      <w:pPr>
        <w:ind w:left="720" w:hanging="360"/>
      </w:pPr>
      <w:rPr>
        <w:rFonts w:ascii="Symbol" w:hAnsi="Symbol" w:hint="default"/>
        <w:color w:val="auto"/>
        <w:sz w:val="24"/>
        <w:szCs w:val="24"/>
      </w:rPr>
    </w:lvl>
    <w:lvl w:ilvl="1" w:tplc="074C6756" w:tentative="1">
      <w:start w:val="1"/>
      <w:numFmt w:val="bullet"/>
      <w:lvlText w:val="o"/>
      <w:lvlJc w:val="left"/>
      <w:pPr>
        <w:ind w:left="1440" w:hanging="360"/>
      </w:pPr>
      <w:rPr>
        <w:rFonts w:ascii="Courier New" w:hAnsi="Courier New" w:cs="Courier New" w:hint="default"/>
      </w:rPr>
    </w:lvl>
    <w:lvl w:ilvl="2" w:tplc="D75097AE" w:tentative="1">
      <w:start w:val="1"/>
      <w:numFmt w:val="bullet"/>
      <w:lvlText w:val=""/>
      <w:lvlJc w:val="left"/>
      <w:pPr>
        <w:ind w:left="2160" w:hanging="360"/>
      </w:pPr>
      <w:rPr>
        <w:rFonts w:ascii="Wingdings" w:hAnsi="Wingdings" w:hint="default"/>
      </w:rPr>
    </w:lvl>
    <w:lvl w:ilvl="3" w:tplc="72161246" w:tentative="1">
      <w:start w:val="1"/>
      <w:numFmt w:val="bullet"/>
      <w:lvlText w:val=""/>
      <w:lvlJc w:val="left"/>
      <w:pPr>
        <w:ind w:left="2880" w:hanging="360"/>
      </w:pPr>
      <w:rPr>
        <w:rFonts w:ascii="Symbol" w:hAnsi="Symbol" w:hint="default"/>
      </w:rPr>
    </w:lvl>
    <w:lvl w:ilvl="4" w:tplc="4E74217E" w:tentative="1">
      <w:start w:val="1"/>
      <w:numFmt w:val="bullet"/>
      <w:lvlText w:val="o"/>
      <w:lvlJc w:val="left"/>
      <w:pPr>
        <w:ind w:left="3600" w:hanging="360"/>
      </w:pPr>
      <w:rPr>
        <w:rFonts w:ascii="Courier New" w:hAnsi="Courier New" w:cs="Courier New" w:hint="default"/>
      </w:rPr>
    </w:lvl>
    <w:lvl w:ilvl="5" w:tplc="37B697D0" w:tentative="1">
      <w:start w:val="1"/>
      <w:numFmt w:val="bullet"/>
      <w:lvlText w:val=""/>
      <w:lvlJc w:val="left"/>
      <w:pPr>
        <w:ind w:left="4320" w:hanging="360"/>
      </w:pPr>
      <w:rPr>
        <w:rFonts w:ascii="Wingdings" w:hAnsi="Wingdings" w:hint="default"/>
      </w:rPr>
    </w:lvl>
    <w:lvl w:ilvl="6" w:tplc="82F8EB08" w:tentative="1">
      <w:start w:val="1"/>
      <w:numFmt w:val="bullet"/>
      <w:lvlText w:val=""/>
      <w:lvlJc w:val="left"/>
      <w:pPr>
        <w:ind w:left="5040" w:hanging="360"/>
      </w:pPr>
      <w:rPr>
        <w:rFonts w:ascii="Symbol" w:hAnsi="Symbol" w:hint="default"/>
      </w:rPr>
    </w:lvl>
    <w:lvl w:ilvl="7" w:tplc="3FE0DDB4" w:tentative="1">
      <w:start w:val="1"/>
      <w:numFmt w:val="bullet"/>
      <w:lvlText w:val="o"/>
      <w:lvlJc w:val="left"/>
      <w:pPr>
        <w:ind w:left="5760" w:hanging="360"/>
      </w:pPr>
      <w:rPr>
        <w:rFonts w:ascii="Courier New" w:hAnsi="Courier New" w:cs="Courier New" w:hint="default"/>
      </w:rPr>
    </w:lvl>
    <w:lvl w:ilvl="8" w:tplc="D9809F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1807020">
      <w:start w:val="1"/>
      <w:numFmt w:val="lowerRoman"/>
      <w:lvlText w:val="(%1)"/>
      <w:lvlJc w:val="left"/>
      <w:pPr>
        <w:ind w:left="1080" w:hanging="720"/>
      </w:pPr>
      <w:rPr>
        <w:rFonts w:hint="default"/>
      </w:rPr>
    </w:lvl>
    <w:lvl w:ilvl="1" w:tplc="02A6F216" w:tentative="1">
      <w:start w:val="1"/>
      <w:numFmt w:val="lowerLetter"/>
      <w:lvlText w:val="%2."/>
      <w:lvlJc w:val="left"/>
      <w:pPr>
        <w:ind w:left="1440" w:hanging="360"/>
      </w:pPr>
    </w:lvl>
    <w:lvl w:ilvl="2" w:tplc="DED40BD4" w:tentative="1">
      <w:start w:val="1"/>
      <w:numFmt w:val="lowerRoman"/>
      <w:lvlText w:val="%3."/>
      <w:lvlJc w:val="right"/>
      <w:pPr>
        <w:ind w:left="2160" w:hanging="180"/>
      </w:pPr>
    </w:lvl>
    <w:lvl w:ilvl="3" w:tplc="2394590A" w:tentative="1">
      <w:start w:val="1"/>
      <w:numFmt w:val="decimal"/>
      <w:lvlText w:val="%4."/>
      <w:lvlJc w:val="left"/>
      <w:pPr>
        <w:ind w:left="2880" w:hanging="360"/>
      </w:pPr>
    </w:lvl>
    <w:lvl w:ilvl="4" w:tplc="26222804" w:tentative="1">
      <w:start w:val="1"/>
      <w:numFmt w:val="lowerLetter"/>
      <w:lvlText w:val="%5."/>
      <w:lvlJc w:val="left"/>
      <w:pPr>
        <w:ind w:left="3600" w:hanging="360"/>
      </w:pPr>
    </w:lvl>
    <w:lvl w:ilvl="5" w:tplc="A71E979C" w:tentative="1">
      <w:start w:val="1"/>
      <w:numFmt w:val="lowerRoman"/>
      <w:lvlText w:val="%6."/>
      <w:lvlJc w:val="right"/>
      <w:pPr>
        <w:ind w:left="4320" w:hanging="180"/>
      </w:pPr>
    </w:lvl>
    <w:lvl w:ilvl="6" w:tplc="D7743E8A" w:tentative="1">
      <w:start w:val="1"/>
      <w:numFmt w:val="decimal"/>
      <w:lvlText w:val="%7."/>
      <w:lvlJc w:val="left"/>
      <w:pPr>
        <w:ind w:left="5040" w:hanging="360"/>
      </w:pPr>
    </w:lvl>
    <w:lvl w:ilvl="7" w:tplc="AF4A4E4A" w:tentative="1">
      <w:start w:val="1"/>
      <w:numFmt w:val="lowerLetter"/>
      <w:lvlText w:val="%8."/>
      <w:lvlJc w:val="left"/>
      <w:pPr>
        <w:ind w:left="5760" w:hanging="360"/>
      </w:pPr>
    </w:lvl>
    <w:lvl w:ilvl="8" w:tplc="F43644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D6CFF9C">
      <w:start w:val="1"/>
      <w:numFmt w:val="lowerRoman"/>
      <w:lvlText w:val="(%1)"/>
      <w:lvlJc w:val="left"/>
      <w:pPr>
        <w:ind w:left="1080" w:hanging="720"/>
      </w:pPr>
      <w:rPr>
        <w:rFonts w:hint="default"/>
      </w:rPr>
    </w:lvl>
    <w:lvl w:ilvl="1" w:tplc="90BAA758" w:tentative="1">
      <w:start w:val="1"/>
      <w:numFmt w:val="lowerLetter"/>
      <w:lvlText w:val="%2."/>
      <w:lvlJc w:val="left"/>
      <w:pPr>
        <w:ind w:left="1440" w:hanging="360"/>
      </w:pPr>
    </w:lvl>
    <w:lvl w:ilvl="2" w:tplc="75687DE8" w:tentative="1">
      <w:start w:val="1"/>
      <w:numFmt w:val="lowerRoman"/>
      <w:lvlText w:val="%3."/>
      <w:lvlJc w:val="right"/>
      <w:pPr>
        <w:ind w:left="2160" w:hanging="180"/>
      </w:pPr>
    </w:lvl>
    <w:lvl w:ilvl="3" w:tplc="BDAE7590" w:tentative="1">
      <w:start w:val="1"/>
      <w:numFmt w:val="decimal"/>
      <w:lvlText w:val="%4."/>
      <w:lvlJc w:val="left"/>
      <w:pPr>
        <w:ind w:left="2880" w:hanging="360"/>
      </w:pPr>
    </w:lvl>
    <w:lvl w:ilvl="4" w:tplc="96B4E306" w:tentative="1">
      <w:start w:val="1"/>
      <w:numFmt w:val="lowerLetter"/>
      <w:lvlText w:val="%5."/>
      <w:lvlJc w:val="left"/>
      <w:pPr>
        <w:ind w:left="3600" w:hanging="360"/>
      </w:pPr>
    </w:lvl>
    <w:lvl w:ilvl="5" w:tplc="E8F22EA2" w:tentative="1">
      <w:start w:val="1"/>
      <w:numFmt w:val="lowerRoman"/>
      <w:lvlText w:val="%6."/>
      <w:lvlJc w:val="right"/>
      <w:pPr>
        <w:ind w:left="4320" w:hanging="180"/>
      </w:pPr>
    </w:lvl>
    <w:lvl w:ilvl="6" w:tplc="59C0AF04" w:tentative="1">
      <w:start w:val="1"/>
      <w:numFmt w:val="decimal"/>
      <w:lvlText w:val="%7."/>
      <w:lvlJc w:val="left"/>
      <w:pPr>
        <w:ind w:left="5040" w:hanging="360"/>
      </w:pPr>
    </w:lvl>
    <w:lvl w:ilvl="7" w:tplc="9864BF36" w:tentative="1">
      <w:start w:val="1"/>
      <w:numFmt w:val="lowerLetter"/>
      <w:lvlText w:val="%8."/>
      <w:lvlJc w:val="left"/>
      <w:pPr>
        <w:ind w:left="5760" w:hanging="360"/>
      </w:pPr>
    </w:lvl>
    <w:lvl w:ilvl="8" w:tplc="06CAAD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10A7304">
      <w:start w:val="1"/>
      <w:numFmt w:val="lowerRoman"/>
      <w:lvlText w:val="(%1)"/>
      <w:lvlJc w:val="left"/>
      <w:pPr>
        <w:ind w:left="1080" w:hanging="720"/>
      </w:pPr>
      <w:rPr>
        <w:rFonts w:hint="default"/>
      </w:rPr>
    </w:lvl>
    <w:lvl w:ilvl="1" w:tplc="BC187356" w:tentative="1">
      <w:start w:val="1"/>
      <w:numFmt w:val="lowerLetter"/>
      <w:lvlText w:val="%2."/>
      <w:lvlJc w:val="left"/>
      <w:pPr>
        <w:ind w:left="1440" w:hanging="360"/>
      </w:pPr>
    </w:lvl>
    <w:lvl w:ilvl="2" w:tplc="3D7C2360" w:tentative="1">
      <w:start w:val="1"/>
      <w:numFmt w:val="lowerRoman"/>
      <w:lvlText w:val="%3."/>
      <w:lvlJc w:val="right"/>
      <w:pPr>
        <w:ind w:left="2160" w:hanging="180"/>
      </w:pPr>
    </w:lvl>
    <w:lvl w:ilvl="3" w:tplc="9B7C4BD2" w:tentative="1">
      <w:start w:val="1"/>
      <w:numFmt w:val="decimal"/>
      <w:lvlText w:val="%4."/>
      <w:lvlJc w:val="left"/>
      <w:pPr>
        <w:ind w:left="2880" w:hanging="360"/>
      </w:pPr>
    </w:lvl>
    <w:lvl w:ilvl="4" w:tplc="4D564824" w:tentative="1">
      <w:start w:val="1"/>
      <w:numFmt w:val="lowerLetter"/>
      <w:lvlText w:val="%5."/>
      <w:lvlJc w:val="left"/>
      <w:pPr>
        <w:ind w:left="3600" w:hanging="360"/>
      </w:pPr>
    </w:lvl>
    <w:lvl w:ilvl="5" w:tplc="F9327B44" w:tentative="1">
      <w:start w:val="1"/>
      <w:numFmt w:val="lowerRoman"/>
      <w:lvlText w:val="%6."/>
      <w:lvlJc w:val="right"/>
      <w:pPr>
        <w:ind w:left="4320" w:hanging="180"/>
      </w:pPr>
    </w:lvl>
    <w:lvl w:ilvl="6" w:tplc="74AA2500" w:tentative="1">
      <w:start w:val="1"/>
      <w:numFmt w:val="decimal"/>
      <w:lvlText w:val="%7."/>
      <w:lvlJc w:val="left"/>
      <w:pPr>
        <w:ind w:left="5040" w:hanging="360"/>
      </w:pPr>
    </w:lvl>
    <w:lvl w:ilvl="7" w:tplc="BA76CC80" w:tentative="1">
      <w:start w:val="1"/>
      <w:numFmt w:val="lowerLetter"/>
      <w:lvlText w:val="%8."/>
      <w:lvlJc w:val="left"/>
      <w:pPr>
        <w:ind w:left="5760" w:hanging="360"/>
      </w:pPr>
    </w:lvl>
    <w:lvl w:ilvl="8" w:tplc="C75A80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286B4B2">
      <w:start w:val="1"/>
      <w:numFmt w:val="lowerRoman"/>
      <w:lvlText w:val="(%1)"/>
      <w:lvlJc w:val="left"/>
      <w:pPr>
        <w:ind w:left="1080" w:hanging="720"/>
      </w:pPr>
      <w:rPr>
        <w:rFonts w:hint="default"/>
      </w:rPr>
    </w:lvl>
    <w:lvl w:ilvl="1" w:tplc="B0505C60" w:tentative="1">
      <w:start w:val="1"/>
      <w:numFmt w:val="lowerLetter"/>
      <w:lvlText w:val="%2."/>
      <w:lvlJc w:val="left"/>
      <w:pPr>
        <w:ind w:left="1440" w:hanging="360"/>
      </w:pPr>
    </w:lvl>
    <w:lvl w:ilvl="2" w:tplc="5B984BA8" w:tentative="1">
      <w:start w:val="1"/>
      <w:numFmt w:val="lowerRoman"/>
      <w:lvlText w:val="%3."/>
      <w:lvlJc w:val="right"/>
      <w:pPr>
        <w:ind w:left="2160" w:hanging="180"/>
      </w:pPr>
    </w:lvl>
    <w:lvl w:ilvl="3" w:tplc="E1A6199A" w:tentative="1">
      <w:start w:val="1"/>
      <w:numFmt w:val="decimal"/>
      <w:lvlText w:val="%4."/>
      <w:lvlJc w:val="left"/>
      <w:pPr>
        <w:ind w:left="2880" w:hanging="360"/>
      </w:pPr>
    </w:lvl>
    <w:lvl w:ilvl="4" w:tplc="6DC24856" w:tentative="1">
      <w:start w:val="1"/>
      <w:numFmt w:val="lowerLetter"/>
      <w:lvlText w:val="%5."/>
      <w:lvlJc w:val="left"/>
      <w:pPr>
        <w:ind w:left="3600" w:hanging="360"/>
      </w:pPr>
    </w:lvl>
    <w:lvl w:ilvl="5" w:tplc="A16400D0" w:tentative="1">
      <w:start w:val="1"/>
      <w:numFmt w:val="lowerRoman"/>
      <w:lvlText w:val="%6."/>
      <w:lvlJc w:val="right"/>
      <w:pPr>
        <w:ind w:left="4320" w:hanging="180"/>
      </w:pPr>
    </w:lvl>
    <w:lvl w:ilvl="6" w:tplc="6CD6D3E0" w:tentative="1">
      <w:start w:val="1"/>
      <w:numFmt w:val="decimal"/>
      <w:lvlText w:val="%7."/>
      <w:lvlJc w:val="left"/>
      <w:pPr>
        <w:ind w:left="5040" w:hanging="360"/>
      </w:pPr>
    </w:lvl>
    <w:lvl w:ilvl="7" w:tplc="C5DC43EA" w:tentative="1">
      <w:start w:val="1"/>
      <w:numFmt w:val="lowerLetter"/>
      <w:lvlText w:val="%8."/>
      <w:lvlJc w:val="left"/>
      <w:pPr>
        <w:ind w:left="5760" w:hanging="360"/>
      </w:pPr>
    </w:lvl>
    <w:lvl w:ilvl="8" w:tplc="CD583E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84014E">
      <w:start w:val="1"/>
      <w:numFmt w:val="lowerRoman"/>
      <w:lvlText w:val="(%1)"/>
      <w:lvlJc w:val="left"/>
      <w:pPr>
        <w:ind w:left="1080" w:hanging="720"/>
      </w:pPr>
      <w:rPr>
        <w:rFonts w:hint="default"/>
      </w:rPr>
    </w:lvl>
    <w:lvl w:ilvl="1" w:tplc="5E86A45C" w:tentative="1">
      <w:start w:val="1"/>
      <w:numFmt w:val="lowerLetter"/>
      <w:lvlText w:val="%2."/>
      <w:lvlJc w:val="left"/>
      <w:pPr>
        <w:ind w:left="1440" w:hanging="360"/>
      </w:pPr>
    </w:lvl>
    <w:lvl w:ilvl="2" w:tplc="00FAEA40" w:tentative="1">
      <w:start w:val="1"/>
      <w:numFmt w:val="lowerRoman"/>
      <w:lvlText w:val="%3."/>
      <w:lvlJc w:val="right"/>
      <w:pPr>
        <w:ind w:left="2160" w:hanging="180"/>
      </w:pPr>
    </w:lvl>
    <w:lvl w:ilvl="3" w:tplc="23DAC078" w:tentative="1">
      <w:start w:val="1"/>
      <w:numFmt w:val="decimal"/>
      <w:lvlText w:val="%4."/>
      <w:lvlJc w:val="left"/>
      <w:pPr>
        <w:ind w:left="2880" w:hanging="360"/>
      </w:pPr>
    </w:lvl>
    <w:lvl w:ilvl="4" w:tplc="5C44F14C" w:tentative="1">
      <w:start w:val="1"/>
      <w:numFmt w:val="lowerLetter"/>
      <w:lvlText w:val="%5."/>
      <w:lvlJc w:val="left"/>
      <w:pPr>
        <w:ind w:left="3600" w:hanging="360"/>
      </w:pPr>
    </w:lvl>
    <w:lvl w:ilvl="5" w:tplc="99C24DF8" w:tentative="1">
      <w:start w:val="1"/>
      <w:numFmt w:val="lowerRoman"/>
      <w:lvlText w:val="%6."/>
      <w:lvlJc w:val="right"/>
      <w:pPr>
        <w:ind w:left="4320" w:hanging="180"/>
      </w:pPr>
    </w:lvl>
    <w:lvl w:ilvl="6" w:tplc="8F227984" w:tentative="1">
      <w:start w:val="1"/>
      <w:numFmt w:val="decimal"/>
      <w:lvlText w:val="%7."/>
      <w:lvlJc w:val="left"/>
      <w:pPr>
        <w:ind w:left="5040" w:hanging="360"/>
      </w:pPr>
    </w:lvl>
    <w:lvl w:ilvl="7" w:tplc="4F7E1ABC" w:tentative="1">
      <w:start w:val="1"/>
      <w:numFmt w:val="lowerLetter"/>
      <w:lvlText w:val="%8."/>
      <w:lvlJc w:val="left"/>
      <w:pPr>
        <w:ind w:left="5760" w:hanging="360"/>
      </w:pPr>
    </w:lvl>
    <w:lvl w:ilvl="8" w:tplc="0B3C46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47C71AA">
      <w:start w:val="1"/>
      <w:numFmt w:val="lowerRoman"/>
      <w:lvlText w:val="(%1)"/>
      <w:lvlJc w:val="left"/>
      <w:pPr>
        <w:ind w:left="1080" w:hanging="720"/>
      </w:pPr>
      <w:rPr>
        <w:rFonts w:hint="default"/>
      </w:rPr>
    </w:lvl>
    <w:lvl w:ilvl="1" w:tplc="0DCCAED6" w:tentative="1">
      <w:start w:val="1"/>
      <w:numFmt w:val="lowerLetter"/>
      <w:lvlText w:val="%2."/>
      <w:lvlJc w:val="left"/>
      <w:pPr>
        <w:ind w:left="1440" w:hanging="360"/>
      </w:pPr>
    </w:lvl>
    <w:lvl w:ilvl="2" w:tplc="D60E987C" w:tentative="1">
      <w:start w:val="1"/>
      <w:numFmt w:val="lowerRoman"/>
      <w:lvlText w:val="%3."/>
      <w:lvlJc w:val="right"/>
      <w:pPr>
        <w:ind w:left="2160" w:hanging="180"/>
      </w:pPr>
    </w:lvl>
    <w:lvl w:ilvl="3" w:tplc="4784E244" w:tentative="1">
      <w:start w:val="1"/>
      <w:numFmt w:val="decimal"/>
      <w:lvlText w:val="%4."/>
      <w:lvlJc w:val="left"/>
      <w:pPr>
        <w:ind w:left="2880" w:hanging="360"/>
      </w:pPr>
    </w:lvl>
    <w:lvl w:ilvl="4" w:tplc="D6007CFE" w:tentative="1">
      <w:start w:val="1"/>
      <w:numFmt w:val="lowerLetter"/>
      <w:lvlText w:val="%5."/>
      <w:lvlJc w:val="left"/>
      <w:pPr>
        <w:ind w:left="3600" w:hanging="360"/>
      </w:pPr>
    </w:lvl>
    <w:lvl w:ilvl="5" w:tplc="7CEE4DAC" w:tentative="1">
      <w:start w:val="1"/>
      <w:numFmt w:val="lowerRoman"/>
      <w:lvlText w:val="%6."/>
      <w:lvlJc w:val="right"/>
      <w:pPr>
        <w:ind w:left="4320" w:hanging="180"/>
      </w:pPr>
    </w:lvl>
    <w:lvl w:ilvl="6" w:tplc="3D12389C" w:tentative="1">
      <w:start w:val="1"/>
      <w:numFmt w:val="decimal"/>
      <w:lvlText w:val="%7."/>
      <w:lvlJc w:val="left"/>
      <w:pPr>
        <w:ind w:left="5040" w:hanging="360"/>
      </w:pPr>
    </w:lvl>
    <w:lvl w:ilvl="7" w:tplc="1F08DCEA" w:tentative="1">
      <w:start w:val="1"/>
      <w:numFmt w:val="lowerLetter"/>
      <w:lvlText w:val="%8."/>
      <w:lvlJc w:val="left"/>
      <w:pPr>
        <w:ind w:left="5760" w:hanging="360"/>
      </w:pPr>
    </w:lvl>
    <w:lvl w:ilvl="8" w:tplc="A9361A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4090901">
    <w:abstractNumId w:val="11"/>
  </w:num>
  <w:num w:numId="2" w16cid:durableId="1236941690">
    <w:abstractNumId w:val="4"/>
  </w:num>
  <w:num w:numId="3" w16cid:durableId="961500803">
    <w:abstractNumId w:val="2"/>
  </w:num>
  <w:num w:numId="4" w16cid:durableId="173232426">
    <w:abstractNumId w:val="7"/>
  </w:num>
  <w:num w:numId="5" w16cid:durableId="1233273025">
    <w:abstractNumId w:val="6"/>
  </w:num>
  <w:num w:numId="6" w16cid:durableId="426466535">
    <w:abstractNumId w:val="1"/>
  </w:num>
  <w:num w:numId="7" w16cid:durableId="1540313840">
    <w:abstractNumId w:val="9"/>
  </w:num>
  <w:num w:numId="8" w16cid:durableId="1289820540">
    <w:abstractNumId w:val="5"/>
  </w:num>
  <w:num w:numId="9" w16cid:durableId="1191532741">
    <w:abstractNumId w:val="8"/>
  </w:num>
  <w:num w:numId="10" w16cid:durableId="77675798">
    <w:abstractNumId w:val="3"/>
  </w:num>
  <w:num w:numId="11" w16cid:durableId="1705783567">
    <w:abstractNumId w:val="10"/>
  </w:num>
  <w:num w:numId="12" w16cid:durableId="2103410049">
    <w:abstractNumId w:val="0"/>
  </w:num>
  <w:num w:numId="13" w16cid:durableId="455948399">
    <w:abstractNumId w:val="11"/>
  </w:num>
  <w:num w:numId="14" w16cid:durableId="9072297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A6"/>
    <w:rsid w:val="0000266C"/>
    <w:rsid w:val="000071FE"/>
    <w:rsid w:val="00007812"/>
    <w:rsid w:val="000127F8"/>
    <w:rsid w:val="00021FE7"/>
    <w:rsid w:val="00021FE8"/>
    <w:rsid w:val="00024F3F"/>
    <w:rsid w:val="000302B0"/>
    <w:rsid w:val="0003173B"/>
    <w:rsid w:val="000319F9"/>
    <w:rsid w:val="00034222"/>
    <w:rsid w:val="00034A44"/>
    <w:rsid w:val="00034F32"/>
    <w:rsid w:val="00037062"/>
    <w:rsid w:val="000436EF"/>
    <w:rsid w:val="00045276"/>
    <w:rsid w:val="00046934"/>
    <w:rsid w:val="00047E78"/>
    <w:rsid w:val="0005133E"/>
    <w:rsid w:val="000534BA"/>
    <w:rsid w:val="00054E8F"/>
    <w:rsid w:val="00056C78"/>
    <w:rsid w:val="00062E01"/>
    <w:rsid w:val="00063493"/>
    <w:rsid w:val="0006564F"/>
    <w:rsid w:val="000656F2"/>
    <w:rsid w:val="000720E9"/>
    <w:rsid w:val="00072896"/>
    <w:rsid w:val="00074478"/>
    <w:rsid w:val="00074F84"/>
    <w:rsid w:val="00077866"/>
    <w:rsid w:val="00083A5C"/>
    <w:rsid w:val="00084516"/>
    <w:rsid w:val="00087EB4"/>
    <w:rsid w:val="00091D35"/>
    <w:rsid w:val="00093EE6"/>
    <w:rsid w:val="00094A2C"/>
    <w:rsid w:val="00097402"/>
    <w:rsid w:val="000A099D"/>
    <w:rsid w:val="000A1697"/>
    <w:rsid w:val="000A34FF"/>
    <w:rsid w:val="000A3A6B"/>
    <w:rsid w:val="000A5C29"/>
    <w:rsid w:val="000A7668"/>
    <w:rsid w:val="000A78A7"/>
    <w:rsid w:val="000B477D"/>
    <w:rsid w:val="000B584C"/>
    <w:rsid w:val="000C2017"/>
    <w:rsid w:val="000C2BE8"/>
    <w:rsid w:val="000C5010"/>
    <w:rsid w:val="000C5D74"/>
    <w:rsid w:val="000C7973"/>
    <w:rsid w:val="000C7CB2"/>
    <w:rsid w:val="000D01F5"/>
    <w:rsid w:val="000D02A1"/>
    <w:rsid w:val="000D36A6"/>
    <w:rsid w:val="000D4817"/>
    <w:rsid w:val="000D4A6D"/>
    <w:rsid w:val="000D4C37"/>
    <w:rsid w:val="000E0481"/>
    <w:rsid w:val="000E0872"/>
    <w:rsid w:val="000E1570"/>
    <w:rsid w:val="000E263A"/>
    <w:rsid w:val="000E335E"/>
    <w:rsid w:val="000E3CBA"/>
    <w:rsid w:val="000E6E94"/>
    <w:rsid w:val="000F0781"/>
    <w:rsid w:val="000F3650"/>
    <w:rsid w:val="000F584B"/>
    <w:rsid w:val="000F62B4"/>
    <w:rsid w:val="000F7614"/>
    <w:rsid w:val="000F79DF"/>
    <w:rsid w:val="00102EED"/>
    <w:rsid w:val="00103CB1"/>
    <w:rsid w:val="00104D2E"/>
    <w:rsid w:val="0010571C"/>
    <w:rsid w:val="001058B2"/>
    <w:rsid w:val="001070A9"/>
    <w:rsid w:val="00114C0A"/>
    <w:rsid w:val="00116D6E"/>
    <w:rsid w:val="0011765F"/>
    <w:rsid w:val="00125585"/>
    <w:rsid w:val="001259D8"/>
    <w:rsid w:val="001267FE"/>
    <w:rsid w:val="00126F08"/>
    <w:rsid w:val="001270D0"/>
    <w:rsid w:val="00132782"/>
    <w:rsid w:val="00132CC3"/>
    <w:rsid w:val="0013437D"/>
    <w:rsid w:val="00136478"/>
    <w:rsid w:val="00143305"/>
    <w:rsid w:val="001434D5"/>
    <w:rsid w:val="00144929"/>
    <w:rsid w:val="00144D9E"/>
    <w:rsid w:val="00147541"/>
    <w:rsid w:val="00155009"/>
    <w:rsid w:val="0015540E"/>
    <w:rsid w:val="00157F30"/>
    <w:rsid w:val="00166B85"/>
    <w:rsid w:val="00171899"/>
    <w:rsid w:val="001732E6"/>
    <w:rsid w:val="00175335"/>
    <w:rsid w:val="00175C8C"/>
    <w:rsid w:val="00180009"/>
    <w:rsid w:val="00180C28"/>
    <w:rsid w:val="00181FA0"/>
    <w:rsid w:val="00182F33"/>
    <w:rsid w:val="00183CAF"/>
    <w:rsid w:val="0019167C"/>
    <w:rsid w:val="00192297"/>
    <w:rsid w:val="001936D2"/>
    <w:rsid w:val="00193EBE"/>
    <w:rsid w:val="00195F5F"/>
    <w:rsid w:val="001A1205"/>
    <w:rsid w:val="001A1C20"/>
    <w:rsid w:val="001A3AB0"/>
    <w:rsid w:val="001B1C4E"/>
    <w:rsid w:val="001B6698"/>
    <w:rsid w:val="001B7812"/>
    <w:rsid w:val="001C359E"/>
    <w:rsid w:val="001C564F"/>
    <w:rsid w:val="001C59CC"/>
    <w:rsid w:val="001C7929"/>
    <w:rsid w:val="001D0911"/>
    <w:rsid w:val="001D3D95"/>
    <w:rsid w:val="001D42D0"/>
    <w:rsid w:val="001D5773"/>
    <w:rsid w:val="001D5BCC"/>
    <w:rsid w:val="001D69D4"/>
    <w:rsid w:val="001D6CB8"/>
    <w:rsid w:val="001E01E5"/>
    <w:rsid w:val="001E07D9"/>
    <w:rsid w:val="001E1767"/>
    <w:rsid w:val="001E590F"/>
    <w:rsid w:val="001E6C9C"/>
    <w:rsid w:val="001E73D2"/>
    <w:rsid w:val="001F1F0B"/>
    <w:rsid w:val="001F3712"/>
    <w:rsid w:val="001F3ACC"/>
    <w:rsid w:val="001F4281"/>
    <w:rsid w:val="001F60AF"/>
    <w:rsid w:val="001F6874"/>
    <w:rsid w:val="002051FA"/>
    <w:rsid w:val="002063A1"/>
    <w:rsid w:val="00206D6E"/>
    <w:rsid w:val="00206E62"/>
    <w:rsid w:val="0020776D"/>
    <w:rsid w:val="002104E5"/>
    <w:rsid w:val="0021140F"/>
    <w:rsid w:val="002147A9"/>
    <w:rsid w:val="0021524C"/>
    <w:rsid w:val="00216E6A"/>
    <w:rsid w:val="002177F0"/>
    <w:rsid w:val="00220292"/>
    <w:rsid w:val="00223669"/>
    <w:rsid w:val="00234BDE"/>
    <w:rsid w:val="00236EFD"/>
    <w:rsid w:val="00237738"/>
    <w:rsid w:val="00241DAC"/>
    <w:rsid w:val="0025168A"/>
    <w:rsid w:val="00254FED"/>
    <w:rsid w:val="00255716"/>
    <w:rsid w:val="00256BE1"/>
    <w:rsid w:val="00257D36"/>
    <w:rsid w:val="00262DAA"/>
    <w:rsid w:val="00267FEC"/>
    <w:rsid w:val="00270A7F"/>
    <w:rsid w:val="00270D6B"/>
    <w:rsid w:val="00271C4B"/>
    <w:rsid w:val="0027249B"/>
    <w:rsid w:val="00275C85"/>
    <w:rsid w:val="0028136E"/>
    <w:rsid w:val="00282E6A"/>
    <w:rsid w:val="00283DDC"/>
    <w:rsid w:val="00284C9F"/>
    <w:rsid w:val="00290ABD"/>
    <w:rsid w:val="00295AA0"/>
    <w:rsid w:val="0029671D"/>
    <w:rsid w:val="002A1DA8"/>
    <w:rsid w:val="002A36C4"/>
    <w:rsid w:val="002A36D7"/>
    <w:rsid w:val="002A3881"/>
    <w:rsid w:val="002A62EE"/>
    <w:rsid w:val="002B5FCB"/>
    <w:rsid w:val="002C5350"/>
    <w:rsid w:val="002C5B51"/>
    <w:rsid w:val="002C7995"/>
    <w:rsid w:val="002D0D5F"/>
    <w:rsid w:val="002D4126"/>
    <w:rsid w:val="002D5AA5"/>
    <w:rsid w:val="002D682E"/>
    <w:rsid w:val="002E1B9D"/>
    <w:rsid w:val="002E1DA4"/>
    <w:rsid w:val="002E4A5F"/>
    <w:rsid w:val="002E5333"/>
    <w:rsid w:val="002E66EF"/>
    <w:rsid w:val="002E6B45"/>
    <w:rsid w:val="002F0DAB"/>
    <w:rsid w:val="002F2CF3"/>
    <w:rsid w:val="002F4B31"/>
    <w:rsid w:val="002F52CE"/>
    <w:rsid w:val="002F6477"/>
    <w:rsid w:val="002F6A74"/>
    <w:rsid w:val="002F79E5"/>
    <w:rsid w:val="00301E47"/>
    <w:rsid w:val="00310788"/>
    <w:rsid w:val="0031625E"/>
    <w:rsid w:val="00317040"/>
    <w:rsid w:val="00322806"/>
    <w:rsid w:val="00325EC9"/>
    <w:rsid w:val="0032757D"/>
    <w:rsid w:val="00327A16"/>
    <w:rsid w:val="0033271E"/>
    <w:rsid w:val="0033338D"/>
    <w:rsid w:val="00335A21"/>
    <w:rsid w:val="003406A6"/>
    <w:rsid w:val="00340C46"/>
    <w:rsid w:val="00342802"/>
    <w:rsid w:val="003443BF"/>
    <w:rsid w:val="00345E24"/>
    <w:rsid w:val="00350504"/>
    <w:rsid w:val="0035413A"/>
    <w:rsid w:val="00355673"/>
    <w:rsid w:val="00360160"/>
    <w:rsid w:val="00360C93"/>
    <w:rsid w:val="003617A9"/>
    <w:rsid w:val="003630CB"/>
    <w:rsid w:val="00363D8F"/>
    <w:rsid w:val="00367905"/>
    <w:rsid w:val="0037108E"/>
    <w:rsid w:val="0037462C"/>
    <w:rsid w:val="0038068A"/>
    <w:rsid w:val="00381CF5"/>
    <w:rsid w:val="0038221D"/>
    <w:rsid w:val="00382358"/>
    <w:rsid w:val="003833E9"/>
    <w:rsid w:val="00385332"/>
    <w:rsid w:val="00387F02"/>
    <w:rsid w:val="00390038"/>
    <w:rsid w:val="0039116F"/>
    <w:rsid w:val="003915B6"/>
    <w:rsid w:val="0039285B"/>
    <w:rsid w:val="00392BEA"/>
    <w:rsid w:val="00393063"/>
    <w:rsid w:val="003951C1"/>
    <w:rsid w:val="003A15DD"/>
    <w:rsid w:val="003A19A9"/>
    <w:rsid w:val="003A1F74"/>
    <w:rsid w:val="003A422E"/>
    <w:rsid w:val="003A5C16"/>
    <w:rsid w:val="003A6692"/>
    <w:rsid w:val="003B283A"/>
    <w:rsid w:val="003B3075"/>
    <w:rsid w:val="003B686F"/>
    <w:rsid w:val="003C00F6"/>
    <w:rsid w:val="003C04EC"/>
    <w:rsid w:val="003C147A"/>
    <w:rsid w:val="003D0DE7"/>
    <w:rsid w:val="003D1293"/>
    <w:rsid w:val="003D2850"/>
    <w:rsid w:val="003D3B8D"/>
    <w:rsid w:val="003D5658"/>
    <w:rsid w:val="003D798E"/>
    <w:rsid w:val="003E11C2"/>
    <w:rsid w:val="003E1559"/>
    <w:rsid w:val="003E5A68"/>
    <w:rsid w:val="003E6B8F"/>
    <w:rsid w:val="003E7A83"/>
    <w:rsid w:val="003F244B"/>
    <w:rsid w:val="003F4249"/>
    <w:rsid w:val="003F79FE"/>
    <w:rsid w:val="00402EC2"/>
    <w:rsid w:val="004041A9"/>
    <w:rsid w:val="004045BF"/>
    <w:rsid w:val="00411213"/>
    <w:rsid w:val="00414B90"/>
    <w:rsid w:val="00416B4E"/>
    <w:rsid w:val="004215B5"/>
    <w:rsid w:val="00421DDA"/>
    <w:rsid w:val="00432A6E"/>
    <w:rsid w:val="004379DA"/>
    <w:rsid w:val="004423FB"/>
    <w:rsid w:val="00444B4F"/>
    <w:rsid w:val="00446C73"/>
    <w:rsid w:val="004522F9"/>
    <w:rsid w:val="004532D2"/>
    <w:rsid w:val="00454011"/>
    <w:rsid w:val="00455C82"/>
    <w:rsid w:val="00457174"/>
    <w:rsid w:val="004606A1"/>
    <w:rsid w:val="00460D5F"/>
    <w:rsid w:val="0046169D"/>
    <w:rsid w:val="00462C9B"/>
    <w:rsid w:val="004643C9"/>
    <w:rsid w:val="00470268"/>
    <w:rsid w:val="00472CF9"/>
    <w:rsid w:val="00473805"/>
    <w:rsid w:val="0047416C"/>
    <w:rsid w:val="00474BA5"/>
    <w:rsid w:val="00474D28"/>
    <w:rsid w:val="00480A48"/>
    <w:rsid w:val="00481A85"/>
    <w:rsid w:val="004824A7"/>
    <w:rsid w:val="00484F98"/>
    <w:rsid w:val="0048524F"/>
    <w:rsid w:val="004852C2"/>
    <w:rsid w:val="00486522"/>
    <w:rsid w:val="00486FE5"/>
    <w:rsid w:val="00493316"/>
    <w:rsid w:val="0049339B"/>
    <w:rsid w:val="00493992"/>
    <w:rsid w:val="00494FE5"/>
    <w:rsid w:val="004968F1"/>
    <w:rsid w:val="004A55F8"/>
    <w:rsid w:val="004A6AF1"/>
    <w:rsid w:val="004B0E5B"/>
    <w:rsid w:val="004B153B"/>
    <w:rsid w:val="004B19D2"/>
    <w:rsid w:val="004B317F"/>
    <w:rsid w:val="004B76D0"/>
    <w:rsid w:val="004C1723"/>
    <w:rsid w:val="004C17CE"/>
    <w:rsid w:val="004C2715"/>
    <w:rsid w:val="004C5C4A"/>
    <w:rsid w:val="004D23A7"/>
    <w:rsid w:val="004D2E9F"/>
    <w:rsid w:val="004D5323"/>
    <w:rsid w:val="004D6A68"/>
    <w:rsid w:val="004E2E49"/>
    <w:rsid w:val="004E56FD"/>
    <w:rsid w:val="004E5A25"/>
    <w:rsid w:val="004E68F0"/>
    <w:rsid w:val="004E6D6D"/>
    <w:rsid w:val="004F0B93"/>
    <w:rsid w:val="004F41AB"/>
    <w:rsid w:val="00501294"/>
    <w:rsid w:val="005024A7"/>
    <w:rsid w:val="005052E2"/>
    <w:rsid w:val="0051303A"/>
    <w:rsid w:val="005153D3"/>
    <w:rsid w:val="0051567E"/>
    <w:rsid w:val="005169F2"/>
    <w:rsid w:val="00522619"/>
    <w:rsid w:val="00530409"/>
    <w:rsid w:val="00540CB9"/>
    <w:rsid w:val="00540DBA"/>
    <w:rsid w:val="00541316"/>
    <w:rsid w:val="00541CD9"/>
    <w:rsid w:val="00546A47"/>
    <w:rsid w:val="00553369"/>
    <w:rsid w:val="00554C8E"/>
    <w:rsid w:val="0055642D"/>
    <w:rsid w:val="00556CCD"/>
    <w:rsid w:val="0055715F"/>
    <w:rsid w:val="005572D8"/>
    <w:rsid w:val="005621DB"/>
    <w:rsid w:val="00563760"/>
    <w:rsid w:val="005642F1"/>
    <w:rsid w:val="00564840"/>
    <w:rsid w:val="00565382"/>
    <w:rsid w:val="005669FB"/>
    <w:rsid w:val="005731CF"/>
    <w:rsid w:val="005754C1"/>
    <w:rsid w:val="00581F44"/>
    <w:rsid w:val="00584FF7"/>
    <w:rsid w:val="005875B7"/>
    <w:rsid w:val="00590421"/>
    <w:rsid w:val="0059062C"/>
    <w:rsid w:val="00590E53"/>
    <w:rsid w:val="00593BED"/>
    <w:rsid w:val="00593DA9"/>
    <w:rsid w:val="00595837"/>
    <w:rsid w:val="0059778A"/>
    <w:rsid w:val="00597F2F"/>
    <w:rsid w:val="005A282A"/>
    <w:rsid w:val="005A3044"/>
    <w:rsid w:val="005A4AAA"/>
    <w:rsid w:val="005A7B49"/>
    <w:rsid w:val="005B03ED"/>
    <w:rsid w:val="005B66EF"/>
    <w:rsid w:val="005B675F"/>
    <w:rsid w:val="005B6A99"/>
    <w:rsid w:val="005C6FE9"/>
    <w:rsid w:val="005C7AB9"/>
    <w:rsid w:val="005D05A1"/>
    <w:rsid w:val="005D162E"/>
    <w:rsid w:val="005D63E0"/>
    <w:rsid w:val="005D710E"/>
    <w:rsid w:val="005E2C76"/>
    <w:rsid w:val="005E2D87"/>
    <w:rsid w:val="005E3914"/>
    <w:rsid w:val="005E7849"/>
    <w:rsid w:val="005E7C81"/>
    <w:rsid w:val="005F11FA"/>
    <w:rsid w:val="005F3C9A"/>
    <w:rsid w:val="005F726A"/>
    <w:rsid w:val="0060155C"/>
    <w:rsid w:val="0060338E"/>
    <w:rsid w:val="006063E2"/>
    <w:rsid w:val="00613036"/>
    <w:rsid w:val="00614275"/>
    <w:rsid w:val="006172A1"/>
    <w:rsid w:val="00617B34"/>
    <w:rsid w:val="006250D3"/>
    <w:rsid w:val="006251B3"/>
    <w:rsid w:val="00625FDC"/>
    <w:rsid w:val="00626A38"/>
    <w:rsid w:val="00632F94"/>
    <w:rsid w:val="00632FBE"/>
    <w:rsid w:val="00635142"/>
    <w:rsid w:val="0063574B"/>
    <w:rsid w:val="006362E0"/>
    <w:rsid w:val="00637178"/>
    <w:rsid w:val="00637B7B"/>
    <w:rsid w:val="006420CC"/>
    <w:rsid w:val="00644011"/>
    <w:rsid w:val="00645450"/>
    <w:rsid w:val="00645B2E"/>
    <w:rsid w:val="00650302"/>
    <w:rsid w:val="006517A9"/>
    <w:rsid w:val="00652D02"/>
    <w:rsid w:val="00653BE7"/>
    <w:rsid w:val="006578FC"/>
    <w:rsid w:val="006579E3"/>
    <w:rsid w:val="00660C48"/>
    <w:rsid w:val="0066163B"/>
    <w:rsid w:val="0066353C"/>
    <w:rsid w:val="00664AAE"/>
    <w:rsid w:val="006674CC"/>
    <w:rsid w:val="0067011F"/>
    <w:rsid w:val="00673D87"/>
    <w:rsid w:val="0067444E"/>
    <w:rsid w:val="00674993"/>
    <w:rsid w:val="00674ECD"/>
    <w:rsid w:val="006768CE"/>
    <w:rsid w:val="00680858"/>
    <w:rsid w:val="00682622"/>
    <w:rsid w:val="00687499"/>
    <w:rsid w:val="00687D06"/>
    <w:rsid w:val="006936FB"/>
    <w:rsid w:val="00695791"/>
    <w:rsid w:val="00697BD3"/>
    <w:rsid w:val="006A0387"/>
    <w:rsid w:val="006A25B3"/>
    <w:rsid w:val="006A4A1D"/>
    <w:rsid w:val="006A6FD9"/>
    <w:rsid w:val="006B0C82"/>
    <w:rsid w:val="006B0D8B"/>
    <w:rsid w:val="006B24BE"/>
    <w:rsid w:val="006B4191"/>
    <w:rsid w:val="006B5CB2"/>
    <w:rsid w:val="006C0011"/>
    <w:rsid w:val="006C1044"/>
    <w:rsid w:val="006C3295"/>
    <w:rsid w:val="006C4327"/>
    <w:rsid w:val="006C781B"/>
    <w:rsid w:val="006D0B80"/>
    <w:rsid w:val="006D71AD"/>
    <w:rsid w:val="006E5048"/>
    <w:rsid w:val="006F048E"/>
    <w:rsid w:val="006F0B48"/>
    <w:rsid w:val="006F1DBE"/>
    <w:rsid w:val="006F2FA6"/>
    <w:rsid w:val="006F323C"/>
    <w:rsid w:val="006F6880"/>
    <w:rsid w:val="00700F98"/>
    <w:rsid w:val="00701E82"/>
    <w:rsid w:val="007072C8"/>
    <w:rsid w:val="00707428"/>
    <w:rsid w:val="0070798C"/>
    <w:rsid w:val="00707BBB"/>
    <w:rsid w:val="00710F11"/>
    <w:rsid w:val="00711168"/>
    <w:rsid w:val="0071451E"/>
    <w:rsid w:val="00720F33"/>
    <w:rsid w:val="00721E96"/>
    <w:rsid w:val="00730C85"/>
    <w:rsid w:val="00730DB0"/>
    <w:rsid w:val="00733614"/>
    <w:rsid w:val="00733B8C"/>
    <w:rsid w:val="00737267"/>
    <w:rsid w:val="00742512"/>
    <w:rsid w:val="00743309"/>
    <w:rsid w:val="00744368"/>
    <w:rsid w:val="00746759"/>
    <w:rsid w:val="00746B41"/>
    <w:rsid w:val="00750077"/>
    <w:rsid w:val="00756990"/>
    <w:rsid w:val="007627E3"/>
    <w:rsid w:val="007628C9"/>
    <w:rsid w:val="00766216"/>
    <w:rsid w:val="007737CE"/>
    <w:rsid w:val="00773E33"/>
    <w:rsid w:val="00775F53"/>
    <w:rsid w:val="0078154B"/>
    <w:rsid w:val="00781855"/>
    <w:rsid w:val="00781FE3"/>
    <w:rsid w:val="00782DB6"/>
    <w:rsid w:val="00782E4C"/>
    <w:rsid w:val="00786C8D"/>
    <w:rsid w:val="00790513"/>
    <w:rsid w:val="007920C3"/>
    <w:rsid w:val="00792E66"/>
    <w:rsid w:val="00796C52"/>
    <w:rsid w:val="007A04E4"/>
    <w:rsid w:val="007A375A"/>
    <w:rsid w:val="007A5503"/>
    <w:rsid w:val="007A6E2A"/>
    <w:rsid w:val="007B1F22"/>
    <w:rsid w:val="007B44AE"/>
    <w:rsid w:val="007B5CC0"/>
    <w:rsid w:val="007B5E51"/>
    <w:rsid w:val="007B699E"/>
    <w:rsid w:val="007B6C1B"/>
    <w:rsid w:val="007B7B57"/>
    <w:rsid w:val="007C0DB2"/>
    <w:rsid w:val="007C44E8"/>
    <w:rsid w:val="007C49E3"/>
    <w:rsid w:val="007D7F69"/>
    <w:rsid w:val="007E07EB"/>
    <w:rsid w:val="007E78B1"/>
    <w:rsid w:val="007F107A"/>
    <w:rsid w:val="007F1613"/>
    <w:rsid w:val="007F18D6"/>
    <w:rsid w:val="007F19B6"/>
    <w:rsid w:val="007F39A5"/>
    <w:rsid w:val="007F55D6"/>
    <w:rsid w:val="008067B8"/>
    <w:rsid w:val="00806E1E"/>
    <w:rsid w:val="00807343"/>
    <w:rsid w:val="0081069B"/>
    <w:rsid w:val="008123A7"/>
    <w:rsid w:val="008138EC"/>
    <w:rsid w:val="00813D2B"/>
    <w:rsid w:val="008144A0"/>
    <w:rsid w:val="0081745D"/>
    <w:rsid w:val="00817EB8"/>
    <w:rsid w:val="00820FC8"/>
    <w:rsid w:val="00821FA5"/>
    <w:rsid w:val="00823D7F"/>
    <w:rsid w:val="0082497C"/>
    <w:rsid w:val="00824D48"/>
    <w:rsid w:val="00826FD1"/>
    <w:rsid w:val="00827B54"/>
    <w:rsid w:val="00830E9E"/>
    <w:rsid w:val="008317A8"/>
    <w:rsid w:val="00832406"/>
    <w:rsid w:val="00833CD6"/>
    <w:rsid w:val="008343E7"/>
    <w:rsid w:val="008378A3"/>
    <w:rsid w:val="00841585"/>
    <w:rsid w:val="008417CA"/>
    <w:rsid w:val="008519D2"/>
    <w:rsid w:val="00852D51"/>
    <w:rsid w:val="00860BEF"/>
    <w:rsid w:val="00860E19"/>
    <w:rsid w:val="00861BF8"/>
    <w:rsid w:val="0087285A"/>
    <w:rsid w:val="008744EB"/>
    <w:rsid w:val="008769D8"/>
    <w:rsid w:val="00880B48"/>
    <w:rsid w:val="00891F33"/>
    <w:rsid w:val="00892BFB"/>
    <w:rsid w:val="008930FD"/>
    <w:rsid w:val="0089336C"/>
    <w:rsid w:val="008940E9"/>
    <w:rsid w:val="008A245C"/>
    <w:rsid w:val="008A4443"/>
    <w:rsid w:val="008A6070"/>
    <w:rsid w:val="008A65DD"/>
    <w:rsid w:val="008B0674"/>
    <w:rsid w:val="008B0A10"/>
    <w:rsid w:val="008B225C"/>
    <w:rsid w:val="008B2389"/>
    <w:rsid w:val="008B328A"/>
    <w:rsid w:val="008B34B2"/>
    <w:rsid w:val="008C1F19"/>
    <w:rsid w:val="008C25E1"/>
    <w:rsid w:val="008C3328"/>
    <w:rsid w:val="008C6EEA"/>
    <w:rsid w:val="008D0DBF"/>
    <w:rsid w:val="008D1671"/>
    <w:rsid w:val="008D236B"/>
    <w:rsid w:val="008D6611"/>
    <w:rsid w:val="008E1741"/>
    <w:rsid w:val="008E2EC0"/>
    <w:rsid w:val="008E46C7"/>
    <w:rsid w:val="008E521C"/>
    <w:rsid w:val="008E659A"/>
    <w:rsid w:val="008E785F"/>
    <w:rsid w:val="008F20B7"/>
    <w:rsid w:val="008F28F9"/>
    <w:rsid w:val="008F4EA9"/>
    <w:rsid w:val="00900561"/>
    <w:rsid w:val="009009C3"/>
    <w:rsid w:val="00900CFE"/>
    <w:rsid w:val="00900D1A"/>
    <w:rsid w:val="00905A08"/>
    <w:rsid w:val="00907531"/>
    <w:rsid w:val="00911199"/>
    <w:rsid w:val="00913467"/>
    <w:rsid w:val="0091556A"/>
    <w:rsid w:val="0091647A"/>
    <w:rsid w:val="00921C54"/>
    <w:rsid w:val="00923F57"/>
    <w:rsid w:val="00924EDA"/>
    <w:rsid w:val="009259D7"/>
    <w:rsid w:val="0092611B"/>
    <w:rsid w:val="00931BAB"/>
    <w:rsid w:val="009363AD"/>
    <w:rsid w:val="00936AAD"/>
    <w:rsid w:val="0093784F"/>
    <w:rsid w:val="00937A8B"/>
    <w:rsid w:val="009413ED"/>
    <w:rsid w:val="009428CD"/>
    <w:rsid w:val="00942DC0"/>
    <w:rsid w:val="00943366"/>
    <w:rsid w:val="009526EE"/>
    <w:rsid w:val="009550BB"/>
    <w:rsid w:val="009562BF"/>
    <w:rsid w:val="00956346"/>
    <w:rsid w:val="00956D7C"/>
    <w:rsid w:val="009602CE"/>
    <w:rsid w:val="0096150C"/>
    <w:rsid w:val="00961ED9"/>
    <w:rsid w:val="00962462"/>
    <w:rsid w:val="00962C40"/>
    <w:rsid w:val="00965724"/>
    <w:rsid w:val="009660F3"/>
    <w:rsid w:val="00966ED3"/>
    <w:rsid w:val="0097259A"/>
    <w:rsid w:val="009749C5"/>
    <w:rsid w:val="009750EF"/>
    <w:rsid w:val="00983214"/>
    <w:rsid w:val="00983B0C"/>
    <w:rsid w:val="00984125"/>
    <w:rsid w:val="00987152"/>
    <w:rsid w:val="00987444"/>
    <w:rsid w:val="00987603"/>
    <w:rsid w:val="0098790F"/>
    <w:rsid w:val="00993805"/>
    <w:rsid w:val="00993CB6"/>
    <w:rsid w:val="00994983"/>
    <w:rsid w:val="00995C69"/>
    <w:rsid w:val="009978CC"/>
    <w:rsid w:val="009A06BD"/>
    <w:rsid w:val="009A1305"/>
    <w:rsid w:val="009A1946"/>
    <w:rsid w:val="009A4D84"/>
    <w:rsid w:val="009A50C9"/>
    <w:rsid w:val="009A6697"/>
    <w:rsid w:val="009B0590"/>
    <w:rsid w:val="009B0B48"/>
    <w:rsid w:val="009B390E"/>
    <w:rsid w:val="009B6B8B"/>
    <w:rsid w:val="009C043F"/>
    <w:rsid w:val="009C0EAA"/>
    <w:rsid w:val="009C167F"/>
    <w:rsid w:val="009D0598"/>
    <w:rsid w:val="009D0FA8"/>
    <w:rsid w:val="009D3769"/>
    <w:rsid w:val="009D58C3"/>
    <w:rsid w:val="009D6255"/>
    <w:rsid w:val="009D700B"/>
    <w:rsid w:val="009D769F"/>
    <w:rsid w:val="009E2A2D"/>
    <w:rsid w:val="009E3AFA"/>
    <w:rsid w:val="009E4F8C"/>
    <w:rsid w:val="009E5733"/>
    <w:rsid w:val="009F1209"/>
    <w:rsid w:val="009F441A"/>
    <w:rsid w:val="009F66A4"/>
    <w:rsid w:val="00A00311"/>
    <w:rsid w:val="00A0035B"/>
    <w:rsid w:val="00A02FFF"/>
    <w:rsid w:val="00A03BD6"/>
    <w:rsid w:val="00A05A82"/>
    <w:rsid w:val="00A17267"/>
    <w:rsid w:val="00A23442"/>
    <w:rsid w:val="00A24FEE"/>
    <w:rsid w:val="00A26807"/>
    <w:rsid w:val="00A26C51"/>
    <w:rsid w:val="00A27482"/>
    <w:rsid w:val="00A30553"/>
    <w:rsid w:val="00A3284A"/>
    <w:rsid w:val="00A346F6"/>
    <w:rsid w:val="00A3741D"/>
    <w:rsid w:val="00A37D5F"/>
    <w:rsid w:val="00A4281C"/>
    <w:rsid w:val="00A44C6E"/>
    <w:rsid w:val="00A44D93"/>
    <w:rsid w:val="00A4683A"/>
    <w:rsid w:val="00A4694F"/>
    <w:rsid w:val="00A50A76"/>
    <w:rsid w:val="00A50E43"/>
    <w:rsid w:val="00A55DE5"/>
    <w:rsid w:val="00A5767B"/>
    <w:rsid w:val="00A617C7"/>
    <w:rsid w:val="00A61A7D"/>
    <w:rsid w:val="00A61F85"/>
    <w:rsid w:val="00A65849"/>
    <w:rsid w:val="00A76D7D"/>
    <w:rsid w:val="00A8146E"/>
    <w:rsid w:val="00A85BE4"/>
    <w:rsid w:val="00A86402"/>
    <w:rsid w:val="00A925F7"/>
    <w:rsid w:val="00A93558"/>
    <w:rsid w:val="00A95C3E"/>
    <w:rsid w:val="00A95EF5"/>
    <w:rsid w:val="00A96DD0"/>
    <w:rsid w:val="00AA049D"/>
    <w:rsid w:val="00AA425C"/>
    <w:rsid w:val="00AA6CD2"/>
    <w:rsid w:val="00AA7192"/>
    <w:rsid w:val="00AB27FF"/>
    <w:rsid w:val="00AB288A"/>
    <w:rsid w:val="00AB788C"/>
    <w:rsid w:val="00AB7EEC"/>
    <w:rsid w:val="00AC1592"/>
    <w:rsid w:val="00AC2481"/>
    <w:rsid w:val="00AC35C3"/>
    <w:rsid w:val="00AC5450"/>
    <w:rsid w:val="00AC65A1"/>
    <w:rsid w:val="00AD1261"/>
    <w:rsid w:val="00AD132F"/>
    <w:rsid w:val="00AE07C1"/>
    <w:rsid w:val="00AE221C"/>
    <w:rsid w:val="00AE605F"/>
    <w:rsid w:val="00AF121A"/>
    <w:rsid w:val="00AF24A7"/>
    <w:rsid w:val="00AF3AE4"/>
    <w:rsid w:val="00AF7094"/>
    <w:rsid w:val="00B013FA"/>
    <w:rsid w:val="00B03B1B"/>
    <w:rsid w:val="00B03FA4"/>
    <w:rsid w:val="00B063FD"/>
    <w:rsid w:val="00B067A9"/>
    <w:rsid w:val="00B1010D"/>
    <w:rsid w:val="00B132FB"/>
    <w:rsid w:val="00B13811"/>
    <w:rsid w:val="00B200E2"/>
    <w:rsid w:val="00B20596"/>
    <w:rsid w:val="00B205BC"/>
    <w:rsid w:val="00B20FD2"/>
    <w:rsid w:val="00B226C3"/>
    <w:rsid w:val="00B26A07"/>
    <w:rsid w:val="00B27219"/>
    <w:rsid w:val="00B31069"/>
    <w:rsid w:val="00B33B21"/>
    <w:rsid w:val="00B356D7"/>
    <w:rsid w:val="00B36DB6"/>
    <w:rsid w:val="00B406C3"/>
    <w:rsid w:val="00B41A6C"/>
    <w:rsid w:val="00B44720"/>
    <w:rsid w:val="00B45BEA"/>
    <w:rsid w:val="00B47A08"/>
    <w:rsid w:val="00B47C2B"/>
    <w:rsid w:val="00B5009F"/>
    <w:rsid w:val="00B51875"/>
    <w:rsid w:val="00B52629"/>
    <w:rsid w:val="00B531AD"/>
    <w:rsid w:val="00B53477"/>
    <w:rsid w:val="00B5646F"/>
    <w:rsid w:val="00B6230B"/>
    <w:rsid w:val="00B625C1"/>
    <w:rsid w:val="00B62737"/>
    <w:rsid w:val="00B62FC1"/>
    <w:rsid w:val="00B6404F"/>
    <w:rsid w:val="00B64D9B"/>
    <w:rsid w:val="00B67132"/>
    <w:rsid w:val="00B71A0C"/>
    <w:rsid w:val="00B7260C"/>
    <w:rsid w:val="00B7643B"/>
    <w:rsid w:val="00B7781B"/>
    <w:rsid w:val="00B92CDD"/>
    <w:rsid w:val="00BA006F"/>
    <w:rsid w:val="00BA1D82"/>
    <w:rsid w:val="00BA22BB"/>
    <w:rsid w:val="00BA2F73"/>
    <w:rsid w:val="00BA6170"/>
    <w:rsid w:val="00BA700C"/>
    <w:rsid w:val="00BB192A"/>
    <w:rsid w:val="00BB330F"/>
    <w:rsid w:val="00BB5162"/>
    <w:rsid w:val="00BB7560"/>
    <w:rsid w:val="00BB7B56"/>
    <w:rsid w:val="00BC0F1C"/>
    <w:rsid w:val="00BC2223"/>
    <w:rsid w:val="00BC3656"/>
    <w:rsid w:val="00BC7329"/>
    <w:rsid w:val="00BD18DE"/>
    <w:rsid w:val="00BD2BDD"/>
    <w:rsid w:val="00BD402E"/>
    <w:rsid w:val="00BD43B8"/>
    <w:rsid w:val="00BD459D"/>
    <w:rsid w:val="00BD53AD"/>
    <w:rsid w:val="00BD5590"/>
    <w:rsid w:val="00BE17CB"/>
    <w:rsid w:val="00BE2665"/>
    <w:rsid w:val="00BE299E"/>
    <w:rsid w:val="00BE3706"/>
    <w:rsid w:val="00BE37D0"/>
    <w:rsid w:val="00BE3BAB"/>
    <w:rsid w:val="00BE4F78"/>
    <w:rsid w:val="00BE6074"/>
    <w:rsid w:val="00BE789E"/>
    <w:rsid w:val="00BF0815"/>
    <w:rsid w:val="00BF7E5E"/>
    <w:rsid w:val="00C00321"/>
    <w:rsid w:val="00C02F2B"/>
    <w:rsid w:val="00C056D0"/>
    <w:rsid w:val="00C0704A"/>
    <w:rsid w:val="00C07A78"/>
    <w:rsid w:val="00C1320F"/>
    <w:rsid w:val="00C148A2"/>
    <w:rsid w:val="00C20337"/>
    <w:rsid w:val="00C213DC"/>
    <w:rsid w:val="00C23BA1"/>
    <w:rsid w:val="00C23F19"/>
    <w:rsid w:val="00C2418B"/>
    <w:rsid w:val="00C27579"/>
    <w:rsid w:val="00C32A57"/>
    <w:rsid w:val="00C36324"/>
    <w:rsid w:val="00C36DE6"/>
    <w:rsid w:val="00C374EE"/>
    <w:rsid w:val="00C411E3"/>
    <w:rsid w:val="00C438F3"/>
    <w:rsid w:val="00C440FC"/>
    <w:rsid w:val="00C4623C"/>
    <w:rsid w:val="00C51588"/>
    <w:rsid w:val="00C5317E"/>
    <w:rsid w:val="00C53209"/>
    <w:rsid w:val="00C55985"/>
    <w:rsid w:val="00C55C88"/>
    <w:rsid w:val="00C60521"/>
    <w:rsid w:val="00C62808"/>
    <w:rsid w:val="00C62D53"/>
    <w:rsid w:val="00C63BD2"/>
    <w:rsid w:val="00C63DC5"/>
    <w:rsid w:val="00C6607C"/>
    <w:rsid w:val="00C72DE4"/>
    <w:rsid w:val="00C7323E"/>
    <w:rsid w:val="00C73BBB"/>
    <w:rsid w:val="00C74D0B"/>
    <w:rsid w:val="00C76FC8"/>
    <w:rsid w:val="00C84519"/>
    <w:rsid w:val="00C84B65"/>
    <w:rsid w:val="00C86813"/>
    <w:rsid w:val="00C87E4E"/>
    <w:rsid w:val="00C93BDE"/>
    <w:rsid w:val="00C9483E"/>
    <w:rsid w:val="00C94A27"/>
    <w:rsid w:val="00C95D42"/>
    <w:rsid w:val="00C96CC0"/>
    <w:rsid w:val="00CA12A3"/>
    <w:rsid w:val="00CA2069"/>
    <w:rsid w:val="00CA4DA0"/>
    <w:rsid w:val="00CB219E"/>
    <w:rsid w:val="00CB2231"/>
    <w:rsid w:val="00CB2A35"/>
    <w:rsid w:val="00CB56F7"/>
    <w:rsid w:val="00CB5C09"/>
    <w:rsid w:val="00CC2732"/>
    <w:rsid w:val="00CC2818"/>
    <w:rsid w:val="00CC2C20"/>
    <w:rsid w:val="00CC3707"/>
    <w:rsid w:val="00CC3E3C"/>
    <w:rsid w:val="00CC5502"/>
    <w:rsid w:val="00CC6B02"/>
    <w:rsid w:val="00CD1C84"/>
    <w:rsid w:val="00CD6179"/>
    <w:rsid w:val="00CD6731"/>
    <w:rsid w:val="00CD768E"/>
    <w:rsid w:val="00CE29CA"/>
    <w:rsid w:val="00CE5499"/>
    <w:rsid w:val="00CE5B9C"/>
    <w:rsid w:val="00CF0557"/>
    <w:rsid w:val="00D001AF"/>
    <w:rsid w:val="00D00EB7"/>
    <w:rsid w:val="00D0185E"/>
    <w:rsid w:val="00D033C5"/>
    <w:rsid w:val="00D03BB7"/>
    <w:rsid w:val="00D0788B"/>
    <w:rsid w:val="00D1082C"/>
    <w:rsid w:val="00D1274B"/>
    <w:rsid w:val="00D14A8D"/>
    <w:rsid w:val="00D14DA8"/>
    <w:rsid w:val="00D15812"/>
    <w:rsid w:val="00D15AE8"/>
    <w:rsid w:val="00D1684B"/>
    <w:rsid w:val="00D21747"/>
    <w:rsid w:val="00D22067"/>
    <w:rsid w:val="00D22FA4"/>
    <w:rsid w:val="00D23598"/>
    <w:rsid w:val="00D24220"/>
    <w:rsid w:val="00D24FF6"/>
    <w:rsid w:val="00D27353"/>
    <w:rsid w:val="00D27DFF"/>
    <w:rsid w:val="00D301D9"/>
    <w:rsid w:val="00D3048D"/>
    <w:rsid w:val="00D31AD6"/>
    <w:rsid w:val="00D327EF"/>
    <w:rsid w:val="00D3550F"/>
    <w:rsid w:val="00D35AAC"/>
    <w:rsid w:val="00D377A7"/>
    <w:rsid w:val="00D40C14"/>
    <w:rsid w:val="00D41669"/>
    <w:rsid w:val="00D43FDB"/>
    <w:rsid w:val="00D46338"/>
    <w:rsid w:val="00D470AD"/>
    <w:rsid w:val="00D47F46"/>
    <w:rsid w:val="00D57E9D"/>
    <w:rsid w:val="00D60B23"/>
    <w:rsid w:val="00D60B7C"/>
    <w:rsid w:val="00D60D20"/>
    <w:rsid w:val="00D615E2"/>
    <w:rsid w:val="00D62DE0"/>
    <w:rsid w:val="00D62F2C"/>
    <w:rsid w:val="00D63816"/>
    <w:rsid w:val="00D66510"/>
    <w:rsid w:val="00D667C3"/>
    <w:rsid w:val="00D712A0"/>
    <w:rsid w:val="00D71583"/>
    <w:rsid w:val="00D72CDE"/>
    <w:rsid w:val="00D75396"/>
    <w:rsid w:val="00D81D56"/>
    <w:rsid w:val="00D82C65"/>
    <w:rsid w:val="00D84521"/>
    <w:rsid w:val="00D851F5"/>
    <w:rsid w:val="00D8538D"/>
    <w:rsid w:val="00D9097F"/>
    <w:rsid w:val="00D91059"/>
    <w:rsid w:val="00D93374"/>
    <w:rsid w:val="00D95EAD"/>
    <w:rsid w:val="00DA3D6B"/>
    <w:rsid w:val="00DA53C6"/>
    <w:rsid w:val="00DA597B"/>
    <w:rsid w:val="00DA6347"/>
    <w:rsid w:val="00DA65A6"/>
    <w:rsid w:val="00DA7449"/>
    <w:rsid w:val="00DA7992"/>
    <w:rsid w:val="00DB09CF"/>
    <w:rsid w:val="00DB1765"/>
    <w:rsid w:val="00DB345D"/>
    <w:rsid w:val="00DB3871"/>
    <w:rsid w:val="00DB4B63"/>
    <w:rsid w:val="00DB617A"/>
    <w:rsid w:val="00DB71DA"/>
    <w:rsid w:val="00DC09F7"/>
    <w:rsid w:val="00DC25DC"/>
    <w:rsid w:val="00DC3D3E"/>
    <w:rsid w:val="00DC43B1"/>
    <w:rsid w:val="00DC67D6"/>
    <w:rsid w:val="00DC7C7A"/>
    <w:rsid w:val="00DD1F15"/>
    <w:rsid w:val="00DD5D78"/>
    <w:rsid w:val="00DD64EA"/>
    <w:rsid w:val="00DD7132"/>
    <w:rsid w:val="00DD7151"/>
    <w:rsid w:val="00DD7F02"/>
    <w:rsid w:val="00DE2E17"/>
    <w:rsid w:val="00DE38F5"/>
    <w:rsid w:val="00DE39FD"/>
    <w:rsid w:val="00DE5A30"/>
    <w:rsid w:val="00DF24A1"/>
    <w:rsid w:val="00DF33D4"/>
    <w:rsid w:val="00DF3892"/>
    <w:rsid w:val="00DF7243"/>
    <w:rsid w:val="00E000B5"/>
    <w:rsid w:val="00E0174A"/>
    <w:rsid w:val="00E037D8"/>
    <w:rsid w:val="00E068FF"/>
    <w:rsid w:val="00E1166B"/>
    <w:rsid w:val="00E120E3"/>
    <w:rsid w:val="00E1445C"/>
    <w:rsid w:val="00E1449E"/>
    <w:rsid w:val="00E15019"/>
    <w:rsid w:val="00E17993"/>
    <w:rsid w:val="00E17A70"/>
    <w:rsid w:val="00E17BF2"/>
    <w:rsid w:val="00E20006"/>
    <w:rsid w:val="00E2166F"/>
    <w:rsid w:val="00E2169A"/>
    <w:rsid w:val="00E240C1"/>
    <w:rsid w:val="00E275F5"/>
    <w:rsid w:val="00E311C8"/>
    <w:rsid w:val="00E361A2"/>
    <w:rsid w:val="00E364C1"/>
    <w:rsid w:val="00E369B3"/>
    <w:rsid w:val="00E370E4"/>
    <w:rsid w:val="00E431DE"/>
    <w:rsid w:val="00E45EDD"/>
    <w:rsid w:val="00E466BF"/>
    <w:rsid w:val="00E55225"/>
    <w:rsid w:val="00E557F3"/>
    <w:rsid w:val="00E623C2"/>
    <w:rsid w:val="00E62B4E"/>
    <w:rsid w:val="00E655E9"/>
    <w:rsid w:val="00E7086B"/>
    <w:rsid w:val="00E71C28"/>
    <w:rsid w:val="00E73F2F"/>
    <w:rsid w:val="00E75C7D"/>
    <w:rsid w:val="00E76A00"/>
    <w:rsid w:val="00E76E0E"/>
    <w:rsid w:val="00E80EB9"/>
    <w:rsid w:val="00E83CD2"/>
    <w:rsid w:val="00E8636F"/>
    <w:rsid w:val="00E86F22"/>
    <w:rsid w:val="00E9323C"/>
    <w:rsid w:val="00E94170"/>
    <w:rsid w:val="00E94266"/>
    <w:rsid w:val="00E9605D"/>
    <w:rsid w:val="00EA1071"/>
    <w:rsid w:val="00EA16B4"/>
    <w:rsid w:val="00EA573E"/>
    <w:rsid w:val="00EA5BE1"/>
    <w:rsid w:val="00EA5C29"/>
    <w:rsid w:val="00EB5522"/>
    <w:rsid w:val="00EB63D1"/>
    <w:rsid w:val="00EB6EBD"/>
    <w:rsid w:val="00EB7980"/>
    <w:rsid w:val="00EC0431"/>
    <w:rsid w:val="00EC379E"/>
    <w:rsid w:val="00ED0057"/>
    <w:rsid w:val="00ED1F95"/>
    <w:rsid w:val="00ED45D0"/>
    <w:rsid w:val="00EE04E5"/>
    <w:rsid w:val="00EE283C"/>
    <w:rsid w:val="00EE405D"/>
    <w:rsid w:val="00EE5700"/>
    <w:rsid w:val="00EE6B38"/>
    <w:rsid w:val="00EE795D"/>
    <w:rsid w:val="00EF3511"/>
    <w:rsid w:val="00EF645B"/>
    <w:rsid w:val="00F00A70"/>
    <w:rsid w:val="00F019D6"/>
    <w:rsid w:val="00F01F43"/>
    <w:rsid w:val="00F04B08"/>
    <w:rsid w:val="00F06EAC"/>
    <w:rsid w:val="00F10531"/>
    <w:rsid w:val="00F14A54"/>
    <w:rsid w:val="00F15CBC"/>
    <w:rsid w:val="00F22CA7"/>
    <w:rsid w:val="00F24BB6"/>
    <w:rsid w:val="00F253B6"/>
    <w:rsid w:val="00F34233"/>
    <w:rsid w:val="00F3589A"/>
    <w:rsid w:val="00F3723D"/>
    <w:rsid w:val="00F37F4E"/>
    <w:rsid w:val="00F43B49"/>
    <w:rsid w:val="00F46DF1"/>
    <w:rsid w:val="00F54AC0"/>
    <w:rsid w:val="00F56158"/>
    <w:rsid w:val="00F63D12"/>
    <w:rsid w:val="00F7403F"/>
    <w:rsid w:val="00F81643"/>
    <w:rsid w:val="00F81F15"/>
    <w:rsid w:val="00F84C9B"/>
    <w:rsid w:val="00F96AB1"/>
    <w:rsid w:val="00F977AA"/>
    <w:rsid w:val="00FA0A0A"/>
    <w:rsid w:val="00FA0A77"/>
    <w:rsid w:val="00FA2A75"/>
    <w:rsid w:val="00FA3AC4"/>
    <w:rsid w:val="00FA5EC1"/>
    <w:rsid w:val="00FA6129"/>
    <w:rsid w:val="00FA6424"/>
    <w:rsid w:val="00FA7EFB"/>
    <w:rsid w:val="00FB2C78"/>
    <w:rsid w:val="00FB76D8"/>
    <w:rsid w:val="00FB79A9"/>
    <w:rsid w:val="00FC4B0A"/>
    <w:rsid w:val="00FC5675"/>
    <w:rsid w:val="00FC58FA"/>
    <w:rsid w:val="00FD081E"/>
    <w:rsid w:val="00FD0825"/>
    <w:rsid w:val="00FD0B87"/>
    <w:rsid w:val="00FD1942"/>
    <w:rsid w:val="00FD226D"/>
    <w:rsid w:val="00FD2F72"/>
    <w:rsid w:val="00FD54A7"/>
    <w:rsid w:val="00FD6AF0"/>
    <w:rsid w:val="00FD6DC5"/>
    <w:rsid w:val="00FE0FA8"/>
    <w:rsid w:val="00FE3511"/>
    <w:rsid w:val="00FE429D"/>
    <w:rsid w:val="00FE62C4"/>
    <w:rsid w:val="00FF01C0"/>
    <w:rsid w:val="00FF2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A2AF8"/>
  <w15:docId w15:val="{E59583BD-EB93-46DE-883C-E5C203EA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1F6874"/>
  </w:style>
  <w:style w:type="paragraph" w:customStyle="1" w:styleId="Default">
    <w:name w:val="Default"/>
    <w:rsid w:val="0045401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272484" w:rsidP="0076019D">
          <w:pPr>
            <w:pStyle w:val="31A6E85FD01B4416BCA5D6257A7AFB1E"/>
          </w:pPr>
          <w:r w:rsidRPr="005E351D">
            <w:rPr>
              <w:rStyle w:val="PlaceholderText"/>
            </w:rPr>
            <w:t>Click or tap here to enter text.</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30667D" w:rsidRDefault="00272484"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7248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61FA" w:rsidRDefault="0027248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61FA" w:rsidRDefault="0027248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61FA" w:rsidRDefault="00272484" w:rsidP="00AF0AC5">
          <w:pPr>
            <w:pStyle w:val="7385936BD3214AA68227D93E09DD052D"/>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61FA" w:rsidRDefault="00272484"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61FA" w:rsidRDefault="00272484"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61FA" w:rsidRDefault="0027248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61FA" w:rsidRDefault="0027248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61FA" w:rsidRDefault="00272484"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61FA" w:rsidRDefault="0027248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61FA" w:rsidRDefault="00272484" w:rsidP="00AF0AC5">
          <w:pPr>
            <w:pStyle w:val="24A8B5F00EBA46D4BCB25B215B1B5A2D"/>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61FA" w:rsidRDefault="00272484" w:rsidP="00AF0AC5">
          <w:pPr>
            <w:pStyle w:val="B0E4930CCEFD4CDCA51C4E097F4BA3F1"/>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61FA" w:rsidRDefault="00272484" w:rsidP="00AF0AC5">
          <w:pPr>
            <w:pStyle w:val="DB1F197D31AB4DD8B1F043DF8608216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61FA" w:rsidRDefault="00272484"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61FA" w:rsidRDefault="00272484" w:rsidP="00AF0AC5">
          <w:pPr>
            <w:pStyle w:val="2006D617159A4DBD950ADA2AF1263BE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61FA" w:rsidRDefault="0027248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61FA" w:rsidRDefault="0027248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61FA" w:rsidRDefault="00272484" w:rsidP="00AF0AC5">
          <w:pPr>
            <w:pStyle w:val="6B956414F14542D98305499D2BA20642"/>
          </w:pPr>
          <w:r w:rsidRPr="00D858FE">
            <w:rPr>
              <w:rStyle w:val="PlaceholderText"/>
            </w:rPr>
            <w:t>Choose an item.</w:t>
          </w:r>
        </w:p>
      </w:docPartBody>
    </w:docPart>
    <w:docPart>
      <w:docPartPr>
        <w:name w:val="82BF0CBDE201496FA2077856C7C68F44"/>
        <w:category>
          <w:name w:val="General"/>
          <w:gallery w:val="placeholder"/>
        </w:category>
        <w:types>
          <w:type w:val="bbPlcHdr"/>
        </w:types>
        <w:behaviors>
          <w:behavior w:val="content"/>
        </w:behaviors>
        <w:guid w:val="{F86612E9-EC2C-4BA6-B5D1-82D0CB481E61}"/>
      </w:docPartPr>
      <w:docPartBody>
        <w:p w:rsidR="00D86189" w:rsidRDefault="00AA1B4E" w:rsidP="00AA1B4E">
          <w:pPr>
            <w:pStyle w:val="82BF0CBDE201496FA2077856C7C68F44"/>
          </w:pPr>
          <w:r w:rsidRPr="00D858FE">
            <w:rPr>
              <w:rStyle w:val="PlaceholderText"/>
            </w:rPr>
            <w:t>Choose an item.</w:t>
          </w:r>
        </w:p>
      </w:docPartBody>
    </w:docPart>
    <w:docPart>
      <w:docPartPr>
        <w:name w:val="B560854C44CB4A17928AE84178102527"/>
        <w:category>
          <w:name w:val="General"/>
          <w:gallery w:val="placeholder"/>
        </w:category>
        <w:types>
          <w:type w:val="bbPlcHdr"/>
        </w:types>
        <w:behaviors>
          <w:behavior w:val="content"/>
        </w:behaviors>
        <w:guid w:val="{F4D6B628-64E4-4809-96A3-45AB6BB96C61}"/>
      </w:docPartPr>
      <w:docPartBody>
        <w:p w:rsidR="00D86189" w:rsidRDefault="00AA1B4E" w:rsidP="00AA1B4E">
          <w:pPr>
            <w:pStyle w:val="B560854C44CB4A17928AE841781025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SElliotPro">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61FA"/>
    <w:rsid w:val="00050378"/>
    <w:rsid w:val="00272484"/>
    <w:rsid w:val="002E0F60"/>
    <w:rsid w:val="00454B97"/>
    <w:rsid w:val="005261FA"/>
    <w:rsid w:val="008F5F20"/>
    <w:rsid w:val="00916313"/>
    <w:rsid w:val="00AA1B4E"/>
    <w:rsid w:val="00D43D48"/>
    <w:rsid w:val="00D86189"/>
    <w:rsid w:val="00FB7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1B4E"/>
    <w:rPr>
      <w:rFonts w:asciiTheme="minorHAnsi" w:hAnsiTheme="minorHAnsi"/>
      <w:b w:val="0"/>
      <w:noProof w:val="0"/>
      <w:color w:val="000000" w:themeColor="text1"/>
      <w:sz w:val="30"/>
      <w:lang w:val="en-AU"/>
    </w:rPr>
  </w:style>
  <w:style w:type="paragraph" w:customStyle="1" w:styleId="31A6E85FD01B4416BCA5D6257A7AFB1E">
    <w:name w:val="31A6E85FD01B4416BCA5D6257A7AFB1E"/>
    <w:rsid w:val="0076019D"/>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0E4930CCEFD4CDCA51C4E097F4BA3F1">
    <w:name w:val="B0E4930CCEFD4CDCA51C4E097F4BA3F1"/>
    <w:rsid w:val="00AF0AC5"/>
  </w:style>
  <w:style w:type="paragraph" w:customStyle="1" w:styleId="DB1F197D31AB4DD8B1F043DF8608216C">
    <w:name w:val="DB1F197D31AB4DD8B1F043DF8608216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82BF0CBDE201496FA2077856C7C68F44">
    <w:name w:val="82BF0CBDE201496FA2077856C7C68F44"/>
    <w:rsid w:val="00AA1B4E"/>
  </w:style>
  <w:style w:type="paragraph" w:customStyle="1" w:styleId="B560854C44CB4A17928AE84178102527">
    <w:name w:val="B560854C44CB4A17928AE84178102527"/>
    <w:rsid w:val="00AA1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5876</Words>
  <Characters>33494</Characters>
  <Application>Microsoft Office Word</Application>
  <DocSecurity>8</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2023-11-27T03:41:00Z</dcterms:created>
  <dcterms:modified xsi:type="dcterms:W3CDTF">2023-11-27T03:41:00Z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