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5F3C8BF" w14:textId="77777777" w:rsidR="00FB27F6" w:rsidRPr="002C3EBF" w:rsidRDefault="00FD303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5527CE55" wp14:editId="732385A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5469263F" w14:textId="77777777" w:rsidR="00FB27F6" w:rsidRDefault="00FD303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60ED1713" w14:textId="77777777" w:rsidR="00FB27F6" w:rsidRDefault="00FD303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29B2C17" w14:textId="77777777" w:rsidR="00FB27F6" w:rsidRPr="002C3EBF" w:rsidRDefault="00FD303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06380D" w14:paraId="7945E96E" w14:textId="77777777" w:rsidTr="0006380D">
        <w:tc>
          <w:tcPr>
            <w:cnfStyle w:val="001000000000" w:firstRow="0" w:lastRow="0" w:firstColumn="1" w:lastColumn="0" w:oddVBand="0" w:evenVBand="0" w:oddHBand="0" w:evenHBand="0" w:firstRowFirstColumn="0" w:firstRowLastColumn="0" w:lastRowFirstColumn="0" w:lastRowLastColumn="0"/>
            <w:tcW w:w="3227" w:type="dxa"/>
          </w:tcPr>
          <w:p w14:paraId="15F72F52" w14:textId="77777777" w:rsidR="00FB27F6" w:rsidRPr="00996FAF" w:rsidRDefault="00FD303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46DF22C6" w14:textId="77777777" w:rsidR="00FB27F6" w:rsidRPr="00996FAF" w:rsidRDefault="00FD303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Uniting Nareen Gardens Bateau Bay</w:t>
            </w:r>
          </w:p>
        </w:tc>
      </w:tr>
      <w:tr w:rsidR="0006380D" w14:paraId="2032CC7A"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A19298F" w14:textId="77777777" w:rsidR="00FB27F6" w:rsidRPr="00996FAF" w:rsidRDefault="00FD303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25C0B86" w14:textId="77777777" w:rsidR="00FB27F6" w:rsidRPr="00C27BE3" w:rsidRDefault="00FD30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0015</w:t>
            </w:r>
          </w:p>
        </w:tc>
      </w:tr>
      <w:tr w:rsidR="0006380D" w14:paraId="16571614" w14:textId="77777777" w:rsidTr="000638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7DB3206" w14:textId="77777777" w:rsidR="00FB27F6" w:rsidRPr="00996FAF" w:rsidRDefault="00FD303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0F1AE886" w14:textId="77777777" w:rsidR="00FB27F6" w:rsidRPr="00996FAF" w:rsidRDefault="00FD30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5 Yakkalla</w:t>
            </w:r>
            <w:r>
              <w:rPr>
                <w:rFonts w:ascii="Arial" w:eastAsia="Times New Roman" w:hAnsi="Arial" w:cs="Arial"/>
                <w:lang w:eastAsia="en-AU"/>
              </w:rPr>
              <w:t xml:space="preserve"> Street, BATEAU BAY, New South Wales, 2261</w:t>
            </w:r>
          </w:p>
        </w:tc>
      </w:tr>
      <w:tr w:rsidR="0006380D" w14:paraId="00048C67"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F6B5FD" w14:textId="77777777" w:rsidR="00FB27F6" w:rsidRPr="00996FAF" w:rsidRDefault="00FD303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4B071A5" w14:textId="77777777" w:rsidR="00FB27F6" w:rsidRPr="00996FAF" w:rsidRDefault="00FD303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Site Audit</w:t>
            </w:r>
          </w:p>
        </w:tc>
      </w:tr>
      <w:tr w:rsidR="0006380D" w14:paraId="57A37637" w14:textId="77777777" w:rsidTr="0006380D">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98B0D81" w14:textId="77777777" w:rsidR="00FB27F6" w:rsidRPr="00996FAF" w:rsidRDefault="00FD303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7691EFA5" w14:textId="77777777" w:rsidR="00FB27F6" w:rsidRPr="00996FAF" w:rsidRDefault="00FD30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6 August 2024 to 9 August 2024</w:t>
            </w:r>
          </w:p>
        </w:tc>
      </w:tr>
      <w:tr w:rsidR="0006380D" w14:paraId="6131712A"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4FAFDC3" w14:textId="77777777" w:rsidR="00FB27F6" w:rsidRPr="00996FAF" w:rsidRDefault="00FD303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559991074"/>
            <w:placeholder>
              <w:docPart w:val="DefaultPlaceholder_-1854013437"/>
            </w:placeholder>
            <w:date w:fullDate="2024-09-18T00:00:00Z">
              <w:dateFormat w:val="d MMMM yyyy"/>
              <w:lid w:val="en-AU"/>
              <w:storeMappedDataAs w:val="dateTime"/>
              <w:calendar w:val="gregorian"/>
            </w:date>
          </w:sdtPr>
          <w:sdtEndPr/>
          <w:sdtContent>
            <w:tc>
              <w:tcPr>
                <w:tcW w:w="7114" w:type="dxa"/>
                <w:shd w:val="clear" w:color="auto" w:fill="FFFFFF" w:themeFill="background1"/>
              </w:tcPr>
              <w:p w14:paraId="1BE5FD41" w14:textId="552BE169" w:rsidR="00FB27F6" w:rsidRPr="00996FAF" w:rsidRDefault="00AC39D8"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18 September 2024</w:t>
                </w:r>
              </w:p>
            </w:tc>
          </w:sdtContent>
        </w:sdt>
      </w:tr>
      <w:tr w:rsidR="0006380D" w14:paraId="44C13A20" w14:textId="77777777" w:rsidTr="0006380D">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40CF4E32" w14:textId="77777777" w:rsidR="00FB27F6" w:rsidRPr="00996FAF" w:rsidRDefault="00FD303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6BF7AA41" w14:textId="77777777" w:rsidR="00FB27F6" w:rsidRPr="009B6303" w:rsidRDefault="00FD30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1352 The Uniting Church in Australia Property Trust (NSW) </w:t>
            </w:r>
          </w:p>
          <w:p w14:paraId="174B7481" w14:textId="77777777" w:rsidR="00FB27F6" w:rsidRPr="009B6303" w:rsidRDefault="00FD303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 Uniting Nareen Gardens Bateau Bay</w:t>
            </w:r>
          </w:p>
        </w:tc>
      </w:tr>
    </w:tbl>
    <w:bookmarkEnd w:id="0"/>
    <w:p w14:paraId="43DFBF7B" w14:textId="77777777" w:rsidR="00FB27F6" w:rsidRPr="00996FAF" w:rsidRDefault="00FD303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79C1B410" w14:textId="77777777" w:rsidR="00FB27F6" w:rsidRPr="00996FAF" w:rsidRDefault="00FD303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725B69C" w14:textId="77777777" w:rsidR="00FB27F6" w:rsidRPr="00996FAF" w:rsidRDefault="00FD3036" w:rsidP="0036130C">
      <w:pPr>
        <w:pStyle w:val="NormalArial"/>
      </w:pPr>
      <w:r w:rsidRPr="00996FAF">
        <w:t xml:space="preserve">This performance report for </w:t>
      </w:r>
      <w:r w:rsidRPr="00C27BE3">
        <w:rPr>
          <w:color w:val="auto"/>
        </w:rPr>
        <w:t>Uniting Nareen Gardens Bateau Bay</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Katherine Richards</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1CDB4E9F" w14:textId="77777777" w:rsidR="00FB27F6" w:rsidRPr="00996FAF" w:rsidRDefault="00FD303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2463FC56" w14:textId="77777777" w:rsidR="00FB27F6" w:rsidRPr="00996FAF" w:rsidRDefault="00FD3036" w:rsidP="0036130C">
      <w:pPr>
        <w:pStyle w:val="NormalArial"/>
      </w:pPr>
      <w:r w:rsidRPr="00996FAF">
        <w:t>The report also specifies any areas in which improvements must be made to ensure the Quality Standards are complied with.</w:t>
      </w:r>
    </w:p>
    <w:p w14:paraId="2AD4292A" w14:textId="77777777" w:rsidR="00FB27F6" w:rsidRPr="00996FAF" w:rsidRDefault="00FD3036" w:rsidP="00712752">
      <w:pPr>
        <w:pStyle w:val="Heading1"/>
        <w:spacing w:before="240" w:after="240" w:line="22" w:lineRule="atLeast"/>
        <w:rPr>
          <w:rFonts w:ascii="Arial" w:hAnsi="Arial" w:cs="Arial"/>
        </w:rPr>
      </w:pPr>
      <w:r w:rsidRPr="00996FAF">
        <w:rPr>
          <w:rFonts w:ascii="Arial" w:hAnsi="Arial" w:cs="Arial"/>
        </w:rPr>
        <w:t>Material relied on</w:t>
      </w:r>
    </w:p>
    <w:p w14:paraId="283BF365" w14:textId="77777777" w:rsidR="00FB27F6" w:rsidRPr="00996FAF" w:rsidRDefault="00FD3036" w:rsidP="0036130C">
      <w:pPr>
        <w:pStyle w:val="NormalArial"/>
      </w:pPr>
      <w:r w:rsidRPr="00996FAF">
        <w:t>The following information has been considered in preparing the performance report:</w:t>
      </w:r>
    </w:p>
    <w:p w14:paraId="1EF539F1" w14:textId="3DD510A4" w:rsidR="00FB27F6" w:rsidRPr="00B44ABC" w:rsidRDefault="00FD3036" w:rsidP="00B44ABC">
      <w:pPr>
        <w:pStyle w:val="ListParagraph"/>
        <w:numPr>
          <w:ilvl w:val="0"/>
          <w:numId w:val="2"/>
        </w:numPr>
        <w:spacing w:line="240" w:lineRule="atLeast"/>
        <w:ind w:left="357" w:hanging="357"/>
        <w:contextualSpacing w:val="0"/>
        <w:rPr>
          <w:rFonts w:ascii="Arial" w:hAnsi="Arial" w:cs="Arial"/>
          <w:color w:val="auto"/>
        </w:rPr>
      </w:pPr>
      <w:r w:rsidRPr="00B44ABC">
        <w:rPr>
          <w:rFonts w:ascii="Arial" w:hAnsi="Arial" w:cs="Arial"/>
          <w:color w:val="auto"/>
        </w:rPr>
        <w:t>the assessment team’s report for the Site Audit report was informed by a site assessment, observations at the service, review of documents and interviews with</w:t>
      </w:r>
      <w:r w:rsidR="00B44ABC" w:rsidRPr="00B44ABC">
        <w:rPr>
          <w:rFonts w:ascii="Arial" w:hAnsi="Arial" w:cs="Arial"/>
          <w:color w:val="auto"/>
        </w:rPr>
        <w:t xml:space="preserve"> </w:t>
      </w:r>
      <w:r w:rsidRPr="00B44ABC">
        <w:rPr>
          <w:rFonts w:ascii="Arial" w:hAnsi="Arial" w:cs="Arial"/>
          <w:color w:val="auto"/>
        </w:rPr>
        <w:t>consumers</w:t>
      </w:r>
      <w:r w:rsidR="00B44ABC" w:rsidRPr="00B44ABC">
        <w:rPr>
          <w:rFonts w:ascii="Arial" w:hAnsi="Arial" w:cs="Arial"/>
          <w:color w:val="auto"/>
        </w:rPr>
        <w:t xml:space="preserve">, </w:t>
      </w:r>
      <w:r w:rsidRPr="00B44ABC">
        <w:rPr>
          <w:rFonts w:ascii="Arial" w:hAnsi="Arial" w:cs="Arial"/>
          <w:color w:val="auto"/>
        </w:rPr>
        <w:t>representatives</w:t>
      </w:r>
      <w:r w:rsidR="00B44ABC" w:rsidRPr="00B44ABC">
        <w:rPr>
          <w:rFonts w:ascii="Arial" w:hAnsi="Arial" w:cs="Arial"/>
          <w:color w:val="auto"/>
        </w:rPr>
        <w:t>, staff, management,</w:t>
      </w:r>
      <w:r w:rsidRPr="00B44ABC">
        <w:rPr>
          <w:rFonts w:ascii="Arial" w:hAnsi="Arial" w:cs="Arial"/>
          <w:color w:val="auto"/>
        </w:rPr>
        <w:t xml:space="preserve"> and others</w:t>
      </w:r>
      <w:r w:rsidR="00B44ABC" w:rsidRPr="00B44ABC">
        <w:rPr>
          <w:rFonts w:ascii="Arial" w:hAnsi="Arial" w:cs="Arial"/>
          <w:color w:val="auto"/>
        </w:rPr>
        <w:t>; and</w:t>
      </w:r>
    </w:p>
    <w:p w14:paraId="40BC9AA2" w14:textId="2DEBD460" w:rsidR="00FB27F6" w:rsidRPr="00B44ABC" w:rsidRDefault="00FD3036" w:rsidP="00B44ABC">
      <w:pPr>
        <w:pStyle w:val="ListParagraph"/>
        <w:numPr>
          <w:ilvl w:val="0"/>
          <w:numId w:val="2"/>
        </w:numPr>
        <w:spacing w:line="240" w:lineRule="atLeast"/>
        <w:ind w:left="357" w:hanging="357"/>
        <w:contextualSpacing w:val="0"/>
        <w:rPr>
          <w:rFonts w:ascii="Arial" w:hAnsi="Arial" w:cs="Arial"/>
          <w:color w:val="auto"/>
        </w:rPr>
      </w:pPr>
      <w:r w:rsidRPr="00B44ABC">
        <w:rPr>
          <w:rFonts w:ascii="Arial" w:hAnsi="Arial" w:cs="Arial"/>
          <w:color w:val="auto"/>
        </w:rPr>
        <w:t xml:space="preserve">the provider’s response to the assessment team’s report received </w:t>
      </w:r>
      <w:r w:rsidR="00B44ABC" w:rsidRPr="00B44ABC">
        <w:rPr>
          <w:rFonts w:ascii="Arial" w:hAnsi="Arial" w:cs="Arial"/>
          <w:color w:val="auto"/>
        </w:rPr>
        <w:t>3 September 2024.</w:t>
      </w:r>
    </w:p>
    <w:p w14:paraId="39507980" w14:textId="4EA8D3E0" w:rsidR="00FB27F6" w:rsidRPr="00712752" w:rsidRDefault="00FD303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5F51E5F6" w14:textId="77777777" w:rsidR="00FB27F6" w:rsidRPr="00996FAF" w:rsidRDefault="00FD303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06380D" w14:paraId="1E66670A" w14:textId="77777777" w:rsidTr="0006380D">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3EFECA0" w14:textId="77777777" w:rsidR="00FB27F6" w:rsidRPr="00996FAF" w:rsidRDefault="00FD303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0655A34D" w14:textId="77777777" w:rsidR="00FB27F6" w:rsidRPr="00996FAF" w:rsidRDefault="009E2FE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199757438"/>
                <w:placeholder>
                  <w:docPart w:val="1805C672E64441C5BC1543D934A8726C"/>
                </w:placeholder>
                <w:dropDownList>
                  <w:listItem w:displayText="choose a rating" w:value="choose a rating"/>
                  <w:listItem w:displayText="Compliant" w:value="Compliant"/>
                  <w:listItem w:displayText="Not Compliant" w:value="Not Compliant"/>
                </w:dropDownList>
              </w:sdtPr>
              <w:sdtEndPr/>
              <w:sdtContent>
                <w:r w:rsidR="00FD3036">
                  <w:rPr>
                    <w:rFonts w:ascii="Arial" w:hAnsi="Arial" w:cs="Arial"/>
                  </w:rPr>
                  <w:t>Compliant</w:t>
                </w:r>
              </w:sdtContent>
            </w:sdt>
          </w:p>
        </w:tc>
      </w:tr>
      <w:tr w:rsidR="0006380D" w14:paraId="0994458E" w14:textId="77777777" w:rsidTr="000638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98BA899" w14:textId="77777777" w:rsidR="00FB27F6" w:rsidRPr="00996FAF" w:rsidRDefault="00FD3036" w:rsidP="002C5FA9">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175" w:type="pct"/>
            <w:shd w:val="clear" w:color="auto" w:fill="auto"/>
          </w:tcPr>
          <w:p w14:paraId="5DCFD7BD" w14:textId="77777777" w:rsidR="00FB27F6" w:rsidRPr="002C5FA9" w:rsidRDefault="009E2F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721218794"/>
                <w:placeholder>
                  <w:docPart w:val="14A8069EA63149EEB76D9E934164E3A2"/>
                </w:placeholder>
                <w:dropDownList>
                  <w:listItem w:displayText="choose a rating" w:value="choose a rating"/>
                  <w:listItem w:displayText="Compliant" w:value="Compliant"/>
                  <w:listItem w:displayText="Not Compliant" w:value="Not Compliant"/>
                </w:dropDownList>
              </w:sdtPr>
              <w:sdtEndPr/>
              <w:sdtContent>
                <w:r w:rsidR="00FD3036" w:rsidRPr="002C5FA9">
                  <w:rPr>
                    <w:rFonts w:ascii="Arial" w:hAnsi="Arial" w:cs="Arial"/>
                    <w:b/>
                    <w:bCs/>
                  </w:rPr>
                  <w:t>Compliant</w:t>
                </w:r>
              </w:sdtContent>
            </w:sdt>
          </w:p>
        </w:tc>
      </w:tr>
      <w:tr w:rsidR="0006380D" w14:paraId="76AE7BD3" w14:textId="77777777" w:rsidTr="000638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83D0E89" w14:textId="77777777" w:rsidR="00FB27F6" w:rsidRPr="00996FAF" w:rsidRDefault="00FD303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79636F37" w14:textId="77777777" w:rsidR="00FB27F6" w:rsidRPr="002C5FA9" w:rsidRDefault="009E2F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921982108"/>
                <w:placeholder>
                  <w:docPart w:val="D6903D02D7CB4A26959385EE7707C951"/>
                </w:placeholder>
                <w:dropDownList>
                  <w:listItem w:displayText="choose a rating" w:value="choose a rating"/>
                  <w:listItem w:displayText="Compliant" w:value="Compliant"/>
                  <w:listItem w:displayText="Not Compliant" w:value="Not Compliant"/>
                </w:dropDownList>
              </w:sdtPr>
              <w:sdtEndPr/>
              <w:sdtContent>
                <w:r w:rsidR="00FD3036" w:rsidRPr="002C5FA9">
                  <w:rPr>
                    <w:rFonts w:ascii="Arial" w:hAnsi="Arial" w:cs="Arial"/>
                    <w:b/>
                    <w:bCs/>
                  </w:rPr>
                  <w:t>Compliant</w:t>
                </w:r>
              </w:sdtContent>
            </w:sdt>
          </w:p>
        </w:tc>
      </w:tr>
      <w:tr w:rsidR="0006380D" w14:paraId="175A3362" w14:textId="77777777" w:rsidTr="000638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1ED14EC2" w14:textId="77777777" w:rsidR="00FB27F6" w:rsidRPr="00996FAF" w:rsidRDefault="00FD3036" w:rsidP="002C5FA9">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175" w:type="pct"/>
            <w:shd w:val="clear" w:color="auto" w:fill="auto"/>
          </w:tcPr>
          <w:p w14:paraId="5EC71AC0" w14:textId="77777777" w:rsidR="00FB27F6" w:rsidRPr="002C5FA9" w:rsidRDefault="009E2F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573277725"/>
                <w:placeholder>
                  <w:docPart w:val="7385936BD3214AA68227D93E09DD052D"/>
                </w:placeholder>
                <w:dropDownList>
                  <w:listItem w:displayText="choose a rating" w:value="choose a rating"/>
                  <w:listItem w:displayText="Compliant" w:value="Compliant"/>
                  <w:listItem w:displayText="Not Compliant" w:value="Not Compliant"/>
                </w:dropDownList>
              </w:sdtPr>
              <w:sdtEndPr/>
              <w:sdtContent>
                <w:r w:rsidR="00FD3036" w:rsidRPr="002C5FA9">
                  <w:rPr>
                    <w:rFonts w:ascii="Arial" w:hAnsi="Arial" w:cs="Arial"/>
                    <w:b/>
                    <w:bCs/>
                  </w:rPr>
                  <w:t>Compliant</w:t>
                </w:r>
              </w:sdtContent>
            </w:sdt>
          </w:p>
        </w:tc>
      </w:tr>
      <w:tr w:rsidR="0006380D" w14:paraId="0B93D700" w14:textId="77777777" w:rsidTr="000638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A720533" w14:textId="77777777" w:rsidR="00FB27F6" w:rsidRPr="00996FAF" w:rsidRDefault="00FD3036" w:rsidP="002C5FA9">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175" w:type="pct"/>
            <w:shd w:val="clear" w:color="auto" w:fill="auto"/>
          </w:tcPr>
          <w:p w14:paraId="033E6420" w14:textId="77777777" w:rsidR="00FB27F6" w:rsidRPr="002C5FA9" w:rsidRDefault="009E2F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829430500"/>
                <w:placeholder>
                  <w:docPart w:val="0027352DFB7A4D9D9C7A2BFD2002C74E"/>
                </w:placeholder>
                <w:dropDownList>
                  <w:listItem w:displayText="choose a rating" w:value="choose a rating"/>
                  <w:listItem w:displayText="Compliant" w:value="Compliant"/>
                  <w:listItem w:displayText="Not Compliant" w:value="Not Compliant"/>
                </w:dropDownList>
              </w:sdtPr>
              <w:sdtEndPr/>
              <w:sdtContent>
                <w:r w:rsidR="00FD3036" w:rsidRPr="002C5FA9">
                  <w:rPr>
                    <w:rFonts w:ascii="Arial" w:hAnsi="Arial" w:cs="Arial"/>
                    <w:b/>
                    <w:bCs/>
                  </w:rPr>
                  <w:t>Compliant</w:t>
                </w:r>
              </w:sdtContent>
            </w:sdt>
          </w:p>
        </w:tc>
      </w:tr>
      <w:tr w:rsidR="0006380D" w14:paraId="725D11EF" w14:textId="77777777" w:rsidTr="000638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1ABD765" w14:textId="77777777" w:rsidR="00FB27F6" w:rsidRPr="00996FAF" w:rsidRDefault="00FD3036" w:rsidP="002C5FA9">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175" w:type="pct"/>
            <w:shd w:val="clear" w:color="auto" w:fill="auto"/>
          </w:tcPr>
          <w:p w14:paraId="78731798" w14:textId="77777777" w:rsidR="00FB27F6" w:rsidRPr="002C5FA9" w:rsidRDefault="009E2F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47658401"/>
                <w:placeholder>
                  <w:docPart w:val="DB09273E2469478195D236C60BF72FA2"/>
                </w:placeholder>
                <w:dropDownList>
                  <w:listItem w:displayText="choose a rating" w:value="choose a rating"/>
                  <w:listItem w:displayText="Compliant" w:value="Compliant"/>
                  <w:listItem w:displayText="Not Compliant" w:value="Not Compliant"/>
                </w:dropDownList>
              </w:sdtPr>
              <w:sdtEndPr/>
              <w:sdtContent>
                <w:r w:rsidR="00FD3036" w:rsidRPr="002C5FA9">
                  <w:rPr>
                    <w:rFonts w:ascii="Arial" w:hAnsi="Arial" w:cs="Arial"/>
                    <w:b/>
                    <w:bCs/>
                  </w:rPr>
                  <w:t>Compliant</w:t>
                </w:r>
              </w:sdtContent>
            </w:sdt>
          </w:p>
        </w:tc>
      </w:tr>
      <w:tr w:rsidR="0006380D" w14:paraId="5C9BA4F0" w14:textId="77777777" w:rsidTr="0006380D">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785F76E" w14:textId="77777777" w:rsidR="00FB27F6" w:rsidRPr="00996FAF" w:rsidRDefault="00FD303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69722FAB" w14:textId="77777777" w:rsidR="00FB27F6" w:rsidRPr="002C5FA9" w:rsidRDefault="009E2FE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51543731"/>
                <w:placeholder>
                  <w:docPart w:val="7648977799E94C0EB03E03CA76112D50"/>
                </w:placeholder>
                <w:dropDownList>
                  <w:listItem w:displayText="choose a rating" w:value="choose a rating"/>
                  <w:listItem w:displayText="Compliant" w:value="Compliant"/>
                  <w:listItem w:displayText="Not Compliant" w:value="Not Compliant"/>
                </w:dropDownList>
              </w:sdtPr>
              <w:sdtEndPr/>
              <w:sdtContent>
                <w:r w:rsidR="00FD3036" w:rsidRPr="002C5FA9">
                  <w:rPr>
                    <w:rFonts w:ascii="Arial" w:hAnsi="Arial" w:cs="Arial"/>
                    <w:b/>
                    <w:bCs/>
                  </w:rPr>
                  <w:t>Compliant</w:t>
                </w:r>
              </w:sdtContent>
            </w:sdt>
          </w:p>
        </w:tc>
      </w:tr>
      <w:tr w:rsidR="0006380D" w14:paraId="017D6D4B" w14:textId="77777777" w:rsidTr="0006380D">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5A1361A7" w14:textId="77777777" w:rsidR="00FB27F6" w:rsidRPr="00996FAF" w:rsidRDefault="00FD303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34963509" w14:textId="77777777" w:rsidR="00FB27F6" w:rsidRPr="002C5FA9" w:rsidRDefault="009E2FE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sdt>
              <w:sdtPr>
                <w:rPr>
                  <w:rFonts w:ascii="Arial" w:hAnsi="Arial" w:cs="Arial"/>
                  <w:b/>
                  <w:bCs/>
                </w:rPr>
                <w:alias w:val="Compliance Rating"/>
                <w:tag w:val="Compliance Rating"/>
                <w:id w:val="1613229507"/>
                <w:placeholder>
                  <w:docPart w:val="5980B78F9EE84FC8ABAA12ABA876356E"/>
                </w:placeholder>
                <w:dropDownList>
                  <w:listItem w:displayText="choose a rating" w:value="choose a rating"/>
                  <w:listItem w:displayText="Compliant" w:value="Compliant"/>
                  <w:listItem w:displayText="Not Compliant" w:value="Not Compliant"/>
                </w:dropDownList>
              </w:sdtPr>
              <w:sdtEndPr/>
              <w:sdtContent>
                <w:r w:rsidR="00FD3036" w:rsidRPr="002C5FA9">
                  <w:rPr>
                    <w:rFonts w:ascii="Arial" w:hAnsi="Arial" w:cs="Arial"/>
                    <w:b/>
                    <w:bCs/>
                  </w:rPr>
                  <w:t>Compliant</w:t>
                </w:r>
              </w:sdtContent>
            </w:sdt>
          </w:p>
        </w:tc>
      </w:tr>
    </w:tbl>
    <w:p w14:paraId="43D6939D" w14:textId="77777777" w:rsidR="00FB27F6" w:rsidRPr="00996FAF" w:rsidRDefault="00FD303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19E9BED0" w14:textId="77777777" w:rsidR="00FB27F6" w:rsidRPr="00996FAF" w:rsidRDefault="00FD3036" w:rsidP="00712752">
      <w:pPr>
        <w:pStyle w:val="Heading1"/>
        <w:spacing w:before="0" w:after="240" w:line="22" w:lineRule="atLeast"/>
        <w:rPr>
          <w:rFonts w:ascii="Arial" w:hAnsi="Arial" w:cs="Arial"/>
        </w:rPr>
      </w:pPr>
      <w:r w:rsidRPr="00996FAF">
        <w:rPr>
          <w:rFonts w:ascii="Arial" w:hAnsi="Arial" w:cs="Arial"/>
        </w:rPr>
        <w:t>Areas for improvement</w:t>
      </w:r>
    </w:p>
    <w:p w14:paraId="29829B32" w14:textId="77777777" w:rsidR="00FB27F6" w:rsidRPr="00996FAF" w:rsidRDefault="00FD303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03C9CEB9" w14:textId="53A3FA6A" w:rsidR="00FB27F6" w:rsidRPr="00996FAF" w:rsidRDefault="00FD3036" w:rsidP="0036130C">
      <w:pPr>
        <w:pStyle w:val="NormalArial"/>
      </w:pPr>
      <w:r w:rsidRPr="00996FAF">
        <w:br w:type="page"/>
      </w:r>
    </w:p>
    <w:p w14:paraId="700C3F7F" w14:textId="77777777" w:rsidR="00FB27F6" w:rsidRPr="00996FAF" w:rsidRDefault="00FD303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06380D" w14:paraId="78966055" w14:textId="77777777" w:rsidTr="0006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20ECDABF" w14:textId="77777777" w:rsidR="00FB27F6" w:rsidRPr="00550022" w:rsidRDefault="00FD303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399086F6" w14:textId="77777777" w:rsidR="00FB27F6" w:rsidRPr="00996FAF" w:rsidRDefault="00FB27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80D" w14:paraId="0E64FCE0"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BFA9C55" w14:textId="77777777" w:rsidR="00FB27F6" w:rsidRPr="00996FAF" w:rsidRDefault="00FD303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184C41AC" w14:textId="77777777" w:rsidR="00FB27F6" w:rsidRPr="00996FAF" w:rsidRDefault="00FD303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40802054" w14:textId="77777777" w:rsidR="00FB27F6" w:rsidRPr="00996FAF" w:rsidRDefault="009E2FE0"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3718307"/>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FD3036">
                  <w:rPr>
                    <w:rFonts w:ascii="Arial" w:hAnsi="Arial" w:cs="Arial"/>
                  </w:rPr>
                  <w:t>Compliant</w:t>
                </w:r>
              </w:sdtContent>
            </w:sdt>
          </w:p>
        </w:tc>
      </w:tr>
      <w:tr w:rsidR="0006380D" w14:paraId="0FF08A0E"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5345E65B" w14:textId="77777777" w:rsidR="00FB27F6" w:rsidRPr="00996FAF" w:rsidRDefault="00FD3036" w:rsidP="002C5FA9">
            <w:pPr>
              <w:spacing w:line="22" w:lineRule="atLeast"/>
              <w:rPr>
                <w:rFonts w:ascii="Arial" w:hAnsi="Arial" w:cs="Arial"/>
              </w:rPr>
            </w:pPr>
            <w:r w:rsidRPr="00996FAF">
              <w:rPr>
                <w:rFonts w:ascii="Arial" w:hAnsi="Arial" w:cs="Arial"/>
              </w:rPr>
              <w:t>Requirement 1(3)(b)</w:t>
            </w:r>
          </w:p>
        </w:tc>
        <w:tc>
          <w:tcPr>
            <w:tcW w:w="6437" w:type="dxa"/>
            <w:shd w:val="clear" w:color="auto" w:fill="auto"/>
          </w:tcPr>
          <w:p w14:paraId="3BA307C0"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1977" w:type="dxa"/>
            <w:shd w:val="clear" w:color="auto" w:fill="auto"/>
          </w:tcPr>
          <w:p w14:paraId="786D30A8"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2980629"/>
                <w:placeholder>
                  <w:docPart w:val="0333DA5F23F14BCEAC209E09774D34F6"/>
                </w:placeholder>
                <w:dropDownList>
                  <w:listItem w:displayText="choose a rating" w:value="choose a rating"/>
                  <w:listItem w:displayText="Compliant" w:value="Compliant"/>
                  <w:listItem w:displayText="Not Compliant" w:value="Not Compliant"/>
                </w:dropDownList>
              </w:sdtPr>
              <w:sdtEndPr/>
              <w:sdtContent>
                <w:r w:rsidR="00FD3036" w:rsidRPr="00294E94">
                  <w:rPr>
                    <w:rFonts w:ascii="Arial" w:hAnsi="Arial" w:cs="Arial"/>
                  </w:rPr>
                  <w:t>Compliant</w:t>
                </w:r>
              </w:sdtContent>
            </w:sdt>
          </w:p>
        </w:tc>
      </w:tr>
      <w:tr w:rsidR="0006380D" w14:paraId="550E27E9"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9ECF9A7" w14:textId="77777777" w:rsidR="00FB27F6" w:rsidRPr="00996FAF" w:rsidRDefault="00FD3036" w:rsidP="002C5FA9">
            <w:pPr>
              <w:spacing w:line="22" w:lineRule="atLeast"/>
              <w:rPr>
                <w:rFonts w:ascii="Arial" w:hAnsi="Arial" w:cs="Arial"/>
              </w:rPr>
            </w:pPr>
            <w:r w:rsidRPr="00996FAF">
              <w:rPr>
                <w:rFonts w:ascii="Arial" w:hAnsi="Arial" w:cs="Arial"/>
              </w:rPr>
              <w:t>Requirement 1(3)(c)</w:t>
            </w:r>
          </w:p>
        </w:tc>
        <w:tc>
          <w:tcPr>
            <w:tcW w:w="6437" w:type="dxa"/>
            <w:shd w:val="clear" w:color="auto" w:fill="auto"/>
          </w:tcPr>
          <w:p w14:paraId="333248D8"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2B2163C2" w14:textId="77777777" w:rsidR="00FB27F6" w:rsidRPr="00996FAF" w:rsidRDefault="00FD303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3AFCC26C" w14:textId="77777777" w:rsidR="00FB27F6" w:rsidRPr="00996FAF" w:rsidRDefault="00FD303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when family, friends, carers or others should be involved in their care; and</w:t>
            </w:r>
          </w:p>
          <w:p w14:paraId="0DBB84E0" w14:textId="77777777" w:rsidR="00FB27F6" w:rsidRPr="00996FAF" w:rsidRDefault="00FD3036" w:rsidP="002C5FA9">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6DE53E78" w14:textId="77777777" w:rsidR="00FB27F6" w:rsidRPr="00996FAF" w:rsidRDefault="00FD3036" w:rsidP="002C5FA9">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1977" w:type="dxa"/>
            <w:shd w:val="clear" w:color="auto" w:fill="auto"/>
          </w:tcPr>
          <w:p w14:paraId="0E9A6B2C"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253245"/>
                <w:placeholder>
                  <w:docPart w:val="F8101634D0D6477894018EAD75411752"/>
                </w:placeholder>
                <w:dropDownList>
                  <w:listItem w:displayText="choose a rating" w:value="choose a rating"/>
                  <w:listItem w:displayText="Compliant" w:value="Compliant"/>
                  <w:listItem w:displayText="Not Compliant" w:value="Not Compliant"/>
                </w:dropDownList>
              </w:sdtPr>
              <w:sdtEndPr/>
              <w:sdtContent>
                <w:r w:rsidR="00FD3036" w:rsidRPr="00294E94">
                  <w:rPr>
                    <w:rFonts w:ascii="Arial" w:hAnsi="Arial" w:cs="Arial"/>
                  </w:rPr>
                  <w:t>Compliant</w:t>
                </w:r>
              </w:sdtContent>
            </w:sdt>
          </w:p>
        </w:tc>
      </w:tr>
      <w:tr w:rsidR="0006380D" w14:paraId="7C5DD87C"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1E06F0" w14:textId="77777777" w:rsidR="00FB27F6" w:rsidRPr="00996FAF" w:rsidRDefault="00FD3036" w:rsidP="002C5FA9">
            <w:pPr>
              <w:spacing w:line="22" w:lineRule="atLeast"/>
              <w:rPr>
                <w:rFonts w:ascii="Arial" w:hAnsi="Arial" w:cs="Arial"/>
              </w:rPr>
            </w:pPr>
            <w:r w:rsidRPr="00996FAF">
              <w:rPr>
                <w:rFonts w:ascii="Arial" w:hAnsi="Arial" w:cs="Arial"/>
              </w:rPr>
              <w:t>Requirement 1(3)(d)</w:t>
            </w:r>
          </w:p>
        </w:tc>
        <w:tc>
          <w:tcPr>
            <w:tcW w:w="6437" w:type="dxa"/>
            <w:shd w:val="clear" w:color="auto" w:fill="auto"/>
          </w:tcPr>
          <w:p w14:paraId="69FCF13D"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1977" w:type="dxa"/>
            <w:shd w:val="clear" w:color="auto" w:fill="auto"/>
          </w:tcPr>
          <w:p w14:paraId="27BF9903" w14:textId="77777777" w:rsidR="00FB27F6" w:rsidRPr="00996FAF" w:rsidRDefault="009E2F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02149104"/>
                <w:placeholder>
                  <w:docPart w:val="D3B99056C74D4398B759C5F807B4845C"/>
                </w:placeholder>
                <w:dropDownList>
                  <w:listItem w:displayText="choose a rating" w:value="choose a rating"/>
                  <w:listItem w:displayText="Compliant" w:value="Compliant"/>
                  <w:listItem w:displayText="Not Compliant" w:value="Not Compliant"/>
                </w:dropDownList>
              </w:sdtPr>
              <w:sdtEndPr/>
              <w:sdtContent>
                <w:r w:rsidR="00FD3036" w:rsidRPr="00294E94">
                  <w:rPr>
                    <w:rFonts w:ascii="Arial" w:hAnsi="Arial" w:cs="Arial"/>
                  </w:rPr>
                  <w:t>Compliant</w:t>
                </w:r>
              </w:sdtContent>
            </w:sdt>
          </w:p>
        </w:tc>
      </w:tr>
      <w:tr w:rsidR="0006380D" w14:paraId="30768383"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747096E" w14:textId="77777777" w:rsidR="00FB27F6" w:rsidRPr="00996FAF" w:rsidRDefault="00FD3036" w:rsidP="002C5FA9">
            <w:pPr>
              <w:spacing w:line="22" w:lineRule="atLeast"/>
              <w:rPr>
                <w:rFonts w:ascii="Arial" w:hAnsi="Arial" w:cs="Arial"/>
              </w:rPr>
            </w:pPr>
            <w:r w:rsidRPr="00996FAF">
              <w:rPr>
                <w:rFonts w:ascii="Arial" w:hAnsi="Arial" w:cs="Arial"/>
              </w:rPr>
              <w:t>Requirement 1(3)(e)</w:t>
            </w:r>
          </w:p>
        </w:tc>
        <w:tc>
          <w:tcPr>
            <w:tcW w:w="6437" w:type="dxa"/>
            <w:shd w:val="clear" w:color="auto" w:fill="auto"/>
          </w:tcPr>
          <w:p w14:paraId="3B418885" w14:textId="77777777" w:rsidR="00FB27F6" w:rsidRPr="00996FAF" w:rsidRDefault="00FD3036" w:rsidP="002C5FA9">
            <w:pPr>
              <w:pStyle w:val="NormalArial"/>
              <w:cnfStyle w:val="000000000000" w:firstRow="0" w:lastRow="0" w:firstColumn="0" w:lastColumn="0" w:oddVBand="0" w:evenVBand="0" w:oddHBand="0" w:evenHBand="0" w:firstRowFirstColumn="0" w:firstRowLastColumn="0" w:lastRowFirstColumn="0" w:lastRowLastColumn="0"/>
            </w:pPr>
            <w:r w:rsidRPr="00996FAF">
              <w:t>Information provided to each consumer is current, accurate and timely, and communicated in a way that is clear, easy to understand and enables them to exercise choice.</w:t>
            </w:r>
          </w:p>
        </w:tc>
        <w:tc>
          <w:tcPr>
            <w:tcW w:w="1977" w:type="dxa"/>
            <w:shd w:val="clear" w:color="auto" w:fill="auto"/>
          </w:tcPr>
          <w:p w14:paraId="5C1F1BB3"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57539863"/>
                <w:placeholder>
                  <w:docPart w:val="BFB402FD075544A7AFF030EA8F2B4249"/>
                </w:placeholder>
                <w:dropDownList>
                  <w:listItem w:displayText="choose a rating" w:value="choose a rating"/>
                  <w:listItem w:displayText="Compliant" w:value="Compliant"/>
                  <w:listItem w:displayText="Not Compliant" w:value="Not Compliant"/>
                </w:dropDownList>
              </w:sdtPr>
              <w:sdtEndPr/>
              <w:sdtContent>
                <w:r w:rsidR="00FD3036" w:rsidRPr="00294E94">
                  <w:rPr>
                    <w:rFonts w:ascii="Arial" w:hAnsi="Arial" w:cs="Arial"/>
                  </w:rPr>
                  <w:t>Compliant</w:t>
                </w:r>
              </w:sdtContent>
            </w:sdt>
          </w:p>
        </w:tc>
      </w:tr>
      <w:tr w:rsidR="0006380D" w14:paraId="3BBB9094"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9FF821" w14:textId="77777777" w:rsidR="00FB27F6" w:rsidRPr="00996FAF" w:rsidRDefault="00FD3036" w:rsidP="002C5FA9">
            <w:pPr>
              <w:spacing w:line="22" w:lineRule="atLeast"/>
              <w:rPr>
                <w:rFonts w:ascii="Arial" w:hAnsi="Arial" w:cs="Arial"/>
              </w:rPr>
            </w:pPr>
            <w:r w:rsidRPr="00996FAF">
              <w:rPr>
                <w:rFonts w:ascii="Arial" w:hAnsi="Arial" w:cs="Arial"/>
              </w:rPr>
              <w:t>Requirement 1(3)(f)</w:t>
            </w:r>
          </w:p>
        </w:tc>
        <w:tc>
          <w:tcPr>
            <w:tcW w:w="6437" w:type="dxa"/>
            <w:shd w:val="clear" w:color="auto" w:fill="auto"/>
          </w:tcPr>
          <w:p w14:paraId="0CFEE508"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consumer’s privacy is respected and personal information is kept confidential.</w:t>
            </w:r>
          </w:p>
        </w:tc>
        <w:tc>
          <w:tcPr>
            <w:tcW w:w="1977" w:type="dxa"/>
            <w:shd w:val="clear" w:color="auto" w:fill="auto"/>
          </w:tcPr>
          <w:p w14:paraId="29A50B9F"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09761947"/>
                <w:placeholder>
                  <w:docPart w:val="71C0D99A207C4F44910E0299DF08D44E"/>
                </w:placeholder>
                <w:dropDownList>
                  <w:listItem w:displayText="choose a rating" w:value="choose a rating"/>
                  <w:listItem w:displayText="Compliant" w:value="Compliant"/>
                  <w:listItem w:displayText="Not Compliant" w:value="Not Compliant"/>
                </w:dropDownList>
              </w:sdtPr>
              <w:sdtEndPr/>
              <w:sdtContent>
                <w:r w:rsidR="00FD3036" w:rsidRPr="00294E94">
                  <w:rPr>
                    <w:rFonts w:ascii="Arial" w:hAnsi="Arial" w:cs="Arial"/>
                  </w:rPr>
                  <w:t>Compliant</w:t>
                </w:r>
              </w:sdtContent>
            </w:sdt>
          </w:p>
        </w:tc>
      </w:tr>
    </w:tbl>
    <w:p w14:paraId="25A651FD" w14:textId="77777777" w:rsidR="00FB27F6" w:rsidRDefault="00FD3036" w:rsidP="001A5684">
      <w:pPr>
        <w:pStyle w:val="Heading20"/>
      </w:pPr>
      <w:r w:rsidRPr="00996FAF">
        <w:t>Findings</w:t>
      </w:r>
    </w:p>
    <w:p w14:paraId="7FB72116" w14:textId="12C54A2A" w:rsidR="00B44ABC" w:rsidRPr="00B44ABC" w:rsidRDefault="00B44ABC" w:rsidP="00B44ABC">
      <w:pPr>
        <w:pStyle w:val="NormalArial"/>
      </w:pPr>
      <w:r w:rsidRPr="00B44ABC">
        <w:t xml:space="preserve">This Quality Standard is compliant as </w:t>
      </w:r>
      <w:r>
        <w:t>6</w:t>
      </w:r>
      <w:r w:rsidRPr="00B44ABC">
        <w:t xml:space="preserve"> out of </w:t>
      </w:r>
      <w:r>
        <w:t>6</w:t>
      </w:r>
      <w:r w:rsidRPr="00B44ABC">
        <w:t xml:space="preserve"> requirements have been assessed as compliant.</w:t>
      </w:r>
    </w:p>
    <w:p w14:paraId="560338E4" w14:textId="77777777" w:rsidR="00E6743C" w:rsidRDefault="00E6743C" w:rsidP="0036130C">
      <w:pPr>
        <w:pStyle w:val="NormalArial"/>
      </w:pPr>
      <w:r>
        <w:t xml:space="preserve">Consumers and representatives explained how consumers were treated with dignity and respect, with staff aware of their identity and cultural and diversity needs. Staff demonstrated familiarity with consumers and their personal circumstances and experiences in line with care planning documentation. Policies, procedures, and training informed staff of expectations in treating consumers with dignity, respect, and inclusiveness whilst recognising diversity. </w:t>
      </w:r>
    </w:p>
    <w:p w14:paraId="306090B9" w14:textId="77777777" w:rsidR="00A92FA4" w:rsidRDefault="00A92FA4" w:rsidP="0036130C">
      <w:pPr>
        <w:pStyle w:val="NormalArial"/>
      </w:pPr>
      <w:r>
        <w:t>Consumers and representatives explained how staff ensured provision of culturally safe care. Staff received training in cultural safety and trauma informed care to support consumers. Care planning documentation demonstrated cultural needs were captured through assessment and planning and used to inform care and services.</w:t>
      </w:r>
    </w:p>
    <w:p w14:paraId="53D19C6C" w14:textId="77777777" w:rsidR="000A09A0" w:rsidRDefault="00A92FA4" w:rsidP="0036130C">
      <w:pPr>
        <w:pStyle w:val="NormalArial"/>
      </w:pPr>
      <w:r>
        <w:t xml:space="preserve">Staff explained how they supported consumers to make informed choices about care and services, including who else should be involved, and this information was reflected in care planning documentation. Consumers and representatives described how they maintained key relationships and were supported to form friendships with other consumers. </w:t>
      </w:r>
      <w:r w:rsidR="000A09A0">
        <w:t xml:space="preserve">Policies, procedures, and training guided staff on supporting consumer choices and independence. </w:t>
      </w:r>
    </w:p>
    <w:p w14:paraId="53E0BA7A" w14:textId="77777777" w:rsidR="00995783" w:rsidRDefault="000A09A0" w:rsidP="0036130C">
      <w:pPr>
        <w:pStyle w:val="NormalArial"/>
      </w:pPr>
      <w:r>
        <w:lastRenderedPageBreak/>
        <w:t xml:space="preserve">Consumers explained the use of a positive risk assessment to support chosen activities, which included explanation of risks and developing a plan to maintain safety. Staff were aware of risks taken by consumers and explained the importance of supporting consumer rights to take risks in the safest possible manner. </w:t>
      </w:r>
      <w:r w:rsidR="00995783">
        <w:t xml:space="preserve">Care planning documentation included record of identified risks, assessment, consultation, and risk mitigation strategies with consultation with consumers to inform decision making and provision of consent. </w:t>
      </w:r>
    </w:p>
    <w:p w14:paraId="26AF2B89" w14:textId="77777777" w:rsidR="00995783" w:rsidRDefault="00995783" w:rsidP="0036130C">
      <w:pPr>
        <w:pStyle w:val="NormalArial"/>
      </w:pPr>
      <w:r>
        <w:t xml:space="preserve">Consumers detailed how they received timely and accurate information, including through calendars and menus for ready reference, and staff took time to explain information if needed. Information was provided in a manner to support consumer understanding, including using large formats and verbal updates. Staff explained information was displayed, and discussed in meetings, and supports were available for consumers who did not speak English as a first language. </w:t>
      </w:r>
    </w:p>
    <w:p w14:paraId="4920BEC6" w14:textId="5108FED1" w:rsidR="00FB27F6" w:rsidRPr="00712752" w:rsidRDefault="00995783" w:rsidP="0036130C">
      <w:pPr>
        <w:pStyle w:val="NormalArial"/>
      </w:pPr>
      <w:r>
        <w:t xml:space="preserve">Consumers and representatives gave examples of how their privacy was respected, including through staff seeking permission to enter consumer rooms and using ‘do not disturb’ signs. Staff explained how they secured personal information of consumers in password protected computers locked in nurses’ stations. Care planning documentation considered consumer privacy preferences. </w:t>
      </w:r>
      <w:r w:rsidR="00E6743C">
        <w:t xml:space="preserve"> </w:t>
      </w:r>
      <w:r w:rsidRPr="00996FAF">
        <w:br w:type="page"/>
      </w:r>
    </w:p>
    <w:p w14:paraId="08438A93" w14:textId="77777777" w:rsidR="00FB27F6" w:rsidRPr="00996FAF" w:rsidRDefault="00FD303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06380D" w14:paraId="7F4ADB33" w14:textId="77777777" w:rsidTr="0006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227D84F" w14:textId="77777777" w:rsidR="00FB27F6" w:rsidRPr="0075021E" w:rsidRDefault="00FD303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6DA21D4C" w14:textId="77777777" w:rsidR="00FB27F6" w:rsidRPr="00996FAF" w:rsidRDefault="00FB27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80D" w14:paraId="0C6AEA90" w14:textId="77777777" w:rsidTr="000638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5C8379F" w14:textId="77777777" w:rsidR="00FB27F6" w:rsidRPr="00996FAF" w:rsidRDefault="00FD3036" w:rsidP="002C5FA9">
            <w:pPr>
              <w:spacing w:line="22" w:lineRule="atLeast"/>
              <w:rPr>
                <w:rFonts w:ascii="Arial" w:hAnsi="Arial" w:cs="Arial"/>
              </w:rPr>
            </w:pPr>
            <w:r w:rsidRPr="00996FAF">
              <w:rPr>
                <w:rFonts w:ascii="Arial" w:hAnsi="Arial" w:cs="Arial"/>
              </w:rPr>
              <w:t>Requirement 2(3)(a)</w:t>
            </w:r>
          </w:p>
        </w:tc>
        <w:tc>
          <w:tcPr>
            <w:tcW w:w="3240" w:type="pct"/>
            <w:shd w:val="clear" w:color="auto" w:fill="auto"/>
          </w:tcPr>
          <w:p w14:paraId="1D0AD7F5"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970" w:type="pct"/>
            <w:shd w:val="clear" w:color="auto" w:fill="auto"/>
          </w:tcPr>
          <w:p w14:paraId="440B9BF5"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82884258"/>
                <w:placeholder>
                  <w:docPart w:val="C796FB26220542558C2A81DE34485313"/>
                </w:placeholder>
                <w:dropDownList>
                  <w:listItem w:displayText="choose a rating" w:value="choose a rating"/>
                  <w:listItem w:displayText="Compliant" w:value="Compliant"/>
                  <w:listItem w:displayText="Not Compliant" w:value="Not Compliant"/>
                </w:dropDownList>
              </w:sdtPr>
              <w:sdtEndPr/>
              <w:sdtContent>
                <w:r w:rsidR="00FD3036" w:rsidRPr="00B952AA">
                  <w:rPr>
                    <w:rFonts w:ascii="Arial" w:hAnsi="Arial" w:cs="Arial"/>
                  </w:rPr>
                  <w:t>Compliant</w:t>
                </w:r>
              </w:sdtContent>
            </w:sdt>
          </w:p>
        </w:tc>
      </w:tr>
      <w:tr w:rsidR="0006380D" w14:paraId="1E7D43CF"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CB540A5" w14:textId="77777777" w:rsidR="00FB27F6" w:rsidRPr="00996FAF" w:rsidRDefault="00FD3036" w:rsidP="002C5FA9">
            <w:pPr>
              <w:spacing w:line="22" w:lineRule="atLeast"/>
              <w:rPr>
                <w:rFonts w:ascii="Arial" w:hAnsi="Arial" w:cs="Arial"/>
              </w:rPr>
            </w:pPr>
            <w:r w:rsidRPr="00996FAF">
              <w:rPr>
                <w:rFonts w:ascii="Arial" w:hAnsi="Arial" w:cs="Arial"/>
              </w:rPr>
              <w:t>Requirement 2(3)(b)</w:t>
            </w:r>
          </w:p>
        </w:tc>
        <w:tc>
          <w:tcPr>
            <w:tcW w:w="3240" w:type="pct"/>
            <w:shd w:val="clear" w:color="auto" w:fill="auto"/>
          </w:tcPr>
          <w:p w14:paraId="507DEBD5"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Assessment and planning identifies and addresses the consumer’s current needs, goals and preferences, including advance care planning and end of life planning if the consumer wishes.</w:t>
            </w:r>
          </w:p>
        </w:tc>
        <w:tc>
          <w:tcPr>
            <w:tcW w:w="970" w:type="pct"/>
            <w:shd w:val="clear" w:color="auto" w:fill="auto"/>
          </w:tcPr>
          <w:p w14:paraId="09CD27D1"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3774007"/>
                <w:placeholder>
                  <w:docPart w:val="464C7F76C5ED4B459401B55A71523716"/>
                </w:placeholder>
                <w:dropDownList>
                  <w:listItem w:displayText="choose a rating" w:value="choose a rating"/>
                  <w:listItem w:displayText="Compliant" w:value="Compliant"/>
                  <w:listItem w:displayText="Not Compliant" w:value="Not Compliant"/>
                </w:dropDownList>
              </w:sdtPr>
              <w:sdtEndPr/>
              <w:sdtContent>
                <w:r w:rsidR="00FD3036" w:rsidRPr="00B952AA">
                  <w:rPr>
                    <w:rFonts w:ascii="Arial" w:hAnsi="Arial" w:cs="Arial"/>
                  </w:rPr>
                  <w:t>Compliant</w:t>
                </w:r>
              </w:sdtContent>
            </w:sdt>
          </w:p>
        </w:tc>
      </w:tr>
      <w:tr w:rsidR="0006380D" w14:paraId="1CE1DA50" w14:textId="77777777" w:rsidTr="000638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469F2F98" w14:textId="77777777" w:rsidR="00FB27F6" w:rsidRPr="00996FAF" w:rsidRDefault="00FD303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63F1BA6D"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4B89CA21" w14:textId="77777777" w:rsidR="00FB27F6" w:rsidRPr="00996FAF" w:rsidRDefault="00FD303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001C285D" w14:textId="77777777" w:rsidR="00FB27F6" w:rsidRPr="00996FAF" w:rsidRDefault="00FD303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53451921"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76048782"/>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FD3036" w:rsidRPr="00B952AA">
                  <w:rPr>
                    <w:rFonts w:ascii="Arial" w:hAnsi="Arial" w:cs="Arial"/>
                  </w:rPr>
                  <w:t>Compliant</w:t>
                </w:r>
              </w:sdtContent>
            </w:sdt>
          </w:p>
        </w:tc>
      </w:tr>
      <w:tr w:rsidR="0006380D" w14:paraId="33451D9B"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1F80F054" w14:textId="77777777" w:rsidR="00FB27F6" w:rsidRPr="00996FAF" w:rsidRDefault="00FD3036" w:rsidP="002C5FA9">
            <w:pPr>
              <w:spacing w:line="22" w:lineRule="atLeast"/>
              <w:rPr>
                <w:rFonts w:ascii="Arial" w:hAnsi="Arial" w:cs="Arial"/>
              </w:rPr>
            </w:pPr>
            <w:r w:rsidRPr="00996FAF">
              <w:rPr>
                <w:rFonts w:ascii="Arial" w:hAnsi="Arial" w:cs="Arial"/>
              </w:rPr>
              <w:t>Requirement 2(3)(d)</w:t>
            </w:r>
          </w:p>
        </w:tc>
        <w:tc>
          <w:tcPr>
            <w:tcW w:w="3240" w:type="pct"/>
            <w:shd w:val="clear" w:color="auto" w:fill="auto"/>
          </w:tcPr>
          <w:p w14:paraId="30908203"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970" w:type="pct"/>
            <w:shd w:val="clear" w:color="auto" w:fill="auto"/>
          </w:tcPr>
          <w:p w14:paraId="32D8691C" w14:textId="77777777" w:rsidR="00FB27F6" w:rsidRPr="00996FAF" w:rsidRDefault="009E2FE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19474583"/>
                <w:placeholder>
                  <w:docPart w:val="F78E92CEA109488E93B6960C26BF0176"/>
                </w:placeholder>
                <w:dropDownList>
                  <w:listItem w:displayText="choose a rating" w:value="choose a rating"/>
                  <w:listItem w:displayText="Compliant" w:value="Compliant"/>
                  <w:listItem w:displayText="Not Compliant" w:value="Not Compliant"/>
                </w:dropDownList>
              </w:sdtPr>
              <w:sdtEndPr/>
              <w:sdtContent>
                <w:r w:rsidR="00FD3036" w:rsidRPr="00B952AA">
                  <w:rPr>
                    <w:rFonts w:ascii="Arial" w:hAnsi="Arial" w:cs="Arial"/>
                  </w:rPr>
                  <w:t>Compliant</w:t>
                </w:r>
              </w:sdtContent>
            </w:sdt>
          </w:p>
        </w:tc>
      </w:tr>
      <w:tr w:rsidR="0006380D" w14:paraId="07B56253" w14:textId="77777777" w:rsidTr="0006380D">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7D8D9341" w14:textId="77777777" w:rsidR="00FB27F6" w:rsidRPr="00996FAF" w:rsidRDefault="00FD3036" w:rsidP="002C5FA9">
            <w:pPr>
              <w:spacing w:line="22" w:lineRule="atLeast"/>
              <w:rPr>
                <w:rFonts w:ascii="Arial" w:hAnsi="Arial" w:cs="Arial"/>
              </w:rPr>
            </w:pPr>
            <w:r w:rsidRPr="00996FAF">
              <w:rPr>
                <w:rFonts w:ascii="Arial" w:hAnsi="Arial" w:cs="Arial"/>
              </w:rPr>
              <w:t>Requirement 2(3)(e)</w:t>
            </w:r>
          </w:p>
        </w:tc>
        <w:tc>
          <w:tcPr>
            <w:tcW w:w="3240" w:type="pct"/>
            <w:shd w:val="clear" w:color="auto" w:fill="auto"/>
          </w:tcPr>
          <w:p w14:paraId="3B571D8C"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Care and services are reviewed regularly for effectiveness, and when circumstances change or when incidents impact on the needs, goals or preferences of the consumer.</w:t>
            </w:r>
          </w:p>
        </w:tc>
        <w:tc>
          <w:tcPr>
            <w:tcW w:w="970" w:type="pct"/>
            <w:shd w:val="clear" w:color="auto" w:fill="auto"/>
          </w:tcPr>
          <w:p w14:paraId="1815644B"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9444115"/>
                <w:placeholder>
                  <w:docPart w:val="19A3EEAB3DB84406ABA1A13CDD5E3A41"/>
                </w:placeholder>
                <w:dropDownList>
                  <w:listItem w:displayText="choose a rating" w:value="choose a rating"/>
                  <w:listItem w:displayText="Compliant" w:value="Compliant"/>
                  <w:listItem w:displayText="Not Compliant" w:value="Not Compliant"/>
                </w:dropDownList>
              </w:sdtPr>
              <w:sdtEndPr/>
              <w:sdtContent>
                <w:r w:rsidR="00FD3036" w:rsidRPr="00B952AA">
                  <w:rPr>
                    <w:rFonts w:ascii="Arial" w:hAnsi="Arial" w:cs="Arial"/>
                  </w:rPr>
                  <w:t>Compliant</w:t>
                </w:r>
              </w:sdtContent>
            </w:sdt>
          </w:p>
        </w:tc>
      </w:tr>
    </w:tbl>
    <w:p w14:paraId="5489ABCB" w14:textId="77777777" w:rsidR="00FB27F6" w:rsidRDefault="00FD3036" w:rsidP="00D87E7C">
      <w:pPr>
        <w:pStyle w:val="Heading20"/>
      </w:pPr>
      <w:r w:rsidRPr="00996FAF">
        <w:t>Findings</w:t>
      </w:r>
    </w:p>
    <w:p w14:paraId="60DE74D7" w14:textId="25176E60" w:rsidR="00B44ABC" w:rsidRPr="00B44ABC" w:rsidRDefault="00B44ABC" w:rsidP="00B44ABC">
      <w:pPr>
        <w:pStyle w:val="NormalArial"/>
      </w:pPr>
      <w:r w:rsidRPr="00B44ABC">
        <w:t xml:space="preserve">This Quality Standard is compliant as </w:t>
      </w:r>
      <w:r>
        <w:t>5</w:t>
      </w:r>
      <w:r w:rsidRPr="00B44ABC">
        <w:t xml:space="preserve"> out of </w:t>
      </w:r>
      <w:r>
        <w:t>5</w:t>
      </w:r>
      <w:r w:rsidRPr="00B44ABC">
        <w:t xml:space="preserve"> requirements have been assessed as compliant.</w:t>
      </w:r>
    </w:p>
    <w:p w14:paraId="777CD3DC" w14:textId="25CF8031" w:rsidR="00B30789" w:rsidRDefault="00626690" w:rsidP="0036130C">
      <w:pPr>
        <w:pStyle w:val="NormalArial"/>
      </w:pPr>
      <w:r>
        <w:t xml:space="preserve">Care planning documentation demonstrated outcomes of assessment were used to identify risks and develop management strategies to inform care. Staff feedback reflected awareness of consumer risks and </w:t>
      </w:r>
      <w:r w:rsidR="00B30789">
        <w:t>strategies developed to inform care. Assessment and planning had not been used to consider consumer ability to independently use security measures to access external areas. Actions were taken during the Site Audit, reflected within the provider’s response, to address this, including identifying consumers who would not be safe to leave independently as being environmentally restrained, with developed behaviour support plans and consent for use.</w:t>
      </w:r>
      <w:r w:rsidR="00BF32DA">
        <w:t xml:space="preserve"> </w:t>
      </w:r>
    </w:p>
    <w:p w14:paraId="50689A95" w14:textId="77777777" w:rsidR="00B0334F" w:rsidRDefault="00B0334F" w:rsidP="0036130C">
      <w:pPr>
        <w:pStyle w:val="NormalArial"/>
      </w:pPr>
      <w:r>
        <w:t xml:space="preserve">Staff explained how they approached assessment and planning relating to advance care and end of life planning through the entry process and regular reviews. Care planning documentation reflected current needs, goals and preferences of consumers in line with feedback. </w:t>
      </w:r>
      <w:r w:rsidRPr="00996FAF">
        <w:t xml:space="preserve"> </w:t>
      </w:r>
    </w:p>
    <w:p w14:paraId="6F03A3E0" w14:textId="77777777" w:rsidR="00B0334F" w:rsidRDefault="00B0334F" w:rsidP="0036130C">
      <w:pPr>
        <w:pStyle w:val="NormalArial"/>
      </w:pPr>
      <w:r>
        <w:t xml:space="preserve">Consumers and representatives described their involvement in assessment and planning processes and were aware of other providers involved. Staff explained the processes to partner with consumers and representatives to assess, plan, and review care and services. Care </w:t>
      </w:r>
      <w:r>
        <w:lastRenderedPageBreak/>
        <w:t>planning documentation reflected involvement of a range of providers, and consultation with consumers and/or representatives.</w:t>
      </w:r>
    </w:p>
    <w:p w14:paraId="2F22D8BC" w14:textId="77777777" w:rsidR="00165563" w:rsidRDefault="00165563" w:rsidP="0036130C">
      <w:pPr>
        <w:pStyle w:val="NormalArial"/>
      </w:pPr>
      <w:r>
        <w:t xml:space="preserve">Consumers and representatives were aware they could access a copy of the care and services plan, however, many reported it wasn’t required as they received clear communication from staff. Staff described processes for documenting and communicating assessment outcomes, with care and services plans accessed within the electronic care management system. Care planning documentation evidenced communication with consumers and representatives about the outcomes of assessment and planning. </w:t>
      </w:r>
    </w:p>
    <w:p w14:paraId="01A2DB4F" w14:textId="58BF29AC" w:rsidR="00FB27F6" w:rsidRPr="00334B7D" w:rsidRDefault="00461CB6" w:rsidP="0036130C">
      <w:pPr>
        <w:pStyle w:val="NormalArial"/>
      </w:pPr>
      <w:r>
        <w:t>Staff explained care and services were reviewed every 3 months or when circumstances changed, with management monitoring for adherence to the schedule. Care planning documentation evidenced care directives were updated following change in consumer condition or circumstance. Consumers and representatives expressed familiarity with the routine reviews and following incident.</w:t>
      </w:r>
      <w:r w:rsidRPr="00996FAF">
        <w:br w:type="page"/>
      </w:r>
    </w:p>
    <w:p w14:paraId="5FC4277C" w14:textId="77777777" w:rsidR="00FB27F6" w:rsidRPr="00996FAF" w:rsidRDefault="00FD303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380D" w14:paraId="3C6B846C" w14:textId="77777777" w:rsidTr="0006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32BAC53" w14:textId="77777777" w:rsidR="00FB27F6" w:rsidRPr="00996FAF" w:rsidRDefault="00FD303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3D7E96C9" w14:textId="77777777" w:rsidR="00FB27F6" w:rsidRPr="00996FAF" w:rsidRDefault="00FB27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80D" w14:paraId="4E6683F4"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3C40731" w14:textId="77777777" w:rsidR="00FB27F6" w:rsidRPr="00996FAF" w:rsidRDefault="00FD303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1254A21E"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DC1F08" w14:textId="77777777" w:rsidR="00FB27F6" w:rsidRPr="00996FAF" w:rsidRDefault="00FD303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3E9F5058" w14:textId="77777777" w:rsidR="00FB27F6" w:rsidRPr="00996FAF" w:rsidRDefault="00FD303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00DA2307" w14:textId="77777777" w:rsidR="00FB27F6" w:rsidRPr="00996FAF" w:rsidRDefault="00FD303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4B7E7BF7"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16860826"/>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FD3036" w:rsidRPr="002C2F15">
                  <w:rPr>
                    <w:rFonts w:ascii="Arial" w:hAnsi="Arial" w:cs="Arial"/>
                  </w:rPr>
                  <w:t>Compliant</w:t>
                </w:r>
              </w:sdtContent>
            </w:sdt>
          </w:p>
        </w:tc>
      </w:tr>
      <w:tr w:rsidR="0006380D" w14:paraId="6E36FF7B"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DE1090C" w14:textId="77777777" w:rsidR="00FB27F6" w:rsidRPr="00996FAF" w:rsidRDefault="00FD3036" w:rsidP="002C5FA9">
            <w:pPr>
              <w:spacing w:line="22" w:lineRule="atLeast"/>
              <w:rPr>
                <w:rFonts w:ascii="Arial" w:hAnsi="Arial" w:cs="Arial"/>
              </w:rPr>
            </w:pPr>
            <w:r w:rsidRPr="00996FAF">
              <w:rPr>
                <w:rFonts w:ascii="Arial" w:hAnsi="Arial" w:cs="Arial"/>
              </w:rPr>
              <w:t>Requirement 3(3)(b)</w:t>
            </w:r>
          </w:p>
        </w:tc>
        <w:tc>
          <w:tcPr>
            <w:tcW w:w="6496" w:type="dxa"/>
            <w:shd w:val="clear" w:color="auto" w:fill="auto"/>
          </w:tcPr>
          <w:p w14:paraId="4D24F04B"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1977" w:type="dxa"/>
            <w:shd w:val="clear" w:color="auto" w:fill="auto"/>
          </w:tcPr>
          <w:p w14:paraId="1D234C68"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0187681"/>
                <w:placeholder>
                  <w:docPart w:val="B49FA1BBEF644AB6B201ADBCD49F2011"/>
                </w:placeholder>
                <w:dropDownList>
                  <w:listItem w:displayText="choose a rating" w:value="choose a rating"/>
                  <w:listItem w:displayText="Compliant" w:value="Compliant"/>
                  <w:listItem w:displayText="Not Compliant" w:value="Not Compliant"/>
                </w:dropDownList>
              </w:sdtPr>
              <w:sdtEndPr/>
              <w:sdtContent>
                <w:r w:rsidR="00FD3036" w:rsidRPr="002C2F15">
                  <w:rPr>
                    <w:rFonts w:ascii="Arial" w:hAnsi="Arial" w:cs="Arial"/>
                  </w:rPr>
                  <w:t>Compliant</w:t>
                </w:r>
              </w:sdtContent>
            </w:sdt>
          </w:p>
        </w:tc>
      </w:tr>
      <w:tr w:rsidR="0006380D" w14:paraId="3A897ABB"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EF3F962" w14:textId="77777777" w:rsidR="00FB27F6" w:rsidRPr="00996FAF" w:rsidRDefault="00FD3036" w:rsidP="002C5FA9">
            <w:pPr>
              <w:tabs>
                <w:tab w:val="right" w:pos="9026"/>
              </w:tabs>
              <w:spacing w:line="22" w:lineRule="atLeast"/>
              <w:outlineLvl w:val="4"/>
              <w:rPr>
                <w:rFonts w:ascii="Arial" w:hAnsi="Arial" w:cs="Arial"/>
              </w:rPr>
            </w:pPr>
            <w:r w:rsidRPr="00996FAF">
              <w:rPr>
                <w:rFonts w:ascii="Arial" w:hAnsi="Arial" w:cs="Arial"/>
              </w:rPr>
              <w:t>Requirement 3(3)(c)</w:t>
            </w:r>
          </w:p>
        </w:tc>
        <w:tc>
          <w:tcPr>
            <w:tcW w:w="6496" w:type="dxa"/>
            <w:shd w:val="clear" w:color="auto" w:fill="auto"/>
          </w:tcPr>
          <w:p w14:paraId="00B30D6E" w14:textId="77777777" w:rsidR="00FB27F6" w:rsidRPr="00996FAF" w:rsidRDefault="00FD3036" w:rsidP="002C5FA9">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needs, goals and preferences of consumers nearing the end of life are recognised and addressed, their comfort maximised and their dignity preserved.</w:t>
            </w:r>
          </w:p>
        </w:tc>
        <w:tc>
          <w:tcPr>
            <w:tcW w:w="1977" w:type="dxa"/>
            <w:shd w:val="clear" w:color="auto" w:fill="auto"/>
          </w:tcPr>
          <w:p w14:paraId="7016ECDB"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56625068"/>
                <w:placeholder>
                  <w:docPart w:val="0E65A7402E27484C9980564A7CA9AECE"/>
                </w:placeholder>
                <w:dropDownList>
                  <w:listItem w:displayText="choose a rating" w:value="choose a rating"/>
                  <w:listItem w:displayText="Compliant" w:value="Compliant"/>
                  <w:listItem w:displayText="Not Compliant" w:value="Not Compliant"/>
                </w:dropDownList>
              </w:sdtPr>
              <w:sdtEndPr/>
              <w:sdtContent>
                <w:r w:rsidR="00FD3036" w:rsidRPr="002C2F15">
                  <w:rPr>
                    <w:rFonts w:ascii="Arial" w:hAnsi="Arial" w:cs="Arial"/>
                  </w:rPr>
                  <w:t>Compliant</w:t>
                </w:r>
              </w:sdtContent>
            </w:sdt>
          </w:p>
        </w:tc>
      </w:tr>
      <w:tr w:rsidR="0006380D" w14:paraId="10295F9B"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362FF9" w14:textId="77777777" w:rsidR="00FB27F6" w:rsidRPr="00996FAF" w:rsidRDefault="00FD3036" w:rsidP="002C5FA9">
            <w:pPr>
              <w:spacing w:line="22" w:lineRule="atLeast"/>
              <w:rPr>
                <w:rFonts w:ascii="Arial" w:hAnsi="Arial" w:cs="Arial"/>
              </w:rPr>
            </w:pPr>
            <w:r w:rsidRPr="00996FAF">
              <w:rPr>
                <w:rFonts w:ascii="Arial" w:hAnsi="Arial" w:cs="Arial"/>
              </w:rPr>
              <w:t>Requirement 3(3)(d)</w:t>
            </w:r>
          </w:p>
        </w:tc>
        <w:tc>
          <w:tcPr>
            <w:tcW w:w="6496" w:type="dxa"/>
            <w:shd w:val="clear" w:color="auto" w:fill="auto"/>
          </w:tcPr>
          <w:p w14:paraId="04DB4DB6"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1977" w:type="dxa"/>
            <w:shd w:val="clear" w:color="auto" w:fill="auto"/>
          </w:tcPr>
          <w:p w14:paraId="6C40E1F5" w14:textId="77777777" w:rsidR="00FB27F6" w:rsidRPr="00996FAF" w:rsidRDefault="009E2FE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1329568"/>
                <w:placeholder>
                  <w:docPart w:val="0B2FCB2C6D314CE59B805B4EB6683D10"/>
                </w:placeholder>
                <w:dropDownList>
                  <w:listItem w:displayText="choose a rating" w:value="choose a rating"/>
                  <w:listItem w:displayText="Compliant" w:value="Compliant"/>
                  <w:listItem w:displayText="Not Compliant" w:value="Not Compliant"/>
                </w:dropDownList>
              </w:sdtPr>
              <w:sdtEndPr/>
              <w:sdtContent>
                <w:r w:rsidR="00FD3036" w:rsidRPr="002C2F15">
                  <w:rPr>
                    <w:rFonts w:ascii="Arial" w:hAnsi="Arial" w:cs="Arial"/>
                  </w:rPr>
                  <w:t>Compliant</w:t>
                </w:r>
              </w:sdtContent>
            </w:sdt>
          </w:p>
        </w:tc>
      </w:tr>
      <w:tr w:rsidR="0006380D" w14:paraId="7A46267E"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E456A7E" w14:textId="77777777" w:rsidR="00FB27F6" w:rsidRPr="00996FAF" w:rsidRDefault="00FD3036" w:rsidP="002C5FA9">
            <w:pPr>
              <w:spacing w:line="22" w:lineRule="atLeast"/>
              <w:rPr>
                <w:rFonts w:ascii="Arial" w:hAnsi="Arial" w:cs="Arial"/>
              </w:rPr>
            </w:pPr>
            <w:r w:rsidRPr="00996FAF">
              <w:rPr>
                <w:rFonts w:ascii="Arial" w:hAnsi="Arial" w:cs="Arial"/>
              </w:rPr>
              <w:t>Requirement 3(3)(e)</w:t>
            </w:r>
          </w:p>
        </w:tc>
        <w:tc>
          <w:tcPr>
            <w:tcW w:w="6496" w:type="dxa"/>
            <w:shd w:val="clear" w:color="auto" w:fill="auto"/>
          </w:tcPr>
          <w:p w14:paraId="68132B8D"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1977" w:type="dxa"/>
            <w:shd w:val="clear" w:color="auto" w:fill="auto"/>
          </w:tcPr>
          <w:p w14:paraId="427AC0E0"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61813547"/>
                <w:placeholder>
                  <w:docPart w:val="0796204703484FAD9B1778A33922F943"/>
                </w:placeholder>
                <w:dropDownList>
                  <w:listItem w:displayText="choose a rating" w:value="choose a rating"/>
                  <w:listItem w:displayText="Compliant" w:value="Compliant"/>
                  <w:listItem w:displayText="Not Compliant" w:value="Not Compliant"/>
                </w:dropDownList>
              </w:sdtPr>
              <w:sdtEndPr/>
              <w:sdtContent>
                <w:r w:rsidR="00FD3036" w:rsidRPr="002C2F15">
                  <w:rPr>
                    <w:rFonts w:ascii="Arial" w:hAnsi="Arial" w:cs="Arial"/>
                  </w:rPr>
                  <w:t>Compliant</w:t>
                </w:r>
              </w:sdtContent>
            </w:sdt>
          </w:p>
        </w:tc>
      </w:tr>
      <w:tr w:rsidR="0006380D" w14:paraId="2615011E"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03F96CC" w14:textId="77777777" w:rsidR="00FB27F6" w:rsidRPr="00996FAF" w:rsidRDefault="00FD3036" w:rsidP="002C5FA9">
            <w:pPr>
              <w:spacing w:line="22" w:lineRule="atLeast"/>
              <w:rPr>
                <w:rFonts w:ascii="Arial" w:hAnsi="Arial" w:cs="Arial"/>
              </w:rPr>
            </w:pPr>
            <w:r w:rsidRPr="00996FAF">
              <w:rPr>
                <w:rFonts w:ascii="Arial" w:hAnsi="Arial" w:cs="Arial"/>
              </w:rPr>
              <w:t>Requirement 3(3)(f)</w:t>
            </w:r>
          </w:p>
        </w:tc>
        <w:tc>
          <w:tcPr>
            <w:tcW w:w="6496" w:type="dxa"/>
            <w:shd w:val="clear" w:color="auto" w:fill="auto"/>
          </w:tcPr>
          <w:p w14:paraId="52890705"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6DDF2ED8"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16332103"/>
                <w:placeholder>
                  <w:docPart w:val="8AC8321E241949EC83AF3CE41EBB7F4A"/>
                </w:placeholder>
                <w:dropDownList>
                  <w:listItem w:displayText="choose a rating" w:value="choose a rating"/>
                  <w:listItem w:displayText="Compliant" w:value="Compliant"/>
                  <w:listItem w:displayText="Not Compliant" w:value="Not Compliant"/>
                </w:dropDownList>
              </w:sdtPr>
              <w:sdtEndPr/>
              <w:sdtContent>
                <w:r w:rsidR="00FD3036" w:rsidRPr="002C2F15">
                  <w:rPr>
                    <w:rFonts w:ascii="Arial" w:hAnsi="Arial" w:cs="Arial"/>
                  </w:rPr>
                  <w:t>Compliant</w:t>
                </w:r>
              </w:sdtContent>
            </w:sdt>
          </w:p>
        </w:tc>
      </w:tr>
      <w:tr w:rsidR="0006380D" w14:paraId="66AE6A8B"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ED89E10" w14:textId="77777777" w:rsidR="00FB27F6" w:rsidRPr="00996FAF" w:rsidRDefault="00FD3036" w:rsidP="002C5FA9">
            <w:pPr>
              <w:spacing w:line="22" w:lineRule="atLeast"/>
              <w:rPr>
                <w:rFonts w:ascii="Arial" w:hAnsi="Arial" w:cs="Arial"/>
              </w:rPr>
            </w:pPr>
            <w:r w:rsidRPr="00996FAF">
              <w:rPr>
                <w:rFonts w:ascii="Arial" w:hAnsi="Arial" w:cs="Arial"/>
              </w:rPr>
              <w:t>Requirement 3(3)(g)</w:t>
            </w:r>
          </w:p>
        </w:tc>
        <w:tc>
          <w:tcPr>
            <w:tcW w:w="6496" w:type="dxa"/>
            <w:shd w:val="clear" w:color="auto" w:fill="auto"/>
          </w:tcPr>
          <w:p w14:paraId="27348E33"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264011D2" w14:textId="77777777" w:rsidR="00FB27F6" w:rsidRPr="00996FAF" w:rsidRDefault="00FD303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standard and transmission based precautions to prevent and control infection; and</w:t>
            </w:r>
          </w:p>
          <w:p w14:paraId="02F87039" w14:textId="77777777" w:rsidR="00FB27F6" w:rsidRPr="00996FAF" w:rsidRDefault="00FD3036" w:rsidP="002C5FA9">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1977" w:type="dxa"/>
            <w:shd w:val="clear" w:color="auto" w:fill="auto"/>
          </w:tcPr>
          <w:p w14:paraId="0FF5E066"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05494071"/>
                <w:placeholder>
                  <w:docPart w:val="C1603AD6B833442189F5E9A7E1016F7D"/>
                </w:placeholder>
                <w:dropDownList>
                  <w:listItem w:displayText="choose a rating" w:value="choose a rating"/>
                  <w:listItem w:displayText="Compliant" w:value="Compliant"/>
                  <w:listItem w:displayText="Not Compliant" w:value="Not Compliant"/>
                </w:dropDownList>
              </w:sdtPr>
              <w:sdtEndPr/>
              <w:sdtContent>
                <w:r w:rsidR="00FD3036" w:rsidRPr="002C2F15">
                  <w:rPr>
                    <w:rFonts w:ascii="Arial" w:hAnsi="Arial" w:cs="Arial"/>
                  </w:rPr>
                  <w:t>Compliant</w:t>
                </w:r>
              </w:sdtContent>
            </w:sdt>
          </w:p>
        </w:tc>
      </w:tr>
    </w:tbl>
    <w:p w14:paraId="4C3A3DE6" w14:textId="77777777" w:rsidR="00FB27F6" w:rsidRDefault="00FD3036" w:rsidP="00D87E7C">
      <w:pPr>
        <w:pStyle w:val="Heading20"/>
      </w:pPr>
      <w:r w:rsidRPr="00996FAF">
        <w:t>Findings</w:t>
      </w:r>
    </w:p>
    <w:p w14:paraId="0EF22E5F" w14:textId="20696B92" w:rsidR="00B44ABC" w:rsidRPr="00B44ABC" w:rsidRDefault="00B44ABC" w:rsidP="00B44ABC">
      <w:pPr>
        <w:pStyle w:val="NormalArial"/>
      </w:pPr>
      <w:r w:rsidRPr="00B44ABC">
        <w:t xml:space="preserve">This Quality Standard is compliant as </w:t>
      </w:r>
      <w:r>
        <w:t>7</w:t>
      </w:r>
      <w:r w:rsidRPr="00B44ABC">
        <w:t xml:space="preserve"> out of </w:t>
      </w:r>
      <w:r>
        <w:t>7</w:t>
      </w:r>
      <w:r w:rsidRPr="00B44ABC">
        <w:t xml:space="preserve"> requirements have been assessed as compliant.</w:t>
      </w:r>
    </w:p>
    <w:p w14:paraId="7731D705" w14:textId="49DFE9C4" w:rsidR="00CD45D9" w:rsidRDefault="00AE0B8A" w:rsidP="0036130C">
      <w:pPr>
        <w:pStyle w:val="NormalArial"/>
      </w:pPr>
      <w:r>
        <w:t xml:space="preserve">Consumers and representatives reported consumers received personal and clinical care which was tailored to their needs and preferences to enhance well-being. Staff were familiar with care delivery strategies for consumers in line with care planning documentation and feedback. Policies, procedures, and systems </w:t>
      </w:r>
      <w:r w:rsidR="00CD45D9">
        <w:t>supported provision of safe and effective best practice care.</w:t>
      </w:r>
    </w:p>
    <w:p w14:paraId="265BAF09" w14:textId="77777777" w:rsidR="002924DD" w:rsidRDefault="00CD45D9" w:rsidP="0036130C">
      <w:pPr>
        <w:pStyle w:val="NormalArial"/>
      </w:pPr>
      <w:r>
        <w:t>Staff described high impact or high prevalence risks of consumers and</w:t>
      </w:r>
      <w:r w:rsidR="002924DD">
        <w:t xml:space="preserve"> corresponding</w:t>
      </w:r>
      <w:r>
        <w:t xml:space="preserve"> mitigating strategies. Care planning documentation highlighted risks, </w:t>
      </w:r>
      <w:r w:rsidR="002924DD">
        <w:t xml:space="preserve">management </w:t>
      </w:r>
      <w:r>
        <w:t>strategies, and monitoring for safety and effectiveness.</w:t>
      </w:r>
      <w:r w:rsidR="002924DD">
        <w:t xml:space="preserve"> Consumers said staff were aware of their individual risks and knew how to support and manage them.</w:t>
      </w:r>
    </w:p>
    <w:p w14:paraId="78B65996" w14:textId="128C22A8" w:rsidR="00774849" w:rsidRDefault="002924DD" w:rsidP="0036130C">
      <w:pPr>
        <w:pStyle w:val="NormalArial"/>
      </w:pPr>
      <w:r>
        <w:t xml:space="preserve">Staff explained how they adapted care for consumers nearing end of life to focus on maximising </w:t>
      </w:r>
      <w:r w:rsidR="00774849">
        <w:t xml:space="preserve">dignity and </w:t>
      </w:r>
      <w:r>
        <w:t>comfort</w:t>
      </w:r>
      <w:r w:rsidR="00774849">
        <w:t>, including monitoring and managing pain and palliative symptoms.</w:t>
      </w:r>
      <w:r w:rsidR="00CD45D9">
        <w:t xml:space="preserve"> </w:t>
      </w:r>
      <w:r w:rsidR="00774849">
        <w:t xml:space="preserve">Care planning documentation for a late consumer demonstrated identification they were nearing end </w:t>
      </w:r>
      <w:r w:rsidR="00774849">
        <w:lastRenderedPageBreak/>
        <w:t xml:space="preserve">of life with timely transition to palliative care, including involvement of palliative care specialists, and delivery of care to optimise comfort. </w:t>
      </w:r>
    </w:p>
    <w:p w14:paraId="7C0F4A34" w14:textId="7E40373E" w:rsidR="00774849" w:rsidRDefault="00774849" w:rsidP="0036130C">
      <w:pPr>
        <w:pStyle w:val="NormalArial"/>
      </w:pPr>
      <w:r>
        <w:t xml:space="preserve">Consumers and representatives gave examples demonstrating timely recognition and response to deterioration or change of symptoms for consumers. Staff demonstrated awareness of </w:t>
      </w:r>
      <w:r w:rsidR="00C720BD">
        <w:t xml:space="preserve">signs and symptoms of deterioration, and escalation pathways Care planning documentation evidenced </w:t>
      </w:r>
      <w:r w:rsidR="004439D4">
        <w:t>identification, assessment, monitoring, and escalation for medical review when change of condition noticed in consumers.</w:t>
      </w:r>
    </w:p>
    <w:p w14:paraId="16436C4D" w14:textId="2B50FB13" w:rsidR="007B7687" w:rsidRDefault="004439D4" w:rsidP="0036130C">
      <w:pPr>
        <w:pStyle w:val="NormalArial"/>
      </w:pPr>
      <w:r>
        <w:t xml:space="preserve">Consumers and representatives said information about consumers was effectively communicated between staff to ensure consistency of care. Staff explained methods </w:t>
      </w:r>
      <w:r w:rsidR="007B7687">
        <w:t>used to communicate information about consumers, including through handover, care planning documentation, meetings, and alerts within the electronic care management system. Care planning documentation included information from a range of staff and providers to share information about consumers.</w:t>
      </w:r>
    </w:p>
    <w:p w14:paraId="51F9CC8D" w14:textId="5FF706B1" w:rsidR="007B7687" w:rsidRDefault="007B7687" w:rsidP="0036130C">
      <w:pPr>
        <w:pStyle w:val="NormalArial"/>
      </w:pPr>
      <w:r>
        <w:t xml:space="preserve">Staff described referral processes to a range of providers, explaining they sought consent from consumers or representatives before making contact. Procedures </w:t>
      </w:r>
      <w:r w:rsidR="001849F0">
        <w:t xml:space="preserve">and pathways for referrals were readily available to staff to inform practice. </w:t>
      </w:r>
    </w:p>
    <w:p w14:paraId="02F08D88" w14:textId="75D13510" w:rsidR="001849F0" w:rsidRDefault="001849F0" w:rsidP="0036130C">
      <w:pPr>
        <w:pStyle w:val="NormalArial"/>
      </w:pPr>
      <w:r>
        <w:t>Consumers and representatives described actions taken to minimise infection and transmission, including isolating consumers, using personal protective equipment during care, and use of appropriate antimicrobial medications. Staff described further actions to prevent infections, including use of hand hygiene and monitoring for symptoms of infection. Policies and procedures, including an outbreak management plan, informed staff action with additional support from the Infection prevention and control lead. Vaccinations for COVID-19 and influenza were offered, and records maintained for consumers and staff.</w:t>
      </w:r>
    </w:p>
    <w:p w14:paraId="5B26DC9B" w14:textId="3B7E4BE1" w:rsidR="00FB27F6" w:rsidRPr="00262C0B" w:rsidRDefault="00FD3036" w:rsidP="0036130C">
      <w:pPr>
        <w:pStyle w:val="NormalArial"/>
      </w:pPr>
      <w:r>
        <w:br w:type="page"/>
      </w:r>
    </w:p>
    <w:p w14:paraId="7CEA1221" w14:textId="77777777" w:rsidR="00FB27F6" w:rsidRPr="00996FAF" w:rsidRDefault="00FD3036" w:rsidP="00FC045E">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06380D" w14:paraId="15BFDCC0" w14:textId="77777777" w:rsidTr="0006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3AC66470" w14:textId="77777777" w:rsidR="00FB27F6" w:rsidRPr="00996FAF" w:rsidRDefault="00FD3036" w:rsidP="009767BC">
            <w:pPr>
              <w:spacing w:before="0" w:line="22" w:lineRule="atLeast"/>
              <w:rPr>
                <w:rFonts w:ascii="Arial" w:hAnsi="Arial" w:cs="Arial"/>
                <w:b w:val="0"/>
              </w:rPr>
            </w:pPr>
            <w:r w:rsidRPr="0075021E">
              <w:rPr>
                <w:rFonts w:ascii="Arial" w:hAnsi="Arial" w:cs="Arial"/>
                <w:color w:val="FFFFFF" w:themeColor="background1"/>
              </w:rPr>
              <w:t>Services and supports for daily living</w:t>
            </w:r>
          </w:p>
        </w:tc>
        <w:tc>
          <w:tcPr>
            <w:tcW w:w="1977" w:type="dxa"/>
          </w:tcPr>
          <w:p w14:paraId="6807FE9E" w14:textId="77777777" w:rsidR="00FB27F6" w:rsidRPr="00996FAF" w:rsidRDefault="00FB27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80D" w14:paraId="67AC8DE1"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C84740F" w14:textId="77777777" w:rsidR="00FB27F6" w:rsidRPr="00996FAF" w:rsidRDefault="00FD3036" w:rsidP="002C5FA9">
            <w:pPr>
              <w:spacing w:line="22" w:lineRule="atLeast"/>
              <w:rPr>
                <w:rFonts w:ascii="Arial" w:hAnsi="Arial" w:cs="Arial"/>
              </w:rPr>
            </w:pPr>
            <w:r w:rsidRPr="00996FAF">
              <w:rPr>
                <w:rFonts w:ascii="Arial" w:hAnsi="Arial" w:cs="Arial"/>
              </w:rPr>
              <w:t>Requirement 4(3)(a)</w:t>
            </w:r>
          </w:p>
        </w:tc>
        <w:tc>
          <w:tcPr>
            <w:tcW w:w="6496" w:type="dxa"/>
            <w:shd w:val="clear" w:color="auto" w:fill="auto"/>
          </w:tcPr>
          <w:p w14:paraId="00655A24"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services and supports for daily living that meet the consumer’s needs, goals and preferences and optimise their independence, health, well-being and quality of life.</w:t>
            </w:r>
          </w:p>
        </w:tc>
        <w:tc>
          <w:tcPr>
            <w:tcW w:w="1977" w:type="dxa"/>
            <w:shd w:val="clear" w:color="auto" w:fill="auto"/>
          </w:tcPr>
          <w:p w14:paraId="4B3FBFC4"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79473145"/>
                <w:placeholder>
                  <w:docPart w:val="24A8B5F00EBA46D4BCB25B215B1B5A2D"/>
                </w:placeholder>
                <w:dropDownList>
                  <w:listItem w:displayText="choose a rating" w:value="choose a rating"/>
                  <w:listItem w:displayText="Compliant" w:value="Compliant"/>
                  <w:listItem w:displayText="Not Compliant" w:value="Not Compliant"/>
                </w:dropDownList>
              </w:sdtPr>
              <w:sdtEndPr/>
              <w:sdtContent>
                <w:r w:rsidR="00FD3036" w:rsidRPr="00ED7F2E">
                  <w:rPr>
                    <w:rFonts w:ascii="Arial" w:hAnsi="Arial" w:cs="Arial"/>
                  </w:rPr>
                  <w:t>Compliant</w:t>
                </w:r>
              </w:sdtContent>
            </w:sdt>
          </w:p>
        </w:tc>
      </w:tr>
      <w:tr w:rsidR="0006380D" w14:paraId="5A6546DE"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1CBEA7F" w14:textId="77777777" w:rsidR="00FB27F6" w:rsidRPr="00996FAF" w:rsidRDefault="00FD3036" w:rsidP="002C5FA9">
            <w:pPr>
              <w:spacing w:line="22" w:lineRule="atLeast"/>
              <w:rPr>
                <w:rFonts w:ascii="Arial" w:hAnsi="Arial" w:cs="Arial"/>
              </w:rPr>
            </w:pPr>
            <w:r w:rsidRPr="00996FAF">
              <w:rPr>
                <w:rFonts w:ascii="Arial" w:hAnsi="Arial" w:cs="Arial"/>
              </w:rPr>
              <w:t>Requirement 4(3)(b)</w:t>
            </w:r>
          </w:p>
        </w:tc>
        <w:tc>
          <w:tcPr>
            <w:tcW w:w="6496" w:type="dxa"/>
            <w:shd w:val="clear" w:color="auto" w:fill="auto"/>
          </w:tcPr>
          <w:p w14:paraId="66EFEA58"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Services and supports for daily living promote each consumer’s emotional, spiritual and psychological well-being.</w:t>
            </w:r>
          </w:p>
        </w:tc>
        <w:tc>
          <w:tcPr>
            <w:tcW w:w="1977" w:type="dxa"/>
            <w:shd w:val="clear" w:color="auto" w:fill="auto"/>
          </w:tcPr>
          <w:p w14:paraId="1CFE1480"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070441"/>
                <w:placeholder>
                  <w:docPart w:val="B1CA7A6A0C424367A7F7EF2BC1FBE9EC"/>
                </w:placeholder>
                <w:dropDownList>
                  <w:listItem w:displayText="choose a rating" w:value="choose a rating"/>
                  <w:listItem w:displayText="Compliant" w:value="Compliant"/>
                  <w:listItem w:displayText="Not Compliant" w:value="Not Compliant"/>
                </w:dropDownList>
              </w:sdtPr>
              <w:sdtEndPr/>
              <w:sdtContent>
                <w:r w:rsidR="00FD3036" w:rsidRPr="00ED7F2E">
                  <w:rPr>
                    <w:rFonts w:ascii="Arial" w:hAnsi="Arial" w:cs="Arial"/>
                  </w:rPr>
                  <w:t>Compliant</w:t>
                </w:r>
              </w:sdtContent>
            </w:sdt>
          </w:p>
        </w:tc>
      </w:tr>
      <w:tr w:rsidR="0006380D" w14:paraId="39D5FA28"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A5CA0B7" w14:textId="77777777" w:rsidR="00FB27F6" w:rsidRPr="00996FAF" w:rsidRDefault="00FD3036" w:rsidP="002C5FA9">
            <w:pPr>
              <w:spacing w:line="22" w:lineRule="atLeast"/>
              <w:rPr>
                <w:rFonts w:ascii="Arial" w:hAnsi="Arial" w:cs="Arial"/>
              </w:rPr>
            </w:pPr>
            <w:r w:rsidRPr="00996FAF">
              <w:rPr>
                <w:rFonts w:ascii="Arial" w:hAnsi="Arial" w:cs="Arial"/>
              </w:rPr>
              <w:t>Requirement 4(3)(c)</w:t>
            </w:r>
          </w:p>
        </w:tc>
        <w:tc>
          <w:tcPr>
            <w:tcW w:w="6496" w:type="dxa"/>
            <w:shd w:val="clear" w:color="auto" w:fill="auto"/>
          </w:tcPr>
          <w:p w14:paraId="4E8E862A"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4CBDD27F" w14:textId="77777777" w:rsidR="00FB27F6" w:rsidRPr="00996FAF" w:rsidRDefault="00FD303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94138CA" w14:textId="77777777" w:rsidR="00FB27F6" w:rsidRPr="00996FAF" w:rsidRDefault="00FD303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462C7161" w14:textId="77777777" w:rsidR="00FB27F6" w:rsidRPr="00996FAF" w:rsidRDefault="00FD3036" w:rsidP="002C5FA9">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do the things of interest to them.</w:t>
            </w:r>
          </w:p>
        </w:tc>
        <w:tc>
          <w:tcPr>
            <w:tcW w:w="1977" w:type="dxa"/>
            <w:shd w:val="clear" w:color="auto" w:fill="auto"/>
          </w:tcPr>
          <w:p w14:paraId="32066178"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03875712"/>
                <w:placeholder>
                  <w:docPart w:val="3612D0747B954521BA405834C37F0222"/>
                </w:placeholder>
                <w:dropDownList>
                  <w:listItem w:displayText="choose a rating" w:value="choose a rating"/>
                  <w:listItem w:displayText="Compliant" w:value="Compliant"/>
                  <w:listItem w:displayText="Not Compliant" w:value="Not Compliant"/>
                </w:dropDownList>
              </w:sdtPr>
              <w:sdtEndPr/>
              <w:sdtContent>
                <w:r w:rsidR="00FD3036" w:rsidRPr="00ED7F2E">
                  <w:rPr>
                    <w:rFonts w:ascii="Arial" w:hAnsi="Arial" w:cs="Arial"/>
                  </w:rPr>
                  <w:t>Compliant</w:t>
                </w:r>
              </w:sdtContent>
            </w:sdt>
          </w:p>
        </w:tc>
      </w:tr>
      <w:tr w:rsidR="0006380D" w14:paraId="035370C5"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60EAA7E5" w14:textId="77777777" w:rsidR="00FB27F6" w:rsidRPr="00996FAF" w:rsidRDefault="00FD3036" w:rsidP="002C5FA9">
            <w:pPr>
              <w:spacing w:line="22" w:lineRule="atLeast"/>
              <w:rPr>
                <w:rFonts w:ascii="Arial" w:hAnsi="Arial" w:cs="Arial"/>
              </w:rPr>
            </w:pPr>
            <w:r w:rsidRPr="00996FAF">
              <w:rPr>
                <w:rFonts w:ascii="Arial" w:hAnsi="Arial" w:cs="Arial"/>
              </w:rPr>
              <w:t>Requirement 4(3)(d)</w:t>
            </w:r>
          </w:p>
        </w:tc>
        <w:tc>
          <w:tcPr>
            <w:tcW w:w="6496" w:type="dxa"/>
            <w:shd w:val="clear" w:color="auto" w:fill="auto"/>
          </w:tcPr>
          <w:p w14:paraId="2537F474"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1977" w:type="dxa"/>
            <w:shd w:val="clear" w:color="auto" w:fill="auto"/>
          </w:tcPr>
          <w:p w14:paraId="6EA9CE12" w14:textId="77777777" w:rsidR="00FB27F6" w:rsidRPr="00996FAF" w:rsidRDefault="009E2F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00746315"/>
                <w:placeholder>
                  <w:docPart w:val="1B0BF19985184F1B84131726A197AC83"/>
                </w:placeholder>
                <w:dropDownList>
                  <w:listItem w:displayText="choose a rating" w:value="choose a rating"/>
                  <w:listItem w:displayText="Compliant" w:value="Compliant"/>
                  <w:listItem w:displayText="Not Compliant" w:value="Not Compliant"/>
                </w:dropDownList>
              </w:sdtPr>
              <w:sdtEndPr/>
              <w:sdtContent>
                <w:r w:rsidR="00FD3036" w:rsidRPr="00ED7F2E">
                  <w:rPr>
                    <w:rFonts w:ascii="Arial" w:hAnsi="Arial" w:cs="Arial"/>
                  </w:rPr>
                  <w:t>Compliant</w:t>
                </w:r>
              </w:sdtContent>
            </w:sdt>
          </w:p>
        </w:tc>
      </w:tr>
      <w:tr w:rsidR="0006380D" w14:paraId="77FCF63C"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319DC28" w14:textId="77777777" w:rsidR="00FB27F6" w:rsidRPr="00996FAF" w:rsidRDefault="00FD3036" w:rsidP="002C5FA9">
            <w:pPr>
              <w:spacing w:line="22" w:lineRule="atLeast"/>
              <w:rPr>
                <w:rFonts w:ascii="Arial" w:hAnsi="Arial" w:cs="Arial"/>
              </w:rPr>
            </w:pPr>
            <w:r w:rsidRPr="00996FAF">
              <w:rPr>
                <w:rFonts w:ascii="Arial" w:hAnsi="Arial" w:cs="Arial"/>
              </w:rPr>
              <w:t>Requirement 4(3)(e)</w:t>
            </w:r>
          </w:p>
        </w:tc>
        <w:tc>
          <w:tcPr>
            <w:tcW w:w="6496" w:type="dxa"/>
            <w:shd w:val="clear" w:color="auto" w:fill="auto"/>
          </w:tcPr>
          <w:p w14:paraId="021FB2EB"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1977" w:type="dxa"/>
            <w:shd w:val="clear" w:color="auto" w:fill="auto"/>
          </w:tcPr>
          <w:p w14:paraId="151F9753" w14:textId="77777777" w:rsidR="00FB27F6" w:rsidRPr="00996FAF" w:rsidRDefault="009E2FE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384301"/>
                <w:placeholder>
                  <w:docPart w:val="64F631497A2649F197A627AEB166538F"/>
                </w:placeholder>
                <w:dropDownList>
                  <w:listItem w:displayText="choose a rating" w:value="choose a rating"/>
                  <w:listItem w:displayText="Compliant" w:value="Compliant"/>
                  <w:listItem w:displayText="Not Compliant" w:value="Not Compliant"/>
                </w:dropDownList>
              </w:sdtPr>
              <w:sdtEndPr/>
              <w:sdtContent>
                <w:r w:rsidR="00FD3036" w:rsidRPr="00ED7F2E">
                  <w:rPr>
                    <w:rFonts w:ascii="Arial" w:hAnsi="Arial" w:cs="Arial"/>
                  </w:rPr>
                  <w:t>Compliant</w:t>
                </w:r>
              </w:sdtContent>
            </w:sdt>
          </w:p>
        </w:tc>
      </w:tr>
      <w:tr w:rsidR="0006380D" w14:paraId="195F55F4"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E7F5DA6" w14:textId="77777777" w:rsidR="00FB27F6" w:rsidRPr="00996FAF" w:rsidRDefault="00FD3036" w:rsidP="002C5FA9">
            <w:pPr>
              <w:spacing w:line="22" w:lineRule="atLeast"/>
              <w:rPr>
                <w:rFonts w:ascii="Arial" w:hAnsi="Arial" w:cs="Arial"/>
              </w:rPr>
            </w:pPr>
            <w:r w:rsidRPr="00996FAF">
              <w:rPr>
                <w:rFonts w:ascii="Arial" w:hAnsi="Arial" w:cs="Arial"/>
              </w:rPr>
              <w:t>Requirement 4(3)(f)</w:t>
            </w:r>
          </w:p>
        </w:tc>
        <w:tc>
          <w:tcPr>
            <w:tcW w:w="6496" w:type="dxa"/>
            <w:shd w:val="clear" w:color="auto" w:fill="auto"/>
          </w:tcPr>
          <w:p w14:paraId="37387AE7"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1977" w:type="dxa"/>
            <w:shd w:val="clear" w:color="auto" w:fill="auto"/>
          </w:tcPr>
          <w:p w14:paraId="0CCFC258"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0365963"/>
                <w:placeholder>
                  <w:docPart w:val="F735EA9C2FD74ECCADEA5D4CB2BB5024"/>
                </w:placeholder>
                <w:dropDownList>
                  <w:listItem w:displayText="choose a rating" w:value="choose a rating"/>
                  <w:listItem w:displayText="Compliant" w:value="Compliant"/>
                  <w:listItem w:displayText="Not Compliant" w:value="Not Compliant"/>
                </w:dropDownList>
              </w:sdtPr>
              <w:sdtEndPr/>
              <w:sdtContent>
                <w:r w:rsidR="00FD3036" w:rsidRPr="00ED7F2E">
                  <w:rPr>
                    <w:rFonts w:ascii="Arial" w:hAnsi="Arial" w:cs="Arial"/>
                  </w:rPr>
                  <w:t>Compliant</w:t>
                </w:r>
              </w:sdtContent>
            </w:sdt>
          </w:p>
        </w:tc>
      </w:tr>
      <w:tr w:rsidR="0006380D" w14:paraId="363735BD"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9713D04" w14:textId="77777777" w:rsidR="00FB27F6" w:rsidRPr="00996FAF" w:rsidRDefault="00FD3036" w:rsidP="002C5FA9">
            <w:pPr>
              <w:spacing w:line="22" w:lineRule="atLeast"/>
              <w:rPr>
                <w:rFonts w:ascii="Arial" w:hAnsi="Arial" w:cs="Arial"/>
              </w:rPr>
            </w:pPr>
            <w:r w:rsidRPr="00996FAF">
              <w:rPr>
                <w:rFonts w:ascii="Arial" w:hAnsi="Arial" w:cs="Arial"/>
              </w:rPr>
              <w:t>Requirement 4(3)(g)</w:t>
            </w:r>
          </w:p>
        </w:tc>
        <w:tc>
          <w:tcPr>
            <w:tcW w:w="6496" w:type="dxa"/>
            <w:shd w:val="clear" w:color="auto" w:fill="auto"/>
          </w:tcPr>
          <w:p w14:paraId="083EB852"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equipment is provided, it is safe, suitable, clean and well maintained.</w:t>
            </w:r>
          </w:p>
        </w:tc>
        <w:tc>
          <w:tcPr>
            <w:tcW w:w="1977" w:type="dxa"/>
            <w:shd w:val="clear" w:color="auto" w:fill="auto"/>
          </w:tcPr>
          <w:p w14:paraId="6931CA9F"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14567924"/>
                <w:placeholder>
                  <w:docPart w:val="B0E4930CCEFD4CDCA51C4E097F4BA3F1"/>
                </w:placeholder>
                <w:dropDownList>
                  <w:listItem w:displayText="choose a rating" w:value="choose a rating"/>
                  <w:listItem w:displayText="Compliant" w:value="Compliant"/>
                  <w:listItem w:displayText="Not Compliant" w:value="Not Compliant"/>
                </w:dropDownList>
              </w:sdtPr>
              <w:sdtEndPr/>
              <w:sdtContent>
                <w:r w:rsidR="00FD3036" w:rsidRPr="00ED7F2E">
                  <w:rPr>
                    <w:rFonts w:ascii="Arial" w:hAnsi="Arial" w:cs="Arial"/>
                  </w:rPr>
                  <w:t>Compliant</w:t>
                </w:r>
              </w:sdtContent>
            </w:sdt>
          </w:p>
        </w:tc>
      </w:tr>
    </w:tbl>
    <w:p w14:paraId="7F1576C9" w14:textId="77777777" w:rsidR="00FB27F6" w:rsidRDefault="00FD3036" w:rsidP="00D87E7C">
      <w:pPr>
        <w:pStyle w:val="Heading20"/>
      </w:pPr>
      <w:r w:rsidRPr="00996FAF">
        <w:t>Findings</w:t>
      </w:r>
    </w:p>
    <w:p w14:paraId="07508DE5" w14:textId="2724DB5A" w:rsidR="00B44ABC" w:rsidRPr="00B44ABC" w:rsidRDefault="00B44ABC" w:rsidP="00B44ABC">
      <w:pPr>
        <w:pStyle w:val="NormalArial"/>
      </w:pPr>
      <w:r w:rsidRPr="00B44ABC">
        <w:t xml:space="preserve">This Quality Standard is compliant as </w:t>
      </w:r>
      <w:r>
        <w:t>7</w:t>
      </w:r>
      <w:r w:rsidRPr="00B44ABC">
        <w:t xml:space="preserve"> out of </w:t>
      </w:r>
      <w:r>
        <w:t>7</w:t>
      </w:r>
      <w:r w:rsidRPr="00B44ABC">
        <w:t xml:space="preserve"> requirements have been assessed as compliant.</w:t>
      </w:r>
    </w:p>
    <w:p w14:paraId="2C8C60EA" w14:textId="77777777" w:rsidR="0062360C" w:rsidRDefault="0062360C" w:rsidP="0036130C">
      <w:pPr>
        <w:pStyle w:val="NormalArial"/>
      </w:pPr>
      <w:r>
        <w:t>Consumers and representatives described how services and supports were tailored to their needs, goals, and preferences. Staff described how they adjusted activities to optimise independent participation for consumers with different physical and cognitive capabilities. Care planning documentation outlined support strategies to optimise consumer independence and quality of life.</w:t>
      </w:r>
    </w:p>
    <w:p w14:paraId="0B6DC149" w14:textId="77777777" w:rsidR="0062360C" w:rsidRDefault="0062360C" w:rsidP="0036130C">
      <w:pPr>
        <w:pStyle w:val="NormalArial"/>
      </w:pPr>
      <w:r>
        <w:t>Staff described available spiritual supports, including religious services and pastoral care visits. Consumers gave examples of being provided emotional and psychological support. Care planning documentation outlined spiritual, emotional, and spiritual supports for consumers.</w:t>
      </w:r>
    </w:p>
    <w:p w14:paraId="7B6A2980" w14:textId="0F28C7BD" w:rsidR="00AF75B3" w:rsidRDefault="00AF75B3" w:rsidP="0036130C">
      <w:pPr>
        <w:pStyle w:val="NormalArial"/>
      </w:pPr>
      <w:r>
        <w:t>Consumers outlined how they were supported to maintain relationships and interests, both within the service and greater community. Care planning documentation captured interests, involvements in social and community groups, preferences, and people of importance. Consumers were observed socialising with other consumers and visitors and participating in scheduled activities.</w:t>
      </w:r>
    </w:p>
    <w:p w14:paraId="45C7210B" w14:textId="77777777" w:rsidR="00AF75B3" w:rsidRDefault="00AF75B3" w:rsidP="0036130C">
      <w:pPr>
        <w:pStyle w:val="NormalArial"/>
      </w:pPr>
      <w:r>
        <w:lastRenderedPageBreak/>
        <w:t xml:space="preserve">Consumers said services and support staff were familiar with their needs and preferences. Staff explained how information relevant to their role was shared, for example, changes to dietary needs or preferences were provided to kitchen staff by nurses or care coordinators. </w:t>
      </w:r>
    </w:p>
    <w:p w14:paraId="5E5436E1" w14:textId="77777777" w:rsidR="00AF75B3" w:rsidRDefault="00AF75B3" w:rsidP="0036130C">
      <w:pPr>
        <w:pStyle w:val="NormalArial"/>
      </w:pPr>
      <w:r>
        <w:t>Care planning documentation evidenced referrals were appropriate to consumer needs and made in a timely manner. Staff explained processes to refer to providers, including volunteer services. Consumers verified referrals made on their behalf had met their needs and enhanced well-being.</w:t>
      </w:r>
    </w:p>
    <w:p w14:paraId="64B3FCB5" w14:textId="77777777" w:rsidR="0021581A" w:rsidRDefault="00AF75B3" w:rsidP="0036130C">
      <w:pPr>
        <w:pStyle w:val="NormalArial"/>
      </w:pPr>
      <w:r>
        <w:t xml:space="preserve">Consumers and representatives provided positive feedback about the quality and quantity of provided meals, although some reported </w:t>
      </w:r>
      <w:r w:rsidR="0021581A">
        <w:t xml:space="preserve">experiencing delays in being providing meals during service. The meal service was observed, with some consumers waiting up to 15 minutes for a meal to be delivered. Management expressed awareness of the delays, with improvement plans already developed but to be proposed to consumers for consultation before implementation. Staff explained how the seasonal menu considered consumer input through food forum meetings, surveys, and feedback. </w:t>
      </w:r>
    </w:p>
    <w:p w14:paraId="0C1A50F8" w14:textId="08618FB3" w:rsidR="00FB27F6" w:rsidRPr="00262C0B" w:rsidRDefault="0021581A" w:rsidP="0036130C">
      <w:pPr>
        <w:pStyle w:val="NormalArial"/>
      </w:pPr>
      <w:r>
        <w:t xml:space="preserve">Staff explained cleaning and maintenance processes for personal and shared equipment. Cleaning and maintenance logs evidenced regular preventative and reactive maintenance actions. Consumers described equipment as safe, suitable, and clean, and staff responded quickly when maintenance issues arose. </w:t>
      </w:r>
      <w:r>
        <w:br w:type="page"/>
      </w:r>
    </w:p>
    <w:p w14:paraId="68A0F80F" w14:textId="77777777" w:rsidR="00FB27F6" w:rsidRPr="00996FAF" w:rsidRDefault="00FD3036" w:rsidP="00FC045E">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480"/>
        <w:gridCol w:w="1977"/>
      </w:tblGrid>
      <w:tr w:rsidR="0006380D" w14:paraId="0FFDCBD8" w14:textId="77777777" w:rsidTr="0006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Borders>
              <w:bottom w:val="single" w:sz="4" w:space="0" w:color="BFBFBF" w:themeColor="background1" w:themeShade="BF"/>
            </w:tcBorders>
          </w:tcPr>
          <w:p w14:paraId="0259399C" w14:textId="77777777" w:rsidR="00FB27F6" w:rsidRPr="00996FAF" w:rsidRDefault="00FD3036" w:rsidP="009767BC">
            <w:pPr>
              <w:spacing w:before="0" w:line="22" w:lineRule="atLeast"/>
              <w:rPr>
                <w:rFonts w:ascii="Arial" w:hAnsi="Arial" w:cs="Arial"/>
                <w:b w:val="0"/>
              </w:rPr>
            </w:pPr>
            <w:r w:rsidRPr="0075021E">
              <w:rPr>
                <w:rFonts w:ascii="Arial" w:hAnsi="Arial" w:cs="Arial"/>
                <w:color w:val="FFFFFF" w:themeColor="background1"/>
              </w:rPr>
              <w:t>Organisation’s service environment</w:t>
            </w:r>
          </w:p>
        </w:tc>
        <w:tc>
          <w:tcPr>
            <w:tcW w:w="1977" w:type="dxa"/>
            <w:tcBorders>
              <w:bottom w:val="single" w:sz="4" w:space="0" w:color="BFBFBF" w:themeColor="background1" w:themeShade="BF"/>
            </w:tcBorders>
          </w:tcPr>
          <w:p w14:paraId="3403C733" w14:textId="77777777" w:rsidR="00FB27F6" w:rsidRPr="00996FAF" w:rsidRDefault="00FB27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80D" w14:paraId="448A77DE"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681DF8F" w14:textId="77777777" w:rsidR="00FB27F6" w:rsidRPr="00996FAF" w:rsidRDefault="00FD3036" w:rsidP="002C5FA9">
            <w:pPr>
              <w:spacing w:line="22" w:lineRule="atLeast"/>
              <w:rPr>
                <w:rFonts w:ascii="Arial" w:hAnsi="Arial" w:cs="Arial"/>
              </w:rPr>
            </w:pPr>
            <w:r w:rsidRPr="00996FAF">
              <w:rPr>
                <w:rFonts w:ascii="Arial" w:hAnsi="Arial" w:cs="Arial"/>
              </w:rPr>
              <w:t>Requirement 5(3)(a)</w:t>
            </w:r>
          </w:p>
        </w:tc>
        <w:tc>
          <w:tcPr>
            <w:tcW w:w="6480" w:type="dxa"/>
            <w:shd w:val="clear" w:color="auto" w:fill="auto"/>
          </w:tcPr>
          <w:p w14:paraId="0F6A2C5F"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service environment is welcoming and easy to understand, and optimises each consumer’s sense of belonging, independence, interaction and function.</w:t>
            </w:r>
          </w:p>
        </w:tc>
        <w:tc>
          <w:tcPr>
            <w:tcW w:w="1977" w:type="dxa"/>
            <w:shd w:val="clear" w:color="auto" w:fill="auto"/>
          </w:tcPr>
          <w:p w14:paraId="7734ED8F"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6056749"/>
                <w:placeholder>
                  <w:docPart w:val="32D6DA20046C4C4B9F0C0488E89FDA30"/>
                </w:placeholder>
                <w:dropDownList>
                  <w:listItem w:displayText="choose a rating" w:value="choose a rating"/>
                  <w:listItem w:displayText="Compliant" w:value="Compliant"/>
                  <w:listItem w:displayText="Not Compliant" w:value="Not Compliant"/>
                </w:dropDownList>
              </w:sdtPr>
              <w:sdtEndPr/>
              <w:sdtContent>
                <w:r w:rsidR="00FD3036" w:rsidRPr="00320639">
                  <w:rPr>
                    <w:rFonts w:ascii="Arial" w:hAnsi="Arial" w:cs="Arial"/>
                  </w:rPr>
                  <w:t>Compliant</w:t>
                </w:r>
              </w:sdtContent>
            </w:sdt>
          </w:p>
        </w:tc>
      </w:tr>
      <w:tr w:rsidR="0006380D" w14:paraId="6A4A0E73"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0F254F4D" w14:textId="77777777" w:rsidR="00FB27F6" w:rsidRPr="00996FAF" w:rsidRDefault="00FD3036" w:rsidP="002C5FA9">
            <w:pPr>
              <w:spacing w:line="22" w:lineRule="atLeast"/>
              <w:rPr>
                <w:rFonts w:ascii="Arial" w:hAnsi="Arial" w:cs="Arial"/>
              </w:rPr>
            </w:pPr>
            <w:r w:rsidRPr="00996FAF">
              <w:rPr>
                <w:rFonts w:ascii="Arial" w:hAnsi="Arial" w:cs="Arial"/>
              </w:rPr>
              <w:t>Requirement 5(3)(b)</w:t>
            </w:r>
          </w:p>
        </w:tc>
        <w:tc>
          <w:tcPr>
            <w:tcW w:w="6480" w:type="dxa"/>
            <w:shd w:val="clear" w:color="auto" w:fill="auto"/>
          </w:tcPr>
          <w:p w14:paraId="255FF3AC"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6D13D7E3" w14:textId="77777777" w:rsidR="00FB27F6" w:rsidRPr="00996FAF" w:rsidRDefault="00FD303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is safe, clean, well maintained and comfortable; and</w:t>
            </w:r>
          </w:p>
          <w:p w14:paraId="2D4E0777" w14:textId="77777777" w:rsidR="00FB27F6" w:rsidRPr="00996FAF" w:rsidRDefault="00FD3036" w:rsidP="002C5FA9">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1977" w:type="dxa"/>
            <w:shd w:val="clear" w:color="auto" w:fill="auto"/>
          </w:tcPr>
          <w:p w14:paraId="25813E91"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91801700"/>
                <w:placeholder>
                  <w:docPart w:val="7C2AE2A0EA814529846EC226145BF664"/>
                </w:placeholder>
                <w:dropDownList>
                  <w:listItem w:displayText="choose a rating" w:value="choose a rating"/>
                  <w:listItem w:displayText="Compliant" w:value="Compliant"/>
                  <w:listItem w:displayText="Not Compliant" w:value="Not Compliant"/>
                </w:dropDownList>
              </w:sdtPr>
              <w:sdtEndPr/>
              <w:sdtContent>
                <w:r w:rsidR="00FD3036" w:rsidRPr="00320639">
                  <w:rPr>
                    <w:rFonts w:ascii="Arial" w:hAnsi="Arial" w:cs="Arial"/>
                  </w:rPr>
                  <w:t>Compliant</w:t>
                </w:r>
              </w:sdtContent>
            </w:sdt>
          </w:p>
        </w:tc>
      </w:tr>
      <w:tr w:rsidR="0006380D" w14:paraId="7ED79E0E"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6194073" w14:textId="77777777" w:rsidR="00FB27F6" w:rsidRPr="00996FAF" w:rsidRDefault="00FD3036" w:rsidP="002C5FA9">
            <w:pPr>
              <w:spacing w:line="22" w:lineRule="atLeast"/>
              <w:rPr>
                <w:rFonts w:ascii="Arial" w:hAnsi="Arial" w:cs="Arial"/>
              </w:rPr>
            </w:pPr>
            <w:r w:rsidRPr="00996FAF">
              <w:rPr>
                <w:rFonts w:ascii="Arial" w:hAnsi="Arial" w:cs="Arial"/>
              </w:rPr>
              <w:t>Requirement 5(3)(c)</w:t>
            </w:r>
          </w:p>
        </w:tc>
        <w:tc>
          <w:tcPr>
            <w:tcW w:w="6480" w:type="dxa"/>
            <w:shd w:val="clear" w:color="auto" w:fill="auto"/>
          </w:tcPr>
          <w:p w14:paraId="01CA3A1F"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Furniture, fittings and equipment are safe, clean, well maintained and suitable for the consumer.</w:t>
            </w:r>
          </w:p>
        </w:tc>
        <w:tc>
          <w:tcPr>
            <w:tcW w:w="1977" w:type="dxa"/>
            <w:shd w:val="clear" w:color="auto" w:fill="auto"/>
          </w:tcPr>
          <w:p w14:paraId="46246F88" w14:textId="77777777" w:rsidR="00FB27F6" w:rsidRPr="00996FAF" w:rsidRDefault="009E2FE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43529215"/>
                <w:placeholder>
                  <w:docPart w:val="DB1F197D31AB4DD8B1F043DF8608216C"/>
                </w:placeholder>
                <w:dropDownList>
                  <w:listItem w:displayText="choose a rating" w:value="choose a rating"/>
                  <w:listItem w:displayText="Compliant" w:value="Compliant"/>
                  <w:listItem w:displayText="Not Compliant" w:value="Not Compliant"/>
                </w:dropDownList>
              </w:sdtPr>
              <w:sdtEndPr/>
              <w:sdtContent>
                <w:r w:rsidR="00FD3036" w:rsidRPr="00320639">
                  <w:rPr>
                    <w:rFonts w:ascii="Arial" w:hAnsi="Arial" w:cs="Arial"/>
                  </w:rPr>
                  <w:t>Compliant</w:t>
                </w:r>
              </w:sdtContent>
            </w:sdt>
          </w:p>
        </w:tc>
      </w:tr>
    </w:tbl>
    <w:p w14:paraId="30D77446" w14:textId="77777777" w:rsidR="00FB27F6" w:rsidRDefault="00FD3036" w:rsidP="002B0C90">
      <w:pPr>
        <w:pStyle w:val="Heading20"/>
      </w:pPr>
      <w:r>
        <w:t>Findings</w:t>
      </w:r>
    </w:p>
    <w:p w14:paraId="4BFFD546" w14:textId="50E24379" w:rsidR="00B44ABC" w:rsidRPr="00B44ABC" w:rsidRDefault="00B44ABC" w:rsidP="00B44ABC">
      <w:pPr>
        <w:pStyle w:val="NormalArial"/>
      </w:pPr>
      <w:r w:rsidRPr="00B44ABC">
        <w:t xml:space="preserve">This Quality Standard is compliant as </w:t>
      </w:r>
      <w:r>
        <w:t>3</w:t>
      </w:r>
      <w:r w:rsidRPr="00B44ABC">
        <w:t xml:space="preserve"> out of </w:t>
      </w:r>
      <w:r>
        <w:t>3</w:t>
      </w:r>
      <w:r w:rsidRPr="00B44ABC">
        <w:t xml:space="preserve"> requirements have been assessed as compliant.</w:t>
      </w:r>
    </w:p>
    <w:p w14:paraId="5E88B283" w14:textId="77777777" w:rsidR="00BF32DA" w:rsidRDefault="00C01F30" w:rsidP="0036130C">
      <w:pPr>
        <w:pStyle w:val="NormalArial"/>
      </w:pPr>
      <w:r>
        <w:t xml:space="preserve">Consumers and representatives described the service environment as easy to navigate, welcoming, with ability to personalise their rooms. Staff explained available communal areas to support consumer interaction </w:t>
      </w:r>
      <w:r w:rsidR="00BF32DA">
        <w:t>with other consumers and visitor or participate in activities. Communal areas were linked through wide corridors and wayfinding signage to support independent movement.</w:t>
      </w:r>
    </w:p>
    <w:p w14:paraId="1CD0622C" w14:textId="1FE54A04" w:rsidR="005178CB" w:rsidRDefault="00BF32DA" w:rsidP="0036130C">
      <w:pPr>
        <w:pStyle w:val="NormalArial"/>
      </w:pPr>
      <w:r>
        <w:t xml:space="preserve">Consumers reported the service environment, including their rooms, as clean and comfortable, and they could readily access outdoor areas. Staff explained how they adhered to cleaning schedules, with records demonstrating regular and deep cleaning processes for consumer areas. </w:t>
      </w:r>
      <w:r w:rsidR="005178CB">
        <w:t>Impact of afterhours</w:t>
      </w:r>
      <w:r>
        <w:t xml:space="preserve"> security measures </w:t>
      </w:r>
      <w:r w:rsidR="005178CB">
        <w:t xml:space="preserve">on consumer free movement had not been considered, with management taking action during the Site Audit, also reflected within the provider’s response. </w:t>
      </w:r>
    </w:p>
    <w:p w14:paraId="5FC8520C" w14:textId="4C8A7899" w:rsidR="00FB27F6" w:rsidRPr="00262C0B" w:rsidRDefault="004124CF" w:rsidP="0036130C">
      <w:pPr>
        <w:pStyle w:val="NormalArial"/>
      </w:pPr>
      <w:r>
        <w:t xml:space="preserve">Consumers described the furniture, fittings, and equipment as clean, safe, and well-maintained. Processes to report maintenance needs were known by consumers and staff, and documentation reflected prompt response. Cleaning of furniture, curtains, and carpets was included within the deep clean schedule. </w:t>
      </w:r>
      <w:r>
        <w:br w:type="page"/>
      </w:r>
    </w:p>
    <w:p w14:paraId="23007A3E" w14:textId="77777777" w:rsidR="00FB27F6" w:rsidRPr="00996FAF" w:rsidRDefault="00FD3036"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06380D" w14:paraId="74D23FC4" w14:textId="77777777" w:rsidTr="0006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645E54DE" w14:textId="77777777" w:rsidR="00FB27F6" w:rsidRPr="00996FAF" w:rsidRDefault="00FD3036"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11EAB945" w14:textId="77777777" w:rsidR="00FB27F6" w:rsidRPr="00996FAF" w:rsidRDefault="00FB27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80D" w14:paraId="58940C2D"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0E528C8" w14:textId="77777777" w:rsidR="00FB27F6" w:rsidRPr="00996FAF" w:rsidRDefault="00FD3036" w:rsidP="002C5FA9">
            <w:pPr>
              <w:spacing w:line="22" w:lineRule="atLeast"/>
              <w:rPr>
                <w:rFonts w:ascii="Arial" w:hAnsi="Arial" w:cs="Arial"/>
              </w:rPr>
            </w:pPr>
            <w:r w:rsidRPr="00996FAF">
              <w:rPr>
                <w:rFonts w:ascii="Arial" w:hAnsi="Arial" w:cs="Arial"/>
              </w:rPr>
              <w:t>Requirement 6(3)(a)</w:t>
            </w:r>
          </w:p>
        </w:tc>
        <w:tc>
          <w:tcPr>
            <w:tcW w:w="6427" w:type="dxa"/>
            <w:shd w:val="clear" w:color="auto" w:fill="auto"/>
          </w:tcPr>
          <w:p w14:paraId="325A4DC2"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their family, friends, carers and others are encouraged and supported to provide feedback and make complaints.</w:t>
            </w:r>
          </w:p>
        </w:tc>
        <w:tc>
          <w:tcPr>
            <w:tcW w:w="1977" w:type="dxa"/>
            <w:shd w:val="clear" w:color="auto" w:fill="auto"/>
          </w:tcPr>
          <w:p w14:paraId="4D65E1CB"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26769927"/>
                <w:placeholder>
                  <w:docPart w:val="5C4E674F84954041BBA2F42BB8762BDF"/>
                </w:placeholder>
                <w:dropDownList>
                  <w:listItem w:displayText="choose a rating" w:value="choose a rating"/>
                  <w:listItem w:displayText="Compliant" w:value="Compliant"/>
                  <w:listItem w:displayText="Not Compliant" w:value="Not Compliant"/>
                </w:dropDownList>
              </w:sdtPr>
              <w:sdtEndPr/>
              <w:sdtContent>
                <w:r w:rsidR="00FD3036" w:rsidRPr="0058411F">
                  <w:rPr>
                    <w:rFonts w:ascii="Arial" w:hAnsi="Arial" w:cs="Arial"/>
                  </w:rPr>
                  <w:t>Compliant</w:t>
                </w:r>
              </w:sdtContent>
            </w:sdt>
          </w:p>
        </w:tc>
      </w:tr>
      <w:tr w:rsidR="0006380D" w14:paraId="7C607463"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A3F59C" w14:textId="77777777" w:rsidR="00FB27F6" w:rsidRPr="00996FAF" w:rsidRDefault="00FD3036" w:rsidP="002C5FA9">
            <w:pPr>
              <w:spacing w:line="22" w:lineRule="atLeast"/>
              <w:rPr>
                <w:rFonts w:ascii="Arial" w:hAnsi="Arial" w:cs="Arial"/>
              </w:rPr>
            </w:pPr>
            <w:r w:rsidRPr="00996FAF">
              <w:rPr>
                <w:rFonts w:ascii="Arial" w:hAnsi="Arial" w:cs="Arial"/>
              </w:rPr>
              <w:t>Requirement 6(3)(b)</w:t>
            </w:r>
          </w:p>
        </w:tc>
        <w:tc>
          <w:tcPr>
            <w:tcW w:w="6427" w:type="dxa"/>
            <w:shd w:val="clear" w:color="auto" w:fill="auto"/>
          </w:tcPr>
          <w:p w14:paraId="271244A7"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1977" w:type="dxa"/>
            <w:shd w:val="clear" w:color="auto" w:fill="auto"/>
          </w:tcPr>
          <w:p w14:paraId="02E0927D"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44193652"/>
                <w:placeholder>
                  <w:docPart w:val="F5A9A8B4DC84401A81B56F9B990A0C5C"/>
                </w:placeholder>
                <w:dropDownList>
                  <w:listItem w:displayText="choose a rating" w:value="choose a rating"/>
                  <w:listItem w:displayText="Compliant" w:value="Compliant"/>
                  <w:listItem w:displayText="Not Compliant" w:value="Not Compliant"/>
                </w:dropDownList>
              </w:sdtPr>
              <w:sdtEndPr/>
              <w:sdtContent>
                <w:r w:rsidR="00FD3036" w:rsidRPr="0058411F">
                  <w:rPr>
                    <w:rFonts w:ascii="Arial" w:hAnsi="Arial" w:cs="Arial"/>
                  </w:rPr>
                  <w:t>Compliant</w:t>
                </w:r>
              </w:sdtContent>
            </w:sdt>
          </w:p>
        </w:tc>
      </w:tr>
      <w:tr w:rsidR="0006380D" w14:paraId="709F4134"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B5DF5E7" w14:textId="77777777" w:rsidR="00FB27F6" w:rsidRPr="00996FAF" w:rsidRDefault="00FD3036" w:rsidP="002C5FA9">
            <w:pPr>
              <w:spacing w:line="22" w:lineRule="atLeast"/>
              <w:rPr>
                <w:rFonts w:ascii="Arial" w:hAnsi="Arial" w:cs="Arial"/>
              </w:rPr>
            </w:pPr>
            <w:r w:rsidRPr="00996FAF">
              <w:rPr>
                <w:rFonts w:ascii="Arial" w:hAnsi="Arial" w:cs="Arial"/>
              </w:rPr>
              <w:t>Requirement 6(3)(c)</w:t>
            </w:r>
          </w:p>
        </w:tc>
        <w:tc>
          <w:tcPr>
            <w:tcW w:w="6427" w:type="dxa"/>
            <w:shd w:val="clear" w:color="auto" w:fill="auto"/>
          </w:tcPr>
          <w:p w14:paraId="7EAF53BD"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1977" w:type="dxa"/>
            <w:shd w:val="clear" w:color="auto" w:fill="auto"/>
          </w:tcPr>
          <w:p w14:paraId="272C7C0A"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35810240"/>
                <w:placeholder>
                  <w:docPart w:val="A92034DA58414232B74EE80A55195F29"/>
                </w:placeholder>
                <w:dropDownList>
                  <w:listItem w:displayText="choose a rating" w:value="choose a rating"/>
                  <w:listItem w:displayText="Compliant" w:value="Compliant"/>
                  <w:listItem w:displayText="Not Compliant" w:value="Not Compliant"/>
                </w:dropDownList>
              </w:sdtPr>
              <w:sdtEndPr/>
              <w:sdtContent>
                <w:r w:rsidR="00FD3036" w:rsidRPr="0058411F">
                  <w:rPr>
                    <w:rFonts w:ascii="Arial" w:hAnsi="Arial" w:cs="Arial"/>
                  </w:rPr>
                  <w:t>Compliant</w:t>
                </w:r>
              </w:sdtContent>
            </w:sdt>
          </w:p>
        </w:tc>
      </w:tr>
      <w:tr w:rsidR="0006380D" w14:paraId="4C5F7AAC" w14:textId="77777777" w:rsidTr="0006380D">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8956339" w14:textId="77777777" w:rsidR="00FB27F6" w:rsidRPr="00996FAF" w:rsidRDefault="00FD3036"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060C5AF3"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2309DC91" w14:textId="77777777" w:rsidR="00FB27F6" w:rsidRPr="00996FAF" w:rsidRDefault="009E2F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22698147"/>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FD3036" w:rsidRPr="0058411F">
                  <w:rPr>
                    <w:rFonts w:ascii="Arial" w:hAnsi="Arial" w:cs="Arial"/>
                  </w:rPr>
                  <w:t>Compliant</w:t>
                </w:r>
              </w:sdtContent>
            </w:sdt>
          </w:p>
        </w:tc>
      </w:tr>
    </w:tbl>
    <w:p w14:paraId="05F1E3B7" w14:textId="77777777" w:rsidR="00FB27F6" w:rsidRDefault="00FD3036" w:rsidP="00D87E7C">
      <w:pPr>
        <w:pStyle w:val="Heading20"/>
      </w:pPr>
      <w:r w:rsidRPr="00996FAF">
        <w:t>Findings</w:t>
      </w:r>
    </w:p>
    <w:p w14:paraId="13435A24" w14:textId="59AD6D68" w:rsidR="00B44ABC" w:rsidRPr="00B44ABC" w:rsidRDefault="00B44ABC" w:rsidP="00B44ABC">
      <w:pPr>
        <w:pStyle w:val="NormalArial"/>
      </w:pPr>
      <w:r w:rsidRPr="00B44ABC">
        <w:t xml:space="preserve">This Quality Standard is compliant as </w:t>
      </w:r>
      <w:r>
        <w:t>4</w:t>
      </w:r>
      <w:r w:rsidRPr="00B44ABC">
        <w:t xml:space="preserve"> out of </w:t>
      </w:r>
      <w:r>
        <w:t>4</w:t>
      </w:r>
      <w:r w:rsidRPr="00B44ABC">
        <w:t xml:space="preserve"> requirements have been assessed as compliant.</w:t>
      </w:r>
    </w:p>
    <w:p w14:paraId="4F271877" w14:textId="77777777" w:rsidR="00306FEA" w:rsidRDefault="002F5D7E" w:rsidP="0036130C">
      <w:pPr>
        <w:pStyle w:val="NormalArial"/>
      </w:pPr>
      <w:r>
        <w:t xml:space="preserve">Consumers and representatives said they felt supported and encouraged to provide feedback or make complaints through available methods. Staff outlined feedback and complaint processes, including supporting consumers to verbalise concerns or fill in feedback forms, or escalating issues to management. Consumers were informed of the importance of feedback and complaints </w:t>
      </w:r>
      <w:r w:rsidR="00306FEA">
        <w:t>through consumer handbooks and within meetings.</w:t>
      </w:r>
    </w:p>
    <w:p w14:paraId="3A5334A6" w14:textId="77777777" w:rsidR="00306FEA" w:rsidRDefault="00306FEA" w:rsidP="0036130C">
      <w:pPr>
        <w:pStyle w:val="NormalArial"/>
      </w:pPr>
      <w:r>
        <w:t>Consumers, representatives, and staff described available advocacy and language services and external complaint supports. Consumers were advised of available support services through the consumer handbook, and an advocacy group regularly visits to provide information sessions for consumers and representatives. Posters and pamphlets displayed throughout the service included details of available advocacy and complaint supports.</w:t>
      </w:r>
    </w:p>
    <w:p w14:paraId="34F2CDE4" w14:textId="77777777" w:rsidR="00F658C2" w:rsidRDefault="00306FEA" w:rsidP="0036130C">
      <w:pPr>
        <w:pStyle w:val="NormalArial"/>
      </w:pPr>
      <w:r>
        <w:t xml:space="preserve">Staff </w:t>
      </w:r>
      <w:r w:rsidR="00F658C2">
        <w:t>demonstrated understanding of the open disclosure process required to respond to complaints, and this was also reflected in documentation within the complaint register. Consumers said complaints were addressed and resolved in a timely manner, and staff always apologised and ensured the actions and outcome was satisfactory.</w:t>
      </w:r>
    </w:p>
    <w:p w14:paraId="0BFD6E5E" w14:textId="17AC05A3" w:rsidR="00FB27F6" w:rsidRPr="00712752" w:rsidRDefault="00F658C2" w:rsidP="0036130C">
      <w:pPr>
        <w:pStyle w:val="NormalArial"/>
      </w:pPr>
      <w:r>
        <w:t>Management explained they analysed feedback and complaints, collected from a range of sources, for trends to develop actions and include in the Continuous improvement plan. Consumers gave examples of improvements made in response to feedback provided in meetings and focus groups. Documentation verified feedback and complaints were reviewed with relevant actions created to make changes and improvements.</w:t>
      </w:r>
      <w:r w:rsidR="00306FEA">
        <w:t xml:space="preserve"> </w:t>
      </w:r>
      <w:r w:rsidRPr="00712752">
        <w:br w:type="page"/>
      </w:r>
    </w:p>
    <w:p w14:paraId="147FB7AF" w14:textId="77777777" w:rsidR="00FB27F6" w:rsidRPr="00996FAF" w:rsidRDefault="00FD303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06380D" w14:paraId="1DA7C43D" w14:textId="77777777" w:rsidTr="0006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2B67C82" w14:textId="77777777" w:rsidR="00FB27F6" w:rsidRPr="00996FAF" w:rsidRDefault="00FD303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2DD34917" w14:textId="77777777" w:rsidR="00FB27F6" w:rsidRPr="00996FAF" w:rsidRDefault="00FB27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80D" w14:paraId="4493D9EE"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8200A36" w14:textId="77777777" w:rsidR="00FB27F6" w:rsidRPr="00996FAF" w:rsidRDefault="00FD303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1034A059"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4DF82AEE"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79545881"/>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FD3036" w:rsidRPr="002F768C">
                  <w:rPr>
                    <w:rFonts w:ascii="Arial" w:hAnsi="Arial" w:cs="Arial"/>
                  </w:rPr>
                  <w:t>Compliant</w:t>
                </w:r>
              </w:sdtContent>
            </w:sdt>
          </w:p>
        </w:tc>
      </w:tr>
      <w:tr w:rsidR="0006380D" w14:paraId="0281791D"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771C67C2" w14:textId="77777777" w:rsidR="00FB27F6" w:rsidRPr="00996FAF" w:rsidRDefault="00FD3036" w:rsidP="002C5FA9">
            <w:pPr>
              <w:spacing w:line="22" w:lineRule="atLeast"/>
              <w:rPr>
                <w:rFonts w:ascii="Arial" w:hAnsi="Arial" w:cs="Arial"/>
              </w:rPr>
            </w:pPr>
            <w:r w:rsidRPr="00996FAF">
              <w:rPr>
                <w:rFonts w:ascii="Arial" w:hAnsi="Arial" w:cs="Arial"/>
              </w:rPr>
              <w:t>Requirement 7(3)(b)</w:t>
            </w:r>
          </w:p>
        </w:tc>
        <w:tc>
          <w:tcPr>
            <w:tcW w:w="6468" w:type="dxa"/>
            <w:shd w:val="clear" w:color="auto" w:fill="auto"/>
          </w:tcPr>
          <w:p w14:paraId="17C577B0"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Workforce interactions with consumers are kind, caring and respectful of each consumer’s identity, culture and diversity.</w:t>
            </w:r>
          </w:p>
        </w:tc>
        <w:tc>
          <w:tcPr>
            <w:tcW w:w="1977" w:type="dxa"/>
            <w:shd w:val="clear" w:color="auto" w:fill="auto"/>
          </w:tcPr>
          <w:p w14:paraId="0D8D584F"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48099617"/>
                <w:placeholder>
                  <w:docPart w:val="8ACB8D2F0BC64BE2BDA9B4EA2B97B17B"/>
                </w:placeholder>
                <w:dropDownList>
                  <w:listItem w:displayText="choose a rating" w:value="choose a rating"/>
                  <w:listItem w:displayText="Compliant" w:value="Compliant"/>
                  <w:listItem w:displayText="Not Compliant" w:value="Not Compliant"/>
                </w:dropDownList>
              </w:sdtPr>
              <w:sdtEndPr/>
              <w:sdtContent>
                <w:r w:rsidR="00FD3036" w:rsidRPr="002F768C">
                  <w:rPr>
                    <w:rFonts w:ascii="Arial" w:hAnsi="Arial" w:cs="Arial"/>
                  </w:rPr>
                  <w:t>Compliant</w:t>
                </w:r>
              </w:sdtContent>
            </w:sdt>
          </w:p>
        </w:tc>
      </w:tr>
      <w:tr w:rsidR="0006380D" w14:paraId="3CFC5D16"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C0FF9AB" w14:textId="77777777" w:rsidR="00FB27F6" w:rsidRPr="00996FAF" w:rsidRDefault="00FD3036" w:rsidP="002C5FA9">
            <w:pPr>
              <w:spacing w:line="22" w:lineRule="atLeast"/>
              <w:rPr>
                <w:rFonts w:ascii="Arial" w:hAnsi="Arial" w:cs="Arial"/>
              </w:rPr>
            </w:pPr>
            <w:r w:rsidRPr="00996FAF">
              <w:rPr>
                <w:rFonts w:ascii="Arial" w:hAnsi="Arial" w:cs="Arial"/>
              </w:rPr>
              <w:t>Requirement 7(3)(c)</w:t>
            </w:r>
          </w:p>
        </w:tc>
        <w:tc>
          <w:tcPr>
            <w:tcW w:w="6468" w:type="dxa"/>
            <w:shd w:val="clear" w:color="auto" w:fill="auto"/>
          </w:tcPr>
          <w:p w14:paraId="4BE9EE70"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competent and the members of the workforce have the qualifications and knowledge to effectively perform their roles.</w:t>
            </w:r>
          </w:p>
        </w:tc>
        <w:tc>
          <w:tcPr>
            <w:tcW w:w="1977" w:type="dxa"/>
            <w:shd w:val="clear" w:color="auto" w:fill="auto"/>
          </w:tcPr>
          <w:p w14:paraId="686D1CF2"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89559543"/>
                <w:placeholder>
                  <w:docPart w:val="2006D617159A4DBD950ADA2AF1263BED"/>
                </w:placeholder>
                <w:dropDownList>
                  <w:listItem w:displayText="choose a rating" w:value="choose a rating"/>
                  <w:listItem w:displayText="Compliant" w:value="Compliant"/>
                  <w:listItem w:displayText="Not Compliant" w:value="Not Compliant"/>
                </w:dropDownList>
              </w:sdtPr>
              <w:sdtEndPr/>
              <w:sdtContent>
                <w:r w:rsidR="00FD3036" w:rsidRPr="002F768C">
                  <w:rPr>
                    <w:rFonts w:ascii="Arial" w:hAnsi="Arial" w:cs="Arial"/>
                  </w:rPr>
                  <w:t>Compliant</w:t>
                </w:r>
              </w:sdtContent>
            </w:sdt>
          </w:p>
        </w:tc>
      </w:tr>
      <w:tr w:rsidR="0006380D" w14:paraId="4AB23977"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88BE16B" w14:textId="77777777" w:rsidR="00FB27F6" w:rsidRPr="00996FAF" w:rsidRDefault="00FD3036" w:rsidP="002C5FA9">
            <w:pPr>
              <w:spacing w:line="22" w:lineRule="atLeast"/>
              <w:rPr>
                <w:rFonts w:ascii="Arial" w:hAnsi="Arial" w:cs="Arial"/>
              </w:rPr>
            </w:pPr>
            <w:r w:rsidRPr="00996FAF">
              <w:rPr>
                <w:rFonts w:ascii="Arial" w:hAnsi="Arial" w:cs="Arial"/>
              </w:rPr>
              <w:t>Requirement 7(3)(d)</w:t>
            </w:r>
          </w:p>
        </w:tc>
        <w:tc>
          <w:tcPr>
            <w:tcW w:w="6468" w:type="dxa"/>
            <w:shd w:val="clear" w:color="auto" w:fill="auto"/>
          </w:tcPr>
          <w:p w14:paraId="6953AA33"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workforce is recruited, trained, equipped and supported to deliver the outcomes required by these standards.</w:t>
            </w:r>
          </w:p>
        </w:tc>
        <w:tc>
          <w:tcPr>
            <w:tcW w:w="1977" w:type="dxa"/>
            <w:shd w:val="clear" w:color="auto" w:fill="auto"/>
          </w:tcPr>
          <w:p w14:paraId="49B548AF" w14:textId="77777777" w:rsidR="00FB27F6" w:rsidRPr="00996FAF" w:rsidRDefault="009E2FE0" w:rsidP="002C5FA9">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853622410"/>
                <w:placeholder>
                  <w:docPart w:val="112FA60B6F004B3AAAF3EFAFA0AFABF5"/>
                </w:placeholder>
                <w:dropDownList>
                  <w:listItem w:displayText="choose a rating" w:value="choose a rating"/>
                  <w:listItem w:displayText="Compliant" w:value="Compliant"/>
                  <w:listItem w:displayText="Not Compliant" w:value="Not Compliant"/>
                </w:dropDownList>
              </w:sdtPr>
              <w:sdtEndPr/>
              <w:sdtContent>
                <w:r w:rsidR="00FD3036" w:rsidRPr="002F768C">
                  <w:rPr>
                    <w:rFonts w:ascii="Arial" w:hAnsi="Arial" w:cs="Arial"/>
                  </w:rPr>
                  <w:t>Compliant</w:t>
                </w:r>
              </w:sdtContent>
            </w:sdt>
          </w:p>
        </w:tc>
      </w:tr>
      <w:tr w:rsidR="0006380D" w14:paraId="37A896A5" w14:textId="77777777" w:rsidTr="0006380D">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3253668B" w14:textId="77777777" w:rsidR="00FB27F6" w:rsidRPr="00996FAF" w:rsidRDefault="00FD3036" w:rsidP="002C5FA9">
            <w:pPr>
              <w:spacing w:line="22" w:lineRule="atLeast"/>
              <w:rPr>
                <w:rFonts w:ascii="Arial" w:hAnsi="Arial" w:cs="Arial"/>
              </w:rPr>
            </w:pPr>
            <w:r w:rsidRPr="00996FAF">
              <w:rPr>
                <w:rFonts w:ascii="Arial" w:hAnsi="Arial" w:cs="Arial"/>
              </w:rPr>
              <w:t>Requirement 7(3)(e)</w:t>
            </w:r>
          </w:p>
        </w:tc>
        <w:tc>
          <w:tcPr>
            <w:tcW w:w="6468" w:type="dxa"/>
            <w:shd w:val="clear" w:color="auto" w:fill="auto"/>
          </w:tcPr>
          <w:p w14:paraId="4491B3F1"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1977" w:type="dxa"/>
            <w:shd w:val="clear" w:color="auto" w:fill="auto"/>
          </w:tcPr>
          <w:p w14:paraId="24B10F67" w14:textId="77777777" w:rsidR="00FB27F6" w:rsidRPr="00996FAF" w:rsidRDefault="009E2FE0"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16930628"/>
                <w:placeholder>
                  <w:docPart w:val="72D173DF183F466F90692AF84945A83C"/>
                </w:placeholder>
                <w:dropDownList>
                  <w:listItem w:displayText="choose a rating" w:value="choose a rating"/>
                  <w:listItem w:displayText="Compliant" w:value="Compliant"/>
                  <w:listItem w:displayText="Not Compliant" w:value="Not Compliant"/>
                </w:dropDownList>
              </w:sdtPr>
              <w:sdtEndPr/>
              <w:sdtContent>
                <w:r w:rsidR="00FD3036" w:rsidRPr="002F768C">
                  <w:rPr>
                    <w:rFonts w:ascii="Arial" w:hAnsi="Arial" w:cs="Arial"/>
                  </w:rPr>
                  <w:t>Compliant</w:t>
                </w:r>
              </w:sdtContent>
            </w:sdt>
          </w:p>
        </w:tc>
      </w:tr>
    </w:tbl>
    <w:p w14:paraId="59A80292" w14:textId="77777777" w:rsidR="00FB27F6" w:rsidRDefault="00FD3036" w:rsidP="002B0C90">
      <w:pPr>
        <w:pStyle w:val="Heading20"/>
      </w:pPr>
      <w:r>
        <w:t>Findings</w:t>
      </w:r>
    </w:p>
    <w:p w14:paraId="72996D4D" w14:textId="1B32C836" w:rsidR="00B44ABC" w:rsidRPr="00B44ABC" w:rsidRDefault="00B44ABC" w:rsidP="00B44ABC">
      <w:pPr>
        <w:pStyle w:val="NormalArial"/>
      </w:pPr>
      <w:r w:rsidRPr="00B44ABC">
        <w:t xml:space="preserve">This Quality Standard is compliant as </w:t>
      </w:r>
      <w:r>
        <w:t>5</w:t>
      </w:r>
      <w:r w:rsidRPr="00B44ABC">
        <w:t xml:space="preserve"> out of </w:t>
      </w:r>
      <w:r>
        <w:t>5</w:t>
      </w:r>
      <w:r w:rsidRPr="00B44ABC">
        <w:t xml:space="preserve"> requirements have been assessed as compliant.</w:t>
      </w:r>
    </w:p>
    <w:p w14:paraId="636FD52D" w14:textId="77777777" w:rsidR="00716809" w:rsidRDefault="00716809" w:rsidP="0036130C">
      <w:pPr>
        <w:pStyle w:val="NormalArial"/>
      </w:pPr>
      <w:r>
        <w:t xml:space="preserve">Consumers, representatives, and staff advised there were enough staff to provide timely care and meet consumer needs, even when busy. Management explained how the rostering system considered care needs of consumers and classification of staff, with processes to book agency staff for longer periods to cover staff leave and ongoing recruitment. Monitoring practices included considering call bell response times, reviewing care minutes and nursing coverage, with strategies for increasing care minutes through creating additional shifts. </w:t>
      </w:r>
    </w:p>
    <w:p w14:paraId="63EB4983" w14:textId="77777777" w:rsidR="00716809" w:rsidRDefault="00716809" w:rsidP="0036130C">
      <w:pPr>
        <w:pStyle w:val="NormalArial"/>
      </w:pPr>
      <w:r>
        <w:t xml:space="preserve">Consumers and representatives described staff as kind, caring and respectful. Staff were observed to be attentive and respectful when interacting with consumers. Management explained the use of training and resources to build a culture of respect that considers the needs of each individual. </w:t>
      </w:r>
    </w:p>
    <w:p w14:paraId="777B066D" w14:textId="77777777" w:rsidR="00C94C0A" w:rsidRDefault="00C94C0A" w:rsidP="0036130C">
      <w:pPr>
        <w:pStyle w:val="NormalArial"/>
      </w:pPr>
      <w:r>
        <w:t xml:space="preserve">Management explained recruitment processes and ongoing monitoring practices to ensure staff hold required qualifications, registration, work visas, and security checks. Staff outlined how the onboarding process included training and buddy shifts to ensure competency. All staff undertake mandatory training and competency assessments relevant to their roles. </w:t>
      </w:r>
    </w:p>
    <w:p w14:paraId="1B13E4F6" w14:textId="77777777" w:rsidR="00C94C0A" w:rsidRDefault="00C94C0A" w:rsidP="0036130C">
      <w:pPr>
        <w:pStyle w:val="NormalArial"/>
      </w:pPr>
      <w:r>
        <w:t>Staff described the ongoing education to support outcomes required within the Quality Standards and said they could ask for additional training to enhance performance. Management explained how the training was tailored to expectations within staff roles and responsibilities, with clinical staff receiving the most comprehensive program as they were responsible for identifying, reporting, and managing issues. Training records evidenced monitoring of compliance with training expectations. Management explained monitoring undertaken to identify improvements and training needs.</w:t>
      </w:r>
    </w:p>
    <w:p w14:paraId="0A4D331B" w14:textId="36E3C293" w:rsidR="00FB27F6" w:rsidRPr="00262C0B" w:rsidRDefault="00C94C0A" w:rsidP="0036130C">
      <w:pPr>
        <w:pStyle w:val="NormalArial"/>
      </w:pPr>
      <w:r>
        <w:t xml:space="preserve">Staff </w:t>
      </w:r>
      <w:r w:rsidR="002A6C62">
        <w:t>identified participating in annual reviews as a method of monitoring their performance.</w:t>
      </w:r>
      <w:r>
        <w:t xml:space="preserve"> </w:t>
      </w:r>
      <w:r w:rsidR="002A6C62">
        <w:t xml:space="preserve">Management explained ongoing monitoring and assessment of staff through team meetings, </w:t>
      </w:r>
      <w:r w:rsidR="002A6C62">
        <w:lastRenderedPageBreak/>
        <w:t xml:space="preserve">feedback, and observations, and described how they addressed areas for improvement of staff performance by viewing it as a learning opportunity. Formal performance reviews were scheduled, with documentation reflecting input of staff member and their supervisor, and included goals, supports, and any requests for additional training.  </w:t>
      </w:r>
      <w:r>
        <w:br w:type="page"/>
      </w:r>
    </w:p>
    <w:p w14:paraId="4EAE3B58" w14:textId="77777777" w:rsidR="00FB27F6" w:rsidRPr="00996FAF" w:rsidRDefault="00FD303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06380D" w14:paraId="7F22E56B" w14:textId="77777777" w:rsidTr="000638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0D278314" w14:textId="77777777" w:rsidR="00FB27F6" w:rsidRPr="00996FAF" w:rsidRDefault="00FD303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3FDC3D27" w14:textId="77777777" w:rsidR="00FB27F6" w:rsidRPr="00996FAF" w:rsidRDefault="00FB27F6"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06380D" w14:paraId="0AC52363" w14:textId="77777777" w:rsidTr="000638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8C83B6B" w14:textId="77777777" w:rsidR="00FB27F6" w:rsidRPr="00996FAF" w:rsidRDefault="00FD3036"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349C7A53"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20D7EC4"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97725127"/>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FD3036" w:rsidRPr="00384E73">
                  <w:rPr>
                    <w:rFonts w:ascii="Arial" w:hAnsi="Arial" w:cs="Arial"/>
                  </w:rPr>
                  <w:t>Compliant</w:t>
                </w:r>
              </w:sdtContent>
            </w:sdt>
          </w:p>
        </w:tc>
      </w:tr>
      <w:tr w:rsidR="0006380D" w14:paraId="2B5DF9A5"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7EB3BF2" w14:textId="77777777" w:rsidR="00FB27F6" w:rsidRPr="00996FAF" w:rsidRDefault="00FD3036" w:rsidP="002C5FA9">
            <w:pPr>
              <w:spacing w:line="22" w:lineRule="atLeast"/>
              <w:rPr>
                <w:rFonts w:ascii="Arial" w:hAnsi="Arial" w:cs="Arial"/>
              </w:rPr>
            </w:pPr>
            <w:r w:rsidRPr="00996FAF">
              <w:rPr>
                <w:rFonts w:ascii="Arial" w:hAnsi="Arial" w:cs="Arial"/>
              </w:rPr>
              <w:t>Requirement 8(3)(b)</w:t>
            </w:r>
          </w:p>
        </w:tc>
        <w:tc>
          <w:tcPr>
            <w:tcW w:w="6546" w:type="dxa"/>
            <w:shd w:val="clear" w:color="auto" w:fill="auto"/>
          </w:tcPr>
          <w:p w14:paraId="2667887C"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organisation’s governing body promotes a culture of safe, inclusive and quality care and services and is accountable for their delivery.</w:t>
            </w:r>
          </w:p>
        </w:tc>
        <w:tc>
          <w:tcPr>
            <w:tcW w:w="1847" w:type="dxa"/>
            <w:shd w:val="clear" w:color="auto" w:fill="auto"/>
          </w:tcPr>
          <w:p w14:paraId="6CEBC127" w14:textId="77777777" w:rsidR="00FB27F6" w:rsidRPr="00996FAF" w:rsidRDefault="009E2FE0"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9872296"/>
                <w:placeholder>
                  <w:docPart w:val="E68977315BA747D8A554FB0E67CB3C8B"/>
                </w:placeholder>
                <w:dropDownList>
                  <w:listItem w:displayText="choose a rating" w:value="choose a rating"/>
                  <w:listItem w:displayText="Compliant" w:value="Compliant"/>
                  <w:listItem w:displayText="Not Compliant" w:value="Not Compliant"/>
                </w:dropDownList>
              </w:sdtPr>
              <w:sdtEndPr/>
              <w:sdtContent>
                <w:r w:rsidR="00FD3036" w:rsidRPr="00384E73">
                  <w:rPr>
                    <w:rFonts w:ascii="Arial" w:hAnsi="Arial" w:cs="Arial"/>
                  </w:rPr>
                  <w:t>Compliant</w:t>
                </w:r>
              </w:sdtContent>
            </w:sdt>
          </w:p>
        </w:tc>
      </w:tr>
      <w:tr w:rsidR="0006380D" w14:paraId="29ECED27" w14:textId="77777777" w:rsidTr="000638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4F3EE7D0" w14:textId="77777777" w:rsidR="00FB27F6" w:rsidRPr="00996FAF" w:rsidRDefault="00FD3036" w:rsidP="002C5FA9">
            <w:pPr>
              <w:spacing w:line="22" w:lineRule="atLeast"/>
              <w:rPr>
                <w:rFonts w:ascii="Arial" w:hAnsi="Arial" w:cs="Arial"/>
              </w:rPr>
            </w:pPr>
            <w:r w:rsidRPr="00996FAF">
              <w:rPr>
                <w:rFonts w:ascii="Arial" w:hAnsi="Arial" w:cs="Arial"/>
              </w:rPr>
              <w:t>Requirement 8(3)(c)</w:t>
            </w:r>
          </w:p>
        </w:tc>
        <w:tc>
          <w:tcPr>
            <w:tcW w:w="6546" w:type="dxa"/>
            <w:shd w:val="clear" w:color="auto" w:fill="auto"/>
          </w:tcPr>
          <w:p w14:paraId="3B4FEB3B"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04001A04" w14:textId="77777777" w:rsidR="00FB27F6" w:rsidRPr="00996FAF" w:rsidRDefault="00FD30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management;</w:t>
            </w:r>
          </w:p>
          <w:p w14:paraId="12F2CE4B" w14:textId="77777777" w:rsidR="00FB27F6" w:rsidRPr="00996FAF" w:rsidRDefault="00FD30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continuous improvement;</w:t>
            </w:r>
          </w:p>
          <w:p w14:paraId="07E0C7A0" w14:textId="77777777" w:rsidR="00FB27F6" w:rsidRPr="00996FAF" w:rsidRDefault="00FD30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financial governance;</w:t>
            </w:r>
          </w:p>
          <w:p w14:paraId="5556F753" w14:textId="77777777" w:rsidR="00FB27F6" w:rsidRPr="00996FAF" w:rsidRDefault="00FD30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workforce governance, including the assignment of clear responsibilities and accountabilities;</w:t>
            </w:r>
          </w:p>
          <w:p w14:paraId="045B1FD2" w14:textId="77777777" w:rsidR="00FB27F6" w:rsidRPr="00996FAF" w:rsidRDefault="00FD30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regulatory compliance;</w:t>
            </w:r>
          </w:p>
          <w:p w14:paraId="36E067A6" w14:textId="77777777" w:rsidR="00FB27F6" w:rsidRPr="00996FAF" w:rsidRDefault="00FD3036" w:rsidP="002C5FA9">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1847" w:type="dxa"/>
            <w:shd w:val="clear" w:color="auto" w:fill="auto"/>
          </w:tcPr>
          <w:p w14:paraId="59F51329" w14:textId="77777777" w:rsidR="00FB27F6" w:rsidRPr="00996FAF" w:rsidRDefault="009E2FE0"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495851879"/>
                <w:placeholder>
                  <w:docPart w:val="95F4EF9A18D74BA2A2A1CEA17D502AAE"/>
                </w:placeholder>
                <w:dropDownList>
                  <w:listItem w:displayText="choose a rating" w:value="choose a rating"/>
                  <w:listItem w:displayText="Compliant" w:value="Compliant"/>
                  <w:listItem w:displayText="Not Compliant" w:value="Not Compliant"/>
                </w:dropDownList>
              </w:sdtPr>
              <w:sdtEndPr/>
              <w:sdtContent>
                <w:r w:rsidR="00FD3036" w:rsidRPr="00384E73">
                  <w:rPr>
                    <w:rFonts w:ascii="Arial" w:hAnsi="Arial" w:cs="Arial"/>
                  </w:rPr>
                  <w:t>Compliant</w:t>
                </w:r>
              </w:sdtContent>
            </w:sdt>
          </w:p>
        </w:tc>
      </w:tr>
      <w:tr w:rsidR="0006380D" w14:paraId="0ED448E2" w14:textId="77777777" w:rsidTr="0006380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152C22B" w14:textId="77777777" w:rsidR="00FB27F6" w:rsidRPr="00996FAF" w:rsidRDefault="00FD303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EEFACA8" w14:textId="77777777" w:rsidR="00FB27F6" w:rsidRPr="00996FAF" w:rsidRDefault="00FD3036" w:rsidP="002C5FA9">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BBF9C59" w14:textId="77777777" w:rsidR="00FB27F6" w:rsidRPr="00996FAF" w:rsidRDefault="00FD303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70DDD62D" w14:textId="77777777" w:rsidR="00FB27F6" w:rsidRPr="00996FAF" w:rsidRDefault="00FD303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096E6002" w14:textId="77777777" w:rsidR="00FB27F6" w:rsidRPr="00996FAF" w:rsidRDefault="00FD303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A65D051" w14:textId="77777777" w:rsidR="00FB27F6" w:rsidRPr="00996FAF" w:rsidRDefault="00FD3036" w:rsidP="002C5FA9">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5EF597FA" w14:textId="77777777" w:rsidR="00FB27F6" w:rsidRPr="00996FAF" w:rsidRDefault="009E2FE0" w:rsidP="002C5FA9">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55003598"/>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FD3036" w:rsidRPr="00384E73">
                  <w:rPr>
                    <w:rFonts w:ascii="Arial" w:hAnsi="Arial" w:cs="Arial"/>
                  </w:rPr>
                  <w:t>Compliant</w:t>
                </w:r>
              </w:sdtContent>
            </w:sdt>
          </w:p>
        </w:tc>
      </w:tr>
      <w:tr w:rsidR="0006380D" w14:paraId="461A9881" w14:textId="77777777" w:rsidTr="0006380D">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00FCD1A2" w14:textId="77777777" w:rsidR="00FB27F6" w:rsidRPr="00996FAF" w:rsidRDefault="00FD3036" w:rsidP="002C5FA9">
            <w:pPr>
              <w:spacing w:line="22" w:lineRule="atLeast"/>
              <w:rPr>
                <w:rFonts w:ascii="Arial" w:hAnsi="Arial" w:cs="Arial"/>
              </w:rPr>
            </w:pPr>
            <w:r w:rsidRPr="00996FAF">
              <w:rPr>
                <w:rFonts w:ascii="Arial" w:hAnsi="Arial" w:cs="Arial"/>
              </w:rPr>
              <w:t>Requirement 8(3)(e)</w:t>
            </w:r>
          </w:p>
        </w:tc>
        <w:tc>
          <w:tcPr>
            <w:tcW w:w="6546" w:type="dxa"/>
            <w:shd w:val="clear" w:color="auto" w:fill="auto"/>
          </w:tcPr>
          <w:p w14:paraId="7E02EAEC" w14:textId="77777777" w:rsidR="00FB27F6" w:rsidRPr="00996FAF" w:rsidRDefault="00FD303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50FB4CFB" w14:textId="77777777" w:rsidR="00FB27F6" w:rsidRPr="00996FAF" w:rsidRDefault="00FD303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antimicrobial stewardship;</w:t>
            </w:r>
          </w:p>
          <w:p w14:paraId="53C5181E" w14:textId="77777777" w:rsidR="00FB27F6" w:rsidRPr="00996FAF" w:rsidRDefault="00FD303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minimising the use of restraint;</w:t>
            </w:r>
          </w:p>
          <w:p w14:paraId="4B3B160F" w14:textId="77777777" w:rsidR="00FB27F6" w:rsidRPr="00996FAF" w:rsidRDefault="00FD3036" w:rsidP="002C5FA9">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1847" w:type="dxa"/>
            <w:shd w:val="clear" w:color="auto" w:fill="auto"/>
          </w:tcPr>
          <w:p w14:paraId="34CA0B27" w14:textId="77777777" w:rsidR="00FB27F6" w:rsidRPr="00996FAF" w:rsidRDefault="009E2FE0"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40914056"/>
                <w:placeholder>
                  <w:docPart w:val="FC2B6C6766C44F1B8CB1598063AAB823"/>
                </w:placeholder>
                <w:dropDownList>
                  <w:listItem w:displayText="choose a rating" w:value="choose a rating"/>
                  <w:listItem w:displayText="Compliant" w:value="Compliant"/>
                  <w:listItem w:displayText="Not Compliant" w:value="Not Compliant"/>
                </w:dropDownList>
              </w:sdtPr>
              <w:sdtEndPr/>
              <w:sdtContent>
                <w:r w:rsidR="00FD3036" w:rsidRPr="00384E73">
                  <w:rPr>
                    <w:rFonts w:ascii="Arial" w:hAnsi="Arial" w:cs="Arial"/>
                  </w:rPr>
                  <w:t>Compliant</w:t>
                </w:r>
              </w:sdtContent>
            </w:sdt>
          </w:p>
        </w:tc>
      </w:tr>
    </w:tbl>
    <w:p w14:paraId="055975B1" w14:textId="77777777" w:rsidR="00FB27F6" w:rsidRDefault="00FD3036" w:rsidP="00D87E7C">
      <w:pPr>
        <w:pStyle w:val="Heading20"/>
      </w:pPr>
      <w:r w:rsidRPr="00996FAF">
        <w:t>Findings</w:t>
      </w:r>
    </w:p>
    <w:p w14:paraId="17C8B715" w14:textId="37F3A257" w:rsidR="00B44ABC" w:rsidRPr="00B44ABC" w:rsidRDefault="00B44ABC" w:rsidP="00B44ABC">
      <w:pPr>
        <w:pStyle w:val="NormalArial"/>
      </w:pPr>
      <w:r w:rsidRPr="00B44ABC">
        <w:t xml:space="preserve">This Quality Standard is compliant as </w:t>
      </w:r>
      <w:r>
        <w:t>5</w:t>
      </w:r>
      <w:r w:rsidRPr="00B44ABC">
        <w:t xml:space="preserve"> out of </w:t>
      </w:r>
      <w:r>
        <w:t>5</w:t>
      </w:r>
      <w:r w:rsidRPr="00B44ABC">
        <w:t xml:space="preserve"> requirements have been assessed as compliant.</w:t>
      </w:r>
    </w:p>
    <w:p w14:paraId="5404BF32" w14:textId="62272E84" w:rsidR="00FB27F6" w:rsidRDefault="00F37EEC" w:rsidP="00B44ABC">
      <w:pPr>
        <w:pStyle w:val="NormalArial"/>
      </w:pPr>
      <w:r>
        <w:t>Consumers and representatives described methods of engagement in care and services development, delivery, and evaluation, including feedback mechanisms</w:t>
      </w:r>
      <w:r w:rsidR="00120580">
        <w:t xml:space="preserve"> and</w:t>
      </w:r>
      <w:r>
        <w:t xml:space="preserve"> participating in </w:t>
      </w:r>
      <w:r w:rsidR="00120580">
        <w:t xml:space="preserve">meetings, forums, and surveys. Management explained the formation of the Consumer advisory body through expressions of interests, with the service holding an independent meeting and then joining the organisational meeting. Whilst there was good attendance at the Consumer advisory body meeting, no consumers had wished to participate in the Quality care advisory body. </w:t>
      </w:r>
    </w:p>
    <w:p w14:paraId="2F9A77C7" w14:textId="77777777" w:rsidR="004D63F6" w:rsidRDefault="0064221F" w:rsidP="00B44ABC">
      <w:pPr>
        <w:pStyle w:val="NormalArial"/>
      </w:pPr>
      <w:r>
        <w:lastRenderedPageBreak/>
        <w:t>Management discussed the structure of the governing body, outlining how they set clear expectations through policies emphasising provision of safe, inclusive, quality care. Service performance was monitored against Quality Standard outcome</w:t>
      </w:r>
      <w:r w:rsidR="004D63F6">
        <w:t>s through reporting of information including clinical data, feedback, incidents escalated through executive management and relevant subcommittees to the Board for awareness, trending, and actions. Communication between the service and governing body about service performance was evidenced within documentation.</w:t>
      </w:r>
    </w:p>
    <w:p w14:paraId="0560CE98" w14:textId="5A1605D6" w:rsidR="0064221F" w:rsidRDefault="004D63F6" w:rsidP="00B44ABC">
      <w:pPr>
        <w:pStyle w:val="NormalArial"/>
      </w:pPr>
      <w:r>
        <w:t>Organisation wide governance practices included systems and processes for effective management of key areas. Information management supported staff access to policies, procedures, consumer information</w:t>
      </w:r>
      <w:r w:rsidR="00A44D23">
        <w:t xml:space="preserve">, and reporting mechanisms with oversight by management, and communication pathways with consumers, representatives, staff, and organisation. Financial governance included administration of a budget tailored to service needs and considering legislative changes, with provisions for expenditure to improve care and services for consumers. </w:t>
      </w:r>
      <w:r>
        <w:t xml:space="preserve">  </w:t>
      </w:r>
    </w:p>
    <w:p w14:paraId="0A21CBB7" w14:textId="2C39634B" w:rsidR="0063706F" w:rsidRDefault="00A44D23" w:rsidP="00B44ABC">
      <w:pPr>
        <w:pStyle w:val="NormalArial"/>
      </w:pPr>
      <w:r>
        <w:t xml:space="preserve">The risk management system enabled identification of high impact or high prevalence risks associated with consumer care through assessment, with monitoring for safety and risk reduction strategies. </w:t>
      </w:r>
      <w:r w:rsidR="0063706F">
        <w:t xml:space="preserve">Staff demonstrated awareness of what constituted elder abuse and neglect and responsibilities to report. The incident management system enabled oversight at service and organisation levels and capturing of existing and emerging risks and areas for improvement. The framework of policies and procedures informed supporting consumers to live their best life, including where this involved risk. </w:t>
      </w:r>
    </w:p>
    <w:p w14:paraId="766F410E" w14:textId="001E7376" w:rsidR="0063706F" w:rsidRPr="00712752" w:rsidRDefault="00E34755" w:rsidP="00B44ABC">
      <w:pPr>
        <w:pStyle w:val="NormalArial"/>
      </w:pPr>
      <w:r>
        <w:t xml:space="preserve">The clinical governance framework included policies, procedures, flow charts, and other tools to support delivery of clinical care. Monitoring of effectiveness of care initiatives and strategies was undertaken within clinical meetings and within medication administration and clinical governance committee reviews. Staff received training in relation to provision of best practice clinical care and actions to be taken when things </w:t>
      </w:r>
      <w:r w:rsidR="00AC39D8">
        <w:t xml:space="preserve">went wrong. </w:t>
      </w:r>
      <w:r>
        <w:t xml:space="preserve"> </w:t>
      </w:r>
    </w:p>
    <w:sectPr w:rsidR="0063706F"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1DEB05E" w14:textId="77777777" w:rsidR="008671DE" w:rsidRDefault="008671DE">
      <w:pPr>
        <w:spacing w:after="0"/>
      </w:pPr>
      <w:r>
        <w:separator/>
      </w:r>
    </w:p>
  </w:endnote>
  <w:endnote w:type="continuationSeparator" w:id="0">
    <w:p w14:paraId="30AE5C12" w14:textId="77777777" w:rsidR="008671DE" w:rsidRDefault="008671D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8F452A" w14:textId="77777777" w:rsidR="00FB27F6" w:rsidRPr="00DF37F2" w:rsidRDefault="00FD303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Uniting Nareen Gardens Bateau Bay</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115D131C" w14:textId="77777777" w:rsidR="00FB27F6" w:rsidRPr="00DF37F2" w:rsidRDefault="00FD303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0015</w:t>
    </w:r>
    <w:bookmarkEnd w:id="1"/>
    <w:r w:rsidRPr="00DF37F2">
      <w:rPr>
        <w:rStyle w:val="FooterBold"/>
        <w:rFonts w:ascii="Arial" w:hAnsi="Arial"/>
        <w:b w:val="0"/>
      </w:rPr>
      <w:tab/>
      <w:t xml:space="preserve">OFFICIAL: Sensitive </w:t>
    </w:r>
  </w:p>
  <w:p w14:paraId="3AB2CB26" w14:textId="77777777" w:rsidR="00FB27F6" w:rsidRPr="00DF37F2" w:rsidRDefault="00FD303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D638B6" w14:textId="77777777" w:rsidR="00FB27F6" w:rsidRDefault="00FB27F6"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CF056A" w14:textId="77777777" w:rsidR="008671DE" w:rsidRDefault="008671DE" w:rsidP="00D71F88">
      <w:pPr>
        <w:spacing w:after="0"/>
      </w:pPr>
      <w:r>
        <w:separator/>
      </w:r>
    </w:p>
  </w:footnote>
  <w:footnote w:type="continuationSeparator" w:id="0">
    <w:p w14:paraId="51EB97D6" w14:textId="77777777" w:rsidR="008671DE" w:rsidRDefault="008671DE" w:rsidP="00D71F88">
      <w:pPr>
        <w:spacing w:after="0"/>
      </w:pPr>
      <w:r>
        <w:continuationSeparator/>
      </w:r>
    </w:p>
  </w:footnote>
  <w:footnote w:id="1">
    <w:p w14:paraId="229827C7" w14:textId="4ED4C55A" w:rsidR="00FB27F6" w:rsidRDefault="00FD303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B44ABC">
        <w:rPr>
          <w:rFonts w:ascii="Arial" w:hAnsi="Arial" w:cs="Arial"/>
          <w:color w:val="auto"/>
          <w:sz w:val="20"/>
          <w:szCs w:val="20"/>
        </w:rPr>
        <w:t>section 40A</w:t>
      </w:r>
      <w:r w:rsidRPr="00B44ABC">
        <w:rPr>
          <w:rFonts w:ascii="Arial" w:hAnsi="Arial" w:cs="Arial"/>
          <w:b/>
          <w:color w:val="auto"/>
          <w:sz w:val="20"/>
          <w:szCs w:val="20"/>
        </w:rPr>
        <w:t xml:space="preserve"> </w:t>
      </w:r>
      <w:r w:rsidRPr="00B44ABC">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423AD0C3" w14:textId="77777777" w:rsidR="00FB27F6" w:rsidRDefault="00FB27F6"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54EAE0" w14:textId="77777777" w:rsidR="00FB27F6" w:rsidRDefault="00FD3036">
    <w:pPr>
      <w:pStyle w:val="Header"/>
    </w:pPr>
    <w:r>
      <w:rPr>
        <w:noProof/>
        <w:color w:val="2B579A"/>
        <w:shd w:val="clear" w:color="auto" w:fill="E6E6E6"/>
        <w:lang w:val="en-US"/>
      </w:rPr>
      <w:drawing>
        <wp:anchor distT="0" distB="0" distL="114300" distR="114300" simplePos="0" relativeHeight="251658241" behindDoc="1" locked="0" layoutInCell="1" allowOverlap="1" wp14:anchorId="6A2C65CC" wp14:editId="444A41AA">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A78366" w14:textId="77777777" w:rsidR="00FB27F6" w:rsidRDefault="00FD3036">
    <w:pPr>
      <w:pStyle w:val="Header"/>
    </w:pPr>
    <w:r>
      <w:rPr>
        <w:noProof/>
      </w:rPr>
      <w:drawing>
        <wp:anchor distT="0" distB="0" distL="114300" distR="114300" simplePos="0" relativeHeight="251658240" behindDoc="0" locked="0" layoutInCell="1" allowOverlap="1" wp14:anchorId="6FC5E894" wp14:editId="16785D18">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2DE04148">
      <w:start w:val="1"/>
      <w:numFmt w:val="lowerRoman"/>
      <w:lvlText w:val="(%1)"/>
      <w:lvlJc w:val="left"/>
      <w:pPr>
        <w:ind w:left="1080" w:hanging="720"/>
      </w:pPr>
      <w:rPr>
        <w:rFonts w:hint="default"/>
      </w:rPr>
    </w:lvl>
    <w:lvl w:ilvl="1" w:tplc="CB2AC6AA" w:tentative="1">
      <w:start w:val="1"/>
      <w:numFmt w:val="lowerLetter"/>
      <w:lvlText w:val="%2."/>
      <w:lvlJc w:val="left"/>
      <w:pPr>
        <w:ind w:left="1440" w:hanging="360"/>
      </w:pPr>
    </w:lvl>
    <w:lvl w:ilvl="2" w:tplc="08BA4A42" w:tentative="1">
      <w:start w:val="1"/>
      <w:numFmt w:val="lowerRoman"/>
      <w:lvlText w:val="%3."/>
      <w:lvlJc w:val="right"/>
      <w:pPr>
        <w:ind w:left="2160" w:hanging="180"/>
      </w:pPr>
    </w:lvl>
    <w:lvl w:ilvl="3" w:tplc="2270A11C" w:tentative="1">
      <w:start w:val="1"/>
      <w:numFmt w:val="decimal"/>
      <w:lvlText w:val="%4."/>
      <w:lvlJc w:val="left"/>
      <w:pPr>
        <w:ind w:left="2880" w:hanging="360"/>
      </w:pPr>
    </w:lvl>
    <w:lvl w:ilvl="4" w:tplc="5FEEBED8" w:tentative="1">
      <w:start w:val="1"/>
      <w:numFmt w:val="lowerLetter"/>
      <w:lvlText w:val="%5."/>
      <w:lvlJc w:val="left"/>
      <w:pPr>
        <w:ind w:left="3600" w:hanging="360"/>
      </w:pPr>
    </w:lvl>
    <w:lvl w:ilvl="5" w:tplc="08805EAE" w:tentative="1">
      <w:start w:val="1"/>
      <w:numFmt w:val="lowerRoman"/>
      <w:lvlText w:val="%6."/>
      <w:lvlJc w:val="right"/>
      <w:pPr>
        <w:ind w:left="4320" w:hanging="180"/>
      </w:pPr>
    </w:lvl>
    <w:lvl w:ilvl="6" w:tplc="93D4BF2E" w:tentative="1">
      <w:start w:val="1"/>
      <w:numFmt w:val="decimal"/>
      <w:lvlText w:val="%7."/>
      <w:lvlJc w:val="left"/>
      <w:pPr>
        <w:ind w:left="5040" w:hanging="360"/>
      </w:pPr>
    </w:lvl>
    <w:lvl w:ilvl="7" w:tplc="018CC50E" w:tentative="1">
      <w:start w:val="1"/>
      <w:numFmt w:val="lowerLetter"/>
      <w:lvlText w:val="%8."/>
      <w:lvlJc w:val="left"/>
      <w:pPr>
        <w:ind w:left="5760" w:hanging="360"/>
      </w:pPr>
    </w:lvl>
    <w:lvl w:ilvl="8" w:tplc="24808A6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B843E1A">
      <w:start w:val="1"/>
      <w:numFmt w:val="lowerRoman"/>
      <w:lvlText w:val="(%1)"/>
      <w:lvlJc w:val="left"/>
      <w:pPr>
        <w:ind w:left="1080" w:hanging="720"/>
      </w:pPr>
      <w:rPr>
        <w:rFonts w:hint="default"/>
      </w:rPr>
    </w:lvl>
    <w:lvl w:ilvl="1" w:tplc="D026EC30" w:tentative="1">
      <w:start w:val="1"/>
      <w:numFmt w:val="lowerLetter"/>
      <w:lvlText w:val="%2."/>
      <w:lvlJc w:val="left"/>
      <w:pPr>
        <w:ind w:left="1440" w:hanging="360"/>
      </w:pPr>
    </w:lvl>
    <w:lvl w:ilvl="2" w:tplc="AE627D86" w:tentative="1">
      <w:start w:val="1"/>
      <w:numFmt w:val="lowerRoman"/>
      <w:lvlText w:val="%3."/>
      <w:lvlJc w:val="right"/>
      <w:pPr>
        <w:ind w:left="2160" w:hanging="180"/>
      </w:pPr>
    </w:lvl>
    <w:lvl w:ilvl="3" w:tplc="0BF04E3A" w:tentative="1">
      <w:start w:val="1"/>
      <w:numFmt w:val="decimal"/>
      <w:lvlText w:val="%4."/>
      <w:lvlJc w:val="left"/>
      <w:pPr>
        <w:ind w:left="2880" w:hanging="360"/>
      </w:pPr>
    </w:lvl>
    <w:lvl w:ilvl="4" w:tplc="57804FEA" w:tentative="1">
      <w:start w:val="1"/>
      <w:numFmt w:val="lowerLetter"/>
      <w:lvlText w:val="%5."/>
      <w:lvlJc w:val="left"/>
      <w:pPr>
        <w:ind w:left="3600" w:hanging="360"/>
      </w:pPr>
    </w:lvl>
    <w:lvl w:ilvl="5" w:tplc="265E5E2C" w:tentative="1">
      <w:start w:val="1"/>
      <w:numFmt w:val="lowerRoman"/>
      <w:lvlText w:val="%6."/>
      <w:lvlJc w:val="right"/>
      <w:pPr>
        <w:ind w:left="4320" w:hanging="180"/>
      </w:pPr>
    </w:lvl>
    <w:lvl w:ilvl="6" w:tplc="16562D86" w:tentative="1">
      <w:start w:val="1"/>
      <w:numFmt w:val="decimal"/>
      <w:lvlText w:val="%7."/>
      <w:lvlJc w:val="left"/>
      <w:pPr>
        <w:ind w:left="5040" w:hanging="360"/>
      </w:pPr>
    </w:lvl>
    <w:lvl w:ilvl="7" w:tplc="B512FFCC" w:tentative="1">
      <w:start w:val="1"/>
      <w:numFmt w:val="lowerLetter"/>
      <w:lvlText w:val="%8."/>
      <w:lvlJc w:val="left"/>
      <w:pPr>
        <w:ind w:left="5760" w:hanging="360"/>
      </w:pPr>
    </w:lvl>
    <w:lvl w:ilvl="8" w:tplc="EB7A3990"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2C8E99AA">
      <w:start w:val="1"/>
      <w:numFmt w:val="lowerRoman"/>
      <w:lvlText w:val="(%1)"/>
      <w:lvlJc w:val="left"/>
      <w:pPr>
        <w:ind w:left="1080" w:hanging="720"/>
      </w:pPr>
      <w:rPr>
        <w:rFonts w:hint="default"/>
      </w:rPr>
    </w:lvl>
    <w:lvl w:ilvl="1" w:tplc="80DE3EF4" w:tentative="1">
      <w:start w:val="1"/>
      <w:numFmt w:val="lowerLetter"/>
      <w:lvlText w:val="%2."/>
      <w:lvlJc w:val="left"/>
      <w:pPr>
        <w:ind w:left="1440" w:hanging="360"/>
      </w:pPr>
    </w:lvl>
    <w:lvl w:ilvl="2" w:tplc="96467628" w:tentative="1">
      <w:start w:val="1"/>
      <w:numFmt w:val="lowerRoman"/>
      <w:lvlText w:val="%3."/>
      <w:lvlJc w:val="right"/>
      <w:pPr>
        <w:ind w:left="2160" w:hanging="180"/>
      </w:pPr>
    </w:lvl>
    <w:lvl w:ilvl="3" w:tplc="5F6E9DF4" w:tentative="1">
      <w:start w:val="1"/>
      <w:numFmt w:val="decimal"/>
      <w:lvlText w:val="%4."/>
      <w:lvlJc w:val="left"/>
      <w:pPr>
        <w:ind w:left="2880" w:hanging="360"/>
      </w:pPr>
    </w:lvl>
    <w:lvl w:ilvl="4" w:tplc="4074374E" w:tentative="1">
      <w:start w:val="1"/>
      <w:numFmt w:val="lowerLetter"/>
      <w:lvlText w:val="%5."/>
      <w:lvlJc w:val="left"/>
      <w:pPr>
        <w:ind w:left="3600" w:hanging="360"/>
      </w:pPr>
    </w:lvl>
    <w:lvl w:ilvl="5" w:tplc="313669E8" w:tentative="1">
      <w:start w:val="1"/>
      <w:numFmt w:val="lowerRoman"/>
      <w:lvlText w:val="%6."/>
      <w:lvlJc w:val="right"/>
      <w:pPr>
        <w:ind w:left="4320" w:hanging="180"/>
      </w:pPr>
    </w:lvl>
    <w:lvl w:ilvl="6" w:tplc="67BE73FE" w:tentative="1">
      <w:start w:val="1"/>
      <w:numFmt w:val="decimal"/>
      <w:lvlText w:val="%7."/>
      <w:lvlJc w:val="left"/>
      <w:pPr>
        <w:ind w:left="5040" w:hanging="360"/>
      </w:pPr>
    </w:lvl>
    <w:lvl w:ilvl="7" w:tplc="7A8235DC" w:tentative="1">
      <w:start w:val="1"/>
      <w:numFmt w:val="lowerLetter"/>
      <w:lvlText w:val="%8."/>
      <w:lvlJc w:val="left"/>
      <w:pPr>
        <w:ind w:left="5760" w:hanging="360"/>
      </w:pPr>
    </w:lvl>
    <w:lvl w:ilvl="8" w:tplc="AC34C006"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E3FA6A50">
      <w:start w:val="1"/>
      <w:numFmt w:val="bullet"/>
      <w:lvlText w:val=""/>
      <w:lvlJc w:val="left"/>
      <w:pPr>
        <w:ind w:left="720" w:hanging="360"/>
      </w:pPr>
      <w:rPr>
        <w:rFonts w:ascii="Symbol" w:hAnsi="Symbol" w:hint="default"/>
        <w:color w:val="auto"/>
        <w:sz w:val="24"/>
        <w:szCs w:val="24"/>
      </w:rPr>
    </w:lvl>
    <w:lvl w:ilvl="1" w:tplc="0A1AFF76" w:tentative="1">
      <w:start w:val="1"/>
      <w:numFmt w:val="bullet"/>
      <w:lvlText w:val="o"/>
      <w:lvlJc w:val="left"/>
      <w:pPr>
        <w:ind w:left="1440" w:hanging="360"/>
      </w:pPr>
      <w:rPr>
        <w:rFonts w:ascii="Courier New" w:hAnsi="Courier New" w:cs="Courier New" w:hint="default"/>
      </w:rPr>
    </w:lvl>
    <w:lvl w:ilvl="2" w:tplc="0366CED2" w:tentative="1">
      <w:start w:val="1"/>
      <w:numFmt w:val="bullet"/>
      <w:lvlText w:val=""/>
      <w:lvlJc w:val="left"/>
      <w:pPr>
        <w:ind w:left="2160" w:hanging="360"/>
      </w:pPr>
      <w:rPr>
        <w:rFonts w:ascii="Wingdings" w:hAnsi="Wingdings" w:hint="default"/>
      </w:rPr>
    </w:lvl>
    <w:lvl w:ilvl="3" w:tplc="FE3C11A0" w:tentative="1">
      <w:start w:val="1"/>
      <w:numFmt w:val="bullet"/>
      <w:lvlText w:val=""/>
      <w:lvlJc w:val="left"/>
      <w:pPr>
        <w:ind w:left="2880" w:hanging="360"/>
      </w:pPr>
      <w:rPr>
        <w:rFonts w:ascii="Symbol" w:hAnsi="Symbol" w:hint="default"/>
      </w:rPr>
    </w:lvl>
    <w:lvl w:ilvl="4" w:tplc="AD20450E" w:tentative="1">
      <w:start w:val="1"/>
      <w:numFmt w:val="bullet"/>
      <w:lvlText w:val="o"/>
      <w:lvlJc w:val="left"/>
      <w:pPr>
        <w:ind w:left="3600" w:hanging="360"/>
      </w:pPr>
      <w:rPr>
        <w:rFonts w:ascii="Courier New" w:hAnsi="Courier New" w:cs="Courier New" w:hint="default"/>
      </w:rPr>
    </w:lvl>
    <w:lvl w:ilvl="5" w:tplc="84005AE2" w:tentative="1">
      <w:start w:val="1"/>
      <w:numFmt w:val="bullet"/>
      <w:lvlText w:val=""/>
      <w:lvlJc w:val="left"/>
      <w:pPr>
        <w:ind w:left="4320" w:hanging="360"/>
      </w:pPr>
      <w:rPr>
        <w:rFonts w:ascii="Wingdings" w:hAnsi="Wingdings" w:hint="default"/>
      </w:rPr>
    </w:lvl>
    <w:lvl w:ilvl="6" w:tplc="2A28A68C" w:tentative="1">
      <w:start w:val="1"/>
      <w:numFmt w:val="bullet"/>
      <w:lvlText w:val=""/>
      <w:lvlJc w:val="left"/>
      <w:pPr>
        <w:ind w:left="5040" w:hanging="360"/>
      </w:pPr>
      <w:rPr>
        <w:rFonts w:ascii="Symbol" w:hAnsi="Symbol" w:hint="default"/>
      </w:rPr>
    </w:lvl>
    <w:lvl w:ilvl="7" w:tplc="B0E4A430" w:tentative="1">
      <w:start w:val="1"/>
      <w:numFmt w:val="bullet"/>
      <w:lvlText w:val="o"/>
      <w:lvlJc w:val="left"/>
      <w:pPr>
        <w:ind w:left="5760" w:hanging="360"/>
      </w:pPr>
      <w:rPr>
        <w:rFonts w:ascii="Courier New" w:hAnsi="Courier New" w:cs="Courier New" w:hint="default"/>
      </w:rPr>
    </w:lvl>
    <w:lvl w:ilvl="8" w:tplc="540EFE7E"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06FAFBD0">
      <w:start w:val="1"/>
      <w:numFmt w:val="lowerRoman"/>
      <w:lvlText w:val="(%1)"/>
      <w:lvlJc w:val="left"/>
      <w:pPr>
        <w:ind w:left="1080" w:hanging="720"/>
      </w:pPr>
      <w:rPr>
        <w:rFonts w:hint="default"/>
      </w:rPr>
    </w:lvl>
    <w:lvl w:ilvl="1" w:tplc="21DEC6D8" w:tentative="1">
      <w:start w:val="1"/>
      <w:numFmt w:val="lowerLetter"/>
      <w:lvlText w:val="%2."/>
      <w:lvlJc w:val="left"/>
      <w:pPr>
        <w:ind w:left="1440" w:hanging="360"/>
      </w:pPr>
    </w:lvl>
    <w:lvl w:ilvl="2" w:tplc="07AA58F2" w:tentative="1">
      <w:start w:val="1"/>
      <w:numFmt w:val="lowerRoman"/>
      <w:lvlText w:val="%3."/>
      <w:lvlJc w:val="right"/>
      <w:pPr>
        <w:ind w:left="2160" w:hanging="180"/>
      </w:pPr>
    </w:lvl>
    <w:lvl w:ilvl="3" w:tplc="D24654F2" w:tentative="1">
      <w:start w:val="1"/>
      <w:numFmt w:val="decimal"/>
      <w:lvlText w:val="%4."/>
      <w:lvlJc w:val="left"/>
      <w:pPr>
        <w:ind w:left="2880" w:hanging="360"/>
      </w:pPr>
    </w:lvl>
    <w:lvl w:ilvl="4" w:tplc="3A18FBA4" w:tentative="1">
      <w:start w:val="1"/>
      <w:numFmt w:val="lowerLetter"/>
      <w:lvlText w:val="%5."/>
      <w:lvlJc w:val="left"/>
      <w:pPr>
        <w:ind w:left="3600" w:hanging="360"/>
      </w:pPr>
    </w:lvl>
    <w:lvl w:ilvl="5" w:tplc="909C283A" w:tentative="1">
      <w:start w:val="1"/>
      <w:numFmt w:val="lowerRoman"/>
      <w:lvlText w:val="%6."/>
      <w:lvlJc w:val="right"/>
      <w:pPr>
        <w:ind w:left="4320" w:hanging="180"/>
      </w:pPr>
    </w:lvl>
    <w:lvl w:ilvl="6" w:tplc="88E08760" w:tentative="1">
      <w:start w:val="1"/>
      <w:numFmt w:val="decimal"/>
      <w:lvlText w:val="%7."/>
      <w:lvlJc w:val="left"/>
      <w:pPr>
        <w:ind w:left="5040" w:hanging="360"/>
      </w:pPr>
    </w:lvl>
    <w:lvl w:ilvl="7" w:tplc="02CA6030" w:tentative="1">
      <w:start w:val="1"/>
      <w:numFmt w:val="lowerLetter"/>
      <w:lvlText w:val="%8."/>
      <w:lvlJc w:val="left"/>
      <w:pPr>
        <w:ind w:left="5760" w:hanging="360"/>
      </w:pPr>
    </w:lvl>
    <w:lvl w:ilvl="8" w:tplc="8898A736"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7E82C04">
      <w:start w:val="1"/>
      <w:numFmt w:val="lowerRoman"/>
      <w:lvlText w:val="(%1)"/>
      <w:lvlJc w:val="left"/>
      <w:pPr>
        <w:ind w:left="1080" w:hanging="720"/>
      </w:pPr>
      <w:rPr>
        <w:rFonts w:hint="default"/>
      </w:rPr>
    </w:lvl>
    <w:lvl w:ilvl="1" w:tplc="0D6E7058" w:tentative="1">
      <w:start w:val="1"/>
      <w:numFmt w:val="lowerLetter"/>
      <w:lvlText w:val="%2."/>
      <w:lvlJc w:val="left"/>
      <w:pPr>
        <w:ind w:left="1440" w:hanging="360"/>
      </w:pPr>
    </w:lvl>
    <w:lvl w:ilvl="2" w:tplc="64D01AD2" w:tentative="1">
      <w:start w:val="1"/>
      <w:numFmt w:val="lowerRoman"/>
      <w:lvlText w:val="%3."/>
      <w:lvlJc w:val="right"/>
      <w:pPr>
        <w:ind w:left="2160" w:hanging="180"/>
      </w:pPr>
    </w:lvl>
    <w:lvl w:ilvl="3" w:tplc="65DAD47E" w:tentative="1">
      <w:start w:val="1"/>
      <w:numFmt w:val="decimal"/>
      <w:lvlText w:val="%4."/>
      <w:lvlJc w:val="left"/>
      <w:pPr>
        <w:ind w:left="2880" w:hanging="360"/>
      </w:pPr>
    </w:lvl>
    <w:lvl w:ilvl="4" w:tplc="62CA34E2" w:tentative="1">
      <w:start w:val="1"/>
      <w:numFmt w:val="lowerLetter"/>
      <w:lvlText w:val="%5."/>
      <w:lvlJc w:val="left"/>
      <w:pPr>
        <w:ind w:left="3600" w:hanging="360"/>
      </w:pPr>
    </w:lvl>
    <w:lvl w:ilvl="5" w:tplc="18944A9C" w:tentative="1">
      <w:start w:val="1"/>
      <w:numFmt w:val="lowerRoman"/>
      <w:lvlText w:val="%6."/>
      <w:lvlJc w:val="right"/>
      <w:pPr>
        <w:ind w:left="4320" w:hanging="180"/>
      </w:pPr>
    </w:lvl>
    <w:lvl w:ilvl="6" w:tplc="D1E4AC24" w:tentative="1">
      <w:start w:val="1"/>
      <w:numFmt w:val="decimal"/>
      <w:lvlText w:val="%7."/>
      <w:lvlJc w:val="left"/>
      <w:pPr>
        <w:ind w:left="5040" w:hanging="360"/>
      </w:pPr>
    </w:lvl>
    <w:lvl w:ilvl="7" w:tplc="5F48E056" w:tentative="1">
      <w:start w:val="1"/>
      <w:numFmt w:val="lowerLetter"/>
      <w:lvlText w:val="%8."/>
      <w:lvlJc w:val="left"/>
      <w:pPr>
        <w:ind w:left="5760" w:hanging="360"/>
      </w:pPr>
    </w:lvl>
    <w:lvl w:ilvl="8" w:tplc="C0EE0004"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1C8344E">
      <w:start w:val="1"/>
      <w:numFmt w:val="lowerRoman"/>
      <w:lvlText w:val="(%1)"/>
      <w:lvlJc w:val="left"/>
      <w:pPr>
        <w:ind w:left="1080" w:hanging="720"/>
      </w:pPr>
      <w:rPr>
        <w:rFonts w:hint="default"/>
      </w:rPr>
    </w:lvl>
    <w:lvl w:ilvl="1" w:tplc="F53203A8" w:tentative="1">
      <w:start w:val="1"/>
      <w:numFmt w:val="lowerLetter"/>
      <w:lvlText w:val="%2."/>
      <w:lvlJc w:val="left"/>
      <w:pPr>
        <w:ind w:left="1440" w:hanging="360"/>
      </w:pPr>
    </w:lvl>
    <w:lvl w:ilvl="2" w:tplc="B1E6751E" w:tentative="1">
      <w:start w:val="1"/>
      <w:numFmt w:val="lowerRoman"/>
      <w:lvlText w:val="%3."/>
      <w:lvlJc w:val="right"/>
      <w:pPr>
        <w:ind w:left="2160" w:hanging="180"/>
      </w:pPr>
    </w:lvl>
    <w:lvl w:ilvl="3" w:tplc="6BF649B6" w:tentative="1">
      <w:start w:val="1"/>
      <w:numFmt w:val="decimal"/>
      <w:lvlText w:val="%4."/>
      <w:lvlJc w:val="left"/>
      <w:pPr>
        <w:ind w:left="2880" w:hanging="360"/>
      </w:pPr>
    </w:lvl>
    <w:lvl w:ilvl="4" w:tplc="2D60394E" w:tentative="1">
      <w:start w:val="1"/>
      <w:numFmt w:val="lowerLetter"/>
      <w:lvlText w:val="%5."/>
      <w:lvlJc w:val="left"/>
      <w:pPr>
        <w:ind w:left="3600" w:hanging="360"/>
      </w:pPr>
    </w:lvl>
    <w:lvl w:ilvl="5" w:tplc="D966AAF8" w:tentative="1">
      <w:start w:val="1"/>
      <w:numFmt w:val="lowerRoman"/>
      <w:lvlText w:val="%6."/>
      <w:lvlJc w:val="right"/>
      <w:pPr>
        <w:ind w:left="4320" w:hanging="180"/>
      </w:pPr>
    </w:lvl>
    <w:lvl w:ilvl="6" w:tplc="A200817E" w:tentative="1">
      <w:start w:val="1"/>
      <w:numFmt w:val="decimal"/>
      <w:lvlText w:val="%7."/>
      <w:lvlJc w:val="left"/>
      <w:pPr>
        <w:ind w:left="5040" w:hanging="360"/>
      </w:pPr>
    </w:lvl>
    <w:lvl w:ilvl="7" w:tplc="41F25CAC" w:tentative="1">
      <w:start w:val="1"/>
      <w:numFmt w:val="lowerLetter"/>
      <w:lvlText w:val="%8."/>
      <w:lvlJc w:val="left"/>
      <w:pPr>
        <w:ind w:left="5760" w:hanging="360"/>
      </w:pPr>
    </w:lvl>
    <w:lvl w:ilvl="8" w:tplc="D04ED0FC"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438FDB0">
      <w:start w:val="1"/>
      <w:numFmt w:val="lowerRoman"/>
      <w:lvlText w:val="(%1)"/>
      <w:lvlJc w:val="left"/>
      <w:pPr>
        <w:ind w:left="1080" w:hanging="720"/>
      </w:pPr>
      <w:rPr>
        <w:rFonts w:hint="default"/>
      </w:rPr>
    </w:lvl>
    <w:lvl w:ilvl="1" w:tplc="06984370" w:tentative="1">
      <w:start w:val="1"/>
      <w:numFmt w:val="lowerLetter"/>
      <w:lvlText w:val="%2."/>
      <w:lvlJc w:val="left"/>
      <w:pPr>
        <w:ind w:left="1440" w:hanging="360"/>
      </w:pPr>
    </w:lvl>
    <w:lvl w:ilvl="2" w:tplc="6EC89064" w:tentative="1">
      <w:start w:val="1"/>
      <w:numFmt w:val="lowerRoman"/>
      <w:lvlText w:val="%3."/>
      <w:lvlJc w:val="right"/>
      <w:pPr>
        <w:ind w:left="2160" w:hanging="180"/>
      </w:pPr>
    </w:lvl>
    <w:lvl w:ilvl="3" w:tplc="CB1C65D2" w:tentative="1">
      <w:start w:val="1"/>
      <w:numFmt w:val="decimal"/>
      <w:lvlText w:val="%4."/>
      <w:lvlJc w:val="left"/>
      <w:pPr>
        <w:ind w:left="2880" w:hanging="360"/>
      </w:pPr>
    </w:lvl>
    <w:lvl w:ilvl="4" w:tplc="C0EA8B7A" w:tentative="1">
      <w:start w:val="1"/>
      <w:numFmt w:val="lowerLetter"/>
      <w:lvlText w:val="%5."/>
      <w:lvlJc w:val="left"/>
      <w:pPr>
        <w:ind w:left="3600" w:hanging="360"/>
      </w:pPr>
    </w:lvl>
    <w:lvl w:ilvl="5" w:tplc="39B09EEC" w:tentative="1">
      <w:start w:val="1"/>
      <w:numFmt w:val="lowerRoman"/>
      <w:lvlText w:val="%6."/>
      <w:lvlJc w:val="right"/>
      <w:pPr>
        <w:ind w:left="4320" w:hanging="180"/>
      </w:pPr>
    </w:lvl>
    <w:lvl w:ilvl="6" w:tplc="3EB8A934" w:tentative="1">
      <w:start w:val="1"/>
      <w:numFmt w:val="decimal"/>
      <w:lvlText w:val="%7."/>
      <w:lvlJc w:val="left"/>
      <w:pPr>
        <w:ind w:left="5040" w:hanging="360"/>
      </w:pPr>
    </w:lvl>
    <w:lvl w:ilvl="7" w:tplc="9E20A530" w:tentative="1">
      <w:start w:val="1"/>
      <w:numFmt w:val="lowerLetter"/>
      <w:lvlText w:val="%8."/>
      <w:lvlJc w:val="left"/>
      <w:pPr>
        <w:ind w:left="5760" w:hanging="360"/>
      </w:pPr>
    </w:lvl>
    <w:lvl w:ilvl="8" w:tplc="A1B65440"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6F6C1CD2">
      <w:start w:val="1"/>
      <w:numFmt w:val="lowerRoman"/>
      <w:lvlText w:val="(%1)"/>
      <w:lvlJc w:val="left"/>
      <w:pPr>
        <w:ind w:left="1080" w:hanging="720"/>
      </w:pPr>
      <w:rPr>
        <w:rFonts w:hint="default"/>
      </w:rPr>
    </w:lvl>
    <w:lvl w:ilvl="1" w:tplc="17902DDA" w:tentative="1">
      <w:start w:val="1"/>
      <w:numFmt w:val="lowerLetter"/>
      <w:lvlText w:val="%2."/>
      <w:lvlJc w:val="left"/>
      <w:pPr>
        <w:ind w:left="1440" w:hanging="360"/>
      </w:pPr>
    </w:lvl>
    <w:lvl w:ilvl="2" w:tplc="6A9A0B6E" w:tentative="1">
      <w:start w:val="1"/>
      <w:numFmt w:val="lowerRoman"/>
      <w:lvlText w:val="%3."/>
      <w:lvlJc w:val="right"/>
      <w:pPr>
        <w:ind w:left="2160" w:hanging="180"/>
      </w:pPr>
    </w:lvl>
    <w:lvl w:ilvl="3" w:tplc="F2E011EE" w:tentative="1">
      <w:start w:val="1"/>
      <w:numFmt w:val="decimal"/>
      <w:lvlText w:val="%4."/>
      <w:lvlJc w:val="left"/>
      <w:pPr>
        <w:ind w:left="2880" w:hanging="360"/>
      </w:pPr>
    </w:lvl>
    <w:lvl w:ilvl="4" w:tplc="53427D0E" w:tentative="1">
      <w:start w:val="1"/>
      <w:numFmt w:val="lowerLetter"/>
      <w:lvlText w:val="%5."/>
      <w:lvlJc w:val="left"/>
      <w:pPr>
        <w:ind w:left="3600" w:hanging="360"/>
      </w:pPr>
    </w:lvl>
    <w:lvl w:ilvl="5" w:tplc="EAC414A8" w:tentative="1">
      <w:start w:val="1"/>
      <w:numFmt w:val="lowerRoman"/>
      <w:lvlText w:val="%6."/>
      <w:lvlJc w:val="right"/>
      <w:pPr>
        <w:ind w:left="4320" w:hanging="180"/>
      </w:pPr>
    </w:lvl>
    <w:lvl w:ilvl="6" w:tplc="C9987E6C" w:tentative="1">
      <w:start w:val="1"/>
      <w:numFmt w:val="decimal"/>
      <w:lvlText w:val="%7."/>
      <w:lvlJc w:val="left"/>
      <w:pPr>
        <w:ind w:left="5040" w:hanging="360"/>
      </w:pPr>
    </w:lvl>
    <w:lvl w:ilvl="7" w:tplc="74A8B936" w:tentative="1">
      <w:start w:val="1"/>
      <w:numFmt w:val="lowerLetter"/>
      <w:lvlText w:val="%8."/>
      <w:lvlJc w:val="left"/>
      <w:pPr>
        <w:ind w:left="5760" w:hanging="360"/>
      </w:pPr>
    </w:lvl>
    <w:lvl w:ilvl="8" w:tplc="E428886E"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8232493A">
      <w:start w:val="1"/>
      <w:numFmt w:val="lowerRoman"/>
      <w:lvlText w:val="(%1)"/>
      <w:lvlJc w:val="left"/>
      <w:pPr>
        <w:ind w:left="1080" w:hanging="720"/>
      </w:pPr>
      <w:rPr>
        <w:rFonts w:hint="default"/>
      </w:rPr>
    </w:lvl>
    <w:lvl w:ilvl="1" w:tplc="A6300F3E" w:tentative="1">
      <w:start w:val="1"/>
      <w:numFmt w:val="lowerLetter"/>
      <w:lvlText w:val="%2."/>
      <w:lvlJc w:val="left"/>
      <w:pPr>
        <w:ind w:left="1440" w:hanging="360"/>
      </w:pPr>
    </w:lvl>
    <w:lvl w:ilvl="2" w:tplc="FB92DA42" w:tentative="1">
      <w:start w:val="1"/>
      <w:numFmt w:val="lowerRoman"/>
      <w:lvlText w:val="%3."/>
      <w:lvlJc w:val="right"/>
      <w:pPr>
        <w:ind w:left="2160" w:hanging="180"/>
      </w:pPr>
    </w:lvl>
    <w:lvl w:ilvl="3" w:tplc="BAD294EE" w:tentative="1">
      <w:start w:val="1"/>
      <w:numFmt w:val="decimal"/>
      <w:lvlText w:val="%4."/>
      <w:lvlJc w:val="left"/>
      <w:pPr>
        <w:ind w:left="2880" w:hanging="360"/>
      </w:pPr>
    </w:lvl>
    <w:lvl w:ilvl="4" w:tplc="DC646086" w:tentative="1">
      <w:start w:val="1"/>
      <w:numFmt w:val="lowerLetter"/>
      <w:lvlText w:val="%5."/>
      <w:lvlJc w:val="left"/>
      <w:pPr>
        <w:ind w:left="3600" w:hanging="360"/>
      </w:pPr>
    </w:lvl>
    <w:lvl w:ilvl="5" w:tplc="8DA0A066" w:tentative="1">
      <w:start w:val="1"/>
      <w:numFmt w:val="lowerRoman"/>
      <w:lvlText w:val="%6."/>
      <w:lvlJc w:val="right"/>
      <w:pPr>
        <w:ind w:left="4320" w:hanging="180"/>
      </w:pPr>
    </w:lvl>
    <w:lvl w:ilvl="6" w:tplc="DEBECE36" w:tentative="1">
      <w:start w:val="1"/>
      <w:numFmt w:val="decimal"/>
      <w:lvlText w:val="%7."/>
      <w:lvlJc w:val="left"/>
      <w:pPr>
        <w:ind w:left="5040" w:hanging="360"/>
      </w:pPr>
    </w:lvl>
    <w:lvl w:ilvl="7" w:tplc="97CA9D84" w:tentative="1">
      <w:start w:val="1"/>
      <w:numFmt w:val="lowerLetter"/>
      <w:lvlText w:val="%8."/>
      <w:lvlJc w:val="left"/>
      <w:pPr>
        <w:ind w:left="5760" w:hanging="360"/>
      </w:pPr>
    </w:lvl>
    <w:lvl w:ilvl="8" w:tplc="4C4A3066"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966930183">
    <w:abstractNumId w:val="11"/>
  </w:num>
  <w:num w:numId="2" w16cid:durableId="673529580">
    <w:abstractNumId w:val="4"/>
  </w:num>
  <w:num w:numId="3" w16cid:durableId="1929341550">
    <w:abstractNumId w:val="2"/>
  </w:num>
  <w:num w:numId="4" w16cid:durableId="1365403275">
    <w:abstractNumId w:val="7"/>
  </w:num>
  <w:num w:numId="5" w16cid:durableId="883252449">
    <w:abstractNumId w:val="6"/>
  </w:num>
  <w:num w:numId="6" w16cid:durableId="960305513">
    <w:abstractNumId w:val="1"/>
  </w:num>
  <w:num w:numId="7" w16cid:durableId="306401486">
    <w:abstractNumId w:val="9"/>
  </w:num>
  <w:num w:numId="8" w16cid:durableId="624895166">
    <w:abstractNumId w:val="5"/>
  </w:num>
  <w:num w:numId="9" w16cid:durableId="1506700898">
    <w:abstractNumId w:val="8"/>
  </w:num>
  <w:num w:numId="10" w16cid:durableId="1260482289">
    <w:abstractNumId w:val="3"/>
  </w:num>
  <w:num w:numId="11" w16cid:durableId="798256748">
    <w:abstractNumId w:val="10"/>
  </w:num>
  <w:num w:numId="12" w16cid:durableId="494221447">
    <w:abstractNumId w:val="0"/>
  </w:num>
  <w:num w:numId="13" w16cid:durableId="1774084098">
    <w:abstractNumId w:val="11"/>
  </w:num>
  <w:num w:numId="14" w16cid:durableId="146107636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6380D"/>
    <w:rsid w:val="00056EE3"/>
    <w:rsid w:val="0006380D"/>
    <w:rsid w:val="000757B6"/>
    <w:rsid w:val="000A09A0"/>
    <w:rsid w:val="00120580"/>
    <w:rsid w:val="00165563"/>
    <w:rsid w:val="001849F0"/>
    <w:rsid w:val="0021581A"/>
    <w:rsid w:val="002924DD"/>
    <w:rsid w:val="002A6C62"/>
    <w:rsid w:val="002F5D7E"/>
    <w:rsid w:val="00306FEA"/>
    <w:rsid w:val="004124CF"/>
    <w:rsid w:val="004439D4"/>
    <w:rsid w:val="00461CB6"/>
    <w:rsid w:val="004D63F6"/>
    <w:rsid w:val="005178CB"/>
    <w:rsid w:val="0062360C"/>
    <w:rsid w:val="00626690"/>
    <w:rsid w:val="0063706F"/>
    <w:rsid w:val="0064221F"/>
    <w:rsid w:val="00716809"/>
    <w:rsid w:val="00774849"/>
    <w:rsid w:val="007B7687"/>
    <w:rsid w:val="008671DE"/>
    <w:rsid w:val="008A091B"/>
    <w:rsid w:val="00995783"/>
    <w:rsid w:val="009E2FE0"/>
    <w:rsid w:val="00A44D23"/>
    <w:rsid w:val="00A92FA4"/>
    <w:rsid w:val="00AC39D8"/>
    <w:rsid w:val="00AE0B8A"/>
    <w:rsid w:val="00AF75B3"/>
    <w:rsid w:val="00B0334F"/>
    <w:rsid w:val="00B30789"/>
    <w:rsid w:val="00B44ABC"/>
    <w:rsid w:val="00BF32DA"/>
    <w:rsid w:val="00C01F30"/>
    <w:rsid w:val="00C720BD"/>
    <w:rsid w:val="00C94C0A"/>
    <w:rsid w:val="00CD45D9"/>
    <w:rsid w:val="00CE549F"/>
    <w:rsid w:val="00E34755"/>
    <w:rsid w:val="00E6743C"/>
    <w:rsid w:val="00EB54B7"/>
    <w:rsid w:val="00F37EEC"/>
    <w:rsid w:val="00F658C2"/>
    <w:rsid w:val="00FB27F6"/>
    <w:rsid w:val="00FD30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155E07"/>
  <w15:docId w15:val="{82FB6D9E-FE28-4BB1-98C1-9729203084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44496635">
      <w:bodyDiv w:val="1"/>
      <w:marLeft w:val="0"/>
      <w:marRight w:val="0"/>
      <w:marTop w:val="0"/>
      <w:marBottom w:val="0"/>
      <w:divBdr>
        <w:top w:val="none" w:sz="0" w:space="0" w:color="auto"/>
        <w:left w:val="none" w:sz="0" w:space="0" w:color="auto"/>
        <w:bottom w:val="none" w:sz="0" w:space="0" w:color="auto"/>
        <w:right w:val="none" w:sz="0" w:space="0" w:color="auto"/>
      </w:divBdr>
    </w:div>
    <w:div w:id="18814326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1805C672E64441C5BC1543D934A8726C"/>
        <w:category>
          <w:name w:val="General"/>
          <w:gallery w:val="placeholder"/>
        </w:category>
        <w:types>
          <w:type w:val="bbPlcHdr"/>
        </w:types>
        <w:behaviors>
          <w:behavior w:val="content"/>
        </w:behaviors>
        <w:guid w:val="{A5A85001-3063-47A5-A99E-CB64C54BD830}"/>
      </w:docPartPr>
      <w:docPartBody>
        <w:p w:rsidR="00892494" w:rsidRDefault="00E2556C" w:rsidP="00BF58F7">
          <w:pPr>
            <w:pStyle w:val="1805C672E64441C5BC1543D934A8726C"/>
          </w:pPr>
          <w:r w:rsidRPr="00D858FE">
            <w:rPr>
              <w:rStyle w:val="PlaceholderText"/>
            </w:rPr>
            <w:t>Choose an item.</w:t>
          </w:r>
        </w:p>
      </w:docPartBody>
    </w:docPart>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892494" w:rsidRDefault="00E2556C"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892494" w:rsidRDefault="00E2556C">
          <w:r w:rsidRPr="00925A3E">
            <w:rPr>
              <w:rStyle w:val="PlaceholderText"/>
            </w:rPr>
            <w:t>Click or tap to enter a date.</w:t>
          </w:r>
        </w:p>
      </w:docPartBody>
    </w:docPart>
    <w:docPart>
      <w:docPartPr>
        <w:name w:val="14A8069EA63149EEB76D9E934164E3A2"/>
        <w:category>
          <w:name w:val="General"/>
          <w:gallery w:val="placeholder"/>
        </w:category>
        <w:types>
          <w:type w:val="bbPlcHdr"/>
        </w:types>
        <w:behaviors>
          <w:behavior w:val="content"/>
        </w:behaviors>
        <w:guid w:val="{39008A8B-F1FB-429D-9E50-0E93D51575C8}"/>
      </w:docPartPr>
      <w:docPartBody>
        <w:p w:rsidR="00064585" w:rsidRDefault="00E2556C" w:rsidP="00AF0AC5">
          <w:pPr>
            <w:pStyle w:val="14A8069EA63149EEB76D9E934164E3A2"/>
          </w:pPr>
          <w:r w:rsidRPr="00D858FE">
            <w:rPr>
              <w:rStyle w:val="PlaceholderText"/>
            </w:rPr>
            <w:t>Choose an item.</w:t>
          </w:r>
        </w:p>
      </w:docPartBody>
    </w:docPart>
    <w:docPart>
      <w:docPartPr>
        <w:name w:val="D6903D02D7CB4A26959385EE7707C951"/>
        <w:category>
          <w:name w:val="General"/>
          <w:gallery w:val="placeholder"/>
        </w:category>
        <w:types>
          <w:type w:val="bbPlcHdr"/>
        </w:types>
        <w:behaviors>
          <w:behavior w:val="content"/>
        </w:behaviors>
        <w:guid w:val="{A11F4345-1CEE-43DC-AA5B-DF80A9B0D7E2}"/>
      </w:docPartPr>
      <w:docPartBody>
        <w:p w:rsidR="00064585" w:rsidRDefault="00E2556C" w:rsidP="00AF0AC5">
          <w:pPr>
            <w:pStyle w:val="D6903D02D7CB4A26959385EE7707C951"/>
          </w:pPr>
          <w:r w:rsidRPr="00D858FE">
            <w:rPr>
              <w:rStyle w:val="PlaceholderText"/>
            </w:rPr>
            <w:t>Choose an item.</w:t>
          </w:r>
        </w:p>
      </w:docPartBody>
    </w:docPart>
    <w:docPart>
      <w:docPartPr>
        <w:name w:val="7385936BD3214AA68227D93E09DD052D"/>
        <w:category>
          <w:name w:val="General"/>
          <w:gallery w:val="placeholder"/>
        </w:category>
        <w:types>
          <w:type w:val="bbPlcHdr"/>
        </w:types>
        <w:behaviors>
          <w:behavior w:val="content"/>
        </w:behaviors>
        <w:guid w:val="{CE04C335-C3A6-4888-BAD3-F6CEA7415421}"/>
      </w:docPartPr>
      <w:docPartBody>
        <w:p w:rsidR="00064585" w:rsidRDefault="00E2556C" w:rsidP="00AF0AC5">
          <w:pPr>
            <w:pStyle w:val="7385936BD3214AA68227D93E09DD052D"/>
          </w:pPr>
          <w:r w:rsidRPr="00D858FE">
            <w:rPr>
              <w:rStyle w:val="PlaceholderText"/>
            </w:rPr>
            <w:t>Choose an item.</w:t>
          </w:r>
        </w:p>
      </w:docPartBody>
    </w:docPart>
    <w:docPart>
      <w:docPartPr>
        <w:name w:val="0027352DFB7A4D9D9C7A2BFD2002C74E"/>
        <w:category>
          <w:name w:val="General"/>
          <w:gallery w:val="placeholder"/>
        </w:category>
        <w:types>
          <w:type w:val="bbPlcHdr"/>
        </w:types>
        <w:behaviors>
          <w:behavior w:val="content"/>
        </w:behaviors>
        <w:guid w:val="{AE6CF963-E65B-438C-B369-7D88469C9676}"/>
      </w:docPartPr>
      <w:docPartBody>
        <w:p w:rsidR="00064585" w:rsidRDefault="00E2556C" w:rsidP="00AF0AC5">
          <w:pPr>
            <w:pStyle w:val="0027352DFB7A4D9D9C7A2BFD2002C74E"/>
          </w:pPr>
          <w:r w:rsidRPr="00D858FE">
            <w:rPr>
              <w:rStyle w:val="PlaceholderText"/>
            </w:rPr>
            <w:t>Choose an item.</w:t>
          </w:r>
        </w:p>
      </w:docPartBody>
    </w:docPart>
    <w:docPart>
      <w:docPartPr>
        <w:name w:val="DB09273E2469478195D236C60BF72FA2"/>
        <w:category>
          <w:name w:val="General"/>
          <w:gallery w:val="placeholder"/>
        </w:category>
        <w:types>
          <w:type w:val="bbPlcHdr"/>
        </w:types>
        <w:behaviors>
          <w:behavior w:val="content"/>
        </w:behaviors>
        <w:guid w:val="{0499C859-A6AE-434E-9381-C7E33B6D6301}"/>
      </w:docPartPr>
      <w:docPartBody>
        <w:p w:rsidR="00064585" w:rsidRDefault="00E2556C" w:rsidP="00AF0AC5">
          <w:pPr>
            <w:pStyle w:val="DB09273E2469478195D236C60BF72FA2"/>
          </w:pPr>
          <w:r w:rsidRPr="00D858FE">
            <w:rPr>
              <w:rStyle w:val="PlaceholderText"/>
            </w:rPr>
            <w:t>Choose an item.</w:t>
          </w:r>
        </w:p>
      </w:docPartBody>
    </w:docPart>
    <w:docPart>
      <w:docPartPr>
        <w:name w:val="7648977799E94C0EB03E03CA76112D50"/>
        <w:category>
          <w:name w:val="General"/>
          <w:gallery w:val="placeholder"/>
        </w:category>
        <w:types>
          <w:type w:val="bbPlcHdr"/>
        </w:types>
        <w:behaviors>
          <w:behavior w:val="content"/>
        </w:behaviors>
        <w:guid w:val="{BDF0D434-55EF-4DE1-9254-B5D8E5606965}"/>
      </w:docPartPr>
      <w:docPartBody>
        <w:p w:rsidR="00064585" w:rsidRDefault="00E2556C" w:rsidP="00AF0AC5">
          <w:pPr>
            <w:pStyle w:val="7648977799E94C0EB03E03CA76112D50"/>
          </w:pPr>
          <w:r w:rsidRPr="00D858FE">
            <w:rPr>
              <w:rStyle w:val="PlaceholderText"/>
            </w:rPr>
            <w:t>Choose an item.</w:t>
          </w:r>
        </w:p>
      </w:docPartBody>
    </w:docPart>
    <w:docPart>
      <w:docPartPr>
        <w:name w:val="5980B78F9EE84FC8ABAA12ABA876356E"/>
        <w:category>
          <w:name w:val="General"/>
          <w:gallery w:val="placeholder"/>
        </w:category>
        <w:types>
          <w:type w:val="bbPlcHdr"/>
        </w:types>
        <w:behaviors>
          <w:behavior w:val="content"/>
        </w:behaviors>
        <w:guid w:val="{F3B6331C-F1E3-4B7D-91BA-030EC773456F}"/>
      </w:docPartPr>
      <w:docPartBody>
        <w:p w:rsidR="00064585" w:rsidRDefault="00E2556C" w:rsidP="00AF0AC5">
          <w:pPr>
            <w:pStyle w:val="5980B78F9EE84FC8ABAA12ABA876356E"/>
          </w:pPr>
          <w:r w:rsidRPr="00D858FE">
            <w:rPr>
              <w:rStyle w:val="PlaceholderText"/>
            </w:rPr>
            <w:t>Choose an item.</w:t>
          </w:r>
        </w:p>
      </w:docPartBody>
    </w:docPart>
    <w:docPart>
      <w:docPartPr>
        <w:name w:val="0333DA5F23F14BCEAC209E09774D34F6"/>
        <w:category>
          <w:name w:val="General"/>
          <w:gallery w:val="placeholder"/>
        </w:category>
        <w:types>
          <w:type w:val="bbPlcHdr"/>
        </w:types>
        <w:behaviors>
          <w:behavior w:val="content"/>
        </w:behaviors>
        <w:guid w:val="{43E65A74-72BC-4961-AAB0-2EEEA2491DE9}"/>
      </w:docPartPr>
      <w:docPartBody>
        <w:p w:rsidR="00064585" w:rsidRDefault="00E2556C" w:rsidP="00AF0AC5">
          <w:pPr>
            <w:pStyle w:val="0333DA5F23F14BCEAC209E09774D34F6"/>
          </w:pPr>
          <w:r w:rsidRPr="00D858FE">
            <w:rPr>
              <w:rStyle w:val="PlaceholderText"/>
            </w:rPr>
            <w:t>Choose an item.</w:t>
          </w:r>
        </w:p>
      </w:docPartBody>
    </w:docPart>
    <w:docPart>
      <w:docPartPr>
        <w:name w:val="F8101634D0D6477894018EAD75411752"/>
        <w:category>
          <w:name w:val="General"/>
          <w:gallery w:val="placeholder"/>
        </w:category>
        <w:types>
          <w:type w:val="bbPlcHdr"/>
        </w:types>
        <w:behaviors>
          <w:behavior w:val="content"/>
        </w:behaviors>
        <w:guid w:val="{C1C87BF2-889B-4CCD-9023-86E2C5FA2A31}"/>
      </w:docPartPr>
      <w:docPartBody>
        <w:p w:rsidR="00064585" w:rsidRDefault="00E2556C" w:rsidP="00AF0AC5">
          <w:pPr>
            <w:pStyle w:val="F8101634D0D6477894018EAD75411752"/>
          </w:pPr>
          <w:r w:rsidRPr="00D858FE">
            <w:rPr>
              <w:rStyle w:val="PlaceholderText"/>
            </w:rPr>
            <w:t>Choose an item.</w:t>
          </w:r>
        </w:p>
      </w:docPartBody>
    </w:docPart>
    <w:docPart>
      <w:docPartPr>
        <w:name w:val="D3B99056C74D4398B759C5F807B4845C"/>
        <w:category>
          <w:name w:val="General"/>
          <w:gallery w:val="placeholder"/>
        </w:category>
        <w:types>
          <w:type w:val="bbPlcHdr"/>
        </w:types>
        <w:behaviors>
          <w:behavior w:val="content"/>
        </w:behaviors>
        <w:guid w:val="{308C0F79-5BE6-4A66-AA34-F31A76028AC0}"/>
      </w:docPartPr>
      <w:docPartBody>
        <w:p w:rsidR="00064585" w:rsidRDefault="00E2556C" w:rsidP="00AF0AC5">
          <w:pPr>
            <w:pStyle w:val="D3B99056C74D4398B759C5F807B4845C"/>
          </w:pPr>
          <w:r w:rsidRPr="00D858FE">
            <w:rPr>
              <w:rStyle w:val="PlaceholderText"/>
            </w:rPr>
            <w:t>Choose an item.</w:t>
          </w:r>
        </w:p>
      </w:docPartBody>
    </w:docPart>
    <w:docPart>
      <w:docPartPr>
        <w:name w:val="BFB402FD075544A7AFF030EA8F2B4249"/>
        <w:category>
          <w:name w:val="General"/>
          <w:gallery w:val="placeholder"/>
        </w:category>
        <w:types>
          <w:type w:val="bbPlcHdr"/>
        </w:types>
        <w:behaviors>
          <w:behavior w:val="content"/>
        </w:behaviors>
        <w:guid w:val="{2AE78EA4-9D75-4808-9761-3E2D6C49DA1B}"/>
      </w:docPartPr>
      <w:docPartBody>
        <w:p w:rsidR="00064585" w:rsidRDefault="00E2556C" w:rsidP="00AF0AC5">
          <w:pPr>
            <w:pStyle w:val="BFB402FD075544A7AFF030EA8F2B4249"/>
          </w:pPr>
          <w:r w:rsidRPr="00D858FE">
            <w:rPr>
              <w:rStyle w:val="PlaceholderText"/>
            </w:rPr>
            <w:t>Choose an item.</w:t>
          </w:r>
        </w:p>
      </w:docPartBody>
    </w:docPart>
    <w:docPart>
      <w:docPartPr>
        <w:name w:val="71C0D99A207C4F44910E0299DF08D44E"/>
        <w:category>
          <w:name w:val="General"/>
          <w:gallery w:val="placeholder"/>
        </w:category>
        <w:types>
          <w:type w:val="bbPlcHdr"/>
        </w:types>
        <w:behaviors>
          <w:behavior w:val="content"/>
        </w:behaviors>
        <w:guid w:val="{7195DCCD-4CFC-4A61-B90A-DE4124F45782}"/>
      </w:docPartPr>
      <w:docPartBody>
        <w:p w:rsidR="00064585" w:rsidRDefault="00E2556C" w:rsidP="00AF0AC5">
          <w:pPr>
            <w:pStyle w:val="71C0D99A207C4F44910E0299DF08D44E"/>
          </w:pPr>
          <w:r w:rsidRPr="00D858FE">
            <w:rPr>
              <w:rStyle w:val="PlaceholderText"/>
            </w:rPr>
            <w:t>Choose an item.</w:t>
          </w:r>
        </w:p>
      </w:docPartBody>
    </w:docPart>
    <w:docPart>
      <w:docPartPr>
        <w:name w:val="C796FB26220542558C2A81DE34485313"/>
        <w:category>
          <w:name w:val="General"/>
          <w:gallery w:val="placeholder"/>
        </w:category>
        <w:types>
          <w:type w:val="bbPlcHdr"/>
        </w:types>
        <w:behaviors>
          <w:behavior w:val="content"/>
        </w:behaviors>
        <w:guid w:val="{49FC603C-1B82-4B94-93A8-74D289893508}"/>
      </w:docPartPr>
      <w:docPartBody>
        <w:p w:rsidR="00064585" w:rsidRDefault="00E2556C" w:rsidP="00AF0AC5">
          <w:pPr>
            <w:pStyle w:val="C796FB26220542558C2A81DE34485313"/>
          </w:pPr>
          <w:r w:rsidRPr="00D858FE">
            <w:rPr>
              <w:rStyle w:val="PlaceholderText"/>
            </w:rPr>
            <w:t>Choose an item.</w:t>
          </w:r>
        </w:p>
      </w:docPartBody>
    </w:docPart>
    <w:docPart>
      <w:docPartPr>
        <w:name w:val="464C7F76C5ED4B459401B55A71523716"/>
        <w:category>
          <w:name w:val="General"/>
          <w:gallery w:val="placeholder"/>
        </w:category>
        <w:types>
          <w:type w:val="bbPlcHdr"/>
        </w:types>
        <w:behaviors>
          <w:behavior w:val="content"/>
        </w:behaviors>
        <w:guid w:val="{03145D0A-5FBF-408B-AC31-02FB8B899CAC}"/>
      </w:docPartPr>
      <w:docPartBody>
        <w:p w:rsidR="00064585" w:rsidRDefault="00E2556C" w:rsidP="00AF0AC5">
          <w:pPr>
            <w:pStyle w:val="464C7F76C5ED4B459401B55A71523716"/>
          </w:pPr>
          <w:r w:rsidRPr="00D858FE">
            <w:rPr>
              <w:rStyle w:val="PlaceholderText"/>
            </w:rPr>
            <w:t>Choose an item.</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064585" w:rsidRDefault="00E2556C" w:rsidP="00AF0AC5">
          <w:pPr>
            <w:pStyle w:val="5E7E924704454EBDA7B62D363A782465"/>
          </w:pPr>
          <w:r w:rsidRPr="00D858FE">
            <w:rPr>
              <w:rStyle w:val="PlaceholderText"/>
            </w:rPr>
            <w:t>Choose an item.</w:t>
          </w:r>
        </w:p>
      </w:docPartBody>
    </w:docPart>
    <w:docPart>
      <w:docPartPr>
        <w:name w:val="F78E92CEA109488E93B6960C26BF0176"/>
        <w:category>
          <w:name w:val="General"/>
          <w:gallery w:val="placeholder"/>
        </w:category>
        <w:types>
          <w:type w:val="bbPlcHdr"/>
        </w:types>
        <w:behaviors>
          <w:behavior w:val="content"/>
        </w:behaviors>
        <w:guid w:val="{507FA4D7-4172-4D0E-B403-A0F9123A8958}"/>
      </w:docPartPr>
      <w:docPartBody>
        <w:p w:rsidR="00064585" w:rsidRDefault="00E2556C" w:rsidP="00AF0AC5">
          <w:pPr>
            <w:pStyle w:val="F78E92CEA109488E93B6960C26BF0176"/>
          </w:pPr>
          <w:r w:rsidRPr="00D858FE">
            <w:rPr>
              <w:rStyle w:val="PlaceholderText"/>
            </w:rPr>
            <w:t>Choose an item.</w:t>
          </w:r>
        </w:p>
      </w:docPartBody>
    </w:docPart>
    <w:docPart>
      <w:docPartPr>
        <w:name w:val="19A3EEAB3DB84406ABA1A13CDD5E3A41"/>
        <w:category>
          <w:name w:val="General"/>
          <w:gallery w:val="placeholder"/>
        </w:category>
        <w:types>
          <w:type w:val="bbPlcHdr"/>
        </w:types>
        <w:behaviors>
          <w:behavior w:val="content"/>
        </w:behaviors>
        <w:guid w:val="{8CBEFE3C-6EC2-4F0B-892F-0BDC5CC38FC4}"/>
      </w:docPartPr>
      <w:docPartBody>
        <w:p w:rsidR="00064585" w:rsidRDefault="00E2556C" w:rsidP="00AF0AC5">
          <w:pPr>
            <w:pStyle w:val="19A3EEAB3DB84406ABA1A13CDD5E3A41"/>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064585" w:rsidRDefault="00E2556C" w:rsidP="00AF0AC5">
          <w:pPr>
            <w:pStyle w:val="39029122E116421E9EE19D2FCE451710"/>
          </w:pPr>
          <w:r w:rsidRPr="00D858FE">
            <w:rPr>
              <w:rStyle w:val="PlaceholderText"/>
            </w:rPr>
            <w:t>Choose an item.</w:t>
          </w:r>
        </w:p>
      </w:docPartBody>
    </w:docPart>
    <w:docPart>
      <w:docPartPr>
        <w:name w:val="B49FA1BBEF644AB6B201ADBCD49F2011"/>
        <w:category>
          <w:name w:val="General"/>
          <w:gallery w:val="placeholder"/>
        </w:category>
        <w:types>
          <w:type w:val="bbPlcHdr"/>
        </w:types>
        <w:behaviors>
          <w:behavior w:val="content"/>
        </w:behaviors>
        <w:guid w:val="{CF813417-D64F-4319-ACF0-524FEFC6983B}"/>
      </w:docPartPr>
      <w:docPartBody>
        <w:p w:rsidR="00064585" w:rsidRDefault="00E2556C" w:rsidP="00AF0AC5">
          <w:pPr>
            <w:pStyle w:val="B49FA1BBEF644AB6B201ADBCD49F2011"/>
          </w:pPr>
          <w:r w:rsidRPr="00D858FE">
            <w:rPr>
              <w:rStyle w:val="PlaceholderText"/>
            </w:rPr>
            <w:t>Choose an item.</w:t>
          </w:r>
        </w:p>
      </w:docPartBody>
    </w:docPart>
    <w:docPart>
      <w:docPartPr>
        <w:name w:val="0E65A7402E27484C9980564A7CA9AECE"/>
        <w:category>
          <w:name w:val="General"/>
          <w:gallery w:val="placeholder"/>
        </w:category>
        <w:types>
          <w:type w:val="bbPlcHdr"/>
        </w:types>
        <w:behaviors>
          <w:behavior w:val="content"/>
        </w:behaviors>
        <w:guid w:val="{3EC69C7A-2575-4AA5-89BE-763C65E9C68A}"/>
      </w:docPartPr>
      <w:docPartBody>
        <w:p w:rsidR="00064585" w:rsidRDefault="00E2556C" w:rsidP="00AF0AC5">
          <w:pPr>
            <w:pStyle w:val="0E65A7402E27484C9980564A7CA9AECE"/>
          </w:pPr>
          <w:r w:rsidRPr="00D858FE">
            <w:rPr>
              <w:rStyle w:val="PlaceholderText"/>
            </w:rPr>
            <w:t>Choose an item.</w:t>
          </w:r>
        </w:p>
      </w:docPartBody>
    </w:docPart>
    <w:docPart>
      <w:docPartPr>
        <w:name w:val="0B2FCB2C6D314CE59B805B4EB6683D10"/>
        <w:category>
          <w:name w:val="General"/>
          <w:gallery w:val="placeholder"/>
        </w:category>
        <w:types>
          <w:type w:val="bbPlcHdr"/>
        </w:types>
        <w:behaviors>
          <w:behavior w:val="content"/>
        </w:behaviors>
        <w:guid w:val="{6485B015-7208-42FB-B51B-D91E7951761F}"/>
      </w:docPartPr>
      <w:docPartBody>
        <w:p w:rsidR="00064585" w:rsidRDefault="00E2556C" w:rsidP="00AF0AC5">
          <w:pPr>
            <w:pStyle w:val="0B2FCB2C6D314CE59B805B4EB6683D10"/>
          </w:pPr>
          <w:r w:rsidRPr="00D858FE">
            <w:rPr>
              <w:rStyle w:val="PlaceholderText"/>
            </w:rPr>
            <w:t>Choose an item.</w:t>
          </w:r>
        </w:p>
      </w:docPartBody>
    </w:docPart>
    <w:docPart>
      <w:docPartPr>
        <w:name w:val="0796204703484FAD9B1778A33922F943"/>
        <w:category>
          <w:name w:val="General"/>
          <w:gallery w:val="placeholder"/>
        </w:category>
        <w:types>
          <w:type w:val="bbPlcHdr"/>
        </w:types>
        <w:behaviors>
          <w:behavior w:val="content"/>
        </w:behaviors>
        <w:guid w:val="{BABDF720-46D9-40FA-BFEF-86F55CFA3FDE}"/>
      </w:docPartPr>
      <w:docPartBody>
        <w:p w:rsidR="00064585" w:rsidRDefault="00E2556C" w:rsidP="00AF0AC5">
          <w:pPr>
            <w:pStyle w:val="0796204703484FAD9B1778A33922F943"/>
          </w:pPr>
          <w:r w:rsidRPr="00D858FE">
            <w:rPr>
              <w:rStyle w:val="PlaceholderText"/>
            </w:rPr>
            <w:t>Choose an item.</w:t>
          </w:r>
        </w:p>
      </w:docPartBody>
    </w:docPart>
    <w:docPart>
      <w:docPartPr>
        <w:name w:val="8AC8321E241949EC83AF3CE41EBB7F4A"/>
        <w:category>
          <w:name w:val="General"/>
          <w:gallery w:val="placeholder"/>
        </w:category>
        <w:types>
          <w:type w:val="bbPlcHdr"/>
        </w:types>
        <w:behaviors>
          <w:behavior w:val="content"/>
        </w:behaviors>
        <w:guid w:val="{9126EB6D-8A5F-4FBC-8FA5-2B26D3C636F1}"/>
      </w:docPartPr>
      <w:docPartBody>
        <w:p w:rsidR="00064585" w:rsidRDefault="00E2556C" w:rsidP="00AF0AC5">
          <w:pPr>
            <w:pStyle w:val="8AC8321E241949EC83AF3CE41EBB7F4A"/>
          </w:pPr>
          <w:r w:rsidRPr="00D858FE">
            <w:rPr>
              <w:rStyle w:val="PlaceholderText"/>
            </w:rPr>
            <w:t>Choose an item.</w:t>
          </w:r>
        </w:p>
      </w:docPartBody>
    </w:docPart>
    <w:docPart>
      <w:docPartPr>
        <w:name w:val="C1603AD6B833442189F5E9A7E1016F7D"/>
        <w:category>
          <w:name w:val="General"/>
          <w:gallery w:val="placeholder"/>
        </w:category>
        <w:types>
          <w:type w:val="bbPlcHdr"/>
        </w:types>
        <w:behaviors>
          <w:behavior w:val="content"/>
        </w:behaviors>
        <w:guid w:val="{06A71F99-6908-407E-B298-3AF9A8B067CC}"/>
      </w:docPartPr>
      <w:docPartBody>
        <w:p w:rsidR="00064585" w:rsidRDefault="00E2556C" w:rsidP="00AF0AC5">
          <w:pPr>
            <w:pStyle w:val="C1603AD6B833442189F5E9A7E1016F7D"/>
          </w:pPr>
          <w:r w:rsidRPr="00D858FE">
            <w:rPr>
              <w:rStyle w:val="PlaceholderText"/>
            </w:rPr>
            <w:t>Choose an item.</w:t>
          </w:r>
        </w:p>
      </w:docPartBody>
    </w:docPart>
    <w:docPart>
      <w:docPartPr>
        <w:name w:val="24A8B5F00EBA46D4BCB25B215B1B5A2D"/>
        <w:category>
          <w:name w:val="General"/>
          <w:gallery w:val="placeholder"/>
        </w:category>
        <w:types>
          <w:type w:val="bbPlcHdr"/>
        </w:types>
        <w:behaviors>
          <w:behavior w:val="content"/>
        </w:behaviors>
        <w:guid w:val="{F20EFC00-5364-4750-8FD4-1A5704088BCD}"/>
      </w:docPartPr>
      <w:docPartBody>
        <w:p w:rsidR="00064585" w:rsidRDefault="00E2556C" w:rsidP="00AF0AC5">
          <w:pPr>
            <w:pStyle w:val="24A8B5F00EBA46D4BCB25B215B1B5A2D"/>
          </w:pPr>
          <w:r w:rsidRPr="00D858FE">
            <w:rPr>
              <w:rStyle w:val="PlaceholderText"/>
            </w:rPr>
            <w:t>Choose an item.</w:t>
          </w:r>
        </w:p>
      </w:docPartBody>
    </w:docPart>
    <w:docPart>
      <w:docPartPr>
        <w:name w:val="B1CA7A6A0C424367A7F7EF2BC1FBE9EC"/>
        <w:category>
          <w:name w:val="General"/>
          <w:gallery w:val="placeholder"/>
        </w:category>
        <w:types>
          <w:type w:val="bbPlcHdr"/>
        </w:types>
        <w:behaviors>
          <w:behavior w:val="content"/>
        </w:behaviors>
        <w:guid w:val="{7FDF35F8-1110-4C21-B91D-3C751E8AC426}"/>
      </w:docPartPr>
      <w:docPartBody>
        <w:p w:rsidR="00064585" w:rsidRDefault="00E2556C" w:rsidP="00AF0AC5">
          <w:pPr>
            <w:pStyle w:val="B1CA7A6A0C424367A7F7EF2BC1FBE9EC"/>
          </w:pPr>
          <w:r w:rsidRPr="00D858FE">
            <w:rPr>
              <w:rStyle w:val="PlaceholderText"/>
            </w:rPr>
            <w:t>Choose an item.</w:t>
          </w:r>
        </w:p>
      </w:docPartBody>
    </w:docPart>
    <w:docPart>
      <w:docPartPr>
        <w:name w:val="3612D0747B954521BA405834C37F0222"/>
        <w:category>
          <w:name w:val="General"/>
          <w:gallery w:val="placeholder"/>
        </w:category>
        <w:types>
          <w:type w:val="bbPlcHdr"/>
        </w:types>
        <w:behaviors>
          <w:behavior w:val="content"/>
        </w:behaviors>
        <w:guid w:val="{B9AE27D0-8DE4-4344-8549-87DCD5CC0E6B}"/>
      </w:docPartPr>
      <w:docPartBody>
        <w:p w:rsidR="00064585" w:rsidRDefault="00E2556C" w:rsidP="00AF0AC5">
          <w:pPr>
            <w:pStyle w:val="3612D0747B954521BA405834C37F0222"/>
          </w:pPr>
          <w:r w:rsidRPr="00D858FE">
            <w:rPr>
              <w:rStyle w:val="PlaceholderText"/>
            </w:rPr>
            <w:t>Choose an item.</w:t>
          </w:r>
        </w:p>
      </w:docPartBody>
    </w:docPart>
    <w:docPart>
      <w:docPartPr>
        <w:name w:val="1B0BF19985184F1B84131726A197AC83"/>
        <w:category>
          <w:name w:val="General"/>
          <w:gallery w:val="placeholder"/>
        </w:category>
        <w:types>
          <w:type w:val="bbPlcHdr"/>
        </w:types>
        <w:behaviors>
          <w:behavior w:val="content"/>
        </w:behaviors>
        <w:guid w:val="{DC4BF79F-9338-4170-AB4B-902F8C607E05}"/>
      </w:docPartPr>
      <w:docPartBody>
        <w:p w:rsidR="00064585" w:rsidRDefault="00E2556C" w:rsidP="00AF0AC5">
          <w:pPr>
            <w:pStyle w:val="1B0BF19985184F1B84131726A197AC83"/>
          </w:pPr>
          <w:r w:rsidRPr="00D858FE">
            <w:rPr>
              <w:rStyle w:val="PlaceholderText"/>
            </w:rPr>
            <w:t>Choose an item.</w:t>
          </w:r>
        </w:p>
      </w:docPartBody>
    </w:docPart>
    <w:docPart>
      <w:docPartPr>
        <w:name w:val="64F631497A2649F197A627AEB166538F"/>
        <w:category>
          <w:name w:val="General"/>
          <w:gallery w:val="placeholder"/>
        </w:category>
        <w:types>
          <w:type w:val="bbPlcHdr"/>
        </w:types>
        <w:behaviors>
          <w:behavior w:val="content"/>
        </w:behaviors>
        <w:guid w:val="{CF3930B2-EDDC-4888-B42A-0D479E3802A1}"/>
      </w:docPartPr>
      <w:docPartBody>
        <w:p w:rsidR="00064585" w:rsidRDefault="00E2556C" w:rsidP="00AF0AC5">
          <w:pPr>
            <w:pStyle w:val="64F631497A2649F197A627AEB166538F"/>
          </w:pPr>
          <w:r w:rsidRPr="00D858FE">
            <w:rPr>
              <w:rStyle w:val="PlaceholderText"/>
            </w:rPr>
            <w:t>Choose an item.</w:t>
          </w:r>
        </w:p>
      </w:docPartBody>
    </w:docPart>
    <w:docPart>
      <w:docPartPr>
        <w:name w:val="F735EA9C2FD74ECCADEA5D4CB2BB5024"/>
        <w:category>
          <w:name w:val="General"/>
          <w:gallery w:val="placeholder"/>
        </w:category>
        <w:types>
          <w:type w:val="bbPlcHdr"/>
        </w:types>
        <w:behaviors>
          <w:behavior w:val="content"/>
        </w:behaviors>
        <w:guid w:val="{FCDA5FB0-EA2C-4818-98B4-F48F8A31FB16}"/>
      </w:docPartPr>
      <w:docPartBody>
        <w:p w:rsidR="00064585" w:rsidRDefault="00E2556C" w:rsidP="00AF0AC5">
          <w:pPr>
            <w:pStyle w:val="F735EA9C2FD74ECCADEA5D4CB2BB5024"/>
          </w:pPr>
          <w:r w:rsidRPr="00D858FE">
            <w:rPr>
              <w:rStyle w:val="PlaceholderText"/>
            </w:rPr>
            <w:t>Choose an item.</w:t>
          </w:r>
        </w:p>
      </w:docPartBody>
    </w:docPart>
    <w:docPart>
      <w:docPartPr>
        <w:name w:val="B0E4930CCEFD4CDCA51C4E097F4BA3F1"/>
        <w:category>
          <w:name w:val="General"/>
          <w:gallery w:val="placeholder"/>
        </w:category>
        <w:types>
          <w:type w:val="bbPlcHdr"/>
        </w:types>
        <w:behaviors>
          <w:behavior w:val="content"/>
        </w:behaviors>
        <w:guid w:val="{088E76B3-C490-4018-AE96-E0F28826336D}"/>
      </w:docPartPr>
      <w:docPartBody>
        <w:p w:rsidR="00064585" w:rsidRDefault="00E2556C" w:rsidP="00AF0AC5">
          <w:pPr>
            <w:pStyle w:val="B0E4930CCEFD4CDCA51C4E097F4BA3F1"/>
          </w:pPr>
          <w:r w:rsidRPr="00D858FE">
            <w:rPr>
              <w:rStyle w:val="PlaceholderText"/>
            </w:rPr>
            <w:t>Choose an item.</w:t>
          </w:r>
        </w:p>
      </w:docPartBody>
    </w:docPart>
    <w:docPart>
      <w:docPartPr>
        <w:name w:val="32D6DA20046C4C4B9F0C0488E89FDA30"/>
        <w:category>
          <w:name w:val="General"/>
          <w:gallery w:val="placeholder"/>
        </w:category>
        <w:types>
          <w:type w:val="bbPlcHdr"/>
        </w:types>
        <w:behaviors>
          <w:behavior w:val="content"/>
        </w:behaviors>
        <w:guid w:val="{EEF7D770-D009-4668-95D7-FEA2E07799CC}"/>
      </w:docPartPr>
      <w:docPartBody>
        <w:p w:rsidR="00064585" w:rsidRDefault="00E2556C" w:rsidP="00AF0AC5">
          <w:pPr>
            <w:pStyle w:val="32D6DA20046C4C4B9F0C0488E89FDA30"/>
          </w:pPr>
          <w:r w:rsidRPr="00D858FE">
            <w:rPr>
              <w:rStyle w:val="PlaceholderText"/>
            </w:rPr>
            <w:t>Choose an item.</w:t>
          </w:r>
        </w:p>
      </w:docPartBody>
    </w:docPart>
    <w:docPart>
      <w:docPartPr>
        <w:name w:val="7C2AE2A0EA814529846EC226145BF664"/>
        <w:category>
          <w:name w:val="General"/>
          <w:gallery w:val="placeholder"/>
        </w:category>
        <w:types>
          <w:type w:val="bbPlcHdr"/>
        </w:types>
        <w:behaviors>
          <w:behavior w:val="content"/>
        </w:behaviors>
        <w:guid w:val="{D1817399-48F6-4B28-BD88-80E32441E481}"/>
      </w:docPartPr>
      <w:docPartBody>
        <w:p w:rsidR="00064585" w:rsidRDefault="00E2556C" w:rsidP="00AF0AC5">
          <w:pPr>
            <w:pStyle w:val="7C2AE2A0EA814529846EC226145BF664"/>
          </w:pPr>
          <w:r w:rsidRPr="00D858FE">
            <w:rPr>
              <w:rStyle w:val="PlaceholderText"/>
            </w:rPr>
            <w:t>Choose an item.</w:t>
          </w:r>
        </w:p>
      </w:docPartBody>
    </w:docPart>
    <w:docPart>
      <w:docPartPr>
        <w:name w:val="DB1F197D31AB4DD8B1F043DF8608216C"/>
        <w:category>
          <w:name w:val="General"/>
          <w:gallery w:val="placeholder"/>
        </w:category>
        <w:types>
          <w:type w:val="bbPlcHdr"/>
        </w:types>
        <w:behaviors>
          <w:behavior w:val="content"/>
        </w:behaviors>
        <w:guid w:val="{2BD71507-1A63-44AD-9BF2-C6A61D91B0A9}"/>
      </w:docPartPr>
      <w:docPartBody>
        <w:p w:rsidR="00064585" w:rsidRDefault="00E2556C" w:rsidP="00AF0AC5">
          <w:pPr>
            <w:pStyle w:val="DB1F197D31AB4DD8B1F043DF8608216C"/>
          </w:pPr>
          <w:r w:rsidRPr="00D858FE">
            <w:rPr>
              <w:rStyle w:val="PlaceholderText"/>
            </w:rPr>
            <w:t>Choose an item.</w:t>
          </w:r>
        </w:p>
      </w:docPartBody>
    </w:docPart>
    <w:docPart>
      <w:docPartPr>
        <w:name w:val="5C4E674F84954041BBA2F42BB8762BDF"/>
        <w:category>
          <w:name w:val="General"/>
          <w:gallery w:val="placeholder"/>
        </w:category>
        <w:types>
          <w:type w:val="bbPlcHdr"/>
        </w:types>
        <w:behaviors>
          <w:behavior w:val="content"/>
        </w:behaviors>
        <w:guid w:val="{7CBCC643-62D5-4E2A-8183-7FA9F3AD6E39}"/>
      </w:docPartPr>
      <w:docPartBody>
        <w:p w:rsidR="00064585" w:rsidRDefault="00E2556C" w:rsidP="00AF0AC5">
          <w:pPr>
            <w:pStyle w:val="5C4E674F84954041BBA2F42BB8762BDF"/>
          </w:pPr>
          <w:r w:rsidRPr="00D858FE">
            <w:rPr>
              <w:rStyle w:val="PlaceholderText"/>
            </w:rPr>
            <w:t>Choose an item.</w:t>
          </w:r>
        </w:p>
      </w:docPartBody>
    </w:docPart>
    <w:docPart>
      <w:docPartPr>
        <w:name w:val="F5A9A8B4DC84401A81B56F9B990A0C5C"/>
        <w:category>
          <w:name w:val="General"/>
          <w:gallery w:val="placeholder"/>
        </w:category>
        <w:types>
          <w:type w:val="bbPlcHdr"/>
        </w:types>
        <w:behaviors>
          <w:behavior w:val="content"/>
        </w:behaviors>
        <w:guid w:val="{FF94BE03-B0CF-4828-A48D-46C2CF902CFE}"/>
      </w:docPartPr>
      <w:docPartBody>
        <w:p w:rsidR="00064585" w:rsidRDefault="00E2556C" w:rsidP="00AF0AC5">
          <w:pPr>
            <w:pStyle w:val="F5A9A8B4DC84401A81B56F9B990A0C5C"/>
          </w:pPr>
          <w:r w:rsidRPr="00D858FE">
            <w:rPr>
              <w:rStyle w:val="PlaceholderText"/>
            </w:rPr>
            <w:t>Choose an item.</w:t>
          </w:r>
        </w:p>
      </w:docPartBody>
    </w:docPart>
    <w:docPart>
      <w:docPartPr>
        <w:name w:val="A92034DA58414232B74EE80A55195F29"/>
        <w:category>
          <w:name w:val="General"/>
          <w:gallery w:val="placeholder"/>
        </w:category>
        <w:types>
          <w:type w:val="bbPlcHdr"/>
        </w:types>
        <w:behaviors>
          <w:behavior w:val="content"/>
        </w:behaviors>
        <w:guid w:val="{4EFF8CDE-B65E-4790-B530-A0A714AB354D}"/>
      </w:docPartPr>
      <w:docPartBody>
        <w:p w:rsidR="00064585" w:rsidRDefault="00E2556C" w:rsidP="00AF0AC5">
          <w:pPr>
            <w:pStyle w:val="A92034DA58414232B74EE80A55195F29"/>
          </w:pPr>
          <w:r w:rsidRPr="00D858FE">
            <w:rPr>
              <w:rStyle w:val="PlaceholderText"/>
            </w:rPr>
            <w:t>Choose an item.</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064585" w:rsidRDefault="00E2556C" w:rsidP="00AF0AC5">
          <w:pPr>
            <w:pStyle w:val="EE51730BBA604F2EA14BF3070ACEBEAC"/>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064585" w:rsidRDefault="00E2556C" w:rsidP="00AF0AC5">
          <w:pPr>
            <w:pStyle w:val="3E7DA6D4D488433DAA2BE3C0C665AE37"/>
          </w:pPr>
          <w:r w:rsidRPr="00D858FE">
            <w:rPr>
              <w:rStyle w:val="PlaceholderText"/>
            </w:rPr>
            <w:t>Choose an item.</w:t>
          </w:r>
        </w:p>
      </w:docPartBody>
    </w:docPart>
    <w:docPart>
      <w:docPartPr>
        <w:name w:val="8ACB8D2F0BC64BE2BDA9B4EA2B97B17B"/>
        <w:category>
          <w:name w:val="General"/>
          <w:gallery w:val="placeholder"/>
        </w:category>
        <w:types>
          <w:type w:val="bbPlcHdr"/>
        </w:types>
        <w:behaviors>
          <w:behavior w:val="content"/>
        </w:behaviors>
        <w:guid w:val="{1041DD13-E152-488D-9B1E-5DE8DE7ACA28}"/>
      </w:docPartPr>
      <w:docPartBody>
        <w:p w:rsidR="00064585" w:rsidRDefault="00E2556C" w:rsidP="00AF0AC5">
          <w:pPr>
            <w:pStyle w:val="8ACB8D2F0BC64BE2BDA9B4EA2B97B17B"/>
          </w:pPr>
          <w:r w:rsidRPr="00D858FE">
            <w:rPr>
              <w:rStyle w:val="PlaceholderText"/>
            </w:rPr>
            <w:t>Choose an item.</w:t>
          </w:r>
        </w:p>
      </w:docPartBody>
    </w:docPart>
    <w:docPart>
      <w:docPartPr>
        <w:name w:val="2006D617159A4DBD950ADA2AF1263BED"/>
        <w:category>
          <w:name w:val="General"/>
          <w:gallery w:val="placeholder"/>
        </w:category>
        <w:types>
          <w:type w:val="bbPlcHdr"/>
        </w:types>
        <w:behaviors>
          <w:behavior w:val="content"/>
        </w:behaviors>
        <w:guid w:val="{4008478D-74A8-4031-8566-27C58DEC6FA5}"/>
      </w:docPartPr>
      <w:docPartBody>
        <w:p w:rsidR="00064585" w:rsidRDefault="00E2556C" w:rsidP="00AF0AC5">
          <w:pPr>
            <w:pStyle w:val="2006D617159A4DBD950ADA2AF1263BED"/>
          </w:pPr>
          <w:r w:rsidRPr="00D858FE">
            <w:rPr>
              <w:rStyle w:val="PlaceholderText"/>
            </w:rPr>
            <w:t>Choose an item.</w:t>
          </w:r>
        </w:p>
      </w:docPartBody>
    </w:docPart>
    <w:docPart>
      <w:docPartPr>
        <w:name w:val="112FA60B6F004B3AAAF3EFAFA0AFABF5"/>
        <w:category>
          <w:name w:val="General"/>
          <w:gallery w:val="placeholder"/>
        </w:category>
        <w:types>
          <w:type w:val="bbPlcHdr"/>
        </w:types>
        <w:behaviors>
          <w:behavior w:val="content"/>
        </w:behaviors>
        <w:guid w:val="{17F4652F-79C3-432A-A311-0B7C451A2892}"/>
      </w:docPartPr>
      <w:docPartBody>
        <w:p w:rsidR="00064585" w:rsidRDefault="00E2556C" w:rsidP="00AF0AC5">
          <w:pPr>
            <w:pStyle w:val="112FA60B6F004B3AAAF3EFAFA0AFABF5"/>
          </w:pPr>
          <w:r w:rsidRPr="00D858FE">
            <w:rPr>
              <w:rStyle w:val="PlaceholderText"/>
            </w:rPr>
            <w:t>Choose an item.</w:t>
          </w:r>
        </w:p>
      </w:docPartBody>
    </w:docPart>
    <w:docPart>
      <w:docPartPr>
        <w:name w:val="72D173DF183F466F90692AF84945A83C"/>
        <w:category>
          <w:name w:val="General"/>
          <w:gallery w:val="placeholder"/>
        </w:category>
        <w:types>
          <w:type w:val="bbPlcHdr"/>
        </w:types>
        <w:behaviors>
          <w:behavior w:val="content"/>
        </w:behaviors>
        <w:guid w:val="{F2840F31-42E0-4DDA-B1B1-152F12986A4C}"/>
      </w:docPartPr>
      <w:docPartBody>
        <w:p w:rsidR="00064585" w:rsidRDefault="00E2556C" w:rsidP="00AF0AC5">
          <w:pPr>
            <w:pStyle w:val="72D173DF183F466F90692AF84945A83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064585" w:rsidRDefault="00E2556C" w:rsidP="00AF0AC5">
          <w:pPr>
            <w:pStyle w:val="271CCD19BBA84223815FDA37A85F782D"/>
          </w:pPr>
          <w:r w:rsidRPr="00D858FE">
            <w:rPr>
              <w:rStyle w:val="PlaceholderText"/>
            </w:rPr>
            <w:t>Choose an item.</w:t>
          </w:r>
        </w:p>
      </w:docPartBody>
    </w:docPart>
    <w:docPart>
      <w:docPartPr>
        <w:name w:val="E68977315BA747D8A554FB0E67CB3C8B"/>
        <w:category>
          <w:name w:val="General"/>
          <w:gallery w:val="placeholder"/>
        </w:category>
        <w:types>
          <w:type w:val="bbPlcHdr"/>
        </w:types>
        <w:behaviors>
          <w:behavior w:val="content"/>
        </w:behaviors>
        <w:guid w:val="{1510DFD5-6853-4B69-BF4A-78E4AF980FEC}"/>
      </w:docPartPr>
      <w:docPartBody>
        <w:p w:rsidR="00064585" w:rsidRDefault="00E2556C" w:rsidP="00AF0AC5">
          <w:pPr>
            <w:pStyle w:val="E68977315BA747D8A554FB0E67CB3C8B"/>
          </w:pPr>
          <w:r w:rsidRPr="00D858FE">
            <w:rPr>
              <w:rStyle w:val="PlaceholderText"/>
            </w:rPr>
            <w:t>Choose an item.</w:t>
          </w:r>
        </w:p>
      </w:docPartBody>
    </w:docPart>
    <w:docPart>
      <w:docPartPr>
        <w:name w:val="95F4EF9A18D74BA2A2A1CEA17D502AAE"/>
        <w:category>
          <w:name w:val="General"/>
          <w:gallery w:val="placeholder"/>
        </w:category>
        <w:types>
          <w:type w:val="bbPlcHdr"/>
        </w:types>
        <w:behaviors>
          <w:behavior w:val="content"/>
        </w:behaviors>
        <w:guid w:val="{57BF77AF-B3D7-478F-BBF0-21B8FCB06709}"/>
      </w:docPartPr>
      <w:docPartBody>
        <w:p w:rsidR="00064585" w:rsidRDefault="00E2556C" w:rsidP="00AF0AC5">
          <w:pPr>
            <w:pStyle w:val="95F4EF9A18D74BA2A2A1CEA17D502AAE"/>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064585" w:rsidRDefault="00E2556C" w:rsidP="00AF0AC5">
          <w:pPr>
            <w:pStyle w:val="6B956414F14542D98305499D2BA20642"/>
          </w:pPr>
          <w:r w:rsidRPr="00D858FE">
            <w:rPr>
              <w:rStyle w:val="PlaceholderText"/>
            </w:rPr>
            <w:t>Choose an item.</w:t>
          </w:r>
        </w:p>
      </w:docPartBody>
    </w:docPart>
    <w:docPart>
      <w:docPartPr>
        <w:name w:val="FC2B6C6766C44F1B8CB1598063AAB823"/>
        <w:category>
          <w:name w:val="General"/>
          <w:gallery w:val="placeholder"/>
        </w:category>
        <w:types>
          <w:type w:val="bbPlcHdr"/>
        </w:types>
        <w:behaviors>
          <w:behavior w:val="content"/>
        </w:behaviors>
        <w:guid w:val="{1971FECA-194D-485A-84E0-869E06F453E5}"/>
      </w:docPartPr>
      <w:docPartBody>
        <w:p w:rsidR="00064585" w:rsidRDefault="00E2556C" w:rsidP="00AF0AC5">
          <w:pPr>
            <w:pStyle w:val="FC2B6C6766C44F1B8CB1598063AAB823"/>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064585"/>
    <w:rsid w:val="00056EE3"/>
    <w:rsid w:val="00064585"/>
    <w:rsid w:val="000757B6"/>
    <w:rsid w:val="00293B2B"/>
    <w:rsid w:val="00892494"/>
    <w:rsid w:val="008A091B"/>
    <w:rsid w:val="00CB27A4"/>
    <w:rsid w:val="00E2556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1805C672E64441C5BC1543D934A8726C">
    <w:name w:val="1805C672E64441C5BC1543D934A8726C"/>
    <w:rsid w:val="00BF58F7"/>
  </w:style>
  <w:style w:type="paragraph" w:customStyle="1" w:styleId="CB816ECE02F54F73806BE3C3BB463508">
    <w:name w:val="CB816ECE02F54F73806BE3C3BB463508"/>
    <w:rsid w:val="00BF58F7"/>
  </w:style>
  <w:style w:type="paragraph" w:customStyle="1" w:styleId="14A8069EA63149EEB76D9E934164E3A2">
    <w:name w:val="14A8069EA63149EEB76D9E934164E3A2"/>
    <w:rsid w:val="00AF0AC5"/>
  </w:style>
  <w:style w:type="paragraph" w:customStyle="1" w:styleId="D6903D02D7CB4A26959385EE7707C951">
    <w:name w:val="D6903D02D7CB4A26959385EE7707C951"/>
    <w:rsid w:val="00AF0AC5"/>
  </w:style>
  <w:style w:type="paragraph" w:customStyle="1" w:styleId="7385936BD3214AA68227D93E09DD052D">
    <w:name w:val="7385936BD3214AA68227D93E09DD052D"/>
    <w:rsid w:val="00AF0AC5"/>
  </w:style>
  <w:style w:type="paragraph" w:customStyle="1" w:styleId="0027352DFB7A4D9D9C7A2BFD2002C74E">
    <w:name w:val="0027352DFB7A4D9D9C7A2BFD2002C74E"/>
    <w:rsid w:val="00AF0AC5"/>
  </w:style>
  <w:style w:type="paragraph" w:customStyle="1" w:styleId="DB09273E2469478195D236C60BF72FA2">
    <w:name w:val="DB09273E2469478195D236C60BF72FA2"/>
    <w:rsid w:val="00AF0AC5"/>
  </w:style>
  <w:style w:type="paragraph" w:customStyle="1" w:styleId="7648977799E94C0EB03E03CA76112D50">
    <w:name w:val="7648977799E94C0EB03E03CA76112D50"/>
    <w:rsid w:val="00AF0AC5"/>
  </w:style>
  <w:style w:type="paragraph" w:customStyle="1" w:styleId="5980B78F9EE84FC8ABAA12ABA876356E">
    <w:name w:val="5980B78F9EE84FC8ABAA12ABA876356E"/>
    <w:rsid w:val="00AF0AC5"/>
  </w:style>
  <w:style w:type="paragraph" w:customStyle="1" w:styleId="0333DA5F23F14BCEAC209E09774D34F6">
    <w:name w:val="0333DA5F23F14BCEAC209E09774D34F6"/>
    <w:rsid w:val="00AF0AC5"/>
  </w:style>
  <w:style w:type="paragraph" w:customStyle="1" w:styleId="F8101634D0D6477894018EAD75411752">
    <w:name w:val="F8101634D0D6477894018EAD75411752"/>
    <w:rsid w:val="00AF0AC5"/>
  </w:style>
  <w:style w:type="paragraph" w:customStyle="1" w:styleId="D3B99056C74D4398B759C5F807B4845C">
    <w:name w:val="D3B99056C74D4398B759C5F807B4845C"/>
    <w:rsid w:val="00AF0AC5"/>
  </w:style>
  <w:style w:type="paragraph" w:customStyle="1" w:styleId="BFB402FD075544A7AFF030EA8F2B4249">
    <w:name w:val="BFB402FD075544A7AFF030EA8F2B4249"/>
    <w:rsid w:val="00AF0AC5"/>
  </w:style>
  <w:style w:type="paragraph" w:customStyle="1" w:styleId="71C0D99A207C4F44910E0299DF08D44E">
    <w:name w:val="71C0D99A207C4F44910E0299DF08D44E"/>
    <w:rsid w:val="00AF0AC5"/>
  </w:style>
  <w:style w:type="paragraph" w:customStyle="1" w:styleId="C796FB26220542558C2A81DE34485313">
    <w:name w:val="C796FB26220542558C2A81DE34485313"/>
    <w:rsid w:val="00AF0AC5"/>
  </w:style>
  <w:style w:type="paragraph" w:customStyle="1" w:styleId="464C7F76C5ED4B459401B55A71523716">
    <w:name w:val="464C7F76C5ED4B459401B55A71523716"/>
    <w:rsid w:val="00AF0AC5"/>
  </w:style>
  <w:style w:type="paragraph" w:customStyle="1" w:styleId="5E7E924704454EBDA7B62D363A782465">
    <w:name w:val="5E7E924704454EBDA7B62D363A782465"/>
    <w:rsid w:val="00AF0AC5"/>
  </w:style>
  <w:style w:type="paragraph" w:customStyle="1" w:styleId="F78E92CEA109488E93B6960C26BF0176">
    <w:name w:val="F78E92CEA109488E93B6960C26BF0176"/>
    <w:rsid w:val="00AF0AC5"/>
  </w:style>
  <w:style w:type="paragraph" w:customStyle="1" w:styleId="19A3EEAB3DB84406ABA1A13CDD5E3A41">
    <w:name w:val="19A3EEAB3DB84406ABA1A13CDD5E3A41"/>
    <w:rsid w:val="00AF0AC5"/>
  </w:style>
  <w:style w:type="paragraph" w:customStyle="1" w:styleId="39029122E116421E9EE19D2FCE451710">
    <w:name w:val="39029122E116421E9EE19D2FCE451710"/>
    <w:rsid w:val="00AF0AC5"/>
  </w:style>
  <w:style w:type="paragraph" w:customStyle="1" w:styleId="B49FA1BBEF644AB6B201ADBCD49F2011">
    <w:name w:val="B49FA1BBEF644AB6B201ADBCD49F2011"/>
    <w:rsid w:val="00AF0AC5"/>
  </w:style>
  <w:style w:type="paragraph" w:customStyle="1" w:styleId="0E65A7402E27484C9980564A7CA9AECE">
    <w:name w:val="0E65A7402E27484C9980564A7CA9AECE"/>
    <w:rsid w:val="00AF0AC5"/>
  </w:style>
  <w:style w:type="paragraph" w:customStyle="1" w:styleId="0B2FCB2C6D314CE59B805B4EB6683D10">
    <w:name w:val="0B2FCB2C6D314CE59B805B4EB6683D10"/>
    <w:rsid w:val="00AF0AC5"/>
  </w:style>
  <w:style w:type="paragraph" w:customStyle="1" w:styleId="0796204703484FAD9B1778A33922F943">
    <w:name w:val="0796204703484FAD9B1778A33922F943"/>
    <w:rsid w:val="00AF0AC5"/>
  </w:style>
  <w:style w:type="paragraph" w:customStyle="1" w:styleId="8AC8321E241949EC83AF3CE41EBB7F4A">
    <w:name w:val="8AC8321E241949EC83AF3CE41EBB7F4A"/>
    <w:rsid w:val="00AF0AC5"/>
  </w:style>
  <w:style w:type="paragraph" w:customStyle="1" w:styleId="C1603AD6B833442189F5E9A7E1016F7D">
    <w:name w:val="C1603AD6B833442189F5E9A7E1016F7D"/>
    <w:rsid w:val="00AF0AC5"/>
  </w:style>
  <w:style w:type="paragraph" w:customStyle="1" w:styleId="24A8B5F00EBA46D4BCB25B215B1B5A2D">
    <w:name w:val="24A8B5F00EBA46D4BCB25B215B1B5A2D"/>
    <w:rsid w:val="00AF0AC5"/>
  </w:style>
  <w:style w:type="paragraph" w:customStyle="1" w:styleId="B1CA7A6A0C424367A7F7EF2BC1FBE9EC">
    <w:name w:val="B1CA7A6A0C424367A7F7EF2BC1FBE9EC"/>
    <w:rsid w:val="00AF0AC5"/>
  </w:style>
  <w:style w:type="paragraph" w:customStyle="1" w:styleId="3612D0747B954521BA405834C37F0222">
    <w:name w:val="3612D0747B954521BA405834C37F0222"/>
    <w:rsid w:val="00AF0AC5"/>
  </w:style>
  <w:style w:type="paragraph" w:customStyle="1" w:styleId="1B0BF19985184F1B84131726A197AC83">
    <w:name w:val="1B0BF19985184F1B84131726A197AC83"/>
    <w:rsid w:val="00AF0AC5"/>
  </w:style>
  <w:style w:type="paragraph" w:customStyle="1" w:styleId="64F631497A2649F197A627AEB166538F">
    <w:name w:val="64F631497A2649F197A627AEB166538F"/>
    <w:rsid w:val="00AF0AC5"/>
  </w:style>
  <w:style w:type="paragraph" w:customStyle="1" w:styleId="F735EA9C2FD74ECCADEA5D4CB2BB5024">
    <w:name w:val="F735EA9C2FD74ECCADEA5D4CB2BB5024"/>
    <w:rsid w:val="00AF0AC5"/>
  </w:style>
  <w:style w:type="paragraph" w:customStyle="1" w:styleId="B0E4930CCEFD4CDCA51C4E097F4BA3F1">
    <w:name w:val="B0E4930CCEFD4CDCA51C4E097F4BA3F1"/>
    <w:rsid w:val="00AF0AC5"/>
  </w:style>
  <w:style w:type="paragraph" w:customStyle="1" w:styleId="32D6DA20046C4C4B9F0C0488E89FDA30">
    <w:name w:val="32D6DA20046C4C4B9F0C0488E89FDA30"/>
    <w:rsid w:val="00AF0AC5"/>
  </w:style>
  <w:style w:type="paragraph" w:customStyle="1" w:styleId="7C2AE2A0EA814529846EC226145BF664">
    <w:name w:val="7C2AE2A0EA814529846EC226145BF664"/>
    <w:rsid w:val="00AF0AC5"/>
  </w:style>
  <w:style w:type="paragraph" w:customStyle="1" w:styleId="DB1F197D31AB4DD8B1F043DF8608216C">
    <w:name w:val="DB1F197D31AB4DD8B1F043DF8608216C"/>
    <w:rsid w:val="00AF0AC5"/>
  </w:style>
  <w:style w:type="paragraph" w:customStyle="1" w:styleId="5C4E674F84954041BBA2F42BB8762BDF">
    <w:name w:val="5C4E674F84954041BBA2F42BB8762BDF"/>
    <w:rsid w:val="00AF0AC5"/>
  </w:style>
  <w:style w:type="paragraph" w:customStyle="1" w:styleId="F5A9A8B4DC84401A81B56F9B990A0C5C">
    <w:name w:val="F5A9A8B4DC84401A81B56F9B990A0C5C"/>
    <w:rsid w:val="00AF0AC5"/>
  </w:style>
  <w:style w:type="paragraph" w:customStyle="1" w:styleId="A92034DA58414232B74EE80A55195F29">
    <w:name w:val="A92034DA58414232B74EE80A55195F29"/>
    <w:rsid w:val="00AF0AC5"/>
  </w:style>
  <w:style w:type="paragraph" w:customStyle="1" w:styleId="EE51730BBA604F2EA14BF3070ACEBEAC">
    <w:name w:val="EE51730BBA604F2EA14BF3070ACEBEAC"/>
    <w:rsid w:val="00AF0AC5"/>
  </w:style>
  <w:style w:type="paragraph" w:customStyle="1" w:styleId="3E7DA6D4D488433DAA2BE3C0C665AE37">
    <w:name w:val="3E7DA6D4D488433DAA2BE3C0C665AE37"/>
    <w:rsid w:val="00AF0AC5"/>
  </w:style>
  <w:style w:type="paragraph" w:customStyle="1" w:styleId="8ACB8D2F0BC64BE2BDA9B4EA2B97B17B">
    <w:name w:val="8ACB8D2F0BC64BE2BDA9B4EA2B97B17B"/>
    <w:rsid w:val="00AF0AC5"/>
  </w:style>
  <w:style w:type="paragraph" w:customStyle="1" w:styleId="2006D617159A4DBD950ADA2AF1263BED">
    <w:name w:val="2006D617159A4DBD950ADA2AF1263BED"/>
    <w:rsid w:val="00AF0AC5"/>
  </w:style>
  <w:style w:type="paragraph" w:customStyle="1" w:styleId="112FA60B6F004B3AAAF3EFAFA0AFABF5">
    <w:name w:val="112FA60B6F004B3AAAF3EFAFA0AFABF5"/>
    <w:rsid w:val="00AF0AC5"/>
  </w:style>
  <w:style w:type="paragraph" w:customStyle="1" w:styleId="72D173DF183F466F90692AF84945A83C">
    <w:name w:val="72D173DF183F466F90692AF84945A83C"/>
    <w:rsid w:val="00AF0AC5"/>
  </w:style>
  <w:style w:type="paragraph" w:customStyle="1" w:styleId="271CCD19BBA84223815FDA37A85F782D">
    <w:name w:val="271CCD19BBA84223815FDA37A85F782D"/>
    <w:rsid w:val="00AF0AC5"/>
  </w:style>
  <w:style w:type="paragraph" w:customStyle="1" w:styleId="E68977315BA747D8A554FB0E67CB3C8B">
    <w:name w:val="E68977315BA747D8A554FB0E67CB3C8B"/>
    <w:rsid w:val="00AF0AC5"/>
  </w:style>
  <w:style w:type="paragraph" w:customStyle="1" w:styleId="95F4EF9A18D74BA2A2A1CEA17D502AAE">
    <w:name w:val="95F4EF9A18D74BA2A2A1CEA17D502AAE"/>
    <w:rsid w:val="00AF0AC5"/>
  </w:style>
  <w:style w:type="paragraph" w:customStyle="1" w:styleId="6B956414F14542D98305499D2BA20642">
    <w:name w:val="6B956414F14542D98305499D2BA20642"/>
    <w:rsid w:val="00AF0AC5"/>
  </w:style>
  <w:style w:type="paragraph" w:customStyle="1" w:styleId="FC2B6C6766C44F1B8CB1598063AAB823">
    <w:name w:val="FC2B6C6766C44F1B8CB1598063AAB823"/>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4.xml><?xml version="1.0" encoding="utf-8"?>
<ds:datastoreItem xmlns:ds="http://schemas.openxmlformats.org/officeDocument/2006/customXml" ds:itemID="{7C78A71A-2EBF-4E35-A59B-F20044519A1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4421</Words>
  <Characters>25201</Characters>
  <Application>Microsoft Office Word</Application>
  <DocSecurity>12</DocSecurity>
  <Lines>210</Lines>
  <Paragraphs>59</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29563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Commission</cp:lastModifiedBy>
  <cp:revision>2</cp:revision>
  <dcterms:created xsi:type="dcterms:W3CDTF">2024-09-19T04:14:00Z</dcterms:created>
  <dcterms:modified xsi:type="dcterms:W3CDTF">2024-09-19T04:14:00Z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