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BBA50"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A8782F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B88AA9"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AC471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36781A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92F3091"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266F8E7" w14:textId="056DDA9C" w:rsidR="00D2559D" w:rsidRPr="00996FAF" w:rsidRDefault="005504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Uniting Thomas </w:t>
            </w:r>
            <w:proofErr w:type="spellStart"/>
            <w:r>
              <w:rPr>
                <w:rFonts w:ascii="Arial" w:hAnsi="Arial" w:cs="Arial"/>
                <w:color w:val="auto"/>
              </w:rPr>
              <w:t>Roseby</w:t>
            </w:r>
            <w:proofErr w:type="spellEnd"/>
            <w:r>
              <w:rPr>
                <w:rFonts w:ascii="Arial" w:hAnsi="Arial" w:cs="Arial"/>
                <w:color w:val="auto"/>
              </w:rPr>
              <w:t xml:space="preserve"> Lodge Marrickville</w:t>
            </w:r>
          </w:p>
        </w:tc>
      </w:tr>
      <w:tr w:rsidR="00CA37CB" w:rsidRPr="00996FAF" w14:paraId="785DB44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E66F7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74EE2C1" w14:textId="0AF86F4F" w:rsidR="00CA37CB" w:rsidRPr="00996FAF" w:rsidRDefault="005504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388 Illawarra Road</w:t>
            </w:r>
            <w:r w:rsidR="00F045F4" w:rsidRPr="00602258">
              <w:rPr>
                <w:rFonts w:ascii="Arial" w:hAnsi="Arial" w:cs="Arial"/>
                <w:color w:val="auto"/>
              </w:rPr>
              <w:t xml:space="preserve"> </w:t>
            </w:r>
            <w:r>
              <w:rPr>
                <w:rFonts w:ascii="Arial" w:hAnsi="Arial" w:cs="Arial"/>
                <w:color w:val="auto"/>
              </w:rPr>
              <w:t>MARRICKVILLE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2204</w:t>
            </w:r>
          </w:p>
        </w:tc>
      </w:tr>
      <w:tr w:rsidR="00CA37CB" w:rsidRPr="00996FAF" w14:paraId="0A4D750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D990B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916145" w14:textId="100D84E5" w:rsidR="00CA37CB" w:rsidRPr="00996FAF" w:rsidRDefault="005504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0256</w:t>
            </w:r>
          </w:p>
        </w:tc>
      </w:tr>
      <w:tr w:rsidR="00D2559D" w:rsidRPr="00996FAF" w14:paraId="3717646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8F42A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AFD6BA6" w14:textId="6DA18E5B" w:rsidR="00D2559D" w:rsidRPr="00996FAF" w:rsidRDefault="005504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3CEA929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734D2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63E8E6" w14:textId="10BDF9EF" w:rsidR="00D2559D" w:rsidRPr="00996FAF" w:rsidRDefault="005504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CB7A01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05F52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99EA21" w14:textId="4C74CB8D" w:rsidR="00D2559D" w:rsidRPr="00996FAF" w:rsidRDefault="005504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November 2022 to 25 November 2022</w:t>
            </w:r>
          </w:p>
        </w:tc>
      </w:tr>
      <w:tr w:rsidR="00D2559D" w:rsidRPr="00996FAF" w14:paraId="2876C50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869E9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67E5B06" w14:textId="7C75CB5B" w:rsidR="00D2559D" w:rsidRPr="00996FAF" w:rsidRDefault="007152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2D1">
              <w:rPr>
                <w:rFonts w:ascii="Arial" w:hAnsi="Arial" w:cs="Arial"/>
                <w:color w:val="auto"/>
              </w:rPr>
              <w:t>15 December 2022</w:t>
            </w:r>
          </w:p>
        </w:tc>
      </w:tr>
    </w:tbl>
    <w:bookmarkEnd w:id="0"/>
    <w:p w14:paraId="6F7275B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519C558"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8B483BC" w14:textId="294F1AC0" w:rsidR="000078F8" w:rsidRPr="00996FAF" w:rsidRDefault="000078F8" w:rsidP="0036130C">
      <w:pPr>
        <w:pStyle w:val="NormalArial"/>
      </w:pPr>
      <w:r w:rsidRPr="00996FAF">
        <w:t xml:space="preserve">This performance report for </w:t>
      </w:r>
      <w:r w:rsidR="0055045A">
        <w:rPr>
          <w:color w:val="auto"/>
        </w:rPr>
        <w:t xml:space="preserve">Uniting Thomas </w:t>
      </w:r>
      <w:proofErr w:type="spellStart"/>
      <w:r w:rsidR="0055045A">
        <w:rPr>
          <w:color w:val="auto"/>
        </w:rPr>
        <w:t>Roseby</w:t>
      </w:r>
      <w:proofErr w:type="spellEnd"/>
      <w:r w:rsidR="0055045A">
        <w:rPr>
          <w:color w:val="auto"/>
        </w:rPr>
        <w:t xml:space="preserve"> Lodge Marrickville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A062F9" w:rsidRPr="00A062F9">
        <w:rPr>
          <w:color w:val="auto"/>
        </w:rPr>
        <w:t>D</w:t>
      </w:r>
      <w:r w:rsidR="007152D1">
        <w:rPr>
          <w:color w:val="auto"/>
        </w:rPr>
        <w:t>enise</w:t>
      </w:r>
      <w:r w:rsidR="00A062F9" w:rsidRPr="00A062F9">
        <w:rPr>
          <w:color w:val="auto"/>
        </w:rPr>
        <w:t xml:space="preserve"> McDonald, </w:t>
      </w:r>
      <w:r w:rsidRPr="00996FAF">
        <w:t>delegate of the Aged Care Quality and Safety Commissioner (Commissioner)</w:t>
      </w:r>
      <w:r w:rsidRPr="00996FAF">
        <w:rPr>
          <w:rStyle w:val="FootnoteReference"/>
        </w:rPr>
        <w:footnoteReference w:id="1"/>
      </w:r>
      <w:r w:rsidRPr="00996FAF">
        <w:t xml:space="preserve">. </w:t>
      </w:r>
    </w:p>
    <w:p w14:paraId="3F727B31"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ECDD0C"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AE8CB76"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FD226E4" w14:textId="77777777" w:rsidR="00DF37F2" w:rsidRPr="00996FAF" w:rsidRDefault="00DF37F2" w:rsidP="0036130C">
      <w:pPr>
        <w:pStyle w:val="NormalArial"/>
      </w:pPr>
      <w:r w:rsidRPr="00996FAF">
        <w:t>The following information has been considered in preparing the performance report:</w:t>
      </w:r>
    </w:p>
    <w:p w14:paraId="5C2AB512" w14:textId="0BF3F2DD" w:rsidR="00DF37F2" w:rsidRPr="008939DF"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55045A">
        <w:rPr>
          <w:rFonts w:ascii="Arial" w:hAnsi="Arial" w:cs="Arial"/>
          <w:color w:val="auto"/>
        </w:rPr>
        <w:t>Site Audit</w:t>
      </w:r>
      <w:r w:rsidRPr="00996FAF">
        <w:rPr>
          <w:rFonts w:ascii="Arial" w:hAnsi="Arial" w:cs="Arial"/>
          <w:color w:val="auto"/>
        </w:rPr>
        <w:t xml:space="preserve">; the </w:t>
      </w:r>
      <w:r w:rsidR="0055045A">
        <w:rPr>
          <w:rFonts w:ascii="Arial" w:hAnsi="Arial" w:cs="Arial"/>
          <w:color w:val="auto"/>
        </w:rPr>
        <w:t>Site Audit</w:t>
      </w:r>
      <w:r w:rsidRPr="00996FAF">
        <w:rPr>
          <w:rFonts w:ascii="Arial" w:hAnsi="Arial" w:cs="Arial"/>
          <w:color w:val="auto"/>
        </w:rPr>
        <w:t xml:space="preserve"> report was informed by </w:t>
      </w:r>
      <w:r w:rsidRPr="008939DF">
        <w:rPr>
          <w:rFonts w:ascii="Arial" w:hAnsi="Arial" w:cs="Arial"/>
          <w:color w:val="auto"/>
        </w:rPr>
        <w:t>a site assessment, observations at the service, review of documents and interviews with staff, consumers/</w:t>
      </w:r>
      <w:r w:rsidR="007308E3" w:rsidRPr="008939DF">
        <w:rPr>
          <w:rFonts w:ascii="Arial" w:hAnsi="Arial" w:cs="Arial"/>
          <w:color w:val="auto"/>
        </w:rPr>
        <w:t>representatives,</w:t>
      </w:r>
      <w:r w:rsidRPr="008939DF">
        <w:rPr>
          <w:rFonts w:ascii="Arial" w:hAnsi="Arial" w:cs="Arial"/>
          <w:color w:val="auto"/>
        </w:rPr>
        <w:t xml:space="preserve"> and others</w:t>
      </w:r>
      <w:r w:rsidR="00A062F9" w:rsidRPr="008939DF">
        <w:rPr>
          <w:rFonts w:ascii="Arial" w:hAnsi="Arial" w:cs="Arial"/>
          <w:color w:val="auto"/>
        </w:rPr>
        <w:t>.</w:t>
      </w:r>
    </w:p>
    <w:p w14:paraId="6D714EE0" w14:textId="51888894" w:rsidR="00DF37F2" w:rsidRPr="0016468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008939DF" w:rsidRPr="00996FAF">
        <w:rPr>
          <w:rFonts w:ascii="Arial" w:hAnsi="Arial" w:cs="Arial"/>
        </w:rPr>
        <w:t xml:space="preserve">received </w:t>
      </w:r>
      <w:r w:rsidR="007152D1">
        <w:rPr>
          <w:rFonts w:ascii="Arial" w:hAnsi="Arial" w:cs="Arial"/>
        </w:rPr>
        <w:t>8 December 2022</w:t>
      </w:r>
      <w:r w:rsidR="00140AF5">
        <w:rPr>
          <w:rFonts w:ascii="Arial" w:hAnsi="Arial" w:cs="Arial"/>
        </w:rPr>
        <w:t>.</w:t>
      </w:r>
    </w:p>
    <w:p w14:paraId="12C68A4B" w14:textId="5670B1A1"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B4290C"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2A27DA3"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B97AE57"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508188C" w14:textId="01FA6F40" w:rsidR="00FC045E" w:rsidRPr="00996FAF" w:rsidRDefault="00FB1D3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39DF">
                  <w:rPr>
                    <w:rFonts w:ascii="Arial" w:hAnsi="Arial" w:cs="Arial"/>
                  </w:rPr>
                  <w:t>Compliant</w:t>
                </w:r>
              </w:sdtContent>
            </w:sdt>
          </w:p>
        </w:tc>
      </w:tr>
      <w:tr w:rsidR="00996FAF" w:rsidRPr="00996FAF" w14:paraId="55E6BA3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BABAB1"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990878" w14:textId="02E604DA" w:rsidR="00FC045E" w:rsidRPr="00996FAF" w:rsidRDefault="00FB1D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39DF">
                  <w:rPr>
                    <w:rFonts w:ascii="Arial" w:hAnsi="Arial" w:cs="Arial"/>
                    <w:b/>
                  </w:rPr>
                  <w:t>Compliant</w:t>
                </w:r>
              </w:sdtContent>
            </w:sdt>
            <w:r w:rsidR="00FC045E" w:rsidRPr="00996FAF" w:rsidDel="00BA10E1">
              <w:rPr>
                <w:rFonts w:ascii="Arial" w:hAnsi="Arial" w:cs="Arial"/>
                <w:b/>
              </w:rPr>
              <w:t xml:space="preserve"> </w:t>
            </w:r>
          </w:p>
        </w:tc>
      </w:tr>
      <w:tr w:rsidR="00996FAF" w:rsidRPr="00996FAF" w14:paraId="10592E0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2828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CD772BB" w14:textId="4C6D47C7" w:rsidR="00FC045E" w:rsidRPr="00996FAF" w:rsidRDefault="00FB1D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39DF">
                  <w:rPr>
                    <w:rFonts w:ascii="Arial" w:hAnsi="Arial" w:cs="Arial"/>
                    <w:b/>
                  </w:rPr>
                  <w:t>Compliant</w:t>
                </w:r>
              </w:sdtContent>
            </w:sdt>
            <w:r w:rsidR="00FC045E" w:rsidRPr="00996FAF" w:rsidDel="00D03094">
              <w:rPr>
                <w:rFonts w:ascii="Arial" w:hAnsi="Arial" w:cs="Arial"/>
                <w:b/>
              </w:rPr>
              <w:t xml:space="preserve"> </w:t>
            </w:r>
          </w:p>
        </w:tc>
      </w:tr>
      <w:tr w:rsidR="00996FAF" w:rsidRPr="00996FAF" w14:paraId="3B74717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48727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E5B9BCB" w14:textId="75721A9E" w:rsidR="00FC045E" w:rsidRPr="00996FAF" w:rsidRDefault="00FB1D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39DF">
                  <w:rPr>
                    <w:rFonts w:ascii="Arial" w:hAnsi="Arial" w:cs="Arial"/>
                    <w:b/>
                  </w:rPr>
                  <w:t>Compliant</w:t>
                </w:r>
              </w:sdtContent>
            </w:sdt>
            <w:r w:rsidR="00FC045E" w:rsidRPr="00996FAF" w:rsidDel="00D03094">
              <w:rPr>
                <w:rFonts w:ascii="Arial" w:hAnsi="Arial" w:cs="Arial"/>
                <w:b/>
              </w:rPr>
              <w:t xml:space="preserve"> </w:t>
            </w:r>
          </w:p>
        </w:tc>
      </w:tr>
      <w:tr w:rsidR="00996FAF" w:rsidRPr="00996FAF" w14:paraId="085C637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30ECD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8F9F5ED" w14:textId="4282CD8D" w:rsidR="00FC045E" w:rsidRPr="00996FAF" w:rsidRDefault="00FB1D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39DF">
                  <w:rPr>
                    <w:rFonts w:ascii="Arial" w:hAnsi="Arial" w:cs="Arial"/>
                    <w:b/>
                  </w:rPr>
                  <w:t>Compliant</w:t>
                </w:r>
              </w:sdtContent>
            </w:sdt>
            <w:r w:rsidR="00FC045E" w:rsidRPr="00996FAF" w:rsidDel="00D03094">
              <w:rPr>
                <w:rFonts w:ascii="Arial" w:hAnsi="Arial" w:cs="Arial"/>
                <w:b/>
              </w:rPr>
              <w:t xml:space="preserve"> </w:t>
            </w:r>
          </w:p>
        </w:tc>
      </w:tr>
      <w:tr w:rsidR="00996FAF" w:rsidRPr="00996FAF" w14:paraId="6FD9627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5F671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60318C0" w14:textId="4C3851C6" w:rsidR="00FC045E" w:rsidRPr="00996FAF" w:rsidRDefault="00FB1D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39DF">
                  <w:rPr>
                    <w:rFonts w:ascii="Arial" w:hAnsi="Arial" w:cs="Arial"/>
                    <w:b/>
                  </w:rPr>
                  <w:t>Compliant</w:t>
                </w:r>
              </w:sdtContent>
            </w:sdt>
            <w:r w:rsidR="00FC045E" w:rsidRPr="00996FAF" w:rsidDel="00D03094">
              <w:rPr>
                <w:rFonts w:ascii="Arial" w:hAnsi="Arial" w:cs="Arial"/>
                <w:b/>
              </w:rPr>
              <w:t xml:space="preserve"> </w:t>
            </w:r>
          </w:p>
        </w:tc>
      </w:tr>
      <w:tr w:rsidR="00996FAF" w:rsidRPr="00996FAF" w14:paraId="758B36D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A2DAC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FAFC7A7" w14:textId="261CCD32" w:rsidR="00FC045E" w:rsidRPr="00996FAF" w:rsidRDefault="00FB1D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39DF">
                  <w:rPr>
                    <w:rFonts w:ascii="Arial" w:hAnsi="Arial" w:cs="Arial"/>
                    <w:b/>
                  </w:rPr>
                  <w:t>Compliant</w:t>
                </w:r>
              </w:sdtContent>
            </w:sdt>
            <w:r w:rsidR="00FC045E" w:rsidRPr="00996FAF" w:rsidDel="00D03094">
              <w:rPr>
                <w:rFonts w:ascii="Arial" w:hAnsi="Arial" w:cs="Arial"/>
                <w:b/>
              </w:rPr>
              <w:t xml:space="preserve"> </w:t>
            </w:r>
          </w:p>
        </w:tc>
      </w:tr>
      <w:tr w:rsidR="00996FAF" w:rsidRPr="00996FAF" w14:paraId="2A26FCD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C303D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C76F1CB" w14:textId="15A870E1" w:rsidR="00FC045E" w:rsidRPr="00996FAF" w:rsidRDefault="00FB1D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39DF">
                  <w:rPr>
                    <w:rFonts w:ascii="Arial" w:hAnsi="Arial" w:cs="Arial"/>
                    <w:b/>
                  </w:rPr>
                  <w:t>Compliant</w:t>
                </w:r>
              </w:sdtContent>
            </w:sdt>
            <w:r w:rsidR="00FC045E" w:rsidRPr="00996FAF" w:rsidDel="00D03094">
              <w:rPr>
                <w:rFonts w:ascii="Arial" w:hAnsi="Arial" w:cs="Arial"/>
                <w:b/>
              </w:rPr>
              <w:t xml:space="preserve"> </w:t>
            </w:r>
          </w:p>
        </w:tc>
      </w:tr>
    </w:tbl>
    <w:p w14:paraId="34BECD4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D6CCD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4276179"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EF5EA20" w14:textId="67AB5511" w:rsidR="00FC045E" w:rsidRPr="00996FAF" w:rsidRDefault="00FC045E" w:rsidP="0036130C">
      <w:pPr>
        <w:pStyle w:val="NormalArial"/>
      </w:pPr>
      <w:r w:rsidRPr="00996FAF">
        <w:br w:type="page"/>
      </w:r>
    </w:p>
    <w:p w14:paraId="4B23A79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4A621954" w14:textId="77777777" w:rsidTr="00140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1E211A5"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48CBB81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529FD03" w14:textId="77777777" w:rsidTr="00140A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72969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707E7F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455B932D" w14:textId="567B38DE" w:rsidR="00FC045E" w:rsidRPr="00996FAF" w:rsidRDefault="00FB1D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6199F">
                  <w:rPr>
                    <w:rFonts w:ascii="Arial" w:hAnsi="Arial" w:cs="Arial"/>
                    <w:color w:val="auto"/>
                  </w:rPr>
                  <w:t>Compliant</w:t>
                </w:r>
              </w:sdtContent>
            </w:sdt>
          </w:p>
        </w:tc>
      </w:tr>
      <w:tr w:rsidR="00FC045E" w:rsidRPr="00996FAF" w14:paraId="5B118F2F" w14:textId="77777777" w:rsidTr="00140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DC49D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C0A5AB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5447A1A8" w14:textId="7DD543C3" w:rsidR="00FC045E" w:rsidRPr="00996FAF" w:rsidRDefault="00FB1D3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6199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A56725" w14:textId="77777777" w:rsidTr="00140A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AEE02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EDA2F75"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35B559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1EEB97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E4E455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BC67059"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26D0CF17" w14:textId="7BAC71C1" w:rsidR="00FC045E" w:rsidRPr="00996FAF" w:rsidRDefault="00FB1D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6199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0303712" w14:textId="77777777" w:rsidTr="00140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72BC5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BB08E3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2F4D367D" w14:textId="6AA9301F" w:rsidR="00FC045E" w:rsidRPr="00996FAF" w:rsidRDefault="00FB1D3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6199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657CDC4" w14:textId="77777777" w:rsidTr="00140A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D895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64A228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251C3631" w14:textId="013062C0" w:rsidR="00FC045E" w:rsidRPr="00996FAF" w:rsidRDefault="00FB1D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6199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35AC75D" w14:textId="77777777" w:rsidTr="00140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7DBB7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F8E516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51D494BC" w14:textId="65AFF289" w:rsidR="00FC045E" w:rsidRPr="00996FAF" w:rsidRDefault="00FB1D3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6199F">
                  <w:rPr>
                    <w:rFonts w:ascii="Arial" w:hAnsi="Arial" w:cs="Arial"/>
                    <w:color w:val="auto"/>
                  </w:rPr>
                  <w:t>Compliant</w:t>
                </w:r>
              </w:sdtContent>
            </w:sdt>
            <w:r w:rsidR="00FC045E" w:rsidRPr="00996FAF" w:rsidDel="00201C79">
              <w:rPr>
                <w:rFonts w:ascii="Arial" w:hAnsi="Arial" w:cs="Arial"/>
                <w:color w:val="0000FF"/>
              </w:rPr>
              <w:t xml:space="preserve"> </w:t>
            </w:r>
          </w:p>
        </w:tc>
      </w:tr>
    </w:tbl>
    <w:p w14:paraId="2C9F172C" w14:textId="77777777" w:rsidR="001A5684" w:rsidRDefault="001A5684" w:rsidP="00140AF5">
      <w:pPr>
        <w:pStyle w:val="Heading20"/>
        <w:spacing w:before="240"/>
      </w:pPr>
      <w:r w:rsidRPr="00996FAF">
        <w:t>Findings</w:t>
      </w:r>
    </w:p>
    <w:p w14:paraId="6E48CB66" w14:textId="133A2757" w:rsidR="00117022" w:rsidRDefault="0046199F" w:rsidP="0036130C">
      <w:pPr>
        <w:pStyle w:val="NormalArial"/>
      </w:pPr>
      <w:r>
        <w:t>C</w:t>
      </w:r>
      <w:r w:rsidRPr="0046199F">
        <w:t xml:space="preserve">onsumers said they </w:t>
      </w:r>
      <w:r>
        <w:t>were</w:t>
      </w:r>
      <w:r w:rsidRPr="0046199F">
        <w:t xml:space="preserve"> treated with dignity and respect, staff value</w:t>
      </w:r>
      <w:r>
        <w:t>d</w:t>
      </w:r>
      <w:r w:rsidRPr="0046199F">
        <w:t xml:space="preserve"> their identity, culture, and diversity. </w:t>
      </w:r>
      <w:r w:rsidR="007152D1">
        <w:t>Consumer files contained information on t</w:t>
      </w:r>
      <w:r w:rsidRPr="0046199F">
        <w:t>he cultural needs and preferences of the consumers</w:t>
      </w:r>
      <w:r w:rsidR="007152D1">
        <w:t xml:space="preserve"> and staff were familiar with these</w:t>
      </w:r>
      <w:r w:rsidRPr="0046199F">
        <w:t>. The service ha</w:t>
      </w:r>
      <w:r w:rsidR="0098005B">
        <w:t>d</w:t>
      </w:r>
      <w:r w:rsidRPr="0046199F">
        <w:t xml:space="preserve"> </w:t>
      </w:r>
      <w:r w:rsidR="0098005B">
        <w:t>policies</w:t>
      </w:r>
      <w:r w:rsidRPr="0046199F">
        <w:t xml:space="preserve"> and processes to </w:t>
      </w:r>
      <w:r w:rsidR="0098005B">
        <w:t xml:space="preserve">guide staff in </w:t>
      </w:r>
      <w:r w:rsidRPr="0046199F">
        <w:t>assess</w:t>
      </w:r>
      <w:r w:rsidR="0098005B">
        <w:t>ing</w:t>
      </w:r>
      <w:r w:rsidRPr="0046199F">
        <w:t xml:space="preserve"> consumers’ needs and preferences when they move</w:t>
      </w:r>
      <w:r w:rsidR="0098005B">
        <w:t>d</w:t>
      </w:r>
      <w:r w:rsidRPr="0046199F">
        <w:t xml:space="preserve"> into the service and ongoing</w:t>
      </w:r>
      <w:r w:rsidR="0098005B">
        <w:t>.</w:t>
      </w:r>
    </w:p>
    <w:p w14:paraId="41A557BF" w14:textId="7C6EB421" w:rsidR="005C2869" w:rsidRDefault="005C2869" w:rsidP="005C2869">
      <w:pPr>
        <w:pStyle w:val="NormalArial"/>
      </w:pPr>
      <w:r w:rsidRPr="005C2869">
        <w:t xml:space="preserve">Consumers </w:t>
      </w:r>
      <w:r>
        <w:t xml:space="preserve">said </w:t>
      </w:r>
      <w:r w:rsidRPr="005C2869">
        <w:t>they fe</w:t>
      </w:r>
      <w:r>
        <w:t>lt</w:t>
      </w:r>
      <w:r w:rsidRPr="005C2869">
        <w:t xml:space="preserve"> culturally safe with their physical, spiritual, cultural, and social needs catered for. Staff describe</w:t>
      </w:r>
      <w:r>
        <w:t>d</w:t>
      </w:r>
      <w:r w:rsidRPr="005C2869">
        <w:t xml:space="preserve"> how they adapt</w:t>
      </w:r>
      <w:r w:rsidR="00D65787">
        <w:t>ed</w:t>
      </w:r>
      <w:r w:rsidRPr="005C2869">
        <w:t xml:space="preserve"> the individual care of each consumer, so they </w:t>
      </w:r>
      <w:r>
        <w:t>were</w:t>
      </w:r>
      <w:r w:rsidRPr="005C2869">
        <w:t xml:space="preserve"> culturally safe</w:t>
      </w:r>
      <w:r w:rsidR="007152D1">
        <w:t>;</w:t>
      </w:r>
      <w:r w:rsidRPr="005C2869">
        <w:t xml:space="preserve"> and </w:t>
      </w:r>
      <w:r w:rsidR="007152D1">
        <w:t xml:space="preserve">their engagement was </w:t>
      </w:r>
      <w:r w:rsidRPr="005C2869">
        <w:t>respectfu</w:t>
      </w:r>
      <w:r w:rsidR="00D65787">
        <w:t>l</w:t>
      </w:r>
      <w:r w:rsidRPr="005C2869">
        <w:t xml:space="preserve">. </w:t>
      </w:r>
      <w:r>
        <w:t>C</w:t>
      </w:r>
      <w:r w:rsidRPr="005C2869">
        <w:t>onsumer</w:t>
      </w:r>
      <w:r w:rsidR="007152D1">
        <w:t>’</w:t>
      </w:r>
      <w:r w:rsidRPr="005C2869">
        <w:t xml:space="preserve">s cultural and spiritual needs </w:t>
      </w:r>
      <w:r>
        <w:t>were</w:t>
      </w:r>
      <w:r w:rsidRPr="005C2869">
        <w:t xml:space="preserve"> captured in care planning documentation. </w:t>
      </w:r>
      <w:r>
        <w:t>P</w:t>
      </w:r>
      <w:r w:rsidRPr="005C2869">
        <w:t>olicies, and procedures ha</w:t>
      </w:r>
      <w:r>
        <w:t>d</w:t>
      </w:r>
      <w:r w:rsidRPr="005C2869">
        <w:t xml:space="preserve"> an inclusive consumer-centred approach.</w:t>
      </w:r>
    </w:p>
    <w:p w14:paraId="7D8FC888" w14:textId="3E0154D8" w:rsidR="00E02AB2" w:rsidRPr="00E02AB2" w:rsidRDefault="00E02AB2" w:rsidP="00E02AB2">
      <w:pPr>
        <w:pStyle w:val="NormalArial"/>
      </w:pPr>
      <w:r w:rsidRPr="00E02AB2">
        <w:t xml:space="preserve">Consumers and representatives </w:t>
      </w:r>
      <w:r>
        <w:t>felt</w:t>
      </w:r>
      <w:r w:rsidRPr="00E02AB2">
        <w:t xml:space="preserve"> they </w:t>
      </w:r>
      <w:r>
        <w:t>were</w:t>
      </w:r>
      <w:r w:rsidRPr="00E02AB2">
        <w:t xml:space="preserve"> involved in and supported to make decisions about their care and when others </w:t>
      </w:r>
      <w:r>
        <w:t>were</w:t>
      </w:r>
      <w:r w:rsidRPr="00E02AB2">
        <w:t xml:space="preserve"> involved in their care.</w:t>
      </w:r>
      <w:r w:rsidRPr="00E02AB2">
        <w:rPr>
          <w:rFonts w:eastAsia="Times New Roman"/>
          <w:color w:val="auto"/>
          <w:lang w:eastAsia="en-AU"/>
        </w:rPr>
        <w:t xml:space="preserve"> </w:t>
      </w:r>
      <w:r w:rsidRPr="00E02AB2">
        <w:t>Care planning documents reflected consultation</w:t>
      </w:r>
      <w:r>
        <w:t xml:space="preserve"> and </w:t>
      </w:r>
      <w:r w:rsidRPr="00E02AB2">
        <w:t>involvement of consumers and others important to them.</w:t>
      </w:r>
    </w:p>
    <w:p w14:paraId="3DBF07CA" w14:textId="177082DB" w:rsidR="00E02AB2" w:rsidRDefault="00E02AB2" w:rsidP="00E02AB2">
      <w:pPr>
        <w:pStyle w:val="NormalArial"/>
      </w:pPr>
      <w:r w:rsidRPr="00E02AB2">
        <w:t xml:space="preserve">Consumers described how they </w:t>
      </w:r>
      <w:r>
        <w:t>were</w:t>
      </w:r>
      <w:r w:rsidRPr="00E02AB2">
        <w:t xml:space="preserve"> supported to take risks and how they were involved in discussions about their choices</w:t>
      </w:r>
      <w:r w:rsidR="00D65787">
        <w:t>,</w:t>
      </w:r>
      <w:r w:rsidRPr="00E02AB2">
        <w:t xml:space="preserve"> </w:t>
      </w:r>
      <w:r w:rsidR="00D65787" w:rsidRPr="00E02AB2">
        <w:t>assessment,</w:t>
      </w:r>
      <w:r w:rsidRPr="00E02AB2">
        <w:t xml:space="preserve"> and planning. Staff </w:t>
      </w:r>
      <w:r>
        <w:t>were aware</w:t>
      </w:r>
      <w:r w:rsidRPr="00E02AB2">
        <w:t xml:space="preserve"> of consumers’ choices and strategies to support them. The service </w:t>
      </w:r>
      <w:r>
        <w:t>used</w:t>
      </w:r>
      <w:r w:rsidRPr="00E02AB2">
        <w:t xml:space="preserve"> assessments to support consumers in making choices and take risks </w:t>
      </w:r>
      <w:r w:rsidR="00D65787">
        <w:t>including</w:t>
      </w:r>
      <w:r w:rsidRPr="00E02AB2">
        <w:t xml:space="preserve"> mitiga</w:t>
      </w:r>
      <w:r w:rsidR="00D65787">
        <w:t>tion strategies.</w:t>
      </w:r>
    </w:p>
    <w:p w14:paraId="6821EAD7" w14:textId="6C125F40" w:rsidR="00E02AB2" w:rsidRDefault="00E02AB2" w:rsidP="00E02AB2">
      <w:pPr>
        <w:pStyle w:val="NormalArial"/>
      </w:pPr>
      <w:r w:rsidRPr="00E02AB2">
        <w:lastRenderedPageBreak/>
        <w:t xml:space="preserve">Consumers and representatives </w:t>
      </w:r>
      <w:r w:rsidR="000D3D8F">
        <w:t>said</w:t>
      </w:r>
      <w:r w:rsidRPr="00E02AB2">
        <w:t xml:space="preserve"> they receive</w:t>
      </w:r>
      <w:r>
        <w:t>d</w:t>
      </w:r>
      <w:r w:rsidRPr="00E02AB2">
        <w:t xml:space="preserve"> timely and accurate information.</w:t>
      </w:r>
      <w:r w:rsidRPr="00E02AB2">
        <w:rPr>
          <w:color w:val="000000"/>
          <w:lang w:eastAsia="en-AU"/>
        </w:rPr>
        <w:t xml:space="preserve"> </w:t>
      </w:r>
      <w:r w:rsidR="00916552">
        <w:t xml:space="preserve">The </w:t>
      </w:r>
      <w:r w:rsidRPr="00E02AB2">
        <w:t xml:space="preserve">minutes of </w:t>
      </w:r>
      <w:r w:rsidR="00916552">
        <w:t>a</w:t>
      </w:r>
      <w:r w:rsidR="00916552" w:rsidRPr="00916552">
        <w:t xml:space="preserve"> variety of meetings for consumers and their representatives </w:t>
      </w:r>
      <w:r>
        <w:t xml:space="preserve">were </w:t>
      </w:r>
      <w:r w:rsidRPr="00E02AB2">
        <w:t xml:space="preserve">displayed and accessible in the service. </w:t>
      </w:r>
      <w:r w:rsidR="00DB5FD6">
        <w:t>I</w:t>
      </w:r>
      <w:r w:rsidR="00DB5FD6" w:rsidRPr="00DB5FD6">
        <w:t>nformation</w:t>
      </w:r>
      <w:r w:rsidR="00916552">
        <w:t xml:space="preserve"> including activity schedules</w:t>
      </w:r>
      <w:r w:rsidR="00DB5FD6" w:rsidRPr="00DB5FD6">
        <w:t xml:space="preserve"> w</w:t>
      </w:r>
      <w:r w:rsidR="00916552">
        <w:t xml:space="preserve">ere </w:t>
      </w:r>
      <w:r w:rsidR="00DB5FD6" w:rsidRPr="00DB5FD6">
        <w:t>provided to consumers in a clear and easy to understand way.</w:t>
      </w:r>
    </w:p>
    <w:p w14:paraId="4373E1B0" w14:textId="5420A9E0" w:rsidR="00916552" w:rsidRPr="00E02AB2" w:rsidRDefault="00916552" w:rsidP="00E02AB2">
      <w:pPr>
        <w:pStyle w:val="NormalArial"/>
      </w:pPr>
      <w:r w:rsidRPr="00916552">
        <w:t xml:space="preserve">Consumers described how their privacy </w:t>
      </w:r>
      <w:r>
        <w:t>was</w:t>
      </w:r>
      <w:r w:rsidRPr="00916552">
        <w:t xml:space="preserve"> respected by staff. Staff described various ways consumers information </w:t>
      </w:r>
      <w:r>
        <w:t>was</w:t>
      </w:r>
      <w:r w:rsidRPr="00916552">
        <w:t xml:space="preserve"> kept confidential</w:t>
      </w:r>
      <w:r w:rsidR="007152D1">
        <w:t xml:space="preserve">, confirming </w:t>
      </w:r>
      <w:r w:rsidRPr="00916552">
        <w:t xml:space="preserve">information </w:t>
      </w:r>
      <w:r>
        <w:t>was</w:t>
      </w:r>
      <w:r w:rsidRPr="00916552">
        <w:t xml:space="preserve"> kept in the electronic care planning system </w:t>
      </w:r>
      <w:r w:rsidR="007152D1">
        <w:t>which required a password to access. A privacy policy is available to staff and a copy is given to consumers on entry to the service.</w:t>
      </w:r>
    </w:p>
    <w:p w14:paraId="79AFEEC7" w14:textId="77777777" w:rsidR="001A5684" w:rsidRPr="00712752" w:rsidRDefault="001A5684" w:rsidP="0036130C">
      <w:pPr>
        <w:pStyle w:val="NormalArial"/>
      </w:pPr>
      <w:r w:rsidRPr="00996FAF">
        <w:br w:type="page"/>
      </w:r>
    </w:p>
    <w:p w14:paraId="6D6849B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49952B16" w14:textId="77777777" w:rsidTr="00140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54DFFFD0"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3065B9C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CD322A8" w14:textId="77777777" w:rsidTr="00140AF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AA2C76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51C7ACA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74376964" w14:textId="044BB40E" w:rsidR="00FC045E" w:rsidRPr="00996FAF" w:rsidRDefault="00FB1D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555A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A35A5AC" w14:textId="77777777" w:rsidTr="00140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AE54E4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69F93CC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199CAA15" w14:textId="2E81141E" w:rsidR="00FC045E" w:rsidRPr="00996FAF" w:rsidRDefault="00FB1D3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555A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C89F3A9" w14:textId="77777777" w:rsidTr="00140AF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7217A3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0A5B96A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6AF87B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6F66BC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6913ACE" w14:textId="3EBCAF2B" w:rsidR="00FC045E" w:rsidRPr="00996FAF" w:rsidRDefault="00FB1D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555A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1C3302F" w14:textId="77777777" w:rsidTr="00140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35579E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513369A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3C688BAD" w14:textId="6EBAC51D" w:rsidR="00FC045E" w:rsidRPr="00996FAF" w:rsidRDefault="00FB1D3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555A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178907C" w14:textId="77777777" w:rsidTr="00140AF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81C47B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3FF87D7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AF12DD8" w14:textId="517F3622" w:rsidR="00FC045E" w:rsidRPr="00996FAF" w:rsidRDefault="00FB1D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555AB">
                  <w:rPr>
                    <w:rFonts w:ascii="Arial" w:hAnsi="Arial" w:cs="Arial"/>
                    <w:color w:val="auto"/>
                  </w:rPr>
                  <w:t>Compliant</w:t>
                </w:r>
              </w:sdtContent>
            </w:sdt>
            <w:r w:rsidR="00FC045E" w:rsidRPr="00996FAF" w:rsidDel="00201C79">
              <w:rPr>
                <w:rFonts w:ascii="Arial" w:hAnsi="Arial" w:cs="Arial"/>
                <w:color w:val="0000FF"/>
              </w:rPr>
              <w:t xml:space="preserve"> </w:t>
            </w:r>
          </w:p>
        </w:tc>
      </w:tr>
    </w:tbl>
    <w:p w14:paraId="194BB6CC" w14:textId="77777777" w:rsidR="00D87E7C" w:rsidRDefault="00D87E7C" w:rsidP="00140AF5">
      <w:pPr>
        <w:pStyle w:val="Heading20"/>
        <w:spacing w:before="240"/>
      </w:pPr>
      <w:r w:rsidRPr="00996FAF">
        <w:t>Findings</w:t>
      </w:r>
    </w:p>
    <w:p w14:paraId="08B06A1C" w14:textId="0D9735E1" w:rsidR="00117022" w:rsidRDefault="007E79CA" w:rsidP="0036130C">
      <w:pPr>
        <w:pStyle w:val="NormalArial"/>
      </w:pPr>
      <w:r w:rsidRPr="007E79CA">
        <w:t>Consumers said they receive</w:t>
      </w:r>
      <w:r w:rsidR="00D65787">
        <w:t>d</w:t>
      </w:r>
      <w:r w:rsidRPr="007E79CA">
        <w:t xml:space="preserve"> the care and services they need</w:t>
      </w:r>
      <w:r>
        <w:t>ed</w:t>
      </w:r>
      <w:r w:rsidRPr="007E79CA">
        <w:t xml:space="preserve"> and </w:t>
      </w:r>
      <w:r>
        <w:t>were</w:t>
      </w:r>
      <w:r w:rsidRPr="007E79CA">
        <w:t xml:space="preserve"> partners in the care planning processes. Staff describe</w:t>
      </w:r>
      <w:r w:rsidR="00D65787">
        <w:t>d</w:t>
      </w:r>
      <w:r w:rsidRPr="007E79CA">
        <w:t xml:space="preserve"> the care planning process,</w:t>
      </w:r>
      <w:r>
        <w:t xml:space="preserve"> including guiding policies,</w:t>
      </w:r>
      <w:r w:rsidRPr="007E79CA">
        <w:t xml:space="preserve"> and how it inform</w:t>
      </w:r>
      <w:r>
        <w:t>ed</w:t>
      </w:r>
      <w:r w:rsidRPr="007E79CA">
        <w:t xml:space="preserve"> the delivery of care and services. </w:t>
      </w:r>
      <w:r>
        <w:t>C</w:t>
      </w:r>
      <w:r w:rsidRPr="007E79CA">
        <w:t xml:space="preserve">are plans </w:t>
      </w:r>
      <w:r>
        <w:t xml:space="preserve">reflected </w:t>
      </w:r>
      <w:r w:rsidRPr="007E79CA">
        <w:t>effective, comprehensive assessment and processes to identify the needs, goals, and preferences of consumers, including the identification of risks to each consumer’s health and well-being.</w:t>
      </w:r>
    </w:p>
    <w:p w14:paraId="54B31F3A" w14:textId="085CAF8D" w:rsidR="00641ED5" w:rsidRDefault="003874A1" w:rsidP="00641ED5">
      <w:pPr>
        <w:pStyle w:val="NormalArial"/>
      </w:pPr>
      <w:r>
        <w:t>C</w:t>
      </w:r>
      <w:r w:rsidRPr="003874A1">
        <w:t>onsumers advised assessment and planning address</w:t>
      </w:r>
      <w:r>
        <w:t>ed</w:t>
      </w:r>
      <w:r w:rsidRPr="003874A1">
        <w:t xml:space="preserve"> the</w:t>
      </w:r>
      <w:r>
        <w:t>ir</w:t>
      </w:r>
      <w:r w:rsidRPr="003874A1">
        <w:t xml:space="preserve"> needs, goals, and preferences.</w:t>
      </w:r>
      <w:r>
        <w:t xml:space="preserve"> </w:t>
      </w:r>
      <w:r w:rsidRPr="003874A1">
        <w:t xml:space="preserve">Staff </w:t>
      </w:r>
      <w:r w:rsidR="00CA00C3">
        <w:t xml:space="preserve">demonstrated knowledge of consumers current care needs and their preferences. </w:t>
      </w:r>
      <w:r w:rsidR="00D65787">
        <w:t>C</w:t>
      </w:r>
      <w:r w:rsidRPr="003874A1">
        <w:t xml:space="preserve">are plans </w:t>
      </w:r>
      <w:r>
        <w:t xml:space="preserve">reflected </w:t>
      </w:r>
      <w:r w:rsidRPr="003874A1">
        <w:t>consumers’ individual needs and preferences</w:t>
      </w:r>
      <w:r>
        <w:t xml:space="preserve">, </w:t>
      </w:r>
      <w:r w:rsidR="00CA00C3">
        <w:t>including for</w:t>
      </w:r>
      <w:r w:rsidRPr="003874A1">
        <w:t xml:space="preserve"> advance care and </w:t>
      </w:r>
      <w:r w:rsidR="00D65787">
        <w:t>e</w:t>
      </w:r>
      <w:r w:rsidRPr="003874A1">
        <w:t xml:space="preserve">nd of </w:t>
      </w:r>
      <w:r w:rsidR="00D65787">
        <w:t>l</w:t>
      </w:r>
      <w:r w:rsidRPr="003874A1">
        <w:t>ife</w:t>
      </w:r>
      <w:r w:rsidR="00CA00C3">
        <w:t>.</w:t>
      </w:r>
    </w:p>
    <w:p w14:paraId="36BA2565" w14:textId="4BBC0F23" w:rsidR="00641ED5" w:rsidRDefault="00641ED5" w:rsidP="00641ED5">
      <w:pPr>
        <w:pStyle w:val="NormalArial"/>
      </w:pPr>
      <w:r w:rsidRPr="00641ED5">
        <w:t>Consumers</w:t>
      </w:r>
      <w:r>
        <w:t xml:space="preserve"> </w:t>
      </w:r>
      <w:r w:rsidRPr="00641ED5">
        <w:t xml:space="preserve">said they </w:t>
      </w:r>
      <w:r>
        <w:t>were</w:t>
      </w:r>
      <w:r w:rsidRPr="00641ED5">
        <w:t xml:space="preserve"> actively involved in the assessment, planning and review of their care</w:t>
      </w:r>
      <w:r w:rsidR="00CA00C3">
        <w:t>,</w:t>
      </w:r>
      <w:r w:rsidRPr="00641ED5">
        <w:t xml:space="preserve"> staff regularly communicate</w:t>
      </w:r>
      <w:r>
        <w:t>d</w:t>
      </w:r>
      <w:r w:rsidRPr="00641ED5">
        <w:t xml:space="preserve"> with them</w:t>
      </w:r>
      <w:r w:rsidR="00CA00C3">
        <w:t>; and health professionals are included as needed</w:t>
      </w:r>
      <w:r w:rsidRPr="00641ED5">
        <w:t>. Staff describe</w:t>
      </w:r>
      <w:r>
        <w:t>d</w:t>
      </w:r>
      <w:r w:rsidRPr="00641ED5">
        <w:t xml:space="preserve"> processes </w:t>
      </w:r>
      <w:r w:rsidR="00CA00C3">
        <w:t xml:space="preserve">the </w:t>
      </w:r>
      <w:r w:rsidRPr="00641ED5">
        <w:t>assess, plan</w:t>
      </w:r>
      <w:r>
        <w:t xml:space="preserve">, </w:t>
      </w:r>
      <w:r w:rsidR="00CA00C3">
        <w:t xml:space="preserve">and </w:t>
      </w:r>
      <w:r w:rsidRPr="00641ED5">
        <w:t>review care and services</w:t>
      </w:r>
      <w:r w:rsidR="00CA00C3">
        <w:t xml:space="preserve"> which included consumers</w:t>
      </w:r>
      <w:r w:rsidRPr="00641ED5">
        <w:t>. Care planning documents reflect</w:t>
      </w:r>
      <w:r>
        <w:t>ed</w:t>
      </w:r>
      <w:r w:rsidRPr="00641ED5">
        <w:t xml:space="preserve"> consumer and representative </w:t>
      </w:r>
      <w:r w:rsidR="00CA00C3">
        <w:t xml:space="preserve">involvement through </w:t>
      </w:r>
      <w:r w:rsidRPr="00641ED5">
        <w:t>initial assessments</w:t>
      </w:r>
      <w:r w:rsidR="00CA00C3">
        <w:t xml:space="preserve">, </w:t>
      </w:r>
      <w:r w:rsidRPr="00641ED5">
        <w:t>scheduled reviews</w:t>
      </w:r>
      <w:r w:rsidR="00CA00C3">
        <w:t xml:space="preserve"> and reassessment, where a change had occurred.</w:t>
      </w:r>
    </w:p>
    <w:p w14:paraId="467CE016" w14:textId="029E6044" w:rsidR="00641ED5" w:rsidRDefault="00641ED5" w:rsidP="00641ED5">
      <w:pPr>
        <w:pStyle w:val="NormalArial"/>
      </w:pPr>
      <w:r w:rsidRPr="00641ED5">
        <w:t xml:space="preserve">Consumers said </w:t>
      </w:r>
      <w:r>
        <w:t>staff</w:t>
      </w:r>
      <w:r w:rsidRPr="00641ED5">
        <w:t xml:space="preserve"> discuss</w:t>
      </w:r>
      <w:r>
        <w:t>ed</w:t>
      </w:r>
      <w:r w:rsidRPr="00641ED5">
        <w:t xml:space="preserve"> with them their care plan</w:t>
      </w:r>
      <w:r>
        <w:t>,</w:t>
      </w:r>
      <w:r w:rsidR="00CA00C3">
        <w:t xml:space="preserve"> assessment</w:t>
      </w:r>
      <w:r>
        <w:t xml:space="preserve"> </w:t>
      </w:r>
      <w:r w:rsidRPr="00641ED5">
        <w:t>outcome</w:t>
      </w:r>
      <w:r w:rsidR="00CA00C3">
        <w:t>s</w:t>
      </w:r>
      <w:r>
        <w:t>,</w:t>
      </w:r>
      <w:r w:rsidRPr="00641ED5">
        <w:t xml:space="preserve"> </w:t>
      </w:r>
      <w:r>
        <w:t>and were</w:t>
      </w:r>
      <w:r w:rsidRPr="00641ED5">
        <w:t xml:space="preserve"> provided with a copy of their care plan yearly and as requested</w:t>
      </w:r>
      <w:r w:rsidR="00CA00C3">
        <w:t>.</w:t>
      </w:r>
      <w:r w:rsidRPr="00641ED5">
        <w:t xml:space="preserve"> Staff describe</w:t>
      </w:r>
      <w:r>
        <w:t>d</w:t>
      </w:r>
      <w:r w:rsidRPr="00641ED5">
        <w:t xml:space="preserve"> the processes for documenting and communicating assessment outcomes. Care planning documentation </w:t>
      </w:r>
      <w:r>
        <w:lastRenderedPageBreak/>
        <w:t>reflected</w:t>
      </w:r>
      <w:r w:rsidRPr="00641ED5">
        <w:t xml:space="preserve"> outcomes of assessment and care planning </w:t>
      </w:r>
      <w:r>
        <w:t>were</w:t>
      </w:r>
      <w:r w:rsidRPr="00641ED5">
        <w:t xml:space="preserve"> communicated to consumers in a timely and appropriate way.</w:t>
      </w:r>
    </w:p>
    <w:p w14:paraId="7EE49A1C" w14:textId="4280E7B6" w:rsidR="00E854A4" w:rsidRPr="00E854A4" w:rsidRDefault="00E854A4" w:rsidP="00E854A4">
      <w:pPr>
        <w:pStyle w:val="NormalArial"/>
      </w:pPr>
      <w:r>
        <w:t>P</w:t>
      </w:r>
      <w:r w:rsidRPr="00E854A4">
        <w:t>olicies, procedures, and staff training ensure</w:t>
      </w:r>
      <w:r>
        <w:t>d</w:t>
      </w:r>
      <w:r w:rsidRPr="00E854A4">
        <w:t xml:space="preserve"> incidents </w:t>
      </w:r>
      <w:r>
        <w:t>were</w:t>
      </w:r>
      <w:r w:rsidRPr="00E854A4">
        <w:t xml:space="preserve"> reported accurately and led to care reviews when circumstances</w:t>
      </w:r>
      <w:r w:rsidR="00CA00C3">
        <w:t>, risk or health status</w:t>
      </w:r>
      <w:r w:rsidRPr="00E854A4">
        <w:t xml:space="preserve"> change</w:t>
      </w:r>
      <w:r>
        <w:t>d</w:t>
      </w:r>
      <w:r w:rsidRPr="00E854A4">
        <w:t xml:space="preserve">. Care planning documents </w:t>
      </w:r>
      <w:r>
        <w:t>reflected updates</w:t>
      </w:r>
      <w:r w:rsidRPr="00E854A4">
        <w:t xml:space="preserve"> at least every three months</w:t>
      </w:r>
      <w:r>
        <w:t>,</w:t>
      </w:r>
      <w:r w:rsidRPr="00E854A4">
        <w:t xml:space="preserve"> when care needs change</w:t>
      </w:r>
      <w:r>
        <w:t>d</w:t>
      </w:r>
      <w:r w:rsidRPr="00E854A4">
        <w:t xml:space="preserve">, and </w:t>
      </w:r>
      <w:r>
        <w:t>were</w:t>
      </w:r>
      <w:r w:rsidRPr="00E854A4">
        <w:t xml:space="preserve"> relevant to consumer’s needs, goals, and preferences.</w:t>
      </w:r>
    </w:p>
    <w:p w14:paraId="72E357E9" w14:textId="63B1A664" w:rsidR="0087700C" w:rsidRPr="00334B7D" w:rsidRDefault="00D87E7C" w:rsidP="0036130C">
      <w:pPr>
        <w:pStyle w:val="NormalArial"/>
      </w:pPr>
      <w:r w:rsidRPr="00996FAF">
        <w:br w:type="page"/>
      </w:r>
    </w:p>
    <w:p w14:paraId="16B0782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527F0BBB" w14:textId="77777777" w:rsidTr="00452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AFD9F2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3ED0274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2DB6316" w14:textId="77777777" w:rsidTr="004525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F1EF5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5277670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B80E3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07622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4D2EC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6708ACD5" w14:textId="20A84441" w:rsidR="00FC045E" w:rsidRPr="00996FAF" w:rsidRDefault="00FB1D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854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8E5834" w14:textId="77777777" w:rsidTr="00452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188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383C106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734EDD57" w14:textId="6384FB8C" w:rsidR="00FC045E" w:rsidRPr="00996FAF" w:rsidRDefault="00FB1D3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854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C5D536" w14:textId="77777777" w:rsidTr="004525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A97A2"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3AF80C66"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43" w:type="dxa"/>
            <w:shd w:val="clear" w:color="auto" w:fill="auto"/>
            <w:vAlign w:val="top"/>
          </w:tcPr>
          <w:p w14:paraId="59008A48" w14:textId="166484DE" w:rsidR="00FC045E" w:rsidRPr="00996FAF" w:rsidRDefault="00FB1D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854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F54CB" w14:textId="77777777" w:rsidTr="00452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11F0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3E613CE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3369EABE" w14:textId="1683BBD0" w:rsidR="00FC045E" w:rsidRPr="00996FAF" w:rsidRDefault="00FB1D3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854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78476F7" w14:textId="77777777" w:rsidTr="004525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44941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7EF1ED8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2231472E" w14:textId="736F4674" w:rsidR="00FC045E" w:rsidRPr="00996FAF" w:rsidRDefault="00FB1D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854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2FB24D" w14:textId="77777777" w:rsidTr="00452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D4D7F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736E10B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60836111" w14:textId="7906A55F" w:rsidR="00FC045E" w:rsidRPr="00996FAF" w:rsidRDefault="00FB1D3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854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D8A5326" w14:textId="77777777" w:rsidTr="004525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D807B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7DADE0B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292740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77AA03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5662209F" w14:textId="051AD88B" w:rsidR="00FC045E" w:rsidRPr="00996FAF" w:rsidRDefault="00FB1D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854A4">
                  <w:rPr>
                    <w:rFonts w:ascii="Arial" w:hAnsi="Arial" w:cs="Arial"/>
                    <w:color w:val="auto"/>
                  </w:rPr>
                  <w:t>Compliant</w:t>
                </w:r>
              </w:sdtContent>
            </w:sdt>
            <w:r w:rsidR="00FC045E" w:rsidRPr="00996FAF" w:rsidDel="00640D2A">
              <w:rPr>
                <w:rFonts w:ascii="Arial" w:hAnsi="Arial" w:cs="Arial"/>
                <w:color w:val="0000FF"/>
              </w:rPr>
              <w:t xml:space="preserve"> </w:t>
            </w:r>
          </w:p>
        </w:tc>
      </w:tr>
    </w:tbl>
    <w:p w14:paraId="0EA4950D" w14:textId="77777777" w:rsidR="00D87E7C" w:rsidRDefault="00D87E7C" w:rsidP="0045258F">
      <w:pPr>
        <w:pStyle w:val="Heading20"/>
        <w:spacing w:before="240"/>
      </w:pPr>
      <w:r w:rsidRPr="00996FAF">
        <w:t>Findings</w:t>
      </w:r>
    </w:p>
    <w:p w14:paraId="0DD10E5D" w14:textId="786607F5" w:rsidR="00CD4605" w:rsidRDefault="00CD4605" w:rsidP="00CD4605">
      <w:pPr>
        <w:pStyle w:val="NormalArial"/>
      </w:pPr>
      <w:r>
        <w:t>C</w:t>
      </w:r>
      <w:r w:rsidRPr="00CD4605">
        <w:t xml:space="preserve">onsumers and representatives said care and services </w:t>
      </w:r>
      <w:r>
        <w:t xml:space="preserve">were </w:t>
      </w:r>
      <w:r w:rsidRPr="00CD4605">
        <w:t>tailored to their needs and optimise</w:t>
      </w:r>
      <w:r>
        <w:t>d</w:t>
      </w:r>
      <w:r w:rsidRPr="00CD4605">
        <w:t xml:space="preserve"> their health and well-being.</w:t>
      </w:r>
      <w:r w:rsidRPr="00CD4605">
        <w:rPr>
          <w:rFonts w:eastAsia="Times New Roman"/>
          <w:lang w:eastAsia="en-AU"/>
        </w:rPr>
        <w:t xml:space="preserve"> </w:t>
      </w:r>
      <w:r w:rsidRPr="00CD4605">
        <w:t>Care planning documentation reflect</w:t>
      </w:r>
      <w:r>
        <w:t>ed</w:t>
      </w:r>
      <w:r w:rsidRPr="00CD4605">
        <w:t xml:space="preserve"> individualised </w:t>
      </w:r>
      <w:r w:rsidR="00922C0E">
        <w:t xml:space="preserve">and tailored </w:t>
      </w:r>
      <w:r w:rsidRPr="00CD4605">
        <w:t xml:space="preserve">care specific </w:t>
      </w:r>
      <w:r w:rsidR="00922C0E">
        <w:t xml:space="preserve">to the </w:t>
      </w:r>
      <w:r w:rsidRPr="00CD4605">
        <w:t xml:space="preserve">needs and preferences of the consumer. </w:t>
      </w:r>
      <w:r>
        <w:t>P</w:t>
      </w:r>
      <w:r w:rsidRPr="00CD4605">
        <w:t xml:space="preserve">olicies and procedures </w:t>
      </w:r>
      <w:r>
        <w:t xml:space="preserve">supported staff in </w:t>
      </w:r>
      <w:r w:rsidRPr="00CD4605">
        <w:t>the delivery of care, such as wound management, restrictive practices, falls prevention, maintaining skin integrity, and pain management.</w:t>
      </w:r>
    </w:p>
    <w:p w14:paraId="084144D5" w14:textId="0E2C32BA" w:rsidR="00CD4605" w:rsidRPr="00CD4605" w:rsidRDefault="00CD4605" w:rsidP="00CD4605">
      <w:pPr>
        <w:pStyle w:val="NormalArial"/>
        <w:rPr>
          <w:iCs/>
        </w:rPr>
      </w:pPr>
      <w:r>
        <w:rPr>
          <w:iCs/>
        </w:rPr>
        <w:t>C</w:t>
      </w:r>
      <w:r w:rsidRPr="00CD4605">
        <w:rPr>
          <w:iCs/>
        </w:rPr>
        <w:t xml:space="preserve">onsumers and representatives </w:t>
      </w:r>
      <w:r w:rsidR="00922C0E">
        <w:rPr>
          <w:iCs/>
        </w:rPr>
        <w:t>said</w:t>
      </w:r>
      <w:r w:rsidRPr="00CD4605">
        <w:rPr>
          <w:iCs/>
        </w:rPr>
        <w:t xml:space="preserve"> high-impact or high-prevalence risks </w:t>
      </w:r>
      <w:r>
        <w:rPr>
          <w:iCs/>
        </w:rPr>
        <w:t>were</w:t>
      </w:r>
      <w:r w:rsidRPr="00CD4605">
        <w:rPr>
          <w:iCs/>
        </w:rPr>
        <w:t xml:space="preserve"> effectively managed.</w:t>
      </w:r>
      <w:r w:rsidRPr="00CD4605">
        <w:rPr>
          <w:rFonts w:eastAsia="Calibri"/>
          <w:iCs/>
          <w:lang w:eastAsia="en-AU"/>
        </w:rPr>
        <w:t xml:space="preserve"> </w:t>
      </w:r>
      <w:r>
        <w:rPr>
          <w:iCs/>
        </w:rPr>
        <w:t>C</w:t>
      </w:r>
      <w:r w:rsidRPr="00CD4605">
        <w:rPr>
          <w:iCs/>
        </w:rPr>
        <w:t xml:space="preserve">are planning documentation contained effective identification of risk, and strategies to manage </w:t>
      </w:r>
      <w:r w:rsidR="009A439E">
        <w:rPr>
          <w:iCs/>
        </w:rPr>
        <w:t>risks</w:t>
      </w:r>
      <w:r w:rsidRPr="00CD4605">
        <w:rPr>
          <w:iCs/>
        </w:rPr>
        <w:t xml:space="preserve"> were recorded.</w:t>
      </w:r>
      <w:r w:rsidRPr="00CD4605">
        <w:rPr>
          <w:rFonts w:eastAsia="Calibri"/>
          <w:lang w:eastAsia="en-AU"/>
        </w:rPr>
        <w:t xml:space="preserve"> </w:t>
      </w:r>
      <w:r w:rsidRPr="00CD4605">
        <w:rPr>
          <w:iCs/>
        </w:rPr>
        <w:t xml:space="preserve">A risk register </w:t>
      </w:r>
      <w:r>
        <w:rPr>
          <w:iCs/>
        </w:rPr>
        <w:t>was</w:t>
      </w:r>
      <w:r w:rsidRPr="00CD4605">
        <w:rPr>
          <w:iCs/>
        </w:rPr>
        <w:t xml:space="preserve"> maintained to monitor high-impact and high-prevalence risks.</w:t>
      </w:r>
    </w:p>
    <w:p w14:paraId="05D41C08" w14:textId="3264806C" w:rsidR="005164E0" w:rsidRDefault="005164E0" w:rsidP="005164E0">
      <w:pPr>
        <w:pStyle w:val="NormalArial"/>
      </w:pPr>
      <w:r w:rsidRPr="005164E0">
        <w:rPr>
          <w:iCs/>
        </w:rPr>
        <w:t>C</w:t>
      </w:r>
      <w:r w:rsidRPr="005164E0">
        <w:t xml:space="preserve">onsumers and representatives confirmed staff had discussed with them advance care planning and end-of-life preferences. </w:t>
      </w:r>
      <w:r>
        <w:t>C</w:t>
      </w:r>
      <w:r w:rsidRPr="005164E0">
        <w:t xml:space="preserve">are plans detailed advance care planning information, including choices and preferences. </w:t>
      </w:r>
      <w:r>
        <w:t>P</w:t>
      </w:r>
      <w:r w:rsidRPr="005164E0">
        <w:t xml:space="preserve">olicies and procedures relating to end-of-life care </w:t>
      </w:r>
      <w:r>
        <w:t xml:space="preserve">guided staff in their work and </w:t>
      </w:r>
      <w:r w:rsidRPr="005164E0">
        <w:t>include</w:t>
      </w:r>
      <w:r>
        <w:t>d</w:t>
      </w:r>
      <w:r w:rsidRPr="005164E0">
        <w:t xml:space="preserve"> a focus on maximising comfort and preserving dignity.</w:t>
      </w:r>
    </w:p>
    <w:p w14:paraId="6552A26B" w14:textId="63F8A2D2" w:rsidR="005164E0" w:rsidRDefault="005164E0" w:rsidP="005164E0">
      <w:pPr>
        <w:pStyle w:val="NormalArial"/>
      </w:pPr>
      <w:r w:rsidRPr="005164E0">
        <w:rPr>
          <w:iCs/>
        </w:rPr>
        <w:lastRenderedPageBreak/>
        <w:t xml:space="preserve">Consumers and representatives said they </w:t>
      </w:r>
      <w:r>
        <w:rPr>
          <w:iCs/>
        </w:rPr>
        <w:t>were</w:t>
      </w:r>
      <w:r w:rsidRPr="005164E0">
        <w:rPr>
          <w:iCs/>
        </w:rPr>
        <w:t xml:space="preserve"> satisfied with the delivery of care, including the recognition of deterioration or changes in their condition. </w:t>
      </w:r>
      <w:r w:rsidRPr="005164E0">
        <w:t>Staff provided recent examples of when deterioration or change in a consumer’s conditions w</w:t>
      </w:r>
      <w:r>
        <w:t>ere</w:t>
      </w:r>
      <w:r w:rsidRPr="005164E0">
        <w:t xml:space="preserve"> recognised and responded to. </w:t>
      </w:r>
      <w:r w:rsidR="00922C0E">
        <w:t>Care documentation</w:t>
      </w:r>
      <w:r w:rsidRPr="005164E0">
        <w:t xml:space="preserve"> demonstrate</w:t>
      </w:r>
      <w:r>
        <w:t>d</w:t>
      </w:r>
      <w:r w:rsidRPr="005164E0">
        <w:t xml:space="preserve"> deterioration in consumer’s health, capacity, and function </w:t>
      </w:r>
      <w:r>
        <w:t>were</w:t>
      </w:r>
      <w:r w:rsidRPr="005164E0">
        <w:t xml:space="preserve"> recognised and responded to</w:t>
      </w:r>
      <w:r w:rsidR="00922C0E">
        <w:t xml:space="preserve"> in a timely manner.</w:t>
      </w:r>
    </w:p>
    <w:p w14:paraId="7A9E7231" w14:textId="1673654C" w:rsidR="0097039B" w:rsidRPr="0097039B" w:rsidRDefault="00922C0E" w:rsidP="0097039B">
      <w:pPr>
        <w:pStyle w:val="NormalArial"/>
      </w:pPr>
      <w:r>
        <w:t>C</w:t>
      </w:r>
      <w:r w:rsidR="0097039B" w:rsidRPr="0097039B">
        <w:t xml:space="preserve">onsumers and representatives </w:t>
      </w:r>
      <w:r>
        <w:t>said</w:t>
      </w:r>
      <w:r w:rsidR="0097039B" w:rsidRPr="0097039B">
        <w:t xml:space="preserve"> changes to consumers’ conditions</w:t>
      </w:r>
      <w:r>
        <w:t xml:space="preserve"> were communicated between staff and others</w:t>
      </w:r>
      <w:r w:rsidR="0097039B" w:rsidRPr="0097039B">
        <w:t xml:space="preserve">. Staff described how changes in consumers’ care and services </w:t>
      </w:r>
      <w:r w:rsidR="0097039B">
        <w:t>were</w:t>
      </w:r>
      <w:r w:rsidR="0097039B" w:rsidRPr="0097039B">
        <w:t xml:space="preserve"> communicated through verbal handover processes, meetings, accessing care plans, and communication sheets. Information about consumers’ care </w:t>
      </w:r>
      <w:r w:rsidR="0097039B">
        <w:t>was</w:t>
      </w:r>
      <w:r w:rsidR="0097039B" w:rsidRPr="0097039B">
        <w:t xml:space="preserve"> documented and effectively communicated.</w:t>
      </w:r>
    </w:p>
    <w:p w14:paraId="18AFE98B" w14:textId="6401D6D8" w:rsidR="00F72141" w:rsidRPr="00F72141" w:rsidRDefault="00F72141" w:rsidP="00F72141">
      <w:pPr>
        <w:pStyle w:val="NormalArial"/>
        <w:rPr>
          <w:iCs/>
        </w:rPr>
      </w:pPr>
      <w:r>
        <w:rPr>
          <w:iCs/>
        </w:rPr>
        <w:t>C</w:t>
      </w:r>
      <w:r w:rsidRPr="00F72141">
        <w:rPr>
          <w:iCs/>
        </w:rPr>
        <w:t xml:space="preserve">onsumers and representatives </w:t>
      </w:r>
      <w:r w:rsidR="000D3D8F">
        <w:rPr>
          <w:iCs/>
        </w:rPr>
        <w:t>spoke positively about the</w:t>
      </w:r>
      <w:r w:rsidRPr="00F72141">
        <w:rPr>
          <w:iCs/>
        </w:rPr>
        <w:t xml:space="preserve"> referral processes. </w:t>
      </w:r>
      <w:r w:rsidR="00604123">
        <w:rPr>
          <w:iCs/>
        </w:rPr>
        <w:t>Staff</w:t>
      </w:r>
      <w:r w:rsidRPr="00F72141">
        <w:rPr>
          <w:iCs/>
        </w:rPr>
        <w:t xml:space="preserve"> describe</w:t>
      </w:r>
      <w:r w:rsidR="00357D2D">
        <w:rPr>
          <w:iCs/>
        </w:rPr>
        <w:t>d</w:t>
      </w:r>
      <w:r w:rsidRPr="00F72141">
        <w:rPr>
          <w:iCs/>
        </w:rPr>
        <w:t xml:space="preserve"> the process for referring consumers to health professionals and allied health services. </w:t>
      </w:r>
      <w:r w:rsidR="00604123">
        <w:rPr>
          <w:iCs/>
        </w:rPr>
        <w:t>C</w:t>
      </w:r>
      <w:r w:rsidRPr="00F72141">
        <w:rPr>
          <w:iCs/>
        </w:rPr>
        <w:t xml:space="preserve">onsumers care documentation reflected </w:t>
      </w:r>
      <w:r w:rsidR="00604123">
        <w:rPr>
          <w:iCs/>
        </w:rPr>
        <w:t xml:space="preserve">input from, and </w:t>
      </w:r>
      <w:r w:rsidRPr="00F72141">
        <w:rPr>
          <w:iCs/>
        </w:rPr>
        <w:t>referrals to</w:t>
      </w:r>
      <w:r w:rsidR="00922C0E">
        <w:rPr>
          <w:iCs/>
        </w:rPr>
        <w:t>,</w:t>
      </w:r>
      <w:r w:rsidRPr="00F72141">
        <w:rPr>
          <w:iCs/>
        </w:rPr>
        <w:t xml:space="preserve"> a range of allied health professionals.</w:t>
      </w:r>
    </w:p>
    <w:p w14:paraId="112B0816" w14:textId="028323B3" w:rsidR="00922C0E" w:rsidRDefault="00290DE9" w:rsidP="00076EA7">
      <w:pPr>
        <w:pStyle w:val="NormalArial"/>
      </w:pPr>
      <w:r w:rsidRPr="00290DE9">
        <w:t xml:space="preserve">Consumers and their representatives </w:t>
      </w:r>
      <w:r w:rsidR="000D3D8F">
        <w:t>gave positive feedback</w:t>
      </w:r>
      <w:r w:rsidRPr="00290DE9">
        <w:t xml:space="preserve"> with the service’s management of COVID-19 precautions and infection control practices.</w:t>
      </w:r>
      <w:r>
        <w:t xml:space="preserve"> P</w:t>
      </w:r>
      <w:r w:rsidRPr="00290DE9">
        <w:t>olicies guide</w:t>
      </w:r>
      <w:r>
        <w:t>d</w:t>
      </w:r>
      <w:r w:rsidRPr="00290DE9">
        <w:t xml:space="preserve"> infection control practices and all staff receive</w:t>
      </w:r>
      <w:r>
        <w:t>d</w:t>
      </w:r>
      <w:r w:rsidRPr="00290DE9">
        <w:t xml:space="preserve"> training on infection control practices, including donning</w:t>
      </w:r>
      <w:r>
        <w:t>,</w:t>
      </w:r>
      <w:r w:rsidRPr="00290DE9">
        <w:t xml:space="preserve"> doffing, and handwashing.</w:t>
      </w:r>
      <w:r w:rsidRPr="00290DE9">
        <w:rPr>
          <w:rFonts w:eastAsia="Calibri"/>
          <w:color w:val="auto"/>
        </w:rPr>
        <w:t xml:space="preserve"> </w:t>
      </w:r>
      <w:r>
        <w:t>S</w:t>
      </w:r>
      <w:r w:rsidRPr="00290DE9">
        <w:t>taff demonstrated an understanding of minimis</w:t>
      </w:r>
      <w:r>
        <w:t>ing</w:t>
      </w:r>
      <w:r w:rsidRPr="00290DE9">
        <w:t xml:space="preserve"> the use of antibiotics and ensure</w:t>
      </w:r>
      <w:r>
        <w:t>d</w:t>
      </w:r>
      <w:r w:rsidRPr="00290DE9">
        <w:t xml:space="preserve"> they </w:t>
      </w:r>
      <w:r>
        <w:t>were</w:t>
      </w:r>
      <w:r w:rsidRPr="00290DE9">
        <w:t xml:space="preserve"> used appropriately</w:t>
      </w:r>
      <w:r w:rsidR="00076EA7">
        <w:t>.</w:t>
      </w:r>
    </w:p>
    <w:p w14:paraId="1818611C" w14:textId="77777777" w:rsidR="00922C0E" w:rsidRDefault="00922C0E">
      <w:pPr>
        <w:spacing w:after="160" w:line="259" w:lineRule="auto"/>
        <w:rPr>
          <w:rFonts w:ascii="Arial" w:hAnsi="Arial" w:cs="Arial"/>
        </w:rPr>
      </w:pPr>
      <w:r>
        <w:br w:type="page"/>
      </w:r>
    </w:p>
    <w:p w14:paraId="2E34E0BB" w14:textId="6A04F699" w:rsidR="00FC045E" w:rsidRPr="00996FAF" w:rsidRDefault="00FC045E" w:rsidP="00922C0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694"/>
      </w:tblGrid>
      <w:tr w:rsidR="00FC045E" w:rsidRPr="00996FAF" w14:paraId="4DC30D59" w14:textId="77777777" w:rsidTr="00452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D9E3BA7" w14:textId="77777777" w:rsidR="00FC045E" w:rsidRPr="00996FAF" w:rsidRDefault="00FC045E" w:rsidP="00922C0E">
            <w:pPr>
              <w:keepNext/>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694" w:type="dxa"/>
          </w:tcPr>
          <w:p w14:paraId="7A6347B6" w14:textId="77777777" w:rsidR="00FC045E" w:rsidRPr="00996FAF" w:rsidRDefault="00FC045E" w:rsidP="00922C0E">
            <w:pPr>
              <w:keepNext/>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3197A7E" w14:textId="77777777" w:rsidTr="004525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E3EF77" w14:textId="77777777" w:rsidR="00FC045E" w:rsidRPr="00996FAF" w:rsidRDefault="00FC045E" w:rsidP="00922C0E">
            <w:pPr>
              <w:keepNext/>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196683CC" w14:textId="77777777" w:rsidR="00FC045E" w:rsidRPr="00996FAF" w:rsidRDefault="00FC045E" w:rsidP="00922C0E">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694" w:type="dxa"/>
            <w:shd w:val="clear" w:color="auto" w:fill="auto"/>
            <w:vAlign w:val="top"/>
          </w:tcPr>
          <w:p w14:paraId="0CDADB3D" w14:textId="6A2A93BF" w:rsidR="00FC045E" w:rsidRPr="00996FAF" w:rsidRDefault="00FB1D38" w:rsidP="00922C0E">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C4E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BB9F8E" w14:textId="77777777" w:rsidTr="00452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7D0A9E" w14:textId="77777777" w:rsidR="00FC045E" w:rsidRPr="00996FAF" w:rsidRDefault="00FC045E" w:rsidP="00922C0E">
            <w:pPr>
              <w:keepNext/>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2F0D16E2" w14:textId="77777777" w:rsidR="00FC045E" w:rsidRPr="00996FAF" w:rsidRDefault="00FC045E" w:rsidP="00922C0E">
            <w:pPr>
              <w:keepNext/>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694" w:type="dxa"/>
            <w:shd w:val="clear" w:color="auto" w:fill="auto"/>
            <w:vAlign w:val="top"/>
          </w:tcPr>
          <w:p w14:paraId="24339A85" w14:textId="1A7DC6CF" w:rsidR="00FC045E" w:rsidRPr="00996FAF" w:rsidRDefault="00FB1D38" w:rsidP="00922C0E">
            <w:pPr>
              <w:keepNext/>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C4E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584F2F" w14:textId="77777777" w:rsidTr="004525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4F01D" w14:textId="77777777" w:rsidR="00FC045E" w:rsidRPr="00996FAF" w:rsidRDefault="00FC045E" w:rsidP="00922C0E">
            <w:pPr>
              <w:keepNext/>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7BDC6717" w14:textId="77777777" w:rsidR="00FC045E" w:rsidRPr="00996FAF" w:rsidRDefault="00FC045E" w:rsidP="00922C0E">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16BE666" w14:textId="77777777" w:rsidR="00FC045E" w:rsidRPr="00996FAF" w:rsidRDefault="00FC045E" w:rsidP="00922C0E">
            <w:pPr>
              <w:pStyle w:val="ListParagraph"/>
              <w:keepNext/>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372B970" w14:textId="77777777" w:rsidR="00FC045E" w:rsidRPr="00996FAF" w:rsidRDefault="00FC045E" w:rsidP="00922C0E">
            <w:pPr>
              <w:pStyle w:val="ListParagraph"/>
              <w:keepNext/>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340C41F" w14:textId="77777777" w:rsidR="00FC045E" w:rsidRPr="00996FAF" w:rsidRDefault="00FC045E" w:rsidP="00922C0E">
            <w:pPr>
              <w:pStyle w:val="ListParagraph"/>
              <w:keepNext/>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694" w:type="dxa"/>
            <w:shd w:val="clear" w:color="auto" w:fill="auto"/>
            <w:vAlign w:val="top"/>
          </w:tcPr>
          <w:p w14:paraId="76B0A935" w14:textId="5DD05845" w:rsidR="00FC045E" w:rsidRPr="00996FAF" w:rsidRDefault="00FB1D38" w:rsidP="00922C0E">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C4E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4966B8" w14:textId="77777777" w:rsidTr="00452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2C4DF" w14:textId="77777777" w:rsidR="00FC045E" w:rsidRPr="00996FAF" w:rsidRDefault="00FC045E" w:rsidP="00922C0E">
            <w:pPr>
              <w:keepNext/>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56A77028" w14:textId="77777777" w:rsidR="00FC045E" w:rsidRPr="00996FAF" w:rsidRDefault="00FC045E" w:rsidP="00922C0E">
            <w:pPr>
              <w:keepNext/>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694" w:type="dxa"/>
            <w:shd w:val="clear" w:color="auto" w:fill="auto"/>
            <w:vAlign w:val="top"/>
          </w:tcPr>
          <w:p w14:paraId="7086A3DE" w14:textId="08AD36E6" w:rsidR="00FC045E" w:rsidRPr="00996FAF" w:rsidRDefault="00FB1D38" w:rsidP="00922C0E">
            <w:pPr>
              <w:keepNext/>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C4E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CC9DB6" w14:textId="77777777" w:rsidTr="004525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F6906A" w14:textId="77777777" w:rsidR="00FC045E" w:rsidRPr="00996FAF" w:rsidRDefault="00FC045E" w:rsidP="00922C0E">
            <w:pPr>
              <w:keepNext/>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380EF7D1" w14:textId="77777777" w:rsidR="00FC045E" w:rsidRPr="00996FAF" w:rsidRDefault="00FC045E" w:rsidP="00922C0E">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694" w:type="dxa"/>
            <w:shd w:val="clear" w:color="auto" w:fill="auto"/>
            <w:vAlign w:val="top"/>
          </w:tcPr>
          <w:p w14:paraId="3145E771" w14:textId="7994E55D" w:rsidR="00FC045E" w:rsidRPr="00996FAF" w:rsidRDefault="00FB1D38" w:rsidP="00922C0E">
            <w:pPr>
              <w:keepNext/>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C4E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5AF99E" w14:textId="77777777" w:rsidTr="00452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B29C9" w14:textId="77777777" w:rsidR="00FC045E" w:rsidRPr="00996FAF" w:rsidRDefault="00FC045E" w:rsidP="00922C0E">
            <w:pPr>
              <w:keepNext/>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6A0EAF40" w14:textId="77777777" w:rsidR="00FC045E" w:rsidRPr="00996FAF" w:rsidRDefault="00FC045E" w:rsidP="00922C0E">
            <w:pPr>
              <w:keepNext/>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694" w:type="dxa"/>
            <w:shd w:val="clear" w:color="auto" w:fill="auto"/>
            <w:vAlign w:val="top"/>
          </w:tcPr>
          <w:p w14:paraId="50662309" w14:textId="30EFE159" w:rsidR="00FC045E" w:rsidRPr="00996FAF" w:rsidRDefault="00FB1D38" w:rsidP="00922C0E">
            <w:pPr>
              <w:keepNext/>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C4E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9342D5" w14:textId="77777777" w:rsidTr="004525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70B13" w14:textId="161126BA" w:rsidR="00FC045E" w:rsidRPr="00996FAF" w:rsidRDefault="00FC045E" w:rsidP="00922C0E">
            <w:pPr>
              <w:keepNext/>
              <w:spacing w:line="22" w:lineRule="atLeast"/>
              <w:rPr>
                <w:rFonts w:ascii="Arial" w:hAnsi="Arial" w:cs="Arial"/>
                <w:color w:val="auto"/>
              </w:rPr>
            </w:pPr>
            <w:r w:rsidRPr="00996FAF">
              <w:rPr>
                <w:rFonts w:ascii="Arial" w:hAnsi="Arial" w:cs="Arial"/>
                <w:color w:val="auto"/>
              </w:rPr>
              <w:t>Requirement</w:t>
            </w:r>
            <w:r w:rsidR="00803F77">
              <w:rPr>
                <w:rFonts w:ascii="Arial" w:hAnsi="Arial" w:cs="Arial"/>
                <w:color w:val="auto"/>
              </w:rPr>
              <w:t xml:space="preserve"> 4</w:t>
            </w:r>
            <w:r w:rsidRPr="00996FAF">
              <w:rPr>
                <w:rFonts w:ascii="Arial" w:hAnsi="Arial" w:cs="Arial"/>
                <w:color w:val="auto"/>
              </w:rPr>
              <w:t>(3)(g)</w:t>
            </w:r>
          </w:p>
        </w:tc>
        <w:tc>
          <w:tcPr>
            <w:tcW w:w="6779" w:type="dxa"/>
            <w:shd w:val="clear" w:color="auto" w:fill="auto"/>
            <w:vAlign w:val="top"/>
          </w:tcPr>
          <w:p w14:paraId="1EE0A84E" w14:textId="77777777" w:rsidR="00FC045E" w:rsidRPr="00996FAF" w:rsidRDefault="00FC045E" w:rsidP="00922C0E">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694" w:type="dxa"/>
            <w:shd w:val="clear" w:color="auto" w:fill="auto"/>
            <w:vAlign w:val="top"/>
          </w:tcPr>
          <w:p w14:paraId="2BA567FE" w14:textId="3A932983" w:rsidR="00FC045E" w:rsidRPr="00996FAF" w:rsidRDefault="00FB1D38" w:rsidP="00922C0E">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C4EEA">
                  <w:rPr>
                    <w:rFonts w:ascii="Arial" w:hAnsi="Arial" w:cs="Arial"/>
                    <w:color w:val="auto"/>
                  </w:rPr>
                  <w:t>Compliant</w:t>
                </w:r>
              </w:sdtContent>
            </w:sdt>
            <w:r w:rsidR="00FC045E" w:rsidRPr="00996FAF" w:rsidDel="00640D2A">
              <w:rPr>
                <w:rFonts w:ascii="Arial" w:hAnsi="Arial" w:cs="Arial"/>
                <w:color w:val="0000FF"/>
              </w:rPr>
              <w:t xml:space="preserve"> </w:t>
            </w:r>
          </w:p>
        </w:tc>
      </w:tr>
    </w:tbl>
    <w:p w14:paraId="4D4B1D6E" w14:textId="77777777" w:rsidR="00803F77" w:rsidRPr="00803F77" w:rsidRDefault="00803F77" w:rsidP="0045258F">
      <w:pPr>
        <w:pStyle w:val="Heading20"/>
        <w:spacing w:before="240"/>
      </w:pPr>
      <w:r w:rsidRPr="00803F77">
        <w:t>Findings</w:t>
      </w:r>
    </w:p>
    <w:p w14:paraId="55B4E6E4" w14:textId="3CEDFE07" w:rsidR="00803F77" w:rsidRPr="00803F77" w:rsidRDefault="00803F77" w:rsidP="00922C0E">
      <w:pPr>
        <w:pStyle w:val="NormalArial"/>
        <w:rPr>
          <w:b/>
          <w:bCs/>
        </w:rPr>
      </w:pPr>
      <w:r w:rsidRPr="00803F77">
        <w:t xml:space="preserve">Consumers </w:t>
      </w:r>
      <w:r w:rsidR="00D8001E">
        <w:t>gave positive feedback about</w:t>
      </w:r>
      <w:r w:rsidRPr="00803F77">
        <w:t xml:space="preserve"> the activity program and were observed participating in many activities. Staff demonstrated knowledge of consumer’s needs and what was important to them and described how they worked with the consumers to maintain a good quality of life. A monthly activities calendar was observed to be displayed in each consumer’s room, in community areas of the services including reception.</w:t>
      </w:r>
    </w:p>
    <w:p w14:paraId="180AADA5" w14:textId="11373779" w:rsidR="00803F77" w:rsidRPr="00803F77" w:rsidRDefault="00803F77" w:rsidP="00922C0E">
      <w:pPr>
        <w:pStyle w:val="NormalArial"/>
        <w:rPr>
          <w:b/>
          <w:bCs/>
        </w:rPr>
      </w:pPr>
      <w:r w:rsidRPr="00803F77">
        <w:t xml:space="preserve">Consumers stated the service helped them to stay in touch with family and friends for comfort and emotional support </w:t>
      </w:r>
      <w:r w:rsidR="00922C0E">
        <w:t xml:space="preserve">including </w:t>
      </w:r>
      <w:r w:rsidRPr="00803F77">
        <w:t>during COVID-19 lockdowns. Care planning documentation includes consumers’ emotional, spiritual, and psychological needs and preferences and strategies to support the consumers.</w:t>
      </w:r>
    </w:p>
    <w:p w14:paraId="6CB44D3C" w14:textId="0E57EA23" w:rsidR="00803F77" w:rsidRPr="00803F77" w:rsidRDefault="00803F77" w:rsidP="00922C0E">
      <w:pPr>
        <w:pStyle w:val="NormalArial"/>
        <w:rPr>
          <w:b/>
          <w:bCs/>
        </w:rPr>
      </w:pPr>
      <w:r w:rsidRPr="00803F77">
        <w:t xml:space="preserve">Consumers described how staff </w:t>
      </w:r>
      <w:r w:rsidR="00922C0E">
        <w:t>s</w:t>
      </w:r>
      <w:r w:rsidRPr="00803F77">
        <w:t>upported them with their life choices and to maintain personal relationships as they wished. Consumers participated in their community both within and outside the service environment. Staff described how the service was the consumers home and how they supported consumers to do the things of interest to them. Care planning documentation identified what was important to consumers and included strategies to support these choices.</w:t>
      </w:r>
    </w:p>
    <w:p w14:paraId="5C03DCC6" w14:textId="6DDE6823" w:rsidR="00803F77" w:rsidRPr="00803F77" w:rsidRDefault="00803F77" w:rsidP="00922C0E">
      <w:pPr>
        <w:pStyle w:val="NormalArial"/>
        <w:rPr>
          <w:b/>
          <w:bCs/>
        </w:rPr>
      </w:pPr>
      <w:r w:rsidRPr="00803F77">
        <w:t xml:space="preserve">Staff described how the service informed them about each consumer’s condition, needs, goals and preferences as relevant to their own responsibilities. Staff described how accurate, up-to-date, and relevant consumer information </w:t>
      </w:r>
      <w:r w:rsidR="001E0DB4">
        <w:t xml:space="preserve">was </w:t>
      </w:r>
      <w:r w:rsidRPr="00803F77">
        <w:t xml:space="preserve">shared with relevant external providers. The </w:t>
      </w:r>
      <w:r w:rsidRPr="00803F77">
        <w:lastRenderedPageBreak/>
        <w:t>service had effective systems to manage information, and consumer care plans reflected updates, reviews, and communication alerts, including information from multiple sources, updates from reassessments and their results.</w:t>
      </w:r>
    </w:p>
    <w:p w14:paraId="1B397A03" w14:textId="5DBDF7A3" w:rsidR="00803F77" w:rsidRPr="00803F77" w:rsidRDefault="00803F77" w:rsidP="00922C0E">
      <w:pPr>
        <w:pStyle w:val="NormalArial"/>
        <w:rPr>
          <w:b/>
          <w:bCs/>
        </w:rPr>
      </w:pPr>
      <w:r w:rsidRPr="00803F77">
        <w:t>Consumer care plans showed the service collaborated with other individuals, organisations, and providers to support each consumer’s diverse and individual needs. Staff described how they made referrals to external providers for consumers and provided examples of different organisations consumers were supported by</w:t>
      </w:r>
      <w:r w:rsidR="008C3EE6">
        <w:t>, including the local Aboriginal community group</w:t>
      </w:r>
      <w:r w:rsidRPr="00803F77">
        <w:t>.</w:t>
      </w:r>
    </w:p>
    <w:p w14:paraId="070A9604" w14:textId="77777777" w:rsidR="00803F77" w:rsidRPr="00803F77" w:rsidRDefault="00803F77" w:rsidP="00922C0E">
      <w:pPr>
        <w:pStyle w:val="NormalArial"/>
        <w:rPr>
          <w:b/>
          <w:bCs/>
        </w:rPr>
      </w:pPr>
      <w:r w:rsidRPr="00803F77">
        <w:t>Consumers said they like the food, and it was varied and of high quality. Processes and systems were in place for consumers to provide feedback on the quantity and quality of food as well as if they requested an alternative not on the menu. Staff said the consumers were consulted monthly regarding the menu. Consumers’ preferences and choices for meals were at the heart of the menu and were taken into consideration before the menu was designed and published.</w:t>
      </w:r>
    </w:p>
    <w:p w14:paraId="36CC84D6" w14:textId="2685D35D" w:rsidR="00922C0E" w:rsidRDefault="00803F77" w:rsidP="009A7A77">
      <w:pPr>
        <w:pStyle w:val="NormalArial"/>
        <w:rPr>
          <w:rFonts w:eastAsiaTheme="majorEastAsia"/>
          <w:szCs w:val="26"/>
        </w:rPr>
      </w:pPr>
      <w:r w:rsidRPr="00803F77">
        <w:t>Consumers felt safe when using the service’s equipment and said equipment was easily accessible and suitable for their needs. Staff explained how maintenance issues were reported through the service’s maintenance request system and actioned by either onsite or external maintenance contractors. Equipment used for activities for daily living was observed to be safe, suitable, clean, and well-maintained.</w:t>
      </w:r>
      <w:r w:rsidR="00922C0E">
        <w:rPr>
          <w:b/>
          <w:bCs/>
        </w:rPr>
        <w:br w:type="page"/>
      </w:r>
    </w:p>
    <w:p w14:paraId="6BAE305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44DF0A4A" w14:textId="77777777" w:rsidTr="00452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48147A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EA7C28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78D7BF2" w14:textId="77777777" w:rsidTr="004525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A90C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3B0D83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226493F9" w14:textId="3E4DE30E" w:rsidR="00FC045E" w:rsidRPr="00996FAF" w:rsidRDefault="00FB1D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03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160CA5" w14:textId="77777777" w:rsidTr="00452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8A72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790DAB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B23284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ECDBD9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5EECC07" w14:textId="6E8DCEAF" w:rsidR="00FC045E" w:rsidRPr="00996FAF" w:rsidRDefault="00FB1D3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03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DB5A26" w14:textId="77777777" w:rsidTr="004525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098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8AB70E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2417A32A" w14:textId="789B3613" w:rsidR="00FC045E" w:rsidRPr="00996FAF" w:rsidRDefault="00FB1D3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03F77">
                  <w:rPr>
                    <w:rFonts w:ascii="Arial" w:hAnsi="Arial" w:cs="Arial"/>
                    <w:color w:val="auto"/>
                  </w:rPr>
                  <w:t>Compliant</w:t>
                </w:r>
              </w:sdtContent>
            </w:sdt>
            <w:r w:rsidR="00FC045E" w:rsidRPr="00996FAF" w:rsidDel="00640D2A">
              <w:rPr>
                <w:rFonts w:ascii="Arial" w:hAnsi="Arial" w:cs="Arial"/>
                <w:color w:val="0000FF"/>
              </w:rPr>
              <w:t xml:space="preserve"> </w:t>
            </w:r>
          </w:p>
        </w:tc>
      </w:tr>
    </w:tbl>
    <w:p w14:paraId="6920DC09" w14:textId="507A55FE" w:rsidR="00803F77" w:rsidRPr="00922C0E" w:rsidRDefault="00803F77" w:rsidP="0045258F">
      <w:pPr>
        <w:pStyle w:val="Heading20"/>
        <w:spacing w:before="240"/>
      </w:pPr>
      <w:bookmarkStart w:id="1" w:name="_Hlk121730153"/>
      <w:r w:rsidRPr="00803F77">
        <w:t>Findings</w:t>
      </w:r>
    </w:p>
    <w:p w14:paraId="65C4C096" w14:textId="2751EB76" w:rsidR="00803F77" w:rsidRPr="00803F77" w:rsidRDefault="00875FB6" w:rsidP="00875FB6">
      <w:pPr>
        <w:pStyle w:val="NormalArial"/>
        <w:rPr>
          <w:rFonts w:eastAsiaTheme="majorEastAsia"/>
          <w:szCs w:val="26"/>
        </w:rPr>
      </w:pPr>
      <w:r>
        <w:rPr>
          <w:rFonts w:eastAsiaTheme="majorEastAsia"/>
          <w:szCs w:val="26"/>
        </w:rPr>
        <w:t>C</w:t>
      </w:r>
      <w:r w:rsidRPr="00875FB6">
        <w:rPr>
          <w:rFonts w:eastAsiaTheme="majorEastAsia"/>
          <w:szCs w:val="26"/>
        </w:rPr>
        <w:t xml:space="preserve">onsumers said the service </w:t>
      </w:r>
      <w:r>
        <w:rPr>
          <w:rFonts w:eastAsiaTheme="majorEastAsia"/>
          <w:szCs w:val="26"/>
        </w:rPr>
        <w:t>was</w:t>
      </w:r>
      <w:r w:rsidRPr="00875FB6">
        <w:rPr>
          <w:rFonts w:eastAsiaTheme="majorEastAsia"/>
          <w:szCs w:val="26"/>
        </w:rPr>
        <w:t xml:space="preserve"> welcoming and optimise</w:t>
      </w:r>
      <w:r>
        <w:rPr>
          <w:rFonts w:eastAsiaTheme="majorEastAsia"/>
          <w:szCs w:val="26"/>
        </w:rPr>
        <w:t>d</w:t>
      </w:r>
      <w:r w:rsidRPr="00875FB6">
        <w:rPr>
          <w:rFonts w:eastAsiaTheme="majorEastAsia"/>
          <w:szCs w:val="26"/>
        </w:rPr>
        <w:t xml:space="preserve"> their independence, interaction, and function.</w:t>
      </w:r>
      <w:r>
        <w:rPr>
          <w:rFonts w:eastAsiaTheme="majorEastAsia"/>
          <w:szCs w:val="26"/>
        </w:rPr>
        <w:t xml:space="preserve"> </w:t>
      </w:r>
      <w:r w:rsidRPr="00875FB6">
        <w:rPr>
          <w:rFonts w:eastAsiaTheme="majorEastAsia"/>
          <w:szCs w:val="26"/>
        </w:rPr>
        <w:t xml:space="preserve">The front reception area and service environment were welcoming with staff available to assist and direct consumers </w:t>
      </w:r>
      <w:r>
        <w:rPr>
          <w:rFonts w:eastAsiaTheme="majorEastAsia"/>
          <w:szCs w:val="26"/>
        </w:rPr>
        <w:t xml:space="preserve">as </w:t>
      </w:r>
      <w:r w:rsidRPr="00875FB6">
        <w:rPr>
          <w:rFonts w:eastAsiaTheme="majorEastAsia"/>
          <w:szCs w:val="26"/>
        </w:rPr>
        <w:t xml:space="preserve">required. </w:t>
      </w:r>
      <w:r w:rsidR="008C3EE6" w:rsidRPr="00875FB6">
        <w:rPr>
          <w:rFonts w:eastAsiaTheme="majorEastAsia"/>
          <w:szCs w:val="26"/>
        </w:rPr>
        <w:t xml:space="preserve">The corridors in the service </w:t>
      </w:r>
      <w:r w:rsidR="008C3EE6">
        <w:rPr>
          <w:rFonts w:eastAsiaTheme="majorEastAsia"/>
          <w:szCs w:val="26"/>
        </w:rPr>
        <w:t>were</w:t>
      </w:r>
      <w:r w:rsidR="008C3EE6" w:rsidRPr="00875FB6">
        <w:rPr>
          <w:rFonts w:eastAsiaTheme="majorEastAsia"/>
          <w:szCs w:val="26"/>
        </w:rPr>
        <w:t xml:space="preserve"> equipped with handrails for consumers and representatives who require</w:t>
      </w:r>
      <w:r w:rsidR="008C3EE6">
        <w:rPr>
          <w:rFonts w:eastAsiaTheme="majorEastAsia"/>
          <w:szCs w:val="26"/>
        </w:rPr>
        <w:t>d</w:t>
      </w:r>
      <w:r w:rsidR="008C3EE6" w:rsidRPr="00875FB6">
        <w:rPr>
          <w:rFonts w:eastAsiaTheme="majorEastAsia"/>
          <w:szCs w:val="26"/>
        </w:rPr>
        <w:t xml:space="preserve"> them</w:t>
      </w:r>
      <w:r w:rsidR="008C3EE6">
        <w:rPr>
          <w:rFonts w:eastAsiaTheme="majorEastAsia"/>
          <w:szCs w:val="26"/>
        </w:rPr>
        <w:t xml:space="preserve">. </w:t>
      </w:r>
      <w:r w:rsidRPr="00875FB6">
        <w:rPr>
          <w:rFonts w:eastAsiaTheme="majorEastAsia"/>
          <w:szCs w:val="26"/>
        </w:rPr>
        <w:t xml:space="preserve">Quiet spaces were being utilised indoors and outdoors, where consumers and visitors </w:t>
      </w:r>
      <w:r>
        <w:rPr>
          <w:rFonts w:eastAsiaTheme="majorEastAsia"/>
          <w:szCs w:val="26"/>
        </w:rPr>
        <w:t>met.</w:t>
      </w:r>
    </w:p>
    <w:bookmarkEnd w:id="1"/>
    <w:p w14:paraId="43DA5C27" w14:textId="0CC2C89D" w:rsidR="00875FB6" w:rsidRDefault="00875FB6" w:rsidP="00875FB6">
      <w:pPr>
        <w:pStyle w:val="NormalArial"/>
        <w:rPr>
          <w:rFonts w:eastAsiaTheme="majorEastAsia"/>
          <w:szCs w:val="26"/>
        </w:rPr>
      </w:pPr>
      <w:r>
        <w:rPr>
          <w:rFonts w:eastAsiaTheme="majorEastAsia"/>
          <w:szCs w:val="26"/>
        </w:rPr>
        <w:t>C</w:t>
      </w:r>
      <w:r w:rsidRPr="00875FB6">
        <w:rPr>
          <w:rFonts w:eastAsiaTheme="majorEastAsia"/>
          <w:szCs w:val="26"/>
        </w:rPr>
        <w:t xml:space="preserve">onsumers said the service </w:t>
      </w:r>
      <w:r>
        <w:rPr>
          <w:rFonts w:eastAsiaTheme="majorEastAsia"/>
          <w:szCs w:val="26"/>
        </w:rPr>
        <w:t>was</w:t>
      </w:r>
      <w:r w:rsidRPr="00875FB6">
        <w:rPr>
          <w:rFonts w:eastAsiaTheme="majorEastAsia"/>
          <w:szCs w:val="26"/>
        </w:rPr>
        <w:t xml:space="preserve"> clean, well-maintained, and comfortable to live in</w:t>
      </w:r>
      <w:r>
        <w:rPr>
          <w:rFonts w:eastAsiaTheme="majorEastAsia"/>
          <w:szCs w:val="26"/>
        </w:rPr>
        <w:t xml:space="preserve">, and </w:t>
      </w:r>
      <w:r w:rsidRPr="00875FB6">
        <w:rPr>
          <w:rFonts w:eastAsiaTheme="majorEastAsia"/>
          <w:szCs w:val="26"/>
        </w:rPr>
        <w:t>they c</w:t>
      </w:r>
      <w:r>
        <w:rPr>
          <w:rFonts w:eastAsiaTheme="majorEastAsia"/>
          <w:szCs w:val="26"/>
        </w:rPr>
        <w:t>ould</w:t>
      </w:r>
      <w:r w:rsidRPr="00875FB6">
        <w:rPr>
          <w:rFonts w:eastAsiaTheme="majorEastAsia"/>
          <w:szCs w:val="26"/>
        </w:rPr>
        <w:t xml:space="preserve"> move freely in and outside of the service as they chose. The outdoor areas ha</w:t>
      </w:r>
      <w:r>
        <w:rPr>
          <w:rFonts w:eastAsiaTheme="majorEastAsia"/>
          <w:szCs w:val="26"/>
        </w:rPr>
        <w:t>d</w:t>
      </w:r>
      <w:r w:rsidRPr="00875FB6">
        <w:rPr>
          <w:rFonts w:eastAsiaTheme="majorEastAsia"/>
          <w:szCs w:val="26"/>
        </w:rPr>
        <w:t xml:space="preserve"> clear and safe pathways, and ha</w:t>
      </w:r>
      <w:r>
        <w:rPr>
          <w:rFonts w:eastAsiaTheme="majorEastAsia"/>
          <w:szCs w:val="26"/>
        </w:rPr>
        <w:t>d</w:t>
      </w:r>
      <w:r w:rsidRPr="00875FB6">
        <w:rPr>
          <w:rFonts w:eastAsiaTheme="majorEastAsia"/>
          <w:szCs w:val="26"/>
        </w:rPr>
        <w:t xml:space="preserve"> adequate shade, shelter, and safe furnishings </w:t>
      </w:r>
      <w:r>
        <w:rPr>
          <w:rFonts w:eastAsiaTheme="majorEastAsia"/>
          <w:szCs w:val="26"/>
        </w:rPr>
        <w:t xml:space="preserve">for </w:t>
      </w:r>
      <w:r w:rsidRPr="00875FB6">
        <w:rPr>
          <w:rFonts w:eastAsiaTheme="majorEastAsia"/>
          <w:szCs w:val="26"/>
        </w:rPr>
        <w:t>consumers</w:t>
      </w:r>
      <w:r>
        <w:rPr>
          <w:rFonts w:eastAsiaTheme="majorEastAsia"/>
          <w:szCs w:val="26"/>
        </w:rPr>
        <w:t>.</w:t>
      </w:r>
      <w:r w:rsidRPr="00875FB6">
        <w:rPr>
          <w:rFonts w:eastAsia="Times New Roman"/>
          <w:color w:val="000000"/>
          <w:lang w:eastAsia="en-AU"/>
        </w:rPr>
        <w:t xml:space="preserve"> </w:t>
      </w:r>
      <w:r w:rsidRPr="00875FB6">
        <w:rPr>
          <w:rFonts w:eastAsiaTheme="majorEastAsia"/>
          <w:szCs w:val="26"/>
        </w:rPr>
        <w:t>Staff said they assist</w:t>
      </w:r>
      <w:r>
        <w:rPr>
          <w:rFonts w:eastAsiaTheme="majorEastAsia"/>
          <w:szCs w:val="26"/>
        </w:rPr>
        <w:t>ed</w:t>
      </w:r>
      <w:r w:rsidRPr="00875FB6">
        <w:rPr>
          <w:rFonts w:eastAsiaTheme="majorEastAsia"/>
          <w:szCs w:val="26"/>
        </w:rPr>
        <w:t xml:space="preserve"> consumers to access all areas of the service and cleaning staff demonstrated a sound understanding in relation to cleaning process and consumer’s needs.</w:t>
      </w:r>
    </w:p>
    <w:p w14:paraId="6B05A29D" w14:textId="40024388" w:rsidR="00875FB6" w:rsidRPr="00875FB6" w:rsidRDefault="00875FB6" w:rsidP="00875FB6">
      <w:pPr>
        <w:pStyle w:val="NormalArial"/>
        <w:rPr>
          <w:rFonts w:eastAsiaTheme="majorEastAsia"/>
          <w:szCs w:val="26"/>
        </w:rPr>
      </w:pPr>
      <w:r>
        <w:rPr>
          <w:rFonts w:eastAsiaTheme="majorEastAsia"/>
          <w:szCs w:val="26"/>
        </w:rPr>
        <w:t>C</w:t>
      </w:r>
      <w:r w:rsidRPr="00875FB6">
        <w:rPr>
          <w:rFonts w:eastAsiaTheme="majorEastAsia"/>
          <w:szCs w:val="26"/>
        </w:rPr>
        <w:t>onsumers said the furniture and equipment they use</w:t>
      </w:r>
      <w:r>
        <w:rPr>
          <w:rFonts w:eastAsiaTheme="majorEastAsia"/>
          <w:szCs w:val="26"/>
        </w:rPr>
        <w:t>d</w:t>
      </w:r>
      <w:r w:rsidRPr="00875FB6">
        <w:rPr>
          <w:rFonts w:eastAsiaTheme="majorEastAsia"/>
          <w:szCs w:val="26"/>
        </w:rPr>
        <w:t xml:space="preserve"> </w:t>
      </w:r>
      <w:r>
        <w:rPr>
          <w:rFonts w:eastAsiaTheme="majorEastAsia"/>
          <w:szCs w:val="26"/>
        </w:rPr>
        <w:t>was</w:t>
      </w:r>
      <w:r w:rsidRPr="00875FB6">
        <w:rPr>
          <w:rFonts w:eastAsiaTheme="majorEastAsia"/>
          <w:szCs w:val="26"/>
        </w:rPr>
        <w:t xml:space="preserve"> suitable, clean, well-maintained, and safe.</w:t>
      </w:r>
      <w:r w:rsidRPr="00875FB6">
        <w:rPr>
          <w:rFonts w:eastAsia="Times New Roman"/>
          <w:color w:val="000000"/>
          <w:szCs w:val="22"/>
          <w:lang w:eastAsia="en-AU"/>
        </w:rPr>
        <w:t xml:space="preserve"> </w:t>
      </w:r>
      <w:r w:rsidRPr="00875FB6">
        <w:rPr>
          <w:rFonts w:eastAsiaTheme="majorEastAsia"/>
          <w:szCs w:val="26"/>
        </w:rPr>
        <w:t xml:space="preserve">Furniture, clinical, kitchen and laundry equipment and consumer equipment such as beds, hoists and </w:t>
      </w:r>
      <w:proofErr w:type="spellStart"/>
      <w:r w:rsidRPr="00875FB6">
        <w:rPr>
          <w:rFonts w:eastAsiaTheme="majorEastAsia"/>
          <w:szCs w:val="26"/>
        </w:rPr>
        <w:t>wheely</w:t>
      </w:r>
      <w:proofErr w:type="spellEnd"/>
      <w:r w:rsidRPr="00875FB6">
        <w:rPr>
          <w:rFonts w:eastAsiaTheme="majorEastAsia"/>
          <w:szCs w:val="26"/>
        </w:rPr>
        <w:t xml:space="preserve"> walkers </w:t>
      </w:r>
      <w:r>
        <w:rPr>
          <w:rFonts w:eastAsiaTheme="majorEastAsia"/>
          <w:szCs w:val="26"/>
        </w:rPr>
        <w:t>were</w:t>
      </w:r>
      <w:r w:rsidRPr="00875FB6">
        <w:rPr>
          <w:rFonts w:eastAsiaTheme="majorEastAsia"/>
          <w:szCs w:val="26"/>
        </w:rPr>
        <w:t xml:space="preserve"> maintained under scheduled maintenance plans with specialist contractors in place where required. The program of scheduled maintenance confirm</w:t>
      </w:r>
      <w:r>
        <w:rPr>
          <w:rFonts w:eastAsiaTheme="majorEastAsia"/>
          <w:szCs w:val="26"/>
        </w:rPr>
        <w:t>ed</w:t>
      </w:r>
      <w:r w:rsidRPr="00875FB6">
        <w:rPr>
          <w:rFonts w:eastAsiaTheme="majorEastAsia"/>
          <w:szCs w:val="26"/>
        </w:rPr>
        <w:t xml:space="preserve"> all maintenance </w:t>
      </w:r>
      <w:r>
        <w:rPr>
          <w:rFonts w:eastAsiaTheme="majorEastAsia"/>
          <w:szCs w:val="26"/>
        </w:rPr>
        <w:t>was</w:t>
      </w:r>
      <w:r w:rsidRPr="00875FB6">
        <w:rPr>
          <w:rFonts w:eastAsiaTheme="majorEastAsia"/>
          <w:szCs w:val="26"/>
        </w:rPr>
        <w:t xml:space="preserve"> up to date.</w:t>
      </w:r>
    </w:p>
    <w:p w14:paraId="16446AD2" w14:textId="77777777" w:rsidR="002B0C90" w:rsidRPr="00262C0B" w:rsidRDefault="002B0C90" w:rsidP="0036130C">
      <w:pPr>
        <w:pStyle w:val="NormalArial"/>
      </w:pPr>
      <w:r>
        <w:br w:type="page"/>
      </w:r>
    </w:p>
    <w:p w14:paraId="59C2AE8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3842E275" w14:textId="77777777" w:rsidTr="00452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CADC89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51F4D2A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F24ABB6" w14:textId="77777777" w:rsidTr="004525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F6716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169608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62A8C1EE" w14:textId="1E65E6F7" w:rsidR="00FC045E" w:rsidRPr="00996FAF" w:rsidRDefault="00FB1D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36F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DD53BE" w14:textId="77777777" w:rsidTr="00452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C66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E5B8A3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8D1F629" w14:textId="11B8E16F" w:rsidR="00FC045E" w:rsidRPr="00996FAF" w:rsidRDefault="00FB1D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36F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7A93C5" w14:textId="77777777" w:rsidTr="004525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E2797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D5B859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B215304" w14:textId="1A51CAA2" w:rsidR="00FC045E" w:rsidRPr="00996FAF" w:rsidRDefault="00FB1D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36F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6B741E6" w14:textId="77777777" w:rsidTr="0045258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83EC2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D08144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39FE956D" w14:textId="39E93290" w:rsidR="00FC045E" w:rsidRPr="00996FAF" w:rsidRDefault="00FB1D3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36FDD">
                  <w:rPr>
                    <w:rFonts w:ascii="Arial" w:hAnsi="Arial" w:cs="Arial"/>
                    <w:color w:val="auto"/>
                  </w:rPr>
                  <w:t>Compliant</w:t>
                </w:r>
              </w:sdtContent>
            </w:sdt>
            <w:r w:rsidR="00FC045E" w:rsidRPr="00996FAF" w:rsidDel="00640D2A">
              <w:rPr>
                <w:rFonts w:ascii="Arial" w:hAnsi="Arial" w:cs="Arial"/>
                <w:color w:val="0000FF"/>
              </w:rPr>
              <w:t xml:space="preserve"> </w:t>
            </w:r>
          </w:p>
        </w:tc>
      </w:tr>
    </w:tbl>
    <w:p w14:paraId="6F680372" w14:textId="77777777" w:rsidR="00D87E7C" w:rsidRDefault="00D87E7C" w:rsidP="0045258F">
      <w:pPr>
        <w:pStyle w:val="Heading20"/>
        <w:spacing w:before="240"/>
      </w:pPr>
      <w:r w:rsidRPr="00996FAF">
        <w:t>Findings</w:t>
      </w:r>
    </w:p>
    <w:p w14:paraId="2922C7DC" w14:textId="05DEB733" w:rsidR="00D36FDD" w:rsidRPr="00D36FDD" w:rsidRDefault="00D36FDD" w:rsidP="00D36FDD">
      <w:pPr>
        <w:pStyle w:val="NormalArial"/>
      </w:pPr>
      <w:r>
        <w:t>C</w:t>
      </w:r>
      <w:r w:rsidRPr="00D36FDD">
        <w:t>onsumers stated they have no concerns talking with staff or management if they want</w:t>
      </w:r>
      <w:r>
        <w:t>ed</w:t>
      </w:r>
      <w:r w:rsidRPr="00D36FDD">
        <w:t xml:space="preserve"> to make a complaint or provide feedback.</w:t>
      </w:r>
      <w:r w:rsidRPr="00D36FDD">
        <w:rPr>
          <w:rFonts w:eastAsia="Times New Roman"/>
          <w:lang w:eastAsia="en-AU"/>
        </w:rPr>
        <w:t xml:space="preserve"> </w:t>
      </w:r>
      <w:r w:rsidRPr="00D36FDD">
        <w:t xml:space="preserve">Staff </w:t>
      </w:r>
      <w:r>
        <w:t>described</w:t>
      </w:r>
      <w:r w:rsidRPr="00D36FDD">
        <w:t xml:space="preserve"> different methods</w:t>
      </w:r>
      <w:r w:rsidR="008C3EE6">
        <w:t>, including meetings,</w:t>
      </w:r>
      <w:r w:rsidRPr="00D36FDD">
        <w:t xml:space="preserve"> of how consumers and representatives </w:t>
      </w:r>
      <w:r w:rsidR="008C3EE6">
        <w:t xml:space="preserve">were supported and encouraged </w:t>
      </w:r>
      <w:r w:rsidRPr="00D36FDD">
        <w:t xml:space="preserve">to </w:t>
      </w:r>
      <w:r w:rsidR="008C3EE6">
        <w:t xml:space="preserve">give </w:t>
      </w:r>
      <w:r w:rsidRPr="00D36FDD">
        <w:t>feedback</w:t>
      </w:r>
      <w:r>
        <w:t xml:space="preserve">. </w:t>
      </w:r>
      <w:r w:rsidR="008C3EE6">
        <w:t>B</w:t>
      </w:r>
      <w:r w:rsidR="00FD4160" w:rsidRPr="00FD4160">
        <w:t xml:space="preserve">rochures and posters </w:t>
      </w:r>
      <w:r w:rsidR="00FD4160">
        <w:t xml:space="preserve">were </w:t>
      </w:r>
      <w:r w:rsidR="008C3EE6">
        <w:t xml:space="preserve">displayed in communal areas, </w:t>
      </w:r>
      <w:r w:rsidR="00FD4160">
        <w:t>regarding</w:t>
      </w:r>
      <w:r w:rsidR="00FD4160" w:rsidRPr="00FD4160">
        <w:t xml:space="preserve"> the internal and external complaints system</w:t>
      </w:r>
      <w:r w:rsidR="008C3EE6">
        <w:t>s available.</w:t>
      </w:r>
    </w:p>
    <w:p w14:paraId="02D91445" w14:textId="1C20FB0B" w:rsidR="00FD4160" w:rsidRPr="00FD4160" w:rsidRDefault="00FD4160" w:rsidP="00FD4160">
      <w:pPr>
        <w:pStyle w:val="NormalArial"/>
      </w:pPr>
      <w:r>
        <w:t>C</w:t>
      </w:r>
      <w:r w:rsidRPr="00FD4160">
        <w:t xml:space="preserve">onsumers said they </w:t>
      </w:r>
      <w:r w:rsidR="001E0DB4">
        <w:t>were</w:t>
      </w:r>
      <w:r w:rsidRPr="00FD4160">
        <w:t xml:space="preserve"> aware of avenues for raising a complaint, such as through the Commission or an advocacy service. Staff </w:t>
      </w:r>
      <w:r w:rsidR="008C3EE6">
        <w:t>were familiar with external</w:t>
      </w:r>
      <w:r w:rsidRPr="00FD4160">
        <w:t xml:space="preserve"> complaints</w:t>
      </w:r>
      <w:r>
        <w:t xml:space="preserve"> and </w:t>
      </w:r>
      <w:r w:rsidRPr="00FD4160">
        <w:t>advocacy services available</w:t>
      </w:r>
      <w:r>
        <w:t>,</w:t>
      </w:r>
      <w:r w:rsidRPr="00FD4160">
        <w:t xml:space="preserve"> describ</w:t>
      </w:r>
      <w:r>
        <w:t>ing</w:t>
      </w:r>
      <w:r w:rsidRPr="00FD4160">
        <w:t xml:space="preserve"> how they assist</w:t>
      </w:r>
      <w:r>
        <w:t>ed</w:t>
      </w:r>
      <w:r w:rsidRPr="00FD4160">
        <w:t xml:space="preserve"> consumers with cognitive </w:t>
      </w:r>
      <w:r w:rsidR="008C3EE6">
        <w:t>or communication barriers</w:t>
      </w:r>
      <w:r w:rsidRPr="00FD4160">
        <w:t xml:space="preserve">. </w:t>
      </w:r>
      <w:r w:rsidR="008C3EE6">
        <w:t xml:space="preserve">Written material promoting access to advocacy, language, interpreter and complaints services were displayed </w:t>
      </w:r>
      <w:r>
        <w:t>throughout the service.</w:t>
      </w:r>
    </w:p>
    <w:p w14:paraId="41C28BAA" w14:textId="1524A2A7" w:rsidR="003A5094" w:rsidRDefault="003A5094" w:rsidP="003A5094">
      <w:pPr>
        <w:pStyle w:val="NormalArial"/>
      </w:pPr>
      <w:r w:rsidRPr="003A5094">
        <w:t>Consumers said management addresse</w:t>
      </w:r>
      <w:r>
        <w:t>d</w:t>
      </w:r>
      <w:r w:rsidRPr="003A5094">
        <w:t xml:space="preserve"> their complaints and feedback accordingly and promptly. Management confirmed an open disclosure process </w:t>
      </w:r>
      <w:r w:rsidR="00B37BC1">
        <w:t>was</w:t>
      </w:r>
      <w:r w:rsidRPr="003A5094">
        <w:t xml:space="preserve"> applied following an adverse event, and as part of the service’s complaints management and resolution process. The service ha</w:t>
      </w:r>
      <w:r>
        <w:t>d</w:t>
      </w:r>
      <w:r w:rsidRPr="003A5094">
        <w:t xml:space="preserve"> policies and procedures guid</w:t>
      </w:r>
      <w:r>
        <w:t>ing</w:t>
      </w:r>
      <w:r w:rsidRPr="003A5094">
        <w:t xml:space="preserve"> staff through the complaints management and open disclosure process.</w:t>
      </w:r>
    </w:p>
    <w:p w14:paraId="46EEAEC6" w14:textId="3980AC0C" w:rsidR="00B37BC1" w:rsidRPr="00B37BC1" w:rsidRDefault="00B37BC1" w:rsidP="00B37BC1">
      <w:pPr>
        <w:pStyle w:val="NormalArial"/>
      </w:pPr>
      <w:r>
        <w:t>C</w:t>
      </w:r>
      <w:r w:rsidRPr="00B37BC1">
        <w:t>onsumers explain</w:t>
      </w:r>
      <w:r>
        <w:t>ed</w:t>
      </w:r>
      <w:r w:rsidRPr="00B37BC1">
        <w:t xml:space="preserve"> changes implemented </w:t>
      </w:r>
      <w:proofErr w:type="gramStart"/>
      <w:r w:rsidRPr="00B37BC1">
        <w:t>as a result of</w:t>
      </w:r>
      <w:proofErr w:type="gramEnd"/>
      <w:r w:rsidRPr="00B37BC1">
        <w:t xml:space="preserve"> their feedback and complaints. Management </w:t>
      </w:r>
      <w:r>
        <w:t>described</w:t>
      </w:r>
      <w:r w:rsidRPr="00B37BC1">
        <w:t xml:space="preserve"> their process of reviewing complaints, feedback, and incidents contribut</w:t>
      </w:r>
      <w:r>
        <w:t>ing</w:t>
      </w:r>
      <w:r w:rsidRPr="00B37BC1">
        <w:t xml:space="preserve"> to continuous improvement. The </w:t>
      </w:r>
      <w:r w:rsidR="008C3EE6">
        <w:t>continuous improvement</w:t>
      </w:r>
      <w:r w:rsidRPr="00B37BC1">
        <w:t xml:space="preserve"> register </w:t>
      </w:r>
      <w:r w:rsidR="008C3EE6">
        <w:t xml:space="preserve">showed </w:t>
      </w:r>
      <w:r w:rsidRPr="00B37BC1">
        <w:t xml:space="preserve">how feedback, complaints, and incidents </w:t>
      </w:r>
      <w:r w:rsidR="001E0DB4">
        <w:t xml:space="preserve">were </w:t>
      </w:r>
      <w:r w:rsidRPr="00B37BC1">
        <w:t xml:space="preserve">recorded, actioned, resolved, and used to improve the quality of care and services. </w:t>
      </w:r>
      <w:r>
        <w:t>S</w:t>
      </w:r>
      <w:r w:rsidRPr="00B37BC1">
        <w:t xml:space="preserve">ystems </w:t>
      </w:r>
      <w:r>
        <w:t xml:space="preserve">were </w:t>
      </w:r>
      <w:r w:rsidRPr="00B37BC1">
        <w:t>in place to record and trend complaints, feedback, compliments, and suggestions.</w:t>
      </w:r>
    </w:p>
    <w:p w14:paraId="6B148686" w14:textId="77777777" w:rsidR="002B0C90" w:rsidRPr="00712752" w:rsidRDefault="002B0C90" w:rsidP="0036130C">
      <w:pPr>
        <w:pStyle w:val="NormalArial"/>
      </w:pPr>
      <w:r w:rsidRPr="00712752">
        <w:br w:type="page"/>
      </w:r>
    </w:p>
    <w:p w14:paraId="0D79B46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5218F6A9" w14:textId="77777777" w:rsidTr="00452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10B62E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7CDD552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DB55A4D" w14:textId="77777777" w:rsidTr="004525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B99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11FB75E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76E6C235" w14:textId="2D31A78E" w:rsidR="00FC045E" w:rsidRPr="00996FAF" w:rsidRDefault="00FB1D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E72C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9852097" w14:textId="77777777" w:rsidTr="00452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5F6F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59EF538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4D63D23C" w14:textId="410FCD0B" w:rsidR="00FC045E" w:rsidRPr="00996FAF" w:rsidRDefault="00FB1D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E72C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7A1929B" w14:textId="77777777" w:rsidTr="004525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3FFDB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58F4826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373AD8F2" w14:textId="473D303C" w:rsidR="00FC045E" w:rsidRPr="00996FAF" w:rsidRDefault="00FB1D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E72C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8BCE2C4" w14:textId="77777777" w:rsidTr="00452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82243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67B43F0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08E1C7DB" w14:textId="1D19D723" w:rsidR="00FC045E" w:rsidRPr="00996FAF" w:rsidRDefault="00FB1D3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E72C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0E01771" w14:textId="77777777" w:rsidTr="004525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5A9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7C24F19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3055A678" w14:textId="72E8672F" w:rsidR="00FC045E" w:rsidRPr="00996FAF" w:rsidRDefault="00FB1D3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E72C6">
                  <w:rPr>
                    <w:rFonts w:ascii="Arial" w:hAnsi="Arial" w:cs="Arial"/>
                    <w:color w:val="auto"/>
                  </w:rPr>
                  <w:t>Compliant</w:t>
                </w:r>
              </w:sdtContent>
            </w:sdt>
            <w:r w:rsidR="00FC045E" w:rsidRPr="00996FAF" w:rsidDel="007F3947">
              <w:rPr>
                <w:rFonts w:ascii="Arial" w:hAnsi="Arial" w:cs="Arial"/>
                <w:color w:val="0000FF"/>
              </w:rPr>
              <w:t xml:space="preserve"> </w:t>
            </w:r>
          </w:p>
        </w:tc>
      </w:tr>
    </w:tbl>
    <w:p w14:paraId="0FF03FB1" w14:textId="77777777" w:rsidR="002B0C90" w:rsidRDefault="002B0C90" w:rsidP="0045258F">
      <w:pPr>
        <w:pStyle w:val="Heading20"/>
        <w:spacing w:before="240"/>
      </w:pPr>
      <w:r>
        <w:t>Findings</w:t>
      </w:r>
    </w:p>
    <w:p w14:paraId="0C9FE058" w14:textId="02E953A0" w:rsidR="002E72C6" w:rsidRDefault="002E72C6" w:rsidP="002E72C6">
      <w:pPr>
        <w:pStyle w:val="NormalArial"/>
      </w:pPr>
      <w:r w:rsidRPr="002E72C6">
        <w:t xml:space="preserve">Consumers said there </w:t>
      </w:r>
      <w:r>
        <w:t>were</w:t>
      </w:r>
      <w:r w:rsidRPr="002E72C6">
        <w:t xml:space="preserve"> enough staff, call bells </w:t>
      </w:r>
      <w:r>
        <w:t>were</w:t>
      </w:r>
      <w:r w:rsidRPr="002E72C6">
        <w:t xml:space="preserve"> answered promptly, and staff g</w:t>
      </w:r>
      <w:r>
        <w:t>a</w:t>
      </w:r>
      <w:r w:rsidRPr="002E72C6">
        <w:t xml:space="preserve">ve them the care they need. Care delivery was observed to be calm, professional, and planned. A roster </w:t>
      </w:r>
      <w:r>
        <w:t>was</w:t>
      </w:r>
      <w:r w:rsidRPr="002E72C6">
        <w:t xml:space="preserve"> developed and published e</w:t>
      </w:r>
      <w:r>
        <w:t>ach</w:t>
      </w:r>
      <w:r w:rsidRPr="002E72C6">
        <w:t xml:space="preserve"> month, based on the needs of consumers. The roster contained a mix of staff, including registered nurses, enrolled nurses, care workers, lifestyle, hospitality services and maintenance staff.</w:t>
      </w:r>
    </w:p>
    <w:p w14:paraId="4E6F0F9E" w14:textId="33ABC607" w:rsidR="002E72C6" w:rsidRPr="002E72C6" w:rsidRDefault="002E72C6" w:rsidP="002E72C6">
      <w:pPr>
        <w:pStyle w:val="NormalArial"/>
      </w:pPr>
      <w:r w:rsidRPr="002E72C6">
        <w:t>Staff were observed interacting with consumers in a kind, caring and respectful manner. Management advised they monitor interactions through observations, and formal and informal feedback from consumers and representatives. Staff were aware of consumers’ cultural and personal backgrounds and the lifestyle staff said they conduct</w:t>
      </w:r>
      <w:r>
        <w:t>ed</w:t>
      </w:r>
      <w:r w:rsidRPr="002E72C6">
        <w:t xml:space="preserve"> activities to acknowledge consumers’ cultural heritage.</w:t>
      </w:r>
    </w:p>
    <w:p w14:paraId="0B6A3967" w14:textId="1458E920" w:rsidR="002E72C6" w:rsidRDefault="002E72C6" w:rsidP="002E72C6">
      <w:pPr>
        <w:pStyle w:val="NormalArial"/>
      </w:pPr>
      <w:r w:rsidRPr="002E72C6">
        <w:t xml:space="preserve">Consumers said staff </w:t>
      </w:r>
      <w:r w:rsidR="001E0DB4">
        <w:t>were</w:t>
      </w:r>
      <w:r w:rsidRPr="002E72C6">
        <w:t xml:space="preserve"> well trained and care for them well. Staff receive</w:t>
      </w:r>
      <w:r>
        <w:t>d</w:t>
      </w:r>
      <w:r w:rsidRPr="002E72C6">
        <w:t xml:space="preserve"> comprehensive training and supervision. Prior to commencement, staff undert</w:t>
      </w:r>
      <w:r>
        <w:t>ook</w:t>
      </w:r>
      <w:r w:rsidRPr="002E72C6">
        <w:t xml:space="preserve"> induction and site orientation as well as mandatory training. Records indicate</w:t>
      </w:r>
      <w:r w:rsidR="0031690E">
        <w:t>d</w:t>
      </w:r>
      <w:r w:rsidRPr="002E72C6">
        <w:t xml:space="preserve"> recruitment, selection, and onboarding </w:t>
      </w:r>
      <w:r w:rsidR="0031690E">
        <w:t>was</w:t>
      </w:r>
      <w:r w:rsidRPr="002E72C6">
        <w:t xml:space="preserve"> rigorous, and management </w:t>
      </w:r>
      <w:r w:rsidR="0031690E" w:rsidRPr="002E72C6">
        <w:t>demonstrate</w:t>
      </w:r>
      <w:r w:rsidR="0031690E">
        <w:t>d</w:t>
      </w:r>
      <w:r w:rsidR="0031690E" w:rsidRPr="002E72C6">
        <w:t xml:space="preserve"> training</w:t>
      </w:r>
      <w:r w:rsidRPr="002E72C6">
        <w:t xml:space="preserve"> t</w:t>
      </w:r>
      <w:r w:rsidR="0031690E">
        <w:t>ook</w:t>
      </w:r>
      <w:r w:rsidRPr="002E72C6">
        <w:t xml:space="preserve"> place according to roles and service needs.</w:t>
      </w:r>
      <w:r w:rsidR="00D819F6">
        <w:t xml:space="preserve"> Staff files contained evidence of current registrations and police certificates.</w:t>
      </w:r>
    </w:p>
    <w:p w14:paraId="0BA133BF" w14:textId="5B238D47" w:rsidR="002E72C6" w:rsidRDefault="00E054C7" w:rsidP="002E72C6">
      <w:pPr>
        <w:pStyle w:val="NormalArial"/>
      </w:pPr>
      <w:r w:rsidRPr="00E054C7">
        <w:t>Consumers and representatives said staff kn</w:t>
      </w:r>
      <w:r>
        <w:t>ew</w:t>
      </w:r>
      <w:r w:rsidRPr="00E054C7">
        <w:t xml:space="preserve"> what they </w:t>
      </w:r>
      <w:r>
        <w:t>were</w:t>
      </w:r>
      <w:r w:rsidRPr="00E054C7">
        <w:t xml:space="preserve"> doing, and they </w:t>
      </w:r>
      <w:r>
        <w:t>were</w:t>
      </w:r>
      <w:r w:rsidRPr="00E054C7">
        <w:t xml:space="preserve"> well trained.</w:t>
      </w:r>
      <w:r w:rsidRPr="00E054C7">
        <w:rPr>
          <w:rFonts w:eastAsia="Times New Roman"/>
          <w:color w:val="auto"/>
          <w:lang w:eastAsia="en-AU"/>
        </w:rPr>
        <w:t xml:space="preserve"> </w:t>
      </w:r>
      <w:r w:rsidRPr="00E054C7">
        <w:t>Management described the organisation’s training program and relevant processes for identifying staff training needs and described how this inform</w:t>
      </w:r>
      <w:r>
        <w:t>ed</w:t>
      </w:r>
      <w:r w:rsidRPr="00E054C7">
        <w:t xml:space="preserve"> the training schedule.</w:t>
      </w:r>
      <w:r w:rsidRPr="00E054C7">
        <w:rPr>
          <w:rFonts w:eastAsia="Times New Roman"/>
          <w:color w:val="auto"/>
          <w:lang w:eastAsia="en-AU"/>
        </w:rPr>
        <w:t xml:space="preserve"> </w:t>
      </w:r>
      <w:r w:rsidRPr="00E054C7">
        <w:t xml:space="preserve">The </w:t>
      </w:r>
      <w:r>
        <w:t>m</w:t>
      </w:r>
      <w:r w:rsidRPr="00E054C7">
        <w:t xml:space="preserve">andatory </w:t>
      </w:r>
      <w:r>
        <w:t>t</w:t>
      </w:r>
      <w:r w:rsidRPr="00E054C7">
        <w:t>raining register was reviewed all staff ha</w:t>
      </w:r>
      <w:r>
        <w:t>d</w:t>
      </w:r>
      <w:r w:rsidRPr="00E054C7">
        <w:t xml:space="preserve"> completed all necessary training modules</w:t>
      </w:r>
      <w:r>
        <w:t>.</w:t>
      </w:r>
    </w:p>
    <w:p w14:paraId="2F078454" w14:textId="295CCD56" w:rsidR="002B0C90" w:rsidRPr="00262C0B" w:rsidRDefault="0098382D" w:rsidP="0036130C">
      <w:pPr>
        <w:pStyle w:val="NormalArial"/>
      </w:pPr>
      <w:r w:rsidRPr="0098382D">
        <w:t xml:space="preserve">Staff demonstrated awareness of the service’s performance development processes, including </w:t>
      </w:r>
      <w:r w:rsidR="00D819F6">
        <w:t xml:space="preserve">annual </w:t>
      </w:r>
      <w:r w:rsidRPr="0098382D">
        <w:t xml:space="preserve">performance appraisals which include discussions of their performance and areas where they would like to develop their skills and knowledge. </w:t>
      </w:r>
      <w:r>
        <w:t>D</w:t>
      </w:r>
      <w:r w:rsidRPr="0098382D">
        <w:t>ocumentation</w:t>
      </w:r>
      <w:r>
        <w:t xml:space="preserve">, </w:t>
      </w:r>
      <w:r w:rsidR="00A74D7B" w:rsidRPr="0098382D">
        <w:t>policy,</w:t>
      </w:r>
      <w:r w:rsidRPr="0098382D">
        <w:t xml:space="preserve"> and procedures related to assessment, monitoring, and review of staff performance</w:t>
      </w:r>
      <w:r>
        <w:t xml:space="preserve"> were reviewed and showed staff were regularly assessed and monitored for development.</w:t>
      </w:r>
      <w:r w:rsidR="002B0C90">
        <w:br w:type="page"/>
      </w:r>
    </w:p>
    <w:p w14:paraId="4E6C4A4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701"/>
      </w:tblGrid>
      <w:tr w:rsidR="00FC045E" w:rsidRPr="00996FAF" w14:paraId="0BF642D1" w14:textId="77777777" w:rsidTr="00452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B6A75B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701" w:type="dxa"/>
          </w:tcPr>
          <w:p w14:paraId="2E33956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2FD783E" w14:textId="77777777" w:rsidTr="0045258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6E159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773EBDC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01" w:type="dxa"/>
            <w:shd w:val="clear" w:color="auto" w:fill="auto"/>
            <w:vAlign w:val="top"/>
          </w:tcPr>
          <w:p w14:paraId="3D048F62" w14:textId="5AC5E0EA" w:rsidR="00FC045E" w:rsidRPr="00996FAF" w:rsidRDefault="00FB1D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74D7B">
                  <w:rPr>
                    <w:rFonts w:ascii="Arial" w:hAnsi="Arial" w:cs="Arial"/>
                    <w:color w:val="auto"/>
                  </w:rPr>
                  <w:t>Compliant</w:t>
                </w:r>
              </w:sdtContent>
            </w:sdt>
          </w:p>
        </w:tc>
      </w:tr>
      <w:tr w:rsidR="00FC045E" w:rsidRPr="00996FAF" w14:paraId="46562092" w14:textId="77777777" w:rsidTr="00452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FAD3F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31A284D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701" w:type="dxa"/>
            <w:shd w:val="clear" w:color="auto" w:fill="auto"/>
            <w:vAlign w:val="top"/>
          </w:tcPr>
          <w:p w14:paraId="42D02632" w14:textId="170DB5FA" w:rsidR="00FC045E" w:rsidRPr="00996FAF" w:rsidRDefault="00FB1D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74D7B">
                  <w:rPr>
                    <w:rFonts w:ascii="Arial" w:hAnsi="Arial" w:cs="Arial"/>
                    <w:color w:val="auto"/>
                  </w:rPr>
                  <w:t>Compliant</w:t>
                </w:r>
              </w:sdtContent>
            </w:sdt>
          </w:p>
        </w:tc>
      </w:tr>
      <w:tr w:rsidR="00FC045E" w:rsidRPr="00996FAF" w14:paraId="4D3789D5" w14:textId="77777777" w:rsidTr="0045258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2C5F7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4E56938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663FF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FAFC63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554C2C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FC194E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07938E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587F1F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01" w:type="dxa"/>
            <w:shd w:val="clear" w:color="auto" w:fill="auto"/>
            <w:vAlign w:val="top"/>
          </w:tcPr>
          <w:p w14:paraId="2B5A95F4" w14:textId="33B7BFD9" w:rsidR="00FC045E" w:rsidRPr="00996FAF" w:rsidRDefault="00FB1D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74D7B">
                  <w:rPr>
                    <w:rFonts w:ascii="Arial" w:hAnsi="Arial" w:cs="Arial"/>
                    <w:color w:val="auto"/>
                  </w:rPr>
                  <w:t>Compliant</w:t>
                </w:r>
              </w:sdtContent>
            </w:sdt>
          </w:p>
        </w:tc>
      </w:tr>
      <w:tr w:rsidR="00FC045E" w:rsidRPr="00996FAF" w14:paraId="33B513D6" w14:textId="77777777" w:rsidTr="00452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AF823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7622C5D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F0D288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D9292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40C69A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B3EE7A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01" w:type="dxa"/>
            <w:shd w:val="clear" w:color="auto" w:fill="auto"/>
            <w:vAlign w:val="top"/>
          </w:tcPr>
          <w:p w14:paraId="574957AB" w14:textId="7AF4B41E" w:rsidR="00FC045E" w:rsidRPr="00996FAF" w:rsidRDefault="00FB1D3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74D7B">
                  <w:rPr>
                    <w:rFonts w:ascii="Arial" w:hAnsi="Arial" w:cs="Arial"/>
                    <w:color w:val="auto"/>
                  </w:rPr>
                  <w:t>Compliant</w:t>
                </w:r>
              </w:sdtContent>
            </w:sdt>
          </w:p>
        </w:tc>
      </w:tr>
      <w:tr w:rsidR="00FC045E" w:rsidRPr="00996FAF" w14:paraId="745A8D9B" w14:textId="77777777" w:rsidTr="0045258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C6D4F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1AE56BA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E60215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ECC6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E9B192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01" w:type="dxa"/>
            <w:shd w:val="clear" w:color="auto" w:fill="auto"/>
            <w:vAlign w:val="top"/>
          </w:tcPr>
          <w:p w14:paraId="0F20B208" w14:textId="0908E5A9" w:rsidR="00FC045E" w:rsidRPr="00996FAF" w:rsidRDefault="00FB1D3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74D7B">
                  <w:rPr>
                    <w:rFonts w:ascii="Arial" w:hAnsi="Arial" w:cs="Arial"/>
                    <w:color w:val="auto"/>
                  </w:rPr>
                  <w:t>Compliant</w:t>
                </w:r>
              </w:sdtContent>
            </w:sdt>
          </w:p>
        </w:tc>
      </w:tr>
    </w:tbl>
    <w:p w14:paraId="50F7760F" w14:textId="77777777" w:rsidR="00D87E7C" w:rsidRDefault="00D87E7C" w:rsidP="0045258F">
      <w:pPr>
        <w:pStyle w:val="Heading20"/>
        <w:spacing w:before="240"/>
      </w:pPr>
      <w:bookmarkStart w:id="2" w:name="_GoBack"/>
      <w:bookmarkEnd w:id="2"/>
      <w:r w:rsidRPr="00996FAF">
        <w:t>Findings</w:t>
      </w:r>
    </w:p>
    <w:p w14:paraId="4078F5F1" w14:textId="683E1D47" w:rsidR="00117022" w:rsidRDefault="00B248FF" w:rsidP="00B248FF">
      <w:pPr>
        <w:pStyle w:val="NormalArial"/>
      </w:pPr>
      <w:r>
        <w:t>C</w:t>
      </w:r>
      <w:r w:rsidRPr="00B248FF">
        <w:t>onsumers said they ha</w:t>
      </w:r>
      <w:r>
        <w:t>d</w:t>
      </w:r>
      <w:r w:rsidRPr="00B248FF">
        <w:t xml:space="preserve"> been involved in the development of their care plan</w:t>
      </w:r>
      <w:r>
        <w:t>,</w:t>
      </w:r>
      <w:r w:rsidRPr="00B248FF">
        <w:t xml:space="preserve"> </w:t>
      </w:r>
      <w:r>
        <w:t>e</w:t>
      </w:r>
      <w:r w:rsidRPr="00B248FF">
        <w:t>nsuring their choice and preferences ha</w:t>
      </w:r>
      <w:r>
        <w:t>d</w:t>
      </w:r>
      <w:r w:rsidRPr="00B248FF">
        <w:t xml:space="preserve"> been observed.</w:t>
      </w:r>
      <w:r>
        <w:t xml:space="preserve"> </w:t>
      </w:r>
      <w:r w:rsidRPr="00B248FF">
        <w:t xml:space="preserve">Management </w:t>
      </w:r>
      <w:r>
        <w:t>explained</w:t>
      </w:r>
      <w:r w:rsidRPr="00B248FF">
        <w:t xml:space="preserve"> how consumer data received from feedback forms, surveys, and meetings </w:t>
      </w:r>
      <w:r>
        <w:t>was</w:t>
      </w:r>
      <w:r w:rsidRPr="00B248FF">
        <w:t xml:space="preserve"> accumulated into an integrated Quality Improvement system. </w:t>
      </w:r>
      <w:r>
        <w:t>C</w:t>
      </w:r>
      <w:r w:rsidRPr="00B248FF">
        <w:t xml:space="preserve">onsumer and representative survey reports </w:t>
      </w:r>
      <w:r>
        <w:t>were</w:t>
      </w:r>
      <w:r w:rsidRPr="00B248FF">
        <w:t xml:space="preserve"> conducted every two months. The organisation's Strategic Plan outline</w:t>
      </w:r>
      <w:r>
        <w:t>d</w:t>
      </w:r>
      <w:r w:rsidRPr="00B248FF">
        <w:t xml:space="preserve"> the wider organisational strategic goals.</w:t>
      </w:r>
    </w:p>
    <w:p w14:paraId="55451C04" w14:textId="4A3A9A8D" w:rsidR="00F849B9" w:rsidRDefault="00F849B9" w:rsidP="0036130C">
      <w:pPr>
        <w:pStyle w:val="NormalArial"/>
      </w:pPr>
      <w:r>
        <w:t>D</w:t>
      </w:r>
      <w:r w:rsidRPr="00F849B9">
        <w:t xml:space="preserve">ocumentation </w:t>
      </w:r>
      <w:r>
        <w:t>reflected the governing body promoted a culture of safe and inclusive care.</w:t>
      </w:r>
      <w:r w:rsidRPr="00F849B9">
        <w:rPr>
          <w:rFonts w:eastAsia="Times New Roman"/>
          <w:color w:val="000000"/>
          <w:lang w:eastAsia="en-AU"/>
        </w:rPr>
        <w:t xml:space="preserve"> </w:t>
      </w:r>
      <w:r>
        <w:t>G</w:t>
      </w:r>
      <w:r w:rsidRPr="00F849B9">
        <w:t>overnance committees use</w:t>
      </w:r>
      <w:r>
        <w:t>d</w:t>
      </w:r>
      <w:r w:rsidRPr="00F849B9">
        <w:t xml:space="preserve"> information from consolidated reports to identify the service’s compliance with the Quality Standards, initiate improvement actions to enhance performance, and monitor care and service delivery. The organisation d</w:t>
      </w:r>
      <w:r>
        <w:t>rove</w:t>
      </w:r>
      <w:r w:rsidRPr="00F849B9">
        <w:t xml:space="preserve"> improvements and innovations </w:t>
      </w:r>
      <w:r w:rsidRPr="00F849B9">
        <w:lastRenderedPageBreak/>
        <w:t>using data from internal audits, clinical indicator reports, incidents or near misses, consumer and staff feedback and visits from the Commission.</w:t>
      </w:r>
    </w:p>
    <w:p w14:paraId="01E280F1" w14:textId="00E32969" w:rsidR="000B29B4" w:rsidRPr="00F849B9" w:rsidRDefault="00F849B9" w:rsidP="00F849B9">
      <w:pPr>
        <w:pStyle w:val="NormalArial"/>
      </w:pPr>
      <w:r w:rsidRPr="00F849B9">
        <w:t>Staff said they access</w:t>
      </w:r>
      <w:r>
        <w:t>ed</w:t>
      </w:r>
      <w:r w:rsidRPr="00F849B9">
        <w:t xml:space="preserve"> the information they need</w:t>
      </w:r>
      <w:r>
        <w:t>ed</w:t>
      </w:r>
      <w:r w:rsidRPr="00F849B9">
        <w:t xml:space="preserve"> to deliver safe and quality care and services, and to support them to undertake their respective roles. The service utilise</w:t>
      </w:r>
      <w:r>
        <w:t>d</w:t>
      </w:r>
      <w:r w:rsidRPr="00F849B9">
        <w:t xml:space="preserve"> an electronic care planning system which provide</w:t>
      </w:r>
      <w:r>
        <w:t>d</w:t>
      </w:r>
      <w:r w:rsidRPr="00F849B9">
        <w:t xml:space="preserve"> staff and management access to consumers’ clinical documentation. Management advised the continuous improvement process is drawn from a variety of sources, including feedback and complaints mechanisms, consumer experience survey results, regular analysis of clinical incidents data, and internal/ external audits. Review of the service’s continuous improvement plan evidence</w:t>
      </w:r>
      <w:r w:rsidR="000B29B4">
        <w:t xml:space="preserve">d </w:t>
      </w:r>
      <w:r w:rsidRPr="00F849B9">
        <w:t xml:space="preserve">feedback and complaints raised, incidents and identified risks, and deficiencies in staff training </w:t>
      </w:r>
      <w:r w:rsidR="000B29B4">
        <w:t>were</w:t>
      </w:r>
      <w:r w:rsidRPr="00F849B9">
        <w:t xml:space="preserve"> among the sources of information and improvements captured</w:t>
      </w:r>
      <w:r w:rsidR="000B29B4">
        <w:t>.</w:t>
      </w:r>
    </w:p>
    <w:p w14:paraId="63C31DA6" w14:textId="5E7A84F1" w:rsidR="000B29B4" w:rsidRPr="000B29B4" w:rsidRDefault="000B29B4" w:rsidP="000B29B4">
      <w:pPr>
        <w:pStyle w:val="NormalArial"/>
      </w:pPr>
      <w:r>
        <w:t>T</w:t>
      </w:r>
      <w:r w:rsidRPr="000B29B4">
        <w:t>he organisation’s documented risk management framework, including policies describ</w:t>
      </w:r>
      <w:r>
        <w:t>ed</w:t>
      </w:r>
      <w:r w:rsidRPr="000B29B4">
        <w:t xml:space="preserve"> how high impact or high prevalence risks associated with the care of consumers </w:t>
      </w:r>
      <w:r>
        <w:t>was</w:t>
      </w:r>
      <w:r w:rsidRPr="000B29B4">
        <w:t xml:space="preserve"> managed, the abuse and neglect of consumers </w:t>
      </w:r>
      <w:r>
        <w:t>were</w:t>
      </w:r>
      <w:r w:rsidRPr="000B29B4">
        <w:t xml:space="preserve"> identified and responded to, consumers </w:t>
      </w:r>
      <w:r>
        <w:t>were</w:t>
      </w:r>
      <w:r w:rsidRPr="000B29B4">
        <w:t xml:space="preserve"> supported to live the best life they can, and incidents </w:t>
      </w:r>
      <w:r>
        <w:t>were</w:t>
      </w:r>
      <w:r w:rsidRPr="000B29B4">
        <w:t xml:space="preserve"> managed and prevented. Staff confirmed they had received education on these topics and provide</w:t>
      </w:r>
      <w:r>
        <w:t>d</w:t>
      </w:r>
      <w:r w:rsidRPr="000B29B4">
        <w:t xml:space="preserve"> examples of relevance to their work. Staff demonstrated sound knowledge of various risk minimisation strategies, including those to prevent falls, infections, manage challenging behaviours and minimise the use of restrictive practices. Staff describe</w:t>
      </w:r>
      <w:r>
        <w:t>d</w:t>
      </w:r>
      <w:r w:rsidRPr="000B29B4">
        <w:t xml:space="preserve"> their reporting responsibilities when they bec</w:t>
      </w:r>
      <w:r>
        <w:t>a</w:t>
      </w:r>
      <w:r w:rsidRPr="000B29B4">
        <w:t>me aware, or ha</w:t>
      </w:r>
      <w:r>
        <w:t>d</w:t>
      </w:r>
      <w:r w:rsidRPr="000B29B4">
        <w:t xml:space="preserve"> a suspicion, of an instance of abuse and neglect.</w:t>
      </w:r>
    </w:p>
    <w:p w14:paraId="0D335C93" w14:textId="63318E99" w:rsidR="00F849B9" w:rsidRPr="00712752" w:rsidRDefault="000B29B4" w:rsidP="0036130C">
      <w:pPr>
        <w:pStyle w:val="NormalArial"/>
      </w:pPr>
      <w:r w:rsidRPr="000B29B4">
        <w:t>The service provide</w:t>
      </w:r>
      <w:r>
        <w:t>d</w:t>
      </w:r>
      <w:r w:rsidRPr="000B29B4">
        <w:t xml:space="preserve"> organisational policies relating to antimicrobial stewardship, minimising the use of restraint and open disclosure. Staff demonstrated a</w:t>
      </w:r>
      <w:r>
        <w:t>n</w:t>
      </w:r>
      <w:r w:rsidRPr="000B29B4">
        <w:t xml:space="preserve"> understanding of the underlying principles of open disclosure, were able to describe when an open disclosure process is to be applied</w:t>
      </w:r>
      <w:r>
        <w:t>.</w:t>
      </w:r>
      <w:r w:rsidRPr="000B29B4">
        <w:rPr>
          <w:rFonts w:eastAsia="Times New Roman"/>
          <w:color w:val="auto"/>
          <w:lang w:eastAsia="en-AU"/>
        </w:rPr>
        <w:t xml:space="preserve"> </w:t>
      </w:r>
      <w:r w:rsidRPr="000B29B4">
        <w:t xml:space="preserve">Staff </w:t>
      </w:r>
      <w:r>
        <w:t>had</w:t>
      </w:r>
      <w:r w:rsidRPr="000B29B4">
        <w:t xml:space="preserve"> received mandatory training and education on the Quality Standards, infection control practices (including antimicrobial stewardship), and minimising the use of </w:t>
      </w:r>
      <w:r>
        <w:t>antibiotics</w:t>
      </w:r>
      <w:r w:rsidRPr="000B29B4">
        <w:t>.</w:t>
      </w:r>
    </w:p>
    <w:sectPr w:rsidR="00F849B9"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DAC1E" w14:textId="77777777" w:rsidR="00B41453" w:rsidRDefault="00B41453" w:rsidP="00D71F88">
      <w:pPr>
        <w:spacing w:after="0"/>
      </w:pPr>
      <w:r>
        <w:separator/>
      </w:r>
    </w:p>
  </w:endnote>
  <w:endnote w:type="continuationSeparator" w:id="0">
    <w:p w14:paraId="701E7933" w14:textId="77777777" w:rsidR="00B41453" w:rsidRDefault="00B4145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F5E32" w14:textId="77777777" w:rsidR="0055045A" w:rsidRDefault="005504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7D1F6" w14:textId="79E9DB0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5045A">
      <w:rPr>
        <w:rStyle w:val="FooterBold"/>
        <w:rFonts w:ascii="Arial" w:hAnsi="Arial"/>
        <w:b w:val="0"/>
      </w:rPr>
      <w:t xml:space="preserve">Uniting Thomas </w:t>
    </w:r>
    <w:proofErr w:type="spellStart"/>
    <w:r w:rsidR="0055045A">
      <w:rPr>
        <w:rStyle w:val="FooterBold"/>
        <w:rFonts w:ascii="Arial" w:hAnsi="Arial"/>
        <w:b w:val="0"/>
      </w:rPr>
      <w:t>Roseby</w:t>
    </w:r>
    <w:proofErr w:type="spellEnd"/>
    <w:r w:rsidR="0055045A">
      <w:rPr>
        <w:rStyle w:val="FooterBold"/>
        <w:rFonts w:ascii="Arial" w:hAnsi="Arial"/>
        <w:b w:val="0"/>
      </w:rPr>
      <w:t xml:space="preserve"> Lodge Marrickville</w:t>
    </w:r>
    <w:r w:rsidRPr="00DF37F2">
      <w:rPr>
        <w:rStyle w:val="FooterBold"/>
        <w:rFonts w:ascii="Arial" w:hAnsi="Arial"/>
        <w:b w:val="0"/>
      </w:rPr>
      <w:tab/>
      <w:t xml:space="preserve">RPT-ACC-0122 v3.0 </w:t>
    </w:r>
  </w:p>
  <w:p w14:paraId="7C1E85EF" w14:textId="748FAE4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5045A">
      <w:rPr>
        <w:rStyle w:val="FooterBold"/>
        <w:rFonts w:ascii="Arial" w:hAnsi="Arial"/>
        <w:b w:val="0"/>
      </w:rPr>
      <w:t>0256</w:t>
    </w:r>
    <w:r w:rsidRPr="00DF37F2">
      <w:rPr>
        <w:rStyle w:val="FooterBold"/>
        <w:rFonts w:ascii="Arial" w:hAnsi="Arial"/>
        <w:b w:val="0"/>
      </w:rPr>
      <w:tab/>
      <w:t xml:space="preserve">OFFICIAL: Sensitive </w:t>
    </w:r>
  </w:p>
  <w:p w14:paraId="3A050B2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3B00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3B15E" w14:textId="77777777" w:rsidR="00B41453" w:rsidRDefault="00B41453" w:rsidP="00D71F88">
      <w:pPr>
        <w:spacing w:after="0"/>
      </w:pPr>
      <w:r>
        <w:separator/>
      </w:r>
    </w:p>
  </w:footnote>
  <w:footnote w:type="continuationSeparator" w:id="0">
    <w:p w14:paraId="456F39EE" w14:textId="77777777" w:rsidR="00B41453" w:rsidRDefault="00B41453" w:rsidP="00D71F88">
      <w:pPr>
        <w:spacing w:after="0"/>
      </w:pPr>
      <w:r>
        <w:continuationSeparator/>
      </w:r>
    </w:p>
  </w:footnote>
  <w:footnote w:id="1">
    <w:p w14:paraId="6A1A4A7A" w14:textId="15A0E99F"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939DF">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0DA82A27"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0E3F8" w14:textId="77777777" w:rsidR="0055045A" w:rsidRDefault="005504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C3C7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60675"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06538A"/>
    <w:multiLevelType w:val="hybridMultilevel"/>
    <w:tmpl w:val="DFFEB1C8"/>
    <w:lvl w:ilvl="0" w:tplc="BE540F22">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EBF6FF5E">
      <w:numFmt w:val="bullet"/>
      <w:lvlText w:val="-"/>
      <w:lvlJc w:val="left"/>
      <w:pPr>
        <w:ind w:left="1800" w:hanging="360"/>
      </w:pPr>
      <w:rPr>
        <w:rFonts w:ascii="Calibri" w:eastAsiaTheme="minorHAnsi" w:hAnsi="Calibri" w:cs="Calibri"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D767D2"/>
    <w:multiLevelType w:val="hybridMultilevel"/>
    <w:tmpl w:val="731E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5D7364"/>
    <w:multiLevelType w:val="hybridMultilevel"/>
    <w:tmpl w:val="0F5A5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3E30E5F"/>
    <w:multiLevelType w:val="hybridMultilevel"/>
    <w:tmpl w:val="98E8A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BF7408"/>
    <w:multiLevelType w:val="hybridMultilevel"/>
    <w:tmpl w:val="63C62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D4B66A"/>
    <w:multiLevelType w:val="hybridMultilevel"/>
    <w:tmpl w:val="5AA49EC4"/>
    <w:lvl w:ilvl="0" w:tplc="3D2E5BAA">
      <w:start w:val="1"/>
      <w:numFmt w:val="bullet"/>
      <w:lvlText w:val=""/>
      <w:lvlJc w:val="left"/>
      <w:pPr>
        <w:ind w:left="720" w:hanging="360"/>
      </w:pPr>
      <w:rPr>
        <w:rFonts w:ascii="Symbol" w:hAnsi="Symbol" w:hint="default"/>
      </w:rPr>
    </w:lvl>
    <w:lvl w:ilvl="1" w:tplc="1D8258A0">
      <w:start w:val="1"/>
      <w:numFmt w:val="bullet"/>
      <w:lvlText w:val="o"/>
      <w:lvlJc w:val="left"/>
      <w:pPr>
        <w:ind w:left="1440" w:hanging="360"/>
      </w:pPr>
      <w:rPr>
        <w:rFonts w:ascii="Courier New" w:hAnsi="Courier New" w:hint="default"/>
      </w:rPr>
    </w:lvl>
    <w:lvl w:ilvl="2" w:tplc="74CACDF2">
      <w:start w:val="1"/>
      <w:numFmt w:val="bullet"/>
      <w:lvlText w:val=""/>
      <w:lvlJc w:val="left"/>
      <w:pPr>
        <w:ind w:left="2160" w:hanging="360"/>
      </w:pPr>
      <w:rPr>
        <w:rFonts w:ascii="Wingdings" w:hAnsi="Wingdings" w:hint="default"/>
      </w:rPr>
    </w:lvl>
    <w:lvl w:ilvl="3" w:tplc="449A56E8">
      <w:start w:val="1"/>
      <w:numFmt w:val="bullet"/>
      <w:lvlText w:val=""/>
      <w:lvlJc w:val="left"/>
      <w:pPr>
        <w:ind w:left="2880" w:hanging="360"/>
      </w:pPr>
      <w:rPr>
        <w:rFonts w:ascii="Symbol" w:hAnsi="Symbol" w:hint="default"/>
      </w:rPr>
    </w:lvl>
    <w:lvl w:ilvl="4" w:tplc="88884978">
      <w:start w:val="1"/>
      <w:numFmt w:val="bullet"/>
      <w:lvlText w:val="o"/>
      <w:lvlJc w:val="left"/>
      <w:pPr>
        <w:ind w:left="3600" w:hanging="360"/>
      </w:pPr>
      <w:rPr>
        <w:rFonts w:ascii="Courier New" w:hAnsi="Courier New" w:hint="default"/>
      </w:rPr>
    </w:lvl>
    <w:lvl w:ilvl="5" w:tplc="ED64D26C">
      <w:start w:val="1"/>
      <w:numFmt w:val="bullet"/>
      <w:lvlText w:val=""/>
      <w:lvlJc w:val="left"/>
      <w:pPr>
        <w:ind w:left="4320" w:hanging="360"/>
      </w:pPr>
      <w:rPr>
        <w:rFonts w:ascii="Wingdings" w:hAnsi="Wingdings" w:hint="default"/>
      </w:rPr>
    </w:lvl>
    <w:lvl w:ilvl="6" w:tplc="196CBDC2">
      <w:start w:val="1"/>
      <w:numFmt w:val="bullet"/>
      <w:lvlText w:val=""/>
      <w:lvlJc w:val="left"/>
      <w:pPr>
        <w:ind w:left="5040" w:hanging="360"/>
      </w:pPr>
      <w:rPr>
        <w:rFonts w:ascii="Symbol" w:hAnsi="Symbol" w:hint="default"/>
      </w:rPr>
    </w:lvl>
    <w:lvl w:ilvl="7" w:tplc="2F646C60">
      <w:start w:val="1"/>
      <w:numFmt w:val="bullet"/>
      <w:lvlText w:val="o"/>
      <w:lvlJc w:val="left"/>
      <w:pPr>
        <w:ind w:left="5760" w:hanging="360"/>
      </w:pPr>
      <w:rPr>
        <w:rFonts w:ascii="Courier New" w:hAnsi="Courier New" w:hint="default"/>
      </w:rPr>
    </w:lvl>
    <w:lvl w:ilvl="8" w:tplc="4148C0EA">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43F1C96"/>
    <w:multiLevelType w:val="hybridMultilevel"/>
    <w:tmpl w:val="B776C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4"/>
  </w:num>
  <w:num w:numId="3">
    <w:abstractNumId w:val="1"/>
  </w:num>
  <w:num w:numId="4">
    <w:abstractNumId w:val="9"/>
  </w:num>
  <w:num w:numId="5">
    <w:abstractNumId w:val="8"/>
  </w:num>
  <w:num w:numId="6">
    <w:abstractNumId w:val="0"/>
  </w:num>
  <w:num w:numId="7">
    <w:abstractNumId w:val="14"/>
  </w:num>
  <w:num w:numId="8">
    <w:abstractNumId w:val="5"/>
  </w:num>
  <w:num w:numId="9">
    <w:abstractNumId w:val="10"/>
  </w:num>
  <w:num w:numId="10">
    <w:abstractNumId w:val="3"/>
  </w:num>
  <w:num w:numId="11">
    <w:abstractNumId w:val="16"/>
  </w:num>
  <w:num w:numId="12">
    <w:abstractNumId w:val="12"/>
  </w:num>
  <w:num w:numId="13">
    <w:abstractNumId w:val="13"/>
  </w:num>
  <w:num w:numId="14">
    <w:abstractNumId w:val="7"/>
  </w:num>
  <w:num w:numId="15">
    <w:abstractNumId w:val="6"/>
  </w:num>
  <w:num w:numId="16">
    <w:abstractNumId w:val="11"/>
  </w:num>
  <w:num w:numId="17">
    <w:abstractNumId w:val="1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559C"/>
    <w:rsid w:val="000762A1"/>
    <w:rsid w:val="00076EA7"/>
    <w:rsid w:val="000A78AF"/>
    <w:rsid w:val="000B29B4"/>
    <w:rsid w:val="000D3D8F"/>
    <w:rsid w:val="001051FD"/>
    <w:rsid w:val="00117022"/>
    <w:rsid w:val="00127C68"/>
    <w:rsid w:val="00140AF5"/>
    <w:rsid w:val="00164686"/>
    <w:rsid w:val="00187B0B"/>
    <w:rsid w:val="001A5684"/>
    <w:rsid w:val="001E0DB4"/>
    <w:rsid w:val="002451F0"/>
    <w:rsid w:val="00262C0B"/>
    <w:rsid w:val="00290DE9"/>
    <w:rsid w:val="002B0884"/>
    <w:rsid w:val="002B0C90"/>
    <w:rsid w:val="002E72C6"/>
    <w:rsid w:val="002F2C7C"/>
    <w:rsid w:val="002F49A8"/>
    <w:rsid w:val="00310BB7"/>
    <w:rsid w:val="0031690E"/>
    <w:rsid w:val="00334B7D"/>
    <w:rsid w:val="003363EF"/>
    <w:rsid w:val="003574D0"/>
    <w:rsid w:val="00357D2D"/>
    <w:rsid w:val="0036130C"/>
    <w:rsid w:val="003874A1"/>
    <w:rsid w:val="003A5094"/>
    <w:rsid w:val="003B1763"/>
    <w:rsid w:val="0045258F"/>
    <w:rsid w:val="0046199F"/>
    <w:rsid w:val="004A13BF"/>
    <w:rsid w:val="00511423"/>
    <w:rsid w:val="005164E0"/>
    <w:rsid w:val="00550022"/>
    <w:rsid w:val="0055045A"/>
    <w:rsid w:val="005C2869"/>
    <w:rsid w:val="005D23EC"/>
    <w:rsid w:val="00602258"/>
    <w:rsid w:val="00604123"/>
    <w:rsid w:val="0061226B"/>
    <w:rsid w:val="00641383"/>
    <w:rsid w:val="00641ED5"/>
    <w:rsid w:val="006969D7"/>
    <w:rsid w:val="006D3E4A"/>
    <w:rsid w:val="007027C7"/>
    <w:rsid w:val="00712752"/>
    <w:rsid w:val="007152D1"/>
    <w:rsid w:val="007308E3"/>
    <w:rsid w:val="0075021E"/>
    <w:rsid w:val="00796EA7"/>
    <w:rsid w:val="007E79CA"/>
    <w:rsid w:val="00803F77"/>
    <w:rsid w:val="008174C2"/>
    <w:rsid w:val="00875FB6"/>
    <w:rsid w:val="0087700C"/>
    <w:rsid w:val="008939DF"/>
    <w:rsid w:val="008C3EE6"/>
    <w:rsid w:val="008C4EEA"/>
    <w:rsid w:val="008E777B"/>
    <w:rsid w:val="008F61E9"/>
    <w:rsid w:val="00916552"/>
    <w:rsid w:val="00922C0E"/>
    <w:rsid w:val="00937ADC"/>
    <w:rsid w:val="0097039B"/>
    <w:rsid w:val="0098005B"/>
    <w:rsid w:val="0098382D"/>
    <w:rsid w:val="00996FAF"/>
    <w:rsid w:val="009A439E"/>
    <w:rsid w:val="009A7A77"/>
    <w:rsid w:val="009D7A35"/>
    <w:rsid w:val="00A062F9"/>
    <w:rsid w:val="00A21758"/>
    <w:rsid w:val="00A318FA"/>
    <w:rsid w:val="00A74D7B"/>
    <w:rsid w:val="00AF42F9"/>
    <w:rsid w:val="00B248FF"/>
    <w:rsid w:val="00B31E03"/>
    <w:rsid w:val="00B37BC1"/>
    <w:rsid w:val="00B41453"/>
    <w:rsid w:val="00B53F7A"/>
    <w:rsid w:val="00B72452"/>
    <w:rsid w:val="00B91388"/>
    <w:rsid w:val="00BF2C51"/>
    <w:rsid w:val="00C12FE6"/>
    <w:rsid w:val="00C272D4"/>
    <w:rsid w:val="00C94172"/>
    <w:rsid w:val="00CA00C3"/>
    <w:rsid w:val="00CA11E8"/>
    <w:rsid w:val="00CA37CB"/>
    <w:rsid w:val="00CD4605"/>
    <w:rsid w:val="00D2559D"/>
    <w:rsid w:val="00D3157C"/>
    <w:rsid w:val="00D36FDD"/>
    <w:rsid w:val="00D65787"/>
    <w:rsid w:val="00D71F88"/>
    <w:rsid w:val="00D8001E"/>
    <w:rsid w:val="00D819F6"/>
    <w:rsid w:val="00D84932"/>
    <w:rsid w:val="00D87E7C"/>
    <w:rsid w:val="00DB5FD6"/>
    <w:rsid w:val="00DE2726"/>
    <w:rsid w:val="00DF37F2"/>
    <w:rsid w:val="00E02AB2"/>
    <w:rsid w:val="00E054C7"/>
    <w:rsid w:val="00E2364A"/>
    <w:rsid w:val="00E854A4"/>
    <w:rsid w:val="00E90C29"/>
    <w:rsid w:val="00EB43FC"/>
    <w:rsid w:val="00EB63F6"/>
    <w:rsid w:val="00F01EF5"/>
    <w:rsid w:val="00F045F4"/>
    <w:rsid w:val="00F555AB"/>
    <w:rsid w:val="00F72141"/>
    <w:rsid w:val="00F84142"/>
    <w:rsid w:val="00F849B9"/>
    <w:rsid w:val="00FA0A5B"/>
    <w:rsid w:val="00FC045E"/>
    <w:rsid w:val="00FC4739"/>
    <w:rsid w:val="00FD41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90AB7"/>
    <w:rsid w:val="00BF58F7"/>
    <w:rsid w:val="00EC2FA1"/>
    <w:rsid w:val="00EC47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Thomas Roseby Lodge Marrickville</Home>
    <Signed xmlns="a8338b6e-77a6-4851-82b6-98166143ffdd" xsi:nil="true"/>
    <Uploaded xmlns="a8338b6e-77a6-4851-82b6-98166143ffdd">true</Uploaded>
    <Management_x0020_Company xmlns="a8338b6e-77a6-4851-82b6-98166143ffdd" xsi:nil="true"/>
    <Doc_x0020_Date xmlns="a8338b6e-77a6-4851-82b6-98166143ffdd">2022-12-15T02:17:45+00:00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E0E7A0A5-7CF4-DC11-AD41-005056922186</Home_x0020_ID>
    <State xmlns="a8338b6e-77a6-4851-82b6-98166143ffdd" xsi:nil="true"/>
    <Doc_x0020_Sent_Received_x0020_Date xmlns="a8338b6e-77a6-4851-82b6-98166143ffdd">2022-12-15T00:00:00+00:00</Doc_x0020_Sent_Received_x0020_Date>
    <Activity_x0020_ID xmlns="a8338b6e-77a6-4851-82b6-98166143ffdd">CC064E23-E2BD-EB11-AC89-005056922186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schemas.microsoft.com/office/2006/documentManagement/types"/>
    <ds:schemaRef ds:uri="http://www.w3.org/XML/1998/namespace"/>
    <ds:schemaRef ds:uri="http://purl.org/dc/terms/"/>
    <ds:schemaRef ds:uri="http://purl.org/dc/elements/1.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88E12CF3-30B2-4AF8-97BA-DF09A91885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4252</Words>
  <Characters>24237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2022-12-18T23:08:00Z</dcterms:created>
  <dcterms:modified xsi:type="dcterms:W3CDTF">2022-12-18T23:08:00Z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